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DE951" w14:textId="77777777" w:rsidR="008D5164" w:rsidRDefault="008D5164" w:rsidP="008D5164">
      <w:pPr>
        <w:pStyle w:val="Heading2"/>
      </w:pPr>
      <w:r>
        <w:t>OFF</w:t>
      </w:r>
    </w:p>
    <w:p w14:paraId="5F2C8CE9" w14:textId="77777777" w:rsidR="008D5164" w:rsidRDefault="008D5164" w:rsidP="008D5164">
      <w:pPr>
        <w:pStyle w:val="Heading3"/>
      </w:pPr>
      <w:r>
        <w:lastRenderedPageBreak/>
        <w:t>1NC---OFF</w:t>
      </w:r>
    </w:p>
    <w:p w14:paraId="4B26A13C" w14:textId="77777777" w:rsidR="008D5164" w:rsidRPr="0086515A" w:rsidRDefault="008D5164" w:rsidP="008D5164">
      <w:r>
        <w:t>Midterms DA</w:t>
      </w:r>
    </w:p>
    <w:p w14:paraId="2404456D" w14:textId="77777777" w:rsidR="008D5164" w:rsidRDefault="008D5164" w:rsidP="008D5164">
      <w:pPr>
        <w:pStyle w:val="Heading4"/>
      </w:pPr>
      <w:r>
        <w:t xml:space="preserve">The United States Senate should at the beginning of the 120th United States Congress, vote to impeach Donald Trump. </w:t>
      </w:r>
    </w:p>
    <w:p w14:paraId="52E83D24" w14:textId="77777777" w:rsidR="008D5164" w:rsidRDefault="008D5164" w:rsidP="008D5164">
      <w:pPr>
        <w:pStyle w:val="Heading4"/>
      </w:pPr>
      <w:r w:rsidRPr="000A476B">
        <w:t xml:space="preserve">The United States should </w:t>
      </w:r>
      <w:r>
        <w:t>at the beginning of the 120</w:t>
      </w:r>
      <w:r w:rsidRPr="000A476B">
        <w:rPr>
          <w:vertAlign w:val="superscript"/>
        </w:rPr>
        <w:t>th</w:t>
      </w:r>
      <w:r>
        <w:t xml:space="preserve"> United States Congress </w:t>
      </w:r>
      <w:r w:rsidRPr="000A476B">
        <w:t>adopt a constitutional amendment establishing that conviction in cases of impeachment requires a simple majority vote of the Senate rather than a two-thirds supermajority.</w:t>
      </w:r>
    </w:p>
    <w:p w14:paraId="327E600D" w14:textId="77777777" w:rsidR="008D5164" w:rsidRPr="000A476B" w:rsidRDefault="008D5164" w:rsidP="008D5164">
      <w:pPr>
        <w:pStyle w:val="Heading4"/>
      </w:pPr>
      <w:r>
        <w:t xml:space="preserve">The United States federal government should: </w:t>
      </w:r>
    </w:p>
    <w:p w14:paraId="3537A1A0" w14:textId="77777777" w:rsidR="008D5164" w:rsidRPr="00402ACA" w:rsidRDefault="008D5164" w:rsidP="008D5164">
      <w:pPr>
        <w:pStyle w:val="Heading4"/>
      </w:pPr>
      <w:r>
        <w:t xml:space="preserve">--- </w:t>
      </w:r>
      <w:r w:rsidRPr="00402ACA">
        <w:t>forswear a ban on mail in voting, re-districting</w:t>
      </w:r>
    </w:p>
    <w:p w14:paraId="324034DE" w14:textId="77777777" w:rsidR="008D5164" w:rsidRDefault="008D5164" w:rsidP="008D5164">
      <w:pPr>
        <w:pStyle w:val="Heading4"/>
      </w:pPr>
      <w:r>
        <w:t xml:space="preserve">--- </w:t>
      </w:r>
      <w:r w:rsidRPr="00402ACA">
        <w:t>forswear election tampering, challenges to ballot results, the creation and dissemination of deepfake artificial intelligence and campaign misinformation, and commit to good faith certification of the 2026 Midterms Elections</w:t>
      </w:r>
    </w:p>
    <w:p w14:paraId="6438F5E6" w14:textId="77777777" w:rsidR="008D5164" w:rsidRPr="000A476B" w:rsidRDefault="008D5164" w:rsidP="008D5164"/>
    <w:p w14:paraId="783E5CCE" w14:textId="77777777" w:rsidR="008D5164" w:rsidRPr="00F34C76" w:rsidRDefault="008D5164" w:rsidP="008D5164">
      <w:pPr>
        <w:pStyle w:val="Heading4"/>
        <w:rPr>
          <w:b w:val="0"/>
          <w:bCs/>
        </w:rPr>
      </w:pPr>
      <w:r>
        <w:t xml:space="preserve">Dems win </w:t>
      </w:r>
      <w:r w:rsidRPr="00F34C76">
        <w:rPr>
          <w:u w:val="single"/>
        </w:rPr>
        <w:t>Senate</w:t>
      </w:r>
      <w:r>
        <w:t>---</w:t>
      </w:r>
      <w:r w:rsidRPr="00F34C76">
        <w:rPr>
          <w:u w:val="single"/>
        </w:rPr>
        <w:t>trends</w:t>
      </w:r>
      <w:r>
        <w:t xml:space="preserve"> and </w:t>
      </w:r>
      <w:r w:rsidRPr="00F34C76">
        <w:rPr>
          <w:u w:val="single"/>
        </w:rPr>
        <w:t>betting odds</w:t>
      </w:r>
      <w:r>
        <w:t xml:space="preserve">. </w:t>
      </w:r>
      <w:r>
        <w:rPr>
          <w:b w:val="0"/>
          <w:bCs/>
        </w:rPr>
        <w:t xml:space="preserve">Insert this chart. </w:t>
      </w:r>
    </w:p>
    <w:p w14:paraId="0B7B4C64" w14:textId="77777777" w:rsidR="008D5164" w:rsidRPr="00F34C76" w:rsidRDefault="008D5164" w:rsidP="008D5164">
      <w:r w:rsidRPr="00F34C76">
        <w:rPr>
          <w:rStyle w:val="Style13ptBold"/>
        </w:rPr>
        <w:t>Kalshi</w:t>
      </w:r>
      <w:r>
        <w:t xml:space="preserve"> </w:t>
      </w:r>
      <w:r>
        <w:rPr>
          <w:rStyle w:val="Style13ptBold"/>
        </w:rPr>
        <w:t>3-6</w:t>
      </w:r>
      <w:r w:rsidRPr="00F34C76">
        <w:t>,</w:t>
      </w:r>
      <w:r>
        <w:t xml:space="preserve"> Betting market last updated 3-6-2026</w:t>
      </w:r>
      <w:r w:rsidRPr="00F34C76">
        <w:t xml:space="preserve"> "Which party will win the U.S. Senate? Odds &amp; Predictions 2026", No Publication, https://kalshi.com/markets/controls/senate-winner/controls-2026</w:t>
      </w:r>
    </w:p>
    <w:p w14:paraId="142E4E0E" w14:textId="77777777" w:rsidR="008D5164" w:rsidRPr="00F34C76" w:rsidRDefault="008D5164" w:rsidP="008D5164"/>
    <w:p w14:paraId="4F752BA1" w14:textId="77777777" w:rsidR="008D5164" w:rsidRDefault="008D5164" w:rsidP="008D5164">
      <w:r w:rsidRPr="00F34C76">
        <w:rPr>
          <w:noProof/>
        </w:rPr>
        <w:drawing>
          <wp:inline distT="0" distB="0" distL="0" distR="0" wp14:anchorId="084580A2" wp14:editId="6D6482A4">
            <wp:extent cx="4738061" cy="2365375"/>
            <wp:effectExtent l="0" t="0" r="5715" b="0"/>
            <wp:docPr id="121539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94468" name=""/>
                    <pic:cNvPicPr/>
                  </pic:nvPicPr>
                  <pic:blipFill>
                    <a:blip r:embed="rId8"/>
                    <a:stretch>
                      <a:fillRect/>
                    </a:stretch>
                  </pic:blipFill>
                  <pic:spPr>
                    <a:xfrm>
                      <a:off x="0" y="0"/>
                      <a:ext cx="4756239" cy="2374450"/>
                    </a:xfrm>
                    <a:prstGeom prst="rect">
                      <a:avLst/>
                    </a:prstGeom>
                  </pic:spPr>
                </pic:pic>
              </a:graphicData>
            </a:graphic>
          </wp:inline>
        </w:drawing>
      </w:r>
    </w:p>
    <w:p w14:paraId="5D179056" w14:textId="77777777" w:rsidR="008D5164" w:rsidRPr="00F34C76" w:rsidRDefault="008D5164" w:rsidP="008D5164">
      <w:pPr>
        <w:pStyle w:val="Heading4"/>
        <w:rPr>
          <w:b w:val="0"/>
          <w:bCs/>
        </w:rPr>
      </w:pPr>
      <w:r>
        <w:t xml:space="preserve">And the </w:t>
      </w:r>
      <w:r w:rsidRPr="00F34C76">
        <w:rPr>
          <w:u w:val="single"/>
        </w:rPr>
        <w:t>House</w:t>
      </w:r>
      <w:r>
        <w:t>---</w:t>
      </w:r>
      <w:r w:rsidRPr="00F34C76">
        <w:rPr>
          <w:u w:val="single"/>
        </w:rPr>
        <w:t>strong lead</w:t>
      </w:r>
      <w:r>
        <w:t xml:space="preserve">. </w:t>
      </w:r>
      <w:r>
        <w:rPr>
          <w:b w:val="0"/>
          <w:bCs/>
        </w:rPr>
        <w:t xml:space="preserve">Insert this chart. </w:t>
      </w:r>
    </w:p>
    <w:p w14:paraId="6C090CB4" w14:textId="77777777" w:rsidR="008D5164" w:rsidRPr="00F34C76" w:rsidRDefault="008D5164" w:rsidP="008D5164">
      <w:r w:rsidRPr="00F34C76">
        <w:rPr>
          <w:rStyle w:val="Style13ptBold"/>
        </w:rPr>
        <w:t>Kalshi</w:t>
      </w:r>
      <w:r>
        <w:rPr>
          <w:rStyle w:val="Style13ptBold"/>
        </w:rPr>
        <w:t xml:space="preserve"> ‘3-6 </w:t>
      </w:r>
      <w:r w:rsidRPr="00F34C76">
        <w:t xml:space="preserve">, </w:t>
      </w:r>
      <w:r>
        <w:t>Betting Odds last updated 3-6</w:t>
      </w:r>
      <w:r w:rsidRPr="00F34C76">
        <w:t>, "Which party will win the U.S. House? Odds &amp; Predictions 2026", No Publication, https://kalshi.com/markets/controlh/house-winner/controlh-2026</w:t>
      </w:r>
    </w:p>
    <w:p w14:paraId="323950F3" w14:textId="77777777" w:rsidR="008D5164" w:rsidRDefault="008D5164" w:rsidP="008D5164">
      <w:r w:rsidRPr="00F34C76">
        <w:rPr>
          <w:noProof/>
        </w:rPr>
        <w:drawing>
          <wp:inline distT="0" distB="0" distL="0" distR="0" wp14:anchorId="43F4CBD5" wp14:editId="213C86C5">
            <wp:extent cx="4409681" cy="2263775"/>
            <wp:effectExtent l="0" t="0" r="0" b="3175"/>
            <wp:docPr id="1233774717" name="Picture 1" descr="A graph of a political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4717" name="Picture 1" descr="A graph of a political party&#10;&#10;Description automatically generated with medium confidence"/>
                    <pic:cNvPicPr/>
                  </pic:nvPicPr>
                  <pic:blipFill>
                    <a:blip r:embed="rId9"/>
                    <a:stretch>
                      <a:fillRect/>
                    </a:stretch>
                  </pic:blipFill>
                  <pic:spPr>
                    <a:xfrm>
                      <a:off x="0" y="0"/>
                      <a:ext cx="4430930" cy="2274684"/>
                    </a:xfrm>
                    <a:prstGeom prst="rect">
                      <a:avLst/>
                    </a:prstGeom>
                  </pic:spPr>
                </pic:pic>
              </a:graphicData>
            </a:graphic>
          </wp:inline>
        </w:drawing>
      </w:r>
    </w:p>
    <w:p w14:paraId="5BE341FB" w14:textId="77777777" w:rsidR="008D5164" w:rsidRDefault="008D5164" w:rsidP="008D5164"/>
    <w:p w14:paraId="386733DE" w14:textId="77777777" w:rsidR="008D5164" w:rsidRDefault="008D5164" w:rsidP="008D5164"/>
    <w:p w14:paraId="6A3DA4E3" w14:textId="77777777" w:rsidR="008D5164" w:rsidRPr="009976C2" w:rsidRDefault="008D5164" w:rsidP="008D5164">
      <w:pPr>
        <w:pStyle w:val="Heading4"/>
        <w:rPr>
          <w:rFonts w:cs="Times New Roman"/>
        </w:rPr>
      </w:pPr>
      <w:r>
        <w:rPr>
          <w:rFonts w:cs="Times New Roman"/>
        </w:rPr>
        <w:t xml:space="preserve">Disenfranchised federal workers are </w:t>
      </w:r>
      <w:r w:rsidRPr="009976C2">
        <w:rPr>
          <w:rFonts w:cs="Times New Roman"/>
          <w:u w:val="single"/>
        </w:rPr>
        <w:t>necessary</w:t>
      </w:r>
      <w:r>
        <w:rPr>
          <w:rFonts w:cs="Times New Roman"/>
        </w:rPr>
        <w:t xml:space="preserve"> to </w:t>
      </w:r>
      <w:r w:rsidRPr="009976C2">
        <w:rPr>
          <w:rFonts w:cs="Times New Roman"/>
          <w:u w:val="single"/>
        </w:rPr>
        <w:t xml:space="preserve">flip </w:t>
      </w:r>
      <w:r>
        <w:rPr>
          <w:rFonts w:cs="Times New Roman"/>
          <w:u w:val="single"/>
        </w:rPr>
        <w:t xml:space="preserve">key </w:t>
      </w:r>
      <w:r w:rsidRPr="009976C2">
        <w:rPr>
          <w:rFonts w:cs="Times New Roman"/>
          <w:u w:val="single"/>
        </w:rPr>
        <w:t>GOP districts</w:t>
      </w:r>
      <w:r>
        <w:rPr>
          <w:rFonts w:cs="Times New Roman"/>
        </w:rPr>
        <w:t xml:space="preserve">---the plan flips that. </w:t>
      </w:r>
    </w:p>
    <w:p w14:paraId="59EB7F1E" w14:textId="77777777" w:rsidR="008D5164" w:rsidRPr="004733A5" w:rsidRDefault="008D5164" w:rsidP="008D5164">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3A7875E5" w14:textId="77777777" w:rsidR="008D5164" w:rsidRPr="009976C2" w:rsidRDefault="008D5164" w:rsidP="008D5164">
      <w:pPr>
        <w:rPr>
          <w:sz w:val="16"/>
        </w:rPr>
      </w:pPr>
      <w:r w:rsidRPr="009976C2">
        <w:rPr>
          <w:sz w:val="16"/>
        </w:rPr>
        <w:t xml:space="preserve">While it’s still early, </w:t>
      </w:r>
      <w:r w:rsidRPr="00496DF3">
        <w:rPr>
          <w:rStyle w:val="StyleUnderline"/>
        </w:rPr>
        <w:t xml:space="preserve">Democratic strategists said they hope </w:t>
      </w:r>
      <w:r w:rsidRPr="000E5090">
        <w:rPr>
          <w:rStyle w:val="StyleUnderline"/>
          <w:highlight w:val="green"/>
        </w:rPr>
        <w:t>fired fed</w:t>
      </w:r>
      <w:r w:rsidRPr="007C5680">
        <w:rPr>
          <w:rStyle w:val="StyleUnderline"/>
        </w:rPr>
        <w:t xml:space="preserve">eral </w:t>
      </w:r>
      <w:r w:rsidRPr="000E5090">
        <w:rPr>
          <w:rStyle w:val="StyleUnderline"/>
          <w:highlight w:val="green"/>
        </w:rPr>
        <w:t xml:space="preserve">workers </w:t>
      </w:r>
      <w:r w:rsidRPr="007C5680">
        <w:rPr>
          <w:rStyle w:val="StyleUnderline"/>
        </w:rPr>
        <w:t xml:space="preserve">could be </w:t>
      </w:r>
      <w:r w:rsidRPr="000E5090">
        <w:rPr>
          <w:rStyle w:val="Emphasis"/>
          <w:highlight w:val="green"/>
        </w:rPr>
        <w:t>potent recruits</w:t>
      </w:r>
      <w:r w:rsidRPr="000E5090">
        <w:rPr>
          <w:rStyle w:val="StyleUnderline"/>
          <w:highlight w:val="green"/>
        </w:rPr>
        <w:t xml:space="preserve"> for</w:t>
      </w:r>
      <w:r w:rsidRPr="00496DF3">
        <w:rPr>
          <w:rStyle w:val="StyleUnderline"/>
        </w:rPr>
        <w:t xml:space="preserve"> </w:t>
      </w:r>
      <w:r w:rsidRPr="00496DF3">
        <w:rPr>
          <w:rStyle w:val="Emphasis"/>
        </w:rPr>
        <w:t xml:space="preserve">next year’s </w:t>
      </w:r>
      <w:r w:rsidRPr="000E5090">
        <w:rPr>
          <w:rStyle w:val="Emphasis"/>
          <w:highlight w:val="green"/>
        </w:rPr>
        <w:t>midterms</w:t>
      </w:r>
      <w:r w:rsidRPr="009976C2">
        <w:rPr>
          <w:sz w:val="16"/>
        </w:rPr>
        <w:t xml:space="preserve"> — </w:t>
      </w:r>
      <w:r w:rsidRPr="000E5090">
        <w:rPr>
          <w:rStyle w:val="StyleUnderline"/>
          <w:highlight w:val="green"/>
        </w:rPr>
        <w:t xml:space="preserve">and serve as </w:t>
      </w:r>
      <w:r w:rsidRPr="000E5090">
        <w:rPr>
          <w:rStyle w:val="Emphasis"/>
          <w:highlight w:val="green"/>
        </w:rPr>
        <w:t>powerful communicators</w:t>
      </w:r>
      <w:r w:rsidRPr="009976C2">
        <w:rPr>
          <w:sz w:val="16"/>
        </w:rPr>
        <w:t xml:space="preserve"> </w:t>
      </w:r>
      <w:r w:rsidRPr="007C5680">
        <w:rPr>
          <w:rStyle w:val="StyleUnderline"/>
        </w:rPr>
        <w:t>on what the cuts</w:t>
      </w:r>
      <w:r w:rsidRPr="009976C2">
        <w:rPr>
          <w:sz w:val="16"/>
        </w:rPr>
        <w:t xml:space="preserve"> from Musk’s Department of Government Efficiency </w:t>
      </w:r>
      <w:r w:rsidRPr="007C5680">
        <w:rPr>
          <w:rStyle w:val="StyleUnderline"/>
        </w:rPr>
        <w:t xml:space="preserve">means </w:t>
      </w:r>
      <w:r w:rsidRPr="000E5090">
        <w:rPr>
          <w:rStyle w:val="StyleUnderline"/>
          <w:highlight w:val="green"/>
        </w:rPr>
        <w:t>for voters.</w:t>
      </w:r>
    </w:p>
    <w:p w14:paraId="3A4F9D6C" w14:textId="77777777" w:rsidR="008D5164" w:rsidRPr="009976C2" w:rsidRDefault="008D5164" w:rsidP="008D5164">
      <w:pPr>
        <w:rPr>
          <w:sz w:val="16"/>
        </w:rPr>
      </w:pPr>
      <w:r w:rsidRPr="009976C2">
        <w:rPr>
          <w:sz w:val="16"/>
        </w:rPr>
        <w:t xml:space="preserve">“I expect </w:t>
      </w:r>
      <w:r w:rsidRPr="007C5680">
        <w:rPr>
          <w:rStyle w:val="StyleUnderline"/>
        </w:rPr>
        <w:t xml:space="preserve">we will </w:t>
      </w:r>
      <w:r w:rsidRPr="001E6ACC">
        <w:rPr>
          <w:rStyle w:val="StyleUnderline"/>
        </w:rPr>
        <w:t xml:space="preserve">see </w:t>
      </w:r>
      <w:r w:rsidRPr="001E6ACC">
        <w:rPr>
          <w:sz w:val="16"/>
        </w:rPr>
        <w:t xml:space="preserve">some </w:t>
      </w:r>
      <w:r w:rsidRPr="001E6ACC">
        <w:rPr>
          <w:rStyle w:val="StyleUnderline"/>
        </w:rPr>
        <w:t>candidates</w:t>
      </w:r>
      <w:r w:rsidRPr="001E6ACC">
        <w:rPr>
          <w:sz w:val="16"/>
        </w:rPr>
        <w:t xml:space="preserve"> this year and next year </w:t>
      </w:r>
      <w:r w:rsidRPr="001E6ACC">
        <w:rPr>
          <w:rStyle w:val="StyleUnderline"/>
        </w:rPr>
        <w:t>who will talk about how Donald Trump and Elon Musk fired them while they</w:t>
      </w:r>
      <w:r w:rsidRPr="00496DF3">
        <w:rPr>
          <w:rStyle w:val="StyleUnderline"/>
        </w:rPr>
        <w:t xml:space="preserve"> were </w:t>
      </w:r>
      <w:r w:rsidRPr="00496DF3">
        <w:rPr>
          <w:rStyle w:val="Emphasis"/>
        </w:rPr>
        <w:t>working</w:t>
      </w:r>
      <w:r w:rsidRPr="00496DF3">
        <w:rPr>
          <w:rStyle w:val="StyleUnderline"/>
        </w:rPr>
        <w:t xml:space="preserve"> for the </w:t>
      </w:r>
      <w:r w:rsidRPr="00496DF3">
        <w:rPr>
          <w:rStyle w:val="Emphasis"/>
        </w:rPr>
        <w:t>American people</w:t>
      </w:r>
      <w:r w:rsidRPr="009976C2">
        <w:rPr>
          <w:sz w:val="16"/>
        </w:rPr>
        <w:t>,” said Amanda Litman, co-founder of Run For Something, a progressive group that recruits Democrats to run for office.</w:t>
      </w:r>
    </w:p>
    <w:p w14:paraId="1B56F9CD" w14:textId="77777777" w:rsidR="008D5164" w:rsidRPr="009976C2" w:rsidRDefault="008D5164" w:rsidP="008D5164">
      <w:pPr>
        <w:rPr>
          <w:sz w:val="16"/>
        </w:rPr>
      </w:pPr>
      <w:r w:rsidRPr="009976C2">
        <w:rPr>
          <w:sz w:val="16"/>
        </w:rPr>
        <w:t>“</w:t>
      </w:r>
      <w:r w:rsidRPr="000E5090">
        <w:rPr>
          <w:rStyle w:val="StyleUnderline"/>
          <w:highlight w:val="green"/>
        </w:rPr>
        <w:t>It’s a</w:t>
      </w:r>
      <w:r w:rsidRPr="007C5680">
        <w:rPr>
          <w:rStyle w:val="StyleUnderline"/>
        </w:rPr>
        <w:t xml:space="preserve"> pretty </w:t>
      </w:r>
      <w:r w:rsidRPr="000E5090">
        <w:rPr>
          <w:rStyle w:val="Emphasis"/>
          <w:highlight w:val="green"/>
        </w:rPr>
        <w:t>compelling</w:t>
      </w:r>
      <w:r w:rsidRPr="000E5090">
        <w:rPr>
          <w:rStyle w:val="StyleUnderline"/>
          <w:highlight w:val="green"/>
        </w:rPr>
        <w:t xml:space="preserve"> campaign </w:t>
      </w:r>
      <w:r w:rsidRPr="000E5090">
        <w:rPr>
          <w:rStyle w:val="Emphasis"/>
          <w:highlight w:val="green"/>
        </w:rPr>
        <w:t>message</w:t>
      </w:r>
      <w:r w:rsidRPr="009976C2">
        <w:rPr>
          <w:sz w:val="16"/>
        </w:rPr>
        <w:t>,” she added.</w:t>
      </w:r>
    </w:p>
    <w:p w14:paraId="72B9DE79" w14:textId="77777777" w:rsidR="008D5164" w:rsidRPr="009976C2" w:rsidRDefault="008D5164" w:rsidP="008D5164">
      <w:pPr>
        <w:rPr>
          <w:sz w:val="16"/>
        </w:rPr>
      </w:pPr>
      <w:r w:rsidRPr="009976C2">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5F98C037" w14:textId="77777777" w:rsidR="008D5164" w:rsidRPr="009976C2" w:rsidRDefault="008D5164" w:rsidP="008D5164">
      <w:pPr>
        <w:rPr>
          <w:sz w:val="16"/>
        </w:rPr>
      </w:pPr>
      <w:r w:rsidRPr="009976C2">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0212EC5B" w14:textId="77777777" w:rsidR="008D5164" w:rsidRPr="009976C2" w:rsidRDefault="008D5164" w:rsidP="008D5164">
      <w:pPr>
        <w:rPr>
          <w:sz w:val="16"/>
        </w:rPr>
      </w:pPr>
      <w:r w:rsidRPr="009976C2">
        <w:rPr>
          <w:sz w:val="16"/>
        </w:rPr>
        <w:t xml:space="preserve">Now, </w:t>
      </w:r>
      <w:r w:rsidRPr="00496DF3">
        <w:rPr>
          <w:rStyle w:val="StyleUnderline"/>
        </w:rPr>
        <w:t xml:space="preserve">Democratic groups hope that former </w:t>
      </w:r>
      <w:r w:rsidRPr="000E5090">
        <w:rPr>
          <w:rStyle w:val="StyleUnderline"/>
          <w:highlight w:val="green"/>
        </w:rPr>
        <w:t>federal workers</w:t>
      </w:r>
      <w:r w:rsidRPr="00496DF3">
        <w:rPr>
          <w:rStyle w:val="StyleUnderline"/>
        </w:rPr>
        <w:t xml:space="preserve"> will be </w:t>
      </w:r>
      <w:r w:rsidRPr="007C5680">
        <w:rPr>
          <w:rStyle w:val="StyleUnderline"/>
        </w:rPr>
        <w:t>among</w:t>
      </w:r>
      <w:r w:rsidRPr="00496DF3">
        <w:rPr>
          <w:rStyle w:val="StyleUnderline"/>
        </w:rPr>
        <w:t xml:space="preserve"> a </w:t>
      </w:r>
      <w:r w:rsidRPr="007C5680">
        <w:rPr>
          <w:rStyle w:val="StyleUnderline"/>
        </w:rPr>
        <w:t>coalition of non-</w:t>
      </w:r>
      <w:r w:rsidRPr="007C5680">
        <w:rPr>
          <w:rStyle w:val="Emphasis"/>
        </w:rPr>
        <w:t>traditional candidates</w:t>
      </w:r>
      <w:r w:rsidRPr="00496DF3">
        <w:rPr>
          <w:rStyle w:val="StyleUnderline"/>
        </w:rPr>
        <w:t xml:space="preserve"> </w:t>
      </w:r>
      <w:r w:rsidRPr="007C5680">
        <w:rPr>
          <w:rStyle w:val="StyleUnderline"/>
        </w:rPr>
        <w:t>who</w:t>
      </w:r>
      <w:r w:rsidRPr="00496DF3">
        <w:rPr>
          <w:rStyle w:val="StyleUnderline"/>
        </w:rPr>
        <w:t xml:space="preserve"> they </w:t>
      </w:r>
      <w:r w:rsidRPr="00496DF3">
        <w:rPr>
          <w:rStyle w:val="Emphasis"/>
        </w:rPr>
        <w:t>plan</w:t>
      </w:r>
      <w:r w:rsidRPr="00496DF3">
        <w:rPr>
          <w:rStyle w:val="StyleUnderline"/>
        </w:rPr>
        <w:t xml:space="preserve"> to </w:t>
      </w:r>
      <w:r w:rsidRPr="000E5090">
        <w:rPr>
          <w:rStyle w:val="Emphasis"/>
          <w:highlight w:val="green"/>
        </w:rPr>
        <w:t>recruit for the midterms</w:t>
      </w:r>
      <w:r w:rsidRPr="009976C2">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2B020187" w14:textId="77777777" w:rsidR="008D5164" w:rsidRPr="009976C2" w:rsidRDefault="008D5164" w:rsidP="008D5164">
      <w:pPr>
        <w:rPr>
          <w:sz w:val="16"/>
        </w:rPr>
      </w:pPr>
      <w:r w:rsidRPr="009976C2">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070160CE" w14:textId="77777777" w:rsidR="008D5164" w:rsidRPr="009976C2" w:rsidRDefault="008D5164" w:rsidP="008D5164">
      <w:pPr>
        <w:rPr>
          <w:sz w:val="16"/>
        </w:rPr>
      </w:pPr>
      <w:r w:rsidRPr="009976C2">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5AEB7143" w14:textId="77777777" w:rsidR="008D5164" w:rsidRPr="009976C2" w:rsidRDefault="008D5164" w:rsidP="008D5164">
      <w:pPr>
        <w:rPr>
          <w:sz w:val="16"/>
        </w:rPr>
      </w:pPr>
      <w:r w:rsidRPr="009976C2">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564FA8C" w14:textId="77777777" w:rsidR="008D5164" w:rsidRPr="00496DF3" w:rsidRDefault="008D5164" w:rsidP="008D5164">
      <w:pPr>
        <w:rPr>
          <w:rStyle w:val="StyleUnderline"/>
        </w:rPr>
      </w:pPr>
      <w:r w:rsidRPr="000E5090">
        <w:rPr>
          <w:rStyle w:val="Emphasis"/>
          <w:highlight w:val="green"/>
        </w:rPr>
        <w:t>Democrats</w:t>
      </w:r>
      <w:r w:rsidRPr="009976C2">
        <w:rPr>
          <w:sz w:val="16"/>
        </w:rPr>
        <w:t xml:space="preserve"> </w:t>
      </w:r>
      <w:r w:rsidRPr="00496DF3">
        <w:rPr>
          <w:rStyle w:val="StyleUnderline"/>
        </w:rPr>
        <w:t xml:space="preserve">are moving to </w:t>
      </w:r>
      <w:r w:rsidRPr="000E5090">
        <w:rPr>
          <w:rStyle w:val="Emphasis"/>
          <w:highlight w:val="green"/>
        </w:rPr>
        <w:t>harness</w:t>
      </w:r>
      <w:r w:rsidRPr="000E5090">
        <w:rPr>
          <w:rStyle w:val="StyleUnderline"/>
          <w:highlight w:val="green"/>
        </w:rPr>
        <w:t xml:space="preserve"> the </w:t>
      </w:r>
      <w:r w:rsidRPr="000E5090">
        <w:rPr>
          <w:rStyle w:val="Emphasis"/>
          <w:highlight w:val="green"/>
        </w:rPr>
        <w:t>backlash</w:t>
      </w:r>
      <w:r w:rsidRPr="009976C2">
        <w:rPr>
          <w:sz w:val="16"/>
        </w:rPr>
        <w:t xml:space="preserve">, which is already “changing who we are talking to” to run for office </w:t>
      </w:r>
      <w:r w:rsidRPr="001E6ACC">
        <w:rPr>
          <w:sz w:val="16"/>
        </w:rPr>
        <w:t xml:space="preserve">and “what we’re talking about,” Ray added. He predicted that </w:t>
      </w:r>
      <w:r w:rsidRPr="001E6ACC">
        <w:rPr>
          <w:rStyle w:val="Emphasis"/>
        </w:rPr>
        <w:t>DOGE</w:t>
      </w:r>
      <w:r w:rsidRPr="001E6ACC">
        <w:rPr>
          <w:sz w:val="16"/>
        </w:rPr>
        <w:t xml:space="preserve"> “</w:t>
      </w:r>
      <w:r w:rsidRPr="001E6ACC">
        <w:rPr>
          <w:rStyle w:val="StyleUnderline"/>
        </w:rPr>
        <w:t>is probably</w:t>
      </w:r>
      <w:r w:rsidRPr="00496DF3">
        <w:rPr>
          <w:rStyle w:val="StyleUnderline"/>
        </w:rPr>
        <w:t xml:space="preserve"> going to be a </w:t>
      </w:r>
      <w:r w:rsidRPr="000E5090">
        <w:rPr>
          <w:rStyle w:val="Emphasis"/>
          <w:highlight w:val="green"/>
        </w:rPr>
        <w:t>major</w:t>
      </w:r>
      <w:r w:rsidRPr="000E5090">
        <w:rPr>
          <w:rStyle w:val="StyleUnderline"/>
          <w:highlight w:val="green"/>
        </w:rPr>
        <w:t xml:space="preserve"> </w:t>
      </w:r>
      <w:r w:rsidRPr="000E5090">
        <w:rPr>
          <w:rStyle w:val="Emphasis"/>
          <w:highlight w:val="green"/>
        </w:rPr>
        <w:t>feature</w:t>
      </w:r>
      <w:r w:rsidRPr="000E5090">
        <w:rPr>
          <w:rStyle w:val="StyleUnderline"/>
          <w:highlight w:val="green"/>
        </w:rPr>
        <w:t xml:space="preserve"> in</w:t>
      </w:r>
      <w:r w:rsidRPr="00496DF3">
        <w:rPr>
          <w:rStyle w:val="StyleUnderline"/>
        </w:rPr>
        <w:t xml:space="preserve"> this </w:t>
      </w:r>
      <w:r w:rsidRPr="000E5090">
        <w:rPr>
          <w:rStyle w:val="Emphasis"/>
          <w:highlight w:val="green"/>
        </w:rPr>
        <w:t>election</w:t>
      </w:r>
      <w:r w:rsidRPr="00496DF3">
        <w:rPr>
          <w:rStyle w:val="StyleUnderline"/>
        </w:rPr>
        <w:t xml:space="preserve">, and </w:t>
      </w:r>
      <w:r w:rsidRPr="000E5090">
        <w:rPr>
          <w:rStyle w:val="Emphasis"/>
          <w:sz w:val="28"/>
          <w:highlight w:val="green"/>
        </w:rPr>
        <w:t>potentially</w:t>
      </w:r>
      <w:r w:rsidRPr="00496DF3">
        <w:rPr>
          <w:rStyle w:val="Emphasis"/>
          <w:sz w:val="28"/>
        </w:rPr>
        <w:t xml:space="preserve"> a </w:t>
      </w:r>
      <w:r w:rsidRPr="000E5090">
        <w:rPr>
          <w:rStyle w:val="Emphasis"/>
          <w:sz w:val="28"/>
          <w:highlight w:val="green"/>
        </w:rPr>
        <w:t>definitive</w:t>
      </w:r>
      <w:r w:rsidRPr="00496DF3">
        <w:rPr>
          <w:rStyle w:val="Emphasis"/>
          <w:sz w:val="28"/>
        </w:rPr>
        <w:t xml:space="preserve"> one</w:t>
      </w:r>
      <w:r w:rsidRPr="00496DF3">
        <w:rPr>
          <w:rStyle w:val="StyleUnderline"/>
        </w:rPr>
        <w:t>.”</w:t>
      </w:r>
    </w:p>
    <w:p w14:paraId="5DEC9337" w14:textId="77777777" w:rsidR="008D5164" w:rsidRPr="009976C2" w:rsidRDefault="008D5164" w:rsidP="008D5164">
      <w:pPr>
        <w:rPr>
          <w:sz w:val="16"/>
        </w:rPr>
      </w:pPr>
      <w:r w:rsidRPr="009976C2">
        <w:rPr>
          <w:sz w:val="16"/>
        </w:rPr>
        <w:t>Musk and Trump, for their part, aren’t backing down. Appearing alongside Trump in a Fox News interview last week, Musk called the criticism of DOGE an “antibody reaction from those who are receiving the wasteful and fraudulent money.”</w:t>
      </w:r>
    </w:p>
    <w:p w14:paraId="57D89453" w14:textId="77777777" w:rsidR="008D5164" w:rsidRPr="009976C2" w:rsidRDefault="008D5164" w:rsidP="008D5164">
      <w:pPr>
        <w:rPr>
          <w:sz w:val="16"/>
        </w:rPr>
      </w:pPr>
      <w:r w:rsidRPr="009976C2">
        <w:rPr>
          <w:sz w:val="16"/>
        </w:rPr>
        <w:t xml:space="preserve">The White House did not respond to an emailed request for comment. But </w:t>
      </w:r>
      <w:r w:rsidRPr="00496DF3">
        <w:rPr>
          <w:rStyle w:val="StyleUnderline"/>
        </w:rPr>
        <w:t>when asked</w:t>
      </w:r>
      <w:r w:rsidRPr="009976C2">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9976C2">
        <w:rPr>
          <w:sz w:val="16"/>
        </w:rPr>
        <w:t xml:space="preserve">, White House Press Secretary Karoline </w:t>
      </w:r>
      <w:r w:rsidRPr="00496DF3">
        <w:rPr>
          <w:rStyle w:val="StyleUnderline"/>
        </w:rPr>
        <w:t>Leavitt</w:t>
      </w:r>
      <w:r w:rsidRPr="009976C2">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9976C2">
        <w:rPr>
          <w:sz w:val="16"/>
        </w:rPr>
        <w:t xml:space="preserve"> “</w:t>
      </w:r>
      <w:r w:rsidRPr="00496DF3">
        <w:rPr>
          <w:rStyle w:val="StyleUnderline"/>
        </w:rPr>
        <w:t xml:space="preserve">There should be no secret about the fact that this administration is committed to cutting </w:t>
      </w:r>
      <w:r w:rsidRPr="009976C2">
        <w:rPr>
          <w:sz w:val="16"/>
        </w:rPr>
        <w:t xml:space="preserve">waste, </w:t>
      </w:r>
      <w:r w:rsidRPr="00496DF3">
        <w:rPr>
          <w:rStyle w:val="StyleUnderline"/>
        </w:rPr>
        <w:t>fraud</w:t>
      </w:r>
      <w:r w:rsidRPr="009976C2">
        <w:rPr>
          <w:sz w:val="16"/>
        </w:rPr>
        <w:t xml:space="preserve"> and abuse,” she said. “</w:t>
      </w:r>
      <w:r w:rsidRPr="00496DF3">
        <w:rPr>
          <w:rStyle w:val="StyleUnderline"/>
        </w:rPr>
        <w:t>The president campaigned on that promis</w:t>
      </w:r>
      <w:r w:rsidRPr="009976C2">
        <w:rPr>
          <w:sz w:val="16"/>
        </w:rPr>
        <w:t>e, Americans elected him on that promise and he’s actually delivering on it.”</w:t>
      </w:r>
    </w:p>
    <w:p w14:paraId="2ABF0AD9" w14:textId="77777777" w:rsidR="008D5164" w:rsidRPr="00496DF3" w:rsidRDefault="008D5164" w:rsidP="008D5164">
      <w:pPr>
        <w:rPr>
          <w:rStyle w:val="StyleUnderline"/>
        </w:rPr>
      </w:pPr>
      <w:r w:rsidRPr="00496DF3">
        <w:rPr>
          <w:rStyle w:val="StyleUnderline"/>
        </w:rPr>
        <w:t xml:space="preserve">The </w:t>
      </w:r>
      <w:r w:rsidRPr="000E5090">
        <w:rPr>
          <w:rStyle w:val="Emphasis"/>
          <w:highlight w:val="green"/>
        </w:rPr>
        <w:t>anger from voters</w:t>
      </w:r>
      <w:r w:rsidRPr="00496DF3">
        <w:rPr>
          <w:rStyle w:val="StyleUnderline"/>
        </w:rPr>
        <w:t xml:space="preserve"> may </w:t>
      </w:r>
      <w:r w:rsidRPr="00496DF3">
        <w:rPr>
          <w:rStyle w:val="Emphasis"/>
          <w:sz w:val="32"/>
          <w:szCs w:val="36"/>
        </w:rPr>
        <w:t xml:space="preserve">be a </w:t>
      </w:r>
      <w:r w:rsidRPr="000E5090">
        <w:rPr>
          <w:rStyle w:val="Emphasis"/>
          <w:sz w:val="32"/>
          <w:szCs w:val="36"/>
          <w:highlight w:val="green"/>
        </w:rPr>
        <w:t>gift to Democrats</w:t>
      </w:r>
      <w:r w:rsidRPr="000E5090">
        <w:rPr>
          <w:rStyle w:val="StyleUnderline"/>
          <w:highlight w:val="green"/>
        </w:rPr>
        <w:t xml:space="preserve">, who </w:t>
      </w:r>
      <w:r w:rsidRPr="007C5680">
        <w:rPr>
          <w:rStyle w:val="StyleUnderline"/>
        </w:rPr>
        <w:t xml:space="preserve">have </w:t>
      </w:r>
      <w:r w:rsidRPr="000E5090">
        <w:rPr>
          <w:rStyle w:val="Emphasis"/>
          <w:highlight w:val="green"/>
        </w:rPr>
        <w:t>struggled</w:t>
      </w:r>
      <w:r w:rsidRPr="000E5090">
        <w:rPr>
          <w:rStyle w:val="StyleUnderline"/>
          <w:highlight w:val="green"/>
        </w:rPr>
        <w:t xml:space="preserve"> to form a </w:t>
      </w:r>
      <w:r w:rsidRPr="007C5680">
        <w:rPr>
          <w:rStyle w:val="Emphasis"/>
        </w:rPr>
        <w:t xml:space="preserve">coherent </w:t>
      </w:r>
      <w:r w:rsidRPr="000E5090">
        <w:rPr>
          <w:rStyle w:val="Emphasis"/>
          <w:highlight w:val="green"/>
        </w:rPr>
        <w:t>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7E0FE060" w14:textId="77777777" w:rsidR="008D5164" w:rsidRPr="009976C2" w:rsidRDefault="008D5164" w:rsidP="008D5164">
      <w:pPr>
        <w:rPr>
          <w:sz w:val="16"/>
        </w:rPr>
      </w:pPr>
      <w:r w:rsidRPr="009976C2">
        <w:rPr>
          <w:sz w:val="16"/>
        </w:rPr>
        <w:t>“</w:t>
      </w:r>
      <w:r w:rsidRPr="00496DF3">
        <w:rPr>
          <w:rStyle w:val="StyleUnderline"/>
        </w:rPr>
        <w:t xml:space="preserve">When </w:t>
      </w:r>
      <w:r w:rsidRPr="007C5680">
        <w:rPr>
          <w:rStyle w:val="StyleUnderline"/>
        </w:rPr>
        <w:t xml:space="preserve">it’s </w:t>
      </w:r>
      <w:r w:rsidRPr="000E5090">
        <w:rPr>
          <w:rStyle w:val="Emphasis"/>
          <w:highlight w:val="green"/>
        </w:rPr>
        <w:t>organic</w:t>
      </w:r>
      <w:r w:rsidRPr="00496DF3">
        <w:rPr>
          <w:rStyle w:val="StyleUnderline"/>
        </w:rPr>
        <w:t xml:space="preserve">, when it’s </w:t>
      </w:r>
      <w:r w:rsidRPr="000E5090">
        <w:rPr>
          <w:rStyle w:val="Emphasis"/>
          <w:highlight w:val="green"/>
        </w:rPr>
        <w:t>grassroots anger</w:t>
      </w:r>
      <w:r w:rsidRPr="00496DF3">
        <w:rPr>
          <w:rStyle w:val="StyleUnderline"/>
        </w:rPr>
        <w:t>, then it doesn’t need to be bottled and sold by a political party</w:t>
      </w:r>
      <w:r w:rsidRPr="009976C2">
        <w:rPr>
          <w:sz w:val="16"/>
        </w:rPr>
        <w:t>,” said Tim Hogan, a Democratic consultant.</w:t>
      </w:r>
    </w:p>
    <w:p w14:paraId="421FAFE5" w14:textId="77777777" w:rsidR="008D5164" w:rsidRPr="009976C2" w:rsidRDefault="008D5164" w:rsidP="008D5164">
      <w:pPr>
        <w:rPr>
          <w:sz w:val="16"/>
        </w:rPr>
      </w:pPr>
      <w:r w:rsidRPr="009976C2">
        <w:rPr>
          <w:sz w:val="16"/>
        </w:rPr>
        <w:t>“</w:t>
      </w:r>
      <w:r w:rsidRPr="000E5090">
        <w:rPr>
          <w:rStyle w:val="StyleUnderline"/>
          <w:highlight w:val="green"/>
        </w:rPr>
        <w:t>Dem</w:t>
      </w:r>
      <w:r w:rsidRPr="007C5680">
        <w:rPr>
          <w:rStyle w:val="StyleUnderline"/>
        </w:rPr>
        <w:t>ocrat</w:t>
      </w:r>
      <w:r w:rsidRPr="000E5090">
        <w:rPr>
          <w:rStyle w:val="StyleUnderline"/>
          <w:highlight w:val="green"/>
        </w:rPr>
        <w:t>s</w:t>
      </w:r>
      <w:r w:rsidRPr="00496DF3">
        <w:rPr>
          <w:rStyle w:val="StyleUnderline"/>
        </w:rPr>
        <w:t xml:space="preserve"> just </w:t>
      </w:r>
      <w:r w:rsidRPr="000E5090">
        <w:rPr>
          <w:rStyle w:val="StyleUnderline"/>
          <w:highlight w:val="gree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0E5090">
        <w:rPr>
          <w:rStyle w:val="StyleUnderline"/>
          <w:highlight w:val="green"/>
        </w:rPr>
        <w:t xml:space="preserve">show </w:t>
      </w:r>
      <w:r w:rsidRPr="000E5090">
        <w:rPr>
          <w:rStyle w:val="Emphasis"/>
          <w:highlight w:val="gree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9976C2">
        <w:rPr>
          <w:sz w:val="16"/>
        </w:rPr>
        <w:t>,” Hogan said.</w:t>
      </w:r>
    </w:p>
    <w:p w14:paraId="54ABC91E" w14:textId="77777777" w:rsidR="008D5164" w:rsidRPr="009976C2" w:rsidRDefault="008D5164" w:rsidP="008D5164">
      <w:pPr>
        <w:rPr>
          <w:sz w:val="16"/>
        </w:rPr>
      </w:pPr>
      <w:r w:rsidRPr="000E5090">
        <w:rPr>
          <w:rStyle w:val="Emphasis"/>
          <w:highlight w:val="green"/>
        </w:rPr>
        <w:t>Internal</w:t>
      </w:r>
      <w:r w:rsidRPr="00496DF3">
        <w:rPr>
          <w:rStyle w:val="Emphasis"/>
        </w:rPr>
        <w:t xml:space="preserve"> Democratic </w:t>
      </w:r>
      <w:r w:rsidRPr="000E5090">
        <w:rPr>
          <w:rStyle w:val="Emphasis"/>
          <w:highlight w:val="green"/>
        </w:rPr>
        <w:t>polling</w:t>
      </w:r>
      <w:r w:rsidRPr="009976C2">
        <w:rPr>
          <w:sz w:val="16"/>
        </w:rPr>
        <w:t xml:space="preserve">, conducted by the leadership-aligned House Majority Forward, </w:t>
      </w:r>
      <w:r w:rsidRPr="000E5090">
        <w:rPr>
          <w:rStyle w:val="StyleUnderline"/>
          <w:highlight w:val="green"/>
        </w:rPr>
        <w:t>found</w:t>
      </w:r>
      <w:r w:rsidRPr="00496DF3">
        <w:rPr>
          <w:rStyle w:val="StyleUnderline"/>
        </w:rPr>
        <w:t xml:space="preserve"> a majority of </w:t>
      </w:r>
      <w:r w:rsidRPr="000E5090">
        <w:rPr>
          <w:rStyle w:val="Emphasis"/>
          <w:highlight w:val="green"/>
        </w:rPr>
        <w:t>voters</w:t>
      </w:r>
      <w:r w:rsidRPr="000E5090">
        <w:rPr>
          <w:rStyle w:val="StyleUnderline"/>
          <w:highlight w:val="green"/>
        </w:rPr>
        <w:t xml:space="preserve"> in </w:t>
      </w:r>
      <w:r w:rsidRPr="000E5090">
        <w:rPr>
          <w:rStyle w:val="Emphasis"/>
          <w:sz w:val="28"/>
          <w:highlight w:val="gree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9976C2">
        <w:rPr>
          <w:sz w:val="16"/>
        </w:rPr>
        <w:t>. An accompanying memo urged Democrats to not “chide Musk, Trump, and others for being rich,” but rather emphasize that Musk could undermine key safety net programs while enriching himself.</w:t>
      </w:r>
    </w:p>
    <w:p w14:paraId="5D4F7770" w14:textId="77777777" w:rsidR="008D5164" w:rsidRPr="001E6ACC" w:rsidRDefault="008D5164" w:rsidP="008D5164">
      <w:pPr>
        <w:rPr>
          <w:sz w:val="16"/>
        </w:rPr>
      </w:pPr>
      <w:r w:rsidRPr="009976C2">
        <w:rPr>
          <w:sz w:val="16"/>
        </w:rPr>
        <w:t xml:space="preserve">That’s why some </w:t>
      </w:r>
      <w:r w:rsidRPr="00496DF3">
        <w:rPr>
          <w:rStyle w:val="StyleUnderline"/>
        </w:rPr>
        <w:t>Democrats</w:t>
      </w:r>
      <w:r w:rsidRPr="009976C2">
        <w:rPr>
          <w:sz w:val="16"/>
        </w:rPr>
        <w:t xml:space="preserve"> </w:t>
      </w:r>
      <w:r w:rsidRPr="000E5090">
        <w:rPr>
          <w:rStyle w:val="StyleUnderline"/>
          <w:highlight w:val="green"/>
        </w:rPr>
        <w:t>see</w:t>
      </w:r>
      <w:r w:rsidRPr="00496DF3">
        <w:rPr>
          <w:rStyle w:val="StyleUnderline"/>
        </w:rPr>
        <w:t xml:space="preserve"> the “</w:t>
      </w:r>
      <w:r w:rsidRPr="007C5680">
        <w:rPr>
          <w:rStyle w:val="StyleUnderline"/>
        </w:rPr>
        <w:t xml:space="preserve">real-life </w:t>
      </w:r>
      <w:r w:rsidRPr="000E5090">
        <w:rPr>
          <w:rStyle w:val="StyleUnderline"/>
          <w:highlight w:val="green"/>
        </w:rPr>
        <w:t xml:space="preserve">stories” of </w:t>
      </w:r>
      <w:r w:rsidRPr="000E5090">
        <w:rPr>
          <w:rStyle w:val="Emphasis"/>
          <w:highlight w:val="green"/>
        </w:rPr>
        <w:t>federal workers</w:t>
      </w:r>
      <w:r w:rsidRPr="00496DF3">
        <w:rPr>
          <w:rStyle w:val="StyleUnderline"/>
        </w:rPr>
        <w:t xml:space="preserve"> </w:t>
      </w:r>
      <w:r w:rsidRPr="009976C2">
        <w:rPr>
          <w:sz w:val="16"/>
        </w:rPr>
        <w:t xml:space="preserve">and what the DOGE cuts mean </w:t>
      </w:r>
      <w:r w:rsidRPr="00496DF3">
        <w:rPr>
          <w:rStyle w:val="StyleUnderline"/>
        </w:rPr>
        <w:t xml:space="preserve">as another way to </w:t>
      </w:r>
      <w:r w:rsidRPr="000E5090">
        <w:rPr>
          <w:rStyle w:val="Emphasis"/>
          <w:highlight w:val="green"/>
        </w:rPr>
        <w:t>connect</w:t>
      </w:r>
      <w:r w:rsidRPr="00496DF3">
        <w:rPr>
          <w:rStyle w:val="Emphasis"/>
        </w:rPr>
        <w:t xml:space="preserve"> these actions </w:t>
      </w:r>
      <w:r w:rsidRPr="000E5090">
        <w:rPr>
          <w:rStyle w:val="Emphasis"/>
          <w:highlight w:val="green"/>
        </w:rPr>
        <w:t>to voters</w:t>
      </w:r>
      <w:r w:rsidRPr="009976C2">
        <w:rPr>
          <w:sz w:val="16"/>
        </w:rPr>
        <w:t xml:space="preserve">: “When </w:t>
      </w:r>
      <w:r w:rsidRPr="00496DF3">
        <w:rPr>
          <w:rStyle w:val="StyleUnderline"/>
        </w:rPr>
        <w:t xml:space="preserve">you’re able to put a face to a story, then people have much stronger feelings on it when they </w:t>
      </w:r>
      <w:r w:rsidRPr="007C5680">
        <w:rPr>
          <w:rStyle w:val="StyleUnderline"/>
        </w:rPr>
        <w:t xml:space="preserve">realize it’s their </w:t>
      </w:r>
      <w:r w:rsidRPr="007C5680">
        <w:rPr>
          <w:rStyle w:val="Emphasis"/>
        </w:rPr>
        <w:t>friends</w:t>
      </w:r>
      <w:r w:rsidRPr="007C5680">
        <w:rPr>
          <w:rStyle w:val="StyleUnderline"/>
        </w:rPr>
        <w:t xml:space="preserve"> and </w:t>
      </w:r>
      <w:r w:rsidRPr="007C5680">
        <w:rPr>
          <w:rStyle w:val="Emphasis"/>
        </w:rPr>
        <w:t>neighbors being fired</w:t>
      </w:r>
      <w:r w:rsidRPr="009976C2">
        <w:rPr>
          <w:sz w:val="16"/>
        </w:rPr>
        <w:t xml:space="preserve">,” said C.J. Warnke, communications director for House Majority PAC, the Democratic super PAC closely aligned with House leadership. “We need to </w:t>
      </w:r>
      <w:r w:rsidRPr="001E6ACC">
        <w:rPr>
          <w:sz w:val="16"/>
        </w:rPr>
        <w:t>amplify these stories and make these cuts real for people.”</w:t>
      </w:r>
    </w:p>
    <w:p w14:paraId="4CA5E0F9" w14:textId="77777777" w:rsidR="008D5164" w:rsidRPr="001E6ACC" w:rsidRDefault="008D5164" w:rsidP="008D5164">
      <w:pPr>
        <w:rPr>
          <w:sz w:val="16"/>
        </w:rPr>
      </w:pPr>
      <w:r w:rsidRPr="001E6ACC">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12B48FC5" w14:textId="77777777" w:rsidR="008D5164" w:rsidRDefault="008D5164" w:rsidP="008D5164">
      <w:pPr>
        <w:rPr>
          <w:rStyle w:val="StyleUnderline"/>
        </w:rPr>
      </w:pPr>
      <w:r w:rsidRPr="001E6ACC">
        <w:rPr>
          <w:sz w:val="16"/>
        </w:rPr>
        <w:t xml:space="preserve">Ezra Levin, co-founder of Indivisible, said that </w:t>
      </w:r>
      <w:r w:rsidRPr="001E6ACC">
        <w:rPr>
          <w:rStyle w:val="Emphasis"/>
        </w:rPr>
        <w:t>Democrats</w:t>
      </w:r>
      <w:r w:rsidRPr="001E6ACC">
        <w:rPr>
          <w:sz w:val="16"/>
        </w:rPr>
        <w:t xml:space="preserve"> “</w:t>
      </w:r>
      <w:r w:rsidRPr="001E6ACC">
        <w:rPr>
          <w:rStyle w:val="StyleUnderline"/>
        </w:rPr>
        <w:t xml:space="preserve">didn’t have juice </w:t>
      </w:r>
      <w:r w:rsidRPr="001E6ACC">
        <w:rPr>
          <w:rStyle w:val="Emphasis"/>
        </w:rPr>
        <w:t>before the OMB freeze,</w:t>
      </w:r>
      <w:r w:rsidRPr="001E6ACC">
        <w:rPr>
          <w:sz w:val="16"/>
        </w:rPr>
        <w:t xml:space="preserve">” </w:t>
      </w:r>
      <w:r w:rsidRPr="001E6ACC">
        <w:rPr>
          <w:rStyle w:val="StyleUnderline"/>
        </w:rPr>
        <w:t>referring to the federal freeze Trump’s White House implemented then rescinded last month</w:t>
      </w:r>
      <w:r w:rsidRPr="001E6ACC">
        <w:rPr>
          <w:sz w:val="16"/>
        </w:rPr>
        <w:t>. “</w:t>
      </w:r>
      <w:r w:rsidRPr="001E6ACC">
        <w:rPr>
          <w:rStyle w:val="StyleUnderline"/>
        </w:rPr>
        <w:t xml:space="preserve">That was the </w:t>
      </w:r>
      <w:r w:rsidRPr="001E6ACC">
        <w:rPr>
          <w:rStyle w:val="Emphasis"/>
        </w:rPr>
        <w:t>flashpoint</w:t>
      </w:r>
      <w:r w:rsidRPr="001E6ACC">
        <w:rPr>
          <w:rStyle w:val="StyleUnderline"/>
        </w:rPr>
        <w:t xml:space="preserve"> when it </w:t>
      </w:r>
      <w:r w:rsidRPr="001E6ACC">
        <w:rPr>
          <w:rStyle w:val="Emphasis"/>
        </w:rPr>
        <w:t>started to go mainstream</w:t>
      </w:r>
      <w:r w:rsidRPr="001E6ACC">
        <w:rPr>
          <w:rStyle w:val="StyleUnderline"/>
        </w:rPr>
        <w:t xml:space="preserve"> and it’s </w:t>
      </w:r>
      <w:r w:rsidRPr="001E6ACC">
        <w:rPr>
          <w:rStyle w:val="Emphasis"/>
        </w:rPr>
        <w:t>been picking up ever</w:t>
      </w:r>
      <w:r w:rsidRPr="00496DF3">
        <w:rPr>
          <w:rStyle w:val="Emphasis"/>
        </w:rPr>
        <w:t xml:space="preserve"> since</w:t>
      </w:r>
      <w:r w:rsidRPr="00496DF3">
        <w:rPr>
          <w:rStyle w:val="StyleUnderline"/>
        </w:rPr>
        <w:t xml:space="preserve"> </w:t>
      </w:r>
      <w:r w:rsidRPr="00496DF3">
        <w:rPr>
          <w:rStyle w:val="Emphasis"/>
        </w:rPr>
        <w:t>then</w:t>
      </w:r>
      <w:r w:rsidRPr="00496DF3">
        <w:rPr>
          <w:rStyle w:val="StyleUnderline"/>
        </w:rPr>
        <w:t>.”</w:t>
      </w:r>
    </w:p>
    <w:p w14:paraId="33FC2DD7" w14:textId="77777777" w:rsidR="008D5164" w:rsidRPr="00CA4EAB" w:rsidRDefault="008D5164" w:rsidP="008D5164">
      <w:pPr>
        <w:rPr>
          <w:u w:val="single"/>
        </w:rPr>
      </w:pPr>
    </w:p>
    <w:p w14:paraId="6C777090" w14:textId="77777777" w:rsidR="008D5164" w:rsidRDefault="008D5164" w:rsidP="008D5164">
      <w:pPr>
        <w:pStyle w:val="Heading4"/>
        <w:rPr>
          <w:rFonts w:cs="Times New Roman"/>
        </w:rPr>
      </w:pPr>
      <w:r>
        <w:rPr>
          <w:rFonts w:cs="Times New Roman"/>
        </w:rPr>
        <w:t xml:space="preserve">The CP impeaches Trump---prevents a </w:t>
      </w:r>
      <w:r w:rsidRPr="00C05D81">
        <w:rPr>
          <w:rFonts w:cs="Times New Roman"/>
          <w:u w:val="single"/>
        </w:rPr>
        <w:t>nuclear war</w:t>
      </w:r>
      <w:r>
        <w:rPr>
          <w:rFonts w:cs="Times New Roman"/>
        </w:rPr>
        <w:t xml:space="preserve">. </w:t>
      </w:r>
    </w:p>
    <w:p w14:paraId="3D262DE3" w14:textId="77777777" w:rsidR="008D5164" w:rsidRPr="00793B47" w:rsidRDefault="008D5164" w:rsidP="008D5164">
      <w:proofErr w:type="spellStart"/>
      <w:r>
        <w:rPr>
          <w:rStyle w:val="Style13ptBold"/>
        </w:rPr>
        <w:t>Goessmann</w:t>
      </w:r>
      <w:proofErr w:type="spellEnd"/>
      <w:r>
        <w:rPr>
          <w:rStyle w:val="Style13ptBold"/>
        </w:rPr>
        <w:t xml:space="preserve"> ‘25 </w:t>
      </w:r>
      <w:r w:rsidRPr="00793B47">
        <w:t>David Goessmann, Journalist and author based in Berlin, Germany, has worked for several media outlets including Spiegel Online, ARD, and ZDF, His articles appeared on Truthout, Common Dreams; The Progressive or Progressive International, “The Nuclear Trump Factor, 2025, “https://www.commondreams.org/opinion/trump-nuclear-war</w:t>
      </w:r>
    </w:p>
    <w:p w14:paraId="7CBB34C1" w14:textId="77777777" w:rsidR="008D5164" w:rsidRPr="00793B47" w:rsidRDefault="008D5164" w:rsidP="008D5164">
      <w:pPr>
        <w:rPr>
          <w:sz w:val="16"/>
        </w:rPr>
      </w:pPr>
      <w:r w:rsidRPr="00793B47">
        <w:rPr>
          <w:sz w:val="16"/>
        </w:rPr>
        <w:t>Hardly a day goes by without the phrase "</w:t>
      </w:r>
      <w:r w:rsidRPr="00547812">
        <w:rPr>
          <w:rStyle w:val="Emphasis"/>
          <w:bCs/>
        </w:rPr>
        <w:t xml:space="preserve">Donald </w:t>
      </w:r>
      <w:r w:rsidRPr="000E5090">
        <w:rPr>
          <w:rStyle w:val="Emphasis"/>
          <w:bCs/>
          <w:highlight w:val="green"/>
        </w:rPr>
        <w:t>Trump</w:t>
      </w:r>
      <w:r w:rsidRPr="00547812">
        <w:rPr>
          <w:rStyle w:val="Emphasis"/>
          <w:bCs/>
        </w:rPr>
        <w:t xml:space="preserve"> is a </w:t>
      </w:r>
      <w:r w:rsidRPr="000E5090">
        <w:rPr>
          <w:rStyle w:val="Emphasis"/>
          <w:bCs/>
          <w:highlight w:val="green"/>
        </w:rPr>
        <w:t>danger to the world</w:t>
      </w:r>
      <w:r w:rsidRPr="000E5090">
        <w:rPr>
          <w:sz w:val="16"/>
          <w:highlight w:val="green"/>
        </w:rPr>
        <w:t>"</w:t>
      </w:r>
      <w:r w:rsidRPr="00793B47">
        <w:rPr>
          <w:sz w:val="16"/>
        </w:rPr>
        <w:t xml:space="preserve"> being given new life. The threat posed by the U.S. president applies of course to the U.S. itself, which is in </w:t>
      </w:r>
      <w:r w:rsidRPr="00547812">
        <w:rPr>
          <w:b/>
          <w:bCs/>
          <w:u w:val="single"/>
        </w:rPr>
        <w:t>danger of sliding into fascist authoritarianism</w:t>
      </w:r>
      <w:r w:rsidRPr="00793B47">
        <w:rPr>
          <w:sz w:val="16"/>
        </w:rPr>
        <w:t xml:space="preserve">, and to </w:t>
      </w:r>
      <w:r w:rsidRPr="00547812">
        <w:rPr>
          <w:u w:val="single"/>
        </w:rPr>
        <w:t>the planetary boundaries that the billionaire cabinet is enthusiastically trampling all over with its "drill, baby, drill" policy</w:t>
      </w:r>
      <w:r w:rsidRPr="00793B47">
        <w:rPr>
          <w:sz w:val="16"/>
        </w:rPr>
        <w:t>.</w:t>
      </w:r>
    </w:p>
    <w:p w14:paraId="34E3C168" w14:textId="77777777" w:rsidR="008D5164" w:rsidRPr="00793B47" w:rsidRDefault="008D5164" w:rsidP="008D5164">
      <w:pPr>
        <w:rPr>
          <w:sz w:val="16"/>
        </w:rPr>
      </w:pPr>
      <w:r w:rsidRPr="00793B47">
        <w:rPr>
          <w:sz w:val="16"/>
        </w:rPr>
        <w:t xml:space="preserve">What is less noticed is another global threat being driven by the MAGA insurrection movement in the White House, which has declared war on democracy, the state, and the planet. It is the </w:t>
      </w:r>
      <w:r w:rsidRPr="000E5090">
        <w:rPr>
          <w:rStyle w:val="Emphasis"/>
          <w:bCs/>
          <w:highlight w:val="green"/>
        </w:rPr>
        <w:t>risk</w:t>
      </w:r>
      <w:r w:rsidRPr="00547812">
        <w:rPr>
          <w:rStyle w:val="Emphasis"/>
          <w:bCs/>
        </w:rPr>
        <w:t xml:space="preserve"> </w:t>
      </w:r>
      <w:r w:rsidRPr="000E5090">
        <w:rPr>
          <w:rStyle w:val="Emphasis"/>
          <w:bCs/>
          <w:highlight w:val="green"/>
        </w:rPr>
        <w:t>of nuclear war</w:t>
      </w:r>
      <w:r w:rsidRPr="00793B47">
        <w:rPr>
          <w:sz w:val="16"/>
        </w:rPr>
        <w:t xml:space="preserve">. Although Trump is calling for an end to the fighting in Ukraine, which would reduce the threat of nuclear weapons being used in this crisis hotspot, the </w:t>
      </w:r>
      <w:r w:rsidRPr="00547812">
        <w:rPr>
          <w:u w:val="single"/>
        </w:rPr>
        <w:t>overall dangers have increased with the new administration</w:t>
      </w:r>
      <w:r w:rsidRPr="00793B47">
        <w:rPr>
          <w:sz w:val="16"/>
        </w:rPr>
        <w:t>.</w:t>
      </w:r>
    </w:p>
    <w:p w14:paraId="207F7ED6" w14:textId="77777777" w:rsidR="008D5164" w:rsidRPr="00793B47" w:rsidRDefault="008D5164" w:rsidP="008D5164">
      <w:pPr>
        <w:rPr>
          <w:sz w:val="16"/>
        </w:rPr>
      </w:pPr>
      <w:r w:rsidRPr="00793B47">
        <w:rPr>
          <w:sz w:val="16"/>
        </w:rPr>
        <w:t xml:space="preserve">First of all, it should be kept in mind that in the U.S., </w:t>
      </w:r>
      <w:r w:rsidRPr="00547812">
        <w:rPr>
          <w:u w:val="single"/>
        </w:rPr>
        <w:t>the president has sole authority</w:t>
      </w:r>
      <w:r w:rsidRPr="00793B47">
        <w:rPr>
          <w:sz w:val="16"/>
        </w:rPr>
        <w:t xml:space="preserve">, without restrictions or consultation, </w:t>
      </w:r>
      <w:r w:rsidRPr="00547812">
        <w:rPr>
          <w:u w:val="single"/>
        </w:rPr>
        <w:t xml:space="preserve">to order a nuclear attack against </w:t>
      </w:r>
      <w:r w:rsidRPr="00547812">
        <w:rPr>
          <w:b/>
          <w:bCs/>
          <w:u w:val="single"/>
        </w:rPr>
        <w:t>any target at any time</w:t>
      </w:r>
      <w:r w:rsidRPr="00793B47">
        <w:rPr>
          <w:sz w:val="16"/>
        </w:rPr>
        <w:t xml:space="preserve">, </w:t>
      </w:r>
      <w:r w:rsidRPr="00547812">
        <w:rPr>
          <w:b/>
          <w:bCs/>
          <w:u w:val="single"/>
        </w:rPr>
        <w:t>for any reason</w:t>
      </w:r>
      <w:r w:rsidRPr="00793B47">
        <w:rPr>
          <w:sz w:val="16"/>
        </w:rPr>
        <w:t xml:space="preserve">. He </w:t>
      </w:r>
      <w:r w:rsidRPr="00547812">
        <w:rPr>
          <w:u w:val="single"/>
        </w:rPr>
        <w:t>does not have to consult with anyone</w:t>
      </w:r>
      <w:r w:rsidRPr="00793B47">
        <w:rPr>
          <w:sz w:val="16"/>
        </w:rPr>
        <w:t xml:space="preserve">, and the </w:t>
      </w:r>
      <w:r w:rsidRPr="00547812">
        <w:rPr>
          <w:b/>
          <w:bCs/>
          <w:u w:val="single"/>
        </w:rPr>
        <w:t>decision is beyond any control</w:t>
      </w:r>
      <w:r w:rsidRPr="00793B47">
        <w:rPr>
          <w:sz w:val="16"/>
        </w:rPr>
        <w:t xml:space="preserve">. This is </w:t>
      </w:r>
      <w:r w:rsidRPr="00547812">
        <w:rPr>
          <w:u w:val="single"/>
        </w:rPr>
        <w:t>made possible by the so-called "nuclear football"</w:t>
      </w:r>
      <w:r w:rsidRPr="00793B47">
        <w:rPr>
          <w:sz w:val="16"/>
        </w:rPr>
        <w:t xml:space="preserve"> (officially called the "presidential emergency satchel"). Military personnel who carry it accompany the president wherever he goes.</w:t>
      </w:r>
    </w:p>
    <w:p w14:paraId="5631993A" w14:textId="77777777" w:rsidR="008D5164" w:rsidRPr="00793B47" w:rsidRDefault="008D5164" w:rsidP="008D5164">
      <w:pPr>
        <w:rPr>
          <w:sz w:val="16"/>
        </w:rPr>
      </w:pPr>
      <w:r w:rsidRPr="00793B47">
        <w:rPr>
          <w:sz w:val="16"/>
        </w:rPr>
        <w:t>Trump's hara-kiri and doomsday politics, which destroy trust and rely on macho gestures instead of nuclear restraint and international cooperation, are a permanent source of instability and escalation.</w:t>
      </w:r>
    </w:p>
    <w:p w14:paraId="47D03CD5" w14:textId="77777777" w:rsidR="008D5164" w:rsidRPr="001E6ACC" w:rsidRDefault="008D5164" w:rsidP="008D5164">
      <w:pPr>
        <w:rPr>
          <w:sz w:val="16"/>
        </w:rPr>
      </w:pPr>
      <w:r w:rsidRPr="00547812">
        <w:rPr>
          <w:u w:val="single"/>
        </w:rPr>
        <w:t xml:space="preserve">The U.S. </w:t>
      </w:r>
      <w:r w:rsidRPr="000E5090">
        <w:rPr>
          <w:highlight w:val="green"/>
          <w:u w:val="single"/>
        </w:rPr>
        <w:t>president</w:t>
      </w:r>
      <w:r w:rsidRPr="00547812">
        <w:rPr>
          <w:u w:val="single"/>
        </w:rPr>
        <w:t xml:space="preserve"> can therefore </w:t>
      </w:r>
      <w:r w:rsidRPr="000E5090">
        <w:rPr>
          <w:b/>
          <w:bCs/>
          <w:highlight w:val="green"/>
          <w:u w:val="single"/>
        </w:rPr>
        <w:t>carry out nuclear strikes</w:t>
      </w:r>
      <w:r w:rsidRPr="00547812">
        <w:rPr>
          <w:b/>
          <w:bCs/>
          <w:u w:val="single"/>
        </w:rPr>
        <w:t xml:space="preserve"> </w:t>
      </w:r>
      <w:r w:rsidRPr="000E5090">
        <w:rPr>
          <w:b/>
          <w:bCs/>
          <w:highlight w:val="green"/>
          <w:u w:val="single"/>
        </w:rPr>
        <w:t>at any time</w:t>
      </w:r>
      <w:r w:rsidRPr="000E5090">
        <w:rPr>
          <w:sz w:val="16"/>
          <w:highlight w:val="green"/>
        </w:rPr>
        <w:t>,</w:t>
      </w:r>
      <w:r w:rsidRPr="00793B47">
        <w:rPr>
          <w:sz w:val="16"/>
        </w:rPr>
        <w:t xml:space="preserve"> which would mean </w:t>
      </w:r>
      <w:r w:rsidRPr="00547812">
        <w:rPr>
          <w:u w:val="single"/>
        </w:rPr>
        <w:t xml:space="preserve">hundreds of millions of deaths and </w:t>
      </w:r>
      <w:r w:rsidRPr="00547812">
        <w:rPr>
          <w:b/>
          <w:bCs/>
          <w:sz w:val="28"/>
          <w:szCs w:val="28"/>
          <w:u w:val="single"/>
        </w:rPr>
        <w:t xml:space="preserve">probably the </w:t>
      </w:r>
      <w:r w:rsidRPr="000E5090">
        <w:rPr>
          <w:b/>
          <w:bCs/>
          <w:sz w:val="28"/>
          <w:szCs w:val="28"/>
          <w:highlight w:val="green"/>
          <w:u w:val="single"/>
        </w:rPr>
        <w:t>end of humanity</w:t>
      </w:r>
      <w:r w:rsidRPr="00793B47">
        <w:rPr>
          <w:sz w:val="16"/>
        </w:rPr>
        <w:t xml:space="preserve">. Experts and some politicians in Congress warn that </w:t>
      </w:r>
      <w:r w:rsidRPr="00547812">
        <w:rPr>
          <w:u w:val="single"/>
        </w:rPr>
        <w:t xml:space="preserve">this is a </w:t>
      </w:r>
      <w:r w:rsidRPr="00547812">
        <w:rPr>
          <w:b/>
          <w:bCs/>
          <w:u w:val="single"/>
        </w:rPr>
        <w:t>risky</w:t>
      </w:r>
      <w:r w:rsidRPr="00547812">
        <w:rPr>
          <w:u w:val="single"/>
        </w:rPr>
        <w:t xml:space="preserve">, </w:t>
      </w:r>
      <w:r w:rsidRPr="00547812">
        <w:rPr>
          <w:b/>
          <w:bCs/>
          <w:u w:val="single"/>
        </w:rPr>
        <w:t>vulnerable</w:t>
      </w:r>
      <w:r w:rsidRPr="00547812">
        <w:rPr>
          <w:u w:val="single"/>
        </w:rPr>
        <w:t>, and undemocratic procedure</w:t>
      </w:r>
      <w:r w:rsidRPr="00793B47">
        <w:rPr>
          <w:sz w:val="16"/>
        </w:rPr>
        <w:t xml:space="preserve">, established by the Eisenhower administration in the late 1950s, which places the decision about the </w:t>
      </w:r>
      <w:r w:rsidRPr="00547812">
        <w:rPr>
          <w:u w:val="single"/>
        </w:rPr>
        <w:t>possible end of the world in the hands of a single person</w:t>
      </w:r>
      <w:r w:rsidRPr="00793B47">
        <w:rPr>
          <w:sz w:val="16"/>
        </w:rPr>
        <w:t xml:space="preserve">. On the other hand, this arrangement is a central </w:t>
      </w:r>
      <w:r w:rsidRPr="001E6ACC">
        <w:rPr>
          <w:sz w:val="16"/>
        </w:rPr>
        <w:t>element of the U.S. nuclear deterrence strategy, which is intended to send a frightening message to the world.</w:t>
      </w:r>
    </w:p>
    <w:p w14:paraId="1ABA8D66" w14:textId="77777777" w:rsidR="008D5164" w:rsidRPr="001E6ACC" w:rsidRDefault="008D5164" w:rsidP="008D5164">
      <w:pPr>
        <w:rPr>
          <w:sz w:val="16"/>
        </w:rPr>
      </w:pPr>
      <w:r w:rsidRPr="001E6ACC">
        <w:rPr>
          <w:sz w:val="16"/>
        </w:rPr>
        <w:t xml:space="preserve">The mere fact that Donald Trump has once again concentrated this power in his own hands is a danger in terms of the possible use of nuclear weapons. The reasons for this are obvious. </w:t>
      </w:r>
      <w:r w:rsidRPr="001E6ACC">
        <w:rPr>
          <w:u w:val="single"/>
        </w:rPr>
        <w:t>Trump has shown himself to be unpredictable, erratic, and emotionally unstable as a person and political leader</w:t>
      </w:r>
      <w:r w:rsidRPr="001E6ACC">
        <w:rPr>
          <w:sz w:val="16"/>
        </w:rPr>
        <w:t xml:space="preserve">. His </w:t>
      </w:r>
      <w:r w:rsidRPr="001E6ACC">
        <w:rPr>
          <w:u w:val="single"/>
        </w:rPr>
        <w:t xml:space="preserve">endless </w:t>
      </w:r>
      <w:r w:rsidRPr="001E6ACC">
        <w:rPr>
          <w:b/>
          <w:bCs/>
          <w:u w:val="single"/>
        </w:rPr>
        <w:t>lies</w:t>
      </w:r>
      <w:r w:rsidRPr="001E6ACC">
        <w:rPr>
          <w:u w:val="single"/>
        </w:rPr>
        <w:t xml:space="preserve">, </w:t>
      </w:r>
      <w:r w:rsidRPr="001E6ACC">
        <w:rPr>
          <w:b/>
          <w:bCs/>
          <w:u w:val="single"/>
        </w:rPr>
        <w:t>provocations</w:t>
      </w:r>
      <w:r w:rsidRPr="001E6ACC">
        <w:rPr>
          <w:u w:val="single"/>
        </w:rPr>
        <w:t xml:space="preserve">, </w:t>
      </w:r>
      <w:r w:rsidRPr="001E6ACC">
        <w:rPr>
          <w:b/>
          <w:bCs/>
          <w:u w:val="single"/>
        </w:rPr>
        <w:t>humiliations</w:t>
      </w:r>
      <w:r w:rsidRPr="001E6ACC">
        <w:rPr>
          <w:u w:val="single"/>
        </w:rPr>
        <w:t xml:space="preserve">, and </w:t>
      </w:r>
      <w:r w:rsidRPr="001E6ACC">
        <w:rPr>
          <w:b/>
          <w:bCs/>
          <w:u w:val="single"/>
        </w:rPr>
        <w:t>calls for violence</w:t>
      </w:r>
      <w:r w:rsidRPr="001E6ACC">
        <w:rPr>
          <w:u w:val="single"/>
        </w:rPr>
        <w:t xml:space="preserve"> are widely known.</w:t>
      </w:r>
      <w:r w:rsidRPr="001E6ACC">
        <w:rPr>
          <w:sz w:val="16"/>
        </w:rPr>
        <w:t xml:space="preserve">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01CF499E" w14:textId="77777777" w:rsidR="008D5164" w:rsidRPr="001E6ACC" w:rsidRDefault="008D5164" w:rsidP="008D5164">
      <w:pPr>
        <w:rPr>
          <w:sz w:val="16"/>
        </w:rPr>
      </w:pPr>
      <w:r w:rsidRPr="001E6ACC">
        <w:rPr>
          <w:sz w:val="16"/>
        </w:rPr>
        <w:t xml:space="preserve">In October 2024, </w:t>
      </w:r>
      <w:r w:rsidRPr="001E6ACC">
        <w:rPr>
          <w:u w:val="single"/>
        </w:rPr>
        <w:t xml:space="preserve">over 200 mental health experts warned before the election that Donald Trump was dangerous due to his symptoms of severe, </w:t>
      </w:r>
      <w:r w:rsidRPr="001E6ACC">
        <w:rPr>
          <w:b/>
          <w:bCs/>
          <w:u w:val="single"/>
        </w:rPr>
        <w:t>untreatable personality disorder</w:t>
      </w:r>
      <w:r w:rsidRPr="001E6ACC">
        <w:rPr>
          <w:sz w:val="16"/>
        </w:rPr>
        <w:t>, which they diagnosed as "</w:t>
      </w:r>
      <w:r w:rsidRPr="001E6ACC">
        <w:rPr>
          <w:b/>
          <w:bCs/>
          <w:u w:val="single"/>
        </w:rPr>
        <w:t>malignant narcissism</w:t>
      </w:r>
      <w:r w:rsidRPr="001E6ACC">
        <w:rPr>
          <w:sz w:val="16"/>
        </w:rPr>
        <w:t xml:space="preserve">." This </w:t>
      </w:r>
      <w:r w:rsidRPr="001E6ACC">
        <w:rPr>
          <w:u w:val="single"/>
        </w:rPr>
        <w:t>makes him completely unfit for leadership</w:t>
      </w:r>
      <w:r w:rsidRPr="001E6ACC">
        <w:rPr>
          <w:sz w:val="16"/>
        </w:rPr>
        <w:t xml:space="preserve">, </w:t>
      </w:r>
      <w:r w:rsidRPr="001E6ACC">
        <w:rPr>
          <w:u w:val="single"/>
        </w:rPr>
        <w:t>according to the health experts</w:t>
      </w:r>
      <w:r w:rsidRPr="001E6ACC">
        <w:rPr>
          <w:sz w:val="16"/>
        </w:rPr>
        <w:t xml:space="preserve">. Mary Trump, Donald Trump's niece and a clinical psychologist, also warned against his reelection. In her book Too Much and Never Enough: How My Family Created the World's Most Dangerous Man, she calls her uncle </w:t>
      </w:r>
      <w:r w:rsidRPr="001E6ACC">
        <w:rPr>
          <w:b/>
          <w:bCs/>
          <w:u w:val="single"/>
        </w:rPr>
        <w:t>a sociopath</w:t>
      </w:r>
      <w:r w:rsidRPr="001E6ACC">
        <w:rPr>
          <w:sz w:val="16"/>
        </w:rPr>
        <w:t xml:space="preserve">. In it, she describes his upbringing in a </w:t>
      </w:r>
      <w:r w:rsidRPr="001E6ACC">
        <w:rPr>
          <w:u w:val="single"/>
        </w:rPr>
        <w:t>dysfunctional family that promoted greed, cruelty, and racist and sexist behavior.</w:t>
      </w:r>
    </w:p>
    <w:p w14:paraId="0847D16C" w14:textId="77777777" w:rsidR="008D5164" w:rsidRPr="00793B47" w:rsidRDefault="008D5164" w:rsidP="008D5164">
      <w:pPr>
        <w:rPr>
          <w:u w:val="single"/>
        </w:rPr>
      </w:pPr>
      <w:r w:rsidRPr="001E6ACC">
        <w:rPr>
          <w:sz w:val="16"/>
        </w:rPr>
        <w:t>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w:t>
      </w:r>
      <w:r w:rsidRPr="00793B47">
        <w:rPr>
          <w:sz w:val="16"/>
        </w:rPr>
        <w:t xml:space="preserve"> rhetoric. </w:t>
      </w:r>
      <w:r w:rsidRPr="000E5090">
        <w:rPr>
          <w:b/>
          <w:bCs/>
          <w:highlight w:val="green"/>
          <w:u w:val="single"/>
        </w:rPr>
        <w:t>Trump</w:t>
      </w:r>
      <w:r w:rsidRPr="00793B47">
        <w:rPr>
          <w:u w:val="single"/>
        </w:rPr>
        <w:t xml:space="preserve"> has done nothing in this direction so far and </w:t>
      </w:r>
      <w:r w:rsidRPr="00793B47">
        <w:rPr>
          <w:b/>
          <w:bCs/>
          <w:u w:val="single"/>
        </w:rPr>
        <w:t>has</w:t>
      </w:r>
      <w:r w:rsidRPr="00793B47">
        <w:rPr>
          <w:u w:val="single"/>
        </w:rPr>
        <w:t xml:space="preserve"> actually </w:t>
      </w:r>
      <w:r w:rsidRPr="000E5090">
        <w:rPr>
          <w:b/>
          <w:bCs/>
          <w:highlight w:val="green"/>
          <w:u w:val="single"/>
        </w:rPr>
        <w:t>increased</w:t>
      </w:r>
      <w:r w:rsidRPr="00793B47">
        <w:rPr>
          <w:b/>
          <w:bCs/>
          <w:u w:val="single"/>
        </w:rPr>
        <w:t xml:space="preserve"> the </w:t>
      </w:r>
      <w:r w:rsidRPr="000E5090">
        <w:rPr>
          <w:b/>
          <w:bCs/>
          <w:highlight w:val="green"/>
          <w:u w:val="single"/>
        </w:rPr>
        <w:t>nuclear risks</w:t>
      </w:r>
      <w:r w:rsidRPr="00793B47">
        <w:rPr>
          <w:b/>
          <w:bCs/>
          <w:u w:val="single"/>
        </w:rPr>
        <w:t xml:space="preserve"> through his actions.</w:t>
      </w:r>
    </w:p>
    <w:p w14:paraId="4639D75B" w14:textId="77777777" w:rsidR="008D5164" w:rsidRPr="00793B47" w:rsidRDefault="008D5164" w:rsidP="008D5164">
      <w:pPr>
        <w:rPr>
          <w:sz w:val="16"/>
        </w:rPr>
      </w:pPr>
      <w:r w:rsidRPr="00793B47">
        <w:rPr>
          <w:sz w:val="16"/>
        </w:rPr>
        <w:t xml:space="preserve">In 2018, during his first term as president, Trump announced his </w:t>
      </w:r>
      <w:r w:rsidRPr="001B289B">
        <w:rPr>
          <w:b/>
          <w:bCs/>
          <w:u w:val="single"/>
        </w:rPr>
        <w:t>withdrawal</w:t>
      </w:r>
      <w:r w:rsidRPr="00793B47">
        <w:rPr>
          <w:b/>
          <w:bCs/>
          <w:u w:val="single"/>
        </w:rPr>
        <w:t xml:space="preserve"> from the nuclear agreement with Iran</w:t>
      </w:r>
      <w:r w:rsidRPr="00793B47">
        <w:rPr>
          <w:sz w:val="16"/>
        </w:rPr>
        <w:t xml:space="preserve">, which had successfully limited the uranium enrichment of nuclear fuel in exchange for sanctions relief. </w:t>
      </w:r>
      <w:r w:rsidRPr="00793B47">
        <w:rPr>
          <w:u w:val="single"/>
        </w:rPr>
        <w:t>Since then, Iran has accelerated its nuclear weapons program.</w:t>
      </w:r>
      <w:r w:rsidRPr="00793B47">
        <w:rPr>
          <w:sz w:val="16"/>
        </w:rPr>
        <w:t xml:space="preserve">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34079498" w14:textId="77777777" w:rsidR="008D5164" w:rsidRPr="00793B47" w:rsidRDefault="008D5164" w:rsidP="008D5164">
      <w:pPr>
        <w:rPr>
          <w:sz w:val="16"/>
        </w:rPr>
      </w:pPr>
      <w:r w:rsidRPr="00793B47">
        <w:rPr>
          <w:sz w:val="16"/>
        </w:rPr>
        <w:t xml:space="preserve">Furthermore, the first </w:t>
      </w:r>
      <w:r w:rsidRPr="00793B47">
        <w:rPr>
          <w:b/>
          <w:bCs/>
          <w:u w:val="single"/>
        </w:rPr>
        <w:t>Trump</w:t>
      </w:r>
      <w:r w:rsidRPr="00793B47">
        <w:rPr>
          <w:sz w:val="16"/>
        </w:rPr>
        <w:t xml:space="preserve"> administration </w:t>
      </w:r>
      <w:r w:rsidRPr="00793B47">
        <w:rPr>
          <w:b/>
          <w:bCs/>
          <w:u w:val="single"/>
        </w:rPr>
        <w:t>indicated</w:t>
      </w:r>
      <w:r w:rsidRPr="00793B47">
        <w:rPr>
          <w:sz w:val="16"/>
        </w:rPr>
        <w:t xml:space="preserve"> to the U.S. Congress </w:t>
      </w:r>
      <w:r w:rsidRPr="00793B47">
        <w:rPr>
          <w:u w:val="single"/>
        </w:rPr>
        <w:t>that if deterrence against China failed, the U.S. would have to "win" militarily</w:t>
      </w:r>
      <w:r w:rsidRPr="00793B47">
        <w:rPr>
          <w:sz w:val="16"/>
        </w:rPr>
        <w:t>.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21DC4DE8" w14:textId="77777777" w:rsidR="008D5164" w:rsidRPr="00793B47" w:rsidRDefault="008D5164" w:rsidP="008D5164">
      <w:pPr>
        <w:rPr>
          <w:b/>
          <w:bCs/>
          <w:sz w:val="28"/>
          <w:szCs w:val="28"/>
          <w:u w:val="single"/>
        </w:rPr>
      </w:pPr>
      <w:r w:rsidRPr="00793B47">
        <w:rPr>
          <w:sz w:val="16"/>
        </w:rPr>
        <w:t xml:space="preserve">Researchers at the Bulletin of Atomic Scientists warned earlier this year, as they moved the Doomsday Clock to 89 seconds before midnight—midnight means "game over" for humanity—that </w:t>
      </w:r>
      <w:r w:rsidRPr="00793B47">
        <w:rPr>
          <w:u w:val="single"/>
        </w:rPr>
        <w:t>the United States has "</w:t>
      </w:r>
      <w:r w:rsidRPr="000E5090">
        <w:rPr>
          <w:highlight w:val="green"/>
          <w:u w:val="single"/>
        </w:rPr>
        <w:t>embarked</w:t>
      </w:r>
      <w:r w:rsidRPr="00793B47">
        <w:rPr>
          <w:u w:val="single"/>
        </w:rPr>
        <w:t xml:space="preserve"> </w:t>
      </w:r>
      <w:r w:rsidRPr="000E5090">
        <w:rPr>
          <w:highlight w:val="green"/>
          <w:u w:val="single"/>
        </w:rPr>
        <w:t xml:space="preserve">on the </w:t>
      </w:r>
      <w:r w:rsidRPr="000E5090">
        <w:rPr>
          <w:b/>
          <w:bCs/>
          <w:highlight w:val="green"/>
          <w:u w:val="single"/>
        </w:rPr>
        <w:t>world's</w:t>
      </w:r>
      <w:r w:rsidRPr="00793B47">
        <w:rPr>
          <w:b/>
          <w:bCs/>
          <w:u w:val="single"/>
        </w:rPr>
        <w:t xml:space="preserve"> </w:t>
      </w:r>
      <w:r w:rsidRPr="000E5090">
        <w:rPr>
          <w:b/>
          <w:bCs/>
          <w:highlight w:val="green"/>
          <w:u w:val="single"/>
        </w:rPr>
        <w:t>most expensive nuclear modernization</w:t>
      </w:r>
      <w:r w:rsidRPr="00793B47">
        <w:rPr>
          <w:sz w:val="16"/>
        </w:rPr>
        <w:t>" and that "</w:t>
      </w:r>
      <w:r w:rsidRPr="00793B47">
        <w:rPr>
          <w:u w:val="single"/>
        </w:rPr>
        <w:t xml:space="preserve">the 2024 election results suggest the United States will pursue a </w:t>
      </w:r>
      <w:r w:rsidRPr="00793B47">
        <w:rPr>
          <w:b/>
          <w:bCs/>
          <w:u w:val="single"/>
        </w:rPr>
        <w:t>faster</w:t>
      </w:r>
      <w:r w:rsidRPr="00793B47">
        <w:rPr>
          <w:u w:val="single"/>
        </w:rPr>
        <w:t xml:space="preserve">, </w:t>
      </w:r>
      <w:r w:rsidRPr="00793B47">
        <w:rPr>
          <w:b/>
          <w:bCs/>
          <w:u w:val="single"/>
        </w:rPr>
        <w:t>more expansive nuclear</w:t>
      </w:r>
      <w:r w:rsidRPr="00793B47">
        <w:rPr>
          <w:sz w:val="16"/>
        </w:rPr>
        <w:t xml:space="preserve"> </w:t>
      </w:r>
      <w:r w:rsidRPr="00793B47">
        <w:rPr>
          <w:b/>
          <w:bCs/>
          <w:u w:val="single"/>
        </w:rPr>
        <w:t>investment program</w:t>
      </w:r>
      <w:r w:rsidRPr="00793B47">
        <w:rPr>
          <w:sz w:val="16"/>
        </w:rPr>
        <w:t xml:space="preserve">. It is possible that the United States will expand its nuclear efforts to </w:t>
      </w:r>
      <w:r w:rsidRPr="00793B47">
        <w:rPr>
          <w:b/>
          <w:bCs/>
          <w:u w:val="single"/>
        </w:rPr>
        <w:t>include more nuclear options</w:t>
      </w:r>
      <w:r w:rsidRPr="00793B47">
        <w:rPr>
          <w:sz w:val="16"/>
        </w:rPr>
        <w:t xml:space="preserve">, </w:t>
      </w:r>
      <w:r w:rsidRPr="000E5090">
        <w:rPr>
          <w:highlight w:val="green"/>
          <w:u w:val="single"/>
        </w:rPr>
        <w:t>rely</w:t>
      </w:r>
      <w:r w:rsidRPr="00793B47">
        <w:rPr>
          <w:u w:val="single"/>
        </w:rPr>
        <w:t xml:space="preserve"> more </w:t>
      </w:r>
      <w:r w:rsidRPr="000E5090">
        <w:rPr>
          <w:highlight w:val="green"/>
          <w:u w:val="single"/>
        </w:rPr>
        <w:t>on</w:t>
      </w:r>
      <w:r w:rsidRPr="00793B47">
        <w:rPr>
          <w:u w:val="single"/>
        </w:rPr>
        <w:t xml:space="preserve"> nuclear </w:t>
      </w:r>
      <w:r w:rsidRPr="000E5090">
        <w:rPr>
          <w:highlight w:val="green"/>
          <w:u w:val="single"/>
        </w:rPr>
        <w:t>brinkmanship</w:t>
      </w:r>
      <w:r w:rsidRPr="00793B47">
        <w:rPr>
          <w:u w:val="single"/>
        </w:rPr>
        <w:t xml:space="preserve"> to advance its security and deterrence goals</w:t>
      </w:r>
      <w:r w:rsidRPr="00793B47">
        <w:rPr>
          <w:sz w:val="16"/>
        </w:rPr>
        <w:t xml:space="preserve">, and </w:t>
      </w:r>
      <w:r w:rsidRPr="00793B47">
        <w:rPr>
          <w:u w:val="single"/>
        </w:rPr>
        <w:t>shun proven efforts to reduce nuclear dangers</w:t>
      </w:r>
      <w:r w:rsidRPr="00793B47">
        <w:rPr>
          <w:sz w:val="16"/>
        </w:rPr>
        <w:t xml:space="preserve">. The United States is now a </w:t>
      </w:r>
      <w:r w:rsidRPr="000E5090">
        <w:rPr>
          <w:highlight w:val="green"/>
          <w:u w:val="single"/>
        </w:rPr>
        <w:t xml:space="preserve">full partner in a </w:t>
      </w:r>
      <w:r w:rsidRPr="000E5090">
        <w:rPr>
          <w:b/>
          <w:bCs/>
          <w:sz w:val="28"/>
          <w:szCs w:val="28"/>
          <w:highlight w:val="green"/>
          <w:u w:val="single"/>
        </w:rPr>
        <w:t>worldwide nuclear arms race</w:t>
      </w:r>
      <w:r w:rsidRPr="00793B47">
        <w:rPr>
          <w:b/>
          <w:bCs/>
          <w:sz w:val="28"/>
          <w:szCs w:val="28"/>
          <w:u w:val="single"/>
        </w:rPr>
        <w:t>."</w:t>
      </w:r>
    </w:p>
    <w:p w14:paraId="1BA58A16" w14:textId="77777777" w:rsidR="008D5164" w:rsidRPr="001E6ACC" w:rsidRDefault="008D5164" w:rsidP="008D5164">
      <w:pPr>
        <w:rPr>
          <w:sz w:val="16"/>
        </w:rPr>
      </w:pPr>
      <w:r w:rsidRPr="00793B47">
        <w:rPr>
          <w:sz w:val="16"/>
        </w:rPr>
        <w:t xml:space="preserve">This is </w:t>
      </w:r>
      <w:r w:rsidRPr="00793B47">
        <w:rPr>
          <w:b/>
          <w:bCs/>
          <w:u w:val="single"/>
        </w:rPr>
        <w:t>taking place amid chaotic DOGE</w:t>
      </w:r>
      <w:r w:rsidRPr="00793B47">
        <w:rPr>
          <w:sz w:val="16"/>
        </w:rPr>
        <w:t xml:space="preserve"> (Department of </w:t>
      </w:r>
      <w:r w:rsidRPr="001E6ACC">
        <w:rPr>
          <w:sz w:val="16"/>
        </w:rPr>
        <w:t xml:space="preserve">Government Efficiency) attacks led by Elon Musk against the National Nuclear Security Administration (NNSA), in which </w:t>
      </w:r>
      <w:r w:rsidRPr="001E6ACC">
        <w:rPr>
          <w:u w:val="single"/>
        </w:rPr>
        <w:t>hundreds of scientists and experts responsible for the country's nuclear security were fired</w:t>
      </w:r>
      <w:r w:rsidRPr="001E6ACC">
        <w:rPr>
          <w:sz w:val="16"/>
        </w:rPr>
        <w:t>. It is unclear whether all of them have returned to the agency after the layoffs were reversed and whether security gaps are to be feared.</w:t>
      </w:r>
    </w:p>
    <w:p w14:paraId="38AF2870" w14:textId="77777777" w:rsidR="008D5164" w:rsidRPr="00793B47" w:rsidRDefault="008D5164" w:rsidP="008D5164">
      <w:pPr>
        <w:rPr>
          <w:sz w:val="16"/>
        </w:rPr>
      </w:pPr>
      <w:r w:rsidRPr="001E6ACC">
        <w:rPr>
          <w:sz w:val="16"/>
        </w:rPr>
        <w:t xml:space="preserve">The </w:t>
      </w:r>
      <w:r w:rsidRPr="001E6ACC">
        <w:rPr>
          <w:b/>
          <w:bCs/>
          <w:u w:val="single"/>
        </w:rPr>
        <w:t>Trump</w:t>
      </w:r>
      <w:r w:rsidRPr="001E6ACC">
        <w:rPr>
          <w:sz w:val="16"/>
        </w:rPr>
        <w:t xml:space="preserve"> administration </w:t>
      </w:r>
      <w:r w:rsidRPr="001E6ACC">
        <w:rPr>
          <w:b/>
          <w:bCs/>
          <w:u w:val="single"/>
        </w:rPr>
        <w:t>is</w:t>
      </w:r>
      <w:r w:rsidRPr="001E6ACC">
        <w:rPr>
          <w:sz w:val="16"/>
        </w:rPr>
        <w:t xml:space="preserve"> meanwhile </w:t>
      </w:r>
      <w:r w:rsidRPr="001E6ACC">
        <w:rPr>
          <w:u w:val="single"/>
        </w:rPr>
        <w:t>pursuing a "peace through strength" strategy in its foreign policy</w:t>
      </w:r>
      <w:r w:rsidRPr="001E6ACC">
        <w:rPr>
          <w:sz w:val="16"/>
        </w:rPr>
        <w:t xml:space="preserve">. This is the motto of former U.S. President Ronald Reagan, under which the U.S. launched a historic wave of rearmament. </w:t>
      </w:r>
      <w:r w:rsidRPr="001E6ACC">
        <w:rPr>
          <w:b/>
          <w:bCs/>
          <w:u w:val="single"/>
        </w:rPr>
        <w:t>Republicans in</w:t>
      </w:r>
      <w:r w:rsidRPr="001E6ACC">
        <w:rPr>
          <w:sz w:val="16"/>
        </w:rPr>
        <w:t xml:space="preserve"> the U.S. </w:t>
      </w:r>
      <w:r w:rsidRPr="001E6ACC">
        <w:rPr>
          <w:u w:val="single"/>
        </w:rPr>
        <w:t>Congress also support this concept</w:t>
      </w:r>
      <w:r w:rsidRPr="001E6ACC">
        <w:rPr>
          <w:sz w:val="16"/>
        </w:rPr>
        <w:t xml:space="preserve">. They </w:t>
      </w:r>
      <w:r w:rsidRPr="001E6ACC">
        <w:rPr>
          <w:u w:val="single"/>
        </w:rPr>
        <w:t xml:space="preserve">want to fuel the arms race by </w:t>
      </w:r>
      <w:r w:rsidRPr="001E6ACC">
        <w:rPr>
          <w:b/>
          <w:bCs/>
          <w:u w:val="single"/>
        </w:rPr>
        <w:t>increasing the already historically high U.S. defense budget</w:t>
      </w:r>
      <w:r w:rsidRPr="001E6ACC">
        <w:rPr>
          <w:sz w:val="16"/>
        </w:rPr>
        <w:t xml:space="preserve">. There are calls on Trump to demonstrate to Russia that the U.S. holds global supremacy. And </w:t>
      </w:r>
      <w:r w:rsidRPr="001E6ACC">
        <w:rPr>
          <w:u w:val="single"/>
        </w:rPr>
        <w:t>there is pressure to resume</w:t>
      </w:r>
      <w:r w:rsidRPr="00C3678D">
        <w:rPr>
          <w:u w:val="single"/>
        </w:rPr>
        <w:t xml:space="preserve"> nuclear testing in order to </w:t>
      </w:r>
      <w:r w:rsidRPr="00C3678D">
        <w:rPr>
          <w:b/>
          <w:bCs/>
          <w:u w:val="single"/>
        </w:rPr>
        <w:t>win the arms race</w:t>
      </w:r>
      <w:r w:rsidRPr="00C3678D">
        <w:rPr>
          <w:sz w:val="16"/>
        </w:rPr>
        <w:t xml:space="preserve">, which observers view as very worrying. The </w:t>
      </w:r>
      <w:r w:rsidRPr="00C3678D">
        <w:rPr>
          <w:u w:val="single"/>
        </w:rPr>
        <w:t>military establishment is even calling for the reintroduction of tactical nuclear weapons into the U.S. arsenal</w:t>
      </w:r>
      <w:r w:rsidRPr="00C3678D">
        <w:rPr>
          <w:sz w:val="16"/>
        </w:rPr>
        <w:t>, which can be</w:t>
      </w:r>
      <w:r w:rsidRPr="00793B47">
        <w:rPr>
          <w:sz w:val="16"/>
        </w:rPr>
        <w:t xml:space="preserve"> </w:t>
      </w:r>
      <w:r w:rsidRPr="00793B47">
        <w:rPr>
          <w:b/>
          <w:bCs/>
          <w:u w:val="single"/>
        </w:rPr>
        <w:t>used in regional wars</w:t>
      </w:r>
      <w:r w:rsidRPr="00793B47">
        <w:rPr>
          <w:sz w:val="16"/>
        </w:rPr>
        <w:t>, which would mean further dramatic destabilization.</w:t>
      </w:r>
    </w:p>
    <w:p w14:paraId="32AF1E3D" w14:textId="77777777" w:rsidR="008D5164" w:rsidRPr="0086515A" w:rsidRDefault="008D5164" w:rsidP="008D5164">
      <w:pPr>
        <w:rPr>
          <w:sz w:val="16"/>
        </w:rPr>
      </w:pPr>
      <w:r w:rsidRPr="00793B47">
        <w:rPr>
          <w:sz w:val="16"/>
        </w:rPr>
        <w:t xml:space="preserve">But what </w:t>
      </w:r>
      <w:r w:rsidRPr="00793B47">
        <w:rPr>
          <w:b/>
          <w:bCs/>
          <w:u w:val="single"/>
        </w:rPr>
        <w:t>increases the nuclear risks</w:t>
      </w:r>
      <w:r w:rsidRPr="00793B47">
        <w:rPr>
          <w:sz w:val="16"/>
        </w:rPr>
        <w:t xml:space="preserve"> above all is that, just months after taking office, the </w:t>
      </w:r>
      <w:r w:rsidRPr="00793B47">
        <w:rPr>
          <w:b/>
          <w:bCs/>
          <w:u w:val="single"/>
        </w:rPr>
        <w:t>Trump</w:t>
      </w:r>
      <w:r w:rsidRPr="00793B47">
        <w:rPr>
          <w:sz w:val="16"/>
        </w:rPr>
        <w:t xml:space="preserve"> administration </w:t>
      </w:r>
      <w:r w:rsidRPr="00793B47">
        <w:rPr>
          <w:u w:val="single"/>
        </w:rPr>
        <w:t xml:space="preserve">has </w:t>
      </w:r>
      <w:r w:rsidRPr="000E5090">
        <w:rPr>
          <w:highlight w:val="green"/>
          <w:u w:val="single"/>
        </w:rPr>
        <w:t>triggered</w:t>
      </w:r>
      <w:r w:rsidRPr="00793B47">
        <w:rPr>
          <w:u w:val="single"/>
        </w:rPr>
        <w:t xml:space="preserve"> "</w:t>
      </w:r>
      <w:r w:rsidRPr="001B289B">
        <w:rPr>
          <w:u w:val="single"/>
        </w:rPr>
        <w:t>potentially</w:t>
      </w:r>
      <w:r w:rsidRPr="00793B47">
        <w:rPr>
          <w:u w:val="single"/>
        </w:rPr>
        <w:t xml:space="preserve"> </w:t>
      </w:r>
      <w:r w:rsidRPr="000E5090">
        <w:rPr>
          <w:highlight w:val="green"/>
          <w:u w:val="single"/>
        </w:rPr>
        <w:t>the</w:t>
      </w:r>
      <w:r w:rsidRPr="00793B47">
        <w:rPr>
          <w:u w:val="single"/>
        </w:rPr>
        <w:t xml:space="preserve"> fastest and </w:t>
      </w:r>
      <w:r w:rsidRPr="000E5090">
        <w:rPr>
          <w:highlight w:val="green"/>
          <w:u w:val="single"/>
        </w:rPr>
        <w:t>most dangerous</w:t>
      </w:r>
      <w:r w:rsidRPr="00793B47">
        <w:rPr>
          <w:u w:val="single"/>
        </w:rPr>
        <w:t xml:space="preserve"> acceleration of </w:t>
      </w:r>
      <w:r w:rsidRPr="000E5090">
        <w:rPr>
          <w:b/>
          <w:bCs/>
          <w:highlight w:val="green"/>
          <w:u w:val="single"/>
        </w:rPr>
        <w:t>nuclear arms proliferation</w:t>
      </w:r>
      <w:r w:rsidRPr="00793B47">
        <w:rPr>
          <w:sz w:val="16"/>
        </w:rPr>
        <w:t xml:space="preserve"> around the world since the early Cold War." His repeated "</w:t>
      </w:r>
      <w:r w:rsidRPr="001B289B">
        <w:rPr>
          <w:sz w:val="16"/>
        </w:rPr>
        <w:t>America</w:t>
      </w:r>
      <w:r w:rsidRPr="00793B47">
        <w:rPr>
          <w:sz w:val="16"/>
        </w:rPr>
        <w:t xml:space="preserve"> First" statements, saying that the U.S. no longer feels bound by partnerships and would not come to the rescue of allies in an emergency, have left them feeling abandoned by the United States.</w:t>
      </w:r>
    </w:p>
    <w:p w14:paraId="0327E3EE" w14:textId="77777777" w:rsidR="008D5164" w:rsidRPr="00F34C76" w:rsidRDefault="008D5164" w:rsidP="008D5164"/>
    <w:p w14:paraId="2C5FC5CD" w14:textId="77777777" w:rsidR="008D5164" w:rsidRDefault="008D5164" w:rsidP="008D5164">
      <w:pPr>
        <w:pStyle w:val="Heading4"/>
      </w:pPr>
      <w:r>
        <w:t xml:space="preserve">A House GOP win accelerates </w:t>
      </w:r>
      <w:r>
        <w:rPr>
          <w:u w:val="single"/>
        </w:rPr>
        <w:t>golden dome pursuit</w:t>
      </w:r>
      <w:r>
        <w:t xml:space="preserve"> whereas a loss signals that its </w:t>
      </w:r>
      <w:r w:rsidRPr="009976C2">
        <w:rPr>
          <w:u w:val="single"/>
        </w:rPr>
        <w:t>dead in the water</w:t>
      </w:r>
      <w:r>
        <w:t xml:space="preserve">. That’s key to prevent </w:t>
      </w:r>
      <w:r w:rsidRPr="009976C2">
        <w:rPr>
          <w:u w:val="single"/>
        </w:rPr>
        <w:t>existential countermeasures</w:t>
      </w:r>
      <w:r>
        <w:t xml:space="preserve"> from </w:t>
      </w:r>
      <w:r w:rsidRPr="009976C2">
        <w:rPr>
          <w:u w:val="single"/>
        </w:rPr>
        <w:t>adversaries</w:t>
      </w:r>
      <w:r>
        <w:t xml:space="preserve">. </w:t>
      </w:r>
    </w:p>
    <w:p w14:paraId="713426FC" w14:textId="77777777" w:rsidR="008D5164" w:rsidRPr="002B7472" w:rsidRDefault="008D5164" w:rsidP="008D5164">
      <w:r>
        <w:rPr>
          <w:rStyle w:val="Style13ptBold"/>
        </w:rPr>
        <w:t xml:space="preserve">Wang and MacKenzie ‘25 </w:t>
      </w:r>
      <w:r w:rsidRPr="002B7472">
        <w:t xml:space="preserve">Raymond Wang is a Masters candidate at the Middlebury Institute of International Studies at Monterey, and a former Graduate Research Assistant at the James Martin Centre for Nonproliferation Studies. He is currently on a semester abroad, studying Political Science at Université Paris 1 </w:t>
      </w:r>
      <w:proofErr w:type="spellStart"/>
      <w:r w:rsidRPr="002B7472">
        <w:t>Pathéon</w:t>
      </w:r>
      <w:proofErr w:type="spellEnd"/>
      <w:r w:rsidRPr="002B7472">
        <w:t>-Sorbonne. Previously, he was a research intern at the Carnegie-Tsinghua Centre for Global Policy, and the Stockholm International Peace Research Institute.</w:t>
      </w:r>
      <w:r>
        <w:t xml:space="preserve"> </w:t>
      </w:r>
      <w:r w:rsidRPr="002B7472">
        <w:t>, Lachlan MacKenzie is a research associate with the Project on Nuclear Issues in the Defense and Security Department at the Center for the Strategic and International Studies (CSIS). Previously, Lachlan worked as an intern with the Institute for the Study of War and the Institute for National Strategic Studies. He graduated from Brown University with a BA in international relations.</w:t>
      </w:r>
      <w:r>
        <w:t xml:space="preserve"> </w:t>
      </w:r>
      <w:r w:rsidRPr="002B7472">
        <w:t>, 11-20-2025, "Golden Dome for America: Assessing Chinese and Russian Reactions", Nuclear Network, https://nuclearnetwork.csis.org/golden-dome-for-america-assessing-chinese-and-russian-reactions/</w:t>
      </w:r>
      <w:r>
        <w:t xml:space="preserve"> [UTD])</w:t>
      </w:r>
    </w:p>
    <w:p w14:paraId="78C87666" w14:textId="77777777" w:rsidR="008D5164" w:rsidRPr="002B7472" w:rsidRDefault="008D5164" w:rsidP="008D5164">
      <w:pPr>
        <w:rPr>
          <w:sz w:val="16"/>
        </w:rPr>
      </w:pPr>
      <w:r w:rsidRPr="002B7472">
        <w:rPr>
          <w:sz w:val="16"/>
        </w:rPr>
        <w:t xml:space="preserve">The </w:t>
      </w:r>
      <w:r w:rsidRPr="002B7472">
        <w:rPr>
          <w:u w:val="single"/>
        </w:rPr>
        <w:t>Trump</w:t>
      </w:r>
      <w:r w:rsidRPr="002B7472">
        <w:rPr>
          <w:sz w:val="16"/>
        </w:rPr>
        <w:t xml:space="preserve"> administration</w:t>
      </w:r>
      <w:r w:rsidRPr="002B7472">
        <w:rPr>
          <w:u w:val="single"/>
        </w:rPr>
        <w:t>’s</w:t>
      </w:r>
      <w:r w:rsidRPr="002B7472">
        <w:rPr>
          <w:sz w:val="16"/>
        </w:rPr>
        <w:t xml:space="preserve"> January 2025 </w:t>
      </w:r>
      <w:r w:rsidRPr="00CA4EAB">
        <w:rPr>
          <w:highlight w:val="green"/>
          <w:u w:val="single"/>
        </w:rPr>
        <w:t>Golden Dome</w:t>
      </w:r>
      <w:r w:rsidRPr="002B7472">
        <w:rPr>
          <w:sz w:val="16"/>
        </w:rPr>
        <w:t xml:space="preserve"> </w:t>
      </w:r>
      <w:r w:rsidRPr="002B7472">
        <w:rPr>
          <w:u w:val="single"/>
        </w:rPr>
        <w:t xml:space="preserve">executive order set the stage for a </w:t>
      </w:r>
      <w:r w:rsidRPr="002B7472">
        <w:rPr>
          <w:b/>
          <w:bCs/>
          <w:u w:val="single"/>
        </w:rPr>
        <w:t>massive expansion of U.S. missile defenses</w:t>
      </w:r>
      <w:r w:rsidRPr="002B7472">
        <w:rPr>
          <w:sz w:val="16"/>
        </w:rPr>
        <w:t xml:space="preserve">. Whereas the United States’ existing homeland missile defenses are designed to counter </w:t>
      </w:r>
      <w:r w:rsidRPr="00CA4EAB">
        <w:rPr>
          <w:sz w:val="16"/>
        </w:rPr>
        <w:t>ballistic</w:t>
      </w:r>
      <w:r w:rsidRPr="002B7472">
        <w:rPr>
          <w:sz w:val="16"/>
        </w:rPr>
        <w:t xml:space="preserve"> missile threats from “rogue states” like North Korea and Iran, Golden Dome will include defenses against a wider array of missile threats, </w:t>
      </w:r>
      <w:r w:rsidRPr="002B7472">
        <w:rPr>
          <w:u w:val="single"/>
        </w:rPr>
        <w:t>including attacks by near-peer adversaries</w:t>
      </w:r>
      <w:r w:rsidRPr="002B7472">
        <w:rPr>
          <w:sz w:val="16"/>
        </w:rPr>
        <w:t xml:space="preserve">. </w:t>
      </w:r>
      <w:r w:rsidRPr="002B7472">
        <w:rPr>
          <w:u w:val="single"/>
        </w:rPr>
        <w:t xml:space="preserve">If effective, </w:t>
      </w:r>
      <w:r w:rsidRPr="00CA4EAB">
        <w:rPr>
          <w:highlight w:val="green"/>
          <w:u w:val="single"/>
        </w:rPr>
        <w:t>Chinese and Russian</w:t>
      </w:r>
      <w:r w:rsidRPr="002B7472">
        <w:rPr>
          <w:u w:val="single"/>
        </w:rPr>
        <w:t xml:space="preserve"> </w:t>
      </w:r>
      <w:r w:rsidRPr="00CA4EAB">
        <w:rPr>
          <w:highlight w:val="green"/>
          <w:u w:val="single"/>
        </w:rPr>
        <w:t>analysts argue</w:t>
      </w:r>
      <w:r w:rsidRPr="002B7472">
        <w:rPr>
          <w:u w:val="single"/>
        </w:rPr>
        <w:t xml:space="preserve"> that Golden Dome </w:t>
      </w:r>
      <w:r w:rsidRPr="00CA4EAB">
        <w:rPr>
          <w:u w:val="single"/>
        </w:rPr>
        <w:t xml:space="preserve">could </w:t>
      </w:r>
      <w:r w:rsidRPr="00CA4EAB">
        <w:rPr>
          <w:highlight w:val="green"/>
          <w:u w:val="single"/>
        </w:rPr>
        <w:t>limit</w:t>
      </w:r>
      <w:r w:rsidRPr="002B7472">
        <w:rPr>
          <w:u w:val="single"/>
        </w:rPr>
        <w:t xml:space="preserve"> their </w:t>
      </w:r>
      <w:r w:rsidRPr="00CA4EAB">
        <w:rPr>
          <w:u w:val="single"/>
        </w:rPr>
        <w:t xml:space="preserve">countries’ </w:t>
      </w:r>
      <w:r w:rsidRPr="00CA4EAB">
        <w:rPr>
          <w:highlight w:val="green"/>
          <w:u w:val="single"/>
        </w:rPr>
        <w:t>ability</w:t>
      </w:r>
      <w:r w:rsidRPr="002B7472">
        <w:rPr>
          <w:u w:val="single"/>
        </w:rPr>
        <w:t xml:space="preserve"> </w:t>
      </w:r>
      <w:r w:rsidRPr="00CA4EAB">
        <w:rPr>
          <w:highlight w:val="green"/>
          <w:u w:val="single"/>
        </w:rPr>
        <w:t>to target the</w:t>
      </w:r>
      <w:r w:rsidRPr="002B7472">
        <w:rPr>
          <w:u w:val="single"/>
        </w:rPr>
        <w:t xml:space="preserve"> United States’ </w:t>
      </w:r>
      <w:r w:rsidRPr="00CA4EAB">
        <w:rPr>
          <w:u w:val="single"/>
        </w:rPr>
        <w:t>homelan</w:t>
      </w:r>
      <w:r w:rsidRPr="001E6ACC">
        <w:rPr>
          <w:u w:val="single"/>
        </w:rPr>
        <w:t>d w</w:t>
      </w:r>
      <w:r w:rsidRPr="002B7472">
        <w:rPr>
          <w:u w:val="single"/>
        </w:rPr>
        <w:t xml:space="preserve">ith </w:t>
      </w:r>
      <w:r w:rsidRPr="00CA4EAB">
        <w:rPr>
          <w:highlight w:val="green"/>
          <w:u w:val="single"/>
        </w:rPr>
        <w:t>nuc</w:t>
      </w:r>
      <w:r w:rsidRPr="002B7472">
        <w:rPr>
          <w:u w:val="single"/>
        </w:rPr>
        <w:t>lear weapon</w:t>
      </w:r>
      <w:r w:rsidRPr="00CA4EAB">
        <w:rPr>
          <w:highlight w:val="green"/>
          <w:u w:val="single"/>
        </w:rPr>
        <w:t>s</w:t>
      </w:r>
      <w:r w:rsidRPr="002B7472">
        <w:rPr>
          <w:u w:val="single"/>
        </w:rPr>
        <w:t xml:space="preserve"> </w:t>
      </w:r>
      <w:r w:rsidRPr="00CA4EAB">
        <w:rPr>
          <w:highlight w:val="green"/>
          <w:u w:val="single"/>
        </w:rPr>
        <w:t>and</w:t>
      </w:r>
      <w:r w:rsidRPr="002B7472">
        <w:rPr>
          <w:u w:val="single"/>
        </w:rPr>
        <w:t xml:space="preserve"> thereby </w:t>
      </w:r>
      <w:r w:rsidRPr="00CA4EAB">
        <w:rPr>
          <w:highlight w:val="green"/>
          <w:u w:val="single"/>
        </w:rPr>
        <w:t>undermine</w:t>
      </w:r>
      <w:r w:rsidRPr="002B7472">
        <w:rPr>
          <w:u w:val="single"/>
        </w:rPr>
        <w:t xml:space="preserve"> their </w:t>
      </w:r>
      <w:r w:rsidRPr="00CA4EAB">
        <w:rPr>
          <w:highlight w:val="green"/>
          <w:u w:val="single"/>
        </w:rPr>
        <w:t>strategic deterrents</w:t>
      </w:r>
      <w:r w:rsidRPr="002B7472">
        <w:rPr>
          <w:sz w:val="16"/>
        </w:rPr>
        <w:t xml:space="preserve">. This article surveys Chinese and Russian reactions to the Golden Dome and develops an initial assessment of its potential impact on arms racing </w:t>
      </w:r>
      <w:r w:rsidRPr="00CA4EAB">
        <w:rPr>
          <w:sz w:val="16"/>
        </w:rPr>
        <w:t>and</w:t>
      </w:r>
      <w:r w:rsidRPr="002B7472">
        <w:rPr>
          <w:sz w:val="16"/>
        </w:rPr>
        <w:t xml:space="preserve"> strategic stability.</w:t>
      </w:r>
    </w:p>
    <w:p w14:paraId="3D7313C7" w14:textId="77777777" w:rsidR="008D5164" w:rsidRPr="002B7472" w:rsidRDefault="008D5164" w:rsidP="008D5164">
      <w:pPr>
        <w:rPr>
          <w:sz w:val="16"/>
        </w:rPr>
      </w:pPr>
      <w:r w:rsidRPr="002B7472">
        <w:rPr>
          <w:sz w:val="16"/>
        </w:rPr>
        <w:t>Chinese and Russian commentary about Golden Dome has three noteworthy features. First, </w:t>
      </w:r>
      <w:r w:rsidRPr="002B7472">
        <w:rPr>
          <w:u w:val="single"/>
        </w:rPr>
        <w:t xml:space="preserve">Chinese and Russian analysts contend that Golden Dome is emblematic of the United States’ continued destabilizing pursuit of </w:t>
      </w:r>
      <w:r w:rsidRPr="001E6ACC">
        <w:rPr>
          <w:u w:val="single"/>
        </w:rPr>
        <w:t>strategic advantage</w:t>
      </w:r>
      <w:r w:rsidRPr="001E6ACC">
        <w:rPr>
          <w:sz w:val="16"/>
        </w:rPr>
        <w:t xml:space="preserve">, but </w:t>
      </w:r>
      <w:r w:rsidRPr="001E6ACC">
        <w:rPr>
          <w:u w:val="single"/>
        </w:rPr>
        <w:t xml:space="preserve">also represents a more aggressive break from previous policies and poses an </w:t>
      </w:r>
      <w:r w:rsidRPr="001E6ACC">
        <w:rPr>
          <w:b/>
          <w:bCs/>
          <w:u w:val="single"/>
        </w:rPr>
        <w:t>elevated threat to second-strike survivability</w:t>
      </w:r>
      <w:r w:rsidRPr="001E6ACC">
        <w:rPr>
          <w:sz w:val="16"/>
        </w:rPr>
        <w:t xml:space="preserve">. Second, </w:t>
      </w:r>
      <w:r w:rsidRPr="001E6ACC">
        <w:rPr>
          <w:sz w:val="28"/>
          <w:szCs w:val="28"/>
          <w:u w:val="single"/>
        </w:rPr>
        <w:t>Chinese and Russian experts acknowledge uncertainty about Golden Dome’s scope</w:t>
      </w:r>
      <w:r w:rsidRPr="002B7472">
        <w:rPr>
          <w:sz w:val="28"/>
          <w:szCs w:val="28"/>
          <w:u w:val="single"/>
        </w:rPr>
        <w:t xml:space="preserve"> and design</w:t>
      </w:r>
      <w:r w:rsidRPr="002B7472">
        <w:rPr>
          <w:sz w:val="16"/>
        </w:rPr>
        <w:t xml:space="preserve">, </w:t>
      </w:r>
      <w:r w:rsidRPr="00CA4EAB">
        <w:rPr>
          <w:b/>
          <w:bCs/>
          <w:sz w:val="28"/>
          <w:szCs w:val="28"/>
          <w:highlight w:val="green"/>
          <w:u w:val="single"/>
        </w:rPr>
        <w:t>leaving room for speculation</w:t>
      </w:r>
      <w:r w:rsidRPr="002B7472">
        <w:rPr>
          <w:b/>
          <w:bCs/>
          <w:sz w:val="28"/>
          <w:szCs w:val="28"/>
          <w:u w:val="single"/>
        </w:rPr>
        <w:t xml:space="preserve"> on what form it might take</w:t>
      </w:r>
      <w:r w:rsidRPr="002B7472">
        <w:rPr>
          <w:sz w:val="16"/>
        </w:rPr>
        <w:t xml:space="preserve">. Third, while China and Russia are concerned about Golden Dome’s potential impact on strategic stability, </w:t>
      </w:r>
      <w:r w:rsidRPr="002B7472">
        <w:rPr>
          <w:u w:val="single"/>
        </w:rPr>
        <w:t>analysts also express skepticism about the system’s feasibility and, in Russia’s case, optimism about countering the system</w:t>
      </w:r>
      <w:r w:rsidRPr="002B7472">
        <w:rPr>
          <w:sz w:val="16"/>
        </w:rPr>
        <w:t xml:space="preserve">. In response to Golden </w:t>
      </w:r>
      <w:r w:rsidRPr="001E6ACC">
        <w:rPr>
          <w:sz w:val="16"/>
        </w:rPr>
        <w:t xml:space="preserve">Dome, </w:t>
      </w:r>
      <w:r w:rsidRPr="001E6ACC">
        <w:rPr>
          <w:u w:val="single"/>
        </w:rPr>
        <w:t>both China and Russia are poised to pursue asymmetric countermeasures that leverage</w:t>
      </w:r>
      <w:r w:rsidRPr="002B7472">
        <w:rPr>
          <w:u w:val="single"/>
        </w:rPr>
        <w:t xml:space="preserve"> perceived areas of advantage</w:t>
      </w:r>
      <w:r w:rsidRPr="002B7472">
        <w:rPr>
          <w:sz w:val="16"/>
        </w:rPr>
        <w:t xml:space="preserve">. Notably, </w:t>
      </w:r>
      <w:r w:rsidRPr="002B7472">
        <w:rPr>
          <w:b/>
          <w:bCs/>
          <w:sz w:val="26"/>
          <w:szCs w:val="26"/>
          <w:u w:val="single"/>
        </w:rPr>
        <w:t xml:space="preserve">their responses are </w:t>
      </w:r>
      <w:r w:rsidRPr="00CA4EAB">
        <w:rPr>
          <w:b/>
          <w:bCs/>
          <w:sz w:val="26"/>
          <w:szCs w:val="26"/>
          <w:highlight w:val="green"/>
          <w:u w:val="single"/>
        </w:rPr>
        <w:t>likely to involve</w:t>
      </w:r>
      <w:r w:rsidRPr="002B7472">
        <w:rPr>
          <w:b/>
          <w:bCs/>
          <w:sz w:val="26"/>
          <w:szCs w:val="26"/>
          <w:u w:val="single"/>
        </w:rPr>
        <w:t xml:space="preserve"> </w:t>
      </w:r>
      <w:r w:rsidRPr="00CA4EAB">
        <w:rPr>
          <w:b/>
          <w:bCs/>
          <w:sz w:val="26"/>
          <w:szCs w:val="26"/>
          <w:highlight w:val="green"/>
          <w:u w:val="single"/>
        </w:rPr>
        <w:t>intensifying existing programs and efforts</w:t>
      </w:r>
      <w:r w:rsidRPr="002B7472">
        <w:rPr>
          <w:sz w:val="16"/>
        </w:rPr>
        <w:t xml:space="preserve"> (e.g., numerical buildup and unconventional delivery systems), rather than a horizontal expansion into completely new capabilities.</w:t>
      </w:r>
    </w:p>
    <w:p w14:paraId="02CA825A" w14:textId="77777777" w:rsidR="008D5164" w:rsidRPr="002B7472" w:rsidRDefault="008D5164" w:rsidP="008D5164">
      <w:r w:rsidRPr="002B7472">
        <w:rPr>
          <w:b/>
          <w:bCs/>
        </w:rPr>
        <w:t>The Perceived Threat</w:t>
      </w:r>
    </w:p>
    <w:p w14:paraId="2DF76DFE" w14:textId="77777777" w:rsidR="008D5164" w:rsidRPr="002B7472" w:rsidRDefault="008D5164" w:rsidP="008D5164">
      <w:pPr>
        <w:rPr>
          <w:sz w:val="16"/>
        </w:rPr>
      </w:pPr>
      <w:r w:rsidRPr="002B7472">
        <w:rPr>
          <w:sz w:val="16"/>
        </w:rPr>
        <w:t>China sees Golden Dome as just another instance of the United States’ pursuit of “absolute security” (</w:t>
      </w:r>
      <w:proofErr w:type="spellStart"/>
      <w:r w:rsidRPr="002B7472">
        <w:rPr>
          <w:rFonts w:ascii="Microsoft JhengHei" w:eastAsia="Microsoft JhengHei" w:hAnsi="Microsoft JhengHei" w:cs="Microsoft JhengHei" w:hint="eastAsia"/>
          <w:sz w:val="16"/>
        </w:rPr>
        <w:t>绝对安全</w:t>
      </w:r>
      <w:proofErr w:type="spellEnd"/>
      <w:r w:rsidRPr="002B7472">
        <w:rPr>
          <w:sz w:val="16"/>
        </w:rPr>
        <w:t>)—a security advantage without regard to the concerns of others. For example, shortly after the program’s announcement, China’s Ministry of Foreign Affairs (MFA) spokesperson claimed that it represents an “unconstrained” development of a comprehensive missile defense system, which violates the Outer Space Treaty (OST) and increases the risk of an arms race and the militarization of space.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08438511" w14:textId="77777777" w:rsidR="008D5164" w:rsidRPr="002B7472" w:rsidRDefault="008D5164" w:rsidP="008D5164">
      <w:pPr>
        <w:rPr>
          <w:sz w:val="16"/>
        </w:rPr>
      </w:pPr>
      <w:r w:rsidRPr="002B7472">
        <w:rPr>
          <w:sz w:val="16"/>
        </w:rPr>
        <w:t>At the same time, Chinese experts view Golden Dome as representing a more aggressive break from previous U.S. positions. Two scholars, writing in the journal Contemporary International Relations (published by the China Institute of Contemporary International Relations, a research center under the Ministry of State Security), argue that Golden Dome represents a “fundamental break” (</w:t>
      </w:r>
      <w:proofErr w:type="spellStart"/>
      <w:r w:rsidRPr="002B7472">
        <w:rPr>
          <w:rFonts w:ascii="MS Gothic" w:eastAsia="MS Gothic" w:hAnsi="MS Gothic" w:cs="MS Gothic" w:hint="eastAsia"/>
          <w:sz w:val="16"/>
        </w:rPr>
        <w:t>根本性突破</w:t>
      </w:r>
      <w:proofErr w:type="spellEnd"/>
      <w:r w:rsidRPr="002B7472">
        <w:rPr>
          <w:sz w:val="16"/>
        </w:rPr>
        <w:t>) from the focus on “rogue actors” under Obama, or even Biden’s “integrated deterrence.” Instead, the United States, not satisfied with having the ability to intercept a limited nuclear attack, seeks the ability to address strategic strikes from great powers, reflecting a “deeper skepticism of traditional deterrence logic.” Guo Xiaobing, director of the Center for Arms Control Studies at the China Institutes of Contemporary International Relations, makes a similar point in a commentary. He argues that Golden Dome exemplifies the United States’ desire to develop “left-of-launch” (</w:t>
      </w:r>
      <w:proofErr w:type="spellStart"/>
      <w:r w:rsidRPr="002B7472">
        <w:rPr>
          <w:rFonts w:ascii="Microsoft JhengHei" w:eastAsia="Microsoft JhengHei" w:hAnsi="Microsoft JhengHei" w:cs="Microsoft JhengHei" w:hint="eastAsia"/>
          <w:sz w:val="16"/>
        </w:rPr>
        <w:t>发射左侧</w:t>
      </w:r>
      <w:proofErr w:type="spellEnd"/>
      <w:r w:rsidRPr="002B7472">
        <w:rPr>
          <w:sz w:val="16"/>
        </w:rPr>
        <w:t>) capabilities, which undermines strategic stability. Guo also notes that Golden Dome explicitly targets Russia and China for the first time, indicating a new degree of hostility.</w:t>
      </w:r>
    </w:p>
    <w:p w14:paraId="215494DA" w14:textId="77777777" w:rsidR="008D5164" w:rsidRPr="002B7472" w:rsidRDefault="008D5164" w:rsidP="008D5164">
      <w:pPr>
        <w:rPr>
          <w:sz w:val="16"/>
        </w:rPr>
      </w:pPr>
      <w:r w:rsidRPr="002B7472">
        <w:rPr>
          <w:sz w:val="16"/>
        </w:rPr>
        <w:t>The Kremlin likewise views Golden Dome as a destabilizing escalation of past U.S. missile defense efforts. Russian leaders have long expressed concerns about the threat that U.S. homeland missile defense, in combination with U.S. and allied long-range missiles, poses to Russia’s second-strike capability. Kremlin officials criticize Golden Dome along the same lines. In Russia and China’s joint statement, they describe the threat posed by the combination of Golden Dome and U.S. and allied strike capabilities, saying that the latter “can be employed for the purposes of delivering… a first strike, in calculation to repel a radically weakened retaliatory strike with air and missile defense assets.” The statement criticizes Golden Dome as a “complete and ultimate rejection” of the relationship between offensive and defensive strategic systems, and argues that Golden Dome’s left-of-launch missile defeat concept is intended to undermine adversaries’ nuclear deterrents and indicates that the United States seeks to achieve “strategic invulnerability.”</w:t>
      </w:r>
    </w:p>
    <w:p w14:paraId="44DF2119" w14:textId="77777777" w:rsidR="008D5164" w:rsidRPr="00BC765C" w:rsidRDefault="008D5164" w:rsidP="008D5164">
      <w:pPr>
        <w:rPr>
          <w:sz w:val="16"/>
        </w:rPr>
      </w:pPr>
      <w:r w:rsidRPr="002B7472">
        <w:rPr>
          <w:sz w:val="16"/>
        </w:rPr>
        <w:t>Russian officials have expressed particular concern about the role of space-based interceptors. MFA spokesperson Maria Zakharova warned that “Golden Dome provides for reinforcing combat capabilities in outer space… effectively turning outer space into a deployment area and an arena for military confrontation,” while Deputy Foreign Minister Sergei Ryabkov asserted that space-based interceptors are “extremely destabilizing” and create a “direct path not only to the militarization of outer space, but also to its transformation into an arena of armed confrontation.” The deputy director for nonproliferation and arms control at the MFA, Konstantin Vorontsov, similarly claimed that Golden Dome and projects like it risk starting an arms race in space. As with China, the Kremlin’s position is highly hypocritical, given its reported plans to deploy a nuclear weapon in orbit. Such a system would constitute a flagrant violation of the OST and violate Russia and China’s joint pledge to “promote… the international initiative/political commitment not to be the first to deploy weapons in outer space.”</w:t>
      </w:r>
    </w:p>
    <w:p w14:paraId="3F0594DF" w14:textId="77777777" w:rsidR="008D5164" w:rsidRPr="00CA4EAB" w:rsidRDefault="008D5164" w:rsidP="008D5164">
      <w:pPr>
        <w:rPr>
          <w:sz w:val="16"/>
        </w:rPr>
      </w:pPr>
      <w:r w:rsidRPr="00CA4EAB">
        <w:rPr>
          <w:sz w:val="16"/>
        </w:rPr>
        <w:t>Uncertainty Regarding Scope and Design</w:t>
      </w:r>
    </w:p>
    <w:p w14:paraId="542D1237" w14:textId="77777777" w:rsidR="008D5164" w:rsidRPr="00CA4EAB" w:rsidRDefault="008D5164" w:rsidP="008D5164">
      <w:pPr>
        <w:rPr>
          <w:sz w:val="16"/>
        </w:rPr>
      </w:pPr>
      <w:r w:rsidRPr="00CA4EAB">
        <w:rPr>
          <w:sz w:val="16"/>
        </w:rPr>
        <w:t>Chinese concerns about Golden Dome are perhaps exacerbated by the fact that there are few details about what Golden Dome consists of. This opens up interpretive space for Chinese analysts to speculate on what the system might include. For instance, in an article published in World Affairs [</w:t>
      </w:r>
      <w:proofErr w:type="spellStart"/>
      <w:r w:rsidRPr="00CA4EAB">
        <w:rPr>
          <w:rFonts w:ascii="MS Gothic" w:eastAsia="MS Gothic" w:hAnsi="MS Gothic" w:cs="MS Gothic" w:hint="eastAsia"/>
          <w:sz w:val="16"/>
        </w:rPr>
        <w:t>世界知</w:t>
      </w:r>
      <w:r w:rsidRPr="00CA4EAB">
        <w:rPr>
          <w:rFonts w:ascii="Microsoft JhengHei" w:eastAsia="Microsoft JhengHei" w:hAnsi="Microsoft JhengHei" w:cs="Microsoft JhengHei" w:hint="eastAsia"/>
          <w:sz w:val="16"/>
        </w:rPr>
        <w:t>识</w:t>
      </w:r>
      <w:proofErr w:type="spellEnd"/>
      <w:r w:rsidRPr="00CA4EAB">
        <w:rPr>
          <w:sz w:val="16"/>
        </w:rPr>
        <w:t>], a magazine affiliated with the MFA, authors speculate that Golden Dome would consist of the following “layers”:</w:t>
      </w:r>
    </w:p>
    <w:p w14:paraId="6020B4B3" w14:textId="77777777" w:rsidR="008D5164" w:rsidRPr="00CA4EAB" w:rsidRDefault="008D5164" w:rsidP="008D5164">
      <w:pPr>
        <w:rPr>
          <w:sz w:val="16"/>
        </w:rPr>
      </w:pPr>
      <w:r w:rsidRPr="00CA4EAB">
        <w:rPr>
          <w:sz w:val="16"/>
        </w:rPr>
        <w:t>Sensor Layer: The sensor layer includes hypersonic and missile tracking sensors, space-based identification sensors, Space-Based Infrared Systems, space-based airborne moving target indicators, over-the-horizon radars, and an integrated undersea surveillance system.</w:t>
      </w:r>
    </w:p>
    <w:p w14:paraId="61C1265E" w14:textId="77777777" w:rsidR="008D5164" w:rsidRPr="00CA4EAB" w:rsidRDefault="008D5164" w:rsidP="008D5164">
      <w:pPr>
        <w:rPr>
          <w:sz w:val="16"/>
        </w:rPr>
      </w:pPr>
      <w:r w:rsidRPr="00CA4EAB">
        <w:rPr>
          <w:sz w:val="16"/>
        </w:rPr>
        <w:t>Surveillance Layer: The surveillance layer consists of low-earth orbit satellite constellations forming a distributed space architecture.</w:t>
      </w:r>
    </w:p>
    <w:p w14:paraId="49E9E134" w14:textId="77777777" w:rsidR="008D5164" w:rsidRPr="00CA4EAB" w:rsidRDefault="008D5164" w:rsidP="008D5164">
      <w:pPr>
        <w:rPr>
          <w:sz w:val="16"/>
        </w:rPr>
      </w:pPr>
      <w:r w:rsidRPr="00CA4EAB">
        <w:rPr>
          <w:sz w:val="16"/>
        </w:rPr>
        <w:t>Interceptor Layer: The interceptor layer incorporates kinetic and non-kinetic interception means, including space-based interceptors, regional airborne high-energy laser defense systems, as well as upgrades to existing midcourse and terminal missile defense systems and cyber-electromagnetic systems.</w:t>
      </w:r>
    </w:p>
    <w:p w14:paraId="2C7167CD" w14:textId="77777777" w:rsidR="008D5164" w:rsidRPr="00CA4EAB" w:rsidRDefault="008D5164" w:rsidP="008D5164">
      <w:pPr>
        <w:rPr>
          <w:sz w:val="16"/>
        </w:rPr>
      </w:pPr>
      <w:r w:rsidRPr="00CA4EAB">
        <w:rPr>
          <w:sz w:val="16"/>
        </w:rPr>
        <w:t>Command and Control System Upgrades: The command and control system upgrades include improvements in combat management and communications across the different military branches.</w:t>
      </w:r>
    </w:p>
    <w:p w14:paraId="15A7EA22" w14:textId="77777777" w:rsidR="008D5164" w:rsidRPr="0086515A" w:rsidRDefault="008D5164" w:rsidP="008D5164">
      <w:pPr>
        <w:rPr>
          <w:sz w:val="16"/>
        </w:rPr>
      </w:pPr>
      <w:r w:rsidRPr="00CA4EAB">
        <w:rPr>
          <w:sz w:val="16"/>
        </w:rPr>
        <w:t xml:space="preserve">Burden Sharing with Allies and Partners: Burden sharing with allies and partners involves </w:t>
      </w:r>
      <w:r w:rsidRPr="0086515A">
        <w:rPr>
          <w:sz w:val="16"/>
        </w:rPr>
        <w:t>contributions from countries such as Canada and Japan, both of which expressed interest in sharing data and participating in interception nodes.</w:t>
      </w:r>
    </w:p>
    <w:p w14:paraId="65CDD8D7" w14:textId="77777777" w:rsidR="008D5164" w:rsidRPr="0086515A" w:rsidRDefault="008D5164" w:rsidP="008D5164">
      <w:pPr>
        <w:rPr>
          <w:sz w:val="16"/>
        </w:rPr>
      </w:pPr>
      <w:r w:rsidRPr="0086515A">
        <w:rPr>
          <w:sz w:val="16"/>
        </w:rPr>
        <w:t>Russian experts are similarly uncertain about what form Golden Dome will take. Aleksandr Ermakov, an analyst at the Moscow-based Institute of World Economy and International Relations, observes that the lack of information about Golden Dome’s design is likely due to the Department of Defense not having finalized plans for the system. Based on leaks, Ermakov assesses that Golden Dome may be intended to defeat attacks from states like North Korea and Iran and mitigate attacks from Russia and China.</w:t>
      </w:r>
    </w:p>
    <w:p w14:paraId="25049CAE" w14:textId="77777777" w:rsidR="008D5164" w:rsidRPr="0086515A" w:rsidRDefault="008D5164" w:rsidP="008D5164">
      <w:pPr>
        <w:rPr>
          <w:u w:val="single"/>
        </w:rPr>
      </w:pPr>
      <w:r w:rsidRPr="0086515A">
        <w:rPr>
          <w:b/>
          <w:bCs/>
          <w:u w:val="single"/>
        </w:rPr>
        <w:t>Doubts About Feasibility</w:t>
      </w:r>
    </w:p>
    <w:p w14:paraId="3CFB7A41" w14:textId="77777777" w:rsidR="008D5164" w:rsidRPr="00CA4EAB" w:rsidRDefault="008D5164" w:rsidP="008D5164">
      <w:pPr>
        <w:rPr>
          <w:sz w:val="16"/>
        </w:rPr>
      </w:pPr>
      <w:r w:rsidRPr="0086515A">
        <w:rPr>
          <w:sz w:val="16"/>
        </w:rPr>
        <w:t xml:space="preserve">While Chinese analysts are concerned about Golden Dome undermining strategic stability, </w:t>
      </w:r>
      <w:r w:rsidRPr="0086515A">
        <w:rPr>
          <w:u w:val="single"/>
        </w:rPr>
        <w:t>they are also skeptical of the feasibility of the program on technical, economic, and political grounds</w:t>
      </w:r>
      <w:r w:rsidRPr="0086515A">
        <w:rPr>
          <w:sz w:val="16"/>
        </w:rPr>
        <w:t>. The </w:t>
      </w:r>
      <w:r w:rsidRPr="0086515A">
        <w:rPr>
          <w:i/>
          <w:iCs/>
          <w:sz w:val="16"/>
        </w:rPr>
        <w:t>Contemporary International Relations </w:t>
      </w:r>
      <w:r w:rsidRPr="0086515A">
        <w:rPr>
          <w:sz w:val="16"/>
        </w:rPr>
        <w:t>article </w:t>
      </w:r>
      <w:r w:rsidRPr="0086515A">
        <w:rPr>
          <w:u w:val="single"/>
        </w:rPr>
        <w:t>points to a deficient U.S. industrial base and ongoing difficulties with the Next Generation Interceptor</w:t>
      </w:r>
      <w:r w:rsidRPr="002B7472">
        <w:rPr>
          <w:u w:val="single"/>
        </w:rPr>
        <w:t xml:space="preserve"> program, speculating that Golden Dome is </w:t>
      </w:r>
      <w:r w:rsidRPr="002B7472">
        <w:rPr>
          <w:b/>
          <w:bCs/>
          <w:u w:val="single"/>
        </w:rPr>
        <w:t>likely to run into delays and challenges with systems integration</w:t>
      </w:r>
      <w:r w:rsidRPr="00CA4EAB">
        <w:rPr>
          <w:sz w:val="16"/>
        </w:rPr>
        <w:t>. Another article published in </w:t>
      </w:r>
      <w:r w:rsidRPr="00CA4EAB">
        <w:rPr>
          <w:i/>
          <w:iCs/>
          <w:sz w:val="16"/>
        </w:rPr>
        <w:t>Peace and Development, </w:t>
      </w:r>
      <w:r w:rsidRPr="00CA4EAB">
        <w:rPr>
          <w:sz w:val="16"/>
        </w:rPr>
        <w:t xml:space="preserve">a journal with links to the People’s Liberation Army, similarly argues that </w:t>
      </w:r>
      <w:r w:rsidRPr="002B7472">
        <w:rPr>
          <w:u w:val="single"/>
        </w:rPr>
        <w:t>Golden Dome is likely to suffer from technical difficulties</w:t>
      </w:r>
      <w:r w:rsidRPr="00CA4EAB">
        <w:rPr>
          <w:sz w:val="16"/>
        </w:rPr>
        <w:t xml:space="preserve">. These authors also speculate that, like prior programs like the Sentinel intercontinental ballistic missile, Golden Dome programs are </w:t>
      </w:r>
      <w:r w:rsidRPr="002B7472">
        <w:rPr>
          <w:b/>
          <w:bCs/>
          <w:u w:val="single"/>
        </w:rPr>
        <w:t>likely to have cost overruns</w:t>
      </w:r>
      <w:r w:rsidRPr="00CA4EAB">
        <w:rPr>
          <w:sz w:val="16"/>
        </w:rPr>
        <w:t xml:space="preserve">, which will be difficult given the United States’ debt levels. </w:t>
      </w:r>
      <w:r w:rsidRPr="00CA4EAB">
        <w:rPr>
          <w:b/>
          <w:bCs/>
          <w:sz w:val="26"/>
          <w:szCs w:val="26"/>
          <w:highlight w:val="green"/>
          <w:u w:val="single"/>
        </w:rPr>
        <w:t>Analysts also highlight</w:t>
      </w:r>
      <w:r w:rsidRPr="002B7472">
        <w:rPr>
          <w:b/>
          <w:bCs/>
          <w:sz w:val="26"/>
          <w:szCs w:val="26"/>
          <w:u w:val="single"/>
        </w:rPr>
        <w:t> </w:t>
      </w:r>
      <w:r w:rsidRPr="00CA4EAB">
        <w:rPr>
          <w:b/>
          <w:bCs/>
          <w:sz w:val="26"/>
          <w:szCs w:val="26"/>
          <w:highlight w:val="green"/>
          <w:u w:val="single"/>
        </w:rPr>
        <w:t>domestic political</w:t>
      </w:r>
      <w:r w:rsidRPr="002B7472">
        <w:rPr>
          <w:b/>
          <w:bCs/>
          <w:sz w:val="26"/>
          <w:szCs w:val="26"/>
          <w:u w:val="single"/>
        </w:rPr>
        <w:t xml:space="preserve"> </w:t>
      </w:r>
      <w:r w:rsidRPr="00CA4EAB">
        <w:rPr>
          <w:b/>
          <w:bCs/>
          <w:sz w:val="26"/>
          <w:szCs w:val="26"/>
          <w:highlight w:val="green"/>
          <w:u w:val="single"/>
        </w:rPr>
        <w:t>opposition to the</w:t>
      </w:r>
      <w:r w:rsidRPr="002B7472">
        <w:rPr>
          <w:b/>
          <w:bCs/>
          <w:sz w:val="26"/>
          <w:szCs w:val="26"/>
          <w:u w:val="single"/>
        </w:rPr>
        <w:t xml:space="preserve"> </w:t>
      </w:r>
      <w:r w:rsidRPr="00CA4EAB">
        <w:rPr>
          <w:b/>
          <w:bCs/>
          <w:sz w:val="26"/>
          <w:szCs w:val="26"/>
          <w:highlight w:val="green"/>
          <w:u w:val="single"/>
        </w:rPr>
        <w:t>program</w:t>
      </w:r>
      <w:r w:rsidRPr="00CA4EAB">
        <w:rPr>
          <w:sz w:val="16"/>
        </w:rPr>
        <w:t xml:space="preserve">, with </w:t>
      </w:r>
      <w:r w:rsidRPr="0086515A">
        <w:rPr>
          <w:u w:val="single"/>
        </w:rPr>
        <w:t>some questioning whether it can survive beyond the Trump administration</w:t>
      </w:r>
      <w:r w:rsidRPr="0086515A">
        <w:rPr>
          <w:sz w:val="16"/>
        </w:rPr>
        <w:t>. Finally, Trump’s “America First” and insistence on burden sharing might cause friction with allies that undermine the required cooperation for Golden Dome.</w:t>
      </w:r>
    </w:p>
    <w:p w14:paraId="168DEE8D" w14:textId="77777777" w:rsidR="008D5164" w:rsidRPr="0086515A" w:rsidRDefault="008D5164" w:rsidP="008D5164">
      <w:pPr>
        <w:rPr>
          <w:b/>
          <w:bCs/>
          <w:sz w:val="28"/>
          <w:szCs w:val="28"/>
          <w:u w:val="single"/>
        </w:rPr>
      </w:pPr>
      <w:r w:rsidRPr="00CA4EAB">
        <w:rPr>
          <w:sz w:val="16"/>
        </w:rPr>
        <w:t xml:space="preserve">Having said all that, despite these reasons for skepticism, since Chinese analysts view Golden Dome as further </w:t>
      </w:r>
      <w:r w:rsidRPr="0086515A">
        <w:rPr>
          <w:sz w:val="16"/>
        </w:rPr>
        <w:t xml:space="preserve">evidence of U.S. strategic hostility toward China, “a public abandonment of strategic stability,” </w:t>
      </w:r>
      <w:r w:rsidRPr="0086515A">
        <w:rPr>
          <w:b/>
          <w:bCs/>
          <w:sz w:val="28"/>
          <w:szCs w:val="28"/>
          <w:u w:val="single"/>
        </w:rPr>
        <w:t>the political message China perceives from the program is likely to be just as—if not more—significant than any technical results the program produces.</w:t>
      </w:r>
    </w:p>
    <w:p w14:paraId="5E055004" w14:textId="77777777" w:rsidR="008D5164" w:rsidRPr="00CA4EAB" w:rsidRDefault="008D5164" w:rsidP="008D5164">
      <w:pPr>
        <w:rPr>
          <w:sz w:val="16"/>
        </w:rPr>
      </w:pPr>
      <w:r w:rsidRPr="0086515A">
        <w:rPr>
          <w:sz w:val="16"/>
        </w:rPr>
        <w:t xml:space="preserve">Russian experts question Golden Dome’s feasibility on similar grounds. </w:t>
      </w:r>
      <w:r w:rsidRPr="0086515A">
        <w:rPr>
          <w:u w:val="single"/>
        </w:rPr>
        <w:t>Analysts raise doubts as to whether future presidential administrations will support the project</w:t>
      </w:r>
      <w:r w:rsidRPr="0086515A">
        <w:rPr>
          <w:sz w:val="16"/>
        </w:rPr>
        <w:t>,</w:t>
      </w:r>
      <w:r w:rsidRPr="00CA4EAB">
        <w:rPr>
          <w:sz w:val="16"/>
        </w:rPr>
        <w:t xml:space="preserve"> whether the United States can sustain the costs of fielding and maintaining Golden Dome, and whether the project is technologically possible. Director of the Institute for Advanced Strategic Studies at the Higher School of Economics and former secretary of Russia’s Security Council Andrei Kokoshin, for example, assesses that </w:t>
      </w:r>
      <w:r w:rsidRPr="002B7472">
        <w:rPr>
          <w:u w:val="single"/>
        </w:rPr>
        <w:t xml:space="preserve">Golden Dome’s viability </w:t>
      </w:r>
      <w:r w:rsidRPr="00CA4EAB">
        <w:rPr>
          <w:b/>
          <w:bCs/>
          <w:highlight w:val="green"/>
          <w:u w:val="single"/>
        </w:rPr>
        <w:t>depends on the</w:t>
      </w:r>
      <w:r w:rsidRPr="002B7472">
        <w:rPr>
          <w:u w:val="single"/>
        </w:rPr>
        <w:t xml:space="preserve"> </w:t>
      </w:r>
      <w:r w:rsidRPr="00CA4EAB">
        <w:rPr>
          <w:sz w:val="16"/>
        </w:rPr>
        <w:t>United States’ ability to sustain growing its national debt and</w:t>
      </w:r>
      <w:r w:rsidRPr="002B7472">
        <w:rPr>
          <w:u w:val="single"/>
        </w:rPr>
        <w:t xml:space="preserve"> the </w:t>
      </w:r>
      <w:r w:rsidRPr="00CA4EAB">
        <w:rPr>
          <w:b/>
          <w:bCs/>
          <w:sz w:val="30"/>
          <w:szCs w:val="30"/>
          <w:highlight w:val="green"/>
          <w:u w:val="single"/>
        </w:rPr>
        <w:t>MAGA</w:t>
      </w:r>
      <w:r w:rsidRPr="009976C2">
        <w:rPr>
          <w:b/>
          <w:bCs/>
          <w:sz w:val="30"/>
          <w:szCs w:val="30"/>
          <w:u w:val="single"/>
        </w:rPr>
        <w:t xml:space="preserve"> </w:t>
      </w:r>
      <w:r w:rsidRPr="00CA4EAB">
        <w:rPr>
          <w:b/>
          <w:bCs/>
          <w:sz w:val="30"/>
          <w:szCs w:val="30"/>
          <w:highlight w:val="green"/>
          <w:u w:val="single"/>
        </w:rPr>
        <w:t>movement’s</w:t>
      </w:r>
      <w:r w:rsidRPr="009976C2">
        <w:rPr>
          <w:b/>
          <w:bCs/>
          <w:sz w:val="30"/>
          <w:szCs w:val="30"/>
          <w:u w:val="single"/>
        </w:rPr>
        <w:t xml:space="preserve"> </w:t>
      </w:r>
      <w:r w:rsidRPr="00CA4EAB">
        <w:rPr>
          <w:b/>
          <w:bCs/>
          <w:sz w:val="30"/>
          <w:szCs w:val="30"/>
          <w:highlight w:val="green"/>
          <w:u w:val="single"/>
        </w:rPr>
        <w:t>continued political success</w:t>
      </w:r>
      <w:r w:rsidRPr="00CA4EAB">
        <w:rPr>
          <w:sz w:val="16"/>
        </w:rPr>
        <w:t xml:space="preserve">, neither of which is guaranteed. </w:t>
      </w:r>
      <w:r w:rsidRPr="009976C2">
        <w:rPr>
          <w:b/>
          <w:bCs/>
          <w:u w:val="single"/>
        </w:rPr>
        <w:t>Ermakov</w:t>
      </w:r>
      <w:r w:rsidRPr="00CA4EAB">
        <w:rPr>
          <w:sz w:val="16"/>
        </w:rPr>
        <w:t xml:space="preserve">, writing with Aleksandr Savelyev (a senior researcher at the Institute of World Economy and International Relations), </w:t>
      </w:r>
      <w:r w:rsidRPr="009976C2">
        <w:rPr>
          <w:u w:val="single"/>
        </w:rPr>
        <w:t>similarly questions whether future U.S. presidents will be willing to pay for Golden Dome.</w:t>
      </w:r>
    </w:p>
    <w:p w14:paraId="0CDB9D85" w14:textId="77777777" w:rsidR="008D5164" w:rsidRPr="00CA4EAB" w:rsidRDefault="008D5164" w:rsidP="008D5164">
      <w:pPr>
        <w:rPr>
          <w:sz w:val="16"/>
        </w:rPr>
      </w:pPr>
      <w:r w:rsidRPr="00CA4EAB">
        <w:rPr>
          <w:sz w:val="16"/>
        </w:rPr>
        <w:t xml:space="preserve">Russian officials and experts also voice confidence in Russia’s ability to counter Golden Dome. While Ryabkov warned on May 22 that Golden Dome “must be taken very seriously,” he added that “Russian President Vladimir Putin has repeatedly stated that our strategic systems are equipped so that we can reliably break through any air defense systems,” and that he is confident that the U.S. “belief in its own invincibility via some technological achievements… will be refuted.” Russian analysts argue that Russia’s existing novel nuclear delivery systems—particularly the </w:t>
      </w:r>
      <w:proofErr w:type="spellStart"/>
      <w:r w:rsidRPr="00CA4EAB">
        <w:rPr>
          <w:sz w:val="16"/>
        </w:rPr>
        <w:t>Burevestnik</w:t>
      </w:r>
      <w:proofErr w:type="spellEnd"/>
      <w:r w:rsidRPr="00CA4EAB">
        <w:rPr>
          <w:sz w:val="16"/>
        </w:rPr>
        <w:t xml:space="preserve"> nuclear-powered cruise missile and Poseidon long-range torpedo—ensure that Russia will be able to penetrate any future U.S. defenses.</w:t>
      </w:r>
    </w:p>
    <w:p w14:paraId="6036B8A7" w14:textId="77777777" w:rsidR="008D5164" w:rsidRPr="00CA4EAB" w:rsidRDefault="008D5164" w:rsidP="008D5164">
      <w:pPr>
        <w:rPr>
          <w:sz w:val="16"/>
        </w:rPr>
      </w:pPr>
      <w:r w:rsidRPr="00CA4EAB">
        <w:rPr>
          <w:b/>
          <w:bCs/>
          <w:sz w:val="16"/>
        </w:rPr>
        <w:t>Potential Countermeasures</w:t>
      </w:r>
    </w:p>
    <w:p w14:paraId="2E56C77E" w14:textId="77777777" w:rsidR="008D5164" w:rsidRPr="00CA4EAB" w:rsidRDefault="008D5164" w:rsidP="008D5164">
      <w:pPr>
        <w:rPr>
          <w:sz w:val="16"/>
        </w:rPr>
      </w:pPr>
      <w:r w:rsidRPr="002B7472">
        <w:rPr>
          <w:u w:val="single"/>
        </w:rPr>
        <w:t>Chinese analysts have thus far been quite vague about how China should respond to Golden Dome</w:t>
      </w:r>
      <w:r w:rsidRPr="00CA4EAB">
        <w:rPr>
          <w:sz w:val="16"/>
        </w:rPr>
        <w:t xml:space="preserve">. </w:t>
      </w:r>
      <w:r w:rsidRPr="002B7472">
        <w:rPr>
          <w:u w:val="single"/>
        </w:rPr>
        <w:t>One article claims that China should “assess the chain reactions that Golden Dome would initiate, and insist on China’s own defense policy while proactively participating in multilateral arms control dialogues that would advance global strategic stability</w:t>
      </w:r>
      <w:r w:rsidRPr="00CA4EAB">
        <w:rPr>
          <w:sz w:val="16"/>
        </w:rPr>
        <w:t xml:space="preserve">” (author’s translation). More broadly—even before Golden Dome was announced— Chinese scholars have argued that China must restore mutually assured destruction (MAD) in response to what is perceived as an increasingly aggressive U.S. nuclear posture. While these commentaries stop short of recommending how China might restore MAD, it is possible to make an informed guess. First, </w:t>
      </w:r>
      <w:r w:rsidRPr="00CA4EAB">
        <w:rPr>
          <w:highlight w:val="green"/>
          <w:u w:val="single"/>
        </w:rPr>
        <w:t>China</w:t>
      </w:r>
      <w:r w:rsidRPr="002B7472">
        <w:rPr>
          <w:u w:val="single"/>
        </w:rPr>
        <w:t xml:space="preserve"> </w:t>
      </w:r>
      <w:r w:rsidRPr="00CA4EAB">
        <w:rPr>
          <w:highlight w:val="green"/>
          <w:u w:val="single"/>
        </w:rPr>
        <w:t>will</w:t>
      </w:r>
      <w:r w:rsidRPr="002B7472">
        <w:rPr>
          <w:u w:val="single"/>
        </w:rPr>
        <w:t xml:space="preserve"> likely </w:t>
      </w:r>
      <w:r w:rsidRPr="00CA4EAB">
        <w:rPr>
          <w:u w:val="single"/>
        </w:rPr>
        <w:t>continue its nuclear buildup</w:t>
      </w:r>
      <w:r w:rsidRPr="002B7472">
        <w:rPr>
          <w:u w:val="single"/>
        </w:rPr>
        <w:t xml:space="preserve"> </w:t>
      </w:r>
      <w:r w:rsidRPr="00CA4EAB">
        <w:rPr>
          <w:u w:val="single"/>
        </w:rPr>
        <w:t>and</w:t>
      </w:r>
      <w:r w:rsidRPr="002B7472">
        <w:rPr>
          <w:u w:val="single"/>
        </w:rPr>
        <w:t xml:space="preserve"> </w:t>
      </w:r>
      <w:r w:rsidRPr="00CA4EAB">
        <w:rPr>
          <w:u w:val="single"/>
        </w:rPr>
        <w:t>qualitative</w:t>
      </w:r>
      <w:r w:rsidRPr="002B7472">
        <w:rPr>
          <w:u w:val="single"/>
        </w:rPr>
        <w:t xml:space="preserve"> improvements to </w:t>
      </w:r>
      <w:r w:rsidRPr="00CA4EAB">
        <w:rPr>
          <w:u w:val="single"/>
        </w:rPr>
        <w:t>increase confidence in its</w:t>
      </w:r>
      <w:r w:rsidRPr="002B7472">
        <w:rPr>
          <w:u w:val="single"/>
        </w:rPr>
        <w:t xml:space="preserve"> </w:t>
      </w:r>
      <w:r w:rsidRPr="00CA4EAB">
        <w:rPr>
          <w:u w:val="single"/>
        </w:rPr>
        <w:t>second-strike capability</w:t>
      </w:r>
      <w:r w:rsidRPr="00CA4EAB">
        <w:rPr>
          <w:sz w:val="16"/>
        </w:rPr>
        <w:t xml:space="preserve">. Indeed, </w:t>
      </w:r>
      <w:r w:rsidRPr="002B7472">
        <w:rPr>
          <w:b/>
          <w:bCs/>
          <w:u w:val="single"/>
        </w:rPr>
        <w:t xml:space="preserve">China will likely </w:t>
      </w:r>
      <w:r w:rsidRPr="00CA4EAB">
        <w:rPr>
          <w:b/>
          <w:bCs/>
          <w:highlight w:val="green"/>
          <w:u w:val="single"/>
        </w:rPr>
        <w:t>see Golden Dome</w:t>
      </w:r>
      <w:r w:rsidRPr="002B7472">
        <w:rPr>
          <w:b/>
          <w:bCs/>
          <w:u w:val="single"/>
        </w:rPr>
        <w:t xml:space="preserve"> </w:t>
      </w:r>
      <w:r w:rsidRPr="00CA4EAB">
        <w:rPr>
          <w:b/>
          <w:bCs/>
          <w:highlight w:val="green"/>
          <w:u w:val="single"/>
        </w:rPr>
        <w:t>as</w:t>
      </w:r>
      <w:r w:rsidRPr="002B7472">
        <w:rPr>
          <w:b/>
          <w:bCs/>
          <w:u w:val="single"/>
        </w:rPr>
        <w:t xml:space="preserve"> </w:t>
      </w:r>
      <w:r w:rsidRPr="00CA4EAB">
        <w:rPr>
          <w:b/>
          <w:bCs/>
          <w:highlight w:val="green"/>
          <w:u w:val="single"/>
        </w:rPr>
        <w:t>a vindication</w:t>
      </w:r>
      <w:r w:rsidRPr="00CA4EAB">
        <w:rPr>
          <w:sz w:val="16"/>
        </w:rPr>
        <w:t xml:space="preserve">, rather than an effect, </w:t>
      </w:r>
      <w:r w:rsidRPr="00CA4EAB">
        <w:rPr>
          <w:b/>
          <w:bCs/>
          <w:highlight w:val="green"/>
          <w:u w:val="single"/>
        </w:rPr>
        <w:t>of its decision to build up</w:t>
      </w:r>
      <w:r w:rsidRPr="00CA4EAB">
        <w:rPr>
          <w:sz w:val="16"/>
        </w:rPr>
        <w:t xml:space="preserve">. Second, </w:t>
      </w:r>
      <w:r w:rsidRPr="002B7472">
        <w:rPr>
          <w:u w:val="single"/>
        </w:rPr>
        <w:t xml:space="preserve">it will </w:t>
      </w:r>
      <w:r w:rsidRPr="00CA4EAB">
        <w:rPr>
          <w:highlight w:val="green"/>
          <w:u w:val="single"/>
        </w:rPr>
        <w:t>focus on perceived</w:t>
      </w:r>
      <w:r w:rsidRPr="002B7472">
        <w:rPr>
          <w:u w:val="single"/>
        </w:rPr>
        <w:t xml:space="preserve"> </w:t>
      </w:r>
      <w:r w:rsidRPr="00CA4EAB">
        <w:rPr>
          <w:highlight w:val="green"/>
          <w:u w:val="single"/>
        </w:rPr>
        <w:t>areas of advantage</w:t>
      </w:r>
      <w:r w:rsidRPr="002B7472">
        <w:rPr>
          <w:u w:val="single"/>
        </w:rPr>
        <w:t xml:space="preserve">, </w:t>
      </w:r>
      <w:r w:rsidRPr="00CA4EAB">
        <w:rPr>
          <w:highlight w:val="green"/>
          <w:u w:val="single"/>
        </w:rPr>
        <w:t>specifically</w:t>
      </w:r>
      <w:r w:rsidRPr="002B7472">
        <w:rPr>
          <w:u w:val="single"/>
        </w:rPr>
        <w:t xml:space="preserve"> </w:t>
      </w:r>
      <w:proofErr w:type="spellStart"/>
      <w:r w:rsidRPr="00CA4EAB">
        <w:rPr>
          <w:highlight w:val="green"/>
          <w:u w:val="single"/>
        </w:rPr>
        <w:t>hypersonics</w:t>
      </w:r>
      <w:proofErr w:type="spellEnd"/>
      <w:r w:rsidRPr="002B7472">
        <w:rPr>
          <w:u w:val="single"/>
        </w:rPr>
        <w:t xml:space="preserve">, </w:t>
      </w:r>
      <w:r w:rsidRPr="00CA4EAB">
        <w:rPr>
          <w:highlight w:val="green"/>
          <w:u w:val="single"/>
        </w:rPr>
        <w:t>which</w:t>
      </w:r>
      <w:r w:rsidRPr="002B7472">
        <w:rPr>
          <w:u w:val="single"/>
        </w:rPr>
        <w:t> Chinese analysts acknowledge </w:t>
      </w:r>
      <w:r w:rsidRPr="00CA4EAB">
        <w:rPr>
          <w:highlight w:val="green"/>
          <w:u w:val="single"/>
        </w:rPr>
        <w:t>pose a challenge to</w:t>
      </w:r>
      <w:r w:rsidRPr="002B7472">
        <w:rPr>
          <w:u w:val="single"/>
        </w:rPr>
        <w:t xml:space="preserve"> the current </w:t>
      </w:r>
      <w:r w:rsidRPr="00CA4EAB">
        <w:rPr>
          <w:highlight w:val="green"/>
          <w:u w:val="single"/>
        </w:rPr>
        <w:t>U.S. missile defenses</w:t>
      </w:r>
      <w:r w:rsidRPr="00CA4EAB">
        <w:rPr>
          <w:sz w:val="16"/>
        </w:rPr>
        <w:t>. China will also invest in other preexisting systems that help address its concerns with missile defense, such as the Fractional Orbital Bombardment System.</w:t>
      </w:r>
    </w:p>
    <w:p w14:paraId="52300B08" w14:textId="77777777" w:rsidR="008D5164" w:rsidRPr="0086515A" w:rsidRDefault="008D5164" w:rsidP="008D5164">
      <w:pPr>
        <w:rPr>
          <w:sz w:val="16"/>
        </w:rPr>
      </w:pPr>
      <w:r w:rsidRPr="00CA4EAB">
        <w:rPr>
          <w:sz w:val="16"/>
        </w:rPr>
        <w:t xml:space="preserve">Considering the Kremlin’s rapid development of new capabilities in response to the Bush administration’s withdrawal from the Anti-Ballistic Missile Treaty in 2002 and Strategic Defense Initiative, </w:t>
      </w:r>
      <w:r w:rsidRPr="00EC31CE">
        <w:rPr>
          <w:b/>
          <w:bCs/>
          <w:u w:val="single"/>
        </w:rPr>
        <w:t xml:space="preserve">Russia may begin adjusting its force structure and posture before gaining clarity on Golden Dome’s </w:t>
      </w:r>
      <w:r w:rsidRPr="0086515A">
        <w:rPr>
          <w:b/>
          <w:bCs/>
          <w:u w:val="single"/>
        </w:rPr>
        <w:t>shape or scope.</w:t>
      </w:r>
      <w:r w:rsidRPr="0086515A">
        <w:rPr>
          <w:sz w:val="16"/>
        </w:rPr>
        <w:t xml:space="preserve"> Putin privately pledged in 2000 that Russia would pursue asymmetric countermeasures in response to U.S. homeland missile defense, and stated in 2001 that U.S. missile defense would not undermine Russian security, given Russia’s ability to overcome such systems. </w:t>
      </w:r>
      <w:r w:rsidRPr="0086515A">
        <w:rPr>
          <w:b/>
          <w:bCs/>
          <w:u w:val="single"/>
        </w:rPr>
        <w:t>Russia has been working to modernize its strategic nuclear force to that end</w:t>
      </w:r>
      <w:r w:rsidRPr="0086515A">
        <w:rPr>
          <w:sz w:val="16"/>
        </w:rPr>
        <w:t xml:space="preserve"> since the early 2000s, </w:t>
      </w:r>
      <w:r w:rsidRPr="0086515A">
        <w:rPr>
          <w:u w:val="single"/>
        </w:rPr>
        <w:t>including through the development of novel delivery systems designed to penetrate U.S. missile defenses</w:t>
      </w:r>
      <w:r w:rsidRPr="0086515A">
        <w:rPr>
          <w:sz w:val="16"/>
        </w:rPr>
        <w:t xml:space="preserve">. Russian analysts have suggested that </w:t>
      </w:r>
      <w:r w:rsidRPr="0086515A">
        <w:rPr>
          <w:u w:val="single"/>
        </w:rPr>
        <w:t>similar asymmetric countermeasures</w:t>
      </w:r>
      <w:r w:rsidRPr="0086515A">
        <w:rPr>
          <w:sz w:val="16"/>
        </w:rPr>
        <w:t xml:space="preserve">, </w:t>
      </w:r>
      <w:r w:rsidRPr="0086515A">
        <w:rPr>
          <w:u w:val="single"/>
        </w:rPr>
        <w:t>including novel systems and anti-satellite weapons</w:t>
      </w:r>
      <w:r w:rsidRPr="0086515A">
        <w:rPr>
          <w:sz w:val="16"/>
        </w:rPr>
        <w:t xml:space="preserve">, are </w:t>
      </w:r>
      <w:r w:rsidRPr="0086515A">
        <w:rPr>
          <w:u w:val="single"/>
        </w:rPr>
        <w:t>the best approach for countering Golden Dome</w:t>
      </w:r>
      <w:r w:rsidRPr="0086515A">
        <w:rPr>
          <w:sz w:val="16"/>
        </w:rPr>
        <w:t xml:space="preserve">. Given the confidence that Russian analysts have in the </w:t>
      </w:r>
      <w:r w:rsidRPr="0086515A">
        <w:rPr>
          <w:b/>
          <w:bCs/>
          <w:u w:val="single"/>
        </w:rPr>
        <w:t xml:space="preserve">ability of </w:t>
      </w:r>
      <w:proofErr w:type="spellStart"/>
      <w:r w:rsidRPr="0086515A">
        <w:rPr>
          <w:b/>
          <w:bCs/>
          <w:u w:val="single"/>
        </w:rPr>
        <w:t>Burevestnik</w:t>
      </w:r>
      <w:proofErr w:type="spellEnd"/>
      <w:r w:rsidRPr="0086515A">
        <w:rPr>
          <w:b/>
          <w:bCs/>
          <w:u w:val="single"/>
        </w:rPr>
        <w:t xml:space="preserve"> and Poseidon to penetrate missile defenses</w:t>
      </w:r>
      <w:r w:rsidRPr="0086515A">
        <w:rPr>
          <w:sz w:val="16"/>
        </w:rPr>
        <w:t xml:space="preserve">, the </w:t>
      </w:r>
      <w:r w:rsidRPr="0086515A">
        <w:rPr>
          <w:u w:val="single"/>
        </w:rPr>
        <w:t>Kremlin may devote additional resources to the development and production of those systems</w:t>
      </w:r>
      <w:r w:rsidRPr="0086515A">
        <w:rPr>
          <w:sz w:val="16"/>
        </w:rPr>
        <w:t xml:space="preserve">. </w:t>
      </w:r>
      <w:proofErr w:type="spellStart"/>
      <w:r w:rsidRPr="0086515A">
        <w:rPr>
          <w:sz w:val="16"/>
        </w:rPr>
        <w:t>Kokoshin</w:t>
      </w:r>
      <w:proofErr w:type="spellEnd"/>
      <w:r w:rsidRPr="0086515A">
        <w:rPr>
          <w:sz w:val="16"/>
        </w:rPr>
        <w:t xml:space="preserve"> additionally suggests that Russia should improve its early-warning and space surveillance capabilities.</w:t>
      </w:r>
    </w:p>
    <w:p w14:paraId="18241F14" w14:textId="77777777" w:rsidR="008D5164" w:rsidRPr="00CA4EAB" w:rsidRDefault="008D5164" w:rsidP="008D5164">
      <w:pPr>
        <w:rPr>
          <w:sz w:val="16"/>
        </w:rPr>
      </w:pPr>
      <w:r w:rsidRPr="0086515A">
        <w:rPr>
          <w:sz w:val="16"/>
        </w:rPr>
        <w:t xml:space="preserve">Ultimately, responses thus far suggest that </w:t>
      </w:r>
      <w:r w:rsidRPr="0086515A">
        <w:rPr>
          <w:b/>
          <w:bCs/>
          <w:u w:val="single"/>
        </w:rPr>
        <w:t>China and Russia may respond to Golden Dome by doubling down on areas of perceived advantage</w:t>
      </w:r>
      <w:r w:rsidRPr="0086515A">
        <w:rPr>
          <w:sz w:val="16"/>
        </w:rPr>
        <w:t xml:space="preserve">, rather than exploring options that they are not already pursuing. China and Russia </w:t>
      </w:r>
      <w:r w:rsidRPr="0086515A">
        <w:rPr>
          <w:b/>
          <w:bCs/>
          <w:u w:val="single"/>
        </w:rPr>
        <w:t>will also likely continue to delegitimize Golden Dome</w:t>
      </w:r>
      <w:r w:rsidRPr="0086515A">
        <w:rPr>
          <w:sz w:val="16"/>
        </w:rPr>
        <w:t xml:space="preserve">—as exemplified in the joint statement—by framing it as yet another example of the United States’ hostile and destabilizing pursuit of military superiority. Perhaps more importantly, </w:t>
      </w:r>
      <w:r w:rsidRPr="0086515A">
        <w:rPr>
          <w:u w:val="single"/>
        </w:rPr>
        <w:t>due to the perceived political signal Golden Dome is sending and the vagueness surrounding the program</w:t>
      </w:r>
      <w:r w:rsidRPr="0086515A">
        <w:rPr>
          <w:sz w:val="16"/>
        </w:rPr>
        <w:t xml:space="preserve">, it </w:t>
      </w:r>
      <w:r w:rsidRPr="0086515A">
        <w:rPr>
          <w:u w:val="single"/>
        </w:rPr>
        <w:t>may</w:t>
      </w:r>
      <w:r w:rsidRPr="00CA4EAB">
        <w:rPr>
          <w:u w:val="single"/>
        </w:rPr>
        <w:t xml:space="preserve"> influence Chinese and Russian force structure and posture </w:t>
      </w:r>
      <w:r w:rsidRPr="00CA4EAB">
        <w:rPr>
          <w:b/>
          <w:bCs/>
          <w:u w:val="single"/>
        </w:rPr>
        <w:t>even before the program matures with technical details</w:t>
      </w:r>
      <w:r w:rsidRPr="00CA4EAB">
        <w:rPr>
          <w:sz w:val="16"/>
        </w:rPr>
        <w:t>, and regardless of whether the United States continues the program after Trump.</w:t>
      </w:r>
    </w:p>
    <w:p w14:paraId="3CC90EB1" w14:textId="77777777" w:rsidR="008D5164" w:rsidRPr="0086515A" w:rsidRDefault="008D5164" w:rsidP="008D5164"/>
    <w:p w14:paraId="657EC5A2" w14:textId="77777777" w:rsidR="00A82B71" w:rsidRDefault="00A82B71" w:rsidP="00A82B71">
      <w:pPr>
        <w:pStyle w:val="Heading2"/>
      </w:pPr>
      <w:r>
        <w:t>OFF</w:t>
      </w:r>
    </w:p>
    <w:p w14:paraId="4B70CB17" w14:textId="77777777" w:rsidR="00A82B71" w:rsidRDefault="00A82B71" w:rsidP="00A82B71">
      <w:pPr>
        <w:pStyle w:val="Heading3"/>
      </w:pPr>
      <w:r>
        <w:t>1NC---OFF</w:t>
      </w:r>
    </w:p>
    <w:p w14:paraId="412C1922" w14:textId="77777777" w:rsidR="00A82B71" w:rsidRDefault="00A82B71" w:rsidP="00A82B71">
      <w:r>
        <w:t>T Substantial</w:t>
      </w:r>
    </w:p>
    <w:p w14:paraId="53CCF6C8" w14:textId="77777777" w:rsidR="00A82B71" w:rsidRPr="00771040" w:rsidRDefault="00A82B71" w:rsidP="00A82B71">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792430CB" w14:textId="77777777" w:rsidR="00A82B71" w:rsidRDefault="00A82B71" w:rsidP="00A82B71">
      <w:r>
        <w:t xml:space="preserve">Dr. Julie M. </w:t>
      </w:r>
      <w:proofErr w:type="spellStart"/>
      <w:r w:rsidRPr="00771040">
        <w:rPr>
          <w:rStyle w:val="Style13ptBold"/>
        </w:rPr>
        <w:t>Zissimopoulos</w:t>
      </w:r>
      <w:proofErr w:type="spellEnd"/>
      <w:r w:rsidRPr="00771040">
        <w:rPr>
          <w:rStyle w:val="Style13ptBold"/>
        </w:rPr>
        <w:t xml:space="preserve"> 8</w:t>
      </w:r>
      <w:r>
        <w:t xml:space="preserve">, Ph.D. in Economics from the University of California, Los Angeles, Economist at the RAND Corporation, also with Lynn A. Karoly, “Labor-Force Dynamics at Older Ages”, Res Aging. 2008 Oct 3;31(1):89–111. </w:t>
      </w:r>
      <w:proofErr w:type="spellStart"/>
      <w:r>
        <w:t>doi</w:t>
      </w:r>
      <w:proofErr w:type="spellEnd"/>
      <w:r>
        <w:t>: 10.1177/0164027508324642</w:t>
      </w:r>
    </w:p>
    <w:p w14:paraId="7C70C94A" w14:textId="77777777" w:rsidR="00A82B71" w:rsidRPr="00771040" w:rsidRDefault="00A82B71" w:rsidP="00A82B71">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5B44DC">
        <w:rPr>
          <w:rStyle w:val="StyleUnderline"/>
          <w:highlight w:val="green"/>
        </w:rPr>
        <w:t xml:space="preserve">we document </w:t>
      </w:r>
      <w:r w:rsidRPr="005B44DC">
        <w:rPr>
          <w:rStyle w:val="Emphasis"/>
          <w:sz w:val="24"/>
          <w:szCs w:val="24"/>
          <w:highlight w:val="green"/>
        </w:rPr>
        <w:t>substantial changes</w:t>
      </w:r>
      <w:r w:rsidRPr="005B44DC">
        <w:rPr>
          <w:sz w:val="16"/>
          <w:szCs w:val="24"/>
          <w:highlight w:val="green"/>
        </w:rPr>
        <w:t xml:space="preserve"> </w:t>
      </w:r>
      <w:r w:rsidRPr="005B44DC">
        <w:rPr>
          <w:rStyle w:val="StyleUnderline"/>
          <w:highlight w:val="green"/>
        </w:rPr>
        <w:t>in labor</w:t>
      </w:r>
      <w:r w:rsidRPr="00771040">
        <w:rPr>
          <w:rStyle w:val="StyleUnderline"/>
        </w:rPr>
        <w:t xml:space="preserve">-force </w:t>
      </w:r>
      <w:r w:rsidRPr="005B44DC">
        <w:rPr>
          <w:rStyle w:val="StyleUnderline"/>
          <w:highlight w:val="green"/>
        </w:rPr>
        <w:t>status</w:t>
      </w:r>
      <w:r w:rsidRPr="00771040">
        <w:rPr>
          <w:rStyle w:val="StyleUnderline"/>
        </w:rPr>
        <w:t xml:space="preserve"> and class of employment </w:t>
      </w:r>
      <w:r w:rsidRPr="005B44DC">
        <w:rPr>
          <w:rStyle w:val="StyleUnderline"/>
          <w:highlight w:val="green"/>
        </w:rPr>
        <w:t>for</w:t>
      </w:r>
      <w:r w:rsidRPr="00771040">
        <w:rPr>
          <w:sz w:val="16"/>
        </w:rPr>
        <w:t xml:space="preserve"> older </w:t>
      </w:r>
      <w:r w:rsidRPr="005B44DC">
        <w:rPr>
          <w:rStyle w:val="Emphasis"/>
          <w:highlight w:val="green"/>
        </w:rPr>
        <w:t>workers</w:t>
      </w:r>
      <w:r w:rsidRPr="005B44DC">
        <w:rPr>
          <w:sz w:val="16"/>
          <w:highlight w:val="green"/>
        </w:rPr>
        <w:t xml:space="preserve"> </w:t>
      </w:r>
      <w:r w:rsidRPr="005B44DC">
        <w:rPr>
          <w:rStyle w:val="StyleUnderline"/>
          <w:highlight w:val="green"/>
        </w:rPr>
        <w:t>over a</w:t>
      </w:r>
      <w:r w:rsidRPr="00771040">
        <w:rPr>
          <w:rStyle w:val="StyleUnderline"/>
        </w:rPr>
        <w:t xml:space="preserve"> two-year </w:t>
      </w:r>
      <w:r w:rsidRPr="005B44DC">
        <w:rPr>
          <w:rStyle w:val="StyleUnderline"/>
          <w:highlight w:val="green"/>
        </w:rPr>
        <w:t>time period</w:t>
      </w:r>
      <w:r w:rsidRPr="00771040">
        <w:rPr>
          <w:sz w:val="16"/>
        </w:rPr>
        <w:t xml:space="preserve">. Approximately </w:t>
      </w:r>
      <w:r w:rsidRPr="005B44DC">
        <w:rPr>
          <w:rStyle w:val="Emphasis"/>
          <w:sz w:val="24"/>
          <w:szCs w:val="24"/>
          <w:highlight w:val="green"/>
        </w:rPr>
        <w:t>2%</w:t>
      </w:r>
      <w:r w:rsidRPr="005B44DC">
        <w:rPr>
          <w:sz w:val="16"/>
          <w:szCs w:val="24"/>
          <w:highlight w:val="green"/>
        </w:rPr>
        <w:t xml:space="preserve"> </w:t>
      </w:r>
      <w:r w:rsidRPr="005B44DC">
        <w:rPr>
          <w:rStyle w:val="StyleUnderline"/>
          <w:highlight w:val="green"/>
        </w:rPr>
        <w:t>of</w:t>
      </w:r>
      <w:r w:rsidRPr="00771040">
        <w:rPr>
          <w:rStyle w:val="StyleUnderline"/>
        </w:rPr>
        <w:t xml:space="preserve"> wage and salary </w:t>
      </w:r>
      <w:r w:rsidRPr="005B44DC">
        <w:rPr>
          <w:rStyle w:val="Emphasis"/>
          <w:highlight w:val="green"/>
        </w:rPr>
        <w:t>workers</w:t>
      </w:r>
      <w:r w:rsidRPr="005B44DC">
        <w:rPr>
          <w:rStyle w:val="StyleUnderline"/>
          <w:highlight w:val="green"/>
        </w:rPr>
        <w:t xml:space="preserve"> became </w:t>
      </w:r>
      <w:r w:rsidRPr="005B44DC">
        <w:rPr>
          <w:rStyle w:val="Emphasis"/>
          <w:highlight w:val="gree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0DE70B4E" w14:textId="77777777" w:rsidR="00A82B71" w:rsidRDefault="00A82B71" w:rsidP="00A82B71"/>
    <w:p w14:paraId="73A966B5" w14:textId="77777777" w:rsidR="00A82B71" w:rsidRDefault="00A82B71" w:rsidP="00A82B71">
      <w:pPr>
        <w:pStyle w:val="Heading4"/>
      </w:pPr>
      <w:r>
        <w:t xml:space="preserve">There are </w:t>
      </w:r>
      <w:r w:rsidRPr="00561066">
        <w:rPr>
          <w:u w:val="single"/>
        </w:rPr>
        <w:t>170 million</w:t>
      </w:r>
      <w:r>
        <w:t xml:space="preserve"> workers in the US.</w:t>
      </w:r>
    </w:p>
    <w:p w14:paraId="44D61082" w14:textId="77777777" w:rsidR="00A82B71" w:rsidRDefault="00A82B71" w:rsidP="00A82B71">
      <w:r w:rsidRPr="00561066">
        <w:rPr>
          <w:rStyle w:val="Style13ptBold"/>
        </w:rPr>
        <w:t>Statista 25</w:t>
      </w:r>
      <w:r>
        <w:t>, Statista Research Department, “U.S. civilian labor force seasonally adjusted 2023-2025”, Nexis Uni</w:t>
      </w:r>
    </w:p>
    <w:p w14:paraId="634434A6" w14:textId="77777777" w:rsidR="00A82B71" w:rsidRPr="00561066" w:rsidRDefault="00A82B71" w:rsidP="00A82B71">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B44DC">
        <w:rPr>
          <w:rStyle w:val="StyleUnderline"/>
          <w:highlight w:val="green"/>
        </w:rPr>
        <w:t xml:space="preserve">the civilian labor force amounted to </w:t>
      </w:r>
      <w:r w:rsidRPr="005B44DC">
        <w:rPr>
          <w:rStyle w:val="Emphasis"/>
          <w:highlight w:val="green"/>
        </w:rPr>
        <w:t>170</w:t>
      </w:r>
      <w:r w:rsidRPr="00561066">
        <w:rPr>
          <w:sz w:val="16"/>
        </w:rPr>
        <w:t xml:space="preserve">.78 </w:t>
      </w:r>
      <w:r w:rsidRPr="005B44DC">
        <w:rPr>
          <w:rStyle w:val="Emphasis"/>
          <w:highlight w:val="green"/>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4AA4B3F3" w14:textId="77777777" w:rsidR="00A82B71" w:rsidRDefault="00A82B71" w:rsidP="00A82B71"/>
    <w:p w14:paraId="2B983D7B" w14:textId="77777777" w:rsidR="00A82B71" w:rsidRDefault="00A82B71" w:rsidP="00A82B71">
      <w:pPr>
        <w:pStyle w:val="Heading4"/>
      </w:pPr>
      <w:r>
        <w:t xml:space="preserve">Violation: The </w:t>
      </w:r>
      <w:proofErr w:type="spellStart"/>
      <w:r>
        <w:t>aff</w:t>
      </w:r>
      <w:proofErr w:type="spellEnd"/>
      <w:r>
        <w:t xml:space="preserve"> is </w:t>
      </w:r>
      <w:r>
        <w:rPr>
          <w:u w:val="single"/>
        </w:rPr>
        <w:t>short</w:t>
      </w:r>
      <w:r>
        <w:t xml:space="preserve">. </w:t>
      </w:r>
    </w:p>
    <w:p w14:paraId="0A7B671C" w14:textId="77777777" w:rsidR="00A82B71" w:rsidRPr="007F20DD" w:rsidRDefault="00A82B71" w:rsidP="00A82B71">
      <w:r>
        <w:t xml:space="preserve">Drew </w:t>
      </w:r>
      <w:r w:rsidRPr="00F5039A">
        <w:rPr>
          <w:rStyle w:val="Style13ptBold"/>
        </w:rPr>
        <w:t>DeSilver 25</w:t>
      </w:r>
      <w:r>
        <w:t xml:space="preserve">, senior writer at Pew Research </w:t>
      </w:r>
      <w:proofErr w:type="spellStart"/>
      <w:r>
        <w:t>Center,“What</w:t>
      </w:r>
      <w:proofErr w:type="spellEnd"/>
      <w:r>
        <w:t xml:space="preserve"> the data says about federal workers,” Pew Research, https://www.pewresearch.org/short-reads/2025/01/07/what-the-data-says-about-federal-workers/</w:t>
      </w:r>
    </w:p>
    <w:p w14:paraId="3B2F6554" w14:textId="77777777" w:rsidR="00A82B71" w:rsidRDefault="00A82B71" w:rsidP="00A82B71">
      <w:pPr>
        <w:rPr>
          <w:sz w:val="16"/>
        </w:rPr>
      </w:pPr>
      <w:r w:rsidRPr="005B44DC">
        <w:rPr>
          <w:rStyle w:val="StyleUnderline"/>
          <w:highlight w:val="green"/>
        </w:rPr>
        <w:t>In</w:t>
      </w:r>
      <w:r w:rsidRPr="007F20DD">
        <w:rPr>
          <w:rStyle w:val="StyleUnderline"/>
        </w:rPr>
        <w:t xml:space="preserve"> November 20</w:t>
      </w:r>
      <w:r w:rsidRPr="005B44DC">
        <w:rPr>
          <w:rStyle w:val="Emphasis"/>
          <w:highlight w:val="green"/>
        </w:rPr>
        <w:t>24</w:t>
      </w:r>
      <w:r w:rsidRPr="007F20DD">
        <w:rPr>
          <w:rStyle w:val="StyleUnderline"/>
        </w:rPr>
        <w:t xml:space="preserve">, </w:t>
      </w:r>
      <w:r w:rsidRPr="005B44DC">
        <w:rPr>
          <w:rStyle w:val="Emphasis"/>
          <w:highlight w:val="green"/>
        </w:rPr>
        <w:t>the f</w:t>
      </w:r>
      <w:r w:rsidRPr="007F20DD">
        <w:rPr>
          <w:rStyle w:val="StyleUnderline"/>
        </w:rPr>
        <w:t xml:space="preserve">ederal </w:t>
      </w:r>
      <w:r w:rsidRPr="005B44DC">
        <w:rPr>
          <w:rStyle w:val="Emphasis"/>
          <w:highlight w:val="green"/>
        </w:rPr>
        <w:t>g</w:t>
      </w:r>
      <w:r w:rsidRPr="007F20DD">
        <w:rPr>
          <w:rStyle w:val="StyleUnderline"/>
        </w:rPr>
        <w:t xml:space="preserve">overnment </w:t>
      </w:r>
      <w:r w:rsidRPr="005B44DC">
        <w:rPr>
          <w:rStyle w:val="StyleUnderline"/>
          <w:highlight w:val="green"/>
        </w:rPr>
        <w:t>employed</w:t>
      </w:r>
      <w:r w:rsidRPr="007F721C">
        <w:rPr>
          <w:sz w:val="16"/>
        </w:rPr>
        <w:t xml:space="preserve"> just over </w:t>
      </w:r>
      <w:r w:rsidRPr="005B44DC">
        <w:rPr>
          <w:rStyle w:val="StyleUnderline"/>
          <w:highlight w:val="green"/>
        </w:rPr>
        <w:t>3 million people</w:t>
      </w:r>
      <w:r w:rsidRPr="007F721C">
        <w:rPr>
          <w:sz w:val="16"/>
        </w:rPr>
        <w:t xml:space="preserve">, or </w:t>
      </w:r>
      <w:r w:rsidRPr="005B44DC">
        <w:rPr>
          <w:rStyle w:val="Emphasis"/>
          <w:highlight w:val="green"/>
        </w:rPr>
        <w:t>1.87% of the</w:t>
      </w:r>
      <w:r w:rsidRPr="007F721C">
        <w:rPr>
          <w:sz w:val="16"/>
        </w:rPr>
        <w:t xml:space="preserve"> entire </w:t>
      </w:r>
      <w:r w:rsidRPr="007F20DD">
        <w:rPr>
          <w:rStyle w:val="StyleUnderline"/>
        </w:rPr>
        <w:t xml:space="preserve">civilian </w:t>
      </w:r>
      <w:r w:rsidRPr="005B44DC">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244F1E49" w14:textId="77777777" w:rsidR="00A82B71" w:rsidRPr="00D114FB" w:rsidRDefault="00A82B71" w:rsidP="00A82B71">
      <w:pPr>
        <w:rPr>
          <w:sz w:val="16"/>
        </w:rPr>
      </w:pPr>
    </w:p>
    <w:p w14:paraId="0A499709" w14:textId="4147AF53" w:rsidR="00A82B71" w:rsidRDefault="00A82B71" w:rsidP="00A82B71">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2113FC6B" w14:textId="77777777" w:rsidR="001B08DC" w:rsidRDefault="001B08DC" w:rsidP="001B08DC">
      <w:pPr>
        <w:pStyle w:val="Heading2"/>
      </w:pPr>
      <w:r>
        <w:t>OFF</w:t>
      </w:r>
    </w:p>
    <w:p w14:paraId="16C753BD" w14:textId="77777777" w:rsidR="001B08DC" w:rsidRDefault="001B08DC" w:rsidP="001B08DC">
      <w:pPr>
        <w:pStyle w:val="Heading3"/>
      </w:pPr>
      <w:r>
        <w:t>1NC---OFF</w:t>
      </w:r>
    </w:p>
    <w:p w14:paraId="77E43C58" w14:textId="77777777" w:rsidR="001B08DC" w:rsidRPr="00E97E2A" w:rsidRDefault="001B08DC" w:rsidP="001B08DC">
      <w:r>
        <w:t>SEC DA</w:t>
      </w:r>
    </w:p>
    <w:p w14:paraId="09EBEF23" w14:textId="77777777" w:rsidR="001B08DC" w:rsidRPr="00B14187" w:rsidRDefault="001B08DC" w:rsidP="001B08DC">
      <w:pPr>
        <w:pStyle w:val="Heading4"/>
      </w:pPr>
      <w:r>
        <w:t xml:space="preserve">SEC regulatory changes unlock U.S digital asset innovation. </w:t>
      </w:r>
    </w:p>
    <w:p w14:paraId="3B41CC3C" w14:textId="77777777" w:rsidR="001B08DC" w:rsidRPr="00B14187" w:rsidRDefault="001B08DC" w:rsidP="001B08DC">
      <w:r>
        <w:rPr>
          <w:rStyle w:val="Style13ptBold"/>
        </w:rPr>
        <w:t xml:space="preserve">Bannerman ’12-2 </w:t>
      </w:r>
      <w:r w:rsidRPr="00B14187">
        <w:t>Natalie Bannerman, Natalie is a former telecoms and infrastructure journalist, a role she held for nearly seven years. Before this, she worked in the B2C startup space, covering lifestyle, arts and culture reporting. As senior reporter for Governance Intelligence she. 12-2-2025, "IPOs, crypto and deregulation: The SEC prepares for a shift in 2026", No Publication, https://www.governance-intelligence.com/regulatory-compliance/ipos-crypto-and-deregulation-sec-prepares-shift-2026</w:t>
      </w:r>
      <w:r>
        <w:t xml:space="preserve"> [UTD])</w:t>
      </w:r>
    </w:p>
    <w:p w14:paraId="6644EE50" w14:textId="77777777" w:rsidR="001B08DC" w:rsidRDefault="001B08DC" w:rsidP="001B08DC">
      <w:pPr>
        <w:rPr>
          <w:sz w:val="16"/>
        </w:rPr>
      </w:pPr>
      <w:r w:rsidRPr="00B14187">
        <w:rPr>
          <w:sz w:val="16"/>
        </w:rPr>
        <w:t xml:space="preserve">A </w:t>
      </w:r>
      <w:r w:rsidRPr="00ED26E7">
        <w:rPr>
          <w:b/>
          <w:bCs/>
          <w:highlight w:val="green"/>
          <w:u w:val="single"/>
        </w:rPr>
        <w:t>new era for cryptocurrency</w:t>
      </w:r>
      <w:r>
        <w:rPr>
          <w:b/>
          <w:bCs/>
          <w:u w:val="single"/>
        </w:rPr>
        <w:t xml:space="preserve"> </w:t>
      </w:r>
      <w:r w:rsidRPr="00B14187">
        <w:rPr>
          <w:sz w:val="16"/>
        </w:rPr>
        <w:t>Atkins did not limit his vision to traditional public companies. In an interview the same day on</w:t>
      </w:r>
      <w:r>
        <w:rPr>
          <w:sz w:val="16"/>
        </w:rPr>
        <w:t xml:space="preserve"> </w:t>
      </w:r>
      <w:r w:rsidRPr="00B14187">
        <w:rPr>
          <w:sz w:val="16"/>
        </w:rPr>
        <w:t>CNBC’s</w:t>
      </w:r>
      <w:r>
        <w:rPr>
          <w:sz w:val="16"/>
        </w:rPr>
        <w:t xml:space="preserve"> </w:t>
      </w:r>
      <w:r w:rsidRPr="00B14187">
        <w:rPr>
          <w:i/>
          <w:iCs/>
          <w:sz w:val="16"/>
        </w:rPr>
        <w:t>Squawk Box</w:t>
      </w:r>
      <w:r w:rsidRPr="00B14187">
        <w:rPr>
          <w:sz w:val="16"/>
        </w:rPr>
        <w:t xml:space="preserve">, he confirmed that </w:t>
      </w:r>
      <w:r w:rsidRPr="00B14187">
        <w:rPr>
          <w:u w:val="single"/>
        </w:rPr>
        <w:t xml:space="preserve">the </w:t>
      </w:r>
      <w:r w:rsidRPr="00ED26E7">
        <w:rPr>
          <w:highlight w:val="green"/>
          <w:u w:val="single"/>
        </w:rPr>
        <w:t>SEC</w:t>
      </w:r>
      <w:r w:rsidRPr="00B14187">
        <w:rPr>
          <w:u w:val="single"/>
        </w:rPr>
        <w:t xml:space="preserve"> plans to publish its long-promised ‘</w:t>
      </w:r>
      <w:r w:rsidRPr="00ED26E7">
        <w:rPr>
          <w:highlight w:val="green"/>
          <w:u w:val="single"/>
        </w:rPr>
        <w:t>innovation exemption’</w:t>
      </w:r>
      <w:r w:rsidRPr="00B14187">
        <w:rPr>
          <w:u w:val="single"/>
        </w:rPr>
        <w:t xml:space="preserve"> for cryptocurrency firms</w:t>
      </w:r>
      <w:r w:rsidRPr="00B14187">
        <w:rPr>
          <w:sz w:val="16"/>
        </w:rPr>
        <w:t xml:space="preserve"> – likely by January 2026.</w:t>
      </w:r>
      <w:r>
        <w:rPr>
          <w:sz w:val="16"/>
        </w:rPr>
        <w:t xml:space="preserve"> </w:t>
      </w:r>
      <w:r w:rsidRPr="00B14187">
        <w:rPr>
          <w:sz w:val="16"/>
        </w:rPr>
        <w:t>The news follows on from Atkin’s</w:t>
      </w:r>
      <w:r>
        <w:rPr>
          <w:sz w:val="16"/>
        </w:rPr>
        <w:t xml:space="preserve"> </w:t>
      </w:r>
      <w:r w:rsidRPr="00B14187">
        <w:rPr>
          <w:b/>
          <w:bCs/>
          <w:u w:val="single"/>
        </w:rPr>
        <w:t>Project Crypto</w:t>
      </w:r>
      <w:r w:rsidRPr="00B14187">
        <w:rPr>
          <w:sz w:val="16"/>
        </w:rPr>
        <w:t xml:space="preserve">, an initiative </w:t>
      </w:r>
      <w:r w:rsidRPr="00B14187">
        <w:rPr>
          <w:u w:val="single"/>
        </w:rPr>
        <w:t xml:space="preserve">designed to </w:t>
      </w:r>
      <w:r w:rsidRPr="00ED26E7">
        <w:rPr>
          <w:highlight w:val="green"/>
          <w:u w:val="single"/>
        </w:rPr>
        <w:t>position the US as the global leader in digital finance</w:t>
      </w:r>
      <w:r w:rsidRPr="00B14187">
        <w:rPr>
          <w:sz w:val="16"/>
        </w:rPr>
        <w:t xml:space="preserve">, in </w:t>
      </w:r>
      <w:r w:rsidRPr="00B14187">
        <w:rPr>
          <w:u w:val="single"/>
        </w:rPr>
        <w:t xml:space="preserve">collaboration with various government entities, including the </w:t>
      </w:r>
      <w:r w:rsidRPr="00B14187">
        <w:rPr>
          <w:b/>
          <w:bCs/>
          <w:u w:val="single"/>
        </w:rPr>
        <w:t>SEC's Crypto Task Force</w:t>
      </w:r>
      <w:r w:rsidRPr="00B14187">
        <w:rPr>
          <w:sz w:val="16"/>
        </w:rPr>
        <w:t xml:space="preserve"> </w:t>
      </w:r>
      <w:r w:rsidRPr="00B14187">
        <w:rPr>
          <w:b/>
          <w:bCs/>
          <w:u w:val="single"/>
        </w:rPr>
        <w:t>and the</w:t>
      </w:r>
      <w:r w:rsidRPr="00B14187">
        <w:rPr>
          <w:sz w:val="16"/>
        </w:rPr>
        <w:t xml:space="preserve"> Commodity Futures Trading Commission (</w:t>
      </w:r>
      <w:r w:rsidRPr="00B14187">
        <w:rPr>
          <w:b/>
          <w:bCs/>
          <w:u w:val="single"/>
        </w:rPr>
        <w:t>CFTC</w:t>
      </w:r>
      <w:r w:rsidRPr="00B14187">
        <w:rPr>
          <w:sz w:val="16"/>
        </w:rPr>
        <w:t>).</w:t>
      </w:r>
      <w:r>
        <w:rPr>
          <w:sz w:val="16"/>
        </w:rPr>
        <w:t xml:space="preserve"> </w:t>
      </w:r>
      <w:r w:rsidRPr="00B14187">
        <w:rPr>
          <w:sz w:val="16"/>
        </w:rPr>
        <w:t xml:space="preserve">‘I’m looking forward to having an innovation exemption that we’ve been talking about now. </w:t>
      </w:r>
      <w:r w:rsidRPr="00B14187">
        <w:rPr>
          <w:b/>
          <w:bCs/>
          <w:u w:val="single"/>
        </w:rPr>
        <w:t>We’ll be able to get that out in a month or so</w:t>
      </w:r>
      <w:r w:rsidRPr="00B14187">
        <w:rPr>
          <w:sz w:val="16"/>
        </w:rPr>
        <w:t>, is what I’m hoping,’ he said.</w:t>
      </w:r>
      <w:r>
        <w:rPr>
          <w:sz w:val="16"/>
        </w:rPr>
        <w:t xml:space="preserve"> </w:t>
      </w:r>
      <w:r w:rsidRPr="00B14187">
        <w:rPr>
          <w:sz w:val="16"/>
        </w:rPr>
        <w:t xml:space="preserve">He explained that delays caused by the recent government shutdown slowed progress, but emphasized </w:t>
      </w:r>
      <w:r w:rsidRPr="00B14187">
        <w:rPr>
          <w:b/>
          <w:bCs/>
          <w:u w:val="single"/>
        </w:rPr>
        <w:t>the SEC is now ‘on track’ to roll out the framework</w:t>
      </w:r>
      <w:r w:rsidRPr="00B14187">
        <w:rPr>
          <w:sz w:val="16"/>
        </w:rPr>
        <w:t>.</w:t>
      </w:r>
      <w:r>
        <w:rPr>
          <w:sz w:val="16"/>
        </w:rPr>
        <w:t xml:space="preserve"> </w:t>
      </w:r>
      <w:r w:rsidRPr="00B14187">
        <w:rPr>
          <w:u w:val="single"/>
        </w:rPr>
        <w:t xml:space="preserve">Under this new exemption, crypto </w:t>
      </w:r>
      <w:r w:rsidRPr="00ED26E7">
        <w:rPr>
          <w:highlight w:val="green"/>
          <w:u w:val="single"/>
        </w:rPr>
        <w:t>firms</w:t>
      </w:r>
      <w:r w:rsidRPr="00B14187">
        <w:rPr>
          <w:u w:val="single"/>
        </w:rPr>
        <w:t xml:space="preserve"> may be </w:t>
      </w:r>
      <w:r w:rsidRPr="00ED26E7">
        <w:rPr>
          <w:b/>
          <w:bCs/>
          <w:highlight w:val="green"/>
          <w:u w:val="single"/>
        </w:rPr>
        <w:t>granted</w:t>
      </w:r>
      <w:r w:rsidRPr="00B14187">
        <w:rPr>
          <w:b/>
          <w:bCs/>
          <w:u w:val="single"/>
        </w:rPr>
        <w:t xml:space="preserve"> temporary </w:t>
      </w:r>
      <w:r w:rsidRPr="00ED26E7">
        <w:rPr>
          <w:b/>
          <w:bCs/>
          <w:highlight w:val="green"/>
          <w:u w:val="single"/>
        </w:rPr>
        <w:t>regulatory</w:t>
      </w:r>
      <w:r w:rsidRPr="00B14187">
        <w:rPr>
          <w:b/>
          <w:bCs/>
          <w:u w:val="single"/>
        </w:rPr>
        <w:t xml:space="preserve"> </w:t>
      </w:r>
      <w:r w:rsidRPr="00ED26E7">
        <w:rPr>
          <w:b/>
          <w:bCs/>
          <w:highlight w:val="green"/>
          <w:u w:val="single"/>
        </w:rPr>
        <w:t>relief</w:t>
      </w:r>
      <w:r w:rsidRPr="00B14187">
        <w:rPr>
          <w:sz w:val="16"/>
        </w:rPr>
        <w:t xml:space="preserve">, </w:t>
      </w:r>
      <w:r w:rsidRPr="00ED26E7">
        <w:rPr>
          <w:highlight w:val="green"/>
          <w:u w:val="single"/>
        </w:rPr>
        <w:t>allowing</w:t>
      </w:r>
      <w:r w:rsidRPr="00B14187">
        <w:rPr>
          <w:u w:val="single"/>
        </w:rPr>
        <w:t xml:space="preserve"> </w:t>
      </w:r>
      <w:r w:rsidRPr="00ED26E7">
        <w:rPr>
          <w:highlight w:val="green"/>
          <w:u w:val="single"/>
        </w:rPr>
        <w:t>them to launch</w:t>
      </w:r>
      <w:r w:rsidRPr="00B14187">
        <w:rPr>
          <w:u w:val="single"/>
        </w:rPr>
        <w:t xml:space="preserve"> on-chain </w:t>
      </w:r>
      <w:r w:rsidRPr="00ED26E7">
        <w:rPr>
          <w:highlight w:val="green"/>
          <w:u w:val="single"/>
        </w:rPr>
        <w:t>products</w:t>
      </w:r>
      <w:r w:rsidRPr="00B14187">
        <w:rPr>
          <w:u w:val="single"/>
        </w:rPr>
        <w:t xml:space="preserve"> more easily</w:t>
      </w:r>
      <w:r w:rsidRPr="00B14187">
        <w:rPr>
          <w:sz w:val="16"/>
        </w:rPr>
        <w:t xml:space="preserve">, </w:t>
      </w:r>
      <w:r w:rsidRPr="00ED26E7">
        <w:rPr>
          <w:highlight w:val="green"/>
          <w:u w:val="single"/>
        </w:rPr>
        <w:t>without</w:t>
      </w:r>
      <w:r w:rsidRPr="00B14187">
        <w:rPr>
          <w:u w:val="single"/>
        </w:rPr>
        <w:t xml:space="preserve"> immediately facing the full </w:t>
      </w:r>
      <w:r w:rsidRPr="00ED26E7">
        <w:rPr>
          <w:highlight w:val="green"/>
          <w:u w:val="single"/>
        </w:rPr>
        <w:t>weight of</w:t>
      </w:r>
      <w:r w:rsidRPr="00B14187">
        <w:rPr>
          <w:u w:val="single"/>
        </w:rPr>
        <w:t xml:space="preserve"> </w:t>
      </w:r>
      <w:r w:rsidRPr="00B14187">
        <w:rPr>
          <w:b/>
          <w:bCs/>
          <w:u w:val="single"/>
        </w:rPr>
        <w:t xml:space="preserve">securities-law </w:t>
      </w:r>
      <w:r w:rsidRPr="00ED26E7">
        <w:rPr>
          <w:b/>
          <w:bCs/>
          <w:highlight w:val="green"/>
          <w:u w:val="single"/>
        </w:rPr>
        <w:t>disclosure and compliance burdens</w:t>
      </w:r>
      <w:r w:rsidRPr="00B14187">
        <w:rPr>
          <w:b/>
          <w:bCs/>
          <w:u w:val="single"/>
        </w:rPr>
        <w:t>.</w:t>
      </w:r>
      <w:r>
        <w:rPr>
          <w:u w:val="single"/>
        </w:rPr>
        <w:t xml:space="preserve"> </w:t>
      </w:r>
      <w:r w:rsidRPr="00B14187">
        <w:rPr>
          <w:sz w:val="16"/>
        </w:rPr>
        <w:t xml:space="preserve">Atkins described </w:t>
      </w:r>
      <w:r w:rsidRPr="00B14187">
        <w:rPr>
          <w:u w:val="single"/>
        </w:rPr>
        <w:t xml:space="preserve">this shift as </w:t>
      </w:r>
      <w:r w:rsidRPr="00ED26E7">
        <w:rPr>
          <w:highlight w:val="green"/>
          <w:u w:val="single"/>
        </w:rPr>
        <w:t>marking the end of</w:t>
      </w:r>
      <w:r w:rsidRPr="00B14187">
        <w:rPr>
          <w:u w:val="single"/>
        </w:rPr>
        <w:t xml:space="preserve"> what he called the ‘</w:t>
      </w:r>
      <w:r w:rsidRPr="00ED26E7">
        <w:rPr>
          <w:b/>
          <w:bCs/>
          <w:highlight w:val="green"/>
          <w:u w:val="single"/>
        </w:rPr>
        <w:t>regulation by enforcement’</w:t>
      </w:r>
      <w:r w:rsidRPr="00B14187">
        <w:rPr>
          <w:u w:val="single"/>
        </w:rPr>
        <w:t xml:space="preserve"> era for crypto companies</w:t>
      </w:r>
      <w:r w:rsidRPr="00B14187">
        <w:rPr>
          <w:sz w:val="16"/>
        </w:rPr>
        <w:t xml:space="preserve">. </w:t>
      </w:r>
      <w:r w:rsidRPr="00B14187">
        <w:rPr>
          <w:u w:val="single"/>
        </w:rPr>
        <w:t xml:space="preserve">Instead of relying on retrospective investigations and enforcement actions, the </w:t>
      </w:r>
      <w:r w:rsidRPr="00B14187">
        <w:rPr>
          <w:b/>
          <w:bCs/>
          <w:u w:val="single"/>
        </w:rPr>
        <w:t>SEC under his leadership will favor clear rules</w:t>
      </w:r>
      <w:r w:rsidRPr="00B14187">
        <w:rPr>
          <w:sz w:val="16"/>
        </w:rPr>
        <w:t xml:space="preserve">, </w:t>
      </w:r>
      <w:r w:rsidRPr="00B14187">
        <w:rPr>
          <w:b/>
          <w:bCs/>
          <w:u w:val="single"/>
        </w:rPr>
        <w:t>advance guidance and proportionate regulation.</w:t>
      </w:r>
      <w:r>
        <w:rPr>
          <w:b/>
          <w:bCs/>
          <w:u w:val="single"/>
        </w:rPr>
        <w:t xml:space="preserve"> </w:t>
      </w:r>
      <w:r w:rsidRPr="00B14187">
        <w:rPr>
          <w:sz w:val="16"/>
        </w:rPr>
        <w:t xml:space="preserve">He underscored that the </w:t>
      </w:r>
      <w:r w:rsidRPr="00B14187">
        <w:rPr>
          <w:u w:val="single"/>
        </w:rPr>
        <w:t>aim is</w:t>
      </w:r>
      <w:r w:rsidRPr="00B14187">
        <w:rPr>
          <w:sz w:val="16"/>
        </w:rPr>
        <w:t xml:space="preserve"> not to abdicate oversight but </w:t>
      </w:r>
      <w:r w:rsidRPr="00B14187">
        <w:rPr>
          <w:b/>
          <w:bCs/>
          <w:u w:val="single"/>
        </w:rPr>
        <w:t xml:space="preserve">to </w:t>
      </w:r>
      <w:r w:rsidRPr="00ED26E7">
        <w:rPr>
          <w:b/>
          <w:bCs/>
          <w:highlight w:val="green"/>
          <w:u w:val="single"/>
        </w:rPr>
        <w:t>give</w:t>
      </w:r>
      <w:r w:rsidRPr="00B14187">
        <w:rPr>
          <w:b/>
          <w:bCs/>
          <w:u w:val="single"/>
        </w:rPr>
        <w:t xml:space="preserve"> crypto </w:t>
      </w:r>
      <w:r w:rsidRPr="00ED26E7">
        <w:rPr>
          <w:b/>
          <w:bCs/>
          <w:highlight w:val="green"/>
          <w:u w:val="single"/>
        </w:rPr>
        <w:t>firms</w:t>
      </w:r>
      <w:r w:rsidRPr="00B14187">
        <w:rPr>
          <w:b/>
          <w:bCs/>
          <w:u w:val="single"/>
        </w:rPr>
        <w:t xml:space="preserve"> </w:t>
      </w:r>
      <w:r w:rsidRPr="00ED26E7">
        <w:rPr>
          <w:b/>
          <w:bCs/>
          <w:highlight w:val="green"/>
          <w:u w:val="single"/>
        </w:rPr>
        <w:t>a predictable regulatory path</w:t>
      </w:r>
      <w:r w:rsidRPr="00B14187">
        <w:rPr>
          <w:sz w:val="16"/>
        </w:rPr>
        <w:t xml:space="preserve"> – something he sees as </w:t>
      </w:r>
      <w:r w:rsidRPr="00B14187">
        <w:rPr>
          <w:u w:val="single"/>
        </w:rPr>
        <w:t>enabling the US to rebuild its competitive edge in blockchain innovation while still safeguarding investors and preserving market integrity</w:t>
      </w:r>
      <w:r w:rsidRPr="00B14187">
        <w:rPr>
          <w:sz w:val="16"/>
        </w:rPr>
        <w:t>.</w:t>
      </w:r>
      <w:r>
        <w:rPr>
          <w:sz w:val="16"/>
        </w:rPr>
        <w:t xml:space="preserve"> </w:t>
      </w:r>
      <w:r w:rsidRPr="00B14187">
        <w:rPr>
          <w:sz w:val="16"/>
        </w:rPr>
        <w:t>What does this all mean?</w:t>
      </w:r>
      <w:r>
        <w:rPr>
          <w:sz w:val="16"/>
        </w:rPr>
        <w:t xml:space="preserve"> </w:t>
      </w:r>
      <w:r w:rsidRPr="00B14187">
        <w:rPr>
          <w:sz w:val="16"/>
        </w:rPr>
        <w:t xml:space="preserve">Atkins’ NYSE speech and his CNBC interview together mark a clear break with the last two decades of ever-thickening regulation. </w:t>
      </w:r>
      <w:r w:rsidRPr="00B14187">
        <w:rPr>
          <w:b/>
          <w:bCs/>
          <w:u w:val="single"/>
        </w:rPr>
        <w:t>The central core of his agenda is simplification, scalability and modernization</w:t>
      </w:r>
      <w:r w:rsidRPr="00B14187">
        <w:rPr>
          <w:sz w:val="16"/>
        </w:rPr>
        <w:t xml:space="preserve"> – </w:t>
      </w:r>
      <w:r w:rsidRPr="00B14187">
        <w:rPr>
          <w:u w:val="single"/>
        </w:rPr>
        <w:t>matching regulatory obligations to a firm’s size</w:t>
      </w:r>
      <w:r w:rsidRPr="00B14187">
        <w:rPr>
          <w:sz w:val="16"/>
        </w:rPr>
        <w:t xml:space="preserve">, </w:t>
      </w:r>
      <w:r w:rsidRPr="00B14187">
        <w:rPr>
          <w:u w:val="single"/>
        </w:rPr>
        <w:t>maturity</w:t>
      </w:r>
      <w:r w:rsidRPr="00B14187">
        <w:rPr>
          <w:sz w:val="16"/>
        </w:rPr>
        <w:t xml:space="preserve"> and </w:t>
      </w:r>
      <w:r w:rsidRPr="00B14187">
        <w:rPr>
          <w:u w:val="single"/>
        </w:rPr>
        <w:t>business model</w:t>
      </w:r>
      <w:r w:rsidRPr="00B14187">
        <w:rPr>
          <w:sz w:val="16"/>
        </w:rPr>
        <w:t xml:space="preserve">, </w:t>
      </w:r>
      <w:r w:rsidRPr="00B14187">
        <w:rPr>
          <w:b/>
          <w:bCs/>
          <w:u w:val="single"/>
        </w:rPr>
        <w:t>rather than applying a one-size-fits-all regime</w:t>
      </w:r>
      <w:r w:rsidRPr="00B14187">
        <w:rPr>
          <w:sz w:val="16"/>
        </w:rPr>
        <w:t>.</w:t>
      </w:r>
      <w:r>
        <w:rPr>
          <w:sz w:val="16"/>
        </w:rPr>
        <w:t xml:space="preserve"> </w:t>
      </w:r>
      <w:r w:rsidRPr="00B14187">
        <w:rPr>
          <w:sz w:val="16"/>
        </w:rPr>
        <w:t xml:space="preserve">For small or growing companies, </w:t>
      </w:r>
      <w:r w:rsidRPr="00B14187">
        <w:rPr>
          <w:u w:val="single"/>
        </w:rPr>
        <w:t xml:space="preserve">his </w:t>
      </w:r>
      <w:r w:rsidRPr="00ED26E7">
        <w:rPr>
          <w:highlight w:val="green"/>
          <w:u w:val="single"/>
        </w:rPr>
        <w:t>reforms</w:t>
      </w:r>
      <w:r w:rsidRPr="00B14187">
        <w:rPr>
          <w:u w:val="single"/>
        </w:rPr>
        <w:t xml:space="preserve"> could </w:t>
      </w:r>
      <w:r w:rsidRPr="00ED26E7">
        <w:rPr>
          <w:highlight w:val="green"/>
          <w:u w:val="single"/>
        </w:rPr>
        <w:t>lower</w:t>
      </w:r>
      <w:r w:rsidRPr="00B14187">
        <w:rPr>
          <w:u w:val="single"/>
        </w:rPr>
        <w:t xml:space="preserve"> the </w:t>
      </w:r>
      <w:r w:rsidRPr="00B14187">
        <w:rPr>
          <w:b/>
          <w:bCs/>
          <w:u w:val="single"/>
        </w:rPr>
        <w:t xml:space="preserve">cost and </w:t>
      </w:r>
      <w:r w:rsidRPr="00ED26E7">
        <w:rPr>
          <w:b/>
          <w:bCs/>
          <w:highlight w:val="green"/>
          <w:u w:val="single"/>
        </w:rPr>
        <w:t>complexity of going public</w:t>
      </w:r>
      <w:r w:rsidRPr="00B14187">
        <w:rPr>
          <w:sz w:val="16"/>
        </w:rPr>
        <w:t xml:space="preserve"> – </w:t>
      </w:r>
      <w:r w:rsidRPr="00B14187">
        <w:rPr>
          <w:u w:val="single"/>
        </w:rPr>
        <w:t xml:space="preserve">potentially </w:t>
      </w:r>
      <w:r w:rsidRPr="00ED26E7">
        <w:rPr>
          <w:highlight w:val="green"/>
          <w:u w:val="single"/>
        </w:rPr>
        <w:t>increasing</w:t>
      </w:r>
      <w:r w:rsidRPr="00B14187">
        <w:rPr>
          <w:u w:val="single"/>
        </w:rPr>
        <w:t xml:space="preserve"> the number and diversity of </w:t>
      </w:r>
      <w:r w:rsidRPr="00ED26E7">
        <w:rPr>
          <w:highlight w:val="green"/>
          <w:u w:val="single"/>
        </w:rPr>
        <w:t>IPOs</w:t>
      </w:r>
      <w:r w:rsidRPr="00B14187">
        <w:rPr>
          <w:u w:val="single"/>
        </w:rPr>
        <w:t xml:space="preserve"> in 2026 and beyond</w:t>
      </w:r>
      <w:r w:rsidRPr="00B14187">
        <w:rPr>
          <w:sz w:val="16"/>
        </w:rPr>
        <w:t xml:space="preserve">. For </w:t>
      </w:r>
      <w:r w:rsidRPr="00B14187">
        <w:rPr>
          <w:b/>
          <w:bCs/>
          <w:u w:val="single"/>
        </w:rPr>
        <w:t>crypto firms</w:t>
      </w:r>
      <w:r w:rsidRPr="00B14187">
        <w:rPr>
          <w:sz w:val="16"/>
        </w:rPr>
        <w:t xml:space="preserve">, the </w:t>
      </w:r>
      <w:r w:rsidRPr="00B14187">
        <w:rPr>
          <w:u w:val="single"/>
        </w:rPr>
        <w:t xml:space="preserve">forthcoming innovation exemption could finally lend regulatory certainty and </w:t>
      </w:r>
      <w:r w:rsidRPr="00ED26E7">
        <w:rPr>
          <w:b/>
          <w:bCs/>
          <w:highlight w:val="green"/>
          <w:u w:val="single"/>
        </w:rPr>
        <w:t>make the US more hospitable</w:t>
      </w:r>
      <w:r w:rsidRPr="00B14187">
        <w:rPr>
          <w:b/>
          <w:bCs/>
          <w:u w:val="single"/>
        </w:rPr>
        <w:t xml:space="preserve"> </w:t>
      </w:r>
      <w:r w:rsidRPr="00ED26E7">
        <w:rPr>
          <w:b/>
          <w:bCs/>
          <w:highlight w:val="green"/>
          <w:u w:val="single"/>
        </w:rPr>
        <w:t>to</w:t>
      </w:r>
      <w:r w:rsidRPr="00B14187">
        <w:rPr>
          <w:b/>
          <w:bCs/>
          <w:u w:val="single"/>
        </w:rPr>
        <w:t xml:space="preserve"> digital-asset </w:t>
      </w:r>
      <w:r w:rsidRPr="00ED26E7">
        <w:rPr>
          <w:b/>
          <w:bCs/>
          <w:highlight w:val="green"/>
          <w:u w:val="single"/>
        </w:rPr>
        <w:t>innovation</w:t>
      </w:r>
      <w:r w:rsidRPr="00B14187">
        <w:rPr>
          <w:sz w:val="16"/>
        </w:rPr>
        <w:t>.</w:t>
      </w:r>
      <w:r>
        <w:rPr>
          <w:sz w:val="16"/>
        </w:rPr>
        <w:t xml:space="preserve"> </w:t>
      </w:r>
      <w:r w:rsidRPr="00B14187">
        <w:rPr>
          <w:sz w:val="16"/>
        </w:rPr>
        <w:t>That said, success will depend heavily on how the reforms are crafted in detail – how ‘materiality’ is defined, how thresholds are set, what limitations apply to exempted crypto activities and whether Congress backs the changes the SEC proposes.</w:t>
      </w:r>
      <w:r>
        <w:rPr>
          <w:sz w:val="16"/>
        </w:rPr>
        <w:t xml:space="preserve"> </w:t>
      </w:r>
      <w:r w:rsidRPr="00B14187">
        <w:rPr>
          <w:sz w:val="16"/>
        </w:rPr>
        <w:t>As Atkins said at the close of his speech: our capital markets are ‘more than the mechanisms of finance… they are, at their core, expressions of our national character’.</w:t>
      </w:r>
    </w:p>
    <w:p w14:paraId="7D776F11" w14:textId="77777777" w:rsidR="001B08DC" w:rsidRDefault="001B08DC" w:rsidP="001B08DC">
      <w:pPr>
        <w:rPr>
          <w:sz w:val="16"/>
        </w:rPr>
      </w:pPr>
    </w:p>
    <w:p w14:paraId="69ECD09D" w14:textId="77777777" w:rsidR="001B08DC" w:rsidRDefault="001B08DC" w:rsidP="001B08DC">
      <w:pPr>
        <w:pStyle w:val="Heading4"/>
      </w:pPr>
      <w:r>
        <w:t xml:space="preserve">Unions </w:t>
      </w:r>
      <w:r w:rsidRPr="00932858">
        <w:rPr>
          <w:u w:val="single"/>
        </w:rPr>
        <w:t>hamstring agency operations</w:t>
      </w:r>
      <w:r>
        <w:t xml:space="preserve">---they’ll present </w:t>
      </w:r>
      <w:r w:rsidRPr="00932858">
        <w:rPr>
          <w:u w:val="single"/>
        </w:rPr>
        <w:t>roadblocks</w:t>
      </w:r>
      <w:r>
        <w:t xml:space="preserve"> for both </w:t>
      </w:r>
      <w:r w:rsidRPr="00932858">
        <w:rPr>
          <w:u w:val="single"/>
        </w:rPr>
        <w:t>agency</w:t>
      </w:r>
      <w:r>
        <w:t xml:space="preserve"> and </w:t>
      </w:r>
      <w:r w:rsidRPr="00932858">
        <w:rPr>
          <w:u w:val="single"/>
        </w:rPr>
        <w:t>congressional initiatives</w:t>
      </w:r>
      <w:r>
        <w:t xml:space="preserve">. VA proves. </w:t>
      </w:r>
    </w:p>
    <w:p w14:paraId="3D0C178A" w14:textId="77777777" w:rsidR="001B08DC" w:rsidRPr="00203F8F" w:rsidRDefault="001B08DC" w:rsidP="001B08DC">
      <w:pPr>
        <w:rPr>
          <w:rFonts w:eastAsia="Calibri"/>
        </w:rPr>
      </w:pPr>
      <w:r w:rsidRPr="00203F8F">
        <w:rPr>
          <w:rFonts w:eastAsia="Calibri"/>
          <w:b/>
          <w:bCs/>
          <w:sz w:val="26"/>
        </w:rPr>
        <w:t>Withe 25</w:t>
      </w:r>
      <w:r w:rsidRPr="00203F8F">
        <w:rPr>
          <w:rFonts w:eastAsia="Calibri"/>
        </w:rPr>
        <w:t xml:space="preserve">, Chief Executive Officer of the Freedom Foundation, BA from Corban University (Aaron Withe, April 9, 2025, “Trump’s stance on unions is what Roosevelt wanted all along,” The Hill, </w:t>
      </w:r>
      <w:r w:rsidRPr="00F04E80">
        <w:rPr>
          <w:rFonts w:eastAsia="Calibri"/>
        </w:rPr>
        <w:t>https://thehill.com/opinion/congress-blog/labor/5237960-trump-executive-order-union-obstruction/</w:t>
      </w:r>
      <w:r>
        <w:rPr>
          <w:rFonts w:eastAsia="Calibri"/>
        </w:rPr>
        <w:t xml:space="preserve"> [UTD])</w:t>
      </w:r>
    </w:p>
    <w:p w14:paraId="13EFD051" w14:textId="77777777" w:rsidR="001B08DC" w:rsidRPr="00932858" w:rsidRDefault="001B08DC" w:rsidP="001B08DC">
      <w:pPr>
        <w:rPr>
          <w:sz w:val="16"/>
        </w:rPr>
      </w:pPr>
      <w:r w:rsidRPr="00932858">
        <w:rPr>
          <w:sz w:val="16"/>
        </w:rPr>
        <w:t xml:space="preserve">President </w:t>
      </w:r>
      <w:r w:rsidRPr="00E97E2A">
        <w:rPr>
          <w:highlight w:val="green"/>
          <w:u w:val="single"/>
        </w:rPr>
        <w:t>Trump’s</w:t>
      </w:r>
      <w:r w:rsidRPr="00932858">
        <w:rPr>
          <w:sz w:val="16"/>
        </w:rPr>
        <w:t> </w:t>
      </w:r>
      <w:r w:rsidRPr="00E97E2A">
        <w:rPr>
          <w:highlight w:val="green"/>
          <w:u w:val="single"/>
        </w:rPr>
        <w:t>ex</w:t>
      </w:r>
      <w:r w:rsidRPr="00932858">
        <w:rPr>
          <w:sz w:val="16"/>
        </w:rPr>
        <w:t xml:space="preserve">ecutive </w:t>
      </w:r>
      <w:r w:rsidRPr="00E97E2A">
        <w:rPr>
          <w:highlight w:val="green"/>
          <w:u w:val="single"/>
        </w:rPr>
        <w:t>o</w:t>
      </w:r>
      <w:r w:rsidRPr="00932858">
        <w:rPr>
          <w:sz w:val="16"/>
        </w:rPr>
        <w:t xml:space="preserve">rder </w:t>
      </w:r>
      <w:r w:rsidRPr="00F04E80">
        <w:rPr>
          <w:u w:val="single"/>
        </w:rPr>
        <w:t>ending collective bargaining</w:t>
      </w:r>
      <w:r w:rsidRPr="00932858">
        <w:rPr>
          <w:sz w:val="16"/>
        </w:rPr>
        <w:t xml:space="preserve"> across national security agencies </w:t>
      </w:r>
      <w:r w:rsidRPr="00932858">
        <w:rPr>
          <w:u w:val="single"/>
        </w:rPr>
        <w:t xml:space="preserve">represents </w:t>
      </w:r>
      <w:r w:rsidRPr="00E97E2A">
        <w:rPr>
          <w:highlight w:val="green"/>
          <w:u w:val="single"/>
        </w:rPr>
        <w:t>a return to</w:t>
      </w:r>
      <w:r w:rsidRPr="00932858">
        <w:rPr>
          <w:u w:val="single"/>
        </w:rPr>
        <w:t xml:space="preserve"> Roosevelt’s </w:t>
      </w:r>
      <w:r w:rsidRPr="00E97E2A">
        <w:rPr>
          <w:b/>
          <w:bCs/>
          <w:highlight w:val="green"/>
          <w:u w:val="single"/>
        </w:rPr>
        <w:t>sensible approach</w:t>
      </w:r>
      <w:r w:rsidRPr="00932858">
        <w:rPr>
          <w:sz w:val="16"/>
        </w:rPr>
        <w:t xml:space="preserve">. The order </w:t>
      </w:r>
      <w:r w:rsidRPr="00932858">
        <w:rPr>
          <w:u w:val="single"/>
        </w:rPr>
        <w:t xml:space="preserve">leverages authority granted by Congress through the Civil Service Reform Act of 1978 to </w:t>
      </w:r>
      <w:r w:rsidRPr="00E97E2A">
        <w:rPr>
          <w:b/>
          <w:bCs/>
          <w:highlight w:val="green"/>
          <w:u w:val="single"/>
        </w:rPr>
        <w:t>ensure</w:t>
      </w:r>
      <w:r w:rsidRPr="00932858">
        <w:rPr>
          <w:u w:val="single"/>
        </w:rPr>
        <w:t xml:space="preserve"> </w:t>
      </w:r>
      <w:r w:rsidRPr="00E97E2A">
        <w:rPr>
          <w:b/>
          <w:bCs/>
          <w:highlight w:val="green"/>
          <w:u w:val="single"/>
        </w:rPr>
        <w:t>critical</w:t>
      </w:r>
      <w:r w:rsidRPr="00932858">
        <w:rPr>
          <w:b/>
          <w:bCs/>
          <w:u w:val="single"/>
        </w:rPr>
        <w:t xml:space="preserve"> government </w:t>
      </w:r>
      <w:r w:rsidRPr="00E97E2A">
        <w:rPr>
          <w:b/>
          <w:bCs/>
          <w:highlight w:val="green"/>
          <w:u w:val="single"/>
        </w:rPr>
        <w:t>functions</w:t>
      </w:r>
      <w:r w:rsidRPr="00E97E2A">
        <w:rPr>
          <w:highlight w:val="green"/>
          <w:u w:val="single"/>
        </w:rPr>
        <w:t xml:space="preserve"> aren’t</w:t>
      </w:r>
      <w:r w:rsidRPr="00932858">
        <w:rPr>
          <w:u w:val="single"/>
        </w:rPr>
        <w:t xml:space="preserve"> </w:t>
      </w:r>
      <w:r w:rsidRPr="00E97E2A">
        <w:rPr>
          <w:b/>
          <w:bCs/>
          <w:highlight w:val="green"/>
          <w:u w:val="single"/>
        </w:rPr>
        <w:t>hamstrung</w:t>
      </w:r>
      <w:r w:rsidRPr="00932858">
        <w:rPr>
          <w:b/>
          <w:bCs/>
          <w:u w:val="single"/>
        </w:rPr>
        <w:t xml:space="preserve"> by union obstruction</w:t>
      </w:r>
      <w:r w:rsidRPr="00932858">
        <w:rPr>
          <w:sz w:val="16"/>
        </w:rPr>
        <w:t>.</w:t>
      </w:r>
    </w:p>
    <w:p w14:paraId="72177C54" w14:textId="77777777" w:rsidR="001B08DC" w:rsidRPr="00932858" w:rsidRDefault="001B08DC" w:rsidP="001B08DC">
      <w:pPr>
        <w:rPr>
          <w:sz w:val="16"/>
        </w:rPr>
      </w:pPr>
      <w:r w:rsidRPr="00932858">
        <w:rPr>
          <w:sz w:val="16"/>
        </w:rPr>
        <w:t xml:space="preserve">The </w:t>
      </w:r>
      <w:r w:rsidRPr="00932858">
        <w:rPr>
          <w:b/>
          <w:bCs/>
          <w:u w:val="single"/>
        </w:rPr>
        <w:t>urgency</w:t>
      </w:r>
      <w:r w:rsidRPr="00932858">
        <w:rPr>
          <w:sz w:val="16"/>
        </w:rPr>
        <w:t xml:space="preserve"> of this action becomes </w:t>
      </w:r>
      <w:r w:rsidRPr="00932858">
        <w:rPr>
          <w:b/>
          <w:bCs/>
          <w:u w:val="single"/>
        </w:rPr>
        <w:t>clear when examining recent history</w:t>
      </w:r>
      <w:r w:rsidRPr="00932858">
        <w:rPr>
          <w:sz w:val="16"/>
        </w:rPr>
        <w:t xml:space="preserve">. According to the White House, </w:t>
      </w:r>
      <w:r w:rsidRPr="00932858">
        <w:rPr>
          <w:b/>
          <w:bCs/>
          <w:u w:val="single"/>
        </w:rPr>
        <w:t>since January</w:t>
      </w:r>
      <w:r w:rsidRPr="00932858">
        <w:rPr>
          <w:sz w:val="16"/>
        </w:rPr>
        <w:t xml:space="preserve">, </w:t>
      </w:r>
      <w:r w:rsidRPr="00E97E2A">
        <w:rPr>
          <w:highlight w:val="green"/>
          <w:u w:val="single"/>
        </w:rPr>
        <w:t>the</w:t>
      </w:r>
      <w:r w:rsidRPr="00932858">
        <w:rPr>
          <w:sz w:val="16"/>
        </w:rPr>
        <w:t xml:space="preserve"> Department of </w:t>
      </w:r>
      <w:r w:rsidRPr="00E97E2A">
        <w:rPr>
          <w:highlight w:val="green"/>
          <w:u w:val="single"/>
        </w:rPr>
        <w:t>V</w:t>
      </w:r>
      <w:r w:rsidRPr="00932858">
        <w:rPr>
          <w:sz w:val="16"/>
        </w:rPr>
        <w:t xml:space="preserve">eterans </w:t>
      </w:r>
      <w:r w:rsidRPr="00E97E2A">
        <w:rPr>
          <w:highlight w:val="green"/>
          <w:u w:val="single"/>
        </w:rPr>
        <w:t>A</w:t>
      </w:r>
      <w:r w:rsidRPr="00932858">
        <w:rPr>
          <w:sz w:val="16"/>
        </w:rPr>
        <w:t xml:space="preserve">ffairs </w:t>
      </w:r>
      <w:r w:rsidRPr="00932858">
        <w:rPr>
          <w:u w:val="single"/>
        </w:rPr>
        <w:t xml:space="preserve">alone has </w:t>
      </w:r>
      <w:r w:rsidRPr="00E97E2A">
        <w:rPr>
          <w:highlight w:val="green"/>
          <w:u w:val="single"/>
        </w:rPr>
        <w:t>faced</w:t>
      </w:r>
      <w:r w:rsidRPr="00932858">
        <w:rPr>
          <w:u w:val="single"/>
        </w:rPr>
        <w:t> </w:t>
      </w:r>
      <w:r w:rsidRPr="00E97E2A">
        <w:rPr>
          <w:b/>
          <w:bCs/>
          <w:highlight w:val="green"/>
          <w:u w:val="single"/>
        </w:rPr>
        <w:t>70</w:t>
      </w:r>
      <w:r w:rsidRPr="00932858">
        <w:rPr>
          <w:b/>
          <w:bCs/>
          <w:u w:val="single"/>
        </w:rPr>
        <w:t xml:space="preserve"> national and local </w:t>
      </w:r>
      <w:r w:rsidRPr="00E97E2A">
        <w:rPr>
          <w:b/>
          <w:bCs/>
          <w:highlight w:val="green"/>
          <w:u w:val="single"/>
        </w:rPr>
        <w:t>grievances from unions</w:t>
      </w:r>
      <w:r w:rsidRPr="00E97E2A">
        <w:rPr>
          <w:sz w:val="16"/>
          <w:highlight w:val="green"/>
        </w:rPr>
        <w:t>,</w:t>
      </w:r>
      <w:r w:rsidRPr="00932858">
        <w:rPr>
          <w:sz w:val="16"/>
        </w:rPr>
        <w:t xml:space="preserve"> </w:t>
      </w:r>
      <w:r w:rsidRPr="00932858">
        <w:rPr>
          <w:b/>
          <w:bCs/>
          <w:u w:val="single"/>
        </w:rPr>
        <w:t>more than one per day</w:t>
      </w:r>
      <w:r w:rsidRPr="00932858">
        <w:rPr>
          <w:sz w:val="16"/>
        </w:rPr>
        <w:t xml:space="preserve">. What’s more, when </w:t>
      </w:r>
      <w:r w:rsidRPr="00932858">
        <w:rPr>
          <w:u w:val="single"/>
        </w:rPr>
        <w:t>the</w:t>
      </w:r>
      <w:r w:rsidRPr="00932858">
        <w:rPr>
          <w:sz w:val="16"/>
        </w:rPr>
        <w:t xml:space="preserve"> </w:t>
      </w:r>
      <w:r w:rsidRPr="00932858">
        <w:rPr>
          <w:u w:val="single"/>
        </w:rPr>
        <w:t>V</w:t>
      </w:r>
      <w:r w:rsidRPr="00932858">
        <w:rPr>
          <w:sz w:val="16"/>
        </w:rPr>
        <w:t xml:space="preserve">eterans </w:t>
      </w:r>
      <w:r w:rsidRPr="00932858">
        <w:rPr>
          <w:u w:val="single"/>
        </w:rPr>
        <w:t>A</w:t>
      </w:r>
      <w:r w:rsidRPr="00932858">
        <w:rPr>
          <w:sz w:val="16"/>
        </w:rPr>
        <w:t xml:space="preserve">dministration </w:t>
      </w:r>
      <w:r w:rsidRPr="00E97E2A">
        <w:rPr>
          <w:highlight w:val="green"/>
          <w:u w:val="single"/>
        </w:rPr>
        <w:t>attempted to implement</w:t>
      </w:r>
      <w:r w:rsidRPr="00932858">
        <w:rPr>
          <w:u w:val="single"/>
        </w:rPr>
        <w:t xml:space="preserve"> </w:t>
      </w:r>
      <w:r w:rsidRPr="00E97E2A">
        <w:rPr>
          <w:b/>
          <w:bCs/>
          <w:highlight w:val="green"/>
          <w:u w:val="single"/>
        </w:rPr>
        <w:t>congressionally</w:t>
      </w:r>
      <w:r w:rsidRPr="00932858">
        <w:rPr>
          <w:b/>
          <w:bCs/>
          <w:u w:val="single"/>
        </w:rPr>
        <w:t xml:space="preserve"> </w:t>
      </w:r>
      <w:r w:rsidRPr="00E97E2A">
        <w:rPr>
          <w:b/>
          <w:bCs/>
          <w:highlight w:val="green"/>
          <w:u w:val="single"/>
        </w:rPr>
        <w:t>mandated</w:t>
      </w:r>
      <w:r w:rsidRPr="00932858">
        <w:rPr>
          <w:b/>
          <w:bCs/>
          <w:u w:val="single"/>
        </w:rPr>
        <w:t xml:space="preserve"> accountability </w:t>
      </w:r>
      <w:r w:rsidRPr="00E97E2A">
        <w:rPr>
          <w:b/>
          <w:bCs/>
          <w:highlight w:val="green"/>
          <w:u w:val="single"/>
        </w:rPr>
        <w:t>reforms</w:t>
      </w:r>
      <w:r w:rsidRPr="00932858">
        <w:rPr>
          <w:sz w:val="16"/>
        </w:rPr>
        <w:t>, </w:t>
      </w:r>
      <w:r w:rsidRPr="00932858">
        <w:rPr>
          <w:u w:val="single"/>
        </w:rPr>
        <w:t xml:space="preserve">unions </w:t>
      </w:r>
      <w:r w:rsidRPr="00E97E2A">
        <w:rPr>
          <w:highlight w:val="green"/>
          <w:u w:val="single"/>
        </w:rPr>
        <w:t xml:space="preserve">tried to force the </w:t>
      </w:r>
      <w:r w:rsidRPr="00E97E2A">
        <w:rPr>
          <w:b/>
          <w:bCs/>
          <w:highlight w:val="green"/>
          <w:u w:val="single"/>
        </w:rPr>
        <w:t>reinstatement</w:t>
      </w:r>
      <w:r w:rsidRPr="00932858">
        <w:rPr>
          <w:b/>
          <w:bCs/>
          <w:u w:val="single"/>
        </w:rPr>
        <w:t xml:space="preserve"> </w:t>
      </w:r>
      <w:r w:rsidRPr="00E97E2A">
        <w:rPr>
          <w:b/>
          <w:bCs/>
          <w:highlight w:val="green"/>
          <w:u w:val="single"/>
        </w:rPr>
        <w:t>of 4,000 employees</w:t>
      </w:r>
      <w:r w:rsidRPr="00932858">
        <w:rPr>
          <w:sz w:val="16"/>
        </w:rPr>
        <w:t xml:space="preserve">, </w:t>
      </w:r>
      <w:r w:rsidRPr="00932858">
        <w:rPr>
          <w:u w:val="single"/>
        </w:rPr>
        <w:t xml:space="preserve">many of </w:t>
      </w:r>
      <w:r w:rsidRPr="00932858">
        <w:rPr>
          <w:b/>
          <w:bCs/>
          <w:u w:val="single"/>
        </w:rPr>
        <w:t>whom were removed for poor performance or misconduct</w:t>
      </w:r>
      <w:r w:rsidRPr="00932858">
        <w:rPr>
          <w:u w:val="single"/>
        </w:rPr>
        <w:t>.</w:t>
      </w:r>
      <w:r w:rsidRPr="00932858">
        <w:rPr>
          <w:sz w:val="16"/>
        </w:rPr>
        <w:t> </w:t>
      </w:r>
    </w:p>
    <w:p w14:paraId="0A09989B" w14:textId="77777777" w:rsidR="001B08DC" w:rsidRPr="00932858" w:rsidRDefault="001B08DC" w:rsidP="001B08DC">
      <w:pPr>
        <w:rPr>
          <w:sz w:val="16"/>
        </w:rPr>
      </w:pPr>
      <w:r w:rsidRPr="00932858">
        <w:rPr>
          <w:sz w:val="16"/>
        </w:rPr>
        <w:t xml:space="preserve">In what alternate universe </w:t>
      </w:r>
      <w:r w:rsidRPr="00932858">
        <w:rPr>
          <w:b/>
          <w:bCs/>
          <w:u w:val="single"/>
        </w:rPr>
        <w:t>can private organizations</w:t>
      </w:r>
      <w:r w:rsidRPr="00932858">
        <w:rPr>
          <w:sz w:val="16"/>
        </w:rPr>
        <w:t xml:space="preserve"> </w:t>
      </w:r>
      <w:r w:rsidRPr="00932858">
        <w:rPr>
          <w:u w:val="single"/>
        </w:rPr>
        <w:t>invalidate legislation passed by elected representatives</w:t>
      </w:r>
      <w:r w:rsidRPr="00932858">
        <w:rPr>
          <w:sz w:val="16"/>
        </w:rPr>
        <w:t>?</w:t>
      </w:r>
    </w:p>
    <w:p w14:paraId="2D302FFA" w14:textId="77777777" w:rsidR="001B08DC" w:rsidRPr="00932858" w:rsidRDefault="001B08DC" w:rsidP="001B08DC">
      <w:pPr>
        <w:rPr>
          <w:sz w:val="16"/>
        </w:rPr>
      </w:pPr>
      <w:r w:rsidRPr="00E97E2A">
        <w:rPr>
          <w:highlight w:val="green"/>
          <w:u w:val="single"/>
        </w:rPr>
        <w:t>Similar stories play</w:t>
      </w:r>
      <w:r w:rsidRPr="00932858">
        <w:rPr>
          <w:u w:val="single"/>
        </w:rPr>
        <w:t xml:space="preserve"> </w:t>
      </w:r>
      <w:r w:rsidRPr="00E97E2A">
        <w:rPr>
          <w:highlight w:val="green"/>
          <w:u w:val="single"/>
        </w:rPr>
        <w:t xml:space="preserve">out </w:t>
      </w:r>
      <w:r w:rsidRPr="00E97E2A">
        <w:rPr>
          <w:b/>
          <w:bCs/>
          <w:highlight w:val="green"/>
          <w:u w:val="single"/>
        </w:rPr>
        <w:t>across</w:t>
      </w:r>
      <w:r w:rsidRPr="00932858">
        <w:rPr>
          <w:b/>
          <w:bCs/>
          <w:u w:val="single"/>
        </w:rPr>
        <w:t xml:space="preserve"> </w:t>
      </w:r>
      <w:r w:rsidRPr="00E97E2A">
        <w:rPr>
          <w:b/>
          <w:bCs/>
          <w:highlight w:val="green"/>
          <w:u w:val="single"/>
        </w:rPr>
        <w:t>the federal landscape</w:t>
      </w:r>
      <w:r w:rsidRPr="00932858">
        <w:rPr>
          <w:sz w:val="16"/>
        </w:rPr>
        <w:t>. According to the Federal Labor Relations Authority, Immigration and Customs Enforcement officials cannot modify cybersecurity policies without first completing time-consuming midterm bargaining with unions. </w:t>
      </w:r>
    </w:p>
    <w:p w14:paraId="2CAD501B" w14:textId="77777777" w:rsidR="001B08DC" w:rsidRPr="00932858" w:rsidRDefault="001B08DC" w:rsidP="001B08DC">
      <w:pPr>
        <w:rPr>
          <w:sz w:val="16"/>
        </w:rPr>
      </w:pPr>
      <w:r w:rsidRPr="00932858">
        <w:rPr>
          <w:sz w:val="16"/>
        </w:rPr>
        <w:t xml:space="preserve">When </w:t>
      </w:r>
      <w:r w:rsidRPr="00932858">
        <w:rPr>
          <w:u w:val="single"/>
        </w:rPr>
        <w:t xml:space="preserve">vital </w:t>
      </w:r>
      <w:r w:rsidRPr="00E97E2A">
        <w:rPr>
          <w:highlight w:val="green"/>
          <w:u w:val="single"/>
        </w:rPr>
        <w:t>agencies</w:t>
      </w:r>
      <w:r w:rsidRPr="00932858">
        <w:rPr>
          <w:u w:val="single"/>
        </w:rPr>
        <w:t xml:space="preserve"> </w:t>
      </w:r>
      <w:r w:rsidRPr="00E97E2A">
        <w:rPr>
          <w:highlight w:val="green"/>
          <w:u w:val="single"/>
        </w:rPr>
        <w:t>can’t adapt</w:t>
      </w:r>
      <w:r w:rsidRPr="00932858">
        <w:rPr>
          <w:u w:val="single"/>
        </w:rPr>
        <w:t xml:space="preserve"> </w:t>
      </w:r>
      <w:r w:rsidRPr="00E97E2A">
        <w:rPr>
          <w:highlight w:val="green"/>
          <w:u w:val="single"/>
        </w:rPr>
        <w:t>to</w:t>
      </w:r>
      <w:r w:rsidRPr="00932858">
        <w:rPr>
          <w:u w:val="single"/>
        </w:rPr>
        <w:t xml:space="preserve"> </w:t>
      </w:r>
      <w:r w:rsidRPr="00932858">
        <w:rPr>
          <w:b/>
          <w:bCs/>
          <w:u w:val="single"/>
        </w:rPr>
        <w:t xml:space="preserve">emerging </w:t>
      </w:r>
      <w:r w:rsidRPr="00E97E2A">
        <w:rPr>
          <w:b/>
          <w:bCs/>
          <w:highlight w:val="green"/>
          <w:u w:val="single"/>
        </w:rPr>
        <w:t>threats</w:t>
      </w:r>
      <w:r w:rsidRPr="00932858">
        <w:rPr>
          <w:b/>
          <w:bCs/>
          <w:u w:val="single"/>
        </w:rPr>
        <w:t xml:space="preserve"> without union permission</w:t>
      </w:r>
      <w:r w:rsidRPr="00932858">
        <w:rPr>
          <w:sz w:val="16"/>
        </w:rPr>
        <w:t>, national security is at risk.</w:t>
      </w:r>
    </w:p>
    <w:p w14:paraId="0FE6DDD3" w14:textId="77777777" w:rsidR="001B08DC" w:rsidRPr="00932858" w:rsidRDefault="001B08DC" w:rsidP="001B08DC">
      <w:pPr>
        <w:rPr>
          <w:sz w:val="16"/>
        </w:rPr>
      </w:pPr>
      <w:r w:rsidRPr="00932858">
        <w:rPr>
          <w:sz w:val="16"/>
        </w:rPr>
        <w:t>Critics will argue the executive order’s definition of national security is too expansive. Unfortunately, modern threats don’t fit neatly into Cold War categories. </w:t>
      </w:r>
    </w:p>
    <w:p w14:paraId="26D89C1B" w14:textId="77777777" w:rsidR="001B08DC" w:rsidRPr="00932858" w:rsidRDefault="001B08DC" w:rsidP="001B08DC">
      <w:pPr>
        <w:rPr>
          <w:sz w:val="16"/>
        </w:rPr>
      </w:pPr>
      <w:r w:rsidRPr="00932858">
        <w:rPr>
          <w:sz w:val="16"/>
        </w:rPr>
        <w:t>Energy security, cybersecurity, pandemic preparedness and economic defense all represent critical vulnerabilities adversaries can exploit. The integrated nature of these threats requires a holistic understanding of national security extending well beyond traditional military concerns.</w:t>
      </w:r>
    </w:p>
    <w:p w14:paraId="5EE970FA" w14:textId="77777777" w:rsidR="001B08DC" w:rsidRDefault="001B08DC" w:rsidP="001B08DC"/>
    <w:p w14:paraId="3CA0175D" w14:textId="77777777" w:rsidR="001B08DC" w:rsidRDefault="001B08DC" w:rsidP="001B08DC">
      <w:pPr>
        <w:pStyle w:val="Heading4"/>
      </w:pPr>
      <w:r>
        <w:t>Falling behind in the blockchain race locks in anti-democratic Chinese tech norms.</w:t>
      </w:r>
    </w:p>
    <w:p w14:paraId="64AD1DE1" w14:textId="77777777" w:rsidR="001B08DC" w:rsidRPr="008274F8" w:rsidRDefault="001B08DC" w:rsidP="001B08DC">
      <w:r w:rsidRPr="008274F8">
        <w:rPr>
          <w:rStyle w:val="Style13ptBold"/>
        </w:rPr>
        <w:t>McNeil</w:t>
      </w:r>
      <w:r>
        <w:rPr>
          <w:rStyle w:val="Style13ptBold"/>
        </w:rPr>
        <w:t xml:space="preserve"> 20 </w:t>
      </w:r>
      <w:r w:rsidRPr="008274F8">
        <w:rPr>
          <w:rStyle w:val="Style13ptBold"/>
          <w:b w:val="0"/>
          <w:bCs w:val="0"/>
          <w:sz w:val="22"/>
          <w:szCs w:val="18"/>
        </w:rPr>
        <w:t>(</w:t>
      </w:r>
      <w:r w:rsidRPr="008274F8">
        <w:t>, P. (2020) What Happens If the US Loses the Blockchain War? https://cointelegraph.com/news/what-happens-if-the-us-loses-the-blockchain-war (Accessed: January 27, 2025). Tech-political analyst with over 3 years of experience analyzing technological advances and their relations with the moral values and politics of our times.</w:t>
      </w:r>
      <w:r>
        <w:t xml:space="preserve"> Edited for gendered language)-</w:t>
      </w:r>
      <w:proofErr w:type="spellStart"/>
      <w:r>
        <w:t>rahulpenu</w:t>
      </w:r>
      <w:proofErr w:type="spellEnd"/>
    </w:p>
    <w:p w14:paraId="60602B6F" w14:textId="77777777" w:rsidR="001B08DC" w:rsidRPr="00B634B5" w:rsidRDefault="001B08DC" w:rsidP="001B08DC">
      <w:pPr>
        <w:rPr>
          <w:sz w:val="16"/>
        </w:rPr>
      </w:pPr>
      <w:r w:rsidRPr="00B634B5">
        <w:rPr>
          <w:sz w:val="16"/>
        </w:rPr>
        <w:t xml:space="preserve">While Mark Zuckerberg was fighting with the United States Congress over Facebook’s Libra, China took another step forward in the global technology race. President </w:t>
      </w:r>
      <w:r w:rsidRPr="00ED26E7">
        <w:rPr>
          <w:b/>
          <w:bCs/>
          <w:highlight w:val="green"/>
          <w:u w:val="single"/>
        </w:rPr>
        <w:t>Xi</w:t>
      </w:r>
      <w:r w:rsidRPr="00B634B5">
        <w:rPr>
          <w:sz w:val="16"/>
        </w:rPr>
        <w:t xml:space="preserve"> Jinping </w:t>
      </w:r>
      <w:r w:rsidRPr="00ED26E7">
        <w:rPr>
          <w:b/>
          <w:bCs/>
          <w:highlight w:val="green"/>
          <w:u w:val="single"/>
        </w:rPr>
        <w:t>called</w:t>
      </w:r>
      <w:r w:rsidRPr="008274F8">
        <w:rPr>
          <w:u w:val="single"/>
        </w:rPr>
        <w:t xml:space="preserve"> on his country </w:t>
      </w:r>
      <w:r w:rsidRPr="00ED26E7">
        <w:rPr>
          <w:b/>
          <w:bCs/>
          <w:highlight w:val="green"/>
          <w:u w:val="single"/>
        </w:rPr>
        <w:t>to</w:t>
      </w:r>
      <w:r w:rsidRPr="00B634B5">
        <w:rPr>
          <w:sz w:val="16"/>
        </w:rPr>
        <w:t xml:space="preserve"> “</w:t>
      </w:r>
      <w:r w:rsidRPr="00ED26E7">
        <w:rPr>
          <w:b/>
          <w:bCs/>
          <w:highlight w:val="green"/>
          <w:u w:val="single"/>
        </w:rPr>
        <w:t>seize</w:t>
      </w:r>
      <w:r w:rsidRPr="00B634B5">
        <w:rPr>
          <w:u w:val="single"/>
        </w:rPr>
        <w:t xml:space="preserve"> the opportunity</w:t>
      </w:r>
      <w:r w:rsidRPr="00B634B5">
        <w:rPr>
          <w:sz w:val="16"/>
        </w:rPr>
        <w:t xml:space="preserve">” in order </w:t>
      </w:r>
      <w:r w:rsidRPr="008274F8">
        <w:rPr>
          <w:u w:val="single"/>
        </w:rPr>
        <w:t>to</w:t>
      </w:r>
      <w:r w:rsidRPr="00B634B5">
        <w:rPr>
          <w:sz w:val="16"/>
        </w:rPr>
        <w:t xml:space="preserve"> </w:t>
      </w:r>
      <w:r w:rsidRPr="008274F8">
        <w:rPr>
          <w:u w:val="single"/>
        </w:rPr>
        <w:t>become</w:t>
      </w:r>
      <w:r w:rsidRPr="00B634B5">
        <w:rPr>
          <w:sz w:val="16"/>
        </w:rPr>
        <w:t xml:space="preserve"> a </w:t>
      </w:r>
      <w:r w:rsidRPr="008274F8">
        <w:rPr>
          <w:u w:val="single"/>
        </w:rPr>
        <w:t xml:space="preserve">leader in </w:t>
      </w:r>
      <w:r w:rsidRPr="00ED26E7">
        <w:rPr>
          <w:b/>
          <w:bCs/>
          <w:highlight w:val="green"/>
          <w:u w:val="single"/>
        </w:rPr>
        <w:t>blockchain</w:t>
      </w:r>
      <w:r w:rsidRPr="008274F8">
        <w:rPr>
          <w:u w:val="single"/>
        </w:rPr>
        <w:t xml:space="preserve"> technology</w:t>
      </w:r>
      <w:r w:rsidRPr="00B634B5">
        <w:rPr>
          <w:sz w:val="16"/>
        </w:rPr>
        <w:t xml:space="preserve"> as it tries to do likewise with artificial intelligence.</w:t>
      </w:r>
    </w:p>
    <w:p w14:paraId="646F3456" w14:textId="77777777" w:rsidR="001B08DC" w:rsidRPr="00B634B5" w:rsidRDefault="001B08DC" w:rsidP="001B08DC">
      <w:pPr>
        <w:rPr>
          <w:sz w:val="16"/>
        </w:rPr>
      </w:pPr>
      <w:r w:rsidRPr="00B634B5">
        <w:rPr>
          <w:sz w:val="16"/>
        </w:rPr>
        <w:t xml:space="preserve">This could be an </w:t>
      </w:r>
      <w:r w:rsidRPr="008274F8">
        <w:rPr>
          <w:u w:val="single"/>
        </w:rPr>
        <w:t>opportunity for China</w:t>
      </w:r>
      <w:r w:rsidRPr="00B634B5">
        <w:rPr>
          <w:sz w:val="16"/>
        </w:rPr>
        <w:t xml:space="preserve">, which has already become the world’s leading trading nation, </w:t>
      </w:r>
      <w:r w:rsidRPr="008274F8">
        <w:rPr>
          <w:u w:val="single"/>
        </w:rPr>
        <w:t>to</w:t>
      </w:r>
      <w:r w:rsidRPr="00B634B5">
        <w:rPr>
          <w:sz w:val="16"/>
        </w:rPr>
        <w:t xml:space="preserve"> stand up to the first economic world power and </w:t>
      </w:r>
      <w:r w:rsidRPr="008274F8">
        <w:rPr>
          <w:u w:val="single"/>
        </w:rPr>
        <w:t>flex its muscles</w:t>
      </w:r>
      <w:r w:rsidRPr="00B634B5">
        <w:rPr>
          <w:sz w:val="16"/>
        </w:rPr>
        <w:t xml:space="preserve">. But how significant is this move, and </w:t>
      </w:r>
      <w:r w:rsidRPr="008274F8">
        <w:rPr>
          <w:u w:val="single"/>
        </w:rPr>
        <w:t>what</w:t>
      </w:r>
      <w:r w:rsidRPr="00B634B5">
        <w:rPr>
          <w:sz w:val="16"/>
        </w:rPr>
        <w:t xml:space="preserve"> </w:t>
      </w:r>
      <w:r w:rsidRPr="008274F8">
        <w:rPr>
          <w:u w:val="single"/>
        </w:rPr>
        <w:t>happens</w:t>
      </w:r>
      <w:r w:rsidRPr="00B634B5">
        <w:rPr>
          <w:sz w:val="16"/>
        </w:rPr>
        <w:t xml:space="preserve"> </w:t>
      </w:r>
      <w:r w:rsidRPr="008274F8">
        <w:rPr>
          <w:u w:val="single"/>
        </w:rPr>
        <w:t>if China</w:t>
      </w:r>
      <w:r w:rsidRPr="00B634B5">
        <w:rPr>
          <w:sz w:val="16"/>
        </w:rPr>
        <w:t xml:space="preserve"> really </w:t>
      </w:r>
      <w:r w:rsidRPr="008274F8">
        <w:rPr>
          <w:u w:val="single"/>
        </w:rPr>
        <w:t>wins the blockchain race?</w:t>
      </w:r>
      <w:r w:rsidRPr="00B634B5">
        <w:rPr>
          <w:sz w:val="16"/>
        </w:rPr>
        <w:t xml:space="preserve"> “For the </w:t>
      </w:r>
      <w:r w:rsidRPr="008274F8">
        <w:rPr>
          <w:u w:val="single"/>
        </w:rPr>
        <w:t>Chinese</w:t>
      </w:r>
      <w:r w:rsidRPr="00B634B5">
        <w:rPr>
          <w:sz w:val="16"/>
        </w:rPr>
        <w:t xml:space="preserve">, </w:t>
      </w:r>
      <w:r w:rsidRPr="00B634B5">
        <w:rPr>
          <w:u w:val="single"/>
        </w:rPr>
        <w:t>digitizing</w:t>
      </w:r>
      <w:r w:rsidRPr="00B634B5">
        <w:rPr>
          <w:sz w:val="16"/>
        </w:rPr>
        <w:t xml:space="preserve"> the </w:t>
      </w:r>
      <w:r w:rsidRPr="00B634B5">
        <w:rPr>
          <w:u w:val="single"/>
        </w:rPr>
        <w:t>renminbi</w:t>
      </w:r>
      <w:r w:rsidRPr="00B634B5">
        <w:rPr>
          <w:sz w:val="16"/>
        </w:rPr>
        <w:t xml:space="preserve"> is a </w:t>
      </w:r>
      <w:r w:rsidRPr="008274F8">
        <w:rPr>
          <w:u w:val="single"/>
        </w:rPr>
        <w:t xml:space="preserve">way to </w:t>
      </w:r>
      <w:r w:rsidRPr="00B634B5">
        <w:rPr>
          <w:u w:val="single"/>
        </w:rPr>
        <w:t>get out</w:t>
      </w:r>
      <w:r w:rsidRPr="008274F8">
        <w:rPr>
          <w:u w:val="single"/>
        </w:rPr>
        <w:t xml:space="preserve"> from </w:t>
      </w:r>
      <w:r w:rsidRPr="00B634B5">
        <w:rPr>
          <w:u w:val="single"/>
        </w:rPr>
        <w:t>under</w:t>
      </w:r>
      <w:r w:rsidRPr="008274F8">
        <w:rPr>
          <w:u w:val="single"/>
        </w:rPr>
        <w:t xml:space="preserve"> the </w:t>
      </w:r>
      <w:r w:rsidRPr="00B634B5">
        <w:rPr>
          <w:u w:val="single"/>
        </w:rPr>
        <w:t>U.S.’s thumb</w:t>
      </w:r>
      <w:r w:rsidRPr="00B634B5">
        <w:rPr>
          <w:sz w:val="16"/>
        </w:rPr>
        <w:t xml:space="preserve">,” said Eswar Prasad, an economics professor at Cornell University and former head of the IMF’s China Division. China’s goal isn’t necessarily to overthrow the dollar either. Prasad added, “but </w:t>
      </w:r>
      <w:r w:rsidRPr="008274F8">
        <w:rPr>
          <w:u w:val="single"/>
        </w:rPr>
        <w:t>they</w:t>
      </w:r>
      <w:r w:rsidRPr="00B634B5">
        <w:rPr>
          <w:sz w:val="16"/>
        </w:rPr>
        <w:t xml:space="preserve"> </w:t>
      </w:r>
      <w:r w:rsidRPr="008274F8">
        <w:rPr>
          <w:u w:val="single"/>
        </w:rPr>
        <w:t>want</w:t>
      </w:r>
      <w:r w:rsidRPr="00B634B5">
        <w:rPr>
          <w:sz w:val="16"/>
        </w:rPr>
        <w:t xml:space="preserve"> to give their allies an alternative to the dollar and create </w:t>
      </w:r>
      <w:r w:rsidRPr="008274F8">
        <w:rPr>
          <w:u w:val="single"/>
        </w:rPr>
        <w:t>a system that couldn’t be disrupted by the U.S.</w:t>
      </w:r>
      <w:r w:rsidRPr="00B634B5">
        <w:rPr>
          <w:sz w:val="16"/>
        </w:rPr>
        <w:t>”</w:t>
      </w:r>
    </w:p>
    <w:p w14:paraId="1937C07B" w14:textId="77777777" w:rsidR="001B08DC" w:rsidRPr="008274F8" w:rsidRDefault="001B08DC" w:rsidP="001B08DC">
      <w:pPr>
        <w:rPr>
          <w:u w:val="single"/>
        </w:rPr>
      </w:pPr>
      <w:r w:rsidRPr="00B634B5">
        <w:rPr>
          <w:b/>
          <w:bCs/>
          <w:szCs w:val="32"/>
          <w:u w:val="single"/>
        </w:rPr>
        <w:t>Blockchain</w:t>
      </w:r>
      <w:r w:rsidRPr="00B634B5">
        <w:rPr>
          <w:sz w:val="16"/>
        </w:rPr>
        <w:t xml:space="preserve">: </w:t>
      </w:r>
      <w:r w:rsidRPr="008274F8">
        <w:rPr>
          <w:u w:val="single"/>
        </w:rPr>
        <w:t xml:space="preserve">The </w:t>
      </w:r>
      <w:r w:rsidRPr="00B634B5">
        <w:rPr>
          <w:b/>
          <w:bCs/>
          <w:u w:val="single"/>
        </w:rPr>
        <w:t>technological</w:t>
      </w:r>
      <w:r w:rsidRPr="008274F8">
        <w:rPr>
          <w:u w:val="single"/>
        </w:rPr>
        <w:t xml:space="preserve"> </w:t>
      </w:r>
      <w:r w:rsidRPr="00B634B5">
        <w:rPr>
          <w:b/>
          <w:bCs/>
          <w:u w:val="single"/>
        </w:rPr>
        <w:t>democracy</w:t>
      </w:r>
    </w:p>
    <w:p w14:paraId="0ADFDE1E" w14:textId="77777777" w:rsidR="001B08DC" w:rsidRPr="00B634B5" w:rsidRDefault="001B08DC" w:rsidP="001B08DC">
      <w:pPr>
        <w:rPr>
          <w:sz w:val="16"/>
        </w:rPr>
      </w:pPr>
      <w:r w:rsidRPr="00B634B5">
        <w:rPr>
          <w:sz w:val="16"/>
        </w:rPr>
        <w:t xml:space="preserve">Satoshi Nakamoto introduced BTC $102,151 in October 2008 in response to the financial crisis and as an alternative to banks. As the currency was gaining popularity, the underlying technology quickly became a model for creating the so-called trustless systems. “Blockchain allows the tracking of various transactions ensuring immutability and incorruptibility of such records,” explained Raja Sharif, a qualified U.K. barrister and CEO of </w:t>
      </w:r>
      <w:proofErr w:type="spellStart"/>
      <w:r w:rsidRPr="00B634B5">
        <w:rPr>
          <w:sz w:val="16"/>
        </w:rPr>
        <w:t>FarmaTrust</w:t>
      </w:r>
      <w:proofErr w:type="spellEnd"/>
      <w:r w:rsidRPr="00B634B5">
        <w:rPr>
          <w:sz w:val="16"/>
        </w:rPr>
        <w:t>, a company that tracks medical supplies via blockchain, in a private interview. He continued:</w:t>
      </w:r>
    </w:p>
    <w:p w14:paraId="4958D78D" w14:textId="77777777" w:rsidR="001B08DC" w:rsidRPr="00B634B5" w:rsidRDefault="001B08DC" w:rsidP="001B08DC">
      <w:pPr>
        <w:rPr>
          <w:sz w:val="16"/>
        </w:rPr>
      </w:pPr>
      <w:r w:rsidRPr="00B634B5">
        <w:rPr>
          <w:sz w:val="16"/>
        </w:rPr>
        <w:t>“Blockchain can be used for cryptocurrencies such as Bitcoin but can also be used for other purposes e.g. supply chain management, land registries, record keeping, and other transaction management.”</w:t>
      </w:r>
    </w:p>
    <w:p w14:paraId="70520DF8" w14:textId="77777777" w:rsidR="001B08DC" w:rsidRPr="00B634B5" w:rsidRDefault="001B08DC" w:rsidP="001B08DC">
      <w:pPr>
        <w:rPr>
          <w:sz w:val="16"/>
        </w:rPr>
      </w:pPr>
      <w:r w:rsidRPr="00B634B5">
        <w:rPr>
          <w:sz w:val="16"/>
        </w:rPr>
        <w:t>The trustless, almost hackproof and identified transactions that blockchain provides caused many to call it Web 3.0 or “the next internet.” Sharif added:</w:t>
      </w:r>
    </w:p>
    <w:p w14:paraId="16EEC374" w14:textId="77777777" w:rsidR="001B08DC" w:rsidRPr="00B634B5" w:rsidRDefault="001B08DC" w:rsidP="001B08DC">
      <w:pPr>
        <w:rPr>
          <w:sz w:val="16"/>
        </w:rPr>
      </w:pPr>
      <w:r w:rsidRPr="00B634B5">
        <w:rPr>
          <w:sz w:val="16"/>
        </w:rPr>
        <w:t>“</w:t>
      </w:r>
      <w:r w:rsidRPr="00ED26E7">
        <w:rPr>
          <w:b/>
          <w:bCs/>
          <w:highlight w:val="green"/>
          <w:u w:val="single"/>
        </w:rPr>
        <w:t>China</w:t>
      </w:r>
      <w:r w:rsidRPr="00B634B5">
        <w:rPr>
          <w:sz w:val="16"/>
        </w:rPr>
        <w:t xml:space="preserve"> has </w:t>
      </w:r>
      <w:r w:rsidRPr="008274F8">
        <w:rPr>
          <w:u w:val="single"/>
        </w:rPr>
        <w:t xml:space="preserve">clearly </w:t>
      </w:r>
      <w:r w:rsidRPr="00ED26E7">
        <w:rPr>
          <w:b/>
          <w:bCs/>
          <w:highlight w:val="green"/>
          <w:u w:val="single"/>
        </w:rPr>
        <w:t>decided</w:t>
      </w:r>
      <w:r w:rsidRPr="00B634B5">
        <w:rPr>
          <w:sz w:val="16"/>
        </w:rPr>
        <w:t xml:space="preserve"> that </w:t>
      </w:r>
      <w:r w:rsidRPr="00ED26E7">
        <w:rPr>
          <w:b/>
          <w:bCs/>
          <w:highlight w:val="green"/>
          <w:u w:val="single"/>
        </w:rPr>
        <w:t>blockchain</w:t>
      </w:r>
      <w:r w:rsidRPr="00B634B5">
        <w:rPr>
          <w:sz w:val="16"/>
        </w:rPr>
        <w:t xml:space="preserve"> </w:t>
      </w:r>
      <w:r w:rsidRPr="008274F8">
        <w:rPr>
          <w:u w:val="single"/>
        </w:rPr>
        <w:t>and</w:t>
      </w:r>
      <w:r w:rsidRPr="00B634B5">
        <w:rPr>
          <w:sz w:val="16"/>
        </w:rPr>
        <w:t xml:space="preserve"> </w:t>
      </w:r>
      <w:r w:rsidRPr="008274F8">
        <w:rPr>
          <w:u w:val="single"/>
        </w:rPr>
        <w:t>a</w:t>
      </w:r>
      <w:r w:rsidRPr="00B634B5">
        <w:rPr>
          <w:sz w:val="16"/>
        </w:rPr>
        <w:t xml:space="preserve">rtificial </w:t>
      </w:r>
      <w:r w:rsidRPr="008274F8">
        <w:rPr>
          <w:u w:val="single"/>
        </w:rPr>
        <w:t>i</w:t>
      </w:r>
      <w:r w:rsidRPr="00B634B5">
        <w:rPr>
          <w:sz w:val="16"/>
        </w:rPr>
        <w:t xml:space="preserve">ntelligence technologies </w:t>
      </w:r>
      <w:r w:rsidRPr="008274F8">
        <w:rPr>
          <w:u w:val="single"/>
        </w:rPr>
        <w:t xml:space="preserve">are </w:t>
      </w:r>
      <w:r w:rsidRPr="00B634B5">
        <w:rPr>
          <w:u w:val="single"/>
        </w:rPr>
        <w:t>important</w:t>
      </w:r>
      <w:r w:rsidRPr="008274F8">
        <w:rPr>
          <w:u w:val="single"/>
        </w:rPr>
        <w:t xml:space="preserve"> to help</w:t>
      </w:r>
      <w:r>
        <w:rPr>
          <w:u w:val="single"/>
        </w:rPr>
        <w:t xml:space="preserve"> [them]</w:t>
      </w:r>
      <w:r w:rsidRPr="00B634B5">
        <w:rPr>
          <w:sz w:val="16"/>
        </w:rPr>
        <w:t xml:space="preserve"> </w:t>
      </w:r>
      <w:r w:rsidRPr="00B634B5">
        <w:rPr>
          <w:strike/>
          <w:sz w:val="16"/>
        </w:rPr>
        <w:t>her</w:t>
      </w:r>
      <w:r w:rsidRPr="00B634B5">
        <w:rPr>
          <w:sz w:val="16"/>
        </w:rPr>
        <w:t xml:space="preserve"> </w:t>
      </w:r>
      <w:r w:rsidRPr="004D7B80">
        <w:rPr>
          <w:u w:val="single"/>
        </w:rPr>
        <w:t>reach a global dominant commercial position</w:t>
      </w:r>
      <w:r w:rsidRPr="00B634B5">
        <w:rPr>
          <w:sz w:val="16"/>
        </w:rPr>
        <w:t xml:space="preserve">. It is easy to see why they would want to focus on these technologies… Once one can ensure </w:t>
      </w:r>
      <w:r w:rsidRPr="00ED26E7">
        <w:rPr>
          <w:b/>
          <w:bCs/>
          <w:highlight w:val="green"/>
          <w:u w:val="single"/>
        </w:rPr>
        <w:t>data</w:t>
      </w:r>
      <w:r w:rsidRPr="004D7B80">
        <w:rPr>
          <w:u w:val="single"/>
        </w:rPr>
        <w:t xml:space="preserve"> </w:t>
      </w:r>
      <w:r w:rsidRPr="00ED26E7">
        <w:rPr>
          <w:b/>
          <w:bCs/>
          <w:highlight w:val="green"/>
          <w:u w:val="single"/>
        </w:rPr>
        <w:t>integrity</w:t>
      </w:r>
      <w:r w:rsidRPr="00B634B5">
        <w:rPr>
          <w:sz w:val="16"/>
        </w:rPr>
        <w:t xml:space="preserve">, </w:t>
      </w:r>
      <w:r w:rsidRPr="00ED26E7">
        <w:rPr>
          <w:b/>
          <w:bCs/>
          <w:highlight w:val="green"/>
          <w:u w:val="single"/>
        </w:rPr>
        <w:t>AI</w:t>
      </w:r>
      <w:r w:rsidRPr="004D7B80">
        <w:rPr>
          <w:u w:val="single"/>
        </w:rPr>
        <w:t xml:space="preserve"> capabilities</w:t>
      </w:r>
      <w:r w:rsidRPr="00B634B5">
        <w:rPr>
          <w:sz w:val="16"/>
        </w:rPr>
        <w:t xml:space="preserve"> and results can be much better and trusted. These two advantages can </w:t>
      </w:r>
      <w:r w:rsidRPr="00ED26E7">
        <w:rPr>
          <w:b/>
          <w:bCs/>
          <w:highlight w:val="green"/>
          <w:u w:val="single"/>
        </w:rPr>
        <w:t>help</w:t>
      </w:r>
      <w:r w:rsidRPr="00B634B5">
        <w:rPr>
          <w:sz w:val="16"/>
        </w:rPr>
        <w:t xml:space="preserve"> </w:t>
      </w:r>
      <w:r w:rsidRPr="004D7B80">
        <w:rPr>
          <w:u w:val="single"/>
        </w:rPr>
        <w:t>China</w:t>
      </w:r>
      <w:r w:rsidRPr="00B634B5">
        <w:rPr>
          <w:sz w:val="16"/>
        </w:rPr>
        <w:t xml:space="preserve"> </w:t>
      </w:r>
      <w:r w:rsidRPr="00ED26E7">
        <w:rPr>
          <w:b/>
          <w:bCs/>
          <w:highlight w:val="green"/>
          <w:u w:val="single"/>
        </w:rPr>
        <w:t>accelerate</w:t>
      </w:r>
      <w:r w:rsidRPr="00B634B5">
        <w:rPr>
          <w:sz w:val="16"/>
        </w:rPr>
        <w:t xml:space="preserve"> its </w:t>
      </w:r>
      <w:r w:rsidRPr="004D7B80">
        <w:rPr>
          <w:u w:val="single"/>
        </w:rPr>
        <w:t xml:space="preserve">strategic imperative of </w:t>
      </w:r>
      <w:r w:rsidRPr="00ED26E7">
        <w:rPr>
          <w:b/>
          <w:bCs/>
          <w:highlight w:val="green"/>
          <w:u w:val="single"/>
        </w:rPr>
        <w:t>trade dominance</w:t>
      </w:r>
      <w:r w:rsidRPr="00B634B5">
        <w:rPr>
          <w:sz w:val="16"/>
        </w:rPr>
        <w:t>.”</w:t>
      </w:r>
    </w:p>
    <w:p w14:paraId="60CD0365" w14:textId="77777777" w:rsidR="001B08DC" w:rsidRPr="00B634B5" w:rsidRDefault="001B08DC" w:rsidP="001B08DC">
      <w:pPr>
        <w:rPr>
          <w:sz w:val="16"/>
        </w:rPr>
      </w:pPr>
      <w:r w:rsidRPr="00B634B5">
        <w:rPr>
          <w:sz w:val="16"/>
        </w:rPr>
        <w:t xml:space="preserve">Of course, China is still far from public, trustless systems. The country has only welcomed private and much more restrictive blockchains while still being at odds with cryptocurrencies. But this move could make China’s renminbi the preferred currency for trading </w:t>
      </w:r>
      <w:r w:rsidRPr="00B634B5">
        <w:rPr>
          <w:rFonts w:ascii="MS Gothic" w:eastAsia="MS Gothic" w:hAnsi="MS Gothic" w:cs="MS Gothic" w:hint="eastAsia"/>
          <w:sz w:val="16"/>
        </w:rPr>
        <w:t>ー</w:t>
      </w:r>
      <w:r w:rsidRPr="00B634B5">
        <w:rPr>
          <w:sz w:val="16"/>
        </w:rPr>
        <w:t xml:space="preserve"> cross-border, online and eventually, offline. Since the sham-communist, practically capitalist regime still sticks to centralized methods of ruling, like the iron repression of dissidents and pure censorship, leading a decentralized revolution remains a philosophical question.</w:t>
      </w:r>
    </w:p>
    <w:p w14:paraId="340813C2" w14:textId="77777777" w:rsidR="001B08DC" w:rsidRPr="00B634B5" w:rsidRDefault="001B08DC" w:rsidP="001B08DC">
      <w:pPr>
        <w:rPr>
          <w:sz w:val="16"/>
        </w:rPr>
      </w:pPr>
      <w:r w:rsidRPr="00B634B5">
        <w:rPr>
          <w:sz w:val="16"/>
        </w:rPr>
        <w:t>What’s at stake</w:t>
      </w:r>
    </w:p>
    <w:p w14:paraId="34EAB9B1" w14:textId="77777777" w:rsidR="001B08DC" w:rsidRPr="00B634B5" w:rsidRDefault="001B08DC" w:rsidP="001B08DC">
      <w:pPr>
        <w:rPr>
          <w:sz w:val="16"/>
        </w:rPr>
      </w:pPr>
      <w:r w:rsidRPr="00B634B5">
        <w:rPr>
          <w:sz w:val="16"/>
        </w:rPr>
        <w:t>Blockchain projects have struggled for real-life use. Other than generating new “overnight millionaires,” they have not offered a service the world could not live without. Bitcoin remains the most popular blockchain tech by market cap, while some projects claim they are two generations more advanced, introducing features like smart contracts and scalability. This underlines the importance of adoption: It’s not necessarily the more advanced tech that wins, but how much people believe in the project and actually use it.</w:t>
      </w:r>
    </w:p>
    <w:p w14:paraId="2BE28854" w14:textId="77777777" w:rsidR="001B08DC" w:rsidRPr="00E97E2A" w:rsidRDefault="001B08DC" w:rsidP="001B08DC">
      <w:pPr>
        <w:rPr>
          <w:sz w:val="16"/>
        </w:rPr>
      </w:pPr>
      <w:r w:rsidRPr="00B634B5">
        <w:rPr>
          <w:sz w:val="16"/>
        </w:rPr>
        <w:t xml:space="preserve">That’s what made Libra an alarming development, and many countries actively opposed it. It has the potential to onboard billions of people and make crypto mainstream overnight </w:t>
      </w:r>
      <w:r w:rsidRPr="00B634B5">
        <w:rPr>
          <w:rFonts w:ascii="MS Gothic" w:eastAsia="MS Gothic" w:hAnsi="MS Gothic" w:cs="MS Gothic" w:hint="eastAsia"/>
          <w:sz w:val="16"/>
        </w:rPr>
        <w:t>ー</w:t>
      </w:r>
      <w:r w:rsidRPr="00B634B5">
        <w:rPr>
          <w:sz w:val="16"/>
        </w:rPr>
        <w:t xml:space="preserve"> a dream many crypto enthusiasts have been waiting for. Now, China is in a similar position, but this time it </w:t>
      </w:r>
      <w:r w:rsidRPr="00E97E2A">
        <w:rPr>
          <w:sz w:val="16"/>
        </w:rPr>
        <w:t>would be China’s yuan and blockchain.</w:t>
      </w:r>
    </w:p>
    <w:p w14:paraId="2C94CDDE" w14:textId="77777777" w:rsidR="001B08DC" w:rsidRPr="004D7B80" w:rsidRDefault="001B08DC" w:rsidP="001B08DC">
      <w:pPr>
        <w:rPr>
          <w:u w:val="single"/>
        </w:rPr>
      </w:pPr>
      <w:r w:rsidRPr="00E97E2A">
        <w:rPr>
          <w:u w:val="single"/>
        </w:rPr>
        <w:t>With China taking the lead</w:t>
      </w:r>
      <w:r w:rsidRPr="00E97E2A">
        <w:rPr>
          <w:sz w:val="16"/>
        </w:rPr>
        <w:t xml:space="preserve">, the U.S. </w:t>
      </w:r>
      <w:r w:rsidRPr="00E97E2A">
        <w:rPr>
          <w:u w:val="single"/>
        </w:rPr>
        <w:t>dollar would be undermined</w:t>
      </w:r>
      <w:r w:rsidRPr="00E97E2A">
        <w:rPr>
          <w:sz w:val="16"/>
        </w:rPr>
        <w:t xml:space="preserve">. It will </w:t>
      </w:r>
      <w:r w:rsidRPr="00E97E2A">
        <w:rPr>
          <w:b/>
          <w:bCs/>
          <w:u w:val="single"/>
        </w:rPr>
        <w:t>not</w:t>
      </w:r>
      <w:r w:rsidRPr="00E97E2A">
        <w:rPr>
          <w:sz w:val="16"/>
        </w:rPr>
        <w:t xml:space="preserve"> be as </w:t>
      </w:r>
      <w:r w:rsidRPr="00E97E2A">
        <w:rPr>
          <w:b/>
          <w:bCs/>
          <w:u w:val="single"/>
        </w:rPr>
        <w:t>easy</w:t>
      </w:r>
      <w:r w:rsidRPr="00E97E2A">
        <w:rPr>
          <w:sz w:val="16"/>
        </w:rPr>
        <w:t xml:space="preserve"> </w:t>
      </w:r>
      <w:r w:rsidRPr="00E97E2A">
        <w:rPr>
          <w:b/>
          <w:bCs/>
          <w:u w:val="single"/>
        </w:rPr>
        <w:t>for</w:t>
      </w:r>
      <w:r w:rsidRPr="00E97E2A">
        <w:rPr>
          <w:sz w:val="16"/>
        </w:rPr>
        <w:t xml:space="preserve"> </w:t>
      </w:r>
      <w:r w:rsidRPr="00E97E2A">
        <w:rPr>
          <w:szCs w:val="32"/>
          <w:u w:val="single"/>
        </w:rPr>
        <w:t>U.S.</w:t>
      </w:r>
      <w:r w:rsidRPr="00E97E2A">
        <w:rPr>
          <w:szCs w:val="32"/>
        </w:rPr>
        <w:t xml:space="preserve"> </w:t>
      </w:r>
      <w:r w:rsidRPr="00E97E2A">
        <w:rPr>
          <w:b/>
          <w:bCs/>
          <w:u w:val="single"/>
        </w:rPr>
        <w:t>regulators</w:t>
      </w:r>
      <w:r w:rsidRPr="00E97E2A">
        <w:rPr>
          <w:sz w:val="16"/>
        </w:rPr>
        <w:t xml:space="preserve"> </w:t>
      </w:r>
      <w:r w:rsidRPr="00E97E2A">
        <w:rPr>
          <w:b/>
          <w:bCs/>
          <w:u w:val="single"/>
        </w:rPr>
        <w:t>to halt</w:t>
      </w:r>
      <w:r w:rsidRPr="00E97E2A">
        <w:rPr>
          <w:u w:val="single"/>
        </w:rPr>
        <w:t xml:space="preserve"> a </w:t>
      </w:r>
      <w:r w:rsidRPr="00E97E2A">
        <w:rPr>
          <w:b/>
          <w:bCs/>
          <w:u w:val="single"/>
        </w:rPr>
        <w:t>Chinese</w:t>
      </w:r>
      <w:r w:rsidRPr="00E97E2A">
        <w:rPr>
          <w:u w:val="single"/>
        </w:rPr>
        <w:t xml:space="preserve"> </w:t>
      </w:r>
      <w:r w:rsidRPr="00E97E2A">
        <w:rPr>
          <w:b/>
          <w:bCs/>
          <w:u w:val="single"/>
        </w:rPr>
        <w:t>blockchain</w:t>
      </w:r>
      <w:r w:rsidRPr="00E97E2A">
        <w:rPr>
          <w:sz w:val="16"/>
        </w:rPr>
        <w:t xml:space="preserve"> as it was for them to block Libra or Telegram’s ICO. Just as we saw during the trade war, </w:t>
      </w:r>
      <w:r w:rsidRPr="00E97E2A">
        <w:rPr>
          <w:u w:val="single"/>
        </w:rPr>
        <w:t>blocking Huawei</w:t>
      </w:r>
      <w:r w:rsidRPr="00E97E2A">
        <w:rPr>
          <w:sz w:val="16"/>
        </w:rPr>
        <w:t xml:space="preserve"> from U.S. markets </w:t>
      </w:r>
      <w:r w:rsidRPr="00E97E2A">
        <w:rPr>
          <w:u w:val="single"/>
        </w:rPr>
        <w:t>did not stop</w:t>
      </w:r>
      <w:r w:rsidRPr="00E97E2A">
        <w:rPr>
          <w:sz w:val="16"/>
        </w:rPr>
        <w:t xml:space="preserve"> </w:t>
      </w:r>
      <w:r w:rsidRPr="00E97E2A">
        <w:rPr>
          <w:u w:val="single"/>
        </w:rPr>
        <w:t>China’s race for 5G superiority</w:t>
      </w:r>
      <w:r w:rsidRPr="00E97E2A">
        <w:rPr>
          <w:sz w:val="16"/>
        </w:rPr>
        <w:t xml:space="preserve">. But </w:t>
      </w:r>
      <w:r w:rsidRPr="00E97E2A">
        <w:rPr>
          <w:b/>
          <w:bCs/>
          <w:u w:val="single"/>
        </w:rPr>
        <w:t>more important</w:t>
      </w:r>
      <w:r w:rsidRPr="00E97E2A">
        <w:rPr>
          <w:sz w:val="16"/>
        </w:rPr>
        <w:t xml:space="preserve"> </w:t>
      </w:r>
      <w:r w:rsidRPr="00E97E2A">
        <w:rPr>
          <w:u w:val="single"/>
        </w:rPr>
        <w:t>than losing the dollar’s</w:t>
      </w:r>
      <w:r w:rsidRPr="00E97E2A">
        <w:rPr>
          <w:sz w:val="16"/>
        </w:rPr>
        <w:t xml:space="preserve"> </w:t>
      </w:r>
      <w:r w:rsidRPr="00E97E2A">
        <w:rPr>
          <w:u w:val="single"/>
        </w:rPr>
        <w:t>hegemony</w:t>
      </w:r>
      <w:r w:rsidRPr="00E97E2A">
        <w:rPr>
          <w:sz w:val="16"/>
        </w:rPr>
        <w:t xml:space="preserve"> </w:t>
      </w:r>
      <w:r w:rsidRPr="00E97E2A">
        <w:rPr>
          <w:b/>
          <w:bCs/>
          <w:u w:val="single"/>
        </w:rPr>
        <w:t>is</w:t>
      </w:r>
      <w:r w:rsidRPr="00E97E2A">
        <w:rPr>
          <w:u w:val="single"/>
        </w:rPr>
        <w:t xml:space="preserve"> </w:t>
      </w:r>
      <w:r w:rsidRPr="00E97E2A">
        <w:rPr>
          <w:b/>
          <w:bCs/>
          <w:u w:val="single"/>
        </w:rPr>
        <w:t>losing</w:t>
      </w:r>
      <w:r w:rsidRPr="00E97E2A">
        <w:rPr>
          <w:u w:val="single"/>
        </w:rPr>
        <w:t xml:space="preserve"> the </w:t>
      </w:r>
      <w:r w:rsidRPr="00E97E2A">
        <w:rPr>
          <w:b/>
          <w:bCs/>
          <w:u w:val="single"/>
        </w:rPr>
        <w:t>domination of our</w:t>
      </w:r>
      <w:r w:rsidRPr="00E97E2A">
        <w:rPr>
          <w:u w:val="single"/>
        </w:rPr>
        <w:t xml:space="preserve"> </w:t>
      </w:r>
      <w:r w:rsidRPr="00E97E2A">
        <w:rPr>
          <w:b/>
          <w:bCs/>
          <w:u w:val="single"/>
        </w:rPr>
        <w:t>values</w:t>
      </w:r>
      <w:r w:rsidRPr="00E97E2A">
        <w:rPr>
          <w:u w:val="single"/>
        </w:rPr>
        <w:t>.</w:t>
      </w:r>
    </w:p>
    <w:p w14:paraId="63AA7ED6" w14:textId="77777777" w:rsidR="001B08DC" w:rsidRPr="00B634B5" w:rsidRDefault="001B08DC" w:rsidP="001B08DC">
      <w:pPr>
        <w:rPr>
          <w:sz w:val="16"/>
        </w:rPr>
      </w:pPr>
      <w:r w:rsidRPr="00B634B5">
        <w:rPr>
          <w:sz w:val="16"/>
        </w:rPr>
        <w:t>When it comes to international technological battles, the cold war has taught us a valuable lesson. The space race between the U.S. and the USSR wasn’t about who’s going to land on the moon first. Rather, it was a struggle of values deep down in people’s hearts and minds.</w:t>
      </w:r>
    </w:p>
    <w:p w14:paraId="1ED0B2A2" w14:textId="77777777" w:rsidR="001B08DC" w:rsidRPr="00B634B5" w:rsidRDefault="001B08DC" w:rsidP="001B08DC">
      <w:pPr>
        <w:rPr>
          <w:sz w:val="16"/>
        </w:rPr>
      </w:pPr>
      <w:r w:rsidRPr="00B634B5">
        <w:rPr>
          <w:sz w:val="16"/>
        </w:rPr>
        <w:t>Decay</w:t>
      </w:r>
    </w:p>
    <w:p w14:paraId="4761B0FD" w14:textId="77777777" w:rsidR="001B08DC" w:rsidRPr="00B634B5" w:rsidRDefault="001B08DC" w:rsidP="001B08DC">
      <w:pPr>
        <w:rPr>
          <w:sz w:val="16"/>
        </w:rPr>
      </w:pPr>
      <w:r w:rsidRPr="00B634B5">
        <w:rPr>
          <w:sz w:val="16"/>
        </w:rPr>
        <w:t xml:space="preserve">The </w:t>
      </w:r>
      <w:r w:rsidRPr="00ED26E7">
        <w:rPr>
          <w:b/>
          <w:bCs/>
          <w:highlight w:val="green"/>
          <w:u w:val="single"/>
        </w:rPr>
        <w:t>internet</w:t>
      </w:r>
      <w:r w:rsidRPr="00B634B5">
        <w:rPr>
          <w:sz w:val="16"/>
        </w:rPr>
        <w:t xml:space="preserve"> </w:t>
      </w:r>
      <w:r w:rsidRPr="00B634B5">
        <w:rPr>
          <w:u w:val="single"/>
        </w:rPr>
        <w:t>was</w:t>
      </w:r>
      <w:r w:rsidRPr="00B634B5">
        <w:rPr>
          <w:sz w:val="16"/>
        </w:rPr>
        <w:t xml:space="preserve"> mainly </w:t>
      </w:r>
      <w:r w:rsidRPr="00ED26E7">
        <w:rPr>
          <w:b/>
          <w:bCs/>
          <w:highlight w:val="green"/>
          <w:u w:val="single"/>
        </w:rPr>
        <w:t>built</w:t>
      </w:r>
      <w:r w:rsidRPr="00ED26E7">
        <w:rPr>
          <w:highlight w:val="green"/>
          <w:u w:val="single"/>
        </w:rPr>
        <w:t xml:space="preserve"> </w:t>
      </w:r>
      <w:r w:rsidRPr="00ED26E7">
        <w:rPr>
          <w:b/>
          <w:bCs/>
          <w:highlight w:val="green"/>
          <w:u w:val="single"/>
        </w:rPr>
        <w:t>on western values</w:t>
      </w:r>
      <w:r w:rsidRPr="00B634B5">
        <w:rPr>
          <w:sz w:val="16"/>
        </w:rPr>
        <w:t xml:space="preserve">: </w:t>
      </w:r>
      <w:r w:rsidRPr="00ED26E7">
        <w:rPr>
          <w:b/>
          <w:bCs/>
          <w:highlight w:val="green"/>
          <w:u w:val="single"/>
        </w:rPr>
        <w:t>openness</w:t>
      </w:r>
      <w:r w:rsidRPr="004D7B80">
        <w:rPr>
          <w:u w:val="single"/>
        </w:rPr>
        <w:t xml:space="preserve"> and </w:t>
      </w:r>
      <w:r w:rsidRPr="00ED26E7">
        <w:rPr>
          <w:b/>
          <w:bCs/>
          <w:highlight w:val="green"/>
          <w:u w:val="single"/>
        </w:rPr>
        <w:t>democracy</w:t>
      </w:r>
      <w:r w:rsidRPr="00B634B5">
        <w:rPr>
          <w:sz w:val="16"/>
        </w:rPr>
        <w:t xml:space="preserve">. </w:t>
      </w:r>
      <w:r w:rsidRPr="00B634B5">
        <w:rPr>
          <w:u w:val="single"/>
        </w:rPr>
        <w:t>This</w:t>
      </w:r>
      <w:r w:rsidRPr="00B634B5">
        <w:rPr>
          <w:sz w:val="16"/>
        </w:rPr>
        <w:t xml:space="preserve"> </w:t>
      </w:r>
      <w:r w:rsidRPr="00B634B5">
        <w:rPr>
          <w:u w:val="single"/>
        </w:rPr>
        <w:t>allowed</w:t>
      </w:r>
      <w:r w:rsidRPr="00B634B5">
        <w:rPr>
          <w:sz w:val="16"/>
        </w:rPr>
        <w:t xml:space="preserve"> </w:t>
      </w:r>
      <w:r w:rsidRPr="00B634B5">
        <w:rPr>
          <w:u w:val="single"/>
        </w:rPr>
        <w:t>the U.S.</w:t>
      </w:r>
      <w:r w:rsidRPr="00B634B5">
        <w:rPr>
          <w:sz w:val="16"/>
        </w:rPr>
        <w:t xml:space="preserve"> </w:t>
      </w:r>
      <w:r w:rsidRPr="00B634B5">
        <w:rPr>
          <w:u w:val="single"/>
        </w:rPr>
        <w:t>to</w:t>
      </w:r>
      <w:r w:rsidRPr="00B634B5">
        <w:rPr>
          <w:sz w:val="16"/>
        </w:rPr>
        <w:t xml:space="preserve"> </w:t>
      </w:r>
      <w:r w:rsidRPr="00B634B5">
        <w:rPr>
          <w:u w:val="single"/>
        </w:rPr>
        <w:t>take</w:t>
      </w:r>
      <w:r w:rsidRPr="00B634B5">
        <w:rPr>
          <w:sz w:val="16"/>
        </w:rPr>
        <w:t xml:space="preserve"> </w:t>
      </w:r>
      <w:r w:rsidRPr="00B634B5">
        <w:rPr>
          <w:u w:val="single"/>
        </w:rPr>
        <w:t>the jump on its competitors</w:t>
      </w:r>
      <w:r w:rsidRPr="00B634B5">
        <w:rPr>
          <w:sz w:val="16"/>
        </w:rPr>
        <w:t xml:space="preserve"> and dominate the global market. </w:t>
      </w:r>
      <w:r w:rsidRPr="00ED26E7">
        <w:rPr>
          <w:b/>
          <w:bCs/>
          <w:highlight w:val="green"/>
          <w:u w:val="single"/>
        </w:rPr>
        <w:t>As</w:t>
      </w:r>
      <w:r w:rsidRPr="00ED26E7">
        <w:rPr>
          <w:highlight w:val="green"/>
          <w:u w:val="single"/>
        </w:rPr>
        <w:t xml:space="preserve"> </w:t>
      </w:r>
      <w:r w:rsidRPr="00ED26E7">
        <w:rPr>
          <w:b/>
          <w:bCs/>
          <w:highlight w:val="green"/>
          <w:u w:val="single"/>
        </w:rPr>
        <w:t>China</w:t>
      </w:r>
      <w:r w:rsidRPr="00ED26E7">
        <w:rPr>
          <w:highlight w:val="green"/>
          <w:u w:val="single"/>
        </w:rPr>
        <w:t xml:space="preserve"> </w:t>
      </w:r>
      <w:r w:rsidRPr="00ED26E7">
        <w:rPr>
          <w:b/>
          <w:bCs/>
          <w:highlight w:val="green"/>
          <w:u w:val="single"/>
        </w:rPr>
        <w:t>becomes</w:t>
      </w:r>
      <w:r w:rsidRPr="00B634B5">
        <w:rPr>
          <w:sz w:val="16"/>
        </w:rPr>
        <w:t xml:space="preserve"> </w:t>
      </w:r>
      <w:r w:rsidRPr="00B634B5">
        <w:rPr>
          <w:u w:val="single"/>
        </w:rPr>
        <w:t>more</w:t>
      </w:r>
      <w:r w:rsidRPr="00B634B5">
        <w:rPr>
          <w:sz w:val="16"/>
        </w:rPr>
        <w:t xml:space="preserve"> </w:t>
      </w:r>
      <w:r w:rsidRPr="00B634B5">
        <w:rPr>
          <w:u w:val="single"/>
        </w:rPr>
        <w:t xml:space="preserve">of </w:t>
      </w:r>
      <w:r w:rsidRPr="00ED26E7">
        <w:rPr>
          <w:b/>
          <w:bCs/>
          <w:highlight w:val="green"/>
          <w:u w:val="single"/>
        </w:rPr>
        <w:t>a</w:t>
      </w:r>
      <w:r w:rsidRPr="00B634B5">
        <w:rPr>
          <w:sz w:val="16"/>
        </w:rPr>
        <w:t xml:space="preserve">n industrial and </w:t>
      </w:r>
      <w:r w:rsidRPr="00ED26E7">
        <w:rPr>
          <w:b/>
          <w:bCs/>
          <w:highlight w:val="green"/>
          <w:u w:val="single"/>
        </w:rPr>
        <w:t>tech</w:t>
      </w:r>
      <w:r w:rsidRPr="00B634B5">
        <w:rPr>
          <w:u w:val="single"/>
        </w:rPr>
        <w:t xml:space="preserve">nological </w:t>
      </w:r>
      <w:r w:rsidRPr="00B634B5">
        <w:rPr>
          <w:b/>
          <w:bCs/>
          <w:u w:val="single"/>
        </w:rPr>
        <w:t>super</w:t>
      </w:r>
      <w:r w:rsidRPr="00ED26E7">
        <w:rPr>
          <w:b/>
          <w:bCs/>
          <w:highlight w:val="green"/>
          <w:u w:val="single"/>
        </w:rPr>
        <w:t>power</w:t>
      </w:r>
      <w:r w:rsidRPr="00B634B5">
        <w:rPr>
          <w:sz w:val="16"/>
        </w:rPr>
        <w:t xml:space="preserve">, </w:t>
      </w:r>
      <w:r w:rsidRPr="00B634B5">
        <w:rPr>
          <w:b/>
          <w:bCs/>
          <w:u w:val="single"/>
        </w:rPr>
        <w:t xml:space="preserve">its </w:t>
      </w:r>
      <w:r w:rsidRPr="00ED26E7">
        <w:rPr>
          <w:b/>
          <w:bCs/>
          <w:highlight w:val="green"/>
          <w:u w:val="single"/>
        </w:rPr>
        <w:t>influence</w:t>
      </w:r>
      <w:r w:rsidRPr="00B634B5">
        <w:rPr>
          <w:u w:val="single"/>
        </w:rPr>
        <w:t xml:space="preserve"> is </w:t>
      </w:r>
      <w:r w:rsidRPr="00ED26E7">
        <w:rPr>
          <w:b/>
          <w:bCs/>
          <w:highlight w:val="green"/>
          <w:u w:val="single"/>
        </w:rPr>
        <w:t>forcing</w:t>
      </w:r>
      <w:r w:rsidRPr="00B634B5">
        <w:rPr>
          <w:u w:val="single"/>
        </w:rPr>
        <w:t xml:space="preserve"> </w:t>
      </w:r>
      <w:r w:rsidRPr="00ED26E7">
        <w:rPr>
          <w:b/>
          <w:bCs/>
          <w:highlight w:val="green"/>
          <w:u w:val="single"/>
        </w:rPr>
        <w:t>western</w:t>
      </w:r>
      <w:r w:rsidRPr="00B634B5">
        <w:rPr>
          <w:b/>
          <w:bCs/>
          <w:u w:val="single"/>
        </w:rPr>
        <w:t xml:space="preserve"> </w:t>
      </w:r>
      <w:r w:rsidRPr="00ED26E7">
        <w:rPr>
          <w:b/>
          <w:bCs/>
          <w:highlight w:val="green"/>
          <w:u w:val="single"/>
        </w:rPr>
        <w:t>companies</w:t>
      </w:r>
      <w:r w:rsidRPr="00B634B5">
        <w:rPr>
          <w:u w:val="single"/>
        </w:rPr>
        <w:t xml:space="preserve"> </w:t>
      </w:r>
      <w:r w:rsidRPr="00ED26E7">
        <w:rPr>
          <w:b/>
          <w:bCs/>
          <w:highlight w:val="green"/>
          <w:u w:val="single"/>
        </w:rPr>
        <w:t>to play by its rules</w:t>
      </w:r>
      <w:r w:rsidRPr="00B634B5">
        <w:rPr>
          <w:sz w:val="16"/>
        </w:rPr>
        <w:t>.</w:t>
      </w:r>
    </w:p>
    <w:p w14:paraId="09CFC656" w14:textId="77777777" w:rsidR="001B08DC" w:rsidRPr="00B634B5" w:rsidRDefault="001B08DC" w:rsidP="001B08DC">
      <w:pPr>
        <w:rPr>
          <w:sz w:val="16"/>
        </w:rPr>
      </w:pPr>
      <w:r w:rsidRPr="00B634B5">
        <w:rPr>
          <w:u w:val="single"/>
        </w:rPr>
        <w:t>Google</w:t>
      </w:r>
      <w:r w:rsidRPr="00B634B5">
        <w:rPr>
          <w:sz w:val="16"/>
        </w:rPr>
        <w:t xml:space="preserve">, once loved for advocating open access and fighting censorship, secretly </w:t>
      </w:r>
      <w:r w:rsidRPr="00B634B5">
        <w:rPr>
          <w:u w:val="single"/>
        </w:rPr>
        <w:t>worked</w:t>
      </w:r>
      <w:r w:rsidRPr="00B634B5">
        <w:rPr>
          <w:sz w:val="16"/>
        </w:rPr>
        <w:t xml:space="preserve"> </w:t>
      </w:r>
      <w:r w:rsidRPr="00B634B5">
        <w:rPr>
          <w:u w:val="single"/>
        </w:rPr>
        <w:t>on</w:t>
      </w:r>
      <w:r w:rsidRPr="00B634B5">
        <w:rPr>
          <w:sz w:val="16"/>
        </w:rPr>
        <w:t xml:space="preserve"> a Chinese version of its search engine called </w:t>
      </w:r>
      <w:r w:rsidRPr="00B634B5">
        <w:rPr>
          <w:u w:val="single"/>
        </w:rPr>
        <w:t>Dragonfly</w:t>
      </w:r>
      <w:r w:rsidRPr="00B634B5">
        <w:rPr>
          <w:sz w:val="16"/>
        </w:rPr>
        <w:t xml:space="preserve">, </w:t>
      </w:r>
      <w:r w:rsidRPr="00B634B5">
        <w:rPr>
          <w:u w:val="single"/>
        </w:rPr>
        <w:t>and thus became a tool of the Chinese government to filter out human rights-related search results and websites</w:t>
      </w:r>
      <w:r w:rsidRPr="00B634B5">
        <w:rPr>
          <w:sz w:val="16"/>
        </w:rPr>
        <w:t>. Activision-Blizzard, a popular game development company, punished a gamer who had expressed support for pro-democracy protests in Hong Kong. This makes sense, since the Chinese giant Tencent owns a share of Activision-Blizzard.</w:t>
      </w:r>
    </w:p>
    <w:p w14:paraId="02F87E5A" w14:textId="77777777" w:rsidR="001B08DC" w:rsidRPr="00B634B5" w:rsidRDefault="001B08DC" w:rsidP="001B08DC">
      <w:pPr>
        <w:rPr>
          <w:u w:val="single"/>
        </w:rPr>
      </w:pPr>
      <w:r w:rsidRPr="00B634B5">
        <w:rPr>
          <w:sz w:val="16"/>
        </w:rPr>
        <w:t xml:space="preserve">While both examples cited above were pulled back to some degree after facing heavy backlash, </w:t>
      </w:r>
      <w:r w:rsidRPr="00B634B5">
        <w:rPr>
          <w:u w:val="single"/>
        </w:rPr>
        <w:t>the worrying trend persists</w:t>
      </w:r>
      <w:r w:rsidRPr="00B634B5">
        <w:rPr>
          <w:sz w:val="16"/>
        </w:rPr>
        <w:t xml:space="preserve">. The NBA felt the pain after Houston Rockets General Manager Daryl Morey tweeted in favor of the Hong Kong protests, which resulted in all 11 of the NBA's official Chinese partners suspending ties, threatening the league to lose at least 10% of its revenue. Subsequently, LeBron James, who was praised for his advocacy for the Black Lives Matter movement, called Morey misinformed, a position which backfired on the NBA star. As long </w:t>
      </w:r>
      <w:r w:rsidRPr="00B634B5">
        <w:rPr>
          <w:u w:val="single"/>
        </w:rPr>
        <w:t>as</w:t>
      </w:r>
      <w:r w:rsidRPr="00B634B5">
        <w:rPr>
          <w:sz w:val="16"/>
        </w:rPr>
        <w:t xml:space="preserve"> </w:t>
      </w:r>
      <w:r w:rsidRPr="00ED26E7">
        <w:rPr>
          <w:b/>
          <w:bCs/>
          <w:highlight w:val="green"/>
          <w:u w:val="single"/>
        </w:rPr>
        <w:t>short-term</w:t>
      </w:r>
      <w:r w:rsidRPr="00ED26E7">
        <w:rPr>
          <w:highlight w:val="green"/>
          <w:u w:val="single"/>
        </w:rPr>
        <w:t xml:space="preserve"> </w:t>
      </w:r>
      <w:r w:rsidRPr="00ED26E7">
        <w:rPr>
          <w:b/>
          <w:bCs/>
          <w:highlight w:val="green"/>
          <w:u w:val="single"/>
        </w:rPr>
        <w:t>gains</w:t>
      </w:r>
      <w:r w:rsidRPr="00B634B5">
        <w:rPr>
          <w:u w:val="single"/>
        </w:rPr>
        <w:t xml:space="preserve"> are </w:t>
      </w:r>
      <w:r w:rsidRPr="00ED26E7">
        <w:rPr>
          <w:b/>
          <w:bCs/>
          <w:highlight w:val="green"/>
          <w:u w:val="single"/>
        </w:rPr>
        <w:t>favored</w:t>
      </w:r>
      <w:r w:rsidRPr="00B634B5">
        <w:rPr>
          <w:u w:val="single"/>
        </w:rPr>
        <w:t xml:space="preserve"> </w:t>
      </w:r>
      <w:r w:rsidRPr="00ED26E7">
        <w:rPr>
          <w:b/>
          <w:bCs/>
          <w:highlight w:val="green"/>
          <w:u w:val="single"/>
        </w:rPr>
        <w:t>over</w:t>
      </w:r>
      <w:r w:rsidRPr="00B634B5">
        <w:rPr>
          <w:u w:val="single"/>
        </w:rPr>
        <w:t xml:space="preserve"> </w:t>
      </w:r>
      <w:r w:rsidRPr="00ED26E7">
        <w:rPr>
          <w:b/>
          <w:bCs/>
          <w:highlight w:val="green"/>
          <w:u w:val="single"/>
        </w:rPr>
        <w:t>strategic benefits</w:t>
      </w:r>
      <w:r w:rsidRPr="00B634B5">
        <w:rPr>
          <w:sz w:val="16"/>
        </w:rPr>
        <w:t xml:space="preserve">, </w:t>
      </w:r>
      <w:r w:rsidRPr="00ED26E7">
        <w:rPr>
          <w:highlight w:val="green"/>
          <w:u w:val="single"/>
        </w:rPr>
        <w:t>we can</w:t>
      </w:r>
      <w:r w:rsidRPr="00B634B5">
        <w:rPr>
          <w:u w:val="single"/>
        </w:rPr>
        <w:t xml:space="preserve"> </w:t>
      </w:r>
      <w:r w:rsidRPr="00ED26E7">
        <w:rPr>
          <w:b/>
          <w:bCs/>
          <w:highlight w:val="green"/>
          <w:u w:val="single"/>
        </w:rPr>
        <w:t>expect</w:t>
      </w:r>
      <w:r w:rsidRPr="00B634B5">
        <w:rPr>
          <w:u w:val="single"/>
        </w:rPr>
        <w:t xml:space="preserve"> </w:t>
      </w:r>
      <w:r w:rsidRPr="00ED26E7">
        <w:rPr>
          <w:b/>
          <w:bCs/>
          <w:highlight w:val="green"/>
          <w:u w:val="single"/>
        </w:rPr>
        <w:t>more decay in western</w:t>
      </w:r>
      <w:r w:rsidRPr="00ED26E7">
        <w:rPr>
          <w:highlight w:val="green"/>
          <w:u w:val="single"/>
        </w:rPr>
        <w:t xml:space="preserve"> </w:t>
      </w:r>
      <w:r w:rsidRPr="00ED26E7">
        <w:rPr>
          <w:b/>
          <w:bCs/>
          <w:highlight w:val="green"/>
          <w:u w:val="single"/>
        </w:rPr>
        <w:t>values</w:t>
      </w:r>
      <w:r w:rsidRPr="00B634B5">
        <w:rPr>
          <w:u w:val="single"/>
        </w:rPr>
        <w:t>.</w:t>
      </w:r>
      <w:r w:rsidRPr="00B634B5">
        <w:rPr>
          <w:sz w:val="16"/>
        </w:rPr>
        <w:t xml:space="preserve"> So, the question still remains: </w:t>
      </w:r>
      <w:r w:rsidRPr="00B634B5">
        <w:rPr>
          <w:u w:val="single"/>
        </w:rPr>
        <w:t xml:space="preserve">Are we dealing with a technological race or the </w:t>
      </w:r>
      <w:r w:rsidRPr="00B634B5">
        <w:rPr>
          <w:b/>
          <w:bCs/>
          <w:u w:val="single"/>
        </w:rPr>
        <w:t>balance of power</w:t>
      </w:r>
      <w:r w:rsidRPr="00B634B5">
        <w:rPr>
          <w:u w:val="single"/>
        </w:rPr>
        <w:t>?</w:t>
      </w:r>
    </w:p>
    <w:p w14:paraId="12140383" w14:textId="77777777" w:rsidR="001B08DC" w:rsidRPr="00B634B5" w:rsidRDefault="001B08DC" w:rsidP="001B08DC">
      <w:pPr>
        <w:rPr>
          <w:u w:val="single"/>
        </w:rPr>
      </w:pPr>
      <w:r w:rsidRPr="00B634B5">
        <w:rPr>
          <w:u w:val="single"/>
        </w:rPr>
        <w:t>For the sake of liberty</w:t>
      </w:r>
    </w:p>
    <w:p w14:paraId="24D770A4" w14:textId="77777777" w:rsidR="001B08DC" w:rsidRPr="00B634B5" w:rsidRDefault="001B08DC" w:rsidP="001B08DC">
      <w:pPr>
        <w:rPr>
          <w:u w:val="single"/>
        </w:rPr>
      </w:pPr>
      <w:r w:rsidRPr="00B634B5">
        <w:rPr>
          <w:sz w:val="16"/>
        </w:rPr>
        <w:t xml:space="preserve">It is </w:t>
      </w:r>
      <w:r w:rsidRPr="00B634B5">
        <w:rPr>
          <w:u w:val="single"/>
        </w:rPr>
        <w:t>unrealistic</w:t>
      </w:r>
      <w:r w:rsidRPr="00B634B5">
        <w:rPr>
          <w:sz w:val="16"/>
        </w:rPr>
        <w:t xml:space="preserve"> </w:t>
      </w:r>
      <w:r w:rsidRPr="00B634B5">
        <w:rPr>
          <w:u w:val="single"/>
        </w:rPr>
        <w:t>to expect companies</w:t>
      </w:r>
      <w:r w:rsidRPr="00B634B5">
        <w:rPr>
          <w:sz w:val="16"/>
        </w:rPr>
        <w:t xml:space="preserve">, in general, </w:t>
      </w:r>
      <w:r w:rsidRPr="00B634B5">
        <w:rPr>
          <w:u w:val="single"/>
        </w:rPr>
        <w:t>to turn down huge profits</w:t>
      </w:r>
      <w:r w:rsidRPr="00B634B5">
        <w:rPr>
          <w:sz w:val="16"/>
        </w:rPr>
        <w:t xml:space="preserve">. However, </w:t>
      </w:r>
      <w:r w:rsidRPr="00B634B5">
        <w:rPr>
          <w:u w:val="single"/>
        </w:rPr>
        <w:t>better</w:t>
      </w:r>
      <w:r w:rsidRPr="00B634B5">
        <w:rPr>
          <w:sz w:val="16"/>
        </w:rPr>
        <w:t xml:space="preserve"> </w:t>
      </w:r>
      <w:r w:rsidRPr="00B634B5">
        <w:rPr>
          <w:u w:val="single"/>
        </w:rPr>
        <w:t>cooperation</w:t>
      </w:r>
      <w:r w:rsidRPr="00B634B5">
        <w:rPr>
          <w:sz w:val="16"/>
        </w:rPr>
        <w:t xml:space="preserve"> </w:t>
      </w:r>
      <w:r w:rsidRPr="00B634B5">
        <w:rPr>
          <w:u w:val="single"/>
        </w:rPr>
        <w:t>between</w:t>
      </w:r>
      <w:r w:rsidRPr="00B634B5">
        <w:rPr>
          <w:sz w:val="16"/>
        </w:rPr>
        <w:t xml:space="preserve"> the </w:t>
      </w:r>
      <w:r w:rsidRPr="00B634B5">
        <w:rPr>
          <w:u w:val="single"/>
        </w:rPr>
        <w:t>public and private sectors</w:t>
      </w:r>
      <w:r w:rsidRPr="00B634B5">
        <w:rPr>
          <w:sz w:val="16"/>
        </w:rPr>
        <w:t xml:space="preserve"> could be a good start. The </w:t>
      </w:r>
      <w:r w:rsidRPr="00ED26E7">
        <w:rPr>
          <w:b/>
          <w:bCs/>
          <w:highlight w:val="green"/>
          <w:u w:val="single"/>
        </w:rPr>
        <w:t>administration’s</w:t>
      </w:r>
      <w:r w:rsidRPr="00B634B5">
        <w:rPr>
          <w:sz w:val="16"/>
        </w:rPr>
        <w:t xml:space="preserve"> </w:t>
      </w:r>
      <w:r w:rsidRPr="00ED26E7">
        <w:rPr>
          <w:b/>
          <w:bCs/>
          <w:highlight w:val="green"/>
          <w:u w:val="single"/>
        </w:rPr>
        <w:t>inaction</w:t>
      </w:r>
      <w:r w:rsidRPr="00B634B5">
        <w:rPr>
          <w:sz w:val="16"/>
        </w:rPr>
        <w:t xml:space="preserve"> </w:t>
      </w:r>
      <w:r w:rsidRPr="00ED26E7">
        <w:rPr>
          <w:highlight w:val="green"/>
          <w:u w:val="single"/>
        </w:rPr>
        <w:t>and</w:t>
      </w:r>
      <w:r w:rsidRPr="00B634B5">
        <w:rPr>
          <w:sz w:val="16"/>
        </w:rPr>
        <w:t xml:space="preserve"> </w:t>
      </w:r>
      <w:r w:rsidRPr="00C26591">
        <w:rPr>
          <w:sz w:val="16"/>
        </w:rPr>
        <w:t xml:space="preserve">the </w:t>
      </w:r>
      <w:r w:rsidRPr="00ED26E7">
        <w:rPr>
          <w:b/>
          <w:bCs/>
          <w:highlight w:val="green"/>
          <w:u w:val="single"/>
        </w:rPr>
        <w:t>regulator</w:t>
      </w:r>
      <w:r w:rsidRPr="00B634B5">
        <w:rPr>
          <w:b/>
          <w:bCs/>
          <w:u w:val="single"/>
        </w:rPr>
        <w:t>s’</w:t>
      </w:r>
      <w:r w:rsidRPr="00B634B5">
        <w:rPr>
          <w:sz w:val="16"/>
        </w:rPr>
        <w:t xml:space="preserve"> continuous </w:t>
      </w:r>
      <w:r w:rsidRPr="00ED26E7">
        <w:rPr>
          <w:b/>
          <w:bCs/>
          <w:highlight w:val="green"/>
          <w:u w:val="single"/>
        </w:rPr>
        <w:t>skepticism</w:t>
      </w:r>
      <w:r w:rsidRPr="00B634B5">
        <w:rPr>
          <w:sz w:val="16"/>
        </w:rPr>
        <w:t xml:space="preserve"> without any determination </w:t>
      </w:r>
      <w:r w:rsidRPr="00B634B5">
        <w:rPr>
          <w:u w:val="single"/>
        </w:rPr>
        <w:t>to address the inevitable</w:t>
      </w:r>
      <w:r w:rsidRPr="00B634B5">
        <w:rPr>
          <w:sz w:val="16"/>
        </w:rPr>
        <w:t xml:space="preserve"> </w:t>
      </w:r>
      <w:r w:rsidRPr="00ED26E7">
        <w:rPr>
          <w:highlight w:val="green"/>
          <w:u w:val="single"/>
        </w:rPr>
        <w:t xml:space="preserve">are </w:t>
      </w:r>
      <w:r w:rsidRPr="00ED26E7">
        <w:rPr>
          <w:b/>
          <w:bCs/>
          <w:highlight w:val="green"/>
          <w:u w:val="single"/>
        </w:rPr>
        <w:t>not</w:t>
      </w:r>
      <w:r w:rsidRPr="00ED26E7">
        <w:rPr>
          <w:highlight w:val="green"/>
          <w:u w:val="single"/>
        </w:rPr>
        <w:t xml:space="preserve"> </w:t>
      </w:r>
      <w:r w:rsidRPr="00ED26E7">
        <w:rPr>
          <w:b/>
          <w:bCs/>
          <w:highlight w:val="green"/>
          <w:u w:val="single"/>
        </w:rPr>
        <w:t>stopping</w:t>
      </w:r>
      <w:r w:rsidRPr="00B634B5">
        <w:rPr>
          <w:u w:val="single"/>
        </w:rPr>
        <w:t xml:space="preserve"> the bad actors or our </w:t>
      </w:r>
      <w:r w:rsidRPr="00ED26E7">
        <w:rPr>
          <w:b/>
          <w:bCs/>
          <w:highlight w:val="green"/>
          <w:u w:val="single"/>
        </w:rPr>
        <w:t>adversaries</w:t>
      </w:r>
      <w:r w:rsidRPr="00B634B5">
        <w:rPr>
          <w:u w:val="single"/>
        </w:rPr>
        <w:t xml:space="preserve"> </w:t>
      </w:r>
      <w:r w:rsidRPr="00ED26E7">
        <w:rPr>
          <w:highlight w:val="green"/>
          <w:u w:val="single"/>
        </w:rPr>
        <w:t>from</w:t>
      </w:r>
      <w:r w:rsidRPr="00B634B5">
        <w:rPr>
          <w:u w:val="single"/>
        </w:rPr>
        <w:t xml:space="preserve"> </w:t>
      </w:r>
      <w:r w:rsidRPr="00ED26E7">
        <w:rPr>
          <w:b/>
          <w:bCs/>
          <w:highlight w:val="green"/>
          <w:u w:val="single"/>
        </w:rPr>
        <w:t>taking advantage</w:t>
      </w:r>
      <w:r w:rsidRPr="00B634B5">
        <w:rPr>
          <w:u w:val="single"/>
        </w:rPr>
        <w:t xml:space="preserve"> </w:t>
      </w:r>
      <w:r w:rsidRPr="00B634B5">
        <w:rPr>
          <w:b/>
          <w:bCs/>
          <w:u w:val="single"/>
        </w:rPr>
        <w:t>of</w:t>
      </w:r>
      <w:r w:rsidRPr="00B634B5">
        <w:rPr>
          <w:u w:val="single"/>
        </w:rPr>
        <w:t xml:space="preserve"> </w:t>
      </w:r>
      <w:r w:rsidRPr="00B634B5">
        <w:rPr>
          <w:b/>
          <w:bCs/>
          <w:u w:val="single"/>
        </w:rPr>
        <w:t>the unregulated</w:t>
      </w:r>
      <w:r w:rsidRPr="00B634B5">
        <w:rPr>
          <w:sz w:val="16"/>
        </w:rPr>
        <w:t xml:space="preserve">. </w:t>
      </w:r>
      <w:r w:rsidRPr="00ED26E7">
        <w:rPr>
          <w:b/>
          <w:bCs/>
          <w:highlight w:val="green"/>
          <w:u w:val="single"/>
        </w:rPr>
        <w:t>Failing</w:t>
      </w:r>
      <w:r w:rsidRPr="00B634B5">
        <w:rPr>
          <w:u w:val="single"/>
        </w:rPr>
        <w:t xml:space="preserve"> to do so</w:t>
      </w:r>
      <w:r w:rsidRPr="00B634B5">
        <w:rPr>
          <w:sz w:val="16"/>
        </w:rPr>
        <w:t xml:space="preserve">, particularly </w:t>
      </w:r>
      <w:r w:rsidRPr="00B634B5">
        <w:rPr>
          <w:u w:val="single"/>
        </w:rPr>
        <w:t>when</w:t>
      </w:r>
      <w:r w:rsidRPr="00B634B5">
        <w:rPr>
          <w:sz w:val="16"/>
        </w:rPr>
        <w:t xml:space="preserve"> </w:t>
      </w:r>
      <w:r w:rsidRPr="00B634B5">
        <w:rPr>
          <w:u w:val="single"/>
        </w:rPr>
        <w:t>it</w:t>
      </w:r>
      <w:r w:rsidRPr="00B634B5">
        <w:rPr>
          <w:sz w:val="16"/>
        </w:rPr>
        <w:t xml:space="preserve"> </w:t>
      </w:r>
      <w:r w:rsidRPr="00B634B5">
        <w:rPr>
          <w:u w:val="single"/>
        </w:rPr>
        <w:t xml:space="preserve">comes to </w:t>
      </w:r>
      <w:r w:rsidRPr="00ED26E7">
        <w:rPr>
          <w:highlight w:val="green"/>
          <w:u w:val="single"/>
        </w:rPr>
        <w:t>blockchain</w:t>
      </w:r>
      <w:r w:rsidRPr="00B634B5">
        <w:rPr>
          <w:sz w:val="16"/>
        </w:rPr>
        <w:t xml:space="preserve"> technology, would </w:t>
      </w:r>
      <w:r w:rsidRPr="00ED26E7">
        <w:rPr>
          <w:b/>
          <w:bCs/>
          <w:highlight w:val="green"/>
          <w:u w:val="single"/>
        </w:rPr>
        <w:t>leave</w:t>
      </w:r>
      <w:r w:rsidRPr="00B634B5">
        <w:rPr>
          <w:sz w:val="16"/>
        </w:rPr>
        <w:t xml:space="preserve"> the </w:t>
      </w:r>
      <w:r w:rsidRPr="00ED26E7">
        <w:rPr>
          <w:b/>
          <w:bCs/>
          <w:highlight w:val="green"/>
          <w:u w:val="single"/>
        </w:rPr>
        <w:t>doors open</w:t>
      </w:r>
      <w:r w:rsidRPr="00B634B5">
        <w:rPr>
          <w:u w:val="single"/>
        </w:rPr>
        <w:t xml:space="preserve"> </w:t>
      </w:r>
      <w:r w:rsidRPr="00ED26E7">
        <w:rPr>
          <w:b/>
          <w:bCs/>
          <w:highlight w:val="green"/>
          <w:u w:val="single"/>
        </w:rPr>
        <w:t>for</w:t>
      </w:r>
      <w:r w:rsidRPr="00B634B5">
        <w:rPr>
          <w:u w:val="single"/>
        </w:rPr>
        <w:t xml:space="preserve"> </w:t>
      </w:r>
      <w:r w:rsidRPr="00ED26E7">
        <w:rPr>
          <w:b/>
          <w:bCs/>
          <w:highlight w:val="green"/>
          <w:u w:val="single"/>
        </w:rPr>
        <w:t>China</w:t>
      </w:r>
      <w:r w:rsidRPr="00B634B5">
        <w:rPr>
          <w:u w:val="single"/>
        </w:rPr>
        <w:t xml:space="preserve"> </w:t>
      </w:r>
      <w:r w:rsidRPr="00ED26E7">
        <w:rPr>
          <w:b/>
          <w:bCs/>
          <w:highlight w:val="green"/>
          <w:u w:val="single"/>
        </w:rPr>
        <w:t>to</w:t>
      </w:r>
      <w:r w:rsidRPr="00ED26E7">
        <w:rPr>
          <w:highlight w:val="green"/>
          <w:u w:val="single"/>
        </w:rPr>
        <w:t xml:space="preserve"> </w:t>
      </w:r>
      <w:r w:rsidRPr="00ED26E7">
        <w:rPr>
          <w:b/>
          <w:bCs/>
          <w:highlight w:val="green"/>
          <w:u w:val="single"/>
        </w:rPr>
        <w:t>win the race</w:t>
      </w:r>
      <w:r w:rsidRPr="00B634B5">
        <w:rPr>
          <w:u w:val="single"/>
        </w:rPr>
        <w:t xml:space="preserve"> </w:t>
      </w:r>
      <w:r w:rsidRPr="00ED26E7">
        <w:rPr>
          <w:highlight w:val="green"/>
          <w:u w:val="single"/>
        </w:rPr>
        <w:t>and</w:t>
      </w:r>
      <w:r w:rsidRPr="00B634B5">
        <w:rPr>
          <w:u w:val="single"/>
        </w:rPr>
        <w:t xml:space="preserve"> not only </w:t>
      </w:r>
      <w:r w:rsidRPr="00ED26E7">
        <w:rPr>
          <w:b/>
          <w:bCs/>
          <w:highlight w:val="green"/>
          <w:u w:val="single"/>
        </w:rPr>
        <w:t>affect</w:t>
      </w:r>
      <w:r w:rsidRPr="00B634B5">
        <w:rPr>
          <w:u w:val="single"/>
        </w:rPr>
        <w:t xml:space="preserve"> the economy but also </w:t>
      </w:r>
      <w:r w:rsidRPr="00ED26E7">
        <w:rPr>
          <w:b/>
          <w:bCs/>
          <w:highlight w:val="green"/>
          <w:u w:val="single"/>
        </w:rPr>
        <w:t>our principles</w:t>
      </w:r>
      <w:r w:rsidRPr="00B634B5">
        <w:rPr>
          <w:u w:val="single"/>
        </w:rPr>
        <w:t>.</w:t>
      </w:r>
    </w:p>
    <w:p w14:paraId="780908F5" w14:textId="77777777" w:rsidR="001B08DC" w:rsidRDefault="001B08DC" w:rsidP="001B08DC"/>
    <w:p w14:paraId="0DA9A6DA" w14:textId="761DCDA1" w:rsidR="001B08DC" w:rsidRPr="003D5259" w:rsidRDefault="001B08DC" w:rsidP="001B08DC">
      <w:pPr>
        <w:pStyle w:val="Heading4"/>
      </w:pPr>
      <w:r>
        <w:t xml:space="preserve">Miscalculation, and escalatory conflicts in hotspots </w:t>
      </w:r>
      <w:r>
        <w:rPr>
          <w:b w:val="0"/>
          <w:bCs/>
        </w:rPr>
        <w:t xml:space="preserve">(Indo-Pacific, Eastern Europe, Taiwan, and the Arctic) </w:t>
      </w:r>
      <w:r>
        <w:t xml:space="preserve">become inevitable while unified responses to a slew of existential collective action crisis </w:t>
      </w:r>
      <w:r>
        <w:rPr>
          <w:b w:val="0"/>
          <w:bCs/>
        </w:rPr>
        <w:t xml:space="preserve">(Climate change, Pandemics, Nuclear proliferation) </w:t>
      </w:r>
      <w:r>
        <w:t xml:space="preserve">become impossible. </w:t>
      </w:r>
    </w:p>
    <w:p w14:paraId="4072B8CF" w14:textId="77777777" w:rsidR="001B08DC" w:rsidRPr="00F74406" w:rsidRDefault="001B08DC" w:rsidP="001B08DC">
      <w:r w:rsidRPr="00F74406">
        <w:rPr>
          <w:rStyle w:val="Style13ptBold"/>
        </w:rPr>
        <w:t>Oluyemi 25</w:t>
      </w:r>
      <w:r>
        <w:t xml:space="preserve"> (</w:t>
      </w:r>
      <w:r w:rsidRPr="00F74406">
        <w:t xml:space="preserve">, O. A (2025) 'Great Power Competition (GPC) and its Implications on the Global Security Architecture,' Canadian Social Science - Vol. 21, No. 3. https://doi.org/10.3968/13806. </w:t>
      </w:r>
      <w:r w:rsidRPr="00001F36">
        <w:rPr>
          <w:u w:val="single"/>
        </w:rPr>
        <w:t>Ph.D.</w:t>
      </w:r>
      <w:r w:rsidRPr="00F74406">
        <w:t>, Senior lecturer, Department of Political Science and International Relations, Achievers University.</w:t>
      </w:r>
      <w:r>
        <w:t xml:space="preserve"> [UTD])</w:t>
      </w:r>
    </w:p>
    <w:p w14:paraId="0C28BF35" w14:textId="77777777" w:rsidR="001B08DC" w:rsidRPr="00355EE5" w:rsidRDefault="001B08DC" w:rsidP="001B08DC">
      <w:pPr>
        <w:rPr>
          <w:u w:val="single"/>
        </w:rPr>
      </w:pPr>
      <w:r w:rsidRPr="00813D47">
        <w:rPr>
          <w:b/>
          <w:bCs/>
          <w:u w:val="single"/>
        </w:rPr>
        <w:t>China</w:t>
      </w:r>
      <w:r w:rsidRPr="00B26D9B">
        <w:rPr>
          <w:sz w:val="16"/>
        </w:rPr>
        <w:t xml:space="preserve">, in contrast, is </w:t>
      </w:r>
      <w:r w:rsidRPr="00B20F9E">
        <w:rPr>
          <w:u w:val="single"/>
        </w:rPr>
        <w:t>rapidly</w:t>
      </w:r>
      <w:r w:rsidRPr="00B26D9B">
        <w:rPr>
          <w:sz w:val="16"/>
        </w:rPr>
        <w:t xml:space="preserve"> </w:t>
      </w:r>
      <w:r w:rsidRPr="00813D47">
        <w:rPr>
          <w:b/>
          <w:bCs/>
          <w:u w:val="single"/>
        </w:rPr>
        <w:t>transforming</w:t>
      </w:r>
      <w:r w:rsidRPr="00B26D9B">
        <w:rPr>
          <w:sz w:val="16"/>
        </w:rPr>
        <w:t xml:space="preserve"> its </w:t>
      </w:r>
      <w:r w:rsidRPr="00B20F9E">
        <w:rPr>
          <w:u w:val="single"/>
        </w:rPr>
        <w:t xml:space="preserve">military </w:t>
      </w:r>
      <w:r w:rsidRPr="00813D47">
        <w:rPr>
          <w:b/>
          <w:bCs/>
          <w:u w:val="single"/>
        </w:rPr>
        <w:t>doctrine</w:t>
      </w:r>
      <w:r w:rsidRPr="00B26D9B">
        <w:rPr>
          <w:sz w:val="16"/>
        </w:rPr>
        <w:t xml:space="preserve"> </w:t>
      </w:r>
      <w:r w:rsidRPr="00B20F9E">
        <w:rPr>
          <w:u w:val="single"/>
        </w:rPr>
        <w:t>and</w:t>
      </w:r>
      <w:r w:rsidRPr="00B26D9B">
        <w:rPr>
          <w:sz w:val="16"/>
        </w:rPr>
        <w:t xml:space="preserve"> </w:t>
      </w:r>
      <w:r w:rsidRPr="00B20F9E">
        <w:rPr>
          <w:u w:val="single"/>
        </w:rPr>
        <w:t>force</w:t>
      </w:r>
      <w:r w:rsidRPr="00B26D9B">
        <w:rPr>
          <w:sz w:val="16"/>
        </w:rPr>
        <w:t xml:space="preserve"> </w:t>
      </w:r>
      <w:r w:rsidRPr="00B20F9E">
        <w:rPr>
          <w:u w:val="single"/>
        </w:rPr>
        <w:t>structure</w:t>
      </w:r>
      <w:r w:rsidRPr="00B26D9B">
        <w:rPr>
          <w:sz w:val="16"/>
        </w:rPr>
        <w:t xml:space="preserve"> </w:t>
      </w:r>
      <w:r w:rsidRPr="00813D47">
        <w:rPr>
          <w:b/>
          <w:bCs/>
          <w:u w:val="single"/>
        </w:rPr>
        <w:t>in</w:t>
      </w:r>
      <w:r w:rsidRPr="00B20F9E">
        <w:rPr>
          <w:u w:val="single"/>
        </w:rPr>
        <w:t xml:space="preserve"> </w:t>
      </w:r>
      <w:r w:rsidRPr="00813D47">
        <w:rPr>
          <w:b/>
          <w:bCs/>
          <w:u w:val="single"/>
        </w:rPr>
        <w:t>pursuit</w:t>
      </w:r>
      <w:r w:rsidRPr="00B26D9B">
        <w:rPr>
          <w:sz w:val="16"/>
        </w:rPr>
        <w:t xml:space="preserve"> </w:t>
      </w:r>
      <w:r w:rsidRPr="00813D47">
        <w:rPr>
          <w:b/>
          <w:bCs/>
          <w:u w:val="single"/>
        </w:rPr>
        <w:t>of</w:t>
      </w:r>
      <w:r w:rsidRPr="00B26D9B">
        <w:rPr>
          <w:sz w:val="16"/>
        </w:rPr>
        <w:t xml:space="preserve"> </w:t>
      </w:r>
      <w:r w:rsidRPr="00B20F9E">
        <w:rPr>
          <w:u w:val="single"/>
        </w:rPr>
        <w:t>regional</w:t>
      </w:r>
      <w:r w:rsidRPr="00B26D9B">
        <w:rPr>
          <w:sz w:val="16"/>
        </w:rPr>
        <w:t xml:space="preserve"> </w:t>
      </w:r>
      <w:r w:rsidRPr="00813D47">
        <w:rPr>
          <w:b/>
          <w:bCs/>
          <w:u w:val="single"/>
        </w:rPr>
        <w:t>preeminence</w:t>
      </w:r>
      <w:r w:rsidRPr="00B26D9B">
        <w:rPr>
          <w:sz w:val="16"/>
        </w:rPr>
        <w:t xml:space="preserve"> </w:t>
      </w:r>
      <w:r w:rsidRPr="00B20F9E">
        <w:rPr>
          <w:u w:val="single"/>
        </w:rPr>
        <w:t>and</w:t>
      </w:r>
      <w:r w:rsidRPr="00B26D9B">
        <w:rPr>
          <w:sz w:val="16"/>
        </w:rPr>
        <w:t xml:space="preserve"> eventual global </w:t>
      </w:r>
      <w:r w:rsidRPr="00813D47">
        <w:rPr>
          <w:u w:val="single"/>
        </w:rPr>
        <w:t>parity</w:t>
      </w:r>
      <w:r w:rsidRPr="00B26D9B">
        <w:rPr>
          <w:sz w:val="16"/>
        </w:rPr>
        <w:t xml:space="preserve"> </w:t>
      </w:r>
      <w:r w:rsidRPr="00B20F9E">
        <w:rPr>
          <w:u w:val="single"/>
        </w:rPr>
        <w:t>with the U</w:t>
      </w:r>
      <w:r w:rsidRPr="00B26D9B">
        <w:rPr>
          <w:sz w:val="16"/>
        </w:rPr>
        <w:t xml:space="preserve">nited </w:t>
      </w:r>
      <w:r w:rsidRPr="00B20F9E">
        <w:rPr>
          <w:u w:val="single"/>
        </w:rPr>
        <w:t>S</w:t>
      </w:r>
      <w:r w:rsidRPr="00B26D9B">
        <w:rPr>
          <w:sz w:val="16"/>
        </w:rPr>
        <w:t>tates. Since the early 2000s, the People’s Liberation Army (</w:t>
      </w:r>
      <w:r w:rsidRPr="00EC7796">
        <w:rPr>
          <w:b/>
          <w:bCs/>
          <w:highlight w:val="green"/>
          <w:u w:val="single"/>
        </w:rPr>
        <w:t>PLA</w:t>
      </w:r>
      <w:r w:rsidRPr="00B26D9B">
        <w:rPr>
          <w:sz w:val="16"/>
        </w:rPr>
        <w:t xml:space="preserve">) has </w:t>
      </w:r>
      <w:r w:rsidRPr="009057D8">
        <w:rPr>
          <w:u w:val="single"/>
        </w:rPr>
        <w:t>undergone</w:t>
      </w:r>
      <w:r w:rsidRPr="00B26D9B">
        <w:rPr>
          <w:sz w:val="16"/>
        </w:rPr>
        <w:t xml:space="preserve"> a </w:t>
      </w:r>
      <w:r w:rsidRPr="00B20F9E">
        <w:rPr>
          <w:u w:val="single"/>
        </w:rPr>
        <w:t xml:space="preserve">sweeping </w:t>
      </w:r>
      <w:r w:rsidRPr="00EC7796">
        <w:rPr>
          <w:b/>
          <w:bCs/>
          <w:highlight w:val="green"/>
          <w:u w:val="single"/>
        </w:rPr>
        <w:t>modernization</w:t>
      </w:r>
      <w:r w:rsidRPr="00B26D9B">
        <w:rPr>
          <w:sz w:val="16"/>
        </w:rPr>
        <w:t xml:space="preserve"> </w:t>
      </w:r>
      <w:r w:rsidRPr="00B20F9E">
        <w:rPr>
          <w:u w:val="single"/>
        </w:rPr>
        <w:t>campaign</w:t>
      </w:r>
      <w:r w:rsidRPr="00B26D9B">
        <w:rPr>
          <w:sz w:val="16"/>
        </w:rPr>
        <w:t xml:space="preserve"> </w:t>
      </w:r>
      <w:r w:rsidRPr="00EC7796">
        <w:rPr>
          <w:b/>
          <w:bCs/>
          <w:highlight w:val="green"/>
          <w:u w:val="single"/>
        </w:rPr>
        <w:t>aimed</w:t>
      </w:r>
      <w:r w:rsidRPr="00EC7796">
        <w:rPr>
          <w:highlight w:val="green"/>
          <w:u w:val="single"/>
        </w:rPr>
        <w:t xml:space="preserve"> </w:t>
      </w:r>
      <w:r w:rsidRPr="00EC7796">
        <w:rPr>
          <w:b/>
          <w:bCs/>
          <w:highlight w:val="green"/>
          <w:u w:val="single"/>
        </w:rPr>
        <w:t>at</w:t>
      </w:r>
      <w:r w:rsidRPr="00B20F9E">
        <w:rPr>
          <w:u w:val="single"/>
        </w:rPr>
        <w:t xml:space="preserve"> achieving</w:t>
      </w:r>
      <w:r w:rsidRPr="00B26D9B">
        <w:rPr>
          <w:sz w:val="16"/>
        </w:rPr>
        <w:t xml:space="preserve"> “</w:t>
      </w:r>
      <w:r w:rsidRPr="00EC7796">
        <w:rPr>
          <w:b/>
          <w:bCs/>
          <w:highlight w:val="green"/>
          <w:u w:val="single"/>
        </w:rPr>
        <w:t>informatized</w:t>
      </w:r>
      <w:r w:rsidRPr="00B26D9B">
        <w:rPr>
          <w:sz w:val="16"/>
        </w:rPr>
        <w:t xml:space="preserve">” </w:t>
      </w:r>
      <w:r w:rsidRPr="00B20F9E">
        <w:rPr>
          <w:u w:val="single"/>
        </w:rPr>
        <w:t>and</w:t>
      </w:r>
      <w:r w:rsidRPr="00B26D9B">
        <w:rPr>
          <w:sz w:val="16"/>
        </w:rPr>
        <w:t xml:space="preserve"> “</w:t>
      </w:r>
      <w:proofErr w:type="spellStart"/>
      <w:r w:rsidRPr="009057D8">
        <w:rPr>
          <w:b/>
          <w:bCs/>
          <w:u w:val="single"/>
        </w:rPr>
        <w:t>intelligentized</w:t>
      </w:r>
      <w:proofErr w:type="spellEnd"/>
      <w:r w:rsidRPr="009057D8">
        <w:rPr>
          <w:sz w:val="16"/>
        </w:rPr>
        <w:t>”</w:t>
      </w:r>
      <w:r w:rsidRPr="00B26D9B">
        <w:rPr>
          <w:sz w:val="16"/>
        </w:rPr>
        <w:t xml:space="preserve"> </w:t>
      </w:r>
      <w:r w:rsidRPr="00EC7796">
        <w:rPr>
          <w:b/>
          <w:bCs/>
          <w:highlight w:val="green"/>
          <w:u w:val="single"/>
        </w:rPr>
        <w:t>warfare</w:t>
      </w:r>
      <w:r w:rsidRPr="00B26D9B">
        <w:rPr>
          <w:sz w:val="16"/>
        </w:rPr>
        <w:t xml:space="preserve"> terms that denote the </w:t>
      </w:r>
      <w:r w:rsidRPr="00EC7796">
        <w:rPr>
          <w:b/>
          <w:bCs/>
          <w:highlight w:val="green"/>
          <w:u w:val="single"/>
        </w:rPr>
        <w:t>integration</w:t>
      </w:r>
      <w:r w:rsidRPr="00EC7796">
        <w:rPr>
          <w:highlight w:val="green"/>
          <w:u w:val="single"/>
        </w:rPr>
        <w:t xml:space="preserve"> </w:t>
      </w:r>
      <w:r w:rsidRPr="00EC7796">
        <w:rPr>
          <w:b/>
          <w:bCs/>
          <w:highlight w:val="green"/>
          <w:u w:val="single"/>
        </w:rPr>
        <w:t>of</w:t>
      </w:r>
      <w:r w:rsidRPr="00B20F9E">
        <w:rPr>
          <w:u w:val="single"/>
        </w:rPr>
        <w:t xml:space="preserve"> </w:t>
      </w:r>
      <w:r w:rsidRPr="00EC7796">
        <w:rPr>
          <w:u w:val="single"/>
        </w:rPr>
        <w:t>advanced</w:t>
      </w:r>
      <w:r w:rsidRPr="00B20F9E">
        <w:rPr>
          <w:u w:val="single"/>
        </w:rPr>
        <w:t xml:space="preserve"> </w:t>
      </w:r>
      <w:r w:rsidRPr="00EC7796">
        <w:rPr>
          <w:b/>
          <w:bCs/>
          <w:highlight w:val="green"/>
          <w:u w:val="single"/>
        </w:rPr>
        <w:t>tech</w:t>
      </w:r>
      <w:r w:rsidRPr="00813D47">
        <w:rPr>
          <w:b/>
          <w:bCs/>
          <w:u w:val="single"/>
        </w:rPr>
        <w:t>nologies</w:t>
      </w:r>
      <w:r w:rsidRPr="00B26D9B">
        <w:rPr>
          <w:sz w:val="16"/>
        </w:rPr>
        <w:t xml:space="preserve"> </w:t>
      </w:r>
      <w:r w:rsidRPr="00EC7796">
        <w:rPr>
          <w:b/>
          <w:bCs/>
          <w:highlight w:val="green"/>
          <w:u w:val="single"/>
        </w:rPr>
        <w:t>into</w:t>
      </w:r>
      <w:r w:rsidRPr="00B20F9E">
        <w:rPr>
          <w:u w:val="single"/>
        </w:rPr>
        <w:t xml:space="preserve"> </w:t>
      </w:r>
      <w:r w:rsidRPr="00EC7796">
        <w:rPr>
          <w:b/>
          <w:bCs/>
          <w:highlight w:val="green"/>
          <w:u w:val="single"/>
        </w:rPr>
        <w:t>command</w:t>
      </w:r>
      <w:r w:rsidRPr="00B20F9E">
        <w:rPr>
          <w:u w:val="single"/>
        </w:rPr>
        <w:t xml:space="preserve"> systems</w:t>
      </w:r>
      <w:r w:rsidRPr="00B26D9B">
        <w:rPr>
          <w:sz w:val="16"/>
        </w:rPr>
        <w:t xml:space="preserve">, </w:t>
      </w:r>
      <w:r w:rsidRPr="00EC7796">
        <w:rPr>
          <w:b/>
          <w:bCs/>
          <w:highlight w:val="green"/>
          <w:u w:val="single"/>
        </w:rPr>
        <w:t>weapons</w:t>
      </w:r>
      <w:r w:rsidRPr="00B20F9E">
        <w:rPr>
          <w:u w:val="single"/>
        </w:rPr>
        <w:t xml:space="preserve"> platforms</w:t>
      </w:r>
      <w:r w:rsidRPr="00B26D9B">
        <w:rPr>
          <w:sz w:val="16"/>
        </w:rPr>
        <w:t xml:space="preserve">, and </w:t>
      </w:r>
      <w:r w:rsidRPr="00EC7796">
        <w:rPr>
          <w:b/>
          <w:bCs/>
          <w:highlight w:val="green"/>
          <w:u w:val="single"/>
        </w:rPr>
        <w:t>decision-making</w:t>
      </w:r>
      <w:r w:rsidRPr="00B20F9E">
        <w:rPr>
          <w:u w:val="single"/>
        </w:rPr>
        <w:t xml:space="preserve"> processes</w:t>
      </w:r>
      <w:r w:rsidRPr="00B26D9B">
        <w:rPr>
          <w:sz w:val="16"/>
        </w:rPr>
        <w:t xml:space="preserve">. China’s military strategy places particular </w:t>
      </w:r>
      <w:r w:rsidRPr="00B20F9E">
        <w:rPr>
          <w:u w:val="single"/>
        </w:rPr>
        <w:t xml:space="preserve">emphasis on </w:t>
      </w:r>
      <w:r w:rsidRPr="00813D47">
        <w:rPr>
          <w:b/>
          <w:bCs/>
          <w:u w:val="single"/>
        </w:rPr>
        <w:t>cyber</w:t>
      </w:r>
      <w:r w:rsidRPr="00B20F9E">
        <w:rPr>
          <w:u w:val="single"/>
        </w:rPr>
        <w:t xml:space="preserve"> capabilities</w:t>
      </w:r>
      <w:r w:rsidRPr="00B26D9B">
        <w:rPr>
          <w:sz w:val="16"/>
        </w:rPr>
        <w:t xml:space="preserve">, </w:t>
      </w:r>
      <w:r w:rsidRPr="00EC7796">
        <w:rPr>
          <w:b/>
          <w:bCs/>
          <w:highlight w:val="green"/>
          <w:u w:val="single"/>
        </w:rPr>
        <w:t>hypersonic</w:t>
      </w:r>
      <w:r w:rsidRPr="00B26D9B">
        <w:rPr>
          <w:sz w:val="16"/>
        </w:rPr>
        <w:t xml:space="preserve"> glide </w:t>
      </w:r>
      <w:r w:rsidRPr="00B20F9E">
        <w:rPr>
          <w:u w:val="single"/>
        </w:rPr>
        <w:t>vehicle</w:t>
      </w:r>
      <w:r w:rsidRPr="00EC7796">
        <w:rPr>
          <w:b/>
          <w:bCs/>
          <w:highlight w:val="green"/>
          <w:u w:val="single"/>
        </w:rPr>
        <w:t>s</w:t>
      </w:r>
      <w:r w:rsidRPr="00B26D9B">
        <w:rPr>
          <w:sz w:val="16"/>
        </w:rPr>
        <w:t>, anti-access/area-denial (</w:t>
      </w:r>
      <w:r w:rsidRPr="00EC7796">
        <w:rPr>
          <w:b/>
          <w:bCs/>
          <w:highlight w:val="green"/>
          <w:u w:val="single"/>
        </w:rPr>
        <w:t>A2</w:t>
      </w:r>
      <w:r w:rsidRPr="00813D47">
        <w:rPr>
          <w:b/>
          <w:bCs/>
          <w:u w:val="single"/>
        </w:rPr>
        <w:t>/</w:t>
      </w:r>
      <w:r w:rsidRPr="00EC7796">
        <w:rPr>
          <w:b/>
          <w:bCs/>
          <w:highlight w:val="green"/>
          <w:u w:val="single"/>
        </w:rPr>
        <w:t>AD</w:t>
      </w:r>
      <w:r w:rsidRPr="00B26D9B">
        <w:rPr>
          <w:sz w:val="16"/>
        </w:rPr>
        <w:t>) systems, and the development of a true blue-water navy capable of operating beyond its immediate region (</w:t>
      </w:r>
      <w:proofErr w:type="spellStart"/>
      <w:r w:rsidRPr="00B26D9B">
        <w:rPr>
          <w:sz w:val="16"/>
        </w:rPr>
        <w:t>Vuving</w:t>
      </w:r>
      <w:proofErr w:type="spellEnd"/>
      <w:r w:rsidRPr="00B26D9B">
        <w:rPr>
          <w:sz w:val="16"/>
        </w:rPr>
        <w:t xml:space="preserve">, 2020; Fravel, 2019). The </w:t>
      </w:r>
      <w:r w:rsidRPr="00355EE5">
        <w:rPr>
          <w:u w:val="single"/>
        </w:rPr>
        <w:t>modernization of its naval forces</w:t>
      </w:r>
      <w:r w:rsidRPr="00B26D9B">
        <w:rPr>
          <w:sz w:val="16"/>
        </w:rPr>
        <w:t xml:space="preserve">, including </w:t>
      </w:r>
      <w:r w:rsidRPr="00355EE5">
        <w:rPr>
          <w:u w:val="single"/>
        </w:rPr>
        <w:t>aircraft</w:t>
      </w:r>
      <w:r w:rsidRPr="00B26D9B">
        <w:rPr>
          <w:sz w:val="16"/>
        </w:rPr>
        <w:t xml:space="preserve"> </w:t>
      </w:r>
      <w:r w:rsidRPr="00355EE5">
        <w:rPr>
          <w:u w:val="single"/>
        </w:rPr>
        <w:t>carriers</w:t>
      </w:r>
      <w:r w:rsidRPr="00B26D9B">
        <w:rPr>
          <w:sz w:val="16"/>
        </w:rPr>
        <w:t xml:space="preserve"> and </w:t>
      </w:r>
      <w:r w:rsidRPr="00355EE5">
        <w:rPr>
          <w:u w:val="single"/>
        </w:rPr>
        <w:t>submarines</w:t>
      </w:r>
      <w:r w:rsidRPr="00B26D9B">
        <w:rPr>
          <w:sz w:val="16"/>
        </w:rPr>
        <w:t xml:space="preserve">, is designed to </w:t>
      </w:r>
      <w:r w:rsidRPr="00740130">
        <w:rPr>
          <w:b/>
          <w:bCs/>
          <w:u w:val="single"/>
        </w:rPr>
        <w:t>secure</w:t>
      </w:r>
      <w:r w:rsidRPr="00B26D9B">
        <w:rPr>
          <w:sz w:val="16"/>
        </w:rPr>
        <w:t xml:space="preserve"> </w:t>
      </w:r>
      <w:r w:rsidRPr="00355EE5">
        <w:rPr>
          <w:u w:val="single"/>
        </w:rPr>
        <w:t xml:space="preserve">maritime </w:t>
      </w:r>
      <w:r w:rsidRPr="00813D47">
        <w:rPr>
          <w:u w:val="single"/>
        </w:rPr>
        <w:t>claims</w:t>
      </w:r>
      <w:r w:rsidRPr="00355EE5">
        <w:rPr>
          <w:u w:val="single"/>
        </w:rPr>
        <w:t xml:space="preserve"> in</w:t>
      </w:r>
      <w:r w:rsidRPr="00B26D9B">
        <w:rPr>
          <w:sz w:val="16"/>
        </w:rPr>
        <w:t xml:space="preserve"> the </w:t>
      </w:r>
      <w:r w:rsidRPr="00355EE5">
        <w:rPr>
          <w:u w:val="single"/>
        </w:rPr>
        <w:t>South</w:t>
      </w:r>
      <w:r w:rsidRPr="00B26D9B">
        <w:rPr>
          <w:sz w:val="16"/>
        </w:rPr>
        <w:t xml:space="preserve"> </w:t>
      </w:r>
      <w:r w:rsidRPr="00355EE5">
        <w:rPr>
          <w:u w:val="single"/>
        </w:rPr>
        <w:t>and</w:t>
      </w:r>
      <w:r w:rsidRPr="00B26D9B">
        <w:rPr>
          <w:sz w:val="16"/>
        </w:rPr>
        <w:t xml:space="preserve"> </w:t>
      </w:r>
      <w:r w:rsidRPr="00355EE5">
        <w:rPr>
          <w:u w:val="single"/>
        </w:rPr>
        <w:t>East</w:t>
      </w:r>
      <w:r w:rsidRPr="00B26D9B">
        <w:rPr>
          <w:sz w:val="16"/>
        </w:rPr>
        <w:t xml:space="preserve"> </w:t>
      </w:r>
      <w:r w:rsidRPr="00355EE5">
        <w:rPr>
          <w:u w:val="single"/>
        </w:rPr>
        <w:t>China</w:t>
      </w:r>
      <w:r w:rsidRPr="00B26D9B">
        <w:rPr>
          <w:sz w:val="16"/>
        </w:rPr>
        <w:t xml:space="preserve"> </w:t>
      </w:r>
      <w:r w:rsidRPr="00355EE5">
        <w:rPr>
          <w:u w:val="single"/>
        </w:rPr>
        <w:t>Seas</w:t>
      </w:r>
      <w:r w:rsidRPr="00B26D9B">
        <w:rPr>
          <w:sz w:val="16"/>
        </w:rPr>
        <w:t xml:space="preserve"> and </w:t>
      </w:r>
      <w:r w:rsidRPr="00355EE5">
        <w:rPr>
          <w:u w:val="single"/>
        </w:rPr>
        <w:t>deter U.S. intervention in</w:t>
      </w:r>
      <w:r w:rsidRPr="00B26D9B">
        <w:rPr>
          <w:sz w:val="16"/>
        </w:rPr>
        <w:t xml:space="preserve"> a potential </w:t>
      </w:r>
      <w:r w:rsidRPr="00740130">
        <w:rPr>
          <w:b/>
          <w:bCs/>
          <w:u w:val="single"/>
        </w:rPr>
        <w:t>Taiwan</w:t>
      </w:r>
      <w:r w:rsidRPr="00355EE5">
        <w:rPr>
          <w:u w:val="single"/>
        </w:rPr>
        <w:t xml:space="preserve"> contingency</w:t>
      </w:r>
      <w:r w:rsidRPr="00B26D9B">
        <w:rPr>
          <w:sz w:val="16"/>
        </w:rPr>
        <w:t xml:space="preserve"> (Domingo, 2016). Moreover, China has </w:t>
      </w:r>
      <w:r w:rsidRPr="00355EE5">
        <w:rPr>
          <w:u w:val="single"/>
        </w:rPr>
        <w:t>significantly</w:t>
      </w:r>
      <w:r w:rsidRPr="00B26D9B">
        <w:rPr>
          <w:sz w:val="16"/>
        </w:rPr>
        <w:t xml:space="preserve"> </w:t>
      </w:r>
      <w:r w:rsidRPr="00355EE5">
        <w:rPr>
          <w:u w:val="single"/>
        </w:rPr>
        <w:t>expanded</w:t>
      </w:r>
      <w:r w:rsidRPr="00B26D9B">
        <w:rPr>
          <w:sz w:val="16"/>
        </w:rPr>
        <w:t xml:space="preserve"> its </w:t>
      </w:r>
      <w:r w:rsidRPr="00355EE5">
        <w:rPr>
          <w:u w:val="single"/>
        </w:rPr>
        <w:t>space-based infrastructure</w:t>
      </w:r>
      <w:r w:rsidRPr="00B26D9B">
        <w:rPr>
          <w:sz w:val="16"/>
        </w:rPr>
        <w:t xml:space="preserve"> and </w:t>
      </w:r>
      <w:r w:rsidRPr="00355EE5">
        <w:rPr>
          <w:u w:val="single"/>
        </w:rPr>
        <w:t>satellite surveillance</w:t>
      </w:r>
      <w:r w:rsidRPr="00B26D9B">
        <w:rPr>
          <w:sz w:val="16"/>
        </w:rPr>
        <w:t xml:space="preserve">, </w:t>
      </w:r>
      <w:r w:rsidRPr="00355EE5">
        <w:rPr>
          <w:u w:val="single"/>
        </w:rPr>
        <w:t>essential</w:t>
      </w:r>
      <w:r w:rsidRPr="00B26D9B">
        <w:rPr>
          <w:sz w:val="16"/>
        </w:rPr>
        <w:t xml:space="preserve"> </w:t>
      </w:r>
      <w:r w:rsidRPr="00355EE5">
        <w:rPr>
          <w:u w:val="single"/>
        </w:rPr>
        <w:t>for precision targeting</w:t>
      </w:r>
      <w:r w:rsidRPr="00B26D9B">
        <w:rPr>
          <w:sz w:val="16"/>
        </w:rPr>
        <w:t xml:space="preserve"> </w:t>
      </w:r>
      <w:r w:rsidRPr="00355EE5">
        <w:rPr>
          <w:u w:val="single"/>
        </w:rPr>
        <w:t>and secure communications</w:t>
      </w:r>
      <w:r w:rsidRPr="00B26D9B">
        <w:rPr>
          <w:sz w:val="16"/>
        </w:rPr>
        <w:t xml:space="preserve">. The PLA Strategic Support Force (PLASSF), established in 2015, reflects Beijing’s commitment to building a joint operations force capable of dominating emerging domains such as cyberspace and outer space (Cheng, 2021). These </w:t>
      </w:r>
      <w:r w:rsidRPr="00813D47">
        <w:rPr>
          <w:b/>
          <w:bCs/>
          <w:u w:val="single"/>
        </w:rPr>
        <w:t>advancements</w:t>
      </w:r>
      <w:r w:rsidRPr="00B26D9B">
        <w:rPr>
          <w:sz w:val="16"/>
        </w:rPr>
        <w:t xml:space="preserve"> </w:t>
      </w:r>
      <w:r w:rsidRPr="00813D47">
        <w:rPr>
          <w:b/>
          <w:bCs/>
          <w:u w:val="single"/>
        </w:rPr>
        <w:t>aim</w:t>
      </w:r>
      <w:r w:rsidRPr="00813D47">
        <w:rPr>
          <w:b/>
          <w:bCs/>
          <w:sz w:val="16"/>
        </w:rPr>
        <w:t xml:space="preserve"> </w:t>
      </w:r>
      <w:r w:rsidRPr="00EC7796">
        <w:rPr>
          <w:b/>
          <w:bCs/>
          <w:u w:val="single"/>
        </w:rPr>
        <w:t>to</w:t>
      </w:r>
      <w:r w:rsidRPr="00355EE5">
        <w:rPr>
          <w:u w:val="single"/>
        </w:rPr>
        <w:t xml:space="preserve"> </w:t>
      </w:r>
      <w:r w:rsidRPr="00EC7796">
        <w:rPr>
          <w:b/>
          <w:bCs/>
          <w:u w:val="single"/>
        </w:rPr>
        <w:t>erode</w:t>
      </w:r>
      <w:r w:rsidRPr="00355EE5">
        <w:rPr>
          <w:u w:val="single"/>
        </w:rPr>
        <w:t xml:space="preserve"> U.S. </w:t>
      </w:r>
      <w:r w:rsidRPr="00813D47">
        <w:rPr>
          <w:b/>
          <w:bCs/>
          <w:u w:val="single"/>
        </w:rPr>
        <w:t>technological</w:t>
      </w:r>
      <w:r w:rsidRPr="00B26D9B">
        <w:rPr>
          <w:sz w:val="16"/>
        </w:rPr>
        <w:t xml:space="preserve"> </w:t>
      </w:r>
      <w:r w:rsidRPr="00813D47">
        <w:rPr>
          <w:b/>
          <w:bCs/>
          <w:u w:val="single"/>
        </w:rPr>
        <w:t>superiority</w:t>
      </w:r>
      <w:r w:rsidRPr="00B26D9B">
        <w:rPr>
          <w:sz w:val="16"/>
        </w:rPr>
        <w:t xml:space="preserve"> </w:t>
      </w:r>
      <w:r w:rsidRPr="00813D47">
        <w:rPr>
          <w:b/>
          <w:bCs/>
          <w:u w:val="single"/>
        </w:rPr>
        <w:t>while</w:t>
      </w:r>
      <w:r w:rsidRPr="00B26D9B">
        <w:rPr>
          <w:sz w:val="16"/>
        </w:rPr>
        <w:t xml:space="preserve"> </w:t>
      </w:r>
      <w:r w:rsidRPr="00EC7796">
        <w:rPr>
          <w:b/>
          <w:bCs/>
          <w:highlight w:val="green"/>
          <w:u w:val="single"/>
        </w:rPr>
        <w:t>signal</w:t>
      </w:r>
      <w:r w:rsidRPr="00813D47">
        <w:rPr>
          <w:b/>
          <w:bCs/>
          <w:u w:val="single"/>
        </w:rPr>
        <w:t>ing</w:t>
      </w:r>
      <w:r w:rsidRPr="00355EE5">
        <w:rPr>
          <w:u w:val="single"/>
        </w:rPr>
        <w:t xml:space="preserve"> </w:t>
      </w:r>
      <w:r w:rsidRPr="00813D47">
        <w:rPr>
          <w:b/>
          <w:bCs/>
          <w:u w:val="single"/>
        </w:rPr>
        <w:t>China’s</w:t>
      </w:r>
      <w:r w:rsidRPr="00355EE5">
        <w:rPr>
          <w:u w:val="single"/>
        </w:rPr>
        <w:t xml:space="preserve"> growing </w:t>
      </w:r>
      <w:r w:rsidRPr="00EC7796">
        <w:rPr>
          <w:b/>
          <w:bCs/>
          <w:highlight w:val="green"/>
          <w:u w:val="single"/>
        </w:rPr>
        <w:t>willingness</w:t>
      </w:r>
      <w:r w:rsidRPr="00355EE5">
        <w:rPr>
          <w:u w:val="single"/>
        </w:rPr>
        <w:t xml:space="preserve"> </w:t>
      </w:r>
      <w:r w:rsidRPr="00EC7796">
        <w:rPr>
          <w:b/>
          <w:bCs/>
          <w:highlight w:val="green"/>
          <w:u w:val="single"/>
        </w:rPr>
        <w:t>to defend</w:t>
      </w:r>
      <w:r w:rsidRPr="00355EE5">
        <w:rPr>
          <w:u w:val="single"/>
        </w:rPr>
        <w:t xml:space="preserve"> its national </w:t>
      </w:r>
      <w:r w:rsidRPr="00EC7796">
        <w:rPr>
          <w:highlight w:val="green"/>
          <w:u w:val="single"/>
        </w:rPr>
        <w:t>interests</w:t>
      </w:r>
      <w:r w:rsidRPr="00355EE5">
        <w:rPr>
          <w:u w:val="single"/>
        </w:rPr>
        <w:t xml:space="preserve"> </w:t>
      </w:r>
      <w:r w:rsidRPr="00EC7796">
        <w:rPr>
          <w:b/>
          <w:bCs/>
          <w:highlight w:val="green"/>
          <w:u w:val="single"/>
        </w:rPr>
        <w:t>assertively</w:t>
      </w:r>
      <w:r w:rsidRPr="00355EE5">
        <w:rPr>
          <w:u w:val="single"/>
        </w:rPr>
        <w:t>.</w:t>
      </w:r>
    </w:p>
    <w:p w14:paraId="123C1E36" w14:textId="77777777" w:rsidR="001B08DC" w:rsidRPr="00B26D9B" w:rsidRDefault="001B08DC" w:rsidP="001B08DC">
      <w:pPr>
        <w:rPr>
          <w:sz w:val="12"/>
          <w:szCs w:val="18"/>
        </w:rPr>
      </w:pPr>
      <w:r w:rsidRPr="00B26D9B">
        <w:rPr>
          <w:sz w:val="12"/>
          <w:szCs w:val="18"/>
        </w:rPr>
        <w:t>Russia, while economically constrained and burdened by Western sanctions, continues to maintain formidable military capabilities with a particular focus on asymmetric strategies. Moscow’s military doctrine underscores nuclear deterrence as the ultimate guarantor of its sovereignty and influence. Russia possesses the world’s largest stockpile of nuclear warheads and frequently incorporates nuclear signaling in its strategic communications, particularly in conflicts involving NATO’s eastern flank (</w:t>
      </w:r>
      <w:proofErr w:type="spellStart"/>
      <w:r w:rsidRPr="00B26D9B">
        <w:rPr>
          <w:sz w:val="12"/>
          <w:szCs w:val="18"/>
        </w:rPr>
        <w:t>Zendelovski</w:t>
      </w:r>
      <w:proofErr w:type="spellEnd"/>
      <w:r w:rsidRPr="00B26D9B">
        <w:rPr>
          <w:sz w:val="12"/>
          <w:szCs w:val="18"/>
        </w:rPr>
        <w:t xml:space="preserve">, 2024). Beyond nuclear capabilities, Russia excels in hybrid warfare blending conventional military force with cyber-attacks, disinformation campaigns, and the use of proxy actors to destabilize adversaries without provoking direct military retaliation (Galeotti, 2016). The 2022 invasion of Ukraine marked a pivotal moment in demonstrating both Russia’s military ambitions and the limitations of its conventional power. While the war exposed weaknesses in logistical coordination and morale, it also revealed Russia’s capacity to sustain </w:t>
      </w:r>
      <w:proofErr w:type="spellStart"/>
      <w:r w:rsidRPr="00B26D9B">
        <w:rPr>
          <w:sz w:val="12"/>
          <w:szCs w:val="18"/>
        </w:rPr>
        <w:t>highintensity</w:t>
      </w:r>
      <w:proofErr w:type="spellEnd"/>
      <w:r w:rsidRPr="00B26D9B">
        <w:rPr>
          <w:sz w:val="12"/>
          <w:szCs w:val="18"/>
        </w:rPr>
        <w:t xml:space="preserve"> conflict and use energy security as a strategic lever against Europe. The integration of disinformation, cyber operations, and covert paramilitary units such as the Wagner Group reflects a highly adaptive form of warfare that leverages non-linear tactics for political gain (</w:t>
      </w:r>
      <w:proofErr w:type="spellStart"/>
      <w:r w:rsidRPr="00B26D9B">
        <w:rPr>
          <w:sz w:val="12"/>
          <w:szCs w:val="18"/>
        </w:rPr>
        <w:t>Zendelovski</w:t>
      </w:r>
      <w:proofErr w:type="spellEnd"/>
      <w:r w:rsidRPr="00B26D9B">
        <w:rPr>
          <w:sz w:val="12"/>
          <w:szCs w:val="18"/>
        </w:rPr>
        <w:t xml:space="preserve">, 2024; </w:t>
      </w:r>
      <w:proofErr w:type="spellStart"/>
      <w:r w:rsidRPr="00B26D9B">
        <w:rPr>
          <w:sz w:val="12"/>
          <w:szCs w:val="18"/>
        </w:rPr>
        <w:t>Bukkvoll</w:t>
      </w:r>
      <w:proofErr w:type="spellEnd"/>
      <w:r w:rsidRPr="00B26D9B">
        <w:rPr>
          <w:sz w:val="12"/>
          <w:szCs w:val="18"/>
        </w:rPr>
        <w:t>, 2015). This tripolar military competition is not confined to the terrestrial domain. The militarization of cyberspace and outer space has become a defining feature of modern strategic rivalry. The U.S. Space Force, China’s rapid satellite proliferation, and Russia’s anti-satellite weapons tests all signify the recognition of space as a critical frontier in ensuring national security and operational superiority (Stokes &amp; Hsiao, 2020). Simultaneously, cyber espionage campaigns such as SolarWinds (linked to Russian actors) and attacks on Western tech infrastructure (attributed to Chinese groups) underscore how the lines between peacetime and wartime behavior are increasingly blurred in this new security environment. In summary, military and security dynamics remain fundamental to great power competition. The United States continues to leverage its global alliances and technological edge to maintain dominance, while China pursues military modernization to challenge the U.S.-led security architecture, particularly in Asia. Meanwhile, Russia, through a combination of nuclear deterrence and hybrid tactics, remains a destabilizing force intent on preserving regional hegemony and undermining Western cohesion. As emerging domains of warfare grow in strategic importance, the military dimensions of great power rivalry are poised to become even more complex, technologically driven, and globally consequential.</w:t>
      </w:r>
    </w:p>
    <w:p w14:paraId="275FBBCF" w14:textId="77777777" w:rsidR="001B08DC" w:rsidRPr="00B26D9B" w:rsidRDefault="001B08DC" w:rsidP="001B08DC">
      <w:pPr>
        <w:rPr>
          <w:sz w:val="12"/>
          <w:szCs w:val="18"/>
        </w:rPr>
      </w:pPr>
      <w:r w:rsidRPr="00B26D9B">
        <w:rPr>
          <w:sz w:val="12"/>
          <w:szCs w:val="18"/>
        </w:rPr>
        <w:t>4.2 Economic and Technological Domain of GPC</w:t>
      </w:r>
    </w:p>
    <w:p w14:paraId="1EB4C4E6" w14:textId="77777777" w:rsidR="001B08DC" w:rsidRPr="00B26D9B" w:rsidRDefault="001B08DC" w:rsidP="001B08DC">
      <w:pPr>
        <w:rPr>
          <w:sz w:val="16"/>
        </w:rPr>
      </w:pPr>
      <w:r w:rsidRPr="00B12517">
        <w:rPr>
          <w:u w:val="single"/>
        </w:rPr>
        <w:t>In the 21st century</w:t>
      </w:r>
      <w:r w:rsidRPr="00B26D9B">
        <w:rPr>
          <w:sz w:val="16"/>
        </w:rPr>
        <w:t xml:space="preserve">, </w:t>
      </w:r>
      <w:r w:rsidRPr="00B12517">
        <w:rPr>
          <w:u w:val="single"/>
        </w:rPr>
        <w:t xml:space="preserve">the </w:t>
      </w:r>
      <w:r w:rsidRPr="00EC7796">
        <w:rPr>
          <w:b/>
          <w:bCs/>
          <w:highlight w:val="green"/>
          <w:u w:val="single"/>
        </w:rPr>
        <w:t>axis</w:t>
      </w:r>
      <w:r w:rsidRPr="007619A6">
        <w:rPr>
          <w:b/>
          <w:bCs/>
          <w:u w:val="single"/>
        </w:rPr>
        <w:t xml:space="preserve"> </w:t>
      </w:r>
      <w:r w:rsidRPr="00EC7796">
        <w:rPr>
          <w:b/>
          <w:bCs/>
          <w:highlight w:val="green"/>
          <w:u w:val="single"/>
        </w:rPr>
        <w:t>of</w:t>
      </w:r>
      <w:r w:rsidRPr="007619A6">
        <w:rPr>
          <w:b/>
          <w:bCs/>
          <w:u w:val="single"/>
        </w:rPr>
        <w:t xml:space="preserve"> </w:t>
      </w:r>
      <w:r w:rsidRPr="00EC7796">
        <w:rPr>
          <w:b/>
          <w:bCs/>
          <w:highlight w:val="green"/>
          <w:u w:val="single"/>
        </w:rPr>
        <w:t>g</w:t>
      </w:r>
      <w:r w:rsidRPr="007619A6">
        <w:rPr>
          <w:b/>
          <w:bCs/>
          <w:u w:val="single"/>
        </w:rPr>
        <w:t>reat</w:t>
      </w:r>
      <w:r w:rsidRPr="00B12517">
        <w:rPr>
          <w:u w:val="single"/>
        </w:rPr>
        <w:t xml:space="preserve"> </w:t>
      </w:r>
      <w:r w:rsidRPr="00EC7796">
        <w:rPr>
          <w:b/>
          <w:bCs/>
          <w:highlight w:val="green"/>
          <w:u w:val="single"/>
        </w:rPr>
        <w:t>p</w:t>
      </w:r>
      <w:r w:rsidRPr="007619A6">
        <w:rPr>
          <w:b/>
          <w:bCs/>
          <w:u w:val="single"/>
        </w:rPr>
        <w:t>ower</w:t>
      </w:r>
      <w:r w:rsidRPr="00B12517">
        <w:rPr>
          <w:u w:val="single"/>
        </w:rPr>
        <w:t xml:space="preserve"> </w:t>
      </w:r>
      <w:r w:rsidRPr="00EC7796">
        <w:rPr>
          <w:b/>
          <w:bCs/>
          <w:highlight w:val="green"/>
          <w:u w:val="single"/>
        </w:rPr>
        <w:t>c</w:t>
      </w:r>
      <w:r w:rsidRPr="007619A6">
        <w:rPr>
          <w:b/>
          <w:bCs/>
          <w:u w:val="single"/>
        </w:rPr>
        <w:t>ompetition</w:t>
      </w:r>
      <w:r w:rsidRPr="00B26D9B">
        <w:rPr>
          <w:sz w:val="16"/>
        </w:rPr>
        <w:t xml:space="preserve"> </w:t>
      </w:r>
      <w:r w:rsidRPr="00B12517">
        <w:rPr>
          <w:u w:val="single"/>
        </w:rPr>
        <w:t>has</w:t>
      </w:r>
      <w:r w:rsidRPr="00B26D9B">
        <w:rPr>
          <w:sz w:val="16"/>
        </w:rPr>
        <w:t xml:space="preserve"> </w:t>
      </w:r>
      <w:r w:rsidRPr="00EC7796">
        <w:rPr>
          <w:b/>
          <w:bCs/>
          <w:highlight w:val="green"/>
          <w:u w:val="single"/>
        </w:rPr>
        <w:t>decisively</w:t>
      </w:r>
      <w:r w:rsidRPr="007619A6">
        <w:rPr>
          <w:b/>
          <w:bCs/>
          <w:sz w:val="16"/>
        </w:rPr>
        <w:t xml:space="preserve"> </w:t>
      </w:r>
      <w:r w:rsidRPr="00EC7796">
        <w:rPr>
          <w:b/>
          <w:bCs/>
          <w:highlight w:val="green"/>
          <w:u w:val="single"/>
        </w:rPr>
        <w:t>shifted</w:t>
      </w:r>
      <w:r w:rsidRPr="00B26D9B">
        <w:rPr>
          <w:sz w:val="16"/>
        </w:rPr>
        <w:t xml:space="preserve"> </w:t>
      </w:r>
      <w:r w:rsidRPr="00EC7796">
        <w:rPr>
          <w:b/>
          <w:bCs/>
          <w:highlight w:val="green"/>
          <w:u w:val="single"/>
        </w:rPr>
        <w:t>toward</w:t>
      </w:r>
      <w:r w:rsidRPr="00B26D9B">
        <w:rPr>
          <w:sz w:val="16"/>
        </w:rPr>
        <w:t xml:space="preserve"> </w:t>
      </w:r>
      <w:r w:rsidRPr="00B12517">
        <w:rPr>
          <w:u w:val="single"/>
        </w:rPr>
        <w:t>domains of economic</w:t>
      </w:r>
      <w:r w:rsidRPr="00B26D9B">
        <w:rPr>
          <w:sz w:val="16"/>
        </w:rPr>
        <w:t xml:space="preserve"> </w:t>
      </w:r>
      <w:r w:rsidRPr="00B12517">
        <w:rPr>
          <w:u w:val="single"/>
        </w:rPr>
        <w:t>and</w:t>
      </w:r>
      <w:r w:rsidRPr="00B26D9B">
        <w:rPr>
          <w:sz w:val="16"/>
        </w:rPr>
        <w:t xml:space="preserve"> </w:t>
      </w:r>
      <w:r w:rsidRPr="00EC7796">
        <w:rPr>
          <w:b/>
          <w:bCs/>
          <w:highlight w:val="green"/>
          <w:u w:val="single"/>
        </w:rPr>
        <w:t>technological</w:t>
      </w:r>
      <w:r w:rsidRPr="00EC7796">
        <w:rPr>
          <w:sz w:val="16"/>
        </w:rPr>
        <w:t xml:space="preserve"> </w:t>
      </w:r>
      <w:r w:rsidRPr="00EC7796">
        <w:rPr>
          <w:b/>
          <w:bCs/>
          <w:highlight w:val="green"/>
          <w:u w:val="single"/>
        </w:rPr>
        <w:t>supremacy</w:t>
      </w:r>
      <w:r w:rsidRPr="00B26D9B">
        <w:rPr>
          <w:sz w:val="16"/>
        </w:rPr>
        <w:t xml:space="preserve">, </w:t>
      </w:r>
      <w:r w:rsidRPr="00B12517">
        <w:rPr>
          <w:u w:val="single"/>
        </w:rPr>
        <w:t>with</w:t>
      </w:r>
      <w:r w:rsidRPr="00B26D9B">
        <w:rPr>
          <w:sz w:val="16"/>
        </w:rPr>
        <w:t xml:space="preserve"> </w:t>
      </w:r>
      <w:r w:rsidRPr="00B12517">
        <w:rPr>
          <w:u w:val="single"/>
        </w:rPr>
        <w:t>the U</w:t>
      </w:r>
      <w:r w:rsidRPr="00B26D9B">
        <w:rPr>
          <w:sz w:val="16"/>
        </w:rPr>
        <w:t xml:space="preserve">nited </w:t>
      </w:r>
      <w:r w:rsidRPr="00B12517">
        <w:rPr>
          <w:u w:val="single"/>
        </w:rPr>
        <w:t>S</w:t>
      </w:r>
      <w:r w:rsidRPr="00B26D9B">
        <w:rPr>
          <w:sz w:val="16"/>
        </w:rPr>
        <w:t xml:space="preserve">tates </w:t>
      </w:r>
      <w:r w:rsidRPr="00B12517">
        <w:rPr>
          <w:u w:val="single"/>
        </w:rPr>
        <w:t>and China at</w:t>
      </w:r>
      <w:r w:rsidRPr="00B26D9B">
        <w:rPr>
          <w:sz w:val="16"/>
        </w:rPr>
        <w:t xml:space="preserve"> </w:t>
      </w:r>
      <w:r w:rsidRPr="00B12517">
        <w:rPr>
          <w:u w:val="single"/>
        </w:rPr>
        <w:t>the center of this rivalry</w:t>
      </w:r>
      <w:r w:rsidRPr="00B26D9B">
        <w:rPr>
          <w:sz w:val="16"/>
        </w:rPr>
        <w:t xml:space="preserve">. Unlike the </w:t>
      </w:r>
      <w:proofErr w:type="spellStart"/>
      <w:r w:rsidRPr="00B26D9B">
        <w:rPr>
          <w:sz w:val="16"/>
        </w:rPr>
        <w:t>industrialbased</w:t>
      </w:r>
      <w:proofErr w:type="spellEnd"/>
      <w:r w:rsidRPr="00B26D9B">
        <w:rPr>
          <w:sz w:val="16"/>
        </w:rPr>
        <w:t xml:space="preserve"> rivalries of the 20th century, the </w:t>
      </w:r>
      <w:r w:rsidRPr="007850F8">
        <w:rPr>
          <w:b/>
          <w:bCs/>
          <w:u w:val="single"/>
        </w:rPr>
        <w:t>current</w:t>
      </w:r>
      <w:r w:rsidRPr="00B26D9B">
        <w:rPr>
          <w:sz w:val="16"/>
        </w:rPr>
        <w:t xml:space="preserve"> </w:t>
      </w:r>
      <w:r w:rsidRPr="007850F8">
        <w:rPr>
          <w:b/>
          <w:bCs/>
          <w:u w:val="single"/>
        </w:rPr>
        <w:t>struggle</w:t>
      </w:r>
      <w:r w:rsidRPr="00B26D9B">
        <w:rPr>
          <w:sz w:val="16"/>
        </w:rPr>
        <w:t xml:space="preserve"> </w:t>
      </w:r>
      <w:r w:rsidRPr="00B12517">
        <w:rPr>
          <w:u w:val="single"/>
        </w:rPr>
        <w:t xml:space="preserve">for global </w:t>
      </w:r>
      <w:r w:rsidRPr="007850F8">
        <w:rPr>
          <w:b/>
          <w:bCs/>
          <w:u w:val="single"/>
        </w:rPr>
        <w:t>influence</w:t>
      </w:r>
      <w:r w:rsidRPr="00B26D9B">
        <w:rPr>
          <w:sz w:val="16"/>
        </w:rPr>
        <w:t xml:space="preserve"> increasingly </w:t>
      </w:r>
      <w:r w:rsidRPr="00EC7796">
        <w:rPr>
          <w:b/>
          <w:bCs/>
          <w:highlight w:val="green"/>
          <w:u w:val="single"/>
        </w:rPr>
        <w:t>revolves</w:t>
      </w:r>
      <w:r w:rsidRPr="007850F8">
        <w:rPr>
          <w:b/>
          <w:bCs/>
          <w:sz w:val="16"/>
        </w:rPr>
        <w:t xml:space="preserve"> </w:t>
      </w:r>
      <w:r w:rsidRPr="00EC7796">
        <w:rPr>
          <w:b/>
          <w:bCs/>
          <w:highlight w:val="green"/>
          <w:u w:val="single"/>
        </w:rPr>
        <w:t>around</w:t>
      </w:r>
      <w:r w:rsidRPr="00B26D9B">
        <w:rPr>
          <w:sz w:val="16"/>
        </w:rPr>
        <w:t xml:space="preserve"> </w:t>
      </w:r>
      <w:r w:rsidRPr="007850F8">
        <w:rPr>
          <w:b/>
          <w:bCs/>
          <w:u w:val="single"/>
        </w:rPr>
        <w:t>control</w:t>
      </w:r>
      <w:r w:rsidRPr="00B12517">
        <w:rPr>
          <w:u w:val="single"/>
        </w:rPr>
        <w:t xml:space="preserve"> </w:t>
      </w:r>
      <w:r w:rsidRPr="007850F8">
        <w:rPr>
          <w:b/>
          <w:bCs/>
          <w:u w:val="single"/>
        </w:rPr>
        <w:t>over</w:t>
      </w:r>
      <w:r w:rsidRPr="00B26D9B">
        <w:rPr>
          <w:sz w:val="16"/>
        </w:rPr>
        <w:t xml:space="preserve"> critical and emerging </w:t>
      </w:r>
      <w:r w:rsidRPr="007850F8">
        <w:rPr>
          <w:u w:val="single"/>
        </w:rPr>
        <w:t>technologies</w:t>
      </w:r>
      <w:r w:rsidRPr="00B26D9B">
        <w:rPr>
          <w:sz w:val="16"/>
        </w:rPr>
        <w:t xml:space="preserve">, including semiconductors, artificial intelligence (AI), quantum computing, and 5G telecommunications infrastructure. These technologies are not only the foundation of the </w:t>
      </w:r>
      <w:r w:rsidRPr="00B12517">
        <w:rPr>
          <w:u w:val="single"/>
        </w:rPr>
        <w:t>modern</w:t>
      </w:r>
      <w:r w:rsidRPr="00B26D9B">
        <w:rPr>
          <w:sz w:val="16"/>
        </w:rPr>
        <w:t xml:space="preserve"> </w:t>
      </w:r>
      <w:r w:rsidRPr="00EC7796">
        <w:rPr>
          <w:b/>
          <w:bCs/>
          <w:highlight w:val="green"/>
          <w:u w:val="single"/>
        </w:rPr>
        <w:t>digital</w:t>
      </w:r>
      <w:r w:rsidRPr="00B26D9B">
        <w:rPr>
          <w:sz w:val="16"/>
        </w:rPr>
        <w:t xml:space="preserve"> </w:t>
      </w:r>
      <w:r w:rsidRPr="00EC7796">
        <w:rPr>
          <w:b/>
          <w:bCs/>
          <w:highlight w:val="green"/>
          <w:u w:val="single"/>
        </w:rPr>
        <w:t>economy</w:t>
      </w:r>
      <w:r w:rsidRPr="00B26D9B">
        <w:rPr>
          <w:sz w:val="16"/>
        </w:rPr>
        <w:t xml:space="preserve"> but also </w:t>
      </w:r>
      <w:r w:rsidRPr="00B12517">
        <w:rPr>
          <w:u w:val="single"/>
        </w:rPr>
        <w:t>integral</w:t>
      </w:r>
      <w:r w:rsidRPr="00B26D9B">
        <w:rPr>
          <w:sz w:val="16"/>
        </w:rPr>
        <w:t xml:space="preserve"> </w:t>
      </w:r>
      <w:r w:rsidRPr="00B12517">
        <w:rPr>
          <w:u w:val="single"/>
        </w:rPr>
        <w:t>to national security</w:t>
      </w:r>
      <w:r w:rsidRPr="00B26D9B">
        <w:rPr>
          <w:sz w:val="16"/>
        </w:rPr>
        <w:t xml:space="preserve">, </w:t>
      </w:r>
      <w:r w:rsidRPr="00B12517">
        <w:rPr>
          <w:u w:val="single"/>
        </w:rPr>
        <w:t>societal resilience</w:t>
      </w:r>
      <w:r w:rsidRPr="00B26D9B">
        <w:rPr>
          <w:sz w:val="16"/>
        </w:rPr>
        <w:t xml:space="preserve">, </w:t>
      </w:r>
      <w:r w:rsidRPr="00B12517">
        <w:rPr>
          <w:u w:val="single"/>
        </w:rPr>
        <w:t>and</w:t>
      </w:r>
      <w:r w:rsidRPr="00B26D9B">
        <w:rPr>
          <w:sz w:val="16"/>
        </w:rPr>
        <w:t xml:space="preserve"> </w:t>
      </w:r>
      <w:r w:rsidRPr="00B12517">
        <w:rPr>
          <w:u w:val="single"/>
        </w:rPr>
        <w:t>geopolitical dominance</w:t>
      </w:r>
      <w:r w:rsidRPr="00B26D9B">
        <w:rPr>
          <w:sz w:val="16"/>
        </w:rPr>
        <w:t xml:space="preserve">. As </w:t>
      </w:r>
      <w:r w:rsidRPr="009057D8">
        <w:rPr>
          <w:sz w:val="16"/>
        </w:rPr>
        <w:t xml:space="preserve">Rahman (2025) argues, </w:t>
      </w:r>
      <w:r w:rsidRPr="009057D8">
        <w:rPr>
          <w:u w:val="single"/>
        </w:rPr>
        <w:t>technological superiority</w:t>
      </w:r>
      <w:r w:rsidRPr="009057D8">
        <w:rPr>
          <w:sz w:val="16"/>
        </w:rPr>
        <w:t xml:space="preserve"> </w:t>
      </w:r>
      <w:r w:rsidRPr="009057D8">
        <w:rPr>
          <w:u w:val="single"/>
        </w:rPr>
        <w:t xml:space="preserve">now constitutes the </w:t>
      </w:r>
      <w:r w:rsidRPr="009057D8">
        <w:rPr>
          <w:b/>
          <w:bCs/>
          <w:u w:val="single"/>
        </w:rPr>
        <w:t>linchpin</w:t>
      </w:r>
      <w:r w:rsidRPr="009057D8">
        <w:rPr>
          <w:u w:val="single"/>
        </w:rPr>
        <w:t xml:space="preserve"> </w:t>
      </w:r>
      <w:r w:rsidRPr="009057D8">
        <w:rPr>
          <w:b/>
          <w:bCs/>
          <w:u w:val="single"/>
        </w:rPr>
        <w:t>of</w:t>
      </w:r>
      <w:r w:rsidRPr="009057D8">
        <w:rPr>
          <w:u w:val="single"/>
        </w:rPr>
        <w:t xml:space="preserve"> </w:t>
      </w:r>
      <w:r w:rsidRPr="009057D8">
        <w:rPr>
          <w:b/>
          <w:bCs/>
          <w:u w:val="single"/>
        </w:rPr>
        <w:t>strategic leverage</w:t>
      </w:r>
      <w:r w:rsidRPr="009057D8">
        <w:rPr>
          <w:sz w:val="16"/>
        </w:rPr>
        <w:t xml:space="preserve"> </w:t>
      </w:r>
      <w:r w:rsidRPr="009057D8">
        <w:rPr>
          <w:u w:val="single"/>
        </w:rPr>
        <w:t>in a digitally interconnected</w:t>
      </w:r>
      <w:r w:rsidRPr="009057D8">
        <w:rPr>
          <w:sz w:val="16"/>
        </w:rPr>
        <w:t xml:space="preserve"> </w:t>
      </w:r>
      <w:r w:rsidRPr="009057D8">
        <w:rPr>
          <w:u w:val="single"/>
        </w:rPr>
        <w:t>world</w:t>
      </w:r>
      <w:r w:rsidRPr="009057D8">
        <w:rPr>
          <w:sz w:val="16"/>
        </w:rPr>
        <w:t xml:space="preserve">, </w:t>
      </w:r>
      <w:r w:rsidRPr="009057D8">
        <w:rPr>
          <w:u w:val="single"/>
        </w:rPr>
        <w:t>where</w:t>
      </w:r>
      <w:r w:rsidRPr="009057D8">
        <w:rPr>
          <w:sz w:val="16"/>
        </w:rPr>
        <w:t xml:space="preserve"> </w:t>
      </w:r>
      <w:r w:rsidRPr="009057D8">
        <w:rPr>
          <w:u w:val="single"/>
        </w:rPr>
        <w:t xml:space="preserve">economic policy is </w:t>
      </w:r>
      <w:r w:rsidRPr="009057D8">
        <w:rPr>
          <w:b/>
          <w:bCs/>
          <w:u w:val="single"/>
        </w:rPr>
        <w:t>inseparable</w:t>
      </w:r>
      <w:r w:rsidRPr="009057D8">
        <w:rPr>
          <w:u w:val="single"/>
        </w:rPr>
        <w:t xml:space="preserve"> </w:t>
      </w:r>
      <w:r w:rsidRPr="009057D8">
        <w:rPr>
          <w:b/>
          <w:bCs/>
          <w:u w:val="single"/>
        </w:rPr>
        <w:t>from</w:t>
      </w:r>
      <w:r w:rsidRPr="009057D8">
        <w:rPr>
          <w:u w:val="single"/>
        </w:rPr>
        <w:t xml:space="preserve"> broader </w:t>
      </w:r>
      <w:r w:rsidRPr="009057D8">
        <w:rPr>
          <w:b/>
          <w:bCs/>
          <w:u w:val="single"/>
        </w:rPr>
        <w:t>geopolitical</w:t>
      </w:r>
      <w:r w:rsidRPr="009057D8">
        <w:rPr>
          <w:sz w:val="16"/>
        </w:rPr>
        <w:t xml:space="preserve"> </w:t>
      </w:r>
      <w:r w:rsidRPr="009057D8">
        <w:rPr>
          <w:b/>
          <w:bCs/>
          <w:u w:val="single"/>
        </w:rPr>
        <w:t>aims</w:t>
      </w:r>
      <w:r w:rsidRPr="009057D8">
        <w:rPr>
          <w:sz w:val="16"/>
        </w:rPr>
        <w:t xml:space="preserve">. The </w:t>
      </w:r>
      <w:r w:rsidRPr="009057D8">
        <w:rPr>
          <w:b/>
          <w:bCs/>
          <w:u w:val="single"/>
        </w:rPr>
        <w:t>U</w:t>
      </w:r>
      <w:r w:rsidRPr="009057D8">
        <w:rPr>
          <w:sz w:val="16"/>
        </w:rPr>
        <w:t xml:space="preserve">nited </w:t>
      </w:r>
      <w:r w:rsidRPr="009057D8">
        <w:rPr>
          <w:b/>
          <w:bCs/>
          <w:u w:val="single"/>
        </w:rPr>
        <w:t>S</w:t>
      </w:r>
      <w:r w:rsidRPr="009057D8">
        <w:rPr>
          <w:sz w:val="16"/>
        </w:rPr>
        <w:t xml:space="preserve">tates has </w:t>
      </w:r>
      <w:r w:rsidRPr="009057D8">
        <w:rPr>
          <w:u w:val="single"/>
        </w:rPr>
        <w:t xml:space="preserve">sought to </w:t>
      </w:r>
      <w:r w:rsidRPr="009057D8">
        <w:rPr>
          <w:b/>
          <w:bCs/>
          <w:u w:val="single"/>
        </w:rPr>
        <w:t>preserve</w:t>
      </w:r>
      <w:r w:rsidRPr="009057D8">
        <w:rPr>
          <w:u w:val="single"/>
        </w:rPr>
        <w:t xml:space="preserve"> its</w:t>
      </w:r>
      <w:r w:rsidRPr="009057D8">
        <w:rPr>
          <w:sz w:val="16"/>
        </w:rPr>
        <w:t xml:space="preserve"> </w:t>
      </w:r>
      <w:r w:rsidRPr="009057D8">
        <w:rPr>
          <w:u w:val="single"/>
        </w:rPr>
        <w:t xml:space="preserve">technological </w:t>
      </w:r>
      <w:r w:rsidRPr="009057D8">
        <w:rPr>
          <w:b/>
          <w:bCs/>
          <w:u w:val="single"/>
        </w:rPr>
        <w:t>leadership</w:t>
      </w:r>
      <w:r w:rsidRPr="009057D8">
        <w:rPr>
          <w:sz w:val="16"/>
        </w:rPr>
        <w:t xml:space="preserve"> </w:t>
      </w:r>
      <w:r w:rsidRPr="009057D8">
        <w:rPr>
          <w:b/>
          <w:bCs/>
          <w:u w:val="single"/>
        </w:rPr>
        <w:t>by</w:t>
      </w:r>
      <w:r w:rsidRPr="009057D8">
        <w:rPr>
          <w:sz w:val="16"/>
        </w:rPr>
        <w:t xml:space="preserve"> reinforcing its innovation ecosystem, which is characterized by a strong private sector, research universities, venture capital, and regulatory transparency. Washington has also increasingly turned to strategic alliances such as the Quad, G7, and NATO to build coalitions capable of defending what it frames as a “</w:t>
      </w:r>
      <w:r w:rsidRPr="009057D8">
        <w:rPr>
          <w:b/>
          <w:bCs/>
          <w:u w:val="single"/>
        </w:rPr>
        <w:t>free</w:t>
      </w:r>
      <w:r w:rsidRPr="009057D8">
        <w:rPr>
          <w:u w:val="single"/>
        </w:rPr>
        <w:t xml:space="preserve"> and </w:t>
      </w:r>
      <w:r w:rsidRPr="009057D8">
        <w:rPr>
          <w:b/>
          <w:bCs/>
          <w:u w:val="single"/>
        </w:rPr>
        <w:t>open</w:t>
      </w:r>
      <w:r w:rsidRPr="009057D8">
        <w:rPr>
          <w:u w:val="single"/>
        </w:rPr>
        <w:t xml:space="preserve"> </w:t>
      </w:r>
      <w:r w:rsidRPr="009057D8">
        <w:rPr>
          <w:b/>
          <w:bCs/>
          <w:u w:val="single"/>
        </w:rPr>
        <w:t>digital</w:t>
      </w:r>
      <w:r w:rsidRPr="009057D8">
        <w:rPr>
          <w:sz w:val="16"/>
        </w:rPr>
        <w:t xml:space="preserve"> </w:t>
      </w:r>
      <w:r w:rsidRPr="009057D8">
        <w:rPr>
          <w:b/>
          <w:bCs/>
          <w:u w:val="single"/>
        </w:rPr>
        <w:t>order</w:t>
      </w:r>
      <w:r w:rsidRPr="009057D8">
        <w:rPr>
          <w:sz w:val="16"/>
        </w:rPr>
        <w:t xml:space="preserve">” (Solsona, 2024). This </w:t>
      </w:r>
      <w:r w:rsidRPr="009057D8">
        <w:rPr>
          <w:u w:val="single"/>
        </w:rPr>
        <w:t>includes</w:t>
      </w:r>
      <w:r w:rsidRPr="009057D8">
        <w:rPr>
          <w:sz w:val="16"/>
        </w:rPr>
        <w:t xml:space="preserve"> joint </w:t>
      </w:r>
      <w:r w:rsidRPr="009057D8">
        <w:rPr>
          <w:u w:val="single"/>
        </w:rPr>
        <w:t>efforts</w:t>
      </w:r>
      <w:r w:rsidRPr="009057D8">
        <w:rPr>
          <w:sz w:val="16"/>
        </w:rPr>
        <w:t xml:space="preserve"> </w:t>
      </w:r>
      <w:r w:rsidRPr="009057D8">
        <w:rPr>
          <w:u w:val="single"/>
        </w:rPr>
        <w:t xml:space="preserve">to </w:t>
      </w:r>
      <w:r w:rsidRPr="009057D8">
        <w:rPr>
          <w:b/>
          <w:bCs/>
          <w:u w:val="single"/>
        </w:rPr>
        <w:t>counter</w:t>
      </w:r>
      <w:r w:rsidRPr="009057D8">
        <w:rPr>
          <w:u w:val="single"/>
        </w:rPr>
        <w:t xml:space="preserve"> </w:t>
      </w:r>
      <w:r w:rsidRPr="009057D8">
        <w:rPr>
          <w:b/>
          <w:bCs/>
          <w:u w:val="single"/>
        </w:rPr>
        <w:t>authoritarian</w:t>
      </w:r>
      <w:r w:rsidRPr="009057D8">
        <w:rPr>
          <w:sz w:val="16"/>
        </w:rPr>
        <w:t xml:space="preserve"> </w:t>
      </w:r>
      <w:r w:rsidRPr="009057D8">
        <w:rPr>
          <w:u w:val="single"/>
        </w:rPr>
        <w:t>technological</w:t>
      </w:r>
      <w:r w:rsidRPr="009057D8">
        <w:rPr>
          <w:sz w:val="16"/>
        </w:rPr>
        <w:t xml:space="preserve"> </w:t>
      </w:r>
      <w:r w:rsidRPr="009057D8">
        <w:rPr>
          <w:b/>
          <w:bCs/>
          <w:u w:val="single"/>
        </w:rPr>
        <w:t>models</w:t>
      </w:r>
      <w:r w:rsidRPr="009057D8">
        <w:rPr>
          <w:sz w:val="16"/>
        </w:rPr>
        <w:t xml:space="preserve"> </w:t>
      </w:r>
      <w:r w:rsidRPr="009057D8">
        <w:rPr>
          <w:u w:val="single"/>
        </w:rPr>
        <w:t xml:space="preserve">and to </w:t>
      </w:r>
      <w:r w:rsidRPr="009057D8">
        <w:rPr>
          <w:b/>
          <w:bCs/>
          <w:u w:val="single"/>
        </w:rPr>
        <w:t>safeguard</w:t>
      </w:r>
      <w:r w:rsidRPr="00B12517">
        <w:rPr>
          <w:u w:val="single"/>
        </w:rPr>
        <w:t xml:space="preserve"> critical </w:t>
      </w:r>
      <w:r w:rsidRPr="008E75CA">
        <w:rPr>
          <w:b/>
          <w:bCs/>
          <w:u w:val="single"/>
        </w:rPr>
        <w:t>supply</w:t>
      </w:r>
      <w:r w:rsidRPr="00B12517">
        <w:rPr>
          <w:u w:val="single"/>
        </w:rPr>
        <w:t xml:space="preserve"> </w:t>
      </w:r>
      <w:r w:rsidRPr="008E75CA">
        <w:rPr>
          <w:b/>
          <w:bCs/>
          <w:u w:val="single"/>
        </w:rPr>
        <w:t>chains</w:t>
      </w:r>
      <w:r w:rsidRPr="00B26D9B">
        <w:rPr>
          <w:sz w:val="16"/>
        </w:rPr>
        <w:t xml:space="preserve">. </w:t>
      </w:r>
      <w:r w:rsidRPr="00B12517">
        <w:rPr>
          <w:u w:val="single"/>
        </w:rPr>
        <w:t>By contrast</w:t>
      </w:r>
      <w:r w:rsidRPr="00B26D9B">
        <w:rPr>
          <w:sz w:val="16"/>
        </w:rPr>
        <w:t xml:space="preserve">, </w:t>
      </w:r>
      <w:r w:rsidRPr="00EC7796">
        <w:rPr>
          <w:b/>
          <w:bCs/>
          <w:highlight w:val="green"/>
          <w:u w:val="single"/>
        </w:rPr>
        <w:t>China</w:t>
      </w:r>
      <w:r w:rsidRPr="00B26D9B">
        <w:rPr>
          <w:sz w:val="16"/>
        </w:rPr>
        <w:t xml:space="preserve"> has </w:t>
      </w:r>
      <w:r w:rsidRPr="00B12517">
        <w:rPr>
          <w:u w:val="single"/>
        </w:rPr>
        <w:t>adopted</w:t>
      </w:r>
      <w:r w:rsidRPr="00B26D9B">
        <w:rPr>
          <w:sz w:val="16"/>
        </w:rPr>
        <w:t xml:space="preserve"> a mor</w:t>
      </w:r>
      <w:r w:rsidRPr="009057D8">
        <w:rPr>
          <w:sz w:val="16"/>
        </w:rPr>
        <w:t xml:space="preserve">e </w:t>
      </w:r>
      <w:r w:rsidRPr="009057D8">
        <w:rPr>
          <w:b/>
          <w:bCs/>
          <w:u w:val="single"/>
        </w:rPr>
        <w:t>centralized</w:t>
      </w:r>
      <w:r w:rsidRPr="009057D8">
        <w:rPr>
          <w:sz w:val="16"/>
        </w:rPr>
        <w:t xml:space="preserve">, </w:t>
      </w:r>
      <w:r w:rsidRPr="009057D8">
        <w:rPr>
          <w:u w:val="single"/>
        </w:rPr>
        <w:t>state</w:t>
      </w:r>
      <w:r w:rsidRPr="009057D8">
        <w:rPr>
          <w:sz w:val="16"/>
        </w:rPr>
        <w:t>-</w:t>
      </w:r>
      <w:r w:rsidRPr="009057D8">
        <w:rPr>
          <w:u w:val="single"/>
        </w:rPr>
        <w:t>d</w:t>
      </w:r>
      <w:r w:rsidRPr="00B12517">
        <w:rPr>
          <w:u w:val="single"/>
        </w:rPr>
        <w:t>riven approach</w:t>
      </w:r>
      <w:r w:rsidRPr="00B26D9B">
        <w:rPr>
          <w:sz w:val="16"/>
        </w:rPr>
        <w:t>, guided by policies like “</w:t>
      </w:r>
      <w:r w:rsidRPr="00B12517">
        <w:rPr>
          <w:u w:val="single"/>
        </w:rPr>
        <w:t>Made in China</w:t>
      </w:r>
      <w:r w:rsidRPr="00B26D9B">
        <w:rPr>
          <w:sz w:val="16"/>
        </w:rPr>
        <w:t xml:space="preserve"> </w:t>
      </w:r>
      <w:r w:rsidRPr="00B12517">
        <w:rPr>
          <w:u w:val="single"/>
        </w:rPr>
        <w:t>2025</w:t>
      </w:r>
      <w:r w:rsidRPr="00B26D9B">
        <w:rPr>
          <w:sz w:val="16"/>
        </w:rPr>
        <w:t>” and the “</w:t>
      </w:r>
      <w:r w:rsidRPr="00B12517">
        <w:rPr>
          <w:u w:val="single"/>
        </w:rPr>
        <w:t>Dual</w:t>
      </w:r>
      <w:r w:rsidRPr="00B26D9B">
        <w:rPr>
          <w:sz w:val="16"/>
        </w:rPr>
        <w:t xml:space="preserve"> </w:t>
      </w:r>
      <w:r w:rsidRPr="00B12517">
        <w:rPr>
          <w:u w:val="single"/>
        </w:rPr>
        <w:t>Circulation</w:t>
      </w:r>
      <w:r w:rsidRPr="00B26D9B">
        <w:rPr>
          <w:sz w:val="16"/>
        </w:rPr>
        <w:t xml:space="preserve">” strategy. These policies </w:t>
      </w:r>
      <w:r w:rsidRPr="00B12517">
        <w:rPr>
          <w:u w:val="single"/>
        </w:rPr>
        <w:t>emphasize</w:t>
      </w:r>
      <w:r w:rsidRPr="00B26D9B">
        <w:rPr>
          <w:sz w:val="16"/>
        </w:rPr>
        <w:t xml:space="preserve"> </w:t>
      </w:r>
      <w:r w:rsidRPr="008E75CA">
        <w:rPr>
          <w:b/>
          <w:bCs/>
          <w:u w:val="single"/>
        </w:rPr>
        <w:t>technological</w:t>
      </w:r>
      <w:r w:rsidRPr="00B12517">
        <w:rPr>
          <w:u w:val="single"/>
        </w:rPr>
        <w:t xml:space="preserve"> self-sufficiency</w:t>
      </w:r>
      <w:r w:rsidRPr="00B26D9B">
        <w:rPr>
          <w:sz w:val="16"/>
        </w:rPr>
        <w:t xml:space="preserve">, </w:t>
      </w:r>
      <w:r w:rsidRPr="00B12517">
        <w:rPr>
          <w:u w:val="single"/>
        </w:rPr>
        <w:t>innovation leadership</w:t>
      </w:r>
      <w:r w:rsidRPr="00B26D9B">
        <w:rPr>
          <w:sz w:val="16"/>
        </w:rPr>
        <w:t xml:space="preserve">, </w:t>
      </w:r>
      <w:r w:rsidRPr="00B12517">
        <w:rPr>
          <w:u w:val="single"/>
        </w:rPr>
        <w:t xml:space="preserve">and the setting of international </w:t>
      </w:r>
      <w:r w:rsidRPr="00EC7796">
        <w:rPr>
          <w:b/>
          <w:bCs/>
          <w:highlight w:val="green"/>
          <w:u w:val="single"/>
        </w:rPr>
        <w:t>norms</w:t>
      </w:r>
      <w:r w:rsidRPr="00B26D9B">
        <w:rPr>
          <w:sz w:val="16"/>
        </w:rPr>
        <w:t xml:space="preserve"> </w:t>
      </w:r>
      <w:r w:rsidRPr="00EC7796">
        <w:rPr>
          <w:b/>
          <w:bCs/>
          <w:highlight w:val="green"/>
          <w:u w:val="single"/>
        </w:rPr>
        <w:t>through</w:t>
      </w:r>
      <w:r w:rsidRPr="00B26D9B">
        <w:rPr>
          <w:sz w:val="16"/>
        </w:rPr>
        <w:t xml:space="preserve"> </w:t>
      </w:r>
      <w:r w:rsidRPr="00EC7796">
        <w:rPr>
          <w:b/>
          <w:bCs/>
          <w:highlight w:val="green"/>
          <w:u w:val="single"/>
        </w:rPr>
        <w:t>state</w:t>
      </w:r>
      <w:r w:rsidRPr="00B12517">
        <w:rPr>
          <w:u w:val="single"/>
        </w:rPr>
        <w:t>-led investment</w:t>
      </w:r>
      <w:r w:rsidRPr="00B26D9B">
        <w:rPr>
          <w:sz w:val="16"/>
        </w:rPr>
        <w:t xml:space="preserve">, state-owned </w:t>
      </w:r>
      <w:r w:rsidRPr="00EC7796">
        <w:rPr>
          <w:b/>
          <w:bCs/>
          <w:highlight w:val="green"/>
          <w:u w:val="single"/>
        </w:rPr>
        <w:t>enterprises</w:t>
      </w:r>
      <w:r w:rsidRPr="00B26D9B">
        <w:rPr>
          <w:sz w:val="16"/>
        </w:rPr>
        <w:t xml:space="preserve">, and </w:t>
      </w:r>
      <w:r w:rsidRPr="00EC7796">
        <w:rPr>
          <w:b/>
          <w:bCs/>
          <w:highlight w:val="green"/>
          <w:u w:val="single"/>
        </w:rPr>
        <w:t>aggressive</w:t>
      </w:r>
      <w:r w:rsidRPr="00EC7796">
        <w:rPr>
          <w:highlight w:val="green"/>
          <w:u w:val="single"/>
        </w:rPr>
        <w:t xml:space="preserve"> global</w:t>
      </w:r>
      <w:r w:rsidRPr="00EC7796">
        <w:rPr>
          <w:u w:val="single"/>
        </w:rPr>
        <w:t xml:space="preserve"> </w:t>
      </w:r>
      <w:r w:rsidRPr="00EC7796">
        <w:rPr>
          <w:b/>
          <w:bCs/>
          <w:highlight w:val="green"/>
          <w:u w:val="single"/>
        </w:rPr>
        <w:t>outreach</w:t>
      </w:r>
      <w:r w:rsidRPr="00B26D9B">
        <w:rPr>
          <w:sz w:val="16"/>
        </w:rPr>
        <w:t xml:space="preserve"> (Dollar, 2022; Janjua, 2024).</w:t>
      </w:r>
    </w:p>
    <w:p w14:paraId="17F27716" w14:textId="77777777" w:rsidR="001B08DC" w:rsidRPr="00B26D9B" w:rsidRDefault="001B08DC" w:rsidP="001B08DC">
      <w:pPr>
        <w:rPr>
          <w:sz w:val="16"/>
        </w:rPr>
      </w:pPr>
      <w:r w:rsidRPr="00B26D9B">
        <w:rPr>
          <w:sz w:val="16"/>
        </w:rPr>
        <w:t xml:space="preserve">This </w:t>
      </w:r>
      <w:r w:rsidRPr="005A2FD3">
        <w:rPr>
          <w:u w:val="single"/>
        </w:rPr>
        <w:t>clash of systems</w:t>
      </w:r>
      <w:r w:rsidRPr="00B26D9B">
        <w:rPr>
          <w:sz w:val="16"/>
        </w:rPr>
        <w:t xml:space="preserve"> has </w:t>
      </w:r>
      <w:r w:rsidRPr="005A2FD3">
        <w:rPr>
          <w:u w:val="single"/>
        </w:rPr>
        <w:t>increasingly</w:t>
      </w:r>
      <w:r w:rsidRPr="00B26D9B">
        <w:rPr>
          <w:sz w:val="16"/>
        </w:rPr>
        <w:t xml:space="preserve"> been </w:t>
      </w:r>
      <w:r w:rsidRPr="005A2FD3">
        <w:rPr>
          <w:u w:val="single"/>
        </w:rPr>
        <w:t>framed</w:t>
      </w:r>
      <w:r w:rsidRPr="00B26D9B">
        <w:rPr>
          <w:sz w:val="16"/>
        </w:rPr>
        <w:t xml:space="preserve"> </w:t>
      </w:r>
      <w:r w:rsidRPr="005A2FD3">
        <w:rPr>
          <w:u w:val="single"/>
        </w:rPr>
        <w:t>as a</w:t>
      </w:r>
      <w:r w:rsidRPr="00B26D9B">
        <w:rPr>
          <w:sz w:val="16"/>
        </w:rPr>
        <w:t xml:space="preserve"> “</w:t>
      </w:r>
      <w:r w:rsidRPr="00EC7796">
        <w:rPr>
          <w:b/>
          <w:bCs/>
          <w:u w:val="single"/>
        </w:rPr>
        <w:t>technology war</w:t>
      </w:r>
      <w:r w:rsidRPr="00B26D9B">
        <w:rPr>
          <w:sz w:val="16"/>
        </w:rPr>
        <w:t>,” reflecting how deeply economic strategy is now intertwined with national security and geopolitical rivalry. The competition is most intense in sectors that underpin both commercial innovation and military power. Chief among these is the semiconductor industry, a foundational technology for nearly all advanced systems, from AI algorithms to defense platforms. The United States has responded to China’s technological advances by imposing sweeping export controls on the transfer of advanced chips and lithography equipment, particularly those related to cutting-edge fabrication processes below 10 nanometers (Janjua, 2024). The U.S. has also passed landmark legislation such as the CHIPS and Science Act to incentivize domestic semiconductor production, mitigate supply chain risks, and preserve its lead in chip design and manufacturing. The strategic importance of semiconductors is underscored by the pivotal role of Taiwan Semiconductor Manufacturing Company (TSMC), which produces over 90% of the world’s most advanced chips. Taiwan’s technological monopoly has become both a strength and vulnerability in global geopolitics, as it positions the island at the intersection of U.S.-China tensions. A potential disruption in Taiwan’s semiconductor supply would have catastrophic consequences for the global economy, reinforcing the strategic urgency of diversifying chip production hubs (Rahman, 2025; Solsona, 2024).</w:t>
      </w:r>
    </w:p>
    <w:p w14:paraId="4BCF3E10" w14:textId="77777777" w:rsidR="001B08DC" w:rsidRPr="00B26D9B" w:rsidRDefault="001B08DC" w:rsidP="001B08DC">
      <w:pPr>
        <w:rPr>
          <w:sz w:val="12"/>
          <w:szCs w:val="18"/>
        </w:rPr>
      </w:pPr>
      <w:r w:rsidRPr="00B26D9B">
        <w:rPr>
          <w:sz w:val="12"/>
          <w:szCs w:val="18"/>
        </w:rPr>
        <w:t xml:space="preserve">Beyond semiconductors, the broader economic confrontation between the U.S. and China has evolved into a multifaceted trade conflict. Initially triggered during the Trump administration through tariffs on Chinese goods, the trade war has persisted and intensified under subsequent administrations, now centered primarily on advanced technologies rather than conventional manufacturing sectors (Stango, 2024). Strategic tools such as tariffs, investment restrictions, sanctions, and export controls have become routine instruments of statecraft, illustrating how economic statecraft is wielded in service of geopolitical goals. In contrast to China and the U.S., Russia participates in great power competition through its dominance in energy resources rather than cutting-edge technologies. Despite lacking a comparable innovation ecosystem, Russia exercises significant influence by controlling vital natural gas and oil supplies, particularly to Europe. By manipulating energy flows, imposing export restrictions, or offering favorable contracts selectively, Russia exerts pressure on energy-dependent states and influences their foreign policy alignment (Peters, 2024). This weaponization of economic interdependence exemplifies the realist notion that states exploit their comparative advantages be they technological or </w:t>
      </w:r>
      <w:proofErr w:type="spellStart"/>
      <w:r w:rsidRPr="00B26D9B">
        <w:rPr>
          <w:sz w:val="12"/>
          <w:szCs w:val="18"/>
        </w:rPr>
        <w:t>resourcebased</w:t>
      </w:r>
      <w:proofErr w:type="spellEnd"/>
      <w:r w:rsidRPr="00B26D9B">
        <w:rPr>
          <w:sz w:val="12"/>
          <w:szCs w:val="18"/>
        </w:rPr>
        <w:t>, as tools of coercion and influence.</w:t>
      </w:r>
    </w:p>
    <w:p w14:paraId="688CD90E" w14:textId="77777777" w:rsidR="001B08DC" w:rsidRPr="00B26D9B" w:rsidRDefault="001B08DC" w:rsidP="001B08DC">
      <w:pPr>
        <w:rPr>
          <w:sz w:val="16"/>
        </w:rPr>
      </w:pPr>
      <w:r w:rsidRPr="00B26D9B">
        <w:rPr>
          <w:sz w:val="16"/>
        </w:rPr>
        <w:t xml:space="preserve">Moreover, all three powers are increasingly contesting global governance norms related to trade, intellectual property, digital standards, and technology transfers. Multilateral institutions such as the World Trade Organization (WTO) have struggled to mediate disputes, leading to a gradual erosion of the post-Cold War liberal economic order. </w:t>
      </w:r>
      <w:r w:rsidRPr="00292D8E">
        <w:rPr>
          <w:u w:val="single"/>
        </w:rPr>
        <w:t xml:space="preserve">As </w:t>
      </w:r>
      <w:r w:rsidRPr="00EC7796">
        <w:rPr>
          <w:b/>
          <w:bCs/>
          <w:highlight w:val="green"/>
          <w:u w:val="single"/>
        </w:rPr>
        <w:t>trust</w:t>
      </w:r>
      <w:r w:rsidRPr="00292D8E">
        <w:rPr>
          <w:u w:val="single"/>
        </w:rPr>
        <w:t xml:space="preserve"> among</w:t>
      </w:r>
      <w:r w:rsidRPr="00B26D9B">
        <w:rPr>
          <w:sz w:val="16"/>
        </w:rPr>
        <w:t xml:space="preserve"> </w:t>
      </w:r>
      <w:r w:rsidRPr="00D83A35">
        <w:rPr>
          <w:u w:val="single"/>
        </w:rPr>
        <w:t xml:space="preserve">major powers </w:t>
      </w:r>
      <w:r w:rsidRPr="00EC7796">
        <w:rPr>
          <w:b/>
          <w:bCs/>
          <w:highlight w:val="green"/>
          <w:u w:val="single"/>
        </w:rPr>
        <w:t>diminishes</w:t>
      </w:r>
      <w:r w:rsidRPr="00B26D9B">
        <w:rPr>
          <w:sz w:val="16"/>
        </w:rPr>
        <w:t xml:space="preserve">, </w:t>
      </w:r>
      <w:r w:rsidRPr="00D83A35">
        <w:rPr>
          <w:u w:val="single"/>
        </w:rPr>
        <w:t>especially</w:t>
      </w:r>
      <w:r w:rsidRPr="00B26D9B">
        <w:rPr>
          <w:sz w:val="16"/>
        </w:rPr>
        <w:t xml:space="preserve"> </w:t>
      </w:r>
      <w:r w:rsidRPr="00D83A35">
        <w:rPr>
          <w:u w:val="single"/>
        </w:rPr>
        <w:t>in</w:t>
      </w:r>
      <w:r w:rsidRPr="00B26D9B">
        <w:rPr>
          <w:sz w:val="16"/>
        </w:rPr>
        <w:t xml:space="preserve"> </w:t>
      </w:r>
      <w:r w:rsidRPr="00D83A35">
        <w:rPr>
          <w:u w:val="single"/>
        </w:rPr>
        <w:t>sensitive</w:t>
      </w:r>
      <w:r w:rsidRPr="00B26D9B">
        <w:rPr>
          <w:sz w:val="16"/>
        </w:rPr>
        <w:t xml:space="preserve"> </w:t>
      </w:r>
      <w:r w:rsidRPr="00D83A35">
        <w:rPr>
          <w:u w:val="single"/>
        </w:rPr>
        <w:t>technological</w:t>
      </w:r>
      <w:r w:rsidRPr="00B26D9B">
        <w:rPr>
          <w:sz w:val="16"/>
        </w:rPr>
        <w:t xml:space="preserve"> </w:t>
      </w:r>
      <w:r w:rsidRPr="00D83A35">
        <w:rPr>
          <w:u w:val="single"/>
        </w:rPr>
        <w:t>domains</w:t>
      </w:r>
      <w:r w:rsidRPr="00B26D9B">
        <w:rPr>
          <w:sz w:val="16"/>
        </w:rPr>
        <w:t xml:space="preserve">, there is </w:t>
      </w:r>
      <w:r w:rsidRPr="007D275E">
        <w:rPr>
          <w:u w:val="single"/>
        </w:rPr>
        <w:t>growing</w:t>
      </w:r>
      <w:r w:rsidRPr="00B26D9B">
        <w:rPr>
          <w:sz w:val="16"/>
        </w:rPr>
        <w:t xml:space="preserve"> </w:t>
      </w:r>
      <w:r w:rsidRPr="00EC7796">
        <w:rPr>
          <w:b/>
          <w:bCs/>
          <w:highlight w:val="green"/>
          <w:u w:val="single"/>
        </w:rPr>
        <w:t>fragmentation</w:t>
      </w:r>
      <w:r w:rsidRPr="00B26D9B">
        <w:rPr>
          <w:sz w:val="16"/>
        </w:rPr>
        <w:t xml:space="preserve"> </w:t>
      </w:r>
      <w:r w:rsidRPr="00EC7796">
        <w:rPr>
          <w:b/>
          <w:bCs/>
          <w:highlight w:val="green"/>
          <w:u w:val="single"/>
        </w:rPr>
        <w:t>of</w:t>
      </w:r>
      <w:r w:rsidRPr="00D83A35">
        <w:rPr>
          <w:u w:val="single"/>
        </w:rPr>
        <w:t xml:space="preserve"> global </w:t>
      </w:r>
      <w:r w:rsidRPr="00EC7796">
        <w:rPr>
          <w:b/>
          <w:bCs/>
          <w:highlight w:val="green"/>
          <w:u w:val="single"/>
        </w:rPr>
        <w:t>supply</w:t>
      </w:r>
      <w:r w:rsidRPr="00D83A35">
        <w:rPr>
          <w:u w:val="single"/>
        </w:rPr>
        <w:t xml:space="preserve"> </w:t>
      </w:r>
      <w:r w:rsidRPr="00EC7796">
        <w:rPr>
          <w:b/>
          <w:bCs/>
          <w:highlight w:val="green"/>
          <w:u w:val="single"/>
        </w:rPr>
        <w:t>chains</w:t>
      </w:r>
      <w:r w:rsidRPr="00EC7796">
        <w:rPr>
          <w:sz w:val="16"/>
        </w:rPr>
        <w:t xml:space="preserve"> </w:t>
      </w:r>
      <w:r w:rsidRPr="00EC7796">
        <w:rPr>
          <w:u w:val="single"/>
        </w:rPr>
        <w:t>and</w:t>
      </w:r>
      <w:r w:rsidRPr="00B26D9B">
        <w:rPr>
          <w:sz w:val="16"/>
        </w:rPr>
        <w:t xml:space="preserve"> the </w:t>
      </w:r>
      <w:r w:rsidRPr="00EC7796">
        <w:rPr>
          <w:highlight w:val="green"/>
          <w:u w:val="single"/>
        </w:rPr>
        <w:t xml:space="preserve">rise of </w:t>
      </w:r>
      <w:r w:rsidRPr="00EC7796">
        <w:rPr>
          <w:b/>
          <w:bCs/>
          <w:highlight w:val="green"/>
          <w:u w:val="single"/>
        </w:rPr>
        <w:t>techno-blocs</w:t>
      </w:r>
      <w:r w:rsidRPr="00D83A35">
        <w:rPr>
          <w:u w:val="single"/>
        </w:rPr>
        <w:t>,</w:t>
      </w:r>
      <w:r w:rsidRPr="00B26D9B">
        <w:rPr>
          <w:sz w:val="16"/>
        </w:rPr>
        <w:t xml:space="preserve"> </w:t>
      </w:r>
      <w:r w:rsidRPr="00D83A35">
        <w:rPr>
          <w:u w:val="single"/>
        </w:rPr>
        <w:t>regionalized</w:t>
      </w:r>
      <w:r w:rsidRPr="00B26D9B">
        <w:rPr>
          <w:sz w:val="16"/>
        </w:rPr>
        <w:t xml:space="preserve"> </w:t>
      </w:r>
      <w:r w:rsidRPr="00D83A35">
        <w:rPr>
          <w:u w:val="single"/>
        </w:rPr>
        <w:t>ecosystems</w:t>
      </w:r>
      <w:r w:rsidRPr="00B26D9B">
        <w:rPr>
          <w:sz w:val="16"/>
        </w:rPr>
        <w:t xml:space="preserve"> </w:t>
      </w:r>
      <w:r w:rsidRPr="00D83A35">
        <w:rPr>
          <w:u w:val="single"/>
        </w:rPr>
        <w:t>built</w:t>
      </w:r>
      <w:r w:rsidRPr="00B26D9B">
        <w:rPr>
          <w:sz w:val="16"/>
        </w:rPr>
        <w:t xml:space="preserve"> </w:t>
      </w:r>
      <w:r w:rsidRPr="00D83A35">
        <w:rPr>
          <w:u w:val="single"/>
        </w:rPr>
        <w:t>on aligned security and</w:t>
      </w:r>
      <w:r w:rsidRPr="00B26D9B">
        <w:rPr>
          <w:sz w:val="16"/>
        </w:rPr>
        <w:t xml:space="preserve"> </w:t>
      </w:r>
      <w:r w:rsidRPr="00D83A35">
        <w:rPr>
          <w:u w:val="single"/>
        </w:rPr>
        <w:t>economic interests (</w:t>
      </w:r>
      <w:r w:rsidRPr="00B26D9B">
        <w:rPr>
          <w:sz w:val="16"/>
        </w:rPr>
        <w:t>Dollar, 2022; Stango, 2024). In summary, economic and technological supremacy has emerged as the primary frontier in great power rivalry, particularly between the United States and China. The contest for control over semiconductors, AI, and other strategic sectors illustrates the inseparability of innovation policy and national security. While the U.S. leverages its alliances and innovation ecosystems, China pursues a model of techno-nationalism and global standard-setting. Meanwhile, Russia, though technologically behind, employs energy dominance as a geopolitical tool. These dynamics underscore how economic tools are increasingly central to international competition, with profound implications for global stability and the future of the rules-based order.</w:t>
      </w:r>
    </w:p>
    <w:p w14:paraId="7E6FE7D7" w14:textId="77777777" w:rsidR="001B08DC" w:rsidRPr="00B26D9B" w:rsidRDefault="001B08DC" w:rsidP="001B08DC">
      <w:pPr>
        <w:rPr>
          <w:sz w:val="12"/>
          <w:szCs w:val="18"/>
        </w:rPr>
      </w:pPr>
      <w:r w:rsidRPr="00B26D9B">
        <w:rPr>
          <w:sz w:val="12"/>
          <w:szCs w:val="18"/>
        </w:rPr>
        <w:t xml:space="preserve">The intensification of great power rivalry in the 21st century has become increasingly evident in the realm of international trade, with the most prominent manifestation being the global trade war between the United States and China. Far from being a mere exchange of tariff measures, this confrontation represents a strategic inflection point in global political economy. It reflects a broader shift in the international order, where economic tools are now deployed not solely for market advantage but also for strategic leverage and geopolitical signaling (Solsona, 2024; Stango, 2024). The United States, particularly during the administration of President Donald Trump, initiated a series of protectionist measures that disrupted long-standing liberal trade norms. This shift marked a departure from the free-trade consensus that had largely guided U.S. economic policy since the post– World War II era. Trump’s administration embraced a unilateralist and nationalist trade strategy, arguing that existing trade agreements disproportionately benefited competitors especially China at the expense of American workers and industries (Dollar, 2022). Central to this policy realignment was the implementation of </w:t>
      </w:r>
      <w:proofErr w:type="spellStart"/>
      <w:r w:rsidRPr="00B26D9B">
        <w:rPr>
          <w:sz w:val="12"/>
          <w:szCs w:val="18"/>
        </w:rPr>
        <w:t>wideranging</w:t>
      </w:r>
      <w:proofErr w:type="spellEnd"/>
      <w:r w:rsidRPr="00B26D9B">
        <w:rPr>
          <w:sz w:val="12"/>
          <w:szCs w:val="18"/>
        </w:rPr>
        <w:t xml:space="preserve"> tariffs, notably on steel and aluminum, under the justification of protecting national security via Section 232 of the Trade Expansion Act. These tariffs were quickly expanded to cover hundreds of billions of dollars’ worth of Chinese goods, from consumer electronics to machinery and textiles. The rationale was not merely economic but strategic: to counteract what the U.S. identified as unfair trade practices, including intellectual property theft, forced technology transfers, and heavy state subsidies in sectors such as telecommunications and high-tech manufacturing (Rahman, 2025; Janjua, 2024).</w:t>
      </w:r>
    </w:p>
    <w:p w14:paraId="261E29AE" w14:textId="77777777" w:rsidR="001B08DC" w:rsidRPr="00B26D9B" w:rsidRDefault="001B08DC" w:rsidP="001B08DC">
      <w:pPr>
        <w:rPr>
          <w:sz w:val="16"/>
        </w:rPr>
      </w:pPr>
      <w:r w:rsidRPr="00B26D9B">
        <w:rPr>
          <w:sz w:val="16"/>
        </w:rPr>
        <w:t xml:space="preserve">What began as a tactical trade war soon evolved into a more systemic contest over </w:t>
      </w:r>
      <w:r w:rsidRPr="009057D8">
        <w:rPr>
          <w:sz w:val="16"/>
        </w:rPr>
        <w:t xml:space="preserve">economic governance and global influence. The </w:t>
      </w:r>
      <w:r w:rsidRPr="009057D8">
        <w:rPr>
          <w:u w:val="single"/>
        </w:rPr>
        <w:t>Chinese</w:t>
      </w:r>
      <w:r w:rsidRPr="009057D8">
        <w:rPr>
          <w:sz w:val="16"/>
        </w:rPr>
        <w:t xml:space="preserve"> </w:t>
      </w:r>
      <w:r w:rsidRPr="009057D8">
        <w:rPr>
          <w:u w:val="single"/>
        </w:rPr>
        <w:t>government</w:t>
      </w:r>
      <w:r w:rsidRPr="009057D8">
        <w:rPr>
          <w:sz w:val="16"/>
        </w:rPr>
        <w:t xml:space="preserve"> responded with its own tariffs and non-tariff barriers, but also </w:t>
      </w:r>
      <w:r w:rsidRPr="009057D8">
        <w:rPr>
          <w:u w:val="single"/>
        </w:rPr>
        <w:t>doubled down</w:t>
      </w:r>
      <w:r w:rsidRPr="009057D8">
        <w:rPr>
          <w:sz w:val="16"/>
        </w:rPr>
        <w:t xml:space="preserve"> </w:t>
      </w:r>
      <w:r w:rsidRPr="009057D8">
        <w:rPr>
          <w:u w:val="single"/>
        </w:rPr>
        <w:t>on</w:t>
      </w:r>
      <w:r w:rsidRPr="009057D8">
        <w:rPr>
          <w:sz w:val="16"/>
        </w:rPr>
        <w:t xml:space="preserve"> its ambitions for technological self-reliance through programs like “</w:t>
      </w:r>
      <w:r w:rsidRPr="009057D8">
        <w:rPr>
          <w:u w:val="single"/>
        </w:rPr>
        <w:t>Made in China 2025</w:t>
      </w:r>
      <w:r w:rsidRPr="009057D8">
        <w:rPr>
          <w:sz w:val="16"/>
        </w:rPr>
        <w:t xml:space="preserve">” </w:t>
      </w:r>
      <w:r w:rsidRPr="009057D8">
        <w:rPr>
          <w:u w:val="single"/>
        </w:rPr>
        <w:t>and</w:t>
      </w:r>
      <w:r w:rsidRPr="009057D8">
        <w:rPr>
          <w:sz w:val="16"/>
        </w:rPr>
        <w:t xml:space="preserve"> the </w:t>
      </w:r>
      <w:r w:rsidRPr="009057D8">
        <w:rPr>
          <w:b/>
          <w:bCs/>
          <w:u w:val="single"/>
        </w:rPr>
        <w:t>Digital Silk Road</w:t>
      </w:r>
      <w:r w:rsidRPr="009057D8">
        <w:rPr>
          <w:sz w:val="16"/>
        </w:rPr>
        <w:t xml:space="preserve"> initiative. These </w:t>
      </w:r>
      <w:r w:rsidRPr="009057D8">
        <w:rPr>
          <w:u w:val="single"/>
        </w:rPr>
        <w:t>moves</w:t>
      </w:r>
      <w:r w:rsidRPr="009057D8">
        <w:rPr>
          <w:sz w:val="16"/>
        </w:rPr>
        <w:t xml:space="preserve"> were </w:t>
      </w:r>
      <w:r w:rsidRPr="009057D8">
        <w:rPr>
          <w:u w:val="single"/>
        </w:rPr>
        <w:t>interpreted</w:t>
      </w:r>
      <w:r w:rsidRPr="009057D8">
        <w:rPr>
          <w:sz w:val="16"/>
        </w:rPr>
        <w:t xml:space="preserve"> </w:t>
      </w:r>
      <w:r w:rsidRPr="009057D8">
        <w:rPr>
          <w:u w:val="single"/>
        </w:rPr>
        <w:t>by</w:t>
      </w:r>
      <w:r w:rsidRPr="009057D8">
        <w:rPr>
          <w:sz w:val="16"/>
        </w:rPr>
        <w:t xml:space="preserve"> </w:t>
      </w:r>
      <w:r w:rsidRPr="009057D8">
        <w:rPr>
          <w:u w:val="single"/>
        </w:rPr>
        <w:t>U.S.</w:t>
      </w:r>
      <w:r w:rsidRPr="009057D8">
        <w:rPr>
          <w:sz w:val="16"/>
        </w:rPr>
        <w:t xml:space="preserve"> strategists not only as economic challenges but also </w:t>
      </w:r>
      <w:r w:rsidRPr="009057D8">
        <w:rPr>
          <w:b/>
          <w:bCs/>
          <w:u w:val="single"/>
        </w:rPr>
        <w:t>as</w:t>
      </w:r>
      <w:r w:rsidRPr="009057D8">
        <w:rPr>
          <w:sz w:val="16"/>
        </w:rPr>
        <w:t xml:space="preserve"> </w:t>
      </w:r>
      <w:r w:rsidRPr="009057D8">
        <w:rPr>
          <w:b/>
          <w:bCs/>
          <w:u w:val="single"/>
        </w:rPr>
        <w:t>direct</w:t>
      </w:r>
      <w:r w:rsidRPr="009057D8">
        <w:rPr>
          <w:u w:val="single"/>
        </w:rPr>
        <w:t xml:space="preserve"> </w:t>
      </w:r>
      <w:r w:rsidRPr="009057D8">
        <w:rPr>
          <w:b/>
          <w:bCs/>
          <w:u w:val="single"/>
        </w:rPr>
        <w:t>threats</w:t>
      </w:r>
      <w:r w:rsidRPr="009057D8">
        <w:rPr>
          <w:sz w:val="16"/>
        </w:rPr>
        <w:t xml:space="preserve"> </w:t>
      </w:r>
      <w:r w:rsidRPr="009057D8">
        <w:rPr>
          <w:u w:val="single"/>
        </w:rPr>
        <w:t>to the l</w:t>
      </w:r>
      <w:r w:rsidRPr="009057D8">
        <w:rPr>
          <w:sz w:val="16"/>
        </w:rPr>
        <w:t xml:space="preserve">iberal </w:t>
      </w:r>
      <w:r w:rsidRPr="009057D8">
        <w:rPr>
          <w:u w:val="single"/>
        </w:rPr>
        <w:t>i</w:t>
      </w:r>
      <w:r w:rsidRPr="009057D8">
        <w:rPr>
          <w:sz w:val="16"/>
        </w:rPr>
        <w:t xml:space="preserve">nternational </w:t>
      </w:r>
      <w:r w:rsidRPr="009057D8">
        <w:rPr>
          <w:u w:val="single"/>
        </w:rPr>
        <w:t>o</w:t>
      </w:r>
      <w:r w:rsidRPr="009057D8">
        <w:rPr>
          <w:sz w:val="16"/>
        </w:rPr>
        <w:t xml:space="preserve">rder </w:t>
      </w:r>
      <w:r w:rsidRPr="009057D8">
        <w:rPr>
          <w:u w:val="single"/>
        </w:rPr>
        <w:t>and</w:t>
      </w:r>
      <w:r w:rsidRPr="009057D8">
        <w:rPr>
          <w:sz w:val="16"/>
        </w:rPr>
        <w:t xml:space="preserve"> </w:t>
      </w:r>
      <w:r w:rsidRPr="009057D8">
        <w:rPr>
          <w:u w:val="single"/>
        </w:rPr>
        <w:t>U.S. technological supremacy</w:t>
      </w:r>
      <w:r w:rsidRPr="009057D8">
        <w:rPr>
          <w:sz w:val="16"/>
        </w:rPr>
        <w:t xml:space="preserve"> (Solsona, 2024). The </w:t>
      </w:r>
      <w:r w:rsidRPr="009057D8">
        <w:rPr>
          <w:u w:val="single"/>
        </w:rPr>
        <w:t>consequences</w:t>
      </w:r>
      <w:r w:rsidRPr="009057D8">
        <w:rPr>
          <w:sz w:val="16"/>
        </w:rPr>
        <w:t xml:space="preserve"> </w:t>
      </w:r>
      <w:r w:rsidRPr="009057D8">
        <w:rPr>
          <w:u w:val="single"/>
        </w:rPr>
        <w:t>of</w:t>
      </w:r>
      <w:r w:rsidRPr="009057D8">
        <w:rPr>
          <w:sz w:val="16"/>
        </w:rPr>
        <w:t xml:space="preserve"> this </w:t>
      </w:r>
      <w:r w:rsidRPr="009057D8">
        <w:rPr>
          <w:u w:val="single"/>
        </w:rPr>
        <w:t>escalating</w:t>
      </w:r>
      <w:r w:rsidRPr="009057D8">
        <w:rPr>
          <w:sz w:val="16"/>
        </w:rPr>
        <w:t xml:space="preserve"> economic </w:t>
      </w:r>
      <w:r w:rsidRPr="009057D8">
        <w:rPr>
          <w:u w:val="single"/>
        </w:rPr>
        <w:t>confrontation</w:t>
      </w:r>
      <w:r w:rsidRPr="009057D8">
        <w:rPr>
          <w:sz w:val="16"/>
        </w:rPr>
        <w:t xml:space="preserve"> have </w:t>
      </w:r>
      <w:r w:rsidRPr="009057D8">
        <w:rPr>
          <w:u w:val="single"/>
        </w:rPr>
        <w:t>reverberated</w:t>
      </w:r>
      <w:r w:rsidRPr="009057D8">
        <w:rPr>
          <w:sz w:val="16"/>
        </w:rPr>
        <w:t xml:space="preserve"> </w:t>
      </w:r>
      <w:r w:rsidRPr="009057D8">
        <w:rPr>
          <w:u w:val="single"/>
        </w:rPr>
        <w:t>far</w:t>
      </w:r>
      <w:r w:rsidRPr="009057D8">
        <w:rPr>
          <w:sz w:val="16"/>
        </w:rPr>
        <w:t xml:space="preserve"> </w:t>
      </w:r>
      <w:r w:rsidRPr="009057D8">
        <w:rPr>
          <w:u w:val="single"/>
        </w:rPr>
        <w:t>beyond</w:t>
      </w:r>
      <w:r w:rsidRPr="009057D8">
        <w:rPr>
          <w:sz w:val="16"/>
        </w:rPr>
        <w:t xml:space="preserve"> bilateral </w:t>
      </w:r>
      <w:r w:rsidRPr="009057D8">
        <w:rPr>
          <w:u w:val="single"/>
        </w:rPr>
        <w:t>trade</w:t>
      </w:r>
      <w:r w:rsidRPr="009057D8">
        <w:rPr>
          <w:sz w:val="16"/>
        </w:rPr>
        <w:t xml:space="preserve"> flows. </w:t>
      </w:r>
      <w:r w:rsidRPr="009057D8">
        <w:rPr>
          <w:u w:val="single"/>
        </w:rPr>
        <w:t>Supply chains</w:t>
      </w:r>
      <w:r w:rsidRPr="009057D8">
        <w:rPr>
          <w:sz w:val="16"/>
        </w:rPr>
        <w:t xml:space="preserve"> have been </w:t>
      </w:r>
      <w:r w:rsidRPr="009057D8">
        <w:rPr>
          <w:u w:val="single"/>
        </w:rPr>
        <w:t>reconfigured</w:t>
      </w:r>
      <w:r w:rsidRPr="009057D8">
        <w:rPr>
          <w:sz w:val="16"/>
        </w:rPr>
        <w:t xml:space="preserve">, with </w:t>
      </w:r>
      <w:r w:rsidRPr="009057D8">
        <w:rPr>
          <w:u w:val="single"/>
        </w:rPr>
        <w:t>firms seeking to “derisk”</w:t>
      </w:r>
      <w:r w:rsidRPr="009057D8">
        <w:rPr>
          <w:sz w:val="16"/>
        </w:rPr>
        <w:t xml:space="preserve"> </w:t>
      </w:r>
      <w:r w:rsidRPr="009057D8">
        <w:rPr>
          <w:u w:val="single"/>
        </w:rPr>
        <w:t>or</w:t>
      </w:r>
      <w:r w:rsidRPr="009057D8">
        <w:rPr>
          <w:sz w:val="16"/>
        </w:rPr>
        <w:t xml:space="preserve"> </w:t>
      </w:r>
      <w:r w:rsidRPr="009057D8">
        <w:rPr>
          <w:u w:val="single"/>
        </w:rPr>
        <w:t>diversify</w:t>
      </w:r>
      <w:r w:rsidRPr="009057D8">
        <w:rPr>
          <w:sz w:val="16"/>
        </w:rPr>
        <w:t xml:space="preserve"> </w:t>
      </w:r>
      <w:r w:rsidRPr="009057D8">
        <w:rPr>
          <w:u w:val="single"/>
        </w:rPr>
        <w:t>away from China</w:t>
      </w:r>
      <w:r w:rsidRPr="009057D8">
        <w:rPr>
          <w:sz w:val="16"/>
        </w:rPr>
        <w:t xml:space="preserve"> to other parts of Asia and Latin America. Simultaneously, global institutions such as the World Trade Organization (</w:t>
      </w:r>
      <w:r w:rsidRPr="009057D8">
        <w:rPr>
          <w:u w:val="single"/>
        </w:rPr>
        <w:t>WTO</w:t>
      </w:r>
      <w:r w:rsidRPr="009057D8">
        <w:rPr>
          <w:sz w:val="16"/>
        </w:rPr>
        <w:t xml:space="preserve">) have found themselves increasingly </w:t>
      </w:r>
      <w:r w:rsidRPr="009057D8">
        <w:rPr>
          <w:u w:val="single"/>
        </w:rPr>
        <w:t>sidelined</w:t>
      </w:r>
      <w:r w:rsidRPr="009057D8">
        <w:rPr>
          <w:sz w:val="16"/>
        </w:rPr>
        <w:t>, as both Washington and Beijing pursue bilateral or plurilateral</w:t>
      </w:r>
      <w:r w:rsidRPr="00B26D9B">
        <w:rPr>
          <w:sz w:val="16"/>
        </w:rPr>
        <w:t xml:space="preserve"> arrangements that reflect shifting geopolitical alliances (Stango, 2024). Moreover, the securitization of trade has linked economic policy with broader strategic concerns. Technologies critical to national defense and digital infrastructure such as semiconductors, 5G networks, and AI have become focal points of both industrial policy and export restrictions. These developments signify the </w:t>
      </w:r>
      <w:r w:rsidRPr="00B26D9B">
        <w:rPr>
          <w:u w:val="single"/>
        </w:rPr>
        <w:t>erosion</w:t>
      </w:r>
      <w:r w:rsidRPr="00B26D9B">
        <w:rPr>
          <w:sz w:val="16"/>
        </w:rPr>
        <w:t xml:space="preserve"> </w:t>
      </w:r>
      <w:r w:rsidRPr="00B26D9B">
        <w:rPr>
          <w:u w:val="single"/>
        </w:rPr>
        <w:t>of</w:t>
      </w:r>
      <w:r w:rsidRPr="00B26D9B">
        <w:rPr>
          <w:sz w:val="16"/>
        </w:rPr>
        <w:t xml:space="preserve"> the </w:t>
      </w:r>
      <w:r w:rsidRPr="00B26D9B">
        <w:rPr>
          <w:u w:val="single"/>
        </w:rPr>
        <w:t>traditional boundary between</w:t>
      </w:r>
      <w:r w:rsidRPr="00B26D9B">
        <w:rPr>
          <w:sz w:val="16"/>
        </w:rPr>
        <w:t xml:space="preserve"> </w:t>
      </w:r>
      <w:r w:rsidRPr="00B26D9B">
        <w:rPr>
          <w:u w:val="single"/>
        </w:rPr>
        <w:t>economic</w:t>
      </w:r>
      <w:r w:rsidRPr="00B26D9B">
        <w:rPr>
          <w:sz w:val="16"/>
        </w:rPr>
        <w:t xml:space="preserve"> </w:t>
      </w:r>
      <w:r w:rsidRPr="00B26D9B">
        <w:rPr>
          <w:u w:val="single"/>
        </w:rPr>
        <w:t>competition</w:t>
      </w:r>
      <w:r w:rsidRPr="00B26D9B">
        <w:rPr>
          <w:sz w:val="16"/>
        </w:rPr>
        <w:t xml:space="preserve"> </w:t>
      </w:r>
      <w:r w:rsidRPr="00B26D9B">
        <w:rPr>
          <w:u w:val="single"/>
        </w:rPr>
        <w:t>and national security</w:t>
      </w:r>
      <w:r w:rsidRPr="00B26D9B">
        <w:rPr>
          <w:sz w:val="16"/>
        </w:rPr>
        <w:t xml:space="preserve">, </w:t>
      </w:r>
      <w:r w:rsidRPr="00B26D9B">
        <w:rPr>
          <w:u w:val="single"/>
        </w:rPr>
        <w:t>creating</w:t>
      </w:r>
      <w:r w:rsidRPr="00B26D9B">
        <w:rPr>
          <w:sz w:val="16"/>
        </w:rPr>
        <w:t xml:space="preserve"> what many scholars now term “</w:t>
      </w:r>
      <w:r w:rsidRPr="00EC7796">
        <w:rPr>
          <w:b/>
          <w:bCs/>
          <w:highlight w:val="green"/>
          <w:u w:val="single"/>
        </w:rPr>
        <w:t>geo-economic warfare</w:t>
      </w:r>
      <w:r w:rsidRPr="00B26D9B">
        <w:rPr>
          <w:sz w:val="16"/>
        </w:rPr>
        <w:t>” (Rahman, 2025; Janjua, 2024). In essence, the U.S. China trade war symbolizes a deeper structural transformation in the international system. It is no longer merely about trade imbalances or market access, but about who sets the rules for global commerce, technology standards, and strategic influence in the decades to come. As the economic standoff continues, it is contributing to a fragmented global order marked by competing blocs, rival regulatory regimes, and diminished institutional trust, a shift with serious implications for both global governance and security.</w:t>
      </w:r>
    </w:p>
    <w:p w14:paraId="6E31B460" w14:textId="77777777" w:rsidR="001B08DC" w:rsidRPr="00A44048" w:rsidRDefault="001B08DC" w:rsidP="001B08DC">
      <w:pPr>
        <w:rPr>
          <w:sz w:val="2"/>
          <w:szCs w:val="2"/>
        </w:rPr>
      </w:pPr>
      <w:r w:rsidRPr="00A44048">
        <w:rPr>
          <w:sz w:val="2"/>
          <w:szCs w:val="2"/>
        </w:rPr>
        <w:t>4.3 Ideological and Normative Domain of GPC Beyond material and military dimensions, the great power rivalry of the 21st century is increasingly defined by ideological and normative contestation. This clash revolves around competing visions for international order, legitimacy, and the role of values in global governance. At the heart of this confrontation lies a fundamental divergence in worldviews: the United States continues to advocate for a liberal international order grounded in democratic governance, human rights, transparency, and rule-based multilateralism. In contrast, both China and Russia advance alternative models of governance that emphasize state sovereignty, political stability, and the primacy of non-interference values that resonate strongly with many non-Western and Global South states (Deibler, 2020; Barnett &amp; Duvall, 2005). The United States presents itself as the guardian of liberal democracy, promoting values such as individual freedoms, open markets, judicial independence, and inclusive political institutions. These principles are not only embedded in American foreign policy rhetoric but also operationalized through initiatives like democracy promotion programs, civil society partnerships, and conditional foreign aid (Müller, 2024). Washington frequently uses platforms such as the United Nations Human Rights Council, the G7, and regional organizations to reinforce its normative agenda and to censure violations of democratic standards or human rights abuses. Conversely, China and Russia advocate a more relativistic view of governance norms, rejecting what they perceive as Western ideological imperialism. Beijing promotes its model of “socialism with Chinese characteristics,” which merges authoritarian governance with market-oriented economics. Moscow emphasizes a sovereign democracy model that privileges centralized control, national culture, and the defense of traditional values (Allison, 2013; Lukin, 2019). Both states argue that global governance should accommodate diverse political systems and cultural traditions, challenging the universalist aspirations of the liberal order. This normative contestation is especially visible in multilateral institutions, where diplomatic efforts increasingly reflect ideological divides. For instance, debates in the United Nations General Assembly and Security Council often feature competing resolutions on issues such as internet governance, human rights investigations, or humanitarian interventions. China and Russia frequently align to block Western-sponsored resolutions that are framed as intrusive or biased, instead advocating principles of non-interference and state-centric sovereignty (Barnett &amp; Duvall, 2005; Müller, 2024). Moreover, China and Russia are actively investing in what scholars term “norm entrepreneurship” strategic efforts to shape global narratives and institutional norms. This is accomplished through a combination of foreign aid, media diplomacy, infrastructure investment (e.g., the Belt and Road Initiative), and the expansion of alternative international institutions like the Shanghai Cooperation Organization (SCO) and the BRICS bloc. These platforms are designed not only to expand their geopolitical influence but also to promote a multipolar world order that legitimizes authoritarian governance and resists Western normative dominance (Müller, 2024; Kaczmarski, 2020). China, for example, uses state-backed media outlets such as CGTN and Xinhua to export narratives that frame its development model as more stable and efficient than liberal democracies, especially in the wake of Western political polarization and crisis mismanagement. Russia, through networks like RT and Sputnik, engages in narrative warfare to undermine confidence in democratic institutions and to promote the idea of Western hypocrisy on issues like intervention and rights (</w:t>
      </w:r>
      <w:proofErr w:type="spellStart"/>
      <w:r w:rsidRPr="00A44048">
        <w:rPr>
          <w:sz w:val="2"/>
          <w:szCs w:val="2"/>
        </w:rPr>
        <w:t>Gunitsky</w:t>
      </w:r>
      <w:proofErr w:type="spellEnd"/>
      <w:r w:rsidRPr="00A44048">
        <w:rPr>
          <w:sz w:val="2"/>
          <w:szCs w:val="2"/>
        </w:rPr>
        <w:t xml:space="preserve">, 2017; Deibler, 2020). Both powers seek to position themselves as defenders of a new international moral order based on “civilizational pluralism” the idea that no single political system should dominate global standards. These ideological dimensions are not abstract debates but have real consequences for alliance structures, aid conditionality, and public perceptions of legitimacy. States in Africa, Latin America, Southeast Asia, and the Middle East often find the Chinese and Russian approaches more accommodating to their domestic political realities, particularly when compared to Western demands for governance reforms or democratic accountability. This makes the normative struggle a critical and enduring feature of global politics, as it shapes not only institutional behavior but also the identity and orientation of emerging powers. 5. TRILATERAL RELATIONS: STRATEGIC COMPETITION AMONG THE GREAT POWERS The strategic competition among the United States, China, and Russia constitutes the central axis of contemporary international relations, profoundly influencing global politics, economic systems, and security architectures. This trilateral relation is not merely a contest of power capabilities but a clash of ideologies, strategic visions, and institutional preferences that are reshaping the foundations of the international order established after World War II. Each of these powers projects a distinct worldview and normative orientation. The United States, as the principal architect of the liberal international order (LIO), continues to champion norms such as democratic governance, rule of law, open markets, and multilateral cooperation. Its strategic objective is to preserve and adapt this rules-based order, ensuring its continued centrality in a rapidly evolving geopolitical landscape (Ikenberry, 2011; Nye, 2023). In contrast, China’s ascent over the past four decades has catalyzed a competing vision of global order. Under President Xi Jinping, China advocates for a multipolar system where state sovereignty and noninterference are prioritized over liberal international norms. Beijing’s strategy manifested through initiatives like the Belt and Road Initiative (BRI) and its increasing presence in global institutions seeks to redefine global governance by promoting state-led development models and regional integration under Chinese leadership (Brooks &amp; Wohlforth, 2015; Qadri, 2024). Technologically and economically, China aims to establish autonomy and global leadership in critical sectors, including artificial intelligence, green energy, and telecommunications. Meanwhile, Russia’s approach is characterized by a revisionist and disruptive posture. Economically less potent, Russia leverages its military capabilities, nuclear arsenal, and geostrategic positioning to challenge Western cohesion and destabilize established norms. Moscow’s strategy is marked by the use of hybrid warfare including cyber-attacks, disinformation, and political subversion— as well as direct military intervention, as evidenced in Ukraine, Syria, and Georgia (Mankoff, 2021; Hall, 2013). Russia seeks to restore influence in the post-Soviet space and portray itself as a counterweight to U.S. and NATO expansion. This trilateral relations can be expanded as follow: 5.1 Foundations of U.S. Global Leadership Following the devastation of World War II, the United States assumed a transformative role in shaping a new global architecture aimed at forestalling the conditions that had led to global conflict and economic depression in the interwar period. This vision coalesced into what became known as the liberal international order (LIO), a framework predicated on shared principles including open markets, democratic governance, multilateral cooperation, the rule of law, and collective security (Ikenberry, 2011). The U.S. did not merely participate in this new order, it led its creation, embedding its influence through pivotal institutions such as the United Nations, the International Monetary Fund (IMF), the World Bank, the General Agreement on Tariffs and Trade (GATT), which evolved into the World Trade Organization (WTO) and NATO. Each of these institutions became instrumental in institutionalizing U.S. strategic and normative interests across regions. While these efforts were often cast in the language of liberal idealism, they were also deeply pragmatic. The U.S. sought to prevent another descent into great power conflict by fostering economic interdependence and political integration. At the same time, this architecture secured American hegemony, allowing the U.S. to project soft power through cultural diplomacy, economic assistance, and ideological appeal (Ikenberry, 2011; Nye, 2023). Through its global military presence and strategic alliances, Washington also ensured a hard power dominance that dissuaded potential challengers and provided security guarantees to allies. The “indispensable nation” narrative that emerged in the postwar era reflected this unique positioning whereby no major global issue could be resolved without U.S. involvement. However, the stability of this liberal hegemonic system began to unravel in the early 21st century due to a confluence of systemic and domestic factors. The post-Cold War period, often described as the “unipolar moment”, saw the U.S. exercise unmatched global influence. Yet, this period proved transitory. Emerging powers like China and Russia began to assert themselves in ways that questioned the norms and institutions of the U.S.-led order. China, leveraging its economic ascendance, began to offer an alternative model of governance and development, while Russia, emboldened by strategic opportunism and energy wealth, acted to destabilize the status quo in regions like Eastern Europe and the Middle East (Mearsheimer, 2021; Mankoff, 2020). Simultaneously, within the United States, a growing disenchantment with globalization and disillusionment with the costs of global leadership amplified by the failures of interventions in Iraq and Afghanistan fueled populist and nationalist currents. This domestic shift culminated in the “America First” doctrine of the Trump administration, which marked a significant retreat from multilateralism. The U.S. withdrew from agreements such as the Paris Climate Accord and the Iran nuclear deal, questioned NATO obligations, and imposed tariffs on allies, signaling a profound ideological departure from the principles underpinning the LIO. This shift in worldview was formally codified in the 2017 U.S. National Security Strategy, which represented a watershed in American strategic thinking. For the first time since the Cold War, great power competition rather than non-state actors or transnational threats was identified as the primary threat to U.S. national security. The document named China and Russia as revisionist powers intent on undermining American power, influence, and prosperity, a stark departure from the post-Cold War optimism about global liberal convergence (Mankoff, 2020; Mearsheimer, 2021). This strategic pivot reaffirmed the importance of </w:t>
      </w:r>
      <w:proofErr w:type="spellStart"/>
      <w:r w:rsidRPr="00A44048">
        <w:rPr>
          <w:sz w:val="2"/>
          <w:szCs w:val="2"/>
        </w:rPr>
        <w:t>statecentric</w:t>
      </w:r>
      <w:proofErr w:type="spellEnd"/>
      <w:r w:rsidRPr="00A44048">
        <w:rPr>
          <w:sz w:val="2"/>
          <w:szCs w:val="2"/>
        </w:rPr>
        <w:t xml:space="preserve"> geopolitics, signaling a return to realist imperatives in U.S. foreign policy. The recognition that the liberal order could no longer be passively preserved and would instead need to be actively defended, has since shaped successive U.S. defense postures, alliance management, and technological strategies. 5.2 China: The Rising Challenger and Systemic Rival China’s transformation from a peripheral actor in the global system to a core contender for international leadership marks one of the most profound shifts in </w:t>
      </w:r>
      <w:proofErr w:type="spellStart"/>
      <w:r w:rsidRPr="00A44048">
        <w:rPr>
          <w:sz w:val="2"/>
          <w:szCs w:val="2"/>
        </w:rPr>
        <w:t>postCold</w:t>
      </w:r>
      <w:proofErr w:type="spellEnd"/>
      <w:r w:rsidRPr="00A44048">
        <w:rPr>
          <w:sz w:val="2"/>
          <w:szCs w:val="2"/>
        </w:rPr>
        <w:t xml:space="preserve"> War geopolitics. Over the past four decades, China has experienced sustained economic growth, significant military modernization, and a recalibration of its foreign policy from strategic restraint to global assertiveness. This ascent is encapsulated in President Xi Jinping’s vision of the “great rejuvenation of the Chinese nation”, which aims to restore China’s historical status as a central power in world affairs (Brooks &amp; Wohlforth, 2015; Qadri, 2024). Far from being satisfied with integration into the liberal international order, China now seeks to shape the rules and institutions of that order in line with its strategic and ideological preferences. At the heart of China’s grand strategy are several transformative initiatives. The Belt and Road Initiative (BRI), launched in 2013, is not merely an infrastructure development project but a deliberate attempt to establish Beijing as the hub of a vast Eurasian economic and logistical network. It aims to build dependency and political leverage across Africa, Asia, Latin America, and Europe through </w:t>
      </w:r>
      <w:proofErr w:type="spellStart"/>
      <w:r w:rsidRPr="00A44048">
        <w:rPr>
          <w:sz w:val="2"/>
          <w:szCs w:val="2"/>
        </w:rPr>
        <w:t>debtfinanced</w:t>
      </w:r>
      <w:proofErr w:type="spellEnd"/>
      <w:r w:rsidRPr="00A44048">
        <w:rPr>
          <w:sz w:val="2"/>
          <w:szCs w:val="2"/>
        </w:rPr>
        <w:t xml:space="preserve"> construction and investment in ports, railways, and telecommunications infrastructure (Bekkevold, 2019). Complementing the BRI is Made in China 2025, a policy blueprint that targets global leadership in high-tech sectors such as artificial intelligence, robotics, aerospace, and green energy. By seeking technological self-sufficiency and dominance in these strategic sectors, China intends to escape dependency on Western innovation while setting global industrial standards. China’s military modernization has progressed at an accelerated pace, underpinned by substantial increases in defense spending and doctrinal shifts within the People’s Liberation Army (PLA). Key priorities include the development of anti-access/area denial (A2/AD) systems to challenge U.S. military access to East Asian theaters, as well as the expansion of a blue-water navy capable of projecting power well beyond its near seas (Mearsheimer, 2021). Beijing’s construction and militarization of artificial islands in the South China Sea exemplify its ambitions to assert sovereignty over contested waters and reshape maritime norms. These actions, coupled with aggressive patrols and gray-zone tactics, have heightened tensions with regional neighbors and triggered increased U.S. naval presence under the doctrine of freedom of navigation operations (FONOPs). Moreover, China’s strategic alignment with Russia demonstrated through joint military exercises, energy deals, and diplomatic coordination suggests a shared interest in revising the U.S.-dominated order. Concurrently, Beijing is deepening its engagement with resource-rich regions such as Africa and Latin America through trade, investment, and elite co-optation, further diversifying its geopolitical influence and supply chains (Bekkevold, 2019). Beyond material power, China is actively contesting global governance norms. It seeks greater influence within institutions such as the United Nations, World Trade Organization, and World Health Organization, where it promotes principles of non-interference and state sovereignty over liberal democratic values. The BRI and the Asian Infrastructure Investment Bank (AIIB) also represent parallel institutional frameworks that challenge </w:t>
      </w:r>
      <w:proofErr w:type="spellStart"/>
      <w:r w:rsidRPr="00A44048">
        <w:rPr>
          <w:sz w:val="2"/>
          <w:szCs w:val="2"/>
        </w:rPr>
        <w:t>Westernled</w:t>
      </w:r>
      <w:proofErr w:type="spellEnd"/>
      <w:r w:rsidRPr="00A44048">
        <w:rPr>
          <w:sz w:val="2"/>
          <w:szCs w:val="2"/>
        </w:rPr>
        <w:t xml:space="preserve"> multilateralism. In recognition of these trends, the 2022 NATO Strategic Concept formally identified China as a “systemic challenge,” indicating a strategic consensus within the transatlantic alliance about the threat posed by China’s growing global ambitions and its illiberal model of governance (Mearsheimer, 2021). 5.2.1 Key Areas of Strategic Tension Military Modernization: China’s defense buildup, particularly in A2/AD capabilities and naval assets, is recalibrating regional power balances. The militarization of disputed maritime zones directly threatens U.S. security assurances in the Indo-Pacific. Technological Competition: The race for supremacy in emerging technologies including AI, quantum computing, 5G networks, and semiconductor manufacturing has become central to the U.S.-China rivalry. The U.S. has responded by restricting Chinese access to advanced technologies through export controls, blacklists, and industrial policy aimed at reshoring critical supply chains (Qadri, 2024). Global Governance: China’s increased leverage within and outside traditional institutions is enabling it to redefine norms of international behavior, especially regarding digital sovereignty, development finance, and cybersecurity. Beijing’s efforts to promote “internet sovereignty” stand in contrast to the U.S.-backed vision of an open, interoperable internet. The United States has adopted a dual-track strategy of containment and calibrated engagement. On one hand, it has reinforced military alliances and strategic partnerships across the Indo-Pacific. Initiatives such as the Quadrilateral Security Dialogue (Quad) involving the U.S., Japan, India, and Australia and AUKUS, a trilateral defense pact with the UK and Australia aim to deter Chinese expansionism and preserve a rules-based order in Asia (Nye, 2023). On the other hand, Washington continues to manage economic interdependence with China, recognizing the risks of decoupling in a globalized economy while seeking to diversify trade and technology dependencies. 5.3 Russia: A Resurgent and Disruptive Power Despite its economic limitations relative to the United States and China, Russia continues to exert outsized influence in global affairs, driven by its military capabilities, resource endowments, and assertive geopolitical behavior. Under President Vladimir Putin, Russia has consistently pursued a revisionist foreign policy agenda, rooted in a desire to restore its status as a great power and reclaim influence over the post-Soviet space. This strategy is underpinned by a combination of hard power projection, strategic opportunism, and ideological contestation of the Western-led liberal order (Karlsson, 2016; Qadri, 2024). The annexation of Crimea in 2014 and the full-scale invasion of Ukraine in 2022 marked critical junctures in post-Cold War international politics. These events represented flagrant violations of international law and sovereignty norms, triggering a recalibration of NATO’s security architecture and prompting the imposition of comprehensive Western economic sanctions. These moves also signaled the end of the assumption that Russia would remain a status quo power in Europe (Mankoff, 2021). Russia’s aggressive posture has led to a redefinition of European security priorities, revitalizing NATO and prompting Finland and Sweden to seek membership in the alliance. Russia’s strategic doctrine combines conventional force with hybrid warfare techniques, representing a sophisticated, multi-dimensional approach to conflict. Its use of cyber operations, disinformation campaigns, electoral interference, and paramilitary proxies allows it to operate below the threshold of conventional war, destabilizing adversaries while maintaining plausible deniability. Russian cyber interference in the 2016 U.S. elections and its use of private military contractors like the Wagner Group in Libya, Syria, and Africa illustrate this hybrid warfare model (Hall, 2013). Energy is a critical vector of Russian influence. As one of the world’s largest producers of oil and natural gas, Russia utilizes its energy exports not only for economic gain but as a tool of geopolitical leverage, particularly in Europe. Prior to the Ukraine war, countries like Germany relied heavily on Russian gas through pipelines such as Nord Stream. The subsequent weaponization of energy in response to European support for Ukraine manifested in reduced gas supplies and price manipulation highlighted both the potency and limitations of Russia’s energy diplomacy (Qadri, 2024). In the global arena, Russia has actively sought to extend its influence beyond its traditional sphere, intervening in the Syrian civil war to protect the Assad regime, supporting rogue actors in Libya, and expanding economic and military ties in sub-Saharan Africa. These efforts reflect Moscow’s broader objective of presenting itself as a counterweight to Western interventionism and a viable partner for authoritarian regimes (Hall, 2013). Additionally, Russia has developed a strategic partnership with China, driven by shared interests in undermining U.S. global leadership and promoting a multipolar world order. This alignment is visible in joint military exercises, diplomatic coordination, and shared technological development, especially in defense and surveillance. However, the partnership is inherently asymmetrical; China possesses greater economic and technological weight, and their collaboration often reflects tactical convergence rather than a unified grand strategy (Mankoff, 2021). 6. GPC AND THE ONGOING IRAN– ISRAEL ESCALATION The protracting hostility between Iran and Israel stands as one of the most perilous and deeply rooted rivalries in the Middle East. This confrontation is underpinned by a convergence of ideological discord, strategic rivalry, and mutual anxieties over nuclear capabilities. While long embedded in regional competition and opposing political visions, the conflict has become increasingly shaped by the strategic interests of global powers. As the United States, China, and Russia intensify their engagement in the Middle East, their actions and alignments are adding complexity to the Iran-Israel dynamic. These evolving external influences risk reinforcing misperceptions, escalating proxy confrontations, and further undermining the already fragile diplomatic mechanisms that once served as buffers to direct military conflict. This section explores the potential for escalation between Iran and Israel by analyzing the intersection of bilateral deterrence strategies, regional proxy engagements, nuclear apprehensions, and shifting patterns of great power involvement. Understanding this nexus is critical, particularly as strategic behaviors among major global players increasingly define the contours of regional conflict. The relationship between Iran and Israel has long been governed by a precarious balance, one defined not by open warfare but by strategic deterrence and indirect confrontation. Iran has constructed a deterrence architecture grounded in asymmetric capabilities, emphasizing what scholars describe as “deterrence by denial.” This includes the deployment of ballistic missile systems, offensive cyber tools, and a wide-reaching network of proxy militias operating in Lebanon, Syria, Iraq, and Gaza. These tools serve both to complicate Israel’s strategic calculations and to offer Iran plausible deniability in its operations. This decentralized approach not only disperses Iran’s deterrent capacity but also provides strategic depth in the face of Israeli military superiority (Maulana, 2024). In contrast, Israel relies on a doctrine of preemptive defense, leveraging its advanced military technology, intelligence capabilities, and capacity for rapid strike operations. This strategy is manifested through cyber-attacks, clandestine missions, and precision airstrikes designed to neutralize threats before they fully materialize. High-profile actions such as the 2020 assassination of Iranian nuclear scientist Mohsen Fakhrizadeh, alongside recurring airstrikes on </w:t>
      </w:r>
      <w:proofErr w:type="spellStart"/>
      <w:r w:rsidRPr="00A44048">
        <w:rPr>
          <w:sz w:val="2"/>
          <w:szCs w:val="2"/>
        </w:rPr>
        <w:t>Iranianaligned</w:t>
      </w:r>
      <w:proofErr w:type="spellEnd"/>
      <w:r w:rsidRPr="00A44048">
        <w:rPr>
          <w:sz w:val="2"/>
          <w:szCs w:val="2"/>
        </w:rPr>
        <w:t xml:space="preserve"> targets in Syria, exemplify this forward-leaning deterrence posture (Raine et al., 2024). Although these respective strategies have so far prevented a descent into open warfare, they are marked by inherent instability. The potential for misjudgment, third-party interference, or strategic miscalculations remains high particularly in an environment increasingly shaped by external great powers. The growing involvement of the U.S., China, and Russia does not merely shift the balance of power; it introduces new dimensions of risk and complexity. As these powers align with different sides, whether through arms sales, diplomatic support, or economic partnerships, their presence can exacerbate tensions, embolden actors, and hinder efforts at conflict de-escalation. The conflict between Iran and Israel, long characterized by proxy warfare, cyber sabotage, and covert operations, entered an unprecedented phase in June 2025. On June 13, Israel initiated a series of </w:t>
      </w:r>
      <w:proofErr w:type="spellStart"/>
      <w:r w:rsidRPr="00A44048">
        <w:rPr>
          <w:sz w:val="2"/>
          <w:szCs w:val="2"/>
        </w:rPr>
        <w:t>highimpact</w:t>
      </w:r>
      <w:proofErr w:type="spellEnd"/>
      <w:r w:rsidRPr="00A44048">
        <w:rPr>
          <w:sz w:val="2"/>
          <w:szCs w:val="2"/>
        </w:rPr>
        <w:t xml:space="preserve"> airstrikes deep within Iranian territory, striking not only military installations but also civilian infrastructure and suspected nuclear research facilities. These strikes reportedly resulted in the deaths of between 240 to over 600 individuals, including numerous civilians and </w:t>
      </w:r>
      <w:proofErr w:type="spellStart"/>
      <w:r w:rsidRPr="00A44048">
        <w:rPr>
          <w:sz w:val="2"/>
          <w:szCs w:val="2"/>
        </w:rPr>
        <w:t>highranking</w:t>
      </w:r>
      <w:proofErr w:type="spellEnd"/>
      <w:r w:rsidRPr="00A44048">
        <w:rPr>
          <w:sz w:val="2"/>
          <w:szCs w:val="2"/>
        </w:rPr>
        <w:t xml:space="preserve"> military. In retaliation, Iran launched a coordinated barrage of ballistic missiles and unmanned aerial systems targeting key Israeli sites. These included strategic military bases, vital energy infrastructure such as the Haifa oil refinery, and densely populated civilian areas. At least two dozen Israelis lost their lives in these retaliatory strikes, and hundreds more were injured. This sequence of attacks has transformed the longstanding animosity into a full-scale confrontation, significantly heightening the security challenges in the region. This conflict cannot be viewed in isolation; it is deeply enmeshed in the intensifying global power rivalry involving the United States, China, and Russia. The United States, as Israel’s principal ally, has continued to provide robust military and diplomatic support. This includes the deployment of air-defense systems, intelligence sharing, and high-level political endorsement that collectively embolden Israeli strategic behavior. Simultaneously, Iran has fortified its partnerships with China and Russia. These alignments reflect and reinforce broader patterns of great power competition. As Israeli decision-makers operate with implicit U.S. backing, Tehran draws confidence from its deepening ties with Moscow and Beijing, who have not only supplied key military components but also provided diplomatic cover in multilateral forums such as the United Nations. This bifurcation in support structures exacerbates the escalation, making it more difficult to isolate and resolve the bilateral conflict on its own. In addition, the failure of multilateral diplomacy, most notably the erosion of the Joint Comprehensive Plan of Action (JCPOA), has contributed to the current crisis. Once a cornerstone of nuclear de-escalation and international cooperation, the JCPOA’s collapse has removed a vital channel for managing nuclear tensions. The fragmentation within the United Nations Security Council and divergent agendas among European allies further undermine crisis resolution efforts. Although European actors have attempted to convene diplomatic dialogues, such as the recent exploratory talks in Geneva, these efforts remain fragile and inconclusive. Iran’s firm position that it will not negotiate while under military assault underscores a broader strategy of resistance. This posture, although rooted in a desire for sovereign integrity, complicates any attempt at compromise. Meanwhile, analysts suggest that the U.S. could still play a pivotal role in brokering a ceasefire if it pursues a balanced approach in addressing the conflict. The regional dimensions of the conflict are increasingly volatile. Armed non-state actors aligned with Iran including Hezbollah in Lebanon, Popular Mobilization Forces in Iraq, and the Houthis in Yemen pose the risk of further regionalizing the war. These groups may be activated in response to Israeli aggression, thereby opening new fronts and intensifying the humanitarian and security crisis. Beyond the Middle East, the conflict threatens to destabilize global energy markets. The strategic Strait of Hormuz, a chokepoint for global oil transportation, could become a flashpoint, driving up oil prices and causing economic ripple effects across the world. Meanwhile, the growing reliance on unilateral military responses, in place of coordinated diplomacy, signals a dangerous erosion of international norms governing conflict resolution. Addressing the escalating Iran–Israel conflict through the lens of great power competition necessitates a nuanced, cooperative, and multilateral strategy. The recent intensification of hostilities reached a critical juncture when the U.S. President Donald Trump, in a nationally televised address, announced that American forces had conducted extensive precision strikes against three of Iran’s principal nuclear facilities Fordo, Natanz, and Isfahan. According to Trump, these operations aimed to eliminate Iran’s nuclear enrichment infrastructure and neutralize what he described as a grave nuclear threat posed by a regime that he labeled “the world’s leading state sponsor of terrorism.” The U.S. intervention represents a significant escalation, effectively transforming the conflict from a regional confrontation into an international crisis with global implications. While Israel initiated the assault on June 13 with targeted airstrikes against Iranian nuclear and military installations, Iran has since mounted a robust response. Its retaliatory campaign has included ballistic missile launches and drone strikes aimed at major Israeli population centers, signaling a dangerous spiral of tit-for-tat escalation. Iranian officials have made it clear that any direct involvement by the United States in the hostilities would trigger broader retaliation, potentially targeting U.S. assets and allies throughout the region. The entry of Washington into the conflict has heightened concerns within the international community that what began as a bilateral confrontation could rapidly escalate into a broader war possibly involving other great powers such as Russia and China, both of whom have strategic partnerships with Iran. In such a volatile context, the specter of a large-scale international war even the unthinkable prospect of a third world war can no longer be dismissed. The confluence of nuclear tensions, regional instability, and strategic rivalry among global powers underscores the urgent need for diplomatic restraint and collective crisis management. Ensuring that the conflict remains contained will require not only immediate de-escalation mechanisms but also a renewed commitment to rebuilding multilateral diplomatic platforms that have been weakened or paralyzed in recent years. Ultimately, navigating this crisis demands more than reactive military strategies. It calls for long-term strategic vision that incorporates diplomacy, arms control revitalization, and inclusive dialogue among regional stakeholders and great powers alike. First, sustained diplomatic leadership from the United States, China, Russia, and key European actors is essential to establish lines of communication and reduce strategic mistrust. Second, the revival or reinvention of a multilateral mechanism akin to the JCPOA could serve as a platform for managing nuclear tensions and reintroducing transparency. Equally important is the need for both Iran and Israel to demonstrate measured restraint. This includes halting direct military operations and committing to internationally mediated dialogues that prioritize deconfliction and humanitarian protections. Such efforts must be backed by incentives and guarantees that address each side’s core security concerns. 7. IMPLICATIONS OF GPC ON GLOBAL SECURITY ARCHITECTURE The reemergence of GPC represents a profound transformation in the structure and dynamics of global security. From the decay of cooperative institutions and the proliferation of hybrid threats, to an arms race and technological fragmentation, the global system is becoming more volatile and fragmented. Ideological divergence and strategic polarization further limit collective responses to pressing transnational challenges. The various implications of GPC on global security can be discussed as follow;</w:t>
      </w:r>
    </w:p>
    <w:p w14:paraId="03E1C19D" w14:textId="77777777" w:rsidR="001B08DC" w:rsidRDefault="001B08DC" w:rsidP="001B08DC">
      <w:r>
        <w:t>[Condensed Text Ends]</w:t>
      </w:r>
    </w:p>
    <w:p w14:paraId="06CD4588" w14:textId="77777777" w:rsidR="001B08DC" w:rsidRPr="001F5B08" w:rsidRDefault="001B08DC" w:rsidP="001B08DC">
      <w:pPr>
        <w:rPr>
          <w:sz w:val="16"/>
        </w:rPr>
      </w:pPr>
      <w:r w:rsidRPr="001F5B08">
        <w:rPr>
          <w:sz w:val="16"/>
        </w:rPr>
        <w:t xml:space="preserve">7.1 </w:t>
      </w:r>
      <w:r w:rsidRPr="00FD45D0">
        <w:rPr>
          <w:u w:val="single"/>
        </w:rPr>
        <w:t>Decline of Multilateral</w:t>
      </w:r>
      <w:r w:rsidRPr="001F5B08">
        <w:rPr>
          <w:sz w:val="16"/>
        </w:rPr>
        <w:t xml:space="preserve"> </w:t>
      </w:r>
      <w:r w:rsidRPr="00FD45D0">
        <w:rPr>
          <w:u w:val="single"/>
        </w:rPr>
        <w:t>Institutions</w:t>
      </w:r>
      <w:r w:rsidRPr="001F5B08">
        <w:rPr>
          <w:sz w:val="16"/>
        </w:rPr>
        <w:t xml:space="preserve"> </w:t>
      </w:r>
      <w:r w:rsidRPr="00FD45D0">
        <w:rPr>
          <w:u w:val="single"/>
        </w:rPr>
        <w:t xml:space="preserve">and </w:t>
      </w:r>
      <w:r w:rsidRPr="00781E66">
        <w:rPr>
          <w:b/>
          <w:bCs/>
          <w:u w:val="single"/>
        </w:rPr>
        <w:t>Erosion of Cooperative</w:t>
      </w:r>
      <w:r w:rsidRPr="001F5B08">
        <w:rPr>
          <w:sz w:val="16"/>
        </w:rPr>
        <w:t xml:space="preserve"> </w:t>
      </w:r>
      <w:r w:rsidRPr="00781E66">
        <w:rPr>
          <w:b/>
          <w:bCs/>
          <w:u w:val="single"/>
        </w:rPr>
        <w:t>Norms</w:t>
      </w:r>
    </w:p>
    <w:p w14:paraId="0BF12D4E" w14:textId="77777777" w:rsidR="001B08DC" w:rsidRPr="00781E66" w:rsidRDefault="001B08DC" w:rsidP="001B08DC">
      <w:pPr>
        <w:rPr>
          <w:b/>
          <w:bCs/>
          <w:u w:val="single"/>
        </w:rPr>
      </w:pPr>
      <w:r w:rsidRPr="001F5B08">
        <w:rPr>
          <w:sz w:val="16"/>
        </w:rPr>
        <w:t>The resurgence of GPC has significantly weakened the efficacy and legitimacy of international institutions once central to global governance and collective security. Bodies like the United Nations (UN), World Trade Organization (WTO), and various arms control frameworks increasingly struggle to function amid strategic rivalries among major powers. The strategic interests of the United States, China, and Russia often bypass multilateral platforms in favor of unilateral or small-group (</w:t>
      </w:r>
      <w:proofErr w:type="spellStart"/>
      <w:r w:rsidRPr="001F5B08">
        <w:rPr>
          <w:sz w:val="16"/>
        </w:rPr>
        <w:t>minilateral</w:t>
      </w:r>
      <w:proofErr w:type="spellEnd"/>
      <w:r w:rsidRPr="001F5B08">
        <w:rPr>
          <w:sz w:val="16"/>
        </w:rPr>
        <w:t xml:space="preserve">) actions, leading to institutional paralysis and an erosion of rules-based cooperation (Mankoff, 2020; Barnett &amp; Duvall, 2005). Illustratively, the UN Security Council has been rendered ineffective on issues such as the Syrian conflict and Russia’s 2022 invasion of Ukraine, primarily due to vetoes by China and Russia. Similarly, the WTO faces diminished authority, hindered by U.S. objections to China’s trade practices and the prolonged blockage of appellate appointments (Hopewell, 2021). This regression toward power-centric diplomacy signals a broader </w:t>
      </w:r>
      <w:r w:rsidRPr="00781E66">
        <w:rPr>
          <w:u w:val="single"/>
        </w:rPr>
        <w:t>weakening</w:t>
      </w:r>
      <w:r w:rsidRPr="001F5B08">
        <w:rPr>
          <w:sz w:val="16"/>
        </w:rPr>
        <w:t xml:space="preserve"> of the </w:t>
      </w:r>
      <w:r w:rsidRPr="00781E66">
        <w:rPr>
          <w:u w:val="single"/>
        </w:rPr>
        <w:t>cooperative</w:t>
      </w:r>
      <w:r w:rsidRPr="00FD45D0">
        <w:rPr>
          <w:u w:val="single"/>
        </w:rPr>
        <w:t xml:space="preserve"> architecture </w:t>
      </w:r>
      <w:r w:rsidRPr="00781E66">
        <w:rPr>
          <w:b/>
          <w:bCs/>
          <w:u w:val="single"/>
        </w:rPr>
        <w:t>underpinning</w:t>
      </w:r>
      <w:r w:rsidRPr="00FD45D0">
        <w:rPr>
          <w:u w:val="single"/>
        </w:rPr>
        <w:t xml:space="preserve"> </w:t>
      </w:r>
      <w:r w:rsidRPr="00781E66">
        <w:rPr>
          <w:b/>
          <w:bCs/>
          <w:u w:val="single"/>
        </w:rPr>
        <w:t>global stability</w:t>
      </w:r>
    </w:p>
    <w:p w14:paraId="3E63B3F8" w14:textId="77777777" w:rsidR="001B08DC" w:rsidRPr="001F5B08" w:rsidRDefault="001B08DC" w:rsidP="001B08DC">
      <w:pPr>
        <w:rPr>
          <w:sz w:val="12"/>
          <w:szCs w:val="18"/>
        </w:rPr>
      </w:pPr>
      <w:r w:rsidRPr="001F5B08">
        <w:rPr>
          <w:sz w:val="12"/>
          <w:szCs w:val="18"/>
        </w:rPr>
        <w:t>7.2 Heightened Risk of Military Escalation</w:t>
      </w:r>
    </w:p>
    <w:p w14:paraId="11FC187F" w14:textId="77777777" w:rsidR="001B08DC" w:rsidRPr="00781E66" w:rsidRDefault="001B08DC" w:rsidP="001B08DC">
      <w:pPr>
        <w:rPr>
          <w:b/>
          <w:bCs/>
          <w:sz w:val="16"/>
        </w:rPr>
      </w:pPr>
      <w:r w:rsidRPr="001F5B08">
        <w:rPr>
          <w:sz w:val="16"/>
        </w:rPr>
        <w:t>Strategic competition among great powers has intensified military tensions, especially in flashpoints such as the South China Sea, Taiwan Strait, Eastern Europe, and the Arctic. The buildup of military assets and increased frequency of high-risk maneuvers ranging from naval interceptions to airspace intrusions heightens the probability of unintended escalations (</w:t>
      </w:r>
      <w:proofErr w:type="spellStart"/>
      <w:r w:rsidRPr="001F5B08">
        <w:rPr>
          <w:sz w:val="16"/>
        </w:rPr>
        <w:t>Vuving</w:t>
      </w:r>
      <w:proofErr w:type="spellEnd"/>
      <w:r w:rsidRPr="001F5B08">
        <w:rPr>
          <w:sz w:val="16"/>
        </w:rPr>
        <w:t>, 2020; Fravel, 2019). Incidents involving close military contact, particularly between the U.S. and China, risk spiraling into broader conflicts. Meanwhile, Russia’s invasion of Ukraine illustrates a willingness to use conventional force to reshape geopolitical realities (</w:t>
      </w:r>
      <w:proofErr w:type="spellStart"/>
      <w:r w:rsidRPr="001F5B08">
        <w:rPr>
          <w:sz w:val="16"/>
        </w:rPr>
        <w:t>Zendelovski</w:t>
      </w:r>
      <w:proofErr w:type="spellEnd"/>
      <w:r w:rsidRPr="001F5B08">
        <w:rPr>
          <w:sz w:val="16"/>
        </w:rPr>
        <w:t xml:space="preserve">, 2024; </w:t>
      </w:r>
      <w:proofErr w:type="spellStart"/>
      <w:r w:rsidRPr="001F5B08">
        <w:rPr>
          <w:sz w:val="16"/>
        </w:rPr>
        <w:t>Charap</w:t>
      </w:r>
      <w:proofErr w:type="spellEnd"/>
      <w:r w:rsidRPr="001F5B08">
        <w:rPr>
          <w:sz w:val="16"/>
        </w:rPr>
        <w:t xml:space="preserve"> &amp; Colton, 2017). As </w:t>
      </w:r>
      <w:r w:rsidRPr="00EC7796">
        <w:rPr>
          <w:b/>
          <w:bCs/>
          <w:highlight w:val="green"/>
          <w:u w:val="single"/>
        </w:rPr>
        <w:t>arms</w:t>
      </w:r>
      <w:r w:rsidRPr="001F5B08">
        <w:rPr>
          <w:sz w:val="16"/>
        </w:rPr>
        <w:t xml:space="preserve"> </w:t>
      </w:r>
      <w:r w:rsidRPr="00EC7796">
        <w:rPr>
          <w:b/>
          <w:bCs/>
          <w:highlight w:val="green"/>
          <w:u w:val="single"/>
        </w:rPr>
        <w:t>control</w:t>
      </w:r>
      <w:r w:rsidRPr="001F5B08">
        <w:rPr>
          <w:sz w:val="16"/>
        </w:rPr>
        <w:t xml:space="preserve"> </w:t>
      </w:r>
      <w:r w:rsidRPr="00FD45D0">
        <w:rPr>
          <w:u w:val="single"/>
        </w:rPr>
        <w:t>agreements</w:t>
      </w:r>
      <w:r w:rsidRPr="001F5B08">
        <w:rPr>
          <w:sz w:val="16"/>
        </w:rPr>
        <w:t xml:space="preserve"> </w:t>
      </w:r>
      <w:r w:rsidRPr="00EC7796">
        <w:rPr>
          <w:b/>
          <w:bCs/>
          <w:highlight w:val="green"/>
          <w:u w:val="single"/>
        </w:rPr>
        <w:t>deteriorate</w:t>
      </w:r>
      <w:r w:rsidRPr="001F5B08">
        <w:rPr>
          <w:sz w:val="16"/>
        </w:rPr>
        <w:t xml:space="preserve">, the </w:t>
      </w:r>
      <w:r w:rsidRPr="00FD45D0">
        <w:rPr>
          <w:u w:val="single"/>
        </w:rPr>
        <w:t>absence of stabilizing</w:t>
      </w:r>
      <w:r w:rsidRPr="001F5B08">
        <w:rPr>
          <w:sz w:val="16"/>
        </w:rPr>
        <w:t xml:space="preserve"> </w:t>
      </w:r>
      <w:r w:rsidRPr="00FD45D0">
        <w:rPr>
          <w:u w:val="single"/>
        </w:rPr>
        <w:t>mechanisms</w:t>
      </w:r>
      <w:r w:rsidRPr="001F5B08">
        <w:rPr>
          <w:sz w:val="16"/>
        </w:rPr>
        <w:t xml:space="preserve"> </w:t>
      </w:r>
      <w:r w:rsidRPr="00EC7796">
        <w:rPr>
          <w:b/>
          <w:bCs/>
          <w:highlight w:val="green"/>
          <w:u w:val="single"/>
        </w:rPr>
        <w:t>increases</w:t>
      </w:r>
      <w:r w:rsidRPr="001F5B08">
        <w:rPr>
          <w:sz w:val="16"/>
        </w:rPr>
        <w:t xml:space="preserve"> the </w:t>
      </w:r>
      <w:r w:rsidRPr="00FD45D0">
        <w:rPr>
          <w:u w:val="single"/>
        </w:rPr>
        <w:t xml:space="preserve">potential for crisis </w:t>
      </w:r>
      <w:r w:rsidRPr="00EC7796">
        <w:rPr>
          <w:b/>
          <w:bCs/>
          <w:highlight w:val="green"/>
          <w:u w:val="single"/>
        </w:rPr>
        <w:t>mismanagement</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inter-state conflict</w:t>
      </w:r>
      <w:r w:rsidRPr="00781E66">
        <w:rPr>
          <w:sz w:val="16"/>
        </w:rPr>
        <w:t>.</w:t>
      </w:r>
    </w:p>
    <w:p w14:paraId="0F448D17" w14:textId="77777777" w:rsidR="001B08DC" w:rsidRPr="00DE52B4" w:rsidRDefault="001B08DC" w:rsidP="001B08DC">
      <w:pPr>
        <w:rPr>
          <w:u w:val="single"/>
        </w:rPr>
      </w:pPr>
      <w:r w:rsidRPr="001F5B08">
        <w:rPr>
          <w:sz w:val="16"/>
        </w:rPr>
        <w:t xml:space="preserve">7.3 </w:t>
      </w:r>
      <w:r w:rsidRPr="00DE52B4">
        <w:rPr>
          <w:u w:val="single"/>
        </w:rPr>
        <w:t xml:space="preserve">Rise of </w:t>
      </w:r>
      <w:r w:rsidRPr="00DE52B4">
        <w:rPr>
          <w:b/>
          <w:bCs/>
          <w:u w:val="single"/>
        </w:rPr>
        <w:t>Hybrid</w:t>
      </w:r>
      <w:r w:rsidRPr="00DE52B4">
        <w:rPr>
          <w:u w:val="single"/>
        </w:rPr>
        <w:t xml:space="preserve"> and </w:t>
      </w:r>
      <w:r w:rsidRPr="00DE52B4">
        <w:rPr>
          <w:b/>
          <w:bCs/>
          <w:u w:val="single"/>
        </w:rPr>
        <w:t>Asymmetric</w:t>
      </w:r>
      <w:r w:rsidRPr="00DE52B4">
        <w:rPr>
          <w:u w:val="single"/>
        </w:rPr>
        <w:t xml:space="preserve"> </w:t>
      </w:r>
      <w:r w:rsidRPr="00DE52B4">
        <w:rPr>
          <w:b/>
          <w:bCs/>
          <w:u w:val="single"/>
        </w:rPr>
        <w:t>Threats</w:t>
      </w:r>
    </w:p>
    <w:p w14:paraId="53E573BC" w14:textId="77777777" w:rsidR="001B08DC" w:rsidRPr="00DE52B4" w:rsidRDefault="001B08DC" w:rsidP="001B08DC">
      <w:pPr>
        <w:rPr>
          <w:sz w:val="16"/>
        </w:rPr>
      </w:pPr>
      <w:r w:rsidRPr="00DE52B4">
        <w:rPr>
          <w:sz w:val="16"/>
        </w:rPr>
        <w:t xml:space="preserve">The nature of competition has evolved beyond traditional warfare, with states employing hybrid strategies such as </w:t>
      </w:r>
      <w:r w:rsidRPr="00DE52B4">
        <w:rPr>
          <w:b/>
          <w:bCs/>
          <w:u w:val="single"/>
        </w:rPr>
        <w:t>cyber</w:t>
      </w:r>
      <w:r w:rsidRPr="00DE52B4">
        <w:rPr>
          <w:u w:val="single"/>
        </w:rPr>
        <w:t xml:space="preserve"> intrusions</w:t>
      </w:r>
      <w:r w:rsidRPr="00DE52B4">
        <w:rPr>
          <w:sz w:val="16"/>
        </w:rPr>
        <w:t xml:space="preserve">, </w:t>
      </w:r>
      <w:r w:rsidRPr="00DE52B4">
        <w:rPr>
          <w:b/>
          <w:bCs/>
          <w:u w:val="single"/>
        </w:rPr>
        <w:t>disinformation</w:t>
      </w:r>
      <w:r w:rsidRPr="00DE52B4">
        <w:rPr>
          <w:sz w:val="16"/>
        </w:rPr>
        <w:t xml:space="preserve">, </w:t>
      </w:r>
      <w:r w:rsidRPr="00DE52B4">
        <w:rPr>
          <w:u w:val="single"/>
        </w:rPr>
        <w:t>economic coercion</w:t>
      </w:r>
      <w:r w:rsidRPr="00DE52B4">
        <w:rPr>
          <w:sz w:val="16"/>
        </w:rPr>
        <w:t xml:space="preserve">, and the </w:t>
      </w:r>
      <w:r w:rsidRPr="00DE52B4">
        <w:rPr>
          <w:u w:val="single"/>
        </w:rPr>
        <w:t xml:space="preserve">deployment of </w:t>
      </w:r>
      <w:r w:rsidRPr="00DE52B4">
        <w:rPr>
          <w:b/>
          <w:bCs/>
          <w:u w:val="single"/>
        </w:rPr>
        <w:t>proxy actors</w:t>
      </w:r>
      <w:r w:rsidRPr="00DE52B4">
        <w:rPr>
          <w:sz w:val="16"/>
        </w:rPr>
        <w:t xml:space="preserve">, to undermine adversaries </w:t>
      </w:r>
      <w:r w:rsidRPr="00DE52B4">
        <w:rPr>
          <w:u w:val="single"/>
        </w:rPr>
        <w:t>without</w:t>
      </w:r>
      <w:r w:rsidRPr="00DE52B4">
        <w:rPr>
          <w:sz w:val="16"/>
        </w:rPr>
        <w:t xml:space="preserve"> </w:t>
      </w:r>
      <w:r w:rsidRPr="00DE52B4">
        <w:rPr>
          <w:u w:val="single"/>
        </w:rPr>
        <w:t>direct confrontation</w:t>
      </w:r>
      <w:r w:rsidRPr="00DE52B4">
        <w:rPr>
          <w:sz w:val="16"/>
        </w:rPr>
        <w:t xml:space="preserve"> (</w:t>
      </w:r>
      <w:proofErr w:type="spellStart"/>
      <w:r w:rsidRPr="00DE52B4">
        <w:rPr>
          <w:sz w:val="16"/>
        </w:rPr>
        <w:t>Zendelovski</w:t>
      </w:r>
      <w:proofErr w:type="spellEnd"/>
      <w:r w:rsidRPr="00DE52B4">
        <w:rPr>
          <w:sz w:val="16"/>
        </w:rPr>
        <w:t>, 2024; Galeotti, 2016). Russia’s interference in electoral processes, manipulation of energy supplies, and deployment of mercenary groups (e.g., Wagner Group) reflect a strategic preference for asymmetric influence. China, too, has adopted similar tactics through cyber operations and transnational influence campaigns targeting diaspora communities and narratives around Taiwan (Creemers, 2017). These grey zone tactics exploit legal ambiguities and strain the defensive capacities of liberal democracies.</w:t>
      </w:r>
    </w:p>
    <w:p w14:paraId="2495DEF9" w14:textId="77777777" w:rsidR="001B08DC" w:rsidRPr="003A4A9C" w:rsidRDefault="001B08DC" w:rsidP="001B08DC">
      <w:pPr>
        <w:rPr>
          <w:b/>
          <w:bCs/>
          <w:u w:val="single"/>
        </w:rPr>
      </w:pPr>
      <w:r w:rsidRPr="00DE52B4">
        <w:rPr>
          <w:sz w:val="16"/>
        </w:rPr>
        <w:t xml:space="preserve">7.4 Arms Race and the </w:t>
      </w:r>
      <w:r w:rsidRPr="00DE52B4">
        <w:rPr>
          <w:b/>
          <w:bCs/>
          <w:u w:val="single"/>
        </w:rPr>
        <w:t>Breakdown of Strategic Restraint</w:t>
      </w:r>
    </w:p>
    <w:p w14:paraId="2497AA9C" w14:textId="77777777" w:rsidR="001B08DC" w:rsidRPr="00FD45D0" w:rsidRDefault="001B08DC" w:rsidP="001B08DC">
      <w:pPr>
        <w:rPr>
          <w:u w:val="single"/>
        </w:rPr>
      </w:pPr>
      <w:r w:rsidRPr="001F5B08">
        <w:rPr>
          <w:sz w:val="16"/>
        </w:rPr>
        <w:t xml:space="preserve">The competitive dynamics of GPC are fueling a renewed global arms race. Major Powers are heavily investing in </w:t>
      </w:r>
      <w:r w:rsidRPr="00FD45D0">
        <w:rPr>
          <w:u w:val="single"/>
        </w:rPr>
        <w:t>advanced</w:t>
      </w:r>
      <w:r w:rsidRPr="001F5B08">
        <w:rPr>
          <w:sz w:val="16"/>
        </w:rPr>
        <w:t xml:space="preserve"> </w:t>
      </w:r>
      <w:r w:rsidRPr="00FD45D0">
        <w:rPr>
          <w:u w:val="single"/>
        </w:rPr>
        <w:t>military technologies</w:t>
      </w:r>
      <w:r w:rsidRPr="001F5B08">
        <w:rPr>
          <w:sz w:val="16"/>
        </w:rPr>
        <w:t xml:space="preserve"> including </w:t>
      </w:r>
      <w:r w:rsidRPr="003A4A9C">
        <w:rPr>
          <w:b/>
          <w:bCs/>
          <w:u w:val="single"/>
        </w:rPr>
        <w:t>hypersonic</w:t>
      </w:r>
      <w:r w:rsidRPr="001F5B08">
        <w:rPr>
          <w:sz w:val="16"/>
        </w:rPr>
        <w:t xml:space="preserve"> </w:t>
      </w:r>
      <w:r w:rsidRPr="00FD45D0">
        <w:rPr>
          <w:u w:val="single"/>
        </w:rPr>
        <w:t>missile</w:t>
      </w:r>
      <w:r w:rsidRPr="003A4A9C">
        <w:rPr>
          <w:b/>
          <w:bCs/>
          <w:u w:val="single"/>
        </w:rPr>
        <w:t>s</w:t>
      </w:r>
      <w:r w:rsidRPr="001F5B08">
        <w:rPr>
          <w:sz w:val="16"/>
        </w:rPr>
        <w:t xml:space="preserve">, </w:t>
      </w:r>
      <w:r w:rsidRPr="003A4A9C">
        <w:rPr>
          <w:b/>
          <w:bCs/>
          <w:u w:val="single"/>
        </w:rPr>
        <w:t>AI</w:t>
      </w:r>
      <w:r w:rsidRPr="00FD45D0">
        <w:rPr>
          <w:u w:val="single"/>
        </w:rPr>
        <w:t xml:space="preserve">-driven </w:t>
      </w:r>
      <w:r w:rsidRPr="003A4A9C">
        <w:rPr>
          <w:b/>
          <w:bCs/>
          <w:u w:val="single"/>
        </w:rPr>
        <w:t>systems</w:t>
      </w:r>
      <w:r w:rsidRPr="001F5B08">
        <w:rPr>
          <w:sz w:val="16"/>
        </w:rPr>
        <w:t xml:space="preserve">, and space-based capabilities while longstanding arms control agreements, such as the INF Treaty and New START, face collapse or inaction (Stokes &amp; Hsiao, 2020; Acton, 2021). </w:t>
      </w:r>
      <w:r w:rsidRPr="00FD45D0">
        <w:rPr>
          <w:u w:val="single"/>
        </w:rPr>
        <w:t>China’s</w:t>
      </w:r>
      <w:r w:rsidRPr="001F5B08">
        <w:rPr>
          <w:sz w:val="16"/>
        </w:rPr>
        <w:t xml:space="preserve"> accelerating </w:t>
      </w:r>
      <w:r w:rsidRPr="00637746">
        <w:rPr>
          <w:u w:val="single"/>
        </w:rPr>
        <w:t xml:space="preserve">military </w:t>
      </w:r>
      <w:r w:rsidRPr="00637746">
        <w:rPr>
          <w:b/>
          <w:bCs/>
          <w:u w:val="single"/>
        </w:rPr>
        <w:t>modernization</w:t>
      </w:r>
      <w:r w:rsidRPr="00637746">
        <w:rPr>
          <w:sz w:val="16"/>
        </w:rPr>
        <w:t xml:space="preserve">, along with Russia’s deployment of novel strategic weapons like the Avangard hypersonic system, </w:t>
      </w:r>
      <w:r w:rsidRPr="00637746">
        <w:rPr>
          <w:u w:val="single"/>
        </w:rPr>
        <w:t>reflect</w:t>
      </w:r>
      <w:r w:rsidRPr="00637746">
        <w:rPr>
          <w:sz w:val="16"/>
        </w:rPr>
        <w:t xml:space="preserve"> a </w:t>
      </w:r>
      <w:r w:rsidRPr="00637746">
        <w:rPr>
          <w:b/>
          <w:bCs/>
          <w:u w:val="single"/>
        </w:rPr>
        <w:t>shift</w:t>
      </w:r>
      <w:r w:rsidRPr="00637746">
        <w:rPr>
          <w:u w:val="single"/>
        </w:rPr>
        <w:t xml:space="preserve"> </w:t>
      </w:r>
      <w:r w:rsidRPr="00637746">
        <w:rPr>
          <w:b/>
          <w:bCs/>
          <w:u w:val="single"/>
        </w:rPr>
        <w:t>toward</w:t>
      </w:r>
      <w:r w:rsidRPr="00637746">
        <w:rPr>
          <w:u w:val="single"/>
        </w:rPr>
        <w:t xml:space="preserve"> </w:t>
      </w:r>
      <w:r w:rsidRPr="00637746">
        <w:rPr>
          <w:b/>
          <w:bCs/>
          <w:u w:val="single"/>
        </w:rPr>
        <w:t>deterrence</w:t>
      </w:r>
      <w:r w:rsidRPr="00637746">
        <w:rPr>
          <w:u w:val="single"/>
        </w:rPr>
        <w:t xml:space="preserve"> </w:t>
      </w:r>
      <w:r w:rsidRPr="00637746">
        <w:rPr>
          <w:b/>
          <w:bCs/>
          <w:u w:val="single"/>
        </w:rPr>
        <w:t>through</w:t>
      </w:r>
      <w:r w:rsidRPr="00637746">
        <w:rPr>
          <w:u w:val="single"/>
        </w:rPr>
        <w:t xml:space="preserve"> </w:t>
      </w:r>
      <w:r w:rsidRPr="00637746">
        <w:rPr>
          <w:b/>
          <w:bCs/>
          <w:u w:val="single"/>
        </w:rPr>
        <w:t>technological</w:t>
      </w:r>
      <w:r w:rsidRPr="00637746">
        <w:rPr>
          <w:u w:val="single"/>
        </w:rPr>
        <w:t xml:space="preserve"> </w:t>
      </w:r>
      <w:r w:rsidRPr="00637746">
        <w:rPr>
          <w:b/>
          <w:bCs/>
          <w:u w:val="single"/>
        </w:rPr>
        <w:t>superiority</w:t>
      </w:r>
      <w:r w:rsidRPr="00637746">
        <w:rPr>
          <w:sz w:val="16"/>
        </w:rPr>
        <w:t xml:space="preserve"> (Fravel, 2019; </w:t>
      </w:r>
      <w:proofErr w:type="spellStart"/>
      <w:r w:rsidRPr="00637746">
        <w:rPr>
          <w:sz w:val="16"/>
        </w:rPr>
        <w:t>Zendelovski</w:t>
      </w:r>
      <w:proofErr w:type="spellEnd"/>
      <w:r w:rsidRPr="00637746">
        <w:rPr>
          <w:sz w:val="16"/>
        </w:rPr>
        <w:t>, 2024). The lack of updated</w:t>
      </w:r>
      <w:r w:rsidRPr="001F5B08">
        <w:rPr>
          <w:sz w:val="16"/>
        </w:rPr>
        <w:t xml:space="preserve">, inclusive arms control mechanisms </w:t>
      </w:r>
      <w:r w:rsidRPr="00EC7796">
        <w:rPr>
          <w:b/>
          <w:bCs/>
          <w:highlight w:val="green"/>
          <w:u w:val="single"/>
        </w:rPr>
        <w:t>undermines</w:t>
      </w:r>
      <w:r w:rsidRPr="001F5B08">
        <w:rPr>
          <w:sz w:val="16"/>
        </w:rPr>
        <w:t xml:space="preserve"> </w:t>
      </w:r>
      <w:r w:rsidRPr="00FD45D0">
        <w:rPr>
          <w:u w:val="single"/>
        </w:rPr>
        <w:t xml:space="preserve">mutual </w:t>
      </w:r>
      <w:r w:rsidRPr="00EC7796">
        <w:rPr>
          <w:b/>
          <w:bCs/>
          <w:highlight w:val="green"/>
          <w:u w:val="single"/>
        </w:rPr>
        <w:t>transparency</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increases</w:t>
      </w:r>
      <w:r w:rsidRPr="00FD45D0">
        <w:rPr>
          <w:u w:val="single"/>
        </w:rPr>
        <w:t xml:space="preserve"> </w:t>
      </w:r>
      <w:r w:rsidRPr="00EC7796">
        <w:rPr>
          <w:u w:val="single"/>
        </w:rPr>
        <w:t>risks</w:t>
      </w:r>
      <w:r w:rsidRPr="00FD45D0">
        <w:rPr>
          <w:u w:val="single"/>
        </w:rPr>
        <w:t xml:space="preserve"> of </w:t>
      </w:r>
      <w:r w:rsidRPr="00EC7796">
        <w:rPr>
          <w:b/>
          <w:bCs/>
          <w:highlight w:val="green"/>
          <w:u w:val="single"/>
        </w:rPr>
        <w:t>misperception</w:t>
      </w:r>
      <w:r w:rsidRPr="00FD45D0">
        <w:rPr>
          <w:u w:val="single"/>
        </w:rPr>
        <w:t xml:space="preserve"> </w:t>
      </w:r>
      <w:r w:rsidRPr="00EC7796">
        <w:rPr>
          <w:highlight w:val="green"/>
          <w:u w:val="single"/>
        </w:rPr>
        <w:t>and</w:t>
      </w:r>
      <w:r w:rsidRPr="00FD45D0">
        <w:rPr>
          <w:u w:val="single"/>
        </w:rPr>
        <w:t xml:space="preserve"> </w:t>
      </w:r>
      <w:r w:rsidRPr="00EC7796">
        <w:rPr>
          <w:b/>
          <w:bCs/>
          <w:highlight w:val="green"/>
          <w:u w:val="single"/>
        </w:rPr>
        <w:t>rapid escalation</w:t>
      </w:r>
      <w:r w:rsidRPr="00FD45D0">
        <w:rPr>
          <w:u w:val="single"/>
        </w:rPr>
        <w:t>.</w:t>
      </w:r>
    </w:p>
    <w:p w14:paraId="6978E654" w14:textId="77777777" w:rsidR="001B08DC" w:rsidRPr="001F5B08" w:rsidRDefault="001B08DC" w:rsidP="001B08DC">
      <w:pPr>
        <w:rPr>
          <w:sz w:val="12"/>
          <w:szCs w:val="18"/>
        </w:rPr>
      </w:pPr>
      <w:r w:rsidRPr="001F5B08">
        <w:rPr>
          <w:sz w:val="12"/>
          <w:szCs w:val="18"/>
        </w:rPr>
        <w:t>7.5 Bloc Formation and Strategic Polarization</w:t>
      </w:r>
    </w:p>
    <w:p w14:paraId="5E29258A" w14:textId="77777777" w:rsidR="001B08DC" w:rsidRPr="001F5B08" w:rsidRDefault="001B08DC" w:rsidP="001B08DC">
      <w:pPr>
        <w:rPr>
          <w:sz w:val="12"/>
          <w:szCs w:val="18"/>
        </w:rPr>
      </w:pPr>
      <w:r w:rsidRPr="001F5B08">
        <w:rPr>
          <w:sz w:val="12"/>
          <w:szCs w:val="18"/>
        </w:rPr>
        <w:t>Global politics is becoming increasingly defined by competing geopolitical alliances. The strategic bifurcation into opposing blocs anchored respectively by the U.S. and its allies, and by the growing Sino-Russian axis is reshaping alignments in Asia, Europe, and Africa (Fravel, 2019; Doshi, 2021). China’s Belt and Road Initiative (BRI) and its expanding influence in infrastructure development across Africa and Central Asia are often accompanied by political conditions and strategic expectations. Concurrently, the United States has bolstered partnerships like the Quad and AUKUS to balance Chinese regional dominance. This emergent bloc-based world order diminishes the space for non-alignment and weakens multilateralism, narrowing diplomatic maneuverability for third-party states.</w:t>
      </w:r>
    </w:p>
    <w:p w14:paraId="6B921717" w14:textId="77777777" w:rsidR="001B08DC" w:rsidRPr="001F5B08" w:rsidRDefault="001B08DC" w:rsidP="001B08DC">
      <w:pPr>
        <w:rPr>
          <w:sz w:val="12"/>
          <w:szCs w:val="18"/>
        </w:rPr>
      </w:pPr>
      <w:r w:rsidRPr="001F5B08">
        <w:rPr>
          <w:sz w:val="12"/>
          <w:szCs w:val="18"/>
        </w:rPr>
        <w:t>7.6 Normative Rivalries and Ideological Fractures</w:t>
      </w:r>
    </w:p>
    <w:p w14:paraId="5E8CC623" w14:textId="77777777" w:rsidR="001B08DC" w:rsidRPr="001F5B08" w:rsidRDefault="001B08DC" w:rsidP="001B08DC">
      <w:pPr>
        <w:rPr>
          <w:sz w:val="12"/>
          <w:szCs w:val="18"/>
        </w:rPr>
      </w:pPr>
      <w:r w:rsidRPr="001F5B08">
        <w:rPr>
          <w:sz w:val="12"/>
          <w:szCs w:val="18"/>
        </w:rPr>
        <w:t>GPC is not solely a contest over resources or territory, it also embodies a fundamental ideological divergence. The U.S. promotes a liberal order centered on democracy, human rights, and international law, while China and Russia champion alternative governance models rooted in sovereignty, non-interference, and authoritarian resilience (Müller, 2024; Deibler, 2020). These ideological fault lines are evident in debates within multilateral settings, such as disagreements over digital governance, censorship, and peacekeeping principles. China’s advocacy for “cyber sovereignty” and Russia’s emphasis on a “multipolar world” represent concerted challenges to liberal universalism. As emerging powers weigh these competing models, international norms and institutions are increasingly pulled in divergent directions.</w:t>
      </w:r>
    </w:p>
    <w:p w14:paraId="599A256C" w14:textId="77777777" w:rsidR="001B08DC" w:rsidRPr="001F5B08" w:rsidRDefault="001B08DC" w:rsidP="001B08DC">
      <w:pPr>
        <w:rPr>
          <w:sz w:val="16"/>
        </w:rPr>
      </w:pPr>
      <w:r w:rsidRPr="001F5B08">
        <w:rPr>
          <w:sz w:val="16"/>
        </w:rPr>
        <w:t xml:space="preserve">7.7 </w:t>
      </w:r>
      <w:r w:rsidRPr="00A44048">
        <w:rPr>
          <w:u w:val="single"/>
        </w:rPr>
        <w:t>Technological Decoupling</w:t>
      </w:r>
      <w:r w:rsidRPr="001F5B08">
        <w:rPr>
          <w:sz w:val="16"/>
        </w:rPr>
        <w:t xml:space="preserve"> and Security Risks</w:t>
      </w:r>
    </w:p>
    <w:p w14:paraId="099A91FB" w14:textId="77777777" w:rsidR="001B08DC" w:rsidRPr="001F5B08" w:rsidRDefault="001B08DC" w:rsidP="001B08DC">
      <w:pPr>
        <w:rPr>
          <w:sz w:val="16"/>
        </w:rPr>
      </w:pPr>
      <w:r w:rsidRPr="001F5B08">
        <w:rPr>
          <w:sz w:val="16"/>
        </w:rPr>
        <w:t xml:space="preserve">Perhaps the </w:t>
      </w:r>
      <w:r w:rsidRPr="006B545C">
        <w:rPr>
          <w:b/>
          <w:bCs/>
          <w:u w:val="single"/>
        </w:rPr>
        <w:t>most</w:t>
      </w:r>
      <w:r w:rsidRPr="001F5B08">
        <w:rPr>
          <w:sz w:val="16"/>
        </w:rPr>
        <w:t xml:space="preserve"> </w:t>
      </w:r>
      <w:r w:rsidRPr="006B545C">
        <w:rPr>
          <w:b/>
          <w:bCs/>
          <w:u w:val="single"/>
        </w:rPr>
        <w:t>disruptive</w:t>
      </w:r>
      <w:r w:rsidRPr="001F5B08">
        <w:rPr>
          <w:sz w:val="16"/>
        </w:rPr>
        <w:t xml:space="preserve"> </w:t>
      </w:r>
      <w:r w:rsidRPr="006B545C">
        <w:rPr>
          <w:b/>
          <w:bCs/>
          <w:u w:val="single"/>
        </w:rPr>
        <w:t>manifestation</w:t>
      </w:r>
      <w:r w:rsidRPr="00A44048">
        <w:rPr>
          <w:u w:val="single"/>
        </w:rPr>
        <w:t xml:space="preserve"> of GPC</w:t>
      </w:r>
      <w:r w:rsidRPr="001F5B08">
        <w:rPr>
          <w:sz w:val="16"/>
        </w:rPr>
        <w:t xml:space="preserve"> </w:t>
      </w:r>
      <w:r w:rsidRPr="006B545C">
        <w:rPr>
          <w:b/>
          <w:bCs/>
          <w:u w:val="single"/>
        </w:rPr>
        <w:t>is</w:t>
      </w:r>
      <w:r w:rsidRPr="001F5B08">
        <w:rPr>
          <w:sz w:val="16"/>
        </w:rPr>
        <w:t xml:space="preserve"> the </w:t>
      </w:r>
      <w:r w:rsidRPr="00EC7796">
        <w:rPr>
          <w:b/>
          <w:bCs/>
          <w:highlight w:val="green"/>
          <w:u w:val="single"/>
        </w:rPr>
        <w:t>fragmentation</w:t>
      </w:r>
      <w:r w:rsidRPr="00A44048">
        <w:rPr>
          <w:u w:val="single"/>
        </w:rPr>
        <w:t xml:space="preserve"> </w:t>
      </w:r>
      <w:r w:rsidRPr="00EC7796">
        <w:rPr>
          <w:b/>
          <w:bCs/>
          <w:highlight w:val="green"/>
          <w:u w:val="single"/>
        </w:rPr>
        <w:t>of</w:t>
      </w:r>
      <w:r w:rsidRPr="00A44048">
        <w:rPr>
          <w:u w:val="single"/>
        </w:rPr>
        <w:t xml:space="preserve"> the </w:t>
      </w:r>
      <w:r w:rsidRPr="00EC7796">
        <w:rPr>
          <w:highlight w:val="green"/>
          <w:u w:val="single"/>
        </w:rPr>
        <w:t xml:space="preserve">global </w:t>
      </w:r>
      <w:r w:rsidRPr="00EC7796">
        <w:rPr>
          <w:b/>
          <w:bCs/>
          <w:highlight w:val="green"/>
          <w:u w:val="single"/>
        </w:rPr>
        <w:t>technology</w:t>
      </w:r>
      <w:r w:rsidRPr="00EC7796">
        <w:rPr>
          <w:sz w:val="16"/>
          <w:highlight w:val="green"/>
        </w:rPr>
        <w:t xml:space="preserve"> </w:t>
      </w:r>
      <w:r w:rsidRPr="00EC7796">
        <w:rPr>
          <w:b/>
          <w:bCs/>
          <w:highlight w:val="green"/>
          <w:u w:val="single"/>
        </w:rPr>
        <w:t>ecosystem</w:t>
      </w:r>
      <w:r w:rsidRPr="001F5B08">
        <w:rPr>
          <w:sz w:val="16"/>
        </w:rPr>
        <w:t xml:space="preserve">. Strategic competition in fields like semiconductors, quantum computing, 5G, and artificial intelligence has led to a </w:t>
      </w:r>
      <w:r w:rsidRPr="00A44048">
        <w:rPr>
          <w:u w:val="single"/>
        </w:rPr>
        <w:t>bifurcation</w:t>
      </w:r>
      <w:r w:rsidRPr="001F5B08">
        <w:rPr>
          <w:sz w:val="16"/>
        </w:rPr>
        <w:t xml:space="preserve"> </w:t>
      </w:r>
      <w:r w:rsidRPr="00A44048">
        <w:rPr>
          <w:u w:val="single"/>
        </w:rPr>
        <w:t>of technological standards and supply</w:t>
      </w:r>
      <w:r w:rsidRPr="001F5B08">
        <w:rPr>
          <w:sz w:val="16"/>
        </w:rPr>
        <w:t xml:space="preserve"> </w:t>
      </w:r>
      <w:r w:rsidRPr="00A44048">
        <w:rPr>
          <w:u w:val="single"/>
        </w:rPr>
        <w:t>chains</w:t>
      </w:r>
      <w:r w:rsidRPr="001F5B08">
        <w:rPr>
          <w:sz w:val="16"/>
        </w:rPr>
        <w:t xml:space="preserve"> (Rahman, 2025). The United States has adopted export controls, sanctions, and industrial policies to curtail Chinese access to key technologies, including measures under the CHIPS Act. In response, China has prioritized self-reliance through massive investments in indigenous innovation. This technological decoupling is </w:t>
      </w:r>
      <w:r w:rsidRPr="00A44048">
        <w:rPr>
          <w:u w:val="single"/>
        </w:rPr>
        <w:t>undermining</w:t>
      </w:r>
      <w:r w:rsidRPr="001F5B08">
        <w:rPr>
          <w:sz w:val="16"/>
        </w:rPr>
        <w:t xml:space="preserve"> </w:t>
      </w:r>
      <w:r w:rsidRPr="00A44048">
        <w:rPr>
          <w:u w:val="single"/>
        </w:rPr>
        <w:t>interoperability</w:t>
      </w:r>
      <w:r w:rsidRPr="001F5B08">
        <w:rPr>
          <w:sz w:val="16"/>
        </w:rPr>
        <w:t xml:space="preserve">, </w:t>
      </w:r>
      <w:r w:rsidRPr="00A44048">
        <w:rPr>
          <w:u w:val="single"/>
        </w:rPr>
        <w:t>increasing</w:t>
      </w:r>
      <w:r w:rsidRPr="001F5B08">
        <w:rPr>
          <w:sz w:val="16"/>
        </w:rPr>
        <w:t xml:space="preserve"> </w:t>
      </w:r>
      <w:r w:rsidRPr="00A44048">
        <w:rPr>
          <w:u w:val="single"/>
        </w:rPr>
        <w:t>cybersecurity threats</w:t>
      </w:r>
      <w:r w:rsidRPr="001F5B08">
        <w:rPr>
          <w:sz w:val="16"/>
        </w:rPr>
        <w:t xml:space="preserve">, and </w:t>
      </w:r>
      <w:r w:rsidRPr="00A44048">
        <w:rPr>
          <w:u w:val="single"/>
        </w:rPr>
        <w:t>causing</w:t>
      </w:r>
      <w:r w:rsidRPr="001F5B08">
        <w:rPr>
          <w:sz w:val="16"/>
        </w:rPr>
        <w:t xml:space="preserve"> </w:t>
      </w:r>
      <w:r w:rsidRPr="00A44048">
        <w:rPr>
          <w:u w:val="single"/>
        </w:rPr>
        <w:t>widespread disruption across global markets</w:t>
      </w:r>
      <w:r w:rsidRPr="001F5B08">
        <w:rPr>
          <w:sz w:val="16"/>
        </w:rPr>
        <w:t xml:space="preserve"> (Stango, 2024).</w:t>
      </w:r>
    </w:p>
    <w:p w14:paraId="09DEF353" w14:textId="77777777" w:rsidR="001B08DC" w:rsidRPr="001F5B08" w:rsidRDefault="001B08DC" w:rsidP="001B08DC">
      <w:pPr>
        <w:rPr>
          <w:sz w:val="12"/>
          <w:szCs w:val="18"/>
        </w:rPr>
      </w:pPr>
      <w:r w:rsidRPr="001F5B08">
        <w:rPr>
          <w:sz w:val="12"/>
          <w:szCs w:val="18"/>
        </w:rPr>
        <w:t>8. CONCLUSION</w:t>
      </w:r>
    </w:p>
    <w:p w14:paraId="49295FEA" w14:textId="77777777" w:rsidR="001B08DC" w:rsidRPr="001F5B08" w:rsidRDefault="001B08DC" w:rsidP="001B08DC">
      <w:pPr>
        <w:rPr>
          <w:sz w:val="12"/>
          <w:szCs w:val="18"/>
        </w:rPr>
      </w:pPr>
      <w:r w:rsidRPr="001F5B08">
        <w:rPr>
          <w:sz w:val="12"/>
          <w:szCs w:val="18"/>
        </w:rPr>
        <w:t>The intensifying strategic competition among the United States, China, and Russia is fundamentally reshaping the global security architecture. In this emerging era of Great Power Competition (GPC), the geopolitical landscape is defined not by cooperation or shared global governance, but by fragmentation, strategic polarization, and militarized rivalry. The post-Cold War aspiration for a cohesive, rules-based international order is giving way to a multipolar reality characterized by the formation of rival blocs, conflicting governance models, and increasingly divergent foreign policy objectives. A primary casualty of this strategic transformation is the weakening of multilateral institutions that historically underpinned global order. Institutions such as the United Nations, the World Trade Organization, and various regional security bodies are now frequently paralyzed by power struggles among their most influential members. On issues ranging from arms control and conflict prevention to digital policy and humanitarian intervention, consensus is often elusive, giving rise to a more unilateral and transactional mode of international engagement. This shift signals a return to classical realist principles, where state interests, power balancing, and competitive advantage shape diplomatic behavior more than collective norms or legal frameworks.</w:t>
      </w:r>
    </w:p>
    <w:p w14:paraId="535166A7" w14:textId="77777777" w:rsidR="001B08DC" w:rsidRPr="001F5B08" w:rsidRDefault="001B08DC" w:rsidP="001B08DC">
      <w:pPr>
        <w:rPr>
          <w:sz w:val="16"/>
        </w:rPr>
      </w:pPr>
      <w:r w:rsidRPr="001F5B08">
        <w:rPr>
          <w:sz w:val="16"/>
        </w:rPr>
        <w:t xml:space="preserve">The implications for global security are broad and complex. Foremost is the </w:t>
      </w:r>
      <w:r w:rsidRPr="00EC7796">
        <w:rPr>
          <w:b/>
          <w:bCs/>
          <w:highlight w:val="green"/>
          <w:u w:val="single"/>
        </w:rPr>
        <w:t>heighten</w:t>
      </w:r>
      <w:r w:rsidRPr="00EC7796">
        <w:rPr>
          <w:b/>
          <w:bCs/>
          <w:u w:val="single"/>
        </w:rPr>
        <w:t>ed</w:t>
      </w:r>
      <w:r w:rsidRPr="001F5B08">
        <w:rPr>
          <w:sz w:val="16"/>
        </w:rPr>
        <w:t xml:space="preserve"> </w:t>
      </w:r>
      <w:r w:rsidRPr="00EC7796">
        <w:rPr>
          <w:b/>
          <w:bCs/>
          <w:highlight w:val="green"/>
          <w:u w:val="single"/>
        </w:rPr>
        <w:t>risk</w:t>
      </w:r>
      <w:r w:rsidRPr="006B545C">
        <w:rPr>
          <w:b/>
          <w:bCs/>
          <w:u w:val="single"/>
        </w:rPr>
        <w:t xml:space="preserve"> </w:t>
      </w:r>
      <w:r w:rsidRPr="00EC7796">
        <w:rPr>
          <w:b/>
          <w:bCs/>
          <w:highlight w:val="green"/>
          <w:u w:val="single"/>
        </w:rPr>
        <w:t>of</w:t>
      </w:r>
      <w:r w:rsidRPr="006B545C">
        <w:rPr>
          <w:b/>
          <w:bCs/>
          <w:u w:val="single"/>
        </w:rPr>
        <w:t xml:space="preserve"> </w:t>
      </w:r>
      <w:r w:rsidRPr="00EC7796">
        <w:rPr>
          <w:b/>
          <w:bCs/>
          <w:u w:val="single"/>
        </w:rPr>
        <w:t>military</w:t>
      </w:r>
      <w:r w:rsidRPr="00A44048">
        <w:rPr>
          <w:u w:val="single"/>
        </w:rPr>
        <w:t xml:space="preserve"> </w:t>
      </w:r>
      <w:r w:rsidRPr="00EC7796">
        <w:rPr>
          <w:b/>
          <w:bCs/>
          <w:highlight w:val="green"/>
          <w:u w:val="single"/>
        </w:rPr>
        <w:t>confrontation</w:t>
      </w:r>
      <w:r w:rsidRPr="001F5B08">
        <w:rPr>
          <w:sz w:val="16"/>
        </w:rPr>
        <w:t xml:space="preserve">, whether </w:t>
      </w:r>
      <w:r w:rsidRPr="006B545C">
        <w:rPr>
          <w:b/>
          <w:bCs/>
          <w:u w:val="single"/>
        </w:rPr>
        <w:t>accidental</w:t>
      </w:r>
      <w:r w:rsidRPr="00A44048">
        <w:rPr>
          <w:u w:val="single"/>
        </w:rPr>
        <w:t xml:space="preserve"> </w:t>
      </w:r>
      <w:r w:rsidRPr="006B545C">
        <w:rPr>
          <w:b/>
          <w:bCs/>
          <w:u w:val="single"/>
        </w:rPr>
        <w:t>or</w:t>
      </w:r>
      <w:r w:rsidRPr="00A44048">
        <w:rPr>
          <w:u w:val="single"/>
        </w:rPr>
        <w:t xml:space="preserve"> </w:t>
      </w:r>
      <w:r w:rsidRPr="006B545C">
        <w:rPr>
          <w:b/>
          <w:bCs/>
          <w:u w:val="single"/>
        </w:rPr>
        <w:t>deliberate</w:t>
      </w:r>
      <w:r w:rsidRPr="001F5B08">
        <w:rPr>
          <w:sz w:val="16"/>
        </w:rPr>
        <w:t xml:space="preserve">. </w:t>
      </w:r>
      <w:r w:rsidRPr="00EC7796">
        <w:rPr>
          <w:szCs w:val="32"/>
          <w:highlight w:val="green"/>
          <w:u w:val="single"/>
        </w:rPr>
        <w:t>In</w:t>
      </w:r>
      <w:r w:rsidRPr="00EC7796">
        <w:rPr>
          <w:szCs w:val="32"/>
        </w:rPr>
        <w:t xml:space="preserve"> </w:t>
      </w:r>
      <w:r w:rsidRPr="00A44048">
        <w:rPr>
          <w:u w:val="single"/>
        </w:rPr>
        <w:t>strategically volatile regions</w:t>
      </w:r>
      <w:r w:rsidRPr="001F5B08">
        <w:rPr>
          <w:sz w:val="16"/>
        </w:rPr>
        <w:t xml:space="preserve"> including the </w:t>
      </w:r>
      <w:proofErr w:type="spellStart"/>
      <w:r w:rsidRPr="00EC7796">
        <w:rPr>
          <w:highlight w:val="green"/>
          <w:u w:val="single"/>
        </w:rPr>
        <w:t>IndoPacific</w:t>
      </w:r>
      <w:proofErr w:type="spellEnd"/>
      <w:r w:rsidRPr="001F5B08">
        <w:rPr>
          <w:sz w:val="16"/>
        </w:rPr>
        <w:t xml:space="preserve">, </w:t>
      </w:r>
      <w:r w:rsidRPr="00EC7796">
        <w:rPr>
          <w:b/>
          <w:bCs/>
          <w:highlight w:val="green"/>
          <w:u w:val="single"/>
        </w:rPr>
        <w:t>Eastern</w:t>
      </w:r>
      <w:r w:rsidRPr="006B545C">
        <w:rPr>
          <w:b/>
          <w:bCs/>
          <w:u w:val="single"/>
        </w:rPr>
        <w:t xml:space="preserve"> </w:t>
      </w:r>
      <w:r w:rsidRPr="00EC7796">
        <w:rPr>
          <w:b/>
          <w:bCs/>
          <w:highlight w:val="green"/>
          <w:u w:val="single"/>
        </w:rPr>
        <w:t>Eu</w:t>
      </w:r>
      <w:r w:rsidRPr="00EC7796">
        <w:rPr>
          <w:highlight w:val="green"/>
          <w:u w:val="single"/>
        </w:rPr>
        <w:t>rope</w:t>
      </w:r>
      <w:r w:rsidRPr="001F5B08">
        <w:rPr>
          <w:sz w:val="16"/>
        </w:rPr>
        <w:t xml:space="preserve">, the </w:t>
      </w:r>
      <w:r w:rsidRPr="00EC7796">
        <w:rPr>
          <w:b/>
          <w:bCs/>
          <w:highlight w:val="green"/>
          <w:u w:val="single"/>
        </w:rPr>
        <w:t>middle-east</w:t>
      </w:r>
      <w:r w:rsidRPr="00A44048">
        <w:rPr>
          <w:u w:val="single"/>
        </w:rPr>
        <w:t>,</w:t>
      </w:r>
      <w:r w:rsidRPr="001F5B08">
        <w:rPr>
          <w:sz w:val="16"/>
        </w:rPr>
        <w:t xml:space="preserve"> and the </w:t>
      </w:r>
      <w:r w:rsidRPr="00EC7796">
        <w:rPr>
          <w:b/>
          <w:bCs/>
          <w:highlight w:val="green"/>
          <w:u w:val="single"/>
        </w:rPr>
        <w:t>Arctic</w:t>
      </w:r>
      <w:r w:rsidRPr="001F5B08">
        <w:rPr>
          <w:sz w:val="16"/>
        </w:rPr>
        <w:t xml:space="preserve">, the </w:t>
      </w:r>
      <w:r w:rsidRPr="00A44048">
        <w:rPr>
          <w:u w:val="single"/>
        </w:rPr>
        <w:t>proliferation of military assets</w:t>
      </w:r>
      <w:r w:rsidRPr="001F5B08">
        <w:rPr>
          <w:sz w:val="16"/>
        </w:rPr>
        <w:t xml:space="preserve">, frequent </w:t>
      </w:r>
      <w:r w:rsidRPr="00A44048">
        <w:rPr>
          <w:u w:val="single"/>
        </w:rPr>
        <w:t>naval maneuvers,</w:t>
      </w:r>
      <w:r w:rsidRPr="001F5B08">
        <w:rPr>
          <w:sz w:val="16"/>
        </w:rPr>
        <w:t xml:space="preserve"> and </w:t>
      </w:r>
      <w:r w:rsidRPr="00A44048">
        <w:rPr>
          <w:u w:val="single"/>
        </w:rPr>
        <w:t>aggressive signaling</w:t>
      </w:r>
      <w:r w:rsidRPr="001F5B08">
        <w:rPr>
          <w:sz w:val="16"/>
        </w:rPr>
        <w:t xml:space="preserve"> </w:t>
      </w:r>
      <w:r w:rsidRPr="00A44048">
        <w:rPr>
          <w:u w:val="single"/>
        </w:rPr>
        <w:t>heighten the potential for escalation</w:t>
      </w:r>
      <w:r w:rsidRPr="001F5B08">
        <w:rPr>
          <w:sz w:val="16"/>
        </w:rPr>
        <w:t xml:space="preserve">. The dismantling of arms control regimes, notably the collapse of the </w:t>
      </w:r>
      <w:proofErr w:type="spellStart"/>
      <w:r w:rsidRPr="001F5B08">
        <w:rPr>
          <w:sz w:val="16"/>
        </w:rPr>
        <w:t>IntermediateRange</w:t>
      </w:r>
      <w:proofErr w:type="spellEnd"/>
      <w:r w:rsidRPr="001F5B08">
        <w:rPr>
          <w:sz w:val="16"/>
        </w:rPr>
        <w:t xml:space="preserve"> Nuclear Forces (INF) Treaty, removes critical mechanisms that previously helped manage great power tensions and maintain strategic stability. Moreover, the evolution of hybrid warfare comprising cyber intrusions, disinformation, and economic coercion has profoundly altered the nature of conflict. These </w:t>
      </w:r>
      <w:r w:rsidRPr="00EC7796">
        <w:rPr>
          <w:b/>
          <w:bCs/>
          <w:u w:val="single"/>
        </w:rPr>
        <w:t>non-kinetic</w:t>
      </w:r>
      <w:r w:rsidRPr="00EC7796">
        <w:rPr>
          <w:u w:val="single"/>
        </w:rPr>
        <w:t xml:space="preserve"> forms</w:t>
      </w:r>
      <w:r w:rsidRPr="00EC7796">
        <w:rPr>
          <w:sz w:val="16"/>
        </w:rPr>
        <w:t xml:space="preserve"> </w:t>
      </w:r>
      <w:r w:rsidRPr="00EC7796">
        <w:rPr>
          <w:u w:val="single"/>
        </w:rPr>
        <w:t xml:space="preserve">of </w:t>
      </w:r>
      <w:r w:rsidRPr="00EC7796">
        <w:rPr>
          <w:b/>
          <w:bCs/>
          <w:u w:val="single"/>
        </w:rPr>
        <w:t>competition</w:t>
      </w:r>
      <w:r w:rsidRPr="00EC7796">
        <w:rPr>
          <w:sz w:val="16"/>
        </w:rPr>
        <w:t xml:space="preserve"> </w:t>
      </w:r>
      <w:r w:rsidRPr="00EC7796">
        <w:rPr>
          <w:b/>
          <w:bCs/>
          <w:u w:val="single"/>
        </w:rPr>
        <w:t>erode</w:t>
      </w:r>
      <w:r w:rsidRPr="00EC7796">
        <w:rPr>
          <w:sz w:val="16"/>
        </w:rPr>
        <w:t xml:space="preserve"> </w:t>
      </w:r>
      <w:r w:rsidRPr="00EC7796">
        <w:rPr>
          <w:u w:val="single"/>
        </w:rPr>
        <w:t>traditional</w:t>
      </w:r>
      <w:r w:rsidRPr="00EC7796">
        <w:rPr>
          <w:sz w:val="16"/>
        </w:rPr>
        <w:t xml:space="preserve"> </w:t>
      </w:r>
      <w:r w:rsidRPr="00EC7796">
        <w:rPr>
          <w:b/>
          <w:bCs/>
          <w:u w:val="single"/>
        </w:rPr>
        <w:t>distinctions</w:t>
      </w:r>
      <w:r w:rsidRPr="00EC7796">
        <w:rPr>
          <w:sz w:val="16"/>
        </w:rPr>
        <w:t xml:space="preserve"> </w:t>
      </w:r>
      <w:r w:rsidRPr="00EC7796">
        <w:rPr>
          <w:b/>
          <w:bCs/>
          <w:u w:val="single"/>
        </w:rPr>
        <w:t>between</w:t>
      </w:r>
      <w:r w:rsidRPr="00EC7796">
        <w:rPr>
          <w:u w:val="single"/>
        </w:rPr>
        <w:t xml:space="preserve"> </w:t>
      </w:r>
      <w:r w:rsidRPr="00EC7796">
        <w:rPr>
          <w:b/>
          <w:bCs/>
          <w:u w:val="single"/>
        </w:rPr>
        <w:t>war and</w:t>
      </w:r>
      <w:r w:rsidRPr="00EC7796">
        <w:rPr>
          <w:b/>
          <w:bCs/>
          <w:sz w:val="16"/>
        </w:rPr>
        <w:t xml:space="preserve"> </w:t>
      </w:r>
      <w:r w:rsidRPr="00EC7796">
        <w:rPr>
          <w:b/>
          <w:bCs/>
          <w:u w:val="single"/>
        </w:rPr>
        <w:t>peace</w:t>
      </w:r>
      <w:r w:rsidRPr="00EC7796">
        <w:rPr>
          <w:sz w:val="16"/>
        </w:rPr>
        <w:t>,</w:t>
      </w:r>
      <w:r w:rsidRPr="001F5B08">
        <w:rPr>
          <w:sz w:val="16"/>
        </w:rPr>
        <w:t xml:space="preserve"> </w:t>
      </w:r>
      <w:r w:rsidRPr="00A44048">
        <w:rPr>
          <w:u w:val="single"/>
        </w:rPr>
        <w:t>complicating detection</w:t>
      </w:r>
      <w:r w:rsidRPr="001F5B08">
        <w:rPr>
          <w:sz w:val="16"/>
        </w:rPr>
        <w:t xml:space="preserve">, </w:t>
      </w:r>
      <w:r w:rsidRPr="00A44048">
        <w:rPr>
          <w:u w:val="single"/>
        </w:rPr>
        <w:t>attribution</w:t>
      </w:r>
      <w:r w:rsidRPr="001F5B08">
        <w:rPr>
          <w:sz w:val="16"/>
        </w:rPr>
        <w:t xml:space="preserve">, </w:t>
      </w:r>
      <w:r w:rsidRPr="00A44048">
        <w:rPr>
          <w:u w:val="single"/>
        </w:rPr>
        <w:t>and respons</w:t>
      </w:r>
      <w:r w:rsidRPr="006B545C">
        <w:rPr>
          <w:szCs w:val="32"/>
          <w:u w:val="single"/>
        </w:rPr>
        <w:t>e</w:t>
      </w:r>
      <w:r w:rsidRPr="001F5B08">
        <w:rPr>
          <w:sz w:val="16"/>
        </w:rPr>
        <w:t>. States like Russia have institutionalized such tactics as part of broader coercive strategies, while China increasingly integrates these approaches into its own playbook. These methods exploit societal vulnerabilities in democratic states, exacerbate political polarization, and challenge conventional defense postures.</w:t>
      </w:r>
    </w:p>
    <w:p w14:paraId="74DBFBEB" w14:textId="77777777" w:rsidR="001B08DC" w:rsidRPr="001F5B08" w:rsidRDefault="001B08DC" w:rsidP="001B08DC">
      <w:pPr>
        <w:rPr>
          <w:u w:val="single"/>
        </w:rPr>
      </w:pPr>
      <w:r w:rsidRPr="001F5B08">
        <w:rPr>
          <w:sz w:val="16"/>
        </w:rPr>
        <w:t xml:space="preserve">In addition, the </w:t>
      </w:r>
      <w:r w:rsidRPr="00910FC5">
        <w:rPr>
          <w:b/>
          <w:bCs/>
          <w:u w:val="single"/>
        </w:rPr>
        <w:t>race for technological</w:t>
      </w:r>
      <w:r w:rsidRPr="00F63085">
        <w:rPr>
          <w:u w:val="single"/>
        </w:rPr>
        <w:t xml:space="preserve"> </w:t>
      </w:r>
      <w:r w:rsidRPr="00910FC5">
        <w:rPr>
          <w:b/>
          <w:bCs/>
          <w:u w:val="single"/>
        </w:rPr>
        <w:t>dominance</w:t>
      </w:r>
      <w:r w:rsidRPr="001F5B08">
        <w:rPr>
          <w:sz w:val="16"/>
        </w:rPr>
        <w:t xml:space="preserve"> has </w:t>
      </w:r>
      <w:r w:rsidRPr="00F63085">
        <w:rPr>
          <w:u w:val="single"/>
        </w:rPr>
        <w:t>emerged</w:t>
      </w:r>
      <w:r w:rsidRPr="001F5B08">
        <w:rPr>
          <w:sz w:val="16"/>
        </w:rPr>
        <w:t xml:space="preserve"> </w:t>
      </w:r>
      <w:r w:rsidRPr="00F63085">
        <w:rPr>
          <w:u w:val="single"/>
        </w:rPr>
        <w:t xml:space="preserve">as a </w:t>
      </w:r>
      <w:r w:rsidRPr="00910FC5">
        <w:rPr>
          <w:b/>
          <w:bCs/>
          <w:u w:val="single"/>
        </w:rPr>
        <w:t>central axis</w:t>
      </w:r>
      <w:r w:rsidRPr="00F63085">
        <w:rPr>
          <w:u w:val="single"/>
        </w:rPr>
        <w:t xml:space="preserve"> of contemporary GPC</w:t>
      </w:r>
      <w:r w:rsidRPr="001F5B08">
        <w:rPr>
          <w:sz w:val="16"/>
        </w:rPr>
        <w:t xml:space="preserve">. Strategic competition over artificial intelligence, quantum computing, and space technology is reshaping global power structures and security doctrines. This technological rivalry is not only </w:t>
      </w:r>
      <w:r w:rsidRPr="00EC7796">
        <w:rPr>
          <w:b/>
          <w:bCs/>
          <w:highlight w:val="green"/>
          <w:u w:val="single"/>
        </w:rPr>
        <w:t>redefining</w:t>
      </w:r>
      <w:r w:rsidRPr="001F5B08">
        <w:rPr>
          <w:sz w:val="16"/>
        </w:rPr>
        <w:t xml:space="preserve"> military capabilities but also transforming global markets, </w:t>
      </w:r>
      <w:r w:rsidRPr="00EC7796">
        <w:rPr>
          <w:b/>
          <w:bCs/>
          <w:highlight w:val="green"/>
          <w:u w:val="single"/>
        </w:rPr>
        <w:t>digital</w:t>
      </w:r>
      <w:r w:rsidRPr="001F5B08">
        <w:rPr>
          <w:sz w:val="16"/>
        </w:rPr>
        <w:t xml:space="preserve"> </w:t>
      </w:r>
      <w:r w:rsidRPr="00EC7796">
        <w:rPr>
          <w:b/>
          <w:bCs/>
          <w:highlight w:val="green"/>
          <w:u w:val="single"/>
        </w:rPr>
        <w:t>infrastructure</w:t>
      </w:r>
      <w:r w:rsidRPr="001F5B08">
        <w:rPr>
          <w:sz w:val="16"/>
        </w:rPr>
        <w:t xml:space="preserve">, </w:t>
      </w:r>
      <w:r w:rsidRPr="00F63085">
        <w:rPr>
          <w:u w:val="single"/>
        </w:rPr>
        <w:t>and</w:t>
      </w:r>
      <w:r w:rsidRPr="001F5B08">
        <w:rPr>
          <w:sz w:val="16"/>
        </w:rPr>
        <w:t xml:space="preserve"> the </w:t>
      </w:r>
      <w:r w:rsidRPr="00F63085">
        <w:rPr>
          <w:u w:val="single"/>
        </w:rPr>
        <w:t>rules that govern</w:t>
      </w:r>
      <w:r w:rsidRPr="001F5B08">
        <w:rPr>
          <w:sz w:val="16"/>
        </w:rPr>
        <w:t xml:space="preserve"> </w:t>
      </w:r>
      <w:r w:rsidRPr="00F63085">
        <w:rPr>
          <w:u w:val="single"/>
        </w:rPr>
        <w:t>innovation</w:t>
      </w:r>
      <w:r w:rsidRPr="001F5B08">
        <w:rPr>
          <w:sz w:val="16"/>
        </w:rPr>
        <w:t xml:space="preserve"> </w:t>
      </w:r>
      <w:r w:rsidRPr="00F63085">
        <w:rPr>
          <w:u w:val="single"/>
        </w:rPr>
        <w:t>and information</w:t>
      </w:r>
      <w:r w:rsidRPr="001F5B08">
        <w:rPr>
          <w:sz w:val="16"/>
        </w:rPr>
        <w:t xml:space="preserve">. </w:t>
      </w:r>
      <w:r w:rsidRPr="00F63085">
        <w:rPr>
          <w:u w:val="single"/>
        </w:rPr>
        <w:t>Fragmented supply chains</w:t>
      </w:r>
      <w:r w:rsidRPr="001F5B08">
        <w:rPr>
          <w:sz w:val="16"/>
        </w:rPr>
        <w:t xml:space="preserve"> </w:t>
      </w:r>
      <w:r w:rsidRPr="00F63085">
        <w:rPr>
          <w:u w:val="single"/>
        </w:rPr>
        <w:t>and</w:t>
      </w:r>
      <w:r w:rsidRPr="001F5B08">
        <w:rPr>
          <w:sz w:val="16"/>
        </w:rPr>
        <w:t xml:space="preserve"> the </w:t>
      </w:r>
      <w:r w:rsidRPr="00F63085">
        <w:rPr>
          <w:u w:val="single"/>
        </w:rPr>
        <w:t>erosion</w:t>
      </w:r>
      <w:r w:rsidRPr="001F5B08">
        <w:rPr>
          <w:sz w:val="16"/>
        </w:rPr>
        <w:t xml:space="preserve"> </w:t>
      </w:r>
      <w:r w:rsidRPr="00F63085">
        <w:rPr>
          <w:u w:val="single"/>
        </w:rPr>
        <w:t>of universal</w:t>
      </w:r>
      <w:r w:rsidRPr="001F5B08">
        <w:rPr>
          <w:sz w:val="16"/>
        </w:rPr>
        <w:t xml:space="preserve"> </w:t>
      </w:r>
      <w:r w:rsidRPr="00F63085">
        <w:rPr>
          <w:u w:val="single"/>
        </w:rPr>
        <w:t>digital</w:t>
      </w:r>
      <w:r w:rsidRPr="001F5B08">
        <w:rPr>
          <w:sz w:val="16"/>
        </w:rPr>
        <w:t xml:space="preserve"> </w:t>
      </w:r>
      <w:r w:rsidRPr="00F63085">
        <w:rPr>
          <w:u w:val="single"/>
        </w:rPr>
        <w:t>standards</w:t>
      </w:r>
      <w:r w:rsidRPr="001F5B08">
        <w:rPr>
          <w:sz w:val="16"/>
        </w:rPr>
        <w:t xml:space="preserve"> </w:t>
      </w:r>
      <w:r w:rsidRPr="00F63085">
        <w:rPr>
          <w:u w:val="single"/>
        </w:rPr>
        <w:t>signal</w:t>
      </w:r>
      <w:r w:rsidRPr="001F5B08">
        <w:rPr>
          <w:sz w:val="16"/>
        </w:rPr>
        <w:t xml:space="preserve"> the </w:t>
      </w:r>
      <w:r w:rsidRPr="00F63085">
        <w:rPr>
          <w:u w:val="single"/>
        </w:rPr>
        <w:t>broader economic and normative consequences</w:t>
      </w:r>
      <w:r w:rsidRPr="001F5B08">
        <w:rPr>
          <w:sz w:val="16"/>
        </w:rPr>
        <w:t xml:space="preserve"> </w:t>
      </w:r>
      <w:r w:rsidRPr="00F63085">
        <w:rPr>
          <w:u w:val="single"/>
        </w:rPr>
        <w:t>of this techno-strategic contest</w:t>
      </w:r>
      <w:r w:rsidRPr="001F5B08">
        <w:rPr>
          <w:sz w:val="16"/>
        </w:rPr>
        <w:t xml:space="preserve">. GPC also </w:t>
      </w:r>
      <w:r w:rsidRPr="00F63085">
        <w:rPr>
          <w:u w:val="single"/>
        </w:rPr>
        <w:t>exacerbates</w:t>
      </w:r>
      <w:r w:rsidRPr="001F5B08">
        <w:rPr>
          <w:sz w:val="16"/>
        </w:rPr>
        <w:t xml:space="preserve"> </w:t>
      </w:r>
      <w:r w:rsidRPr="00F63085">
        <w:rPr>
          <w:u w:val="single"/>
        </w:rPr>
        <w:t>global strategic fragmentation</w:t>
      </w:r>
      <w:r w:rsidRPr="001F5B08">
        <w:rPr>
          <w:sz w:val="16"/>
        </w:rPr>
        <w:t xml:space="preserve">, particularly for middle powers and states in the Global South. These nations increasingly find themselves navigating a geopolitical environment marked by competing patronage systems and diverging norms. While alignment with one bloc may yield material or security benefits, it also risks estrangement from others, thereby reducing strategic autonomy. The </w:t>
      </w:r>
      <w:r w:rsidRPr="00F63085">
        <w:rPr>
          <w:u w:val="single"/>
        </w:rPr>
        <w:t>resulting</w:t>
      </w:r>
      <w:r w:rsidRPr="001F5B08">
        <w:rPr>
          <w:sz w:val="16"/>
        </w:rPr>
        <w:t xml:space="preserve"> </w:t>
      </w:r>
      <w:r w:rsidRPr="00910FC5">
        <w:rPr>
          <w:u w:val="single"/>
        </w:rPr>
        <w:t>diplomatic</w:t>
      </w:r>
      <w:r w:rsidRPr="00F63085">
        <w:rPr>
          <w:u w:val="single"/>
        </w:rPr>
        <w:t xml:space="preserve"> </w:t>
      </w:r>
      <w:r w:rsidRPr="00910FC5">
        <w:rPr>
          <w:u w:val="single"/>
        </w:rPr>
        <w:t>pragmatism</w:t>
      </w:r>
      <w:r w:rsidRPr="001F5B08">
        <w:rPr>
          <w:sz w:val="16"/>
        </w:rPr>
        <w:t xml:space="preserve"> often </w:t>
      </w:r>
      <w:r w:rsidRPr="00EC7796">
        <w:rPr>
          <w:b/>
          <w:bCs/>
          <w:highlight w:val="green"/>
          <w:u w:val="single"/>
        </w:rPr>
        <w:t>undermines</w:t>
      </w:r>
      <w:r w:rsidRPr="001F5B08">
        <w:rPr>
          <w:sz w:val="16"/>
        </w:rPr>
        <w:t xml:space="preserve"> </w:t>
      </w:r>
      <w:r w:rsidRPr="00EC7796">
        <w:rPr>
          <w:b/>
          <w:bCs/>
          <w:highlight w:val="green"/>
          <w:u w:val="single"/>
        </w:rPr>
        <w:t>unified</w:t>
      </w:r>
      <w:r w:rsidRPr="001F5B08">
        <w:rPr>
          <w:sz w:val="16"/>
        </w:rPr>
        <w:t xml:space="preserve"> </w:t>
      </w:r>
      <w:r w:rsidRPr="00EC7796">
        <w:rPr>
          <w:b/>
          <w:bCs/>
          <w:highlight w:val="green"/>
          <w:u w:val="single"/>
        </w:rPr>
        <w:t>responses</w:t>
      </w:r>
      <w:r w:rsidRPr="00F63085">
        <w:rPr>
          <w:u w:val="single"/>
        </w:rPr>
        <w:t xml:space="preserve"> </w:t>
      </w:r>
      <w:r w:rsidRPr="00EC7796">
        <w:rPr>
          <w:b/>
          <w:bCs/>
          <w:highlight w:val="green"/>
          <w:u w:val="single"/>
        </w:rPr>
        <w:t>to</w:t>
      </w:r>
      <w:r w:rsidRPr="00F63085">
        <w:rPr>
          <w:u w:val="single"/>
        </w:rPr>
        <w:t xml:space="preserve"> </w:t>
      </w:r>
      <w:r w:rsidRPr="00EC7796">
        <w:rPr>
          <w:highlight w:val="green"/>
          <w:u w:val="single"/>
        </w:rPr>
        <w:t>shared</w:t>
      </w:r>
      <w:r w:rsidRPr="00F63085">
        <w:rPr>
          <w:u w:val="single"/>
        </w:rPr>
        <w:t xml:space="preserve"> </w:t>
      </w:r>
      <w:r w:rsidRPr="00EC7796">
        <w:rPr>
          <w:b/>
          <w:bCs/>
          <w:highlight w:val="green"/>
          <w:u w:val="single"/>
        </w:rPr>
        <w:t>transnational</w:t>
      </w:r>
      <w:r w:rsidRPr="00EC7796">
        <w:rPr>
          <w:highlight w:val="green"/>
          <w:u w:val="single"/>
        </w:rPr>
        <w:t xml:space="preserve"> </w:t>
      </w:r>
      <w:r w:rsidRPr="00EC7796">
        <w:rPr>
          <w:b/>
          <w:bCs/>
          <w:highlight w:val="green"/>
          <w:u w:val="single"/>
        </w:rPr>
        <w:t>threats</w:t>
      </w:r>
      <w:r w:rsidRPr="001F5B08">
        <w:rPr>
          <w:sz w:val="16"/>
        </w:rPr>
        <w:t xml:space="preserve"> </w:t>
      </w:r>
      <w:r w:rsidRPr="00F63085">
        <w:rPr>
          <w:u w:val="single"/>
        </w:rPr>
        <w:t xml:space="preserve">such as </w:t>
      </w:r>
      <w:r w:rsidRPr="00EC7796">
        <w:rPr>
          <w:b/>
          <w:bCs/>
          <w:highlight w:val="green"/>
          <w:u w:val="single"/>
        </w:rPr>
        <w:t>climate change</w:t>
      </w:r>
      <w:r w:rsidRPr="001F5B08">
        <w:rPr>
          <w:sz w:val="16"/>
        </w:rPr>
        <w:t xml:space="preserve">, </w:t>
      </w:r>
      <w:r w:rsidRPr="00EC7796">
        <w:rPr>
          <w:b/>
          <w:bCs/>
          <w:highlight w:val="green"/>
          <w:u w:val="single"/>
        </w:rPr>
        <w:t>pandemics</w:t>
      </w:r>
      <w:r w:rsidRPr="001F5B08">
        <w:rPr>
          <w:sz w:val="16"/>
        </w:rPr>
        <w:t xml:space="preserve">, </w:t>
      </w:r>
      <w:r w:rsidRPr="00F63085">
        <w:rPr>
          <w:u w:val="single"/>
        </w:rPr>
        <w:t xml:space="preserve">and </w:t>
      </w:r>
      <w:r w:rsidRPr="00EC7796">
        <w:rPr>
          <w:b/>
          <w:bCs/>
          <w:highlight w:val="green"/>
          <w:u w:val="single"/>
        </w:rPr>
        <w:t>nuclear</w:t>
      </w:r>
      <w:r w:rsidRPr="00910FC5">
        <w:rPr>
          <w:b/>
          <w:bCs/>
          <w:u w:val="single"/>
        </w:rPr>
        <w:t xml:space="preserve"> </w:t>
      </w:r>
      <w:r w:rsidRPr="00EC7796">
        <w:rPr>
          <w:b/>
          <w:bCs/>
          <w:highlight w:val="green"/>
          <w:u w:val="single"/>
        </w:rPr>
        <w:t>proliferation</w:t>
      </w:r>
      <w:r w:rsidRPr="001F5B08">
        <w:rPr>
          <w:sz w:val="16"/>
        </w:rPr>
        <w:t xml:space="preserve"> issues </w:t>
      </w:r>
      <w:r w:rsidRPr="00EC7796">
        <w:rPr>
          <w:b/>
          <w:bCs/>
          <w:highlight w:val="green"/>
          <w:u w:val="single"/>
        </w:rPr>
        <w:t>that</w:t>
      </w:r>
      <w:r w:rsidRPr="001F5B08">
        <w:rPr>
          <w:sz w:val="16"/>
        </w:rPr>
        <w:t xml:space="preserve"> </w:t>
      </w:r>
      <w:r w:rsidRPr="00F63085">
        <w:rPr>
          <w:u w:val="single"/>
        </w:rPr>
        <w:t>inherently</w:t>
      </w:r>
      <w:r w:rsidRPr="001F5B08">
        <w:rPr>
          <w:sz w:val="16"/>
        </w:rPr>
        <w:t xml:space="preserve"> </w:t>
      </w:r>
      <w:r w:rsidRPr="00EC7796">
        <w:rPr>
          <w:b/>
          <w:bCs/>
          <w:highlight w:val="green"/>
          <w:u w:val="single"/>
        </w:rPr>
        <w:t>require</w:t>
      </w:r>
      <w:r w:rsidRPr="001F5B08">
        <w:rPr>
          <w:sz w:val="16"/>
        </w:rPr>
        <w:t xml:space="preserve"> </w:t>
      </w:r>
      <w:r w:rsidRPr="00EC7796">
        <w:rPr>
          <w:b/>
          <w:bCs/>
          <w:highlight w:val="green"/>
          <w:u w:val="single"/>
        </w:rPr>
        <w:t>inclusive</w:t>
      </w:r>
      <w:r w:rsidRPr="001F5B08">
        <w:rPr>
          <w:sz w:val="16"/>
        </w:rPr>
        <w:t xml:space="preserve"> and </w:t>
      </w:r>
      <w:r w:rsidRPr="00EC7796">
        <w:rPr>
          <w:b/>
          <w:bCs/>
          <w:highlight w:val="green"/>
          <w:u w:val="single"/>
        </w:rPr>
        <w:t>sustained</w:t>
      </w:r>
      <w:r w:rsidRPr="00F63085">
        <w:rPr>
          <w:u w:val="single"/>
        </w:rPr>
        <w:t xml:space="preserve"> </w:t>
      </w:r>
      <w:r w:rsidRPr="00EC7796">
        <w:rPr>
          <w:highlight w:val="green"/>
          <w:u w:val="single"/>
        </w:rPr>
        <w:t>international</w:t>
      </w:r>
      <w:r w:rsidRPr="00F63085">
        <w:rPr>
          <w:u w:val="single"/>
        </w:rPr>
        <w:t xml:space="preserve"> </w:t>
      </w:r>
      <w:r w:rsidRPr="00EC7796">
        <w:rPr>
          <w:b/>
          <w:bCs/>
          <w:highlight w:val="green"/>
          <w:u w:val="single"/>
        </w:rPr>
        <w:t>cooperation</w:t>
      </w:r>
      <w:r w:rsidRPr="00F63085">
        <w:rPr>
          <w:u w:val="single"/>
        </w:rPr>
        <w:t>.</w:t>
      </w:r>
    </w:p>
    <w:p w14:paraId="365C4BC0" w14:textId="77777777" w:rsidR="001B08DC" w:rsidRDefault="001B08DC" w:rsidP="001B08DC"/>
    <w:p w14:paraId="4CFB037C" w14:textId="77777777" w:rsidR="00DC5168" w:rsidRDefault="00DC5168" w:rsidP="00DC5168">
      <w:pPr>
        <w:pStyle w:val="Heading2"/>
      </w:pPr>
      <w:r>
        <w:t>OFF</w:t>
      </w:r>
    </w:p>
    <w:p w14:paraId="54C19372" w14:textId="77777777" w:rsidR="00DC5168" w:rsidRDefault="00DC5168" w:rsidP="00DC5168">
      <w:pPr>
        <w:pStyle w:val="Heading3"/>
      </w:pPr>
      <w:r>
        <w:t>1NC---OFF</w:t>
      </w:r>
    </w:p>
    <w:p w14:paraId="21426FBB" w14:textId="77777777" w:rsidR="00DC5168" w:rsidRPr="0086515A" w:rsidRDefault="00DC5168" w:rsidP="00DC5168">
      <w:r>
        <w:t>T CBR</w:t>
      </w:r>
    </w:p>
    <w:p w14:paraId="0CC52151" w14:textId="77777777" w:rsidR="00DC5168" w:rsidRDefault="00DC5168" w:rsidP="00DC5168">
      <w:pPr>
        <w:pStyle w:val="Heading4"/>
      </w:pPr>
      <w:r>
        <w:t xml:space="preserve">Collective bargaining rights must include negotiations over mandatory subjects of bargaining. </w:t>
      </w:r>
    </w:p>
    <w:p w14:paraId="019BE5BD" w14:textId="77777777" w:rsidR="00DC5168" w:rsidRPr="009F6840" w:rsidRDefault="00DC5168" w:rsidP="00DC5168">
      <w:r w:rsidRPr="00E768F5">
        <w:rPr>
          <w:rStyle w:val="Style13ptBold"/>
        </w:rPr>
        <w:t>OSEA No Date</w:t>
      </w:r>
      <w:r>
        <w:t xml:space="preserve"> (</w:t>
      </w:r>
      <w:r w:rsidRPr="009F6840">
        <w:t>Collective Bargaining Rights. https://www.osea.org/member-resources/your-union-rights/collective-bargaining-agreement/.</w:t>
      </w:r>
      <w:r>
        <w:t xml:space="preserve"> [UTD])</w:t>
      </w:r>
    </w:p>
    <w:p w14:paraId="54C937CF" w14:textId="77777777" w:rsidR="00DC5168" w:rsidRPr="00D10A36" w:rsidRDefault="00DC5168" w:rsidP="00DC5168">
      <w:pPr>
        <w:rPr>
          <w:b/>
          <w:bCs/>
          <w:u w:val="single"/>
        </w:rPr>
      </w:pPr>
      <w:r w:rsidRPr="00137435">
        <w:rPr>
          <w:b/>
          <w:bCs/>
          <w:highlight w:val="green"/>
          <w:u w:val="single"/>
        </w:rPr>
        <w:t>Collective Bargaining Rights</w:t>
      </w:r>
    </w:p>
    <w:p w14:paraId="466EEA39" w14:textId="77777777" w:rsidR="00DC5168" w:rsidRPr="00D10A36" w:rsidRDefault="00DC5168" w:rsidP="00DC5168">
      <w:pPr>
        <w:rPr>
          <w:sz w:val="16"/>
        </w:rPr>
      </w:pPr>
      <w:r w:rsidRPr="00D10A36">
        <w:rPr>
          <w:sz w:val="16"/>
        </w:rPr>
        <w:t xml:space="preserve">Often referred to as contract negotiations, collective bargaining </w:t>
      </w:r>
      <w:r w:rsidRPr="00D10A36">
        <w:rPr>
          <w:u w:val="single"/>
        </w:rPr>
        <w:t xml:space="preserve">is the </w:t>
      </w:r>
      <w:r w:rsidRPr="00137435">
        <w:rPr>
          <w:highlight w:val="green"/>
          <w:u w:val="single"/>
        </w:rPr>
        <w:t>process</w:t>
      </w:r>
      <w:r w:rsidRPr="00D10A36">
        <w:rPr>
          <w:sz w:val="16"/>
        </w:rPr>
        <w:t xml:space="preserve">, act or “art” </w:t>
      </w:r>
      <w:r w:rsidRPr="00137435">
        <w:rPr>
          <w:highlight w:val="green"/>
          <w:u w:val="single"/>
        </w:rPr>
        <w:t>of</w:t>
      </w:r>
      <w:r w:rsidRPr="00D10A36">
        <w:rPr>
          <w:sz w:val="16"/>
        </w:rPr>
        <w:t xml:space="preserve"> </w:t>
      </w:r>
      <w:r w:rsidRPr="00137435">
        <w:rPr>
          <w:highlight w:val="green"/>
          <w:u w:val="single"/>
        </w:rPr>
        <w:t>negotiating</w:t>
      </w:r>
      <w:r w:rsidRPr="00D10A36">
        <w:rPr>
          <w:sz w:val="16"/>
        </w:rPr>
        <w:t xml:space="preserve"> </w:t>
      </w:r>
      <w:r w:rsidRPr="00137435">
        <w:rPr>
          <w:highlight w:val="green"/>
          <w:u w:val="single"/>
        </w:rPr>
        <w:t>a labor agreement</w:t>
      </w:r>
      <w:r w:rsidRPr="00D10A36">
        <w:rPr>
          <w:sz w:val="16"/>
        </w:rPr>
        <w:t xml:space="preserve"> between OSEA (your union) and your employer. Law requires collective bargaining for employers and employee unions when employees have either voted in an election conducted by the Oregon Employment Relations Board (ERB) or the National Labor Relations Board (NLRB), or the employer has voluntarily recognized the employees’ union.</w:t>
      </w:r>
    </w:p>
    <w:p w14:paraId="281C72D6" w14:textId="77777777" w:rsidR="00DC5168" w:rsidRPr="00D10A36" w:rsidRDefault="00DC5168" w:rsidP="00DC5168">
      <w:pPr>
        <w:rPr>
          <w:sz w:val="12"/>
          <w:szCs w:val="18"/>
        </w:rPr>
      </w:pPr>
      <w:r w:rsidRPr="00D10A36">
        <w:rPr>
          <w:sz w:val="12"/>
          <w:szCs w:val="18"/>
        </w:rPr>
        <w:t>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w:t>
      </w:r>
    </w:p>
    <w:p w14:paraId="666E4552" w14:textId="77777777" w:rsidR="00DC5168" w:rsidRPr="00D10A36" w:rsidRDefault="00DC5168" w:rsidP="00DC5168">
      <w:pPr>
        <w:rPr>
          <w:sz w:val="12"/>
          <w:szCs w:val="18"/>
        </w:rPr>
      </w:pPr>
      <w:r w:rsidRPr="00D10A36">
        <w:rPr>
          <w:sz w:val="12"/>
          <w:szCs w:val="18"/>
        </w:rPr>
        <w:t>Here is what PECBA has to say about collective bargaining:</w:t>
      </w:r>
    </w:p>
    <w:p w14:paraId="2F6642DE" w14:textId="77777777" w:rsidR="00DC5168" w:rsidRDefault="00DC5168" w:rsidP="00DC5168">
      <w:pPr>
        <w:rPr>
          <w:sz w:val="16"/>
        </w:rPr>
      </w:pPr>
      <w:r w:rsidRPr="00D10A36">
        <w:rPr>
          <w:sz w:val="16"/>
        </w:rPr>
        <w:t>(4) “</w:t>
      </w:r>
      <w:r w:rsidRPr="00D10A36">
        <w:rPr>
          <w:u w:val="single"/>
        </w:rPr>
        <w:t>Collective bargaining</w:t>
      </w:r>
      <w:r w:rsidRPr="00D10A36">
        <w:rPr>
          <w:sz w:val="16"/>
        </w:rPr>
        <w:t xml:space="preserve">” </w:t>
      </w:r>
      <w:r w:rsidRPr="00D10A36">
        <w:rPr>
          <w:u w:val="single"/>
        </w:rPr>
        <w:t>means</w:t>
      </w:r>
      <w:r w:rsidRPr="00D10A36">
        <w:rPr>
          <w:sz w:val="16"/>
        </w:rPr>
        <w:t xml:space="preserve"> </w:t>
      </w:r>
      <w:r w:rsidRPr="00137435">
        <w:rPr>
          <w:highlight w:val="green"/>
          <w:u w:val="single"/>
        </w:rPr>
        <w:t>the</w:t>
      </w:r>
      <w:r w:rsidRPr="00D10A36">
        <w:rPr>
          <w:u w:val="single"/>
        </w:rPr>
        <w:t xml:space="preserve"> </w:t>
      </w:r>
      <w:r w:rsidRPr="00137435">
        <w:rPr>
          <w:b/>
          <w:bCs/>
          <w:highlight w:val="green"/>
          <w:u w:val="single"/>
        </w:rPr>
        <w:t>performance</w:t>
      </w:r>
      <w:r w:rsidRPr="00137435">
        <w:rPr>
          <w:highlight w:val="green"/>
          <w:u w:val="single"/>
        </w:rPr>
        <w:t xml:space="preserve"> </w:t>
      </w:r>
      <w:r w:rsidRPr="00137435">
        <w:rPr>
          <w:b/>
          <w:bCs/>
          <w:highlight w:val="green"/>
          <w:u w:val="single"/>
        </w:rPr>
        <w:t>of</w:t>
      </w:r>
      <w:r w:rsidRPr="00137435">
        <w:rPr>
          <w:highlight w:val="green"/>
          <w:u w:val="single"/>
        </w:rPr>
        <w:t xml:space="preserve"> </w:t>
      </w:r>
      <w:r w:rsidRPr="00137435">
        <w:rPr>
          <w:b/>
          <w:bCs/>
          <w:highlight w:val="green"/>
          <w:u w:val="single"/>
        </w:rPr>
        <w:t>the mutual obligation</w:t>
      </w:r>
      <w:r w:rsidRPr="00D10A36">
        <w:rPr>
          <w:b/>
          <w:bCs/>
          <w:sz w:val="16"/>
        </w:rPr>
        <w:t xml:space="preserve"> </w:t>
      </w:r>
      <w:r w:rsidRPr="00137435">
        <w:rPr>
          <w:b/>
          <w:bCs/>
          <w:highlight w:val="green"/>
          <w:u w:val="single"/>
        </w:rPr>
        <w:t>of</w:t>
      </w:r>
      <w:r w:rsidRPr="00D10A36">
        <w:rPr>
          <w:u w:val="single"/>
        </w:rPr>
        <w:t xml:space="preserve"> </w:t>
      </w:r>
      <w:r w:rsidRPr="00137435">
        <w:rPr>
          <w:highlight w:val="green"/>
          <w:u w:val="single"/>
        </w:rPr>
        <w:t xml:space="preserve">a </w:t>
      </w:r>
      <w:r w:rsidRPr="00137435">
        <w:rPr>
          <w:b/>
          <w:bCs/>
          <w:highlight w:val="green"/>
          <w:u w:val="single"/>
        </w:rPr>
        <w:t>public employer</w:t>
      </w:r>
      <w:r w:rsidRPr="00D10A36">
        <w:rPr>
          <w:b/>
          <w:bCs/>
          <w:sz w:val="16"/>
        </w:rPr>
        <w:t xml:space="preserve"> </w:t>
      </w:r>
      <w:r w:rsidRPr="00137435">
        <w:rPr>
          <w:b/>
          <w:bCs/>
          <w:highlight w:val="green"/>
          <w:u w:val="single"/>
        </w:rPr>
        <w:t>and</w:t>
      </w:r>
      <w:r w:rsidRPr="00D10A36">
        <w:rPr>
          <w:sz w:val="16"/>
        </w:rPr>
        <w:t xml:space="preserve"> </w:t>
      </w:r>
      <w:r w:rsidRPr="00137435">
        <w:rPr>
          <w:highlight w:val="green"/>
          <w:u w:val="single"/>
        </w:rPr>
        <w:t xml:space="preserve">the </w:t>
      </w:r>
      <w:r w:rsidRPr="00137435">
        <w:rPr>
          <w:b/>
          <w:bCs/>
          <w:highlight w:val="green"/>
          <w:u w:val="single"/>
        </w:rPr>
        <w:t>representative</w:t>
      </w:r>
      <w:r w:rsidRPr="00137435">
        <w:rPr>
          <w:highlight w:val="green"/>
          <w:u w:val="single"/>
        </w:rPr>
        <w:t xml:space="preserve"> </w:t>
      </w:r>
      <w:r w:rsidRPr="00137435">
        <w:rPr>
          <w:b/>
          <w:bCs/>
          <w:highlight w:val="green"/>
          <w:u w:val="single"/>
        </w:rPr>
        <w:t>of its employees</w:t>
      </w:r>
      <w:r w:rsidRPr="00D10A36">
        <w:rPr>
          <w:sz w:val="16"/>
        </w:rPr>
        <w:t xml:space="preserve"> </w:t>
      </w:r>
      <w:r w:rsidRPr="00137435">
        <w:rPr>
          <w:b/>
          <w:bCs/>
          <w:highlight w:val="green"/>
          <w:u w:val="single"/>
        </w:rPr>
        <w:t>to</w:t>
      </w:r>
      <w:r w:rsidRPr="00D10A36">
        <w:rPr>
          <w:u w:val="single"/>
        </w:rPr>
        <w:t xml:space="preserve"> meet at reasonable times and </w:t>
      </w:r>
      <w:r w:rsidRPr="00137435">
        <w:rPr>
          <w:b/>
          <w:bCs/>
          <w:highlight w:val="green"/>
          <w:u w:val="single"/>
        </w:rPr>
        <w:t>confer</w:t>
      </w:r>
      <w:r w:rsidRPr="00D10A36">
        <w:rPr>
          <w:u w:val="single"/>
        </w:rPr>
        <w:t xml:space="preserve"> </w:t>
      </w:r>
      <w:r w:rsidRPr="00137435">
        <w:rPr>
          <w:highlight w:val="green"/>
          <w:u w:val="single"/>
        </w:rPr>
        <w:t>in good</w:t>
      </w:r>
      <w:r w:rsidRPr="00D10A36">
        <w:rPr>
          <w:u w:val="single"/>
        </w:rPr>
        <w:t xml:space="preserve"> </w:t>
      </w:r>
      <w:r w:rsidRPr="00137435">
        <w:rPr>
          <w:highlight w:val="green"/>
          <w:u w:val="single"/>
        </w:rPr>
        <w:t>faith</w:t>
      </w:r>
      <w:r w:rsidRPr="00D10A36">
        <w:rPr>
          <w:u w:val="single"/>
        </w:rPr>
        <w:t xml:space="preserve"> </w:t>
      </w:r>
      <w:r w:rsidRPr="00137435">
        <w:rPr>
          <w:b/>
          <w:bCs/>
          <w:highlight w:val="green"/>
          <w:u w:val="single"/>
        </w:rPr>
        <w:t>with</w:t>
      </w:r>
      <w:r w:rsidRPr="00D10A36">
        <w:rPr>
          <w:u w:val="single"/>
        </w:rPr>
        <w:t xml:space="preserve"> </w:t>
      </w:r>
      <w:r w:rsidRPr="00137435">
        <w:rPr>
          <w:b/>
          <w:bCs/>
          <w:highlight w:val="green"/>
          <w:u w:val="single"/>
        </w:rPr>
        <w:t>respect</w:t>
      </w:r>
      <w:r w:rsidRPr="00D10A36">
        <w:rPr>
          <w:u w:val="single"/>
        </w:rPr>
        <w:t xml:space="preserve"> </w:t>
      </w:r>
      <w:r w:rsidRPr="00137435">
        <w:rPr>
          <w:b/>
          <w:bCs/>
          <w:highlight w:val="green"/>
          <w:u w:val="single"/>
        </w:rPr>
        <w:t>to</w:t>
      </w:r>
      <w:r w:rsidRPr="00D10A36">
        <w:rPr>
          <w:sz w:val="16"/>
        </w:rPr>
        <w:t xml:space="preserve"> </w:t>
      </w:r>
      <w:r w:rsidRPr="00137435">
        <w:rPr>
          <w:b/>
          <w:bCs/>
          <w:highlight w:val="green"/>
          <w:u w:val="single"/>
        </w:rPr>
        <w:t>employment</w:t>
      </w:r>
      <w:r w:rsidRPr="00137435">
        <w:rPr>
          <w:sz w:val="16"/>
          <w:highlight w:val="green"/>
        </w:rPr>
        <w:t xml:space="preserve"> </w:t>
      </w:r>
      <w:r w:rsidRPr="00137435">
        <w:rPr>
          <w:b/>
          <w:bCs/>
          <w:highlight w:val="green"/>
          <w:u w:val="single"/>
        </w:rPr>
        <w:t>relations</w:t>
      </w:r>
      <w:r w:rsidRPr="00D10A36">
        <w:rPr>
          <w:sz w:val="16"/>
        </w:rPr>
        <w:t xml:space="preserve"> </w:t>
      </w:r>
      <w:r w:rsidRPr="00137435">
        <w:rPr>
          <w:b/>
          <w:bCs/>
          <w:highlight w:val="green"/>
          <w:u w:val="single"/>
        </w:rPr>
        <w:t>for</w:t>
      </w:r>
      <w:r w:rsidRPr="00D10A36">
        <w:rPr>
          <w:b/>
          <w:bCs/>
          <w:u w:val="single"/>
        </w:rPr>
        <w:t xml:space="preserve"> </w:t>
      </w:r>
      <w:r w:rsidRPr="00137435">
        <w:rPr>
          <w:b/>
          <w:bCs/>
          <w:highlight w:val="green"/>
          <w:u w:val="single"/>
        </w:rPr>
        <w:t>the</w:t>
      </w:r>
      <w:r w:rsidRPr="00D10A36">
        <w:rPr>
          <w:b/>
          <w:bCs/>
          <w:u w:val="single"/>
        </w:rPr>
        <w:t xml:space="preserve"> </w:t>
      </w:r>
      <w:r w:rsidRPr="00137435">
        <w:rPr>
          <w:b/>
          <w:bCs/>
          <w:highlight w:val="green"/>
          <w:u w:val="single"/>
        </w:rPr>
        <w:t>purpose of</w:t>
      </w:r>
      <w:r w:rsidRPr="00137435">
        <w:rPr>
          <w:highlight w:val="green"/>
          <w:u w:val="single"/>
        </w:rPr>
        <w:t xml:space="preserve"> </w:t>
      </w:r>
      <w:r w:rsidRPr="00137435">
        <w:rPr>
          <w:b/>
          <w:bCs/>
          <w:highlight w:val="green"/>
          <w:u w:val="single"/>
        </w:rPr>
        <w:t>negotiations</w:t>
      </w:r>
      <w:r w:rsidRPr="00D10A36">
        <w:rPr>
          <w:u w:val="single"/>
        </w:rPr>
        <w:t xml:space="preserve"> </w:t>
      </w:r>
      <w:r w:rsidRPr="00137435">
        <w:rPr>
          <w:highlight w:val="green"/>
          <w:u w:val="single"/>
        </w:rPr>
        <w:t>concerning</w:t>
      </w:r>
      <w:r w:rsidRPr="00D10A36">
        <w:rPr>
          <w:sz w:val="16"/>
        </w:rPr>
        <w:t xml:space="preserve"> </w:t>
      </w:r>
      <w:r w:rsidRPr="00137435">
        <w:rPr>
          <w:b/>
          <w:bCs/>
          <w:highlight w:val="green"/>
          <w:u w:val="single"/>
        </w:rPr>
        <w:t>mandatory subjects of</w:t>
      </w:r>
      <w:r w:rsidRPr="00137435">
        <w:rPr>
          <w:highlight w:val="green"/>
          <w:u w:val="single"/>
        </w:rPr>
        <w:t xml:space="preserve"> </w:t>
      </w:r>
      <w:r w:rsidRPr="00137435">
        <w:rPr>
          <w:b/>
          <w:bCs/>
          <w:highlight w:val="green"/>
          <w:u w:val="single"/>
        </w:rPr>
        <w:t>bargaining</w:t>
      </w:r>
      <w:r w:rsidRPr="00D10A36">
        <w:rPr>
          <w:sz w:val="16"/>
        </w:rPr>
        <w:t xml:space="preserve"> as defined in this section, </w:t>
      </w:r>
      <w:r w:rsidRPr="00D10A36">
        <w:rPr>
          <w:u w:val="single"/>
        </w:rPr>
        <w:t>to meet and confer in good faith in</w:t>
      </w:r>
      <w:r w:rsidRPr="00D10A36">
        <w:rPr>
          <w:sz w:val="16"/>
        </w:rPr>
        <w:t xml:space="preserve"> </w:t>
      </w:r>
      <w:r w:rsidRPr="00D10A36">
        <w:rPr>
          <w:u w:val="single"/>
        </w:rPr>
        <w:t>accordance</w:t>
      </w:r>
      <w:r w:rsidRPr="00D10A36">
        <w:rPr>
          <w:sz w:val="16"/>
        </w:rPr>
        <w:t xml:space="preserve"> </w:t>
      </w:r>
      <w:r w:rsidRPr="00D10A36">
        <w:rPr>
          <w:u w:val="single"/>
        </w:rPr>
        <w:t>with</w:t>
      </w:r>
      <w:r w:rsidRPr="00D10A36">
        <w:rPr>
          <w:sz w:val="16"/>
        </w:rPr>
        <w:t xml:space="preserve"> </w:t>
      </w:r>
      <w:r w:rsidRPr="00D10A36">
        <w:rPr>
          <w:u w:val="single"/>
        </w:rPr>
        <w:t>law</w:t>
      </w:r>
      <w:r w:rsidRPr="00D10A36">
        <w:rPr>
          <w:sz w:val="16"/>
        </w:rPr>
        <w:t xml:space="preserve"> </w:t>
      </w:r>
      <w:r w:rsidRPr="00137435">
        <w:rPr>
          <w:b/>
          <w:bCs/>
          <w:highlight w:val="green"/>
          <w:u w:val="single"/>
        </w:rPr>
        <w:t>with</w:t>
      </w:r>
      <w:r w:rsidRPr="00D10A36">
        <w:rPr>
          <w:b/>
          <w:bCs/>
          <w:sz w:val="16"/>
        </w:rPr>
        <w:t xml:space="preserve"> </w:t>
      </w:r>
      <w:r w:rsidRPr="00137435">
        <w:rPr>
          <w:b/>
          <w:bCs/>
          <w:highlight w:val="green"/>
          <w:u w:val="single"/>
        </w:rPr>
        <w:t>respect</w:t>
      </w:r>
      <w:r w:rsidRPr="00D10A36">
        <w:rPr>
          <w:b/>
          <w:bCs/>
          <w:sz w:val="16"/>
        </w:rPr>
        <w:t xml:space="preserve"> </w:t>
      </w:r>
      <w:r w:rsidRPr="00137435">
        <w:rPr>
          <w:b/>
          <w:bCs/>
          <w:highlight w:val="green"/>
          <w:u w:val="single"/>
        </w:rPr>
        <w:t>to</w:t>
      </w:r>
      <w:r w:rsidRPr="00D10A36">
        <w:rPr>
          <w:sz w:val="16"/>
        </w:rPr>
        <w:t xml:space="preserve"> </w:t>
      </w:r>
      <w:r w:rsidRPr="00137435">
        <w:rPr>
          <w:sz w:val="16"/>
        </w:rPr>
        <w:t>any</w:t>
      </w:r>
      <w:r w:rsidRPr="00D10A36">
        <w:rPr>
          <w:sz w:val="16"/>
        </w:rPr>
        <w:t xml:space="preserve"> </w:t>
      </w:r>
      <w:r w:rsidRPr="00137435">
        <w:rPr>
          <w:b/>
          <w:bCs/>
          <w:highlight w:val="green"/>
          <w:u w:val="single"/>
        </w:rPr>
        <w:t>dispute</w:t>
      </w:r>
      <w:r w:rsidRPr="00D10A36">
        <w:rPr>
          <w:u w:val="single"/>
        </w:rPr>
        <w:t xml:space="preserve"> </w:t>
      </w:r>
      <w:r w:rsidRPr="00137435">
        <w:rPr>
          <w:b/>
          <w:bCs/>
          <w:highlight w:val="green"/>
          <w:u w:val="single"/>
        </w:rPr>
        <w:t>concerning</w:t>
      </w:r>
      <w:r w:rsidRPr="00D10A36">
        <w:rPr>
          <w:sz w:val="16"/>
        </w:rPr>
        <w:t xml:space="preserve"> </w:t>
      </w:r>
      <w:r w:rsidRPr="00D10A36">
        <w:rPr>
          <w:u w:val="single"/>
        </w:rPr>
        <w:t xml:space="preserve">the </w:t>
      </w:r>
      <w:r w:rsidRPr="00D10A36">
        <w:rPr>
          <w:b/>
          <w:bCs/>
          <w:u w:val="single"/>
        </w:rPr>
        <w:t>interpretation</w:t>
      </w:r>
      <w:r w:rsidRPr="00D10A36">
        <w:rPr>
          <w:u w:val="single"/>
        </w:rPr>
        <w:t xml:space="preserve"> </w:t>
      </w:r>
      <w:r w:rsidRPr="00D10A36">
        <w:rPr>
          <w:b/>
          <w:bCs/>
          <w:u w:val="single"/>
        </w:rPr>
        <w:t>or</w:t>
      </w:r>
      <w:r w:rsidRPr="00D10A36">
        <w:rPr>
          <w:b/>
          <w:bCs/>
          <w:sz w:val="16"/>
        </w:rPr>
        <w:t xml:space="preserve"> </w:t>
      </w:r>
      <w:r w:rsidRPr="00D10A36">
        <w:rPr>
          <w:b/>
          <w:bCs/>
          <w:u w:val="single"/>
        </w:rPr>
        <w:t>application</w:t>
      </w:r>
      <w:r w:rsidRPr="00D10A36">
        <w:rPr>
          <w:u w:val="single"/>
        </w:rPr>
        <w:t xml:space="preserve"> </w:t>
      </w:r>
      <w:r w:rsidRPr="00D10A36">
        <w:rPr>
          <w:b/>
          <w:bCs/>
          <w:u w:val="single"/>
        </w:rPr>
        <w:t>of</w:t>
      </w:r>
      <w:r w:rsidRPr="00D10A36">
        <w:rPr>
          <w:u w:val="single"/>
        </w:rPr>
        <w:t xml:space="preserve"> </w:t>
      </w:r>
      <w:r w:rsidRPr="00137435">
        <w:rPr>
          <w:b/>
          <w:bCs/>
          <w:highlight w:val="green"/>
          <w:u w:val="single"/>
        </w:rPr>
        <w:t>a collective bargaining agreement</w:t>
      </w:r>
      <w:r w:rsidRPr="00D10A36">
        <w:rPr>
          <w:sz w:val="16"/>
        </w:rPr>
        <w:t xml:space="preserve"> </w:t>
      </w:r>
      <w:r w:rsidRPr="00D10A36">
        <w:rPr>
          <w:u w:val="single"/>
        </w:rPr>
        <w:t>and to execute written contracts incorporating</w:t>
      </w:r>
      <w:r w:rsidRPr="00D10A36">
        <w:rPr>
          <w:sz w:val="16"/>
        </w:rPr>
        <w:t xml:space="preserve"> </w:t>
      </w:r>
      <w:r w:rsidRPr="00D10A36">
        <w:rPr>
          <w:u w:val="single"/>
        </w:rPr>
        <w:t>agreements</w:t>
      </w:r>
      <w:r w:rsidRPr="00D10A36">
        <w:rPr>
          <w:sz w:val="16"/>
        </w:rPr>
        <w:t xml:space="preserve"> </w:t>
      </w:r>
      <w:r w:rsidRPr="00D10A36">
        <w:rPr>
          <w:u w:val="single"/>
        </w:rPr>
        <w:t>that have been reached on behalf of the public employer and the employees</w:t>
      </w:r>
      <w:r w:rsidRPr="00D10A36">
        <w:rPr>
          <w:sz w:val="16"/>
        </w:rPr>
        <w:t xml:space="preserve"> </w:t>
      </w:r>
      <w:r w:rsidRPr="00D10A36">
        <w:rPr>
          <w:u w:val="single"/>
        </w:rPr>
        <w:t>in the bargaining unit covered by such negotiations</w:t>
      </w:r>
      <w:r w:rsidRPr="00D10A36">
        <w:rPr>
          <w:sz w:val="16"/>
        </w:rPr>
        <w:t>. The obligation to meet and negotiate does not compel either party to agree to a proposal or require the making of a concession.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w:t>
      </w:r>
    </w:p>
    <w:p w14:paraId="011FFD98" w14:textId="77777777" w:rsidR="00DC5168" w:rsidRPr="00211D73" w:rsidRDefault="00DC5168" w:rsidP="00DC5168">
      <w:pPr>
        <w:rPr>
          <w:sz w:val="16"/>
        </w:rPr>
      </w:pPr>
    </w:p>
    <w:p w14:paraId="43505383" w14:textId="77777777" w:rsidR="00DC5168" w:rsidRDefault="00DC5168" w:rsidP="00DC5168">
      <w:pPr>
        <w:pStyle w:val="Heading4"/>
      </w:pPr>
      <w:r>
        <w:t xml:space="preserve">And it explicitly excludes management rights </w:t>
      </w:r>
    </w:p>
    <w:p w14:paraId="7BA09145" w14:textId="77777777" w:rsidR="00DC5168" w:rsidRPr="00D049A5" w:rsidRDefault="00DC5168" w:rsidP="00DC5168">
      <w:r w:rsidRPr="00D049A5">
        <w:rPr>
          <w:rStyle w:val="Style13ptBold"/>
        </w:rPr>
        <w:t>Melody et al. No Date</w:t>
      </w:r>
      <w:r>
        <w:t xml:space="preserve"> (</w:t>
      </w:r>
      <w:r w:rsidRPr="00D049A5">
        <w:t>, T. M. Collective Bargaining: A PRIMER FOR NEGOTIATIONS. https://www.iml.org/ams/files/conf/materials/Collective_Bargaining_-_A_Primer_for_Negotiations_Presentation.pptx. Thomas M. Melody focuses on the general practice of school and municipal law, with a focus on labor and employment law. J.D. from Loyola University School of Law. Jason Guisinger is a partner at Klein, Thorpe &amp; Jenkins. He focuses his practice in the areas of municipal law, school law, election law, land use and zoning and public sector labor and employment law. J.D. from the Michigan State University College of Law.</w:t>
      </w:r>
      <w:r>
        <w:t xml:space="preserve"> [UTD])</w:t>
      </w:r>
    </w:p>
    <w:p w14:paraId="59F1F0B6" w14:textId="77777777" w:rsidR="00DC5168" w:rsidRPr="00D049A5" w:rsidRDefault="00DC5168" w:rsidP="00DC5168">
      <w:pPr>
        <w:rPr>
          <w:sz w:val="16"/>
        </w:rPr>
      </w:pPr>
      <w:r w:rsidRPr="00D049A5">
        <w:rPr>
          <w:sz w:val="16"/>
        </w:rPr>
        <w:t>COLLECTIVE BARGAINING</w:t>
      </w:r>
    </w:p>
    <w:p w14:paraId="31AC5EA5" w14:textId="77777777" w:rsidR="00DC5168" w:rsidRPr="00D049A5" w:rsidRDefault="00DC5168" w:rsidP="00DC5168">
      <w:pPr>
        <w:rPr>
          <w:sz w:val="16"/>
        </w:rPr>
      </w:pPr>
      <w:r w:rsidRPr="000A28CB">
        <w:rPr>
          <w:u w:val="single"/>
        </w:rPr>
        <w:t>Section</w:t>
      </w:r>
      <w:r w:rsidRPr="00D049A5">
        <w:rPr>
          <w:sz w:val="16"/>
        </w:rPr>
        <w:t xml:space="preserve"> 3(b) </w:t>
      </w:r>
      <w:r w:rsidRPr="000A28CB">
        <w:rPr>
          <w:u w:val="single"/>
        </w:rPr>
        <w:t>of</w:t>
      </w:r>
      <w:r w:rsidRPr="00D049A5">
        <w:rPr>
          <w:sz w:val="16"/>
        </w:rPr>
        <w:t xml:space="preserve"> </w:t>
      </w:r>
      <w:r w:rsidRPr="000A28CB">
        <w:rPr>
          <w:u w:val="single"/>
        </w:rPr>
        <w:t>the Act</w:t>
      </w:r>
      <w:r w:rsidRPr="00D049A5">
        <w:rPr>
          <w:sz w:val="16"/>
        </w:rPr>
        <w:t xml:space="preserve"> </w:t>
      </w:r>
      <w:r w:rsidRPr="00D049A5">
        <w:rPr>
          <w:b/>
          <w:bCs/>
          <w:u w:val="single"/>
        </w:rPr>
        <w:t>defines</w:t>
      </w:r>
      <w:r w:rsidRPr="00D049A5">
        <w:rPr>
          <w:sz w:val="16"/>
        </w:rPr>
        <w:t xml:space="preserve"> </w:t>
      </w:r>
      <w:r w:rsidRPr="00D049A5">
        <w:rPr>
          <w:b/>
          <w:bCs/>
          <w:highlight w:val="green"/>
          <w:u w:val="single"/>
        </w:rPr>
        <w:t>collective bargaining</w:t>
      </w:r>
      <w:r w:rsidRPr="00D049A5">
        <w:rPr>
          <w:highlight w:val="green"/>
          <w:u w:val="single"/>
        </w:rPr>
        <w:t xml:space="preserve"> </w:t>
      </w:r>
      <w:r w:rsidRPr="00D049A5">
        <w:rPr>
          <w:b/>
          <w:bCs/>
          <w:highlight w:val="green"/>
          <w:u w:val="single"/>
        </w:rPr>
        <w:t>as</w:t>
      </w:r>
      <w:r w:rsidRPr="00D049A5">
        <w:rPr>
          <w:sz w:val="16"/>
        </w:rPr>
        <w:t xml:space="preserve"> “</w:t>
      </w:r>
      <w:r w:rsidRPr="00D049A5">
        <w:rPr>
          <w:b/>
          <w:bCs/>
          <w:highlight w:val="green"/>
          <w:u w:val="single"/>
        </w:rPr>
        <w:t>bargaining</w:t>
      </w:r>
      <w:r w:rsidRPr="000A28CB">
        <w:rPr>
          <w:u w:val="single"/>
        </w:rPr>
        <w:t xml:space="preserve"> </w:t>
      </w:r>
      <w:r w:rsidRPr="00D049A5">
        <w:rPr>
          <w:b/>
          <w:bCs/>
          <w:highlight w:val="green"/>
          <w:u w:val="single"/>
        </w:rPr>
        <w:t>over</w:t>
      </w:r>
      <w:r w:rsidRPr="000A28CB">
        <w:rPr>
          <w:u w:val="single"/>
        </w:rPr>
        <w:t xml:space="preserve"> terms and </w:t>
      </w:r>
      <w:r w:rsidRPr="00D049A5">
        <w:rPr>
          <w:b/>
          <w:bCs/>
          <w:highlight w:val="green"/>
          <w:u w:val="single"/>
        </w:rPr>
        <w:t>conditions</w:t>
      </w:r>
      <w:r w:rsidRPr="00D049A5">
        <w:rPr>
          <w:highlight w:val="green"/>
          <w:u w:val="single"/>
        </w:rPr>
        <w:t xml:space="preserve"> </w:t>
      </w:r>
      <w:r w:rsidRPr="00D049A5">
        <w:rPr>
          <w:b/>
          <w:bCs/>
          <w:highlight w:val="green"/>
          <w:u w:val="single"/>
        </w:rPr>
        <w:t>of employment</w:t>
      </w:r>
      <w:r w:rsidRPr="00D049A5">
        <w:rPr>
          <w:sz w:val="16"/>
        </w:rPr>
        <w:t xml:space="preserve">, </w:t>
      </w:r>
      <w:r w:rsidRPr="000A28CB">
        <w:rPr>
          <w:u w:val="single"/>
        </w:rPr>
        <w:t xml:space="preserve">including </w:t>
      </w:r>
      <w:r w:rsidRPr="00D049A5">
        <w:rPr>
          <w:b/>
          <w:bCs/>
          <w:highlight w:val="green"/>
          <w:u w:val="single"/>
        </w:rPr>
        <w:t>hours</w:t>
      </w:r>
      <w:r w:rsidRPr="00D049A5">
        <w:rPr>
          <w:sz w:val="16"/>
        </w:rPr>
        <w:t xml:space="preserve">, </w:t>
      </w:r>
      <w:r w:rsidRPr="00D049A5">
        <w:rPr>
          <w:b/>
          <w:bCs/>
          <w:highlight w:val="green"/>
          <w:u w:val="single"/>
        </w:rPr>
        <w:t>wages</w:t>
      </w:r>
      <w:r w:rsidRPr="00D049A5">
        <w:rPr>
          <w:sz w:val="16"/>
        </w:rPr>
        <w:t xml:space="preserve">, </w:t>
      </w:r>
      <w:r w:rsidRPr="000A28CB">
        <w:rPr>
          <w:u w:val="single"/>
        </w:rPr>
        <w:t>and other conditions of employment</w:t>
      </w:r>
      <w:r w:rsidRPr="00D049A5">
        <w:rPr>
          <w:sz w:val="16"/>
        </w:rPr>
        <w:t xml:space="preserve">, as detailed in Section 7 and </w:t>
      </w:r>
      <w:r w:rsidRPr="00D049A5">
        <w:rPr>
          <w:b/>
          <w:bCs/>
          <w:highlight w:val="green"/>
          <w:u w:val="single"/>
        </w:rPr>
        <w:t>which are not excluded by Section 4</w:t>
      </w:r>
      <w:r w:rsidRPr="00D049A5">
        <w:rPr>
          <w:sz w:val="16"/>
        </w:rPr>
        <w:t>”</w:t>
      </w:r>
    </w:p>
    <w:p w14:paraId="3CB7A254" w14:textId="77777777" w:rsidR="00DC5168" w:rsidRPr="00D049A5" w:rsidRDefault="00DC5168" w:rsidP="00DC5168">
      <w:pPr>
        <w:rPr>
          <w:sz w:val="16"/>
        </w:rPr>
      </w:pPr>
      <w:r w:rsidRPr="00D049A5">
        <w:rPr>
          <w:sz w:val="16"/>
        </w:rPr>
        <w:t>IPLRA- Collective Bargaining</w:t>
      </w:r>
    </w:p>
    <w:p w14:paraId="6BDB47CE" w14:textId="77777777" w:rsidR="00DC5168" w:rsidRPr="00D049A5" w:rsidRDefault="00DC5168" w:rsidP="00DC5168">
      <w:pPr>
        <w:rPr>
          <w:sz w:val="16"/>
        </w:rPr>
      </w:pPr>
      <w:r w:rsidRPr="00D049A5">
        <w:rPr>
          <w:b/>
          <w:bCs/>
          <w:szCs w:val="32"/>
          <w:u w:val="single"/>
        </w:rPr>
        <w:t>Sec. 4.</w:t>
      </w:r>
      <w:r w:rsidRPr="00D049A5">
        <w:rPr>
          <w:sz w:val="16"/>
        </w:rPr>
        <w:tab/>
      </w:r>
      <w:r w:rsidRPr="00D049A5">
        <w:rPr>
          <w:b/>
          <w:bCs/>
          <w:u w:val="single"/>
        </w:rPr>
        <w:t>Management Rights</w:t>
      </w:r>
      <w:r w:rsidRPr="00D049A5">
        <w:rPr>
          <w:sz w:val="16"/>
        </w:rPr>
        <w:t>.</w:t>
      </w:r>
    </w:p>
    <w:p w14:paraId="565E9B20" w14:textId="77777777" w:rsidR="00DC5168" w:rsidRPr="00D049A5" w:rsidRDefault="00DC5168" w:rsidP="00DC5168">
      <w:pPr>
        <w:rPr>
          <w:sz w:val="16"/>
        </w:rPr>
      </w:pPr>
      <w:r w:rsidRPr="00D049A5">
        <w:rPr>
          <w:b/>
          <w:bCs/>
          <w:highlight w:val="green"/>
          <w:u w:val="single"/>
        </w:rPr>
        <w:t>Employers</w:t>
      </w:r>
      <w:r w:rsidRPr="000A28CB">
        <w:rPr>
          <w:u w:val="single"/>
        </w:rPr>
        <w:t xml:space="preserve"> </w:t>
      </w:r>
      <w:r w:rsidRPr="00D049A5">
        <w:rPr>
          <w:b/>
          <w:bCs/>
          <w:highlight w:val="green"/>
          <w:u w:val="single"/>
        </w:rPr>
        <w:t>shall not</w:t>
      </w:r>
      <w:r w:rsidRPr="000A28CB">
        <w:rPr>
          <w:u w:val="single"/>
        </w:rPr>
        <w:t xml:space="preserve"> be required to </w:t>
      </w:r>
      <w:r w:rsidRPr="00D049A5">
        <w:rPr>
          <w:b/>
          <w:bCs/>
          <w:highlight w:val="green"/>
          <w:u w:val="single"/>
        </w:rPr>
        <w:t>bargain</w:t>
      </w:r>
      <w:r w:rsidRPr="000A28CB">
        <w:rPr>
          <w:u w:val="single"/>
        </w:rPr>
        <w:t xml:space="preserve"> </w:t>
      </w:r>
      <w:r w:rsidRPr="00D049A5">
        <w:rPr>
          <w:b/>
          <w:bCs/>
          <w:u w:val="single"/>
        </w:rPr>
        <w:t>over</w:t>
      </w:r>
      <w:r w:rsidRPr="000A28CB">
        <w:rPr>
          <w:u w:val="single"/>
        </w:rPr>
        <w:t xml:space="preserve"> matters of </w:t>
      </w:r>
      <w:r w:rsidRPr="00D049A5">
        <w:rPr>
          <w:highlight w:val="green"/>
          <w:u w:val="single"/>
        </w:rPr>
        <w:t xml:space="preserve">inherent </w:t>
      </w:r>
      <w:r w:rsidRPr="00D049A5">
        <w:rPr>
          <w:b/>
          <w:bCs/>
          <w:highlight w:val="green"/>
          <w:u w:val="single"/>
        </w:rPr>
        <w:t>managerial policy</w:t>
      </w:r>
      <w:r w:rsidRPr="00D049A5">
        <w:rPr>
          <w:sz w:val="16"/>
        </w:rPr>
        <w:t>:</w:t>
      </w:r>
    </w:p>
    <w:p w14:paraId="06720D0B" w14:textId="77777777" w:rsidR="00DC5168" w:rsidRPr="000A28CB" w:rsidRDefault="00DC5168" w:rsidP="00DC5168">
      <w:pPr>
        <w:rPr>
          <w:u w:val="single"/>
        </w:rPr>
      </w:pPr>
      <w:r w:rsidRPr="00D049A5">
        <w:rPr>
          <w:highlight w:val="green"/>
          <w:u w:val="single"/>
        </w:rPr>
        <w:t>Functions of the employer</w:t>
      </w:r>
    </w:p>
    <w:p w14:paraId="606B207B" w14:textId="77777777" w:rsidR="00DC5168" w:rsidRPr="000A28CB" w:rsidRDefault="00DC5168" w:rsidP="00DC5168">
      <w:pPr>
        <w:rPr>
          <w:u w:val="single"/>
        </w:rPr>
      </w:pPr>
      <w:r w:rsidRPr="00D049A5">
        <w:rPr>
          <w:highlight w:val="green"/>
          <w:u w:val="single"/>
        </w:rPr>
        <w:t>Standards</w:t>
      </w:r>
      <w:r w:rsidRPr="000A28CB">
        <w:rPr>
          <w:u w:val="single"/>
        </w:rPr>
        <w:t xml:space="preserve"> of services</w:t>
      </w:r>
    </w:p>
    <w:p w14:paraId="08CA0573" w14:textId="77777777" w:rsidR="00DC5168" w:rsidRPr="000A28CB" w:rsidRDefault="00DC5168" w:rsidP="00DC5168">
      <w:pPr>
        <w:rPr>
          <w:u w:val="single"/>
        </w:rPr>
      </w:pPr>
      <w:r w:rsidRPr="000A28CB">
        <w:rPr>
          <w:u w:val="single"/>
        </w:rPr>
        <w:t xml:space="preserve">Overall </w:t>
      </w:r>
      <w:r w:rsidRPr="00D049A5">
        <w:rPr>
          <w:highlight w:val="green"/>
          <w:u w:val="single"/>
        </w:rPr>
        <w:t>budget</w:t>
      </w:r>
    </w:p>
    <w:p w14:paraId="493FBC6E" w14:textId="77777777" w:rsidR="00DC5168" w:rsidRPr="00D049A5" w:rsidRDefault="00DC5168" w:rsidP="00DC5168">
      <w:pPr>
        <w:rPr>
          <w:sz w:val="16"/>
        </w:rPr>
      </w:pPr>
      <w:r w:rsidRPr="00D049A5">
        <w:rPr>
          <w:highlight w:val="green"/>
          <w:u w:val="single"/>
        </w:rPr>
        <w:t>Organizational</w:t>
      </w:r>
      <w:r w:rsidRPr="000A28CB">
        <w:rPr>
          <w:u w:val="single"/>
        </w:rPr>
        <w:t xml:space="preserve"> </w:t>
      </w:r>
      <w:r w:rsidRPr="00D049A5">
        <w:rPr>
          <w:highlight w:val="green"/>
          <w:u w:val="single"/>
        </w:rPr>
        <w:t>structure</w:t>
      </w:r>
      <w:r w:rsidRPr="00D049A5">
        <w:rPr>
          <w:sz w:val="16"/>
        </w:rPr>
        <w:t xml:space="preserve"> and selection of new employees</w:t>
      </w:r>
    </w:p>
    <w:p w14:paraId="2D2CB5E2" w14:textId="77777777" w:rsidR="00DC5168" w:rsidRPr="00D049A5" w:rsidRDefault="00DC5168" w:rsidP="00DC5168">
      <w:pPr>
        <w:rPr>
          <w:sz w:val="16"/>
        </w:rPr>
      </w:pPr>
      <w:r w:rsidRPr="00D049A5">
        <w:rPr>
          <w:sz w:val="16"/>
        </w:rPr>
        <w:t xml:space="preserve">Examination techniques and </w:t>
      </w:r>
      <w:r w:rsidRPr="00D049A5">
        <w:rPr>
          <w:highlight w:val="green"/>
          <w:u w:val="single"/>
        </w:rPr>
        <w:t>direction of employees</w:t>
      </w:r>
    </w:p>
    <w:p w14:paraId="274A647D" w14:textId="77777777" w:rsidR="00DC5168" w:rsidRPr="00D049A5" w:rsidRDefault="00DC5168" w:rsidP="00DC5168">
      <w:pPr>
        <w:rPr>
          <w:b/>
          <w:bCs/>
          <w:sz w:val="16"/>
        </w:rPr>
      </w:pPr>
      <w:r w:rsidRPr="00D049A5">
        <w:rPr>
          <w:b/>
          <w:bCs/>
          <w:highlight w:val="green"/>
          <w:u w:val="single"/>
        </w:rPr>
        <w:t>Employers</w:t>
      </w:r>
      <w:r w:rsidRPr="00D049A5">
        <w:rPr>
          <w:highlight w:val="green"/>
          <w:u w:val="single"/>
        </w:rPr>
        <w:t xml:space="preserve"> </w:t>
      </w:r>
      <w:r w:rsidRPr="00D049A5">
        <w:rPr>
          <w:b/>
          <w:bCs/>
          <w:highlight w:val="green"/>
          <w:u w:val="single"/>
        </w:rPr>
        <w:t>shall be required to bargain over</w:t>
      </w:r>
      <w:r w:rsidRPr="00D049A5">
        <w:rPr>
          <w:b/>
          <w:bCs/>
          <w:sz w:val="16"/>
          <w:highlight w:val="green"/>
        </w:rPr>
        <w:t>:</w:t>
      </w:r>
    </w:p>
    <w:p w14:paraId="6BFDCA87" w14:textId="77777777" w:rsidR="00DC5168" w:rsidRPr="00D049A5" w:rsidRDefault="00DC5168" w:rsidP="00DC5168">
      <w:pPr>
        <w:rPr>
          <w:szCs w:val="32"/>
          <w:u w:val="single"/>
        </w:rPr>
      </w:pPr>
      <w:r w:rsidRPr="00D049A5">
        <w:rPr>
          <w:szCs w:val="32"/>
          <w:highlight w:val="green"/>
          <w:u w:val="single"/>
        </w:rPr>
        <w:t>Policy</w:t>
      </w:r>
      <w:r w:rsidRPr="00D049A5">
        <w:rPr>
          <w:szCs w:val="32"/>
          <w:u w:val="single"/>
        </w:rPr>
        <w:t xml:space="preserve"> matters </w:t>
      </w:r>
      <w:r w:rsidRPr="00D049A5">
        <w:rPr>
          <w:szCs w:val="32"/>
          <w:highlight w:val="green"/>
          <w:u w:val="single"/>
        </w:rPr>
        <w:t>directly affecting wages</w:t>
      </w:r>
    </w:p>
    <w:p w14:paraId="024F82F3" w14:textId="77777777" w:rsidR="00DC5168" w:rsidRPr="00D049A5" w:rsidRDefault="00DC5168" w:rsidP="00DC5168">
      <w:pPr>
        <w:rPr>
          <w:szCs w:val="32"/>
          <w:u w:val="single"/>
        </w:rPr>
      </w:pPr>
      <w:r w:rsidRPr="00D049A5">
        <w:rPr>
          <w:szCs w:val="32"/>
          <w:highlight w:val="green"/>
          <w:u w:val="single"/>
        </w:rPr>
        <w:t>Hours</w:t>
      </w:r>
      <w:r w:rsidRPr="00D049A5">
        <w:rPr>
          <w:szCs w:val="32"/>
          <w:u w:val="single"/>
        </w:rPr>
        <w:t xml:space="preserve"> </w:t>
      </w:r>
      <w:r w:rsidRPr="00D049A5">
        <w:rPr>
          <w:szCs w:val="32"/>
          <w:highlight w:val="green"/>
          <w:u w:val="single"/>
        </w:rPr>
        <w:t>and</w:t>
      </w:r>
      <w:r w:rsidRPr="00D049A5">
        <w:rPr>
          <w:szCs w:val="32"/>
          <w:u w:val="single"/>
        </w:rPr>
        <w:t xml:space="preserve"> </w:t>
      </w:r>
      <w:r w:rsidRPr="00D049A5">
        <w:rPr>
          <w:szCs w:val="32"/>
          <w:highlight w:val="green"/>
          <w:u w:val="single"/>
        </w:rPr>
        <w:t>terms and conditions</w:t>
      </w:r>
      <w:r w:rsidRPr="00D049A5">
        <w:rPr>
          <w:szCs w:val="32"/>
          <w:u w:val="single"/>
        </w:rPr>
        <w:t xml:space="preserve"> of employment </w:t>
      </w:r>
    </w:p>
    <w:p w14:paraId="3F5F58F4" w14:textId="77777777" w:rsidR="00DC5168" w:rsidRPr="00D049A5" w:rsidRDefault="00DC5168" w:rsidP="00DC5168">
      <w:pPr>
        <w:rPr>
          <w:sz w:val="16"/>
        </w:rPr>
      </w:pPr>
      <w:r w:rsidRPr="00D049A5">
        <w:rPr>
          <w:sz w:val="16"/>
        </w:rPr>
        <w:t>Impact thereon upon request by employee representatives</w:t>
      </w:r>
    </w:p>
    <w:p w14:paraId="47E456B8" w14:textId="77777777" w:rsidR="00DC5168" w:rsidRPr="00D049A5" w:rsidRDefault="00DC5168" w:rsidP="00DC5168">
      <w:pPr>
        <w:rPr>
          <w:b/>
          <w:bCs/>
          <w:u w:val="single"/>
        </w:rPr>
      </w:pPr>
      <w:r w:rsidRPr="00D049A5">
        <w:rPr>
          <w:b/>
          <w:bCs/>
          <w:highlight w:val="green"/>
          <w:u w:val="single"/>
        </w:rPr>
        <w:t>Mandatory Subjects of Bargaining</w:t>
      </w:r>
    </w:p>
    <w:p w14:paraId="1DDFA5AA" w14:textId="77777777" w:rsidR="00DC5168" w:rsidRPr="00D049A5" w:rsidRDefault="00DC5168" w:rsidP="00DC5168">
      <w:pPr>
        <w:rPr>
          <w:sz w:val="16"/>
        </w:rPr>
      </w:pPr>
      <w:r w:rsidRPr="00D049A5">
        <w:rPr>
          <w:sz w:val="16"/>
        </w:rPr>
        <w:t xml:space="preserve">The U.S. </w:t>
      </w:r>
      <w:r w:rsidRPr="00D049A5">
        <w:rPr>
          <w:u w:val="single"/>
        </w:rPr>
        <w:t>Supreme Court held that overtime pay</w:t>
      </w:r>
      <w:r w:rsidRPr="00D049A5">
        <w:rPr>
          <w:sz w:val="16"/>
        </w:rPr>
        <w:t xml:space="preserve">, shift </w:t>
      </w:r>
      <w:r w:rsidRPr="00D049A5">
        <w:rPr>
          <w:u w:val="single"/>
        </w:rPr>
        <w:t>differential pay</w:t>
      </w:r>
      <w:r w:rsidRPr="00D049A5">
        <w:rPr>
          <w:sz w:val="16"/>
        </w:rPr>
        <w:t xml:space="preserve">, </w:t>
      </w:r>
      <w:r w:rsidRPr="00D049A5">
        <w:rPr>
          <w:u w:val="single"/>
        </w:rPr>
        <w:t>severance pay</w:t>
      </w:r>
      <w:r w:rsidRPr="00D049A5">
        <w:rPr>
          <w:sz w:val="16"/>
        </w:rPr>
        <w:t xml:space="preserve">, </w:t>
      </w:r>
      <w:r w:rsidRPr="00D049A5">
        <w:rPr>
          <w:u w:val="single"/>
        </w:rPr>
        <w:t>pension</w:t>
      </w:r>
      <w:r w:rsidRPr="00D049A5">
        <w:rPr>
          <w:sz w:val="16"/>
        </w:rPr>
        <w:t xml:space="preserve"> </w:t>
      </w:r>
      <w:r w:rsidRPr="00D049A5">
        <w:rPr>
          <w:u w:val="single"/>
        </w:rPr>
        <w:t>and profit sharing are considered mandatory subjects of bargaining</w:t>
      </w:r>
    </w:p>
    <w:p w14:paraId="27E335EA" w14:textId="77777777" w:rsidR="00DC5168" w:rsidRPr="00D049A5" w:rsidRDefault="00DC5168" w:rsidP="00DC5168">
      <w:pPr>
        <w:rPr>
          <w:sz w:val="16"/>
        </w:rPr>
      </w:pPr>
      <w:r w:rsidRPr="00D049A5">
        <w:rPr>
          <w:sz w:val="16"/>
        </w:rPr>
        <w:t>Not an exclusive list</w:t>
      </w:r>
    </w:p>
    <w:p w14:paraId="52980C9A" w14:textId="77777777" w:rsidR="00DC5168" w:rsidRPr="00D049A5" w:rsidRDefault="00DC5168" w:rsidP="00DC5168">
      <w:pPr>
        <w:rPr>
          <w:sz w:val="16"/>
        </w:rPr>
      </w:pPr>
      <w:r w:rsidRPr="00D049A5">
        <w:rPr>
          <w:b/>
          <w:bCs/>
          <w:u w:val="single"/>
        </w:rPr>
        <w:t>Test</w:t>
      </w:r>
      <w:r w:rsidRPr="00D049A5">
        <w:rPr>
          <w:u w:val="single"/>
        </w:rPr>
        <w:t xml:space="preserve"> </w:t>
      </w:r>
      <w:r w:rsidRPr="00D049A5">
        <w:rPr>
          <w:b/>
          <w:bCs/>
          <w:u w:val="single"/>
        </w:rPr>
        <w:t>to</w:t>
      </w:r>
      <w:r w:rsidRPr="00D049A5">
        <w:rPr>
          <w:u w:val="single"/>
        </w:rPr>
        <w:t xml:space="preserve"> </w:t>
      </w:r>
      <w:r w:rsidRPr="00D049A5">
        <w:rPr>
          <w:b/>
          <w:bCs/>
          <w:u w:val="single"/>
        </w:rPr>
        <w:t>determine</w:t>
      </w:r>
      <w:r w:rsidRPr="00D049A5">
        <w:rPr>
          <w:u w:val="single"/>
        </w:rPr>
        <w:t xml:space="preserve"> </w:t>
      </w:r>
      <w:r w:rsidRPr="00D049A5">
        <w:rPr>
          <w:b/>
          <w:bCs/>
          <w:u w:val="single"/>
        </w:rPr>
        <w:t>if</w:t>
      </w:r>
      <w:r w:rsidRPr="00D049A5">
        <w:rPr>
          <w:u w:val="single"/>
        </w:rPr>
        <w:t xml:space="preserve"> </w:t>
      </w:r>
      <w:r w:rsidRPr="00D049A5">
        <w:rPr>
          <w:b/>
          <w:bCs/>
          <w:u w:val="single"/>
        </w:rPr>
        <w:t>it is a management</w:t>
      </w:r>
      <w:r w:rsidRPr="00D049A5">
        <w:rPr>
          <w:u w:val="single"/>
        </w:rPr>
        <w:t xml:space="preserve"> </w:t>
      </w:r>
      <w:r w:rsidRPr="00D049A5">
        <w:rPr>
          <w:b/>
          <w:bCs/>
          <w:u w:val="single"/>
        </w:rPr>
        <w:t>right</w:t>
      </w:r>
      <w:r w:rsidRPr="00D049A5">
        <w:rPr>
          <w:u w:val="single"/>
        </w:rPr>
        <w:t xml:space="preserve"> or a subject of bargaining</w:t>
      </w:r>
      <w:r w:rsidRPr="00D049A5">
        <w:rPr>
          <w:sz w:val="16"/>
        </w:rPr>
        <w:t>:</w:t>
      </w:r>
    </w:p>
    <w:p w14:paraId="2E284B6F" w14:textId="77777777" w:rsidR="00DC5168" w:rsidRPr="00D049A5" w:rsidRDefault="00DC5168" w:rsidP="00DC5168">
      <w:pPr>
        <w:rPr>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wages</w:t>
      </w:r>
      <w:r w:rsidRPr="00D049A5">
        <w:rPr>
          <w:u w:val="single"/>
        </w:rPr>
        <w:t xml:space="preserve">, </w:t>
      </w:r>
      <w:r w:rsidRPr="00D049A5">
        <w:rPr>
          <w:b/>
          <w:bCs/>
          <w:u w:val="single"/>
        </w:rPr>
        <w:t>hours</w:t>
      </w:r>
      <w:r w:rsidRPr="00D049A5">
        <w:rPr>
          <w:u w:val="single"/>
        </w:rPr>
        <w:t xml:space="preserve">, or other </w:t>
      </w:r>
      <w:r w:rsidRPr="00D049A5">
        <w:rPr>
          <w:b/>
          <w:bCs/>
          <w:u w:val="single"/>
        </w:rPr>
        <w:t>terms of employment</w:t>
      </w:r>
    </w:p>
    <w:p w14:paraId="5AE2B2D8" w14:textId="77777777" w:rsidR="00DC5168" w:rsidRPr="00D049A5" w:rsidRDefault="00DC5168" w:rsidP="00DC5168">
      <w:pPr>
        <w:rPr>
          <w:b/>
          <w:bCs/>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inherent managerial authority</w:t>
      </w:r>
    </w:p>
    <w:p w14:paraId="45F3FA49" w14:textId="77777777" w:rsidR="00DC5168" w:rsidRPr="00D049A5" w:rsidRDefault="00DC5168" w:rsidP="00DC5168">
      <w:pPr>
        <w:rPr>
          <w:sz w:val="16"/>
        </w:rPr>
      </w:pPr>
      <w:r w:rsidRPr="00D049A5">
        <w:rPr>
          <w:sz w:val="16"/>
        </w:rPr>
        <w:t>If the answer to both above is “yes” then weigh the benefits bargaining has on the decision-making process with the burdens that bargaining imposes on the employer’s authority</w:t>
      </w:r>
    </w:p>
    <w:p w14:paraId="3BD598FD" w14:textId="77777777" w:rsidR="00DC5168" w:rsidRDefault="00DC5168" w:rsidP="00DC5168">
      <w:pPr>
        <w:rPr>
          <w:sz w:val="16"/>
        </w:rPr>
      </w:pPr>
      <w:r w:rsidRPr="00D049A5">
        <w:rPr>
          <w:sz w:val="16"/>
        </w:rPr>
        <w:t>If benefits outweigh burden, then it is a mandatory subject of bargaining</w:t>
      </w:r>
    </w:p>
    <w:p w14:paraId="0C5AECEB" w14:textId="77777777" w:rsidR="00DC5168" w:rsidRPr="00D049A5" w:rsidRDefault="00DC5168" w:rsidP="00DC5168">
      <w:pPr>
        <w:rPr>
          <w:sz w:val="16"/>
        </w:rPr>
      </w:pPr>
    </w:p>
    <w:p w14:paraId="173FA008" w14:textId="77777777" w:rsidR="00DC5168" w:rsidRDefault="00DC5168" w:rsidP="00DC5168">
      <w:pPr>
        <w:pStyle w:val="Heading4"/>
        <w:rPr>
          <w:b w:val="0"/>
          <w:bCs/>
        </w:rPr>
      </w:pPr>
      <w:r>
        <w:t xml:space="preserve">The Aff only provides the right to bargain </w:t>
      </w:r>
      <w:r w:rsidRPr="00720DE5">
        <w:rPr>
          <w:u w:val="single"/>
        </w:rPr>
        <w:t>permissive subjects</w:t>
      </w:r>
      <w:r>
        <w:t xml:space="preserve"> of bargaining and explicitly cannot overcome exempted duties to bargain and management rights. </w:t>
      </w:r>
      <w:r>
        <w:rPr>
          <w:b w:val="0"/>
          <w:bCs/>
        </w:rPr>
        <w:t>It also means they don’t solve any of their internal links!</w:t>
      </w:r>
    </w:p>
    <w:p w14:paraId="7EEB1045" w14:textId="77777777" w:rsidR="00DC5168" w:rsidRPr="008669E8" w:rsidRDefault="00DC5168" w:rsidP="00DC5168">
      <w:r w:rsidRPr="008669E8">
        <w:rPr>
          <w:rStyle w:val="Style13ptBold"/>
        </w:rPr>
        <w:t>Kirsner 21</w:t>
      </w:r>
      <w:r>
        <w:t xml:space="preserve"> (</w:t>
      </w:r>
      <w:r w:rsidRPr="008669E8">
        <w:t xml:space="preserve">, B. (2021) Collective Bargaining Pursuant to Executive Order 14003 and 5 U.S.C. § 7106(b)(1). https://www.flra.gov/system/files/webfm/FLRA%20Agency-wide/Public%20Affairs/EO%2014003%20and%205%20USC%207106(b)(1)%20-%20Handout.pdf. Regional Attorney Washington Regional Office </w:t>
      </w:r>
      <w:proofErr w:type="spellStart"/>
      <w:r w:rsidRPr="008669E8">
        <w:t>Office</w:t>
      </w:r>
      <w:proofErr w:type="spellEnd"/>
      <w:r w:rsidRPr="008669E8">
        <w:t xml:space="preserve"> of the General Counsel Federal Labor Relations Authority. J.D. Ohio State University, College of Law</w:t>
      </w:r>
      <w:r>
        <w:t>. [UTD])</w:t>
      </w:r>
    </w:p>
    <w:p w14:paraId="1ADC1E34" w14:textId="77777777" w:rsidR="00DC5168" w:rsidRPr="00A60FEA" w:rsidRDefault="00DC5168" w:rsidP="00DC5168">
      <w:pPr>
        <w:rPr>
          <w:sz w:val="12"/>
          <w:szCs w:val="18"/>
        </w:rPr>
      </w:pPr>
      <w:r w:rsidRPr="00A60FEA">
        <w:rPr>
          <w:sz w:val="12"/>
          <w:szCs w:val="18"/>
        </w:rPr>
        <w:t>The Statute:</w:t>
      </w:r>
    </w:p>
    <w:p w14:paraId="097F838A" w14:textId="77777777" w:rsidR="00DC5168" w:rsidRPr="00350B99" w:rsidRDefault="00DC5168" w:rsidP="00DC5168">
      <w:pPr>
        <w:rPr>
          <w:u w:val="single"/>
        </w:rPr>
      </w:pPr>
      <w:r w:rsidRPr="00A60FEA">
        <w:rPr>
          <w:sz w:val="16"/>
        </w:rPr>
        <w:t xml:space="preserve">The </w:t>
      </w:r>
      <w:r w:rsidRPr="00B30223">
        <w:rPr>
          <w:b/>
          <w:bCs/>
          <w:highlight w:val="green"/>
          <w:u w:val="single"/>
        </w:rPr>
        <w:t>F</w:t>
      </w:r>
      <w:r w:rsidRPr="00A60FEA">
        <w:rPr>
          <w:sz w:val="16"/>
        </w:rPr>
        <w:t xml:space="preserve">ederal </w:t>
      </w:r>
      <w:r w:rsidRPr="00B30223">
        <w:rPr>
          <w:b/>
          <w:bCs/>
          <w:highlight w:val="green"/>
          <w:u w:val="single"/>
        </w:rPr>
        <w:t>S</w:t>
      </w:r>
      <w:r w:rsidRPr="00A60FEA">
        <w:rPr>
          <w:sz w:val="16"/>
        </w:rPr>
        <w:t xml:space="preserve">ervice </w:t>
      </w:r>
      <w:r w:rsidRPr="00B30223">
        <w:rPr>
          <w:b/>
          <w:bCs/>
          <w:highlight w:val="green"/>
          <w:u w:val="single"/>
        </w:rPr>
        <w:t>L</w:t>
      </w:r>
      <w:r w:rsidRPr="00A60FEA">
        <w:rPr>
          <w:sz w:val="16"/>
        </w:rPr>
        <w:t>abor-</w:t>
      </w:r>
      <w:r w:rsidRPr="00B30223">
        <w:rPr>
          <w:b/>
          <w:bCs/>
          <w:highlight w:val="green"/>
          <w:u w:val="single"/>
        </w:rPr>
        <w:t>M</w:t>
      </w:r>
      <w:r w:rsidRPr="00A60FEA">
        <w:rPr>
          <w:sz w:val="16"/>
        </w:rPr>
        <w:t xml:space="preserve">anagement </w:t>
      </w:r>
      <w:r w:rsidRPr="00B30223">
        <w:rPr>
          <w:b/>
          <w:bCs/>
          <w:highlight w:val="green"/>
          <w:u w:val="single"/>
        </w:rPr>
        <w:t>R</w:t>
      </w:r>
      <w:r w:rsidRPr="00A60FEA">
        <w:rPr>
          <w:sz w:val="16"/>
        </w:rPr>
        <w:t xml:space="preserve">elations </w:t>
      </w:r>
      <w:r w:rsidRPr="00B30223">
        <w:rPr>
          <w:b/>
          <w:bCs/>
          <w:highlight w:val="green"/>
          <w:u w:val="single"/>
        </w:rPr>
        <w:t>S</w:t>
      </w:r>
      <w:r w:rsidRPr="00A60FEA">
        <w:rPr>
          <w:sz w:val="16"/>
        </w:rPr>
        <w:t xml:space="preserve">tatute </w:t>
      </w:r>
      <w:r w:rsidRPr="00B30223">
        <w:rPr>
          <w:b/>
          <w:bCs/>
          <w:highlight w:val="green"/>
          <w:u w:val="single"/>
        </w:rPr>
        <w:t>protects</w:t>
      </w:r>
      <w:r w:rsidRPr="00A60FEA">
        <w:rPr>
          <w:sz w:val="16"/>
        </w:rPr>
        <w:t xml:space="preserve"> </w:t>
      </w:r>
      <w:r w:rsidRPr="00350B99">
        <w:rPr>
          <w:u w:val="single"/>
        </w:rPr>
        <w:t xml:space="preserve">the </w:t>
      </w:r>
      <w:r w:rsidRPr="00B30223">
        <w:rPr>
          <w:b/>
          <w:bCs/>
          <w:highlight w:val="green"/>
          <w:u w:val="single"/>
        </w:rPr>
        <w:t xml:space="preserve">right of employees to </w:t>
      </w:r>
      <w:r w:rsidRPr="00B30223">
        <w:rPr>
          <w:b/>
          <w:bCs/>
          <w:u w:val="single"/>
        </w:rPr>
        <w:t>organize</w:t>
      </w:r>
      <w:r w:rsidRPr="00A60FEA">
        <w:rPr>
          <w:sz w:val="16"/>
        </w:rPr>
        <w:t xml:space="preserve">, </w:t>
      </w:r>
      <w:r w:rsidRPr="00B30223">
        <w:rPr>
          <w:b/>
          <w:bCs/>
          <w:highlight w:val="green"/>
          <w:u w:val="single"/>
        </w:rPr>
        <w:t>bargain</w:t>
      </w:r>
      <w:r w:rsidRPr="00A60FEA">
        <w:rPr>
          <w:b/>
          <w:bCs/>
          <w:u w:val="single"/>
        </w:rPr>
        <w:t xml:space="preserve"> </w:t>
      </w:r>
      <w:r w:rsidRPr="00B30223">
        <w:rPr>
          <w:b/>
          <w:bCs/>
          <w:highlight w:val="green"/>
          <w:u w:val="single"/>
        </w:rPr>
        <w:t>collectively</w:t>
      </w:r>
      <w:r w:rsidRPr="00A60FEA">
        <w:rPr>
          <w:sz w:val="16"/>
        </w:rPr>
        <w:t xml:space="preserve">, </w:t>
      </w:r>
      <w:r w:rsidRPr="00350B99">
        <w:rPr>
          <w:u w:val="single"/>
        </w:rPr>
        <w:t>and participate through labor organizations of their own choosing in decisions which affect them.</w:t>
      </w:r>
    </w:p>
    <w:p w14:paraId="7BE60604" w14:textId="77777777" w:rsidR="00DC5168" w:rsidRPr="00A60FEA" w:rsidRDefault="00DC5168" w:rsidP="00DC5168">
      <w:pPr>
        <w:rPr>
          <w:sz w:val="12"/>
          <w:szCs w:val="18"/>
        </w:rPr>
      </w:pPr>
      <w:r w:rsidRPr="00A60FEA">
        <w:rPr>
          <w:sz w:val="12"/>
          <w:szCs w:val="18"/>
        </w:rPr>
        <w:t>Congress, in 5 U.S.C. section 7101 found that “labor organizations and collective bargaining in the civil service are in the public interest.”</w:t>
      </w:r>
    </w:p>
    <w:p w14:paraId="4281D332" w14:textId="77777777" w:rsidR="00DC5168" w:rsidRPr="00A60FEA" w:rsidRDefault="00DC5168" w:rsidP="00DC5168">
      <w:pPr>
        <w:rPr>
          <w:sz w:val="12"/>
          <w:szCs w:val="18"/>
        </w:rPr>
      </w:pPr>
      <w:r w:rsidRPr="00A60FEA">
        <w:rPr>
          <w:sz w:val="12"/>
          <w:szCs w:val="18"/>
        </w:rPr>
        <w:t>The Statute</w:t>
      </w:r>
    </w:p>
    <w:p w14:paraId="098FF5DE" w14:textId="77777777" w:rsidR="00DC5168" w:rsidRPr="00A60FEA" w:rsidRDefault="00DC5168" w:rsidP="00DC5168">
      <w:pPr>
        <w:rPr>
          <w:sz w:val="16"/>
        </w:rPr>
      </w:pPr>
      <w:r w:rsidRPr="00A60FEA">
        <w:rPr>
          <w:sz w:val="16"/>
        </w:rPr>
        <w:t></w:t>
      </w:r>
      <w:r w:rsidRPr="00B30223">
        <w:rPr>
          <w:b/>
          <w:bCs/>
          <w:highlight w:val="green"/>
          <w:u w:val="single"/>
        </w:rPr>
        <w:t>Section</w:t>
      </w:r>
      <w:r w:rsidRPr="00350B99">
        <w:rPr>
          <w:u w:val="single"/>
        </w:rPr>
        <w:t xml:space="preserve"> </w:t>
      </w:r>
      <w:r w:rsidRPr="00B30223">
        <w:rPr>
          <w:b/>
          <w:bCs/>
          <w:highlight w:val="green"/>
          <w:u w:val="single"/>
        </w:rPr>
        <w:t>7102 Employee Rights</w:t>
      </w:r>
      <w:r w:rsidRPr="00A60FEA">
        <w:rPr>
          <w:sz w:val="16"/>
        </w:rPr>
        <w:t>:</w:t>
      </w:r>
    </w:p>
    <w:p w14:paraId="72D7EACF" w14:textId="77777777" w:rsidR="00DC5168" w:rsidRPr="00A60FEA" w:rsidRDefault="00DC5168" w:rsidP="00DC5168">
      <w:pPr>
        <w:rPr>
          <w:sz w:val="16"/>
        </w:rPr>
      </w:pPr>
      <w:r w:rsidRPr="00A60FEA">
        <w:rPr>
          <w:sz w:val="16"/>
        </w:rPr>
        <w:t></w:t>
      </w:r>
      <w:r w:rsidRPr="00B30223">
        <w:rPr>
          <w:b/>
          <w:bCs/>
          <w:highlight w:val="green"/>
          <w:u w:val="single"/>
        </w:rPr>
        <w:t>To engage in collective bargaining</w:t>
      </w:r>
      <w:r w:rsidRPr="00350B99">
        <w:rPr>
          <w:u w:val="single"/>
        </w:rPr>
        <w:t xml:space="preserve"> </w:t>
      </w:r>
      <w:r w:rsidRPr="00B30223">
        <w:rPr>
          <w:b/>
          <w:bCs/>
          <w:highlight w:val="green"/>
          <w:u w:val="single"/>
        </w:rPr>
        <w:t>with</w:t>
      </w:r>
      <w:r w:rsidRPr="00350B99">
        <w:rPr>
          <w:u w:val="single"/>
        </w:rPr>
        <w:t xml:space="preserve"> </w:t>
      </w:r>
      <w:r w:rsidRPr="00A60FEA">
        <w:rPr>
          <w:b/>
          <w:bCs/>
          <w:u w:val="single"/>
        </w:rPr>
        <w:t xml:space="preserve">respect to </w:t>
      </w:r>
      <w:r w:rsidRPr="00B30223">
        <w:rPr>
          <w:b/>
          <w:bCs/>
          <w:highlight w:val="green"/>
          <w:u w:val="single"/>
        </w:rPr>
        <w:t>conditions of employment</w:t>
      </w:r>
      <w:r w:rsidRPr="00A60FEA">
        <w:rPr>
          <w:sz w:val="16"/>
        </w:rPr>
        <w:t>.</w:t>
      </w:r>
    </w:p>
    <w:p w14:paraId="60580AFF" w14:textId="77777777" w:rsidR="00DC5168" w:rsidRPr="00A60FEA" w:rsidRDefault="00DC5168" w:rsidP="00DC5168">
      <w:pPr>
        <w:rPr>
          <w:sz w:val="12"/>
          <w:szCs w:val="18"/>
        </w:rPr>
      </w:pPr>
      <w:r w:rsidRPr="00A60FEA">
        <w:rPr>
          <w:sz w:val="12"/>
          <w:szCs w:val="18"/>
        </w:rPr>
        <w:t>When does the duty to bargain arise?</w:t>
      </w:r>
    </w:p>
    <w:p w14:paraId="2CAAC5F5" w14:textId="77777777" w:rsidR="00DC5168" w:rsidRPr="00A60FEA" w:rsidRDefault="00DC5168" w:rsidP="00DC5168">
      <w:pPr>
        <w:rPr>
          <w:sz w:val="12"/>
          <w:szCs w:val="18"/>
        </w:rPr>
      </w:pPr>
      <w:r w:rsidRPr="00A60FEA">
        <w:rPr>
          <w:sz w:val="12"/>
          <w:szCs w:val="18"/>
        </w:rPr>
        <w:t>Term negotiations.</w:t>
      </w:r>
    </w:p>
    <w:p w14:paraId="2E79225E" w14:textId="77777777" w:rsidR="00DC5168" w:rsidRPr="00A60FEA" w:rsidRDefault="00DC5168" w:rsidP="00DC5168">
      <w:pPr>
        <w:rPr>
          <w:sz w:val="12"/>
          <w:szCs w:val="18"/>
        </w:rPr>
      </w:pPr>
      <w:r w:rsidRPr="00A60FEA">
        <w:rPr>
          <w:sz w:val="12"/>
          <w:szCs w:val="18"/>
        </w:rPr>
        <w:t> AFGE, Interdepartmental Local 3723, AFL-CIO, 9 FLRA 744 (1982).</w:t>
      </w:r>
    </w:p>
    <w:p w14:paraId="78284C3B" w14:textId="77777777" w:rsidR="00DC5168" w:rsidRPr="00A60FEA" w:rsidRDefault="00DC5168" w:rsidP="00DC5168">
      <w:pPr>
        <w:rPr>
          <w:sz w:val="12"/>
          <w:szCs w:val="18"/>
        </w:rPr>
      </w:pPr>
      <w:r w:rsidRPr="00A60FEA">
        <w:rPr>
          <w:sz w:val="12"/>
          <w:szCs w:val="18"/>
        </w:rPr>
        <w:t>Mid-term proposals over subjects not already bargained.</w:t>
      </w:r>
    </w:p>
    <w:p w14:paraId="3D017CB4" w14:textId="77777777" w:rsidR="00DC5168" w:rsidRPr="00A60FEA" w:rsidRDefault="00DC5168" w:rsidP="00DC5168">
      <w:pPr>
        <w:rPr>
          <w:sz w:val="12"/>
          <w:szCs w:val="18"/>
        </w:rPr>
      </w:pPr>
      <w:r w:rsidRPr="00A60FEA">
        <w:rPr>
          <w:sz w:val="12"/>
          <w:szCs w:val="18"/>
        </w:rPr>
        <w:t xml:space="preserve"> U.S. </w:t>
      </w:r>
      <w:proofErr w:type="spellStart"/>
      <w:r w:rsidRPr="00A60FEA">
        <w:rPr>
          <w:sz w:val="12"/>
          <w:szCs w:val="18"/>
        </w:rPr>
        <w:t>Dep’t</w:t>
      </w:r>
      <w:proofErr w:type="spellEnd"/>
      <w:r w:rsidRPr="00A60FEA">
        <w:rPr>
          <w:sz w:val="12"/>
          <w:szCs w:val="18"/>
        </w:rPr>
        <w:t xml:space="preserve"> of the Interior, Wash., D.C. and U.S. Geological Survey, Reston, Va., 56 FLRA 45 (2000); U.S. Off. of Pers. Mgmt., 71 FLRA 977 (2020), appeal filed, Am. </w:t>
      </w:r>
      <w:proofErr w:type="spellStart"/>
      <w:r w:rsidRPr="00A60FEA">
        <w:rPr>
          <w:sz w:val="12"/>
          <w:szCs w:val="18"/>
        </w:rPr>
        <w:t>Fed’n</w:t>
      </w:r>
      <w:proofErr w:type="spellEnd"/>
      <w:r w:rsidRPr="00A60FEA">
        <w:rPr>
          <w:sz w:val="12"/>
          <w:szCs w:val="18"/>
        </w:rPr>
        <w:t xml:space="preserve"> of Gov’t Emps., AFL-CIO v. FLRA, No. 20-1398 (D.C. Cir. argued Oct. 14, 2021).</w:t>
      </w:r>
    </w:p>
    <w:p w14:paraId="7D19D63C" w14:textId="77777777" w:rsidR="00DC5168" w:rsidRPr="00A60FEA" w:rsidRDefault="00DC5168" w:rsidP="00DC5168">
      <w:pPr>
        <w:rPr>
          <w:sz w:val="12"/>
          <w:szCs w:val="18"/>
        </w:rPr>
      </w:pPr>
      <w:r w:rsidRPr="00A60FEA">
        <w:rPr>
          <w:sz w:val="12"/>
          <w:szCs w:val="18"/>
        </w:rPr>
        <w:t>Proposed changes in conditions of employment.</w:t>
      </w:r>
    </w:p>
    <w:p w14:paraId="633CBB9F" w14:textId="77777777" w:rsidR="00DC5168" w:rsidRPr="00A60FEA" w:rsidRDefault="00DC5168" w:rsidP="00DC5168">
      <w:pPr>
        <w:rPr>
          <w:sz w:val="12"/>
          <w:szCs w:val="18"/>
        </w:rPr>
      </w:pPr>
      <w:r w:rsidRPr="00A60FEA">
        <w:rPr>
          <w:sz w:val="12"/>
          <w:szCs w:val="18"/>
        </w:rPr>
        <w:t> Fed. Bur. of Prisons, FCI, Bastrop Tex., 55 FLRA 848 (1999).</w:t>
      </w:r>
    </w:p>
    <w:p w14:paraId="2BF6BE78" w14:textId="77777777" w:rsidR="00DC5168" w:rsidRPr="00A60FEA" w:rsidRDefault="00DC5168" w:rsidP="00DC5168">
      <w:pPr>
        <w:rPr>
          <w:sz w:val="12"/>
          <w:szCs w:val="18"/>
        </w:rPr>
      </w:pPr>
      <w:proofErr w:type="spellStart"/>
      <w:r w:rsidRPr="00A60FEA">
        <w:rPr>
          <w:sz w:val="12"/>
          <w:szCs w:val="18"/>
        </w:rPr>
        <w:t>Dep’t</w:t>
      </w:r>
      <w:proofErr w:type="spellEnd"/>
      <w:r w:rsidRPr="00A60FEA">
        <w:rPr>
          <w:sz w:val="12"/>
          <w:szCs w:val="18"/>
        </w:rPr>
        <w:t xml:space="preserve"> of the Air Force, Wright-Patterson Air Force Base, 51 FLRA 1532 (1996).</w:t>
      </w:r>
    </w:p>
    <w:p w14:paraId="33F5D72A" w14:textId="77777777" w:rsidR="00DC5168" w:rsidRPr="00A60FEA" w:rsidRDefault="00DC5168" w:rsidP="00DC5168">
      <w:pPr>
        <w:rPr>
          <w:sz w:val="12"/>
          <w:szCs w:val="18"/>
        </w:rPr>
      </w:pPr>
      <w:r w:rsidRPr="00A60FEA">
        <w:rPr>
          <w:sz w:val="12"/>
          <w:szCs w:val="18"/>
        </w:rPr>
        <w:t>Assuming it is a time when a duty to bargain exists:</w:t>
      </w:r>
    </w:p>
    <w:p w14:paraId="794C2A5D" w14:textId="77777777" w:rsidR="00DC5168" w:rsidRPr="00A60FEA" w:rsidRDefault="00DC5168" w:rsidP="00DC5168">
      <w:pPr>
        <w:rPr>
          <w:sz w:val="12"/>
          <w:szCs w:val="18"/>
        </w:rPr>
      </w:pPr>
      <w:r w:rsidRPr="00A60FEA">
        <w:rPr>
          <w:sz w:val="12"/>
          <w:szCs w:val="18"/>
        </w:rPr>
        <w:t> Not every topic or proposal must be bargained.</w:t>
      </w:r>
    </w:p>
    <w:p w14:paraId="7A023641" w14:textId="77777777" w:rsidR="00DC5168" w:rsidRPr="00A60FEA" w:rsidRDefault="00DC5168" w:rsidP="00DC5168">
      <w:pPr>
        <w:rPr>
          <w:sz w:val="16"/>
        </w:rPr>
      </w:pPr>
      <w:r w:rsidRPr="00A60FEA">
        <w:rPr>
          <w:sz w:val="16"/>
        </w:rPr>
        <w:t xml:space="preserve"> A. </w:t>
      </w:r>
      <w:r w:rsidRPr="00B30223">
        <w:rPr>
          <w:b/>
          <w:bCs/>
          <w:highlight w:val="green"/>
          <w:u w:val="single"/>
        </w:rPr>
        <w:t>No</w:t>
      </w:r>
      <w:r w:rsidRPr="00B30223">
        <w:rPr>
          <w:highlight w:val="green"/>
          <w:u w:val="single"/>
        </w:rPr>
        <w:t xml:space="preserve"> </w:t>
      </w:r>
      <w:r w:rsidRPr="00B30223">
        <w:rPr>
          <w:b/>
          <w:bCs/>
          <w:highlight w:val="green"/>
          <w:u w:val="single"/>
        </w:rPr>
        <w:t>Duty to Bargain</w:t>
      </w:r>
      <w:r w:rsidRPr="00051E78">
        <w:rPr>
          <w:u w:val="single"/>
        </w:rPr>
        <w:t xml:space="preserve"> </w:t>
      </w:r>
      <w:r w:rsidRPr="00B30223">
        <w:rPr>
          <w:b/>
          <w:bCs/>
          <w:highlight w:val="green"/>
          <w:u w:val="single"/>
        </w:rPr>
        <w:t>over</w:t>
      </w:r>
      <w:r w:rsidRPr="00051E78">
        <w:rPr>
          <w:u w:val="single"/>
        </w:rPr>
        <w:t xml:space="preserve"> </w:t>
      </w:r>
      <w:r w:rsidRPr="00B30223">
        <w:rPr>
          <w:b/>
          <w:bCs/>
          <w:highlight w:val="green"/>
          <w:u w:val="single"/>
        </w:rPr>
        <w:t>Unlawful Matters</w:t>
      </w:r>
    </w:p>
    <w:p w14:paraId="41E86136" w14:textId="77777777" w:rsidR="00DC5168" w:rsidRPr="00A60FEA" w:rsidRDefault="00DC5168" w:rsidP="00DC5168">
      <w:pPr>
        <w:rPr>
          <w:sz w:val="16"/>
        </w:rPr>
      </w:pPr>
      <w:r w:rsidRPr="00A60FEA">
        <w:rPr>
          <w:sz w:val="16"/>
        </w:rPr>
        <w:t xml:space="preserve"> B. </w:t>
      </w:r>
      <w:r w:rsidRPr="00051E78">
        <w:rPr>
          <w:u w:val="single"/>
        </w:rPr>
        <w:t xml:space="preserve">No duty to bargain over matters that are </w:t>
      </w:r>
      <w:r w:rsidRPr="00B30223">
        <w:rPr>
          <w:b/>
          <w:bCs/>
          <w:highlight w:val="green"/>
          <w:u w:val="single"/>
        </w:rPr>
        <w:t>contrary</w:t>
      </w:r>
      <w:r w:rsidRPr="00B30223">
        <w:rPr>
          <w:u w:val="single"/>
        </w:rPr>
        <w:t xml:space="preserve"> </w:t>
      </w:r>
      <w:r w:rsidRPr="00B30223">
        <w:rPr>
          <w:b/>
          <w:bCs/>
          <w:highlight w:val="green"/>
          <w:u w:val="single"/>
        </w:rPr>
        <w:t>to</w:t>
      </w:r>
      <w:r w:rsidRPr="00B30223">
        <w:rPr>
          <w:b/>
          <w:bCs/>
          <w:u w:val="single"/>
        </w:rPr>
        <w:t xml:space="preserve"> </w:t>
      </w:r>
      <w:r w:rsidRPr="00B30223">
        <w:rPr>
          <w:b/>
          <w:bCs/>
          <w:highlight w:val="green"/>
          <w:u w:val="single"/>
        </w:rPr>
        <w:t>government</w:t>
      </w:r>
      <w:r w:rsidRPr="00051E78">
        <w:rPr>
          <w:u w:val="single"/>
        </w:rPr>
        <w:t xml:space="preserve"> wide </w:t>
      </w:r>
      <w:r w:rsidRPr="00B30223">
        <w:rPr>
          <w:b/>
          <w:bCs/>
          <w:highlight w:val="green"/>
          <w:u w:val="single"/>
        </w:rPr>
        <w:t>Regulations</w:t>
      </w:r>
      <w:r w:rsidRPr="00A60FEA">
        <w:rPr>
          <w:sz w:val="16"/>
        </w:rPr>
        <w:t xml:space="preserve"> (Section 7117(a)(1))</w:t>
      </w:r>
    </w:p>
    <w:p w14:paraId="0AE6295D" w14:textId="77777777" w:rsidR="00DC5168" w:rsidRPr="00A60FEA" w:rsidRDefault="00DC5168" w:rsidP="00DC5168">
      <w:pPr>
        <w:rPr>
          <w:sz w:val="16"/>
        </w:rPr>
      </w:pPr>
      <w:r w:rsidRPr="00A60FEA">
        <w:rPr>
          <w:sz w:val="16"/>
        </w:rPr>
        <w:t xml:space="preserve"> C. </w:t>
      </w:r>
      <w:r w:rsidRPr="00051E78">
        <w:rPr>
          <w:u w:val="single"/>
        </w:rPr>
        <w:t xml:space="preserve">No duty to bargain over matters that are </w:t>
      </w:r>
      <w:r w:rsidRPr="00B30223">
        <w:rPr>
          <w:b/>
          <w:bCs/>
          <w:u w:val="single"/>
        </w:rPr>
        <w:t>contrary</w:t>
      </w:r>
      <w:r w:rsidRPr="00051E78">
        <w:rPr>
          <w:u w:val="single"/>
        </w:rPr>
        <w:t xml:space="preserve"> </w:t>
      </w:r>
      <w:r w:rsidRPr="00A60FEA">
        <w:rPr>
          <w:b/>
          <w:bCs/>
          <w:u w:val="single"/>
        </w:rPr>
        <w:t xml:space="preserve">to </w:t>
      </w:r>
      <w:r w:rsidRPr="00B30223">
        <w:rPr>
          <w:b/>
          <w:bCs/>
          <w:highlight w:val="green"/>
          <w:u w:val="single"/>
        </w:rPr>
        <w:t>agency</w:t>
      </w:r>
      <w:r w:rsidRPr="00B30223">
        <w:rPr>
          <w:highlight w:val="green"/>
          <w:u w:val="single"/>
        </w:rPr>
        <w:t xml:space="preserve"> </w:t>
      </w:r>
      <w:r w:rsidRPr="00B30223">
        <w:rPr>
          <w:b/>
          <w:bCs/>
          <w:highlight w:val="green"/>
          <w:u w:val="single"/>
        </w:rPr>
        <w:t>rules</w:t>
      </w:r>
      <w:r w:rsidRPr="00A60FEA">
        <w:rPr>
          <w:sz w:val="16"/>
        </w:rPr>
        <w:t xml:space="preserve"> for which there is a compelling need (Section 7117(a)(2))</w:t>
      </w:r>
    </w:p>
    <w:p w14:paraId="3ACD98F8" w14:textId="77777777" w:rsidR="00DC5168" w:rsidRPr="00A60FEA" w:rsidRDefault="00DC5168" w:rsidP="00DC5168">
      <w:pPr>
        <w:rPr>
          <w:sz w:val="12"/>
          <w:szCs w:val="18"/>
        </w:rPr>
      </w:pPr>
      <w:r w:rsidRPr="00A60FEA">
        <w:rPr>
          <w:sz w:val="12"/>
          <w:szCs w:val="18"/>
        </w:rPr>
        <w:t> Note: Existing contracts may take precedence over new government wide and agency regulations.</w:t>
      </w:r>
    </w:p>
    <w:p w14:paraId="7C72472B" w14:textId="77777777" w:rsidR="00DC5168" w:rsidRPr="00A60FEA" w:rsidRDefault="00DC5168" w:rsidP="00DC5168">
      <w:pPr>
        <w:rPr>
          <w:sz w:val="16"/>
        </w:rPr>
      </w:pPr>
      <w:r w:rsidRPr="00A60FEA">
        <w:rPr>
          <w:sz w:val="16"/>
        </w:rPr>
        <w:t xml:space="preserve"> D. </w:t>
      </w:r>
      <w:r w:rsidRPr="00756E92">
        <w:rPr>
          <w:b/>
          <w:bCs/>
          <w:u w:val="single"/>
        </w:rPr>
        <w:t>Limits</w:t>
      </w:r>
      <w:r w:rsidRPr="00051E78">
        <w:rPr>
          <w:u w:val="single"/>
        </w:rPr>
        <w:t xml:space="preserve"> </w:t>
      </w:r>
      <w:r w:rsidRPr="00756E92">
        <w:rPr>
          <w:b/>
          <w:bCs/>
          <w:u w:val="single"/>
        </w:rPr>
        <w:t>on</w:t>
      </w:r>
      <w:r w:rsidRPr="00051E78">
        <w:rPr>
          <w:u w:val="single"/>
        </w:rPr>
        <w:t xml:space="preserve"> the </w:t>
      </w:r>
      <w:r w:rsidRPr="00756E92">
        <w:rPr>
          <w:b/>
          <w:bCs/>
          <w:u w:val="single"/>
        </w:rPr>
        <w:t>right to bargain</w:t>
      </w:r>
      <w:r w:rsidRPr="00051E78">
        <w:rPr>
          <w:u w:val="single"/>
        </w:rPr>
        <w:t xml:space="preserve"> </w:t>
      </w:r>
      <w:r w:rsidRPr="00756E92">
        <w:rPr>
          <w:b/>
          <w:bCs/>
          <w:u w:val="single"/>
        </w:rPr>
        <w:t>about</w:t>
      </w:r>
      <w:r w:rsidRPr="00051E78">
        <w:rPr>
          <w:u w:val="single"/>
        </w:rPr>
        <w:t xml:space="preserve"> proposals that impact non-unit members</w:t>
      </w:r>
      <w:r w:rsidRPr="00A60FEA">
        <w:rPr>
          <w:sz w:val="16"/>
        </w:rPr>
        <w:t>.</w:t>
      </w:r>
    </w:p>
    <w:p w14:paraId="47213E19" w14:textId="77777777" w:rsidR="00DC5168" w:rsidRPr="00051E78" w:rsidRDefault="00DC5168" w:rsidP="00DC5168">
      <w:pPr>
        <w:rPr>
          <w:u w:val="single"/>
        </w:rPr>
      </w:pPr>
      <w:r w:rsidRPr="00051E78">
        <w:rPr>
          <w:u w:val="single"/>
        </w:rPr>
        <w:t>Statutory Limits on the scope of bargaining</w:t>
      </w:r>
    </w:p>
    <w:p w14:paraId="61581A20" w14:textId="77777777" w:rsidR="00DC5168" w:rsidRPr="00A60FEA" w:rsidRDefault="00DC5168" w:rsidP="00DC5168">
      <w:pPr>
        <w:rPr>
          <w:sz w:val="16"/>
        </w:rPr>
      </w:pPr>
      <w:r w:rsidRPr="00A60FEA">
        <w:rPr>
          <w:sz w:val="16"/>
        </w:rPr>
        <w:t xml:space="preserve">7103(a)(14)(A) </w:t>
      </w:r>
      <w:r w:rsidRPr="00051E78">
        <w:rPr>
          <w:u w:val="single"/>
        </w:rPr>
        <w:t xml:space="preserve">Matters relating to </w:t>
      </w:r>
      <w:r w:rsidRPr="00B30223">
        <w:rPr>
          <w:b/>
          <w:bCs/>
          <w:highlight w:val="green"/>
          <w:u w:val="single"/>
        </w:rPr>
        <w:t>political</w:t>
      </w:r>
      <w:r w:rsidRPr="00B30223">
        <w:rPr>
          <w:highlight w:val="green"/>
          <w:u w:val="single"/>
        </w:rPr>
        <w:t xml:space="preserve"> </w:t>
      </w:r>
      <w:r w:rsidRPr="00B30223">
        <w:rPr>
          <w:b/>
          <w:bCs/>
          <w:highlight w:val="green"/>
          <w:u w:val="single"/>
        </w:rPr>
        <w:t>activities</w:t>
      </w:r>
    </w:p>
    <w:p w14:paraId="0BEF1DB0" w14:textId="77777777" w:rsidR="00DC5168" w:rsidRPr="00051E78" w:rsidRDefault="00DC5168" w:rsidP="00DC5168">
      <w:pPr>
        <w:rPr>
          <w:u w:val="single"/>
        </w:rPr>
      </w:pPr>
      <w:r w:rsidRPr="00A60FEA">
        <w:rPr>
          <w:sz w:val="16"/>
        </w:rPr>
        <w:t xml:space="preserve">7103(a)(14)(B) </w:t>
      </w:r>
      <w:r w:rsidRPr="00051E78">
        <w:rPr>
          <w:u w:val="single"/>
        </w:rPr>
        <w:t xml:space="preserve">Matters relating to </w:t>
      </w:r>
      <w:r w:rsidRPr="00B30223">
        <w:rPr>
          <w:b/>
          <w:bCs/>
          <w:highlight w:val="green"/>
          <w:u w:val="single"/>
        </w:rPr>
        <w:t>classification</w:t>
      </w:r>
    </w:p>
    <w:p w14:paraId="6F52972A" w14:textId="77777777" w:rsidR="00DC5168" w:rsidRPr="00A60FEA" w:rsidRDefault="00DC5168" w:rsidP="00DC5168">
      <w:pPr>
        <w:rPr>
          <w:sz w:val="16"/>
        </w:rPr>
      </w:pPr>
      <w:r w:rsidRPr="00A60FEA">
        <w:rPr>
          <w:sz w:val="16"/>
        </w:rPr>
        <w:t xml:space="preserve">7103(a)(14)(C) </w:t>
      </w:r>
      <w:r w:rsidRPr="00051E78">
        <w:rPr>
          <w:u w:val="single"/>
        </w:rPr>
        <w:t>Matters specifically provided for by Federal Statute</w:t>
      </w:r>
    </w:p>
    <w:p w14:paraId="4E7E293B" w14:textId="77777777" w:rsidR="00DC5168" w:rsidRPr="00A60FEA" w:rsidRDefault="00DC5168" w:rsidP="00DC5168">
      <w:pPr>
        <w:rPr>
          <w:sz w:val="12"/>
          <w:szCs w:val="18"/>
        </w:rPr>
      </w:pPr>
      <w:r w:rsidRPr="00A60FEA">
        <w:rPr>
          <w:sz w:val="12"/>
          <w:szCs w:val="18"/>
        </w:rPr>
        <w:t> -Including 5 U.S.C. section 7106</w:t>
      </w:r>
    </w:p>
    <w:p w14:paraId="5900A9C1" w14:textId="77777777" w:rsidR="00DC5168" w:rsidRPr="00A60FEA" w:rsidRDefault="00DC5168" w:rsidP="00DC5168">
      <w:pPr>
        <w:rPr>
          <w:sz w:val="12"/>
          <w:szCs w:val="18"/>
        </w:rPr>
      </w:pPr>
      <w:r w:rsidRPr="00A60FEA">
        <w:rPr>
          <w:sz w:val="12"/>
          <w:szCs w:val="18"/>
        </w:rPr>
        <w:t>Section 7103(a)(14)(c)</w:t>
      </w:r>
    </w:p>
    <w:p w14:paraId="097D2B7B" w14:textId="77777777" w:rsidR="00DC5168" w:rsidRPr="00A60FEA" w:rsidRDefault="00DC5168" w:rsidP="00DC5168">
      <w:pPr>
        <w:rPr>
          <w:sz w:val="12"/>
          <w:szCs w:val="18"/>
        </w:rPr>
      </w:pPr>
      <w:r w:rsidRPr="00A60FEA">
        <w:rPr>
          <w:sz w:val="12"/>
          <w:szCs w:val="18"/>
        </w:rPr>
        <w:t>7103(a)(14)(C) Matters specifically provided for by Federal Statute</w:t>
      </w:r>
    </w:p>
    <w:p w14:paraId="21F9C369" w14:textId="77777777" w:rsidR="00DC5168" w:rsidRPr="00A60FEA" w:rsidRDefault="00DC5168" w:rsidP="00DC5168">
      <w:pPr>
        <w:rPr>
          <w:sz w:val="12"/>
          <w:szCs w:val="18"/>
        </w:rPr>
      </w:pPr>
      <w:r w:rsidRPr="00A60FEA">
        <w:rPr>
          <w:sz w:val="12"/>
          <w:szCs w:val="18"/>
        </w:rPr>
        <w:t> -Including 5 U.S.C. section 7106</w:t>
      </w:r>
    </w:p>
    <w:p w14:paraId="05CA4FB1" w14:textId="77777777" w:rsidR="00DC5168" w:rsidRPr="00A60FEA" w:rsidRDefault="00DC5168" w:rsidP="00DC5168">
      <w:pPr>
        <w:rPr>
          <w:sz w:val="16"/>
        </w:rPr>
      </w:pPr>
      <w:r w:rsidRPr="00A60FEA">
        <w:t>[Omitted Picture]</w:t>
      </w:r>
    </w:p>
    <w:p w14:paraId="3D5FE3C9" w14:textId="77777777" w:rsidR="00DC5168" w:rsidRPr="00756E92" w:rsidRDefault="00DC5168" w:rsidP="00DC5168">
      <w:pPr>
        <w:rPr>
          <w:b/>
          <w:bCs/>
          <w:u w:val="single"/>
        </w:rPr>
      </w:pPr>
      <w:r w:rsidRPr="00A60FEA">
        <w:rPr>
          <w:sz w:val="16"/>
        </w:rPr>
        <w:t xml:space="preserve">Section 7106 – </w:t>
      </w:r>
      <w:r w:rsidRPr="00B30223">
        <w:rPr>
          <w:b/>
          <w:bCs/>
          <w:highlight w:val="green"/>
          <w:u w:val="single"/>
        </w:rPr>
        <w:t>Management Rights</w:t>
      </w:r>
    </w:p>
    <w:p w14:paraId="22B26F7C" w14:textId="77777777" w:rsidR="00DC5168" w:rsidRPr="00A60FEA" w:rsidRDefault="00DC5168" w:rsidP="00DC5168">
      <w:pPr>
        <w:rPr>
          <w:sz w:val="16"/>
        </w:rPr>
      </w:pPr>
      <w:r w:rsidRPr="00A60FEA">
        <w:rPr>
          <w:sz w:val="16"/>
        </w:rPr>
        <w:t xml:space="preserve"> 5 U.S.C. § 7106(a) establishes management rights under the Statute. The substance of </w:t>
      </w:r>
      <w:r w:rsidRPr="00756E92">
        <w:rPr>
          <w:u w:val="single"/>
        </w:rPr>
        <w:t>management’s</w:t>
      </w:r>
      <w:r w:rsidRPr="008C3E20">
        <w:rPr>
          <w:u w:val="single"/>
        </w:rPr>
        <w:t xml:space="preserve"> </w:t>
      </w:r>
      <w:r w:rsidRPr="00756E92">
        <w:rPr>
          <w:u w:val="single"/>
        </w:rPr>
        <w:t>decision</w:t>
      </w:r>
      <w:r w:rsidRPr="008C3E20">
        <w:rPr>
          <w:u w:val="single"/>
        </w:rPr>
        <w:t xml:space="preserve"> to exercise these rights is </w:t>
      </w:r>
      <w:r w:rsidRPr="00B30223">
        <w:rPr>
          <w:b/>
          <w:bCs/>
          <w:highlight w:val="green"/>
          <w:u w:val="single"/>
        </w:rPr>
        <w:t>non-negotiable</w:t>
      </w:r>
      <w:r w:rsidRPr="00A60FEA">
        <w:rPr>
          <w:sz w:val="16"/>
        </w:rPr>
        <w:t>.</w:t>
      </w:r>
    </w:p>
    <w:p w14:paraId="326BBD3E" w14:textId="77777777" w:rsidR="00DC5168" w:rsidRPr="00A60FEA" w:rsidRDefault="00DC5168" w:rsidP="00DC5168">
      <w:pPr>
        <w:rPr>
          <w:sz w:val="16"/>
        </w:rPr>
      </w:pPr>
      <w:r w:rsidRPr="00A60FEA">
        <w:rPr>
          <w:sz w:val="16"/>
        </w:rPr>
        <w:t></w:t>
      </w:r>
      <w:r w:rsidRPr="00B30223">
        <w:rPr>
          <w:b/>
          <w:bCs/>
          <w:highlight w:val="green"/>
          <w:u w:val="single"/>
        </w:rPr>
        <w:t>Right to determine</w:t>
      </w:r>
      <w:r w:rsidRPr="00B30223">
        <w:rPr>
          <w:highlight w:val="green"/>
          <w:u w:val="single"/>
        </w:rPr>
        <w:t xml:space="preserve"> the</w:t>
      </w:r>
      <w:r w:rsidRPr="008C3E20">
        <w:rPr>
          <w:u w:val="single"/>
        </w:rPr>
        <w:t xml:space="preserve"> </w:t>
      </w:r>
      <w:r w:rsidRPr="00B30223">
        <w:rPr>
          <w:b/>
          <w:bCs/>
          <w:highlight w:val="green"/>
          <w:u w:val="single"/>
        </w:rPr>
        <w:t>mission</w:t>
      </w:r>
      <w:r w:rsidRPr="00A60FEA">
        <w:rPr>
          <w:sz w:val="16"/>
        </w:rPr>
        <w:t xml:space="preserve">, </w:t>
      </w:r>
      <w:r w:rsidRPr="00B30223">
        <w:rPr>
          <w:b/>
          <w:bCs/>
          <w:highlight w:val="green"/>
          <w:u w:val="single"/>
        </w:rPr>
        <w:t>budget</w:t>
      </w:r>
      <w:r w:rsidRPr="00A60FEA">
        <w:rPr>
          <w:sz w:val="16"/>
        </w:rPr>
        <w:t xml:space="preserve">, </w:t>
      </w:r>
      <w:r w:rsidRPr="00B30223">
        <w:rPr>
          <w:b/>
          <w:bCs/>
          <w:highlight w:val="green"/>
          <w:u w:val="single"/>
        </w:rPr>
        <w:t>organization</w:t>
      </w:r>
      <w:r w:rsidRPr="00A60FEA">
        <w:rPr>
          <w:sz w:val="16"/>
        </w:rPr>
        <w:t xml:space="preserve">, </w:t>
      </w:r>
      <w:r w:rsidRPr="00B30223">
        <w:rPr>
          <w:b/>
          <w:bCs/>
          <w:highlight w:val="green"/>
          <w:u w:val="single"/>
        </w:rPr>
        <w:t>number of employees</w:t>
      </w:r>
      <w:r w:rsidRPr="008C3E20">
        <w:rPr>
          <w:u w:val="single"/>
        </w:rPr>
        <w:t xml:space="preserve"> </w:t>
      </w:r>
      <w:r w:rsidRPr="00B30223">
        <w:rPr>
          <w:b/>
          <w:bCs/>
          <w:highlight w:val="green"/>
          <w:u w:val="single"/>
        </w:rPr>
        <w:t>and</w:t>
      </w:r>
      <w:r w:rsidRPr="008C3E20">
        <w:rPr>
          <w:u w:val="single"/>
        </w:rPr>
        <w:t xml:space="preserve"> </w:t>
      </w:r>
      <w:r w:rsidRPr="00B30223">
        <w:rPr>
          <w:b/>
          <w:bCs/>
          <w:highlight w:val="green"/>
          <w:u w:val="single"/>
        </w:rPr>
        <w:t>internal security practices</w:t>
      </w:r>
    </w:p>
    <w:p w14:paraId="6A47BB27" w14:textId="77777777" w:rsidR="00DC5168" w:rsidRPr="00A60FEA" w:rsidRDefault="00DC5168" w:rsidP="00DC5168">
      <w:pPr>
        <w:rPr>
          <w:sz w:val="16"/>
        </w:rPr>
      </w:pPr>
      <w:r w:rsidRPr="00A60FEA">
        <w:rPr>
          <w:sz w:val="16"/>
        </w:rPr>
        <w:t xml:space="preserve"> In accordance with applicable laws, </w:t>
      </w:r>
      <w:r w:rsidRPr="00B30223">
        <w:rPr>
          <w:b/>
          <w:bCs/>
          <w:highlight w:val="green"/>
          <w:u w:val="single"/>
        </w:rPr>
        <w:t>hire</w:t>
      </w:r>
      <w:r w:rsidRPr="00A60FEA">
        <w:rPr>
          <w:sz w:val="16"/>
        </w:rPr>
        <w:t xml:space="preserve">, </w:t>
      </w:r>
      <w:r w:rsidRPr="008C3E20">
        <w:rPr>
          <w:u w:val="single"/>
        </w:rPr>
        <w:t>assign</w:t>
      </w:r>
      <w:r w:rsidRPr="00A60FEA">
        <w:rPr>
          <w:sz w:val="16"/>
        </w:rPr>
        <w:t xml:space="preserve">, </w:t>
      </w:r>
      <w:r w:rsidRPr="008C3E20">
        <w:rPr>
          <w:u w:val="single"/>
        </w:rPr>
        <w:t>direct</w:t>
      </w:r>
      <w:r w:rsidRPr="00A60FEA">
        <w:rPr>
          <w:sz w:val="16"/>
        </w:rPr>
        <w:t xml:space="preserve">, </w:t>
      </w:r>
      <w:r w:rsidRPr="00B30223">
        <w:rPr>
          <w:b/>
          <w:bCs/>
          <w:highlight w:val="green"/>
          <w:u w:val="single"/>
        </w:rPr>
        <w:t>layoff</w:t>
      </w:r>
      <w:r w:rsidRPr="00A60FEA">
        <w:rPr>
          <w:sz w:val="16"/>
        </w:rPr>
        <w:t xml:space="preserve">, </w:t>
      </w:r>
      <w:r w:rsidRPr="00B30223">
        <w:rPr>
          <w:b/>
          <w:bCs/>
          <w:highlight w:val="green"/>
          <w:u w:val="single"/>
        </w:rPr>
        <w:t>retain</w:t>
      </w:r>
      <w:r w:rsidRPr="00A60FEA">
        <w:rPr>
          <w:sz w:val="16"/>
        </w:rPr>
        <w:t xml:space="preserve">, </w:t>
      </w:r>
      <w:r w:rsidRPr="00B30223">
        <w:rPr>
          <w:b/>
          <w:bCs/>
          <w:highlight w:val="green"/>
          <w:u w:val="single"/>
        </w:rPr>
        <w:t>suspend</w:t>
      </w:r>
      <w:r w:rsidRPr="00A60FEA">
        <w:rPr>
          <w:sz w:val="16"/>
        </w:rPr>
        <w:t xml:space="preserve">, </w:t>
      </w:r>
      <w:r w:rsidRPr="00B30223">
        <w:rPr>
          <w:b/>
          <w:bCs/>
          <w:highlight w:val="green"/>
          <w:u w:val="single"/>
        </w:rPr>
        <w:t>remove</w:t>
      </w:r>
      <w:r w:rsidRPr="00A60FEA">
        <w:rPr>
          <w:sz w:val="16"/>
        </w:rPr>
        <w:t xml:space="preserve">, </w:t>
      </w:r>
      <w:r w:rsidRPr="00B30223">
        <w:rPr>
          <w:u w:val="single"/>
        </w:rPr>
        <w:t>reduce</w:t>
      </w:r>
      <w:r w:rsidRPr="00A60FEA">
        <w:rPr>
          <w:sz w:val="16"/>
        </w:rPr>
        <w:t xml:space="preserve"> </w:t>
      </w:r>
      <w:r w:rsidRPr="008C3E20">
        <w:rPr>
          <w:u w:val="single"/>
        </w:rPr>
        <w:t>in grade or pay</w:t>
      </w:r>
      <w:r w:rsidRPr="00A60FEA">
        <w:rPr>
          <w:sz w:val="16"/>
        </w:rPr>
        <w:t xml:space="preserve">, </w:t>
      </w:r>
      <w:r w:rsidRPr="00B30223">
        <w:rPr>
          <w:b/>
          <w:bCs/>
          <w:highlight w:val="green"/>
          <w:u w:val="single"/>
        </w:rPr>
        <w:t>discipline</w:t>
      </w:r>
      <w:r w:rsidRPr="00A60FEA">
        <w:rPr>
          <w:sz w:val="16"/>
        </w:rPr>
        <w:t xml:space="preserve">, </w:t>
      </w:r>
      <w:r w:rsidRPr="008C3E20">
        <w:rPr>
          <w:u w:val="single"/>
        </w:rPr>
        <w:t>assign</w:t>
      </w:r>
      <w:r w:rsidRPr="00A60FEA">
        <w:rPr>
          <w:sz w:val="16"/>
        </w:rPr>
        <w:t xml:space="preserve"> </w:t>
      </w:r>
      <w:r w:rsidRPr="008C3E20">
        <w:rPr>
          <w:u w:val="single"/>
        </w:rPr>
        <w:t>work</w:t>
      </w:r>
      <w:r w:rsidRPr="00A60FEA">
        <w:rPr>
          <w:sz w:val="16"/>
        </w:rPr>
        <w:t xml:space="preserve">, </w:t>
      </w:r>
      <w:r w:rsidRPr="008C3E20">
        <w:rPr>
          <w:u w:val="single"/>
        </w:rPr>
        <w:t>contract out</w:t>
      </w:r>
      <w:r w:rsidRPr="00A60FEA">
        <w:rPr>
          <w:sz w:val="16"/>
        </w:rPr>
        <w:t xml:space="preserve">, </w:t>
      </w:r>
      <w:r w:rsidRPr="00B30223">
        <w:rPr>
          <w:highlight w:val="green"/>
          <w:u w:val="single"/>
        </w:rPr>
        <w:t>determine</w:t>
      </w:r>
      <w:r w:rsidRPr="008C3E20">
        <w:rPr>
          <w:u w:val="single"/>
        </w:rPr>
        <w:t xml:space="preserve"> </w:t>
      </w:r>
      <w:r w:rsidRPr="00B30223">
        <w:rPr>
          <w:highlight w:val="green"/>
          <w:u w:val="single"/>
        </w:rPr>
        <w:t>personnel</w:t>
      </w:r>
      <w:r w:rsidRPr="00A60FEA">
        <w:rPr>
          <w:sz w:val="16"/>
        </w:rPr>
        <w:t xml:space="preserve">, </w:t>
      </w:r>
      <w:r w:rsidRPr="008C3E20">
        <w:rPr>
          <w:u w:val="single"/>
        </w:rPr>
        <w:t>make</w:t>
      </w:r>
      <w:r w:rsidRPr="00A60FEA">
        <w:rPr>
          <w:sz w:val="16"/>
        </w:rPr>
        <w:t xml:space="preserve"> </w:t>
      </w:r>
      <w:r w:rsidRPr="008C3E20">
        <w:rPr>
          <w:u w:val="single"/>
        </w:rPr>
        <w:t>selections for hiring</w:t>
      </w:r>
      <w:r w:rsidRPr="00A60FEA">
        <w:rPr>
          <w:sz w:val="16"/>
        </w:rPr>
        <w:t xml:space="preserve">, </w:t>
      </w:r>
      <w:r w:rsidRPr="008C3E20">
        <w:rPr>
          <w:u w:val="single"/>
        </w:rPr>
        <w:t>and other action as necessary to carry out the mission during emergencies</w:t>
      </w:r>
      <w:r w:rsidRPr="00A60FEA">
        <w:rPr>
          <w:sz w:val="16"/>
        </w:rPr>
        <w:t>.</w:t>
      </w:r>
    </w:p>
    <w:p w14:paraId="5CE3B9E2" w14:textId="77777777" w:rsidR="00DC5168" w:rsidRPr="00A60FEA" w:rsidRDefault="00DC5168" w:rsidP="00DC5168">
      <w:pPr>
        <w:rPr>
          <w:sz w:val="12"/>
          <w:szCs w:val="18"/>
        </w:rPr>
      </w:pPr>
      <w:r w:rsidRPr="00A60FEA">
        <w:rPr>
          <w:sz w:val="12"/>
          <w:szCs w:val="18"/>
        </w:rPr>
        <w:t>Management rights are subject to § 7106(b).</w:t>
      </w:r>
    </w:p>
    <w:p w14:paraId="275EF077" w14:textId="77777777" w:rsidR="00DC5168" w:rsidRPr="00A60FEA" w:rsidRDefault="00DC5168" w:rsidP="00DC5168">
      <w:pPr>
        <w:rPr>
          <w:sz w:val="16"/>
        </w:rPr>
      </w:pPr>
      <w:r w:rsidRPr="00A60FEA">
        <w:t>[Omitted Picture]</w:t>
      </w:r>
    </w:p>
    <w:p w14:paraId="003BC526" w14:textId="77777777" w:rsidR="00DC5168" w:rsidRPr="00A60FEA" w:rsidRDefault="00DC5168" w:rsidP="00DC5168">
      <w:pPr>
        <w:rPr>
          <w:sz w:val="12"/>
          <w:szCs w:val="18"/>
        </w:rPr>
      </w:pPr>
      <w:r w:rsidRPr="00A60FEA">
        <w:rPr>
          <w:sz w:val="12"/>
          <w:szCs w:val="18"/>
        </w:rPr>
        <w:t>5 U.S.C. Section 7106(b)</w:t>
      </w:r>
    </w:p>
    <w:p w14:paraId="1006F3F6" w14:textId="77777777" w:rsidR="00DC5168" w:rsidRPr="009F57E6" w:rsidRDefault="00DC5168" w:rsidP="00DC5168">
      <w:pPr>
        <w:rPr>
          <w:b/>
          <w:bCs/>
          <w:sz w:val="16"/>
        </w:rPr>
      </w:pPr>
      <w:r w:rsidRPr="00A60FEA">
        <w:rPr>
          <w:sz w:val="16"/>
        </w:rPr>
        <w:t xml:space="preserve"> </w:t>
      </w:r>
      <w:r w:rsidRPr="008C3E20">
        <w:rPr>
          <w:u w:val="single"/>
        </w:rPr>
        <w:t xml:space="preserve">5 U.S.C. § </w:t>
      </w:r>
      <w:r w:rsidRPr="00B30223">
        <w:rPr>
          <w:b/>
          <w:bCs/>
          <w:highlight w:val="green"/>
          <w:u w:val="single"/>
        </w:rPr>
        <w:t>7106</w:t>
      </w:r>
      <w:r w:rsidRPr="008C3E20">
        <w:rPr>
          <w:u w:val="single"/>
        </w:rPr>
        <w:t xml:space="preserve">(b)(1) </w:t>
      </w:r>
      <w:r w:rsidRPr="00B30223">
        <w:rPr>
          <w:b/>
          <w:bCs/>
          <w:highlight w:val="green"/>
          <w:u w:val="single"/>
        </w:rPr>
        <w:t>establishes</w:t>
      </w:r>
      <w:r w:rsidRPr="00B30223">
        <w:rPr>
          <w:highlight w:val="green"/>
          <w:u w:val="single"/>
        </w:rPr>
        <w:t xml:space="preserve"> </w:t>
      </w:r>
      <w:r w:rsidRPr="00B30223">
        <w:rPr>
          <w:b/>
          <w:bCs/>
          <w:highlight w:val="green"/>
          <w:u w:val="single"/>
        </w:rPr>
        <w:t>permissive subjects of bargaining</w:t>
      </w:r>
      <w:r w:rsidRPr="00B30223">
        <w:rPr>
          <w:b/>
          <w:bCs/>
          <w:sz w:val="16"/>
          <w:highlight w:val="green"/>
        </w:rPr>
        <w:t>.</w:t>
      </w:r>
    </w:p>
    <w:p w14:paraId="75C9DDD6" w14:textId="77777777" w:rsidR="00DC5168" w:rsidRPr="009F57E6" w:rsidRDefault="00DC5168" w:rsidP="00DC5168">
      <w:pPr>
        <w:rPr>
          <w:b/>
          <w:bCs/>
          <w:sz w:val="16"/>
        </w:rPr>
      </w:pPr>
      <w:r w:rsidRPr="00A60FEA">
        <w:rPr>
          <w:sz w:val="16"/>
        </w:rPr>
        <w:t xml:space="preserve"> </w:t>
      </w:r>
      <w:r w:rsidRPr="008C3E20">
        <w:rPr>
          <w:u w:val="single"/>
        </w:rPr>
        <w:t xml:space="preserve">The </w:t>
      </w:r>
      <w:r w:rsidRPr="00B30223">
        <w:rPr>
          <w:b/>
          <w:bCs/>
          <w:highlight w:val="green"/>
          <w:u w:val="single"/>
        </w:rPr>
        <w:t>parties</w:t>
      </w:r>
      <w:r w:rsidRPr="00B30223">
        <w:rPr>
          <w:highlight w:val="green"/>
          <w:u w:val="single"/>
        </w:rPr>
        <w:t xml:space="preserve"> </w:t>
      </w:r>
      <w:r w:rsidRPr="00B30223">
        <w:rPr>
          <w:b/>
          <w:bCs/>
          <w:highlight w:val="green"/>
          <w:u w:val="single"/>
        </w:rPr>
        <w:t>may bargain over permissive</w:t>
      </w:r>
      <w:r w:rsidRPr="009F57E6">
        <w:rPr>
          <w:b/>
          <w:bCs/>
          <w:u w:val="single"/>
        </w:rPr>
        <w:t xml:space="preserve"> </w:t>
      </w:r>
      <w:r w:rsidRPr="00B30223">
        <w:rPr>
          <w:b/>
          <w:bCs/>
          <w:highlight w:val="green"/>
          <w:u w:val="single"/>
        </w:rPr>
        <w:t>subjects</w:t>
      </w:r>
      <w:r w:rsidRPr="00A60FEA">
        <w:rPr>
          <w:sz w:val="16"/>
        </w:rPr>
        <w:t xml:space="preserve">, </w:t>
      </w:r>
      <w:r w:rsidRPr="00B30223">
        <w:rPr>
          <w:b/>
          <w:bCs/>
          <w:highlight w:val="green"/>
          <w:u w:val="single"/>
        </w:rPr>
        <w:t>but are not required to bargain</w:t>
      </w:r>
      <w:r w:rsidRPr="009F57E6">
        <w:rPr>
          <w:b/>
          <w:bCs/>
          <w:sz w:val="16"/>
        </w:rPr>
        <w:t>.</w:t>
      </w:r>
    </w:p>
    <w:p w14:paraId="5C504F29" w14:textId="77777777" w:rsidR="00DC5168" w:rsidRPr="00A60FEA" w:rsidRDefault="00DC5168" w:rsidP="00DC5168">
      <w:pPr>
        <w:rPr>
          <w:sz w:val="16"/>
        </w:rPr>
      </w:pPr>
      <w:r w:rsidRPr="00A60FEA">
        <w:rPr>
          <w:sz w:val="16"/>
        </w:rPr>
        <w:t xml:space="preserve"> </w:t>
      </w:r>
      <w:r w:rsidRPr="00B30223">
        <w:rPr>
          <w:b/>
          <w:bCs/>
          <w:highlight w:val="green"/>
          <w:u w:val="single"/>
        </w:rPr>
        <w:t>Permissive subjects</w:t>
      </w:r>
      <w:r w:rsidRPr="00B30223">
        <w:rPr>
          <w:b/>
          <w:bCs/>
          <w:szCs w:val="32"/>
          <w:highlight w:val="green"/>
          <w:u w:val="single"/>
        </w:rPr>
        <w:t>:</w:t>
      </w:r>
    </w:p>
    <w:p w14:paraId="0FF9C405" w14:textId="77777777" w:rsidR="00DC5168" w:rsidRDefault="00DC5168" w:rsidP="00DC5168">
      <w:r w:rsidRPr="00A60FEA">
        <w:rPr>
          <w:sz w:val="16"/>
        </w:rPr>
        <w:t xml:space="preserve"> </w:t>
      </w:r>
      <w:r w:rsidRPr="00B30223">
        <w:rPr>
          <w:b/>
          <w:bCs/>
          <w:highlight w:val="green"/>
          <w:u w:val="single"/>
        </w:rPr>
        <w:t>numbers</w:t>
      </w:r>
      <w:r w:rsidRPr="00A60FEA">
        <w:rPr>
          <w:sz w:val="16"/>
        </w:rPr>
        <w:t xml:space="preserve">, </w:t>
      </w:r>
      <w:r w:rsidRPr="00B30223">
        <w:rPr>
          <w:b/>
          <w:bCs/>
          <w:highlight w:val="green"/>
          <w:u w:val="single"/>
        </w:rPr>
        <w:t>types</w:t>
      </w:r>
      <w:r w:rsidRPr="00A60FEA">
        <w:rPr>
          <w:sz w:val="16"/>
        </w:rPr>
        <w:t xml:space="preserve">, and </w:t>
      </w:r>
      <w:r w:rsidRPr="00B30223">
        <w:rPr>
          <w:b/>
          <w:bCs/>
          <w:highlight w:val="green"/>
          <w:u w:val="single"/>
        </w:rPr>
        <w:t>grades</w:t>
      </w:r>
      <w:r w:rsidRPr="00B30223">
        <w:rPr>
          <w:highlight w:val="green"/>
          <w:u w:val="single"/>
        </w:rPr>
        <w:t xml:space="preserve"> </w:t>
      </w:r>
      <w:r w:rsidRPr="00B30223">
        <w:rPr>
          <w:b/>
          <w:bCs/>
          <w:highlight w:val="green"/>
          <w:u w:val="single"/>
        </w:rPr>
        <w:t>of employees</w:t>
      </w:r>
      <w:r w:rsidRPr="00A60FEA">
        <w:rPr>
          <w:sz w:val="16"/>
        </w:rPr>
        <w:t xml:space="preserve"> </w:t>
      </w:r>
      <w:r w:rsidRPr="008C3E20">
        <w:rPr>
          <w:u w:val="single"/>
        </w:rPr>
        <w:t xml:space="preserve">or </w:t>
      </w:r>
      <w:r w:rsidRPr="009F57E6">
        <w:rPr>
          <w:b/>
          <w:bCs/>
          <w:u w:val="single"/>
        </w:rPr>
        <w:t>positions</w:t>
      </w:r>
      <w:r w:rsidRPr="00A60FEA">
        <w:rPr>
          <w:sz w:val="16"/>
        </w:rPr>
        <w:t xml:space="preserve">; </w:t>
      </w:r>
      <w:r w:rsidRPr="00B30223">
        <w:rPr>
          <w:b/>
          <w:bCs/>
          <w:highlight w:val="green"/>
          <w:u w:val="single"/>
        </w:rPr>
        <w:t>on</w:t>
      </w:r>
      <w:r w:rsidRPr="00A60FEA">
        <w:rPr>
          <w:sz w:val="16"/>
        </w:rPr>
        <w:t xml:space="preserve"> </w:t>
      </w:r>
      <w:r w:rsidRPr="008C3E20">
        <w:rPr>
          <w:u w:val="single"/>
        </w:rPr>
        <w:t xml:space="preserve">the </w:t>
      </w:r>
      <w:r w:rsidRPr="00B30223">
        <w:rPr>
          <w:b/>
          <w:bCs/>
          <w:highlight w:val="green"/>
          <w:u w:val="single"/>
        </w:rPr>
        <w:t>technology</w:t>
      </w:r>
      <w:r w:rsidRPr="00A60FEA">
        <w:rPr>
          <w:sz w:val="16"/>
        </w:rPr>
        <w:t xml:space="preserve">, </w:t>
      </w:r>
      <w:r w:rsidRPr="00B30223">
        <w:rPr>
          <w:b/>
          <w:bCs/>
          <w:highlight w:val="green"/>
          <w:u w:val="single"/>
        </w:rPr>
        <w:t>methods</w:t>
      </w:r>
      <w:r w:rsidRPr="00A60FEA">
        <w:rPr>
          <w:sz w:val="16"/>
        </w:rPr>
        <w:t xml:space="preserve"> </w:t>
      </w:r>
      <w:r w:rsidRPr="00B30223">
        <w:rPr>
          <w:b/>
          <w:bCs/>
          <w:highlight w:val="green"/>
          <w:u w:val="single"/>
        </w:rPr>
        <w:t>or</w:t>
      </w:r>
      <w:r w:rsidRPr="00B30223">
        <w:rPr>
          <w:highlight w:val="green"/>
          <w:u w:val="single"/>
        </w:rPr>
        <w:t xml:space="preserve"> </w:t>
      </w:r>
      <w:r w:rsidRPr="00B30223">
        <w:rPr>
          <w:b/>
          <w:bCs/>
          <w:highlight w:val="green"/>
          <w:u w:val="single"/>
        </w:rPr>
        <w:t>means of performing</w:t>
      </w:r>
      <w:r w:rsidRPr="00B30223">
        <w:rPr>
          <w:b/>
          <w:bCs/>
          <w:sz w:val="16"/>
          <w:highlight w:val="green"/>
        </w:rPr>
        <w:t xml:space="preserve"> </w:t>
      </w:r>
      <w:r w:rsidRPr="00B30223">
        <w:rPr>
          <w:b/>
          <w:bCs/>
          <w:highlight w:val="green"/>
          <w:u w:val="single"/>
        </w:rPr>
        <w:t>work</w:t>
      </w:r>
      <w:r>
        <w:t>.</w:t>
      </w:r>
    </w:p>
    <w:p w14:paraId="7BE1AB69" w14:textId="77777777" w:rsidR="00DC5168" w:rsidRDefault="00DC5168" w:rsidP="00DC5168"/>
    <w:p w14:paraId="1B79D2CF" w14:textId="77777777" w:rsidR="00DC5168" w:rsidRDefault="00DC5168" w:rsidP="00DC5168">
      <w:pPr>
        <w:pStyle w:val="Heading4"/>
      </w:pPr>
      <w:r>
        <w:t xml:space="preserve">Vote neg for limits and ground. Non-mandatory subjects are not rights and they avoid core economic and industry controversies of bargaining. Bifurcating the topic and allowing for minute changes to anything that is tangentially related to collective bargaining. </w:t>
      </w:r>
    </w:p>
    <w:p w14:paraId="2B9905D3" w14:textId="77777777" w:rsidR="00DC5168" w:rsidRDefault="00DC5168" w:rsidP="00DC5168"/>
    <w:p w14:paraId="28813317" w14:textId="77777777" w:rsidR="00DC5168" w:rsidRPr="0086515A" w:rsidRDefault="00DC5168" w:rsidP="00DC5168">
      <w:pPr>
        <w:pStyle w:val="Heading4"/>
      </w:pPr>
      <w:r>
        <w:t xml:space="preserve">Independently, </w:t>
      </w:r>
      <w:proofErr w:type="spellStart"/>
      <w:r>
        <w:t>fiating</w:t>
      </w:r>
      <w:proofErr w:type="spellEnd"/>
      <w:r>
        <w:t xml:space="preserve"> past exempted duties to bargain and management rights is both extra topical and effects T. It is not a collective bargaining right to strike down statues governing the scope of agency rights. Mixes burdens with solvency and the </w:t>
      </w:r>
      <w:proofErr w:type="spellStart"/>
      <w:r>
        <w:t>Affs</w:t>
      </w:r>
      <w:proofErr w:type="spellEnd"/>
      <w:r>
        <w:t xml:space="preserve"> topical mandates that encourages shiftiness and fiats past solvency deficits. Voter for clash. </w:t>
      </w:r>
    </w:p>
    <w:p w14:paraId="29CAB676" w14:textId="77777777" w:rsidR="008447BD" w:rsidRDefault="008447BD" w:rsidP="008447BD">
      <w:pPr>
        <w:pStyle w:val="Heading2"/>
      </w:pPr>
      <w:r>
        <w:t>OFF</w:t>
      </w:r>
    </w:p>
    <w:p w14:paraId="60C687FC" w14:textId="77777777" w:rsidR="008447BD" w:rsidRDefault="008447BD" w:rsidP="008447BD">
      <w:pPr>
        <w:pStyle w:val="Heading3"/>
      </w:pPr>
      <w:r>
        <w:t>1NC---OFF</w:t>
      </w:r>
    </w:p>
    <w:p w14:paraId="3B5BB473" w14:textId="77777777" w:rsidR="008447BD" w:rsidRPr="00285550" w:rsidRDefault="008447BD" w:rsidP="008447BD">
      <w:r>
        <w:t>ADV CP</w:t>
      </w:r>
    </w:p>
    <w:p w14:paraId="48267AD1" w14:textId="77777777" w:rsidR="008447BD" w:rsidRDefault="008447BD" w:rsidP="008447BD">
      <w:pPr>
        <w:pStyle w:val="Heading4"/>
      </w:pPr>
      <w:r>
        <w:t xml:space="preserve">The United States federal government should: </w:t>
      </w:r>
    </w:p>
    <w:p w14:paraId="07427201" w14:textId="77777777" w:rsidR="008447BD" w:rsidRDefault="008447BD" w:rsidP="008447BD">
      <w:pPr>
        <w:keepNext/>
        <w:keepLines/>
        <w:spacing w:before="40" w:after="0"/>
        <w:outlineLvl w:val="3"/>
        <w:rPr>
          <w:rFonts w:eastAsia="Times New Roman" w:cs="Times New Roman"/>
          <w:b/>
          <w:iCs/>
          <w:sz w:val="26"/>
        </w:rPr>
      </w:pPr>
      <w:r w:rsidRPr="00624E88">
        <w:rPr>
          <w:rFonts w:eastAsia="Times New Roman" w:cs="Times New Roman"/>
          <w:b/>
          <w:iCs/>
          <w:sz w:val="26"/>
        </w:rPr>
        <w:t>-</w:t>
      </w:r>
      <w:r>
        <w:rPr>
          <w:rFonts w:eastAsia="Times New Roman" w:cs="Times New Roman"/>
          <w:b/>
          <w:iCs/>
          <w:sz w:val="26"/>
        </w:rPr>
        <w:t>--</w:t>
      </w:r>
      <w:r w:rsidRPr="00624E88">
        <w:rPr>
          <w:rFonts w:eastAsia="Times New Roman" w:cs="Times New Roman"/>
          <w:b/>
          <w:iCs/>
          <w:sz w:val="26"/>
        </w:rPr>
        <w:t>appoint and install the senior agency leaders that served in the Biden administration</w:t>
      </w:r>
    </w:p>
    <w:p w14:paraId="1B1C4E2F" w14:textId="77777777" w:rsidR="008447BD" w:rsidRDefault="008447BD" w:rsidP="008447BD">
      <w:pPr>
        <w:keepNext/>
        <w:keepLines/>
        <w:spacing w:before="40" w:after="0"/>
        <w:outlineLvl w:val="3"/>
        <w:rPr>
          <w:rFonts w:eastAsia="Times New Roman" w:cs="Times New Roman"/>
          <w:b/>
          <w:iCs/>
          <w:sz w:val="26"/>
        </w:rPr>
      </w:pPr>
      <w:r>
        <w:rPr>
          <w:rFonts w:eastAsia="Times New Roman" w:cs="Times New Roman"/>
          <w:sz w:val="26"/>
        </w:rPr>
        <w:t>---</w:t>
      </w:r>
      <w:r w:rsidRPr="00624E88">
        <w:rPr>
          <w:rFonts w:eastAsia="Times New Roman" w:cs="Times New Roman"/>
          <w:b/>
          <w:iCs/>
          <w:sz w:val="26"/>
        </w:rPr>
        <w:t>adequately staff, resource, and empower federal agencies in accordance with recommendations from nonpartisan agencies</w:t>
      </w:r>
    </w:p>
    <w:p w14:paraId="68DE0C35" w14:textId="77777777" w:rsidR="00EF239B" w:rsidRPr="002B5780" w:rsidRDefault="00EF239B" w:rsidP="00EF239B">
      <w:pPr>
        <w:pStyle w:val="Heading4"/>
      </w:pPr>
      <w:r>
        <w:t xml:space="preserve">---not militarily retaliate to a nuclear terror attack </w:t>
      </w:r>
    </w:p>
    <w:p w14:paraId="29873182" w14:textId="77777777" w:rsidR="00EF239B" w:rsidRDefault="00EF239B" w:rsidP="00EF239B">
      <w:pPr>
        <w:pStyle w:val="Heading4"/>
        <w:rPr>
          <w:rFonts w:cs="Times"/>
        </w:rPr>
      </w:pPr>
      <w:r>
        <w:t>---</w:t>
      </w:r>
      <w:r>
        <w:rPr>
          <w:rFonts w:cs="Times"/>
        </w:rPr>
        <w:t>not place its nuclear arsenal on high alert following a nuclear terror attack</w:t>
      </w:r>
    </w:p>
    <w:p w14:paraId="60EFC178" w14:textId="6A9D33B5" w:rsidR="00EF239B" w:rsidRDefault="00EF239B" w:rsidP="00EF239B">
      <w:pPr>
        <w:pStyle w:val="Heading4"/>
      </w:pPr>
      <w:r>
        <w:t xml:space="preserve">---establish hotlines with Russia, China, Iran, and North Korea and in the event of a nuclear terror attack, communicate with them they will not be militarily attacked </w:t>
      </w:r>
    </w:p>
    <w:p w14:paraId="10F4731E" w14:textId="77777777" w:rsidR="00EF239B" w:rsidRDefault="00EF239B" w:rsidP="00EF239B"/>
    <w:p w14:paraId="6390EA1F" w14:textId="77777777" w:rsidR="00EF239B" w:rsidRPr="009C6D7B" w:rsidRDefault="00EF239B" w:rsidP="00EF239B">
      <w:pPr>
        <w:pStyle w:val="Heading4"/>
      </w:pPr>
      <w:r w:rsidRPr="00394690">
        <w:rPr>
          <w:rFonts w:asciiTheme="minorHAnsi" w:hAnsiTheme="minorHAnsi" w:cstheme="minorHAnsi"/>
        </w:rPr>
        <w:t xml:space="preserve">Crisis </w:t>
      </w:r>
      <w:r>
        <w:rPr>
          <w:rFonts w:asciiTheme="minorHAnsi" w:hAnsiTheme="minorHAnsi" w:cstheme="minorHAnsi"/>
        </w:rPr>
        <w:t xml:space="preserve">communication solves </w:t>
      </w:r>
      <w:r w:rsidRPr="00EE28F9">
        <w:rPr>
          <w:rFonts w:asciiTheme="minorHAnsi" w:hAnsiTheme="minorHAnsi" w:cstheme="minorHAnsi"/>
          <w:u w:val="single"/>
        </w:rPr>
        <w:t>inadvertent escalation</w:t>
      </w:r>
      <w:r w:rsidRPr="00394690">
        <w:rPr>
          <w:rFonts w:asciiTheme="minorHAnsi" w:hAnsiTheme="minorHAnsi" w:cstheme="minorHAnsi"/>
        </w:rPr>
        <w:t xml:space="preserve"> </w:t>
      </w:r>
      <w:r>
        <w:t xml:space="preserve">AFTER a </w:t>
      </w:r>
      <w:r>
        <w:rPr>
          <w:u w:val="single"/>
        </w:rPr>
        <w:t>attack</w:t>
      </w:r>
    </w:p>
    <w:p w14:paraId="497298DA" w14:textId="77777777" w:rsidR="00EF239B" w:rsidRPr="00394690" w:rsidRDefault="00EF239B" w:rsidP="00EF239B">
      <w:pPr>
        <w:rPr>
          <w:rFonts w:asciiTheme="minorHAnsi" w:hAnsiTheme="minorHAnsi" w:cstheme="minorHAnsi"/>
          <w:sz w:val="16"/>
        </w:rPr>
      </w:pPr>
      <w:r w:rsidRPr="00394690">
        <w:rPr>
          <w:rStyle w:val="Style13ptBold"/>
          <w:rFonts w:asciiTheme="minorHAnsi" w:hAnsiTheme="minorHAnsi" w:cstheme="minorHAnsi"/>
        </w:rPr>
        <w:t>Campbell &amp; Sullivan ’19</w:t>
      </w:r>
      <w:r w:rsidRPr="00394690">
        <w:rPr>
          <w:rFonts w:asciiTheme="minorHAnsi" w:hAnsiTheme="minorHAnsi" w:cstheme="minorHAnsi"/>
        </w:rPr>
        <w:t xml:space="preserve"> </w:t>
      </w:r>
      <w:r w:rsidRPr="001330F0">
        <w:t xml:space="preserve">— *Kurt M. Campbell is Chair and CEO of the Asia Group. He is 2018-19 Kissinger Fellow at the McCain Institute and was U.S. Assistant Secretary of State for East Asian and Pacific </w:t>
      </w:r>
      <w:proofErr w:type="spellStart"/>
      <w:r w:rsidRPr="001330F0">
        <w:t>Afairs</w:t>
      </w:r>
      <w:proofErr w:type="spellEnd"/>
      <w:r w:rsidRPr="001330F0">
        <w:t xml:space="preserve"> from 2009 to 2013. *Jake Sullivan is a Nonresident Senior Fellow at the Carnegie Endowment for International Peace. He served as National Security Adviser to the U.S. Vice President in 2013-14 and as Director of Policy Planning at the U.S. Department of State in 2011-13. (8-1-2019; "Competition Without Catastrophe;" Foreign Affairs; https://www.foreignaffairs.com/articles/china/competition-with-china-without-catastrophe;)</w:t>
      </w:r>
    </w:p>
    <w:p w14:paraId="1384AA96" w14:textId="40D7576A" w:rsidR="00EF239B" w:rsidRPr="00EF239B" w:rsidRDefault="00EF239B" w:rsidP="00EF239B">
      <w:pPr>
        <w:rPr>
          <w:rFonts w:asciiTheme="minorHAnsi" w:hAnsiTheme="minorHAnsi" w:cstheme="minorHAnsi"/>
          <w:sz w:val="14"/>
        </w:rPr>
      </w:pPr>
      <w:r w:rsidRPr="00EE28F9">
        <w:rPr>
          <w:rFonts w:asciiTheme="minorHAnsi" w:hAnsiTheme="minorHAnsi" w:cstheme="minorHAnsi"/>
          <w:sz w:val="14"/>
        </w:rPr>
        <w:t xml:space="preserve">To achieve such coexistence, </w:t>
      </w:r>
      <w:r w:rsidRPr="00D94FAB">
        <w:rPr>
          <w:rStyle w:val="StyleUnderline"/>
          <w:rFonts w:asciiTheme="minorHAnsi" w:hAnsiTheme="minorHAnsi" w:cstheme="minorHAnsi"/>
          <w:highlight w:val="green"/>
        </w:rPr>
        <w:t xml:space="preserve">Washington will need to </w:t>
      </w:r>
      <w:r w:rsidRPr="00D94FAB">
        <w:rPr>
          <w:rStyle w:val="Emphasis"/>
          <w:rFonts w:asciiTheme="minorHAnsi" w:hAnsiTheme="minorHAnsi" w:cstheme="minorHAnsi"/>
          <w:highlight w:val="green"/>
        </w:rPr>
        <w:t>enhance</w:t>
      </w:r>
      <w:r w:rsidRPr="00EE28F9">
        <w:rPr>
          <w:rFonts w:asciiTheme="minorHAnsi" w:hAnsiTheme="minorHAnsi" w:cstheme="minorHAnsi"/>
          <w:sz w:val="14"/>
        </w:rPr>
        <w:t xml:space="preserve"> </w:t>
      </w:r>
      <w:r w:rsidRPr="00EE28F9">
        <w:rPr>
          <w:sz w:val="14"/>
        </w:rPr>
        <w:t>both U.S.-Chinese</w:t>
      </w:r>
      <w:r w:rsidRPr="00EE28F9">
        <w:rPr>
          <w:rStyle w:val="Emphasis"/>
          <w:rFonts w:asciiTheme="minorHAnsi" w:hAnsiTheme="minorHAnsi" w:cstheme="minorHAnsi"/>
        </w:rPr>
        <w:t xml:space="preserve"> </w:t>
      </w:r>
      <w:r w:rsidRPr="00D94FAB">
        <w:rPr>
          <w:rStyle w:val="Emphasis"/>
          <w:rFonts w:asciiTheme="minorHAnsi" w:hAnsiTheme="minorHAnsi" w:cstheme="minorHAnsi"/>
          <w:highlight w:val="green"/>
        </w:rPr>
        <w:t>crisis management</w:t>
      </w:r>
      <w:r w:rsidRPr="00EE28F9">
        <w:rPr>
          <w:rFonts w:asciiTheme="minorHAnsi" w:hAnsiTheme="minorHAnsi" w:cstheme="minorHAnsi"/>
          <w:sz w:val="14"/>
        </w:rPr>
        <w:t xml:space="preserve"> and its own capacity for deterrence. Even as Cold War adversaries, </w:t>
      </w:r>
      <w:r w:rsidRPr="00394690">
        <w:rPr>
          <w:rStyle w:val="StyleUnderline"/>
          <w:rFonts w:asciiTheme="minorHAnsi" w:hAnsiTheme="minorHAnsi" w:cstheme="minorHAnsi"/>
        </w:rPr>
        <w:t xml:space="preserve">the </w:t>
      </w:r>
      <w:r w:rsidRPr="00394690">
        <w:rPr>
          <w:rStyle w:val="Emphasis"/>
          <w:rFonts w:asciiTheme="minorHAnsi" w:hAnsiTheme="minorHAnsi" w:cstheme="minorHAnsi"/>
        </w:rPr>
        <w:t>U</w:t>
      </w:r>
      <w:r w:rsidRPr="00EE28F9">
        <w:rPr>
          <w:rFonts w:asciiTheme="minorHAnsi" w:hAnsiTheme="minorHAnsi" w:cstheme="minorHAnsi"/>
          <w:sz w:val="14"/>
        </w:rPr>
        <w:t xml:space="preserve">nited </w:t>
      </w:r>
      <w:r w:rsidRPr="00394690">
        <w:rPr>
          <w:rStyle w:val="Emphasis"/>
          <w:rFonts w:asciiTheme="minorHAnsi" w:hAnsiTheme="minorHAnsi" w:cstheme="minorHAnsi"/>
        </w:rPr>
        <w:t>S</w:t>
      </w:r>
      <w:r w:rsidRPr="00EE28F9">
        <w:rPr>
          <w:rFonts w:asciiTheme="minorHAnsi" w:hAnsiTheme="minorHAnsi" w:cstheme="minorHAnsi"/>
          <w:sz w:val="14"/>
        </w:rPr>
        <w:t xml:space="preserve">tates </w:t>
      </w:r>
      <w:r w:rsidRPr="00394690">
        <w:rPr>
          <w:rStyle w:val="StyleUnderline"/>
          <w:rFonts w:asciiTheme="minorHAnsi" w:hAnsiTheme="minorHAnsi" w:cstheme="minorHAnsi"/>
        </w:rPr>
        <w:t>and</w:t>
      </w:r>
      <w:r w:rsidRPr="00EE28F9">
        <w:rPr>
          <w:rFonts w:asciiTheme="minorHAnsi" w:hAnsiTheme="minorHAnsi" w:cstheme="minorHAnsi"/>
          <w:sz w:val="14"/>
        </w:rPr>
        <w:t xml:space="preserve"> the </w:t>
      </w:r>
      <w:r w:rsidRPr="00394690">
        <w:rPr>
          <w:rStyle w:val="Emphasis"/>
          <w:rFonts w:asciiTheme="minorHAnsi" w:hAnsiTheme="minorHAnsi" w:cstheme="minorHAnsi"/>
        </w:rPr>
        <w:t>Soviet Union</w:t>
      </w:r>
      <w:r w:rsidRPr="00394690">
        <w:rPr>
          <w:rStyle w:val="StyleUnderline"/>
          <w:rFonts w:asciiTheme="minorHAnsi" w:hAnsiTheme="minorHAnsi" w:cstheme="minorHAnsi"/>
        </w:rPr>
        <w:t xml:space="preserve"> worked</w:t>
      </w:r>
      <w:r w:rsidRPr="00EE28F9">
        <w:rPr>
          <w:rFonts w:asciiTheme="minorHAnsi" w:hAnsiTheme="minorHAnsi" w:cstheme="minorHAnsi"/>
          <w:sz w:val="14"/>
        </w:rPr>
        <w:t xml:space="preserve"> concertedly </w:t>
      </w:r>
      <w:r w:rsidRPr="00D94FAB">
        <w:rPr>
          <w:rStyle w:val="StyleUnderline"/>
          <w:rFonts w:asciiTheme="minorHAnsi" w:hAnsiTheme="minorHAnsi" w:cstheme="minorHAnsi"/>
          <w:highlight w:val="green"/>
        </w:rPr>
        <w:t>to reduce the risk that an accident</w:t>
      </w:r>
      <w:r w:rsidRPr="00394690">
        <w:rPr>
          <w:rStyle w:val="StyleUnderline"/>
          <w:rFonts w:asciiTheme="minorHAnsi" w:hAnsiTheme="minorHAnsi" w:cstheme="minorHAnsi"/>
        </w:rPr>
        <w:t xml:space="preserve">al collision </w:t>
      </w:r>
      <w:r w:rsidRPr="00D94FAB">
        <w:rPr>
          <w:rStyle w:val="StyleUnderline"/>
          <w:rFonts w:asciiTheme="minorHAnsi" w:hAnsiTheme="minorHAnsi" w:cstheme="minorHAnsi"/>
          <w:highlight w:val="green"/>
        </w:rPr>
        <w:t xml:space="preserve">would </w:t>
      </w:r>
      <w:r w:rsidRPr="00D94FAB">
        <w:rPr>
          <w:rStyle w:val="Emphasis"/>
          <w:rFonts w:asciiTheme="minorHAnsi" w:hAnsiTheme="minorHAnsi" w:cstheme="minorHAnsi"/>
          <w:highlight w:val="green"/>
        </w:rPr>
        <w:t>escalate</w:t>
      </w:r>
      <w:r w:rsidRPr="00394690">
        <w:rPr>
          <w:rStyle w:val="StyleUnderline"/>
          <w:rFonts w:asciiTheme="minorHAnsi" w:hAnsiTheme="minorHAnsi" w:cstheme="minorHAnsi"/>
        </w:rPr>
        <w:t xml:space="preserve"> to </w:t>
      </w:r>
      <w:r w:rsidRPr="00394690">
        <w:rPr>
          <w:rStyle w:val="Emphasis"/>
          <w:rFonts w:asciiTheme="minorHAnsi" w:hAnsiTheme="minorHAnsi" w:cstheme="minorHAnsi"/>
        </w:rPr>
        <w:t>nuclear war</w:t>
      </w:r>
      <w:r w:rsidRPr="00EE28F9">
        <w:rPr>
          <w:rFonts w:asciiTheme="minorHAnsi" w:hAnsiTheme="minorHAnsi" w:cstheme="minorHAnsi"/>
          <w:sz w:val="14"/>
        </w:rPr>
        <w:t xml:space="preserve">; </w:t>
      </w:r>
      <w:r w:rsidRPr="00D94FAB">
        <w:rPr>
          <w:rStyle w:val="StyleUnderline"/>
          <w:rFonts w:asciiTheme="minorHAnsi" w:hAnsiTheme="minorHAnsi" w:cstheme="minorHAnsi"/>
          <w:highlight w:val="green"/>
        </w:rPr>
        <w:t>they set</w:t>
      </w:r>
      <w:r w:rsidRPr="00394690">
        <w:rPr>
          <w:rStyle w:val="StyleUnderline"/>
          <w:rFonts w:asciiTheme="minorHAnsi" w:hAnsiTheme="minorHAnsi" w:cstheme="minorHAnsi"/>
        </w:rPr>
        <w:t xml:space="preserve"> </w:t>
      </w:r>
      <w:r w:rsidRPr="00D94FAB">
        <w:rPr>
          <w:rStyle w:val="StyleUnderline"/>
          <w:rFonts w:asciiTheme="minorHAnsi" w:hAnsiTheme="minorHAnsi" w:cstheme="minorHAnsi"/>
          <w:highlight w:val="green"/>
        </w:rPr>
        <w:t>up</w:t>
      </w:r>
      <w:r w:rsidRPr="00EE28F9">
        <w:rPr>
          <w:rFonts w:asciiTheme="minorHAnsi" w:hAnsiTheme="minorHAnsi" w:cstheme="minorHAnsi"/>
          <w:sz w:val="14"/>
        </w:rPr>
        <w:t xml:space="preserve"> military </w:t>
      </w:r>
      <w:r w:rsidRPr="00D94FAB">
        <w:rPr>
          <w:rStyle w:val="Emphasis"/>
          <w:rFonts w:asciiTheme="minorHAnsi" w:hAnsiTheme="minorHAnsi" w:cstheme="minorHAnsi"/>
          <w:highlight w:val="green"/>
        </w:rPr>
        <w:t>hot lines</w:t>
      </w:r>
      <w:r w:rsidRPr="00EE28F9">
        <w:rPr>
          <w:rFonts w:asciiTheme="minorHAnsi" w:hAnsiTheme="minorHAnsi" w:cstheme="minorHAnsi"/>
          <w:sz w:val="14"/>
        </w:rPr>
        <w:t xml:space="preserve">, established codes of conduct, </w:t>
      </w:r>
      <w:r w:rsidRPr="00D94FAB">
        <w:rPr>
          <w:b/>
          <w:bCs/>
          <w:highlight w:val="green"/>
          <w:u w:val="single"/>
        </w:rPr>
        <w:t>and</w:t>
      </w:r>
      <w:r w:rsidRPr="00EE28F9">
        <w:rPr>
          <w:rFonts w:asciiTheme="minorHAnsi" w:hAnsiTheme="minorHAnsi" w:cstheme="minorHAnsi"/>
          <w:sz w:val="14"/>
        </w:rPr>
        <w:t xml:space="preserve"> signed arms control </w:t>
      </w:r>
      <w:r w:rsidRPr="00EE28F9">
        <w:rPr>
          <w:sz w:val="14"/>
        </w:rPr>
        <w:t>agreements. The United States and China lack</w:t>
      </w:r>
      <w:r w:rsidRPr="00394690">
        <w:rPr>
          <w:rStyle w:val="Emphasis"/>
          <w:rFonts w:asciiTheme="minorHAnsi" w:hAnsiTheme="minorHAnsi" w:cstheme="minorHAnsi"/>
        </w:rPr>
        <w:t xml:space="preserve"> similar </w:t>
      </w:r>
      <w:r w:rsidRPr="00D94FAB">
        <w:rPr>
          <w:rStyle w:val="Emphasis"/>
          <w:rFonts w:asciiTheme="minorHAnsi" w:hAnsiTheme="minorHAnsi" w:cstheme="minorHAnsi"/>
          <w:highlight w:val="green"/>
        </w:rPr>
        <w:t>instruments</w:t>
      </w:r>
      <w:r w:rsidRPr="00D94FAB">
        <w:rPr>
          <w:rStyle w:val="StyleUnderline"/>
          <w:rFonts w:asciiTheme="minorHAnsi" w:hAnsiTheme="minorHAnsi" w:cstheme="minorHAnsi"/>
          <w:highlight w:val="green"/>
        </w:rPr>
        <w:t xml:space="preserve"> to </w:t>
      </w:r>
      <w:r w:rsidRPr="00D94FAB">
        <w:rPr>
          <w:rStyle w:val="Emphasis"/>
          <w:rFonts w:asciiTheme="minorHAnsi" w:hAnsiTheme="minorHAnsi" w:cstheme="minorHAnsi"/>
          <w:highlight w:val="green"/>
        </w:rPr>
        <w:t>manage crises</w:t>
      </w:r>
      <w:r w:rsidRPr="00EE28F9">
        <w:rPr>
          <w:rFonts w:asciiTheme="minorHAnsi" w:hAnsiTheme="minorHAnsi" w:cstheme="minorHAnsi"/>
          <w:sz w:val="14"/>
        </w:rPr>
        <w:t xml:space="preserve"> at a time when new domains of potential conflict, such as space </w:t>
      </w:r>
      <w:r w:rsidRPr="00394690">
        <w:rPr>
          <w:rStyle w:val="StyleUnderline"/>
          <w:rFonts w:asciiTheme="minorHAnsi" w:hAnsiTheme="minorHAnsi" w:cstheme="minorHAnsi"/>
        </w:rPr>
        <w:t>and</w:t>
      </w:r>
      <w:r w:rsidRPr="00EE28F9">
        <w:rPr>
          <w:rFonts w:asciiTheme="minorHAnsi" w:hAnsiTheme="minorHAnsi" w:cstheme="minorHAnsi"/>
          <w:sz w:val="14"/>
        </w:rPr>
        <w:t xml:space="preserve"> cyber-space, have increased the risk of </w:t>
      </w:r>
      <w:r w:rsidRPr="00394690">
        <w:rPr>
          <w:rStyle w:val="Emphasis"/>
          <w:rFonts w:asciiTheme="minorHAnsi" w:hAnsiTheme="minorHAnsi" w:cstheme="minorHAnsi"/>
        </w:rPr>
        <w:t>escalation</w:t>
      </w:r>
      <w:r w:rsidRPr="00EE28F9">
        <w:rPr>
          <w:rFonts w:asciiTheme="minorHAnsi" w:hAnsiTheme="minorHAnsi" w:cstheme="minorHAnsi"/>
          <w:sz w:val="14"/>
        </w:rPr>
        <w:t xml:space="preserve">. In every military domain, the two countries need agreements that are at least as formal and detailed as the U.S.-Soviet Incidents at Sea Agreement, a 1972 deal that established a set of specific rules aimed at avoiding </w:t>
      </w:r>
      <w:r w:rsidRPr="00EE28F9">
        <w:rPr>
          <w:sz w:val="14"/>
        </w:rPr>
        <w:t>maritime misunderstandings. The United States and China also need more</w:t>
      </w:r>
      <w:r w:rsidRPr="00394690">
        <w:rPr>
          <w:rStyle w:val="StyleUnderline"/>
          <w:rFonts w:asciiTheme="minorHAnsi" w:hAnsiTheme="minorHAnsi" w:cstheme="minorHAnsi"/>
        </w:rPr>
        <w:t xml:space="preserve"> </w:t>
      </w:r>
      <w:r w:rsidRPr="00D94FAB">
        <w:rPr>
          <w:rStyle w:val="Emphasis"/>
          <w:rFonts w:asciiTheme="minorHAnsi" w:hAnsiTheme="minorHAnsi" w:cstheme="minorHAnsi"/>
          <w:highlight w:val="green"/>
        </w:rPr>
        <w:t>communication channels</w:t>
      </w:r>
      <w:r w:rsidRPr="00D94FAB">
        <w:rPr>
          <w:rStyle w:val="StyleUnderline"/>
          <w:rFonts w:asciiTheme="minorHAnsi" w:hAnsiTheme="minorHAnsi" w:cstheme="minorHAnsi"/>
          <w:highlight w:val="green"/>
        </w:rPr>
        <w:t xml:space="preserve"> and mechanisms </w:t>
      </w:r>
      <w:r w:rsidRPr="00EE28F9">
        <w:rPr>
          <w:rStyle w:val="StyleUnderline"/>
          <w:rFonts w:asciiTheme="minorHAnsi" w:hAnsiTheme="minorHAnsi" w:cstheme="minorHAnsi"/>
        </w:rPr>
        <w:t xml:space="preserve">to </w:t>
      </w:r>
      <w:r w:rsidRPr="00D94FAB">
        <w:rPr>
          <w:rStyle w:val="Emphasis"/>
          <w:rFonts w:asciiTheme="minorHAnsi" w:hAnsiTheme="minorHAnsi" w:cstheme="minorHAnsi"/>
          <w:highlight w:val="green"/>
        </w:rPr>
        <w:t>avoid conflict</w:t>
      </w:r>
      <w:r w:rsidRPr="00EE28F9">
        <w:rPr>
          <w:sz w:val="14"/>
        </w:rPr>
        <w:t>—especially in the South China Sea—to</w:t>
      </w:r>
      <w:r w:rsidRPr="00EE28F9">
        <w:rPr>
          <w:rStyle w:val="StyleUnderline"/>
          <w:rFonts w:asciiTheme="minorHAnsi" w:hAnsiTheme="minorHAnsi" w:cstheme="minorHAnsi"/>
        </w:rPr>
        <w:t xml:space="preserve"> </w:t>
      </w:r>
      <w:r w:rsidRPr="00D94FAB">
        <w:rPr>
          <w:rStyle w:val="StyleUnderline"/>
          <w:rFonts w:asciiTheme="minorHAnsi" w:hAnsiTheme="minorHAnsi" w:cstheme="minorHAnsi"/>
          <w:highlight w:val="green"/>
        </w:rPr>
        <w:t xml:space="preserve">allow each side to </w:t>
      </w:r>
      <w:r w:rsidRPr="00D94FAB">
        <w:rPr>
          <w:rStyle w:val="Emphasis"/>
          <w:rFonts w:asciiTheme="minorHAnsi" w:hAnsiTheme="minorHAnsi" w:cstheme="minorHAnsi"/>
          <w:highlight w:val="green"/>
        </w:rPr>
        <w:t>quickly clarify</w:t>
      </w:r>
      <w:r w:rsidRPr="00394690">
        <w:rPr>
          <w:rStyle w:val="StyleUnderline"/>
          <w:rFonts w:asciiTheme="minorHAnsi" w:hAnsiTheme="minorHAnsi" w:cstheme="minorHAnsi"/>
        </w:rPr>
        <w:t xml:space="preserve"> the other’s </w:t>
      </w:r>
      <w:r w:rsidRPr="00D94FAB">
        <w:rPr>
          <w:rStyle w:val="StyleUnderline"/>
          <w:rFonts w:asciiTheme="minorHAnsi" w:hAnsiTheme="minorHAnsi" w:cstheme="minorHAnsi"/>
          <w:highlight w:val="green"/>
        </w:rPr>
        <w:t>intentions</w:t>
      </w:r>
      <w:r w:rsidRPr="00394690">
        <w:rPr>
          <w:rStyle w:val="StyleUnderline"/>
          <w:rFonts w:asciiTheme="minorHAnsi" w:hAnsiTheme="minorHAnsi" w:cstheme="minorHAnsi"/>
        </w:rPr>
        <w:t xml:space="preserve"> during an incident. The bilateral military relationship should </w:t>
      </w:r>
      <w:r w:rsidRPr="00394690">
        <w:rPr>
          <w:rStyle w:val="Emphasis"/>
          <w:rFonts w:asciiTheme="minorHAnsi" w:hAnsiTheme="minorHAnsi" w:cstheme="minorHAnsi"/>
        </w:rPr>
        <w:t>no longer be held hostage</w:t>
      </w:r>
      <w:r w:rsidRPr="00394690">
        <w:rPr>
          <w:rStyle w:val="StyleUnderline"/>
          <w:rFonts w:asciiTheme="minorHAnsi" w:hAnsiTheme="minorHAnsi" w:cstheme="minorHAnsi"/>
        </w:rPr>
        <w:t xml:space="preserve"> to </w:t>
      </w:r>
      <w:r w:rsidRPr="00394690">
        <w:rPr>
          <w:rStyle w:val="Emphasis"/>
          <w:rFonts w:asciiTheme="minorHAnsi" w:hAnsiTheme="minorHAnsi" w:cstheme="minorHAnsi"/>
        </w:rPr>
        <w:t>political disagreements,</w:t>
      </w:r>
      <w:r w:rsidRPr="00394690">
        <w:rPr>
          <w:rStyle w:val="StyleUnderline"/>
          <w:rFonts w:asciiTheme="minorHAnsi" w:hAnsiTheme="minorHAnsi" w:cstheme="minorHAnsi"/>
        </w:rPr>
        <w:t xml:space="preserve"> and </w:t>
      </w:r>
      <w:r w:rsidRPr="00D94FAB">
        <w:rPr>
          <w:rStyle w:val="StyleUnderline"/>
          <w:rFonts w:asciiTheme="minorHAnsi" w:hAnsiTheme="minorHAnsi" w:cstheme="minorHAnsi"/>
          <w:highlight w:val="green"/>
        </w:rPr>
        <w:t>senior military officials</w:t>
      </w:r>
      <w:r w:rsidRPr="00394690">
        <w:rPr>
          <w:rStyle w:val="StyleUnderline"/>
          <w:rFonts w:asciiTheme="minorHAnsi" w:hAnsiTheme="minorHAnsi" w:cstheme="minorHAnsi"/>
        </w:rPr>
        <w:t xml:space="preserve"> on both sides </w:t>
      </w:r>
      <w:r w:rsidRPr="00D94FAB">
        <w:rPr>
          <w:rStyle w:val="StyleUnderline"/>
          <w:rFonts w:asciiTheme="minorHAnsi" w:hAnsiTheme="minorHAnsi" w:cstheme="minorHAnsi"/>
          <w:highlight w:val="green"/>
        </w:rPr>
        <w:t xml:space="preserve">should engage in more </w:t>
      </w:r>
      <w:r w:rsidRPr="00D94FAB">
        <w:rPr>
          <w:rStyle w:val="Emphasis"/>
          <w:rFonts w:asciiTheme="minorHAnsi" w:hAnsiTheme="minorHAnsi" w:cstheme="minorHAnsi"/>
          <w:highlight w:val="green"/>
        </w:rPr>
        <w:t>frequent</w:t>
      </w:r>
      <w:r w:rsidRPr="00D94FAB">
        <w:rPr>
          <w:rStyle w:val="StyleUnderline"/>
          <w:rFonts w:asciiTheme="minorHAnsi" w:hAnsiTheme="minorHAnsi" w:cstheme="minorHAnsi"/>
          <w:highlight w:val="green"/>
        </w:rPr>
        <w:t xml:space="preserve"> and </w:t>
      </w:r>
      <w:r w:rsidRPr="00D94FAB">
        <w:rPr>
          <w:rStyle w:val="Emphasis"/>
          <w:rFonts w:asciiTheme="minorHAnsi" w:hAnsiTheme="minorHAnsi" w:cstheme="minorHAnsi"/>
          <w:highlight w:val="green"/>
        </w:rPr>
        <w:t>substantive discussions</w:t>
      </w:r>
      <w:r w:rsidRPr="00EE28F9">
        <w:rPr>
          <w:rFonts w:asciiTheme="minorHAnsi" w:hAnsiTheme="minorHAnsi" w:cstheme="minorHAnsi"/>
          <w:sz w:val="14"/>
        </w:rPr>
        <w:t xml:space="preserve"> to build personal ties as well as understandings of each side’s operations. Historically, progress on some of these efforts, especially crisis communication, has proved difficult: Chinese leaders fear that crisis communication could embolden the United States to act with impunity and would require devolving too much authority to senior military officers in the field. But these worries may be easing, given China’s growing power and military reforms. </w:t>
      </w:r>
    </w:p>
    <w:p w14:paraId="2AC22EC0" w14:textId="77777777" w:rsidR="007B079B" w:rsidRDefault="007B079B" w:rsidP="007B079B">
      <w:pPr>
        <w:pStyle w:val="Heading2"/>
      </w:pPr>
      <w:r>
        <w:t>OFF</w:t>
      </w:r>
    </w:p>
    <w:p w14:paraId="76884999" w14:textId="77777777" w:rsidR="007B079B" w:rsidRDefault="007B079B" w:rsidP="007B079B">
      <w:pPr>
        <w:pStyle w:val="Heading3"/>
      </w:pPr>
      <w:r>
        <w:t>1NC---OFF</w:t>
      </w:r>
    </w:p>
    <w:p w14:paraId="657C6838" w14:textId="77777777" w:rsidR="007B079B" w:rsidRDefault="007B079B" w:rsidP="007B079B">
      <w:bookmarkStart w:id="0" w:name="_Hlk212870305"/>
      <w:r>
        <w:t>LPE K</w:t>
      </w:r>
    </w:p>
    <w:p w14:paraId="70B70D13" w14:textId="77777777" w:rsidR="007B079B" w:rsidRPr="00825428" w:rsidRDefault="007B079B" w:rsidP="007B079B">
      <w:pPr>
        <w:pStyle w:val="Heading4"/>
      </w:pPr>
      <w:r>
        <w:t xml:space="preserve">Multilevel </w:t>
      </w:r>
      <w:r w:rsidRPr="00276F12">
        <w:rPr>
          <w:u w:val="single"/>
        </w:rPr>
        <w:t>democratic</w:t>
      </w:r>
      <w:r>
        <w:t xml:space="preserve"> coordination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397D7ED9" w14:textId="77777777" w:rsidR="007B079B" w:rsidRDefault="007B079B" w:rsidP="007B079B">
      <w:proofErr w:type="spellStart"/>
      <w:r w:rsidRPr="00EF23B4">
        <w:rPr>
          <w:rStyle w:val="Style13ptBold"/>
        </w:rPr>
        <w:t>Laibman</w:t>
      </w:r>
      <w:proofErr w:type="spellEnd"/>
      <w:r w:rsidRPr="00EF23B4">
        <w:rPr>
          <w:rStyle w:val="Style13ptBold"/>
        </w:rPr>
        <w:t xml:space="preserve">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[UTD]</w:t>
      </w:r>
    </w:p>
    <w:p w14:paraId="1E7828DF" w14:textId="44C93199" w:rsidR="007B079B" w:rsidRDefault="007B079B" w:rsidP="007B079B">
      <w:pPr>
        <w:rPr>
          <w:sz w:val="16"/>
        </w:rPr>
      </w:pPr>
      <w:r w:rsidRPr="006762D7">
        <w:rPr>
          <w:sz w:val="16"/>
        </w:rPr>
        <w:t xml:space="preserve">1.1. </w:t>
      </w:r>
      <w:r w:rsidRPr="00825428">
        <w:rPr>
          <w:rStyle w:val="Emphasis"/>
        </w:rPr>
        <w:t>“Coordination”</w:t>
      </w:r>
      <w:r w:rsidRPr="006762D7">
        <w:rPr>
          <w:sz w:val="16"/>
          <w:szCs w:val="12"/>
        </w:rPr>
        <w:t xml:space="preserve"> </w:t>
      </w:r>
      <w:r w:rsidR="004C35F1" w:rsidRPr="004C35F1">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004C35F1" w:rsidRPr="004C35F1">
        <w:rPr>
          <w:sz w:val="12"/>
        </w:rPr>
        <w:t>¶</w:t>
      </w:r>
      <w:r w:rsidRPr="006762D7">
        <w:rPr>
          <w:sz w:val="16"/>
        </w:rPr>
        <w:t xml:space="preserve"> 1.2. “Democratic”</w:t>
      </w:r>
      <w:r w:rsidR="004C35F1" w:rsidRPr="004C35F1">
        <w:rPr>
          <w:sz w:val="12"/>
        </w:rPr>
        <w:t>¶</w:t>
      </w:r>
      <w:r w:rsidRPr="006762D7">
        <w:rPr>
          <w:sz w:val="16"/>
        </w:rPr>
        <w:t xml:space="preserve"> This is so central to our project that it is almost insulting to pass over it with a single brief mention. But that is what I will do! Suffice it to say that this is not the usual inclusi</w:t>
      </w:r>
      <w:r w:rsidRPr="009A52F7">
        <w:rPr>
          <w:sz w:val="16"/>
        </w:rPr>
        <w:t xml:space="preserve">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u w:val="single"/>
        </w:rPr>
        <w:t xml:space="preserve">The </w:t>
      </w:r>
      <w:r w:rsidRPr="009A52F7">
        <w:rPr>
          <w:rStyle w:val="Emphasis"/>
        </w:rPr>
        <w:t>democratic</w:t>
      </w:r>
      <w:r w:rsidRPr="009A52F7">
        <w:rPr>
          <w:u w:val="single"/>
        </w:rPr>
        <w:t xml:space="preserve">, </w:t>
      </w:r>
      <w:r w:rsidRPr="009A52F7">
        <w:rPr>
          <w:rStyle w:val="Emphasis"/>
        </w:rPr>
        <w:t>widely participatory involvement</w:t>
      </w:r>
      <w:r w:rsidRPr="009A52F7">
        <w:rPr>
          <w:u w:val="single"/>
        </w:rPr>
        <w:t xml:space="preserve"> of </w:t>
      </w:r>
      <w:r w:rsidRPr="009A52F7">
        <w:rPr>
          <w:rStyle w:val="Emphasis"/>
        </w:rPr>
        <w:t>society’s members</w:t>
      </w:r>
      <w:r w:rsidRPr="009A52F7">
        <w:rPr>
          <w:u w:val="single"/>
        </w:rPr>
        <w:t xml:space="preserve"> in its </w:t>
      </w:r>
      <w:r w:rsidRPr="009A52F7">
        <w:rPr>
          <w:rStyle w:val="Emphasis"/>
        </w:rPr>
        <w:t>core activities</w:t>
      </w:r>
      <w:r w:rsidRPr="009A52F7">
        <w:rPr>
          <w:u w:val="single"/>
        </w:rPr>
        <w:t xml:space="preserve"> is </w:t>
      </w:r>
      <w:r w:rsidRPr="009A52F7">
        <w:rPr>
          <w:rStyle w:val="Emphasis"/>
        </w:rPr>
        <w:t>objectively essential</w:t>
      </w:r>
      <w:r w:rsidRPr="009A52F7">
        <w:rPr>
          <w:u w:val="single"/>
        </w:rPr>
        <w:t xml:space="preserve">, if that </w:t>
      </w:r>
      <w:r w:rsidRPr="009A52F7">
        <w:rPr>
          <w:rStyle w:val="Emphasis"/>
        </w:rPr>
        <w:t>society’s</w:t>
      </w:r>
      <w:r w:rsidRPr="009A52F7">
        <w:rPr>
          <w:u w:val="single"/>
        </w:rPr>
        <w:t xml:space="preserve"> </w:t>
      </w:r>
      <w:r w:rsidRPr="009A52F7">
        <w:rPr>
          <w:rStyle w:val="Emphasis"/>
        </w:rPr>
        <w:t>productive forces</w:t>
      </w:r>
      <w:r w:rsidRPr="009A52F7">
        <w:rPr>
          <w:u w:val="single"/>
        </w:rPr>
        <w:t xml:space="preserve"> and </w:t>
      </w:r>
      <w:r w:rsidRPr="009A52F7">
        <w:rPr>
          <w:rStyle w:val="Emphasis"/>
        </w:rPr>
        <w:t>capacities</w:t>
      </w:r>
      <w:r w:rsidRPr="009A52F7">
        <w:rPr>
          <w:u w:val="single"/>
        </w:rPr>
        <w:t xml:space="preserve"> are to</w:t>
      </w:r>
      <w:r w:rsidRPr="00215A18">
        <w:rPr>
          <w:u w:val="single"/>
        </w:rPr>
        <w:t xml:space="preserve">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004C35F1" w:rsidRPr="004C35F1">
        <w:rPr>
          <w:sz w:val="12"/>
        </w:rPr>
        <w:t>¶</w:t>
      </w:r>
      <w:r w:rsidRPr="006762D7">
        <w:rPr>
          <w:sz w:val="16"/>
        </w:rPr>
        <w:t xml:space="preserve"> 1.3. “Multilevel”</w:t>
      </w:r>
      <w:r w:rsidR="004C35F1" w:rsidRPr="004C35F1">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004C35F1" w:rsidRPr="004C35F1">
        <w:rPr>
          <w:sz w:val="12"/>
        </w:rPr>
        <w:t>¶</w:t>
      </w:r>
      <w:r w:rsidRPr="006762D7">
        <w:rPr>
          <w:sz w:val="16"/>
        </w:rPr>
        <w:t xml:space="preserve"> 1.4. “Iterative”</w:t>
      </w:r>
      <w:r w:rsidR="004C35F1" w:rsidRPr="004C35F1">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004C35F1" w:rsidRPr="004C35F1">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004C35F1" w:rsidRPr="004C35F1">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6864B2">
        <w:rPr>
          <w:rStyle w:val="Emphasis"/>
        </w:rPr>
        <w:t>reveals</w:t>
      </w:r>
      <w:r w:rsidRPr="006864B2">
        <w:rPr>
          <w:u w:val="single"/>
        </w:rPr>
        <w:t xml:space="preserve"> </w:t>
      </w:r>
      <w:r w:rsidRPr="006864B2">
        <w:rPr>
          <w:rStyle w:val="Emphasis"/>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w:t>
      </w:r>
      <w:r w:rsidRPr="006864B2">
        <w:rPr>
          <w:highlight w:val="green"/>
          <w:u w:val="single"/>
        </w:rPr>
        <w:t>then</w:t>
      </w:r>
      <w:r w:rsidRPr="005249BA">
        <w:rPr>
          <w:u w:val="single"/>
        </w:rPr>
        <w:t xml:space="preserve"> </w:t>
      </w:r>
      <w:r w:rsidRPr="005249BA">
        <w:rPr>
          <w:rStyle w:val="Emphasis"/>
        </w:rPr>
        <w:t>makes</w:t>
      </w:r>
      <w:r w:rsidRPr="005249BA">
        <w:rPr>
          <w:u w:val="single"/>
        </w:rPr>
        <w:t xml:space="preserve"> </w:t>
      </w:r>
      <w:r w:rsidRPr="006C7735">
        <w:rPr>
          <w:rStyle w:val="Emphasis"/>
          <w:highlight w:val="green"/>
        </w:rPr>
        <w:t>adjust</w:t>
      </w:r>
      <w:r w:rsidRPr="005249BA">
        <w:rPr>
          <w:rStyle w:val="Emphasis"/>
        </w:rPr>
        <w:t>ment</w:t>
      </w:r>
      <w:r w:rsidRPr="006C7735">
        <w:rPr>
          <w:rStyle w:val="Emphasis"/>
          <w:highlight w:val="green"/>
        </w:rPr>
        <w: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864B2">
        <w:rPr>
          <w:u w:val="single"/>
        </w:rPr>
        <w:t xml:space="preserve"> </w:t>
      </w:r>
      <w:r w:rsidRPr="006864B2">
        <w:rPr>
          <w:rStyle w:val="Emphasis"/>
        </w:rPr>
        <w:t xml:space="preserve">wider </w:t>
      </w:r>
      <w:r w:rsidRPr="0003264D">
        <w:rPr>
          <w:rStyle w:val="Emphasis"/>
          <w:highlight w:val="green"/>
        </w:rPr>
        <w:t>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w:t>
      </w:r>
      <w:r w:rsidRPr="006864B2">
        <w:rPr>
          <w:u w:val="single"/>
        </w:rPr>
        <w:t xml:space="preserve">t that </w:t>
      </w:r>
      <w:r w:rsidRPr="006864B2">
        <w:rPr>
          <w:rStyle w:val="Emphasis"/>
        </w:rPr>
        <w:t>cannot</w:t>
      </w:r>
      <w:r w:rsidRPr="006864B2">
        <w:rPr>
          <w:u w:val="single"/>
        </w:rPr>
        <w:t xml:space="preserve"> be </w:t>
      </w:r>
      <w:r w:rsidRPr="006864B2">
        <w:rPr>
          <w:rStyle w:val="Emphasis"/>
        </w:rPr>
        <w:t>addressed</w:t>
      </w:r>
      <w:r w:rsidRPr="006864B2">
        <w:rPr>
          <w:u w:val="single"/>
        </w:rPr>
        <w:t xml:space="preserve"> at the </w:t>
      </w:r>
      <w:r w:rsidRPr="006864B2">
        <w:rPr>
          <w:rStyle w:val="Emphasis"/>
        </w:rPr>
        <w:t>enterprise le</w:t>
      </w:r>
      <w:r w:rsidRPr="009A52F7">
        <w:rPr>
          <w:rStyle w:val="Emphasis"/>
        </w:rPr>
        <w:t>vel.</w:t>
      </w:r>
      <w:r w:rsidRPr="009A52F7">
        <w:rPr>
          <w:sz w:val="16"/>
        </w:rPr>
        <w:t xml:space="preserve"> In</w:t>
      </w:r>
      <w:r w:rsidRPr="006762D7">
        <w:rPr>
          <w:sz w:val="16"/>
        </w:rPr>
        <w:t xml:space="preserve">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004C35F1" w:rsidRPr="004C35F1">
        <w:rPr>
          <w:sz w:val="12"/>
        </w:rPr>
        <w:t>¶</w:t>
      </w:r>
      <w:r w:rsidRPr="006762D7">
        <w:rPr>
          <w:sz w:val="16"/>
        </w:rPr>
        <w:t xml:space="preserve"> Like most of the models in the current discussion (see the “model of the models” in </w:t>
      </w:r>
      <w:proofErr w:type="spellStart"/>
      <w:r w:rsidRPr="006762D7">
        <w:rPr>
          <w:sz w:val="16"/>
        </w:rPr>
        <w:t>Laibman</w:t>
      </w:r>
      <w:proofErr w:type="spellEnd"/>
      <w:r w:rsidRPr="006762D7">
        <w:rPr>
          <w:sz w:val="16"/>
        </w:rPr>
        <w:t xml:space="preserve">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6864B2">
        <w:rPr>
          <w:u w:val="single"/>
        </w:rPr>
        <w:t xml:space="preserve"> are </w:t>
      </w:r>
      <w:r w:rsidRPr="0003264D">
        <w:rPr>
          <w:rStyle w:val="Emphasis"/>
          <w:highlight w:val="green"/>
        </w:rPr>
        <w:t>allocate</w:t>
      </w:r>
      <w:r w:rsidRPr="006864B2">
        <w:rPr>
          <w:rStyle w:val="Emphasis"/>
        </w:rPr>
        <w:t>d</w:t>
      </w:r>
      <w:r w:rsidRPr="006864B2">
        <w:rPr>
          <w:u w:val="single"/>
        </w:rPr>
        <w:t xml:space="preserve"> to </w:t>
      </w:r>
      <w:r w:rsidRPr="006864B2">
        <w:rPr>
          <w:rStyle w:val="Emphasis"/>
        </w:rPr>
        <w:t>i</w:t>
      </w:r>
      <w:r w:rsidRPr="006B596C">
        <w:rPr>
          <w:rStyle w:val="Emphasis"/>
        </w:rPr>
        <w:t>ndividual consumers</w:t>
      </w:r>
      <w:r w:rsidRPr="006762D7">
        <w:rPr>
          <w:sz w:val="16"/>
        </w:rPr>
        <w:t xml:space="preserve"> in places called “markets,” </w:t>
      </w:r>
      <w:r w:rsidRPr="005249BA">
        <w:rPr>
          <w:rStyle w:val="Emphasis"/>
        </w:rPr>
        <w:t>relying</w:t>
      </w:r>
      <w:r w:rsidRPr="005249BA">
        <w:rPr>
          <w:u w:val="single"/>
        </w:rPr>
        <w:t xml:space="preserve"> </w:t>
      </w:r>
      <w:r w:rsidRPr="0003264D">
        <w:rPr>
          <w:highlight w:val="green"/>
          <w:u w:val="single"/>
        </w:rPr>
        <w:t xml:space="preserve">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5249BA">
        <w:rPr>
          <w:u w:val="single"/>
        </w:rPr>
        <w:t xml:space="preserve"> </w:t>
      </w:r>
      <w:r w:rsidRPr="005249BA">
        <w:rPr>
          <w:rStyle w:val="Emphasis"/>
        </w:rPr>
        <w:t>needed</w:t>
      </w:r>
      <w:r w:rsidRPr="005249BA">
        <w:rPr>
          <w:u w:val="single"/>
        </w:rPr>
        <w:t xml:space="preserve"> </w:t>
      </w:r>
      <w:r w:rsidRPr="0003264D">
        <w:rPr>
          <w:highlight w:val="green"/>
          <w:u w:val="single"/>
        </w:rPr>
        <w:t xml:space="preserve">for </w:t>
      </w:r>
      <w:r w:rsidRPr="0003264D">
        <w:rPr>
          <w:rStyle w:val="Emphasis"/>
          <w:highlight w:val="green"/>
        </w:rPr>
        <w:t>estimation</w:t>
      </w:r>
      <w:r w:rsidRPr="006864B2">
        <w:rPr>
          <w:u w:val="single"/>
        </w:rPr>
        <w:t xml:space="preserve"> and </w:t>
      </w:r>
      <w:r w:rsidRPr="006864B2">
        <w:rPr>
          <w:rStyle w:val="Emphasis"/>
        </w:rPr>
        <w:t>planning.</w:t>
      </w:r>
      <w:r w:rsidRPr="006864B2">
        <w:rPr>
          <w:sz w:val="16"/>
        </w:rPr>
        <w:t xml:space="preserve"> Market places are</w:t>
      </w:r>
      <w:r w:rsidRPr="006762D7">
        <w:rPr>
          <w:sz w:val="16"/>
        </w:rPr>
        <w:t xml:space="preserv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004C35F1" w:rsidRPr="004C35F1">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004C35F1" w:rsidRPr="004C35F1">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004C35F1" w:rsidRPr="004C35F1">
        <w:rPr>
          <w:sz w:val="12"/>
        </w:rPr>
        <w:t>¶</w:t>
      </w:r>
      <w:r w:rsidRPr="006762D7">
        <w:rPr>
          <w:sz w:val="16"/>
        </w:rPr>
        <w:t xml:space="preserve"> 2. Two Dimensions of a Socialist Economic System</w:t>
      </w:r>
      <w:r w:rsidR="004C35F1" w:rsidRPr="004C35F1">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w:t>
      </w:r>
      <w:proofErr w:type="spellStart"/>
      <w:r w:rsidRPr="006762D7">
        <w:rPr>
          <w:sz w:val="16"/>
        </w:rPr>
        <w:t>discon</w:t>
      </w:r>
      <w:proofErr w:type="spellEnd"/>
      <w:r w:rsidRPr="006762D7">
        <w:rPr>
          <w:sz w:val="16"/>
        </w:rPr>
        <w:t xml:space="preserve"> </w:t>
      </w:r>
      <w:proofErr w:type="spellStart"/>
      <w:r w:rsidRPr="006762D7">
        <w:rPr>
          <w:sz w:val="16"/>
        </w:rPr>
        <w:t>nected</w:t>
      </w:r>
      <w:proofErr w:type="spellEnd"/>
      <w:r w:rsidRPr="006762D7">
        <w:rPr>
          <w:sz w:val="16"/>
        </w:rPr>
        <w:t xml:space="preserve"> and self-sufficient local cooperatives, or communes.</w:t>
      </w:r>
      <w:r w:rsidR="004C35F1" w:rsidRPr="004C35F1">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004C35F1" w:rsidRPr="004C35F1">
        <w:rPr>
          <w:sz w:val="12"/>
        </w:rPr>
        <w:t>¶</w:t>
      </w:r>
      <w:r w:rsidRPr="006762D7">
        <w:rPr>
          <w:sz w:val="16"/>
        </w:rPr>
        <w:t xml:space="preserve"> It is important to avoid confusing the two dimensions. </w:t>
      </w:r>
      <w:r w:rsidRPr="009D0F9F">
        <w:rPr>
          <w:rStyle w:val="Emphasis"/>
        </w:rPr>
        <w:t>Convention</w:t>
      </w:r>
      <w:r w:rsidRPr="002F048E">
        <w:rPr>
          <w:rStyle w:val="Emphasis"/>
        </w:rPr>
        <w:t>al Western habits</w:t>
      </w:r>
      <w:r w:rsidRPr="002F048E">
        <w:rPr>
          <w:u w:val="single"/>
        </w:rPr>
        <w:t xml:space="preserve"> of </w:t>
      </w:r>
      <w:r w:rsidRPr="002F048E">
        <w:rPr>
          <w:rStyle w:val="Emphasis"/>
        </w:rPr>
        <w:t>thought</w:t>
      </w:r>
      <w:r w:rsidRPr="002F048E">
        <w:rPr>
          <w:sz w:val="16"/>
        </w:rPr>
        <w:t xml:space="preserve">, for example, might </w:t>
      </w:r>
      <w:r w:rsidRPr="002F048E">
        <w:rPr>
          <w:u w:val="single"/>
        </w:rPr>
        <w:t xml:space="preserve">lead one to </w:t>
      </w:r>
      <w:r w:rsidRPr="002F048E">
        <w:rPr>
          <w:rStyle w:val="Emphasis"/>
        </w:rPr>
        <w:t>associate quantitative regulation</w:t>
      </w:r>
      <w:r w:rsidRPr="002F048E">
        <w:rPr>
          <w:u w:val="single"/>
        </w:rPr>
        <w:t xml:space="preserve"> (“prices”) with </w:t>
      </w:r>
      <w:r w:rsidRPr="002F048E">
        <w:rPr>
          <w:rStyle w:val="Emphasis"/>
        </w:rPr>
        <w:t>decentral organization</w:t>
      </w:r>
      <w:r w:rsidRPr="002F048E">
        <w:rPr>
          <w:u w:val="single"/>
        </w:rPr>
        <w:t xml:space="preserve"> only (“markets”). This, however, </w:t>
      </w:r>
      <w:r w:rsidRPr="002F048E">
        <w:rPr>
          <w:rStyle w:val="Emphasis"/>
        </w:rPr>
        <w:t>ignores</w:t>
      </w:r>
      <w:r w:rsidRPr="002F048E">
        <w:rPr>
          <w:u w:val="single"/>
        </w:rPr>
        <w:t xml:space="preserve"> the “</w:t>
      </w:r>
      <w:r w:rsidRPr="002F048E">
        <w:rPr>
          <w:rStyle w:val="Emphasis"/>
        </w:rPr>
        <w:t>cyber-communist</w:t>
      </w:r>
      <w:r w:rsidRPr="002F048E">
        <w:rPr>
          <w:u w:val="single"/>
        </w:rPr>
        <w:t>” p</w:t>
      </w:r>
      <w:r w:rsidRPr="00B97B48">
        <w:rPr>
          <w:u w:val="single"/>
        </w:rPr>
        <w:t xml:space="preserve">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w:t>
      </w:r>
      <w:proofErr w:type="spellStart"/>
      <w:r w:rsidRPr="006762D7">
        <w:rPr>
          <w:sz w:val="16"/>
        </w:rPr>
        <w:t>Laibman</w:t>
      </w:r>
      <w:proofErr w:type="spellEnd"/>
      <w:r w:rsidRPr="006762D7">
        <w:rPr>
          <w:sz w:val="16"/>
        </w:rPr>
        <w:t xml:space="preserve"> 2022, for a complete presentation of the “model of the models,” and a summary diagram of the two dimensions.)</w:t>
      </w:r>
      <w:r w:rsidR="004C35F1" w:rsidRPr="004C35F1">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004C35F1" w:rsidRPr="004C35F1">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w:t>
      </w:r>
      <w:proofErr w:type="spellStart"/>
      <w:r w:rsidRPr="006762D7">
        <w:rPr>
          <w:sz w:val="16"/>
        </w:rPr>
        <w:t>horizontalism</w:t>
      </w:r>
      <w:proofErr w:type="spellEnd"/>
      <w:r w:rsidRPr="006762D7">
        <w:rPr>
          <w:sz w:val="16"/>
        </w:rPr>
        <w:t xml:space="preserve">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w:t>
      </w:r>
      <w:proofErr w:type="spellStart"/>
      <w:r w:rsidRPr="006762D7">
        <w:rPr>
          <w:sz w:val="16"/>
        </w:rPr>
        <w:t>dimen</w:t>
      </w:r>
      <w:proofErr w:type="spellEnd"/>
      <w:r w:rsidRPr="006762D7">
        <w:rPr>
          <w:sz w:val="16"/>
        </w:rPr>
        <w:t xml:space="preserve"> </w:t>
      </w:r>
      <w:proofErr w:type="spellStart"/>
      <w:r w:rsidRPr="006762D7">
        <w:rPr>
          <w:sz w:val="16"/>
        </w:rPr>
        <w:t>sions</w:t>
      </w:r>
      <w:proofErr w:type="spellEnd"/>
      <w:r w:rsidRPr="006762D7">
        <w:rPr>
          <w:sz w:val="16"/>
        </w:rPr>
        <w:t xml:space="preserve"> drop out of view.</w:t>
      </w:r>
      <w:r w:rsidR="004C35F1" w:rsidRPr="004C35F1">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w:t>
      </w:r>
      <w:proofErr w:type="spellStart"/>
      <w:r w:rsidRPr="006762D7">
        <w:rPr>
          <w:sz w:val="16"/>
        </w:rPr>
        <w:t>omy</w:t>
      </w:r>
      <w:proofErr w:type="spellEnd"/>
      <w:r w:rsidRPr="006762D7">
        <w:rPr>
          <w:sz w:val="16"/>
        </w:rPr>
        <w:t xml:space="preserve">, in which capitalist and socialist priorities and institutions live side by side in varying proportions. The MDIC model is not about empirical delineation of </w:t>
      </w:r>
      <w:proofErr w:type="spellStart"/>
      <w:r w:rsidRPr="006762D7">
        <w:rPr>
          <w:sz w:val="16"/>
        </w:rPr>
        <w:t>coex</w:t>
      </w:r>
      <w:proofErr w:type="spellEnd"/>
      <w:r w:rsidRPr="006762D7">
        <w:rPr>
          <w:sz w:val="16"/>
        </w:rPr>
        <w:t xml:space="preserve"> </w:t>
      </w:r>
      <w:proofErr w:type="spellStart"/>
      <w:r w:rsidRPr="006762D7">
        <w:rPr>
          <w:sz w:val="16"/>
        </w:rPr>
        <w:t>isting</w:t>
      </w:r>
      <w:proofErr w:type="spellEnd"/>
      <w:r w:rsidRPr="006762D7">
        <w:rPr>
          <w:sz w:val="16"/>
        </w:rPr>
        <w:t xml:space="preserve">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004C35F1" w:rsidRPr="004C35F1">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004C35F1" w:rsidRPr="004C35F1">
        <w:rPr>
          <w:sz w:val="12"/>
        </w:rPr>
        <w:t>¶</w:t>
      </w:r>
      <w:r w:rsidRPr="006762D7">
        <w:rPr>
          <w:sz w:val="16"/>
        </w:rPr>
        <w:t xml:space="preserve"> 3. Aspects of an Ideal MDIC Economy</w:t>
      </w:r>
      <w:r w:rsidR="004C35F1" w:rsidRPr="004C35F1">
        <w:rPr>
          <w:sz w:val="12"/>
        </w:rPr>
        <w:t>¶</w:t>
      </w:r>
      <w:r w:rsidRPr="006762D7">
        <w:rPr>
          <w:sz w:val="16"/>
        </w:rPr>
        <w:t xml:space="preserve"> 3.1. </w:t>
      </w:r>
      <w:r w:rsidRPr="00B97B48">
        <w:rPr>
          <w:rStyle w:val="Emphasis"/>
        </w:rPr>
        <w:t>Central Planning</w:t>
      </w:r>
      <w:r w:rsidR="004C35F1" w:rsidRPr="004C35F1">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w:t>
      </w:r>
      <w:r w:rsidRPr="006864B2">
        <w:rPr>
          <w:rStyle w:val="Emphasis"/>
        </w:rPr>
        <w:t>ulation</w:t>
      </w:r>
      <w:r w:rsidRPr="006864B2">
        <w:rPr>
          <w:u w:val="single"/>
        </w:rPr>
        <w:t xml:space="preserve">, </w:t>
      </w:r>
      <w:r w:rsidRPr="0051599F">
        <w:rPr>
          <w:highlight w:val="green"/>
          <w:u w:val="single"/>
        </w:rPr>
        <w:t>and</w:t>
      </w:r>
      <w:r w:rsidRPr="00B97B48">
        <w:rPr>
          <w:u w:val="single"/>
        </w:rPr>
        <w:t xml:space="preserve"> </w:t>
      </w:r>
      <w:r w:rsidRPr="00752E49">
        <w:rPr>
          <w:rStyle w:val="Emphasis"/>
        </w:rPr>
        <w:t>implementa</w:t>
      </w:r>
      <w:r w:rsidRPr="006864B2">
        <w:rPr>
          <w:rStyle w:val="Emphasis"/>
        </w:rPr>
        <w:t>tion</w:t>
      </w:r>
      <w:r w:rsidRPr="006864B2">
        <w:rPr>
          <w:u w:val="single"/>
        </w:rPr>
        <w:t xml:space="preserve"> of </w:t>
      </w:r>
      <w:r w:rsidRPr="006864B2">
        <w:rPr>
          <w:rStyle w:val="Emphasis"/>
        </w:rPr>
        <w:t xml:space="preserve">long-term </w:t>
      </w:r>
      <w:r w:rsidRPr="0051599F">
        <w:rPr>
          <w:rStyle w:val="Emphasis"/>
          <w:highlight w:val="green"/>
        </w:rPr>
        <w:t>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004C35F1" w:rsidRPr="004C35F1">
        <w:rPr>
          <w:sz w:val="12"/>
        </w:rPr>
        <w:t>¶</w:t>
      </w:r>
      <w:r w:rsidRPr="006762D7">
        <w:rPr>
          <w:sz w:val="16"/>
        </w:rPr>
        <w:t xml:space="preserve"> 3.1.1. Prices</w:t>
      </w:r>
      <w:r w:rsidR="004C35F1" w:rsidRPr="004C35F1">
        <w:rPr>
          <w:sz w:val="12"/>
        </w:rPr>
        <w:t>¶</w:t>
      </w:r>
      <w:r w:rsidRPr="006762D7">
        <w:rPr>
          <w:sz w:val="16"/>
        </w:rPr>
        <w:t xml:space="preserve"> The starting point here is the abstract classical model of price formation, </w:t>
      </w:r>
      <w:proofErr w:type="spellStart"/>
      <w:r w:rsidRPr="006762D7">
        <w:rPr>
          <w:sz w:val="16"/>
        </w:rPr>
        <w:t>some times</w:t>
      </w:r>
      <w:proofErr w:type="spellEnd"/>
      <w:r w:rsidRPr="006762D7">
        <w:rPr>
          <w:sz w:val="16"/>
        </w:rPr>
        <w:t xml:space="preserve">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004C35F1" w:rsidRPr="004C35F1">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w:t>
      </w:r>
      <w:proofErr w:type="spellStart"/>
      <w:r w:rsidRPr="006762D7">
        <w:rPr>
          <w:sz w:val="16"/>
        </w:rPr>
        <w:t>Laibman</w:t>
      </w:r>
      <w:proofErr w:type="spellEnd"/>
      <w:r w:rsidRPr="006762D7">
        <w:rPr>
          <w:sz w:val="16"/>
        </w:rPr>
        <w:t xml:space="preserve"> 1978, 1992, 2015).</w:t>
      </w:r>
      <w:r w:rsidR="004C35F1" w:rsidRPr="004C35F1">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004C35F1" w:rsidRPr="004C35F1">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004C35F1" w:rsidRPr="004C35F1">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w:t>
      </w:r>
      <w:proofErr w:type="spellStart"/>
      <w:r w:rsidRPr="006762D7">
        <w:rPr>
          <w:sz w:val="16"/>
        </w:rPr>
        <w:t>Laibman</w:t>
      </w:r>
      <w:proofErr w:type="spellEnd"/>
      <w:r w:rsidRPr="006762D7">
        <w:rPr>
          <w:sz w:val="16"/>
        </w:rPr>
        <w:t xml:space="preserve"> 1978, 1992; Bródy 1970). To this we should add other ways of thinking about social cost, including what could be called the ecological imperative, that must appear in the prices used for evaluation and decision-making in the socialist context.</w:t>
      </w:r>
      <w:r w:rsidR="004C35F1" w:rsidRPr="004C35F1">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004C35F1" w:rsidRPr="004C35F1">
        <w:rPr>
          <w:sz w:val="12"/>
        </w:rPr>
        <w:t>¶</w:t>
      </w:r>
      <w:r w:rsidRPr="006762D7">
        <w:rPr>
          <w:sz w:val="16"/>
        </w:rPr>
        <w:t xml:space="preserve"> 3.1.2. </w:t>
      </w:r>
      <w:r w:rsidRPr="00776499">
        <w:rPr>
          <w:rStyle w:val="Emphasis"/>
        </w:rPr>
        <w:t>Macro-optimization</w:t>
      </w:r>
      <w:r w:rsidR="004C35F1" w:rsidRPr="004C35F1">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proofErr w:type="spellStart"/>
      <w:r w:rsidRPr="0051599F">
        <w:rPr>
          <w:rStyle w:val="Emphasis"/>
        </w:rPr>
        <w:t>mid 20th</w:t>
      </w:r>
      <w:proofErr w:type="spellEnd"/>
      <w:r w:rsidRPr="0051599F">
        <w:rPr>
          <w:rStyle w:val="Emphasis"/>
        </w:rPr>
        <w:t xml:space="preserve">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004C35F1" w:rsidRPr="004C35F1">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004C35F1" w:rsidRPr="004C35F1">
        <w:rPr>
          <w:sz w:val="12"/>
        </w:rPr>
        <w:t>¶</w:t>
      </w:r>
      <w:r w:rsidRPr="006762D7">
        <w:rPr>
          <w:sz w:val="16"/>
        </w:rPr>
        <w:t xml:space="preserve"> While many decisions can and should be made </w:t>
      </w:r>
      <w:proofErr w:type="spellStart"/>
      <w:r w:rsidRPr="006762D7">
        <w:rPr>
          <w:sz w:val="16"/>
        </w:rPr>
        <w:t>decentrally</w:t>
      </w:r>
      <w:proofErr w:type="spellEnd"/>
      <w:r w:rsidRPr="006762D7">
        <w:rPr>
          <w:sz w:val="16"/>
        </w:rPr>
        <w:t>—as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w:t>
      </w:r>
      <w:r w:rsidRPr="006864B2">
        <w:rPr>
          <w:rStyle w:val="Emphasis"/>
        </w:rPr>
        <w:t xml:space="preserve">ation </w:t>
      </w:r>
      <w:r w:rsidRPr="00BE4C0B">
        <w:rPr>
          <w:rStyle w:val="Emphasis"/>
          <w:highlight w:val="green"/>
        </w:rPr>
        <w:t>problem</w:t>
      </w:r>
      <w:r w:rsidRPr="006762D7">
        <w:rPr>
          <w:sz w:val="16"/>
        </w:rPr>
        <w:t xml:space="preserve">; see </w:t>
      </w:r>
      <w:proofErr w:type="spellStart"/>
      <w:r w:rsidRPr="006762D7">
        <w:rPr>
          <w:sz w:val="16"/>
        </w:rPr>
        <w:t>Laibman</w:t>
      </w:r>
      <w:proofErr w:type="spellEnd"/>
      <w:r w:rsidRPr="006762D7">
        <w:rPr>
          <w:sz w:val="16"/>
        </w:rPr>
        <w:t xml:space="preserve">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6864B2">
        <w:rPr>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6864B2">
        <w:rPr>
          <w:u w:val="single"/>
        </w:rPr>
        <w:t xml:space="preserve"> in which </w:t>
      </w:r>
      <w:r w:rsidRPr="006864B2">
        <w:rPr>
          <w:rStyle w:val="Emphasis"/>
        </w:rPr>
        <w:t>contacts</w:t>
      </w:r>
      <w:r w:rsidRPr="006864B2">
        <w:rPr>
          <w:u w:val="single"/>
        </w:rPr>
        <w:t xml:space="preserve"> and </w:t>
      </w:r>
      <w:r w:rsidRPr="00153334">
        <w:rPr>
          <w:rStyle w:val="Emphasis"/>
          <w:highlight w:val="green"/>
        </w:rPr>
        <w:t>contracts</w:t>
      </w:r>
      <w:r w:rsidRPr="00153334">
        <w:rPr>
          <w:highlight w:val="green"/>
          <w:u w:val="single"/>
        </w:rPr>
        <w:t xml:space="preserve"> are </w:t>
      </w:r>
      <w:r w:rsidRPr="00153334">
        <w:rPr>
          <w:rStyle w:val="Emphasis"/>
          <w:highlight w:val="green"/>
        </w:rPr>
        <w:t>made.</w:t>
      </w:r>
      <w:r w:rsidR="004C35F1" w:rsidRPr="004C35F1">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004C35F1" w:rsidRPr="004C35F1">
        <w:rPr>
          <w:sz w:val="12"/>
        </w:rPr>
        <w:t>¶</w:t>
      </w:r>
      <w:r w:rsidRPr="006762D7">
        <w:rPr>
          <w:sz w:val="16"/>
        </w:rPr>
        <w:t xml:space="preserve"> 3.2. Local (Decentral) Collectives</w:t>
      </w:r>
      <w:r w:rsidR="004C35F1" w:rsidRPr="004C35F1">
        <w:rPr>
          <w:sz w:val="12"/>
        </w:rPr>
        <w:t>¶</w:t>
      </w:r>
      <w:r w:rsidRPr="006762D7">
        <w:rPr>
          <w:sz w:val="16"/>
        </w:rPr>
        <w:t xml:space="preserve"> 3.2.1. Incentives for Decentral Planning</w:t>
      </w:r>
      <w:r w:rsidR="004C35F1" w:rsidRPr="004C35F1">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004C35F1" w:rsidRPr="004C35F1">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E74902">
        <w:rPr>
          <w:rStyle w:val="Emphasis"/>
          <w:highlight w:val="green"/>
        </w:rPr>
        <w:t>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6864B2">
        <w:rPr>
          <w:rStyle w:val="Emphasis"/>
          <w:highlight w:val="green"/>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proofErr w:type="spellStart"/>
      <w:r w:rsidRPr="00E74902">
        <w:rPr>
          <w:rStyle w:val="Emphasis"/>
        </w:rPr>
        <w:t>underfulfilling</w:t>
      </w:r>
      <w:proofErr w:type="spellEnd"/>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004C35F1" w:rsidRPr="004C35F1">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004C35F1" w:rsidRPr="004C35F1">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w:t>
      </w:r>
      <w:r w:rsidRPr="006864B2">
        <w:rPr>
          <w:rStyle w:val="Emphasis"/>
        </w:rPr>
        <w:t xml:space="preserve">ist </w:t>
      </w:r>
      <w:r w:rsidRPr="00257FDE">
        <w:rPr>
          <w:rStyle w:val="Emphasis"/>
          <w:highlight w:val="green"/>
        </w:rPr>
        <w:t>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6864B2">
        <w:rPr>
          <w:u w:val="single"/>
        </w:rPr>
        <w:t xml:space="preserve"> </w:t>
      </w:r>
      <w:r w:rsidRPr="006864B2">
        <w:rPr>
          <w:rStyle w:val="Emphasis"/>
        </w:rPr>
        <w:t xml:space="preserve">socialist </w:t>
      </w:r>
      <w:r w:rsidRPr="00257FDE">
        <w:rPr>
          <w:rStyle w:val="Emphasis"/>
          <w:highlight w:val="green"/>
        </w:rPr>
        <w:t>consciousness</w:t>
      </w:r>
      <w:r w:rsidRPr="00257FDE">
        <w:rPr>
          <w:highlight w:val="green"/>
          <w:u w:val="single"/>
        </w:rPr>
        <w:t xml:space="preserve">, we </w:t>
      </w:r>
      <w:r w:rsidRPr="00257FDE">
        <w:rPr>
          <w:rStyle w:val="Emphasis"/>
          <w:highlight w:val="green"/>
        </w:rPr>
        <w:t>want</w:t>
      </w:r>
      <w:r w:rsidRPr="006864B2">
        <w:rPr>
          <w:u w:val="single"/>
        </w:rPr>
        <w:t xml:space="preserve"> </w:t>
      </w:r>
      <w:r w:rsidRPr="006864B2">
        <w:rPr>
          <w:rStyle w:val="Emphasis"/>
        </w:rPr>
        <w:t xml:space="preserve">material </w:t>
      </w:r>
      <w:r w:rsidRPr="00257FDE">
        <w:rPr>
          <w:rStyle w:val="Emphasis"/>
          <w:highlight w:val="green"/>
        </w:rPr>
        <w:t>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w:t>
      </w:r>
      <w:r w:rsidRPr="006864B2">
        <w:rPr>
          <w:rStyle w:val="Emphasis"/>
        </w:rPr>
        <w:t xml:space="preserve"> one</w:t>
      </w:r>
      <w:r w:rsidRPr="00257FDE">
        <w:rPr>
          <w:rStyle w:val="Emphasis"/>
          <w:highlight w:val="green"/>
        </w:rPr>
        <w:t>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004C35F1" w:rsidRPr="004C35F1">
        <w:rPr>
          <w:sz w:val="12"/>
        </w:rPr>
        <w:t>¶</w:t>
      </w:r>
      <w:r w:rsidRPr="006762D7">
        <w:rPr>
          <w:sz w:val="16"/>
        </w:rPr>
        <w:t xml:space="preserve"> 3.2.2. The Measure of Enterprise Performance</w:t>
      </w:r>
      <w:r w:rsidR="004C35F1" w:rsidRPr="004C35F1">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004C35F1" w:rsidRPr="004C35F1">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004C35F1" w:rsidRPr="004C35F1">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004C35F1" w:rsidRPr="004C35F1">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004C35F1" w:rsidRPr="004C35F1">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w:t>
      </w:r>
      <w:r w:rsidRPr="00762F60">
        <w:rPr>
          <w:sz w:val="16"/>
        </w:rPr>
        <w:t>socialism envisioning models (see Devine 1988, 2002; Adaman and Devine 2022).</w:t>
      </w:r>
      <w:r w:rsidR="004C35F1" w:rsidRPr="004C35F1">
        <w:rPr>
          <w:sz w:val="12"/>
        </w:rPr>
        <w:t>¶</w:t>
      </w:r>
      <w:r w:rsidRPr="00762F60">
        <w:rPr>
          <w:sz w:val="16"/>
        </w:rPr>
        <w:t xml:space="preserve"> To illustrate this component, we might envision areas in which </w:t>
      </w:r>
      <w:r w:rsidRPr="00762F60">
        <w:rPr>
          <w:rStyle w:val="Emphasis"/>
        </w:rPr>
        <w:t>stakeholders</w:t>
      </w:r>
      <w:r w:rsidRPr="00762F60">
        <w:rPr>
          <w:sz w:val="16"/>
        </w:rPr>
        <w:t xml:space="preserve"> (which term will include the labor and management groupings within the enterprise, but also others who speak for a variety of interests, up to and including that of the society as a whole) </w:t>
      </w:r>
      <w:r w:rsidRPr="00762F60">
        <w:rPr>
          <w:u w:val="single"/>
        </w:rPr>
        <w:t xml:space="preserve">regularly </w:t>
      </w:r>
      <w:r w:rsidRPr="00762F60">
        <w:rPr>
          <w:rStyle w:val="Emphasis"/>
        </w:rPr>
        <w:t>evaluate</w:t>
      </w:r>
      <w:r w:rsidRPr="00762F60">
        <w:rPr>
          <w:u w:val="single"/>
        </w:rPr>
        <w:t xml:space="preserve"> the </w:t>
      </w:r>
      <w:r w:rsidRPr="00762F60">
        <w:rPr>
          <w:rStyle w:val="Emphasis"/>
        </w:rPr>
        <w:t>enterprise’s work</w:t>
      </w:r>
      <w:r w:rsidRPr="00762F60">
        <w:rPr>
          <w:u w:val="single"/>
        </w:rPr>
        <w:t xml:space="preserve"> over the most recent period.</w:t>
      </w:r>
      <w:r w:rsidRPr="00762F60">
        <w:rPr>
          <w:sz w:val="16"/>
        </w:rPr>
        <w:t xml:space="preserve"> In one example (</w:t>
      </w:r>
      <w:proofErr w:type="spellStart"/>
      <w:r w:rsidRPr="00762F60">
        <w:rPr>
          <w:sz w:val="16"/>
        </w:rPr>
        <w:t>Laibman</w:t>
      </w:r>
      <w:proofErr w:type="spellEnd"/>
      <w:r w:rsidRPr="00762F60">
        <w:rPr>
          <w:sz w:val="16"/>
        </w:rPr>
        <w:t xml:space="preserve"> 2015, 319–323), I illustrate this by proposing four such areas, with their associated stakeholder committees: ecology; industry; solidarity; and community.</w:t>
      </w:r>
      <w:r w:rsidR="004C35F1" w:rsidRPr="004C35F1">
        <w:rPr>
          <w:sz w:val="12"/>
        </w:rPr>
        <w:t>¶</w:t>
      </w:r>
      <w:r w:rsidRPr="00762F60">
        <w:rPr>
          <w:sz w:val="16"/>
        </w:rPr>
        <w:t xml:space="preserve"> </w:t>
      </w:r>
      <w:r w:rsidRPr="00762F60">
        <w:rPr>
          <w:u w:val="single"/>
        </w:rPr>
        <w:t xml:space="preserve">The </w:t>
      </w:r>
      <w:r w:rsidRPr="00762F60">
        <w:rPr>
          <w:rStyle w:val="Emphasis"/>
        </w:rPr>
        <w:t>Ecology Committee</w:t>
      </w:r>
      <w:r w:rsidRPr="00762F60">
        <w:rPr>
          <w:u w:val="single"/>
        </w:rPr>
        <w:t xml:space="preserve"> examines the quality of the enterprise’s work in </w:t>
      </w:r>
      <w:r w:rsidRPr="00762F60">
        <w:rPr>
          <w:rStyle w:val="Emphasis"/>
        </w:rPr>
        <w:t>contributing</w:t>
      </w:r>
      <w:r w:rsidRPr="00762F60">
        <w:rPr>
          <w:u w:val="single"/>
        </w:rPr>
        <w:t xml:space="preserve"> to the </w:t>
      </w:r>
      <w:r w:rsidRPr="00762F60">
        <w:rPr>
          <w:rStyle w:val="Emphasis"/>
        </w:rPr>
        <w:t>social goal</w:t>
      </w:r>
      <w:r w:rsidRPr="00762F60">
        <w:rPr>
          <w:u w:val="single"/>
        </w:rPr>
        <w:t xml:space="preserve"> of </w:t>
      </w:r>
      <w:r w:rsidRPr="00762F60">
        <w:rPr>
          <w:rStyle w:val="Emphasis"/>
        </w:rPr>
        <w:t>sustainable activity.</w:t>
      </w:r>
      <w:r w:rsidRPr="00762F60">
        <w:rPr>
          <w:u w:val="single"/>
        </w:rPr>
        <w:t xml:space="preserve"> The </w:t>
      </w:r>
      <w:r w:rsidRPr="00762F60">
        <w:rPr>
          <w:rStyle w:val="Emphasis"/>
        </w:rPr>
        <w:t>Industry Committee</w:t>
      </w:r>
      <w:r w:rsidRPr="00762F60">
        <w:rPr>
          <w:u w:val="single"/>
        </w:rPr>
        <w:t xml:space="preserve"> </w:t>
      </w:r>
      <w:r w:rsidRPr="00762F60">
        <w:rPr>
          <w:rStyle w:val="Emphasis"/>
        </w:rPr>
        <w:t>studies</w:t>
      </w:r>
      <w:r w:rsidRPr="00762F60">
        <w:rPr>
          <w:u w:val="single"/>
        </w:rPr>
        <w:t xml:space="preserve"> its relation to the industry in which it is situated, including (as one instance) its contribution to </w:t>
      </w:r>
      <w:r w:rsidRPr="00762F60">
        <w:rPr>
          <w:rStyle w:val="Emphasis"/>
        </w:rPr>
        <w:t>bringing</w:t>
      </w:r>
      <w:r w:rsidRPr="00762F60">
        <w:rPr>
          <w:u w:val="single"/>
        </w:rPr>
        <w:t xml:space="preserve"> </w:t>
      </w:r>
      <w:r w:rsidRPr="00762F60">
        <w:rPr>
          <w:rStyle w:val="Emphasis"/>
        </w:rPr>
        <w:t>lagging enterprises</w:t>
      </w:r>
      <w:r w:rsidRPr="00762F60">
        <w:rPr>
          <w:u w:val="single"/>
        </w:rPr>
        <w:t xml:space="preserve"> up to </w:t>
      </w:r>
      <w:r w:rsidRPr="00762F60">
        <w:rPr>
          <w:rStyle w:val="Emphasis"/>
        </w:rPr>
        <w:t>speed</w:t>
      </w:r>
      <w:r w:rsidRPr="00762F60">
        <w:rPr>
          <w:u w:val="single"/>
        </w:rPr>
        <w:t xml:space="preserve"> and </w:t>
      </w:r>
      <w:r w:rsidRPr="00762F60">
        <w:rPr>
          <w:rStyle w:val="Emphasis"/>
        </w:rPr>
        <w:t>disseminating</w:t>
      </w:r>
      <w:r w:rsidRPr="00762F60">
        <w:rPr>
          <w:u w:val="single"/>
        </w:rPr>
        <w:t xml:space="preserve"> </w:t>
      </w:r>
      <w:r w:rsidRPr="00762F60">
        <w:rPr>
          <w:rStyle w:val="Emphasis"/>
        </w:rPr>
        <w:t>advances</w:t>
      </w:r>
      <w:r w:rsidRPr="00762F60">
        <w:rPr>
          <w:u w:val="single"/>
        </w:rPr>
        <w:t xml:space="preserve"> in </w:t>
      </w:r>
      <w:r w:rsidRPr="00762F60">
        <w:rPr>
          <w:rStyle w:val="Emphasis"/>
        </w:rPr>
        <w:t>technology</w:t>
      </w:r>
      <w:r w:rsidRPr="00762F60">
        <w:rPr>
          <w:u w:val="single"/>
        </w:rPr>
        <w:t xml:space="preserve"> it has made.</w:t>
      </w:r>
      <w:r w:rsidR="004C35F1" w:rsidRPr="004C35F1">
        <w:rPr>
          <w:sz w:val="12"/>
        </w:rPr>
        <w:t>¶</w:t>
      </w:r>
      <w:r w:rsidRPr="00762F60">
        <w:rPr>
          <w:sz w:val="12"/>
          <w:u w:val="single"/>
        </w:rPr>
        <w:t xml:space="preserve"> </w:t>
      </w:r>
      <w:r w:rsidRPr="00762F60">
        <w:rPr>
          <w:u w:val="single"/>
        </w:rPr>
        <w:t xml:space="preserve">The </w:t>
      </w:r>
      <w:r w:rsidRPr="00762F60">
        <w:rPr>
          <w:rStyle w:val="Emphasis"/>
        </w:rPr>
        <w:t>Solidarity Committee</w:t>
      </w:r>
      <w:r w:rsidRPr="00762F60">
        <w:rPr>
          <w:u w:val="single"/>
        </w:rPr>
        <w:t xml:space="preserve"> is </w:t>
      </w:r>
      <w:r w:rsidRPr="00762F60">
        <w:rPr>
          <w:rStyle w:val="Emphasis"/>
        </w:rPr>
        <w:t>concerned</w:t>
      </w:r>
      <w:r w:rsidRPr="00762F60">
        <w:rPr>
          <w:u w:val="single"/>
        </w:rPr>
        <w:t xml:space="preserve"> with the </w:t>
      </w:r>
      <w:r w:rsidRPr="00762F60">
        <w:rPr>
          <w:rStyle w:val="Emphasis"/>
        </w:rPr>
        <w:t>quality</w:t>
      </w:r>
      <w:r w:rsidRPr="00762F60">
        <w:rPr>
          <w:u w:val="single"/>
        </w:rPr>
        <w:t xml:space="preserve"> of the </w:t>
      </w:r>
      <w:r w:rsidRPr="00762F60">
        <w:rPr>
          <w:rStyle w:val="Emphasis"/>
        </w:rPr>
        <w:t>enterprise’s work</w:t>
      </w:r>
      <w:r w:rsidRPr="00762F60">
        <w:rPr>
          <w:u w:val="single"/>
        </w:rPr>
        <w:t xml:space="preserve"> in </w:t>
      </w:r>
      <w:r w:rsidRPr="00762F60">
        <w:rPr>
          <w:rStyle w:val="Emphasis"/>
        </w:rPr>
        <w:t>tackling</w:t>
      </w:r>
      <w:r w:rsidRPr="00762F60">
        <w:rPr>
          <w:u w:val="single"/>
        </w:rPr>
        <w:t xml:space="preserve"> </w:t>
      </w:r>
      <w:r w:rsidRPr="00762F60">
        <w:rPr>
          <w:rStyle w:val="Emphasis"/>
        </w:rPr>
        <w:t>age-old divisions</w:t>
      </w:r>
      <w:r w:rsidRPr="00762F60">
        <w:rPr>
          <w:u w:val="single"/>
        </w:rPr>
        <w:t xml:space="preserve"> and </w:t>
      </w:r>
      <w:r w:rsidRPr="00762F60">
        <w:rPr>
          <w:rStyle w:val="Emphasis"/>
        </w:rPr>
        <w:t>historically derived oppressions</w:t>
      </w:r>
      <w:r w:rsidRPr="00762F60">
        <w:rPr>
          <w:u w:val="single"/>
        </w:rPr>
        <w:t xml:space="preserve"> within its workforce—</w:t>
      </w:r>
      <w:r w:rsidRPr="00762F60">
        <w:rPr>
          <w:rStyle w:val="Emphasis"/>
        </w:rPr>
        <w:t>racism</w:t>
      </w:r>
      <w:r w:rsidRPr="00762F60">
        <w:rPr>
          <w:u w:val="single"/>
        </w:rPr>
        <w:t xml:space="preserve">, </w:t>
      </w:r>
      <w:r w:rsidRPr="00762F60">
        <w:rPr>
          <w:rStyle w:val="Emphasis"/>
        </w:rPr>
        <w:t>misogyny</w:t>
      </w:r>
      <w:r w:rsidRPr="00762F60">
        <w:rPr>
          <w:u w:val="single"/>
        </w:rPr>
        <w:t xml:space="preserve">, </w:t>
      </w:r>
      <w:r w:rsidRPr="00762F60">
        <w:rPr>
          <w:rStyle w:val="Emphasis"/>
        </w:rPr>
        <w:t>ethnic antagonisms</w:t>
      </w:r>
      <w:r w:rsidRPr="00762F60">
        <w:rPr>
          <w:u w:val="single"/>
        </w:rPr>
        <w:t>, and</w:t>
      </w:r>
      <w:r w:rsidRPr="00762F60">
        <w:rPr>
          <w:sz w:val="16"/>
        </w:rPr>
        <w:t xml:space="preserve"> issues of affirmative action that still exist.8 Finally, </w:t>
      </w:r>
      <w:r w:rsidRPr="00762F60">
        <w:rPr>
          <w:u w:val="single"/>
        </w:rPr>
        <w:t xml:space="preserve">the </w:t>
      </w:r>
      <w:r w:rsidRPr="00762F60">
        <w:rPr>
          <w:rStyle w:val="Emphasis"/>
        </w:rPr>
        <w:t>Community Committee</w:t>
      </w:r>
      <w:r w:rsidRPr="00762F60">
        <w:rPr>
          <w:u w:val="single"/>
        </w:rPr>
        <w:t xml:space="preserve"> addresses the </w:t>
      </w:r>
      <w:r w:rsidRPr="00762F60">
        <w:rPr>
          <w:rStyle w:val="Emphasis"/>
        </w:rPr>
        <w:t>enterprise’s relations</w:t>
      </w:r>
      <w:r w:rsidRPr="00762F60">
        <w:rPr>
          <w:u w:val="single"/>
        </w:rPr>
        <w:t xml:space="preserve"> with the </w:t>
      </w:r>
      <w:r w:rsidRPr="00762F60">
        <w:rPr>
          <w:rStyle w:val="Emphasis"/>
        </w:rPr>
        <w:t>surrounding community</w:t>
      </w:r>
      <w:r w:rsidRPr="00762F60">
        <w:rPr>
          <w:u w:val="single"/>
        </w:rPr>
        <w:t xml:space="preserve"> in its </w:t>
      </w:r>
      <w:r w:rsidRPr="00762F60">
        <w:rPr>
          <w:rStyle w:val="Emphasis"/>
        </w:rPr>
        <w:t>territorial</w:t>
      </w:r>
      <w:r w:rsidRPr="00762F60">
        <w:rPr>
          <w:u w:val="single"/>
        </w:rPr>
        <w:t xml:space="preserve"> and </w:t>
      </w:r>
      <w:r w:rsidRPr="00762F60">
        <w:rPr>
          <w:rStyle w:val="Emphasis"/>
        </w:rPr>
        <w:t>residential aspects</w:t>
      </w:r>
      <w:r w:rsidRPr="00762F60">
        <w:rPr>
          <w:u w:val="single"/>
        </w:rPr>
        <w:t xml:space="preserve">; for example, </w:t>
      </w:r>
      <w:r w:rsidRPr="00762F60">
        <w:rPr>
          <w:rStyle w:val="Emphasis"/>
        </w:rPr>
        <w:t>working</w:t>
      </w:r>
      <w:r w:rsidRPr="00762F60">
        <w:rPr>
          <w:u w:val="single"/>
        </w:rPr>
        <w:t xml:space="preserve"> with </w:t>
      </w:r>
      <w:r w:rsidRPr="00762F60">
        <w:rPr>
          <w:rStyle w:val="Emphasis"/>
        </w:rPr>
        <w:t>local schools</w:t>
      </w:r>
      <w:r w:rsidRPr="00762F60">
        <w:rPr>
          <w:u w:val="single"/>
        </w:rPr>
        <w:t xml:space="preserve"> as a site for </w:t>
      </w:r>
      <w:r w:rsidRPr="00762F60">
        <w:rPr>
          <w:rStyle w:val="Emphasis"/>
        </w:rPr>
        <w:t>enrichment</w:t>
      </w:r>
      <w:r w:rsidRPr="00762F60">
        <w:rPr>
          <w:u w:val="single"/>
        </w:rPr>
        <w:t xml:space="preserve"> and </w:t>
      </w:r>
      <w:r w:rsidRPr="00762F60">
        <w:rPr>
          <w:rStyle w:val="Emphasis"/>
        </w:rPr>
        <w:t>practical experience</w:t>
      </w:r>
      <w:r w:rsidRPr="00762F60">
        <w:rPr>
          <w:u w:val="single"/>
        </w:rPr>
        <w:t xml:space="preserve"> of </w:t>
      </w:r>
      <w:r w:rsidRPr="00762F60">
        <w:rPr>
          <w:rStyle w:val="Emphasis"/>
        </w:rPr>
        <w:t>students.</w:t>
      </w:r>
      <w:r w:rsidR="004C35F1" w:rsidRPr="004C35F1">
        <w:rPr>
          <w:sz w:val="12"/>
        </w:rPr>
        <w:t>¶</w:t>
      </w:r>
      <w:r w:rsidRPr="00762F60">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762F60">
        <w:rPr>
          <w:u w:val="single"/>
        </w:rPr>
        <w:t xml:space="preserve">the </w:t>
      </w:r>
      <w:r w:rsidRPr="00762F60">
        <w:rPr>
          <w:rStyle w:val="Emphasis"/>
        </w:rPr>
        <w:t>incentive design</w:t>
      </w:r>
      <w:r w:rsidRPr="00762F60">
        <w:rPr>
          <w:u w:val="single"/>
        </w:rPr>
        <w:t xml:space="preserve"> </w:t>
      </w:r>
      <w:r w:rsidRPr="00762F60">
        <w:rPr>
          <w:rStyle w:val="Emphasis"/>
        </w:rPr>
        <w:t>incorporates</w:t>
      </w:r>
      <w:r w:rsidRPr="00762F60">
        <w:rPr>
          <w:u w:val="single"/>
        </w:rPr>
        <w:t xml:space="preserve">—again, in a </w:t>
      </w:r>
      <w:r w:rsidRPr="00762F60">
        <w:rPr>
          <w:rStyle w:val="Emphasis"/>
        </w:rPr>
        <w:t>way</w:t>
      </w:r>
      <w:r w:rsidRPr="00762F60">
        <w:rPr>
          <w:u w:val="single"/>
        </w:rPr>
        <w:t xml:space="preserve"> that </w:t>
      </w:r>
      <w:r w:rsidRPr="00762F60">
        <w:rPr>
          <w:rStyle w:val="Emphasis"/>
        </w:rPr>
        <w:t>no spontaneous market system</w:t>
      </w:r>
      <w:r w:rsidRPr="00762F60">
        <w:rPr>
          <w:u w:val="single"/>
        </w:rPr>
        <w:t xml:space="preserve"> could </w:t>
      </w:r>
      <w:r w:rsidRPr="00762F60">
        <w:rPr>
          <w:rStyle w:val="Emphasis"/>
        </w:rPr>
        <w:t>imagine</w:t>
      </w:r>
      <w:r w:rsidRPr="00762F60">
        <w:rPr>
          <w:u w:val="single"/>
        </w:rPr>
        <w:t xml:space="preserve">—the </w:t>
      </w:r>
      <w:r w:rsidRPr="00762F60">
        <w:rPr>
          <w:rStyle w:val="Emphasis"/>
        </w:rPr>
        <w:t>range</w:t>
      </w:r>
      <w:r w:rsidRPr="00762F60">
        <w:rPr>
          <w:u w:val="single"/>
        </w:rPr>
        <w:t xml:space="preserve"> of </w:t>
      </w:r>
      <w:r w:rsidRPr="00762F60">
        <w:rPr>
          <w:rStyle w:val="Emphasis"/>
        </w:rPr>
        <w:t>social values</w:t>
      </w:r>
      <w:r w:rsidRPr="00762F60">
        <w:rPr>
          <w:u w:val="single"/>
        </w:rPr>
        <w:t xml:space="preserve"> that a </w:t>
      </w:r>
      <w:r w:rsidRPr="00762F60">
        <w:rPr>
          <w:rStyle w:val="Emphasis"/>
        </w:rPr>
        <w:t>socialist society</w:t>
      </w:r>
      <w:r w:rsidRPr="00762F60">
        <w:rPr>
          <w:u w:val="single"/>
        </w:rPr>
        <w:t xml:space="preserve"> should be </w:t>
      </w:r>
      <w:r w:rsidRPr="00762F60">
        <w:rPr>
          <w:rStyle w:val="Emphasis"/>
        </w:rPr>
        <w:t>promoting.</w:t>
      </w:r>
      <w:r w:rsidR="004C35F1" w:rsidRPr="004C35F1">
        <w:rPr>
          <w:sz w:val="12"/>
        </w:rPr>
        <w:t>¶</w:t>
      </w:r>
      <w:r w:rsidRPr="00762F60">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004C35F1" w:rsidRPr="004C35F1">
        <w:rPr>
          <w:sz w:val="12"/>
        </w:rPr>
        <w:t>¶</w:t>
      </w:r>
      <w:r w:rsidRPr="00762F60">
        <w:rPr>
          <w:sz w:val="16"/>
        </w:rPr>
        <w:t xml:space="preserve"> 3.2.3. The Collective Morale Function (CMF)</w:t>
      </w:r>
      <w:r w:rsidR="004C35F1" w:rsidRPr="004C35F1">
        <w:rPr>
          <w:sz w:val="12"/>
        </w:rPr>
        <w:t>¶</w:t>
      </w:r>
      <w:r w:rsidRPr="00762F60">
        <w:rPr>
          <w:sz w:val="16"/>
        </w:rPr>
        <w:t xml:space="preserve"> The idea of </w:t>
      </w:r>
      <w:r w:rsidRPr="00762F60">
        <w:rPr>
          <w:rStyle w:val="Emphasis"/>
        </w:rPr>
        <w:t>transforming</w:t>
      </w:r>
      <w:r w:rsidRPr="00762F60">
        <w:rPr>
          <w:u w:val="single"/>
        </w:rPr>
        <w:t xml:space="preserve"> </w:t>
      </w:r>
      <w:r w:rsidRPr="00762F60">
        <w:rPr>
          <w:rStyle w:val="Emphasis"/>
        </w:rPr>
        <w:t>central planning</w:t>
      </w:r>
      <w:r w:rsidRPr="00762F60">
        <w:rPr>
          <w:u w:val="single"/>
        </w:rPr>
        <w:t xml:space="preserve"> into </w:t>
      </w:r>
      <w:r w:rsidRPr="00762F60">
        <w:rPr>
          <w:rStyle w:val="Emphasis"/>
        </w:rPr>
        <w:t>comprehensive planning</w:t>
      </w:r>
      <w:r w:rsidRPr="00762F60">
        <w:rPr>
          <w:sz w:val="16"/>
        </w:rPr>
        <w:t xml:space="preserve">—in which </w:t>
      </w:r>
      <w:r w:rsidRPr="00762F60">
        <w:rPr>
          <w:u w:val="single"/>
        </w:rPr>
        <w:t xml:space="preserve">much of the </w:t>
      </w:r>
      <w:r w:rsidRPr="00762F60">
        <w:rPr>
          <w:rStyle w:val="Emphasis"/>
        </w:rPr>
        <w:t>detail</w:t>
      </w:r>
      <w:r w:rsidRPr="00762F60">
        <w:rPr>
          <w:u w:val="single"/>
        </w:rPr>
        <w:t xml:space="preserve"> is </w:t>
      </w:r>
      <w:r w:rsidRPr="00762F60">
        <w:rPr>
          <w:rStyle w:val="Emphasis"/>
        </w:rPr>
        <w:t>devolved</w:t>
      </w:r>
      <w:r w:rsidRPr="00762F60">
        <w:rPr>
          <w:u w:val="single"/>
        </w:rPr>
        <w:t xml:space="preserve"> to </w:t>
      </w:r>
      <w:r w:rsidRPr="00762F60">
        <w:rPr>
          <w:rStyle w:val="Emphasis"/>
        </w:rPr>
        <w:t>local units</w:t>
      </w:r>
      <w:r w:rsidRPr="00762F60">
        <w:rPr>
          <w:u w:val="single"/>
        </w:rPr>
        <w:t xml:space="preserve"> (</w:t>
      </w:r>
      <w:r w:rsidRPr="00762F60">
        <w:rPr>
          <w:rStyle w:val="Emphasis"/>
        </w:rPr>
        <w:t>enterprises</w:t>
      </w:r>
      <w:r w:rsidRPr="00762F60">
        <w:rPr>
          <w:u w:val="single"/>
        </w:rPr>
        <w:t xml:space="preserve">, </w:t>
      </w:r>
      <w:r w:rsidRPr="00762F60">
        <w:rPr>
          <w:rStyle w:val="Emphasis"/>
        </w:rPr>
        <w:t>brigades</w:t>
      </w:r>
      <w:r w:rsidRPr="00762F60">
        <w:rPr>
          <w:u w:val="single"/>
        </w:rPr>
        <w:t xml:space="preserve">) and an </w:t>
      </w:r>
      <w:r w:rsidRPr="00762F60">
        <w:rPr>
          <w:rStyle w:val="Emphasis"/>
        </w:rPr>
        <w:t>iterative process</w:t>
      </w:r>
      <w:r w:rsidRPr="00762F60">
        <w:rPr>
          <w:u w:val="single"/>
        </w:rPr>
        <w:t xml:space="preserve"> is </w:t>
      </w:r>
      <w:r w:rsidRPr="00762F60">
        <w:rPr>
          <w:rStyle w:val="Emphasis"/>
        </w:rPr>
        <w:t>established</w:t>
      </w:r>
      <w:r w:rsidRPr="00762F60">
        <w:rPr>
          <w:sz w:val="16"/>
        </w:rPr>
        <w:t xml:space="preserve">—originated in the postwar Soviet economy, and captured the imagination of economists worldwide, both supportive and skeptical (see Dobb 1948; </w:t>
      </w:r>
      <w:proofErr w:type="spellStart"/>
      <w:r w:rsidRPr="00762F60">
        <w:rPr>
          <w:sz w:val="16"/>
        </w:rPr>
        <w:t>Zauberman</w:t>
      </w:r>
      <w:proofErr w:type="spellEnd"/>
      <w:r w:rsidRPr="00762F60">
        <w:rPr>
          <w:sz w:val="16"/>
        </w:rPr>
        <w:t xml:space="preserve"> 1976; </w:t>
      </w:r>
      <w:proofErr w:type="spellStart"/>
      <w:r w:rsidRPr="00762F60">
        <w:rPr>
          <w:sz w:val="16"/>
        </w:rPr>
        <w:t>Abouchar</w:t>
      </w:r>
      <w:proofErr w:type="spellEnd"/>
      <w:r w:rsidRPr="00762F60">
        <w:rPr>
          <w:sz w:val="16"/>
        </w:rPr>
        <w:t xml:space="preserve"> 1977). In the USSR, the “Statute on the Enterprise” (1968) reduced the number of centrally planned indicators typically created for an enterprise from several hundred to fewer than ten, and formally required enterprises to fill in their own detailed plans.9</w:t>
      </w:r>
      <w:r w:rsidRPr="00762F60">
        <w:rPr>
          <w:u w:val="single"/>
        </w:rPr>
        <w:t xml:space="preserve"> The idea of </w:t>
      </w:r>
      <w:r w:rsidRPr="00762F60">
        <w:rPr>
          <w:rStyle w:val="Emphasis"/>
        </w:rPr>
        <w:t>incentivizing</w:t>
      </w:r>
      <w:r w:rsidRPr="00762F60">
        <w:rPr>
          <w:u w:val="single"/>
        </w:rPr>
        <w:t xml:space="preserve"> </w:t>
      </w:r>
      <w:r w:rsidRPr="00762F60">
        <w:rPr>
          <w:rStyle w:val="Emphasis"/>
        </w:rPr>
        <w:t>ambitious-but-realistic behavior</w:t>
      </w:r>
      <w:r w:rsidRPr="00762F60">
        <w:rPr>
          <w:u w:val="single"/>
        </w:rPr>
        <w:t xml:space="preserve"> and </w:t>
      </w:r>
      <w:r w:rsidRPr="00762F60">
        <w:rPr>
          <w:rStyle w:val="Emphasis"/>
        </w:rPr>
        <w:t>truthful reporting</w:t>
      </w:r>
      <w:r w:rsidRPr="00762F60">
        <w:rPr>
          <w:u w:val="single"/>
        </w:rPr>
        <w:t>—</w:t>
      </w:r>
      <w:r w:rsidRPr="00762F60">
        <w:rPr>
          <w:rStyle w:val="Emphasis"/>
        </w:rPr>
        <w:t>preventing</w:t>
      </w:r>
      <w:r w:rsidRPr="00762F60">
        <w:rPr>
          <w:u w:val="single"/>
        </w:rPr>
        <w:t xml:space="preserve"> </w:t>
      </w:r>
      <w:r w:rsidRPr="00762F60">
        <w:rPr>
          <w:rStyle w:val="Emphasis"/>
        </w:rPr>
        <w:t>concealment</w:t>
      </w:r>
      <w:r w:rsidRPr="00762F60">
        <w:rPr>
          <w:u w:val="single"/>
        </w:rPr>
        <w:t xml:space="preserve"> of </w:t>
      </w:r>
      <w:r w:rsidRPr="00762F60">
        <w:rPr>
          <w:rStyle w:val="Emphasis"/>
        </w:rPr>
        <w:t>resources</w:t>
      </w:r>
      <w:r w:rsidRPr="00762F60">
        <w:rPr>
          <w:u w:val="single"/>
        </w:rPr>
        <w:t xml:space="preserve">, or </w:t>
      </w:r>
      <w:r w:rsidRPr="00762F60">
        <w:rPr>
          <w:rStyle w:val="Emphasis"/>
        </w:rPr>
        <w:t>any other unprincipled actions</w:t>
      </w:r>
      <w:r w:rsidRPr="00762F60">
        <w:rPr>
          <w:sz w:val="16"/>
        </w:rPr>
        <w:t xml:space="preserve">—took hold, and was elaborated in the aforementioned field of incentive design (D. Campbell 1995). </w:t>
      </w:r>
      <w:r w:rsidRPr="00762F60">
        <w:rPr>
          <w:u w:val="single"/>
        </w:rPr>
        <w:t xml:space="preserve">The notion of a </w:t>
      </w:r>
      <w:r w:rsidRPr="00762F60">
        <w:rPr>
          <w:rStyle w:val="Emphasis"/>
        </w:rPr>
        <w:t>central–decentral system</w:t>
      </w:r>
      <w:r w:rsidRPr="00762F60">
        <w:rPr>
          <w:u w:val="single"/>
        </w:rPr>
        <w:t xml:space="preserve"> of </w:t>
      </w:r>
      <w:r w:rsidRPr="00762F60">
        <w:rPr>
          <w:rStyle w:val="Emphasis"/>
        </w:rPr>
        <w:t>planning</w:t>
      </w:r>
      <w:r w:rsidRPr="00762F60">
        <w:rPr>
          <w:sz w:val="16"/>
        </w:rPr>
        <w:t xml:space="preserve">, called by </w:t>
      </w:r>
      <w:proofErr w:type="spellStart"/>
      <w:r w:rsidRPr="00762F60">
        <w:rPr>
          <w:sz w:val="16"/>
        </w:rPr>
        <w:t>Zauberman</w:t>
      </w:r>
      <w:proofErr w:type="spellEnd"/>
      <w:r w:rsidRPr="00762F60">
        <w:rPr>
          <w:sz w:val="16"/>
        </w:rPr>
        <w:t xml:space="preserve"> (1976) the “decomposition principle,” </w:t>
      </w:r>
      <w:r w:rsidRPr="00762F60">
        <w:rPr>
          <w:rStyle w:val="Emphasis"/>
        </w:rPr>
        <w:t>clearly challenges</w:t>
      </w:r>
      <w:r w:rsidRPr="00762F60">
        <w:rPr>
          <w:u w:val="single"/>
        </w:rPr>
        <w:t xml:space="preserve"> </w:t>
      </w:r>
      <w:r w:rsidRPr="00762F60">
        <w:rPr>
          <w:rStyle w:val="Emphasis"/>
        </w:rPr>
        <w:t>Western economic-systems orthodoxy</w:t>
      </w:r>
      <w:r w:rsidRPr="00762F60">
        <w:rPr>
          <w:u w:val="single"/>
        </w:rPr>
        <w:t xml:space="preserve">: It points the way toward </w:t>
      </w:r>
      <w:r w:rsidRPr="00762F60">
        <w:rPr>
          <w:rStyle w:val="Emphasis"/>
        </w:rPr>
        <w:t>progressive fulfillment</w:t>
      </w:r>
      <w:r w:rsidRPr="00762F60">
        <w:rPr>
          <w:u w:val="single"/>
        </w:rPr>
        <w:t xml:space="preserve"> of the </w:t>
      </w:r>
      <w:r w:rsidRPr="00762F60">
        <w:rPr>
          <w:rStyle w:val="Emphasis"/>
        </w:rPr>
        <w:t>old socialist dream</w:t>
      </w:r>
      <w:r w:rsidRPr="00762F60">
        <w:rPr>
          <w:u w:val="single"/>
        </w:rPr>
        <w:t xml:space="preserve"> of “the </w:t>
      </w:r>
      <w:r w:rsidRPr="00762F60">
        <w:rPr>
          <w:rStyle w:val="Emphasis"/>
        </w:rPr>
        <w:t>working class</w:t>
      </w:r>
      <w:r w:rsidRPr="00762F60">
        <w:rPr>
          <w:u w:val="single"/>
        </w:rPr>
        <w:t xml:space="preserve"> in </w:t>
      </w:r>
      <w:r w:rsidRPr="00762F60">
        <w:rPr>
          <w:rStyle w:val="Emphasis"/>
        </w:rPr>
        <w:t>power</w:t>
      </w:r>
      <w:r w:rsidRPr="00762F60">
        <w:rPr>
          <w:u w:val="single"/>
        </w:rPr>
        <w:t xml:space="preserve">,” by </w:t>
      </w:r>
      <w:r w:rsidRPr="00762F60">
        <w:rPr>
          <w:rStyle w:val="Emphasis"/>
        </w:rPr>
        <w:t>bringing</w:t>
      </w:r>
      <w:r w:rsidRPr="00762F60">
        <w:rPr>
          <w:u w:val="single"/>
        </w:rPr>
        <w:t xml:space="preserve"> </w:t>
      </w:r>
      <w:r w:rsidRPr="00762F60">
        <w:rPr>
          <w:rStyle w:val="Emphasis"/>
        </w:rPr>
        <w:t>ever-larger numbers</w:t>
      </w:r>
      <w:r w:rsidRPr="00762F60">
        <w:rPr>
          <w:u w:val="single"/>
        </w:rPr>
        <w:t xml:space="preserve"> of </w:t>
      </w:r>
      <w:r w:rsidRPr="00762F60">
        <w:rPr>
          <w:rStyle w:val="Emphasis"/>
        </w:rPr>
        <w:t>working people</w:t>
      </w:r>
      <w:r w:rsidRPr="00762F60">
        <w:rPr>
          <w:u w:val="single"/>
        </w:rPr>
        <w:t xml:space="preserve"> into </w:t>
      </w:r>
      <w:r w:rsidRPr="00762F60">
        <w:rPr>
          <w:rStyle w:val="Emphasis"/>
        </w:rPr>
        <w:t>active participation</w:t>
      </w:r>
      <w:r w:rsidRPr="00762F60">
        <w:rPr>
          <w:u w:val="single"/>
        </w:rPr>
        <w:t xml:space="preserve"> in </w:t>
      </w:r>
      <w:r w:rsidRPr="00762F60">
        <w:rPr>
          <w:rStyle w:val="Emphasis"/>
        </w:rPr>
        <w:t>planning</w:t>
      </w:r>
      <w:r w:rsidRPr="00762F60">
        <w:rPr>
          <w:u w:val="single"/>
        </w:rPr>
        <w:t xml:space="preserve"> and </w:t>
      </w:r>
      <w:r w:rsidRPr="00762F60">
        <w:rPr>
          <w:rStyle w:val="Emphasis"/>
        </w:rPr>
        <w:t>carrying</w:t>
      </w:r>
      <w:r w:rsidRPr="00762F60">
        <w:rPr>
          <w:u w:val="single"/>
        </w:rPr>
        <w:t xml:space="preserve"> out </w:t>
      </w:r>
      <w:r w:rsidRPr="00762F60">
        <w:rPr>
          <w:rStyle w:val="Emphasis"/>
        </w:rPr>
        <w:t>social production</w:t>
      </w:r>
      <w:r w:rsidRPr="00762F60">
        <w:rPr>
          <w:u w:val="single"/>
        </w:rPr>
        <w:t xml:space="preserve">, and suggests an </w:t>
      </w:r>
      <w:r w:rsidRPr="00762F60">
        <w:rPr>
          <w:rStyle w:val="Emphasis"/>
        </w:rPr>
        <w:t>answer</w:t>
      </w:r>
      <w:r w:rsidRPr="00762F60">
        <w:rPr>
          <w:u w:val="single"/>
        </w:rPr>
        <w:t xml:space="preserve"> to the </w:t>
      </w:r>
      <w:r w:rsidRPr="00762F60">
        <w:rPr>
          <w:rStyle w:val="Emphasis"/>
        </w:rPr>
        <w:t>libertarian charge</w:t>
      </w:r>
      <w:r w:rsidRPr="00762F60">
        <w:rPr>
          <w:u w:val="single"/>
        </w:rPr>
        <w:t xml:space="preserve"> </w:t>
      </w:r>
      <w:r w:rsidRPr="00762F60">
        <w:rPr>
          <w:rStyle w:val="Emphasis"/>
        </w:rPr>
        <w:t>against</w:t>
      </w:r>
      <w:r w:rsidRPr="00762F60">
        <w:rPr>
          <w:u w:val="single"/>
        </w:rPr>
        <w:t xml:space="preserve"> </w:t>
      </w:r>
      <w:r w:rsidRPr="00762F60">
        <w:rPr>
          <w:rStyle w:val="Emphasis"/>
        </w:rPr>
        <w:t>central planning</w:t>
      </w:r>
      <w:r w:rsidRPr="00762F60">
        <w:rPr>
          <w:u w:val="single"/>
        </w:rPr>
        <w:t xml:space="preserve">: that it </w:t>
      </w:r>
      <w:r w:rsidRPr="00762F60">
        <w:rPr>
          <w:rStyle w:val="Emphasis"/>
        </w:rPr>
        <w:t>ignores</w:t>
      </w:r>
      <w:r w:rsidRPr="00762F60">
        <w:rPr>
          <w:u w:val="single"/>
        </w:rPr>
        <w:t xml:space="preserve"> the </w:t>
      </w:r>
      <w:r w:rsidRPr="00762F60">
        <w:rPr>
          <w:rStyle w:val="Emphasis"/>
        </w:rPr>
        <w:t>existence</w:t>
      </w:r>
      <w:r w:rsidRPr="00762F60">
        <w:rPr>
          <w:u w:val="single"/>
        </w:rPr>
        <w:t xml:space="preserve"> of </w:t>
      </w:r>
      <w:r w:rsidRPr="00762F60">
        <w:rPr>
          <w:rStyle w:val="Emphasis"/>
        </w:rPr>
        <w:t>particularized local knowledge.</w:t>
      </w:r>
      <w:r w:rsidRPr="00762F60">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004C35F1" w:rsidRPr="004C35F1">
        <w:rPr>
          <w:sz w:val="12"/>
        </w:rPr>
        <w:t>¶</w:t>
      </w:r>
      <w:r w:rsidRPr="00762F60">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w:t>
      </w:r>
      <w:proofErr w:type="spellStart"/>
      <w:r w:rsidRPr="00762F60">
        <w:rPr>
          <w:sz w:val="16"/>
        </w:rPr>
        <w:t>Voilá</w:t>
      </w:r>
      <w:proofErr w:type="spellEnd"/>
      <w:r w:rsidRPr="00762F60">
        <w:rPr>
          <w:sz w:val="16"/>
        </w:rPr>
        <w:t>! The Impossibility Theorem.</w:t>
      </w:r>
      <w:r w:rsidR="004C35F1" w:rsidRPr="004C35F1">
        <w:rPr>
          <w:sz w:val="12"/>
        </w:rPr>
        <w:t>¶</w:t>
      </w:r>
      <w:r w:rsidRPr="00762F60">
        <w:rPr>
          <w:sz w:val="16"/>
        </w:rPr>
        <w:t xml:space="preserve"> The CMF answer to this begins with an assertion: Under modern conditions of socially and technologically advanced production—in which workers </w:t>
      </w:r>
      <w:proofErr w:type="spellStart"/>
      <w:r w:rsidRPr="00762F60">
        <w:rPr>
          <w:sz w:val="16"/>
        </w:rPr>
        <w:t>can not</w:t>
      </w:r>
      <w:proofErr w:type="spellEnd"/>
      <w:r w:rsidRPr="00762F60">
        <w:rPr>
          <w:sz w:val="16"/>
        </w:rPr>
        <w:t xml:space="preserve"> be mindless; discernment, cooperation and rational understanding of both production and plan are essential; and morale is therefore an essential ingredient—the </w:t>
      </w:r>
      <w:proofErr w:type="spellStart"/>
      <w:r w:rsidRPr="00762F60">
        <w:rPr>
          <w:sz w:val="16"/>
        </w:rPr>
        <w:t>self interested</w:t>
      </w:r>
      <w:proofErr w:type="spellEnd"/>
      <w:r w:rsidRPr="00762F60">
        <w:rPr>
          <w:sz w:val="16"/>
        </w:rPr>
        <w:t xml:space="preserve">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004C35F1" w:rsidRPr="004C35F1">
        <w:rPr>
          <w:sz w:val="12"/>
        </w:rPr>
        <w:t>¶</w:t>
      </w:r>
      <w:r w:rsidRPr="00762F60">
        <w:rPr>
          <w:sz w:val="16"/>
        </w:rPr>
        <w:t xml:space="preserve"> We have the planned level of the enterprise’s activity, </w:t>
      </w:r>
      <w:proofErr w:type="spellStart"/>
      <w:r w:rsidRPr="00762F60">
        <w:rPr>
          <w:sz w:val="16"/>
        </w:rPr>
        <w:t>xp</w:t>
      </w:r>
      <w:proofErr w:type="spellEnd"/>
      <w:r w:rsidRPr="00762F60">
        <w:rPr>
          <w:sz w:val="16"/>
        </w:rPr>
        <w:t xml:space="preserve">, and the actual level, xa. But we also have the true best outcome—call it z—which can only be discovered by the enterprise if its entire workforce is mobilized: formed into committees to attack the </w:t>
      </w:r>
      <w:proofErr w:type="spellStart"/>
      <w:r w:rsidRPr="00762F60">
        <w:rPr>
          <w:sz w:val="16"/>
        </w:rPr>
        <w:t>vari</w:t>
      </w:r>
      <w:proofErr w:type="spellEnd"/>
      <w:r w:rsidRPr="00762F60">
        <w:rPr>
          <w:sz w:val="16"/>
        </w:rPr>
        <w:t xml:space="preserve"> </w:t>
      </w:r>
      <w:proofErr w:type="spellStart"/>
      <w:r w:rsidRPr="00762F60">
        <w:rPr>
          <w:sz w:val="16"/>
        </w:rPr>
        <w:t>ous</w:t>
      </w:r>
      <w:proofErr w:type="spellEnd"/>
      <w:r w:rsidRPr="00762F60">
        <w:rPr>
          <w:sz w:val="16"/>
        </w:rPr>
        <w:t xml:space="preserve"> constraints, address social and technical problems, and arrive at that ambitious- yet-realistic projection for the coming period (z). This commitment becomes commonly held among the enterprise’s workers and staff. If anyone proposes to act strategically by intentionally setting </w:t>
      </w:r>
      <w:proofErr w:type="spellStart"/>
      <w:r w:rsidRPr="00762F60">
        <w:rPr>
          <w:sz w:val="16"/>
        </w:rPr>
        <w:t>xp</w:t>
      </w:r>
      <w:proofErr w:type="spellEnd"/>
      <w:r w:rsidRPr="00762F60">
        <w:rPr>
          <w:sz w:val="16"/>
        </w:rPr>
        <w:t xml:space="preserve"> either above or below z to any significant degree, morale suffers and xa will wind up below </w:t>
      </w:r>
      <w:proofErr w:type="spellStart"/>
      <w:r w:rsidRPr="00762F60">
        <w:rPr>
          <w:sz w:val="16"/>
        </w:rPr>
        <w:t>xp</w:t>
      </w:r>
      <w:proofErr w:type="spellEnd"/>
      <w:r w:rsidRPr="00762F60">
        <w:rPr>
          <w:sz w:val="16"/>
        </w:rPr>
        <w:t>. This, in a word, is the CMF.</w:t>
      </w:r>
      <w:r w:rsidR="004C35F1" w:rsidRPr="004C35F1">
        <w:rPr>
          <w:sz w:val="12"/>
        </w:rPr>
        <w:t>¶</w:t>
      </w:r>
      <w:r w:rsidRPr="00762F60">
        <w:rPr>
          <w:sz w:val="16"/>
        </w:rPr>
        <w:t xml:space="preserve"> The optimal (reward-maximizing) level of </w:t>
      </w:r>
      <w:proofErr w:type="spellStart"/>
      <w:r w:rsidRPr="00762F60">
        <w:rPr>
          <w:sz w:val="16"/>
        </w:rPr>
        <w:t>xp</w:t>
      </w:r>
      <w:proofErr w:type="spellEnd"/>
      <w:r w:rsidRPr="00762F60">
        <w:rPr>
          <w:sz w:val="16"/>
        </w:rPr>
        <w:t xml:space="preserve"> can then be calculated, with the CMF as constraint. Interestingly, this level (call it </w:t>
      </w:r>
      <w:proofErr w:type="spellStart"/>
      <w:r w:rsidRPr="00762F60">
        <w:rPr>
          <w:sz w:val="16"/>
        </w:rPr>
        <w:t>xp</w:t>
      </w:r>
      <w:proofErr w:type="spellEnd"/>
      <w:r w:rsidRPr="00762F60">
        <w:rPr>
          <w:sz w:val="16"/>
        </w:rPr>
        <w:t xml:space="preserve">*) actually differs from z, but by a small, bounded amount. However, if the CMF is itself subject to evolution—the weight of the </w:t>
      </w:r>
      <w:proofErr w:type="spellStart"/>
      <w:r w:rsidRPr="00762F60">
        <w:rPr>
          <w:sz w:val="16"/>
        </w:rPr>
        <w:t>morale</w:t>
      </w:r>
      <w:proofErr w:type="spellEnd"/>
      <w:r w:rsidRPr="00762F60">
        <w:rPr>
          <w:sz w:val="16"/>
        </w:rPr>
        <w:t xml:space="preserve"> imperative increases as the complexity of production and levels of social and political education increase over time—deviations of </w:t>
      </w:r>
      <w:proofErr w:type="spellStart"/>
      <w:r w:rsidRPr="00762F60">
        <w:rPr>
          <w:sz w:val="16"/>
        </w:rPr>
        <w:t>xp</w:t>
      </w:r>
      <w:proofErr w:type="spellEnd"/>
      <w:r w:rsidRPr="00762F60">
        <w:rPr>
          <w:sz w:val="16"/>
        </w:rPr>
        <w:t xml:space="preserve">* from z will progressively disappear. z, which embodies both the best results of the </w:t>
      </w:r>
      <w:proofErr w:type="spellStart"/>
      <w:r w:rsidRPr="00762F60">
        <w:rPr>
          <w:sz w:val="16"/>
        </w:rPr>
        <w:t>enter prise</w:t>
      </w:r>
      <w:proofErr w:type="spellEnd"/>
      <w:r w:rsidRPr="00762F60">
        <w:rPr>
          <w:sz w:val="16"/>
        </w:rPr>
        <w:t>’s work and the best information made available to the center for optimal planning at that level, will prevail—dynamically (even if not statically).</w:t>
      </w:r>
      <w:r w:rsidR="004C35F1" w:rsidRPr="004C35F1">
        <w:rPr>
          <w:sz w:val="12"/>
        </w:rPr>
        <w:t>¶</w:t>
      </w:r>
      <w:r w:rsidRPr="00762F60">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762F60">
        <w:rPr>
          <w:rStyle w:val="Emphasis"/>
        </w:rPr>
        <w:t>limits</w:t>
      </w:r>
      <w:r w:rsidRPr="00762F60">
        <w:rPr>
          <w:u w:val="single"/>
        </w:rPr>
        <w:t xml:space="preserve"> to </w:t>
      </w:r>
      <w:r w:rsidRPr="00762F60">
        <w:rPr>
          <w:rStyle w:val="Emphasis"/>
        </w:rPr>
        <w:t>socialist democracy</w:t>
      </w:r>
      <w:r w:rsidRPr="00762F60">
        <w:rPr>
          <w:sz w:val="16"/>
        </w:rPr>
        <w:t>—which are real—</w:t>
      </w:r>
      <w:r w:rsidRPr="00762F60">
        <w:rPr>
          <w:u w:val="single"/>
        </w:rPr>
        <w:t xml:space="preserve">can be </w:t>
      </w:r>
      <w:r w:rsidRPr="00762F60">
        <w:rPr>
          <w:rStyle w:val="Emphasis"/>
        </w:rPr>
        <w:t>progressively overcome.</w:t>
      </w:r>
      <w:r w:rsidRPr="00762F60">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004C35F1" w:rsidRPr="004C35F1">
        <w:rPr>
          <w:sz w:val="12"/>
        </w:rPr>
        <w:t>¶</w:t>
      </w:r>
      <w:r w:rsidRPr="00762F60">
        <w:rPr>
          <w:sz w:val="16"/>
        </w:rPr>
        <w:t xml:space="preserve"> 4. Conclusion </w:t>
      </w:r>
      <w:r w:rsidR="004C35F1" w:rsidRPr="004C35F1">
        <w:rPr>
          <w:sz w:val="12"/>
        </w:rPr>
        <w:t>¶</w:t>
      </w:r>
      <w:r w:rsidRPr="00762F60">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w:t>
      </w:r>
      <w:r w:rsidRPr="006762D7">
        <w:rPr>
          <w:sz w:val="16"/>
        </w:rPr>
        <w:t xml:space="preserve">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004C35F1" w:rsidRPr="004C35F1">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facts that state also </w:t>
      </w:r>
      <w:r w:rsidRPr="006762D7">
        <w:rPr>
          <w:rStyle w:val="Emphasis"/>
          <w:highlight w:val="green"/>
        </w:rPr>
        <w:t>instill</w:t>
      </w:r>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w:t>
      </w:r>
      <w:r w:rsidRPr="009A52F7">
        <w:rPr>
          <w:u w:val="single"/>
        </w:rPr>
        <w:t xml:space="preserve"> to be </w:t>
      </w:r>
      <w:r w:rsidRPr="009A52F7">
        <w:rPr>
          <w:rStyle w:val="Emphasis"/>
        </w:rPr>
        <w:t>identified</w:t>
      </w:r>
      <w:r w:rsidRPr="009A52F7">
        <w:rPr>
          <w:u w:val="single"/>
        </w:rPr>
        <w:t xml:space="preserve"> with the </w:t>
      </w:r>
      <w:r w:rsidRPr="009A52F7">
        <w:rPr>
          <w:rStyle w:val="Emphasis"/>
        </w:rPr>
        <w:t>state</w:t>
      </w:r>
      <w:r w:rsidRPr="009A52F7">
        <w:rPr>
          <w:u w:val="single"/>
        </w:rPr>
        <w:t xml:space="preserve">, and the </w:t>
      </w:r>
      <w:r w:rsidRPr="009A52F7">
        <w:rPr>
          <w:rStyle w:val="Emphasis"/>
        </w:rPr>
        <w:t>state s</w:t>
      </w:r>
      <w:r w:rsidRPr="006762D7">
        <w:rPr>
          <w:rStyle w:val="Emphasis"/>
        </w:rPr>
        <w:t>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02C4A4EB" w14:textId="77777777" w:rsidR="007B079B" w:rsidRDefault="007B079B" w:rsidP="007B079B"/>
    <w:p w14:paraId="4CF77DCC" w14:textId="77777777" w:rsidR="007B079B" w:rsidRPr="003F70D1" w:rsidRDefault="007B079B" w:rsidP="007B079B">
      <w:pPr>
        <w:pStyle w:val="Heading4"/>
      </w:pPr>
      <w:bookmarkStart w:id="1" w:name="_Hlk207763589"/>
      <w:bookmarkStart w:id="2" w:name="_Hlk210138000"/>
      <w:r>
        <w:rPr>
          <w:u w:val="single"/>
        </w:rPr>
        <w:t>M</w:t>
      </w:r>
      <w:r w:rsidRPr="007F5DF3">
        <w:rPr>
          <w:u w:val="single"/>
        </w:rPr>
        <w:t>arke</w:t>
      </w:r>
      <w:r>
        <w:rPr>
          <w:u w:val="single"/>
        </w:rPr>
        <w:t>t</w:t>
      </w:r>
      <w:r w:rsidRPr="00276F12">
        <w:t xml:space="preserve"> </w:t>
      </w:r>
      <w:r>
        <w:rPr>
          <w:u w:val="single"/>
        </w:rPr>
        <w:t>reliance</w:t>
      </w:r>
      <w:r w:rsidRPr="00276F12">
        <w:t xml:space="preserve"> </w:t>
      </w:r>
      <w:r>
        <w:t xml:space="preserve">implodes the </w:t>
      </w:r>
      <w:r>
        <w:rPr>
          <w:u w:val="single"/>
        </w:rPr>
        <w:t>globe</w:t>
      </w:r>
      <w:r>
        <w:t>—</w:t>
      </w:r>
      <w:r>
        <w:rPr>
          <w:u w:val="single"/>
        </w:rPr>
        <w:t>extinction</w:t>
      </w:r>
      <w:r>
        <w:t>.</w:t>
      </w:r>
    </w:p>
    <w:p w14:paraId="4DA1DE51" w14:textId="77777777" w:rsidR="007B079B" w:rsidRPr="00D52831" w:rsidRDefault="007B079B" w:rsidP="007B079B">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 xml:space="preserve">The Political Economy of Contemporary Human </w:t>
      </w:r>
      <w:proofErr w:type="spellStart"/>
      <w:r w:rsidRPr="00D52831">
        <w:rPr>
          <w:rFonts w:eastAsia="Calibri"/>
          <w:i/>
          <w:iCs/>
        </w:rPr>
        <w:t>Civilisation</w:t>
      </w:r>
      <w:proofErr w:type="spellEnd"/>
      <w:r w:rsidRPr="00D52831">
        <w:rPr>
          <w:rFonts w:eastAsia="Calibri"/>
          <w:i/>
          <w:iCs/>
        </w:rPr>
        <w:t>, Volume II From Quantum Computing and Nuclear Fusion to War and Conflict</w:t>
      </w:r>
      <w:r>
        <w:rPr>
          <w:rFonts w:eastAsia="Calibri"/>
        </w:rPr>
        <w:t xml:space="preserve">, </w:t>
      </w:r>
      <w:r>
        <w:rPr>
          <w:rFonts w:eastAsia="Calibri"/>
          <w:i/>
          <w:iCs/>
        </w:rPr>
        <w:t>Palgrave Macmillan</w:t>
      </w:r>
      <w:r>
        <w:rPr>
          <w:rFonts w:eastAsia="Calibri"/>
        </w:rPr>
        <w:t>, accessed 9-3-2025) [UTD]</w:t>
      </w:r>
    </w:p>
    <w:p w14:paraId="55DAA6C9" w14:textId="3476F5E8" w:rsidR="007B079B" w:rsidRDefault="007B079B" w:rsidP="007B079B">
      <w:r w:rsidRPr="00AF7F40">
        <w:rPr>
          <w:sz w:val="16"/>
        </w:rPr>
        <w:t>The concluding chapter of this book reflects on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highlight w:val="green"/>
          <w:u w:val="single"/>
        </w:rPr>
        <w:t>carry</w:t>
      </w:r>
      <w:r w:rsidRPr="00562C63">
        <w:rPr>
          <w:u w:val="singl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004C35F1" w:rsidRPr="004C35F1">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w:t>
      </w:r>
      <w:proofErr w:type="spellStart"/>
      <w:r w:rsidRPr="00286EA1">
        <w:rPr>
          <w:sz w:val="16"/>
        </w:rPr>
        <w:t>behaviours</w:t>
      </w:r>
      <w:proofErr w:type="spellEnd"/>
      <w:r w:rsidRPr="00286EA1">
        <w:rPr>
          <w:sz w:val="16"/>
        </w:rPr>
        <w:t xml:space="preserve">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w:t>
      </w:r>
      <w:proofErr w:type="spellStart"/>
      <w:r w:rsidRPr="00286EA1">
        <w:rPr>
          <w:sz w:val="16"/>
        </w:rPr>
        <w:t>fuelled</w:t>
      </w:r>
      <w:proofErr w:type="spellEnd"/>
      <w:r w:rsidRPr="00286EA1">
        <w:rPr>
          <w:sz w:val="16"/>
        </w:rPr>
        <w:t xml:space="preserve"> intergroup conflicts.</w:t>
      </w:r>
      <w:r w:rsidR="004C35F1" w:rsidRPr="004C35F1">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004C35F1" w:rsidRPr="004C35F1">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w:t>
      </w:r>
      <w:proofErr w:type="spellStart"/>
      <w:r w:rsidRPr="00AF7F40">
        <w:rPr>
          <w:sz w:val="16"/>
        </w:rPr>
        <w:t>aeroplane</w:t>
      </w:r>
      <w:proofErr w:type="spellEnd"/>
      <w:r w:rsidRPr="00AF7F40">
        <w:rPr>
          <w:sz w:val="16"/>
        </w:rPr>
        <w:t xml:space="preserv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403D534C" w14:textId="77777777" w:rsidR="007B079B" w:rsidRPr="00AF7F40" w:rsidRDefault="007B079B" w:rsidP="007B079B">
      <w:pPr>
        <w:rPr>
          <w:sz w:val="16"/>
          <w:szCs w:val="16"/>
        </w:rPr>
      </w:pPr>
      <w:r w:rsidRPr="00AF7F40">
        <w:rPr>
          <w:sz w:val="16"/>
          <w:szCs w:val="16"/>
        </w:rPr>
        <w:t>[TEXT CONDENSED, NONE OMITTED]</w:t>
      </w:r>
    </w:p>
    <w:p w14:paraId="0BB16221" w14:textId="1881F263" w:rsidR="007B079B" w:rsidRPr="00AF7F40" w:rsidRDefault="007B079B" w:rsidP="007B079B">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004C35F1" w:rsidRPr="004C35F1">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004C35F1" w:rsidRPr="004C35F1">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004C35F1" w:rsidRPr="004C35F1">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2F0E4576" w14:textId="77777777" w:rsidR="007B079B" w:rsidRPr="00AF7F40" w:rsidRDefault="007B079B" w:rsidP="007B079B">
      <w:pPr>
        <w:rPr>
          <w:sz w:val="16"/>
          <w:szCs w:val="16"/>
        </w:rPr>
      </w:pPr>
      <w:r w:rsidRPr="00AF7F40">
        <w:rPr>
          <w:sz w:val="16"/>
          <w:szCs w:val="16"/>
        </w:rPr>
        <w:t>[TEXT CONDENSED ENDS HERE]</w:t>
      </w:r>
    </w:p>
    <w:p w14:paraId="518B7F8E" w14:textId="3741CE61" w:rsidR="007B079B" w:rsidRDefault="007B079B" w:rsidP="007B079B">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CF5631">
        <w:rPr>
          <w:rStyle w:val="Emphasis"/>
        </w:rPr>
        <w:t>creat</w:t>
      </w:r>
      <w:r w:rsidRPr="00286EA1">
        <w:rPr>
          <w:rStyle w:val="Emphasis"/>
        </w:rPr>
        <w:t>ing</w:t>
      </w:r>
      <w:r w:rsidRPr="00286EA1">
        <w:rPr>
          <w:u w:val="single"/>
        </w:rPr>
        <w:t xml:space="preserve"> </w:t>
      </w:r>
      <w:r w:rsidRPr="00CF5631">
        <w:rPr>
          <w:u w:val="singl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w:t>
      </w:r>
      <w:r w:rsidRPr="00CF5631">
        <w:rPr>
          <w:u w:val="single"/>
        </w:rPr>
        <w:t>for a</w:t>
      </w:r>
      <w:r w:rsidRPr="003F70D1">
        <w:rPr>
          <w:u w:val="singl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u w:val="single"/>
        </w:rPr>
        <w:t xml:space="preserve"> and </w:t>
      </w:r>
      <w:r w:rsidRPr="00CF5631">
        <w:rPr>
          <w:rStyle w:val="Emphasis"/>
        </w:rPr>
        <w:t>equitable world.</w:t>
      </w:r>
      <w:r w:rsidR="004C35F1" w:rsidRPr="004C35F1">
        <w:rPr>
          <w:sz w:val="12"/>
        </w:rPr>
        <w:t>¶</w:t>
      </w:r>
      <w:r w:rsidRPr="00CF5631">
        <w:rPr>
          <w:sz w:val="16"/>
        </w:rPr>
        <w:t xml:space="preserve"> The histor</w:t>
      </w:r>
      <w:r w:rsidRPr="002A426B">
        <w:rPr>
          <w:sz w:val="16"/>
        </w:rPr>
        <w:t xml:space="preserve">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w:t>
      </w:r>
      <w:proofErr w:type="spellStart"/>
      <w:r w:rsidRPr="002A426B">
        <w:rPr>
          <w:sz w:val="16"/>
        </w:rPr>
        <w:t>co-ordinated</w:t>
      </w:r>
      <w:proofErr w:type="spellEnd"/>
      <w:r w:rsidRPr="002A426B">
        <w:rPr>
          <w:sz w:val="16"/>
        </w:rPr>
        <w:t xml:space="preserve"> action and a commitment to shared welfare can we avoid repeating history’s mistakes in an era marked by the availability of even more powerful and potentially destructive technologies.</w:t>
      </w:r>
      <w:r w:rsidR="004C35F1" w:rsidRPr="004C35F1">
        <w:rPr>
          <w:sz w:val="12"/>
        </w:rPr>
        <w:t>¶</w:t>
      </w:r>
      <w:r w:rsidRPr="002A426B">
        <w:rPr>
          <w:sz w:val="16"/>
        </w:rPr>
        <w:t xml:space="preserve"> Technological Innovation: A Double-Edged Sword</w:t>
      </w:r>
      <w:r w:rsidR="004C35F1" w:rsidRPr="004C35F1">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004C35F1" w:rsidRPr="004C35F1">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004C35F1" w:rsidRPr="004C35F1">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004C35F1" w:rsidRPr="004C35F1">
        <w:rPr>
          <w:sz w:val="12"/>
        </w:rPr>
        <w:t>¶</w:t>
      </w:r>
      <w:r w:rsidRPr="002A426B">
        <w:rPr>
          <w:sz w:val="16"/>
        </w:rPr>
        <w:t xml:space="preserve"> Technological innovation has also transformed communication, fostered globalization and connected people across vast distances. The advent of </w:t>
      </w:r>
      <w:r w:rsidRPr="005249BA">
        <w:rPr>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004C35F1" w:rsidRPr="004C35F1">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004C35F1" w:rsidRPr="004C35F1">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004C35F1" w:rsidRPr="004C35F1">
        <w:rPr>
          <w:sz w:val="12"/>
        </w:rPr>
        <w:t>¶</w:t>
      </w:r>
      <w:r w:rsidRPr="002A426B">
        <w:rPr>
          <w:sz w:val="16"/>
        </w:rPr>
        <w:t xml:space="preserve"> Climate Change: The Existential Threat</w:t>
      </w:r>
      <w:r w:rsidR="004C35F1" w:rsidRPr="004C35F1">
        <w:rPr>
          <w:sz w:val="12"/>
        </w:rPr>
        <w:t>¶</w:t>
      </w:r>
      <w:r w:rsidRPr="002A426B">
        <w:rPr>
          <w:sz w:val="16"/>
        </w:rPr>
        <w:t xml:space="preserve"> </w:t>
      </w:r>
      <w:r w:rsidRPr="00E84B46">
        <w:rPr>
          <w:rStyle w:val="Emphasis"/>
        </w:rPr>
        <w:t>Climate change</w:t>
      </w:r>
      <w:r w:rsidRPr="003F70D1">
        <w:rPr>
          <w:u w:val="single"/>
        </w:rPr>
        <w:t xml:space="preserve"> poses an </w:t>
      </w:r>
      <w:r w:rsidRPr="005249BA">
        <w:rPr>
          <w:rStyle w:val="Emphasis"/>
          <w:highlight w:val="green"/>
        </w:rPr>
        <w:t>existential</w:t>
      </w:r>
      <w:r w:rsidRPr="004966C6">
        <w:rPr>
          <w:rStyle w:val="Emphasis"/>
        </w:rPr>
        <w:t xml:space="preserve">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E84B46">
        <w:rPr>
          <w:u w:val="single"/>
        </w:rPr>
        <w:t>wi</w:t>
      </w:r>
      <w:r w:rsidRPr="004966C6">
        <w:rPr>
          <w:highlight w:val="green"/>
          <w:u w:val="single"/>
        </w:rPr>
        <w:t xml:space="preserve">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004C35F1" w:rsidRPr="004C35F1">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004C35F1" w:rsidRPr="004C35F1">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w:t>
      </w:r>
      <w:r w:rsidRPr="00CF5631">
        <w:rPr>
          <w:rStyle w:val="Emphasis"/>
        </w:rPr>
        <w:t>ial</w:t>
      </w:r>
      <w:r w:rsidRPr="00CF5631">
        <w:rPr>
          <w:u w:val="singl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004C35F1" w:rsidRPr="004C35F1">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004C35F1" w:rsidRPr="004C35F1">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004C35F1" w:rsidRPr="004C35F1">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004C35F1" w:rsidRPr="004C35F1">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004C35F1" w:rsidRPr="004C35F1">
        <w:rPr>
          <w:sz w:val="12"/>
        </w:rPr>
        <w:t>¶</w:t>
      </w:r>
      <w:r w:rsidRPr="002A426B">
        <w:rPr>
          <w:sz w:val="16"/>
        </w:rPr>
        <w:t xml:space="preserve"> Artificial Intelligence: Transforming Society</w:t>
      </w:r>
      <w:r w:rsidR="004C35F1" w:rsidRPr="004C35F1">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highlight w:val="green"/>
          <w:u w:val="single"/>
        </w:rPr>
        <w:t xml:space="preserve"> of</w:t>
      </w:r>
      <w:r w:rsidRPr="007F5DF3">
        <w:rPr>
          <w:highlight w:val="green"/>
          <w:u w:val="single"/>
        </w:rPr>
        <w:t xml:space="preserve"> </w:t>
      </w:r>
      <w:r w:rsidRPr="007F5DF3">
        <w:rPr>
          <w:rStyle w:val="Emphasis"/>
          <w:highlight w:val="green"/>
        </w:rPr>
        <w:t>war</w:t>
      </w:r>
      <w:r w:rsidRPr="007F5DF3">
        <w:rPr>
          <w:rStyle w:val="Emphasis"/>
        </w:rPr>
        <w:t>fare</w:t>
      </w:r>
      <w:r w:rsidRPr="002A426B">
        <w:rPr>
          <w:sz w:val="16"/>
        </w:rPr>
        <w:t xml:space="preserve"> and human rights.Footnote48</w:t>
      </w:r>
      <w:r w:rsidR="004C35F1" w:rsidRPr="004C35F1">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w:t>
      </w:r>
      <w:proofErr w:type="spellStart"/>
      <w:r w:rsidRPr="002A426B">
        <w:rPr>
          <w:sz w:val="16"/>
        </w:rPr>
        <w:t>labour</w:t>
      </w:r>
      <w:proofErr w:type="spellEnd"/>
      <w:r w:rsidRPr="002A426B">
        <w:rPr>
          <w:sz w:val="16"/>
        </w:rPr>
        <w:t xml:space="preserve">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004C35F1" w:rsidRPr="004C35F1">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w:t>
      </w:r>
      <w:r w:rsidRPr="00CF5631">
        <w:rPr>
          <w:rStyle w:val="Emphasis"/>
        </w:rPr>
        <w:t>y</w:t>
      </w:r>
      <w:r w:rsidRPr="00CF5631">
        <w:rPr>
          <w:u w:val="single"/>
        </w:rPr>
        <w:t xml:space="preserve"> and </w:t>
      </w:r>
      <w:r w:rsidRPr="007F5DF3">
        <w:rPr>
          <w:rStyle w:val="Emphasis"/>
          <w:highlight w:val="green"/>
        </w:rPr>
        <w:t>vulnerability</w:t>
      </w:r>
      <w:r w:rsidRPr="002A426B">
        <w:rPr>
          <w:sz w:val="16"/>
        </w:rPr>
        <w:t>?</w:t>
      </w:r>
      <w:r w:rsidR="004C35F1" w:rsidRPr="004C35F1">
        <w:rPr>
          <w:sz w:val="12"/>
        </w:rPr>
        <w:t>¶</w:t>
      </w:r>
      <w:r w:rsidRPr="002A426B">
        <w:rPr>
          <w:sz w:val="16"/>
        </w:rPr>
        <w:t xml:space="preserve"> Quantum Computing: A New Frontier</w:t>
      </w:r>
      <w:r w:rsidR="004C35F1" w:rsidRPr="004C35F1">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w:t>
      </w:r>
      <w:r w:rsidRPr="00E84B46">
        <w:rPr>
          <w:u w:val="single"/>
        </w:rPr>
        <w: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004C35F1" w:rsidRPr="004C35F1">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004C35F1" w:rsidRPr="004C35F1">
        <w:rPr>
          <w:sz w:val="12"/>
        </w:rPr>
        <w:t>¶</w:t>
      </w:r>
      <w:r w:rsidRPr="002A426B">
        <w:rPr>
          <w:sz w:val="16"/>
        </w:rPr>
        <w:t xml:space="preserve"> Biotechnology and Genetic Engineering: Rewriting Life</w:t>
      </w:r>
      <w:r w:rsidR="004C35F1" w:rsidRPr="004C35F1">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004C35F1" w:rsidRPr="004C35F1">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004C35F1" w:rsidRPr="004C35F1">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u w:val="single"/>
        </w:rPr>
        <w:t xml:space="preserve"> are significant.</w:t>
      </w:r>
      <w:r w:rsidR="004C35F1" w:rsidRPr="004C35F1">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2A426B">
        <w:rPr>
          <w:sz w:val="16"/>
        </w:rPr>
        <w:t>Bt</w:t>
      </w:r>
      <w:proofErr w:type="spellEnd"/>
      <w:r w:rsidRPr="002A426B">
        <w:rPr>
          <w:sz w:val="16"/>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004C35F1" w:rsidRPr="004C35F1">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6FA9538F" w14:textId="77777777" w:rsidR="007B079B" w:rsidRPr="002A426B" w:rsidRDefault="007B079B" w:rsidP="007B079B">
      <w:pPr>
        <w:rPr>
          <w:sz w:val="16"/>
          <w:szCs w:val="16"/>
        </w:rPr>
      </w:pPr>
      <w:r w:rsidRPr="002A426B">
        <w:rPr>
          <w:sz w:val="16"/>
          <w:szCs w:val="16"/>
        </w:rPr>
        <w:t>[TEXT CONDENSED, NONE OMITTED]</w:t>
      </w:r>
    </w:p>
    <w:p w14:paraId="4DF78125" w14:textId="75A74110" w:rsidR="007B079B" w:rsidRDefault="007B079B" w:rsidP="007B079B">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004C35F1" w:rsidRPr="004C35F1">
        <w:rPr>
          <w:sz w:val="12"/>
          <w:szCs w:val="6"/>
        </w:rPr>
        <w:t>¶</w:t>
      </w:r>
      <w:r w:rsidRPr="00C25174">
        <w:rPr>
          <w:sz w:val="6"/>
          <w:szCs w:val="6"/>
        </w:rPr>
        <w:t xml:space="preserve"> Space Exploration: The Next Frontier or Escapism?</w:t>
      </w:r>
      <w:r w:rsidR="004C35F1" w:rsidRPr="004C35F1">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004C35F1" w:rsidRPr="004C35F1">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004C35F1" w:rsidRPr="004C35F1">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004C35F1" w:rsidRPr="004C35F1">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004C35F1" w:rsidRPr="004C35F1">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2B224D5F" w14:textId="77777777" w:rsidR="007B079B" w:rsidRDefault="007B079B" w:rsidP="007B079B">
      <w:pPr>
        <w:rPr>
          <w:sz w:val="16"/>
        </w:rPr>
      </w:pPr>
      <w:r>
        <w:rPr>
          <w:sz w:val="16"/>
        </w:rPr>
        <w:t>[TEXT CONDENSED ENDS HERE]</w:t>
      </w:r>
    </w:p>
    <w:p w14:paraId="5DFF02B0" w14:textId="77777777" w:rsidR="007B079B" w:rsidRDefault="007B079B" w:rsidP="007B079B">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u w:val="single"/>
        </w:rPr>
        <w:t xml:space="preserve"> is</w:t>
      </w:r>
      <w:r w:rsidRPr="00E84B46">
        <w:rPr>
          <w:sz w:val="16"/>
        </w:rPr>
        <w:t xml:space="preserve"> a legitimate solution to humanity’s problems or </w:t>
      </w:r>
      <w:r w:rsidRPr="00E84B46">
        <w:rPr>
          <w:u w:val="single"/>
        </w:rPr>
        <w:t xml:space="preserve">an </w:t>
      </w:r>
      <w:r w:rsidRPr="00E84B46">
        <w:rPr>
          <w:rStyle w:val="Emphasis"/>
        </w:rPr>
        <w:t>escapist fantasy</w:t>
      </w:r>
      <w:r w:rsidRPr="00E84B46">
        <w:rPr>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E84B46">
        <w:rPr>
          <w:u w:val="single"/>
        </w:rPr>
        <w:t xml:space="preserve"> from </w:t>
      </w:r>
      <w:r w:rsidRPr="00E84B46">
        <w:rPr>
          <w:rStyle w:val="Emphasis"/>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u w:val="single"/>
        </w:rPr>
        <w:t xml:space="preserve"> the</w:t>
      </w:r>
      <w:r w:rsidRPr="00DD5E9D">
        <w:rPr>
          <w:u w:val="single"/>
        </w:rPr>
        <w:t xml:space="preserve"> </w:t>
      </w:r>
      <w:r w:rsidRPr="00E84B46">
        <w:rPr>
          <w:rStyle w:val="Emphasis"/>
        </w:rPr>
        <w:t>urgency</w:t>
      </w:r>
      <w:r w:rsidRPr="00E84B46">
        <w:rPr>
          <w:u w:val="single"/>
        </w:rPr>
        <w:t xml:space="preserve"> of</w:t>
      </w:r>
      <w:r w:rsidRPr="00DD5E9D">
        <w:rPr>
          <w:u w:val="single"/>
        </w:rPr>
        <w:t xml:space="preserve"> addressing the </w:t>
      </w:r>
      <w:r w:rsidRPr="00DD5E9D">
        <w:rPr>
          <w:rStyle w:val="Emphasis"/>
          <w:highlight w:val="green"/>
        </w:rPr>
        <w:t>root cau</w:t>
      </w:r>
      <w:r w:rsidRPr="00E84B46">
        <w:rPr>
          <w:rStyle w:val="Emphasis"/>
          <w:highlight w:val="green"/>
        </w:rPr>
        <w:t>ses</w:t>
      </w:r>
      <w:r w:rsidRPr="00E84B46">
        <w:rPr>
          <w:highlight w:val="green"/>
          <w:u w:val="single"/>
        </w:rPr>
        <w:t xml:space="preserve"> of</w:t>
      </w:r>
      <w:r w:rsidRPr="00DD5E9D">
        <w:rPr>
          <w:u w:val="singl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1B16F73A" w14:textId="77777777" w:rsidR="007B079B" w:rsidRDefault="007B079B" w:rsidP="007B079B">
      <w:pPr>
        <w:rPr>
          <w:sz w:val="16"/>
        </w:rPr>
      </w:pPr>
      <w:r>
        <w:rPr>
          <w:sz w:val="16"/>
        </w:rPr>
        <w:t>[TEXT CONDENSED, NONE OMITTED]</w:t>
      </w:r>
    </w:p>
    <w:p w14:paraId="5B172504" w14:textId="38CFD977" w:rsidR="007B079B" w:rsidRPr="00C25174" w:rsidRDefault="007B079B" w:rsidP="007B079B">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004C35F1" w:rsidRPr="004C35F1">
        <w:rPr>
          <w:sz w:val="12"/>
          <w:szCs w:val="6"/>
        </w:rPr>
        <w:t>¶</w:t>
      </w:r>
      <w:r w:rsidRPr="00C25174">
        <w:rPr>
          <w:sz w:val="6"/>
          <w:szCs w:val="6"/>
        </w:rPr>
        <w:t xml:space="preserve"> The Future of Humanity: Extinction or Survival?</w:t>
      </w:r>
      <w:r w:rsidR="004C35F1" w:rsidRPr="004C35F1">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004C35F1" w:rsidRPr="004C35F1">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004C35F1" w:rsidRPr="004C35F1">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004C35F1" w:rsidRPr="004C35F1">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004C35F1" w:rsidRPr="004C35F1">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21F3E618" w14:textId="77777777" w:rsidR="007B079B" w:rsidRPr="00C25174" w:rsidRDefault="007B079B" w:rsidP="007B079B">
      <w:pPr>
        <w:rPr>
          <w:sz w:val="16"/>
          <w:szCs w:val="16"/>
        </w:rPr>
      </w:pPr>
      <w:r w:rsidRPr="00C25174">
        <w:rPr>
          <w:sz w:val="16"/>
          <w:szCs w:val="16"/>
        </w:rPr>
        <w:t>[TEXT CONDENSED ENDS HERE]</w:t>
      </w:r>
    </w:p>
    <w:p w14:paraId="24CEDFD1" w14:textId="77777777" w:rsidR="007B079B" w:rsidRPr="00C25174" w:rsidRDefault="007B079B" w:rsidP="007B079B">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F5631">
        <w:rPr>
          <w:rStyle w:val="Emphasis"/>
        </w:rPr>
        <w:t>alone</w:t>
      </w:r>
      <w:r w:rsidRPr="00CF5631">
        <w:rPr>
          <w:u w:val="single"/>
        </w:rPr>
        <w:t xml:space="preserve"> </w:t>
      </w:r>
      <w:r w:rsidRPr="00C25174">
        <w:rPr>
          <w:highlight w:val="green"/>
          <w:u w:val="single"/>
        </w:rPr>
        <w:t xml:space="preserve">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w:t>
      </w:r>
      <w:r w:rsidRPr="00CF5631">
        <w:rPr>
          <w:u w:val="single"/>
        </w:rPr>
        <w:t xml:space="preserve"> </w:t>
      </w:r>
      <w:r w:rsidRPr="00CF5631">
        <w:rPr>
          <w:rStyle w:val="Emphasis"/>
        </w:rPr>
        <w:t>coupled</w:t>
      </w:r>
      <w:r w:rsidRPr="00CF5631">
        <w:rPr>
          <w:u w:val="single"/>
        </w:rPr>
        <w:t xml:space="preserve"> </w:t>
      </w:r>
      <w:r w:rsidRPr="00C25174">
        <w:rPr>
          <w:highlight w:val="green"/>
          <w:u w:val="single"/>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2F6D1823" w14:textId="77777777" w:rsidR="007B079B" w:rsidRPr="00C25174" w:rsidRDefault="007B079B" w:rsidP="007B079B">
      <w:pPr>
        <w:rPr>
          <w:sz w:val="16"/>
          <w:szCs w:val="16"/>
        </w:rPr>
      </w:pPr>
      <w:r w:rsidRPr="00C25174">
        <w:rPr>
          <w:sz w:val="16"/>
          <w:szCs w:val="16"/>
        </w:rPr>
        <w:t>[TEXT CONDENSED, NONE OMITTED]</w:t>
      </w:r>
    </w:p>
    <w:p w14:paraId="0743CDEF" w14:textId="41A230DA" w:rsidR="007B079B" w:rsidRPr="00C25174" w:rsidRDefault="007B079B" w:rsidP="007B079B">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004C35F1" w:rsidRPr="004C35F1">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004C35F1" w:rsidRPr="004C35F1">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4F400DC9" w14:textId="77777777" w:rsidR="007B079B" w:rsidRPr="00C25174" w:rsidRDefault="007B079B" w:rsidP="007B079B">
      <w:pPr>
        <w:rPr>
          <w:sz w:val="16"/>
          <w:szCs w:val="16"/>
        </w:rPr>
      </w:pPr>
      <w:r w:rsidRPr="00C25174">
        <w:rPr>
          <w:sz w:val="16"/>
          <w:szCs w:val="16"/>
        </w:rPr>
        <w:t>[TEXT CONDENSED ENDS HERE]</w:t>
      </w:r>
    </w:p>
    <w:p w14:paraId="675DA831" w14:textId="15CE00A2" w:rsidR="007B079B" w:rsidRDefault="007B079B" w:rsidP="007B079B">
      <w:pPr>
        <w:rPr>
          <w:sz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286EA1">
        <w:rPr>
          <w:sz w:val="16"/>
        </w:rPr>
        <w:t>favour</w:t>
      </w:r>
      <w:proofErr w:type="spellEnd"/>
      <w:r w:rsidRPr="00286EA1">
        <w:rPr>
          <w:sz w:val="16"/>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286EA1">
        <w:rPr>
          <w:sz w:val="16"/>
        </w:rPr>
        <w:t>behaviours</w:t>
      </w:r>
      <w:proofErr w:type="spellEnd"/>
      <w:r w:rsidRPr="00286EA1">
        <w:rPr>
          <w:sz w:val="16"/>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proofErr w:type="spellStart"/>
      <w:r w:rsidRPr="00286EA1">
        <w:rPr>
          <w:rStyle w:val="Emphasis"/>
          <w:highlight w:val="green"/>
        </w:rPr>
        <w:t>favour</w:t>
      </w:r>
      <w:proofErr w:type="spellEnd"/>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004C35F1" w:rsidRPr="004C35F1">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u w:val="single"/>
        </w:rPr>
        <w:t xml:space="preserve"> often </w:t>
      </w:r>
      <w:r w:rsidRPr="00C25174">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E84B46">
        <w:rPr>
          <w:rStyle w:val="Emphasis"/>
        </w:rPr>
        <w:t>leaving</w:t>
      </w:r>
      <w:r w:rsidRPr="00E84B46">
        <w:rPr>
          <w:u w:val="singl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004C35F1" w:rsidRPr="004C35F1">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bookmarkEnd w:id="0"/>
      <w:bookmarkEnd w:id="1"/>
      <w:bookmarkEnd w:id="2"/>
    </w:p>
    <w:p w14:paraId="55C0F543" w14:textId="77777777" w:rsidR="001B08DC" w:rsidRDefault="001B08DC" w:rsidP="007B079B">
      <w:pPr>
        <w:rPr>
          <w:sz w:val="16"/>
        </w:rPr>
      </w:pPr>
    </w:p>
    <w:p w14:paraId="7018FF4A" w14:textId="35031389" w:rsidR="001B08DC" w:rsidRDefault="007049F6" w:rsidP="007049F6">
      <w:pPr>
        <w:pStyle w:val="Heading2"/>
      </w:pPr>
      <w:r>
        <w:t>Bureaucracy ADV</w:t>
      </w:r>
    </w:p>
    <w:p w14:paraId="75DBBB1E" w14:textId="2C548806" w:rsidR="00FF47EC" w:rsidRDefault="00FF47EC" w:rsidP="00FF47EC">
      <w:pPr>
        <w:pStyle w:val="Heading3"/>
      </w:pPr>
      <w:r>
        <w:t>1NC---AT: Nuclear Upkeep!</w:t>
      </w:r>
    </w:p>
    <w:p w14:paraId="0F7C5B6B" w14:textId="56C931D0" w:rsidR="00DC1204" w:rsidRDefault="00DC1204" w:rsidP="00DC1204">
      <w:pPr>
        <w:pStyle w:val="Heading4"/>
      </w:pPr>
      <w:r>
        <w:t xml:space="preserve">Not an impact. Nuclear upkeep is </w:t>
      </w:r>
      <w:r w:rsidR="007D4D65">
        <w:t>inevitable</w:t>
      </w:r>
      <w:r>
        <w:t xml:space="preserve">. Even if almost everyone gets fired they will ensure enough of a staff to prevent </w:t>
      </w:r>
      <w:r w:rsidR="007D4D65">
        <w:t xml:space="preserve">upkeep failure. The impact is about deterrence. </w:t>
      </w:r>
      <w:r w:rsidR="00B35D18">
        <w:t xml:space="preserve">They don’t solve it or its </w:t>
      </w:r>
      <w:proofErr w:type="spellStart"/>
      <w:r w:rsidR="00B35D18">
        <w:t>inev</w:t>
      </w:r>
      <w:proofErr w:type="spellEnd"/>
      <w:r w:rsidR="00B35D18">
        <w:t xml:space="preserve">. </w:t>
      </w:r>
    </w:p>
    <w:p w14:paraId="30CBE473" w14:textId="77777777" w:rsidR="00DC1204" w:rsidRDefault="00DC1204" w:rsidP="00DC1204"/>
    <w:p w14:paraId="1907DBAF" w14:textId="77777777" w:rsidR="00DC1204" w:rsidRDefault="00DC1204" w:rsidP="00DC1204">
      <w:pPr>
        <w:pStyle w:val="Heading4"/>
      </w:pPr>
      <w:r>
        <w:t xml:space="preserve">No internal link. </w:t>
      </w:r>
    </w:p>
    <w:p w14:paraId="5D837C20" w14:textId="77777777" w:rsidR="00DC1204" w:rsidRPr="00C33D99" w:rsidRDefault="00DC1204" w:rsidP="00DC1204">
      <w:r w:rsidRPr="00C33D99">
        <w:rPr>
          <w:b/>
          <w:bCs/>
          <w:sz w:val="26"/>
          <w:szCs w:val="26"/>
        </w:rPr>
        <w:t>Glock and Mukherjee 25</w:t>
      </w:r>
      <w:r>
        <w:t xml:space="preserve"> (</w:t>
      </w:r>
      <w:r w:rsidRPr="00C33D99">
        <w:t>Judge</w:t>
      </w:r>
      <w:r>
        <w:t xml:space="preserve">, </w:t>
      </w:r>
      <w:r w:rsidRPr="00C33D99">
        <w:t xml:space="preserve">director of research and a senior fellow at the Manhattan Institute and a contributing editor at City Journal. </w:t>
      </w:r>
      <w:r>
        <w:t>F</w:t>
      </w:r>
      <w:r w:rsidRPr="00C33D99">
        <w:t>ormerly senior director of policy and research at the Cicero Institute, and a visiting professor of economics at West Virginia University</w:t>
      </w:r>
      <w:r>
        <w:t xml:space="preserve">. </w:t>
      </w:r>
      <w:r w:rsidRPr="00C33D99">
        <w:t>Renu Mukherjee</w:t>
      </w:r>
      <w:r>
        <w:t xml:space="preserve">, </w:t>
      </w:r>
      <w:r w:rsidRPr="00C33D99">
        <w:t>fellow at the Manhattan Institute. Previously, a Paulson Policy Analyst at the Manhattan Institute</w:t>
      </w:r>
      <w:r>
        <w:t>, “</w:t>
      </w:r>
      <w:r w:rsidRPr="00C33D99">
        <w:t>Radical Civil Service Reform Is Not Radical Lessons for the Federal Government from the States</w:t>
      </w:r>
      <w:r>
        <w:t xml:space="preserve">”, Manhattan Institute Report, 4 March 2025, </w:t>
      </w:r>
      <w:r w:rsidRPr="00C33D99">
        <w:t>https://manhattan.institute/article/radical-civil-service-reform-is-not-radical-lessons-for-the-federal-government-from-the-states</w:t>
      </w:r>
      <w:r>
        <w:t xml:space="preserve">, //[UTD][SG]) </w:t>
      </w:r>
    </w:p>
    <w:p w14:paraId="183DB045" w14:textId="77777777" w:rsidR="00DC1204" w:rsidRPr="00617D1D" w:rsidRDefault="00DC1204" w:rsidP="00DC1204">
      <w:pPr>
        <w:spacing w:after="0"/>
        <w:rPr>
          <w:rStyle w:val="StyleUnderline"/>
        </w:rPr>
      </w:pPr>
      <w:r w:rsidRPr="00617D1D">
        <w:rPr>
          <w:rStyle w:val="Emphasis"/>
          <w:highlight w:val="green"/>
        </w:rPr>
        <w:t>For decades</w:t>
      </w:r>
      <w:r w:rsidRPr="00617D1D">
        <w:rPr>
          <w:u w:val="single"/>
        </w:rPr>
        <w:t xml:space="preserve"> politicians and </w:t>
      </w:r>
      <w:r w:rsidRPr="00617D1D">
        <w:rPr>
          <w:highlight w:val="green"/>
          <w:u w:val="single"/>
        </w:rPr>
        <w:t>commentators</w:t>
      </w:r>
      <w:r w:rsidRPr="00617D1D">
        <w:rPr>
          <w:u w:val="single"/>
        </w:rPr>
        <w:t xml:space="preserve"> have </w:t>
      </w:r>
      <w:r w:rsidRPr="00617D1D">
        <w:rPr>
          <w:rStyle w:val="Emphasis"/>
          <w:highlight w:val="green"/>
        </w:rPr>
        <w:t>bemoaned the state of the federal civil service.</w:t>
      </w:r>
      <w:r w:rsidRPr="00617D1D">
        <w:rPr>
          <w:sz w:val="16"/>
        </w:rPr>
        <w:t xml:space="preserve"> There are </w:t>
      </w:r>
      <w:r w:rsidRPr="00617D1D">
        <w:rPr>
          <w:rStyle w:val="StyleUnderline"/>
        </w:rPr>
        <w:t>widespread complaints that the system fails to reward good performers and punish bad ones and that it does not nimbly respond to social needs</w:t>
      </w:r>
      <w:r w:rsidRPr="00617D1D">
        <w:rPr>
          <w:sz w:val="16"/>
        </w:rPr>
        <w:t xml:space="preserve">. President Donald </w:t>
      </w:r>
      <w:r w:rsidRPr="00617D1D">
        <w:rPr>
          <w:rStyle w:val="StyleUnderline"/>
          <w:highlight w:val="green"/>
        </w:rPr>
        <w:t>Trump’s</w:t>
      </w:r>
      <w:r w:rsidRPr="00617D1D">
        <w:rPr>
          <w:sz w:val="16"/>
        </w:rPr>
        <w:t xml:space="preserve"> and the Department of Government Efficiency’s </w:t>
      </w:r>
      <w:r w:rsidRPr="00617D1D">
        <w:rPr>
          <w:rStyle w:val="StyleUnderline"/>
          <w:highlight w:val="green"/>
        </w:rPr>
        <w:t>efforts to dismiss federal employees</w:t>
      </w:r>
      <w:r w:rsidRPr="00617D1D">
        <w:rPr>
          <w:rStyle w:val="StyleUnderline"/>
        </w:rPr>
        <w:t xml:space="preserve"> and streamline the </w:t>
      </w:r>
      <w:r w:rsidRPr="006B5648">
        <w:rPr>
          <w:rStyle w:val="StyleUnderline"/>
        </w:rPr>
        <w:t xml:space="preserve">bureaucracy have </w:t>
      </w:r>
      <w:r w:rsidRPr="00617D1D">
        <w:rPr>
          <w:rStyle w:val="StyleUnderline"/>
          <w:highlight w:val="green"/>
        </w:rPr>
        <w:t>revived the debate</w:t>
      </w:r>
      <w:r w:rsidRPr="00617D1D">
        <w:rPr>
          <w:rStyle w:val="StyleUnderline"/>
        </w:rPr>
        <w:t xml:space="preserve"> about whether reforms to such a system can bring positive results.</w:t>
      </w:r>
    </w:p>
    <w:p w14:paraId="119FF5FA" w14:textId="77777777" w:rsidR="00DC1204" w:rsidRPr="00617D1D" w:rsidRDefault="00DC1204" w:rsidP="00DC1204">
      <w:pPr>
        <w:spacing w:after="0"/>
        <w:rPr>
          <w:sz w:val="16"/>
        </w:rPr>
      </w:pPr>
      <w:r w:rsidRPr="00617D1D">
        <w:rPr>
          <w:rStyle w:val="StyleUnderline"/>
        </w:rPr>
        <w:t xml:space="preserve">Yet </w:t>
      </w:r>
      <w:r w:rsidRPr="00617D1D">
        <w:rPr>
          <w:rStyle w:val="Emphasis"/>
          <w:highlight w:val="green"/>
        </w:rPr>
        <w:t>most federal civil service reform</w:t>
      </w:r>
      <w:r w:rsidRPr="00617D1D">
        <w:rPr>
          <w:rStyle w:val="StyleUnderline"/>
        </w:rPr>
        <w:t xml:space="preserve"> proposals</w:t>
      </w:r>
      <w:r w:rsidRPr="00617D1D">
        <w:rPr>
          <w:rStyle w:val="Emphasis"/>
        </w:rPr>
        <w:t xml:space="preserve"> </w:t>
      </w:r>
      <w:r w:rsidRPr="00617D1D">
        <w:rPr>
          <w:rStyle w:val="Emphasis"/>
          <w:highlight w:val="green"/>
        </w:rPr>
        <w:t>involve</w:t>
      </w:r>
      <w:r w:rsidRPr="00617D1D">
        <w:rPr>
          <w:rStyle w:val="StyleUnderline"/>
        </w:rPr>
        <w:t xml:space="preserve"> modest</w:t>
      </w:r>
      <w:r w:rsidRPr="00617D1D">
        <w:rPr>
          <w:rStyle w:val="Emphasis"/>
        </w:rPr>
        <w:t xml:space="preserve"> </w:t>
      </w:r>
      <w:r w:rsidRPr="00617D1D">
        <w:rPr>
          <w:rStyle w:val="Emphasis"/>
          <w:highlight w:val="green"/>
        </w:rPr>
        <w:t>changes to</w:t>
      </w:r>
      <w:r w:rsidRPr="00617D1D">
        <w:rPr>
          <w:rStyle w:val="StyleUnderline"/>
        </w:rPr>
        <w:t xml:space="preserve"> the</w:t>
      </w:r>
      <w:r w:rsidRPr="00617D1D">
        <w:rPr>
          <w:rStyle w:val="Emphasis"/>
        </w:rPr>
        <w:t xml:space="preserve"> </w:t>
      </w:r>
      <w:r w:rsidRPr="00617D1D">
        <w:rPr>
          <w:rStyle w:val="Emphasis"/>
          <w:highlight w:val="green"/>
        </w:rPr>
        <w:t>hiring or firing capabilities of the president</w:t>
      </w:r>
      <w:r w:rsidRPr="00617D1D">
        <w:rPr>
          <w:rStyle w:val="StyleUnderline"/>
        </w:rPr>
        <w:t xml:space="preserve"> and federal managers.</w:t>
      </w:r>
      <w:r w:rsidRPr="00617D1D">
        <w:rPr>
          <w:sz w:val="16"/>
        </w:rPr>
        <w:t xml:space="preserve"> </w:t>
      </w:r>
      <w:r w:rsidRPr="00617D1D">
        <w:rPr>
          <w:rStyle w:val="Emphasis"/>
          <w:highlight w:val="green"/>
        </w:rPr>
        <w:t>Even Trump’s Schedule F plan</w:t>
      </w:r>
      <w:r w:rsidRPr="00617D1D">
        <w:rPr>
          <w:sz w:val="16"/>
        </w:rPr>
        <w:t xml:space="preserve">, now titled Schedule Policy/Career, </w:t>
      </w:r>
      <w:r w:rsidRPr="006B5648">
        <w:rPr>
          <w:rStyle w:val="StyleUnderline"/>
        </w:rPr>
        <w:t>which creates functional at-will employment</w:t>
      </w:r>
      <w:r w:rsidRPr="00617D1D">
        <w:rPr>
          <w:rStyle w:val="StyleUnderline"/>
        </w:rPr>
        <w:t xml:space="preserve"> for higher-level officials, by one estimate </w:t>
      </w:r>
      <w:r w:rsidRPr="00617D1D">
        <w:rPr>
          <w:rStyle w:val="StyleUnderline"/>
          <w:highlight w:val="green"/>
        </w:rPr>
        <w:t xml:space="preserve">would affect </w:t>
      </w:r>
      <w:r w:rsidRPr="00617D1D">
        <w:rPr>
          <w:rStyle w:val="Emphasis"/>
          <w:highlight w:val="green"/>
        </w:rPr>
        <w:t>only</w:t>
      </w:r>
      <w:r w:rsidRPr="00617D1D">
        <w:rPr>
          <w:rStyle w:val="Emphasis"/>
        </w:rPr>
        <w:t xml:space="preserve"> </w:t>
      </w:r>
      <w:r w:rsidRPr="00617D1D">
        <w:rPr>
          <w:rStyle w:val="StyleUnderline"/>
        </w:rPr>
        <w:t xml:space="preserve">about </w:t>
      </w:r>
      <w:r w:rsidRPr="00617D1D">
        <w:rPr>
          <w:rStyle w:val="Emphasis"/>
          <w:highlight w:val="green"/>
        </w:rPr>
        <w:t>2% of federal</w:t>
      </w:r>
      <w:r w:rsidRPr="00617D1D">
        <w:rPr>
          <w:rStyle w:val="Emphasis"/>
        </w:rPr>
        <w:t xml:space="preserve"> civilian </w:t>
      </w:r>
      <w:r w:rsidRPr="00617D1D">
        <w:rPr>
          <w:rStyle w:val="Emphasis"/>
          <w:highlight w:val="green"/>
        </w:rPr>
        <w:t>employees</w:t>
      </w:r>
      <w:r w:rsidRPr="00617D1D">
        <w:rPr>
          <w:sz w:val="16"/>
        </w:rPr>
        <w:t>.[1]</w:t>
      </w:r>
    </w:p>
    <w:p w14:paraId="40AC200F" w14:textId="77777777" w:rsidR="00DC1204" w:rsidRPr="00617D1D" w:rsidRDefault="00DC1204" w:rsidP="00DC1204">
      <w:pPr>
        <w:spacing w:after="0"/>
        <w:rPr>
          <w:sz w:val="16"/>
        </w:rPr>
      </w:pPr>
      <w:r w:rsidRPr="006B5648">
        <w:rPr>
          <w:rStyle w:val="StyleUnderline"/>
        </w:rPr>
        <w:t>There are</w:t>
      </w:r>
      <w:r w:rsidRPr="006B5648">
        <w:rPr>
          <w:rStyle w:val="Emphasis"/>
        </w:rPr>
        <w:t xml:space="preserve"> </w:t>
      </w:r>
      <w:r w:rsidRPr="00617D1D">
        <w:rPr>
          <w:rStyle w:val="Emphasis"/>
          <w:highlight w:val="green"/>
        </w:rPr>
        <w:t>examples of far more radical civil service reform</w:t>
      </w:r>
      <w:r w:rsidRPr="00617D1D">
        <w:rPr>
          <w:rStyle w:val="Emphasis"/>
        </w:rPr>
        <w:t xml:space="preserve"> </w:t>
      </w:r>
      <w:r w:rsidRPr="006B5648">
        <w:rPr>
          <w:rStyle w:val="StyleUnderline"/>
        </w:rPr>
        <w:t>efforts with bipartisan pedigrees.</w:t>
      </w:r>
      <w:r w:rsidRPr="00617D1D">
        <w:rPr>
          <w:sz w:val="16"/>
        </w:rPr>
        <w:t xml:space="preserve"> </w:t>
      </w:r>
      <w:r w:rsidRPr="00617D1D">
        <w:rPr>
          <w:rStyle w:val="StyleUnderline"/>
        </w:rPr>
        <w:t>Starting</w:t>
      </w:r>
      <w:r w:rsidRPr="00617D1D">
        <w:rPr>
          <w:sz w:val="16"/>
        </w:rPr>
        <w:t xml:space="preserve"> especially </w:t>
      </w:r>
      <w:r w:rsidRPr="00617D1D">
        <w:rPr>
          <w:rStyle w:val="StyleUnderline"/>
        </w:rPr>
        <w:t xml:space="preserve">with a 1996 reform under Georgia’s Democratic Governor Zell Miller, about </w:t>
      </w:r>
      <w:r w:rsidRPr="00617D1D">
        <w:rPr>
          <w:rStyle w:val="Emphasis"/>
          <w:highlight w:val="green"/>
        </w:rPr>
        <w:t>20 states have implemented</w:t>
      </w:r>
      <w:r w:rsidRPr="00617D1D">
        <w:rPr>
          <w:rStyle w:val="Emphasis"/>
        </w:rPr>
        <w:t xml:space="preserve"> some version of </w:t>
      </w:r>
      <w:r w:rsidRPr="00617D1D">
        <w:rPr>
          <w:rStyle w:val="Emphasis"/>
          <w:highlight w:val="green"/>
        </w:rPr>
        <w:t>radical civil service reform</w:t>
      </w:r>
      <w:r w:rsidRPr="00617D1D">
        <w:rPr>
          <w:sz w:val="16"/>
        </w:rPr>
        <w:t xml:space="preserve">.[2] These </w:t>
      </w:r>
      <w:r w:rsidRPr="00617D1D">
        <w:rPr>
          <w:rStyle w:val="StyleUnderline"/>
        </w:rPr>
        <w:t xml:space="preserve">reforms have </w:t>
      </w:r>
      <w:r w:rsidRPr="00617D1D">
        <w:rPr>
          <w:rStyle w:val="StyleUnderline"/>
          <w:highlight w:val="green"/>
        </w:rPr>
        <w:t>made</w:t>
      </w:r>
      <w:r w:rsidRPr="00617D1D">
        <w:rPr>
          <w:rStyle w:val="StyleUnderline"/>
        </w:rPr>
        <w:t xml:space="preserve"> many or almost all state </w:t>
      </w:r>
      <w:r w:rsidRPr="00617D1D">
        <w:rPr>
          <w:rStyle w:val="StyleUnderline"/>
          <w:highlight w:val="green"/>
        </w:rPr>
        <w:t>employees at-will, decentralized hiring</w:t>
      </w:r>
      <w:r w:rsidRPr="00617D1D">
        <w:rPr>
          <w:rStyle w:val="StyleUnderline"/>
        </w:rPr>
        <w:t xml:space="preserve"> capabilities to agency managers, allowed more variation in pay based on capabilities and performance, </w:t>
      </w:r>
      <w:r w:rsidRPr="00617D1D">
        <w:rPr>
          <w:rStyle w:val="StyleUnderline"/>
          <w:highlight w:val="green"/>
        </w:rPr>
        <w:t>and limited collective bargaining</w:t>
      </w:r>
      <w:r w:rsidRPr="00617D1D">
        <w:rPr>
          <w:rStyle w:val="StyleUnderline"/>
        </w:rPr>
        <w:t xml:space="preserve"> with public employee unions</w:t>
      </w:r>
      <w:r w:rsidRPr="00617D1D">
        <w:rPr>
          <w:sz w:val="16"/>
        </w:rPr>
        <w:t xml:space="preserve">. </w:t>
      </w:r>
      <w:r w:rsidRPr="00617D1D">
        <w:rPr>
          <w:rStyle w:val="StyleUnderline"/>
        </w:rPr>
        <w:t>Most observers and</w:t>
      </w:r>
      <w:r w:rsidRPr="00617D1D">
        <w:rPr>
          <w:rStyle w:val="Emphasis"/>
        </w:rPr>
        <w:t xml:space="preserve"> researchers agree that </w:t>
      </w:r>
      <w:r w:rsidRPr="00617D1D">
        <w:rPr>
          <w:rStyle w:val="StyleUnderline"/>
        </w:rPr>
        <w:t xml:space="preserve">state reforms’ </w:t>
      </w:r>
      <w:r w:rsidRPr="00617D1D">
        <w:rPr>
          <w:rStyle w:val="Emphasis"/>
          <w:highlight w:val="green"/>
        </w:rPr>
        <w:t>effects have</w:t>
      </w:r>
      <w:r w:rsidRPr="00617D1D">
        <w:rPr>
          <w:rStyle w:val="Emphasis"/>
        </w:rPr>
        <w:t xml:space="preserve"> </w:t>
      </w:r>
      <w:r w:rsidRPr="00617D1D">
        <w:rPr>
          <w:rStyle w:val="StyleUnderline"/>
        </w:rPr>
        <w:t>been either</w:t>
      </w:r>
      <w:r w:rsidRPr="00617D1D">
        <w:rPr>
          <w:rStyle w:val="Emphasis"/>
        </w:rPr>
        <w:t xml:space="preserve"> </w:t>
      </w:r>
      <w:r w:rsidRPr="00617D1D">
        <w:rPr>
          <w:rStyle w:val="Emphasis"/>
          <w:highlight w:val="green"/>
        </w:rPr>
        <w:t>positive or, at worst, neutral</w:t>
      </w:r>
      <w:r w:rsidRPr="00617D1D">
        <w:rPr>
          <w:sz w:val="16"/>
        </w:rPr>
        <w:t xml:space="preserve">. There have been </w:t>
      </w:r>
      <w:r w:rsidRPr="00617D1D">
        <w:rPr>
          <w:rStyle w:val="StyleUnderline"/>
        </w:rPr>
        <w:t>general reports of improved performance with little evidence of politicization.</w:t>
      </w:r>
      <w:r w:rsidRPr="00617D1D">
        <w:rPr>
          <w:sz w:val="16"/>
        </w:rPr>
        <w:t xml:space="preserve"> These </w:t>
      </w:r>
      <w:r w:rsidRPr="00617D1D">
        <w:rPr>
          <w:rStyle w:val="StyleUnderline"/>
        </w:rPr>
        <w:t>broad state-level efforts demonstrate that root-and-branch civil service reform is more than a mere possibility</w:t>
      </w:r>
      <w:r w:rsidRPr="00617D1D">
        <w:rPr>
          <w:sz w:val="16"/>
        </w:rPr>
        <w:t>.</w:t>
      </w:r>
    </w:p>
    <w:p w14:paraId="3983C72A" w14:textId="26162DAB" w:rsidR="00DC1204" w:rsidRDefault="00DC1204" w:rsidP="00DC1204">
      <w:pPr>
        <w:spacing w:after="0"/>
        <w:rPr>
          <w:sz w:val="16"/>
        </w:rPr>
      </w:pPr>
      <w:r w:rsidRPr="00617D1D">
        <w:rPr>
          <w:rStyle w:val="StyleUnderline"/>
        </w:rPr>
        <w:t>Despite the decades of evidence, stat</w:t>
      </w:r>
      <w:r w:rsidRPr="006B5648">
        <w:rPr>
          <w:rStyle w:val="StyleUnderline"/>
        </w:rPr>
        <w:t>es’ reforms have had remarkably little impact on the conversation about the federal civil service</w:t>
      </w:r>
      <w:r w:rsidRPr="006B5648">
        <w:rPr>
          <w:sz w:val="16"/>
        </w:rPr>
        <w:t xml:space="preserve">. Yet </w:t>
      </w:r>
      <w:r w:rsidRPr="006B5648">
        <w:rPr>
          <w:rStyle w:val="StyleUnderline"/>
        </w:rPr>
        <w:t>the federal government can and should learn from them</w:t>
      </w:r>
      <w:r w:rsidRPr="006B5648">
        <w:rPr>
          <w:sz w:val="16"/>
        </w:rPr>
        <w:t>. This report describes the recent civil service reforms</w:t>
      </w:r>
      <w:r w:rsidRPr="00617D1D">
        <w:rPr>
          <w:sz w:val="16"/>
        </w:rPr>
        <w:t xml:space="preserve"> in the American states, their effects, and what lessons can be imported to the federal service.</w:t>
      </w:r>
    </w:p>
    <w:p w14:paraId="713E15A5" w14:textId="77777777" w:rsidR="004C35F1" w:rsidRDefault="004C35F1" w:rsidP="00DC1204">
      <w:pPr>
        <w:spacing w:after="0"/>
        <w:rPr>
          <w:sz w:val="16"/>
        </w:rPr>
      </w:pPr>
    </w:p>
    <w:p w14:paraId="54DCC0B1" w14:textId="04447670" w:rsidR="004C35F1" w:rsidRPr="00551B8D" w:rsidRDefault="004C35F1" w:rsidP="004C35F1">
      <w:pPr>
        <w:pStyle w:val="Heading4"/>
      </w:pPr>
      <w:r>
        <w:t xml:space="preserve">Deterrence failure doesn’t check. </w:t>
      </w:r>
    </w:p>
    <w:p w14:paraId="33D91EA4" w14:textId="6AFC8F2F" w:rsidR="004C35F1" w:rsidRPr="00BB00EC" w:rsidRDefault="004C35F1" w:rsidP="004C35F1">
      <w:r w:rsidRPr="00580605">
        <w:t xml:space="preserve">Orlando </w:t>
      </w:r>
      <w:r w:rsidRPr="00580605">
        <w:rPr>
          <w:rStyle w:val="Style13ptBold"/>
        </w:rPr>
        <w:t xml:space="preserve">Bell </w:t>
      </w:r>
      <w:r>
        <w:rPr>
          <w:rStyle w:val="Style13ptBold"/>
        </w:rPr>
        <w:t>23</w:t>
      </w:r>
      <w:r w:rsidRPr="00580605">
        <w:t xml:space="preserve">. Member of Physicians for Social Responsibility as part of the Nuclear Weapons Abolition Program. “Human Fallibility: A Critical Hole in Global Faith in Nuclear Security.” https://inkstickmedia.com/human-fallibility-a-critical-hole-in-global-faith-in-nuclear-security/. </w:t>
      </w:r>
    </w:p>
    <w:p w14:paraId="7846F2C7" w14:textId="20E1FAD6" w:rsidR="004C35F1" w:rsidRDefault="004C35F1" w:rsidP="004C35F1">
      <w:pPr>
        <w:rPr>
          <w:sz w:val="16"/>
        </w:rPr>
      </w:pPr>
      <w:r w:rsidRPr="004C35F1">
        <w:rPr>
          <w:sz w:val="16"/>
        </w:rPr>
        <w:t xml:space="preserve">Although this example is particular to China, the </w:t>
      </w:r>
      <w:r w:rsidRPr="00BB00EC">
        <w:rPr>
          <w:rStyle w:val="StyleUnderline"/>
        </w:rPr>
        <w:t>potential presence of corruption indicates a regularly overlooked flaw in the certainty of the rational choice nuclear deterrence argument</w:t>
      </w:r>
      <w:r w:rsidRPr="004C35F1">
        <w:rPr>
          <w:sz w:val="16"/>
        </w:rPr>
        <w:t xml:space="preserve">: </w:t>
      </w:r>
      <w:r w:rsidRPr="00C91B9D">
        <w:rPr>
          <w:rStyle w:val="Emphasis"/>
          <w:highlight w:val="green"/>
        </w:rPr>
        <w:t>humans are</w:t>
      </w:r>
      <w:r w:rsidRPr="00BB00EC">
        <w:rPr>
          <w:rStyle w:val="Emphasis"/>
        </w:rPr>
        <w:t xml:space="preserve"> inherently </w:t>
      </w:r>
      <w:r w:rsidRPr="00C91B9D">
        <w:rPr>
          <w:rStyle w:val="Emphasis"/>
          <w:highlight w:val="green"/>
        </w:rPr>
        <w:t>fallible</w:t>
      </w:r>
      <w:r w:rsidRPr="004C35F1">
        <w:rPr>
          <w:sz w:val="16"/>
        </w:rPr>
        <w:t xml:space="preserve">. Typically, we accept such fallibility in our leaders; they are human, </w:t>
      </w:r>
      <w:r w:rsidRPr="00BB00EC">
        <w:rPr>
          <w:rStyle w:val="StyleUnderline"/>
        </w:rPr>
        <w:t>but the acceptable margin of error nears zero in the case of such incomparable power</w:t>
      </w:r>
      <w:r w:rsidRPr="004C35F1">
        <w:rPr>
          <w:sz w:val="16"/>
        </w:rPr>
        <w:t xml:space="preserve">. A </w:t>
      </w:r>
      <w:r w:rsidRPr="00C91B9D">
        <w:rPr>
          <w:rStyle w:val="Emphasis"/>
          <w:highlight w:val="green"/>
        </w:rPr>
        <w:t>misreading</w:t>
      </w:r>
      <w:r w:rsidRPr="00BB00EC">
        <w:rPr>
          <w:rStyle w:val="Emphasis"/>
        </w:rPr>
        <w:t xml:space="preserve"> of an </w:t>
      </w:r>
      <w:r w:rsidRPr="00C91B9D">
        <w:rPr>
          <w:rStyle w:val="Emphasis"/>
          <w:highlight w:val="green"/>
        </w:rPr>
        <w:t>adversary’s intent</w:t>
      </w:r>
      <w:r w:rsidRPr="005D56E1">
        <w:rPr>
          <w:rStyle w:val="StyleUnderline"/>
        </w:rPr>
        <w:t>,</w:t>
      </w:r>
      <w:r w:rsidRPr="00BB00EC">
        <w:rPr>
          <w:rStyle w:val="StyleUnderline"/>
        </w:rPr>
        <w:t xml:space="preserve"> a </w:t>
      </w:r>
      <w:r w:rsidRPr="00C91B9D">
        <w:rPr>
          <w:rStyle w:val="Emphasis"/>
          <w:highlight w:val="green"/>
        </w:rPr>
        <w:t>failure</w:t>
      </w:r>
      <w:r w:rsidRPr="00BB00EC">
        <w:rPr>
          <w:rStyle w:val="Emphasis"/>
        </w:rPr>
        <w:t xml:space="preserve"> </w:t>
      </w:r>
      <w:r w:rsidRPr="00C91B9D">
        <w:rPr>
          <w:rStyle w:val="Emphasis"/>
          <w:highlight w:val="green"/>
        </w:rPr>
        <w:t>of</w:t>
      </w:r>
      <w:r w:rsidRPr="00BB00EC">
        <w:rPr>
          <w:rStyle w:val="Emphasis"/>
        </w:rPr>
        <w:t xml:space="preserve"> internal </w:t>
      </w:r>
      <w:r w:rsidRPr="00C91B9D">
        <w:rPr>
          <w:rStyle w:val="Emphasis"/>
          <w:highlight w:val="green"/>
        </w:rPr>
        <w:t>communication</w:t>
      </w:r>
      <w:r w:rsidRPr="00BB00EC">
        <w:rPr>
          <w:rStyle w:val="StyleUnderline"/>
        </w:rPr>
        <w:t xml:space="preserve">, or a </w:t>
      </w:r>
      <w:r w:rsidRPr="00C91B9D">
        <w:rPr>
          <w:rStyle w:val="Emphasis"/>
          <w:highlight w:val="green"/>
        </w:rPr>
        <w:t>leak of</w:t>
      </w:r>
      <w:r w:rsidRPr="005D56E1">
        <w:rPr>
          <w:rStyle w:val="Emphasis"/>
        </w:rPr>
        <w:t xml:space="preserve"> sensitive</w:t>
      </w:r>
      <w:r w:rsidRPr="00BB00EC">
        <w:rPr>
          <w:rStyle w:val="Emphasis"/>
        </w:rPr>
        <w:t xml:space="preserve"> </w:t>
      </w:r>
      <w:r w:rsidRPr="00C91B9D">
        <w:rPr>
          <w:rStyle w:val="Emphasis"/>
          <w:highlight w:val="green"/>
        </w:rPr>
        <w:t>information</w:t>
      </w:r>
      <w:r w:rsidRPr="004C35F1">
        <w:rPr>
          <w:sz w:val="16"/>
        </w:rPr>
        <w:t xml:space="preserve"> by a corrupt official </w:t>
      </w:r>
      <w:r w:rsidRPr="00BB00EC">
        <w:rPr>
          <w:rStyle w:val="StyleUnderline"/>
        </w:rPr>
        <w:t xml:space="preserve">could all </w:t>
      </w:r>
      <w:r w:rsidRPr="00C91B9D">
        <w:rPr>
          <w:rStyle w:val="StyleUnderline"/>
          <w:highlight w:val="green"/>
        </w:rPr>
        <w:t>lead to</w:t>
      </w:r>
      <w:r w:rsidRPr="00BB00EC">
        <w:rPr>
          <w:rStyle w:val="StyleUnderline"/>
        </w:rPr>
        <w:t xml:space="preserve"> a </w:t>
      </w:r>
      <w:r w:rsidRPr="00C91B9D">
        <w:rPr>
          <w:rStyle w:val="Emphasis"/>
          <w:highlight w:val="green"/>
        </w:rPr>
        <w:t>nuclear crisis</w:t>
      </w:r>
      <w:r w:rsidRPr="004C35F1">
        <w:rPr>
          <w:sz w:val="16"/>
        </w:rPr>
        <w:t xml:space="preserve"> from which </w:t>
      </w:r>
      <w:r w:rsidRPr="00C91B9D">
        <w:rPr>
          <w:rStyle w:val="StyleUnderline"/>
          <w:highlight w:val="green"/>
        </w:rPr>
        <w:t>de-escalation cannot be assured. Such</w:t>
      </w:r>
      <w:r w:rsidRPr="00BB00EC">
        <w:rPr>
          <w:rStyle w:val="StyleUnderline"/>
        </w:rPr>
        <w:t xml:space="preserve"> a level of </w:t>
      </w:r>
      <w:r w:rsidRPr="00C91B9D">
        <w:rPr>
          <w:rStyle w:val="StyleUnderline"/>
          <w:highlight w:val="green"/>
        </w:rPr>
        <w:t xml:space="preserve">risk is </w:t>
      </w:r>
      <w:r w:rsidRPr="00C91B9D">
        <w:rPr>
          <w:rStyle w:val="Emphasis"/>
          <w:highlight w:val="green"/>
        </w:rPr>
        <w:t>unacceptable</w:t>
      </w:r>
      <w:r w:rsidRPr="004C35F1">
        <w:rPr>
          <w:sz w:val="16"/>
        </w:rPr>
        <w:t xml:space="preserve">. Studies show that an </w:t>
      </w:r>
      <w:r w:rsidRPr="00BB00EC">
        <w:rPr>
          <w:rStyle w:val="StyleUnderline"/>
        </w:rPr>
        <w:t xml:space="preserve">exchange of just 1% of the world’s nuclear arsenal would cause a </w:t>
      </w:r>
      <w:r w:rsidRPr="00BB00EC">
        <w:rPr>
          <w:rStyle w:val="Emphasis"/>
        </w:rPr>
        <w:t>nuclear famine</w:t>
      </w:r>
      <w:r w:rsidRPr="004C35F1">
        <w:rPr>
          <w:sz w:val="16"/>
        </w:rPr>
        <w:t xml:space="preserve"> that devastates two billion people’s lives. In other words, </w:t>
      </w:r>
      <w:r w:rsidRPr="00C91B9D">
        <w:rPr>
          <w:rStyle w:val="StyleUnderline"/>
          <w:highlight w:val="green"/>
        </w:rPr>
        <w:t>even</w:t>
      </w:r>
      <w:r w:rsidRPr="00BB00EC">
        <w:rPr>
          <w:rStyle w:val="StyleUnderline"/>
        </w:rPr>
        <w:t xml:space="preserve"> a </w:t>
      </w:r>
      <w:r w:rsidRPr="00C91B9D">
        <w:rPr>
          <w:rStyle w:val="StyleUnderline"/>
          <w:highlight w:val="green"/>
        </w:rPr>
        <w:t>limited</w:t>
      </w:r>
      <w:r w:rsidRPr="00BB00EC">
        <w:rPr>
          <w:rStyle w:val="StyleUnderline"/>
        </w:rPr>
        <w:t xml:space="preserve"> nuclear </w:t>
      </w:r>
      <w:r w:rsidRPr="00C91B9D">
        <w:rPr>
          <w:rStyle w:val="StyleUnderline"/>
          <w:highlight w:val="green"/>
        </w:rPr>
        <w:t xml:space="preserve">war is </w:t>
      </w:r>
      <w:r w:rsidRPr="00C91B9D">
        <w:rPr>
          <w:rStyle w:val="Emphasis"/>
          <w:highlight w:val="green"/>
        </w:rPr>
        <w:t>not survivable</w:t>
      </w:r>
      <w:r w:rsidRPr="004C35F1">
        <w:rPr>
          <w:sz w:val="16"/>
        </w:rPr>
        <w:t xml:space="preserve">. Close Calls </w:t>
      </w:r>
      <w:r w:rsidRPr="00634C83">
        <w:rPr>
          <w:rStyle w:val="StyleUnderline"/>
        </w:rPr>
        <w:t>Proponents of nuclear deterrence would have you believe nuclear accidents and miscalculations are impossible</w:t>
      </w:r>
      <w:r w:rsidRPr="004C35F1">
        <w:rPr>
          <w:sz w:val="16"/>
        </w:rPr>
        <w:t xml:space="preserve">. They argue our leaders would never consider such an inconceivable possibility and that layers of backstops, checks, and secret codes would prevent any possible unintended escalation. But </w:t>
      </w:r>
      <w:r w:rsidRPr="00BB00EC">
        <w:rPr>
          <w:rStyle w:val="StyleUnderline"/>
        </w:rPr>
        <w:t xml:space="preserve">the nuclear </w:t>
      </w:r>
      <w:r w:rsidRPr="00C91B9D">
        <w:rPr>
          <w:rStyle w:val="StyleUnderline"/>
          <w:highlight w:val="green"/>
        </w:rPr>
        <w:t>taboo</w:t>
      </w:r>
      <w:r w:rsidRPr="00BB00EC">
        <w:rPr>
          <w:rStyle w:val="StyleUnderline"/>
        </w:rPr>
        <w:t xml:space="preserve"> has </w:t>
      </w:r>
      <w:r w:rsidRPr="00C91B9D">
        <w:rPr>
          <w:rStyle w:val="StyleUnderline"/>
          <w:highlight w:val="green"/>
        </w:rPr>
        <w:t>remained intact through</w:t>
      </w:r>
      <w:r w:rsidRPr="00BB00EC">
        <w:rPr>
          <w:rStyle w:val="StyleUnderline"/>
        </w:rPr>
        <w:t xml:space="preserve"> </w:t>
      </w:r>
      <w:r w:rsidRPr="00C91B9D">
        <w:rPr>
          <w:rStyle w:val="Emphasis"/>
          <w:highlight w:val="green"/>
        </w:rPr>
        <w:t>luck</w:t>
      </w:r>
      <w:r w:rsidRPr="004C35F1">
        <w:rPr>
          <w:sz w:val="16"/>
        </w:rPr>
        <w:t xml:space="preserve">, </w:t>
      </w:r>
      <w:r w:rsidRPr="00BB00EC">
        <w:rPr>
          <w:rStyle w:val="StyleUnderline"/>
        </w:rPr>
        <w:t>not skill</w:t>
      </w:r>
      <w:r w:rsidRPr="004C35F1">
        <w:rPr>
          <w:sz w:val="16"/>
        </w:rPr>
        <w:t xml:space="preserve">. The record is scattered with terrifyingly close calls. Not only did US military officials recommend aggressive pre-emptive nuclear strikes on multiple occasions during the Cold War, but </w:t>
      </w:r>
      <w:r w:rsidRPr="00BB00EC">
        <w:rPr>
          <w:rStyle w:val="StyleUnderline"/>
        </w:rPr>
        <w:t xml:space="preserve">nuclear </w:t>
      </w:r>
      <w:r w:rsidRPr="00C91B9D">
        <w:rPr>
          <w:rStyle w:val="StyleUnderline"/>
          <w:highlight w:val="green"/>
        </w:rPr>
        <w:t>accidents are</w:t>
      </w:r>
      <w:r w:rsidRPr="00BB00EC">
        <w:rPr>
          <w:rStyle w:val="StyleUnderline"/>
        </w:rPr>
        <w:t xml:space="preserve"> a </w:t>
      </w:r>
      <w:r w:rsidRPr="00C91B9D">
        <w:rPr>
          <w:rStyle w:val="Emphasis"/>
          <w:highlight w:val="green"/>
        </w:rPr>
        <w:t>very real</w:t>
      </w:r>
      <w:r w:rsidRPr="00BB00EC">
        <w:rPr>
          <w:rStyle w:val="Emphasis"/>
        </w:rPr>
        <w:t xml:space="preserve"> possibility</w:t>
      </w:r>
      <w:r w:rsidRPr="004C35F1">
        <w:rPr>
          <w:sz w:val="16"/>
        </w:rPr>
        <w:t xml:space="preserve">. Take, for example, the 1966 “broken arrow” incident in which an American B-52 bomber collided with a refueling tanker and released four hydrogen bombs onto the town of Palomares, Spain. Fortunately, none of the four bombs experienced a nuclear chain reaction, but the conventional explosives blasted radioactive plutonium across the Spanish countryside, a dirty bomb dropped accidentally on a US ally. A Soviet official at the time commented: “Only a fortunate stroke of luck saved the Spanish population of the area from catastrophe.” The US government had to buy much of the farmland from the locals and burn or store the contaminated land. More than 50 years later, the cleanup is not complete. </w:t>
      </w:r>
      <w:r w:rsidRPr="004C35F1">
        <w:rPr>
          <w:rStyle w:val="StyleUnderline"/>
        </w:rPr>
        <w:t xml:space="preserve">With misread signals, communications flaws, corruptible commanders, miswiring, and accidental detonations already existing in the historical record, are we certain we wish to </w:t>
      </w:r>
      <w:r w:rsidRPr="00C91B9D">
        <w:rPr>
          <w:rStyle w:val="Emphasis"/>
          <w:highlight w:val="green"/>
        </w:rPr>
        <w:t>continue gambling</w:t>
      </w:r>
      <w:r w:rsidRPr="00C91B9D">
        <w:rPr>
          <w:rStyle w:val="StyleUnderline"/>
          <w:highlight w:val="green"/>
        </w:rPr>
        <w:t xml:space="preserve"> on</w:t>
      </w:r>
      <w:r w:rsidRPr="00BB00EC">
        <w:rPr>
          <w:rStyle w:val="StyleUnderline"/>
        </w:rPr>
        <w:t xml:space="preserve"> the </w:t>
      </w:r>
      <w:r w:rsidRPr="00C91B9D">
        <w:rPr>
          <w:rStyle w:val="StyleUnderline"/>
          <w:highlight w:val="green"/>
        </w:rPr>
        <w:t>security</w:t>
      </w:r>
      <w:r w:rsidRPr="00BB00EC">
        <w:rPr>
          <w:rStyle w:val="StyleUnderline"/>
        </w:rPr>
        <w:t xml:space="preserve"> of nuclear safety systems</w:t>
      </w:r>
      <w:r w:rsidRPr="004C35F1">
        <w:rPr>
          <w:sz w:val="16"/>
        </w:rPr>
        <w:t xml:space="preserve">? Even more extraordinary fortune saved the residents of North Carolina and much of the United States. A 1961 accident in which a fuel leak caused the mid-flight breakup of a B-52 created a tailspin. The centrifugal forces pulled a lanyard and a hydrogen bomb, approximately 1000 times more powerful than the nuclear bomb dropped on Hiroshima, released and tumbled toward the earth. Unaware of this accidental launch, the weapons system automatically and successfully completed all weapons arming stages. The firing signal was sent when the weapon hit the ground. The only thing preventing this catastrophe and the potential death of tens of thousands of Americans was a singular on/off safety switch, identical in design to that of a household light switch. Such switches have been </w:t>
      </w:r>
      <w:proofErr w:type="spellStart"/>
      <w:r w:rsidRPr="004C35F1">
        <w:rPr>
          <w:sz w:val="16"/>
        </w:rPr>
        <w:t>miswired</w:t>
      </w:r>
      <w:proofErr w:type="spellEnd"/>
      <w:r w:rsidRPr="004C35F1">
        <w:rPr>
          <w:sz w:val="16"/>
        </w:rPr>
        <w:t xml:space="preserve"> before, so “safe mode” armed the weapon instead of deactivating it. In short, the people of Palomares and North Carolina were little more than lucky. On multiple occasions, </w:t>
      </w:r>
      <w:r w:rsidRPr="00634C83">
        <w:rPr>
          <w:rStyle w:val="StyleUnderline"/>
        </w:rPr>
        <w:t xml:space="preserve">signals have been </w:t>
      </w:r>
      <w:r w:rsidRPr="00634C83">
        <w:rPr>
          <w:rStyle w:val="Emphasis"/>
        </w:rPr>
        <w:t>misread</w:t>
      </w:r>
      <w:r w:rsidRPr="00634C83">
        <w:rPr>
          <w:rStyle w:val="StyleUnderline"/>
        </w:rPr>
        <w:t>, and nuclear launch protocols have been initiated until somebody detected errors in warning systems resulting from weather, faulty technology, and ignored signals</w:t>
      </w:r>
      <w:r w:rsidRPr="004C35F1">
        <w:rPr>
          <w:sz w:val="16"/>
        </w:rPr>
        <w:t xml:space="preserve">. Unauthorized arming is also not an impossibility. During the Cuban Missile Crisis, US personnel in Turkey loaded nuclear missiles onto planes without authorization from the US president or the secretary of defense. In 2007, in a remarkable lapse in nuclear security, six nuclear missiles were mistakenly loaded onto a US bomber readying for conventional operations. It took 36 hours for the US Air Force to realize the warheads were missing. Meanwhile, six nuclear weapons sat unguarded and armed on the tarmac. Eric Schlosser’s book, “Command and Control,” is scattered with similar close calls. We have survived these accidents without catastrophe, but </w:t>
      </w:r>
      <w:r w:rsidRPr="00BB00EC">
        <w:rPr>
          <w:rStyle w:val="StyleUnderline"/>
        </w:rPr>
        <w:t xml:space="preserve">their </w:t>
      </w:r>
      <w:r w:rsidRPr="00C91B9D">
        <w:rPr>
          <w:rStyle w:val="StyleUnderline"/>
          <w:highlight w:val="green"/>
        </w:rPr>
        <w:t>sheer existence shatters</w:t>
      </w:r>
      <w:r w:rsidRPr="00BB00EC">
        <w:rPr>
          <w:rStyle w:val="StyleUnderline"/>
        </w:rPr>
        <w:t xml:space="preserve"> the </w:t>
      </w:r>
      <w:r w:rsidRPr="00C91B9D">
        <w:rPr>
          <w:rStyle w:val="StyleUnderline"/>
          <w:highlight w:val="green"/>
        </w:rPr>
        <w:t>perception</w:t>
      </w:r>
      <w:r w:rsidRPr="00BB00EC">
        <w:rPr>
          <w:rStyle w:val="StyleUnderline"/>
        </w:rPr>
        <w:t xml:space="preserve"> that their </w:t>
      </w:r>
      <w:r w:rsidRPr="00634C83">
        <w:rPr>
          <w:rStyle w:val="StyleUnderline"/>
        </w:rPr>
        <w:t>occurrence is impossible</w:t>
      </w:r>
      <w:r w:rsidRPr="004C35F1">
        <w:rPr>
          <w:sz w:val="16"/>
        </w:rPr>
        <w:t xml:space="preserve">. In each of Schlosser’s cases, </w:t>
      </w:r>
      <w:r w:rsidRPr="00BB00EC">
        <w:rPr>
          <w:rStyle w:val="StyleUnderline"/>
        </w:rPr>
        <w:t xml:space="preserve">a </w:t>
      </w:r>
      <w:r w:rsidRPr="00C91B9D">
        <w:rPr>
          <w:rStyle w:val="StyleUnderline"/>
          <w:highlight w:val="green"/>
        </w:rPr>
        <w:t>full</w:t>
      </w:r>
      <w:r w:rsidRPr="00BB00EC">
        <w:rPr>
          <w:rStyle w:val="StyleUnderline"/>
        </w:rPr>
        <w:t xml:space="preserve"> nuclear </w:t>
      </w:r>
      <w:r w:rsidRPr="00C91B9D">
        <w:rPr>
          <w:rStyle w:val="StyleUnderline"/>
          <w:highlight w:val="green"/>
        </w:rPr>
        <w:t xml:space="preserve">detonation was a </w:t>
      </w:r>
      <w:r w:rsidRPr="00C91B9D">
        <w:rPr>
          <w:rStyle w:val="Emphasis"/>
          <w:highlight w:val="green"/>
        </w:rPr>
        <w:t>very</w:t>
      </w:r>
      <w:r w:rsidRPr="00BB00EC">
        <w:rPr>
          <w:rStyle w:val="Emphasis"/>
        </w:rPr>
        <w:t xml:space="preserve"> </w:t>
      </w:r>
      <w:r w:rsidRPr="00C91B9D">
        <w:rPr>
          <w:rStyle w:val="Emphasis"/>
          <w:highlight w:val="green"/>
        </w:rPr>
        <w:t>realistic possibility</w:t>
      </w:r>
      <w:r w:rsidRPr="004C35F1">
        <w:rPr>
          <w:sz w:val="16"/>
        </w:rPr>
        <w:t xml:space="preserve">. </w:t>
      </w:r>
      <w:r w:rsidRPr="00BB00EC">
        <w:rPr>
          <w:rStyle w:val="StyleUnderline"/>
        </w:rPr>
        <w:t>How long are we willing to gamble with these stakes</w:t>
      </w:r>
      <w:r w:rsidRPr="004C35F1">
        <w:rPr>
          <w:sz w:val="16"/>
        </w:rPr>
        <w:t xml:space="preserve">? As Martin Hellman points out, </w:t>
      </w:r>
      <w:r w:rsidRPr="00C91B9D">
        <w:rPr>
          <w:rStyle w:val="StyleUnderline"/>
          <w:highlight w:val="green"/>
        </w:rPr>
        <w:t>if you</w:t>
      </w:r>
      <w:r w:rsidRPr="00BB00EC">
        <w:rPr>
          <w:rStyle w:val="StyleUnderline"/>
        </w:rPr>
        <w:t xml:space="preserve"> continue to </w:t>
      </w:r>
      <w:r w:rsidRPr="00C91B9D">
        <w:rPr>
          <w:rStyle w:val="StyleUnderline"/>
          <w:highlight w:val="green"/>
        </w:rPr>
        <w:t>play a game of chance</w:t>
      </w:r>
      <w:r w:rsidRPr="00634C83">
        <w:rPr>
          <w:rStyle w:val="StyleUnderline"/>
        </w:rPr>
        <w:t xml:space="preserve">, so long as the possibility of the event is </w:t>
      </w:r>
      <w:r w:rsidRPr="00634C83">
        <w:rPr>
          <w:rStyle w:val="Emphasis"/>
        </w:rPr>
        <w:t>above zero</w:t>
      </w:r>
      <w:r w:rsidRPr="004C35F1">
        <w:rPr>
          <w:sz w:val="16"/>
        </w:rPr>
        <w:t xml:space="preserve">, </w:t>
      </w:r>
      <w:r w:rsidRPr="00634C83">
        <w:rPr>
          <w:rStyle w:val="StyleUnderline"/>
        </w:rPr>
        <w:t>the</w:t>
      </w:r>
      <w:r w:rsidRPr="00BB00EC">
        <w:rPr>
          <w:rStyle w:val="StyleUnderline"/>
        </w:rPr>
        <w:t xml:space="preserve">n the </w:t>
      </w:r>
      <w:r w:rsidRPr="00C91B9D">
        <w:rPr>
          <w:rStyle w:val="StyleUnderline"/>
          <w:highlight w:val="green"/>
        </w:rPr>
        <w:t xml:space="preserve">likelihood </w:t>
      </w:r>
      <w:r w:rsidRPr="00634C83">
        <w:rPr>
          <w:rStyle w:val="StyleUnderline"/>
        </w:rPr>
        <w:t xml:space="preserve">it </w:t>
      </w:r>
      <w:r w:rsidRPr="00C91B9D">
        <w:rPr>
          <w:rStyle w:val="StyleUnderline"/>
          <w:highlight w:val="green"/>
        </w:rPr>
        <w:t xml:space="preserve">will </w:t>
      </w:r>
      <w:r w:rsidRPr="00634C83">
        <w:rPr>
          <w:rStyle w:val="StyleUnderline"/>
        </w:rPr>
        <w:t xml:space="preserve">eventually </w:t>
      </w:r>
      <w:r w:rsidRPr="00C91B9D">
        <w:rPr>
          <w:rStyle w:val="StyleUnderline"/>
          <w:highlight w:val="green"/>
        </w:rPr>
        <w:t>occur becomes</w:t>
      </w:r>
      <w:r w:rsidRPr="00BB00EC">
        <w:rPr>
          <w:rStyle w:val="StyleUnderline"/>
        </w:rPr>
        <w:t xml:space="preserve"> a </w:t>
      </w:r>
      <w:r w:rsidRPr="00C91B9D">
        <w:rPr>
          <w:rStyle w:val="Emphasis"/>
          <w:highlight w:val="green"/>
        </w:rPr>
        <w:t>mathematical certainty</w:t>
      </w:r>
      <w:r w:rsidRPr="004C35F1">
        <w:rPr>
          <w:sz w:val="16"/>
        </w:rPr>
        <w:t xml:space="preserve">. </w:t>
      </w:r>
      <w:r w:rsidRPr="00BB00EC">
        <w:rPr>
          <w:rStyle w:val="StyleUnderline"/>
        </w:rPr>
        <w:t>In the nuclear case</w:t>
      </w:r>
      <w:r w:rsidRPr="004C35F1">
        <w:rPr>
          <w:sz w:val="16"/>
        </w:rPr>
        <w:t>, “</w:t>
      </w:r>
      <w:r w:rsidRPr="00BB00EC">
        <w:rPr>
          <w:rStyle w:val="StyleUnderline"/>
        </w:rPr>
        <w:t xml:space="preserve">the </w:t>
      </w:r>
      <w:r w:rsidRPr="00C91B9D">
        <w:rPr>
          <w:rStyle w:val="StyleUnderline"/>
          <w:highlight w:val="green"/>
        </w:rPr>
        <w:t>only way to</w:t>
      </w:r>
      <w:r w:rsidRPr="00BB00EC">
        <w:rPr>
          <w:rStyle w:val="StyleUnderline"/>
        </w:rPr>
        <w:t xml:space="preserve"> </w:t>
      </w:r>
      <w:r w:rsidRPr="00C91B9D">
        <w:rPr>
          <w:rStyle w:val="StyleUnderline"/>
          <w:highlight w:val="green"/>
        </w:rPr>
        <w:t xml:space="preserve">survive </w:t>
      </w:r>
      <w:r w:rsidRPr="00C91B9D">
        <w:rPr>
          <w:rStyle w:val="Emphasis"/>
          <w:highlight w:val="green"/>
        </w:rPr>
        <w:t>Russian Roulette is to stop playing</w:t>
      </w:r>
      <w:r w:rsidRPr="004C35F1">
        <w:rPr>
          <w:sz w:val="16"/>
        </w:rPr>
        <w:t xml:space="preserve">.” Stepping Away </w:t>
      </w:r>
      <w:r w:rsidRPr="00BB00EC">
        <w:rPr>
          <w:rStyle w:val="StyleUnderline"/>
        </w:rPr>
        <w:t xml:space="preserve">The </w:t>
      </w:r>
      <w:r w:rsidRPr="00C91B9D">
        <w:rPr>
          <w:rStyle w:val="StyleUnderline"/>
          <w:highlight w:val="green"/>
        </w:rPr>
        <w:t xml:space="preserve">system </w:t>
      </w:r>
      <w:r w:rsidRPr="00C91B9D">
        <w:rPr>
          <w:rStyle w:val="Emphasis"/>
          <w:highlight w:val="green"/>
        </w:rPr>
        <w:t>must work perfectly</w:t>
      </w:r>
      <w:r w:rsidRPr="00BB00EC">
        <w:rPr>
          <w:rStyle w:val="StyleUnderline"/>
        </w:rPr>
        <w:t xml:space="preserve"> to </w:t>
      </w:r>
      <w:r w:rsidRPr="00C91B9D">
        <w:rPr>
          <w:rStyle w:val="StyleUnderline"/>
          <w:highlight w:val="green"/>
        </w:rPr>
        <w:t>ensure</w:t>
      </w:r>
      <w:r w:rsidRPr="00BB00EC">
        <w:rPr>
          <w:rStyle w:val="StyleUnderline"/>
        </w:rPr>
        <w:t xml:space="preserve"> our </w:t>
      </w:r>
      <w:r w:rsidRPr="00C91B9D">
        <w:rPr>
          <w:rStyle w:val="StyleUnderline"/>
          <w:highlight w:val="green"/>
        </w:rPr>
        <w:t>continued safety</w:t>
      </w:r>
      <w:r w:rsidRPr="00BB00EC">
        <w:rPr>
          <w:rStyle w:val="StyleUnderline"/>
        </w:rPr>
        <w:t xml:space="preserve"> against nuclear weapons</w:t>
      </w:r>
      <w:r w:rsidRPr="004C35F1">
        <w:rPr>
          <w:sz w:val="16"/>
        </w:rPr>
        <w:t xml:space="preserve">. The morality and rationality of global leaders must hold, </w:t>
      </w:r>
      <w:r w:rsidRPr="00BB00EC">
        <w:rPr>
          <w:rStyle w:val="StyleUnderline"/>
        </w:rPr>
        <w:t xml:space="preserve">commanders must not be tempted by corruption or glory, electronic safety systems must not malfunction, and operators must not miscommunicate. </w:t>
      </w:r>
      <w:r w:rsidRPr="00C91B9D">
        <w:rPr>
          <w:rStyle w:val="StyleUnderline"/>
          <w:highlight w:val="green"/>
        </w:rPr>
        <w:t>Each day</w:t>
      </w:r>
      <w:r w:rsidRPr="00BB00EC">
        <w:rPr>
          <w:rStyle w:val="StyleUnderline"/>
        </w:rPr>
        <w:t xml:space="preserve">, the present system remains, and </w:t>
      </w:r>
      <w:r w:rsidRPr="00C91B9D">
        <w:rPr>
          <w:rStyle w:val="StyleUnderline"/>
          <w:highlight w:val="green"/>
        </w:rPr>
        <w:t>humanity gambles it</w:t>
      </w:r>
      <w:r w:rsidRPr="00BB00EC">
        <w:rPr>
          <w:rStyle w:val="StyleUnderline"/>
        </w:rPr>
        <w:t xml:space="preserve"> will not have to live through the </w:t>
      </w:r>
      <w:r w:rsidRPr="00BB00EC">
        <w:rPr>
          <w:rStyle w:val="Emphasis"/>
        </w:rPr>
        <w:t>horrors of a nuclear conflict</w:t>
      </w:r>
      <w:r w:rsidRPr="004C35F1">
        <w:rPr>
          <w:sz w:val="16"/>
        </w:rPr>
        <w:t xml:space="preserve">, and </w:t>
      </w:r>
      <w:r w:rsidRPr="00BB00EC">
        <w:rPr>
          <w:rStyle w:val="StyleUnderline"/>
        </w:rPr>
        <w:t xml:space="preserve">we do so based </w:t>
      </w:r>
      <w:r w:rsidRPr="00C91B9D">
        <w:rPr>
          <w:rStyle w:val="StyleUnderline"/>
          <w:highlight w:val="green"/>
        </w:rPr>
        <w:t>on</w:t>
      </w:r>
      <w:r w:rsidRPr="00BB00EC">
        <w:rPr>
          <w:rStyle w:val="StyleUnderline"/>
        </w:rPr>
        <w:t xml:space="preserve"> </w:t>
      </w:r>
      <w:r w:rsidRPr="00C91B9D">
        <w:rPr>
          <w:rStyle w:val="Emphasis"/>
          <w:highlight w:val="green"/>
        </w:rPr>
        <w:t>precarious assumptions</w:t>
      </w:r>
      <w:r w:rsidRPr="00C91B9D">
        <w:rPr>
          <w:rStyle w:val="StyleUnderline"/>
          <w:highlight w:val="green"/>
        </w:rPr>
        <w:t xml:space="preserve"> of </w:t>
      </w:r>
      <w:r w:rsidRPr="00C91B9D">
        <w:rPr>
          <w:rStyle w:val="Emphasis"/>
          <w:highlight w:val="green"/>
        </w:rPr>
        <w:t>rationality</w:t>
      </w:r>
      <w:r w:rsidRPr="00BB00EC">
        <w:rPr>
          <w:rStyle w:val="StyleUnderline"/>
        </w:rPr>
        <w:t xml:space="preserve"> and a </w:t>
      </w:r>
      <w:r w:rsidRPr="00C91B9D">
        <w:rPr>
          <w:rStyle w:val="Emphasis"/>
          <w:highlight w:val="green"/>
        </w:rPr>
        <w:t>misplaced faith</w:t>
      </w:r>
      <w:r w:rsidRPr="00BB00EC">
        <w:rPr>
          <w:rStyle w:val="StyleUnderline"/>
        </w:rPr>
        <w:t xml:space="preserve"> </w:t>
      </w:r>
      <w:r w:rsidRPr="00C91B9D">
        <w:rPr>
          <w:rStyle w:val="StyleUnderline"/>
          <w:highlight w:val="green"/>
        </w:rPr>
        <w:t>in</w:t>
      </w:r>
      <w:r w:rsidRPr="00BB00EC">
        <w:rPr>
          <w:rStyle w:val="StyleUnderline"/>
        </w:rPr>
        <w:t xml:space="preserve"> the </w:t>
      </w:r>
      <w:r w:rsidRPr="005D56E1">
        <w:rPr>
          <w:rStyle w:val="Emphasis"/>
        </w:rPr>
        <w:t>unimpeachability</w:t>
      </w:r>
      <w:r w:rsidRPr="00BB00EC">
        <w:rPr>
          <w:rStyle w:val="StyleUnderline"/>
        </w:rPr>
        <w:t xml:space="preserve"> of </w:t>
      </w:r>
      <w:r w:rsidRPr="00C91B9D">
        <w:rPr>
          <w:rStyle w:val="StyleUnderline"/>
          <w:highlight w:val="green"/>
        </w:rPr>
        <w:t>security systems</w:t>
      </w:r>
      <w:r w:rsidRPr="004C35F1">
        <w:rPr>
          <w:sz w:val="16"/>
        </w:rPr>
        <w:t>. With the leaders of China and Russia possessing enormous nuclear arsenals, failing to control corruption and dissent within their armies, and seeking to establish dynastic legacies based on the unquestionable legitimacy of both their historical narratives and future ambitions, is their continued rationality and temperament so reliable as to bet the future of humanity on its continuation? With misread signals, communications flaws, corruptible commanders, miswiring, and accidental detonations already existing in the historical record, are we certain we wish to continue gambling on the security of nuclear safety systems? At the very least, a commitment to reduce the number of missiles on</w:t>
      </w:r>
      <w:r w:rsidRPr="00975340">
        <w:rPr>
          <w:rStyle w:val="StyleUnderline"/>
        </w:rPr>
        <w:t xml:space="preserve"> “Hair Trigger Alert”</w:t>
      </w:r>
      <w:r w:rsidRPr="004C35F1">
        <w:rPr>
          <w:sz w:val="16"/>
        </w:rPr>
        <w:t xml:space="preserve"> can reduce the risk of uncontrolled, unintended, or unauthorized nuclear launch. In short, American intercontinental ballistic missiles are kept ready to launch. It is possible for missiles on “Hair Trigger Alert” to be in the sky within ten minutes of initiation. Such rapid response is rationalized as necessary to retaliate against an oncoming strike against the US, but this rationale is no longer persuasive. Day-to-day, the posture </w:t>
      </w:r>
      <w:r w:rsidRPr="00975340">
        <w:rPr>
          <w:rStyle w:val="StyleUnderline"/>
        </w:rPr>
        <w:t>significantly increases the</w:t>
      </w:r>
      <w:r w:rsidRPr="00BB00EC">
        <w:rPr>
          <w:rStyle w:val="StyleUnderline"/>
        </w:rPr>
        <w:t xml:space="preserve"> </w:t>
      </w:r>
      <w:r w:rsidRPr="00C91B9D">
        <w:rPr>
          <w:rStyle w:val="StyleUnderline"/>
          <w:highlight w:val="green"/>
        </w:rPr>
        <w:t>chance of</w:t>
      </w:r>
      <w:r w:rsidRPr="00BB00EC">
        <w:rPr>
          <w:rStyle w:val="StyleUnderline"/>
        </w:rPr>
        <w:t xml:space="preserve"> an </w:t>
      </w:r>
      <w:r w:rsidRPr="00634C83">
        <w:rPr>
          <w:rStyle w:val="Emphasis"/>
        </w:rPr>
        <w:t>accidental</w:t>
      </w:r>
      <w:r w:rsidRPr="00BB00EC">
        <w:rPr>
          <w:rStyle w:val="StyleUnderline"/>
        </w:rPr>
        <w:t xml:space="preserve"> or </w:t>
      </w:r>
      <w:r w:rsidRPr="00C91B9D">
        <w:rPr>
          <w:rStyle w:val="Emphasis"/>
          <w:highlight w:val="green"/>
        </w:rPr>
        <w:t>unauthorized launch</w:t>
      </w:r>
      <w:r w:rsidRPr="00BB00EC">
        <w:rPr>
          <w:rStyle w:val="StyleUnderline"/>
        </w:rPr>
        <w:t xml:space="preserve"> or an intentional launch owing to a false warning being carried through to completion</w:t>
      </w:r>
      <w:r w:rsidRPr="004C35F1">
        <w:rPr>
          <w:sz w:val="16"/>
        </w:rPr>
        <w:t xml:space="preserve">. In an arena where the margin for error is already low, </w:t>
      </w:r>
      <w:r w:rsidRPr="00C91B9D">
        <w:rPr>
          <w:rStyle w:val="StyleUnderline"/>
          <w:highlight w:val="green"/>
        </w:rPr>
        <w:t>existing</w:t>
      </w:r>
      <w:r w:rsidRPr="00BB00EC">
        <w:rPr>
          <w:rStyle w:val="StyleUnderline"/>
        </w:rPr>
        <w:t xml:space="preserve"> US launch </w:t>
      </w:r>
      <w:r w:rsidRPr="00C91B9D">
        <w:rPr>
          <w:rStyle w:val="StyleUnderline"/>
          <w:highlight w:val="green"/>
        </w:rPr>
        <w:t>posture decreases</w:t>
      </w:r>
      <w:r w:rsidRPr="00BB00EC">
        <w:rPr>
          <w:rStyle w:val="StyleUnderline"/>
        </w:rPr>
        <w:t xml:space="preserve"> the </w:t>
      </w:r>
      <w:r w:rsidRPr="00C91B9D">
        <w:rPr>
          <w:rStyle w:val="StyleUnderline"/>
          <w:highlight w:val="green"/>
        </w:rPr>
        <w:t>time in which errors can</w:t>
      </w:r>
      <w:r w:rsidRPr="00BB00EC">
        <w:rPr>
          <w:rStyle w:val="StyleUnderline"/>
        </w:rPr>
        <w:t xml:space="preserve"> </w:t>
      </w:r>
      <w:r w:rsidRPr="00C91B9D">
        <w:rPr>
          <w:rStyle w:val="StyleUnderline"/>
          <w:highlight w:val="green"/>
        </w:rPr>
        <w:t>be corrected</w:t>
      </w:r>
      <w:r w:rsidRPr="005D56E1">
        <w:rPr>
          <w:rStyle w:val="StyleUnderline"/>
        </w:rPr>
        <w:t xml:space="preserve"> without raising</w:t>
      </w:r>
      <w:r w:rsidRPr="00BB00EC">
        <w:rPr>
          <w:rStyle w:val="StyleUnderline"/>
        </w:rPr>
        <w:t xml:space="preserve"> the level of US national security</w:t>
      </w:r>
      <w:r w:rsidRPr="004C35F1">
        <w:rPr>
          <w:sz w:val="16"/>
        </w:rPr>
        <w:t xml:space="preserve"> — the US nuclear-armed submarines ensure retaliatory capacity without the need for this level of alert. Instead, </w:t>
      </w:r>
      <w:r w:rsidRPr="00C91B9D">
        <w:rPr>
          <w:rStyle w:val="StyleUnderline"/>
          <w:highlight w:val="green"/>
        </w:rPr>
        <w:t>if</w:t>
      </w:r>
      <w:r w:rsidRPr="00BB00EC">
        <w:rPr>
          <w:rStyle w:val="StyleUnderline"/>
        </w:rPr>
        <w:t xml:space="preserve"> the actors involved made mutual commitments to </w:t>
      </w:r>
      <w:r w:rsidRPr="00C91B9D">
        <w:rPr>
          <w:rStyle w:val="Emphasis"/>
          <w:highlight w:val="green"/>
        </w:rPr>
        <w:t>step back</w:t>
      </w:r>
      <w:r w:rsidRPr="004C35F1">
        <w:rPr>
          <w:sz w:val="16"/>
        </w:rPr>
        <w:t xml:space="preserve"> </w:t>
      </w:r>
      <w:r w:rsidRPr="00BB00EC">
        <w:rPr>
          <w:rStyle w:val="StyleUnderline"/>
        </w:rPr>
        <w:t>from this posture</w:t>
      </w:r>
      <w:r w:rsidRPr="004C35F1">
        <w:rPr>
          <w:sz w:val="16"/>
        </w:rPr>
        <w:t xml:space="preserve"> and store nuclear warheads separately from their launch missiles, </w:t>
      </w:r>
      <w:r w:rsidRPr="00BB00EC">
        <w:rPr>
          <w:rStyle w:val="StyleUnderline"/>
        </w:rPr>
        <w:t xml:space="preserve">the </w:t>
      </w:r>
      <w:r w:rsidRPr="00C91B9D">
        <w:rPr>
          <w:rStyle w:val="StyleUnderline"/>
          <w:highlight w:val="green"/>
        </w:rPr>
        <w:t>threat level</w:t>
      </w:r>
      <w:r w:rsidRPr="00BB00EC">
        <w:rPr>
          <w:rStyle w:val="StyleUnderline"/>
        </w:rPr>
        <w:t xml:space="preserve"> posed by irrational or ill-informed decisions </w:t>
      </w:r>
      <w:r w:rsidRPr="00C91B9D">
        <w:rPr>
          <w:rStyle w:val="StyleUnderline"/>
          <w:highlight w:val="green"/>
        </w:rPr>
        <w:t>would</w:t>
      </w:r>
      <w:r w:rsidRPr="00BB00EC">
        <w:rPr>
          <w:rStyle w:val="StyleUnderline"/>
        </w:rPr>
        <w:t xml:space="preserve"> </w:t>
      </w:r>
      <w:r w:rsidRPr="00C91B9D">
        <w:rPr>
          <w:rStyle w:val="Emphasis"/>
          <w:highlight w:val="green"/>
        </w:rPr>
        <w:t>decrease significantly</w:t>
      </w:r>
      <w:r w:rsidRPr="004C35F1">
        <w:rPr>
          <w:sz w:val="16"/>
        </w:rPr>
        <w:t>.</w:t>
      </w:r>
    </w:p>
    <w:p w14:paraId="6AC0E7BC" w14:textId="77777777" w:rsidR="00255A7E" w:rsidRDefault="00255A7E" w:rsidP="00255A7E">
      <w:pPr>
        <w:pStyle w:val="Heading3"/>
      </w:pPr>
      <w:r>
        <w:t>1NC---AT: Disaster!</w:t>
      </w:r>
    </w:p>
    <w:p w14:paraId="05870E70" w14:textId="77777777" w:rsidR="00255A7E" w:rsidRPr="00CB3AAD" w:rsidRDefault="00255A7E" w:rsidP="00255A7E">
      <w:pPr>
        <w:pStyle w:val="Heading4"/>
        <w:rPr>
          <w:rFonts w:asciiTheme="minorHAnsi" w:hAnsiTheme="minorHAnsi" w:cstheme="minorHAnsi"/>
        </w:rPr>
      </w:pPr>
      <w:r w:rsidRPr="00CB3AAD">
        <w:t xml:space="preserve">No </w:t>
      </w:r>
      <w:r>
        <w:t xml:space="preserve">extreme weather impact. </w:t>
      </w:r>
    </w:p>
    <w:p w14:paraId="29418AD2" w14:textId="77777777" w:rsidR="00255A7E" w:rsidRPr="00CB3AAD" w:rsidRDefault="00255A7E" w:rsidP="00255A7E">
      <w:pPr>
        <w:rPr>
          <w:rStyle w:val="StyleUnderline"/>
          <w:rFonts w:asciiTheme="minorHAnsi" w:hAnsiTheme="minorHAnsi" w:cstheme="minorHAnsi"/>
        </w:rPr>
      </w:pPr>
      <w:r w:rsidRPr="00CB3AAD">
        <w:rPr>
          <w:rStyle w:val="Style13ptBold"/>
        </w:rPr>
        <w:t>Sandberg 18</w:t>
      </w:r>
      <w:r w:rsidRPr="00CB3AAD">
        <w:t xml:space="preserve"> – Anders Sandberg, a Senior Research Fellow at the Future of Humanity Institute at the University of Oxford [Human Extinction from Natural Hazard Events, February 2018, https://oxfordre.com/naturalhazardscience/view/10.1093/acrefore/9780199389407.001.0001/acrefore-9780199389407-e-293]</w:t>
      </w:r>
    </w:p>
    <w:p w14:paraId="5277739A" w14:textId="77777777" w:rsidR="00255A7E" w:rsidRPr="002C17DD" w:rsidRDefault="00255A7E" w:rsidP="00255A7E">
      <w:pPr>
        <w:rPr>
          <w:rFonts w:asciiTheme="minorHAnsi" w:hAnsiTheme="minorHAnsi" w:cstheme="minorHAnsi"/>
          <w:sz w:val="14"/>
        </w:rPr>
      </w:pPr>
      <w:r w:rsidRPr="002726A5">
        <w:rPr>
          <w:rStyle w:val="StyleUnderline"/>
          <w:highlight w:val="green"/>
        </w:rPr>
        <w:t xml:space="preserve">It is </w:t>
      </w:r>
      <w:r w:rsidRPr="002726A5">
        <w:rPr>
          <w:rStyle w:val="Emphasis"/>
          <w:highlight w:val="green"/>
        </w:rPr>
        <w:t>possible</w:t>
      </w:r>
      <w:r w:rsidRPr="002726A5">
        <w:rPr>
          <w:rStyle w:val="StyleUnderline"/>
          <w:highlight w:val="green"/>
        </w:rPr>
        <w:t xml:space="preserve"> to place </w:t>
      </w:r>
      <w:r w:rsidRPr="002726A5">
        <w:rPr>
          <w:rStyle w:val="Emphasis"/>
          <w:highlight w:val="green"/>
        </w:rPr>
        <w:t>upper bounds</w:t>
      </w:r>
      <w:r w:rsidRPr="00CB3AAD">
        <w:rPr>
          <w:rStyle w:val="StyleUnderline"/>
        </w:rPr>
        <w:t xml:space="preserve"> on </w:t>
      </w:r>
      <w:r w:rsidRPr="00CB3AAD">
        <w:rPr>
          <w:rStyle w:val="Emphasis"/>
        </w:rPr>
        <w:t xml:space="preserve">extinction </w:t>
      </w:r>
      <w:r w:rsidRPr="002726A5">
        <w:rPr>
          <w:rStyle w:val="Emphasis"/>
          <w:highlight w:val="green"/>
        </w:rPr>
        <w:t>risks</w:t>
      </w:r>
      <w:r w:rsidRPr="002726A5">
        <w:rPr>
          <w:rStyle w:val="StyleUnderline"/>
          <w:highlight w:val="green"/>
        </w:rPr>
        <w:t xml:space="preserve"> due to </w:t>
      </w:r>
      <w:r w:rsidRPr="002726A5">
        <w:rPr>
          <w:rStyle w:val="Emphasis"/>
          <w:highlight w:val="green"/>
        </w:rPr>
        <w:t>natural disasters</w:t>
      </w:r>
      <w:r w:rsidRPr="002726A5">
        <w:rPr>
          <w:rStyle w:val="StyleUnderline"/>
          <w:highlight w:val="green"/>
        </w:rPr>
        <w:t xml:space="preserve"> by</w:t>
      </w:r>
      <w:r w:rsidRPr="00CB3AAD">
        <w:rPr>
          <w:rStyle w:val="StyleUnderline"/>
        </w:rPr>
        <w:t xml:space="preserve"> considering </w:t>
      </w:r>
      <w:r w:rsidRPr="002726A5">
        <w:rPr>
          <w:rStyle w:val="Emphasis"/>
          <w:highlight w:val="green"/>
        </w:rPr>
        <w:t>the fossil record</w:t>
      </w:r>
      <w:r w:rsidRPr="002726A5">
        <w:rPr>
          <w:rStyle w:val="StyleUnderline"/>
          <w:highlight w:val="green"/>
        </w:rPr>
        <w:t xml:space="preserve">. </w:t>
      </w:r>
      <w:r w:rsidRPr="002C17DD">
        <w:rPr>
          <w:sz w:val="14"/>
        </w:rPr>
        <w:t xml:space="preserve">This can be done in several ways; the following will be based on the work of Toby Ord (2017). </w:t>
      </w:r>
      <w:r w:rsidRPr="00CB3AAD">
        <w:rPr>
          <w:rStyle w:val="Emphasis"/>
        </w:rPr>
        <w:t>The simplest bound</w:t>
      </w:r>
      <w:r w:rsidRPr="00CB3AAD">
        <w:rPr>
          <w:rStyle w:val="StyleUnderline"/>
        </w:rPr>
        <w:t xml:space="preserve"> is based on the </w:t>
      </w:r>
      <w:r w:rsidRPr="001F79D1">
        <w:rPr>
          <w:rStyle w:val="StyleUnderline"/>
        </w:rPr>
        <w:t>observation</w:t>
      </w:r>
      <w:r w:rsidRPr="001F79D1">
        <w:rPr>
          <w:sz w:val="14"/>
        </w:rPr>
        <w:t xml:space="preserve"> that </w:t>
      </w:r>
      <w:r w:rsidRPr="001F79D1">
        <w:rPr>
          <w:rStyle w:val="StyleUnderline"/>
        </w:rPr>
        <w:t xml:space="preserve">H. sapiens has existed for </w:t>
      </w:r>
      <w:r w:rsidRPr="001F79D1">
        <w:rPr>
          <w:rStyle w:val="Emphasis"/>
        </w:rPr>
        <w:t>200,000 years</w:t>
      </w:r>
      <w:r w:rsidRPr="001F79D1">
        <w:rPr>
          <w:rStyle w:val="StyleUnderline"/>
        </w:rPr>
        <w:t xml:space="preserve">: this observation would be </w:t>
      </w:r>
      <w:r w:rsidRPr="002726A5">
        <w:rPr>
          <w:rStyle w:val="Emphasis"/>
          <w:highlight w:val="green"/>
        </w:rPr>
        <w:t>unlikely</w:t>
      </w:r>
      <w:r w:rsidRPr="002726A5">
        <w:rPr>
          <w:rStyle w:val="StyleUnderline"/>
          <w:highlight w:val="green"/>
        </w:rPr>
        <w:t xml:space="preserve"> </w:t>
      </w:r>
      <w:r w:rsidRPr="001F79D1">
        <w:rPr>
          <w:rStyle w:val="StyleUnderline"/>
        </w:rPr>
        <w:t>if</w:t>
      </w:r>
      <w:r w:rsidRPr="00CB3AAD">
        <w:rPr>
          <w:rStyle w:val="StyleUnderline"/>
        </w:rPr>
        <w:t xml:space="preserve"> </w:t>
      </w:r>
      <w:r w:rsidRPr="00CB3AAD">
        <w:rPr>
          <w:rStyle w:val="Emphasis"/>
        </w:rPr>
        <w:t xml:space="preserve">the </w:t>
      </w:r>
      <w:r w:rsidRPr="002726A5">
        <w:rPr>
          <w:rStyle w:val="Emphasis"/>
          <w:highlight w:val="green"/>
        </w:rPr>
        <w:t>extinction</w:t>
      </w:r>
      <w:r w:rsidRPr="00CB3AAD">
        <w:rPr>
          <w:rStyle w:val="Emphasis"/>
        </w:rPr>
        <w:t xml:space="preserve"> </w:t>
      </w:r>
      <w:r w:rsidRPr="002726A5">
        <w:rPr>
          <w:rStyle w:val="Emphasis"/>
          <w:highlight w:val="green"/>
        </w:rPr>
        <w:t>risk</w:t>
      </w:r>
      <w:r w:rsidRPr="00CB3AAD">
        <w:rPr>
          <w:rStyle w:val="StyleUnderline"/>
        </w:rPr>
        <w:t xml:space="preserve"> </w:t>
      </w:r>
      <w:r w:rsidRPr="002726A5">
        <w:rPr>
          <w:rStyle w:val="StyleUnderline"/>
          <w:highlight w:val="green"/>
        </w:rPr>
        <w:t>was higher than</w:t>
      </w:r>
      <w:r w:rsidRPr="00CB3AAD">
        <w:rPr>
          <w:rStyle w:val="StyleUnderline"/>
        </w:rPr>
        <w:t xml:space="preserve"> about </w:t>
      </w:r>
      <w:r w:rsidRPr="002726A5">
        <w:rPr>
          <w:rStyle w:val="Emphasis"/>
          <w:highlight w:val="green"/>
        </w:rPr>
        <w:t>1 in 3,000 per century</w:t>
      </w:r>
      <w:r w:rsidRPr="00CB3AAD">
        <w:rPr>
          <w:rStyle w:val="StyleUnderline"/>
        </w:rPr>
        <w:t xml:space="preserve">. One can say that an </w:t>
      </w:r>
      <w:r w:rsidRPr="002726A5">
        <w:rPr>
          <w:rStyle w:val="Emphasis"/>
          <w:highlight w:val="green"/>
        </w:rPr>
        <w:t>extinction rate</w:t>
      </w:r>
      <w:r w:rsidRPr="002726A5">
        <w:rPr>
          <w:rStyle w:val="StyleUnderline"/>
          <w:highlight w:val="green"/>
        </w:rPr>
        <w:t xml:space="preserve"> of </w:t>
      </w:r>
      <w:r w:rsidRPr="002726A5">
        <w:rPr>
          <w:rStyle w:val="Emphasis"/>
          <w:highlight w:val="green"/>
        </w:rPr>
        <w:t>0.15%</w:t>
      </w:r>
      <w:r w:rsidRPr="00CB3AAD">
        <w:rPr>
          <w:rStyle w:val="Emphasis"/>
        </w:rPr>
        <w:t xml:space="preserve"> or higher per century</w:t>
      </w:r>
      <w:r w:rsidRPr="00CB3AAD">
        <w:rPr>
          <w:rStyle w:val="StyleUnderline"/>
        </w:rPr>
        <w:t xml:space="preserve"> </w:t>
      </w:r>
      <w:r w:rsidRPr="002726A5">
        <w:rPr>
          <w:rStyle w:val="StyleUnderline"/>
          <w:highlight w:val="green"/>
        </w:rPr>
        <w:t>is ruled out at</w:t>
      </w:r>
      <w:r w:rsidRPr="00CB3AAD">
        <w:rPr>
          <w:rStyle w:val="StyleUnderline"/>
        </w:rPr>
        <w:t xml:space="preserve"> </w:t>
      </w:r>
      <w:r w:rsidRPr="00CB3AAD">
        <w:rPr>
          <w:rStyle w:val="Emphasis"/>
        </w:rPr>
        <w:t xml:space="preserve">a </w:t>
      </w:r>
      <w:r w:rsidRPr="002726A5">
        <w:rPr>
          <w:rStyle w:val="Emphasis"/>
          <w:highlight w:val="green"/>
        </w:rPr>
        <w:t>95% confidence</w:t>
      </w:r>
      <w:r w:rsidRPr="00CB3AAD">
        <w:rPr>
          <w:rStyle w:val="Emphasis"/>
        </w:rPr>
        <w:t xml:space="preserve"> level</w:t>
      </w:r>
      <w:r w:rsidRPr="002C17DD">
        <w:rPr>
          <w:sz w:val="14"/>
        </w:rPr>
        <w:t>.</w:t>
      </w:r>
    </w:p>
    <w:p w14:paraId="4B9AC891" w14:textId="77777777" w:rsidR="00255A7E" w:rsidRPr="002C17DD" w:rsidRDefault="00255A7E" w:rsidP="00255A7E">
      <w:pPr>
        <w:rPr>
          <w:rFonts w:asciiTheme="minorHAnsi" w:hAnsiTheme="minorHAnsi" w:cstheme="minorHAnsi"/>
          <w:sz w:val="14"/>
        </w:rPr>
      </w:pPr>
      <w:r w:rsidRPr="00CB3AAD">
        <w:rPr>
          <w:rStyle w:val="StyleUnderline"/>
        </w:rPr>
        <w:t xml:space="preserve">Another </w:t>
      </w:r>
      <w:r w:rsidRPr="001F79D1">
        <w:rPr>
          <w:rStyle w:val="StyleUnderline"/>
        </w:rPr>
        <w:t xml:space="preserve">bound uses </w:t>
      </w:r>
      <w:r w:rsidRPr="001F79D1">
        <w:rPr>
          <w:rStyle w:val="Emphasis"/>
        </w:rPr>
        <w:t>now-extinct related hominin species</w:t>
      </w:r>
      <w:r w:rsidRPr="001F79D1">
        <w:rPr>
          <w:rStyle w:val="StyleUnderline"/>
        </w:rPr>
        <w:t xml:space="preserve"> as a reference class, producing estimates in the range </w:t>
      </w:r>
      <w:r w:rsidRPr="001F79D1">
        <w:rPr>
          <w:rStyle w:val="Emphasis"/>
        </w:rPr>
        <w:t>0.001% to 0.</w:t>
      </w:r>
      <w:r w:rsidRPr="00910980">
        <w:rPr>
          <w:rStyle w:val="Emphasis"/>
        </w:rPr>
        <w:t>05% per century</w:t>
      </w:r>
      <w:r w:rsidRPr="00910980">
        <w:rPr>
          <w:sz w:val="14"/>
        </w:rPr>
        <w:t xml:space="preserve">. </w:t>
      </w:r>
      <w:r w:rsidRPr="00910980">
        <w:rPr>
          <w:rStyle w:val="StyleUnderline"/>
        </w:rPr>
        <w:t xml:space="preserve">This is in line with </w:t>
      </w:r>
      <w:r w:rsidRPr="00910980">
        <w:rPr>
          <w:rStyle w:val="Emphasis"/>
        </w:rPr>
        <w:t>survival times</w:t>
      </w:r>
      <w:r w:rsidRPr="00910980">
        <w:rPr>
          <w:rStyle w:val="StyleUnderline"/>
        </w:rPr>
        <w:t xml:space="preserve"> for mammalian species, which typically is </w:t>
      </w:r>
      <w:r w:rsidRPr="00910980">
        <w:rPr>
          <w:rStyle w:val="Emphasis"/>
        </w:rPr>
        <w:t>1–2 million years</w:t>
      </w:r>
      <w:r w:rsidRPr="00910980">
        <w:rPr>
          <w:sz w:val="14"/>
        </w:rPr>
        <w:t xml:space="preserve"> (Raup, 1978) </w:t>
      </w:r>
      <w:r w:rsidRPr="00910980">
        <w:rPr>
          <w:rStyle w:val="StyleUnderline"/>
        </w:rPr>
        <w:t xml:space="preserve">but shorter than for </w:t>
      </w:r>
      <w:r w:rsidRPr="00910980">
        <w:rPr>
          <w:rStyle w:val="Emphasis"/>
        </w:rPr>
        <w:t>the entire fossil record</w:t>
      </w:r>
      <w:r w:rsidRPr="00910980">
        <w:rPr>
          <w:rStyle w:val="StyleUnderline"/>
        </w:rPr>
        <w:t xml:space="preserve"> where </w:t>
      </w:r>
      <w:r w:rsidRPr="00910980">
        <w:rPr>
          <w:rStyle w:val="Emphasis"/>
        </w:rPr>
        <w:t>lifetimes of 5–10 million years</w:t>
      </w:r>
      <w:r w:rsidRPr="00910980">
        <w:rPr>
          <w:rStyle w:val="StyleUnderline"/>
        </w:rPr>
        <w:t xml:space="preserve"> are</w:t>
      </w:r>
      <w:r w:rsidRPr="00CB3AAD">
        <w:rPr>
          <w:rStyle w:val="StyleUnderline"/>
        </w:rPr>
        <w:t xml:space="preserve"> typical</w:t>
      </w:r>
      <w:r w:rsidRPr="002C17DD">
        <w:rPr>
          <w:sz w:val="14"/>
        </w:rPr>
        <w:t xml:space="preserve"> (Raup, 1986; May, Lawton, &amp; Stork, 1995).</w:t>
      </w:r>
    </w:p>
    <w:p w14:paraId="0C0D328E" w14:textId="77777777" w:rsidR="00255A7E" w:rsidRPr="00ED776A" w:rsidRDefault="00255A7E" w:rsidP="00255A7E">
      <w:pPr>
        <w:rPr>
          <w:rFonts w:asciiTheme="minorHAnsi" w:hAnsiTheme="minorHAnsi" w:cstheme="minorHAnsi"/>
          <w:sz w:val="14"/>
        </w:rPr>
      </w:pPr>
      <w:r w:rsidRPr="00CB3AAD">
        <w:rPr>
          <w:rStyle w:val="StyleUnderline"/>
        </w:rPr>
        <w:t xml:space="preserve">H. </w:t>
      </w:r>
      <w:r w:rsidRPr="002726A5">
        <w:rPr>
          <w:rStyle w:val="StyleUnderline"/>
          <w:highlight w:val="green"/>
        </w:rPr>
        <w:t>sapiens is</w:t>
      </w:r>
      <w:r w:rsidRPr="00CB3AAD">
        <w:rPr>
          <w:rStyle w:val="StyleUnderline"/>
        </w:rPr>
        <w:t xml:space="preserve"> </w:t>
      </w:r>
      <w:r w:rsidRPr="00CB3AAD">
        <w:rPr>
          <w:rStyle w:val="Emphasis"/>
        </w:rPr>
        <w:t xml:space="preserve">an </w:t>
      </w:r>
      <w:r w:rsidRPr="002726A5">
        <w:rPr>
          <w:rStyle w:val="Emphasis"/>
          <w:highlight w:val="green"/>
        </w:rPr>
        <w:t>unusually populous</w:t>
      </w:r>
      <w:r w:rsidRPr="00CB3AAD">
        <w:rPr>
          <w:rStyle w:val="StyleUnderline"/>
        </w:rPr>
        <w:t xml:space="preserve">, </w:t>
      </w:r>
      <w:r w:rsidRPr="002726A5">
        <w:rPr>
          <w:rStyle w:val="Emphasis"/>
          <w:highlight w:val="green"/>
        </w:rPr>
        <w:t>well-dispersed</w:t>
      </w:r>
      <w:r w:rsidRPr="002726A5">
        <w:rPr>
          <w:rStyle w:val="StyleUnderline"/>
          <w:highlight w:val="green"/>
        </w:rPr>
        <w:t xml:space="preserve">, and </w:t>
      </w:r>
      <w:r w:rsidRPr="002726A5">
        <w:rPr>
          <w:rStyle w:val="Emphasis"/>
          <w:highlight w:val="green"/>
        </w:rPr>
        <w:t>adaptable</w:t>
      </w:r>
      <w:r w:rsidRPr="00CB3AAD">
        <w:rPr>
          <w:rStyle w:val="Emphasis"/>
        </w:rPr>
        <w:t xml:space="preserve"> large mammal species</w:t>
      </w:r>
      <w:r w:rsidRPr="002C17DD">
        <w:rPr>
          <w:sz w:val="14"/>
        </w:rPr>
        <w:t xml:space="preserve">. However, it also has high food requirements and a long generation time. It may then be that the most likely risk to lead to extinction would be a mass-extinction level risk. </w:t>
      </w:r>
      <w:r w:rsidRPr="002726A5">
        <w:rPr>
          <w:rStyle w:val="Emphasis"/>
          <w:highlight w:val="green"/>
        </w:rPr>
        <w:t>Large mass extinctions</w:t>
      </w:r>
      <w:r w:rsidRPr="00CB3AAD">
        <w:rPr>
          <w:rStyle w:val="StyleUnderline"/>
        </w:rPr>
        <w:t xml:space="preserve"> </w:t>
      </w:r>
      <w:r w:rsidRPr="002726A5">
        <w:rPr>
          <w:rStyle w:val="StyleUnderline"/>
          <w:highlight w:val="green"/>
        </w:rPr>
        <w:t>occur at a rate of</w:t>
      </w:r>
      <w:r w:rsidRPr="00CB3AAD">
        <w:rPr>
          <w:rStyle w:val="StyleUnderline"/>
        </w:rPr>
        <w:t xml:space="preserve"> about </w:t>
      </w:r>
      <w:r w:rsidRPr="002726A5">
        <w:rPr>
          <w:rStyle w:val="StyleUnderline"/>
          <w:highlight w:val="green"/>
        </w:rPr>
        <w:t>1 in 100 million years</w:t>
      </w:r>
      <w:r w:rsidRPr="00CB3AAD">
        <w:rPr>
          <w:rStyle w:val="StyleUnderline"/>
        </w:rPr>
        <w:t xml:space="preserve">, </w:t>
      </w:r>
      <w:r w:rsidRPr="001F79D1">
        <w:rPr>
          <w:rStyle w:val="StyleUnderline"/>
        </w:rPr>
        <w:t xml:space="preserve">producing a risk estimate of </w:t>
      </w:r>
      <w:r w:rsidRPr="001F79D1">
        <w:rPr>
          <w:rStyle w:val="Emphasis"/>
        </w:rPr>
        <w:t>0.0001% per century</w:t>
      </w:r>
      <w:r w:rsidRPr="001F79D1">
        <w:rPr>
          <w:sz w:val="14"/>
        </w:rPr>
        <w:t>.</w:t>
      </w:r>
    </w:p>
    <w:p w14:paraId="715916D3" w14:textId="77777777" w:rsidR="00255A7E" w:rsidRPr="00910980" w:rsidRDefault="00255A7E" w:rsidP="00255A7E"/>
    <w:p w14:paraId="6F30D1D2" w14:textId="1DFF370F" w:rsidR="006A2C9D" w:rsidRDefault="007F21A1" w:rsidP="007F21A1">
      <w:pPr>
        <w:pStyle w:val="Heading3"/>
      </w:pPr>
      <w:r>
        <w:t>1NC---AT: GPW!</w:t>
      </w:r>
    </w:p>
    <w:p w14:paraId="2A1FC7EB" w14:textId="7430BDAF" w:rsidR="007F21A1" w:rsidRDefault="007F21A1" w:rsidP="007F21A1">
      <w:pPr>
        <w:pStyle w:val="Heading4"/>
      </w:pPr>
      <w:r>
        <w:t xml:space="preserve">Diplomats cant change our posture via Trump </w:t>
      </w:r>
      <w:r w:rsidR="00E95223">
        <w:t>signaling</w:t>
      </w:r>
      <w:r>
        <w:t xml:space="preserve">. </w:t>
      </w:r>
    </w:p>
    <w:p w14:paraId="4B75FCF5" w14:textId="77777777" w:rsidR="00D90CB3" w:rsidRDefault="00D90CB3" w:rsidP="00D90CB3"/>
    <w:p w14:paraId="23A1DD9B" w14:textId="3EC97B12" w:rsidR="00D90CB3" w:rsidRDefault="00D90CB3" w:rsidP="00D90CB3">
      <w:pPr>
        <w:pStyle w:val="Heading4"/>
      </w:pPr>
      <w:r>
        <w:t xml:space="preserve">No </w:t>
      </w:r>
      <w:r w:rsidRPr="002052D6">
        <w:rPr>
          <w:u w:val="single"/>
        </w:rPr>
        <w:t xml:space="preserve">impact to </w:t>
      </w:r>
      <w:proofErr w:type="spellStart"/>
      <w:r w:rsidRPr="002052D6">
        <w:rPr>
          <w:u w:val="single"/>
        </w:rPr>
        <w:t>heg</w:t>
      </w:r>
      <w:proofErr w:type="spellEnd"/>
      <w:r>
        <w:t xml:space="preserve">. </w:t>
      </w:r>
    </w:p>
    <w:p w14:paraId="13BF415A" w14:textId="77777777" w:rsidR="00D90CB3" w:rsidRPr="00461FD8" w:rsidRDefault="00D90CB3" w:rsidP="00D90CB3">
      <w:r>
        <w:rPr>
          <w:rStyle w:val="Style13ptBold"/>
        </w:rPr>
        <w:t xml:space="preserve">Weichert ‘25 </w:t>
      </w:r>
      <w:r w:rsidRPr="00461FD8">
        <w:t xml:space="preserve">Brandon J. Weichert is a senior national security editor at The National Interest. Recently, Weichert became the host of The National Security Hour on America </w:t>
      </w:r>
      <w:proofErr w:type="spellStart"/>
      <w:r w:rsidRPr="00461FD8">
        <w:t>Outloud</w:t>
      </w:r>
      <w:proofErr w:type="spellEnd"/>
      <w:r w:rsidRPr="00461FD8">
        <w:t xml:space="preserve"> News and iHeartRadio, where he discusses national security policy every Wednesday at 8pm Eastern. Weichert hosts a companion book talk series on Rumble entitled “National Security Talk.” He is also a contributor at Popular Mechanics and has consulted regularly with various government institutions and private organizations on geopolitical issues. Weichert’s writings have appeared in multiple publications, including The Washington Times, National Review, The American Spectator, MSN, and the Asia Times. His books include Winning Space: How America Remains a Superpower, </w:t>
      </w:r>
      <w:proofErr w:type="spellStart"/>
      <w:r w:rsidRPr="00461FD8">
        <w:t>Biohacked</w:t>
      </w:r>
      <w:proofErr w:type="spellEnd"/>
      <w:r w:rsidRPr="00461FD8">
        <w:t>: China’s Race to Control Life, and The Shadow War: Iran’s Quest for Supremacy. His newest book, A Disaster of Our Own Making: How the West Lost Ukraine is available for purchase wherever books are sold,12-29-2025, "The “Unipolar Moment” Is Over—and America Still Hasn’t Noticed", National Interest, https://nationalinterest.org/blog/buzz/unipolar-moment-over-america-still-hasnt-noticed-bw-122925</w:t>
      </w:r>
    </w:p>
    <w:p w14:paraId="2B3ADC75" w14:textId="77777777" w:rsidR="00D90CB3" w:rsidRPr="006E1ED6" w:rsidRDefault="00D90CB3" w:rsidP="00D90CB3">
      <w:pPr>
        <w:rPr>
          <w:sz w:val="16"/>
        </w:rPr>
      </w:pPr>
      <w:bookmarkStart w:id="3" w:name="_Hlk223846170"/>
      <w:r w:rsidRPr="006E1ED6">
        <w:rPr>
          <w:sz w:val="16"/>
        </w:rPr>
        <w:t>Following the end of World War II, the United States and the victorious Allies built a world system that was designed to mitigate the chances of another world war from erupting. By the end of the Cold War in 1991, the Americans seemed to have not only ensured the system they established after 1945 would dominate into the new century, but that it would be supported exclusively by unquestioned American dominance far into the future. </w:t>
      </w:r>
    </w:p>
    <w:p w14:paraId="0C284847" w14:textId="77777777" w:rsidR="00D90CB3" w:rsidRPr="006E1ED6" w:rsidRDefault="00D90CB3" w:rsidP="00D90CB3">
      <w:pPr>
        <w:rPr>
          <w:sz w:val="16"/>
        </w:rPr>
      </w:pPr>
      <w:r w:rsidRPr="006E1ED6">
        <w:rPr>
          <w:sz w:val="16"/>
        </w:rPr>
        <w:t>Flash forward to 34 years later, and it’s an entirely new ballgame. </w:t>
      </w:r>
    </w:p>
    <w:p w14:paraId="0069821F" w14:textId="77777777" w:rsidR="00D90CB3" w:rsidRPr="006E1ED6" w:rsidRDefault="00D90CB3" w:rsidP="00D90CB3">
      <w:pPr>
        <w:rPr>
          <w:sz w:val="16"/>
        </w:rPr>
      </w:pPr>
      <w:r w:rsidRPr="006E1ED6">
        <w:rPr>
          <w:sz w:val="16"/>
        </w:rPr>
        <w:t>The “</w:t>
      </w:r>
      <w:r w:rsidRPr="006E1ED6">
        <w:rPr>
          <w:rStyle w:val="Emphasis"/>
        </w:rPr>
        <w:t>New World Order</w:t>
      </w:r>
      <w:r w:rsidRPr="006E1ED6">
        <w:rPr>
          <w:sz w:val="16"/>
        </w:rPr>
        <w:t>” Isn’t What America Hoped For</w:t>
      </w:r>
    </w:p>
    <w:p w14:paraId="6AB186D2" w14:textId="77777777" w:rsidR="00D90CB3" w:rsidRPr="006E1ED6" w:rsidRDefault="00D90CB3" w:rsidP="00D90CB3">
      <w:pPr>
        <w:rPr>
          <w:sz w:val="16"/>
        </w:rPr>
      </w:pPr>
      <w:r w:rsidRPr="006E1ED6">
        <w:rPr>
          <w:sz w:val="16"/>
        </w:rPr>
        <w:t xml:space="preserve">Today, </w:t>
      </w:r>
      <w:r w:rsidRPr="006E1ED6">
        <w:rPr>
          <w:u w:val="single"/>
        </w:rPr>
        <w:t xml:space="preserve">the </w:t>
      </w:r>
      <w:r w:rsidRPr="006E1ED6">
        <w:rPr>
          <w:highlight w:val="green"/>
          <w:u w:val="single"/>
        </w:rPr>
        <w:t>United States</w:t>
      </w:r>
      <w:r w:rsidRPr="006E1ED6">
        <w:rPr>
          <w:u w:val="single"/>
        </w:rPr>
        <w:t xml:space="preserve"> is hobbled by a</w:t>
      </w:r>
      <w:r w:rsidRPr="006E1ED6">
        <w:rPr>
          <w:highlight w:val="green"/>
          <w:u w:val="single"/>
        </w:rPr>
        <w:t xml:space="preserve"> </w:t>
      </w:r>
      <w:r w:rsidRPr="006E1ED6">
        <w:rPr>
          <w:rStyle w:val="Emphasis"/>
          <w:highlight w:val="green"/>
        </w:rPr>
        <w:t>turgid economy</w:t>
      </w:r>
      <w:r w:rsidRPr="006E1ED6">
        <w:rPr>
          <w:sz w:val="16"/>
        </w:rPr>
        <w:t xml:space="preserve">, </w:t>
      </w:r>
      <w:r w:rsidRPr="006E1ED6">
        <w:rPr>
          <w:u w:val="single"/>
        </w:rPr>
        <w:t>seriously </w:t>
      </w:r>
      <w:r w:rsidRPr="006E1ED6">
        <w:rPr>
          <w:highlight w:val="green"/>
          <w:u w:val="single"/>
        </w:rPr>
        <w:t>divided</w:t>
      </w:r>
      <w:r w:rsidRPr="006E1ED6">
        <w:rPr>
          <w:u w:val="single"/>
        </w:rPr>
        <w:t xml:space="preserve"> domestic </w:t>
      </w:r>
      <w:r w:rsidRPr="006E1ED6">
        <w:rPr>
          <w:highlight w:val="green"/>
          <w:u w:val="single"/>
        </w:rPr>
        <w:t>politics</w:t>
      </w:r>
      <w:r w:rsidRPr="006E1ED6">
        <w:rPr>
          <w:sz w:val="16"/>
        </w:rPr>
        <w:t>, an </w:t>
      </w:r>
      <w:r w:rsidRPr="006E1ED6">
        <w:rPr>
          <w:highlight w:val="green"/>
          <w:u w:val="single"/>
        </w:rPr>
        <w:t>unstable society</w:t>
      </w:r>
      <w:r w:rsidRPr="006E1ED6">
        <w:rPr>
          <w:sz w:val="16"/>
        </w:rPr>
        <w:t xml:space="preserve">, and a </w:t>
      </w:r>
      <w:r w:rsidRPr="006E1ED6">
        <w:rPr>
          <w:u w:val="single"/>
        </w:rPr>
        <w:t>military that has not really won a war since the Gulf War in 1991</w:t>
      </w:r>
      <w:r w:rsidRPr="006E1ED6">
        <w:rPr>
          <w:sz w:val="16"/>
        </w:rPr>
        <w:t xml:space="preserve"> (though some would quibble with this, since the United States has not technically fought in a declared war since 1945). </w:t>
      </w:r>
    </w:p>
    <w:p w14:paraId="378E22E6" w14:textId="77777777" w:rsidR="00D90CB3" w:rsidRPr="006E1ED6" w:rsidRDefault="00D90CB3" w:rsidP="00D90CB3">
      <w:pPr>
        <w:rPr>
          <w:sz w:val="16"/>
        </w:rPr>
      </w:pPr>
      <w:r w:rsidRPr="006E1ED6">
        <w:rPr>
          <w:u w:val="single"/>
        </w:rPr>
        <w:t xml:space="preserve">After </w:t>
      </w:r>
      <w:r w:rsidRPr="006E1ED6">
        <w:rPr>
          <w:rStyle w:val="Emphasis"/>
        </w:rPr>
        <w:t>decades of globalization</w:t>
      </w:r>
      <w:r w:rsidRPr="006E1ED6">
        <w:rPr>
          <w:sz w:val="16"/>
        </w:rPr>
        <w:t xml:space="preserve">, wherein the purveyors of American global hegemony paradoxically demanded the gutting of America’s economy and the spreading of America’s once-exclusive wealth and capabilities to the rest of the world, </w:t>
      </w:r>
      <w:r w:rsidRPr="006E1ED6">
        <w:rPr>
          <w:rStyle w:val="Emphasis"/>
          <w:highlight w:val="green"/>
        </w:rPr>
        <w:t>other nations</w:t>
      </w:r>
      <w:r w:rsidRPr="006E1ED6">
        <w:rPr>
          <w:u w:val="single"/>
        </w:rPr>
        <w:t xml:space="preserve"> are today </w:t>
      </w:r>
      <w:r w:rsidRPr="006E1ED6">
        <w:rPr>
          <w:rStyle w:val="Emphasis"/>
          <w:highlight w:val="green"/>
        </w:rPr>
        <w:t>rising to power</w:t>
      </w:r>
      <w:r w:rsidRPr="006E1ED6">
        <w:rPr>
          <w:sz w:val="16"/>
        </w:rPr>
        <w:t xml:space="preserve">. </w:t>
      </w:r>
      <w:r w:rsidRPr="006E1ED6">
        <w:rPr>
          <w:u w:val="single"/>
        </w:rPr>
        <w:t>Many have argued we have entered a multipolar world order</w:t>
      </w:r>
      <w:r w:rsidRPr="006E1ED6">
        <w:rPr>
          <w:sz w:val="16"/>
        </w:rPr>
        <w:t>. And it is true that many powers have started rising from behind the shadow of the waning American colossus.</w:t>
      </w:r>
    </w:p>
    <w:p w14:paraId="62DD960A" w14:textId="77777777" w:rsidR="00D90CB3" w:rsidRPr="006E1ED6" w:rsidRDefault="00D90CB3" w:rsidP="00D90CB3">
      <w:pPr>
        <w:rPr>
          <w:sz w:val="16"/>
        </w:rPr>
      </w:pPr>
      <w:r w:rsidRPr="006E1ED6">
        <w:rPr>
          <w:u w:val="single"/>
        </w:rPr>
        <w:t xml:space="preserve">Yet the world of </w:t>
      </w:r>
      <w:r w:rsidRPr="006E1ED6">
        <w:rPr>
          <w:highlight w:val="green"/>
          <w:u w:val="single"/>
        </w:rPr>
        <w:t>many powers balancing against</w:t>
      </w:r>
      <w:r w:rsidRPr="006E1ED6">
        <w:rPr>
          <w:u w:val="single"/>
        </w:rPr>
        <w:t xml:space="preserve"> </w:t>
      </w:r>
      <w:r w:rsidRPr="006E1ED6">
        <w:rPr>
          <w:highlight w:val="green"/>
          <w:u w:val="single"/>
        </w:rPr>
        <w:t>each other</w:t>
      </w:r>
      <w:r w:rsidRPr="006E1ED6">
        <w:rPr>
          <w:u w:val="single"/>
        </w:rPr>
        <w:t xml:space="preserve"> </w:t>
      </w:r>
      <w:r w:rsidRPr="006E1ED6">
        <w:rPr>
          <w:highlight w:val="green"/>
          <w:u w:val="single"/>
        </w:rPr>
        <w:t>seems to be at least a decade away</w:t>
      </w:r>
      <w:r w:rsidRPr="006E1ED6">
        <w:rPr>
          <w:sz w:val="16"/>
        </w:rPr>
        <w:t xml:space="preserve">. Instead, it would appear as though </w:t>
      </w:r>
      <w:r w:rsidRPr="006E1ED6">
        <w:rPr>
          <w:highlight w:val="green"/>
          <w:u w:val="single"/>
        </w:rPr>
        <w:t>there</w:t>
      </w:r>
      <w:r w:rsidRPr="006E1ED6">
        <w:rPr>
          <w:u w:val="single"/>
        </w:rPr>
        <w:t xml:space="preserve"> </w:t>
      </w:r>
      <w:r w:rsidRPr="006E1ED6">
        <w:rPr>
          <w:highlight w:val="green"/>
          <w:u w:val="single"/>
        </w:rPr>
        <w:t>are</w:t>
      </w:r>
      <w:r w:rsidRPr="006E1ED6">
        <w:rPr>
          <w:u w:val="single"/>
        </w:rPr>
        <w:t xml:space="preserve"> but </w:t>
      </w:r>
      <w:r w:rsidRPr="006E1ED6">
        <w:rPr>
          <w:highlight w:val="green"/>
          <w:u w:val="single"/>
        </w:rPr>
        <w:t>three</w:t>
      </w:r>
      <w:r w:rsidRPr="006E1ED6">
        <w:rPr>
          <w:u w:val="single"/>
        </w:rPr>
        <w:t xml:space="preserve"> </w:t>
      </w:r>
      <w:r w:rsidRPr="006E1ED6">
        <w:rPr>
          <w:highlight w:val="green"/>
          <w:u w:val="single"/>
        </w:rPr>
        <w:t>major powers today</w:t>
      </w:r>
      <w:r w:rsidRPr="006E1ED6">
        <w:rPr>
          <w:sz w:val="16"/>
        </w:rPr>
        <w:t xml:space="preserve">—the </w:t>
      </w:r>
      <w:r w:rsidRPr="006E1ED6">
        <w:rPr>
          <w:u w:val="single"/>
        </w:rPr>
        <w:t xml:space="preserve">stagnant </w:t>
      </w:r>
      <w:r w:rsidRPr="006E1ED6">
        <w:rPr>
          <w:highlight w:val="green"/>
          <w:u w:val="single"/>
        </w:rPr>
        <w:t>U</w:t>
      </w:r>
      <w:r w:rsidRPr="006E1ED6">
        <w:rPr>
          <w:u w:val="single"/>
        </w:rPr>
        <w:t xml:space="preserve">nited </w:t>
      </w:r>
      <w:r w:rsidRPr="006E1ED6">
        <w:rPr>
          <w:highlight w:val="green"/>
          <w:u w:val="single"/>
        </w:rPr>
        <w:t>S</w:t>
      </w:r>
      <w:r w:rsidRPr="006E1ED6">
        <w:rPr>
          <w:u w:val="single"/>
        </w:rPr>
        <w:t>tates</w:t>
      </w:r>
      <w:r w:rsidRPr="006E1ED6">
        <w:rPr>
          <w:sz w:val="16"/>
        </w:rPr>
        <w:t>, the </w:t>
      </w:r>
      <w:r w:rsidRPr="006E1ED6">
        <w:rPr>
          <w:u w:val="single"/>
        </w:rPr>
        <w:t>resurgent </w:t>
      </w:r>
      <w:r w:rsidRPr="006E1ED6">
        <w:rPr>
          <w:highlight w:val="green"/>
          <w:u w:val="single"/>
        </w:rPr>
        <w:t>Russia</w:t>
      </w:r>
      <w:r w:rsidRPr="006E1ED6">
        <w:rPr>
          <w:u w:val="single"/>
        </w:rPr>
        <w:t>n Federation</w:t>
      </w:r>
      <w:r w:rsidRPr="006E1ED6">
        <w:rPr>
          <w:sz w:val="16"/>
        </w:rPr>
        <w:t xml:space="preserve">, </w:t>
      </w:r>
      <w:r w:rsidRPr="006E1ED6">
        <w:rPr>
          <w:highlight w:val="green"/>
          <w:u w:val="single"/>
        </w:rPr>
        <w:t>and</w:t>
      </w:r>
      <w:r w:rsidRPr="006E1ED6">
        <w:rPr>
          <w:u w:val="single"/>
        </w:rPr>
        <w:t xml:space="preserve"> the rising People’s Republic of </w:t>
      </w:r>
      <w:r w:rsidRPr="006E1ED6">
        <w:rPr>
          <w:highlight w:val="green"/>
          <w:u w:val="single"/>
        </w:rPr>
        <w:t>China</w:t>
      </w:r>
      <w:r w:rsidRPr="006E1ED6">
        <w:rPr>
          <w:u w:val="single"/>
        </w:rPr>
        <w:t>.</w:t>
      </w:r>
      <w:r w:rsidRPr="006E1ED6">
        <w:rPr>
          <w:sz w:val="16"/>
        </w:rPr>
        <w:t> </w:t>
      </w:r>
    </w:p>
    <w:p w14:paraId="69D1D838" w14:textId="77777777" w:rsidR="00D90CB3" w:rsidRPr="006E1ED6" w:rsidRDefault="00D90CB3" w:rsidP="00D90CB3">
      <w:pPr>
        <w:rPr>
          <w:sz w:val="16"/>
        </w:rPr>
      </w:pPr>
      <w:r w:rsidRPr="006E1ED6">
        <w:rPr>
          <w:sz w:val="16"/>
        </w:rPr>
        <w:t>Whether other medium-sized powers, such as Turkey or Japan, can grow to become truly dominant global powers in a sea of powerful nations has yet to be seen.</w:t>
      </w:r>
    </w:p>
    <w:p w14:paraId="3260CD56" w14:textId="77777777" w:rsidR="00D90CB3" w:rsidRPr="006E1ED6" w:rsidRDefault="00D90CB3" w:rsidP="00D90CB3">
      <w:pPr>
        <w:rPr>
          <w:sz w:val="16"/>
        </w:rPr>
      </w:pPr>
      <w:r w:rsidRPr="006E1ED6">
        <w:rPr>
          <w:sz w:val="16"/>
        </w:rPr>
        <w:t>What we know is that the United States, China, and Russia are the only three nation-states in the world system that today have global reach, massive and lethal militaries, the economic heft that dominant powers enjoy, and the societal and political structures to support being a world-spanning global power.</w:t>
      </w:r>
    </w:p>
    <w:p w14:paraId="46B232C9" w14:textId="77777777" w:rsidR="00D90CB3" w:rsidRPr="006E1ED6" w:rsidRDefault="00D90CB3" w:rsidP="00D90CB3">
      <w:pPr>
        <w:rPr>
          <w:sz w:val="16"/>
        </w:rPr>
      </w:pPr>
      <w:r w:rsidRPr="006E1ED6">
        <w:rPr>
          <w:sz w:val="16"/>
        </w:rPr>
        <w:t xml:space="preserve">The </w:t>
      </w:r>
      <w:r w:rsidRPr="006E1ED6">
        <w:rPr>
          <w:u w:val="single"/>
        </w:rPr>
        <w:t>Tripolar Age Is Inherently Unstable</w:t>
      </w:r>
    </w:p>
    <w:p w14:paraId="3D531AFE" w14:textId="77777777" w:rsidR="00D90CB3" w:rsidRPr="006E1ED6" w:rsidRDefault="00D90CB3" w:rsidP="00D90CB3">
      <w:pPr>
        <w:rPr>
          <w:sz w:val="16"/>
        </w:rPr>
      </w:pPr>
      <w:r w:rsidRPr="006E1ED6">
        <w:rPr>
          <w:sz w:val="16"/>
        </w:rPr>
        <w:t xml:space="preserve">Given that the world system has transformed from a unipolar system governed by the United States into an unstable tripolar system, Washington must stop behaving as it is still 1995. It is 2025—and </w:t>
      </w:r>
      <w:r w:rsidRPr="006E1ED6">
        <w:rPr>
          <w:u w:val="single"/>
        </w:rPr>
        <w:t xml:space="preserve">the </w:t>
      </w:r>
      <w:r w:rsidRPr="006E1ED6">
        <w:rPr>
          <w:highlight w:val="green"/>
          <w:u w:val="single"/>
        </w:rPr>
        <w:t>risk of American overextension</w:t>
      </w:r>
      <w:r w:rsidRPr="006E1ED6">
        <w:rPr>
          <w:sz w:val="16"/>
        </w:rPr>
        <w:t xml:space="preserve">, </w:t>
      </w:r>
      <w:r w:rsidRPr="006E1ED6">
        <w:rPr>
          <w:u w:val="single"/>
        </w:rPr>
        <w:t xml:space="preserve">coupled with the growing threat from the increasingly united Russia and China, </w:t>
      </w:r>
      <w:r w:rsidRPr="006E1ED6">
        <w:rPr>
          <w:highlight w:val="green"/>
          <w:u w:val="single"/>
        </w:rPr>
        <w:t>means</w:t>
      </w:r>
      <w:r w:rsidRPr="006E1ED6">
        <w:rPr>
          <w:u w:val="single"/>
        </w:rPr>
        <w:t xml:space="preserve"> that the </w:t>
      </w:r>
      <w:r w:rsidRPr="006E1ED6">
        <w:rPr>
          <w:highlight w:val="green"/>
          <w:u w:val="single"/>
        </w:rPr>
        <w:t>risks</w:t>
      </w:r>
      <w:r w:rsidRPr="006E1ED6">
        <w:rPr>
          <w:u w:val="single"/>
        </w:rPr>
        <w:t xml:space="preserve"> to the United States </w:t>
      </w:r>
      <w:r w:rsidRPr="006E1ED6">
        <w:rPr>
          <w:highlight w:val="green"/>
          <w:u w:val="single"/>
        </w:rPr>
        <w:t>are greater</w:t>
      </w:r>
      <w:r w:rsidRPr="006E1ED6">
        <w:rPr>
          <w:u w:val="single"/>
        </w:rPr>
        <w:t xml:space="preserve"> </w:t>
      </w:r>
      <w:r w:rsidRPr="006E1ED6">
        <w:rPr>
          <w:highlight w:val="green"/>
          <w:u w:val="single"/>
        </w:rPr>
        <w:t>than</w:t>
      </w:r>
      <w:r w:rsidRPr="006E1ED6">
        <w:rPr>
          <w:u w:val="single"/>
        </w:rPr>
        <w:t xml:space="preserve"> they have </w:t>
      </w:r>
      <w:r w:rsidRPr="006E1ED6">
        <w:rPr>
          <w:highlight w:val="green"/>
          <w:u w:val="single"/>
        </w:rPr>
        <w:t>ever</w:t>
      </w:r>
      <w:r w:rsidRPr="006E1ED6">
        <w:rPr>
          <w:u w:val="single"/>
        </w:rPr>
        <w:t xml:space="preserve"> been</w:t>
      </w:r>
      <w:r w:rsidRPr="006E1ED6">
        <w:rPr>
          <w:sz w:val="16"/>
        </w:rPr>
        <w:t>. Failure to recognize this reality means that the Americans will be the losers of the next several decades. </w:t>
      </w:r>
    </w:p>
    <w:bookmarkEnd w:id="3"/>
    <w:p w14:paraId="383F512C" w14:textId="77777777" w:rsidR="00D90CB3" w:rsidRPr="006E1ED6" w:rsidRDefault="00D90CB3" w:rsidP="00D90CB3">
      <w:pPr>
        <w:rPr>
          <w:sz w:val="16"/>
        </w:rPr>
      </w:pPr>
      <w:r w:rsidRPr="006E1ED6">
        <w:rPr>
          <w:sz w:val="16"/>
        </w:rPr>
        <w:t xml:space="preserve">Right now, </w:t>
      </w:r>
      <w:r w:rsidRPr="006E1ED6">
        <w:rPr>
          <w:u w:val="single"/>
        </w:rPr>
        <w:t>the Russians and Chinese are moving decisively to secure for themselves spheres of influence in their respective regions</w:t>
      </w:r>
      <w:r w:rsidRPr="006E1ED6">
        <w:rPr>
          <w:sz w:val="16"/>
        </w:rPr>
        <w:t>. Russia is working overtime to ensure that they have created buffer zones between their territory and the territory of their European neighbors, who are clearly hostile to Russia. </w:t>
      </w:r>
    </w:p>
    <w:p w14:paraId="7019E916" w14:textId="77777777" w:rsidR="00D90CB3" w:rsidRPr="006E1ED6" w:rsidRDefault="00D90CB3" w:rsidP="00D90CB3">
      <w:pPr>
        <w:rPr>
          <w:sz w:val="16"/>
        </w:rPr>
      </w:pPr>
      <w:r w:rsidRPr="006E1ED6">
        <w:rPr>
          <w:u w:val="single"/>
        </w:rPr>
        <w:t>On the other end of Eurasia</w:t>
      </w:r>
      <w:r w:rsidRPr="006E1ED6">
        <w:rPr>
          <w:sz w:val="16"/>
        </w:rPr>
        <w:t xml:space="preserve">, </w:t>
      </w:r>
      <w:r w:rsidRPr="006E1ED6">
        <w:rPr>
          <w:u w:val="single"/>
        </w:rPr>
        <w:t>China is moving toward establishing its dominion over the Indo-Pacific</w:t>
      </w:r>
      <w:r w:rsidRPr="006E1ED6">
        <w:rPr>
          <w:sz w:val="16"/>
        </w:rPr>
        <w:t xml:space="preserve">. </w:t>
      </w:r>
      <w:r w:rsidRPr="006E1ED6">
        <w:rPr>
          <w:u w:val="single"/>
        </w:rPr>
        <w:t>Beijing has already </w:t>
      </w:r>
      <w:r w:rsidRPr="006E1ED6">
        <w:rPr>
          <w:i/>
          <w:iCs/>
          <w:u w:val="single"/>
        </w:rPr>
        <w:t>de facto</w:t>
      </w:r>
      <w:r w:rsidRPr="006E1ED6">
        <w:rPr>
          <w:u w:val="single"/>
        </w:rPr>
        <w:t> become the dominant player in the First Island Chain</w:t>
      </w:r>
      <w:r w:rsidRPr="006E1ED6">
        <w:rPr>
          <w:sz w:val="16"/>
        </w:rPr>
        <w:t xml:space="preserve">, the region spanning from the Kamchatka Peninsula down through Japan and Taiwan to the Philippines and the South China Sea. Indeed, </w:t>
      </w:r>
      <w:r w:rsidRPr="006E1ED6">
        <w:rPr>
          <w:u w:val="single"/>
        </w:rPr>
        <w:t>Chinese forces are increasingly moving into the Second Island Chain</w:t>
      </w:r>
      <w:r w:rsidRPr="006E1ED6">
        <w:rPr>
          <w:sz w:val="16"/>
        </w:rPr>
        <w:t xml:space="preserve">—the </w:t>
      </w:r>
      <w:proofErr w:type="spellStart"/>
      <w:r w:rsidRPr="006E1ED6">
        <w:rPr>
          <w:sz w:val="16"/>
        </w:rPr>
        <w:t>Ogasarawa</w:t>
      </w:r>
      <w:proofErr w:type="spellEnd"/>
      <w:r w:rsidRPr="006E1ED6">
        <w:rPr>
          <w:sz w:val="16"/>
        </w:rPr>
        <w:t xml:space="preserve"> Islands south of Japan, </w:t>
      </w:r>
      <w:r w:rsidRPr="006E1ED6">
        <w:rPr>
          <w:u w:val="single"/>
        </w:rPr>
        <w:t>through the US territories of Guam and the Northern Mariana Islands, down to Palau and parts of Micronesia</w:t>
      </w:r>
      <w:r w:rsidRPr="006E1ED6">
        <w:rPr>
          <w:sz w:val="16"/>
        </w:rPr>
        <w:t>. </w:t>
      </w:r>
    </w:p>
    <w:p w14:paraId="2D0FE49C" w14:textId="77777777" w:rsidR="00D90CB3" w:rsidRPr="006E1ED6" w:rsidRDefault="00D90CB3" w:rsidP="00D90CB3">
      <w:pPr>
        <w:rPr>
          <w:sz w:val="16"/>
        </w:rPr>
      </w:pPr>
      <w:r w:rsidRPr="006E1ED6">
        <w:rPr>
          <w:sz w:val="16"/>
        </w:rPr>
        <w:t xml:space="preserve">Eventually, China plans to project power into the Third Island Chain, stretching from Alaska down through Hawaii and ending in New Zealand. </w:t>
      </w:r>
      <w:r w:rsidRPr="006E1ED6">
        <w:rPr>
          <w:u w:val="single"/>
        </w:rPr>
        <w:t>On the other side of China’s strategic map is its need to maintain supremacy over India</w:t>
      </w:r>
      <w:r w:rsidRPr="006E1ED6">
        <w:rPr>
          <w:sz w:val="16"/>
        </w:rPr>
        <w:t>, both to better manage its land border with India as well as to ensure access to the Indian Ocean basin (this is sometimes known as the “String of Pearls” Strategy).</w:t>
      </w:r>
    </w:p>
    <w:p w14:paraId="55C1F2A3" w14:textId="77777777" w:rsidR="00D90CB3" w:rsidRPr="006E1ED6" w:rsidRDefault="00D90CB3" w:rsidP="00D90CB3">
      <w:pPr>
        <w:rPr>
          <w:u w:val="single"/>
        </w:rPr>
      </w:pPr>
      <w:r w:rsidRPr="006E1ED6">
        <w:rPr>
          <w:u w:val="single"/>
        </w:rPr>
        <w:t>The World Has Always Been Divided into “</w:t>
      </w:r>
      <w:r w:rsidRPr="006E1ED6">
        <w:rPr>
          <w:rStyle w:val="Emphasis"/>
        </w:rPr>
        <w:t>Spheres of Influence</w:t>
      </w:r>
      <w:r w:rsidRPr="006E1ED6">
        <w:rPr>
          <w:u w:val="single"/>
        </w:rPr>
        <w:t>”</w:t>
      </w:r>
    </w:p>
    <w:p w14:paraId="0C863960" w14:textId="77777777" w:rsidR="00D90CB3" w:rsidRPr="006E1ED6" w:rsidRDefault="00D90CB3" w:rsidP="00D90CB3">
      <w:pPr>
        <w:rPr>
          <w:sz w:val="16"/>
        </w:rPr>
      </w:pPr>
      <w:r w:rsidRPr="006E1ED6">
        <w:rPr>
          <w:sz w:val="16"/>
        </w:rPr>
        <w:t xml:space="preserve">The other major power in the world today, </w:t>
      </w:r>
      <w:r w:rsidRPr="006E1ED6">
        <w:rPr>
          <w:u w:val="single"/>
        </w:rPr>
        <w:t>the established power—the United States—continues operating on the notion that it can be everywhere</w:t>
      </w:r>
      <w:r w:rsidRPr="006E1ED6">
        <w:rPr>
          <w:sz w:val="16"/>
        </w:rPr>
        <w:t xml:space="preserve">, all the time. But </w:t>
      </w:r>
      <w:r w:rsidRPr="006E1ED6">
        <w:rPr>
          <w:u w:val="single"/>
        </w:rPr>
        <w:t>this is a recipe for disaster</w:t>
      </w:r>
      <w:r w:rsidRPr="006E1ED6">
        <w:rPr>
          <w:sz w:val="16"/>
        </w:rPr>
        <w:t>. The reason why the great powers have historically focused like a laser on securing their near-abroad is to ensure that they have a stable base from which to project power into the world beyond. </w:t>
      </w:r>
    </w:p>
    <w:p w14:paraId="1453C968" w14:textId="77777777" w:rsidR="00D90CB3" w:rsidRPr="006E1ED6" w:rsidRDefault="00D90CB3" w:rsidP="00D90CB3">
      <w:pPr>
        <w:rPr>
          <w:sz w:val="16"/>
        </w:rPr>
      </w:pPr>
      <w:r w:rsidRPr="006E1ED6">
        <w:rPr>
          <w:sz w:val="16"/>
        </w:rPr>
        <w:t>This was a concept that the Americans understood for most of their country’s existence. The Monroe Doctrine, informally proclaimed in 1823, was a self-defensive measure designed to keep the more powerful empires of Europe back from the still-growing United States in the Western Hemisphere. In the decades that followed, the United States took control over the Western portion of North America. After that, the Americans worked assiduously to exert its control over the Western Hemisphere—kicking out the Spanish Empire, reducing the British role wherever possible, weakening the power of Mexico, and absorbing Russian-owned Alaska. Only once that project was completed could the Americans of yesteryear go abroad shaping the world more to their liking.</w:t>
      </w:r>
    </w:p>
    <w:p w14:paraId="6D6250BA" w14:textId="77777777" w:rsidR="00D90CB3" w:rsidRPr="006E1ED6" w:rsidRDefault="00D90CB3" w:rsidP="00D90CB3">
      <w:pPr>
        <w:rPr>
          <w:sz w:val="16"/>
        </w:rPr>
      </w:pPr>
      <w:r w:rsidRPr="006E1ED6">
        <w:rPr>
          <w:sz w:val="16"/>
        </w:rPr>
        <w:t>Since the end of the Cold War, however, things have changed for the United States. It has ignored its own hemisphere, giving its growing competitors, such as China and Russia, a clean shot to increase their influence and presence there. Meanwhile, the regions that America was interested in exerting dominance, such as the Middle East, have been steadily slipping away—even as the Americans invested trillions of dollars, thousands of lives, and decades into holding.</w:t>
      </w:r>
    </w:p>
    <w:p w14:paraId="6FBFE761" w14:textId="77777777" w:rsidR="00D90CB3" w:rsidRPr="006E1ED6" w:rsidRDefault="00D90CB3" w:rsidP="00D90CB3">
      <w:pPr>
        <w:rPr>
          <w:sz w:val="16"/>
        </w:rPr>
      </w:pPr>
      <w:r w:rsidRPr="006E1ED6">
        <w:rPr>
          <w:sz w:val="16"/>
        </w:rPr>
        <w:t xml:space="preserve">A harsh irony of the post-Cold War era is that </w:t>
      </w:r>
      <w:r w:rsidRPr="006E1ED6">
        <w:rPr>
          <w:u w:val="single"/>
        </w:rPr>
        <w:t>America’s various attempts to exhibit its dominance</w:t>
      </w:r>
      <w:r w:rsidRPr="006E1ED6">
        <w:rPr>
          <w:sz w:val="16"/>
        </w:rPr>
        <w:t xml:space="preserve"> (such as in the Iraq War) </w:t>
      </w:r>
      <w:r w:rsidRPr="006E1ED6">
        <w:rPr>
          <w:u w:val="single"/>
        </w:rPr>
        <w:t>have led to the overall diminishment of that dominance</w:t>
      </w:r>
      <w:r w:rsidRPr="006E1ED6">
        <w:rPr>
          <w:sz w:val="16"/>
        </w:rPr>
        <w:t>. At the same time, every instance where the US attempted to exert greater control—whether it be in the Middle East or in Europe—these actions have militated the rise of great power rivals and exacerbated the decline of the post-Cold War American unipolar world order.</w:t>
      </w:r>
    </w:p>
    <w:p w14:paraId="301C5F2A" w14:textId="77777777" w:rsidR="00D90CB3" w:rsidRPr="006E1ED6" w:rsidRDefault="00D90CB3" w:rsidP="00D90CB3">
      <w:pPr>
        <w:rPr>
          <w:sz w:val="16"/>
        </w:rPr>
      </w:pPr>
      <w:r w:rsidRPr="006E1ED6">
        <w:rPr>
          <w:sz w:val="16"/>
        </w:rPr>
        <w:t>Trump’s “Hemispheric Defense” Plan Gets Back to Basics</w:t>
      </w:r>
    </w:p>
    <w:p w14:paraId="4B7B8987" w14:textId="77777777" w:rsidR="00D90CB3" w:rsidRPr="006E1ED6" w:rsidRDefault="00D90CB3" w:rsidP="00D90CB3">
      <w:pPr>
        <w:rPr>
          <w:sz w:val="16"/>
        </w:rPr>
      </w:pPr>
      <w:r w:rsidRPr="006E1ED6">
        <w:rPr>
          <w:sz w:val="16"/>
        </w:rPr>
        <w:t>To its credit, the Trump administration at least rhetorically recognizes the true limits of modern American power and are working toward creating policies based on a realistic framework that marries American capabilities to the present tripolar moment in world affairs. That is why there has been a decisive shift away from blindly supporting the Ukrainians and the European NATO members in their ridiculous war with Russia. </w:t>
      </w:r>
    </w:p>
    <w:p w14:paraId="5D57CD84" w14:textId="77777777" w:rsidR="00D90CB3" w:rsidRPr="006E1ED6" w:rsidRDefault="00D90CB3" w:rsidP="00D90CB3">
      <w:pPr>
        <w:rPr>
          <w:sz w:val="16"/>
        </w:rPr>
      </w:pPr>
      <w:r w:rsidRPr="006E1ED6">
        <w:rPr>
          <w:sz w:val="16"/>
        </w:rPr>
        <w:t>It also explains why, despite initially assisting the Israelis in their war effort against the Islamic Republic of Iran, the Trump administration has methodically reduced its footprint in the Middle East—all while intensifying its presence in Latin America, quietly working to support Albertan separatism in Canada, and calling for the absorption of Greenland into the United States. This is all part of a “hemispheric defense” strategy that is part of the larger recognition that we are now in a tripolar world order.</w:t>
      </w:r>
    </w:p>
    <w:p w14:paraId="0C743A1E" w14:textId="77777777" w:rsidR="00D90CB3" w:rsidRPr="006E1ED6" w:rsidRDefault="00D90CB3" w:rsidP="00D90CB3">
      <w:pPr>
        <w:rPr>
          <w:sz w:val="16"/>
        </w:rPr>
      </w:pPr>
      <w:r w:rsidRPr="006E1ED6">
        <w:rPr>
          <w:sz w:val="16"/>
        </w:rPr>
        <w:t>Without reducing the unwanted influence over our part of the world while expanding our own control in our sphere of influence, there is no possible way the United States can compete on the world stage with the other two major powers of our day, Russia and China.</w:t>
      </w:r>
    </w:p>
    <w:p w14:paraId="61E6395C" w14:textId="77777777" w:rsidR="00D90CB3" w:rsidRPr="006E1ED6" w:rsidRDefault="00D90CB3" w:rsidP="00D90CB3">
      <w:pPr>
        <w:rPr>
          <w:sz w:val="16"/>
        </w:rPr>
      </w:pPr>
      <w:r w:rsidRPr="006E1ED6">
        <w:rPr>
          <w:sz w:val="16"/>
        </w:rPr>
        <w:t xml:space="preserve">There Are </w:t>
      </w:r>
      <w:r w:rsidRPr="006E1ED6">
        <w:rPr>
          <w:u w:val="single"/>
        </w:rPr>
        <w:t xml:space="preserve">Major </w:t>
      </w:r>
      <w:r w:rsidRPr="006E1ED6">
        <w:rPr>
          <w:rStyle w:val="Emphasis"/>
        </w:rPr>
        <w:t>Problems</w:t>
      </w:r>
      <w:r w:rsidRPr="006E1ED6">
        <w:rPr>
          <w:u w:val="single"/>
        </w:rPr>
        <w:t xml:space="preserve"> with the Tripolar System</w:t>
      </w:r>
    </w:p>
    <w:p w14:paraId="58335B8E" w14:textId="77777777" w:rsidR="00D90CB3" w:rsidRPr="006E1ED6" w:rsidRDefault="00D90CB3" w:rsidP="00D90CB3">
      <w:pPr>
        <w:rPr>
          <w:sz w:val="16"/>
        </w:rPr>
      </w:pPr>
      <w:r w:rsidRPr="006E1ED6">
        <w:rPr>
          <w:sz w:val="16"/>
        </w:rPr>
        <w:t xml:space="preserve">There are, of course, many downside risks involved with a tripolar world system. Notably, a </w:t>
      </w:r>
      <w:r w:rsidRPr="006E1ED6">
        <w:rPr>
          <w:u w:val="single"/>
        </w:rPr>
        <w:t>tripolar system is inherently unstable</w:t>
      </w:r>
      <w:r w:rsidRPr="006E1ED6">
        <w:rPr>
          <w:sz w:val="16"/>
        </w:rPr>
        <w:t>. Think of it as a three-legged stool in which the legs are of various lengths. </w:t>
      </w:r>
    </w:p>
    <w:p w14:paraId="454C4E52" w14:textId="77777777" w:rsidR="00D90CB3" w:rsidRPr="006E1ED6" w:rsidRDefault="00D90CB3" w:rsidP="00D90CB3">
      <w:pPr>
        <w:rPr>
          <w:u w:val="single"/>
        </w:rPr>
      </w:pPr>
      <w:r w:rsidRPr="006E1ED6">
        <w:rPr>
          <w:highlight w:val="green"/>
          <w:u w:val="single"/>
        </w:rPr>
        <w:t>Two of the three powers</w:t>
      </w:r>
      <w:r w:rsidRPr="006E1ED6">
        <w:rPr>
          <w:u w:val="single"/>
        </w:rPr>
        <w:t xml:space="preserve"> </w:t>
      </w:r>
      <w:r w:rsidRPr="006E1ED6">
        <w:rPr>
          <w:highlight w:val="green"/>
          <w:u w:val="single"/>
        </w:rPr>
        <w:t>will inevitably align against the third</w:t>
      </w:r>
      <w:r w:rsidRPr="006E1ED6">
        <w:rPr>
          <w:sz w:val="16"/>
        </w:rPr>
        <w:t xml:space="preserve">. Randall Schweller showed how </w:t>
      </w:r>
      <w:r w:rsidRPr="006E1ED6">
        <w:rPr>
          <w:u w:val="single"/>
        </w:rPr>
        <w:t>the interwar years of the 20th century were</w:t>
      </w:r>
      <w:r w:rsidRPr="006E1ED6">
        <w:rPr>
          <w:sz w:val="16"/>
        </w:rPr>
        <w:t xml:space="preserve"> (briefly) </w:t>
      </w:r>
      <w:r w:rsidRPr="006E1ED6">
        <w:rPr>
          <w:u w:val="single"/>
        </w:rPr>
        <w:t>dominated by the declining British Empire</w:t>
      </w:r>
      <w:r w:rsidRPr="006E1ED6">
        <w:rPr>
          <w:sz w:val="16"/>
        </w:rPr>
        <w:t xml:space="preserve">, </w:t>
      </w:r>
      <w:r w:rsidRPr="006E1ED6">
        <w:rPr>
          <w:u w:val="single"/>
        </w:rPr>
        <w:t>the resurgent Soviet Union under Stalin, and the rising Nazi Germany. </w:t>
      </w:r>
    </w:p>
    <w:p w14:paraId="1B6583AC" w14:textId="77777777" w:rsidR="00D90CB3" w:rsidRPr="00D90CB3" w:rsidRDefault="00D90CB3" w:rsidP="00D90CB3">
      <w:pPr>
        <w:rPr>
          <w:sz w:val="16"/>
        </w:rPr>
      </w:pPr>
      <w:r w:rsidRPr="006E1ED6">
        <w:rPr>
          <w:sz w:val="16"/>
        </w:rPr>
        <w:t xml:space="preserve">That system collapsed into World War II and saw the British Empire, already hobbled from the previous world war and Great Depression, give way to the United States, and Germany become a conquered nation predominantly divided between the </w:t>
      </w:r>
      <w:r w:rsidRPr="00D90CB3">
        <w:rPr>
          <w:sz w:val="16"/>
        </w:rPr>
        <w:t>Americans and the Soviets.</w:t>
      </w:r>
    </w:p>
    <w:p w14:paraId="207915D5" w14:textId="77777777" w:rsidR="00D90CB3" w:rsidRPr="00D90CB3" w:rsidRDefault="00D90CB3" w:rsidP="00D90CB3">
      <w:pPr>
        <w:rPr>
          <w:sz w:val="16"/>
        </w:rPr>
      </w:pPr>
      <w:r w:rsidRPr="00D90CB3">
        <w:rPr>
          <w:sz w:val="16"/>
        </w:rPr>
        <w:t xml:space="preserve">That’s why </w:t>
      </w:r>
      <w:r w:rsidRPr="00D90CB3">
        <w:rPr>
          <w:u w:val="single"/>
        </w:rPr>
        <w:t>the only way forward is for Washington to accept that the unipolar era is over</w:t>
      </w:r>
      <w:r w:rsidRPr="00D90CB3">
        <w:rPr>
          <w:sz w:val="16"/>
        </w:rPr>
        <w:t xml:space="preserve">. A tripolar system is rising. </w:t>
      </w:r>
      <w:r w:rsidRPr="00D90CB3">
        <w:rPr>
          <w:u w:val="single"/>
        </w:rPr>
        <w:t>It must create a new method for working through diplomatic crises</w:t>
      </w:r>
      <w:r w:rsidRPr="00D90CB3">
        <w:rPr>
          <w:sz w:val="16"/>
        </w:rPr>
        <w:t>. After 1945, the world’s powers cooperated to create the United Nations. But that system has been rendered obsolete, as the great powers of the world today basically ignore UN authority whenever it suits them.</w:t>
      </w:r>
    </w:p>
    <w:p w14:paraId="604756A2" w14:textId="77777777" w:rsidR="00D90CB3" w:rsidRPr="006E1ED6" w:rsidRDefault="00D90CB3" w:rsidP="00D90CB3">
      <w:pPr>
        <w:rPr>
          <w:u w:val="single"/>
        </w:rPr>
      </w:pPr>
      <w:r w:rsidRPr="00D90CB3">
        <w:rPr>
          <w:u w:val="single"/>
        </w:rPr>
        <w:t>Embracing Reality—and the New World Order</w:t>
      </w:r>
      <w:r w:rsidRPr="006E1ED6">
        <w:rPr>
          <w:u w:val="single"/>
        </w:rPr>
        <w:t> </w:t>
      </w:r>
    </w:p>
    <w:p w14:paraId="2BD35EEB" w14:textId="77777777" w:rsidR="00D90CB3" w:rsidRPr="006E1ED6" w:rsidRDefault="00D90CB3" w:rsidP="00D90CB3">
      <w:pPr>
        <w:rPr>
          <w:u w:val="single"/>
        </w:rPr>
      </w:pPr>
      <w:r w:rsidRPr="006E1ED6">
        <w:rPr>
          <w:sz w:val="16"/>
        </w:rPr>
        <w:t xml:space="preserve">The United States can either try to fecklessly hold onto the world of yesterday—which is fast slipping away regardless of what Washington does—or it can </w:t>
      </w:r>
      <w:r w:rsidRPr="006E1ED6">
        <w:rPr>
          <w:u w:val="single"/>
        </w:rPr>
        <w:t>create a new consensus with the Chinese and Russians</w:t>
      </w:r>
      <w:r w:rsidRPr="006E1ED6">
        <w:rPr>
          <w:sz w:val="16"/>
        </w:rPr>
        <w:t xml:space="preserve">, </w:t>
      </w:r>
      <w:r w:rsidRPr="006E1ED6">
        <w:rPr>
          <w:u w:val="single"/>
        </w:rPr>
        <w:t xml:space="preserve">one </w:t>
      </w:r>
      <w:r w:rsidRPr="006E1ED6">
        <w:rPr>
          <w:highlight w:val="green"/>
          <w:u w:val="single"/>
        </w:rPr>
        <w:t>that accepts spheres</w:t>
      </w:r>
      <w:r w:rsidRPr="006E1ED6">
        <w:rPr>
          <w:u w:val="single"/>
        </w:rPr>
        <w:t xml:space="preserve"> </w:t>
      </w:r>
      <w:r w:rsidRPr="006E1ED6">
        <w:rPr>
          <w:highlight w:val="green"/>
          <w:u w:val="single"/>
        </w:rPr>
        <w:t xml:space="preserve">of influence and </w:t>
      </w:r>
      <w:r w:rsidRPr="006E1ED6">
        <w:rPr>
          <w:sz w:val="28"/>
          <w:szCs w:val="28"/>
          <w:highlight w:val="green"/>
          <w:u w:val="single"/>
        </w:rPr>
        <w:t>embraces</w:t>
      </w:r>
      <w:r w:rsidRPr="006E1ED6">
        <w:rPr>
          <w:sz w:val="28"/>
          <w:szCs w:val="28"/>
          <w:u w:val="single"/>
        </w:rPr>
        <w:t xml:space="preserve"> </w:t>
      </w:r>
      <w:r w:rsidRPr="006E1ED6">
        <w:rPr>
          <w:sz w:val="28"/>
          <w:szCs w:val="28"/>
          <w:highlight w:val="green"/>
          <w:u w:val="single"/>
        </w:rPr>
        <w:t>an inherently non-interventionist</w:t>
      </w:r>
      <w:r w:rsidRPr="006E1ED6">
        <w:rPr>
          <w:u w:val="single"/>
        </w:rPr>
        <w:t xml:space="preserve"> </w:t>
      </w:r>
      <w:r w:rsidRPr="006E1ED6">
        <w:rPr>
          <w:highlight w:val="green"/>
          <w:u w:val="single"/>
        </w:rPr>
        <w:t xml:space="preserve">and </w:t>
      </w:r>
      <w:r w:rsidRPr="006E1ED6">
        <w:rPr>
          <w:sz w:val="26"/>
          <w:szCs w:val="26"/>
          <w:highlight w:val="green"/>
          <w:u w:val="single"/>
        </w:rPr>
        <w:t>restrained foreign policy</w:t>
      </w:r>
      <w:r w:rsidRPr="006E1ED6">
        <w:rPr>
          <w:u w:val="single"/>
        </w:rPr>
        <w:t xml:space="preserve"> when it comes to dealing with one of the other great powers’ spheres of influence.</w:t>
      </w:r>
    </w:p>
    <w:p w14:paraId="66ED1D95" w14:textId="77777777" w:rsidR="00D90CB3" w:rsidRPr="00D90CB3" w:rsidRDefault="00D90CB3" w:rsidP="00D90CB3">
      <w:pPr>
        <w:rPr>
          <w:u w:val="single"/>
        </w:rPr>
      </w:pPr>
      <w:r w:rsidRPr="006E1ED6">
        <w:rPr>
          <w:sz w:val="16"/>
        </w:rPr>
        <w:t xml:space="preserve">Rather than seek to undermine each other, </w:t>
      </w:r>
      <w:r w:rsidRPr="006E1ED6">
        <w:rPr>
          <w:u w:val="single"/>
        </w:rPr>
        <w:t xml:space="preserve">the </w:t>
      </w:r>
      <w:r w:rsidRPr="006E1ED6">
        <w:rPr>
          <w:highlight w:val="green"/>
          <w:u w:val="single"/>
        </w:rPr>
        <w:t>three great powers</w:t>
      </w:r>
      <w:r w:rsidRPr="006E1ED6">
        <w:rPr>
          <w:u w:val="single"/>
        </w:rPr>
        <w:t xml:space="preserve"> </w:t>
      </w:r>
      <w:r w:rsidRPr="006E1ED6">
        <w:rPr>
          <w:highlight w:val="green"/>
          <w:u w:val="single"/>
        </w:rPr>
        <w:t>should form the nucleus of</w:t>
      </w:r>
      <w:r w:rsidRPr="006E1ED6">
        <w:rPr>
          <w:u w:val="single"/>
        </w:rPr>
        <w:t xml:space="preserve"> </w:t>
      </w:r>
      <w:r w:rsidRPr="006E1ED6">
        <w:rPr>
          <w:highlight w:val="green"/>
          <w:u w:val="single"/>
        </w:rPr>
        <w:t>what will eventually become a multipolar world order</w:t>
      </w:r>
      <w:r w:rsidRPr="006E1ED6">
        <w:rPr>
          <w:sz w:val="16"/>
        </w:rPr>
        <w:t xml:space="preserve">. </w:t>
      </w:r>
      <w:r w:rsidRPr="006E1ED6">
        <w:rPr>
          <w:u w:val="single"/>
        </w:rPr>
        <w:t>No one nation will be able to dominate such a system,</w:t>
      </w:r>
      <w:r w:rsidRPr="006E1ED6">
        <w:rPr>
          <w:sz w:val="16"/>
        </w:rPr>
        <w:t xml:space="preserve"> and </w:t>
      </w:r>
      <w:r w:rsidRPr="00D90CB3">
        <w:rPr>
          <w:u w:val="single"/>
        </w:rPr>
        <w:t>any attempts to do so will lead to massive destabilization. </w:t>
      </w:r>
    </w:p>
    <w:p w14:paraId="3194D085" w14:textId="77777777" w:rsidR="00D90CB3" w:rsidRPr="006E1ED6" w:rsidRDefault="00D90CB3" w:rsidP="00D90CB3">
      <w:pPr>
        <w:rPr>
          <w:u w:val="single"/>
        </w:rPr>
      </w:pPr>
      <w:r w:rsidRPr="00D90CB3">
        <w:rPr>
          <w:sz w:val="16"/>
        </w:rPr>
        <w:t xml:space="preserve">Instead, with the </w:t>
      </w:r>
      <w:r w:rsidRPr="00D90CB3">
        <w:rPr>
          <w:u w:val="single"/>
        </w:rPr>
        <w:t>tripolar world as the center of a new multipolar world system</w:t>
      </w:r>
      <w:r w:rsidRPr="00D90CB3">
        <w:rPr>
          <w:sz w:val="16"/>
        </w:rPr>
        <w:t xml:space="preserve">, </w:t>
      </w:r>
      <w:r w:rsidRPr="00D90CB3">
        <w:rPr>
          <w:u w:val="single"/>
        </w:rPr>
        <w:t>the Americans, Russians, and Chinese must cooperate on matters of trade and peace while reducing the temptation for militarism at all costs.</w:t>
      </w:r>
    </w:p>
    <w:p w14:paraId="39343A00" w14:textId="742EB458" w:rsidR="00D90CB3" w:rsidRPr="00D90CB3" w:rsidRDefault="00D90CB3" w:rsidP="00D90CB3">
      <w:pPr>
        <w:rPr>
          <w:sz w:val="16"/>
        </w:rPr>
      </w:pPr>
      <w:r w:rsidRPr="006E1ED6">
        <w:rPr>
          <w:sz w:val="16"/>
        </w:rPr>
        <w:t>A new world order is at hand. But if the most powerful state in that order (at least for now), the United States, refuses to engage in reality and insists on fighting for a delusion then a repeat of the worst excesses of the 20th century will occur. America would not “win” in such a scenario—any more than the British Empire did at the end of World War II.</w:t>
      </w:r>
    </w:p>
    <w:p w14:paraId="5E6683AC" w14:textId="45BB8CA4" w:rsidR="009C656D" w:rsidRDefault="009C656D" w:rsidP="009C656D">
      <w:pPr>
        <w:pStyle w:val="Heading3"/>
      </w:pPr>
      <w:r>
        <w:t>1NC---AT: Emerging Tech</w:t>
      </w:r>
    </w:p>
    <w:p w14:paraId="27CFA10E" w14:textId="77777777" w:rsidR="009C656D" w:rsidRPr="00C62A52" w:rsidRDefault="009C656D" w:rsidP="009C656D">
      <w:pPr>
        <w:keepNext/>
        <w:keepLines/>
        <w:spacing w:before="40" w:after="0"/>
        <w:outlineLvl w:val="3"/>
        <w:rPr>
          <w:rFonts w:eastAsiaTheme="majorEastAsia" w:cstheme="majorBidi"/>
          <w:b/>
          <w:iCs/>
          <w:sz w:val="26"/>
          <w:u w:val="single"/>
        </w:rPr>
      </w:pPr>
      <w:r w:rsidRPr="00C62A52">
        <w:rPr>
          <w:rFonts w:eastAsiaTheme="majorEastAsia" w:cstheme="majorBidi"/>
          <w:b/>
          <w:iCs/>
          <w:sz w:val="26"/>
        </w:rPr>
        <w:t xml:space="preserve">Emerging tech </w:t>
      </w:r>
      <w:r w:rsidRPr="00C62A52">
        <w:rPr>
          <w:rFonts w:eastAsiaTheme="majorEastAsia" w:cstheme="majorBidi"/>
          <w:b/>
          <w:iCs/>
          <w:sz w:val="26"/>
          <w:u w:val="single"/>
        </w:rPr>
        <w:t>won’t</w:t>
      </w:r>
      <w:r w:rsidRPr="00C62A52">
        <w:rPr>
          <w:rFonts w:eastAsiaTheme="majorEastAsia" w:cstheme="majorBidi"/>
          <w:b/>
          <w:iCs/>
          <w:sz w:val="26"/>
        </w:rPr>
        <w:t xml:space="preserve"> cause extinction.</w:t>
      </w:r>
    </w:p>
    <w:p w14:paraId="6362691B" w14:textId="77777777" w:rsidR="009C656D" w:rsidRPr="000F78B9" w:rsidRDefault="009C656D" w:rsidP="009C656D">
      <w:r w:rsidRPr="000F78B9">
        <w:t xml:space="preserve">Jack </w:t>
      </w:r>
      <w:r w:rsidRPr="000F78B9">
        <w:rPr>
          <w:rStyle w:val="Style13ptBold"/>
        </w:rPr>
        <w:t>Stilgoe 24</w:t>
      </w:r>
      <w:r w:rsidRPr="000F78B9">
        <w:t>. Senior lecturer in the science and technology studies at University College London. "Technological risks are not the end of the world." Science, 384.6693, 1-3.</w:t>
      </w:r>
    </w:p>
    <w:p w14:paraId="5167148A" w14:textId="77777777" w:rsidR="009C656D" w:rsidRPr="000F78B9" w:rsidRDefault="009C656D" w:rsidP="009C656D">
      <w:pPr>
        <w:rPr>
          <w:sz w:val="16"/>
        </w:rPr>
      </w:pPr>
      <w:r w:rsidRPr="00C62A52">
        <w:rPr>
          <w:b/>
          <w:iCs/>
          <w:u w:val="single"/>
          <w:bdr w:val="single" w:sz="8" w:space="0" w:color="auto"/>
        </w:rPr>
        <w:t>Sociologists</w:t>
      </w:r>
      <w:r w:rsidRPr="00C62A52">
        <w:rPr>
          <w:u w:val="single"/>
        </w:rPr>
        <w:t xml:space="preserve"> have found</w:t>
      </w:r>
      <w:r w:rsidRPr="000F78B9">
        <w:rPr>
          <w:sz w:val="16"/>
        </w:rPr>
        <w:t xml:space="preserve"> that, </w:t>
      </w:r>
      <w:r w:rsidRPr="00B65AF6">
        <w:rPr>
          <w:highlight w:val="green"/>
          <w:u w:val="single"/>
        </w:rPr>
        <w:t>when it comes to</w:t>
      </w:r>
      <w:r w:rsidRPr="000F78B9">
        <w:rPr>
          <w:sz w:val="16"/>
        </w:rPr>
        <w:t xml:space="preserve"> science and </w:t>
      </w:r>
      <w:r w:rsidRPr="00B65AF6">
        <w:rPr>
          <w:b/>
          <w:iCs/>
          <w:highlight w:val="green"/>
          <w:u w:val="single"/>
          <w:bdr w:val="single" w:sz="8" w:space="0" w:color="auto"/>
        </w:rPr>
        <w:t>innovation</w:t>
      </w:r>
      <w:r w:rsidRPr="000F78B9">
        <w:rPr>
          <w:sz w:val="16"/>
        </w:rPr>
        <w:t xml:space="preserve">, distance normally lends enchantment. Those on the fringes of innovation may see technology as magical, but the people who see it up close understand the messy reality. With AI, even the </w:t>
      </w:r>
      <w:r w:rsidRPr="00B65AF6">
        <w:rPr>
          <w:highlight w:val="green"/>
          <w:u w:val="single"/>
        </w:rPr>
        <w:t>people</w:t>
      </w:r>
      <w:r w:rsidRPr="000F78B9">
        <w:rPr>
          <w:sz w:val="16"/>
        </w:rPr>
        <w:t xml:space="preserve"> nearest the technology </w:t>
      </w:r>
      <w:r w:rsidRPr="00B65AF6">
        <w:rPr>
          <w:highlight w:val="green"/>
          <w:u w:val="single"/>
        </w:rPr>
        <w:t xml:space="preserve">seem in </w:t>
      </w:r>
      <w:r w:rsidRPr="00B65AF6">
        <w:rPr>
          <w:b/>
          <w:iCs/>
          <w:highlight w:val="green"/>
          <w:u w:val="single"/>
          <w:bdr w:val="single" w:sz="8" w:space="0" w:color="auto"/>
        </w:rPr>
        <w:t>thrall</w:t>
      </w:r>
      <w:r w:rsidRPr="00C62A52">
        <w:rPr>
          <w:b/>
          <w:iCs/>
          <w:u w:val="single"/>
          <w:bdr w:val="single" w:sz="8" w:space="0" w:color="auto"/>
        </w:rPr>
        <w:t xml:space="preserve"> to it</w:t>
      </w:r>
      <w:r w:rsidRPr="000F78B9">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7A8BC2E7" w14:textId="77777777" w:rsidR="009C656D" w:rsidRPr="000F78B9" w:rsidRDefault="009C656D" w:rsidP="009C656D">
      <w:pPr>
        <w:rPr>
          <w:sz w:val="16"/>
        </w:rPr>
      </w:pPr>
      <w:r w:rsidRPr="00C62A52">
        <w:rPr>
          <w:u w:val="single"/>
        </w:rPr>
        <w:t>The idea</w:t>
      </w:r>
      <w:r w:rsidRPr="000F78B9">
        <w:rPr>
          <w:sz w:val="16"/>
        </w:rPr>
        <w:t xml:space="preserve"> that AI </w:t>
      </w:r>
      <w:r w:rsidRPr="00C62A52">
        <w:rPr>
          <w:u w:val="single"/>
        </w:rPr>
        <w:t xml:space="preserve">models pose an </w:t>
      </w:r>
      <w:r w:rsidRPr="00C62A52">
        <w:rPr>
          <w:b/>
          <w:iCs/>
          <w:u w:val="single"/>
          <w:bdr w:val="single" w:sz="8" w:space="0" w:color="auto"/>
        </w:rPr>
        <w:t xml:space="preserve">existential </w:t>
      </w:r>
      <w:r w:rsidRPr="00B65AF6">
        <w:rPr>
          <w:b/>
          <w:iCs/>
          <w:highlight w:val="green"/>
          <w:u w:val="single"/>
          <w:bdr w:val="single" w:sz="8" w:space="0" w:color="auto"/>
        </w:rPr>
        <w:t>threat</w:t>
      </w:r>
      <w:r w:rsidRPr="000F78B9">
        <w:rPr>
          <w:sz w:val="16"/>
        </w:rPr>
        <w:t xml:space="preserve"> will </w:t>
      </w:r>
      <w:r w:rsidRPr="00C62A52">
        <w:rPr>
          <w:u w:val="single"/>
        </w:rPr>
        <w:t>strike many</w:t>
      </w:r>
      <w:r w:rsidRPr="000F78B9">
        <w:rPr>
          <w:sz w:val="16"/>
        </w:rPr>
        <w:t xml:space="preserve"> people </w:t>
      </w:r>
      <w:r w:rsidRPr="00C62A52">
        <w:rPr>
          <w:u w:val="single"/>
        </w:rPr>
        <w:t xml:space="preserve">as the stuff of </w:t>
      </w:r>
      <w:r w:rsidRPr="00C62A52">
        <w:rPr>
          <w:b/>
          <w:iCs/>
          <w:u w:val="single"/>
          <w:bdr w:val="single" w:sz="8" w:space="0" w:color="auto"/>
        </w:rPr>
        <w:t>science fiction</w:t>
      </w:r>
      <w:r w:rsidRPr="000F78B9">
        <w:rPr>
          <w:sz w:val="16"/>
        </w:rPr>
        <w:t>. But it has been a part of AI research since the beginning. In a lecture in 1951, Alan Turing said,</w:t>
      </w:r>
    </w:p>
    <w:p w14:paraId="5EC110C7" w14:textId="77777777" w:rsidR="009C656D" w:rsidRPr="000F78B9" w:rsidRDefault="009C656D" w:rsidP="009C656D">
      <w:pPr>
        <w:rPr>
          <w:sz w:val="16"/>
        </w:rPr>
      </w:pPr>
      <w:r w:rsidRPr="000F78B9">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2FAD7BAF" w14:textId="77777777" w:rsidR="009C656D" w:rsidRPr="000F78B9" w:rsidRDefault="009C656D" w:rsidP="009C656D">
      <w:pPr>
        <w:rPr>
          <w:sz w:val="16"/>
        </w:rPr>
      </w:pPr>
      <w:r w:rsidRPr="000F78B9">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2D6EB6CD" w14:textId="77777777" w:rsidR="009C656D" w:rsidRPr="000F78B9" w:rsidRDefault="009C656D" w:rsidP="009C656D">
      <w:pPr>
        <w:rPr>
          <w:sz w:val="16"/>
        </w:rPr>
      </w:pPr>
      <w:r w:rsidRPr="000F78B9">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0B67A23B" w14:textId="77777777" w:rsidR="009C656D" w:rsidRPr="000F78B9" w:rsidRDefault="009C656D" w:rsidP="009C656D">
      <w:pPr>
        <w:rPr>
          <w:sz w:val="16"/>
        </w:rPr>
      </w:pPr>
      <w:r w:rsidRPr="000F78B9">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21C7570D" w14:textId="77777777" w:rsidR="009C656D" w:rsidRPr="000F78B9" w:rsidRDefault="009C656D" w:rsidP="009C656D">
      <w:pPr>
        <w:rPr>
          <w:sz w:val="16"/>
        </w:rPr>
      </w:pPr>
      <w:r w:rsidRPr="000F78B9">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7763483D" w14:textId="77777777" w:rsidR="009C656D" w:rsidRPr="000F78B9" w:rsidRDefault="009C656D" w:rsidP="009C656D">
      <w:pPr>
        <w:rPr>
          <w:sz w:val="16"/>
        </w:rPr>
      </w:pPr>
      <w:r w:rsidRPr="000F78B9">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36D7470B" w14:textId="77777777" w:rsidR="009C656D" w:rsidRPr="000F78B9" w:rsidRDefault="009C656D" w:rsidP="009C656D">
      <w:pPr>
        <w:rPr>
          <w:sz w:val="16"/>
        </w:rPr>
      </w:pPr>
      <w:r w:rsidRPr="000F78B9">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7BCD46A3" w14:textId="77777777" w:rsidR="009C656D" w:rsidRPr="000F78B9" w:rsidRDefault="009C656D" w:rsidP="009C656D">
      <w:pPr>
        <w:rPr>
          <w:sz w:val="16"/>
        </w:rPr>
      </w:pPr>
      <w:r w:rsidRPr="000F78B9">
        <w:rPr>
          <w:sz w:val="16"/>
        </w:rPr>
        <w:t>Political scientist Philip Tetlock and his team asked a group of “</w:t>
      </w:r>
      <w:r w:rsidRPr="00B65AF6">
        <w:rPr>
          <w:highlight w:val="green"/>
          <w:u w:val="single"/>
        </w:rPr>
        <w:t>superforecasters</w:t>
      </w:r>
      <w:r w:rsidRPr="000F78B9">
        <w:rPr>
          <w:sz w:val="16"/>
        </w:rPr>
        <w:t xml:space="preserve">”— people with a knack for prediction—for their </w:t>
      </w:r>
      <w:r w:rsidRPr="00B65AF6">
        <w:rPr>
          <w:highlight w:val="green"/>
          <w:u w:val="single"/>
        </w:rPr>
        <w:t>assess</w:t>
      </w:r>
      <w:r w:rsidRPr="000F78B9">
        <w:rPr>
          <w:sz w:val="16"/>
        </w:rPr>
        <w:t xml:space="preserve">ment of </w:t>
      </w:r>
      <w:r w:rsidRPr="00B65AF6">
        <w:rPr>
          <w:highlight w:val="green"/>
          <w:u w:val="single"/>
        </w:rPr>
        <w:t xml:space="preserve">the </w:t>
      </w:r>
      <w:r w:rsidRPr="00B65AF6">
        <w:rPr>
          <w:b/>
          <w:iCs/>
          <w:highlight w:val="green"/>
          <w:u w:val="single"/>
          <w:bdr w:val="single" w:sz="8" w:space="0" w:color="auto"/>
        </w:rPr>
        <w:t>risk</w:t>
      </w:r>
      <w:r w:rsidRPr="00C62A52">
        <w:rPr>
          <w:b/>
          <w:iCs/>
          <w:u w:val="single"/>
          <w:bdr w:val="single" w:sz="8" w:space="0" w:color="auto"/>
        </w:rPr>
        <w:t xml:space="preserve"> of human extinction</w:t>
      </w:r>
      <w:r w:rsidRPr="000F78B9">
        <w:rPr>
          <w:sz w:val="16"/>
        </w:rPr>
        <w:t xml:space="preserve"> from AI before the end of the century [some x-risk people call this “p(doom)”]. </w:t>
      </w:r>
      <w:r w:rsidRPr="00C62A52">
        <w:rPr>
          <w:u w:val="single"/>
        </w:rPr>
        <w:t xml:space="preserve">Their calculation </w:t>
      </w:r>
      <w:r w:rsidRPr="00B65AF6">
        <w:rPr>
          <w:highlight w:val="green"/>
          <w:u w:val="single"/>
        </w:rPr>
        <w:t xml:space="preserve">was </w:t>
      </w:r>
      <w:r w:rsidRPr="00B65AF6">
        <w:rPr>
          <w:b/>
          <w:iCs/>
          <w:highlight w:val="green"/>
          <w:u w:val="single"/>
          <w:bdr w:val="single" w:sz="8" w:space="0" w:color="auto"/>
        </w:rPr>
        <w:t>0.38%</w:t>
      </w:r>
      <w:r w:rsidRPr="000F78B9">
        <w:rPr>
          <w:sz w:val="16"/>
        </w:rPr>
        <w:t xml:space="preserve">. AI experts averaged 3% and </w:t>
      </w:r>
      <w:r w:rsidRPr="00B65AF6">
        <w:rPr>
          <w:b/>
          <w:iCs/>
          <w:highlight w:val="green"/>
          <w:u w:val="single"/>
          <w:bdr w:val="single" w:sz="8" w:space="0" w:color="auto"/>
        </w:rPr>
        <w:t>self-appointed</w:t>
      </w:r>
      <w:r w:rsidRPr="00C62A52">
        <w:rPr>
          <w:u w:val="single"/>
        </w:rPr>
        <w:t xml:space="preserve"> existential risk </w:t>
      </w:r>
      <w:r w:rsidRPr="00B65AF6">
        <w:rPr>
          <w:highlight w:val="green"/>
          <w:u w:val="single"/>
        </w:rPr>
        <w:t xml:space="preserve">experts were at </w:t>
      </w:r>
      <w:r w:rsidRPr="00B65AF6">
        <w:rPr>
          <w:b/>
          <w:iCs/>
          <w:highlight w:val="green"/>
          <w:u w:val="single"/>
          <w:bdr w:val="single" w:sz="8" w:space="0" w:color="auto"/>
        </w:rPr>
        <w:t>4</w:t>
      </w:r>
      <w:r w:rsidRPr="00C62A52">
        <w:rPr>
          <w:b/>
          <w:iCs/>
          <w:u w:val="single"/>
          <w:bdr w:val="single" w:sz="8" w:space="0" w:color="auto"/>
        </w:rPr>
        <w:t>.75%</w:t>
      </w:r>
      <w:r w:rsidRPr="000F78B9">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B65AF6">
        <w:rPr>
          <w:highlight w:val="green"/>
          <w:u w:val="single"/>
        </w:rPr>
        <w:t xml:space="preserve">faced with </w:t>
      </w:r>
      <w:r w:rsidRPr="00C62A52">
        <w:rPr>
          <w:b/>
          <w:iCs/>
          <w:u w:val="single"/>
          <w:bdr w:val="single" w:sz="8" w:space="0" w:color="auto"/>
        </w:rPr>
        <w:t xml:space="preserve">extreme </w:t>
      </w:r>
      <w:r w:rsidRPr="00B65AF6">
        <w:rPr>
          <w:b/>
          <w:iCs/>
          <w:highlight w:val="green"/>
          <w:u w:val="single"/>
          <w:bdr w:val="single" w:sz="8" w:space="0" w:color="auto"/>
        </w:rPr>
        <w:t>uncertainty</w:t>
      </w:r>
      <w:r w:rsidRPr="000F78B9">
        <w:rPr>
          <w:sz w:val="16"/>
        </w:rPr>
        <w:t xml:space="preserve"> and intense societal interest, the </w:t>
      </w:r>
      <w:r w:rsidRPr="00B65AF6">
        <w:rPr>
          <w:highlight w:val="green"/>
          <w:u w:val="single"/>
        </w:rPr>
        <w:t xml:space="preserve">experts are </w:t>
      </w:r>
      <w:r w:rsidRPr="00B65AF6">
        <w:rPr>
          <w:b/>
          <w:iCs/>
          <w:highlight w:val="green"/>
          <w:u w:val="single"/>
          <w:bdr w:val="single" w:sz="8" w:space="0" w:color="auto"/>
        </w:rPr>
        <w:t>imagining</w:t>
      </w:r>
      <w:r w:rsidRPr="00B65AF6">
        <w:rPr>
          <w:highlight w:val="green"/>
          <w:u w:val="single"/>
        </w:rPr>
        <w:t xml:space="preserve"> risks</w:t>
      </w:r>
      <w:r w:rsidRPr="00C62A52">
        <w:rPr>
          <w:u w:val="single"/>
        </w:rPr>
        <w:t xml:space="preserve"> in ways </w:t>
      </w:r>
      <w:r w:rsidRPr="00B65AF6">
        <w:rPr>
          <w:highlight w:val="green"/>
          <w:u w:val="single"/>
        </w:rPr>
        <w:t>that fit their expertise</w:t>
      </w:r>
      <w:r w:rsidRPr="000F78B9">
        <w:rPr>
          <w:sz w:val="16"/>
        </w:rPr>
        <w:t>. Having spoken to some of the leading voices in this debate, I take the latter view.</w:t>
      </w:r>
    </w:p>
    <w:p w14:paraId="0D1BCCA9" w14:textId="77777777" w:rsidR="009C656D" w:rsidRPr="000F78B9" w:rsidRDefault="009C656D" w:rsidP="009C656D">
      <w:pPr>
        <w:rPr>
          <w:sz w:val="16"/>
        </w:rPr>
      </w:pPr>
      <w:r w:rsidRPr="000F78B9">
        <w:rPr>
          <w:sz w:val="16"/>
        </w:rPr>
        <w:t xml:space="preserve">We have been here before. Other </w:t>
      </w:r>
      <w:r w:rsidRPr="00B65AF6">
        <w:rPr>
          <w:b/>
          <w:iCs/>
          <w:highlight w:val="green"/>
          <w:u w:val="single"/>
          <w:bdr w:val="single" w:sz="8" w:space="0" w:color="auto"/>
        </w:rPr>
        <w:t>overhyped</w:t>
      </w:r>
      <w:r w:rsidRPr="00C62A52">
        <w:rPr>
          <w:b/>
          <w:iCs/>
          <w:u w:val="single"/>
          <w:bdr w:val="single" w:sz="8" w:space="0" w:color="auto"/>
        </w:rPr>
        <w:t xml:space="preserve"> new </w:t>
      </w:r>
      <w:r w:rsidRPr="00B65AF6">
        <w:rPr>
          <w:b/>
          <w:iCs/>
          <w:highlight w:val="green"/>
          <w:u w:val="single"/>
          <w:bdr w:val="single" w:sz="8" w:space="0" w:color="auto"/>
        </w:rPr>
        <w:t>technologies</w:t>
      </w:r>
      <w:r w:rsidRPr="00B65AF6">
        <w:rPr>
          <w:highlight w:val="green"/>
          <w:u w:val="single"/>
        </w:rPr>
        <w:t xml:space="preserve"> have been accompanied by </w:t>
      </w:r>
      <w:r w:rsidRPr="00B65AF6">
        <w:rPr>
          <w:b/>
          <w:iCs/>
          <w:highlight w:val="green"/>
          <w:u w:val="single"/>
          <w:bdr w:val="single" w:sz="8" w:space="0" w:color="auto"/>
        </w:rPr>
        <w:t>parables</w:t>
      </w:r>
      <w:r w:rsidRPr="00C62A52">
        <w:rPr>
          <w:b/>
          <w:iCs/>
          <w:u w:val="single"/>
          <w:bdr w:val="single" w:sz="8" w:space="0" w:color="auto"/>
        </w:rPr>
        <w:t xml:space="preserve"> of doom</w:t>
      </w:r>
      <w:r w:rsidRPr="000F78B9">
        <w:rPr>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B65AF6">
        <w:rPr>
          <w:highlight w:val="green"/>
          <w:u w:val="single"/>
        </w:rPr>
        <w:t>What he can’t see</w:t>
      </w:r>
      <w:r w:rsidRPr="000F78B9">
        <w:rPr>
          <w:sz w:val="16"/>
        </w:rPr>
        <w:t xml:space="preserve">—which is precisely </w:t>
      </w:r>
      <w:r w:rsidRPr="00C62A52">
        <w:rPr>
          <w:u w:val="single"/>
        </w:rPr>
        <w:t xml:space="preserve">what makes his vision </w:t>
      </w:r>
      <w:r w:rsidRPr="00C62A52">
        <w:rPr>
          <w:b/>
          <w:iCs/>
          <w:u w:val="single"/>
          <w:bdr w:val="single" w:sz="8" w:space="0" w:color="auto"/>
        </w:rPr>
        <w:t>so scary</w:t>
      </w:r>
      <w:r w:rsidRPr="000F78B9">
        <w:rPr>
          <w:sz w:val="16"/>
        </w:rPr>
        <w:t>—</w:t>
      </w:r>
      <w:r w:rsidRPr="00B65AF6">
        <w:rPr>
          <w:highlight w:val="green"/>
          <w:u w:val="single"/>
        </w:rPr>
        <w:t>are</w:t>
      </w:r>
      <w:r w:rsidRPr="00C62A52">
        <w:rPr>
          <w:u w:val="single"/>
        </w:rPr>
        <w:t xml:space="preserve"> any </w:t>
      </w:r>
      <w:r w:rsidRPr="00B65AF6">
        <w:rPr>
          <w:b/>
          <w:iCs/>
          <w:highlight w:val="green"/>
          <w:u w:val="single"/>
          <w:bdr w:val="single" w:sz="8" w:space="0" w:color="auto"/>
        </w:rPr>
        <w:t>controls</w:t>
      </w:r>
      <w:r w:rsidRPr="00C62A52">
        <w:rPr>
          <w:u w:val="single"/>
        </w:rPr>
        <w:t xml:space="preserve">.” Existential </w:t>
      </w:r>
      <w:r w:rsidRPr="00B65AF6">
        <w:rPr>
          <w:highlight w:val="green"/>
          <w:u w:val="single"/>
        </w:rPr>
        <w:t>risks</w:t>
      </w:r>
      <w:r w:rsidRPr="00C62A52">
        <w:rPr>
          <w:u w:val="single"/>
        </w:rPr>
        <w:t xml:space="preserve"> tell us</w:t>
      </w:r>
      <w:r w:rsidRPr="000F78B9">
        <w:rPr>
          <w:sz w:val="16"/>
        </w:rPr>
        <w:t xml:space="preserve"> more </w:t>
      </w:r>
      <w:r w:rsidRPr="00C62A52">
        <w:rPr>
          <w:u w:val="single"/>
        </w:rPr>
        <w:t>about</w:t>
      </w:r>
      <w:r w:rsidRPr="000F78B9">
        <w:rPr>
          <w:sz w:val="16"/>
        </w:rPr>
        <w:t xml:space="preserve"> their </w:t>
      </w:r>
      <w:r w:rsidRPr="00C62A52">
        <w:rPr>
          <w:u w:val="single"/>
        </w:rPr>
        <w:t xml:space="preserve">purveyors’ </w:t>
      </w:r>
      <w:r w:rsidRPr="00C62A52">
        <w:rPr>
          <w:b/>
          <w:iCs/>
          <w:u w:val="single"/>
          <w:bdr w:val="single" w:sz="8" w:space="0" w:color="auto"/>
        </w:rPr>
        <w:t>lack of faith</w:t>
      </w:r>
      <w:r w:rsidRPr="00C62A52">
        <w:rPr>
          <w:u w:val="single"/>
        </w:rPr>
        <w:t xml:space="preserve"> in human institutions than about the </w:t>
      </w:r>
      <w:r w:rsidRPr="00C62A52">
        <w:rPr>
          <w:b/>
          <w:iCs/>
          <w:u w:val="single"/>
          <w:bdr w:val="single" w:sz="8" w:space="0" w:color="auto"/>
        </w:rPr>
        <w:t>actual hazards</w:t>
      </w:r>
      <w:r w:rsidRPr="00C62A52">
        <w:rPr>
          <w:u w:val="single"/>
        </w:rPr>
        <w:t xml:space="preserve"> we face</w:t>
      </w:r>
      <w:r w:rsidRPr="000F78B9">
        <w:rPr>
          <w:sz w:val="16"/>
        </w:rPr>
        <w:t xml:space="preserve">. As Divya Siddarth explained to me, a </w:t>
      </w:r>
      <w:r w:rsidRPr="00C62A52">
        <w:rPr>
          <w:u w:val="single"/>
        </w:rPr>
        <w:t>belief</w:t>
      </w:r>
      <w:r w:rsidRPr="000F78B9">
        <w:rPr>
          <w:sz w:val="16"/>
        </w:rPr>
        <w:t xml:space="preserve"> that “the technology is smart, people are terrible, and no one’s going to save us” </w:t>
      </w:r>
      <w:r w:rsidRPr="00C62A52">
        <w:rPr>
          <w:u w:val="single"/>
        </w:rPr>
        <w:t xml:space="preserve">will </w:t>
      </w:r>
      <w:r w:rsidRPr="00B65AF6">
        <w:rPr>
          <w:highlight w:val="green"/>
          <w:u w:val="single"/>
        </w:rPr>
        <w:t xml:space="preserve">tend towards </w:t>
      </w:r>
      <w:r w:rsidRPr="00B65AF6">
        <w:rPr>
          <w:b/>
          <w:iCs/>
          <w:highlight w:val="green"/>
          <w:u w:val="single"/>
          <w:bdr w:val="single" w:sz="8" w:space="0" w:color="auto"/>
        </w:rPr>
        <w:t>catastrophizing</w:t>
      </w:r>
      <w:r w:rsidRPr="000F78B9">
        <w:rPr>
          <w:sz w:val="16"/>
        </w:rPr>
        <w:t>.</w:t>
      </w:r>
    </w:p>
    <w:p w14:paraId="7E87232B" w14:textId="77777777" w:rsidR="009C656D" w:rsidRPr="000F78B9" w:rsidRDefault="009C656D" w:rsidP="009C656D">
      <w:pPr>
        <w:rPr>
          <w:sz w:val="16"/>
        </w:rPr>
      </w:pPr>
      <w:r w:rsidRPr="000F78B9">
        <w:rPr>
          <w:sz w:val="16"/>
        </w:rPr>
        <w:t xml:space="preserve">Geoffrey Hinton is hopeful that, at a time of political polarization, </w:t>
      </w:r>
      <w:r w:rsidRPr="00C62A52">
        <w:rPr>
          <w:b/>
          <w:iCs/>
          <w:u w:val="single"/>
          <w:bdr w:val="single" w:sz="8" w:space="0" w:color="auto"/>
        </w:rPr>
        <w:t xml:space="preserve">existential </w:t>
      </w:r>
      <w:r w:rsidRPr="00B65AF6">
        <w:rPr>
          <w:b/>
          <w:iCs/>
          <w:highlight w:val="green"/>
          <w:u w:val="single"/>
          <w:bdr w:val="single" w:sz="8" w:space="0" w:color="auto"/>
        </w:rPr>
        <w:t>risks</w:t>
      </w:r>
      <w:r w:rsidRPr="00B65AF6">
        <w:rPr>
          <w:highlight w:val="green"/>
          <w:u w:val="single"/>
        </w:rPr>
        <w:t xml:space="preserve"> offer</w:t>
      </w:r>
      <w:r w:rsidRPr="00C62A52">
        <w:rPr>
          <w:u w:val="single"/>
        </w:rPr>
        <w:t xml:space="preserve"> a way of building </w:t>
      </w:r>
      <w:r w:rsidRPr="00B65AF6">
        <w:rPr>
          <w:b/>
          <w:iCs/>
          <w:highlight w:val="green"/>
          <w:u w:val="single"/>
          <w:bdr w:val="single" w:sz="8" w:space="0" w:color="auto"/>
        </w:rPr>
        <w:t>consensus</w:t>
      </w:r>
      <w:r w:rsidRPr="000F78B9">
        <w:rPr>
          <w:sz w:val="16"/>
        </w:rPr>
        <w:t>. He told me, “</w:t>
      </w:r>
      <w:r w:rsidRPr="00C62A52">
        <w:rPr>
          <w:u w:val="single"/>
        </w:rPr>
        <w:t xml:space="preserve">It’s </w:t>
      </w:r>
      <w:r w:rsidRPr="00B65AF6">
        <w:rPr>
          <w:highlight w:val="green"/>
          <w:u w:val="single"/>
        </w:rPr>
        <w:t>something we</w:t>
      </w:r>
      <w:r w:rsidRPr="00C62A52">
        <w:rPr>
          <w:u w:val="single"/>
        </w:rPr>
        <w:t xml:space="preserve"> should be able to </w:t>
      </w:r>
      <w:r w:rsidRPr="00B65AF6">
        <w:rPr>
          <w:b/>
          <w:iCs/>
          <w:highlight w:val="green"/>
          <w:u w:val="single"/>
          <w:bdr w:val="single" w:sz="8" w:space="0" w:color="auto"/>
        </w:rPr>
        <w:t>collaborate</w:t>
      </w:r>
      <w:r w:rsidRPr="00B65AF6">
        <w:rPr>
          <w:highlight w:val="green"/>
          <w:u w:val="single"/>
        </w:rPr>
        <w:t xml:space="preserve"> on because we</w:t>
      </w:r>
      <w:r w:rsidRPr="00C62A52">
        <w:rPr>
          <w:u w:val="single"/>
        </w:rPr>
        <w:t xml:space="preserve"> all </w:t>
      </w:r>
      <w:r w:rsidRPr="00B65AF6">
        <w:rPr>
          <w:highlight w:val="green"/>
          <w:u w:val="single"/>
        </w:rPr>
        <w:t>have</w:t>
      </w:r>
      <w:r w:rsidRPr="00C62A52">
        <w:rPr>
          <w:u w:val="single"/>
        </w:rPr>
        <w:t xml:space="preserve"> the </w:t>
      </w:r>
      <w:r w:rsidRPr="00C62A52">
        <w:rPr>
          <w:b/>
          <w:iCs/>
          <w:u w:val="single"/>
          <w:bdr w:val="single" w:sz="8" w:space="0" w:color="auto"/>
        </w:rPr>
        <w:t>s</w:t>
      </w:r>
      <w:r w:rsidRPr="00B65AF6">
        <w:rPr>
          <w:b/>
          <w:iCs/>
          <w:highlight w:val="green"/>
          <w:u w:val="single"/>
          <w:bdr w:val="single" w:sz="8" w:space="0" w:color="auto"/>
        </w:rPr>
        <w:t>a</w:t>
      </w:r>
      <w:r w:rsidRPr="00C62A52">
        <w:rPr>
          <w:b/>
          <w:iCs/>
          <w:u w:val="single"/>
          <w:bdr w:val="single" w:sz="8" w:space="0" w:color="auto"/>
        </w:rPr>
        <w:t xml:space="preserve">me </w:t>
      </w:r>
      <w:r w:rsidRPr="00B65AF6">
        <w:rPr>
          <w:b/>
          <w:iCs/>
          <w:highlight w:val="green"/>
          <w:u w:val="single"/>
          <w:bdr w:val="single" w:sz="8" w:space="0" w:color="auto"/>
        </w:rPr>
        <w:t>payoff</w:t>
      </w:r>
      <w:r w:rsidRPr="000F78B9">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215D162B" w14:textId="77777777" w:rsidR="009C656D" w:rsidRPr="00BD26B0" w:rsidRDefault="009C656D" w:rsidP="009C656D">
      <w:pPr>
        <w:rPr>
          <w:rStyle w:val="Emphasis"/>
          <w:b w:val="0"/>
          <w:iCs w:val="0"/>
          <w:sz w:val="16"/>
          <w:u w:val="none"/>
        </w:rPr>
      </w:pPr>
      <w:r w:rsidRPr="000F78B9">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B65AF6">
        <w:rPr>
          <w:highlight w:val="green"/>
          <w:u w:val="single"/>
        </w:rPr>
        <w:t>Last year’s</w:t>
      </w:r>
      <w:r w:rsidRPr="00C62A52">
        <w:rPr>
          <w:u w:val="single"/>
        </w:rPr>
        <w:t xml:space="preserve"> White House </w:t>
      </w:r>
      <w:r w:rsidRPr="00B65AF6">
        <w:rPr>
          <w:b/>
          <w:iCs/>
          <w:highlight w:val="green"/>
          <w:u w:val="single"/>
          <w:bdr w:val="single" w:sz="8" w:space="0" w:color="auto"/>
        </w:rPr>
        <w:t>E</w:t>
      </w:r>
      <w:r w:rsidRPr="000F78B9">
        <w:rPr>
          <w:sz w:val="16"/>
        </w:rPr>
        <w:t xml:space="preserve">xecutive </w:t>
      </w:r>
      <w:r w:rsidRPr="00B65AF6">
        <w:rPr>
          <w:b/>
          <w:iCs/>
          <w:highlight w:val="green"/>
          <w:u w:val="single"/>
          <w:bdr w:val="single" w:sz="8" w:space="0" w:color="auto"/>
        </w:rPr>
        <w:t>O</w:t>
      </w:r>
      <w:r w:rsidRPr="000F78B9">
        <w:rPr>
          <w:sz w:val="16"/>
        </w:rPr>
        <w:t xml:space="preserve">rder </w:t>
      </w:r>
      <w:r w:rsidRPr="00B65AF6">
        <w:rPr>
          <w:highlight w:val="green"/>
          <w:u w:val="single"/>
        </w:rPr>
        <w:t>on</w:t>
      </w:r>
      <w:r w:rsidRPr="000F78B9">
        <w:rPr>
          <w:sz w:val="16"/>
        </w:rPr>
        <w:t xml:space="preserve"> the </w:t>
      </w:r>
      <w:r w:rsidRPr="00B65AF6">
        <w:rPr>
          <w:highlight w:val="green"/>
          <w:u w:val="single"/>
        </w:rPr>
        <w:t>Safe</w:t>
      </w:r>
      <w:r w:rsidRPr="000F78B9">
        <w:rPr>
          <w:sz w:val="16"/>
        </w:rPr>
        <w:t xml:space="preserve">, Secure, and Trustworthy Development and Use of </w:t>
      </w:r>
      <w:r w:rsidRPr="00B65AF6">
        <w:rPr>
          <w:b/>
          <w:iCs/>
          <w:highlight w:val="green"/>
          <w:u w:val="single"/>
          <w:bdr w:val="single" w:sz="8" w:space="0" w:color="auto"/>
        </w:rPr>
        <w:t>A</w:t>
      </w:r>
      <w:r w:rsidRPr="000F78B9">
        <w:rPr>
          <w:sz w:val="16"/>
        </w:rPr>
        <w:t xml:space="preserve">rtificial </w:t>
      </w:r>
      <w:r w:rsidRPr="00B65AF6">
        <w:rPr>
          <w:b/>
          <w:iCs/>
          <w:highlight w:val="green"/>
          <w:u w:val="single"/>
          <w:bdr w:val="single" w:sz="8" w:space="0" w:color="auto"/>
        </w:rPr>
        <w:t>I</w:t>
      </w:r>
      <w:r w:rsidRPr="000F78B9">
        <w:rPr>
          <w:sz w:val="16"/>
        </w:rPr>
        <w:t xml:space="preserve">ntelligence </w:t>
      </w:r>
      <w:r w:rsidRPr="00C62A52">
        <w:rPr>
          <w:u w:val="single"/>
        </w:rPr>
        <w:t xml:space="preserve">carefully </w:t>
      </w:r>
      <w:r w:rsidRPr="00B65AF6">
        <w:rPr>
          <w:highlight w:val="green"/>
          <w:u w:val="single"/>
        </w:rPr>
        <w:t>avoided</w:t>
      </w:r>
      <w:r w:rsidRPr="000F78B9">
        <w:rPr>
          <w:sz w:val="16"/>
        </w:rPr>
        <w:t xml:space="preserve"> any mention of existential risks. Policymakers now need to push back against </w:t>
      </w:r>
      <w:r w:rsidRPr="00C62A52">
        <w:rPr>
          <w:u w:val="single"/>
        </w:rPr>
        <w:t xml:space="preserve">AI </w:t>
      </w:r>
      <w:r w:rsidRPr="00B65AF6">
        <w:rPr>
          <w:highlight w:val="green"/>
          <w:u w:val="single"/>
        </w:rPr>
        <w:t>hype</w:t>
      </w:r>
      <w:r w:rsidRPr="000F78B9">
        <w:rPr>
          <w:sz w:val="16"/>
        </w:rPr>
        <w:t xml:space="preserve">. In the coming years, AI will pose countless challenges for regulators. But thankfully, </w:t>
      </w:r>
      <w:r w:rsidRPr="00C62A52">
        <w:rPr>
          <w:u w:val="single"/>
        </w:rPr>
        <w:t xml:space="preserve">it </w:t>
      </w:r>
      <w:r w:rsidRPr="00C62A52">
        <w:rPr>
          <w:b/>
          <w:iCs/>
          <w:u w:val="single"/>
          <w:bdr w:val="single" w:sz="8" w:space="0" w:color="auto"/>
        </w:rPr>
        <w:t>won’t</w:t>
      </w:r>
      <w:r w:rsidRPr="00C62A52">
        <w:rPr>
          <w:u w:val="single"/>
        </w:rPr>
        <w:t xml:space="preserve"> be the end of the world</w:t>
      </w:r>
      <w:r w:rsidRPr="000F78B9">
        <w:rPr>
          <w:sz w:val="16"/>
        </w:rPr>
        <w:t>.</w:t>
      </w:r>
    </w:p>
    <w:p w14:paraId="41AD1371" w14:textId="50447130" w:rsidR="009C656D" w:rsidRDefault="000220EF" w:rsidP="000220EF">
      <w:pPr>
        <w:pStyle w:val="Heading2"/>
      </w:pPr>
      <w:r>
        <w:t>Terrorism ADV</w:t>
      </w:r>
    </w:p>
    <w:p w14:paraId="570F39D5" w14:textId="1F2197E8" w:rsidR="00030EE3" w:rsidRDefault="00F03E08" w:rsidP="00F03E08">
      <w:pPr>
        <w:pStyle w:val="Heading3"/>
      </w:pPr>
      <w:r>
        <w:t>1NC---AT: Tech Terror!</w:t>
      </w:r>
    </w:p>
    <w:p w14:paraId="6FE3B784" w14:textId="5103A3AD" w:rsidR="00F03E08" w:rsidRDefault="00F03E08" w:rsidP="00F03E08">
      <w:pPr>
        <w:pStyle w:val="Heading4"/>
      </w:pPr>
      <w:r>
        <w:t xml:space="preserve">Defense above. </w:t>
      </w:r>
      <w:r w:rsidR="00A9489A">
        <w:t xml:space="preserve"> </w:t>
      </w:r>
    </w:p>
    <w:p w14:paraId="6DA62493" w14:textId="77777777" w:rsidR="00F03E08" w:rsidRDefault="00F03E08" w:rsidP="00F03E08"/>
    <w:p w14:paraId="41CEEA71" w14:textId="36951737" w:rsidR="00F03E08" w:rsidRPr="00F03E08" w:rsidRDefault="00F03E08" w:rsidP="00F03E08">
      <w:pPr>
        <w:pStyle w:val="Heading4"/>
      </w:pPr>
      <w:proofErr w:type="spellStart"/>
      <w:r w:rsidRPr="00F03E08">
        <w:t>Akermann</w:t>
      </w:r>
      <w:proofErr w:type="spellEnd"/>
      <w:r w:rsidRPr="00F03E08">
        <w:t xml:space="preserve"> literally doesn’t even mention. Cyberweapons, disease, asteroids, nukes</w:t>
      </w:r>
      <w:r>
        <w:t xml:space="preserve">. Hold the line. </w:t>
      </w:r>
    </w:p>
    <w:p w14:paraId="3FF820C6" w14:textId="77777777" w:rsidR="00F03E08" w:rsidRDefault="00F03E08" w:rsidP="00F03E08"/>
    <w:p w14:paraId="7E4C5ED8" w14:textId="388ED7CD" w:rsidR="00F03E08" w:rsidRDefault="00F03E08" w:rsidP="00F03E08">
      <w:pPr>
        <w:pStyle w:val="Heading4"/>
      </w:pPr>
      <w:r>
        <w:t xml:space="preserve">Zero risk of attacks and countermeasures solve. </w:t>
      </w:r>
    </w:p>
    <w:p w14:paraId="52DF9082" w14:textId="77777777" w:rsidR="00F03E08" w:rsidRDefault="00F03E08" w:rsidP="00F03E08">
      <w:r w:rsidRPr="00B26697">
        <w:rPr>
          <w:rStyle w:val="Style13ptBold"/>
        </w:rPr>
        <w:t>Lin 21</w:t>
      </w:r>
      <w:r>
        <w:t xml:space="preserve"> – Senior Research Scholar for Cyber Policy and Security at the Center for International Security and Cooperation and Hank J. Holland Fellow in Cyber Policy and Security at Stanford University, PhD in Physics from the Massachusetts Institute of Technology, Senior Fellow in Cybersecurity at the Saltzman Institute for War and Peace Studies at Columbia University, Chief Scientist Emeritus for the Computer Science and Telecommunications Board of the National Academies. Herbert Lin, “Cyber Risk Across the U.S. Nuclear Enterprise,” The Strategist, Summer, https://tnsr.org/2021/06/cyber-risk-across-the-u-s-nuclear-enterprise/</w:t>
      </w:r>
    </w:p>
    <w:p w14:paraId="65B7B7CC" w14:textId="77777777" w:rsidR="00F03E08" w:rsidRPr="001B5AB0" w:rsidRDefault="00F03E08" w:rsidP="00F03E08">
      <w:pPr>
        <w:rPr>
          <w:sz w:val="16"/>
        </w:rPr>
      </w:pPr>
      <w:r w:rsidRPr="001B5AB0">
        <w:rPr>
          <w:sz w:val="16"/>
        </w:rPr>
        <w:t xml:space="preserve">The NC3 system includes infrared satellites and ground-based radars that provide information about ballistic missile launches around the world; space-based detection capabilities that identify and geo-locate above-ground nuclear explosions; a variety of fixed and mobile facilities to interpret sensor information, formulate presidential orders, and pass those orders to the nuclear forces for implementation; and multiple wired and wireless communications capabilities to transmit orders and to receive information relevant for decision-making. Some </w:t>
      </w:r>
      <w:r w:rsidRPr="00337FF2">
        <w:rPr>
          <w:rStyle w:val="StyleUnderline"/>
        </w:rPr>
        <w:t>components</w:t>
      </w:r>
      <w:r w:rsidRPr="005F7DAF">
        <w:rPr>
          <w:rStyle w:val="StyleUnderline"/>
        </w:rPr>
        <w:t xml:space="preserve"> of</w:t>
      </w:r>
      <w:r w:rsidRPr="001B5AB0">
        <w:rPr>
          <w:sz w:val="16"/>
        </w:rPr>
        <w:t xml:space="preserve"> this </w:t>
      </w:r>
      <w:r w:rsidRPr="005F7DAF">
        <w:rPr>
          <w:rStyle w:val="StyleUnderline"/>
        </w:rPr>
        <w:t xml:space="preserve">infrastructure </w:t>
      </w:r>
      <w:r w:rsidRPr="00337FF2">
        <w:rPr>
          <w:rStyle w:val="StyleUnderline"/>
        </w:rPr>
        <w:t xml:space="preserve">have undergone a </w:t>
      </w:r>
      <w:r w:rsidRPr="00337FF2">
        <w:rPr>
          <w:rStyle w:val="Emphasis"/>
        </w:rPr>
        <w:t>substantial evolution</w:t>
      </w:r>
      <w:r w:rsidRPr="001B5AB0">
        <w:rPr>
          <w:sz w:val="16"/>
        </w:rPr>
        <w:t xml:space="preserve"> over the last 30 years, with, for example, new communications systems being added. </w:t>
      </w:r>
      <w:r w:rsidRPr="005F7DAF">
        <w:rPr>
          <w:rStyle w:val="StyleUnderline"/>
        </w:rPr>
        <w:t>Because a common underlying technical architecture has not existed</w:t>
      </w:r>
      <w:r w:rsidRPr="001B5AB0">
        <w:rPr>
          <w:sz w:val="16"/>
        </w:rPr>
        <w:t xml:space="preserve"> to support the overall system, </w:t>
      </w:r>
      <w:r w:rsidRPr="005F7DAF">
        <w:rPr>
          <w:rStyle w:val="StyleUnderline"/>
        </w:rPr>
        <w:t xml:space="preserve">each new component has been </w:t>
      </w:r>
      <w:r w:rsidRPr="005F7DAF">
        <w:rPr>
          <w:rStyle w:val="Emphasis"/>
        </w:rPr>
        <w:t>pursued as a standalone</w:t>
      </w:r>
      <w:r w:rsidRPr="001B5AB0">
        <w:rPr>
          <w:sz w:val="16"/>
        </w:rPr>
        <w:t xml:space="preserve">. </w:t>
      </w:r>
      <w:r w:rsidRPr="005F7DAF">
        <w:rPr>
          <w:rStyle w:val="StyleUnderline"/>
        </w:rPr>
        <w:t>Integrating new components</w:t>
      </w:r>
      <w:r w:rsidRPr="001B5AB0">
        <w:rPr>
          <w:sz w:val="16"/>
        </w:rPr>
        <w:t xml:space="preserve"> into an old overall system </w:t>
      </w:r>
      <w:r w:rsidRPr="005F7DAF">
        <w:rPr>
          <w:rStyle w:val="StyleUnderline"/>
        </w:rPr>
        <w:t xml:space="preserve">has necessitated </w:t>
      </w:r>
      <w:r w:rsidRPr="005F7DAF">
        <w:rPr>
          <w:rStyle w:val="Emphasis"/>
        </w:rPr>
        <w:t>new hardware</w:t>
      </w:r>
      <w:r w:rsidRPr="001B5AB0">
        <w:rPr>
          <w:sz w:val="16"/>
        </w:rPr>
        <w:t>, new software, and new operating procedures and practices.</w:t>
      </w:r>
    </w:p>
    <w:p w14:paraId="5412EE84" w14:textId="77777777" w:rsidR="00F03E08" w:rsidRPr="002C2C77" w:rsidRDefault="00F03E08" w:rsidP="00F03E08">
      <w:pPr>
        <w:rPr>
          <w:sz w:val="16"/>
        </w:rPr>
      </w:pPr>
      <w:r w:rsidRPr="005D4A18">
        <w:rPr>
          <w:rStyle w:val="StyleUnderline"/>
          <w:highlight w:val="green"/>
        </w:rPr>
        <w:t>In</w:t>
      </w:r>
      <w:r w:rsidRPr="005F7DAF">
        <w:rPr>
          <w:rStyle w:val="StyleUnderline"/>
        </w:rPr>
        <w:t xml:space="preserve"> the </w:t>
      </w:r>
      <w:r w:rsidRPr="005D4A18">
        <w:rPr>
          <w:rStyle w:val="StyleUnderline"/>
          <w:highlight w:val="green"/>
        </w:rPr>
        <w:t xml:space="preserve">opinion of </w:t>
      </w:r>
      <w:r w:rsidRPr="005D4A18">
        <w:rPr>
          <w:rStyle w:val="Emphasis"/>
          <w:highlight w:val="green"/>
        </w:rPr>
        <w:t>many</w:t>
      </w:r>
      <w:r w:rsidRPr="005D4A18">
        <w:rPr>
          <w:sz w:val="16"/>
          <w:highlight w:val="green"/>
        </w:rPr>
        <w:t xml:space="preserve"> </w:t>
      </w:r>
      <w:r w:rsidRPr="005D4A18">
        <w:rPr>
          <w:rStyle w:val="Emphasis"/>
          <w:highlight w:val="green"/>
        </w:rPr>
        <w:t>senior</w:t>
      </w:r>
      <w:r w:rsidRPr="005F7DAF">
        <w:rPr>
          <w:rStyle w:val="Emphasis"/>
        </w:rPr>
        <w:t xml:space="preserve"> military </w:t>
      </w:r>
      <w:r w:rsidRPr="005D4A18">
        <w:rPr>
          <w:rStyle w:val="Emphasis"/>
          <w:highlight w:val="green"/>
        </w:rPr>
        <w:t>leaders</w:t>
      </w:r>
      <w:r w:rsidRPr="002C2C77">
        <w:rPr>
          <w:sz w:val="16"/>
        </w:rPr>
        <w:t xml:space="preserve">, </w:t>
      </w:r>
      <w:r w:rsidRPr="005F7DAF">
        <w:rPr>
          <w:rStyle w:val="StyleUnderline"/>
        </w:rPr>
        <w:t xml:space="preserve">the </w:t>
      </w:r>
      <w:r w:rsidRPr="005D4A18">
        <w:rPr>
          <w:rStyle w:val="StyleUnderline"/>
          <w:highlight w:val="green"/>
        </w:rPr>
        <w:t>cyber threat</w:t>
      </w:r>
      <w:r w:rsidRPr="005F7DAF">
        <w:rPr>
          <w:rStyle w:val="StyleUnderline"/>
        </w:rPr>
        <w:t xml:space="preserve"> to today’s NC3 system </w:t>
      </w:r>
      <w:r w:rsidRPr="005D4A18">
        <w:rPr>
          <w:rStyle w:val="StyleUnderline"/>
          <w:highlight w:val="green"/>
        </w:rPr>
        <w:t xml:space="preserve">is </w:t>
      </w:r>
      <w:r w:rsidRPr="001B5AB0">
        <w:rPr>
          <w:rStyle w:val="StyleUnderline"/>
        </w:rPr>
        <w:t>“</w:t>
      </w:r>
      <w:r w:rsidRPr="001B5AB0">
        <w:rPr>
          <w:rStyle w:val="Emphasis"/>
        </w:rPr>
        <w:t xml:space="preserve">fairly </w:t>
      </w:r>
      <w:r w:rsidRPr="005D4A18">
        <w:rPr>
          <w:rStyle w:val="Emphasis"/>
          <w:highlight w:val="green"/>
        </w:rPr>
        <w:t>minimal</w:t>
      </w:r>
      <w:r w:rsidRPr="005F7DAF">
        <w:rPr>
          <w:rStyle w:val="StyleUnderline"/>
        </w:rPr>
        <w:t>.”</w:t>
      </w:r>
      <w:r w:rsidRPr="002C2C77">
        <w:rPr>
          <w:sz w:val="16"/>
        </w:rPr>
        <w:t xml:space="preserve">14 </w:t>
      </w:r>
      <w:r w:rsidRPr="005F7DAF">
        <w:rPr>
          <w:rStyle w:val="StyleUnderline"/>
        </w:rPr>
        <w:t>This is</w:t>
      </w:r>
      <w:r w:rsidRPr="002C2C77">
        <w:rPr>
          <w:sz w:val="16"/>
        </w:rPr>
        <w:t xml:space="preserve"> fortuitous and is </w:t>
      </w:r>
      <w:r w:rsidRPr="005F7DAF">
        <w:rPr>
          <w:rStyle w:val="StyleUnderline"/>
        </w:rPr>
        <w:t>due to</w:t>
      </w:r>
      <w:r w:rsidRPr="002C2C77">
        <w:rPr>
          <w:sz w:val="16"/>
        </w:rPr>
        <w:t xml:space="preserve"> the age of the system and </w:t>
      </w:r>
      <w:r w:rsidRPr="005F7DAF">
        <w:rPr>
          <w:rStyle w:val="StyleUnderline"/>
        </w:rPr>
        <w:t>the</w:t>
      </w:r>
      <w:r w:rsidRPr="002C2C77">
        <w:rPr>
          <w:sz w:val="16"/>
        </w:rPr>
        <w:t xml:space="preserve"> consequent </w:t>
      </w:r>
      <w:r w:rsidRPr="005F7DAF">
        <w:rPr>
          <w:rStyle w:val="StyleUnderline"/>
        </w:rPr>
        <w:t xml:space="preserve">fact that </w:t>
      </w:r>
      <w:r w:rsidRPr="002C2C77">
        <w:rPr>
          <w:rStyle w:val="StyleUnderline"/>
        </w:rPr>
        <w:t xml:space="preserve">the </w:t>
      </w:r>
      <w:r w:rsidRPr="005D4A18">
        <w:rPr>
          <w:rStyle w:val="StyleUnderline"/>
          <w:highlight w:val="green"/>
        </w:rPr>
        <w:t>system is</w:t>
      </w:r>
      <w:r w:rsidRPr="005F7DAF">
        <w:rPr>
          <w:rStyle w:val="StyleUnderline"/>
        </w:rPr>
        <w:t xml:space="preserve"> </w:t>
      </w:r>
      <w:r w:rsidRPr="005F7DAF">
        <w:rPr>
          <w:rStyle w:val="Emphasis"/>
        </w:rPr>
        <w:t xml:space="preserve">largely </w:t>
      </w:r>
      <w:r w:rsidRPr="005D4A18">
        <w:rPr>
          <w:rStyle w:val="Emphasis"/>
          <w:highlight w:val="green"/>
        </w:rPr>
        <w:t>disconnected</w:t>
      </w:r>
      <w:r w:rsidRPr="005D4A18">
        <w:rPr>
          <w:sz w:val="16"/>
          <w:highlight w:val="green"/>
        </w:rPr>
        <w:t xml:space="preserve"> </w:t>
      </w:r>
      <w:r w:rsidRPr="005D4A18">
        <w:rPr>
          <w:rStyle w:val="StyleUnderline"/>
          <w:highlight w:val="green"/>
        </w:rPr>
        <w:t>from</w:t>
      </w:r>
      <w:r w:rsidRPr="005F7DAF">
        <w:rPr>
          <w:rStyle w:val="StyleUnderline"/>
        </w:rPr>
        <w:t xml:space="preserve"> the rest of </w:t>
      </w:r>
      <w:r w:rsidRPr="002C2C77">
        <w:rPr>
          <w:rStyle w:val="StyleUnderline"/>
        </w:rPr>
        <w:t xml:space="preserve">the </w:t>
      </w:r>
      <w:r w:rsidRPr="005D4A18">
        <w:rPr>
          <w:rStyle w:val="StyleUnderline"/>
          <w:highlight w:val="green"/>
        </w:rPr>
        <w:t>military</w:t>
      </w:r>
      <w:r w:rsidRPr="002C2C77">
        <w:rPr>
          <w:sz w:val="16"/>
        </w:rPr>
        <w:t xml:space="preserve"> and civilian </w:t>
      </w:r>
      <w:r w:rsidRPr="005D4A18">
        <w:rPr>
          <w:rStyle w:val="StyleUnderline"/>
          <w:highlight w:val="green"/>
        </w:rPr>
        <w:t>world</w:t>
      </w:r>
      <w:r w:rsidRPr="002C2C77">
        <w:rPr>
          <w:sz w:val="16"/>
        </w:rPr>
        <w:t xml:space="preserve">. That is, </w:t>
      </w:r>
      <w:r w:rsidRPr="005D4A18">
        <w:rPr>
          <w:rStyle w:val="StyleUnderline"/>
          <w:highlight w:val="green"/>
        </w:rPr>
        <w:t>today’s system is</w:t>
      </w:r>
      <w:r w:rsidRPr="005F7DAF">
        <w:rPr>
          <w:rStyle w:val="StyleUnderline"/>
        </w:rPr>
        <w:t xml:space="preserve"> </w:t>
      </w:r>
      <w:r w:rsidRPr="005F7DAF">
        <w:rPr>
          <w:rStyle w:val="Emphasis"/>
        </w:rPr>
        <w:t xml:space="preserve">more </w:t>
      </w:r>
      <w:r w:rsidRPr="005D4A18">
        <w:rPr>
          <w:rStyle w:val="Emphasis"/>
          <w:highlight w:val="green"/>
        </w:rPr>
        <w:t>secure</w:t>
      </w:r>
      <w:r w:rsidRPr="005D4A18">
        <w:rPr>
          <w:sz w:val="16"/>
          <w:highlight w:val="green"/>
        </w:rPr>
        <w:t xml:space="preserve"> </w:t>
      </w:r>
      <w:r w:rsidRPr="002C2C77">
        <w:rPr>
          <w:rStyle w:val="StyleUnderline"/>
        </w:rPr>
        <w:t xml:space="preserve">because it is </w:t>
      </w:r>
      <w:r w:rsidRPr="002C2C77">
        <w:rPr>
          <w:rStyle w:val="Emphasis"/>
        </w:rPr>
        <w:t>not connected</w:t>
      </w:r>
      <w:r w:rsidRPr="002C2C77">
        <w:rPr>
          <w:rStyle w:val="StyleUnderline"/>
        </w:rPr>
        <w:t xml:space="preserve"> to other parts of the world from which various cyber threats could emanate</w:t>
      </w:r>
      <w:r w:rsidRPr="002C2C77">
        <w:rPr>
          <w:sz w:val="16"/>
        </w:rPr>
        <w:t xml:space="preserve">. </w:t>
      </w:r>
      <w:r w:rsidRPr="002C2C77">
        <w:rPr>
          <w:rStyle w:val="StyleUnderline"/>
        </w:rPr>
        <w:t>Th</w:t>
      </w:r>
      <w:r w:rsidRPr="005F7DAF">
        <w:rPr>
          <w:rStyle w:val="StyleUnderline"/>
        </w:rPr>
        <w:t xml:space="preserve">e </w:t>
      </w:r>
      <w:r w:rsidRPr="005D4A18">
        <w:rPr>
          <w:rStyle w:val="Emphasis"/>
          <w:highlight w:val="green"/>
        </w:rPr>
        <w:t>minimal nature</w:t>
      </w:r>
      <w:r w:rsidRPr="005F7DAF">
        <w:rPr>
          <w:rStyle w:val="Emphasis"/>
        </w:rPr>
        <w:t xml:space="preserve"> of the cyber threat</w:t>
      </w:r>
      <w:r w:rsidRPr="002C2C77">
        <w:rPr>
          <w:sz w:val="16"/>
        </w:rPr>
        <w:t xml:space="preserve"> against today’s NC3 system </w:t>
      </w:r>
      <w:r w:rsidRPr="005D4A18">
        <w:rPr>
          <w:rStyle w:val="StyleUnderline"/>
          <w:highlight w:val="green"/>
        </w:rPr>
        <w:t>is</w:t>
      </w:r>
      <w:r w:rsidRPr="002C2C77">
        <w:rPr>
          <w:sz w:val="16"/>
        </w:rPr>
        <w:t xml:space="preserve"> not </w:t>
      </w:r>
      <w:r w:rsidRPr="005D4A18">
        <w:rPr>
          <w:rStyle w:val="StyleUnderline"/>
          <w:highlight w:val="green"/>
        </w:rPr>
        <w:t>due</w:t>
      </w:r>
      <w:r w:rsidRPr="002C2C77">
        <w:rPr>
          <w:sz w:val="16"/>
        </w:rPr>
        <w:t xml:space="preserve"> so much to the age of its components, but rather </w:t>
      </w:r>
      <w:r w:rsidRPr="005D4A18">
        <w:rPr>
          <w:rStyle w:val="StyleUnderline"/>
          <w:highlight w:val="green"/>
        </w:rPr>
        <w:t xml:space="preserve">to </w:t>
      </w:r>
      <w:r w:rsidRPr="002C2C77">
        <w:rPr>
          <w:rStyle w:val="StyleUnderline"/>
        </w:rPr>
        <w:t xml:space="preserve">the fact that </w:t>
      </w:r>
      <w:r w:rsidRPr="005D4A18">
        <w:rPr>
          <w:rStyle w:val="StyleUnderline"/>
          <w:highlight w:val="green"/>
        </w:rPr>
        <w:t>even</w:t>
      </w:r>
      <w:r w:rsidRPr="005F7DAF">
        <w:rPr>
          <w:rStyle w:val="StyleUnderline"/>
        </w:rPr>
        <w:t xml:space="preserve"> newly </w:t>
      </w:r>
      <w:r w:rsidRPr="005D4A18">
        <w:rPr>
          <w:rStyle w:val="StyleUnderline"/>
          <w:highlight w:val="green"/>
        </w:rPr>
        <w:t xml:space="preserve">modernized components </w:t>
      </w:r>
      <w:r w:rsidRPr="002C2C77">
        <w:rPr>
          <w:rStyle w:val="StyleUnderline"/>
        </w:rPr>
        <w:t xml:space="preserve">have </w:t>
      </w:r>
      <w:r w:rsidRPr="005D4A18">
        <w:rPr>
          <w:rStyle w:val="StyleUnderline"/>
          <w:highlight w:val="green"/>
        </w:rPr>
        <w:t xml:space="preserve">been plugged into </w:t>
      </w:r>
      <w:r w:rsidRPr="004E7367">
        <w:rPr>
          <w:rStyle w:val="StyleUnderline"/>
        </w:rPr>
        <w:t xml:space="preserve">the old </w:t>
      </w:r>
      <w:r w:rsidRPr="005D4A18">
        <w:rPr>
          <w:rStyle w:val="Emphasis"/>
          <w:highlight w:val="green"/>
        </w:rPr>
        <w:t>point-to-point hardwired architecture</w:t>
      </w:r>
      <w:r w:rsidRPr="005D4A18">
        <w:rPr>
          <w:sz w:val="16"/>
          <w:highlight w:val="green"/>
        </w:rPr>
        <w:t>.</w:t>
      </w:r>
    </w:p>
    <w:p w14:paraId="71AFAE34" w14:textId="68D59F20" w:rsidR="00EF239B" w:rsidRPr="00A67977" w:rsidRDefault="00EF239B" w:rsidP="00EF239B">
      <w:pPr>
        <w:pStyle w:val="Heading3"/>
      </w:pPr>
      <w:r>
        <w:t>1NC---AT: Nuclear Terror!</w:t>
      </w:r>
    </w:p>
    <w:p w14:paraId="7BBAE84A" w14:textId="00C0B83E" w:rsidR="00EF239B" w:rsidRDefault="00EF239B" w:rsidP="00EF239B">
      <w:pPr>
        <w:pStyle w:val="Heading4"/>
      </w:pPr>
      <w:r>
        <w:t xml:space="preserve">No nuclearization. </w:t>
      </w:r>
    </w:p>
    <w:p w14:paraId="4C6E5232" w14:textId="77777777" w:rsidR="00EF239B" w:rsidRPr="00BA7312" w:rsidRDefault="00EF239B" w:rsidP="00EF239B">
      <w:r w:rsidRPr="005C2B12">
        <w:rPr>
          <w:rStyle w:val="Style13ptBold"/>
        </w:rPr>
        <w:t>Coetzee</w:t>
      </w:r>
      <w:r>
        <w:rPr>
          <w:rStyle w:val="Style13ptBold"/>
        </w:rPr>
        <w:t xml:space="preserve"> 23 </w:t>
      </w:r>
      <w:r w:rsidRPr="005C2B12">
        <w:rPr>
          <w:szCs w:val="18"/>
        </w:rPr>
        <w:t>(</w:t>
      </w:r>
      <w:r w:rsidRPr="005C2B12">
        <w:t>, E. (2023) 'Between Promise and Peril: African Security in the 21st Century,' Institute for African Studies of the Russian Academy of Sciences [Preprint]. https://www.inafran.ru/sites/default/files/news_file/security-blokobl.pdf#page=155. Eben Coetzee is a Senior Lecturer in the Department of Political Studies and Governance at the University of the Free State. He obtained his PhD in 2017, focusing on the continued relevance of structural realist Kenneth Waltz to understanding and explaining international politics. He completed his MA degree in 2010 at the University of the Free State, focusing in his dissertation on theoretical and historical questions in respect of the democratic peace proposition. He has delivered several international and national papers dealing specifically with nuclear weapons/nuclear deterrence, the democratic peace proposition, structural realism, and the idea of theory in international relations. His research interests include nuclear proliferation, nuclear deterrence, nuclear terrorism, structural realist theory, the nature of theory, and the history and philosophy of science.</w:t>
      </w:r>
      <w:r>
        <w:t xml:space="preserve"> *OCR*)-</w:t>
      </w:r>
      <w:proofErr w:type="spellStart"/>
      <w:r>
        <w:t>rahulpenu</w:t>
      </w:r>
      <w:proofErr w:type="spellEnd"/>
    </w:p>
    <w:p w14:paraId="3F5436FC" w14:textId="77777777" w:rsidR="00EF239B" w:rsidRPr="00BD48CD" w:rsidRDefault="00EF239B" w:rsidP="00EF239B">
      <w:pPr>
        <w:rPr>
          <w:sz w:val="16"/>
        </w:rPr>
      </w:pPr>
      <w:r w:rsidRPr="00D22E60">
        <w:rPr>
          <w:rStyle w:val="StyleUnderline"/>
        </w:rPr>
        <w:t>Paths to the bomb</w:t>
      </w:r>
      <w:r w:rsidRPr="00BD48CD">
        <w:rPr>
          <w:sz w:val="16"/>
        </w:rPr>
        <w:t xml:space="preserve">: obstacles, my dear friend, </w:t>
      </w:r>
      <w:r w:rsidRPr="00D22E60">
        <w:rPr>
          <w:rStyle w:val="StyleUnderline"/>
        </w:rPr>
        <w:t>major obstacles</w:t>
      </w:r>
    </w:p>
    <w:p w14:paraId="1CCE2DD4" w14:textId="77777777" w:rsidR="00EF239B" w:rsidRPr="00BD48CD" w:rsidRDefault="00EF239B" w:rsidP="00EF239B">
      <w:pPr>
        <w:rPr>
          <w:sz w:val="16"/>
        </w:rPr>
      </w:pPr>
      <w:r w:rsidRPr="00BD48CD">
        <w:rPr>
          <w:sz w:val="16"/>
        </w:rPr>
        <w:t xml:space="preserve">Terrorists desirous to commit acts of nuclear terrorism — whether in Africa or, for that matter, anywhere else — obviously need a bomb. Importantly, however, </w:t>
      </w:r>
      <w:r w:rsidRPr="00D22E60">
        <w:rPr>
          <w:rStyle w:val="StyleUnderline"/>
        </w:rPr>
        <w:t>we should be leery of assuming that terrorists are</w:t>
      </w:r>
      <w:r w:rsidRPr="00BD48CD">
        <w:rPr>
          <w:sz w:val="16"/>
        </w:rPr>
        <w:t xml:space="preserve">, in fact, </w:t>
      </w:r>
      <w:r w:rsidRPr="00D22E60">
        <w:rPr>
          <w:rStyle w:val="StyleUnderline"/>
        </w:rPr>
        <w:t>desirous to go nuclear</w:t>
      </w:r>
      <w:r w:rsidRPr="00BD48CD">
        <w:rPr>
          <w:sz w:val="16"/>
        </w:rPr>
        <w:t xml:space="preserve">. In fact, as Mueller (2020) contends, it appears to be the case that </w:t>
      </w:r>
      <w:r w:rsidRPr="00FC0675">
        <w:rPr>
          <w:rStyle w:val="Emphasis"/>
          <w:bCs/>
          <w:highlight w:val="green"/>
        </w:rPr>
        <w:t>terrorists</w:t>
      </w:r>
      <w:r w:rsidRPr="00BD48CD">
        <w:rPr>
          <w:sz w:val="16"/>
        </w:rPr>
        <w:t xml:space="preserve"> “</w:t>
      </w:r>
      <w:r w:rsidRPr="00D22E60">
        <w:rPr>
          <w:rStyle w:val="StyleUnderline"/>
        </w:rPr>
        <w:t xml:space="preserve">have </w:t>
      </w:r>
      <w:r w:rsidRPr="00FC0675">
        <w:rPr>
          <w:rStyle w:val="Emphasis"/>
          <w:bCs/>
          <w:highlight w:val="green"/>
        </w:rPr>
        <w:t>exhibited</w:t>
      </w:r>
      <w:r w:rsidRPr="00D22E60">
        <w:rPr>
          <w:rStyle w:val="StyleUnderline"/>
        </w:rPr>
        <w:t xml:space="preserve"> only </w:t>
      </w:r>
      <w:r w:rsidRPr="00FC0675">
        <w:rPr>
          <w:rStyle w:val="Emphasis"/>
          <w:bCs/>
          <w:highlight w:val="green"/>
        </w:rPr>
        <w:t>limited desire</w:t>
      </w:r>
      <w:r w:rsidRPr="00BD48CD">
        <w:rPr>
          <w:rStyle w:val="Emphasis"/>
          <w:bCs/>
        </w:rPr>
        <w:t xml:space="preserve"> </w:t>
      </w:r>
      <w:r w:rsidRPr="00FC0675">
        <w:rPr>
          <w:rStyle w:val="StyleUnderline"/>
          <w:highlight w:val="green"/>
        </w:rPr>
        <w:t xml:space="preserve">and </w:t>
      </w:r>
      <w:r w:rsidRPr="00FC0675">
        <w:rPr>
          <w:rStyle w:val="Emphasis"/>
          <w:bCs/>
          <w:highlight w:val="green"/>
        </w:rPr>
        <w:t>even</w:t>
      </w:r>
      <w:r w:rsidRPr="00FC0675">
        <w:rPr>
          <w:rStyle w:val="StyleUnderline"/>
          <w:highlight w:val="green"/>
        </w:rPr>
        <w:t xml:space="preserve"> </w:t>
      </w:r>
      <w:r w:rsidRPr="00FC0675">
        <w:rPr>
          <w:rStyle w:val="Emphasis"/>
          <w:bCs/>
          <w:highlight w:val="green"/>
        </w:rPr>
        <w:t>less</w:t>
      </w:r>
      <w:r w:rsidRPr="00FC0675">
        <w:rPr>
          <w:rStyle w:val="StyleUnderline"/>
          <w:highlight w:val="green"/>
        </w:rPr>
        <w:t xml:space="preserve"> </w:t>
      </w:r>
      <w:r w:rsidRPr="00FC0675">
        <w:rPr>
          <w:rStyle w:val="Emphasis"/>
          <w:bCs/>
          <w:highlight w:val="green"/>
        </w:rPr>
        <w:t>progress</w:t>
      </w:r>
      <w:r w:rsidRPr="00FC0675">
        <w:rPr>
          <w:rStyle w:val="StyleUnderline"/>
          <w:highlight w:val="green"/>
        </w:rPr>
        <w:t xml:space="preserve"> in </w:t>
      </w:r>
      <w:r w:rsidRPr="00FC0675">
        <w:rPr>
          <w:rStyle w:val="Emphasis"/>
          <w:bCs/>
          <w:highlight w:val="green"/>
        </w:rPr>
        <w:t>going atomic</w:t>
      </w:r>
      <w:r w:rsidRPr="00BD48CD">
        <w:rPr>
          <w:sz w:val="16"/>
        </w:rPr>
        <w:t xml:space="preserve">,” with Brian Michael Jenkins (2016) concluding that several terrorists “have contemplated — and contemplated is the operative term here— acquiring nuclear weapons” (emphasis in original). The threat of nuclear terrorism “floats far above the world of known facts” (Jenkins, 2011, p. 8). </w:t>
      </w:r>
      <w:r w:rsidRPr="00D22E60">
        <w:rPr>
          <w:rStyle w:val="StyleUnderline"/>
        </w:rPr>
        <w:t xml:space="preserve">Limited ambitions, limited desire, </w:t>
      </w:r>
      <w:r w:rsidRPr="00BD48CD">
        <w:rPr>
          <w:rStyle w:val="Emphasis"/>
          <w:bCs/>
        </w:rPr>
        <w:t>lofty rhetoric</w:t>
      </w:r>
      <w:r w:rsidRPr="00D22E60">
        <w:rPr>
          <w:rStyle w:val="StyleUnderline"/>
        </w:rPr>
        <w:t>, and a few basic steps towards going nuclear</w:t>
      </w:r>
      <w:r w:rsidRPr="00BD48CD">
        <w:rPr>
          <w:sz w:val="16"/>
        </w:rPr>
        <w:t xml:space="preserve"> — </w:t>
      </w:r>
      <w:r w:rsidRPr="00D22E60">
        <w:rPr>
          <w:rStyle w:val="StyleUnderline"/>
        </w:rPr>
        <w:t>this description encapsulates terrorists’ desire to go nuclear</w:t>
      </w:r>
      <w:r w:rsidRPr="00BD48CD">
        <w:rPr>
          <w:sz w:val="16"/>
        </w:rPr>
        <w:t xml:space="preserve">. </w:t>
      </w:r>
      <w:r w:rsidRPr="00D22E60">
        <w:rPr>
          <w:rStyle w:val="StyleUnderline"/>
        </w:rPr>
        <w:t>Evidence that Al Qaeda</w:t>
      </w:r>
      <w:r w:rsidRPr="00BD48CD">
        <w:rPr>
          <w:sz w:val="16"/>
        </w:rPr>
        <w:t xml:space="preserve">, the </w:t>
      </w:r>
      <w:r w:rsidRPr="00D22E60">
        <w:rPr>
          <w:rStyle w:val="StyleUnderline"/>
        </w:rPr>
        <w:t>quintessential poster child for nuclear terrorism</w:t>
      </w:r>
      <w:r w:rsidRPr="00BD48CD">
        <w:rPr>
          <w:sz w:val="16"/>
        </w:rPr>
        <w:t xml:space="preserve">, has actively pursued or shown </w:t>
      </w:r>
      <w:r w:rsidRPr="00D22E60">
        <w:rPr>
          <w:rStyle w:val="StyleUnderline"/>
        </w:rPr>
        <w:t>interest in acquiring nuclear weapons is</w:t>
      </w:r>
      <w:r w:rsidRPr="00BD48CD">
        <w:rPr>
          <w:sz w:val="16"/>
        </w:rPr>
        <w:t xml:space="preserve"> “</w:t>
      </w:r>
      <w:r w:rsidRPr="00D22E60">
        <w:rPr>
          <w:rStyle w:val="StyleUnderline"/>
        </w:rPr>
        <w:t>limited and often ambiguous</w:t>
      </w:r>
      <w:r w:rsidRPr="00BD48CD">
        <w:rPr>
          <w:sz w:val="16"/>
        </w:rPr>
        <w:t>” (Mueller, 2020).</w:t>
      </w:r>
    </w:p>
    <w:p w14:paraId="2CC0CE0C" w14:textId="77777777" w:rsidR="00EF239B" w:rsidRPr="00D22E60" w:rsidRDefault="00EF239B" w:rsidP="00EF239B">
      <w:pPr>
        <w:rPr>
          <w:u w:val="single"/>
        </w:rPr>
      </w:pPr>
      <w:r w:rsidRPr="00BD48CD">
        <w:rPr>
          <w:sz w:val="16"/>
        </w:rPr>
        <w:t xml:space="preserve">What we do know is that the oft-cited claim, first endorsed by the 9/11 Commission in 2004, that Al Qaeda attempted to buy uranium in Sudan in 1993 never actually happened (Jenkins, 2011, p. 90; Mueller, 2020); Osama bin Laden considered acquiring nuclear weapons “a religious duty” (Auerswald, 2007, p. 75), though </w:t>
      </w:r>
      <w:r w:rsidRPr="00D22E60">
        <w:rPr>
          <w:rStyle w:val="StyleUnderline"/>
        </w:rPr>
        <w:t>we should avoid the error of conflating a right to possess a nuclear weapon with the willingness to use it</w:t>
      </w:r>
      <w:r w:rsidRPr="00BD48CD">
        <w:rPr>
          <w:sz w:val="16"/>
        </w:rPr>
        <w:t xml:space="preserve"> (Mueller, 2018, p. 98); and that bin Laden met two Pakistani nuclear scientists for an “academic” discussion about nuclear weapons, both of which “had neither the knowledge nor the experience to assist in the construction of any type of nuclear weapon” (both were primarily involved in uranium enrichment and plutonium production, an issue to be discussed below) (Khan &amp; Moore, 2001, p. A01). After an exhaustive study of claims about Al Qaeda’s relentless pursuit of nuclear weapons, Anne Stenersen (2008, p. 54), a research fellow at the Norwegian Defense Research Establishment, concluded that although “</w:t>
      </w:r>
      <w:r w:rsidRPr="00D22E60">
        <w:rPr>
          <w:rStyle w:val="StyleUnderline"/>
        </w:rPr>
        <w:t>al-Qaeda members were interested in nuclear weapons on a theoretical level... there is no indication that this was a central priority</w:t>
      </w:r>
      <w:r w:rsidRPr="00BD48CD">
        <w:rPr>
          <w:sz w:val="16"/>
        </w:rPr>
        <w:t xml:space="preserve">.” Moreover, as Mueller (2018, p. 98) notes, </w:t>
      </w:r>
      <w:r w:rsidRPr="00D22E60">
        <w:rPr>
          <w:rStyle w:val="StyleUnderline"/>
        </w:rPr>
        <w:t>there is “</w:t>
      </w:r>
      <w:r w:rsidRPr="00FC0675">
        <w:rPr>
          <w:rStyle w:val="Emphasis"/>
          <w:bCs/>
          <w:highlight w:val="green"/>
        </w:rPr>
        <w:t>little evidence</w:t>
      </w:r>
      <w:r w:rsidRPr="00D22E60">
        <w:rPr>
          <w:rStyle w:val="StyleUnderline"/>
        </w:rPr>
        <w:t xml:space="preserve">” that Al Qaeda’s limited interest ever materialized into actual plans or that the acquisition of </w:t>
      </w:r>
      <w:r w:rsidRPr="00FC0675">
        <w:rPr>
          <w:rStyle w:val="Emphasis"/>
          <w:bCs/>
          <w:highlight w:val="green"/>
        </w:rPr>
        <w:t>nuc</w:t>
      </w:r>
      <w:r w:rsidRPr="00BD48CD">
        <w:rPr>
          <w:rStyle w:val="Emphasis"/>
          <w:bCs/>
        </w:rPr>
        <w:t>lear weapon</w:t>
      </w:r>
      <w:r w:rsidRPr="00FC0675">
        <w:rPr>
          <w:rStyle w:val="Emphasis"/>
          <w:bCs/>
          <w:highlight w:val="green"/>
        </w:rPr>
        <w:t>s</w:t>
      </w:r>
      <w:r w:rsidRPr="00D22E60">
        <w:rPr>
          <w:rStyle w:val="StyleUnderline"/>
        </w:rPr>
        <w:t xml:space="preserve"> was </w:t>
      </w:r>
      <w:r w:rsidRPr="00FC0675">
        <w:rPr>
          <w:rStyle w:val="Emphasis"/>
          <w:bCs/>
          <w:highlight w:val="green"/>
        </w:rPr>
        <w:t>prioritized</w:t>
      </w:r>
      <w:r w:rsidRPr="00D22E60">
        <w:rPr>
          <w:rStyle w:val="StyleUnderline"/>
        </w:rPr>
        <w:t xml:space="preserve"> </w:t>
      </w:r>
      <w:r w:rsidRPr="00FC0675">
        <w:rPr>
          <w:rStyle w:val="Emphasis"/>
          <w:bCs/>
          <w:highlight w:val="green"/>
        </w:rPr>
        <w:t>over</w:t>
      </w:r>
      <w:r w:rsidRPr="00D22E60">
        <w:rPr>
          <w:rStyle w:val="StyleUnderline"/>
        </w:rPr>
        <w:t xml:space="preserve"> other more </w:t>
      </w:r>
      <w:r w:rsidRPr="00FC0675">
        <w:rPr>
          <w:rStyle w:val="Emphasis"/>
          <w:bCs/>
          <w:highlight w:val="green"/>
        </w:rPr>
        <w:t>traditional</w:t>
      </w:r>
      <w:r w:rsidRPr="00D22E60">
        <w:rPr>
          <w:rStyle w:val="StyleUnderline"/>
        </w:rPr>
        <w:t xml:space="preserve"> terrorist </w:t>
      </w:r>
      <w:r w:rsidRPr="00FC0675">
        <w:rPr>
          <w:rStyle w:val="Emphasis"/>
          <w:bCs/>
          <w:highlight w:val="green"/>
        </w:rPr>
        <w:t>means</w:t>
      </w:r>
      <w:r w:rsidRPr="00D22E60">
        <w:rPr>
          <w:rStyle w:val="StyleUnderline"/>
        </w:rPr>
        <w:t xml:space="preserve"> of inflicting violence.</w:t>
      </w:r>
    </w:p>
    <w:p w14:paraId="7BAD6664" w14:textId="77777777" w:rsidR="00EF239B" w:rsidRPr="00BD48CD" w:rsidRDefault="00EF239B" w:rsidP="00EF239B">
      <w:pPr>
        <w:rPr>
          <w:sz w:val="16"/>
        </w:rPr>
      </w:pPr>
      <w:r w:rsidRPr="00BD48CD">
        <w:rPr>
          <w:sz w:val="16"/>
        </w:rPr>
        <w:t xml:space="preserve">Interviews with the apparent mastermind of 9/11, Khalid Sheikh Mohammed, revealed that </w:t>
      </w:r>
      <w:r w:rsidRPr="00BB13BE">
        <w:rPr>
          <w:rStyle w:val="StyleUnderline"/>
        </w:rPr>
        <w:t>Al Qaeda’s efforts to acquire a nuclear weapon failed to extend beyond searching the Internet</w:t>
      </w:r>
      <w:r w:rsidRPr="00BD48CD">
        <w:rPr>
          <w:sz w:val="16"/>
        </w:rPr>
        <w:t xml:space="preserve"> (Mueller, 2020). Tellingly, as Anne Stenersen (2008, pp. 50-51) notes, a recovered Al Qaeda computer revealed that this group earmarked nothing more than $2000–4000 for WMD research and all of that for developing chemical and biological weapons (which, incidentally, remained at a primitive stage). As against this, consider the more than $30 million that the millennial group Aum Shinrikyo invested in developing their sarin gas manufacturing program alone, a program this group followed only after first attempting to acquire nuclear weapons and finding it forbiddingly difficult (this notwithstanding having a WMD budget of $1 billion, employing some 300 scientists and operating in a secluded area suitable for setting up a machine shop) (Mueller, 2018, p. 99; Mueller, 2020). Also, after perusing the masses of information purloined by U.S. Navy Seals in their raid on Bin Laden’s hideout in 2011, analysts found “nothing about weapons of mass destruction.” Instead, what analyst Nelly Lahoud found in sifting through the information was compelling evidence to lay to rest the popular myth that terrorists are “clever, crafty, diabolical, resourceful, ingenious, brilliant, and flexible” (Mueller &amp; Stewart, 2022). As it turned out, post-9/11 Al Qaeda central — as noted, the poster child for the specter of nuclear terror — comprised little more than 200 people, was primarily concerned with evading missile attacks, watched a lot of pornography, and scraped by with no more than $200,000 in assets (Mueller &amp; Stewart, 2022).</w:t>
      </w:r>
    </w:p>
    <w:p w14:paraId="463E07D5" w14:textId="77777777" w:rsidR="00EF239B" w:rsidRPr="00BD48CD" w:rsidRDefault="00EF239B" w:rsidP="00EF239B">
      <w:pPr>
        <w:rPr>
          <w:sz w:val="16"/>
        </w:rPr>
      </w:pPr>
      <w:r w:rsidRPr="00BD48CD">
        <w:rPr>
          <w:sz w:val="16"/>
        </w:rPr>
        <w:t xml:space="preserve">With the emergence of ISIS, however, fears about the possibility of nuclear terror reached a crescendo. As noted above, when ISIS captured the Iraqi city of Mosul in 2014 and subsequently gained access to two caches of Cobalt 60, analysts feared that ISIS (and other extremist groups) could now match their apparent intention to go nuclear with the requisite means (Ward, 2018). ISIS, of course, failed to utilize the material because, as Ward (2018) noted, they probably were unable to access the material without exposure to deadly radiation. The group’s desire for political statehood makes it more visible than Al Qaeda. In going about its (very violent) business, ISIS has generated an impressive list of enemies in a short time (Mueller, 2018, p. 99). Encircled by several enemies and being much more visible than Al Qaeda, </w:t>
      </w:r>
      <w:r w:rsidRPr="00BB13BE">
        <w:rPr>
          <w:rStyle w:val="StyleUnderline"/>
        </w:rPr>
        <w:t>ISIS is “unlikely” to be in any position to go nuclear</w:t>
      </w:r>
      <w:r w:rsidRPr="00BD48CD">
        <w:rPr>
          <w:sz w:val="16"/>
        </w:rPr>
        <w:t xml:space="preserve"> (Mueller, 2017, p. 727). </w:t>
      </w:r>
      <w:r w:rsidRPr="00BB13BE">
        <w:rPr>
          <w:rStyle w:val="StyleUnderline"/>
        </w:rPr>
        <w:t>Limited desire to go nuclear</w:t>
      </w:r>
      <w:r w:rsidRPr="00BD48CD">
        <w:rPr>
          <w:sz w:val="16"/>
        </w:rPr>
        <w:t xml:space="preserve"> — let alone any progress in doing so — has </w:t>
      </w:r>
      <w:r w:rsidRPr="00BB13BE">
        <w:rPr>
          <w:rStyle w:val="StyleUnderline"/>
        </w:rPr>
        <w:t>thus far defined the history and activities of terrorist groups of all types and persuasions</w:t>
      </w:r>
      <w:r w:rsidRPr="00BD48CD">
        <w:rPr>
          <w:sz w:val="16"/>
        </w:rPr>
        <w:t xml:space="preserve">. Presumably, this stems from the fact that </w:t>
      </w:r>
      <w:r w:rsidRPr="00FC0675">
        <w:rPr>
          <w:rStyle w:val="Emphasis"/>
          <w:bCs/>
          <w:highlight w:val="green"/>
        </w:rPr>
        <w:t>terrorists</w:t>
      </w:r>
      <w:r w:rsidRPr="00BB13BE">
        <w:rPr>
          <w:rStyle w:val="StyleUnderline"/>
        </w:rPr>
        <w:t xml:space="preserve"> have </w:t>
      </w:r>
      <w:r w:rsidRPr="00FC0675">
        <w:rPr>
          <w:rStyle w:val="Emphasis"/>
          <w:bCs/>
          <w:highlight w:val="green"/>
        </w:rPr>
        <w:t>concluded</w:t>
      </w:r>
      <w:r w:rsidRPr="00BD48CD">
        <w:rPr>
          <w:sz w:val="16"/>
        </w:rPr>
        <w:t xml:space="preserve">, </w:t>
      </w:r>
      <w:r w:rsidRPr="00BB13BE">
        <w:rPr>
          <w:rStyle w:val="StyleUnderline"/>
        </w:rPr>
        <w:t>after carefully considering the various paths to the bomb</w:t>
      </w:r>
      <w:r w:rsidRPr="00BD48CD">
        <w:rPr>
          <w:sz w:val="16"/>
        </w:rPr>
        <w:t xml:space="preserve">, that </w:t>
      </w:r>
      <w:r w:rsidRPr="00BB13BE">
        <w:rPr>
          <w:rStyle w:val="StyleUnderline"/>
        </w:rPr>
        <w:t xml:space="preserve">their tremendous </w:t>
      </w:r>
      <w:r w:rsidRPr="00FC0675">
        <w:rPr>
          <w:rStyle w:val="Emphasis"/>
          <w:bCs/>
          <w:highlight w:val="green"/>
        </w:rPr>
        <w:t>effort</w:t>
      </w:r>
      <w:r w:rsidRPr="00BB13BE">
        <w:rPr>
          <w:rStyle w:val="StyleUnderline"/>
        </w:rPr>
        <w:t xml:space="preserve"> </w:t>
      </w:r>
      <w:r w:rsidRPr="00FC0675">
        <w:rPr>
          <w:rStyle w:val="StyleUnderline"/>
          <w:highlight w:val="green"/>
        </w:rPr>
        <w:t xml:space="preserve">is </w:t>
      </w:r>
      <w:r w:rsidRPr="00FC0675">
        <w:rPr>
          <w:rStyle w:val="Emphasis"/>
          <w:bCs/>
          <w:highlight w:val="green"/>
        </w:rPr>
        <w:t>highly unlikely to</w:t>
      </w:r>
      <w:r w:rsidRPr="00FC0675">
        <w:rPr>
          <w:rStyle w:val="StyleUnderline"/>
          <w:highlight w:val="green"/>
        </w:rPr>
        <w:t xml:space="preserve"> </w:t>
      </w:r>
      <w:r w:rsidRPr="00FC0675">
        <w:rPr>
          <w:rStyle w:val="Emphasis"/>
          <w:bCs/>
          <w:highlight w:val="green"/>
        </w:rPr>
        <w:t>yield</w:t>
      </w:r>
      <w:r w:rsidRPr="00FC0675">
        <w:rPr>
          <w:rStyle w:val="StyleUnderline"/>
          <w:highlight w:val="green"/>
        </w:rPr>
        <w:t xml:space="preserve"> </w:t>
      </w:r>
      <w:r w:rsidRPr="00FC0675">
        <w:rPr>
          <w:rStyle w:val="Emphasis"/>
          <w:bCs/>
          <w:highlight w:val="green"/>
        </w:rPr>
        <w:t>any</w:t>
      </w:r>
      <w:r w:rsidRPr="00FC0675">
        <w:rPr>
          <w:rStyle w:val="StyleUnderline"/>
          <w:highlight w:val="green"/>
        </w:rPr>
        <w:t xml:space="preserve"> </w:t>
      </w:r>
      <w:r w:rsidRPr="00FC0675">
        <w:rPr>
          <w:rStyle w:val="StyleUnderline"/>
        </w:rPr>
        <w:t xml:space="preserve">real </w:t>
      </w:r>
      <w:r w:rsidRPr="00FC0675">
        <w:rPr>
          <w:rStyle w:val="Emphasis"/>
          <w:bCs/>
          <w:highlight w:val="green"/>
        </w:rPr>
        <w:t>fruit</w:t>
      </w:r>
      <w:r w:rsidRPr="00BD48CD">
        <w:rPr>
          <w:sz w:val="16"/>
        </w:rPr>
        <w:t xml:space="preserve"> (Mueller, 2018, p. 96).</w:t>
      </w:r>
    </w:p>
    <w:p w14:paraId="54BF59CF" w14:textId="77777777" w:rsidR="00EF239B" w:rsidRPr="00BD48CD" w:rsidRDefault="00EF239B" w:rsidP="00EF239B">
      <w:pPr>
        <w:rPr>
          <w:sz w:val="16"/>
        </w:rPr>
      </w:pPr>
      <w:r w:rsidRPr="00BD48CD">
        <w:rPr>
          <w:sz w:val="16"/>
        </w:rPr>
        <w:t xml:space="preserve">The first of the three paths toward a terrorist nuclear bomb is for nuclear states to transfer a nuclear weapon to a like-minded terrorist group for deployment abroad. However, </w:t>
      </w:r>
      <w:r w:rsidRPr="00BB13BE">
        <w:rPr>
          <w:rStyle w:val="StyleUnderline"/>
        </w:rPr>
        <w:t xml:space="preserve">the </w:t>
      </w:r>
      <w:r w:rsidRPr="00FC0675">
        <w:rPr>
          <w:rStyle w:val="Emphasis"/>
          <w:bCs/>
          <w:highlight w:val="green"/>
        </w:rPr>
        <w:t>possibility of state transfer</w:t>
      </w:r>
      <w:r w:rsidRPr="00BB13BE">
        <w:rPr>
          <w:rStyle w:val="StyleUnderline"/>
        </w:rPr>
        <w:t xml:space="preserve"> of nuclear weapons has been </w:t>
      </w:r>
      <w:r w:rsidRPr="00FC0675">
        <w:rPr>
          <w:rStyle w:val="Emphasis"/>
          <w:bCs/>
          <w:highlight w:val="green"/>
        </w:rPr>
        <w:t>wildly exaggerated</w:t>
      </w:r>
      <w:r w:rsidRPr="00BB13BE">
        <w:rPr>
          <w:rStyle w:val="StyleUnderline"/>
        </w:rPr>
        <w:t xml:space="preserve"> and </w:t>
      </w:r>
      <w:r w:rsidRPr="00FC0675">
        <w:rPr>
          <w:rStyle w:val="Emphasis"/>
          <w:bCs/>
          <w:highlight w:val="green"/>
        </w:rPr>
        <w:t>lacks</w:t>
      </w:r>
      <w:r w:rsidRPr="00BB13BE">
        <w:rPr>
          <w:rStyle w:val="StyleUnderline"/>
        </w:rPr>
        <w:t xml:space="preserve"> </w:t>
      </w:r>
      <w:r w:rsidRPr="00FC0675">
        <w:rPr>
          <w:rStyle w:val="StyleUnderline"/>
          <w:highlight w:val="green"/>
        </w:rPr>
        <w:t>any</w:t>
      </w:r>
      <w:r w:rsidRPr="00BB13BE">
        <w:rPr>
          <w:rStyle w:val="StyleUnderline"/>
        </w:rPr>
        <w:t xml:space="preserve"> concrete </w:t>
      </w:r>
      <w:r w:rsidRPr="00FC0675">
        <w:rPr>
          <w:rStyle w:val="Emphasis"/>
          <w:bCs/>
          <w:highlight w:val="green"/>
        </w:rPr>
        <w:t>evidence</w:t>
      </w:r>
      <w:r w:rsidRPr="00BD48CD">
        <w:rPr>
          <w:sz w:val="16"/>
        </w:rPr>
        <w:t xml:space="preserve">. In the post-9/11 world, fears abounded that rogue states would transfer nuclear weapons to terrorists, with North Korea — a known proliferator of sensitive material to other states — often singled out. If North Korea is willing to palm off sensitive nuclear material to states, so the argument goes, can we not expect it to transfer nuclear weapons or materials to terrorists? </w:t>
      </w:r>
      <w:r w:rsidRPr="00BB13BE">
        <w:rPr>
          <w:rStyle w:val="StyleUnderline"/>
        </w:rPr>
        <w:t>Transferring nuclear weapons is</w:t>
      </w:r>
      <w:r w:rsidRPr="00BD48CD">
        <w:rPr>
          <w:sz w:val="16"/>
        </w:rPr>
        <w:t xml:space="preserve">, however, </w:t>
      </w:r>
      <w:r w:rsidRPr="00BB13BE">
        <w:rPr>
          <w:rStyle w:val="StyleUnderline"/>
        </w:rPr>
        <w:t>a risky endeavor</w:t>
      </w:r>
      <w:r w:rsidRPr="00BD48CD">
        <w:rPr>
          <w:sz w:val="16"/>
        </w:rPr>
        <w:t xml:space="preserve">. </w:t>
      </w:r>
      <w:r w:rsidRPr="00BD48CD">
        <w:rPr>
          <w:rStyle w:val="Emphasis"/>
          <w:bCs/>
        </w:rPr>
        <w:t>States</w:t>
      </w:r>
      <w:r w:rsidRPr="00BB13BE">
        <w:rPr>
          <w:rStyle w:val="StyleUnderline"/>
        </w:rPr>
        <w:t xml:space="preserve"> contemplating the transfer of nuclear weapons to terrorist groups are </w:t>
      </w:r>
      <w:r w:rsidRPr="00BD48CD">
        <w:rPr>
          <w:rStyle w:val="Emphasis"/>
          <w:bCs/>
        </w:rPr>
        <w:t>unlikely to risk being blamed</w:t>
      </w:r>
      <w:r w:rsidRPr="00BB13BE">
        <w:rPr>
          <w:rStyle w:val="StyleUnderline"/>
        </w:rPr>
        <w:t xml:space="preserve"> and suffering punishment for the nuclear crimes of a terrorist group</w:t>
      </w:r>
      <w:r w:rsidRPr="00BD48CD">
        <w:rPr>
          <w:sz w:val="16"/>
        </w:rPr>
        <w:t xml:space="preserve">. </w:t>
      </w:r>
      <w:r w:rsidRPr="00BB13BE">
        <w:rPr>
          <w:rStyle w:val="StyleUnderline"/>
        </w:rPr>
        <w:t>No state can transfer nuclear weapons to terrorists without running the risk of being found out</w:t>
      </w:r>
      <w:r w:rsidRPr="00BD48CD">
        <w:rPr>
          <w:sz w:val="16"/>
        </w:rPr>
        <w:t xml:space="preserve">. Unlike states, terrorist groups are less adept at camouflaging weapons and disguising their movements. Moreover, in a world marked by rapid technological innovation in sensors and sensor platforms, </w:t>
      </w:r>
      <w:r w:rsidRPr="00BB13BE">
        <w:rPr>
          <w:rStyle w:val="StyleUnderline"/>
        </w:rPr>
        <w:t>it will become increasingly difficult for states to transfer and for terrorists to camouflage and hide nuclear weapons</w:t>
      </w:r>
      <w:r w:rsidRPr="00BD48CD">
        <w:rPr>
          <w:sz w:val="16"/>
        </w:rPr>
        <w:t xml:space="preserve">. In the future, </w:t>
      </w:r>
      <w:r w:rsidRPr="00BB13BE">
        <w:rPr>
          <w:rStyle w:val="StyleUnderline"/>
        </w:rPr>
        <w:t>states will likely have eyes and ears everywhere</w:t>
      </w:r>
      <w:r w:rsidRPr="00BD48CD">
        <w:rPr>
          <w:sz w:val="16"/>
        </w:rPr>
        <w:t xml:space="preserve">, thus </w:t>
      </w:r>
      <w:r w:rsidRPr="00BB13BE">
        <w:rPr>
          <w:rStyle w:val="StyleUnderline"/>
        </w:rPr>
        <w:t>multiplying the risks for nuclear states of being identified if they palm off nuclear weapons to third parties</w:t>
      </w:r>
      <w:r w:rsidRPr="00BD48CD">
        <w:rPr>
          <w:sz w:val="16"/>
        </w:rPr>
        <w:t xml:space="preserve"> (Coetzee, 2021, p. 226).</w:t>
      </w:r>
    </w:p>
    <w:p w14:paraId="4BE53576" w14:textId="77777777" w:rsidR="00EF239B" w:rsidRPr="00BD48CD" w:rsidRDefault="00EF239B" w:rsidP="00EF239B">
      <w:pPr>
        <w:rPr>
          <w:sz w:val="16"/>
        </w:rPr>
      </w:pPr>
      <w:r w:rsidRPr="00BD48CD">
        <w:rPr>
          <w:sz w:val="16"/>
        </w:rPr>
        <w:t xml:space="preserve">At the same time, </w:t>
      </w:r>
      <w:r w:rsidRPr="00BD48CD">
        <w:rPr>
          <w:rStyle w:val="Emphasis"/>
          <w:bCs/>
        </w:rPr>
        <w:t>terrorist</w:t>
      </w:r>
      <w:r w:rsidRPr="00BB13BE">
        <w:rPr>
          <w:rStyle w:val="StyleUnderline"/>
        </w:rPr>
        <w:t xml:space="preserve"> group</w:t>
      </w:r>
      <w:r w:rsidRPr="00BD48CD">
        <w:rPr>
          <w:rStyle w:val="Emphasis"/>
          <w:bCs/>
        </w:rPr>
        <w:t>s</w:t>
      </w:r>
      <w:r w:rsidRPr="00BB13BE">
        <w:rPr>
          <w:rStyle w:val="StyleUnderline"/>
        </w:rPr>
        <w:t xml:space="preserve"> are </w:t>
      </w:r>
      <w:r w:rsidRPr="00BD48CD">
        <w:rPr>
          <w:rStyle w:val="Emphasis"/>
          <w:bCs/>
        </w:rPr>
        <w:t>unlikely to remain anonymous</w:t>
      </w:r>
      <w:r w:rsidRPr="00BB13BE">
        <w:rPr>
          <w:rStyle w:val="StyleUnderline"/>
        </w:rPr>
        <w:t xml:space="preserve"> in the wake of a detonation of a nuclear weapon</w:t>
      </w:r>
      <w:r w:rsidRPr="00BD48CD">
        <w:rPr>
          <w:sz w:val="16"/>
        </w:rPr>
        <w:t xml:space="preserve"> (Coetzee, 2021, p. 226). Besides, not only are ties between terrorist groups and states widely known but if nuclear weapons are transferred and used (an unlikely situation to start with), efforts at attributing guilt will further be aided by the rapidly developing field of nuclear forensics, which allows for identifying the source of nuclear material after a detonation has taken place. Over the last decade or so, advancements in nuclear forensics have been impressive, with this field boasting a range of impressive capabilities that would undoubtedly constrain any would-be nuclear terrorist or donor state from any risky nuclear business. As Jay A. Tilden and Dallas Boyd (2021, p. 72) explain, “modern nuclear forensic capabilities are now used to determine the provenance of nuclear materials found outside of regulatory control, such as those seized from nuclear smugglers. Additionally, if a terrorist nuclear device were interdicted before detonation, analysis of the nuclear material and device design may yield information about its origin and manufacturer. </w:t>
      </w:r>
      <w:r w:rsidRPr="00BB13BE">
        <w:rPr>
          <w:rStyle w:val="StyleUnderline"/>
        </w:rPr>
        <w:t>Should terrorists succeed in detonating a nuclear device</w:t>
      </w:r>
      <w:r w:rsidRPr="00BD48CD">
        <w:rPr>
          <w:sz w:val="16"/>
        </w:rPr>
        <w:t xml:space="preserve">, </w:t>
      </w:r>
      <w:r w:rsidRPr="00BB13BE">
        <w:rPr>
          <w:rStyle w:val="StyleUnderline"/>
        </w:rPr>
        <w:t>post-detonation debris analysis can help determine the source of the nuclear material used in the weapon as well as provide insights about the device design that may help identify the perpetrator</w:t>
      </w:r>
      <w:r w:rsidRPr="00BD48CD">
        <w:rPr>
          <w:sz w:val="16"/>
        </w:rPr>
        <w:t>.”</w:t>
      </w:r>
    </w:p>
    <w:p w14:paraId="3340D2D9" w14:textId="77777777" w:rsidR="00EF239B" w:rsidRPr="00BD48CD" w:rsidRDefault="00EF239B" w:rsidP="00EF239B">
      <w:pPr>
        <w:rPr>
          <w:sz w:val="16"/>
        </w:rPr>
      </w:pPr>
      <w:r w:rsidRPr="00BD48CD">
        <w:rPr>
          <w:sz w:val="16"/>
        </w:rPr>
        <w:t xml:space="preserve">Where guilt can be attributed to the donor state after a nuclear explosion, </w:t>
      </w:r>
      <w:r w:rsidRPr="00FC0675">
        <w:rPr>
          <w:rStyle w:val="Emphasis"/>
          <w:bCs/>
          <w:highlight w:val="green"/>
        </w:rPr>
        <w:t>unimaginable punishment</w:t>
      </w:r>
      <w:r w:rsidRPr="00BD48CD">
        <w:rPr>
          <w:sz w:val="16"/>
        </w:rPr>
        <w:t xml:space="preserve"> (in the form of retaliating with a nuclear weapon) </w:t>
      </w:r>
      <w:r w:rsidRPr="00BB13BE">
        <w:rPr>
          <w:rStyle w:val="StyleUnderline"/>
        </w:rPr>
        <w:t>can follow</w:t>
      </w:r>
      <w:r w:rsidRPr="00BD48CD">
        <w:rPr>
          <w:sz w:val="16"/>
        </w:rPr>
        <w:t xml:space="preserve">, </w:t>
      </w:r>
      <w:r w:rsidRPr="00BB13BE">
        <w:rPr>
          <w:rStyle w:val="StyleUnderline"/>
        </w:rPr>
        <w:t xml:space="preserve">thus </w:t>
      </w:r>
      <w:r w:rsidRPr="00FC0675">
        <w:rPr>
          <w:rStyle w:val="Emphasis"/>
          <w:bCs/>
          <w:highlight w:val="green"/>
        </w:rPr>
        <w:t>increasing</w:t>
      </w:r>
      <w:r w:rsidRPr="00BB13BE">
        <w:rPr>
          <w:rStyle w:val="StyleUnderline"/>
        </w:rPr>
        <w:t xml:space="preserve"> the utility of the conventional notion of </w:t>
      </w:r>
      <w:r w:rsidRPr="00FC0675">
        <w:rPr>
          <w:rStyle w:val="Emphasis"/>
          <w:bCs/>
          <w:highlight w:val="green"/>
        </w:rPr>
        <w:t>deterrence</w:t>
      </w:r>
      <w:r w:rsidRPr="00BD48CD">
        <w:rPr>
          <w:sz w:val="16"/>
        </w:rPr>
        <w:t>. Although referring to Pakistani nuclear proliferation in the light of nuclear forensics, Caitlin Talmadge’s (cited in Litwak, 2017, p. 60) conclusion is also instructive.</w:t>
      </w:r>
    </w:p>
    <w:p w14:paraId="58E5A6A6" w14:textId="77777777" w:rsidR="00EF239B" w:rsidRPr="002F76F2" w:rsidRDefault="00EF239B" w:rsidP="00EF239B">
      <w:pPr>
        <w:rPr>
          <w:u w:val="single"/>
        </w:rPr>
      </w:pPr>
      <w:r w:rsidRPr="00BD48CD">
        <w:rPr>
          <w:sz w:val="16"/>
        </w:rPr>
        <w:t xml:space="preserve">For our case: no Pakistani government will be able to ignore a future A.Q. Khan, knowing that identifying the source of the material used in an attack would result in unspeakable suffering for that country. That terrorist groups using nuclear weapons will not remain anonymous and that the ties between such groups and states are widely known provide powerful disincentives to transfer nuclear weapons in the first place. Nuclear forensics reinforces these disincentives. Moreover, nuclear states are unlikely to see their way to palming off their costly investment in nuclear weapons to parties they cannot trust or control or whose plans and intentions may change in the future (Coetzee, 2021, p. 227). Transferring a nuclear weapon to terrorists requires relinquishing complete control over these weapons (Sagan et al., 2013, p. 195). Even among the closest allies, rifts sometimes occur. </w:t>
      </w:r>
      <w:r w:rsidRPr="002F76F2">
        <w:rPr>
          <w:rStyle w:val="StyleUnderline"/>
        </w:rPr>
        <w:t>States contemplating palming off a nuclear weapon to a terrorist group cannot be sure that terrorists would not unleash the bomb on “a target the donor would not approve — including, potentially, on the donor itself</w:t>
      </w:r>
      <w:r w:rsidRPr="00BD48CD">
        <w:rPr>
          <w:sz w:val="16"/>
        </w:rPr>
        <w:t xml:space="preserve">” (Mueller, 2018, p. 96). In the case of both Al Qaeda and ISIS (and their various offshoots and affiliates), their list of enemies appears to be expanding by the day, with both groups unlikely to be trusted with a nuclear weapon by just about every state. Whether in the Middle East, Africa or, for that matter, anywhere else, </w:t>
      </w:r>
      <w:r w:rsidRPr="002F76F2">
        <w:rPr>
          <w:rStyle w:val="StyleUnderline"/>
        </w:rPr>
        <w:t>states contemplating transferring nuclear weapons to third parties face clear and present dangers with their very survival at stake.</w:t>
      </w:r>
    </w:p>
    <w:p w14:paraId="7D3703A5" w14:textId="77777777" w:rsidR="00EF239B" w:rsidRPr="00BD48CD" w:rsidRDefault="00EF239B" w:rsidP="00EF239B">
      <w:pPr>
        <w:rPr>
          <w:sz w:val="16"/>
        </w:rPr>
      </w:pPr>
      <w:r w:rsidRPr="00BD48CD">
        <w:rPr>
          <w:sz w:val="16"/>
        </w:rPr>
        <w:t>The second path towards a terrorist nuclear bomb would be for would-be nuclear terrorists to either steal or buy a finished nuclear bomb. For some time after the Cold War, nuclear observers were concerned about “</w:t>
      </w:r>
      <w:r w:rsidRPr="002F76F2">
        <w:rPr>
          <w:rStyle w:val="StyleUnderline"/>
        </w:rPr>
        <w:t>loose nukes</w:t>
      </w:r>
      <w:r w:rsidRPr="00BD48CD">
        <w:rPr>
          <w:sz w:val="16"/>
        </w:rPr>
        <w:t xml:space="preserve">” in post-communist Russia (where poor security ostensibly carried the day), fearing that terrorists could steal or illicitly buy “suitcase bombs” (Mueller, 2020). However, various studies have concluded that none of these “devices has been lost” and that </w:t>
      </w:r>
      <w:r w:rsidRPr="00BD48CD">
        <w:rPr>
          <w:rStyle w:val="Emphasis"/>
          <w:bCs/>
        </w:rPr>
        <w:t>it is</w:t>
      </w:r>
      <w:r w:rsidRPr="00BD48CD">
        <w:rPr>
          <w:sz w:val="16"/>
        </w:rPr>
        <w:t xml:space="preserve"> “</w:t>
      </w:r>
      <w:r w:rsidRPr="002F76F2">
        <w:rPr>
          <w:rStyle w:val="StyleUnderline"/>
        </w:rPr>
        <w:t xml:space="preserve">probably </w:t>
      </w:r>
      <w:r w:rsidRPr="00BD48CD">
        <w:rPr>
          <w:rStyle w:val="StyleUnderline"/>
        </w:rPr>
        <w:t>true</w:t>
      </w:r>
      <w:r w:rsidRPr="002F76F2">
        <w:rPr>
          <w:rStyle w:val="StyleUnderline"/>
        </w:rPr>
        <w:t xml:space="preserve"> that there are </w:t>
      </w:r>
      <w:r w:rsidRPr="00FC0675">
        <w:rPr>
          <w:rStyle w:val="Emphasis"/>
          <w:bCs/>
          <w:highlight w:val="green"/>
        </w:rPr>
        <w:t>no ‘loose nukes’</w:t>
      </w:r>
      <w:r w:rsidRPr="002F76F2">
        <w:rPr>
          <w:rStyle w:val="StyleUnderline"/>
        </w:rPr>
        <w:t xml:space="preserve">, </w:t>
      </w:r>
      <w:r w:rsidRPr="00BD48CD">
        <w:rPr>
          <w:rStyle w:val="StyleUnderline"/>
        </w:rPr>
        <w:t>transportable nuclear weapons</w:t>
      </w:r>
      <w:r w:rsidRPr="002F76F2">
        <w:rPr>
          <w:rStyle w:val="StyleUnderline"/>
        </w:rPr>
        <w:t xml:space="preserve"> missing from their proper storage locations and available for purchase in some way</w:t>
      </w:r>
      <w:r w:rsidRPr="00BD48CD">
        <w:rPr>
          <w:sz w:val="16"/>
        </w:rPr>
        <w:t xml:space="preserve">” (Mueller, 2020). Even fears about lax security at Russian nuclear storage sites are wildly exaggerated (cf. Younger, 2009, p. 151). Notwithstanding assertions to the contrary, nuclear states have every incentive to “take the security of their weapons very seriously” (Stephen Younger cited in Mueller, 2020). At any rate, </w:t>
      </w:r>
      <w:r w:rsidRPr="002F76F2">
        <w:rPr>
          <w:rStyle w:val="StyleUnderline"/>
        </w:rPr>
        <w:t>any terrorist group that manages to steal a nuclear weapon</w:t>
      </w:r>
      <w:r w:rsidRPr="00BD48CD">
        <w:rPr>
          <w:sz w:val="16"/>
        </w:rPr>
        <w:t xml:space="preserve"> (a well-nigh impossibility in the first place) </w:t>
      </w:r>
      <w:r w:rsidRPr="002F76F2">
        <w:rPr>
          <w:rStyle w:val="StyleUnderline"/>
        </w:rPr>
        <w:t xml:space="preserve">is bound to face the harsh reality that </w:t>
      </w:r>
      <w:r w:rsidRPr="00FC0675">
        <w:rPr>
          <w:rStyle w:val="Emphasis"/>
          <w:bCs/>
          <w:highlight w:val="green"/>
        </w:rPr>
        <w:t>possession</w:t>
      </w:r>
      <w:r w:rsidRPr="00BD48CD">
        <w:rPr>
          <w:rStyle w:val="Emphasis"/>
          <w:bCs/>
        </w:rPr>
        <w:t xml:space="preserve"> of a nuclear weapon</w:t>
      </w:r>
      <w:r w:rsidRPr="002F76F2">
        <w:rPr>
          <w:rStyle w:val="StyleUnderline"/>
        </w:rPr>
        <w:t xml:space="preserve"> </w:t>
      </w:r>
      <w:r w:rsidRPr="00FC0675">
        <w:rPr>
          <w:rStyle w:val="Emphasis"/>
          <w:bCs/>
          <w:highlight w:val="green"/>
        </w:rPr>
        <w:t>does</w:t>
      </w:r>
      <w:r w:rsidRPr="00BD48CD">
        <w:rPr>
          <w:rStyle w:val="Emphasis"/>
          <w:bCs/>
        </w:rPr>
        <w:t xml:space="preserve"> </w:t>
      </w:r>
      <w:r w:rsidRPr="00FC0675">
        <w:rPr>
          <w:rStyle w:val="Emphasis"/>
          <w:bCs/>
          <w:highlight w:val="green"/>
        </w:rPr>
        <w:t>not</w:t>
      </w:r>
      <w:r w:rsidRPr="00BD48CD">
        <w:rPr>
          <w:rStyle w:val="Emphasis"/>
          <w:bCs/>
        </w:rPr>
        <w:t xml:space="preserve"> </w:t>
      </w:r>
      <w:r w:rsidRPr="00FC0675">
        <w:rPr>
          <w:rStyle w:val="Emphasis"/>
          <w:bCs/>
          <w:highlight w:val="green"/>
        </w:rPr>
        <w:t xml:space="preserve">translate </w:t>
      </w:r>
      <w:r w:rsidRPr="00775064">
        <w:rPr>
          <w:rStyle w:val="Emphasis"/>
          <w:bCs/>
        </w:rPr>
        <w:t>into</w:t>
      </w:r>
      <w:r w:rsidRPr="00BD48CD">
        <w:rPr>
          <w:rStyle w:val="Emphasis"/>
          <w:bCs/>
        </w:rPr>
        <w:t xml:space="preserve"> the</w:t>
      </w:r>
      <w:r w:rsidRPr="002F76F2">
        <w:rPr>
          <w:rStyle w:val="StyleUnderline"/>
        </w:rPr>
        <w:t xml:space="preserve"> </w:t>
      </w:r>
      <w:r w:rsidRPr="00BD48CD">
        <w:rPr>
          <w:rStyle w:val="Emphasis"/>
          <w:bCs/>
        </w:rPr>
        <w:t xml:space="preserve">capability </w:t>
      </w:r>
      <w:r w:rsidRPr="00775064">
        <w:rPr>
          <w:rStyle w:val="Emphasis"/>
          <w:bCs/>
          <w:highlight w:val="green"/>
        </w:rPr>
        <w:t>to explode</w:t>
      </w:r>
      <w:r w:rsidRPr="00BD48CD">
        <w:rPr>
          <w:rStyle w:val="Emphasis"/>
          <w:bCs/>
        </w:rPr>
        <w:t xml:space="preserve"> </w:t>
      </w:r>
      <w:r w:rsidRPr="00775064">
        <w:rPr>
          <w:rStyle w:val="Emphasis"/>
          <w:bCs/>
          <w:highlight w:val="green"/>
        </w:rPr>
        <w:t>it</w:t>
      </w:r>
      <w:r w:rsidRPr="00BD48CD">
        <w:rPr>
          <w:sz w:val="16"/>
        </w:rPr>
        <w:t xml:space="preserve"> (Younger, 2009, p. 153). </w:t>
      </w:r>
      <w:r w:rsidRPr="00775064">
        <w:rPr>
          <w:rStyle w:val="Emphasis"/>
          <w:bCs/>
          <w:highlight w:val="green"/>
        </w:rPr>
        <w:t>Nuc</w:t>
      </w:r>
      <w:r w:rsidRPr="00775064">
        <w:rPr>
          <w:rStyle w:val="Emphasis"/>
          <w:bCs/>
        </w:rPr>
        <w:t>l</w:t>
      </w:r>
      <w:r w:rsidRPr="00BD48CD">
        <w:rPr>
          <w:rStyle w:val="Emphasis"/>
          <w:bCs/>
        </w:rPr>
        <w:t>ear weapon</w:t>
      </w:r>
      <w:r w:rsidRPr="00775064">
        <w:rPr>
          <w:rStyle w:val="Emphasis"/>
          <w:bCs/>
          <w:highlight w:val="green"/>
        </w:rPr>
        <w:t>s</w:t>
      </w:r>
      <w:r w:rsidRPr="00BD48CD">
        <w:rPr>
          <w:rStyle w:val="Emphasis"/>
          <w:bCs/>
        </w:rPr>
        <w:t xml:space="preserve"> are </w:t>
      </w:r>
      <w:r w:rsidRPr="0057768C">
        <w:rPr>
          <w:rStyle w:val="Emphasis"/>
          <w:bCs/>
          <w:highlight w:val="green"/>
        </w:rPr>
        <w:t>designed to prevent unauthorized detonation</w:t>
      </w:r>
      <w:r w:rsidRPr="00BD48CD">
        <w:rPr>
          <w:sz w:val="16"/>
        </w:rPr>
        <w:t xml:space="preserve">. </w:t>
      </w:r>
      <w:r w:rsidRPr="00BD48CD">
        <w:rPr>
          <w:rStyle w:val="StyleUnderline"/>
        </w:rPr>
        <w:t>Upon</w:t>
      </w:r>
      <w:r w:rsidRPr="002F76F2">
        <w:rPr>
          <w:rStyle w:val="StyleUnderline"/>
        </w:rPr>
        <w:t xml:space="preserve"> </w:t>
      </w:r>
      <w:r w:rsidRPr="0057768C">
        <w:rPr>
          <w:rStyle w:val="Emphasis"/>
          <w:bCs/>
          <w:highlight w:val="green"/>
        </w:rPr>
        <w:t>tampering</w:t>
      </w:r>
      <w:r w:rsidRPr="002F76F2">
        <w:rPr>
          <w:rStyle w:val="StyleUnderline"/>
        </w:rPr>
        <w:t xml:space="preserve"> with the weapon</w:t>
      </w:r>
      <w:r w:rsidRPr="00BD48CD">
        <w:rPr>
          <w:sz w:val="16"/>
        </w:rPr>
        <w:t xml:space="preserve">, </w:t>
      </w:r>
      <w:r w:rsidRPr="00BD48CD">
        <w:rPr>
          <w:rStyle w:val="StyleUnderline"/>
        </w:rPr>
        <w:t xml:space="preserve">a non-nuclear explosion </w:t>
      </w:r>
      <w:r w:rsidRPr="0057768C">
        <w:rPr>
          <w:rStyle w:val="Emphasis"/>
          <w:bCs/>
          <w:highlight w:val="green"/>
        </w:rPr>
        <w:t>will</w:t>
      </w:r>
      <w:r w:rsidRPr="00BD48CD">
        <w:rPr>
          <w:rStyle w:val="Emphasis"/>
          <w:bCs/>
        </w:rPr>
        <w:t xml:space="preserve"> </w:t>
      </w:r>
      <w:r w:rsidRPr="00BD48CD">
        <w:rPr>
          <w:rStyle w:val="StyleUnderline"/>
        </w:rPr>
        <w:t>be triggered that</w:t>
      </w:r>
      <w:r w:rsidRPr="00BD48CD">
        <w:rPr>
          <w:rStyle w:val="Emphasis"/>
          <w:bCs/>
        </w:rPr>
        <w:t xml:space="preserve"> </w:t>
      </w:r>
      <w:r w:rsidRPr="0057768C">
        <w:rPr>
          <w:rStyle w:val="Emphasis"/>
          <w:bCs/>
          <w:highlight w:val="green"/>
        </w:rPr>
        <w:t>destroy</w:t>
      </w:r>
      <w:r w:rsidRPr="00BD48CD">
        <w:rPr>
          <w:rStyle w:val="StyleUnderline"/>
        </w:rPr>
        <w:t>s</w:t>
      </w:r>
      <w:r w:rsidRPr="00BD48CD">
        <w:rPr>
          <w:rStyle w:val="Emphasis"/>
          <w:bCs/>
        </w:rPr>
        <w:t xml:space="preserve"> </w:t>
      </w:r>
      <w:r w:rsidRPr="0057768C">
        <w:rPr>
          <w:rStyle w:val="Emphasis"/>
          <w:bCs/>
          <w:highlight w:val="green"/>
        </w:rPr>
        <w:t>the bomb</w:t>
      </w:r>
      <w:r w:rsidRPr="00BD48CD">
        <w:rPr>
          <w:sz w:val="16"/>
        </w:rPr>
        <w:t xml:space="preserve"> (Mueller, 2020). </w:t>
      </w:r>
      <w:r w:rsidRPr="002F76F2">
        <w:rPr>
          <w:rStyle w:val="StyleUnderline"/>
        </w:rPr>
        <w:t>Exploding a stolen nuclear weapon requires having someone who knows how to operate the weapon</w:t>
      </w:r>
      <w:r w:rsidRPr="00BD48CD">
        <w:rPr>
          <w:sz w:val="16"/>
        </w:rPr>
        <w:t xml:space="preserve">, and </w:t>
      </w:r>
      <w:r w:rsidRPr="002F76F2">
        <w:rPr>
          <w:rStyle w:val="StyleUnderline"/>
        </w:rPr>
        <w:t>“[s]</w:t>
      </w:r>
      <w:proofErr w:type="spellStart"/>
      <w:r w:rsidRPr="002F76F2">
        <w:rPr>
          <w:rStyle w:val="StyleUnderline"/>
        </w:rPr>
        <w:t>uch</w:t>
      </w:r>
      <w:proofErr w:type="spellEnd"/>
      <w:r w:rsidRPr="002F76F2">
        <w:rPr>
          <w:rStyle w:val="StyleUnderline"/>
        </w:rPr>
        <w:t xml:space="preserve"> people are very rare”</w:t>
      </w:r>
      <w:r w:rsidRPr="00BD48CD">
        <w:rPr>
          <w:sz w:val="16"/>
        </w:rPr>
        <w:t xml:space="preserve"> (Younger, 2009, p. 153). While most weapon designers are familiar with how a nuclear weapon works, only a few are familiar with the types of signals to be sent to the weapon to detonate it. Individuals trained in weapons maintenance perform selected functions and are often unfamiliar with the weapon’s details on which they are working. Ultimately, as Stephen Younger (2008, p. 153) concludes, </w:t>
      </w:r>
      <w:r w:rsidRPr="0057768C">
        <w:rPr>
          <w:rStyle w:val="StyleUnderline"/>
        </w:rPr>
        <w:t>“</w:t>
      </w:r>
      <w:r w:rsidRPr="0057768C">
        <w:rPr>
          <w:rStyle w:val="Emphasis"/>
          <w:bCs/>
          <w:highlight w:val="green"/>
        </w:rPr>
        <w:t>[o]</w:t>
      </w:r>
      <w:proofErr w:type="spellStart"/>
      <w:r w:rsidRPr="0057768C">
        <w:rPr>
          <w:rStyle w:val="Emphasis"/>
          <w:bCs/>
          <w:highlight w:val="green"/>
        </w:rPr>
        <w:t>nly</w:t>
      </w:r>
      <w:proofErr w:type="spellEnd"/>
      <w:r w:rsidRPr="0057768C">
        <w:rPr>
          <w:rStyle w:val="Emphasis"/>
          <w:bCs/>
          <w:highlight w:val="green"/>
        </w:rPr>
        <w:t xml:space="preserve"> a few people in the world have the knowledge</w:t>
      </w:r>
      <w:r w:rsidRPr="00BD48CD">
        <w:rPr>
          <w:rStyle w:val="Emphasis"/>
          <w:bCs/>
        </w:rPr>
        <w:t xml:space="preserve"> to cause </w:t>
      </w:r>
      <w:r w:rsidRPr="00BD48CD">
        <w:rPr>
          <w:rStyle w:val="StyleUnderline"/>
        </w:rPr>
        <w:t>an</w:t>
      </w:r>
      <w:r w:rsidRPr="00BD48CD">
        <w:rPr>
          <w:rStyle w:val="Emphasis"/>
          <w:bCs/>
        </w:rPr>
        <w:t xml:space="preserve"> unauthorized detonation </w:t>
      </w:r>
      <w:r w:rsidRPr="00BD48CD">
        <w:rPr>
          <w:rStyle w:val="StyleUnderline"/>
        </w:rPr>
        <w:t>of a nuclear weapon.”</w:t>
      </w:r>
      <w:r w:rsidRPr="00BD48CD">
        <w:rPr>
          <w:sz w:val="16"/>
        </w:rPr>
        <w:t xml:space="preserve"> Disassembling bombs and keeping their component parts in separate high-security vaults (as is the practice in, for instance, Pakistan) further complicates matters, as does the possibility of ensuring that the use, storage, maintenance, and deployment of nuclear weapons are dependent on several individuals and multiple codes (Mueller, 2018, p. 96).</w:t>
      </w:r>
    </w:p>
    <w:p w14:paraId="5C8B13A7" w14:textId="1114DFAD" w:rsidR="00EF239B" w:rsidRDefault="00EF239B" w:rsidP="00EF239B">
      <w:pPr>
        <w:rPr>
          <w:sz w:val="16"/>
        </w:rPr>
      </w:pPr>
      <w:r w:rsidRPr="00BD48CD">
        <w:rPr>
          <w:sz w:val="16"/>
        </w:rPr>
        <w:t xml:space="preserve">If terrorist desire to go nuclear is negligible and if the paths toward stealing or receiving a nuclear weapon from a generous donor state prove well-near insurmountable, </w:t>
      </w:r>
      <w:r w:rsidRPr="002F76F2">
        <w:rPr>
          <w:rStyle w:val="StyleUnderline"/>
        </w:rPr>
        <w:t xml:space="preserve">how likely are </w:t>
      </w:r>
      <w:r w:rsidRPr="0057768C">
        <w:rPr>
          <w:rStyle w:val="Emphasis"/>
          <w:bCs/>
          <w:highlight w:val="green"/>
        </w:rPr>
        <w:t>terrorists</w:t>
      </w:r>
      <w:r w:rsidRPr="0057768C">
        <w:rPr>
          <w:rStyle w:val="StyleUnderline"/>
          <w:highlight w:val="green"/>
        </w:rPr>
        <w:t xml:space="preserve"> </w:t>
      </w:r>
      <w:r w:rsidRPr="0057768C">
        <w:rPr>
          <w:rStyle w:val="Emphasis"/>
          <w:bCs/>
          <w:highlight w:val="green"/>
        </w:rPr>
        <w:t>to</w:t>
      </w:r>
      <w:r w:rsidRPr="002F76F2">
        <w:rPr>
          <w:rStyle w:val="StyleUnderline"/>
        </w:rPr>
        <w:t xml:space="preserve"> </w:t>
      </w:r>
      <w:r w:rsidRPr="00FC0675">
        <w:rPr>
          <w:rStyle w:val="Emphasis"/>
          <w:bCs/>
        </w:rPr>
        <w:t>build</w:t>
      </w:r>
      <w:r w:rsidRPr="002F76F2">
        <w:rPr>
          <w:rStyle w:val="StyleUnderline"/>
        </w:rPr>
        <w:t xml:space="preserve"> </w:t>
      </w:r>
      <w:r w:rsidRPr="0057768C">
        <w:rPr>
          <w:rStyle w:val="Emphasis"/>
          <w:bCs/>
          <w:highlight w:val="green"/>
        </w:rPr>
        <w:t>their</w:t>
      </w:r>
      <w:r w:rsidRPr="00FC0675">
        <w:rPr>
          <w:rStyle w:val="Emphasis"/>
          <w:bCs/>
        </w:rPr>
        <w:t xml:space="preserve"> </w:t>
      </w:r>
      <w:r w:rsidRPr="0057768C">
        <w:rPr>
          <w:rStyle w:val="Emphasis"/>
          <w:bCs/>
          <w:highlight w:val="green"/>
        </w:rPr>
        <w:t>own bomb</w:t>
      </w:r>
      <w:r w:rsidRPr="00BD48CD">
        <w:rPr>
          <w:sz w:val="16"/>
        </w:rPr>
        <w:t xml:space="preserve"> (using purloined fissile material, whether plutonium or highly enriched uranium) </w:t>
      </w:r>
      <w:r w:rsidRPr="00FC0675">
        <w:rPr>
          <w:rStyle w:val="Emphasis"/>
          <w:bCs/>
        </w:rPr>
        <w:t>from scratch?</w:t>
      </w:r>
      <w:r w:rsidRPr="002F76F2">
        <w:rPr>
          <w:rStyle w:val="StyleUnderline"/>
        </w:rPr>
        <w:t xml:space="preserve"> </w:t>
      </w:r>
      <w:r w:rsidRPr="00BD48CD">
        <w:rPr>
          <w:sz w:val="16"/>
        </w:rPr>
        <w:t xml:space="preserve">The short answer is: </w:t>
      </w:r>
      <w:r w:rsidRPr="0057768C">
        <w:rPr>
          <w:rStyle w:val="Emphasis"/>
          <w:bCs/>
          <w:highlight w:val="green"/>
        </w:rPr>
        <w:t>extremely unlikely</w:t>
      </w:r>
      <w:r w:rsidRPr="00BD48CD">
        <w:rPr>
          <w:sz w:val="16"/>
        </w:rPr>
        <w:t xml:space="preserve">. </w:t>
      </w:r>
      <w:r w:rsidRPr="00F02CBC">
        <w:rPr>
          <w:rStyle w:val="StyleUnderline"/>
        </w:rPr>
        <w:t>Terrorists desiring to build their own nuclear devices are confronted with “</w:t>
      </w:r>
      <w:r w:rsidRPr="0057768C">
        <w:rPr>
          <w:rStyle w:val="Emphasis"/>
          <w:bCs/>
          <w:highlight w:val="green"/>
        </w:rPr>
        <w:t>Herculean</w:t>
      </w:r>
      <w:r w:rsidRPr="00F02CBC">
        <w:rPr>
          <w:rStyle w:val="StyleUnderline"/>
        </w:rPr>
        <w:t xml:space="preserve"> </w:t>
      </w:r>
      <w:r w:rsidRPr="0057768C">
        <w:rPr>
          <w:rStyle w:val="Emphasis"/>
          <w:bCs/>
          <w:highlight w:val="green"/>
        </w:rPr>
        <w:t>challenges</w:t>
      </w:r>
      <w:r w:rsidRPr="00F02CBC">
        <w:rPr>
          <w:rStyle w:val="StyleUnderline"/>
        </w:rPr>
        <w:t>”</w:t>
      </w:r>
      <w:r w:rsidRPr="00BD48CD">
        <w:rPr>
          <w:sz w:val="16"/>
        </w:rPr>
        <w:t xml:space="preserve"> (the Gilmore Commission cited in Mueller, 2018, p. 96). In attempting to produce a workable nuclear device, terrorists would have to complete a series of steps meticulously and successfully — importantly, </w:t>
      </w:r>
      <w:r w:rsidRPr="00FC0675">
        <w:rPr>
          <w:rStyle w:val="Emphasis"/>
          <w:bCs/>
        </w:rPr>
        <w:t>failure to complete one</w:t>
      </w:r>
      <w:r w:rsidRPr="00F02CBC">
        <w:rPr>
          <w:rStyle w:val="StyleUnderline"/>
        </w:rPr>
        <w:t xml:space="preserve"> or a few of the </w:t>
      </w:r>
      <w:r w:rsidRPr="00FC0675">
        <w:rPr>
          <w:rStyle w:val="Emphasis"/>
          <w:bCs/>
        </w:rPr>
        <w:t>steps</w:t>
      </w:r>
      <w:r w:rsidRPr="00F02CBC">
        <w:rPr>
          <w:rStyle w:val="StyleUnderline"/>
        </w:rPr>
        <w:t xml:space="preserve"> would</w:t>
      </w:r>
      <w:r w:rsidRPr="00BD48CD">
        <w:rPr>
          <w:sz w:val="16"/>
        </w:rPr>
        <w:t xml:space="preserve"> </w:t>
      </w:r>
      <w:r w:rsidRPr="00FC0675">
        <w:rPr>
          <w:rStyle w:val="Emphasis"/>
          <w:bCs/>
        </w:rPr>
        <w:t>not</w:t>
      </w:r>
      <w:r w:rsidRPr="00F02CBC">
        <w:rPr>
          <w:rStyle w:val="StyleUnderline"/>
        </w:rPr>
        <w:t xml:space="preserve"> “simply imply a less powerful weapon,” but one unable to </w:t>
      </w:r>
      <w:r w:rsidRPr="00FC0675">
        <w:rPr>
          <w:rStyle w:val="Emphasis"/>
          <w:bCs/>
        </w:rPr>
        <w:t>produce</w:t>
      </w:r>
      <w:r w:rsidRPr="00F02CBC">
        <w:rPr>
          <w:rStyle w:val="StyleUnderline"/>
        </w:rPr>
        <w:t xml:space="preserve"> “</w:t>
      </w:r>
      <w:r w:rsidRPr="00FC0675">
        <w:rPr>
          <w:rStyle w:val="Emphasis"/>
          <w:bCs/>
        </w:rPr>
        <w:t>any</w:t>
      </w:r>
      <w:r w:rsidRPr="00F02CBC">
        <w:rPr>
          <w:rStyle w:val="StyleUnderline"/>
        </w:rPr>
        <w:t xml:space="preserve"> significant </w:t>
      </w:r>
      <w:r w:rsidRPr="00FC0675">
        <w:rPr>
          <w:rStyle w:val="Emphasis"/>
          <w:bCs/>
        </w:rPr>
        <w:t>yield</w:t>
      </w:r>
      <w:r w:rsidRPr="00F02CBC">
        <w:rPr>
          <w:rStyle w:val="StyleUnderline"/>
        </w:rPr>
        <w:t xml:space="preserve"> at all” or wholly undeliverable</w:t>
      </w:r>
      <w:r w:rsidRPr="00BD48CD">
        <w:rPr>
          <w:sz w:val="16"/>
        </w:rPr>
        <w:t xml:space="preserve"> (Mueller, 2018, pp. 96-97). The first step in producing a terrorist nuclear bomb would be for terrorists to get their hands on either plutonium or highly enriched uranium. Given that plutonium is not a naturally occurring resource and the immense difficulties and dangers in handling it, a </w:t>
      </w:r>
      <w:r w:rsidRPr="00F02CBC">
        <w:rPr>
          <w:rStyle w:val="StyleUnderline"/>
        </w:rPr>
        <w:t>terrorist nuclear bomb would presumably use highly enriched uranium</w:t>
      </w:r>
      <w:r w:rsidRPr="00BD48CD">
        <w:rPr>
          <w:sz w:val="16"/>
        </w:rPr>
        <w:t xml:space="preserve"> (Younger, 2008, pp. 142-144). </w:t>
      </w:r>
      <w:r w:rsidRPr="00F02CBC">
        <w:rPr>
          <w:rStyle w:val="StyleUnderline"/>
        </w:rPr>
        <w:t xml:space="preserve">However, </w:t>
      </w:r>
      <w:r w:rsidRPr="0057768C">
        <w:rPr>
          <w:rStyle w:val="Emphasis"/>
          <w:bCs/>
          <w:highlight w:val="green"/>
        </w:rPr>
        <w:t>terrorists to buy or steal</w:t>
      </w:r>
      <w:r w:rsidRPr="00FC0675">
        <w:rPr>
          <w:rStyle w:val="Emphasis"/>
          <w:bCs/>
        </w:rPr>
        <w:t xml:space="preserve"> </w:t>
      </w:r>
      <w:r w:rsidRPr="0057768C">
        <w:rPr>
          <w:rStyle w:val="Emphasis"/>
          <w:bCs/>
          <w:highlight w:val="green"/>
        </w:rPr>
        <w:t>fissile material</w:t>
      </w:r>
      <w:r w:rsidRPr="00BD48CD">
        <w:rPr>
          <w:sz w:val="16"/>
        </w:rPr>
        <w:t xml:space="preserve"> (let alone a finished bomb) </w:t>
      </w:r>
      <w:r w:rsidRPr="00F02CBC">
        <w:rPr>
          <w:rStyle w:val="StyleUnderline"/>
        </w:rPr>
        <w:t xml:space="preserve">is </w:t>
      </w:r>
      <w:r w:rsidRPr="0057768C">
        <w:rPr>
          <w:rStyle w:val="Emphasis"/>
          <w:bCs/>
          <w:highlight w:val="green"/>
        </w:rPr>
        <w:t>forbiddingly</w:t>
      </w:r>
      <w:r w:rsidRPr="00FC0675">
        <w:rPr>
          <w:rStyle w:val="Emphasis"/>
          <w:bCs/>
        </w:rPr>
        <w:t xml:space="preserve"> </w:t>
      </w:r>
      <w:r w:rsidRPr="0057768C">
        <w:rPr>
          <w:rStyle w:val="Emphasis"/>
          <w:bCs/>
          <w:highlight w:val="green"/>
        </w:rPr>
        <w:t>hard</w:t>
      </w:r>
      <w:r w:rsidRPr="00BD48CD">
        <w:rPr>
          <w:sz w:val="16"/>
        </w:rPr>
        <w:t xml:space="preserve">. </w:t>
      </w:r>
      <w:r w:rsidRPr="00F02CBC">
        <w:rPr>
          <w:rStyle w:val="StyleUnderline"/>
        </w:rPr>
        <w:t>Incidents of theft of highly enriched uranium are negligible</w:t>
      </w:r>
      <w:r w:rsidRPr="00BD48CD">
        <w:rPr>
          <w:sz w:val="16"/>
        </w:rPr>
        <w:t xml:space="preserve">, totaling fewer than 16 pounds, far less than the requisite amount to detonate even a crude bomb (requiring more than 100 pounds to yield a blast of one kiloton). Even more reassuring is the fact that in those incidents, </w:t>
      </w:r>
      <w:r w:rsidRPr="00F02CBC">
        <w:rPr>
          <w:rStyle w:val="StyleUnderline"/>
        </w:rPr>
        <w:t>no connections were established between the thieves and terrorist groups</w:t>
      </w:r>
      <w:r w:rsidRPr="00BD48CD">
        <w:rPr>
          <w:sz w:val="16"/>
        </w:rPr>
        <w:t>, none of them had prospective buyers in mind, and almost everyone was caught as they were attempting to sell their illicit goods (mostly to covert agents running a sting) (Mueller, 2020). As far as we know, neither a black market nor a commercial market for fissile material exists (Jenkins, 2016). The desire for and attempts at stealing radioactive material from nuclear reactors have also been mostly unsuccessful. As John Mueller (personal communication, September 21, 2022) notes, “[r]</w:t>
      </w:r>
      <w:proofErr w:type="spellStart"/>
      <w:r w:rsidRPr="00BD48CD">
        <w:rPr>
          <w:sz w:val="16"/>
        </w:rPr>
        <w:t>eactors</w:t>
      </w:r>
      <w:proofErr w:type="spellEnd"/>
      <w:r w:rsidRPr="00BD48CD">
        <w:rPr>
          <w:sz w:val="16"/>
        </w:rPr>
        <w:t xml:space="preserve"> are rather secure facilities,” although a few attempts at breaking into such facilities have occurred. In November 2007, for instance, one such attempt occurred in South Africa, with two teams attempting to break into </w:t>
      </w:r>
      <w:proofErr w:type="spellStart"/>
      <w:r w:rsidRPr="00BD48CD">
        <w:rPr>
          <w:sz w:val="16"/>
        </w:rPr>
        <w:t>Pelindaba</w:t>
      </w:r>
      <w:proofErr w:type="spellEnd"/>
      <w:r w:rsidRPr="00BD48CD">
        <w:rPr>
          <w:sz w:val="16"/>
        </w:rPr>
        <w:t>, that country’s research station (Jurgens, 2022). After investigating the attempt, an International Atomic Energy Agency (IAEA) security review team “found no evidence to conclude that sensitive nuclear areas were under any threat” (Jurgens, 2022).</w:t>
      </w:r>
    </w:p>
    <w:p w14:paraId="59E0D65C" w14:textId="77777777" w:rsidR="00EF239B" w:rsidRDefault="00EF239B" w:rsidP="00EF239B">
      <w:pPr>
        <w:rPr>
          <w:sz w:val="16"/>
        </w:rPr>
      </w:pPr>
    </w:p>
    <w:p w14:paraId="27FBAE8B" w14:textId="77777777" w:rsidR="00EF239B" w:rsidRPr="005F1371" w:rsidRDefault="00EF239B" w:rsidP="00EF239B">
      <w:pPr>
        <w:pStyle w:val="Heading4"/>
        <w:rPr>
          <w:rFonts w:asciiTheme="minorHAnsi" w:hAnsiTheme="minorHAnsi" w:cstheme="minorHAnsi"/>
        </w:rPr>
      </w:pPr>
      <w:r w:rsidRPr="005F1371">
        <w:rPr>
          <w:rFonts w:asciiTheme="minorHAnsi" w:hAnsiTheme="minorHAnsi" w:cstheme="minorHAnsi"/>
        </w:rPr>
        <w:t xml:space="preserve">Nuclear terror attack induces </w:t>
      </w:r>
      <w:r w:rsidRPr="005F1371">
        <w:rPr>
          <w:rFonts w:asciiTheme="minorHAnsi" w:hAnsiTheme="minorHAnsi" w:cstheme="minorHAnsi"/>
          <w:u w:val="single"/>
        </w:rPr>
        <w:t>international cooperation</w:t>
      </w:r>
      <w:r w:rsidRPr="005F1371">
        <w:rPr>
          <w:rFonts w:asciiTheme="minorHAnsi" w:hAnsiTheme="minorHAnsi" w:cstheme="minorHAnsi"/>
        </w:rPr>
        <w:t xml:space="preserve">, not </w:t>
      </w:r>
      <w:r w:rsidRPr="005F1371">
        <w:rPr>
          <w:rFonts w:asciiTheme="minorHAnsi" w:hAnsiTheme="minorHAnsi" w:cstheme="minorHAnsi"/>
          <w:u w:val="single"/>
        </w:rPr>
        <w:t>retaliation</w:t>
      </w:r>
    </w:p>
    <w:p w14:paraId="7D63D319" w14:textId="77777777" w:rsidR="00EF239B" w:rsidRPr="005F1371" w:rsidRDefault="00EF239B" w:rsidP="00EF239B">
      <w:pPr>
        <w:rPr>
          <w:rFonts w:asciiTheme="minorHAnsi" w:hAnsiTheme="minorHAnsi" w:cstheme="minorHAnsi"/>
        </w:rPr>
      </w:pPr>
      <w:r w:rsidRPr="005F1371">
        <w:rPr>
          <w:rStyle w:val="Style13ptBold"/>
          <w:rFonts w:asciiTheme="minorHAnsi" w:hAnsiTheme="minorHAnsi" w:cstheme="minorHAnsi"/>
        </w:rPr>
        <w:t xml:space="preserve">McIntosh &amp; </w:t>
      </w:r>
      <w:proofErr w:type="spellStart"/>
      <w:r w:rsidRPr="005F1371">
        <w:rPr>
          <w:rStyle w:val="Style13ptBold"/>
          <w:rFonts w:asciiTheme="minorHAnsi" w:hAnsiTheme="minorHAnsi" w:cstheme="minorHAnsi"/>
        </w:rPr>
        <w:t>Storey</w:t>
      </w:r>
      <w:proofErr w:type="spellEnd"/>
      <w:r w:rsidRPr="005F1371">
        <w:rPr>
          <w:rStyle w:val="Style13ptBold"/>
          <w:rFonts w:asciiTheme="minorHAnsi" w:hAnsiTheme="minorHAnsi" w:cstheme="minorHAnsi"/>
        </w:rPr>
        <w:t xml:space="preserve"> 18</w:t>
      </w:r>
      <w:r w:rsidRPr="005F1371">
        <w:rPr>
          <w:rFonts w:asciiTheme="minorHAnsi" w:hAnsiTheme="minorHAnsi" w:cstheme="minorHAnsi"/>
        </w:rPr>
        <w:t xml:space="preserve"> (Christopher McIntosh is visiting assistant professor of political studies at Bard College, Ph.D. in 2013 from The University of Chicago, specializing in international relations and has an M.A. in Security Studies from Georgetown &amp; Ian </w:t>
      </w:r>
      <w:proofErr w:type="spellStart"/>
      <w:r w:rsidRPr="005F1371">
        <w:rPr>
          <w:rFonts w:asciiTheme="minorHAnsi" w:hAnsiTheme="minorHAnsi" w:cstheme="minorHAnsi"/>
        </w:rPr>
        <w:t>Storey</w:t>
      </w:r>
      <w:proofErr w:type="spellEnd"/>
      <w:r w:rsidRPr="005F1371">
        <w:rPr>
          <w:rFonts w:asciiTheme="minorHAnsi" w:hAnsiTheme="minorHAnsi" w:cstheme="minorHAnsi"/>
        </w:rPr>
        <w:t xml:space="preserve"> is a fellow at the Hannah Arendt Center for Politics and Humanities at Bard College, Ph.D. in Political Science from the University of Chicago; Between Acquisition and Use: Assessing the Likelihood of Nuclear Terrorism, </w:t>
      </w:r>
      <w:r w:rsidRPr="005F1371">
        <w:rPr>
          <w:rFonts w:asciiTheme="minorHAnsi" w:hAnsiTheme="minorHAnsi" w:cstheme="minorHAnsi"/>
          <w:i/>
        </w:rPr>
        <w:t>International Studies Quarterly</w:t>
      </w:r>
      <w:r w:rsidRPr="005F1371">
        <w:rPr>
          <w:rFonts w:asciiTheme="minorHAnsi" w:hAnsiTheme="minorHAnsi" w:cstheme="minorHAnsi"/>
        </w:rPr>
        <w:t>, 19 April 2018, sqx087, https://doi.org/10.1093/isq/sqx087)</w:t>
      </w:r>
    </w:p>
    <w:p w14:paraId="79A666A8" w14:textId="77777777" w:rsidR="00EF239B" w:rsidRPr="005F1371" w:rsidRDefault="00EF239B" w:rsidP="00EF239B">
      <w:pPr>
        <w:rPr>
          <w:rFonts w:asciiTheme="minorHAnsi" w:hAnsiTheme="minorHAnsi" w:cstheme="minorHAnsi"/>
          <w:sz w:val="14"/>
        </w:rPr>
      </w:pPr>
      <w:r w:rsidRPr="005F1371">
        <w:rPr>
          <w:rFonts w:asciiTheme="minorHAnsi" w:hAnsiTheme="minorHAnsi" w:cstheme="minorHAnsi"/>
          <w:sz w:val="14"/>
        </w:rPr>
        <w:t xml:space="preserve">Externally, in </w:t>
      </w:r>
      <w:r w:rsidRPr="005F1371">
        <w:rPr>
          <w:rStyle w:val="StyleUnderline"/>
          <w:rFonts w:asciiTheme="minorHAnsi" w:hAnsiTheme="minorHAnsi" w:cstheme="minorHAnsi"/>
        </w:rPr>
        <w:t xml:space="preserve">a </w:t>
      </w:r>
      <w:r w:rsidRPr="005F1371">
        <w:rPr>
          <w:rFonts w:asciiTheme="minorHAnsi" w:hAnsiTheme="minorHAnsi" w:cstheme="minorHAnsi"/>
          <w:sz w:val="14"/>
        </w:rPr>
        <w:t xml:space="preserve">world </w:t>
      </w:r>
      <w:r w:rsidRPr="00D94FAB">
        <w:rPr>
          <w:rStyle w:val="StyleUnderline"/>
          <w:rFonts w:asciiTheme="minorHAnsi" w:hAnsiTheme="minorHAnsi" w:cstheme="minorHAnsi"/>
          <w:highlight w:val="green"/>
        </w:rPr>
        <w:t>post-nuclear attack</w:t>
      </w:r>
      <w:r w:rsidRPr="005F1371">
        <w:rPr>
          <w:rStyle w:val="StyleUnderline"/>
          <w:rFonts w:asciiTheme="minorHAnsi" w:hAnsiTheme="minorHAnsi" w:cstheme="minorHAnsi"/>
        </w:rPr>
        <w:t>,</w:t>
      </w:r>
      <w:r w:rsidRPr="005F1371">
        <w:rPr>
          <w:rFonts w:asciiTheme="minorHAnsi" w:hAnsiTheme="minorHAnsi" w:cstheme="minorHAnsi"/>
          <w:sz w:val="14"/>
        </w:rPr>
        <w:t xml:space="preserve"> </w:t>
      </w:r>
      <w:r w:rsidRPr="005F1371">
        <w:rPr>
          <w:rStyle w:val="StyleUnderline"/>
          <w:rFonts w:asciiTheme="minorHAnsi" w:hAnsiTheme="minorHAnsi" w:cstheme="minorHAnsi"/>
        </w:rPr>
        <w:t xml:space="preserve">international </w:t>
      </w:r>
      <w:r w:rsidRPr="00D94FAB">
        <w:rPr>
          <w:rStyle w:val="StyleUnderline"/>
          <w:rFonts w:asciiTheme="minorHAnsi" w:hAnsiTheme="minorHAnsi" w:cstheme="minorHAnsi"/>
          <w:highlight w:val="green"/>
        </w:rPr>
        <w:t xml:space="preserve">cooperation would be </w:t>
      </w:r>
      <w:r w:rsidRPr="00D94FAB">
        <w:rPr>
          <w:rStyle w:val="Emphasis"/>
          <w:rFonts w:asciiTheme="minorHAnsi" w:hAnsiTheme="minorHAnsi" w:cstheme="minorHAnsi"/>
          <w:highlight w:val="green"/>
        </w:rPr>
        <w:t>instant</w:t>
      </w:r>
      <w:r w:rsidRPr="00D94FAB">
        <w:rPr>
          <w:rStyle w:val="StyleUnderline"/>
          <w:rFonts w:asciiTheme="minorHAnsi" w:hAnsiTheme="minorHAnsi" w:cstheme="minorHAnsi"/>
          <w:highlight w:val="green"/>
        </w:rPr>
        <w:t xml:space="preserve"> and </w:t>
      </w:r>
      <w:r w:rsidRPr="00D94FAB">
        <w:rPr>
          <w:rStyle w:val="Emphasis"/>
          <w:rFonts w:asciiTheme="minorHAnsi" w:hAnsiTheme="minorHAnsi" w:cstheme="minorHAnsi"/>
          <w:highlight w:val="green"/>
        </w:rPr>
        <w:t>deep</w:t>
      </w:r>
      <w:r w:rsidRPr="005F1371">
        <w:rPr>
          <w:rFonts w:asciiTheme="minorHAnsi" w:hAnsiTheme="minorHAnsi" w:cstheme="minorHAnsi"/>
          <w:sz w:val="14"/>
        </w:rPr>
        <w:t xml:space="preserve">. One of the only international treaties to even define a terrorist in international law post-2001 has been the Nuclear Terrorism Convention (Edwards 2005). </w:t>
      </w:r>
      <w:r w:rsidRPr="005F1371">
        <w:rPr>
          <w:rStyle w:val="StyleUnderline"/>
          <w:rFonts w:asciiTheme="minorHAnsi" w:hAnsiTheme="minorHAnsi" w:cstheme="minorHAnsi"/>
        </w:rPr>
        <w:t xml:space="preserve">A nuclear </w:t>
      </w:r>
      <w:r w:rsidRPr="00D94FAB">
        <w:rPr>
          <w:rStyle w:val="StyleUnderline"/>
          <w:rFonts w:asciiTheme="minorHAnsi" w:hAnsiTheme="minorHAnsi" w:cstheme="minorHAnsi"/>
          <w:highlight w:val="green"/>
        </w:rPr>
        <w:t xml:space="preserve">attack </w:t>
      </w:r>
      <w:r w:rsidRPr="005F1371">
        <w:rPr>
          <w:rStyle w:val="StyleUnderline"/>
          <w:rFonts w:asciiTheme="minorHAnsi" w:hAnsiTheme="minorHAnsi" w:cstheme="minorHAnsi"/>
        </w:rPr>
        <w:t>would be far outside the norm of international politics</w:t>
      </w:r>
      <w:r w:rsidRPr="005F1371">
        <w:rPr>
          <w:rFonts w:asciiTheme="minorHAnsi" w:hAnsiTheme="minorHAnsi" w:cstheme="minorHAnsi"/>
          <w:sz w:val="14"/>
        </w:rPr>
        <w:t xml:space="preserve">. </w:t>
      </w:r>
      <w:r w:rsidRPr="005F1371">
        <w:rPr>
          <w:rStyle w:val="StyleUnderline"/>
          <w:rFonts w:asciiTheme="minorHAnsi" w:hAnsiTheme="minorHAnsi" w:cstheme="minorHAnsi"/>
        </w:rPr>
        <w:t xml:space="preserve">It </w:t>
      </w:r>
      <w:r w:rsidRPr="00D94FAB">
        <w:rPr>
          <w:rStyle w:val="StyleUnderline"/>
          <w:rFonts w:asciiTheme="minorHAnsi" w:hAnsiTheme="minorHAnsi" w:cstheme="minorHAnsi"/>
          <w:highlight w:val="green"/>
        </w:rPr>
        <w:t xml:space="preserve">would </w:t>
      </w:r>
      <w:r w:rsidRPr="00D94FAB">
        <w:rPr>
          <w:rStyle w:val="Emphasis"/>
          <w:rFonts w:asciiTheme="minorHAnsi" w:hAnsiTheme="minorHAnsi" w:cstheme="minorHAnsi"/>
          <w:highlight w:val="green"/>
        </w:rPr>
        <w:t>disrupt the dominance of state-actors</w:t>
      </w:r>
      <w:r w:rsidRPr="00D94FAB">
        <w:rPr>
          <w:rStyle w:val="StyleUnderline"/>
          <w:rFonts w:asciiTheme="minorHAnsi" w:hAnsiTheme="minorHAnsi" w:cstheme="minorHAnsi"/>
          <w:highlight w:val="green"/>
        </w:rPr>
        <w:t xml:space="preserve"> and </w:t>
      </w:r>
      <w:r w:rsidRPr="005F1371">
        <w:rPr>
          <w:rStyle w:val="StyleUnderline"/>
          <w:rFonts w:asciiTheme="minorHAnsi" w:hAnsiTheme="minorHAnsi" w:cstheme="minorHAnsi"/>
        </w:rPr>
        <w:t xml:space="preserve">likely </w:t>
      </w:r>
      <w:r w:rsidRPr="00D94FAB">
        <w:rPr>
          <w:rStyle w:val="Emphasis"/>
          <w:rFonts w:asciiTheme="minorHAnsi" w:hAnsiTheme="minorHAnsi" w:cstheme="minorHAnsi"/>
          <w:highlight w:val="green"/>
        </w:rPr>
        <w:t>stimulate unparalleled cooperation</w:t>
      </w:r>
      <w:r w:rsidRPr="00D94FAB">
        <w:rPr>
          <w:rStyle w:val="StyleUnderline"/>
          <w:rFonts w:asciiTheme="minorHAnsi" w:hAnsiTheme="minorHAnsi" w:cstheme="minorHAnsi"/>
          <w:highlight w:val="green"/>
        </w:rPr>
        <w:t xml:space="preserve"> to apprehend the responsible parties to prevent future attacks</w:t>
      </w:r>
      <w:r w:rsidRPr="00D94FAB">
        <w:rPr>
          <w:rFonts w:asciiTheme="minorHAnsi" w:hAnsiTheme="minorHAnsi" w:cstheme="minorHAnsi"/>
          <w:sz w:val="14"/>
          <w:highlight w:val="green"/>
        </w:rPr>
        <w:t xml:space="preserve">. </w:t>
      </w:r>
      <w:r w:rsidRPr="005F1371">
        <w:rPr>
          <w:rFonts w:asciiTheme="minorHAnsi" w:hAnsiTheme="minorHAnsi" w:cstheme="minorHAnsi"/>
          <w:sz w:val="14"/>
        </w:rPr>
        <w:t>Moreover, many large terrorist organizations require (some) tacit acquiescence by a host state. Even those with hostile host states have territory where they remain relatively unaffected by local governments (</w:t>
      </w:r>
      <w:proofErr w:type="spellStart"/>
      <w:r w:rsidRPr="005F1371">
        <w:rPr>
          <w:rFonts w:asciiTheme="minorHAnsi" w:hAnsiTheme="minorHAnsi" w:cstheme="minorHAnsi"/>
          <w:sz w:val="14"/>
        </w:rPr>
        <w:t>Korteweg</w:t>
      </w:r>
      <w:proofErr w:type="spellEnd"/>
      <w:r w:rsidRPr="005F1371">
        <w:rPr>
          <w:rFonts w:asciiTheme="minorHAnsi" w:hAnsiTheme="minorHAnsi" w:cstheme="minorHAnsi"/>
          <w:sz w:val="14"/>
        </w:rPr>
        <w:t xml:space="preserve"> 2008). </w:t>
      </w:r>
      <w:r w:rsidRPr="005F1371">
        <w:rPr>
          <w:rStyle w:val="StyleUnderline"/>
          <w:rFonts w:asciiTheme="minorHAnsi" w:hAnsiTheme="minorHAnsi" w:cstheme="minorHAnsi"/>
        </w:rPr>
        <w:t>Post-nuclear attack,</w:t>
      </w:r>
      <w:r w:rsidRPr="005F1371">
        <w:rPr>
          <w:rFonts w:asciiTheme="minorHAnsi" w:hAnsiTheme="minorHAnsi" w:cstheme="minorHAnsi"/>
          <w:sz w:val="14"/>
        </w:rPr>
        <w:t xml:space="preserve"> these </w:t>
      </w:r>
      <w:r w:rsidRPr="00D94FAB">
        <w:rPr>
          <w:rStyle w:val="StyleUnderline"/>
          <w:rFonts w:asciiTheme="minorHAnsi" w:hAnsiTheme="minorHAnsi" w:cstheme="minorHAnsi"/>
          <w:highlight w:val="green"/>
        </w:rPr>
        <w:t xml:space="preserve">host states face an </w:t>
      </w:r>
      <w:r w:rsidRPr="005F1371">
        <w:rPr>
          <w:rStyle w:val="StyleUnderline"/>
          <w:rFonts w:asciiTheme="minorHAnsi" w:hAnsiTheme="minorHAnsi" w:cstheme="minorHAnsi"/>
        </w:rPr>
        <w:t xml:space="preserve">enormous </w:t>
      </w:r>
      <w:r w:rsidRPr="00D94FAB">
        <w:rPr>
          <w:rStyle w:val="StyleUnderline"/>
          <w:rFonts w:asciiTheme="minorHAnsi" w:hAnsiTheme="minorHAnsi" w:cstheme="minorHAnsi"/>
          <w:highlight w:val="green"/>
        </w:rPr>
        <w:t xml:space="preserve">incentive to find the actors responsible </w:t>
      </w:r>
      <w:r w:rsidRPr="005F1371">
        <w:rPr>
          <w:rStyle w:val="StyleUnderline"/>
          <w:rFonts w:asciiTheme="minorHAnsi" w:hAnsiTheme="minorHAnsi" w:cstheme="minorHAnsi"/>
        </w:rPr>
        <w:t>before the target state does</w:t>
      </w:r>
      <w:r w:rsidRPr="005F1371">
        <w:rPr>
          <w:rFonts w:asciiTheme="minorHAnsi" w:hAnsiTheme="minorHAnsi" w:cstheme="minorHAnsi"/>
          <w:sz w:val="14"/>
        </w:rPr>
        <w:t xml:space="preserve">. After an attack, </w:t>
      </w:r>
      <w:r w:rsidRPr="005F1371">
        <w:rPr>
          <w:rStyle w:val="StyleUnderline"/>
          <w:rFonts w:asciiTheme="minorHAnsi" w:hAnsiTheme="minorHAnsi" w:cstheme="minorHAnsi"/>
        </w:rPr>
        <w:t>regimes would find it difficult to claim that they “didn't know” or “couldn't stop them.”</w:t>
      </w:r>
      <w:r w:rsidRPr="005F1371">
        <w:rPr>
          <w:rFonts w:asciiTheme="minorHAnsi" w:hAnsiTheme="minorHAnsi" w:cstheme="minorHAnsi"/>
          <w:sz w:val="14"/>
        </w:rPr>
        <w:t xml:space="preserve"> Claims of corruption or ineffective institutions would be unlikely to find much sympathy. </w:t>
      </w:r>
      <w:r w:rsidRPr="00D94FAB">
        <w:rPr>
          <w:rStyle w:val="StyleUnderline"/>
          <w:rFonts w:asciiTheme="minorHAnsi" w:hAnsiTheme="minorHAnsi" w:cstheme="minorHAnsi"/>
          <w:highlight w:val="green"/>
        </w:rPr>
        <w:t xml:space="preserve">Faced with </w:t>
      </w:r>
      <w:r w:rsidRPr="005F1371">
        <w:rPr>
          <w:rStyle w:val="StyleUnderline"/>
          <w:rFonts w:asciiTheme="minorHAnsi" w:hAnsiTheme="minorHAnsi" w:cstheme="minorHAnsi"/>
        </w:rPr>
        <w:t xml:space="preserve">potential organizational </w:t>
      </w:r>
      <w:r w:rsidRPr="00D94FAB">
        <w:rPr>
          <w:rStyle w:val="StyleUnderline"/>
          <w:rFonts w:asciiTheme="minorHAnsi" w:hAnsiTheme="minorHAnsi" w:cstheme="minorHAnsi"/>
          <w:highlight w:val="green"/>
        </w:rPr>
        <w:t>extinction itself, a host state</w:t>
      </w:r>
      <w:r w:rsidRPr="005F1371">
        <w:rPr>
          <w:rStyle w:val="StyleUnderline"/>
          <w:rFonts w:asciiTheme="minorHAnsi" w:hAnsiTheme="minorHAnsi" w:cstheme="minorHAnsi"/>
        </w:rPr>
        <w:t xml:space="preserve">/government </w:t>
      </w:r>
      <w:r w:rsidRPr="00D94FAB">
        <w:rPr>
          <w:rStyle w:val="StyleUnderline"/>
          <w:rFonts w:asciiTheme="minorHAnsi" w:hAnsiTheme="minorHAnsi" w:cstheme="minorHAnsi"/>
          <w:highlight w:val="green"/>
        </w:rPr>
        <w:t xml:space="preserve">will </w:t>
      </w:r>
      <w:r w:rsidRPr="005F1371">
        <w:rPr>
          <w:rStyle w:val="StyleUnderline"/>
          <w:rFonts w:asciiTheme="minorHAnsi" w:hAnsiTheme="minorHAnsi" w:cstheme="minorHAnsi"/>
        </w:rPr>
        <w:t xml:space="preserve">likely </w:t>
      </w:r>
      <w:r w:rsidRPr="00D94FAB">
        <w:rPr>
          <w:rStyle w:val="StyleUnderline"/>
          <w:rFonts w:asciiTheme="minorHAnsi" w:hAnsiTheme="minorHAnsi" w:cstheme="minorHAnsi"/>
          <w:highlight w:val="green"/>
        </w:rPr>
        <w:t xml:space="preserve">be </w:t>
      </w:r>
      <w:r w:rsidRPr="005F1371">
        <w:rPr>
          <w:rStyle w:val="StyleUnderline"/>
          <w:rFonts w:asciiTheme="minorHAnsi" w:hAnsiTheme="minorHAnsi" w:cstheme="minorHAnsi"/>
        </w:rPr>
        <w:t xml:space="preserve">much </w:t>
      </w:r>
      <w:r w:rsidRPr="00D94FAB">
        <w:rPr>
          <w:rStyle w:val="StyleUnderline"/>
          <w:rFonts w:asciiTheme="minorHAnsi" w:hAnsiTheme="minorHAnsi" w:cstheme="minorHAnsi"/>
          <w:highlight w:val="green"/>
        </w:rPr>
        <w:t>less committed to the survival of the terrorist group</w:t>
      </w:r>
      <w:r w:rsidRPr="005F1371">
        <w:rPr>
          <w:rFonts w:asciiTheme="minorHAnsi" w:hAnsiTheme="minorHAnsi" w:cstheme="minorHAnsi"/>
          <w:sz w:val="14"/>
        </w:rPr>
        <w:t>. This is likely to vary significantly from how they might otherwise behave after a more conventional attack. For these states, there would be a real fear of “Talibanization” and ruthless attempts at regime change post-attack.</w:t>
      </w:r>
      <w:r>
        <w:rPr>
          <w:rFonts w:asciiTheme="minorHAnsi" w:hAnsiTheme="minorHAnsi" w:cstheme="minorHAnsi"/>
          <w:sz w:val="14"/>
        </w:rPr>
        <w:t xml:space="preserve"> </w:t>
      </w:r>
      <w:r w:rsidRPr="005F1371">
        <w:rPr>
          <w:rFonts w:asciiTheme="minorHAnsi" w:hAnsiTheme="minorHAnsi" w:cstheme="minorHAnsi"/>
          <w:sz w:val="14"/>
        </w:rPr>
        <w:t xml:space="preserve">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5F1371">
        <w:rPr>
          <w:rStyle w:val="StyleUnderline"/>
          <w:rFonts w:asciiTheme="minorHAnsi" w:hAnsiTheme="minorHAnsi" w:cstheme="minorHAnsi"/>
        </w:rPr>
        <w:t xml:space="preserve">Most strategic actors are risk-averse when facing the potential of </w:t>
      </w:r>
      <w:r w:rsidRPr="005F1371">
        <w:rPr>
          <w:rStyle w:val="Emphasis"/>
          <w:rFonts w:asciiTheme="minorHAnsi" w:hAnsiTheme="minorHAnsi" w:cstheme="minorHAnsi"/>
        </w:rPr>
        <w:t>complete elimination</w:t>
      </w:r>
      <w:r w:rsidRPr="005F1371">
        <w:rPr>
          <w:rFonts w:asciiTheme="minorHAnsi" w:hAnsiTheme="minorHAnsi" w:cstheme="minorHAnsi"/>
          <w:sz w:val="14"/>
        </w:rPr>
        <w:t xml:space="preserve">. </w:t>
      </w:r>
      <w:r w:rsidRPr="005F1371">
        <w:rPr>
          <w:rStyle w:val="StyleUnderline"/>
          <w:rFonts w:asciiTheme="minorHAnsi" w:hAnsiTheme="minorHAnsi" w:cstheme="minorHAnsi"/>
        </w:rPr>
        <w:t>There is little reason to believe terrorist groups would act any differently</w:t>
      </w:r>
      <w:r w:rsidRPr="005F1371">
        <w:rPr>
          <w:rFonts w:asciiTheme="minorHAnsi" w:hAnsiTheme="minorHAnsi" w:cstheme="minorHAnsi"/>
          <w:sz w:val="14"/>
        </w:rPr>
        <w:t>.</w:t>
      </w:r>
    </w:p>
    <w:p w14:paraId="7FBD2F8B" w14:textId="77777777" w:rsidR="00EF239B" w:rsidRPr="005F1371" w:rsidRDefault="00EF239B" w:rsidP="00EF239B">
      <w:pPr>
        <w:pStyle w:val="Heading4"/>
        <w:rPr>
          <w:rFonts w:asciiTheme="minorHAnsi" w:hAnsiTheme="minorHAnsi" w:cstheme="minorHAnsi"/>
        </w:rPr>
      </w:pPr>
      <w:r w:rsidRPr="005F1371">
        <w:rPr>
          <w:rFonts w:asciiTheme="minorHAnsi" w:hAnsiTheme="minorHAnsi" w:cstheme="minorHAnsi"/>
        </w:rPr>
        <w:t xml:space="preserve">That causes </w:t>
      </w:r>
      <w:r w:rsidRPr="005F1371">
        <w:rPr>
          <w:rFonts w:asciiTheme="minorHAnsi" w:hAnsiTheme="minorHAnsi" w:cstheme="minorHAnsi"/>
          <w:u w:val="single"/>
        </w:rPr>
        <w:t>nuclear abolition</w:t>
      </w:r>
      <w:r w:rsidRPr="005F1371">
        <w:rPr>
          <w:rFonts w:asciiTheme="minorHAnsi" w:hAnsiTheme="minorHAnsi" w:cstheme="minorHAnsi"/>
        </w:rPr>
        <w:t xml:space="preserve"> --- disarm movements are </w:t>
      </w:r>
      <w:r w:rsidRPr="005F1371">
        <w:rPr>
          <w:rFonts w:asciiTheme="minorHAnsi" w:hAnsiTheme="minorHAnsi" w:cstheme="minorHAnsi"/>
          <w:u w:val="single"/>
        </w:rPr>
        <w:t>latent</w:t>
      </w:r>
      <w:r w:rsidRPr="005F1371">
        <w:rPr>
          <w:rFonts w:asciiTheme="minorHAnsi" w:hAnsiTheme="minorHAnsi" w:cstheme="minorHAnsi"/>
        </w:rPr>
        <w:t xml:space="preserve"> now </w:t>
      </w:r>
    </w:p>
    <w:p w14:paraId="17D5D2B9" w14:textId="0D501B42" w:rsidR="00EF239B" w:rsidRPr="005F1371" w:rsidRDefault="00EF239B" w:rsidP="00EF239B">
      <w:pPr>
        <w:rPr>
          <w:rFonts w:asciiTheme="minorHAnsi" w:hAnsiTheme="minorHAnsi" w:cstheme="minorHAnsi"/>
        </w:rPr>
      </w:pPr>
      <w:r w:rsidRPr="005F1371">
        <w:rPr>
          <w:rFonts w:asciiTheme="minorHAnsi" w:hAnsiTheme="minorHAnsi" w:cstheme="minorHAnsi"/>
        </w:rPr>
        <w:t xml:space="preserve">Magdi </w:t>
      </w:r>
      <w:r w:rsidRPr="005F1371">
        <w:rPr>
          <w:rFonts w:asciiTheme="minorHAnsi" w:hAnsiTheme="minorHAnsi" w:cstheme="minorHAnsi"/>
          <w:b/>
        </w:rPr>
        <w:t>Ragheb 18</w:t>
      </w:r>
      <w:r w:rsidRPr="005F1371">
        <w:rPr>
          <w:rFonts w:asciiTheme="minorHAnsi" w:hAnsiTheme="minorHAnsi" w:cstheme="minorHAnsi"/>
        </w:rPr>
        <w:t>. Prof. @ Department of Nuclear, Plasma, and Radiological Engineering, University of Illinois at Urbana-Champaign. 08-08-18. “Safeguards, Non -Proliferation, and Peaceful Nuclear Energy.” http://mragheb.com/NPRE%20402%20ME%20405%20Nuclear%20Power%20Engineering/Safeguards%20Non%20Proliferation%20and%20Peaceful%20Nuclear%20Energy.pdf</w:t>
      </w:r>
    </w:p>
    <w:p w14:paraId="0101B3FD" w14:textId="77777777" w:rsidR="00EF239B" w:rsidRPr="005F1371" w:rsidRDefault="00EF239B" w:rsidP="00EF239B">
      <w:pPr>
        <w:rPr>
          <w:rFonts w:asciiTheme="minorHAnsi" w:hAnsiTheme="minorHAnsi" w:cstheme="minorHAnsi"/>
          <w:sz w:val="14"/>
          <w:szCs w:val="16"/>
        </w:rPr>
      </w:pPr>
      <w:r w:rsidRPr="005F1371">
        <w:rPr>
          <w:rFonts w:asciiTheme="minorHAnsi" w:hAnsiTheme="minorHAnsi" w:cstheme="minorHAnsi"/>
          <w:sz w:val="14"/>
          <w:szCs w:val="16"/>
        </w:rPr>
        <w:t xml:space="preserve">The “axiom of proliferation” states that as long as some states cling to the possession of nuclear weapons, others will also seek to acquire them. </w:t>
      </w:r>
      <w:r w:rsidRPr="005F1371">
        <w:rPr>
          <w:rFonts w:asciiTheme="minorHAnsi" w:hAnsiTheme="minorHAnsi" w:cstheme="minorHAnsi"/>
          <w:u w:val="single"/>
        </w:rPr>
        <w:t xml:space="preserve">According to “catastrophe theory,” </w:t>
      </w:r>
      <w:r w:rsidRPr="00D94FAB">
        <w:rPr>
          <w:rFonts w:asciiTheme="minorHAnsi" w:hAnsiTheme="minorHAnsi" w:cstheme="minorHAnsi"/>
          <w:b/>
          <w:highlight w:val="green"/>
          <w:u w:val="single"/>
        </w:rPr>
        <w:t>serious nuclear disarmament</w:t>
      </w:r>
      <w:r w:rsidRPr="005F1371">
        <w:rPr>
          <w:rFonts w:asciiTheme="minorHAnsi" w:hAnsiTheme="minorHAnsi" w:cstheme="minorHAnsi"/>
          <w:sz w:val="14"/>
          <w:szCs w:val="16"/>
        </w:rPr>
        <w:t xml:space="preserve"> </w:t>
      </w:r>
      <w:r w:rsidRPr="00D94FAB">
        <w:rPr>
          <w:rFonts w:asciiTheme="minorHAnsi" w:hAnsiTheme="minorHAnsi" w:cstheme="minorHAnsi"/>
          <w:highlight w:val="green"/>
          <w:u w:val="single"/>
        </w:rPr>
        <w:t>is</w:t>
      </w:r>
      <w:r w:rsidRPr="005F1371">
        <w:rPr>
          <w:rFonts w:asciiTheme="minorHAnsi" w:hAnsiTheme="minorHAnsi" w:cstheme="minorHAnsi"/>
          <w:sz w:val="14"/>
          <w:szCs w:val="16"/>
        </w:rPr>
        <w:t xml:space="preserve"> apparently </w:t>
      </w:r>
      <w:r w:rsidRPr="00D94FAB">
        <w:rPr>
          <w:rFonts w:asciiTheme="minorHAnsi" w:hAnsiTheme="minorHAnsi" w:cstheme="minorHAnsi"/>
          <w:b/>
          <w:highlight w:val="green"/>
          <w:u w:val="single"/>
        </w:rPr>
        <w:t>waiting</w:t>
      </w:r>
      <w:r w:rsidRPr="005F1371">
        <w:rPr>
          <w:rFonts w:asciiTheme="minorHAnsi" w:hAnsiTheme="minorHAnsi" w:cstheme="minorHAnsi"/>
          <w:sz w:val="14"/>
          <w:szCs w:val="16"/>
        </w:rPr>
        <w:t xml:space="preserve"> </w:t>
      </w:r>
      <w:r w:rsidRPr="00D94FAB">
        <w:rPr>
          <w:rFonts w:asciiTheme="minorHAnsi" w:hAnsiTheme="minorHAnsi" w:cstheme="minorHAnsi"/>
          <w:highlight w:val="green"/>
          <w:u w:val="single"/>
        </w:rPr>
        <w:t xml:space="preserve">for some </w:t>
      </w:r>
      <w:r w:rsidRPr="00D94FAB">
        <w:rPr>
          <w:rFonts w:asciiTheme="minorHAnsi" w:hAnsiTheme="minorHAnsi" w:cstheme="minorHAnsi"/>
          <w:b/>
          <w:highlight w:val="green"/>
          <w:u w:val="single"/>
        </w:rPr>
        <w:t>event</w:t>
      </w:r>
      <w:r w:rsidRPr="005F1371">
        <w:rPr>
          <w:rFonts w:asciiTheme="minorHAnsi" w:hAnsiTheme="minorHAnsi" w:cstheme="minorHAnsi"/>
          <w:sz w:val="14"/>
          <w:szCs w:val="16"/>
        </w:rPr>
        <w:t xml:space="preserve"> </w:t>
      </w:r>
      <w:r w:rsidRPr="00D94FAB">
        <w:rPr>
          <w:rFonts w:asciiTheme="minorHAnsi" w:hAnsiTheme="minorHAnsi" w:cstheme="minorHAnsi"/>
          <w:highlight w:val="green"/>
          <w:u w:val="single"/>
        </w:rPr>
        <w:t>that would</w:t>
      </w:r>
      <w:r w:rsidRPr="005F1371">
        <w:rPr>
          <w:rFonts w:asciiTheme="minorHAnsi" w:hAnsiTheme="minorHAnsi" w:cstheme="minorHAnsi"/>
          <w:sz w:val="14"/>
          <w:szCs w:val="16"/>
        </w:rPr>
        <w:t xml:space="preserve"> </w:t>
      </w:r>
      <w:r w:rsidRPr="00D94FAB">
        <w:rPr>
          <w:rFonts w:asciiTheme="minorHAnsi" w:hAnsiTheme="minorHAnsi" w:cstheme="minorHAnsi"/>
          <w:b/>
          <w:highlight w:val="green"/>
          <w:u w:val="single"/>
        </w:rPr>
        <w:t>stir action</w:t>
      </w:r>
      <w:r w:rsidRPr="005F1371">
        <w:rPr>
          <w:rFonts w:asciiTheme="minorHAnsi" w:hAnsiTheme="minorHAnsi" w:cstheme="minorHAnsi"/>
          <w:sz w:val="14"/>
          <w:szCs w:val="16"/>
        </w:rPr>
        <w:t xml:space="preserve"> </w:t>
      </w:r>
      <w:r w:rsidRPr="00D94FAB">
        <w:rPr>
          <w:rFonts w:asciiTheme="minorHAnsi" w:hAnsiTheme="minorHAnsi" w:cstheme="minorHAnsi"/>
          <w:highlight w:val="green"/>
          <w:u w:val="single"/>
        </w:rPr>
        <w:t>toward the</w:t>
      </w:r>
      <w:r w:rsidRPr="005F1371">
        <w:rPr>
          <w:rFonts w:asciiTheme="minorHAnsi" w:hAnsiTheme="minorHAnsi" w:cstheme="minorHAnsi"/>
          <w:u w:val="single"/>
        </w:rPr>
        <w:t xml:space="preserve"> </w:t>
      </w:r>
      <w:r w:rsidRPr="005F1371">
        <w:rPr>
          <w:rFonts w:asciiTheme="minorHAnsi" w:hAnsiTheme="minorHAnsi" w:cstheme="minorHAnsi"/>
          <w:b/>
          <w:u w:val="single"/>
        </w:rPr>
        <w:t xml:space="preserve">eventual </w:t>
      </w:r>
      <w:r w:rsidRPr="00D94FAB">
        <w:rPr>
          <w:rFonts w:asciiTheme="minorHAnsi" w:hAnsiTheme="minorHAnsi" w:cstheme="minorHAnsi"/>
          <w:b/>
          <w:highlight w:val="green"/>
          <w:u w:val="single"/>
        </w:rPr>
        <w:t>goal</w:t>
      </w:r>
      <w:r w:rsidRPr="005F1371">
        <w:rPr>
          <w:rFonts w:asciiTheme="minorHAnsi" w:hAnsiTheme="minorHAnsi" w:cstheme="minorHAnsi"/>
          <w:b/>
          <w:u w:val="single"/>
        </w:rPr>
        <w:t xml:space="preserve"> of humanity </w:t>
      </w:r>
      <w:r w:rsidRPr="00D94FAB">
        <w:rPr>
          <w:rFonts w:asciiTheme="minorHAnsi" w:hAnsiTheme="minorHAnsi" w:cstheme="minorHAnsi"/>
          <w:b/>
          <w:highlight w:val="green"/>
          <w:u w:val="single"/>
        </w:rPr>
        <w:t>to eliminate</w:t>
      </w:r>
      <w:r w:rsidRPr="005F1371">
        <w:rPr>
          <w:rFonts w:asciiTheme="minorHAnsi" w:hAnsiTheme="minorHAnsi" w:cstheme="minorHAnsi"/>
          <w:b/>
          <w:u w:val="single"/>
        </w:rPr>
        <w:t xml:space="preserve"> nuclear </w:t>
      </w:r>
      <w:r w:rsidRPr="00D94FAB">
        <w:rPr>
          <w:rFonts w:asciiTheme="minorHAnsi" w:hAnsiTheme="minorHAnsi" w:cstheme="minorHAnsi"/>
          <w:b/>
          <w:highlight w:val="green"/>
          <w:u w:val="single"/>
        </w:rPr>
        <w:t>weapons</w:t>
      </w:r>
      <w:r w:rsidRPr="005F1371">
        <w:rPr>
          <w:rFonts w:asciiTheme="minorHAnsi" w:hAnsiTheme="minorHAnsi" w:cstheme="minorHAnsi"/>
          <w:sz w:val="14"/>
          <w:szCs w:val="16"/>
        </w:rPr>
        <w:t xml:space="preserve">. An analogy is advanced of </w:t>
      </w:r>
      <w:r w:rsidRPr="00D94FAB">
        <w:rPr>
          <w:rFonts w:asciiTheme="minorHAnsi" w:hAnsiTheme="minorHAnsi" w:cstheme="minorHAnsi"/>
          <w:highlight w:val="green"/>
          <w:u w:val="single"/>
        </w:rPr>
        <w:t>a village</w:t>
      </w:r>
      <w:r w:rsidRPr="005F1371">
        <w:rPr>
          <w:rFonts w:asciiTheme="minorHAnsi" w:hAnsiTheme="minorHAnsi" w:cstheme="minorHAnsi"/>
          <w:u w:val="single"/>
        </w:rPr>
        <w:t xml:space="preserve"> fully </w:t>
      </w:r>
      <w:r w:rsidRPr="00D94FAB">
        <w:rPr>
          <w:rFonts w:asciiTheme="minorHAnsi" w:hAnsiTheme="minorHAnsi" w:cstheme="minorHAnsi"/>
          <w:highlight w:val="green"/>
          <w:u w:val="single"/>
        </w:rPr>
        <w:t>aware about the need to build gates along railroad</w:t>
      </w:r>
      <w:r w:rsidRPr="005F1371">
        <w:rPr>
          <w:rFonts w:asciiTheme="minorHAnsi" w:hAnsiTheme="minorHAnsi" w:cstheme="minorHAnsi"/>
          <w:u w:val="single"/>
        </w:rPr>
        <w:t xml:space="preserve"> tracks that pass through it, remaining </w:t>
      </w:r>
      <w:r w:rsidRPr="005F1371">
        <w:rPr>
          <w:rFonts w:asciiTheme="minorHAnsi" w:hAnsiTheme="minorHAnsi" w:cstheme="minorHAnsi"/>
          <w:b/>
          <w:u w:val="single"/>
        </w:rPr>
        <w:t>inactive</w:t>
      </w:r>
      <w:r w:rsidRPr="005F1371">
        <w:rPr>
          <w:rFonts w:asciiTheme="minorHAnsi" w:hAnsiTheme="minorHAnsi" w:cstheme="minorHAnsi"/>
          <w:sz w:val="14"/>
          <w:szCs w:val="16"/>
        </w:rPr>
        <w:t xml:space="preserve"> </w:t>
      </w:r>
      <w:r w:rsidRPr="005F1371">
        <w:rPr>
          <w:rFonts w:asciiTheme="minorHAnsi" w:hAnsiTheme="minorHAnsi" w:cstheme="minorHAnsi"/>
          <w:u w:val="single"/>
        </w:rPr>
        <w:t>then</w:t>
      </w:r>
      <w:r w:rsidRPr="005F1371">
        <w:rPr>
          <w:rFonts w:asciiTheme="minorHAnsi" w:hAnsiTheme="minorHAnsi" w:cstheme="minorHAnsi"/>
          <w:sz w:val="14"/>
          <w:szCs w:val="16"/>
        </w:rPr>
        <w:t xml:space="preserve"> </w:t>
      </w:r>
      <w:r w:rsidRPr="00D94FAB">
        <w:rPr>
          <w:rFonts w:asciiTheme="minorHAnsi" w:hAnsiTheme="minorHAnsi" w:cstheme="minorHAnsi"/>
          <w:b/>
          <w:highlight w:val="green"/>
          <w:u w:val="single"/>
        </w:rPr>
        <w:t>spring into action</w:t>
      </w:r>
      <w:r w:rsidRPr="005F1371">
        <w:rPr>
          <w:rFonts w:asciiTheme="minorHAnsi" w:hAnsiTheme="minorHAnsi" w:cstheme="minorHAnsi"/>
          <w:sz w:val="14"/>
          <w:szCs w:val="16"/>
        </w:rPr>
        <w:t xml:space="preserve"> </w:t>
      </w:r>
      <w:r w:rsidRPr="00D94FAB">
        <w:rPr>
          <w:rFonts w:asciiTheme="minorHAnsi" w:hAnsiTheme="minorHAnsi" w:cstheme="minorHAnsi"/>
          <w:highlight w:val="green"/>
          <w:u w:val="single"/>
        </w:rPr>
        <w:t>until</w:t>
      </w:r>
      <w:r w:rsidRPr="005F1371">
        <w:rPr>
          <w:rFonts w:asciiTheme="minorHAnsi" w:hAnsiTheme="minorHAnsi" w:cstheme="minorHAnsi"/>
          <w:u w:val="single"/>
        </w:rPr>
        <w:t xml:space="preserve"> the time that </w:t>
      </w:r>
      <w:r w:rsidRPr="00D94FAB">
        <w:rPr>
          <w:rFonts w:asciiTheme="minorHAnsi" w:hAnsiTheme="minorHAnsi" w:cstheme="minorHAnsi"/>
          <w:highlight w:val="green"/>
          <w:u w:val="single"/>
        </w:rPr>
        <w:t>one of its residents is</w:t>
      </w:r>
      <w:r w:rsidRPr="005F1371">
        <w:rPr>
          <w:rFonts w:asciiTheme="minorHAnsi" w:hAnsiTheme="minorHAnsi" w:cstheme="minorHAnsi"/>
          <w:sz w:val="14"/>
          <w:szCs w:val="16"/>
        </w:rPr>
        <w:t xml:space="preserve"> </w:t>
      </w:r>
      <w:r w:rsidRPr="00D94FAB">
        <w:rPr>
          <w:rFonts w:asciiTheme="minorHAnsi" w:hAnsiTheme="minorHAnsi" w:cstheme="minorHAnsi"/>
          <w:b/>
          <w:highlight w:val="green"/>
          <w:u w:val="single"/>
        </w:rPr>
        <w:t>hit by a</w:t>
      </w:r>
      <w:r w:rsidRPr="005F1371">
        <w:rPr>
          <w:rFonts w:asciiTheme="minorHAnsi" w:hAnsiTheme="minorHAnsi" w:cstheme="minorHAnsi"/>
          <w:b/>
          <w:u w:val="single"/>
        </w:rPr>
        <w:t xml:space="preserve"> passing </w:t>
      </w:r>
      <w:r w:rsidRPr="00D94FAB">
        <w:rPr>
          <w:rFonts w:asciiTheme="minorHAnsi" w:hAnsiTheme="minorHAnsi" w:cstheme="minorHAnsi"/>
          <w:b/>
          <w:highlight w:val="green"/>
          <w:u w:val="single"/>
        </w:rPr>
        <w:t>train</w:t>
      </w:r>
      <w:r w:rsidRPr="005F1371">
        <w:rPr>
          <w:rFonts w:asciiTheme="minorHAnsi" w:hAnsiTheme="minorHAnsi" w:cstheme="minorHAnsi"/>
          <w:sz w:val="14"/>
          <w:szCs w:val="16"/>
        </w:rPr>
        <w:t>.</w:t>
      </w:r>
    </w:p>
    <w:p w14:paraId="3962ADE7" w14:textId="3EF88AE8" w:rsidR="00EF239B" w:rsidRPr="006C5B5B" w:rsidRDefault="00EF239B" w:rsidP="00EF239B">
      <w:pPr>
        <w:pStyle w:val="Heading4"/>
        <w:rPr>
          <w:rFonts w:asciiTheme="minorHAnsi" w:hAnsiTheme="minorHAnsi" w:cstheme="minorHAnsi"/>
        </w:rPr>
      </w:pPr>
      <w:r>
        <w:rPr>
          <w:rFonts w:asciiTheme="minorHAnsi" w:hAnsiTheme="minorHAnsi" w:cstheme="minorHAnsi"/>
        </w:rPr>
        <w:t xml:space="preserve">Otherwise, </w:t>
      </w:r>
      <w:r w:rsidRPr="00E114AC">
        <w:rPr>
          <w:rFonts w:asciiTheme="minorHAnsi" w:hAnsiTheme="minorHAnsi" w:cstheme="minorHAnsi"/>
          <w:u w:val="single"/>
        </w:rPr>
        <w:t>extinction</w:t>
      </w:r>
      <w:r>
        <w:rPr>
          <w:rFonts w:asciiTheme="minorHAnsi" w:hAnsiTheme="minorHAnsi" w:cstheme="minorHAnsi"/>
        </w:rPr>
        <w:t xml:space="preserve"> --- </w:t>
      </w:r>
      <w:r w:rsidRPr="00E114AC">
        <w:rPr>
          <w:rFonts w:asciiTheme="minorHAnsi" w:hAnsiTheme="minorHAnsi" w:cstheme="minorHAnsi"/>
          <w:u w:val="single"/>
        </w:rPr>
        <w:t>Nuke war</w:t>
      </w:r>
      <w:r>
        <w:rPr>
          <w:rFonts w:asciiTheme="minorHAnsi" w:hAnsiTheme="minorHAnsi" w:cstheme="minorHAnsi"/>
        </w:rPr>
        <w:t xml:space="preserve"> is </w:t>
      </w:r>
      <w:r w:rsidRPr="00E114AC">
        <w:rPr>
          <w:rFonts w:asciiTheme="minorHAnsi" w:hAnsiTheme="minorHAnsi" w:cstheme="minorHAnsi"/>
          <w:u w:val="single"/>
        </w:rPr>
        <w:t>inevitable</w:t>
      </w:r>
      <w:r>
        <w:rPr>
          <w:rFonts w:asciiTheme="minorHAnsi" w:hAnsiTheme="minorHAnsi" w:cstheme="minorHAnsi"/>
        </w:rPr>
        <w:t xml:space="preserve">. </w:t>
      </w:r>
    </w:p>
    <w:p w14:paraId="19B64B37" w14:textId="7D492241" w:rsidR="00EF239B" w:rsidRPr="005F1371" w:rsidRDefault="00EF239B" w:rsidP="00EF239B">
      <w:pPr>
        <w:rPr>
          <w:rFonts w:asciiTheme="minorHAnsi" w:hAnsiTheme="minorHAnsi" w:cstheme="minorHAnsi"/>
        </w:rPr>
      </w:pPr>
      <w:r w:rsidRPr="005F1371">
        <w:rPr>
          <w:rStyle w:val="Style13ptBold"/>
          <w:rFonts w:asciiTheme="minorHAnsi" w:hAnsiTheme="minorHAnsi" w:cstheme="minorHAnsi"/>
        </w:rPr>
        <w:t>Faris, 22</w:t>
      </w:r>
      <w:r w:rsidRPr="005F1371">
        <w:rPr>
          <w:rFonts w:asciiTheme="minorHAnsi" w:hAnsiTheme="minorHAnsi" w:cstheme="minorHAnsi"/>
        </w:rPr>
        <w:t xml:space="preserve"> (David Faris, David Faris is an associate professor of political science at Roosevelt University, 3-24-2022, accessed on 4-24-2022, The Week, "Nuclear war is inevitable", </w:t>
      </w:r>
      <w:r w:rsidRPr="00EF239B">
        <w:rPr>
          <w:rFonts w:asciiTheme="minorHAnsi" w:hAnsiTheme="minorHAnsi" w:cstheme="minorHAnsi"/>
        </w:rPr>
        <w:t>https://theweek.com/russo-ukrainian-war/1011687/eventually-our-nuclear-luck-will-run-out</w:t>
      </w:r>
      <w:r w:rsidRPr="005F1371">
        <w:rPr>
          <w:rFonts w:asciiTheme="minorHAnsi" w:hAnsiTheme="minorHAnsi" w:cstheme="minorHAnsi"/>
        </w:rPr>
        <w:t>)//</w:t>
      </w:r>
      <w:r>
        <w:t>Babcii</w:t>
      </w:r>
    </w:p>
    <w:p w14:paraId="01704930" w14:textId="508B8561" w:rsidR="00EF239B" w:rsidRPr="005F1371" w:rsidRDefault="00EF239B" w:rsidP="00EF239B">
      <w:pPr>
        <w:rPr>
          <w:rFonts w:asciiTheme="minorHAnsi" w:hAnsiTheme="minorHAnsi" w:cstheme="minorHAnsi"/>
          <w:sz w:val="16"/>
        </w:rPr>
      </w:pPr>
      <w:r w:rsidRPr="005F1371">
        <w:rPr>
          <w:rFonts w:asciiTheme="minorHAnsi" w:hAnsiTheme="minorHAnsi" w:cstheme="minorHAnsi"/>
          <w:sz w:val="16"/>
        </w:rPr>
        <w:t xml:space="preserve">As fears of escalation in Ukraine increase with every day of Russia's deranged invasion, the specter of nuclear war </w:t>
      </w:r>
      <w:r w:rsidRPr="00EF239B">
        <w:rPr>
          <w:rFonts w:asciiTheme="minorHAnsi" w:hAnsiTheme="minorHAnsi" w:cstheme="minorHAnsi"/>
          <w:sz w:val="16"/>
        </w:rPr>
        <w:t>spreads over the planet</w:t>
      </w:r>
      <w:r w:rsidRPr="005F1371">
        <w:rPr>
          <w:rFonts w:asciiTheme="minorHAnsi" w:hAnsiTheme="minorHAnsi" w:cstheme="minorHAnsi"/>
          <w:sz w:val="16"/>
        </w:rPr>
        <w:t xml:space="preserve">. Will Russian President Vladimir Putin authorize the </w:t>
      </w:r>
      <w:r w:rsidRPr="00EF239B">
        <w:rPr>
          <w:rFonts w:asciiTheme="minorHAnsi" w:hAnsiTheme="minorHAnsi" w:cstheme="minorHAnsi"/>
          <w:sz w:val="16"/>
        </w:rPr>
        <w:t>use of "tactical" nuclear weapons</w:t>
      </w:r>
      <w:r w:rsidRPr="005F1371">
        <w:rPr>
          <w:rFonts w:asciiTheme="minorHAnsi" w:hAnsiTheme="minorHAnsi" w:cstheme="minorHAnsi"/>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D94FAB">
        <w:rPr>
          <w:rFonts w:asciiTheme="minorHAnsi" w:hAnsiTheme="minorHAnsi" w:cstheme="minorHAnsi"/>
          <w:b/>
          <w:bCs/>
          <w:highlight w:val="green"/>
          <w:u w:val="single"/>
        </w:rPr>
        <w:t>in the long-term</w:t>
      </w:r>
      <w:r w:rsidRPr="005F1371">
        <w:rPr>
          <w:rFonts w:asciiTheme="minorHAnsi" w:hAnsiTheme="minorHAnsi" w:cstheme="minorHAnsi"/>
          <w:b/>
          <w:bCs/>
          <w:u w:val="single"/>
        </w:rPr>
        <w:t xml:space="preserve">, in a world with nukes, </w:t>
      </w:r>
      <w:r w:rsidRPr="00D94FAB">
        <w:rPr>
          <w:rFonts w:asciiTheme="minorHAnsi" w:hAnsiTheme="minorHAnsi" w:cstheme="minorHAnsi"/>
          <w:b/>
          <w:bCs/>
          <w:highlight w:val="green"/>
          <w:u w:val="single"/>
        </w:rPr>
        <w:t>nuclear war is inevitable</w:t>
      </w:r>
      <w:r w:rsidRPr="005F1371">
        <w:rPr>
          <w:rFonts w:asciiTheme="minorHAnsi" w:hAnsiTheme="minorHAnsi" w:cstheme="minorHAnsi"/>
          <w:sz w:val="16"/>
        </w:rPr>
        <w:t xml:space="preserve">. </w:t>
      </w:r>
      <w:r w:rsidRPr="005F1371">
        <w:rPr>
          <w:rFonts w:asciiTheme="minorHAnsi" w:hAnsiTheme="minorHAnsi" w:cstheme="minorHAnsi"/>
          <w:sz w:val="16"/>
          <w:szCs w:val="16"/>
        </w:rPr>
        <w:t xml:space="preserve">The war in Ukraine should, if nothing else, push us to take stock of the inhuman policies that keep total destruction a perpetual option. If we can't act now, when the risk of the worst-case scenario has become horrifyingly real, will we ever act? It's true that, historically, </w:t>
      </w:r>
      <w:r w:rsidRPr="00EF239B">
        <w:rPr>
          <w:rFonts w:asciiTheme="minorHAnsi" w:hAnsiTheme="minorHAnsi" w:cstheme="minorHAnsi"/>
          <w:sz w:val="16"/>
          <w:szCs w:val="16"/>
        </w:rPr>
        <w:t>mutually assured destruction (MAD)</w:t>
      </w:r>
      <w:r w:rsidRPr="005F1371">
        <w:rPr>
          <w:rFonts w:asciiTheme="minorHAnsi" w:hAnsiTheme="minorHAnsi" w:cstheme="minorHAnsi"/>
          <w:sz w:val="16"/>
          <w:szCs w:val="16"/>
        </w:rPr>
        <w:t xml:space="preserve"> has made war between nuclear powers less likely. Since the United States </w:t>
      </w:r>
      <w:r w:rsidRPr="00EF239B">
        <w:rPr>
          <w:rFonts w:asciiTheme="minorHAnsi" w:hAnsiTheme="minorHAnsi" w:cstheme="minorHAnsi"/>
          <w:sz w:val="16"/>
          <w:szCs w:val="16"/>
        </w:rPr>
        <w:t>dropped atomic bombs</w:t>
      </w:r>
      <w:r w:rsidRPr="005F1371">
        <w:rPr>
          <w:rFonts w:asciiTheme="minorHAnsi" w:hAnsiTheme="minorHAnsi" w:cstheme="minorHAnsi"/>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5F1371">
        <w:rPr>
          <w:rFonts w:asciiTheme="minorHAnsi" w:hAnsiTheme="minorHAnsi" w:cstheme="minorHAnsi"/>
          <w:sz w:val="16"/>
        </w:rPr>
        <w:t xml:space="preserve">There are at least </w:t>
      </w:r>
      <w:r w:rsidRPr="005F1371">
        <w:rPr>
          <w:rFonts w:asciiTheme="minorHAnsi" w:hAnsiTheme="minorHAnsi" w:cstheme="minorHAnsi"/>
          <w:u w:val="single"/>
        </w:rPr>
        <w:t xml:space="preserve">three reasons, however, to </w:t>
      </w:r>
      <w:r w:rsidRPr="00D94FAB">
        <w:rPr>
          <w:rFonts w:asciiTheme="minorHAnsi" w:hAnsiTheme="minorHAnsi" w:cstheme="minorHAnsi"/>
          <w:b/>
          <w:bCs/>
          <w:highlight w:val="green"/>
          <w:u w:val="single"/>
        </w:rPr>
        <w:t>be skeptical MAD will prevent nuc</w:t>
      </w:r>
      <w:r w:rsidRPr="005F1371">
        <w:rPr>
          <w:rFonts w:asciiTheme="minorHAnsi" w:hAnsiTheme="minorHAnsi" w:cstheme="minorHAnsi"/>
          <w:b/>
          <w:bCs/>
          <w:u w:val="single"/>
        </w:rPr>
        <w:t xml:space="preserve">lear </w:t>
      </w:r>
      <w:r w:rsidRPr="00D94FAB">
        <w:rPr>
          <w:rFonts w:asciiTheme="minorHAnsi" w:hAnsiTheme="minorHAnsi" w:cstheme="minorHAnsi"/>
          <w:b/>
          <w:bCs/>
          <w:highlight w:val="green"/>
          <w:u w:val="single"/>
        </w:rPr>
        <w:t>war forever</w:t>
      </w:r>
      <w:r w:rsidRPr="00D94FAB">
        <w:rPr>
          <w:rFonts w:asciiTheme="minorHAnsi" w:hAnsiTheme="minorHAnsi" w:cstheme="minorHAnsi"/>
          <w:highlight w:val="green"/>
          <w:u w:val="single"/>
        </w:rPr>
        <w:t>.</w:t>
      </w:r>
      <w:r w:rsidRPr="005F1371">
        <w:rPr>
          <w:rFonts w:asciiTheme="minorHAnsi" w:hAnsiTheme="minorHAnsi" w:cstheme="minorHAnsi"/>
          <w:u w:val="single"/>
        </w:rPr>
        <w:t xml:space="preserve"> First, there is the flip side of deterrence</w:t>
      </w:r>
      <w:r w:rsidRPr="005F1371">
        <w:rPr>
          <w:rFonts w:asciiTheme="minorHAnsi" w:hAnsiTheme="minorHAnsi" w:cstheme="minorHAnsi"/>
          <w:sz w:val="16"/>
        </w:rPr>
        <w:t xml:space="preserve">, which unfortunately is what we see today in Ukraine. Putin is </w:t>
      </w:r>
      <w:r w:rsidRPr="00EF239B">
        <w:rPr>
          <w:rFonts w:asciiTheme="minorHAnsi" w:hAnsiTheme="minorHAnsi" w:cstheme="minorHAnsi"/>
          <w:sz w:val="16"/>
        </w:rPr>
        <w:t>using nuclear blackmail</w:t>
      </w:r>
      <w:r w:rsidRPr="005F1371">
        <w:rPr>
          <w:rFonts w:asciiTheme="minorHAnsi" w:hAnsiTheme="minorHAnsi" w:cstheme="minorHAnsi"/>
          <w:sz w:val="16"/>
        </w:rPr>
        <w:t xml:space="preserve"> to keep NATO out of the conflict. Were he to introduce </w:t>
      </w:r>
      <w:r w:rsidRPr="00D94FAB">
        <w:rPr>
          <w:rFonts w:asciiTheme="minorHAnsi" w:hAnsiTheme="minorHAnsi" w:cstheme="minorHAnsi"/>
          <w:highlight w:val="green"/>
          <w:u w:val="single"/>
        </w:rPr>
        <w:t>"small" nuclear weapons</w:t>
      </w:r>
      <w:r w:rsidRPr="005F1371">
        <w:rPr>
          <w:rFonts w:asciiTheme="minorHAnsi" w:hAnsiTheme="minorHAnsi" w:cstheme="minorHAnsi"/>
          <w:sz w:val="16"/>
        </w:rPr>
        <w:t xml:space="preserve"> to </w:t>
      </w:r>
      <w:r w:rsidRPr="00D94FAB">
        <w:rPr>
          <w:rFonts w:asciiTheme="minorHAnsi" w:hAnsiTheme="minorHAnsi" w:cstheme="minorHAnsi"/>
          <w:b/>
          <w:bCs/>
          <w:highlight w:val="green"/>
          <w:u w:val="single"/>
        </w:rPr>
        <w:t>turn the tide</w:t>
      </w:r>
      <w:r w:rsidRPr="005F1371">
        <w:rPr>
          <w:rFonts w:asciiTheme="minorHAnsi" w:hAnsiTheme="minorHAnsi" w:cstheme="minorHAnsi"/>
          <w:b/>
          <w:bCs/>
          <w:u w:val="single"/>
        </w:rPr>
        <w:t xml:space="preserve"> of the war</w:t>
      </w:r>
      <w:r w:rsidRPr="005F1371">
        <w:rPr>
          <w:rFonts w:asciiTheme="minorHAnsi" w:hAnsiTheme="minorHAnsi" w:cstheme="minorHAnsi"/>
          <w:sz w:val="16"/>
        </w:rPr>
        <w:t xml:space="preserve">, would the U.S. and its allies really </w:t>
      </w:r>
      <w:r w:rsidRPr="00D94FAB">
        <w:rPr>
          <w:rFonts w:asciiTheme="minorHAnsi" w:hAnsiTheme="minorHAnsi" w:cstheme="minorHAnsi"/>
          <w:b/>
          <w:bCs/>
          <w:highlight w:val="green"/>
          <w:u w:val="single"/>
        </w:rPr>
        <w:t>risk</w:t>
      </w:r>
      <w:r w:rsidRPr="005F1371">
        <w:rPr>
          <w:rFonts w:asciiTheme="minorHAnsi" w:hAnsiTheme="minorHAnsi" w:cstheme="minorHAnsi"/>
          <w:b/>
          <w:bCs/>
          <w:u w:val="single"/>
        </w:rPr>
        <w:t xml:space="preserve"> a </w:t>
      </w:r>
      <w:r w:rsidRPr="00D94FAB">
        <w:rPr>
          <w:rFonts w:asciiTheme="minorHAnsi" w:hAnsiTheme="minorHAnsi" w:cstheme="minorHAnsi"/>
          <w:b/>
          <w:bCs/>
          <w:highlight w:val="green"/>
          <w:u w:val="single"/>
        </w:rPr>
        <w:t>worldwide nuclear exchange</w:t>
      </w:r>
      <w:r w:rsidRPr="005F1371">
        <w:rPr>
          <w:rFonts w:asciiTheme="minorHAnsi" w:hAnsiTheme="minorHAnsi" w:cstheme="minorHAnsi"/>
          <w:sz w:val="16"/>
        </w:rPr>
        <w:t xml:space="preserve"> by initiating a limited nuclear or conventional counterattack? No one knows for sure, because these kinds of questions have been purely theoretical throughout the atomic age. The second is </w:t>
      </w:r>
      <w:r w:rsidRPr="00D94FAB">
        <w:rPr>
          <w:rFonts w:asciiTheme="minorHAnsi" w:hAnsiTheme="minorHAnsi" w:cstheme="minorHAnsi"/>
          <w:b/>
          <w:bCs/>
          <w:highlight w:val="green"/>
          <w:u w:val="single"/>
        </w:rPr>
        <w:t>statistical probability</w:t>
      </w:r>
      <w:r w:rsidRPr="005F1371">
        <w:rPr>
          <w:rFonts w:asciiTheme="minorHAnsi" w:hAnsiTheme="minorHAnsi" w:cstheme="minorHAnsi"/>
          <w:sz w:val="16"/>
        </w:rPr>
        <w:t xml:space="preserve">. The </w:t>
      </w:r>
      <w:r w:rsidRPr="00D94FAB">
        <w:rPr>
          <w:rFonts w:asciiTheme="minorHAnsi" w:hAnsiTheme="minorHAnsi" w:cstheme="minorHAnsi"/>
          <w:highlight w:val="green"/>
          <w:u w:val="single"/>
        </w:rPr>
        <w:t>number of</w:t>
      </w:r>
      <w:r w:rsidRPr="005F1371">
        <w:rPr>
          <w:rFonts w:asciiTheme="minorHAnsi" w:hAnsiTheme="minorHAnsi" w:cstheme="minorHAnsi"/>
          <w:u w:val="single"/>
        </w:rPr>
        <w:t xml:space="preserve"> nuclear </w:t>
      </w:r>
      <w:r w:rsidRPr="00D94FAB">
        <w:rPr>
          <w:rFonts w:asciiTheme="minorHAnsi" w:hAnsiTheme="minorHAnsi" w:cstheme="minorHAnsi"/>
          <w:highlight w:val="green"/>
          <w:u w:val="single"/>
        </w:rPr>
        <w:t>powers</w:t>
      </w:r>
      <w:r w:rsidRPr="005F1371">
        <w:rPr>
          <w:rFonts w:asciiTheme="minorHAnsi" w:hAnsiTheme="minorHAnsi" w:cstheme="minorHAnsi"/>
          <w:u w:val="single"/>
        </w:rPr>
        <w:t xml:space="preserve"> in the world </w:t>
      </w:r>
      <w:r w:rsidRPr="00D94FAB">
        <w:rPr>
          <w:rFonts w:asciiTheme="minorHAnsi" w:hAnsiTheme="minorHAnsi" w:cstheme="minorHAnsi"/>
          <w:b/>
          <w:bCs/>
          <w:highlight w:val="green"/>
          <w:u w:val="single"/>
        </w:rPr>
        <w:t>continues to go up</w:t>
      </w:r>
      <w:r w:rsidRPr="005F1371">
        <w:rPr>
          <w:rFonts w:asciiTheme="minorHAnsi" w:hAnsiTheme="minorHAnsi" w:cstheme="minorHAnsi"/>
          <w:sz w:val="16"/>
        </w:rPr>
        <w:t xml:space="preserve"> — slowly, but the </w:t>
      </w:r>
      <w:r w:rsidRPr="00EF239B">
        <w:rPr>
          <w:rFonts w:asciiTheme="minorHAnsi" w:hAnsiTheme="minorHAnsi" w:cstheme="minorHAnsi"/>
          <w:sz w:val="16"/>
        </w:rPr>
        <w:t>secular trend is clear</w:t>
      </w:r>
      <w:r w:rsidRPr="005F1371">
        <w:rPr>
          <w:rFonts w:asciiTheme="minorHAnsi" w:hAnsiTheme="minorHAnsi" w:cstheme="minorHAnsi"/>
          <w:sz w:val="16"/>
        </w:rPr>
        <w:t xml:space="preserve">. And </w:t>
      </w:r>
      <w:r w:rsidRPr="00D94FAB">
        <w:rPr>
          <w:rFonts w:asciiTheme="minorHAnsi" w:hAnsiTheme="minorHAnsi" w:cstheme="minorHAnsi"/>
          <w:highlight w:val="green"/>
          <w:u w:val="single"/>
        </w:rPr>
        <w:t>the more</w:t>
      </w:r>
      <w:r w:rsidRPr="005F1371">
        <w:rPr>
          <w:rFonts w:asciiTheme="minorHAnsi" w:hAnsiTheme="minorHAnsi" w:cstheme="minorHAnsi"/>
          <w:u w:val="single"/>
        </w:rPr>
        <w:t xml:space="preserve"> nuclear </w:t>
      </w:r>
      <w:r w:rsidRPr="00D94FAB">
        <w:rPr>
          <w:rFonts w:asciiTheme="minorHAnsi" w:hAnsiTheme="minorHAnsi" w:cstheme="minorHAnsi"/>
          <w:highlight w:val="green"/>
          <w:u w:val="single"/>
        </w:rPr>
        <w:t>weapons</w:t>
      </w:r>
      <w:r w:rsidRPr="005F1371">
        <w:rPr>
          <w:rFonts w:asciiTheme="minorHAnsi" w:hAnsiTheme="minorHAnsi" w:cstheme="minorHAnsi"/>
          <w:sz w:val="16"/>
        </w:rPr>
        <w:t xml:space="preserve"> there are in more places, </w:t>
      </w:r>
      <w:r w:rsidRPr="00D94FAB">
        <w:rPr>
          <w:rFonts w:asciiTheme="minorHAnsi" w:hAnsiTheme="minorHAnsi" w:cstheme="minorHAnsi"/>
          <w:highlight w:val="green"/>
          <w:u w:val="single"/>
        </w:rPr>
        <w:t xml:space="preserve">the more likely </w:t>
      </w:r>
      <w:r w:rsidRPr="00D94FAB">
        <w:rPr>
          <w:rFonts w:asciiTheme="minorHAnsi" w:hAnsiTheme="minorHAnsi" w:cstheme="minorHAnsi"/>
          <w:b/>
          <w:bCs/>
          <w:highlight w:val="green"/>
          <w:u w:val="single"/>
        </w:rPr>
        <w:t>use</w:t>
      </w:r>
      <w:r w:rsidRPr="005F1371">
        <w:rPr>
          <w:rFonts w:asciiTheme="minorHAnsi" w:hAnsiTheme="minorHAnsi" w:cstheme="minorHAnsi"/>
          <w:sz w:val="16"/>
        </w:rPr>
        <w:t xml:space="preserve">, whether deliberate or accidental, becomes. I asked Jon Wolfsthal, who served as an arms control official for former President Barack Obama's National Security Council and is now a senior advisor at the abolitionist organization </w:t>
      </w:r>
      <w:r w:rsidRPr="00EF239B">
        <w:rPr>
          <w:rFonts w:asciiTheme="minorHAnsi" w:hAnsiTheme="minorHAnsi" w:cstheme="minorHAnsi"/>
          <w:sz w:val="16"/>
        </w:rPr>
        <w:t>Global Zero</w:t>
      </w:r>
      <w:r w:rsidRPr="005F1371">
        <w:rPr>
          <w:rFonts w:asciiTheme="minorHAnsi" w:hAnsiTheme="minorHAnsi" w:cstheme="minorHAnsi"/>
          <w:sz w:val="16"/>
        </w:rPr>
        <w:t>, why he worries about the risk of nuclear war. "Our luck has relied on humans getting it right every single time," he told me in an email. "</w:t>
      </w:r>
      <w:r w:rsidRPr="005F1371">
        <w:rPr>
          <w:rFonts w:asciiTheme="minorHAnsi" w:hAnsiTheme="minorHAnsi" w:cstheme="minorHAnsi"/>
          <w:b/>
          <w:bCs/>
          <w:u w:val="single"/>
        </w:rPr>
        <w:t>Eventually</w:t>
      </w:r>
      <w:r w:rsidRPr="005F1371">
        <w:rPr>
          <w:rFonts w:asciiTheme="minorHAnsi" w:hAnsiTheme="minorHAnsi" w:cstheme="minorHAnsi"/>
          <w:sz w:val="16"/>
        </w:rPr>
        <w:t xml:space="preserve"> that </w:t>
      </w:r>
      <w:r w:rsidRPr="00D94FAB">
        <w:rPr>
          <w:rFonts w:asciiTheme="minorHAnsi" w:hAnsiTheme="minorHAnsi" w:cstheme="minorHAnsi"/>
          <w:b/>
          <w:bCs/>
          <w:highlight w:val="green"/>
          <w:u w:val="single"/>
        </w:rPr>
        <w:t>luck will run out</w:t>
      </w:r>
      <w:r w:rsidRPr="005F1371">
        <w:rPr>
          <w:rFonts w:asciiTheme="minorHAnsi" w:hAnsiTheme="minorHAnsi" w:cstheme="minorHAnsi"/>
          <w:u w:val="single"/>
        </w:rPr>
        <w:t>."</w:t>
      </w:r>
      <w:r w:rsidRPr="005F1371">
        <w:rPr>
          <w:rFonts w:asciiTheme="minorHAnsi" w:hAnsiTheme="minorHAnsi" w:cstheme="minorHAnsi"/>
          <w:sz w:val="16"/>
        </w:rPr>
        <w:t xml:space="preserve"> </w:t>
      </w:r>
      <w:r w:rsidRPr="005F1371">
        <w:rPr>
          <w:rFonts w:asciiTheme="minorHAnsi" w:hAnsiTheme="minorHAnsi" w:cstheme="minorHAnsi"/>
          <w:u w:val="single"/>
        </w:rPr>
        <w:t xml:space="preserve">Any </w:t>
      </w:r>
      <w:r w:rsidRPr="00D94FAB">
        <w:rPr>
          <w:rFonts w:asciiTheme="minorHAnsi" w:hAnsiTheme="minorHAnsi" w:cstheme="minorHAnsi"/>
          <w:highlight w:val="green"/>
          <w:u w:val="single"/>
        </w:rPr>
        <w:t>system</w:t>
      </w:r>
      <w:r w:rsidRPr="005F1371">
        <w:rPr>
          <w:rFonts w:asciiTheme="minorHAnsi" w:hAnsiTheme="minorHAnsi" w:cstheme="minorHAnsi"/>
          <w:u w:val="single"/>
        </w:rPr>
        <w:t xml:space="preserve"> designed by fallible people is </w:t>
      </w:r>
      <w:r w:rsidRPr="00D94FAB">
        <w:rPr>
          <w:rFonts w:asciiTheme="minorHAnsi" w:hAnsiTheme="minorHAnsi" w:cstheme="minorHAnsi"/>
          <w:highlight w:val="green"/>
          <w:u w:val="single"/>
        </w:rPr>
        <w:t xml:space="preserve">subject to </w:t>
      </w:r>
      <w:r w:rsidRPr="00D94FAB">
        <w:rPr>
          <w:rFonts w:asciiTheme="minorHAnsi" w:hAnsiTheme="minorHAnsi" w:cstheme="minorHAnsi"/>
          <w:b/>
          <w:bCs/>
          <w:highlight w:val="green"/>
          <w:u w:val="single"/>
        </w:rPr>
        <w:t>design flaws</w:t>
      </w:r>
      <w:r w:rsidRPr="005F1371">
        <w:rPr>
          <w:rFonts w:asciiTheme="minorHAnsi" w:hAnsiTheme="minorHAnsi" w:cstheme="minorHAnsi"/>
          <w:sz w:val="16"/>
        </w:rPr>
        <w:t xml:space="preserve">, </w:t>
      </w:r>
      <w:r w:rsidRPr="00D94FAB">
        <w:rPr>
          <w:rFonts w:asciiTheme="minorHAnsi" w:hAnsiTheme="minorHAnsi" w:cstheme="minorHAnsi"/>
          <w:b/>
          <w:bCs/>
          <w:highlight w:val="green"/>
          <w:u w:val="single"/>
        </w:rPr>
        <w:t>human error</w:t>
      </w:r>
      <w:r w:rsidRPr="005F1371">
        <w:rPr>
          <w:rFonts w:asciiTheme="minorHAnsi" w:hAnsiTheme="minorHAnsi" w:cstheme="minorHAnsi"/>
          <w:sz w:val="16"/>
        </w:rPr>
        <w:t xml:space="preserve">, </w:t>
      </w:r>
      <w:r w:rsidRPr="00D94FAB">
        <w:rPr>
          <w:rFonts w:asciiTheme="minorHAnsi" w:hAnsiTheme="minorHAnsi" w:cstheme="minorHAnsi"/>
          <w:highlight w:val="green"/>
          <w:u w:val="single"/>
        </w:rPr>
        <w:t xml:space="preserve">and </w:t>
      </w:r>
      <w:r w:rsidRPr="00D94FAB">
        <w:rPr>
          <w:rFonts w:asciiTheme="minorHAnsi" w:hAnsiTheme="minorHAnsi" w:cstheme="minorHAnsi"/>
          <w:b/>
          <w:bCs/>
          <w:highlight w:val="green"/>
          <w:u w:val="single"/>
        </w:rPr>
        <w:t>happenstance</w:t>
      </w:r>
      <w:r w:rsidRPr="005F1371">
        <w:rPr>
          <w:rFonts w:asciiTheme="minorHAnsi" w:hAnsiTheme="minorHAnsi" w:cstheme="minorHAnsi"/>
          <w:sz w:val="16"/>
        </w:rPr>
        <w:t xml:space="preserve">, as the </w:t>
      </w:r>
      <w:r w:rsidRPr="005F1371">
        <w:rPr>
          <w:rFonts w:asciiTheme="minorHAnsi" w:hAnsiTheme="minorHAnsi" w:cstheme="minorHAnsi"/>
          <w:u w:val="single"/>
        </w:rPr>
        <w:t xml:space="preserve">terrifying </w:t>
      </w:r>
      <w:r w:rsidRPr="00D94FAB">
        <w:rPr>
          <w:rFonts w:asciiTheme="minorHAnsi" w:hAnsiTheme="minorHAnsi" w:cstheme="minorHAnsi"/>
          <w:highlight w:val="green"/>
          <w:u w:val="single"/>
        </w:rPr>
        <w:t>history of</w:t>
      </w:r>
      <w:r w:rsidRPr="005F1371">
        <w:rPr>
          <w:rFonts w:asciiTheme="minorHAnsi" w:hAnsiTheme="minorHAnsi" w:cstheme="minorHAnsi"/>
          <w:u w:val="single"/>
        </w:rPr>
        <w:t xml:space="preserve"> nuclear </w:t>
      </w:r>
      <w:r w:rsidRPr="00D94FAB">
        <w:rPr>
          <w:rFonts w:asciiTheme="minorHAnsi" w:hAnsiTheme="minorHAnsi" w:cstheme="minorHAnsi"/>
          <w:b/>
          <w:bCs/>
          <w:highlight w:val="green"/>
          <w:u w:val="single"/>
        </w:rPr>
        <w:t>near-misses demonstrates</w:t>
      </w:r>
      <w:r w:rsidRPr="005F1371">
        <w:rPr>
          <w:rFonts w:asciiTheme="minorHAnsi" w:hAnsiTheme="minorHAnsi" w:cstheme="minorHAnsi"/>
          <w:u w:val="single"/>
        </w:rPr>
        <w:t xml:space="preserve">. </w:t>
      </w:r>
      <w:r w:rsidRPr="005F1371">
        <w:rPr>
          <w:rFonts w:asciiTheme="minorHAnsi" w:hAnsiTheme="minorHAnsi" w:cstheme="minorHAnsi"/>
          <w:sz w:val="16"/>
        </w:rPr>
        <w:t xml:space="preserve">There is </w:t>
      </w:r>
      <w:r w:rsidRPr="005F1371">
        <w:rPr>
          <w:rFonts w:asciiTheme="minorHAnsi" w:hAnsiTheme="minorHAnsi" w:cstheme="minorHAnsi"/>
          <w:u w:val="single"/>
        </w:rPr>
        <w:t xml:space="preserve">no such thing as an </w:t>
      </w:r>
      <w:r w:rsidRPr="005F1371">
        <w:rPr>
          <w:rFonts w:asciiTheme="minorHAnsi" w:hAnsiTheme="minorHAnsi" w:cstheme="minorHAnsi"/>
          <w:b/>
          <w:bCs/>
          <w:u w:val="single"/>
        </w:rPr>
        <w:t>accident- or mishap-proof technology</w:t>
      </w:r>
      <w:r w:rsidRPr="005F1371">
        <w:rPr>
          <w:rFonts w:asciiTheme="minorHAnsi" w:hAnsiTheme="minorHAnsi" w:cstheme="minorHAnsi"/>
          <w:u w:val="single"/>
        </w:rPr>
        <w:t xml:space="preserve">. </w:t>
      </w:r>
      <w:r w:rsidRPr="00D94FAB">
        <w:rPr>
          <w:rFonts w:asciiTheme="minorHAnsi" w:hAnsiTheme="minorHAnsi" w:cstheme="minorHAnsi"/>
          <w:highlight w:val="green"/>
          <w:u w:val="single"/>
        </w:rPr>
        <w:t>Given a long enough time</w:t>
      </w:r>
      <w:r w:rsidRPr="005F1371">
        <w:rPr>
          <w:rFonts w:asciiTheme="minorHAnsi" w:hAnsiTheme="minorHAnsi" w:cstheme="minorHAnsi"/>
          <w:u w:val="single"/>
        </w:rPr>
        <w:t xml:space="preserve"> horizon</w:t>
      </w:r>
      <w:r w:rsidRPr="00D94FAB">
        <w:rPr>
          <w:rFonts w:asciiTheme="minorHAnsi" w:hAnsiTheme="minorHAnsi" w:cstheme="minorHAnsi"/>
          <w:highlight w:val="green"/>
          <w:u w:val="single"/>
        </w:rPr>
        <w:t>, even the most unlikely event will transpire if</w:t>
      </w:r>
      <w:r w:rsidRPr="005F1371">
        <w:rPr>
          <w:rFonts w:asciiTheme="minorHAnsi" w:hAnsiTheme="minorHAnsi" w:cstheme="minorHAnsi"/>
          <w:u w:val="single"/>
        </w:rPr>
        <w:t xml:space="preserve"> the </w:t>
      </w:r>
      <w:r w:rsidRPr="00D94FAB">
        <w:rPr>
          <w:rFonts w:asciiTheme="minorHAnsi" w:hAnsiTheme="minorHAnsi" w:cstheme="minorHAnsi"/>
          <w:b/>
          <w:bCs/>
          <w:highlight w:val="green"/>
          <w:u w:val="single"/>
        </w:rPr>
        <w:t>odds are above zero.</w:t>
      </w:r>
      <w:r w:rsidRPr="005F1371">
        <w:rPr>
          <w:rFonts w:asciiTheme="minorHAnsi" w:hAnsiTheme="minorHAnsi" w:cstheme="minorHAnsi"/>
          <w:u w:val="single"/>
        </w:rPr>
        <w:t xml:space="preserve"> </w:t>
      </w:r>
      <w:r w:rsidRPr="005F1371">
        <w:rPr>
          <w:rFonts w:asciiTheme="minorHAnsi" w:hAnsiTheme="minorHAnsi" w:cstheme="minorHAnsi"/>
          <w:sz w:val="16"/>
        </w:rPr>
        <w:t xml:space="preserve">One last reason is that the instability of the global nuclear regime has never been more apparent. As Russia and NATO trade barbs and </w:t>
      </w:r>
      <w:r w:rsidRPr="005F1371">
        <w:rPr>
          <w:rFonts w:asciiTheme="minorHAnsi" w:hAnsiTheme="minorHAnsi" w:cstheme="minorHAnsi"/>
          <w:u w:val="single"/>
        </w:rPr>
        <w:t>citizens familiarize themselves with</w:t>
      </w:r>
      <w:r w:rsidRPr="005F1371">
        <w:rPr>
          <w:rFonts w:asciiTheme="minorHAnsi" w:hAnsiTheme="minorHAnsi" w:cstheme="minorHAnsi"/>
          <w:sz w:val="16"/>
        </w:rPr>
        <w:t xml:space="preserve"> scenarios of </w:t>
      </w:r>
      <w:r w:rsidRPr="005F1371">
        <w:rPr>
          <w:rFonts w:asciiTheme="minorHAnsi" w:hAnsiTheme="minorHAnsi" w:cstheme="minorHAnsi"/>
          <w:b/>
          <w:bCs/>
          <w:u w:val="single"/>
        </w:rPr>
        <w:t>nuclear war</w:t>
      </w:r>
      <w:r w:rsidRPr="005F1371">
        <w:rPr>
          <w:rFonts w:asciiTheme="minorHAnsi" w:hAnsiTheme="minorHAnsi" w:cstheme="minorHAnsi"/>
          <w:sz w:val="16"/>
        </w:rPr>
        <w:t xml:space="preserve">, states like </w:t>
      </w:r>
      <w:r w:rsidRPr="00D94FAB">
        <w:rPr>
          <w:rFonts w:asciiTheme="minorHAnsi" w:hAnsiTheme="minorHAnsi" w:cstheme="minorHAnsi"/>
          <w:b/>
          <w:bCs/>
          <w:highlight w:val="green"/>
          <w:u w:val="single"/>
        </w:rPr>
        <w:t>Saudi</w:t>
      </w:r>
      <w:r w:rsidRPr="005F1371">
        <w:rPr>
          <w:rFonts w:asciiTheme="minorHAnsi" w:hAnsiTheme="minorHAnsi" w:cstheme="minorHAnsi"/>
          <w:sz w:val="16"/>
        </w:rPr>
        <w:t xml:space="preserve"> Arabia, </w:t>
      </w:r>
      <w:r w:rsidRPr="00D94FAB">
        <w:rPr>
          <w:rFonts w:asciiTheme="minorHAnsi" w:hAnsiTheme="minorHAnsi" w:cstheme="minorHAnsi"/>
          <w:b/>
          <w:bCs/>
          <w:highlight w:val="green"/>
          <w:u w:val="single"/>
        </w:rPr>
        <w:t>Japan</w:t>
      </w:r>
      <w:r w:rsidRPr="005F1371">
        <w:rPr>
          <w:rFonts w:asciiTheme="minorHAnsi" w:hAnsiTheme="minorHAnsi" w:cstheme="minorHAnsi"/>
          <w:u w:val="single"/>
        </w:rPr>
        <w:t xml:space="preserve">, South </w:t>
      </w:r>
      <w:r w:rsidRPr="00D94FAB">
        <w:rPr>
          <w:rFonts w:asciiTheme="minorHAnsi" w:hAnsiTheme="minorHAnsi" w:cstheme="minorHAnsi"/>
          <w:b/>
          <w:bCs/>
          <w:highlight w:val="green"/>
          <w:u w:val="single"/>
        </w:rPr>
        <w:t>Korea</w:t>
      </w:r>
      <w:r w:rsidRPr="005F1371">
        <w:rPr>
          <w:rFonts w:asciiTheme="minorHAnsi" w:hAnsiTheme="minorHAnsi" w:cstheme="minorHAnsi"/>
          <w:u w:val="single"/>
        </w:rPr>
        <w:t xml:space="preserve">, </w:t>
      </w:r>
      <w:r w:rsidRPr="00D94FAB">
        <w:rPr>
          <w:rFonts w:asciiTheme="minorHAnsi" w:hAnsiTheme="minorHAnsi" w:cstheme="minorHAnsi"/>
          <w:b/>
          <w:bCs/>
          <w:highlight w:val="green"/>
          <w:u w:val="single"/>
        </w:rPr>
        <w:t>Brazil</w:t>
      </w:r>
      <w:r w:rsidRPr="005F1371">
        <w:rPr>
          <w:rFonts w:asciiTheme="minorHAnsi" w:hAnsiTheme="minorHAnsi" w:cstheme="minorHAnsi"/>
          <w:u w:val="single"/>
        </w:rPr>
        <w:t xml:space="preserve">, </w:t>
      </w:r>
      <w:r w:rsidRPr="00D94FAB">
        <w:rPr>
          <w:rFonts w:asciiTheme="minorHAnsi" w:hAnsiTheme="minorHAnsi" w:cstheme="minorHAnsi"/>
          <w:highlight w:val="green"/>
          <w:u w:val="single"/>
        </w:rPr>
        <w:t>and others</w:t>
      </w:r>
      <w:r w:rsidRPr="005F1371">
        <w:rPr>
          <w:rFonts w:asciiTheme="minorHAnsi" w:hAnsiTheme="minorHAnsi" w:cstheme="minorHAnsi"/>
          <w:sz w:val="16"/>
        </w:rPr>
        <w:t xml:space="preserve"> are </w:t>
      </w:r>
      <w:r w:rsidRPr="005F1371">
        <w:rPr>
          <w:rFonts w:asciiTheme="minorHAnsi" w:hAnsiTheme="minorHAnsi" w:cstheme="minorHAnsi"/>
          <w:u w:val="single"/>
        </w:rPr>
        <w:t>left wondering whether</w:t>
      </w:r>
      <w:r w:rsidRPr="005F1371">
        <w:rPr>
          <w:rFonts w:asciiTheme="minorHAnsi" w:hAnsiTheme="minorHAnsi" w:cstheme="minorHAnsi"/>
          <w:sz w:val="16"/>
        </w:rPr>
        <w:t xml:space="preserve"> anything but </w:t>
      </w:r>
      <w:r w:rsidRPr="005F1371">
        <w:rPr>
          <w:rFonts w:asciiTheme="minorHAnsi" w:hAnsiTheme="minorHAnsi" w:cstheme="minorHAnsi"/>
          <w:u w:val="single"/>
        </w:rPr>
        <w:t>nuclear arms will protect them</w:t>
      </w:r>
      <w:r w:rsidRPr="005F1371">
        <w:rPr>
          <w:rFonts w:asciiTheme="minorHAnsi" w:hAnsiTheme="minorHAnsi" w:cstheme="minorHAnsi"/>
          <w:sz w:val="16"/>
        </w:rPr>
        <w:t xml:space="preserve"> from a more powerful actor exerting its will over them. The present plight of Ukraine, which </w:t>
      </w:r>
      <w:r w:rsidRPr="00EF239B">
        <w:rPr>
          <w:rFonts w:asciiTheme="minorHAnsi" w:hAnsiTheme="minorHAnsi" w:cstheme="minorHAnsi"/>
          <w:sz w:val="16"/>
        </w:rPr>
        <w:t>voluntarily relinquished</w:t>
      </w:r>
      <w:r w:rsidRPr="005F1371">
        <w:rPr>
          <w:rFonts w:asciiTheme="minorHAnsi" w:hAnsiTheme="minorHAnsi" w:cstheme="minorHAnsi"/>
          <w:sz w:val="16"/>
        </w:rPr>
        <w:t xml:space="preserve"> its nukes after the collapse of the Soviet Union, as well as the </w:t>
      </w:r>
      <w:r w:rsidRPr="005F1371">
        <w:rPr>
          <w:rFonts w:asciiTheme="minorHAnsi" w:hAnsiTheme="minorHAnsi" w:cstheme="minorHAnsi"/>
          <w:u w:val="single"/>
        </w:rPr>
        <w:t>experiences of regimes in Iraq and Libya</w:t>
      </w:r>
      <w:r w:rsidRPr="005F1371">
        <w:rPr>
          <w:rFonts w:asciiTheme="minorHAnsi" w:hAnsiTheme="minorHAnsi" w:cstheme="minorHAnsi"/>
          <w:sz w:val="16"/>
        </w:rPr>
        <w:t xml:space="preserve">, where a nuclear arsenal might have precluded U.S. invasion, </w:t>
      </w:r>
      <w:r w:rsidRPr="00D94FAB">
        <w:rPr>
          <w:rFonts w:asciiTheme="minorHAnsi" w:hAnsiTheme="minorHAnsi" w:cstheme="minorHAnsi"/>
          <w:b/>
          <w:bCs/>
          <w:highlight w:val="green"/>
          <w:u w:val="single"/>
        </w:rPr>
        <w:t>will</w:t>
      </w:r>
      <w:r w:rsidRPr="005F1371">
        <w:rPr>
          <w:rFonts w:asciiTheme="minorHAnsi" w:hAnsiTheme="minorHAnsi" w:cstheme="minorHAnsi"/>
          <w:b/>
          <w:bCs/>
          <w:u w:val="single"/>
        </w:rPr>
        <w:t xml:space="preserve"> only lead more countries to </w:t>
      </w:r>
      <w:r w:rsidRPr="00D94FAB">
        <w:rPr>
          <w:rFonts w:asciiTheme="minorHAnsi" w:hAnsiTheme="minorHAnsi" w:cstheme="minorHAnsi"/>
          <w:b/>
          <w:bCs/>
          <w:highlight w:val="green"/>
          <w:u w:val="single"/>
        </w:rPr>
        <w:t>join the nuclear club</w:t>
      </w:r>
      <w:r w:rsidRPr="005F1371">
        <w:rPr>
          <w:rFonts w:asciiTheme="minorHAnsi" w:hAnsiTheme="minorHAnsi" w:cstheme="minorHAnsi"/>
          <w:b/>
          <w:bCs/>
          <w:u w:val="single"/>
        </w:rPr>
        <w:t xml:space="preserve">. </w:t>
      </w:r>
      <w:r w:rsidRPr="005F1371">
        <w:rPr>
          <w:rFonts w:asciiTheme="minorHAnsi" w:hAnsiTheme="minorHAnsi" w:cstheme="minorHAnsi"/>
          <w:sz w:val="16"/>
        </w:rPr>
        <w:t xml:space="preserve">The </w:t>
      </w:r>
      <w:r w:rsidRPr="00D94FAB">
        <w:rPr>
          <w:rFonts w:asciiTheme="minorHAnsi" w:hAnsiTheme="minorHAnsi" w:cstheme="minorHAnsi"/>
          <w:b/>
          <w:bCs/>
          <w:highlight w:val="green"/>
          <w:u w:val="single"/>
        </w:rPr>
        <w:t>N</w:t>
      </w:r>
      <w:r w:rsidRPr="005F1371">
        <w:rPr>
          <w:rFonts w:asciiTheme="minorHAnsi" w:hAnsiTheme="minorHAnsi" w:cstheme="minorHAnsi"/>
          <w:u w:val="single"/>
        </w:rPr>
        <w:t>on-</w:t>
      </w:r>
      <w:r w:rsidRPr="00D94FAB">
        <w:rPr>
          <w:rFonts w:asciiTheme="minorHAnsi" w:hAnsiTheme="minorHAnsi" w:cstheme="minorHAnsi"/>
          <w:b/>
          <w:bCs/>
          <w:highlight w:val="green"/>
          <w:u w:val="single"/>
        </w:rPr>
        <w:t>P</w:t>
      </w:r>
      <w:r w:rsidRPr="005F1371">
        <w:rPr>
          <w:rFonts w:asciiTheme="minorHAnsi" w:hAnsiTheme="minorHAnsi" w:cstheme="minorHAnsi"/>
          <w:u w:val="single"/>
        </w:rPr>
        <w:t xml:space="preserve">roliferation </w:t>
      </w:r>
      <w:r w:rsidRPr="00D94FAB">
        <w:rPr>
          <w:rFonts w:asciiTheme="minorHAnsi" w:hAnsiTheme="minorHAnsi" w:cstheme="minorHAnsi"/>
          <w:b/>
          <w:bCs/>
          <w:highlight w:val="green"/>
          <w:u w:val="single"/>
        </w:rPr>
        <w:t>T</w:t>
      </w:r>
      <w:r w:rsidRPr="005F1371">
        <w:rPr>
          <w:rFonts w:asciiTheme="minorHAnsi" w:hAnsiTheme="minorHAnsi" w:cstheme="minorHAnsi"/>
          <w:u w:val="single"/>
        </w:rPr>
        <w:t>reaty</w:t>
      </w:r>
      <w:r w:rsidRPr="005F1371">
        <w:rPr>
          <w:rFonts w:asciiTheme="minorHAnsi" w:hAnsiTheme="minorHAnsi" w:cstheme="minorHAnsi"/>
          <w:sz w:val="16"/>
        </w:rPr>
        <w:t xml:space="preserve"> and the International Atomic Energy Agency (IAEA) are clever and resilient institutions, but they </w:t>
      </w:r>
      <w:r w:rsidRPr="00D94FAB">
        <w:rPr>
          <w:rFonts w:asciiTheme="minorHAnsi" w:hAnsiTheme="minorHAnsi" w:cstheme="minorHAnsi"/>
          <w:highlight w:val="green"/>
          <w:u w:val="single"/>
        </w:rPr>
        <w:t>cannot forever withstand</w:t>
      </w:r>
      <w:r w:rsidRPr="005F1371">
        <w:rPr>
          <w:rFonts w:asciiTheme="minorHAnsi" w:hAnsiTheme="minorHAnsi" w:cstheme="minorHAnsi"/>
          <w:sz w:val="16"/>
        </w:rPr>
        <w:t xml:space="preserve"> the </w:t>
      </w:r>
      <w:r w:rsidRPr="005F1371">
        <w:rPr>
          <w:rFonts w:asciiTheme="minorHAnsi" w:hAnsiTheme="minorHAnsi" w:cstheme="minorHAnsi"/>
          <w:b/>
          <w:bCs/>
          <w:u w:val="single"/>
        </w:rPr>
        <w:t xml:space="preserve">unrelenting </w:t>
      </w:r>
      <w:r w:rsidRPr="00D94FAB">
        <w:rPr>
          <w:rFonts w:asciiTheme="minorHAnsi" w:hAnsiTheme="minorHAnsi" w:cstheme="minorHAnsi"/>
          <w:b/>
          <w:bCs/>
          <w:highlight w:val="green"/>
          <w:u w:val="single"/>
        </w:rPr>
        <w:t>pressure</w:t>
      </w:r>
      <w:r w:rsidRPr="005F1371">
        <w:rPr>
          <w:rFonts w:asciiTheme="minorHAnsi" w:hAnsiTheme="minorHAnsi" w:cstheme="minorHAnsi"/>
          <w:sz w:val="16"/>
        </w:rPr>
        <w:t xml:space="preserve"> on countries to pursue a technology that appears to bestow immunity from invasion and conquest. And </w:t>
      </w:r>
      <w:r w:rsidRPr="00D94FAB">
        <w:rPr>
          <w:rFonts w:asciiTheme="minorHAnsi" w:hAnsiTheme="minorHAnsi" w:cstheme="minorHAnsi"/>
          <w:b/>
          <w:bCs/>
          <w:highlight w:val="green"/>
          <w:u w:val="single"/>
        </w:rPr>
        <w:t>new</w:t>
      </w:r>
      <w:r w:rsidRPr="00D94FAB">
        <w:rPr>
          <w:rFonts w:asciiTheme="minorHAnsi" w:hAnsiTheme="minorHAnsi" w:cstheme="minorHAnsi"/>
          <w:highlight w:val="green"/>
          <w:u w:val="single"/>
        </w:rPr>
        <w:t xml:space="preserve"> rivals</w:t>
      </w:r>
      <w:r w:rsidRPr="005F1371">
        <w:rPr>
          <w:rFonts w:asciiTheme="minorHAnsi" w:hAnsiTheme="minorHAnsi" w:cstheme="minorHAnsi"/>
          <w:sz w:val="16"/>
        </w:rPr>
        <w:t xml:space="preserve"> in possession of the world's most destructive technology are </w:t>
      </w:r>
      <w:r w:rsidRPr="00D94FAB">
        <w:rPr>
          <w:rFonts w:asciiTheme="minorHAnsi" w:hAnsiTheme="minorHAnsi" w:cstheme="minorHAnsi"/>
          <w:highlight w:val="green"/>
          <w:u w:val="single"/>
        </w:rPr>
        <w:t>likely to be</w:t>
      </w:r>
      <w:r w:rsidRPr="005F1371">
        <w:rPr>
          <w:rFonts w:asciiTheme="minorHAnsi" w:hAnsiTheme="minorHAnsi" w:cstheme="minorHAnsi"/>
          <w:u w:val="single"/>
        </w:rPr>
        <w:t xml:space="preserve"> much geographically </w:t>
      </w:r>
      <w:r w:rsidRPr="00D94FAB">
        <w:rPr>
          <w:rFonts w:asciiTheme="minorHAnsi" w:hAnsiTheme="minorHAnsi" w:cstheme="minorHAnsi"/>
          <w:b/>
          <w:bCs/>
          <w:highlight w:val="green"/>
          <w:u w:val="single"/>
        </w:rPr>
        <w:t>closer</w:t>
      </w:r>
      <w:r w:rsidRPr="005F1371">
        <w:rPr>
          <w:rFonts w:asciiTheme="minorHAnsi" w:hAnsiTheme="minorHAnsi" w:cstheme="minorHAnsi"/>
          <w:sz w:val="16"/>
        </w:rPr>
        <w:t xml:space="preserve"> to one another </w:t>
      </w:r>
      <w:r w:rsidRPr="005F1371">
        <w:rPr>
          <w:rFonts w:asciiTheme="minorHAnsi" w:hAnsiTheme="minorHAnsi" w:cstheme="minorHAnsi"/>
          <w:u w:val="single"/>
        </w:rPr>
        <w:t xml:space="preserve">than were the U.S. and USSR, </w:t>
      </w:r>
      <w:r w:rsidRPr="00D94FAB">
        <w:rPr>
          <w:rFonts w:asciiTheme="minorHAnsi" w:hAnsiTheme="minorHAnsi" w:cstheme="minorHAnsi"/>
          <w:highlight w:val="green"/>
          <w:u w:val="single"/>
        </w:rPr>
        <w:t>with less</w:t>
      </w:r>
      <w:r w:rsidRPr="005F1371">
        <w:rPr>
          <w:rFonts w:asciiTheme="minorHAnsi" w:hAnsiTheme="minorHAnsi" w:cstheme="minorHAnsi"/>
          <w:u w:val="single"/>
        </w:rPr>
        <w:t xml:space="preserve"> </w:t>
      </w:r>
      <w:proofErr w:type="spellStart"/>
      <w:r w:rsidRPr="005F1371">
        <w:rPr>
          <w:rFonts w:asciiTheme="minorHAnsi" w:hAnsiTheme="minorHAnsi" w:cstheme="minorHAnsi"/>
          <w:u w:val="single"/>
        </w:rPr>
        <w:t>instrinsic</w:t>
      </w:r>
      <w:proofErr w:type="spellEnd"/>
      <w:r w:rsidRPr="005F1371">
        <w:rPr>
          <w:rFonts w:asciiTheme="minorHAnsi" w:hAnsiTheme="minorHAnsi" w:cstheme="minorHAnsi"/>
          <w:u w:val="single"/>
        </w:rPr>
        <w:t xml:space="preserve"> </w:t>
      </w:r>
      <w:r w:rsidRPr="00D94FAB">
        <w:rPr>
          <w:rFonts w:asciiTheme="minorHAnsi" w:hAnsiTheme="minorHAnsi" w:cstheme="minorHAnsi"/>
          <w:b/>
          <w:bCs/>
          <w:highlight w:val="green"/>
          <w:u w:val="single"/>
        </w:rPr>
        <w:t>restraint</w:t>
      </w:r>
      <w:r w:rsidRPr="005F1371">
        <w:rPr>
          <w:rFonts w:asciiTheme="minorHAnsi" w:hAnsiTheme="minorHAnsi" w:cstheme="minorHAnsi"/>
          <w:sz w:val="16"/>
        </w:rPr>
        <w:t xml:space="preserve"> due to the ever-retreating memory of 1945. Worse, these </w:t>
      </w:r>
      <w:r w:rsidRPr="005F1371">
        <w:rPr>
          <w:rFonts w:asciiTheme="minorHAnsi" w:hAnsiTheme="minorHAnsi" w:cstheme="minorHAnsi"/>
          <w:u w:val="single"/>
        </w:rPr>
        <w:t xml:space="preserve">rivalries can </w:t>
      </w:r>
      <w:r w:rsidRPr="00D94FAB">
        <w:rPr>
          <w:rFonts w:asciiTheme="minorHAnsi" w:hAnsiTheme="minorHAnsi" w:cstheme="minorHAnsi"/>
          <w:highlight w:val="green"/>
          <w:u w:val="single"/>
        </w:rPr>
        <w:t>only intensify in</w:t>
      </w:r>
      <w:r w:rsidRPr="005F1371">
        <w:rPr>
          <w:rFonts w:asciiTheme="minorHAnsi" w:hAnsiTheme="minorHAnsi" w:cstheme="minorHAnsi"/>
          <w:u w:val="single"/>
        </w:rPr>
        <w:t xml:space="preserve"> a </w:t>
      </w:r>
      <w:r w:rsidRPr="00D94FAB">
        <w:rPr>
          <w:rFonts w:asciiTheme="minorHAnsi" w:hAnsiTheme="minorHAnsi" w:cstheme="minorHAnsi"/>
          <w:b/>
          <w:bCs/>
          <w:highlight w:val="green"/>
          <w:u w:val="single"/>
        </w:rPr>
        <w:t>warming</w:t>
      </w:r>
      <w:r w:rsidRPr="005F1371">
        <w:rPr>
          <w:rFonts w:asciiTheme="minorHAnsi" w:hAnsiTheme="minorHAnsi" w:cstheme="minorHAnsi"/>
          <w:u w:val="single"/>
        </w:rPr>
        <w:t xml:space="preserve">, unpredictable </w:t>
      </w:r>
      <w:r w:rsidRPr="00D94FAB">
        <w:rPr>
          <w:rFonts w:asciiTheme="minorHAnsi" w:hAnsiTheme="minorHAnsi" w:cstheme="minorHAnsi"/>
          <w:highlight w:val="green"/>
          <w:u w:val="single"/>
        </w:rPr>
        <w:t xml:space="preserve">world </w:t>
      </w:r>
      <w:r w:rsidRPr="00EF239B">
        <w:rPr>
          <w:rFonts w:asciiTheme="minorHAnsi" w:hAnsiTheme="minorHAnsi" w:cstheme="minorHAnsi"/>
          <w:highlight w:val="green"/>
          <w:u w:val="single"/>
        </w:rPr>
        <w:t xml:space="preserve">beset by </w:t>
      </w:r>
      <w:r w:rsidRPr="00EF239B">
        <w:rPr>
          <w:rFonts w:asciiTheme="minorHAnsi" w:hAnsiTheme="minorHAnsi" w:cstheme="minorHAnsi"/>
          <w:b/>
          <w:bCs/>
          <w:highlight w:val="green"/>
          <w:u w:val="single"/>
        </w:rPr>
        <w:t>climate migration</w:t>
      </w:r>
      <w:r w:rsidRPr="00EF239B">
        <w:rPr>
          <w:rFonts w:asciiTheme="minorHAnsi" w:hAnsiTheme="minorHAnsi" w:cstheme="minorHAnsi"/>
          <w:u w:val="single"/>
        </w:rPr>
        <w:t>, natural</w:t>
      </w:r>
      <w:r w:rsidRPr="005F1371">
        <w:rPr>
          <w:rFonts w:asciiTheme="minorHAnsi" w:hAnsiTheme="minorHAnsi" w:cstheme="minorHAnsi"/>
          <w:u w:val="single"/>
        </w:rPr>
        <w:t xml:space="preserve"> resource </w:t>
      </w:r>
      <w:r w:rsidRPr="00D94FAB">
        <w:rPr>
          <w:rFonts w:asciiTheme="minorHAnsi" w:hAnsiTheme="minorHAnsi" w:cstheme="minorHAnsi"/>
          <w:b/>
          <w:bCs/>
          <w:highlight w:val="green"/>
          <w:u w:val="single"/>
        </w:rPr>
        <w:t>scarcity</w:t>
      </w:r>
      <w:r w:rsidRPr="00D94FAB">
        <w:rPr>
          <w:rFonts w:asciiTheme="minorHAnsi" w:hAnsiTheme="minorHAnsi" w:cstheme="minorHAnsi"/>
          <w:highlight w:val="green"/>
          <w:u w:val="single"/>
        </w:rPr>
        <w:t>, and</w:t>
      </w:r>
      <w:r w:rsidRPr="005F1371">
        <w:rPr>
          <w:rFonts w:asciiTheme="minorHAnsi" w:hAnsiTheme="minorHAnsi" w:cstheme="minorHAnsi"/>
          <w:u w:val="single"/>
        </w:rPr>
        <w:t xml:space="preserve"> existential </w:t>
      </w:r>
      <w:r w:rsidRPr="00D94FAB">
        <w:rPr>
          <w:rFonts w:asciiTheme="minorHAnsi" w:hAnsiTheme="minorHAnsi" w:cstheme="minorHAnsi"/>
          <w:b/>
          <w:bCs/>
          <w:highlight w:val="green"/>
          <w:u w:val="single"/>
        </w:rPr>
        <w:t>anxiety</w:t>
      </w:r>
      <w:r w:rsidRPr="005F1371">
        <w:rPr>
          <w:rFonts w:asciiTheme="minorHAnsi" w:hAnsiTheme="minorHAnsi" w:cstheme="minorHAnsi"/>
          <w:sz w:val="16"/>
        </w:rPr>
        <w:t xml:space="preserve">. </w:t>
      </w:r>
      <w:r w:rsidRPr="005F1371">
        <w:rPr>
          <w:rFonts w:asciiTheme="minorHAnsi" w:hAnsiTheme="minorHAnsi" w:cstheme="minorHAnsi"/>
          <w:sz w:val="16"/>
          <w:szCs w:val="16"/>
        </w:rPr>
        <w:t xml:space="preserve">What would it look like if humanity's good fortune vanished, even for an hour? In </w:t>
      </w:r>
      <w:r w:rsidRPr="00EF239B">
        <w:rPr>
          <w:rFonts w:asciiTheme="minorHAnsi" w:hAnsiTheme="minorHAnsi" w:cstheme="minorHAnsi"/>
          <w:sz w:val="16"/>
          <w:szCs w:val="16"/>
        </w:rPr>
        <w:t>her 2004 essay</w:t>
      </w:r>
      <w:r w:rsidRPr="005F1371">
        <w:rPr>
          <w:rFonts w:asciiTheme="minorHAnsi" w:hAnsiTheme="minorHAnsi" w:cstheme="minorHAnsi"/>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proofErr w:type="spellStart"/>
      <w:r w:rsidRPr="00EF239B">
        <w:rPr>
          <w:rFonts w:asciiTheme="minorHAnsi" w:hAnsiTheme="minorHAnsi" w:cstheme="minorHAnsi"/>
          <w:sz w:val="16"/>
          <w:szCs w:val="16"/>
        </w:rPr>
        <w:t>Nukemap</w:t>
      </w:r>
      <w:proofErr w:type="spellEnd"/>
      <w:r w:rsidRPr="005F1371">
        <w:rPr>
          <w:rFonts w:asciiTheme="minorHAnsi" w:hAnsiTheme="minorHAnsi" w:cstheme="minorHAnsi"/>
          <w:sz w:val="16"/>
          <w:szCs w:val="16"/>
        </w:rPr>
        <w:t xml:space="preserve"> estimates that a 300-kiloton bomb detonated over the Pentagon would kill more than 248,000 people and </w:t>
      </w:r>
      <w:proofErr w:type="spellStart"/>
      <w:r w:rsidRPr="005F1371">
        <w:rPr>
          <w:rFonts w:asciiTheme="minorHAnsi" w:hAnsiTheme="minorHAnsi" w:cstheme="minorHAnsi"/>
          <w:sz w:val="16"/>
          <w:szCs w:val="16"/>
        </w:rPr>
        <w:t>injure</w:t>
      </w:r>
      <w:proofErr w:type="spellEnd"/>
      <w:r w:rsidRPr="005F1371">
        <w:rPr>
          <w:rFonts w:asciiTheme="minorHAnsi" w:hAnsiTheme="minorHAnsi" w:cstheme="minorHAnsi"/>
          <w:sz w:val="16"/>
          <w:szCs w:val="16"/>
        </w:rPr>
        <w:t xml:space="preserv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r w:rsidRPr="00EF239B">
        <w:rPr>
          <w:rFonts w:asciiTheme="minorHAnsi" w:hAnsiTheme="minorHAnsi" w:cstheme="minorHAnsi"/>
          <w:sz w:val="16"/>
          <w:szCs w:val="16"/>
        </w:rPr>
        <w:t>according to</w:t>
      </w:r>
      <w:r w:rsidRPr="005F1371">
        <w:rPr>
          <w:rFonts w:asciiTheme="minorHAnsi" w:hAnsiTheme="minorHAnsi" w:cstheme="minorHAnsi"/>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5F1371">
        <w:rPr>
          <w:rFonts w:asciiTheme="minorHAnsi" w:hAnsiTheme="minorHAnsi" w:cstheme="minorHAnsi"/>
          <w:u w:val="single"/>
        </w:rPr>
        <w:t xml:space="preserve">The </w:t>
      </w:r>
      <w:r w:rsidRPr="00D94FAB">
        <w:rPr>
          <w:rFonts w:asciiTheme="minorHAnsi" w:hAnsiTheme="minorHAnsi" w:cstheme="minorHAnsi"/>
          <w:highlight w:val="green"/>
          <w:u w:val="single"/>
        </w:rPr>
        <w:t>one sure way to avoid</w:t>
      </w:r>
      <w:r w:rsidRPr="005F1371">
        <w:rPr>
          <w:rFonts w:asciiTheme="minorHAnsi" w:hAnsiTheme="minorHAnsi" w:cstheme="minorHAnsi"/>
          <w:u w:val="single"/>
        </w:rPr>
        <w:t xml:space="preserve"> that </w:t>
      </w:r>
      <w:r w:rsidRPr="00D94FAB">
        <w:rPr>
          <w:rFonts w:asciiTheme="minorHAnsi" w:hAnsiTheme="minorHAnsi" w:cstheme="minorHAnsi"/>
          <w:highlight w:val="green"/>
          <w:u w:val="single"/>
        </w:rPr>
        <w:t xml:space="preserve">fate is </w:t>
      </w:r>
      <w:r w:rsidRPr="00D94FAB">
        <w:rPr>
          <w:rFonts w:asciiTheme="minorHAnsi" w:hAnsiTheme="minorHAnsi" w:cstheme="minorHAnsi"/>
          <w:b/>
          <w:bCs/>
          <w:highlight w:val="green"/>
          <w:u w:val="single"/>
        </w:rPr>
        <w:t>disarm</w:t>
      </w:r>
      <w:r w:rsidRPr="005F1371">
        <w:rPr>
          <w:rFonts w:asciiTheme="minorHAnsi" w:hAnsiTheme="minorHAnsi" w:cstheme="minorHAnsi"/>
          <w:b/>
          <w:bCs/>
          <w:u w:val="single"/>
        </w:rPr>
        <w:t>ament</w:t>
      </w:r>
      <w:r w:rsidRPr="005F1371">
        <w:rPr>
          <w:rFonts w:asciiTheme="minorHAnsi" w:hAnsiTheme="minorHAnsi" w:cstheme="minorHAnsi"/>
          <w:b/>
          <w:bCs/>
          <w:sz w:val="16"/>
        </w:rPr>
        <w:t>.</w:t>
      </w:r>
      <w:r w:rsidRPr="005F1371">
        <w:rPr>
          <w:rFonts w:asciiTheme="minorHAnsi" w:hAnsiTheme="minorHAnsi" w:cstheme="minorHAnsi"/>
          <w:sz w:val="16"/>
        </w:rPr>
        <w:t xml:space="preserve"> Yet the nuclear club members have never made a meaningful effort there, though abolition is </w:t>
      </w:r>
      <w:r w:rsidRPr="00EF239B">
        <w:rPr>
          <w:rFonts w:asciiTheme="minorHAnsi" w:hAnsiTheme="minorHAnsi" w:cstheme="minorHAnsi"/>
          <w:sz w:val="16"/>
        </w:rPr>
        <w:t>the expressed goal</w:t>
      </w:r>
      <w:r w:rsidRPr="005F1371">
        <w:rPr>
          <w:rFonts w:asciiTheme="minorHAnsi" w:hAnsiTheme="minorHAnsi" w:cstheme="minorHAnsi"/>
          <w:sz w:val="16"/>
        </w:rPr>
        <w:t> of the global non-proliferation regime itself.</w:t>
      </w:r>
    </w:p>
    <w:p w14:paraId="3D921350" w14:textId="77777777" w:rsidR="00EF239B" w:rsidRDefault="00EF239B" w:rsidP="00EF239B">
      <w:pPr>
        <w:rPr>
          <w:sz w:val="16"/>
        </w:rPr>
      </w:pPr>
    </w:p>
    <w:p w14:paraId="24A0F4CD" w14:textId="22609832" w:rsidR="00EF239B" w:rsidRDefault="00EF239B" w:rsidP="00EF239B">
      <w:pPr>
        <w:pStyle w:val="Heading3"/>
      </w:pPr>
      <w:r>
        <w:t>1NC---AT: Distrust!</w:t>
      </w:r>
    </w:p>
    <w:p w14:paraId="2782C23C" w14:textId="55A829DE" w:rsidR="00EF239B" w:rsidRDefault="00EF239B" w:rsidP="00EF239B">
      <w:pPr>
        <w:pStyle w:val="Heading4"/>
      </w:pPr>
      <w:r>
        <w:t xml:space="preserve">If no one believes they can nuclearize they wont attack and we don’t go to war with adversaries over non-state actors who are acting in </w:t>
      </w:r>
      <w:proofErr w:type="spellStart"/>
      <w:r>
        <w:t>self interest</w:t>
      </w:r>
      <w:proofErr w:type="spellEnd"/>
      <w:r>
        <w:t xml:space="preserve">. </w:t>
      </w:r>
    </w:p>
    <w:p w14:paraId="50BBAE6D" w14:textId="77777777" w:rsidR="00EF239B" w:rsidRDefault="00EF239B" w:rsidP="00EF239B"/>
    <w:p w14:paraId="77FAFA2D" w14:textId="05FB3F04" w:rsidR="00EF239B" w:rsidRDefault="00EF239B" w:rsidP="00EF239B">
      <w:pPr>
        <w:pStyle w:val="Heading4"/>
      </w:pPr>
      <w:r>
        <w:t xml:space="preserve">Doesn’t say it goes nuclear. </w:t>
      </w:r>
    </w:p>
    <w:p w14:paraId="1690AC1B" w14:textId="13B62042" w:rsidR="00EF239B" w:rsidRDefault="00EF239B" w:rsidP="00EF239B">
      <w:pPr>
        <w:pStyle w:val="Heading3"/>
      </w:pPr>
      <w:r>
        <w:t>1NC---AT: Domestic Terror!</w:t>
      </w:r>
    </w:p>
    <w:p w14:paraId="1FD746B9" w14:textId="53E2D1EB" w:rsidR="00EF239B" w:rsidRDefault="00EF239B" w:rsidP="00EF239B">
      <w:pPr>
        <w:pStyle w:val="Heading4"/>
      </w:pPr>
      <w:r>
        <w:t>Cross apply nuke terror defense. Ev says critical infra attacks, and they have interest in nuclearization not that they can. Seriously what is going on with card quality!</w:t>
      </w:r>
    </w:p>
    <w:p w14:paraId="7C83E987" w14:textId="77777777" w:rsidR="001E6ACC" w:rsidRDefault="001E6ACC" w:rsidP="001E6ACC"/>
    <w:p w14:paraId="0C5AB98E" w14:textId="77777777" w:rsidR="001E6ACC" w:rsidRPr="00DC4B63" w:rsidRDefault="001E6ACC" w:rsidP="001E6ACC">
      <w:pPr>
        <w:pStyle w:val="Heading4"/>
        <w:rPr>
          <w:rFonts w:asciiTheme="minorHAnsi" w:hAnsiTheme="minorHAnsi" w:cstheme="minorHAnsi"/>
        </w:rPr>
      </w:pPr>
      <w:r>
        <w:rPr>
          <w:rFonts w:asciiTheme="minorHAnsi" w:hAnsiTheme="minorHAnsi" w:cstheme="minorHAnsi"/>
        </w:rPr>
        <w:t>Right-wing t</w:t>
      </w:r>
      <w:r w:rsidRPr="00DC4B63">
        <w:rPr>
          <w:rFonts w:asciiTheme="minorHAnsi" w:hAnsiTheme="minorHAnsi" w:cstheme="minorHAnsi"/>
        </w:rPr>
        <w:t>errorism is terminally non-unique and counterintelligence solves</w:t>
      </w:r>
    </w:p>
    <w:p w14:paraId="3631CAB8" w14:textId="55B33013" w:rsidR="001E6ACC" w:rsidRPr="00DC4B63" w:rsidRDefault="001E6ACC" w:rsidP="001E6ACC">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r>
        <w:rPr>
          <w:rFonts w:asciiTheme="minorHAnsi" w:hAnsiTheme="minorHAnsi" w:cstheme="minorHAnsi"/>
        </w:rPr>
        <w:t xml:space="preserve"> </w:t>
      </w:r>
      <w:r w:rsidRPr="00DC4B63">
        <w:rPr>
          <w:rFonts w:asciiTheme="minorHAnsi" w:hAnsiTheme="minorHAnsi" w:cstheme="minorHAnsi"/>
        </w:rPr>
        <w:t>John Mueller, “Don’t Hype the Terror Threat”, Foreign Affairs, 10 September 2024, https://www.foreignaffairs.com/united-states/dont-hype-terror-threat</w:t>
      </w:r>
    </w:p>
    <w:p w14:paraId="2F3AC22C" w14:textId="77777777" w:rsidR="001E6ACC" w:rsidRPr="00DC4B63" w:rsidRDefault="001E6ACC" w:rsidP="001E6ACC">
      <w:pPr>
        <w:rPr>
          <w:rFonts w:asciiTheme="minorHAnsi" w:hAnsiTheme="minorHAnsi" w:cstheme="minorHAnsi"/>
          <w:sz w:val="16"/>
          <w:szCs w:val="12"/>
        </w:rPr>
      </w:pPr>
      <w:r w:rsidRPr="00DC4B63">
        <w:rPr>
          <w:rFonts w:asciiTheme="minorHAnsi" w:hAnsiTheme="minorHAnsi" w:cstheme="minorHAnsi"/>
          <w:u w:val="single"/>
        </w:rPr>
        <w:t xml:space="preserve">Despite the dire official warnings that Allison and Morrell </w:t>
      </w:r>
      <w:r w:rsidRPr="00DC4B63">
        <w:rPr>
          <w:rStyle w:val="StyleUnderline"/>
          <w:rFonts w:asciiTheme="minorHAnsi" w:hAnsiTheme="minorHAnsi" w:cstheme="minorHAnsi"/>
        </w:rPr>
        <w:t xml:space="preserve">cite,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rPr>
        <w:t xml:space="preserve"> at all </w:t>
      </w:r>
      <w:r w:rsidRPr="00DC4B63">
        <w:rPr>
          <w:rStyle w:val="Emphasis"/>
          <w:rFonts w:asciiTheme="minorHAnsi" w:hAnsiTheme="minorHAnsi" w:cstheme="minorHAnsi"/>
          <w:highlight w:val="green"/>
        </w:rPr>
        <w:t>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threat</w:t>
      </w:r>
      <w:r w:rsidRPr="00DC4B63">
        <w:rPr>
          <w:rStyle w:val="StyleUnderline"/>
          <w:rFonts w:asciiTheme="minorHAnsi" w:hAnsiTheme="minorHAnsi" w:cstheme="minorHAnsi"/>
          <w:highlight w:val="green"/>
        </w:rPr>
        <w:t xml:space="preserve"> to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from</w:t>
      </w:r>
      <w:r w:rsidRPr="00DC4B63">
        <w:rPr>
          <w:rStyle w:val="StyleUnderline"/>
          <w:rFonts w:asciiTheme="minorHAnsi" w:hAnsiTheme="minorHAnsi" w:cstheme="minorHAnsi"/>
        </w:rPr>
        <w:t xml:space="preserve"> international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 xml:space="preserve">has </w:t>
      </w:r>
      <w:r w:rsidRPr="00DC4B63">
        <w:rPr>
          <w:rStyle w:val="Emphasis"/>
          <w:rFonts w:asciiTheme="minorHAnsi" w:hAnsiTheme="minorHAnsi" w:cstheme="minorHAnsi"/>
          <w:highlight w:val="green"/>
        </w:rPr>
        <w:t>increased</w:t>
      </w:r>
      <w:r w:rsidRPr="00DC4B63">
        <w:rPr>
          <w:rStyle w:val="StyleUnderline"/>
          <w:rFonts w:asciiTheme="minorHAnsi" w:hAnsiTheme="minorHAnsi" w:cstheme="minorHAnsi"/>
        </w:rPr>
        <w:t xml:space="preserve"> of late. </w:t>
      </w:r>
      <w:r w:rsidRPr="00DC4B63">
        <w:rPr>
          <w:rStyle w:val="StyleUnderline"/>
          <w:rFonts w:asciiTheme="minorHAnsi" w:hAnsiTheme="minorHAnsi" w:cstheme="minorHAnsi"/>
          <w:highlight w:val="green"/>
        </w:rPr>
        <w:t>There continue to be</w:t>
      </w:r>
      <w:r w:rsidRPr="00DC4B63">
        <w:rPr>
          <w:rStyle w:val="StyleUnderline"/>
          <w:rFonts w:asciiTheme="minorHAnsi" w:hAnsiTheme="minorHAnsi" w:cstheme="minorHAnsi"/>
        </w:rPr>
        <w:t xml:space="preserve"> jihadi </w:t>
      </w:r>
      <w:r w:rsidRPr="00DC4B63">
        <w:rPr>
          <w:rStyle w:val="Emphasis"/>
          <w:rFonts w:asciiTheme="minorHAnsi" w:hAnsiTheme="minorHAnsi" w:cstheme="minorHAnsi"/>
          <w:highlight w:val="green"/>
        </w:rPr>
        <w:t>plots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but</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 xml:space="preserve">authorities have </w:t>
      </w:r>
      <w:r w:rsidRPr="00DC4B63">
        <w:rPr>
          <w:rStyle w:val="Emphasis"/>
          <w:rFonts w:asciiTheme="minorHAnsi" w:hAnsiTheme="minorHAnsi" w:cstheme="minorHAnsi"/>
          <w:highlight w:val="green"/>
        </w:rPr>
        <w:t>managed</w:t>
      </w:r>
      <w:r w:rsidRPr="00DC4B63">
        <w:rPr>
          <w:rStyle w:val="StyleUnderline"/>
          <w:rFonts w:asciiTheme="minorHAnsi" w:hAnsiTheme="minorHAnsi" w:cstheme="minorHAnsi"/>
        </w:rPr>
        <w:t xml:space="preserve"> to roll </w:t>
      </w:r>
      <w:r w:rsidRPr="00DC4B63">
        <w:rPr>
          <w:rStyle w:val="StyleUnderline"/>
          <w:rFonts w:asciiTheme="minorHAnsi" w:hAnsiTheme="minorHAnsi" w:cstheme="minorHAnsi"/>
          <w:highlight w:val="green"/>
        </w:rPr>
        <w:t>them</w:t>
      </w:r>
      <w:r w:rsidRPr="00DC4B63">
        <w:rPr>
          <w:rStyle w:val="StyleUnderline"/>
          <w:rFonts w:asciiTheme="minorHAnsi" w:hAnsiTheme="minorHAnsi" w:cstheme="minorHAnsi"/>
        </w:rPr>
        <w:t xml:space="preserve"> up</w:t>
      </w:r>
      <w:r w:rsidRPr="00DC4B63">
        <w:rPr>
          <w:rFonts w:asciiTheme="minorHAnsi" w:hAnsiTheme="minorHAnsi" w:cstheme="minorHAnsi"/>
          <w:u w:val="single"/>
        </w:rPr>
        <w:t xml:space="preserve"> with </w:t>
      </w:r>
      <w:r w:rsidRPr="00DC4B63">
        <w:rPr>
          <w:rStyle w:val="Emphasis"/>
          <w:rFonts w:asciiTheme="minorHAnsi" w:hAnsiTheme="minorHAnsi" w:cstheme="minorHAnsi"/>
        </w:rPr>
        <w:t>familiar tactics</w:t>
      </w:r>
      <w:r w:rsidRPr="00DC4B63">
        <w:rPr>
          <w:rFonts w:asciiTheme="minorHAnsi" w:hAnsiTheme="minorHAnsi" w:cstheme="minorHAnsi"/>
          <w:sz w:val="16"/>
        </w:rPr>
        <w:t xml:space="preserve">. </w:t>
      </w:r>
      <w:r w:rsidRPr="00DC4B63">
        <w:rPr>
          <w:rFonts w:asciiTheme="minorHAnsi" w:hAnsiTheme="minorHAnsi" w:cstheme="minorHAnsi"/>
          <w:sz w:val="16"/>
          <w:szCs w:val="12"/>
        </w:rPr>
        <w:t>For example, a recent effort from Iran to enlist someone in the United States to assassinate John Bolton, who served as national security adviser in the Trump administration, was foiled by the FBI.</w:t>
      </w:r>
    </w:p>
    <w:p w14:paraId="7C37D6D7" w14:textId="77777777" w:rsidR="001E6ACC" w:rsidRPr="00DC4B63" w:rsidRDefault="001E6ACC" w:rsidP="001E6ACC">
      <w:pPr>
        <w:rPr>
          <w:rFonts w:asciiTheme="minorHAnsi" w:hAnsiTheme="minorHAnsi" w:cstheme="minorHAnsi"/>
          <w:u w:val="single"/>
        </w:rPr>
      </w:pPr>
      <w:r w:rsidRPr="00DC4B63">
        <w:rPr>
          <w:rFonts w:asciiTheme="minorHAnsi" w:hAnsiTheme="minorHAnsi" w:cstheme="minorHAnsi"/>
          <w:sz w:val="16"/>
          <w:szCs w:val="12"/>
        </w:rPr>
        <w:t>It is true that jihadi organizations around the world urge like-minded Americans into action, but this is scarcely new. Twenty years ago</w:t>
      </w:r>
      <w:r w:rsidRPr="00DC4B63">
        <w:rPr>
          <w:rFonts w:asciiTheme="minorHAnsi" w:hAnsiTheme="minorHAnsi" w:cstheme="minorHAnsi"/>
          <w:sz w:val="16"/>
        </w:rPr>
        <w:t xml:space="preserve">, </w:t>
      </w:r>
      <w:r w:rsidRPr="00DC4B63">
        <w:rPr>
          <w:rFonts w:asciiTheme="minorHAnsi" w:hAnsiTheme="minorHAnsi" w:cstheme="minorHAnsi"/>
          <w:u w:val="single"/>
        </w:rPr>
        <w:t>bin Laden and other al Qaeda operatives were given loudly to proclaim that the United States “needs further blows</w:t>
      </w:r>
      <w:r w:rsidRPr="00DC4B63">
        <w:rPr>
          <w:rFonts w:asciiTheme="minorHAnsi" w:hAnsiTheme="minorHAnsi" w:cstheme="minorHAnsi"/>
          <w:sz w:val="16"/>
        </w:rPr>
        <w:t xml:space="preserve">” </w:t>
      </w:r>
      <w:r w:rsidRPr="00DC4B63">
        <w:rPr>
          <w:rFonts w:asciiTheme="minorHAnsi" w:hAnsiTheme="minorHAnsi" w:cstheme="minorHAnsi"/>
          <w:sz w:val="16"/>
          <w:szCs w:val="12"/>
        </w:rPr>
        <w:t>and warned that they could come at any moment</w:t>
      </w:r>
      <w:r w:rsidRPr="00DC4B63">
        <w:rPr>
          <w:rFonts w:asciiTheme="minorHAnsi" w:hAnsiTheme="minorHAnsi" w:cstheme="minorHAnsi"/>
          <w:sz w:val="16"/>
        </w:rPr>
        <w:t xml:space="preserve">. </w:t>
      </w:r>
      <w:r w:rsidRPr="00DC4B63">
        <w:rPr>
          <w:rFonts w:asciiTheme="minorHAnsi" w:hAnsiTheme="minorHAnsi" w:cstheme="minorHAnsi"/>
          <w:u w:val="single"/>
        </w:rPr>
        <w:t>For the most part, however, s</w:t>
      </w:r>
      <w:r w:rsidRPr="00DC4B63">
        <w:rPr>
          <w:rStyle w:val="StyleUnderline"/>
          <w:rFonts w:asciiTheme="minorHAnsi" w:hAnsiTheme="minorHAnsi" w:cstheme="minorHAnsi"/>
        </w:rPr>
        <w:t xml:space="preserve">uch </w:t>
      </w:r>
      <w:r w:rsidRPr="00DC4B63">
        <w:rPr>
          <w:rStyle w:val="StyleUnderline"/>
          <w:rFonts w:asciiTheme="minorHAnsi" w:hAnsiTheme="minorHAnsi" w:cstheme="minorHAnsi"/>
          <w:highlight w:val="green"/>
        </w:rPr>
        <w:t xml:space="preserve">blows </w:t>
      </w:r>
      <w:r w:rsidRPr="00DC4B63">
        <w:rPr>
          <w:rStyle w:val="Emphasis"/>
          <w:rFonts w:asciiTheme="minorHAnsi" w:hAnsiTheme="minorHAnsi" w:cstheme="minorHAnsi"/>
          <w:highlight w:val="green"/>
        </w:rPr>
        <w:t>failed</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materialize</w:t>
      </w:r>
      <w:r w:rsidRPr="00DC4B63">
        <w:rPr>
          <w:rFonts w:asciiTheme="minorHAnsi" w:hAnsiTheme="minorHAnsi" w:cstheme="minorHAnsi"/>
          <w:u w:val="single"/>
        </w:rPr>
        <w:t>.</w:t>
      </w:r>
    </w:p>
    <w:p w14:paraId="0539F38A" w14:textId="77777777" w:rsidR="001E6ACC" w:rsidRPr="00DC4B63" w:rsidRDefault="001E6ACC" w:rsidP="001E6ACC">
      <w:pPr>
        <w:rPr>
          <w:rFonts w:asciiTheme="minorHAnsi" w:hAnsiTheme="minorHAnsi" w:cstheme="minorHAnsi"/>
          <w:sz w:val="16"/>
          <w:szCs w:val="12"/>
        </w:rPr>
      </w:pPr>
      <w:r w:rsidRPr="00DC4B63">
        <w:rPr>
          <w:rFonts w:asciiTheme="minorHAnsi" w:hAnsiTheme="minorHAnsi" w:cstheme="minorHAns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1B40AB4F" w14:textId="77777777" w:rsidR="001E6ACC" w:rsidRPr="00DC4B63" w:rsidRDefault="001E6ACC" w:rsidP="001E6ACC">
      <w:pPr>
        <w:rPr>
          <w:rStyle w:val="StyleUnderline"/>
          <w:rFonts w:asciiTheme="minorHAnsi" w:hAnsiTheme="minorHAnsi" w:cstheme="minorHAnsi"/>
        </w:rPr>
      </w:pPr>
      <w:r w:rsidRPr="00DC4B63">
        <w:rPr>
          <w:rFonts w:asciiTheme="minorHAnsi" w:hAnsiTheme="minorHAnsi" w:cstheme="minorHAnsi"/>
          <w:sz w:val="16"/>
          <w:szCs w:val="12"/>
        </w:rPr>
        <w:t>Meanwhile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there has been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outrage</w:t>
      </w:r>
      <w:r w:rsidRPr="00DC4B63">
        <w:rPr>
          <w:rStyle w:val="StyleUnderline"/>
          <w:rFonts w:asciiTheme="minorHAnsi" w:hAnsiTheme="minorHAnsi" w:cstheme="minorHAnsi"/>
        </w:rPr>
        <w:t xml:space="preserve"> worldwide </w:t>
      </w:r>
      <w:r w:rsidRPr="00DC4B63">
        <w:rPr>
          <w:rStyle w:val="StyleUnderline"/>
          <w:rFonts w:asciiTheme="minorHAnsi" w:hAnsiTheme="minorHAnsi" w:cstheme="minorHAnsi"/>
          <w:highlight w:val="green"/>
        </w:rPr>
        <w:t>over</w:t>
      </w:r>
      <w:r w:rsidRPr="00DC4B63">
        <w:rPr>
          <w:rStyle w:val="StyleUnderline"/>
          <w:rFonts w:asciiTheme="minorHAnsi" w:hAnsiTheme="minorHAnsi" w:cstheme="minorHAnsi"/>
        </w:rPr>
        <w:t xml:space="preserve"> American complicity in </w:t>
      </w:r>
      <w:r w:rsidRPr="00DC4B63">
        <w:rPr>
          <w:rStyle w:val="StyleUnderline"/>
          <w:rFonts w:asciiTheme="minorHAnsi" w:hAnsiTheme="minorHAnsi" w:cstheme="minorHAnsi"/>
          <w:highlight w:val="green"/>
        </w:rPr>
        <w:t>Israel</w:t>
      </w:r>
      <w:r w:rsidRPr="00DC4B63">
        <w:rPr>
          <w:rStyle w:val="StyleUnderline"/>
          <w:rFonts w:asciiTheme="minorHAnsi" w:hAnsiTheme="minorHAnsi" w:cstheme="minorHAnsi"/>
        </w:rPr>
        <w:t xml:space="preserve">’s destructive response to the vicious Hamas raid.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nearly a year later,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anger </w:t>
      </w:r>
      <w:r w:rsidRPr="00DC4B63">
        <w:rPr>
          <w:rStyle w:val="StyleUnderline"/>
          <w:rFonts w:asciiTheme="minorHAnsi" w:hAnsiTheme="minorHAnsi" w:cstheme="minorHAnsi"/>
          <w:highlight w:val="green"/>
        </w:rPr>
        <w:t xml:space="preserve">has </w:t>
      </w:r>
      <w:r w:rsidRPr="00DC4B63">
        <w:rPr>
          <w:rStyle w:val="Emphasis"/>
          <w:rFonts w:asciiTheme="minorHAnsi" w:hAnsiTheme="minorHAnsi" w:cstheme="minorHAnsi"/>
          <w:highlight w:val="green"/>
        </w:rPr>
        <w:t>yet</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produce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increase</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highlight w:val="green"/>
        </w:rPr>
        <w:t>terrorist activity</w:t>
      </w:r>
      <w:r w:rsidRPr="00DC4B63">
        <w:rPr>
          <w:rStyle w:val="StyleUnderline"/>
          <w:rFonts w:asciiTheme="minorHAnsi" w:hAnsiTheme="minorHAnsi" w:cstheme="minorHAnsi"/>
        </w:rPr>
        <w:t xml:space="preserve"> in the United States that Wray and others have cited as a potential threat.</w:t>
      </w:r>
    </w:p>
    <w:p w14:paraId="1AF8B5B1" w14:textId="77777777" w:rsidR="001E6ACC" w:rsidRPr="00DC4B63" w:rsidRDefault="001E6ACC" w:rsidP="001E6ACC">
      <w:pPr>
        <w:rPr>
          <w:rFonts w:asciiTheme="minorHAnsi" w:hAnsiTheme="minorHAnsi" w:cstheme="minorHAnsi"/>
          <w:u w:val="single"/>
        </w:rPr>
      </w:pPr>
      <w:r w:rsidRPr="00DC4B63">
        <w:rPr>
          <w:rStyle w:val="StyleUnderline"/>
          <w:rFonts w:asciiTheme="minorHAnsi" w:hAnsiTheme="minorHAnsi" w:cstheme="minorHAnsi"/>
        </w:rPr>
        <w:t xml:space="preserve">More generally, the post-9/11 experience suggests that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official </w:t>
      </w:r>
      <w:r w:rsidRPr="00DC4B63">
        <w:rPr>
          <w:rStyle w:val="Emphasis"/>
          <w:rFonts w:asciiTheme="minorHAnsi" w:hAnsiTheme="minorHAnsi" w:cstheme="minorHAnsi"/>
          <w:highlight w:val="green"/>
        </w:rPr>
        <w:t>alarm</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even if</w:t>
      </w:r>
      <w:r w:rsidRPr="00DC4B63">
        <w:rPr>
          <w:rStyle w:val="StyleUnderline"/>
          <w:rFonts w:asciiTheme="minorHAnsi" w:hAnsiTheme="minorHAnsi" w:cstheme="minorHAnsi"/>
        </w:rPr>
        <w:t xml:space="preserve"> such </w:t>
      </w:r>
      <w:r w:rsidRPr="00DC4B63">
        <w:rPr>
          <w:rStyle w:val="StyleUnderline"/>
          <w:rFonts w:asciiTheme="minorHAnsi" w:hAnsiTheme="minorHAnsi" w:cstheme="minorHAnsi"/>
          <w:highlight w:val="green"/>
        </w:rPr>
        <w:t>an increase did occur</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it would be </w:t>
      </w:r>
      <w:r w:rsidRPr="00DC4B63">
        <w:rPr>
          <w:rStyle w:val="Emphasis"/>
          <w:rFonts w:asciiTheme="minorHAnsi" w:hAnsiTheme="minorHAnsi" w:cstheme="minorHAnsi"/>
          <w:highlight w:val="green"/>
        </w:rPr>
        <w:t>manageable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extraordinary</w:t>
      </w:r>
      <w:r w:rsidRPr="00DC4B63">
        <w:rPr>
          <w:rStyle w:val="StyleUnderline"/>
          <w:rFonts w:asciiTheme="minorHAnsi" w:hAnsiTheme="minorHAnsi" w:cstheme="minorHAnsi"/>
          <w:highlight w:val="green"/>
        </w:rPr>
        <w:t xml:space="preserve"> actions</w:t>
      </w:r>
      <w:r w:rsidRPr="00DC4B63">
        <w:rPr>
          <w:rFonts w:asciiTheme="minorHAnsi" w:hAnsiTheme="minorHAnsi" w:cstheme="minorHAnsi"/>
          <w:sz w:val="16"/>
          <w:szCs w:val="12"/>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w:t>
      </w:r>
      <w:r w:rsidRPr="00DC4B63">
        <w:rPr>
          <w:rFonts w:asciiTheme="minorHAnsi" w:hAnsiTheme="minorHAnsi" w:cstheme="minorHAnsi"/>
          <w:sz w:val="16"/>
        </w:rPr>
        <w:t xml:space="preserve">. </w:t>
      </w:r>
      <w:r w:rsidRPr="00DC4B63">
        <w:rPr>
          <w:rFonts w:asciiTheme="minorHAnsi" w:hAnsiTheme="minorHAnsi" w:cstheme="minorHAnsi"/>
          <w:u w:val="single"/>
        </w:rPr>
        <w:t>I</w:t>
      </w:r>
      <w:r w:rsidRPr="00DC4B63">
        <w:rPr>
          <w:rStyle w:val="StyleUnderline"/>
          <w:rFonts w:asciiTheme="minorHAnsi" w:hAnsiTheme="minorHAnsi" w:cstheme="minorHAnsi"/>
        </w:rPr>
        <w:t xml:space="preserve">n reality, there is </w:t>
      </w:r>
      <w:r w:rsidRPr="00DC4B63">
        <w:rPr>
          <w:rStyle w:val="Emphasis"/>
          <w:rFonts w:asciiTheme="minorHAnsi" w:hAnsiTheme="minorHAnsi" w:cstheme="minorHAnsi"/>
        </w:rPr>
        <w:t>little reason</w:t>
      </w:r>
      <w:r w:rsidRPr="00DC4B63">
        <w:rPr>
          <w:rStyle w:val="StyleUnderline"/>
          <w:rFonts w:asciiTheme="minorHAnsi" w:hAnsiTheme="minorHAnsi" w:cstheme="minorHAnsi"/>
        </w:rPr>
        <w:t xml:space="preserve"> to believe that such </w:t>
      </w:r>
      <w:r w:rsidRPr="00DC4B63">
        <w:rPr>
          <w:rStyle w:val="Emphasis"/>
          <w:rFonts w:asciiTheme="minorHAnsi" w:hAnsiTheme="minorHAnsi" w:cstheme="minorHAnsi"/>
        </w:rPr>
        <w:t>measures</w:t>
      </w:r>
      <w:r w:rsidRPr="00DC4B63">
        <w:rPr>
          <w:rStyle w:val="StyleUnderline"/>
          <w:rFonts w:asciiTheme="minorHAnsi" w:hAnsiTheme="minorHAnsi" w:cstheme="minorHAnsi"/>
        </w:rPr>
        <w:t xml:space="preserve"> are </w:t>
      </w:r>
      <w:r w:rsidRPr="00DC4B63">
        <w:rPr>
          <w:rStyle w:val="Emphasis"/>
          <w:rFonts w:asciiTheme="minorHAnsi" w:hAnsiTheme="minorHAnsi" w:cstheme="minorHAnsi"/>
        </w:rPr>
        <w:t>necessary</w:t>
      </w:r>
      <w:r w:rsidRPr="00DC4B63">
        <w:rPr>
          <w:rFonts w:asciiTheme="minorHAnsi" w:hAnsiTheme="minorHAnsi" w:cstheme="minorHAnsi"/>
          <w:u w:val="single"/>
        </w:rPr>
        <w:t>.</w:t>
      </w:r>
    </w:p>
    <w:p w14:paraId="65F53E0F" w14:textId="77777777" w:rsidR="001E6ACC" w:rsidRDefault="001E6ACC" w:rsidP="001E6ACC"/>
    <w:p w14:paraId="0C534D3E" w14:textId="40EC711F" w:rsidR="001E6ACC" w:rsidRPr="00CA560C" w:rsidRDefault="001E6ACC" w:rsidP="001E6ACC">
      <w:pPr>
        <w:pStyle w:val="Heading4"/>
        <w:rPr>
          <w:rFonts w:asciiTheme="minorHAnsi" w:hAnsiTheme="minorHAnsi" w:cstheme="minorHAnsi"/>
        </w:rPr>
      </w:pPr>
      <w:r>
        <w:rPr>
          <w:rFonts w:asciiTheme="minorHAnsi" w:hAnsiTheme="minorHAnsi" w:cstheme="minorHAnsi"/>
        </w:rPr>
        <w:t xml:space="preserve">They cant get nukes either. </w:t>
      </w:r>
    </w:p>
    <w:p w14:paraId="5526F65F" w14:textId="5EA89206" w:rsidR="001E6ACC" w:rsidRPr="00DC4B63" w:rsidRDefault="001E6ACC" w:rsidP="001E6ACC">
      <w:pPr>
        <w:rPr>
          <w:rFonts w:asciiTheme="minorHAnsi" w:hAnsiTheme="minorHAnsi" w:cstheme="minorHAnsi"/>
        </w:rPr>
      </w:pPr>
      <w:r w:rsidRPr="00DC4B63">
        <w:rPr>
          <w:rStyle w:val="Style13ptBold"/>
          <w:rFonts w:asciiTheme="minorHAnsi" w:hAnsiTheme="minorHAnsi" w:cstheme="minorHAnsi"/>
        </w:rPr>
        <w:t>Kelley 25</w:t>
      </w:r>
      <w:r w:rsidRPr="00DC4B63">
        <w:rPr>
          <w:rFonts w:asciiTheme="minorHAnsi" w:hAnsiTheme="minorHAnsi" w:cstheme="minorHAnsi"/>
        </w:rPr>
        <w:t xml:space="preserve"> – veteran of the US nuclear weapons complex, nuclear analyst and SIPRI Distinguished Associate Fellow.</w:t>
      </w:r>
      <w:r>
        <w:rPr>
          <w:rFonts w:asciiTheme="minorHAnsi" w:hAnsiTheme="minorHAnsi" w:cstheme="minorHAnsi"/>
        </w:rPr>
        <w:t xml:space="preserve"> </w:t>
      </w:r>
      <w:r w:rsidRPr="00DC4B63">
        <w:rPr>
          <w:rFonts w:asciiTheme="minorHAnsi" w:hAnsiTheme="minorHAnsi" w:cstheme="minorHAnsi"/>
        </w:rPr>
        <w:t>Robert Kelley, “Facts and myths about nuclear materials trafficking: A Q&amp;A with Robert Kelley”, Stockholm International Peace Research Institute, 14 March 2025, https://www.sipri.org/commentary/topical-backgrounder/2025/facts-and-myths-about-nuclear-materials-trafficking-qa-robert-kelley</w:t>
      </w:r>
    </w:p>
    <w:p w14:paraId="52C67626" w14:textId="77777777" w:rsidR="001E6ACC" w:rsidRPr="00DC4B63" w:rsidRDefault="001E6ACC" w:rsidP="001E6ACC">
      <w:pPr>
        <w:rPr>
          <w:rFonts w:asciiTheme="minorHAnsi" w:hAnsiTheme="minorHAnsi" w:cstheme="minorHAnsi"/>
          <w:sz w:val="16"/>
        </w:rPr>
      </w:pPr>
      <w:r w:rsidRPr="00DC4B63">
        <w:rPr>
          <w:rFonts w:asciiTheme="minorHAnsi" w:hAnsiTheme="minorHAnsi" w:cstheme="minorHAnsi"/>
          <w:sz w:val="16"/>
          <w:szCs w:val="12"/>
        </w:rPr>
        <w:t xml:space="preserve">Q. Media stories about nuclear materials trafficking tend to treat all materials as if they were a major security threat, which can be misleading. As you say, </w:t>
      </w:r>
      <w:r w:rsidRPr="00DC4B63">
        <w:rPr>
          <w:rFonts w:asciiTheme="minorHAnsi" w:hAnsiTheme="minorHAnsi" w:cstheme="minorHAnsi"/>
          <w:u w:val="single"/>
        </w:rPr>
        <w:t xml:space="preserve">most of the reported attempted trafficking cases involve natural uranium or nuclear source materials. Could these pose a serious </w:t>
      </w:r>
      <w:r w:rsidRPr="00DC4B63">
        <w:rPr>
          <w:rStyle w:val="Emphasis"/>
          <w:rFonts w:asciiTheme="minorHAnsi" w:hAnsiTheme="minorHAnsi" w:cstheme="minorHAnsi"/>
        </w:rPr>
        <w:t>prolif</w:t>
      </w:r>
      <w:r w:rsidRPr="00DC4B63">
        <w:rPr>
          <w:rFonts w:asciiTheme="minorHAnsi" w:hAnsiTheme="minorHAnsi" w:cstheme="minorHAnsi"/>
          <w:u w:val="single"/>
        </w:rPr>
        <w:t xml:space="preserve">eration </w:t>
      </w:r>
      <w:r w:rsidRPr="00DC4B63">
        <w:rPr>
          <w:rStyle w:val="Emphasis"/>
          <w:rFonts w:asciiTheme="minorHAnsi" w:hAnsiTheme="minorHAnsi" w:cstheme="minorHAnsi"/>
        </w:rPr>
        <w:t>risk</w:t>
      </w:r>
      <w:r w:rsidRPr="00DC4B63">
        <w:rPr>
          <w:rFonts w:asciiTheme="minorHAnsi" w:hAnsiTheme="minorHAnsi" w:cstheme="minorHAnsi"/>
          <w:u w:val="single"/>
        </w:rPr>
        <w:t xml:space="preserve"> if they were trafficked?</w:t>
      </w:r>
    </w:p>
    <w:p w14:paraId="22AF6F44" w14:textId="77777777" w:rsidR="001E6ACC" w:rsidRPr="00DC4B63" w:rsidRDefault="001E6ACC" w:rsidP="001E6ACC">
      <w:pPr>
        <w:rPr>
          <w:rStyle w:val="StyleUnderline"/>
          <w:rFonts w:asciiTheme="minorHAnsi" w:hAnsiTheme="minorHAnsi" w:cstheme="minorHAnsi"/>
        </w:rPr>
      </w:pPr>
      <w:r w:rsidRPr="00DC4B63">
        <w:rPr>
          <w:rFonts w:asciiTheme="minorHAnsi" w:hAnsiTheme="minorHAnsi" w:cstheme="minorHAnsi"/>
          <w:sz w:val="16"/>
          <w:szCs w:val="12"/>
        </w:rPr>
        <w:t>RK</w:t>
      </w:r>
      <w:r w:rsidRPr="00DC4B63">
        <w:rPr>
          <w:rFonts w:asciiTheme="minorHAnsi" w:hAnsiTheme="minorHAnsi" w:cstheme="minorHAnsi"/>
          <w:sz w:val="16"/>
        </w:rPr>
        <w:t xml:space="preserve">: </w:t>
      </w:r>
      <w:r w:rsidRPr="00DC4B63">
        <w:rPr>
          <w:rFonts w:asciiTheme="minorHAnsi" w:hAnsiTheme="minorHAnsi" w:cstheme="minorHAnsi"/>
          <w:u w:val="single"/>
        </w:rPr>
        <w:t xml:space="preserve">Practically speaking, </w:t>
      </w:r>
      <w:r w:rsidRPr="00DC4B63">
        <w:rPr>
          <w:rStyle w:val="StyleUnderline"/>
          <w:rFonts w:asciiTheme="minorHAnsi" w:hAnsiTheme="minorHAnsi" w:cstheme="minorHAnsi"/>
        </w:rPr>
        <w:t xml:space="preserve">the answer is </w:t>
      </w:r>
      <w:r w:rsidRPr="00DC4B63">
        <w:rPr>
          <w:rStyle w:val="Emphasis"/>
          <w:rFonts w:asciiTheme="minorHAnsi" w:hAnsiTheme="minorHAnsi" w:cstheme="minorHAnsi"/>
        </w:rPr>
        <w:t>no</w:t>
      </w:r>
      <w:r w:rsidRPr="00DC4B63">
        <w:rPr>
          <w:rFonts w:asciiTheme="minorHAnsi" w:hAnsiTheme="minorHAnsi" w:cstheme="minorHAnsi"/>
          <w:u w:val="single"/>
        </w:rPr>
        <w:t xml:space="preserve">. </w:t>
      </w:r>
      <w:r w:rsidRPr="00DC4B63">
        <w:rPr>
          <w:rStyle w:val="Emphasis"/>
          <w:rFonts w:asciiTheme="minorHAnsi" w:hAnsiTheme="minorHAnsi" w:cstheme="minorHAnsi"/>
        </w:rPr>
        <w:t>Uranium ore</w:t>
      </w:r>
      <w:r w:rsidRPr="00DC4B63">
        <w:rPr>
          <w:rFonts w:asciiTheme="minorHAnsi" w:hAnsiTheme="minorHAnsi" w:cstheme="minorHAnsi"/>
          <w:u w:val="single"/>
        </w:rPr>
        <w:t xml:space="preserve"> is found in the ground in many parts of the world and has </w:t>
      </w:r>
      <w:r w:rsidRPr="00DC4B63">
        <w:rPr>
          <w:rStyle w:val="Emphasis"/>
          <w:rFonts w:asciiTheme="minorHAnsi" w:hAnsiTheme="minorHAnsi" w:cstheme="minorHAnsi"/>
        </w:rPr>
        <w:t>low radioactivity</w:t>
      </w:r>
      <w:r w:rsidRPr="00DC4B63">
        <w:rPr>
          <w:rFonts w:asciiTheme="minorHAnsi" w:hAnsiTheme="minorHAnsi" w:cstheme="minorHAnsi"/>
          <w:u w:val="single"/>
        </w:rPr>
        <w:t xml:space="preserve"> levels. It's not regulated by any security or IAEA</w:t>
      </w:r>
      <w:r w:rsidRPr="00DC4B63">
        <w:rPr>
          <w:rFonts w:asciiTheme="minorHAnsi" w:hAnsiTheme="minorHAnsi" w:cstheme="minorHAnsi"/>
          <w:sz w:val="16"/>
          <w:szCs w:val="12"/>
        </w:rPr>
        <w:t xml:space="preserve"> [International Atomic Energy Agency] safeguards accounting procedures until it has been concentrated and refined a good deal. So</w:t>
      </w:r>
      <w:r w:rsidRPr="00DC4B63">
        <w:rPr>
          <w:rFonts w:asciiTheme="minorHAnsi" w:hAnsiTheme="minorHAnsi" w:cstheme="minorHAnsi"/>
          <w:sz w:val="16"/>
        </w:rPr>
        <w:t xml:space="preserve"> </w:t>
      </w:r>
      <w:r w:rsidRPr="00DC4B63">
        <w:rPr>
          <w:rFonts w:asciiTheme="minorHAnsi" w:hAnsiTheme="minorHAnsi" w:cstheme="minorHAnsi"/>
          <w:u w:val="single"/>
        </w:rPr>
        <w:t xml:space="preserve">the amount of </w:t>
      </w:r>
      <w:r w:rsidRPr="00DC4B63">
        <w:rPr>
          <w:rStyle w:val="StyleUnderline"/>
          <w:rFonts w:asciiTheme="minorHAnsi" w:hAnsiTheme="minorHAnsi" w:cstheme="minorHAnsi"/>
        </w:rPr>
        <w:t xml:space="preserve">uranium ore that someone could steal is virtually unlimited, but it </w:t>
      </w:r>
      <w:r w:rsidRPr="00DC4B63">
        <w:rPr>
          <w:rStyle w:val="Emphasis"/>
          <w:rFonts w:asciiTheme="minorHAnsi" w:hAnsiTheme="minorHAnsi" w:cstheme="minorHAnsi"/>
        </w:rPr>
        <w:t>still</w:t>
      </w:r>
      <w:r w:rsidRPr="00DC4B63">
        <w:rPr>
          <w:rStyle w:val="StyleUnderline"/>
          <w:rFonts w:asciiTheme="minorHAnsi" w:hAnsiTheme="minorHAnsi" w:cstheme="minorHAnsi"/>
        </w:rPr>
        <w:t xml:space="preserve"> would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be a serious proliferation risk. </w:t>
      </w:r>
    </w:p>
    <w:p w14:paraId="3F4C46EA" w14:textId="77777777" w:rsidR="001E6ACC" w:rsidRPr="00DC4B63" w:rsidRDefault="001E6ACC" w:rsidP="001E6ACC">
      <w:pPr>
        <w:rPr>
          <w:rFonts w:asciiTheme="minorHAnsi" w:hAnsiTheme="minorHAnsi" w:cstheme="minorHAnsi"/>
          <w:u w:val="single"/>
        </w:rPr>
      </w:pPr>
      <w:r w:rsidRPr="00DC4B63">
        <w:rPr>
          <w:rStyle w:val="Emphasis"/>
          <w:rFonts w:asciiTheme="minorHAnsi" w:hAnsiTheme="minorHAnsi" w:cstheme="minorHAnsi"/>
        </w:rPr>
        <w:t>‘Yellowcake’</w:t>
      </w:r>
      <w:r w:rsidRPr="00DC4B63">
        <w:rPr>
          <w:rStyle w:val="StyleUnderline"/>
          <w:rFonts w:asciiTheme="minorHAnsi" w:hAnsiTheme="minorHAnsi" w:cstheme="minorHAnsi"/>
        </w:rPr>
        <w:t>, or uranium ore concentrate</w:t>
      </w:r>
      <w:r w:rsidRPr="00DC4B63">
        <w:rPr>
          <w:rFonts w:asciiTheme="minorHAnsi" w:hAnsiTheme="minorHAnsi" w:cstheme="minorHAnsi"/>
          <w:sz w:val="16"/>
        </w:rPr>
        <w:t xml:space="preserve">, </w:t>
      </w:r>
      <w:r w:rsidRPr="00DC4B63">
        <w:rPr>
          <w:rFonts w:asciiTheme="minorHAnsi" w:hAnsiTheme="minorHAnsi" w:cstheme="minorHAnsi"/>
          <w:sz w:val="16"/>
          <w:szCs w:val="12"/>
        </w:rPr>
        <w:t xml:space="preserve">has appeared in some headline-grabbing cases, including the </w:t>
      </w:r>
      <w:proofErr w:type="spellStart"/>
      <w:r w:rsidRPr="00DC4B63">
        <w:rPr>
          <w:rFonts w:asciiTheme="minorHAnsi" w:hAnsiTheme="minorHAnsi" w:cstheme="minorHAnsi"/>
          <w:sz w:val="16"/>
          <w:szCs w:val="12"/>
        </w:rPr>
        <w:t>Ebisawa</w:t>
      </w:r>
      <w:proofErr w:type="spellEnd"/>
      <w:r w:rsidRPr="00DC4B63">
        <w:rPr>
          <w:rFonts w:asciiTheme="minorHAnsi" w:hAnsiTheme="minorHAnsi" w:cstheme="minorHAnsi"/>
          <w:sz w:val="16"/>
          <w:szCs w:val="12"/>
        </w:rPr>
        <w:t xml:space="preserve"> case. But again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you would need </w:t>
      </w:r>
      <w:r w:rsidRPr="00DC4B63">
        <w:rPr>
          <w:rStyle w:val="Emphasis"/>
          <w:rFonts w:asciiTheme="minorHAnsi" w:hAnsiTheme="minorHAnsi" w:cstheme="minorHAnsi"/>
          <w:highlight w:val="green"/>
        </w:rPr>
        <w:t>tons</w:t>
      </w:r>
      <w:r w:rsidRPr="00DC4B63">
        <w:rPr>
          <w:rStyle w:val="StyleUnderline"/>
          <w:rFonts w:asciiTheme="minorHAnsi" w:hAnsiTheme="minorHAnsi" w:cstheme="minorHAnsi"/>
        </w:rPr>
        <w:t xml:space="preserve"> of it </w:t>
      </w:r>
      <w:r w:rsidRPr="00DC4B63">
        <w:rPr>
          <w:rStyle w:val="StyleUnderline"/>
          <w:rFonts w:asciiTheme="minorHAnsi" w:hAnsiTheme="minorHAnsi" w:cstheme="minorHAnsi"/>
          <w:highlight w:val="green"/>
        </w:rPr>
        <w:t>and a</w:t>
      </w:r>
      <w:r w:rsidRPr="00DC4B63">
        <w:rPr>
          <w:rStyle w:val="StyleUnderline"/>
          <w:rFonts w:asciiTheme="minorHAnsi" w:hAnsiTheme="minorHAnsi" w:cstheme="minorHAnsi"/>
        </w:rPr>
        <w:t xml:space="preserve"> very </w:t>
      </w:r>
      <w:r w:rsidRPr="00DC4B63">
        <w:rPr>
          <w:rStyle w:val="Emphasis"/>
          <w:rFonts w:asciiTheme="minorHAnsi" w:hAnsiTheme="minorHAnsi" w:cstheme="minorHAnsi"/>
          <w:highlight w:val="green"/>
        </w:rPr>
        <w:t>sophisticated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industrial </w:t>
      </w:r>
      <w:r w:rsidRPr="00DC4B63">
        <w:rPr>
          <w:rStyle w:val="Emphasis"/>
          <w:rFonts w:asciiTheme="minorHAnsi" w:hAnsiTheme="minorHAnsi" w:cstheme="minorHAnsi"/>
          <w:highlight w:val="green"/>
        </w:rPr>
        <w:t>process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convert</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highlight w:val="green"/>
        </w:rPr>
        <w:t>enrich</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enough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make </w:t>
      </w:r>
      <w:r w:rsidRPr="00DC4B63">
        <w:rPr>
          <w:rStyle w:val="Emphasis"/>
          <w:rFonts w:asciiTheme="minorHAnsi" w:hAnsiTheme="minorHAnsi" w:cstheme="minorHAnsi"/>
          <w:highlight w:val="green"/>
        </w:rPr>
        <w:t>weapons-grade</w:t>
      </w:r>
      <w:r w:rsidRPr="00DC4B63">
        <w:rPr>
          <w:rStyle w:val="StyleUnderline"/>
          <w:rFonts w:asciiTheme="minorHAnsi" w:hAnsiTheme="minorHAnsi" w:cstheme="minorHAnsi"/>
        </w:rPr>
        <w:t xml:space="preserve"> material.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for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state</w:t>
      </w:r>
      <w:r w:rsidRPr="00DC4B63">
        <w:rPr>
          <w:rStyle w:val="StyleUnderline"/>
          <w:rFonts w:asciiTheme="minorHAnsi" w:hAnsiTheme="minorHAnsi" w:cstheme="minorHAnsi"/>
        </w:rPr>
        <w:t xml:space="preserve">, it </w:t>
      </w:r>
      <w:r w:rsidRPr="00DC4B63">
        <w:rPr>
          <w:rStyle w:val="StyleUnderline"/>
          <w:rFonts w:asciiTheme="minorHAnsi" w:hAnsiTheme="minorHAnsi" w:cstheme="minorHAnsi"/>
          <w:highlight w:val="green"/>
        </w:rPr>
        <w:t xml:space="preserve">would take </w:t>
      </w:r>
      <w:r w:rsidRPr="00DC4B63">
        <w:rPr>
          <w:rStyle w:val="Emphasis"/>
          <w:rFonts w:asciiTheme="minorHAnsi" w:hAnsiTheme="minorHAnsi" w:cstheme="minorHAnsi"/>
          <w:highlight w:val="green"/>
        </w:rPr>
        <w:t>months</w:t>
      </w:r>
      <w:r w:rsidRPr="00DC4B63">
        <w:rPr>
          <w:rStyle w:val="StyleUnderline"/>
          <w:rFonts w:asciiTheme="minorHAnsi" w:hAnsiTheme="minorHAnsi" w:cstheme="minorHAnsi"/>
        </w:rPr>
        <w:t xml:space="preserve"> of work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millions</w:t>
      </w:r>
      <w:r w:rsidRPr="00DC4B63">
        <w:rPr>
          <w:rStyle w:val="StyleUnderline"/>
          <w:rFonts w:asciiTheme="minorHAnsi" w:hAnsiTheme="minorHAnsi" w:cstheme="minorHAnsi"/>
          <w:highlight w:val="green"/>
        </w:rPr>
        <w:t xml:space="preserve"> of </w:t>
      </w:r>
      <w:r w:rsidRPr="00DC4B63">
        <w:rPr>
          <w:rStyle w:val="Emphasis"/>
          <w:rFonts w:asciiTheme="minorHAnsi" w:hAnsiTheme="minorHAnsi" w:cstheme="minorHAnsi"/>
          <w:highlight w:val="green"/>
        </w:rPr>
        <w:t>dollars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Only</w:t>
      </w:r>
      <w:r w:rsidRPr="00DC4B63">
        <w:rPr>
          <w:rStyle w:val="StyleUnderline"/>
          <w:rFonts w:asciiTheme="minorHAnsi" w:hAnsiTheme="minorHAnsi" w:cstheme="minorHAnsi"/>
          <w:highlight w:val="green"/>
        </w:rPr>
        <w:t xml:space="preserve"> a </w:t>
      </w:r>
      <w:r w:rsidRPr="00DC4B63">
        <w:rPr>
          <w:rStyle w:val="Emphasis"/>
          <w:rFonts w:asciiTheme="minorHAnsi" w:hAnsiTheme="minorHAnsi" w:cstheme="minorHAnsi"/>
          <w:highlight w:val="green"/>
        </w:rPr>
        <w:t>handful</w:t>
      </w:r>
      <w:r w:rsidRPr="00DC4B63">
        <w:rPr>
          <w:rStyle w:val="StyleUnderline"/>
          <w:rFonts w:asciiTheme="minorHAnsi" w:hAnsiTheme="minorHAnsi" w:cstheme="minorHAnsi"/>
        </w:rPr>
        <w:t xml:space="preserve"> of states currently </w:t>
      </w:r>
      <w:r w:rsidRPr="00DC4B63">
        <w:rPr>
          <w:rStyle w:val="StyleUnderline"/>
          <w:rFonts w:asciiTheme="minorHAnsi" w:hAnsiTheme="minorHAnsi" w:cstheme="minorHAnsi"/>
          <w:highlight w:val="green"/>
        </w:rPr>
        <w:t>have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necessary</w:t>
      </w:r>
      <w:r w:rsidRPr="00DC4B63">
        <w:rPr>
          <w:rStyle w:val="StyleUnderline"/>
          <w:rFonts w:asciiTheme="minorHAnsi" w:hAnsiTheme="minorHAnsi" w:cstheme="minorHAnsi"/>
        </w:rPr>
        <w:t xml:space="preserve"> enrichment </w:t>
      </w:r>
      <w:r w:rsidRPr="00DC4B63">
        <w:rPr>
          <w:rStyle w:val="Emphasis"/>
          <w:rFonts w:asciiTheme="minorHAnsi" w:hAnsiTheme="minorHAnsi" w:cstheme="minorHAnsi"/>
          <w:highlight w:val="green"/>
        </w:rPr>
        <w:t>facilities</w:t>
      </w:r>
      <w:r w:rsidRPr="00DC4B63">
        <w:rPr>
          <w:rStyle w:val="StyleUnderline"/>
          <w:rFonts w:asciiTheme="minorHAnsi" w:hAnsiTheme="minorHAnsi" w:cstheme="minorHAnsi"/>
        </w:rPr>
        <w:t>.</w:t>
      </w:r>
      <w:r w:rsidRPr="00DC4B63">
        <w:rPr>
          <w:rFonts w:asciiTheme="minorHAnsi" w:hAnsiTheme="minorHAnsi" w:cstheme="minorHAnsi"/>
          <w:u w:val="single"/>
        </w:rPr>
        <w:t xml:space="preserve"> </w:t>
      </w:r>
    </w:p>
    <w:p w14:paraId="6C495639" w14:textId="77777777" w:rsidR="001E6ACC" w:rsidRPr="00DC4B63" w:rsidRDefault="001E6ACC" w:rsidP="001E6ACC">
      <w:pPr>
        <w:rPr>
          <w:rStyle w:val="StyleUnderline"/>
          <w:rFonts w:asciiTheme="minorHAnsi" w:hAnsiTheme="minorHAnsi" w:cstheme="minorHAnsi"/>
        </w:rPr>
      </w:pPr>
      <w:r w:rsidRPr="00DC4B63">
        <w:rPr>
          <w:rFonts w:asciiTheme="minorHAnsi" w:hAnsiTheme="minorHAnsi" w:cstheme="minorHAnsi"/>
          <w:sz w:val="16"/>
          <w:szCs w:val="12"/>
        </w:rPr>
        <w:t>The IAEA recognizes yellowcake as a nuclear source material, but IAEA safeguards agreements impose only very limited accounting requirements on it. 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because yellowcake is relatively </w:t>
      </w:r>
      <w:r w:rsidRPr="00DC4B63">
        <w:rPr>
          <w:rStyle w:val="Emphasis"/>
          <w:rFonts w:asciiTheme="minorHAnsi" w:hAnsiTheme="minorHAnsi" w:cstheme="minorHAnsi"/>
        </w:rPr>
        <w:t>valuable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people who </w:t>
      </w:r>
      <w:r w:rsidRPr="00DC4B63">
        <w:rPr>
          <w:rStyle w:val="Emphasis"/>
          <w:rFonts w:asciiTheme="minorHAnsi" w:hAnsiTheme="minorHAnsi" w:cstheme="minorHAnsi"/>
          <w:highlight w:val="green"/>
        </w:rPr>
        <w:t>produce</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ship</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tend to </w:t>
      </w:r>
      <w:r w:rsidRPr="00DC4B63">
        <w:rPr>
          <w:rStyle w:val="StyleUnderline"/>
          <w:rFonts w:asciiTheme="minorHAnsi" w:hAnsiTheme="minorHAnsi" w:cstheme="minorHAnsi"/>
          <w:highlight w:val="green"/>
        </w:rPr>
        <w:t xml:space="preserve">keep </w:t>
      </w:r>
      <w:r w:rsidRPr="00DC4B63">
        <w:rPr>
          <w:rStyle w:val="Emphasis"/>
          <w:rFonts w:asciiTheme="minorHAnsi" w:hAnsiTheme="minorHAnsi" w:cstheme="minorHAnsi"/>
          <w:highlight w:val="green"/>
        </w:rPr>
        <w:t>careful track</w:t>
      </w:r>
      <w:r w:rsidRPr="00DC4B63">
        <w:rPr>
          <w:rStyle w:val="StyleUnderline"/>
          <w:rFonts w:asciiTheme="minorHAnsi" w:hAnsiTheme="minorHAnsi" w:cstheme="minorHAnsi"/>
        </w:rPr>
        <w:t xml:space="preserve"> of it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financial</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safety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reasons</w:t>
      </w:r>
      <w:r w:rsidRPr="00DC4B63">
        <w:rPr>
          <w:rStyle w:val="StyleUnderline"/>
          <w:rFonts w:asciiTheme="minorHAnsi" w:hAnsiTheme="minorHAnsi" w:cstheme="minorHAnsi"/>
        </w:rPr>
        <w:t>.</w:t>
      </w:r>
    </w:p>
    <w:p w14:paraId="25C394CC" w14:textId="72C4E17B" w:rsidR="001E6ACC" w:rsidRPr="00DC4B63" w:rsidRDefault="001E6ACC" w:rsidP="001E6ACC">
      <w:pPr>
        <w:rPr>
          <w:rStyle w:val="StyleUnderline"/>
          <w:rFonts w:asciiTheme="minorHAnsi" w:hAnsiTheme="minorHAnsi" w:cstheme="minorHAnsi"/>
        </w:rPr>
      </w:pPr>
      <w:r w:rsidRPr="00DC4B63">
        <w:rPr>
          <w:rFonts w:asciiTheme="minorHAnsi" w:hAnsiTheme="minorHAnsi" w:cstheme="minorHAnsi"/>
          <w:sz w:val="16"/>
          <w:szCs w:val="12"/>
        </w:rPr>
        <w:t xml:space="preserve">Thorium is also mentioned in the </w:t>
      </w:r>
      <w:proofErr w:type="spellStart"/>
      <w:r w:rsidRPr="00DC4B63">
        <w:rPr>
          <w:rFonts w:asciiTheme="minorHAnsi" w:hAnsiTheme="minorHAnsi" w:cstheme="minorHAnsi"/>
          <w:sz w:val="16"/>
          <w:szCs w:val="12"/>
        </w:rPr>
        <w:t>Ebisawa</w:t>
      </w:r>
      <w:proofErr w:type="spellEnd"/>
      <w:r w:rsidRPr="00DC4B63">
        <w:rPr>
          <w:rFonts w:asciiTheme="minorHAnsi" w:hAnsiTheme="minorHAnsi" w:cstheme="minorHAnsi"/>
          <w:sz w:val="16"/>
          <w:szCs w:val="12"/>
        </w:rPr>
        <w:t xml:space="preserve"> case.</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Thorium</w:t>
      </w:r>
      <w:r w:rsidRPr="00DC4B63">
        <w:rPr>
          <w:rStyle w:val="StyleUnderline"/>
          <w:rFonts w:asciiTheme="minorHAnsi" w:hAnsiTheme="minorHAnsi" w:cstheme="minorHAnsi"/>
        </w:rPr>
        <w:t xml:space="preserve"> is used very widely</w:t>
      </w:r>
      <w:r w:rsidRPr="00DC4B63">
        <w:rPr>
          <w:rFonts w:asciiTheme="minorHAnsi" w:hAnsiTheme="minorHAnsi" w:cstheme="minorHAnsi"/>
          <w:u w:val="single"/>
        </w:rPr>
        <w:t xml:space="preserve"> in industry and household applications</w:t>
      </w:r>
      <w:r w:rsidRPr="00DC4B63">
        <w:rPr>
          <w:rFonts w:asciiTheme="minorHAnsi" w:hAnsiTheme="minorHAnsi" w:cstheme="minorHAnsi"/>
          <w:sz w:val="16"/>
        </w:rPr>
        <w:t>—</w:t>
      </w:r>
      <w:r w:rsidRPr="00DC4B63">
        <w:rPr>
          <w:rFonts w:asciiTheme="minorHAnsi" w:hAnsiTheme="minorHAnsi" w:cstheme="minorHAnsi"/>
          <w:sz w:val="16"/>
          <w:szCs w:val="12"/>
        </w:rPr>
        <w:t>for example in sandpaper, welding rods, the mantles of gas lamps. The IAEA considers it a nuclear source material because it can be turned into uranium-233 (U-233), which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could be used in a bomb.  But it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extremely hard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expensive</w:t>
      </w:r>
      <w:r w:rsidRPr="00DC4B63">
        <w:rPr>
          <w:rStyle w:val="StyleUnderline"/>
          <w:rFonts w:asciiTheme="minorHAnsi" w:hAnsiTheme="minorHAnsi" w:cstheme="minorHAnsi"/>
        </w:rPr>
        <w:t xml:space="preserve"> to do, and U-233 is very difficult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handle</w:t>
      </w:r>
      <w:r w:rsidRPr="00DC4B63">
        <w:rPr>
          <w:rStyle w:val="StyleUnderline"/>
          <w:rFonts w:asciiTheme="minorHAnsi" w:hAnsiTheme="minorHAnsi" w:cstheme="minorHAnsi"/>
        </w:rPr>
        <w:t xml:space="preserve"> safely. Only a handful of countries have ever bothered trying to produce U-233 in this way. </w:t>
      </w:r>
    </w:p>
    <w:p w14:paraId="5B302CE0" w14:textId="77777777" w:rsidR="001E6ACC" w:rsidRPr="00DC4B63" w:rsidRDefault="001E6ACC" w:rsidP="001E6ACC">
      <w:pPr>
        <w:rPr>
          <w:rStyle w:val="StyleUnderline"/>
          <w:rFonts w:asciiTheme="minorHAnsi" w:hAnsiTheme="minorHAnsi" w:cstheme="minorHAnsi"/>
        </w:rPr>
      </w:pPr>
      <w:r w:rsidRPr="00DC4B63">
        <w:rPr>
          <w:rFonts w:asciiTheme="minorHAnsi" w:hAnsiTheme="minorHAnsi" w:cstheme="minorHAnsi"/>
          <w:u w:val="single"/>
        </w:rPr>
        <w:t xml:space="preserve">The other nuclear source material recognized by </w:t>
      </w:r>
      <w:r w:rsidRPr="00DC4B63">
        <w:rPr>
          <w:rStyle w:val="StyleUnderline"/>
          <w:rFonts w:asciiTheme="minorHAnsi" w:hAnsiTheme="minorHAnsi" w:cstheme="minorHAnsi"/>
        </w:rPr>
        <w:t xml:space="preserve">the IAEA is </w:t>
      </w:r>
      <w:r w:rsidRPr="00DC4B63">
        <w:rPr>
          <w:rStyle w:val="Emphasis"/>
          <w:rFonts w:asciiTheme="minorHAnsi" w:hAnsiTheme="minorHAnsi" w:cstheme="minorHAnsi"/>
          <w:highlight w:val="green"/>
        </w:rPr>
        <w:t>depleted uranium</w:t>
      </w:r>
      <w:r w:rsidRPr="00DC4B63">
        <w:rPr>
          <w:rFonts w:asciiTheme="minorHAnsi" w:hAnsiTheme="minorHAnsi" w:cstheme="minorHAnsi"/>
          <w:sz w:val="16"/>
        </w:rPr>
        <w:t xml:space="preserve">. </w:t>
      </w:r>
      <w:r w:rsidRPr="00DC4B63">
        <w:rPr>
          <w:rFonts w:asciiTheme="minorHAnsi" w:hAnsiTheme="minorHAnsi" w:cstheme="minorHAnsi"/>
          <w:sz w:val="16"/>
          <w:szCs w:val="12"/>
        </w:rPr>
        <w:t xml:space="preserve">This is a by-product of enrichment that has lower concentrations of fissile isotopes than natural uranium. The IAEA imposes some accounting requirements on depleted uranium because it can be put into a reactor to create plutonium. But </w:t>
      </w:r>
      <w:r w:rsidRPr="00DC4B63">
        <w:rPr>
          <w:rFonts w:asciiTheme="minorHAnsi" w:hAnsiTheme="minorHAnsi" w:cstheme="minorHAnsi"/>
          <w:u w:val="single"/>
        </w:rPr>
        <w:t xml:space="preserve">it’s </w:t>
      </w:r>
      <w:r w:rsidRPr="00DC4B63">
        <w:rPr>
          <w:rStyle w:val="Emphasis"/>
          <w:rFonts w:asciiTheme="minorHAnsi" w:hAnsiTheme="minorHAnsi" w:cstheme="minorHAnsi"/>
        </w:rPr>
        <w:t>not</w:t>
      </w:r>
      <w:r w:rsidRPr="00DC4B63">
        <w:rPr>
          <w:rFonts w:asciiTheme="minorHAnsi" w:hAnsiTheme="minorHAnsi" w:cstheme="minorHAnsi"/>
          <w:u w:val="single"/>
        </w:rPr>
        <w:t xml:space="preserve"> a </w:t>
      </w:r>
      <w:r w:rsidRPr="00DC4B63">
        <w:rPr>
          <w:rStyle w:val="Emphasis"/>
          <w:rFonts w:asciiTheme="minorHAnsi" w:hAnsiTheme="minorHAnsi" w:cstheme="minorHAnsi"/>
        </w:rPr>
        <w:t>problem</w:t>
      </w:r>
      <w:r w:rsidRPr="00DC4B63">
        <w:rPr>
          <w:rFonts w:asciiTheme="minorHAnsi" w:hAnsiTheme="minorHAnsi" w:cstheme="minorHAnsi"/>
          <w:u w:val="single"/>
        </w:rPr>
        <w:t xml:space="preserve"> in practice.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if someone stole </w:t>
      </w:r>
      <w:r w:rsidRPr="00DC4B63">
        <w:rPr>
          <w:rStyle w:val="Emphasis"/>
          <w:rFonts w:asciiTheme="minorHAnsi" w:hAnsiTheme="minorHAnsi" w:cstheme="minorHAnsi"/>
          <w:highlight w:val="green"/>
        </w:rPr>
        <w:t xml:space="preserve">20 </w:t>
      </w:r>
      <w:proofErr w:type="spellStart"/>
      <w:r w:rsidRPr="00DC4B63">
        <w:rPr>
          <w:rStyle w:val="Emphasis"/>
          <w:rFonts w:asciiTheme="minorHAnsi" w:hAnsiTheme="minorHAnsi" w:cstheme="minorHAnsi"/>
          <w:highlight w:val="green"/>
        </w:rPr>
        <w:t>tonnes</w:t>
      </w:r>
      <w:proofErr w:type="spellEnd"/>
      <w:r w:rsidRPr="00DC4B63">
        <w:rPr>
          <w:rStyle w:val="StyleUnderline"/>
          <w:rFonts w:asciiTheme="minorHAnsi" w:hAnsiTheme="minorHAnsi" w:cstheme="minorHAnsi"/>
        </w:rPr>
        <w:t xml:space="preserve"> of depleted uranium—which the IAEA defines as a significant quantity of that material—you still have an accounting problem but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a</w:t>
      </w:r>
      <w:r w:rsidRPr="00DC4B63">
        <w:rPr>
          <w:rStyle w:val="StyleUnderline"/>
          <w:rFonts w:asciiTheme="minorHAnsi" w:hAnsiTheme="minorHAnsi" w:cstheme="minorHAnsi"/>
        </w:rPr>
        <w:t xml:space="preserve"> serious </w:t>
      </w:r>
      <w:r w:rsidRPr="00DC4B63">
        <w:rPr>
          <w:rStyle w:val="Emphasis"/>
          <w:rFonts w:asciiTheme="minorHAnsi" w:hAnsiTheme="minorHAnsi" w:cstheme="minorHAnsi"/>
          <w:highlight w:val="green"/>
        </w:rPr>
        <w:t>prolif</w:t>
      </w:r>
      <w:r w:rsidRPr="00DC4B63">
        <w:rPr>
          <w:rStyle w:val="StyleUnderline"/>
          <w:rFonts w:asciiTheme="minorHAnsi" w:hAnsiTheme="minorHAnsi" w:cstheme="minorHAnsi"/>
        </w:rPr>
        <w:t xml:space="preserve">eration </w:t>
      </w:r>
      <w:r w:rsidRPr="00DC4B63">
        <w:rPr>
          <w:rStyle w:val="Emphasis"/>
          <w:rFonts w:asciiTheme="minorHAnsi" w:hAnsiTheme="minorHAnsi" w:cstheme="minorHAnsi"/>
          <w:highlight w:val="green"/>
        </w:rPr>
        <w:t>risk</w:t>
      </w:r>
      <w:r w:rsidRPr="00DC4B63">
        <w:rPr>
          <w:rStyle w:val="StyleUnderline"/>
          <w:rFonts w:asciiTheme="minorHAnsi" w:hAnsiTheme="minorHAnsi" w:cstheme="minorHAnsi"/>
        </w:rPr>
        <w:t>.</w:t>
      </w:r>
    </w:p>
    <w:p w14:paraId="64437E5B" w14:textId="77777777" w:rsidR="001E6ACC" w:rsidRDefault="001E6ACC" w:rsidP="001E6ACC"/>
    <w:p w14:paraId="317F67A6" w14:textId="4580ADAB" w:rsidR="001E6ACC" w:rsidRDefault="001E6ACC" w:rsidP="001E6ACC">
      <w:pPr>
        <w:pStyle w:val="Heading4"/>
      </w:pPr>
      <w:r>
        <w:t>Russia and false flag wrong.</w:t>
      </w:r>
    </w:p>
    <w:p w14:paraId="168B65C9" w14:textId="77777777" w:rsidR="001E6ACC" w:rsidRDefault="001E6ACC" w:rsidP="001E6ACC"/>
    <w:p w14:paraId="4D0B6EBD" w14:textId="2E6ECE66" w:rsidR="001E6ACC" w:rsidRDefault="001E6ACC" w:rsidP="001E6ACC">
      <w:pPr>
        <w:pStyle w:val="Heading3"/>
      </w:pPr>
      <w:r>
        <w:t>1NC---AT: Civil War</w:t>
      </w:r>
    </w:p>
    <w:p w14:paraId="67654530" w14:textId="77777777" w:rsidR="001E6ACC" w:rsidRDefault="001E6ACC" w:rsidP="001E6ACC">
      <w:pPr>
        <w:pStyle w:val="Heading4"/>
      </w:pPr>
      <w:r>
        <w:t>No civil war. Data, history, and academic consensus.</w:t>
      </w:r>
    </w:p>
    <w:p w14:paraId="331C2319" w14:textId="77777777" w:rsidR="001E6ACC" w:rsidRDefault="001E6ACC" w:rsidP="001E6ACC">
      <w:r w:rsidRPr="00E928B3">
        <w:rPr>
          <w:rStyle w:val="Style13ptBold"/>
        </w:rPr>
        <w:t>Jensen and Young 25</w:t>
      </w:r>
      <w:r>
        <w:t xml:space="preserve"> – Professor of Strategic Studies at the Marine Corps University School of Advanced Warfighting, Director of the Futures Lab and a Senior Fellow for the Defense and Security Department at the Center for Strategic and International Studies, PhD and M.A. from the American University School of International Service; Professor at the University of Kentucky and Director of the Patterson School of Diplomacy and International Commerce, PhD in Political Science from Florida State University.</w:t>
      </w:r>
    </w:p>
    <w:p w14:paraId="597B35B2" w14:textId="77777777" w:rsidR="001E6ACC" w:rsidRDefault="001E6ACC" w:rsidP="001E6ACC">
      <w:r>
        <w:t>Benjamin Jensen and Joseph K. Young, “Is the United States Headed Toward a Civil War?,” Center for Strategic and International Studies, 09-16-2025, https://www.csis.org/analysis/united-states-headed-toward-civil-war</w:t>
      </w:r>
    </w:p>
    <w:p w14:paraId="66C7CFAB" w14:textId="77777777" w:rsidR="001E6ACC" w:rsidRPr="00956FF7" w:rsidRDefault="001E6ACC" w:rsidP="001E6ACC">
      <w:pPr>
        <w:rPr>
          <w:rStyle w:val="StyleUnderline"/>
        </w:rPr>
      </w:pPr>
      <w:r w:rsidRPr="00956FF7">
        <w:rPr>
          <w:rStyle w:val="StyleUnderline"/>
        </w:rPr>
        <w:t>Is the United States Headed Toward a Civil War?</w:t>
      </w:r>
    </w:p>
    <w:p w14:paraId="1A76C371" w14:textId="77777777" w:rsidR="001E6ACC" w:rsidRPr="005112FC" w:rsidRDefault="001E6ACC" w:rsidP="001E6ACC">
      <w:pPr>
        <w:rPr>
          <w:sz w:val="16"/>
        </w:rPr>
      </w:pPr>
      <w:r w:rsidRPr="00956FF7">
        <w:rPr>
          <w:rStyle w:val="StyleUnderline"/>
        </w:rPr>
        <w:t xml:space="preserve">The answer is </w:t>
      </w:r>
      <w:r w:rsidRPr="00956FF7">
        <w:rPr>
          <w:rStyle w:val="Emphasis"/>
        </w:rPr>
        <w:t>no</w:t>
      </w:r>
      <w:r w:rsidRPr="005112FC">
        <w:rPr>
          <w:sz w:val="16"/>
        </w:rPr>
        <w:t xml:space="preserve">. </w:t>
      </w:r>
      <w:r w:rsidRPr="00956FF7">
        <w:rPr>
          <w:rStyle w:val="StyleUnderline"/>
        </w:rPr>
        <w:t>These Critical Questions</w:t>
      </w:r>
      <w:r w:rsidRPr="005112FC">
        <w:rPr>
          <w:sz w:val="16"/>
        </w:rPr>
        <w:t xml:space="preserve"> </w:t>
      </w:r>
      <w:r w:rsidRPr="00956FF7">
        <w:rPr>
          <w:rStyle w:val="Emphasis"/>
        </w:rPr>
        <w:t>use core findings</w:t>
      </w:r>
      <w:r w:rsidRPr="00956FF7">
        <w:rPr>
          <w:rStyle w:val="StyleUnderline"/>
        </w:rPr>
        <w:t xml:space="preserve"> from</w:t>
      </w:r>
      <w:r w:rsidRPr="005112FC">
        <w:rPr>
          <w:sz w:val="16"/>
        </w:rPr>
        <w:t xml:space="preserve"> </w:t>
      </w:r>
      <w:r w:rsidRPr="0095694E">
        <w:rPr>
          <w:rStyle w:val="StyleUnderline"/>
        </w:rPr>
        <w:t xml:space="preserve">the </w:t>
      </w:r>
      <w:r w:rsidRPr="0095694E">
        <w:rPr>
          <w:rStyle w:val="Emphasis"/>
        </w:rPr>
        <w:t>academic literature on civil wars</w:t>
      </w:r>
      <w:r w:rsidRPr="0095694E">
        <w:rPr>
          <w:rStyle w:val="StyleUnderline"/>
        </w:rPr>
        <w:t xml:space="preserve"> </w:t>
      </w:r>
      <w:r w:rsidRPr="0041529A">
        <w:rPr>
          <w:rStyle w:val="StyleUnderline"/>
        </w:rPr>
        <w:t xml:space="preserve">and </w:t>
      </w:r>
      <w:r w:rsidRPr="0041529A">
        <w:rPr>
          <w:rStyle w:val="Emphasis"/>
        </w:rPr>
        <w:t>political violence</w:t>
      </w:r>
      <w:r w:rsidRPr="005112FC">
        <w:rPr>
          <w:sz w:val="16"/>
        </w:rPr>
        <w:t xml:space="preserve"> to situate recent tragic events and fundamentally challenge the notion that the United States is on the verge of an internal conflict. </w:t>
      </w:r>
      <w:r w:rsidRPr="005112FC">
        <w:rPr>
          <w:rStyle w:val="StyleUnderline"/>
          <w:highlight w:val="green"/>
        </w:rPr>
        <w:t>The risks of</w:t>
      </w:r>
      <w:r w:rsidRPr="0041529A">
        <w:rPr>
          <w:rStyle w:val="StyleUnderline"/>
        </w:rPr>
        <w:t xml:space="preserve"> an actual U.S. </w:t>
      </w:r>
      <w:r w:rsidRPr="005112FC">
        <w:rPr>
          <w:rStyle w:val="StyleUnderline"/>
          <w:highlight w:val="green"/>
        </w:rPr>
        <w:t>civil war i</w:t>
      </w:r>
      <w:r w:rsidRPr="0041529A">
        <w:rPr>
          <w:rStyle w:val="StyleUnderline"/>
        </w:rPr>
        <w:t xml:space="preserve">n 2025 </w:t>
      </w:r>
      <w:r w:rsidRPr="005112FC">
        <w:rPr>
          <w:rStyle w:val="StyleUnderline"/>
          <w:highlight w:val="green"/>
        </w:rPr>
        <w:t xml:space="preserve">are </w:t>
      </w:r>
      <w:r w:rsidRPr="005112FC">
        <w:rPr>
          <w:rStyle w:val="Emphasis"/>
          <w:highlight w:val="green"/>
        </w:rPr>
        <w:t>negligible</w:t>
      </w:r>
      <w:r w:rsidRPr="005112FC">
        <w:rPr>
          <w:sz w:val="16"/>
        </w:rPr>
        <w:t xml:space="preserve">, </w:t>
      </w:r>
      <w:r w:rsidRPr="0041529A">
        <w:rPr>
          <w:rStyle w:val="StyleUnderline"/>
        </w:rPr>
        <w:t xml:space="preserve">and </w:t>
      </w:r>
      <w:r w:rsidRPr="005112FC">
        <w:rPr>
          <w:rStyle w:val="StyleUnderline"/>
          <w:highlight w:val="green"/>
        </w:rPr>
        <w:t>rhetoric</w:t>
      </w:r>
      <w:r w:rsidRPr="0041529A">
        <w:rPr>
          <w:rStyle w:val="StyleUnderline"/>
        </w:rPr>
        <w:t xml:space="preserve"> to the contrary </w:t>
      </w:r>
      <w:r w:rsidRPr="005112FC">
        <w:rPr>
          <w:rStyle w:val="StyleUnderline"/>
          <w:highlight w:val="green"/>
        </w:rPr>
        <w:t>is</w:t>
      </w:r>
      <w:r w:rsidRPr="0041529A">
        <w:rPr>
          <w:rStyle w:val="StyleUnderline"/>
        </w:rPr>
        <w:t xml:space="preserve"> </w:t>
      </w:r>
      <w:r w:rsidRPr="005112FC">
        <w:rPr>
          <w:rStyle w:val="Emphasis"/>
        </w:rPr>
        <w:t>counterproductive</w:t>
      </w:r>
      <w:r w:rsidRPr="005112FC">
        <w:rPr>
          <w:sz w:val="16"/>
        </w:rPr>
        <w:t xml:space="preserve"> </w:t>
      </w:r>
      <w:r w:rsidRPr="006C1499">
        <w:rPr>
          <w:rStyle w:val="StyleUnderline"/>
        </w:rPr>
        <w:t xml:space="preserve">and </w:t>
      </w:r>
      <w:r w:rsidRPr="005112FC">
        <w:rPr>
          <w:rStyle w:val="Emphasis"/>
          <w:highlight w:val="green"/>
        </w:rPr>
        <w:t>inflammatory</w:t>
      </w:r>
      <w:r w:rsidRPr="005112FC">
        <w:rPr>
          <w:sz w:val="16"/>
        </w:rPr>
        <w:t xml:space="preserve"> </w:t>
      </w:r>
      <w:r w:rsidRPr="006C1499">
        <w:rPr>
          <w:rStyle w:val="StyleUnderline"/>
        </w:rPr>
        <w:t>when analyzed in relation to studies of political violence.</w:t>
      </w:r>
      <w:r w:rsidRPr="005112FC">
        <w:rPr>
          <w:sz w:val="16"/>
        </w:rPr>
        <w:t xml:space="preserve"> The greatest risk on the horizon is not a civil war, but social media</w:t>
      </w:r>
      <w:r w:rsidRPr="005112FC">
        <w:rPr>
          <w:rFonts w:ascii="Segoe UI Symbol" w:hAnsi="Segoe UI Symbol" w:cs="Segoe UI Symbol"/>
          <w:sz w:val="16"/>
        </w:rPr>
        <w:t>⁠</w:t>
      </w:r>
      <w:r w:rsidRPr="005112FC">
        <w:rPr>
          <w:sz w:val="16"/>
        </w:rPr>
        <w:t>–induced tit-for-tat cycles of sporadic violence by lone gunmen.</w:t>
      </w:r>
    </w:p>
    <w:p w14:paraId="5934843D" w14:textId="77777777" w:rsidR="001E6ACC" w:rsidRPr="005112FC" w:rsidRDefault="001E6ACC" w:rsidP="001E6ACC">
      <w:pPr>
        <w:rPr>
          <w:sz w:val="16"/>
        </w:rPr>
      </w:pPr>
      <w:r w:rsidRPr="005112FC">
        <w:rPr>
          <w:sz w:val="16"/>
        </w:rPr>
        <w:t>Q1: What is a civil war?</w:t>
      </w:r>
    </w:p>
    <w:p w14:paraId="4EC20F38" w14:textId="77777777" w:rsidR="001E6ACC" w:rsidRPr="005112FC" w:rsidRDefault="001E6ACC" w:rsidP="001E6ACC">
      <w:pPr>
        <w:rPr>
          <w:sz w:val="16"/>
        </w:rPr>
      </w:pPr>
      <w:r w:rsidRPr="005112FC">
        <w:rPr>
          <w:sz w:val="16"/>
        </w:rPr>
        <w:t xml:space="preserve">A1: </w:t>
      </w:r>
      <w:r w:rsidRPr="006C1499">
        <w:rPr>
          <w:rStyle w:val="Emphasis"/>
        </w:rPr>
        <w:t>Not all political violence</w:t>
      </w:r>
      <w:r w:rsidRPr="006C1499">
        <w:rPr>
          <w:rStyle w:val="StyleUnderline"/>
        </w:rPr>
        <w:t xml:space="preserve"> is organized or a harbinger of a civil wa</w:t>
      </w:r>
      <w:r w:rsidRPr="005112FC">
        <w:rPr>
          <w:sz w:val="16"/>
        </w:rPr>
        <w:t>r.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05CEC93D" w14:textId="77777777" w:rsidR="001E6ACC" w:rsidRPr="005112FC" w:rsidRDefault="001E6ACC" w:rsidP="001E6ACC">
      <w:pPr>
        <w:rPr>
          <w:sz w:val="16"/>
          <w:szCs w:val="16"/>
        </w:rPr>
      </w:pPr>
      <w:r w:rsidRPr="005112FC">
        <w:rPr>
          <w:sz w:val="16"/>
          <w:szCs w:val="16"/>
        </w:rPr>
        <w:t>Second, civil conflict involves incompatibility over the government or territory between a government and an organized opposition. Without a sufficient number of battlefield deaths and the presence of an organized opposition, a conflict does not meet the definition of a civil war. There will be political violence, which is sadly a constant across U.S. history, but even most tragic acts like those witnessed in the assassination of Charlie Kirk aren’t indicative of civil war without these above factors.</w:t>
      </w:r>
    </w:p>
    <w:p w14:paraId="690AE03B" w14:textId="77777777" w:rsidR="001E6ACC" w:rsidRPr="005112FC" w:rsidRDefault="001E6ACC" w:rsidP="001E6ACC">
      <w:pPr>
        <w:rPr>
          <w:sz w:val="16"/>
          <w:szCs w:val="16"/>
        </w:rPr>
      </w:pPr>
      <w:r w:rsidRPr="005112FC">
        <w:rPr>
          <w:sz w:val="16"/>
          <w:szCs w:val="16"/>
        </w:rPr>
        <w:t>Q2: What causes a civil war?</w:t>
      </w:r>
    </w:p>
    <w:p w14:paraId="614924AD" w14:textId="77777777" w:rsidR="001E6ACC" w:rsidRPr="006C1499" w:rsidRDefault="001E6ACC" w:rsidP="001E6ACC">
      <w:pPr>
        <w:rPr>
          <w:rStyle w:val="StyleUnderline"/>
        </w:rPr>
      </w:pPr>
      <w:r w:rsidRPr="005112FC">
        <w:rPr>
          <w:sz w:val="16"/>
        </w:rPr>
        <w:t xml:space="preserve">A2: </w:t>
      </w:r>
      <w:r w:rsidRPr="006C1499">
        <w:rPr>
          <w:rStyle w:val="StyleUnderline"/>
        </w:rPr>
        <w:t xml:space="preserve">Most </w:t>
      </w:r>
      <w:r w:rsidRPr="005112FC">
        <w:rPr>
          <w:rStyle w:val="StyleUnderline"/>
          <w:highlight w:val="green"/>
        </w:rPr>
        <w:t>literature</w:t>
      </w:r>
      <w:r w:rsidRPr="006C1499">
        <w:rPr>
          <w:rStyle w:val="StyleUnderline"/>
        </w:rPr>
        <w:t xml:space="preserve"> on civil wars </w:t>
      </w:r>
      <w:r w:rsidRPr="005112FC">
        <w:rPr>
          <w:rStyle w:val="StyleUnderline"/>
          <w:highlight w:val="green"/>
        </w:rPr>
        <w:t xml:space="preserve">tends </w:t>
      </w:r>
      <w:r w:rsidRPr="005112FC">
        <w:rPr>
          <w:rStyle w:val="Emphasis"/>
          <w:highlight w:val="green"/>
        </w:rPr>
        <w:t>not to find</w:t>
      </w:r>
      <w:r w:rsidRPr="006C1499">
        <w:rPr>
          <w:rStyle w:val="Emphasis"/>
        </w:rPr>
        <w:t xml:space="preserve"> ideology</w:t>
      </w:r>
      <w:r w:rsidRPr="006C1499">
        <w:rPr>
          <w:rStyle w:val="StyleUnderline"/>
        </w:rPr>
        <w:t xml:space="preserve"> or </w:t>
      </w:r>
      <w:r w:rsidRPr="006C1499">
        <w:rPr>
          <w:rStyle w:val="Emphasis"/>
        </w:rPr>
        <w:t xml:space="preserve">political </w:t>
      </w:r>
      <w:r w:rsidRPr="005112FC">
        <w:rPr>
          <w:rStyle w:val="Emphasis"/>
          <w:highlight w:val="green"/>
        </w:rPr>
        <w:t>polarization</w:t>
      </w:r>
      <w:r w:rsidRPr="005112FC">
        <w:rPr>
          <w:rStyle w:val="StyleUnderline"/>
          <w:highlight w:val="green"/>
        </w:rPr>
        <w:t xml:space="preserve"> as a</w:t>
      </w:r>
      <w:r w:rsidRPr="006C1499">
        <w:rPr>
          <w:rStyle w:val="StyleUnderline"/>
        </w:rPr>
        <w:t xml:space="preserve"> primary </w:t>
      </w:r>
      <w:r w:rsidRPr="005112FC">
        <w:rPr>
          <w:rStyle w:val="Emphasis"/>
          <w:highlight w:val="green"/>
        </w:rPr>
        <w:t>catalyst</w:t>
      </w:r>
      <w:r w:rsidRPr="005112FC">
        <w:rPr>
          <w:sz w:val="16"/>
        </w:rPr>
        <w:t xml:space="preserve">. </w:t>
      </w:r>
      <w:r w:rsidRPr="006C1499">
        <w:rPr>
          <w:rStyle w:val="StyleUnderline"/>
        </w:rPr>
        <w:t>Identity is rarely the cause of this kind of conflict</w:t>
      </w:r>
      <w:r w:rsidRPr="005112FC">
        <w:rPr>
          <w:sz w:val="16"/>
        </w:rPr>
        <w:t xml:space="preserve">. Rather, the </w:t>
      </w:r>
      <w:r w:rsidRPr="006C1499">
        <w:rPr>
          <w:rStyle w:val="StyleUnderline"/>
        </w:rPr>
        <w:t xml:space="preserve">causes of civil wars are often </w:t>
      </w:r>
      <w:r w:rsidRPr="006C1499">
        <w:rPr>
          <w:rStyle w:val="Emphasis"/>
        </w:rPr>
        <w:t>tied</w:t>
      </w:r>
      <w:r w:rsidRPr="006C1499">
        <w:rPr>
          <w:rStyle w:val="StyleUnderline"/>
        </w:rPr>
        <w:t xml:space="preserve"> to </w:t>
      </w:r>
      <w:r w:rsidRPr="006C1499">
        <w:rPr>
          <w:rStyle w:val="Emphasis"/>
        </w:rPr>
        <w:t>low GDP per capita</w:t>
      </w:r>
      <w:r w:rsidRPr="005112FC">
        <w:rPr>
          <w:sz w:val="16"/>
        </w:rPr>
        <w:t xml:space="preserve">, a </w:t>
      </w:r>
      <w:r w:rsidRPr="006C1499">
        <w:rPr>
          <w:rStyle w:val="Emphasis"/>
        </w:rPr>
        <w:t>weak central government</w:t>
      </w:r>
      <w:r w:rsidRPr="005112FC">
        <w:rPr>
          <w:sz w:val="16"/>
        </w:rPr>
        <w:t xml:space="preserve">, </w:t>
      </w:r>
      <w:r w:rsidRPr="006C1499">
        <w:rPr>
          <w:rStyle w:val="Emphasis"/>
        </w:rPr>
        <w:t>safe havens</w:t>
      </w:r>
      <w:r w:rsidRPr="005112FC">
        <w:rPr>
          <w:sz w:val="16"/>
        </w:rPr>
        <w:t xml:space="preserve"> (i.e., harsh terrain where rebels can hide), access to natural resources that rebels can take, and other structural concerns. Furthermore, many civil wars need a cycle of violence in which states repress citizens, leading to dissent and even armed opposition. Even </w:t>
      </w:r>
      <w:r w:rsidRPr="006C1499">
        <w:rPr>
          <w:rStyle w:val="StyleUnderline"/>
        </w:rPr>
        <w:t xml:space="preserve">this </w:t>
      </w:r>
      <w:r w:rsidRPr="005112FC">
        <w:rPr>
          <w:rStyle w:val="StyleUnderline"/>
          <w:highlight w:val="green"/>
        </w:rPr>
        <w:t>cycle</w:t>
      </w:r>
      <w:r w:rsidRPr="006C1499">
        <w:rPr>
          <w:rStyle w:val="StyleUnderline"/>
        </w:rPr>
        <w:t xml:space="preserve"> often tends to </w:t>
      </w:r>
      <w:r w:rsidRPr="005112FC">
        <w:rPr>
          <w:rStyle w:val="StyleUnderline"/>
          <w:highlight w:val="green"/>
        </w:rPr>
        <w:t xml:space="preserve">lead to </w:t>
      </w:r>
      <w:r w:rsidRPr="005112FC">
        <w:rPr>
          <w:rStyle w:val="Emphasis"/>
          <w:highlight w:val="green"/>
        </w:rPr>
        <w:t>protest movements rather than rebellions</w:t>
      </w:r>
      <w:r w:rsidRPr="006C1499">
        <w:rPr>
          <w:rStyle w:val="StyleUnderline"/>
        </w:rPr>
        <w:t>.</w:t>
      </w:r>
    </w:p>
    <w:p w14:paraId="4E10FA9B" w14:textId="77777777" w:rsidR="001E6ACC" w:rsidRPr="006C1499" w:rsidRDefault="001E6ACC" w:rsidP="001E6ACC">
      <w:pPr>
        <w:rPr>
          <w:rStyle w:val="StyleUnderline"/>
        </w:rPr>
      </w:pPr>
      <w:r w:rsidRPr="005112FC">
        <w:rPr>
          <w:sz w:val="16"/>
        </w:rPr>
        <w:t xml:space="preserve">Seen in this light, </w:t>
      </w:r>
      <w:r w:rsidRPr="005112FC">
        <w:rPr>
          <w:rStyle w:val="Emphasis"/>
          <w:highlight w:val="green"/>
        </w:rPr>
        <w:t>there are few</w:t>
      </w:r>
      <w:r w:rsidRPr="005112FC">
        <w:rPr>
          <w:sz w:val="16"/>
        </w:rPr>
        <w:t xml:space="preserve"> structural </w:t>
      </w:r>
      <w:r w:rsidRPr="005112FC">
        <w:rPr>
          <w:rStyle w:val="Emphasis"/>
          <w:highlight w:val="green"/>
        </w:rPr>
        <w:t>incentives</w:t>
      </w:r>
      <w:r w:rsidRPr="005112FC">
        <w:rPr>
          <w:sz w:val="16"/>
        </w:rPr>
        <w:t xml:space="preserve"> </w:t>
      </w:r>
      <w:r w:rsidRPr="006C1499">
        <w:rPr>
          <w:rStyle w:val="StyleUnderline"/>
        </w:rPr>
        <w:t>for a second U.S. civil war</w:t>
      </w:r>
      <w:r w:rsidRPr="005112FC">
        <w:rPr>
          <w:sz w:val="16"/>
        </w:rPr>
        <w:t xml:space="preserve">. </w:t>
      </w:r>
      <w:r w:rsidRPr="005112FC">
        <w:rPr>
          <w:rStyle w:val="Emphasis"/>
          <w:highlight w:val="green"/>
        </w:rPr>
        <w:t>The economy is strong</w:t>
      </w:r>
      <w:r w:rsidRPr="005112FC">
        <w:rPr>
          <w:sz w:val="16"/>
        </w:rPr>
        <w:t xml:space="preserve">, </w:t>
      </w:r>
      <w:r w:rsidRPr="005112FC">
        <w:rPr>
          <w:rStyle w:val="StyleUnderline"/>
          <w:highlight w:val="green"/>
        </w:rPr>
        <w:t>the</w:t>
      </w:r>
      <w:r w:rsidRPr="005112FC">
        <w:rPr>
          <w:sz w:val="16"/>
        </w:rPr>
        <w:t xml:space="preserve"> U.S. </w:t>
      </w:r>
      <w:r w:rsidRPr="006C1499">
        <w:rPr>
          <w:rStyle w:val="StyleUnderline"/>
        </w:rPr>
        <w:t xml:space="preserve">government and </w:t>
      </w:r>
      <w:r w:rsidRPr="005112FC">
        <w:rPr>
          <w:rStyle w:val="StyleUnderline"/>
          <w:highlight w:val="green"/>
        </w:rPr>
        <w:t xml:space="preserve">military are </w:t>
      </w:r>
      <w:r w:rsidRPr="005112FC">
        <w:rPr>
          <w:rStyle w:val="Emphasis"/>
          <w:highlight w:val="green"/>
        </w:rPr>
        <w:t>capable</w:t>
      </w:r>
      <w:r w:rsidRPr="005112FC">
        <w:rPr>
          <w:sz w:val="16"/>
          <w:highlight w:val="green"/>
        </w:rPr>
        <w:t xml:space="preserve">, </w:t>
      </w:r>
      <w:r w:rsidRPr="005112FC">
        <w:rPr>
          <w:rStyle w:val="StyleUnderline"/>
          <w:highlight w:val="green"/>
        </w:rPr>
        <w:t xml:space="preserve">and </w:t>
      </w:r>
      <w:r w:rsidRPr="005112FC">
        <w:rPr>
          <w:rStyle w:val="Emphasis"/>
          <w:highlight w:val="green"/>
        </w:rPr>
        <w:t>no group is trying to secede</w:t>
      </w:r>
      <w:r w:rsidRPr="006C1499">
        <w:rPr>
          <w:rStyle w:val="StyleUnderline"/>
        </w:rPr>
        <w:t xml:space="preserve"> or </w:t>
      </w:r>
      <w:r w:rsidRPr="006C1499">
        <w:rPr>
          <w:rStyle w:val="Emphasis"/>
        </w:rPr>
        <w:t>annex territory</w:t>
      </w:r>
      <w:r w:rsidRPr="005112FC">
        <w:rPr>
          <w:sz w:val="16"/>
        </w:rPr>
        <w:t xml:space="preserve"> to secure natural resources. Instead, the United States has social media and other voices amplifying differences, leading to a sense of polarization. </w:t>
      </w:r>
      <w:r w:rsidRPr="005112FC">
        <w:rPr>
          <w:rStyle w:val="StyleUnderline"/>
          <w:highlight w:val="green"/>
        </w:rPr>
        <w:t>For</w:t>
      </w:r>
      <w:r w:rsidRPr="005112FC">
        <w:rPr>
          <w:sz w:val="16"/>
        </w:rPr>
        <w:t xml:space="preserve"> this </w:t>
      </w:r>
      <w:r w:rsidRPr="006C1499">
        <w:rPr>
          <w:rStyle w:val="StyleUnderline"/>
        </w:rPr>
        <w:t xml:space="preserve">polarization to evolve into a </w:t>
      </w:r>
      <w:r w:rsidRPr="005112FC">
        <w:rPr>
          <w:rStyle w:val="StyleUnderline"/>
          <w:highlight w:val="green"/>
        </w:rPr>
        <w:t>civil war</w:t>
      </w:r>
      <w:r w:rsidRPr="005112FC">
        <w:rPr>
          <w:sz w:val="16"/>
        </w:rPr>
        <w:t xml:space="preserve">, based on literature and hundreds of years of history, </w:t>
      </w:r>
      <w:r w:rsidRPr="005112FC">
        <w:rPr>
          <w:rStyle w:val="StyleUnderline"/>
          <w:highlight w:val="green"/>
        </w:rPr>
        <w:t>it would</w:t>
      </w:r>
      <w:r w:rsidRPr="005112FC">
        <w:rPr>
          <w:sz w:val="16"/>
        </w:rPr>
        <w:t xml:space="preserve"> likely </w:t>
      </w:r>
      <w:r w:rsidRPr="005112FC">
        <w:rPr>
          <w:rStyle w:val="StyleUnderline"/>
          <w:highlight w:val="green"/>
        </w:rPr>
        <w:t>require</w:t>
      </w:r>
      <w:r w:rsidRPr="006C1499">
        <w:rPr>
          <w:rStyle w:val="StyleUnderline"/>
        </w:rPr>
        <w:t xml:space="preserve"> </w:t>
      </w:r>
      <w:r w:rsidRPr="005112FC">
        <w:rPr>
          <w:rStyle w:val="Emphasis"/>
          <w:highlight w:val="green"/>
        </w:rPr>
        <w:t>years of organized violent conflict</w:t>
      </w:r>
      <w:r w:rsidRPr="006C1499">
        <w:rPr>
          <w:rStyle w:val="StyleUnderline"/>
        </w:rPr>
        <w:t xml:space="preserve"> between the government and a resistance group</w:t>
      </w:r>
      <w:r w:rsidRPr="006C1499">
        <w:rPr>
          <w:rStyle w:val="Emphasis"/>
        </w:rPr>
        <w:t>, a major split or defections</w:t>
      </w:r>
      <w:r w:rsidRPr="005112FC">
        <w:rPr>
          <w:sz w:val="16"/>
        </w:rPr>
        <w:t xml:space="preserve"> at the upper levels </w:t>
      </w:r>
      <w:r w:rsidRPr="006C1499">
        <w:rPr>
          <w:rStyle w:val="StyleUnderline"/>
        </w:rPr>
        <w:t xml:space="preserve">in the military, and likely either an </w:t>
      </w:r>
      <w:r w:rsidRPr="005112FC">
        <w:rPr>
          <w:rStyle w:val="Emphasis"/>
          <w:highlight w:val="green"/>
        </w:rPr>
        <w:t>economic collapse</w:t>
      </w:r>
      <w:r w:rsidRPr="005112FC">
        <w:rPr>
          <w:sz w:val="16"/>
        </w:rPr>
        <w:t xml:space="preserve"> </w:t>
      </w:r>
      <w:r w:rsidRPr="006C1499">
        <w:rPr>
          <w:rStyle w:val="StyleUnderline"/>
        </w:rPr>
        <w:t xml:space="preserve">or </w:t>
      </w:r>
      <w:r w:rsidRPr="006C1499">
        <w:rPr>
          <w:rStyle w:val="Emphasis"/>
        </w:rPr>
        <w:t>major authoritarian consolidation of power</w:t>
      </w:r>
      <w:r w:rsidRPr="006C1499">
        <w:rPr>
          <w:rStyle w:val="StyleUnderline"/>
        </w:rPr>
        <w:t>.</w:t>
      </w:r>
    </w:p>
    <w:p w14:paraId="6FCBB00C" w14:textId="77777777" w:rsidR="001E6ACC" w:rsidRDefault="001E6ACC" w:rsidP="001E6ACC">
      <w:pPr>
        <w:pStyle w:val="Heading3"/>
      </w:pPr>
      <w:r>
        <w:t>1NC---AT: Democracy!</w:t>
      </w:r>
    </w:p>
    <w:p w14:paraId="742DB6CA" w14:textId="77777777" w:rsidR="001E6ACC" w:rsidRDefault="001E6ACC" w:rsidP="001E6ACC">
      <w:pPr>
        <w:pStyle w:val="Heading4"/>
      </w:pPr>
      <w:r>
        <w:t xml:space="preserve">Public pressure and midterms check. </w:t>
      </w:r>
    </w:p>
    <w:p w14:paraId="18CA5C18" w14:textId="77777777" w:rsidR="001E6ACC" w:rsidRDefault="001E6ACC" w:rsidP="001E6ACC"/>
    <w:p w14:paraId="263BD02C" w14:textId="77777777" w:rsidR="001E6ACC" w:rsidRDefault="001E6ACC" w:rsidP="001E6ACC">
      <w:pPr>
        <w:pStyle w:val="Heading4"/>
      </w:pPr>
      <w:r>
        <w:t>Populist nuclear use is all talk.</w:t>
      </w:r>
    </w:p>
    <w:p w14:paraId="5FADFE73" w14:textId="77777777" w:rsidR="001E6ACC" w:rsidRPr="00A51892" w:rsidRDefault="001E6ACC" w:rsidP="001E6ACC">
      <w:r w:rsidRPr="00A51892">
        <w:rPr>
          <w:rStyle w:val="Style13ptBold"/>
          <w:szCs w:val="26"/>
        </w:rPr>
        <w:t>Tannenwald</w:t>
      </w:r>
      <w:r>
        <w:rPr>
          <w:rStyle w:val="Style13ptBold"/>
          <w:szCs w:val="26"/>
        </w:rPr>
        <w:t xml:space="preserve"> </w:t>
      </w:r>
      <w:r w:rsidRPr="00A51892">
        <w:rPr>
          <w:rStyle w:val="Style13ptBold"/>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31077325" w14:textId="77777777" w:rsidR="001E6ACC" w:rsidRPr="003674F3" w:rsidRDefault="001E6ACC" w:rsidP="001E6ACC">
      <w:pPr>
        <w:rPr>
          <w:sz w:val="16"/>
        </w:rPr>
      </w:pPr>
      <w:r w:rsidRPr="003674F3">
        <w:rPr>
          <w:sz w:val="16"/>
        </w:rPr>
        <w:t xml:space="preserve">Finally, domestic factors may play a larger role than Jervis imagined. As </w:t>
      </w:r>
      <w:proofErr w:type="spellStart"/>
      <w:r w:rsidRPr="003674F3">
        <w:rPr>
          <w:sz w:val="16"/>
        </w:rPr>
        <w:t>Pegahi</w:t>
      </w:r>
      <w:proofErr w:type="spellEnd"/>
      <w:r w:rsidRPr="003674F3">
        <w:rPr>
          <w:sz w:val="16"/>
        </w:rPr>
        <w:t xml:space="preserve"> observed, “The range of issues about which states might be dissatisfied can expand, the depth of that dissatisfaction can deepen, and the value of escalation as a tool can correspondingly increase.”30 In this era of national </w:t>
      </w:r>
      <w:r w:rsidRPr="004E167B">
        <w:rPr>
          <w:rStyle w:val="Emphasis"/>
          <w:highlight w:val="green"/>
        </w:rPr>
        <w:t>populist leaders</w:t>
      </w:r>
      <w:r w:rsidRPr="003674F3">
        <w:rPr>
          <w:rStyle w:val="StyleUnderline"/>
        </w:rPr>
        <w:t xml:space="preserve"> such as Trump, Narendra Modi, and Vladimir Putin, who </w:t>
      </w:r>
      <w:r w:rsidRPr="004E167B">
        <w:rPr>
          <w:rStyle w:val="Emphasis"/>
          <w:highlight w:val="green"/>
        </w:rPr>
        <w:t>like to brandish</w:t>
      </w:r>
      <w:r w:rsidRPr="003674F3">
        <w:rPr>
          <w:rStyle w:val="StyleUnderline"/>
        </w:rPr>
        <w:t xml:space="preserve"> their </w:t>
      </w:r>
      <w:r w:rsidRPr="004E167B">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4E167B">
        <w:rPr>
          <w:rStyle w:val="Emphasis"/>
          <w:highlight w:val="green"/>
        </w:rPr>
        <w:t>plenty of evidence</w:t>
      </w:r>
      <w:r w:rsidRPr="003674F3">
        <w:rPr>
          <w:rStyle w:val="StyleUnderline"/>
        </w:rPr>
        <w:t xml:space="preserve"> that</w:t>
      </w:r>
      <w:r w:rsidRPr="003674F3">
        <w:rPr>
          <w:rStyle w:val="Emphasis"/>
        </w:rPr>
        <w:t xml:space="preserve"> </w:t>
      </w:r>
      <w:r w:rsidRPr="004E167B">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4E167B">
        <w:rPr>
          <w:rStyle w:val="Emphasis"/>
          <w:highlight w:val="green"/>
        </w:rPr>
        <w:t>nuclear</w:t>
      </w:r>
      <w:r w:rsidRPr="003674F3">
        <w:rPr>
          <w:rStyle w:val="StyleUnderline"/>
        </w:rPr>
        <w:t xml:space="preserve"> warfighting </w:t>
      </w:r>
      <w:r w:rsidRPr="004E167B">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4E167B">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4E167B">
        <w:rPr>
          <w:rStyle w:val="Emphasis"/>
          <w:highlight w:val="green"/>
        </w:rPr>
        <w:t>lack credibility</w:t>
      </w:r>
      <w:r w:rsidRPr="003674F3">
        <w:rPr>
          <w:rStyle w:val="Emphasis"/>
        </w:rPr>
        <w:t>.</w:t>
      </w:r>
    </w:p>
    <w:p w14:paraId="05D92577" w14:textId="77777777" w:rsidR="001E6ACC" w:rsidRPr="00C67A40" w:rsidRDefault="001E6ACC" w:rsidP="001E6ACC">
      <w:pPr>
        <w:rPr>
          <w:sz w:val="16"/>
        </w:rPr>
      </w:pPr>
      <w:r w:rsidRPr="00C67A40">
        <w:rPr>
          <w:sz w:val="16"/>
        </w:rPr>
        <w:t>Where Does This Leave the Theory of the Nuclear Revolution?</w:t>
      </w:r>
    </w:p>
    <w:p w14:paraId="767F0398" w14:textId="77777777" w:rsidR="001E6ACC" w:rsidRDefault="001E6ACC" w:rsidP="001E6ACC">
      <w:pPr>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4E167B">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4E167B">
        <w:rPr>
          <w:rStyle w:val="StyleUnderline"/>
          <w:highlight w:val="green"/>
        </w:rPr>
        <w:t>no state</w:t>
      </w:r>
      <w:r w:rsidRPr="00C67A40">
        <w:rPr>
          <w:rStyle w:val="StyleUnderline"/>
        </w:rPr>
        <w:t xml:space="preserve"> has </w:t>
      </w:r>
      <w:r w:rsidRPr="004E167B">
        <w:rPr>
          <w:rStyle w:val="StyleUnderline"/>
          <w:highlight w:val="green"/>
        </w:rPr>
        <w:t>used nuclear weapons since</w:t>
      </w:r>
      <w:r w:rsidRPr="00C67A40">
        <w:rPr>
          <w:rStyle w:val="StyleUnderline"/>
        </w:rPr>
        <w:t xml:space="preserve"> 19</w:t>
      </w:r>
      <w:r w:rsidRPr="004E167B">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4E167B">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4E167B">
        <w:rPr>
          <w:rStyle w:val="Emphasis"/>
          <w:highlight w:val="green"/>
        </w:rPr>
        <w:t>stepped back from the brink</w:t>
      </w:r>
      <w:r w:rsidRPr="00C67A40">
        <w:rPr>
          <w:sz w:val="16"/>
        </w:rPr>
        <w:t>. As Joshua Rovner writes, “</w:t>
      </w:r>
      <w:r w:rsidRPr="00C67A40">
        <w:rPr>
          <w:rStyle w:val="StyleUnderline"/>
        </w:rPr>
        <w:t xml:space="preserve">Leaders were </w:t>
      </w:r>
      <w:r w:rsidRPr="004E167B">
        <w:rPr>
          <w:rStyle w:val="Emphasis"/>
          <w:highlight w:val="green"/>
        </w:rPr>
        <w:t>not willing to take</w:t>
      </w:r>
      <w:r w:rsidRPr="00C67A40">
        <w:rPr>
          <w:rStyle w:val="StyleUnderline"/>
        </w:rPr>
        <w:t xml:space="preserve"> the kind of</w:t>
      </w:r>
      <w:r w:rsidRPr="00BB6AB8">
        <w:rPr>
          <w:rStyle w:val="Emphasis"/>
        </w:rPr>
        <w:t xml:space="preserve"> </w:t>
      </w:r>
      <w:r w:rsidRPr="004E167B">
        <w:rPr>
          <w:rStyle w:val="Emphasis"/>
          <w:highlight w:val="green"/>
        </w:rPr>
        <w:t>risks</w:t>
      </w:r>
      <w:r w:rsidRPr="00C67A40">
        <w:rPr>
          <w:rStyle w:val="StyleUnderline"/>
        </w:rPr>
        <w:t xml:space="preserve"> with nuclear weapons that </w:t>
      </w:r>
      <w:r w:rsidRPr="004E167B">
        <w:rPr>
          <w:rStyle w:val="StyleUnderline"/>
          <w:highlight w:val="green"/>
        </w:rPr>
        <w:t>they took with conventional</w:t>
      </w:r>
      <w:r w:rsidRPr="00C67A40">
        <w:rPr>
          <w:rStyle w:val="StyleUnderline"/>
        </w:rPr>
        <w:t xml:space="preserve"> military </w:t>
      </w:r>
      <w:r w:rsidRPr="004E167B">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4E167B">
        <w:rPr>
          <w:rStyle w:val="StyleUnderline"/>
          <w:highlight w:val="green"/>
        </w:rPr>
        <w:t>restraint</w:t>
      </w:r>
      <w:r w:rsidRPr="00C67A40">
        <w:rPr>
          <w:rStyle w:val="StyleUnderline"/>
        </w:rPr>
        <w:t xml:space="preserve"> is a valuable norm, </w:t>
      </w:r>
      <w:r w:rsidRPr="004E167B">
        <w:rPr>
          <w:rStyle w:val="StyleUnderline"/>
          <w:highlight w:val="green"/>
        </w:rPr>
        <w:t>or</w:t>
      </w:r>
      <w:r w:rsidRPr="00C67A40">
        <w:rPr>
          <w:rStyle w:val="StyleUnderline"/>
        </w:rPr>
        <w:t xml:space="preserve"> even a </w:t>
      </w:r>
      <w:r w:rsidRPr="004E167B">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4E167B">
        <w:rPr>
          <w:rStyle w:val="StyleUnderline"/>
          <w:highlight w:val="green"/>
        </w:rPr>
        <w:t>tradition of non-use</w:t>
      </w:r>
      <w:r w:rsidRPr="00C67A40">
        <w:rPr>
          <w:rStyle w:val="StyleUnderline"/>
        </w:rPr>
        <w:t xml:space="preserve"> is the core of the nuclear revolution.</w:t>
      </w:r>
    </w:p>
    <w:p w14:paraId="01B9D55C" w14:textId="77777777" w:rsidR="001E6ACC" w:rsidRDefault="001E6ACC" w:rsidP="001E6ACC"/>
    <w:p w14:paraId="513AD6B4" w14:textId="77777777" w:rsidR="001E6ACC" w:rsidRDefault="001E6ACC" w:rsidP="001E6ACC">
      <w:pPr>
        <w:pStyle w:val="Heading4"/>
      </w:pPr>
      <w:r>
        <w:t xml:space="preserve">No populist democracy collapse. </w:t>
      </w:r>
    </w:p>
    <w:p w14:paraId="594B9EA5" w14:textId="77777777" w:rsidR="001E6ACC" w:rsidRPr="00537FC2" w:rsidRDefault="001E6ACC" w:rsidP="001E6ACC">
      <w:r w:rsidRPr="00537FC2">
        <w:rPr>
          <w:rStyle w:val="Style13ptBold"/>
          <w:szCs w:val="26"/>
        </w:rPr>
        <w:t xml:space="preserve">Skadhauge ’23 </w:t>
      </w:r>
      <w:r>
        <w:t>(</w:t>
      </w:r>
      <w:r w:rsidRPr="00537FC2">
        <w:t>Troels Nørgaard Skadhauge</w:t>
      </w:r>
      <w:r>
        <w:t xml:space="preserve">, </w:t>
      </w:r>
      <w:r w:rsidRPr="00537FC2">
        <w:t xml:space="preserve">PhD in Political Science </w:t>
      </w:r>
      <w:r>
        <w:t>from</w:t>
      </w:r>
      <w:r w:rsidRPr="00537FC2">
        <w:t xml:space="preserve"> the University of Pennsylvania</w:t>
      </w:r>
      <w:r>
        <w:t xml:space="preserve">, </w:t>
      </w:r>
      <w:r w:rsidRPr="00537FC2">
        <w:t>currently serving as a Teaching Assistant at the University of Copenhagen</w:t>
      </w:r>
      <w:r>
        <w:t>, “</w:t>
      </w:r>
      <w:r w:rsidRPr="00537FC2">
        <w:t>What’s Wrong with the Critique of Populism</w:t>
      </w:r>
      <w:r>
        <w:t xml:space="preserve">”, Polity Volume 55, Number 4, October 2023, </w:t>
      </w:r>
      <w:r w:rsidRPr="00537FC2">
        <w:t>https://www.journals.uchicago.edu/doi/10.1086/726437</w:t>
      </w:r>
      <w:r>
        <w:t xml:space="preserve">, [UTD]) </w:t>
      </w:r>
    </w:p>
    <w:p w14:paraId="4511F5F6" w14:textId="77777777" w:rsidR="001E6ACC" w:rsidRDefault="001E6ACC" w:rsidP="001E6ACC">
      <w:pPr>
        <w:rPr>
          <w:sz w:val="16"/>
        </w:rPr>
      </w:pPr>
      <w:r w:rsidRPr="00537FC2">
        <w:rPr>
          <w:sz w:val="16"/>
        </w:rPr>
        <w:t xml:space="preserve">Before I proceed, a few of caveats are in order. First, the argument does not depend on any specific definition of populism. Instead, I evaluate the critique of populism against cases which are frequently described as instances of populism. My contention is that whatever the best definition of populism is, it should include the cases I discuss below. I proceed in this manner not because I think </w:t>
      </w:r>
      <w:r w:rsidRPr="00537FC2">
        <w:rPr>
          <w:rStyle w:val="StyleUnderline"/>
        </w:rPr>
        <w:t>populism is undefinable</w:t>
      </w:r>
      <w:r w:rsidRPr="00537FC2">
        <w:rPr>
          <w:sz w:val="16"/>
        </w:rPr>
        <w:t xml:space="preserve">, but because I wish to leave room for reasonable disagreement about the exact meaning of the term. Secondly, </w:t>
      </w:r>
      <w:r w:rsidRPr="00537FC2">
        <w:rPr>
          <w:rStyle w:val="StyleUnderline"/>
        </w:rPr>
        <w:t>I focus on examples of populism from Europe and North America</w:t>
      </w:r>
      <w:r w:rsidRPr="00537FC2">
        <w:rPr>
          <w:sz w:val="16"/>
        </w:rPr>
        <w:t xml:space="preserve">. I have chosen this geographical focus because </w:t>
      </w:r>
      <w:r w:rsidRPr="00537FC2">
        <w:rPr>
          <w:rStyle w:val="StyleUnderline"/>
        </w:rPr>
        <w:t>the recent debates about populism and the crisis of democracy are arguably driven by developments in these regions</w:t>
      </w:r>
      <w:r w:rsidRPr="00537FC2">
        <w:rPr>
          <w:sz w:val="16"/>
        </w:rPr>
        <w:t xml:space="preserve">. This is presumably also why Müller and Urbinati mainly discuss cases of populism in these contexts. Thirdly, I do not intend to suggest that critique of populism is inherently futile. While I argue that </w:t>
      </w:r>
      <w:r w:rsidRPr="00537FC2">
        <w:rPr>
          <w:rStyle w:val="StyleUnderline"/>
        </w:rPr>
        <w:t xml:space="preserve">much of the discussion about </w:t>
      </w:r>
      <w:r w:rsidRPr="004E167B">
        <w:rPr>
          <w:rStyle w:val="Emphasis"/>
          <w:highlight w:val="green"/>
        </w:rPr>
        <w:t>the dangers of populism to democracy is overblown</w:t>
      </w:r>
      <w:r w:rsidRPr="00537FC2">
        <w:rPr>
          <w:rStyle w:val="Emphasis"/>
        </w:rPr>
        <w:t>,</w:t>
      </w:r>
      <w:r w:rsidRPr="00537FC2">
        <w:rPr>
          <w:sz w:val="16"/>
        </w:rPr>
        <w:t xml:space="preserve"> that does not mean that there is no danger at all. In certain places, Hungary for example, critics are right to be worried about current developments and the role of right-wing populists in them. However, </w:t>
      </w:r>
      <w:r w:rsidRPr="00537FC2">
        <w:rPr>
          <w:rStyle w:val="StyleUnderline"/>
        </w:rPr>
        <w:t>the significance of these developments can only be properly understood by adopting a broader view of democracy’s chronic deficiencies. In this perspective</w:t>
      </w:r>
      <w:r w:rsidRPr="00537FC2">
        <w:rPr>
          <w:sz w:val="16"/>
        </w:rPr>
        <w:t xml:space="preserve">, </w:t>
      </w:r>
      <w:r w:rsidRPr="004E167B">
        <w:rPr>
          <w:rStyle w:val="Emphasis"/>
          <w:highlight w:val="green"/>
        </w:rPr>
        <w:t>right-wing populists</w:t>
      </w:r>
      <w:r w:rsidRPr="0062491B">
        <w:rPr>
          <w:rStyle w:val="Emphasis"/>
        </w:rPr>
        <w:t xml:space="preserve"> appear </w:t>
      </w:r>
      <w:r w:rsidRPr="004E167B">
        <w:rPr>
          <w:rStyle w:val="Emphasis"/>
          <w:highlight w:val="green"/>
        </w:rPr>
        <w:t>more as catalysts than root causes of democratic decline</w:t>
      </w:r>
      <w:r w:rsidRPr="00537FC2">
        <w:rPr>
          <w:sz w:val="16"/>
        </w:rPr>
        <w:t>. They commonly propagate views which are more hostile to immigrants and ethnic minorities than their centrist counterparts. Certain forms of populism can wor</w:t>
      </w:r>
      <w:r w:rsidRPr="0062491B">
        <w:rPr>
          <w:sz w:val="16"/>
        </w:rPr>
        <w:t>k</w:t>
      </w:r>
      <w:r w:rsidRPr="00537FC2">
        <w:rPr>
          <w:sz w:val="16"/>
        </w:rPr>
        <w:t xml:space="preserve"> to accelerate rising economic inequality, and place serious obstacles in the way of the energy transitions necessary to avert the worst scenarios of climate catastrophe. In these ways, right-wing populists may not only make it harder to improve democracy, but also actively damage it. </w:t>
      </w:r>
      <w:r w:rsidRPr="00537FC2">
        <w:rPr>
          <w:rStyle w:val="StyleUnderline"/>
        </w:rPr>
        <w:t xml:space="preserve">Yet, all of these </w:t>
      </w:r>
      <w:r w:rsidRPr="004E167B">
        <w:rPr>
          <w:rStyle w:val="StyleUnderline"/>
          <w:highlight w:val="green"/>
        </w:rPr>
        <w:t>democra</w:t>
      </w:r>
      <w:r w:rsidRPr="0062491B">
        <w:rPr>
          <w:rStyle w:val="StyleUnderline"/>
        </w:rPr>
        <w:t>tic maladi</w:t>
      </w:r>
      <w:r w:rsidRPr="004E167B">
        <w:rPr>
          <w:rStyle w:val="StyleUnderline"/>
          <w:highlight w:val="green"/>
        </w:rPr>
        <w:t xml:space="preserve">es </w:t>
      </w:r>
      <w:r w:rsidRPr="004E167B">
        <w:rPr>
          <w:rStyle w:val="Emphasis"/>
          <w:highlight w:val="green"/>
        </w:rPr>
        <w:t>precede and exceed</w:t>
      </w:r>
      <w:r w:rsidRPr="00537FC2">
        <w:rPr>
          <w:rStyle w:val="Emphasis"/>
        </w:rPr>
        <w:t xml:space="preserve"> the recent rise of </w:t>
      </w:r>
      <w:r w:rsidRPr="004E167B">
        <w:rPr>
          <w:rStyle w:val="Emphasis"/>
          <w:highlight w:val="green"/>
        </w:rPr>
        <w:t>populism.</w:t>
      </w:r>
      <w:r w:rsidRPr="004E167B">
        <w:rPr>
          <w:rStyle w:val="StyleUnderline"/>
          <w:highlight w:val="green"/>
        </w:rPr>
        <w:t xml:space="preserve"> </w:t>
      </w:r>
      <w:r w:rsidRPr="004E167B">
        <w:rPr>
          <w:rStyle w:val="Emphasis"/>
          <w:highlight w:val="green"/>
        </w:rPr>
        <w:t>Removing populists</w:t>
      </w:r>
      <w:r w:rsidRPr="004E167B">
        <w:rPr>
          <w:rStyle w:val="StyleUnderline"/>
          <w:highlight w:val="green"/>
        </w:rPr>
        <w:t xml:space="preserve"> from the political landscape</w:t>
      </w:r>
      <w:r w:rsidRPr="004E167B">
        <w:rPr>
          <w:rStyle w:val="Emphasis"/>
          <w:highlight w:val="green"/>
        </w:rPr>
        <w:t xml:space="preserve"> would</w:t>
      </w:r>
      <w:r w:rsidRPr="00537FC2">
        <w:rPr>
          <w:sz w:val="16"/>
        </w:rPr>
        <w:t xml:space="preserve"> in itself </w:t>
      </w:r>
      <w:r w:rsidRPr="004E167B">
        <w:rPr>
          <w:rStyle w:val="Emphasis"/>
          <w:highlight w:val="green"/>
        </w:rPr>
        <w:t>do little to address them</w:t>
      </w:r>
      <w:r w:rsidRPr="00537FC2">
        <w:rPr>
          <w:sz w:val="16"/>
        </w:rPr>
        <w:t>. In short, deflating the success of right-wing populism is not enough.</w:t>
      </w:r>
    </w:p>
    <w:p w14:paraId="5D15A5EC" w14:textId="77777777" w:rsidR="001E6ACC" w:rsidRDefault="001E6ACC" w:rsidP="001E6ACC"/>
    <w:p w14:paraId="228B3A7C" w14:textId="77777777" w:rsidR="001E6ACC" w:rsidRDefault="001E6ACC" w:rsidP="001E6ACC">
      <w:pPr>
        <w:pStyle w:val="Heading4"/>
      </w:pPr>
      <w:r>
        <w:t xml:space="preserve">Democracy is </w:t>
      </w:r>
      <w:r>
        <w:rPr>
          <w:u w:val="single"/>
        </w:rPr>
        <w:t>inevitable</w:t>
      </w:r>
      <w:r>
        <w:t>.</w:t>
      </w:r>
    </w:p>
    <w:p w14:paraId="524F622A" w14:textId="77777777" w:rsidR="001E6ACC" w:rsidRDefault="001E6ACC" w:rsidP="001E6ACC">
      <w:r w:rsidRPr="000239E1">
        <w:rPr>
          <w:rStyle w:val="Style13ptBold"/>
        </w:rPr>
        <w:t>Woods 25</w:t>
      </w:r>
      <w:r>
        <w:t xml:space="preserve"> is Professor of Global Economic Governance and Dean of the Blavatnik School of Government at the University of Oxford. (Ngaire Woods, 4-22-2025, "Order Without America," Foreign Affairs, https://www.foreignaffairs.com/united-states/donald-trump-order-without-america-ngaire-woods#, accessed 9-7-2025</w:t>
      </w:r>
    </w:p>
    <w:p w14:paraId="4A75CB29" w14:textId="77777777" w:rsidR="001E6ACC" w:rsidRDefault="001E6ACC" w:rsidP="001E6ACC">
      <w:pPr>
        <w:rPr>
          <w:sz w:val="16"/>
          <w:szCs w:val="16"/>
        </w:rPr>
      </w:pPr>
      <w:r w:rsidRPr="000239E1">
        <w:rPr>
          <w:sz w:val="16"/>
        </w:rPr>
        <w:t xml:space="preserve">As the political scientist Robert Keohane pointed out in the 1980s, however, </w:t>
      </w:r>
      <w:r w:rsidRPr="004E167B">
        <w:rPr>
          <w:rStyle w:val="Emphasis"/>
          <w:highlight w:val="green"/>
        </w:rPr>
        <w:t>hegemonic stability</w:t>
      </w:r>
      <w:r w:rsidRPr="000239E1">
        <w:rPr>
          <w:rStyle w:val="Emphasis"/>
        </w:rPr>
        <w:t xml:space="preserve"> theory</w:t>
      </w:r>
      <w:r w:rsidRPr="000239E1">
        <w:rPr>
          <w:u w:val="single"/>
        </w:rPr>
        <w:t xml:space="preserve"> looks only at the “supply side”: the willingness of a powerful country to supply the conditions for cooperation.</w:t>
      </w:r>
      <w:r w:rsidRPr="000239E1">
        <w:rPr>
          <w:sz w:val="16"/>
        </w:rPr>
        <w:t xml:space="preserve"> But </w:t>
      </w:r>
      <w:r w:rsidRPr="000239E1">
        <w:rPr>
          <w:u w:val="single"/>
        </w:rPr>
        <w:t xml:space="preserve">the </w:t>
      </w:r>
      <w:r w:rsidRPr="004E167B">
        <w:rPr>
          <w:rStyle w:val="Emphasis"/>
          <w:highlight w:val="green"/>
        </w:rPr>
        <w:t>demand</w:t>
      </w:r>
      <w:r w:rsidRPr="000239E1">
        <w:rPr>
          <w:rStyle w:val="Emphasis"/>
        </w:rPr>
        <w:t xml:space="preserve"> side</w:t>
      </w:r>
      <w:r w:rsidRPr="000239E1">
        <w:rPr>
          <w:u w:val="single"/>
        </w:rPr>
        <w:t xml:space="preserve"> </w:t>
      </w:r>
      <w:r w:rsidRPr="004E167B">
        <w:rPr>
          <w:rStyle w:val="Emphasis"/>
          <w:highlight w:val="green"/>
        </w:rPr>
        <w:t>matters</w:t>
      </w:r>
      <w:r w:rsidRPr="000239E1">
        <w:rPr>
          <w:u w:val="single"/>
        </w:rPr>
        <w:t>, too.</w:t>
      </w:r>
      <w:r w:rsidRPr="000239E1">
        <w:rPr>
          <w:sz w:val="16"/>
        </w:rPr>
        <w:t xml:space="preserve"> Many countries, including the vast majority that lack dominant power, support various forms of multilateral cooperation to secure their own interests. That demand exists because in a world rife with competition,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in the absence of a hegemon, </w:t>
      </w:r>
      <w:r w:rsidRPr="004E167B">
        <w:rPr>
          <w:rStyle w:val="Emphasis"/>
          <w:highlight w:val="green"/>
        </w:rPr>
        <w:t>countries</w:t>
      </w:r>
      <w:r w:rsidRPr="000239E1">
        <w:rPr>
          <w:sz w:val="16"/>
        </w:rPr>
        <w:t xml:space="preserve"> may </w:t>
      </w:r>
      <w:r w:rsidRPr="004E167B">
        <w:rPr>
          <w:rStyle w:val="Emphasis"/>
          <w:highlight w:val="green"/>
        </w:rPr>
        <w:t>seek</w:t>
      </w:r>
      <w:r w:rsidRPr="004E167B">
        <w:rPr>
          <w:highlight w:val="green"/>
          <w:u w:val="single"/>
        </w:rPr>
        <w:t xml:space="preserve"> </w:t>
      </w:r>
      <w:r w:rsidRPr="004E167B">
        <w:rPr>
          <w:rStyle w:val="Emphasis"/>
          <w:highlight w:val="green"/>
        </w:rPr>
        <w:t>collective institutions</w:t>
      </w:r>
      <w:r w:rsidRPr="000239E1">
        <w:rPr>
          <w:u w:val="single"/>
        </w:rPr>
        <w:t xml:space="preserve"> to </w:t>
      </w:r>
      <w:r w:rsidRPr="004E167B">
        <w:rPr>
          <w:rStyle w:val="Emphasis"/>
          <w:highlight w:val="green"/>
        </w:rPr>
        <w:t>pool</w:t>
      </w:r>
      <w:r w:rsidRPr="000239E1">
        <w:rPr>
          <w:u w:val="single"/>
        </w:rPr>
        <w:t xml:space="preserve"> their </w:t>
      </w:r>
      <w:r w:rsidRPr="004E167B">
        <w:rPr>
          <w:rStyle w:val="Emphasis"/>
          <w:highlight w:val="green"/>
        </w:rPr>
        <w:t>power</w:t>
      </w:r>
      <w:r w:rsidRPr="000239E1">
        <w:rPr>
          <w:u w:val="single"/>
        </w:rPr>
        <w:t xml:space="preserve">, build a </w:t>
      </w:r>
      <w:r w:rsidRPr="004E167B">
        <w:rPr>
          <w:rStyle w:val="Emphasis"/>
          <w:highlight w:val="green"/>
        </w:rPr>
        <w:t>bulwark</w:t>
      </w:r>
      <w:r w:rsidRPr="004E167B">
        <w:rPr>
          <w:highlight w:val="green"/>
          <w:u w:val="single"/>
        </w:rPr>
        <w:t xml:space="preserve"> </w:t>
      </w:r>
      <w:r w:rsidRPr="004E167B">
        <w:rPr>
          <w:rStyle w:val="Emphasis"/>
          <w:highlight w:val="green"/>
        </w:rPr>
        <w:t>against</w:t>
      </w:r>
      <w:r w:rsidRPr="004E167B">
        <w:rPr>
          <w:highlight w:val="green"/>
          <w:u w:val="single"/>
        </w:rPr>
        <w:t xml:space="preserve"> </w:t>
      </w:r>
      <w:r w:rsidRPr="004E167B">
        <w:rPr>
          <w:rStyle w:val="Emphasis"/>
          <w:highlight w:val="green"/>
        </w:rPr>
        <w:t>instability</w:t>
      </w:r>
      <w:r w:rsidRPr="004E167B">
        <w:rPr>
          <w:highlight w:val="green"/>
          <w:u w:val="single"/>
        </w:rPr>
        <w:t xml:space="preserve">, and </w:t>
      </w:r>
      <w:r w:rsidRPr="004E167B">
        <w:rPr>
          <w:rStyle w:val="Emphasis"/>
          <w:highlight w:val="green"/>
        </w:rPr>
        <w:t>capture</w:t>
      </w:r>
      <w:r w:rsidRPr="000239E1">
        <w:rPr>
          <w:u w:val="single"/>
        </w:rPr>
        <w:t xml:space="preserve"> the </w:t>
      </w:r>
      <w:r w:rsidRPr="004E167B">
        <w:rPr>
          <w:rStyle w:val="Emphasis"/>
          <w:highlight w:val="green"/>
        </w:rPr>
        <w:t>mutual gains</w:t>
      </w:r>
      <w:r w:rsidRPr="000239E1">
        <w:rPr>
          <w:u w:val="single"/>
        </w:rPr>
        <w:t xml:space="preserve"> that occur when a modicum </w:t>
      </w:r>
      <w:r w:rsidRPr="004E167B">
        <w:rPr>
          <w:highlight w:val="green"/>
          <w:u w:val="single"/>
        </w:rPr>
        <w:t xml:space="preserve">of </w:t>
      </w:r>
      <w:r w:rsidRPr="004E167B">
        <w:rPr>
          <w:rStyle w:val="Emphasis"/>
          <w:highlight w:val="green"/>
        </w:rPr>
        <w:t>cooperation</w:t>
      </w:r>
      <w:r w:rsidRPr="000239E1">
        <w:rPr>
          <w:u w:val="single"/>
        </w:rPr>
        <w:t xml:space="preserve"> is achieved. </w:t>
      </w:r>
      <w:r w:rsidRPr="004E167B">
        <w:rPr>
          <w:highlight w:val="green"/>
          <w:u w:val="single"/>
        </w:rPr>
        <w:t>This</w:t>
      </w:r>
      <w:r w:rsidRPr="000239E1">
        <w:rPr>
          <w:sz w:val="16"/>
        </w:rPr>
        <w:t xml:space="preserve"> insight </w:t>
      </w:r>
      <w:r w:rsidRPr="004E167B">
        <w:rPr>
          <w:rStyle w:val="Emphasis"/>
          <w:highlight w:val="green"/>
        </w:rPr>
        <w:t>suggests</w:t>
      </w:r>
      <w:r w:rsidRPr="000239E1">
        <w:rPr>
          <w:u w:val="single"/>
        </w:rPr>
        <w:t xml:space="preserve"> new possibilities for </w:t>
      </w:r>
      <w:r w:rsidRPr="004E167B">
        <w:rPr>
          <w:rStyle w:val="Emphasis"/>
          <w:highlight w:val="green"/>
        </w:rPr>
        <w:t>order</w:t>
      </w:r>
      <w:r w:rsidRPr="004E167B">
        <w:rPr>
          <w:highlight w:val="green"/>
          <w:u w:val="single"/>
        </w:rPr>
        <w:t xml:space="preserve"> </w:t>
      </w:r>
      <w:r w:rsidRPr="004E167B">
        <w:rPr>
          <w:rStyle w:val="Emphasis"/>
          <w:highlight w:val="green"/>
        </w:rPr>
        <w:t>without</w:t>
      </w:r>
      <w:r w:rsidRPr="004E167B">
        <w:rPr>
          <w:highlight w:val="green"/>
          <w:u w:val="single"/>
        </w:rPr>
        <w:t xml:space="preserve"> the </w:t>
      </w:r>
      <w:r w:rsidRPr="004E167B">
        <w:rPr>
          <w:rStyle w:val="Emphasis"/>
          <w:highlight w:val="green"/>
        </w:rPr>
        <w:t>U</w:t>
      </w:r>
      <w:r w:rsidRPr="000239E1">
        <w:rPr>
          <w:rStyle w:val="Emphasis"/>
        </w:rPr>
        <w:t xml:space="preserve">nited </w:t>
      </w:r>
      <w:r w:rsidRPr="004E167B">
        <w:rPr>
          <w:rStyle w:val="Emphasis"/>
          <w:highlight w:val="green"/>
        </w:rPr>
        <w:t>S</w:t>
      </w:r>
      <w:r w:rsidRPr="000239E1">
        <w:rPr>
          <w:rStyle w:val="Emphasis"/>
        </w:rPr>
        <w:t>tates.</w:t>
      </w:r>
      <w:r w:rsidRPr="00E96F9D">
        <w:rPr>
          <w:sz w:val="12"/>
        </w:rPr>
        <w:t>¶</w:t>
      </w:r>
      <w:r w:rsidRPr="000239E1">
        <w:rPr>
          <w:sz w:val="16"/>
        </w:rPr>
        <w:t xml:space="preserve"> In fact, </w:t>
      </w:r>
      <w:r w:rsidRPr="004E167B">
        <w:rPr>
          <w:rStyle w:val="Emphasis"/>
          <w:highlight w:val="green"/>
        </w:rPr>
        <w:t>multilat</w:t>
      </w:r>
      <w:r w:rsidRPr="000239E1">
        <w:rPr>
          <w:rStyle w:val="Emphasis"/>
        </w:rPr>
        <w:t>eralism</w:t>
      </w:r>
      <w:r w:rsidRPr="000239E1">
        <w:rPr>
          <w:u w:val="single"/>
        </w:rPr>
        <w:t xml:space="preserve"> </w:t>
      </w:r>
      <w:r w:rsidRPr="004E167B">
        <w:rPr>
          <w:rStyle w:val="Emphasis"/>
          <w:highlight w:val="green"/>
        </w:rPr>
        <w:t>without</w:t>
      </w:r>
      <w:r w:rsidRPr="000239E1">
        <w:rPr>
          <w:u w:val="single"/>
        </w:rPr>
        <w:t xml:space="preserve"> a </w:t>
      </w:r>
      <w:r w:rsidRPr="004E167B">
        <w:rPr>
          <w:rStyle w:val="Emphasis"/>
          <w:highlight w:val="green"/>
        </w:rPr>
        <w:t>hegemon</w:t>
      </w:r>
      <w:r w:rsidRPr="004E167B">
        <w:rPr>
          <w:highlight w:val="green"/>
          <w:u w:val="single"/>
        </w:rPr>
        <w:t xml:space="preserve"> has</w:t>
      </w:r>
      <w:r w:rsidRPr="000239E1">
        <w:rPr>
          <w:u w:val="single"/>
        </w:rPr>
        <w:t xml:space="preserve"> a </w:t>
      </w:r>
      <w:r w:rsidRPr="004E167B">
        <w:rPr>
          <w:rStyle w:val="Emphasis"/>
          <w:highlight w:val="green"/>
        </w:rPr>
        <w:t>long history</w:t>
      </w:r>
      <w:r w:rsidRPr="000239E1">
        <w:rPr>
          <w:sz w:val="16"/>
        </w:rPr>
        <w:t xml:space="preserve"> in Europe. At the Congress of Vienna in 1814–15, the European powers convened to create a rudimentary order. What emerged was </w:t>
      </w:r>
      <w:r w:rsidRPr="004E167B">
        <w:rPr>
          <w:highlight w:val="green"/>
          <w:u w:val="single"/>
        </w:rPr>
        <w:t xml:space="preserve">the </w:t>
      </w:r>
      <w:r w:rsidRPr="004E167B">
        <w:rPr>
          <w:rStyle w:val="Emphasis"/>
          <w:highlight w:val="green"/>
        </w:rPr>
        <w:t>Concert</w:t>
      </w:r>
      <w:r w:rsidRPr="004E167B">
        <w:rPr>
          <w:highlight w:val="green"/>
          <w:u w:val="single"/>
        </w:rPr>
        <w:t xml:space="preserve"> of </w:t>
      </w:r>
      <w:r w:rsidRPr="004E167B">
        <w:rPr>
          <w:rStyle w:val="Emphasis"/>
          <w:highlight w:val="green"/>
        </w:rPr>
        <w:t>Europe</w:t>
      </w:r>
      <w:r w:rsidRPr="000239E1">
        <w:rPr>
          <w:sz w:val="16"/>
        </w:rPr>
        <w:t>, a group that would come to include Austria, France, Prussia, Russia, and the United Kingdom. Although the United Kingdom had great naval and economic strength at the time, it did not have hegemonic power over the continent. Rather, a combination of diplomatic cooperation and a balance of power kept order until the Crimean War and the unifications of Germany and Italy disrupted it. A yet older example of such cooperation is the Hanseatic League, the confederation established by northern European cities in the thirteenth century to protect and promote their trading interests. Highly successful, it flourished for hundreds of years.</w:t>
      </w:r>
      <w:r w:rsidRPr="00E96F9D">
        <w:rPr>
          <w:sz w:val="12"/>
        </w:rPr>
        <w:t>¶</w:t>
      </w:r>
      <w:r w:rsidRPr="000239E1">
        <w:rPr>
          <w:sz w:val="16"/>
        </w:rPr>
        <w:t xml:space="preserve"> Since World War II, although Washington has occupied a hegemonic role in the overall order, there have been several prominent examples of demand-driven cooperation among groups of countries that do not include the United States. Take </w:t>
      </w:r>
      <w:r w:rsidRPr="004E167B">
        <w:rPr>
          <w:highlight w:val="green"/>
          <w:u w:val="single"/>
        </w:rPr>
        <w:t xml:space="preserve">the </w:t>
      </w:r>
      <w:r w:rsidRPr="004E167B">
        <w:rPr>
          <w:rStyle w:val="Emphasis"/>
          <w:highlight w:val="green"/>
        </w:rPr>
        <w:t>E</w:t>
      </w:r>
      <w:r w:rsidRPr="000239E1">
        <w:rPr>
          <w:rStyle w:val="Emphasis"/>
        </w:rPr>
        <w:t xml:space="preserve">uropean </w:t>
      </w:r>
      <w:r w:rsidRPr="004E167B">
        <w:rPr>
          <w:rStyle w:val="Emphasis"/>
          <w:highlight w:val="green"/>
        </w:rPr>
        <w:t>U</w:t>
      </w:r>
      <w:r w:rsidRPr="000239E1">
        <w:rPr>
          <w:rStyle w:val="Emphasis"/>
        </w:rPr>
        <w:t>nion.</w:t>
      </w:r>
      <w:r w:rsidRPr="000239E1">
        <w:rPr>
          <w:sz w:val="16"/>
        </w:rPr>
        <w:t xml:space="preserve"> Even in the face of U.S. apprehensions about protectionism, European countries successfully organized their economies as one large, powerful bloc. As a result, </w:t>
      </w:r>
      <w:r w:rsidRPr="000239E1">
        <w:rPr>
          <w:u w:val="single"/>
        </w:rPr>
        <w:t xml:space="preserve">Europe has </w:t>
      </w:r>
      <w:r w:rsidRPr="000239E1">
        <w:rPr>
          <w:rStyle w:val="Emphasis"/>
        </w:rPr>
        <w:t>strong</w:t>
      </w:r>
      <w:r w:rsidRPr="000239E1">
        <w:rPr>
          <w:u w:val="single"/>
        </w:rPr>
        <w:t xml:space="preserve"> and </w:t>
      </w:r>
      <w:r w:rsidRPr="000239E1">
        <w:rPr>
          <w:rStyle w:val="Emphasis"/>
        </w:rPr>
        <w:t>durable institutions</w:t>
      </w:r>
      <w:r w:rsidRPr="000239E1">
        <w:rPr>
          <w:u w:val="single"/>
        </w:rPr>
        <w:t xml:space="preserve">, including </w:t>
      </w:r>
      <w:r w:rsidRPr="000239E1">
        <w:rPr>
          <w:rStyle w:val="Emphasis"/>
        </w:rPr>
        <w:t>collective financial resources</w:t>
      </w:r>
      <w:r w:rsidRPr="000239E1">
        <w:rPr>
          <w:u w:val="single"/>
        </w:rPr>
        <w:t xml:space="preserve">, such as the </w:t>
      </w:r>
      <w:r w:rsidRPr="004E167B">
        <w:rPr>
          <w:rStyle w:val="Emphasis"/>
          <w:highlight w:val="green"/>
        </w:rPr>
        <w:t>E</w:t>
      </w:r>
      <w:r w:rsidRPr="000239E1">
        <w:rPr>
          <w:rStyle w:val="Emphasis"/>
        </w:rPr>
        <w:t xml:space="preserve">uropean </w:t>
      </w:r>
      <w:r w:rsidRPr="004E167B">
        <w:rPr>
          <w:rStyle w:val="Emphasis"/>
          <w:highlight w:val="green"/>
        </w:rPr>
        <w:t>C</w:t>
      </w:r>
      <w:r w:rsidRPr="000239E1">
        <w:rPr>
          <w:rStyle w:val="Emphasis"/>
        </w:rPr>
        <w:t xml:space="preserve">entral </w:t>
      </w:r>
      <w:r w:rsidRPr="004E167B">
        <w:rPr>
          <w:rStyle w:val="Emphasis"/>
          <w:highlight w:val="green"/>
        </w:rPr>
        <w:t>B</w:t>
      </w:r>
      <w:r w:rsidRPr="000239E1">
        <w:rPr>
          <w:rStyle w:val="Emphasis"/>
        </w:rPr>
        <w:t>ank</w:t>
      </w:r>
      <w:r w:rsidRPr="000239E1">
        <w:rPr>
          <w:u w:val="single"/>
        </w:rPr>
        <w:t xml:space="preserve"> </w:t>
      </w:r>
      <w:r w:rsidRPr="004E167B">
        <w:rPr>
          <w:highlight w:val="green"/>
          <w:u w:val="single"/>
        </w:rPr>
        <w:t xml:space="preserve">and the </w:t>
      </w:r>
      <w:r w:rsidRPr="004E167B">
        <w:rPr>
          <w:rStyle w:val="Emphasis"/>
          <w:highlight w:val="green"/>
        </w:rPr>
        <w:t>European Investment Bank</w:t>
      </w:r>
      <w:r w:rsidRPr="004E167B">
        <w:rPr>
          <w:highlight w:val="green"/>
          <w:u w:val="single"/>
        </w:rPr>
        <w:t>, which</w:t>
      </w:r>
      <w:r w:rsidRPr="000239E1">
        <w:rPr>
          <w:u w:val="single"/>
        </w:rPr>
        <w:t xml:space="preserve"> now </w:t>
      </w:r>
      <w:r w:rsidRPr="004E167B">
        <w:rPr>
          <w:highlight w:val="green"/>
          <w:u w:val="single"/>
        </w:rPr>
        <w:t xml:space="preserve">have </w:t>
      </w:r>
      <w:r w:rsidRPr="004E167B">
        <w:rPr>
          <w:rStyle w:val="Emphasis"/>
          <w:highlight w:val="green"/>
        </w:rPr>
        <w:t>major influence</w:t>
      </w:r>
      <w:r w:rsidRPr="004E167B">
        <w:rPr>
          <w:highlight w:val="green"/>
          <w:u w:val="single"/>
        </w:rPr>
        <w:t xml:space="preserve"> in </w:t>
      </w:r>
      <w:r w:rsidRPr="004E167B">
        <w:rPr>
          <w:rStyle w:val="Emphasis"/>
          <w:highlight w:val="green"/>
        </w:rPr>
        <w:t>international affairs.</w:t>
      </w:r>
      <w:r w:rsidRPr="000239E1">
        <w:rPr>
          <w:sz w:val="16"/>
        </w:rPr>
        <w:t xml:space="preserve"> And as European countries scale up public investment to respond to the world’s overlapping crises amid volatile changes in American foreign and trade policy, the euro could provide an attractive alternative to the U.S. dollar as a global reserve currency.</w:t>
      </w:r>
      <w:r w:rsidRPr="00E96F9D">
        <w:rPr>
          <w:sz w:val="12"/>
        </w:rPr>
        <w:t>¶</w:t>
      </w:r>
      <w:r w:rsidRPr="000239E1">
        <w:rPr>
          <w:sz w:val="16"/>
        </w:rPr>
        <w:t xml:space="preserve"> </w:t>
      </w:r>
      <w:r w:rsidRPr="000239E1">
        <w:rPr>
          <w:u w:val="single"/>
        </w:rPr>
        <w:t xml:space="preserve">Another </w:t>
      </w:r>
      <w:r w:rsidRPr="000239E1">
        <w:rPr>
          <w:rStyle w:val="Emphasis"/>
        </w:rPr>
        <w:t>prominent example</w:t>
      </w:r>
      <w:r w:rsidRPr="000239E1">
        <w:rPr>
          <w:u w:val="single"/>
        </w:rPr>
        <w:t xml:space="preserve"> of </w:t>
      </w:r>
      <w:r w:rsidRPr="000239E1">
        <w:rPr>
          <w:rStyle w:val="Emphasis"/>
        </w:rPr>
        <w:t>interstate cooperation</w:t>
      </w:r>
      <w:r w:rsidRPr="000239E1">
        <w:rPr>
          <w:u w:val="single"/>
        </w:rPr>
        <w:t xml:space="preserve"> </w:t>
      </w:r>
      <w:r w:rsidRPr="000239E1">
        <w:rPr>
          <w:rStyle w:val="Emphasis"/>
        </w:rPr>
        <w:t>without</w:t>
      </w:r>
      <w:r w:rsidRPr="000239E1">
        <w:rPr>
          <w:u w:val="single"/>
        </w:rPr>
        <w:t xml:space="preserve"> a </w:t>
      </w:r>
      <w:r w:rsidRPr="000239E1">
        <w:rPr>
          <w:rStyle w:val="Emphasis"/>
        </w:rPr>
        <w:t>hegemon</w:t>
      </w:r>
      <w:r w:rsidRPr="000239E1">
        <w:rPr>
          <w:u w:val="single"/>
        </w:rPr>
        <w:t xml:space="preserve"> is the </w:t>
      </w:r>
      <w:r w:rsidRPr="004E167B">
        <w:rPr>
          <w:rStyle w:val="Emphasis"/>
          <w:highlight w:val="green"/>
        </w:rPr>
        <w:t>O</w:t>
      </w:r>
      <w:r w:rsidRPr="000239E1">
        <w:rPr>
          <w:rStyle w:val="Emphasis"/>
        </w:rPr>
        <w:t>rganization</w:t>
      </w:r>
      <w:r w:rsidRPr="000239E1">
        <w:rPr>
          <w:u w:val="single"/>
        </w:rPr>
        <w:t xml:space="preserve"> of the </w:t>
      </w:r>
      <w:r w:rsidRPr="004E167B">
        <w:rPr>
          <w:rStyle w:val="Emphasis"/>
          <w:highlight w:val="green"/>
        </w:rPr>
        <w:t>P</w:t>
      </w:r>
      <w:r w:rsidRPr="000239E1">
        <w:rPr>
          <w:rStyle w:val="Emphasis"/>
        </w:rPr>
        <w:t xml:space="preserve">etroleum </w:t>
      </w:r>
      <w:r w:rsidRPr="004E167B">
        <w:rPr>
          <w:rStyle w:val="Emphasis"/>
          <w:highlight w:val="green"/>
        </w:rPr>
        <w:t>E</w:t>
      </w:r>
      <w:r w:rsidRPr="000239E1">
        <w:rPr>
          <w:rStyle w:val="Emphasis"/>
        </w:rPr>
        <w:t xml:space="preserve">xporting </w:t>
      </w:r>
      <w:r w:rsidRPr="004E167B">
        <w:rPr>
          <w:rStyle w:val="Emphasis"/>
          <w:highlight w:val="green"/>
        </w:rPr>
        <w:t>C</w:t>
      </w:r>
      <w:r w:rsidRPr="000239E1">
        <w:rPr>
          <w:rStyle w:val="Emphasis"/>
        </w:rPr>
        <w:t>ountries</w:t>
      </w:r>
      <w:r w:rsidRPr="000239E1">
        <w:rPr>
          <w:u w:val="single"/>
        </w:rPr>
        <w:t>, a group that includes the major oil producers of Africa and the Middle East, as well as Venezuela.</w:t>
      </w:r>
      <w:r w:rsidRPr="000239E1">
        <w:rPr>
          <w:sz w:val="16"/>
        </w:rPr>
        <w:t xml:space="preserve"> Since its establishment in 1960, OPEC has suffered defections, internal price wars, and regular cheating on its quota limits, but it has nonetheless empowered a group of resource-rich countries without strong armies or diversified economies to sway global affairs and generate leverage in capitals around the world. Since Russia’s invasion of Ukraine in 2022, the group has successfully coordinated production quotas among its own members and the ten other countries that form OPEC+ to stabilize and sustain high oil prices, furnishing its members more than a trillion dollars in gross revenue.</w:t>
      </w:r>
      <w:r w:rsidRPr="00E96F9D">
        <w:rPr>
          <w:sz w:val="12"/>
        </w:rPr>
        <w:t>¶</w:t>
      </w:r>
      <w:r w:rsidRPr="000239E1">
        <w:rPr>
          <w:sz w:val="16"/>
        </w:rPr>
        <w:t xml:space="preserve"> </w:t>
      </w:r>
      <w:r w:rsidRPr="000239E1">
        <w:rPr>
          <w:u w:val="single"/>
        </w:rPr>
        <w:t xml:space="preserve">A looser form of demand-driven multilateral organization is the </w:t>
      </w:r>
      <w:r w:rsidRPr="004E167B">
        <w:rPr>
          <w:rStyle w:val="Emphasis"/>
          <w:highlight w:val="green"/>
        </w:rPr>
        <w:t>BRICS</w:t>
      </w:r>
      <w:r w:rsidRPr="000239E1">
        <w:rPr>
          <w:rStyle w:val="Emphasis"/>
        </w:rPr>
        <w:t>+</w:t>
      </w:r>
      <w:r w:rsidRPr="000239E1">
        <w:rPr>
          <w:u w:val="single"/>
        </w:rPr>
        <w:t xml:space="preserve"> group of countries.</w:t>
      </w:r>
      <w:r w:rsidRPr="000239E1">
        <w:rPr>
          <w:sz w:val="16"/>
        </w:rPr>
        <w:t xml:space="preserve"> Founded in 2009 by Brazil, Russia, India, and China, BRIC (as it was known then) has since grown to ten members. Although some have dismissed it as an ineffectual attempt to provide an alternative to Western-dominated international financial institutions, the group is held together by a </w:t>
      </w:r>
      <w:r w:rsidRPr="004E167B">
        <w:rPr>
          <w:rStyle w:val="Emphasis"/>
          <w:highlight w:val="green"/>
        </w:rPr>
        <w:t>share</w:t>
      </w:r>
      <w:r w:rsidRPr="000239E1">
        <w:rPr>
          <w:rStyle w:val="Emphasis"/>
        </w:rPr>
        <w:t>d</w:t>
      </w:r>
      <w:r w:rsidRPr="000239E1">
        <w:rPr>
          <w:u w:val="single"/>
        </w:rPr>
        <w:t xml:space="preserve"> </w:t>
      </w:r>
      <w:r w:rsidRPr="004E167B">
        <w:rPr>
          <w:rStyle w:val="Emphasis"/>
          <w:highlight w:val="green"/>
        </w:rPr>
        <w:t>interest</w:t>
      </w:r>
      <w:r w:rsidRPr="004E167B">
        <w:rPr>
          <w:highlight w:val="green"/>
          <w:u w:val="single"/>
        </w:rPr>
        <w:t xml:space="preserve"> in </w:t>
      </w:r>
      <w:r w:rsidRPr="004E167B">
        <w:rPr>
          <w:rStyle w:val="Emphasis"/>
          <w:highlight w:val="green"/>
        </w:rPr>
        <w:t>reducing</w:t>
      </w:r>
      <w:r w:rsidRPr="004E167B">
        <w:rPr>
          <w:highlight w:val="green"/>
          <w:u w:val="single"/>
        </w:rPr>
        <w:t xml:space="preserve"> </w:t>
      </w:r>
      <w:r w:rsidRPr="004E167B">
        <w:rPr>
          <w:rStyle w:val="Emphasis"/>
          <w:highlight w:val="green"/>
        </w:rPr>
        <w:t>risks.</w:t>
      </w:r>
      <w:r w:rsidRPr="000239E1">
        <w:rPr>
          <w:sz w:val="16"/>
        </w:rPr>
        <w:t xml:space="preserve">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r w:rsidRPr="00E96F9D">
        <w:rPr>
          <w:sz w:val="12"/>
        </w:rPr>
        <w:t>¶</w:t>
      </w:r>
      <w:r w:rsidRPr="000239E1">
        <w:rPr>
          <w:sz w:val="16"/>
        </w:rPr>
        <w:t xml:space="preserve"> Each of these cases illustrates that </w:t>
      </w:r>
      <w:r w:rsidRPr="004E167B">
        <w:rPr>
          <w:rStyle w:val="Emphasis"/>
          <w:highlight w:val="green"/>
        </w:rPr>
        <w:t>countries</w:t>
      </w:r>
      <w:r w:rsidRPr="000239E1">
        <w:rPr>
          <w:u w:val="single"/>
        </w:rPr>
        <w:t xml:space="preserve"> that have common interests or a need to protect themselves against shared risks can </w:t>
      </w:r>
      <w:r w:rsidRPr="004E167B">
        <w:rPr>
          <w:highlight w:val="green"/>
          <w:u w:val="single"/>
        </w:rPr>
        <w:t xml:space="preserve">make </w:t>
      </w:r>
      <w:r w:rsidRPr="004E167B">
        <w:rPr>
          <w:rStyle w:val="Emphasis"/>
          <w:highlight w:val="green"/>
        </w:rPr>
        <w:t>effective arrangements</w:t>
      </w:r>
      <w:r w:rsidRPr="004E167B">
        <w:rPr>
          <w:highlight w:val="green"/>
          <w:u w:val="single"/>
        </w:rPr>
        <w:t xml:space="preserve"> on their </w:t>
      </w:r>
      <w:r w:rsidRPr="004E167B">
        <w:rPr>
          <w:rStyle w:val="Emphasis"/>
          <w:highlight w:val="green"/>
        </w:rPr>
        <w:t>own.</w:t>
      </w:r>
      <w:r w:rsidRPr="000239E1">
        <w:rPr>
          <w:sz w:val="16"/>
          <w:szCs w:val="16"/>
        </w:rPr>
        <w:t xml:space="preserve"> If the Trump administration decides to withdraw from international institutions, renege on U.S. commitments, and ignore established norms of diplomacy, that does not mean that other countries cannot create and sustain frameworks for negotiation and agreement. Indeed, there are several pathways by which the world could transition from U.S.-led institutions, treaties, and alliances to ones shaped by other countries.</w:t>
      </w:r>
    </w:p>
    <w:p w14:paraId="23FFBEEF" w14:textId="77777777" w:rsidR="001E6ACC" w:rsidRDefault="001E6ACC" w:rsidP="001E6ACC">
      <w:pPr>
        <w:rPr>
          <w:sz w:val="16"/>
          <w:szCs w:val="16"/>
        </w:rPr>
      </w:pPr>
    </w:p>
    <w:p w14:paraId="254CA4E7" w14:textId="77777777" w:rsidR="001E6ACC" w:rsidRDefault="001E6ACC" w:rsidP="001E6ACC">
      <w:pPr>
        <w:pStyle w:val="Heading4"/>
        <w:rPr>
          <w:rFonts w:cs="Arial"/>
        </w:rPr>
      </w:pPr>
      <w:r>
        <w:rPr>
          <w:rFonts w:cs="Arial"/>
        </w:rPr>
        <w:t xml:space="preserve">No impact. </w:t>
      </w:r>
    </w:p>
    <w:p w14:paraId="085EEFBD" w14:textId="77777777" w:rsidR="001E6ACC" w:rsidRDefault="001E6ACC" w:rsidP="001E6ACC">
      <w:r w:rsidRPr="000239E1">
        <w:rPr>
          <w:rStyle w:val="Style13ptBold"/>
        </w:rPr>
        <w:t>Di Paolo &amp; Jamieson 18</w:t>
      </w:r>
      <w:r>
        <w:t xml:space="preserve"> are *Postdoctoral Researcher in Philosophy, University of Vienna; Research &amp; Teaching Fellow, LUISS University; &amp; **Professor of Environmental Studies and Philosophy, Affiliated Professor of Law &amp; Affiliated Professor of Medical Ethics, New York University. </w:t>
      </w:r>
      <w:r w:rsidRPr="000239E1">
        <w:t>(Marcello Di Paola &amp; Dale Jamieson, 2018, “Climate Change and the Challenges to Democracy</w:t>
      </w:r>
      <w:r>
        <w:t xml:space="preserve">,” </w:t>
      </w:r>
      <w:r>
        <w:rPr>
          <w:i/>
          <w:iCs/>
        </w:rPr>
        <w:t>University of Miami Law Review 72</w:t>
      </w:r>
      <w:r>
        <w:t>, accessed 8-28-2025</w:t>
      </w:r>
    </w:p>
    <w:p w14:paraId="3D1FD384" w14:textId="77777777" w:rsidR="001E6ACC" w:rsidRDefault="001E6ACC" w:rsidP="001E6ACC">
      <w:pPr>
        <w:rPr>
          <w:sz w:val="16"/>
          <w:szCs w:val="16"/>
        </w:rPr>
      </w:pPr>
      <w:r w:rsidRPr="00E96F9D">
        <w:rPr>
          <w:sz w:val="16"/>
        </w:rPr>
        <w:t>B. Democracy and Representation</w:t>
      </w:r>
      <w:r w:rsidRPr="00E96F9D">
        <w:rPr>
          <w:sz w:val="12"/>
        </w:rPr>
        <w:t>¶</w:t>
      </w:r>
      <w:r w:rsidRPr="00E96F9D">
        <w:rPr>
          <w:sz w:val="16"/>
        </w:rPr>
        <w:t xml:space="preserve"> </w:t>
      </w:r>
      <w:r w:rsidRPr="004E167B">
        <w:rPr>
          <w:rStyle w:val="Emphasis"/>
          <w:highlight w:val="green"/>
        </w:rPr>
        <w:t>Democrat</w:t>
      </w:r>
      <w:r w:rsidRPr="00E96F9D">
        <w:rPr>
          <w:rStyle w:val="Emphasis"/>
        </w:rPr>
        <w:t>ically elected government</w:t>
      </w:r>
      <w:r w:rsidRPr="004E167B">
        <w:rPr>
          <w:rStyle w:val="Emphasis"/>
          <w:highlight w:val="green"/>
        </w:rPr>
        <w:t>s</w:t>
      </w:r>
      <w:r w:rsidRPr="004E167B">
        <w:rPr>
          <w:highlight w:val="green"/>
          <w:u w:val="single"/>
        </w:rPr>
        <w:t xml:space="preserve"> have been</w:t>
      </w:r>
      <w:r w:rsidRPr="000239E1">
        <w:rPr>
          <w:u w:val="single"/>
        </w:rPr>
        <w:t xml:space="preserve"> largely </w:t>
      </w:r>
      <w:r w:rsidRPr="004E167B">
        <w:rPr>
          <w:rStyle w:val="Emphasis"/>
          <w:highlight w:val="green"/>
        </w:rPr>
        <w:t>ineffective</w:t>
      </w:r>
      <w:r w:rsidRPr="004E167B">
        <w:rPr>
          <w:highlight w:val="green"/>
          <w:u w:val="single"/>
        </w:rPr>
        <w:t xml:space="preserve"> in </w:t>
      </w:r>
      <w:r w:rsidRPr="004E167B">
        <w:rPr>
          <w:rStyle w:val="Emphasis"/>
          <w:highlight w:val="green"/>
        </w:rPr>
        <w:t>addressing</w:t>
      </w:r>
      <w:r w:rsidRPr="004E167B">
        <w:rPr>
          <w:highlight w:val="green"/>
          <w:u w:val="single"/>
        </w:rPr>
        <w:t xml:space="preserve"> </w:t>
      </w:r>
      <w:r w:rsidRPr="004E167B">
        <w:rPr>
          <w:rStyle w:val="Emphasis"/>
          <w:highlight w:val="green"/>
        </w:rPr>
        <w:t>climate change</w:t>
      </w:r>
      <w:r w:rsidRPr="000239E1">
        <w:rPr>
          <w:u w:val="single"/>
        </w:rPr>
        <w:t>, as well as a host of other global problems and their domestic implications.</w:t>
      </w:r>
      <w:r w:rsidRPr="00E96F9D">
        <w:rPr>
          <w:sz w:val="16"/>
        </w:rPr>
        <w:t xml:space="preserve"> 38 These include (to varying degrees in different countries) </w:t>
      </w:r>
      <w:r w:rsidRPr="004E167B">
        <w:rPr>
          <w:rStyle w:val="Emphasis"/>
          <w:highlight w:val="green"/>
        </w:rPr>
        <w:t>pollution</w:t>
      </w:r>
      <w:r w:rsidRPr="000239E1">
        <w:rPr>
          <w:u w:val="single"/>
        </w:rPr>
        <w:t xml:space="preserve"> and </w:t>
      </w:r>
      <w:r w:rsidRPr="004E167B">
        <w:rPr>
          <w:rStyle w:val="Emphasis"/>
          <w:highlight w:val="green"/>
        </w:rPr>
        <w:t>biod</w:t>
      </w:r>
      <w:r w:rsidRPr="00E96F9D">
        <w:rPr>
          <w:rStyle w:val="Emphasis"/>
        </w:rPr>
        <w:t xml:space="preserve">iversity </w:t>
      </w:r>
      <w:r w:rsidRPr="004E167B">
        <w:rPr>
          <w:rStyle w:val="Emphasis"/>
          <w:highlight w:val="green"/>
        </w:rPr>
        <w:t>loss</w:t>
      </w:r>
      <w:r w:rsidRPr="004E167B">
        <w:rPr>
          <w:highlight w:val="green"/>
          <w:u w:val="single"/>
        </w:rPr>
        <w:t xml:space="preserve">, </w:t>
      </w:r>
      <w:r w:rsidRPr="004E167B">
        <w:rPr>
          <w:rStyle w:val="Emphasis"/>
          <w:highlight w:val="green"/>
        </w:rPr>
        <w:t>nuclear waste</w:t>
      </w:r>
      <w:r w:rsidRPr="00E96F9D">
        <w:rPr>
          <w:rStyle w:val="Emphasis"/>
        </w:rPr>
        <w:t xml:space="preserve"> management</w:t>
      </w:r>
      <w:r w:rsidRPr="000239E1">
        <w:rPr>
          <w:u w:val="single"/>
        </w:rPr>
        <w:t xml:space="preserve">, </w:t>
      </w:r>
      <w:r w:rsidRPr="00E96F9D">
        <w:rPr>
          <w:rStyle w:val="Emphasis"/>
        </w:rPr>
        <w:t xml:space="preserve">nuclear </w:t>
      </w:r>
      <w:r w:rsidRPr="004E167B">
        <w:rPr>
          <w:rStyle w:val="Emphasis"/>
          <w:highlight w:val="green"/>
        </w:rPr>
        <w:t>prolif</w:t>
      </w:r>
      <w:r w:rsidRPr="00E96F9D">
        <w:rPr>
          <w:rStyle w:val="Emphasis"/>
        </w:rPr>
        <w:t>eration</w:t>
      </w:r>
      <w:r w:rsidRPr="000239E1">
        <w:rPr>
          <w:u w:val="single"/>
        </w:rPr>
        <w:t xml:space="preserve">, </w:t>
      </w:r>
      <w:r w:rsidRPr="004E167B">
        <w:rPr>
          <w:rStyle w:val="Emphasis"/>
          <w:highlight w:val="green"/>
        </w:rPr>
        <w:t>cyber</w:t>
      </w:r>
      <w:r w:rsidRPr="00E96F9D">
        <w:rPr>
          <w:rStyle w:val="Emphasis"/>
        </w:rPr>
        <w:t>-(in)security</w:t>
      </w:r>
      <w:r w:rsidRPr="000239E1">
        <w:rPr>
          <w:u w:val="single"/>
        </w:rPr>
        <w:t xml:space="preserve">, </w:t>
      </w:r>
      <w:r w:rsidRPr="004E167B">
        <w:rPr>
          <w:rStyle w:val="Emphasis"/>
          <w:highlight w:val="green"/>
        </w:rPr>
        <w:t>financial insecurity</w:t>
      </w:r>
      <w:r w:rsidRPr="004E167B">
        <w:rPr>
          <w:highlight w:val="green"/>
          <w:u w:val="single"/>
        </w:rPr>
        <w:t xml:space="preserve">, </w:t>
      </w:r>
      <w:r w:rsidRPr="004E167B">
        <w:rPr>
          <w:rStyle w:val="Emphasis"/>
          <w:highlight w:val="green"/>
        </w:rPr>
        <w:t>business flight</w:t>
      </w:r>
      <w:r w:rsidRPr="000239E1">
        <w:rPr>
          <w:u w:val="single"/>
        </w:rPr>
        <w:t xml:space="preserve">, </w:t>
      </w:r>
      <w:r w:rsidRPr="00E96F9D">
        <w:rPr>
          <w:rStyle w:val="Emphasis"/>
        </w:rPr>
        <w:t xml:space="preserve">growing </w:t>
      </w:r>
      <w:r w:rsidRPr="004E167B">
        <w:rPr>
          <w:rStyle w:val="Emphasis"/>
          <w:highlight w:val="green"/>
        </w:rPr>
        <w:t>wealth inequality</w:t>
      </w:r>
      <w:r w:rsidRPr="004E167B">
        <w:rPr>
          <w:highlight w:val="green"/>
          <w:u w:val="single"/>
        </w:rPr>
        <w:t xml:space="preserve">, </w:t>
      </w:r>
      <w:r w:rsidRPr="004E167B">
        <w:rPr>
          <w:rStyle w:val="Emphasis"/>
          <w:highlight w:val="green"/>
        </w:rPr>
        <w:t>public debt</w:t>
      </w:r>
      <w:r w:rsidRPr="00E96F9D">
        <w:rPr>
          <w:rStyle w:val="Emphasis"/>
        </w:rPr>
        <w:t xml:space="preserve"> management</w:t>
      </w:r>
      <w:r w:rsidRPr="000239E1">
        <w:rPr>
          <w:u w:val="single"/>
        </w:rPr>
        <w:t xml:space="preserve">, </w:t>
      </w:r>
      <w:r w:rsidRPr="004E167B">
        <w:rPr>
          <w:rStyle w:val="Emphasis"/>
          <w:highlight w:val="green"/>
        </w:rPr>
        <w:t>migration</w:t>
      </w:r>
      <w:r w:rsidRPr="000239E1">
        <w:rPr>
          <w:u w:val="single"/>
        </w:rPr>
        <w:t xml:space="preserve">, intercultural integration, </w:t>
      </w:r>
      <w:r w:rsidRPr="004E167B">
        <w:rPr>
          <w:highlight w:val="green"/>
          <w:u w:val="single"/>
        </w:rPr>
        <w:t xml:space="preserve">and </w:t>
      </w:r>
      <w:r w:rsidRPr="004E167B">
        <w:rPr>
          <w:rStyle w:val="Emphasis"/>
          <w:highlight w:val="green"/>
        </w:rPr>
        <w:t>terror</w:t>
      </w:r>
      <w:r w:rsidRPr="00E96F9D">
        <w:rPr>
          <w:rStyle w:val="Emphasis"/>
        </w:rPr>
        <w:t>ist</w:t>
      </w:r>
      <w:r w:rsidRPr="000239E1">
        <w:rPr>
          <w:u w:val="single"/>
        </w:rPr>
        <w:t xml:space="preserve"> radicalization.</w:t>
      </w:r>
      <w:r w:rsidRPr="00E96F9D">
        <w:rPr>
          <w:sz w:val="16"/>
        </w:rPr>
        <w:t xml:space="preserve"> The supranational institutions that these governments have created and supported, like the United Nations and the European Union, have not been particularly successful in addressing these issues either. 39</w:t>
      </w:r>
      <w:r w:rsidRPr="00E96F9D">
        <w:rPr>
          <w:sz w:val="12"/>
        </w:rPr>
        <w:t>¶</w:t>
      </w:r>
      <w:r w:rsidRPr="00E96F9D">
        <w:rPr>
          <w:sz w:val="16"/>
        </w:rPr>
        <w:t xml:space="preserve"> In many democratic countries, citizens are not only frustrated with the relatively poor performances of their governments, but also increasingly resentful of </w:t>
      </w:r>
      <w:r w:rsidRPr="004E167B">
        <w:rPr>
          <w:rStyle w:val="Emphasis"/>
          <w:highlight w:val="green"/>
        </w:rPr>
        <w:t>institutions</w:t>
      </w:r>
      <w:r w:rsidRPr="00E96F9D">
        <w:rPr>
          <w:u w:val="single"/>
        </w:rPr>
        <w:t xml:space="preserve"> and procedures</w:t>
      </w:r>
      <w:r w:rsidRPr="00E96F9D">
        <w:rPr>
          <w:sz w:val="16"/>
        </w:rPr>
        <w:t xml:space="preserve"> that they perceive as inaccessible, arcane, </w:t>
      </w:r>
      <w:r w:rsidRPr="004E167B">
        <w:rPr>
          <w:rStyle w:val="Emphasis"/>
          <w:highlight w:val="green"/>
        </w:rPr>
        <w:t>dominated</w:t>
      </w:r>
      <w:r w:rsidRPr="004E167B">
        <w:rPr>
          <w:highlight w:val="green"/>
          <w:u w:val="single"/>
        </w:rPr>
        <w:t xml:space="preserve"> by </w:t>
      </w:r>
      <w:r w:rsidRPr="004E167B">
        <w:rPr>
          <w:rStyle w:val="Emphasis"/>
          <w:highlight w:val="green"/>
        </w:rPr>
        <w:t>partisan</w:t>
      </w:r>
      <w:r w:rsidRPr="00E96F9D">
        <w:rPr>
          <w:rStyle w:val="Emphasis"/>
        </w:rPr>
        <w:t xml:space="preserve"> interest</w:t>
      </w:r>
      <w:r w:rsidRPr="004E167B">
        <w:rPr>
          <w:rStyle w:val="Emphasis"/>
          <w:highlight w:val="green"/>
        </w:rPr>
        <w:t>s</w:t>
      </w:r>
      <w:r w:rsidRPr="00E96F9D">
        <w:rPr>
          <w:u w:val="single"/>
        </w:rPr>
        <w:t xml:space="preserve">, crowded with </w:t>
      </w:r>
      <w:r w:rsidRPr="004E167B">
        <w:rPr>
          <w:rStyle w:val="Emphasis"/>
          <w:highlight w:val="green"/>
        </w:rPr>
        <w:t>rent-seekers</w:t>
      </w:r>
      <w:r w:rsidRPr="004E167B">
        <w:rPr>
          <w:highlight w:val="green"/>
          <w:u w:val="single"/>
        </w:rPr>
        <w:t>, and</w:t>
      </w:r>
      <w:r w:rsidRPr="00E96F9D">
        <w:rPr>
          <w:u w:val="single"/>
        </w:rPr>
        <w:t xml:space="preserve"> generally </w:t>
      </w:r>
      <w:r w:rsidRPr="004E167B">
        <w:rPr>
          <w:rStyle w:val="Emphasis"/>
          <w:highlight w:val="green"/>
        </w:rPr>
        <w:t>detached</w:t>
      </w:r>
      <w:r w:rsidRPr="004E167B">
        <w:rPr>
          <w:highlight w:val="green"/>
          <w:u w:val="single"/>
        </w:rPr>
        <w:t xml:space="preserve"> and </w:t>
      </w:r>
      <w:r w:rsidRPr="004E167B">
        <w:rPr>
          <w:rStyle w:val="Emphasis"/>
          <w:highlight w:val="green"/>
        </w:rPr>
        <w:t>unresponsive</w:t>
      </w:r>
      <w:r w:rsidRPr="00E96F9D">
        <w:rPr>
          <w:u w:val="single"/>
        </w:rPr>
        <w:t xml:space="preserve"> to their needs and interests.</w:t>
      </w:r>
      <w:r w:rsidRPr="00E96F9D">
        <w:rPr>
          <w:sz w:val="16"/>
        </w:rPr>
        <w:t xml:space="preserve"> 40</w:t>
      </w:r>
      <w:r w:rsidRPr="00E96F9D">
        <w:rPr>
          <w:sz w:val="12"/>
        </w:rPr>
        <w:t>¶</w:t>
      </w:r>
      <w:r w:rsidRPr="00E96F9D">
        <w:rPr>
          <w:sz w:val="16"/>
        </w:rPr>
        <w:t xml:space="preserve"> [*378] A democratic deficit in many self-declared democracies has vividly been put on display in cases in which </w:t>
      </w:r>
      <w:r w:rsidRPr="004E167B">
        <w:rPr>
          <w:rStyle w:val="Emphasis"/>
          <w:highlight w:val="green"/>
        </w:rPr>
        <w:t>majority preferences</w:t>
      </w:r>
      <w:r w:rsidRPr="00E96F9D">
        <w:rPr>
          <w:u w:val="single"/>
        </w:rPr>
        <w:t xml:space="preserve"> have </w:t>
      </w:r>
      <w:r w:rsidRPr="004E167B">
        <w:rPr>
          <w:rStyle w:val="Emphasis"/>
          <w:highlight w:val="green"/>
        </w:rPr>
        <w:t>failed</w:t>
      </w:r>
      <w:r w:rsidRPr="004E167B">
        <w:rPr>
          <w:highlight w:val="green"/>
          <w:u w:val="single"/>
        </w:rPr>
        <w:t xml:space="preserve"> to be </w:t>
      </w:r>
      <w:r w:rsidRPr="004E167B">
        <w:rPr>
          <w:rStyle w:val="Emphasis"/>
          <w:highlight w:val="green"/>
        </w:rPr>
        <w:t>translated</w:t>
      </w:r>
      <w:r w:rsidRPr="004E167B">
        <w:rPr>
          <w:highlight w:val="green"/>
          <w:u w:val="single"/>
        </w:rPr>
        <w:t xml:space="preserve"> into </w:t>
      </w:r>
      <w:r w:rsidRPr="004E167B">
        <w:rPr>
          <w:rStyle w:val="Emphasis"/>
          <w:highlight w:val="green"/>
        </w:rPr>
        <w:t>policy.</w:t>
      </w:r>
      <w:r w:rsidRPr="00E96F9D">
        <w:rPr>
          <w:sz w:val="16"/>
          <w:szCs w:val="16"/>
        </w:rPr>
        <w:t xml:space="preserve"> For example, in the United States, for at least the last twenty-five years, most Americans have favored stricter gun control laws, yet gun control laws have consistently been weakened.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247CBE2" w14:textId="77777777" w:rsidR="001E6ACC" w:rsidRDefault="001E6ACC" w:rsidP="001E6ACC"/>
    <w:p w14:paraId="31E2C6E6" w14:textId="77777777" w:rsidR="001E6ACC" w:rsidRPr="00137D97" w:rsidRDefault="001E6ACC" w:rsidP="001E6ACC">
      <w:pPr>
        <w:pStyle w:val="Heading4"/>
      </w:pPr>
      <w:r>
        <w:t xml:space="preserve">Lack of </w:t>
      </w:r>
      <w:r>
        <w:rPr>
          <w:u w:val="single"/>
        </w:rPr>
        <w:t>US commitment</w:t>
      </w:r>
      <w:r>
        <w:t xml:space="preserve"> to </w:t>
      </w:r>
      <w:r>
        <w:rPr>
          <w:u w:val="single"/>
        </w:rPr>
        <w:t>democracy</w:t>
      </w:r>
      <w:r>
        <w:t xml:space="preserve"> </w:t>
      </w:r>
      <w:r w:rsidRPr="00985FA9">
        <w:rPr>
          <w:u w:val="single"/>
        </w:rPr>
        <w:t>greenlights</w:t>
      </w:r>
      <w:r>
        <w:t xml:space="preserve"> the </w:t>
      </w:r>
      <w:r>
        <w:rPr>
          <w:u w:val="single"/>
        </w:rPr>
        <w:t>continued detention</w:t>
      </w:r>
      <w:r w:rsidRPr="00137D97">
        <w:t xml:space="preserve"> of </w:t>
      </w:r>
      <w:proofErr w:type="spellStart"/>
      <w:r>
        <w:rPr>
          <w:u w:val="single"/>
        </w:rPr>
        <w:t>İmamoğlu</w:t>
      </w:r>
      <w:proofErr w:type="spellEnd"/>
      <w:r>
        <w:t>.</w:t>
      </w:r>
    </w:p>
    <w:p w14:paraId="63F53AE5" w14:textId="77777777" w:rsidR="001E6ACC" w:rsidRDefault="001E6ACC" w:rsidP="001E6ACC">
      <w:r>
        <w:rPr>
          <w:rStyle w:val="Style13ptBold"/>
        </w:rPr>
        <w:t>O’Donohue</w:t>
      </w:r>
      <w:r w:rsidRPr="007B53C0">
        <w:rPr>
          <w:rStyle w:val="Style13ptBold"/>
        </w:rPr>
        <w:t xml:space="preserve"> 25</w:t>
      </w:r>
      <w:r>
        <w:t xml:space="preserve"> is a nonresident scholar in Carnegie’s Democracy, Conflict, and Governance Program. He is also the Carl J. Friedrich Fellow in Harvard University’s Department of Government and a National Science Foundation Graduate Research Fellow. His research studies democratic backsliding, law and politics, and political polarization, with a focus on Turkey, Israel, and the Middle East. O’Donohue is the co-editor, with Thomas Carothers, of Democracies Divided: The Global Challenge of Political Polarization, published by the Brookings Institution Press. His writing has also been published by The Atlantic, Foreign Affairs, Foreign Policy, The Journal of Democracy, The Washington Post, the Carnegie Endowment for International Peace, the Center for American Progress, the German Marshall Fund, The Hill, and Lawfare. Previously, O’Donohue was a James C. Gaither Junior Fellow at Carnegie and a research fellow at the Istanbul Policy Center. He’s a PhD Candidate from Harvard University. (Andrew O’Donohue, 3-24-2025, "Why Türkiye Is at a Tipping Point Between Democracy and Authoritarianism," </w:t>
      </w:r>
      <w:r w:rsidRPr="007B53C0">
        <w:rPr>
          <w:i/>
          <w:iCs/>
        </w:rPr>
        <w:t>Carnegie Endowment for International Peace</w:t>
      </w:r>
      <w:r>
        <w:t>, https://carnegieendowment.org/emissary/2025/03/turkey-protests-erdogan-democracy-authoritarianism?lang=en, accessed 9-10-2025) [UTD]</w:t>
      </w:r>
    </w:p>
    <w:p w14:paraId="51E15F1F" w14:textId="77777777" w:rsidR="001E6ACC" w:rsidRDefault="001E6ACC" w:rsidP="001E6ACC">
      <w:pPr>
        <w:rPr>
          <w:sz w:val="16"/>
          <w:szCs w:val="16"/>
        </w:rPr>
      </w:pPr>
      <w:r w:rsidRPr="007B53C0">
        <w:rPr>
          <w:sz w:val="16"/>
        </w:rPr>
        <w:t xml:space="preserve">Across the Atlantic, </w:t>
      </w:r>
      <w:r w:rsidRPr="007B53C0">
        <w:rPr>
          <w:highlight w:val="green"/>
          <w:u w:val="single"/>
        </w:rPr>
        <w:t>the</w:t>
      </w:r>
      <w:r w:rsidRPr="007B53C0">
        <w:rPr>
          <w:u w:val="single"/>
        </w:rPr>
        <w:t xml:space="preserve"> </w:t>
      </w:r>
      <w:r w:rsidRPr="007B53C0">
        <w:rPr>
          <w:rStyle w:val="Emphasis"/>
        </w:rPr>
        <w:t xml:space="preserve">new U.S. </w:t>
      </w:r>
      <w:r w:rsidRPr="007B53C0">
        <w:rPr>
          <w:rStyle w:val="Emphasis"/>
          <w:highlight w:val="green"/>
        </w:rPr>
        <w:t>admin</w:t>
      </w:r>
      <w:r w:rsidRPr="007B53C0">
        <w:rPr>
          <w:rStyle w:val="Emphasis"/>
        </w:rPr>
        <w:t>istration</w:t>
      </w:r>
      <w:r w:rsidRPr="007B53C0">
        <w:rPr>
          <w:u w:val="single"/>
        </w:rPr>
        <w:t xml:space="preserve"> </w:t>
      </w:r>
      <w:r w:rsidRPr="007B53C0">
        <w:rPr>
          <w:highlight w:val="green"/>
          <w:u w:val="single"/>
        </w:rPr>
        <w:t xml:space="preserve">has </w:t>
      </w:r>
      <w:r w:rsidRPr="007B53C0">
        <w:rPr>
          <w:rStyle w:val="Emphasis"/>
          <w:highlight w:val="green"/>
        </w:rPr>
        <w:t>scant interest</w:t>
      </w:r>
      <w:r w:rsidRPr="007B53C0">
        <w:rPr>
          <w:highlight w:val="green"/>
          <w:u w:val="single"/>
        </w:rPr>
        <w:t xml:space="preserve"> in </w:t>
      </w:r>
      <w:r w:rsidRPr="007B53C0">
        <w:rPr>
          <w:rStyle w:val="Emphasis"/>
          <w:highlight w:val="green"/>
        </w:rPr>
        <w:t>criticizing</w:t>
      </w:r>
      <w:r w:rsidRPr="007B53C0">
        <w:rPr>
          <w:sz w:val="16"/>
        </w:rPr>
        <w:t xml:space="preserve"> allies’ </w:t>
      </w:r>
      <w:r w:rsidRPr="007B53C0">
        <w:rPr>
          <w:rStyle w:val="Emphasis"/>
          <w:highlight w:val="green"/>
        </w:rPr>
        <w:t>transgressions</w:t>
      </w:r>
      <w:r w:rsidRPr="007B53C0">
        <w:rPr>
          <w:highlight w:val="green"/>
          <w:u w:val="single"/>
        </w:rPr>
        <w:t xml:space="preserve"> </w:t>
      </w:r>
      <w:r w:rsidRPr="007B53C0">
        <w:rPr>
          <w:rStyle w:val="Emphasis"/>
          <w:highlight w:val="green"/>
        </w:rPr>
        <w:t>against</w:t>
      </w:r>
      <w:r w:rsidRPr="007B53C0">
        <w:rPr>
          <w:highlight w:val="green"/>
          <w:u w:val="single"/>
        </w:rPr>
        <w:t xml:space="preserve"> </w:t>
      </w:r>
      <w:r w:rsidRPr="007B53C0">
        <w:rPr>
          <w:rStyle w:val="Emphasis"/>
          <w:highlight w:val="green"/>
        </w:rPr>
        <w:t>democracy</w:t>
      </w:r>
      <w:r w:rsidRPr="007B53C0">
        <w:rPr>
          <w:rStyle w:val="Emphasis"/>
        </w:rPr>
        <w:t>.</w:t>
      </w:r>
      <w:r w:rsidRPr="007B53C0">
        <w:rPr>
          <w:sz w:val="16"/>
        </w:rPr>
        <w:t xml:space="preserve"> In 2022, when a Turkish court convicted </w:t>
      </w:r>
      <w:proofErr w:type="spellStart"/>
      <w:r w:rsidRPr="007B53C0">
        <w:rPr>
          <w:sz w:val="16"/>
        </w:rPr>
        <w:t>İmamoğlu</w:t>
      </w:r>
      <w:proofErr w:type="spellEnd"/>
      <w:r w:rsidRPr="007B53C0">
        <w:rPr>
          <w:sz w:val="16"/>
        </w:rPr>
        <w:t xml:space="preserve"> in a separate, highly politicized case, the U.S. State Department expressed that it was “gravely concerned and disappointed” by the verdict. The State Department has issued no such statement to date on the current situation.</w:t>
      </w:r>
      <w:r w:rsidRPr="00B74FB4">
        <w:rPr>
          <w:sz w:val="12"/>
        </w:rPr>
        <w:t>¶</w:t>
      </w:r>
      <w:r w:rsidRPr="007B53C0">
        <w:rPr>
          <w:sz w:val="16"/>
        </w:rPr>
        <w:t xml:space="preserve"> Instead, </w:t>
      </w:r>
      <w:r w:rsidRPr="007B53C0">
        <w:rPr>
          <w:u w:val="single"/>
        </w:rPr>
        <w:t xml:space="preserve">the </w:t>
      </w:r>
      <w:r w:rsidRPr="007B53C0">
        <w:rPr>
          <w:rStyle w:val="Emphasis"/>
        </w:rPr>
        <w:t>administration</w:t>
      </w:r>
      <w:r w:rsidRPr="007B53C0">
        <w:rPr>
          <w:u w:val="single"/>
        </w:rPr>
        <w:t xml:space="preserve"> is effectively </w:t>
      </w:r>
      <w:r w:rsidRPr="007B53C0">
        <w:rPr>
          <w:highlight w:val="green"/>
          <w:u w:val="single"/>
        </w:rPr>
        <w:t xml:space="preserve">giving a </w:t>
      </w:r>
      <w:r w:rsidRPr="007B53C0">
        <w:rPr>
          <w:rStyle w:val="Emphasis"/>
          <w:highlight w:val="green"/>
        </w:rPr>
        <w:t>green light</w:t>
      </w:r>
      <w:r w:rsidRPr="007B53C0">
        <w:rPr>
          <w:highlight w:val="green"/>
          <w:u w:val="single"/>
        </w:rPr>
        <w:t xml:space="preserve"> to </w:t>
      </w:r>
      <w:r w:rsidRPr="007B53C0">
        <w:rPr>
          <w:rStyle w:val="Emphasis"/>
          <w:highlight w:val="green"/>
        </w:rPr>
        <w:t>Türkiye’s repression.</w:t>
      </w:r>
      <w:r w:rsidRPr="007B53C0">
        <w:rPr>
          <w:sz w:val="16"/>
        </w:rPr>
        <w:t xml:space="preserve"> Last Friday, </w:t>
      </w:r>
      <w:r w:rsidRPr="007B53C0">
        <w:rPr>
          <w:u w:val="single"/>
        </w:rPr>
        <w:t xml:space="preserve">just </w:t>
      </w:r>
      <w:r w:rsidRPr="007B53C0">
        <w:rPr>
          <w:rStyle w:val="Emphasis"/>
          <w:highlight w:val="green"/>
        </w:rPr>
        <w:t>days</w:t>
      </w:r>
      <w:r w:rsidRPr="007B53C0">
        <w:rPr>
          <w:highlight w:val="green"/>
          <w:u w:val="single"/>
        </w:rPr>
        <w:t xml:space="preserve"> after </w:t>
      </w:r>
      <w:proofErr w:type="spellStart"/>
      <w:r w:rsidRPr="007B53C0">
        <w:rPr>
          <w:rStyle w:val="Emphasis"/>
          <w:highlight w:val="green"/>
        </w:rPr>
        <w:t>İmamoğlu’s</w:t>
      </w:r>
      <w:proofErr w:type="spellEnd"/>
      <w:r w:rsidRPr="007B53C0">
        <w:rPr>
          <w:rStyle w:val="Emphasis"/>
          <w:highlight w:val="green"/>
        </w:rPr>
        <w:t xml:space="preserve"> detention</w:t>
      </w:r>
      <w:r w:rsidRPr="007B53C0">
        <w:rPr>
          <w:u w:val="single"/>
        </w:rPr>
        <w:t xml:space="preserve">, </w:t>
      </w:r>
      <w:r w:rsidRPr="007B53C0">
        <w:rPr>
          <w:rStyle w:val="Emphasis"/>
        </w:rPr>
        <w:t>U.S. special envoy</w:t>
      </w:r>
      <w:r w:rsidRPr="007B53C0">
        <w:rPr>
          <w:u w:val="single"/>
        </w:rPr>
        <w:t xml:space="preserve"> </w:t>
      </w:r>
      <w:r w:rsidRPr="007B53C0">
        <w:rPr>
          <w:rStyle w:val="Emphasis"/>
        </w:rPr>
        <w:t xml:space="preserve">Steve </w:t>
      </w:r>
      <w:r w:rsidRPr="007B53C0">
        <w:rPr>
          <w:rStyle w:val="Emphasis"/>
          <w:highlight w:val="green"/>
        </w:rPr>
        <w:t>Witkoff</w:t>
      </w:r>
      <w:r w:rsidRPr="007B53C0">
        <w:rPr>
          <w:highlight w:val="green"/>
          <w:u w:val="single"/>
        </w:rPr>
        <w:t xml:space="preserve"> </w:t>
      </w:r>
      <w:r w:rsidRPr="007B53C0">
        <w:rPr>
          <w:rStyle w:val="Emphasis"/>
          <w:highlight w:val="green"/>
        </w:rPr>
        <w:t>described</w:t>
      </w:r>
      <w:r w:rsidRPr="007B53C0">
        <w:rPr>
          <w:u w:val="single"/>
        </w:rPr>
        <w:t xml:space="preserve"> </w:t>
      </w:r>
      <w:r w:rsidRPr="007B53C0">
        <w:rPr>
          <w:rStyle w:val="Emphasis"/>
        </w:rPr>
        <w:t xml:space="preserve">President Donald </w:t>
      </w:r>
      <w:r w:rsidRPr="007B53C0">
        <w:rPr>
          <w:rStyle w:val="Emphasis"/>
          <w:highlight w:val="green"/>
        </w:rPr>
        <w:t>Trump’s</w:t>
      </w:r>
      <w:r w:rsidRPr="007B53C0">
        <w:rPr>
          <w:u w:val="single"/>
        </w:rPr>
        <w:t xml:space="preserve"> </w:t>
      </w:r>
      <w:r w:rsidRPr="007B53C0">
        <w:rPr>
          <w:rStyle w:val="Emphasis"/>
        </w:rPr>
        <w:t xml:space="preserve">recent phone </w:t>
      </w:r>
      <w:r w:rsidRPr="007B53C0">
        <w:rPr>
          <w:rStyle w:val="Emphasis"/>
          <w:highlight w:val="green"/>
        </w:rPr>
        <w:t>call</w:t>
      </w:r>
      <w:r w:rsidRPr="007B53C0">
        <w:rPr>
          <w:highlight w:val="green"/>
          <w:u w:val="single"/>
        </w:rPr>
        <w:t xml:space="preserve"> with </w:t>
      </w:r>
      <w:r w:rsidRPr="007B53C0">
        <w:rPr>
          <w:rStyle w:val="Emphasis"/>
          <w:highlight w:val="green"/>
        </w:rPr>
        <w:t>Erdoğan</w:t>
      </w:r>
      <w:r w:rsidRPr="007B53C0">
        <w:rPr>
          <w:highlight w:val="green"/>
          <w:u w:val="single"/>
        </w:rPr>
        <w:t xml:space="preserve"> as </w:t>
      </w:r>
      <w:r w:rsidRPr="007B53C0">
        <w:rPr>
          <w:rStyle w:val="Emphasis"/>
          <w:highlight w:val="green"/>
        </w:rPr>
        <w:t>“great.”</w:t>
      </w:r>
      <w:r w:rsidRPr="007B53C0">
        <w:rPr>
          <w:sz w:val="16"/>
        </w:rPr>
        <w:t xml:space="preserve"> On Tuesday, </w:t>
      </w:r>
      <w:r w:rsidRPr="007B53C0">
        <w:rPr>
          <w:rStyle w:val="Emphasis"/>
        </w:rPr>
        <w:t>Secretary</w:t>
      </w:r>
      <w:r w:rsidRPr="007B53C0">
        <w:rPr>
          <w:u w:val="single"/>
        </w:rPr>
        <w:t xml:space="preserve"> of </w:t>
      </w:r>
      <w:r w:rsidRPr="007B53C0">
        <w:rPr>
          <w:rStyle w:val="Emphasis"/>
        </w:rPr>
        <w:t>State</w:t>
      </w:r>
      <w:r w:rsidRPr="007B53C0">
        <w:rPr>
          <w:u w:val="single"/>
        </w:rPr>
        <w:t xml:space="preserve"> </w:t>
      </w:r>
      <w:r w:rsidRPr="007B53C0">
        <w:rPr>
          <w:rStyle w:val="Emphasis"/>
        </w:rPr>
        <w:t xml:space="preserve">Marco </w:t>
      </w:r>
      <w:r w:rsidRPr="007B53C0">
        <w:rPr>
          <w:rStyle w:val="Emphasis"/>
          <w:highlight w:val="green"/>
        </w:rPr>
        <w:t>Rubio</w:t>
      </w:r>
      <w:r w:rsidRPr="007B53C0">
        <w:rPr>
          <w:u w:val="single"/>
        </w:rPr>
        <w:t xml:space="preserve"> met his </w:t>
      </w:r>
      <w:r w:rsidRPr="007B53C0">
        <w:rPr>
          <w:rStyle w:val="Emphasis"/>
        </w:rPr>
        <w:t>Turkish counterpart</w:t>
      </w:r>
      <w:r w:rsidRPr="007B53C0">
        <w:rPr>
          <w:u w:val="single"/>
        </w:rPr>
        <w:t xml:space="preserve"> in </w:t>
      </w:r>
      <w:r w:rsidRPr="007B53C0">
        <w:rPr>
          <w:rStyle w:val="Emphasis"/>
        </w:rPr>
        <w:t>Washington</w:t>
      </w:r>
      <w:r w:rsidRPr="007B53C0">
        <w:rPr>
          <w:u w:val="single"/>
        </w:rPr>
        <w:t xml:space="preserve"> to </w:t>
      </w:r>
      <w:r w:rsidRPr="007B53C0">
        <w:rPr>
          <w:rStyle w:val="Emphasis"/>
          <w:highlight w:val="green"/>
        </w:rPr>
        <w:t>discuss</w:t>
      </w:r>
      <w:r w:rsidRPr="007B53C0">
        <w:rPr>
          <w:highlight w:val="green"/>
          <w:u w:val="single"/>
        </w:rPr>
        <w:t xml:space="preserve"> </w:t>
      </w:r>
      <w:r w:rsidRPr="007B53C0">
        <w:rPr>
          <w:rStyle w:val="Emphasis"/>
          <w:highlight w:val="green"/>
        </w:rPr>
        <w:t>warmer ties</w:t>
      </w:r>
      <w:r w:rsidRPr="007013BA">
        <w:rPr>
          <w:u w:val="single"/>
        </w:rPr>
        <w:t xml:space="preserve"> and made </w:t>
      </w:r>
      <w:r w:rsidRPr="007013BA">
        <w:rPr>
          <w:rStyle w:val="Emphasis"/>
          <w:highlight w:val="green"/>
        </w:rPr>
        <w:t>only</w:t>
      </w:r>
      <w:r w:rsidRPr="007013BA">
        <w:rPr>
          <w:highlight w:val="green"/>
          <w:u w:val="single"/>
        </w:rPr>
        <w:t xml:space="preserve"> </w:t>
      </w:r>
      <w:r w:rsidRPr="007013BA">
        <w:rPr>
          <w:rStyle w:val="Emphasis"/>
          <w:highlight w:val="green"/>
        </w:rPr>
        <w:t>brief mention</w:t>
      </w:r>
      <w:r w:rsidRPr="007013BA">
        <w:rPr>
          <w:highlight w:val="green"/>
          <w:u w:val="single"/>
        </w:rPr>
        <w:t xml:space="preserve"> of</w:t>
      </w:r>
      <w:r w:rsidRPr="007013BA">
        <w:rPr>
          <w:u w:val="single"/>
        </w:rPr>
        <w:t xml:space="preserve"> “</w:t>
      </w:r>
      <w:r w:rsidRPr="007013BA">
        <w:rPr>
          <w:rStyle w:val="Emphasis"/>
          <w:highlight w:val="green"/>
        </w:rPr>
        <w:t>concerns</w:t>
      </w:r>
      <w:r w:rsidRPr="007013BA">
        <w:rPr>
          <w:highlight w:val="green"/>
          <w:u w:val="single"/>
        </w:rPr>
        <w:t xml:space="preserve"> regarding</w:t>
      </w:r>
      <w:r w:rsidRPr="007013BA">
        <w:rPr>
          <w:u w:val="single"/>
        </w:rPr>
        <w:t xml:space="preserve"> </w:t>
      </w:r>
      <w:r w:rsidRPr="007013BA">
        <w:rPr>
          <w:rStyle w:val="Emphasis"/>
        </w:rPr>
        <w:t xml:space="preserve">recent </w:t>
      </w:r>
      <w:r w:rsidRPr="007013BA">
        <w:rPr>
          <w:rStyle w:val="Emphasis"/>
          <w:highlight w:val="green"/>
        </w:rPr>
        <w:t>arrests</w:t>
      </w:r>
      <w:r w:rsidRPr="007B53C0">
        <w:rPr>
          <w:sz w:val="16"/>
          <w:szCs w:val="16"/>
        </w:rPr>
        <w:t xml:space="preserve"> and protests in Türkiye.”</w:t>
      </w:r>
    </w:p>
    <w:p w14:paraId="4E0B12BC" w14:textId="77777777" w:rsidR="001E6ACC" w:rsidRPr="003B1F2D" w:rsidRDefault="001E6ACC" w:rsidP="001E6ACC">
      <w:pPr>
        <w:pStyle w:val="Heading4"/>
      </w:pPr>
      <w:r>
        <w:t xml:space="preserve">That’s </w:t>
      </w:r>
      <w:r>
        <w:rPr>
          <w:u w:val="single"/>
        </w:rPr>
        <w:t>key</w:t>
      </w:r>
      <w:r>
        <w:t xml:space="preserve">. Erdoğan calls an </w:t>
      </w:r>
      <w:r>
        <w:rPr>
          <w:u w:val="single"/>
        </w:rPr>
        <w:t>early election</w:t>
      </w:r>
      <w:r>
        <w:t xml:space="preserve">. </w:t>
      </w:r>
      <w:proofErr w:type="spellStart"/>
      <w:r w:rsidRPr="00137D97">
        <w:rPr>
          <w:u w:val="single"/>
        </w:rPr>
        <w:t>İmamoğlu</w:t>
      </w:r>
      <w:proofErr w:type="spellEnd"/>
      <w:r>
        <w:t xml:space="preserve"> </w:t>
      </w:r>
      <w:r>
        <w:rPr>
          <w:u w:val="single"/>
        </w:rPr>
        <w:t>wins</w:t>
      </w:r>
      <w:r>
        <w:t xml:space="preserve"> if </w:t>
      </w:r>
      <w:r>
        <w:rPr>
          <w:u w:val="single"/>
        </w:rPr>
        <w:t>he’s free</w:t>
      </w:r>
      <w:r>
        <w:t xml:space="preserve">. That </w:t>
      </w:r>
      <w:r>
        <w:rPr>
          <w:u w:val="single"/>
        </w:rPr>
        <w:t>decks</w:t>
      </w:r>
      <w:r>
        <w:t xml:space="preserve"> </w:t>
      </w:r>
      <w:r>
        <w:rPr>
          <w:u w:val="single"/>
        </w:rPr>
        <w:t>stability</w:t>
      </w:r>
      <w:r>
        <w:t xml:space="preserve"> in </w:t>
      </w:r>
      <w:r>
        <w:rPr>
          <w:u w:val="single"/>
        </w:rPr>
        <w:t>Syria</w:t>
      </w:r>
      <w:r>
        <w:t>.</w:t>
      </w:r>
    </w:p>
    <w:p w14:paraId="19DA9469" w14:textId="77777777" w:rsidR="001E6ACC" w:rsidRPr="006A7621" w:rsidRDefault="001E6ACC" w:rsidP="001E6ACC">
      <w:r w:rsidRPr="007013BA">
        <w:rPr>
          <w:rStyle w:val="Style13ptBold"/>
        </w:rPr>
        <w:t>Guerin 9-9</w:t>
      </w:r>
      <w:r>
        <w:t xml:space="preserve"> is a Senior International correspondent working for BBC News broadcasting around the world. She has a PhD in War Reporting from University College Dublin. (Orla Guerin, 9-9-2025, "The 'tough guy’ president accused of silencing his opponents," </w:t>
      </w:r>
      <w:r>
        <w:rPr>
          <w:i/>
          <w:iCs/>
        </w:rPr>
        <w:t>BBC</w:t>
      </w:r>
      <w:r>
        <w:t>, https://www.bbc.com/news/articles/ckgqzk31qyzo, accessed 9-10-2025) [UTD]</w:t>
      </w:r>
    </w:p>
    <w:p w14:paraId="717C3903" w14:textId="77777777" w:rsidR="001E6ACC" w:rsidRDefault="001E6ACC" w:rsidP="001E6ACC">
      <w:pPr>
        <w:rPr>
          <w:sz w:val="16"/>
        </w:rPr>
      </w:pPr>
      <w:r w:rsidRPr="00892EE2">
        <w:rPr>
          <w:highlight w:val="green"/>
          <w:u w:val="single"/>
        </w:rPr>
        <w:t xml:space="preserve">As </w:t>
      </w:r>
      <w:r w:rsidRPr="00892EE2">
        <w:rPr>
          <w:rStyle w:val="Emphasis"/>
          <w:highlight w:val="green"/>
        </w:rPr>
        <w:t>Istanbul's mayor</w:t>
      </w:r>
      <w:r w:rsidRPr="00892EE2">
        <w:rPr>
          <w:highlight w:val="green"/>
          <w:u w:val="single"/>
        </w:rPr>
        <w:t xml:space="preserve"> </w:t>
      </w:r>
      <w:r w:rsidRPr="00892EE2">
        <w:rPr>
          <w:rStyle w:val="Emphasis"/>
          <w:highlight w:val="green"/>
        </w:rPr>
        <w:t>remains</w:t>
      </w:r>
      <w:r w:rsidRPr="00892EE2">
        <w:rPr>
          <w:highlight w:val="green"/>
          <w:u w:val="single"/>
        </w:rPr>
        <w:t xml:space="preserve"> </w:t>
      </w:r>
      <w:r w:rsidRPr="00892EE2">
        <w:rPr>
          <w:rStyle w:val="Emphasis"/>
          <w:highlight w:val="green"/>
        </w:rPr>
        <w:t>behind bars</w:t>
      </w:r>
      <w:r w:rsidRPr="00137D97">
        <w:rPr>
          <w:sz w:val="16"/>
        </w:rPr>
        <w:t xml:space="preserve"> in </w:t>
      </w:r>
      <w:proofErr w:type="spellStart"/>
      <w:r w:rsidRPr="00137D97">
        <w:rPr>
          <w:sz w:val="16"/>
        </w:rPr>
        <w:t>Silivri</w:t>
      </w:r>
      <w:proofErr w:type="spellEnd"/>
      <w:r w:rsidRPr="00137D97">
        <w:rPr>
          <w:sz w:val="16"/>
        </w:rPr>
        <w:t xml:space="preserve">, </w:t>
      </w:r>
      <w:r w:rsidRPr="00137D97">
        <w:rPr>
          <w:highlight w:val="green"/>
          <w:u w:val="single"/>
        </w:rPr>
        <w:t xml:space="preserve">the </w:t>
      </w:r>
      <w:r w:rsidRPr="00137D97">
        <w:rPr>
          <w:rStyle w:val="Emphasis"/>
          <w:highlight w:val="green"/>
        </w:rPr>
        <w:t>international community</w:t>
      </w:r>
      <w:r w:rsidRPr="00137D97">
        <w:rPr>
          <w:highlight w:val="green"/>
          <w:u w:val="single"/>
        </w:rPr>
        <w:t xml:space="preserve"> remains </w:t>
      </w:r>
      <w:r w:rsidRPr="00137D97">
        <w:rPr>
          <w:rStyle w:val="Emphasis"/>
          <w:highlight w:val="green"/>
        </w:rPr>
        <w:t>focused elsewhere</w:t>
      </w:r>
      <w:r w:rsidRPr="00137D97">
        <w:rPr>
          <w:sz w:val="16"/>
        </w:rPr>
        <w:t xml:space="preserve"> - chiefly on Israel's war in Gaza, and Russia's war in Ukraine.</w:t>
      </w:r>
      <w:r w:rsidRPr="00B74FB4">
        <w:rPr>
          <w:sz w:val="12"/>
        </w:rPr>
        <w:t>¶</w:t>
      </w:r>
      <w:r w:rsidRPr="00137D97">
        <w:rPr>
          <w:sz w:val="16"/>
        </w:rPr>
        <w:t xml:space="preserve"> The latter </w:t>
      </w:r>
      <w:r w:rsidRPr="00137D97">
        <w:rPr>
          <w:highlight w:val="green"/>
          <w:u w:val="single"/>
        </w:rPr>
        <w:t>gives</w:t>
      </w:r>
      <w:r w:rsidRPr="006A7621">
        <w:rPr>
          <w:u w:val="single"/>
        </w:rPr>
        <w:t xml:space="preserve"> </w:t>
      </w:r>
      <w:r w:rsidRPr="007013BA">
        <w:rPr>
          <w:rStyle w:val="Emphasis"/>
        </w:rPr>
        <w:t xml:space="preserve">President </w:t>
      </w:r>
      <w:r w:rsidRPr="00137D97">
        <w:rPr>
          <w:rStyle w:val="Emphasis"/>
          <w:highlight w:val="green"/>
        </w:rPr>
        <w:t>Erdogan</w:t>
      </w:r>
      <w:r w:rsidRPr="00137D97">
        <w:rPr>
          <w:highlight w:val="green"/>
          <w:u w:val="single"/>
        </w:rPr>
        <w:t xml:space="preserve"> an </w:t>
      </w:r>
      <w:r w:rsidRPr="00137D97">
        <w:rPr>
          <w:rStyle w:val="Emphasis"/>
          <w:highlight w:val="green"/>
        </w:rPr>
        <w:t>edge</w:t>
      </w:r>
      <w:r w:rsidRPr="00137D97">
        <w:rPr>
          <w:sz w:val="16"/>
        </w:rPr>
        <w:t>, according to analysts.</w:t>
      </w:r>
      <w:r w:rsidRPr="00B74FB4">
        <w:rPr>
          <w:sz w:val="12"/>
        </w:rPr>
        <w:t>¶</w:t>
      </w:r>
      <w:r w:rsidRPr="00137D97">
        <w:rPr>
          <w:sz w:val="16"/>
        </w:rPr>
        <w:t xml:space="preserve"> </w:t>
      </w:r>
      <w:r w:rsidRPr="00137D97">
        <w:rPr>
          <w:highlight w:val="green"/>
          <w:u w:val="single"/>
        </w:rPr>
        <w:t xml:space="preserve">He </w:t>
      </w:r>
      <w:r w:rsidRPr="00137D97">
        <w:rPr>
          <w:rStyle w:val="Emphasis"/>
          <w:highlight w:val="green"/>
        </w:rPr>
        <w:t>enjoys</w:t>
      </w:r>
      <w:r w:rsidRPr="006A7621">
        <w:rPr>
          <w:u w:val="single"/>
        </w:rPr>
        <w:t xml:space="preserve"> relatively </w:t>
      </w:r>
      <w:r w:rsidRPr="00137D97">
        <w:rPr>
          <w:rStyle w:val="Emphasis"/>
          <w:highlight w:val="green"/>
        </w:rPr>
        <w:t>good relations</w:t>
      </w:r>
      <w:r w:rsidRPr="00137D97">
        <w:rPr>
          <w:highlight w:val="green"/>
          <w:u w:val="single"/>
        </w:rPr>
        <w:t xml:space="preserve"> with</w:t>
      </w:r>
      <w:r w:rsidRPr="006A7621">
        <w:rPr>
          <w:u w:val="single"/>
        </w:rPr>
        <w:t xml:space="preserve"> </w:t>
      </w:r>
      <w:r w:rsidRPr="007013BA">
        <w:rPr>
          <w:rStyle w:val="Emphasis"/>
        </w:rPr>
        <w:t xml:space="preserve">Vladimir </w:t>
      </w:r>
      <w:r w:rsidRPr="00137D97">
        <w:rPr>
          <w:rStyle w:val="Emphasis"/>
          <w:highlight w:val="green"/>
        </w:rPr>
        <w:t>Putin</w:t>
      </w:r>
      <w:r w:rsidRPr="006A7621">
        <w:rPr>
          <w:u w:val="single"/>
        </w:rPr>
        <w:t xml:space="preserve">, and </w:t>
      </w:r>
      <w:r w:rsidRPr="007013BA">
        <w:rPr>
          <w:rStyle w:val="Emphasis"/>
        </w:rPr>
        <w:t xml:space="preserve">Volodymyr </w:t>
      </w:r>
      <w:r w:rsidRPr="00137D97">
        <w:rPr>
          <w:rStyle w:val="Emphasis"/>
          <w:highlight w:val="green"/>
        </w:rPr>
        <w:t>Zelensky</w:t>
      </w:r>
      <w:r w:rsidRPr="006A7621">
        <w:rPr>
          <w:u w:val="single"/>
        </w:rPr>
        <w:t xml:space="preserve"> as well as </w:t>
      </w:r>
      <w:r w:rsidRPr="00137D97">
        <w:rPr>
          <w:rStyle w:val="Emphasis"/>
          <w:highlight w:val="green"/>
        </w:rPr>
        <w:t>Trump.</w:t>
      </w:r>
      <w:r w:rsidRPr="00B74FB4">
        <w:rPr>
          <w:sz w:val="12"/>
        </w:rPr>
        <w:t>¶</w:t>
      </w:r>
      <w:r w:rsidRPr="00137D97">
        <w:rPr>
          <w:sz w:val="16"/>
        </w:rPr>
        <w:t xml:space="preserve"> "</w:t>
      </w:r>
      <w:r w:rsidRPr="00137D97">
        <w:rPr>
          <w:highlight w:val="green"/>
          <w:u w:val="single"/>
        </w:rPr>
        <w:t xml:space="preserve">I </w:t>
      </w:r>
      <w:r w:rsidRPr="00137D97">
        <w:rPr>
          <w:rStyle w:val="Emphasis"/>
          <w:highlight w:val="green"/>
        </w:rPr>
        <w:t>can't think</w:t>
      </w:r>
      <w:r w:rsidRPr="00137D97">
        <w:rPr>
          <w:highlight w:val="green"/>
          <w:u w:val="single"/>
        </w:rPr>
        <w:t xml:space="preserve"> of</w:t>
      </w:r>
      <w:r w:rsidRPr="006A7621">
        <w:rPr>
          <w:u w:val="single"/>
        </w:rPr>
        <w:t xml:space="preserve"> many </w:t>
      </w:r>
      <w:r w:rsidRPr="00137D97">
        <w:rPr>
          <w:rStyle w:val="Emphasis"/>
          <w:highlight w:val="green"/>
        </w:rPr>
        <w:t>other leaders</w:t>
      </w:r>
      <w:r w:rsidRPr="006A7621">
        <w:rPr>
          <w:u w:val="single"/>
        </w:rPr>
        <w:t xml:space="preserve"> who are </w:t>
      </w:r>
      <w:r w:rsidRPr="00137D97">
        <w:rPr>
          <w:highlight w:val="green"/>
          <w:u w:val="single"/>
        </w:rPr>
        <w:t xml:space="preserve">in this </w:t>
      </w:r>
      <w:r w:rsidRPr="00137D97">
        <w:rPr>
          <w:rStyle w:val="Emphasis"/>
          <w:highlight w:val="green"/>
        </w:rPr>
        <w:t>position</w:t>
      </w:r>
      <w:r w:rsidRPr="00137D97">
        <w:rPr>
          <w:sz w:val="16"/>
        </w:rPr>
        <w:t xml:space="preserve">," says Berk Esen of </w:t>
      </w:r>
      <w:proofErr w:type="spellStart"/>
      <w:r w:rsidRPr="00137D97">
        <w:rPr>
          <w:sz w:val="16"/>
        </w:rPr>
        <w:t>Sabanci</w:t>
      </w:r>
      <w:proofErr w:type="spellEnd"/>
      <w:r w:rsidRPr="00137D97">
        <w:rPr>
          <w:sz w:val="16"/>
        </w:rPr>
        <w:t xml:space="preserve"> University. "I think in the international arena </w:t>
      </w:r>
      <w:r w:rsidRPr="00137D97">
        <w:rPr>
          <w:highlight w:val="green"/>
          <w:u w:val="single"/>
        </w:rPr>
        <w:t xml:space="preserve">he likes to </w:t>
      </w:r>
      <w:r w:rsidRPr="00137D97">
        <w:rPr>
          <w:rStyle w:val="Emphasis"/>
          <w:highlight w:val="green"/>
        </w:rPr>
        <w:t>present</w:t>
      </w:r>
      <w:r w:rsidRPr="00137D97">
        <w:rPr>
          <w:sz w:val="16"/>
        </w:rPr>
        <w:t xml:space="preserve"> himself as </w:t>
      </w:r>
      <w:r w:rsidRPr="00137D97">
        <w:rPr>
          <w:highlight w:val="green"/>
          <w:u w:val="single"/>
        </w:rPr>
        <w:t xml:space="preserve">a </w:t>
      </w:r>
      <w:r w:rsidRPr="00137D97">
        <w:rPr>
          <w:rStyle w:val="Emphasis"/>
          <w:highlight w:val="green"/>
        </w:rPr>
        <w:t>deal</w:t>
      </w:r>
      <w:r w:rsidRPr="007013BA">
        <w:rPr>
          <w:rStyle w:val="Emphasis"/>
        </w:rPr>
        <w:t>maker</w:t>
      </w:r>
      <w:r w:rsidRPr="00137D97">
        <w:rPr>
          <w:sz w:val="16"/>
        </w:rPr>
        <w:t>, in the room, shaking hands."</w:t>
      </w:r>
      <w:r w:rsidRPr="00B74FB4">
        <w:rPr>
          <w:sz w:val="12"/>
        </w:rPr>
        <w:t>¶</w:t>
      </w:r>
      <w:r w:rsidRPr="00137D97">
        <w:rPr>
          <w:sz w:val="16"/>
        </w:rPr>
        <w:t xml:space="preserve"> </w:t>
      </w:r>
      <w:r w:rsidRPr="00AF2E2C">
        <w:rPr>
          <w:rStyle w:val="Emphasis"/>
        </w:rPr>
        <w:t>President Erdogan</w:t>
      </w:r>
      <w:r w:rsidRPr="00AF2E2C">
        <w:rPr>
          <w:u w:val="single"/>
        </w:rPr>
        <w:t xml:space="preserve"> has had some </w:t>
      </w:r>
      <w:r w:rsidRPr="00AF2E2C">
        <w:rPr>
          <w:rStyle w:val="Emphasis"/>
        </w:rPr>
        <w:t>success</w:t>
      </w:r>
      <w:r w:rsidRPr="00AF2E2C">
        <w:rPr>
          <w:sz w:val="16"/>
        </w:rPr>
        <w:t xml:space="preserve"> – for instance, </w:t>
      </w:r>
      <w:r w:rsidRPr="00AF2E2C">
        <w:rPr>
          <w:u w:val="single"/>
        </w:rPr>
        <w:t xml:space="preserve">helping to </w:t>
      </w:r>
      <w:r w:rsidRPr="00AF2E2C">
        <w:rPr>
          <w:rStyle w:val="Emphasis"/>
        </w:rPr>
        <w:t>broker</w:t>
      </w:r>
      <w:r w:rsidRPr="00AF2E2C">
        <w:rPr>
          <w:u w:val="single"/>
        </w:rPr>
        <w:t xml:space="preserve"> an </w:t>
      </w:r>
      <w:r w:rsidRPr="00AF2E2C">
        <w:rPr>
          <w:rStyle w:val="Emphasis"/>
        </w:rPr>
        <w:t>agreement</w:t>
      </w:r>
      <w:r w:rsidRPr="00AF2E2C">
        <w:rPr>
          <w:u w:val="single"/>
        </w:rPr>
        <w:t xml:space="preserve"> for </w:t>
      </w:r>
      <w:r w:rsidRPr="00AF2E2C">
        <w:rPr>
          <w:rStyle w:val="Emphasis"/>
        </w:rPr>
        <w:t>Ukraine</w:t>
      </w:r>
      <w:r w:rsidRPr="00AF2E2C">
        <w:rPr>
          <w:u w:val="single"/>
        </w:rPr>
        <w:t xml:space="preserve"> to resume </w:t>
      </w:r>
      <w:r w:rsidRPr="00AF2E2C">
        <w:rPr>
          <w:rStyle w:val="Emphasis"/>
        </w:rPr>
        <w:t>grain exports</w:t>
      </w:r>
      <w:r w:rsidRPr="00AF2E2C">
        <w:rPr>
          <w:u w:val="single"/>
        </w:rPr>
        <w:t xml:space="preserve"> through the Black Sea in July 2022</w:t>
      </w:r>
      <w:r w:rsidRPr="00AF2E2C">
        <w:rPr>
          <w:sz w:val="16"/>
        </w:rPr>
        <w:t xml:space="preserve">, after they were halted by Russia's invasion five months earlier. And this year </w:t>
      </w:r>
      <w:r w:rsidRPr="00AF2E2C">
        <w:rPr>
          <w:u w:val="single"/>
        </w:rPr>
        <w:t xml:space="preserve">he </w:t>
      </w:r>
      <w:r w:rsidRPr="00AF2E2C">
        <w:rPr>
          <w:rStyle w:val="Emphasis"/>
        </w:rPr>
        <w:t>hosted</w:t>
      </w:r>
      <w:r w:rsidRPr="00AF2E2C">
        <w:rPr>
          <w:u w:val="single"/>
        </w:rPr>
        <w:t xml:space="preserve"> </w:t>
      </w:r>
      <w:r w:rsidRPr="00AF2E2C">
        <w:rPr>
          <w:rStyle w:val="Emphasis"/>
        </w:rPr>
        <w:t>negotiators</w:t>
      </w:r>
      <w:r w:rsidRPr="00AF2E2C">
        <w:rPr>
          <w:u w:val="single"/>
        </w:rPr>
        <w:t xml:space="preserve"> from </w:t>
      </w:r>
      <w:r w:rsidRPr="00AF2E2C">
        <w:rPr>
          <w:rStyle w:val="Emphasis"/>
        </w:rPr>
        <w:t>Kyiv</w:t>
      </w:r>
      <w:r w:rsidRPr="00AF2E2C">
        <w:rPr>
          <w:u w:val="single"/>
        </w:rPr>
        <w:t xml:space="preserve"> and </w:t>
      </w:r>
      <w:r w:rsidRPr="00AF2E2C">
        <w:rPr>
          <w:rStyle w:val="Emphasis"/>
        </w:rPr>
        <w:t>Moscow</w:t>
      </w:r>
      <w:r w:rsidRPr="00AF2E2C">
        <w:rPr>
          <w:u w:val="single"/>
        </w:rPr>
        <w:t xml:space="preserve"> for their first </w:t>
      </w:r>
      <w:r w:rsidRPr="00AF2E2C">
        <w:rPr>
          <w:rStyle w:val="Emphasis"/>
        </w:rPr>
        <w:t>face-to-face talks</w:t>
      </w:r>
      <w:r w:rsidRPr="00AF2E2C">
        <w:rPr>
          <w:u w:val="single"/>
        </w:rPr>
        <w:t xml:space="preserve"> since 2022.</w:t>
      </w:r>
      <w:r w:rsidRPr="00B74FB4">
        <w:rPr>
          <w:sz w:val="12"/>
        </w:rPr>
        <w:t>¶</w:t>
      </w:r>
      <w:r w:rsidRPr="00AF2E2C">
        <w:rPr>
          <w:sz w:val="16"/>
        </w:rPr>
        <w:t xml:space="preserve"> "</w:t>
      </w:r>
      <w:r w:rsidRPr="00AF2E2C">
        <w:rPr>
          <w:rStyle w:val="Emphasis"/>
        </w:rPr>
        <w:t>Everyone</w:t>
      </w:r>
      <w:r w:rsidRPr="00AF2E2C">
        <w:rPr>
          <w:u w:val="single"/>
        </w:rPr>
        <w:t xml:space="preserve"> is </w:t>
      </w:r>
      <w:r w:rsidRPr="00AF2E2C">
        <w:rPr>
          <w:rStyle w:val="Emphasis"/>
        </w:rPr>
        <w:t>praising</w:t>
      </w:r>
      <w:r w:rsidRPr="00AF2E2C">
        <w:rPr>
          <w:u w:val="single"/>
        </w:rPr>
        <w:t xml:space="preserve"> his </w:t>
      </w:r>
      <w:r w:rsidRPr="00AF2E2C">
        <w:rPr>
          <w:rStyle w:val="Emphasis"/>
        </w:rPr>
        <w:t>role</w:t>
      </w:r>
      <w:r w:rsidRPr="00AF2E2C">
        <w:rPr>
          <w:u w:val="single"/>
        </w:rPr>
        <w:t xml:space="preserve"> in </w:t>
      </w:r>
      <w:r w:rsidRPr="00AF2E2C">
        <w:rPr>
          <w:rStyle w:val="Emphasis"/>
        </w:rPr>
        <w:t>Russia</w:t>
      </w:r>
      <w:r w:rsidRPr="00AF2E2C">
        <w:rPr>
          <w:u w:val="single"/>
        </w:rPr>
        <w:t xml:space="preserve"> and </w:t>
      </w:r>
      <w:r w:rsidRPr="00AF2E2C">
        <w:rPr>
          <w:rStyle w:val="Emphasis"/>
        </w:rPr>
        <w:t>Ukraine</w:t>
      </w:r>
      <w:r w:rsidRPr="00AF2E2C">
        <w:rPr>
          <w:sz w:val="16"/>
        </w:rPr>
        <w:t>," sa</w:t>
      </w:r>
      <w:r w:rsidRPr="00137D97">
        <w:rPr>
          <w:sz w:val="16"/>
        </w:rPr>
        <w:t>ys Dr Tol. "</w:t>
      </w:r>
      <w:r w:rsidRPr="000D6EB4">
        <w:rPr>
          <w:rStyle w:val="Emphasis"/>
        </w:rPr>
        <w:t>Western leaders</w:t>
      </w:r>
      <w:r w:rsidRPr="000D6EB4">
        <w:rPr>
          <w:u w:val="single"/>
        </w:rPr>
        <w:t xml:space="preserve"> are </w:t>
      </w:r>
      <w:r w:rsidRPr="000D6EB4">
        <w:rPr>
          <w:rStyle w:val="Emphasis"/>
        </w:rPr>
        <w:t>looking</w:t>
      </w:r>
      <w:r w:rsidRPr="000D6EB4">
        <w:rPr>
          <w:u w:val="single"/>
        </w:rPr>
        <w:t xml:space="preserve"> to</w:t>
      </w:r>
      <w:r w:rsidRPr="00137D97">
        <w:rPr>
          <w:sz w:val="16"/>
        </w:rPr>
        <w:t xml:space="preserve"> him to </w:t>
      </w:r>
      <w:r w:rsidRPr="007013BA">
        <w:rPr>
          <w:rStyle w:val="Emphasis"/>
        </w:rPr>
        <w:t>build</w:t>
      </w:r>
      <w:r w:rsidRPr="006A7621">
        <w:rPr>
          <w:u w:val="single"/>
        </w:rPr>
        <w:t xml:space="preserve"> </w:t>
      </w:r>
      <w:r w:rsidRPr="007013BA">
        <w:rPr>
          <w:rStyle w:val="Emphasis"/>
        </w:rPr>
        <w:t xml:space="preserve">European </w:t>
      </w:r>
      <w:proofErr w:type="spellStart"/>
      <w:r w:rsidRPr="007013BA">
        <w:rPr>
          <w:rStyle w:val="Emphasis"/>
        </w:rPr>
        <w:t>defence</w:t>
      </w:r>
      <w:proofErr w:type="spellEnd"/>
      <w:r w:rsidRPr="007013BA">
        <w:rPr>
          <w:rStyle w:val="Emphasis"/>
        </w:rPr>
        <w:t>.</w:t>
      </w:r>
      <w:r w:rsidRPr="006A7621">
        <w:rPr>
          <w:u w:val="single"/>
        </w:rPr>
        <w:t xml:space="preserve"> And </w:t>
      </w:r>
      <w:r w:rsidRPr="00137D97">
        <w:rPr>
          <w:rStyle w:val="Emphasis"/>
          <w:highlight w:val="green"/>
        </w:rPr>
        <w:t>Trump</w:t>
      </w:r>
      <w:r w:rsidRPr="00137D97">
        <w:rPr>
          <w:highlight w:val="green"/>
          <w:u w:val="single"/>
        </w:rPr>
        <w:t xml:space="preserve"> </w:t>
      </w:r>
      <w:r w:rsidRPr="00137D97">
        <w:rPr>
          <w:rStyle w:val="Emphasis"/>
          <w:highlight w:val="green"/>
        </w:rPr>
        <w:t>doesn't care</w:t>
      </w:r>
      <w:r w:rsidRPr="00137D97">
        <w:rPr>
          <w:highlight w:val="green"/>
          <w:u w:val="single"/>
        </w:rPr>
        <w:t xml:space="preserve"> [</w:t>
      </w:r>
      <w:r w:rsidRPr="00137D97">
        <w:rPr>
          <w:rStyle w:val="Emphasis"/>
          <w:highlight w:val="green"/>
        </w:rPr>
        <w:t>what</w:t>
      </w:r>
      <w:r w:rsidRPr="00137D97">
        <w:rPr>
          <w:highlight w:val="green"/>
          <w:u w:val="single"/>
        </w:rPr>
        <w:t xml:space="preserve"> </w:t>
      </w:r>
      <w:r w:rsidRPr="00137D97">
        <w:rPr>
          <w:rStyle w:val="Emphasis"/>
          <w:highlight w:val="green"/>
        </w:rPr>
        <w:t>Erdogan</w:t>
      </w:r>
      <w:r w:rsidRPr="00137D97">
        <w:rPr>
          <w:highlight w:val="green"/>
          <w:u w:val="single"/>
        </w:rPr>
        <w:t xml:space="preserve"> does </w:t>
      </w:r>
      <w:r w:rsidRPr="00137D97">
        <w:rPr>
          <w:rStyle w:val="Emphasis"/>
          <w:highlight w:val="green"/>
        </w:rPr>
        <w:t>domestically</w:t>
      </w:r>
      <w:r w:rsidRPr="00137D97">
        <w:rPr>
          <w:highlight w:val="green"/>
          <w:u w:val="single"/>
        </w:rPr>
        <w:t>], so</w:t>
      </w:r>
      <w:r w:rsidRPr="006A7621">
        <w:rPr>
          <w:u w:val="single"/>
        </w:rPr>
        <w:t xml:space="preserve"> he </w:t>
      </w:r>
      <w:r w:rsidRPr="007013BA">
        <w:rPr>
          <w:rStyle w:val="Emphasis"/>
        </w:rPr>
        <w:t>understands</w:t>
      </w:r>
      <w:r w:rsidRPr="006A7621">
        <w:rPr>
          <w:u w:val="single"/>
        </w:rPr>
        <w:t xml:space="preserve"> </w:t>
      </w:r>
      <w:r w:rsidRPr="00137D97">
        <w:rPr>
          <w:highlight w:val="green"/>
          <w:u w:val="single"/>
        </w:rPr>
        <w:t xml:space="preserve">he can </w:t>
      </w:r>
      <w:r w:rsidRPr="00137D97">
        <w:rPr>
          <w:rStyle w:val="Emphasis"/>
          <w:highlight w:val="green"/>
        </w:rPr>
        <w:t>get away with it.</w:t>
      </w:r>
      <w:r w:rsidRPr="00137D97">
        <w:rPr>
          <w:sz w:val="16"/>
        </w:rPr>
        <w:t>"</w:t>
      </w:r>
      <w:r w:rsidRPr="00B74FB4">
        <w:rPr>
          <w:sz w:val="12"/>
        </w:rPr>
        <w:t>¶</w:t>
      </w:r>
      <w:r w:rsidRPr="00137D97">
        <w:rPr>
          <w:sz w:val="16"/>
        </w:rPr>
        <w:t xml:space="preserve"> She says </w:t>
      </w:r>
      <w:r w:rsidRPr="00AF2E2C">
        <w:rPr>
          <w:rStyle w:val="Emphasis"/>
        </w:rPr>
        <w:t>Trump's return</w:t>
      </w:r>
      <w:r w:rsidRPr="00AF2E2C">
        <w:rPr>
          <w:u w:val="single"/>
        </w:rPr>
        <w:t xml:space="preserve"> to the </w:t>
      </w:r>
      <w:r w:rsidRPr="00AF2E2C">
        <w:rPr>
          <w:rStyle w:val="Emphasis"/>
        </w:rPr>
        <w:t>White House</w:t>
      </w:r>
      <w:r w:rsidRPr="00AF2E2C">
        <w:rPr>
          <w:u w:val="single"/>
        </w:rPr>
        <w:t xml:space="preserve"> "has </w:t>
      </w:r>
      <w:r w:rsidRPr="00AF2E2C">
        <w:rPr>
          <w:rStyle w:val="Emphasis"/>
        </w:rPr>
        <w:t>created</w:t>
      </w:r>
      <w:r w:rsidRPr="00AF2E2C">
        <w:rPr>
          <w:u w:val="single"/>
        </w:rPr>
        <w:t xml:space="preserve"> an </w:t>
      </w:r>
      <w:r w:rsidRPr="00AF2E2C">
        <w:rPr>
          <w:rStyle w:val="Emphasis"/>
        </w:rPr>
        <w:t>international context</w:t>
      </w:r>
      <w:r w:rsidRPr="00AF2E2C">
        <w:rPr>
          <w:u w:val="single"/>
        </w:rPr>
        <w:t xml:space="preserve"> where </w:t>
      </w:r>
      <w:r w:rsidRPr="00AF2E2C">
        <w:rPr>
          <w:rStyle w:val="Emphasis"/>
        </w:rPr>
        <w:t>regional autocrats</w:t>
      </w:r>
      <w:r w:rsidRPr="00AF2E2C">
        <w:rPr>
          <w:u w:val="single"/>
        </w:rPr>
        <w:t xml:space="preserve"> feel </w:t>
      </w:r>
      <w:r w:rsidRPr="00AF2E2C">
        <w:rPr>
          <w:rStyle w:val="Emphasis"/>
        </w:rPr>
        <w:t>empowered</w:t>
      </w:r>
      <w:r w:rsidRPr="00AF2E2C">
        <w:rPr>
          <w:u w:val="single"/>
        </w:rPr>
        <w:t>".</w:t>
      </w:r>
      <w:r w:rsidRPr="00B74FB4">
        <w:rPr>
          <w:sz w:val="12"/>
        </w:rPr>
        <w:t>¶</w:t>
      </w:r>
      <w:r w:rsidRPr="00AF2E2C">
        <w:rPr>
          <w:sz w:val="16"/>
        </w:rPr>
        <w:t xml:space="preserve"> Dr Cagaptay, of the Washington Institute, says </w:t>
      </w:r>
      <w:r w:rsidRPr="00AF2E2C">
        <w:rPr>
          <w:rStyle w:val="Emphasis"/>
        </w:rPr>
        <w:t>Erdogan</w:t>
      </w:r>
      <w:r w:rsidRPr="00AF2E2C">
        <w:rPr>
          <w:u w:val="single"/>
        </w:rPr>
        <w:t xml:space="preserve"> has a </w:t>
      </w:r>
      <w:r w:rsidRPr="00AF2E2C">
        <w:rPr>
          <w:rStyle w:val="Emphasis"/>
        </w:rPr>
        <w:t>freer hand</w:t>
      </w:r>
      <w:r w:rsidRPr="00AF2E2C">
        <w:rPr>
          <w:sz w:val="16"/>
        </w:rPr>
        <w:t xml:space="preserve"> because Trump has turned inwards, and the two leaders have "a special chemistry, going back to Trump's first term in office".</w:t>
      </w:r>
      <w:r w:rsidRPr="00B74FB4">
        <w:rPr>
          <w:sz w:val="12"/>
        </w:rPr>
        <w:t>¶</w:t>
      </w:r>
      <w:r w:rsidRPr="00AF2E2C">
        <w:rPr>
          <w:sz w:val="16"/>
        </w:rPr>
        <w:t xml:space="preserve"> "I happen to like him, and he likes me," Trump has said of Erdogan. "He's a tough guy and he's very smart."</w:t>
      </w:r>
      <w:r w:rsidRPr="00B74FB4">
        <w:rPr>
          <w:sz w:val="12"/>
        </w:rPr>
        <w:t>¶</w:t>
      </w:r>
      <w:r w:rsidRPr="00AF2E2C">
        <w:rPr>
          <w:sz w:val="16"/>
        </w:rPr>
        <w:t xml:space="preserve"> </w:t>
      </w:r>
      <w:r w:rsidRPr="00AF2E2C">
        <w:rPr>
          <w:u w:val="single"/>
        </w:rPr>
        <w:t>Erdogan is also well-placed geopolitically. Turkey's land mass lies partly in Asia, and partly in Europe, a bridge between two continents.</w:t>
      </w:r>
      <w:r w:rsidRPr="00B74FB4">
        <w:rPr>
          <w:sz w:val="12"/>
        </w:rPr>
        <w:t>¶</w:t>
      </w:r>
      <w:r w:rsidRPr="00AF2E2C">
        <w:rPr>
          <w:sz w:val="16"/>
        </w:rPr>
        <w:t xml:space="preserve"> </w:t>
      </w:r>
      <w:r w:rsidRPr="00AF2E2C">
        <w:rPr>
          <w:u w:val="single"/>
        </w:rPr>
        <w:t xml:space="preserve">He holds </w:t>
      </w:r>
      <w:r w:rsidRPr="00AF2E2C">
        <w:rPr>
          <w:rStyle w:val="Emphasis"/>
        </w:rPr>
        <w:t>plenty</w:t>
      </w:r>
      <w:r w:rsidRPr="00AF2E2C">
        <w:rPr>
          <w:u w:val="single"/>
        </w:rPr>
        <w:t xml:space="preserve"> of other </w:t>
      </w:r>
      <w:r w:rsidRPr="00AF2E2C">
        <w:rPr>
          <w:rStyle w:val="Emphasis"/>
        </w:rPr>
        <w:t>cards</w:t>
      </w:r>
      <w:r w:rsidRPr="00AF2E2C">
        <w:rPr>
          <w:u w:val="single"/>
        </w:rPr>
        <w:t xml:space="preserve"> too - not least his </w:t>
      </w:r>
      <w:r w:rsidRPr="00AF2E2C">
        <w:rPr>
          <w:rStyle w:val="Emphasis"/>
        </w:rPr>
        <w:t>leverage</w:t>
      </w:r>
      <w:r w:rsidRPr="00AF2E2C">
        <w:rPr>
          <w:u w:val="single"/>
        </w:rPr>
        <w:t xml:space="preserve"> in </w:t>
      </w:r>
      <w:proofErr w:type="spellStart"/>
      <w:r w:rsidRPr="00AF2E2C">
        <w:rPr>
          <w:u w:val="single"/>
        </w:rPr>
        <w:t>neighbouring</w:t>
      </w:r>
      <w:proofErr w:type="spellEnd"/>
      <w:r w:rsidRPr="00AF2E2C">
        <w:rPr>
          <w:u w:val="single"/>
        </w:rPr>
        <w:t xml:space="preserve"> </w:t>
      </w:r>
      <w:r w:rsidRPr="00AF2E2C">
        <w:rPr>
          <w:rStyle w:val="Emphasis"/>
        </w:rPr>
        <w:t>Syria.</w:t>
      </w:r>
      <w:r w:rsidRPr="00AF2E2C">
        <w:rPr>
          <w:u w:val="single"/>
        </w:rPr>
        <w:t xml:space="preserve"> He </w:t>
      </w:r>
      <w:r w:rsidRPr="00AF2E2C">
        <w:rPr>
          <w:rStyle w:val="Emphasis"/>
        </w:rPr>
        <w:t>backed</w:t>
      </w:r>
      <w:r w:rsidRPr="00AF2E2C">
        <w:rPr>
          <w:u w:val="single"/>
        </w:rPr>
        <w:t xml:space="preserve"> the </w:t>
      </w:r>
      <w:r w:rsidRPr="00AF2E2C">
        <w:rPr>
          <w:rStyle w:val="Emphasis"/>
        </w:rPr>
        <w:t>winning side</w:t>
      </w:r>
      <w:r w:rsidRPr="00AF2E2C">
        <w:rPr>
          <w:sz w:val="16"/>
        </w:rPr>
        <w:t xml:space="preserve"> there, supporting the Islamist rebels who overthrew President Bashar al-Assad in December.</w:t>
      </w:r>
      <w:r w:rsidRPr="00B74FB4">
        <w:rPr>
          <w:sz w:val="12"/>
        </w:rPr>
        <w:t>¶</w:t>
      </w:r>
      <w:r w:rsidRPr="00AF2E2C">
        <w:rPr>
          <w:sz w:val="16"/>
        </w:rPr>
        <w:t xml:space="preserve"> </w:t>
      </w:r>
      <w:r w:rsidRPr="00AF2E2C">
        <w:rPr>
          <w:u w:val="single"/>
        </w:rPr>
        <w:t xml:space="preserve">He also </w:t>
      </w:r>
      <w:r w:rsidRPr="00AF2E2C">
        <w:rPr>
          <w:rStyle w:val="Emphasis"/>
        </w:rPr>
        <w:t>leads</w:t>
      </w:r>
      <w:r w:rsidRPr="00AF2E2C">
        <w:rPr>
          <w:u w:val="single"/>
        </w:rPr>
        <w:t xml:space="preserve"> the </w:t>
      </w:r>
      <w:r w:rsidRPr="00AF2E2C">
        <w:rPr>
          <w:rStyle w:val="Emphasis"/>
        </w:rPr>
        <w:t>only Muslim nation</w:t>
      </w:r>
      <w:r w:rsidRPr="00AF2E2C">
        <w:rPr>
          <w:u w:val="single"/>
        </w:rPr>
        <w:t xml:space="preserve"> in </w:t>
      </w:r>
      <w:r w:rsidRPr="00AF2E2C">
        <w:rPr>
          <w:rStyle w:val="Emphasis"/>
        </w:rPr>
        <w:t>Nato</w:t>
      </w:r>
      <w:r w:rsidRPr="00AF2E2C">
        <w:rPr>
          <w:u w:val="single"/>
        </w:rPr>
        <w:t xml:space="preserve">, with the </w:t>
      </w:r>
      <w:r w:rsidRPr="00AF2E2C">
        <w:rPr>
          <w:rStyle w:val="Emphasis"/>
        </w:rPr>
        <w:t>second largest army</w:t>
      </w:r>
      <w:r w:rsidRPr="00AF2E2C">
        <w:rPr>
          <w:u w:val="single"/>
        </w:rPr>
        <w:t xml:space="preserve"> in the</w:t>
      </w:r>
      <w:r w:rsidRPr="007013BA">
        <w:rPr>
          <w:u w:val="single"/>
        </w:rPr>
        <w:t xml:space="preserve"> alliance, and a population of 85.6 million people. What </w:t>
      </w:r>
      <w:r w:rsidRPr="00137D97">
        <w:rPr>
          <w:rStyle w:val="Emphasis"/>
        </w:rPr>
        <w:t>happens</w:t>
      </w:r>
      <w:r w:rsidRPr="007013BA">
        <w:rPr>
          <w:u w:val="single"/>
        </w:rPr>
        <w:t xml:space="preserve"> here </w:t>
      </w:r>
      <w:r w:rsidRPr="00137D97">
        <w:rPr>
          <w:rStyle w:val="Emphasis"/>
        </w:rPr>
        <w:t>matters</w:t>
      </w:r>
      <w:r w:rsidRPr="007013BA">
        <w:rPr>
          <w:u w:val="single"/>
        </w:rPr>
        <w:t>, for East and West.</w:t>
      </w:r>
      <w:r w:rsidRPr="00B74FB4">
        <w:rPr>
          <w:sz w:val="12"/>
        </w:rPr>
        <w:t>¶</w:t>
      </w:r>
      <w:r w:rsidRPr="00137D97">
        <w:rPr>
          <w:sz w:val="16"/>
        </w:rPr>
        <w:t xml:space="preserve"> "What Turkey is doing under Erdogan is leveraging its multiple identities very successfully," says Dr Cagaptay. "With the EU, I think </w:t>
      </w:r>
      <w:r w:rsidRPr="00137D97">
        <w:rPr>
          <w:rStyle w:val="Emphasis"/>
          <w:highlight w:val="green"/>
        </w:rPr>
        <w:t>Turkey</w:t>
      </w:r>
      <w:r w:rsidRPr="00137D97">
        <w:rPr>
          <w:highlight w:val="green"/>
          <w:u w:val="single"/>
        </w:rPr>
        <w:t xml:space="preserve"> is </w:t>
      </w:r>
      <w:r w:rsidRPr="00137D97">
        <w:rPr>
          <w:rStyle w:val="Emphasis"/>
          <w:highlight w:val="green"/>
        </w:rPr>
        <w:t>playing</w:t>
      </w:r>
      <w:r w:rsidRPr="00137D97">
        <w:rPr>
          <w:highlight w:val="green"/>
          <w:u w:val="single"/>
        </w:rPr>
        <w:t xml:space="preserve"> a </w:t>
      </w:r>
      <w:r w:rsidRPr="00137D97">
        <w:rPr>
          <w:rStyle w:val="Emphasis"/>
          <w:highlight w:val="green"/>
        </w:rPr>
        <w:t>middle power game</w:t>
      </w:r>
      <w:r w:rsidRPr="006A7621">
        <w:rPr>
          <w:u w:val="single"/>
        </w:rPr>
        <w:t xml:space="preserve"> very well…. whether it's about </w:t>
      </w:r>
      <w:proofErr w:type="spellStart"/>
      <w:r w:rsidRPr="00137D97">
        <w:rPr>
          <w:rStyle w:val="Emphasis"/>
          <w:highlight w:val="green"/>
        </w:rPr>
        <w:t>stabilising</w:t>
      </w:r>
      <w:proofErr w:type="spellEnd"/>
      <w:r w:rsidRPr="00137D97">
        <w:rPr>
          <w:highlight w:val="green"/>
          <w:u w:val="single"/>
        </w:rPr>
        <w:t xml:space="preserve"> </w:t>
      </w:r>
      <w:r w:rsidRPr="00137D97">
        <w:rPr>
          <w:rStyle w:val="Emphasis"/>
          <w:highlight w:val="green"/>
        </w:rPr>
        <w:t>Syria</w:t>
      </w:r>
      <w:r w:rsidRPr="00137D97">
        <w:rPr>
          <w:u w:val="single"/>
        </w:rPr>
        <w:t xml:space="preserve"> or</w:t>
      </w:r>
      <w:r w:rsidRPr="00406267">
        <w:rPr>
          <w:u w:val="single"/>
        </w:rPr>
        <w:t xml:space="preserve"> </w:t>
      </w:r>
      <w:proofErr w:type="spellStart"/>
      <w:r w:rsidRPr="00406267">
        <w:rPr>
          <w:u w:val="single"/>
        </w:rPr>
        <w:t>stabilising</w:t>
      </w:r>
      <w:proofErr w:type="spellEnd"/>
      <w:r w:rsidRPr="00406267">
        <w:rPr>
          <w:u w:val="single"/>
        </w:rPr>
        <w:t xml:space="preserve"> Ukraine after</w:t>
      </w:r>
      <w:r w:rsidRPr="006A7621">
        <w:rPr>
          <w:u w:val="single"/>
        </w:rPr>
        <w:t xml:space="preserve"> a ceasefire.</w:t>
      </w:r>
      <w:r w:rsidRPr="00137D97">
        <w:rPr>
          <w:sz w:val="16"/>
        </w:rPr>
        <w:t>"</w:t>
      </w:r>
      <w:r w:rsidRPr="00B74FB4">
        <w:rPr>
          <w:sz w:val="12"/>
        </w:rPr>
        <w:t>¶</w:t>
      </w:r>
      <w:r w:rsidRPr="00137D97">
        <w:rPr>
          <w:sz w:val="16"/>
        </w:rPr>
        <w:t xml:space="preserve"> The sanctity of the ballot</w:t>
      </w:r>
      <w:r w:rsidRPr="00B74FB4">
        <w:rPr>
          <w:sz w:val="12"/>
        </w:rPr>
        <w:t>¶</w:t>
      </w:r>
      <w:r w:rsidRPr="00137D97">
        <w:rPr>
          <w:sz w:val="16"/>
        </w:rPr>
        <w:t xml:space="preserve"> </w:t>
      </w:r>
      <w:r w:rsidRPr="00137D97">
        <w:rPr>
          <w:rStyle w:val="Emphasis"/>
          <w:highlight w:val="green"/>
        </w:rPr>
        <w:t>Erdogan</w:t>
      </w:r>
      <w:r w:rsidRPr="00137D97">
        <w:rPr>
          <w:highlight w:val="green"/>
          <w:u w:val="single"/>
        </w:rPr>
        <w:t xml:space="preserve"> may be </w:t>
      </w:r>
      <w:r w:rsidRPr="00137D97">
        <w:rPr>
          <w:rStyle w:val="Emphasis"/>
          <w:highlight w:val="green"/>
        </w:rPr>
        <w:t>empowered</w:t>
      </w:r>
      <w:r w:rsidRPr="00BE1EDE">
        <w:rPr>
          <w:sz w:val="16"/>
          <w:szCs w:val="16"/>
        </w:rPr>
        <w:t xml:space="preserve"> - </w:t>
      </w:r>
      <w:r w:rsidRPr="00137D97">
        <w:rPr>
          <w:highlight w:val="green"/>
          <w:u w:val="single"/>
        </w:rPr>
        <w:t xml:space="preserve">and </w:t>
      </w:r>
      <w:r w:rsidRPr="00137D97">
        <w:rPr>
          <w:rStyle w:val="Emphasis"/>
          <w:highlight w:val="green"/>
        </w:rPr>
        <w:t>enabled</w:t>
      </w:r>
      <w:r w:rsidRPr="00BE1EDE">
        <w:rPr>
          <w:sz w:val="16"/>
          <w:szCs w:val="16"/>
        </w:rPr>
        <w:t xml:space="preserve"> - </w:t>
      </w:r>
      <w:r w:rsidRPr="00137D97">
        <w:rPr>
          <w:highlight w:val="green"/>
          <w:u w:val="single"/>
        </w:rPr>
        <w:t>but there</w:t>
      </w:r>
      <w:r w:rsidRPr="007013BA">
        <w:rPr>
          <w:u w:val="single"/>
        </w:rPr>
        <w:t xml:space="preserve"> i</w:t>
      </w:r>
      <w:r w:rsidRPr="00137D97">
        <w:rPr>
          <w:highlight w:val="green"/>
          <w:u w:val="single"/>
        </w:rPr>
        <w:t xml:space="preserve">s a </w:t>
      </w:r>
      <w:r w:rsidRPr="00137D97">
        <w:rPr>
          <w:rStyle w:val="Emphasis"/>
          <w:highlight w:val="green"/>
        </w:rPr>
        <w:t>limit</w:t>
      </w:r>
      <w:r w:rsidRPr="00137D97">
        <w:rPr>
          <w:sz w:val="16"/>
        </w:rPr>
        <w:t>, according to some analysts.</w:t>
      </w:r>
      <w:r w:rsidRPr="00B74FB4">
        <w:rPr>
          <w:sz w:val="12"/>
        </w:rPr>
        <w:t>¶</w:t>
      </w:r>
      <w:r w:rsidRPr="00137D97">
        <w:rPr>
          <w:sz w:val="16"/>
        </w:rPr>
        <w:t xml:space="preserve"> What </w:t>
      </w:r>
      <w:r w:rsidRPr="00137D97">
        <w:rPr>
          <w:highlight w:val="green"/>
          <w:u w:val="single"/>
        </w:rPr>
        <w:t xml:space="preserve">he </w:t>
      </w:r>
      <w:r w:rsidRPr="00137D97">
        <w:rPr>
          <w:rStyle w:val="Emphasis"/>
          <w:highlight w:val="green"/>
        </w:rPr>
        <w:t>won't</w:t>
      </w:r>
      <w:r w:rsidRPr="00137D97">
        <w:rPr>
          <w:sz w:val="16"/>
        </w:rPr>
        <w:t xml:space="preserve"> do is </w:t>
      </w:r>
      <w:r w:rsidRPr="00137D97">
        <w:rPr>
          <w:rStyle w:val="Emphasis"/>
          <w:highlight w:val="green"/>
        </w:rPr>
        <w:t>cancel</w:t>
      </w:r>
      <w:r w:rsidRPr="00137D97">
        <w:rPr>
          <w:highlight w:val="green"/>
          <w:u w:val="single"/>
        </w:rPr>
        <w:t xml:space="preserve"> the</w:t>
      </w:r>
      <w:r w:rsidRPr="006A7621">
        <w:rPr>
          <w:u w:val="single"/>
        </w:rPr>
        <w:t xml:space="preserve"> </w:t>
      </w:r>
      <w:r w:rsidRPr="00137D97">
        <w:rPr>
          <w:rStyle w:val="Emphasis"/>
        </w:rPr>
        <w:t xml:space="preserve">next presidential </w:t>
      </w:r>
      <w:r w:rsidRPr="00137D97">
        <w:rPr>
          <w:rStyle w:val="Emphasis"/>
          <w:highlight w:val="green"/>
        </w:rPr>
        <w:t>election</w:t>
      </w:r>
      <w:r w:rsidRPr="00137D97">
        <w:rPr>
          <w:rStyle w:val="Emphasis"/>
        </w:rPr>
        <w:t>s</w:t>
      </w:r>
      <w:r w:rsidRPr="00137D97">
        <w:rPr>
          <w:sz w:val="16"/>
        </w:rPr>
        <w:t>, according to Onur Isci, professor of history and international affairs at Kadir Has University in Istanbul.</w:t>
      </w:r>
      <w:r w:rsidRPr="00B74FB4">
        <w:rPr>
          <w:sz w:val="12"/>
        </w:rPr>
        <w:t>¶</w:t>
      </w:r>
      <w:r w:rsidRPr="00137D97">
        <w:rPr>
          <w:sz w:val="16"/>
        </w:rPr>
        <w:t xml:space="preserve"> "Historically </w:t>
      </w:r>
      <w:r w:rsidRPr="006A7621">
        <w:rPr>
          <w:u w:val="single"/>
        </w:rPr>
        <w:t xml:space="preserve">the </w:t>
      </w:r>
      <w:r w:rsidRPr="00137D97">
        <w:rPr>
          <w:rStyle w:val="Emphasis"/>
        </w:rPr>
        <w:t>Turkish people</w:t>
      </w:r>
      <w:r w:rsidRPr="006A7621">
        <w:rPr>
          <w:u w:val="single"/>
        </w:rPr>
        <w:t xml:space="preserve"> have been </w:t>
      </w:r>
      <w:r w:rsidRPr="00137D97">
        <w:rPr>
          <w:rStyle w:val="Emphasis"/>
        </w:rPr>
        <w:t>acutely sensitive</w:t>
      </w:r>
      <w:r w:rsidRPr="006A7621">
        <w:rPr>
          <w:u w:val="single"/>
        </w:rPr>
        <w:t xml:space="preserve"> about the </w:t>
      </w:r>
      <w:r w:rsidRPr="00137D97">
        <w:rPr>
          <w:rStyle w:val="Emphasis"/>
        </w:rPr>
        <w:t>sanctity</w:t>
      </w:r>
      <w:r w:rsidRPr="006A7621">
        <w:rPr>
          <w:u w:val="single"/>
        </w:rPr>
        <w:t xml:space="preserve"> of the </w:t>
      </w:r>
      <w:r w:rsidRPr="00137D97">
        <w:rPr>
          <w:rStyle w:val="Emphasis"/>
        </w:rPr>
        <w:t>ballot</w:t>
      </w:r>
      <w:r w:rsidRPr="006A7621">
        <w:rPr>
          <w:u w:val="single"/>
        </w:rPr>
        <w:t xml:space="preserve"> and attempts to </w:t>
      </w:r>
      <w:r w:rsidRPr="00137D97">
        <w:rPr>
          <w:rStyle w:val="Emphasis"/>
        </w:rPr>
        <w:t>curtail</w:t>
      </w:r>
      <w:r w:rsidRPr="006A7621">
        <w:rPr>
          <w:u w:val="single"/>
        </w:rPr>
        <w:t xml:space="preserve"> it would </w:t>
      </w:r>
      <w:r w:rsidRPr="00137D97">
        <w:rPr>
          <w:rStyle w:val="Emphasis"/>
        </w:rPr>
        <w:t>provoke</w:t>
      </w:r>
      <w:r w:rsidRPr="006A7621">
        <w:rPr>
          <w:u w:val="single"/>
        </w:rPr>
        <w:t xml:space="preserve"> </w:t>
      </w:r>
      <w:r w:rsidRPr="00137D97">
        <w:rPr>
          <w:rStyle w:val="Emphasis"/>
        </w:rPr>
        <w:t>serious consequences</w:t>
      </w:r>
      <w:r w:rsidRPr="00137D97">
        <w:rPr>
          <w:sz w:val="16"/>
        </w:rPr>
        <w:t>," he says.</w:t>
      </w:r>
      <w:r w:rsidRPr="00B74FB4">
        <w:rPr>
          <w:sz w:val="12"/>
        </w:rPr>
        <w:t>¶</w:t>
      </w:r>
      <w:r w:rsidRPr="00137D97">
        <w:rPr>
          <w:sz w:val="16"/>
        </w:rPr>
        <w:t xml:space="preserve"> </w:t>
      </w:r>
      <w:r w:rsidRPr="00137D97">
        <w:rPr>
          <w:rStyle w:val="Emphasis"/>
        </w:rPr>
        <w:t>Turkish elections</w:t>
      </w:r>
      <w:r w:rsidRPr="006A7621">
        <w:rPr>
          <w:u w:val="single"/>
        </w:rPr>
        <w:t xml:space="preserve"> are generally </w:t>
      </w:r>
      <w:r w:rsidRPr="00137D97">
        <w:rPr>
          <w:rStyle w:val="Emphasis"/>
        </w:rPr>
        <w:t>free</w:t>
      </w:r>
      <w:r w:rsidRPr="006A7621">
        <w:rPr>
          <w:u w:val="single"/>
        </w:rPr>
        <w:t xml:space="preserve"> on the </w:t>
      </w:r>
      <w:r w:rsidRPr="00137D97">
        <w:rPr>
          <w:rStyle w:val="Emphasis"/>
        </w:rPr>
        <w:t>day</w:t>
      </w:r>
      <w:r w:rsidRPr="006A7621">
        <w:rPr>
          <w:u w:val="single"/>
        </w:rPr>
        <w:t xml:space="preserve">, though </w:t>
      </w:r>
      <w:r w:rsidRPr="00137D97">
        <w:rPr>
          <w:rStyle w:val="Emphasis"/>
        </w:rPr>
        <w:t>far</w:t>
      </w:r>
      <w:r w:rsidRPr="006A7621">
        <w:rPr>
          <w:u w:val="single"/>
        </w:rPr>
        <w:t xml:space="preserve"> from </w:t>
      </w:r>
      <w:r w:rsidRPr="00137D97">
        <w:rPr>
          <w:rStyle w:val="Emphasis"/>
        </w:rPr>
        <w:t>fair</w:t>
      </w:r>
      <w:r w:rsidRPr="00137D97">
        <w:rPr>
          <w:sz w:val="16"/>
        </w:rPr>
        <w:t xml:space="preserve"> beforehand.</w:t>
      </w:r>
      <w:r w:rsidRPr="00B74FB4">
        <w:rPr>
          <w:sz w:val="12"/>
        </w:rPr>
        <w:t>¶</w:t>
      </w:r>
      <w:r w:rsidRPr="00137D97">
        <w:rPr>
          <w:sz w:val="16"/>
        </w:rPr>
        <w:t xml:space="preserve"> The playing field is not level. Most mainstream media outlets are pro-government. Those that are not, come under strong pressure from the authorities.</w:t>
      </w:r>
      <w:r w:rsidRPr="00B74FB4">
        <w:rPr>
          <w:sz w:val="12"/>
        </w:rPr>
        <w:t>¶</w:t>
      </w:r>
      <w:r w:rsidRPr="00137D97">
        <w:rPr>
          <w:sz w:val="16"/>
        </w:rPr>
        <w:t xml:space="preserve"> During the last election in 2023, Erdogan hung on to power narrowly, winning 52.18% of the vote against the opposition candidate, Kemal Kilicdaroglu.</w:t>
      </w:r>
      <w:r w:rsidRPr="00B74FB4">
        <w:rPr>
          <w:sz w:val="12"/>
        </w:rPr>
        <w:t>¶</w:t>
      </w:r>
      <w:r w:rsidRPr="00137D97">
        <w:rPr>
          <w:sz w:val="16"/>
        </w:rPr>
        <w:t xml:space="preserve"> Recent </w:t>
      </w:r>
      <w:r w:rsidRPr="00137D97">
        <w:rPr>
          <w:rStyle w:val="Emphasis"/>
          <w:highlight w:val="green"/>
        </w:rPr>
        <w:t>polls</w:t>
      </w:r>
      <w:r w:rsidRPr="00137D97">
        <w:rPr>
          <w:sz w:val="16"/>
        </w:rPr>
        <w:t xml:space="preserve"> have </w:t>
      </w:r>
      <w:r w:rsidRPr="00137D97">
        <w:rPr>
          <w:rStyle w:val="Emphasis"/>
          <w:highlight w:val="green"/>
        </w:rPr>
        <w:t>suggested</w:t>
      </w:r>
      <w:r w:rsidRPr="00137D97">
        <w:rPr>
          <w:highlight w:val="green"/>
          <w:u w:val="single"/>
        </w:rPr>
        <w:t xml:space="preserve"> he could be </w:t>
      </w:r>
      <w:r w:rsidRPr="00137D97">
        <w:rPr>
          <w:rStyle w:val="Emphasis"/>
          <w:highlight w:val="green"/>
        </w:rPr>
        <w:t>beaten</w:t>
      </w:r>
      <w:r w:rsidRPr="00137D97">
        <w:rPr>
          <w:u w:val="single"/>
        </w:rPr>
        <w:t xml:space="preserve"> </w:t>
      </w:r>
      <w:r w:rsidRPr="00137D97">
        <w:rPr>
          <w:rStyle w:val="Emphasis"/>
        </w:rPr>
        <w:t>next time</w:t>
      </w:r>
      <w:r w:rsidRPr="00137D97">
        <w:rPr>
          <w:u w:val="single"/>
        </w:rPr>
        <w:t xml:space="preserve"> </w:t>
      </w:r>
      <w:r w:rsidRPr="00137D97">
        <w:rPr>
          <w:highlight w:val="green"/>
          <w:u w:val="single"/>
        </w:rPr>
        <w:t xml:space="preserve">by </w:t>
      </w:r>
      <w:proofErr w:type="spellStart"/>
      <w:r w:rsidRPr="00137D97">
        <w:rPr>
          <w:rStyle w:val="Emphasis"/>
          <w:highlight w:val="green"/>
        </w:rPr>
        <w:t>Imamoglu</w:t>
      </w:r>
      <w:proofErr w:type="spellEnd"/>
      <w:r w:rsidRPr="00137D97">
        <w:rPr>
          <w:rStyle w:val="Emphasis"/>
        </w:rPr>
        <w:t>.</w:t>
      </w:r>
      <w:r w:rsidRPr="00137D97">
        <w:rPr>
          <w:u w:val="single"/>
        </w:rPr>
        <w:t xml:space="preserve"> But the </w:t>
      </w:r>
      <w:r w:rsidRPr="00137D97">
        <w:rPr>
          <w:rStyle w:val="Emphasis"/>
        </w:rPr>
        <w:t>mayor</w:t>
      </w:r>
      <w:r w:rsidRPr="00137D97">
        <w:rPr>
          <w:u w:val="single"/>
        </w:rPr>
        <w:t xml:space="preserve"> </w:t>
      </w:r>
      <w:r w:rsidRPr="00137D97">
        <w:rPr>
          <w:rStyle w:val="Emphasis"/>
        </w:rPr>
        <w:t>remains</w:t>
      </w:r>
      <w:r w:rsidRPr="006A7621">
        <w:rPr>
          <w:u w:val="single"/>
        </w:rPr>
        <w:t xml:space="preserve"> </w:t>
      </w:r>
      <w:r w:rsidRPr="00137D97">
        <w:rPr>
          <w:rStyle w:val="Emphasis"/>
        </w:rPr>
        <w:t>behind bars</w:t>
      </w:r>
      <w:r w:rsidRPr="006A7621">
        <w:rPr>
          <w:u w:val="single"/>
        </w:rPr>
        <w:t xml:space="preserve">, </w:t>
      </w:r>
      <w:r w:rsidRPr="00137D97">
        <w:rPr>
          <w:rStyle w:val="Emphasis"/>
          <w:highlight w:val="green"/>
        </w:rPr>
        <w:t>facing</w:t>
      </w:r>
      <w:r w:rsidRPr="00137D97">
        <w:rPr>
          <w:highlight w:val="green"/>
          <w:u w:val="single"/>
        </w:rPr>
        <w:t xml:space="preserve"> </w:t>
      </w:r>
      <w:r w:rsidRPr="00137D97">
        <w:rPr>
          <w:rStyle w:val="Emphasis"/>
          <w:highlight w:val="green"/>
        </w:rPr>
        <w:t>several</w:t>
      </w:r>
      <w:r w:rsidRPr="00BE1EDE">
        <w:rPr>
          <w:rStyle w:val="Emphasis"/>
        </w:rPr>
        <w:t xml:space="preserve"> different </w:t>
      </w:r>
      <w:r w:rsidRPr="00137D97">
        <w:rPr>
          <w:rStyle w:val="Emphasis"/>
          <w:highlight w:val="green"/>
        </w:rPr>
        <w:t>trials</w:t>
      </w:r>
      <w:r w:rsidRPr="006A7621">
        <w:rPr>
          <w:u w:val="single"/>
        </w:rPr>
        <w:t xml:space="preserve">, and </w:t>
      </w:r>
      <w:r w:rsidRPr="00137D97">
        <w:rPr>
          <w:highlight w:val="green"/>
          <w:u w:val="single"/>
        </w:rPr>
        <w:t xml:space="preserve">the </w:t>
      </w:r>
      <w:r w:rsidRPr="00137D97">
        <w:rPr>
          <w:rStyle w:val="Emphasis"/>
          <w:highlight w:val="green"/>
        </w:rPr>
        <w:t>opposition</w:t>
      </w:r>
      <w:r w:rsidRPr="00137D97">
        <w:rPr>
          <w:highlight w:val="green"/>
          <w:u w:val="single"/>
        </w:rPr>
        <w:t xml:space="preserve"> will</w:t>
      </w:r>
      <w:r w:rsidRPr="006A7621">
        <w:rPr>
          <w:u w:val="single"/>
        </w:rPr>
        <w:t xml:space="preserve"> probably </w:t>
      </w:r>
      <w:r w:rsidRPr="00137D97">
        <w:rPr>
          <w:highlight w:val="green"/>
          <w:u w:val="single"/>
        </w:rPr>
        <w:t xml:space="preserve">be </w:t>
      </w:r>
      <w:r w:rsidRPr="00137D97">
        <w:rPr>
          <w:rStyle w:val="Emphasis"/>
          <w:highlight w:val="green"/>
        </w:rPr>
        <w:t>forced</w:t>
      </w:r>
      <w:r w:rsidRPr="00137D97">
        <w:rPr>
          <w:highlight w:val="green"/>
          <w:u w:val="single"/>
        </w:rPr>
        <w:t xml:space="preserve"> to </w:t>
      </w:r>
      <w:r w:rsidRPr="00137D97">
        <w:rPr>
          <w:rStyle w:val="Emphasis"/>
          <w:highlight w:val="green"/>
        </w:rPr>
        <w:t>choose</w:t>
      </w:r>
      <w:r w:rsidRPr="00137D97">
        <w:rPr>
          <w:highlight w:val="green"/>
          <w:u w:val="single"/>
        </w:rPr>
        <w:t xml:space="preserve"> a </w:t>
      </w:r>
      <w:r w:rsidRPr="00137D97">
        <w:rPr>
          <w:rStyle w:val="Emphasis"/>
          <w:highlight w:val="green"/>
        </w:rPr>
        <w:t>different candidate.</w:t>
      </w:r>
      <w:r w:rsidRPr="00B74FB4">
        <w:rPr>
          <w:sz w:val="12"/>
        </w:rPr>
        <w:t>¶</w:t>
      </w:r>
      <w:r w:rsidRPr="00137D97">
        <w:rPr>
          <w:sz w:val="16"/>
        </w:rPr>
        <w:t xml:space="preserve"> As a two-term president, </w:t>
      </w:r>
      <w:r w:rsidRPr="00137D97">
        <w:rPr>
          <w:rStyle w:val="Emphasis"/>
          <w:highlight w:val="green"/>
        </w:rPr>
        <w:t>Erdogan</w:t>
      </w:r>
      <w:r w:rsidRPr="00137D97">
        <w:rPr>
          <w:sz w:val="16"/>
        </w:rPr>
        <w:t xml:space="preserve">, 71, </w:t>
      </w:r>
      <w:r w:rsidRPr="00137D97">
        <w:rPr>
          <w:highlight w:val="green"/>
          <w:u w:val="single"/>
        </w:rPr>
        <w:t xml:space="preserve">is </w:t>
      </w:r>
      <w:r w:rsidRPr="00137D97">
        <w:rPr>
          <w:rStyle w:val="Emphasis"/>
          <w:highlight w:val="green"/>
        </w:rPr>
        <w:t>barred</w:t>
      </w:r>
      <w:r w:rsidRPr="00137D97">
        <w:rPr>
          <w:highlight w:val="green"/>
          <w:u w:val="single"/>
        </w:rPr>
        <w:t xml:space="preserve"> from </w:t>
      </w:r>
      <w:r w:rsidRPr="00137D97">
        <w:rPr>
          <w:rStyle w:val="Emphasis"/>
          <w:highlight w:val="green"/>
        </w:rPr>
        <w:t>running again</w:t>
      </w:r>
      <w:r w:rsidRPr="00137D97">
        <w:rPr>
          <w:highlight w:val="green"/>
          <w:u w:val="single"/>
        </w:rPr>
        <w:t>, but</w:t>
      </w:r>
      <w:r w:rsidRPr="00137D97">
        <w:rPr>
          <w:u w:val="single"/>
        </w:rPr>
        <w:t xml:space="preserve"> he </w:t>
      </w:r>
      <w:r w:rsidRPr="00137D97">
        <w:rPr>
          <w:highlight w:val="green"/>
          <w:u w:val="single"/>
        </w:rPr>
        <w:t>can</w:t>
      </w:r>
      <w:r w:rsidRPr="00137D97">
        <w:rPr>
          <w:sz w:val="16"/>
        </w:rPr>
        <w:t xml:space="preserve"> solve that problem by </w:t>
      </w:r>
      <w:r w:rsidRPr="00137D97">
        <w:rPr>
          <w:rStyle w:val="Emphasis"/>
          <w:highlight w:val="green"/>
        </w:rPr>
        <w:t>call</w:t>
      </w:r>
      <w:r w:rsidRPr="00137D97">
        <w:rPr>
          <w:rStyle w:val="Emphasis"/>
        </w:rPr>
        <w:t>ing</w:t>
      </w:r>
      <w:r w:rsidRPr="006A7621">
        <w:rPr>
          <w:u w:val="single"/>
        </w:rPr>
        <w:t xml:space="preserve"> </w:t>
      </w:r>
      <w:r w:rsidRPr="00137D97">
        <w:rPr>
          <w:rStyle w:val="Emphasis"/>
          <w:highlight w:val="green"/>
        </w:rPr>
        <w:t>early elections</w:t>
      </w:r>
      <w:r w:rsidRPr="00137D97">
        <w:rPr>
          <w:sz w:val="16"/>
        </w:rPr>
        <w:t xml:space="preserve"> or bringing in a new constitution.</w:t>
      </w:r>
      <w:r w:rsidRPr="00B74FB4">
        <w:rPr>
          <w:sz w:val="12"/>
        </w:rPr>
        <w:t>¶</w:t>
      </w:r>
      <w:r w:rsidRPr="00137D97">
        <w:rPr>
          <w:sz w:val="16"/>
        </w:rPr>
        <w:t xml:space="preserve"> "I have no interest in being re-elected or running for office again," he said in May.</w:t>
      </w:r>
      <w:r w:rsidRPr="00B74FB4">
        <w:rPr>
          <w:sz w:val="12"/>
        </w:rPr>
        <w:t>¶</w:t>
      </w:r>
      <w:r w:rsidRPr="00137D97">
        <w:rPr>
          <w:sz w:val="16"/>
        </w:rPr>
        <w:t xml:space="preserve"> </w:t>
      </w:r>
      <w:proofErr w:type="spellStart"/>
      <w:r w:rsidRPr="00137D97">
        <w:rPr>
          <w:sz w:val="16"/>
        </w:rPr>
        <w:t>Mr</w:t>
      </w:r>
      <w:proofErr w:type="spellEnd"/>
      <w:r w:rsidRPr="00137D97">
        <w:rPr>
          <w:sz w:val="16"/>
        </w:rPr>
        <w:t xml:space="preserve"> Esen thinks otherwise. "</w:t>
      </w:r>
      <w:r w:rsidRPr="00137D97">
        <w:rPr>
          <w:highlight w:val="green"/>
          <w:u w:val="single"/>
        </w:rPr>
        <w:t xml:space="preserve">He will </w:t>
      </w:r>
      <w:r w:rsidRPr="00137D97">
        <w:rPr>
          <w:rStyle w:val="Emphasis"/>
          <w:highlight w:val="green"/>
        </w:rPr>
        <w:t>run</w:t>
      </w:r>
      <w:r w:rsidRPr="006A7621">
        <w:rPr>
          <w:u w:val="single"/>
        </w:rPr>
        <w:t xml:space="preserve"> for the presidency as long as he is </w:t>
      </w:r>
      <w:r w:rsidRPr="00137D97">
        <w:rPr>
          <w:rStyle w:val="Emphasis"/>
        </w:rPr>
        <w:t>alive.</w:t>
      </w:r>
      <w:r w:rsidRPr="00137D97">
        <w:rPr>
          <w:sz w:val="16"/>
        </w:rPr>
        <w:t>"</w:t>
      </w:r>
    </w:p>
    <w:p w14:paraId="45A4231F" w14:textId="77777777" w:rsidR="001E6ACC" w:rsidRDefault="001E6ACC" w:rsidP="001E6ACC">
      <w:pPr>
        <w:pStyle w:val="Heading4"/>
      </w:pPr>
      <w:r>
        <w:t xml:space="preserve">Syria goes </w:t>
      </w:r>
      <w:r w:rsidRPr="00905A87">
        <w:rPr>
          <w:u w:val="single"/>
        </w:rPr>
        <w:t>existential</w:t>
      </w:r>
      <w:r>
        <w:t>—they race to worse forms of governing.</w:t>
      </w:r>
    </w:p>
    <w:p w14:paraId="44E43FFE" w14:textId="77777777" w:rsidR="001E6ACC" w:rsidRPr="00905A87" w:rsidRDefault="001E6ACC" w:rsidP="001E6ACC">
      <w:r w:rsidRPr="00905A87">
        <w:rPr>
          <w:rStyle w:val="Style13ptBold"/>
        </w:rPr>
        <w:t>Cici ‘24</w:t>
      </w:r>
      <w:r>
        <w:t>, (Dr. Arben P. – diplomat, researcher, and Pro-rector Ambassador at Mediterranean University of Albania, 12-8-2024, The fall of the Syrian regime and regional implications, IFIMES – International Institute for Middle East and Balkan Studies, https://www.ifimes.org/en/researches/the-fall-of-the-syrian-regime-and-regional-implications/5430) [UTD]</w:t>
      </w:r>
    </w:p>
    <w:p w14:paraId="0377C40D" w14:textId="77777777" w:rsidR="001E6ACC" w:rsidRPr="00905A87" w:rsidRDefault="001E6ACC" w:rsidP="001E6ACC">
      <w:pPr>
        <w:rPr>
          <w:sz w:val="14"/>
        </w:rPr>
      </w:pPr>
      <w:r w:rsidRPr="00905A87">
        <w:rPr>
          <w:sz w:val="14"/>
        </w:rPr>
        <w:t xml:space="preserve">While the </w:t>
      </w:r>
      <w:r w:rsidRPr="00905A87">
        <w:rPr>
          <w:rStyle w:val="Emphasis"/>
          <w:highlight w:val="green"/>
        </w:rPr>
        <w:t>world’s</w:t>
      </w:r>
      <w:r w:rsidRPr="00905A87">
        <w:rPr>
          <w:sz w:val="14"/>
        </w:rPr>
        <w:t xml:space="preserve"> eyes and </w:t>
      </w:r>
      <w:r w:rsidRPr="00FC5D2E">
        <w:rPr>
          <w:rStyle w:val="Emphasis"/>
        </w:rPr>
        <w:t>attention</w:t>
      </w:r>
      <w:r w:rsidRPr="00905A87">
        <w:rPr>
          <w:sz w:val="14"/>
        </w:rPr>
        <w:t xml:space="preserve"> were </w:t>
      </w:r>
      <w:r w:rsidRPr="00905A87">
        <w:rPr>
          <w:rStyle w:val="Emphasis"/>
          <w:highlight w:val="green"/>
        </w:rPr>
        <w:t>focused on</w:t>
      </w:r>
      <w:r w:rsidRPr="00FC5D2E">
        <w:rPr>
          <w:rStyle w:val="Emphasis"/>
        </w:rPr>
        <w:t xml:space="preserve"> </w:t>
      </w:r>
      <w:r w:rsidRPr="00905A87">
        <w:rPr>
          <w:sz w:val="14"/>
        </w:rPr>
        <w:t xml:space="preserve">the new </w:t>
      </w:r>
      <w:r w:rsidRPr="00905A87">
        <w:rPr>
          <w:rStyle w:val="Emphasis"/>
          <w:highlight w:val="green"/>
        </w:rPr>
        <w:t>Trump</w:t>
      </w:r>
      <w:r w:rsidRPr="00905A87">
        <w:rPr>
          <w:sz w:val="14"/>
        </w:rPr>
        <w:t xml:space="preserve"> administration, </w:t>
      </w:r>
      <w:r w:rsidRPr="00FC5D2E">
        <w:rPr>
          <w:rStyle w:val="StyleUnderline"/>
        </w:rPr>
        <w:t xml:space="preserve">the consequences of its </w:t>
      </w:r>
      <w:r w:rsidRPr="00905A87">
        <w:rPr>
          <w:rStyle w:val="StyleUnderline"/>
          <w:highlight w:val="green"/>
        </w:rPr>
        <w:t>policies after</w:t>
      </w:r>
      <w:r w:rsidRPr="00905A87">
        <w:rPr>
          <w:sz w:val="14"/>
        </w:rPr>
        <w:t xml:space="preserve"> January 21 in </w:t>
      </w:r>
      <w:r w:rsidRPr="00905A87">
        <w:rPr>
          <w:rStyle w:val="StyleUnderline"/>
          <w:highlight w:val="green"/>
        </w:rPr>
        <w:t>Ukraine</w:t>
      </w:r>
      <w:r w:rsidRPr="00905A87">
        <w:rPr>
          <w:sz w:val="14"/>
          <w:highlight w:val="green"/>
        </w:rPr>
        <w:t xml:space="preserve">, </w:t>
      </w:r>
      <w:r w:rsidRPr="00905A87">
        <w:rPr>
          <w:rStyle w:val="StyleUnderline"/>
          <w:highlight w:val="green"/>
        </w:rPr>
        <w:t>and</w:t>
      </w:r>
      <w:r w:rsidRPr="00905A87">
        <w:rPr>
          <w:sz w:val="14"/>
        </w:rPr>
        <w:t xml:space="preserve"> the raging fires of the Middle East, a new fire flared up and died down in the blink of an eye in </w:t>
      </w:r>
      <w:r w:rsidRPr="00905A87">
        <w:rPr>
          <w:rStyle w:val="StyleUnderline"/>
          <w:highlight w:val="green"/>
        </w:rPr>
        <w:t>Syria</w:t>
      </w:r>
      <w:r w:rsidRPr="00905A87">
        <w:rPr>
          <w:sz w:val="14"/>
        </w:rPr>
        <w:t>. A pending issue took suddenly an unexpected turn.</w:t>
      </w:r>
    </w:p>
    <w:p w14:paraId="24A8D2DB" w14:textId="77777777" w:rsidR="001E6ACC" w:rsidRPr="00905A87" w:rsidRDefault="001E6ACC" w:rsidP="001E6ACC">
      <w:pPr>
        <w:rPr>
          <w:sz w:val="14"/>
        </w:rPr>
      </w:pPr>
      <w:r w:rsidRPr="00905A87">
        <w:rPr>
          <w:sz w:val="14"/>
        </w:rPr>
        <w:t xml:space="preserve">On December 8, 2024, the fall of the Bashar al-Assad regime marked a historic and decisive turning point in the Syrian civil war, after nearly 14 years of conflict. This sudden defeat, despite the regime’s growing difficulties, was accelerated by the </w:t>
      </w:r>
      <w:r w:rsidRPr="00FC5D2E">
        <w:rPr>
          <w:rStyle w:val="StyleUnderline"/>
        </w:rPr>
        <w:t xml:space="preserve">rapid and coordinated advance of </w:t>
      </w:r>
      <w:r w:rsidRPr="00905A87">
        <w:rPr>
          <w:rStyle w:val="StyleUnderline"/>
          <w:highlight w:val="green"/>
        </w:rPr>
        <w:t>rebel groups</w:t>
      </w:r>
      <w:r w:rsidRPr="00905A87">
        <w:rPr>
          <w:sz w:val="14"/>
        </w:rPr>
        <w:t xml:space="preserve">, in particular Hayat Tahrir al-Sham (HTS), which launched a determined offensive from Idlib province, in the northwest of the country. The </w:t>
      </w:r>
      <w:r w:rsidRPr="00FC5D2E">
        <w:rPr>
          <w:rStyle w:val="StyleUnderline"/>
        </w:rPr>
        <w:t>offensive</w:t>
      </w:r>
      <w:r w:rsidRPr="00905A87">
        <w:rPr>
          <w:sz w:val="14"/>
        </w:rPr>
        <w:t xml:space="preserve">, which began on November 27, 2024, </w:t>
      </w:r>
      <w:r w:rsidRPr="00905A87">
        <w:rPr>
          <w:rStyle w:val="StyleUnderline"/>
          <w:highlight w:val="green"/>
        </w:rPr>
        <w:t>benefited from</w:t>
      </w:r>
      <w:r w:rsidRPr="00FC5D2E">
        <w:rPr>
          <w:rStyle w:val="StyleUnderline"/>
        </w:rPr>
        <w:t xml:space="preserve"> the strategic and military </w:t>
      </w:r>
      <w:r w:rsidRPr="00905A87">
        <w:rPr>
          <w:rStyle w:val="Emphasis"/>
          <w:highlight w:val="green"/>
        </w:rPr>
        <w:t>support of Turkey</w:t>
      </w:r>
      <w:r w:rsidRPr="00905A87">
        <w:rPr>
          <w:sz w:val="14"/>
        </w:rPr>
        <w:t xml:space="preserve">, a </w:t>
      </w:r>
      <w:r w:rsidRPr="00FC5D2E">
        <w:rPr>
          <w:rStyle w:val="StyleUnderline"/>
        </w:rPr>
        <w:t>regional power directly involved in the Syrian dynamic for</w:t>
      </w:r>
      <w:r w:rsidRPr="00905A87">
        <w:rPr>
          <w:sz w:val="14"/>
        </w:rPr>
        <w:t xml:space="preserve"> several </w:t>
      </w:r>
      <w:r w:rsidRPr="00FC5D2E">
        <w:rPr>
          <w:rStyle w:val="StyleUnderline"/>
        </w:rPr>
        <w:t>years</w:t>
      </w:r>
      <w:r w:rsidRPr="00905A87">
        <w:rPr>
          <w:sz w:val="14"/>
        </w:rPr>
        <w:t>.</w:t>
      </w:r>
    </w:p>
    <w:p w14:paraId="7BADF4DF" w14:textId="77777777" w:rsidR="001E6ACC" w:rsidRPr="00905A87" w:rsidRDefault="001E6ACC" w:rsidP="001E6ACC">
      <w:pPr>
        <w:rPr>
          <w:sz w:val="14"/>
        </w:rPr>
      </w:pPr>
      <w:r w:rsidRPr="00905A87">
        <w:rPr>
          <w:sz w:val="14"/>
        </w:rPr>
        <w:t>A. A POST-ASSAD SYRIA</w:t>
      </w:r>
    </w:p>
    <w:p w14:paraId="5B97FCA1" w14:textId="77777777" w:rsidR="001E6ACC" w:rsidRPr="00905A87" w:rsidRDefault="001E6ACC" w:rsidP="001E6ACC">
      <w:pPr>
        <w:rPr>
          <w:sz w:val="14"/>
        </w:rPr>
      </w:pPr>
      <w:r w:rsidRPr="00905A87">
        <w:rPr>
          <w:sz w:val="14"/>
        </w:rPr>
        <w:t>The offensive enabled the rebels to quickly take control of the main cities and strategic urban centers of “useful Syria” – including Aleppo, Hama, Homs and eventually Damascus. The capture of the Syrian capital was the final blow to the regime, which had been weakened by years of bloody fighting, international sanctions and significant military and economic exhaustion. Assad’s overthrow was further facilitated by the gradual withdrawal of his main international supporters: Russia and Iran. These two powers, which had actively supported the regime since 2015, notably through military interventions and financial aid, gradually reduced their support for various political, strategic and economic reasons, including their reorientation towards other regional or international priorities.</w:t>
      </w:r>
    </w:p>
    <w:p w14:paraId="70C3A2CC" w14:textId="77777777" w:rsidR="001E6ACC" w:rsidRPr="00905A87" w:rsidRDefault="001E6ACC" w:rsidP="001E6ACC">
      <w:pPr>
        <w:rPr>
          <w:sz w:val="14"/>
        </w:rPr>
      </w:pPr>
      <w:r w:rsidRPr="00905A87">
        <w:rPr>
          <w:sz w:val="14"/>
        </w:rPr>
        <w:t>1. A fragile hope for the Syrian population</w:t>
      </w:r>
    </w:p>
    <w:p w14:paraId="1C49650C" w14:textId="77777777" w:rsidR="001E6ACC" w:rsidRPr="00905A87" w:rsidRDefault="001E6ACC" w:rsidP="001E6ACC">
      <w:pPr>
        <w:rPr>
          <w:sz w:val="14"/>
        </w:rPr>
      </w:pPr>
      <w:r w:rsidRPr="00905A87">
        <w:rPr>
          <w:sz w:val="14"/>
        </w:rPr>
        <w:t xml:space="preserve">The fall of the regime offers oppressed Syrians, who have suffered for more than a decade under the authoritarian rule of Bashar al-Assad, a new breath of hope. Protesters, </w:t>
      </w:r>
      <w:r w:rsidRPr="00FC5D2E">
        <w:rPr>
          <w:rStyle w:val="StyleUnderline"/>
        </w:rPr>
        <w:t>opposition groups</w:t>
      </w:r>
      <w:r w:rsidRPr="00905A87">
        <w:rPr>
          <w:sz w:val="14"/>
        </w:rPr>
        <w:t xml:space="preserve"> and civilians have </w:t>
      </w:r>
      <w:r w:rsidRPr="00FC5D2E">
        <w:rPr>
          <w:rStyle w:val="StyleUnderline"/>
        </w:rPr>
        <w:t>all too often seen</w:t>
      </w:r>
      <w:r w:rsidRPr="00905A87">
        <w:rPr>
          <w:sz w:val="14"/>
        </w:rPr>
        <w:t xml:space="preserve"> their </w:t>
      </w:r>
      <w:r w:rsidRPr="00905A87">
        <w:rPr>
          <w:rStyle w:val="Emphasis"/>
          <w:highlight w:val="green"/>
        </w:rPr>
        <w:t>democratic aspirations suffocated</w:t>
      </w:r>
      <w:r w:rsidRPr="00905A87">
        <w:rPr>
          <w:sz w:val="14"/>
        </w:rPr>
        <w:t xml:space="preserve">, their cities destroyed and their loved ones sacrificed in the context of a brutal war. The </w:t>
      </w:r>
      <w:r w:rsidRPr="00905A87">
        <w:rPr>
          <w:rStyle w:val="Emphasis"/>
          <w:highlight w:val="green"/>
        </w:rPr>
        <w:t>overthrow</w:t>
      </w:r>
      <w:r w:rsidRPr="00905A87">
        <w:rPr>
          <w:sz w:val="14"/>
        </w:rPr>
        <w:t xml:space="preserve"> of this regime could </w:t>
      </w:r>
      <w:r w:rsidRPr="00905A87">
        <w:rPr>
          <w:rStyle w:val="Emphasis"/>
          <w:highlight w:val="green"/>
        </w:rPr>
        <w:t>pave</w:t>
      </w:r>
      <w:r w:rsidRPr="00FC5D2E">
        <w:rPr>
          <w:rStyle w:val="Emphasis"/>
        </w:rPr>
        <w:t xml:space="preserve"> the way for a </w:t>
      </w:r>
      <w:r w:rsidRPr="00905A87">
        <w:rPr>
          <w:rStyle w:val="Emphasis"/>
          <w:highlight w:val="green"/>
        </w:rPr>
        <w:t>more inclusive reconstruction</w:t>
      </w:r>
      <w:r w:rsidRPr="00905A87">
        <w:rPr>
          <w:sz w:val="14"/>
        </w:rPr>
        <w:t xml:space="preserve"> of the country, </w:t>
      </w:r>
      <w:r w:rsidRPr="00905A87">
        <w:rPr>
          <w:rStyle w:val="Emphasis"/>
          <w:highlight w:val="green"/>
        </w:rPr>
        <w:t>challenging</w:t>
      </w:r>
      <w:r w:rsidRPr="00905A87">
        <w:rPr>
          <w:sz w:val="14"/>
        </w:rPr>
        <w:t xml:space="preserve"> the </w:t>
      </w:r>
      <w:r w:rsidRPr="00FC5D2E">
        <w:rPr>
          <w:rStyle w:val="StyleUnderline"/>
        </w:rPr>
        <w:t xml:space="preserve">political </w:t>
      </w:r>
      <w:r w:rsidRPr="00905A87">
        <w:rPr>
          <w:rStyle w:val="StyleUnderline"/>
          <w:highlight w:val="green"/>
        </w:rPr>
        <w:t>status quo</w:t>
      </w:r>
      <w:r w:rsidRPr="00FC5D2E">
        <w:rPr>
          <w:rStyle w:val="StyleUnderline"/>
        </w:rPr>
        <w:t xml:space="preserve"> that has perpetuated social and </w:t>
      </w:r>
      <w:r w:rsidRPr="00905A87">
        <w:rPr>
          <w:rStyle w:val="Emphasis"/>
          <w:highlight w:val="green"/>
        </w:rPr>
        <w:t>economic inequalities</w:t>
      </w:r>
      <w:r w:rsidRPr="00905A87">
        <w:rPr>
          <w:sz w:val="14"/>
        </w:rPr>
        <w:t>.</w:t>
      </w:r>
    </w:p>
    <w:p w14:paraId="46B6376E" w14:textId="77777777" w:rsidR="001E6ACC" w:rsidRPr="00905A87" w:rsidRDefault="001E6ACC" w:rsidP="001E6ACC">
      <w:pPr>
        <w:rPr>
          <w:sz w:val="14"/>
        </w:rPr>
      </w:pPr>
      <w:r w:rsidRPr="00905A87">
        <w:rPr>
          <w:sz w:val="14"/>
        </w:rPr>
        <w:t xml:space="preserve">However, this hope remains </w:t>
      </w:r>
      <w:r w:rsidRPr="00FC5D2E">
        <w:rPr>
          <w:rStyle w:val="StyleUnderline"/>
        </w:rPr>
        <w:t>fragile in</w:t>
      </w:r>
      <w:r w:rsidRPr="00905A87">
        <w:rPr>
          <w:sz w:val="14"/>
        </w:rPr>
        <w:t xml:space="preserve"> the </w:t>
      </w:r>
      <w:r w:rsidRPr="00FC5D2E">
        <w:rPr>
          <w:rStyle w:val="StyleUnderline"/>
        </w:rPr>
        <w:t>face of an uncertain political and security reality</w:t>
      </w:r>
      <w:r w:rsidRPr="00905A87">
        <w:rPr>
          <w:sz w:val="14"/>
        </w:rPr>
        <w:t xml:space="preserve">. </w:t>
      </w:r>
      <w:r w:rsidRPr="00FC5D2E">
        <w:rPr>
          <w:rStyle w:val="StyleUnderline"/>
        </w:rPr>
        <w:t>Syria remains</w:t>
      </w:r>
      <w:r w:rsidRPr="00905A87">
        <w:rPr>
          <w:sz w:val="14"/>
        </w:rPr>
        <w:t xml:space="preserve"> a </w:t>
      </w:r>
      <w:r w:rsidRPr="00FC5D2E">
        <w:rPr>
          <w:rStyle w:val="StyleUnderline"/>
        </w:rPr>
        <w:t>deeply fragmented</w:t>
      </w:r>
      <w:r w:rsidRPr="00905A87">
        <w:rPr>
          <w:sz w:val="14"/>
        </w:rPr>
        <w:t xml:space="preserve"> state, with </w:t>
      </w:r>
      <w:r w:rsidRPr="00FC5D2E">
        <w:rPr>
          <w:rStyle w:val="StyleUnderline"/>
        </w:rPr>
        <w:t>multiple factions</w:t>
      </w:r>
      <w:r w:rsidRPr="00905A87">
        <w:rPr>
          <w:sz w:val="14"/>
        </w:rPr>
        <w:t xml:space="preserve">, militias and foreign powers </w:t>
      </w:r>
      <w:r w:rsidRPr="00FC5D2E">
        <w:rPr>
          <w:rStyle w:val="StyleUnderline"/>
        </w:rPr>
        <w:t>vying for influence</w:t>
      </w:r>
      <w:r w:rsidRPr="00905A87">
        <w:rPr>
          <w:sz w:val="14"/>
        </w:rPr>
        <w:t>. The divisive landscape is not limited to rebel and loyalist groups: it also includes ethnic, religious and ideological dynamics, as well as ongoing foreign interference.</w:t>
      </w:r>
    </w:p>
    <w:p w14:paraId="57794808" w14:textId="77777777" w:rsidR="001E6ACC" w:rsidRPr="00905A87" w:rsidRDefault="001E6ACC" w:rsidP="001E6ACC">
      <w:pPr>
        <w:rPr>
          <w:sz w:val="14"/>
        </w:rPr>
      </w:pPr>
      <w:r w:rsidRPr="00905A87">
        <w:rPr>
          <w:sz w:val="14"/>
        </w:rPr>
        <w:t>2. A fragmented Syria and areas of security vacuum</w:t>
      </w:r>
    </w:p>
    <w:p w14:paraId="62CD4946" w14:textId="77777777" w:rsidR="001E6ACC" w:rsidRPr="00905A87" w:rsidRDefault="001E6ACC" w:rsidP="001E6ACC">
      <w:pPr>
        <w:rPr>
          <w:sz w:val="14"/>
        </w:rPr>
      </w:pPr>
      <w:r w:rsidRPr="00905A87">
        <w:rPr>
          <w:sz w:val="14"/>
        </w:rPr>
        <w:t xml:space="preserve">The </w:t>
      </w:r>
      <w:r w:rsidRPr="00FC5D2E">
        <w:rPr>
          <w:rStyle w:val="StyleUnderline"/>
        </w:rPr>
        <w:t xml:space="preserve">regime’s </w:t>
      </w:r>
      <w:r w:rsidRPr="00905A87">
        <w:rPr>
          <w:rStyle w:val="StyleUnderline"/>
          <w:highlight w:val="green"/>
        </w:rPr>
        <w:t>failure leaves</w:t>
      </w:r>
      <w:r w:rsidRPr="00905A87">
        <w:rPr>
          <w:sz w:val="14"/>
        </w:rPr>
        <w:t xml:space="preserve"> the country in a </w:t>
      </w:r>
      <w:r w:rsidRPr="00FC5D2E">
        <w:rPr>
          <w:rStyle w:val="StyleUnderline"/>
        </w:rPr>
        <w:t xml:space="preserve">worrying </w:t>
      </w:r>
      <w:r w:rsidRPr="00905A87">
        <w:rPr>
          <w:rStyle w:val="Emphasis"/>
          <w:highlight w:val="green"/>
        </w:rPr>
        <w:t>security vacuum</w:t>
      </w:r>
      <w:r w:rsidRPr="00905A87">
        <w:rPr>
          <w:sz w:val="14"/>
        </w:rPr>
        <w:t xml:space="preserve">. The Syrian army, weakened by years of war, desertions and targeted Israeli attacks, is struggling to maintain stability in areas now beyond the control of loyalists. </w:t>
      </w:r>
      <w:r w:rsidRPr="00FC5D2E">
        <w:rPr>
          <w:rStyle w:val="StyleUnderline"/>
        </w:rPr>
        <w:t>Large areas</w:t>
      </w:r>
      <w:r w:rsidRPr="00905A87">
        <w:rPr>
          <w:sz w:val="14"/>
        </w:rPr>
        <w:t xml:space="preserve"> in the south, east and </w:t>
      </w:r>
      <w:proofErr w:type="spellStart"/>
      <w:r w:rsidRPr="00905A87">
        <w:rPr>
          <w:sz w:val="14"/>
        </w:rPr>
        <w:t>centre</w:t>
      </w:r>
      <w:proofErr w:type="spellEnd"/>
      <w:r w:rsidRPr="00905A87">
        <w:rPr>
          <w:sz w:val="14"/>
        </w:rPr>
        <w:t xml:space="preserve"> of the country are </w:t>
      </w:r>
      <w:r w:rsidRPr="00FC5D2E">
        <w:rPr>
          <w:rStyle w:val="StyleUnderline"/>
        </w:rPr>
        <w:t xml:space="preserve">now </w:t>
      </w:r>
      <w:r w:rsidRPr="00905A87">
        <w:rPr>
          <w:rStyle w:val="Emphasis"/>
          <w:highlight w:val="green"/>
        </w:rPr>
        <w:t>devoid of state authority</w:t>
      </w:r>
      <w:r w:rsidRPr="00905A87">
        <w:rPr>
          <w:sz w:val="14"/>
        </w:rPr>
        <w:t xml:space="preserve">, creating </w:t>
      </w:r>
      <w:r w:rsidRPr="00905A87">
        <w:rPr>
          <w:rStyle w:val="StyleUnderline"/>
          <w:highlight w:val="green"/>
        </w:rPr>
        <w:t>fertile</w:t>
      </w:r>
      <w:r w:rsidRPr="00FC5D2E">
        <w:rPr>
          <w:rStyle w:val="StyleUnderline"/>
        </w:rPr>
        <w:t xml:space="preserve"> ground </w:t>
      </w:r>
      <w:r w:rsidRPr="00905A87">
        <w:rPr>
          <w:rStyle w:val="StyleUnderline"/>
          <w:highlight w:val="green"/>
        </w:rPr>
        <w:t>for</w:t>
      </w:r>
      <w:r w:rsidRPr="00905A87">
        <w:rPr>
          <w:sz w:val="14"/>
        </w:rPr>
        <w:t xml:space="preserve"> the emergence of </w:t>
      </w:r>
      <w:r w:rsidRPr="00905A87">
        <w:rPr>
          <w:rStyle w:val="Emphasis"/>
          <w:highlight w:val="green"/>
        </w:rPr>
        <w:t>armed groups</w:t>
      </w:r>
      <w:r w:rsidRPr="00905A87">
        <w:rPr>
          <w:sz w:val="14"/>
        </w:rPr>
        <w:t xml:space="preserve"> of all origins. Some of them </w:t>
      </w:r>
      <w:r w:rsidRPr="00FC5D2E">
        <w:rPr>
          <w:rStyle w:val="StyleUnderline"/>
        </w:rPr>
        <w:t>risk taking advantage of this instability to strengthen their positions</w:t>
      </w:r>
      <w:r w:rsidRPr="00905A87">
        <w:rPr>
          <w:sz w:val="14"/>
        </w:rPr>
        <w:t xml:space="preserve">, </w:t>
      </w:r>
      <w:r w:rsidRPr="00FC5D2E">
        <w:rPr>
          <w:rStyle w:val="StyleUnderline"/>
        </w:rPr>
        <w:t>exacerbating</w:t>
      </w:r>
      <w:r w:rsidRPr="00905A87">
        <w:rPr>
          <w:sz w:val="14"/>
        </w:rPr>
        <w:t xml:space="preserve"> the </w:t>
      </w:r>
      <w:r w:rsidRPr="00FC5D2E">
        <w:rPr>
          <w:rStyle w:val="StyleUnderline"/>
        </w:rPr>
        <w:t>already violent dynamics</w:t>
      </w:r>
      <w:r w:rsidRPr="00905A87">
        <w:rPr>
          <w:sz w:val="14"/>
        </w:rPr>
        <w:t xml:space="preserve"> in the region.</w:t>
      </w:r>
    </w:p>
    <w:p w14:paraId="7880F19F" w14:textId="77777777" w:rsidR="001E6ACC" w:rsidRPr="00905A87" w:rsidRDefault="001E6ACC" w:rsidP="001E6ACC">
      <w:pPr>
        <w:rPr>
          <w:sz w:val="14"/>
        </w:rPr>
      </w:pPr>
      <w:r w:rsidRPr="00905A87">
        <w:rPr>
          <w:sz w:val="14"/>
        </w:rPr>
        <w:t xml:space="preserve">Furthermore, the </w:t>
      </w:r>
      <w:r w:rsidRPr="00FC5D2E">
        <w:rPr>
          <w:rStyle w:val="StyleUnderline"/>
        </w:rPr>
        <w:t>withdrawal of</w:t>
      </w:r>
      <w:r w:rsidRPr="00905A87">
        <w:rPr>
          <w:sz w:val="14"/>
        </w:rPr>
        <w:t xml:space="preserve"> major support from </w:t>
      </w:r>
      <w:r w:rsidRPr="00FC5D2E">
        <w:rPr>
          <w:rStyle w:val="StyleUnderline"/>
        </w:rPr>
        <w:t>Russia and Iran</w:t>
      </w:r>
      <w:r w:rsidRPr="00905A87">
        <w:rPr>
          <w:sz w:val="14"/>
        </w:rPr>
        <w:t xml:space="preserve"> has left a strategic vacuum. This could </w:t>
      </w:r>
      <w:r w:rsidRPr="00FC5D2E">
        <w:rPr>
          <w:rStyle w:val="StyleUnderline"/>
        </w:rPr>
        <w:t>allow new foreign actors</w:t>
      </w:r>
      <w:r w:rsidRPr="00905A87">
        <w:rPr>
          <w:sz w:val="14"/>
        </w:rPr>
        <w:t xml:space="preserve"> or local armed groups </w:t>
      </w:r>
      <w:r w:rsidRPr="00FC5D2E">
        <w:rPr>
          <w:rStyle w:val="StyleUnderline"/>
        </w:rPr>
        <w:t>to play a role</w:t>
      </w:r>
      <w:r w:rsidRPr="00905A87">
        <w:rPr>
          <w:sz w:val="14"/>
        </w:rPr>
        <w:t xml:space="preserve"> in Syria’s political future. Israeli strikes, which have regularly attacked targets linked to Iran and its militias in the country, have also left unhealed wounds, with destroyed infrastructure and militias scattered across different regions, further complicating stability in the territory.</w:t>
      </w:r>
    </w:p>
    <w:p w14:paraId="05C24FE2" w14:textId="77777777" w:rsidR="001E6ACC" w:rsidRPr="00905A87" w:rsidRDefault="001E6ACC" w:rsidP="001E6ACC">
      <w:pPr>
        <w:rPr>
          <w:sz w:val="14"/>
        </w:rPr>
      </w:pPr>
      <w:r w:rsidRPr="00905A87">
        <w:rPr>
          <w:sz w:val="14"/>
        </w:rPr>
        <w:t>3. Regional consequences: a new geopolitical dynamic</w:t>
      </w:r>
    </w:p>
    <w:p w14:paraId="0A7F52F8" w14:textId="77777777" w:rsidR="001E6ACC" w:rsidRPr="00905A87" w:rsidRDefault="001E6ACC" w:rsidP="001E6ACC">
      <w:pPr>
        <w:rPr>
          <w:sz w:val="14"/>
        </w:rPr>
      </w:pPr>
      <w:r w:rsidRPr="00905A87">
        <w:rPr>
          <w:sz w:val="14"/>
        </w:rPr>
        <w:t xml:space="preserve">The </w:t>
      </w:r>
      <w:r w:rsidRPr="00FC5D2E">
        <w:rPr>
          <w:rStyle w:val="StyleUnderline"/>
        </w:rPr>
        <w:t>fall of Assad</w:t>
      </w:r>
      <w:r w:rsidRPr="00905A87">
        <w:rPr>
          <w:sz w:val="14"/>
        </w:rPr>
        <w:t xml:space="preserve"> and the overthrow of his regime </w:t>
      </w:r>
      <w:r w:rsidRPr="00FC5D2E">
        <w:rPr>
          <w:rStyle w:val="StyleUnderline"/>
        </w:rPr>
        <w:t xml:space="preserve">have </w:t>
      </w:r>
      <w:r w:rsidRPr="00905A87">
        <w:rPr>
          <w:rStyle w:val="StyleUnderline"/>
        </w:rPr>
        <w:t>direct consequences</w:t>
      </w:r>
      <w:r w:rsidRPr="00FC5D2E">
        <w:rPr>
          <w:rStyle w:val="StyleUnderline"/>
        </w:rPr>
        <w:t xml:space="preserve"> for</w:t>
      </w:r>
      <w:r w:rsidRPr="00905A87">
        <w:rPr>
          <w:sz w:val="14"/>
        </w:rPr>
        <w:t xml:space="preserve"> the regional </w:t>
      </w:r>
      <w:r w:rsidRPr="00FC5D2E">
        <w:rPr>
          <w:rStyle w:val="StyleUnderline"/>
        </w:rPr>
        <w:t>geopolitical dynamics</w:t>
      </w:r>
      <w:r w:rsidRPr="00905A87">
        <w:rPr>
          <w:sz w:val="14"/>
        </w:rPr>
        <w:t xml:space="preserve">. Several foreign powers, including </w:t>
      </w:r>
      <w:r w:rsidRPr="00FC5D2E">
        <w:rPr>
          <w:rStyle w:val="StyleUnderline"/>
        </w:rPr>
        <w:t xml:space="preserve">Turkey, </w:t>
      </w:r>
      <w:r w:rsidRPr="00905A87">
        <w:rPr>
          <w:rStyle w:val="StyleUnderline"/>
          <w:highlight w:val="green"/>
        </w:rPr>
        <w:t>Iran, Russia, the United States and Israel</w:t>
      </w:r>
      <w:r w:rsidRPr="00905A87">
        <w:rPr>
          <w:sz w:val="14"/>
          <w:highlight w:val="green"/>
        </w:rPr>
        <w:t>,</w:t>
      </w:r>
      <w:r w:rsidRPr="00905A87">
        <w:rPr>
          <w:sz w:val="14"/>
        </w:rPr>
        <w:t xml:space="preserve"> are </w:t>
      </w:r>
      <w:r w:rsidRPr="00905A87">
        <w:rPr>
          <w:rStyle w:val="StyleUnderline"/>
          <w:highlight w:val="green"/>
        </w:rPr>
        <w:t>adapting</w:t>
      </w:r>
      <w:r w:rsidRPr="00FC5D2E">
        <w:rPr>
          <w:rStyle w:val="StyleUnderline"/>
        </w:rPr>
        <w:t xml:space="preserve"> their strategies in the region</w:t>
      </w:r>
      <w:r w:rsidRPr="00905A87">
        <w:rPr>
          <w:sz w:val="14"/>
        </w:rPr>
        <w:t xml:space="preserve">. </w:t>
      </w:r>
      <w:r w:rsidRPr="00905A87">
        <w:rPr>
          <w:rStyle w:val="Emphasis"/>
          <w:highlight w:val="green"/>
        </w:rPr>
        <w:t>Turkey</w:t>
      </w:r>
      <w:r w:rsidRPr="00905A87">
        <w:rPr>
          <w:sz w:val="14"/>
        </w:rPr>
        <w:t xml:space="preserve">, which supported the rebel offensive, is </w:t>
      </w:r>
      <w:r w:rsidRPr="00FC5D2E">
        <w:rPr>
          <w:rStyle w:val="Emphasis"/>
        </w:rPr>
        <w:t xml:space="preserve">now </w:t>
      </w:r>
      <w:r w:rsidRPr="00905A87">
        <w:rPr>
          <w:rStyle w:val="Emphasis"/>
          <w:highlight w:val="green"/>
        </w:rPr>
        <w:t>seeking to increase</w:t>
      </w:r>
      <w:r w:rsidRPr="00905A87">
        <w:rPr>
          <w:sz w:val="14"/>
        </w:rPr>
        <w:t xml:space="preserve"> </w:t>
      </w:r>
      <w:r w:rsidRPr="00FC5D2E">
        <w:rPr>
          <w:rStyle w:val="StyleUnderline"/>
        </w:rPr>
        <w:t>its</w:t>
      </w:r>
      <w:r w:rsidRPr="00905A87">
        <w:rPr>
          <w:sz w:val="14"/>
        </w:rPr>
        <w:t xml:space="preserve"> </w:t>
      </w:r>
      <w:r w:rsidRPr="00905A87">
        <w:rPr>
          <w:rStyle w:val="Emphasis"/>
          <w:highlight w:val="green"/>
        </w:rPr>
        <w:t>influence</w:t>
      </w:r>
      <w:r w:rsidRPr="00905A87">
        <w:rPr>
          <w:sz w:val="14"/>
        </w:rPr>
        <w:t xml:space="preserve"> in northern Syria by </w:t>
      </w:r>
      <w:r w:rsidRPr="00FC5D2E">
        <w:rPr>
          <w:rStyle w:val="StyleUnderline"/>
        </w:rPr>
        <w:t>consolidating its border against Kurdish influence</w:t>
      </w:r>
      <w:r w:rsidRPr="00905A87">
        <w:rPr>
          <w:sz w:val="14"/>
        </w:rPr>
        <w:t>.</w:t>
      </w:r>
    </w:p>
    <w:p w14:paraId="519E9A9B" w14:textId="77777777" w:rsidR="001E6ACC" w:rsidRPr="00905A87" w:rsidRDefault="001E6ACC" w:rsidP="001E6ACC">
      <w:pPr>
        <w:rPr>
          <w:sz w:val="14"/>
        </w:rPr>
      </w:pPr>
      <w:r w:rsidRPr="00905A87">
        <w:rPr>
          <w:sz w:val="14"/>
        </w:rPr>
        <w:t xml:space="preserve">For their part, </w:t>
      </w:r>
      <w:r w:rsidRPr="00FC5D2E">
        <w:rPr>
          <w:rStyle w:val="StyleUnderline"/>
        </w:rPr>
        <w:t>Iran and Russia</w:t>
      </w:r>
      <w:r w:rsidRPr="00905A87">
        <w:rPr>
          <w:sz w:val="14"/>
        </w:rPr>
        <w:t xml:space="preserve"> may be </w:t>
      </w:r>
      <w:r w:rsidRPr="00FC5D2E">
        <w:rPr>
          <w:rStyle w:val="StyleUnderline"/>
        </w:rPr>
        <w:t>forced to reconsider their strategic priorities</w:t>
      </w:r>
      <w:r w:rsidRPr="00905A87">
        <w:rPr>
          <w:sz w:val="14"/>
        </w:rPr>
        <w:t xml:space="preserve"> in the region. The impact of their withdrawal from the Syrian conflict opens the door to a </w:t>
      </w:r>
      <w:r w:rsidRPr="00FC5D2E">
        <w:rPr>
          <w:rStyle w:val="StyleUnderline"/>
        </w:rPr>
        <w:t>realignment of regional alliances</w:t>
      </w:r>
      <w:r w:rsidRPr="00905A87">
        <w:rPr>
          <w:sz w:val="14"/>
        </w:rPr>
        <w:t xml:space="preserve">, especially with powers such as Saudi Arabia or the United States, which may seek to strengthen their positions in the vacuum left by the two great powers. </w:t>
      </w:r>
      <w:r w:rsidRPr="00FC5D2E">
        <w:rPr>
          <w:rStyle w:val="Emphasis"/>
        </w:rPr>
        <w:t>Israel</w:t>
      </w:r>
      <w:r w:rsidRPr="00905A87">
        <w:rPr>
          <w:sz w:val="14"/>
        </w:rPr>
        <w:t xml:space="preserve">, for its part, is </w:t>
      </w:r>
      <w:r w:rsidRPr="00FC5D2E">
        <w:rPr>
          <w:rStyle w:val="Emphasis"/>
        </w:rPr>
        <w:t>likely to continue its military operations</w:t>
      </w:r>
      <w:r w:rsidRPr="00905A87">
        <w:rPr>
          <w:sz w:val="14"/>
        </w:rPr>
        <w:t xml:space="preserve"> to curb Iranian influence in the region.</w:t>
      </w:r>
    </w:p>
    <w:p w14:paraId="4C9E1415" w14:textId="77777777" w:rsidR="001E6ACC" w:rsidRPr="00905A87" w:rsidRDefault="001E6ACC" w:rsidP="001E6ACC">
      <w:pPr>
        <w:rPr>
          <w:sz w:val="14"/>
        </w:rPr>
      </w:pPr>
      <w:r w:rsidRPr="00905A87">
        <w:rPr>
          <w:sz w:val="14"/>
        </w:rPr>
        <w:t xml:space="preserve">The United States, although less directly involved in the fights for several years, must also navigate this new environment. The </w:t>
      </w:r>
      <w:r w:rsidRPr="00905A87">
        <w:rPr>
          <w:rStyle w:val="StyleUnderline"/>
        </w:rPr>
        <w:t>fall</w:t>
      </w:r>
      <w:r w:rsidRPr="00FC5D2E">
        <w:rPr>
          <w:rStyle w:val="StyleUnderline"/>
        </w:rPr>
        <w:t xml:space="preserve"> of the Syrian regime risks changing US strategic objectives</w:t>
      </w:r>
      <w:r w:rsidRPr="00905A87">
        <w:rPr>
          <w:sz w:val="14"/>
        </w:rPr>
        <w:t xml:space="preserve">, particularly in terms of </w:t>
      </w:r>
      <w:r w:rsidRPr="00FC5D2E">
        <w:rPr>
          <w:rStyle w:val="Emphasis"/>
        </w:rPr>
        <w:t>counterterrorism</w:t>
      </w:r>
      <w:r w:rsidRPr="00905A87">
        <w:rPr>
          <w:sz w:val="14"/>
        </w:rPr>
        <w:t xml:space="preserve">, countering </w:t>
      </w:r>
      <w:r w:rsidRPr="00FC5D2E">
        <w:rPr>
          <w:rStyle w:val="Emphasis"/>
        </w:rPr>
        <w:t>Iranian influence</w:t>
      </w:r>
      <w:r w:rsidRPr="00905A87">
        <w:rPr>
          <w:sz w:val="14"/>
        </w:rPr>
        <w:t xml:space="preserve">, </w:t>
      </w:r>
      <w:r w:rsidRPr="00FC5D2E">
        <w:rPr>
          <w:rStyle w:val="StyleUnderline"/>
        </w:rPr>
        <w:t>and supporting opposition groups</w:t>
      </w:r>
      <w:r w:rsidRPr="00905A87">
        <w:rPr>
          <w:sz w:val="14"/>
        </w:rPr>
        <w:t>.</w:t>
      </w:r>
    </w:p>
    <w:p w14:paraId="6775596B" w14:textId="77777777" w:rsidR="001E6ACC" w:rsidRPr="00905A87" w:rsidRDefault="001E6ACC" w:rsidP="001E6ACC">
      <w:pPr>
        <w:rPr>
          <w:sz w:val="14"/>
        </w:rPr>
      </w:pPr>
      <w:r w:rsidRPr="00905A87">
        <w:rPr>
          <w:sz w:val="14"/>
        </w:rPr>
        <w:t>4. A period of uncertainty for the future</w:t>
      </w:r>
    </w:p>
    <w:p w14:paraId="1BF45E60" w14:textId="77777777" w:rsidR="001E6ACC" w:rsidRPr="00905A87" w:rsidRDefault="001E6ACC" w:rsidP="001E6ACC">
      <w:pPr>
        <w:rPr>
          <w:sz w:val="14"/>
        </w:rPr>
      </w:pPr>
      <w:r w:rsidRPr="00905A87">
        <w:rPr>
          <w:sz w:val="14"/>
        </w:rPr>
        <w:t>While the regime’s overthrow offers a historic moment, this military victory has not resolved domestic political challenges or issues related to foreign powers. Syria’s future therefore remains uncertain. The prospect of rebuilding a country devastated by more than a decade of war, given the ethnic, religious, and political diversity of its population, remains complex.</w:t>
      </w:r>
    </w:p>
    <w:p w14:paraId="08D55010" w14:textId="77777777" w:rsidR="001E6ACC" w:rsidRPr="00905A87" w:rsidRDefault="001E6ACC" w:rsidP="001E6ACC">
      <w:pPr>
        <w:rPr>
          <w:sz w:val="14"/>
        </w:rPr>
      </w:pPr>
      <w:r w:rsidRPr="00905A87">
        <w:rPr>
          <w:sz w:val="14"/>
        </w:rPr>
        <w:t>Many challenges remain: restoring state institutions, reconciliation between different ethnic and religious groups, the reintegration of millions of internally displaced people and Syrian refugees in their areas of origin, and the need to curb foreign interference in the country’s internal affairs.</w:t>
      </w:r>
    </w:p>
    <w:p w14:paraId="7A6D185A" w14:textId="77777777" w:rsidR="001E6ACC" w:rsidRPr="00905A87" w:rsidRDefault="001E6ACC" w:rsidP="001E6ACC">
      <w:pPr>
        <w:rPr>
          <w:sz w:val="14"/>
        </w:rPr>
      </w:pPr>
      <w:r w:rsidRPr="00905A87">
        <w:rPr>
          <w:sz w:val="14"/>
        </w:rPr>
        <w:t>Therefore, the fall of the Assad regime, while a major turning point in the history of the region, is also a period of fragility, where any political or military decision could redefine the contours of Syria and the geopolitical dynamics in the Middle East.</w:t>
      </w:r>
    </w:p>
    <w:p w14:paraId="464C2AC8" w14:textId="77777777" w:rsidR="001E6ACC" w:rsidRPr="00905A87" w:rsidRDefault="001E6ACC" w:rsidP="001E6ACC">
      <w:pPr>
        <w:rPr>
          <w:sz w:val="14"/>
        </w:rPr>
      </w:pPr>
      <w:r w:rsidRPr="00905A87">
        <w:rPr>
          <w:sz w:val="14"/>
        </w:rPr>
        <w:t xml:space="preserve">B. </w:t>
      </w:r>
      <w:r w:rsidRPr="00905A87">
        <w:rPr>
          <w:rStyle w:val="StyleUnderline"/>
          <w:highlight w:val="green"/>
        </w:rPr>
        <w:t>IRAN</w:t>
      </w:r>
      <w:r w:rsidRPr="00FC5D2E">
        <w:rPr>
          <w:rStyle w:val="StyleUnderline"/>
        </w:rPr>
        <w:t xml:space="preserve">: </w:t>
      </w:r>
      <w:r w:rsidRPr="00905A87">
        <w:rPr>
          <w:rStyle w:val="StyleUnderline"/>
          <w:highlight w:val="green"/>
        </w:rPr>
        <w:t>AN</w:t>
      </w:r>
      <w:r w:rsidRPr="00905A87">
        <w:rPr>
          <w:sz w:val="14"/>
        </w:rPr>
        <w:t xml:space="preserve"> </w:t>
      </w:r>
      <w:r w:rsidRPr="00905A87">
        <w:rPr>
          <w:rStyle w:val="Emphasis"/>
        </w:rPr>
        <w:t xml:space="preserve">ACCENTUATED </w:t>
      </w:r>
      <w:r w:rsidRPr="00905A87">
        <w:rPr>
          <w:rStyle w:val="Emphasis"/>
          <w:highlight w:val="green"/>
        </w:rPr>
        <w:t>EXISTENTIAL CRISIS</w:t>
      </w:r>
    </w:p>
    <w:p w14:paraId="73121EAF" w14:textId="77777777" w:rsidR="001E6ACC" w:rsidRPr="00905A87" w:rsidRDefault="001E6ACC" w:rsidP="001E6ACC">
      <w:pPr>
        <w:rPr>
          <w:sz w:val="14"/>
        </w:rPr>
      </w:pPr>
      <w:r w:rsidRPr="00905A87">
        <w:rPr>
          <w:sz w:val="14"/>
        </w:rPr>
        <w:t xml:space="preserve">The </w:t>
      </w:r>
      <w:r w:rsidRPr="00FC5D2E">
        <w:rPr>
          <w:rStyle w:val="StyleUnderline"/>
        </w:rPr>
        <w:t xml:space="preserve">fall of Bashar al-Assad’s regime constitutes a </w:t>
      </w:r>
      <w:r w:rsidRPr="00FC5D2E">
        <w:rPr>
          <w:rStyle w:val="Emphasis"/>
        </w:rPr>
        <w:t>major strategic shaking for Iran</w:t>
      </w:r>
      <w:r w:rsidRPr="00905A87">
        <w:rPr>
          <w:sz w:val="14"/>
        </w:rPr>
        <w:t xml:space="preserve">, which sees the collapse of one of its key regional alliances. This </w:t>
      </w:r>
      <w:r w:rsidRPr="00FC5D2E">
        <w:rPr>
          <w:rStyle w:val="StyleUnderline"/>
        </w:rPr>
        <w:t>alliance</w:t>
      </w:r>
      <w:r w:rsidRPr="00905A87">
        <w:rPr>
          <w:sz w:val="14"/>
        </w:rPr>
        <w:t xml:space="preserve"> was created during the Iran-Iraq War (1980-1988) and was based on strong geopolitical and ideological foundations, </w:t>
      </w:r>
      <w:r w:rsidRPr="00FC5D2E">
        <w:rPr>
          <w:rStyle w:val="StyleUnderline"/>
        </w:rPr>
        <w:t>aimed</w:t>
      </w:r>
      <w:r w:rsidRPr="00905A87">
        <w:rPr>
          <w:sz w:val="14"/>
        </w:rPr>
        <w:t xml:space="preserve"> in particular </w:t>
      </w:r>
      <w:r w:rsidRPr="00FC5D2E">
        <w:rPr>
          <w:rStyle w:val="StyleUnderline"/>
        </w:rPr>
        <w:t>at countering Western influence and establishing an axis of resistance against Israel and the United States</w:t>
      </w:r>
      <w:r w:rsidRPr="00905A87">
        <w:rPr>
          <w:sz w:val="14"/>
        </w:rPr>
        <w:t xml:space="preserve"> in the Middle East. The </w:t>
      </w:r>
      <w:r w:rsidRPr="00FC5D2E">
        <w:rPr>
          <w:rStyle w:val="StyleUnderline"/>
        </w:rPr>
        <w:t>loss of this</w:t>
      </w:r>
      <w:r w:rsidRPr="00905A87">
        <w:rPr>
          <w:sz w:val="14"/>
        </w:rPr>
        <w:t xml:space="preserve"> </w:t>
      </w:r>
      <w:r w:rsidRPr="00905A87">
        <w:rPr>
          <w:rStyle w:val="StyleUnderline"/>
          <w:highlight w:val="green"/>
        </w:rPr>
        <w:t>alliance</w:t>
      </w:r>
      <w:r w:rsidRPr="00905A87">
        <w:rPr>
          <w:sz w:val="14"/>
        </w:rPr>
        <w:t xml:space="preserve"> would </w:t>
      </w:r>
      <w:r w:rsidRPr="00FC5D2E">
        <w:rPr>
          <w:rStyle w:val="StyleUnderline"/>
        </w:rPr>
        <w:t>mean for Tehran a significant reduction of its influence</w:t>
      </w:r>
      <w:r w:rsidRPr="00905A87">
        <w:rPr>
          <w:sz w:val="14"/>
        </w:rPr>
        <w:t xml:space="preserve"> in the region and a questioning of its ability to influence regional dynamics through its relations with the Syrian regime and its allied militias.</w:t>
      </w:r>
    </w:p>
    <w:p w14:paraId="19300C39" w14:textId="77777777" w:rsidR="001E6ACC" w:rsidRPr="00905A87" w:rsidRDefault="001E6ACC" w:rsidP="001E6ACC">
      <w:pPr>
        <w:rPr>
          <w:sz w:val="14"/>
        </w:rPr>
      </w:pPr>
      <w:r w:rsidRPr="00905A87">
        <w:rPr>
          <w:sz w:val="14"/>
        </w:rPr>
        <w:t>1. Weakening of the axis of resistance</w:t>
      </w:r>
    </w:p>
    <w:p w14:paraId="6351A8DE" w14:textId="77777777" w:rsidR="001E6ACC" w:rsidRPr="00905A87" w:rsidRDefault="001E6ACC" w:rsidP="001E6ACC">
      <w:pPr>
        <w:rPr>
          <w:sz w:val="14"/>
        </w:rPr>
      </w:pPr>
      <w:r w:rsidRPr="00905A87">
        <w:rPr>
          <w:sz w:val="14"/>
        </w:rPr>
        <w:t xml:space="preserve">The fall of the Syrian regime weakens the axis of resistance led by Iran, which had </w:t>
      </w:r>
      <w:r w:rsidRPr="00905A87">
        <w:rPr>
          <w:rStyle w:val="StyleUnderline"/>
          <w:highlight w:val="green"/>
        </w:rPr>
        <w:t>played a key role</w:t>
      </w:r>
      <w:r w:rsidRPr="004409AA">
        <w:rPr>
          <w:rStyle w:val="StyleUnderline"/>
        </w:rPr>
        <w:t xml:space="preserve"> in</w:t>
      </w:r>
      <w:r w:rsidRPr="00905A87">
        <w:rPr>
          <w:sz w:val="14"/>
        </w:rPr>
        <w:t xml:space="preserve"> </w:t>
      </w:r>
      <w:r w:rsidRPr="004409AA">
        <w:rPr>
          <w:rStyle w:val="StyleUnderline"/>
        </w:rPr>
        <w:t>supporting groups such as Hezbollah in Lebanon</w:t>
      </w:r>
      <w:r w:rsidRPr="00905A87">
        <w:rPr>
          <w:sz w:val="14"/>
        </w:rPr>
        <w:t xml:space="preserve">. This axis represented not only a military strategy, but </w:t>
      </w:r>
      <w:r w:rsidRPr="004409AA">
        <w:rPr>
          <w:rStyle w:val="StyleUnderline"/>
        </w:rPr>
        <w:t xml:space="preserve">also a </w:t>
      </w:r>
      <w:r w:rsidRPr="00905A87">
        <w:rPr>
          <w:rStyle w:val="StyleUnderline"/>
          <w:highlight w:val="green"/>
        </w:rPr>
        <w:t>political lever to thwart</w:t>
      </w:r>
      <w:r w:rsidRPr="00905A87">
        <w:rPr>
          <w:sz w:val="14"/>
        </w:rPr>
        <w:t xml:space="preserve"> the ambitions of Israel and the </w:t>
      </w:r>
      <w:r w:rsidRPr="00905A87">
        <w:rPr>
          <w:rStyle w:val="StyleUnderline"/>
          <w:highlight w:val="green"/>
        </w:rPr>
        <w:t>Western powers</w:t>
      </w:r>
      <w:r w:rsidRPr="00905A87">
        <w:rPr>
          <w:sz w:val="14"/>
        </w:rPr>
        <w:t xml:space="preserve"> in the region. With the loss of Damascus as a key strategic ally, Iran finds itself facing a situation of increasing vulnerability, both on the security and political levels.</w:t>
      </w:r>
    </w:p>
    <w:p w14:paraId="4EC83566" w14:textId="77777777" w:rsidR="001E6ACC" w:rsidRPr="00905A87" w:rsidRDefault="001E6ACC" w:rsidP="001E6ACC">
      <w:pPr>
        <w:rPr>
          <w:sz w:val="14"/>
        </w:rPr>
      </w:pPr>
      <w:r w:rsidRPr="00905A87">
        <w:rPr>
          <w:sz w:val="14"/>
        </w:rPr>
        <w:t>This new reality poses a major challenge for Iran, whose influence in Syria had allowed it to monitor the movements of its adversaries, control certain flows of allied militias, and strengthen its ambitions in the regional war against its rivals. With the collapse of the Assad regime and the withdrawal of foreign supporters such as Russia, Tehran must redouble its efforts to maintain control in this part of the Middle East, while trying to manage its relations with other rival powers.</w:t>
      </w:r>
    </w:p>
    <w:p w14:paraId="71B56158" w14:textId="77777777" w:rsidR="001E6ACC" w:rsidRPr="00905A87" w:rsidRDefault="001E6ACC" w:rsidP="001E6ACC">
      <w:pPr>
        <w:rPr>
          <w:sz w:val="14"/>
        </w:rPr>
      </w:pPr>
      <w:r w:rsidRPr="00905A87">
        <w:rPr>
          <w:sz w:val="14"/>
        </w:rPr>
        <w:t>2. The issue of succession and the rise of internal disputes</w:t>
      </w:r>
    </w:p>
    <w:p w14:paraId="56645E42" w14:textId="77777777" w:rsidR="001E6ACC" w:rsidRPr="00905A87" w:rsidRDefault="001E6ACC" w:rsidP="001E6ACC">
      <w:pPr>
        <w:rPr>
          <w:sz w:val="14"/>
        </w:rPr>
      </w:pPr>
      <w:r w:rsidRPr="00905A87">
        <w:rPr>
          <w:sz w:val="14"/>
        </w:rPr>
        <w:t>The crisis is also internal. The issue of the succession of Ali Khamenei, the Supreme Leader of the Revolution, is at the center of all concerns. Khamenei, in office since 1989, is aging, and his imminent departure risks creating a power vacuum with critical consequences for the stability of the Iranian regime. This moment of political transition comes in a context characterized by a surge in domestic protests, which reflect the population’s fatigue facing the economic hardship, international sanctions, and political restrictions.</w:t>
      </w:r>
    </w:p>
    <w:p w14:paraId="6380FC64" w14:textId="77777777" w:rsidR="001E6ACC" w:rsidRPr="00905A87" w:rsidRDefault="001E6ACC" w:rsidP="001E6ACC">
      <w:pPr>
        <w:rPr>
          <w:sz w:val="14"/>
        </w:rPr>
      </w:pPr>
      <w:r w:rsidRPr="00905A87">
        <w:rPr>
          <w:sz w:val="14"/>
        </w:rPr>
        <w:t>In front of this situation, the reformist wing of the regime, represented by political figures in favor of the dialogue with the West, is returning to the forefront. These reformists are calling for a review of Iranian foreign policy, in particular through the resumption of negotiations with Western powers over Iran’s nuclear program and economic sanctions. However, their credibility has been seriously weakened since the United States withdrew from the nuclear agreement (JCPOA) in 2018, plunging Iran into a period of increasing international isolation and under significant economic pressure.</w:t>
      </w:r>
    </w:p>
    <w:p w14:paraId="665F702D" w14:textId="77777777" w:rsidR="001E6ACC" w:rsidRPr="00905A87" w:rsidRDefault="001E6ACC" w:rsidP="001E6ACC">
      <w:pPr>
        <w:rPr>
          <w:sz w:val="14"/>
        </w:rPr>
      </w:pPr>
      <w:r w:rsidRPr="00905A87">
        <w:rPr>
          <w:sz w:val="14"/>
        </w:rPr>
        <w:t xml:space="preserve">This </w:t>
      </w:r>
      <w:r w:rsidRPr="00905A87">
        <w:rPr>
          <w:rStyle w:val="Emphasis"/>
          <w:highlight w:val="green"/>
        </w:rPr>
        <w:t>fragile situation</w:t>
      </w:r>
      <w:r w:rsidRPr="00905A87">
        <w:rPr>
          <w:sz w:val="14"/>
        </w:rPr>
        <w:t xml:space="preserve"> is </w:t>
      </w:r>
      <w:r w:rsidRPr="00905A87">
        <w:rPr>
          <w:rStyle w:val="Emphasis"/>
          <w:highlight w:val="green"/>
        </w:rPr>
        <w:t>pushing</w:t>
      </w:r>
      <w:r w:rsidRPr="00905A87">
        <w:rPr>
          <w:sz w:val="14"/>
        </w:rPr>
        <w:t xml:space="preserve"> the </w:t>
      </w:r>
      <w:r w:rsidRPr="00905A87">
        <w:rPr>
          <w:rStyle w:val="Emphasis"/>
          <w:highlight w:val="green"/>
        </w:rPr>
        <w:t>Iran</w:t>
      </w:r>
      <w:r w:rsidRPr="00905A87">
        <w:rPr>
          <w:rStyle w:val="Emphasis"/>
        </w:rPr>
        <w:t xml:space="preserve">ian regime </w:t>
      </w:r>
      <w:r w:rsidRPr="00905A87">
        <w:rPr>
          <w:rStyle w:val="Emphasis"/>
          <w:highlight w:val="green"/>
        </w:rPr>
        <w:t>to reactivate</w:t>
      </w:r>
      <w:r w:rsidRPr="00905A87">
        <w:rPr>
          <w:rStyle w:val="Emphasis"/>
        </w:rPr>
        <w:t xml:space="preserve"> its </w:t>
      </w:r>
      <w:r w:rsidRPr="00905A87">
        <w:rPr>
          <w:rStyle w:val="Emphasis"/>
          <w:highlight w:val="green"/>
        </w:rPr>
        <w:t>nuclear policy</w:t>
      </w:r>
      <w:r w:rsidRPr="00905A87">
        <w:rPr>
          <w:sz w:val="14"/>
        </w:rPr>
        <w:t xml:space="preserve">, in the </w:t>
      </w:r>
      <w:r w:rsidRPr="00905A87">
        <w:rPr>
          <w:rStyle w:val="Emphasis"/>
        </w:rPr>
        <w:t xml:space="preserve">faint hope of </w:t>
      </w:r>
      <w:r w:rsidRPr="00905A87">
        <w:rPr>
          <w:rStyle w:val="Emphasis"/>
          <w:highlight w:val="green"/>
        </w:rPr>
        <w:t>strengthening</w:t>
      </w:r>
      <w:r w:rsidRPr="00905A87">
        <w:rPr>
          <w:sz w:val="14"/>
        </w:rPr>
        <w:t xml:space="preserve"> its </w:t>
      </w:r>
      <w:r w:rsidRPr="00905A87">
        <w:rPr>
          <w:rStyle w:val="Emphasis"/>
          <w:highlight w:val="green"/>
        </w:rPr>
        <w:t>position in</w:t>
      </w:r>
      <w:r w:rsidRPr="00905A87">
        <w:rPr>
          <w:rStyle w:val="Emphasis"/>
        </w:rPr>
        <w:t xml:space="preserve"> the upcoming </w:t>
      </w:r>
      <w:r w:rsidRPr="00905A87">
        <w:rPr>
          <w:rStyle w:val="Emphasis"/>
          <w:highlight w:val="green"/>
        </w:rPr>
        <w:t>negotiations with</w:t>
      </w:r>
      <w:r w:rsidRPr="00905A87">
        <w:rPr>
          <w:rStyle w:val="Emphasis"/>
        </w:rPr>
        <w:t xml:space="preserve"> the </w:t>
      </w:r>
      <w:r w:rsidRPr="00905A87">
        <w:rPr>
          <w:rStyle w:val="Emphasis"/>
          <w:highlight w:val="green"/>
        </w:rPr>
        <w:t>new US</w:t>
      </w:r>
      <w:r w:rsidRPr="00905A87">
        <w:rPr>
          <w:rStyle w:val="Emphasis"/>
        </w:rPr>
        <w:t xml:space="preserve"> administration</w:t>
      </w:r>
      <w:r w:rsidRPr="00905A87">
        <w:rPr>
          <w:sz w:val="14"/>
        </w:rPr>
        <w:t xml:space="preserve">. The aim would be </w:t>
      </w:r>
      <w:r w:rsidRPr="00905A87">
        <w:rPr>
          <w:rStyle w:val="StyleUnderline"/>
        </w:rPr>
        <w:t>to demonstrate</w:t>
      </w:r>
      <w:r w:rsidRPr="00905A87">
        <w:rPr>
          <w:sz w:val="14"/>
        </w:rPr>
        <w:t xml:space="preserve"> both its </w:t>
      </w:r>
      <w:r w:rsidRPr="00905A87">
        <w:rPr>
          <w:rStyle w:val="StyleUnderline"/>
        </w:rPr>
        <w:t>capacity to resist international pressure and</w:t>
      </w:r>
      <w:r w:rsidRPr="00905A87">
        <w:rPr>
          <w:sz w:val="14"/>
        </w:rPr>
        <w:t xml:space="preserve"> its </w:t>
      </w:r>
      <w:r w:rsidRPr="00905A87">
        <w:rPr>
          <w:rStyle w:val="StyleUnderline"/>
        </w:rPr>
        <w:t>strategic ambitions</w:t>
      </w:r>
      <w:r w:rsidRPr="00905A87">
        <w:rPr>
          <w:sz w:val="14"/>
        </w:rPr>
        <w:t xml:space="preserve"> in the always unstable regional context.</w:t>
      </w:r>
    </w:p>
    <w:p w14:paraId="765F651B" w14:textId="77777777" w:rsidR="001E6ACC" w:rsidRPr="00905A87" w:rsidRDefault="001E6ACC" w:rsidP="001E6ACC">
      <w:pPr>
        <w:rPr>
          <w:sz w:val="14"/>
        </w:rPr>
      </w:pPr>
      <w:r w:rsidRPr="00905A87">
        <w:rPr>
          <w:sz w:val="14"/>
        </w:rPr>
        <w:t>3. A cautious approach to avoid escalation</w:t>
      </w:r>
    </w:p>
    <w:p w14:paraId="44B6B931" w14:textId="77777777" w:rsidR="001E6ACC" w:rsidRDefault="001E6ACC" w:rsidP="001E6ACC">
      <w:pPr>
        <w:rPr>
          <w:sz w:val="14"/>
        </w:rPr>
      </w:pPr>
      <w:r w:rsidRPr="00905A87">
        <w:rPr>
          <w:sz w:val="14"/>
        </w:rPr>
        <w:t xml:space="preserve">To maintain their influence while minimizing risks, </w:t>
      </w:r>
      <w:r w:rsidRPr="00905A87">
        <w:rPr>
          <w:rStyle w:val="StyleUnderline"/>
        </w:rPr>
        <w:t xml:space="preserve">pro-Iranian </w:t>
      </w:r>
      <w:r w:rsidRPr="00905A87">
        <w:rPr>
          <w:rStyle w:val="StyleUnderline"/>
          <w:highlight w:val="green"/>
        </w:rPr>
        <w:t>militias</w:t>
      </w:r>
      <w:r w:rsidRPr="00905A87">
        <w:rPr>
          <w:sz w:val="14"/>
        </w:rPr>
        <w:t xml:space="preserve"> must </w:t>
      </w:r>
      <w:r w:rsidRPr="00905A87">
        <w:rPr>
          <w:rStyle w:val="StyleUnderline"/>
        </w:rPr>
        <w:t xml:space="preserve">act </w:t>
      </w:r>
      <w:r w:rsidRPr="00905A87">
        <w:rPr>
          <w:rStyle w:val="StyleUnderline"/>
          <w:highlight w:val="green"/>
        </w:rPr>
        <w:t>with increased strategic caution</w:t>
      </w:r>
      <w:r w:rsidRPr="00905A87">
        <w:rPr>
          <w:sz w:val="14"/>
        </w:rPr>
        <w:t xml:space="preserve">. They are seeking to move in this complex balance, </w:t>
      </w:r>
      <w:r w:rsidRPr="00905A87">
        <w:rPr>
          <w:rStyle w:val="StyleUnderline"/>
        </w:rPr>
        <w:t>strengthening</w:t>
      </w:r>
      <w:r w:rsidRPr="00905A87">
        <w:rPr>
          <w:sz w:val="14"/>
        </w:rPr>
        <w:t xml:space="preserve"> their </w:t>
      </w:r>
      <w:r w:rsidRPr="00905A87">
        <w:rPr>
          <w:rStyle w:val="StyleUnderline"/>
        </w:rPr>
        <w:t>positions along the Iraq-Syria border</w:t>
      </w:r>
      <w:r w:rsidRPr="00905A87">
        <w:rPr>
          <w:sz w:val="14"/>
        </w:rPr>
        <w:t xml:space="preserve"> </w:t>
      </w:r>
      <w:r w:rsidRPr="00905A87">
        <w:rPr>
          <w:rStyle w:val="Emphasis"/>
          <w:highlight w:val="green"/>
        </w:rPr>
        <w:t>without provoking</w:t>
      </w:r>
      <w:r w:rsidRPr="00905A87">
        <w:rPr>
          <w:rStyle w:val="Emphasis"/>
        </w:rPr>
        <w:t xml:space="preserve"> new </w:t>
      </w:r>
      <w:r w:rsidRPr="00905A87">
        <w:rPr>
          <w:rStyle w:val="Emphasis"/>
          <w:highlight w:val="green"/>
        </w:rPr>
        <w:t>clashes with Israel or West</w:t>
      </w:r>
      <w:r w:rsidRPr="00905A87">
        <w:rPr>
          <w:rStyle w:val="Emphasis"/>
        </w:rPr>
        <w:t>ern powers</w:t>
      </w:r>
      <w:r w:rsidRPr="00905A87">
        <w:rPr>
          <w:sz w:val="14"/>
        </w:rPr>
        <w:t xml:space="preserve">. The </w:t>
      </w:r>
      <w:r w:rsidRPr="00905A87">
        <w:rPr>
          <w:rStyle w:val="Emphasis"/>
          <w:highlight w:val="green"/>
        </w:rPr>
        <w:t>goal</w:t>
      </w:r>
      <w:r w:rsidRPr="00905A87">
        <w:rPr>
          <w:sz w:val="14"/>
        </w:rPr>
        <w:t xml:space="preserve"> would be </w:t>
      </w:r>
      <w:r w:rsidRPr="00905A87">
        <w:rPr>
          <w:rStyle w:val="Emphasis"/>
          <w:highlight w:val="green"/>
        </w:rPr>
        <w:t>to consolidate</w:t>
      </w:r>
      <w:r w:rsidRPr="00905A87">
        <w:rPr>
          <w:sz w:val="14"/>
        </w:rPr>
        <w:t xml:space="preserve"> </w:t>
      </w:r>
      <w:r w:rsidRPr="00905A87">
        <w:rPr>
          <w:rStyle w:val="StyleUnderline"/>
        </w:rPr>
        <w:t>their military and</w:t>
      </w:r>
      <w:r w:rsidRPr="00905A87">
        <w:rPr>
          <w:sz w:val="14"/>
        </w:rPr>
        <w:t xml:space="preserve"> </w:t>
      </w:r>
      <w:r w:rsidRPr="00905A87">
        <w:rPr>
          <w:rStyle w:val="Emphasis"/>
          <w:highlight w:val="green"/>
        </w:rPr>
        <w:t>political capabilities while maintaining</w:t>
      </w:r>
      <w:r w:rsidRPr="00905A87">
        <w:rPr>
          <w:sz w:val="14"/>
        </w:rPr>
        <w:t xml:space="preserve"> some </w:t>
      </w:r>
      <w:r w:rsidRPr="00905A87">
        <w:rPr>
          <w:rStyle w:val="Emphasis"/>
          <w:highlight w:val="green"/>
        </w:rPr>
        <w:t>stability</w:t>
      </w:r>
      <w:r w:rsidRPr="00905A87">
        <w:rPr>
          <w:sz w:val="14"/>
        </w:rPr>
        <w:t xml:space="preserve"> </w:t>
      </w:r>
      <w:r w:rsidRPr="00905A87">
        <w:rPr>
          <w:rStyle w:val="StyleUnderline"/>
        </w:rPr>
        <w:t>in their operations</w:t>
      </w:r>
      <w:r w:rsidRPr="00905A87">
        <w:rPr>
          <w:sz w:val="14"/>
        </w:rPr>
        <w:t>.</w:t>
      </w:r>
    </w:p>
    <w:p w14:paraId="7A97F018" w14:textId="77777777" w:rsidR="001E6ACC" w:rsidRDefault="001E6ACC" w:rsidP="001E6ACC"/>
    <w:p w14:paraId="00C3683E" w14:textId="11453461" w:rsidR="00F66DE4" w:rsidRPr="001E6ACC" w:rsidRDefault="00F66DE4" w:rsidP="00F66DE4">
      <w:pPr>
        <w:pStyle w:val="Heading4"/>
      </w:pPr>
      <w:r>
        <w:t xml:space="preserve">No Kallenborn. </w:t>
      </w:r>
    </w:p>
    <w:sectPr w:rsidR="00F66DE4" w:rsidRPr="001E6A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5F145" w14:textId="77777777" w:rsidR="00B9169B" w:rsidRDefault="00B9169B" w:rsidP="00066D2C">
      <w:r>
        <w:separator/>
      </w:r>
    </w:p>
  </w:endnote>
  <w:endnote w:type="continuationSeparator" w:id="0">
    <w:p w14:paraId="5DD8CEEE" w14:textId="77777777" w:rsidR="00B9169B" w:rsidRDefault="00B9169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Times New Roman"/>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panose1 w:val="00000000000000000000"/>
    <w:charset w:val="00"/>
    <w:family w:val="roman"/>
    <w:notTrueType/>
    <w:pitch w:val="variable"/>
    <w:sig w:usb0="80000067" w:usb1="02000000" w:usb2="00000000" w:usb3="00000000" w:csb0="0000019F" w:csb1="00000000"/>
  </w:font>
  <w:font w:name="PMingLiU">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81B72" w14:textId="77777777" w:rsidR="00B9169B" w:rsidRDefault="00B9169B" w:rsidP="00066D2C">
      <w:r>
        <w:separator/>
      </w:r>
    </w:p>
  </w:footnote>
  <w:footnote w:type="continuationSeparator" w:id="0">
    <w:p w14:paraId="03D833FB" w14:textId="77777777" w:rsidR="00B9169B" w:rsidRDefault="00B9169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3"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3"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0"/>
  </w:num>
  <w:num w:numId="43" w16cid:durableId="1695883432">
    <w:abstractNumId w:val="37"/>
  </w:num>
  <w:num w:numId="44" w16cid:durableId="720713117">
    <w:abstractNumId w:val="29"/>
  </w:num>
  <w:num w:numId="45" w16cid:durableId="2041666947">
    <w:abstractNumId w:val="62"/>
  </w:num>
  <w:num w:numId="46" w16cid:durableId="806896948">
    <w:abstractNumId w:val="58"/>
  </w:num>
  <w:num w:numId="47" w16cid:durableId="807825768">
    <w:abstractNumId w:val="102"/>
  </w:num>
  <w:num w:numId="48" w16cid:durableId="1872066867">
    <w:abstractNumId w:val="46"/>
  </w:num>
  <w:num w:numId="49" w16cid:durableId="1503469935">
    <w:abstractNumId w:val="54"/>
  </w:num>
  <w:num w:numId="50" w16cid:durableId="1910383077">
    <w:abstractNumId w:val="76"/>
  </w:num>
  <w:num w:numId="51" w16cid:durableId="367413074">
    <w:abstractNumId w:val="57"/>
  </w:num>
  <w:num w:numId="52" w16cid:durableId="611480200">
    <w:abstractNumId w:val="89"/>
  </w:num>
  <w:num w:numId="53" w16cid:durableId="578055691">
    <w:abstractNumId w:val="15"/>
  </w:num>
  <w:num w:numId="54" w16cid:durableId="1173446687">
    <w:abstractNumId w:val="73"/>
  </w:num>
  <w:num w:numId="55" w16cid:durableId="1746955763">
    <w:abstractNumId w:val="52"/>
  </w:num>
  <w:num w:numId="56" w16cid:durableId="33123061">
    <w:abstractNumId w:val="65"/>
  </w:num>
  <w:num w:numId="57" w16cid:durableId="662285">
    <w:abstractNumId w:val="99"/>
  </w:num>
  <w:num w:numId="58" w16cid:durableId="1889107815">
    <w:abstractNumId w:val="12"/>
  </w:num>
  <w:num w:numId="59" w16cid:durableId="1477143652">
    <w:abstractNumId w:val="72"/>
  </w:num>
  <w:num w:numId="60" w16cid:durableId="1017075065">
    <w:abstractNumId w:val="23"/>
  </w:num>
  <w:num w:numId="61" w16cid:durableId="1997417123">
    <w:abstractNumId w:val="80"/>
  </w:num>
  <w:num w:numId="62" w16cid:durableId="167644497">
    <w:abstractNumId w:val="19"/>
  </w:num>
  <w:num w:numId="63" w16cid:durableId="2102942756">
    <w:abstractNumId w:val="92"/>
  </w:num>
  <w:num w:numId="64" w16cid:durableId="2121023203">
    <w:abstractNumId w:val="22"/>
  </w:num>
  <w:num w:numId="65" w16cid:durableId="1030689531">
    <w:abstractNumId w:val="87"/>
  </w:num>
  <w:num w:numId="66" w16cid:durableId="2068264759">
    <w:abstractNumId w:val="56"/>
  </w:num>
  <w:num w:numId="67" w16cid:durableId="495192076">
    <w:abstractNumId w:val="33"/>
  </w:num>
  <w:num w:numId="68" w16cid:durableId="82451491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55274866">
    <w:abstractNumId w:val="105"/>
  </w:num>
  <w:num w:numId="70" w16cid:durableId="722289258">
    <w:abstractNumId w:val="68"/>
  </w:num>
  <w:num w:numId="71" w16cid:durableId="59720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51279550">
    <w:abstractNumId w:val="109"/>
  </w:num>
  <w:num w:numId="73" w16cid:durableId="1070543445">
    <w:abstractNumId w:val="83"/>
  </w:num>
  <w:num w:numId="74" w16cid:durableId="634912920">
    <w:abstractNumId w:val="91"/>
  </w:num>
  <w:num w:numId="75" w16cid:durableId="1934237490">
    <w:abstractNumId w:val="18"/>
  </w:num>
  <w:num w:numId="76" w16cid:durableId="110630184">
    <w:abstractNumId w:val="86"/>
  </w:num>
  <w:num w:numId="77" w16cid:durableId="1510369057">
    <w:abstractNumId w:val="67"/>
  </w:num>
  <w:num w:numId="78" w16cid:durableId="665403552">
    <w:abstractNumId w:val="78"/>
  </w:num>
  <w:num w:numId="79" w16cid:durableId="1930114537">
    <w:abstractNumId w:val="111"/>
  </w:num>
  <w:num w:numId="80" w16cid:durableId="1803617499">
    <w:abstractNumId w:val="44"/>
  </w:num>
  <w:num w:numId="81" w16cid:durableId="14305012">
    <w:abstractNumId w:val="103"/>
  </w:num>
  <w:num w:numId="82" w16cid:durableId="1213344006">
    <w:abstractNumId w:val="98"/>
  </w:num>
  <w:num w:numId="83" w16cid:durableId="1372992376">
    <w:abstractNumId w:val="26"/>
  </w:num>
  <w:num w:numId="84" w16cid:durableId="1279215253">
    <w:abstractNumId w:val="21"/>
  </w:num>
  <w:num w:numId="85" w16cid:durableId="49693906">
    <w:abstractNumId w:val="110"/>
  </w:num>
  <w:num w:numId="86" w16cid:durableId="1572155788">
    <w:abstractNumId w:val="42"/>
  </w:num>
  <w:num w:numId="87" w16cid:durableId="1995722768">
    <w:abstractNumId w:val="35"/>
  </w:num>
  <w:num w:numId="88" w16cid:durableId="1256472502">
    <w:abstractNumId w:val="64"/>
  </w:num>
  <w:num w:numId="89" w16cid:durableId="663046309">
    <w:abstractNumId w:val="75"/>
  </w:num>
  <w:num w:numId="90" w16cid:durableId="1859343936">
    <w:abstractNumId w:val="116"/>
  </w:num>
  <w:num w:numId="91" w16cid:durableId="1308708576">
    <w:abstractNumId w:val="49"/>
  </w:num>
  <w:num w:numId="92" w16cid:durableId="1956405982">
    <w:abstractNumId w:val="53"/>
  </w:num>
  <w:num w:numId="93" w16cid:durableId="139542092">
    <w:abstractNumId w:val="114"/>
  </w:num>
  <w:num w:numId="94" w16cid:durableId="979843085">
    <w:abstractNumId w:val="36"/>
  </w:num>
  <w:num w:numId="95" w16cid:durableId="1587110710">
    <w:abstractNumId w:val="112"/>
  </w:num>
  <w:num w:numId="96" w16cid:durableId="94910020">
    <w:abstractNumId w:val="24"/>
  </w:num>
  <w:num w:numId="97" w16cid:durableId="171575462">
    <w:abstractNumId w:val="20"/>
  </w:num>
  <w:num w:numId="98" w16cid:durableId="162360308">
    <w:abstractNumId w:val="63"/>
  </w:num>
  <w:num w:numId="99" w16cid:durableId="1500315750">
    <w:abstractNumId w:val="113"/>
  </w:num>
  <w:num w:numId="100" w16cid:durableId="1920358980">
    <w:abstractNumId w:val="47"/>
  </w:num>
  <w:num w:numId="101" w16cid:durableId="230042101">
    <w:abstractNumId w:val="101"/>
  </w:num>
  <w:num w:numId="102" w16cid:durableId="1455248085">
    <w:abstractNumId w:val="38"/>
  </w:num>
  <w:num w:numId="103" w16cid:durableId="369378927">
    <w:abstractNumId w:val="90"/>
  </w:num>
  <w:num w:numId="104" w16cid:durableId="202794080">
    <w:abstractNumId w:val="115"/>
  </w:num>
  <w:num w:numId="105" w16cid:durableId="1933316345">
    <w:abstractNumId w:val="32"/>
  </w:num>
  <w:num w:numId="106" w16cid:durableId="1199244044">
    <w:abstractNumId w:val="79"/>
  </w:num>
  <w:num w:numId="107" w16cid:durableId="39982163">
    <w:abstractNumId w:val="66"/>
  </w:num>
  <w:num w:numId="108" w16cid:durableId="2017685187">
    <w:abstractNumId w:val="108"/>
  </w:num>
  <w:num w:numId="109" w16cid:durableId="1979797267">
    <w:abstractNumId w:val="30"/>
  </w:num>
  <w:num w:numId="110" w16cid:durableId="1331635324">
    <w:abstractNumId w:val="94"/>
  </w:num>
  <w:num w:numId="111" w16cid:durableId="562720376">
    <w:abstractNumId w:val="0"/>
  </w:num>
  <w:num w:numId="112" w16cid:durableId="873032829">
    <w:abstractNumId w:val="39"/>
  </w:num>
  <w:num w:numId="113" w16cid:durableId="1448112829">
    <w:abstractNumId w:val="93"/>
  </w:num>
  <w:num w:numId="114" w16cid:durableId="2058318145">
    <w:abstractNumId w:val="117"/>
  </w:num>
  <w:num w:numId="115" w16cid:durableId="230501687">
    <w:abstractNumId w:val="59"/>
  </w:num>
  <w:num w:numId="116" w16cid:durableId="1698191311">
    <w:abstractNumId w:val="25"/>
  </w:num>
  <w:num w:numId="117" w16cid:durableId="1973434976">
    <w:abstractNumId w:val="60"/>
  </w:num>
  <w:num w:numId="118" w16cid:durableId="643777645">
    <w:abstractNumId w:val="82"/>
  </w:num>
  <w:num w:numId="119" w16cid:durableId="1358265136">
    <w:abstractNumId w:val="100"/>
  </w:num>
  <w:num w:numId="120" w16cid:durableId="1061489208">
    <w:abstractNumId w:val="104"/>
  </w:num>
  <w:num w:numId="121" w16cid:durableId="1045057585">
    <w:abstractNumId w:val="71"/>
  </w:num>
  <w:num w:numId="122" w16cid:durableId="986784265">
    <w:abstractNumId w:val="96"/>
  </w:num>
  <w:num w:numId="123" w16cid:durableId="1684428603">
    <w:abstractNumId w:val="95"/>
  </w:num>
  <w:num w:numId="124" w16cid:durableId="1199199644">
    <w:abstractNumId w:val="28"/>
  </w:num>
  <w:num w:numId="125" w16cid:durableId="113449177">
    <w:abstractNumId w:val="77"/>
  </w:num>
  <w:num w:numId="126" w16cid:durableId="1824079931">
    <w:abstractNumId w:val="88"/>
  </w:num>
  <w:num w:numId="127" w16cid:durableId="1583418139">
    <w:abstractNumId w:val="45"/>
  </w:num>
  <w:num w:numId="128" w16cid:durableId="808595677">
    <w:abstractNumId w:val="51"/>
  </w:num>
  <w:num w:numId="129" w16cid:durableId="1312901747">
    <w:abstractNumId w:val="16"/>
  </w:num>
  <w:num w:numId="130" w16cid:durableId="1423867744">
    <w:abstractNumId w:val="31"/>
  </w:num>
  <w:num w:numId="131" w16cid:durableId="1629163743">
    <w:abstractNumId w:val="17"/>
  </w:num>
  <w:num w:numId="132" w16cid:durableId="1916818417">
    <w:abstractNumId w:val="11"/>
  </w:num>
  <w:num w:numId="133" w16cid:durableId="2055813833">
    <w:abstractNumId w:val="50"/>
  </w:num>
  <w:num w:numId="134" w16cid:durableId="1744259653">
    <w:abstractNumId w:val="14"/>
  </w:num>
  <w:num w:numId="135" w16cid:durableId="1976794723">
    <w:abstractNumId w:val="34"/>
  </w:num>
  <w:num w:numId="136" w16cid:durableId="1697847899">
    <w:abstractNumId w:val="48"/>
  </w:num>
  <w:num w:numId="137" w16cid:durableId="2040616384">
    <w:abstractNumId w:val="84"/>
  </w:num>
  <w:num w:numId="138" w16cid:durableId="1540433614">
    <w:abstractNumId w:val="55"/>
  </w:num>
  <w:num w:numId="139" w16cid:durableId="1321156380">
    <w:abstractNumId w:val="85"/>
  </w:num>
  <w:num w:numId="140" w16cid:durableId="279804670">
    <w:abstractNumId w:val="81"/>
  </w:num>
  <w:num w:numId="141" w16cid:durableId="233860260">
    <w:abstractNumId w:val="61"/>
  </w:num>
  <w:num w:numId="142" w16cid:durableId="96607906">
    <w:abstractNumId w:val="74"/>
  </w:num>
  <w:num w:numId="143" w16cid:durableId="944190542">
    <w:abstractNumId w:val="106"/>
  </w:num>
  <w:num w:numId="144" w16cid:durableId="1921787033">
    <w:abstractNumId w:val="107"/>
  </w:num>
  <w:num w:numId="145" w16cid:durableId="1543401294">
    <w:abstractNumId w:val="70"/>
  </w:num>
  <w:num w:numId="146" w16cid:durableId="889918231">
    <w:abstractNumId w:val="41"/>
  </w:num>
  <w:num w:numId="147" w16cid:durableId="1256592112">
    <w:abstractNumId w:val="43"/>
  </w:num>
  <w:num w:numId="148" w16cid:durableId="414979838">
    <w:abstractNumId w:val="27"/>
  </w:num>
  <w:num w:numId="149" w16cid:durableId="1179198656">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04364"/>
    <w:rsid w:val="00001C7E"/>
    <w:rsid w:val="0000487C"/>
    <w:rsid w:val="00011FEF"/>
    <w:rsid w:val="00013C8B"/>
    <w:rsid w:val="000220EF"/>
    <w:rsid w:val="00023AEF"/>
    <w:rsid w:val="000250CA"/>
    <w:rsid w:val="00030EE3"/>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0D1"/>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08DC"/>
    <w:rsid w:val="001B1595"/>
    <w:rsid w:val="001B1762"/>
    <w:rsid w:val="001B18CF"/>
    <w:rsid w:val="001B2C27"/>
    <w:rsid w:val="001C0A69"/>
    <w:rsid w:val="001C48D7"/>
    <w:rsid w:val="001D1994"/>
    <w:rsid w:val="001D6D5C"/>
    <w:rsid w:val="001D7A6D"/>
    <w:rsid w:val="001E4A64"/>
    <w:rsid w:val="001E61F5"/>
    <w:rsid w:val="001E6ACC"/>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A7E"/>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1BA1"/>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5F1"/>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364"/>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2C9D"/>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9F6"/>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79B"/>
    <w:rsid w:val="007B5238"/>
    <w:rsid w:val="007C0AED"/>
    <w:rsid w:val="007C0BEE"/>
    <w:rsid w:val="007C42F3"/>
    <w:rsid w:val="007C4FA7"/>
    <w:rsid w:val="007C5531"/>
    <w:rsid w:val="007C63A0"/>
    <w:rsid w:val="007C6D52"/>
    <w:rsid w:val="007C6F91"/>
    <w:rsid w:val="007C72C0"/>
    <w:rsid w:val="007D034D"/>
    <w:rsid w:val="007D12ED"/>
    <w:rsid w:val="007D2F9C"/>
    <w:rsid w:val="007D4D65"/>
    <w:rsid w:val="007E1757"/>
    <w:rsid w:val="007E18CC"/>
    <w:rsid w:val="007E1E34"/>
    <w:rsid w:val="007F1998"/>
    <w:rsid w:val="007F2034"/>
    <w:rsid w:val="007F21A1"/>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7BD"/>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164"/>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56D"/>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B71"/>
    <w:rsid w:val="00A90163"/>
    <w:rsid w:val="00A9489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D18"/>
    <w:rsid w:val="00B41D37"/>
    <w:rsid w:val="00B45128"/>
    <w:rsid w:val="00B53DB3"/>
    <w:rsid w:val="00B66AF2"/>
    <w:rsid w:val="00B72848"/>
    <w:rsid w:val="00B74544"/>
    <w:rsid w:val="00B77754"/>
    <w:rsid w:val="00B81054"/>
    <w:rsid w:val="00B820DB"/>
    <w:rsid w:val="00B837F0"/>
    <w:rsid w:val="00B83896"/>
    <w:rsid w:val="00B860A9"/>
    <w:rsid w:val="00B9169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CB3"/>
    <w:rsid w:val="00D91348"/>
    <w:rsid w:val="00D91762"/>
    <w:rsid w:val="00D9566D"/>
    <w:rsid w:val="00DA0EF7"/>
    <w:rsid w:val="00DA4B3F"/>
    <w:rsid w:val="00DA4EB6"/>
    <w:rsid w:val="00DA5F0C"/>
    <w:rsid w:val="00DB20EB"/>
    <w:rsid w:val="00DB33F6"/>
    <w:rsid w:val="00DB38CC"/>
    <w:rsid w:val="00DC08B6"/>
    <w:rsid w:val="00DC1204"/>
    <w:rsid w:val="00DC277F"/>
    <w:rsid w:val="00DC516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C0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223"/>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39B"/>
    <w:rsid w:val="00F00A14"/>
    <w:rsid w:val="00F038EA"/>
    <w:rsid w:val="00F03E08"/>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45C"/>
    <w:rsid w:val="00F44385"/>
    <w:rsid w:val="00F45C61"/>
    <w:rsid w:val="00F4784B"/>
    <w:rsid w:val="00F51138"/>
    <w:rsid w:val="00F5306F"/>
    <w:rsid w:val="00F532A6"/>
    <w:rsid w:val="00F5622A"/>
    <w:rsid w:val="00F569D6"/>
    <w:rsid w:val="00F57FCC"/>
    <w:rsid w:val="00F61907"/>
    <w:rsid w:val="00F61AB2"/>
    <w:rsid w:val="00F65464"/>
    <w:rsid w:val="00F66DE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7EC"/>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1E0248"/>
  <w15:chartTrackingRefBased/>
  <w15:docId w15:val="{0DF7A11D-E2AC-428F-B880-12A1780A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489A"/>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A948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948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A948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w:basedOn w:val="Normal"/>
    <w:next w:val="Normal"/>
    <w:link w:val="Heading4Char"/>
    <w:uiPriority w:val="3"/>
    <w:qFormat/>
    <w:rsid w:val="00A9489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9489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7B079B"/>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7B079B"/>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7B079B"/>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7B079B"/>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A948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489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9489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9489A"/>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A9489A"/>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9489A"/>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A9489A"/>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A948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9489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A9489A"/>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A9489A"/>
    <w:rPr>
      <w:b/>
      <w:bCs/>
    </w:rPr>
  </w:style>
  <w:style w:type="character" w:styleId="BookTitle">
    <w:name w:val="Book Title"/>
    <w:basedOn w:val="DefaultParagraphFont"/>
    <w:uiPriority w:val="33"/>
    <w:qFormat/>
    <w:rsid w:val="00A9489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948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489A"/>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9489A"/>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9489A"/>
    <w:rPr>
      <w:rFonts w:ascii="Calibri" w:hAnsi="Calibri" w:cs="Calibri"/>
    </w:rPr>
  </w:style>
  <w:style w:type="paragraph" w:styleId="Footer">
    <w:name w:val="footer"/>
    <w:basedOn w:val="Normal"/>
    <w:link w:val="FooterChar"/>
    <w:uiPriority w:val="99"/>
    <w:rsid w:val="00A9489A"/>
    <w:pPr>
      <w:tabs>
        <w:tab w:val="center" w:pos="4680"/>
        <w:tab w:val="right" w:pos="9360"/>
      </w:tabs>
    </w:pPr>
  </w:style>
  <w:style w:type="character" w:customStyle="1" w:styleId="FooterChar">
    <w:name w:val="Footer Char"/>
    <w:basedOn w:val="DefaultParagraphFont"/>
    <w:link w:val="Footer"/>
    <w:uiPriority w:val="99"/>
    <w:rsid w:val="00A9489A"/>
    <w:rPr>
      <w:rFonts w:ascii="Calibri" w:hAnsi="Calibri" w:cs="Calibri"/>
    </w:rPr>
  </w:style>
  <w:style w:type="paragraph" w:styleId="BodyText">
    <w:name w:val="Body Text"/>
    <w:aliases w:val="BT"/>
    <w:basedOn w:val="Normal"/>
    <w:link w:val="BodyTextChar"/>
    <w:uiPriority w:val="99"/>
    <w:unhideWhenUsed/>
    <w:rsid w:val="00A9489A"/>
    <w:pPr>
      <w:spacing w:after="120"/>
    </w:pPr>
  </w:style>
  <w:style w:type="character" w:customStyle="1" w:styleId="BodyTextChar">
    <w:name w:val="Body Text Char"/>
    <w:aliases w:val="BT Char"/>
    <w:basedOn w:val="DefaultParagraphFont"/>
    <w:link w:val="BodyText"/>
    <w:uiPriority w:val="99"/>
    <w:rsid w:val="00A9489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31,Small Text,Note Level 2,No Spacing111112,tag,Clear"/>
    <w:link w:val="NoSpacingChar"/>
    <w:uiPriority w:val="99"/>
    <w:unhideWhenUsed/>
    <w:qFormat/>
    <w:rsid w:val="00A9489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A9489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A9489A"/>
    <w:rPr>
      <w:color w:val="0563C1" w:themeColor="hyperlink"/>
      <w:u w:val="single"/>
    </w:rPr>
  </w:style>
  <w:style w:type="character" w:styleId="UnresolvedMention">
    <w:name w:val="Unresolved Mention"/>
    <w:basedOn w:val="DefaultParagraphFont"/>
    <w:uiPriority w:val="99"/>
    <w:unhideWhenUsed/>
    <w:rsid w:val="00A9489A"/>
    <w:rPr>
      <w:color w:val="605E5C"/>
      <w:shd w:val="clear" w:color="auto" w:fill="E1DFDD"/>
    </w:rPr>
  </w:style>
  <w:style w:type="paragraph" w:customStyle="1" w:styleId="Undertag">
    <w:name w:val="Undertag"/>
    <w:link w:val="UndertagChar"/>
    <w:autoRedefine/>
    <w:uiPriority w:val="5"/>
    <w:qFormat/>
    <w:rsid w:val="00A948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948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9489A"/>
    <w:rPr>
      <w:color w:val="262626" w:themeColor="text1" w:themeTint="D9"/>
    </w:rPr>
  </w:style>
  <w:style w:type="character" w:customStyle="1" w:styleId="AnalyticChar">
    <w:name w:val="Analytic Char"/>
    <w:basedOn w:val="DefaultParagraphFont"/>
    <w:link w:val="Analytic"/>
    <w:uiPriority w:val="5"/>
    <w:rsid w:val="00A9489A"/>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8D5164"/>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Heading6Char">
    <w:name w:val="Heading 6 Char"/>
    <w:aliases w:val="Title (no index) Char,cites2 Char"/>
    <w:basedOn w:val="DefaultParagraphFont"/>
    <w:link w:val="Heading6"/>
    <w:rsid w:val="007B079B"/>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7B079B"/>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7B079B"/>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7B079B"/>
    <w:rPr>
      <w:rFonts w:ascii="Calibri" w:eastAsia="Times New Roman" w:hAnsi="Calibri" w:cs="Arial"/>
      <w:b/>
      <w:kern w:val="32"/>
      <w:sz w:val="32"/>
      <w:szCs w:val="24"/>
      <w:u w:val="single"/>
    </w:rPr>
  </w:style>
  <w:style w:type="paragraph" w:customStyle="1" w:styleId="UnderlinePara">
    <w:name w:val="Underline Para"/>
    <w:basedOn w:val="Normal"/>
    <w:uiPriority w:val="7"/>
    <w:qFormat/>
    <w:rsid w:val="007B079B"/>
    <w:pPr>
      <w:widowControl w:val="0"/>
      <w:suppressAutoHyphens/>
      <w:spacing w:after="200"/>
      <w:contextualSpacing/>
    </w:pPr>
    <w:rPr>
      <w:rFonts w:ascii="Calibri (Body)" w:hAnsi="Calibri (Body)" w:cstheme="minorHAnsi"/>
      <w:u w:val="single"/>
    </w:rPr>
  </w:style>
  <w:style w:type="paragraph" w:customStyle="1" w:styleId="Heading411">
    <w:name w:val="Heading 411"/>
    <w:basedOn w:val="Heading1"/>
    <w:next w:val="NoSpacing"/>
    <w:link w:val="Hyperlink"/>
    <w:autoRedefine/>
    <w:uiPriority w:val="99"/>
    <w:qFormat/>
    <w:rsid w:val="007B079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Emphasis1">
    <w:name w:val="Emphasis1"/>
    <w:basedOn w:val="Normal"/>
    <w:autoRedefine/>
    <w:uiPriority w:val="8"/>
    <w:qFormat/>
    <w:rsid w:val="007B079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Cites and Cards Char1,UNDERLINE Char1,Bold Underlined Char1,Read This Char1,title Char1,Block Heading Char1,Non Read Text Char1,Warrants Char1,Debate Normal Char1"/>
    <w:basedOn w:val="DefaultParagraphFont"/>
    <w:link w:val="Title"/>
    <w:uiPriority w:val="7"/>
    <w:qFormat/>
    <w:rsid w:val="007B079B"/>
    <w:rPr>
      <w:u w:val="single"/>
    </w:rPr>
  </w:style>
  <w:style w:type="paragraph" w:styleId="Title">
    <w:name w:val="Title"/>
    <w:aliases w:val="Cites and Cards,UNDERLINE,Bold Underlined,Read This,title,Block Heading,Non Read Text,Warrants,Debate Normal"/>
    <w:basedOn w:val="Normal"/>
    <w:next w:val="Normal"/>
    <w:link w:val="TitleChar"/>
    <w:uiPriority w:val="7"/>
    <w:qFormat/>
    <w:rsid w:val="007B079B"/>
    <w:pPr>
      <w:ind w:left="720"/>
      <w:outlineLvl w:val="0"/>
    </w:pPr>
    <w:rPr>
      <w:rFonts w:ascii="Calibri (Body)" w:hAnsi="Calibri (Body)" w:cstheme="minorHAnsi"/>
      <w:u w:val="single"/>
    </w:rPr>
  </w:style>
  <w:style w:type="character" w:customStyle="1" w:styleId="TitleChar1">
    <w:name w:val="Title Char1"/>
    <w:basedOn w:val="DefaultParagraphFont"/>
    <w:uiPriority w:val="10"/>
    <w:rsid w:val="007B079B"/>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7B079B"/>
    <w:rPr>
      <w:b w:val="0"/>
      <w:sz w:val="22"/>
      <w:u w:val="single"/>
    </w:rPr>
  </w:style>
  <w:style w:type="paragraph" w:customStyle="1" w:styleId="BOLD">
    <w:name w:val="BOLD"/>
    <w:basedOn w:val="Normal"/>
    <w:link w:val="BOLDChar"/>
    <w:uiPriority w:val="5"/>
    <w:qFormat/>
    <w:rsid w:val="007B079B"/>
    <w:rPr>
      <w:b/>
      <w:bCs/>
      <w:u w:val="single"/>
    </w:rPr>
  </w:style>
  <w:style w:type="character" w:customStyle="1" w:styleId="BOLDChar">
    <w:name w:val="BOLD Char"/>
    <w:basedOn w:val="DefaultParagraphFont"/>
    <w:link w:val="BOLD"/>
    <w:uiPriority w:val="5"/>
    <w:rsid w:val="007B079B"/>
    <w:rPr>
      <w:rFonts w:ascii="Calibri" w:hAnsi="Calibri" w:cs="Calibri"/>
      <w:b/>
      <w:bCs/>
      <w:u w:val="single"/>
    </w:rPr>
  </w:style>
  <w:style w:type="character" w:customStyle="1" w:styleId="Boxes">
    <w:name w:val="Boxes"/>
    <w:basedOn w:val="Emphasis"/>
    <w:qFormat/>
    <w:rsid w:val="007B079B"/>
    <w:rPr>
      <w:rFonts w:ascii="Calibri" w:hAnsi="Calibri" w:cs="Calibri"/>
      <w:b/>
      <w:i w:val="0"/>
      <w:iCs/>
      <w:sz w:val="22"/>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7B079B"/>
    <w:pPr>
      <w:ind w:left="720"/>
      <w:contextualSpacing/>
    </w:pPr>
  </w:style>
  <w:style w:type="paragraph" w:customStyle="1" w:styleId="BoldBruh">
    <w:name w:val="Bold Bruh"/>
    <w:basedOn w:val="Normal"/>
    <w:link w:val="BoldBruhChar"/>
    <w:uiPriority w:val="5"/>
    <w:qFormat/>
    <w:rsid w:val="007B079B"/>
    <w:rPr>
      <w:b/>
      <w:bCs/>
      <w:u w:val="single"/>
    </w:rPr>
  </w:style>
  <w:style w:type="character" w:customStyle="1" w:styleId="BoldBruhChar">
    <w:name w:val="Bold Bruh Char"/>
    <w:basedOn w:val="DefaultParagraphFont"/>
    <w:link w:val="BoldBruh"/>
    <w:uiPriority w:val="5"/>
    <w:rsid w:val="007B079B"/>
    <w:rPr>
      <w:rFonts w:ascii="Calibri" w:hAnsi="Calibri" w:cs="Calibri"/>
      <w:b/>
      <w:bCs/>
      <w:u w:val="single"/>
    </w:rPr>
  </w:style>
  <w:style w:type="paragraph" w:customStyle="1" w:styleId="Analytics">
    <w:name w:val="Analytics"/>
    <w:link w:val="AnalyticsChar"/>
    <w:autoRedefine/>
    <w:uiPriority w:val="5"/>
    <w:qFormat/>
    <w:rsid w:val="007B079B"/>
    <w:rPr>
      <w:rFonts w:ascii="Calibri" w:hAnsi="Calibri" w:cs="Calibri"/>
      <w:b/>
      <w:sz w:val="26"/>
    </w:rPr>
  </w:style>
  <w:style w:type="character" w:customStyle="1" w:styleId="AnalyticsChar">
    <w:name w:val="Analytics Char"/>
    <w:basedOn w:val="DefaultParagraphFont"/>
    <w:link w:val="Analytics"/>
    <w:uiPriority w:val="5"/>
    <w:rsid w:val="007B079B"/>
    <w:rPr>
      <w:rFonts w:ascii="Calibri" w:hAnsi="Calibri"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7B079B"/>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B079B"/>
    <w:pPr>
      <w:spacing w:after="0" w:line="240" w:lineRule="auto"/>
    </w:pPr>
    <w:rPr>
      <w:rFonts w:asciiTheme="minorHAnsi" w:hAnsiTheme="minorHAnsi" w:cstheme="minorBidi"/>
      <w:u w:val="single"/>
    </w:rPr>
  </w:style>
  <w:style w:type="paragraph" w:customStyle="1" w:styleId="Emphasize">
    <w:name w:val="Emphasize"/>
    <w:basedOn w:val="Normal"/>
    <w:uiPriority w:val="8"/>
    <w:qFormat/>
    <w:rsid w:val="007B079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7B079B"/>
    <w:pPr>
      <w:autoSpaceDE w:val="0"/>
      <w:autoSpaceDN w:val="0"/>
      <w:adjustRightInd w:val="0"/>
    </w:pPr>
    <w:rPr>
      <w:b/>
      <w:sz w:val="18"/>
      <w:lang w:val="x-none" w:eastAsia="x-none"/>
    </w:rPr>
  </w:style>
  <w:style w:type="character" w:customStyle="1" w:styleId="CitesChar1">
    <w:name w:val="Cites Char1"/>
    <w:link w:val="Cites"/>
    <w:rsid w:val="007B079B"/>
    <w:rPr>
      <w:rFonts w:ascii="Calibri" w:hAnsi="Calibri" w:cs="Calibri"/>
      <w:b/>
      <w:sz w:val="18"/>
      <w:lang w:val="x-none" w:eastAsia="x-none"/>
    </w:rPr>
  </w:style>
  <w:style w:type="character" w:styleId="IntenseEmphasis">
    <w:name w:val="Intense Emphasis"/>
    <w:aliases w:val="Cites and Cards Char,UNDERLINE Char,Bold Underlined Char,Read This Char,title Char,Block Heading Char,Non Read Text Char,Warrants Char,Debate Normal Char"/>
    <w:basedOn w:val="DefaultParagraphFont"/>
    <w:uiPriority w:val="10"/>
    <w:qFormat/>
    <w:rsid w:val="007B079B"/>
    <w:rPr>
      <w:b/>
      <w:u w:val="single"/>
    </w:rPr>
  </w:style>
  <w:style w:type="table" w:styleId="TableGrid">
    <w:name w:val="Table Grid"/>
    <w:basedOn w:val="TableNormal"/>
    <w:uiPriority w:val="39"/>
    <w:rsid w:val="007B079B"/>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7B079B"/>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7B079B"/>
  </w:style>
  <w:style w:type="character" w:customStyle="1" w:styleId="UnresolvedMention1">
    <w:name w:val="Unresolved Mention1"/>
    <w:basedOn w:val="DefaultParagraphFont"/>
    <w:uiPriority w:val="99"/>
    <w:unhideWhenUsed/>
    <w:rsid w:val="007B079B"/>
    <w:rPr>
      <w:color w:val="605E5C"/>
      <w:shd w:val="clear" w:color="auto" w:fill="E1DFDD"/>
    </w:rPr>
  </w:style>
  <w:style w:type="character" w:customStyle="1" w:styleId="UnderlineBold">
    <w:name w:val="Underline + Bold"/>
    <w:uiPriority w:val="1"/>
    <w:qFormat/>
    <w:rsid w:val="007B079B"/>
    <w:rPr>
      <w:b/>
      <w:bCs w:val="0"/>
      <w:sz w:val="20"/>
      <w:u w:val="single"/>
    </w:rPr>
  </w:style>
  <w:style w:type="character" w:customStyle="1" w:styleId="underline">
    <w:name w:val="underline"/>
    <w:qFormat/>
    <w:rsid w:val="007B079B"/>
    <w:rPr>
      <w:u w:val="single"/>
    </w:rPr>
  </w:style>
  <w:style w:type="paragraph" w:styleId="BalloonText">
    <w:name w:val="Balloon Text"/>
    <w:basedOn w:val="Normal"/>
    <w:link w:val="BalloonTextChar"/>
    <w:uiPriority w:val="99"/>
    <w:unhideWhenUsed/>
    <w:rsid w:val="007B07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7B079B"/>
    <w:rPr>
      <w:rFonts w:ascii="Segoe UI" w:hAnsi="Segoe UI" w:cs="Segoe UI"/>
      <w:sz w:val="18"/>
      <w:szCs w:val="18"/>
    </w:rPr>
  </w:style>
  <w:style w:type="paragraph" w:styleId="DocumentMap">
    <w:name w:val="Document Map"/>
    <w:basedOn w:val="Normal"/>
    <w:link w:val="DocumentMapChar"/>
    <w:uiPriority w:val="99"/>
    <w:unhideWhenUsed/>
    <w:rsid w:val="007B079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B079B"/>
    <w:rPr>
      <w:rFonts w:ascii="Lucida Grande" w:hAnsi="Lucida Grande" w:cs="Lucida Grande"/>
      <w:sz w:val="24"/>
    </w:rPr>
  </w:style>
  <w:style w:type="paragraph" w:customStyle="1" w:styleId="standardeinzug">
    <w:name w:val="standardeinzug"/>
    <w:basedOn w:val="Normal"/>
    <w:qFormat/>
    <w:rsid w:val="007B079B"/>
    <w:pPr>
      <w:spacing w:before="100" w:beforeAutospacing="1" w:after="100" w:afterAutospacing="1"/>
    </w:pPr>
    <w:rPr>
      <w:rFonts w:ascii="Times New Roman" w:hAnsi="Times New Roman"/>
    </w:rPr>
  </w:style>
  <w:style w:type="paragraph" w:customStyle="1" w:styleId="dcr-1of5t9g">
    <w:name w:val="dcr-1of5t9g"/>
    <w:basedOn w:val="Normal"/>
    <w:rsid w:val="007B079B"/>
    <w:pPr>
      <w:spacing w:before="100" w:beforeAutospacing="1" w:after="100" w:afterAutospacing="1"/>
    </w:pPr>
    <w:rPr>
      <w:rFonts w:ascii="Times New Roman" w:hAnsi="Times New Roman"/>
    </w:rPr>
  </w:style>
  <w:style w:type="character" w:customStyle="1" w:styleId="dcr-o4cepu">
    <w:name w:val="dcr-o4cepu"/>
    <w:basedOn w:val="DefaultParagraphFont"/>
    <w:rsid w:val="007B079B"/>
  </w:style>
  <w:style w:type="character" w:customStyle="1" w:styleId="dcr-1of5t9g1">
    <w:name w:val="dcr-1of5t9g1"/>
    <w:basedOn w:val="DefaultParagraphFont"/>
    <w:rsid w:val="007B079B"/>
  </w:style>
  <w:style w:type="paragraph" w:customStyle="1" w:styleId="has-dropcap">
    <w:name w:val="has-dropcap"/>
    <w:basedOn w:val="Normal"/>
    <w:rsid w:val="007B079B"/>
    <w:pPr>
      <w:spacing w:before="100" w:beforeAutospacing="1" w:after="100" w:afterAutospacing="1"/>
    </w:pPr>
    <w:rPr>
      <w:rFonts w:ascii="Times New Roman" w:hAnsi="Times New Roman"/>
    </w:rPr>
  </w:style>
  <w:style w:type="paragraph" w:customStyle="1" w:styleId="paywall">
    <w:name w:val="paywall"/>
    <w:basedOn w:val="Normal"/>
    <w:uiPriority w:val="99"/>
    <w:qFormat/>
    <w:rsid w:val="007B079B"/>
    <w:pPr>
      <w:spacing w:before="100" w:beforeAutospacing="1" w:after="100" w:afterAutospacing="1"/>
    </w:pPr>
    <w:rPr>
      <w:rFonts w:ascii="Times New Roman" w:hAnsi="Times New Roman"/>
    </w:rPr>
  </w:style>
  <w:style w:type="paragraph" w:customStyle="1" w:styleId="css-at9mc1">
    <w:name w:val="css-at9mc1"/>
    <w:basedOn w:val="Normal"/>
    <w:rsid w:val="007B079B"/>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7B079B"/>
  </w:style>
  <w:style w:type="character" w:customStyle="1" w:styleId="dateline">
    <w:name w:val="dateline"/>
    <w:basedOn w:val="DefaultParagraphFont"/>
    <w:rsid w:val="007B079B"/>
  </w:style>
  <w:style w:type="character" w:customStyle="1" w:styleId="Caption1">
    <w:name w:val="Caption1"/>
    <w:basedOn w:val="DefaultParagraphFont"/>
    <w:rsid w:val="007B079B"/>
  </w:style>
  <w:style w:type="character" w:customStyle="1" w:styleId="person-popover">
    <w:name w:val="person-popover"/>
    <w:basedOn w:val="DefaultParagraphFont"/>
    <w:rsid w:val="007B079B"/>
  </w:style>
  <w:style w:type="character" w:customStyle="1" w:styleId="link">
    <w:name w:val="link"/>
    <w:basedOn w:val="DefaultParagraphFont"/>
    <w:rsid w:val="007B079B"/>
  </w:style>
  <w:style w:type="character" w:customStyle="1" w:styleId="hidden-xs">
    <w:name w:val="hidden-xs"/>
    <w:basedOn w:val="DefaultParagraphFont"/>
    <w:rsid w:val="007B079B"/>
  </w:style>
  <w:style w:type="character" w:customStyle="1" w:styleId="drop-cap">
    <w:name w:val="drop-cap"/>
    <w:basedOn w:val="DefaultParagraphFont"/>
    <w:rsid w:val="007B079B"/>
  </w:style>
  <w:style w:type="paragraph" w:customStyle="1" w:styleId="texttext1fzle">
    <w:name w:val="text__text__1fzle"/>
    <w:basedOn w:val="Normal"/>
    <w:rsid w:val="007B079B"/>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7B079B"/>
    <w:rPr>
      <w:i/>
      <w:iCs/>
    </w:rPr>
  </w:style>
  <w:style w:type="paragraph" w:customStyle="1" w:styleId="gta-horizontal-featured--heading">
    <w:name w:val="gta-horizontal-featured--heading"/>
    <w:basedOn w:val="Normal"/>
    <w:rsid w:val="007B079B"/>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7B079B"/>
  </w:style>
  <w:style w:type="character" w:customStyle="1" w:styleId="gta-horizontal-featured--heading--date">
    <w:name w:val="gta-horizontal-featured--heading--date"/>
    <w:basedOn w:val="DefaultParagraphFont"/>
    <w:rsid w:val="007B079B"/>
  </w:style>
  <w:style w:type="paragraph" w:customStyle="1" w:styleId="gta-horizontal-featured--tax">
    <w:name w:val="gta-horizontal-featured--tax"/>
    <w:basedOn w:val="Normal"/>
    <w:rsid w:val="007B079B"/>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7B079B"/>
  </w:style>
  <w:style w:type="character" w:customStyle="1" w:styleId="sssh">
    <w:name w:val="ss_sh"/>
    <w:basedOn w:val="DefaultParagraphFont"/>
    <w:rsid w:val="007B079B"/>
  </w:style>
  <w:style w:type="character" w:customStyle="1" w:styleId="e-captioncredit">
    <w:name w:val="e-caption__credit"/>
    <w:basedOn w:val="DefaultParagraphFont"/>
    <w:rsid w:val="007B079B"/>
  </w:style>
  <w:style w:type="character" w:customStyle="1" w:styleId="e-captioncredit-description">
    <w:name w:val="e-caption__credit-description"/>
    <w:basedOn w:val="DefaultParagraphFont"/>
    <w:rsid w:val="007B079B"/>
  </w:style>
  <w:style w:type="paragraph" w:customStyle="1" w:styleId="story-textparagraph">
    <w:name w:val="story-text__paragraph"/>
    <w:basedOn w:val="Normal"/>
    <w:rsid w:val="007B079B"/>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7B079B"/>
  </w:style>
  <w:style w:type="character" w:customStyle="1" w:styleId="annotation-link">
    <w:name w:val="annotation-link"/>
    <w:basedOn w:val="DefaultParagraphFont"/>
    <w:rsid w:val="007B079B"/>
  </w:style>
  <w:style w:type="paragraph" w:customStyle="1" w:styleId="paragraph-paragraph-2bgue">
    <w:name w:val="paragraph-paragraph-2bgue"/>
    <w:basedOn w:val="Normal"/>
    <w:rsid w:val="007B079B"/>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7B079B"/>
    <w:pPr>
      <w:spacing w:before="100" w:beforeAutospacing="1" w:after="100" w:afterAutospacing="1"/>
    </w:pPr>
    <w:rPr>
      <w:rFonts w:ascii="Times New Roman" w:hAnsi="Times New Roman"/>
    </w:rPr>
  </w:style>
  <w:style w:type="character" w:customStyle="1" w:styleId="ref-lnk">
    <w:name w:val="ref-lnk"/>
    <w:basedOn w:val="DefaultParagraphFont"/>
    <w:rsid w:val="007B079B"/>
  </w:style>
  <w:style w:type="character" w:customStyle="1" w:styleId="nlmgiven-names">
    <w:name w:val="nlm_given-names"/>
    <w:basedOn w:val="DefaultParagraphFont"/>
    <w:rsid w:val="007B079B"/>
  </w:style>
  <w:style w:type="paragraph" w:customStyle="1" w:styleId="paragraph-sc-1tqpf5s-0">
    <w:name w:val="paragraph-sc-1tqpf5s-0"/>
    <w:basedOn w:val="Normal"/>
    <w:rsid w:val="007B079B"/>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7B079B"/>
    <w:rPr>
      <w:rFonts w:ascii="Times New Roman" w:hAnsi="Times New Roman"/>
      <w:i/>
      <w:iCs/>
    </w:rPr>
  </w:style>
  <w:style w:type="character" w:customStyle="1" w:styleId="HTMLAddressChar">
    <w:name w:val="HTML Address Char"/>
    <w:basedOn w:val="DefaultParagraphFont"/>
    <w:link w:val="HTMLAddress"/>
    <w:uiPriority w:val="99"/>
    <w:rsid w:val="007B079B"/>
    <w:rPr>
      <w:rFonts w:ascii="Times New Roman" w:hAnsi="Times New Roman" w:cs="Calibri"/>
      <w:i/>
      <w:iCs/>
    </w:rPr>
  </w:style>
  <w:style w:type="character" w:customStyle="1" w:styleId="playbutton-flyout">
    <w:name w:val="playbutton-flyout"/>
    <w:basedOn w:val="DefaultParagraphFont"/>
    <w:rsid w:val="007B079B"/>
  </w:style>
  <w:style w:type="character" w:customStyle="1" w:styleId="inlinevideo-videolabel">
    <w:name w:val="inlinevideo-videolabel"/>
    <w:basedOn w:val="DefaultParagraphFont"/>
    <w:rsid w:val="007B079B"/>
  </w:style>
  <w:style w:type="character" w:customStyle="1" w:styleId="inlinevideo-videoduration">
    <w:name w:val="inlinevideo-videoduration"/>
    <w:basedOn w:val="DefaultParagraphFont"/>
    <w:rsid w:val="007B079B"/>
  </w:style>
  <w:style w:type="character" w:customStyle="1" w:styleId="dropcap">
    <w:name w:val="dropcap"/>
    <w:basedOn w:val="DefaultParagraphFont"/>
    <w:rsid w:val="007B079B"/>
  </w:style>
  <w:style w:type="paragraph" w:customStyle="1" w:styleId="bodypara">
    <w:name w:val="body_para"/>
    <w:basedOn w:val="Normal"/>
    <w:rsid w:val="007B079B"/>
    <w:pPr>
      <w:spacing w:before="100" w:beforeAutospacing="1" w:after="100" w:afterAutospacing="1"/>
    </w:pPr>
    <w:rPr>
      <w:rFonts w:ascii="Times New Roman" w:hAnsi="Times New Roman"/>
    </w:rPr>
  </w:style>
  <w:style w:type="character" w:customStyle="1" w:styleId="-no-break">
    <w:name w:val="•-no-break"/>
    <w:basedOn w:val="DefaultParagraphFont"/>
    <w:rsid w:val="007B079B"/>
  </w:style>
  <w:style w:type="character" w:customStyle="1" w:styleId="-superscript-number">
    <w:name w:val="•-superscript-number"/>
    <w:basedOn w:val="DefaultParagraphFont"/>
    <w:rsid w:val="007B079B"/>
  </w:style>
  <w:style w:type="paragraph" w:customStyle="1" w:styleId="analytics0">
    <w:name w:val="analytics"/>
    <w:basedOn w:val="Heading4"/>
    <w:link w:val="analyticsChar0"/>
    <w:autoRedefine/>
    <w:uiPriority w:val="4"/>
    <w:qFormat/>
    <w:rsid w:val="007B079B"/>
  </w:style>
  <w:style w:type="character" w:customStyle="1" w:styleId="analyticsChar0">
    <w:name w:val="analytics Char"/>
    <w:basedOn w:val="DefaultParagraphFont"/>
    <w:link w:val="analytics0"/>
    <w:uiPriority w:val="4"/>
    <w:rsid w:val="007B079B"/>
    <w:rPr>
      <w:rFonts w:ascii="Calibri" w:eastAsiaTheme="majorEastAsia" w:hAnsi="Calibri" w:cstheme="majorBidi"/>
      <w:b/>
      <w:iCs/>
      <w:sz w:val="26"/>
    </w:rPr>
  </w:style>
  <w:style w:type="paragraph" w:styleId="FootnoteText">
    <w:name w:val="footnote text"/>
    <w:basedOn w:val="Normal"/>
    <w:link w:val="FootnoteTextChar"/>
    <w:unhideWhenUsed/>
    <w:qFormat/>
    <w:rsid w:val="007B079B"/>
    <w:rPr>
      <w:sz w:val="20"/>
      <w:szCs w:val="20"/>
    </w:rPr>
  </w:style>
  <w:style w:type="character" w:customStyle="1" w:styleId="FootnoteTextChar">
    <w:name w:val="Footnote Text Char"/>
    <w:basedOn w:val="DefaultParagraphFont"/>
    <w:link w:val="FootnoteText"/>
    <w:rsid w:val="007B079B"/>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7B079B"/>
    <w:rPr>
      <w:vertAlign w:val="superscript"/>
    </w:rPr>
  </w:style>
  <w:style w:type="paragraph" w:styleId="Revision">
    <w:name w:val="Revision"/>
    <w:hidden/>
    <w:uiPriority w:val="99"/>
    <w:rsid w:val="007B079B"/>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7B079B"/>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7B079B"/>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7B079B"/>
    <w:pPr>
      <w:ind w:left="288" w:right="288"/>
    </w:pPr>
  </w:style>
  <w:style w:type="character" w:customStyle="1" w:styleId="cardtextChar">
    <w:name w:val="card text Char"/>
    <w:link w:val="cardtext"/>
    <w:rsid w:val="007B079B"/>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7B079B"/>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7B079B"/>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7B079B"/>
    <w:rPr>
      <w:rFonts w:ascii="Georgia" w:eastAsia="Times New Roman" w:hAnsi="Georgia" w:cs="Times New Roman"/>
      <w:sz w:val="18"/>
    </w:rPr>
  </w:style>
  <w:style w:type="paragraph" w:customStyle="1" w:styleId="Cards">
    <w:name w:val="Cards"/>
    <w:next w:val="Normal"/>
    <w:link w:val="CardsChar"/>
    <w:autoRedefine/>
    <w:qFormat/>
    <w:rsid w:val="007B079B"/>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7B079B"/>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7B079B"/>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7B079B"/>
    <w:rPr>
      <w:rFonts w:ascii="Georgia" w:hAnsi="Georgia" w:hint="default"/>
      <w:sz w:val="22"/>
      <w:u w:val="single"/>
      <w:bdr w:val="none" w:sz="0" w:space="0" w:color="auto" w:frame="1"/>
    </w:rPr>
  </w:style>
  <w:style w:type="character" w:customStyle="1" w:styleId="DebateHighlighted">
    <w:name w:val="Debate Highlighted"/>
    <w:qFormat/>
    <w:rsid w:val="007B079B"/>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7B079B"/>
    <w:rPr>
      <w:sz w:val="20"/>
      <w:szCs w:val="20"/>
    </w:rPr>
  </w:style>
  <w:style w:type="character" w:customStyle="1" w:styleId="CommentTextChar">
    <w:name w:val="Comment Text Char"/>
    <w:basedOn w:val="DefaultParagraphFont"/>
    <w:link w:val="CommentText"/>
    <w:uiPriority w:val="99"/>
    <w:rsid w:val="007B079B"/>
    <w:rPr>
      <w:rFonts w:ascii="Calibri" w:hAnsi="Calibri" w:cs="Calibri"/>
      <w:sz w:val="20"/>
      <w:szCs w:val="20"/>
    </w:rPr>
  </w:style>
  <w:style w:type="character" w:customStyle="1" w:styleId="CommentSubjectChar">
    <w:name w:val="Comment Subject Char"/>
    <w:basedOn w:val="CommentTextChar"/>
    <w:link w:val="CommentSubject"/>
    <w:uiPriority w:val="99"/>
    <w:rsid w:val="007B079B"/>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7B079B"/>
    <w:rPr>
      <w:rFonts w:ascii="Arial" w:hAnsi="Arial" w:cs="Arial"/>
      <w:b/>
      <w:bCs/>
    </w:rPr>
  </w:style>
  <w:style w:type="character" w:customStyle="1" w:styleId="CommentSubjectChar1">
    <w:name w:val="Comment Subject Char1"/>
    <w:basedOn w:val="CommentTextChar"/>
    <w:uiPriority w:val="99"/>
    <w:rsid w:val="007B079B"/>
    <w:rPr>
      <w:rFonts w:ascii="Calibri" w:hAnsi="Calibri" w:cs="Calibri"/>
      <w:b/>
      <w:bCs/>
      <w:sz w:val="20"/>
      <w:szCs w:val="20"/>
    </w:rPr>
  </w:style>
  <w:style w:type="paragraph" w:customStyle="1" w:styleId="CiteSpacing">
    <w:name w:val="Cite Spacing"/>
    <w:basedOn w:val="Normal"/>
    <w:uiPriority w:val="4"/>
    <w:qFormat/>
    <w:rsid w:val="007B079B"/>
    <w:pPr>
      <w:spacing w:before="60" w:after="60"/>
    </w:pPr>
  </w:style>
  <w:style w:type="character" w:customStyle="1" w:styleId="Style11pt">
    <w:name w:val="Style 11 pt"/>
    <w:basedOn w:val="DefaultParagraphFont"/>
    <w:rsid w:val="007B079B"/>
    <w:rPr>
      <w:sz w:val="20"/>
    </w:rPr>
  </w:style>
  <w:style w:type="character" w:customStyle="1" w:styleId="Style11ptUnderline">
    <w:name w:val="Style 11 pt Underline"/>
    <w:basedOn w:val="DefaultParagraphFont"/>
    <w:rsid w:val="007B079B"/>
    <w:rPr>
      <w:sz w:val="20"/>
      <w:u w:val="single"/>
    </w:rPr>
  </w:style>
  <w:style w:type="character" w:customStyle="1" w:styleId="qlabel">
    <w:name w:val="q_label"/>
    <w:basedOn w:val="DefaultParagraphFont"/>
    <w:rsid w:val="007B079B"/>
  </w:style>
  <w:style w:type="character" w:customStyle="1" w:styleId="alabel">
    <w:name w:val="a_label"/>
    <w:basedOn w:val="DefaultParagraphFont"/>
    <w:rsid w:val="007B079B"/>
  </w:style>
  <w:style w:type="character" w:styleId="CommentReference">
    <w:name w:val="annotation reference"/>
    <w:basedOn w:val="DefaultParagraphFont"/>
    <w:uiPriority w:val="99"/>
    <w:unhideWhenUsed/>
    <w:rsid w:val="007B079B"/>
    <w:rPr>
      <w:sz w:val="16"/>
      <w:szCs w:val="16"/>
    </w:rPr>
  </w:style>
  <w:style w:type="character" w:customStyle="1" w:styleId="Style1Char">
    <w:name w:val="Style1 Char"/>
    <w:rsid w:val="007B079B"/>
    <w:rPr>
      <w:rFonts w:ascii="Times New Roman" w:eastAsia="SimSun" w:hAnsi="Times New Roman" w:cs="Times New Roman"/>
      <w:sz w:val="20"/>
      <w:szCs w:val="24"/>
      <w:u w:val="single"/>
      <w:lang w:eastAsia="zh-CN"/>
    </w:rPr>
  </w:style>
  <w:style w:type="character" w:customStyle="1" w:styleId="a">
    <w:name w:val="a"/>
    <w:basedOn w:val="DefaultParagraphFont"/>
    <w:rsid w:val="007B079B"/>
  </w:style>
  <w:style w:type="paragraph" w:customStyle="1" w:styleId="Style4">
    <w:name w:val="Style4"/>
    <w:basedOn w:val="Normal"/>
    <w:link w:val="Style4Char"/>
    <w:qFormat/>
    <w:rsid w:val="007B079B"/>
    <w:rPr>
      <w:rFonts w:eastAsia="Times New Roman"/>
      <w:u w:val="single"/>
    </w:rPr>
  </w:style>
  <w:style w:type="character" w:customStyle="1" w:styleId="Style4Char">
    <w:name w:val="Style4 Char"/>
    <w:link w:val="Style4"/>
    <w:rsid w:val="007B079B"/>
    <w:rPr>
      <w:rFonts w:ascii="Calibri" w:eastAsia="Times New Roman" w:hAnsi="Calibri" w:cs="Calibri"/>
      <w:u w:val="single"/>
    </w:rPr>
  </w:style>
  <w:style w:type="paragraph" w:customStyle="1" w:styleId="BoldUnderline">
    <w:name w:val="BoldUnderline"/>
    <w:basedOn w:val="Normal"/>
    <w:link w:val="BoldUnderlineChar"/>
    <w:qFormat/>
    <w:rsid w:val="007B079B"/>
    <w:rPr>
      <w:rFonts w:eastAsia="Times New Roman"/>
      <w:b/>
      <w:u w:val="single"/>
    </w:rPr>
  </w:style>
  <w:style w:type="character" w:customStyle="1" w:styleId="BoldUnderlineChar">
    <w:name w:val="BoldUnderline Char"/>
    <w:basedOn w:val="DefaultParagraphFont"/>
    <w:link w:val="BoldUnderline"/>
    <w:rsid w:val="007B079B"/>
    <w:rPr>
      <w:rFonts w:ascii="Calibri" w:eastAsia="Times New Roman" w:hAnsi="Calibri" w:cs="Calibri"/>
      <w:b/>
      <w:u w:val="single"/>
    </w:rPr>
  </w:style>
  <w:style w:type="character" w:styleId="PlaceholderText">
    <w:name w:val="Placeholder Text"/>
    <w:basedOn w:val="DefaultParagraphFont"/>
    <w:uiPriority w:val="99"/>
    <w:unhideWhenUsed/>
    <w:rsid w:val="007B079B"/>
    <w:rPr>
      <w:color w:val="808080"/>
    </w:rPr>
  </w:style>
  <w:style w:type="character" w:customStyle="1" w:styleId="BalloonTextChar1">
    <w:name w:val="Balloon Text Char1"/>
    <w:basedOn w:val="DefaultParagraphFont"/>
    <w:uiPriority w:val="99"/>
    <w:rsid w:val="007B079B"/>
    <w:rPr>
      <w:rFonts w:ascii="Segoe UI" w:hAnsi="Segoe UI" w:cs="Segoe UI"/>
      <w:sz w:val="18"/>
      <w:szCs w:val="18"/>
    </w:rPr>
  </w:style>
  <w:style w:type="character" w:customStyle="1" w:styleId="CommentTextChar1">
    <w:name w:val="Comment Text Char1"/>
    <w:basedOn w:val="DefaultParagraphFont"/>
    <w:uiPriority w:val="99"/>
    <w:rsid w:val="007B079B"/>
    <w:rPr>
      <w:rFonts w:ascii="Arial Narrow" w:hAnsi="Arial Narrow"/>
      <w:sz w:val="20"/>
      <w:szCs w:val="20"/>
    </w:rPr>
  </w:style>
  <w:style w:type="character" w:customStyle="1" w:styleId="Heading3CharCharCharChar2">
    <w:name w:val="Heading 3 Char Char Char Char2"/>
    <w:basedOn w:val="DefaultParagraphFont"/>
    <w:rsid w:val="007B079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B079B"/>
    <w:rPr>
      <w:sz w:val="20"/>
      <w:u w:val="single"/>
    </w:rPr>
  </w:style>
  <w:style w:type="character" w:customStyle="1" w:styleId="StyleStyleUnderline411ptBold">
    <w:name w:val="Style Style Underline4 + 11 pt Bold"/>
    <w:basedOn w:val="DefaultParagraphFont"/>
    <w:rsid w:val="007B079B"/>
    <w:rPr>
      <w:b/>
      <w:bCs/>
      <w:sz w:val="20"/>
      <w:u w:val="single"/>
    </w:rPr>
  </w:style>
  <w:style w:type="character" w:customStyle="1" w:styleId="StyleStyleUnderline311pt">
    <w:name w:val="Style Style Underline3 + 11 pt"/>
    <w:basedOn w:val="DefaultParagraphFont"/>
    <w:rsid w:val="007B079B"/>
    <w:rPr>
      <w:sz w:val="20"/>
      <w:u w:val="single"/>
    </w:rPr>
  </w:style>
  <w:style w:type="character" w:customStyle="1" w:styleId="StyleStyleUnderline311ptBold">
    <w:name w:val="Style Style Underline3 + 11 pt Bold"/>
    <w:basedOn w:val="DefaultParagraphFont"/>
    <w:rsid w:val="007B079B"/>
    <w:rPr>
      <w:b/>
      <w:bCs/>
      <w:sz w:val="20"/>
      <w:u w:val="single"/>
    </w:rPr>
  </w:style>
  <w:style w:type="character" w:customStyle="1" w:styleId="StyleUnderline3">
    <w:name w:val="Style Underline3"/>
    <w:basedOn w:val="DefaultParagraphFont"/>
    <w:rsid w:val="007B079B"/>
    <w:rPr>
      <w:u w:val="single"/>
    </w:rPr>
  </w:style>
  <w:style w:type="paragraph" w:customStyle="1" w:styleId="StyleStyle411pt">
    <w:name w:val="Style Style4 + 11 pt"/>
    <w:basedOn w:val="Style4"/>
    <w:link w:val="StyleStyle411ptChar"/>
    <w:qFormat/>
    <w:rsid w:val="007B079B"/>
  </w:style>
  <w:style w:type="character" w:customStyle="1" w:styleId="StyleStyle411ptChar">
    <w:name w:val="Style Style4 + 11 pt Char"/>
    <w:basedOn w:val="Style4Char"/>
    <w:link w:val="StyleStyle411pt"/>
    <w:rsid w:val="007B079B"/>
    <w:rPr>
      <w:rFonts w:ascii="Calibri" w:eastAsia="Times New Roman" w:hAnsi="Calibri" w:cs="Calibri"/>
      <w:u w:val="single"/>
    </w:rPr>
  </w:style>
  <w:style w:type="paragraph" w:customStyle="1" w:styleId="StyleStyle411ptBold">
    <w:name w:val="Style Style4 + 11 pt Bold"/>
    <w:basedOn w:val="Style4"/>
    <w:link w:val="StyleStyle411ptBoldChar"/>
    <w:qFormat/>
    <w:rsid w:val="007B079B"/>
    <w:rPr>
      <w:b/>
      <w:bCs/>
    </w:rPr>
  </w:style>
  <w:style w:type="character" w:customStyle="1" w:styleId="StyleStyle411ptBoldChar">
    <w:name w:val="Style Style4 + 11 pt Bold Char"/>
    <w:link w:val="StyleStyle411ptBold"/>
    <w:rsid w:val="007B079B"/>
    <w:rPr>
      <w:rFonts w:ascii="Calibri" w:eastAsia="Times New Roman" w:hAnsi="Calibri" w:cs="Calibri"/>
      <w:b/>
      <w:bCs/>
      <w:u w:val="single"/>
    </w:rPr>
  </w:style>
  <w:style w:type="character" w:customStyle="1" w:styleId="Style1Char1">
    <w:name w:val="Style1 Char1"/>
    <w:basedOn w:val="DefaultParagraphFont"/>
    <w:rsid w:val="007B079B"/>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7B079B"/>
  </w:style>
  <w:style w:type="character" w:customStyle="1" w:styleId="Emph">
    <w:name w:val="Emph"/>
    <w:uiPriority w:val="1"/>
    <w:qFormat/>
    <w:rsid w:val="007B079B"/>
    <w:rPr>
      <w:rFonts w:ascii="Times New Roman" w:hAnsi="Times New Roman"/>
      <w:b w:val="0"/>
      <w:sz w:val="20"/>
      <w:u w:val="single"/>
      <w:bdr w:val="single" w:sz="8" w:space="0" w:color="auto"/>
    </w:rPr>
  </w:style>
  <w:style w:type="paragraph" w:customStyle="1" w:styleId="Nothing">
    <w:name w:val="Nothing"/>
    <w:link w:val="NothingChar"/>
    <w:qFormat/>
    <w:rsid w:val="007B079B"/>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7B079B"/>
    <w:rPr>
      <w:rFonts w:ascii="Times New Roman" w:eastAsia="Calibri" w:hAnsi="Times New Roman" w:cs="Times New Roman"/>
      <w:sz w:val="20"/>
      <w:szCs w:val="20"/>
    </w:rPr>
  </w:style>
  <w:style w:type="paragraph" w:customStyle="1" w:styleId="AuthorDate">
    <w:name w:val="AuthorDate"/>
    <w:next w:val="Nothing"/>
    <w:link w:val="AuthorDateChar"/>
    <w:qFormat/>
    <w:rsid w:val="007B079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B079B"/>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7B079B"/>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7B079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B079B"/>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B079B"/>
    <w:rPr>
      <w:color w:val="605E5C"/>
      <w:shd w:val="clear" w:color="auto" w:fill="E1DFDD"/>
    </w:rPr>
  </w:style>
  <w:style w:type="character" w:customStyle="1" w:styleId="StyleBold">
    <w:name w:val="Style Bold"/>
    <w:uiPriority w:val="9"/>
    <w:qFormat/>
    <w:rsid w:val="007B079B"/>
    <w:rPr>
      <w:b/>
      <w:bCs/>
    </w:rPr>
  </w:style>
  <w:style w:type="character" w:customStyle="1" w:styleId="Style8pt">
    <w:name w:val="Style 8 pt"/>
    <w:rsid w:val="007B079B"/>
    <w:rPr>
      <w:sz w:val="14"/>
    </w:rPr>
  </w:style>
  <w:style w:type="paragraph" w:customStyle="1" w:styleId="CiteReal">
    <w:name w:val="Cite Real"/>
    <w:basedOn w:val="Normal"/>
    <w:next w:val="Normal"/>
    <w:uiPriority w:val="99"/>
    <w:qFormat/>
    <w:rsid w:val="007B079B"/>
    <w:rPr>
      <w:rFonts w:eastAsia="MS Mincho"/>
      <w:b/>
      <w:sz w:val="24"/>
      <w:u w:val="single"/>
    </w:rPr>
  </w:style>
  <w:style w:type="paragraph" w:customStyle="1" w:styleId="TagText">
    <w:name w:val="TagText"/>
    <w:basedOn w:val="Normal"/>
    <w:qFormat/>
    <w:rsid w:val="007B079B"/>
    <w:pPr>
      <w:spacing w:before="200"/>
    </w:pPr>
    <w:rPr>
      <w:rFonts w:eastAsia="Times New Roman"/>
      <w:b/>
      <w:sz w:val="24"/>
    </w:rPr>
  </w:style>
  <w:style w:type="character" w:customStyle="1" w:styleId="BoldUnderlineChar0">
    <w:name w:val="Bold Underline Char"/>
    <w:rsid w:val="007B079B"/>
    <w:rPr>
      <w:rFonts w:ascii="Georgia" w:hAnsi="Georgia" w:cs="Times New Roman"/>
      <w:b/>
      <w:sz w:val="20"/>
      <w:u w:val="single"/>
    </w:rPr>
  </w:style>
  <w:style w:type="character" w:styleId="PageNumber">
    <w:name w:val="page number"/>
    <w:aliases w:val="card ununderlined"/>
    <w:rsid w:val="007B079B"/>
  </w:style>
  <w:style w:type="paragraph" w:customStyle="1" w:styleId="BlockTitle">
    <w:name w:val="Block Title"/>
    <w:basedOn w:val="Heading1"/>
    <w:next w:val="Normal"/>
    <w:qFormat/>
    <w:rsid w:val="007B079B"/>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B079B"/>
    <w:rPr>
      <w:rFonts w:eastAsia="Times New Roman"/>
      <w:szCs w:val="20"/>
    </w:rPr>
  </w:style>
  <w:style w:type="character" w:customStyle="1" w:styleId="citenon-boldChar">
    <w:name w:val="cite non-bold Char"/>
    <w:link w:val="citenon-bold"/>
    <w:rsid w:val="007B079B"/>
    <w:rPr>
      <w:rFonts w:ascii="Calibri" w:eastAsia="Times New Roman" w:hAnsi="Calibri" w:cs="Calibri"/>
      <w:szCs w:val="20"/>
    </w:rPr>
  </w:style>
  <w:style w:type="character" w:customStyle="1" w:styleId="pnumber">
    <w:name w:val="pnumber"/>
    <w:rsid w:val="007B079B"/>
  </w:style>
  <w:style w:type="character" w:customStyle="1" w:styleId="ital">
    <w:name w:val="ital"/>
    <w:rsid w:val="007B079B"/>
  </w:style>
  <w:style w:type="character" w:customStyle="1" w:styleId="orgdiv">
    <w:name w:val="orgdiv"/>
    <w:rsid w:val="007B079B"/>
  </w:style>
  <w:style w:type="character" w:customStyle="1" w:styleId="orgname">
    <w:name w:val="orgname"/>
    <w:rsid w:val="007B079B"/>
  </w:style>
  <w:style w:type="character" w:customStyle="1" w:styleId="city">
    <w:name w:val="city"/>
    <w:rsid w:val="007B079B"/>
  </w:style>
  <w:style w:type="character" w:customStyle="1" w:styleId="state">
    <w:name w:val="state"/>
    <w:rsid w:val="007B079B"/>
  </w:style>
  <w:style w:type="character" w:customStyle="1" w:styleId="country">
    <w:name w:val="country"/>
    <w:rsid w:val="007B079B"/>
  </w:style>
  <w:style w:type="character" w:customStyle="1" w:styleId="il">
    <w:name w:val="il"/>
    <w:rsid w:val="007B079B"/>
  </w:style>
  <w:style w:type="character" w:customStyle="1" w:styleId="Style8pt1">
    <w:name w:val="Style 8 pt1"/>
    <w:rsid w:val="007B079B"/>
    <w:rPr>
      <w:rFonts w:ascii="Georgia" w:hAnsi="Georgia" w:hint="default"/>
      <w:sz w:val="16"/>
    </w:rPr>
  </w:style>
  <w:style w:type="paragraph" w:customStyle="1" w:styleId="2909F619802848F09E01365C32F34654">
    <w:name w:val="2909F619802848F09E01365C32F34654"/>
    <w:qFormat/>
    <w:rsid w:val="007B079B"/>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7B079B"/>
    <w:pPr>
      <w:keepNext/>
      <w:keepLines/>
    </w:pPr>
    <w:rPr>
      <w:rFonts w:eastAsia="Calibri"/>
      <w:b/>
      <w:sz w:val="24"/>
    </w:rPr>
  </w:style>
  <w:style w:type="character" w:customStyle="1" w:styleId="TagtemplateChar">
    <w:name w:val="Tagtemplate Char"/>
    <w:link w:val="Tagtemplate"/>
    <w:rsid w:val="007B079B"/>
    <w:rPr>
      <w:rFonts w:ascii="Calibri" w:eastAsia="Calibri" w:hAnsi="Calibri" w:cs="Calibri"/>
      <w:b/>
      <w:sz w:val="24"/>
    </w:rPr>
  </w:style>
  <w:style w:type="character" w:customStyle="1" w:styleId="apple-style-span">
    <w:name w:val="apple-style-span"/>
    <w:rsid w:val="007B079B"/>
  </w:style>
  <w:style w:type="paragraph" w:customStyle="1" w:styleId="Cite2">
    <w:name w:val="Cite 2"/>
    <w:basedOn w:val="Normal"/>
    <w:qFormat/>
    <w:rsid w:val="007B079B"/>
    <w:rPr>
      <w:rFonts w:eastAsia="MS Mincho"/>
      <w:b/>
      <w:sz w:val="24"/>
      <w:u w:val="single"/>
    </w:rPr>
  </w:style>
  <w:style w:type="character" w:customStyle="1" w:styleId="texto1">
    <w:name w:val="texto1"/>
    <w:rsid w:val="007B079B"/>
  </w:style>
  <w:style w:type="character" w:customStyle="1" w:styleId="EmphasizeThis">
    <w:name w:val="EmphasizeThis"/>
    <w:rsid w:val="007B079B"/>
    <w:rPr>
      <w:rFonts w:ascii="Georgia" w:hAnsi="Georgia"/>
      <w:b/>
      <w:iCs/>
      <w:sz w:val="24"/>
      <w:u w:val="thick"/>
    </w:rPr>
  </w:style>
  <w:style w:type="character" w:customStyle="1" w:styleId="Author-Date">
    <w:name w:val="Author-Date"/>
    <w:qFormat/>
    <w:rsid w:val="007B079B"/>
    <w:rPr>
      <w:rFonts w:ascii="Georgia" w:hAnsi="Georgia"/>
      <w:b/>
      <w:sz w:val="24"/>
    </w:rPr>
  </w:style>
  <w:style w:type="character" w:customStyle="1" w:styleId="CardsChar1">
    <w:name w:val="Cards Char1"/>
    <w:uiPriority w:val="99"/>
    <w:locked/>
    <w:rsid w:val="007B079B"/>
  </w:style>
  <w:style w:type="character" w:customStyle="1" w:styleId="MicroTextChar">
    <w:name w:val="MicroText Char"/>
    <w:link w:val="MicroText"/>
    <w:rsid w:val="007B079B"/>
    <w:rPr>
      <w:rFonts w:ascii="Arial Narrow" w:hAnsi="Arial Narrow"/>
      <w:sz w:val="12"/>
    </w:rPr>
  </w:style>
  <w:style w:type="paragraph" w:customStyle="1" w:styleId="MicroText">
    <w:name w:val="MicroText"/>
    <w:basedOn w:val="Normal"/>
    <w:next w:val="Normal"/>
    <w:link w:val="MicroTextChar"/>
    <w:qFormat/>
    <w:rsid w:val="007B079B"/>
    <w:rPr>
      <w:rFonts w:ascii="Arial Narrow" w:hAnsi="Arial Narrow" w:cstheme="minorHAnsi"/>
      <w:sz w:val="12"/>
    </w:rPr>
  </w:style>
  <w:style w:type="paragraph" w:customStyle="1" w:styleId="UnderlineS">
    <w:name w:val="Underline S"/>
    <w:basedOn w:val="Normal"/>
    <w:link w:val="UnderlineSChar"/>
    <w:qFormat/>
    <w:rsid w:val="007B079B"/>
    <w:pPr>
      <w:spacing w:after="200"/>
    </w:pPr>
    <w:rPr>
      <w:rFonts w:eastAsia="Calibri"/>
      <w:u w:val="single"/>
      <w:lang w:val="x-none" w:eastAsia="zh-CN"/>
    </w:rPr>
  </w:style>
  <w:style w:type="character" w:customStyle="1" w:styleId="UnderlineSChar">
    <w:name w:val="Underline S Char"/>
    <w:link w:val="UnderlineS"/>
    <w:rsid w:val="007B079B"/>
    <w:rPr>
      <w:rFonts w:ascii="Calibri" w:eastAsia="Calibri" w:hAnsi="Calibri" w:cs="Calibri"/>
      <w:u w:val="single"/>
      <w:lang w:val="x-none" w:eastAsia="zh-CN"/>
    </w:rPr>
  </w:style>
  <w:style w:type="character" w:customStyle="1" w:styleId="BoldUnderlineCharChar">
    <w:name w:val="BoldUnderline Char Char"/>
    <w:locked/>
    <w:rsid w:val="007B079B"/>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7B079B"/>
    <w:rPr>
      <w:rFonts w:ascii="Calibri" w:eastAsia="Times New Roman" w:hAnsi="Calibri" w:cs="Times New Roman"/>
      <w:sz w:val="20"/>
      <w:szCs w:val="20"/>
    </w:rPr>
  </w:style>
  <w:style w:type="paragraph" w:styleId="BodyTextIndent3">
    <w:name w:val="Body Text Indent 3"/>
    <w:basedOn w:val="Normal"/>
    <w:link w:val="BodyTextIndent3Char"/>
    <w:uiPriority w:val="99"/>
    <w:rsid w:val="007B079B"/>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B079B"/>
    <w:rPr>
      <w:rFonts w:ascii="Calibri" w:eastAsia="Calibri" w:hAnsi="Calibri" w:cs="Calibri"/>
      <w:sz w:val="16"/>
      <w:szCs w:val="16"/>
    </w:rPr>
  </w:style>
  <w:style w:type="character" w:customStyle="1" w:styleId="A5">
    <w:name w:val="A5"/>
    <w:uiPriority w:val="99"/>
    <w:rsid w:val="007B079B"/>
    <w:rPr>
      <w:rFonts w:ascii="Times New Roman" w:hAnsi="Times New Roman" w:cs="Times New Roman"/>
      <w:color w:val="000000"/>
      <w:sz w:val="13"/>
      <w:szCs w:val="13"/>
    </w:rPr>
  </w:style>
  <w:style w:type="paragraph" w:styleId="BodyText2">
    <w:name w:val="Body Text 2"/>
    <w:basedOn w:val="Normal"/>
    <w:link w:val="BodyText2Char"/>
    <w:qFormat/>
    <w:rsid w:val="007B079B"/>
    <w:rPr>
      <w:rFonts w:eastAsia="Times New Roman"/>
      <w:sz w:val="18"/>
      <w:szCs w:val="20"/>
    </w:rPr>
  </w:style>
  <w:style w:type="character" w:customStyle="1" w:styleId="BodyText2Char">
    <w:name w:val="Body Text 2 Char"/>
    <w:basedOn w:val="DefaultParagraphFont"/>
    <w:link w:val="BodyText2"/>
    <w:rsid w:val="007B079B"/>
    <w:rPr>
      <w:rFonts w:ascii="Calibri" w:eastAsia="Times New Roman" w:hAnsi="Calibri" w:cs="Calibri"/>
      <w:sz w:val="18"/>
      <w:szCs w:val="20"/>
    </w:rPr>
  </w:style>
  <w:style w:type="character" w:customStyle="1" w:styleId="smallChar">
    <w:name w:val="small Char"/>
    <w:rsid w:val="007B079B"/>
    <w:rPr>
      <w:rFonts w:eastAsia="Calibri"/>
      <w:sz w:val="16"/>
      <w:szCs w:val="22"/>
      <w:lang w:val="en-US" w:eastAsia="en-US" w:bidi="ar-SA"/>
    </w:rPr>
  </w:style>
  <w:style w:type="character" w:customStyle="1" w:styleId="CardTextChar0">
    <w:name w:val="Card Text Char"/>
    <w:rsid w:val="007B079B"/>
    <w:rPr>
      <w:rFonts w:ascii="Georgia" w:hAnsi="Georgia" w:cs="Times New Roman"/>
      <w:sz w:val="24"/>
    </w:rPr>
  </w:style>
  <w:style w:type="character" w:customStyle="1" w:styleId="underline2">
    <w:name w:val="underline2"/>
    <w:qFormat/>
    <w:rsid w:val="007B079B"/>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B079B"/>
    <w:rPr>
      <w:rFonts w:eastAsia="Times New Roman"/>
      <w:kern w:val="32"/>
      <w:szCs w:val="20"/>
    </w:rPr>
  </w:style>
  <w:style w:type="character" w:customStyle="1" w:styleId="StyleUnderlineBold">
    <w:name w:val="Style Underline + Bold"/>
    <w:rsid w:val="007B079B"/>
    <w:rPr>
      <w:b/>
      <w:bCs/>
      <w:u w:val="single"/>
    </w:rPr>
  </w:style>
  <w:style w:type="character" w:customStyle="1" w:styleId="st">
    <w:name w:val="st"/>
    <w:rsid w:val="007B079B"/>
  </w:style>
  <w:style w:type="character" w:customStyle="1" w:styleId="UnderliningChar">
    <w:name w:val="Underlining Char"/>
    <w:link w:val="Underlining"/>
    <w:locked/>
    <w:rsid w:val="007B079B"/>
    <w:rPr>
      <w:rFonts w:ascii="Arial Narrow" w:hAnsi="Arial Narrow"/>
      <w:u w:val="single"/>
    </w:rPr>
  </w:style>
  <w:style w:type="paragraph" w:customStyle="1" w:styleId="Underlining">
    <w:name w:val="Underlining"/>
    <w:basedOn w:val="Normal"/>
    <w:next w:val="Normal"/>
    <w:link w:val="UnderliningChar"/>
    <w:qFormat/>
    <w:rsid w:val="007B079B"/>
    <w:rPr>
      <w:rFonts w:ascii="Arial Narrow" w:hAnsi="Arial Narrow" w:cstheme="minorHAnsi"/>
      <w:u w:val="single"/>
    </w:rPr>
  </w:style>
  <w:style w:type="paragraph" w:customStyle="1" w:styleId="Small">
    <w:name w:val="Small"/>
    <w:basedOn w:val="Normal"/>
    <w:next w:val="Normal"/>
    <w:qFormat/>
    <w:rsid w:val="007B079B"/>
    <w:pPr>
      <w:spacing w:after="200" w:line="276" w:lineRule="auto"/>
    </w:pPr>
    <w:rPr>
      <w:rFonts w:eastAsia="Calibri"/>
      <w:color w:val="000000"/>
      <w:sz w:val="16"/>
    </w:rPr>
  </w:style>
  <w:style w:type="character" w:customStyle="1" w:styleId="Underline-Highlighted">
    <w:name w:val="Underline-Highlighted"/>
    <w:uiPriority w:val="1"/>
    <w:qFormat/>
    <w:rsid w:val="007B079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B079B"/>
    <w:rPr>
      <w:rFonts w:ascii="Arial Narrow" w:hAnsi="Arial Narrow"/>
      <w:b/>
      <w:sz w:val="26"/>
    </w:rPr>
  </w:style>
  <w:style w:type="character" w:customStyle="1" w:styleId="CardText1Char">
    <w:name w:val="Card Text 1 Char"/>
    <w:link w:val="CardText1"/>
    <w:rsid w:val="007B079B"/>
    <w:rPr>
      <w:rFonts w:ascii="Arial Narrow" w:hAnsi="Arial Narrow"/>
      <w:color w:val="000000"/>
      <w:u w:val="single"/>
    </w:rPr>
  </w:style>
  <w:style w:type="character" w:customStyle="1" w:styleId="CardText2Char">
    <w:name w:val="Card Text 2 Char"/>
    <w:link w:val="CardText2"/>
    <w:rsid w:val="007B079B"/>
    <w:rPr>
      <w:rFonts w:ascii="Arial Narrow" w:hAnsi="Arial Narrow"/>
      <w:b/>
      <w:color w:val="000000"/>
      <w:u w:val="single"/>
    </w:rPr>
  </w:style>
  <w:style w:type="character" w:customStyle="1" w:styleId="SmallText">
    <w:name w:val="SmallText"/>
    <w:rsid w:val="007B079B"/>
    <w:rPr>
      <w:color w:val="000000"/>
    </w:rPr>
  </w:style>
  <w:style w:type="character" w:customStyle="1" w:styleId="CardUnderlinedChar">
    <w:name w:val="Card Underlined Char"/>
    <w:rsid w:val="007B079B"/>
    <w:rPr>
      <w:rFonts w:ascii="Arial Narrow" w:hAnsi="Arial Narrow"/>
      <w:sz w:val="22"/>
      <w:szCs w:val="24"/>
      <w:u w:val="single"/>
      <w:lang w:val="en-US" w:eastAsia="en-US" w:bidi="ar-SA"/>
    </w:rPr>
  </w:style>
  <w:style w:type="paragraph" w:customStyle="1" w:styleId="TagCite">
    <w:name w:val="TagCite"/>
    <w:basedOn w:val="Normal"/>
    <w:qFormat/>
    <w:rsid w:val="007B079B"/>
    <w:rPr>
      <w:rFonts w:eastAsia="Times New Roman"/>
      <w:b/>
      <w:sz w:val="24"/>
    </w:rPr>
  </w:style>
  <w:style w:type="paragraph" w:customStyle="1" w:styleId="HeadingsBase">
    <w:name w:val="Headings Base"/>
    <w:basedOn w:val="Normal"/>
    <w:link w:val="HeadingsBaseChar"/>
    <w:qFormat/>
    <w:rsid w:val="007B079B"/>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B079B"/>
    <w:rPr>
      <w:rFonts w:ascii="Calibri" w:eastAsia="Times New Roman" w:hAnsi="Calibri" w:cs="Calibri"/>
      <w:b/>
      <w:kern w:val="32"/>
      <w:sz w:val="32"/>
      <w:szCs w:val="20"/>
    </w:rPr>
  </w:style>
  <w:style w:type="character" w:customStyle="1" w:styleId="underline3">
    <w:name w:val="underline3"/>
    <w:rsid w:val="007B079B"/>
    <w:rPr>
      <w:u w:val="single"/>
      <w:bdr w:val="none" w:sz="0" w:space="0" w:color="auto"/>
      <w:shd w:val="clear" w:color="auto" w:fill="FFFF00"/>
    </w:rPr>
  </w:style>
  <w:style w:type="paragraph" w:customStyle="1" w:styleId="HeadingFake">
    <w:name w:val="Heading Fake"/>
    <w:basedOn w:val="Heading3"/>
    <w:uiPriority w:val="99"/>
    <w:qFormat/>
    <w:rsid w:val="007B079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B079B"/>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B079B"/>
  </w:style>
  <w:style w:type="paragraph" w:customStyle="1" w:styleId="SchoolWorksCited">
    <w:name w:val="School Works Cited"/>
    <w:basedOn w:val="SchoolPaper"/>
    <w:uiPriority w:val="99"/>
    <w:qFormat/>
    <w:rsid w:val="007B079B"/>
  </w:style>
  <w:style w:type="paragraph" w:styleId="TOC2">
    <w:name w:val="toc 2"/>
    <w:basedOn w:val="Normal"/>
    <w:next w:val="Normal"/>
    <w:uiPriority w:val="39"/>
    <w:qFormat/>
    <w:rsid w:val="007B079B"/>
    <w:pPr>
      <w:ind w:left="200"/>
    </w:pPr>
    <w:rPr>
      <w:rFonts w:eastAsia="Times New Roman"/>
      <w:b/>
      <w:kern w:val="32"/>
      <w:szCs w:val="20"/>
    </w:rPr>
  </w:style>
  <w:style w:type="paragraph" w:customStyle="1" w:styleId="BlockQuote">
    <w:name w:val="Block Quote"/>
    <w:basedOn w:val="Normal"/>
    <w:uiPriority w:val="99"/>
    <w:qFormat/>
    <w:rsid w:val="007B079B"/>
    <w:pPr>
      <w:ind w:left="720" w:right="720"/>
    </w:pPr>
    <w:rPr>
      <w:rFonts w:eastAsia="Times New Roman"/>
      <w:kern w:val="32"/>
      <w:sz w:val="24"/>
      <w:szCs w:val="20"/>
    </w:rPr>
  </w:style>
  <w:style w:type="character" w:customStyle="1" w:styleId="menu">
    <w:name w:val="menu"/>
    <w:rsid w:val="007B079B"/>
  </w:style>
  <w:style w:type="paragraph" w:customStyle="1" w:styleId="PaperBody">
    <w:name w:val="Paper Body"/>
    <w:basedOn w:val="Normal"/>
    <w:uiPriority w:val="99"/>
    <w:qFormat/>
    <w:rsid w:val="007B079B"/>
    <w:pPr>
      <w:spacing w:line="480" w:lineRule="auto"/>
      <w:ind w:firstLine="720"/>
    </w:pPr>
    <w:rPr>
      <w:rFonts w:eastAsia="Times New Roman"/>
      <w:kern w:val="32"/>
    </w:rPr>
  </w:style>
  <w:style w:type="paragraph" w:customStyle="1" w:styleId="PaperCitation">
    <w:name w:val="Paper Citation"/>
    <w:basedOn w:val="Normal"/>
    <w:uiPriority w:val="99"/>
    <w:qFormat/>
    <w:rsid w:val="007B079B"/>
    <w:pPr>
      <w:spacing w:line="480" w:lineRule="auto"/>
      <w:ind w:left="720" w:hanging="720"/>
    </w:pPr>
    <w:rPr>
      <w:rFonts w:eastAsia="Times New Roman"/>
      <w:kern w:val="32"/>
      <w:szCs w:val="20"/>
    </w:rPr>
  </w:style>
  <w:style w:type="character" w:customStyle="1" w:styleId="Emphasis2">
    <w:name w:val="Emphasis2"/>
    <w:rsid w:val="007B079B"/>
    <w:rPr>
      <w:rFonts w:ascii="Franklin Gothic Heavy" w:hAnsi="Franklin Gothic Heavy"/>
      <w:u w:val="single"/>
    </w:rPr>
  </w:style>
  <w:style w:type="paragraph" w:customStyle="1" w:styleId="hat">
    <w:name w:val="hat"/>
    <w:basedOn w:val="Heading1"/>
    <w:link w:val="hatChar"/>
    <w:qFormat/>
    <w:rsid w:val="007B079B"/>
    <w:pPr>
      <w:suppressAutoHyphens/>
      <w:spacing w:before="6600" w:after="240"/>
    </w:pPr>
    <w:rPr>
      <w:rFonts w:eastAsia="Times New Roman" w:cs="Arial"/>
      <w:kern w:val="32"/>
    </w:rPr>
  </w:style>
  <w:style w:type="character" w:customStyle="1" w:styleId="hatChar">
    <w:name w:val="hat Char"/>
    <w:link w:val="hat"/>
    <w:rsid w:val="007B079B"/>
    <w:rPr>
      <w:rFonts w:ascii="Calibri" w:eastAsia="Times New Roman" w:hAnsi="Calibri" w:cs="Arial"/>
      <w:b/>
      <w:kern w:val="32"/>
      <w:sz w:val="52"/>
      <w:szCs w:val="32"/>
    </w:rPr>
  </w:style>
  <w:style w:type="character" w:customStyle="1" w:styleId="BoldUnderlining">
    <w:name w:val="Bold Underlining"/>
    <w:rsid w:val="007B079B"/>
    <w:rPr>
      <w:b/>
      <w:u w:val="single"/>
    </w:rPr>
  </w:style>
  <w:style w:type="paragraph" w:styleId="TOC4">
    <w:name w:val="toc 4"/>
    <w:basedOn w:val="Normal"/>
    <w:next w:val="Normal"/>
    <w:autoRedefine/>
    <w:uiPriority w:val="39"/>
    <w:rsid w:val="007B079B"/>
    <w:pPr>
      <w:spacing w:after="100"/>
      <w:ind w:left="600"/>
    </w:pPr>
    <w:rPr>
      <w:rFonts w:eastAsia="Times New Roman"/>
      <w:kern w:val="32"/>
      <w:szCs w:val="20"/>
    </w:rPr>
  </w:style>
  <w:style w:type="paragraph" w:styleId="TOC5">
    <w:name w:val="toc 5"/>
    <w:basedOn w:val="Normal"/>
    <w:next w:val="Normal"/>
    <w:autoRedefine/>
    <w:uiPriority w:val="39"/>
    <w:rsid w:val="007B079B"/>
    <w:pPr>
      <w:spacing w:after="100"/>
      <w:ind w:left="800"/>
    </w:pPr>
    <w:rPr>
      <w:rFonts w:eastAsia="Times New Roman"/>
      <w:kern w:val="32"/>
      <w:szCs w:val="20"/>
    </w:rPr>
  </w:style>
  <w:style w:type="paragraph" w:styleId="TOC6">
    <w:name w:val="toc 6"/>
    <w:basedOn w:val="Normal"/>
    <w:next w:val="Normal"/>
    <w:autoRedefine/>
    <w:uiPriority w:val="39"/>
    <w:rsid w:val="007B079B"/>
    <w:pPr>
      <w:spacing w:after="100"/>
      <w:ind w:left="1000"/>
    </w:pPr>
    <w:rPr>
      <w:rFonts w:eastAsia="Times New Roman"/>
      <w:kern w:val="32"/>
      <w:szCs w:val="20"/>
    </w:rPr>
  </w:style>
  <w:style w:type="paragraph" w:styleId="TOC7">
    <w:name w:val="toc 7"/>
    <w:basedOn w:val="Normal"/>
    <w:next w:val="Normal"/>
    <w:autoRedefine/>
    <w:uiPriority w:val="39"/>
    <w:rsid w:val="007B079B"/>
    <w:pPr>
      <w:spacing w:after="100"/>
      <w:ind w:left="1200"/>
    </w:pPr>
    <w:rPr>
      <w:rFonts w:eastAsia="Times New Roman"/>
      <w:kern w:val="32"/>
      <w:szCs w:val="20"/>
    </w:rPr>
  </w:style>
  <w:style w:type="paragraph" w:styleId="TOC8">
    <w:name w:val="toc 8"/>
    <w:basedOn w:val="Normal"/>
    <w:next w:val="Normal"/>
    <w:autoRedefine/>
    <w:uiPriority w:val="39"/>
    <w:rsid w:val="007B079B"/>
    <w:pPr>
      <w:spacing w:after="100"/>
      <w:ind w:left="1400"/>
    </w:pPr>
    <w:rPr>
      <w:rFonts w:eastAsia="Times New Roman"/>
      <w:kern w:val="32"/>
      <w:szCs w:val="20"/>
    </w:rPr>
  </w:style>
  <w:style w:type="paragraph" w:styleId="TOC9">
    <w:name w:val="toc 9"/>
    <w:basedOn w:val="Normal"/>
    <w:next w:val="Normal"/>
    <w:autoRedefine/>
    <w:uiPriority w:val="39"/>
    <w:rsid w:val="007B079B"/>
    <w:pPr>
      <w:spacing w:after="100"/>
      <w:ind w:left="1600"/>
    </w:pPr>
    <w:rPr>
      <w:rFonts w:eastAsia="Times New Roman"/>
      <w:kern w:val="32"/>
      <w:szCs w:val="20"/>
    </w:rPr>
  </w:style>
  <w:style w:type="paragraph" w:customStyle="1" w:styleId="WW-Default">
    <w:name w:val="WW-Default"/>
    <w:uiPriority w:val="99"/>
    <w:qFormat/>
    <w:rsid w:val="007B079B"/>
    <w:pPr>
      <w:suppressAutoHyphens/>
      <w:spacing w:after="0" w:line="240" w:lineRule="auto"/>
    </w:pPr>
    <w:rPr>
      <w:rFonts w:ascii="Georgia" w:eastAsia="Calibri" w:hAnsi="Georgia" w:cs="Calibri"/>
      <w:lang w:eastAsia="ar-SA"/>
    </w:rPr>
  </w:style>
  <w:style w:type="character" w:customStyle="1" w:styleId="pmterms1">
    <w:name w:val="pmterms1"/>
    <w:rsid w:val="007B079B"/>
  </w:style>
  <w:style w:type="paragraph" w:styleId="Subtitle">
    <w:name w:val="Subtitle"/>
    <w:aliases w:val="Underlined card text"/>
    <w:basedOn w:val="Normal"/>
    <w:next w:val="Normal"/>
    <w:link w:val="SubtitleChar"/>
    <w:qFormat/>
    <w:rsid w:val="007B079B"/>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7B079B"/>
    <w:rPr>
      <w:rFonts w:ascii="Cambria" w:eastAsia="Times New Roman" w:hAnsi="Cambria" w:cs="Calibri"/>
      <w:i/>
      <w:iCs/>
      <w:color w:val="4F81BD"/>
      <w:spacing w:val="15"/>
      <w:sz w:val="24"/>
    </w:rPr>
  </w:style>
  <w:style w:type="paragraph" w:styleId="TOC3">
    <w:name w:val="toc 3"/>
    <w:basedOn w:val="Normal"/>
    <w:next w:val="Normal"/>
    <w:uiPriority w:val="39"/>
    <w:qFormat/>
    <w:rsid w:val="007B079B"/>
    <w:pPr>
      <w:ind w:left="400"/>
    </w:pPr>
    <w:rPr>
      <w:rFonts w:eastAsia="Times New Roman"/>
      <w:kern w:val="32"/>
      <w:szCs w:val="20"/>
    </w:rPr>
  </w:style>
  <w:style w:type="character" w:customStyle="1" w:styleId="standardcontent">
    <w:name w:val="standardcontent"/>
    <w:rsid w:val="007B079B"/>
  </w:style>
  <w:style w:type="character" w:customStyle="1" w:styleId="storyby">
    <w:name w:val="storyby"/>
    <w:rsid w:val="007B079B"/>
  </w:style>
  <w:style w:type="character" w:customStyle="1" w:styleId="7TimesNewRoman">
    <w:name w:val="7 Times New Roman"/>
    <w:rsid w:val="007B079B"/>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B079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B079B"/>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7B079B"/>
    <w:rPr>
      <w:kern w:val="32"/>
      <w:sz w:val="24"/>
    </w:rPr>
  </w:style>
  <w:style w:type="character" w:customStyle="1" w:styleId="CitesChar2">
    <w:name w:val="Cites Char2"/>
    <w:locked/>
    <w:rsid w:val="007B079B"/>
    <w:rPr>
      <w:rFonts w:ascii="Times New Roman" w:eastAsia="Times New Roman" w:hAnsi="Times New Roman"/>
      <w:b/>
      <w:bCs/>
    </w:rPr>
  </w:style>
  <w:style w:type="character" w:customStyle="1" w:styleId="itxtrst">
    <w:name w:val="itxtrst"/>
    <w:rsid w:val="007B079B"/>
  </w:style>
  <w:style w:type="character" w:customStyle="1" w:styleId="A-Underlining">
    <w:name w:val="A-Underlining"/>
    <w:rsid w:val="007B079B"/>
    <w:rPr>
      <w:rFonts w:ascii="Garamond" w:hAnsi="Garamond"/>
      <w:color w:val="auto"/>
      <w:sz w:val="24"/>
      <w:u w:val="single"/>
    </w:rPr>
  </w:style>
  <w:style w:type="paragraph" w:customStyle="1" w:styleId="B-TagCite">
    <w:name w:val="B-TagCite"/>
    <w:uiPriority w:val="99"/>
    <w:qFormat/>
    <w:rsid w:val="007B079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7B079B"/>
    <w:rPr>
      <w:b/>
      <w:noProof w:val="0"/>
      <w:sz w:val="22"/>
      <w:lang w:val="en-US" w:eastAsia="en-US" w:bidi="ar-SA"/>
    </w:rPr>
  </w:style>
  <w:style w:type="character" w:customStyle="1" w:styleId="fn">
    <w:name w:val="fn"/>
    <w:rsid w:val="007B079B"/>
  </w:style>
  <w:style w:type="character" w:customStyle="1" w:styleId="newsmain">
    <w:name w:val="news_main"/>
    <w:rsid w:val="007B079B"/>
  </w:style>
  <w:style w:type="paragraph" w:customStyle="1" w:styleId="UnderlinedText">
    <w:name w:val="Underlined Text"/>
    <w:basedOn w:val="Normal"/>
    <w:autoRedefine/>
    <w:qFormat/>
    <w:rsid w:val="007B079B"/>
    <w:pPr>
      <w:jc w:val="both"/>
    </w:pPr>
    <w:rPr>
      <w:rFonts w:eastAsia="Calibri"/>
      <w:b/>
      <w:sz w:val="24"/>
    </w:rPr>
  </w:style>
  <w:style w:type="character" w:customStyle="1" w:styleId="verdana">
    <w:name w:val="verdana"/>
    <w:rsid w:val="007B079B"/>
  </w:style>
  <w:style w:type="character" w:customStyle="1" w:styleId="vitstoryheadline">
    <w:name w:val="vitstoryheadline"/>
    <w:rsid w:val="007B079B"/>
  </w:style>
  <w:style w:type="paragraph" w:customStyle="1" w:styleId="NormalText">
    <w:name w:val="Normal Text"/>
    <w:basedOn w:val="Normal"/>
    <w:link w:val="NormalTextChar"/>
    <w:autoRedefine/>
    <w:qFormat/>
    <w:rsid w:val="007B079B"/>
    <w:pPr>
      <w:jc w:val="both"/>
    </w:pPr>
    <w:rPr>
      <w:rFonts w:eastAsia="Times New Roman"/>
      <w:szCs w:val="26"/>
      <w:lang w:val="x-none" w:eastAsia="ja-JP"/>
    </w:rPr>
  </w:style>
  <w:style w:type="character" w:customStyle="1" w:styleId="NormalTextChar">
    <w:name w:val="Normal Text Char"/>
    <w:link w:val="NormalText"/>
    <w:rsid w:val="007B079B"/>
    <w:rPr>
      <w:rFonts w:ascii="Calibri" w:eastAsia="Times New Roman" w:hAnsi="Calibri" w:cs="Calibri"/>
      <w:szCs w:val="26"/>
      <w:lang w:val="x-none" w:eastAsia="ja-JP"/>
    </w:rPr>
  </w:style>
  <w:style w:type="character" w:customStyle="1" w:styleId="AuthorDate0">
    <w:name w:val="Author Date"/>
    <w:uiPriority w:val="1"/>
    <w:qFormat/>
    <w:rsid w:val="007B079B"/>
    <w:rPr>
      <w:b/>
      <w:sz w:val="24"/>
      <w:u w:val="thick"/>
    </w:rPr>
  </w:style>
  <w:style w:type="paragraph" w:customStyle="1" w:styleId="HotRoute">
    <w:name w:val="Hot Route!"/>
    <w:basedOn w:val="Normal"/>
    <w:link w:val="HotRouteChar"/>
    <w:uiPriority w:val="99"/>
    <w:qFormat/>
    <w:rsid w:val="007B079B"/>
    <w:pPr>
      <w:ind w:left="144"/>
    </w:pPr>
    <w:rPr>
      <w:rFonts w:eastAsia="Times New Roman"/>
    </w:rPr>
  </w:style>
  <w:style w:type="character" w:customStyle="1" w:styleId="UnderlinedTextCharChar">
    <w:name w:val="Underlined Text Char Char"/>
    <w:rsid w:val="007B079B"/>
    <w:rPr>
      <w:rFonts w:cs="Arial"/>
      <w:bCs/>
      <w:noProof w:val="0"/>
      <w:szCs w:val="26"/>
      <w:u w:val="single"/>
      <w:lang w:val="en-US" w:eastAsia="en-US" w:bidi="ar-SA"/>
    </w:rPr>
  </w:style>
  <w:style w:type="character" w:customStyle="1" w:styleId="DocumentMapChar1">
    <w:name w:val="Document Map Char1"/>
    <w:uiPriority w:val="99"/>
    <w:rsid w:val="007B079B"/>
    <w:rPr>
      <w:rFonts w:ascii="Tahoma" w:hAnsi="Tahoma" w:cs="Tahoma"/>
      <w:sz w:val="16"/>
      <w:szCs w:val="16"/>
    </w:rPr>
  </w:style>
  <w:style w:type="character" w:customStyle="1" w:styleId="Author">
    <w:name w:val="Author"/>
    <w:aliases w:val="Style Date"/>
    <w:qFormat/>
    <w:rsid w:val="007B079B"/>
    <w:rPr>
      <w:b/>
      <w:sz w:val="24"/>
    </w:rPr>
  </w:style>
  <w:style w:type="character" w:customStyle="1" w:styleId="author0">
    <w:name w:val="author"/>
    <w:rsid w:val="007B079B"/>
    <w:rPr>
      <w:rFonts w:ascii="Times New Roman" w:hAnsi="Times New Roman"/>
      <w:b/>
      <w:sz w:val="24"/>
    </w:rPr>
  </w:style>
  <w:style w:type="character" w:customStyle="1" w:styleId="articletitle">
    <w:name w:val="articletitle"/>
    <w:rsid w:val="007B079B"/>
    <w:rPr>
      <w:rFonts w:cs="Times New Roman"/>
    </w:rPr>
  </w:style>
  <w:style w:type="character" w:customStyle="1" w:styleId="6pointChar">
    <w:name w:val="6 point Char"/>
    <w:rsid w:val="007B079B"/>
    <w:rPr>
      <w:rFonts w:cs="Times New Roman"/>
      <w:sz w:val="12"/>
      <w:lang w:val="en-US" w:eastAsia="en-US"/>
    </w:rPr>
  </w:style>
  <w:style w:type="character" w:customStyle="1" w:styleId="term1">
    <w:name w:val="term1"/>
    <w:rsid w:val="007B079B"/>
    <w:rPr>
      <w:b/>
      <w:bCs/>
    </w:rPr>
  </w:style>
  <w:style w:type="paragraph" w:customStyle="1" w:styleId="Minimize">
    <w:name w:val="Minimize"/>
    <w:basedOn w:val="Normal"/>
    <w:next w:val="Normal"/>
    <w:qFormat/>
    <w:rsid w:val="007B079B"/>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B079B"/>
    <w:rPr>
      <w:sz w:val="12"/>
      <w:szCs w:val="24"/>
    </w:rPr>
  </w:style>
  <w:style w:type="character" w:customStyle="1" w:styleId="StyleThickunderline">
    <w:name w:val="Style Thick underline"/>
    <w:qFormat/>
    <w:rsid w:val="007B079B"/>
    <w:rPr>
      <w:u w:val="thick"/>
    </w:rPr>
  </w:style>
  <w:style w:type="character" w:customStyle="1" w:styleId="UnderlineTextChar">
    <w:name w:val="Underline Text Char"/>
    <w:link w:val="UnderlineText"/>
    <w:rsid w:val="007B079B"/>
    <w:rPr>
      <w:u w:val="single"/>
    </w:rPr>
  </w:style>
  <w:style w:type="paragraph" w:customStyle="1" w:styleId="underlined">
    <w:name w:val="underlined"/>
    <w:next w:val="Normal"/>
    <w:link w:val="underlinedChar"/>
    <w:autoRedefine/>
    <w:qFormat/>
    <w:rsid w:val="007B079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B079B"/>
    <w:rPr>
      <w:rFonts w:ascii="Times New Roman" w:eastAsia="Malgun Gothic" w:hAnsi="Times New Roman" w:cs="Times New Roman"/>
      <w:sz w:val="24"/>
      <w:szCs w:val="24"/>
      <w:u w:val="single"/>
    </w:rPr>
  </w:style>
  <w:style w:type="character" w:customStyle="1" w:styleId="Box">
    <w:name w:val="Box!"/>
    <w:rsid w:val="007B079B"/>
    <w:rPr>
      <w:rFonts w:ascii="Garamond" w:hAnsi="Garamond"/>
      <w:sz w:val="24"/>
      <w:u w:val="single"/>
      <w:bdr w:val="single" w:sz="4" w:space="0" w:color="auto"/>
    </w:rPr>
  </w:style>
  <w:style w:type="character" w:customStyle="1" w:styleId="citechar">
    <w:name w:val="citechar"/>
    <w:rsid w:val="007B079B"/>
  </w:style>
  <w:style w:type="character" w:customStyle="1" w:styleId="underlinechar">
    <w:name w:val="underlinechar"/>
    <w:rsid w:val="007B079B"/>
  </w:style>
  <w:style w:type="character" w:customStyle="1" w:styleId="CardUnderlineChar">
    <w:name w:val="Card Underline Char"/>
    <w:rsid w:val="007B079B"/>
    <w:rPr>
      <w:szCs w:val="24"/>
      <w:u w:val="single"/>
      <w:lang w:val="en-US" w:eastAsia="en-US" w:bidi="ar-SA"/>
    </w:rPr>
  </w:style>
  <w:style w:type="paragraph" w:customStyle="1" w:styleId="Default">
    <w:name w:val="Default"/>
    <w:qFormat/>
    <w:rsid w:val="007B079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7B079B"/>
  </w:style>
  <w:style w:type="character" w:customStyle="1" w:styleId="tagciteChar">
    <w:name w:val="tag/cite Char"/>
    <w:rsid w:val="007B079B"/>
    <w:rPr>
      <w:b/>
      <w:sz w:val="24"/>
      <w:lang w:val="en-US" w:eastAsia="en-US" w:bidi="ar-SA"/>
    </w:rPr>
  </w:style>
  <w:style w:type="character" w:customStyle="1" w:styleId="8pointChar">
    <w:name w:val="8 point Char"/>
    <w:rsid w:val="007B079B"/>
    <w:rPr>
      <w:sz w:val="16"/>
      <w:lang w:val="en-US" w:eastAsia="en-US" w:bidi="ar-SA"/>
    </w:rPr>
  </w:style>
  <w:style w:type="character" w:customStyle="1" w:styleId="BoldText12pt">
    <w:name w:val="Bold Text 12 pt"/>
    <w:rsid w:val="007B079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B079B"/>
  </w:style>
  <w:style w:type="character" w:customStyle="1" w:styleId="person-name">
    <w:name w:val="person-name"/>
    <w:rsid w:val="007B079B"/>
  </w:style>
  <w:style w:type="paragraph" w:customStyle="1" w:styleId="CARD">
    <w:name w:val="CARD"/>
    <w:basedOn w:val="Normal"/>
    <w:link w:val="CARDChar0"/>
    <w:qFormat/>
    <w:rsid w:val="007B079B"/>
    <w:rPr>
      <w:rFonts w:eastAsia="Times New Roman"/>
      <w:szCs w:val="20"/>
    </w:rPr>
  </w:style>
  <w:style w:type="character" w:customStyle="1" w:styleId="CARDChar0">
    <w:name w:val="CARD Char"/>
    <w:link w:val="CARD"/>
    <w:rsid w:val="007B079B"/>
    <w:rPr>
      <w:rFonts w:ascii="Calibri" w:eastAsia="Times New Roman" w:hAnsi="Calibri" w:cs="Calibri"/>
      <w:szCs w:val="20"/>
    </w:rPr>
  </w:style>
  <w:style w:type="paragraph" w:customStyle="1" w:styleId="Ununderlined">
    <w:name w:val="Ununderlined"/>
    <w:basedOn w:val="Normal"/>
    <w:link w:val="UnunderlinedChar"/>
    <w:qFormat/>
    <w:rsid w:val="007B079B"/>
    <w:pPr>
      <w:jc w:val="both"/>
    </w:pPr>
    <w:rPr>
      <w:rFonts w:eastAsia="SimSun"/>
      <w:sz w:val="12"/>
    </w:rPr>
  </w:style>
  <w:style w:type="character" w:customStyle="1" w:styleId="UnunderlinedChar">
    <w:name w:val="Ununderlined Char"/>
    <w:link w:val="Ununderlined"/>
    <w:rsid w:val="007B079B"/>
    <w:rPr>
      <w:rFonts w:ascii="Calibri" w:eastAsia="SimSun" w:hAnsi="Calibri" w:cs="Calibri"/>
      <w:sz w:val="12"/>
    </w:rPr>
  </w:style>
  <w:style w:type="paragraph" w:customStyle="1" w:styleId="Highlighting">
    <w:name w:val="Highlighting"/>
    <w:basedOn w:val="Normal"/>
    <w:link w:val="HighlightingChar"/>
    <w:autoRedefine/>
    <w:qFormat/>
    <w:rsid w:val="007B079B"/>
    <w:rPr>
      <w:rFonts w:eastAsia="SimSun"/>
      <w:sz w:val="24"/>
      <w:u w:val="thick"/>
    </w:rPr>
  </w:style>
  <w:style w:type="character" w:customStyle="1" w:styleId="HighlightingChar">
    <w:name w:val="Highlighting Char"/>
    <w:link w:val="Highlighting"/>
    <w:rsid w:val="007B079B"/>
    <w:rPr>
      <w:rFonts w:ascii="Calibri" w:eastAsia="SimSun" w:hAnsi="Calibri" w:cs="Calibri"/>
      <w:sz w:val="24"/>
      <w:u w:val="thick"/>
    </w:rPr>
  </w:style>
  <w:style w:type="paragraph" w:customStyle="1" w:styleId="evidencetext">
    <w:name w:val="evidence text"/>
    <w:basedOn w:val="Normal"/>
    <w:next w:val="Normal"/>
    <w:link w:val="evidencetextChar1"/>
    <w:qFormat/>
    <w:rsid w:val="007B079B"/>
    <w:pPr>
      <w:ind w:left="432" w:right="432"/>
    </w:pPr>
    <w:rPr>
      <w:rFonts w:eastAsia="Times New Roman"/>
      <w:color w:val="000000"/>
      <w:sz w:val="16"/>
      <w:lang w:val="x-none" w:eastAsia="x-none"/>
    </w:rPr>
  </w:style>
  <w:style w:type="character" w:customStyle="1" w:styleId="evidencetextChar1">
    <w:name w:val="evidence text Char1"/>
    <w:link w:val="evidencetext"/>
    <w:rsid w:val="007B079B"/>
    <w:rPr>
      <w:rFonts w:ascii="Calibri" w:eastAsia="Times New Roman" w:hAnsi="Calibri" w:cs="Calibri"/>
      <w:color w:val="000000"/>
      <w:sz w:val="16"/>
      <w:lang w:val="x-none" w:eastAsia="x-none"/>
    </w:rPr>
  </w:style>
  <w:style w:type="character" w:customStyle="1" w:styleId="highlight2">
    <w:name w:val="highlight2"/>
    <w:rsid w:val="007B079B"/>
    <w:rPr>
      <w:rFonts w:ascii="Arial" w:hAnsi="Arial"/>
      <w:b/>
      <w:sz w:val="19"/>
      <w:u w:val="thick"/>
      <w:bdr w:val="none" w:sz="0" w:space="0" w:color="auto"/>
      <w:shd w:val="clear" w:color="auto" w:fill="auto"/>
    </w:rPr>
  </w:style>
  <w:style w:type="character" w:customStyle="1" w:styleId="box0">
    <w:name w:val="box"/>
    <w:rsid w:val="007B079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B079B"/>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7B079B"/>
    <w:rPr>
      <w:rFonts w:ascii="Calibri" w:eastAsia="Times New Roman" w:hAnsi="Calibri" w:cs="Arial"/>
      <w:iCs/>
      <w:smallCaps/>
      <w:sz w:val="20"/>
      <w:szCs w:val="20"/>
      <w:u w:val="double"/>
    </w:rPr>
  </w:style>
  <w:style w:type="character" w:customStyle="1" w:styleId="CharacterStyle1">
    <w:name w:val="Character Style 1"/>
    <w:rsid w:val="007B079B"/>
    <w:rPr>
      <w:rFonts w:ascii="Tahoma" w:hAnsi="Tahoma" w:cs="Tahoma" w:hint="default"/>
      <w:sz w:val="18"/>
      <w:szCs w:val="18"/>
    </w:rPr>
  </w:style>
  <w:style w:type="character" w:customStyle="1" w:styleId="UnderlineStyleChar7">
    <w:name w:val="Underline Style Char7"/>
    <w:rsid w:val="007B079B"/>
    <w:rPr>
      <w:rFonts w:ascii="Garamond" w:hAnsi="Garamond" w:hint="default"/>
      <w:sz w:val="22"/>
      <w:szCs w:val="24"/>
      <w:u w:val="single"/>
      <w:lang w:val="en-US" w:eastAsia="en-US" w:bidi="ar-SA"/>
    </w:rPr>
  </w:style>
  <w:style w:type="character" w:customStyle="1" w:styleId="StyleArial6ptBold">
    <w:name w:val="Style Arial 6 pt Bold"/>
    <w:rsid w:val="007B079B"/>
    <w:rPr>
      <w:rFonts w:ascii="Arial" w:hAnsi="Arial" w:cs="Arial" w:hint="default"/>
      <w:bCs/>
      <w:sz w:val="12"/>
    </w:rPr>
  </w:style>
  <w:style w:type="character" w:customStyle="1" w:styleId="Style11ptBoldUnderline">
    <w:name w:val="Style 11 pt Bold Underline"/>
    <w:rsid w:val="007B079B"/>
    <w:rPr>
      <w:b/>
      <w:bCs/>
      <w:sz w:val="20"/>
      <w:u w:val="single"/>
    </w:rPr>
  </w:style>
  <w:style w:type="paragraph" w:customStyle="1" w:styleId="teaserpermalink">
    <w:name w:val="teaser_permalink"/>
    <w:basedOn w:val="Normal"/>
    <w:qFormat/>
    <w:rsid w:val="007B079B"/>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7B079B"/>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7B079B"/>
    <w:rPr>
      <w:rFonts w:eastAsia="Calibri"/>
      <w:sz w:val="14"/>
    </w:rPr>
  </w:style>
  <w:style w:type="character" w:customStyle="1" w:styleId="SmalltextChar">
    <w:name w:val="Small text Char"/>
    <w:aliases w:val="Quote Char,Quote1 Char1,quote Char2,Quote111 Char1,Quote21 Char1,Quote3 Char1,Quote4 Char1"/>
    <w:link w:val="Smalltext0"/>
    <w:rsid w:val="007B079B"/>
    <w:rPr>
      <w:rFonts w:ascii="Calibri" w:eastAsia="Calibri" w:hAnsi="Calibri" w:cs="Calibri"/>
      <w:sz w:val="14"/>
    </w:rPr>
  </w:style>
  <w:style w:type="character" w:customStyle="1" w:styleId="TagGreg">
    <w:name w:val="TagGreg"/>
    <w:uiPriority w:val="1"/>
    <w:qFormat/>
    <w:rsid w:val="007B079B"/>
    <w:rPr>
      <w:b/>
      <w:sz w:val="24"/>
    </w:rPr>
  </w:style>
  <w:style w:type="character" w:customStyle="1" w:styleId="SmallText-New">
    <w:name w:val="Small Text - New"/>
    <w:rsid w:val="007B079B"/>
    <w:rPr>
      <w:rFonts w:ascii="Arial Narrow" w:hAnsi="Arial Narrow"/>
      <w:sz w:val="14"/>
    </w:rPr>
  </w:style>
  <w:style w:type="character" w:customStyle="1" w:styleId="Underlined-New">
    <w:name w:val="Underlined - New"/>
    <w:rsid w:val="007B079B"/>
    <w:rPr>
      <w:rFonts w:ascii="Arial Narrow" w:hAnsi="Arial Narrow"/>
      <w:sz w:val="16"/>
      <w:u w:val="single"/>
    </w:rPr>
  </w:style>
  <w:style w:type="character" w:customStyle="1" w:styleId="Boxing-New">
    <w:name w:val="Boxing - New"/>
    <w:rsid w:val="007B079B"/>
    <w:rPr>
      <w:rFonts w:ascii="Arial Narrow" w:hAnsi="Arial Narrow"/>
      <w:sz w:val="16"/>
      <w:u w:val="none"/>
      <w:bdr w:val="single" w:sz="4" w:space="0" w:color="auto"/>
    </w:rPr>
  </w:style>
  <w:style w:type="character" w:customStyle="1" w:styleId="hilite1">
    <w:name w:val="hilite1"/>
    <w:rsid w:val="007B079B"/>
    <w:rPr>
      <w:rFonts w:ascii="Arial Narrow" w:hAnsi="Arial Narrow"/>
      <w:sz w:val="18"/>
      <w:u w:val="single"/>
      <w:bdr w:val="none" w:sz="0" w:space="0" w:color="auto"/>
      <w:shd w:val="clear" w:color="auto" w:fill="00FF00"/>
    </w:rPr>
  </w:style>
  <w:style w:type="character" w:customStyle="1" w:styleId="term">
    <w:name w:val="term"/>
    <w:rsid w:val="007B079B"/>
  </w:style>
  <w:style w:type="character" w:customStyle="1" w:styleId="f">
    <w:name w:val="f"/>
    <w:rsid w:val="007B079B"/>
  </w:style>
  <w:style w:type="paragraph" w:customStyle="1" w:styleId="StyleStyle49pt">
    <w:name w:val="Style Style4 + 9 pt"/>
    <w:basedOn w:val="Style4"/>
    <w:link w:val="StyleStyle49ptChar"/>
    <w:qFormat/>
    <w:rsid w:val="007B079B"/>
  </w:style>
  <w:style w:type="character" w:customStyle="1" w:styleId="StyleStyle49ptChar">
    <w:name w:val="Style Style4 + 9 pt Char"/>
    <w:link w:val="StyleStyle49pt"/>
    <w:rsid w:val="007B079B"/>
    <w:rPr>
      <w:rFonts w:ascii="Calibri" w:eastAsia="Times New Roman" w:hAnsi="Calibri" w:cs="Calibri"/>
      <w:u w:val="single"/>
    </w:rPr>
  </w:style>
  <w:style w:type="paragraph" w:customStyle="1" w:styleId="StyleStyle49ptBold">
    <w:name w:val="Style Style4 + 9 pt Bold"/>
    <w:basedOn w:val="Style4"/>
    <w:link w:val="StyleStyle49ptBoldChar"/>
    <w:qFormat/>
    <w:rsid w:val="007B079B"/>
    <w:rPr>
      <w:b/>
      <w:bCs/>
    </w:rPr>
  </w:style>
  <w:style w:type="character" w:customStyle="1" w:styleId="StyleStyle49ptBoldChar">
    <w:name w:val="Style Style4 + 9 pt Bold Char"/>
    <w:link w:val="StyleStyle49ptBold"/>
    <w:rsid w:val="007B079B"/>
    <w:rPr>
      <w:rFonts w:ascii="Calibri" w:eastAsia="Times New Roman" w:hAnsi="Calibri" w:cs="Calibri"/>
      <w:b/>
      <w:bCs/>
      <w:u w:val="single"/>
    </w:rPr>
  </w:style>
  <w:style w:type="character" w:customStyle="1" w:styleId="StyleDebateUnderline10pt">
    <w:name w:val="Style Debate Underline + 10 pt"/>
    <w:rsid w:val="007B079B"/>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7B079B"/>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7B079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079B"/>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7B079B"/>
    <w:rPr>
      <w:rFonts w:ascii="Times New Roman" w:hAnsi="Times New Roman" w:cs="Times New Roman"/>
      <w:sz w:val="24"/>
      <w:szCs w:val="24"/>
    </w:rPr>
  </w:style>
  <w:style w:type="character" w:customStyle="1" w:styleId="ssl01">
    <w:name w:val="ss_l01"/>
    <w:rsid w:val="007B079B"/>
    <w:rPr>
      <w:color w:val="000000"/>
      <w:sz w:val="32"/>
      <w:szCs w:val="32"/>
    </w:rPr>
  </w:style>
  <w:style w:type="paragraph" w:customStyle="1" w:styleId="Normaltag">
    <w:name w:val="Normal tag"/>
    <w:basedOn w:val="Normal"/>
    <w:link w:val="NormaltagChar"/>
    <w:uiPriority w:val="99"/>
    <w:qFormat/>
    <w:rsid w:val="007B079B"/>
    <w:rPr>
      <w:rFonts w:eastAsia="Times New Roman"/>
      <w:b/>
      <w:sz w:val="24"/>
      <w:szCs w:val="20"/>
    </w:rPr>
  </w:style>
  <w:style w:type="character" w:customStyle="1" w:styleId="NormaltagChar">
    <w:name w:val="Normal tag Char"/>
    <w:link w:val="Normaltag"/>
    <w:uiPriority w:val="99"/>
    <w:rsid w:val="007B079B"/>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7B079B"/>
    <w:rPr>
      <w:rFonts w:eastAsia="Times New Roman"/>
      <w:szCs w:val="20"/>
    </w:rPr>
  </w:style>
  <w:style w:type="character" w:customStyle="1" w:styleId="Cardnon-underlinedChar">
    <w:name w:val="Card non-underlined Char"/>
    <w:link w:val="Cardnon-underlined"/>
    <w:uiPriority w:val="99"/>
    <w:rsid w:val="007B079B"/>
    <w:rPr>
      <w:rFonts w:ascii="Calibri" w:eastAsia="Times New Roman" w:hAnsi="Calibri" w:cs="Calibri"/>
      <w:szCs w:val="20"/>
    </w:rPr>
  </w:style>
  <w:style w:type="paragraph" w:customStyle="1" w:styleId="tiny">
    <w:name w:val="tiny"/>
    <w:next w:val="Normal"/>
    <w:link w:val="tinyChar"/>
    <w:autoRedefine/>
    <w:qFormat/>
    <w:rsid w:val="007B079B"/>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B079B"/>
    <w:rPr>
      <w:rFonts w:ascii="Times New Roman" w:eastAsia="Malgun Gothic" w:hAnsi="Times New Roman" w:cs="Times New Roman"/>
      <w:sz w:val="20"/>
      <w:szCs w:val="20"/>
    </w:rPr>
  </w:style>
  <w:style w:type="character" w:customStyle="1" w:styleId="Style11Char">
    <w:name w:val="Style11 Char"/>
    <w:link w:val="Style11"/>
    <w:rsid w:val="007B079B"/>
    <w:rPr>
      <w:b/>
      <w:u w:val="thick"/>
    </w:rPr>
  </w:style>
  <w:style w:type="character" w:customStyle="1" w:styleId="Style12Char">
    <w:name w:val="Style12 Char"/>
    <w:link w:val="Style12"/>
    <w:rsid w:val="007B079B"/>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7B079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7B079B"/>
    <w:pPr>
      <w:spacing w:after="240"/>
      <w:jc w:val="center"/>
    </w:pPr>
    <w:rPr>
      <w:rFonts w:eastAsia="Times New Roman"/>
      <w:b/>
      <w:sz w:val="32"/>
      <w:szCs w:val="20"/>
      <w:u w:val="single"/>
    </w:rPr>
  </w:style>
  <w:style w:type="paragraph" w:customStyle="1" w:styleId="TxBrp1">
    <w:name w:val="TxBr_p1"/>
    <w:basedOn w:val="Normal"/>
    <w:qFormat/>
    <w:rsid w:val="007B079B"/>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7B079B"/>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7B079B"/>
    <w:rPr>
      <w:color w:val="auto"/>
    </w:rPr>
  </w:style>
  <w:style w:type="character" w:customStyle="1" w:styleId="BodyTextIndentChar">
    <w:name w:val="Body Text Indent Char"/>
    <w:aliases w:val="Body Text EJ Char"/>
    <w:basedOn w:val="DefaultParagraphFont"/>
    <w:link w:val="BodyTextIndent"/>
    <w:rsid w:val="007B079B"/>
    <w:rPr>
      <w:rFonts w:ascii="Times New Roman" w:eastAsia="Times New Roman" w:hAnsi="Times New Roman" w:cs="Times New Roman"/>
      <w:sz w:val="24"/>
      <w:szCs w:val="24"/>
    </w:rPr>
  </w:style>
  <w:style w:type="character" w:customStyle="1" w:styleId="allocatoragentsleft">
    <w:name w:val="al_locatoragentsleft"/>
    <w:rsid w:val="007B079B"/>
  </w:style>
  <w:style w:type="character" w:customStyle="1" w:styleId="grey10">
    <w:name w:val="grey10"/>
    <w:rsid w:val="007B079B"/>
  </w:style>
  <w:style w:type="character" w:styleId="HTMLTypewriter">
    <w:name w:val="HTML Typewriter"/>
    <w:unhideWhenUsed/>
    <w:rsid w:val="007B079B"/>
    <w:rPr>
      <w:rFonts w:ascii="Courier New" w:eastAsia="Times New Roman" w:hAnsi="Courier New" w:cs="Courier New"/>
      <w:sz w:val="20"/>
      <w:szCs w:val="20"/>
    </w:rPr>
  </w:style>
  <w:style w:type="character" w:customStyle="1" w:styleId="caps">
    <w:name w:val="caps"/>
    <w:rsid w:val="007B079B"/>
  </w:style>
  <w:style w:type="paragraph" w:styleId="HTMLPreformatted">
    <w:name w:val="HTML Preformatted"/>
    <w:basedOn w:val="Normal"/>
    <w:link w:val="HTMLPreformattedChar"/>
    <w:unhideWhenUsed/>
    <w:rsid w:val="007B07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B079B"/>
    <w:rPr>
      <w:rFonts w:ascii="Courier New" w:eastAsia="Times New Roman" w:hAnsi="Courier New" w:cs="Courier New"/>
      <w:szCs w:val="20"/>
    </w:rPr>
  </w:style>
  <w:style w:type="character" w:customStyle="1" w:styleId="hit">
    <w:name w:val="hit"/>
    <w:rsid w:val="007B079B"/>
    <w:rPr>
      <w:rFonts w:cs="Times New Roman"/>
    </w:rPr>
  </w:style>
  <w:style w:type="character" w:customStyle="1" w:styleId="Style12ptBoldUnderline1">
    <w:name w:val="Style 12 pt Bold Underline1"/>
    <w:rsid w:val="007B079B"/>
    <w:rPr>
      <w:b/>
      <w:bCs/>
      <w:sz w:val="24"/>
      <w:u w:val="single"/>
    </w:rPr>
  </w:style>
  <w:style w:type="character" w:customStyle="1" w:styleId="UnderlinesCharChar">
    <w:name w:val="Underlines Char Char"/>
    <w:rsid w:val="007B079B"/>
    <w:rPr>
      <w:rFonts w:cs="Arial"/>
      <w:b/>
      <w:bCs/>
      <w:noProof w:val="0"/>
      <w:sz w:val="22"/>
      <w:szCs w:val="26"/>
      <w:u w:val="single"/>
      <w:lang w:val="en-US" w:eastAsia="en-US" w:bidi="ar-SA"/>
    </w:rPr>
  </w:style>
  <w:style w:type="paragraph" w:customStyle="1" w:styleId="Carding">
    <w:name w:val="Carding"/>
    <w:basedOn w:val="Normal"/>
    <w:uiPriority w:val="99"/>
    <w:qFormat/>
    <w:rsid w:val="007B079B"/>
    <w:rPr>
      <w:rFonts w:eastAsia="Times New Roman"/>
      <w:sz w:val="18"/>
    </w:rPr>
  </w:style>
  <w:style w:type="paragraph" w:customStyle="1" w:styleId="Style3">
    <w:name w:val="Style3"/>
    <w:basedOn w:val="Normal"/>
    <w:link w:val="Style3Char"/>
    <w:qFormat/>
    <w:rsid w:val="007B079B"/>
    <w:rPr>
      <w:rFonts w:eastAsia="Times New Roman"/>
      <w:b/>
    </w:rPr>
  </w:style>
  <w:style w:type="character" w:customStyle="1" w:styleId="Style3Char">
    <w:name w:val="Style3 Char"/>
    <w:link w:val="Style3"/>
    <w:rsid w:val="007B079B"/>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7B079B"/>
    <w:rPr>
      <w:rFonts w:ascii="Arial Narrow" w:hAnsi="Arial Narrow"/>
      <w:b/>
      <w:noProof w:val="0"/>
      <w:sz w:val="22"/>
      <w:szCs w:val="60"/>
      <w:lang w:val="en-US" w:eastAsia="en-US" w:bidi="ar-SA"/>
    </w:rPr>
  </w:style>
  <w:style w:type="character" w:customStyle="1" w:styleId="aunderline">
    <w:name w:val="aunderline"/>
    <w:qFormat/>
    <w:rsid w:val="007B079B"/>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7B079B"/>
    <w:rPr>
      <w:b/>
      <w:noProof w:val="0"/>
      <w:sz w:val="24"/>
      <w:lang w:val="en-US" w:eastAsia="en-US" w:bidi="ar-SA"/>
    </w:rPr>
  </w:style>
  <w:style w:type="character" w:customStyle="1" w:styleId="Taggin-New">
    <w:name w:val="Taggin - New"/>
    <w:rsid w:val="007B079B"/>
    <w:rPr>
      <w:rFonts w:ascii="Arial Narrow" w:hAnsi="Arial Narrow"/>
      <w:b/>
      <w:sz w:val="22"/>
    </w:rPr>
  </w:style>
  <w:style w:type="character" w:customStyle="1" w:styleId="27">
    <w:name w:val="27"/>
    <w:rsid w:val="007B079B"/>
    <w:rPr>
      <w:rFonts w:cs="Arial"/>
      <w:bCs/>
      <w:sz w:val="20"/>
      <w:u w:val="single"/>
      <w:lang w:val="en-US" w:eastAsia="en-US" w:bidi="ar-SA"/>
    </w:rPr>
  </w:style>
  <w:style w:type="character" w:customStyle="1" w:styleId="ilad">
    <w:name w:val="il_ad"/>
    <w:rsid w:val="007B079B"/>
  </w:style>
  <w:style w:type="paragraph" w:customStyle="1" w:styleId="CardsHighlighted">
    <w:name w:val="Cards Highlighted"/>
    <w:next w:val="Normal"/>
    <w:link w:val="CardsHighlightedChar"/>
    <w:qFormat/>
    <w:rsid w:val="007B079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7B079B"/>
    <w:rPr>
      <w:rFonts w:ascii="Times New Roman" w:eastAsia="Calibri" w:hAnsi="Times New Roman" w:cs="Times New Roman"/>
      <w:sz w:val="24"/>
      <w:szCs w:val="20"/>
      <w:u w:val="single"/>
      <w:shd w:val="clear" w:color="auto" w:fill="00FFFF"/>
    </w:rPr>
  </w:style>
  <w:style w:type="character" w:customStyle="1" w:styleId="CardUnderlined">
    <w:name w:val="Card Underlined"/>
    <w:rsid w:val="007B079B"/>
    <w:rPr>
      <w:rFonts w:ascii="Garamond" w:hAnsi="Garamond"/>
      <w:sz w:val="22"/>
      <w:szCs w:val="24"/>
      <w:u w:val="single"/>
      <w:lang w:val="en-US" w:eastAsia="en-US" w:bidi="ar-SA"/>
    </w:rPr>
  </w:style>
  <w:style w:type="paragraph" w:customStyle="1" w:styleId="Style2">
    <w:name w:val="Style2"/>
    <w:basedOn w:val="Heading4"/>
    <w:uiPriority w:val="99"/>
    <w:qFormat/>
    <w:rsid w:val="007B079B"/>
    <w:rPr>
      <w:rFonts w:eastAsia="Times New Roman" w:cs="Times New Roman"/>
      <w:caps/>
      <w:szCs w:val="20"/>
    </w:rPr>
  </w:style>
  <w:style w:type="character" w:customStyle="1" w:styleId="StyleStyle4CharTimesNewRoman11pt">
    <w:name w:val="Style Style4 Char + Times New Roman 11 pt"/>
    <w:rsid w:val="007B079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B079B"/>
    <w:rPr>
      <w:rFonts w:ascii="Times New Roman" w:hAnsi="Times New Roman"/>
      <w:b/>
      <w:bCs/>
      <w:sz w:val="20"/>
      <w:szCs w:val="24"/>
      <w:u w:val="single"/>
      <w:lang w:val="en-US" w:eastAsia="en-US" w:bidi="ar-SA"/>
    </w:rPr>
  </w:style>
  <w:style w:type="character" w:customStyle="1" w:styleId="SmallFontChar">
    <w:name w:val="Small Font Char"/>
    <w:link w:val="SmallFont"/>
    <w:rsid w:val="007B079B"/>
    <w:rPr>
      <w:sz w:val="14"/>
      <w:szCs w:val="18"/>
    </w:rPr>
  </w:style>
  <w:style w:type="paragraph" w:customStyle="1" w:styleId="SmallFont">
    <w:name w:val="Small Font"/>
    <w:basedOn w:val="Normal"/>
    <w:link w:val="SmallFontChar"/>
    <w:qFormat/>
    <w:rsid w:val="007B079B"/>
    <w:pPr>
      <w:spacing w:after="200"/>
      <w:contextualSpacing/>
      <w:jc w:val="both"/>
    </w:pPr>
    <w:rPr>
      <w:rFonts w:ascii="Calibri (Body)" w:hAnsi="Calibri (Body)" w:cstheme="minorHAnsi"/>
      <w:sz w:val="14"/>
      <w:szCs w:val="18"/>
    </w:rPr>
  </w:style>
  <w:style w:type="paragraph" w:customStyle="1" w:styleId="cites0">
    <w:name w:val="cites"/>
    <w:next w:val="Normal"/>
    <w:link w:val="Heading1Char3"/>
    <w:autoRedefine/>
    <w:qFormat/>
    <w:rsid w:val="007B079B"/>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7B079B"/>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7B079B"/>
    <w:rPr>
      <w:b/>
      <w:sz w:val="22"/>
    </w:rPr>
  </w:style>
  <w:style w:type="character" w:customStyle="1" w:styleId="wikiexternallink">
    <w:name w:val="wikiexternallink"/>
    <w:rsid w:val="007B079B"/>
  </w:style>
  <w:style w:type="character" w:customStyle="1" w:styleId="senselabelstart">
    <w:name w:val="sense_label start"/>
    <w:rsid w:val="007B079B"/>
  </w:style>
  <w:style w:type="character" w:customStyle="1" w:styleId="sensecontent">
    <w:name w:val="sense_content"/>
    <w:rsid w:val="007B079B"/>
  </w:style>
  <w:style w:type="character" w:customStyle="1" w:styleId="vi">
    <w:name w:val="vi"/>
    <w:rsid w:val="007B079B"/>
  </w:style>
  <w:style w:type="character" w:customStyle="1" w:styleId="pagetitle">
    <w:name w:val="pagetitle"/>
    <w:rsid w:val="007B079B"/>
  </w:style>
  <w:style w:type="paragraph" w:customStyle="1" w:styleId="text">
    <w:name w:val="text"/>
    <w:basedOn w:val="Normal"/>
    <w:qFormat/>
    <w:rsid w:val="007B079B"/>
    <w:pPr>
      <w:spacing w:before="100" w:beforeAutospacing="1" w:after="100" w:afterAutospacing="1"/>
    </w:pPr>
    <w:rPr>
      <w:rFonts w:eastAsia="Times New Roman"/>
      <w:sz w:val="24"/>
    </w:rPr>
  </w:style>
  <w:style w:type="character" w:customStyle="1" w:styleId="wikigeneratedlinkcontent">
    <w:name w:val="wikigeneratedlinkcontent"/>
    <w:rsid w:val="007B079B"/>
  </w:style>
  <w:style w:type="character" w:customStyle="1" w:styleId="StyleUnderlineCharChar9ptBold1">
    <w:name w:val="Style Underline Char Char + 9 pt Bold1"/>
    <w:rsid w:val="007B079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B079B"/>
    <w:rPr>
      <w:rFonts w:ascii="Times New Roman" w:hAnsi="Times New Roman"/>
      <w:sz w:val="20"/>
      <w:szCs w:val="24"/>
      <w:u w:val="single"/>
      <w:lang w:val="en-US" w:eastAsia="en-US" w:bidi="ar-SA"/>
    </w:rPr>
  </w:style>
  <w:style w:type="character" w:customStyle="1" w:styleId="StyleUnderlineChar9pt">
    <w:name w:val="Style Underline Char + 9 pt"/>
    <w:rsid w:val="007B079B"/>
    <w:rPr>
      <w:rFonts w:ascii="Times New Roman" w:hAnsi="Times New Roman"/>
      <w:sz w:val="20"/>
      <w:u w:val="single"/>
      <w:lang w:val="en-US" w:eastAsia="en-US" w:bidi="ar-SA"/>
    </w:rPr>
  </w:style>
  <w:style w:type="character" w:customStyle="1" w:styleId="Style9ptUnderline">
    <w:name w:val="Style 9 pt Underline"/>
    <w:rsid w:val="007B079B"/>
    <w:rPr>
      <w:sz w:val="20"/>
      <w:u w:val="single"/>
    </w:rPr>
  </w:style>
  <w:style w:type="character" w:customStyle="1" w:styleId="Style9ptBoldUnderline">
    <w:name w:val="Style 9 pt Bold Underline"/>
    <w:rsid w:val="007B079B"/>
    <w:rPr>
      <w:b/>
      <w:bCs/>
      <w:sz w:val="20"/>
      <w:u w:val="single"/>
    </w:rPr>
  </w:style>
  <w:style w:type="paragraph" w:customStyle="1" w:styleId="StyleUnderline9pt">
    <w:name w:val="Style Underline + 9 pt"/>
    <w:link w:val="StyleUnderline9ptChar"/>
    <w:qFormat/>
    <w:rsid w:val="007B079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7B079B"/>
    <w:rPr>
      <w:rFonts w:ascii="Calibri" w:eastAsia="Times New Roman" w:hAnsi="Calibri" w:cs="Times New Roman"/>
      <w:szCs w:val="20"/>
      <w:u w:val="single"/>
    </w:rPr>
  </w:style>
  <w:style w:type="character" w:customStyle="1" w:styleId="StyleUnderlineChar9ptBold">
    <w:name w:val="Style Underline Char + 9 pt Bold"/>
    <w:rsid w:val="007B079B"/>
    <w:rPr>
      <w:rFonts w:ascii="Times New Roman" w:hAnsi="Times New Roman"/>
      <w:b/>
      <w:bCs/>
      <w:sz w:val="20"/>
      <w:u w:val="single"/>
      <w:lang w:val="en-US" w:eastAsia="en-US" w:bidi="ar-SA"/>
    </w:rPr>
  </w:style>
  <w:style w:type="character" w:customStyle="1" w:styleId="UnderlineChar1">
    <w:name w:val="Underline Char1"/>
    <w:rsid w:val="007B079B"/>
    <w:rPr>
      <w:rFonts w:ascii="Times New Roman" w:hAnsi="Times New Roman"/>
      <w:sz w:val="20"/>
      <w:szCs w:val="24"/>
      <w:u w:val="single"/>
      <w:lang w:val="en-US" w:eastAsia="en-US" w:bidi="ar-SA"/>
    </w:rPr>
  </w:style>
  <w:style w:type="character" w:customStyle="1" w:styleId="StyleUnderlineChar1Bold">
    <w:name w:val="Style Underline Char1 + Bold"/>
    <w:rsid w:val="007B079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B079B"/>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B079B"/>
    <w:rPr>
      <w:rFonts w:ascii="Arial Narrow" w:eastAsia="Times New Roman" w:hAnsi="Arial Narrow" w:cs="Calibri"/>
      <w:kern w:val="32"/>
      <w:szCs w:val="20"/>
    </w:rPr>
  </w:style>
  <w:style w:type="paragraph" w:customStyle="1" w:styleId="TagsCharChar">
    <w:name w:val="Tags Char Char"/>
    <w:basedOn w:val="Normal"/>
    <w:uiPriority w:val="99"/>
    <w:qFormat/>
    <w:rsid w:val="007B079B"/>
    <w:rPr>
      <w:rFonts w:ascii="Times" w:eastAsia="Times" w:hAnsi="Times"/>
      <w:b/>
      <w:sz w:val="24"/>
    </w:rPr>
  </w:style>
  <w:style w:type="character" w:customStyle="1" w:styleId="TagsCharCharChar">
    <w:name w:val="Tags Char Char Char"/>
    <w:rsid w:val="007B079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B079B"/>
    <w:pPr>
      <w:spacing w:before="100" w:beforeAutospacing="1" w:after="100" w:afterAutospacing="1"/>
    </w:pPr>
    <w:rPr>
      <w:rFonts w:eastAsia="Times New Roman"/>
      <w:sz w:val="18"/>
      <w:szCs w:val="18"/>
    </w:rPr>
  </w:style>
  <w:style w:type="character" w:customStyle="1" w:styleId="Style11ptBlackUnderline">
    <w:name w:val="Style 11 pt Black Underline"/>
    <w:rsid w:val="007B079B"/>
    <w:rPr>
      <w:color w:val="000000"/>
      <w:sz w:val="20"/>
      <w:u w:val="single"/>
    </w:rPr>
  </w:style>
  <w:style w:type="character" w:customStyle="1" w:styleId="Style11ptBlack">
    <w:name w:val="Style 11 pt Black"/>
    <w:rsid w:val="007B079B"/>
    <w:rPr>
      <w:color w:val="000000"/>
      <w:sz w:val="20"/>
    </w:rPr>
  </w:style>
  <w:style w:type="character" w:customStyle="1" w:styleId="Heading2Char1CharCharCharCharCharC">
    <w:name w:val="Heading 2 Char1 Char Char Char Char Char C"/>
    <w:rsid w:val="007B079B"/>
    <w:rPr>
      <w:rFonts w:cs="Arial"/>
      <w:b/>
      <w:bCs/>
      <w:iCs/>
      <w:sz w:val="24"/>
      <w:szCs w:val="28"/>
      <w:lang w:val="en-US" w:eastAsia="en-US" w:bidi="ar-SA"/>
    </w:rPr>
  </w:style>
  <w:style w:type="character" w:customStyle="1" w:styleId="StyleUnderlineCharTimesBold">
    <w:name w:val="Style Underline Char + Times Bold"/>
    <w:rsid w:val="007B079B"/>
    <w:rPr>
      <w:rFonts w:ascii="Times" w:hAnsi="Times"/>
      <w:b w:val="0"/>
      <w:bCs/>
      <w:sz w:val="20"/>
      <w:u w:val="single"/>
    </w:rPr>
  </w:style>
  <w:style w:type="character" w:customStyle="1" w:styleId="blubigktbiz">
    <w:name w:val="blubigktbiz"/>
    <w:rsid w:val="007B079B"/>
  </w:style>
  <w:style w:type="character" w:customStyle="1" w:styleId="evidencetextChar">
    <w:name w:val="evidence text Char"/>
    <w:rsid w:val="007B079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079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B079B"/>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7B079B"/>
    <w:rPr>
      <w:rFonts w:eastAsia="Times New Roman"/>
      <w:b/>
      <w:bCs/>
      <w:sz w:val="18"/>
      <w:szCs w:val="18"/>
      <w:lang w:bidi="en-US"/>
    </w:rPr>
  </w:style>
  <w:style w:type="character" w:customStyle="1" w:styleId="Style4CharChar">
    <w:name w:val="Style4 Char Char"/>
    <w:rsid w:val="007B079B"/>
    <w:rPr>
      <w:rFonts w:ascii="Arial Narrow" w:hAnsi="Arial Narrow"/>
      <w:noProof w:val="0"/>
      <w:szCs w:val="24"/>
      <w:u w:val="single"/>
      <w:lang w:val="en-US" w:eastAsia="en-US" w:bidi="ar-SA"/>
    </w:rPr>
  </w:style>
  <w:style w:type="character" w:customStyle="1" w:styleId="StyleUnderline4">
    <w:name w:val="Style Underline4"/>
    <w:rsid w:val="007B079B"/>
    <w:rPr>
      <w:u w:val="single"/>
    </w:rPr>
  </w:style>
  <w:style w:type="character" w:customStyle="1" w:styleId="BodyText3Char">
    <w:name w:val="Body Text 3 Char"/>
    <w:link w:val="BodyText3"/>
    <w:rsid w:val="007B079B"/>
    <w:rPr>
      <w:rFonts w:ascii="Arial Narrow" w:eastAsia="Times New Roman" w:hAnsi="Arial Narrow"/>
      <w:sz w:val="16"/>
      <w:szCs w:val="16"/>
    </w:rPr>
  </w:style>
  <w:style w:type="paragraph" w:styleId="BodyText3">
    <w:name w:val="Body Text 3"/>
    <w:basedOn w:val="Normal"/>
    <w:link w:val="BodyText3Char"/>
    <w:qFormat/>
    <w:rsid w:val="007B079B"/>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7B079B"/>
    <w:rPr>
      <w:rFonts w:ascii="Calibri" w:hAnsi="Calibri" w:cs="Calibri"/>
      <w:sz w:val="16"/>
      <w:szCs w:val="16"/>
    </w:rPr>
  </w:style>
  <w:style w:type="character" w:customStyle="1" w:styleId="StyleEmphasisArial12ptBold">
    <w:name w:val="Style Emphasis + Arial 12 pt Bold"/>
    <w:rsid w:val="007B079B"/>
    <w:rPr>
      <w:rFonts w:ascii="Arial" w:hAnsi="Arial"/>
      <w:b/>
      <w:bCs/>
      <w:i/>
      <w:iCs/>
      <w:sz w:val="24"/>
    </w:rPr>
  </w:style>
  <w:style w:type="character" w:customStyle="1" w:styleId="super">
    <w:name w:val="super"/>
    <w:rsid w:val="007B079B"/>
  </w:style>
  <w:style w:type="character" w:customStyle="1" w:styleId="text30">
    <w:name w:val="text30"/>
    <w:rsid w:val="007B079B"/>
  </w:style>
  <w:style w:type="character" w:customStyle="1" w:styleId="uppercase">
    <w:name w:val="uppercase"/>
    <w:rsid w:val="007B079B"/>
  </w:style>
  <w:style w:type="character" w:customStyle="1" w:styleId="bodytext0">
    <w:name w:val="bodytext"/>
    <w:rsid w:val="007B079B"/>
  </w:style>
  <w:style w:type="character" w:customStyle="1" w:styleId="entry-title">
    <w:name w:val="entry-title"/>
    <w:rsid w:val="007B079B"/>
  </w:style>
  <w:style w:type="character" w:customStyle="1" w:styleId="BodyTextIndentChar1">
    <w:name w:val="Body Text Indent Char1"/>
    <w:rsid w:val="007B079B"/>
    <w:rPr>
      <w:rFonts w:ascii="Times New Roman" w:hAnsi="Times New Roman" w:cs="Times New Roman"/>
      <w:sz w:val="20"/>
    </w:rPr>
  </w:style>
  <w:style w:type="character" w:customStyle="1" w:styleId="HTMLPreformattedChar1">
    <w:name w:val="HTML Preformatted Char1"/>
    <w:uiPriority w:val="99"/>
    <w:rsid w:val="007B079B"/>
    <w:rPr>
      <w:rFonts w:ascii="Consolas" w:hAnsi="Consolas" w:cs="Consolas"/>
      <w:sz w:val="20"/>
      <w:szCs w:val="20"/>
    </w:rPr>
  </w:style>
  <w:style w:type="character" w:customStyle="1" w:styleId="Style6pt">
    <w:name w:val="Style 6 pt"/>
    <w:qFormat/>
    <w:rsid w:val="007B079B"/>
    <w:rPr>
      <w:sz w:val="12"/>
    </w:rPr>
  </w:style>
  <w:style w:type="character" w:customStyle="1" w:styleId="CiteCharCharCharCharCharChar">
    <w:name w:val="Cite Char Char Char Char Char Char"/>
    <w:rsid w:val="007B079B"/>
    <w:rPr>
      <w:b/>
      <w:noProof w:val="0"/>
      <w:sz w:val="22"/>
      <w:szCs w:val="24"/>
      <w:u w:val="single"/>
      <w:lang w:val="en-US" w:eastAsia="en-US" w:bidi="ar-SA"/>
    </w:rPr>
  </w:style>
  <w:style w:type="character" w:customStyle="1" w:styleId="mainbody1">
    <w:name w:val="mainbody1"/>
    <w:rsid w:val="007B079B"/>
    <w:rPr>
      <w:rFonts w:ascii="Verdana" w:hAnsi="Verdana" w:hint="default"/>
      <w:color w:val="000000"/>
      <w:sz w:val="22"/>
      <w:szCs w:val="22"/>
    </w:rPr>
  </w:style>
  <w:style w:type="paragraph" w:customStyle="1" w:styleId="author-name">
    <w:name w:val="author-name"/>
    <w:basedOn w:val="Normal"/>
    <w:uiPriority w:val="99"/>
    <w:qFormat/>
    <w:rsid w:val="007B079B"/>
    <w:pPr>
      <w:spacing w:before="100" w:beforeAutospacing="1" w:after="100" w:afterAutospacing="1"/>
    </w:pPr>
    <w:rPr>
      <w:rFonts w:eastAsia="Times New Roman"/>
      <w:sz w:val="24"/>
    </w:rPr>
  </w:style>
  <w:style w:type="paragraph" w:customStyle="1" w:styleId="author-credentials">
    <w:name w:val="author-credentials"/>
    <w:basedOn w:val="Normal"/>
    <w:qFormat/>
    <w:rsid w:val="007B079B"/>
    <w:pPr>
      <w:spacing w:before="100" w:beforeAutospacing="1" w:after="100" w:afterAutospacing="1"/>
    </w:pPr>
    <w:rPr>
      <w:rFonts w:eastAsia="Times New Roman"/>
      <w:sz w:val="24"/>
    </w:rPr>
  </w:style>
  <w:style w:type="paragraph" w:customStyle="1" w:styleId="Style23">
    <w:name w:val="Style23"/>
    <w:basedOn w:val="Normal"/>
    <w:uiPriority w:val="99"/>
    <w:qFormat/>
    <w:rsid w:val="007B079B"/>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7B079B"/>
    <w:rPr>
      <w:u w:val="single"/>
    </w:rPr>
  </w:style>
  <w:style w:type="character" w:customStyle="1" w:styleId="StyleUnderlined11ptBoldChar">
    <w:name w:val="Style Underlined + 11 pt Bold Char"/>
    <w:link w:val="StyleUnderlined11ptBold"/>
    <w:locked/>
    <w:rsid w:val="007B079B"/>
    <w:rPr>
      <w:b/>
      <w:bCs/>
      <w:u w:val="single"/>
    </w:rPr>
  </w:style>
  <w:style w:type="paragraph" w:customStyle="1" w:styleId="StyleUnderlined11ptBold">
    <w:name w:val="Style Underlined + 11 pt Bold"/>
    <w:basedOn w:val="underlined"/>
    <w:link w:val="StyleUnderlined11ptBoldChar"/>
    <w:qFormat/>
    <w:rsid w:val="007B079B"/>
    <w:pPr>
      <w:contextualSpacing w:val="0"/>
    </w:pPr>
    <w:rPr>
      <w:rFonts w:ascii="Calibri (Body)" w:eastAsiaTheme="minorHAnsi" w:hAnsi="Calibri (Body)" w:cstheme="minorHAnsi"/>
      <w:b/>
      <w:bCs/>
      <w:sz w:val="22"/>
      <w:szCs w:val="22"/>
    </w:rPr>
  </w:style>
  <w:style w:type="character" w:customStyle="1" w:styleId="StyleUnderlined11ptChar">
    <w:name w:val="Style Underlined + 11 pt Char"/>
    <w:link w:val="StyleUnderlined11pt"/>
    <w:locked/>
    <w:rsid w:val="007B079B"/>
    <w:rPr>
      <w:u w:val="single"/>
    </w:rPr>
  </w:style>
  <w:style w:type="paragraph" w:customStyle="1" w:styleId="StyleUnderlined11pt">
    <w:name w:val="Style Underlined + 11 pt"/>
    <w:basedOn w:val="underlined"/>
    <w:link w:val="StyleUnderlined11ptChar"/>
    <w:qFormat/>
    <w:rsid w:val="007B079B"/>
    <w:pPr>
      <w:contextualSpacing w:val="0"/>
    </w:pPr>
    <w:rPr>
      <w:rFonts w:ascii="Calibri (Body)" w:eastAsiaTheme="minorHAnsi" w:hAnsi="Calibri (Body)" w:cstheme="minorHAnsi"/>
      <w:sz w:val="22"/>
      <w:szCs w:val="22"/>
    </w:rPr>
  </w:style>
  <w:style w:type="character" w:customStyle="1" w:styleId="StyleUnderlineChar11ptChar">
    <w:name w:val="Style Underline Char + 11 pt Char"/>
    <w:link w:val="StyleUnderlineChar11pt"/>
    <w:locked/>
    <w:rsid w:val="007B079B"/>
    <w:rPr>
      <w:u w:val="single"/>
    </w:rPr>
  </w:style>
  <w:style w:type="paragraph" w:customStyle="1" w:styleId="StyleUnderlineChar11pt">
    <w:name w:val="Style Underline Char + 11 pt"/>
    <w:basedOn w:val="Normal"/>
    <w:link w:val="StyleUnderlineChar11ptChar"/>
    <w:qFormat/>
    <w:rsid w:val="007B079B"/>
    <w:rPr>
      <w:rFonts w:ascii="Calibri (Body)" w:hAnsi="Calibri (Body)" w:cstheme="minorHAnsi"/>
      <w:u w:val="single"/>
    </w:rPr>
  </w:style>
  <w:style w:type="character" w:customStyle="1" w:styleId="StyleUnderlineChar11ptBoldChar">
    <w:name w:val="Style Underline Char + 11 pt Bold Char"/>
    <w:link w:val="StyleUnderlineChar11ptBold"/>
    <w:locked/>
    <w:rsid w:val="007B079B"/>
    <w:rPr>
      <w:b/>
      <w:bCs/>
      <w:u w:val="single"/>
    </w:rPr>
  </w:style>
  <w:style w:type="paragraph" w:customStyle="1" w:styleId="StyleUnderlineChar11ptBold">
    <w:name w:val="Style Underline Char + 11 pt Bold"/>
    <w:basedOn w:val="Normal"/>
    <w:link w:val="StyleUnderlineChar11ptBoldChar"/>
    <w:qFormat/>
    <w:rsid w:val="007B079B"/>
    <w:rPr>
      <w:rFonts w:ascii="Calibri (Body)" w:hAnsi="Calibri (Body)" w:cstheme="minorHAnsi"/>
      <w:b/>
      <w:bCs/>
      <w:u w:val="single"/>
    </w:rPr>
  </w:style>
  <w:style w:type="character" w:customStyle="1" w:styleId="StyleStyle11ptBoldUnderlineBorderSinglesolidlineAuto">
    <w:name w:val="Style Style 11 pt Bold Underline Border: : (Single solid line Auto ..."/>
    <w:rsid w:val="007B079B"/>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B079B"/>
    <w:rPr>
      <w:u w:val="single"/>
      <w:shd w:val="clear" w:color="auto" w:fill="00FF00"/>
    </w:rPr>
  </w:style>
  <w:style w:type="paragraph" w:customStyle="1" w:styleId="CardText0">
    <w:name w:val="CardText"/>
    <w:basedOn w:val="Normal"/>
    <w:link w:val="CardTextChar1"/>
    <w:qFormat/>
    <w:rsid w:val="007B079B"/>
    <w:pPr>
      <w:ind w:left="288"/>
    </w:pPr>
    <w:rPr>
      <w:rFonts w:eastAsia="Calibri"/>
    </w:rPr>
  </w:style>
  <w:style w:type="character" w:customStyle="1" w:styleId="CardTextChar1">
    <w:name w:val="CardText Char"/>
    <w:link w:val="CardText0"/>
    <w:rsid w:val="007B079B"/>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7B079B"/>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7B079B"/>
    <w:rPr>
      <w:rFonts w:ascii="Calibri" w:eastAsia="Calibri" w:hAnsi="Calibri" w:cs="Times New Roman"/>
      <w:u w:val="single"/>
    </w:rPr>
  </w:style>
  <w:style w:type="paragraph" w:customStyle="1" w:styleId="Cards1">
    <w:name w:val="Cards1"/>
    <w:basedOn w:val="Normal"/>
    <w:link w:val="Cards1Char"/>
    <w:qFormat/>
    <w:rsid w:val="007B079B"/>
    <w:pPr>
      <w:ind w:left="288"/>
    </w:pPr>
    <w:rPr>
      <w:rFonts w:eastAsia="Times New Roman"/>
      <w:u w:val="single"/>
    </w:rPr>
  </w:style>
  <w:style w:type="character" w:customStyle="1" w:styleId="Cards1Char">
    <w:name w:val="Cards1 Char"/>
    <w:link w:val="Cards1"/>
    <w:rsid w:val="007B079B"/>
    <w:rPr>
      <w:rFonts w:ascii="Calibri" w:eastAsia="Times New Roman" w:hAnsi="Calibri" w:cs="Calibri"/>
      <w:u w:val="single"/>
    </w:rPr>
  </w:style>
  <w:style w:type="paragraph" w:customStyle="1" w:styleId="StyleLeft02">
    <w:name w:val="Style Left:  0.2&quot;"/>
    <w:basedOn w:val="Normal"/>
    <w:uiPriority w:val="99"/>
    <w:qFormat/>
    <w:rsid w:val="007B079B"/>
    <w:rPr>
      <w:rFonts w:eastAsia="Calibri"/>
      <w:szCs w:val="20"/>
    </w:rPr>
  </w:style>
  <w:style w:type="paragraph" w:customStyle="1" w:styleId="Tag2">
    <w:name w:val="Tag2"/>
    <w:basedOn w:val="Normal"/>
    <w:qFormat/>
    <w:rsid w:val="007B079B"/>
    <w:rPr>
      <w:rFonts w:eastAsia="Calibri"/>
      <w:b/>
    </w:rPr>
  </w:style>
  <w:style w:type="paragraph" w:styleId="List">
    <w:name w:val="List"/>
    <w:basedOn w:val="Normal"/>
    <w:uiPriority w:val="99"/>
    <w:unhideWhenUsed/>
    <w:rsid w:val="007B079B"/>
    <w:pPr>
      <w:contextualSpacing/>
    </w:pPr>
    <w:rPr>
      <w:rFonts w:eastAsia="Calibri"/>
    </w:rPr>
  </w:style>
  <w:style w:type="paragraph" w:customStyle="1" w:styleId="PageHeaderLine1">
    <w:name w:val="PageHeaderLine1"/>
    <w:basedOn w:val="Normal"/>
    <w:qFormat/>
    <w:rsid w:val="007B079B"/>
    <w:pPr>
      <w:tabs>
        <w:tab w:val="right" w:pos="10800"/>
      </w:tabs>
    </w:pPr>
    <w:rPr>
      <w:rFonts w:eastAsia="Calibri"/>
      <w:b/>
      <w:sz w:val="28"/>
    </w:rPr>
  </w:style>
  <w:style w:type="paragraph" w:customStyle="1" w:styleId="PageHeaderLine2">
    <w:name w:val="PageHeaderLine2"/>
    <w:basedOn w:val="Normal"/>
    <w:next w:val="Normal"/>
    <w:link w:val="PageHeaderLine2Char"/>
    <w:qFormat/>
    <w:rsid w:val="007B079B"/>
    <w:pPr>
      <w:tabs>
        <w:tab w:val="right" w:pos="10800"/>
      </w:tabs>
      <w:spacing w:line="480" w:lineRule="auto"/>
    </w:pPr>
    <w:rPr>
      <w:rFonts w:eastAsia="Calibri"/>
      <w:b/>
    </w:rPr>
  </w:style>
  <w:style w:type="character" w:customStyle="1" w:styleId="EndnoteTextChar1">
    <w:name w:val="Endnote Text Char1"/>
    <w:basedOn w:val="DefaultParagraphFont"/>
    <w:rsid w:val="007B079B"/>
    <w:rPr>
      <w:rFonts w:ascii="Georgia" w:hAnsi="Georgia"/>
      <w:sz w:val="20"/>
      <w:szCs w:val="20"/>
    </w:rPr>
  </w:style>
  <w:style w:type="paragraph" w:customStyle="1" w:styleId="D345FF3D873148C5AE3FBF3267827368">
    <w:name w:val="D345FF3D873148C5AE3FBF3267827368"/>
    <w:qFormat/>
    <w:rsid w:val="007B079B"/>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7B079B"/>
    <w:pPr>
      <w:ind w:left="432"/>
    </w:pPr>
    <w:rPr>
      <w:rFonts w:eastAsia="SimSun"/>
      <w:color w:val="000000"/>
      <w:sz w:val="16"/>
      <w:szCs w:val="20"/>
      <w:lang w:val="x-none" w:eastAsia="x-none"/>
    </w:rPr>
  </w:style>
  <w:style w:type="character" w:customStyle="1" w:styleId="NormaltextCharChar">
    <w:name w:val="Normal text Char Char"/>
    <w:link w:val="Normaltext0"/>
    <w:rsid w:val="007B079B"/>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7B079B"/>
    <w:rPr>
      <w:b/>
      <w:sz w:val="28"/>
    </w:rPr>
  </w:style>
  <w:style w:type="character" w:customStyle="1" w:styleId="TagofCardChar">
    <w:name w:val="Tag of Card Char"/>
    <w:link w:val="TagofCard"/>
    <w:rsid w:val="007B079B"/>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B079B"/>
    <w:rPr>
      <w:b/>
      <w:bCs/>
      <w:sz w:val="20"/>
    </w:rPr>
  </w:style>
  <w:style w:type="character" w:customStyle="1" w:styleId="SourcenameChar">
    <w:name w:val="Source name Char"/>
    <w:link w:val="Sourcename"/>
    <w:rsid w:val="007B079B"/>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7B079B"/>
    <w:rPr>
      <w:sz w:val="22"/>
      <w:u w:val="single"/>
    </w:rPr>
  </w:style>
  <w:style w:type="character" w:customStyle="1" w:styleId="underlinedcardChar">
    <w:name w:val="underlined card Char"/>
    <w:link w:val="underlinedcard"/>
    <w:rsid w:val="007B079B"/>
    <w:rPr>
      <w:rFonts w:ascii="Calibri" w:eastAsia="SimSun" w:hAnsi="Calibri" w:cs="Calibri"/>
      <w:color w:val="000000"/>
      <w:szCs w:val="20"/>
      <w:u w:val="single"/>
      <w:lang w:val="x-none" w:eastAsia="x-none"/>
    </w:rPr>
  </w:style>
  <w:style w:type="paragraph" w:customStyle="1" w:styleId="FullText">
    <w:name w:val="Full Text"/>
    <w:basedOn w:val="Normal"/>
    <w:qFormat/>
    <w:rsid w:val="007B079B"/>
    <w:rPr>
      <w:rFonts w:eastAsia="Times New Roman"/>
      <w:sz w:val="16"/>
    </w:rPr>
  </w:style>
  <w:style w:type="character" w:customStyle="1" w:styleId="SourceBold">
    <w:name w:val="Source Bold"/>
    <w:rsid w:val="007B079B"/>
    <w:rPr>
      <w:rFonts w:ascii="Arial Narrow" w:hAnsi="Arial Narrow"/>
      <w:b/>
      <w:sz w:val="24"/>
      <w:u w:val="none"/>
    </w:rPr>
  </w:style>
  <w:style w:type="paragraph" w:customStyle="1" w:styleId="TextUnderline">
    <w:name w:val="Text Underline"/>
    <w:basedOn w:val="Normal"/>
    <w:link w:val="TextUnderlineChar"/>
    <w:qFormat/>
    <w:rsid w:val="007B079B"/>
    <w:rPr>
      <w:rFonts w:eastAsia="Times New Roman"/>
      <w:bCs/>
      <w:kern w:val="20"/>
      <w:szCs w:val="32"/>
      <w:u w:val="single"/>
      <w:lang w:val="x-none" w:eastAsia="x-none"/>
    </w:rPr>
  </w:style>
  <w:style w:type="character" w:customStyle="1" w:styleId="TextUnderlineChar">
    <w:name w:val="Text Underline Char"/>
    <w:link w:val="TextUnderline"/>
    <w:rsid w:val="007B079B"/>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7B079B"/>
    <w:rPr>
      <w:rFonts w:ascii="Arial Narrow" w:hAnsi="Arial Narrow" w:cstheme="minorHAnsi"/>
      <w:b/>
      <w:sz w:val="26"/>
    </w:rPr>
  </w:style>
  <w:style w:type="paragraph" w:customStyle="1" w:styleId="CardText1">
    <w:name w:val="Card Text 1"/>
    <w:basedOn w:val="Normal"/>
    <w:link w:val="CardText1Char"/>
    <w:autoRedefine/>
    <w:qFormat/>
    <w:rsid w:val="007B079B"/>
    <w:rPr>
      <w:rFonts w:ascii="Arial Narrow" w:hAnsi="Arial Narrow" w:cstheme="minorHAnsi"/>
      <w:color w:val="000000"/>
      <w:u w:val="single"/>
    </w:rPr>
  </w:style>
  <w:style w:type="paragraph" w:customStyle="1" w:styleId="CardText2">
    <w:name w:val="Card Text 2"/>
    <w:basedOn w:val="CardText1"/>
    <w:link w:val="CardText2Char"/>
    <w:qFormat/>
    <w:rsid w:val="007B079B"/>
    <w:rPr>
      <w:b/>
    </w:rPr>
  </w:style>
  <w:style w:type="character" w:customStyle="1" w:styleId="2xBoldUnderline">
    <w:name w:val="2x_Bold_Underline"/>
    <w:rsid w:val="007B079B"/>
    <w:rPr>
      <w:b/>
      <w:bCs/>
      <w:sz w:val="24"/>
      <w:u w:val="thick"/>
    </w:rPr>
  </w:style>
  <w:style w:type="character" w:customStyle="1" w:styleId="Dottedunderline">
    <w:name w:val="Dotted underline"/>
    <w:rsid w:val="007B079B"/>
    <w:rPr>
      <w:u w:val="dotted"/>
    </w:rPr>
  </w:style>
  <w:style w:type="character" w:customStyle="1" w:styleId="loose">
    <w:name w:val="loose"/>
    <w:rsid w:val="007B079B"/>
  </w:style>
  <w:style w:type="paragraph" w:customStyle="1" w:styleId="citeunread">
    <w:name w:val="cite unread"/>
    <w:basedOn w:val="Normal"/>
    <w:link w:val="citeunreadChar"/>
    <w:qFormat/>
    <w:rsid w:val="007B079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B079B"/>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B079B"/>
    <w:rPr>
      <w:rFonts w:eastAsia="Times New Roman"/>
      <w:b/>
      <w:szCs w:val="20"/>
      <w:u w:val="single"/>
      <w:lang w:val="x-none" w:eastAsia="x-none"/>
    </w:rPr>
  </w:style>
  <w:style w:type="character" w:customStyle="1" w:styleId="readCharChar">
    <w:name w:val="read Char Char"/>
    <w:link w:val="read"/>
    <w:locked/>
    <w:rsid w:val="007B079B"/>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7B079B"/>
    <w:pPr>
      <w:spacing w:before="240"/>
      <w:outlineLvl w:val="2"/>
    </w:pPr>
    <w:rPr>
      <w:rFonts w:eastAsia="Times New Roman"/>
      <w:b/>
    </w:rPr>
  </w:style>
  <w:style w:type="character" w:customStyle="1" w:styleId="readChar">
    <w:name w:val="read Char"/>
    <w:rsid w:val="007B079B"/>
    <w:rPr>
      <w:szCs w:val="22"/>
      <w:u w:val="single"/>
      <w:lang w:val="en-US" w:eastAsia="en-US" w:bidi="ar-SA"/>
    </w:rPr>
  </w:style>
  <w:style w:type="character" w:customStyle="1" w:styleId="underlining0">
    <w:name w:val="underlining"/>
    <w:rsid w:val="007B079B"/>
    <w:rPr>
      <w:u w:val="single"/>
    </w:rPr>
  </w:style>
  <w:style w:type="paragraph" w:styleId="BodyTextIndent2">
    <w:name w:val="Body Text Indent 2"/>
    <w:basedOn w:val="Normal"/>
    <w:link w:val="BodyTextIndent2Char"/>
    <w:rsid w:val="007B079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B079B"/>
    <w:rPr>
      <w:rFonts w:ascii="HGSSoeiKakugothicUB" w:eastAsia="MS Mincho" w:hAnsi="Calibri" w:cs="Calibri"/>
      <w:szCs w:val="20"/>
      <w:lang w:val="x-none" w:eastAsia="ja-JP"/>
    </w:rPr>
  </w:style>
  <w:style w:type="character" w:customStyle="1" w:styleId="A6">
    <w:name w:val="A6"/>
    <w:uiPriority w:val="99"/>
    <w:rsid w:val="007B079B"/>
    <w:rPr>
      <w:rFonts w:ascii="Times New Roman" w:hAnsi="Times New Roman"/>
      <w:color w:val="000000"/>
      <w:sz w:val="14"/>
      <w:szCs w:val="14"/>
    </w:rPr>
  </w:style>
  <w:style w:type="paragraph" w:customStyle="1" w:styleId="CiteCard">
    <w:name w:val="Cite_Card"/>
    <w:link w:val="CiteCardChar"/>
    <w:qFormat/>
    <w:rsid w:val="007B079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7B079B"/>
    <w:rPr>
      <w:rFonts w:ascii="Times New Roman" w:eastAsia="Times New Roman" w:hAnsi="Times New Roman" w:cs="Arial"/>
      <w:bCs/>
      <w:sz w:val="20"/>
      <w:szCs w:val="20"/>
    </w:rPr>
  </w:style>
  <w:style w:type="character" w:customStyle="1" w:styleId="btitle">
    <w:name w:val="btitle"/>
    <w:rsid w:val="007B079B"/>
  </w:style>
  <w:style w:type="character" w:customStyle="1" w:styleId="green">
    <w:name w:val="green"/>
    <w:rsid w:val="007B079B"/>
  </w:style>
  <w:style w:type="paragraph" w:customStyle="1" w:styleId="CM5">
    <w:name w:val="CM5"/>
    <w:basedOn w:val="Default"/>
    <w:next w:val="Default"/>
    <w:qFormat/>
    <w:rsid w:val="007B079B"/>
    <w:pPr>
      <w:widowControl w:val="0"/>
    </w:pPr>
    <w:rPr>
      <w:rFonts w:eastAsia="MS Mincho"/>
      <w:color w:val="auto"/>
    </w:rPr>
  </w:style>
  <w:style w:type="paragraph" w:customStyle="1" w:styleId="CM14">
    <w:name w:val="CM14"/>
    <w:basedOn w:val="Default"/>
    <w:next w:val="Default"/>
    <w:uiPriority w:val="99"/>
    <w:qFormat/>
    <w:rsid w:val="007B079B"/>
    <w:pPr>
      <w:widowControl w:val="0"/>
    </w:pPr>
    <w:rPr>
      <w:rFonts w:eastAsia="MS Mincho"/>
      <w:color w:val="auto"/>
    </w:rPr>
  </w:style>
  <w:style w:type="character" w:customStyle="1" w:styleId="BodyText1">
    <w:name w:val="Body Text1"/>
    <w:rsid w:val="007B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B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7B079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B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B079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079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7B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7B079B"/>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7B079B"/>
    <w:rPr>
      <w:rFonts w:ascii="Sylfaen" w:hAnsi="Sylfaen" w:cs="Sylfaen"/>
      <w:i/>
      <w:iCs/>
      <w:sz w:val="19"/>
      <w:szCs w:val="19"/>
      <w:u w:val="none"/>
      <w:shd w:val="clear" w:color="auto" w:fill="FFFFFF"/>
    </w:rPr>
  </w:style>
  <w:style w:type="character" w:customStyle="1" w:styleId="AuthorYear">
    <w:name w:val="AuthorYear"/>
    <w:uiPriority w:val="1"/>
    <w:qFormat/>
    <w:rsid w:val="007B079B"/>
    <w:rPr>
      <w:rFonts w:ascii="Georgia" w:hAnsi="Georgia"/>
      <w:b/>
      <w:sz w:val="24"/>
    </w:rPr>
  </w:style>
  <w:style w:type="character" w:customStyle="1" w:styleId="ssl4">
    <w:name w:val="ss_l4"/>
    <w:rsid w:val="007B079B"/>
  </w:style>
  <w:style w:type="character" w:customStyle="1" w:styleId="italic">
    <w:name w:val="italic"/>
    <w:rsid w:val="007B079B"/>
  </w:style>
  <w:style w:type="character" w:customStyle="1" w:styleId="tl8wme">
    <w:name w:val="tl8wme"/>
    <w:basedOn w:val="DefaultParagraphFont"/>
    <w:rsid w:val="007B079B"/>
  </w:style>
  <w:style w:type="paragraph" w:customStyle="1" w:styleId="CardIndented">
    <w:name w:val="Card (Indented)"/>
    <w:basedOn w:val="Normal"/>
    <w:link w:val="CardIndentedChar"/>
    <w:qFormat/>
    <w:rsid w:val="007B079B"/>
    <w:pPr>
      <w:ind w:left="288"/>
    </w:pPr>
    <w:rPr>
      <w:rFonts w:eastAsia="Calibri"/>
    </w:rPr>
  </w:style>
  <w:style w:type="character" w:customStyle="1" w:styleId="CardIndentedChar">
    <w:name w:val="Card (Indented) Char"/>
    <w:link w:val="CardIndented"/>
    <w:rsid w:val="007B079B"/>
    <w:rPr>
      <w:rFonts w:ascii="Calibri" w:eastAsia="Calibri" w:hAnsi="Calibri" w:cs="Calibri"/>
    </w:rPr>
  </w:style>
  <w:style w:type="character" w:customStyle="1" w:styleId="cardchar00">
    <w:name w:val="cardchar0"/>
    <w:basedOn w:val="DefaultParagraphFont"/>
    <w:rsid w:val="007B079B"/>
  </w:style>
  <w:style w:type="character" w:customStyle="1" w:styleId="UnderlineNon-bold">
    <w:name w:val="Underline Non - bold"/>
    <w:rsid w:val="007B079B"/>
    <w:rPr>
      <w:rFonts w:ascii="Times New Roman" w:hAnsi="Times New Roman"/>
      <w:iCs/>
      <w:sz w:val="22"/>
      <w:u w:val="single"/>
    </w:rPr>
  </w:style>
  <w:style w:type="character" w:customStyle="1" w:styleId="UnderlineBold0">
    <w:name w:val="Underline Bold"/>
    <w:qFormat/>
    <w:rsid w:val="007B079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B079B"/>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B079B"/>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B079B"/>
    <w:rPr>
      <w:rFonts w:ascii="Bell MT" w:eastAsia="Times New Roman" w:hAnsi="Bell MT"/>
      <w:bCs/>
      <w:iCs/>
      <w:sz w:val="22"/>
      <w:u w:val="single"/>
    </w:rPr>
  </w:style>
  <w:style w:type="character" w:customStyle="1" w:styleId="Heading5Char2">
    <w:name w:val="Heading 5 Char2"/>
    <w:aliases w:val="Blocks Char2"/>
    <w:rsid w:val="007B079B"/>
    <w:rPr>
      <w:rFonts w:ascii="Bell MT" w:eastAsia="Times New Roman" w:hAnsi="Bell MT"/>
      <w:bCs/>
      <w:iCs/>
      <w:sz w:val="10"/>
      <w:szCs w:val="26"/>
    </w:rPr>
  </w:style>
  <w:style w:type="character" w:customStyle="1" w:styleId="Boxed">
    <w:name w:val="Boxed"/>
    <w:qFormat/>
    <w:rsid w:val="007B079B"/>
    <w:rPr>
      <w:rFonts w:ascii="Garamond" w:hAnsi="Garamond"/>
      <w:b/>
      <w:sz w:val="22"/>
      <w:bdr w:val="single" w:sz="6" w:space="0" w:color="auto"/>
    </w:rPr>
  </w:style>
  <w:style w:type="paragraph" w:customStyle="1" w:styleId="Heading2-NotBold">
    <w:name w:val="Heading 2 - Not Bold"/>
    <w:basedOn w:val="Heading2"/>
    <w:autoRedefine/>
    <w:uiPriority w:val="99"/>
    <w:qFormat/>
    <w:rsid w:val="007B079B"/>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7B079B"/>
    <w:rPr>
      <w:rFonts w:ascii="Arial" w:hAnsi="Arial"/>
      <w:vanish/>
      <w:sz w:val="16"/>
      <w:szCs w:val="16"/>
    </w:rPr>
  </w:style>
  <w:style w:type="paragraph" w:styleId="z-TopofForm">
    <w:name w:val="HTML Top of Form"/>
    <w:basedOn w:val="Normal"/>
    <w:next w:val="Normal"/>
    <w:link w:val="z-TopofFormChar"/>
    <w:hidden/>
    <w:uiPriority w:val="99"/>
    <w:unhideWhenUsed/>
    <w:rsid w:val="007B079B"/>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7B079B"/>
    <w:rPr>
      <w:rFonts w:ascii="Arial" w:hAnsi="Arial" w:cs="Arial"/>
      <w:vanish/>
      <w:sz w:val="16"/>
      <w:szCs w:val="16"/>
    </w:rPr>
  </w:style>
  <w:style w:type="character" w:customStyle="1" w:styleId="z-BottomofFormChar">
    <w:name w:val="z-Bottom of Form Char"/>
    <w:link w:val="z-BottomofForm"/>
    <w:uiPriority w:val="99"/>
    <w:rsid w:val="007B079B"/>
    <w:rPr>
      <w:rFonts w:ascii="Arial" w:hAnsi="Arial"/>
      <w:vanish/>
      <w:sz w:val="16"/>
      <w:szCs w:val="16"/>
    </w:rPr>
  </w:style>
  <w:style w:type="paragraph" w:styleId="z-BottomofForm">
    <w:name w:val="HTML Bottom of Form"/>
    <w:basedOn w:val="Normal"/>
    <w:next w:val="Normal"/>
    <w:link w:val="z-BottomofFormChar"/>
    <w:hidden/>
    <w:uiPriority w:val="99"/>
    <w:unhideWhenUsed/>
    <w:rsid w:val="007B079B"/>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7B079B"/>
    <w:rPr>
      <w:rFonts w:ascii="Arial" w:hAnsi="Arial" w:cs="Arial"/>
      <w:vanish/>
      <w:sz w:val="16"/>
      <w:szCs w:val="16"/>
    </w:rPr>
  </w:style>
  <w:style w:type="paragraph" w:customStyle="1" w:styleId="Heading2-Bold">
    <w:name w:val="Heading 2 - Bold"/>
    <w:basedOn w:val="Normal"/>
    <w:autoRedefine/>
    <w:uiPriority w:val="99"/>
    <w:qFormat/>
    <w:rsid w:val="007B079B"/>
    <w:rPr>
      <w:rFonts w:eastAsia="Calibri"/>
      <w:b/>
    </w:rPr>
  </w:style>
  <w:style w:type="paragraph" w:customStyle="1" w:styleId="Microtext0">
    <w:name w:val="Microtext"/>
    <w:basedOn w:val="Normal"/>
    <w:next w:val="Normal"/>
    <w:link w:val="MicrotextChar0"/>
    <w:qFormat/>
    <w:rsid w:val="007B079B"/>
    <w:rPr>
      <w:rFonts w:eastAsia="Calibri"/>
      <w:sz w:val="12"/>
      <w:lang w:val="x-none" w:eastAsia="x-none"/>
    </w:rPr>
  </w:style>
  <w:style w:type="character" w:customStyle="1" w:styleId="MicrotextChar0">
    <w:name w:val="Microtext Char"/>
    <w:link w:val="Microtext0"/>
    <w:rsid w:val="007B079B"/>
    <w:rPr>
      <w:rFonts w:ascii="Calibri" w:eastAsia="Calibri" w:hAnsi="Calibri" w:cs="Calibri"/>
      <w:sz w:val="12"/>
      <w:lang w:val="x-none" w:eastAsia="x-none"/>
    </w:rPr>
  </w:style>
  <w:style w:type="character" w:customStyle="1" w:styleId="Style2CharChar">
    <w:name w:val="Style2 Char Char"/>
    <w:rsid w:val="007B079B"/>
    <w:rPr>
      <w:u w:val="thick"/>
      <w:lang w:val="en-US" w:eastAsia="en-US" w:bidi="ar-SA"/>
    </w:rPr>
  </w:style>
  <w:style w:type="character" w:customStyle="1" w:styleId="authordate1">
    <w:name w:val="authordate"/>
    <w:rsid w:val="007B079B"/>
  </w:style>
  <w:style w:type="paragraph" w:customStyle="1" w:styleId="tag">
    <w:name w:val="%tag"/>
    <w:basedOn w:val="Normal"/>
    <w:next w:val="Normal"/>
    <w:link w:val="tagChar"/>
    <w:qFormat/>
    <w:rsid w:val="007B079B"/>
    <w:rPr>
      <w:rFonts w:eastAsia="Calibri"/>
      <w:bCs/>
      <w:sz w:val="18"/>
    </w:rPr>
  </w:style>
  <w:style w:type="character" w:customStyle="1" w:styleId="underline0">
    <w:name w:val="%underline"/>
    <w:qFormat/>
    <w:rsid w:val="007B079B"/>
    <w:rPr>
      <w:rFonts w:ascii="Times New Roman" w:hAnsi="Times New Roman"/>
      <w:sz w:val="16"/>
      <w:u w:val="none"/>
    </w:rPr>
  </w:style>
  <w:style w:type="character" w:customStyle="1" w:styleId="AUNDERLINE0">
    <w:name w:val="AUNDERLINE"/>
    <w:qFormat/>
    <w:rsid w:val="007B079B"/>
    <w:rPr>
      <w:rFonts w:ascii="Times New Roman" w:hAnsi="Times New Roman"/>
      <w:sz w:val="20"/>
      <w:u w:val="single"/>
    </w:rPr>
  </w:style>
  <w:style w:type="paragraph" w:customStyle="1" w:styleId="Style20">
    <w:name w:val="Style 2"/>
    <w:basedOn w:val="Normal"/>
    <w:link w:val="Style2Char"/>
    <w:qFormat/>
    <w:rsid w:val="007B079B"/>
    <w:pPr>
      <w:ind w:left="432"/>
    </w:pPr>
    <w:rPr>
      <w:rFonts w:eastAsia="Times New Roman"/>
      <w:szCs w:val="20"/>
      <w:u w:val="single"/>
      <w:lang w:val="x-none" w:eastAsia="x-none"/>
    </w:rPr>
  </w:style>
  <w:style w:type="character" w:customStyle="1" w:styleId="Style2Char">
    <w:name w:val="Style 2 Char"/>
    <w:link w:val="Style20"/>
    <w:rsid w:val="007B079B"/>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7B079B"/>
    <w:rPr>
      <w:rFonts w:eastAsia="Times New Roman"/>
      <w:szCs w:val="20"/>
      <w:u w:val="single"/>
      <w:lang w:val="x-none" w:eastAsia="x-none"/>
    </w:rPr>
  </w:style>
  <w:style w:type="character" w:customStyle="1" w:styleId="GAUnderlineChar">
    <w:name w:val="GA Underline Char"/>
    <w:link w:val="GAUnderline"/>
    <w:rsid w:val="007B079B"/>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7B079B"/>
    <w:rPr>
      <w:rFonts w:eastAsia="Times New Roman"/>
      <w:sz w:val="18"/>
      <w:szCs w:val="20"/>
      <w:lang w:val="x-none" w:eastAsia="x-none"/>
    </w:rPr>
  </w:style>
  <w:style w:type="character" w:customStyle="1" w:styleId="textsmallChar">
    <w:name w:val="textsmall Char"/>
    <w:link w:val="textsmall"/>
    <w:rsid w:val="007B079B"/>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7B079B"/>
    <w:rPr>
      <w:rFonts w:eastAsia="Times New Roman"/>
      <w:szCs w:val="20"/>
      <w:u w:val="single"/>
      <w:lang w:val="x-none" w:eastAsia="x-none"/>
    </w:rPr>
  </w:style>
  <w:style w:type="character" w:customStyle="1" w:styleId="cardtextChar2">
    <w:name w:val="cardtext Char"/>
    <w:link w:val="cardtext3"/>
    <w:rsid w:val="007B079B"/>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7B079B"/>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B079B"/>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7B079B"/>
    <w:rPr>
      <w:rFonts w:eastAsia="Times New Roman"/>
      <w:sz w:val="12"/>
    </w:rPr>
  </w:style>
  <w:style w:type="character" w:customStyle="1" w:styleId="MicroChar">
    <w:name w:val="Micro Char"/>
    <w:link w:val="Micro"/>
    <w:rsid w:val="007B079B"/>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7B079B"/>
    <w:rPr>
      <w:rFonts w:ascii="Bell MT" w:eastAsia="Calibri" w:hAnsi="Bell MT"/>
      <w:szCs w:val="20"/>
    </w:rPr>
  </w:style>
  <w:style w:type="character" w:customStyle="1" w:styleId="UnderlinedCharChar0">
    <w:name w:val="Underlined Char Char"/>
    <w:rsid w:val="007B079B"/>
    <w:rPr>
      <w:rFonts w:ascii="Garamond" w:hAnsi="Garamond"/>
      <w:szCs w:val="28"/>
      <w:u w:val="single"/>
      <w:lang w:val="en-US" w:eastAsia="en-US" w:bidi="ar-SA"/>
    </w:rPr>
  </w:style>
  <w:style w:type="character" w:customStyle="1" w:styleId="ssl0">
    <w:name w:val="ss_l0"/>
    <w:basedOn w:val="DefaultParagraphFont"/>
    <w:rsid w:val="007B079B"/>
  </w:style>
  <w:style w:type="paragraph" w:customStyle="1" w:styleId="h-lead">
    <w:name w:val="h-lead"/>
    <w:basedOn w:val="Normal"/>
    <w:uiPriority w:val="99"/>
    <w:qFormat/>
    <w:rsid w:val="007B079B"/>
    <w:pPr>
      <w:spacing w:before="100" w:beforeAutospacing="1" w:after="100" w:afterAutospacing="1"/>
    </w:pPr>
    <w:rPr>
      <w:rFonts w:eastAsia="Times New Roman"/>
      <w:sz w:val="24"/>
    </w:rPr>
  </w:style>
  <w:style w:type="character" w:customStyle="1" w:styleId="slug-doi">
    <w:name w:val="slug-doi"/>
    <w:basedOn w:val="DefaultParagraphFont"/>
    <w:rsid w:val="007B079B"/>
  </w:style>
  <w:style w:type="character" w:customStyle="1" w:styleId="slug-pub-date">
    <w:name w:val="slug-pub-date"/>
    <w:basedOn w:val="DefaultParagraphFont"/>
    <w:rsid w:val="007B079B"/>
  </w:style>
  <w:style w:type="character" w:customStyle="1" w:styleId="slug-vol">
    <w:name w:val="slug-vol"/>
    <w:basedOn w:val="DefaultParagraphFont"/>
    <w:rsid w:val="007B079B"/>
  </w:style>
  <w:style w:type="character" w:customStyle="1" w:styleId="slug-issue">
    <w:name w:val="slug-issue"/>
    <w:basedOn w:val="DefaultParagraphFont"/>
    <w:rsid w:val="007B079B"/>
  </w:style>
  <w:style w:type="character" w:customStyle="1" w:styleId="slug-pages">
    <w:name w:val="slug-pages"/>
    <w:basedOn w:val="DefaultParagraphFont"/>
    <w:rsid w:val="007B079B"/>
  </w:style>
  <w:style w:type="paragraph" w:customStyle="1" w:styleId="intro">
    <w:name w:val="intro"/>
    <w:basedOn w:val="Normal"/>
    <w:uiPriority w:val="99"/>
    <w:qFormat/>
    <w:rsid w:val="007B079B"/>
    <w:pPr>
      <w:spacing w:before="100" w:beforeAutospacing="1" w:after="100" w:afterAutospacing="1"/>
    </w:pPr>
    <w:rPr>
      <w:rFonts w:eastAsia="Times New Roman"/>
      <w:sz w:val="24"/>
    </w:rPr>
  </w:style>
  <w:style w:type="character" w:customStyle="1" w:styleId="af">
    <w:name w:val="af"/>
    <w:basedOn w:val="DefaultParagraphFont"/>
    <w:rsid w:val="007B079B"/>
  </w:style>
  <w:style w:type="character" w:customStyle="1" w:styleId="ab">
    <w:name w:val="ab"/>
    <w:basedOn w:val="DefaultParagraphFont"/>
    <w:rsid w:val="007B079B"/>
  </w:style>
  <w:style w:type="character" w:customStyle="1" w:styleId="em">
    <w:name w:val="em"/>
    <w:basedOn w:val="DefaultParagraphFont"/>
    <w:rsid w:val="007B079B"/>
  </w:style>
  <w:style w:type="character" w:customStyle="1" w:styleId="au">
    <w:name w:val="au"/>
    <w:basedOn w:val="DefaultParagraphFont"/>
    <w:rsid w:val="007B079B"/>
  </w:style>
  <w:style w:type="character" w:customStyle="1" w:styleId="ti">
    <w:name w:val="ti"/>
    <w:basedOn w:val="DefaultParagraphFont"/>
    <w:rsid w:val="007B079B"/>
  </w:style>
  <w:style w:type="character" w:customStyle="1" w:styleId="subheadblue">
    <w:name w:val="subhead_blue"/>
    <w:basedOn w:val="DefaultParagraphFont"/>
    <w:rsid w:val="007B079B"/>
  </w:style>
  <w:style w:type="paragraph" w:customStyle="1" w:styleId="body-paragraph">
    <w:name w:val="body-paragraph"/>
    <w:basedOn w:val="Normal"/>
    <w:qFormat/>
    <w:rsid w:val="007B079B"/>
    <w:pPr>
      <w:spacing w:before="100" w:beforeAutospacing="1" w:after="100" w:afterAutospacing="1"/>
    </w:pPr>
    <w:rPr>
      <w:rFonts w:eastAsia="Times New Roman"/>
      <w:sz w:val="24"/>
    </w:rPr>
  </w:style>
  <w:style w:type="character" w:customStyle="1" w:styleId="affiliation">
    <w:name w:val="affiliation"/>
    <w:basedOn w:val="DefaultParagraphFont"/>
    <w:rsid w:val="007B079B"/>
  </w:style>
  <w:style w:type="character" w:customStyle="1" w:styleId="slug-doi-wrapper">
    <w:name w:val="slug-doi-wrapper"/>
    <w:basedOn w:val="DefaultParagraphFont"/>
    <w:rsid w:val="007B079B"/>
  </w:style>
  <w:style w:type="character" w:customStyle="1" w:styleId="slug-metadata-noteahead-of-print">
    <w:name w:val="slug-metadata-note ahead-of-print"/>
    <w:basedOn w:val="DefaultParagraphFont"/>
    <w:rsid w:val="007B079B"/>
  </w:style>
  <w:style w:type="character" w:customStyle="1" w:styleId="slug-ahead-of-print-date">
    <w:name w:val="slug-ahead-of-print-date"/>
    <w:basedOn w:val="DefaultParagraphFont"/>
    <w:rsid w:val="007B079B"/>
  </w:style>
  <w:style w:type="character" w:customStyle="1" w:styleId="medium-bold">
    <w:name w:val="medium-bold"/>
    <w:basedOn w:val="DefaultParagraphFont"/>
    <w:rsid w:val="007B079B"/>
  </w:style>
  <w:style w:type="character" w:customStyle="1" w:styleId="updated-short-citation">
    <w:name w:val="updated-short-citation"/>
    <w:basedOn w:val="DefaultParagraphFont"/>
    <w:rsid w:val="007B079B"/>
  </w:style>
  <w:style w:type="character" w:customStyle="1" w:styleId="goohl0">
    <w:name w:val="goohl0"/>
    <w:basedOn w:val="DefaultParagraphFont"/>
    <w:rsid w:val="007B079B"/>
  </w:style>
  <w:style w:type="character" w:customStyle="1" w:styleId="CharChar6">
    <w:name w:val="Char Char6"/>
    <w:rsid w:val="007B079B"/>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7B079B"/>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7B079B"/>
    <w:rPr>
      <w:b/>
      <w:sz w:val="24"/>
      <w:szCs w:val="24"/>
      <w:lang w:val="en-US" w:eastAsia="en-US" w:bidi="ar-SA"/>
    </w:rPr>
  </w:style>
  <w:style w:type="character" w:customStyle="1" w:styleId="12TimesNewRoman">
    <w:name w:val="12 Times New Roman"/>
    <w:rsid w:val="007B079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B079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B079B"/>
    <w:rPr>
      <w:rFonts w:ascii="Bell MT" w:eastAsia="Times New Roman" w:hAnsi="Bell MT" w:cs="Times New Roman"/>
      <w:b/>
      <w:szCs w:val="28"/>
    </w:rPr>
  </w:style>
  <w:style w:type="paragraph" w:customStyle="1" w:styleId="F4-NormalText">
    <w:name w:val="F4 - Normal Text"/>
    <w:basedOn w:val="Normal"/>
    <w:qFormat/>
    <w:rsid w:val="007B079B"/>
    <w:rPr>
      <w:rFonts w:eastAsia="Calibri"/>
    </w:rPr>
  </w:style>
  <w:style w:type="character" w:customStyle="1" w:styleId="berief">
    <w:name w:val="berief"/>
    <w:rsid w:val="007B079B"/>
    <w:rPr>
      <w:rFonts w:ascii="Times New Roman" w:eastAsia="Times New Roman" w:hAnsi="Times New Roman" w:cs="Times New Roman"/>
      <w:sz w:val="20"/>
      <w:u w:val="none"/>
    </w:rPr>
  </w:style>
  <w:style w:type="character" w:customStyle="1" w:styleId="Brief-Smalltext">
    <w:name w:val="Brief - Small text"/>
    <w:rsid w:val="007B079B"/>
    <w:rPr>
      <w:rFonts w:ascii="Times New Roman" w:hAnsi="Times New Roman" w:cs="Times New Roman"/>
      <w:sz w:val="14"/>
      <w:u w:val="none"/>
    </w:rPr>
  </w:style>
  <w:style w:type="paragraph" w:customStyle="1" w:styleId="F3-TagAuthor">
    <w:name w:val="F3 - Tag/Author"/>
    <w:basedOn w:val="Normal"/>
    <w:uiPriority w:val="99"/>
    <w:qFormat/>
    <w:rsid w:val="007B079B"/>
    <w:rPr>
      <w:rFonts w:eastAsia="Times New Roman"/>
      <w:b/>
    </w:rPr>
  </w:style>
  <w:style w:type="paragraph" w:customStyle="1" w:styleId="F5-UnderlineNormal">
    <w:name w:val="F5 - Underline Normal"/>
    <w:basedOn w:val="Normal"/>
    <w:uiPriority w:val="99"/>
    <w:qFormat/>
    <w:rsid w:val="007B079B"/>
    <w:rPr>
      <w:rFonts w:eastAsia="Calibri"/>
      <w:u w:val="single"/>
    </w:rPr>
  </w:style>
  <w:style w:type="character" w:customStyle="1" w:styleId="F8-UnderlineBold">
    <w:name w:val="F8 - Underline/Bold"/>
    <w:rsid w:val="007B079B"/>
    <w:rPr>
      <w:rFonts w:ascii="Times New Roman" w:hAnsi="Times New Roman"/>
      <w:b/>
      <w:sz w:val="20"/>
      <w:u w:val="single"/>
    </w:rPr>
  </w:style>
  <w:style w:type="character" w:customStyle="1" w:styleId="F7-SmallFont">
    <w:name w:val="F7 - Small Font"/>
    <w:rsid w:val="007B079B"/>
    <w:rPr>
      <w:rFonts w:ascii="Times New Roman" w:hAnsi="Times New Roman"/>
      <w:sz w:val="14"/>
    </w:rPr>
  </w:style>
  <w:style w:type="paragraph" w:customStyle="1" w:styleId="Brief-PrimarySource">
    <w:name w:val="Brief - Primary Source"/>
    <w:basedOn w:val="Normal"/>
    <w:uiPriority w:val="99"/>
    <w:qFormat/>
    <w:rsid w:val="007B079B"/>
    <w:rPr>
      <w:rFonts w:eastAsia="Times New Roman"/>
      <w:b/>
      <w:sz w:val="24"/>
      <w:u w:val="single"/>
    </w:rPr>
  </w:style>
  <w:style w:type="paragraph" w:customStyle="1" w:styleId="Brief-Underline">
    <w:name w:val="Brief - Underline"/>
    <w:basedOn w:val="Normal"/>
    <w:uiPriority w:val="99"/>
    <w:qFormat/>
    <w:rsid w:val="007B079B"/>
    <w:rPr>
      <w:rFonts w:eastAsia="Times New Roman"/>
      <w:u w:val="single"/>
    </w:rPr>
  </w:style>
  <w:style w:type="character" w:customStyle="1" w:styleId="Brief-Bold">
    <w:name w:val="Brief - Bold"/>
    <w:rsid w:val="007B079B"/>
    <w:rPr>
      <w:rFonts w:cs="Times New Roman"/>
      <w:b/>
    </w:rPr>
  </w:style>
  <w:style w:type="character" w:customStyle="1" w:styleId="Card-Underline">
    <w:name w:val="Card - Underline"/>
    <w:rsid w:val="007B079B"/>
    <w:rPr>
      <w:rFonts w:cs="Times New Roman"/>
      <w:u w:val="single"/>
    </w:rPr>
  </w:style>
  <w:style w:type="character" w:customStyle="1" w:styleId="beriefunderline">
    <w:name w:val="berief = underline"/>
    <w:rsid w:val="007B079B"/>
    <w:rPr>
      <w:rFonts w:ascii="Times New Roman" w:eastAsia="Times New Roman" w:hAnsi="Times New Roman" w:cs="Times New Roman"/>
      <w:sz w:val="20"/>
      <w:u w:val="single"/>
    </w:rPr>
  </w:style>
  <w:style w:type="paragraph" w:customStyle="1" w:styleId="Brief">
    <w:name w:val="Brief"/>
    <w:basedOn w:val="Brief-PrimarySource"/>
    <w:uiPriority w:val="99"/>
    <w:qFormat/>
    <w:rsid w:val="007B079B"/>
    <w:rPr>
      <w:b w:val="0"/>
    </w:rPr>
  </w:style>
  <w:style w:type="character" w:customStyle="1" w:styleId="BoldText10pt">
    <w:name w:val="Bold Text 10 pt"/>
    <w:rsid w:val="007B079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B079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B079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B079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B079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B079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B079B"/>
    <w:pPr>
      <w:widowControl w:val="0"/>
      <w:spacing w:line="276" w:lineRule="atLeast"/>
    </w:pPr>
    <w:rPr>
      <w:color w:val="auto"/>
    </w:rPr>
  </w:style>
  <w:style w:type="paragraph" w:customStyle="1" w:styleId="CM34">
    <w:name w:val="CM34"/>
    <w:basedOn w:val="Default"/>
    <w:next w:val="Default"/>
    <w:uiPriority w:val="99"/>
    <w:qFormat/>
    <w:rsid w:val="007B079B"/>
    <w:pPr>
      <w:widowControl w:val="0"/>
    </w:pPr>
    <w:rPr>
      <w:color w:val="auto"/>
    </w:rPr>
  </w:style>
  <w:style w:type="paragraph" w:customStyle="1" w:styleId="CM56">
    <w:name w:val="CM56"/>
    <w:basedOn w:val="Default"/>
    <w:next w:val="Default"/>
    <w:uiPriority w:val="99"/>
    <w:qFormat/>
    <w:rsid w:val="007B079B"/>
    <w:pPr>
      <w:widowControl w:val="0"/>
    </w:pPr>
    <w:rPr>
      <w:rFonts w:eastAsia="Calibri"/>
      <w:color w:val="auto"/>
    </w:rPr>
  </w:style>
  <w:style w:type="paragraph" w:customStyle="1" w:styleId="CM58">
    <w:name w:val="CM58"/>
    <w:basedOn w:val="Default"/>
    <w:next w:val="Default"/>
    <w:uiPriority w:val="99"/>
    <w:qFormat/>
    <w:rsid w:val="007B079B"/>
    <w:pPr>
      <w:widowControl w:val="0"/>
    </w:pPr>
    <w:rPr>
      <w:rFonts w:eastAsia="Calibri"/>
      <w:color w:val="auto"/>
    </w:rPr>
  </w:style>
  <w:style w:type="paragraph" w:customStyle="1" w:styleId="CM57">
    <w:name w:val="CM57"/>
    <w:basedOn w:val="Default"/>
    <w:next w:val="Default"/>
    <w:uiPriority w:val="99"/>
    <w:qFormat/>
    <w:rsid w:val="007B079B"/>
    <w:pPr>
      <w:widowControl w:val="0"/>
    </w:pPr>
    <w:rPr>
      <w:rFonts w:eastAsia="Calibri"/>
      <w:color w:val="auto"/>
    </w:rPr>
  </w:style>
  <w:style w:type="paragraph" w:customStyle="1" w:styleId="CM1">
    <w:name w:val="CM1"/>
    <w:basedOn w:val="Default"/>
    <w:next w:val="Default"/>
    <w:uiPriority w:val="99"/>
    <w:qFormat/>
    <w:rsid w:val="007B079B"/>
    <w:pPr>
      <w:widowControl w:val="0"/>
    </w:pPr>
    <w:rPr>
      <w:rFonts w:eastAsia="Calibri"/>
      <w:color w:val="auto"/>
    </w:rPr>
  </w:style>
  <w:style w:type="paragraph" w:customStyle="1" w:styleId="CM49">
    <w:name w:val="CM49"/>
    <w:basedOn w:val="Default"/>
    <w:next w:val="Default"/>
    <w:uiPriority w:val="99"/>
    <w:qFormat/>
    <w:rsid w:val="007B079B"/>
    <w:pPr>
      <w:widowControl w:val="0"/>
    </w:pPr>
    <w:rPr>
      <w:rFonts w:eastAsia="Calibri"/>
      <w:color w:val="auto"/>
    </w:rPr>
  </w:style>
  <w:style w:type="paragraph" w:customStyle="1" w:styleId="CM41">
    <w:name w:val="CM41"/>
    <w:basedOn w:val="Default"/>
    <w:next w:val="Default"/>
    <w:uiPriority w:val="99"/>
    <w:qFormat/>
    <w:rsid w:val="007B079B"/>
    <w:pPr>
      <w:widowControl w:val="0"/>
    </w:pPr>
    <w:rPr>
      <w:rFonts w:eastAsia="Calibri"/>
      <w:color w:val="auto"/>
    </w:rPr>
  </w:style>
  <w:style w:type="paragraph" w:customStyle="1" w:styleId="3rdOrderPara">
    <w:name w:val="3rd Order Para"/>
    <w:basedOn w:val="Default"/>
    <w:next w:val="Default"/>
    <w:uiPriority w:val="99"/>
    <w:qFormat/>
    <w:rsid w:val="007B079B"/>
    <w:pPr>
      <w:widowControl w:val="0"/>
    </w:pPr>
    <w:rPr>
      <w:rFonts w:eastAsia="Calibri"/>
      <w:color w:val="auto"/>
    </w:rPr>
  </w:style>
  <w:style w:type="paragraph" w:customStyle="1" w:styleId="2ndOrderPara">
    <w:name w:val="2nd Order Para"/>
    <w:basedOn w:val="Default"/>
    <w:next w:val="Default"/>
    <w:uiPriority w:val="99"/>
    <w:qFormat/>
    <w:rsid w:val="007B079B"/>
    <w:pPr>
      <w:widowControl w:val="0"/>
    </w:pPr>
    <w:rPr>
      <w:rFonts w:eastAsia="Calibri"/>
      <w:color w:val="auto"/>
    </w:rPr>
  </w:style>
  <w:style w:type="paragraph" w:customStyle="1" w:styleId="Normal-SIGN2">
    <w:name w:val="Normal-SIGN2"/>
    <w:basedOn w:val="Default"/>
    <w:next w:val="Default"/>
    <w:uiPriority w:val="99"/>
    <w:qFormat/>
    <w:rsid w:val="007B079B"/>
    <w:pPr>
      <w:widowControl w:val="0"/>
    </w:pPr>
    <w:rPr>
      <w:rFonts w:eastAsia="Calibri"/>
      <w:color w:val="auto"/>
    </w:rPr>
  </w:style>
  <w:style w:type="paragraph" w:customStyle="1" w:styleId="Normal-SIGN1">
    <w:name w:val="Normal-SIGN1"/>
    <w:basedOn w:val="Default"/>
    <w:next w:val="Default"/>
    <w:uiPriority w:val="99"/>
    <w:qFormat/>
    <w:rsid w:val="007B079B"/>
    <w:pPr>
      <w:widowControl w:val="0"/>
    </w:pPr>
    <w:rPr>
      <w:rFonts w:eastAsia="Calibri"/>
      <w:color w:val="auto"/>
    </w:rPr>
  </w:style>
  <w:style w:type="paragraph" w:customStyle="1" w:styleId="CM3">
    <w:name w:val="CM3"/>
    <w:basedOn w:val="Default"/>
    <w:next w:val="Default"/>
    <w:uiPriority w:val="99"/>
    <w:qFormat/>
    <w:rsid w:val="007B079B"/>
    <w:pPr>
      <w:widowControl w:val="0"/>
      <w:spacing w:line="553" w:lineRule="atLeast"/>
    </w:pPr>
    <w:rPr>
      <w:rFonts w:eastAsia="Calibri"/>
      <w:color w:val="auto"/>
    </w:rPr>
  </w:style>
  <w:style w:type="paragraph" w:customStyle="1" w:styleId="CM33">
    <w:name w:val="CM33"/>
    <w:basedOn w:val="Default"/>
    <w:next w:val="Default"/>
    <w:uiPriority w:val="99"/>
    <w:qFormat/>
    <w:rsid w:val="007B079B"/>
    <w:pPr>
      <w:widowControl w:val="0"/>
    </w:pPr>
    <w:rPr>
      <w:rFonts w:eastAsia="Calibri"/>
      <w:color w:val="auto"/>
    </w:rPr>
  </w:style>
  <w:style w:type="paragraph" w:customStyle="1" w:styleId="CM37">
    <w:name w:val="CM37"/>
    <w:basedOn w:val="Default"/>
    <w:next w:val="Default"/>
    <w:uiPriority w:val="99"/>
    <w:qFormat/>
    <w:rsid w:val="007B079B"/>
    <w:pPr>
      <w:widowControl w:val="0"/>
    </w:pPr>
    <w:rPr>
      <w:rFonts w:eastAsia="Calibri"/>
      <w:color w:val="auto"/>
    </w:rPr>
  </w:style>
  <w:style w:type="paragraph" w:customStyle="1" w:styleId="CM7">
    <w:name w:val="CM7"/>
    <w:basedOn w:val="Default"/>
    <w:next w:val="Default"/>
    <w:uiPriority w:val="99"/>
    <w:qFormat/>
    <w:rsid w:val="007B079B"/>
    <w:pPr>
      <w:widowControl w:val="0"/>
      <w:spacing w:line="553" w:lineRule="atLeast"/>
    </w:pPr>
    <w:rPr>
      <w:rFonts w:eastAsia="Calibri"/>
      <w:color w:val="auto"/>
    </w:rPr>
  </w:style>
  <w:style w:type="paragraph" w:styleId="PlainText">
    <w:name w:val="Plain Text"/>
    <w:basedOn w:val="Normal"/>
    <w:next w:val="Normal"/>
    <w:link w:val="PlainTextChar"/>
    <w:rsid w:val="007B079B"/>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7B079B"/>
    <w:rPr>
      <w:rFonts w:ascii="IJGCNM+Arial" w:eastAsia="Times New Roman" w:hAnsi="IJGCNM+Arial" w:cs="Calibri"/>
      <w:sz w:val="24"/>
    </w:rPr>
  </w:style>
  <w:style w:type="paragraph" w:customStyle="1" w:styleId="Brief-SecondarySource">
    <w:name w:val="Brief - Secondary Source"/>
    <w:basedOn w:val="Normal"/>
    <w:uiPriority w:val="99"/>
    <w:qFormat/>
    <w:rsid w:val="007B079B"/>
    <w:rPr>
      <w:rFonts w:eastAsia="Times New Roman"/>
      <w:sz w:val="14"/>
      <w:szCs w:val="20"/>
    </w:rPr>
  </w:style>
  <w:style w:type="paragraph" w:customStyle="1" w:styleId="Brief-Card">
    <w:name w:val="Brief - Card"/>
    <w:basedOn w:val="Normal"/>
    <w:uiPriority w:val="99"/>
    <w:qFormat/>
    <w:rsid w:val="007B079B"/>
    <w:rPr>
      <w:rFonts w:eastAsia="Times New Roman"/>
    </w:rPr>
  </w:style>
  <w:style w:type="paragraph" w:customStyle="1" w:styleId="Pa2">
    <w:name w:val="Pa2"/>
    <w:basedOn w:val="Default"/>
    <w:next w:val="Default"/>
    <w:uiPriority w:val="99"/>
    <w:qFormat/>
    <w:rsid w:val="007B079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B079B"/>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7B079B"/>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B079B"/>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B079B"/>
    <w:pPr>
      <w:widowControl w:val="0"/>
    </w:pPr>
    <w:rPr>
      <w:rFonts w:ascii="Arial Black" w:hAnsi="Arial Black"/>
      <w:color w:val="auto"/>
    </w:rPr>
  </w:style>
  <w:style w:type="character" w:customStyle="1" w:styleId="eoeaheader">
    <w:name w:val="eoea_header"/>
    <w:basedOn w:val="DefaultParagraphFont"/>
    <w:rsid w:val="007B079B"/>
  </w:style>
  <w:style w:type="character" w:customStyle="1" w:styleId="SC4208902">
    <w:name w:val="SC.4.208902"/>
    <w:rsid w:val="007B079B"/>
    <w:rPr>
      <w:rFonts w:cs="Century"/>
      <w:color w:val="000000"/>
      <w:sz w:val="22"/>
      <w:szCs w:val="22"/>
    </w:rPr>
  </w:style>
  <w:style w:type="character" w:customStyle="1" w:styleId="SC4208915">
    <w:name w:val="SC.4.208915"/>
    <w:rsid w:val="007B079B"/>
    <w:rPr>
      <w:rFonts w:cs="Century"/>
      <w:color w:val="000000"/>
      <w:sz w:val="13"/>
      <w:szCs w:val="13"/>
    </w:rPr>
  </w:style>
  <w:style w:type="character" w:customStyle="1" w:styleId="SC273764">
    <w:name w:val="SC.2.73764"/>
    <w:rsid w:val="007B079B"/>
    <w:rPr>
      <w:rFonts w:cs="Century"/>
      <w:color w:val="000000"/>
      <w:sz w:val="72"/>
      <w:szCs w:val="72"/>
    </w:rPr>
  </w:style>
  <w:style w:type="character" w:customStyle="1" w:styleId="SC273779">
    <w:name w:val="SC.2.73779"/>
    <w:rsid w:val="007B079B"/>
    <w:rPr>
      <w:rFonts w:cs="Century"/>
      <w:color w:val="000000"/>
      <w:sz w:val="40"/>
      <w:szCs w:val="40"/>
    </w:rPr>
  </w:style>
  <w:style w:type="character" w:customStyle="1" w:styleId="SC273763">
    <w:name w:val="SC.2.73763"/>
    <w:rsid w:val="007B079B"/>
    <w:rPr>
      <w:rFonts w:cs="Century"/>
      <w:b/>
      <w:bCs/>
      <w:color w:val="000000"/>
    </w:rPr>
  </w:style>
  <w:style w:type="character" w:customStyle="1" w:styleId="SC4208910">
    <w:name w:val="SC.4.208910"/>
    <w:rsid w:val="007B079B"/>
    <w:rPr>
      <w:rFonts w:cs="Century"/>
      <w:color w:val="000000"/>
      <w:sz w:val="28"/>
      <w:szCs w:val="28"/>
    </w:rPr>
  </w:style>
  <w:style w:type="character" w:customStyle="1" w:styleId="SC4208911">
    <w:name w:val="SC.4.208911"/>
    <w:rsid w:val="007B079B"/>
    <w:rPr>
      <w:rFonts w:cs="Century"/>
      <w:color w:val="000000"/>
    </w:rPr>
  </w:style>
  <w:style w:type="paragraph" w:customStyle="1" w:styleId="Cover1">
    <w:name w:val="Cover 1"/>
    <w:basedOn w:val="Normal"/>
    <w:next w:val="Normal"/>
    <w:uiPriority w:val="99"/>
    <w:qFormat/>
    <w:rsid w:val="007B079B"/>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B079B"/>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B079B"/>
    <w:pPr>
      <w:widowControl w:val="0"/>
    </w:pPr>
    <w:rPr>
      <w:color w:val="auto"/>
    </w:rPr>
  </w:style>
  <w:style w:type="paragraph" w:customStyle="1" w:styleId="Pa11">
    <w:name w:val="Pa11"/>
    <w:basedOn w:val="Normal"/>
    <w:next w:val="Normal"/>
    <w:qFormat/>
    <w:rsid w:val="007B079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B079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B079B"/>
    <w:pPr>
      <w:widowControl w:val="0"/>
    </w:pPr>
    <w:rPr>
      <w:rFonts w:eastAsia="Calibri"/>
      <w:color w:val="auto"/>
    </w:rPr>
  </w:style>
  <w:style w:type="paragraph" w:customStyle="1" w:styleId="CM28">
    <w:name w:val="CM28"/>
    <w:basedOn w:val="Default"/>
    <w:next w:val="Default"/>
    <w:uiPriority w:val="99"/>
    <w:qFormat/>
    <w:rsid w:val="007B079B"/>
    <w:pPr>
      <w:widowControl w:val="0"/>
    </w:pPr>
    <w:rPr>
      <w:rFonts w:eastAsia="Calibri"/>
      <w:color w:val="auto"/>
    </w:rPr>
  </w:style>
  <w:style w:type="paragraph" w:customStyle="1" w:styleId="CM8">
    <w:name w:val="CM8"/>
    <w:basedOn w:val="Default"/>
    <w:next w:val="Default"/>
    <w:uiPriority w:val="99"/>
    <w:qFormat/>
    <w:rsid w:val="007B079B"/>
    <w:pPr>
      <w:widowControl w:val="0"/>
    </w:pPr>
    <w:rPr>
      <w:rFonts w:eastAsia="Calibri"/>
      <w:color w:val="auto"/>
    </w:rPr>
  </w:style>
  <w:style w:type="paragraph" w:customStyle="1" w:styleId="CM6">
    <w:name w:val="CM6"/>
    <w:basedOn w:val="Default"/>
    <w:next w:val="Default"/>
    <w:uiPriority w:val="99"/>
    <w:qFormat/>
    <w:rsid w:val="007B079B"/>
    <w:pPr>
      <w:widowControl w:val="0"/>
      <w:spacing w:line="553" w:lineRule="atLeast"/>
    </w:pPr>
    <w:rPr>
      <w:rFonts w:eastAsia="Calibri"/>
      <w:color w:val="auto"/>
    </w:rPr>
  </w:style>
  <w:style w:type="paragraph" w:customStyle="1" w:styleId="CM22">
    <w:name w:val="CM22"/>
    <w:basedOn w:val="Default"/>
    <w:next w:val="Default"/>
    <w:uiPriority w:val="99"/>
    <w:qFormat/>
    <w:rsid w:val="007B079B"/>
    <w:pPr>
      <w:widowControl w:val="0"/>
    </w:pPr>
    <w:rPr>
      <w:rFonts w:eastAsia="Calibri"/>
      <w:color w:val="auto"/>
    </w:rPr>
  </w:style>
  <w:style w:type="character" w:customStyle="1" w:styleId="articlesubtitle">
    <w:name w:val="article_sub_title"/>
    <w:basedOn w:val="DefaultParagraphFont"/>
    <w:rsid w:val="007B079B"/>
  </w:style>
  <w:style w:type="character" w:customStyle="1" w:styleId="newsdate2">
    <w:name w:val="news_date2"/>
    <w:basedOn w:val="DefaultParagraphFont"/>
    <w:rsid w:val="007B079B"/>
  </w:style>
  <w:style w:type="character" w:customStyle="1" w:styleId="readarticleheader">
    <w:name w:val="readarticleheader"/>
    <w:basedOn w:val="DefaultParagraphFont"/>
    <w:rsid w:val="007B079B"/>
  </w:style>
  <w:style w:type="paragraph" w:customStyle="1" w:styleId="DoubleUnderlined">
    <w:name w:val="Double Underlined"/>
    <w:basedOn w:val="Heading2"/>
    <w:autoRedefine/>
    <w:uiPriority w:val="99"/>
    <w:qFormat/>
    <w:rsid w:val="007B079B"/>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B079B"/>
    <w:rPr>
      <w:rFonts w:ascii="Trebuchet MS" w:hAnsi="Trebuchet MS"/>
      <w:u w:val="thick"/>
      <w:lang w:val="en-US" w:eastAsia="zh-CN" w:bidi="ar-SA"/>
    </w:rPr>
  </w:style>
  <w:style w:type="paragraph" w:customStyle="1" w:styleId="IndexFixer">
    <w:name w:val="Index Fixer"/>
    <w:basedOn w:val="Heading1"/>
    <w:uiPriority w:val="99"/>
    <w:qFormat/>
    <w:rsid w:val="007B079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7B079B"/>
    <w:pPr>
      <w:widowControl w:val="0"/>
      <w:suppressAutoHyphens/>
      <w:contextualSpacing/>
    </w:pPr>
    <w:rPr>
      <w:rFonts w:eastAsia="Times New Roman"/>
      <w:sz w:val="18"/>
      <w:szCs w:val="18"/>
    </w:rPr>
  </w:style>
  <w:style w:type="character" w:customStyle="1" w:styleId="BoldUnderliningChar">
    <w:name w:val="Bold Underlining Char"/>
    <w:rsid w:val="007B079B"/>
    <w:rPr>
      <w:rFonts w:ascii="Arial Narrow" w:eastAsia="Times New Roman" w:hAnsi="Arial Narrow"/>
      <w:b/>
      <w:szCs w:val="24"/>
      <w:u w:val="single"/>
      <w:lang w:val="en-GB" w:eastAsia="en-US" w:bidi="ar-SA"/>
    </w:rPr>
  </w:style>
  <w:style w:type="character" w:customStyle="1" w:styleId="medium-normal1">
    <w:name w:val="medium-normal1"/>
    <w:rsid w:val="007B079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B079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B079B"/>
    <w:pPr>
      <w:ind w:left="720" w:right="720"/>
    </w:pPr>
    <w:rPr>
      <w:rFonts w:ascii="Palatino Linotype" w:eastAsia="Times New Roman" w:hAnsi="Palatino Linotype"/>
      <w:szCs w:val="20"/>
      <w:u w:val="single"/>
    </w:rPr>
  </w:style>
  <w:style w:type="character" w:customStyle="1" w:styleId="UnderlinedCardChar0">
    <w:name w:val="Underlined Card Char"/>
    <w:rsid w:val="007B079B"/>
    <w:rPr>
      <w:rFonts w:ascii="Palatino Linotype" w:hAnsi="Palatino Linotype"/>
      <w:u w:val="single"/>
      <w:lang w:val="en-US" w:eastAsia="en-US" w:bidi="ar-SA"/>
    </w:rPr>
  </w:style>
  <w:style w:type="character" w:customStyle="1" w:styleId="Style10ptUnderline">
    <w:name w:val="Style 10 pt Underline"/>
    <w:rsid w:val="007B079B"/>
    <w:rPr>
      <w:sz w:val="20"/>
      <w:u w:val="single"/>
    </w:rPr>
  </w:style>
  <w:style w:type="character" w:customStyle="1" w:styleId="char">
    <w:name w:val="char"/>
    <w:basedOn w:val="DefaultParagraphFont"/>
    <w:rsid w:val="007B079B"/>
  </w:style>
  <w:style w:type="character" w:customStyle="1" w:styleId="UnderlineCharCharCharCharCharChar">
    <w:name w:val="Underline Char Char Char Char Char Char"/>
    <w:rsid w:val="007B079B"/>
    <w:rPr>
      <w:rFonts w:ascii="Arial Narrow" w:hAnsi="Arial Narrow"/>
      <w:szCs w:val="24"/>
      <w:u w:val="single"/>
      <w:lang w:val="en-US" w:eastAsia="en-US" w:bidi="ar-SA"/>
    </w:rPr>
  </w:style>
  <w:style w:type="paragraph" w:customStyle="1" w:styleId="PageHeader-Underline18pt">
    <w:name w:val="Page Header - Underline 18 pt"/>
    <w:uiPriority w:val="99"/>
    <w:qFormat/>
    <w:rsid w:val="007B079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B079B"/>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B079B"/>
  </w:style>
  <w:style w:type="character" w:customStyle="1" w:styleId="hdr">
    <w:name w:val="hdr"/>
    <w:basedOn w:val="DefaultParagraphFont"/>
    <w:rsid w:val="007B079B"/>
  </w:style>
  <w:style w:type="paragraph" w:customStyle="1" w:styleId="subhead">
    <w:name w:val="subhead"/>
    <w:basedOn w:val="Normal"/>
    <w:qFormat/>
    <w:rsid w:val="007B079B"/>
    <w:pPr>
      <w:spacing w:after="120" w:line="225" w:lineRule="atLeast"/>
      <w:ind w:right="180"/>
    </w:pPr>
    <w:rPr>
      <w:rFonts w:eastAsia="Times New Roman"/>
      <w:color w:val="5177C5"/>
      <w:szCs w:val="20"/>
    </w:rPr>
  </w:style>
  <w:style w:type="character" w:customStyle="1" w:styleId="date1">
    <w:name w:val="date1"/>
    <w:basedOn w:val="DefaultParagraphFont"/>
    <w:rsid w:val="007B079B"/>
  </w:style>
  <w:style w:type="character" w:customStyle="1" w:styleId="bolding1">
    <w:name w:val="bolding1"/>
    <w:rsid w:val="007B079B"/>
    <w:rPr>
      <w:b/>
      <w:bCs/>
    </w:rPr>
  </w:style>
  <w:style w:type="character" w:customStyle="1" w:styleId="bookoptions1">
    <w:name w:val="book_options1"/>
    <w:rsid w:val="007B079B"/>
    <w:rPr>
      <w:b/>
      <w:bCs/>
      <w:color w:val="333366"/>
    </w:rPr>
  </w:style>
  <w:style w:type="character" w:customStyle="1" w:styleId="descriptionblock">
    <w:name w:val="description block"/>
    <w:basedOn w:val="DefaultParagraphFont"/>
    <w:rsid w:val="007B079B"/>
  </w:style>
  <w:style w:type="character" w:customStyle="1" w:styleId="detailsboxblock">
    <w:name w:val="detailsbox block"/>
    <w:basedOn w:val="DefaultParagraphFont"/>
    <w:rsid w:val="007B079B"/>
  </w:style>
  <w:style w:type="character" w:customStyle="1" w:styleId="Char3">
    <w:name w:val="Char3"/>
    <w:aliases w:val="Tag Line Char Char1"/>
    <w:rsid w:val="007B079B"/>
    <w:rPr>
      <w:rFonts w:cs="Arial"/>
      <w:bCs/>
      <w:u w:val="thick"/>
      <w:lang w:val="en-US" w:eastAsia="en-US" w:bidi="ar-SA"/>
    </w:rPr>
  </w:style>
  <w:style w:type="paragraph" w:customStyle="1" w:styleId="StyleHeading110pt">
    <w:name w:val="Style Heading 1 + 10 pt"/>
    <w:basedOn w:val="Heading1"/>
    <w:uiPriority w:val="99"/>
    <w:qFormat/>
    <w:rsid w:val="007B079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B079B"/>
  </w:style>
  <w:style w:type="paragraph" w:customStyle="1" w:styleId="StyleUnderliningTimesNewRomanBoldNounderlineKernat16">
    <w:name w:val="Style Underlining + Times New Roman Bold No underline Kern at 16..."/>
    <w:basedOn w:val="Normal"/>
    <w:uiPriority w:val="99"/>
    <w:qFormat/>
    <w:rsid w:val="007B079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B079B"/>
    <w:rPr>
      <w:rFonts w:eastAsia="Times New Roman"/>
      <w:b/>
      <w:bCs/>
      <w:kern w:val="32"/>
      <w:sz w:val="32"/>
      <w:szCs w:val="32"/>
    </w:rPr>
  </w:style>
  <w:style w:type="paragraph" w:customStyle="1" w:styleId="StyleBoldUnderliningKernat16pt">
    <w:name w:val="Style Bold Underlining + Kern at 16 pt"/>
    <w:uiPriority w:val="99"/>
    <w:qFormat/>
    <w:rsid w:val="007B079B"/>
    <w:rPr>
      <w:rFonts w:asciiTheme="minorHAnsi" w:hAnsiTheme="minorHAnsi" w:cstheme="minorBidi"/>
    </w:rPr>
  </w:style>
  <w:style w:type="paragraph" w:customStyle="1" w:styleId="boldy">
    <w:name w:val="boldy"/>
    <w:basedOn w:val="Heading2"/>
    <w:uiPriority w:val="99"/>
    <w:qFormat/>
    <w:rsid w:val="007B079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B079B"/>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7B079B"/>
    <w:rPr>
      <w:sz w:val="12"/>
      <w:szCs w:val="24"/>
      <w:lang w:val="en-US" w:eastAsia="en-US" w:bidi="ar-SA"/>
    </w:rPr>
  </w:style>
  <w:style w:type="paragraph" w:customStyle="1" w:styleId="TxBr6p1">
    <w:name w:val="TxBr_6p1"/>
    <w:basedOn w:val="Normal"/>
    <w:uiPriority w:val="99"/>
    <w:qFormat/>
    <w:rsid w:val="007B079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B079B"/>
    <w:pPr>
      <w:ind w:left="400"/>
    </w:pPr>
    <w:rPr>
      <w:rFonts w:eastAsia="Times New Roman"/>
      <w:szCs w:val="20"/>
    </w:rPr>
  </w:style>
  <w:style w:type="character" w:customStyle="1" w:styleId="texto11">
    <w:name w:val="texto11"/>
    <w:rsid w:val="007B079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B079B"/>
    <w:rPr>
      <w:rFonts w:ascii="Arial Narrow" w:eastAsia="Times New Roman" w:hAnsi="Arial Narrow"/>
      <w:sz w:val="16"/>
      <w:szCs w:val="20"/>
      <w:lang w:val="x-none" w:eastAsia="x-none"/>
    </w:rPr>
  </w:style>
  <w:style w:type="character" w:customStyle="1" w:styleId="CardTagChar">
    <w:name w:val="Card Tag Char"/>
    <w:rsid w:val="007B079B"/>
    <w:rPr>
      <w:rFonts w:ascii="Arial Narrow" w:hAnsi="Arial Narrow"/>
      <w:b/>
      <w:sz w:val="24"/>
      <w:szCs w:val="24"/>
      <w:lang w:val="en-US" w:eastAsia="en-US" w:bidi="ar-SA"/>
    </w:rPr>
  </w:style>
  <w:style w:type="character" w:customStyle="1" w:styleId="CardtextChar3">
    <w:name w:val="Card text Char"/>
    <w:link w:val="Cardtext4"/>
    <w:rsid w:val="007B079B"/>
    <w:rPr>
      <w:rFonts w:ascii="Arial Narrow" w:hAnsi="Arial Narrow"/>
      <w:u w:val="single"/>
    </w:rPr>
  </w:style>
  <w:style w:type="paragraph" w:customStyle="1" w:styleId="Normalization">
    <w:name w:val="Normalization"/>
    <w:basedOn w:val="Normal"/>
    <w:uiPriority w:val="99"/>
    <w:qFormat/>
    <w:rsid w:val="007B079B"/>
    <w:rPr>
      <w:rFonts w:eastAsia="Times New Roman"/>
      <w:sz w:val="18"/>
    </w:rPr>
  </w:style>
  <w:style w:type="paragraph" w:customStyle="1" w:styleId="BreifTitle">
    <w:name w:val="Breif Title"/>
    <w:basedOn w:val="Normal"/>
    <w:autoRedefine/>
    <w:qFormat/>
    <w:rsid w:val="007B079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B079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B079B"/>
    <w:rPr>
      <w:b/>
      <w:sz w:val="32"/>
      <w:szCs w:val="32"/>
      <w:lang w:val="en-US" w:eastAsia="en-US" w:bidi="ar-SA"/>
    </w:rPr>
  </w:style>
  <w:style w:type="paragraph" w:styleId="BodyTextFirstIndent">
    <w:name w:val="Body Text First Indent"/>
    <w:basedOn w:val="BodyText"/>
    <w:link w:val="BodyTextFirstIndentChar"/>
    <w:rsid w:val="007B079B"/>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7B079B"/>
    <w:rPr>
      <w:rFonts w:ascii="Calibri" w:eastAsia="Times New Roman" w:hAnsi="Calibri" w:cstheme="minorBidi"/>
      <w:sz w:val="24"/>
    </w:rPr>
  </w:style>
  <w:style w:type="character" w:customStyle="1" w:styleId="TagChar3">
    <w:name w:val="Tag Char3"/>
    <w:rsid w:val="007B079B"/>
    <w:rPr>
      <w:rFonts w:ascii="Palatino Linotype" w:hAnsi="Palatino Linotype"/>
      <w:b/>
      <w:sz w:val="24"/>
      <w:szCs w:val="24"/>
      <w:lang w:val="en-US" w:eastAsia="en-US" w:bidi="ar-SA"/>
    </w:rPr>
  </w:style>
  <w:style w:type="paragraph" w:customStyle="1" w:styleId="TagCite0">
    <w:name w:val="Tag/Cite"/>
    <w:basedOn w:val="Normal"/>
    <w:qFormat/>
    <w:rsid w:val="007B079B"/>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7B079B"/>
    <w:pPr>
      <w:jc w:val="center"/>
      <w:outlineLvl w:val="0"/>
    </w:pPr>
    <w:rPr>
      <w:b/>
      <w:kern w:val="0"/>
      <w:sz w:val="32"/>
      <w:szCs w:val="32"/>
      <w:u w:val="single"/>
    </w:rPr>
  </w:style>
  <w:style w:type="paragraph" w:customStyle="1" w:styleId="Tagandcite">
    <w:name w:val="Tag and cite"/>
    <w:basedOn w:val="Normal"/>
    <w:autoRedefine/>
    <w:qFormat/>
    <w:rsid w:val="007B079B"/>
    <w:rPr>
      <w:rFonts w:eastAsia="Times New Roman"/>
      <w:color w:val="333333"/>
    </w:rPr>
  </w:style>
  <w:style w:type="paragraph" w:customStyle="1" w:styleId="StyleTagandCiteFranklinGothicDemi">
    <w:name w:val="Style Tag and Cite + Franklin Gothic Demi"/>
    <w:basedOn w:val="Normal"/>
    <w:autoRedefine/>
    <w:qFormat/>
    <w:rsid w:val="007B079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7B079B"/>
  </w:style>
  <w:style w:type="character" w:customStyle="1" w:styleId="Style10ptBold">
    <w:name w:val="Style 10 pt Bold"/>
    <w:rsid w:val="007B079B"/>
    <w:rPr>
      <w:b/>
      <w:bCs/>
      <w:sz w:val="20"/>
    </w:rPr>
  </w:style>
  <w:style w:type="paragraph" w:styleId="Date">
    <w:name w:val="Date"/>
    <w:aliases w:val="date"/>
    <w:basedOn w:val="Normal"/>
    <w:next w:val="Normal"/>
    <w:link w:val="DateChar"/>
    <w:qFormat/>
    <w:rsid w:val="007B079B"/>
    <w:rPr>
      <w:rFonts w:eastAsia="Times New Roman"/>
      <w:sz w:val="24"/>
    </w:rPr>
  </w:style>
  <w:style w:type="character" w:customStyle="1" w:styleId="DateChar">
    <w:name w:val="Date Char"/>
    <w:aliases w:val="date Char"/>
    <w:basedOn w:val="DefaultParagraphFont"/>
    <w:link w:val="Date"/>
    <w:rsid w:val="007B079B"/>
    <w:rPr>
      <w:rFonts w:ascii="Calibri" w:eastAsia="Times New Roman" w:hAnsi="Calibri" w:cs="Calibri"/>
      <w:sz w:val="24"/>
    </w:rPr>
  </w:style>
  <w:style w:type="character" w:customStyle="1" w:styleId="text9">
    <w:name w:val="text9"/>
    <w:basedOn w:val="DefaultParagraphFont"/>
    <w:rsid w:val="007B079B"/>
  </w:style>
  <w:style w:type="character" w:customStyle="1" w:styleId="text21">
    <w:name w:val="text21"/>
    <w:basedOn w:val="DefaultParagraphFont"/>
    <w:rsid w:val="007B079B"/>
  </w:style>
  <w:style w:type="character" w:customStyle="1" w:styleId="text19">
    <w:name w:val="text19"/>
    <w:basedOn w:val="DefaultParagraphFont"/>
    <w:rsid w:val="007B079B"/>
  </w:style>
  <w:style w:type="paragraph" w:customStyle="1" w:styleId="CiteCard0">
    <w:name w:val="Cite/Card"/>
    <w:basedOn w:val="Normal"/>
    <w:qFormat/>
    <w:rsid w:val="007B079B"/>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B079B"/>
    <w:rPr>
      <w:b/>
      <w:bCs/>
      <w:i w:val="0"/>
      <w:iCs w:val="0"/>
      <w:color w:val="000000"/>
    </w:rPr>
  </w:style>
  <w:style w:type="paragraph" w:customStyle="1" w:styleId="tagCharCharCharCharCharCharChar">
    <w:name w:val="tag Char Char Char Char Char Char Char"/>
    <w:basedOn w:val="Normal"/>
    <w:qFormat/>
    <w:rsid w:val="007B079B"/>
    <w:rPr>
      <w:rFonts w:eastAsia="Times New Roman"/>
      <w:b/>
      <w:sz w:val="24"/>
      <w:szCs w:val="20"/>
    </w:rPr>
  </w:style>
  <w:style w:type="character" w:customStyle="1" w:styleId="term2">
    <w:name w:val="term2"/>
    <w:rsid w:val="007B079B"/>
    <w:rPr>
      <w:b/>
      <w:bCs/>
    </w:rPr>
  </w:style>
  <w:style w:type="paragraph" w:customStyle="1" w:styleId="title-bold-medium">
    <w:name w:val="title-bold-medium"/>
    <w:basedOn w:val="Normal"/>
    <w:qFormat/>
    <w:rsid w:val="007B079B"/>
    <w:pPr>
      <w:spacing w:before="100" w:beforeAutospacing="1" w:after="100" w:afterAutospacing="1"/>
    </w:pPr>
    <w:rPr>
      <w:rFonts w:eastAsia="Arial Unicode MS"/>
      <w:b/>
      <w:bCs/>
      <w:color w:val="000000"/>
      <w:szCs w:val="20"/>
    </w:rPr>
  </w:style>
  <w:style w:type="character" w:customStyle="1" w:styleId="pmterms12">
    <w:name w:val="pmterms12"/>
    <w:rsid w:val="007B079B"/>
    <w:rPr>
      <w:b/>
      <w:bCs/>
      <w:i w:val="0"/>
      <w:iCs w:val="0"/>
      <w:color w:val="000000"/>
    </w:rPr>
  </w:style>
  <w:style w:type="paragraph" w:customStyle="1" w:styleId="lact">
    <w:name w:val="lact"/>
    <w:basedOn w:val="Normal"/>
    <w:qFormat/>
    <w:rsid w:val="007B079B"/>
    <w:pPr>
      <w:spacing w:before="100" w:beforeAutospacing="1" w:after="100" w:afterAutospacing="1"/>
    </w:pPr>
    <w:rPr>
      <w:rFonts w:eastAsia="Arial Unicode MS"/>
      <w:b/>
      <w:bCs/>
      <w:color w:val="000000"/>
      <w:szCs w:val="20"/>
    </w:rPr>
  </w:style>
  <w:style w:type="paragraph" w:styleId="BlockText">
    <w:name w:val="Block Text"/>
    <w:basedOn w:val="Normal"/>
    <w:rsid w:val="007B079B"/>
    <w:pPr>
      <w:ind w:left="229" w:right="229"/>
    </w:pPr>
    <w:rPr>
      <w:rFonts w:ascii="Verdana" w:eastAsia="Times New Roman" w:hAnsi="Verdana"/>
      <w:sz w:val="16"/>
      <w:szCs w:val="20"/>
    </w:rPr>
  </w:style>
  <w:style w:type="paragraph" w:customStyle="1" w:styleId="CardTag">
    <w:name w:val="Card Tag"/>
    <w:basedOn w:val="Normal"/>
    <w:autoRedefine/>
    <w:qFormat/>
    <w:rsid w:val="007B079B"/>
    <w:rPr>
      <w:rFonts w:eastAsia="Times New Roman"/>
      <w:b/>
      <w:sz w:val="24"/>
    </w:rPr>
  </w:style>
  <w:style w:type="paragraph" w:styleId="NormalIndent">
    <w:name w:val="Normal Indent"/>
    <w:basedOn w:val="Normal"/>
    <w:rsid w:val="007B079B"/>
    <w:pPr>
      <w:ind w:left="720"/>
    </w:pPr>
    <w:rPr>
      <w:rFonts w:eastAsia="Times New Roman"/>
      <w:szCs w:val="20"/>
    </w:rPr>
  </w:style>
  <w:style w:type="character" w:customStyle="1" w:styleId="ToReadChar">
    <w:name w:val="To Read Char"/>
    <w:rsid w:val="007B079B"/>
    <w:rPr>
      <w:rFonts w:ascii="Verdana" w:hAnsi="Verdana"/>
      <w:b/>
      <w:szCs w:val="24"/>
      <w:u w:val="single"/>
      <w:lang w:val="en-US" w:eastAsia="en-US" w:bidi="ar-SA"/>
    </w:rPr>
  </w:style>
  <w:style w:type="character" w:customStyle="1" w:styleId="ToReadCharChar">
    <w:name w:val="To Read Char Char"/>
    <w:rsid w:val="007B079B"/>
    <w:rPr>
      <w:rFonts w:ascii="Verdana" w:hAnsi="Verdana"/>
      <w:b/>
      <w:szCs w:val="24"/>
      <w:u w:val="single"/>
      <w:lang w:val="en-US" w:eastAsia="en-US" w:bidi="ar-SA"/>
    </w:rPr>
  </w:style>
  <w:style w:type="paragraph" w:customStyle="1" w:styleId="BLOCKTITLE0">
    <w:name w:val="BLOCK TITLE"/>
    <w:basedOn w:val="Heading1"/>
    <w:link w:val="BLOCKTITLEChar"/>
    <w:qFormat/>
    <w:rsid w:val="007B079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B079B"/>
    <w:rPr>
      <w:b/>
      <w:szCs w:val="24"/>
      <w:u w:val="single"/>
      <w:lang w:val="en-US" w:eastAsia="en-US" w:bidi="ar-SA"/>
    </w:rPr>
  </w:style>
  <w:style w:type="paragraph" w:styleId="EnvelopeReturn">
    <w:name w:val="envelope return"/>
    <w:basedOn w:val="Normal"/>
    <w:rsid w:val="007B079B"/>
    <w:rPr>
      <w:rFonts w:eastAsia="Times New Roman"/>
      <w:sz w:val="24"/>
      <w:szCs w:val="20"/>
    </w:rPr>
  </w:style>
  <w:style w:type="paragraph" w:styleId="EnvelopeAddress">
    <w:name w:val="envelope address"/>
    <w:basedOn w:val="Normal"/>
    <w:rsid w:val="007B079B"/>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B079B"/>
  </w:style>
  <w:style w:type="character" w:customStyle="1" w:styleId="bio">
    <w:name w:val="bio"/>
    <w:basedOn w:val="DefaultParagraphFont"/>
    <w:rsid w:val="007B079B"/>
  </w:style>
  <w:style w:type="character" w:customStyle="1" w:styleId="storytextstyle">
    <w:name w:val="storytextstyle"/>
    <w:basedOn w:val="DefaultParagraphFont"/>
    <w:rsid w:val="007B079B"/>
  </w:style>
  <w:style w:type="character" w:customStyle="1" w:styleId="cardunderlinedCharChar">
    <w:name w:val="card underlined Char Char"/>
    <w:rsid w:val="007B079B"/>
    <w:rPr>
      <w:rFonts w:ascii="Arial" w:hAnsi="Arial"/>
      <w:sz w:val="22"/>
      <w:szCs w:val="24"/>
      <w:u w:val="single"/>
      <w:lang w:val="en-US" w:eastAsia="en-US" w:bidi="ar-SA"/>
    </w:rPr>
  </w:style>
  <w:style w:type="character" w:customStyle="1" w:styleId="Style2Char0">
    <w:name w:val="Style2 Char"/>
    <w:uiPriority w:val="99"/>
    <w:rsid w:val="007B079B"/>
    <w:rPr>
      <w:rFonts w:ascii="Book Antiqua" w:hAnsi="Book Antiqua"/>
      <w:u w:val="thick"/>
      <w:lang w:val="en-US" w:eastAsia="en-US" w:bidi="ar-SA"/>
    </w:rPr>
  </w:style>
  <w:style w:type="character" w:customStyle="1" w:styleId="Style2Char1">
    <w:name w:val="Style2 Char1"/>
    <w:rsid w:val="007B079B"/>
    <w:rPr>
      <w:rFonts w:ascii="Book Antiqua" w:hAnsi="Book Antiqua"/>
      <w:szCs w:val="24"/>
      <w:u w:val="thick"/>
      <w:lang w:val="en-US" w:eastAsia="en-US" w:bidi="ar-SA"/>
    </w:rPr>
  </w:style>
  <w:style w:type="character" w:customStyle="1" w:styleId="articlehead21">
    <w:name w:val="articlehead21"/>
    <w:rsid w:val="007B079B"/>
    <w:rPr>
      <w:rFonts w:ascii="Arial" w:hAnsi="Arial" w:cs="Arial" w:hint="default"/>
      <w:b/>
      <w:bCs/>
      <w:color w:val="660000"/>
      <w:sz w:val="20"/>
      <w:szCs w:val="20"/>
    </w:rPr>
  </w:style>
  <w:style w:type="paragraph" w:customStyle="1" w:styleId="shellscontentions">
    <w:name w:val="shells/contentions"/>
    <w:basedOn w:val="TagCite0"/>
    <w:qFormat/>
    <w:rsid w:val="007B079B"/>
  </w:style>
  <w:style w:type="character" w:customStyle="1" w:styleId="BoldandUnderlineChar2Char1">
    <w:name w:val="Bold and Underline Char2 Char1"/>
    <w:rsid w:val="007B079B"/>
    <w:rPr>
      <w:b/>
      <w:szCs w:val="24"/>
      <w:u w:val="single"/>
      <w:lang w:val="en-US" w:eastAsia="en-US" w:bidi="ar-SA"/>
    </w:rPr>
  </w:style>
  <w:style w:type="character" w:customStyle="1" w:styleId="TagCiteChar1">
    <w:name w:val="Tag/Cite Char1"/>
    <w:rsid w:val="007B079B"/>
    <w:rPr>
      <w:b/>
      <w:lang w:val="en-US" w:eastAsia="en-US" w:bidi="ar-SA"/>
    </w:rPr>
  </w:style>
  <w:style w:type="character" w:customStyle="1" w:styleId="goohl2">
    <w:name w:val="goohl2"/>
    <w:basedOn w:val="DefaultParagraphFont"/>
    <w:rsid w:val="007B079B"/>
  </w:style>
  <w:style w:type="character" w:customStyle="1" w:styleId="Normal10">
    <w:name w:val="Normal1"/>
    <w:basedOn w:val="DefaultParagraphFont"/>
    <w:rsid w:val="007B079B"/>
  </w:style>
  <w:style w:type="paragraph" w:customStyle="1" w:styleId="BriefTitle1">
    <w:name w:val="Brief Title 1"/>
    <w:basedOn w:val="Normal"/>
    <w:qFormat/>
    <w:rsid w:val="007B079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7B079B"/>
    <w:pPr>
      <w:widowControl w:val="0"/>
      <w:autoSpaceDE w:val="0"/>
      <w:autoSpaceDN w:val="0"/>
      <w:adjustRightInd w:val="0"/>
    </w:pPr>
    <w:rPr>
      <w:rFonts w:eastAsia="Times New Roman"/>
      <w:b/>
      <w:szCs w:val="20"/>
    </w:rPr>
  </w:style>
  <w:style w:type="character" w:customStyle="1" w:styleId="CardCharChar">
    <w:name w:val="Card Char Char"/>
    <w:rsid w:val="007B079B"/>
    <w:rPr>
      <w:lang w:val="en-US" w:eastAsia="en-US" w:bidi="ar-SA"/>
    </w:rPr>
  </w:style>
  <w:style w:type="character" w:customStyle="1" w:styleId="BriefTitle1Char">
    <w:name w:val="Brief Title 1 Char"/>
    <w:rsid w:val="007B079B"/>
    <w:rPr>
      <w:b/>
      <w:u w:val="single"/>
      <w:lang w:val="en-US" w:eastAsia="en-US" w:bidi="ar-SA"/>
    </w:rPr>
  </w:style>
  <w:style w:type="character" w:customStyle="1" w:styleId="TagCiteCharChar">
    <w:name w:val="Tag/Cite Char Char"/>
    <w:rsid w:val="007B079B"/>
    <w:rPr>
      <w:b/>
      <w:lang w:val="en-US" w:eastAsia="en-US" w:bidi="ar-SA"/>
    </w:rPr>
  </w:style>
  <w:style w:type="paragraph" w:customStyle="1" w:styleId="ShellTitles">
    <w:name w:val="ShellTitles"/>
    <w:basedOn w:val="Normal"/>
    <w:qFormat/>
    <w:rsid w:val="007B079B"/>
    <w:pPr>
      <w:widowControl w:val="0"/>
      <w:autoSpaceDE w:val="0"/>
      <w:autoSpaceDN w:val="0"/>
      <w:adjustRightInd w:val="0"/>
    </w:pPr>
    <w:rPr>
      <w:rFonts w:eastAsia="Times New Roman"/>
      <w:b/>
      <w:szCs w:val="20"/>
    </w:rPr>
  </w:style>
  <w:style w:type="paragraph" w:customStyle="1" w:styleId="maintext">
    <w:name w:val="maintext"/>
    <w:basedOn w:val="Normal"/>
    <w:qFormat/>
    <w:rsid w:val="007B079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7B079B"/>
    <w:pPr>
      <w:spacing w:before="100" w:beforeAutospacing="1" w:after="100" w:afterAutospacing="1"/>
    </w:pPr>
    <w:rPr>
      <w:rFonts w:eastAsia="Times New Roman"/>
    </w:rPr>
  </w:style>
  <w:style w:type="character" w:customStyle="1" w:styleId="btx">
    <w:name w:val="btx"/>
    <w:basedOn w:val="DefaultParagraphFont"/>
    <w:rsid w:val="007B079B"/>
  </w:style>
  <w:style w:type="character" w:customStyle="1" w:styleId="prodgeneral1">
    <w:name w:val="prodgeneral1"/>
    <w:rsid w:val="007B079B"/>
    <w:rPr>
      <w:rFonts w:ascii="Verdana" w:hAnsi="Verdana" w:hint="default"/>
      <w:b w:val="0"/>
      <w:bCs w:val="0"/>
      <w:caps w:val="0"/>
      <w:color w:val="000000"/>
      <w:spacing w:val="0"/>
      <w:sz w:val="16"/>
      <w:szCs w:val="16"/>
    </w:rPr>
  </w:style>
  <w:style w:type="character" w:customStyle="1" w:styleId="summary1">
    <w:name w:val="summary1"/>
    <w:rsid w:val="007B079B"/>
    <w:rPr>
      <w:rFonts w:ascii="Arial" w:hAnsi="Arial" w:cs="Arial" w:hint="default"/>
      <w:sz w:val="18"/>
      <w:szCs w:val="18"/>
    </w:rPr>
  </w:style>
  <w:style w:type="paragraph" w:customStyle="1" w:styleId="ToRead">
    <w:name w:val="To Read"/>
    <w:basedOn w:val="Normal"/>
    <w:qFormat/>
    <w:rsid w:val="007B079B"/>
    <w:pPr>
      <w:ind w:left="720"/>
    </w:pPr>
    <w:rPr>
      <w:rFonts w:ascii="Verdana" w:eastAsia="Times New Roman" w:hAnsi="Verdana"/>
      <w:b/>
      <w:u w:val="single"/>
    </w:rPr>
  </w:style>
  <w:style w:type="character" w:customStyle="1" w:styleId="text3">
    <w:name w:val="text3"/>
    <w:basedOn w:val="DefaultParagraphFont"/>
    <w:rsid w:val="007B079B"/>
  </w:style>
  <w:style w:type="paragraph" w:customStyle="1" w:styleId="Style1">
    <w:name w:val="Style 1"/>
    <w:basedOn w:val="Normal"/>
    <w:qFormat/>
    <w:rsid w:val="007B079B"/>
    <w:pPr>
      <w:widowControl w:val="0"/>
      <w:ind w:firstLine="216"/>
    </w:pPr>
    <w:rPr>
      <w:rFonts w:eastAsia="Times New Roman"/>
      <w:noProof/>
      <w:color w:val="000000"/>
      <w:szCs w:val="20"/>
    </w:rPr>
  </w:style>
  <w:style w:type="paragraph" w:customStyle="1" w:styleId="Style40">
    <w:name w:val="Style 4"/>
    <w:basedOn w:val="Normal"/>
    <w:qFormat/>
    <w:rsid w:val="007B079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B079B"/>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B079B"/>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B079B"/>
  </w:style>
  <w:style w:type="paragraph" w:customStyle="1" w:styleId="PageNumber1">
    <w:name w:val="Page Number1"/>
    <w:basedOn w:val="Normal"/>
    <w:next w:val="Normal"/>
    <w:uiPriority w:val="99"/>
    <w:qFormat/>
    <w:rsid w:val="007B079B"/>
    <w:rPr>
      <w:rFonts w:eastAsia="Times New Roman"/>
    </w:rPr>
  </w:style>
  <w:style w:type="paragraph" w:customStyle="1" w:styleId="Cite1">
    <w:name w:val="Cite1"/>
    <w:uiPriority w:val="99"/>
    <w:qFormat/>
    <w:rsid w:val="007B079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7B079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B079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B079B"/>
    <w:pPr>
      <w:ind w:left="288" w:right="288"/>
    </w:pPr>
    <w:rPr>
      <w:rFonts w:eastAsia="Times New Roman"/>
    </w:rPr>
  </w:style>
  <w:style w:type="paragraph" w:customStyle="1" w:styleId="cite21">
    <w:name w:val="cite2"/>
    <w:qFormat/>
    <w:rsid w:val="007B079B"/>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7B079B"/>
    <w:rPr>
      <w:rFonts w:ascii="Times New Roman" w:hAnsi="Times New Roman"/>
      <w:sz w:val="20"/>
      <w:u w:val="single"/>
      <w:lang w:eastAsia="en-US"/>
    </w:rPr>
  </w:style>
  <w:style w:type="paragraph" w:customStyle="1" w:styleId="articletext">
    <w:name w:val="articletext"/>
    <w:basedOn w:val="Normal"/>
    <w:uiPriority w:val="99"/>
    <w:qFormat/>
    <w:rsid w:val="007B079B"/>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B079B"/>
    <w:rPr>
      <w:rFonts w:ascii="Arial Narrow" w:hAnsi="Arial Narrow"/>
      <w:sz w:val="24"/>
      <w:szCs w:val="24"/>
      <w:u w:val="single"/>
      <w:lang w:val="en-US" w:eastAsia="en-US" w:bidi="ar-SA"/>
    </w:rPr>
  </w:style>
  <w:style w:type="character" w:customStyle="1" w:styleId="cardtextsmallChar">
    <w:name w:val="card text small Char"/>
    <w:rsid w:val="007B079B"/>
    <w:rPr>
      <w:rFonts w:ascii="Arial Narrow" w:hAnsi="Arial Narrow"/>
      <w:sz w:val="16"/>
      <w:szCs w:val="24"/>
      <w:lang w:val="en-US" w:eastAsia="en-US" w:bidi="ar-SA"/>
    </w:rPr>
  </w:style>
  <w:style w:type="paragraph" w:customStyle="1" w:styleId="cardtextsmall">
    <w:name w:val="card text small"/>
    <w:basedOn w:val="Normal"/>
    <w:qFormat/>
    <w:rsid w:val="007B079B"/>
    <w:rPr>
      <w:rFonts w:eastAsia="Times New Roman"/>
      <w:sz w:val="16"/>
    </w:rPr>
  </w:style>
  <w:style w:type="paragraph" w:customStyle="1" w:styleId="CaseListNormal">
    <w:name w:val="Case List Normal"/>
    <w:basedOn w:val="Normal"/>
    <w:qFormat/>
    <w:rsid w:val="007B079B"/>
    <w:rPr>
      <w:rFonts w:ascii="Times" w:eastAsia="Times New Roman" w:hAnsi="Times"/>
      <w:szCs w:val="26"/>
    </w:rPr>
  </w:style>
  <w:style w:type="paragraph" w:customStyle="1" w:styleId="Body">
    <w:name w:val="Body"/>
    <w:basedOn w:val="Normal"/>
    <w:uiPriority w:val="99"/>
    <w:qFormat/>
    <w:rsid w:val="007B079B"/>
    <w:pPr>
      <w:outlineLvl w:val="3"/>
    </w:pPr>
    <w:rPr>
      <w:rFonts w:eastAsia="Times New Roman"/>
      <w:szCs w:val="20"/>
    </w:rPr>
  </w:style>
  <w:style w:type="paragraph" w:customStyle="1" w:styleId="3text">
    <w:name w:val="3text"/>
    <w:basedOn w:val="Normal"/>
    <w:uiPriority w:val="99"/>
    <w:qFormat/>
    <w:rsid w:val="007B079B"/>
    <w:pPr>
      <w:spacing w:before="100" w:beforeAutospacing="1" w:after="100" w:afterAutospacing="1"/>
    </w:pPr>
    <w:rPr>
      <w:rFonts w:eastAsia="Times New Roman"/>
      <w:sz w:val="24"/>
    </w:rPr>
  </w:style>
  <w:style w:type="character" w:customStyle="1" w:styleId="countrytitle1">
    <w:name w:val="countrytitle1"/>
    <w:rsid w:val="007B079B"/>
    <w:rPr>
      <w:rFonts w:ascii="Verdana" w:hAnsi="Verdana" w:hint="default"/>
      <w:b/>
      <w:bCs/>
      <w:color w:val="293643"/>
      <w:sz w:val="24"/>
      <w:szCs w:val="24"/>
    </w:rPr>
  </w:style>
  <w:style w:type="character" w:customStyle="1" w:styleId="storyheader1">
    <w:name w:val="storyheader1"/>
    <w:rsid w:val="007B079B"/>
    <w:rPr>
      <w:rFonts w:ascii="Verdana" w:hAnsi="Verdana" w:hint="default"/>
      <w:b/>
      <w:bCs/>
      <w:color w:val="000000"/>
      <w:sz w:val="21"/>
      <w:szCs w:val="21"/>
    </w:rPr>
  </w:style>
  <w:style w:type="paragraph" w:customStyle="1" w:styleId="TimesNewRoman12">
    <w:name w:val="TimesNewRoman12"/>
    <w:uiPriority w:val="99"/>
    <w:qFormat/>
    <w:rsid w:val="007B079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B079B"/>
    <w:pPr>
      <w:spacing w:before="100" w:beforeAutospacing="1" w:after="100" w:afterAutospacing="1"/>
    </w:pPr>
    <w:rPr>
      <w:rFonts w:eastAsia="Times New Roman"/>
      <w:sz w:val="24"/>
    </w:rPr>
  </w:style>
  <w:style w:type="character" w:customStyle="1" w:styleId="cardunderlinedChar0">
    <w:name w:val="card underlined Char"/>
    <w:rsid w:val="007B079B"/>
    <w:rPr>
      <w:rFonts w:ascii="Arial" w:hAnsi="Arial"/>
      <w:sz w:val="22"/>
      <w:szCs w:val="24"/>
      <w:u w:val="single"/>
      <w:lang w:val="en-US" w:eastAsia="en-US" w:bidi="ar-SA"/>
    </w:rPr>
  </w:style>
  <w:style w:type="paragraph" w:customStyle="1" w:styleId="medium-normal">
    <w:name w:val="medium-normal"/>
    <w:basedOn w:val="Normal"/>
    <w:qFormat/>
    <w:rsid w:val="007B079B"/>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B079B"/>
    <w:rPr>
      <w:rFonts w:eastAsia="Times New Roman"/>
      <w:color w:val="000000"/>
      <w:sz w:val="18"/>
    </w:rPr>
  </w:style>
  <w:style w:type="paragraph" w:customStyle="1" w:styleId="text1">
    <w:name w:val="text1"/>
    <w:basedOn w:val="Normal"/>
    <w:autoRedefine/>
    <w:uiPriority w:val="99"/>
    <w:qFormat/>
    <w:rsid w:val="007B079B"/>
    <w:rPr>
      <w:rFonts w:eastAsia="Times New Roman"/>
      <w:szCs w:val="20"/>
    </w:rPr>
  </w:style>
  <w:style w:type="character" w:customStyle="1" w:styleId="article1">
    <w:name w:val="article1"/>
    <w:rsid w:val="007B079B"/>
    <w:rPr>
      <w:rFonts w:ascii="Verdana" w:hAnsi="Verdana" w:hint="default"/>
      <w:color w:val="333333"/>
      <w:sz w:val="16"/>
      <w:szCs w:val="16"/>
    </w:rPr>
  </w:style>
  <w:style w:type="paragraph" w:customStyle="1" w:styleId="RepeatBlockHeading">
    <w:name w:val="Repeat Block Heading"/>
    <w:basedOn w:val="Normal"/>
    <w:autoRedefine/>
    <w:qFormat/>
    <w:rsid w:val="007B079B"/>
    <w:pPr>
      <w:jc w:val="center"/>
    </w:pPr>
    <w:rPr>
      <w:rFonts w:eastAsia="Times New Roman"/>
      <w:b/>
      <w:smallCaps/>
      <w:color w:val="000000"/>
      <w:sz w:val="24"/>
      <w:u w:val="thick"/>
    </w:rPr>
  </w:style>
  <w:style w:type="character" w:customStyle="1" w:styleId="Hyperlink6">
    <w:name w:val="Hyperlink6"/>
    <w:rsid w:val="007B079B"/>
    <w:rPr>
      <w:color w:val="3300CC"/>
      <w:u w:val="single"/>
    </w:rPr>
  </w:style>
  <w:style w:type="paragraph" w:customStyle="1" w:styleId="story-headline">
    <w:name w:val="story-headline"/>
    <w:basedOn w:val="Normal"/>
    <w:uiPriority w:val="99"/>
    <w:qFormat/>
    <w:rsid w:val="007B079B"/>
    <w:pPr>
      <w:spacing w:before="72" w:after="72"/>
    </w:pPr>
    <w:rPr>
      <w:rFonts w:eastAsia="Times New Roman"/>
      <w:b/>
      <w:bCs/>
      <w:sz w:val="26"/>
      <w:szCs w:val="26"/>
    </w:rPr>
  </w:style>
  <w:style w:type="paragraph" w:customStyle="1" w:styleId="story-body">
    <w:name w:val="story-body"/>
    <w:basedOn w:val="Normal"/>
    <w:uiPriority w:val="99"/>
    <w:qFormat/>
    <w:rsid w:val="007B079B"/>
    <w:pPr>
      <w:spacing w:before="100" w:beforeAutospacing="1" w:after="100" w:afterAutospacing="1"/>
    </w:pPr>
    <w:rPr>
      <w:rFonts w:eastAsia="Times New Roman"/>
    </w:rPr>
  </w:style>
  <w:style w:type="character" w:customStyle="1" w:styleId="story-posted-date1">
    <w:name w:val="story-posted-date1"/>
    <w:rsid w:val="007B079B"/>
    <w:rPr>
      <w:rFonts w:ascii="Arial" w:hAnsi="Arial" w:cs="Arial" w:hint="default"/>
      <w:b w:val="0"/>
      <w:bCs w:val="0"/>
      <w:sz w:val="19"/>
      <w:szCs w:val="19"/>
    </w:rPr>
  </w:style>
  <w:style w:type="paragraph" w:customStyle="1" w:styleId="story-dateline">
    <w:name w:val="story-dateline"/>
    <w:basedOn w:val="Normal"/>
    <w:uiPriority w:val="99"/>
    <w:qFormat/>
    <w:rsid w:val="007B079B"/>
    <w:rPr>
      <w:rFonts w:eastAsia="Times New Roman"/>
      <w:b/>
      <w:bCs/>
    </w:rPr>
  </w:style>
  <w:style w:type="paragraph" w:customStyle="1" w:styleId="TextofCards">
    <w:name w:val="Text of Cards"/>
    <w:basedOn w:val="Normal"/>
    <w:uiPriority w:val="99"/>
    <w:qFormat/>
    <w:rsid w:val="007B079B"/>
    <w:rPr>
      <w:rFonts w:eastAsia="Times New Roman"/>
      <w:color w:val="000000"/>
      <w:spacing w:val="6"/>
      <w:szCs w:val="23"/>
    </w:rPr>
  </w:style>
  <w:style w:type="paragraph" w:customStyle="1" w:styleId="Corpotesto">
    <w:name w:val="Corpo testo"/>
    <w:basedOn w:val="Normal"/>
    <w:uiPriority w:val="99"/>
    <w:qFormat/>
    <w:rsid w:val="007B079B"/>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B079B"/>
    <w:rPr>
      <w:rFonts w:eastAsia="SimSun" w:cs="Arial"/>
      <w:b/>
      <w:bCs/>
      <w:iCs/>
      <w:sz w:val="24"/>
      <w:szCs w:val="28"/>
      <w:lang w:val="en-US" w:eastAsia="zh-CN" w:bidi="ar-SA"/>
    </w:rPr>
  </w:style>
  <w:style w:type="paragraph" w:customStyle="1" w:styleId="PageHeading">
    <w:name w:val="Page Heading"/>
    <w:basedOn w:val="Heading2"/>
    <w:qFormat/>
    <w:rsid w:val="007B079B"/>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B079B"/>
  </w:style>
  <w:style w:type="paragraph" w:customStyle="1" w:styleId="tagCharChar1Char">
    <w:name w:val="tag Char Char1 Char"/>
    <w:uiPriority w:val="99"/>
    <w:qFormat/>
    <w:rsid w:val="007B079B"/>
    <w:rPr>
      <w:rFonts w:asciiTheme="minorHAnsi" w:eastAsia="Times New Roman" w:hAnsiTheme="minorHAnsi" w:cstheme="minorBidi"/>
      <w:b/>
      <w:bCs/>
      <w:sz w:val="24"/>
      <w:szCs w:val="24"/>
    </w:rPr>
  </w:style>
  <w:style w:type="character" w:customStyle="1" w:styleId="textmedium">
    <w:name w:val="textmedium"/>
    <w:basedOn w:val="DefaultParagraphFont"/>
    <w:rsid w:val="007B079B"/>
  </w:style>
  <w:style w:type="character" w:customStyle="1" w:styleId="citation1">
    <w:name w:val="citation1"/>
    <w:rsid w:val="007B079B"/>
    <w:rPr>
      <w:rFonts w:ascii="Verdana" w:hAnsi="Verdana" w:hint="default"/>
      <w:sz w:val="17"/>
      <w:szCs w:val="17"/>
    </w:rPr>
  </w:style>
  <w:style w:type="character" w:customStyle="1" w:styleId="hithighlite">
    <w:name w:val="hithighlite"/>
    <w:basedOn w:val="DefaultParagraphFont"/>
    <w:rsid w:val="007B079B"/>
  </w:style>
  <w:style w:type="character" w:customStyle="1" w:styleId="articlecontent">
    <w:name w:val="articlecontent"/>
    <w:basedOn w:val="DefaultParagraphFont"/>
    <w:rsid w:val="007B079B"/>
  </w:style>
  <w:style w:type="paragraph" w:customStyle="1" w:styleId="inside-copy">
    <w:name w:val="inside-copy"/>
    <w:basedOn w:val="Normal"/>
    <w:qFormat/>
    <w:rsid w:val="007B079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B079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B079B"/>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B079B"/>
  </w:style>
  <w:style w:type="paragraph" w:customStyle="1" w:styleId="ProjectTitleLine">
    <w:name w:val="Project Title Line"/>
    <w:basedOn w:val="Normal"/>
    <w:next w:val="Normal"/>
    <w:autoRedefine/>
    <w:uiPriority w:val="99"/>
    <w:qFormat/>
    <w:rsid w:val="007B079B"/>
    <w:pPr>
      <w:jc w:val="center"/>
    </w:pPr>
    <w:rPr>
      <w:rFonts w:eastAsia="Times New Roman"/>
      <w:caps/>
      <w:szCs w:val="20"/>
    </w:rPr>
  </w:style>
  <w:style w:type="character" w:customStyle="1" w:styleId="fource1">
    <w:name w:val="fource1"/>
    <w:rsid w:val="007B079B"/>
    <w:rPr>
      <w:sz w:val="34"/>
      <w:szCs w:val="34"/>
    </w:rPr>
  </w:style>
  <w:style w:type="paragraph" w:customStyle="1" w:styleId="LanguageStrike">
    <w:name w:val="Language Strike"/>
    <w:basedOn w:val="Normal"/>
    <w:next w:val="Normal"/>
    <w:qFormat/>
    <w:rsid w:val="007B079B"/>
    <w:rPr>
      <w:rFonts w:eastAsia="Times New Roman"/>
      <w:strike/>
    </w:rPr>
  </w:style>
  <w:style w:type="character" w:customStyle="1" w:styleId="LanguageStrikeChar">
    <w:name w:val="Language Strike Char"/>
    <w:rsid w:val="007B079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B079B"/>
    <w:rPr>
      <w:rFonts w:eastAsia="Times New Roman"/>
      <w:szCs w:val="20"/>
      <w:u w:val="single"/>
    </w:rPr>
  </w:style>
  <w:style w:type="paragraph" w:customStyle="1" w:styleId="Normal10pt">
    <w:name w:val="Normal + 10 pt"/>
    <w:basedOn w:val="Normal"/>
    <w:qFormat/>
    <w:rsid w:val="007B079B"/>
    <w:rPr>
      <w:rFonts w:eastAsia="Times New Roman"/>
      <w:szCs w:val="20"/>
    </w:rPr>
  </w:style>
  <w:style w:type="paragraph" w:customStyle="1" w:styleId="cardChar1Char">
    <w:name w:val="card Char1 Char"/>
    <w:basedOn w:val="Normal"/>
    <w:uiPriority w:val="99"/>
    <w:qFormat/>
    <w:rsid w:val="007B079B"/>
    <w:pPr>
      <w:ind w:left="288" w:right="288"/>
    </w:pPr>
    <w:rPr>
      <w:rFonts w:eastAsia="Times New Roman"/>
      <w:szCs w:val="20"/>
    </w:rPr>
  </w:style>
  <w:style w:type="character" w:customStyle="1" w:styleId="normal11">
    <w:name w:val="normal1"/>
    <w:basedOn w:val="DefaultParagraphFont"/>
    <w:rsid w:val="007B079B"/>
  </w:style>
  <w:style w:type="character" w:customStyle="1" w:styleId="ds">
    <w:name w:val="ds"/>
    <w:basedOn w:val="DefaultParagraphFont"/>
    <w:rsid w:val="007B079B"/>
  </w:style>
  <w:style w:type="character" w:customStyle="1" w:styleId="UnderliningChar1">
    <w:name w:val="Underlining Char1"/>
    <w:rsid w:val="007B079B"/>
    <w:rPr>
      <w:rFonts w:ascii="Arial Narrow" w:hAnsi="Arial Narrow"/>
      <w:szCs w:val="24"/>
      <w:u w:val="single"/>
      <w:lang w:val="en-US" w:eastAsia="en-US" w:bidi="ar-SA"/>
    </w:rPr>
  </w:style>
  <w:style w:type="character" w:customStyle="1" w:styleId="UnderliningChar2">
    <w:name w:val="Underlining Char2"/>
    <w:rsid w:val="007B079B"/>
    <w:rPr>
      <w:rFonts w:ascii="Arial Narrow" w:hAnsi="Arial Narrow"/>
      <w:szCs w:val="24"/>
      <w:u w:val="single"/>
      <w:lang w:val="en-US" w:eastAsia="en-US" w:bidi="ar-SA"/>
    </w:rPr>
  </w:style>
  <w:style w:type="character" w:customStyle="1" w:styleId="MicroTextChar1">
    <w:name w:val="MicroText Char1"/>
    <w:rsid w:val="007B079B"/>
    <w:rPr>
      <w:rFonts w:ascii="Arial Narrow" w:hAnsi="Arial Narrow"/>
      <w:sz w:val="12"/>
      <w:szCs w:val="24"/>
      <w:lang w:val="en-US" w:eastAsia="en-US" w:bidi="ar-SA"/>
    </w:rPr>
  </w:style>
  <w:style w:type="paragraph" w:customStyle="1" w:styleId="CM12">
    <w:name w:val="CM12"/>
    <w:basedOn w:val="Default"/>
    <w:next w:val="Default"/>
    <w:uiPriority w:val="99"/>
    <w:qFormat/>
    <w:rsid w:val="007B079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B079B"/>
    <w:pPr>
      <w:widowControl w:val="0"/>
      <w:spacing w:after="480"/>
    </w:pPr>
    <w:rPr>
      <w:rFonts w:ascii="Granjon LT Std" w:hAnsi="Granjon LT Std"/>
      <w:color w:val="auto"/>
    </w:rPr>
  </w:style>
  <w:style w:type="paragraph" w:customStyle="1" w:styleId="CM10">
    <w:name w:val="CM10"/>
    <w:basedOn w:val="Default"/>
    <w:next w:val="Default"/>
    <w:qFormat/>
    <w:rsid w:val="007B079B"/>
    <w:pPr>
      <w:widowControl w:val="0"/>
      <w:spacing w:line="320" w:lineRule="atLeast"/>
    </w:pPr>
    <w:rPr>
      <w:rFonts w:ascii="Granjon LT Std" w:hAnsi="Granjon LT Std"/>
      <w:color w:val="auto"/>
    </w:rPr>
  </w:style>
  <w:style w:type="character" w:styleId="EndnoteReference">
    <w:name w:val="endnote reference"/>
    <w:rsid w:val="007B079B"/>
    <w:rPr>
      <w:vertAlign w:val="baseline"/>
    </w:rPr>
  </w:style>
  <w:style w:type="paragraph" w:customStyle="1" w:styleId="bold0">
    <w:name w:val="bold"/>
    <w:basedOn w:val="Normal"/>
    <w:qFormat/>
    <w:rsid w:val="007B079B"/>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B079B"/>
    <w:rPr>
      <w:rFonts w:eastAsia="Times New Roman"/>
      <w:strike/>
      <w:szCs w:val="20"/>
    </w:rPr>
  </w:style>
  <w:style w:type="paragraph" w:customStyle="1" w:styleId="textbodyblack">
    <w:name w:val="textbodyblack"/>
    <w:basedOn w:val="Normal"/>
    <w:qFormat/>
    <w:rsid w:val="007B079B"/>
    <w:pPr>
      <w:spacing w:before="100" w:beforeAutospacing="1" w:after="100" w:afterAutospacing="1"/>
    </w:pPr>
    <w:rPr>
      <w:rFonts w:eastAsia="Times New Roman"/>
      <w:sz w:val="24"/>
    </w:rPr>
  </w:style>
  <w:style w:type="character" w:customStyle="1" w:styleId="DefaultPara">
    <w:name w:val="Default Para"/>
    <w:rsid w:val="007B079B"/>
    <w:rPr>
      <w:sz w:val="20"/>
    </w:rPr>
  </w:style>
  <w:style w:type="character" w:customStyle="1" w:styleId="SYSHYPERTEXT">
    <w:name w:val="SYS_HYPERTEXT"/>
    <w:rsid w:val="007B079B"/>
    <w:rPr>
      <w:color w:val="0000FF"/>
      <w:u w:val="single"/>
    </w:rPr>
  </w:style>
  <w:style w:type="character" w:customStyle="1" w:styleId="Hyperlink1">
    <w:name w:val="Hyperlink1"/>
    <w:rsid w:val="007B079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B079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079B"/>
    <w:rPr>
      <w:rFonts w:ascii="Arial Narrow" w:hAnsi="Arial Narrow"/>
      <w:noProof w:val="0"/>
      <w:szCs w:val="24"/>
      <w:u w:val="single"/>
      <w:lang w:val="en-US" w:eastAsia="en-US" w:bidi="ar-SA"/>
    </w:rPr>
  </w:style>
  <w:style w:type="paragraph" w:customStyle="1" w:styleId="BlockHeading1">
    <w:name w:val="Block Heading 1"/>
    <w:basedOn w:val="Normal"/>
    <w:qFormat/>
    <w:rsid w:val="007B079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7B079B"/>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B079B"/>
    <w:rPr>
      <w:b/>
      <w:sz w:val="24"/>
      <w:szCs w:val="24"/>
      <w:u w:val="single"/>
      <w:lang w:val="en-US" w:eastAsia="en-US" w:bidi="ar-SA"/>
    </w:rPr>
  </w:style>
  <w:style w:type="character" w:customStyle="1" w:styleId="StyleTagTimesNewRomanChar">
    <w:name w:val="Style Tag + Times New Roman Char"/>
    <w:rsid w:val="007B079B"/>
    <w:rPr>
      <w:b/>
      <w:bCs/>
      <w:noProof w:val="0"/>
      <w:sz w:val="24"/>
      <w:szCs w:val="24"/>
      <w:lang w:val="en-US" w:eastAsia="en-US" w:bidi="ar-SA"/>
    </w:rPr>
  </w:style>
  <w:style w:type="character" w:customStyle="1" w:styleId="ShrinkChar">
    <w:name w:val="Shrink Char"/>
    <w:link w:val="Shrink"/>
    <w:rsid w:val="007B079B"/>
    <w:rPr>
      <w:rFonts w:cs="Courier"/>
      <w:bCs/>
      <w:sz w:val="16"/>
      <w:szCs w:val="16"/>
    </w:rPr>
  </w:style>
  <w:style w:type="paragraph" w:customStyle="1" w:styleId="SmallCard">
    <w:name w:val="Small Card"/>
    <w:basedOn w:val="Normal"/>
    <w:uiPriority w:val="99"/>
    <w:qFormat/>
    <w:rsid w:val="007B079B"/>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079B"/>
    <w:rPr>
      <w:rFonts w:ascii="Arial Narrow" w:hAnsi="Arial Narrow" w:cs="Arial"/>
      <w:b/>
      <w:bCs/>
      <w:iCs/>
      <w:sz w:val="24"/>
      <w:szCs w:val="28"/>
      <w:lang w:val="en-US" w:eastAsia="en-US" w:bidi="ar-SA"/>
    </w:rPr>
  </w:style>
  <w:style w:type="character" w:customStyle="1" w:styleId="UnderliningCharChar">
    <w:name w:val="Underlining Char Char"/>
    <w:rsid w:val="007B079B"/>
    <w:rPr>
      <w:rFonts w:ascii="Arial Narrow" w:hAnsi="Arial Narrow"/>
      <w:szCs w:val="24"/>
      <w:u w:val="single"/>
      <w:lang w:val="en-US" w:eastAsia="en-US" w:bidi="ar-SA"/>
    </w:rPr>
  </w:style>
  <w:style w:type="character" w:customStyle="1" w:styleId="StyleArialNarrow12ptBold">
    <w:name w:val="Style Arial Narrow 12 pt Bold"/>
    <w:rsid w:val="007B079B"/>
    <w:rPr>
      <w:rFonts w:ascii="Arial Narrow" w:hAnsi="Arial Narrow"/>
      <w:b/>
      <w:bCs/>
      <w:sz w:val="24"/>
    </w:rPr>
  </w:style>
  <w:style w:type="character" w:customStyle="1" w:styleId="Style1CharChar">
    <w:name w:val="Style1 Char Char"/>
    <w:rsid w:val="007B079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B079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B079B"/>
    <w:rPr>
      <w:u w:val="single"/>
    </w:rPr>
  </w:style>
  <w:style w:type="character" w:customStyle="1" w:styleId="UnderlinedCharChar1">
    <w:name w:val="Underlined Char Char1"/>
    <w:rsid w:val="007B079B"/>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B079B"/>
    <w:rPr>
      <w:rFonts w:cs="Arial"/>
      <w:b/>
      <w:bCs/>
      <w:iCs/>
      <w:sz w:val="22"/>
      <w:szCs w:val="28"/>
      <w:lang w:val="en-US" w:eastAsia="en-US" w:bidi="ar-SA"/>
    </w:rPr>
  </w:style>
  <w:style w:type="character" w:customStyle="1" w:styleId="doctitle">
    <w:name w:val="doctitle"/>
    <w:rsid w:val="007B079B"/>
  </w:style>
  <w:style w:type="character" w:customStyle="1" w:styleId="FooterChar1">
    <w:name w:val="Footer Char1"/>
    <w:uiPriority w:val="99"/>
    <w:rsid w:val="007B079B"/>
    <w:rPr>
      <w:rFonts w:ascii="Garamond" w:eastAsia="Calibri" w:hAnsi="Garamond" w:cs="Times New Roman"/>
      <w:szCs w:val="22"/>
    </w:rPr>
  </w:style>
  <w:style w:type="paragraph" w:customStyle="1" w:styleId="CiteCorrected">
    <w:name w:val="Cite Corrected"/>
    <w:basedOn w:val="Normal"/>
    <w:link w:val="CiteCorrectedChar"/>
    <w:qFormat/>
    <w:rsid w:val="007B079B"/>
    <w:rPr>
      <w:rFonts w:eastAsia="Times New Roman"/>
      <w:b/>
      <w:bCs/>
      <w:sz w:val="24"/>
      <w:szCs w:val="16"/>
      <w:u w:val="single"/>
    </w:rPr>
  </w:style>
  <w:style w:type="character" w:customStyle="1" w:styleId="CiteCorrectedChar">
    <w:name w:val="Cite Corrected Char"/>
    <w:link w:val="CiteCorrected"/>
    <w:rsid w:val="007B079B"/>
    <w:rPr>
      <w:rFonts w:ascii="Calibri" w:eastAsia="Times New Roman" w:hAnsi="Calibri" w:cs="Calibri"/>
      <w:b/>
      <w:bCs/>
      <w:sz w:val="24"/>
      <w:szCs w:val="16"/>
      <w:u w:val="single"/>
    </w:rPr>
  </w:style>
  <w:style w:type="character" w:customStyle="1" w:styleId="cardtext-underlined">
    <w:name w:val="card text- underlined"/>
    <w:rsid w:val="007B079B"/>
    <w:rPr>
      <w:rFonts w:ascii="Garamond" w:hAnsi="Garamond"/>
      <w:u w:val="single"/>
    </w:rPr>
  </w:style>
  <w:style w:type="character" w:customStyle="1" w:styleId="stylestylebold12pt">
    <w:name w:val="stylestylebold12pt"/>
    <w:basedOn w:val="DefaultParagraphFont"/>
    <w:rsid w:val="007B079B"/>
  </w:style>
  <w:style w:type="character" w:customStyle="1" w:styleId="styleboldunderline">
    <w:name w:val="styleboldunderline"/>
    <w:basedOn w:val="DefaultParagraphFont"/>
    <w:rsid w:val="007B079B"/>
  </w:style>
  <w:style w:type="character" w:customStyle="1" w:styleId="Styleunderline11pt">
    <w:name w:val="Style underline + 11 pt"/>
    <w:rsid w:val="007B079B"/>
    <w:rPr>
      <w:rFonts w:ascii="Times New Roman" w:hAnsi="Times New Roman"/>
      <w:b w:val="0"/>
      <w:bCs w:val="0"/>
      <w:sz w:val="20"/>
      <w:u w:val="single"/>
    </w:rPr>
  </w:style>
  <w:style w:type="character" w:customStyle="1" w:styleId="Styleunderline11ptBold">
    <w:name w:val="Style underline + 11 pt Bold"/>
    <w:rsid w:val="007B079B"/>
    <w:rPr>
      <w:rFonts w:ascii="Times New Roman" w:hAnsi="Times New Roman"/>
      <w:b/>
      <w:bCs w:val="0"/>
      <w:sz w:val="20"/>
      <w:u w:val="single"/>
    </w:rPr>
  </w:style>
  <w:style w:type="paragraph" w:customStyle="1" w:styleId="story-body-text">
    <w:name w:val="story-body-text"/>
    <w:basedOn w:val="Normal"/>
    <w:uiPriority w:val="99"/>
    <w:qFormat/>
    <w:rsid w:val="007B079B"/>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B079B"/>
  </w:style>
  <w:style w:type="character" w:customStyle="1" w:styleId="BriefTitleChar">
    <w:name w:val="Brief Title Char"/>
    <w:basedOn w:val="DefaultParagraphFont"/>
    <w:rsid w:val="007B079B"/>
    <w:rPr>
      <w:b/>
      <w:sz w:val="24"/>
      <w:szCs w:val="24"/>
      <w:u w:val="single"/>
      <w:lang w:val="en-US" w:eastAsia="en-US" w:bidi="ar-SA"/>
    </w:rPr>
  </w:style>
  <w:style w:type="paragraph" w:customStyle="1" w:styleId="BriefTitle2">
    <w:name w:val="Brief Title 2"/>
    <w:basedOn w:val="Heading1"/>
    <w:uiPriority w:val="99"/>
    <w:qFormat/>
    <w:rsid w:val="007B079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B079B"/>
    <w:rPr>
      <w:b/>
      <w:sz w:val="24"/>
      <w:szCs w:val="24"/>
      <w:u w:val="single"/>
      <w:lang w:val="en-US" w:eastAsia="en-US" w:bidi="ar-SA"/>
    </w:rPr>
  </w:style>
  <w:style w:type="paragraph" w:customStyle="1" w:styleId="cards0">
    <w:name w:val="cards"/>
    <w:basedOn w:val="Normal"/>
    <w:qFormat/>
    <w:rsid w:val="007B079B"/>
    <w:rPr>
      <w:rFonts w:eastAsia="Calibri"/>
    </w:rPr>
  </w:style>
  <w:style w:type="character" w:customStyle="1" w:styleId="StyleStyle4CharTimesNewRoman11pt1">
    <w:name w:val="Style Style4 Char + Times New Roman 11 pt1"/>
    <w:basedOn w:val="DefaultParagraphFont"/>
    <w:rsid w:val="007B079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B079B"/>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7B079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7B079B"/>
    <w:rPr>
      <w:sz w:val="20"/>
      <w:u w:val="single"/>
    </w:rPr>
  </w:style>
  <w:style w:type="character" w:customStyle="1" w:styleId="FootnoteTextChar1">
    <w:name w:val="Footnote Text Char1"/>
    <w:basedOn w:val="DefaultParagraphFont"/>
    <w:uiPriority w:val="99"/>
    <w:rsid w:val="007B079B"/>
    <w:rPr>
      <w:rFonts w:ascii="Georgia" w:hAnsi="Georgia"/>
      <w:sz w:val="20"/>
      <w:szCs w:val="20"/>
    </w:rPr>
  </w:style>
  <w:style w:type="character" w:customStyle="1" w:styleId="SubtitleChar1">
    <w:name w:val="Subtitle Char1"/>
    <w:aliases w:val="Underlined card text Char1"/>
    <w:basedOn w:val="DefaultParagraphFont"/>
    <w:uiPriority w:val="99"/>
    <w:rsid w:val="007B079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B079B"/>
    <w:rPr>
      <w:rFonts w:ascii="Georgia" w:hAnsi="Georgia"/>
    </w:rPr>
  </w:style>
  <w:style w:type="character" w:customStyle="1" w:styleId="BodyText2Char1">
    <w:name w:val="Body Text 2 Char1"/>
    <w:basedOn w:val="DefaultParagraphFont"/>
    <w:uiPriority w:val="99"/>
    <w:rsid w:val="007B079B"/>
    <w:rPr>
      <w:rFonts w:ascii="Georgia" w:hAnsi="Georgia"/>
    </w:rPr>
  </w:style>
  <w:style w:type="character" w:customStyle="1" w:styleId="PlainTextChar1">
    <w:name w:val="Plain Text Char1"/>
    <w:basedOn w:val="DefaultParagraphFont"/>
    <w:uiPriority w:val="99"/>
    <w:rsid w:val="007B079B"/>
    <w:rPr>
      <w:rFonts w:ascii="Consolas" w:hAnsi="Consolas"/>
      <w:sz w:val="21"/>
      <w:szCs w:val="21"/>
    </w:rPr>
  </w:style>
  <w:style w:type="character" w:customStyle="1" w:styleId="StyleCardText11ptUnderlineChar">
    <w:name w:val="Style Card Text + 11 pt Underline Char"/>
    <w:link w:val="StyleCardText11ptUnderline"/>
    <w:locked/>
    <w:rsid w:val="007B079B"/>
    <w:rPr>
      <w:u w:val="single"/>
    </w:rPr>
  </w:style>
  <w:style w:type="paragraph" w:customStyle="1" w:styleId="StyleCardText11ptUnderline">
    <w:name w:val="Style Card Text + 11 pt Underline"/>
    <w:link w:val="StyleCardText11ptUnderlineChar"/>
    <w:qFormat/>
    <w:rsid w:val="007B079B"/>
    <w:pPr>
      <w:spacing w:line="256" w:lineRule="auto"/>
    </w:pPr>
    <w:rPr>
      <w:u w:val="single"/>
    </w:rPr>
  </w:style>
  <w:style w:type="character" w:customStyle="1" w:styleId="StyleMinimizedText11ptChar">
    <w:name w:val="Style Minimized Text + 11 pt Char"/>
    <w:basedOn w:val="DefaultParagraphFont"/>
    <w:link w:val="StyleMinimizedText11pt"/>
    <w:locked/>
    <w:rsid w:val="007B079B"/>
    <w:rPr>
      <w:rFonts w:ascii="Georgia" w:hAnsi="Georgia"/>
      <w:sz w:val="16"/>
    </w:rPr>
  </w:style>
  <w:style w:type="paragraph" w:customStyle="1" w:styleId="StyleMinimizedText11pt">
    <w:name w:val="Style Minimized Text + 11 pt"/>
    <w:basedOn w:val="Normal"/>
    <w:link w:val="StyleMinimizedText11ptChar"/>
    <w:qFormat/>
    <w:rsid w:val="007B079B"/>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7B079B"/>
    <w:rPr>
      <w:rFonts w:ascii="Georgia" w:hAnsi="Georgia"/>
      <w:sz w:val="16"/>
    </w:rPr>
  </w:style>
  <w:style w:type="paragraph" w:customStyle="1" w:styleId="StyleMinimizedText11pt1">
    <w:name w:val="Style Minimized Text + 11 pt1"/>
    <w:basedOn w:val="Normal"/>
    <w:link w:val="StyleMinimizedText11pt1Char"/>
    <w:qFormat/>
    <w:rsid w:val="007B079B"/>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7B079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7B079B"/>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B079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079B"/>
    <w:rPr>
      <w:rFonts w:ascii="Georgia" w:eastAsia="SimSun" w:hAnsi="Georgia" w:cstheme="minorHAnsi"/>
      <w:b/>
      <w:bCs/>
      <w:u w:val="single"/>
    </w:rPr>
  </w:style>
  <w:style w:type="character" w:customStyle="1" w:styleId="Debate-CardSmalltextF2Char">
    <w:name w:val="Debate- Card Small text F2 Char"/>
    <w:link w:val="Debate-CardSmalltextF2"/>
    <w:locked/>
    <w:rsid w:val="007B079B"/>
    <w:rPr>
      <w:rFonts w:ascii="Arial Narrow" w:hAnsi="Arial Narrow"/>
      <w:sz w:val="16"/>
    </w:rPr>
  </w:style>
  <w:style w:type="paragraph" w:customStyle="1" w:styleId="Debate-CardSmalltextF2">
    <w:name w:val="Debate- Card Small text F2"/>
    <w:basedOn w:val="Normal"/>
    <w:next w:val="Normal"/>
    <w:link w:val="Debate-CardSmalltextF2Char"/>
    <w:qFormat/>
    <w:rsid w:val="007B079B"/>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7B079B"/>
    <w:rPr>
      <w:rFonts w:ascii="Arial Narrow" w:hAnsi="Arial Narrow"/>
      <w:b/>
      <w:sz w:val="18"/>
      <w:u w:val="single"/>
    </w:rPr>
  </w:style>
  <w:style w:type="paragraph" w:customStyle="1" w:styleId="Debate-EmphasizedText-F5">
    <w:name w:val="Debate- Emphasized Text- F5"/>
    <w:basedOn w:val="Normal"/>
    <w:link w:val="Debate-EmphasizedText-F5Char"/>
    <w:qFormat/>
    <w:rsid w:val="007B079B"/>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7B079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B079B"/>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7B079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B079B"/>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B079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B079B"/>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112ptChar">
    <w:name w:val="Style Style1 + 12 pt Char"/>
    <w:basedOn w:val="DefaultParagraphFont"/>
    <w:link w:val="StyleStyle112pt"/>
    <w:locked/>
    <w:rsid w:val="007B079B"/>
    <w:rPr>
      <w:rFonts w:ascii="Georgia" w:eastAsia="SimSun" w:hAnsi="Georgia"/>
      <w:u w:val="single"/>
    </w:rPr>
  </w:style>
  <w:style w:type="paragraph" w:customStyle="1" w:styleId="StyleStyle112pt">
    <w:name w:val="Style Style1 + 12 pt"/>
    <w:basedOn w:val="Normal"/>
    <w:link w:val="StyleStyle112ptChar"/>
    <w:qFormat/>
    <w:rsid w:val="007B079B"/>
    <w:rPr>
      <w:rFonts w:ascii="Georgia" w:eastAsia="SimSun" w:hAnsi="Georgia" w:cstheme="minorHAnsi"/>
      <w:u w:val="single"/>
    </w:rPr>
  </w:style>
  <w:style w:type="character" w:customStyle="1" w:styleId="MinimizedTextChar">
    <w:name w:val="Minimized Text Char"/>
    <w:basedOn w:val="DefaultParagraphFont"/>
    <w:link w:val="MinimizedText"/>
    <w:locked/>
    <w:rsid w:val="007B079B"/>
    <w:rPr>
      <w:rFonts w:ascii="Georgia" w:eastAsia="Times New Roman" w:hAnsi="Georgia"/>
      <w:sz w:val="16"/>
    </w:rPr>
  </w:style>
  <w:style w:type="paragraph" w:customStyle="1" w:styleId="MinimizedText">
    <w:name w:val="Minimized Text"/>
    <w:basedOn w:val="Normal"/>
    <w:link w:val="MinimizedTextChar"/>
    <w:qFormat/>
    <w:rsid w:val="007B079B"/>
    <w:rPr>
      <w:rFonts w:ascii="Georgia" w:eastAsia="Times New Roman" w:hAnsi="Georgia" w:cstheme="minorHAnsi"/>
      <w:sz w:val="16"/>
    </w:rPr>
  </w:style>
  <w:style w:type="character" w:customStyle="1" w:styleId="StyleMinimizedTextArialNarrow10ptChar">
    <w:name w:val="Style Minimized Text + Arial Narrow 10 pt Char"/>
    <w:basedOn w:val="MinimizedTextChar"/>
    <w:link w:val="StyleMinimizedTextArialNarrow10pt"/>
    <w:locked/>
    <w:rsid w:val="007B079B"/>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7B079B"/>
    <w:rPr>
      <w:sz w:val="20"/>
    </w:rPr>
  </w:style>
  <w:style w:type="character" w:customStyle="1" w:styleId="StyleUnderlineChar11ptBorderSinglesolidlineAutoChar">
    <w:name w:val="Style Underline Char + 11 pt Border: : (Single solid line Auto  ... Char"/>
    <w:link w:val="StyleUnderlineChar11ptBorderSinglesolidlineAuto"/>
    <w:locked/>
    <w:rsid w:val="007B079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B079B"/>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49pt3Char">
    <w:name w:val="Style Style4 + 9 pt3 Char"/>
    <w:basedOn w:val="Style4Char"/>
    <w:link w:val="StyleStyle49pt3"/>
    <w:locked/>
    <w:rsid w:val="007B079B"/>
    <w:rPr>
      <w:rFonts w:ascii="Calibri" w:eastAsia="Times New Roman" w:hAnsi="Calibri" w:cs="Times New Roman"/>
      <w:u w:val="single"/>
    </w:rPr>
  </w:style>
  <w:style w:type="paragraph" w:customStyle="1" w:styleId="StyleStyle49pt3">
    <w:name w:val="Style Style4 + 9 pt3"/>
    <w:basedOn w:val="Style4"/>
    <w:link w:val="StyleStyle49pt3Char"/>
    <w:qFormat/>
    <w:rsid w:val="007B079B"/>
    <w:rPr>
      <w:rFonts w:cs="Times New Roman"/>
    </w:rPr>
  </w:style>
  <w:style w:type="character" w:customStyle="1" w:styleId="StyleStyle4BoldChar">
    <w:name w:val="Style Style4 + Bold Char"/>
    <w:basedOn w:val="Style4Char"/>
    <w:link w:val="StyleStyle4Bold"/>
    <w:locked/>
    <w:rsid w:val="007B079B"/>
    <w:rPr>
      <w:rFonts w:ascii="Calibri" w:eastAsia="Times New Roman" w:hAnsi="Calibri" w:cs="Times New Roman"/>
      <w:u w:val="single"/>
    </w:rPr>
  </w:style>
  <w:style w:type="paragraph" w:customStyle="1" w:styleId="StyleStyle4Bold">
    <w:name w:val="Style Style4 + Bold"/>
    <w:basedOn w:val="Style4"/>
    <w:link w:val="StyleStyle4BoldChar"/>
    <w:qFormat/>
    <w:rsid w:val="007B079B"/>
    <w:rPr>
      <w:rFonts w:cs="Times New Roman"/>
    </w:rPr>
  </w:style>
  <w:style w:type="character" w:customStyle="1" w:styleId="CircledChar">
    <w:name w:val="Circled Char"/>
    <w:basedOn w:val="CardTextChar0"/>
    <w:link w:val="Circled"/>
    <w:locked/>
    <w:rsid w:val="007B079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B079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B079B"/>
    <w:rPr>
      <w:rFonts w:ascii="Calibri" w:eastAsia="Times New Roman" w:hAnsi="Calibri" w:cs="Times New Roman"/>
      <w:u w:val="single"/>
    </w:rPr>
  </w:style>
  <w:style w:type="paragraph" w:customStyle="1" w:styleId="StyleStyle411pt1">
    <w:name w:val="Style Style4 + 11 pt1"/>
    <w:basedOn w:val="Style4"/>
    <w:link w:val="StyleStyle411pt1Char"/>
    <w:qFormat/>
    <w:rsid w:val="007B079B"/>
    <w:rPr>
      <w:rFonts w:cs="Times New Roman"/>
    </w:rPr>
  </w:style>
  <w:style w:type="character" w:customStyle="1" w:styleId="StyleBoldandUnderlineChar11ptChar">
    <w:name w:val="Style Bold and Underline Char + 11 pt Char"/>
    <w:basedOn w:val="BoldandUnderlineCharChar2"/>
    <w:link w:val="StyleBoldandUnderlineChar11pt"/>
    <w:locked/>
    <w:rsid w:val="007B079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B079B"/>
    <w:rPr>
      <w:b/>
      <w:bCs w:val="0"/>
      <w:u w:val="single"/>
      <w:lang w:val="en-US" w:eastAsia="en-US" w:bidi="ar-SA"/>
    </w:rPr>
  </w:style>
  <w:style w:type="paragraph" w:customStyle="1" w:styleId="StyleBoldandUnderlineChar11pt">
    <w:name w:val="Style Bold and Underline Char + 11 pt"/>
    <w:link w:val="StyleBoldandUnderlineChar11ptChar"/>
    <w:qFormat/>
    <w:rsid w:val="007B079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B079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7B079B"/>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7B079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B079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B079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B079B"/>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7B079B"/>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B079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B079B"/>
    <w:rPr>
      <w:rFonts w:ascii="Georgia" w:eastAsia="Times New Roman" w:hAnsi="Georgia"/>
      <w:szCs w:val="20"/>
    </w:rPr>
  </w:style>
  <w:style w:type="paragraph" w:customStyle="1" w:styleId="cardCharChar0">
    <w:name w:val="card Char Char"/>
    <w:basedOn w:val="Normal"/>
    <w:link w:val="cardCharCharChar"/>
    <w:qFormat/>
    <w:rsid w:val="007B079B"/>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7B079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B079B"/>
  </w:style>
  <w:style w:type="character" w:customStyle="1" w:styleId="StyleCardTextArialNarrow9ptChar">
    <w:name w:val="Style Card Text + Arial Narrow 9 pt Char"/>
    <w:basedOn w:val="CardTextChar10"/>
    <w:link w:val="StyleCardTextArialNarrow9pt"/>
    <w:locked/>
    <w:rsid w:val="007B079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B079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B079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B079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B079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7B079B"/>
    <w:rPr>
      <w:rFonts w:ascii="Georgia" w:eastAsia="Times New Roman" w:hAnsi="Georgia"/>
      <w:sz w:val="16"/>
    </w:rPr>
  </w:style>
  <w:style w:type="paragraph" w:customStyle="1" w:styleId="Textsmall0">
    <w:name w:val="Textsmall"/>
    <w:basedOn w:val="Normal"/>
    <w:next w:val="Normal"/>
    <w:link w:val="TextsmallChar0"/>
    <w:qFormat/>
    <w:rsid w:val="007B079B"/>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7B079B"/>
    <w:rPr>
      <w:rFonts w:ascii="Calibri" w:eastAsia="Times New Roman" w:hAnsi="Calibri" w:cs="Times New Roman"/>
      <w:u w:val="single"/>
    </w:rPr>
  </w:style>
  <w:style w:type="paragraph" w:customStyle="1" w:styleId="StyleStyle49pt10">
    <w:name w:val="Style Style4 + 9 pt10"/>
    <w:basedOn w:val="Style4"/>
    <w:link w:val="StyleStyle49pt10Char"/>
    <w:qFormat/>
    <w:rsid w:val="007B079B"/>
    <w:rPr>
      <w:rFonts w:cs="Times New Roman"/>
    </w:rPr>
  </w:style>
  <w:style w:type="character" w:customStyle="1" w:styleId="StyleStyle49ptBold7Char">
    <w:name w:val="Style Style4 + 9 pt Bold7 Char"/>
    <w:link w:val="StyleStyle49ptBold7"/>
    <w:locked/>
    <w:rsid w:val="007B079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B079B"/>
    <w:rPr>
      <w:rFonts w:ascii="Times New Roman" w:hAnsi="Times New Roman" w:cs="Times New Roman"/>
      <w:b/>
      <w:bCs/>
    </w:rPr>
  </w:style>
  <w:style w:type="character" w:customStyle="1" w:styleId="NormalUnderlineChar">
    <w:name w:val="Normal Underline Char"/>
    <w:link w:val="NormalUnderline"/>
    <w:locked/>
    <w:rsid w:val="007B079B"/>
    <w:rPr>
      <w:rFonts w:ascii="Georgia" w:eastAsia="Times New Roman" w:hAnsi="Georgia"/>
      <w:u w:val="single"/>
    </w:rPr>
  </w:style>
  <w:style w:type="paragraph" w:customStyle="1" w:styleId="NormalUnderline">
    <w:name w:val="Normal Underline"/>
    <w:basedOn w:val="Normal"/>
    <w:link w:val="NormalUnderlineChar"/>
    <w:qFormat/>
    <w:rsid w:val="007B079B"/>
    <w:pPr>
      <w:ind w:left="288"/>
    </w:pPr>
    <w:rPr>
      <w:rFonts w:ascii="Georgia" w:eastAsia="Times New Roman" w:hAnsi="Georgia" w:cstheme="minorHAnsi"/>
      <w:u w:val="single"/>
    </w:rPr>
  </w:style>
  <w:style w:type="paragraph" w:customStyle="1" w:styleId="Underlinestyle">
    <w:name w:val="Underline style"/>
    <w:basedOn w:val="Normal"/>
    <w:qFormat/>
    <w:rsid w:val="007B079B"/>
    <w:rPr>
      <w:rFonts w:eastAsia="Times New Roman"/>
      <w:u w:val="single"/>
    </w:rPr>
  </w:style>
  <w:style w:type="paragraph" w:customStyle="1" w:styleId="WW-Default1">
    <w:name w:val="WW-Default1"/>
    <w:basedOn w:val="Normal"/>
    <w:qFormat/>
    <w:rsid w:val="007B079B"/>
    <w:pPr>
      <w:suppressAutoHyphens/>
    </w:pPr>
    <w:rPr>
      <w:rFonts w:eastAsia="Times New Roman"/>
      <w:b/>
      <w:bCs/>
      <w:szCs w:val="20"/>
      <w:lang w:eastAsia="ar-SA"/>
    </w:rPr>
  </w:style>
  <w:style w:type="paragraph" w:customStyle="1" w:styleId="CardStyle">
    <w:name w:val="Card Style"/>
    <w:basedOn w:val="Normal"/>
    <w:link w:val="CardStyleChar"/>
    <w:qFormat/>
    <w:rsid w:val="007B079B"/>
    <w:rPr>
      <w:rFonts w:eastAsia="Times New Roman"/>
    </w:rPr>
  </w:style>
  <w:style w:type="character" w:customStyle="1" w:styleId="Stylecard11ptChar">
    <w:name w:val="Style card + 11 pt Char"/>
    <w:link w:val="Stylecard11pt"/>
    <w:locked/>
    <w:rsid w:val="007B079B"/>
    <w:rPr>
      <w:rFonts w:ascii="Times New Roman" w:eastAsia="SimSun" w:hAnsi="Times New Roman" w:cs="Times New Roman"/>
      <w:sz w:val="20"/>
    </w:rPr>
  </w:style>
  <w:style w:type="paragraph" w:customStyle="1" w:styleId="Stylecard11pt">
    <w:name w:val="Style card + 11 pt"/>
    <w:basedOn w:val="Normal"/>
    <w:link w:val="Stylecard11ptChar"/>
    <w:qFormat/>
    <w:rsid w:val="007B079B"/>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7B079B"/>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7B079B"/>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B079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079B"/>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7B079B"/>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B079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B079B"/>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7B079B"/>
    <w:rPr>
      <w:b/>
      <w:u w:val="single"/>
    </w:rPr>
  </w:style>
  <w:style w:type="paragraph" w:customStyle="1" w:styleId="BoldandUnderline">
    <w:name w:val="Bold and Underline"/>
    <w:basedOn w:val="Normal"/>
    <w:link w:val="BoldandUnderlineChar"/>
    <w:qFormat/>
    <w:rsid w:val="007B079B"/>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7B079B"/>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7B079B"/>
    <w:rPr>
      <w:rFonts w:cs="Times New Roman"/>
    </w:rPr>
  </w:style>
  <w:style w:type="character" w:customStyle="1" w:styleId="StyleUnderlining11ptChar">
    <w:name w:val="Style Underlining + 11 pt Char"/>
    <w:basedOn w:val="UnderliningChar"/>
    <w:link w:val="StyleUnderlining11pt"/>
    <w:locked/>
    <w:rsid w:val="007B079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7B079B"/>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7B079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7B079B"/>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7B079B"/>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7B079B"/>
    <w:pPr>
      <w:ind w:left="288" w:right="288"/>
    </w:pPr>
    <w:rPr>
      <w:rFonts w:ascii="Calibri (Body)" w:eastAsia="SimSun" w:hAnsi="Calibri (Body)"/>
      <w:b/>
      <w:bCs/>
      <w:u w:val="single"/>
      <w:lang w:val="x-none"/>
    </w:rPr>
  </w:style>
  <w:style w:type="character" w:customStyle="1" w:styleId="Stylecard8ptChar">
    <w:name w:val="Style card + 8 pt Char"/>
    <w:basedOn w:val="DefaultParagraphFont"/>
    <w:link w:val="Stylecard8pt"/>
    <w:locked/>
    <w:rsid w:val="007B079B"/>
    <w:rPr>
      <w:rFonts w:cs="Calibri"/>
      <w:u w:val="single"/>
      <w:lang w:val="x-none" w:eastAsia="ar-SA"/>
    </w:rPr>
  </w:style>
  <w:style w:type="paragraph" w:customStyle="1" w:styleId="Stylecard8pt">
    <w:name w:val="Style card + 8 pt"/>
    <w:basedOn w:val="Normal"/>
    <w:link w:val="Stylecard8ptChar"/>
    <w:qFormat/>
    <w:rsid w:val="007B079B"/>
    <w:pPr>
      <w:ind w:left="288" w:right="288"/>
    </w:pPr>
    <w:rPr>
      <w:rFonts w:ascii="Calibri (Body)" w:hAnsi="Calibri (Body)"/>
      <w:u w:val="single"/>
      <w:lang w:val="x-none" w:eastAsia="ar-SA"/>
    </w:rPr>
  </w:style>
  <w:style w:type="paragraph" w:customStyle="1" w:styleId="emactive">
    <w:name w:val="emactive"/>
    <w:basedOn w:val="Normal"/>
    <w:uiPriority w:val="99"/>
    <w:qFormat/>
    <w:rsid w:val="007B079B"/>
    <w:pPr>
      <w:spacing w:before="100" w:beforeAutospacing="1" w:after="100" w:afterAutospacing="1"/>
    </w:pPr>
    <w:rPr>
      <w:rFonts w:eastAsia="Times New Roman"/>
      <w:sz w:val="24"/>
    </w:rPr>
  </w:style>
  <w:style w:type="paragraph" w:customStyle="1" w:styleId="emready">
    <w:name w:val="emready"/>
    <w:basedOn w:val="Normal"/>
    <w:uiPriority w:val="99"/>
    <w:qFormat/>
    <w:rsid w:val="007B079B"/>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7B079B"/>
    <w:rPr>
      <w:rFonts w:ascii="Times New Roman" w:hAnsi="Times New Roman" w:cs="Times New Roman"/>
      <w:u w:val="single"/>
    </w:rPr>
  </w:style>
  <w:style w:type="paragraph" w:customStyle="1" w:styleId="UnderlinedCardText">
    <w:name w:val="Underlined Card Text"/>
    <w:basedOn w:val="Normal"/>
    <w:link w:val="UnderlinedCardTextChar"/>
    <w:qFormat/>
    <w:rsid w:val="007B079B"/>
    <w:pPr>
      <w:spacing w:after="200"/>
      <w:contextualSpacing/>
    </w:pPr>
    <w:rPr>
      <w:rFonts w:ascii="Times New Roman" w:hAnsi="Times New Roman" w:cs="Times New Roman"/>
      <w:u w:val="single"/>
    </w:rPr>
  </w:style>
  <w:style w:type="paragraph" w:customStyle="1" w:styleId="Shrink">
    <w:name w:val="Shrink"/>
    <w:link w:val="ShrinkChar"/>
    <w:qFormat/>
    <w:rsid w:val="007B079B"/>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B079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7B079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B079B"/>
    <w:rPr>
      <w:rFonts w:ascii="Georgia" w:eastAsia="Times New Roman" w:hAnsi="Georgia" w:cs="Times New Roman"/>
      <w:b/>
      <w:u w:val="single"/>
    </w:rPr>
  </w:style>
  <w:style w:type="character" w:customStyle="1" w:styleId="CardHighlightChar">
    <w:name w:val="Card Highlight Char"/>
    <w:link w:val="CardHighlight"/>
    <w:locked/>
    <w:rsid w:val="007B079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B079B"/>
    <w:pPr>
      <w:shd w:val="clear" w:color="auto" w:fill="66FFFF"/>
    </w:pPr>
    <w:rPr>
      <w:rFonts w:eastAsia="Calibri"/>
      <w:u w:val="single"/>
    </w:rPr>
  </w:style>
  <w:style w:type="paragraph" w:customStyle="1" w:styleId="BlockHeaderHidden">
    <w:name w:val="Block Header Hidden"/>
    <w:link w:val="BlockHeaderHiddenChar"/>
    <w:qFormat/>
    <w:rsid w:val="007B079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B079B"/>
    <w:pPr>
      <w:spacing w:before="100" w:beforeAutospacing="1" w:after="100" w:afterAutospacing="1"/>
    </w:pPr>
    <w:rPr>
      <w:rFonts w:eastAsia="Times New Roman"/>
      <w:sz w:val="24"/>
    </w:rPr>
  </w:style>
  <w:style w:type="paragraph" w:customStyle="1" w:styleId="norma">
    <w:name w:val="norma"/>
    <w:basedOn w:val="Heading3"/>
    <w:uiPriority w:val="99"/>
    <w:qFormat/>
    <w:rsid w:val="007B079B"/>
    <w:rPr>
      <w:rFonts w:eastAsia="MS Gothic" w:cs="Arial"/>
      <w:sz w:val="24"/>
    </w:rPr>
  </w:style>
  <w:style w:type="character" w:customStyle="1" w:styleId="Emphasis20">
    <w:name w:val="Emphasis 2"/>
    <w:uiPriority w:val="1"/>
    <w:qFormat/>
    <w:rsid w:val="007B079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B079B"/>
  </w:style>
  <w:style w:type="character" w:customStyle="1" w:styleId="CharacterStyle2">
    <w:name w:val="Character Style 2"/>
    <w:uiPriority w:val="99"/>
    <w:rsid w:val="007B079B"/>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7B079B"/>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7B079B"/>
    <w:rPr>
      <w:u w:val="single"/>
    </w:rPr>
  </w:style>
  <w:style w:type="character" w:customStyle="1" w:styleId="StyleTimesNewRoman9pt">
    <w:name w:val="Style Times New Roman 9 pt"/>
    <w:basedOn w:val="DefaultParagraphFont"/>
    <w:rsid w:val="007B079B"/>
    <w:rPr>
      <w:rFonts w:ascii="Times New Roman" w:hAnsi="Times New Roman" w:cs="Times New Roman" w:hint="default"/>
      <w:sz w:val="20"/>
    </w:rPr>
  </w:style>
  <w:style w:type="character" w:customStyle="1" w:styleId="Styleunderline9pt1">
    <w:name w:val="Style underline + 9 pt1"/>
    <w:basedOn w:val="DefaultParagraphFont"/>
    <w:rsid w:val="007B079B"/>
    <w:rPr>
      <w:u w:val="single"/>
    </w:rPr>
  </w:style>
  <w:style w:type="character" w:customStyle="1" w:styleId="Hyperlink23">
    <w:name w:val="Hyperlink23"/>
    <w:basedOn w:val="DefaultParagraphFont"/>
    <w:rsid w:val="007B079B"/>
    <w:rPr>
      <w:color w:val="3300CC"/>
      <w:u w:val="single"/>
    </w:rPr>
  </w:style>
  <w:style w:type="character" w:customStyle="1" w:styleId="body-text">
    <w:name w:val="body-text"/>
    <w:basedOn w:val="DefaultParagraphFont"/>
    <w:rsid w:val="007B079B"/>
  </w:style>
  <w:style w:type="character" w:customStyle="1" w:styleId="globalcontentbody">
    <w:name w:val="globalcontentbody"/>
    <w:basedOn w:val="DefaultParagraphFont"/>
    <w:rsid w:val="007B079B"/>
  </w:style>
  <w:style w:type="character" w:customStyle="1" w:styleId="Styleterm111ptUnderline">
    <w:name w:val="Style term1 + 11 pt Underline"/>
    <w:basedOn w:val="term1"/>
    <w:rsid w:val="007B079B"/>
    <w:rPr>
      <w:b/>
      <w:bCs/>
    </w:rPr>
  </w:style>
  <w:style w:type="character" w:customStyle="1" w:styleId="Style9pt">
    <w:name w:val="Style 9 pt"/>
    <w:basedOn w:val="DefaultParagraphFont"/>
    <w:rsid w:val="007B079B"/>
    <w:rPr>
      <w:rFonts w:ascii="Times New Roman" w:hAnsi="Times New Roman" w:cs="Times New Roman" w:hint="default"/>
      <w:sz w:val="20"/>
    </w:rPr>
  </w:style>
  <w:style w:type="character" w:customStyle="1" w:styleId="CharChar11">
    <w:name w:val="Char Char11"/>
    <w:basedOn w:val="DefaultParagraphFont"/>
    <w:rsid w:val="007B079B"/>
    <w:rPr>
      <w:rFonts w:ascii="Arial" w:hAnsi="Arial" w:cs="Arial" w:hint="default"/>
      <w:bCs/>
      <w:szCs w:val="26"/>
      <w:u w:val="single"/>
      <w:lang w:val="en-US" w:eastAsia="en-US" w:bidi="ar-SA"/>
    </w:rPr>
  </w:style>
  <w:style w:type="character" w:customStyle="1" w:styleId="authorbio">
    <w:name w:val="authorbio"/>
    <w:basedOn w:val="DefaultParagraphFont"/>
    <w:rsid w:val="007B079B"/>
  </w:style>
  <w:style w:type="character" w:customStyle="1" w:styleId="underlineChar0">
    <w:name w:val="underline Char"/>
    <w:basedOn w:val="DefaultParagraphFont"/>
    <w:rsid w:val="007B079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B079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B079B"/>
    <w:rPr>
      <w:sz w:val="20"/>
      <w:u w:val="single"/>
    </w:rPr>
  </w:style>
  <w:style w:type="character" w:customStyle="1" w:styleId="base">
    <w:name w:val="base"/>
    <w:basedOn w:val="DefaultParagraphFont"/>
    <w:rsid w:val="007B079B"/>
  </w:style>
  <w:style w:type="character" w:customStyle="1" w:styleId="part-of-speech">
    <w:name w:val="part-of-speech"/>
    <w:basedOn w:val="DefaultParagraphFont"/>
    <w:rsid w:val="007B079B"/>
  </w:style>
  <w:style w:type="character" w:customStyle="1" w:styleId="sep">
    <w:name w:val="sep"/>
    <w:basedOn w:val="DefaultParagraphFont"/>
    <w:rsid w:val="007B079B"/>
  </w:style>
  <w:style w:type="character" w:customStyle="1" w:styleId="pron">
    <w:name w:val="pron"/>
    <w:basedOn w:val="DefaultParagraphFont"/>
    <w:rsid w:val="007B079B"/>
  </w:style>
  <w:style w:type="character" w:customStyle="1" w:styleId="StyleUnderlineCharChar111pt">
    <w:name w:val="Style Underline Char Char1 + 11 pt"/>
    <w:basedOn w:val="DefaultParagraphFont"/>
    <w:rsid w:val="007B079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B079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B079B"/>
    <w:rPr>
      <w:b/>
      <w:bCs/>
      <w:noProof w:val="0"/>
      <w:sz w:val="20"/>
      <w:u w:val="single"/>
      <w:lang w:val="en-US" w:eastAsia="en-US" w:bidi="ar-SA"/>
    </w:rPr>
  </w:style>
  <w:style w:type="character" w:customStyle="1" w:styleId="StyleunderlineArialNarrow9ptBold">
    <w:name w:val="Style underline + Arial Narrow 9 pt Bold"/>
    <w:basedOn w:val="DefaultParagraphFont"/>
    <w:rsid w:val="007B079B"/>
    <w:rPr>
      <w:u w:val="single"/>
    </w:rPr>
  </w:style>
  <w:style w:type="character" w:customStyle="1" w:styleId="StyleBoldandUnderlineCharCharCharChar9pt">
    <w:name w:val="Style Bold and Underline Char Char Char Char + 9 pt"/>
    <w:basedOn w:val="DefaultParagraphFont"/>
    <w:rsid w:val="007B079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B079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B079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7B079B"/>
    <w:rPr>
      <w:rFonts w:ascii="Arial" w:hAnsi="Arial" w:cs="Arial" w:hint="default"/>
      <w:color w:val="000000"/>
      <w:sz w:val="10"/>
      <w:szCs w:val="22"/>
    </w:rPr>
  </w:style>
  <w:style w:type="character" w:customStyle="1" w:styleId="CharChar111">
    <w:name w:val="Char Char111"/>
    <w:basedOn w:val="DefaultParagraphFont"/>
    <w:rsid w:val="007B079B"/>
    <w:rPr>
      <w:rFonts w:ascii="Arial" w:hAnsi="Arial" w:cs="Arial" w:hint="default"/>
      <w:bCs/>
      <w:szCs w:val="26"/>
      <w:u w:val="single"/>
      <w:lang w:val="en-US" w:eastAsia="en-US" w:bidi="ar-SA"/>
    </w:rPr>
  </w:style>
  <w:style w:type="character" w:customStyle="1" w:styleId="AUnterdline">
    <w:name w:val="AUnterdline"/>
    <w:qFormat/>
    <w:rsid w:val="007B079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B079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B079B"/>
  </w:style>
  <w:style w:type="character" w:customStyle="1" w:styleId="StyleUnderline1">
    <w:name w:val="Style Underline1"/>
    <w:basedOn w:val="DefaultParagraphFont"/>
    <w:rsid w:val="007B079B"/>
    <w:rPr>
      <w:rFonts w:ascii="Times New Roman" w:hAnsi="Times New Roman" w:cs="Times New Roman" w:hint="default"/>
      <w:sz w:val="20"/>
      <w:u w:val="single"/>
    </w:rPr>
  </w:style>
  <w:style w:type="character" w:customStyle="1" w:styleId="DontRead">
    <w:name w:val="Don't Read"/>
    <w:qFormat/>
    <w:rsid w:val="007B079B"/>
    <w:rPr>
      <w:rFonts w:ascii="Times New Roman" w:hAnsi="Times New Roman" w:cs="Times New Roman" w:hint="default"/>
      <w:sz w:val="16"/>
    </w:rPr>
  </w:style>
  <w:style w:type="character" w:customStyle="1" w:styleId="Style11ptUnderline3">
    <w:name w:val="Style 11 pt Underline3"/>
    <w:rsid w:val="007B079B"/>
    <w:rPr>
      <w:sz w:val="20"/>
      <w:u w:val="single"/>
    </w:rPr>
  </w:style>
  <w:style w:type="character" w:customStyle="1" w:styleId="2">
    <w:name w:val="2"/>
    <w:rsid w:val="007B079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B079B"/>
    <w:rPr>
      <w:sz w:val="20"/>
      <w:u w:val="single"/>
    </w:rPr>
  </w:style>
  <w:style w:type="character" w:customStyle="1" w:styleId="Style9ptBoldUnderline5">
    <w:name w:val="Style 9 pt Bold Underline5"/>
    <w:basedOn w:val="DefaultParagraphFont"/>
    <w:rsid w:val="007B079B"/>
    <w:rPr>
      <w:b/>
      <w:bCs/>
      <w:sz w:val="20"/>
      <w:u w:val="single"/>
    </w:rPr>
  </w:style>
  <w:style w:type="character" w:customStyle="1" w:styleId="CharChar114">
    <w:name w:val="Char Char114"/>
    <w:basedOn w:val="DefaultParagraphFont"/>
    <w:rsid w:val="007B079B"/>
    <w:rPr>
      <w:rFonts w:ascii="Arial" w:hAnsi="Arial" w:cs="Arial" w:hint="default"/>
      <w:bCs/>
      <w:szCs w:val="26"/>
      <w:u w:val="single"/>
      <w:lang w:val="en-US" w:eastAsia="en-US" w:bidi="ar-SA"/>
    </w:rPr>
  </w:style>
  <w:style w:type="character" w:customStyle="1" w:styleId="CharChar113">
    <w:name w:val="Char Char113"/>
    <w:basedOn w:val="DefaultParagraphFont"/>
    <w:rsid w:val="007B079B"/>
    <w:rPr>
      <w:rFonts w:ascii="Arial" w:hAnsi="Arial" w:cs="Arial" w:hint="default"/>
      <w:bCs/>
      <w:szCs w:val="26"/>
      <w:u w:val="single"/>
      <w:lang w:val="en-US" w:eastAsia="en-US" w:bidi="ar-SA"/>
    </w:rPr>
  </w:style>
  <w:style w:type="character" w:customStyle="1" w:styleId="CharChar112">
    <w:name w:val="Char Char112"/>
    <w:basedOn w:val="DefaultParagraphFont"/>
    <w:rsid w:val="007B079B"/>
    <w:rPr>
      <w:rFonts w:ascii="Arial" w:hAnsi="Arial" w:cs="Arial" w:hint="default"/>
      <w:bCs/>
      <w:szCs w:val="26"/>
      <w:u w:val="single"/>
      <w:lang w:val="en-US" w:eastAsia="en-US" w:bidi="ar-SA"/>
    </w:rPr>
  </w:style>
  <w:style w:type="character" w:customStyle="1" w:styleId="zoomme">
    <w:name w:val="zoomme"/>
    <w:basedOn w:val="DefaultParagraphFont"/>
    <w:rsid w:val="007B079B"/>
  </w:style>
  <w:style w:type="character" w:customStyle="1" w:styleId="Date10">
    <w:name w:val="Date1"/>
    <w:basedOn w:val="DefaultParagraphFont"/>
    <w:rsid w:val="007B079B"/>
  </w:style>
  <w:style w:type="character" w:customStyle="1" w:styleId="classauthor">
    <w:name w:val="class=&quot;author&quot;"/>
    <w:basedOn w:val="DefaultParagraphFont"/>
    <w:rsid w:val="007B079B"/>
  </w:style>
  <w:style w:type="character" w:customStyle="1" w:styleId="officialstitle-">
    <w:name w:val="official_s_title-"/>
    <w:basedOn w:val="DefaultParagraphFont"/>
    <w:rsid w:val="007B079B"/>
  </w:style>
  <w:style w:type="character" w:customStyle="1" w:styleId="officialsbureau">
    <w:name w:val="official_s_bureau"/>
    <w:basedOn w:val="DefaultParagraphFont"/>
    <w:rsid w:val="007B079B"/>
  </w:style>
  <w:style w:type="character" w:customStyle="1" w:styleId="gray">
    <w:name w:val="gray"/>
    <w:basedOn w:val="DefaultParagraphFont"/>
    <w:rsid w:val="007B079B"/>
  </w:style>
  <w:style w:type="character" w:customStyle="1" w:styleId="Styleunderline11ptBorderSinglesolidlineAuto05p">
    <w:name w:val="Style underline + 11 pt Border: : (Single solid line Auto  0.5 p..."/>
    <w:rsid w:val="007B079B"/>
    <w:rPr>
      <w:sz w:val="20"/>
      <w:u w:val="single"/>
      <w:bdr w:val="single" w:sz="4" w:space="0" w:color="auto" w:frame="1"/>
    </w:rPr>
  </w:style>
  <w:style w:type="character" w:customStyle="1" w:styleId="CardText-Underlined0">
    <w:name w:val="Card Text - Underlined"/>
    <w:rsid w:val="007B079B"/>
    <w:rPr>
      <w:b/>
      <w:bCs w:val="0"/>
      <w:sz w:val="20"/>
      <w:u w:val="single"/>
    </w:rPr>
  </w:style>
  <w:style w:type="character" w:customStyle="1" w:styleId="Style11ptItalicUnderline">
    <w:name w:val="Style 11 pt Italic Underline"/>
    <w:basedOn w:val="DefaultParagraphFont"/>
    <w:rsid w:val="007B079B"/>
    <w:rPr>
      <w:i/>
      <w:iCs/>
      <w:sz w:val="20"/>
      <w:u w:val="single"/>
    </w:rPr>
  </w:style>
  <w:style w:type="character" w:customStyle="1" w:styleId="Style11ptItalic">
    <w:name w:val="Style 11 pt Italic"/>
    <w:basedOn w:val="DefaultParagraphFont"/>
    <w:rsid w:val="007B079B"/>
    <w:rPr>
      <w:rFonts w:ascii="Times New Roman" w:hAnsi="Times New Roman" w:cs="Times New Roman" w:hint="default"/>
      <w:i/>
      <w:iCs/>
      <w:sz w:val="20"/>
    </w:rPr>
  </w:style>
  <w:style w:type="character" w:customStyle="1" w:styleId="Style9ptUnderline6">
    <w:name w:val="Style 9 pt Underline6"/>
    <w:basedOn w:val="DefaultParagraphFont"/>
    <w:rsid w:val="007B079B"/>
    <w:rPr>
      <w:sz w:val="20"/>
      <w:u w:val="single"/>
    </w:rPr>
  </w:style>
  <w:style w:type="character" w:customStyle="1" w:styleId="ct-with-fmlt">
    <w:name w:val="ct-with-fmlt"/>
    <w:basedOn w:val="DefaultParagraphFont"/>
    <w:rsid w:val="007B079B"/>
  </w:style>
  <w:style w:type="character" w:customStyle="1" w:styleId="ital-inline">
    <w:name w:val="ital-inline"/>
    <w:basedOn w:val="DefaultParagraphFont"/>
    <w:rsid w:val="007B079B"/>
  </w:style>
  <w:style w:type="character" w:customStyle="1" w:styleId="cross-head">
    <w:name w:val="cross-head"/>
    <w:rsid w:val="007B079B"/>
  </w:style>
  <w:style w:type="character" w:customStyle="1" w:styleId="Subtitle1">
    <w:name w:val="Subtitle1"/>
    <w:rsid w:val="007B079B"/>
  </w:style>
  <w:style w:type="character" w:customStyle="1" w:styleId="metaorigin">
    <w:name w:val="meta_origin"/>
    <w:rsid w:val="007B079B"/>
  </w:style>
  <w:style w:type="character" w:customStyle="1" w:styleId="mandelbrotrefrag">
    <w:name w:val="mandelbrot_refrag"/>
    <w:rsid w:val="007B079B"/>
  </w:style>
  <w:style w:type="character" w:customStyle="1" w:styleId="eminfo">
    <w:name w:val="eminfo"/>
    <w:rsid w:val="007B079B"/>
  </w:style>
  <w:style w:type="character" w:customStyle="1" w:styleId="emhighlight">
    <w:name w:val="emhighlight"/>
    <w:rsid w:val="007B079B"/>
  </w:style>
  <w:style w:type="character" w:customStyle="1" w:styleId="at">
    <w:name w:val="at"/>
    <w:rsid w:val="007B079B"/>
  </w:style>
  <w:style w:type="character" w:customStyle="1" w:styleId="name">
    <w:name w:val="name"/>
    <w:rsid w:val="007B079B"/>
  </w:style>
  <w:style w:type="character" w:customStyle="1" w:styleId="tkrname">
    <w:name w:val="tkrname"/>
    <w:rsid w:val="007B079B"/>
  </w:style>
  <w:style w:type="character" w:customStyle="1" w:styleId="tkrchange">
    <w:name w:val="tkrchange"/>
    <w:rsid w:val="007B079B"/>
  </w:style>
  <w:style w:type="character" w:customStyle="1" w:styleId="source-org">
    <w:name w:val="source-org"/>
    <w:rsid w:val="007B079B"/>
  </w:style>
  <w:style w:type="character" w:customStyle="1" w:styleId="updated">
    <w:name w:val="updated"/>
    <w:rsid w:val="007B079B"/>
  </w:style>
  <w:style w:type="character" w:customStyle="1" w:styleId="last">
    <w:name w:val="last"/>
    <w:rsid w:val="007B079B"/>
  </w:style>
  <w:style w:type="character" w:customStyle="1" w:styleId="institution">
    <w:name w:val="institution"/>
    <w:rsid w:val="007B079B"/>
  </w:style>
  <w:style w:type="character" w:customStyle="1" w:styleId="CharChar5">
    <w:name w:val="Char Char5"/>
    <w:rsid w:val="007B079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B079B"/>
  </w:style>
  <w:style w:type="character" w:customStyle="1" w:styleId="Style11ptBoldUnderline1">
    <w:name w:val="Style 11 pt Bold Underline1"/>
    <w:rsid w:val="007B079B"/>
    <w:rPr>
      <w:b/>
      <w:bCs/>
      <w:sz w:val="20"/>
      <w:u w:val="single"/>
    </w:rPr>
  </w:style>
  <w:style w:type="character" w:customStyle="1" w:styleId="StyleStyleunderlineBold11pt">
    <w:name w:val="Style Style underline + Bold + 11 pt"/>
    <w:rsid w:val="007B079B"/>
    <w:rPr>
      <w:bCs/>
      <w:sz w:val="20"/>
      <w:u w:val="single"/>
    </w:rPr>
  </w:style>
  <w:style w:type="character" w:customStyle="1" w:styleId="StyleunderlineAsianTimesNewRomanBold">
    <w:name w:val="Style underline + (Asian) Times New Roman Bold"/>
    <w:rsid w:val="007B079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B079B"/>
    <w:rPr>
      <w:b/>
      <w:bCs/>
      <w:sz w:val="20"/>
      <w:u w:val="single"/>
      <w:bdr w:val="single" w:sz="4" w:space="0" w:color="auto" w:frame="1"/>
    </w:rPr>
  </w:style>
  <w:style w:type="character" w:customStyle="1" w:styleId="Style9ptBoldUnderline1">
    <w:name w:val="Style 9 pt Bold Underline1"/>
    <w:rsid w:val="007B079B"/>
    <w:rPr>
      <w:bCs/>
      <w:sz w:val="22"/>
      <w:u w:val="single"/>
    </w:rPr>
  </w:style>
  <w:style w:type="character" w:customStyle="1" w:styleId="Style11ptBoldUnderlineBorderSinglesolidlineAuto1">
    <w:name w:val="Style 11 pt Bold Underline Border: : (Single solid line Auto  ...1"/>
    <w:rsid w:val="007B079B"/>
    <w:rPr>
      <w:b/>
      <w:bCs/>
      <w:sz w:val="20"/>
      <w:u w:val="single"/>
      <w:bdr w:val="single" w:sz="4" w:space="0" w:color="auto" w:frame="1"/>
    </w:rPr>
  </w:style>
  <w:style w:type="character" w:customStyle="1" w:styleId="quotepeekbase">
    <w:name w:val="quotepeekbase"/>
    <w:rsid w:val="007B079B"/>
  </w:style>
  <w:style w:type="character" w:customStyle="1" w:styleId="cardChar1">
    <w:name w:val="card Char1"/>
    <w:rsid w:val="007B079B"/>
    <w:rPr>
      <w:rFonts w:ascii="Calibri" w:eastAsia="Calibri" w:hAnsi="Calibri" w:hint="default"/>
      <w:sz w:val="24"/>
      <w:szCs w:val="22"/>
      <w:lang w:val="x-none" w:eastAsia="x-none"/>
    </w:rPr>
  </w:style>
  <w:style w:type="character" w:customStyle="1" w:styleId="NormalCard">
    <w:name w:val="Normal Card"/>
    <w:uiPriority w:val="1"/>
    <w:qFormat/>
    <w:rsid w:val="007B079B"/>
    <w:rPr>
      <w:rFonts w:ascii="Times New Roman" w:hAnsi="Times New Roman" w:cs="Times New Roman" w:hint="default"/>
      <w:sz w:val="24"/>
    </w:rPr>
  </w:style>
  <w:style w:type="character" w:customStyle="1" w:styleId="HighlightedUnderline">
    <w:name w:val="Highlighted Underline"/>
    <w:uiPriority w:val="1"/>
    <w:qFormat/>
    <w:rsid w:val="007B079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B079B"/>
    <w:rPr>
      <w:rFonts w:ascii="Times New Roman" w:hAnsi="Times New Roman" w:cs="Times New Roman" w:hint="default"/>
      <w:sz w:val="16"/>
      <w:szCs w:val="16"/>
    </w:rPr>
  </w:style>
  <w:style w:type="character" w:customStyle="1" w:styleId="timebox">
    <w:name w:val="timebox"/>
    <w:rsid w:val="007B079B"/>
  </w:style>
  <w:style w:type="character" w:customStyle="1" w:styleId="Heading2Subtext">
    <w:name w:val="Heading 2 Subtext"/>
    <w:rsid w:val="007B079B"/>
    <w:rPr>
      <w:rFonts w:ascii="Times New Roman" w:hAnsi="Times New Roman" w:cs="Times New Roman" w:hint="default"/>
      <w:sz w:val="16"/>
    </w:rPr>
  </w:style>
  <w:style w:type="character" w:customStyle="1" w:styleId="-SmallText-">
    <w:name w:val="-Small Text-"/>
    <w:rsid w:val="007B079B"/>
    <w:rPr>
      <w:rFonts w:ascii="Garamond" w:hAnsi="Garamond" w:hint="default"/>
      <w:sz w:val="16"/>
    </w:rPr>
  </w:style>
  <w:style w:type="character" w:customStyle="1" w:styleId="citation">
    <w:name w:val="citation"/>
    <w:rsid w:val="007B079B"/>
  </w:style>
  <w:style w:type="character" w:customStyle="1" w:styleId="tagchar0">
    <w:name w:val="tagchar"/>
    <w:basedOn w:val="DefaultParagraphFont"/>
    <w:rsid w:val="007B079B"/>
  </w:style>
  <w:style w:type="character" w:customStyle="1" w:styleId="StyleBoldUnderline1">
    <w:name w:val="Style Bold Underline1"/>
    <w:basedOn w:val="DefaultParagraphFont"/>
    <w:rsid w:val="007B079B"/>
    <w:rPr>
      <w:b w:val="0"/>
      <w:bCs/>
      <w:u w:val="single"/>
    </w:rPr>
  </w:style>
  <w:style w:type="character" w:customStyle="1" w:styleId="label">
    <w:name w:val="label"/>
    <w:rsid w:val="007B079B"/>
  </w:style>
  <w:style w:type="paragraph" w:customStyle="1" w:styleId="nromal">
    <w:name w:val="nromal"/>
    <w:basedOn w:val="Normal"/>
    <w:uiPriority w:val="99"/>
    <w:qFormat/>
    <w:rsid w:val="007B079B"/>
    <w:pPr>
      <w:keepNext/>
      <w:keepLines/>
      <w:spacing w:before="200"/>
      <w:outlineLvl w:val="3"/>
    </w:pPr>
    <w:rPr>
      <w:rFonts w:eastAsia="Times New Roman" w:cs="Cambria"/>
      <w:b/>
      <w:iCs/>
    </w:rPr>
  </w:style>
  <w:style w:type="paragraph" w:customStyle="1" w:styleId="natural">
    <w:name w:val="natural"/>
    <w:basedOn w:val="Normal"/>
    <w:uiPriority w:val="99"/>
    <w:qFormat/>
    <w:rsid w:val="007B079B"/>
    <w:pPr>
      <w:keepNext/>
      <w:keepLines/>
      <w:spacing w:before="200"/>
      <w:outlineLvl w:val="3"/>
    </w:pPr>
    <w:rPr>
      <w:rFonts w:eastAsia="Times New Roman"/>
      <w:b/>
      <w:iCs/>
    </w:rPr>
  </w:style>
  <w:style w:type="paragraph" w:customStyle="1" w:styleId="nroaml">
    <w:name w:val="nroaml"/>
    <w:basedOn w:val="Normal"/>
    <w:uiPriority w:val="99"/>
    <w:qFormat/>
    <w:rsid w:val="007B079B"/>
    <w:pPr>
      <w:keepNext/>
      <w:keepLines/>
      <w:spacing w:before="200"/>
      <w:outlineLvl w:val="3"/>
    </w:pPr>
    <w:rPr>
      <w:rFonts w:eastAsia="Times New Roman"/>
      <w:b/>
      <w:iCs/>
    </w:rPr>
  </w:style>
  <w:style w:type="paragraph" w:customStyle="1" w:styleId="noraml">
    <w:name w:val="noraml"/>
    <w:basedOn w:val="Normal"/>
    <w:uiPriority w:val="99"/>
    <w:qFormat/>
    <w:rsid w:val="007B079B"/>
    <w:pPr>
      <w:keepNext/>
      <w:keepLines/>
      <w:spacing w:before="200"/>
      <w:outlineLvl w:val="3"/>
    </w:pPr>
    <w:rPr>
      <w:rFonts w:eastAsia="Times New Roman"/>
      <w:b/>
      <w:iCs/>
      <w:sz w:val="24"/>
    </w:rPr>
  </w:style>
  <w:style w:type="paragraph" w:styleId="ListBullet">
    <w:name w:val="List Bullet"/>
    <w:basedOn w:val="Normal"/>
    <w:link w:val="ListBulletChar"/>
    <w:unhideWhenUsed/>
    <w:rsid w:val="007B079B"/>
    <w:pPr>
      <w:tabs>
        <w:tab w:val="num" w:pos="360"/>
      </w:tabs>
      <w:ind w:left="360" w:hanging="360"/>
      <w:contextualSpacing/>
    </w:pPr>
    <w:rPr>
      <w:rFonts w:eastAsia="Calibri"/>
    </w:rPr>
  </w:style>
  <w:style w:type="table" w:styleId="MediumGrid1">
    <w:name w:val="Medium Grid 1"/>
    <w:basedOn w:val="TableNormal"/>
    <w:uiPriority w:val="67"/>
    <w:rsid w:val="007B079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B079B"/>
    <w:rPr>
      <w:rFonts w:eastAsia="Calibri"/>
      <w:sz w:val="16"/>
      <w:szCs w:val="16"/>
    </w:rPr>
  </w:style>
  <w:style w:type="character" w:customStyle="1" w:styleId="SmallSizeParagraphChar">
    <w:name w:val="Small Size Paragraph Char"/>
    <w:link w:val="SmallSizeParagraph"/>
    <w:rsid w:val="007B079B"/>
    <w:rPr>
      <w:rFonts w:ascii="Calibri" w:eastAsia="Calibri" w:hAnsi="Calibri" w:cs="Calibri"/>
      <w:sz w:val="16"/>
      <w:szCs w:val="16"/>
    </w:rPr>
  </w:style>
  <w:style w:type="character" w:customStyle="1" w:styleId="lede">
    <w:name w:val="lede"/>
    <w:basedOn w:val="DefaultParagraphFont"/>
    <w:rsid w:val="007B079B"/>
  </w:style>
  <w:style w:type="character" w:customStyle="1" w:styleId="Heading7Char1">
    <w:name w:val="Heading 7 Char1"/>
    <w:basedOn w:val="DefaultParagraphFont"/>
    <w:semiHidden/>
    <w:rsid w:val="007B079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B079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B079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B079B"/>
    <w:rPr>
      <w:rFonts w:eastAsia="MS Mincho"/>
      <w:szCs w:val="20"/>
      <w:u w:val="single"/>
    </w:rPr>
  </w:style>
  <w:style w:type="character" w:customStyle="1" w:styleId="UnderlineChar2CharCharChar">
    <w:name w:val="Underline Char2 Char Char Char"/>
    <w:link w:val="UnderlineChar2CharChar"/>
    <w:rsid w:val="007B079B"/>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7B079B"/>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7B079B"/>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7B079B"/>
    <w:pPr>
      <w:spacing w:after="200"/>
      <w:contextualSpacing/>
    </w:pPr>
    <w:rPr>
      <w:rFonts w:eastAsia="Calibri"/>
    </w:rPr>
  </w:style>
  <w:style w:type="character" w:customStyle="1" w:styleId="StyleCardText9ptChar">
    <w:name w:val="Style Card Text + 9 pt Char"/>
    <w:basedOn w:val="DefaultParagraphFont"/>
    <w:link w:val="StyleCardText9pt"/>
    <w:rsid w:val="007B079B"/>
    <w:rPr>
      <w:rFonts w:ascii="Calibri" w:eastAsia="Calibri" w:hAnsi="Calibri" w:cs="Calibri"/>
    </w:rPr>
  </w:style>
  <w:style w:type="paragraph" w:styleId="Quote">
    <w:name w:val="Quote"/>
    <w:aliases w:val="quote"/>
    <w:basedOn w:val="Normal"/>
    <w:next w:val="Normal"/>
    <w:link w:val="QuoteChar1"/>
    <w:uiPriority w:val="29"/>
    <w:qFormat/>
    <w:rsid w:val="007B079B"/>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7B079B"/>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B079B"/>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B079B"/>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7B079B"/>
    <w:rPr>
      <w:rFonts w:ascii="Century Gothic" w:hAnsi="Century Gothic"/>
      <w:sz w:val="24"/>
      <w:u w:val="thick"/>
    </w:rPr>
  </w:style>
  <w:style w:type="character" w:customStyle="1" w:styleId="StyleTimesNewRoman12ptBold">
    <w:name w:val="Style Times New Roman 12 pt Bold"/>
    <w:rsid w:val="007B079B"/>
    <w:rPr>
      <w:b/>
      <w:bCs/>
      <w:sz w:val="24"/>
    </w:rPr>
  </w:style>
  <w:style w:type="character" w:customStyle="1" w:styleId="Intemphasis">
    <w:name w:val="Intemphasis"/>
    <w:uiPriority w:val="1"/>
    <w:qFormat/>
    <w:rsid w:val="007B079B"/>
    <w:rPr>
      <w:rFonts w:ascii="Cambria" w:hAnsi="Cambria"/>
      <w:b/>
      <w:sz w:val="20"/>
      <w:u w:val="single"/>
      <w:bdr w:val="single" w:sz="4" w:space="0" w:color="auto"/>
      <w:shd w:val="pct25" w:color="auto" w:fill="auto"/>
    </w:rPr>
  </w:style>
  <w:style w:type="character" w:customStyle="1" w:styleId="BoldUnderlineChar1">
    <w:name w:val="BoldUnderline Char1"/>
    <w:rsid w:val="007B079B"/>
    <w:rPr>
      <w:rFonts w:ascii="Times New Roman" w:eastAsia="Times New Roman" w:hAnsi="Times New Roman" w:cs="Times New Roman"/>
      <w:b/>
      <w:sz w:val="20"/>
      <w:szCs w:val="24"/>
      <w:u w:val="single"/>
    </w:rPr>
  </w:style>
  <w:style w:type="paragraph" w:customStyle="1" w:styleId="Tag12">
    <w:name w:val="Tag12"/>
    <w:basedOn w:val="Normal"/>
    <w:qFormat/>
    <w:rsid w:val="007B079B"/>
    <w:pPr>
      <w:contextualSpacing/>
    </w:pPr>
    <w:rPr>
      <w:rFonts w:eastAsia="Cambria"/>
      <w:b/>
      <w:sz w:val="24"/>
    </w:rPr>
  </w:style>
  <w:style w:type="paragraph" w:customStyle="1" w:styleId="Shrink8">
    <w:name w:val="Shrink8"/>
    <w:basedOn w:val="Normal"/>
    <w:qFormat/>
    <w:rsid w:val="007B079B"/>
    <w:rPr>
      <w:rFonts w:eastAsia="Cambria"/>
    </w:rPr>
  </w:style>
  <w:style w:type="paragraph" w:customStyle="1" w:styleId="UnderlineText">
    <w:name w:val="Underline Text"/>
    <w:basedOn w:val="Normal"/>
    <w:link w:val="UnderlineTextChar"/>
    <w:qFormat/>
    <w:rsid w:val="007B079B"/>
    <w:pPr>
      <w:ind w:left="288"/>
    </w:pPr>
    <w:rPr>
      <w:rFonts w:ascii="Calibri (Body)" w:hAnsi="Calibri (Body)" w:cstheme="minorHAnsi"/>
      <w:u w:val="single"/>
    </w:rPr>
  </w:style>
  <w:style w:type="paragraph" w:customStyle="1" w:styleId="HotRoute0">
    <w:name w:val="Hot Route"/>
    <w:basedOn w:val="Normal"/>
    <w:link w:val="HotRouteChar0"/>
    <w:qFormat/>
    <w:rsid w:val="007B079B"/>
    <w:pPr>
      <w:ind w:left="288"/>
    </w:pPr>
    <w:rPr>
      <w:rFonts w:eastAsia="Cambria"/>
      <w:iCs/>
      <w:color w:val="000000"/>
      <w:sz w:val="18"/>
    </w:rPr>
  </w:style>
  <w:style w:type="character" w:customStyle="1" w:styleId="commentstext">
    <w:name w:val="comments_text"/>
    <w:uiPriority w:val="99"/>
    <w:rsid w:val="007B079B"/>
    <w:rPr>
      <w:rFonts w:cs="Times New Roman"/>
    </w:rPr>
  </w:style>
  <w:style w:type="paragraph" w:customStyle="1" w:styleId="Heading42">
    <w:name w:val="Heading 42"/>
    <w:basedOn w:val="Normal"/>
    <w:qFormat/>
    <w:rsid w:val="007B079B"/>
    <w:rPr>
      <w:rFonts w:eastAsia="Times New Roman"/>
    </w:rPr>
  </w:style>
  <w:style w:type="paragraph" w:customStyle="1" w:styleId="DebateNormal">
    <w:name w:val="DebateNormal"/>
    <w:basedOn w:val="Normal"/>
    <w:link w:val="DebateNormalChar"/>
    <w:qFormat/>
    <w:rsid w:val="007B079B"/>
    <w:pPr>
      <w:spacing w:line="276" w:lineRule="auto"/>
    </w:pPr>
    <w:rPr>
      <w:rFonts w:eastAsia="Calibri"/>
      <w:szCs w:val="20"/>
    </w:rPr>
  </w:style>
  <w:style w:type="character" w:customStyle="1" w:styleId="DebateNormalChar">
    <w:name w:val="DebateNormal Char"/>
    <w:basedOn w:val="DefaultParagraphFont"/>
    <w:link w:val="DebateNormal"/>
    <w:rsid w:val="007B079B"/>
    <w:rPr>
      <w:rFonts w:ascii="Calibri" w:eastAsia="Calibri" w:hAnsi="Calibri" w:cs="Calibri"/>
      <w:szCs w:val="20"/>
    </w:rPr>
  </w:style>
  <w:style w:type="paragraph" w:customStyle="1" w:styleId="DebateEmphasis">
    <w:name w:val="DebateEmphasis"/>
    <w:basedOn w:val="Normal"/>
    <w:link w:val="DebateEmphasisChar"/>
    <w:qFormat/>
    <w:rsid w:val="007B079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B079B"/>
    <w:rPr>
      <w:rFonts w:ascii="Calibri" w:eastAsia="Calibri" w:hAnsi="Calibri" w:cs="Calibri"/>
      <w:b/>
      <w:szCs w:val="20"/>
      <w:u w:val="single"/>
    </w:rPr>
  </w:style>
  <w:style w:type="paragraph" w:customStyle="1" w:styleId="NormalCite">
    <w:name w:val="NormalCite"/>
    <w:link w:val="NormalCiteChar"/>
    <w:qFormat/>
    <w:rsid w:val="007B079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B079B"/>
    <w:rPr>
      <w:rFonts w:ascii="Times New Roman" w:hAnsi="Times New Roman" w:cs="Times New Roman"/>
      <w:sz w:val="18"/>
    </w:rPr>
  </w:style>
  <w:style w:type="paragraph" w:customStyle="1" w:styleId="StyleUnderlineChar11pt3">
    <w:name w:val="Style Underline Char + 11 pt3"/>
    <w:link w:val="StyleUnderlineChar11pt3Char"/>
    <w:qFormat/>
    <w:rsid w:val="007B079B"/>
    <w:rPr>
      <w:rFonts w:ascii="Arial Narrow" w:eastAsia="Times New Roman" w:hAnsi="Arial Narrow" w:cstheme="minorBidi"/>
      <w:szCs w:val="24"/>
      <w:u w:val="single"/>
    </w:rPr>
  </w:style>
  <w:style w:type="character" w:customStyle="1" w:styleId="StyleUnderlineChar11pt3Char">
    <w:name w:val="Style Underline Char + 11 pt3 Char"/>
    <w:basedOn w:val="DefaultParagraphFont"/>
    <w:link w:val="StyleUnderlineChar11pt3"/>
    <w:rsid w:val="007B079B"/>
    <w:rPr>
      <w:rFonts w:ascii="Arial Narrow" w:eastAsia="Times New Roman" w:hAnsi="Arial Narrow" w:cstheme="minorBidi"/>
      <w:szCs w:val="24"/>
      <w:u w:val="single"/>
    </w:rPr>
  </w:style>
  <w:style w:type="character" w:customStyle="1" w:styleId="date-display-single">
    <w:name w:val="date-display-single"/>
    <w:basedOn w:val="DefaultParagraphFont"/>
    <w:rsid w:val="007B079B"/>
  </w:style>
  <w:style w:type="character" w:customStyle="1" w:styleId="StyleunderlineBold0">
    <w:name w:val="Style underline + Bold"/>
    <w:basedOn w:val="DefaultParagraphFont"/>
    <w:rsid w:val="007B079B"/>
    <w:rPr>
      <w:u w:val="single"/>
    </w:rPr>
  </w:style>
  <w:style w:type="character" w:customStyle="1" w:styleId="BodyTextIndent3Char1">
    <w:name w:val="Body Text Indent 3 Char1"/>
    <w:basedOn w:val="DefaultParagraphFont"/>
    <w:uiPriority w:val="99"/>
    <w:rsid w:val="007B079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7B079B"/>
    <w:rPr>
      <w:b/>
      <w:bCs/>
      <w:strike w:val="0"/>
      <w:dstrike w:val="0"/>
      <w:sz w:val="24"/>
      <w:u w:val="none"/>
      <w:effect w:val="none"/>
    </w:rPr>
  </w:style>
  <w:style w:type="character" w:customStyle="1" w:styleId="UnderlineChar5Char">
    <w:name w:val="Underline Char5 Char"/>
    <w:basedOn w:val="DefaultParagraphFont"/>
    <w:rsid w:val="007B079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079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079B"/>
    <w:rPr>
      <w:szCs w:val="24"/>
      <w:u w:val="single"/>
      <w:lang w:val="en-US" w:eastAsia="en-US" w:bidi="ar-SA"/>
    </w:rPr>
  </w:style>
  <w:style w:type="character" w:customStyle="1" w:styleId="UnderlineChar4Char">
    <w:name w:val="Underline Char4 Char"/>
    <w:basedOn w:val="DefaultParagraphFont"/>
    <w:link w:val="UnderlineChar4"/>
    <w:rsid w:val="007B079B"/>
    <w:rPr>
      <w:u w:val="single"/>
    </w:rPr>
  </w:style>
  <w:style w:type="paragraph" w:customStyle="1" w:styleId="UnderlineChar4">
    <w:name w:val="Underline Char4"/>
    <w:basedOn w:val="Normal"/>
    <w:link w:val="UnderlineChar4Char"/>
    <w:qFormat/>
    <w:rsid w:val="007B079B"/>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7B079B"/>
    <w:rPr>
      <w:b/>
      <w:u w:val="single"/>
    </w:rPr>
  </w:style>
  <w:style w:type="paragraph" w:customStyle="1" w:styleId="BoldandUnderlineChar3">
    <w:name w:val="Bold and Underline Char3"/>
    <w:basedOn w:val="Normal"/>
    <w:link w:val="BoldandUnderlineChar3Char2"/>
    <w:qFormat/>
    <w:rsid w:val="007B079B"/>
    <w:rPr>
      <w:rFonts w:ascii="Calibri (Body)" w:hAnsi="Calibri (Body)" w:cstheme="minorHAnsi"/>
      <w:b/>
      <w:u w:val="single"/>
    </w:rPr>
  </w:style>
  <w:style w:type="paragraph" w:customStyle="1" w:styleId="Language">
    <w:name w:val="Language"/>
    <w:basedOn w:val="Normal"/>
    <w:link w:val="LanguageChar"/>
    <w:qFormat/>
    <w:rsid w:val="007B079B"/>
    <w:rPr>
      <w:rFonts w:eastAsia="Times New Roman"/>
      <w:strike/>
      <w:szCs w:val="20"/>
    </w:rPr>
  </w:style>
  <w:style w:type="character" w:customStyle="1" w:styleId="LanguageChar">
    <w:name w:val="Language Char"/>
    <w:basedOn w:val="DefaultParagraphFont"/>
    <w:link w:val="Language"/>
    <w:rsid w:val="007B079B"/>
    <w:rPr>
      <w:rFonts w:ascii="Calibri" w:eastAsia="Times New Roman" w:hAnsi="Calibri" w:cs="Calibri"/>
      <w:strike/>
      <w:szCs w:val="20"/>
    </w:rPr>
  </w:style>
  <w:style w:type="paragraph" w:customStyle="1" w:styleId="UnderlineChar3">
    <w:name w:val="Underline Char3"/>
    <w:basedOn w:val="Normal"/>
    <w:link w:val="UnderlineChar3Char"/>
    <w:qFormat/>
    <w:rsid w:val="007B079B"/>
    <w:rPr>
      <w:rFonts w:eastAsia="Times New Roman"/>
      <w:u w:val="single"/>
    </w:rPr>
  </w:style>
  <w:style w:type="character" w:customStyle="1" w:styleId="UnderlineChar3Char">
    <w:name w:val="Underline Char3 Char"/>
    <w:basedOn w:val="DefaultParagraphFont"/>
    <w:link w:val="UnderlineChar3"/>
    <w:rsid w:val="007B079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B079B"/>
    <w:rPr>
      <w:rFonts w:eastAsia="Times New Roman"/>
      <w:b/>
      <w:u w:val="single"/>
    </w:rPr>
  </w:style>
  <w:style w:type="character" w:customStyle="1" w:styleId="BoldandUnderlineChar3CharChar">
    <w:name w:val="Bold and Underline Char3 Char Char"/>
    <w:basedOn w:val="DefaultParagraphFont"/>
    <w:link w:val="BoldandUnderlineChar3Char"/>
    <w:rsid w:val="007B079B"/>
    <w:rPr>
      <w:rFonts w:ascii="Calibri" w:eastAsia="Times New Roman" w:hAnsi="Calibri" w:cs="Calibri"/>
      <w:b/>
      <w:u w:val="single"/>
    </w:rPr>
  </w:style>
  <w:style w:type="character" w:customStyle="1" w:styleId="FontStyle477">
    <w:name w:val="Font Style477"/>
    <w:basedOn w:val="DefaultParagraphFont"/>
    <w:uiPriority w:val="99"/>
    <w:rsid w:val="007B079B"/>
    <w:rPr>
      <w:rFonts w:ascii="Times New Roman" w:hAnsi="Times New Roman" w:cs="Times New Roman"/>
      <w:sz w:val="18"/>
      <w:szCs w:val="18"/>
    </w:rPr>
  </w:style>
  <w:style w:type="character" w:customStyle="1" w:styleId="FontStyle505">
    <w:name w:val="Font Style505"/>
    <w:basedOn w:val="DefaultParagraphFont"/>
    <w:uiPriority w:val="99"/>
    <w:rsid w:val="007B079B"/>
    <w:rPr>
      <w:rFonts w:ascii="Times New Roman" w:hAnsi="Times New Roman" w:cs="Times New Roman"/>
      <w:sz w:val="18"/>
      <w:szCs w:val="18"/>
    </w:rPr>
  </w:style>
  <w:style w:type="character" w:customStyle="1" w:styleId="FontStyle514">
    <w:name w:val="Font Style514"/>
    <w:basedOn w:val="DefaultParagraphFont"/>
    <w:uiPriority w:val="99"/>
    <w:rsid w:val="007B079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B079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B079B"/>
    <w:rPr>
      <w:rFonts w:ascii="Calibri" w:eastAsia="Times New Roman" w:hAnsi="Calibri" w:cs="Calibri"/>
      <w:b/>
      <w:bCs/>
      <w:i/>
      <w:iCs/>
      <w:u w:val="single"/>
    </w:rPr>
  </w:style>
  <w:style w:type="character" w:customStyle="1" w:styleId="FontStyle500">
    <w:name w:val="Font Style500"/>
    <w:basedOn w:val="DefaultParagraphFont"/>
    <w:uiPriority w:val="99"/>
    <w:rsid w:val="007B079B"/>
    <w:rPr>
      <w:rFonts w:ascii="Times New Roman" w:hAnsi="Times New Roman" w:cs="Times New Roman"/>
      <w:b/>
      <w:bCs/>
      <w:sz w:val="16"/>
      <w:szCs w:val="16"/>
    </w:rPr>
  </w:style>
  <w:style w:type="character" w:customStyle="1" w:styleId="LanguageEditingChar">
    <w:name w:val="Language Editing Char"/>
    <w:link w:val="LanguageEditing"/>
    <w:locked/>
    <w:rsid w:val="007B079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B079B"/>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7B079B"/>
    <w:rPr>
      <w:rFonts w:ascii="Times New Roman" w:eastAsia="Times New Roman" w:hAnsi="Times New Roman" w:cs="Times New Roman"/>
      <w:b/>
      <w:szCs w:val="24"/>
      <w:u w:val="single"/>
    </w:rPr>
  </w:style>
  <w:style w:type="paragraph" w:customStyle="1" w:styleId="CardT1">
    <w:name w:val="CardT1"/>
    <w:basedOn w:val="Normal"/>
    <w:link w:val="CardT1Char"/>
    <w:qFormat/>
    <w:rsid w:val="007B079B"/>
    <w:rPr>
      <w:rFonts w:eastAsia="Calibri"/>
      <w:kern w:val="2"/>
      <w:sz w:val="14"/>
      <w:szCs w:val="14"/>
      <w:lang w:eastAsia="zh-TW"/>
    </w:rPr>
  </w:style>
  <w:style w:type="character" w:customStyle="1" w:styleId="CardT1Char">
    <w:name w:val="CardT1 Char"/>
    <w:link w:val="CardT1"/>
    <w:rsid w:val="007B079B"/>
    <w:rPr>
      <w:rFonts w:ascii="Calibri" w:eastAsia="Calibri" w:hAnsi="Calibri" w:cs="Calibri"/>
      <w:kern w:val="2"/>
      <w:sz w:val="14"/>
      <w:szCs w:val="14"/>
      <w:lang w:eastAsia="zh-TW"/>
    </w:rPr>
  </w:style>
  <w:style w:type="character" w:customStyle="1" w:styleId="CardCite1">
    <w:name w:val="CardCite1"/>
    <w:qFormat/>
    <w:rsid w:val="007B079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B079B"/>
    <w:rPr>
      <w:rFonts w:ascii="Times New Roman" w:hAnsi="Times New Roman" w:cs="Times New Roman"/>
      <w:sz w:val="14"/>
      <w:szCs w:val="14"/>
    </w:rPr>
  </w:style>
  <w:style w:type="character" w:customStyle="1" w:styleId="FontStyle212">
    <w:name w:val="Font Style212"/>
    <w:basedOn w:val="DefaultParagraphFont"/>
    <w:uiPriority w:val="99"/>
    <w:rsid w:val="007B079B"/>
    <w:rPr>
      <w:rFonts w:ascii="Times New Roman" w:hAnsi="Times New Roman" w:cs="Times New Roman"/>
      <w:b/>
      <w:bCs/>
      <w:sz w:val="18"/>
      <w:szCs w:val="18"/>
    </w:rPr>
  </w:style>
  <w:style w:type="character" w:customStyle="1" w:styleId="FontStyle275">
    <w:name w:val="Font Style275"/>
    <w:basedOn w:val="DefaultParagraphFont"/>
    <w:uiPriority w:val="99"/>
    <w:rsid w:val="007B079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B079B"/>
    <w:pPr>
      <w:spacing w:line="240" w:lineRule="auto"/>
    </w:pPr>
    <w:rPr>
      <w:rFonts w:asciiTheme="minorHAnsi" w:eastAsia="Times New Roman" w:hAnsiTheme="minorHAnsi" w:cstheme="minorBidi"/>
      <w:b/>
      <w:bCs/>
      <w:szCs w:val="24"/>
      <w:u w:val="single"/>
    </w:rPr>
  </w:style>
  <w:style w:type="character" w:customStyle="1" w:styleId="StyleUnderlineChar11ptBold3Char">
    <w:name w:val="Style Underline Char + 11 pt Bold3 Char"/>
    <w:link w:val="StyleUnderlineChar11ptBold3"/>
    <w:rsid w:val="007B079B"/>
    <w:rPr>
      <w:rFonts w:asciiTheme="minorHAnsi" w:eastAsia="Times New Roman" w:hAnsiTheme="minorHAnsi" w:cstheme="minorBidi"/>
      <w:b/>
      <w:bCs/>
      <w:szCs w:val="24"/>
      <w:u w:val="single"/>
    </w:rPr>
  </w:style>
  <w:style w:type="paragraph" w:customStyle="1" w:styleId="Underline20">
    <w:name w:val="Underline2"/>
    <w:basedOn w:val="Normal"/>
    <w:link w:val="Underline2Char"/>
    <w:uiPriority w:val="4"/>
    <w:qFormat/>
    <w:rsid w:val="007B079B"/>
    <w:rPr>
      <w:rFonts w:eastAsia="Calibri"/>
      <w:u w:val="single"/>
    </w:rPr>
  </w:style>
  <w:style w:type="character" w:customStyle="1" w:styleId="Underline2Char">
    <w:name w:val="Underline2 Char"/>
    <w:link w:val="Underline20"/>
    <w:uiPriority w:val="4"/>
    <w:rsid w:val="007B079B"/>
    <w:rPr>
      <w:rFonts w:ascii="Calibri" w:eastAsia="Calibri" w:hAnsi="Calibri" w:cs="Calibri"/>
      <w:u w:val="single"/>
    </w:rPr>
  </w:style>
  <w:style w:type="character" w:customStyle="1" w:styleId="CharacterStyle3">
    <w:name w:val="Character Style 3"/>
    <w:rsid w:val="007B079B"/>
    <w:rPr>
      <w:rFonts w:ascii="Bookman Old Style" w:hAnsi="Bookman Old Style" w:cs="Bookman Old Style"/>
      <w:spacing w:val="-5"/>
      <w:sz w:val="18"/>
      <w:szCs w:val="18"/>
    </w:rPr>
  </w:style>
  <w:style w:type="paragraph" w:customStyle="1" w:styleId="p0">
    <w:name w:val="p0"/>
    <w:basedOn w:val="Normal"/>
    <w:qFormat/>
    <w:rsid w:val="007B079B"/>
    <w:pPr>
      <w:spacing w:before="100" w:beforeAutospacing="1" w:after="100" w:afterAutospacing="1"/>
    </w:pPr>
    <w:rPr>
      <w:rFonts w:eastAsia="Times New Roman"/>
      <w:sz w:val="24"/>
    </w:rPr>
  </w:style>
  <w:style w:type="character" w:customStyle="1" w:styleId="1">
    <w:name w:val="1"/>
    <w:rsid w:val="007B079B"/>
    <w:rPr>
      <w:rFonts w:cs="Arial"/>
      <w:bCs/>
      <w:sz w:val="20"/>
      <w:u w:val="single"/>
      <w:lang w:val="en-US" w:eastAsia="en-US" w:bidi="ar-SA"/>
    </w:rPr>
  </w:style>
  <w:style w:type="character" w:customStyle="1" w:styleId="BodyTextIndent2Char1">
    <w:name w:val="Body Text Indent 2 Char1"/>
    <w:basedOn w:val="DefaultParagraphFont"/>
    <w:rsid w:val="007B079B"/>
    <w:rPr>
      <w:rFonts w:ascii="Georgia" w:hAnsi="Georgia"/>
    </w:rPr>
  </w:style>
  <w:style w:type="paragraph" w:customStyle="1" w:styleId="StyleStyle49pt6">
    <w:name w:val="Style Style4 + 9 pt6"/>
    <w:basedOn w:val="Style4"/>
    <w:link w:val="StyleStyle49pt6Char"/>
    <w:qFormat/>
    <w:rsid w:val="007B079B"/>
  </w:style>
  <w:style w:type="character" w:customStyle="1" w:styleId="StyleStyle49pt6Char">
    <w:name w:val="Style Style4 + 9 pt6 Char"/>
    <w:basedOn w:val="Style4Char"/>
    <w:link w:val="StyleStyle49pt6"/>
    <w:rsid w:val="007B079B"/>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7B079B"/>
    <w:rPr>
      <w:rFonts w:ascii="Georgia" w:eastAsia="Times New Roman" w:hAnsi="Georgia" w:cs="Times New Roman"/>
      <w:u w:val="single"/>
    </w:rPr>
  </w:style>
  <w:style w:type="character" w:customStyle="1" w:styleId="CharChar31">
    <w:name w:val="Char Char31"/>
    <w:rsid w:val="007B079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B079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B079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B079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B079B"/>
    <w:rPr>
      <w:rFonts w:ascii="Georgia" w:hAnsi="Georgia"/>
      <w:b/>
      <w:bCs/>
      <w:u w:val="single"/>
    </w:rPr>
  </w:style>
  <w:style w:type="character" w:customStyle="1" w:styleId="Subtitle2">
    <w:name w:val="Subtitle2"/>
    <w:rsid w:val="007B079B"/>
  </w:style>
  <w:style w:type="character" w:customStyle="1" w:styleId="drop">
    <w:name w:val="drop"/>
    <w:rsid w:val="007B079B"/>
  </w:style>
  <w:style w:type="character" w:customStyle="1" w:styleId="bioline">
    <w:name w:val="bioline"/>
    <w:rsid w:val="007B079B"/>
  </w:style>
  <w:style w:type="character" w:customStyle="1" w:styleId="articletitle0">
    <w:name w:val="article_title"/>
    <w:rsid w:val="007B079B"/>
  </w:style>
  <w:style w:type="character" w:customStyle="1" w:styleId="A4">
    <w:name w:val="A4"/>
    <w:rsid w:val="007B079B"/>
    <w:rPr>
      <w:color w:val="000000"/>
    </w:rPr>
  </w:style>
  <w:style w:type="character" w:customStyle="1" w:styleId="DebatenoramlChar">
    <w:name w:val="Debatenoraml Char"/>
    <w:link w:val="Debatenoraml"/>
    <w:locked/>
    <w:rsid w:val="007B079B"/>
    <w:rPr>
      <w:rFonts w:ascii="Times New Roman" w:hAnsi="Times New Roman"/>
    </w:rPr>
  </w:style>
  <w:style w:type="paragraph" w:customStyle="1" w:styleId="Debatenoraml">
    <w:name w:val="Debatenoraml"/>
    <w:basedOn w:val="NoSpacing"/>
    <w:link w:val="DebatenoramlChar"/>
    <w:qFormat/>
    <w:rsid w:val="007B079B"/>
    <w:rPr>
      <w:rFonts w:ascii="Times New Roman" w:hAnsi="Times New Roman" w:cstheme="minorHAnsi"/>
    </w:rPr>
  </w:style>
  <w:style w:type="character" w:customStyle="1" w:styleId="s2">
    <w:name w:val="s2"/>
    <w:rsid w:val="007B079B"/>
  </w:style>
  <w:style w:type="character" w:customStyle="1" w:styleId="s4">
    <w:name w:val="s4"/>
    <w:rsid w:val="007B079B"/>
  </w:style>
  <w:style w:type="character" w:customStyle="1" w:styleId="s5">
    <w:name w:val="s5"/>
    <w:rsid w:val="007B079B"/>
  </w:style>
  <w:style w:type="paragraph" w:customStyle="1" w:styleId="SynergyTag">
    <w:name w:val="SynergyTag"/>
    <w:basedOn w:val="Normal"/>
    <w:uiPriority w:val="99"/>
    <w:qFormat/>
    <w:rsid w:val="007B079B"/>
    <w:rPr>
      <w:rFonts w:eastAsia="Calibri"/>
      <w:b/>
    </w:rPr>
  </w:style>
  <w:style w:type="paragraph" w:customStyle="1" w:styleId="Quals">
    <w:name w:val="Quals"/>
    <w:basedOn w:val="Normal"/>
    <w:link w:val="QualsChar"/>
    <w:qFormat/>
    <w:rsid w:val="007B079B"/>
    <w:rPr>
      <w:rFonts w:eastAsia="Calibri"/>
      <w:sz w:val="18"/>
    </w:rPr>
  </w:style>
  <w:style w:type="character" w:customStyle="1" w:styleId="QualsChar">
    <w:name w:val="Quals Char"/>
    <w:link w:val="Quals"/>
    <w:rsid w:val="007B079B"/>
    <w:rPr>
      <w:rFonts w:ascii="Calibri" w:eastAsia="Calibri" w:hAnsi="Calibri" w:cs="Calibri"/>
      <w:sz w:val="18"/>
    </w:rPr>
  </w:style>
  <w:style w:type="character" w:customStyle="1" w:styleId="cap">
    <w:name w:val="cap"/>
    <w:rsid w:val="007B079B"/>
  </w:style>
  <w:style w:type="character" w:customStyle="1" w:styleId="rightsnotice">
    <w:name w:val="rightsnotice"/>
    <w:rsid w:val="007B079B"/>
  </w:style>
  <w:style w:type="paragraph" w:customStyle="1" w:styleId="times">
    <w:name w:val="times"/>
    <w:basedOn w:val="Normal"/>
    <w:uiPriority w:val="99"/>
    <w:qFormat/>
    <w:rsid w:val="007B079B"/>
    <w:pPr>
      <w:spacing w:before="100" w:beforeAutospacing="1" w:after="100" w:afterAutospacing="1"/>
    </w:pPr>
    <w:rPr>
      <w:rFonts w:eastAsia="Times New Roman"/>
      <w:sz w:val="24"/>
    </w:rPr>
  </w:style>
  <w:style w:type="character" w:customStyle="1" w:styleId="credit">
    <w:name w:val="credit"/>
    <w:rsid w:val="007B079B"/>
  </w:style>
  <w:style w:type="character" w:customStyle="1" w:styleId="scaps">
    <w:name w:val="scaps"/>
    <w:rsid w:val="007B079B"/>
  </w:style>
  <w:style w:type="character" w:customStyle="1" w:styleId="current-article">
    <w:name w:val="current-article"/>
    <w:rsid w:val="007B079B"/>
  </w:style>
  <w:style w:type="character" w:customStyle="1" w:styleId="related-current-indicator">
    <w:name w:val="related-current-indicator"/>
    <w:rsid w:val="007B079B"/>
  </w:style>
  <w:style w:type="character" w:customStyle="1" w:styleId="bylclear">
    <w:name w:val="bylclear"/>
    <w:rsid w:val="007B079B"/>
  </w:style>
  <w:style w:type="character" w:customStyle="1" w:styleId="timestamp">
    <w:name w:val="timestamp"/>
    <w:rsid w:val="007B079B"/>
  </w:style>
  <w:style w:type="character" w:customStyle="1" w:styleId="comments">
    <w:name w:val="comments"/>
    <w:rsid w:val="007B079B"/>
  </w:style>
  <w:style w:type="character" w:customStyle="1" w:styleId="essaytext">
    <w:name w:val="essaytext"/>
    <w:rsid w:val="007B079B"/>
  </w:style>
  <w:style w:type="character" w:customStyle="1" w:styleId="byline">
    <w:name w:val="byline"/>
    <w:rsid w:val="007B079B"/>
  </w:style>
  <w:style w:type="character" w:customStyle="1" w:styleId="username">
    <w:name w:val="username"/>
    <w:rsid w:val="007B079B"/>
  </w:style>
  <w:style w:type="character" w:customStyle="1" w:styleId="toplinks">
    <w:name w:val="toplinks"/>
    <w:rsid w:val="007B079B"/>
  </w:style>
  <w:style w:type="paragraph" w:customStyle="1" w:styleId="BodyA">
    <w:name w:val="Body A"/>
    <w:uiPriority w:val="99"/>
    <w:qFormat/>
    <w:rsid w:val="007B079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B079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B079B"/>
    <w:rPr>
      <w:rFonts w:ascii="Calibri" w:eastAsia="Times New Roman" w:hAnsi="Calibri" w:cs="Calibri"/>
      <w:b/>
      <w:caps/>
      <w:szCs w:val="28"/>
      <w:u w:val="single"/>
    </w:rPr>
  </w:style>
  <w:style w:type="paragraph" w:customStyle="1" w:styleId="NotStarred">
    <w:name w:val="NotStarred"/>
    <w:basedOn w:val="Normal"/>
    <w:link w:val="NotStarredChar"/>
    <w:qFormat/>
    <w:rsid w:val="007B079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B079B"/>
    <w:rPr>
      <w:rFonts w:ascii="Calibri" w:eastAsia="Times New Roman" w:hAnsi="Calibri" w:cs="Calibri"/>
      <w:b/>
      <w:caps/>
      <w:szCs w:val="28"/>
      <w:u w:val="single"/>
    </w:rPr>
  </w:style>
  <w:style w:type="character" w:customStyle="1" w:styleId="A3">
    <w:name w:val="A3"/>
    <w:uiPriority w:val="99"/>
    <w:rsid w:val="007B079B"/>
    <w:rPr>
      <w:rFonts w:cs="Perpetua"/>
      <w:color w:val="000000"/>
      <w:sz w:val="15"/>
      <w:szCs w:val="15"/>
    </w:rPr>
  </w:style>
  <w:style w:type="character" w:customStyle="1" w:styleId="see">
    <w:name w:val="see"/>
    <w:rsid w:val="007B079B"/>
  </w:style>
  <w:style w:type="character" w:customStyle="1" w:styleId="first-letter">
    <w:name w:val="first-letter"/>
    <w:rsid w:val="007B079B"/>
  </w:style>
  <w:style w:type="character" w:customStyle="1" w:styleId="focusparagraph">
    <w:name w:val="focusparagraph"/>
    <w:rsid w:val="007B079B"/>
  </w:style>
  <w:style w:type="character" w:customStyle="1" w:styleId="lightblue">
    <w:name w:val="lightblue"/>
    <w:rsid w:val="007B079B"/>
  </w:style>
  <w:style w:type="character" w:customStyle="1" w:styleId="StyleUnderlineCharChar9pt">
    <w:name w:val="Style Underline Char Char + 9 pt"/>
    <w:rsid w:val="007B079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B079B"/>
    <w:pPr>
      <w:spacing w:after="200" w:line="276" w:lineRule="auto"/>
    </w:pPr>
    <w:rPr>
      <w:rFonts w:eastAsia="Times New Roman"/>
      <w:b/>
      <w:sz w:val="24"/>
    </w:rPr>
  </w:style>
  <w:style w:type="character" w:customStyle="1" w:styleId="tagCharCharChar">
    <w:name w:val="tag Char Char Char"/>
    <w:link w:val="tagCharChar"/>
    <w:rsid w:val="007B079B"/>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B079B"/>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B079B"/>
    <w:rPr>
      <w:rFonts w:ascii="Calibri" w:hAnsi="Calibri" w:cs="Calibri"/>
      <w:u w:val="single"/>
      <w:bdr w:val="single" w:sz="4" w:space="0" w:color="auto"/>
    </w:rPr>
  </w:style>
  <w:style w:type="character" w:customStyle="1" w:styleId="Header1">
    <w:name w:val="Header1"/>
    <w:rsid w:val="007B079B"/>
  </w:style>
  <w:style w:type="paragraph" w:customStyle="1" w:styleId="H4Tag">
    <w:name w:val="H4 (Tag)"/>
    <w:basedOn w:val="Normal"/>
    <w:link w:val="H4TagChar1"/>
    <w:qFormat/>
    <w:rsid w:val="007B079B"/>
    <w:rPr>
      <w:rFonts w:eastAsia="Calibri"/>
      <w:b/>
    </w:rPr>
  </w:style>
  <w:style w:type="character" w:customStyle="1" w:styleId="H4TagChar1">
    <w:name w:val="H4 (Tag) Char1"/>
    <w:link w:val="H4Tag"/>
    <w:rsid w:val="007B079B"/>
    <w:rPr>
      <w:rFonts w:ascii="Calibri" w:eastAsia="Calibri" w:hAnsi="Calibri" w:cs="Calibri"/>
      <w:b/>
    </w:rPr>
  </w:style>
  <w:style w:type="character" w:customStyle="1" w:styleId="citationgenerated">
    <w:name w:val="citation generated"/>
    <w:rsid w:val="007B079B"/>
  </w:style>
  <w:style w:type="paragraph" w:customStyle="1" w:styleId="CM25">
    <w:name w:val="CM25"/>
    <w:basedOn w:val="Default"/>
    <w:next w:val="Default"/>
    <w:qFormat/>
    <w:rsid w:val="007B079B"/>
    <w:pPr>
      <w:spacing w:after="233" w:line="276" w:lineRule="auto"/>
    </w:pPr>
    <w:rPr>
      <w:rFonts w:ascii="Georgia" w:eastAsia="Calibri" w:hAnsi="Georgia"/>
      <w:color w:val="auto"/>
      <w:sz w:val="22"/>
    </w:rPr>
  </w:style>
  <w:style w:type="character" w:customStyle="1" w:styleId="Title10">
    <w:name w:val="Title1"/>
    <w:rsid w:val="007B079B"/>
  </w:style>
  <w:style w:type="character" w:customStyle="1" w:styleId="BoldandUnderlineCharCharCharChar">
    <w:name w:val="Bold and Underline Char Char Char Char"/>
    <w:rsid w:val="007B079B"/>
    <w:rPr>
      <w:b/>
      <w:noProof w:val="0"/>
      <w:u w:val="single"/>
      <w:lang w:val="en-US" w:eastAsia="en-US" w:bidi="ar-SA"/>
    </w:rPr>
  </w:style>
  <w:style w:type="character" w:customStyle="1" w:styleId="FontStyle29">
    <w:name w:val="Font Style29"/>
    <w:uiPriority w:val="99"/>
    <w:rsid w:val="007B079B"/>
    <w:rPr>
      <w:rFonts w:ascii="Arial" w:hAnsi="Arial" w:cs="Arial"/>
      <w:sz w:val="14"/>
      <w:szCs w:val="14"/>
    </w:rPr>
  </w:style>
  <w:style w:type="character" w:customStyle="1" w:styleId="Debate-CardTagandCite-F6Char">
    <w:name w:val="Debate- Card Tag and Cite- F6 Char"/>
    <w:link w:val="Debate-CardTagandCite-F6"/>
    <w:locked/>
    <w:rsid w:val="007B079B"/>
    <w:rPr>
      <w:rFonts w:ascii="Georgia" w:hAnsi="Georgia"/>
      <w:b/>
    </w:rPr>
  </w:style>
  <w:style w:type="paragraph" w:customStyle="1" w:styleId="Debate-CardTagandCite-F6">
    <w:name w:val="Debate- Card Tag and Cite- F6"/>
    <w:basedOn w:val="Normal"/>
    <w:link w:val="Debate-CardTagandCite-F6Char"/>
    <w:qFormat/>
    <w:rsid w:val="007B079B"/>
    <w:pPr>
      <w:contextualSpacing/>
    </w:pPr>
    <w:rPr>
      <w:rFonts w:ascii="Georgia" w:hAnsi="Georgia" w:cstheme="minorHAnsi"/>
      <w:b/>
    </w:rPr>
  </w:style>
  <w:style w:type="paragraph" w:customStyle="1" w:styleId="Cardtext4">
    <w:name w:val="Card text"/>
    <w:link w:val="CardtextChar3"/>
    <w:qFormat/>
    <w:rsid w:val="007B079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7B079B"/>
    <w:pPr>
      <w:spacing w:before="240" w:after="60"/>
    </w:pPr>
    <w:rPr>
      <w:rFonts w:eastAsia="Times New Roman"/>
      <w:b/>
      <w:szCs w:val="28"/>
      <w:u w:val="single"/>
    </w:rPr>
  </w:style>
  <w:style w:type="character" w:customStyle="1" w:styleId="NewHeading2Char">
    <w:name w:val="NewHeading2 Char"/>
    <w:link w:val="NewHeading2"/>
    <w:rsid w:val="007B079B"/>
    <w:rPr>
      <w:rFonts w:ascii="Calibri" w:eastAsia="Times New Roman" w:hAnsi="Calibri" w:cs="Calibri"/>
      <w:b/>
      <w:szCs w:val="28"/>
      <w:u w:val="single"/>
    </w:rPr>
  </w:style>
  <w:style w:type="paragraph" w:customStyle="1" w:styleId="TagGA11">
    <w:name w:val="Tag GA 11"/>
    <w:basedOn w:val="TOC1"/>
    <w:qFormat/>
    <w:rsid w:val="007B079B"/>
    <w:rPr>
      <w:rFonts w:eastAsia="Calibri"/>
      <w:b/>
      <w:kern w:val="0"/>
    </w:rPr>
  </w:style>
  <w:style w:type="paragraph" w:customStyle="1" w:styleId="CM32">
    <w:name w:val="CM3+2"/>
    <w:basedOn w:val="Normal"/>
    <w:next w:val="Normal"/>
    <w:uiPriority w:val="99"/>
    <w:qFormat/>
    <w:rsid w:val="007B079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B079B"/>
    <w:rPr>
      <w:rFonts w:eastAsia="Calibri"/>
    </w:rPr>
  </w:style>
  <w:style w:type="paragraph" w:customStyle="1" w:styleId="TagLine">
    <w:name w:val="Tag Line"/>
    <w:basedOn w:val="Normal"/>
    <w:next w:val="FullText"/>
    <w:uiPriority w:val="99"/>
    <w:qFormat/>
    <w:rsid w:val="007B079B"/>
    <w:rPr>
      <w:rFonts w:eastAsia="Times New Roman"/>
      <w:b/>
      <w:sz w:val="28"/>
    </w:rPr>
  </w:style>
  <w:style w:type="paragraph" w:customStyle="1" w:styleId="msolistparagraphcxspfirst">
    <w:name w:val="msolistparagraphcxspfirst"/>
    <w:basedOn w:val="Normal"/>
    <w:uiPriority w:val="99"/>
    <w:qFormat/>
    <w:rsid w:val="007B079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B079B"/>
    <w:pPr>
      <w:spacing w:before="100" w:beforeAutospacing="1" w:after="100" w:afterAutospacing="1"/>
    </w:pPr>
    <w:rPr>
      <w:rFonts w:eastAsia="Times New Roman"/>
      <w:sz w:val="24"/>
    </w:rPr>
  </w:style>
  <w:style w:type="character" w:customStyle="1" w:styleId="CardsUnderlined">
    <w:name w:val="Cards Underlined"/>
    <w:qFormat/>
    <w:rsid w:val="007B079B"/>
    <w:rPr>
      <w:rFonts w:ascii="Helvetica" w:hAnsi="Helvetica" w:hint="default"/>
      <w:sz w:val="22"/>
      <w:szCs w:val="24"/>
      <w:u w:val="thick"/>
    </w:rPr>
  </w:style>
  <w:style w:type="paragraph" w:customStyle="1" w:styleId="Card6pt">
    <w:name w:val="Card 6pt"/>
    <w:basedOn w:val="Normal"/>
    <w:uiPriority w:val="99"/>
    <w:qFormat/>
    <w:rsid w:val="007B079B"/>
    <w:pPr>
      <w:ind w:left="288" w:right="288"/>
    </w:pPr>
    <w:rPr>
      <w:rFonts w:eastAsia="Calibri"/>
      <w:color w:val="000000"/>
      <w:sz w:val="12"/>
      <w:szCs w:val="20"/>
    </w:rPr>
  </w:style>
  <w:style w:type="paragraph" w:customStyle="1" w:styleId="FullCite">
    <w:name w:val="Full Cite"/>
    <w:basedOn w:val="Normal"/>
    <w:next w:val="Normal"/>
    <w:link w:val="FullCiteChar"/>
    <w:qFormat/>
    <w:rsid w:val="007B079B"/>
    <w:rPr>
      <w:rFonts w:eastAsia="Calibri"/>
    </w:rPr>
  </w:style>
  <w:style w:type="character" w:customStyle="1" w:styleId="FullCiteChar">
    <w:name w:val="Full Cite Char"/>
    <w:link w:val="FullCite"/>
    <w:rsid w:val="007B079B"/>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7B079B"/>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7B079B"/>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7B079B"/>
    <w:rPr>
      <w:rFonts w:eastAsia="Times New Roman"/>
      <w:color w:val="000000"/>
      <w:u w:val="single"/>
    </w:rPr>
  </w:style>
  <w:style w:type="character" w:customStyle="1" w:styleId="StyleCardStyleBlackUnderlineChar">
    <w:name w:val="Style Card Style + Black Underline Char"/>
    <w:link w:val="StyleCardStyleBlackUnderline"/>
    <w:rsid w:val="007B079B"/>
    <w:rPr>
      <w:rFonts w:ascii="Calibri" w:eastAsia="Times New Roman" w:hAnsi="Calibri" w:cs="Calibri"/>
      <w:color w:val="000000"/>
      <w:u w:val="single"/>
    </w:rPr>
  </w:style>
  <w:style w:type="character" w:customStyle="1" w:styleId="titles">
    <w:name w:val="titles"/>
    <w:rsid w:val="007B079B"/>
  </w:style>
  <w:style w:type="character" w:customStyle="1" w:styleId="articletext0">
    <w:name w:val="article_text"/>
    <w:rsid w:val="007B079B"/>
  </w:style>
  <w:style w:type="paragraph" w:customStyle="1" w:styleId="StyleHeading2LatinArialMT13pt">
    <w:name w:val="Style Heading 2 + (Latin) ArialMT 13 pt"/>
    <w:basedOn w:val="Heading2"/>
    <w:next w:val="Heading2"/>
    <w:uiPriority w:val="99"/>
    <w:qFormat/>
    <w:rsid w:val="007B079B"/>
    <w:pPr>
      <w:keepLines w:val="0"/>
      <w:pageBreakBefore w:val="0"/>
      <w:jc w:val="left"/>
    </w:pPr>
    <w:rPr>
      <w:rFonts w:eastAsia="SimSun" w:cs="Arial"/>
      <w:b w:val="0"/>
      <w:bCs/>
      <w:iCs/>
      <w:caps/>
      <w:sz w:val="24"/>
      <w:szCs w:val="28"/>
      <w:lang w:eastAsia="zh-CN"/>
    </w:rPr>
  </w:style>
  <w:style w:type="character" w:customStyle="1" w:styleId="contentauthor">
    <w:name w:val="contentauthor"/>
    <w:rsid w:val="007B079B"/>
  </w:style>
  <w:style w:type="character" w:customStyle="1" w:styleId="subarticleheader">
    <w:name w:val="subarticleheader"/>
    <w:rsid w:val="007B079B"/>
  </w:style>
  <w:style w:type="paragraph" w:customStyle="1" w:styleId="NotUnderlined">
    <w:name w:val="Not Underlined"/>
    <w:basedOn w:val="Normal"/>
    <w:uiPriority w:val="99"/>
    <w:qFormat/>
    <w:rsid w:val="007B079B"/>
    <w:rPr>
      <w:rFonts w:ascii="Century Gothic" w:eastAsia="Times New Roman" w:hAnsi="Century Gothic"/>
      <w:sz w:val="16"/>
    </w:rPr>
  </w:style>
  <w:style w:type="character" w:customStyle="1" w:styleId="spelle">
    <w:name w:val="spelle"/>
    <w:rsid w:val="007B079B"/>
  </w:style>
  <w:style w:type="character" w:customStyle="1" w:styleId="grame">
    <w:name w:val="grame"/>
    <w:rsid w:val="007B079B"/>
  </w:style>
  <w:style w:type="character" w:customStyle="1" w:styleId="CardStyleChar">
    <w:name w:val="Card Style Char"/>
    <w:link w:val="CardStyle"/>
    <w:rsid w:val="007B079B"/>
    <w:rPr>
      <w:rFonts w:ascii="Calibri" w:eastAsia="Times New Roman" w:hAnsi="Calibri" w:cs="Calibri"/>
    </w:rPr>
  </w:style>
  <w:style w:type="character" w:customStyle="1" w:styleId="newstitle1">
    <w:name w:val="newstitle1"/>
    <w:rsid w:val="007B079B"/>
  </w:style>
  <w:style w:type="character" w:customStyle="1" w:styleId="copy">
    <w:name w:val="copy"/>
    <w:rsid w:val="007B079B"/>
  </w:style>
  <w:style w:type="character" w:customStyle="1" w:styleId="topheadline">
    <w:name w:val="topheadline"/>
    <w:rsid w:val="007B079B"/>
  </w:style>
  <w:style w:type="paragraph" w:customStyle="1" w:styleId="StylecardThickunderline">
    <w:name w:val="Style card + Thick underline"/>
    <w:basedOn w:val="Normal"/>
    <w:link w:val="StylecardThickunderlineChar"/>
    <w:qFormat/>
    <w:rsid w:val="007B079B"/>
    <w:pPr>
      <w:ind w:left="288" w:right="288"/>
    </w:pPr>
    <w:rPr>
      <w:rFonts w:eastAsia="SimSun"/>
      <w:u w:val="single"/>
      <w:lang w:eastAsia="zh-CN"/>
    </w:rPr>
  </w:style>
  <w:style w:type="character" w:customStyle="1" w:styleId="StylecardThickunderlineChar">
    <w:name w:val="Style card + Thick underline Char"/>
    <w:link w:val="StylecardThickunderline"/>
    <w:rsid w:val="007B079B"/>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7B079B"/>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B079B"/>
    <w:rPr>
      <w:rFonts w:ascii="Calibri" w:eastAsia="SimSun" w:hAnsi="Calibri" w:cs="Calibri"/>
      <w:b/>
      <w:bCs/>
      <w:u w:val="single"/>
      <w:lang w:eastAsia="zh-CN"/>
    </w:rPr>
  </w:style>
  <w:style w:type="character" w:customStyle="1" w:styleId="headline">
    <w:name w:val="headline"/>
    <w:rsid w:val="007B079B"/>
  </w:style>
  <w:style w:type="character" w:customStyle="1" w:styleId="Stylereduce27pt">
    <w:name w:val="Style reduce2 + 7 pt"/>
    <w:rsid w:val="007B079B"/>
    <w:rPr>
      <w:rFonts w:ascii="Times New Roman" w:hAnsi="Times New Roman" w:cs="Arial"/>
      <w:color w:val="000000"/>
      <w:sz w:val="14"/>
      <w:szCs w:val="22"/>
    </w:rPr>
  </w:style>
  <w:style w:type="paragraph" w:customStyle="1" w:styleId="BlockHeadings">
    <w:name w:val="Block Headings"/>
    <w:next w:val="Normal"/>
    <w:link w:val="BlockHeadingsChar"/>
    <w:qFormat/>
    <w:rsid w:val="007B079B"/>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7B079B"/>
  </w:style>
  <w:style w:type="character" w:customStyle="1" w:styleId="st1">
    <w:name w:val="st1"/>
    <w:rsid w:val="007B079B"/>
  </w:style>
  <w:style w:type="paragraph" w:customStyle="1" w:styleId="CM27">
    <w:name w:val="CM27"/>
    <w:basedOn w:val="Default"/>
    <w:next w:val="Default"/>
    <w:qFormat/>
    <w:rsid w:val="007B079B"/>
    <w:pPr>
      <w:spacing w:after="200" w:line="276" w:lineRule="auto"/>
    </w:pPr>
    <w:rPr>
      <w:rFonts w:eastAsia="Calibri"/>
      <w:color w:val="auto"/>
      <w:sz w:val="22"/>
    </w:rPr>
  </w:style>
  <w:style w:type="character" w:customStyle="1" w:styleId="caps-label">
    <w:name w:val="caps-label"/>
    <w:rsid w:val="007B079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B079B"/>
    <w:rPr>
      <w:rFonts w:ascii="Garamond" w:hAnsi="Garamond" w:cs="Times New Roman"/>
      <w:sz w:val="20"/>
    </w:rPr>
  </w:style>
  <w:style w:type="character" w:customStyle="1" w:styleId="quotechar">
    <w:name w:val="quotechar"/>
    <w:rsid w:val="007B079B"/>
  </w:style>
  <w:style w:type="character" w:customStyle="1" w:styleId="boldunderline0">
    <w:name w:val="boldunderline"/>
    <w:rsid w:val="007B079B"/>
  </w:style>
  <w:style w:type="paragraph" w:customStyle="1" w:styleId="font-null">
    <w:name w:val="font-null"/>
    <w:basedOn w:val="Normal"/>
    <w:uiPriority w:val="99"/>
    <w:qFormat/>
    <w:rsid w:val="007B079B"/>
    <w:pPr>
      <w:spacing w:before="100" w:beforeAutospacing="1" w:after="100" w:afterAutospacing="1"/>
    </w:pPr>
    <w:rPr>
      <w:rFonts w:eastAsia="Times New Roman"/>
      <w:sz w:val="24"/>
    </w:rPr>
  </w:style>
  <w:style w:type="paragraph" w:customStyle="1" w:styleId="rteindent1">
    <w:name w:val="rteindent1"/>
    <w:basedOn w:val="Normal"/>
    <w:uiPriority w:val="99"/>
    <w:qFormat/>
    <w:rsid w:val="007B079B"/>
    <w:pPr>
      <w:spacing w:before="100" w:beforeAutospacing="1" w:after="100" w:afterAutospacing="1"/>
    </w:pPr>
    <w:rPr>
      <w:rFonts w:eastAsia="Times New Roman"/>
      <w:sz w:val="24"/>
    </w:rPr>
  </w:style>
  <w:style w:type="character" w:customStyle="1" w:styleId="A8">
    <w:name w:val="A8"/>
    <w:uiPriority w:val="99"/>
    <w:rsid w:val="007B079B"/>
    <w:rPr>
      <w:rFonts w:cs="Scala"/>
      <w:color w:val="000000"/>
      <w:sz w:val="15"/>
      <w:szCs w:val="15"/>
    </w:rPr>
  </w:style>
  <w:style w:type="paragraph" w:customStyle="1" w:styleId="Pa12">
    <w:name w:val="Pa12"/>
    <w:basedOn w:val="Default"/>
    <w:next w:val="Default"/>
    <w:uiPriority w:val="99"/>
    <w:qFormat/>
    <w:rsid w:val="007B079B"/>
    <w:pPr>
      <w:spacing w:after="200" w:line="191" w:lineRule="atLeast"/>
    </w:pPr>
    <w:rPr>
      <w:rFonts w:ascii="Scala" w:eastAsia="Calibri" w:hAnsi="Scala"/>
      <w:color w:val="auto"/>
      <w:sz w:val="22"/>
    </w:rPr>
  </w:style>
  <w:style w:type="character" w:customStyle="1" w:styleId="A0">
    <w:name w:val="A0"/>
    <w:uiPriority w:val="99"/>
    <w:rsid w:val="007B079B"/>
    <w:rPr>
      <w:rFonts w:cs="Scala"/>
      <w:color w:val="000000"/>
      <w:sz w:val="16"/>
      <w:szCs w:val="16"/>
    </w:rPr>
  </w:style>
  <w:style w:type="character" w:customStyle="1" w:styleId="Date11">
    <w:name w:val="Date11"/>
    <w:rsid w:val="007B079B"/>
  </w:style>
  <w:style w:type="paragraph" w:customStyle="1" w:styleId="introduction">
    <w:name w:val="introduction"/>
    <w:basedOn w:val="Normal"/>
    <w:uiPriority w:val="99"/>
    <w:qFormat/>
    <w:rsid w:val="007B079B"/>
    <w:pPr>
      <w:spacing w:before="100" w:beforeAutospacing="1" w:after="100" w:afterAutospacing="1"/>
    </w:pPr>
    <w:rPr>
      <w:rFonts w:eastAsia="Times New Roman"/>
      <w:sz w:val="24"/>
    </w:rPr>
  </w:style>
  <w:style w:type="character" w:customStyle="1" w:styleId="Boxout">
    <w:name w:val="Box out"/>
    <w:uiPriority w:val="1"/>
    <w:qFormat/>
    <w:rsid w:val="007B079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B079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B079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B079B"/>
    <w:pPr>
      <w:spacing w:before="100" w:beforeAutospacing="1" w:after="100" w:afterAutospacing="1"/>
    </w:pPr>
    <w:rPr>
      <w:rFonts w:eastAsia="Times New Roman"/>
      <w:sz w:val="24"/>
    </w:rPr>
  </w:style>
  <w:style w:type="character" w:customStyle="1" w:styleId="metad">
    <w:name w:val="metad"/>
    <w:rsid w:val="007B079B"/>
  </w:style>
  <w:style w:type="paragraph" w:customStyle="1" w:styleId="class">
    <w:name w:val="class"/>
    <w:basedOn w:val="Normal"/>
    <w:uiPriority w:val="99"/>
    <w:qFormat/>
    <w:rsid w:val="007B079B"/>
    <w:pPr>
      <w:spacing w:before="100" w:beforeAutospacing="1" w:after="100" w:afterAutospacing="1"/>
    </w:pPr>
    <w:rPr>
      <w:rFonts w:eastAsia="Times New Roman"/>
      <w:sz w:val="24"/>
    </w:rPr>
  </w:style>
  <w:style w:type="character" w:customStyle="1" w:styleId="sifr-alternate">
    <w:name w:val="sifr-alternate"/>
    <w:rsid w:val="007B079B"/>
  </w:style>
  <w:style w:type="character" w:customStyle="1" w:styleId="justify1">
    <w:name w:val="justify1"/>
    <w:rsid w:val="007B079B"/>
  </w:style>
  <w:style w:type="character" w:customStyle="1" w:styleId="artbody1">
    <w:name w:val="art_body1"/>
    <w:rsid w:val="007B079B"/>
    <w:rPr>
      <w:rFonts w:ascii="Arial" w:hAnsi="Arial" w:cs="Arial" w:hint="default"/>
    </w:rPr>
  </w:style>
  <w:style w:type="character" w:customStyle="1" w:styleId="A1">
    <w:name w:val="A1"/>
    <w:uiPriority w:val="99"/>
    <w:rsid w:val="007B079B"/>
    <w:rPr>
      <w:rFonts w:cs="Book Antiqua"/>
      <w:color w:val="221E1F"/>
      <w:sz w:val="22"/>
      <w:szCs w:val="22"/>
    </w:rPr>
  </w:style>
  <w:style w:type="character" w:customStyle="1" w:styleId="UnderlineStyleChar">
    <w:name w:val="Underline Style Char"/>
    <w:link w:val="UnderlineStyle0"/>
    <w:rsid w:val="007B079B"/>
    <w:rPr>
      <w:rFonts w:ascii="Georgia" w:eastAsia="Times New Roman" w:hAnsi="Georgia"/>
      <w:b/>
      <w:u w:val="single"/>
    </w:rPr>
  </w:style>
  <w:style w:type="paragraph" w:customStyle="1" w:styleId="blocktitle1">
    <w:name w:val="block title"/>
    <w:basedOn w:val="Normal"/>
    <w:link w:val="blocktitleChar0"/>
    <w:qFormat/>
    <w:rsid w:val="007B079B"/>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7B079B"/>
    <w:rPr>
      <w:rFonts w:ascii="Calibri" w:eastAsia="Calibri" w:hAnsi="Calibri" w:cs="Calibri"/>
      <w:b/>
      <w:caps/>
      <w:sz w:val="28"/>
      <w:lang w:val="x-none" w:eastAsia="x-none"/>
    </w:rPr>
  </w:style>
  <w:style w:type="character" w:customStyle="1" w:styleId="reality">
    <w:name w:val="reality"/>
    <w:rsid w:val="007B079B"/>
  </w:style>
  <w:style w:type="paragraph" w:customStyle="1" w:styleId="Pa6">
    <w:name w:val="Pa6"/>
    <w:basedOn w:val="Normal"/>
    <w:next w:val="Normal"/>
    <w:qFormat/>
    <w:rsid w:val="007B079B"/>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7B079B"/>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7B079B"/>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7B079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B079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B079B"/>
    <w:pPr>
      <w:spacing w:before="100" w:beforeAutospacing="1" w:after="100" w:afterAutospacing="1"/>
    </w:pPr>
    <w:rPr>
      <w:rFonts w:eastAsia="Times New Roman"/>
      <w:sz w:val="24"/>
    </w:rPr>
  </w:style>
  <w:style w:type="character" w:customStyle="1" w:styleId="text2">
    <w:name w:val="text2"/>
    <w:rsid w:val="007B079B"/>
  </w:style>
  <w:style w:type="character" w:customStyle="1" w:styleId="StyleUnderlineChar2CharChar11pt">
    <w:name w:val="Style Underline Char2 Char Char + 11 pt"/>
    <w:rsid w:val="007B079B"/>
    <w:rPr>
      <w:rFonts w:ascii="Times New Roman" w:hAnsi="Times New Roman"/>
      <w:sz w:val="20"/>
      <w:u w:val="single"/>
    </w:rPr>
  </w:style>
  <w:style w:type="character" w:customStyle="1" w:styleId="StyleStyleBoldUnderline11pt">
    <w:name w:val="Style Style Bold Underline + 11 pt"/>
    <w:rsid w:val="007B079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B079B"/>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B079B"/>
    <w:rPr>
      <w:rFonts w:ascii="Calibri" w:eastAsia="SimSun" w:hAnsi="Calibri" w:cs="Calibri"/>
      <w:b/>
      <w:bCs/>
      <w:u w:val="single"/>
    </w:rPr>
  </w:style>
  <w:style w:type="character" w:customStyle="1" w:styleId="articlehead2">
    <w:name w:val="articlehead2"/>
    <w:rsid w:val="007B079B"/>
  </w:style>
  <w:style w:type="character" w:customStyle="1" w:styleId="pronset">
    <w:name w:val="pronset"/>
    <w:rsid w:val="007B079B"/>
  </w:style>
  <w:style w:type="character" w:customStyle="1" w:styleId="prondelim">
    <w:name w:val="prondelim"/>
    <w:rsid w:val="007B079B"/>
  </w:style>
  <w:style w:type="character" w:customStyle="1" w:styleId="prontoggle">
    <w:name w:val="pron_toggle"/>
    <w:rsid w:val="007B079B"/>
  </w:style>
  <w:style w:type="character" w:customStyle="1" w:styleId="boldface">
    <w:name w:val="boldface"/>
    <w:rsid w:val="007B079B"/>
  </w:style>
  <w:style w:type="character" w:customStyle="1" w:styleId="secondary-bf">
    <w:name w:val="secondary-bf"/>
    <w:rsid w:val="007B079B"/>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7B079B"/>
    <w:rPr>
      <w:rFonts w:ascii="Times New Roman" w:hAnsi="Times New Roman"/>
      <w:iCs/>
      <w:color w:val="000000"/>
      <w:sz w:val="16"/>
    </w:rPr>
  </w:style>
  <w:style w:type="table" w:styleId="ColorfulGrid-Accent1">
    <w:name w:val="Colorful Grid Accent 1"/>
    <w:basedOn w:val="TableNormal"/>
    <w:link w:val="ColorfulGrid-Accent1Char"/>
    <w:uiPriority w:val="29"/>
    <w:rsid w:val="007B079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B079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B079B"/>
  </w:style>
  <w:style w:type="character" w:customStyle="1" w:styleId="pg">
    <w:name w:val="pg"/>
    <w:rsid w:val="007B079B"/>
  </w:style>
  <w:style w:type="character" w:customStyle="1" w:styleId="detailtitle">
    <w:name w:val="detailtitle"/>
    <w:rsid w:val="007B079B"/>
  </w:style>
  <w:style w:type="character" w:customStyle="1" w:styleId="storydate">
    <w:name w:val="storydate"/>
    <w:rsid w:val="007B079B"/>
  </w:style>
  <w:style w:type="character" w:customStyle="1" w:styleId="preloadwrap">
    <w:name w:val="preloadwrap"/>
    <w:rsid w:val="007B079B"/>
  </w:style>
  <w:style w:type="paragraph" w:customStyle="1" w:styleId="summary">
    <w:name w:val="summary"/>
    <w:basedOn w:val="Normal"/>
    <w:uiPriority w:val="99"/>
    <w:qFormat/>
    <w:rsid w:val="007B079B"/>
    <w:pPr>
      <w:spacing w:before="100" w:beforeAutospacing="1" w:after="100" w:afterAutospacing="1"/>
    </w:pPr>
    <w:rPr>
      <w:rFonts w:eastAsia="Times New Roman"/>
      <w:sz w:val="24"/>
    </w:rPr>
  </w:style>
  <w:style w:type="paragraph" w:customStyle="1" w:styleId="Caption2">
    <w:name w:val="Caption2"/>
    <w:basedOn w:val="Normal"/>
    <w:uiPriority w:val="99"/>
    <w:qFormat/>
    <w:rsid w:val="007B079B"/>
    <w:pPr>
      <w:spacing w:before="100" w:beforeAutospacing="1" w:after="100" w:afterAutospacing="1"/>
    </w:pPr>
    <w:rPr>
      <w:rFonts w:eastAsia="Times New Roman"/>
      <w:sz w:val="24"/>
    </w:rPr>
  </w:style>
  <w:style w:type="character" w:customStyle="1" w:styleId="creditwrap">
    <w:name w:val="creditwrap"/>
    <w:rsid w:val="007B079B"/>
  </w:style>
  <w:style w:type="character" w:customStyle="1" w:styleId="DefaultChar1">
    <w:name w:val="Default Char1"/>
    <w:rsid w:val="007B079B"/>
    <w:rPr>
      <w:noProof w:val="0"/>
      <w:color w:val="000000"/>
      <w:lang w:val="en-US" w:eastAsia="en-US" w:bidi="ar-SA"/>
    </w:rPr>
  </w:style>
  <w:style w:type="paragraph" w:customStyle="1" w:styleId="MTDisplayEquation">
    <w:name w:val="MTDisplayEquation"/>
    <w:basedOn w:val="Normal"/>
    <w:next w:val="Normal"/>
    <w:link w:val="MTDisplayEquationChar"/>
    <w:qFormat/>
    <w:rsid w:val="007B079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B079B"/>
    <w:rPr>
      <w:rFonts w:ascii="Calibri" w:eastAsia="Times New Roman" w:hAnsi="Calibri" w:cs="Calibri"/>
      <w:bCs/>
      <w:lang w:bidi="he-IL"/>
    </w:rPr>
  </w:style>
  <w:style w:type="character" w:customStyle="1" w:styleId="textunderlineChar0">
    <w:name w:val="text underline Char"/>
    <w:rsid w:val="007B079B"/>
    <w:rPr>
      <w:sz w:val="24"/>
      <w:szCs w:val="22"/>
      <w:u w:val="thick"/>
      <w:lang w:val="en-US" w:eastAsia="en-US" w:bidi="ar-SA"/>
    </w:rPr>
  </w:style>
  <w:style w:type="character" w:customStyle="1" w:styleId="BoldChar0">
    <w:name w:val="Bold Char"/>
    <w:rsid w:val="007B079B"/>
    <w:rPr>
      <w:rFonts w:ascii="Times New Roman" w:eastAsia="Times New Roman" w:hAnsi="Times New Roman"/>
      <w:b/>
      <w:szCs w:val="24"/>
    </w:rPr>
  </w:style>
  <w:style w:type="character" w:customStyle="1" w:styleId="pmterms31">
    <w:name w:val="pmterms31"/>
    <w:rsid w:val="007B079B"/>
    <w:rPr>
      <w:b/>
      <w:bCs/>
      <w:i w:val="0"/>
      <w:iCs w:val="0"/>
      <w:color w:val="000000"/>
    </w:rPr>
  </w:style>
  <w:style w:type="character" w:customStyle="1" w:styleId="copyrightdescription">
    <w:name w:val="copyrightdescription"/>
    <w:rsid w:val="007B079B"/>
  </w:style>
  <w:style w:type="paragraph" w:customStyle="1" w:styleId="DebateFile">
    <w:name w:val="Debate File"/>
    <w:basedOn w:val="Normal"/>
    <w:uiPriority w:val="99"/>
    <w:qFormat/>
    <w:rsid w:val="007B079B"/>
    <w:pPr>
      <w:jc w:val="center"/>
    </w:pPr>
    <w:rPr>
      <w:rFonts w:ascii="Book Antiqua" w:eastAsia="Times New Roman" w:hAnsi="Book Antiqua"/>
      <w:b/>
      <w:sz w:val="28"/>
    </w:rPr>
  </w:style>
  <w:style w:type="character" w:customStyle="1" w:styleId="ft01">
    <w:name w:val="ft01"/>
    <w:rsid w:val="007B079B"/>
    <w:rPr>
      <w:rFonts w:ascii="Times" w:hAnsi="Times" w:cs="Times" w:hint="default"/>
      <w:color w:val="000000"/>
      <w:sz w:val="14"/>
      <w:szCs w:val="14"/>
    </w:rPr>
  </w:style>
  <w:style w:type="character" w:customStyle="1" w:styleId="ft11">
    <w:name w:val="ft11"/>
    <w:rsid w:val="007B079B"/>
    <w:rPr>
      <w:rFonts w:ascii="Times" w:hAnsi="Times" w:cs="Times" w:hint="default"/>
      <w:color w:val="000000"/>
      <w:sz w:val="17"/>
      <w:szCs w:val="17"/>
    </w:rPr>
  </w:style>
  <w:style w:type="character" w:customStyle="1" w:styleId="ft21">
    <w:name w:val="ft21"/>
    <w:rsid w:val="007B079B"/>
    <w:rPr>
      <w:rFonts w:ascii="Times" w:hAnsi="Times" w:cs="Times" w:hint="default"/>
      <w:color w:val="000000"/>
      <w:sz w:val="15"/>
      <w:szCs w:val="15"/>
    </w:rPr>
  </w:style>
  <w:style w:type="character" w:customStyle="1" w:styleId="ft31">
    <w:name w:val="ft31"/>
    <w:rsid w:val="007B079B"/>
    <w:rPr>
      <w:rFonts w:ascii="Times" w:hAnsi="Times" w:cs="Times" w:hint="default"/>
      <w:color w:val="000000"/>
      <w:sz w:val="15"/>
      <w:szCs w:val="15"/>
    </w:rPr>
  </w:style>
  <w:style w:type="paragraph" w:customStyle="1" w:styleId="Little">
    <w:name w:val="Little"/>
    <w:basedOn w:val="Normal"/>
    <w:next w:val="Normal"/>
    <w:qFormat/>
    <w:rsid w:val="007B079B"/>
    <w:pPr>
      <w:ind w:left="288"/>
    </w:pPr>
    <w:rPr>
      <w:rFonts w:eastAsia="Times New Roman"/>
      <w:sz w:val="16"/>
    </w:rPr>
  </w:style>
  <w:style w:type="paragraph" w:customStyle="1" w:styleId="AAAcard">
    <w:name w:val="AAAcard"/>
    <w:basedOn w:val="Normal"/>
    <w:link w:val="AAAcardChar"/>
    <w:qFormat/>
    <w:rsid w:val="007B079B"/>
    <w:pPr>
      <w:ind w:left="288" w:right="288"/>
    </w:pPr>
    <w:rPr>
      <w:rFonts w:eastAsia="Times New Roman"/>
    </w:rPr>
  </w:style>
  <w:style w:type="character" w:customStyle="1" w:styleId="dquo">
    <w:name w:val="dquo"/>
    <w:rsid w:val="007B079B"/>
  </w:style>
  <w:style w:type="character" w:customStyle="1" w:styleId="caps2">
    <w:name w:val="caps2"/>
    <w:rsid w:val="007B079B"/>
  </w:style>
  <w:style w:type="character" w:customStyle="1" w:styleId="inside-head">
    <w:name w:val="inside-head"/>
    <w:rsid w:val="007B079B"/>
  </w:style>
  <w:style w:type="character" w:customStyle="1" w:styleId="CardsFont12ptCharCharCharChar">
    <w:name w:val="Cards + Font: 12 pt Char Char Char Char"/>
    <w:rsid w:val="007B079B"/>
    <w:rPr>
      <w:sz w:val="24"/>
      <w:szCs w:val="24"/>
      <w:u w:val="thick"/>
      <w:lang w:val="en-US" w:eastAsia="en-US" w:bidi="ar-SA"/>
    </w:rPr>
  </w:style>
  <w:style w:type="character" w:customStyle="1" w:styleId="ccs">
    <w:name w:val="c cs"/>
    <w:rsid w:val="007B079B"/>
  </w:style>
  <w:style w:type="character" w:customStyle="1" w:styleId="UnderlinedEvChar">
    <w:name w:val="Underlined Ev Char"/>
    <w:link w:val="UnderlinedEv"/>
    <w:rsid w:val="007B079B"/>
    <w:rPr>
      <w:rFonts w:ascii="Times New Roman" w:eastAsia="Times New Roman" w:hAnsi="Times New Roman"/>
      <w:u w:val="single"/>
    </w:rPr>
  </w:style>
  <w:style w:type="character" w:customStyle="1" w:styleId="dropshadow">
    <w:name w:val="dropshadow"/>
    <w:rsid w:val="007B079B"/>
  </w:style>
  <w:style w:type="character" w:customStyle="1" w:styleId="d05ws">
    <w:name w:val="d05ws"/>
    <w:rsid w:val="007B079B"/>
  </w:style>
  <w:style w:type="character" w:customStyle="1" w:styleId="rzibod">
    <w:name w:val="rzibod"/>
    <w:rsid w:val="007B079B"/>
  </w:style>
  <w:style w:type="paragraph" w:customStyle="1" w:styleId="Caption3">
    <w:name w:val="Caption3"/>
    <w:basedOn w:val="Normal"/>
    <w:qFormat/>
    <w:rsid w:val="007B079B"/>
    <w:pPr>
      <w:spacing w:before="100" w:beforeAutospacing="1" w:after="100" w:afterAutospacing="1"/>
    </w:pPr>
    <w:rPr>
      <w:rFonts w:eastAsia="Times New Roman"/>
      <w:sz w:val="24"/>
    </w:rPr>
  </w:style>
  <w:style w:type="character" w:customStyle="1" w:styleId="StyleBold1">
    <w:name w:val="Style Bold1"/>
    <w:rsid w:val="007B079B"/>
    <w:rPr>
      <w:rFonts w:ascii="Georgia" w:hAnsi="Georgia"/>
      <w:b/>
      <w:bCs/>
      <w:sz w:val="22"/>
    </w:rPr>
  </w:style>
  <w:style w:type="character" w:customStyle="1" w:styleId="headertext">
    <w:name w:val="headertext"/>
    <w:rsid w:val="007B079B"/>
  </w:style>
  <w:style w:type="paragraph" w:customStyle="1" w:styleId="body-12-5">
    <w:name w:val="body-12-5"/>
    <w:basedOn w:val="Normal"/>
    <w:uiPriority w:val="99"/>
    <w:qFormat/>
    <w:rsid w:val="007B079B"/>
    <w:pPr>
      <w:spacing w:before="100" w:beforeAutospacing="1" w:after="100" w:afterAutospacing="1"/>
    </w:pPr>
    <w:rPr>
      <w:rFonts w:eastAsia="Times New Roman"/>
      <w:sz w:val="24"/>
    </w:rPr>
  </w:style>
  <w:style w:type="character" w:customStyle="1" w:styleId="endnote-reference">
    <w:name w:val="endnote-reference"/>
    <w:rsid w:val="007B079B"/>
  </w:style>
  <w:style w:type="character" w:customStyle="1" w:styleId="officialsname">
    <w:name w:val="official_s_name"/>
    <w:rsid w:val="007B079B"/>
  </w:style>
  <w:style w:type="character" w:customStyle="1" w:styleId="audience">
    <w:name w:val="audience"/>
    <w:rsid w:val="007B079B"/>
  </w:style>
  <w:style w:type="character" w:customStyle="1" w:styleId="A7">
    <w:name w:val="A7"/>
    <w:uiPriority w:val="99"/>
    <w:rsid w:val="007B079B"/>
    <w:rPr>
      <w:rFonts w:cs="Myriad Pro"/>
      <w:color w:val="0066B1"/>
      <w:sz w:val="22"/>
      <w:szCs w:val="22"/>
    </w:rPr>
  </w:style>
  <w:style w:type="character" w:customStyle="1" w:styleId="BlockHeadingsChar">
    <w:name w:val="Block Headings Char"/>
    <w:link w:val="BlockHeadings"/>
    <w:rsid w:val="007B079B"/>
    <w:rPr>
      <w:rFonts w:ascii="Times New Roman" w:eastAsia="Times New Roman" w:hAnsi="Times New Roman" w:cs="Times New Roman"/>
      <w:b/>
      <w:sz w:val="36"/>
      <w:szCs w:val="24"/>
      <w:u w:val="single"/>
    </w:rPr>
  </w:style>
  <w:style w:type="character" w:customStyle="1" w:styleId="normalchar">
    <w:name w:val="normal__char"/>
    <w:rsid w:val="007B079B"/>
  </w:style>
  <w:style w:type="character" w:customStyle="1" w:styleId="hyperlink002cheading0020100200028block0020title0029char">
    <w:name w:val="hyperlink_002cheading_00201_0020_0028block_0020title_0029__char"/>
    <w:rsid w:val="007B079B"/>
  </w:style>
  <w:style w:type="character" w:customStyle="1" w:styleId="underline002cstyle0020bold0020underlinechar">
    <w:name w:val="underline_002cstyle_0020bold_0020underline__char"/>
    <w:rsid w:val="007B079B"/>
  </w:style>
  <w:style w:type="character" w:customStyle="1" w:styleId="copyboldblack">
    <w:name w:val="copyboldblack"/>
    <w:rsid w:val="007B079B"/>
  </w:style>
  <w:style w:type="character" w:customStyle="1" w:styleId="copybold">
    <w:name w:val="copybold"/>
    <w:rsid w:val="007B079B"/>
  </w:style>
  <w:style w:type="character" w:customStyle="1" w:styleId="author-date0">
    <w:name w:val="author-date"/>
    <w:rsid w:val="007B079B"/>
  </w:style>
  <w:style w:type="paragraph" w:customStyle="1" w:styleId="infuse">
    <w:name w:val="infuse"/>
    <w:basedOn w:val="Normal"/>
    <w:uiPriority w:val="99"/>
    <w:qFormat/>
    <w:rsid w:val="007B079B"/>
    <w:pPr>
      <w:spacing w:before="100" w:beforeAutospacing="1" w:after="100" w:afterAutospacing="1"/>
    </w:pPr>
    <w:rPr>
      <w:rFonts w:eastAsia="Times New Roman"/>
      <w:sz w:val="24"/>
    </w:rPr>
  </w:style>
  <w:style w:type="paragraph" w:customStyle="1" w:styleId="fontreg">
    <w:name w:val="font_reg"/>
    <w:basedOn w:val="Normal"/>
    <w:uiPriority w:val="99"/>
    <w:qFormat/>
    <w:rsid w:val="007B079B"/>
    <w:pPr>
      <w:spacing w:before="100" w:beforeAutospacing="1" w:after="100" w:afterAutospacing="1"/>
    </w:pPr>
    <w:rPr>
      <w:rFonts w:eastAsia="Times New Roman"/>
      <w:sz w:val="24"/>
    </w:rPr>
  </w:style>
  <w:style w:type="character" w:customStyle="1" w:styleId="yshortcuts">
    <w:name w:val="yshortcuts"/>
    <w:rsid w:val="007B079B"/>
  </w:style>
  <w:style w:type="character" w:customStyle="1" w:styleId="hidden">
    <w:name w:val="hidden"/>
    <w:rsid w:val="007B079B"/>
  </w:style>
  <w:style w:type="character" w:customStyle="1" w:styleId="articlebegin">
    <w:name w:val="articlebegin"/>
    <w:rsid w:val="007B079B"/>
  </w:style>
  <w:style w:type="character" w:customStyle="1" w:styleId="mediaoverlay">
    <w:name w:val="mediaoverlay"/>
    <w:rsid w:val="007B079B"/>
  </w:style>
  <w:style w:type="paragraph" w:customStyle="1" w:styleId="CITEF3">
    <w:name w:val="CITE F3"/>
    <w:uiPriority w:val="99"/>
    <w:qFormat/>
    <w:rsid w:val="007B079B"/>
    <w:pPr>
      <w:spacing w:after="0" w:line="240" w:lineRule="auto"/>
    </w:pPr>
    <w:rPr>
      <w:rFonts w:ascii="Georgia" w:eastAsia="SimSun" w:hAnsi="Georgia" w:cs="Times New Roman"/>
      <w:b/>
      <w:sz w:val="24"/>
      <w:szCs w:val="24"/>
      <w:lang w:eastAsia="zh-CN"/>
    </w:rPr>
  </w:style>
  <w:style w:type="character" w:customStyle="1" w:styleId="blogcaption">
    <w:name w:val="blog_caption"/>
    <w:rsid w:val="007B079B"/>
  </w:style>
  <w:style w:type="paragraph" w:customStyle="1" w:styleId="StyleBoldUnderlineTimesNewRoman">
    <w:name w:val="Style Bold Underline + Times New Roman"/>
    <w:link w:val="StyleBoldUnderlineTimesNewRomanChar"/>
    <w:qFormat/>
    <w:rsid w:val="007B079B"/>
    <w:pPr>
      <w:spacing w:after="200" w:line="276" w:lineRule="auto"/>
    </w:pPr>
    <w:rPr>
      <w:rFonts w:ascii="Times New Roman Bold" w:eastAsia="Calibri" w:hAnsiTheme="minorHAnsi" w:cs="Times New Roman"/>
      <w:b/>
      <w:bCs/>
      <w:u w:val="single"/>
    </w:rPr>
  </w:style>
  <w:style w:type="character" w:customStyle="1" w:styleId="StyleBoldUnderlineTimesNewRomanChar">
    <w:name w:val="Style Bold Underline + Times New Roman Char"/>
    <w:link w:val="StyleBoldUnderlineTimesNewRoman"/>
    <w:rsid w:val="007B079B"/>
    <w:rPr>
      <w:rFonts w:ascii="Times New Roman Bold" w:eastAsia="Calibri" w:hAnsiTheme="minorHAnsi" w:cs="Times New Roman"/>
      <w:b/>
      <w:bCs/>
      <w:u w:val="single"/>
    </w:rPr>
  </w:style>
  <w:style w:type="paragraph" w:customStyle="1" w:styleId="StyleUnderlineTimesNewRoman">
    <w:name w:val="Style Underline + Times New Roman"/>
    <w:link w:val="StyleUnderlineTimesNewRomanChar"/>
    <w:qFormat/>
    <w:rsid w:val="007B079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B079B"/>
    <w:rPr>
      <w:rFonts w:ascii="Calibri" w:eastAsia="Calibri" w:hAnsi="Calibri" w:cs="Times New Roman"/>
      <w:sz w:val="20"/>
      <w:szCs w:val="20"/>
      <w:u w:val="single"/>
    </w:rPr>
  </w:style>
  <w:style w:type="character" w:customStyle="1" w:styleId="commnet-abuzz">
    <w:name w:val="commnet-abuzz"/>
    <w:rsid w:val="007B079B"/>
  </w:style>
  <w:style w:type="character" w:customStyle="1" w:styleId="fbconnectbuttontext">
    <w:name w:val="fbconnectbutton_text"/>
    <w:rsid w:val="007B079B"/>
  </w:style>
  <w:style w:type="character" w:customStyle="1" w:styleId="fbsharecountinner">
    <w:name w:val="fb_share_count_inner"/>
    <w:rsid w:val="007B079B"/>
  </w:style>
  <w:style w:type="character" w:customStyle="1" w:styleId="stbuttontext">
    <w:name w:val="stbuttontext"/>
    <w:rsid w:val="007B079B"/>
  </w:style>
  <w:style w:type="paragraph" w:customStyle="1" w:styleId="hotroute1">
    <w:name w:val="hot route!"/>
    <w:basedOn w:val="Normal"/>
    <w:qFormat/>
    <w:rsid w:val="007B079B"/>
    <w:pPr>
      <w:ind w:left="144"/>
    </w:pPr>
    <w:rPr>
      <w:rFonts w:ascii="Cambria" w:eastAsia="Calibri" w:hAnsi="Cambria"/>
      <w:sz w:val="24"/>
    </w:rPr>
  </w:style>
  <w:style w:type="character" w:customStyle="1" w:styleId="Highlightedunderline0">
    <w:name w:val="Highlighted underline"/>
    <w:qFormat/>
    <w:rsid w:val="007B079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B079B"/>
  </w:style>
  <w:style w:type="character" w:customStyle="1" w:styleId="Normal2">
    <w:name w:val="Normal2"/>
    <w:rsid w:val="007B079B"/>
  </w:style>
  <w:style w:type="character" w:customStyle="1" w:styleId="pubdate">
    <w:name w:val="pubdate"/>
    <w:rsid w:val="007B079B"/>
  </w:style>
  <w:style w:type="paragraph" w:customStyle="1" w:styleId="FreeFormA">
    <w:name w:val="Free Form A"/>
    <w:autoRedefine/>
    <w:qFormat/>
    <w:rsid w:val="007B079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B079B"/>
  </w:style>
  <w:style w:type="character" w:customStyle="1" w:styleId="postby">
    <w:name w:val="post_by"/>
    <w:rsid w:val="007B079B"/>
  </w:style>
  <w:style w:type="character" w:customStyle="1" w:styleId="postdate">
    <w:name w:val="post_date"/>
    <w:rsid w:val="007B079B"/>
  </w:style>
  <w:style w:type="character" w:customStyle="1" w:styleId="bdx">
    <w:name w:val="bdx"/>
    <w:rsid w:val="007B079B"/>
  </w:style>
  <w:style w:type="character" w:customStyle="1" w:styleId="bdl">
    <w:name w:val="bdl"/>
    <w:rsid w:val="007B079B"/>
  </w:style>
  <w:style w:type="character" w:customStyle="1" w:styleId="bhl">
    <w:name w:val="bhl"/>
    <w:rsid w:val="007B079B"/>
  </w:style>
  <w:style w:type="character" w:customStyle="1" w:styleId="CardNotUnderlinedChar1">
    <w:name w:val="Card Not Underlined Char1"/>
    <w:link w:val="CardNotUnderlined"/>
    <w:rsid w:val="007B079B"/>
    <w:rPr>
      <w:rFonts w:ascii="Bell MT" w:eastAsia="Calibri" w:hAnsi="Bell MT" w:cs="Calibri"/>
      <w:szCs w:val="20"/>
    </w:rPr>
  </w:style>
  <w:style w:type="character" w:customStyle="1" w:styleId="breadcrumbitemcurrent">
    <w:name w:val="breadcrumbitemcurrent"/>
    <w:rsid w:val="007B079B"/>
  </w:style>
  <w:style w:type="character" w:customStyle="1" w:styleId="bbl">
    <w:name w:val="bbl"/>
    <w:rsid w:val="007B079B"/>
  </w:style>
  <w:style w:type="character" w:customStyle="1" w:styleId="Date2">
    <w:name w:val="Date2"/>
    <w:rsid w:val="007B079B"/>
  </w:style>
  <w:style w:type="character" w:customStyle="1" w:styleId="company">
    <w:name w:val="company"/>
    <w:rsid w:val="007B079B"/>
  </w:style>
  <w:style w:type="character" w:customStyle="1" w:styleId="itxtnewhookspan">
    <w:name w:val="itxtnewhookspan"/>
    <w:rsid w:val="007B079B"/>
  </w:style>
  <w:style w:type="character" w:customStyle="1" w:styleId="gstxthlt">
    <w:name w:val="gstxt_hlt"/>
    <w:rsid w:val="007B079B"/>
  </w:style>
  <w:style w:type="paragraph" w:customStyle="1" w:styleId="bodytextfp">
    <w:name w:val="bodytextfp"/>
    <w:basedOn w:val="Normal"/>
    <w:uiPriority w:val="99"/>
    <w:qFormat/>
    <w:rsid w:val="007B079B"/>
    <w:pPr>
      <w:spacing w:before="100" w:beforeAutospacing="1" w:after="100" w:afterAutospacing="1"/>
    </w:pPr>
    <w:rPr>
      <w:rFonts w:eastAsia="Times New Roman"/>
      <w:sz w:val="24"/>
    </w:rPr>
  </w:style>
  <w:style w:type="character" w:styleId="SubtleEmphasis">
    <w:name w:val="Subtle Emphasis"/>
    <w:aliases w:val="Key phrase"/>
    <w:uiPriority w:val="19"/>
    <w:qFormat/>
    <w:rsid w:val="007B079B"/>
    <w:rPr>
      <w:rFonts w:ascii="Georgia" w:hAnsi="Georgia"/>
      <w:i/>
      <w:iCs/>
      <w:color w:val="808080"/>
    </w:rPr>
  </w:style>
  <w:style w:type="character" w:customStyle="1" w:styleId="HotRouteChar0">
    <w:name w:val="Hot Route Char"/>
    <w:link w:val="HotRoute0"/>
    <w:locked/>
    <w:rsid w:val="007B079B"/>
    <w:rPr>
      <w:rFonts w:ascii="Calibri" w:eastAsia="Cambria" w:hAnsi="Calibri" w:cs="Calibri"/>
      <w:iCs/>
      <w:color w:val="000000"/>
      <w:sz w:val="18"/>
    </w:rPr>
  </w:style>
  <w:style w:type="character" w:customStyle="1" w:styleId="ReallyfuckingsmallChar">
    <w:name w:val="Really fucking small Char"/>
    <w:link w:val="Reallyfuckingsmall"/>
    <w:locked/>
    <w:rsid w:val="007B079B"/>
    <w:rPr>
      <w:rFonts w:ascii="Times New Roman" w:eastAsia="Times New Roman" w:hAnsi="Times New Roman"/>
      <w:sz w:val="10"/>
    </w:rPr>
  </w:style>
  <w:style w:type="paragraph" w:customStyle="1" w:styleId="Reallyfuckingsmall">
    <w:name w:val="Really fucking small"/>
    <w:basedOn w:val="Normal"/>
    <w:link w:val="ReallyfuckingsmallChar"/>
    <w:qFormat/>
    <w:rsid w:val="007B079B"/>
    <w:rPr>
      <w:rFonts w:ascii="Times New Roman" w:eastAsia="Times New Roman" w:hAnsi="Times New Roman" w:cstheme="minorHAnsi"/>
      <w:sz w:val="10"/>
    </w:rPr>
  </w:style>
  <w:style w:type="paragraph" w:customStyle="1" w:styleId="subheader">
    <w:name w:val="subheader"/>
    <w:basedOn w:val="Normal"/>
    <w:uiPriority w:val="99"/>
    <w:qFormat/>
    <w:rsid w:val="007B079B"/>
    <w:pPr>
      <w:spacing w:before="100" w:beforeAutospacing="1" w:after="100" w:afterAutospacing="1"/>
    </w:pPr>
    <w:rPr>
      <w:rFonts w:eastAsia="Times New Roman"/>
      <w:sz w:val="24"/>
    </w:rPr>
  </w:style>
  <w:style w:type="character" w:customStyle="1" w:styleId="SubtleEmphasis1">
    <w:name w:val="Subtle Emphasis1"/>
    <w:uiPriority w:val="19"/>
    <w:qFormat/>
    <w:rsid w:val="007B079B"/>
    <w:rPr>
      <w:rFonts w:ascii="Times New Roman" w:hAnsi="Times New Roman"/>
      <w:b/>
      <w:iCs/>
      <w:color w:val="auto"/>
      <w:sz w:val="22"/>
    </w:rPr>
  </w:style>
  <w:style w:type="character" w:customStyle="1" w:styleId="StyleBoldRed">
    <w:name w:val="Style Bold Red"/>
    <w:rsid w:val="007B079B"/>
    <w:rPr>
      <w:b/>
      <w:bCs/>
      <w:color w:val="auto"/>
    </w:rPr>
  </w:style>
  <w:style w:type="character" w:customStyle="1" w:styleId="StyleTimesNewRoman8pt">
    <w:name w:val="Style Times New Roman 8 pt"/>
    <w:rsid w:val="007B079B"/>
    <w:rPr>
      <w:rFonts w:ascii="Georgia" w:hAnsi="Georgia"/>
      <w:sz w:val="16"/>
    </w:rPr>
  </w:style>
  <w:style w:type="character" w:customStyle="1" w:styleId="StyleStyle7pt8pt">
    <w:name w:val="Style Style 7 pt + 8 pt"/>
    <w:rsid w:val="007B079B"/>
    <w:rPr>
      <w:sz w:val="16"/>
    </w:rPr>
  </w:style>
  <w:style w:type="character" w:customStyle="1" w:styleId="StyleStyleThickunderlineBold1">
    <w:name w:val="Style Style Thick underline + Bold1"/>
    <w:rsid w:val="007B079B"/>
    <w:rPr>
      <w:b/>
      <w:bCs/>
      <w:u w:val="thick"/>
    </w:rPr>
  </w:style>
  <w:style w:type="character" w:customStyle="1" w:styleId="StyleUnderline2">
    <w:name w:val="Style Underline2"/>
    <w:rsid w:val="007B079B"/>
    <w:rPr>
      <w:u w:val="single"/>
    </w:rPr>
  </w:style>
  <w:style w:type="character" w:customStyle="1" w:styleId="ShrinkText">
    <w:name w:val="Shrink Text"/>
    <w:rsid w:val="007B079B"/>
    <w:rPr>
      <w:sz w:val="16"/>
    </w:rPr>
  </w:style>
  <w:style w:type="character" w:customStyle="1" w:styleId="smallcaps">
    <w:name w:val="smallcaps"/>
    <w:rsid w:val="007B079B"/>
  </w:style>
  <w:style w:type="character" w:customStyle="1" w:styleId="goldbldtext">
    <w:name w:val="goldbldtext"/>
    <w:rsid w:val="007B079B"/>
  </w:style>
  <w:style w:type="character" w:customStyle="1" w:styleId="PageHeaderLine2Char">
    <w:name w:val="PageHeaderLine2 Char"/>
    <w:link w:val="PageHeaderLine2"/>
    <w:rsid w:val="007B079B"/>
    <w:rPr>
      <w:rFonts w:ascii="Calibri" w:eastAsia="Calibri" w:hAnsi="Calibri" w:cs="Calibri"/>
      <w:b/>
    </w:rPr>
  </w:style>
  <w:style w:type="paragraph" w:customStyle="1" w:styleId="firstletter">
    <w:name w:val="firstletter"/>
    <w:basedOn w:val="Normal"/>
    <w:uiPriority w:val="99"/>
    <w:qFormat/>
    <w:rsid w:val="007B079B"/>
    <w:pPr>
      <w:spacing w:before="100" w:beforeAutospacing="1" w:after="100" w:afterAutospacing="1"/>
    </w:pPr>
    <w:rPr>
      <w:rFonts w:eastAsia="Times New Roman"/>
      <w:sz w:val="24"/>
    </w:rPr>
  </w:style>
  <w:style w:type="paragraph" w:customStyle="1" w:styleId="more">
    <w:name w:val="more"/>
    <w:basedOn w:val="Normal"/>
    <w:uiPriority w:val="99"/>
    <w:qFormat/>
    <w:rsid w:val="007B079B"/>
    <w:pPr>
      <w:spacing w:before="100" w:beforeAutospacing="1" w:after="100" w:afterAutospacing="1"/>
    </w:pPr>
    <w:rPr>
      <w:rFonts w:eastAsia="Times New Roman"/>
      <w:sz w:val="24"/>
    </w:rPr>
  </w:style>
  <w:style w:type="character" w:customStyle="1" w:styleId="cardshighlight0">
    <w:name w:val="cardshighlight"/>
    <w:rsid w:val="007B079B"/>
  </w:style>
  <w:style w:type="character" w:customStyle="1" w:styleId="cardsfont12pt1">
    <w:name w:val="cardsfont12pt"/>
    <w:rsid w:val="007B079B"/>
  </w:style>
  <w:style w:type="character" w:customStyle="1" w:styleId="ft1">
    <w:name w:val="ft1"/>
    <w:rsid w:val="007B079B"/>
  </w:style>
  <w:style w:type="character" w:customStyle="1" w:styleId="ft6">
    <w:name w:val="ft6"/>
    <w:rsid w:val="007B079B"/>
  </w:style>
  <w:style w:type="paragraph" w:customStyle="1" w:styleId="story">
    <w:name w:val="story"/>
    <w:basedOn w:val="Normal"/>
    <w:uiPriority w:val="99"/>
    <w:qFormat/>
    <w:rsid w:val="007B079B"/>
    <w:pPr>
      <w:spacing w:before="100" w:beforeAutospacing="1" w:after="100" w:afterAutospacing="1"/>
    </w:pPr>
    <w:rPr>
      <w:rFonts w:eastAsia="Times New Roman"/>
      <w:sz w:val="24"/>
    </w:rPr>
  </w:style>
  <w:style w:type="paragraph" w:customStyle="1" w:styleId="H1numbered">
    <w:name w:val="H1 numbered"/>
    <w:basedOn w:val="Normal"/>
    <w:uiPriority w:val="99"/>
    <w:qFormat/>
    <w:rsid w:val="007B079B"/>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B079B"/>
    <w:pPr>
      <w:widowControl w:val="0"/>
      <w:numPr>
        <w:ilvl w:val="1"/>
        <w:numId w:val="45"/>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B079B"/>
  </w:style>
  <w:style w:type="character" w:customStyle="1" w:styleId="backcontent">
    <w:name w:val="backcontent"/>
    <w:rsid w:val="007B079B"/>
  </w:style>
  <w:style w:type="character" w:customStyle="1" w:styleId="daystmp">
    <w:name w:val="daystmp"/>
    <w:rsid w:val="007B079B"/>
  </w:style>
  <w:style w:type="paragraph" w:customStyle="1" w:styleId="in">
    <w:name w:val="in"/>
    <w:basedOn w:val="Normal"/>
    <w:uiPriority w:val="99"/>
    <w:qFormat/>
    <w:rsid w:val="007B079B"/>
    <w:pPr>
      <w:spacing w:before="100" w:beforeAutospacing="1" w:after="100" w:afterAutospacing="1"/>
    </w:pPr>
    <w:rPr>
      <w:rFonts w:eastAsia="Times New Roman"/>
      <w:sz w:val="24"/>
    </w:rPr>
  </w:style>
  <w:style w:type="character" w:customStyle="1" w:styleId="cardsfont12ptchar">
    <w:name w:val="cardsfont12ptchar"/>
    <w:rsid w:val="007B079B"/>
  </w:style>
  <w:style w:type="paragraph" w:customStyle="1" w:styleId="image-caption">
    <w:name w:val="image-caption"/>
    <w:basedOn w:val="Normal"/>
    <w:qFormat/>
    <w:rsid w:val="007B079B"/>
    <w:pPr>
      <w:spacing w:before="100" w:beforeAutospacing="1" w:after="100" w:afterAutospacing="1"/>
    </w:pPr>
    <w:rPr>
      <w:rFonts w:eastAsia="Times New Roman"/>
      <w:sz w:val="24"/>
    </w:rPr>
  </w:style>
  <w:style w:type="character" w:customStyle="1" w:styleId="gal">
    <w:name w:val="gal"/>
    <w:rsid w:val="007B079B"/>
  </w:style>
  <w:style w:type="character" w:customStyle="1" w:styleId="submitted">
    <w:name w:val="submitted"/>
    <w:rsid w:val="007B079B"/>
  </w:style>
  <w:style w:type="paragraph" w:customStyle="1" w:styleId="imagecontain">
    <w:name w:val="imagecontain"/>
    <w:basedOn w:val="Normal"/>
    <w:uiPriority w:val="99"/>
    <w:qFormat/>
    <w:rsid w:val="007B079B"/>
    <w:pPr>
      <w:spacing w:before="100" w:beforeAutospacing="1" w:after="100" w:afterAutospacing="1"/>
    </w:pPr>
    <w:rPr>
      <w:rFonts w:eastAsia="Times New Roman"/>
      <w:sz w:val="24"/>
    </w:rPr>
  </w:style>
  <w:style w:type="character" w:customStyle="1" w:styleId="imagedateline">
    <w:name w:val="image_dateline"/>
    <w:rsid w:val="007B079B"/>
  </w:style>
  <w:style w:type="character" w:customStyle="1" w:styleId="authordatecharchar">
    <w:name w:val="authordatecharchar"/>
    <w:rsid w:val="007B079B"/>
  </w:style>
  <w:style w:type="character" w:customStyle="1" w:styleId="style1char0">
    <w:name w:val="style1char"/>
    <w:rsid w:val="007B079B"/>
  </w:style>
  <w:style w:type="character" w:customStyle="1" w:styleId="tagcharchar0">
    <w:name w:val="tagcharchar"/>
    <w:rsid w:val="007B079B"/>
  </w:style>
  <w:style w:type="character" w:customStyle="1" w:styleId="underlinedcharchar2">
    <w:name w:val="underlinedcharchar"/>
    <w:rsid w:val="007B079B"/>
  </w:style>
  <w:style w:type="paragraph" w:customStyle="1" w:styleId="CM62">
    <w:name w:val="CM62"/>
    <w:basedOn w:val="Normal"/>
    <w:next w:val="Normal"/>
    <w:uiPriority w:val="99"/>
    <w:qFormat/>
    <w:rsid w:val="007B079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B079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B079B"/>
    <w:pPr>
      <w:widowControl w:val="0"/>
      <w:spacing w:after="63"/>
    </w:pPr>
    <w:rPr>
      <w:rFonts w:ascii="Arial" w:hAnsi="Arial"/>
      <w:color w:val="auto"/>
    </w:rPr>
  </w:style>
  <w:style w:type="paragraph" w:customStyle="1" w:styleId="CM35">
    <w:name w:val="CM35"/>
    <w:basedOn w:val="Default"/>
    <w:next w:val="Default"/>
    <w:uiPriority w:val="99"/>
    <w:qFormat/>
    <w:rsid w:val="007B079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B079B"/>
    <w:pPr>
      <w:widowControl w:val="0"/>
      <w:spacing w:line="228" w:lineRule="atLeast"/>
    </w:pPr>
    <w:rPr>
      <w:rFonts w:ascii="Showcard Gothic" w:hAnsi="Showcard Gothic"/>
      <w:color w:val="auto"/>
    </w:rPr>
  </w:style>
  <w:style w:type="character" w:customStyle="1" w:styleId="BoxedChar">
    <w:name w:val="Boxed Char"/>
    <w:rsid w:val="007B079B"/>
    <w:rPr>
      <w:rFonts w:ascii="Arial Narrow" w:hAnsi="Arial Narrow"/>
      <w:b/>
      <w:sz w:val="18"/>
      <w:bdr w:val="single" w:sz="6" w:space="0" w:color="auto"/>
    </w:rPr>
  </w:style>
  <w:style w:type="character" w:customStyle="1" w:styleId="Style11ptUnderline2">
    <w:name w:val="Style 11 pt Underline2"/>
    <w:rsid w:val="007B079B"/>
    <w:rPr>
      <w:sz w:val="20"/>
      <w:u w:val="single"/>
    </w:rPr>
  </w:style>
  <w:style w:type="character" w:customStyle="1" w:styleId="Style11ptBoldUnderline2">
    <w:name w:val="Style 11 pt Bold Underline2"/>
    <w:rsid w:val="007B079B"/>
    <w:rPr>
      <w:b/>
      <w:bCs/>
      <w:sz w:val="20"/>
      <w:u w:val="single"/>
    </w:rPr>
  </w:style>
  <w:style w:type="character" w:customStyle="1" w:styleId="nw">
    <w:name w:val="nw"/>
    <w:rsid w:val="007B079B"/>
  </w:style>
  <w:style w:type="character" w:customStyle="1" w:styleId="Styleunderline11ptBoldBorderSinglesolidlineAuto">
    <w:name w:val="Style underline + 11 pt Bold Border: : (Single solid line Auto ..."/>
    <w:rsid w:val="007B079B"/>
    <w:rPr>
      <w:b/>
      <w:bCs/>
      <w:sz w:val="20"/>
      <w:u w:val="single"/>
      <w:bdr w:val="single" w:sz="4" w:space="0" w:color="auto"/>
    </w:rPr>
  </w:style>
  <w:style w:type="paragraph" w:customStyle="1" w:styleId="StylecardCharCharChar11pt">
    <w:name w:val="Style card Char Char Char + 11 pt"/>
    <w:link w:val="StylecardCharCharChar11ptChar"/>
    <w:qFormat/>
    <w:rsid w:val="007B079B"/>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7B079B"/>
    <w:rPr>
      <w:lang w:val="en-US" w:eastAsia="en-US" w:bidi="ar-SA"/>
    </w:rPr>
  </w:style>
  <w:style w:type="character" w:customStyle="1" w:styleId="StylecardCharCharChar11ptChar">
    <w:name w:val="Style card Char Char Char + 11 pt Char"/>
    <w:link w:val="StylecardCharCharChar11pt"/>
    <w:rsid w:val="007B079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B079B"/>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7B079B"/>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7B079B"/>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7B079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B079B"/>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B079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079B"/>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B079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7B079B"/>
    <w:rPr>
      <w:lang w:val="x-none" w:eastAsia="x-none"/>
    </w:rPr>
  </w:style>
  <w:style w:type="character" w:customStyle="1" w:styleId="cardCharCharChar1">
    <w:name w:val="card Char Char Char1"/>
    <w:rsid w:val="007B079B"/>
    <w:rPr>
      <w:lang w:val="en-US" w:eastAsia="en-US" w:bidi="ar-SA"/>
    </w:rPr>
  </w:style>
  <w:style w:type="character" w:customStyle="1" w:styleId="StylecardCharChar11ptChar">
    <w:name w:val="Style card Char Char + 11 pt Char"/>
    <w:link w:val="StylecardCharChar11pt"/>
    <w:rsid w:val="007B079B"/>
    <w:rPr>
      <w:rFonts w:ascii="Georgia" w:eastAsia="Times New Roman" w:hAnsi="Georgia"/>
      <w:szCs w:val="20"/>
      <w:lang w:val="x-none" w:eastAsia="x-none"/>
    </w:rPr>
  </w:style>
  <w:style w:type="paragraph" w:customStyle="1" w:styleId="NormalFont">
    <w:name w:val="Normal Font"/>
    <w:link w:val="NormalFontChar"/>
    <w:qFormat/>
    <w:rsid w:val="007B079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B079B"/>
    <w:pPr>
      <w:spacing w:after="200" w:line="240" w:lineRule="auto"/>
    </w:pPr>
    <w:rPr>
      <w:rFonts w:ascii="Times" w:eastAsia="Times New Roman" w:hAnsi="Times" w:cs="Times New Roman"/>
      <w:sz w:val="20"/>
    </w:rPr>
  </w:style>
  <w:style w:type="character" w:customStyle="1" w:styleId="Style11ptThickunderline">
    <w:name w:val="Style 11 pt Thick underline"/>
    <w:rsid w:val="007B079B"/>
    <w:rPr>
      <w:sz w:val="20"/>
      <w:u w:val="thick"/>
    </w:rPr>
  </w:style>
  <w:style w:type="character" w:customStyle="1" w:styleId="Style11ptBoldThickunderline">
    <w:name w:val="Style 11 pt Bold Thick underline"/>
    <w:rsid w:val="007B079B"/>
    <w:rPr>
      <w:b/>
      <w:bCs/>
      <w:sz w:val="20"/>
      <w:u w:val="thick"/>
    </w:rPr>
  </w:style>
  <w:style w:type="paragraph" w:customStyle="1" w:styleId="StyleNormalFont11ptUnderline">
    <w:name w:val="Style Normal Font + 11 pt Underline"/>
    <w:basedOn w:val="NormalFont"/>
    <w:link w:val="StyleNormalFont11ptUnderlineChar"/>
    <w:qFormat/>
    <w:rsid w:val="007B079B"/>
    <w:rPr>
      <w:u w:val="single"/>
      <w:lang w:val="x-none" w:eastAsia="x-none"/>
    </w:rPr>
  </w:style>
  <w:style w:type="character" w:customStyle="1" w:styleId="NormalFontChar">
    <w:name w:val="Normal Font Char"/>
    <w:link w:val="NormalFont"/>
    <w:rsid w:val="007B079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B079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079B"/>
    <w:rPr>
      <w:b/>
      <w:bCs/>
      <w:u w:val="single"/>
      <w:lang w:val="x-none" w:eastAsia="x-none"/>
    </w:rPr>
  </w:style>
  <w:style w:type="character" w:customStyle="1" w:styleId="StyleNormalFont11ptBoldUnderlineChar">
    <w:name w:val="Style Normal Font + 11 pt Bold Underline Char"/>
    <w:link w:val="StyleNormalFont11ptBoldUnderline"/>
    <w:rsid w:val="007B079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B079B"/>
    <w:rPr>
      <w:rFonts w:eastAsia="Times New Roman"/>
      <w:sz w:val="15"/>
    </w:rPr>
  </w:style>
  <w:style w:type="character" w:customStyle="1" w:styleId="authors1">
    <w:name w:val="authors1"/>
    <w:rsid w:val="007B079B"/>
    <w:rPr>
      <w:rFonts w:ascii="Verdana" w:hAnsi="Verdana" w:hint="default"/>
      <w:b/>
      <w:bCs/>
      <w:color w:val="006699"/>
      <w:sz w:val="20"/>
      <w:szCs w:val="20"/>
    </w:rPr>
  </w:style>
  <w:style w:type="character" w:customStyle="1" w:styleId="headlinesectionlarge">
    <w:name w:val="headline_section_large"/>
    <w:rsid w:val="007B079B"/>
  </w:style>
  <w:style w:type="paragraph" w:customStyle="1" w:styleId="formatvorlage2">
    <w:name w:val="formatvorlage2"/>
    <w:basedOn w:val="Normal"/>
    <w:uiPriority w:val="99"/>
    <w:qFormat/>
    <w:rsid w:val="007B079B"/>
    <w:pPr>
      <w:spacing w:before="100" w:beforeAutospacing="1" w:after="100" w:afterAutospacing="1"/>
    </w:pPr>
    <w:rPr>
      <w:rFonts w:eastAsia="Calibri"/>
      <w:sz w:val="24"/>
    </w:rPr>
  </w:style>
  <w:style w:type="character" w:customStyle="1" w:styleId="Styleunderline11ptBlack">
    <w:name w:val="Style underline + 11 pt Black"/>
    <w:rsid w:val="007B079B"/>
    <w:rPr>
      <w:color w:val="000000"/>
      <w:sz w:val="20"/>
      <w:u w:val="single"/>
    </w:rPr>
  </w:style>
  <w:style w:type="character" w:customStyle="1" w:styleId="Styleunderline11ptBoldBlack">
    <w:name w:val="Style underline + 11 pt Bold Black"/>
    <w:rsid w:val="007B079B"/>
    <w:rPr>
      <w:b/>
      <w:bCs/>
      <w:color w:val="000000"/>
      <w:sz w:val="20"/>
      <w:u w:val="single"/>
    </w:rPr>
  </w:style>
  <w:style w:type="paragraph" w:customStyle="1" w:styleId="StyleTitle11ptNotBold">
    <w:name w:val="Style Title + 11 pt Not Bold"/>
    <w:basedOn w:val="Title"/>
    <w:link w:val="StyleTitle11ptNotBoldChar"/>
    <w:qFormat/>
    <w:rsid w:val="007B079B"/>
    <w:pPr>
      <w:spacing w:after="0"/>
      <w:ind w:left="0"/>
      <w:jc w:val="center"/>
      <w:outlineLvl w:val="9"/>
    </w:pPr>
    <w:rPr>
      <w:rFonts w:ascii="Georgia" w:eastAsia="Times New Roman" w:hAnsi="Georgia"/>
      <w:lang w:val="x-none" w:eastAsia="x-none"/>
    </w:rPr>
  </w:style>
  <w:style w:type="character" w:customStyle="1" w:styleId="StyleTitle11ptNotBoldChar">
    <w:name w:val="Style Title + 11 pt Not Bold Char"/>
    <w:link w:val="StyleTitle11ptNotBold"/>
    <w:rsid w:val="007B079B"/>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7B079B"/>
    <w:pPr>
      <w:spacing w:after="0"/>
      <w:ind w:left="0"/>
      <w:jc w:val="center"/>
      <w:outlineLvl w:val="9"/>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rsid w:val="007B079B"/>
    <w:rPr>
      <w:rFonts w:ascii="Georgia" w:eastAsia="Times New Roman" w:hAnsi="Georgia"/>
      <w:b/>
      <w:u w:val="single"/>
      <w:lang w:val="x-none" w:eastAsia="x-none"/>
    </w:rPr>
  </w:style>
  <w:style w:type="character" w:customStyle="1" w:styleId="Style11ptBoldBlackUnderline">
    <w:name w:val="Style 11 pt Bold Black Underline"/>
    <w:rsid w:val="007B079B"/>
    <w:rPr>
      <w:b/>
      <w:bCs/>
      <w:color w:val="000000"/>
      <w:sz w:val="20"/>
      <w:u w:val="single"/>
    </w:rPr>
  </w:style>
  <w:style w:type="character" w:customStyle="1" w:styleId="Style11ptBoldBlackUnderlineBorderSinglesolidline">
    <w:name w:val="Style 11 pt Bold Black Underline Border: : (Single solid line ..."/>
    <w:rsid w:val="007B079B"/>
    <w:rPr>
      <w:b/>
      <w:bCs/>
      <w:color w:val="000000"/>
      <w:sz w:val="20"/>
      <w:u w:val="single"/>
      <w:bdr w:val="single" w:sz="4" w:space="0" w:color="auto"/>
    </w:rPr>
  </w:style>
  <w:style w:type="character" w:customStyle="1" w:styleId="StyleLatinMeridien-Italic11ptItalicUnderline">
    <w:name w:val="Style (Latin) Meridien-Italic 11 pt Italic Underline"/>
    <w:rsid w:val="007B079B"/>
    <w:rPr>
      <w:rFonts w:ascii="Meridien-Italic" w:hAnsi="Meridien-Italic"/>
      <w:i/>
      <w:iCs/>
      <w:sz w:val="20"/>
      <w:u w:val="single"/>
    </w:rPr>
  </w:style>
  <w:style w:type="character" w:customStyle="1" w:styleId="Citation-AuthorDate">
    <w:name w:val="Citation - Author/Date"/>
    <w:rsid w:val="007B079B"/>
    <w:rPr>
      <w:b/>
      <w:bCs w:val="0"/>
      <w:smallCaps/>
      <w:sz w:val="24"/>
      <w:u w:val="single"/>
    </w:rPr>
  </w:style>
  <w:style w:type="paragraph" w:customStyle="1" w:styleId="HotRouteCharCharCharCharChar">
    <w:name w:val="Hot Route! Char Char Char Char Char"/>
    <w:basedOn w:val="Normal"/>
    <w:link w:val="HotRouteCharCharCharCharCharChar"/>
    <w:qFormat/>
    <w:rsid w:val="007B079B"/>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B079B"/>
    <w:rPr>
      <w:rFonts w:ascii="Calibri" w:eastAsia="Times New Roman" w:hAnsi="Calibri" w:cs="Calibri"/>
      <w:lang w:val="x-none" w:eastAsia="x-none"/>
    </w:rPr>
  </w:style>
  <w:style w:type="character" w:customStyle="1" w:styleId="underlinestylechar0">
    <w:name w:val="underlinestylechar"/>
    <w:rsid w:val="007B079B"/>
  </w:style>
  <w:style w:type="character" w:customStyle="1" w:styleId="highlight">
    <w:name w:val="highlight"/>
    <w:rsid w:val="007B079B"/>
  </w:style>
  <w:style w:type="character" w:customStyle="1" w:styleId="BlockHeaderHiddenChar">
    <w:name w:val="Block Header Hidden Char"/>
    <w:link w:val="BlockHeaderHidden"/>
    <w:locked/>
    <w:rsid w:val="007B079B"/>
    <w:rPr>
      <w:rFonts w:ascii="Georgia" w:eastAsia="Times New Roman" w:hAnsi="Georgia" w:cs="Times New Roman"/>
      <w:b/>
      <w:bCs/>
      <w:sz w:val="32"/>
      <w:szCs w:val="26"/>
      <w:u w:val="single"/>
    </w:rPr>
  </w:style>
  <w:style w:type="character" w:customStyle="1" w:styleId="DottedUnderline0">
    <w:name w:val="Dotted Underline"/>
    <w:rsid w:val="007B079B"/>
    <w:rPr>
      <w:rFonts w:ascii="Times New Roman" w:hAnsi="Times New Roman" w:cs="Times New Roman" w:hint="default"/>
      <w:sz w:val="20"/>
      <w:u w:val="dottedHeavy"/>
    </w:rPr>
  </w:style>
  <w:style w:type="character" w:customStyle="1" w:styleId="CardsFont6ptCharChar">
    <w:name w:val="Cards + Font: 6 pt Char Char"/>
    <w:rsid w:val="007B079B"/>
    <w:rPr>
      <w:sz w:val="8"/>
      <w:lang w:val="en-US" w:eastAsia="en-US" w:bidi="ar-SA"/>
    </w:rPr>
  </w:style>
  <w:style w:type="character" w:customStyle="1" w:styleId="titleauthoretc">
    <w:name w:val="titleauthoretc"/>
    <w:rsid w:val="007B079B"/>
  </w:style>
  <w:style w:type="paragraph" w:customStyle="1" w:styleId="deck">
    <w:name w:val="deck"/>
    <w:basedOn w:val="Normal"/>
    <w:uiPriority w:val="99"/>
    <w:qFormat/>
    <w:rsid w:val="007B079B"/>
    <w:pPr>
      <w:spacing w:before="100" w:beforeAutospacing="1" w:after="100" w:afterAutospacing="1"/>
    </w:pPr>
    <w:rPr>
      <w:rFonts w:eastAsia="Times New Roman"/>
      <w:sz w:val="24"/>
    </w:rPr>
  </w:style>
  <w:style w:type="paragraph" w:customStyle="1" w:styleId="i1">
    <w:name w:val="i1"/>
    <w:basedOn w:val="Normal"/>
    <w:qFormat/>
    <w:rsid w:val="007B079B"/>
    <w:pPr>
      <w:spacing w:before="100" w:beforeAutospacing="1" w:after="100" w:afterAutospacing="1"/>
    </w:pPr>
    <w:rPr>
      <w:rFonts w:eastAsia="Times New Roman"/>
      <w:sz w:val="24"/>
    </w:rPr>
  </w:style>
  <w:style w:type="paragraph" w:customStyle="1" w:styleId="question">
    <w:name w:val="question"/>
    <w:basedOn w:val="Normal"/>
    <w:uiPriority w:val="99"/>
    <w:qFormat/>
    <w:rsid w:val="007B079B"/>
    <w:pPr>
      <w:spacing w:before="100" w:beforeAutospacing="1" w:after="100" w:afterAutospacing="1"/>
    </w:pPr>
    <w:rPr>
      <w:rFonts w:eastAsia="Times New Roman"/>
      <w:sz w:val="24"/>
    </w:rPr>
  </w:style>
  <w:style w:type="paragraph" w:customStyle="1" w:styleId="bodycopy">
    <w:name w:val="bodycopy"/>
    <w:basedOn w:val="Normal"/>
    <w:uiPriority w:val="99"/>
    <w:qFormat/>
    <w:rsid w:val="007B079B"/>
    <w:pPr>
      <w:spacing w:before="100" w:beforeAutospacing="1" w:after="100" w:afterAutospacing="1"/>
    </w:pPr>
    <w:rPr>
      <w:rFonts w:eastAsia="Times New Roman"/>
      <w:sz w:val="24"/>
    </w:rPr>
  </w:style>
  <w:style w:type="character" w:customStyle="1" w:styleId="labeltext">
    <w:name w:val="labeltext"/>
    <w:rsid w:val="007B079B"/>
  </w:style>
  <w:style w:type="character" w:customStyle="1" w:styleId="viewlink">
    <w:name w:val="viewlink"/>
    <w:rsid w:val="007B079B"/>
  </w:style>
  <w:style w:type="character" w:customStyle="1" w:styleId="share">
    <w:name w:val="share"/>
    <w:rsid w:val="007B079B"/>
  </w:style>
  <w:style w:type="character" w:customStyle="1" w:styleId="inlinkchart">
    <w:name w:val="inlink_chart"/>
    <w:rsid w:val="007B079B"/>
  </w:style>
  <w:style w:type="character" w:customStyle="1" w:styleId="underLight">
    <w:name w:val="underLight"/>
    <w:uiPriority w:val="1"/>
    <w:qFormat/>
    <w:rsid w:val="007B079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B079B"/>
  </w:style>
  <w:style w:type="character" w:customStyle="1" w:styleId="author-rss">
    <w:name w:val="author-rss"/>
    <w:rsid w:val="007B079B"/>
  </w:style>
  <w:style w:type="character" w:customStyle="1" w:styleId="fbsharecountwrapper">
    <w:name w:val="fb_share_count_wrapper"/>
    <w:rsid w:val="007B079B"/>
  </w:style>
  <w:style w:type="character" w:customStyle="1" w:styleId="fbbuttontext">
    <w:name w:val="fb_button_text"/>
    <w:rsid w:val="007B079B"/>
  </w:style>
  <w:style w:type="character" w:customStyle="1" w:styleId="hw">
    <w:name w:val="hw"/>
    <w:rsid w:val="007B079B"/>
  </w:style>
  <w:style w:type="character" w:customStyle="1" w:styleId="linktotop">
    <w:name w:val="linktotop"/>
    <w:rsid w:val="007B079B"/>
  </w:style>
  <w:style w:type="character" w:customStyle="1" w:styleId="maintextbldleft">
    <w:name w:val="maintextbldleft"/>
    <w:rsid w:val="007B079B"/>
  </w:style>
  <w:style w:type="character" w:customStyle="1" w:styleId="maintextleft">
    <w:name w:val="maintextleft"/>
    <w:rsid w:val="007B079B"/>
  </w:style>
  <w:style w:type="character" w:customStyle="1" w:styleId="descriptionstyle1block">
    <w:name w:val="description style1 block"/>
    <w:rsid w:val="007B079B"/>
  </w:style>
  <w:style w:type="paragraph" w:customStyle="1" w:styleId="Fifth">
    <w:name w:val="Fifth"/>
    <w:basedOn w:val="Normal"/>
    <w:link w:val="FifthChar"/>
    <w:qFormat/>
    <w:rsid w:val="007B079B"/>
    <w:rPr>
      <w:rFonts w:eastAsia="Calibri"/>
    </w:rPr>
  </w:style>
  <w:style w:type="character" w:customStyle="1" w:styleId="gutter-right-1">
    <w:name w:val="gutter-right-1"/>
    <w:basedOn w:val="DefaultParagraphFont"/>
    <w:rsid w:val="007B079B"/>
  </w:style>
  <w:style w:type="character" w:customStyle="1" w:styleId="ssl3">
    <w:name w:val="ss_l3"/>
    <w:rsid w:val="007B079B"/>
  </w:style>
  <w:style w:type="paragraph" w:customStyle="1" w:styleId="NoteLevel22">
    <w:name w:val="Note Level 22"/>
    <w:basedOn w:val="Normal"/>
    <w:next w:val="Normal"/>
    <w:uiPriority w:val="99"/>
    <w:qFormat/>
    <w:rsid w:val="007B079B"/>
    <w:pPr>
      <w:keepNext/>
      <w:ind w:left="288" w:right="288"/>
    </w:pPr>
    <w:rPr>
      <w:szCs w:val="20"/>
    </w:rPr>
  </w:style>
  <w:style w:type="paragraph" w:customStyle="1" w:styleId="wp-caption-text">
    <w:name w:val="wp-caption-text"/>
    <w:basedOn w:val="Normal"/>
    <w:qFormat/>
    <w:rsid w:val="007B079B"/>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7B079B"/>
    <w:rPr>
      <w:color w:val="2B579A"/>
      <w:shd w:val="clear" w:color="auto" w:fill="E6E6E6"/>
    </w:rPr>
  </w:style>
  <w:style w:type="paragraph" w:customStyle="1" w:styleId="svarticle">
    <w:name w:val="svarticle"/>
    <w:basedOn w:val="Normal"/>
    <w:uiPriority w:val="99"/>
    <w:qFormat/>
    <w:rsid w:val="007B079B"/>
    <w:pPr>
      <w:spacing w:before="100" w:beforeAutospacing="1" w:after="100" w:afterAutospacing="1"/>
    </w:pPr>
    <w:rPr>
      <w:rFonts w:eastAsia="Times New Roman"/>
      <w:sz w:val="24"/>
    </w:rPr>
  </w:style>
  <w:style w:type="character" w:customStyle="1" w:styleId="FontStyle39">
    <w:name w:val="Font Style39"/>
    <w:uiPriority w:val="99"/>
    <w:rsid w:val="007B079B"/>
    <w:rPr>
      <w:rFonts w:ascii="Constantia" w:hAnsi="Constantia" w:cs="Constantia" w:hint="default"/>
      <w:b/>
      <w:bCs/>
      <w:sz w:val="18"/>
      <w:szCs w:val="18"/>
    </w:rPr>
  </w:style>
  <w:style w:type="character" w:customStyle="1" w:styleId="6">
    <w:name w:val="6"/>
    <w:rsid w:val="007B079B"/>
    <w:rPr>
      <w:rFonts w:ascii="Arial" w:hAnsi="Arial" w:cs="Arial" w:hint="default"/>
      <w:bCs/>
      <w:sz w:val="20"/>
      <w:u w:val="single"/>
      <w:lang w:val="en-US" w:eastAsia="en-US" w:bidi="ar-SA"/>
    </w:rPr>
  </w:style>
  <w:style w:type="character" w:customStyle="1" w:styleId="CharChar4">
    <w:name w:val="Char Char4"/>
    <w:rsid w:val="007B079B"/>
    <w:rPr>
      <w:szCs w:val="24"/>
      <w:lang w:eastAsia="zh-CN"/>
    </w:rPr>
  </w:style>
  <w:style w:type="character" w:customStyle="1" w:styleId="BodyTextFirstIndentChar1">
    <w:name w:val="Body Text First Indent Char1"/>
    <w:basedOn w:val="BodyTextChar"/>
    <w:rsid w:val="007B079B"/>
    <w:rPr>
      <w:rFonts w:ascii="Times New Roman" w:eastAsia="Calibri" w:hAnsi="Times New Roman" w:cs="Times New Roman"/>
      <w:sz w:val="24"/>
      <w:szCs w:val="24"/>
      <w:lang w:eastAsia="en-US"/>
    </w:rPr>
  </w:style>
  <w:style w:type="character" w:customStyle="1" w:styleId="Header11">
    <w:name w:val="Header11"/>
    <w:rsid w:val="007B079B"/>
  </w:style>
  <w:style w:type="paragraph" w:customStyle="1" w:styleId="canvas-atom">
    <w:name w:val="canvas-atom"/>
    <w:basedOn w:val="Normal"/>
    <w:uiPriority w:val="99"/>
    <w:qFormat/>
    <w:rsid w:val="007B079B"/>
    <w:pPr>
      <w:spacing w:before="100" w:beforeAutospacing="1" w:after="100" w:afterAutospacing="1"/>
    </w:pPr>
    <w:rPr>
      <w:sz w:val="24"/>
    </w:rPr>
  </w:style>
  <w:style w:type="character" w:customStyle="1" w:styleId="posa">
    <w:name w:val="pos(a)"/>
    <w:basedOn w:val="DefaultParagraphFont"/>
    <w:rsid w:val="007B079B"/>
  </w:style>
  <w:style w:type="character" w:customStyle="1" w:styleId="u-hiddeninnarrowenv">
    <w:name w:val="u-hiddeninnarrowenv"/>
    <w:basedOn w:val="DefaultParagraphFont"/>
    <w:rsid w:val="007B079B"/>
  </w:style>
  <w:style w:type="character" w:customStyle="1" w:styleId="followbutton-bird">
    <w:name w:val="followbutton-bird"/>
    <w:basedOn w:val="DefaultParagraphFont"/>
    <w:rsid w:val="007B079B"/>
  </w:style>
  <w:style w:type="character" w:customStyle="1" w:styleId="tweetauthor-name">
    <w:name w:val="tweetauthor-name"/>
    <w:basedOn w:val="DefaultParagraphFont"/>
    <w:rsid w:val="007B079B"/>
  </w:style>
  <w:style w:type="character" w:customStyle="1" w:styleId="tweetauthor-verifiedbadge">
    <w:name w:val="tweetauthor-verifiedbadge"/>
    <w:basedOn w:val="DefaultParagraphFont"/>
    <w:rsid w:val="007B079B"/>
  </w:style>
  <w:style w:type="character" w:customStyle="1" w:styleId="tweetauthor-screenname">
    <w:name w:val="tweetauthor-screenname"/>
    <w:basedOn w:val="DefaultParagraphFont"/>
    <w:rsid w:val="007B079B"/>
  </w:style>
  <w:style w:type="paragraph" w:customStyle="1" w:styleId="tweet-text">
    <w:name w:val="tweet-text"/>
    <w:basedOn w:val="Normal"/>
    <w:qFormat/>
    <w:rsid w:val="007B079B"/>
    <w:pPr>
      <w:spacing w:before="100" w:beforeAutospacing="1" w:after="100" w:afterAutospacing="1"/>
    </w:pPr>
  </w:style>
  <w:style w:type="character" w:customStyle="1" w:styleId="u-hiddenvisually">
    <w:name w:val="u-hiddenvisually"/>
    <w:basedOn w:val="DefaultParagraphFont"/>
    <w:rsid w:val="007B079B"/>
  </w:style>
  <w:style w:type="character" w:customStyle="1" w:styleId="tweetaction-stat">
    <w:name w:val="tweetaction-stat"/>
    <w:basedOn w:val="DefaultParagraphFont"/>
    <w:rsid w:val="007B079B"/>
  </w:style>
  <w:style w:type="character" w:customStyle="1" w:styleId="related">
    <w:name w:val="related"/>
    <w:basedOn w:val="DefaultParagraphFont"/>
    <w:rsid w:val="007B079B"/>
  </w:style>
  <w:style w:type="character" w:customStyle="1" w:styleId="related-content">
    <w:name w:val="related-content"/>
    <w:basedOn w:val="DefaultParagraphFont"/>
    <w:rsid w:val="007B079B"/>
  </w:style>
  <w:style w:type="character" w:customStyle="1" w:styleId="name-of-author">
    <w:name w:val="name-of-author"/>
    <w:basedOn w:val="DefaultParagraphFont"/>
    <w:rsid w:val="007B079B"/>
  </w:style>
  <w:style w:type="character" w:customStyle="1" w:styleId="first-name">
    <w:name w:val="first-name"/>
    <w:basedOn w:val="DefaultParagraphFont"/>
    <w:rsid w:val="007B079B"/>
  </w:style>
  <w:style w:type="character" w:customStyle="1" w:styleId="last-name">
    <w:name w:val="last-name"/>
    <w:basedOn w:val="DefaultParagraphFont"/>
    <w:rsid w:val="007B079B"/>
  </w:style>
  <w:style w:type="paragraph" w:customStyle="1" w:styleId="description">
    <w:name w:val="description"/>
    <w:basedOn w:val="Normal"/>
    <w:uiPriority w:val="99"/>
    <w:qFormat/>
    <w:rsid w:val="007B079B"/>
    <w:pPr>
      <w:spacing w:before="100" w:beforeAutospacing="1" w:after="100" w:afterAutospacing="1"/>
    </w:pPr>
  </w:style>
  <w:style w:type="paragraph" w:customStyle="1" w:styleId="graf">
    <w:name w:val="graf"/>
    <w:basedOn w:val="Normal"/>
    <w:uiPriority w:val="99"/>
    <w:qFormat/>
    <w:rsid w:val="007B079B"/>
    <w:pPr>
      <w:spacing w:before="100" w:beforeAutospacing="1" w:after="100" w:afterAutospacing="1"/>
    </w:pPr>
  </w:style>
  <w:style w:type="character" w:customStyle="1" w:styleId="caption10">
    <w:name w:val="caption1"/>
    <w:basedOn w:val="DefaultParagraphFont"/>
    <w:rsid w:val="007B079B"/>
  </w:style>
  <w:style w:type="paragraph" w:customStyle="1" w:styleId="column">
    <w:name w:val="column"/>
    <w:basedOn w:val="Normal"/>
    <w:uiPriority w:val="99"/>
    <w:qFormat/>
    <w:rsid w:val="007B079B"/>
    <w:pPr>
      <w:spacing w:before="100" w:beforeAutospacing="1" w:after="100" w:afterAutospacing="1"/>
    </w:pPr>
  </w:style>
  <w:style w:type="paragraph" w:customStyle="1" w:styleId="recirc-container">
    <w:name w:val="recirc-container"/>
    <w:basedOn w:val="Normal"/>
    <w:uiPriority w:val="99"/>
    <w:qFormat/>
    <w:rsid w:val="007B079B"/>
    <w:pPr>
      <w:spacing w:before="100" w:beforeAutospacing="1" w:after="100" w:afterAutospacing="1"/>
    </w:pPr>
    <w:rPr>
      <w:sz w:val="24"/>
    </w:rPr>
  </w:style>
  <w:style w:type="character" w:customStyle="1" w:styleId="recirc-text">
    <w:name w:val="&quot;recirc-text”"/>
    <w:basedOn w:val="DefaultParagraphFont"/>
    <w:rsid w:val="007B079B"/>
  </w:style>
  <w:style w:type="character" w:customStyle="1" w:styleId="video-icon">
    <w:name w:val="video-icon"/>
    <w:basedOn w:val="DefaultParagraphFont"/>
    <w:rsid w:val="007B079B"/>
  </w:style>
  <w:style w:type="paragraph" w:customStyle="1" w:styleId="selectionshareable">
    <w:name w:val="selectionshareable"/>
    <w:basedOn w:val="Normal"/>
    <w:qFormat/>
    <w:rsid w:val="007B079B"/>
    <w:pPr>
      <w:spacing w:before="100" w:beforeAutospacing="1" w:after="100" w:afterAutospacing="1"/>
    </w:pPr>
    <w:rPr>
      <w:sz w:val="24"/>
    </w:rPr>
  </w:style>
  <w:style w:type="character" w:customStyle="1" w:styleId="powa-shot-play-btn-text">
    <w:name w:val="powa-shot-play-btn-text"/>
    <w:basedOn w:val="DefaultParagraphFont"/>
    <w:rsid w:val="007B079B"/>
  </w:style>
  <w:style w:type="character" w:customStyle="1" w:styleId="powa-shot-click">
    <w:name w:val="powa-shot-click"/>
    <w:basedOn w:val="DefaultParagraphFont"/>
    <w:rsid w:val="007B079B"/>
  </w:style>
  <w:style w:type="character" w:customStyle="1" w:styleId="wpv-blurb">
    <w:name w:val="wpv-blurb"/>
    <w:basedOn w:val="DefaultParagraphFont"/>
    <w:rsid w:val="007B079B"/>
  </w:style>
  <w:style w:type="paragraph" w:customStyle="1" w:styleId="interstitial-link">
    <w:name w:val="interstitial-link"/>
    <w:basedOn w:val="Normal"/>
    <w:qFormat/>
    <w:rsid w:val="007B079B"/>
    <w:pPr>
      <w:spacing w:before="100" w:beforeAutospacing="1" w:after="100" w:afterAutospacing="1"/>
    </w:pPr>
    <w:rPr>
      <w:sz w:val="24"/>
    </w:rPr>
  </w:style>
  <w:style w:type="character" w:customStyle="1" w:styleId="pb-caption">
    <w:name w:val="pb-caption"/>
    <w:basedOn w:val="DefaultParagraphFont"/>
    <w:rsid w:val="007B079B"/>
  </w:style>
  <w:style w:type="paragraph" w:customStyle="1" w:styleId="see-also">
    <w:name w:val="see-also"/>
    <w:basedOn w:val="Normal"/>
    <w:uiPriority w:val="99"/>
    <w:qFormat/>
    <w:rsid w:val="007B079B"/>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B079B"/>
  </w:style>
  <w:style w:type="character" w:customStyle="1" w:styleId="m-2745674872889869693gmail-styleunderline">
    <w:name w:val="m_-2745674872889869693gmail-styleunderline"/>
    <w:basedOn w:val="DefaultParagraphFont"/>
    <w:rsid w:val="007B079B"/>
  </w:style>
  <w:style w:type="character" w:customStyle="1" w:styleId="UnresolvedMention3">
    <w:name w:val="Unresolved Mention3"/>
    <w:basedOn w:val="DefaultParagraphFont"/>
    <w:uiPriority w:val="99"/>
    <w:unhideWhenUsed/>
    <w:rsid w:val="007B079B"/>
    <w:rPr>
      <w:color w:val="808080"/>
      <w:shd w:val="clear" w:color="auto" w:fill="E6E6E6"/>
    </w:rPr>
  </w:style>
  <w:style w:type="character" w:customStyle="1" w:styleId="UnresolvedMention4">
    <w:name w:val="Unresolved Mention4"/>
    <w:basedOn w:val="DefaultParagraphFont"/>
    <w:uiPriority w:val="99"/>
    <w:unhideWhenUsed/>
    <w:rsid w:val="007B079B"/>
    <w:rPr>
      <w:color w:val="808080"/>
      <w:shd w:val="clear" w:color="auto" w:fill="E6E6E6"/>
    </w:rPr>
  </w:style>
  <w:style w:type="character" w:customStyle="1" w:styleId="m-8082899869479211226gmail-styleunderline">
    <w:name w:val="m_-8082899869479211226gmail-styleunderline"/>
    <w:basedOn w:val="DefaultParagraphFont"/>
    <w:rsid w:val="007B079B"/>
  </w:style>
  <w:style w:type="character" w:customStyle="1" w:styleId="StyleUnderlineChar">
    <w:name w:val="Style Underline Char"/>
    <w:basedOn w:val="DefaultParagraphFont"/>
    <w:locked/>
    <w:rsid w:val="007B079B"/>
    <w:rPr>
      <w:u w:val="single"/>
    </w:rPr>
  </w:style>
  <w:style w:type="paragraph" w:customStyle="1" w:styleId="NoteLevel23">
    <w:name w:val="Note Level 23"/>
    <w:basedOn w:val="Normal"/>
    <w:next w:val="Normal"/>
    <w:uiPriority w:val="99"/>
    <w:qFormat/>
    <w:rsid w:val="007B079B"/>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7B079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B079B"/>
    <w:rPr>
      <w:rFonts w:ascii="Georgia" w:hAnsi="Georgia"/>
    </w:rPr>
  </w:style>
  <w:style w:type="paragraph" w:customStyle="1" w:styleId="NoteLevel24">
    <w:name w:val="Note Level 24"/>
    <w:basedOn w:val="Normal"/>
    <w:next w:val="Normal"/>
    <w:uiPriority w:val="99"/>
    <w:qFormat/>
    <w:rsid w:val="007B079B"/>
    <w:pPr>
      <w:keepNext/>
      <w:ind w:left="288" w:right="288"/>
    </w:pPr>
    <w:rPr>
      <w:sz w:val="24"/>
      <w:szCs w:val="20"/>
    </w:rPr>
  </w:style>
  <w:style w:type="paragraph" w:customStyle="1" w:styleId="NoteLevel25">
    <w:name w:val="Note Level 25"/>
    <w:basedOn w:val="Normal"/>
    <w:next w:val="Normal"/>
    <w:uiPriority w:val="99"/>
    <w:qFormat/>
    <w:rsid w:val="007B079B"/>
    <w:pPr>
      <w:keepNext/>
      <w:ind w:left="288" w:right="288"/>
    </w:pPr>
    <w:rPr>
      <w:szCs w:val="20"/>
    </w:rPr>
  </w:style>
  <w:style w:type="character" w:customStyle="1" w:styleId="m4385445901877740177gmail-styleunderline">
    <w:name w:val="m_4385445901877740177gmail-styleunderline"/>
    <w:basedOn w:val="DefaultParagraphFont"/>
    <w:rsid w:val="007B079B"/>
  </w:style>
  <w:style w:type="character" w:customStyle="1" w:styleId="italics">
    <w:name w:val="italics"/>
    <w:basedOn w:val="DefaultParagraphFont"/>
    <w:rsid w:val="007B079B"/>
  </w:style>
  <w:style w:type="character" w:customStyle="1" w:styleId="swauthor">
    <w:name w:val="sw_author"/>
    <w:rsid w:val="007B079B"/>
  </w:style>
  <w:style w:type="character" w:customStyle="1" w:styleId="HotRouteChar">
    <w:name w:val="Hot Route! Char"/>
    <w:link w:val="HotRoute"/>
    <w:uiPriority w:val="99"/>
    <w:rsid w:val="007B079B"/>
    <w:rPr>
      <w:rFonts w:ascii="Calibri" w:eastAsia="Times New Roman" w:hAnsi="Calibri" w:cs="Calibri"/>
    </w:rPr>
  </w:style>
  <w:style w:type="paragraph" w:customStyle="1" w:styleId="PhoTag">
    <w:name w:val="PhoTag"/>
    <w:basedOn w:val="Normal"/>
    <w:next w:val="Normal"/>
    <w:autoRedefine/>
    <w:uiPriority w:val="99"/>
    <w:qFormat/>
    <w:rsid w:val="007B079B"/>
    <w:rPr>
      <w:b/>
    </w:rPr>
  </w:style>
  <w:style w:type="character" w:customStyle="1" w:styleId="boldunderlineChar2">
    <w:name w:val="bold underline Char"/>
    <w:basedOn w:val="DefaultParagraphFont"/>
    <w:rsid w:val="007B079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B079B"/>
    <w:rPr>
      <w:rFonts w:eastAsia="Times New Roman"/>
      <w:sz w:val="16"/>
      <w:szCs w:val="20"/>
    </w:rPr>
  </w:style>
  <w:style w:type="character" w:customStyle="1" w:styleId="ReallySmallChar">
    <w:name w:val="Really Small Char"/>
    <w:basedOn w:val="DefaultParagraphFont"/>
    <w:link w:val="ReallySmall"/>
    <w:rsid w:val="007B079B"/>
    <w:rPr>
      <w:rFonts w:ascii="Calibri" w:eastAsia="Times New Roman" w:hAnsi="Calibri" w:cs="Calibri"/>
      <w:sz w:val="16"/>
      <w:szCs w:val="20"/>
    </w:rPr>
  </w:style>
  <w:style w:type="paragraph" w:customStyle="1" w:styleId="Heading4Cite">
    <w:name w:val="Heading 4 Cite"/>
    <w:basedOn w:val="Normal"/>
    <w:link w:val="Heading4CiteChar"/>
    <w:autoRedefine/>
    <w:qFormat/>
    <w:rsid w:val="007B079B"/>
    <w:rPr>
      <w:rFonts w:eastAsia="Calibri"/>
      <w:color w:val="000000"/>
    </w:rPr>
  </w:style>
  <w:style w:type="character" w:customStyle="1" w:styleId="Heading4CiteChar">
    <w:name w:val="Heading 4 Cite Char"/>
    <w:link w:val="Heading4Cite"/>
    <w:rsid w:val="007B079B"/>
    <w:rPr>
      <w:rFonts w:ascii="Calibri" w:eastAsia="Calibri" w:hAnsi="Calibri" w:cs="Calibri"/>
      <w:color w:val="000000"/>
    </w:rPr>
  </w:style>
  <w:style w:type="paragraph" w:customStyle="1" w:styleId="PageTitle0">
    <w:name w:val="Page Title"/>
    <w:basedOn w:val="Normal"/>
    <w:next w:val="Normal"/>
    <w:qFormat/>
    <w:rsid w:val="007B079B"/>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B079B"/>
    <w:rPr>
      <w:i/>
      <w:iCs/>
      <w:sz w:val="20"/>
      <w:u w:val="single"/>
    </w:rPr>
  </w:style>
  <w:style w:type="paragraph" w:customStyle="1" w:styleId="UnderlineEmphasis">
    <w:name w:val="Underline + Emphasis"/>
    <w:basedOn w:val="Normal"/>
    <w:next w:val="Normal"/>
    <w:link w:val="UnderlineEmphasisChar"/>
    <w:autoRedefine/>
    <w:qFormat/>
    <w:rsid w:val="007B079B"/>
    <w:rPr>
      <w:rFonts w:eastAsia="Calibri"/>
      <w:b/>
      <w:color w:val="000000"/>
      <w:u w:val="single"/>
    </w:rPr>
  </w:style>
  <w:style w:type="character" w:customStyle="1" w:styleId="UnderlineEmphasisChar">
    <w:name w:val="Underline + Emphasis Char"/>
    <w:link w:val="UnderlineEmphasis"/>
    <w:rsid w:val="007B079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B079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B079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B079B"/>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B079B"/>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7B079B"/>
    <w:rPr>
      <w:rFonts w:eastAsia="Times New Roman"/>
      <w:color w:val="000000"/>
      <w:szCs w:val="20"/>
      <w:u w:val="single"/>
    </w:rPr>
  </w:style>
  <w:style w:type="character" w:customStyle="1" w:styleId="StyleUnderline9pt2Char">
    <w:name w:val="Style Underline + 9 pt2 Char"/>
    <w:link w:val="StyleUnderline9pt2"/>
    <w:rsid w:val="007B079B"/>
    <w:rPr>
      <w:rFonts w:ascii="Calibri" w:eastAsia="Times New Roman" w:hAnsi="Calibri" w:cs="Calibri"/>
      <w:color w:val="000000"/>
      <w:szCs w:val="20"/>
      <w:u w:val="single"/>
    </w:rPr>
  </w:style>
  <w:style w:type="paragraph" w:customStyle="1" w:styleId="TxBr5p1">
    <w:name w:val="TxBr_5p1"/>
    <w:basedOn w:val="Normal"/>
    <w:qFormat/>
    <w:rsid w:val="007B079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B079B"/>
    <w:pPr>
      <w:ind w:left="400"/>
    </w:pPr>
    <w:rPr>
      <w:rFonts w:eastAsia="Calibri"/>
      <w:color w:val="000000"/>
    </w:rPr>
  </w:style>
  <w:style w:type="character" w:customStyle="1" w:styleId="flagicon">
    <w:name w:val="flagicon"/>
    <w:basedOn w:val="DefaultParagraphFont"/>
    <w:rsid w:val="007B079B"/>
  </w:style>
  <w:style w:type="character" w:customStyle="1" w:styleId="A11">
    <w:name w:val="A11"/>
    <w:rsid w:val="007B079B"/>
    <w:rPr>
      <w:rFonts w:ascii="Minion Pro" w:hAnsi="Minion Pro" w:cs="Minion Pro" w:hint="default"/>
      <w:color w:val="211D1E"/>
      <w:sz w:val="12"/>
      <w:szCs w:val="12"/>
    </w:rPr>
  </w:style>
  <w:style w:type="character" w:customStyle="1" w:styleId="A12">
    <w:name w:val="A12"/>
    <w:uiPriority w:val="99"/>
    <w:rsid w:val="007B079B"/>
    <w:rPr>
      <w:rFonts w:ascii="Minion Pro" w:hAnsi="Minion Pro" w:cs="Minion Pro" w:hint="default"/>
      <w:color w:val="211D1E"/>
      <w:sz w:val="22"/>
      <w:szCs w:val="22"/>
    </w:rPr>
  </w:style>
  <w:style w:type="character" w:customStyle="1" w:styleId="CardsCharChar">
    <w:name w:val="Cards Char Char"/>
    <w:rsid w:val="007B079B"/>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7B079B"/>
    <w:rPr>
      <w:rFonts w:ascii="Times New Roman" w:eastAsia="Times New Roman" w:hAnsi="Times New Roman" w:cs="Arial"/>
      <w:b/>
      <w:sz w:val="20"/>
      <w:szCs w:val="36"/>
    </w:rPr>
  </w:style>
  <w:style w:type="character" w:customStyle="1" w:styleId="bold-italic-sub-c">
    <w:name w:val="bold-italic-sub-c"/>
    <w:basedOn w:val="DefaultParagraphFont"/>
    <w:rsid w:val="007B079B"/>
  </w:style>
  <w:style w:type="character" w:customStyle="1" w:styleId="charoverride-4">
    <w:name w:val="charoverride-4"/>
    <w:basedOn w:val="DefaultParagraphFont"/>
    <w:rsid w:val="007B079B"/>
  </w:style>
  <w:style w:type="character" w:customStyle="1" w:styleId="charoverride-3">
    <w:name w:val="charoverride-3"/>
    <w:basedOn w:val="DefaultParagraphFont"/>
    <w:rsid w:val="007B079B"/>
  </w:style>
  <w:style w:type="character" w:customStyle="1" w:styleId="BlockTitle2Char">
    <w:name w:val="Block Title2 Char"/>
    <w:link w:val="BlockTitle2"/>
    <w:rsid w:val="007B079B"/>
    <w:rPr>
      <w:rFonts w:ascii="Calibri" w:eastAsia="Times New Roman" w:hAnsi="Calibri" w:cs="Calibri"/>
      <w:b/>
      <w:sz w:val="32"/>
      <w:szCs w:val="20"/>
      <w:u w:val="single"/>
    </w:rPr>
  </w:style>
  <w:style w:type="paragraph" w:customStyle="1" w:styleId="tag1">
    <w:name w:val="tag1"/>
    <w:basedOn w:val="Normal"/>
    <w:qFormat/>
    <w:rsid w:val="007B079B"/>
    <w:rPr>
      <w:rFonts w:eastAsia="Times New Roman"/>
      <w:b/>
      <w:szCs w:val="20"/>
    </w:rPr>
  </w:style>
  <w:style w:type="paragraph" w:customStyle="1" w:styleId="tagcite1">
    <w:name w:val="tagcite"/>
    <w:basedOn w:val="Normal"/>
    <w:qFormat/>
    <w:rsid w:val="007B079B"/>
    <w:rPr>
      <w:rFonts w:eastAsia="Times New Roman"/>
      <w:b/>
    </w:rPr>
  </w:style>
  <w:style w:type="paragraph" w:customStyle="1" w:styleId="SmallFontCharCharChar">
    <w:name w:val="Small Font Char Char Char"/>
    <w:basedOn w:val="Normal"/>
    <w:uiPriority w:val="99"/>
    <w:qFormat/>
    <w:rsid w:val="007B079B"/>
    <w:rPr>
      <w:rFonts w:eastAsia="Times New Roman"/>
      <w:sz w:val="12"/>
    </w:rPr>
  </w:style>
  <w:style w:type="paragraph" w:customStyle="1" w:styleId="Regular">
    <w:name w:val="Regular"/>
    <w:qFormat/>
    <w:rsid w:val="007B079B"/>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7B079B"/>
    <w:rPr>
      <w:bCs/>
      <w:kern w:val="28"/>
      <w:szCs w:val="32"/>
      <w:u w:val="single"/>
    </w:rPr>
  </w:style>
  <w:style w:type="character" w:customStyle="1" w:styleId="tag1Char">
    <w:name w:val="tag1 Char"/>
    <w:rsid w:val="007B079B"/>
    <w:rPr>
      <w:b/>
      <w:bCs w:val="0"/>
      <w:sz w:val="24"/>
    </w:rPr>
  </w:style>
  <w:style w:type="character" w:customStyle="1" w:styleId="SmallFontCharCharCharChar">
    <w:name w:val="Small Font Char Char Char Char"/>
    <w:rsid w:val="007B079B"/>
    <w:rPr>
      <w:rFonts w:ascii="Arial" w:hAnsi="Arial" w:cs="Arial" w:hint="default"/>
      <w:sz w:val="12"/>
      <w:szCs w:val="24"/>
    </w:rPr>
  </w:style>
  <w:style w:type="character" w:customStyle="1" w:styleId="TagCiteChar2">
    <w:name w:val="TagCite Char"/>
    <w:rsid w:val="007B079B"/>
    <w:rPr>
      <w:rFonts w:ascii="Garamond" w:hAnsi="Garamond" w:hint="default"/>
      <w:b/>
      <w:bCs w:val="0"/>
      <w:sz w:val="24"/>
      <w:szCs w:val="24"/>
    </w:rPr>
  </w:style>
  <w:style w:type="character" w:customStyle="1" w:styleId="heading2char2charchar1">
    <w:name w:val="heading2char2charchar1"/>
    <w:rsid w:val="007B079B"/>
  </w:style>
  <w:style w:type="character" w:customStyle="1" w:styleId="charchar60">
    <w:name w:val="charchar6"/>
    <w:rsid w:val="007B079B"/>
  </w:style>
  <w:style w:type="character" w:customStyle="1" w:styleId="searchtermbold">
    <w:name w:val="searchtermbold"/>
    <w:rsid w:val="007B079B"/>
  </w:style>
  <w:style w:type="character" w:customStyle="1" w:styleId="regtext">
    <w:name w:val="regtext"/>
    <w:uiPriority w:val="99"/>
    <w:rsid w:val="007B079B"/>
  </w:style>
  <w:style w:type="character" w:customStyle="1" w:styleId="bps-topic-ident">
    <w:name w:val="bps-topic-ident"/>
    <w:rsid w:val="007B079B"/>
  </w:style>
  <w:style w:type="character" w:customStyle="1" w:styleId="RegularChar">
    <w:name w:val="Regular Char"/>
    <w:rsid w:val="007B079B"/>
    <w:rPr>
      <w:rFonts w:ascii="Garamond" w:hAnsi="Garamond" w:cs="Arial" w:hint="default"/>
      <w:bCs/>
      <w:kern w:val="20"/>
      <w:szCs w:val="32"/>
      <w:lang w:val="en-US" w:eastAsia="en-US" w:bidi="ar-SA"/>
    </w:rPr>
  </w:style>
  <w:style w:type="character" w:customStyle="1" w:styleId="BoldunderlineChar3">
    <w:name w:val="Bold underline Char"/>
    <w:rsid w:val="007B079B"/>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7B079B"/>
    <w:rPr>
      <w:b/>
      <w:lang w:val="en-US" w:eastAsia="en-US"/>
    </w:rPr>
  </w:style>
  <w:style w:type="paragraph" w:customStyle="1" w:styleId="FreeForm">
    <w:name w:val="Free Form"/>
    <w:qFormat/>
    <w:rsid w:val="007B079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B079B"/>
    <w:rPr>
      <w:rFonts w:cs="Calibri"/>
      <w:b/>
      <w:u w:val="single"/>
    </w:rPr>
  </w:style>
  <w:style w:type="paragraph" w:customStyle="1" w:styleId="AuthorDate2">
    <w:name w:val="Author/Date"/>
    <w:basedOn w:val="Normal"/>
    <w:link w:val="AuthorDateChar0"/>
    <w:qFormat/>
    <w:rsid w:val="007B079B"/>
    <w:rPr>
      <w:rFonts w:ascii="Calibri (Body)" w:hAnsi="Calibri (Body)"/>
      <w:b/>
      <w:u w:val="single"/>
    </w:rPr>
  </w:style>
  <w:style w:type="character" w:customStyle="1" w:styleId="HilightChar">
    <w:name w:val="Hilight Char"/>
    <w:rsid w:val="007B079B"/>
    <w:rPr>
      <w:rFonts w:eastAsia="Calibri"/>
      <w:b/>
      <w:noProof w:val="0"/>
      <w:sz w:val="22"/>
      <w:szCs w:val="22"/>
      <w:u w:val="single"/>
      <w:lang w:val="en-US" w:eastAsia="ar-SA" w:bidi="ar-SA"/>
    </w:rPr>
  </w:style>
  <w:style w:type="paragraph" w:customStyle="1" w:styleId="TagCite2">
    <w:name w:val="Tag &amp; Cite"/>
    <w:basedOn w:val="Normal"/>
    <w:link w:val="TagCiteChar3"/>
    <w:qFormat/>
    <w:rsid w:val="007B079B"/>
    <w:pPr>
      <w:jc w:val="both"/>
    </w:pPr>
    <w:rPr>
      <w:rFonts w:eastAsia="Times New Roman"/>
      <w:b/>
    </w:rPr>
  </w:style>
  <w:style w:type="character" w:customStyle="1" w:styleId="TagCiteChar3">
    <w:name w:val="Tag &amp; Cite Char"/>
    <w:link w:val="TagCite2"/>
    <w:rsid w:val="007B079B"/>
    <w:rPr>
      <w:rFonts w:ascii="Calibri" w:eastAsia="Times New Roman" w:hAnsi="Calibri" w:cs="Calibri"/>
      <w:b/>
    </w:rPr>
  </w:style>
  <w:style w:type="paragraph" w:customStyle="1" w:styleId="HighlightedText">
    <w:name w:val="Highlighted Text"/>
    <w:basedOn w:val="Normal"/>
    <w:link w:val="HighlightedTextChar"/>
    <w:qFormat/>
    <w:rsid w:val="007B079B"/>
    <w:pPr>
      <w:jc w:val="both"/>
    </w:pPr>
    <w:rPr>
      <w:rFonts w:eastAsia="Times New Roman"/>
      <w:u w:val="thick"/>
    </w:rPr>
  </w:style>
  <w:style w:type="character" w:customStyle="1" w:styleId="HighlightedTextChar">
    <w:name w:val="Highlighted Text Char"/>
    <w:link w:val="HighlightedText"/>
    <w:rsid w:val="007B079B"/>
    <w:rPr>
      <w:rFonts w:ascii="Calibri" w:eastAsia="Times New Roman" w:hAnsi="Calibri" w:cs="Calibri"/>
      <w:u w:val="thick"/>
    </w:rPr>
  </w:style>
  <w:style w:type="character" w:customStyle="1" w:styleId="StyleUnderlineCharChar">
    <w:name w:val="Style Underline Char Char"/>
    <w:rsid w:val="007B079B"/>
    <w:rPr>
      <w:rFonts w:ascii="Times New Roman" w:eastAsia="Times New Roman" w:hAnsi="Times New Roman" w:cs="Times New Roman"/>
      <w:sz w:val="20"/>
      <w:szCs w:val="20"/>
      <w:u w:val="single"/>
    </w:rPr>
  </w:style>
  <w:style w:type="character" w:customStyle="1" w:styleId="c1">
    <w:name w:val="c1"/>
    <w:rsid w:val="007B079B"/>
  </w:style>
  <w:style w:type="paragraph" w:customStyle="1" w:styleId="TagStyle">
    <w:name w:val="Tag Style"/>
    <w:basedOn w:val="Normal"/>
    <w:qFormat/>
    <w:rsid w:val="007B079B"/>
    <w:rPr>
      <w:rFonts w:eastAsia="Times New Roman"/>
      <w:b/>
    </w:rPr>
  </w:style>
  <w:style w:type="paragraph" w:customStyle="1" w:styleId="Hat2">
    <w:name w:val="Hat2"/>
    <w:basedOn w:val="Heading2"/>
    <w:next w:val="Heading2"/>
    <w:autoRedefine/>
    <w:uiPriority w:val="99"/>
    <w:qFormat/>
    <w:rsid w:val="007B079B"/>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7B079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B079B"/>
    <w:rPr>
      <w:rFonts w:ascii="Calibri" w:eastAsia="Calibri" w:hAnsi="Calibri"/>
      <w:sz w:val="15"/>
    </w:rPr>
  </w:style>
  <w:style w:type="paragraph" w:customStyle="1" w:styleId="UnreadText">
    <w:name w:val="Unread Text"/>
    <w:basedOn w:val="Normal"/>
    <w:link w:val="UnreadTextChar"/>
    <w:autoRedefine/>
    <w:qFormat/>
    <w:rsid w:val="007B079B"/>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7B079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B079B"/>
    <w:pPr>
      <w:spacing w:after="200" w:line="276" w:lineRule="auto"/>
    </w:pPr>
    <w:rPr>
      <w:rFonts w:ascii="Cambria" w:eastAsia="Times New Roman" w:hAnsi="Cambria" w:cs="Times New Roman"/>
      <w:u w:val="thick"/>
      <w:lang w:eastAsia="ko-KR"/>
    </w:rPr>
  </w:style>
  <w:style w:type="character" w:customStyle="1" w:styleId="Underline4">
    <w:name w:val="*Underline*"/>
    <w:rsid w:val="007B079B"/>
    <w:rPr>
      <w:rFonts w:ascii="Times New Roman" w:hAnsi="Times New Roman"/>
      <w:b/>
      <w:sz w:val="24"/>
      <w:u w:val="single"/>
    </w:rPr>
  </w:style>
  <w:style w:type="paragraph" w:customStyle="1" w:styleId="TxBr33p1">
    <w:name w:val="TxBr_33p1"/>
    <w:basedOn w:val="Normal"/>
    <w:uiPriority w:val="99"/>
    <w:qFormat/>
    <w:rsid w:val="007B079B"/>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B079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B079B"/>
    <w:rPr>
      <w:rFonts w:eastAsia="SimSun"/>
      <w:lang w:eastAsia="zh-CN"/>
    </w:rPr>
  </w:style>
  <w:style w:type="character" w:customStyle="1" w:styleId="heading3char0">
    <w:name w:val="heading3char"/>
    <w:rsid w:val="007B079B"/>
  </w:style>
  <w:style w:type="character" w:customStyle="1" w:styleId="Heading51">
    <w:name w:val="Heading 51"/>
    <w:aliases w:val="Heading 5 Char Char Char,Heading 511"/>
    <w:rsid w:val="007B079B"/>
    <w:rPr>
      <w:b/>
      <w:bCs/>
      <w:iCs/>
      <w:szCs w:val="26"/>
      <w:lang w:val="en-US" w:eastAsia="en-US" w:bidi="ar-SA"/>
    </w:rPr>
  </w:style>
  <w:style w:type="character" w:customStyle="1" w:styleId="comments-post">
    <w:name w:val="comments-post"/>
    <w:rsid w:val="007B079B"/>
  </w:style>
  <w:style w:type="paragraph" w:customStyle="1" w:styleId="boldcite">
    <w:name w:val="bold cite"/>
    <w:basedOn w:val="Normal"/>
    <w:link w:val="boldciteChar4"/>
    <w:qFormat/>
    <w:rsid w:val="007B079B"/>
    <w:rPr>
      <w:rFonts w:eastAsia="Calibri"/>
      <w:b/>
      <w:color w:val="000000"/>
      <w:sz w:val="28"/>
      <w:u w:val="thick" w:color="000000"/>
    </w:rPr>
  </w:style>
  <w:style w:type="character" w:customStyle="1" w:styleId="boldciteChar4">
    <w:name w:val="bold cite Char4"/>
    <w:link w:val="boldcite"/>
    <w:locked/>
    <w:rsid w:val="007B079B"/>
    <w:rPr>
      <w:rFonts w:ascii="Calibri" w:eastAsia="Calibri" w:hAnsi="Calibri" w:cs="Calibri"/>
      <w:b/>
      <w:color w:val="000000"/>
      <w:sz w:val="28"/>
      <w:u w:val="thick" w:color="000000"/>
    </w:rPr>
  </w:style>
  <w:style w:type="character" w:customStyle="1" w:styleId="underlinecardChar">
    <w:name w:val="underline card Char"/>
    <w:rsid w:val="007B079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B079B"/>
    <w:pPr>
      <w:ind w:left="547" w:right="648"/>
      <w:jc w:val="both"/>
    </w:pPr>
    <w:rPr>
      <w:rFonts w:eastAsia="Calibri"/>
      <w:sz w:val="12"/>
      <w:szCs w:val="12"/>
    </w:rPr>
  </w:style>
  <w:style w:type="character" w:customStyle="1" w:styleId="Irrelevant5fontChar">
    <w:name w:val="Irrelevant (5 font) Char"/>
    <w:rsid w:val="007B079B"/>
    <w:rPr>
      <w:sz w:val="10"/>
      <w:szCs w:val="10"/>
      <w:lang w:val="en-US" w:eastAsia="en-US" w:bidi="ar-SA"/>
    </w:rPr>
  </w:style>
  <w:style w:type="character" w:customStyle="1" w:styleId="CardsFont6ptChar1">
    <w:name w:val="Cards + Font: 6 pt Char1"/>
    <w:link w:val="CardsFont6pt"/>
    <w:uiPriority w:val="99"/>
    <w:rsid w:val="007B079B"/>
    <w:rPr>
      <w:rFonts w:ascii="Times New Roman" w:eastAsia="Times New Roman" w:hAnsi="Times New Roman" w:cs="Times New Roman"/>
      <w:sz w:val="12"/>
    </w:rPr>
  </w:style>
  <w:style w:type="character" w:customStyle="1" w:styleId="Hyperlink13">
    <w:name w:val="Hyperlink13"/>
    <w:rsid w:val="007B079B"/>
    <w:rPr>
      <w:b w:val="0"/>
      <w:bCs w:val="0"/>
      <w:strike w:val="0"/>
      <w:dstrike w:val="0"/>
      <w:color w:val="008000"/>
      <w:sz w:val="20"/>
      <w:szCs w:val="20"/>
      <w:u w:val="none"/>
      <w:effect w:val="none"/>
    </w:rPr>
  </w:style>
  <w:style w:type="character" w:customStyle="1" w:styleId="standardcontent1">
    <w:name w:val="standardcontent1"/>
    <w:rsid w:val="007B079B"/>
    <w:rPr>
      <w:rFonts w:ascii="Arial" w:hAnsi="Arial" w:cs="Arial" w:hint="default"/>
      <w:strike w:val="0"/>
      <w:dstrike w:val="0"/>
      <w:sz w:val="24"/>
      <w:szCs w:val="24"/>
      <w:u w:val="none"/>
      <w:effect w:val="none"/>
    </w:rPr>
  </w:style>
  <w:style w:type="character" w:customStyle="1" w:styleId="Hyperlink4">
    <w:name w:val="Hyperlink4"/>
    <w:rsid w:val="007B079B"/>
    <w:rPr>
      <w:color w:val="000066"/>
      <w:u w:val="single"/>
    </w:rPr>
  </w:style>
  <w:style w:type="paragraph" w:customStyle="1" w:styleId="rddateline">
    <w:name w:val="rddateline"/>
    <w:basedOn w:val="Normal"/>
    <w:qFormat/>
    <w:rsid w:val="007B079B"/>
    <w:rPr>
      <w:rFonts w:eastAsia="Calibri"/>
      <w:szCs w:val="20"/>
    </w:rPr>
  </w:style>
  <w:style w:type="paragraph" w:customStyle="1" w:styleId="rdheadline">
    <w:name w:val="rdheadline"/>
    <w:basedOn w:val="Normal"/>
    <w:qFormat/>
    <w:rsid w:val="007B079B"/>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7B079B"/>
    <w:pPr>
      <w:spacing w:after="100" w:afterAutospacing="1"/>
    </w:pPr>
    <w:rPr>
      <w:rFonts w:ascii="Verdana" w:eastAsia="Calibri" w:hAnsi="Verdana"/>
      <w:szCs w:val="20"/>
    </w:rPr>
  </w:style>
  <w:style w:type="character" w:customStyle="1" w:styleId="rddeckline1">
    <w:name w:val="rddeckline1"/>
    <w:rsid w:val="007B079B"/>
    <w:rPr>
      <w:rFonts w:ascii="Verdana" w:hAnsi="Verdana" w:hint="default"/>
      <w:b/>
      <w:bCs/>
      <w:sz w:val="22"/>
      <w:szCs w:val="22"/>
    </w:rPr>
  </w:style>
  <w:style w:type="character" w:customStyle="1" w:styleId="link-external">
    <w:name w:val="link-external"/>
    <w:rsid w:val="007B079B"/>
  </w:style>
  <w:style w:type="character" w:customStyle="1" w:styleId="contact1">
    <w:name w:val="contact1"/>
    <w:rsid w:val="007B079B"/>
    <w:rPr>
      <w:rFonts w:ascii="Tahoma" w:hAnsi="Tahoma" w:cs="Tahoma" w:hint="default"/>
      <w:color w:val="999999"/>
      <w:sz w:val="20"/>
      <w:szCs w:val="20"/>
    </w:rPr>
  </w:style>
  <w:style w:type="character" w:customStyle="1" w:styleId="credits1">
    <w:name w:val="credits1"/>
    <w:rsid w:val="007B079B"/>
    <w:rPr>
      <w:rFonts w:ascii="Tahoma" w:hAnsi="Tahoma" w:cs="Tahoma" w:hint="default"/>
      <w:color w:val="999999"/>
      <w:sz w:val="16"/>
      <w:szCs w:val="16"/>
    </w:rPr>
  </w:style>
  <w:style w:type="paragraph" w:customStyle="1" w:styleId="Heading20">
    <w:name w:val="Heading2"/>
    <w:basedOn w:val="Normal"/>
    <w:link w:val="Heading2Char0"/>
    <w:qFormat/>
    <w:rsid w:val="007B079B"/>
    <w:pPr>
      <w:jc w:val="center"/>
    </w:pPr>
    <w:rPr>
      <w:rFonts w:eastAsia="Times New Roman"/>
      <w:b/>
      <w:caps/>
    </w:rPr>
  </w:style>
  <w:style w:type="character" w:customStyle="1" w:styleId="Heading2Char0">
    <w:name w:val="Heading2 Char"/>
    <w:link w:val="Heading20"/>
    <w:rsid w:val="007B079B"/>
    <w:rPr>
      <w:rFonts w:ascii="Calibri" w:eastAsia="Times New Roman" w:hAnsi="Calibri" w:cs="Calibri"/>
      <w:b/>
      <w:caps/>
    </w:rPr>
  </w:style>
  <w:style w:type="paragraph" w:customStyle="1" w:styleId="Header2">
    <w:name w:val="Header2"/>
    <w:basedOn w:val="Heading20"/>
    <w:link w:val="Header2Char"/>
    <w:qFormat/>
    <w:rsid w:val="007B079B"/>
  </w:style>
  <w:style w:type="character" w:customStyle="1" w:styleId="Header2Char">
    <w:name w:val="Header2 Char"/>
    <w:link w:val="Header2"/>
    <w:rsid w:val="007B079B"/>
    <w:rPr>
      <w:rFonts w:ascii="Calibri" w:eastAsia="Times New Roman" w:hAnsi="Calibri" w:cs="Calibri"/>
      <w:b/>
      <w:caps/>
    </w:rPr>
  </w:style>
  <w:style w:type="paragraph" w:customStyle="1" w:styleId="Underlinedcard1">
    <w:name w:val="Underlined card"/>
    <w:basedOn w:val="Normal"/>
    <w:link w:val="UnderlinedcardChar1"/>
    <w:autoRedefine/>
    <w:qFormat/>
    <w:rsid w:val="007B079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B079B"/>
    <w:rPr>
      <w:rFonts w:ascii="Calibri" w:eastAsia="Times New Roman" w:hAnsi="Calibri" w:cs="Calibri"/>
      <w:u w:val="thick"/>
    </w:rPr>
  </w:style>
  <w:style w:type="paragraph" w:customStyle="1" w:styleId="StyleHeading212pt">
    <w:name w:val="Style Heading2 + 12 pt"/>
    <w:basedOn w:val="Heading20"/>
    <w:link w:val="StyleHeading212ptChar"/>
    <w:qFormat/>
    <w:rsid w:val="007B079B"/>
    <w:rPr>
      <w:bCs/>
    </w:rPr>
  </w:style>
  <w:style w:type="character" w:customStyle="1" w:styleId="StyleHeading212ptChar">
    <w:name w:val="Style Heading2 + 12 pt Char"/>
    <w:link w:val="StyleHeading212pt"/>
    <w:rsid w:val="007B079B"/>
    <w:rPr>
      <w:rFonts w:ascii="Calibri" w:eastAsia="Times New Roman" w:hAnsi="Calibri" w:cs="Calibri"/>
      <w:b/>
      <w:bCs/>
      <w:caps/>
    </w:rPr>
  </w:style>
  <w:style w:type="paragraph" w:customStyle="1" w:styleId="Heading212pt">
    <w:name w:val="Heading2 + 12 pt"/>
    <w:basedOn w:val="StyleHeading212pt"/>
    <w:link w:val="Heading212ptChar"/>
    <w:qFormat/>
    <w:rsid w:val="007B079B"/>
  </w:style>
  <w:style w:type="character" w:customStyle="1" w:styleId="Heading212ptChar">
    <w:name w:val="Heading2 + 12 pt Char"/>
    <w:link w:val="Heading212pt"/>
    <w:rsid w:val="007B079B"/>
    <w:rPr>
      <w:rFonts w:ascii="Calibri" w:eastAsia="Times New Roman" w:hAnsi="Calibri" w:cs="Calibri"/>
      <w:b/>
      <w:bCs/>
      <w:caps/>
    </w:rPr>
  </w:style>
  <w:style w:type="character" w:customStyle="1" w:styleId="StyleBoldText12pt10ptNotBoldKernat16pt">
    <w:name w:val="Style Bold Text 12 pt + 10 pt Not Bold Kern at 16 pt"/>
    <w:rsid w:val="007B079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B079B"/>
  </w:style>
  <w:style w:type="paragraph" w:customStyle="1" w:styleId="highlightcardtext">
    <w:name w:val="highlight card text"/>
    <w:basedOn w:val="evidencetext"/>
    <w:qFormat/>
    <w:rsid w:val="007B079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7B079B"/>
    <w:pPr>
      <w:ind w:left="1440" w:right="2016"/>
    </w:pPr>
    <w:rPr>
      <w:rFonts w:eastAsia="Calibri"/>
      <w:sz w:val="18"/>
      <w:u w:val="single"/>
      <w:lang w:val="en-US" w:eastAsia="en-US"/>
    </w:rPr>
  </w:style>
  <w:style w:type="paragraph" w:customStyle="1" w:styleId="underlinecard">
    <w:name w:val="underline card"/>
    <w:basedOn w:val="Normal"/>
    <w:qFormat/>
    <w:rsid w:val="007B079B"/>
    <w:pPr>
      <w:ind w:left="1728" w:right="1728"/>
    </w:pPr>
    <w:rPr>
      <w:rFonts w:eastAsia="Calibri"/>
      <w:sz w:val="18"/>
      <w:u w:val="single"/>
    </w:rPr>
  </w:style>
  <w:style w:type="paragraph" w:customStyle="1" w:styleId="CardsChar2">
    <w:name w:val="Cards Char2"/>
    <w:basedOn w:val="Normal"/>
    <w:qFormat/>
    <w:rsid w:val="007B079B"/>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B079B"/>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B079B"/>
    <w:rPr>
      <w:rFonts w:ascii="Calibri" w:eastAsia="Times New Roman" w:hAnsi="Calibri" w:cs="Calibri"/>
      <w:b/>
      <w:bCs/>
    </w:rPr>
  </w:style>
  <w:style w:type="character" w:customStyle="1" w:styleId="UnderlinedCards">
    <w:name w:val="Underlined Cards"/>
    <w:rsid w:val="007B079B"/>
    <w:rPr>
      <w:sz w:val="24"/>
      <w:szCs w:val="24"/>
      <w:u w:val="thick"/>
      <w:lang w:val="en-US" w:eastAsia="en-US" w:bidi="ar-SA"/>
    </w:rPr>
  </w:style>
  <w:style w:type="character" w:customStyle="1" w:styleId="CardsFont12ptCharCharCharCharCharCharCharCharChar">
    <w:name w:val="Cards + Font: 12 pt Char Char Char Char Char Char Char Char Char"/>
    <w:rsid w:val="007B079B"/>
    <w:rPr>
      <w:sz w:val="24"/>
      <w:szCs w:val="24"/>
      <w:u w:val="thick"/>
      <w:lang w:val="en-US" w:eastAsia="en-US" w:bidi="ar-SA"/>
    </w:rPr>
  </w:style>
  <w:style w:type="character" w:customStyle="1" w:styleId="highlightcardtextChar">
    <w:name w:val="highlight card text Char"/>
    <w:rsid w:val="007B079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B079B"/>
    <w:pPr>
      <w:ind w:left="1728" w:right="1728"/>
    </w:pPr>
    <w:rPr>
      <w:rFonts w:eastAsia="Times New Roman"/>
      <w:sz w:val="18"/>
    </w:rPr>
  </w:style>
  <w:style w:type="character" w:customStyle="1" w:styleId="CardTextCharCharCharCharChar">
    <w:name w:val="Card Text Char Char Char Char Char"/>
    <w:link w:val="CardTextCharCharCharChar"/>
    <w:rsid w:val="007B079B"/>
    <w:rPr>
      <w:rFonts w:ascii="Calibri" w:eastAsia="Times New Roman" w:hAnsi="Calibri" w:cs="Calibri"/>
      <w:sz w:val="18"/>
    </w:rPr>
  </w:style>
  <w:style w:type="character" w:customStyle="1" w:styleId="TagsChar4">
    <w:name w:val="Tags Char4"/>
    <w:rsid w:val="007B079B"/>
    <w:rPr>
      <w:b/>
      <w:lang w:val="en-US" w:eastAsia="en-US" w:bidi="ar-SA"/>
    </w:rPr>
  </w:style>
  <w:style w:type="character" w:customStyle="1" w:styleId="hit1">
    <w:name w:val="hit1"/>
    <w:rsid w:val="007B079B"/>
    <w:rPr>
      <w:rFonts w:ascii="Verdana" w:hAnsi="Verdana" w:hint="default"/>
      <w:b/>
      <w:bCs/>
      <w:vanish w:val="0"/>
      <w:webHidden w:val="0"/>
      <w:color w:val="CC0033"/>
      <w:sz w:val="20"/>
      <w:szCs w:val="20"/>
      <w:specVanish w:val="0"/>
    </w:rPr>
  </w:style>
  <w:style w:type="character" w:customStyle="1" w:styleId="tightinline1">
    <w:name w:val="tightinline1"/>
    <w:rsid w:val="007B079B"/>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B079B"/>
    <w:pPr>
      <w:ind w:left="1728" w:right="1728"/>
    </w:pPr>
    <w:rPr>
      <w:rFonts w:eastAsia="Calibri"/>
      <w:sz w:val="18"/>
    </w:rPr>
  </w:style>
  <w:style w:type="paragraph" w:customStyle="1" w:styleId="boldciteChar">
    <w:name w:val="bold cite Char"/>
    <w:basedOn w:val="Heading1"/>
    <w:uiPriority w:val="99"/>
    <w:qFormat/>
    <w:rsid w:val="007B079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B079B"/>
    <w:rPr>
      <w:rFonts w:eastAsia="Calibri"/>
      <w:b/>
    </w:rPr>
  </w:style>
  <w:style w:type="character" w:customStyle="1" w:styleId="blsp-spelling-corrected">
    <w:name w:val="blsp-spelling-corrected"/>
    <w:rsid w:val="007B079B"/>
  </w:style>
  <w:style w:type="character" w:customStyle="1" w:styleId="blsp-spelling-error">
    <w:name w:val="blsp-spelling-error"/>
    <w:rsid w:val="007B079B"/>
  </w:style>
  <w:style w:type="character" w:customStyle="1" w:styleId="sup">
    <w:name w:val="sup"/>
    <w:rsid w:val="007B079B"/>
  </w:style>
  <w:style w:type="character" w:customStyle="1" w:styleId="pgnum">
    <w:name w:val="pgnum"/>
    <w:rsid w:val="007B079B"/>
  </w:style>
  <w:style w:type="character" w:customStyle="1" w:styleId="SmallFontCharChar">
    <w:name w:val="Small Font Char Char"/>
    <w:rsid w:val="007B079B"/>
    <w:rPr>
      <w:rFonts w:ascii="Arial" w:hAnsi="Arial"/>
      <w:sz w:val="12"/>
      <w:szCs w:val="24"/>
      <w:lang w:val="en-US" w:eastAsia="en-US" w:bidi="ar-SA"/>
    </w:rPr>
  </w:style>
  <w:style w:type="paragraph" w:customStyle="1" w:styleId="textmargin">
    <w:name w:val="textmargin"/>
    <w:basedOn w:val="Normal"/>
    <w:uiPriority w:val="99"/>
    <w:qFormat/>
    <w:rsid w:val="007B079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B079B"/>
    <w:pPr>
      <w:spacing w:before="100" w:beforeAutospacing="1" w:after="100" w:afterAutospacing="1"/>
    </w:pPr>
    <w:rPr>
      <w:rFonts w:eastAsia="Calibri"/>
      <w:color w:val="000000"/>
    </w:rPr>
  </w:style>
  <w:style w:type="paragraph" w:customStyle="1" w:styleId="header10">
    <w:name w:val="header1"/>
    <w:basedOn w:val="Normal"/>
    <w:uiPriority w:val="99"/>
    <w:qFormat/>
    <w:rsid w:val="007B079B"/>
    <w:pPr>
      <w:spacing w:before="100" w:beforeAutospacing="1" w:after="100" w:afterAutospacing="1"/>
    </w:pPr>
    <w:rPr>
      <w:rFonts w:eastAsia="Calibri"/>
      <w:color w:val="000000"/>
    </w:rPr>
  </w:style>
  <w:style w:type="paragraph" w:customStyle="1" w:styleId="style10">
    <w:name w:val="style1"/>
    <w:basedOn w:val="Normal"/>
    <w:uiPriority w:val="99"/>
    <w:qFormat/>
    <w:rsid w:val="007B079B"/>
    <w:rPr>
      <w:rFonts w:ascii="Verdana" w:eastAsia="Calibri" w:hAnsi="Verdana"/>
      <w:szCs w:val="20"/>
    </w:rPr>
  </w:style>
  <w:style w:type="paragraph" w:customStyle="1" w:styleId="correctindex">
    <w:name w:val="correct index"/>
    <w:basedOn w:val="Normal"/>
    <w:uiPriority w:val="99"/>
    <w:qFormat/>
    <w:rsid w:val="007B079B"/>
    <w:rPr>
      <w:rFonts w:eastAsia="Calibri"/>
      <w:color w:val="000000"/>
    </w:rPr>
  </w:style>
  <w:style w:type="paragraph" w:customStyle="1" w:styleId="bc2">
    <w:name w:val="bc_2"/>
    <w:basedOn w:val="Normal"/>
    <w:uiPriority w:val="99"/>
    <w:qFormat/>
    <w:rsid w:val="007B079B"/>
    <w:pPr>
      <w:spacing w:before="100" w:beforeAutospacing="1" w:after="100" w:afterAutospacing="1"/>
    </w:pPr>
    <w:rPr>
      <w:rFonts w:eastAsia="Calibri"/>
      <w:color w:val="000000"/>
    </w:rPr>
  </w:style>
  <w:style w:type="character" w:customStyle="1" w:styleId="bc21">
    <w:name w:val="bc_21"/>
    <w:rsid w:val="007B079B"/>
  </w:style>
  <w:style w:type="paragraph" w:customStyle="1" w:styleId="style21">
    <w:name w:val="style2"/>
    <w:basedOn w:val="Normal"/>
    <w:uiPriority w:val="99"/>
    <w:qFormat/>
    <w:rsid w:val="007B079B"/>
    <w:rPr>
      <w:rFonts w:ascii="Verdana" w:eastAsia="Calibri" w:hAnsi="Verdana"/>
      <w:szCs w:val="20"/>
    </w:rPr>
  </w:style>
  <w:style w:type="paragraph" w:customStyle="1" w:styleId="quote2">
    <w:name w:val="quote2"/>
    <w:basedOn w:val="Normal"/>
    <w:uiPriority w:val="99"/>
    <w:qFormat/>
    <w:rsid w:val="007B079B"/>
    <w:rPr>
      <w:rFonts w:ascii="Verdana" w:eastAsia="Calibri" w:hAnsi="Verdana"/>
      <w:szCs w:val="20"/>
    </w:rPr>
  </w:style>
  <w:style w:type="character" w:customStyle="1" w:styleId="copystyle">
    <w:name w:val="copystyle"/>
    <w:rsid w:val="007B079B"/>
  </w:style>
  <w:style w:type="paragraph" w:customStyle="1" w:styleId="BlockTitle10">
    <w:name w:val="Block Title #1"/>
    <w:basedOn w:val="Heading1"/>
    <w:qFormat/>
    <w:rsid w:val="007B079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B079B"/>
    <w:rPr>
      <w:rFonts w:ascii="Arial" w:hAnsi="Arial" w:cs="Arial"/>
      <w:b/>
      <w:bCs/>
      <w:kern w:val="32"/>
      <w:sz w:val="24"/>
      <w:szCs w:val="24"/>
      <w:lang w:val="en-US" w:eastAsia="en-US" w:bidi="ar-SA"/>
    </w:rPr>
  </w:style>
  <w:style w:type="character" w:customStyle="1" w:styleId="ReadUnderline">
    <w:name w:val="Read Underline"/>
    <w:rsid w:val="007B079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079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B079B"/>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B079B"/>
    <w:rPr>
      <w:rFonts w:eastAsia="Times New Roman"/>
      <w:sz w:val="18"/>
    </w:rPr>
  </w:style>
  <w:style w:type="paragraph" w:customStyle="1" w:styleId="F4">
    <w:name w:val="F4"/>
    <w:basedOn w:val="Normal"/>
    <w:link w:val="F4Char"/>
    <w:qFormat/>
    <w:rsid w:val="007B079B"/>
    <w:pPr>
      <w:ind w:left="288" w:right="288"/>
    </w:pPr>
    <w:rPr>
      <w:rFonts w:eastAsia="Times New Roman"/>
      <w:szCs w:val="20"/>
      <w:u w:val="single"/>
    </w:rPr>
  </w:style>
  <w:style w:type="character" w:customStyle="1" w:styleId="F4Char">
    <w:name w:val="F4 Char"/>
    <w:link w:val="F4"/>
    <w:rsid w:val="007B079B"/>
    <w:rPr>
      <w:rFonts w:ascii="Calibri" w:eastAsia="Times New Roman" w:hAnsi="Calibri" w:cs="Calibri"/>
      <w:szCs w:val="20"/>
      <w:u w:val="single"/>
    </w:rPr>
  </w:style>
  <w:style w:type="paragraph" w:customStyle="1" w:styleId="StyleCARD">
    <w:name w:val="Style CARD +"/>
    <w:basedOn w:val="Normal"/>
    <w:link w:val="StyleCARDChar"/>
    <w:qFormat/>
    <w:rsid w:val="007B079B"/>
    <w:pPr>
      <w:ind w:left="300" w:right="288"/>
    </w:pPr>
    <w:rPr>
      <w:rFonts w:eastAsia="Times New Roman"/>
      <w:szCs w:val="20"/>
    </w:rPr>
  </w:style>
  <w:style w:type="character" w:customStyle="1" w:styleId="StyleCARDChar">
    <w:name w:val="Style CARD + Char"/>
    <w:link w:val="StyleCARD"/>
    <w:rsid w:val="007B079B"/>
    <w:rPr>
      <w:rFonts w:ascii="Calibri" w:eastAsia="Times New Roman" w:hAnsi="Calibri" w:cs="Calibri"/>
      <w:szCs w:val="20"/>
    </w:rPr>
  </w:style>
  <w:style w:type="character" w:customStyle="1" w:styleId="noiconheadline">
    <w:name w:val="noicon_headline"/>
    <w:rsid w:val="007B079B"/>
  </w:style>
  <w:style w:type="character" w:customStyle="1" w:styleId="BlockTitleCharChar">
    <w:name w:val="Block Title Char Char"/>
    <w:rsid w:val="007B079B"/>
    <w:rPr>
      <w:rFonts w:ascii="Georgia" w:hAnsi="Georgia" w:cs="Arial"/>
      <w:b/>
      <w:bCs/>
      <w:kern w:val="32"/>
      <w:sz w:val="28"/>
      <w:szCs w:val="32"/>
      <w:lang w:val="en-US" w:eastAsia="en-US" w:bidi="ar-SA"/>
    </w:rPr>
  </w:style>
  <w:style w:type="paragraph" w:styleId="MacroText">
    <w:name w:val="macro"/>
    <w:link w:val="MacroTextChar"/>
    <w:rsid w:val="007B079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B079B"/>
    <w:rPr>
      <w:rFonts w:ascii="Courier New" w:eastAsia="Times New Roman" w:hAnsi="Courier New" w:cs="Courier New"/>
      <w:sz w:val="20"/>
      <w:szCs w:val="20"/>
    </w:rPr>
  </w:style>
  <w:style w:type="character" w:customStyle="1" w:styleId="pp1">
    <w:name w:val="pp1"/>
    <w:rsid w:val="007B079B"/>
    <w:rPr>
      <w:rFonts w:ascii="Times New Roman" w:hAnsi="Times New Roman" w:cs="Times New Roman" w:hint="default"/>
      <w:i w:val="0"/>
      <w:iCs w:val="0"/>
      <w:smallCaps w:val="0"/>
      <w:sz w:val="30"/>
      <w:szCs w:val="30"/>
    </w:rPr>
  </w:style>
  <w:style w:type="character" w:customStyle="1" w:styleId="prbodytext1">
    <w:name w:val="pr_bodytext1"/>
    <w:rsid w:val="007B079B"/>
    <w:rPr>
      <w:rFonts w:ascii="Arial" w:hAnsi="Arial" w:cs="Arial" w:hint="default"/>
      <w:sz w:val="20"/>
      <w:szCs w:val="20"/>
    </w:rPr>
  </w:style>
  <w:style w:type="character" w:customStyle="1" w:styleId="marrontitulobig">
    <w:name w:val="marron_titulo_big"/>
    <w:rsid w:val="007B079B"/>
  </w:style>
  <w:style w:type="character" w:customStyle="1" w:styleId="articlehead">
    <w:name w:val="articlehead"/>
    <w:rsid w:val="007B079B"/>
  </w:style>
  <w:style w:type="character" w:customStyle="1" w:styleId="lead">
    <w:name w:val="lead"/>
    <w:rsid w:val="007B079B"/>
  </w:style>
  <w:style w:type="character" w:customStyle="1" w:styleId="manchettebig2">
    <w:name w:val="manchettebig2"/>
    <w:rsid w:val="007B079B"/>
  </w:style>
  <w:style w:type="character" w:customStyle="1" w:styleId="blue3">
    <w:name w:val="blue3"/>
    <w:rsid w:val="007B079B"/>
  </w:style>
  <w:style w:type="paragraph" w:customStyle="1" w:styleId="issuedetails">
    <w:name w:val="issue_details"/>
    <w:basedOn w:val="Normal"/>
    <w:uiPriority w:val="99"/>
    <w:qFormat/>
    <w:rsid w:val="007B079B"/>
    <w:pPr>
      <w:spacing w:before="100" w:beforeAutospacing="1" w:after="100" w:afterAutospacing="1"/>
    </w:pPr>
    <w:rPr>
      <w:rFonts w:eastAsia="Times New Roman"/>
    </w:rPr>
  </w:style>
  <w:style w:type="character" w:customStyle="1" w:styleId="over-title">
    <w:name w:val="over-title"/>
    <w:rsid w:val="007B079B"/>
  </w:style>
  <w:style w:type="character" w:customStyle="1" w:styleId="contentheader">
    <w:name w:val="contentheader"/>
    <w:rsid w:val="007B079B"/>
  </w:style>
  <w:style w:type="paragraph" w:customStyle="1" w:styleId="TxBrp2">
    <w:name w:val="TxBr_p2"/>
    <w:basedOn w:val="Normal"/>
    <w:qFormat/>
    <w:rsid w:val="007B079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B079B"/>
    <w:rPr>
      <w:rFonts w:eastAsia="SimSun"/>
      <w:szCs w:val="24"/>
      <w:lang w:val="en-US" w:eastAsia="zh-CN" w:bidi="ar-SA"/>
    </w:rPr>
  </w:style>
  <w:style w:type="character" w:customStyle="1" w:styleId="tagscharchar0">
    <w:name w:val="tagscharchar"/>
    <w:rsid w:val="007B079B"/>
  </w:style>
  <w:style w:type="character" w:customStyle="1" w:styleId="FontStyle13">
    <w:name w:val="Font Style13"/>
    <w:uiPriority w:val="99"/>
    <w:rsid w:val="007B079B"/>
    <w:rPr>
      <w:rFonts w:ascii="Times New Roman" w:hAnsi="Times New Roman" w:cs="Times New Roman"/>
      <w:sz w:val="18"/>
      <w:szCs w:val="18"/>
    </w:rPr>
  </w:style>
  <w:style w:type="character" w:customStyle="1" w:styleId="FontStyle14">
    <w:name w:val="Font Style14"/>
    <w:uiPriority w:val="99"/>
    <w:rsid w:val="007B079B"/>
    <w:rPr>
      <w:rFonts w:ascii="Times New Roman" w:hAnsi="Times New Roman" w:cs="Times New Roman"/>
      <w:i/>
      <w:iCs/>
      <w:sz w:val="18"/>
      <w:szCs w:val="18"/>
    </w:rPr>
  </w:style>
  <w:style w:type="character" w:customStyle="1" w:styleId="FontStyle15">
    <w:name w:val="Font Style15"/>
    <w:uiPriority w:val="99"/>
    <w:rsid w:val="007B079B"/>
    <w:rPr>
      <w:rFonts w:ascii="Times New Roman" w:hAnsi="Times New Roman" w:cs="Times New Roman"/>
      <w:b/>
      <w:bCs/>
      <w:sz w:val="18"/>
      <w:szCs w:val="18"/>
    </w:rPr>
  </w:style>
  <w:style w:type="character" w:customStyle="1" w:styleId="FontStyle16">
    <w:name w:val="Font Style16"/>
    <w:uiPriority w:val="99"/>
    <w:rsid w:val="007B079B"/>
    <w:rPr>
      <w:rFonts w:ascii="Times New Roman" w:hAnsi="Times New Roman" w:cs="Times New Roman"/>
      <w:b/>
      <w:bCs/>
      <w:spacing w:val="-20"/>
      <w:sz w:val="16"/>
      <w:szCs w:val="16"/>
    </w:rPr>
  </w:style>
  <w:style w:type="character" w:customStyle="1" w:styleId="FontStyle17">
    <w:name w:val="Font Style17"/>
    <w:uiPriority w:val="99"/>
    <w:rsid w:val="007B079B"/>
    <w:rPr>
      <w:rFonts w:ascii="Times New Roman" w:hAnsi="Times New Roman" w:cs="Times New Roman"/>
      <w:b/>
      <w:bCs/>
      <w:sz w:val="10"/>
      <w:szCs w:val="10"/>
    </w:rPr>
  </w:style>
  <w:style w:type="character" w:customStyle="1" w:styleId="in-widget">
    <w:name w:val="in-widget"/>
    <w:rsid w:val="007B079B"/>
  </w:style>
  <w:style w:type="paragraph" w:customStyle="1" w:styleId="bodycopyindent">
    <w:name w:val="bodycopyindent"/>
    <w:basedOn w:val="Normal"/>
    <w:uiPriority w:val="99"/>
    <w:qFormat/>
    <w:rsid w:val="007B079B"/>
    <w:pPr>
      <w:spacing w:before="100" w:beforeAutospacing="1" w:after="100" w:afterAutospacing="1"/>
    </w:pPr>
    <w:rPr>
      <w:rFonts w:eastAsia="Times New Roman"/>
    </w:rPr>
  </w:style>
  <w:style w:type="character" w:customStyle="1" w:styleId="copyright">
    <w:name w:val="copyright"/>
    <w:rsid w:val="007B079B"/>
  </w:style>
  <w:style w:type="character" w:customStyle="1" w:styleId="spanstyle">
    <w:name w:val="spanstyle"/>
    <w:rsid w:val="007B079B"/>
  </w:style>
  <w:style w:type="paragraph" w:customStyle="1" w:styleId="tussenkop">
    <w:name w:val="tussenkop"/>
    <w:basedOn w:val="Normal"/>
    <w:uiPriority w:val="99"/>
    <w:qFormat/>
    <w:rsid w:val="007B079B"/>
    <w:pPr>
      <w:spacing w:before="100" w:beforeAutospacing="1" w:after="100" w:afterAutospacing="1"/>
    </w:pPr>
    <w:rPr>
      <w:rFonts w:eastAsia="Times New Roman"/>
    </w:rPr>
  </w:style>
  <w:style w:type="character" w:customStyle="1" w:styleId="docnumbertitle">
    <w:name w:val="doc_number_title"/>
    <w:basedOn w:val="DefaultParagraphFont"/>
    <w:rsid w:val="007B079B"/>
  </w:style>
  <w:style w:type="paragraph" w:customStyle="1" w:styleId="Style6">
    <w:name w:val="Style6"/>
    <w:basedOn w:val="Normal"/>
    <w:link w:val="Style6Char"/>
    <w:autoRedefine/>
    <w:uiPriority w:val="99"/>
    <w:qFormat/>
    <w:rsid w:val="007B079B"/>
    <w:rPr>
      <w:b/>
    </w:rPr>
  </w:style>
  <w:style w:type="character" w:customStyle="1" w:styleId="Style6Char">
    <w:name w:val="Style6 Char"/>
    <w:basedOn w:val="DefaultParagraphFont"/>
    <w:link w:val="Style6"/>
    <w:uiPriority w:val="99"/>
    <w:rsid w:val="007B079B"/>
    <w:rPr>
      <w:rFonts w:ascii="Calibri" w:hAnsi="Calibri" w:cs="Calibri"/>
      <w:b/>
    </w:rPr>
  </w:style>
  <w:style w:type="paragraph" w:customStyle="1" w:styleId="Style11">
    <w:name w:val="Style11"/>
    <w:basedOn w:val="Normal"/>
    <w:link w:val="Style11Char"/>
    <w:qFormat/>
    <w:rsid w:val="007B079B"/>
    <w:rPr>
      <w:rFonts w:ascii="Calibri (Body)" w:hAnsi="Calibri (Body)" w:cstheme="minorHAnsi"/>
      <w:b/>
      <w:u w:val="thick"/>
    </w:rPr>
  </w:style>
  <w:style w:type="paragraph" w:customStyle="1" w:styleId="Style12">
    <w:name w:val="Style12"/>
    <w:basedOn w:val="Normal"/>
    <w:link w:val="Style12Char"/>
    <w:qFormat/>
    <w:rsid w:val="007B079B"/>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7B079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B079B"/>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B079B"/>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7B079B"/>
    <w:rPr>
      <w:b w:val="0"/>
      <w:bCs w:val="0"/>
      <w:sz w:val="22"/>
      <w:u w:val="single"/>
      <w:bdr w:val="none" w:sz="0" w:space="0" w:color="auto"/>
    </w:rPr>
  </w:style>
  <w:style w:type="paragraph" w:customStyle="1" w:styleId="Cardd">
    <w:name w:val="Cardd"/>
    <w:basedOn w:val="Normal"/>
    <w:uiPriority w:val="4"/>
    <w:qFormat/>
    <w:rsid w:val="007B079B"/>
    <w:pPr>
      <w:ind w:left="288" w:right="288"/>
    </w:pPr>
  </w:style>
  <w:style w:type="character" w:customStyle="1" w:styleId="erasure">
    <w:name w:val="erasure"/>
    <w:rsid w:val="007B079B"/>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7B079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B079B"/>
    <w:rPr>
      <w:rFonts w:ascii="Consolas" w:hAnsi="Consolas" w:cs="Consolas"/>
      <w:sz w:val="20"/>
      <w:szCs w:val="20"/>
    </w:rPr>
  </w:style>
  <w:style w:type="paragraph" w:customStyle="1" w:styleId="Tagline0">
    <w:name w:val="Tagline"/>
    <w:basedOn w:val="Normal"/>
    <w:link w:val="TaglineChar"/>
    <w:qFormat/>
    <w:rsid w:val="007B079B"/>
    <w:pPr>
      <w:spacing w:line="256" w:lineRule="auto"/>
    </w:pPr>
    <w:rPr>
      <w:b/>
      <w:sz w:val="26"/>
    </w:rPr>
  </w:style>
  <w:style w:type="paragraph" w:customStyle="1" w:styleId="StyleHeading3BlockLatinBodyCalibri">
    <w:name w:val="Style Heading 3Block + (Latin) +Body (Calibri)"/>
    <w:basedOn w:val="Heading3"/>
    <w:qFormat/>
    <w:rsid w:val="007B079B"/>
    <w:rPr>
      <w:caps/>
    </w:rPr>
  </w:style>
  <w:style w:type="paragraph" w:customStyle="1" w:styleId="StyleHeading4Tagheading2Heading2Char2CharHeading2Char1">
    <w:name w:val="Style Heading 4Tagheading 2Heading 2 Char2 CharHeading 2 Char1 ..."/>
    <w:basedOn w:val="Heading4"/>
    <w:qFormat/>
    <w:rsid w:val="007B079B"/>
    <w:rPr>
      <w:iCs w:val="0"/>
    </w:rPr>
  </w:style>
  <w:style w:type="character" w:customStyle="1" w:styleId="StyleStyleBoldUnderlineIntenseEmphasisUnderlineStyleapple-s1">
    <w:name w:val="Style Style Bold UnderlineIntense EmphasisUnderlineStyleapple-s...1"/>
    <w:basedOn w:val="DefaultParagraphFont"/>
    <w:rsid w:val="007B079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B079B"/>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7B079B"/>
  </w:style>
  <w:style w:type="character" w:customStyle="1" w:styleId="articleauthor">
    <w:name w:val="articleauthor"/>
    <w:basedOn w:val="DefaultParagraphFont"/>
    <w:rsid w:val="007B079B"/>
  </w:style>
  <w:style w:type="character" w:customStyle="1" w:styleId="article-date">
    <w:name w:val="article-date"/>
    <w:basedOn w:val="DefaultParagraphFont"/>
    <w:rsid w:val="007B079B"/>
  </w:style>
  <w:style w:type="character" w:customStyle="1" w:styleId="bodysubtoc">
    <w:name w:val="bodysubtoc"/>
    <w:basedOn w:val="DefaultParagraphFont"/>
    <w:rsid w:val="007B079B"/>
  </w:style>
  <w:style w:type="character" w:customStyle="1" w:styleId="lefttitlesmaller">
    <w:name w:val="lefttitlesmaller"/>
    <w:basedOn w:val="DefaultParagraphFont"/>
    <w:rsid w:val="007B079B"/>
  </w:style>
  <w:style w:type="character" w:customStyle="1" w:styleId="mb">
    <w:name w:val="mb"/>
    <w:basedOn w:val="DefaultParagraphFont"/>
    <w:rsid w:val="007B079B"/>
  </w:style>
  <w:style w:type="character" w:customStyle="1" w:styleId="field-content">
    <w:name w:val="field-content"/>
    <w:basedOn w:val="DefaultParagraphFont"/>
    <w:rsid w:val="007B079B"/>
  </w:style>
  <w:style w:type="character" w:customStyle="1" w:styleId="submitted-date">
    <w:name w:val="submitted-date"/>
    <w:basedOn w:val="DefaultParagraphFont"/>
    <w:rsid w:val="007B079B"/>
  </w:style>
  <w:style w:type="character" w:customStyle="1" w:styleId="submitted-time">
    <w:name w:val="submitted-time"/>
    <w:basedOn w:val="DefaultParagraphFont"/>
    <w:rsid w:val="007B079B"/>
  </w:style>
  <w:style w:type="paragraph" w:customStyle="1" w:styleId="date-comments">
    <w:name w:val="date-comments"/>
    <w:basedOn w:val="Normal"/>
    <w:uiPriority w:val="99"/>
    <w:qFormat/>
    <w:rsid w:val="007B079B"/>
    <w:pPr>
      <w:spacing w:before="100" w:beforeAutospacing="1" w:after="100" w:afterAutospacing="1"/>
    </w:pPr>
    <w:rPr>
      <w:rFonts w:ascii="Times" w:hAnsi="Times"/>
      <w:szCs w:val="20"/>
    </w:rPr>
  </w:style>
  <w:style w:type="paragraph" w:customStyle="1" w:styleId="Pa8">
    <w:name w:val="Pa8"/>
    <w:basedOn w:val="Default"/>
    <w:next w:val="Default"/>
    <w:qFormat/>
    <w:rsid w:val="007B079B"/>
    <w:pPr>
      <w:spacing w:line="181" w:lineRule="atLeast"/>
    </w:pPr>
    <w:rPr>
      <w:rFonts w:ascii="Sabon LT Std" w:eastAsia="MS Mincho" w:hAnsi="Sabon LT Std"/>
      <w:color w:val="auto"/>
      <w:sz w:val="20"/>
    </w:rPr>
  </w:style>
  <w:style w:type="character" w:customStyle="1" w:styleId="A2">
    <w:name w:val="A2"/>
    <w:uiPriority w:val="99"/>
    <w:rsid w:val="007B079B"/>
    <w:rPr>
      <w:rFonts w:cs="Sabon LT Std"/>
      <w:color w:val="000000"/>
      <w:sz w:val="15"/>
      <w:szCs w:val="15"/>
    </w:rPr>
  </w:style>
  <w:style w:type="paragraph" w:customStyle="1" w:styleId="Pa15">
    <w:name w:val="Pa15"/>
    <w:basedOn w:val="Default"/>
    <w:next w:val="Default"/>
    <w:uiPriority w:val="99"/>
    <w:qFormat/>
    <w:rsid w:val="007B079B"/>
    <w:pPr>
      <w:spacing w:line="241" w:lineRule="atLeast"/>
    </w:pPr>
    <w:rPr>
      <w:rFonts w:ascii="Sabon LT Std" w:eastAsia="MS Mincho" w:hAnsi="Sabon LT Std"/>
      <w:color w:val="auto"/>
      <w:sz w:val="20"/>
    </w:rPr>
  </w:style>
  <w:style w:type="character" w:customStyle="1" w:styleId="searchword">
    <w:name w:val="searchword"/>
    <w:basedOn w:val="DefaultParagraphFont"/>
    <w:rsid w:val="007B079B"/>
  </w:style>
  <w:style w:type="character" w:customStyle="1" w:styleId="meta-prep">
    <w:name w:val="meta-prep"/>
    <w:basedOn w:val="DefaultParagraphFont"/>
    <w:rsid w:val="007B079B"/>
  </w:style>
  <w:style w:type="character" w:customStyle="1" w:styleId="entry-date">
    <w:name w:val="entry-date"/>
    <w:basedOn w:val="DefaultParagraphFont"/>
    <w:rsid w:val="007B079B"/>
  </w:style>
  <w:style w:type="paragraph" w:customStyle="1" w:styleId="Shrink6">
    <w:name w:val="Shrink 6"/>
    <w:basedOn w:val="Normal"/>
    <w:qFormat/>
    <w:rsid w:val="007B079B"/>
    <w:rPr>
      <w:rFonts w:eastAsia="Calibri"/>
      <w:sz w:val="12"/>
    </w:rPr>
  </w:style>
  <w:style w:type="paragraph" w:customStyle="1" w:styleId="HeaderCharCharCharCharCharCharCharCha">
    <w:name w:val="Header Char Char Char Char Char Char Char Cha"/>
    <w:aliases w:val="Char Char Char Cha"/>
    <w:basedOn w:val="Normal"/>
    <w:qFormat/>
    <w:rsid w:val="007B079B"/>
    <w:pPr>
      <w:spacing w:before="100" w:beforeAutospacing="1" w:after="100" w:afterAutospacing="1"/>
    </w:pPr>
    <w:rPr>
      <w:rFonts w:eastAsia="Times New Roman"/>
    </w:rPr>
  </w:style>
  <w:style w:type="character" w:customStyle="1" w:styleId="CiteReal0">
    <w:name w:val="CiteReal"/>
    <w:uiPriority w:val="1"/>
    <w:qFormat/>
    <w:rsid w:val="007B079B"/>
    <w:rPr>
      <w:rFonts w:ascii="Arial" w:hAnsi="Arial"/>
      <w:b/>
      <w:sz w:val="24"/>
      <w:u w:val="single"/>
    </w:rPr>
  </w:style>
  <w:style w:type="paragraph" w:customStyle="1" w:styleId="10ptfont">
    <w:name w:val="10pt font"/>
    <w:basedOn w:val="Normal"/>
    <w:link w:val="10ptfontChar"/>
    <w:autoRedefine/>
    <w:qFormat/>
    <w:rsid w:val="007B079B"/>
    <w:rPr>
      <w:rFonts w:eastAsia="Times New Roman"/>
    </w:rPr>
  </w:style>
  <w:style w:type="character" w:customStyle="1" w:styleId="10ptfontChar">
    <w:name w:val="10pt font Char"/>
    <w:link w:val="10ptfont"/>
    <w:rsid w:val="007B079B"/>
    <w:rPr>
      <w:rFonts w:ascii="Calibri" w:eastAsia="Times New Roman" w:hAnsi="Calibri" w:cs="Calibri"/>
    </w:rPr>
  </w:style>
  <w:style w:type="character" w:customStyle="1" w:styleId="HIGHLIGHT1">
    <w:name w:val="HIGHLIGHT"/>
    <w:uiPriority w:val="1"/>
    <w:qFormat/>
    <w:rsid w:val="007B079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B079B"/>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B079B"/>
    <w:pPr>
      <w:suppressAutoHyphens/>
      <w:spacing w:before="280" w:after="280"/>
    </w:pPr>
    <w:rPr>
      <w:color w:val="000000"/>
    </w:rPr>
  </w:style>
  <w:style w:type="character" w:customStyle="1" w:styleId="StyleIntenseReferenceGaramond">
    <w:name w:val="Style Intense Reference + Garamond"/>
    <w:rsid w:val="007B079B"/>
    <w:rPr>
      <w:rFonts w:ascii="Garamond" w:hAnsi="Garamond"/>
      <w:bCs/>
      <w:color w:val="auto"/>
      <w:spacing w:val="5"/>
      <w:sz w:val="20"/>
      <w:u w:val="single"/>
    </w:rPr>
  </w:style>
  <w:style w:type="character" w:customStyle="1" w:styleId="StyleIntenseReferenceGaramondBold">
    <w:name w:val="Style Intense Reference + Garamond Bold"/>
    <w:rsid w:val="007B079B"/>
    <w:rPr>
      <w:rFonts w:ascii="Garamond" w:hAnsi="Garamond"/>
      <w:b/>
      <w:bCs/>
      <w:color w:val="auto"/>
      <w:spacing w:val="5"/>
      <w:sz w:val="20"/>
      <w:u w:val="single"/>
    </w:rPr>
  </w:style>
  <w:style w:type="character" w:customStyle="1" w:styleId="newstime">
    <w:name w:val="newstime"/>
    <w:basedOn w:val="DefaultParagraphFont"/>
    <w:rsid w:val="007B079B"/>
  </w:style>
  <w:style w:type="character" w:customStyle="1" w:styleId="IntenseReference1">
    <w:name w:val="Intense Reference1"/>
    <w:qFormat/>
    <w:rsid w:val="007B079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B079B"/>
    <w:rPr>
      <w:rFonts w:ascii="Garamond" w:hAnsi="Garamond"/>
      <w:b/>
      <w:sz w:val="24"/>
      <w:szCs w:val="26"/>
      <w:bdr w:val="none" w:sz="0" w:space="0" w:color="auto"/>
      <w:shd w:val="clear" w:color="auto" w:fill="FFFF00"/>
    </w:rPr>
  </w:style>
  <w:style w:type="character" w:customStyle="1" w:styleId="ilad1">
    <w:name w:val="il_ad1"/>
    <w:rsid w:val="007B079B"/>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7B079B"/>
    <w:rPr>
      <w:sz w:val="24"/>
      <w:szCs w:val="24"/>
      <w:u w:val="thick"/>
      <w:lang w:val="en-US" w:eastAsia="en-US" w:bidi="ar-SA"/>
    </w:rPr>
  </w:style>
  <w:style w:type="character" w:customStyle="1" w:styleId="Underline21">
    <w:name w:val="Underline 2"/>
    <w:basedOn w:val="DefaultParagraphFont"/>
    <w:uiPriority w:val="1"/>
    <w:qFormat/>
    <w:rsid w:val="007B079B"/>
    <w:rPr>
      <w:b/>
      <w:u w:val="single"/>
    </w:rPr>
  </w:style>
  <w:style w:type="paragraph" w:customStyle="1" w:styleId="first">
    <w:name w:val="first"/>
    <w:basedOn w:val="Normal"/>
    <w:qFormat/>
    <w:rsid w:val="007B079B"/>
    <w:pPr>
      <w:spacing w:before="100" w:beforeAutospacing="1" w:after="100" w:afterAutospacing="1"/>
    </w:pPr>
    <w:rPr>
      <w:rFonts w:eastAsia="Times New Roman"/>
      <w:sz w:val="24"/>
    </w:rPr>
  </w:style>
  <w:style w:type="character" w:customStyle="1" w:styleId="tx">
    <w:name w:val="tx"/>
    <w:basedOn w:val="DefaultParagraphFont"/>
    <w:rsid w:val="007B079B"/>
  </w:style>
  <w:style w:type="character" w:customStyle="1" w:styleId="oneclick-link">
    <w:name w:val="oneclick-link"/>
    <w:basedOn w:val="DefaultParagraphFont"/>
    <w:rsid w:val="007B079B"/>
  </w:style>
  <w:style w:type="paragraph" w:customStyle="1" w:styleId="StyleHeading4TagsmalltextBigcardbodyNormalTagNotBold">
    <w:name w:val="Style Heading 4Tagsmall textBig cardbodyNormal Tag + Not Bold"/>
    <w:basedOn w:val="Heading4"/>
    <w:qFormat/>
    <w:rsid w:val="007B079B"/>
    <w:rPr>
      <w:bCs/>
    </w:rPr>
  </w:style>
  <w:style w:type="character" w:customStyle="1" w:styleId="BlockHeadingsCharCharChar">
    <w:name w:val="Block Headings Char Char Char"/>
    <w:locked/>
    <w:rsid w:val="007B079B"/>
  </w:style>
  <w:style w:type="paragraph" w:customStyle="1" w:styleId="BlockHeadingsCharChar">
    <w:name w:val="Block Headings Char Char"/>
    <w:basedOn w:val="Normal"/>
    <w:qFormat/>
    <w:rsid w:val="007B079B"/>
  </w:style>
  <w:style w:type="character" w:customStyle="1" w:styleId="CitesCharCharCharChar">
    <w:name w:val="Cites Char Char Char Char"/>
    <w:locked/>
    <w:rsid w:val="007B079B"/>
  </w:style>
  <w:style w:type="character" w:customStyle="1" w:styleId="TagsChar1CharChar">
    <w:name w:val="Tags Char1 Char Char"/>
    <w:locked/>
    <w:rsid w:val="007B079B"/>
  </w:style>
  <w:style w:type="paragraph" w:customStyle="1" w:styleId="TagsChar1Char">
    <w:name w:val="Tags Char1 Char"/>
    <w:basedOn w:val="Normal"/>
    <w:qFormat/>
    <w:rsid w:val="007B079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B079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B079B"/>
  </w:style>
  <w:style w:type="character" w:customStyle="1" w:styleId="CardsFont6ptCharCharChar">
    <w:name w:val="Cards + Font: 6 pt Char Char Char"/>
    <w:locked/>
    <w:rsid w:val="007B079B"/>
  </w:style>
  <w:style w:type="character" w:customStyle="1" w:styleId="CardsUnderlineChar">
    <w:name w:val="Cards + Underline Char"/>
    <w:locked/>
    <w:rsid w:val="007B079B"/>
  </w:style>
  <w:style w:type="paragraph" w:customStyle="1" w:styleId="CardsUnderline">
    <w:name w:val="Cards + Underline"/>
    <w:basedOn w:val="Normal"/>
    <w:next w:val="Style3"/>
    <w:qFormat/>
    <w:rsid w:val="007B079B"/>
  </w:style>
  <w:style w:type="paragraph" w:customStyle="1" w:styleId="StyleNormalWebNormalWebChar1CharNormalWebCharCharC">
    <w:name w:val="Style Normal (Web)Normal (Web) Char1 CharNormal (Web) Char Char C..."/>
    <w:basedOn w:val="Title"/>
    <w:qFormat/>
    <w:rsid w:val="007B079B"/>
    <w:pPr>
      <w:spacing w:after="0"/>
      <w:ind w:left="0"/>
      <w:outlineLvl w:val="9"/>
    </w:pPr>
    <w:rPr>
      <w:rFonts w:ascii="Georgia" w:hAnsi="Georgia"/>
      <w:b/>
      <w:u w:val="none"/>
    </w:rPr>
  </w:style>
  <w:style w:type="paragraph" w:customStyle="1" w:styleId="Reference">
    <w:name w:val="Reference"/>
    <w:qFormat/>
    <w:rsid w:val="007B079B"/>
    <w:pPr>
      <w:spacing w:after="200" w:line="276" w:lineRule="auto"/>
    </w:pPr>
    <w:rPr>
      <w:rFonts w:asciiTheme="minorHAnsi" w:hAnsiTheme="minorHAnsi" w:cstheme="minorBidi"/>
    </w:rPr>
  </w:style>
  <w:style w:type="paragraph" w:customStyle="1" w:styleId="StyleHeading2Heading2Char2CharHeading2Char1CharCharHead">
    <w:name w:val="Style Heading 2Heading 2 Char2 CharHeading 2 Char1 Char CharHead..."/>
    <w:basedOn w:val="Heading2"/>
    <w:qFormat/>
    <w:rsid w:val="007B079B"/>
    <w:rPr>
      <w:bCs/>
      <w:caps/>
    </w:rPr>
  </w:style>
  <w:style w:type="paragraph" w:customStyle="1" w:styleId="Blocktitle3">
    <w:name w:val="Block title"/>
    <w:basedOn w:val="Heading1"/>
    <w:next w:val="Debate-EmphasizedText-F5"/>
    <w:autoRedefine/>
    <w:qFormat/>
    <w:rsid w:val="007B079B"/>
    <w:rPr>
      <w:bCs/>
      <w:caps/>
    </w:rPr>
  </w:style>
  <w:style w:type="paragraph" w:customStyle="1" w:styleId="SmallCite">
    <w:name w:val="Small Cite"/>
    <w:basedOn w:val="Normal"/>
    <w:next w:val="BlockHeading1"/>
    <w:qFormat/>
    <w:rsid w:val="007B079B"/>
  </w:style>
  <w:style w:type="paragraph" w:customStyle="1" w:styleId="links1">
    <w:name w:val="links1"/>
    <w:basedOn w:val="Normal"/>
    <w:qFormat/>
    <w:rsid w:val="007B079B"/>
  </w:style>
  <w:style w:type="paragraph" w:customStyle="1" w:styleId="endtext">
    <w:name w:val="endtext"/>
    <w:basedOn w:val="Normal"/>
    <w:next w:val="CardTag"/>
    <w:qFormat/>
    <w:rsid w:val="007B079B"/>
  </w:style>
  <w:style w:type="paragraph" w:customStyle="1" w:styleId="g">
    <w:name w:val="g"/>
    <w:basedOn w:val="Normal"/>
    <w:next w:val="Paste"/>
    <w:qFormat/>
    <w:rsid w:val="007B079B"/>
  </w:style>
  <w:style w:type="paragraph" w:customStyle="1" w:styleId="Repeatheader">
    <w:name w:val="Repeat header"/>
    <w:basedOn w:val="Normal"/>
    <w:next w:val="noindent"/>
    <w:autoRedefine/>
    <w:qFormat/>
    <w:rsid w:val="007B079B"/>
  </w:style>
  <w:style w:type="paragraph" w:customStyle="1" w:styleId="StyleCardNotUnderlined8pt">
    <w:name w:val="Style Card Not Underlined + 8 pt"/>
    <w:basedOn w:val="Debate-CardTextUnderlined-F3"/>
    <w:next w:val="endtext"/>
    <w:qFormat/>
    <w:rsid w:val="007B079B"/>
    <w:pPr>
      <w:spacing w:line="240" w:lineRule="auto"/>
      <w:contextualSpacing w:val="0"/>
    </w:pPr>
    <w:rPr>
      <w:sz w:val="22"/>
      <w:u w:val="none"/>
    </w:rPr>
  </w:style>
  <w:style w:type="paragraph" w:customStyle="1" w:styleId="CardNotUnderlined3">
    <w:name w:val="Card Not Underlined 3"/>
    <w:basedOn w:val="Debate-CardTextUnderlined-F3"/>
    <w:qFormat/>
    <w:rsid w:val="007B079B"/>
    <w:pPr>
      <w:spacing w:line="240" w:lineRule="auto"/>
      <w:contextualSpacing w:val="0"/>
    </w:pPr>
    <w:rPr>
      <w:sz w:val="22"/>
      <w:u w:val="none"/>
    </w:rPr>
  </w:style>
  <w:style w:type="paragraph" w:customStyle="1" w:styleId="CardNotUnderlinedFinal">
    <w:name w:val="Card Not Underlined Final"/>
    <w:next w:val="g"/>
    <w:qFormat/>
    <w:rsid w:val="007B079B"/>
    <w:rPr>
      <w:rFonts w:asciiTheme="minorHAnsi" w:hAnsiTheme="minorHAnsi" w:cstheme="minorBidi"/>
    </w:rPr>
  </w:style>
  <w:style w:type="paragraph" w:customStyle="1" w:styleId="Numbering">
    <w:name w:val="Numbering"/>
    <w:basedOn w:val="Normal"/>
    <w:next w:val="Normal"/>
    <w:qFormat/>
    <w:rsid w:val="007B079B"/>
  </w:style>
  <w:style w:type="paragraph" w:customStyle="1" w:styleId="Un-IndexedHeading">
    <w:name w:val="Un-Indexed Heading"/>
    <w:basedOn w:val="Heading1"/>
    <w:next w:val="Normal"/>
    <w:qFormat/>
    <w:rsid w:val="007B079B"/>
    <w:rPr>
      <w:bCs/>
      <w:caps/>
    </w:rPr>
  </w:style>
  <w:style w:type="paragraph" w:customStyle="1" w:styleId="Circle">
    <w:name w:val="Circle"/>
    <w:basedOn w:val="Normal"/>
    <w:next w:val="Normal"/>
    <w:qFormat/>
    <w:rsid w:val="007B079B"/>
  </w:style>
  <w:style w:type="paragraph" w:customStyle="1" w:styleId="PageHeader">
    <w:name w:val="Page Header"/>
    <w:basedOn w:val="Normal"/>
    <w:next w:val="CardNotUnderlined3"/>
    <w:link w:val="PageHeaderChar"/>
    <w:qFormat/>
    <w:rsid w:val="007B079B"/>
  </w:style>
  <w:style w:type="paragraph" w:customStyle="1" w:styleId="IndentedLettering">
    <w:name w:val="Indented Lettering"/>
    <w:basedOn w:val="Small"/>
    <w:next w:val="Normal"/>
    <w:qFormat/>
    <w:rsid w:val="007B079B"/>
    <w:pPr>
      <w:spacing w:after="0" w:line="240" w:lineRule="auto"/>
    </w:pPr>
    <w:rPr>
      <w:rFonts w:eastAsiaTheme="minorHAnsi"/>
      <w:color w:val="auto"/>
      <w:sz w:val="22"/>
    </w:rPr>
  </w:style>
  <w:style w:type="paragraph" w:customStyle="1" w:styleId="Lettering">
    <w:name w:val="Lettering"/>
    <w:basedOn w:val="Small"/>
    <w:next w:val="Normal"/>
    <w:qFormat/>
    <w:rsid w:val="007B079B"/>
    <w:pPr>
      <w:spacing w:after="0" w:line="240" w:lineRule="auto"/>
    </w:pPr>
    <w:rPr>
      <w:rFonts w:eastAsiaTheme="minorHAnsi"/>
      <w:color w:val="auto"/>
      <w:sz w:val="22"/>
    </w:rPr>
  </w:style>
  <w:style w:type="paragraph" w:customStyle="1" w:styleId="FileName">
    <w:name w:val="File Name"/>
    <w:basedOn w:val="Normal"/>
    <w:next w:val="Normal"/>
    <w:qFormat/>
    <w:rsid w:val="007B079B"/>
  </w:style>
  <w:style w:type="paragraph" w:customStyle="1" w:styleId="Pagination">
    <w:name w:val="Pagination"/>
    <w:basedOn w:val="Normal"/>
    <w:next w:val="Normal"/>
    <w:qFormat/>
    <w:rsid w:val="007B079B"/>
  </w:style>
  <w:style w:type="paragraph" w:customStyle="1" w:styleId="IndentedNumbering">
    <w:name w:val="Indented Numbering"/>
    <w:basedOn w:val="CardNotUnderlinedFinal"/>
    <w:next w:val="Normal"/>
    <w:qFormat/>
    <w:rsid w:val="007B079B"/>
  </w:style>
  <w:style w:type="paragraph" w:customStyle="1" w:styleId="CardContinued1">
    <w:name w:val="Card Continued 1"/>
    <w:basedOn w:val="Normal"/>
    <w:next w:val="Normal"/>
    <w:qFormat/>
    <w:rsid w:val="007B079B"/>
  </w:style>
  <w:style w:type="paragraph" w:customStyle="1" w:styleId="CardContinued2">
    <w:name w:val="Card Continued 2"/>
    <w:basedOn w:val="Circle"/>
    <w:next w:val="Normal"/>
    <w:qFormat/>
    <w:rsid w:val="007B079B"/>
  </w:style>
  <w:style w:type="paragraph" w:customStyle="1" w:styleId="Clearformatting">
    <w:name w:val="Clear formatting"/>
    <w:basedOn w:val="Normal"/>
    <w:next w:val="IndentedLettering"/>
    <w:qFormat/>
    <w:rsid w:val="007B079B"/>
  </w:style>
  <w:style w:type="paragraph" w:customStyle="1" w:styleId="SmallCardText">
    <w:name w:val="Small Card Text"/>
    <w:basedOn w:val="Lettering"/>
    <w:next w:val="FileName"/>
    <w:qFormat/>
    <w:rsid w:val="007B079B"/>
  </w:style>
  <w:style w:type="paragraph" w:customStyle="1" w:styleId="TAGFONT">
    <w:name w:val="TAG FONT"/>
    <w:basedOn w:val="Normal"/>
    <w:next w:val="Pagination"/>
    <w:autoRedefine/>
    <w:qFormat/>
    <w:rsid w:val="007B079B"/>
  </w:style>
  <w:style w:type="paragraph" w:customStyle="1" w:styleId="8point">
    <w:name w:val="8 point"/>
    <w:basedOn w:val="Normal"/>
    <w:next w:val="fullstory"/>
    <w:qFormat/>
    <w:rsid w:val="007B079B"/>
  </w:style>
  <w:style w:type="paragraph" w:customStyle="1" w:styleId="citationunderline">
    <w:name w:val="citation/underline"/>
    <w:autoRedefine/>
    <w:qFormat/>
    <w:rsid w:val="007B079B"/>
    <w:pPr>
      <w:spacing w:after="200" w:line="276" w:lineRule="auto"/>
    </w:pPr>
    <w:rPr>
      <w:rFonts w:asciiTheme="minorHAnsi" w:hAnsiTheme="minorHAnsi" w:cstheme="minorBidi"/>
    </w:rPr>
  </w:style>
  <w:style w:type="paragraph" w:customStyle="1" w:styleId="Style60">
    <w:name w:val="Style 6"/>
    <w:next w:val="8point"/>
    <w:qFormat/>
    <w:rsid w:val="007B079B"/>
    <w:pPr>
      <w:spacing w:after="200" w:line="276" w:lineRule="auto"/>
    </w:pPr>
    <w:rPr>
      <w:rFonts w:asciiTheme="minorHAnsi" w:hAnsiTheme="minorHAnsi" w:cstheme="minorBidi"/>
    </w:rPr>
  </w:style>
  <w:style w:type="character" w:customStyle="1" w:styleId="DateCitesAuthorCharChar">
    <w:name w:val="DateCitesAuthor Char Char"/>
    <w:locked/>
    <w:rsid w:val="007B079B"/>
  </w:style>
  <w:style w:type="paragraph" w:customStyle="1" w:styleId="DateCitesAuthorChar">
    <w:name w:val="DateCitesAuthor Char"/>
    <w:basedOn w:val="Normal"/>
    <w:next w:val="Minimize"/>
    <w:qFormat/>
    <w:rsid w:val="007B079B"/>
  </w:style>
  <w:style w:type="paragraph" w:customStyle="1" w:styleId="articlebodynormaltext">
    <w:name w:val="articlebody_normaltext"/>
    <w:basedOn w:val="Normal"/>
    <w:next w:val="Citation-Complete"/>
    <w:qFormat/>
    <w:rsid w:val="007B079B"/>
  </w:style>
  <w:style w:type="paragraph" w:customStyle="1" w:styleId="targetcaption">
    <w:name w:val="targetcaption"/>
    <w:basedOn w:val="Normal"/>
    <w:next w:val="2909F619802848F09E01365C32F34654"/>
    <w:qFormat/>
    <w:rsid w:val="007B079B"/>
  </w:style>
  <w:style w:type="paragraph" w:customStyle="1" w:styleId="Index">
    <w:name w:val="Index"/>
    <w:basedOn w:val="Normal"/>
    <w:next w:val="western"/>
    <w:qFormat/>
    <w:rsid w:val="007B079B"/>
  </w:style>
  <w:style w:type="paragraph" w:customStyle="1" w:styleId="boldness">
    <w:name w:val="boldness"/>
    <w:basedOn w:val="Normal"/>
    <w:next w:val="TagCite"/>
    <w:qFormat/>
    <w:rsid w:val="007B079B"/>
  </w:style>
  <w:style w:type="character" w:customStyle="1" w:styleId="UnderlineCardChar0">
    <w:name w:val="UnderlineCard Char"/>
    <w:locked/>
    <w:rsid w:val="007B079B"/>
  </w:style>
  <w:style w:type="paragraph" w:customStyle="1" w:styleId="UnderlineCard0">
    <w:name w:val="UnderlineCard"/>
    <w:basedOn w:val="Heading4"/>
    <w:next w:val="CM6"/>
    <w:qFormat/>
    <w:rsid w:val="007B079B"/>
    <w:rPr>
      <w:bCs/>
    </w:rPr>
  </w:style>
  <w:style w:type="paragraph" w:customStyle="1" w:styleId="CM21">
    <w:name w:val="CM21"/>
    <w:basedOn w:val="Normal"/>
    <w:uiPriority w:val="99"/>
    <w:qFormat/>
    <w:rsid w:val="007B079B"/>
  </w:style>
  <w:style w:type="paragraph" w:customStyle="1" w:styleId="Pa10">
    <w:name w:val="Pa10"/>
    <w:basedOn w:val="Normal"/>
    <w:uiPriority w:val="99"/>
    <w:qFormat/>
    <w:rsid w:val="007B079B"/>
  </w:style>
  <w:style w:type="paragraph" w:customStyle="1" w:styleId="Pa31">
    <w:name w:val="Pa3+1"/>
    <w:basedOn w:val="Normal"/>
    <w:uiPriority w:val="99"/>
    <w:qFormat/>
    <w:rsid w:val="007B079B"/>
  </w:style>
  <w:style w:type="paragraph" w:customStyle="1" w:styleId="Pa1">
    <w:name w:val="Pa1"/>
    <w:basedOn w:val="Normal"/>
    <w:uiPriority w:val="99"/>
    <w:qFormat/>
    <w:rsid w:val="007B079B"/>
  </w:style>
  <w:style w:type="character" w:customStyle="1" w:styleId="CardUpSize-LightChar">
    <w:name w:val="CardUpSize - Light Char"/>
    <w:basedOn w:val="DefaultParagraphFont"/>
    <w:locked/>
    <w:rsid w:val="007B079B"/>
  </w:style>
  <w:style w:type="paragraph" w:customStyle="1" w:styleId="CardUpSize-Light">
    <w:name w:val="CardUpSize - Light"/>
    <w:basedOn w:val="Normal"/>
    <w:next w:val="Pa2"/>
    <w:qFormat/>
    <w:rsid w:val="007B079B"/>
  </w:style>
  <w:style w:type="character" w:customStyle="1" w:styleId="CiteCardUpSize-HeavyChar">
    <w:name w:val="Cite // CardUpSize - Heavy Char"/>
    <w:basedOn w:val="DefaultParagraphFont"/>
    <w:locked/>
    <w:rsid w:val="007B079B"/>
  </w:style>
  <w:style w:type="paragraph" w:customStyle="1" w:styleId="CiteCardUpSize-Heavy">
    <w:name w:val="Cite // CardUpSize - Heavy"/>
    <w:basedOn w:val="Normal"/>
    <w:next w:val="H4Tag"/>
    <w:qFormat/>
    <w:rsid w:val="007B079B"/>
  </w:style>
  <w:style w:type="character" w:customStyle="1" w:styleId="UnderlineCharCharCharCharCharCharCharChar">
    <w:name w:val="Underline Char Char Char Char Char Char Char Char"/>
    <w:basedOn w:val="DefaultParagraphFont"/>
    <w:locked/>
    <w:rsid w:val="007B079B"/>
  </w:style>
  <w:style w:type="paragraph" w:customStyle="1" w:styleId="UnderlineCharCharCharCharCharCharChar">
    <w:name w:val="Underline Char Char Char Char Char Char Char"/>
    <w:basedOn w:val="Normal"/>
    <w:qFormat/>
    <w:rsid w:val="007B079B"/>
  </w:style>
  <w:style w:type="character" w:customStyle="1" w:styleId="SmalltextCharCharCharChar0">
    <w:name w:val="Small text Char Char Char Char"/>
    <w:basedOn w:val="DefaultParagraphFont"/>
    <w:locked/>
    <w:rsid w:val="007B079B"/>
  </w:style>
  <w:style w:type="paragraph" w:customStyle="1" w:styleId="SmalltextCharCharChar0">
    <w:name w:val="Small text Char Char Char"/>
    <w:basedOn w:val="Normal"/>
    <w:qFormat/>
    <w:rsid w:val="007B079B"/>
  </w:style>
  <w:style w:type="paragraph" w:customStyle="1" w:styleId="Textbody">
    <w:name w:val="Text body"/>
    <w:basedOn w:val="SmalltextCharCharChar0"/>
    <w:next w:val="WW-Default"/>
    <w:qFormat/>
    <w:rsid w:val="007B079B"/>
  </w:style>
  <w:style w:type="paragraph" w:customStyle="1" w:styleId="Default1">
    <w:name w:val="Default1"/>
    <w:basedOn w:val="Normal"/>
    <w:uiPriority w:val="99"/>
    <w:qFormat/>
    <w:rsid w:val="007B079B"/>
  </w:style>
  <w:style w:type="paragraph" w:customStyle="1" w:styleId="NFAPWPheader">
    <w:name w:val="NFAP WP header"/>
    <w:basedOn w:val="Normal"/>
    <w:uiPriority w:val="99"/>
    <w:qFormat/>
    <w:rsid w:val="007B079B"/>
  </w:style>
  <w:style w:type="character" w:customStyle="1" w:styleId="CiteCharCharChar">
    <w:name w:val="Cite Char Char Char"/>
    <w:locked/>
    <w:rsid w:val="007B079B"/>
  </w:style>
  <w:style w:type="paragraph" w:customStyle="1" w:styleId="CiteCharChar">
    <w:name w:val="Cite Char Char"/>
    <w:basedOn w:val="Normal"/>
    <w:next w:val="Normal"/>
    <w:qFormat/>
    <w:rsid w:val="007B079B"/>
  </w:style>
  <w:style w:type="paragraph" w:customStyle="1" w:styleId="CiteCardCharChar">
    <w:name w:val="Cite_Card Char Char"/>
    <w:autoRedefine/>
    <w:uiPriority w:val="99"/>
    <w:qFormat/>
    <w:rsid w:val="007B079B"/>
    <w:pPr>
      <w:spacing w:after="200" w:line="276" w:lineRule="auto"/>
    </w:pPr>
    <w:rPr>
      <w:rFonts w:asciiTheme="minorHAnsi" w:hAnsiTheme="minorHAnsi" w:cstheme="minorBidi"/>
    </w:rPr>
  </w:style>
  <w:style w:type="character" w:customStyle="1" w:styleId="CiteCardCharCharCharChar">
    <w:name w:val="Cite_Card Char Char Char Char"/>
    <w:locked/>
    <w:rsid w:val="007B079B"/>
  </w:style>
  <w:style w:type="paragraph" w:customStyle="1" w:styleId="CiteCardCharCharChar">
    <w:name w:val="Cite_Card Char Char Char"/>
    <w:qFormat/>
    <w:rsid w:val="007B079B"/>
    <w:pPr>
      <w:spacing w:after="200" w:line="276" w:lineRule="auto"/>
    </w:pPr>
    <w:rPr>
      <w:rFonts w:asciiTheme="minorHAnsi" w:hAnsiTheme="minorHAnsi" w:cstheme="minorBidi"/>
    </w:rPr>
  </w:style>
  <w:style w:type="paragraph" w:customStyle="1" w:styleId="heading">
    <w:name w:val="heading"/>
    <w:basedOn w:val="Normal"/>
    <w:qFormat/>
    <w:rsid w:val="007B079B"/>
  </w:style>
  <w:style w:type="character" w:customStyle="1" w:styleId="LittleChar">
    <w:name w:val="Little Char"/>
    <w:locked/>
    <w:rsid w:val="007B079B"/>
  </w:style>
  <w:style w:type="character" w:customStyle="1" w:styleId="DebateHeaderChar">
    <w:name w:val="Debate Header Char"/>
    <w:locked/>
    <w:rsid w:val="007B079B"/>
  </w:style>
  <w:style w:type="character" w:customStyle="1" w:styleId="UnhighlightedChar">
    <w:name w:val="Unhighlighted Char"/>
    <w:locked/>
    <w:rsid w:val="007B079B"/>
  </w:style>
  <w:style w:type="paragraph" w:customStyle="1" w:styleId="Unhighlighted">
    <w:name w:val="Unhighlighted"/>
    <w:basedOn w:val="Normal"/>
    <w:next w:val="TagCite2"/>
    <w:autoRedefine/>
    <w:qFormat/>
    <w:rsid w:val="007B079B"/>
  </w:style>
  <w:style w:type="character" w:customStyle="1" w:styleId="StylecardUnderlineChar">
    <w:name w:val="Style card + Underline Char"/>
    <w:locked/>
    <w:rsid w:val="007B079B"/>
  </w:style>
  <w:style w:type="paragraph" w:customStyle="1" w:styleId="StylecardUnderline">
    <w:name w:val="Style card + Underline"/>
    <w:basedOn w:val="CiteSpacing"/>
    <w:next w:val="Unhighlighted"/>
    <w:qFormat/>
    <w:rsid w:val="007B079B"/>
  </w:style>
  <w:style w:type="paragraph" w:customStyle="1" w:styleId="TagF3">
    <w:name w:val="Tag (F3)"/>
    <w:qFormat/>
    <w:rsid w:val="007B079B"/>
    <w:pPr>
      <w:spacing w:after="200" w:line="276" w:lineRule="auto"/>
    </w:pPr>
    <w:rPr>
      <w:rFonts w:asciiTheme="minorHAnsi" w:hAnsiTheme="minorHAnsi" w:cstheme="minorBidi"/>
    </w:rPr>
  </w:style>
  <w:style w:type="paragraph" w:customStyle="1" w:styleId="style14">
    <w:name w:val="style14"/>
    <w:basedOn w:val="Normal"/>
    <w:next w:val="cites0"/>
    <w:qFormat/>
    <w:rsid w:val="007B079B"/>
  </w:style>
  <w:style w:type="paragraph" w:customStyle="1" w:styleId="CardTagCite1Char">
    <w:name w:val="Card Tag + Cite #1 Char"/>
    <w:basedOn w:val="Normal"/>
    <w:qFormat/>
    <w:rsid w:val="007B079B"/>
  </w:style>
  <w:style w:type="paragraph" w:customStyle="1" w:styleId="articlebody">
    <w:name w:val="articlebody"/>
    <w:basedOn w:val="Normal"/>
    <w:next w:val="i1"/>
    <w:qFormat/>
    <w:rsid w:val="007B079B"/>
  </w:style>
  <w:style w:type="character" w:customStyle="1" w:styleId="CiteCardCharCharCharCharCharCharCharChar">
    <w:name w:val="Cite_Card Char Char Char Char Char Char Char Char"/>
    <w:locked/>
    <w:rsid w:val="007B079B"/>
  </w:style>
  <w:style w:type="paragraph" w:customStyle="1" w:styleId="CiteCardCharCharCharCharCharCharChar">
    <w:name w:val="Cite_Card Char Char Char Char Char Char Char"/>
    <w:next w:val="CardTagCite1Char"/>
    <w:autoRedefine/>
    <w:qFormat/>
    <w:rsid w:val="007B079B"/>
    <w:pPr>
      <w:spacing w:after="200" w:line="276" w:lineRule="auto"/>
    </w:pPr>
    <w:rPr>
      <w:rFonts w:asciiTheme="minorHAnsi" w:hAnsiTheme="minorHAnsi" w:cstheme="minorBidi"/>
    </w:rPr>
  </w:style>
  <w:style w:type="paragraph" w:customStyle="1" w:styleId="foldie">
    <w:name w:val="foldie"/>
    <w:next w:val="HotRoute0"/>
    <w:qFormat/>
    <w:rsid w:val="007B079B"/>
    <w:rPr>
      <w:rFonts w:asciiTheme="minorHAnsi" w:hAnsiTheme="minorHAnsi" w:cstheme="minorBidi"/>
    </w:rPr>
  </w:style>
  <w:style w:type="paragraph" w:customStyle="1" w:styleId="billtextsection">
    <w:name w:val="bill_text_section"/>
    <w:basedOn w:val="Normal"/>
    <w:next w:val="articlebody"/>
    <w:qFormat/>
    <w:rsid w:val="007B079B"/>
  </w:style>
  <w:style w:type="character" w:customStyle="1" w:styleId="CiteNormalChar">
    <w:name w:val="Cite Normal Char"/>
    <w:locked/>
    <w:rsid w:val="007B079B"/>
  </w:style>
  <w:style w:type="paragraph" w:customStyle="1" w:styleId="StyleNormalWeb10pt">
    <w:name w:val="Style Normal (Web) + 10 pt"/>
    <w:basedOn w:val="Title"/>
    <w:next w:val="Boldunderline1"/>
    <w:uiPriority w:val="99"/>
    <w:qFormat/>
    <w:rsid w:val="007B079B"/>
    <w:pPr>
      <w:spacing w:after="0"/>
      <w:ind w:left="0"/>
      <w:outlineLvl w:val="9"/>
    </w:pPr>
    <w:rPr>
      <w:rFonts w:ascii="Georgia" w:hAnsi="Georgia"/>
      <w:b/>
      <w:u w:val="none"/>
    </w:rPr>
  </w:style>
  <w:style w:type="character" w:customStyle="1" w:styleId="cardChar2">
    <w:name w:val="%card Char"/>
    <w:locked/>
    <w:rsid w:val="007B079B"/>
  </w:style>
  <w:style w:type="paragraph" w:customStyle="1" w:styleId="card0">
    <w:name w:val="%card"/>
    <w:basedOn w:val="Normal"/>
    <w:next w:val="BLOCKTITLE0"/>
    <w:qFormat/>
    <w:rsid w:val="007B079B"/>
  </w:style>
  <w:style w:type="paragraph" w:customStyle="1" w:styleId="p1">
    <w:name w:val="p1"/>
    <w:basedOn w:val="Normal"/>
    <w:next w:val="BlockHeadings"/>
    <w:qFormat/>
    <w:rsid w:val="007B079B"/>
  </w:style>
  <w:style w:type="character" w:customStyle="1" w:styleId="UnunderlinedTextChar">
    <w:name w:val="Ununderlined Text Char"/>
    <w:locked/>
    <w:rsid w:val="007B079B"/>
  </w:style>
  <w:style w:type="paragraph" w:customStyle="1" w:styleId="UnunderlinedText">
    <w:name w:val="Ununderlined Text"/>
    <w:basedOn w:val="Normal"/>
    <w:next w:val="card0"/>
    <w:autoRedefine/>
    <w:qFormat/>
    <w:rsid w:val="007B079B"/>
  </w:style>
  <w:style w:type="character" w:customStyle="1" w:styleId="ReallyfuckingsmallCharCharCharChar">
    <w:name w:val="Really fucking small Char Char Char Char"/>
    <w:locked/>
    <w:rsid w:val="007B079B"/>
  </w:style>
  <w:style w:type="paragraph" w:customStyle="1" w:styleId="ReallyfuckingsmallCharCharChar">
    <w:name w:val="Really fucking small Char Char Char"/>
    <w:basedOn w:val="Normal"/>
    <w:next w:val="NoSpacing"/>
    <w:qFormat/>
    <w:rsid w:val="007B079B"/>
  </w:style>
  <w:style w:type="character" w:customStyle="1" w:styleId="CardDownx1Char">
    <w:name w:val="CardDown x1 Char"/>
    <w:locked/>
    <w:rsid w:val="007B079B"/>
  </w:style>
  <w:style w:type="paragraph" w:customStyle="1" w:styleId="CardDownx1">
    <w:name w:val="CardDown x1"/>
    <w:basedOn w:val="Normal"/>
    <w:next w:val="Regular"/>
    <w:qFormat/>
    <w:rsid w:val="007B079B"/>
  </w:style>
  <w:style w:type="paragraph" w:customStyle="1" w:styleId="CardDownx15">
    <w:name w:val="CardDown x1.5"/>
    <w:basedOn w:val="Normal"/>
    <w:qFormat/>
    <w:rsid w:val="007B079B"/>
  </w:style>
  <w:style w:type="paragraph" w:customStyle="1" w:styleId="CiteTag">
    <w:name w:val="Cite/Tag"/>
    <w:basedOn w:val="Normal"/>
    <w:qFormat/>
    <w:rsid w:val="007B079B"/>
  </w:style>
  <w:style w:type="paragraph" w:customStyle="1" w:styleId="Heading5SizeDown">
    <w:name w:val="Heading 5 Size Down"/>
    <w:basedOn w:val="Normal"/>
    <w:autoRedefine/>
    <w:qFormat/>
    <w:rsid w:val="007B079B"/>
  </w:style>
  <w:style w:type="character" w:customStyle="1" w:styleId="StyleStyleArialNarrow9ptLeft-075ArialNarrowChar">
    <w:name w:val="Style Style Arial Narrow 9 pt Left:  -0.75&quot; + Arial Narrow Char"/>
    <w:locked/>
    <w:rsid w:val="007B079B"/>
  </w:style>
  <w:style w:type="paragraph" w:customStyle="1" w:styleId="StyleStyleArialNarrow9ptLeft-075ArialNarrow">
    <w:name w:val="Style Style Arial Narrow 9 pt Left:  -0.75&quot; + Arial Narrow"/>
    <w:basedOn w:val="Normal"/>
    <w:next w:val="Heading5SizeDown"/>
    <w:qFormat/>
    <w:rsid w:val="007B079B"/>
  </w:style>
  <w:style w:type="character" w:customStyle="1" w:styleId="StyleStyleCardTextLeft-075Right0Char">
    <w:name w:val="Style Style Card Text + Left:  -0.75&quot; + Right:  0&quot; Char"/>
    <w:locked/>
    <w:rsid w:val="007B079B"/>
  </w:style>
  <w:style w:type="paragraph" w:customStyle="1" w:styleId="StyleStyleCardTextLeft-075Right0">
    <w:name w:val="Style Style Card Text + Left:  -0.75&quot; + Right:  0&quot;"/>
    <w:basedOn w:val="Normal"/>
    <w:next w:val="evidencetext"/>
    <w:autoRedefine/>
    <w:qFormat/>
    <w:rsid w:val="007B079B"/>
  </w:style>
  <w:style w:type="paragraph" w:customStyle="1" w:styleId="ecxmsonormal">
    <w:name w:val="ecxmsonormal"/>
    <w:basedOn w:val="Normal"/>
    <w:qFormat/>
    <w:rsid w:val="007B079B"/>
  </w:style>
  <w:style w:type="character" w:customStyle="1" w:styleId="DebateUnderlineBoldChar">
    <w:name w:val="Debate Underline Bold Char"/>
    <w:uiPriority w:val="99"/>
    <w:locked/>
    <w:rsid w:val="007B079B"/>
  </w:style>
  <w:style w:type="paragraph" w:customStyle="1" w:styleId="DebateUnderlineBold">
    <w:name w:val="Debate Underline Bold"/>
    <w:basedOn w:val="Cardtext4"/>
    <w:qFormat/>
    <w:rsid w:val="007B079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7B079B"/>
  </w:style>
  <w:style w:type="paragraph" w:customStyle="1" w:styleId="StyleArialNarrow12ptBoldLeft-075">
    <w:name w:val="Style Arial Narrow 12 pt Bold Left:  -0.75&quot;"/>
    <w:basedOn w:val="Normal"/>
    <w:next w:val="ecxmsonormal"/>
    <w:qFormat/>
    <w:rsid w:val="007B079B"/>
  </w:style>
  <w:style w:type="character" w:customStyle="1" w:styleId="StyleStyleevidencetextBorderSinglesolidlineAuto05Char">
    <w:name w:val="Style Style evidence text + Border: : (Single solid line Auto  0.5 ... Char"/>
    <w:locked/>
    <w:rsid w:val="007B079B"/>
  </w:style>
  <w:style w:type="paragraph" w:customStyle="1" w:styleId="StyleStyleevidencetextBorderSinglesolidlineAuto05">
    <w:name w:val="Style Style evidence text + Border: : (Single solid line Auto  0.5 ..."/>
    <w:basedOn w:val="Normal"/>
    <w:next w:val="DebateUnderlineBold"/>
    <w:qFormat/>
    <w:rsid w:val="007B079B"/>
  </w:style>
  <w:style w:type="paragraph" w:customStyle="1" w:styleId="CiteCharCharCharChar">
    <w:name w:val="Cite Char Char Char Char"/>
    <w:basedOn w:val="Normal"/>
    <w:next w:val="Normal"/>
    <w:qFormat/>
    <w:rsid w:val="007B079B"/>
  </w:style>
  <w:style w:type="character" w:customStyle="1" w:styleId="UnderliningCharChar1CharCharChar">
    <w:name w:val="Underlining Char Char1 Char Char Char"/>
    <w:locked/>
    <w:rsid w:val="007B079B"/>
  </w:style>
  <w:style w:type="paragraph" w:customStyle="1" w:styleId="UnderliningCharChar1CharChar">
    <w:name w:val="Underlining Char Char1 Char Char"/>
    <w:basedOn w:val="Normal"/>
    <w:next w:val="Normal"/>
    <w:qFormat/>
    <w:rsid w:val="007B079B"/>
  </w:style>
  <w:style w:type="paragraph" w:customStyle="1" w:styleId="CiteCharCharCharCharChar">
    <w:name w:val="Cite Char Char Char Char Char"/>
    <w:basedOn w:val="Normal"/>
    <w:next w:val="Normal"/>
    <w:qFormat/>
    <w:rsid w:val="007B079B"/>
  </w:style>
  <w:style w:type="character" w:customStyle="1" w:styleId="UnderliningCharCharChar">
    <w:name w:val="Underlining Char Char Char"/>
    <w:locked/>
    <w:rsid w:val="007B079B"/>
  </w:style>
  <w:style w:type="paragraph" w:customStyle="1" w:styleId="Style120">
    <w:name w:val="Style 12"/>
    <w:qFormat/>
    <w:rsid w:val="007B079B"/>
    <w:pPr>
      <w:spacing w:after="200" w:line="276" w:lineRule="auto"/>
    </w:pPr>
    <w:rPr>
      <w:rFonts w:asciiTheme="minorHAnsi" w:hAnsiTheme="minorHAnsi" w:cstheme="minorBidi"/>
    </w:rPr>
  </w:style>
  <w:style w:type="paragraph" w:customStyle="1" w:styleId="Style7">
    <w:name w:val="Style 7"/>
    <w:next w:val="CiteCharCharCharCharChar"/>
    <w:qFormat/>
    <w:rsid w:val="007B079B"/>
    <w:pPr>
      <w:spacing w:after="200" w:line="276" w:lineRule="auto"/>
    </w:pPr>
    <w:rPr>
      <w:rFonts w:asciiTheme="minorHAnsi" w:hAnsiTheme="minorHAnsi" w:cstheme="minorBidi"/>
    </w:rPr>
  </w:style>
  <w:style w:type="paragraph" w:customStyle="1" w:styleId="Style9">
    <w:name w:val="Style 9"/>
    <w:qFormat/>
    <w:rsid w:val="007B079B"/>
    <w:pPr>
      <w:spacing w:after="200" w:line="276" w:lineRule="auto"/>
    </w:pPr>
    <w:rPr>
      <w:rFonts w:asciiTheme="minorHAnsi" w:hAnsiTheme="minorHAnsi" w:cstheme="minorBidi"/>
    </w:rPr>
  </w:style>
  <w:style w:type="paragraph" w:customStyle="1" w:styleId="Emphasis3">
    <w:name w:val="Emphasis3"/>
    <w:qFormat/>
    <w:rsid w:val="007B079B"/>
    <w:pPr>
      <w:spacing w:after="200" w:line="276" w:lineRule="auto"/>
    </w:pPr>
    <w:rPr>
      <w:rFonts w:asciiTheme="minorHAnsi" w:hAnsiTheme="minorHAnsi" w:cstheme="minorBidi"/>
    </w:rPr>
  </w:style>
  <w:style w:type="paragraph" w:customStyle="1" w:styleId="formfldssel">
    <w:name w:val="formfldssel"/>
    <w:basedOn w:val="Normal"/>
    <w:qFormat/>
    <w:rsid w:val="007B079B"/>
  </w:style>
  <w:style w:type="paragraph" w:customStyle="1" w:styleId="hpleftlk">
    <w:name w:val="hpleftlk"/>
    <w:basedOn w:val="Normal"/>
    <w:next w:val="SmallCard"/>
    <w:qFormat/>
    <w:rsid w:val="007B079B"/>
  </w:style>
  <w:style w:type="paragraph" w:customStyle="1" w:styleId="lblu">
    <w:name w:val="lblu"/>
    <w:basedOn w:val="Normal"/>
    <w:next w:val="BreifTitle"/>
    <w:qFormat/>
    <w:rsid w:val="007B079B"/>
  </w:style>
  <w:style w:type="paragraph" w:customStyle="1" w:styleId="Underlinestyle1">
    <w:name w:val="Underlinestyle"/>
    <w:basedOn w:val="Normal"/>
    <w:next w:val="Normal10pt"/>
    <w:qFormat/>
    <w:rsid w:val="007B079B"/>
  </w:style>
  <w:style w:type="paragraph" w:customStyle="1" w:styleId="OffensiveLanguage">
    <w:name w:val="Offensive Language"/>
    <w:basedOn w:val="Normal"/>
    <w:next w:val="Normal"/>
    <w:qFormat/>
    <w:rsid w:val="007B079B"/>
  </w:style>
  <w:style w:type="paragraph" w:customStyle="1" w:styleId="clearformatting0">
    <w:name w:val="clear formatting"/>
    <w:basedOn w:val="Normal"/>
    <w:next w:val="Style40"/>
    <w:qFormat/>
    <w:rsid w:val="007B079B"/>
  </w:style>
  <w:style w:type="paragraph" w:customStyle="1" w:styleId="Style18">
    <w:name w:val="Style 18"/>
    <w:next w:val="CM10"/>
    <w:uiPriority w:val="99"/>
    <w:qFormat/>
    <w:rsid w:val="007B079B"/>
    <w:pPr>
      <w:spacing w:after="200" w:line="276" w:lineRule="auto"/>
    </w:pPr>
    <w:rPr>
      <w:rFonts w:asciiTheme="minorHAnsi" w:hAnsiTheme="minorHAnsi" w:cstheme="minorBidi"/>
    </w:rPr>
  </w:style>
  <w:style w:type="paragraph" w:customStyle="1" w:styleId="formfld">
    <w:name w:val="formfld"/>
    <w:basedOn w:val="Normal"/>
    <w:next w:val="OffensiveLanguage"/>
    <w:qFormat/>
    <w:rsid w:val="007B079B"/>
  </w:style>
  <w:style w:type="character" w:customStyle="1" w:styleId="sup1">
    <w:name w:val="sup1"/>
    <w:rsid w:val="007B079B"/>
  </w:style>
  <w:style w:type="character" w:customStyle="1" w:styleId="pgnum1">
    <w:name w:val="pgnum1"/>
    <w:rsid w:val="007B079B"/>
  </w:style>
  <w:style w:type="character" w:customStyle="1" w:styleId="apple">
    <w:name w:val="apple"/>
    <w:rsid w:val="007B079B"/>
  </w:style>
  <w:style w:type="character" w:customStyle="1" w:styleId="inhoud">
    <w:name w:val="inhoud"/>
    <w:rsid w:val="007B079B"/>
  </w:style>
  <w:style w:type="character" w:customStyle="1" w:styleId="Cites-AuthorDate">
    <w:name w:val="Cites-Author/Date"/>
    <w:qFormat/>
    <w:rsid w:val="007B079B"/>
  </w:style>
  <w:style w:type="character" w:customStyle="1" w:styleId="StyleCardtextChar10pt">
    <w:name w:val="Style Card text Char + 10 pt"/>
    <w:rsid w:val="007B079B"/>
  </w:style>
  <w:style w:type="character" w:customStyle="1" w:styleId="smcaps">
    <w:name w:val="smcaps"/>
    <w:rsid w:val="007B079B"/>
  </w:style>
  <w:style w:type="character" w:customStyle="1" w:styleId="Style1Char2">
    <w:name w:val="Style1 Char2"/>
    <w:rsid w:val="007B079B"/>
  </w:style>
  <w:style w:type="character" w:customStyle="1" w:styleId="inside-head1">
    <w:name w:val="inside-head1"/>
    <w:rsid w:val="007B079B"/>
  </w:style>
  <w:style w:type="character" w:customStyle="1" w:styleId="datestamp1">
    <w:name w:val="datestamp1"/>
    <w:rsid w:val="007B079B"/>
  </w:style>
  <w:style w:type="character" w:customStyle="1" w:styleId="pagetools1">
    <w:name w:val="pagetools1"/>
    <w:rsid w:val="007B079B"/>
  </w:style>
  <w:style w:type="character" w:customStyle="1" w:styleId="smallredtext">
    <w:name w:val="smallredtext"/>
    <w:rsid w:val="007B079B"/>
  </w:style>
  <w:style w:type="character" w:customStyle="1" w:styleId="storyheading31">
    <w:name w:val="storyheading31"/>
    <w:rsid w:val="007B079B"/>
  </w:style>
  <w:style w:type="character" w:customStyle="1" w:styleId="storydeck31">
    <w:name w:val="storydeck31"/>
    <w:rsid w:val="007B079B"/>
  </w:style>
  <w:style w:type="character" w:customStyle="1" w:styleId="subtitle10">
    <w:name w:val="subtitle1"/>
    <w:rsid w:val="007B079B"/>
  </w:style>
  <w:style w:type="character" w:customStyle="1" w:styleId="clsbiolink">
    <w:name w:val="clsbiolink"/>
    <w:rsid w:val="007B079B"/>
  </w:style>
  <w:style w:type="character" w:customStyle="1" w:styleId="clssmaller">
    <w:name w:val="clssmaller"/>
    <w:rsid w:val="007B079B"/>
  </w:style>
  <w:style w:type="character" w:customStyle="1" w:styleId="sm1">
    <w:name w:val="sm1"/>
    <w:rsid w:val="007B079B"/>
  </w:style>
  <w:style w:type="character" w:customStyle="1" w:styleId="noindentChar">
    <w:name w:val="noindent Char"/>
    <w:rsid w:val="007B079B"/>
  </w:style>
  <w:style w:type="character" w:customStyle="1" w:styleId="SmallChar1">
    <w:name w:val="Small Char1"/>
    <w:rsid w:val="007B079B"/>
  </w:style>
  <w:style w:type="character" w:customStyle="1" w:styleId="fullcite0">
    <w:name w:val="fullcite"/>
    <w:rsid w:val="007B079B"/>
  </w:style>
  <w:style w:type="character" w:customStyle="1" w:styleId="Style9ptThickunderline">
    <w:name w:val="Style 9 pt Thick underline"/>
    <w:rsid w:val="007B079B"/>
  </w:style>
  <w:style w:type="character" w:customStyle="1" w:styleId="CardNotUnderlinedChar">
    <w:name w:val="Card Not Underlined Char"/>
    <w:rsid w:val="007B079B"/>
  </w:style>
  <w:style w:type="character" w:customStyle="1" w:styleId="IndexHeadersCharChar">
    <w:name w:val="Index Headers Char Char"/>
    <w:rsid w:val="007B079B"/>
  </w:style>
  <w:style w:type="character" w:customStyle="1" w:styleId="CircleChar1">
    <w:name w:val="Circle Char1"/>
    <w:rsid w:val="007B079B"/>
  </w:style>
  <w:style w:type="character" w:customStyle="1" w:styleId="justify">
    <w:name w:val="justify"/>
    <w:rsid w:val="007B079B"/>
  </w:style>
  <w:style w:type="character" w:customStyle="1" w:styleId="SmallCardTextChar">
    <w:name w:val="Small Card Text Char"/>
    <w:rsid w:val="007B079B"/>
  </w:style>
  <w:style w:type="character" w:customStyle="1" w:styleId="tagChar30">
    <w:name w:val="tag Char3"/>
    <w:rsid w:val="007B079B"/>
  </w:style>
  <w:style w:type="character" w:customStyle="1" w:styleId="awtw">
    <w:name w:val="awtw"/>
    <w:rsid w:val="007B079B"/>
  </w:style>
  <w:style w:type="character" w:customStyle="1" w:styleId="ld3">
    <w:name w:val="ld3"/>
    <w:rsid w:val="007B079B"/>
  </w:style>
  <w:style w:type="character" w:customStyle="1" w:styleId="5Notunderlined">
    <w:name w:val="5 Not underlined"/>
    <w:rsid w:val="007B079B"/>
  </w:style>
  <w:style w:type="character" w:customStyle="1" w:styleId="externaledithide">
    <w:name w:val="external_edit_hide"/>
    <w:rsid w:val="007B079B"/>
  </w:style>
  <w:style w:type="character" w:customStyle="1" w:styleId="CharacterStyle20">
    <w:name w:val="Character Style 20"/>
    <w:rsid w:val="007B079B"/>
  </w:style>
  <w:style w:type="character" w:customStyle="1" w:styleId="A9">
    <w:name w:val="A9"/>
    <w:uiPriority w:val="99"/>
    <w:rsid w:val="007B079B"/>
  </w:style>
  <w:style w:type="character" w:customStyle="1" w:styleId="centerheadlines">
    <w:name w:val="centerheadlines"/>
    <w:rsid w:val="007B079B"/>
  </w:style>
  <w:style w:type="character" w:customStyle="1" w:styleId="datetime">
    <w:name w:val="datetime"/>
    <w:rsid w:val="007B079B"/>
  </w:style>
  <w:style w:type="character" w:customStyle="1" w:styleId="info">
    <w:name w:val="info"/>
    <w:rsid w:val="007B079B"/>
  </w:style>
  <w:style w:type="character" w:customStyle="1" w:styleId="datestory">
    <w:name w:val="datestory"/>
    <w:rsid w:val="007B079B"/>
  </w:style>
  <w:style w:type="character" w:customStyle="1" w:styleId="goohl1">
    <w:name w:val="goohl1"/>
    <w:rsid w:val="007B079B"/>
  </w:style>
  <w:style w:type="character" w:customStyle="1" w:styleId="StyleUnderlineBorderSinglesolidlineAuto05ptLinew">
    <w:name w:val="Style Underline Border: : (Single solid line Auto  0.5 pt Line w..."/>
    <w:basedOn w:val="DefaultParagraphFont"/>
    <w:rsid w:val="007B079B"/>
  </w:style>
  <w:style w:type="character" w:customStyle="1" w:styleId="citeschar10">
    <w:name w:val="citeschar1"/>
    <w:basedOn w:val="DefaultParagraphFont"/>
    <w:rsid w:val="007B079B"/>
  </w:style>
  <w:style w:type="character" w:customStyle="1" w:styleId="cardunderlinedchar1">
    <w:name w:val="cardunderlinedchar"/>
    <w:basedOn w:val="DefaultParagraphFont"/>
    <w:rsid w:val="007B079B"/>
  </w:style>
  <w:style w:type="character" w:customStyle="1" w:styleId="Style1CharCharChar">
    <w:name w:val="Style1 Char Char Char"/>
    <w:locked/>
    <w:rsid w:val="007B079B"/>
  </w:style>
  <w:style w:type="character" w:customStyle="1" w:styleId="provider">
    <w:name w:val="provider"/>
    <w:basedOn w:val="DefaultParagraphFont"/>
    <w:rsid w:val="007B079B"/>
  </w:style>
  <w:style w:type="character" w:customStyle="1" w:styleId="vitstorybyline">
    <w:name w:val="vitstorybyline"/>
    <w:rsid w:val="007B079B"/>
  </w:style>
  <w:style w:type="character" w:customStyle="1" w:styleId="yahoobuzzbadge-form">
    <w:name w:val="yahoobuzzbadge-form"/>
    <w:rsid w:val="007B079B"/>
  </w:style>
  <w:style w:type="character" w:customStyle="1" w:styleId="tickerlinx">
    <w:name w:val="tickerlinx"/>
    <w:rsid w:val="007B079B"/>
  </w:style>
  <w:style w:type="character" w:customStyle="1" w:styleId="post-author">
    <w:name w:val="post-author"/>
    <w:rsid w:val="007B079B"/>
  </w:style>
  <w:style w:type="character" w:customStyle="1" w:styleId="post-timestamp">
    <w:name w:val="post-timestamp"/>
    <w:rsid w:val="007B079B"/>
  </w:style>
  <w:style w:type="character" w:customStyle="1" w:styleId="mw-headline">
    <w:name w:val="mw-headline"/>
    <w:rsid w:val="007B079B"/>
  </w:style>
  <w:style w:type="character" w:customStyle="1" w:styleId="month">
    <w:name w:val="month"/>
    <w:rsid w:val="007B079B"/>
  </w:style>
  <w:style w:type="character" w:customStyle="1" w:styleId="texttitlebigred">
    <w:name w:val="texttitlebigred"/>
    <w:rsid w:val="007B079B"/>
  </w:style>
  <w:style w:type="character" w:customStyle="1" w:styleId="subtitles">
    <w:name w:val="subtitles"/>
    <w:rsid w:val="007B079B"/>
  </w:style>
  <w:style w:type="character" w:customStyle="1" w:styleId="CiteCardChar1">
    <w:name w:val="Cite_Card Char1"/>
    <w:rsid w:val="007B079B"/>
  </w:style>
  <w:style w:type="character" w:customStyle="1" w:styleId="ptitleinside">
    <w:name w:val="p_title_inside"/>
    <w:rsid w:val="007B079B"/>
  </w:style>
  <w:style w:type="character" w:customStyle="1" w:styleId="paramv">
    <w:name w:val="paramv"/>
    <w:rsid w:val="007B079B"/>
  </w:style>
  <w:style w:type="character" w:customStyle="1" w:styleId="symbol">
    <w:name w:val="symbol"/>
    <w:rsid w:val="007B079B"/>
  </w:style>
  <w:style w:type="character" w:customStyle="1" w:styleId="data">
    <w:name w:val="data"/>
    <w:rsid w:val="007B079B"/>
  </w:style>
  <w:style w:type="character" w:customStyle="1" w:styleId="pub-date">
    <w:name w:val="pub-date"/>
    <w:rsid w:val="007B079B"/>
  </w:style>
  <w:style w:type="character" w:customStyle="1" w:styleId="AuthorDateF4">
    <w:name w:val="Author Date (F4)"/>
    <w:rsid w:val="007B079B"/>
  </w:style>
  <w:style w:type="character" w:customStyle="1" w:styleId="BoldUnderlineF6">
    <w:name w:val="Bold Underline (F6)"/>
    <w:rsid w:val="007B079B"/>
  </w:style>
  <w:style w:type="character" w:customStyle="1" w:styleId="grouptext">
    <w:name w:val="group_text"/>
    <w:rsid w:val="007B079B"/>
  </w:style>
  <w:style w:type="character" w:customStyle="1" w:styleId="authors">
    <w:name w:val="authors"/>
    <w:rsid w:val="007B079B"/>
  </w:style>
  <w:style w:type="character" w:customStyle="1" w:styleId="StyleArial12ptBoldItalic">
    <w:name w:val="Style Arial 12 pt Bold Italic"/>
    <w:rsid w:val="007B079B"/>
  </w:style>
  <w:style w:type="character" w:customStyle="1" w:styleId="verdana12grey1">
    <w:name w:val="verdana12grey1"/>
    <w:rsid w:val="007B079B"/>
  </w:style>
  <w:style w:type="character" w:customStyle="1" w:styleId="verdana9grey1a">
    <w:name w:val="verdana9grey1a"/>
    <w:rsid w:val="007B079B"/>
  </w:style>
  <w:style w:type="character" w:customStyle="1" w:styleId="nn-twttr-share-btn">
    <w:name w:val="nn-twttr-share-btn"/>
    <w:rsid w:val="007B079B"/>
  </w:style>
  <w:style w:type="character" w:customStyle="1" w:styleId="count">
    <w:name w:val="count"/>
    <w:rsid w:val="007B079B"/>
  </w:style>
  <w:style w:type="character" w:customStyle="1" w:styleId="comment-count">
    <w:name w:val="comment-count"/>
    <w:rsid w:val="007B079B"/>
  </w:style>
  <w:style w:type="character" w:customStyle="1" w:styleId="comment-count-text">
    <w:name w:val="comment-count-text"/>
    <w:rsid w:val="007B079B"/>
  </w:style>
  <w:style w:type="character" w:customStyle="1" w:styleId="lightheader">
    <w:name w:val="lightheader"/>
    <w:rsid w:val="007B079B"/>
  </w:style>
  <w:style w:type="character" w:customStyle="1" w:styleId="CiteCardCharCharCharCharChar">
    <w:name w:val="Cite_Card Char Char Char Char Char"/>
    <w:rsid w:val="007B079B"/>
  </w:style>
  <w:style w:type="character" w:customStyle="1" w:styleId="CiteCardCharCharCharCharCharChar">
    <w:name w:val="Cite_Card Char Char Char Char Char Char"/>
    <w:rsid w:val="007B079B"/>
  </w:style>
  <w:style w:type="character" w:customStyle="1" w:styleId="yahoobuzzbadge">
    <w:name w:val="yahoobuzzbadge"/>
    <w:rsid w:val="007B079B"/>
  </w:style>
  <w:style w:type="character" w:customStyle="1" w:styleId="StrongEmphasis">
    <w:name w:val="Strong Emphasis"/>
    <w:rsid w:val="007B079B"/>
  </w:style>
  <w:style w:type="character" w:customStyle="1" w:styleId="article-articlebody">
    <w:name w:val="article-articlebody"/>
    <w:basedOn w:val="DefaultParagraphFont"/>
    <w:rsid w:val="007B079B"/>
  </w:style>
  <w:style w:type="character" w:customStyle="1" w:styleId="pageheader0">
    <w:name w:val="pageheader"/>
    <w:basedOn w:val="DefaultParagraphFont"/>
    <w:rsid w:val="007B079B"/>
  </w:style>
  <w:style w:type="character" w:customStyle="1" w:styleId="AuthorCharChar">
    <w:name w:val="Author Char Char"/>
    <w:rsid w:val="007B079B"/>
  </w:style>
  <w:style w:type="character" w:customStyle="1" w:styleId="smallchar0">
    <w:name w:val="smallchar"/>
    <w:basedOn w:val="DefaultParagraphFont"/>
    <w:rsid w:val="007B079B"/>
  </w:style>
  <w:style w:type="character" w:customStyle="1" w:styleId="Shortcite">
    <w:name w:val="Shortcite"/>
    <w:rsid w:val="007B079B"/>
  </w:style>
  <w:style w:type="character" w:customStyle="1" w:styleId="Longcite">
    <w:name w:val="Longcite"/>
    <w:rsid w:val="007B079B"/>
  </w:style>
  <w:style w:type="character" w:customStyle="1" w:styleId="address">
    <w:name w:val="address"/>
    <w:rsid w:val="007B079B"/>
  </w:style>
  <w:style w:type="character" w:customStyle="1" w:styleId="NormalizationChar">
    <w:name w:val="Normalization Char"/>
    <w:rsid w:val="007B079B"/>
  </w:style>
  <w:style w:type="character" w:customStyle="1" w:styleId="Shrinker">
    <w:name w:val="Shrinker"/>
    <w:rsid w:val="007B079B"/>
  </w:style>
  <w:style w:type="character" w:customStyle="1" w:styleId="heading2char2">
    <w:name w:val="heading2char"/>
    <w:basedOn w:val="DefaultParagraphFont"/>
    <w:rsid w:val="007B079B"/>
  </w:style>
  <w:style w:type="character" w:customStyle="1" w:styleId="heading3char1">
    <w:name w:val="heading3char1"/>
    <w:basedOn w:val="DefaultParagraphFont"/>
    <w:rsid w:val="007B079B"/>
  </w:style>
  <w:style w:type="character" w:customStyle="1" w:styleId="underlinea">
    <w:name w:val="underlinea"/>
    <w:basedOn w:val="DefaultParagraphFont"/>
    <w:rsid w:val="007B079B"/>
  </w:style>
  <w:style w:type="character" w:customStyle="1" w:styleId="StyleUnderlineChar9pt2">
    <w:name w:val="Style Underline Char + 9 pt2"/>
    <w:rsid w:val="007B079B"/>
  </w:style>
  <w:style w:type="character" w:customStyle="1" w:styleId="StyleUnderlineChar9ptBold1">
    <w:name w:val="Style Underline Char + 9 pt Bold1"/>
    <w:rsid w:val="007B079B"/>
  </w:style>
  <w:style w:type="character" w:customStyle="1" w:styleId="FontStyle329">
    <w:name w:val="Font Style329"/>
    <w:uiPriority w:val="99"/>
    <w:rsid w:val="007B079B"/>
  </w:style>
  <w:style w:type="character" w:customStyle="1" w:styleId="FontStyle232">
    <w:name w:val="Font Style232"/>
    <w:uiPriority w:val="99"/>
    <w:rsid w:val="007B079B"/>
  </w:style>
  <w:style w:type="character" w:customStyle="1" w:styleId="MicroTextCharChar">
    <w:name w:val="MicroText Char Char"/>
    <w:rsid w:val="007B079B"/>
  </w:style>
  <w:style w:type="character" w:customStyle="1" w:styleId="style61">
    <w:name w:val="style6"/>
    <w:rsid w:val="007B079B"/>
  </w:style>
  <w:style w:type="character" w:customStyle="1" w:styleId="Title2">
    <w:name w:val="Title2"/>
    <w:basedOn w:val="DefaultParagraphFont"/>
    <w:rsid w:val="007B079B"/>
  </w:style>
  <w:style w:type="character" w:customStyle="1" w:styleId="pmterms2">
    <w:name w:val="pmterms2"/>
    <w:basedOn w:val="DefaultParagraphFont"/>
    <w:rsid w:val="007B079B"/>
  </w:style>
  <w:style w:type="character" w:customStyle="1" w:styleId="BoldandUnderlineChar1Char2CharChar">
    <w:name w:val="Bold and Underline Char1 Char2 Char Char"/>
    <w:basedOn w:val="DefaultParagraphFont"/>
    <w:rsid w:val="007B079B"/>
  </w:style>
  <w:style w:type="character" w:customStyle="1" w:styleId="UnderlineChar1Char1">
    <w:name w:val="Underline Char1 Char1"/>
    <w:basedOn w:val="DefaultParagraphFont"/>
    <w:rsid w:val="007B079B"/>
  </w:style>
  <w:style w:type="character" w:customStyle="1" w:styleId="featurecontentgray1">
    <w:name w:val="featurecontentgray1"/>
    <w:basedOn w:val="DefaultParagraphFont"/>
    <w:rsid w:val="007B079B"/>
  </w:style>
  <w:style w:type="character" w:customStyle="1" w:styleId="CardCharCharChar0">
    <w:name w:val="Card Char Char Char"/>
    <w:basedOn w:val="DefaultParagraphFont"/>
    <w:rsid w:val="007B079B"/>
  </w:style>
  <w:style w:type="character" w:customStyle="1" w:styleId="big1">
    <w:name w:val="big1"/>
    <w:basedOn w:val="DefaultParagraphFont"/>
    <w:rsid w:val="007B079B"/>
  </w:style>
  <w:style w:type="character" w:customStyle="1" w:styleId="articletitle1">
    <w:name w:val="articletitle1"/>
    <w:basedOn w:val="DefaultParagraphFont"/>
    <w:rsid w:val="007B079B"/>
  </w:style>
  <w:style w:type="character" w:customStyle="1" w:styleId="prodgeneral">
    <w:name w:val="prodgeneral"/>
    <w:basedOn w:val="DefaultParagraphFont"/>
    <w:rsid w:val="007B079B"/>
  </w:style>
  <w:style w:type="character" w:customStyle="1" w:styleId="Style10pt">
    <w:name w:val="Style 10 pt"/>
    <w:basedOn w:val="DefaultParagraphFont"/>
    <w:rsid w:val="007B079B"/>
  </w:style>
  <w:style w:type="character" w:customStyle="1" w:styleId="StyleUnderlineChar0">
    <w:name w:val="Style Underline + Char"/>
    <w:basedOn w:val="DefaultParagraphFont"/>
    <w:rsid w:val="007B079B"/>
  </w:style>
  <w:style w:type="character" w:customStyle="1" w:styleId="highlightChar">
    <w:name w:val="highlight Char"/>
    <w:basedOn w:val="DefaultParagraphFont"/>
    <w:rsid w:val="007B079B"/>
  </w:style>
  <w:style w:type="character" w:customStyle="1" w:styleId="citeChar1">
    <w:name w:val="cite Char"/>
    <w:basedOn w:val="DefaultParagraphFont"/>
    <w:rsid w:val="007B079B"/>
  </w:style>
  <w:style w:type="character" w:customStyle="1" w:styleId="OffensiveLanguageChar">
    <w:name w:val="Offensive Language Char"/>
    <w:rsid w:val="007B079B"/>
  </w:style>
  <w:style w:type="character" w:customStyle="1" w:styleId="yellowfadeinnerspan">
    <w:name w:val="yellowfadeinnerspan"/>
    <w:rsid w:val="007B079B"/>
  </w:style>
  <w:style w:type="character" w:customStyle="1" w:styleId="ipa">
    <w:name w:val="ipa"/>
    <w:basedOn w:val="DefaultParagraphFont"/>
    <w:rsid w:val="007B079B"/>
  </w:style>
  <w:style w:type="table" w:customStyle="1" w:styleId="TableGrid1">
    <w:name w:val="Table Grid1"/>
    <w:basedOn w:val="TableNormal"/>
    <w:uiPriority w:val="39"/>
    <w:rsid w:val="007B079B"/>
    <w:pPr>
      <w:spacing w:after="200" w:line="276" w:lineRule="auto"/>
    </w:pPr>
    <w:rPr>
      <w:rFonts w:asciiTheme="minorHAnsi" w:hAnsiTheme="minorHAnsi" w:cstheme="minorBidi"/>
    </w:rPr>
    <w:tblPr/>
  </w:style>
  <w:style w:type="character" w:customStyle="1" w:styleId="StyleciteChar">
    <w:name w:val="Style cite + Char"/>
    <w:basedOn w:val="DefaultParagraphFont"/>
    <w:rsid w:val="007B079B"/>
  </w:style>
  <w:style w:type="character" w:customStyle="1" w:styleId="DebateUnderlinedChar">
    <w:name w:val="Debate Underlined Char"/>
    <w:locked/>
    <w:rsid w:val="007B079B"/>
  </w:style>
  <w:style w:type="paragraph" w:customStyle="1" w:styleId="DebateUnderlined">
    <w:name w:val="Debate Underlined"/>
    <w:basedOn w:val="Normal"/>
    <w:next w:val="about"/>
    <w:qFormat/>
    <w:rsid w:val="007B079B"/>
  </w:style>
  <w:style w:type="character" w:customStyle="1" w:styleId="Card10f2Char">
    <w:name w:val="Card.10.f2 Char"/>
    <w:locked/>
    <w:rsid w:val="007B079B"/>
  </w:style>
  <w:style w:type="paragraph" w:customStyle="1" w:styleId="Card10f2">
    <w:name w:val="Card.10.f2"/>
    <w:basedOn w:val="Normal"/>
    <w:next w:val="thumbnail"/>
    <w:autoRedefine/>
    <w:qFormat/>
    <w:rsid w:val="007B079B"/>
  </w:style>
  <w:style w:type="character" w:customStyle="1" w:styleId="Bodytext5">
    <w:name w:val="Body text_"/>
    <w:basedOn w:val="DefaultParagraphFont"/>
    <w:locked/>
    <w:rsid w:val="007B079B"/>
    <w:rPr>
      <w:shd w:val="clear" w:color="auto" w:fill="FFFFFF"/>
    </w:rPr>
  </w:style>
  <w:style w:type="paragraph" w:customStyle="1" w:styleId="BodyText50">
    <w:name w:val="Body Text5"/>
    <w:basedOn w:val="Normal"/>
    <w:next w:val="wallacepara"/>
    <w:qFormat/>
    <w:rsid w:val="007B079B"/>
  </w:style>
  <w:style w:type="paragraph" w:customStyle="1" w:styleId="user">
    <w:name w:val="user"/>
    <w:basedOn w:val="Normal"/>
    <w:next w:val="morelink"/>
    <w:qFormat/>
    <w:rsid w:val="007B079B"/>
  </w:style>
  <w:style w:type="paragraph" w:customStyle="1" w:styleId="about">
    <w:name w:val="about"/>
    <w:basedOn w:val="Normal"/>
    <w:next w:val="audiolink"/>
    <w:qFormat/>
    <w:rsid w:val="007B079B"/>
  </w:style>
  <w:style w:type="paragraph" w:customStyle="1" w:styleId="t6">
    <w:name w:val="t6"/>
    <w:basedOn w:val="Normal"/>
    <w:next w:val="nav1"/>
    <w:qFormat/>
    <w:rsid w:val="007B079B"/>
  </w:style>
  <w:style w:type="paragraph" w:customStyle="1" w:styleId="thumbnail">
    <w:name w:val="thumbnail"/>
    <w:basedOn w:val="Normal"/>
    <w:next w:val="nav2"/>
    <w:qFormat/>
    <w:rsid w:val="007B079B"/>
  </w:style>
  <w:style w:type="paragraph" w:customStyle="1" w:styleId="stand-first-alone">
    <w:name w:val="stand-first-alone"/>
    <w:basedOn w:val="Normal"/>
    <w:next w:val="Pa0"/>
    <w:qFormat/>
    <w:rsid w:val="007B079B"/>
  </w:style>
  <w:style w:type="paragraph" w:customStyle="1" w:styleId="wallacepara">
    <w:name w:val="wallacepara"/>
    <w:basedOn w:val="Normal"/>
    <w:next w:val="CM45"/>
    <w:qFormat/>
    <w:rsid w:val="007B079B"/>
  </w:style>
  <w:style w:type="paragraph" w:customStyle="1" w:styleId="morelink">
    <w:name w:val="morelink"/>
    <w:basedOn w:val="Normal"/>
    <w:next w:val="CM46"/>
    <w:qFormat/>
    <w:rsid w:val="007B079B"/>
  </w:style>
  <w:style w:type="paragraph" w:customStyle="1" w:styleId="audiolink">
    <w:name w:val="audiolink"/>
    <w:basedOn w:val="Normal"/>
    <w:next w:val="F4-NormalText"/>
    <w:qFormat/>
    <w:rsid w:val="007B079B"/>
  </w:style>
  <w:style w:type="paragraph" w:customStyle="1" w:styleId="titlestyle1">
    <w:name w:val="titlestyle1"/>
    <w:basedOn w:val="Normal"/>
    <w:next w:val="FullText"/>
    <w:qFormat/>
    <w:rsid w:val="007B079B"/>
  </w:style>
  <w:style w:type="paragraph" w:customStyle="1" w:styleId="nav1">
    <w:name w:val="nav1"/>
    <w:basedOn w:val="Normal"/>
    <w:next w:val="TagLine"/>
    <w:qFormat/>
    <w:rsid w:val="007B079B"/>
  </w:style>
  <w:style w:type="paragraph" w:customStyle="1" w:styleId="nav2">
    <w:name w:val="nav2"/>
    <w:basedOn w:val="Normal"/>
    <w:qFormat/>
    <w:rsid w:val="007B079B"/>
  </w:style>
  <w:style w:type="paragraph" w:customStyle="1" w:styleId="Pa0">
    <w:name w:val="Pa0"/>
    <w:basedOn w:val="Normal"/>
    <w:qFormat/>
    <w:rsid w:val="007B079B"/>
  </w:style>
  <w:style w:type="paragraph" w:customStyle="1" w:styleId="CM45">
    <w:name w:val="CM45"/>
    <w:basedOn w:val="Normal"/>
    <w:uiPriority w:val="99"/>
    <w:qFormat/>
    <w:rsid w:val="007B079B"/>
  </w:style>
  <w:style w:type="paragraph" w:customStyle="1" w:styleId="CM46">
    <w:name w:val="CM46"/>
    <w:basedOn w:val="Normal"/>
    <w:uiPriority w:val="99"/>
    <w:qFormat/>
    <w:rsid w:val="007B079B"/>
  </w:style>
  <w:style w:type="character" w:customStyle="1" w:styleId="Heading18">
    <w:name w:val="Heading #18_"/>
    <w:basedOn w:val="DefaultParagraphFont"/>
    <w:locked/>
    <w:rsid w:val="007B079B"/>
  </w:style>
  <w:style w:type="paragraph" w:customStyle="1" w:styleId="Heading180">
    <w:name w:val="Heading #18"/>
    <w:basedOn w:val="Normal"/>
    <w:qFormat/>
    <w:rsid w:val="007B079B"/>
  </w:style>
  <w:style w:type="character" w:customStyle="1" w:styleId="Picturecaption2">
    <w:name w:val="Picture caption (2)_"/>
    <w:basedOn w:val="DefaultParagraphFont"/>
    <w:locked/>
    <w:rsid w:val="007B079B"/>
  </w:style>
  <w:style w:type="paragraph" w:customStyle="1" w:styleId="Picturecaption20">
    <w:name w:val="Picture caption (2)"/>
    <w:basedOn w:val="Normal"/>
    <w:qFormat/>
    <w:rsid w:val="007B079B"/>
  </w:style>
  <w:style w:type="character" w:customStyle="1" w:styleId="Picturecaption">
    <w:name w:val="Picture caption_"/>
    <w:basedOn w:val="DefaultParagraphFont"/>
    <w:locked/>
    <w:rsid w:val="007B079B"/>
  </w:style>
  <w:style w:type="paragraph" w:customStyle="1" w:styleId="Picturecaption0">
    <w:name w:val="Picture caption"/>
    <w:basedOn w:val="Normal"/>
    <w:qFormat/>
    <w:rsid w:val="007B079B"/>
  </w:style>
  <w:style w:type="character" w:customStyle="1" w:styleId="Bodytext31">
    <w:name w:val="Body text (31)_"/>
    <w:basedOn w:val="DefaultParagraphFont"/>
    <w:locked/>
    <w:rsid w:val="007B079B"/>
  </w:style>
  <w:style w:type="paragraph" w:customStyle="1" w:styleId="Bodytext310">
    <w:name w:val="Body text (31)"/>
    <w:basedOn w:val="Normal"/>
    <w:qFormat/>
    <w:rsid w:val="007B079B"/>
  </w:style>
  <w:style w:type="character" w:customStyle="1" w:styleId="Heading22">
    <w:name w:val="Heading #22_"/>
    <w:basedOn w:val="DefaultParagraphFont"/>
    <w:locked/>
    <w:rsid w:val="007B079B"/>
  </w:style>
  <w:style w:type="paragraph" w:customStyle="1" w:styleId="Heading220">
    <w:name w:val="Heading #22"/>
    <w:basedOn w:val="Normal"/>
    <w:qFormat/>
    <w:rsid w:val="007B079B"/>
  </w:style>
  <w:style w:type="character" w:customStyle="1" w:styleId="Bodytext131">
    <w:name w:val="Body text (131)_"/>
    <w:basedOn w:val="DefaultParagraphFont"/>
    <w:locked/>
    <w:rsid w:val="007B079B"/>
  </w:style>
  <w:style w:type="paragraph" w:customStyle="1" w:styleId="Bodytext1310">
    <w:name w:val="Body text (131)"/>
    <w:basedOn w:val="Normal"/>
    <w:qFormat/>
    <w:rsid w:val="007B079B"/>
  </w:style>
  <w:style w:type="character" w:customStyle="1" w:styleId="Bodytext140">
    <w:name w:val="Body text (140)_"/>
    <w:basedOn w:val="DefaultParagraphFont"/>
    <w:locked/>
    <w:rsid w:val="007B079B"/>
  </w:style>
  <w:style w:type="paragraph" w:customStyle="1" w:styleId="Bodytext1400">
    <w:name w:val="Body text (140)"/>
    <w:basedOn w:val="Normal"/>
    <w:qFormat/>
    <w:rsid w:val="007B079B"/>
  </w:style>
  <w:style w:type="character" w:customStyle="1" w:styleId="Bodytext141">
    <w:name w:val="Body text (141)_"/>
    <w:basedOn w:val="DefaultParagraphFont"/>
    <w:locked/>
    <w:rsid w:val="007B079B"/>
  </w:style>
  <w:style w:type="paragraph" w:customStyle="1" w:styleId="Bodytext1410">
    <w:name w:val="Body text (141)"/>
    <w:basedOn w:val="Normal"/>
    <w:qFormat/>
    <w:rsid w:val="007B079B"/>
  </w:style>
  <w:style w:type="character" w:customStyle="1" w:styleId="Tableofcontents20">
    <w:name w:val="Table of contents (20)_"/>
    <w:basedOn w:val="DefaultParagraphFont"/>
    <w:locked/>
    <w:rsid w:val="007B079B"/>
  </w:style>
  <w:style w:type="paragraph" w:customStyle="1" w:styleId="Tableofcontents200">
    <w:name w:val="Table of contents (20)"/>
    <w:basedOn w:val="Normal"/>
    <w:qFormat/>
    <w:rsid w:val="007B079B"/>
  </w:style>
  <w:style w:type="character" w:customStyle="1" w:styleId="Tableofcontents21">
    <w:name w:val="Table of contents (21)_"/>
    <w:basedOn w:val="DefaultParagraphFont"/>
    <w:locked/>
    <w:rsid w:val="007B079B"/>
  </w:style>
  <w:style w:type="paragraph" w:customStyle="1" w:styleId="Tableofcontents210">
    <w:name w:val="Table of contents (21)"/>
    <w:basedOn w:val="Normal"/>
    <w:qFormat/>
    <w:rsid w:val="007B079B"/>
  </w:style>
  <w:style w:type="character" w:customStyle="1" w:styleId="Tableofcontents22">
    <w:name w:val="Table of contents (22)_"/>
    <w:basedOn w:val="DefaultParagraphFont"/>
    <w:locked/>
    <w:rsid w:val="007B079B"/>
  </w:style>
  <w:style w:type="paragraph" w:customStyle="1" w:styleId="Tableofcontents220">
    <w:name w:val="Table of contents (22)"/>
    <w:basedOn w:val="Normal"/>
    <w:qFormat/>
    <w:rsid w:val="007B079B"/>
  </w:style>
  <w:style w:type="character" w:customStyle="1" w:styleId="Bodytext142">
    <w:name w:val="Body text (142)_"/>
    <w:basedOn w:val="DefaultParagraphFont"/>
    <w:locked/>
    <w:rsid w:val="007B079B"/>
  </w:style>
  <w:style w:type="paragraph" w:customStyle="1" w:styleId="Bodytext1420">
    <w:name w:val="Body text (142)"/>
    <w:basedOn w:val="Normal"/>
    <w:qFormat/>
    <w:rsid w:val="007B079B"/>
  </w:style>
  <w:style w:type="character" w:customStyle="1" w:styleId="Bodytext143">
    <w:name w:val="Body text (143)_"/>
    <w:basedOn w:val="DefaultParagraphFont"/>
    <w:locked/>
    <w:rsid w:val="007B079B"/>
  </w:style>
  <w:style w:type="paragraph" w:customStyle="1" w:styleId="Bodytext1430">
    <w:name w:val="Body text (143)"/>
    <w:basedOn w:val="Normal"/>
    <w:qFormat/>
    <w:rsid w:val="007B079B"/>
  </w:style>
  <w:style w:type="character" w:customStyle="1" w:styleId="Bodytext144Exact">
    <w:name w:val="Body text (144) Exact"/>
    <w:basedOn w:val="DefaultParagraphFont"/>
    <w:locked/>
    <w:rsid w:val="007B079B"/>
  </w:style>
  <w:style w:type="paragraph" w:customStyle="1" w:styleId="Bodytext144">
    <w:name w:val="Body text (144)"/>
    <w:basedOn w:val="Normal"/>
    <w:qFormat/>
    <w:rsid w:val="007B079B"/>
  </w:style>
  <w:style w:type="character" w:customStyle="1" w:styleId="Bodytext145Exact">
    <w:name w:val="Body text (145) Exact"/>
    <w:basedOn w:val="DefaultParagraphFont"/>
    <w:locked/>
    <w:rsid w:val="007B079B"/>
  </w:style>
  <w:style w:type="paragraph" w:customStyle="1" w:styleId="Bodytext145">
    <w:name w:val="Body text (145)"/>
    <w:basedOn w:val="Normal"/>
    <w:qFormat/>
    <w:rsid w:val="007B079B"/>
  </w:style>
  <w:style w:type="character" w:customStyle="1" w:styleId="Bodytext146">
    <w:name w:val="Body text (146)_"/>
    <w:basedOn w:val="DefaultParagraphFont"/>
    <w:locked/>
    <w:rsid w:val="007B079B"/>
  </w:style>
  <w:style w:type="paragraph" w:customStyle="1" w:styleId="Bodytext1460">
    <w:name w:val="Body text (146)"/>
    <w:basedOn w:val="Normal"/>
    <w:qFormat/>
    <w:rsid w:val="007B079B"/>
  </w:style>
  <w:style w:type="character" w:customStyle="1" w:styleId="Heading230">
    <w:name w:val="Heading #23_"/>
    <w:basedOn w:val="DefaultParagraphFont"/>
    <w:locked/>
    <w:rsid w:val="007B079B"/>
  </w:style>
  <w:style w:type="paragraph" w:customStyle="1" w:styleId="Heading231">
    <w:name w:val="Heading #23"/>
    <w:basedOn w:val="Normal"/>
    <w:qFormat/>
    <w:rsid w:val="007B079B"/>
  </w:style>
  <w:style w:type="character" w:customStyle="1" w:styleId="Picturecaption36">
    <w:name w:val="Picture caption (36)_"/>
    <w:basedOn w:val="DefaultParagraphFont"/>
    <w:locked/>
    <w:rsid w:val="007B079B"/>
  </w:style>
  <w:style w:type="paragraph" w:customStyle="1" w:styleId="Picturecaption360">
    <w:name w:val="Picture caption (36)"/>
    <w:basedOn w:val="Normal"/>
    <w:qFormat/>
    <w:rsid w:val="007B079B"/>
  </w:style>
  <w:style w:type="character" w:customStyle="1" w:styleId="Picturecaption42">
    <w:name w:val="Picture caption (42)_"/>
    <w:basedOn w:val="DefaultParagraphFont"/>
    <w:locked/>
    <w:rsid w:val="007B079B"/>
  </w:style>
  <w:style w:type="paragraph" w:customStyle="1" w:styleId="Picturecaption420">
    <w:name w:val="Picture caption (42)"/>
    <w:basedOn w:val="Normal"/>
    <w:qFormat/>
    <w:rsid w:val="007B079B"/>
  </w:style>
  <w:style w:type="character" w:customStyle="1" w:styleId="Bodytext154">
    <w:name w:val="Body text (154)_"/>
    <w:basedOn w:val="DefaultParagraphFont"/>
    <w:locked/>
    <w:rsid w:val="007B079B"/>
  </w:style>
  <w:style w:type="paragraph" w:customStyle="1" w:styleId="Bodytext1540">
    <w:name w:val="Body text (154)"/>
    <w:basedOn w:val="Normal"/>
    <w:qFormat/>
    <w:rsid w:val="007B079B"/>
  </w:style>
  <w:style w:type="character" w:customStyle="1" w:styleId="Bodytext155">
    <w:name w:val="Body text (155)_"/>
    <w:basedOn w:val="DefaultParagraphFont"/>
    <w:locked/>
    <w:rsid w:val="007B079B"/>
  </w:style>
  <w:style w:type="paragraph" w:customStyle="1" w:styleId="Bodytext1550">
    <w:name w:val="Body text (155)"/>
    <w:basedOn w:val="Normal"/>
    <w:qFormat/>
    <w:rsid w:val="007B079B"/>
  </w:style>
  <w:style w:type="character" w:customStyle="1" w:styleId="Bodytext156">
    <w:name w:val="Body text (156)_"/>
    <w:basedOn w:val="DefaultParagraphFont"/>
    <w:locked/>
    <w:rsid w:val="007B079B"/>
  </w:style>
  <w:style w:type="paragraph" w:customStyle="1" w:styleId="Bodytext1560">
    <w:name w:val="Body text (156)"/>
    <w:basedOn w:val="Normal"/>
    <w:qFormat/>
    <w:rsid w:val="007B079B"/>
  </w:style>
  <w:style w:type="character" w:customStyle="1" w:styleId="Bodytext60">
    <w:name w:val="Body text (60)_"/>
    <w:basedOn w:val="DefaultParagraphFont"/>
    <w:locked/>
    <w:rsid w:val="007B079B"/>
  </w:style>
  <w:style w:type="paragraph" w:customStyle="1" w:styleId="Bodytext600">
    <w:name w:val="Body text (60)"/>
    <w:basedOn w:val="Normal"/>
    <w:qFormat/>
    <w:rsid w:val="007B079B"/>
  </w:style>
  <w:style w:type="character" w:customStyle="1" w:styleId="Bodytext158">
    <w:name w:val="Body text (158)_"/>
    <w:basedOn w:val="DefaultParagraphFont"/>
    <w:locked/>
    <w:rsid w:val="007B079B"/>
  </w:style>
  <w:style w:type="paragraph" w:customStyle="1" w:styleId="Bodytext1580">
    <w:name w:val="Body text (158)"/>
    <w:basedOn w:val="Normal"/>
    <w:qFormat/>
    <w:rsid w:val="007B079B"/>
  </w:style>
  <w:style w:type="character" w:customStyle="1" w:styleId="Bodytext159">
    <w:name w:val="Body text (159)_"/>
    <w:basedOn w:val="DefaultParagraphFont"/>
    <w:locked/>
    <w:rsid w:val="007B079B"/>
  </w:style>
  <w:style w:type="paragraph" w:customStyle="1" w:styleId="Bodytext1590">
    <w:name w:val="Body text (159)"/>
    <w:basedOn w:val="Normal"/>
    <w:qFormat/>
    <w:rsid w:val="007B079B"/>
  </w:style>
  <w:style w:type="character" w:customStyle="1" w:styleId="Bodytext160">
    <w:name w:val="Body text (160)_"/>
    <w:basedOn w:val="DefaultParagraphFont"/>
    <w:locked/>
    <w:rsid w:val="007B079B"/>
  </w:style>
  <w:style w:type="paragraph" w:customStyle="1" w:styleId="Bodytext1600">
    <w:name w:val="Body text (160)"/>
    <w:basedOn w:val="Normal"/>
    <w:qFormat/>
    <w:rsid w:val="007B079B"/>
  </w:style>
  <w:style w:type="character" w:customStyle="1" w:styleId="Picturecaption4">
    <w:name w:val="Picture caption (4)_"/>
    <w:basedOn w:val="DefaultParagraphFont"/>
    <w:locked/>
    <w:rsid w:val="007B079B"/>
  </w:style>
  <w:style w:type="paragraph" w:customStyle="1" w:styleId="Picturecaption40">
    <w:name w:val="Picture caption (4)"/>
    <w:basedOn w:val="Normal"/>
    <w:qFormat/>
    <w:rsid w:val="007B079B"/>
  </w:style>
  <w:style w:type="character" w:customStyle="1" w:styleId="Heading10">
    <w:name w:val="Heading #10_"/>
    <w:basedOn w:val="DefaultParagraphFont"/>
    <w:locked/>
    <w:rsid w:val="007B079B"/>
  </w:style>
  <w:style w:type="paragraph" w:customStyle="1" w:styleId="Heading100">
    <w:name w:val="Heading #10"/>
    <w:basedOn w:val="Normal"/>
    <w:qFormat/>
    <w:rsid w:val="007B079B"/>
  </w:style>
  <w:style w:type="character" w:customStyle="1" w:styleId="Picturecaption3">
    <w:name w:val="Picture caption (3)_"/>
    <w:basedOn w:val="DefaultParagraphFont"/>
    <w:locked/>
    <w:rsid w:val="007B079B"/>
  </w:style>
  <w:style w:type="paragraph" w:customStyle="1" w:styleId="Picturecaption30">
    <w:name w:val="Picture caption (3)"/>
    <w:basedOn w:val="Normal"/>
    <w:qFormat/>
    <w:rsid w:val="007B079B"/>
  </w:style>
  <w:style w:type="character" w:customStyle="1" w:styleId="Heading13">
    <w:name w:val="Heading #13_"/>
    <w:basedOn w:val="DefaultParagraphFont"/>
    <w:locked/>
    <w:rsid w:val="007B079B"/>
  </w:style>
  <w:style w:type="paragraph" w:customStyle="1" w:styleId="Heading130">
    <w:name w:val="Heading #13"/>
    <w:basedOn w:val="Normal"/>
    <w:qFormat/>
    <w:rsid w:val="007B079B"/>
  </w:style>
  <w:style w:type="character" w:customStyle="1" w:styleId="Heading92">
    <w:name w:val="Heading #9 (2)_"/>
    <w:basedOn w:val="DefaultParagraphFont"/>
    <w:locked/>
    <w:rsid w:val="007B079B"/>
  </w:style>
  <w:style w:type="paragraph" w:customStyle="1" w:styleId="Heading920">
    <w:name w:val="Heading #9 (2)"/>
    <w:basedOn w:val="Normal"/>
    <w:qFormat/>
    <w:rsid w:val="007B079B"/>
  </w:style>
  <w:style w:type="character" w:customStyle="1" w:styleId="Heading15">
    <w:name w:val="Heading #15_"/>
    <w:basedOn w:val="DefaultParagraphFont"/>
    <w:locked/>
    <w:rsid w:val="007B079B"/>
  </w:style>
  <w:style w:type="paragraph" w:customStyle="1" w:styleId="Heading150">
    <w:name w:val="Heading #15"/>
    <w:basedOn w:val="Normal"/>
    <w:qFormat/>
    <w:rsid w:val="007B079B"/>
  </w:style>
  <w:style w:type="character" w:customStyle="1" w:styleId="Bodytext38">
    <w:name w:val="Body text (38)_"/>
    <w:basedOn w:val="DefaultParagraphFont"/>
    <w:locked/>
    <w:rsid w:val="007B079B"/>
  </w:style>
  <w:style w:type="paragraph" w:customStyle="1" w:styleId="Bodytext380">
    <w:name w:val="Body text (38)"/>
    <w:basedOn w:val="Normal"/>
    <w:qFormat/>
    <w:rsid w:val="007B079B"/>
  </w:style>
  <w:style w:type="character" w:customStyle="1" w:styleId="Heading17">
    <w:name w:val="Heading #17_"/>
    <w:basedOn w:val="DefaultParagraphFont"/>
    <w:locked/>
    <w:rsid w:val="007B079B"/>
  </w:style>
  <w:style w:type="paragraph" w:customStyle="1" w:styleId="Heading170">
    <w:name w:val="Heading #17"/>
    <w:basedOn w:val="Normal"/>
    <w:qFormat/>
    <w:rsid w:val="007B079B"/>
  </w:style>
  <w:style w:type="character" w:customStyle="1" w:styleId="Bodytext97Exact">
    <w:name w:val="Body text (97) Exact"/>
    <w:basedOn w:val="DefaultParagraphFont"/>
    <w:locked/>
    <w:rsid w:val="007B079B"/>
  </w:style>
  <w:style w:type="paragraph" w:customStyle="1" w:styleId="Bodytext97">
    <w:name w:val="Body text (97)"/>
    <w:basedOn w:val="Normal"/>
    <w:qFormat/>
    <w:rsid w:val="007B079B"/>
  </w:style>
  <w:style w:type="character" w:customStyle="1" w:styleId="Bodytext42">
    <w:name w:val="Body text (42)_"/>
    <w:basedOn w:val="DefaultParagraphFont"/>
    <w:locked/>
    <w:rsid w:val="007B079B"/>
  </w:style>
  <w:style w:type="paragraph" w:customStyle="1" w:styleId="Bodytext420">
    <w:name w:val="Body text (42)"/>
    <w:basedOn w:val="Normal"/>
    <w:qFormat/>
    <w:rsid w:val="007B079B"/>
  </w:style>
  <w:style w:type="character" w:customStyle="1" w:styleId="Picturecaption9">
    <w:name w:val="Picture caption (9)_"/>
    <w:basedOn w:val="DefaultParagraphFont"/>
    <w:locked/>
    <w:rsid w:val="007B079B"/>
  </w:style>
  <w:style w:type="paragraph" w:customStyle="1" w:styleId="Picturecaption90">
    <w:name w:val="Picture caption (9)"/>
    <w:basedOn w:val="Normal"/>
    <w:qFormat/>
    <w:rsid w:val="007B079B"/>
  </w:style>
  <w:style w:type="character" w:customStyle="1" w:styleId="Bodytext96Exact">
    <w:name w:val="Body text (96) Exact"/>
    <w:basedOn w:val="DefaultParagraphFont"/>
    <w:locked/>
    <w:rsid w:val="007B079B"/>
  </w:style>
  <w:style w:type="paragraph" w:customStyle="1" w:styleId="Bodytext96">
    <w:name w:val="Body text (96)"/>
    <w:basedOn w:val="Normal"/>
    <w:qFormat/>
    <w:rsid w:val="007B079B"/>
  </w:style>
  <w:style w:type="character" w:customStyle="1" w:styleId="Heading142">
    <w:name w:val="Heading #14 (2)_"/>
    <w:basedOn w:val="DefaultParagraphFont"/>
    <w:locked/>
    <w:rsid w:val="007B079B"/>
  </w:style>
  <w:style w:type="paragraph" w:customStyle="1" w:styleId="Heading1420">
    <w:name w:val="Heading #14 (2)"/>
    <w:basedOn w:val="Normal"/>
    <w:qFormat/>
    <w:rsid w:val="007B079B"/>
  </w:style>
  <w:style w:type="character" w:customStyle="1" w:styleId="Picturecaption31">
    <w:name w:val="Picture caption (31)_"/>
    <w:basedOn w:val="DefaultParagraphFont"/>
    <w:locked/>
    <w:rsid w:val="007B079B"/>
  </w:style>
  <w:style w:type="paragraph" w:customStyle="1" w:styleId="Picturecaption310">
    <w:name w:val="Picture caption (31)"/>
    <w:basedOn w:val="Normal"/>
    <w:qFormat/>
    <w:rsid w:val="007B079B"/>
  </w:style>
  <w:style w:type="character" w:customStyle="1" w:styleId="Picturecaption27">
    <w:name w:val="Picture caption (27)_"/>
    <w:basedOn w:val="DefaultParagraphFont"/>
    <w:locked/>
    <w:rsid w:val="007B079B"/>
  </w:style>
  <w:style w:type="paragraph" w:customStyle="1" w:styleId="Picturecaption270">
    <w:name w:val="Picture caption (27)"/>
    <w:basedOn w:val="Normal"/>
    <w:qFormat/>
    <w:rsid w:val="007B079B"/>
  </w:style>
  <w:style w:type="character" w:customStyle="1" w:styleId="Bodytext43Exact">
    <w:name w:val="Body text (43) Exact"/>
    <w:basedOn w:val="DefaultParagraphFont"/>
    <w:locked/>
    <w:rsid w:val="007B079B"/>
  </w:style>
  <w:style w:type="paragraph" w:customStyle="1" w:styleId="Bodytext43">
    <w:name w:val="Body text (43)"/>
    <w:basedOn w:val="Normal"/>
    <w:qFormat/>
    <w:rsid w:val="007B079B"/>
  </w:style>
  <w:style w:type="character" w:customStyle="1" w:styleId="Bodytext109">
    <w:name w:val="Body text (109)_"/>
    <w:basedOn w:val="DefaultParagraphFont"/>
    <w:locked/>
    <w:rsid w:val="007B079B"/>
  </w:style>
  <w:style w:type="paragraph" w:customStyle="1" w:styleId="Bodytext1090">
    <w:name w:val="Body text (109)"/>
    <w:basedOn w:val="Normal"/>
    <w:qFormat/>
    <w:rsid w:val="007B079B"/>
  </w:style>
  <w:style w:type="character" w:customStyle="1" w:styleId="Bodytext110">
    <w:name w:val="Body text (110)_"/>
    <w:basedOn w:val="DefaultParagraphFont"/>
    <w:locked/>
    <w:rsid w:val="007B079B"/>
  </w:style>
  <w:style w:type="paragraph" w:customStyle="1" w:styleId="Bodytext1100">
    <w:name w:val="Body text (110)"/>
    <w:basedOn w:val="Normal"/>
    <w:qFormat/>
    <w:rsid w:val="007B079B"/>
  </w:style>
  <w:style w:type="character" w:customStyle="1" w:styleId="Bodytext111">
    <w:name w:val="Body text (111)_"/>
    <w:basedOn w:val="DefaultParagraphFont"/>
    <w:locked/>
    <w:rsid w:val="007B079B"/>
  </w:style>
  <w:style w:type="paragraph" w:customStyle="1" w:styleId="Bodytext1110">
    <w:name w:val="Body text (111)"/>
    <w:basedOn w:val="Normal"/>
    <w:qFormat/>
    <w:rsid w:val="007B079B"/>
  </w:style>
  <w:style w:type="character" w:customStyle="1" w:styleId="Tablecaption7">
    <w:name w:val="Table caption (7)_"/>
    <w:basedOn w:val="DefaultParagraphFont"/>
    <w:locked/>
    <w:rsid w:val="007B079B"/>
  </w:style>
  <w:style w:type="paragraph" w:customStyle="1" w:styleId="Tablecaption70">
    <w:name w:val="Table caption (7)"/>
    <w:basedOn w:val="Normal"/>
    <w:qFormat/>
    <w:rsid w:val="007B079B"/>
  </w:style>
  <w:style w:type="character" w:customStyle="1" w:styleId="Bodytext112">
    <w:name w:val="Body text (112)_"/>
    <w:basedOn w:val="DefaultParagraphFont"/>
    <w:locked/>
    <w:rsid w:val="007B079B"/>
  </w:style>
  <w:style w:type="paragraph" w:customStyle="1" w:styleId="Bodytext1120">
    <w:name w:val="Body text (112)"/>
    <w:basedOn w:val="Normal"/>
    <w:qFormat/>
    <w:rsid w:val="007B079B"/>
  </w:style>
  <w:style w:type="character" w:customStyle="1" w:styleId="Bodytext113">
    <w:name w:val="Body text (113)_"/>
    <w:basedOn w:val="DefaultParagraphFont"/>
    <w:locked/>
    <w:rsid w:val="007B079B"/>
  </w:style>
  <w:style w:type="paragraph" w:customStyle="1" w:styleId="Bodytext1130">
    <w:name w:val="Body text (113)"/>
    <w:basedOn w:val="Normal"/>
    <w:qFormat/>
    <w:rsid w:val="007B079B"/>
  </w:style>
  <w:style w:type="character" w:customStyle="1" w:styleId="Tableofcontents10">
    <w:name w:val="Table of contents (10)_"/>
    <w:basedOn w:val="DefaultParagraphFont"/>
    <w:locked/>
    <w:rsid w:val="007B079B"/>
  </w:style>
  <w:style w:type="paragraph" w:customStyle="1" w:styleId="Tableofcontents100">
    <w:name w:val="Table of contents (10)"/>
    <w:basedOn w:val="Normal"/>
    <w:qFormat/>
    <w:rsid w:val="007B079B"/>
  </w:style>
  <w:style w:type="character" w:customStyle="1" w:styleId="Tableofcontents12">
    <w:name w:val="Table of contents (12)_"/>
    <w:basedOn w:val="DefaultParagraphFont"/>
    <w:locked/>
    <w:rsid w:val="007B079B"/>
  </w:style>
  <w:style w:type="paragraph" w:customStyle="1" w:styleId="Tableofcontents120">
    <w:name w:val="Table of contents (12)"/>
    <w:basedOn w:val="Normal"/>
    <w:qFormat/>
    <w:rsid w:val="007B079B"/>
  </w:style>
  <w:style w:type="character" w:customStyle="1" w:styleId="Tableofcontents14">
    <w:name w:val="Table of contents (14)_"/>
    <w:basedOn w:val="DefaultParagraphFont"/>
    <w:locked/>
    <w:rsid w:val="007B079B"/>
  </w:style>
  <w:style w:type="paragraph" w:customStyle="1" w:styleId="Tableofcontents140">
    <w:name w:val="Table of contents (14)"/>
    <w:basedOn w:val="Normal"/>
    <w:qFormat/>
    <w:rsid w:val="007B079B"/>
  </w:style>
  <w:style w:type="character" w:customStyle="1" w:styleId="Heading162">
    <w:name w:val="Heading #16 (2)_"/>
    <w:basedOn w:val="DefaultParagraphFont"/>
    <w:locked/>
    <w:rsid w:val="007B079B"/>
  </w:style>
  <w:style w:type="paragraph" w:customStyle="1" w:styleId="Heading1620">
    <w:name w:val="Heading #16 (2)"/>
    <w:basedOn w:val="Normal"/>
    <w:qFormat/>
    <w:rsid w:val="007B079B"/>
  </w:style>
  <w:style w:type="paragraph" w:customStyle="1" w:styleId="txgreen">
    <w:name w:val="txgreen"/>
    <w:basedOn w:val="Normal"/>
    <w:uiPriority w:val="99"/>
    <w:qFormat/>
    <w:rsid w:val="007B079B"/>
  </w:style>
  <w:style w:type="paragraph" w:customStyle="1" w:styleId="rtecenter">
    <w:name w:val="rtecenter"/>
    <w:basedOn w:val="Normal"/>
    <w:uiPriority w:val="99"/>
    <w:qFormat/>
    <w:rsid w:val="007B079B"/>
  </w:style>
  <w:style w:type="paragraph" w:customStyle="1" w:styleId="StyleHeading4TagBigcardNotBold">
    <w:name w:val="Style Heading 4TagBig card + Not Bold"/>
    <w:basedOn w:val="Heading4"/>
    <w:uiPriority w:val="99"/>
    <w:qFormat/>
    <w:rsid w:val="007B079B"/>
    <w:rPr>
      <w:bCs/>
    </w:rPr>
  </w:style>
  <w:style w:type="paragraph" w:customStyle="1" w:styleId="Stylecardtext8pt">
    <w:name w:val="Style card text + 8 pt"/>
    <w:basedOn w:val="Normal"/>
    <w:uiPriority w:val="99"/>
    <w:qFormat/>
    <w:rsid w:val="007B079B"/>
  </w:style>
  <w:style w:type="paragraph" w:customStyle="1" w:styleId="Stylecardtext5pt">
    <w:name w:val="Style card text + 5 pt"/>
    <w:basedOn w:val="Normal"/>
    <w:uiPriority w:val="99"/>
    <w:qFormat/>
    <w:rsid w:val="007B079B"/>
  </w:style>
  <w:style w:type="character" w:customStyle="1" w:styleId="StyleLatinGaramond9ptUnderline">
    <w:name w:val="Style (Latin) Garamond 9 pt Underline"/>
    <w:rsid w:val="007B079B"/>
  </w:style>
  <w:style w:type="character" w:customStyle="1" w:styleId="l9">
    <w:name w:val="l9"/>
    <w:basedOn w:val="DefaultParagraphFont"/>
    <w:rsid w:val="007B079B"/>
  </w:style>
  <w:style w:type="character" w:customStyle="1" w:styleId="l8">
    <w:name w:val="l8"/>
    <w:basedOn w:val="DefaultParagraphFont"/>
    <w:rsid w:val="007B079B"/>
  </w:style>
  <w:style w:type="character" w:customStyle="1" w:styleId="l6">
    <w:name w:val="l6"/>
    <w:basedOn w:val="DefaultParagraphFont"/>
    <w:rsid w:val="007B079B"/>
  </w:style>
  <w:style w:type="character" w:customStyle="1" w:styleId="l7">
    <w:name w:val="l7"/>
    <w:basedOn w:val="DefaultParagraphFont"/>
    <w:rsid w:val="007B079B"/>
  </w:style>
  <w:style w:type="character" w:customStyle="1" w:styleId="ellipsistext">
    <w:name w:val="ellipsis_text"/>
    <w:basedOn w:val="DefaultParagraphFont"/>
    <w:rsid w:val="007B079B"/>
  </w:style>
  <w:style w:type="character" w:customStyle="1" w:styleId="referencediv">
    <w:name w:val="referencediv"/>
    <w:basedOn w:val="DefaultParagraphFont"/>
    <w:rsid w:val="007B079B"/>
  </w:style>
  <w:style w:type="character" w:customStyle="1" w:styleId="cite0">
    <w:name w:val="cite0"/>
    <w:rsid w:val="007B079B"/>
  </w:style>
  <w:style w:type="character" w:customStyle="1" w:styleId="Aunderline1">
    <w:name w:val="Aunderline"/>
    <w:qFormat/>
    <w:rsid w:val="007B079B"/>
  </w:style>
  <w:style w:type="character" w:customStyle="1" w:styleId="desc">
    <w:name w:val="desc"/>
    <w:basedOn w:val="DefaultParagraphFont"/>
    <w:rsid w:val="007B079B"/>
  </w:style>
  <w:style w:type="character" w:customStyle="1" w:styleId="in-top">
    <w:name w:val="in-top"/>
    <w:rsid w:val="007B079B"/>
  </w:style>
  <w:style w:type="character" w:customStyle="1" w:styleId="nukeled">
    <w:name w:val="nukeled"/>
    <w:rsid w:val="007B079B"/>
  </w:style>
  <w:style w:type="character" w:customStyle="1" w:styleId="contextlyrelated">
    <w:name w:val="contextly_related"/>
    <w:rsid w:val="007B079B"/>
  </w:style>
  <w:style w:type="character" w:customStyle="1" w:styleId="in-right">
    <w:name w:val="in-right"/>
    <w:rsid w:val="007B079B"/>
  </w:style>
  <w:style w:type="character" w:customStyle="1" w:styleId="adtext">
    <w:name w:val="ad_text"/>
    <w:rsid w:val="007B079B"/>
  </w:style>
  <w:style w:type="character" w:customStyle="1" w:styleId="linkrow">
    <w:name w:val="link_row"/>
    <w:rsid w:val="007B079B"/>
  </w:style>
  <w:style w:type="character" w:customStyle="1" w:styleId="revision-date">
    <w:name w:val="revision-date"/>
    <w:rsid w:val="007B079B"/>
  </w:style>
  <w:style w:type="character" w:customStyle="1" w:styleId="facebook-share">
    <w:name w:val="facebook-share"/>
    <w:rsid w:val="007B079B"/>
  </w:style>
  <w:style w:type="character" w:customStyle="1" w:styleId="facebook-share-label">
    <w:name w:val="facebook-share-label"/>
    <w:rsid w:val="007B079B"/>
  </w:style>
  <w:style w:type="character" w:customStyle="1" w:styleId="ata11y">
    <w:name w:val="at_a11y"/>
    <w:rsid w:val="007B079B"/>
  </w:style>
  <w:style w:type="character" w:customStyle="1" w:styleId="tpk">
    <w:name w:val="tpk"/>
    <w:rsid w:val="007B079B"/>
  </w:style>
  <w:style w:type="character" w:customStyle="1" w:styleId="A24">
    <w:name w:val="A24"/>
    <w:uiPriority w:val="99"/>
    <w:rsid w:val="007B079B"/>
  </w:style>
  <w:style w:type="character" w:customStyle="1" w:styleId="A25">
    <w:name w:val="A25"/>
    <w:uiPriority w:val="99"/>
    <w:rsid w:val="007B079B"/>
  </w:style>
  <w:style w:type="character" w:customStyle="1" w:styleId="Headerorfooter">
    <w:name w:val="Header or footer_"/>
    <w:basedOn w:val="DefaultParagraphFont"/>
    <w:uiPriority w:val="99"/>
    <w:rsid w:val="007B079B"/>
  </w:style>
  <w:style w:type="character" w:customStyle="1" w:styleId="Bodytext21">
    <w:name w:val="Body text (2)_"/>
    <w:basedOn w:val="DefaultParagraphFont"/>
    <w:rsid w:val="007B079B"/>
  </w:style>
  <w:style w:type="character" w:customStyle="1" w:styleId="Bodytext22">
    <w:name w:val="Body text (2)"/>
    <w:basedOn w:val="Bodytext32"/>
    <w:rsid w:val="007B079B"/>
  </w:style>
  <w:style w:type="character" w:customStyle="1" w:styleId="Headerorfooter0">
    <w:name w:val="Header or footer"/>
    <w:basedOn w:val="Bodytext100"/>
    <w:rsid w:val="007B079B"/>
    <w:rPr>
      <w:shd w:val="clear" w:color="auto" w:fill="FFFFFF"/>
    </w:rPr>
  </w:style>
  <w:style w:type="character" w:customStyle="1" w:styleId="Bodytext33">
    <w:name w:val="Body text (3)_"/>
    <w:basedOn w:val="DefaultParagraphFont"/>
    <w:rsid w:val="007B079B"/>
  </w:style>
  <w:style w:type="character" w:customStyle="1" w:styleId="Bodytext31Exact">
    <w:name w:val="Body text (31) Exact"/>
    <w:basedOn w:val="DefaultParagraphFont"/>
    <w:rsid w:val="007B079B"/>
  </w:style>
  <w:style w:type="character" w:customStyle="1" w:styleId="Bodytext100">
    <w:name w:val="Body text (10)_"/>
    <w:basedOn w:val="DefaultParagraphFont"/>
    <w:link w:val="Bodytext101"/>
    <w:rsid w:val="007B079B"/>
    <w:rPr>
      <w:shd w:val="clear" w:color="auto" w:fill="FFFFFF"/>
    </w:rPr>
  </w:style>
  <w:style w:type="character" w:customStyle="1" w:styleId="Bodytext32">
    <w:name w:val="Body text (3)"/>
    <w:basedOn w:val="Bodytext3Spacing0ptExact"/>
    <w:rsid w:val="007B079B"/>
  </w:style>
  <w:style w:type="character" w:customStyle="1" w:styleId="Bodytext46">
    <w:name w:val="Body text (46)_"/>
    <w:basedOn w:val="DefaultParagraphFont"/>
    <w:rsid w:val="007B079B"/>
  </w:style>
  <w:style w:type="character" w:customStyle="1" w:styleId="Bodytext51">
    <w:name w:val="Body text (51)_"/>
    <w:basedOn w:val="DefaultParagraphFont"/>
    <w:rsid w:val="007B079B"/>
  </w:style>
  <w:style w:type="character" w:customStyle="1" w:styleId="Bodytext34">
    <w:name w:val="Body text (34)_"/>
    <w:basedOn w:val="DefaultParagraphFont"/>
    <w:rsid w:val="007B079B"/>
  </w:style>
  <w:style w:type="character" w:customStyle="1" w:styleId="Bodytext3Spacing0ptExact">
    <w:name w:val="Body text (3) + Spacing 0 pt Exact"/>
    <w:rsid w:val="007B079B"/>
  </w:style>
  <w:style w:type="character" w:customStyle="1" w:styleId="Bodytext82">
    <w:name w:val="Body text (82)_"/>
    <w:basedOn w:val="DefaultParagraphFont"/>
    <w:rsid w:val="007B079B"/>
  </w:style>
  <w:style w:type="character" w:customStyle="1" w:styleId="PicturecaptionSpacing0ptExact">
    <w:name w:val="Picture caption + Spacing 0 pt Exact"/>
    <w:basedOn w:val="DefaultParagraphFont"/>
    <w:rsid w:val="007B079B"/>
  </w:style>
  <w:style w:type="character" w:customStyle="1" w:styleId="Tableofcontents13">
    <w:name w:val="Table of contents (13)_"/>
    <w:basedOn w:val="DefaultParagraphFont"/>
    <w:rsid w:val="007B079B"/>
  </w:style>
  <w:style w:type="character" w:customStyle="1" w:styleId="Bodytext114">
    <w:name w:val="Body text (114)_"/>
    <w:basedOn w:val="DefaultParagraphFont"/>
    <w:rsid w:val="007B079B"/>
  </w:style>
  <w:style w:type="character" w:customStyle="1" w:styleId="Bodytext115">
    <w:name w:val="Body text (115)_"/>
    <w:basedOn w:val="DefaultParagraphFont"/>
    <w:rsid w:val="007B079B"/>
  </w:style>
  <w:style w:type="character" w:customStyle="1" w:styleId="Bodytext1150">
    <w:name w:val="Body text (115)"/>
    <w:basedOn w:val="Picturecaption2Spacing0ptExact"/>
    <w:rsid w:val="007B079B"/>
  </w:style>
  <w:style w:type="character" w:customStyle="1" w:styleId="Bodytext820">
    <w:name w:val="Body text (82)"/>
    <w:rsid w:val="007B079B"/>
  </w:style>
  <w:style w:type="character" w:customStyle="1" w:styleId="Bodytext102">
    <w:name w:val="Body text (10)"/>
    <w:basedOn w:val="PicturecaptionSpacing0ptExact"/>
    <w:rsid w:val="007B079B"/>
  </w:style>
  <w:style w:type="character" w:customStyle="1" w:styleId="Bodytext82Spacing0ptExact">
    <w:name w:val="Body text (82) + Spacing 0 pt Exact"/>
    <w:basedOn w:val="Bodytext820"/>
    <w:rsid w:val="007B079B"/>
  </w:style>
  <w:style w:type="character" w:customStyle="1" w:styleId="Bodytext131Exact">
    <w:name w:val="Body text (131) Exact"/>
    <w:basedOn w:val="DefaultParagraphFont"/>
    <w:rsid w:val="007B079B"/>
  </w:style>
  <w:style w:type="character" w:customStyle="1" w:styleId="Picturecaption2Spacing0ptExact">
    <w:name w:val="Picture caption (2) + Spacing 0 pt Exact"/>
    <w:basedOn w:val="DefaultParagraphFont"/>
    <w:rsid w:val="007B079B"/>
  </w:style>
  <w:style w:type="character" w:customStyle="1" w:styleId="Bodytext114Exact">
    <w:name w:val="Body text (114) Exact"/>
    <w:basedOn w:val="Bodytext131Exact"/>
    <w:rsid w:val="007B079B"/>
  </w:style>
  <w:style w:type="character" w:customStyle="1" w:styleId="Bodytext340">
    <w:name w:val="Body text (34)"/>
    <w:basedOn w:val="BodyText4"/>
    <w:rsid w:val="007B079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B079B"/>
  </w:style>
  <w:style w:type="character" w:customStyle="1" w:styleId="Bodytext510">
    <w:name w:val="Body text (51)"/>
    <w:basedOn w:val="Bodytext115"/>
    <w:rsid w:val="007B079B"/>
  </w:style>
  <w:style w:type="character" w:customStyle="1" w:styleId="Bodytext1140">
    <w:name w:val="Body text (114)"/>
    <w:basedOn w:val="Bodytext131Exact"/>
    <w:rsid w:val="007B079B"/>
  </w:style>
  <w:style w:type="character" w:customStyle="1" w:styleId="Tableofcontents130">
    <w:name w:val="Table of contents (13)"/>
    <w:basedOn w:val="Bodytext82Spacing0ptExact"/>
    <w:rsid w:val="007B079B"/>
  </w:style>
  <w:style w:type="character" w:customStyle="1" w:styleId="Bodytext460">
    <w:name w:val="Body text (46)"/>
    <w:basedOn w:val="Bodytext114"/>
    <w:rsid w:val="007B079B"/>
  </w:style>
  <w:style w:type="character" w:customStyle="1" w:styleId="Bodytext46NotBold">
    <w:name w:val="Body text (46) + Not Bold"/>
    <w:basedOn w:val="Bodytext114"/>
    <w:rsid w:val="007B079B"/>
  </w:style>
  <w:style w:type="character" w:customStyle="1" w:styleId="Bodytext46SegoeUI">
    <w:name w:val="Body text (46) + Segoe UI"/>
    <w:basedOn w:val="Bodytext114"/>
    <w:rsid w:val="007B079B"/>
  </w:style>
  <w:style w:type="character" w:customStyle="1" w:styleId="Bodytext115Spacing0ptExact">
    <w:name w:val="Body text (115) + Spacing 0 pt Exact"/>
    <w:basedOn w:val="Picturecaption2Spacing0ptExact"/>
    <w:rsid w:val="007B079B"/>
  </w:style>
  <w:style w:type="character" w:customStyle="1" w:styleId="Picturecaption42SmallCaps">
    <w:name w:val="Picture caption (42) + Small Caps"/>
    <w:basedOn w:val="DefaultParagraphFont"/>
    <w:rsid w:val="007B079B"/>
  </w:style>
  <w:style w:type="character" w:customStyle="1" w:styleId="Bodytext155Exact">
    <w:name w:val="Body text (155) Exact"/>
    <w:basedOn w:val="DefaultParagraphFont"/>
    <w:rsid w:val="007B079B"/>
  </w:style>
  <w:style w:type="character" w:customStyle="1" w:styleId="Bodytext157">
    <w:name w:val="Body text (157)_"/>
    <w:basedOn w:val="DefaultParagraphFont"/>
    <w:rsid w:val="007B079B"/>
  </w:style>
  <w:style w:type="character" w:customStyle="1" w:styleId="Bodytext157Spacing0pt">
    <w:name w:val="Body text (157) + Spacing 0 pt"/>
    <w:basedOn w:val="Bodytext39"/>
    <w:rsid w:val="007B079B"/>
  </w:style>
  <w:style w:type="character" w:customStyle="1" w:styleId="Bodytext1570">
    <w:name w:val="Body text (157)"/>
    <w:basedOn w:val="Bodytext39"/>
    <w:rsid w:val="007B079B"/>
  </w:style>
  <w:style w:type="character" w:customStyle="1" w:styleId="Heading2213pt">
    <w:name w:val="Heading #22 + 13 pt"/>
    <w:basedOn w:val="DefaultParagraphFont"/>
    <w:rsid w:val="007B079B"/>
  </w:style>
  <w:style w:type="character" w:customStyle="1" w:styleId="Heading22125pt">
    <w:name w:val="Heading #22 + 12.5 pt"/>
    <w:basedOn w:val="DefaultParagraphFont"/>
    <w:rsid w:val="007B079B"/>
  </w:style>
  <w:style w:type="character" w:customStyle="1" w:styleId="Bodytext300">
    <w:name w:val="Body text (30)_"/>
    <w:basedOn w:val="DefaultParagraphFont"/>
    <w:rsid w:val="007B079B"/>
  </w:style>
  <w:style w:type="character" w:customStyle="1" w:styleId="Bodytext301">
    <w:name w:val="Body text (30)"/>
    <w:basedOn w:val="Bodytext3TimesNewRoman"/>
    <w:rsid w:val="007B079B"/>
  </w:style>
  <w:style w:type="character" w:customStyle="1" w:styleId="Bodytext39">
    <w:name w:val="Body text (39)_"/>
    <w:basedOn w:val="DefaultParagraphFont"/>
    <w:rsid w:val="007B079B"/>
  </w:style>
  <w:style w:type="character" w:customStyle="1" w:styleId="Bodytext390">
    <w:name w:val="Body text (39)"/>
    <w:basedOn w:val="BodytextExact"/>
    <w:rsid w:val="007B079B"/>
  </w:style>
  <w:style w:type="character" w:customStyle="1" w:styleId="Bodytext159Exact">
    <w:name w:val="Body text (159) Exact"/>
    <w:basedOn w:val="DefaultParagraphFont"/>
    <w:rsid w:val="007B079B"/>
  </w:style>
  <w:style w:type="character" w:customStyle="1" w:styleId="Bodytext60Spacing0pt">
    <w:name w:val="Body text (60) + Spacing 0 pt"/>
    <w:basedOn w:val="DefaultParagraphFont"/>
    <w:rsid w:val="007B079B"/>
  </w:style>
  <w:style w:type="character" w:customStyle="1" w:styleId="Bodytext3Spacing-1pt">
    <w:name w:val="Body text (3) + Spacing -1 pt"/>
    <w:basedOn w:val="Bodytext3Spacing0ptExact"/>
    <w:rsid w:val="007B079B"/>
  </w:style>
  <w:style w:type="character" w:customStyle="1" w:styleId="Bodytext3TimesNewRoman">
    <w:name w:val="Body text (3) + Times New Roman"/>
    <w:aliases w:val="11.5 pt,Header or footer + Century Gothic"/>
    <w:basedOn w:val="Bodytext3Spacing0ptExact"/>
    <w:rsid w:val="007B079B"/>
  </w:style>
  <w:style w:type="character" w:customStyle="1" w:styleId="Bodytext2NotBold">
    <w:name w:val="Body text (2) + Not Bold"/>
    <w:basedOn w:val="Bodytext32"/>
    <w:rsid w:val="007B079B"/>
  </w:style>
  <w:style w:type="character" w:customStyle="1" w:styleId="BodytextExact">
    <w:name w:val="Body text Exact"/>
    <w:basedOn w:val="DefaultParagraphFont"/>
    <w:rsid w:val="007B079B"/>
  </w:style>
  <w:style w:type="character" w:customStyle="1" w:styleId="Heading13Italic">
    <w:name w:val="Heading #13 + Italic"/>
    <w:basedOn w:val="DefaultParagraphFont"/>
    <w:rsid w:val="007B079B"/>
  </w:style>
  <w:style w:type="character" w:customStyle="1" w:styleId="Heading92Spacing2pt">
    <w:name w:val="Heading #9 (2) + Spacing 2 pt"/>
    <w:basedOn w:val="DefaultParagraphFont"/>
    <w:rsid w:val="007B079B"/>
  </w:style>
  <w:style w:type="character" w:customStyle="1" w:styleId="Bodytext38Spacing0pt">
    <w:name w:val="Body text (38) + Spacing 0 pt"/>
    <w:basedOn w:val="DefaultParagraphFont"/>
    <w:rsid w:val="007B079B"/>
  </w:style>
  <w:style w:type="character" w:customStyle="1" w:styleId="Bodytext42Spacing-1pt">
    <w:name w:val="Body text (42) + Spacing -1 pt"/>
    <w:basedOn w:val="DefaultParagraphFont"/>
    <w:rsid w:val="007B079B"/>
  </w:style>
  <w:style w:type="character" w:customStyle="1" w:styleId="Bodytext35">
    <w:name w:val="Body text (35)_"/>
    <w:basedOn w:val="DefaultParagraphFont"/>
    <w:rsid w:val="007B079B"/>
  </w:style>
  <w:style w:type="character" w:customStyle="1" w:styleId="Picturecaption19">
    <w:name w:val="Picture caption (19)_"/>
    <w:basedOn w:val="DefaultParagraphFont"/>
    <w:rsid w:val="007B079B"/>
  </w:style>
  <w:style w:type="character" w:customStyle="1" w:styleId="Picturecaption9Exact">
    <w:name w:val="Picture caption (9) Exact"/>
    <w:basedOn w:val="DefaultParagraphFont"/>
    <w:rsid w:val="007B079B"/>
  </w:style>
  <w:style w:type="character" w:customStyle="1" w:styleId="Bodytext87">
    <w:name w:val="Body text (87)_"/>
    <w:basedOn w:val="DefaultParagraphFont"/>
    <w:rsid w:val="007B079B"/>
  </w:style>
  <w:style w:type="character" w:customStyle="1" w:styleId="Bodytext6">
    <w:name w:val="Body text (6)_"/>
    <w:basedOn w:val="DefaultParagraphFont"/>
    <w:uiPriority w:val="99"/>
    <w:rsid w:val="007B079B"/>
  </w:style>
  <w:style w:type="character" w:customStyle="1" w:styleId="Heading142SmallCaps">
    <w:name w:val="Heading #14 (2) + Small Caps"/>
    <w:basedOn w:val="DefaultParagraphFont"/>
    <w:rsid w:val="007B079B"/>
  </w:style>
  <w:style w:type="character" w:customStyle="1" w:styleId="Bodytext350">
    <w:name w:val="Body text (35)"/>
    <w:basedOn w:val="Picturecaption190"/>
    <w:rsid w:val="007B079B"/>
  </w:style>
  <w:style w:type="character" w:customStyle="1" w:styleId="Picturecaption190">
    <w:name w:val="Picture caption (19)"/>
    <w:basedOn w:val="Picturecaption27Spacing0pt"/>
    <w:rsid w:val="007B079B"/>
  </w:style>
  <w:style w:type="character" w:customStyle="1" w:styleId="Picturecaption27Spacing0pt">
    <w:name w:val="Picture caption (27) + Spacing 0 pt"/>
    <w:basedOn w:val="DefaultParagraphFont"/>
    <w:rsid w:val="007B079B"/>
  </w:style>
  <w:style w:type="character" w:customStyle="1" w:styleId="Bodytext43Spacing0ptExact">
    <w:name w:val="Body text (43) + Spacing 0 pt Exact"/>
    <w:basedOn w:val="DefaultParagraphFont"/>
    <w:rsid w:val="007B079B"/>
  </w:style>
  <w:style w:type="character" w:customStyle="1" w:styleId="Bodytext61">
    <w:name w:val="Body text (6)"/>
    <w:basedOn w:val="Bodytext870"/>
    <w:rsid w:val="007B079B"/>
  </w:style>
  <w:style w:type="character" w:customStyle="1" w:styleId="Bodytext870">
    <w:name w:val="Body text (87)"/>
    <w:basedOn w:val="DefaultParagraphFont"/>
    <w:rsid w:val="007B079B"/>
  </w:style>
  <w:style w:type="character" w:customStyle="1" w:styleId="BodytextSegoeUI">
    <w:name w:val="Body text + Segoe UI"/>
    <w:aliases w:val="21.5 pt"/>
    <w:basedOn w:val="DefaultParagraphFont"/>
    <w:rsid w:val="007B079B"/>
  </w:style>
  <w:style w:type="character" w:customStyle="1" w:styleId="Bodytext68">
    <w:name w:val="Body text (68)_"/>
    <w:basedOn w:val="DefaultParagraphFont"/>
    <w:rsid w:val="007B079B"/>
  </w:style>
  <w:style w:type="character" w:customStyle="1" w:styleId="Bodytext112SmallCaps">
    <w:name w:val="Body text (112) + Small Caps"/>
    <w:basedOn w:val="DefaultParagraphFont"/>
    <w:rsid w:val="007B079B"/>
  </w:style>
  <w:style w:type="character" w:customStyle="1" w:styleId="Bodytext680">
    <w:name w:val="Body text (68)"/>
    <w:basedOn w:val="Heading162SmallCaps"/>
    <w:rsid w:val="007B079B"/>
  </w:style>
  <w:style w:type="character" w:customStyle="1" w:styleId="Tableofcontents11">
    <w:name w:val="Table of contents (11)_"/>
    <w:basedOn w:val="DefaultParagraphFont"/>
    <w:rsid w:val="007B079B"/>
  </w:style>
  <w:style w:type="character" w:customStyle="1" w:styleId="Tableofcontents110">
    <w:name w:val="Table of contents (11)"/>
    <w:basedOn w:val="article-quote-right"/>
    <w:rsid w:val="007B079B"/>
  </w:style>
  <w:style w:type="character" w:customStyle="1" w:styleId="Tableofcontents15">
    <w:name w:val="Table of contents (15)_"/>
    <w:basedOn w:val="DefaultParagraphFont"/>
    <w:rsid w:val="007B079B"/>
  </w:style>
  <w:style w:type="character" w:customStyle="1" w:styleId="Tableofcontents150">
    <w:name w:val="Table of contents (15)"/>
    <w:basedOn w:val="StyleBox12pt"/>
    <w:rsid w:val="007B079B"/>
  </w:style>
  <w:style w:type="character" w:customStyle="1" w:styleId="Heading162SmallCaps">
    <w:name w:val="Heading #16 (2) + Small Caps"/>
    <w:basedOn w:val="DefaultParagraphFont"/>
    <w:rsid w:val="007B079B"/>
  </w:style>
  <w:style w:type="character" w:customStyle="1" w:styleId="amp">
    <w:name w:val="amp"/>
    <w:basedOn w:val="DefaultParagraphFont"/>
    <w:rsid w:val="007B079B"/>
  </w:style>
  <w:style w:type="character" w:customStyle="1" w:styleId="article-quote-right">
    <w:name w:val="article-quote-right"/>
    <w:basedOn w:val="DefaultParagraphFont"/>
    <w:rsid w:val="007B079B"/>
  </w:style>
  <w:style w:type="character" w:customStyle="1" w:styleId="StyleBox12ptBold">
    <w:name w:val="Style Box + 12 pt Bold"/>
    <w:basedOn w:val="DefaultParagraphFont"/>
    <w:rsid w:val="007B079B"/>
  </w:style>
  <w:style w:type="character" w:customStyle="1" w:styleId="StyleBox12pt">
    <w:name w:val="Style Box + 12 pt"/>
    <w:basedOn w:val="DefaultParagraphFont"/>
    <w:rsid w:val="007B079B"/>
  </w:style>
  <w:style w:type="character" w:customStyle="1" w:styleId="commentstext0">
    <w:name w:val="commentstext"/>
    <w:rsid w:val="007B079B"/>
  </w:style>
  <w:style w:type="character" w:customStyle="1" w:styleId="wikicreatelink">
    <w:name w:val="wikicreatelink"/>
    <w:basedOn w:val="DefaultParagraphFont"/>
    <w:rsid w:val="007B079B"/>
  </w:style>
  <w:style w:type="character" w:customStyle="1" w:styleId="facebook-share-count">
    <w:name w:val="facebook-share-count"/>
    <w:basedOn w:val="DefaultParagraphFont"/>
    <w:rsid w:val="007B079B"/>
  </w:style>
  <w:style w:type="character" w:customStyle="1" w:styleId="tickerwrap">
    <w:name w:val="ticker_wrap"/>
    <w:basedOn w:val="DefaultParagraphFont"/>
    <w:rsid w:val="007B079B"/>
  </w:style>
  <w:style w:type="character" w:customStyle="1" w:styleId="smallcaps0">
    <w:name w:val="small_caps"/>
    <w:basedOn w:val="DefaultParagraphFont"/>
    <w:rsid w:val="007B079B"/>
  </w:style>
  <w:style w:type="character" w:customStyle="1" w:styleId="StyleGaramondText1">
    <w:name w:val="Style Garamond Text 1"/>
    <w:basedOn w:val="DefaultParagraphFont"/>
    <w:rsid w:val="007B079B"/>
  </w:style>
  <w:style w:type="character" w:customStyle="1" w:styleId="StyleGaramondText1Underline">
    <w:name w:val="Style Garamond Text 1 Underline"/>
    <w:basedOn w:val="DefaultParagraphFont"/>
    <w:rsid w:val="007B079B"/>
  </w:style>
  <w:style w:type="character" w:customStyle="1" w:styleId="StyleBoldUnderlineBorderSinglesolidlineAuto05pt">
    <w:name w:val="Style Bold Underline Border: : (Single solid line Auto  0.5 pt ..."/>
    <w:basedOn w:val="DefaultParagraphFont"/>
    <w:rsid w:val="007B079B"/>
  </w:style>
  <w:style w:type="character" w:customStyle="1" w:styleId="StyleStyleBoldUnderlineUnderlineIntenseEmphasisIntenseEmpha">
    <w:name w:val="Style Style Bold UnderlineUnderlineIntense EmphasisIntense Empha..."/>
    <w:basedOn w:val="DefaultParagraphFont"/>
    <w:rsid w:val="007B079B"/>
  </w:style>
  <w:style w:type="character" w:customStyle="1" w:styleId="Style7ptBold">
    <w:name w:val="Style 7 pt Bold"/>
    <w:basedOn w:val="DefaultParagraphFont"/>
    <w:rsid w:val="007B079B"/>
  </w:style>
  <w:style w:type="character" w:styleId="HTMLAcronym">
    <w:name w:val="HTML Acronym"/>
    <w:basedOn w:val="DefaultParagraphFont"/>
    <w:uiPriority w:val="99"/>
    <w:unhideWhenUsed/>
    <w:rsid w:val="007B079B"/>
  </w:style>
  <w:style w:type="paragraph" w:styleId="Index1">
    <w:name w:val="index 1"/>
    <w:basedOn w:val="Normal"/>
    <w:next w:val="Normal"/>
    <w:autoRedefine/>
    <w:unhideWhenUsed/>
    <w:rsid w:val="007B079B"/>
    <w:pPr>
      <w:ind w:left="220" w:hanging="220"/>
    </w:pPr>
  </w:style>
  <w:style w:type="character" w:customStyle="1" w:styleId="cardunderlineChar0">
    <w:name w:val="card underline Char"/>
    <w:locked/>
    <w:rsid w:val="007B079B"/>
  </w:style>
  <w:style w:type="paragraph" w:customStyle="1" w:styleId="cardunderline">
    <w:name w:val="card underline"/>
    <w:basedOn w:val="Normal"/>
    <w:next w:val="GAUnderline"/>
    <w:qFormat/>
    <w:rsid w:val="007B079B"/>
  </w:style>
  <w:style w:type="paragraph" w:customStyle="1" w:styleId="Hat1">
    <w:name w:val="Hat1"/>
    <w:basedOn w:val="Normal"/>
    <w:next w:val="Normal"/>
    <w:uiPriority w:val="2"/>
    <w:qFormat/>
    <w:rsid w:val="007B079B"/>
  </w:style>
  <w:style w:type="paragraph" w:customStyle="1" w:styleId="post-subtitle">
    <w:name w:val="post-subtitle"/>
    <w:basedOn w:val="Normal"/>
    <w:qFormat/>
    <w:rsid w:val="007B079B"/>
  </w:style>
  <w:style w:type="paragraph" w:customStyle="1" w:styleId="para">
    <w:name w:val="para"/>
    <w:basedOn w:val="Normal"/>
    <w:next w:val="ReallySamllText"/>
    <w:uiPriority w:val="99"/>
    <w:qFormat/>
    <w:rsid w:val="007B079B"/>
  </w:style>
  <w:style w:type="paragraph" w:customStyle="1" w:styleId="noindent0">
    <w:name w:val="no_indent"/>
    <w:basedOn w:val="Normal"/>
    <w:next w:val="NormalWeb3"/>
    <w:qFormat/>
    <w:rsid w:val="007B079B"/>
  </w:style>
  <w:style w:type="paragraph" w:customStyle="1" w:styleId="tagline1">
    <w:name w:val="tagline"/>
    <w:basedOn w:val="Normal"/>
    <w:next w:val="cardCharCharCharCharChar"/>
    <w:qFormat/>
    <w:rsid w:val="007B079B"/>
  </w:style>
  <w:style w:type="paragraph" w:customStyle="1" w:styleId="Block1">
    <w:name w:val="Block1"/>
    <w:basedOn w:val="Normal"/>
    <w:next w:val="Normal"/>
    <w:uiPriority w:val="3"/>
    <w:qFormat/>
    <w:rsid w:val="007B079B"/>
  </w:style>
  <w:style w:type="paragraph" w:customStyle="1" w:styleId="TOCHeading1">
    <w:name w:val="TOC Heading1"/>
    <w:basedOn w:val="Heading1"/>
    <w:next w:val="Normal"/>
    <w:uiPriority w:val="39"/>
    <w:qFormat/>
    <w:rsid w:val="007B079B"/>
    <w:rPr>
      <w:bCs/>
      <w:caps/>
    </w:rPr>
  </w:style>
  <w:style w:type="paragraph" w:customStyle="1" w:styleId="NoteLevel11">
    <w:name w:val="Note Level 11"/>
    <w:basedOn w:val="Normal"/>
    <w:next w:val="HeaderFooter"/>
    <w:uiPriority w:val="99"/>
    <w:qFormat/>
    <w:rsid w:val="007B079B"/>
  </w:style>
  <w:style w:type="character" w:customStyle="1" w:styleId="ReallySamllTextChar">
    <w:name w:val="ReallySamllText Char"/>
    <w:locked/>
    <w:rsid w:val="007B079B"/>
  </w:style>
  <w:style w:type="paragraph" w:customStyle="1" w:styleId="ReallySamllText">
    <w:name w:val="ReallySamllText"/>
    <w:basedOn w:val="Normal"/>
    <w:next w:val="CardTextUnderlined"/>
    <w:autoRedefine/>
    <w:qFormat/>
    <w:rsid w:val="007B079B"/>
  </w:style>
  <w:style w:type="paragraph" w:customStyle="1" w:styleId="NormalWeb3">
    <w:name w:val="Normal (Web)3"/>
    <w:basedOn w:val="Normal"/>
    <w:next w:val="CardTagCharChar"/>
    <w:qFormat/>
    <w:rsid w:val="007B079B"/>
  </w:style>
  <w:style w:type="paragraph" w:customStyle="1" w:styleId="cardCharCharCharCharChar">
    <w:name w:val="card Char Char Char Char Char"/>
    <w:basedOn w:val="Normal"/>
    <w:next w:val="fixed"/>
    <w:qFormat/>
    <w:rsid w:val="007B079B"/>
  </w:style>
  <w:style w:type="paragraph" w:customStyle="1" w:styleId="TagCiteChar4">
    <w:name w:val="Tag / Cite Char"/>
    <w:basedOn w:val="Normal"/>
    <w:next w:val="textonormal"/>
    <w:qFormat/>
    <w:rsid w:val="007B079B"/>
  </w:style>
  <w:style w:type="paragraph" w:customStyle="1" w:styleId="PageNumber2">
    <w:name w:val="Page Number2"/>
    <w:basedOn w:val="Normal"/>
    <w:next w:val="Normal"/>
    <w:qFormat/>
    <w:rsid w:val="007B079B"/>
  </w:style>
  <w:style w:type="paragraph" w:customStyle="1" w:styleId="HeaderFooter">
    <w:name w:val="Header &amp; Footer"/>
    <w:next w:val="ExecutiveSummarytext"/>
    <w:qFormat/>
    <w:rsid w:val="007B079B"/>
    <w:pPr>
      <w:spacing w:after="200" w:line="276" w:lineRule="auto"/>
    </w:pPr>
    <w:rPr>
      <w:rFonts w:asciiTheme="minorHAnsi" w:hAnsiTheme="minorHAnsi" w:cstheme="minorBidi"/>
    </w:rPr>
  </w:style>
  <w:style w:type="paragraph" w:customStyle="1" w:styleId="CardTextSmall0">
    <w:name w:val="Card Text Small"/>
    <w:basedOn w:val="Normal"/>
    <w:qFormat/>
    <w:rsid w:val="007B079B"/>
  </w:style>
  <w:style w:type="paragraph" w:customStyle="1" w:styleId="CardTextUnderlined">
    <w:name w:val="Card Text Underlined"/>
    <w:basedOn w:val="Normal"/>
    <w:next w:val="NormalUnderline"/>
    <w:qFormat/>
    <w:rsid w:val="007B079B"/>
  </w:style>
  <w:style w:type="paragraph" w:customStyle="1" w:styleId="HeaderDebate">
    <w:name w:val="Header Debate"/>
    <w:basedOn w:val="Normal"/>
    <w:next w:val="byline1"/>
    <w:qFormat/>
    <w:rsid w:val="007B079B"/>
  </w:style>
  <w:style w:type="paragraph" w:customStyle="1" w:styleId="NormalWeb1">
    <w:name w:val="Normal (Web)1"/>
    <w:basedOn w:val="Normal"/>
    <w:next w:val="PlaceholderText1"/>
    <w:qFormat/>
    <w:rsid w:val="007B079B"/>
  </w:style>
  <w:style w:type="paragraph" w:customStyle="1" w:styleId="CardTagCharChar">
    <w:name w:val="Card Tag Char Char"/>
    <w:basedOn w:val="Normal"/>
    <w:next w:val="NoteLevel31"/>
    <w:qFormat/>
    <w:rsid w:val="007B079B"/>
  </w:style>
  <w:style w:type="paragraph" w:customStyle="1" w:styleId="fixed">
    <w:name w:val="fixed"/>
    <w:basedOn w:val="Normal"/>
    <w:next w:val="NoteLevel41"/>
    <w:qFormat/>
    <w:rsid w:val="007B079B"/>
  </w:style>
  <w:style w:type="paragraph" w:customStyle="1" w:styleId="textonormal">
    <w:name w:val="textonormal"/>
    <w:basedOn w:val="Normal"/>
    <w:next w:val="NoteLevel51"/>
    <w:qFormat/>
    <w:rsid w:val="007B079B"/>
  </w:style>
  <w:style w:type="paragraph" w:customStyle="1" w:styleId="ExecutiveSummarytext">
    <w:name w:val="Executive Summary text"/>
    <w:basedOn w:val="Normal"/>
    <w:next w:val="Normal"/>
    <w:qFormat/>
    <w:rsid w:val="007B079B"/>
  </w:style>
  <w:style w:type="character" w:customStyle="1" w:styleId="NormalUnderlineChar1">
    <w:name w:val="Normal Underline Char1"/>
    <w:locked/>
    <w:rsid w:val="007B079B"/>
  </w:style>
  <w:style w:type="paragraph" w:customStyle="1" w:styleId="byline1">
    <w:name w:val="byline1"/>
    <w:basedOn w:val="Normal"/>
    <w:qFormat/>
    <w:rsid w:val="007B079B"/>
  </w:style>
  <w:style w:type="paragraph" w:customStyle="1" w:styleId="PlaceholderText1">
    <w:name w:val="Placeholder Text1"/>
    <w:basedOn w:val="Normal"/>
    <w:next w:val="ImportantText"/>
    <w:qFormat/>
    <w:rsid w:val="007B079B"/>
  </w:style>
  <w:style w:type="paragraph" w:customStyle="1" w:styleId="NoteLevel31">
    <w:name w:val="Note Level 31"/>
    <w:basedOn w:val="Normal"/>
    <w:qFormat/>
    <w:rsid w:val="007B079B"/>
  </w:style>
  <w:style w:type="paragraph" w:customStyle="1" w:styleId="NoteLevel41">
    <w:name w:val="Note Level 41"/>
    <w:basedOn w:val="Normal"/>
    <w:next w:val="StyleBodyText11ptBlackUnderline"/>
    <w:qFormat/>
    <w:rsid w:val="007B079B"/>
  </w:style>
  <w:style w:type="paragraph" w:customStyle="1" w:styleId="NoteLevel51">
    <w:name w:val="Note Level 51"/>
    <w:basedOn w:val="Normal"/>
    <w:qFormat/>
    <w:rsid w:val="007B079B"/>
  </w:style>
  <w:style w:type="paragraph" w:customStyle="1" w:styleId="NoteLevel61">
    <w:name w:val="Note Level 61"/>
    <w:basedOn w:val="Normal"/>
    <w:next w:val="StyleBodyText11ptBoldBlack"/>
    <w:qFormat/>
    <w:rsid w:val="007B079B"/>
  </w:style>
  <w:style w:type="paragraph" w:customStyle="1" w:styleId="NoteLevel71">
    <w:name w:val="Note Level 71"/>
    <w:basedOn w:val="Normal"/>
    <w:qFormat/>
    <w:rsid w:val="007B079B"/>
  </w:style>
  <w:style w:type="paragraph" w:customStyle="1" w:styleId="NoteLevel81">
    <w:name w:val="Note Level 81"/>
    <w:basedOn w:val="Normal"/>
    <w:next w:val="StyletinyBold"/>
    <w:qFormat/>
    <w:rsid w:val="007B079B"/>
  </w:style>
  <w:style w:type="paragraph" w:customStyle="1" w:styleId="NoteLevel91">
    <w:name w:val="Note Level 91"/>
    <w:basedOn w:val="Normal"/>
    <w:qFormat/>
    <w:rsid w:val="007B079B"/>
  </w:style>
  <w:style w:type="character" w:customStyle="1" w:styleId="ImportantTextChar">
    <w:name w:val="Important Text Char"/>
    <w:locked/>
    <w:rsid w:val="007B079B"/>
  </w:style>
  <w:style w:type="paragraph" w:customStyle="1" w:styleId="ImportantText">
    <w:name w:val="Important Text"/>
    <w:basedOn w:val="Normal"/>
    <w:next w:val="Normal"/>
    <w:qFormat/>
    <w:rsid w:val="007B079B"/>
  </w:style>
  <w:style w:type="character" w:customStyle="1" w:styleId="StyleBodyText11ptBlackUnderlineChar">
    <w:name w:val="Style Body Text + 11 pt Black Underline Char"/>
    <w:locked/>
    <w:rsid w:val="007B079B"/>
  </w:style>
  <w:style w:type="paragraph" w:customStyle="1" w:styleId="StyleBodyText11ptBlackUnderline">
    <w:name w:val="Style Body Text + 11 pt Black Underline"/>
    <w:basedOn w:val="Normal"/>
    <w:next w:val="ListContents"/>
    <w:qFormat/>
    <w:rsid w:val="007B079B"/>
  </w:style>
  <w:style w:type="character" w:customStyle="1" w:styleId="StyleBodyText11ptBoldBlackChar">
    <w:name w:val="Style Body Text + 11 pt Bold Black Char"/>
    <w:locked/>
    <w:rsid w:val="007B079B"/>
  </w:style>
  <w:style w:type="paragraph" w:customStyle="1" w:styleId="StyleBodyText11ptBoldBlack">
    <w:name w:val="Style Body Text + 11 pt Bold Black"/>
    <w:basedOn w:val="Normal"/>
    <w:next w:val="StyleListContents11ptCustomColorRGB353132Underline"/>
    <w:qFormat/>
    <w:rsid w:val="007B079B"/>
  </w:style>
  <w:style w:type="character" w:customStyle="1" w:styleId="StyletinyBoldChar">
    <w:name w:val="Style tiny + Bold Char"/>
    <w:locked/>
    <w:rsid w:val="007B079B"/>
  </w:style>
  <w:style w:type="paragraph" w:customStyle="1" w:styleId="StyletinyBold">
    <w:name w:val="Style tiny + Bold"/>
    <w:basedOn w:val="TagF3"/>
    <w:qFormat/>
    <w:rsid w:val="007B079B"/>
  </w:style>
  <w:style w:type="character" w:customStyle="1" w:styleId="Heading5SizeDownChar">
    <w:name w:val="Heading 5 Size Down Char"/>
    <w:locked/>
    <w:rsid w:val="007B079B"/>
  </w:style>
  <w:style w:type="character" w:customStyle="1" w:styleId="Normal2BoldChar">
    <w:name w:val="Normal2 + Bold Char"/>
    <w:locked/>
    <w:rsid w:val="007B079B"/>
  </w:style>
  <w:style w:type="paragraph" w:customStyle="1" w:styleId="Normal2Bold">
    <w:name w:val="Normal2 + Bold"/>
    <w:basedOn w:val="Normal"/>
    <w:next w:val="Unimportant"/>
    <w:qFormat/>
    <w:rsid w:val="007B079B"/>
  </w:style>
  <w:style w:type="character" w:customStyle="1" w:styleId="ListContentsChar">
    <w:name w:val="List Contents Char"/>
    <w:locked/>
    <w:rsid w:val="007B079B"/>
  </w:style>
  <w:style w:type="paragraph" w:customStyle="1" w:styleId="ListContents">
    <w:name w:val="List Contents"/>
    <w:basedOn w:val="Normal"/>
    <w:next w:val="Ununderlined"/>
    <w:qFormat/>
    <w:rsid w:val="007B079B"/>
  </w:style>
  <w:style w:type="character" w:customStyle="1" w:styleId="StyleListContents11ptCustomColorRGB353132UnderlineChar">
    <w:name w:val="Style List Contents + 11 pt Custom Color(RGB(353132)) Underline Char"/>
    <w:locked/>
    <w:rsid w:val="007B079B"/>
  </w:style>
  <w:style w:type="paragraph" w:customStyle="1" w:styleId="StyleListContents11ptCustomColorRGB353132Underline">
    <w:name w:val="Style List Contents + 11 pt Custom Color(RGB(353132)) Underline"/>
    <w:basedOn w:val="Ununderlined"/>
    <w:qFormat/>
    <w:rsid w:val="007B079B"/>
    <w:pPr>
      <w:jc w:val="left"/>
    </w:pPr>
    <w:rPr>
      <w:rFonts w:eastAsiaTheme="minorHAnsi"/>
      <w:sz w:val="20"/>
    </w:rPr>
  </w:style>
  <w:style w:type="character" w:customStyle="1" w:styleId="StyleCards12ptThickunderlineChar2">
    <w:name w:val="Style Cards + 12 pt Thick underline Char2"/>
    <w:locked/>
    <w:rsid w:val="007B079B"/>
  </w:style>
  <w:style w:type="paragraph" w:customStyle="1" w:styleId="StyleCards12ptThickunderline">
    <w:name w:val="Style Cards + 12 pt Thick underline"/>
    <w:basedOn w:val="Normal"/>
    <w:qFormat/>
    <w:rsid w:val="007B079B"/>
  </w:style>
  <w:style w:type="character" w:customStyle="1" w:styleId="UnimportantCharChar">
    <w:name w:val="Unimportant Char Char"/>
    <w:locked/>
    <w:rsid w:val="007B079B"/>
  </w:style>
  <w:style w:type="paragraph" w:customStyle="1" w:styleId="Unimportant">
    <w:name w:val="Unimportant"/>
    <w:basedOn w:val="Normal"/>
    <w:next w:val="DebateCite"/>
    <w:qFormat/>
    <w:rsid w:val="007B079B"/>
  </w:style>
  <w:style w:type="paragraph" w:customStyle="1" w:styleId="StyleHeading1Justified">
    <w:name w:val="Style Heading 1 + Justified"/>
    <w:basedOn w:val="Normal"/>
    <w:next w:val="Normal"/>
    <w:qFormat/>
    <w:rsid w:val="007B079B"/>
  </w:style>
  <w:style w:type="paragraph" w:customStyle="1" w:styleId="textunderline0">
    <w:name w:val="text underline"/>
    <w:basedOn w:val="Normal"/>
    <w:next w:val="Heading4Cite"/>
    <w:autoRedefine/>
    <w:qFormat/>
    <w:rsid w:val="007B079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B079B"/>
  </w:style>
  <w:style w:type="paragraph" w:customStyle="1" w:styleId="DebateTag">
    <w:name w:val="Debate Tag"/>
    <w:basedOn w:val="Normal"/>
    <w:autoRedefine/>
    <w:qFormat/>
    <w:rsid w:val="007B079B"/>
  </w:style>
  <w:style w:type="paragraph" w:customStyle="1" w:styleId="DebateCite">
    <w:name w:val="Debate Cite"/>
    <w:basedOn w:val="Normal"/>
    <w:next w:val="Normaltag"/>
    <w:autoRedefine/>
    <w:qFormat/>
    <w:rsid w:val="007B079B"/>
  </w:style>
  <w:style w:type="paragraph" w:customStyle="1" w:styleId="PreformattedText">
    <w:name w:val="Preformatted Text"/>
    <w:basedOn w:val="Normal"/>
    <w:next w:val="Cardnon-underlined"/>
    <w:qFormat/>
    <w:rsid w:val="007B079B"/>
  </w:style>
  <w:style w:type="paragraph" w:customStyle="1" w:styleId="MaggieTag">
    <w:name w:val="MaggieTag"/>
    <w:basedOn w:val="Heading2"/>
    <w:next w:val="BlockTitle4"/>
    <w:qFormat/>
    <w:rsid w:val="007B079B"/>
    <w:rPr>
      <w:bCs/>
      <w:caps/>
    </w:rPr>
  </w:style>
  <w:style w:type="paragraph" w:customStyle="1" w:styleId="4">
    <w:name w:val="4"/>
    <w:basedOn w:val="Normal"/>
    <w:next w:val="DottedUnderline1"/>
    <w:qFormat/>
    <w:rsid w:val="007B079B"/>
  </w:style>
  <w:style w:type="paragraph" w:customStyle="1" w:styleId="BlockTitle4">
    <w:name w:val="%Block Title"/>
    <w:basedOn w:val="Heading1"/>
    <w:next w:val="PageNumber4"/>
    <w:qFormat/>
    <w:rsid w:val="007B079B"/>
    <w:rPr>
      <w:bCs/>
      <w:caps/>
    </w:rPr>
  </w:style>
  <w:style w:type="paragraph" w:customStyle="1" w:styleId="HiddenBlockHeader">
    <w:name w:val="Hidden Block Header"/>
    <w:basedOn w:val="Normal"/>
    <w:next w:val="Cardtext4"/>
    <w:link w:val="HiddenBlockHeaderChar"/>
    <w:qFormat/>
    <w:rsid w:val="007B079B"/>
  </w:style>
  <w:style w:type="paragraph" w:customStyle="1" w:styleId="ThickUnderline">
    <w:name w:val="ThickUnderline"/>
    <w:qFormat/>
    <w:rsid w:val="007B079B"/>
    <w:pPr>
      <w:spacing w:after="200" w:line="276" w:lineRule="auto"/>
    </w:pPr>
    <w:rPr>
      <w:rFonts w:asciiTheme="minorHAnsi" w:hAnsiTheme="minorHAnsi" w:cstheme="minorBidi"/>
    </w:rPr>
  </w:style>
  <w:style w:type="paragraph" w:customStyle="1" w:styleId="DottedUnderline1">
    <w:name w:val="DottedUnderline"/>
    <w:basedOn w:val="Normal"/>
    <w:qFormat/>
    <w:rsid w:val="007B079B"/>
  </w:style>
  <w:style w:type="character" w:customStyle="1" w:styleId="Card-UnderlineChar">
    <w:name w:val="Card-Underline Char"/>
    <w:locked/>
    <w:rsid w:val="007B079B"/>
  </w:style>
  <w:style w:type="paragraph" w:customStyle="1" w:styleId="Card-Underline0">
    <w:name w:val="Card-Underline"/>
    <w:basedOn w:val="Normal"/>
    <w:next w:val="read"/>
    <w:qFormat/>
    <w:rsid w:val="007B079B"/>
  </w:style>
  <w:style w:type="paragraph" w:customStyle="1" w:styleId="PageNumber3">
    <w:name w:val="Page Number3"/>
    <w:basedOn w:val="Normal"/>
    <w:next w:val="Normal"/>
    <w:qFormat/>
    <w:rsid w:val="007B079B"/>
  </w:style>
  <w:style w:type="paragraph" w:customStyle="1" w:styleId="PageNumber4">
    <w:name w:val="Page Number4"/>
    <w:basedOn w:val="Normal"/>
    <w:next w:val="Normal"/>
    <w:qFormat/>
    <w:rsid w:val="007B079B"/>
  </w:style>
  <w:style w:type="paragraph" w:customStyle="1" w:styleId="PageNumber5">
    <w:name w:val="Page Number5"/>
    <w:basedOn w:val="Normal"/>
    <w:next w:val="Normal"/>
    <w:qFormat/>
    <w:rsid w:val="007B079B"/>
  </w:style>
  <w:style w:type="paragraph" w:customStyle="1" w:styleId="smalltext1">
    <w:name w:val="small text1"/>
    <w:basedOn w:val="Normal"/>
    <w:next w:val="Normal"/>
    <w:uiPriority w:val="4"/>
    <w:qFormat/>
    <w:rsid w:val="007B079B"/>
  </w:style>
  <w:style w:type="character" w:customStyle="1" w:styleId="CircleChar">
    <w:name w:val="Circle Char"/>
    <w:locked/>
    <w:rsid w:val="007B079B"/>
  </w:style>
  <w:style w:type="paragraph" w:customStyle="1" w:styleId="PageNumber6">
    <w:name w:val="Page Number6"/>
    <w:basedOn w:val="Normal"/>
    <w:next w:val="Normal"/>
    <w:qFormat/>
    <w:rsid w:val="007B079B"/>
  </w:style>
  <w:style w:type="paragraph" w:customStyle="1" w:styleId="lastupdated">
    <w:name w:val="lastupdated"/>
    <w:basedOn w:val="Normal"/>
    <w:qFormat/>
    <w:rsid w:val="007B079B"/>
  </w:style>
  <w:style w:type="paragraph" w:customStyle="1" w:styleId="hn-byline">
    <w:name w:val="hn-byline"/>
    <w:basedOn w:val="Normal"/>
    <w:next w:val="bodyintro"/>
    <w:qFormat/>
    <w:rsid w:val="007B079B"/>
  </w:style>
  <w:style w:type="paragraph" w:customStyle="1" w:styleId="articleinfo">
    <w:name w:val="articleinfo"/>
    <w:basedOn w:val="Normal"/>
    <w:next w:val="indent"/>
    <w:qFormat/>
    <w:rsid w:val="007B079B"/>
  </w:style>
  <w:style w:type="character" w:customStyle="1" w:styleId="StyleStyle16ptChar">
    <w:name w:val="Style Style1 + 6 pt Char"/>
    <w:locked/>
    <w:rsid w:val="007B079B"/>
  </w:style>
  <w:style w:type="paragraph" w:customStyle="1" w:styleId="StyleStyle16pt">
    <w:name w:val="Style Style1 + 6 pt"/>
    <w:basedOn w:val="Normal"/>
    <w:qFormat/>
    <w:rsid w:val="007B079B"/>
  </w:style>
  <w:style w:type="paragraph" w:customStyle="1" w:styleId="PageNumber7">
    <w:name w:val="Page Number7"/>
    <w:basedOn w:val="Normal"/>
    <w:next w:val="Normal"/>
    <w:qFormat/>
    <w:rsid w:val="007B079B"/>
  </w:style>
  <w:style w:type="paragraph" w:customStyle="1" w:styleId="OmniPage4">
    <w:name w:val="OmniPage #4"/>
    <w:basedOn w:val="Normal"/>
    <w:qFormat/>
    <w:rsid w:val="007B079B"/>
  </w:style>
  <w:style w:type="paragraph" w:customStyle="1" w:styleId="OmniPage10">
    <w:name w:val="OmniPage #10"/>
    <w:basedOn w:val="Normal"/>
    <w:qFormat/>
    <w:rsid w:val="007B079B"/>
  </w:style>
  <w:style w:type="paragraph" w:customStyle="1" w:styleId="PageNumber8">
    <w:name w:val="Page Number8"/>
    <w:basedOn w:val="Normal"/>
    <w:next w:val="Normal"/>
    <w:qFormat/>
    <w:rsid w:val="007B079B"/>
  </w:style>
  <w:style w:type="paragraph" w:customStyle="1" w:styleId="bodyintro">
    <w:name w:val="bodyintro"/>
    <w:basedOn w:val="Normal"/>
    <w:uiPriority w:val="99"/>
    <w:qFormat/>
    <w:rsid w:val="007B079B"/>
  </w:style>
  <w:style w:type="paragraph" w:customStyle="1" w:styleId="indent">
    <w:name w:val="indent"/>
    <w:basedOn w:val="Normal"/>
    <w:qFormat/>
    <w:rsid w:val="007B079B"/>
  </w:style>
  <w:style w:type="paragraph" w:customStyle="1" w:styleId="center">
    <w:name w:val="center"/>
    <w:basedOn w:val="Normal"/>
    <w:uiPriority w:val="99"/>
    <w:qFormat/>
    <w:rsid w:val="007B079B"/>
  </w:style>
  <w:style w:type="character" w:customStyle="1" w:styleId="Style8ptChar">
    <w:name w:val="Style 8 pt Char"/>
    <w:rsid w:val="007B079B"/>
  </w:style>
  <w:style w:type="character" w:customStyle="1" w:styleId="message-item">
    <w:name w:val="message-item"/>
    <w:rsid w:val="007B079B"/>
  </w:style>
  <w:style w:type="character" w:customStyle="1" w:styleId="datestamp">
    <w:name w:val="datestamp"/>
    <w:rsid w:val="007B079B"/>
  </w:style>
  <w:style w:type="character" w:customStyle="1" w:styleId="i">
    <w:name w:val="i"/>
    <w:uiPriority w:val="99"/>
    <w:rsid w:val="007B079B"/>
  </w:style>
  <w:style w:type="character" w:customStyle="1" w:styleId="forenames">
    <w:name w:val="forenames"/>
    <w:rsid w:val="007B079B"/>
  </w:style>
  <w:style w:type="character" w:customStyle="1" w:styleId="surname">
    <w:name w:val="surname"/>
    <w:rsid w:val="007B079B"/>
  </w:style>
  <w:style w:type="character" w:customStyle="1" w:styleId="medium-font">
    <w:name w:val="medium-font"/>
    <w:rsid w:val="007B079B"/>
  </w:style>
  <w:style w:type="character" w:customStyle="1" w:styleId="title-link-wrapper">
    <w:name w:val="title-link-wrapper"/>
    <w:rsid w:val="007B079B"/>
  </w:style>
  <w:style w:type="character" w:customStyle="1" w:styleId="refpreview">
    <w:name w:val="refpreview"/>
    <w:rsid w:val="007B079B"/>
  </w:style>
  <w:style w:type="character" w:customStyle="1" w:styleId="loose1">
    <w:name w:val="loose1"/>
    <w:rsid w:val="007B079B"/>
  </w:style>
  <w:style w:type="character" w:customStyle="1" w:styleId="email">
    <w:name w:val="email"/>
    <w:rsid w:val="007B079B"/>
  </w:style>
  <w:style w:type="character" w:customStyle="1" w:styleId="gsa">
    <w:name w:val="gs_a"/>
    <w:rsid w:val="007B079B"/>
  </w:style>
  <w:style w:type="character" w:customStyle="1" w:styleId="mainarttitle">
    <w:name w:val="mainarttitle"/>
    <w:rsid w:val="007B079B"/>
  </w:style>
  <w:style w:type="character" w:customStyle="1" w:styleId="mainartauthor">
    <w:name w:val="mainartauthor"/>
    <w:rsid w:val="007B079B"/>
  </w:style>
  <w:style w:type="character" w:customStyle="1" w:styleId="mainartdate">
    <w:name w:val="mainartdate"/>
    <w:rsid w:val="007B079B"/>
  </w:style>
  <w:style w:type="character" w:customStyle="1" w:styleId="gsggs">
    <w:name w:val="gs_ggs"/>
    <w:rsid w:val="007B079B"/>
  </w:style>
  <w:style w:type="character" w:customStyle="1" w:styleId="ahead">
    <w:name w:val="a_head"/>
    <w:rsid w:val="007B079B"/>
  </w:style>
  <w:style w:type="character" w:customStyle="1" w:styleId="footnote">
    <w:name w:val="footnote"/>
    <w:rsid w:val="007B079B"/>
  </w:style>
  <w:style w:type="character" w:customStyle="1" w:styleId="docbody">
    <w:name w:val="docbody"/>
    <w:rsid w:val="007B079B"/>
  </w:style>
  <w:style w:type="character" w:customStyle="1" w:styleId="superscript">
    <w:name w:val="superscript"/>
    <w:rsid w:val="007B079B"/>
  </w:style>
  <w:style w:type="character" w:customStyle="1" w:styleId="bwxsm">
    <w:name w:val="b w xsm"/>
    <w:rsid w:val="007B079B"/>
  </w:style>
  <w:style w:type="character" w:customStyle="1" w:styleId="fstd">
    <w:name w:val="f std"/>
    <w:rsid w:val="007B079B"/>
  </w:style>
  <w:style w:type="character" w:customStyle="1" w:styleId="gl">
    <w:name w:val="gl"/>
    <w:rsid w:val="007B079B"/>
  </w:style>
  <w:style w:type="character" w:customStyle="1" w:styleId="bio1">
    <w:name w:val="bio1"/>
    <w:rsid w:val="007B079B"/>
  </w:style>
  <w:style w:type="character" w:customStyle="1" w:styleId="cardCharCharCharCharCharChar">
    <w:name w:val="card Char Char Char Char Char Char"/>
    <w:rsid w:val="007B079B"/>
  </w:style>
  <w:style w:type="character" w:customStyle="1" w:styleId="Style24ptBoldUnderlineCenteredCharChar">
    <w:name w:val="Style 24 pt Bold Underline Centered Char Char"/>
    <w:rsid w:val="007B079B"/>
  </w:style>
  <w:style w:type="character" w:customStyle="1" w:styleId="TagCiteCharChar0">
    <w:name w:val="Tag / Cite Char Char"/>
    <w:rsid w:val="007B079B"/>
  </w:style>
  <w:style w:type="character" w:customStyle="1" w:styleId="CardTextUnderlinedCharChar">
    <w:name w:val="Card Text Underlined Char Char"/>
    <w:rsid w:val="007B079B"/>
  </w:style>
  <w:style w:type="character" w:customStyle="1" w:styleId="CardTagCharCharChar">
    <w:name w:val="Card Tag Char Char Char"/>
    <w:rsid w:val="007B079B"/>
  </w:style>
  <w:style w:type="character" w:customStyle="1" w:styleId="mainbody">
    <w:name w:val="mainbody"/>
    <w:basedOn w:val="DefaultParagraphFont"/>
    <w:rsid w:val="007B079B"/>
  </w:style>
  <w:style w:type="character" w:customStyle="1" w:styleId="UnderlineStyleChar2">
    <w:name w:val="Underline Style Char2"/>
    <w:rsid w:val="007B079B"/>
  </w:style>
  <w:style w:type="character" w:customStyle="1" w:styleId="t13">
    <w:name w:val="t13"/>
    <w:basedOn w:val="DefaultParagraphFont"/>
    <w:rsid w:val="007B079B"/>
  </w:style>
  <w:style w:type="character" w:customStyle="1" w:styleId="SmallFont7pt">
    <w:name w:val="Small Font (7 pt)"/>
    <w:qFormat/>
    <w:rsid w:val="007B079B"/>
  </w:style>
  <w:style w:type="character" w:customStyle="1" w:styleId="CharChar17">
    <w:name w:val="Char Char17"/>
    <w:locked/>
    <w:rsid w:val="007B079B"/>
  </w:style>
  <w:style w:type="character" w:customStyle="1" w:styleId="ilspan">
    <w:name w:val="il_span"/>
    <w:basedOn w:val="DefaultParagraphFont"/>
    <w:rsid w:val="007B079B"/>
  </w:style>
  <w:style w:type="character" w:customStyle="1" w:styleId="leftidx1">
    <w:name w:val="leftidx1"/>
    <w:rsid w:val="007B079B"/>
  </w:style>
  <w:style w:type="character" w:customStyle="1" w:styleId="blue1">
    <w:name w:val="blue1"/>
    <w:rsid w:val="007B079B"/>
  </w:style>
  <w:style w:type="character" w:customStyle="1" w:styleId="author-link1">
    <w:name w:val="author-link1"/>
    <w:rsid w:val="007B079B"/>
  </w:style>
  <w:style w:type="character" w:customStyle="1" w:styleId="black1">
    <w:name w:val="black1"/>
    <w:rsid w:val="007B079B"/>
  </w:style>
  <w:style w:type="character" w:customStyle="1" w:styleId="StyleunderlinedCharBold">
    <w:name w:val="Style underlined Char + Bold"/>
    <w:rsid w:val="007B079B"/>
  </w:style>
  <w:style w:type="character" w:customStyle="1" w:styleId="CardUnderline0">
    <w:name w:val="Card Underline"/>
    <w:rsid w:val="007B079B"/>
  </w:style>
  <w:style w:type="character" w:customStyle="1" w:styleId="lingoregion">
    <w:name w:val="lingo_region"/>
    <w:basedOn w:val="DefaultParagraphFont"/>
    <w:rsid w:val="007B079B"/>
  </w:style>
  <w:style w:type="character" w:customStyle="1" w:styleId="cite3">
    <w:name w:val="%cite"/>
    <w:rsid w:val="007B079B"/>
  </w:style>
  <w:style w:type="character" w:customStyle="1" w:styleId="Emphasis21">
    <w:name w:val="%Emphasis2"/>
    <w:rsid w:val="007B079B"/>
  </w:style>
  <w:style w:type="character" w:customStyle="1" w:styleId="bodycontentlink">
    <w:name w:val="bodycontentlink"/>
    <w:basedOn w:val="DefaultParagraphFont"/>
    <w:rsid w:val="007B079B"/>
  </w:style>
  <w:style w:type="character" w:customStyle="1" w:styleId="AAAcite">
    <w:name w:val="AAAcite"/>
    <w:rsid w:val="007B079B"/>
  </w:style>
  <w:style w:type="character" w:customStyle="1" w:styleId="tmplheaderlink">
    <w:name w:val="tmplheaderlink"/>
    <w:rsid w:val="007B079B"/>
  </w:style>
  <w:style w:type="character" w:customStyle="1" w:styleId="StyleStyleUnderlineUnderlineStyleBoldUnderlineIntenseEmphas">
    <w:name w:val="Style Style UnderlineUnderlineStyle Bold UnderlineIntense Emphas..."/>
    <w:basedOn w:val="DefaultParagraphFont"/>
    <w:rsid w:val="007B079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B079B"/>
    <w:rPr>
      <w:b w:val="0"/>
      <w:sz w:val="24"/>
      <w:u w:val="single"/>
      <w:bdr w:val="none" w:sz="0" w:space="0" w:color="auto"/>
    </w:rPr>
  </w:style>
  <w:style w:type="character" w:customStyle="1" w:styleId="Bodytext11">
    <w:name w:val="Body text (11)"/>
    <w:rsid w:val="007B07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B079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B079B"/>
  </w:style>
  <w:style w:type="paragraph" w:customStyle="1" w:styleId="StyleJustified">
    <w:name w:val="Style Justified"/>
    <w:basedOn w:val="Normal"/>
    <w:qFormat/>
    <w:rsid w:val="007B079B"/>
    <w:rPr>
      <w:rFonts w:eastAsia="Times New Roman"/>
      <w:szCs w:val="20"/>
    </w:rPr>
  </w:style>
  <w:style w:type="paragraph" w:customStyle="1" w:styleId="Style5">
    <w:name w:val="Style5"/>
    <w:basedOn w:val="Normal"/>
    <w:link w:val="Style5Char"/>
    <w:uiPriority w:val="99"/>
    <w:qFormat/>
    <w:rsid w:val="007B079B"/>
    <w:pPr>
      <w:ind w:left="432" w:right="432"/>
      <w:jc w:val="both"/>
    </w:pPr>
    <w:rPr>
      <w:rFonts w:eastAsia="Times New Roman"/>
    </w:rPr>
  </w:style>
  <w:style w:type="character" w:customStyle="1" w:styleId="Style5Char">
    <w:name w:val="Style5 Char"/>
    <w:link w:val="Style5"/>
    <w:uiPriority w:val="99"/>
    <w:rsid w:val="007B079B"/>
    <w:rPr>
      <w:rFonts w:ascii="Calibri" w:eastAsia="Times New Roman" w:hAnsi="Calibri" w:cs="Calibri"/>
    </w:rPr>
  </w:style>
  <w:style w:type="paragraph" w:customStyle="1" w:styleId="Style100">
    <w:name w:val="Style10"/>
    <w:basedOn w:val="Normal"/>
    <w:link w:val="Style10Char"/>
    <w:uiPriority w:val="99"/>
    <w:qFormat/>
    <w:rsid w:val="007B079B"/>
    <w:pPr>
      <w:ind w:right="432"/>
    </w:pPr>
    <w:rPr>
      <w:rFonts w:eastAsia="Times New Roman"/>
      <w:b/>
      <w:sz w:val="24"/>
    </w:rPr>
  </w:style>
  <w:style w:type="character" w:customStyle="1" w:styleId="Style10Char">
    <w:name w:val="Style10 Char"/>
    <w:link w:val="Style100"/>
    <w:uiPriority w:val="99"/>
    <w:rsid w:val="007B079B"/>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B079B"/>
    <w:rPr>
      <w:b w:val="0"/>
      <w:bCs w:val="0"/>
      <w:sz w:val="22"/>
      <w:u w:val="single"/>
      <w:bdr w:val="none" w:sz="0" w:space="0" w:color="auto"/>
    </w:rPr>
  </w:style>
  <w:style w:type="paragraph" w:customStyle="1" w:styleId="UnderlinedEv">
    <w:name w:val="Underlined Ev"/>
    <w:basedOn w:val="Normal"/>
    <w:next w:val="Normal"/>
    <w:link w:val="UnderlinedEvChar"/>
    <w:qFormat/>
    <w:rsid w:val="007B079B"/>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7B079B"/>
    <w:rPr>
      <w:u w:val="single"/>
      <w:bdr w:val="none" w:sz="0" w:space="0" w:color="auto"/>
    </w:rPr>
  </w:style>
  <w:style w:type="character" w:customStyle="1" w:styleId="UnderlinedEvidenceCharChar">
    <w:name w:val="Underlined Evidence Char Char"/>
    <w:rsid w:val="007B079B"/>
    <w:rPr>
      <w:rFonts w:ascii="Verdana" w:hAnsi="Verdana" w:hint="default"/>
      <w:sz w:val="21"/>
      <w:szCs w:val="21"/>
      <w:u w:val="thick"/>
      <w:lang w:val="en-US" w:eastAsia="en-US" w:bidi="ar-SA"/>
    </w:rPr>
  </w:style>
  <w:style w:type="character" w:customStyle="1" w:styleId="role">
    <w:name w:val="role"/>
    <w:rsid w:val="007B079B"/>
  </w:style>
  <w:style w:type="character" w:customStyle="1" w:styleId="pagination0">
    <w:name w:val="pagination"/>
    <w:basedOn w:val="DefaultParagraphFont"/>
    <w:rsid w:val="007B079B"/>
  </w:style>
  <w:style w:type="character" w:customStyle="1" w:styleId="doi">
    <w:name w:val="doi"/>
    <w:basedOn w:val="DefaultParagraphFont"/>
    <w:rsid w:val="007B079B"/>
  </w:style>
  <w:style w:type="character" w:customStyle="1" w:styleId="bodycontents">
    <w:name w:val="bodycontents"/>
    <w:basedOn w:val="DefaultParagraphFont"/>
    <w:rsid w:val="007B079B"/>
  </w:style>
  <w:style w:type="character" w:customStyle="1" w:styleId="comma">
    <w:name w:val="comma"/>
    <w:basedOn w:val="DefaultParagraphFont"/>
    <w:rsid w:val="007B079B"/>
  </w:style>
  <w:style w:type="character" w:customStyle="1" w:styleId="pad5right">
    <w:name w:val="pad5right"/>
    <w:basedOn w:val="DefaultParagraphFont"/>
    <w:rsid w:val="007B079B"/>
  </w:style>
  <w:style w:type="character" w:customStyle="1" w:styleId="divider">
    <w:name w:val="divider"/>
    <w:basedOn w:val="DefaultParagraphFont"/>
    <w:rsid w:val="007B079B"/>
  </w:style>
  <w:style w:type="character" w:customStyle="1" w:styleId="blogdate">
    <w:name w:val="blogdate"/>
    <w:basedOn w:val="DefaultParagraphFont"/>
    <w:rsid w:val="007B079B"/>
  </w:style>
  <w:style w:type="character" w:customStyle="1" w:styleId="ticker">
    <w:name w:val="ticker"/>
    <w:basedOn w:val="DefaultParagraphFont"/>
    <w:rsid w:val="007B079B"/>
  </w:style>
  <w:style w:type="character" w:customStyle="1" w:styleId="posted">
    <w:name w:val="posted"/>
    <w:basedOn w:val="DefaultParagraphFont"/>
    <w:rsid w:val="007B079B"/>
  </w:style>
  <w:style w:type="character" w:customStyle="1" w:styleId="time">
    <w:name w:val="time"/>
    <w:basedOn w:val="DefaultParagraphFont"/>
    <w:rsid w:val="007B079B"/>
  </w:style>
  <w:style w:type="character" w:customStyle="1" w:styleId="dot">
    <w:name w:val="dot"/>
    <w:basedOn w:val="DefaultParagraphFont"/>
    <w:rsid w:val="007B079B"/>
  </w:style>
  <w:style w:type="character" w:customStyle="1" w:styleId="hn-date">
    <w:name w:val="hn-date"/>
    <w:basedOn w:val="DefaultParagraphFont"/>
    <w:rsid w:val="007B079B"/>
  </w:style>
  <w:style w:type="character" w:customStyle="1" w:styleId="location">
    <w:name w:val="location"/>
    <w:basedOn w:val="DefaultParagraphFont"/>
    <w:rsid w:val="007B079B"/>
  </w:style>
  <w:style w:type="character" w:customStyle="1" w:styleId="dropcap-letter">
    <w:name w:val="dropcap-letter"/>
    <w:basedOn w:val="DefaultParagraphFont"/>
    <w:rsid w:val="007B079B"/>
  </w:style>
  <w:style w:type="character" w:customStyle="1" w:styleId="offscreen">
    <w:name w:val="offscreen"/>
    <w:basedOn w:val="DefaultParagraphFont"/>
    <w:rsid w:val="007B079B"/>
  </w:style>
  <w:style w:type="character" w:customStyle="1" w:styleId="linked-in">
    <w:name w:val="linked-in"/>
    <w:basedOn w:val="DefaultParagraphFont"/>
    <w:rsid w:val="007B079B"/>
  </w:style>
  <w:style w:type="character" w:customStyle="1" w:styleId="divs">
    <w:name w:val="divs"/>
    <w:basedOn w:val="DefaultParagraphFont"/>
    <w:rsid w:val="007B079B"/>
  </w:style>
  <w:style w:type="character" w:customStyle="1" w:styleId="h4">
    <w:name w:val="h4"/>
    <w:rsid w:val="007B079B"/>
  </w:style>
  <w:style w:type="character" w:customStyle="1" w:styleId="postheader">
    <w:name w:val="postheader"/>
    <w:basedOn w:val="DefaultParagraphFont"/>
    <w:rsid w:val="007B079B"/>
  </w:style>
  <w:style w:type="numbering" w:customStyle="1" w:styleId="1ai1">
    <w:name w:val="1 / a / i1"/>
    <w:rsid w:val="007B079B"/>
    <w:pPr>
      <w:numPr>
        <w:numId w:val="46"/>
      </w:numPr>
    </w:pPr>
  </w:style>
  <w:style w:type="numbering" w:styleId="1ai">
    <w:name w:val="Outline List 1"/>
    <w:basedOn w:val="NoList"/>
    <w:unhideWhenUsed/>
    <w:rsid w:val="007B079B"/>
    <w:pPr>
      <w:numPr>
        <w:numId w:val="47"/>
      </w:numPr>
    </w:pPr>
  </w:style>
  <w:style w:type="paragraph" w:styleId="Index2">
    <w:name w:val="index 2"/>
    <w:basedOn w:val="Normal"/>
    <w:next w:val="Normal"/>
    <w:autoRedefine/>
    <w:rsid w:val="007B079B"/>
    <w:pPr>
      <w:spacing w:after="200" w:line="276" w:lineRule="auto"/>
      <w:ind w:left="400" w:hanging="200"/>
    </w:pPr>
    <w:rPr>
      <w:bCs/>
    </w:rPr>
  </w:style>
  <w:style w:type="paragraph" w:styleId="Index3">
    <w:name w:val="index 3"/>
    <w:basedOn w:val="Normal"/>
    <w:next w:val="Normal"/>
    <w:autoRedefine/>
    <w:rsid w:val="007B079B"/>
    <w:pPr>
      <w:spacing w:after="200" w:line="276" w:lineRule="auto"/>
      <w:ind w:left="600" w:hanging="200"/>
    </w:pPr>
    <w:rPr>
      <w:bCs/>
    </w:rPr>
  </w:style>
  <w:style w:type="paragraph" w:styleId="Index4">
    <w:name w:val="index 4"/>
    <w:basedOn w:val="Normal"/>
    <w:next w:val="Normal"/>
    <w:autoRedefine/>
    <w:rsid w:val="007B079B"/>
    <w:pPr>
      <w:spacing w:after="200" w:line="276" w:lineRule="auto"/>
      <w:ind w:left="800" w:hanging="200"/>
    </w:pPr>
    <w:rPr>
      <w:bCs/>
    </w:rPr>
  </w:style>
  <w:style w:type="paragraph" w:styleId="Index5">
    <w:name w:val="index 5"/>
    <w:basedOn w:val="Normal"/>
    <w:next w:val="Normal"/>
    <w:autoRedefine/>
    <w:rsid w:val="007B079B"/>
    <w:pPr>
      <w:spacing w:after="200" w:line="276" w:lineRule="auto"/>
      <w:ind w:left="1000" w:hanging="200"/>
    </w:pPr>
    <w:rPr>
      <w:bCs/>
    </w:rPr>
  </w:style>
  <w:style w:type="paragraph" w:styleId="Index6">
    <w:name w:val="index 6"/>
    <w:basedOn w:val="Normal"/>
    <w:next w:val="Normal"/>
    <w:autoRedefine/>
    <w:rsid w:val="007B079B"/>
    <w:pPr>
      <w:spacing w:after="200" w:line="276" w:lineRule="auto"/>
      <w:ind w:left="1200" w:hanging="200"/>
    </w:pPr>
    <w:rPr>
      <w:bCs/>
    </w:rPr>
  </w:style>
  <w:style w:type="paragraph" w:styleId="Index7">
    <w:name w:val="index 7"/>
    <w:basedOn w:val="Normal"/>
    <w:next w:val="Normal"/>
    <w:autoRedefine/>
    <w:rsid w:val="007B079B"/>
    <w:pPr>
      <w:spacing w:after="200" w:line="276" w:lineRule="auto"/>
      <w:ind w:left="1400" w:hanging="200"/>
    </w:pPr>
    <w:rPr>
      <w:bCs/>
    </w:rPr>
  </w:style>
  <w:style w:type="paragraph" w:styleId="Index8">
    <w:name w:val="index 8"/>
    <w:basedOn w:val="Normal"/>
    <w:next w:val="Normal"/>
    <w:autoRedefine/>
    <w:rsid w:val="007B079B"/>
    <w:pPr>
      <w:spacing w:after="200" w:line="276" w:lineRule="auto"/>
      <w:ind w:left="1600" w:hanging="200"/>
    </w:pPr>
    <w:rPr>
      <w:bCs/>
    </w:rPr>
  </w:style>
  <w:style w:type="paragraph" w:styleId="Index9">
    <w:name w:val="index 9"/>
    <w:basedOn w:val="Normal"/>
    <w:next w:val="Normal"/>
    <w:autoRedefine/>
    <w:rsid w:val="007B079B"/>
    <w:pPr>
      <w:spacing w:after="200" w:line="276" w:lineRule="auto"/>
      <w:ind w:left="1800" w:hanging="200"/>
    </w:pPr>
    <w:rPr>
      <w:bCs/>
    </w:rPr>
  </w:style>
  <w:style w:type="paragraph" w:styleId="IndexHeading">
    <w:name w:val="index heading"/>
    <w:basedOn w:val="Normal"/>
    <w:next w:val="Index1"/>
    <w:rsid w:val="007B079B"/>
    <w:pPr>
      <w:spacing w:after="200" w:line="276" w:lineRule="auto"/>
    </w:pPr>
    <w:rPr>
      <w:bCs/>
    </w:rPr>
  </w:style>
  <w:style w:type="paragraph" w:customStyle="1" w:styleId="Quote20">
    <w:name w:val="Quote2"/>
    <w:basedOn w:val="Default"/>
    <w:next w:val="Default"/>
    <w:qFormat/>
    <w:rsid w:val="007B079B"/>
    <w:rPr>
      <w:rFonts w:eastAsia="Calibri"/>
      <w:color w:val="auto"/>
      <w:szCs w:val="22"/>
    </w:rPr>
  </w:style>
  <w:style w:type="character" w:customStyle="1" w:styleId="StyleLatinBaskervilleUnderline">
    <w:name w:val="Style (Latin) Baskerville Underline"/>
    <w:rsid w:val="007B079B"/>
    <w:rPr>
      <w:rFonts w:ascii="Baskerville" w:hAnsi="Baskerville"/>
      <w:sz w:val="26"/>
      <w:u w:val="single"/>
    </w:rPr>
  </w:style>
  <w:style w:type="character" w:customStyle="1" w:styleId="dropcap1">
    <w:name w:val="dropcap1"/>
    <w:rsid w:val="007B079B"/>
  </w:style>
  <w:style w:type="character" w:customStyle="1" w:styleId="HighlightedUnderlineEmphasis">
    <w:name w:val="Highlighted Underline Emphasis"/>
    <w:rsid w:val="007B079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B079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B079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B079B"/>
    <w:rPr>
      <w:rFonts w:ascii="Georgia" w:hAnsi="Georgia"/>
      <w:u w:val="single"/>
    </w:rPr>
  </w:style>
  <w:style w:type="paragraph" w:customStyle="1" w:styleId="StyleCardsGeorgia12ptBoldThickunderlineBorderSin">
    <w:name w:val="Style Cards + Georgia 12 pt Bold Thick underline Border: : (Sin..."/>
    <w:basedOn w:val="Normal"/>
    <w:qFormat/>
    <w:rsid w:val="007B079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B079B"/>
    <w:rPr>
      <w:rFonts w:ascii="Georgia" w:hAnsi="Georgia"/>
      <w:sz w:val="24"/>
      <w:u w:val="single"/>
    </w:rPr>
  </w:style>
  <w:style w:type="paragraph" w:customStyle="1" w:styleId="StyleCardsGeorgia">
    <w:name w:val="Style Cards + Georgia"/>
    <w:basedOn w:val="Normal"/>
    <w:qFormat/>
    <w:rsid w:val="007B079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B079B"/>
    <w:pPr>
      <w:spacing w:after="200" w:line="276" w:lineRule="auto"/>
      <w:contextualSpacing/>
    </w:pPr>
    <w:rPr>
      <w:rFonts w:asciiTheme="minorHAnsi" w:eastAsia="Malgun Gothic" w:hAnsiTheme="minorHAnsi" w:cstheme="minorBidi"/>
      <w:b/>
      <w:bCs/>
      <w:sz w:val="24"/>
      <w:u w:val="single"/>
      <w:bdr w:val="single" w:sz="4" w:space="0" w:color="auto" w:frame="1"/>
    </w:rPr>
  </w:style>
  <w:style w:type="paragraph" w:customStyle="1" w:styleId="StyleunderlinedLatinGeorgiaThickunderline">
    <w:name w:val="Style underlined + (Latin) Georgia Thick underline"/>
    <w:qFormat/>
    <w:rsid w:val="007B079B"/>
    <w:pPr>
      <w:spacing w:after="200" w:line="276" w:lineRule="auto"/>
      <w:contextualSpacing/>
    </w:pPr>
    <w:rPr>
      <w:rFonts w:asciiTheme="minorHAnsi" w:eastAsia="Malgun Gothic" w:hAnsiTheme="minorHAnsi" w:cstheme="minorBidi"/>
      <w:sz w:val="24"/>
      <w:u w:val="single"/>
    </w:rPr>
  </w:style>
  <w:style w:type="character" w:customStyle="1" w:styleId="StyleStyleBoldUnderlineUnderlineIntenseEmphasis1apple-style-1">
    <w:name w:val="Style Style Bold UnderlineUnderlineIntense Emphasis1apple-style-...1"/>
    <w:basedOn w:val="DefaultParagraphFont"/>
    <w:rsid w:val="007B079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B079B"/>
    <w:rPr>
      <w:b w:val="0"/>
      <w:bCs w:val="0"/>
      <w:sz w:val="22"/>
      <w:u w:val="single"/>
      <w:bdr w:val="none" w:sz="0" w:space="0" w:color="auto"/>
    </w:rPr>
  </w:style>
  <w:style w:type="character" w:customStyle="1" w:styleId="maintitle">
    <w:name w:val="maintitle"/>
    <w:basedOn w:val="DefaultParagraphFont"/>
    <w:rsid w:val="007B079B"/>
  </w:style>
  <w:style w:type="character" w:customStyle="1" w:styleId="cit-title">
    <w:name w:val="cit-title"/>
    <w:basedOn w:val="DefaultParagraphFont"/>
    <w:rsid w:val="007B079B"/>
  </w:style>
  <w:style w:type="paragraph" w:customStyle="1" w:styleId="txttitle">
    <w:name w:val="txttitle"/>
    <w:basedOn w:val="Normal"/>
    <w:qFormat/>
    <w:rsid w:val="007B079B"/>
    <w:pPr>
      <w:spacing w:before="100" w:beforeAutospacing="1" w:after="100" w:afterAutospacing="1"/>
    </w:pPr>
    <w:rPr>
      <w:sz w:val="24"/>
    </w:rPr>
  </w:style>
  <w:style w:type="character" w:customStyle="1" w:styleId="volume">
    <w:name w:val="volume"/>
    <w:basedOn w:val="DefaultParagraphFont"/>
    <w:rsid w:val="007B079B"/>
  </w:style>
  <w:style w:type="character" w:customStyle="1" w:styleId="z3988">
    <w:name w:val="z3988"/>
    <w:basedOn w:val="DefaultParagraphFont"/>
    <w:rsid w:val="007B079B"/>
  </w:style>
  <w:style w:type="character" w:customStyle="1" w:styleId="nowrap">
    <w:name w:val="nowrap"/>
    <w:basedOn w:val="DefaultParagraphFont"/>
    <w:rsid w:val="007B079B"/>
  </w:style>
  <w:style w:type="paragraph" w:customStyle="1" w:styleId="SmallCards">
    <w:name w:val="Small Cards"/>
    <w:basedOn w:val="Normal"/>
    <w:link w:val="SmallCardsChar"/>
    <w:autoRedefine/>
    <w:qFormat/>
    <w:rsid w:val="007B079B"/>
    <w:rPr>
      <w:rFonts w:eastAsia="Times New Roman"/>
      <w:sz w:val="16"/>
      <w:szCs w:val="20"/>
    </w:rPr>
  </w:style>
  <w:style w:type="character" w:customStyle="1" w:styleId="freeaccess">
    <w:name w:val="freeaccess"/>
    <w:basedOn w:val="DefaultParagraphFont"/>
    <w:rsid w:val="007B079B"/>
  </w:style>
  <w:style w:type="character" w:customStyle="1" w:styleId="articoloinside">
    <w:name w:val="articolo_inside"/>
    <w:rsid w:val="007B079B"/>
  </w:style>
  <w:style w:type="paragraph" w:customStyle="1" w:styleId="pagetools">
    <w:name w:val="pagetools"/>
    <w:basedOn w:val="Normal"/>
    <w:uiPriority w:val="99"/>
    <w:qFormat/>
    <w:rsid w:val="007B079B"/>
    <w:pPr>
      <w:spacing w:before="100" w:beforeAutospacing="1" w:after="100" w:afterAutospacing="1"/>
    </w:pPr>
    <w:rPr>
      <w:rFonts w:eastAsia="Times New Roman"/>
      <w:sz w:val="24"/>
    </w:rPr>
  </w:style>
  <w:style w:type="character" w:customStyle="1" w:styleId="job">
    <w:name w:val="job"/>
    <w:basedOn w:val="DefaultParagraphFont"/>
    <w:rsid w:val="007B079B"/>
  </w:style>
  <w:style w:type="character" w:customStyle="1" w:styleId="publisher">
    <w:name w:val="publisher"/>
    <w:basedOn w:val="DefaultParagraphFont"/>
    <w:rsid w:val="007B079B"/>
  </w:style>
  <w:style w:type="character" w:customStyle="1" w:styleId="pubyear">
    <w:name w:val="pubyear"/>
    <w:basedOn w:val="DefaultParagraphFont"/>
    <w:rsid w:val="007B079B"/>
  </w:style>
  <w:style w:type="character" w:customStyle="1" w:styleId="pubcity">
    <w:name w:val="pubcity"/>
    <w:basedOn w:val="DefaultParagraphFont"/>
    <w:rsid w:val="007B079B"/>
  </w:style>
  <w:style w:type="paragraph" w:customStyle="1" w:styleId="C-Text">
    <w:name w:val="C-Text"/>
    <w:basedOn w:val="Normal"/>
    <w:uiPriority w:val="99"/>
    <w:qFormat/>
    <w:rsid w:val="007B079B"/>
    <w:pPr>
      <w:tabs>
        <w:tab w:val="num" w:pos="720"/>
      </w:tabs>
      <w:ind w:left="720" w:hanging="360"/>
    </w:pPr>
    <w:rPr>
      <w:sz w:val="24"/>
    </w:rPr>
  </w:style>
  <w:style w:type="character" w:customStyle="1" w:styleId="ecdate">
    <w:name w:val="ec_date"/>
    <w:basedOn w:val="DefaultParagraphFont"/>
    <w:rsid w:val="007B079B"/>
    <w:rPr>
      <w:rFonts w:ascii="Verdana" w:hAnsi="Verdana" w:hint="default"/>
      <w:sz w:val="20"/>
      <w:szCs w:val="20"/>
      <w:shd w:val="clear" w:color="auto" w:fill="FFFFFF"/>
    </w:rPr>
  </w:style>
  <w:style w:type="paragraph" w:customStyle="1" w:styleId="ecmsonormal">
    <w:name w:val="ec_msonormal"/>
    <w:basedOn w:val="Normal"/>
    <w:uiPriority w:val="99"/>
    <w:qFormat/>
    <w:rsid w:val="007B079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B079B"/>
  </w:style>
  <w:style w:type="character" w:customStyle="1" w:styleId="articleheadline">
    <w:name w:val="articleheadline"/>
    <w:basedOn w:val="DefaultParagraphFont"/>
    <w:rsid w:val="007B079B"/>
  </w:style>
  <w:style w:type="paragraph" w:customStyle="1" w:styleId="u-intro">
    <w:name w:val="u-intro"/>
    <w:basedOn w:val="Normal"/>
    <w:uiPriority w:val="99"/>
    <w:qFormat/>
    <w:rsid w:val="007B079B"/>
    <w:pPr>
      <w:spacing w:before="100" w:beforeAutospacing="1" w:after="100" w:afterAutospacing="1"/>
    </w:pPr>
    <w:rPr>
      <w:sz w:val="24"/>
    </w:rPr>
  </w:style>
  <w:style w:type="character" w:customStyle="1" w:styleId="u-byline">
    <w:name w:val="u-byline"/>
    <w:basedOn w:val="DefaultParagraphFont"/>
    <w:rsid w:val="007B079B"/>
  </w:style>
  <w:style w:type="character" w:customStyle="1" w:styleId="articlebya">
    <w:name w:val="articleby_a"/>
    <w:basedOn w:val="DefaultParagraphFont"/>
    <w:rsid w:val="007B079B"/>
  </w:style>
  <w:style w:type="character" w:customStyle="1" w:styleId="popupwinby">
    <w:name w:val="popupwinby"/>
    <w:basedOn w:val="DefaultParagraphFont"/>
    <w:rsid w:val="007B079B"/>
  </w:style>
  <w:style w:type="character" w:customStyle="1" w:styleId="storyheader">
    <w:name w:val="storyheader"/>
    <w:basedOn w:val="DefaultParagraphFont"/>
    <w:rsid w:val="007B079B"/>
  </w:style>
  <w:style w:type="character" w:customStyle="1" w:styleId="marron">
    <w:name w:val="marron"/>
    <w:basedOn w:val="DefaultParagraphFont"/>
    <w:rsid w:val="007B079B"/>
  </w:style>
  <w:style w:type="character" w:customStyle="1" w:styleId="StyleNormalWeb10ptChar">
    <w:name w:val="Style Normal (Web) + 10 pt Char"/>
    <w:basedOn w:val="DefaultParagraphFont"/>
    <w:rsid w:val="007B079B"/>
    <w:rPr>
      <w:szCs w:val="24"/>
      <w:lang w:val="en-US" w:eastAsia="en-US" w:bidi="ar-SA"/>
    </w:rPr>
  </w:style>
  <w:style w:type="paragraph" w:customStyle="1" w:styleId="TagCiteShells">
    <w:name w:val="Tag/Cite/Shells"/>
    <w:basedOn w:val="Normal"/>
    <w:uiPriority w:val="99"/>
    <w:qFormat/>
    <w:rsid w:val="007B079B"/>
    <w:rPr>
      <w:b/>
    </w:rPr>
  </w:style>
  <w:style w:type="paragraph" w:customStyle="1" w:styleId="DefinitionTerm">
    <w:name w:val="Definition Term"/>
    <w:basedOn w:val="Normal"/>
    <w:next w:val="Normal"/>
    <w:uiPriority w:val="99"/>
    <w:qFormat/>
    <w:rsid w:val="007B079B"/>
    <w:rPr>
      <w:snapToGrid w:val="0"/>
      <w:sz w:val="24"/>
    </w:rPr>
  </w:style>
  <w:style w:type="character" w:customStyle="1" w:styleId="Style3CharChar">
    <w:name w:val="Style3 Char Char"/>
    <w:basedOn w:val="DefaultParagraphFont"/>
    <w:rsid w:val="007B079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B079B"/>
    <w:pPr>
      <w:spacing w:after="60"/>
    </w:pPr>
    <w:rPr>
      <w:rFonts w:eastAsia="SimSun" w:cs="Times New Roman"/>
      <w:bCs/>
      <w:sz w:val="20"/>
      <w:lang w:eastAsia="zh-CN"/>
    </w:rPr>
  </w:style>
  <w:style w:type="character" w:customStyle="1" w:styleId="NormalChar0">
    <w:name w:val="Normal Char"/>
    <w:basedOn w:val="DefaultParagraphFont"/>
    <w:rsid w:val="007B079B"/>
    <w:rPr>
      <w:lang w:eastAsia="en-US"/>
    </w:rPr>
  </w:style>
  <w:style w:type="character" w:customStyle="1" w:styleId="BoldUnderlineChar4">
    <w:name w:val="Bold + Underline Char"/>
    <w:basedOn w:val="DefaultParagraphFont"/>
    <w:rsid w:val="007B079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B079B"/>
  </w:style>
  <w:style w:type="character" w:customStyle="1" w:styleId="CharacterStyle7">
    <w:name w:val="Character Style 7"/>
    <w:rsid w:val="007B079B"/>
    <w:rPr>
      <w:rFonts w:ascii="Arial Narrow" w:hAnsi="Arial Narrow" w:cs="Arial Narrow"/>
      <w:sz w:val="20"/>
      <w:szCs w:val="20"/>
      <w:u w:val="single"/>
    </w:rPr>
  </w:style>
  <w:style w:type="character" w:customStyle="1" w:styleId="StyleStyle4Char">
    <w:name w:val="Style Style4 + Char"/>
    <w:basedOn w:val="DefaultParagraphFont"/>
    <w:rsid w:val="007B079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B079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B079B"/>
    <w:rPr>
      <w:rFonts w:ascii="Verdana" w:hAnsi="Verdana"/>
      <w:sz w:val="21"/>
      <w:szCs w:val="21"/>
      <w:u w:val="thick"/>
    </w:rPr>
  </w:style>
  <w:style w:type="paragraph" w:customStyle="1" w:styleId="Cite8">
    <w:name w:val="Cite8"/>
    <w:basedOn w:val="Normal"/>
    <w:autoRedefine/>
    <w:uiPriority w:val="99"/>
    <w:qFormat/>
    <w:rsid w:val="007B079B"/>
    <w:rPr>
      <w:rFonts w:eastAsia="Calibri"/>
      <w:sz w:val="16"/>
    </w:rPr>
  </w:style>
  <w:style w:type="character" w:customStyle="1" w:styleId="BoxX2">
    <w:name w:val="BoxX2"/>
    <w:qFormat/>
    <w:rsid w:val="007B079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B079B"/>
    <w:rPr>
      <w:rFonts w:ascii="Garamond" w:hAnsi="Garamond" w:hint="default"/>
      <w:sz w:val="16"/>
    </w:rPr>
  </w:style>
  <w:style w:type="paragraph" w:customStyle="1" w:styleId="StyleStyle49pt9">
    <w:name w:val="Style Style4 + 9 pt9"/>
    <w:basedOn w:val="Style4"/>
    <w:link w:val="StyleStyle49pt9Char"/>
    <w:qFormat/>
    <w:rsid w:val="007B079B"/>
    <w:rPr>
      <w:rFonts w:eastAsia="SimSun"/>
      <w:lang w:eastAsia="zh-CN"/>
    </w:rPr>
  </w:style>
  <w:style w:type="character" w:customStyle="1" w:styleId="StyleStyle49pt9Char">
    <w:name w:val="Style Style4 + 9 pt9 Char"/>
    <w:link w:val="StyleStyle49pt9"/>
    <w:rsid w:val="007B079B"/>
    <w:rPr>
      <w:rFonts w:ascii="Calibri" w:eastAsia="SimSun" w:hAnsi="Calibri" w:cs="Calibri"/>
      <w:u w:val="single"/>
      <w:lang w:eastAsia="zh-CN"/>
    </w:rPr>
  </w:style>
  <w:style w:type="character" w:customStyle="1" w:styleId="UnderlineCard1">
    <w:name w:val="Underline Card"/>
    <w:uiPriority w:val="6"/>
    <w:qFormat/>
    <w:rsid w:val="007B079B"/>
    <w:rPr>
      <w:rFonts w:ascii="Arial" w:hAnsi="Arial"/>
      <w:b w:val="0"/>
      <w:bCs/>
      <w:sz w:val="20"/>
      <w:u w:val="single"/>
    </w:rPr>
  </w:style>
  <w:style w:type="paragraph" w:customStyle="1" w:styleId="DebateBlocking">
    <w:name w:val="DebateBlocking"/>
    <w:basedOn w:val="Normal"/>
    <w:next w:val="Nothing"/>
    <w:uiPriority w:val="99"/>
    <w:qFormat/>
    <w:rsid w:val="007B079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B079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B079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B079B"/>
    <w:pPr>
      <w:spacing w:before="100" w:beforeAutospacing="1" w:after="100" w:afterAutospacing="1"/>
    </w:pPr>
    <w:rPr>
      <w:rFonts w:eastAsia="Times New Roman"/>
      <w:sz w:val="24"/>
    </w:rPr>
  </w:style>
  <w:style w:type="character" w:customStyle="1" w:styleId="created">
    <w:name w:val="created"/>
    <w:basedOn w:val="DefaultParagraphFont"/>
    <w:rsid w:val="007B079B"/>
  </w:style>
  <w:style w:type="paragraph" w:customStyle="1" w:styleId="8font">
    <w:name w:val="8font"/>
    <w:basedOn w:val="Normal"/>
    <w:next w:val="Normal"/>
    <w:autoRedefine/>
    <w:uiPriority w:val="99"/>
    <w:qFormat/>
    <w:rsid w:val="007B079B"/>
    <w:rPr>
      <w:rFonts w:eastAsia="Cambria"/>
      <w:sz w:val="16"/>
      <w:szCs w:val="16"/>
    </w:rPr>
  </w:style>
  <w:style w:type="paragraph" w:customStyle="1" w:styleId="CiteLittle">
    <w:name w:val="Cite Little"/>
    <w:next w:val="Normal"/>
    <w:qFormat/>
    <w:rsid w:val="007B079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B079B"/>
    <w:rPr>
      <w:rFonts w:ascii="Times New Roman" w:eastAsia="MS Mincho" w:hAnsi="Times New Roman"/>
      <w:b/>
      <w:bCs/>
      <w:u w:val="thick"/>
    </w:rPr>
  </w:style>
  <w:style w:type="character" w:customStyle="1" w:styleId="StyleAsianMSMincho">
    <w:name w:val="Style (Asian) MS Mincho"/>
    <w:rsid w:val="007B079B"/>
    <w:rPr>
      <w:rFonts w:ascii="Times New Roman" w:eastAsia="MS Mincho" w:hAnsi="Times New Roman"/>
      <w:u w:val="thick"/>
    </w:rPr>
  </w:style>
  <w:style w:type="paragraph" w:customStyle="1" w:styleId="docheader">
    <w:name w:val="doc header"/>
    <w:autoRedefine/>
    <w:qFormat/>
    <w:rsid w:val="007B079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B079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B079B"/>
  </w:style>
  <w:style w:type="character" w:customStyle="1" w:styleId="CardCharChar1">
    <w:name w:val="Card Char Char1"/>
    <w:rsid w:val="007B079B"/>
    <w:rPr>
      <w:b/>
      <w:bCs/>
      <w:sz w:val="28"/>
      <w:szCs w:val="28"/>
    </w:rPr>
  </w:style>
  <w:style w:type="paragraph" w:customStyle="1" w:styleId="bloctitles">
    <w:name w:val="bloc titles"/>
    <w:basedOn w:val="Heading1"/>
    <w:next w:val="Normal"/>
    <w:link w:val="bloctitlesChar"/>
    <w:autoRedefine/>
    <w:qFormat/>
    <w:rsid w:val="007B079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7B079B"/>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7B079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B079B"/>
    <w:rPr>
      <w:rFonts w:ascii="Calibri" w:eastAsia="Times New Roman" w:hAnsi="Calibri" w:cs="Times New Roman"/>
      <w:b/>
      <w:bCs/>
      <w:caps/>
      <w:sz w:val="4"/>
      <w:szCs w:val="32"/>
      <w:u w:val="single"/>
    </w:rPr>
  </w:style>
  <w:style w:type="character" w:customStyle="1" w:styleId="UnderlineBoldChar">
    <w:name w:val="Underline Bold Char"/>
    <w:locked/>
    <w:rsid w:val="007B079B"/>
    <w:rPr>
      <w:rFonts w:ascii="Times New Roman" w:eastAsia="Times New Roman" w:hAnsi="Times New Roman" w:cs="Calibri"/>
      <w:b/>
      <w:sz w:val="24"/>
      <w:szCs w:val="20"/>
      <w:u w:val="single"/>
    </w:rPr>
  </w:style>
  <w:style w:type="character" w:customStyle="1" w:styleId="tagChar">
    <w:name w:val="%tag Char"/>
    <w:link w:val="tag"/>
    <w:rsid w:val="007B079B"/>
    <w:rPr>
      <w:rFonts w:ascii="Calibri" w:eastAsia="Calibri" w:hAnsi="Calibri" w:cs="Calibri"/>
      <w:bCs/>
      <w:sz w:val="18"/>
    </w:rPr>
  </w:style>
  <w:style w:type="character" w:customStyle="1" w:styleId="AAAcardChar">
    <w:name w:val="AAAcard Char"/>
    <w:link w:val="AAAcard"/>
    <w:rsid w:val="007B079B"/>
    <w:rPr>
      <w:rFonts w:ascii="Calibri" w:eastAsia="Times New Roman" w:hAnsi="Calibri" w:cs="Calibri"/>
    </w:rPr>
  </w:style>
  <w:style w:type="character" w:customStyle="1" w:styleId="underlineCharChar0">
    <w:name w:val="underline Char Char"/>
    <w:rsid w:val="007B079B"/>
    <w:rPr>
      <w:rFonts w:ascii="Arial Narrow" w:eastAsia="Times New Roman" w:hAnsi="Arial Narrow" w:cs="Calibri"/>
      <w:sz w:val="24"/>
      <w:u w:val="single"/>
    </w:rPr>
  </w:style>
  <w:style w:type="paragraph" w:customStyle="1" w:styleId="tagstyle0">
    <w:name w:val="tagstyle"/>
    <w:basedOn w:val="Normal"/>
    <w:qFormat/>
    <w:rsid w:val="007B079B"/>
    <w:pPr>
      <w:spacing w:before="100" w:beforeAutospacing="1" w:after="100" w:afterAutospacing="1"/>
    </w:pPr>
    <w:rPr>
      <w:rFonts w:eastAsia="Times New Roman"/>
      <w:sz w:val="24"/>
    </w:rPr>
  </w:style>
  <w:style w:type="character" w:customStyle="1" w:styleId="newsstorytitle">
    <w:name w:val="news_story_title"/>
    <w:rsid w:val="007B079B"/>
  </w:style>
  <w:style w:type="character" w:customStyle="1" w:styleId="yqlink">
    <w:name w:val="yqlink"/>
    <w:rsid w:val="007B079B"/>
  </w:style>
  <w:style w:type="character" w:customStyle="1" w:styleId="clbody">
    <w:name w:val="clbody"/>
    <w:rsid w:val="007B079B"/>
  </w:style>
  <w:style w:type="character" w:customStyle="1" w:styleId="Boxing">
    <w:name w:val="Boxing"/>
    <w:rsid w:val="007B079B"/>
    <w:rPr>
      <w:rFonts w:ascii="Arial Narrow" w:hAnsi="Arial Narrow"/>
      <w:dstrike w:val="0"/>
      <w:sz w:val="20"/>
      <w:bdr w:val="single" w:sz="2" w:space="0" w:color="auto"/>
      <w:vertAlign w:val="baseline"/>
    </w:rPr>
  </w:style>
  <w:style w:type="paragraph" w:customStyle="1" w:styleId="Analyticals">
    <w:name w:val="Analyticals"/>
    <w:basedOn w:val="Normal"/>
    <w:qFormat/>
    <w:rsid w:val="007B079B"/>
    <w:rPr>
      <w:rFonts w:eastAsia="Times New Roman"/>
      <w:sz w:val="24"/>
    </w:rPr>
  </w:style>
  <w:style w:type="character" w:customStyle="1" w:styleId="norm">
    <w:name w:val="norm"/>
    <w:rsid w:val="007B079B"/>
  </w:style>
  <w:style w:type="character" w:customStyle="1" w:styleId="boldandunderlinecharcharcharcharcharcharcharcharcharcharcharcharcharcharcharchar0">
    <w:name w:val="boldandunderlinecharcharcharcharcharcharcharcharcharcharcharcharcharcharcharchar"/>
    <w:rsid w:val="007B079B"/>
  </w:style>
  <w:style w:type="character" w:customStyle="1" w:styleId="underlinecharcharcharcharcharcharcharcharcharcharcharcharcharchar0">
    <w:name w:val="underlinecharcharcharcharcharcharcharcharcharcharcharcharcharchar"/>
    <w:rsid w:val="007B079B"/>
  </w:style>
  <w:style w:type="character" w:customStyle="1" w:styleId="CharCharCharCharCharChar1Char">
    <w:name w:val="Char Char Char Char Char Char1 Char"/>
    <w:rsid w:val="007B079B"/>
    <w:rPr>
      <w:rFonts w:ascii="Times New Roman" w:eastAsia="Times New Roman" w:hAnsi="Times New Roman" w:cs="Times New Roman"/>
      <w:b/>
      <w:sz w:val="24"/>
      <w:szCs w:val="24"/>
    </w:rPr>
  </w:style>
  <w:style w:type="character" w:customStyle="1" w:styleId="emphasis22">
    <w:name w:val="emphasis2"/>
    <w:rsid w:val="007B079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B079B"/>
    <w:rPr>
      <w:sz w:val="24"/>
      <w:szCs w:val="24"/>
      <w:lang w:val="en-US" w:eastAsia="en-US" w:bidi="ar-SA"/>
    </w:rPr>
  </w:style>
  <w:style w:type="character" w:customStyle="1" w:styleId="NewTag">
    <w:name w:val="NewTag"/>
    <w:uiPriority w:val="1"/>
    <w:qFormat/>
    <w:rsid w:val="007B079B"/>
    <w:rPr>
      <w:rFonts w:ascii="Georgia" w:hAnsi="Georgia"/>
      <w:b/>
      <w:sz w:val="24"/>
    </w:rPr>
  </w:style>
  <w:style w:type="character" w:customStyle="1" w:styleId="searchtools-record-title">
    <w:name w:val="searchtools-record-title"/>
    <w:basedOn w:val="DefaultParagraphFont"/>
    <w:rsid w:val="007B079B"/>
  </w:style>
  <w:style w:type="character" w:customStyle="1" w:styleId="rightside">
    <w:name w:val="rightside"/>
    <w:rsid w:val="007B079B"/>
  </w:style>
  <w:style w:type="character" w:customStyle="1" w:styleId="flourish">
    <w:name w:val="flourish"/>
    <w:rsid w:val="007B079B"/>
  </w:style>
  <w:style w:type="character" w:customStyle="1" w:styleId="style150">
    <w:name w:val="style150"/>
    <w:rsid w:val="007B079B"/>
  </w:style>
  <w:style w:type="character" w:customStyle="1" w:styleId="head">
    <w:name w:val="head"/>
    <w:rsid w:val="007B079B"/>
  </w:style>
  <w:style w:type="character" w:customStyle="1" w:styleId="apturelink">
    <w:name w:val="apturelink"/>
    <w:rsid w:val="007B079B"/>
  </w:style>
  <w:style w:type="character" w:customStyle="1" w:styleId="apturelinkicon">
    <w:name w:val="apturelinkicon"/>
    <w:rsid w:val="007B079B"/>
  </w:style>
  <w:style w:type="character" w:customStyle="1" w:styleId="titletxt">
    <w:name w:val="titletxt"/>
    <w:rsid w:val="007B079B"/>
  </w:style>
  <w:style w:type="character" w:customStyle="1" w:styleId="colbcopy">
    <w:name w:val="colbcopy"/>
    <w:rsid w:val="007B079B"/>
  </w:style>
  <w:style w:type="character" w:customStyle="1" w:styleId="hcard">
    <w:name w:val="hcard"/>
    <w:rsid w:val="007B079B"/>
  </w:style>
  <w:style w:type="table" w:styleId="MediumGrid2">
    <w:name w:val="Medium Grid 2"/>
    <w:basedOn w:val="TableNormal"/>
    <w:uiPriority w:val="68"/>
    <w:rsid w:val="007B079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B079B"/>
    <w:pPr>
      <w:widowControl/>
      <w:autoSpaceDE/>
      <w:autoSpaceDN/>
      <w:adjustRightInd/>
    </w:pPr>
    <w:rPr>
      <w:rFonts w:ascii="Courier" w:eastAsia="Cambria" w:hAnsi="Courier"/>
      <w:sz w:val="21"/>
      <w:szCs w:val="21"/>
    </w:rPr>
  </w:style>
  <w:style w:type="paragraph" w:customStyle="1" w:styleId="hotroute2">
    <w:name w:val="hotroute"/>
    <w:basedOn w:val="Normal"/>
    <w:qFormat/>
    <w:rsid w:val="007B079B"/>
    <w:pPr>
      <w:ind w:left="288"/>
    </w:pPr>
  </w:style>
  <w:style w:type="paragraph" w:customStyle="1" w:styleId="DeleteAnalytics">
    <w:name w:val="Delete Analytics"/>
    <w:basedOn w:val="Heading4"/>
    <w:qFormat/>
    <w:rsid w:val="007B079B"/>
    <w:rPr>
      <w:bCs/>
      <w:color w:val="800000"/>
    </w:rPr>
  </w:style>
  <w:style w:type="paragraph" w:customStyle="1" w:styleId="ReallyFuckingSmall0">
    <w:name w:val="Really Fucking Small"/>
    <w:basedOn w:val="Normal"/>
    <w:link w:val="ReallyFuckingSmallChar0"/>
    <w:qFormat/>
    <w:rsid w:val="007B079B"/>
    <w:pPr>
      <w:ind w:left="144"/>
    </w:pPr>
    <w:rPr>
      <w:rFonts w:eastAsia="Times New Roman"/>
      <w:sz w:val="12"/>
    </w:rPr>
  </w:style>
  <w:style w:type="character" w:customStyle="1" w:styleId="ReallyFuckingSmallChar0">
    <w:name w:val="Really Fucking Small Char"/>
    <w:link w:val="ReallyFuckingSmall0"/>
    <w:rsid w:val="007B079B"/>
    <w:rPr>
      <w:rFonts w:ascii="Calibri" w:eastAsia="Times New Roman" w:hAnsi="Calibri" w:cs="Calibri"/>
      <w:sz w:val="12"/>
    </w:rPr>
  </w:style>
  <w:style w:type="paragraph" w:customStyle="1" w:styleId="Boxempahsis">
    <w:name w:val="Box empahsis"/>
    <w:basedOn w:val="Normal"/>
    <w:link w:val="BoxempahsisChar"/>
    <w:qFormat/>
    <w:rsid w:val="007B079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B079B"/>
    <w:rPr>
      <w:rFonts w:ascii="Franklin Gothic Heavy" w:hAnsi="Franklin Gothic Heavy" w:cs="Calibri"/>
      <w:sz w:val="24"/>
      <w:u w:val="single"/>
      <w:bdr w:val="single" w:sz="4" w:space="0" w:color="auto"/>
    </w:rPr>
  </w:style>
  <w:style w:type="character" w:customStyle="1" w:styleId="Qualified">
    <w:name w:val="Qualified"/>
    <w:rsid w:val="007B079B"/>
    <w:rPr>
      <w:rFonts w:asciiTheme="majorHAnsi" w:hAnsiTheme="majorHAnsi"/>
      <w:b/>
      <w:bCs/>
      <w:sz w:val="16"/>
    </w:rPr>
  </w:style>
  <w:style w:type="character" w:customStyle="1" w:styleId="Underline-Highlighted-WFU">
    <w:name w:val="Underline-Highlighted-WFU"/>
    <w:basedOn w:val="DefaultParagraphFont"/>
    <w:uiPriority w:val="1"/>
    <w:qFormat/>
    <w:rsid w:val="007B079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B079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7B079B"/>
    <w:rPr>
      <w:rFonts w:ascii="Arial" w:eastAsia="Times New Roman" w:hAnsi="Arial" w:cs="Arial"/>
      <w:b/>
      <w:bCs/>
      <w:kern w:val="32"/>
      <w:sz w:val="28"/>
      <w:szCs w:val="32"/>
    </w:rPr>
  </w:style>
  <w:style w:type="character" w:customStyle="1" w:styleId="columntexthead">
    <w:name w:val="columntexthead"/>
    <w:rsid w:val="007B079B"/>
  </w:style>
  <w:style w:type="character" w:customStyle="1" w:styleId="instruction">
    <w:name w:val="instruction"/>
    <w:rsid w:val="007B079B"/>
  </w:style>
  <w:style w:type="character" w:customStyle="1" w:styleId="listpipe">
    <w:name w:val="listpipe"/>
    <w:rsid w:val="007B079B"/>
  </w:style>
  <w:style w:type="character" w:customStyle="1" w:styleId="imagelink">
    <w:name w:val="imagelink"/>
    <w:rsid w:val="007B079B"/>
  </w:style>
  <w:style w:type="character" w:customStyle="1" w:styleId="leadin">
    <w:name w:val="leadin"/>
    <w:rsid w:val="007B079B"/>
  </w:style>
  <w:style w:type="character" w:customStyle="1" w:styleId="noticiabyline">
    <w:name w:val="noticia_byline"/>
    <w:rsid w:val="007B079B"/>
  </w:style>
  <w:style w:type="character" w:customStyle="1" w:styleId="rightnowyahoo">
    <w:name w:val="right_now_yahoo"/>
    <w:rsid w:val="007B079B"/>
  </w:style>
  <w:style w:type="character" w:customStyle="1" w:styleId="submittedmeta">
    <w:name w:val="submitted meta"/>
    <w:rsid w:val="007B079B"/>
  </w:style>
  <w:style w:type="character" w:customStyle="1" w:styleId="A10">
    <w:name w:val="A10"/>
    <w:rsid w:val="007B079B"/>
    <w:rPr>
      <w:color w:val="000000"/>
      <w:sz w:val="12"/>
      <w:szCs w:val="12"/>
    </w:rPr>
  </w:style>
  <w:style w:type="paragraph" w:customStyle="1" w:styleId="Pa7">
    <w:name w:val="Pa7"/>
    <w:basedOn w:val="Default"/>
    <w:next w:val="Default"/>
    <w:qFormat/>
    <w:rsid w:val="007B079B"/>
    <w:pPr>
      <w:spacing w:before="280" w:line="221" w:lineRule="atLeast"/>
    </w:pPr>
    <w:rPr>
      <w:rFonts w:ascii="Baskerville" w:hAnsi="Baskerville"/>
      <w:color w:val="auto"/>
    </w:rPr>
  </w:style>
  <w:style w:type="character" w:customStyle="1" w:styleId="AAAunderline">
    <w:name w:val="AAAunderline"/>
    <w:qFormat/>
    <w:rsid w:val="007B079B"/>
    <w:rPr>
      <w:b/>
      <w:u w:val="single"/>
    </w:rPr>
  </w:style>
  <w:style w:type="paragraph" w:customStyle="1" w:styleId="IndexHeader">
    <w:name w:val="Index Header"/>
    <w:basedOn w:val="Normal"/>
    <w:qFormat/>
    <w:rsid w:val="007B079B"/>
    <w:pPr>
      <w:ind w:left="-720"/>
      <w:outlineLvl w:val="0"/>
    </w:pPr>
    <w:rPr>
      <w:rFonts w:eastAsia="Times New Roman"/>
      <w:b/>
      <w:bCs/>
      <w:sz w:val="36"/>
      <w:szCs w:val="20"/>
    </w:rPr>
  </w:style>
  <w:style w:type="character" w:customStyle="1" w:styleId="IndexHeaderChar">
    <w:name w:val="Index Header Char"/>
    <w:rsid w:val="007B079B"/>
    <w:rPr>
      <w:rFonts w:ascii="Times New Roman" w:eastAsia="Times New Roman" w:hAnsi="Times New Roman"/>
      <w:b/>
      <w:bCs/>
      <w:sz w:val="36"/>
    </w:rPr>
  </w:style>
  <w:style w:type="paragraph" w:customStyle="1" w:styleId="CardRead">
    <w:name w:val="Card_Read"/>
    <w:basedOn w:val="Normal"/>
    <w:qFormat/>
    <w:rsid w:val="007B079B"/>
    <w:rPr>
      <w:rFonts w:ascii="Times" w:eastAsia="Times" w:hAnsi="Times"/>
      <w:szCs w:val="20"/>
    </w:rPr>
  </w:style>
  <w:style w:type="paragraph" w:customStyle="1" w:styleId="CardNU">
    <w:name w:val="CardNU"/>
    <w:basedOn w:val="Normal"/>
    <w:qFormat/>
    <w:rsid w:val="007B079B"/>
    <w:rPr>
      <w:rFonts w:ascii="Times" w:eastAsia="Times" w:hAnsi="Times"/>
      <w:sz w:val="14"/>
      <w:szCs w:val="20"/>
    </w:rPr>
  </w:style>
  <w:style w:type="paragraph" w:customStyle="1" w:styleId="StyleHeading310pt">
    <w:name w:val="Style Heading 3 + 10 pt"/>
    <w:basedOn w:val="Heading3"/>
    <w:qFormat/>
    <w:rsid w:val="007B079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B079B"/>
    <w:rPr>
      <w:rFonts w:ascii="Times New Roman" w:eastAsia="Times New Roman" w:hAnsi="Times New Roman" w:cs="Arial"/>
      <w:b/>
      <w:bCs/>
      <w:sz w:val="26"/>
      <w:szCs w:val="26"/>
    </w:rPr>
  </w:style>
  <w:style w:type="paragraph" w:customStyle="1" w:styleId="Style30">
    <w:name w:val="Style 3"/>
    <w:basedOn w:val="Normal"/>
    <w:qFormat/>
    <w:rsid w:val="007B079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B079B"/>
    <w:pPr>
      <w:spacing w:after="60"/>
    </w:pPr>
    <w:rPr>
      <w:rFonts w:eastAsia="Times New Roman"/>
      <w:sz w:val="18"/>
    </w:rPr>
  </w:style>
  <w:style w:type="paragraph" w:customStyle="1" w:styleId="OmniPage8">
    <w:name w:val="OmniPage #8"/>
    <w:basedOn w:val="Normal"/>
    <w:qFormat/>
    <w:rsid w:val="007B079B"/>
    <w:rPr>
      <w:rFonts w:eastAsia="Times New Roman"/>
      <w:color w:val="000000"/>
      <w:szCs w:val="20"/>
    </w:rPr>
  </w:style>
  <w:style w:type="paragraph" w:customStyle="1" w:styleId="OmniPage2">
    <w:name w:val="OmniPage #2"/>
    <w:basedOn w:val="Normal"/>
    <w:qFormat/>
    <w:rsid w:val="007B079B"/>
    <w:rPr>
      <w:rFonts w:eastAsia="Times New Roman"/>
      <w:color w:val="000000"/>
      <w:szCs w:val="20"/>
    </w:rPr>
  </w:style>
  <w:style w:type="paragraph" w:customStyle="1" w:styleId="OmniPage6">
    <w:name w:val="OmniPage #6"/>
    <w:basedOn w:val="Normal"/>
    <w:qFormat/>
    <w:rsid w:val="007B079B"/>
    <w:rPr>
      <w:rFonts w:eastAsia="Times New Roman"/>
      <w:color w:val="000000"/>
      <w:szCs w:val="20"/>
    </w:rPr>
  </w:style>
  <w:style w:type="paragraph" w:customStyle="1" w:styleId="OmniPage7">
    <w:name w:val="OmniPage #7"/>
    <w:basedOn w:val="Normal"/>
    <w:qFormat/>
    <w:rsid w:val="007B079B"/>
    <w:rPr>
      <w:rFonts w:eastAsia="Times New Roman"/>
      <w:color w:val="000000"/>
      <w:szCs w:val="20"/>
    </w:rPr>
  </w:style>
  <w:style w:type="paragraph" w:customStyle="1" w:styleId="OmniPage11">
    <w:name w:val="OmniPage #11"/>
    <w:basedOn w:val="Normal"/>
    <w:qFormat/>
    <w:rsid w:val="007B079B"/>
    <w:rPr>
      <w:rFonts w:eastAsia="Times New Roman"/>
      <w:color w:val="000000"/>
      <w:szCs w:val="20"/>
    </w:rPr>
  </w:style>
  <w:style w:type="paragraph" w:customStyle="1" w:styleId="OmniPage12">
    <w:name w:val="OmniPage #12"/>
    <w:basedOn w:val="Normal"/>
    <w:qFormat/>
    <w:rsid w:val="007B079B"/>
    <w:rPr>
      <w:rFonts w:eastAsia="Times New Roman"/>
      <w:color w:val="000000"/>
      <w:szCs w:val="20"/>
    </w:rPr>
  </w:style>
  <w:style w:type="paragraph" w:customStyle="1" w:styleId="OmniPage13">
    <w:name w:val="OmniPage #13"/>
    <w:basedOn w:val="Normal"/>
    <w:qFormat/>
    <w:rsid w:val="007B079B"/>
    <w:rPr>
      <w:rFonts w:eastAsia="Times New Roman"/>
      <w:color w:val="000000"/>
      <w:szCs w:val="20"/>
    </w:rPr>
  </w:style>
  <w:style w:type="paragraph" w:customStyle="1" w:styleId="OmniPage14">
    <w:name w:val="OmniPage #14"/>
    <w:basedOn w:val="Normal"/>
    <w:qFormat/>
    <w:rsid w:val="007B079B"/>
    <w:rPr>
      <w:rFonts w:eastAsia="Times New Roman"/>
      <w:color w:val="000000"/>
      <w:szCs w:val="20"/>
    </w:rPr>
  </w:style>
  <w:style w:type="paragraph" w:customStyle="1" w:styleId="OmniPage15">
    <w:name w:val="OmniPage #15"/>
    <w:basedOn w:val="Normal"/>
    <w:qFormat/>
    <w:rsid w:val="007B079B"/>
    <w:rPr>
      <w:rFonts w:eastAsia="Times New Roman"/>
      <w:color w:val="000000"/>
      <w:szCs w:val="20"/>
    </w:rPr>
  </w:style>
  <w:style w:type="paragraph" w:customStyle="1" w:styleId="OmniPage17">
    <w:name w:val="OmniPage #17"/>
    <w:basedOn w:val="Normal"/>
    <w:qFormat/>
    <w:rsid w:val="007B079B"/>
    <w:rPr>
      <w:rFonts w:eastAsia="Times New Roman"/>
      <w:color w:val="000000"/>
      <w:szCs w:val="20"/>
    </w:rPr>
  </w:style>
  <w:style w:type="paragraph" w:customStyle="1" w:styleId="OmniPage19">
    <w:name w:val="OmniPage #19"/>
    <w:basedOn w:val="Normal"/>
    <w:qFormat/>
    <w:rsid w:val="007B079B"/>
    <w:rPr>
      <w:rFonts w:eastAsia="Times New Roman"/>
      <w:color w:val="000000"/>
      <w:szCs w:val="20"/>
    </w:rPr>
  </w:style>
  <w:style w:type="paragraph" w:customStyle="1" w:styleId="OmniPage20">
    <w:name w:val="OmniPage #20"/>
    <w:basedOn w:val="Normal"/>
    <w:qFormat/>
    <w:rsid w:val="007B079B"/>
    <w:rPr>
      <w:rFonts w:eastAsia="Times New Roman"/>
      <w:color w:val="000000"/>
      <w:szCs w:val="20"/>
    </w:rPr>
  </w:style>
  <w:style w:type="paragraph" w:customStyle="1" w:styleId="OmniPage21">
    <w:name w:val="OmniPage #21"/>
    <w:basedOn w:val="Normal"/>
    <w:qFormat/>
    <w:rsid w:val="007B079B"/>
    <w:rPr>
      <w:rFonts w:eastAsia="Times New Roman"/>
      <w:color w:val="000000"/>
      <w:szCs w:val="20"/>
    </w:rPr>
  </w:style>
  <w:style w:type="paragraph" w:customStyle="1" w:styleId="OmniPage22">
    <w:name w:val="OmniPage #22"/>
    <w:basedOn w:val="Normal"/>
    <w:qFormat/>
    <w:rsid w:val="007B079B"/>
    <w:rPr>
      <w:rFonts w:eastAsia="Times New Roman"/>
      <w:color w:val="000000"/>
      <w:szCs w:val="20"/>
    </w:rPr>
  </w:style>
  <w:style w:type="paragraph" w:customStyle="1" w:styleId="OmniPage25">
    <w:name w:val="OmniPage #25"/>
    <w:basedOn w:val="Normal"/>
    <w:qFormat/>
    <w:rsid w:val="007B079B"/>
    <w:rPr>
      <w:rFonts w:eastAsia="Times New Roman"/>
      <w:color w:val="000000"/>
      <w:szCs w:val="20"/>
    </w:rPr>
  </w:style>
  <w:style w:type="paragraph" w:customStyle="1" w:styleId="OmniPage18">
    <w:name w:val="OmniPage #18"/>
    <w:basedOn w:val="Normal"/>
    <w:qFormat/>
    <w:rsid w:val="007B079B"/>
    <w:rPr>
      <w:rFonts w:eastAsia="Times New Roman"/>
      <w:color w:val="000000"/>
      <w:szCs w:val="20"/>
    </w:rPr>
  </w:style>
  <w:style w:type="paragraph" w:customStyle="1" w:styleId="OmniPage26">
    <w:name w:val="OmniPage #26"/>
    <w:basedOn w:val="Normal"/>
    <w:qFormat/>
    <w:rsid w:val="007B079B"/>
    <w:rPr>
      <w:rFonts w:eastAsia="Times New Roman"/>
      <w:color w:val="000000"/>
      <w:szCs w:val="20"/>
    </w:rPr>
  </w:style>
  <w:style w:type="character" w:customStyle="1" w:styleId="iagsheaderlarge">
    <w:name w:val="iags_header_large"/>
    <w:rsid w:val="007B079B"/>
  </w:style>
  <w:style w:type="paragraph" w:customStyle="1" w:styleId="OmniPage9">
    <w:name w:val="OmniPage #9"/>
    <w:basedOn w:val="Normal"/>
    <w:qFormat/>
    <w:rsid w:val="007B079B"/>
    <w:rPr>
      <w:rFonts w:eastAsia="Times New Roman"/>
      <w:color w:val="000000"/>
      <w:szCs w:val="20"/>
    </w:rPr>
  </w:style>
  <w:style w:type="paragraph" w:customStyle="1" w:styleId="OmniPage5">
    <w:name w:val="OmniPage #5"/>
    <w:basedOn w:val="Normal"/>
    <w:qFormat/>
    <w:rsid w:val="007B079B"/>
    <w:rPr>
      <w:rFonts w:eastAsia="Times New Roman"/>
      <w:color w:val="000000"/>
      <w:szCs w:val="20"/>
    </w:rPr>
  </w:style>
  <w:style w:type="character" w:customStyle="1" w:styleId="style12char0">
    <w:name w:val="style12char"/>
    <w:rsid w:val="007B079B"/>
  </w:style>
  <w:style w:type="character" w:customStyle="1" w:styleId="charchar2">
    <w:name w:val="charchar2"/>
    <w:rsid w:val="007B079B"/>
  </w:style>
  <w:style w:type="character" w:customStyle="1" w:styleId="style11char0">
    <w:name w:val="style11char"/>
    <w:rsid w:val="007B079B"/>
  </w:style>
  <w:style w:type="paragraph" w:customStyle="1" w:styleId="CitesandCardText">
    <w:name w:val="Cites and Card Text"/>
    <w:basedOn w:val="Normal"/>
    <w:qFormat/>
    <w:rsid w:val="007B079B"/>
    <w:rPr>
      <w:rFonts w:eastAsia="Times New Roman"/>
    </w:rPr>
  </w:style>
  <w:style w:type="paragraph" w:styleId="List2">
    <w:name w:val="List 2"/>
    <w:basedOn w:val="Default"/>
    <w:next w:val="Default"/>
    <w:rsid w:val="007B079B"/>
    <w:rPr>
      <w:color w:val="auto"/>
    </w:rPr>
  </w:style>
  <w:style w:type="paragraph" w:customStyle="1" w:styleId="Style16">
    <w:name w:val="Style 16"/>
    <w:basedOn w:val="Normal"/>
    <w:qFormat/>
    <w:rsid w:val="007B079B"/>
    <w:pPr>
      <w:autoSpaceDE w:val="0"/>
      <w:autoSpaceDN w:val="0"/>
      <w:adjustRightInd w:val="0"/>
    </w:pPr>
    <w:rPr>
      <w:rFonts w:eastAsia="Times New Roman"/>
      <w:sz w:val="24"/>
    </w:rPr>
  </w:style>
  <w:style w:type="paragraph" w:customStyle="1" w:styleId="smalltext2">
    <w:name w:val="smalltext"/>
    <w:basedOn w:val="Normal"/>
    <w:link w:val="smalltextChar0"/>
    <w:qFormat/>
    <w:rsid w:val="007B079B"/>
    <w:rPr>
      <w:rFonts w:eastAsia="Times New Roman"/>
      <w:sz w:val="16"/>
    </w:rPr>
  </w:style>
  <w:style w:type="character" w:customStyle="1" w:styleId="smalltextChar0">
    <w:name w:val="smalltext Char"/>
    <w:link w:val="smalltext2"/>
    <w:rsid w:val="007B079B"/>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7B079B"/>
    <w:pPr>
      <w:spacing w:after="120"/>
    </w:pPr>
    <w:rPr>
      <w:color w:val="auto"/>
    </w:rPr>
  </w:style>
  <w:style w:type="paragraph" w:customStyle="1" w:styleId="headingChar">
    <w:name w:val="heading Char"/>
    <w:basedOn w:val="Normal"/>
    <w:qFormat/>
    <w:rsid w:val="007B079B"/>
    <w:pPr>
      <w:jc w:val="center"/>
    </w:pPr>
    <w:rPr>
      <w:rFonts w:ascii="Arial Black" w:eastAsia="Times New Roman" w:hAnsi="Arial Black"/>
      <w:b/>
      <w:sz w:val="36"/>
      <w:u w:val="single"/>
    </w:rPr>
  </w:style>
  <w:style w:type="character" w:customStyle="1" w:styleId="boldunderlineCharChar0">
    <w:name w:val="boldunderline Char Char"/>
    <w:rsid w:val="007B079B"/>
    <w:rPr>
      <w:b/>
      <w:sz w:val="22"/>
      <w:szCs w:val="24"/>
      <w:u w:val="single"/>
      <w:lang w:val="en-US" w:eastAsia="en-US" w:bidi="ar-SA"/>
    </w:rPr>
  </w:style>
  <w:style w:type="paragraph" w:customStyle="1" w:styleId="Bullets-squares">
    <w:name w:val="Bullets - squares"/>
    <w:basedOn w:val="Normal"/>
    <w:next w:val="Normal"/>
    <w:qFormat/>
    <w:rsid w:val="007B079B"/>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B079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B079B"/>
    <w:rPr>
      <w:rFonts w:ascii="Times New Roman" w:eastAsia="Times New Roman" w:hAnsi="Times New Roman" w:cs="Times New Roman"/>
      <w:sz w:val="16"/>
    </w:rPr>
  </w:style>
  <w:style w:type="paragraph" w:customStyle="1" w:styleId="RegularCite">
    <w:name w:val="Regular Cite"/>
    <w:qFormat/>
    <w:rsid w:val="007B079B"/>
    <w:pPr>
      <w:spacing w:after="0" w:line="240" w:lineRule="auto"/>
    </w:pPr>
    <w:rPr>
      <w:rFonts w:ascii="Times New Roman" w:eastAsia="Times New Roman" w:hAnsi="Times New Roman" w:cs="Times New Roman"/>
      <w:sz w:val="20"/>
    </w:rPr>
  </w:style>
  <w:style w:type="character" w:customStyle="1" w:styleId="eudoraheader">
    <w:name w:val="eudoraheader"/>
    <w:rsid w:val="007B079B"/>
  </w:style>
  <w:style w:type="character" w:customStyle="1" w:styleId="emailstyle26">
    <w:name w:val="emailstyle26"/>
    <w:rsid w:val="007B079B"/>
  </w:style>
  <w:style w:type="paragraph" w:customStyle="1" w:styleId="context">
    <w:name w:val="context"/>
    <w:basedOn w:val="Normal"/>
    <w:qFormat/>
    <w:rsid w:val="007B079B"/>
    <w:pPr>
      <w:spacing w:before="100" w:beforeAutospacing="1" w:after="100" w:afterAutospacing="1"/>
    </w:pPr>
    <w:rPr>
      <w:rFonts w:eastAsia="Times New Roman"/>
      <w:sz w:val="24"/>
    </w:rPr>
  </w:style>
  <w:style w:type="character" w:customStyle="1" w:styleId="sendtofriend">
    <w:name w:val="sendtofriend"/>
    <w:rsid w:val="007B079B"/>
  </w:style>
  <w:style w:type="character" w:customStyle="1" w:styleId="pagetype">
    <w:name w:val="pagetype"/>
    <w:rsid w:val="007B079B"/>
  </w:style>
  <w:style w:type="character" w:customStyle="1" w:styleId="byl">
    <w:name w:val="byl"/>
    <w:rsid w:val="007B079B"/>
  </w:style>
  <w:style w:type="character" w:customStyle="1" w:styleId="byd">
    <w:name w:val="byd"/>
    <w:rsid w:val="007B079B"/>
  </w:style>
  <w:style w:type="paragraph" w:customStyle="1" w:styleId="Size6">
    <w:name w:val="Size 6"/>
    <w:link w:val="Size6Char"/>
    <w:qFormat/>
    <w:rsid w:val="007B079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B079B"/>
    <w:rPr>
      <w:rFonts w:ascii="Times New Roman" w:eastAsia="Times New Roman" w:hAnsi="Times New Roman" w:cs="Times New Roman"/>
      <w:sz w:val="16"/>
    </w:rPr>
  </w:style>
  <w:style w:type="character" w:customStyle="1" w:styleId="underliningchar0">
    <w:name w:val="underliningchar"/>
    <w:rsid w:val="007B079B"/>
  </w:style>
  <w:style w:type="paragraph" w:customStyle="1" w:styleId="TxBrp11">
    <w:name w:val="TxBr_p11"/>
    <w:basedOn w:val="Normal"/>
    <w:qFormat/>
    <w:rsid w:val="007B079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B079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B079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B079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B079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B079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B079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B079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B079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B079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B079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B079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B079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B079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B079B"/>
    <w:rPr>
      <w:vanish w:val="0"/>
      <w:webHidden w:val="0"/>
      <w:color w:val="999999"/>
      <w:sz w:val="12"/>
      <w:szCs w:val="12"/>
      <w:specVanish/>
    </w:rPr>
  </w:style>
  <w:style w:type="paragraph" w:customStyle="1" w:styleId="CardsFont8pt">
    <w:name w:val="Cards + Font: 8 pt"/>
    <w:basedOn w:val="Normal"/>
    <w:qFormat/>
    <w:rsid w:val="007B079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B079B"/>
    <w:rPr>
      <w:sz w:val="16"/>
    </w:rPr>
  </w:style>
  <w:style w:type="character" w:customStyle="1" w:styleId="TagLineCharChar">
    <w:name w:val="Tag Line Char Char"/>
    <w:rsid w:val="007B079B"/>
    <w:rPr>
      <w:rFonts w:cs="Arial"/>
      <w:b/>
      <w:bCs/>
      <w:iCs/>
      <w:sz w:val="24"/>
      <w:szCs w:val="28"/>
      <w:lang w:val="en-US" w:eastAsia="en-US" w:bidi="ar-SA"/>
    </w:rPr>
  </w:style>
  <w:style w:type="paragraph" w:customStyle="1" w:styleId="published">
    <w:name w:val="published"/>
    <w:basedOn w:val="Normal"/>
    <w:qFormat/>
    <w:rsid w:val="007B079B"/>
    <w:pPr>
      <w:spacing w:before="100" w:beforeAutospacing="1" w:after="100" w:afterAutospacing="1"/>
    </w:pPr>
    <w:rPr>
      <w:rFonts w:eastAsia="Times New Roman"/>
      <w:sz w:val="24"/>
    </w:rPr>
  </w:style>
  <w:style w:type="character" w:customStyle="1" w:styleId="articlecommentcount">
    <w:name w:val="article_comment_count"/>
    <w:rsid w:val="007B079B"/>
  </w:style>
  <w:style w:type="character" w:customStyle="1" w:styleId="articlerecommendcount">
    <w:name w:val="article_recommend_count"/>
    <w:rsid w:val="007B079B"/>
  </w:style>
  <w:style w:type="character" w:customStyle="1" w:styleId="normaltext1">
    <w:name w:val="normal_text"/>
    <w:rsid w:val="007B079B"/>
  </w:style>
  <w:style w:type="paragraph" w:customStyle="1" w:styleId="storytimestamp">
    <w:name w:val="storytimestamp"/>
    <w:basedOn w:val="Normal"/>
    <w:qFormat/>
    <w:rsid w:val="007B079B"/>
    <w:pPr>
      <w:spacing w:before="100" w:beforeAutospacing="1" w:after="100" w:afterAutospacing="1"/>
    </w:pPr>
    <w:rPr>
      <w:rFonts w:eastAsia="Times New Roman"/>
      <w:sz w:val="24"/>
    </w:rPr>
  </w:style>
  <w:style w:type="character" w:customStyle="1" w:styleId="story-byline">
    <w:name w:val="story-byline"/>
    <w:rsid w:val="007B079B"/>
  </w:style>
  <w:style w:type="character" w:customStyle="1" w:styleId="story-titleline">
    <w:name w:val="story-titleline"/>
    <w:rsid w:val="007B079B"/>
  </w:style>
  <w:style w:type="paragraph" w:styleId="ListBullet2">
    <w:name w:val="List Bullet 2"/>
    <w:basedOn w:val="Normal"/>
    <w:rsid w:val="007B079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B079B"/>
    <w:rPr>
      <w:rFonts w:eastAsia="Times New Roman"/>
      <w:color w:val="000000"/>
      <w:sz w:val="10"/>
    </w:rPr>
  </w:style>
  <w:style w:type="character" w:customStyle="1" w:styleId="UnderlineCardChar1">
    <w:name w:val="Underline Card Char"/>
    <w:rsid w:val="007B079B"/>
    <w:rPr>
      <w:sz w:val="22"/>
      <w:szCs w:val="24"/>
      <w:u w:val="single"/>
      <w:lang w:val="en-US" w:eastAsia="en-US" w:bidi="ar-SA"/>
    </w:rPr>
  </w:style>
  <w:style w:type="character" w:customStyle="1" w:styleId="SourcesCharChar1">
    <w:name w:val="Sources Char Char1"/>
    <w:rsid w:val="007B079B"/>
    <w:rPr>
      <w:rFonts w:cs="Arial"/>
      <w:b/>
      <w:bCs/>
      <w:iCs/>
      <w:sz w:val="24"/>
      <w:szCs w:val="28"/>
      <w:lang w:val="en-US" w:eastAsia="en-US" w:bidi="ar-SA"/>
    </w:rPr>
  </w:style>
  <w:style w:type="paragraph" w:customStyle="1" w:styleId="OmniPage3">
    <w:name w:val="OmniPage #3"/>
    <w:basedOn w:val="Normal"/>
    <w:qFormat/>
    <w:rsid w:val="007B079B"/>
    <w:rPr>
      <w:rFonts w:eastAsia="Times New Roman"/>
      <w:color w:val="000000"/>
      <w:szCs w:val="20"/>
    </w:rPr>
  </w:style>
  <w:style w:type="paragraph" w:customStyle="1" w:styleId="OmniPage16">
    <w:name w:val="OmniPage #16"/>
    <w:basedOn w:val="Normal"/>
    <w:qFormat/>
    <w:rsid w:val="007B079B"/>
    <w:rPr>
      <w:rFonts w:eastAsia="Times New Roman"/>
      <w:color w:val="000000"/>
      <w:szCs w:val="20"/>
    </w:rPr>
  </w:style>
  <w:style w:type="paragraph" w:customStyle="1" w:styleId="OmniPage23">
    <w:name w:val="OmniPage #23"/>
    <w:basedOn w:val="Normal"/>
    <w:qFormat/>
    <w:rsid w:val="007B079B"/>
    <w:rPr>
      <w:rFonts w:eastAsia="Times New Roman"/>
      <w:color w:val="000000"/>
      <w:szCs w:val="20"/>
    </w:rPr>
  </w:style>
  <w:style w:type="paragraph" w:customStyle="1" w:styleId="OmniPage24">
    <w:name w:val="OmniPage #24"/>
    <w:basedOn w:val="Normal"/>
    <w:qFormat/>
    <w:rsid w:val="007B079B"/>
    <w:rPr>
      <w:rFonts w:eastAsia="Times New Roman"/>
      <w:color w:val="000000"/>
      <w:szCs w:val="20"/>
    </w:rPr>
  </w:style>
  <w:style w:type="paragraph" w:customStyle="1" w:styleId="OmniPage27">
    <w:name w:val="OmniPage #27"/>
    <w:basedOn w:val="Normal"/>
    <w:qFormat/>
    <w:rsid w:val="007B079B"/>
    <w:rPr>
      <w:rFonts w:eastAsia="Times New Roman"/>
      <w:color w:val="000000"/>
      <w:szCs w:val="20"/>
    </w:rPr>
  </w:style>
  <w:style w:type="paragraph" w:customStyle="1" w:styleId="OmniPage28">
    <w:name w:val="OmniPage #28"/>
    <w:basedOn w:val="Normal"/>
    <w:qFormat/>
    <w:rsid w:val="007B079B"/>
    <w:rPr>
      <w:rFonts w:eastAsia="Times New Roman"/>
      <w:color w:val="000000"/>
      <w:szCs w:val="20"/>
    </w:rPr>
  </w:style>
  <w:style w:type="paragraph" w:customStyle="1" w:styleId="OmniPage29">
    <w:name w:val="OmniPage #29"/>
    <w:basedOn w:val="Normal"/>
    <w:qFormat/>
    <w:rsid w:val="007B079B"/>
    <w:rPr>
      <w:rFonts w:eastAsia="Times New Roman"/>
      <w:color w:val="000000"/>
      <w:szCs w:val="20"/>
    </w:rPr>
  </w:style>
  <w:style w:type="paragraph" w:customStyle="1" w:styleId="OmniPage30">
    <w:name w:val="OmniPage #30"/>
    <w:basedOn w:val="Normal"/>
    <w:qFormat/>
    <w:rsid w:val="007B079B"/>
    <w:rPr>
      <w:rFonts w:eastAsia="Times New Roman"/>
      <w:color w:val="000000"/>
      <w:szCs w:val="20"/>
    </w:rPr>
  </w:style>
  <w:style w:type="paragraph" w:customStyle="1" w:styleId="OmniPage31">
    <w:name w:val="OmniPage #31"/>
    <w:basedOn w:val="Normal"/>
    <w:qFormat/>
    <w:rsid w:val="007B079B"/>
    <w:rPr>
      <w:rFonts w:eastAsia="Times New Roman"/>
      <w:color w:val="000000"/>
      <w:szCs w:val="20"/>
    </w:rPr>
  </w:style>
  <w:style w:type="paragraph" w:customStyle="1" w:styleId="OmniPage32">
    <w:name w:val="OmniPage #32"/>
    <w:basedOn w:val="Normal"/>
    <w:qFormat/>
    <w:rsid w:val="007B079B"/>
    <w:rPr>
      <w:rFonts w:eastAsia="Times New Roman"/>
      <w:color w:val="000000"/>
      <w:szCs w:val="20"/>
    </w:rPr>
  </w:style>
  <w:style w:type="paragraph" w:customStyle="1" w:styleId="OmniPage33">
    <w:name w:val="OmniPage #33"/>
    <w:basedOn w:val="Normal"/>
    <w:qFormat/>
    <w:rsid w:val="007B079B"/>
    <w:rPr>
      <w:rFonts w:eastAsia="Times New Roman"/>
      <w:color w:val="000000"/>
      <w:szCs w:val="20"/>
    </w:rPr>
  </w:style>
  <w:style w:type="paragraph" w:customStyle="1" w:styleId="OmniPage34">
    <w:name w:val="OmniPage #34"/>
    <w:basedOn w:val="Normal"/>
    <w:qFormat/>
    <w:rsid w:val="007B079B"/>
    <w:rPr>
      <w:rFonts w:eastAsia="Times New Roman"/>
      <w:color w:val="000000"/>
      <w:szCs w:val="20"/>
    </w:rPr>
  </w:style>
  <w:style w:type="paragraph" w:customStyle="1" w:styleId="OmniPage35">
    <w:name w:val="OmniPage #35"/>
    <w:basedOn w:val="Normal"/>
    <w:qFormat/>
    <w:rsid w:val="007B079B"/>
    <w:rPr>
      <w:rFonts w:eastAsia="Times New Roman"/>
      <w:color w:val="000000"/>
      <w:szCs w:val="20"/>
    </w:rPr>
  </w:style>
  <w:style w:type="paragraph" w:customStyle="1" w:styleId="OmniPage36">
    <w:name w:val="OmniPage #36"/>
    <w:basedOn w:val="Normal"/>
    <w:qFormat/>
    <w:rsid w:val="007B079B"/>
    <w:rPr>
      <w:rFonts w:eastAsia="Times New Roman"/>
      <w:color w:val="000000"/>
      <w:szCs w:val="20"/>
    </w:rPr>
  </w:style>
  <w:style w:type="paragraph" w:customStyle="1" w:styleId="OmniPage37">
    <w:name w:val="OmniPage #37"/>
    <w:basedOn w:val="Normal"/>
    <w:qFormat/>
    <w:rsid w:val="007B079B"/>
    <w:rPr>
      <w:rFonts w:eastAsia="Times New Roman"/>
      <w:color w:val="000000"/>
      <w:szCs w:val="20"/>
    </w:rPr>
  </w:style>
  <w:style w:type="paragraph" w:customStyle="1" w:styleId="OmniPage38">
    <w:name w:val="OmniPage #38"/>
    <w:basedOn w:val="Normal"/>
    <w:qFormat/>
    <w:rsid w:val="007B079B"/>
    <w:rPr>
      <w:rFonts w:eastAsia="Times New Roman"/>
      <w:color w:val="000000"/>
      <w:szCs w:val="20"/>
    </w:rPr>
  </w:style>
  <w:style w:type="paragraph" w:customStyle="1" w:styleId="OmniPage39">
    <w:name w:val="OmniPage #39"/>
    <w:basedOn w:val="Normal"/>
    <w:qFormat/>
    <w:rsid w:val="007B079B"/>
    <w:rPr>
      <w:rFonts w:eastAsia="Times New Roman"/>
      <w:color w:val="000000"/>
      <w:szCs w:val="20"/>
    </w:rPr>
  </w:style>
  <w:style w:type="paragraph" w:customStyle="1" w:styleId="OmniPage40">
    <w:name w:val="OmniPage #40"/>
    <w:basedOn w:val="Normal"/>
    <w:qFormat/>
    <w:rsid w:val="007B079B"/>
    <w:rPr>
      <w:rFonts w:eastAsia="Times New Roman"/>
      <w:color w:val="000000"/>
      <w:szCs w:val="20"/>
    </w:rPr>
  </w:style>
  <w:style w:type="paragraph" w:customStyle="1" w:styleId="OmniPage41">
    <w:name w:val="OmniPage #41"/>
    <w:basedOn w:val="Normal"/>
    <w:qFormat/>
    <w:rsid w:val="007B079B"/>
    <w:rPr>
      <w:rFonts w:eastAsia="Times New Roman"/>
      <w:color w:val="000000"/>
      <w:szCs w:val="20"/>
    </w:rPr>
  </w:style>
  <w:style w:type="paragraph" w:customStyle="1" w:styleId="OmniPage42">
    <w:name w:val="OmniPage #42"/>
    <w:basedOn w:val="Normal"/>
    <w:qFormat/>
    <w:rsid w:val="007B079B"/>
    <w:rPr>
      <w:rFonts w:eastAsia="Times New Roman"/>
      <w:color w:val="000000"/>
      <w:szCs w:val="20"/>
    </w:rPr>
  </w:style>
  <w:style w:type="paragraph" w:customStyle="1" w:styleId="OmniPage43">
    <w:name w:val="OmniPage #43"/>
    <w:basedOn w:val="Normal"/>
    <w:qFormat/>
    <w:rsid w:val="007B079B"/>
    <w:rPr>
      <w:rFonts w:eastAsia="Times New Roman"/>
      <w:color w:val="000000"/>
      <w:szCs w:val="20"/>
    </w:rPr>
  </w:style>
  <w:style w:type="paragraph" w:customStyle="1" w:styleId="OmniPage44">
    <w:name w:val="OmniPage #44"/>
    <w:basedOn w:val="Normal"/>
    <w:qFormat/>
    <w:rsid w:val="007B079B"/>
    <w:rPr>
      <w:rFonts w:eastAsia="Times New Roman"/>
      <w:color w:val="000000"/>
      <w:szCs w:val="20"/>
    </w:rPr>
  </w:style>
  <w:style w:type="paragraph" w:customStyle="1" w:styleId="OmniPage45">
    <w:name w:val="OmniPage #45"/>
    <w:basedOn w:val="Normal"/>
    <w:qFormat/>
    <w:rsid w:val="007B079B"/>
    <w:rPr>
      <w:rFonts w:eastAsia="Times New Roman"/>
      <w:color w:val="000000"/>
      <w:szCs w:val="20"/>
    </w:rPr>
  </w:style>
  <w:style w:type="paragraph" w:customStyle="1" w:styleId="OmniPage46">
    <w:name w:val="OmniPage #46"/>
    <w:basedOn w:val="Normal"/>
    <w:qFormat/>
    <w:rsid w:val="007B079B"/>
    <w:rPr>
      <w:rFonts w:eastAsia="Times New Roman"/>
      <w:color w:val="000000"/>
      <w:szCs w:val="20"/>
    </w:rPr>
  </w:style>
  <w:style w:type="paragraph" w:customStyle="1" w:styleId="OmniPage47">
    <w:name w:val="OmniPage #47"/>
    <w:basedOn w:val="Normal"/>
    <w:qFormat/>
    <w:rsid w:val="007B079B"/>
    <w:rPr>
      <w:rFonts w:eastAsia="Times New Roman"/>
      <w:color w:val="000000"/>
      <w:szCs w:val="20"/>
    </w:rPr>
  </w:style>
  <w:style w:type="paragraph" w:customStyle="1" w:styleId="OmniPage48">
    <w:name w:val="OmniPage #48"/>
    <w:basedOn w:val="Normal"/>
    <w:qFormat/>
    <w:rsid w:val="007B079B"/>
    <w:rPr>
      <w:rFonts w:eastAsia="Times New Roman"/>
      <w:color w:val="000000"/>
      <w:szCs w:val="20"/>
    </w:rPr>
  </w:style>
  <w:style w:type="paragraph" w:customStyle="1" w:styleId="OmniPage49">
    <w:name w:val="OmniPage #49"/>
    <w:basedOn w:val="Normal"/>
    <w:qFormat/>
    <w:rsid w:val="007B079B"/>
    <w:rPr>
      <w:rFonts w:eastAsia="Times New Roman"/>
      <w:color w:val="000000"/>
      <w:szCs w:val="20"/>
    </w:rPr>
  </w:style>
  <w:style w:type="paragraph" w:customStyle="1" w:styleId="OmniPage50">
    <w:name w:val="OmniPage #50"/>
    <w:basedOn w:val="Normal"/>
    <w:qFormat/>
    <w:rsid w:val="007B079B"/>
    <w:rPr>
      <w:rFonts w:eastAsia="Times New Roman"/>
      <w:color w:val="000000"/>
      <w:szCs w:val="20"/>
    </w:rPr>
  </w:style>
  <w:style w:type="paragraph" w:customStyle="1" w:styleId="OmniPage51">
    <w:name w:val="OmniPage #51"/>
    <w:basedOn w:val="Normal"/>
    <w:qFormat/>
    <w:rsid w:val="007B079B"/>
    <w:rPr>
      <w:rFonts w:eastAsia="Times New Roman"/>
      <w:color w:val="000000"/>
      <w:szCs w:val="20"/>
    </w:rPr>
  </w:style>
  <w:style w:type="paragraph" w:customStyle="1" w:styleId="OmniPage52">
    <w:name w:val="OmniPage #52"/>
    <w:basedOn w:val="Normal"/>
    <w:qFormat/>
    <w:rsid w:val="007B079B"/>
    <w:rPr>
      <w:rFonts w:eastAsia="Times New Roman"/>
      <w:color w:val="000000"/>
      <w:szCs w:val="20"/>
    </w:rPr>
  </w:style>
  <w:style w:type="paragraph" w:customStyle="1" w:styleId="OmniPage53">
    <w:name w:val="OmniPage #53"/>
    <w:basedOn w:val="Normal"/>
    <w:qFormat/>
    <w:rsid w:val="007B079B"/>
    <w:rPr>
      <w:rFonts w:eastAsia="Times New Roman"/>
      <w:color w:val="000000"/>
      <w:szCs w:val="20"/>
    </w:rPr>
  </w:style>
  <w:style w:type="paragraph" w:customStyle="1" w:styleId="OmniPage54">
    <w:name w:val="OmniPage #54"/>
    <w:basedOn w:val="Normal"/>
    <w:qFormat/>
    <w:rsid w:val="007B079B"/>
    <w:rPr>
      <w:rFonts w:eastAsia="Times New Roman"/>
      <w:color w:val="000000"/>
      <w:szCs w:val="20"/>
    </w:rPr>
  </w:style>
  <w:style w:type="paragraph" w:customStyle="1" w:styleId="OmniPage55">
    <w:name w:val="OmniPage #55"/>
    <w:basedOn w:val="Normal"/>
    <w:qFormat/>
    <w:rsid w:val="007B079B"/>
    <w:rPr>
      <w:rFonts w:eastAsia="Times New Roman"/>
      <w:color w:val="000000"/>
      <w:szCs w:val="20"/>
    </w:rPr>
  </w:style>
  <w:style w:type="paragraph" w:customStyle="1" w:styleId="OmniPage56">
    <w:name w:val="OmniPage #56"/>
    <w:basedOn w:val="Normal"/>
    <w:qFormat/>
    <w:rsid w:val="007B079B"/>
    <w:rPr>
      <w:rFonts w:eastAsia="Times New Roman"/>
      <w:color w:val="000000"/>
      <w:szCs w:val="20"/>
    </w:rPr>
  </w:style>
  <w:style w:type="paragraph" w:customStyle="1" w:styleId="OmniPage57">
    <w:name w:val="OmniPage #57"/>
    <w:basedOn w:val="Normal"/>
    <w:qFormat/>
    <w:rsid w:val="007B079B"/>
    <w:rPr>
      <w:rFonts w:eastAsia="Times New Roman"/>
      <w:color w:val="000000"/>
      <w:szCs w:val="20"/>
    </w:rPr>
  </w:style>
  <w:style w:type="paragraph" w:customStyle="1" w:styleId="OmniPage58">
    <w:name w:val="OmniPage #58"/>
    <w:basedOn w:val="Normal"/>
    <w:qFormat/>
    <w:rsid w:val="007B079B"/>
    <w:rPr>
      <w:rFonts w:eastAsia="Times New Roman"/>
      <w:color w:val="000000"/>
      <w:szCs w:val="20"/>
    </w:rPr>
  </w:style>
  <w:style w:type="paragraph" w:customStyle="1" w:styleId="OmniPage59">
    <w:name w:val="OmniPage #59"/>
    <w:basedOn w:val="Normal"/>
    <w:qFormat/>
    <w:rsid w:val="007B079B"/>
    <w:rPr>
      <w:rFonts w:eastAsia="Times New Roman"/>
      <w:color w:val="000000"/>
      <w:szCs w:val="20"/>
    </w:rPr>
  </w:style>
  <w:style w:type="paragraph" w:customStyle="1" w:styleId="OmniPage60">
    <w:name w:val="OmniPage #60"/>
    <w:basedOn w:val="Normal"/>
    <w:qFormat/>
    <w:rsid w:val="007B079B"/>
    <w:rPr>
      <w:rFonts w:eastAsia="Times New Roman"/>
      <w:color w:val="000000"/>
      <w:szCs w:val="20"/>
    </w:rPr>
  </w:style>
  <w:style w:type="paragraph" w:customStyle="1" w:styleId="OmniPage61">
    <w:name w:val="OmniPage #61"/>
    <w:basedOn w:val="Normal"/>
    <w:qFormat/>
    <w:rsid w:val="007B079B"/>
    <w:rPr>
      <w:rFonts w:eastAsia="Times New Roman"/>
      <w:color w:val="000000"/>
      <w:szCs w:val="20"/>
    </w:rPr>
  </w:style>
  <w:style w:type="paragraph" w:customStyle="1" w:styleId="OmniPage62">
    <w:name w:val="OmniPage #62"/>
    <w:basedOn w:val="Normal"/>
    <w:qFormat/>
    <w:rsid w:val="007B079B"/>
    <w:rPr>
      <w:rFonts w:eastAsia="Times New Roman"/>
      <w:color w:val="000000"/>
      <w:szCs w:val="20"/>
    </w:rPr>
  </w:style>
  <w:style w:type="paragraph" w:customStyle="1" w:styleId="OmniPage63">
    <w:name w:val="OmniPage #63"/>
    <w:basedOn w:val="Normal"/>
    <w:qFormat/>
    <w:rsid w:val="007B079B"/>
    <w:rPr>
      <w:rFonts w:eastAsia="Times New Roman"/>
      <w:color w:val="000000"/>
      <w:szCs w:val="20"/>
    </w:rPr>
  </w:style>
  <w:style w:type="paragraph" w:customStyle="1" w:styleId="OmniPage64">
    <w:name w:val="OmniPage #64"/>
    <w:basedOn w:val="Normal"/>
    <w:qFormat/>
    <w:rsid w:val="007B079B"/>
    <w:rPr>
      <w:rFonts w:eastAsia="Times New Roman"/>
      <w:color w:val="000000"/>
      <w:szCs w:val="20"/>
    </w:rPr>
  </w:style>
  <w:style w:type="paragraph" w:customStyle="1" w:styleId="OmniPage65">
    <w:name w:val="OmniPage #65"/>
    <w:basedOn w:val="Normal"/>
    <w:qFormat/>
    <w:rsid w:val="007B079B"/>
    <w:rPr>
      <w:rFonts w:eastAsia="Times New Roman"/>
      <w:color w:val="000000"/>
      <w:szCs w:val="20"/>
    </w:rPr>
  </w:style>
  <w:style w:type="paragraph" w:customStyle="1" w:styleId="OmniPage66">
    <w:name w:val="OmniPage #66"/>
    <w:basedOn w:val="Normal"/>
    <w:qFormat/>
    <w:rsid w:val="007B079B"/>
    <w:rPr>
      <w:rFonts w:eastAsia="Times New Roman"/>
      <w:color w:val="000000"/>
      <w:szCs w:val="20"/>
    </w:rPr>
  </w:style>
  <w:style w:type="paragraph" w:customStyle="1" w:styleId="OmniPage67">
    <w:name w:val="OmniPage #67"/>
    <w:basedOn w:val="Normal"/>
    <w:qFormat/>
    <w:rsid w:val="007B079B"/>
    <w:rPr>
      <w:rFonts w:eastAsia="Times New Roman"/>
      <w:color w:val="000000"/>
      <w:szCs w:val="20"/>
    </w:rPr>
  </w:style>
  <w:style w:type="paragraph" w:customStyle="1" w:styleId="OmniPage68">
    <w:name w:val="OmniPage #68"/>
    <w:basedOn w:val="Normal"/>
    <w:qFormat/>
    <w:rsid w:val="007B079B"/>
    <w:rPr>
      <w:rFonts w:eastAsia="Times New Roman"/>
      <w:color w:val="000000"/>
      <w:szCs w:val="20"/>
    </w:rPr>
  </w:style>
  <w:style w:type="paragraph" w:customStyle="1" w:styleId="OmniPage69">
    <w:name w:val="OmniPage #69"/>
    <w:basedOn w:val="Normal"/>
    <w:qFormat/>
    <w:rsid w:val="007B079B"/>
    <w:rPr>
      <w:rFonts w:eastAsia="Times New Roman"/>
      <w:color w:val="000000"/>
      <w:szCs w:val="20"/>
    </w:rPr>
  </w:style>
  <w:style w:type="paragraph" w:customStyle="1" w:styleId="OmniPage70">
    <w:name w:val="OmniPage #70"/>
    <w:basedOn w:val="Normal"/>
    <w:qFormat/>
    <w:rsid w:val="007B079B"/>
    <w:rPr>
      <w:rFonts w:eastAsia="Times New Roman"/>
      <w:color w:val="000000"/>
      <w:szCs w:val="20"/>
    </w:rPr>
  </w:style>
  <w:style w:type="paragraph" w:customStyle="1" w:styleId="OmniPage71">
    <w:name w:val="OmniPage #71"/>
    <w:basedOn w:val="Normal"/>
    <w:qFormat/>
    <w:rsid w:val="007B079B"/>
    <w:rPr>
      <w:rFonts w:eastAsia="Times New Roman"/>
      <w:color w:val="000000"/>
      <w:szCs w:val="20"/>
    </w:rPr>
  </w:style>
  <w:style w:type="table" w:customStyle="1" w:styleId="MediumGrid22">
    <w:name w:val="Medium Grid 22"/>
    <w:basedOn w:val="TableNormal"/>
    <w:uiPriority w:val="68"/>
    <w:rsid w:val="007B079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B079B"/>
    <w:rPr>
      <w:rFonts w:ascii="Times New Roman" w:eastAsia="Times New Roman" w:hAnsi="Times New Roman" w:cs="Calibri"/>
      <w:sz w:val="16"/>
      <w:szCs w:val="20"/>
    </w:rPr>
  </w:style>
  <w:style w:type="character" w:customStyle="1" w:styleId="createby">
    <w:name w:val="createby"/>
    <w:rsid w:val="007B079B"/>
  </w:style>
  <w:style w:type="character" w:customStyle="1" w:styleId="quote-right">
    <w:name w:val="quote-right"/>
    <w:rsid w:val="007B079B"/>
  </w:style>
  <w:style w:type="character" w:customStyle="1" w:styleId="smallcase">
    <w:name w:val="smallcase"/>
    <w:rsid w:val="007B079B"/>
  </w:style>
  <w:style w:type="character" w:customStyle="1" w:styleId="ft0">
    <w:name w:val="ft0"/>
    <w:rsid w:val="007B079B"/>
  </w:style>
  <w:style w:type="character" w:customStyle="1" w:styleId="ft2">
    <w:name w:val="ft2"/>
    <w:rsid w:val="007B079B"/>
  </w:style>
  <w:style w:type="character" w:customStyle="1" w:styleId="ft3">
    <w:name w:val="ft3"/>
    <w:rsid w:val="007B079B"/>
  </w:style>
  <w:style w:type="character" w:customStyle="1" w:styleId="StyleTimesNewRoman12ptBold1">
    <w:name w:val="Style Times New Roman 12 pt Bold1"/>
    <w:rsid w:val="007B079B"/>
    <w:rPr>
      <w:b/>
      <w:bCs/>
      <w:sz w:val="24"/>
    </w:rPr>
  </w:style>
  <w:style w:type="character" w:customStyle="1" w:styleId="CircledChar2">
    <w:name w:val="Circled Char2"/>
    <w:rsid w:val="007B079B"/>
    <w:rPr>
      <w:rFonts w:eastAsia="MS Mincho"/>
      <w:b/>
      <w:szCs w:val="24"/>
      <w:u w:val="single"/>
      <w:lang w:val="en-US" w:eastAsia="ja-JP" w:bidi="ar-SA"/>
    </w:rPr>
  </w:style>
  <w:style w:type="character" w:customStyle="1" w:styleId="SmallTextChar2">
    <w:name w:val="Small Text Char2"/>
    <w:rsid w:val="007B079B"/>
    <w:rPr>
      <w:rFonts w:eastAsia="MS Mincho"/>
      <w:sz w:val="15"/>
      <w:szCs w:val="24"/>
      <w:lang w:val="en-US" w:eastAsia="ja-JP" w:bidi="ar-SA"/>
    </w:rPr>
  </w:style>
  <w:style w:type="character" w:customStyle="1" w:styleId="BoldandUnderlineCharCharCharCharChar1">
    <w:name w:val="Bold and Underline Char Char Char Char Char1"/>
    <w:rsid w:val="007B079B"/>
    <w:rPr>
      <w:b/>
      <w:szCs w:val="24"/>
      <w:u w:val="single"/>
      <w:lang w:val="en-US" w:eastAsia="en-US" w:bidi="ar-SA"/>
    </w:rPr>
  </w:style>
  <w:style w:type="character" w:customStyle="1" w:styleId="SmallCardChar">
    <w:name w:val="Small Card Char"/>
    <w:rsid w:val="007B079B"/>
    <w:rPr>
      <w:rFonts w:ascii="Palatino Linotype" w:eastAsia="Times New Roman" w:hAnsi="Palatino Linotype"/>
      <w:sz w:val="12"/>
      <w:szCs w:val="24"/>
    </w:rPr>
  </w:style>
  <w:style w:type="character" w:customStyle="1" w:styleId="StyleBoldUnderline10ptBold">
    <w:name w:val="Style Bold Underline + 10 pt Bold"/>
    <w:rsid w:val="007B079B"/>
    <w:rPr>
      <w:b/>
      <w:bCs/>
      <w:sz w:val="20"/>
      <w:u w:val="thick"/>
    </w:rPr>
  </w:style>
  <w:style w:type="character" w:customStyle="1" w:styleId="separator">
    <w:name w:val="separator"/>
    <w:rsid w:val="007B079B"/>
  </w:style>
  <w:style w:type="character" w:customStyle="1" w:styleId="PageHeaderChar">
    <w:name w:val="Page Header Char"/>
    <w:link w:val="PageHeader"/>
    <w:rsid w:val="007B079B"/>
    <w:rPr>
      <w:rFonts w:ascii="Calibri" w:hAnsi="Calibri" w:cs="Calibri"/>
    </w:rPr>
  </w:style>
  <w:style w:type="paragraph" w:customStyle="1" w:styleId="NormalUnderline0">
    <w:name w:val="Normal + Underline"/>
    <w:basedOn w:val="Normal"/>
    <w:link w:val="NormalUnderlineChar0"/>
    <w:qFormat/>
    <w:rsid w:val="007B079B"/>
    <w:pPr>
      <w:ind w:left="720"/>
    </w:pPr>
    <w:rPr>
      <w:rFonts w:eastAsia="Times New Roman"/>
      <w:b/>
      <w:sz w:val="24"/>
      <w:u w:val="single"/>
    </w:rPr>
  </w:style>
  <w:style w:type="paragraph" w:customStyle="1" w:styleId="NormalNoUnderline">
    <w:name w:val="Normal + No Underline"/>
    <w:basedOn w:val="Normal"/>
    <w:link w:val="NormalNoUnderlineChar"/>
    <w:qFormat/>
    <w:rsid w:val="007B079B"/>
    <w:pPr>
      <w:ind w:left="720"/>
    </w:pPr>
    <w:rPr>
      <w:rFonts w:eastAsia="Times New Roman"/>
      <w:sz w:val="12"/>
    </w:rPr>
  </w:style>
  <w:style w:type="character" w:customStyle="1" w:styleId="NormalUnderlineChar0">
    <w:name w:val="Normal + Underline Char"/>
    <w:link w:val="NormalUnderline0"/>
    <w:rsid w:val="007B079B"/>
    <w:rPr>
      <w:rFonts w:ascii="Calibri" w:eastAsia="Times New Roman" w:hAnsi="Calibri" w:cs="Calibri"/>
      <w:b/>
      <w:sz w:val="24"/>
      <w:u w:val="single"/>
    </w:rPr>
  </w:style>
  <w:style w:type="character" w:customStyle="1" w:styleId="NormalNoUnderlineChar">
    <w:name w:val="Normal + No Underline Char"/>
    <w:link w:val="NormalNoUnderline"/>
    <w:rsid w:val="007B079B"/>
    <w:rPr>
      <w:rFonts w:ascii="Calibri" w:eastAsia="Times New Roman" w:hAnsi="Calibri" w:cs="Calibri"/>
      <w:sz w:val="12"/>
    </w:rPr>
  </w:style>
  <w:style w:type="paragraph" w:customStyle="1" w:styleId="TagCite3">
    <w:name w:val="Tag Cite"/>
    <w:basedOn w:val="PageHeader"/>
    <w:link w:val="TagCiteChar5"/>
    <w:qFormat/>
    <w:rsid w:val="007B079B"/>
    <w:rPr>
      <w:rFonts w:eastAsia="SimSun"/>
      <w:b/>
      <w:sz w:val="24"/>
      <w:lang w:eastAsia="zh-CN"/>
    </w:rPr>
  </w:style>
  <w:style w:type="character" w:customStyle="1" w:styleId="TagCiteChar5">
    <w:name w:val="Tag Cite Char"/>
    <w:link w:val="TagCite3"/>
    <w:rsid w:val="007B079B"/>
    <w:rPr>
      <w:rFonts w:ascii="Calibri" w:eastAsia="SimSun" w:hAnsi="Calibri" w:cs="Calibri"/>
      <w:b/>
      <w:sz w:val="24"/>
      <w:lang w:eastAsia="zh-CN"/>
    </w:rPr>
  </w:style>
  <w:style w:type="character" w:customStyle="1" w:styleId="smalllink">
    <w:name w:val="smalllink"/>
    <w:rsid w:val="007B079B"/>
  </w:style>
  <w:style w:type="character" w:customStyle="1" w:styleId="bighead1">
    <w:name w:val="bighead1"/>
    <w:rsid w:val="007B079B"/>
    <w:rPr>
      <w:rFonts w:ascii="Verdana" w:hAnsi="Verdana" w:hint="default"/>
      <w:b/>
      <w:bCs/>
      <w:sz w:val="27"/>
      <w:szCs w:val="27"/>
    </w:rPr>
  </w:style>
  <w:style w:type="character" w:customStyle="1" w:styleId="Underline-WFU">
    <w:name w:val="Underline-WFU"/>
    <w:uiPriority w:val="1"/>
    <w:qFormat/>
    <w:rsid w:val="007B079B"/>
    <w:rPr>
      <w:rFonts w:ascii="Cambria" w:hAnsi="Cambria"/>
      <w:sz w:val="21"/>
      <w:u w:val="single"/>
    </w:rPr>
  </w:style>
  <w:style w:type="paragraph" w:customStyle="1" w:styleId="Tiny-WFU">
    <w:name w:val="Tiny-WFU"/>
    <w:basedOn w:val="Normal"/>
    <w:qFormat/>
    <w:rsid w:val="007B079B"/>
    <w:rPr>
      <w:rFonts w:ascii="Cambria" w:eastAsia="Malgun Gothic" w:hAnsi="Cambria"/>
      <w:sz w:val="12"/>
      <w:lang w:eastAsia="ko-KR"/>
    </w:rPr>
  </w:style>
  <w:style w:type="character" w:customStyle="1" w:styleId="b">
    <w:name w:val="b"/>
    <w:rsid w:val="007B079B"/>
  </w:style>
  <w:style w:type="paragraph" w:customStyle="1" w:styleId="Indentation">
    <w:name w:val="Indentation"/>
    <w:basedOn w:val="Normal"/>
    <w:qFormat/>
    <w:rsid w:val="007B079B"/>
    <w:pPr>
      <w:ind w:left="288" w:right="288"/>
    </w:pPr>
    <w:rPr>
      <w:rFonts w:eastAsia="Calibri"/>
    </w:rPr>
  </w:style>
  <w:style w:type="character" w:customStyle="1" w:styleId="left-date1">
    <w:name w:val="left-date1"/>
    <w:rsid w:val="007B079B"/>
    <w:rPr>
      <w:rFonts w:ascii="Verdana" w:hAnsi="Verdana" w:hint="default"/>
      <w:color w:val="666666"/>
      <w:sz w:val="14"/>
      <w:szCs w:val="14"/>
    </w:rPr>
  </w:style>
  <w:style w:type="character" w:customStyle="1" w:styleId="org">
    <w:name w:val="org"/>
    <w:basedOn w:val="DefaultParagraphFont"/>
    <w:rsid w:val="007B079B"/>
  </w:style>
  <w:style w:type="paragraph" w:customStyle="1" w:styleId="seeall">
    <w:name w:val="seeall"/>
    <w:basedOn w:val="Normal"/>
    <w:qFormat/>
    <w:rsid w:val="007B079B"/>
    <w:pPr>
      <w:spacing w:before="100" w:beforeAutospacing="1" w:after="100" w:afterAutospacing="1"/>
    </w:pPr>
    <w:rPr>
      <w:rFonts w:eastAsia="Times New Roman"/>
      <w:sz w:val="24"/>
    </w:rPr>
  </w:style>
  <w:style w:type="character" w:customStyle="1" w:styleId="list-comma">
    <w:name w:val="list-comma"/>
    <w:basedOn w:val="DefaultParagraphFont"/>
    <w:rsid w:val="007B079B"/>
  </w:style>
  <w:style w:type="character" w:customStyle="1" w:styleId="livefyre-commentcount">
    <w:name w:val="livefyre-commentcount"/>
    <w:basedOn w:val="DefaultParagraphFont"/>
    <w:rsid w:val="007B079B"/>
  </w:style>
  <w:style w:type="character" w:customStyle="1" w:styleId="rednegchange">
    <w:name w:val="red_neg_change"/>
    <w:basedOn w:val="DefaultParagraphFont"/>
    <w:rsid w:val="007B079B"/>
  </w:style>
  <w:style w:type="character" w:customStyle="1" w:styleId="wsodqchgshow">
    <w:name w:val="wsodq_chgshow"/>
    <w:basedOn w:val="DefaultParagraphFont"/>
    <w:rsid w:val="007B079B"/>
  </w:style>
  <w:style w:type="character" w:customStyle="1" w:styleId="greenposchange">
    <w:name w:val="green_pos_change"/>
    <w:basedOn w:val="DefaultParagraphFont"/>
    <w:rsid w:val="007B079B"/>
  </w:style>
  <w:style w:type="character" w:customStyle="1" w:styleId="image-credit">
    <w:name w:val="image-credit"/>
    <w:basedOn w:val="DefaultParagraphFont"/>
    <w:rsid w:val="007B079B"/>
  </w:style>
  <w:style w:type="paragraph" w:customStyle="1" w:styleId="gascontcredit">
    <w:name w:val="gas_cont_credit"/>
    <w:basedOn w:val="Normal"/>
    <w:qFormat/>
    <w:rsid w:val="007B079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B079B"/>
    <w:rPr>
      <w:b/>
      <w:szCs w:val="24"/>
      <w:u w:val="single"/>
      <w:lang w:val="en-US" w:eastAsia="en-US" w:bidi="ar-SA"/>
    </w:rPr>
  </w:style>
  <w:style w:type="paragraph" w:customStyle="1" w:styleId="endarticle">
    <w:name w:val="endarticle"/>
    <w:basedOn w:val="Normal"/>
    <w:uiPriority w:val="99"/>
    <w:qFormat/>
    <w:rsid w:val="007B079B"/>
    <w:pPr>
      <w:spacing w:before="100" w:beforeAutospacing="1" w:after="100" w:afterAutospacing="1"/>
    </w:pPr>
    <w:rPr>
      <w:rFonts w:eastAsia="Times New Roman"/>
      <w:sz w:val="24"/>
    </w:rPr>
  </w:style>
  <w:style w:type="paragraph" w:customStyle="1" w:styleId="a-body-text">
    <w:name w:val="a-body-text"/>
    <w:basedOn w:val="Normal"/>
    <w:uiPriority w:val="99"/>
    <w:qFormat/>
    <w:rsid w:val="007B079B"/>
    <w:pPr>
      <w:spacing w:before="100" w:beforeAutospacing="1" w:after="100" w:afterAutospacing="1"/>
    </w:pPr>
    <w:rPr>
      <w:rFonts w:eastAsia="Times New Roman"/>
      <w:sz w:val="24"/>
    </w:rPr>
  </w:style>
  <w:style w:type="paragraph" w:customStyle="1" w:styleId="obgpara">
    <w:name w:val="obg_para"/>
    <w:basedOn w:val="Normal"/>
    <w:uiPriority w:val="99"/>
    <w:qFormat/>
    <w:rsid w:val="007B079B"/>
    <w:pPr>
      <w:spacing w:before="100" w:beforeAutospacing="1" w:after="100" w:afterAutospacing="1"/>
    </w:pPr>
    <w:rPr>
      <w:rFonts w:eastAsia="Times New Roman"/>
      <w:sz w:val="24"/>
    </w:rPr>
  </w:style>
  <w:style w:type="character" w:customStyle="1" w:styleId="caption4">
    <w:name w:val="caption4"/>
    <w:basedOn w:val="DefaultParagraphFont"/>
    <w:rsid w:val="007B079B"/>
  </w:style>
  <w:style w:type="character" w:customStyle="1" w:styleId="honorific-prefix">
    <w:name w:val="honorific-prefix"/>
    <w:basedOn w:val="DefaultParagraphFont"/>
    <w:rsid w:val="007B079B"/>
  </w:style>
  <w:style w:type="character" w:customStyle="1" w:styleId="given-name">
    <w:name w:val="given-name"/>
    <w:basedOn w:val="DefaultParagraphFont"/>
    <w:rsid w:val="007B079B"/>
  </w:style>
  <w:style w:type="character" w:customStyle="1" w:styleId="family-name">
    <w:name w:val="family-name"/>
    <w:basedOn w:val="DefaultParagraphFont"/>
    <w:rsid w:val="007B079B"/>
  </w:style>
  <w:style w:type="character" w:customStyle="1" w:styleId="chead">
    <w:name w:val="chead"/>
    <w:basedOn w:val="DefaultParagraphFont"/>
    <w:rsid w:val="007B079B"/>
  </w:style>
  <w:style w:type="character" w:customStyle="1" w:styleId="obgcapsstart">
    <w:name w:val="obg_caps_start"/>
    <w:basedOn w:val="DefaultParagraphFont"/>
    <w:rsid w:val="007B079B"/>
  </w:style>
  <w:style w:type="character" w:customStyle="1" w:styleId="pmtermsel">
    <w:name w:val="pmtermsel"/>
    <w:basedOn w:val="DefaultParagraphFont"/>
    <w:rsid w:val="007B079B"/>
  </w:style>
  <w:style w:type="character" w:customStyle="1" w:styleId="showipapr">
    <w:name w:val="show_ipapr"/>
    <w:basedOn w:val="DefaultParagraphFont"/>
    <w:rsid w:val="007B079B"/>
  </w:style>
  <w:style w:type="character" w:customStyle="1" w:styleId="dnindex">
    <w:name w:val="dnindex"/>
    <w:basedOn w:val="DefaultParagraphFont"/>
    <w:rsid w:val="007B079B"/>
  </w:style>
  <w:style w:type="character" w:customStyle="1" w:styleId="althead">
    <w:name w:val="althead"/>
    <w:basedOn w:val="DefaultParagraphFont"/>
    <w:rsid w:val="007B079B"/>
  </w:style>
  <w:style w:type="character" w:customStyle="1" w:styleId="arbd1">
    <w:name w:val="arbd1"/>
    <w:basedOn w:val="DefaultParagraphFont"/>
    <w:rsid w:val="007B079B"/>
  </w:style>
  <w:style w:type="character" w:customStyle="1" w:styleId="unx">
    <w:name w:val="unx"/>
    <w:basedOn w:val="DefaultParagraphFont"/>
    <w:rsid w:val="007B079B"/>
  </w:style>
  <w:style w:type="character" w:customStyle="1" w:styleId="lrdctph">
    <w:name w:val="lr_dct_ph"/>
    <w:basedOn w:val="DefaultParagraphFont"/>
    <w:rsid w:val="007B079B"/>
  </w:style>
  <w:style w:type="paragraph" w:customStyle="1" w:styleId="TxBr41p1">
    <w:name w:val="TxBr_41p1"/>
    <w:basedOn w:val="Normal"/>
    <w:uiPriority w:val="99"/>
    <w:qFormat/>
    <w:rsid w:val="007B079B"/>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B079B"/>
    <w:rPr>
      <w:sz w:val="18"/>
      <w:szCs w:val="24"/>
      <w:lang w:val="en-US" w:eastAsia="en-US" w:bidi="ar-SA"/>
    </w:rPr>
  </w:style>
  <w:style w:type="paragraph" w:customStyle="1" w:styleId="003Cite">
    <w:name w:val="003Cite"/>
    <w:basedOn w:val="Normal"/>
    <w:qFormat/>
    <w:rsid w:val="007B079B"/>
    <w:rPr>
      <w:rFonts w:eastAsia="Calibri"/>
      <w:sz w:val="16"/>
      <w:szCs w:val="16"/>
    </w:rPr>
  </w:style>
  <w:style w:type="paragraph" w:customStyle="1" w:styleId="NormalBold">
    <w:name w:val="Normal + Bold"/>
    <w:aliases w:val="Double Underline"/>
    <w:basedOn w:val="Normal"/>
    <w:link w:val="NormalBoldChar"/>
    <w:qFormat/>
    <w:rsid w:val="007B079B"/>
    <w:pPr>
      <w:jc w:val="both"/>
    </w:pPr>
    <w:rPr>
      <w:b/>
      <w:color w:val="000000"/>
      <w:u w:val="single"/>
    </w:rPr>
  </w:style>
  <w:style w:type="character" w:customStyle="1" w:styleId="NormalBoldChar">
    <w:name w:val="Normal + Bold Char"/>
    <w:aliases w:val="Double Underline Char"/>
    <w:basedOn w:val="DefaultParagraphFont"/>
    <w:link w:val="NormalBold"/>
    <w:rsid w:val="007B079B"/>
    <w:rPr>
      <w:rFonts w:ascii="Calibri" w:hAnsi="Calibri" w:cs="Calibri"/>
      <w:b/>
      <w:color w:val="000000"/>
      <w:u w:val="single"/>
    </w:rPr>
  </w:style>
  <w:style w:type="character" w:customStyle="1" w:styleId="BlockHeadingsChar1">
    <w:name w:val="Block Headings Char1"/>
    <w:rsid w:val="007B079B"/>
    <w:rPr>
      <w:b/>
      <w:caps/>
    </w:rPr>
  </w:style>
  <w:style w:type="character" w:customStyle="1" w:styleId="FontStyle170">
    <w:name w:val="Font Style170"/>
    <w:uiPriority w:val="99"/>
    <w:rsid w:val="007B079B"/>
    <w:rPr>
      <w:rFonts w:ascii="Bookman Old Style" w:hAnsi="Bookman Old Style" w:cs="Bookman Old Style"/>
      <w:sz w:val="16"/>
      <w:szCs w:val="16"/>
    </w:rPr>
  </w:style>
  <w:style w:type="character" w:customStyle="1" w:styleId="Styleunderline12pt">
    <w:name w:val="Style underline + 12 pt"/>
    <w:rsid w:val="007B079B"/>
    <w:rPr>
      <w:rFonts w:ascii="Times New Roman" w:hAnsi="Times New Roman"/>
      <w:bCs/>
      <w:sz w:val="20"/>
      <w:u w:val="single"/>
    </w:rPr>
  </w:style>
  <w:style w:type="character" w:customStyle="1" w:styleId="StyleUnderlineChar19pt">
    <w:name w:val="Style Underline Char1 + 9 pt"/>
    <w:basedOn w:val="UnderlineChar1"/>
    <w:rsid w:val="007B079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B079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B079B"/>
    <w:rPr>
      <w:rFonts w:ascii="Times New Roman" w:hAnsi="Times New Roman"/>
      <w:sz w:val="20"/>
      <w:u w:val="single"/>
      <w:lang w:val="en-US" w:eastAsia="en-US" w:bidi="ar-SA"/>
    </w:rPr>
  </w:style>
  <w:style w:type="paragraph" w:customStyle="1" w:styleId="StyleUnderline9pt10">
    <w:name w:val="Style Underline + 9 pt1"/>
    <w:qFormat/>
    <w:rsid w:val="007B079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B079B"/>
    <w:rPr>
      <w:sz w:val="20"/>
      <w:u w:val="single"/>
    </w:rPr>
  </w:style>
  <w:style w:type="character" w:customStyle="1" w:styleId="StyleUnderlineChar19pt2">
    <w:name w:val="Style Underline Char1 + 9 pt2"/>
    <w:basedOn w:val="UnderlineChar1"/>
    <w:rsid w:val="007B079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B079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B079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B079B"/>
    <w:rPr>
      <w:rFonts w:ascii="Times New Roman" w:hAnsi="Times New Roman"/>
      <w:b/>
      <w:bCs/>
      <w:sz w:val="20"/>
      <w:szCs w:val="24"/>
      <w:u w:val="single"/>
      <w:lang w:val="en-US" w:eastAsia="en-US" w:bidi="ar-SA"/>
    </w:rPr>
  </w:style>
  <w:style w:type="character" w:customStyle="1" w:styleId="content">
    <w:name w:val="content"/>
    <w:basedOn w:val="DefaultParagraphFont"/>
    <w:rsid w:val="007B079B"/>
  </w:style>
  <w:style w:type="character" w:customStyle="1" w:styleId="tagCharCharCharChar">
    <w:name w:val="tag Char Char Char Char"/>
    <w:rsid w:val="007B079B"/>
    <w:rPr>
      <w:rFonts w:ascii="Georgia" w:eastAsia="Calibri" w:hAnsi="Georgia" w:cs="Calibri"/>
      <w:b/>
      <w:sz w:val="24"/>
    </w:rPr>
  </w:style>
  <w:style w:type="character" w:customStyle="1" w:styleId="3">
    <w:name w:val="3"/>
    <w:rsid w:val="007B079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B079B"/>
    <w:rPr>
      <w:rFonts w:cs="Arial"/>
      <w:b/>
      <w:bCs/>
      <w:iCs/>
      <w:szCs w:val="28"/>
      <w:lang w:val="en-US" w:eastAsia="en-US" w:bidi="ar-SA"/>
    </w:rPr>
  </w:style>
  <w:style w:type="paragraph" w:customStyle="1" w:styleId="EmphasisText">
    <w:name w:val="Emphasis Text"/>
    <w:basedOn w:val="UnderlinedText"/>
    <w:link w:val="EmphasisTextChar"/>
    <w:qFormat/>
    <w:rsid w:val="007B079B"/>
    <w:pPr>
      <w:jc w:val="left"/>
    </w:pPr>
    <w:rPr>
      <w:rFonts w:eastAsia="SimSun"/>
      <w:u w:val="single"/>
    </w:rPr>
  </w:style>
  <w:style w:type="character" w:customStyle="1" w:styleId="EmphasisTextChar">
    <w:name w:val="Emphasis Text Char"/>
    <w:link w:val="EmphasisText"/>
    <w:rsid w:val="007B079B"/>
    <w:rPr>
      <w:rFonts w:ascii="Calibri" w:eastAsia="SimSun" w:hAnsi="Calibri" w:cs="Calibri"/>
      <w:b/>
      <w:sz w:val="24"/>
      <w:u w:val="single"/>
    </w:rPr>
  </w:style>
  <w:style w:type="character" w:customStyle="1" w:styleId="7">
    <w:name w:val="7"/>
    <w:rsid w:val="007B079B"/>
    <w:rPr>
      <w:rFonts w:cs="Arial"/>
      <w:bCs/>
      <w:sz w:val="20"/>
      <w:u w:val="single"/>
      <w:lang w:val="en-US" w:eastAsia="en-US" w:bidi="ar-SA"/>
    </w:rPr>
  </w:style>
  <w:style w:type="character" w:customStyle="1" w:styleId="StyleUnderlineChar19pt4">
    <w:name w:val="Style Underline Char1 + 9 pt4"/>
    <w:basedOn w:val="UnderlineChar1"/>
    <w:rsid w:val="007B079B"/>
    <w:rPr>
      <w:rFonts w:ascii="Times New Roman" w:hAnsi="Times New Roman"/>
      <w:sz w:val="20"/>
      <w:szCs w:val="24"/>
      <w:u w:val="single"/>
      <w:lang w:val="en-US" w:eastAsia="en-US" w:bidi="ar-SA"/>
    </w:rPr>
  </w:style>
  <w:style w:type="character" w:customStyle="1" w:styleId="StyleUnderlineChar19ptBold1">
    <w:name w:val="Style Underline Char1 + 9 pt Bold1"/>
    <w:rsid w:val="007B079B"/>
    <w:rPr>
      <w:rFonts w:ascii="Times New Roman" w:hAnsi="Times New Roman"/>
      <w:b/>
      <w:bCs/>
      <w:sz w:val="20"/>
      <w:szCs w:val="24"/>
      <w:u w:val="single"/>
      <w:lang w:val="en-US" w:eastAsia="en-US" w:bidi="ar-SA"/>
    </w:rPr>
  </w:style>
  <w:style w:type="character" w:customStyle="1" w:styleId="Style9ptUnderline3">
    <w:name w:val="Style 9 pt Underline3"/>
    <w:rsid w:val="007B079B"/>
    <w:rPr>
      <w:sz w:val="20"/>
      <w:u w:val="single"/>
    </w:rPr>
  </w:style>
  <w:style w:type="character" w:customStyle="1" w:styleId="Style9ptUnderline4">
    <w:name w:val="Style 9 pt Underline4"/>
    <w:rsid w:val="007B079B"/>
    <w:rPr>
      <w:sz w:val="20"/>
      <w:u w:val="single"/>
    </w:rPr>
  </w:style>
  <w:style w:type="character" w:customStyle="1" w:styleId="55">
    <w:name w:val="55"/>
    <w:rsid w:val="007B079B"/>
    <w:rPr>
      <w:rFonts w:cs="Arial"/>
      <w:bCs/>
      <w:sz w:val="20"/>
      <w:u w:val="single"/>
      <w:lang w:val="en-US" w:eastAsia="en-US" w:bidi="ar-SA"/>
    </w:rPr>
  </w:style>
  <w:style w:type="paragraph" w:customStyle="1" w:styleId="CardBody">
    <w:name w:val="Card Body"/>
    <w:basedOn w:val="Normal"/>
    <w:link w:val="CardBodyChar"/>
    <w:qFormat/>
    <w:rsid w:val="007B079B"/>
    <w:rPr>
      <w:rFonts w:eastAsia="Calibri"/>
      <w:sz w:val="16"/>
    </w:rPr>
  </w:style>
  <w:style w:type="character" w:customStyle="1" w:styleId="CardBodyChar">
    <w:name w:val="Card Body Char"/>
    <w:link w:val="CardBody"/>
    <w:rsid w:val="007B079B"/>
    <w:rPr>
      <w:rFonts w:ascii="Calibri" w:eastAsia="Calibri" w:hAnsi="Calibri" w:cs="Calibri"/>
      <w:sz w:val="16"/>
    </w:rPr>
  </w:style>
  <w:style w:type="character" w:customStyle="1" w:styleId="Styleunderline9ptBold">
    <w:name w:val="Style underline + 9 pt Bold"/>
    <w:rsid w:val="007B079B"/>
    <w:rPr>
      <w:b/>
      <w:bCs/>
      <w:sz w:val="20"/>
      <w:u w:val="single"/>
    </w:rPr>
  </w:style>
  <w:style w:type="character" w:customStyle="1" w:styleId="StyleUnderliningChar9ptBold">
    <w:name w:val="Style Underlining Char + 9 pt Bold"/>
    <w:rsid w:val="007B079B"/>
    <w:rPr>
      <w:rFonts w:ascii="Times New Roman" w:hAnsi="Times New Roman"/>
      <w:b/>
      <w:bCs/>
      <w:sz w:val="20"/>
      <w:szCs w:val="24"/>
      <w:u w:val="single"/>
      <w:lang w:val="en-US" w:eastAsia="en-US" w:bidi="ar-SA"/>
    </w:rPr>
  </w:style>
  <w:style w:type="character" w:customStyle="1" w:styleId="StyleUnderliningChar9pt">
    <w:name w:val="Style Underlining Char + 9 pt"/>
    <w:rsid w:val="007B079B"/>
    <w:rPr>
      <w:rFonts w:ascii="Times New Roman" w:hAnsi="Times New Roman"/>
      <w:sz w:val="20"/>
      <w:szCs w:val="24"/>
      <w:u w:val="single"/>
      <w:lang w:val="en-US" w:eastAsia="en-US" w:bidi="ar-SA"/>
    </w:rPr>
  </w:style>
  <w:style w:type="character" w:customStyle="1" w:styleId="34">
    <w:name w:val="34"/>
    <w:rsid w:val="007B079B"/>
    <w:rPr>
      <w:rFonts w:ascii="Times New Roman" w:hAnsi="Times New Roman" w:cs="Arial"/>
      <w:bCs/>
      <w:sz w:val="20"/>
      <w:u w:val="single"/>
      <w:lang w:val="en-US" w:eastAsia="en-US" w:bidi="ar-SA"/>
    </w:rPr>
  </w:style>
  <w:style w:type="character" w:customStyle="1" w:styleId="45">
    <w:name w:val="45"/>
    <w:rsid w:val="007B079B"/>
    <w:rPr>
      <w:rFonts w:ascii="Times New Roman" w:hAnsi="Times New Roman" w:cs="Arial"/>
      <w:b/>
      <w:bCs/>
      <w:sz w:val="20"/>
      <w:u w:val="single"/>
      <w:lang w:val="en-US" w:eastAsia="en-US" w:bidi="ar-SA"/>
    </w:rPr>
  </w:style>
  <w:style w:type="character" w:customStyle="1" w:styleId="Style9ptUnderline5">
    <w:name w:val="Style 9 pt Underline5"/>
    <w:rsid w:val="007B079B"/>
    <w:rPr>
      <w:rFonts w:ascii="Times New Roman" w:hAnsi="Times New Roman"/>
      <w:sz w:val="20"/>
      <w:u w:val="single"/>
    </w:rPr>
  </w:style>
  <w:style w:type="character" w:customStyle="1" w:styleId="Style9ptBoldUnderline2">
    <w:name w:val="Style 9 pt Bold Underline2"/>
    <w:rsid w:val="007B079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B079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B079B"/>
  </w:style>
  <w:style w:type="character" w:customStyle="1" w:styleId="StyleStyle49pt1Char">
    <w:name w:val="Style Style4 + 9 pt1 Char"/>
    <w:basedOn w:val="Style4Char"/>
    <w:link w:val="StyleStyle49pt1"/>
    <w:rsid w:val="007B079B"/>
    <w:rPr>
      <w:rFonts w:ascii="Calibri" w:eastAsia="Times New Roman" w:hAnsi="Calibri" w:cs="Calibri"/>
      <w:u w:val="single"/>
    </w:rPr>
  </w:style>
  <w:style w:type="paragraph" w:customStyle="1" w:styleId="StyleStyle49ptBold1">
    <w:name w:val="Style Style4 + 9 pt Bold1"/>
    <w:basedOn w:val="Style4"/>
    <w:link w:val="StyleStyle49ptBold1Char"/>
    <w:qFormat/>
    <w:rsid w:val="007B079B"/>
    <w:rPr>
      <w:rFonts w:eastAsiaTheme="minorHAnsi"/>
      <w:b/>
      <w:bCs/>
    </w:rPr>
  </w:style>
  <w:style w:type="character" w:customStyle="1" w:styleId="StyleStyle49ptBold1Char">
    <w:name w:val="Style Style4 + 9 pt Bold1 Char"/>
    <w:link w:val="StyleStyle49ptBold1"/>
    <w:rsid w:val="007B079B"/>
    <w:rPr>
      <w:rFonts w:ascii="Calibri" w:hAnsi="Calibri" w:cs="Calibri"/>
      <w:b/>
      <w:bCs/>
      <w:u w:val="single"/>
    </w:rPr>
  </w:style>
  <w:style w:type="paragraph" w:customStyle="1" w:styleId="StyleStyle49pt2">
    <w:name w:val="Style Style4 + 9 pt2"/>
    <w:basedOn w:val="Style4"/>
    <w:link w:val="StyleStyle49pt2Char"/>
    <w:qFormat/>
    <w:rsid w:val="007B079B"/>
  </w:style>
  <w:style w:type="character" w:customStyle="1" w:styleId="StyleStyle49pt2Char">
    <w:name w:val="Style Style4 + 9 pt2 Char"/>
    <w:basedOn w:val="Style4Char"/>
    <w:link w:val="StyleStyle49pt2"/>
    <w:rsid w:val="007B079B"/>
    <w:rPr>
      <w:rFonts w:ascii="Calibri" w:eastAsia="Times New Roman" w:hAnsi="Calibri" w:cs="Calibri"/>
      <w:u w:val="single"/>
    </w:rPr>
  </w:style>
  <w:style w:type="paragraph" w:customStyle="1" w:styleId="StyleStyle49ptBold2">
    <w:name w:val="Style Style4 + 9 pt Bold2"/>
    <w:basedOn w:val="Style4"/>
    <w:link w:val="StyleStyle49ptBold2Char"/>
    <w:qFormat/>
    <w:rsid w:val="007B079B"/>
    <w:rPr>
      <w:rFonts w:eastAsiaTheme="minorHAnsi"/>
      <w:b/>
      <w:bCs/>
    </w:rPr>
  </w:style>
  <w:style w:type="character" w:customStyle="1" w:styleId="StyleStyle49ptBold2Char">
    <w:name w:val="Style Style4 + 9 pt Bold2 Char"/>
    <w:link w:val="StyleStyle49ptBold2"/>
    <w:rsid w:val="007B079B"/>
    <w:rPr>
      <w:rFonts w:ascii="Calibri" w:hAnsi="Calibri" w:cs="Calibri"/>
      <w:b/>
      <w:bCs/>
      <w:u w:val="single"/>
    </w:rPr>
  </w:style>
  <w:style w:type="character" w:customStyle="1" w:styleId="23">
    <w:name w:val="23"/>
    <w:rsid w:val="007B079B"/>
    <w:rPr>
      <w:rFonts w:ascii="Times New Roman" w:hAnsi="Times New Roman" w:cs="Arial"/>
      <w:bCs/>
      <w:sz w:val="20"/>
      <w:u w:val="single"/>
      <w:lang w:val="en-US" w:eastAsia="en-US" w:bidi="ar-SA"/>
    </w:rPr>
  </w:style>
  <w:style w:type="character" w:customStyle="1" w:styleId="33">
    <w:name w:val="33"/>
    <w:rsid w:val="007B079B"/>
    <w:rPr>
      <w:rFonts w:ascii="Times New Roman" w:hAnsi="Times New Roman" w:cs="Arial"/>
      <w:b/>
      <w:bCs/>
      <w:sz w:val="20"/>
      <w:u w:val="single"/>
      <w:lang w:val="en-US" w:eastAsia="en-US" w:bidi="ar-SA"/>
    </w:rPr>
  </w:style>
  <w:style w:type="character" w:customStyle="1" w:styleId="StyleArialNarrow9pt">
    <w:name w:val="Style Arial Narrow 9 pt"/>
    <w:rsid w:val="007B079B"/>
    <w:rPr>
      <w:rFonts w:ascii="Times New Roman" w:hAnsi="Times New Roman"/>
      <w:sz w:val="20"/>
    </w:rPr>
  </w:style>
  <w:style w:type="paragraph" w:customStyle="1" w:styleId="CiteBody">
    <w:name w:val="Cite Body"/>
    <w:basedOn w:val="Normal"/>
    <w:link w:val="CiteBodyChar"/>
    <w:qFormat/>
    <w:rsid w:val="007B079B"/>
    <w:rPr>
      <w:rFonts w:eastAsia="Calibri"/>
      <w:szCs w:val="16"/>
    </w:rPr>
  </w:style>
  <w:style w:type="paragraph" w:customStyle="1" w:styleId="CiteBold">
    <w:name w:val="Cite Bold"/>
    <w:basedOn w:val="CiteBody"/>
    <w:link w:val="CiteBoldChar"/>
    <w:qFormat/>
    <w:rsid w:val="007B079B"/>
    <w:rPr>
      <w:b/>
    </w:rPr>
  </w:style>
  <w:style w:type="character" w:customStyle="1" w:styleId="CiteBodyChar">
    <w:name w:val="Cite Body Char"/>
    <w:link w:val="CiteBody"/>
    <w:rsid w:val="007B079B"/>
    <w:rPr>
      <w:rFonts w:ascii="Calibri" w:eastAsia="Calibri" w:hAnsi="Calibri" w:cs="Calibri"/>
      <w:szCs w:val="16"/>
    </w:rPr>
  </w:style>
  <w:style w:type="character" w:customStyle="1" w:styleId="CiteBoldChar">
    <w:name w:val="Cite Bold Char"/>
    <w:link w:val="CiteBold"/>
    <w:rsid w:val="007B079B"/>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7B079B"/>
    <w:rPr>
      <w:sz w:val="20"/>
      <w:u w:val="single"/>
    </w:rPr>
  </w:style>
  <w:style w:type="character" w:customStyle="1" w:styleId="StyleCardBody11ptUnderlineChar">
    <w:name w:val="Style Card Body + 11 pt Underline Char"/>
    <w:link w:val="StyleCardBody11ptUnderline"/>
    <w:rsid w:val="007B079B"/>
    <w:rPr>
      <w:rFonts w:ascii="Calibri" w:eastAsia="Calibri" w:hAnsi="Calibri" w:cs="Calibri"/>
      <w:sz w:val="20"/>
      <w:u w:val="single"/>
    </w:rPr>
  </w:style>
  <w:style w:type="paragraph" w:customStyle="1" w:styleId="StyleStyle49pt4">
    <w:name w:val="Style Style4 + 9 pt4"/>
    <w:basedOn w:val="Style4"/>
    <w:link w:val="StyleStyle49pt4Char"/>
    <w:qFormat/>
    <w:rsid w:val="007B079B"/>
  </w:style>
  <w:style w:type="character" w:customStyle="1" w:styleId="StyleStyle49pt4Char">
    <w:name w:val="Style Style4 + 9 pt4 Char"/>
    <w:basedOn w:val="Style4Char"/>
    <w:link w:val="StyleStyle49pt4"/>
    <w:rsid w:val="007B079B"/>
    <w:rPr>
      <w:rFonts w:ascii="Calibri" w:eastAsia="Times New Roman" w:hAnsi="Calibri" w:cs="Calibri"/>
      <w:u w:val="single"/>
    </w:rPr>
  </w:style>
  <w:style w:type="paragraph" w:customStyle="1" w:styleId="StyleStyle49ptBold4">
    <w:name w:val="Style Style4 + 9 pt Bold4"/>
    <w:basedOn w:val="Style4"/>
    <w:link w:val="StyleStyle49ptBold4Char"/>
    <w:qFormat/>
    <w:rsid w:val="007B079B"/>
    <w:rPr>
      <w:rFonts w:eastAsiaTheme="minorHAnsi"/>
      <w:b/>
      <w:bCs/>
    </w:rPr>
  </w:style>
  <w:style w:type="character" w:customStyle="1" w:styleId="StyleStyle49ptBold4Char">
    <w:name w:val="Style Style4 + 9 pt Bold4 Char"/>
    <w:link w:val="StyleStyle49ptBold4"/>
    <w:rsid w:val="007B079B"/>
    <w:rPr>
      <w:rFonts w:ascii="Calibri" w:hAnsi="Calibri" w:cs="Calibri"/>
      <w:b/>
      <w:bCs/>
      <w:u w:val="single"/>
    </w:rPr>
  </w:style>
  <w:style w:type="character" w:customStyle="1" w:styleId="StyleUnderlineCharChar9pt2">
    <w:name w:val="Style Underline Char Char + 9 pt2"/>
    <w:basedOn w:val="DefaultParagraphFont"/>
    <w:rsid w:val="007B079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B079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B079B"/>
    <w:rPr>
      <w:b/>
      <w:bCs/>
      <w:sz w:val="20"/>
      <w:u w:val="single"/>
      <w:bdr w:val="single" w:sz="4" w:space="0" w:color="auto"/>
    </w:rPr>
  </w:style>
  <w:style w:type="character" w:customStyle="1" w:styleId="Style9ptUnderline7">
    <w:name w:val="Style 9 pt Underline7"/>
    <w:rsid w:val="007B079B"/>
    <w:rPr>
      <w:sz w:val="20"/>
      <w:u w:val="single"/>
    </w:rPr>
  </w:style>
  <w:style w:type="character" w:customStyle="1" w:styleId="Style9ptBoldUnderline3">
    <w:name w:val="Style 9 pt Bold Underline3"/>
    <w:rsid w:val="007B079B"/>
    <w:rPr>
      <w:b/>
      <w:bCs/>
      <w:sz w:val="20"/>
      <w:u w:val="single"/>
    </w:rPr>
  </w:style>
  <w:style w:type="character" w:customStyle="1" w:styleId="Style9ptUnderline8">
    <w:name w:val="Style 9 pt Underline8"/>
    <w:rsid w:val="007B079B"/>
    <w:rPr>
      <w:sz w:val="20"/>
      <w:u w:val="single"/>
    </w:rPr>
  </w:style>
  <w:style w:type="paragraph" w:customStyle="1" w:styleId="StyleStyle49pt5">
    <w:name w:val="Style Style4 + 9 pt5"/>
    <w:basedOn w:val="Style4"/>
    <w:link w:val="StyleStyle49pt5Char"/>
    <w:qFormat/>
    <w:rsid w:val="007B079B"/>
  </w:style>
  <w:style w:type="character" w:customStyle="1" w:styleId="StyleStyle49pt5Char">
    <w:name w:val="Style Style4 + 9 pt5 Char"/>
    <w:basedOn w:val="Style4Char"/>
    <w:link w:val="StyleStyle49pt5"/>
    <w:rsid w:val="007B079B"/>
    <w:rPr>
      <w:rFonts w:ascii="Calibri" w:eastAsia="Times New Roman" w:hAnsi="Calibri" w:cs="Calibri"/>
      <w:u w:val="single"/>
    </w:rPr>
  </w:style>
  <w:style w:type="character" w:customStyle="1" w:styleId="66">
    <w:name w:val="66"/>
    <w:rsid w:val="007B079B"/>
    <w:rPr>
      <w:rFonts w:cs="Arial"/>
      <w:bCs/>
      <w:sz w:val="20"/>
      <w:u w:val="single"/>
      <w:lang w:val="en-US" w:eastAsia="en-US" w:bidi="ar-SA"/>
    </w:rPr>
  </w:style>
  <w:style w:type="character" w:customStyle="1" w:styleId="Style9ptUnderline9">
    <w:name w:val="Style 9 pt Underline9"/>
    <w:rsid w:val="007B079B"/>
    <w:rPr>
      <w:sz w:val="20"/>
      <w:u w:val="single"/>
    </w:rPr>
  </w:style>
  <w:style w:type="paragraph" w:customStyle="1" w:styleId="StyleStyle49ptBold5">
    <w:name w:val="Style Style4 + 9 pt Bold5"/>
    <w:basedOn w:val="Style4"/>
    <w:link w:val="StyleStyle49ptBold5Char"/>
    <w:qFormat/>
    <w:rsid w:val="007B079B"/>
    <w:rPr>
      <w:rFonts w:eastAsiaTheme="minorHAnsi"/>
      <w:b/>
      <w:bCs/>
    </w:rPr>
  </w:style>
  <w:style w:type="character" w:customStyle="1" w:styleId="StyleStyle49ptBold5Char">
    <w:name w:val="Style Style4 + 9 pt Bold5 Char"/>
    <w:link w:val="StyleStyle49ptBold5"/>
    <w:rsid w:val="007B079B"/>
    <w:rPr>
      <w:rFonts w:ascii="Calibri" w:hAnsi="Calibri" w:cs="Calibri"/>
      <w:b/>
      <w:bCs/>
      <w:u w:val="single"/>
    </w:rPr>
  </w:style>
  <w:style w:type="character" w:customStyle="1" w:styleId="Style9ptBoldUnderline4">
    <w:name w:val="Style 9 pt Bold Underline4"/>
    <w:rsid w:val="007B079B"/>
    <w:rPr>
      <w:b/>
      <w:bCs/>
      <w:sz w:val="20"/>
      <w:u w:val="single"/>
    </w:rPr>
  </w:style>
  <w:style w:type="paragraph" w:customStyle="1" w:styleId="StyleStyle49pt7">
    <w:name w:val="Style Style4 + 9 pt7"/>
    <w:basedOn w:val="Style4"/>
    <w:link w:val="StyleStyle49pt7Char"/>
    <w:qFormat/>
    <w:rsid w:val="007B079B"/>
  </w:style>
  <w:style w:type="character" w:customStyle="1" w:styleId="StyleStyle49pt7Char">
    <w:name w:val="Style Style4 + 9 pt7 Char"/>
    <w:basedOn w:val="Style4Char"/>
    <w:link w:val="StyleStyle49pt7"/>
    <w:rsid w:val="007B079B"/>
    <w:rPr>
      <w:rFonts w:ascii="Calibri" w:eastAsia="Times New Roman" w:hAnsi="Calibri" w:cs="Calibri"/>
      <w:u w:val="single"/>
    </w:rPr>
  </w:style>
  <w:style w:type="character" w:customStyle="1" w:styleId="titleblue14">
    <w:name w:val="titleblue14"/>
    <w:basedOn w:val="DefaultParagraphFont"/>
    <w:rsid w:val="007B079B"/>
  </w:style>
  <w:style w:type="paragraph" w:customStyle="1" w:styleId="FONT7">
    <w:name w:val="FONT 7"/>
    <w:qFormat/>
    <w:rsid w:val="007B079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B079B"/>
    <w:rPr>
      <w:rFonts w:eastAsiaTheme="minorHAnsi"/>
    </w:rPr>
  </w:style>
  <w:style w:type="paragraph" w:customStyle="1" w:styleId="StyleHeading2Underline">
    <w:name w:val="Style Heading 2 + Underline"/>
    <w:basedOn w:val="Heading2"/>
    <w:link w:val="StyleHeading2UnderlineChar"/>
    <w:qFormat/>
    <w:rsid w:val="007B079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B079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B079B"/>
    <w:pPr>
      <w:spacing w:after="200" w:line="276" w:lineRule="auto"/>
    </w:pPr>
    <w:rPr>
      <w:rFonts w:asciiTheme="minorHAnsi" w:eastAsia="Calibri" w:hAnsiTheme="minorHAnsi" w:cstheme="minorBidi"/>
      <w:b/>
      <w:bCs/>
      <w:szCs w:val="24"/>
      <w:u w:val="single"/>
    </w:rPr>
  </w:style>
  <w:style w:type="character" w:customStyle="1" w:styleId="StyleCardText11ptBoldUnderlineChar">
    <w:name w:val="Style Card Text + 11 pt Bold Underline Char"/>
    <w:link w:val="StyleCardText11ptBoldUnderline"/>
    <w:rsid w:val="007B079B"/>
    <w:rPr>
      <w:rFonts w:asciiTheme="minorHAnsi" w:eastAsia="Calibri" w:hAnsiTheme="minorHAnsi" w:cstheme="minorBidi"/>
      <w:b/>
      <w:bCs/>
      <w:szCs w:val="24"/>
      <w:u w:val="single"/>
    </w:rPr>
  </w:style>
  <w:style w:type="paragraph" w:customStyle="1" w:styleId="StyleStyle49ptBold6">
    <w:name w:val="Style Style4 + 9 pt Bold6"/>
    <w:basedOn w:val="Style4"/>
    <w:link w:val="StyleStyle49ptBold6Char"/>
    <w:qFormat/>
    <w:rsid w:val="007B079B"/>
    <w:rPr>
      <w:rFonts w:eastAsiaTheme="minorHAnsi"/>
      <w:b/>
      <w:bCs/>
    </w:rPr>
  </w:style>
  <w:style w:type="character" w:customStyle="1" w:styleId="StyleStyle49ptBold6Char">
    <w:name w:val="Style Style4 + 9 pt Bold6 Char"/>
    <w:link w:val="StyleStyle49ptBold6"/>
    <w:rsid w:val="007B079B"/>
    <w:rPr>
      <w:rFonts w:ascii="Calibri" w:hAnsi="Calibri" w:cs="Calibri"/>
      <w:b/>
      <w:bCs/>
      <w:u w:val="single"/>
    </w:rPr>
  </w:style>
  <w:style w:type="paragraph" w:customStyle="1" w:styleId="StyleCircled11pt">
    <w:name w:val="Style Circled + 11 pt"/>
    <w:basedOn w:val="Circled"/>
    <w:link w:val="StyleCircled11ptChar"/>
    <w:qFormat/>
    <w:rsid w:val="007B079B"/>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B079B"/>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B079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B079B"/>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7B079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B079B"/>
    <w:rPr>
      <w:sz w:val="20"/>
      <w:u w:val="single"/>
    </w:rPr>
  </w:style>
  <w:style w:type="character" w:customStyle="1" w:styleId="BoldandUnderlineChar2CharCharChar">
    <w:name w:val="Bold and Underline Char2 Char Char Char"/>
    <w:link w:val="BoldandUnderlineChar2CharChar"/>
    <w:rsid w:val="007B079B"/>
    <w:rPr>
      <w:b/>
      <w:u w:val="single"/>
    </w:rPr>
  </w:style>
  <w:style w:type="paragraph" w:customStyle="1" w:styleId="textboldChar">
    <w:name w:val="text bold Char"/>
    <w:basedOn w:val="Normal"/>
    <w:link w:val="textboldCharChar"/>
    <w:qFormat/>
    <w:rsid w:val="007B079B"/>
    <w:pPr>
      <w:ind w:left="720"/>
    </w:pPr>
    <w:rPr>
      <w:rFonts w:eastAsia="Calibri"/>
      <w:b/>
      <w:sz w:val="24"/>
      <w:u w:val="thick"/>
    </w:rPr>
  </w:style>
  <w:style w:type="character" w:customStyle="1" w:styleId="textboldCharChar">
    <w:name w:val="text bold Char Char"/>
    <w:link w:val="textboldChar"/>
    <w:rsid w:val="007B079B"/>
    <w:rPr>
      <w:rFonts w:ascii="Calibri" w:eastAsia="Calibri" w:hAnsi="Calibri" w:cs="Calibri"/>
      <w:b/>
      <w:sz w:val="24"/>
      <w:u w:val="thick"/>
    </w:rPr>
  </w:style>
  <w:style w:type="character" w:customStyle="1" w:styleId="snapnoshots">
    <w:name w:val="snap_noshots"/>
    <w:basedOn w:val="DefaultParagraphFont"/>
    <w:rsid w:val="007B079B"/>
  </w:style>
  <w:style w:type="character" w:customStyle="1" w:styleId="cnbcsbhdcomp">
    <w:name w:val="cnbc_sbhd_comp"/>
    <w:rsid w:val="007B079B"/>
  </w:style>
  <w:style w:type="character" w:customStyle="1" w:styleId="blox-headline">
    <w:name w:val="blox-headline"/>
    <w:rsid w:val="007B079B"/>
  </w:style>
  <w:style w:type="character" w:customStyle="1" w:styleId="Heading2CharCharCharCharCharChar1CharChar">
    <w:name w:val="Heading 2 Char Char Char Char Char Char1 Char Char"/>
    <w:basedOn w:val="DefaultParagraphFont"/>
    <w:uiPriority w:val="99"/>
    <w:rsid w:val="007B079B"/>
    <w:rPr>
      <w:rFonts w:cs="Arial"/>
      <w:b/>
      <w:bCs/>
      <w:iCs/>
      <w:sz w:val="28"/>
      <w:lang w:val="en-US" w:eastAsia="en-US"/>
    </w:rPr>
  </w:style>
  <w:style w:type="character" w:customStyle="1" w:styleId="postsubtitle">
    <w:name w:val="post_subtitle"/>
    <w:basedOn w:val="DefaultParagraphFont"/>
    <w:rsid w:val="007B079B"/>
  </w:style>
  <w:style w:type="character" w:customStyle="1" w:styleId="NoterefInText">
    <w:name w:val="_NoterefInText"/>
    <w:uiPriority w:val="99"/>
    <w:rsid w:val="007B079B"/>
    <w:rPr>
      <w:rFonts w:cs="New Baskerville"/>
      <w:color w:val="000000"/>
    </w:rPr>
  </w:style>
  <w:style w:type="character" w:customStyle="1" w:styleId="postauthor">
    <w:name w:val="postauthor"/>
    <w:basedOn w:val="DefaultParagraphFont"/>
    <w:rsid w:val="007B079B"/>
  </w:style>
  <w:style w:type="paragraph" w:customStyle="1" w:styleId="notes-source-hasnotes">
    <w:name w:val="notes-source-hasnotes"/>
    <w:basedOn w:val="Normal"/>
    <w:qFormat/>
    <w:rsid w:val="007B079B"/>
    <w:pPr>
      <w:spacing w:before="100" w:beforeAutospacing="1" w:after="100" w:afterAutospacing="1"/>
    </w:pPr>
    <w:rPr>
      <w:rFonts w:ascii="Times" w:hAnsi="Times"/>
      <w:szCs w:val="20"/>
    </w:rPr>
  </w:style>
  <w:style w:type="character" w:customStyle="1" w:styleId="span">
    <w:name w:val="span"/>
    <w:basedOn w:val="DefaultParagraphFont"/>
    <w:rsid w:val="007B079B"/>
  </w:style>
  <w:style w:type="character" w:customStyle="1" w:styleId="thirdparty-logo">
    <w:name w:val="thirdparty-logo"/>
    <w:basedOn w:val="DefaultParagraphFont"/>
    <w:rsid w:val="007B079B"/>
  </w:style>
  <w:style w:type="paragraph" w:customStyle="1" w:styleId="articlemeta">
    <w:name w:val="articlemeta"/>
    <w:basedOn w:val="Normal"/>
    <w:qFormat/>
    <w:rsid w:val="007B079B"/>
    <w:pPr>
      <w:spacing w:before="100" w:beforeAutospacing="1" w:after="100" w:afterAutospacing="1"/>
    </w:pPr>
    <w:rPr>
      <w:rFonts w:ascii="Times" w:hAnsi="Times"/>
      <w:szCs w:val="20"/>
    </w:rPr>
  </w:style>
  <w:style w:type="character" w:customStyle="1" w:styleId="vcard">
    <w:name w:val="vcard"/>
    <w:basedOn w:val="DefaultParagraphFont"/>
    <w:rsid w:val="007B079B"/>
  </w:style>
  <w:style w:type="character" w:customStyle="1" w:styleId="print-footnote">
    <w:name w:val="print-footnote"/>
    <w:basedOn w:val="DefaultParagraphFont"/>
    <w:rsid w:val="007B079B"/>
  </w:style>
  <w:style w:type="character" w:customStyle="1" w:styleId="datestring">
    <w:name w:val="datestring"/>
    <w:basedOn w:val="DefaultParagraphFont"/>
    <w:rsid w:val="007B079B"/>
  </w:style>
  <w:style w:type="paragraph" w:customStyle="1" w:styleId="left">
    <w:name w:val="left"/>
    <w:basedOn w:val="Normal"/>
    <w:qFormat/>
    <w:rsid w:val="007B079B"/>
    <w:pPr>
      <w:spacing w:before="100" w:beforeAutospacing="1" w:after="100" w:afterAutospacing="1"/>
    </w:pPr>
    <w:rPr>
      <w:rFonts w:ascii="Times" w:hAnsi="Times"/>
      <w:szCs w:val="20"/>
    </w:rPr>
  </w:style>
  <w:style w:type="paragraph" w:customStyle="1" w:styleId="right">
    <w:name w:val="right"/>
    <w:basedOn w:val="Normal"/>
    <w:uiPriority w:val="99"/>
    <w:qFormat/>
    <w:rsid w:val="007B079B"/>
    <w:pPr>
      <w:spacing w:before="100" w:beforeAutospacing="1" w:after="100" w:afterAutospacing="1"/>
    </w:pPr>
    <w:rPr>
      <w:rFonts w:ascii="Times" w:hAnsi="Times"/>
      <w:szCs w:val="20"/>
    </w:rPr>
  </w:style>
  <w:style w:type="character" w:customStyle="1" w:styleId="gptad">
    <w:name w:val="gptad"/>
    <w:basedOn w:val="DefaultParagraphFont"/>
    <w:rsid w:val="007B079B"/>
  </w:style>
  <w:style w:type="paragraph" w:customStyle="1" w:styleId="creditpostedmodified">
    <w:name w:val="credit_posted_modified"/>
    <w:basedOn w:val="Normal"/>
    <w:qFormat/>
    <w:rsid w:val="007B079B"/>
    <w:pPr>
      <w:spacing w:before="100" w:beforeAutospacing="1" w:after="100" w:afterAutospacing="1"/>
    </w:pPr>
    <w:rPr>
      <w:rFonts w:ascii="Times" w:hAnsi="Times"/>
      <w:szCs w:val="20"/>
    </w:rPr>
  </w:style>
  <w:style w:type="character" w:customStyle="1" w:styleId="creditline">
    <w:name w:val="creditline"/>
    <w:basedOn w:val="DefaultParagraphFont"/>
    <w:rsid w:val="007B079B"/>
  </w:style>
  <w:style w:type="character" w:customStyle="1" w:styleId="grd">
    <w:name w:val="grd"/>
    <w:basedOn w:val="DefaultParagraphFont"/>
    <w:rsid w:val="007B079B"/>
  </w:style>
  <w:style w:type="paragraph" w:customStyle="1" w:styleId="hs-text-container">
    <w:name w:val="hs-text-container"/>
    <w:basedOn w:val="Normal"/>
    <w:qFormat/>
    <w:rsid w:val="007B079B"/>
    <w:pPr>
      <w:spacing w:before="100" w:beforeAutospacing="1" w:after="100" w:afterAutospacing="1"/>
    </w:pPr>
    <w:rPr>
      <w:rFonts w:ascii="Times" w:hAnsi="Times"/>
      <w:szCs w:val="20"/>
    </w:rPr>
  </w:style>
  <w:style w:type="character" w:customStyle="1" w:styleId="changed">
    <w:name w:val="changed"/>
    <w:basedOn w:val="DefaultParagraphFont"/>
    <w:rsid w:val="007B079B"/>
  </w:style>
  <w:style w:type="character" w:customStyle="1" w:styleId="article-author-name">
    <w:name w:val="article-author-name"/>
    <w:basedOn w:val="DefaultParagraphFont"/>
    <w:rsid w:val="007B079B"/>
  </w:style>
  <w:style w:type="character" w:customStyle="1" w:styleId="bioexcerpt">
    <w:name w:val="bio_excerpt"/>
    <w:basedOn w:val="DefaultParagraphFont"/>
    <w:rsid w:val="007B079B"/>
  </w:style>
  <w:style w:type="character" w:customStyle="1" w:styleId="commentcount">
    <w:name w:val="comment_count"/>
    <w:basedOn w:val="DefaultParagraphFont"/>
    <w:rsid w:val="007B079B"/>
  </w:style>
  <w:style w:type="character" w:customStyle="1" w:styleId="searchtermshighlighted">
    <w:name w:val="searchtermshighlighted"/>
    <w:basedOn w:val="DefaultParagraphFont"/>
    <w:rsid w:val="007B079B"/>
  </w:style>
  <w:style w:type="character" w:customStyle="1" w:styleId="contributornametrigger">
    <w:name w:val="contributornametrigger"/>
    <w:basedOn w:val="DefaultParagraphFont"/>
    <w:rsid w:val="007B079B"/>
  </w:style>
  <w:style w:type="character" w:customStyle="1" w:styleId="bylinepipe">
    <w:name w:val="bylinepipe"/>
    <w:basedOn w:val="DefaultParagraphFont"/>
    <w:rsid w:val="007B079B"/>
  </w:style>
  <w:style w:type="character" w:customStyle="1" w:styleId="lucenesearchresulturlb">
    <w:name w:val="lucene_search_result_url_b"/>
    <w:basedOn w:val="DefaultParagraphFont"/>
    <w:rsid w:val="007B079B"/>
  </w:style>
  <w:style w:type="character" w:customStyle="1" w:styleId="faculty-title">
    <w:name w:val="faculty-title"/>
    <w:basedOn w:val="DefaultParagraphFont"/>
    <w:rsid w:val="007B079B"/>
  </w:style>
  <w:style w:type="character" w:customStyle="1" w:styleId="issue">
    <w:name w:val="issue"/>
    <w:basedOn w:val="DefaultParagraphFont"/>
    <w:rsid w:val="007B079B"/>
  </w:style>
  <w:style w:type="character" w:customStyle="1" w:styleId="pages">
    <w:name w:val="pages"/>
    <w:basedOn w:val="DefaultParagraphFont"/>
    <w:rsid w:val="007B079B"/>
  </w:style>
  <w:style w:type="character" w:customStyle="1" w:styleId="person">
    <w:name w:val="person"/>
    <w:basedOn w:val="DefaultParagraphFont"/>
    <w:rsid w:val="007B079B"/>
  </w:style>
  <w:style w:type="character" w:customStyle="1" w:styleId="corresponding">
    <w:name w:val="corresponding"/>
    <w:basedOn w:val="DefaultParagraphFont"/>
    <w:rsid w:val="007B079B"/>
  </w:style>
  <w:style w:type="paragraph" w:customStyle="1" w:styleId="entry-meta">
    <w:name w:val="entry-meta"/>
    <w:basedOn w:val="Normal"/>
    <w:qFormat/>
    <w:rsid w:val="007B079B"/>
    <w:pPr>
      <w:spacing w:before="100" w:beforeAutospacing="1" w:after="100" w:afterAutospacing="1"/>
    </w:pPr>
    <w:rPr>
      <w:rFonts w:ascii="Times" w:hAnsi="Times"/>
      <w:szCs w:val="20"/>
    </w:rPr>
  </w:style>
  <w:style w:type="character" w:customStyle="1" w:styleId="post-time">
    <w:name w:val="post-time"/>
    <w:basedOn w:val="DefaultParagraphFont"/>
    <w:rsid w:val="007B079B"/>
  </w:style>
  <w:style w:type="character" w:customStyle="1" w:styleId="post-category">
    <w:name w:val="post-category"/>
    <w:basedOn w:val="DefaultParagraphFont"/>
    <w:rsid w:val="007B079B"/>
  </w:style>
  <w:style w:type="paragraph" w:customStyle="1" w:styleId="articledetails">
    <w:name w:val="articledetails"/>
    <w:basedOn w:val="Normal"/>
    <w:qFormat/>
    <w:rsid w:val="007B079B"/>
    <w:pPr>
      <w:spacing w:before="100" w:beforeAutospacing="1" w:after="100" w:afterAutospacing="1"/>
    </w:pPr>
    <w:rPr>
      <w:rFonts w:ascii="Times" w:hAnsi="Times"/>
      <w:szCs w:val="20"/>
    </w:rPr>
  </w:style>
  <w:style w:type="character" w:customStyle="1" w:styleId="posted-and-updated">
    <w:name w:val="posted-and-updated"/>
    <w:basedOn w:val="DefaultParagraphFont"/>
    <w:rsid w:val="007B079B"/>
  </w:style>
  <w:style w:type="paragraph" w:customStyle="1" w:styleId="aff">
    <w:name w:val="aff"/>
    <w:basedOn w:val="Normal"/>
    <w:qFormat/>
    <w:rsid w:val="007B079B"/>
    <w:pPr>
      <w:spacing w:before="100" w:beforeAutospacing="1" w:after="100" w:afterAutospacing="1"/>
    </w:pPr>
    <w:rPr>
      <w:rFonts w:ascii="Times" w:hAnsi="Times"/>
      <w:szCs w:val="20"/>
    </w:rPr>
  </w:style>
  <w:style w:type="character" w:customStyle="1" w:styleId="entry-author">
    <w:name w:val="entry-author"/>
    <w:basedOn w:val="DefaultParagraphFont"/>
    <w:rsid w:val="007B079B"/>
  </w:style>
  <w:style w:type="character" w:customStyle="1" w:styleId="entry-author-name">
    <w:name w:val="entry-author-name"/>
    <w:basedOn w:val="DefaultParagraphFont"/>
    <w:rsid w:val="007B079B"/>
  </w:style>
  <w:style w:type="character" w:customStyle="1" w:styleId="contrib-degrees">
    <w:name w:val="contrib-degrees"/>
    <w:basedOn w:val="DefaultParagraphFont"/>
    <w:rsid w:val="007B079B"/>
  </w:style>
  <w:style w:type="character" w:customStyle="1" w:styleId="contrib-on-behalf-of">
    <w:name w:val="contrib-on-behalf-of"/>
    <w:basedOn w:val="DefaultParagraphFont"/>
    <w:rsid w:val="007B079B"/>
  </w:style>
  <w:style w:type="character" w:customStyle="1" w:styleId="pubtime">
    <w:name w:val="pubtime"/>
    <w:basedOn w:val="DefaultParagraphFont"/>
    <w:rsid w:val="007B079B"/>
  </w:style>
  <w:style w:type="character" w:customStyle="1" w:styleId="fbcommentscount">
    <w:name w:val="fb_comments_count"/>
    <w:basedOn w:val="DefaultParagraphFont"/>
    <w:rsid w:val="007B079B"/>
  </w:style>
  <w:style w:type="character" w:customStyle="1" w:styleId="stsharethiscustom">
    <w:name w:val="st_sharethis_custom"/>
    <w:basedOn w:val="DefaultParagraphFont"/>
    <w:rsid w:val="007B079B"/>
  </w:style>
  <w:style w:type="paragraph" w:customStyle="1" w:styleId="permalinkable">
    <w:name w:val="permalinkable"/>
    <w:basedOn w:val="Normal"/>
    <w:qFormat/>
    <w:rsid w:val="007B079B"/>
    <w:pPr>
      <w:spacing w:before="100" w:beforeAutospacing="1" w:after="100" w:afterAutospacing="1"/>
    </w:pPr>
    <w:rPr>
      <w:rFonts w:ascii="Times" w:hAnsi="Times"/>
      <w:szCs w:val="20"/>
    </w:rPr>
  </w:style>
  <w:style w:type="character" w:customStyle="1" w:styleId="post-date">
    <w:name w:val="post-date"/>
    <w:basedOn w:val="DefaultParagraphFont"/>
    <w:rsid w:val="007B079B"/>
  </w:style>
  <w:style w:type="character" w:customStyle="1" w:styleId="articleauthor0">
    <w:name w:val="article_author"/>
    <w:basedOn w:val="DefaultParagraphFont"/>
    <w:rsid w:val="007B079B"/>
  </w:style>
  <w:style w:type="character" w:customStyle="1" w:styleId="articleissue">
    <w:name w:val="article_issue"/>
    <w:basedOn w:val="DefaultParagraphFont"/>
    <w:rsid w:val="007B079B"/>
  </w:style>
  <w:style w:type="character" w:customStyle="1" w:styleId="a-size-large">
    <w:name w:val="a-size-large"/>
    <w:basedOn w:val="DefaultParagraphFont"/>
    <w:rsid w:val="007B079B"/>
  </w:style>
  <w:style w:type="character" w:customStyle="1" w:styleId="a-size-medium">
    <w:name w:val="a-size-medium"/>
    <w:basedOn w:val="DefaultParagraphFont"/>
    <w:rsid w:val="007B079B"/>
  </w:style>
  <w:style w:type="character" w:customStyle="1" w:styleId="contribution">
    <w:name w:val="contribution"/>
    <w:basedOn w:val="DefaultParagraphFont"/>
    <w:rsid w:val="007B079B"/>
  </w:style>
  <w:style w:type="character" w:customStyle="1" w:styleId="a-color-secondary">
    <w:name w:val="a-color-secondary"/>
    <w:basedOn w:val="DefaultParagraphFont"/>
    <w:rsid w:val="007B079B"/>
  </w:style>
  <w:style w:type="paragraph" w:customStyle="1" w:styleId="sbyline">
    <w:name w:val="sbyline"/>
    <w:basedOn w:val="Normal"/>
    <w:qFormat/>
    <w:rsid w:val="007B079B"/>
    <w:pPr>
      <w:spacing w:before="100" w:beforeAutospacing="1" w:after="100" w:afterAutospacing="1"/>
    </w:pPr>
    <w:rPr>
      <w:rFonts w:ascii="Times" w:hAnsi="Times"/>
      <w:szCs w:val="20"/>
    </w:rPr>
  </w:style>
  <w:style w:type="character" w:customStyle="1" w:styleId="ui-author">
    <w:name w:val="ui-author"/>
    <w:basedOn w:val="DefaultParagraphFont"/>
    <w:rsid w:val="007B079B"/>
  </w:style>
  <w:style w:type="character" w:customStyle="1" w:styleId="ui-staffline">
    <w:name w:val="ui-staffline"/>
    <w:basedOn w:val="DefaultParagraphFont"/>
    <w:rsid w:val="007B079B"/>
  </w:style>
  <w:style w:type="paragraph" w:customStyle="1" w:styleId="promotion-tag-p">
    <w:name w:val="promotion-tag-p"/>
    <w:basedOn w:val="Normal"/>
    <w:qFormat/>
    <w:rsid w:val="007B079B"/>
    <w:pPr>
      <w:spacing w:before="100" w:beforeAutospacing="1" w:after="100" w:afterAutospacing="1"/>
    </w:pPr>
    <w:rPr>
      <w:rFonts w:ascii="Times" w:hAnsi="Times"/>
      <w:szCs w:val="20"/>
    </w:rPr>
  </w:style>
  <w:style w:type="character" w:customStyle="1" w:styleId="value">
    <w:name w:val="value"/>
    <w:basedOn w:val="DefaultParagraphFont"/>
    <w:rsid w:val="007B079B"/>
  </w:style>
  <w:style w:type="character" w:customStyle="1" w:styleId="specialissuelabel">
    <w:name w:val="specialissuelabel"/>
    <w:basedOn w:val="DefaultParagraphFont"/>
    <w:rsid w:val="007B079B"/>
  </w:style>
  <w:style w:type="character" w:customStyle="1" w:styleId="wp-smiley">
    <w:name w:val="wp-smiley"/>
    <w:basedOn w:val="DefaultParagraphFont"/>
    <w:rsid w:val="007B079B"/>
  </w:style>
  <w:style w:type="character" w:customStyle="1" w:styleId="artjournal">
    <w:name w:val="art_journal"/>
    <w:basedOn w:val="DefaultParagraphFont"/>
    <w:rsid w:val="007B079B"/>
  </w:style>
  <w:style w:type="character" w:customStyle="1" w:styleId="artdatevolumeissuepart">
    <w:name w:val="art_datevolumeissuepart"/>
    <w:basedOn w:val="DefaultParagraphFont"/>
    <w:rsid w:val="007B079B"/>
  </w:style>
  <w:style w:type="character" w:customStyle="1" w:styleId="artpages">
    <w:name w:val="art_pages"/>
    <w:basedOn w:val="DefaultParagraphFont"/>
    <w:rsid w:val="007B079B"/>
  </w:style>
  <w:style w:type="character" w:customStyle="1" w:styleId="singlehighlightclass">
    <w:name w:val="single_highlight_class"/>
    <w:basedOn w:val="DefaultParagraphFont"/>
    <w:rsid w:val="007B079B"/>
  </w:style>
  <w:style w:type="character" w:customStyle="1" w:styleId="degree">
    <w:name w:val="degree"/>
    <w:basedOn w:val="DefaultParagraphFont"/>
    <w:rsid w:val="007B079B"/>
  </w:style>
  <w:style w:type="character" w:customStyle="1" w:styleId="major">
    <w:name w:val="major"/>
    <w:basedOn w:val="DefaultParagraphFont"/>
    <w:rsid w:val="007B079B"/>
  </w:style>
  <w:style w:type="character" w:customStyle="1" w:styleId="views">
    <w:name w:val="views"/>
    <w:basedOn w:val="DefaultParagraphFont"/>
    <w:rsid w:val="007B079B"/>
  </w:style>
  <w:style w:type="character" w:customStyle="1" w:styleId="stmainservices">
    <w:name w:val="stmainservices"/>
    <w:basedOn w:val="DefaultParagraphFont"/>
    <w:rsid w:val="007B079B"/>
  </w:style>
  <w:style w:type="character" w:customStyle="1" w:styleId="stbubblehcount">
    <w:name w:val="stbubble_hcount"/>
    <w:basedOn w:val="DefaultParagraphFont"/>
    <w:rsid w:val="007B079B"/>
  </w:style>
  <w:style w:type="paragraph" w:customStyle="1" w:styleId="Document">
    <w:name w:val="_Document"/>
    <w:basedOn w:val="Default"/>
    <w:next w:val="Default"/>
    <w:uiPriority w:val="99"/>
    <w:qFormat/>
    <w:rsid w:val="007B079B"/>
    <w:rPr>
      <w:rFonts w:ascii="New Baskerville" w:eastAsiaTheme="minorEastAsia" w:hAnsi="New Baskerville"/>
      <w:color w:val="auto"/>
    </w:rPr>
  </w:style>
  <w:style w:type="paragraph" w:customStyle="1" w:styleId="SubHead1">
    <w:name w:val="_SubHead1"/>
    <w:basedOn w:val="Default"/>
    <w:next w:val="Default"/>
    <w:uiPriority w:val="99"/>
    <w:qFormat/>
    <w:rsid w:val="007B079B"/>
    <w:rPr>
      <w:rFonts w:ascii="New Baskerville" w:eastAsiaTheme="minorEastAsia" w:hAnsi="New Baskerville"/>
      <w:color w:val="auto"/>
    </w:rPr>
  </w:style>
  <w:style w:type="paragraph" w:customStyle="1" w:styleId="SubHead2">
    <w:name w:val="_SubHead2"/>
    <w:basedOn w:val="Default"/>
    <w:next w:val="Default"/>
    <w:uiPriority w:val="99"/>
    <w:qFormat/>
    <w:rsid w:val="007B079B"/>
    <w:rPr>
      <w:rFonts w:ascii="New Baskerville" w:eastAsiaTheme="minorEastAsia" w:hAnsi="New Baskerville"/>
      <w:color w:val="auto"/>
    </w:rPr>
  </w:style>
  <w:style w:type="paragraph" w:customStyle="1" w:styleId="collapsed-hide">
    <w:name w:val="collapsed-hide"/>
    <w:basedOn w:val="Normal"/>
    <w:qFormat/>
    <w:rsid w:val="007B079B"/>
    <w:pPr>
      <w:spacing w:before="100" w:beforeAutospacing="1" w:after="100" w:afterAutospacing="1"/>
    </w:pPr>
    <w:rPr>
      <w:rFonts w:ascii="Times" w:hAnsi="Times"/>
      <w:szCs w:val="20"/>
    </w:rPr>
  </w:style>
  <w:style w:type="paragraph" w:customStyle="1" w:styleId="odd">
    <w:name w:val="odd"/>
    <w:basedOn w:val="Normal"/>
    <w:qFormat/>
    <w:rsid w:val="007B079B"/>
    <w:pPr>
      <w:spacing w:before="100" w:beforeAutospacing="1" w:after="100" w:afterAutospacing="1"/>
    </w:pPr>
    <w:rPr>
      <w:rFonts w:ascii="Times" w:hAnsi="Times"/>
      <w:szCs w:val="20"/>
    </w:rPr>
  </w:style>
  <w:style w:type="character" w:customStyle="1" w:styleId="article-author">
    <w:name w:val="article-author"/>
    <w:basedOn w:val="DefaultParagraphFont"/>
    <w:rsid w:val="007B079B"/>
  </w:style>
  <w:style w:type="character" w:customStyle="1" w:styleId="tolocaltime">
    <w:name w:val="tolocaltime"/>
    <w:basedOn w:val="DefaultParagraphFont"/>
    <w:rsid w:val="007B079B"/>
  </w:style>
  <w:style w:type="character" w:customStyle="1" w:styleId="pb-byline">
    <w:name w:val="pb-byline"/>
    <w:basedOn w:val="DefaultParagraphFont"/>
    <w:rsid w:val="007B079B"/>
  </w:style>
  <w:style w:type="character" w:customStyle="1" w:styleId="pb-timestamp">
    <w:name w:val="pb-timestamp"/>
    <w:basedOn w:val="DefaultParagraphFont"/>
    <w:rsid w:val="007B079B"/>
  </w:style>
  <w:style w:type="character" w:customStyle="1" w:styleId="posted-on">
    <w:name w:val="posted-on"/>
    <w:basedOn w:val="DefaultParagraphFont"/>
    <w:rsid w:val="007B079B"/>
  </w:style>
  <w:style w:type="character" w:customStyle="1" w:styleId="even">
    <w:name w:val="even"/>
    <w:basedOn w:val="DefaultParagraphFont"/>
    <w:rsid w:val="007B079B"/>
  </w:style>
  <w:style w:type="character" w:customStyle="1" w:styleId="foreground">
    <w:name w:val="foreground"/>
    <w:basedOn w:val="DefaultParagraphFont"/>
    <w:rsid w:val="007B079B"/>
  </w:style>
  <w:style w:type="paragraph" w:customStyle="1" w:styleId="volissue">
    <w:name w:val="volissue"/>
    <w:basedOn w:val="Normal"/>
    <w:qFormat/>
    <w:rsid w:val="007B079B"/>
    <w:pPr>
      <w:spacing w:before="100" w:beforeAutospacing="1" w:after="100" w:afterAutospacing="1"/>
    </w:pPr>
    <w:rPr>
      <w:rFonts w:ascii="Times" w:hAnsi="Times"/>
      <w:szCs w:val="20"/>
    </w:rPr>
  </w:style>
  <w:style w:type="character" w:customStyle="1" w:styleId="cat-date-line4">
    <w:name w:val="cat-date-line4"/>
    <w:basedOn w:val="DefaultParagraphFont"/>
    <w:rsid w:val="007B079B"/>
  </w:style>
  <w:style w:type="character" w:customStyle="1" w:styleId="articledate">
    <w:name w:val="articledate"/>
    <w:basedOn w:val="DefaultParagraphFont"/>
    <w:rsid w:val="007B079B"/>
  </w:style>
  <w:style w:type="character" w:customStyle="1" w:styleId="post-byline">
    <w:name w:val="post-byline"/>
    <w:basedOn w:val="DefaultParagraphFont"/>
    <w:rsid w:val="007B079B"/>
  </w:style>
  <w:style w:type="character" w:customStyle="1" w:styleId="upper">
    <w:name w:val="upper"/>
    <w:basedOn w:val="DefaultParagraphFont"/>
    <w:rsid w:val="007B079B"/>
  </w:style>
  <w:style w:type="character" w:customStyle="1" w:styleId="metadate">
    <w:name w:val="meta_date"/>
    <w:basedOn w:val="DefaultParagraphFont"/>
    <w:rsid w:val="007B079B"/>
  </w:style>
  <w:style w:type="character" w:customStyle="1" w:styleId="fa">
    <w:name w:val="fa"/>
    <w:basedOn w:val="DefaultParagraphFont"/>
    <w:rsid w:val="007B079B"/>
  </w:style>
  <w:style w:type="character" w:customStyle="1" w:styleId="longname">
    <w:name w:val="longname"/>
    <w:basedOn w:val="DefaultParagraphFont"/>
    <w:rsid w:val="007B079B"/>
  </w:style>
  <w:style w:type="character" w:customStyle="1" w:styleId="echocontainer">
    <w:name w:val="echo_container"/>
    <w:basedOn w:val="DefaultParagraphFont"/>
    <w:rsid w:val="007B079B"/>
  </w:style>
  <w:style w:type="character" w:customStyle="1" w:styleId="comment-display">
    <w:name w:val="comment-display"/>
    <w:basedOn w:val="DefaultParagraphFont"/>
    <w:rsid w:val="007B079B"/>
  </w:style>
  <w:style w:type="paragraph" w:customStyle="1" w:styleId="comment-count-label">
    <w:name w:val="comment-count-label"/>
    <w:basedOn w:val="Normal"/>
    <w:qFormat/>
    <w:rsid w:val="007B079B"/>
    <w:pPr>
      <w:spacing w:before="100" w:beforeAutospacing="1" w:after="100" w:afterAutospacing="1"/>
    </w:pPr>
    <w:rPr>
      <w:rFonts w:ascii="Times" w:hAnsi="Times"/>
      <w:szCs w:val="20"/>
    </w:rPr>
  </w:style>
  <w:style w:type="character" w:customStyle="1" w:styleId="echo-counter">
    <w:name w:val="echo-counter"/>
    <w:basedOn w:val="DefaultParagraphFont"/>
    <w:rsid w:val="007B079B"/>
  </w:style>
  <w:style w:type="character" w:customStyle="1" w:styleId="discussion-policy">
    <w:name w:val="discussion-policy"/>
    <w:basedOn w:val="DefaultParagraphFont"/>
    <w:rsid w:val="007B079B"/>
  </w:style>
  <w:style w:type="character" w:customStyle="1" w:styleId="echo-apps-conversations-streamcaption">
    <w:name w:val="echo-apps-conversations-streamcaption"/>
    <w:basedOn w:val="DefaultParagraphFont"/>
    <w:rsid w:val="007B079B"/>
  </w:style>
  <w:style w:type="character" w:customStyle="1" w:styleId="echo-streamserver-controls-stream-item-text">
    <w:name w:val="echo-streamserver-controls-stream-item-text"/>
    <w:basedOn w:val="DefaultParagraphFont"/>
    <w:rsid w:val="007B079B"/>
  </w:style>
  <w:style w:type="character" w:customStyle="1" w:styleId="echo-streamserver-controls-facepile-more">
    <w:name w:val="echo-streamserver-controls-facepile-more"/>
    <w:basedOn w:val="DefaultParagraphFont"/>
    <w:rsid w:val="007B079B"/>
  </w:style>
  <w:style w:type="character" w:customStyle="1" w:styleId="echo-primaryfont">
    <w:name w:val="echo-primaryfont"/>
    <w:basedOn w:val="DefaultParagraphFont"/>
    <w:rsid w:val="007B079B"/>
  </w:style>
  <w:style w:type="character" w:customStyle="1" w:styleId="section">
    <w:name w:val="section"/>
    <w:basedOn w:val="DefaultParagraphFont"/>
    <w:rsid w:val="007B079B"/>
  </w:style>
  <w:style w:type="character" w:customStyle="1" w:styleId="wpsr-txt-headline">
    <w:name w:val="wpsr-txt-headline"/>
    <w:basedOn w:val="DefaultParagraphFont"/>
    <w:rsid w:val="007B079B"/>
  </w:style>
  <w:style w:type="character" w:customStyle="1" w:styleId="asset-metabar-author">
    <w:name w:val="asset-metabar-author"/>
    <w:basedOn w:val="DefaultParagraphFont"/>
    <w:rsid w:val="007B079B"/>
  </w:style>
  <w:style w:type="character" w:customStyle="1" w:styleId="asset-metabar-time">
    <w:name w:val="asset-metabar-time"/>
    <w:basedOn w:val="DefaultParagraphFont"/>
    <w:rsid w:val="007B079B"/>
  </w:style>
  <w:style w:type="character" w:customStyle="1" w:styleId="eza-dateline">
    <w:name w:val="eza-dateline"/>
    <w:basedOn w:val="DefaultParagraphFont"/>
    <w:rsid w:val="007B079B"/>
  </w:style>
  <w:style w:type="character" w:customStyle="1" w:styleId="eza-authors">
    <w:name w:val="eza-authors"/>
    <w:basedOn w:val="DefaultParagraphFont"/>
    <w:rsid w:val="007B079B"/>
  </w:style>
  <w:style w:type="character" w:customStyle="1" w:styleId="csmstaff">
    <w:name w:val="csm_staff"/>
    <w:basedOn w:val="DefaultParagraphFont"/>
    <w:rsid w:val="007B079B"/>
  </w:style>
  <w:style w:type="paragraph" w:customStyle="1" w:styleId="mol-para-with-font">
    <w:name w:val="mol-para-with-font"/>
    <w:basedOn w:val="Normal"/>
    <w:qFormat/>
    <w:rsid w:val="007B079B"/>
    <w:pPr>
      <w:spacing w:before="100" w:beforeAutospacing="1" w:after="100" w:afterAutospacing="1"/>
    </w:pPr>
    <w:rPr>
      <w:rFonts w:ascii="Times" w:hAnsi="Times"/>
      <w:szCs w:val="20"/>
    </w:rPr>
  </w:style>
  <w:style w:type="character" w:customStyle="1" w:styleId="article-timestamp">
    <w:name w:val="article-timestamp"/>
    <w:basedOn w:val="DefaultParagraphFont"/>
    <w:rsid w:val="007B079B"/>
  </w:style>
  <w:style w:type="character" w:customStyle="1" w:styleId="byline-text">
    <w:name w:val="byline-text"/>
    <w:basedOn w:val="DefaultParagraphFont"/>
    <w:rsid w:val="007B079B"/>
  </w:style>
  <w:style w:type="character" w:customStyle="1" w:styleId="itemauthor">
    <w:name w:val="itemauthor"/>
    <w:basedOn w:val="DefaultParagraphFont"/>
    <w:rsid w:val="007B079B"/>
  </w:style>
  <w:style w:type="character" w:customStyle="1" w:styleId="itemdatecreated">
    <w:name w:val="itemdatecreated"/>
    <w:basedOn w:val="DefaultParagraphFont"/>
    <w:rsid w:val="007B079B"/>
  </w:style>
  <w:style w:type="character" w:customStyle="1" w:styleId="slug-metadata-note">
    <w:name w:val="slug-metadata-note"/>
    <w:basedOn w:val="DefaultParagraphFont"/>
    <w:rsid w:val="007B079B"/>
  </w:style>
  <w:style w:type="character" w:customStyle="1" w:styleId="drop-capped">
    <w:name w:val="drop-capped"/>
    <w:basedOn w:val="DefaultParagraphFont"/>
    <w:rsid w:val="007B079B"/>
  </w:style>
  <w:style w:type="paragraph" w:customStyle="1" w:styleId="articleopinion-standfirst">
    <w:name w:val="articleopinion-standfirst"/>
    <w:basedOn w:val="Normal"/>
    <w:qFormat/>
    <w:rsid w:val="007B079B"/>
    <w:pPr>
      <w:spacing w:before="100" w:beforeAutospacing="1" w:after="100" w:afterAutospacing="1"/>
    </w:pPr>
    <w:rPr>
      <w:rFonts w:ascii="Times" w:hAnsi="Times"/>
      <w:szCs w:val="20"/>
    </w:rPr>
  </w:style>
  <w:style w:type="paragraph" w:customStyle="1" w:styleId="snippet">
    <w:name w:val="snippet"/>
    <w:basedOn w:val="Normal"/>
    <w:qFormat/>
    <w:rsid w:val="007B079B"/>
    <w:pPr>
      <w:spacing w:before="100" w:beforeAutospacing="1" w:after="100" w:afterAutospacing="1"/>
    </w:pPr>
    <w:rPr>
      <w:rFonts w:ascii="Times" w:hAnsi="Times"/>
      <w:szCs w:val="20"/>
    </w:rPr>
  </w:style>
  <w:style w:type="character" w:customStyle="1" w:styleId="thetitle">
    <w:name w:val="the_title"/>
    <w:basedOn w:val="DefaultParagraphFont"/>
    <w:rsid w:val="007B079B"/>
  </w:style>
  <w:style w:type="character" w:customStyle="1" w:styleId="view-count">
    <w:name w:val="view-count"/>
    <w:basedOn w:val="DefaultParagraphFont"/>
    <w:rsid w:val="007B079B"/>
  </w:style>
  <w:style w:type="character" w:customStyle="1" w:styleId="rupee">
    <w:name w:val="rupee"/>
    <w:basedOn w:val="DefaultParagraphFont"/>
    <w:rsid w:val="007B079B"/>
  </w:style>
  <w:style w:type="character" w:customStyle="1" w:styleId="grey1">
    <w:name w:val="grey1"/>
    <w:basedOn w:val="DefaultParagraphFont"/>
    <w:rsid w:val="007B079B"/>
  </w:style>
  <w:style w:type="paragraph" w:customStyle="1" w:styleId="Pa13">
    <w:name w:val="Pa13"/>
    <w:basedOn w:val="Default"/>
    <w:next w:val="Default"/>
    <w:uiPriority w:val="99"/>
    <w:qFormat/>
    <w:rsid w:val="007B079B"/>
    <w:pPr>
      <w:spacing w:line="201" w:lineRule="atLeast"/>
    </w:pPr>
    <w:rPr>
      <w:rFonts w:eastAsiaTheme="minorEastAsia"/>
      <w:color w:val="auto"/>
    </w:rPr>
  </w:style>
  <w:style w:type="paragraph" w:customStyle="1" w:styleId="Pa14">
    <w:name w:val="Pa14"/>
    <w:basedOn w:val="Default"/>
    <w:next w:val="Default"/>
    <w:uiPriority w:val="99"/>
    <w:qFormat/>
    <w:rsid w:val="007B079B"/>
    <w:pPr>
      <w:spacing w:line="241" w:lineRule="atLeast"/>
    </w:pPr>
    <w:rPr>
      <w:rFonts w:eastAsiaTheme="minorEastAsia"/>
      <w:color w:val="auto"/>
    </w:rPr>
  </w:style>
  <w:style w:type="paragraph" w:customStyle="1" w:styleId="Pa9">
    <w:name w:val="Pa9"/>
    <w:basedOn w:val="Default"/>
    <w:next w:val="Default"/>
    <w:uiPriority w:val="99"/>
    <w:qFormat/>
    <w:rsid w:val="007B079B"/>
    <w:pPr>
      <w:spacing w:line="241" w:lineRule="atLeast"/>
    </w:pPr>
    <w:rPr>
      <w:rFonts w:ascii="Gill Sans" w:eastAsiaTheme="minorEastAsia" w:hAnsi="Gill Sans"/>
      <w:color w:val="auto"/>
    </w:rPr>
  </w:style>
  <w:style w:type="character" w:customStyle="1" w:styleId="bureau">
    <w:name w:val="bureau"/>
    <w:basedOn w:val="DefaultParagraphFont"/>
    <w:rsid w:val="007B079B"/>
  </w:style>
  <w:style w:type="character" w:customStyle="1" w:styleId="reporttitle">
    <w:name w:val="report_title"/>
    <w:basedOn w:val="DefaultParagraphFont"/>
    <w:rsid w:val="007B079B"/>
  </w:style>
  <w:style w:type="character" w:customStyle="1" w:styleId="documenttype-longreleases">
    <w:name w:val="document_type_-_long_releases"/>
    <w:basedOn w:val="DefaultParagraphFont"/>
    <w:rsid w:val="007B079B"/>
  </w:style>
  <w:style w:type="character" w:customStyle="1" w:styleId="alt-date">
    <w:name w:val="alt-date"/>
    <w:basedOn w:val="DefaultParagraphFont"/>
    <w:rsid w:val="007B079B"/>
  </w:style>
  <w:style w:type="character" w:customStyle="1" w:styleId="entry-byline">
    <w:name w:val="entry-byline"/>
    <w:basedOn w:val="DefaultParagraphFont"/>
    <w:rsid w:val="007B079B"/>
  </w:style>
  <w:style w:type="character" w:customStyle="1" w:styleId="taglinecontrib">
    <w:name w:val="tagline_contrib"/>
    <w:basedOn w:val="DefaultParagraphFont"/>
    <w:rsid w:val="007B079B"/>
  </w:style>
  <w:style w:type="character" w:customStyle="1" w:styleId="articledate0">
    <w:name w:val="article_date"/>
    <w:basedOn w:val="DefaultParagraphFont"/>
    <w:rsid w:val="007B079B"/>
  </w:style>
  <w:style w:type="paragraph" w:customStyle="1" w:styleId="hg-daily">
    <w:name w:val="hg-daily"/>
    <w:basedOn w:val="Normal"/>
    <w:qFormat/>
    <w:rsid w:val="007B079B"/>
    <w:pPr>
      <w:spacing w:before="100" w:beforeAutospacing="1" w:after="100" w:afterAutospacing="1"/>
    </w:pPr>
    <w:rPr>
      <w:rFonts w:ascii="Times" w:hAnsi="Times"/>
      <w:szCs w:val="20"/>
    </w:rPr>
  </w:style>
  <w:style w:type="character" w:customStyle="1" w:styleId="cit">
    <w:name w:val="cit"/>
    <w:basedOn w:val="DefaultParagraphFont"/>
    <w:rsid w:val="007B079B"/>
  </w:style>
  <w:style w:type="paragraph" w:customStyle="1" w:styleId="buttonheading">
    <w:name w:val="buttonheading"/>
    <w:basedOn w:val="Normal"/>
    <w:qFormat/>
    <w:rsid w:val="007B079B"/>
    <w:pPr>
      <w:spacing w:before="100" w:beforeAutospacing="1" w:after="100" w:afterAutospacing="1"/>
    </w:pPr>
    <w:rPr>
      <w:rFonts w:ascii="Times" w:hAnsi="Times"/>
      <w:szCs w:val="20"/>
    </w:rPr>
  </w:style>
  <w:style w:type="character" w:customStyle="1" w:styleId="createdate">
    <w:name w:val="createdate"/>
    <w:basedOn w:val="DefaultParagraphFont"/>
    <w:rsid w:val="007B079B"/>
  </w:style>
  <w:style w:type="paragraph" w:customStyle="1" w:styleId="p">
    <w:name w:val="p"/>
    <w:basedOn w:val="Normal"/>
    <w:qFormat/>
    <w:rsid w:val="007B079B"/>
    <w:pPr>
      <w:spacing w:before="100" w:beforeAutospacing="1" w:after="100" w:afterAutospacing="1"/>
    </w:pPr>
    <w:rPr>
      <w:rFonts w:ascii="Times" w:hAnsi="Times"/>
      <w:szCs w:val="20"/>
    </w:rPr>
  </w:style>
  <w:style w:type="character" w:customStyle="1" w:styleId="text-label">
    <w:name w:val="text-label"/>
    <w:basedOn w:val="DefaultParagraphFont"/>
    <w:rsid w:val="007B079B"/>
  </w:style>
  <w:style w:type="paragraph" w:customStyle="1" w:styleId="TOC3Char">
    <w:name w:val="TOC 3 Char"/>
    <w:basedOn w:val="Normal"/>
    <w:next w:val="Normal"/>
    <w:qFormat/>
    <w:rsid w:val="007B079B"/>
    <w:rPr>
      <w:rFonts w:eastAsia="Times New Roman"/>
      <w:sz w:val="24"/>
      <w:szCs w:val="20"/>
    </w:rPr>
  </w:style>
  <w:style w:type="paragraph" w:customStyle="1" w:styleId="TOC1Char">
    <w:name w:val="TOC 1 Char"/>
    <w:basedOn w:val="Normal"/>
    <w:next w:val="Normal"/>
    <w:qFormat/>
    <w:rsid w:val="007B079B"/>
    <w:rPr>
      <w:rFonts w:eastAsia="Times New Roman"/>
      <w:b/>
      <w:sz w:val="24"/>
      <w:szCs w:val="20"/>
    </w:rPr>
  </w:style>
  <w:style w:type="paragraph" w:customStyle="1" w:styleId="ColorfulGrid-Accent11">
    <w:name w:val="Colorful Grid - Accent 11"/>
    <w:basedOn w:val="Normal"/>
    <w:next w:val="Normal"/>
    <w:uiPriority w:val="29"/>
    <w:qFormat/>
    <w:rsid w:val="007B079B"/>
    <w:pPr>
      <w:jc w:val="both"/>
    </w:pPr>
    <w:rPr>
      <w:rFonts w:eastAsia="Times New Roman"/>
      <w:i/>
      <w:iCs/>
      <w:color w:val="000000"/>
    </w:rPr>
  </w:style>
  <w:style w:type="character" w:customStyle="1" w:styleId="MediumGrid11">
    <w:name w:val="Medium Grid 11"/>
    <w:uiPriority w:val="99"/>
    <w:rsid w:val="007B079B"/>
    <w:rPr>
      <w:color w:val="808080"/>
    </w:rPr>
  </w:style>
  <w:style w:type="paragraph" w:customStyle="1" w:styleId="PlaceholderText2">
    <w:name w:val="Placeholder Text2"/>
    <w:basedOn w:val="Normal"/>
    <w:uiPriority w:val="99"/>
    <w:qFormat/>
    <w:rsid w:val="007B079B"/>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7B079B"/>
    <w:pPr>
      <w:keepNext/>
      <w:tabs>
        <w:tab w:val="num" w:pos="1440"/>
      </w:tabs>
      <w:ind w:left="1800" w:hanging="360"/>
      <w:outlineLvl w:val="2"/>
    </w:pPr>
    <w:rPr>
      <w:sz w:val="24"/>
    </w:rPr>
  </w:style>
  <w:style w:type="paragraph" w:customStyle="1" w:styleId="LightList1">
    <w:name w:val="Light List1"/>
    <w:basedOn w:val="Normal"/>
    <w:qFormat/>
    <w:rsid w:val="007B079B"/>
    <w:pPr>
      <w:keepNext/>
      <w:tabs>
        <w:tab w:val="num" w:pos="2160"/>
      </w:tabs>
      <w:ind w:left="2520" w:hanging="360"/>
      <w:outlineLvl w:val="3"/>
    </w:pPr>
    <w:rPr>
      <w:sz w:val="24"/>
    </w:rPr>
  </w:style>
  <w:style w:type="paragraph" w:customStyle="1" w:styleId="LightGrid1">
    <w:name w:val="Light Grid1"/>
    <w:basedOn w:val="Normal"/>
    <w:qFormat/>
    <w:rsid w:val="007B079B"/>
    <w:pPr>
      <w:keepNext/>
      <w:tabs>
        <w:tab w:val="num" w:pos="2880"/>
      </w:tabs>
      <w:ind w:left="3240" w:hanging="360"/>
      <w:outlineLvl w:val="4"/>
    </w:pPr>
    <w:rPr>
      <w:sz w:val="24"/>
    </w:rPr>
  </w:style>
  <w:style w:type="paragraph" w:customStyle="1" w:styleId="MediumShading11">
    <w:name w:val="Medium Shading 11"/>
    <w:basedOn w:val="Normal"/>
    <w:qFormat/>
    <w:rsid w:val="007B079B"/>
    <w:pPr>
      <w:keepNext/>
      <w:tabs>
        <w:tab w:val="num" w:pos="3600"/>
      </w:tabs>
      <w:ind w:left="3960" w:hanging="360"/>
      <w:outlineLvl w:val="5"/>
    </w:pPr>
    <w:rPr>
      <w:sz w:val="24"/>
    </w:rPr>
  </w:style>
  <w:style w:type="paragraph" w:customStyle="1" w:styleId="MediumShading21">
    <w:name w:val="Medium Shading 21"/>
    <w:basedOn w:val="Normal"/>
    <w:qFormat/>
    <w:rsid w:val="007B079B"/>
    <w:pPr>
      <w:keepNext/>
      <w:tabs>
        <w:tab w:val="num" w:pos="4320"/>
      </w:tabs>
      <w:ind w:left="4680" w:hanging="360"/>
      <w:outlineLvl w:val="6"/>
    </w:pPr>
    <w:rPr>
      <w:sz w:val="24"/>
    </w:rPr>
  </w:style>
  <w:style w:type="paragraph" w:customStyle="1" w:styleId="MediumList11">
    <w:name w:val="Medium List 11"/>
    <w:basedOn w:val="Normal"/>
    <w:qFormat/>
    <w:rsid w:val="007B079B"/>
    <w:pPr>
      <w:keepNext/>
      <w:tabs>
        <w:tab w:val="num" w:pos="5040"/>
      </w:tabs>
      <w:ind w:left="5400" w:hanging="360"/>
      <w:outlineLvl w:val="7"/>
    </w:pPr>
    <w:rPr>
      <w:sz w:val="24"/>
    </w:rPr>
  </w:style>
  <w:style w:type="paragraph" w:customStyle="1" w:styleId="MediumList21">
    <w:name w:val="Medium List 21"/>
    <w:basedOn w:val="Normal"/>
    <w:qFormat/>
    <w:rsid w:val="007B079B"/>
    <w:pPr>
      <w:keepNext/>
      <w:tabs>
        <w:tab w:val="num" w:pos="5760"/>
      </w:tabs>
      <w:ind w:left="6120" w:hanging="360"/>
      <w:outlineLvl w:val="8"/>
    </w:pPr>
    <w:rPr>
      <w:sz w:val="24"/>
    </w:rPr>
  </w:style>
  <w:style w:type="paragraph" w:customStyle="1" w:styleId="bylinejb">
    <w:name w:val="bylinejb"/>
    <w:basedOn w:val="Normal"/>
    <w:qFormat/>
    <w:rsid w:val="007B079B"/>
    <w:pPr>
      <w:spacing w:before="100" w:beforeAutospacing="1" w:after="100" w:afterAutospacing="1"/>
    </w:pPr>
    <w:rPr>
      <w:rFonts w:ascii="Times" w:hAnsi="Times"/>
      <w:szCs w:val="20"/>
    </w:rPr>
  </w:style>
  <w:style w:type="paragraph" w:customStyle="1" w:styleId="bylineaffiliation">
    <w:name w:val="bylineaffiliation"/>
    <w:basedOn w:val="Normal"/>
    <w:qFormat/>
    <w:rsid w:val="007B079B"/>
    <w:pPr>
      <w:spacing w:before="100" w:beforeAutospacing="1" w:after="100" w:afterAutospacing="1"/>
    </w:pPr>
    <w:rPr>
      <w:rFonts w:ascii="Times" w:hAnsi="Times"/>
      <w:szCs w:val="20"/>
    </w:rPr>
  </w:style>
  <w:style w:type="character" w:customStyle="1" w:styleId="apple-tab-span">
    <w:name w:val="apple-tab-span"/>
    <w:basedOn w:val="DefaultParagraphFont"/>
    <w:rsid w:val="007B079B"/>
  </w:style>
  <w:style w:type="character" w:customStyle="1" w:styleId="s1">
    <w:name w:val="s1"/>
    <w:basedOn w:val="DefaultParagraphFont"/>
    <w:rsid w:val="007B079B"/>
  </w:style>
  <w:style w:type="character" w:customStyle="1" w:styleId="action-menu-toggled-item">
    <w:name w:val="action-menu-toggled-item"/>
    <w:basedOn w:val="DefaultParagraphFont"/>
    <w:rsid w:val="007B079B"/>
    <w:rPr>
      <w:rFonts w:ascii="Times New Roman" w:hAnsi="Times New Roman"/>
    </w:rPr>
  </w:style>
  <w:style w:type="character" w:customStyle="1" w:styleId="1Tag">
    <w:name w:val="1) Tag"/>
    <w:rsid w:val="007B079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B079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B07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B079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B079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B079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B079B"/>
    <w:rPr>
      <w:rFonts w:ascii="Calibri" w:eastAsia="Times New Roman" w:hAnsi="Calibri" w:cs="Calibri"/>
      <w:b/>
      <w:caps/>
      <w:sz w:val="40"/>
      <w:szCs w:val="40"/>
    </w:rPr>
  </w:style>
  <w:style w:type="paragraph" w:customStyle="1" w:styleId="Strikethrough0">
    <w:name w:val="Strikethrough"/>
    <w:basedOn w:val="Normal"/>
    <w:link w:val="StrikethroughChar"/>
    <w:qFormat/>
    <w:rsid w:val="007B079B"/>
    <w:rPr>
      <w:strike/>
    </w:rPr>
  </w:style>
  <w:style w:type="character" w:customStyle="1" w:styleId="StrikethroughChar">
    <w:name w:val="Strikethrough Char"/>
    <w:basedOn w:val="DefaultParagraphFont"/>
    <w:link w:val="Strikethrough0"/>
    <w:rsid w:val="007B079B"/>
    <w:rPr>
      <w:rFonts w:ascii="Calibri" w:hAnsi="Calibri" w:cs="Calibri"/>
      <w:strike/>
    </w:rPr>
  </w:style>
  <w:style w:type="character" w:styleId="SubtleReference">
    <w:name w:val="Subtle Reference"/>
    <w:basedOn w:val="DefaultParagraphFont"/>
    <w:uiPriority w:val="31"/>
    <w:qFormat/>
    <w:rsid w:val="007B079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B079B"/>
    <w:rPr>
      <w:rFonts w:asciiTheme="minorHAnsi" w:hAnsiTheme="minorHAnsi"/>
      <w:bCs/>
      <w:sz w:val="16"/>
    </w:rPr>
  </w:style>
  <w:style w:type="character" w:customStyle="1" w:styleId="BoxBoldUnderline">
    <w:name w:val="Box Bold Underline"/>
    <w:rsid w:val="007B079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B079B"/>
    <w:rPr>
      <w:rFonts w:eastAsia="Times New Roman"/>
      <w:sz w:val="24"/>
    </w:rPr>
  </w:style>
  <w:style w:type="character" w:customStyle="1" w:styleId="NormalF6Char">
    <w:name w:val="Normal F6 Char"/>
    <w:link w:val="NormalF6"/>
    <w:rsid w:val="007B079B"/>
    <w:rPr>
      <w:rFonts w:ascii="Calibri" w:eastAsia="Times New Roman" w:hAnsi="Calibri" w:cs="Calibri"/>
      <w:sz w:val="24"/>
    </w:rPr>
  </w:style>
  <w:style w:type="paragraph" w:customStyle="1" w:styleId="TagNew">
    <w:name w:val="Tag New"/>
    <w:qFormat/>
    <w:rsid w:val="007B079B"/>
    <w:pPr>
      <w:spacing w:after="0" w:line="240" w:lineRule="auto"/>
    </w:pPr>
    <w:rPr>
      <w:rFonts w:ascii="Times New Roman" w:eastAsiaTheme="minorEastAsia" w:hAnsi="Times New Roman" w:cs="Times New Roman"/>
      <w:b/>
      <w:sz w:val="24"/>
      <w:szCs w:val="20"/>
    </w:rPr>
  </w:style>
  <w:style w:type="character" w:customStyle="1" w:styleId="moretop">
    <w:name w:val="more_top"/>
    <w:rsid w:val="007B079B"/>
  </w:style>
  <w:style w:type="paragraph" w:customStyle="1" w:styleId="TagNew0">
    <w:name w:val="Tag_New"/>
    <w:qFormat/>
    <w:rsid w:val="007B079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B079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7B079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B079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B079B"/>
  </w:style>
  <w:style w:type="character" w:customStyle="1" w:styleId="yshortcutscs4-ndcor">
    <w:name w:val="yshortcuts cs4-ndcor"/>
    <w:rsid w:val="007B079B"/>
  </w:style>
  <w:style w:type="character" w:customStyle="1" w:styleId="price">
    <w:name w:val="price"/>
    <w:rsid w:val="007B079B"/>
  </w:style>
  <w:style w:type="character" w:customStyle="1" w:styleId="price-change">
    <w:name w:val="price-change"/>
    <w:rsid w:val="007B079B"/>
  </w:style>
  <w:style w:type="character" w:customStyle="1" w:styleId="percent-change">
    <w:name w:val="percent-change"/>
    <w:rsid w:val="007B079B"/>
  </w:style>
  <w:style w:type="character" w:customStyle="1" w:styleId="bibfont">
    <w:name w:val="bibfont"/>
    <w:rsid w:val="007B079B"/>
    <w:rPr>
      <w:rFonts w:cs="Times New Roman"/>
    </w:rPr>
  </w:style>
  <w:style w:type="paragraph" w:customStyle="1" w:styleId="underlined1">
    <w:name w:val="underlined1"/>
    <w:next w:val="Normal"/>
    <w:autoRedefine/>
    <w:qFormat/>
    <w:rsid w:val="007B079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B079B"/>
    <w:pPr>
      <w:ind w:left="0"/>
    </w:pPr>
    <w:rPr>
      <w:rFonts w:eastAsia="Times New Roman"/>
      <w:b/>
      <w:color w:val="auto"/>
      <w:sz w:val="24"/>
      <w:szCs w:val="24"/>
    </w:rPr>
  </w:style>
  <w:style w:type="character" w:customStyle="1" w:styleId="SourceBoldedChar">
    <w:name w:val="Source Bolded Char"/>
    <w:link w:val="SourceBolded"/>
    <w:rsid w:val="007B079B"/>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7B079B"/>
    <w:rPr>
      <w:rFonts w:eastAsia="Calibri"/>
      <w:sz w:val="16"/>
      <w:szCs w:val="20"/>
      <w:lang w:val="x-none" w:eastAsia="x-none"/>
    </w:rPr>
  </w:style>
  <w:style w:type="character" w:customStyle="1" w:styleId="CardDownSizeChar">
    <w:name w:val="CardDownSize Char"/>
    <w:link w:val="CardDownSize"/>
    <w:rsid w:val="007B079B"/>
    <w:rPr>
      <w:rFonts w:ascii="Calibri" w:eastAsia="Calibri" w:hAnsi="Calibri" w:cs="Calibri"/>
      <w:sz w:val="16"/>
      <w:szCs w:val="20"/>
      <w:lang w:val="x-none" w:eastAsia="x-none"/>
    </w:rPr>
  </w:style>
  <w:style w:type="paragraph" w:customStyle="1" w:styleId="Citation10">
    <w:name w:val="Citation1"/>
    <w:basedOn w:val="Normal"/>
    <w:link w:val="Citation1Char"/>
    <w:qFormat/>
    <w:rsid w:val="007B079B"/>
    <w:rPr>
      <w:rFonts w:eastAsia="Calibri"/>
      <w:b/>
      <w:sz w:val="24"/>
      <w:u w:val="single"/>
      <w:lang w:val="x-none" w:eastAsia="x-none"/>
    </w:rPr>
  </w:style>
  <w:style w:type="character" w:customStyle="1" w:styleId="Citation1Char">
    <w:name w:val="Citation1 Char"/>
    <w:link w:val="Citation10"/>
    <w:rsid w:val="007B079B"/>
    <w:rPr>
      <w:rFonts w:ascii="Calibri" w:eastAsia="Calibri" w:hAnsi="Calibri" w:cs="Calibri"/>
      <w:b/>
      <w:sz w:val="24"/>
      <w:u w:val="single"/>
      <w:lang w:val="x-none" w:eastAsia="x-none"/>
    </w:rPr>
  </w:style>
  <w:style w:type="character" w:customStyle="1" w:styleId="TaglineChar">
    <w:name w:val="Tagline Char"/>
    <w:link w:val="Tagline0"/>
    <w:rsid w:val="007B079B"/>
    <w:rPr>
      <w:rFonts w:ascii="Calibri" w:hAnsi="Calibri" w:cs="Calibri"/>
      <w:b/>
      <w:sz w:val="26"/>
    </w:rPr>
  </w:style>
  <w:style w:type="character" w:customStyle="1" w:styleId="boldciteChar1">
    <w:name w:val="bold cite Char1"/>
    <w:rsid w:val="007B079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B079B"/>
  </w:style>
  <w:style w:type="character" w:customStyle="1" w:styleId="leveluptitle">
    <w:name w:val="leveluptitle"/>
    <w:basedOn w:val="DefaultParagraphFont"/>
    <w:rsid w:val="007B079B"/>
  </w:style>
  <w:style w:type="character" w:customStyle="1" w:styleId="Irrelevant6fontChar">
    <w:name w:val="Irrelevant (6 font) Char"/>
    <w:basedOn w:val="DefaultParagraphFont"/>
    <w:link w:val="Irrelevant6font"/>
    <w:rsid w:val="007B079B"/>
    <w:rPr>
      <w:rFonts w:ascii="Calibri" w:eastAsia="Calibri" w:hAnsi="Calibri" w:cs="Calibri"/>
      <w:sz w:val="12"/>
      <w:szCs w:val="12"/>
    </w:rPr>
  </w:style>
  <w:style w:type="paragraph" w:customStyle="1" w:styleId="Non-NavPanelTag">
    <w:name w:val="Non-Nav Panel Tag"/>
    <w:basedOn w:val="Normal"/>
    <w:qFormat/>
    <w:rsid w:val="007B079B"/>
    <w:rPr>
      <w:b/>
      <w:sz w:val="26"/>
    </w:rPr>
  </w:style>
  <w:style w:type="character" w:customStyle="1" w:styleId="Hyperlink3">
    <w:name w:val="Hyperlink.3"/>
    <w:basedOn w:val="DefaultParagraphFont"/>
    <w:rsid w:val="007B079B"/>
    <w:rPr>
      <w:sz w:val="18"/>
      <w:szCs w:val="18"/>
    </w:rPr>
  </w:style>
  <w:style w:type="character" w:customStyle="1" w:styleId="Hyperlink40">
    <w:name w:val="Hyperlink.4"/>
    <w:basedOn w:val="DefaultParagraphFont"/>
    <w:rsid w:val="007B079B"/>
    <w:rPr>
      <w:sz w:val="18"/>
      <w:szCs w:val="18"/>
    </w:rPr>
  </w:style>
  <w:style w:type="character" w:customStyle="1" w:styleId="SmallCharChar">
    <w:name w:val="Small Char Char"/>
    <w:basedOn w:val="DefaultParagraphFont"/>
    <w:rsid w:val="007B079B"/>
    <w:rPr>
      <w:sz w:val="17"/>
      <w:szCs w:val="24"/>
      <w:lang w:val="en-US" w:eastAsia="en-US" w:bidi="ar-SA"/>
    </w:rPr>
  </w:style>
  <w:style w:type="paragraph" w:customStyle="1" w:styleId="TagsFutura">
    <w:name w:val="TagsFutura"/>
    <w:basedOn w:val="Normal"/>
    <w:next w:val="Heading3"/>
    <w:qFormat/>
    <w:rsid w:val="007B079B"/>
    <w:rPr>
      <w:rFonts w:ascii="Futura" w:eastAsia="Times" w:hAnsi="Futura"/>
      <w:b/>
      <w:caps/>
      <w:sz w:val="18"/>
      <w:szCs w:val="20"/>
    </w:rPr>
  </w:style>
  <w:style w:type="paragraph" w:customStyle="1" w:styleId="DebateTag0">
    <w:name w:val="DebateTag"/>
    <w:basedOn w:val="Normal"/>
    <w:qFormat/>
    <w:rsid w:val="007B079B"/>
    <w:rPr>
      <w:rFonts w:eastAsia="Calibri"/>
      <w:b/>
    </w:rPr>
  </w:style>
  <w:style w:type="paragraph" w:customStyle="1" w:styleId="UnderlineBoldIndent">
    <w:name w:val="Underline + Bold Indent"/>
    <w:basedOn w:val="Normal"/>
    <w:link w:val="UnderlineBoldIndentCharChar"/>
    <w:qFormat/>
    <w:rsid w:val="007B079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B079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B079B"/>
    <w:rPr>
      <w:u w:val="single"/>
    </w:rPr>
  </w:style>
  <w:style w:type="character" w:customStyle="1" w:styleId="StyleUnderlineBoldIndent11ptChar">
    <w:name w:val="Style Underline + Bold Indent + 11 pt Char"/>
    <w:link w:val="StyleUnderlineBoldIndent11pt"/>
    <w:rsid w:val="007B079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B079B"/>
    <w:rPr>
      <w:b/>
      <w:bCs/>
      <w:u w:val="single"/>
    </w:rPr>
  </w:style>
  <w:style w:type="character" w:customStyle="1" w:styleId="StyleUnderlineBoldIndent11ptBoldChar">
    <w:name w:val="Style Underline + Bold Indent + 11 pt Bold Char"/>
    <w:link w:val="StyleUnderlineBoldIndent11ptBold"/>
    <w:rsid w:val="007B079B"/>
    <w:rPr>
      <w:rFonts w:ascii="Calibri" w:eastAsia="Times New Roman" w:hAnsi="Calibri" w:cs="Calibri"/>
      <w:b/>
      <w:bCs/>
      <w:szCs w:val="20"/>
      <w:u w:val="single"/>
    </w:rPr>
  </w:style>
  <w:style w:type="character" w:customStyle="1" w:styleId="FontStyle177">
    <w:name w:val="Font Style177"/>
    <w:basedOn w:val="DefaultParagraphFont"/>
    <w:uiPriority w:val="99"/>
    <w:rsid w:val="007B079B"/>
    <w:rPr>
      <w:rFonts w:ascii="Times New Roman" w:hAnsi="Times New Roman" w:cs="Times New Roman"/>
      <w:sz w:val="20"/>
      <w:szCs w:val="20"/>
    </w:rPr>
  </w:style>
  <w:style w:type="character" w:customStyle="1" w:styleId="FontStyle173">
    <w:name w:val="Font Style173"/>
    <w:basedOn w:val="DefaultParagraphFont"/>
    <w:uiPriority w:val="99"/>
    <w:rsid w:val="007B079B"/>
    <w:rPr>
      <w:rFonts w:ascii="Times New Roman" w:hAnsi="Times New Roman" w:cs="Times New Roman"/>
      <w:sz w:val="14"/>
      <w:szCs w:val="14"/>
    </w:rPr>
  </w:style>
  <w:style w:type="character" w:customStyle="1" w:styleId="FontStyle151">
    <w:name w:val="Font Style151"/>
    <w:basedOn w:val="DefaultParagraphFont"/>
    <w:uiPriority w:val="99"/>
    <w:rsid w:val="007B079B"/>
    <w:rPr>
      <w:rFonts w:ascii="Arial Narrow" w:hAnsi="Arial Narrow" w:cs="Arial Narrow"/>
      <w:b/>
      <w:bCs/>
      <w:sz w:val="12"/>
      <w:szCs w:val="12"/>
    </w:rPr>
  </w:style>
  <w:style w:type="character" w:customStyle="1" w:styleId="FontStyle156">
    <w:name w:val="Font Style156"/>
    <w:basedOn w:val="DefaultParagraphFont"/>
    <w:uiPriority w:val="99"/>
    <w:rsid w:val="007B079B"/>
    <w:rPr>
      <w:rFonts w:ascii="Arial Narrow" w:hAnsi="Arial Narrow" w:cs="Arial Narrow"/>
      <w:sz w:val="8"/>
      <w:szCs w:val="8"/>
    </w:rPr>
  </w:style>
  <w:style w:type="character" w:customStyle="1" w:styleId="FontStyle160">
    <w:name w:val="Font Style160"/>
    <w:basedOn w:val="DefaultParagraphFont"/>
    <w:uiPriority w:val="99"/>
    <w:rsid w:val="007B079B"/>
    <w:rPr>
      <w:rFonts w:ascii="Times New Roman" w:hAnsi="Times New Roman" w:cs="Times New Roman"/>
      <w:b/>
      <w:bCs/>
      <w:sz w:val="20"/>
      <w:szCs w:val="20"/>
    </w:rPr>
  </w:style>
  <w:style w:type="character" w:customStyle="1" w:styleId="FontStyle178">
    <w:name w:val="Font Style178"/>
    <w:basedOn w:val="DefaultParagraphFont"/>
    <w:uiPriority w:val="99"/>
    <w:rsid w:val="007B079B"/>
    <w:rPr>
      <w:rFonts w:ascii="Times New Roman" w:hAnsi="Times New Roman" w:cs="Times New Roman"/>
      <w:sz w:val="18"/>
      <w:szCs w:val="18"/>
    </w:rPr>
  </w:style>
  <w:style w:type="paragraph" w:customStyle="1" w:styleId="Style140">
    <w:name w:val="Style14"/>
    <w:basedOn w:val="Normal"/>
    <w:uiPriority w:val="99"/>
    <w:qFormat/>
    <w:rsid w:val="007B079B"/>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B079B"/>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B079B"/>
    <w:rPr>
      <w:rFonts w:ascii="Times New Roman" w:hAnsi="Times New Roman" w:cs="Times New Roman"/>
      <w:sz w:val="12"/>
      <w:szCs w:val="12"/>
    </w:rPr>
  </w:style>
  <w:style w:type="paragraph" w:customStyle="1" w:styleId="Style90">
    <w:name w:val="Style9"/>
    <w:basedOn w:val="Normal"/>
    <w:uiPriority w:val="99"/>
    <w:qFormat/>
    <w:rsid w:val="007B079B"/>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B079B"/>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B079B"/>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B079B"/>
    <w:rPr>
      <w:rFonts w:ascii="Times New Roman" w:hAnsi="Times New Roman" w:cs="Times New Roman"/>
      <w:sz w:val="16"/>
      <w:szCs w:val="16"/>
    </w:rPr>
  </w:style>
  <w:style w:type="character" w:customStyle="1" w:styleId="newscontent">
    <w:name w:val="newscontent"/>
    <w:rsid w:val="007B079B"/>
  </w:style>
  <w:style w:type="character" w:customStyle="1" w:styleId="FontStyle172">
    <w:name w:val="Font Style172"/>
    <w:basedOn w:val="DefaultParagraphFont"/>
    <w:uiPriority w:val="99"/>
    <w:rsid w:val="007B079B"/>
    <w:rPr>
      <w:rFonts w:ascii="Times New Roman" w:hAnsi="Times New Roman" w:cs="Times New Roman"/>
      <w:b/>
      <w:bCs/>
      <w:sz w:val="16"/>
      <w:szCs w:val="16"/>
    </w:rPr>
  </w:style>
  <w:style w:type="paragraph" w:customStyle="1" w:styleId="Style180">
    <w:name w:val="Style18"/>
    <w:basedOn w:val="Normal"/>
    <w:uiPriority w:val="99"/>
    <w:qFormat/>
    <w:rsid w:val="007B079B"/>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B079B"/>
    <w:rPr>
      <w:rFonts w:ascii="Times New Roman" w:hAnsi="Times New Roman" w:cs="Times New Roman"/>
      <w:i/>
      <w:iCs/>
      <w:sz w:val="16"/>
      <w:szCs w:val="16"/>
    </w:rPr>
  </w:style>
  <w:style w:type="character" w:customStyle="1" w:styleId="FontStyle162">
    <w:name w:val="Font Style162"/>
    <w:basedOn w:val="DefaultParagraphFont"/>
    <w:uiPriority w:val="99"/>
    <w:rsid w:val="007B079B"/>
    <w:rPr>
      <w:rFonts w:ascii="Times New Roman" w:hAnsi="Times New Roman" w:cs="Times New Roman"/>
      <w:b/>
      <w:bCs/>
      <w:sz w:val="18"/>
      <w:szCs w:val="18"/>
    </w:rPr>
  </w:style>
  <w:style w:type="character" w:customStyle="1" w:styleId="FontStyle167">
    <w:name w:val="Font Style167"/>
    <w:basedOn w:val="DefaultParagraphFont"/>
    <w:uiPriority w:val="99"/>
    <w:rsid w:val="007B079B"/>
    <w:rPr>
      <w:rFonts w:ascii="Times New Roman" w:hAnsi="Times New Roman" w:cs="Times New Roman"/>
      <w:sz w:val="10"/>
      <w:szCs w:val="10"/>
    </w:rPr>
  </w:style>
  <w:style w:type="character" w:customStyle="1" w:styleId="FontStyle174">
    <w:name w:val="Font Style174"/>
    <w:basedOn w:val="DefaultParagraphFont"/>
    <w:uiPriority w:val="99"/>
    <w:rsid w:val="007B079B"/>
    <w:rPr>
      <w:rFonts w:ascii="Arial Narrow" w:hAnsi="Arial Narrow" w:cs="Arial Narrow"/>
      <w:b/>
      <w:bCs/>
      <w:sz w:val="18"/>
      <w:szCs w:val="18"/>
    </w:rPr>
  </w:style>
  <w:style w:type="paragraph" w:customStyle="1" w:styleId="Style47">
    <w:name w:val="Style47"/>
    <w:basedOn w:val="Normal"/>
    <w:uiPriority w:val="99"/>
    <w:qFormat/>
    <w:rsid w:val="007B079B"/>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B079B"/>
    <w:rPr>
      <w:rFonts w:ascii="Times New Roman" w:hAnsi="Times New Roman" w:cs="Times New Roman"/>
      <w:sz w:val="12"/>
      <w:szCs w:val="12"/>
    </w:rPr>
  </w:style>
  <w:style w:type="paragraph" w:customStyle="1" w:styleId="Style24">
    <w:name w:val="Style24"/>
    <w:basedOn w:val="Normal"/>
    <w:uiPriority w:val="99"/>
    <w:qFormat/>
    <w:rsid w:val="007B079B"/>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B079B"/>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B079B"/>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B079B"/>
    <w:rPr>
      <w:rFonts w:ascii="Times New Roman" w:hAnsi="Times New Roman" w:cs="Times New Roman"/>
      <w:b/>
      <w:bCs/>
      <w:sz w:val="18"/>
      <w:szCs w:val="18"/>
    </w:rPr>
  </w:style>
  <w:style w:type="paragraph" w:customStyle="1" w:styleId="Style210">
    <w:name w:val="Style21"/>
    <w:basedOn w:val="Normal"/>
    <w:uiPriority w:val="99"/>
    <w:qFormat/>
    <w:rsid w:val="007B079B"/>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B079B"/>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7B079B"/>
    <w:rPr>
      <w:iCs w:val="0"/>
    </w:rPr>
  </w:style>
  <w:style w:type="paragraph" w:customStyle="1" w:styleId="Aa">
    <w:name w:val="A"/>
    <w:basedOn w:val="Default"/>
    <w:next w:val="Default"/>
    <w:qFormat/>
    <w:rsid w:val="007B079B"/>
    <w:rPr>
      <w:color w:val="auto"/>
      <w:lang w:bidi="en-US"/>
    </w:rPr>
  </w:style>
  <w:style w:type="character" w:customStyle="1" w:styleId="ac">
    <w:name w:val="••••"/>
    <w:rsid w:val="007B079B"/>
    <w:rPr>
      <w:color w:val="000000"/>
    </w:rPr>
  </w:style>
  <w:style w:type="character" w:customStyle="1" w:styleId="UL-Bold">
    <w:name w:val="UL-Bold"/>
    <w:basedOn w:val="DefaultParagraphFont"/>
    <w:rsid w:val="007B079B"/>
    <w:rPr>
      <w:u w:val="thick"/>
    </w:rPr>
  </w:style>
  <w:style w:type="character" w:customStyle="1" w:styleId="UL-None">
    <w:name w:val="UL-None"/>
    <w:basedOn w:val="DefaultParagraphFont"/>
    <w:rsid w:val="007B079B"/>
    <w:rPr>
      <w:u w:val="none"/>
    </w:rPr>
  </w:style>
  <w:style w:type="character" w:customStyle="1" w:styleId="styletimesnewroman12ptbold0">
    <w:name w:val="styletimesnewroman12ptbold"/>
    <w:basedOn w:val="DefaultParagraphFont"/>
    <w:rsid w:val="007B079B"/>
  </w:style>
  <w:style w:type="character" w:customStyle="1" w:styleId="FontStyle19">
    <w:name w:val="Font Style19"/>
    <w:basedOn w:val="DefaultParagraphFont"/>
    <w:uiPriority w:val="99"/>
    <w:rsid w:val="007B079B"/>
    <w:rPr>
      <w:rFonts w:ascii="Times New Roman" w:hAnsi="Times New Roman" w:cs="Times New Roman"/>
      <w:sz w:val="18"/>
      <w:szCs w:val="18"/>
    </w:rPr>
  </w:style>
  <w:style w:type="character" w:customStyle="1" w:styleId="UnderlineBox">
    <w:name w:val="Underline + Box"/>
    <w:uiPriority w:val="1"/>
    <w:qFormat/>
    <w:rsid w:val="007B079B"/>
    <w:rPr>
      <w:rFonts w:ascii="Georgia" w:hAnsi="Georgia"/>
      <w:b w:val="0"/>
      <w:sz w:val="22"/>
      <w:u w:val="single"/>
      <w:bdr w:val="single" w:sz="4" w:space="0" w:color="auto"/>
    </w:rPr>
  </w:style>
  <w:style w:type="character" w:customStyle="1" w:styleId="10ptnotbold">
    <w:name w:val="10ptnotbold"/>
    <w:basedOn w:val="DefaultParagraphFont"/>
    <w:rsid w:val="007B079B"/>
    <w:rPr>
      <w:sz w:val="20"/>
    </w:rPr>
  </w:style>
  <w:style w:type="paragraph" w:customStyle="1" w:styleId="ALLCAPS">
    <w:name w:val="ALL CAPS"/>
    <w:basedOn w:val="Normal"/>
    <w:link w:val="ALLCAPSChar"/>
    <w:qFormat/>
    <w:rsid w:val="007B079B"/>
    <w:rPr>
      <w:rFonts w:eastAsia="Times New Roman"/>
      <w:b/>
      <w:caps/>
      <w:szCs w:val="20"/>
    </w:rPr>
  </w:style>
  <w:style w:type="character" w:customStyle="1" w:styleId="kn">
    <w:name w:val="kn"/>
    <w:basedOn w:val="DefaultParagraphFont"/>
    <w:rsid w:val="007B079B"/>
  </w:style>
  <w:style w:type="paragraph" w:customStyle="1" w:styleId="StyleCardworksLinespacingsingle">
    <w:name w:val="Style Card works + Line spacing:  single"/>
    <w:basedOn w:val="Normal"/>
    <w:link w:val="StyleCardworksLinespacingsingleChar"/>
    <w:qFormat/>
    <w:rsid w:val="007B079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B079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B07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B079B"/>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7B079B"/>
    <w:rPr>
      <w:rFonts w:ascii="Verdana" w:hAnsi="Verdana" w:hint="default"/>
      <w:color w:val="000000"/>
      <w:sz w:val="16"/>
      <w:szCs w:val="16"/>
    </w:rPr>
  </w:style>
  <w:style w:type="character" w:customStyle="1" w:styleId="TagCharCharCharChar0">
    <w:name w:val="Tag Char Char Char Char"/>
    <w:basedOn w:val="DefaultParagraphFont"/>
    <w:rsid w:val="007B079B"/>
    <w:rPr>
      <w:rFonts w:ascii="Times New Roman" w:eastAsia="Times New Roman" w:hAnsi="Times New Roman" w:cs="Times New Roman"/>
      <w:b/>
      <w:sz w:val="24"/>
      <w:szCs w:val="20"/>
    </w:rPr>
  </w:style>
  <w:style w:type="character" w:customStyle="1" w:styleId="CharacterStyle14">
    <w:name w:val="Character Style 14"/>
    <w:rsid w:val="007B079B"/>
    <w:rPr>
      <w:sz w:val="30"/>
      <w:szCs w:val="30"/>
    </w:rPr>
  </w:style>
  <w:style w:type="character" w:customStyle="1" w:styleId="CharacterStyle13">
    <w:name w:val="Character Style 13"/>
    <w:rsid w:val="007B079B"/>
    <w:rPr>
      <w:i/>
      <w:iCs/>
      <w:sz w:val="17"/>
      <w:szCs w:val="17"/>
    </w:rPr>
  </w:style>
  <w:style w:type="character" w:customStyle="1" w:styleId="CardsNotUnderlined">
    <w:name w:val="Cards Not Underlined"/>
    <w:qFormat/>
    <w:rsid w:val="007B079B"/>
    <w:rPr>
      <w:rFonts w:ascii="Times New Roman" w:hAnsi="Times New Roman"/>
      <w:sz w:val="16"/>
    </w:rPr>
  </w:style>
  <w:style w:type="character" w:customStyle="1" w:styleId="a13">
    <w:name w:val="a1"/>
    <w:rsid w:val="007B079B"/>
    <w:rPr>
      <w:color w:val="008000"/>
    </w:rPr>
  </w:style>
  <w:style w:type="character" w:customStyle="1" w:styleId="FifthChar">
    <w:name w:val="Fifth Char"/>
    <w:link w:val="Fifth"/>
    <w:rsid w:val="007B079B"/>
    <w:rPr>
      <w:rFonts w:ascii="Calibri" w:eastAsia="Calibri" w:hAnsi="Calibri" w:cs="Calibri"/>
    </w:rPr>
  </w:style>
  <w:style w:type="paragraph" w:customStyle="1" w:styleId="Repeatblockheading0">
    <w:name w:val="Repeat block heading"/>
    <w:basedOn w:val="Normal"/>
    <w:qFormat/>
    <w:rsid w:val="007B079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B079B"/>
  </w:style>
  <w:style w:type="character" w:customStyle="1" w:styleId="hps">
    <w:name w:val="hps"/>
    <w:rsid w:val="007B079B"/>
  </w:style>
  <w:style w:type="paragraph" w:customStyle="1" w:styleId="TashmaHeader2">
    <w:name w:val="Tashma_Header2"/>
    <w:basedOn w:val="Heading2"/>
    <w:uiPriority w:val="99"/>
    <w:qFormat/>
    <w:rsid w:val="007B079B"/>
    <w:pPr>
      <w:spacing w:after="160"/>
    </w:pPr>
    <w:rPr>
      <w:rFonts w:eastAsia="SimSun" w:cstheme="minorBidi"/>
      <w:sz w:val="28"/>
    </w:rPr>
  </w:style>
  <w:style w:type="paragraph" w:customStyle="1" w:styleId="TashmaHeading1">
    <w:name w:val="Tashma_Heading1"/>
    <w:basedOn w:val="Heading1"/>
    <w:uiPriority w:val="99"/>
    <w:qFormat/>
    <w:rsid w:val="007B079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B079B"/>
    <w:rPr>
      <w:rFonts w:cs="Calibri"/>
    </w:rPr>
  </w:style>
  <w:style w:type="paragraph" w:customStyle="1" w:styleId="CitationCharCharCharCharCharCharChar">
    <w:name w:val="Citation Char Char Char Char Char Char Char"/>
    <w:basedOn w:val="Normal"/>
    <w:link w:val="CitationCharCharCharCharCharCharCharChar"/>
    <w:qFormat/>
    <w:rsid w:val="007B079B"/>
    <w:pPr>
      <w:ind w:left="1440" w:right="1440"/>
    </w:pPr>
    <w:rPr>
      <w:rFonts w:ascii="Calibri (Body)" w:hAnsi="Calibri (Body)"/>
    </w:rPr>
  </w:style>
  <w:style w:type="paragraph" w:customStyle="1" w:styleId="pagpag1">
    <w:name w:val="pagpag1"/>
    <w:basedOn w:val="Normal"/>
    <w:uiPriority w:val="99"/>
    <w:qFormat/>
    <w:rsid w:val="007B079B"/>
    <w:pPr>
      <w:spacing w:before="100" w:beforeAutospacing="1" w:after="100" w:afterAutospacing="1"/>
    </w:pPr>
    <w:rPr>
      <w:rFonts w:eastAsia="Times New Roman"/>
      <w:sz w:val="24"/>
    </w:rPr>
  </w:style>
  <w:style w:type="paragraph" w:customStyle="1" w:styleId="pagpag2">
    <w:name w:val="pagpag2"/>
    <w:basedOn w:val="Normal"/>
    <w:uiPriority w:val="99"/>
    <w:qFormat/>
    <w:rsid w:val="007B079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B079B"/>
    <w:pPr>
      <w:spacing w:after="120"/>
    </w:pPr>
    <w:rPr>
      <w:bCs/>
      <w:color w:val="000000"/>
    </w:rPr>
  </w:style>
  <w:style w:type="paragraph" w:customStyle="1" w:styleId="BodyText210">
    <w:name w:val="Body Text 21"/>
    <w:basedOn w:val="Normal"/>
    <w:next w:val="BodyText2"/>
    <w:unhideWhenUsed/>
    <w:qFormat/>
    <w:rsid w:val="007B079B"/>
    <w:pPr>
      <w:spacing w:after="120" w:line="480" w:lineRule="auto"/>
    </w:pPr>
    <w:rPr>
      <w:sz w:val="12"/>
    </w:rPr>
  </w:style>
  <w:style w:type="paragraph" w:customStyle="1" w:styleId="BodyTextIndent1">
    <w:name w:val="Body Text Indent1"/>
    <w:basedOn w:val="Normal"/>
    <w:next w:val="BodyTextIndent"/>
    <w:unhideWhenUsed/>
    <w:qFormat/>
    <w:rsid w:val="007B079B"/>
    <w:pPr>
      <w:spacing w:after="120"/>
      <w:ind w:left="360"/>
    </w:pPr>
    <w:rPr>
      <w:sz w:val="16"/>
    </w:rPr>
  </w:style>
  <w:style w:type="paragraph" w:customStyle="1" w:styleId="BodyTextIndent31">
    <w:name w:val="Body Text Indent 31"/>
    <w:basedOn w:val="Normal"/>
    <w:next w:val="BodyTextIndent3"/>
    <w:semiHidden/>
    <w:unhideWhenUsed/>
    <w:qFormat/>
    <w:rsid w:val="007B079B"/>
    <w:pPr>
      <w:spacing w:after="120"/>
      <w:ind w:left="360"/>
    </w:pPr>
    <w:rPr>
      <w:sz w:val="14"/>
    </w:rPr>
  </w:style>
  <w:style w:type="paragraph" w:customStyle="1" w:styleId="BodyTextIndent21">
    <w:name w:val="Body Text Indent 21"/>
    <w:basedOn w:val="Normal"/>
    <w:next w:val="BodyTextIndent2"/>
    <w:unhideWhenUsed/>
    <w:qFormat/>
    <w:rsid w:val="007B079B"/>
    <w:pPr>
      <w:spacing w:after="120" w:line="480" w:lineRule="auto"/>
      <w:ind w:left="360"/>
    </w:pPr>
    <w:rPr>
      <w:sz w:val="16"/>
    </w:rPr>
  </w:style>
  <w:style w:type="character" w:customStyle="1" w:styleId="Caption11">
    <w:name w:val="Caption11"/>
    <w:rsid w:val="007B079B"/>
  </w:style>
  <w:style w:type="paragraph" w:customStyle="1" w:styleId="z-BottomofForm1">
    <w:name w:val="z-Bottom of Form1"/>
    <w:basedOn w:val="Normal"/>
    <w:next w:val="Normal"/>
    <w:hidden/>
    <w:unhideWhenUsed/>
    <w:qFormat/>
    <w:rsid w:val="007B079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B079B"/>
    <w:pPr>
      <w:spacing w:before="100" w:beforeAutospacing="1" w:after="100" w:afterAutospacing="1"/>
    </w:pPr>
    <w:rPr>
      <w:rFonts w:eastAsia="Times New Roman"/>
      <w:sz w:val="24"/>
    </w:rPr>
  </w:style>
  <w:style w:type="paragraph" w:customStyle="1" w:styleId="cptchblock">
    <w:name w:val="cptch_block"/>
    <w:basedOn w:val="Normal"/>
    <w:qFormat/>
    <w:rsid w:val="007B079B"/>
    <w:pPr>
      <w:spacing w:before="100" w:beforeAutospacing="1" w:after="100" w:afterAutospacing="1"/>
    </w:pPr>
    <w:rPr>
      <w:rFonts w:eastAsia="Times New Roman"/>
      <w:sz w:val="24"/>
    </w:rPr>
  </w:style>
  <w:style w:type="paragraph" w:customStyle="1" w:styleId="publisheddate">
    <w:name w:val="published_date"/>
    <w:basedOn w:val="Normal"/>
    <w:qFormat/>
    <w:rsid w:val="007B079B"/>
    <w:pPr>
      <w:spacing w:before="100" w:beforeAutospacing="1" w:after="100" w:afterAutospacing="1"/>
    </w:pPr>
    <w:rPr>
      <w:rFonts w:eastAsia="Times New Roman"/>
      <w:sz w:val="24"/>
    </w:rPr>
  </w:style>
  <w:style w:type="paragraph" w:customStyle="1" w:styleId="headline-title">
    <w:name w:val="headline-title"/>
    <w:basedOn w:val="Normal"/>
    <w:qFormat/>
    <w:rsid w:val="007B079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B079B"/>
    <w:rPr>
      <w:sz w:val="24"/>
      <w:szCs w:val="24"/>
      <w:u w:val="thick"/>
    </w:rPr>
  </w:style>
  <w:style w:type="character" w:customStyle="1" w:styleId="BodyTextIndentChar2">
    <w:name w:val="Body Text Indent Char2"/>
    <w:basedOn w:val="DefaultParagraphFont"/>
    <w:uiPriority w:val="99"/>
    <w:semiHidden/>
    <w:rsid w:val="007B079B"/>
    <w:rPr>
      <w:rFonts w:ascii="Georgia" w:hAnsi="Georgia"/>
      <w:sz w:val="22"/>
      <w:szCs w:val="22"/>
    </w:rPr>
  </w:style>
  <w:style w:type="character" w:customStyle="1" w:styleId="BodyText2Char2">
    <w:name w:val="Body Text 2 Char2"/>
    <w:basedOn w:val="DefaultParagraphFont"/>
    <w:uiPriority w:val="99"/>
    <w:semiHidden/>
    <w:rsid w:val="007B079B"/>
    <w:rPr>
      <w:rFonts w:ascii="Georgia" w:hAnsi="Georgia"/>
      <w:sz w:val="22"/>
      <w:szCs w:val="22"/>
    </w:rPr>
  </w:style>
  <w:style w:type="character" w:customStyle="1" w:styleId="BodyText3Char2">
    <w:name w:val="Body Text 3 Char2"/>
    <w:basedOn w:val="DefaultParagraphFont"/>
    <w:uiPriority w:val="99"/>
    <w:semiHidden/>
    <w:rsid w:val="007B079B"/>
    <w:rPr>
      <w:rFonts w:ascii="Georgia" w:hAnsi="Georgia"/>
      <w:sz w:val="16"/>
      <w:szCs w:val="16"/>
    </w:rPr>
  </w:style>
  <w:style w:type="character" w:customStyle="1" w:styleId="BodyTextIndent2Char2">
    <w:name w:val="Body Text Indent 2 Char2"/>
    <w:basedOn w:val="DefaultParagraphFont"/>
    <w:uiPriority w:val="99"/>
    <w:semiHidden/>
    <w:rsid w:val="007B079B"/>
    <w:rPr>
      <w:rFonts w:ascii="Georgia" w:hAnsi="Georgia"/>
      <w:sz w:val="22"/>
      <w:szCs w:val="22"/>
    </w:rPr>
  </w:style>
  <w:style w:type="character" w:customStyle="1" w:styleId="BodyTextIndent3Char2">
    <w:name w:val="Body Text Indent 3 Char2"/>
    <w:basedOn w:val="DefaultParagraphFont"/>
    <w:uiPriority w:val="99"/>
    <w:semiHidden/>
    <w:rsid w:val="007B079B"/>
    <w:rPr>
      <w:rFonts w:ascii="Georgia" w:hAnsi="Georgia"/>
      <w:sz w:val="16"/>
      <w:szCs w:val="16"/>
    </w:rPr>
  </w:style>
  <w:style w:type="character" w:customStyle="1" w:styleId="z-BottomofFormChar2">
    <w:name w:val="z-Bottom of Form Char2"/>
    <w:basedOn w:val="DefaultParagraphFont"/>
    <w:uiPriority w:val="99"/>
    <w:semiHidden/>
    <w:rsid w:val="007B079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B079B"/>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7B079B"/>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7B079B"/>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B079B"/>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7B079B"/>
  </w:style>
  <w:style w:type="character" w:customStyle="1" w:styleId="m5686307894942199640gmail-styleunderline">
    <w:name w:val="m_5686307894942199640gmail-styleunderline"/>
    <w:basedOn w:val="DefaultParagraphFont"/>
    <w:rsid w:val="007B079B"/>
  </w:style>
  <w:style w:type="paragraph" w:customStyle="1" w:styleId="Hyperlink2">
    <w:name w:val="Hyperlink2"/>
    <w:basedOn w:val="Normal"/>
    <w:qFormat/>
    <w:rsid w:val="007B079B"/>
    <w:rPr>
      <w:rFonts w:eastAsia="Calibri"/>
      <w:color w:val="00B0F0"/>
      <w:u w:val="single" w:color="00B0F0"/>
    </w:rPr>
  </w:style>
  <w:style w:type="character" w:customStyle="1" w:styleId="messagecontent">
    <w:name w:val="message_content"/>
    <w:rsid w:val="007B079B"/>
  </w:style>
  <w:style w:type="paragraph" w:customStyle="1" w:styleId="UnderlineCharCharCharCharCharCharCharCharChar">
    <w:name w:val="Underline Char Char Char Char Char Char Char Char Char"/>
    <w:link w:val="UnderlineCharCharCharCharCharCharCharCharCharChar"/>
    <w:qFormat/>
    <w:rsid w:val="007B079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B079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B079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B079B"/>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7B079B"/>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B079B"/>
    <w:rPr>
      <w:rFonts w:ascii="Times New Roman" w:eastAsia="SimSun" w:hAnsi="Times New Roman" w:cs="Times New Roman"/>
      <w:sz w:val="24"/>
      <w:szCs w:val="24"/>
      <w:lang w:eastAsia="zh-CN"/>
    </w:rPr>
  </w:style>
  <w:style w:type="character" w:customStyle="1" w:styleId="Char1Char1">
    <w:name w:val="Char1 Char1"/>
    <w:rsid w:val="007B079B"/>
    <w:rPr>
      <w:rFonts w:ascii="Arial" w:hAnsi="Arial" w:cs="Arial"/>
      <w:b/>
      <w:bCs/>
      <w:kern w:val="32"/>
      <w:sz w:val="28"/>
      <w:szCs w:val="32"/>
      <w:lang w:val="en-US" w:eastAsia="en-US" w:bidi="ar-SA"/>
    </w:rPr>
  </w:style>
  <w:style w:type="paragraph" w:customStyle="1" w:styleId="Style31">
    <w:name w:val="Style31"/>
    <w:basedOn w:val="Normal"/>
    <w:uiPriority w:val="99"/>
    <w:qFormat/>
    <w:rsid w:val="007B079B"/>
    <w:pPr>
      <w:spacing w:line="197" w:lineRule="exact"/>
      <w:jc w:val="both"/>
    </w:pPr>
  </w:style>
  <w:style w:type="paragraph" w:customStyle="1" w:styleId="Style42">
    <w:name w:val="Style42"/>
    <w:basedOn w:val="Normal"/>
    <w:uiPriority w:val="99"/>
    <w:qFormat/>
    <w:rsid w:val="007B079B"/>
    <w:pPr>
      <w:spacing w:line="202" w:lineRule="exact"/>
      <w:jc w:val="both"/>
    </w:pPr>
  </w:style>
  <w:style w:type="paragraph" w:customStyle="1" w:styleId="Style51">
    <w:name w:val="Style51"/>
    <w:basedOn w:val="Normal"/>
    <w:uiPriority w:val="99"/>
    <w:qFormat/>
    <w:rsid w:val="007B079B"/>
    <w:pPr>
      <w:spacing w:line="200" w:lineRule="exact"/>
      <w:jc w:val="both"/>
    </w:pPr>
  </w:style>
  <w:style w:type="character" w:customStyle="1" w:styleId="FontStyle72">
    <w:name w:val="Font Style72"/>
    <w:uiPriority w:val="99"/>
    <w:rsid w:val="007B079B"/>
    <w:rPr>
      <w:rFonts w:ascii="Times New Roman" w:hAnsi="Times New Roman" w:cs="Times New Roman" w:hint="default"/>
      <w:sz w:val="16"/>
      <w:szCs w:val="16"/>
    </w:rPr>
  </w:style>
  <w:style w:type="character" w:customStyle="1" w:styleId="FontStyle73">
    <w:name w:val="Font Style73"/>
    <w:uiPriority w:val="99"/>
    <w:rsid w:val="007B079B"/>
    <w:rPr>
      <w:rFonts w:ascii="Times New Roman" w:hAnsi="Times New Roman" w:cs="Times New Roman" w:hint="default"/>
      <w:i/>
      <w:iCs/>
      <w:sz w:val="16"/>
      <w:szCs w:val="16"/>
    </w:rPr>
  </w:style>
  <w:style w:type="character" w:customStyle="1" w:styleId="UnderlinestyleChar20">
    <w:name w:val="Underline style Char2"/>
    <w:rsid w:val="007B079B"/>
    <w:rPr>
      <w:sz w:val="22"/>
      <w:szCs w:val="24"/>
      <w:u w:val="single"/>
      <w:lang w:val="en-US" w:eastAsia="en-US" w:bidi="ar-SA"/>
    </w:rPr>
  </w:style>
  <w:style w:type="character" w:customStyle="1" w:styleId="FontStyle49">
    <w:name w:val="Font Style49"/>
    <w:uiPriority w:val="99"/>
    <w:rsid w:val="007B079B"/>
    <w:rPr>
      <w:rFonts w:ascii="Times New Roman" w:hAnsi="Times New Roman" w:cs="Times New Roman"/>
      <w:sz w:val="20"/>
      <w:szCs w:val="20"/>
    </w:rPr>
  </w:style>
  <w:style w:type="character" w:customStyle="1" w:styleId="FontStyle50">
    <w:name w:val="Font Style50"/>
    <w:uiPriority w:val="99"/>
    <w:rsid w:val="007B079B"/>
    <w:rPr>
      <w:rFonts w:ascii="Times New Roman" w:hAnsi="Times New Roman" w:cs="Times New Roman"/>
      <w:b/>
      <w:bCs/>
      <w:sz w:val="20"/>
      <w:szCs w:val="20"/>
    </w:rPr>
  </w:style>
  <w:style w:type="character" w:customStyle="1" w:styleId="ListBulletChar">
    <w:name w:val="List Bullet Char"/>
    <w:link w:val="ListBullet"/>
    <w:locked/>
    <w:rsid w:val="007B079B"/>
    <w:rPr>
      <w:rFonts w:ascii="Calibri" w:eastAsia="Calibri" w:hAnsi="Calibri" w:cs="Calibri"/>
    </w:rPr>
  </w:style>
  <w:style w:type="character" w:customStyle="1" w:styleId="BoldUnderlineChar2Char">
    <w:name w:val="BoldUnderline Char2 Char"/>
    <w:link w:val="BoldUnderlineChar20"/>
    <w:locked/>
    <w:rsid w:val="007B079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B079B"/>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7B079B"/>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7B079B"/>
    <w:pPr>
      <w:spacing w:line="256" w:lineRule="auto"/>
    </w:pPr>
    <w:rPr>
      <w:rFonts w:eastAsia="Times New Roman"/>
    </w:rPr>
  </w:style>
  <w:style w:type="paragraph" w:customStyle="1" w:styleId="Normal20pt">
    <w:name w:val="Normal  + 20 pt"/>
    <w:basedOn w:val="Normal"/>
    <w:uiPriority w:val="6"/>
    <w:qFormat/>
    <w:rsid w:val="007B079B"/>
    <w:pPr>
      <w:spacing w:line="256" w:lineRule="auto"/>
    </w:pPr>
    <w:rPr>
      <w:rFonts w:asciiTheme="minorHAnsi" w:hAnsiTheme="minorHAnsi"/>
      <w:bCs/>
      <w:u w:val="single"/>
    </w:rPr>
  </w:style>
  <w:style w:type="paragraph" w:customStyle="1" w:styleId="conintrotext">
    <w:name w:val="conintrotext"/>
    <w:basedOn w:val="Normal"/>
    <w:uiPriority w:val="99"/>
    <w:qFormat/>
    <w:rsid w:val="007B079B"/>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B079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079B"/>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7B079B"/>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B079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079B"/>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B079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079B"/>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B079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079B"/>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B079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B079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7B079B"/>
    <w:rPr>
      <w:rFonts w:eastAsia="Times New Roman"/>
      <w:u w:val="single"/>
    </w:rPr>
  </w:style>
  <w:style w:type="paragraph" w:customStyle="1" w:styleId="StyleStyle4ArialNarrow9pt">
    <w:name w:val="Style Style4 + Arial Narrow 9 pt"/>
    <w:basedOn w:val="Normal"/>
    <w:link w:val="StyleStyle4ArialNarrow9ptChar"/>
    <w:qFormat/>
    <w:rsid w:val="007B079B"/>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7B079B"/>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B079B"/>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7B079B"/>
    <w:rPr>
      <w:rFonts w:eastAsia="Times New Roman"/>
      <w:b/>
      <w:smallCaps/>
      <w:sz w:val="24"/>
      <w:szCs w:val="24"/>
      <w:u w:val="single"/>
    </w:rPr>
  </w:style>
  <w:style w:type="character" w:customStyle="1" w:styleId="HiddenBlockHeaderChar">
    <w:name w:val="Hidden Block Header Char"/>
    <w:link w:val="HiddenBlockHeader"/>
    <w:locked/>
    <w:rsid w:val="007B079B"/>
    <w:rPr>
      <w:rFonts w:ascii="Calibri" w:hAnsi="Calibri" w:cs="Calibri"/>
    </w:rPr>
  </w:style>
  <w:style w:type="character" w:customStyle="1" w:styleId="ThirdChar">
    <w:name w:val="Third Char"/>
    <w:link w:val="Third"/>
    <w:locked/>
    <w:rsid w:val="007B079B"/>
    <w:rPr>
      <w:rFonts w:eastAsia="Times New Roman"/>
      <w:b/>
      <w:u w:val="single"/>
      <w:lang w:val="x-none" w:eastAsia="x-none"/>
    </w:rPr>
  </w:style>
  <w:style w:type="paragraph" w:customStyle="1" w:styleId="Third">
    <w:name w:val="Third"/>
    <w:basedOn w:val="Normal"/>
    <w:link w:val="ThirdChar"/>
    <w:qFormat/>
    <w:rsid w:val="007B079B"/>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7B07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B079B"/>
    <w:rPr>
      <w:rFonts w:eastAsia="Times New Roman"/>
      <w:b/>
      <w:szCs w:val="24"/>
      <w:u w:val="thick"/>
    </w:rPr>
  </w:style>
  <w:style w:type="paragraph" w:customStyle="1" w:styleId="CiteSmallText">
    <w:name w:val="Cite Small Text"/>
    <w:basedOn w:val="Normal"/>
    <w:uiPriority w:val="99"/>
    <w:qFormat/>
    <w:rsid w:val="007B079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B079B"/>
    <w:rPr>
      <w:lang w:val="x-none"/>
    </w:rPr>
  </w:style>
  <w:style w:type="paragraph" w:customStyle="1" w:styleId="Cards1CharChar">
    <w:name w:val="Cards1 Char Char"/>
    <w:basedOn w:val="Normal"/>
    <w:link w:val="Cards1CharCharChar"/>
    <w:qFormat/>
    <w:rsid w:val="007B079B"/>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7B079B"/>
    <w:rPr>
      <w:color w:val="0000FF"/>
      <w:sz w:val="12"/>
      <w:u w:val="single"/>
    </w:rPr>
  </w:style>
  <w:style w:type="paragraph" w:customStyle="1" w:styleId="Swag">
    <w:name w:val="Swag"/>
    <w:basedOn w:val="Normal"/>
    <w:link w:val="SwagChar"/>
    <w:qFormat/>
    <w:rsid w:val="007B079B"/>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7B079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B079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B079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B079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B079B"/>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B079B"/>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B079B"/>
    <w:rPr>
      <w:rFonts w:eastAsia="Times New Roman"/>
      <w:b/>
      <w:bCs/>
      <w:u w:val="single"/>
    </w:rPr>
  </w:style>
  <w:style w:type="paragraph" w:customStyle="1" w:styleId="StyleUnderlineChar11ptBold2">
    <w:name w:val="Style Underline Char + 11 pt Bold2"/>
    <w:basedOn w:val="Normal"/>
    <w:link w:val="StyleUnderlineChar11ptBold2Char"/>
    <w:qFormat/>
    <w:rsid w:val="007B079B"/>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7B079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B079B"/>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7B079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B079B"/>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7B079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B079B"/>
  </w:style>
  <w:style w:type="paragraph" w:customStyle="1" w:styleId="NothingCharCharChar">
    <w:name w:val="Nothing Char Char Char"/>
    <w:link w:val="NothingCharChar"/>
    <w:qFormat/>
    <w:rsid w:val="007B079B"/>
    <w:pPr>
      <w:spacing w:after="0" w:line="240" w:lineRule="auto"/>
      <w:jc w:val="both"/>
    </w:pPr>
  </w:style>
  <w:style w:type="paragraph" w:customStyle="1" w:styleId="StyleLeft021">
    <w:name w:val="Style Left:  0.2&quot;1"/>
    <w:basedOn w:val="Normal"/>
    <w:uiPriority w:val="99"/>
    <w:qFormat/>
    <w:rsid w:val="007B079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B079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B079B"/>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B079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B079B"/>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7B079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7B079B"/>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B079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B079B"/>
    <w:rPr>
      <w:szCs w:val="24"/>
      <w:u w:val="single"/>
      <w:lang w:val="en-US" w:eastAsia="en-US" w:bidi="ar-SA"/>
    </w:rPr>
  </w:style>
  <w:style w:type="character" w:customStyle="1" w:styleId="BoldUnderlineCharChar3">
    <w:name w:val="BoldUnderline Char Char3"/>
    <w:rsid w:val="007B079B"/>
    <w:rPr>
      <w:b/>
      <w:bCs w:val="0"/>
      <w:szCs w:val="24"/>
      <w:u w:val="single"/>
      <w:lang w:val="en-US" w:eastAsia="en-US" w:bidi="ar-SA"/>
    </w:rPr>
  </w:style>
  <w:style w:type="character" w:customStyle="1" w:styleId="UnderlineCharChar3">
    <w:name w:val="Underline Char Char3"/>
    <w:rsid w:val="007B079B"/>
    <w:rPr>
      <w:szCs w:val="24"/>
      <w:u w:val="single"/>
      <w:lang w:val="en-US" w:eastAsia="en-US" w:bidi="ar-SA"/>
    </w:rPr>
  </w:style>
  <w:style w:type="character" w:customStyle="1" w:styleId="BoldUnderlineCharChar2">
    <w:name w:val="BoldUnderline Char Char2"/>
    <w:rsid w:val="007B079B"/>
    <w:rPr>
      <w:b/>
      <w:bCs w:val="0"/>
      <w:szCs w:val="24"/>
      <w:u w:val="single"/>
      <w:lang w:val="en-US" w:eastAsia="en-US" w:bidi="ar-SA"/>
    </w:rPr>
  </w:style>
  <w:style w:type="character" w:customStyle="1" w:styleId="volume-issue">
    <w:name w:val="volume-issue"/>
    <w:rsid w:val="007B079B"/>
    <w:rPr>
      <w:rFonts w:ascii="Times New Roman" w:hAnsi="Times New Roman" w:cs="Times New Roman" w:hint="default"/>
    </w:rPr>
  </w:style>
  <w:style w:type="character" w:customStyle="1" w:styleId="boldness1">
    <w:name w:val="boldness1"/>
    <w:rsid w:val="007B079B"/>
  </w:style>
  <w:style w:type="character" w:customStyle="1" w:styleId="story-author">
    <w:name w:val="story-author"/>
    <w:basedOn w:val="DefaultParagraphFont"/>
    <w:rsid w:val="007B079B"/>
  </w:style>
  <w:style w:type="character" w:customStyle="1" w:styleId="StyleEmphasisArial12ptBoldNotItalic">
    <w:name w:val="Style Emphasis + Arial 12 pt Bold Not Italic"/>
    <w:basedOn w:val="Emphasis"/>
    <w:rsid w:val="007B079B"/>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7B079B"/>
  </w:style>
  <w:style w:type="character" w:customStyle="1" w:styleId="StyleStyle4CharTimesNewRoman11ptItalic">
    <w:name w:val="Style Style4 Char + Times New Roman 11 pt Italic"/>
    <w:basedOn w:val="DefaultParagraphFont"/>
    <w:rsid w:val="007B079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B079B"/>
  </w:style>
  <w:style w:type="character" w:customStyle="1" w:styleId="ad">
    <w:name w:val="_"/>
    <w:basedOn w:val="DefaultParagraphFont"/>
    <w:rsid w:val="007B079B"/>
  </w:style>
  <w:style w:type="character" w:customStyle="1" w:styleId="Heading3CharCharCharChar1">
    <w:name w:val="Heading 3 Char Char Char Char1"/>
    <w:rsid w:val="007B079B"/>
    <w:rPr>
      <w:rFonts w:ascii="Arial" w:hAnsi="Arial" w:cs="Arial" w:hint="default"/>
      <w:bCs/>
      <w:szCs w:val="26"/>
      <w:u w:val="single"/>
      <w:lang w:val="en-US" w:eastAsia="en-US" w:bidi="ar-SA"/>
    </w:rPr>
  </w:style>
  <w:style w:type="character" w:customStyle="1" w:styleId="comment-body">
    <w:name w:val="comment-body"/>
    <w:rsid w:val="007B079B"/>
  </w:style>
  <w:style w:type="character" w:customStyle="1" w:styleId="UnderlineCharCharChar1">
    <w:name w:val="Underline Char Char Char1"/>
    <w:rsid w:val="007B079B"/>
    <w:rPr>
      <w:u w:val="single"/>
      <w:lang w:val="en-US" w:eastAsia="en-US" w:bidi="ar-SA"/>
    </w:rPr>
  </w:style>
  <w:style w:type="character" w:customStyle="1" w:styleId="UnderlineChar1Char">
    <w:name w:val="Underline Char1 Char"/>
    <w:rsid w:val="007B079B"/>
    <w:rPr>
      <w:rFonts w:ascii="Calibri" w:eastAsia="MS Mincho" w:hAnsi="Calibri" w:cs="Calibri" w:hint="default"/>
      <w:szCs w:val="20"/>
      <w:u w:val="single"/>
    </w:rPr>
  </w:style>
  <w:style w:type="character" w:customStyle="1" w:styleId="StyleBoldandUnderlineCharChar29pt">
    <w:name w:val="Style Bold and Underline Char Char2 + 9 pt"/>
    <w:rsid w:val="007B079B"/>
    <w:rPr>
      <w:rFonts w:ascii="Times New Roman" w:hAnsi="Times New Roman" w:cs="Times New Roman" w:hint="default"/>
      <w:b/>
      <w:bCs/>
      <w:noProof w:val="0"/>
      <w:sz w:val="20"/>
      <w:u w:val="single"/>
    </w:rPr>
  </w:style>
  <w:style w:type="character" w:customStyle="1" w:styleId="StyleUnderlineCharChar19pt">
    <w:name w:val="Style Underline Char Char1 + 9 pt"/>
    <w:rsid w:val="007B079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B079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B079B"/>
  </w:style>
  <w:style w:type="character" w:customStyle="1" w:styleId="resultbodyblack">
    <w:name w:val="resultbodyblack"/>
    <w:rsid w:val="007B079B"/>
    <w:rPr>
      <w:rFonts w:ascii="Times New Roman" w:hAnsi="Times New Roman" w:cs="Times New Roman" w:hint="default"/>
    </w:rPr>
  </w:style>
  <w:style w:type="character" w:customStyle="1" w:styleId="3TagCite">
    <w:name w:val="3 Tag/Cite"/>
    <w:rsid w:val="007B079B"/>
    <w:rPr>
      <w:rFonts w:ascii="Times New Roman" w:hAnsi="Times New Roman" w:cs="Times New Roman" w:hint="default"/>
      <w:b/>
      <w:bCs w:val="0"/>
    </w:rPr>
  </w:style>
  <w:style w:type="character" w:customStyle="1" w:styleId="4Qualifications">
    <w:name w:val="4 Qualifications"/>
    <w:rsid w:val="007B079B"/>
    <w:rPr>
      <w:rFonts w:ascii="Times New Roman" w:hAnsi="Times New Roman" w:cs="Times New Roman" w:hint="default"/>
      <w:sz w:val="19"/>
    </w:rPr>
  </w:style>
  <w:style w:type="character" w:customStyle="1" w:styleId="6Underlined">
    <w:name w:val="6 Underlined"/>
    <w:rsid w:val="007B079B"/>
    <w:rPr>
      <w:rFonts w:ascii="Times New Roman" w:hAnsi="Times New Roman" w:cs="Times New Roman" w:hint="default"/>
      <w:b/>
      <w:bCs w:val="0"/>
      <w:sz w:val="21"/>
      <w:u w:val="single"/>
    </w:rPr>
  </w:style>
  <w:style w:type="character" w:customStyle="1" w:styleId="nohighlighting">
    <w:name w:val="no highlighting"/>
    <w:rsid w:val="007B079B"/>
    <w:rPr>
      <w:rFonts w:ascii="Times New Roman" w:hAnsi="Times New Roman" w:cs="Times New Roman" w:hint="default"/>
      <w:color w:val="auto"/>
      <w:sz w:val="20"/>
      <w:u w:val="thick"/>
      <w:bdr w:val="none" w:sz="0" w:space="0" w:color="auto" w:frame="1"/>
    </w:rPr>
  </w:style>
  <w:style w:type="character" w:customStyle="1" w:styleId="CharChar61">
    <w:name w:val="Char Char61"/>
    <w:rsid w:val="007B079B"/>
    <w:rPr>
      <w:rFonts w:ascii="Arial" w:hAnsi="Arial" w:cs="Arial" w:hint="default"/>
      <w:bCs/>
      <w:sz w:val="16"/>
      <w:szCs w:val="26"/>
      <w:lang w:val="en-US" w:eastAsia="en-US" w:bidi="ar-SA"/>
    </w:rPr>
  </w:style>
  <w:style w:type="character" w:customStyle="1" w:styleId="styledate">
    <w:name w:val="styledate"/>
    <w:rsid w:val="007B079B"/>
  </w:style>
  <w:style w:type="character" w:customStyle="1" w:styleId="StyleUnderlineChar9ptChar">
    <w:name w:val="Style Underline Char + 9 pt Char"/>
    <w:rsid w:val="007B079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B079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B079B"/>
    <w:rPr>
      <w:b/>
      <w:bCs w:val="0"/>
      <w:szCs w:val="24"/>
      <w:u w:val="single"/>
      <w:lang w:val="en-US" w:eastAsia="en-US" w:bidi="ar-SA"/>
    </w:rPr>
  </w:style>
  <w:style w:type="character" w:customStyle="1" w:styleId="BoldandUnderlineChar1Char2">
    <w:name w:val="Bold and Underline Char1 Char2"/>
    <w:rsid w:val="007B079B"/>
    <w:rPr>
      <w:b/>
      <w:bCs w:val="0"/>
      <w:szCs w:val="24"/>
      <w:u w:val="single"/>
      <w:lang w:val="en-US" w:eastAsia="en-US" w:bidi="ar-SA"/>
    </w:rPr>
  </w:style>
  <w:style w:type="character" w:customStyle="1" w:styleId="BoldandUnderlineCharChar1">
    <w:name w:val="Bold and Underline Char Char1"/>
    <w:rsid w:val="007B079B"/>
    <w:rPr>
      <w:b/>
      <w:bCs w:val="0"/>
      <w:szCs w:val="24"/>
      <w:u w:val="single"/>
      <w:lang w:val="en-US" w:eastAsia="en-US" w:bidi="ar-SA"/>
    </w:rPr>
  </w:style>
  <w:style w:type="character" w:customStyle="1" w:styleId="authoraffil">
    <w:name w:val="authoraffil"/>
    <w:rsid w:val="007B079B"/>
  </w:style>
  <w:style w:type="character" w:customStyle="1" w:styleId="CharChar8">
    <w:name w:val="Char Char8"/>
    <w:rsid w:val="007B079B"/>
    <w:rPr>
      <w:rFonts w:ascii="Georgia" w:eastAsia="Times New Roman" w:hAnsi="Georgia" w:hint="default"/>
      <w:b/>
      <w:bCs/>
      <w:sz w:val="30"/>
      <w:szCs w:val="28"/>
      <w:u w:val="single"/>
    </w:rPr>
  </w:style>
  <w:style w:type="character" w:customStyle="1" w:styleId="boldcitationChar">
    <w:name w:val="bold citation Char"/>
    <w:rsid w:val="007B079B"/>
    <w:rPr>
      <w:rFonts w:ascii="Arial" w:hAnsi="Arial" w:cs="Arial" w:hint="default"/>
      <w:b/>
      <w:bCs w:val="0"/>
      <w:sz w:val="28"/>
      <w:szCs w:val="24"/>
      <w:u w:val="thick"/>
      <w:lang w:val="en-US" w:eastAsia="en-US" w:bidi="ar-SA"/>
    </w:rPr>
  </w:style>
  <w:style w:type="character" w:customStyle="1" w:styleId="BoldunderlineChar5">
    <w:name w:val="Bold/underline Char"/>
    <w:rsid w:val="007B079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7B079B"/>
  </w:style>
  <w:style w:type="character" w:customStyle="1" w:styleId="tagCharCharChar1">
    <w:name w:val="tag Char Char Char1"/>
    <w:rsid w:val="007B079B"/>
    <w:rPr>
      <w:b/>
      <w:bCs w:val="0"/>
      <w:sz w:val="24"/>
      <w:lang w:val="en-US" w:eastAsia="en-US" w:bidi="ar-SA"/>
    </w:rPr>
  </w:style>
  <w:style w:type="character" w:customStyle="1" w:styleId="bylines">
    <w:name w:val="bylines"/>
    <w:basedOn w:val="DefaultParagraphFont"/>
    <w:rsid w:val="007B079B"/>
  </w:style>
  <w:style w:type="character" w:customStyle="1" w:styleId="StyleStyleBoldUnderlineUnderlineIntenseEmphasis1apple-style-2">
    <w:name w:val="Style Style Bold UnderlineUnderlineIntense Emphasis1apple-style-...2"/>
    <w:basedOn w:val="DefaultParagraphFont"/>
    <w:rsid w:val="007B079B"/>
    <w:rPr>
      <w:b w:val="0"/>
      <w:bCs/>
      <w:sz w:val="22"/>
      <w:u w:val="single"/>
    </w:rPr>
  </w:style>
  <w:style w:type="character" w:customStyle="1" w:styleId="FontStyle57">
    <w:name w:val="Font Style57"/>
    <w:rsid w:val="007B079B"/>
    <w:rPr>
      <w:rFonts w:ascii="Georgia" w:hAnsi="Georgia" w:cs="Georgia" w:hint="default"/>
      <w:b/>
      <w:bCs/>
      <w:sz w:val="14"/>
      <w:szCs w:val="14"/>
    </w:rPr>
  </w:style>
  <w:style w:type="character" w:customStyle="1" w:styleId="FontStyle89">
    <w:name w:val="Font Style89"/>
    <w:rsid w:val="007B079B"/>
    <w:rPr>
      <w:rFonts w:ascii="Times New Roman" w:hAnsi="Times New Roman" w:cs="Times New Roman" w:hint="default"/>
      <w:b/>
      <w:bCs/>
      <w:smallCaps/>
      <w:spacing w:val="40"/>
      <w:sz w:val="16"/>
      <w:szCs w:val="16"/>
    </w:rPr>
  </w:style>
  <w:style w:type="character" w:customStyle="1" w:styleId="hvr">
    <w:name w:val="hvr"/>
    <w:basedOn w:val="DefaultParagraphFont"/>
    <w:rsid w:val="007B079B"/>
  </w:style>
  <w:style w:type="character" w:customStyle="1" w:styleId="cardChar20">
    <w:name w:val="card Char2"/>
    <w:basedOn w:val="DefaultParagraphFont"/>
    <w:uiPriority w:val="99"/>
    <w:rsid w:val="007B079B"/>
    <w:rPr>
      <w:rFonts w:ascii="Times New Roman" w:hAnsi="Times New Roman" w:cs="Calibri"/>
      <w:szCs w:val="20"/>
    </w:rPr>
  </w:style>
  <w:style w:type="paragraph" w:customStyle="1" w:styleId="Pol">
    <w:name w:val="Pol"/>
    <w:basedOn w:val="Heading2"/>
    <w:uiPriority w:val="99"/>
    <w:qFormat/>
    <w:rsid w:val="007B079B"/>
  </w:style>
  <w:style w:type="paragraph" w:customStyle="1" w:styleId="Style70">
    <w:name w:val="Style7"/>
    <w:basedOn w:val="Normal"/>
    <w:uiPriority w:val="99"/>
    <w:qFormat/>
    <w:rsid w:val="007B079B"/>
    <w:pPr>
      <w:widowControl w:val="0"/>
      <w:autoSpaceDE w:val="0"/>
      <w:autoSpaceDN w:val="0"/>
      <w:adjustRightInd w:val="0"/>
      <w:spacing w:line="229" w:lineRule="exact"/>
    </w:pPr>
  </w:style>
  <w:style w:type="character" w:customStyle="1" w:styleId="red">
    <w:name w:val="red"/>
    <w:basedOn w:val="DefaultParagraphFont"/>
    <w:rsid w:val="007B079B"/>
  </w:style>
  <w:style w:type="character" w:customStyle="1" w:styleId="Footnote2Char">
    <w:name w:val="Footnote2 Char"/>
    <w:link w:val="Footnote2"/>
    <w:locked/>
    <w:rsid w:val="007B079B"/>
  </w:style>
  <w:style w:type="paragraph" w:customStyle="1" w:styleId="Footnote2">
    <w:name w:val="Footnote2"/>
    <w:basedOn w:val="Normal"/>
    <w:next w:val="Normal"/>
    <w:link w:val="Footnote2Char"/>
    <w:autoRedefine/>
    <w:qFormat/>
    <w:rsid w:val="007B079B"/>
    <w:pPr>
      <w:spacing w:after="120" w:line="480" w:lineRule="auto"/>
    </w:pPr>
    <w:rPr>
      <w:rFonts w:ascii="Calibri (Body)" w:hAnsi="Calibri (Body)" w:cstheme="minorHAnsi"/>
    </w:rPr>
  </w:style>
  <w:style w:type="paragraph" w:customStyle="1" w:styleId="xhead">
    <w:name w:val="xhead"/>
    <w:basedOn w:val="Normal"/>
    <w:qFormat/>
    <w:rsid w:val="007B079B"/>
    <w:pPr>
      <w:spacing w:before="100" w:beforeAutospacing="1" w:after="100" w:afterAutospacing="1"/>
    </w:pPr>
  </w:style>
  <w:style w:type="paragraph" w:customStyle="1" w:styleId="headlinemeta">
    <w:name w:val="headline_meta"/>
    <w:basedOn w:val="Normal"/>
    <w:qFormat/>
    <w:rsid w:val="007B079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B079B"/>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B079B"/>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B079B"/>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B079B"/>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B079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B079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B079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B079B"/>
    <w:rPr>
      <w:rFonts w:ascii="Lucida Grande" w:eastAsia="Cambria" w:hAnsi="Lucida Grande"/>
    </w:rPr>
  </w:style>
  <w:style w:type="paragraph" w:customStyle="1" w:styleId="Pa16">
    <w:name w:val="Pa16"/>
    <w:basedOn w:val="Default"/>
    <w:next w:val="Default"/>
    <w:uiPriority w:val="99"/>
    <w:qFormat/>
    <w:rsid w:val="007B079B"/>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B079B"/>
    <w:pPr>
      <w:spacing w:before="100" w:beforeAutospacing="1" w:after="100" w:afterAutospacing="1"/>
    </w:pPr>
  </w:style>
  <w:style w:type="paragraph" w:customStyle="1" w:styleId="Pa22">
    <w:name w:val="Pa2+2"/>
    <w:basedOn w:val="Default"/>
    <w:next w:val="Default"/>
    <w:uiPriority w:val="99"/>
    <w:qFormat/>
    <w:rsid w:val="007B079B"/>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B079B"/>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7B079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B079B"/>
  </w:style>
  <w:style w:type="character" w:customStyle="1" w:styleId="meta-sep">
    <w:name w:val="meta-sep"/>
    <w:basedOn w:val="DefaultParagraphFont"/>
    <w:rsid w:val="007B079B"/>
  </w:style>
  <w:style w:type="character" w:customStyle="1" w:styleId="A19">
    <w:name w:val="A19"/>
    <w:uiPriority w:val="99"/>
    <w:rsid w:val="007B079B"/>
    <w:rPr>
      <w:rFonts w:ascii="Georgia" w:hAnsi="Georgia" w:cs="Georgia" w:hint="default"/>
      <w:color w:val="000000"/>
      <w:sz w:val="20"/>
      <w:szCs w:val="20"/>
      <w:u w:val="single"/>
    </w:rPr>
  </w:style>
  <w:style w:type="character" w:customStyle="1" w:styleId="A130">
    <w:name w:val="A13"/>
    <w:uiPriority w:val="99"/>
    <w:rsid w:val="007B079B"/>
    <w:rPr>
      <w:rFonts w:ascii="Georgia" w:hAnsi="Georgia" w:cs="Georgia" w:hint="default"/>
      <w:color w:val="000000"/>
      <w:sz w:val="11"/>
      <w:szCs w:val="11"/>
    </w:rPr>
  </w:style>
  <w:style w:type="character" w:customStyle="1" w:styleId="ontext">
    <w:name w:val="ontext"/>
    <w:basedOn w:val="DefaultParagraphFont"/>
    <w:rsid w:val="007B079B"/>
  </w:style>
  <w:style w:type="character" w:customStyle="1" w:styleId="archive-title">
    <w:name w:val="archive-title"/>
    <w:basedOn w:val="DefaultParagraphFont"/>
    <w:rsid w:val="007B079B"/>
  </w:style>
  <w:style w:type="character" w:customStyle="1" w:styleId="imgleft">
    <w:name w:val="imgleft"/>
    <w:basedOn w:val="DefaultParagraphFont"/>
    <w:rsid w:val="007B079B"/>
  </w:style>
  <w:style w:type="character" w:customStyle="1" w:styleId="imgcenter">
    <w:name w:val="imgcenter"/>
    <w:basedOn w:val="DefaultParagraphFont"/>
    <w:rsid w:val="007B079B"/>
  </w:style>
  <w:style w:type="character" w:customStyle="1" w:styleId="A42">
    <w:name w:val="A4+2"/>
    <w:uiPriority w:val="99"/>
    <w:rsid w:val="007B079B"/>
    <w:rPr>
      <w:rFonts w:ascii="Helvetica LT Std" w:hAnsi="Helvetica LT Std" w:cs="Helvetica LT Std" w:hint="default"/>
      <w:color w:val="000000"/>
      <w:sz w:val="11"/>
      <w:szCs w:val="11"/>
    </w:rPr>
  </w:style>
  <w:style w:type="character" w:customStyle="1" w:styleId="fstitle">
    <w:name w:val="fs_title"/>
    <w:basedOn w:val="DefaultParagraphFont"/>
    <w:rsid w:val="007B079B"/>
  </w:style>
  <w:style w:type="character" w:customStyle="1" w:styleId="reportbody1">
    <w:name w:val="reportbody1"/>
    <w:basedOn w:val="DefaultParagraphFont"/>
    <w:rsid w:val="007B079B"/>
    <w:rPr>
      <w:rFonts w:ascii="Tahoma" w:hAnsi="Tahoma" w:cs="Tahoma" w:hint="default"/>
      <w:color w:val="000000"/>
      <w:sz w:val="14"/>
      <w:szCs w:val="14"/>
    </w:rPr>
  </w:style>
  <w:style w:type="character" w:customStyle="1" w:styleId="dateday">
    <w:name w:val="date_day"/>
    <w:basedOn w:val="DefaultParagraphFont"/>
    <w:rsid w:val="007B079B"/>
  </w:style>
  <w:style w:type="character" w:customStyle="1" w:styleId="datemonth">
    <w:name w:val="date_month"/>
    <w:basedOn w:val="DefaultParagraphFont"/>
    <w:rsid w:val="007B079B"/>
  </w:style>
  <w:style w:type="character" w:customStyle="1" w:styleId="dateyear">
    <w:name w:val="date_year"/>
    <w:basedOn w:val="DefaultParagraphFont"/>
    <w:rsid w:val="007B079B"/>
  </w:style>
  <w:style w:type="character" w:customStyle="1" w:styleId="Heading3CharCharCharCharCharChar">
    <w:name w:val="Heading 3 Char Char Char Char Char Char"/>
    <w:aliases w:val="Heading 31 Char Char,Cha,cites Char Char1"/>
    <w:basedOn w:val="DefaultParagraphFont"/>
    <w:qFormat/>
    <w:rsid w:val="007B079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B079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B079B"/>
    <w:rPr>
      <w:sz w:val="24"/>
      <w:szCs w:val="24"/>
      <w:lang w:val="en-US" w:eastAsia="en-US" w:bidi="ar-SA"/>
    </w:rPr>
  </w:style>
  <w:style w:type="character" w:customStyle="1" w:styleId="insideitro">
    <w:name w:val="insideitro"/>
    <w:basedOn w:val="DefaultParagraphFont"/>
    <w:rsid w:val="007B079B"/>
  </w:style>
  <w:style w:type="character" w:customStyle="1" w:styleId="wcfont">
    <w:name w:val="wcfont"/>
    <w:basedOn w:val="DefaultParagraphFont"/>
    <w:rsid w:val="007B079B"/>
  </w:style>
  <w:style w:type="character" w:customStyle="1" w:styleId="style65">
    <w:name w:val="style65"/>
    <w:basedOn w:val="DefaultParagraphFont"/>
    <w:rsid w:val="007B079B"/>
  </w:style>
  <w:style w:type="character" w:customStyle="1" w:styleId="qftext">
    <w:name w:val="qftext"/>
    <w:basedOn w:val="DefaultParagraphFont"/>
    <w:rsid w:val="007B079B"/>
  </w:style>
  <w:style w:type="character" w:customStyle="1" w:styleId="leftidx">
    <w:name w:val="leftidx"/>
    <w:basedOn w:val="DefaultParagraphFont"/>
    <w:rsid w:val="007B079B"/>
  </w:style>
  <w:style w:type="paragraph" w:customStyle="1" w:styleId="width100">
    <w:name w:val="width100"/>
    <w:basedOn w:val="Normal"/>
    <w:uiPriority w:val="99"/>
    <w:qFormat/>
    <w:rsid w:val="007B079B"/>
    <w:pPr>
      <w:spacing w:before="100" w:beforeAutospacing="1" w:after="100" w:afterAutospacing="1"/>
    </w:pPr>
  </w:style>
  <w:style w:type="character" w:customStyle="1" w:styleId="eventtitle">
    <w:name w:val="eventtitle"/>
    <w:basedOn w:val="DefaultParagraphFont"/>
    <w:rsid w:val="007B079B"/>
  </w:style>
  <w:style w:type="character" w:customStyle="1" w:styleId="eventsubtitle">
    <w:name w:val="eventsubtitle"/>
    <w:basedOn w:val="DefaultParagraphFont"/>
    <w:rsid w:val="007B079B"/>
  </w:style>
  <w:style w:type="character" w:customStyle="1" w:styleId="eventdate">
    <w:name w:val="eventdate"/>
    <w:basedOn w:val="DefaultParagraphFont"/>
    <w:rsid w:val="007B079B"/>
  </w:style>
  <w:style w:type="character" w:customStyle="1" w:styleId="legend">
    <w:name w:val="legend"/>
    <w:basedOn w:val="DefaultParagraphFont"/>
    <w:rsid w:val="007B079B"/>
  </w:style>
  <w:style w:type="character" w:customStyle="1" w:styleId="Bold12">
    <w:name w:val="Bold12"/>
    <w:aliases w:val="Body text + 10.5 pt16"/>
    <w:uiPriority w:val="1"/>
    <w:qFormat/>
    <w:rsid w:val="007B079B"/>
    <w:rPr>
      <w:rFonts w:ascii="Times New Roman" w:hAnsi="Times New Roman"/>
      <w:b/>
      <w:sz w:val="24"/>
    </w:rPr>
  </w:style>
  <w:style w:type="character" w:customStyle="1" w:styleId="NotBold10Final">
    <w:name w:val="NotBold10Final"/>
    <w:uiPriority w:val="1"/>
    <w:qFormat/>
    <w:rsid w:val="007B079B"/>
    <w:rPr>
      <w:rFonts w:ascii="Times New Roman" w:hAnsi="Times New Roman"/>
      <w:b w:val="0"/>
      <w:i w:val="0"/>
      <w:sz w:val="20"/>
    </w:rPr>
  </w:style>
  <w:style w:type="character" w:customStyle="1" w:styleId="slug-elocation">
    <w:name w:val="slug-elocation"/>
    <w:basedOn w:val="DefaultParagraphFont"/>
    <w:rsid w:val="007B079B"/>
  </w:style>
  <w:style w:type="character" w:customStyle="1" w:styleId="fu-autorenangabe-fu-beschreibung">
    <w:name w:val="fu-autorenangabe-fu-beschreibung"/>
    <w:rsid w:val="007B079B"/>
  </w:style>
  <w:style w:type="paragraph" w:customStyle="1" w:styleId="introshadow">
    <w:name w:val="intro_shadow"/>
    <w:basedOn w:val="Normal"/>
    <w:uiPriority w:val="99"/>
    <w:qFormat/>
    <w:rsid w:val="007B079B"/>
    <w:pPr>
      <w:spacing w:before="100" w:beforeAutospacing="1" w:after="100" w:afterAutospacing="1"/>
    </w:pPr>
  </w:style>
  <w:style w:type="paragraph" w:customStyle="1" w:styleId="articleintro">
    <w:name w:val="articleintro"/>
    <w:basedOn w:val="Normal"/>
    <w:uiPriority w:val="99"/>
    <w:qFormat/>
    <w:rsid w:val="007B079B"/>
    <w:pPr>
      <w:spacing w:before="100" w:beforeAutospacing="1" w:after="100" w:afterAutospacing="1"/>
    </w:pPr>
  </w:style>
  <w:style w:type="character" w:customStyle="1" w:styleId="commentscontainer">
    <w:name w:val="comments_container"/>
    <w:basedOn w:val="DefaultParagraphFont"/>
    <w:rsid w:val="007B079B"/>
  </w:style>
  <w:style w:type="paragraph" w:customStyle="1" w:styleId="Caption40">
    <w:name w:val="Caption4"/>
    <w:basedOn w:val="Normal"/>
    <w:uiPriority w:val="99"/>
    <w:qFormat/>
    <w:rsid w:val="007B079B"/>
    <w:pPr>
      <w:spacing w:before="100" w:beforeAutospacing="1" w:after="100" w:afterAutospacing="1"/>
    </w:pPr>
  </w:style>
  <w:style w:type="paragraph" w:customStyle="1" w:styleId="publishedon">
    <w:name w:val="published_on"/>
    <w:basedOn w:val="Normal"/>
    <w:qFormat/>
    <w:rsid w:val="007B079B"/>
    <w:pPr>
      <w:spacing w:before="100" w:beforeAutospacing="1" w:after="100" w:afterAutospacing="1"/>
    </w:pPr>
  </w:style>
  <w:style w:type="character" w:customStyle="1" w:styleId="hparticlefooter">
    <w:name w:val="hparticlefooter"/>
    <w:basedOn w:val="DefaultParagraphFont"/>
    <w:rsid w:val="007B079B"/>
  </w:style>
  <w:style w:type="table" w:customStyle="1" w:styleId="TableGrid2">
    <w:name w:val="Table Grid2"/>
    <w:basedOn w:val="TableNormal"/>
    <w:next w:val="TableGrid"/>
    <w:rsid w:val="007B079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B079B"/>
  </w:style>
  <w:style w:type="character" w:customStyle="1" w:styleId="BlockCharCharCharCharChar">
    <w:name w:val="Block Char Char Char Char Char"/>
    <w:aliases w:val="Block Char Char Char Char Char Char Char Char,Block Char Char Char Char Char Char Char1"/>
    <w:basedOn w:val="DefaultParagraphFont"/>
    <w:rsid w:val="007B079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B079B"/>
    <w:rPr>
      <w:b/>
      <w:color w:val="000000"/>
      <w:u w:val="single"/>
    </w:rPr>
  </w:style>
  <w:style w:type="character" w:customStyle="1" w:styleId="CiteEmphasisChar">
    <w:name w:val="Cite/Emphasis Char"/>
    <w:basedOn w:val="DefaultParagraphFont"/>
    <w:link w:val="CiteEmphasis"/>
    <w:rsid w:val="007B079B"/>
    <w:rPr>
      <w:rFonts w:ascii="Calibri" w:hAnsi="Calibri" w:cs="Calibri"/>
      <w:b/>
      <w:color w:val="000000"/>
      <w:u w:val="single"/>
    </w:rPr>
  </w:style>
  <w:style w:type="character" w:customStyle="1" w:styleId="ReadText">
    <w:name w:val="Read Text"/>
    <w:basedOn w:val="DefaultParagraphFont"/>
    <w:rsid w:val="007B079B"/>
    <w:rPr>
      <w:rFonts w:ascii="Times New Roman" w:hAnsi="Times New Roman"/>
      <w:b/>
      <w:bCs/>
      <w:sz w:val="24"/>
      <w:u w:val="single"/>
    </w:rPr>
  </w:style>
  <w:style w:type="paragraph" w:customStyle="1" w:styleId="Styleunread8pt">
    <w:name w:val="Style unread + 8 pt"/>
    <w:basedOn w:val="Normal"/>
    <w:link w:val="Styleunread8ptChar"/>
    <w:qFormat/>
    <w:rsid w:val="007B079B"/>
    <w:rPr>
      <w:color w:val="000000"/>
      <w:sz w:val="16"/>
    </w:rPr>
  </w:style>
  <w:style w:type="character" w:customStyle="1" w:styleId="Styleunread8ptChar">
    <w:name w:val="Style unread + 8 pt Char"/>
    <w:basedOn w:val="DefaultParagraphFont"/>
    <w:link w:val="Styleunread8pt"/>
    <w:rsid w:val="007B079B"/>
    <w:rPr>
      <w:rFonts w:ascii="Calibri" w:hAnsi="Calibri" w:cs="Calibri"/>
      <w:color w:val="000000"/>
      <w:sz w:val="16"/>
    </w:rPr>
  </w:style>
  <w:style w:type="character" w:customStyle="1" w:styleId="main">
    <w:name w:val="main"/>
    <w:basedOn w:val="DefaultParagraphFont"/>
    <w:rsid w:val="007B079B"/>
  </w:style>
  <w:style w:type="character" w:customStyle="1" w:styleId="textunderlineCharChar">
    <w:name w:val="text underline Char Char"/>
    <w:basedOn w:val="DefaultParagraphFont"/>
    <w:rsid w:val="007B079B"/>
    <w:rPr>
      <w:rFonts w:ascii="Garamond" w:hAnsi="Garamond"/>
      <w:color w:val="000000"/>
      <w:u w:val="single"/>
    </w:rPr>
  </w:style>
  <w:style w:type="paragraph" w:customStyle="1" w:styleId="ekprop-p">
    <w:name w:val="ekprop-p"/>
    <w:basedOn w:val="Normal"/>
    <w:uiPriority w:val="99"/>
    <w:qFormat/>
    <w:rsid w:val="007B079B"/>
    <w:pPr>
      <w:spacing w:before="100" w:beforeAutospacing="1" w:after="100" w:afterAutospacing="1"/>
    </w:pPr>
    <w:rPr>
      <w:color w:val="58585B"/>
      <w:sz w:val="16"/>
      <w:szCs w:val="16"/>
    </w:rPr>
  </w:style>
  <w:style w:type="paragraph" w:customStyle="1" w:styleId="ShrinkCharChar">
    <w:name w:val="Shrink Char Char"/>
    <w:link w:val="ShrinkCharCharChar"/>
    <w:qFormat/>
    <w:rsid w:val="007B079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B079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B079B"/>
    <w:rPr>
      <w:color w:val="000000"/>
      <w:sz w:val="16"/>
    </w:rPr>
  </w:style>
  <w:style w:type="character" w:customStyle="1" w:styleId="SmalltextCharChar">
    <w:name w:val="Smalltext Char Char"/>
    <w:basedOn w:val="DefaultParagraphFont"/>
    <w:link w:val="SmalltextChar1"/>
    <w:rsid w:val="007B079B"/>
    <w:rPr>
      <w:rFonts w:ascii="Calibri" w:hAnsi="Calibri" w:cs="Calibri"/>
      <w:color w:val="000000"/>
      <w:sz w:val="16"/>
    </w:rPr>
  </w:style>
  <w:style w:type="character" w:customStyle="1" w:styleId="FullCiteCharChar">
    <w:name w:val="Full Cite Char Char"/>
    <w:basedOn w:val="DefaultParagraphFont"/>
    <w:rsid w:val="007B079B"/>
    <w:rPr>
      <w:rFonts w:ascii="Georgia" w:hAnsi="Georgia" w:cs="Calibri"/>
      <w:color w:val="000000"/>
      <w:sz w:val="20"/>
      <w:szCs w:val="24"/>
    </w:rPr>
  </w:style>
  <w:style w:type="character" w:customStyle="1" w:styleId="submitted-wrapper">
    <w:name w:val="submitted-wrapper"/>
    <w:basedOn w:val="DefaultParagraphFont"/>
    <w:rsid w:val="007B079B"/>
  </w:style>
  <w:style w:type="paragraph" w:customStyle="1" w:styleId="Spacer">
    <w:name w:val="Spacer"/>
    <w:basedOn w:val="Heading1"/>
    <w:link w:val="SpacerChar"/>
    <w:autoRedefine/>
    <w:uiPriority w:val="4"/>
    <w:qFormat/>
    <w:rsid w:val="007B079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B079B"/>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7B079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B079B"/>
  </w:style>
  <w:style w:type="character" w:customStyle="1" w:styleId="top-publish">
    <w:name w:val="top-publish"/>
    <w:basedOn w:val="DefaultParagraphFont"/>
    <w:rsid w:val="007B079B"/>
  </w:style>
  <w:style w:type="character" w:customStyle="1" w:styleId="byline-italic">
    <w:name w:val="byline-italic"/>
    <w:basedOn w:val="DefaultParagraphFont"/>
    <w:rsid w:val="007B079B"/>
  </w:style>
  <w:style w:type="character" w:customStyle="1" w:styleId="CardUnderlinedCharChar0">
    <w:name w:val="Card Underlined Char Char"/>
    <w:rsid w:val="007B079B"/>
    <w:rPr>
      <w:rFonts w:ascii="Arial Narrow" w:hAnsi="Arial Narrow"/>
      <w:sz w:val="22"/>
      <w:szCs w:val="24"/>
      <w:u w:val="single"/>
      <w:lang w:val="en-US" w:eastAsia="en-US" w:bidi="ar-SA"/>
    </w:rPr>
  </w:style>
  <w:style w:type="character" w:customStyle="1" w:styleId="gd">
    <w:name w:val="gd"/>
    <w:basedOn w:val="DefaultParagraphFont"/>
    <w:rsid w:val="007B079B"/>
  </w:style>
  <w:style w:type="character" w:customStyle="1" w:styleId="g3">
    <w:name w:val="g3"/>
    <w:basedOn w:val="DefaultParagraphFont"/>
    <w:rsid w:val="007B079B"/>
  </w:style>
  <w:style w:type="character" w:customStyle="1" w:styleId="hb">
    <w:name w:val="hb"/>
    <w:basedOn w:val="DefaultParagraphFont"/>
    <w:rsid w:val="007B079B"/>
  </w:style>
  <w:style w:type="character" w:customStyle="1" w:styleId="g2">
    <w:name w:val="g2"/>
    <w:basedOn w:val="DefaultParagraphFont"/>
    <w:rsid w:val="007B079B"/>
  </w:style>
  <w:style w:type="character" w:customStyle="1" w:styleId="nameplatehead">
    <w:name w:val="nameplatehead"/>
    <w:basedOn w:val="DefaultParagraphFont"/>
    <w:rsid w:val="007B079B"/>
  </w:style>
  <w:style w:type="character" w:customStyle="1" w:styleId="nameplatelink">
    <w:name w:val="nameplatelink"/>
    <w:basedOn w:val="DefaultParagraphFont"/>
    <w:rsid w:val="007B079B"/>
  </w:style>
  <w:style w:type="paragraph" w:customStyle="1" w:styleId="calibre8">
    <w:name w:val="calibre8"/>
    <w:basedOn w:val="Normal"/>
    <w:uiPriority w:val="99"/>
    <w:qFormat/>
    <w:rsid w:val="007B079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B079B"/>
  </w:style>
  <w:style w:type="character" w:customStyle="1" w:styleId="djhat-arrow">
    <w:name w:val="djhat-arrow"/>
    <w:basedOn w:val="DefaultParagraphFont"/>
    <w:rsid w:val="007B079B"/>
  </w:style>
  <w:style w:type="character" w:customStyle="1" w:styleId="mname">
    <w:name w:val="mname"/>
    <w:basedOn w:val="DefaultParagraphFont"/>
    <w:rsid w:val="007B079B"/>
  </w:style>
  <w:style w:type="character" w:customStyle="1" w:styleId="mvalue">
    <w:name w:val="mvalue"/>
    <w:basedOn w:val="DefaultParagraphFont"/>
    <w:rsid w:val="007B079B"/>
  </w:style>
  <w:style w:type="character" w:customStyle="1" w:styleId="mchange">
    <w:name w:val="mchange"/>
    <w:basedOn w:val="DefaultParagraphFont"/>
    <w:rsid w:val="007B079B"/>
  </w:style>
  <w:style w:type="character" w:customStyle="1" w:styleId="categoryaside">
    <w:name w:val="category__aside"/>
    <w:basedOn w:val="DefaultParagraphFont"/>
    <w:rsid w:val="007B079B"/>
  </w:style>
  <w:style w:type="character" w:customStyle="1" w:styleId="article-breadcrumb-wrapper">
    <w:name w:val="article-breadcrumb-wrapper"/>
    <w:basedOn w:val="DefaultParagraphFont"/>
    <w:rsid w:val="007B079B"/>
  </w:style>
  <w:style w:type="character" w:customStyle="1" w:styleId="wsj-article-caption-content">
    <w:name w:val="wsj-article-caption-content"/>
    <w:basedOn w:val="DefaultParagraphFont"/>
    <w:rsid w:val="007B079B"/>
  </w:style>
  <w:style w:type="character" w:customStyle="1" w:styleId="wsj-article-credit">
    <w:name w:val="wsj-article-credit"/>
    <w:basedOn w:val="DefaultParagraphFont"/>
    <w:rsid w:val="007B079B"/>
  </w:style>
  <w:style w:type="character" w:customStyle="1" w:styleId="wsj-article-credit-tag">
    <w:name w:val="wsj-article-credit-tag"/>
    <w:basedOn w:val="DefaultParagraphFont"/>
    <w:rsid w:val="007B079B"/>
  </w:style>
  <w:style w:type="character" w:customStyle="1" w:styleId="commentscounticon">
    <w:name w:val="comments_count_icon"/>
    <w:basedOn w:val="DefaultParagraphFont"/>
    <w:rsid w:val="007B079B"/>
  </w:style>
  <w:style w:type="character" w:customStyle="1" w:styleId="comments-count-word">
    <w:name w:val="comments-count-word"/>
    <w:basedOn w:val="DefaultParagraphFont"/>
    <w:rsid w:val="007B079B"/>
  </w:style>
  <w:style w:type="character" w:customStyle="1" w:styleId="company-name-type">
    <w:name w:val="company-name-type"/>
    <w:basedOn w:val="DefaultParagraphFont"/>
    <w:rsid w:val="007B079B"/>
  </w:style>
  <w:style w:type="character" w:customStyle="1" w:styleId="nav-prevnext-lbl">
    <w:name w:val="nav-prevnext-lbl"/>
    <w:basedOn w:val="DefaultParagraphFont"/>
    <w:rsid w:val="007B079B"/>
  </w:style>
  <w:style w:type="character" w:customStyle="1" w:styleId="nav-prevnext-hed">
    <w:name w:val="nav-prevnext-hed"/>
    <w:basedOn w:val="DefaultParagraphFont"/>
    <w:rsid w:val="007B079B"/>
  </w:style>
  <w:style w:type="character" w:customStyle="1" w:styleId="readcomments">
    <w:name w:val="readcomments"/>
    <w:basedOn w:val="DefaultParagraphFont"/>
    <w:rsid w:val="007B079B"/>
  </w:style>
  <w:style w:type="character" w:customStyle="1" w:styleId="selected-edition">
    <w:name w:val="selected-edition"/>
    <w:basedOn w:val="DefaultParagraphFont"/>
    <w:rsid w:val="007B079B"/>
  </w:style>
  <w:style w:type="character" w:customStyle="1" w:styleId="rotate">
    <w:name w:val="rotate"/>
    <w:basedOn w:val="DefaultParagraphFont"/>
    <w:rsid w:val="007B079B"/>
  </w:style>
  <w:style w:type="paragraph" w:customStyle="1" w:styleId="column-name">
    <w:name w:val="column-name"/>
    <w:basedOn w:val="Normal"/>
    <w:qFormat/>
    <w:rsid w:val="007B079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B079B"/>
  </w:style>
  <w:style w:type="character" w:customStyle="1" w:styleId="UnresolvedMention31">
    <w:name w:val="Unresolved Mention31"/>
    <w:basedOn w:val="DefaultParagraphFont"/>
    <w:uiPriority w:val="99"/>
    <w:semiHidden/>
    <w:unhideWhenUsed/>
    <w:rsid w:val="007B079B"/>
    <w:rPr>
      <w:color w:val="808080"/>
      <w:shd w:val="clear" w:color="auto" w:fill="E6E6E6"/>
    </w:rPr>
  </w:style>
  <w:style w:type="character" w:customStyle="1" w:styleId="m-765514100411602794gmail-style13ptbold">
    <w:name w:val="m_-765514100411602794gmail-style13ptbold"/>
    <w:basedOn w:val="DefaultParagraphFont"/>
    <w:rsid w:val="007B079B"/>
  </w:style>
  <w:style w:type="character" w:customStyle="1" w:styleId="m-765514100411602794gmail-styleunderline">
    <w:name w:val="m_-765514100411602794gmail-styleunderline"/>
    <w:basedOn w:val="DefaultParagraphFont"/>
    <w:rsid w:val="007B079B"/>
  </w:style>
  <w:style w:type="character" w:customStyle="1" w:styleId="FontStyle40">
    <w:name w:val="Font Style40"/>
    <w:basedOn w:val="DefaultParagraphFont"/>
    <w:uiPriority w:val="99"/>
    <w:rsid w:val="007B079B"/>
    <w:rPr>
      <w:rFonts w:ascii="Cambria" w:hAnsi="Cambria" w:cs="Cambria"/>
      <w:i/>
      <w:iCs/>
      <w:sz w:val="22"/>
      <w:szCs w:val="22"/>
    </w:rPr>
  </w:style>
  <w:style w:type="character" w:customStyle="1" w:styleId="FontStyle42">
    <w:name w:val="Font Style42"/>
    <w:basedOn w:val="DefaultParagraphFont"/>
    <w:uiPriority w:val="99"/>
    <w:rsid w:val="007B079B"/>
    <w:rPr>
      <w:rFonts w:ascii="Cambria" w:hAnsi="Cambria" w:cs="Cambria"/>
      <w:sz w:val="22"/>
      <w:szCs w:val="22"/>
    </w:rPr>
  </w:style>
  <w:style w:type="paragraph" w:customStyle="1" w:styleId="Style17">
    <w:name w:val="Style17"/>
    <w:basedOn w:val="Normal"/>
    <w:uiPriority w:val="99"/>
    <w:rsid w:val="007B079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B079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B079B"/>
    <w:rPr>
      <w:rFonts w:ascii="Times New Roman" w:hAnsi="Times New Roman" w:cs="Times New Roman"/>
      <w:b/>
      <w:bCs/>
      <w:i/>
      <w:iCs/>
      <w:spacing w:val="-10"/>
      <w:sz w:val="18"/>
      <w:szCs w:val="18"/>
    </w:rPr>
  </w:style>
  <w:style w:type="character" w:customStyle="1" w:styleId="FontStyle370">
    <w:name w:val="Font Style370"/>
    <w:uiPriority w:val="99"/>
    <w:rsid w:val="007B079B"/>
    <w:rPr>
      <w:rFonts w:ascii="Cambria" w:hAnsi="Cambria" w:cs="Cambria"/>
      <w:b/>
      <w:bCs/>
      <w:spacing w:val="-10"/>
      <w:sz w:val="18"/>
      <w:szCs w:val="18"/>
    </w:rPr>
  </w:style>
  <w:style w:type="character" w:customStyle="1" w:styleId="FontStyle302">
    <w:name w:val="Font Style302"/>
    <w:uiPriority w:val="99"/>
    <w:rsid w:val="007B079B"/>
    <w:rPr>
      <w:rFonts w:ascii="Times New Roman" w:hAnsi="Times New Roman" w:cs="Times New Roman"/>
      <w:b/>
      <w:bCs/>
      <w:sz w:val="22"/>
      <w:szCs w:val="22"/>
    </w:rPr>
  </w:style>
  <w:style w:type="character" w:customStyle="1" w:styleId="FontStyle347">
    <w:name w:val="Font Style347"/>
    <w:uiPriority w:val="99"/>
    <w:rsid w:val="007B079B"/>
    <w:rPr>
      <w:rFonts w:ascii="Times New Roman" w:hAnsi="Times New Roman" w:cs="Times New Roman"/>
      <w:b/>
      <w:bCs/>
      <w:spacing w:val="-10"/>
      <w:sz w:val="20"/>
      <w:szCs w:val="20"/>
    </w:rPr>
  </w:style>
  <w:style w:type="paragraph" w:customStyle="1" w:styleId="Style27">
    <w:name w:val="Style27"/>
    <w:basedOn w:val="Normal"/>
    <w:uiPriority w:val="99"/>
    <w:qFormat/>
    <w:rsid w:val="007B079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B079B"/>
    <w:rPr>
      <w:rFonts w:ascii="Times New Roman" w:hAnsi="Times New Roman" w:cs="Times New Roman"/>
      <w:spacing w:val="-10"/>
      <w:sz w:val="18"/>
      <w:szCs w:val="18"/>
    </w:rPr>
  </w:style>
  <w:style w:type="character" w:customStyle="1" w:styleId="FontStyle312">
    <w:name w:val="Font Style312"/>
    <w:uiPriority w:val="99"/>
    <w:rsid w:val="007B079B"/>
    <w:rPr>
      <w:rFonts w:ascii="Times New Roman" w:hAnsi="Times New Roman" w:cs="Times New Roman"/>
      <w:b/>
      <w:bCs/>
      <w:spacing w:val="-10"/>
      <w:sz w:val="16"/>
      <w:szCs w:val="16"/>
    </w:rPr>
  </w:style>
  <w:style w:type="character" w:customStyle="1" w:styleId="FontStyle346">
    <w:name w:val="Font Style346"/>
    <w:uiPriority w:val="99"/>
    <w:rsid w:val="007B079B"/>
    <w:rPr>
      <w:rFonts w:ascii="Times New Roman" w:hAnsi="Times New Roman" w:cs="Times New Roman"/>
      <w:b/>
      <w:bCs/>
      <w:spacing w:val="-10"/>
      <w:sz w:val="18"/>
      <w:szCs w:val="18"/>
    </w:rPr>
  </w:style>
  <w:style w:type="character" w:customStyle="1" w:styleId="FontStyle330">
    <w:name w:val="Font Style330"/>
    <w:uiPriority w:val="99"/>
    <w:rsid w:val="007B079B"/>
    <w:rPr>
      <w:rFonts w:ascii="Times New Roman" w:hAnsi="Times New Roman" w:cs="Times New Roman"/>
      <w:b/>
      <w:bCs/>
      <w:sz w:val="16"/>
      <w:szCs w:val="16"/>
    </w:rPr>
  </w:style>
  <w:style w:type="character" w:customStyle="1" w:styleId="FontStyle372">
    <w:name w:val="Font Style372"/>
    <w:uiPriority w:val="99"/>
    <w:rsid w:val="007B079B"/>
    <w:rPr>
      <w:rFonts w:ascii="Times New Roman" w:hAnsi="Times New Roman" w:cs="Times New Roman"/>
      <w:b/>
      <w:bCs/>
      <w:sz w:val="16"/>
      <w:szCs w:val="16"/>
    </w:rPr>
  </w:style>
  <w:style w:type="paragraph" w:customStyle="1" w:styleId="Style59">
    <w:name w:val="Style59"/>
    <w:basedOn w:val="Normal"/>
    <w:uiPriority w:val="99"/>
    <w:qFormat/>
    <w:rsid w:val="007B079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B079B"/>
    <w:rPr>
      <w:rFonts w:ascii="Times New Roman" w:hAnsi="Times New Roman" w:cs="Times New Roman"/>
      <w:b/>
      <w:bCs/>
      <w:i/>
      <w:iCs/>
      <w:sz w:val="16"/>
      <w:szCs w:val="16"/>
    </w:rPr>
  </w:style>
  <w:style w:type="paragraph" w:customStyle="1" w:styleId="Style200">
    <w:name w:val="Style20"/>
    <w:basedOn w:val="Normal"/>
    <w:uiPriority w:val="99"/>
    <w:qFormat/>
    <w:rsid w:val="007B079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B079B"/>
    <w:rPr>
      <w:rFonts w:ascii="Times New Roman" w:hAnsi="Times New Roman" w:cs="Times New Roman"/>
      <w:smallCaps/>
      <w:sz w:val="14"/>
      <w:szCs w:val="14"/>
    </w:rPr>
  </w:style>
  <w:style w:type="paragraph" w:customStyle="1" w:styleId="Style89">
    <w:name w:val="Style89"/>
    <w:basedOn w:val="Normal"/>
    <w:uiPriority w:val="99"/>
    <w:qFormat/>
    <w:rsid w:val="007B079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B079B"/>
    <w:rPr>
      <w:rFonts w:ascii="Times New Roman" w:hAnsi="Times New Roman" w:cs="Times New Roman"/>
      <w:b/>
      <w:bCs/>
      <w:spacing w:val="-10"/>
      <w:sz w:val="22"/>
      <w:szCs w:val="22"/>
    </w:rPr>
  </w:style>
  <w:style w:type="character" w:customStyle="1" w:styleId="FontStyle320">
    <w:name w:val="Font Style320"/>
    <w:uiPriority w:val="99"/>
    <w:rsid w:val="007B079B"/>
    <w:rPr>
      <w:rFonts w:ascii="Times New Roman" w:hAnsi="Times New Roman" w:cs="Times New Roman"/>
      <w:b/>
      <w:bCs/>
      <w:spacing w:val="-10"/>
      <w:sz w:val="22"/>
      <w:szCs w:val="22"/>
    </w:rPr>
  </w:style>
  <w:style w:type="character" w:customStyle="1" w:styleId="FontStyle352">
    <w:name w:val="Font Style352"/>
    <w:uiPriority w:val="99"/>
    <w:rsid w:val="007B079B"/>
    <w:rPr>
      <w:rFonts w:ascii="Times New Roman" w:hAnsi="Times New Roman" w:cs="Times New Roman"/>
      <w:b/>
      <w:bCs/>
      <w:sz w:val="16"/>
      <w:szCs w:val="16"/>
    </w:rPr>
  </w:style>
  <w:style w:type="character" w:customStyle="1" w:styleId="FontStyle356">
    <w:name w:val="Font Style356"/>
    <w:uiPriority w:val="99"/>
    <w:rsid w:val="007B079B"/>
    <w:rPr>
      <w:rFonts w:ascii="Times New Roman" w:hAnsi="Times New Roman" w:cs="Times New Roman"/>
      <w:b/>
      <w:bCs/>
      <w:spacing w:val="-10"/>
      <w:sz w:val="22"/>
      <w:szCs w:val="22"/>
    </w:rPr>
  </w:style>
  <w:style w:type="character" w:customStyle="1" w:styleId="FontStyle298">
    <w:name w:val="Font Style298"/>
    <w:uiPriority w:val="99"/>
    <w:rsid w:val="007B079B"/>
    <w:rPr>
      <w:rFonts w:ascii="Times New Roman" w:hAnsi="Times New Roman" w:cs="Times New Roman"/>
      <w:sz w:val="18"/>
      <w:szCs w:val="18"/>
    </w:rPr>
  </w:style>
  <w:style w:type="character" w:customStyle="1" w:styleId="FontStyle311">
    <w:name w:val="Font Style311"/>
    <w:uiPriority w:val="99"/>
    <w:rsid w:val="007B079B"/>
    <w:rPr>
      <w:rFonts w:ascii="Times New Roman" w:hAnsi="Times New Roman" w:cs="Times New Roman"/>
      <w:b/>
      <w:bCs/>
      <w:spacing w:val="-10"/>
      <w:sz w:val="18"/>
      <w:szCs w:val="18"/>
    </w:rPr>
  </w:style>
  <w:style w:type="character" w:customStyle="1" w:styleId="FontStyle332">
    <w:name w:val="Font Style332"/>
    <w:uiPriority w:val="99"/>
    <w:rsid w:val="007B079B"/>
    <w:rPr>
      <w:rFonts w:ascii="Times New Roman" w:hAnsi="Times New Roman" w:cs="Times New Roman"/>
      <w:b/>
      <w:bCs/>
      <w:i/>
      <w:iCs/>
      <w:spacing w:val="-10"/>
      <w:sz w:val="20"/>
      <w:szCs w:val="20"/>
    </w:rPr>
  </w:style>
  <w:style w:type="character" w:customStyle="1" w:styleId="FontStyle371">
    <w:name w:val="Font Style371"/>
    <w:uiPriority w:val="99"/>
    <w:rsid w:val="007B079B"/>
    <w:rPr>
      <w:rFonts w:ascii="Times New Roman" w:hAnsi="Times New Roman" w:cs="Times New Roman"/>
      <w:sz w:val="16"/>
      <w:szCs w:val="16"/>
    </w:rPr>
  </w:style>
  <w:style w:type="character" w:customStyle="1" w:styleId="FontStyle350">
    <w:name w:val="Font Style350"/>
    <w:uiPriority w:val="99"/>
    <w:rsid w:val="007B079B"/>
    <w:rPr>
      <w:rFonts w:ascii="Times New Roman" w:hAnsi="Times New Roman" w:cs="Times New Roman"/>
      <w:b/>
      <w:bCs/>
      <w:i/>
      <w:iCs/>
      <w:sz w:val="20"/>
      <w:szCs w:val="20"/>
    </w:rPr>
  </w:style>
  <w:style w:type="paragraph" w:customStyle="1" w:styleId="Style8">
    <w:name w:val="Style8"/>
    <w:basedOn w:val="Normal"/>
    <w:uiPriority w:val="99"/>
    <w:qFormat/>
    <w:rsid w:val="007B079B"/>
    <w:pPr>
      <w:widowControl w:val="0"/>
      <w:autoSpaceDE w:val="0"/>
      <w:autoSpaceDN w:val="0"/>
      <w:adjustRightInd w:val="0"/>
    </w:pPr>
    <w:rPr>
      <w:rFonts w:eastAsia="Times New Roman"/>
      <w:sz w:val="24"/>
    </w:rPr>
  </w:style>
  <w:style w:type="character" w:customStyle="1" w:styleId="FontStyle351">
    <w:name w:val="Font Style351"/>
    <w:uiPriority w:val="99"/>
    <w:rsid w:val="007B079B"/>
    <w:rPr>
      <w:rFonts w:ascii="Times New Roman" w:hAnsi="Times New Roman" w:cs="Times New Roman"/>
      <w:b/>
      <w:bCs/>
      <w:sz w:val="22"/>
      <w:szCs w:val="22"/>
    </w:rPr>
  </w:style>
  <w:style w:type="paragraph" w:customStyle="1" w:styleId="Style130">
    <w:name w:val="Style130"/>
    <w:basedOn w:val="Normal"/>
    <w:uiPriority w:val="99"/>
    <w:qFormat/>
    <w:rsid w:val="007B079B"/>
    <w:pPr>
      <w:widowControl w:val="0"/>
      <w:autoSpaceDE w:val="0"/>
      <w:autoSpaceDN w:val="0"/>
      <w:adjustRightInd w:val="0"/>
      <w:jc w:val="both"/>
    </w:pPr>
    <w:rPr>
      <w:rFonts w:eastAsia="Times New Roman"/>
      <w:sz w:val="24"/>
    </w:rPr>
  </w:style>
  <w:style w:type="character" w:customStyle="1" w:styleId="FontStyle369">
    <w:name w:val="Font Style369"/>
    <w:uiPriority w:val="99"/>
    <w:rsid w:val="007B079B"/>
    <w:rPr>
      <w:rFonts w:ascii="Times New Roman" w:hAnsi="Times New Roman" w:cs="Times New Roman"/>
      <w:b/>
      <w:bCs/>
      <w:spacing w:val="-10"/>
      <w:sz w:val="20"/>
      <w:szCs w:val="20"/>
    </w:rPr>
  </w:style>
  <w:style w:type="character" w:customStyle="1" w:styleId="FontStyle357">
    <w:name w:val="Font Style357"/>
    <w:uiPriority w:val="99"/>
    <w:rsid w:val="007B079B"/>
    <w:rPr>
      <w:rFonts w:ascii="Times New Roman" w:hAnsi="Times New Roman" w:cs="Times New Roman"/>
      <w:b/>
      <w:bCs/>
      <w:spacing w:val="-10"/>
      <w:sz w:val="22"/>
      <w:szCs w:val="22"/>
    </w:rPr>
  </w:style>
  <w:style w:type="paragraph" w:customStyle="1" w:styleId="Style67">
    <w:name w:val="Style67"/>
    <w:basedOn w:val="Normal"/>
    <w:uiPriority w:val="99"/>
    <w:qFormat/>
    <w:rsid w:val="007B079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B079B"/>
    <w:rPr>
      <w:rFonts w:ascii="Times New Roman" w:hAnsi="Times New Roman" w:cs="Times New Roman"/>
      <w:sz w:val="20"/>
      <w:szCs w:val="20"/>
    </w:rPr>
  </w:style>
  <w:style w:type="character" w:customStyle="1" w:styleId="FontStyle374">
    <w:name w:val="Font Style374"/>
    <w:uiPriority w:val="99"/>
    <w:rsid w:val="007B079B"/>
    <w:rPr>
      <w:rFonts w:ascii="Times New Roman" w:hAnsi="Times New Roman" w:cs="Times New Roman"/>
      <w:b/>
      <w:bCs/>
      <w:spacing w:val="-10"/>
      <w:sz w:val="22"/>
      <w:szCs w:val="22"/>
    </w:rPr>
  </w:style>
  <w:style w:type="paragraph" w:customStyle="1" w:styleId="Style300">
    <w:name w:val="Style30"/>
    <w:basedOn w:val="Normal"/>
    <w:uiPriority w:val="99"/>
    <w:qFormat/>
    <w:rsid w:val="007B079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B079B"/>
    <w:rPr>
      <w:rFonts w:ascii="Times New Roman" w:hAnsi="Times New Roman" w:cs="Times New Roman"/>
      <w:smallCaps/>
      <w:sz w:val="16"/>
      <w:szCs w:val="16"/>
    </w:rPr>
  </w:style>
  <w:style w:type="paragraph" w:customStyle="1" w:styleId="Style93">
    <w:name w:val="Style93"/>
    <w:basedOn w:val="Normal"/>
    <w:uiPriority w:val="99"/>
    <w:qFormat/>
    <w:rsid w:val="007B079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B079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B079B"/>
    <w:rPr>
      <w:rFonts w:eastAsia="Times New Roman"/>
      <w:b/>
      <w:sz w:val="28"/>
      <w:u w:val="thick"/>
    </w:rPr>
  </w:style>
  <w:style w:type="character" w:customStyle="1" w:styleId="CardsCharCharChar">
    <w:name w:val="Cards Char Char Char"/>
    <w:rsid w:val="007B079B"/>
    <w:rPr>
      <w:szCs w:val="24"/>
      <w:lang w:val="en-US" w:eastAsia="en-US" w:bidi="ar-SA"/>
    </w:rPr>
  </w:style>
  <w:style w:type="character" w:customStyle="1" w:styleId="CardsCharCharCharChar">
    <w:name w:val="Cards Char Char Char Char"/>
    <w:rsid w:val="007B079B"/>
    <w:rPr>
      <w:szCs w:val="24"/>
      <w:lang w:val="en-US" w:eastAsia="en-US" w:bidi="ar-SA"/>
    </w:rPr>
  </w:style>
  <w:style w:type="paragraph" w:customStyle="1" w:styleId="NoSpacingCharCharChar">
    <w:name w:val="No Spacing Char Char Char"/>
    <w:next w:val="Normal"/>
    <w:qFormat/>
    <w:rsid w:val="007B079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B079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B079B"/>
    <w:rPr>
      <w:rFonts w:ascii="Garamond" w:hAnsi="Garamond"/>
    </w:rPr>
  </w:style>
  <w:style w:type="paragraph" w:customStyle="1" w:styleId="INDENTEDPARAGRAPH">
    <w:name w:val="INDENTED PARAGRAPH"/>
    <w:qFormat/>
    <w:rsid w:val="007B079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B079B"/>
  </w:style>
  <w:style w:type="paragraph" w:customStyle="1" w:styleId="TagChar1CharCharCharChar">
    <w:name w:val="Tag Char1 Char Char Char Char"/>
    <w:basedOn w:val="Normal"/>
    <w:qFormat/>
    <w:rsid w:val="007B079B"/>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B079B"/>
    <w:rPr>
      <w:rFonts w:eastAsia="Times New Roman"/>
      <w:b/>
      <w:sz w:val="24"/>
    </w:rPr>
  </w:style>
  <w:style w:type="paragraph" w:customStyle="1" w:styleId="RepeatHeader0">
    <w:name w:val="Repeat Header"/>
    <w:basedOn w:val="HeaderDebate"/>
    <w:qFormat/>
    <w:rsid w:val="007B079B"/>
    <w:pPr>
      <w:jc w:val="center"/>
      <w:outlineLvl w:val="1"/>
    </w:pPr>
    <w:rPr>
      <w:rFonts w:eastAsia="Times New Roman"/>
      <w:b/>
      <w:sz w:val="48"/>
      <w:szCs w:val="48"/>
      <w:u w:val="words"/>
    </w:rPr>
  </w:style>
  <w:style w:type="character" w:customStyle="1" w:styleId="sectionsubtitle">
    <w:name w:val="sectionsubtitle"/>
    <w:basedOn w:val="DefaultParagraphFont"/>
    <w:rsid w:val="007B079B"/>
  </w:style>
  <w:style w:type="character" w:customStyle="1" w:styleId="EvidenceTag">
    <w:name w:val="Evidence Tag"/>
    <w:rsid w:val="007B079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B07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B07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B079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B079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B079B"/>
  </w:style>
  <w:style w:type="character" w:customStyle="1" w:styleId="StyleUnderlineUnderlineChar">
    <w:name w:val="Style Underline + Underline Char"/>
    <w:rsid w:val="007B079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B079B"/>
    <w:pPr>
      <w:widowControl/>
      <w:ind w:left="288" w:right="0"/>
    </w:pPr>
    <w:rPr>
      <w:rFonts w:ascii="Times New Roman" w:hAnsi="Times New Roman"/>
      <w:sz w:val="20"/>
      <w:u w:val="thick"/>
    </w:rPr>
  </w:style>
  <w:style w:type="character" w:customStyle="1" w:styleId="UnderlineCardsChar">
    <w:name w:val="Underline Cards Char"/>
    <w:link w:val="UnderlineCards"/>
    <w:rsid w:val="007B079B"/>
    <w:rPr>
      <w:rFonts w:ascii="Times New Roman" w:eastAsia="Times New Roman" w:hAnsi="Times New Roman" w:cs="Times New Roman"/>
      <w:sz w:val="20"/>
      <w:u w:val="thick"/>
    </w:rPr>
  </w:style>
  <w:style w:type="character" w:customStyle="1" w:styleId="SmallCardsChar">
    <w:name w:val="Small Cards Char"/>
    <w:link w:val="SmallCards"/>
    <w:rsid w:val="007B079B"/>
    <w:rPr>
      <w:rFonts w:ascii="Calibri" w:eastAsia="Times New Roman" w:hAnsi="Calibri" w:cs="Calibri"/>
      <w:sz w:val="16"/>
      <w:szCs w:val="20"/>
    </w:rPr>
  </w:style>
  <w:style w:type="paragraph" w:customStyle="1" w:styleId="ReadingCites">
    <w:name w:val="Reading Cites"/>
    <w:basedOn w:val="Normal"/>
    <w:link w:val="ReadingCitesChar"/>
    <w:qFormat/>
    <w:rsid w:val="007B079B"/>
    <w:rPr>
      <w:rFonts w:eastAsia="Times New Roman"/>
      <w:b/>
      <w:szCs w:val="20"/>
    </w:rPr>
  </w:style>
  <w:style w:type="character" w:customStyle="1" w:styleId="ReadingCitesChar">
    <w:name w:val="Reading Cites Char"/>
    <w:link w:val="ReadingCites"/>
    <w:rsid w:val="007B079B"/>
    <w:rPr>
      <w:rFonts w:ascii="Calibri" w:eastAsia="Times New Roman" w:hAnsi="Calibri" w:cs="Calibri"/>
      <w:b/>
      <w:szCs w:val="20"/>
    </w:rPr>
  </w:style>
  <w:style w:type="paragraph" w:customStyle="1" w:styleId="ContentsHeading">
    <w:name w:val="Contents Heading"/>
    <w:basedOn w:val="Heading1"/>
    <w:next w:val="Normal"/>
    <w:qFormat/>
    <w:rsid w:val="007B079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7B079B"/>
    <w:pPr>
      <w:spacing w:before="100" w:beforeAutospacing="1" w:after="100" w:afterAutospacing="1"/>
    </w:pPr>
    <w:rPr>
      <w:rFonts w:eastAsia="Times New Roman"/>
    </w:rPr>
  </w:style>
  <w:style w:type="character" w:customStyle="1" w:styleId="CharacterStyle8">
    <w:name w:val="Character Style 8"/>
    <w:rsid w:val="007B079B"/>
    <w:rPr>
      <w:sz w:val="22"/>
      <w:szCs w:val="22"/>
    </w:rPr>
  </w:style>
  <w:style w:type="paragraph" w:customStyle="1" w:styleId="Style110">
    <w:name w:val="Style 11"/>
    <w:qFormat/>
    <w:rsid w:val="007B079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B079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B079B"/>
    <w:rPr>
      <w:rFonts w:ascii="Arial Narrow" w:hAnsi="Arial Narrow"/>
      <w:color w:val="000000"/>
      <w:sz w:val="22"/>
      <w:szCs w:val="22"/>
      <w:u w:val="single"/>
      <w:lang w:val="en-US" w:eastAsia="en-US" w:bidi="ar-SA"/>
    </w:rPr>
  </w:style>
  <w:style w:type="character" w:customStyle="1" w:styleId="CardText1Char1">
    <w:name w:val="Card Text 1 Char1"/>
    <w:rsid w:val="007B079B"/>
    <w:rPr>
      <w:rFonts w:ascii="Arial Narrow" w:hAnsi="Arial Narrow"/>
      <w:color w:val="000000"/>
      <w:sz w:val="22"/>
      <w:szCs w:val="22"/>
      <w:u w:val="single"/>
      <w:lang w:val="en-US" w:eastAsia="en-US" w:bidi="ar-SA"/>
    </w:rPr>
  </w:style>
  <w:style w:type="paragraph" w:customStyle="1" w:styleId="Style52">
    <w:name w:val="Style 5"/>
    <w:qFormat/>
    <w:rsid w:val="007B079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7B079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B079B"/>
    <w:rPr>
      <w:b/>
      <w:bCs/>
      <w:color w:val="695B54"/>
    </w:rPr>
  </w:style>
  <w:style w:type="paragraph" w:customStyle="1" w:styleId="Heading11">
    <w:name w:val="Heading 11"/>
    <w:basedOn w:val="Normal"/>
    <w:next w:val="Normal"/>
    <w:qFormat/>
    <w:rsid w:val="007B079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B079B"/>
    <w:pPr>
      <w:keepLines w:val="0"/>
      <w:pageBreakBefore w:val="0"/>
      <w:spacing w:before="0"/>
      <w:jc w:val="left"/>
    </w:pPr>
    <w:rPr>
      <w:rFonts w:eastAsia="Times New Roman" w:cs="Arial"/>
      <w:sz w:val="22"/>
      <w:szCs w:val="26"/>
    </w:rPr>
  </w:style>
  <w:style w:type="character" w:customStyle="1" w:styleId="TextHeadingChar">
    <w:name w:val="Text Heading Char"/>
    <w:rsid w:val="007B079B"/>
    <w:rPr>
      <w:rFonts w:cs="Arial"/>
      <w:b/>
      <w:bCs/>
      <w:sz w:val="22"/>
      <w:szCs w:val="26"/>
      <w:u w:val="single"/>
      <w:lang w:val="en-US" w:eastAsia="en-US" w:bidi="ar-SA"/>
    </w:rPr>
  </w:style>
  <w:style w:type="character" w:customStyle="1" w:styleId="FootnoteCharacters">
    <w:name w:val="Footnote Characters"/>
    <w:rsid w:val="007B079B"/>
    <w:rPr>
      <w:vertAlign w:val="superscript"/>
    </w:rPr>
  </w:style>
  <w:style w:type="paragraph" w:customStyle="1" w:styleId="StyleHeading1BlockTitleHeading1Char1ALEXHeadingBrief-He2">
    <w:name w:val="Style Heading 1Block TitleHeading 1 Char1ALEXHeadingBrief - He...2"/>
    <w:basedOn w:val="Heading1"/>
    <w:autoRedefine/>
    <w:qFormat/>
    <w:rsid w:val="007B07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B079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B079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B079B"/>
    <w:rPr>
      <w:rFonts w:ascii="Cambria" w:eastAsia="Cambria" w:hAnsi="Cambria"/>
      <w:b/>
      <w:caps/>
      <w:sz w:val="24"/>
    </w:rPr>
  </w:style>
  <w:style w:type="paragraph" w:customStyle="1" w:styleId="StyleDebateBodyBefore12pt">
    <w:name w:val="Style Debate Body + Before:  12 pt"/>
    <w:basedOn w:val="Normal"/>
    <w:next w:val="Normal"/>
    <w:qFormat/>
    <w:rsid w:val="007B079B"/>
    <w:pPr>
      <w:spacing w:before="240"/>
    </w:pPr>
    <w:rPr>
      <w:rFonts w:eastAsia="Times New Roman"/>
      <w:bCs/>
      <w:szCs w:val="20"/>
    </w:rPr>
  </w:style>
  <w:style w:type="paragraph" w:customStyle="1" w:styleId="StyleDebateBodyBefore12pt1">
    <w:name w:val="Style Debate Body + Before:  12 pt1"/>
    <w:basedOn w:val="Normal"/>
    <w:qFormat/>
    <w:rsid w:val="007B079B"/>
    <w:pPr>
      <w:spacing w:before="240"/>
    </w:pPr>
    <w:rPr>
      <w:rFonts w:eastAsia="Times New Roman"/>
      <w:bCs/>
      <w:szCs w:val="20"/>
    </w:rPr>
  </w:style>
  <w:style w:type="paragraph" w:customStyle="1" w:styleId="PageNumber11">
    <w:name w:val="Page Number11"/>
    <w:basedOn w:val="Normal"/>
    <w:next w:val="Normal"/>
    <w:qFormat/>
    <w:rsid w:val="007B079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B079B"/>
    <w:rPr>
      <w:rFonts w:eastAsia="SimSun" w:cs="Arial"/>
      <w:b/>
      <w:bCs/>
      <w:iCs/>
      <w:sz w:val="24"/>
      <w:szCs w:val="28"/>
      <w:lang w:val="en-US" w:eastAsia="zh-CN" w:bidi="ar-SA"/>
    </w:rPr>
  </w:style>
  <w:style w:type="character" w:customStyle="1" w:styleId="Char31">
    <w:name w:val="Char31"/>
    <w:rsid w:val="007B079B"/>
    <w:rPr>
      <w:rFonts w:cs="Arial"/>
      <w:bCs/>
      <w:u w:val="thick"/>
      <w:lang w:val="en-US" w:eastAsia="en-US" w:bidi="ar-SA"/>
    </w:rPr>
  </w:style>
  <w:style w:type="paragraph" w:customStyle="1" w:styleId="StyleHeading1Centered">
    <w:name w:val="Style Heading 1 + Centered"/>
    <w:basedOn w:val="Heading1"/>
    <w:qFormat/>
    <w:rsid w:val="007B07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B07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B079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B079B"/>
    <w:pPr>
      <w:spacing w:before="120"/>
    </w:pPr>
    <w:rPr>
      <w:rFonts w:eastAsia="Times New Roman"/>
    </w:rPr>
  </w:style>
  <w:style w:type="character" w:customStyle="1" w:styleId="underliningChar3">
    <w:name w:val="underlining Char"/>
    <w:rsid w:val="007B079B"/>
    <w:rPr>
      <w:b/>
      <w:szCs w:val="24"/>
      <w:u w:val="single"/>
      <w:lang w:val="en-US" w:eastAsia="en-US" w:bidi="ar-SA"/>
    </w:rPr>
  </w:style>
  <w:style w:type="character" w:customStyle="1" w:styleId="notreadChar">
    <w:name w:val="not read Char"/>
    <w:rsid w:val="007B079B"/>
    <w:rPr>
      <w:sz w:val="18"/>
      <w:szCs w:val="24"/>
      <w:lang w:val="en-US" w:eastAsia="en-US" w:bidi="ar-SA"/>
    </w:rPr>
  </w:style>
  <w:style w:type="paragraph" w:customStyle="1" w:styleId="StyleStrong10ptNotBold">
    <w:name w:val="Style Strong + 10 pt Not Bold"/>
    <w:basedOn w:val="Normal"/>
    <w:autoRedefine/>
    <w:qFormat/>
    <w:rsid w:val="007B079B"/>
    <w:pPr>
      <w:ind w:left="720" w:hanging="360"/>
    </w:pPr>
    <w:rPr>
      <w:rFonts w:eastAsia="Times New Roman"/>
      <w:sz w:val="26"/>
      <w:szCs w:val="26"/>
    </w:rPr>
  </w:style>
  <w:style w:type="character" w:customStyle="1" w:styleId="smallCharChar0">
    <w:name w:val="small Char Char"/>
    <w:rsid w:val="007B079B"/>
    <w:rPr>
      <w:rFonts w:ascii="Times New Roman" w:eastAsia="Times New Roman" w:hAnsi="Times New Roman" w:cs="Times New Roman"/>
      <w:sz w:val="12"/>
      <w:szCs w:val="16"/>
    </w:rPr>
  </w:style>
  <w:style w:type="character" w:customStyle="1" w:styleId="Undlerine">
    <w:name w:val="Undlerine"/>
    <w:qFormat/>
    <w:rsid w:val="007B079B"/>
    <w:rPr>
      <w:rFonts w:ascii="Times New Roman" w:hAnsi="Times New Roman"/>
      <w:w w:val="110"/>
      <w:sz w:val="20"/>
      <w:szCs w:val="20"/>
      <w:u w:val="single"/>
      <w:bdr w:val="none" w:sz="0" w:space="0" w:color="auto"/>
      <w:lang w:bidi="he-IL"/>
    </w:rPr>
  </w:style>
  <w:style w:type="character" w:customStyle="1" w:styleId="tim">
    <w:name w:val="tim"/>
    <w:qFormat/>
    <w:rsid w:val="007B079B"/>
    <w:rPr>
      <w:rFonts w:ascii="Times New Roman" w:hAnsi="Times New Roman"/>
      <w:sz w:val="20"/>
      <w:u w:val="single"/>
    </w:rPr>
  </w:style>
  <w:style w:type="character" w:customStyle="1" w:styleId="hl">
    <w:name w:val="hl"/>
    <w:basedOn w:val="DefaultParagraphFont"/>
    <w:rsid w:val="007B079B"/>
  </w:style>
  <w:style w:type="character" w:customStyle="1" w:styleId="clock1">
    <w:name w:val="clock1"/>
    <w:rsid w:val="007B079B"/>
    <w:rPr>
      <w:color w:val="B51B1B"/>
    </w:rPr>
  </w:style>
  <w:style w:type="character" w:customStyle="1" w:styleId="smallChar10">
    <w:name w:val="small Char1"/>
    <w:rsid w:val="007B079B"/>
    <w:rPr>
      <w:sz w:val="12"/>
      <w:szCs w:val="16"/>
      <w:lang w:val="en-US" w:eastAsia="en-US" w:bidi="ar-SA"/>
    </w:rPr>
  </w:style>
  <w:style w:type="character" w:customStyle="1" w:styleId="SmallCardsCharChar">
    <w:name w:val="Small Cards Char Char"/>
    <w:rsid w:val="007B079B"/>
    <w:rPr>
      <w:sz w:val="14"/>
      <w:szCs w:val="24"/>
      <w:lang w:val="en-US" w:eastAsia="en-US" w:bidi="ar-SA"/>
    </w:rPr>
  </w:style>
  <w:style w:type="paragraph" w:customStyle="1" w:styleId="NormalCards">
    <w:name w:val="Normal Cards"/>
    <w:basedOn w:val="Normal"/>
    <w:qFormat/>
    <w:rsid w:val="007B079B"/>
    <w:pPr>
      <w:ind w:left="288"/>
    </w:pPr>
    <w:rPr>
      <w:rFonts w:eastAsia="Times New Roman"/>
    </w:rPr>
  </w:style>
  <w:style w:type="character" w:customStyle="1" w:styleId="iniciales">
    <w:name w:val="iniciales"/>
    <w:basedOn w:val="DefaultParagraphFont"/>
    <w:rsid w:val="007B079B"/>
  </w:style>
  <w:style w:type="character" w:customStyle="1" w:styleId="Style10ptBoldUnderline">
    <w:name w:val="Style 10 pt Bold Underline"/>
    <w:rsid w:val="007B079B"/>
    <w:rPr>
      <w:b/>
      <w:bCs/>
      <w:sz w:val="20"/>
      <w:u w:val="single"/>
    </w:rPr>
  </w:style>
  <w:style w:type="paragraph" w:customStyle="1" w:styleId="outdent">
    <w:name w:val="outdent"/>
    <w:basedOn w:val="Normal"/>
    <w:qFormat/>
    <w:rsid w:val="007B079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B079B"/>
    <w:pPr>
      <w:spacing w:before="100" w:beforeAutospacing="1" w:after="100" w:afterAutospacing="1"/>
    </w:pPr>
    <w:rPr>
      <w:rFonts w:eastAsia="Times New Roman"/>
      <w:sz w:val="24"/>
    </w:rPr>
  </w:style>
  <w:style w:type="paragraph" w:customStyle="1" w:styleId="bulletfollow">
    <w:name w:val="bulletfollow"/>
    <w:basedOn w:val="Normal"/>
    <w:qFormat/>
    <w:rsid w:val="007B079B"/>
    <w:pPr>
      <w:spacing w:before="100" w:beforeAutospacing="1" w:after="100" w:afterAutospacing="1"/>
    </w:pPr>
    <w:rPr>
      <w:rFonts w:eastAsia="Times New Roman"/>
      <w:sz w:val="24"/>
    </w:rPr>
  </w:style>
  <w:style w:type="paragraph" w:customStyle="1" w:styleId="bulleted">
    <w:name w:val="bulleted"/>
    <w:basedOn w:val="Normal"/>
    <w:qFormat/>
    <w:rsid w:val="007B079B"/>
    <w:pPr>
      <w:spacing w:before="100" w:beforeAutospacing="1" w:after="100" w:afterAutospacing="1"/>
    </w:pPr>
    <w:rPr>
      <w:rFonts w:eastAsia="Times New Roman"/>
      <w:sz w:val="24"/>
    </w:rPr>
  </w:style>
  <w:style w:type="character" w:customStyle="1" w:styleId="UnderlineCardsCharChar">
    <w:name w:val="Underline Cards Char Char"/>
    <w:rsid w:val="007B079B"/>
    <w:rPr>
      <w:rFonts w:eastAsia="SimSun"/>
      <w:szCs w:val="24"/>
      <w:u w:val="thick"/>
      <w:lang w:val="en-US" w:eastAsia="en-US" w:bidi="ar-SA"/>
    </w:rPr>
  </w:style>
  <w:style w:type="paragraph" w:customStyle="1" w:styleId="authorgroup">
    <w:name w:val="authorgroup"/>
    <w:basedOn w:val="Normal"/>
    <w:qFormat/>
    <w:rsid w:val="007B079B"/>
    <w:pPr>
      <w:spacing w:before="100" w:beforeAutospacing="1" w:after="100" w:afterAutospacing="1"/>
    </w:pPr>
    <w:rPr>
      <w:rFonts w:eastAsia="Calibri"/>
      <w:sz w:val="24"/>
    </w:rPr>
  </w:style>
  <w:style w:type="paragraph" w:customStyle="1" w:styleId="affiliation1">
    <w:name w:val="affiliation1"/>
    <w:basedOn w:val="Normal"/>
    <w:qFormat/>
    <w:rsid w:val="007B079B"/>
    <w:pPr>
      <w:spacing w:before="100" w:beforeAutospacing="1" w:after="100" w:afterAutospacing="1"/>
    </w:pPr>
    <w:rPr>
      <w:rFonts w:eastAsia="Calibri"/>
      <w:sz w:val="24"/>
    </w:rPr>
  </w:style>
  <w:style w:type="character" w:customStyle="1" w:styleId="smallcapitals">
    <w:name w:val="smallcapitals"/>
    <w:basedOn w:val="DefaultParagraphFont"/>
    <w:rsid w:val="007B079B"/>
  </w:style>
  <w:style w:type="character" w:customStyle="1" w:styleId="number0">
    <w:name w:val="number"/>
    <w:basedOn w:val="DefaultParagraphFont"/>
    <w:rsid w:val="007B079B"/>
  </w:style>
  <w:style w:type="character" w:customStyle="1" w:styleId="articlebody1">
    <w:name w:val="articlebody1"/>
    <w:rsid w:val="007B079B"/>
  </w:style>
  <w:style w:type="character" w:customStyle="1" w:styleId="small1">
    <w:name w:val="small1"/>
    <w:rsid w:val="007B079B"/>
  </w:style>
  <w:style w:type="character" w:customStyle="1" w:styleId="AuthorDateChar1">
    <w:name w:val="Author/Date Char1"/>
    <w:rsid w:val="007B079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B079B"/>
    <w:pPr>
      <w:spacing w:before="120"/>
    </w:pPr>
    <w:rPr>
      <w:b/>
    </w:rPr>
  </w:style>
  <w:style w:type="character" w:customStyle="1" w:styleId="analyticChar0">
    <w:name w:val="analytic Char"/>
    <w:basedOn w:val="DefaultParagraphFont"/>
    <w:link w:val="analytic0"/>
    <w:uiPriority w:val="4"/>
    <w:rsid w:val="007B079B"/>
    <w:rPr>
      <w:rFonts w:ascii="Calibri" w:hAnsi="Calibri" w:cs="Calibri"/>
      <w:b/>
    </w:rPr>
  </w:style>
  <w:style w:type="character" w:customStyle="1" w:styleId="Normal30">
    <w:name w:val="Normal3"/>
    <w:basedOn w:val="DefaultParagraphFont"/>
    <w:rsid w:val="007B079B"/>
  </w:style>
  <w:style w:type="paragraph" w:customStyle="1" w:styleId="Heading12">
    <w:name w:val="Heading 12"/>
    <w:basedOn w:val="Normal"/>
    <w:next w:val="Normal"/>
    <w:qFormat/>
    <w:rsid w:val="007B079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B079B"/>
  </w:style>
  <w:style w:type="character" w:customStyle="1" w:styleId="m-3583723223135346788gmail-styleunderline">
    <w:name w:val="m_-3583723223135346788gmail-styleunderline"/>
    <w:basedOn w:val="DefaultParagraphFont"/>
    <w:rsid w:val="007B079B"/>
  </w:style>
  <w:style w:type="character" w:customStyle="1" w:styleId="CardsFont6ptChar5">
    <w:name w:val="Cards + Font: 6 pt Char5"/>
    <w:basedOn w:val="DefaultParagraphFont"/>
    <w:locked/>
    <w:rsid w:val="007B079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B079B"/>
  </w:style>
  <w:style w:type="character" w:customStyle="1" w:styleId="m-1146133537900874914m-2819420093854639792gmail-styleunderline">
    <w:name w:val="m_-1146133537900874914m_-2819420093854639792gmail-styleunderline"/>
    <w:basedOn w:val="DefaultParagraphFont"/>
    <w:rsid w:val="007B079B"/>
  </w:style>
  <w:style w:type="character" w:customStyle="1" w:styleId="m-7954869243461233974gmail-styleunderline">
    <w:name w:val="m_-7954869243461233974gmail-styleunderline"/>
    <w:basedOn w:val="DefaultParagraphFont"/>
    <w:rsid w:val="007B079B"/>
  </w:style>
  <w:style w:type="character" w:customStyle="1" w:styleId="m5577519854659992616gmail-styleunderline">
    <w:name w:val="m_5577519854659992616gmail-styleunderline"/>
    <w:basedOn w:val="DefaultParagraphFont"/>
    <w:rsid w:val="007B079B"/>
  </w:style>
  <w:style w:type="paragraph" w:customStyle="1" w:styleId="inline">
    <w:name w:val="inline"/>
    <w:basedOn w:val="Normal"/>
    <w:rsid w:val="007B079B"/>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7B079B"/>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7B079B"/>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7B079B"/>
  </w:style>
  <w:style w:type="character" w:customStyle="1" w:styleId="keyword">
    <w:name w:val="keyword"/>
    <w:basedOn w:val="DefaultParagraphFont"/>
    <w:rsid w:val="007B079B"/>
  </w:style>
  <w:style w:type="paragraph" w:customStyle="1" w:styleId="simplepara">
    <w:name w:val="simplepara"/>
    <w:basedOn w:val="Normal"/>
    <w:rsid w:val="007B079B"/>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7B079B"/>
  </w:style>
  <w:style w:type="paragraph" w:customStyle="1" w:styleId="color-body">
    <w:name w:val="color-body"/>
    <w:basedOn w:val="Normal"/>
    <w:rsid w:val="007B079B"/>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7B079B"/>
  </w:style>
  <w:style w:type="paragraph" w:customStyle="1" w:styleId="heading-container">
    <w:name w:val="heading-container"/>
    <w:basedOn w:val="Normal"/>
    <w:qFormat/>
    <w:rsid w:val="007B079B"/>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7B079B"/>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7B079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7B079B"/>
  </w:style>
  <w:style w:type="paragraph" w:customStyle="1" w:styleId="img">
    <w:name w:val="img"/>
    <w:basedOn w:val="Normal"/>
    <w:rsid w:val="007B079B"/>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7B079B"/>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7B079B"/>
    <w:rPr>
      <w:sz w:val="16"/>
      <w:szCs w:val="10"/>
    </w:rPr>
  </w:style>
  <w:style w:type="character" w:customStyle="1" w:styleId="AuthorQualsChar">
    <w:name w:val="Author Quals Char"/>
    <w:basedOn w:val="DefaultParagraphFont"/>
    <w:link w:val="AuthorQuals"/>
    <w:uiPriority w:val="4"/>
    <w:rsid w:val="007B079B"/>
    <w:rPr>
      <w:rFonts w:ascii="Calibri" w:hAnsi="Calibri" w:cs="Calibri"/>
      <w:sz w:val="16"/>
      <w:szCs w:val="10"/>
    </w:rPr>
  </w:style>
  <w:style w:type="paragraph" w:customStyle="1" w:styleId="AnalyticsNora">
    <w:name w:val="Analytics [Nora]"/>
    <w:basedOn w:val="Heading4"/>
    <w:link w:val="AnalyticsNoraChar"/>
    <w:autoRedefine/>
    <w:uiPriority w:val="4"/>
    <w:qFormat/>
    <w:rsid w:val="007B079B"/>
  </w:style>
  <w:style w:type="character" w:customStyle="1" w:styleId="AnalyticsNoraChar">
    <w:name w:val="Analytics [Nora] Char"/>
    <w:basedOn w:val="DefaultParagraphFont"/>
    <w:link w:val="AnalyticsNora"/>
    <w:uiPriority w:val="4"/>
    <w:rsid w:val="007B079B"/>
    <w:rPr>
      <w:rFonts w:ascii="Calibri" w:eastAsiaTheme="majorEastAsia" w:hAnsi="Calibri" w:cstheme="majorBidi"/>
      <w:b/>
      <w:iCs/>
      <w:sz w:val="26"/>
    </w:rPr>
  </w:style>
  <w:style w:type="paragraph" w:customStyle="1" w:styleId="jessicaqian">
    <w:name w:val="jessicaqian"/>
    <w:basedOn w:val="Normal"/>
    <w:autoRedefine/>
    <w:uiPriority w:val="99"/>
    <w:qFormat/>
    <w:rsid w:val="007B079B"/>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7B079B"/>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7B079B"/>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7B079B"/>
  </w:style>
  <w:style w:type="character" w:customStyle="1" w:styleId="AnalyticsNoCChar">
    <w:name w:val="Analytics [NoC] Char"/>
    <w:basedOn w:val="DefaultParagraphFont"/>
    <w:link w:val="AnalyticsNoC"/>
    <w:uiPriority w:val="4"/>
    <w:rsid w:val="007B079B"/>
    <w:rPr>
      <w:rFonts w:ascii="Calibri" w:eastAsiaTheme="majorEastAsia" w:hAnsi="Calibri" w:cstheme="majorBidi"/>
      <w:b/>
      <w:iCs/>
      <w:sz w:val="26"/>
    </w:rPr>
  </w:style>
  <w:style w:type="character" w:customStyle="1" w:styleId="ReadstuffChar">
    <w:name w:val="Read stuff Char"/>
    <w:rsid w:val="007B079B"/>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7B079B"/>
    <w:rPr>
      <w:rFonts w:cs="Arial"/>
      <w:b/>
      <w:bCs/>
      <w:iCs/>
      <w:color w:val="000000"/>
      <w:szCs w:val="28"/>
      <w:lang w:val="en-US" w:eastAsia="en-US" w:bidi="ar-SA"/>
    </w:rPr>
  </w:style>
  <w:style w:type="character" w:customStyle="1" w:styleId="costarpage">
    <w:name w:val="co_starpage"/>
    <w:basedOn w:val="DefaultParagraphFont"/>
    <w:rsid w:val="007B079B"/>
  </w:style>
  <w:style w:type="character" w:customStyle="1" w:styleId="cosearchterm">
    <w:name w:val="co_searchterm"/>
    <w:basedOn w:val="DefaultParagraphFont"/>
    <w:rsid w:val="007B079B"/>
  </w:style>
  <w:style w:type="character" w:customStyle="1" w:styleId="journalname">
    <w:name w:val="journalname"/>
    <w:rsid w:val="007B079B"/>
  </w:style>
  <w:style w:type="paragraph" w:customStyle="1" w:styleId="StyleSmallTimesNewRoman11ptBoldThickunderlineBorder1">
    <w:name w:val="Style Small + Times New Roman 11 pt Bold Thick underline Border...1"/>
    <w:link w:val="StyleSmallTimesNewRoman11ptBoldThickunderlineBorder1Char"/>
    <w:qFormat/>
    <w:rsid w:val="007B079B"/>
    <w:rPr>
      <w:rFonts w:asciiTheme="minorHAnsi" w:eastAsia="Times New Roman" w:hAnsiTheme="minorHAnsi" w:cstheme="minorBid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B079B"/>
    <w:rPr>
      <w:rFonts w:asciiTheme="minorHAnsi" w:eastAsia="Times New Roman" w:hAnsiTheme="minorHAnsi" w:cstheme="minorBid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B079B"/>
    <w:rPr>
      <w:rFonts w:asciiTheme="minorHAnsi" w:eastAsia="Times New Roman" w:hAnsiTheme="minorHAnsi" w:cstheme="minorBid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B079B"/>
    <w:rPr>
      <w:rFonts w:asciiTheme="minorHAnsi" w:eastAsia="Times New Roman" w:hAnsiTheme="minorHAnsi" w:cstheme="minorBidi"/>
      <w:b/>
      <w:bCs/>
      <w:szCs w:val="24"/>
      <w:u w:val="thick"/>
    </w:rPr>
  </w:style>
  <w:style w:type="paragraph" w:customStyle="1" w:styleId="StyleSmallTimesNewRoman11pt">
    <w:name w:val="Style Small + Times New Roman 11 pt"/>
    <w:link w:val="StyleSmallTimesNewRoman11ptChar"/>
    <w:qFormat/>
    <w:rsid w:val="007B079B"/>
    <w:rPr>
      <w:rFonts w:asciiTheme="minorHAnsi" w:eastAsia="Times New Roman" w:hAnsiTheme="minorHAnsi" w:cstheme="minorBidi"/>
      <w:szCs w:val="24"/>
    </w:rPr>
  </w:style>
  <w:style w:type="character" w:customStyle="1" w:styleId="StyleSmallTimesNewRoman11ptChar">
    <w:name w:val="Style Small + Times New Roman 11 pt Char"/>
    <w:basedOn w:val="DefaultParagraphFont"/>
    <w:link w:val="StyleSmallTimesNewRoman11pt"/>
    <w:rsid w:val="007B079B"/>
    <w:rPr>
      <w:rFonts w:asciiTheme="minorHAnsi" w:eastAsia="Times New Roman" w:hAnsiTheme="minorHAnsi" w:cstheme="minorBidi"/>
      <w:szCs w:val="24"/>
    </w:rPr>
  </w:style>
  <w:style w:type="paragraph" w:customStyle="1" w:styleId="StyleSmallTimesNewRoman11ptThickunderline">
    <w:name w:val="Style Small + Times New Roman 11 pt Thick underline"/>
    <w:link w:val="StyleSmallTimesNewRoman11ptThickunderlineChar"/>
    <w:qFormat/>
    <w:rsid w:val="007B079B"/>
    <w:rPr>
      <w:rFonts w:asciiTheme="minorHAnsi" w:eastAsia="Times New Roman" w:hAnsiTheme="minorHAnsi" w:cstheme="minorBidi"/>
      <w:szCs w:val="24"/>
      <w:u w:val="thick"/>
    </w:rPr>
  </w:style>
  <w:style w:type="character" w:customStyle="1" w:styleId="StyleSmallTimesNewRoman11ptThickunderlineChar">
    <w:name w:val="Style Small + Times New Roman 11 pt Thick underline Char"/>
    <w:link w:val="StyleSmallTimesNewRoman11ptThickunderline"/>
    <w:rsid w:val="007B079B"/>
    <w:rPr>
      <w:rFonts w:asciiTheme="minorHAnsi" w:eastAsia="Times New Roman" w:hAnsiTheme="minorHAnsi" w:cstheme="minorBidi"/>
      <w:szCs w:val="24"/>
      <w:u w:val="thick"/>
    </w:rPr>
  </w:style>
  <w:style w:type="paragraph" w:customStyle="1" w:styleId="article-text">
    <w:name w:val="article-text"/>
    <w:basedOn w:val="Normal"/>
    <w:qFormat/>
    <w:rsid w:val="007B079B"/>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7B079B"/>
    <w:rPr>
      <w:sz w:val="20"/>
      <w:bdr w:val="single" w:sz="4" w:space="0" w:color="auto" w:frame="1"/>
    </w:rPr>
  </w:style>
  <w:style w:type="character" w:customStyle="1" w:styleId="StyleUnderlineChar6CharCharCharCharCharCharCharChar11">
    <w:name w:val="Style Underline Char6 Char Char Char Char Char Char Char Char + 11 ..."/>
    <w:rsid w:val="007B079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079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079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079B"/>
    <w:rPr>
      <w:sz w:val="20"/>
      <w:szCs w:val="24"/>
      <w:u w:val="single"/>
      <w:bdr w:val="single" w:sz="4" w:space="0" w:color="auto"/>
      <w:lang w:val="en-US" w:eastAsia="en-US" w:bidi="ar-SA"/>
    </w:rPr>
  </w:style>
  <w:style w:type="character" w:customStyle="1" w:styleId="StyleLatinGaramondUnderline">
    <w:name w:val="Style (Latin) Garamond Underline"/>
    <w:rsid w:val="007B079B"/>
    <w:rPr>
      <w:rFonts w:ascii="Times New Roman" w:hAnsi="Times New Roman"/>
      <w:sz w:val="20"/>
      <w:u w:val="single"/>
    </w:rPr>
  </w:style>
  <w:style w:type="character" w:customStyle="1" w:styleId="StyleLatinGaramond">
    <w:name w:val="Style (Latin) Garamond"/>
    <w:rsid w:val="007B079B"/>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7B079B"/>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7B079B"/>
    <w:rPr>
      <w:rFonts w:ascii="Times" w:eastAsia="Times New Roman" w:hAnsi="Times" w:cs="Arial"/>
      <w:szCs w:val="28"/>
      <w:u w:val="single"/>
    </w:rPr>
  </w:style>
  <w:style w:type="paragraph" w:customStyle="1" w:styleId="HeaderStyle">
    <w:name w:val="Header Style"/>
    <w:basedOn w:val="Normal"/>
    <w:qFormat/>
    <w:rsid w:val="007B079B"/>
    <w:pPr>
      <w:jc w:val="center"/>
    </w:pPr>
    <w:rPr>
      <w:rFonts w:eastAsia="Times New Roman"/>
      <w:b/>
      <w:sz w:val="24"/>
      <w:szCs w:val="20"/>
      <w:u w:val="single"/>
    </w:rPr>
  </w:style>
  <w:style w:type="character" w:customStyle="1" w:styleId="CardChar21">
    <w:name w:val="Card Char2"/>
    <w:basedOn w:val="DefaultParagraphFont"/>
    <w:rsid w:val="007B079B"/>
    <w:rPr>
      <w:rFonts w:ascii="Times New Roman" w:eastAsia="Times New Roman" w:hAnsi="Times New Roman" w:cs="Times New Roman"/>
      <w:bCs/>
      <w:color w:val="000000"/>
      <w:sz w:val="20"/>
      <w:szCs w:val="20"/>
    </w:rPr>
  </w:style>
  <w:style w:type="character" w:customStyle="1" w:styleId="A17">
    <w:name w:val="A17"/>
    <w:rsid w:val="007B079B"/>
    <w:rPr>
      <w:rFonts w:cs="Baskerville"/>
      <w:color w:val="000000"/>
      <w:sz w:val="12"/>
      <w:szCs w:val="12"/>
    </w:rPr>
  </w:style>
  <w:style w:type="paragraph" w:customStyle="1" w:styleId="Pa19">
    <w:name w:val="Pa19"/>
    <w:basedOn w:val="Normal"/>
    <w:next w:val="Normal"/>
    <w:qFormat/>
    <w:rsid w:val="007B079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B079B"/>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7B079B"/>
    <w:rPr>
      <w:rFonts w:ascii="Frutiger 45 Light" w:hAnsi="Frutiger 45 Light" w:cs="Frutiger 45 Light"/>
      <w:b/>
      <w:bCs/>
      <w:i/>
      <w:iCs/>
      <w:color w:val="000000"/>
      <w:sz w:val="36"/>
      <w:szCs w:val="36"/>
    </w:rPr>
  </w:style>
  <w:style w:type="character" w:customStyle="1" w:styleId="A20">
    <w:name w:val="A20"/>
    <w:rsid w:val="007B079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B079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B079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7B079B"/>
    <w:rPr>
      <w:rFonts w:cs="Arial"/>
      <w:b/>
      <w:bCs/>
      <w:sz w:val="24"/>
      <w:szCs w:val="26"/>
      <w:lang w:val="en-US" w:eastAsia="en-US" w:bidi="ar-SA"/>
    </w:rPr>
  </w:style>
  <w:style w:type="character" w:customStyle="1" w:styleId="brief-smalltext0">
    <w:name w:val="brief-smalltext"/>
    <w:basedOn w:val="DefaultParagraphFont"/>
    <w:rsid w:val="007B079B"/>
  </w:style>
  <w:style w:type="paragraph" w:customStyle="1" w:styleId="Coverintroduction">
    <w:name w:val="Cover introduction"/>
    <w:basedOn w:val="Default"/>
    <w:next w:val="Default"/>
    <w:qFormat/>
    <w:rsid w:val="007B079B"/>
    <w:rPr>
      <w:rFonts w:ascii="Arial" w:hAnsi="Arial"/>
      <w:color w:val="auto"/>
    </w:rPr>
  </w:style>
  <w:style w:type="character" w:customStyle="1" w:styleId="style53">
    <w:name w:val="style5"/>
    <w:basedOn w:val="DefaultParagraphFont"/>
    <w:rsid w:val="007B079B"/>
  </w:style>
  <w:style w:type="character" w:customStyle="1" w:styleId="TagCharCharCharCharCharChar">
    <w:name w:val="Tag Char Char Char Char Char Char"/>
    <w:rsid w:val="007B079B"/>
    <w:rPr>
      <w:rFonts w:cs="Arial"/>
      <w:b/>
      <w:bCs/>
      <w:sz w:val="24"/>
      <w:szCs w:val="26"/>
      <w:lang w:val="en-US" w:eastAsia="en-US" w:bidi="ar-SA"/>
    </w:rPr>
  </w:style>
  <w:style w:type="character" w:customStyle="1" w:styleId="pmterms3">
    <w:name w:val="pmterms3"/>
    <w:basedOn w:val="DefaultParagraphFont"/>
    <w:rsid w:val="007B079B"/>
  </w:style>
  <w:style w:type="character" w:customStyle="1" w:styleId="interiorheadline">
    <w:name w:val="interiorheadline"/>
    <w:basedOn w:val="DefaultParagraphFont"/>
    <w:rsid w:val="007B079B"/>
  </w:style>
  <w:style w:type="character" w:customStyle="1" w:styleId="Heading31CharCharCharChar1">
    <w:name w:val="Heading 31 Char Char Char Char1"/>
    <w:rsid w:val="007B079B"/>
    <w:rPr>
      <w:rFonts w:cs="Arial"/>
      <w:b/>
      <w:bCs/>
      <w:sz w:val="24"/>
      <w:szCs w:val="26"/>
      <w:lang w:val="en-US" w:eastAsia="en-US" w:bidi="ar-SA"/>
    </w:rPr>
  </w:style>
  <w:style w:type="character" w:customStyle="1" w:styleId="Heading31CharCharChar">
    <w:name w:val="Heading 31 Char Char Char"/>
    <w:rsid w:val="007B079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7B079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B079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B079B"/>
    <w:rPr>
      <w:rFonts w:eastAsia="MS Mincho"/>
      <w:b/>
      <w:u w:val="single"/>
    </w:rPr>
  </w:style>
  <w:style w:type="character" w:customStyle="1" w:styleId="BoldandUnderlineCharChar1CharChar">
    <w:name w:val="Bold and Underline Char Char1 Char Char"/>
    <w:basedOn w:val="DefaultParagraphFont"/>
    <w:link w:val="BoldandUnderlineCharChar1Char"/>
    <w:rsid w:val="007B079B"/>
    <w:rPr>
      <w:rFonts w:ascii="Calibri" w:eastAsia="MS Mincho" w:hAnsi="Calibri" w:cs="Calibri"/>
      <w:b/>
      <w:u w:val="single"/>
    </w:rPr>
  </w:style>
  <w:style w:type="character" w:customStyle="1" w:styleId="author-bio-box">
    <w:name w:val="author-bio-box"/>
    <w:basedOn w:val="DefaultParagraphFont"/>
    <w:rsid w:val="007B079B"/>
  </w:style>
  <w:style w:type="character" w:customStyle="1" w:styleId="SubtitleChar2">
    <w:name w:val="Subtitle Char2"/>
    <w:basedOn w:val="DefaultParagraphFont"/>
    <w:uiPriority w:val="11"/>
    <w:rsid w:val="007B079B"/>
    <w:rPr>
      <w:rFonts w:eastAsiaTheme="minorEastAsia"/>
      <w:color w:val="5A5A5A" w:themeColor="text1" w:themeTint="A5"/>
      <w:spacing w:val="15"/>
    </w:rPr>
  </w:style>
  <w:style w:type="paragraph" w:customStyle="1" w:styleId="type">
    <w:name w:val="type"/>
    <w:basedOn w:val="Normal"/>
    <w:qFormat/>
    <w:rsid w:val="007B079B"/>
    <w:pPr>
      <w:spacing w:before="100" w:beforeAutospacing="1" w:after="100" w:afterAutospacing="1"/>
    </w:pPr>
    <w:rPr>
      <w:rFonts w:eastAsia="Times New Roman"/>
    </w:rPr>
  </w:style>
  <w:style w:type="character" w:customStyle="1" w:styleId="abodyblack3">
    <w:name w:val="abodyblack3"/>
    <w:basedOn w:val="DefaultParagraphFont"/>
    <w:rsid w:val="007B079B"/>
  </w:style>
  <w:style w:type="character" w:customStyle="1" w:styleId="cit-first-element">
    <w:name w:val="cit-first-element"/>
    <w:basedOn w:val="DefaultParagraphFont"/>
    <w:rsid w:val="007B079B"/>
  </w:style>
  <w:style w:type="character" w:customStyle="1" w:styleId="StyleThickunderline1">
    <w:name w:val="Style Thick underline1"/>
    <w:basedOn w:val="DefaultParagraphFont"/>
    <w:rsid w:val="007B079B"/>
    <w:rPr>
      <w:u w:val="single"/>
    </w:rPr>
  </w:style>
  <w:style w:type="paragraph" w:customStyle="1" w:styleId="TableParagraph">
    <w:name w:val="Table Paragraph"/>
    <w:basedOn w:val="Normal"/>
    <w:uiPriority w:val="1"/>
    <w:qFormat/>
    <w:rsid w:val="007B079B"/>
    <w:rPr>
      <w:rFonts w:asciiTheme="minorHAnsi" w:hAnsiTheme="minorHAnsi"/>
    </w:rPr>
  </w:style>
  <w:style w:type="character" w:customStyle="1" w:styleId="UnderlineChar5">
    <w:name w:val="UnderlineChar"/>
    <w:rsid w:val="007B079B"/>
    <w:rPr>
      <w:sz w:val="24"/>
      <w:u w:val="single"/>
      <w:shd w:val="clear" w:color="auto" w:fill="auto"/>
    </w:rPr>
  </w:style>
  <w:style w:type="paragraph" w:customStyle="1" w:styleId="Tag21">
    <w:name w:val="Tag21"/>
    <w:basedOn w:val="Normal"/>
    <w:qFormat/>
    <w:rsid w:val="007B079B"/>
    <w:rPr>
      <w:rFonts w:ascii="Arial" w:eastAsia="Times New Roman" w:hAnsi="Arial" w:cs="Arial"/>
      <w:b/>
      <w:sz w:val="24"/>
    </w:rPr>
  </w:style>
  <w:style w:type="character" w:customStyle="1" w:styleId="Bodytext10NotItalic">
    <w:name w:val="Body text (10) + Not Italic"/>
    <w:basedOn w:val="Bodytext100"/>
    <w:uiPriority w:val="99"/>
    <w:rsid w:val="007B079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B079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B079B"/>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7B079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B079B"/>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7B079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B079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B079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7B079B"/>
    <w:pPr>
      <w:shd w:val="clear" w:color="auto" w:fill="FFFFFF"/>
      <w:spacing w:before="240" w:after="240" w:line="240" w:lineRule="atLeast"/>
      <w:ind w:hanging="360"/>
      <w:jc w:val="both"/>
    </w:pPr>
    <w:rPr>
      <w:rFonts w:ascii="Calibri (Body)" w:hAnsi="Calibri (Body)" w:cstheme="minorHAnsi"/>
    </w:rPr>
  </w:style>
  <w:style w:type="paragraph" w:customStyle="1" w:styleId="Tablecaption31">
    <w:name w:val="Table caption (3)1"/>
    <w:basedOn w:val="Normal"/>
    <w:link w:val="Tablecaption3"/>
    <w:uiPriority w:val="99"/>
    <w:qFormat/>
    <w:rsid w:val="007B079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B079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B079B"/>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7B079B"/>
  </w:style>
  <w:style w:type="character" w:customStyle="1" w:styleId="m1650200246007805466gmail-styleunderline">
    <w:name w:val="m_1650200246007805466gmail-styleunderline"/>
    <w:basedOn w:val="DefaultParagraphFont"/>
    <w:rsid w:val="007B079B"/>
  </w:style>
  <w:style w:type="character" w:customStyle="1" w:styleId="Footnote0">
    <w:name w:val="Footnote_"/>
    <w:basedOn w:val="DefaultParagraphFont"/>
    <w:link w:val="Footnote1"/>
    <w:rsid w:val="007B079B"/>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7B079B"/>
    <w:pPr>
      <w:widowControl w:val="0"/>
      <w:shd w:val="clear" w:color="auto" w:fill="FFFFFF"/>
      <w:spacing w:before="240" w:line="202" w:lineRule="exact"/>
      <w:jc w:val="both"/>
    </w:pPr>
    <w:rPr>
      <w:rFonts w:ascii="Times New Roman" w:eastAsia="Times New Roman" w:hAnsi="Times New Roman" w:cstheme="minorHAnsi"/>
      <w:sz w:val="15"/>
      <w:szCs w:val="15"/>
    </w:rPr>
  </w:style>
  <w:style w:type="paragraph" w:customStyle="1" w:styleId="removeTag">
    <w:name w:val="removeTag"/>
    <w:basedOn w:val="Normal"/>
    <w:link w:val="removeTagChar"/>
    <w:uiPriority w:val="4"/>
    <w:qFormat/>
    <w:rsid w:val="007B079B"/>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7B079B"/>
    <w:rPr>
      <w:rFonts w:ascii="Calibri" w:eastAsiaTheme="majorEastAsia" w:hAnsi="Calibri" w:cstheme="majorBidi"/>
      <w:b/>
      <w:iCs/>
      <w:sz w:val="26"/>
    </w:rPr>
  </w:style>
  <w:style w:type="paragraph" w:customStyle="1" w:styleId="Hide">
    <w:name w:val="Hide"/>
    <w:basedOn w:val="Normal"/>
    <w:autoRedefine/>
    <w:uiPriority w:val="4"/>
    <w:qFormat/>
    <w:rsid w:val="007B079B"/>
    <w:pPr>
      <w:outlineLvl w:val="3"/>
    </w:pPr>
    <w:rPr>
      <w:b/>
      <w:sz w:val="26"/>
    </w:rPr>
  </w:style>
  <w:style w:type="paragraph" w:customStyle="1" w:styleId="footnotedescription">
    <w:name w:val="footnote description"/>
    <w:next w:val="Normal"/>
    <w:link w:val="footnotedescriptionChar"/>
    <w:hidden/>
    <w:qFormat/>
    <w:rsid w:val="007B079B"/>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7B079B"/>
    <w:rPr>
      <w:rFonts w:ascii="Times New Roman" w:eastAsia="Times New Roman" w:hAnsi="Times New Roman" w:cs="Times New Roman"/>
      <w:color w:val="000000"/>
      <w:sz w:val="20"/>
    </w:rPr>
  </w:style>
  <w:style w:type="character" w:customStyle="1" w:styleId="footnotemark">
    <w:name w:val="footnote mark"/>
    <w:hidden/>
    <w:rsid w:val="007B079B"/>
    <w:rPr>
      <w:rFonts w:ascii="Times New Roman" w:eastAsia="Times New Roman" w:hAnsi="Times New Roman" w:cs="Times New Roman"/>
      <w:color w:val="000000"/>
      <w:sz w:val="20"/>
      <w:vertAlign w:val="superscript"/>
    </w:rPr>
  </w:style>
  <w:style w:type="table" w:customStyle="1" w:styleId="TableGrid0">
    <w:name w:val="TableGrid"/>
    <w:rsid w:val="007B079B"/>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mb-3">
    <w:name w:val="mb-3"/>
    <w:basedOn w:val="Normal"/>
    <w:rsid w:val="007B079B"/>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7B079B"/>
  </w:style>
  <w:style w:type="paragraph" w:customStyle="1" w:styleId="Warrant">
    <w:name w:val="Warrant"/>
    <w:basedOn w:val="Normal"/>
    <w:link w:val="WarrantChar"/>
    <w:autoRedefine/>
    <w:uiPriority w:val="4"/>
    <w:qFormat/>
    <w:rsid w:val="007B079B"/>
    <w:rPr>
      <w:b/>
      <w:sz w:val="24"/>
      <w:u w:val="single"/>
      <w:bdr w:val="single" w:sz="12" w:space="0" w:color="auto"/>
    </w:rPr>
  </w:style>
  <w:style w:type="character" w:customStyle="1" w:styleId="WarrantChar">
    <w:name w:val="Warrant Char"/>
    <w:basedOn w:val="DefaultParagraphFont"/>
    <w:link w:val="Warrant"/>
    <w:uiPriority w:val="4"/>
    <w:rsid w:val="007B079B"/>
    <w:rPr>
      <w:rFonts w:ascii="Calibri" w:hAnsi="Calibri" w:cs="Calibri"/>
      <w:b/>
      <w:sz w:val="24"/>
      <w:u w:val="single"/>
      <w:bdr w:val="single" w:sz="12" w:space="0" w:color="auto"/>
    </w:rPr>
  </w:style>
  <w:style w:type="character" w:customStyle="1" w:styleId="image-enlarge">
    <w:name w:val="image-enlarge"/>
    <w:basedOn w:val="DefaultParagraphFont"/>
    <w:rsid w:val="007B079B"/>
  </w:style>
  <w:style w:type="paragraph" w:customStyle="1" w:styleId="zn-bodyparagraph">
    <w:name w:val="zn-body__paragraph"/>
    <w:basedOn w:val="Normal"/>
    <w:qFormat/>
    <w:rsid w:val="007B079B"/>
    <w:pPr>
      <w:spacing w:before="100" w:beforeAutospacing="1" w:after="100" w:afterAutospacing="1"/>
    </w:pPr>
    <w:rPr>
      <w:rFonts w:ascii="Times" w:hAnsi="Times"/>
      <w:sz w:val="20"/>
      <w:szCs w:val="20"/>
    </w:rPr>
  </w:style>
  <w:style w:type="character" w:customStyle="1" w:styleId="teaser">
    <w:name w:val="teaser"/>
    <w:basedOn w:val="DefaultParagraphFont"/>
    <w:rsid w:val="007B079B"/>
  </w:style>
  <w:style w:type="character" w:customStyle="1" w:styleId="ref-overlay">
    <w:name w:val="ref-overlay"/>
    <w:basedOn w:val="DefaultParagraphFont"/>
    <w:rsid w:val="007B079B"/>
  </w:style>
  <w:style w:type="character" w:customStyle="1" w:styleId="hlfld-contribauthor">
    <w:name w:val="hlfld-contribauthor"/>
    <w:basedOn w:val="DefaultParagraphFont"/>
    <w:rsid w:val="007B079B"/>
  </w:style>
  <w:style w:type="character" w:customStyle="1" w:styleId="nlmyear">
    <w:name w:val="nlm_year"/>
    <w:basedOn w:val="DefaultParagraphFont"/>
    <w:rsid w:val="007B079B"/>
  </w:style>
  <w:style w:type="character" w:customStyle="1" w:styleId="nlmarticle-title">
    <w:name w:val="nlm_article-title"/>
    <w:basedOn w:val="DefaultParagraphFont"/>
    <w:rsid w:val="007B079B"/>
  </w:style>
  <w:style w:type="character" w:customStyle="1" w:styleId="nlmfpage">
    <w:name w:val="nlm_fpage"/>
    <w:basedOn w:val="DefaultParagraphFont"/>
    <w:rsid w:val="007B079B"/>
  </w:style>
  <w:style w:type="character" w:customStyle="1" w:styleId="nlmlpage">
    <w:name w:val="nlm_lpage"/>
    <w:basedOn w:val="DefaultParagraphFont"/>
    <w:rsid w:val="007B079B"/>
  </w:style>
  <w:style w:type="character" w:customStyle="1" w:styleId="ref-links">
    <w:name w:val="ref-links"/>
    <w:basedOn w:val="DefaultParagraphFont"/>
    <w:rsid w:val="007B079B"/>
  </w:style>
  <w:style w:type="character" w:customStyle="1" w:styleId="xlinks-container">
    <w:name w:val="xlinks-container"/>
    <w:basedOn w:val="DefaultParagraphFont"/>
    <w:rsid w:val="007B079B"/>
  </w:style>
  <w:style w:type="character" w:customStyle="1" w:styleId="googlescholar-container">
    <w:name w:val="googlescholar-container"/>
    <w:basedOn w:val="DefaultParagraphFont"/>
    <w:rsid w:val="007B079B"/>
  </w:style>
  <w:style w:type="character" w:customStyle="1" w:styleId="ref-fn-p">
    <w:name w:val="ref-fn-p"/>
    <w:basedOn w:val="DefaultParagraphFont"/>
    <w:rsid w:val="007B079B"/>
  </w:style>
  <w:style w:type="character" w:customStyle="1" w:styleId="nlmpublisher-loc">
    <w:name w:val="nlm_publisher-loc"/>
    <w:basedOn w:val="DefaultParagraphFont"/>
    <w:rsid w:val="007B079B"/>
  </w:style>
  <w:style w:type="character" w:customStyle="1" w:styleId="nlmpublisher-name">
    <w:name w:val="nlm_publisher-name"/>
    <w:basedOn w:val="DefaultParagraphFont"/>
    <w:rsid w:val="007B079B"/>
  </w:style>
  <w:style w:type="paragraph" w:customStyle="1" w:styleId="analytics1">
    <w:name w:val="**analytics"/>
    <w:basedOn w:val="Normal"/>
    <w:link w:val="analyticsChar1"/>
    <w:uiPriority w:val="4"/>
    <w:qFormat/>
    <w:rsid w:val="007B079B"/>
  </w:style>
  <w:style w:type="character" w:customStyle="1" w:styleId="analyticsChar1">
    <w:name w:val="**analytics Char"/>
    <w:basedOn w:val="DefaultParagraphFont"/>
    <w:link w:val="analytics1"/>
    <w:uiPriority w:val="4"/>
    <w:rsid w:val="007B079B"/>
    <w:rPr>
      <w:rFonts w:ascii="Calibri" w:hAnsi="Calibri" w:cs="Calibri"/>
    </w:rPr>
  </w:style>
  <w:style w:type="character" w:customStyle="1" w:styleId="m113202149284569794gmail-style13ptbold">
    <w:name w:val="m_113202149284569794gmail-style13ptbold"/>
    <w:basedOn w:val="DefaultParagraphFont"/>
    <w:rsid w:val="007B079B"/>
  </w:style>
  <w:style w:type="character" w:customStyle="1" w:styleId="m113202149284569794gmail-styleunderline">
    <w:name w:val="m_113202149284569794gmail-styleunderline"/>
    <w:basedOn w:val="DefaultParagraphFont"/>
    <w:rsid w:val="007B079B"/>
  </w:style>
  <w:style w:type="character" w:customStyle="1" w:styleId="m8525170829296705783gmail-style13ptbold">
    <w:name w:val="m_8525170829296705783gmail-style13ptbold"/>
    <w:basedOn w:val="DefaultParagraphFont"/>
    <w:rsid w:val="007B079B"/>
  </w:style>
  <w:style w:type="character" w:customStyle="1" w:styleId="m8525170829296705783gmail-styleunderline">
    <w:name w:val="m_8525170829296705783gmail-styleunderline"/>
    <w:basedOn w:val="DefaultParagraphFont"/>
    <w:rsid w:val="007B079B"/>
  </w:style>
  <w:style w:type="character" w:customStyle="1" w:styleId="m-5741597242490756161gmail-field-content">
    <w:name w:val="m_-5741597242490756161gmail-field-content"/>
    <w:basedOn w:val="DefaultParagraphFont"/>
    <w:rsid w:val="007B079B"/>
  </w:style>
  <w:style w:type="paragraph" w:customStyle="1" w:styleId="FUCKTHISFONT">
    <w:name w:val="FUCK THIS FONT"/>
    <w:basedOn w:val="Normal"/>
    <w:rsid w:val="007B079B"/>
    <w:pPr>
      <w:autoSpaceDE w:val="0"/>
      <w:autoSpaceDN w:val="0"/>
      <w:adjustRightInd w:val="0"/>
      <w:jc w:val="both"/>
    </w:pPr>
    <w:rPr>
      <w:u w:val="single"/>
    </w:rPr>
  </w:style>
  <w:style w:type="character" w:customStyle="1" w:styleId="CardsFont12ptChar1">
    <w:name w:val="Cards + Font: 12 pt Char1"/>
    <w:rsid w:val="007B079B"/>
    <w:rPr>
      <w:szCs w:val="24"/>
      <w:u w:val="single"/>
      <w:lang w:val="en-US" w:eastAsia="en-US" w:bidi="ar-SA"/>
    </w:rPr>
  </w:style>
  <w:style w:type="character" w:customStyle="1" w:styleId="hyperlink60">
    <w:name w:val="hyperlink6"/>
    <w:basedOn w:val="DefaultParagraphFont"/>
    <w:rsid w:val="007B079B"/>
  </w:style>
  <w:style w:type="character" w:customStyle="1" w:styleId="heading2char2charchar">
    <w:name w:val="heading2char2charchar"/>
    <w:basedOn w:val="DefaultParagraphFont"/>
    <w:rsid w:val="007B079B"/>
  </w:style>
  <w:style w:type="character" w:customStyle="1" w:styleId="heading2char10">
    <w:name w:val="heading2char1"/>
    <w:basedOn w:val="DefaultParagraphFont"/>
    <w:rsid w:val="007B079B"/>
  </w:style>
  <w:style w:type="character" w:customStyle="1" w:styleId="StyleUnderlineCharTitleCharBold">
    <w:name w:val="Style Underline CharTitle Char + Bold"/>
    <w:basedOn w:val="DefaultParagraphFont"/>
    <w:rsid w:val="007B079B"/>
    <w:rPr>
      <w:rFonts w:ascii="Garamond" w:hAnsi="Garamond"/>
      <w:b/>
      <w:bCs/>
      <w:color w:val="000000"/>
      <w:sz w:val="22"/>
      <w:szCs w:val="22"/>
    </w:rPr>
  </w:style>
  <w:style w:type="character" w:customStyle="1" w:styleId="bnp-articles-title1">
    <w:name w:val="bnp-articles-title1"/>
    <w:basedOn w:val="DefaultParagraphFont"/>
    <w:rsid w:val="007B079B"/>
    <w:rPr>
      <w:rFonts w:ascii="Verdana" w:hAnsi="Verdana" w:hint="default"/>
      <w:b/>
      <w:bCs/>
      <w:color w:val="545454"/>
      <w:sz w:val="12"/>
      <w:szCs w:val="12"/>
    </w:rPr>
  </w:style>
  <w:style w:type="character" w:customStyle="1" w:styleId="featuretext">
    <w:name w:val="featuretext"/>
    <w:basedOn w:val="DefaultParagraphFont"/>
    <w:rsid w:val="007B079B"/>
  </w:style>
  <w:style w:type="character" w:customStyle="1" w:styleId="relatedtext">
    <w:name w:val="related_text"/>
    <w:basedOn w:val="DefaultParagraphFont"/>
    <w:rsid w:val="007B079B"/>
  </w:style>
  <w:style w:type="character" w:customStyle="1" w:styleId="fullpost">
    <w:name w:val="fullpost"/>
    <w:basedOn w:val="DefaultParagraphFont"/>
    <w:rsid w:val="007B079B"/>
  </w:style>
  <w:style w:type="character" w:customStyle="1" w:styleId="bcktital">
    <w:name w:val="bcktital"/>
    <w:basedOn w:val="DefaultParagraphFont"/>
    <w:rsid w:val="007B079B"/>
  </w:style>
  <w:style w:type="character" w:customStyle="1" w:styleId="bcktital0">
    <w:name w:val="bckt_ital"/>
    <w:basedOn w:val="DefaultParagraphFont"/>
    <w:rsid w:val="007B079B"/>
  </w:style>
  <w:style w:type="character" w:customStyle="1" w:styleId="fwanimclass">
    <w:name w:val="fwanim_class"/>
    <w:basedOn w:val="DefaultParagraphFont"/>
    <w:rsid w:val="007B079B"/>
  </w:style>
  <w:style w:type="paragraph" w:customStyle="1" w:styleId="DebateUnderline0">
    <w:name w:val="DebateUnderline"/>
    <w:basedOn w:val="DebateNormal"/>
    <w:qFormat/>
    <w:rsid w:val="007B079B"/>
    <w:rPr>
      <w:rFonts w:ascii="Times New Roman" w:hAnsi="Times New Roman" w:cs="Times New Roman"/>
      <w:sz w:val="24"/>
      <w:szCs w:val="24"/>
      <w:u w:val="single"/>
    </w:rPr>
  </w:style>
  <w:style w:type="character" w:customStyle="1" w:styleId="DebateUnderlineChar">
    <w:name w:val="DebateUnderline Char"/>
    <w:basedOn w:val="DebateNormalChar"/>
    <w:rsid w:val="007B079B"/>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B079B"/>
    <w:rPr>
      <w:rFonts w:eastAsia="Calibri"/>
      <w:b/>
      <w:sz w:val="24"/>
      <w:szCs w:val="24"/>
      <w:lang w:val="en-US" w:eastAsia="en-US" w:bidi="ar-SA"/>
    </w:rPr>
  </w:style>
  <w:style w:type="paragraph" w:customStyle="1" w:styleId="DebateHeaderFinal">
    <w:name w:val="DebateHeaderFinal"/>
    <w:basedOn w:val="Heading1"/>
    <w:qFormat/>
    <w:rsid w:val="007B079B"/>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7B079B"/>
    <w:rPr>
      <w:b/>
      <w:bCs/>
      <w:sz w:val="36"/>
      <w:szCs w:val="36"/>
      <w:u w:val="single"/>
      <w:lang w:val="en-US" w:eastAsia="en-US" w:bidi="ar-SA"/>
    </w:rPr>
  </w:style>
  <w:style w:type="paragraph" w:customStyle="1" w:styleId="HeaderInitial0">
    <w:name w:val="HeaderInitial"/>
    <w:basedOn w:val="Normal"/>
    <w:qFormat/>
    <w:rsid w:val="007B079B"/>
    <w:pPr>
      <w:jc w:val="center"/>
      <w:outlineLvl w:val="0"/>
    </w:pPr>
    <w:rPr>
      <w:rFonts w:eastAsia="Calibri" w:cs="Times New Roman"/>
      <w:b/>
      <w:caps/>
      <w:sz w:val="28"/>
    </w:rPr>
  </w:style>
  <w:style w:type="character" w:customStyle="1" w:styleId="FooterChar2">
    <w:name w:val="Footer Char2"/>
    <w:basedOn w:val="DefaultParagraphFont"/>
    <w:rsid w:val="007B079B"/>
    <w:rPr>
      <w:rFonts w:eastAsia="MS Mincho"/>
      <w:sz w:val="24"/>
      <w:szCs w:val="24"/>
      <w:lang w:val="en-US" w:eastAsia="ja-JP" w:bidi="ar-SA"/>
    </w:rPr>
  </w:style>
  <w:style w:type="character" w:customStyle="1" w:styleId="BalloonTextChar2">
    <w:name w:val="Balloon Text Char2"/>
    <w:basedOn w:val="DefaultParagraphFont"/>
    <w:rsid w:val="007B079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B079B"/>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7B079B"/>
    <w:rPr>
      <w:rFonts w:ascii="Cambria" w:hAnsi="Cambria"/>
      <w:sz w:val="24"/>
      <w:lang w:val="en-US" w:eastAsia="en-US" w:bidi="ar-SA"/>
    </w:rPr>
  </w:style>
  <w:style w:type="paragraph" w:customStyle="1" w:styleId="Normalspacing">
    <w:name w:val="Normal + spacing"/>
    <w:basedOn w:val="StyleLinespacingDouble"/>
    <w:qFormat/>
    <w:rsid w:val="007B079B"/>
  </w:style>
  <w:style w:type="character" w:customStyle="1" w:styleId="NormalspacingChar">
    <w:name w:val="Normal + spacing Char"/>
    <w:basedOn w:val="StyleLinespacingDoubleChar"/>
    <w:rsid w:val="007B079B"/>
    <w:rPr>
      <w:rFonts w:ascii="Cambria" w:hAnsi="Cambria"/>
      <w:sz w:val="24"/>
      <w:lang w:val="en-US" w:eastAsia="en-US" w:bidi="ar-SA"/>
    </w:rPr>
  </w:style>
  <w:style w:type="character" w:customStyle="1" w:styleId="textbold0">
    <w:name w:val="textbold"/>
    <w:basedOn w:val="DefaultParagraphFont"/>
    <w:rsid w:val="007B079B"/>
  </w:style>
  <w:style w:type="character" w:customStyle="1" w:styleId="textitalics">
    <w:name w:val="textitalics"/>
    <w:basedOn w:val="DefaultParagraphFont"/>
    <w:rsid w:val="007B079B"/>
  </w:style>
  <w:style w:type="paragraph" w:customStyle="1" w:styleId="lastpar">
    <w:name w:val="lastpar"/>
    <w:basedOn w:val="Normal"/>
    <w:qFormat/>
    <w:rsid w:val="007B079B"/>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7B079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B079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B079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B079B"/>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7B079B"/>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7B079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7B079B"/>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7B079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7B079B"/>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7B079B"/>
    <w:rPr>
      <w:sz w:val="18"/>
      <w:szCs w:val="24"/>
      <w:lang w:val="en-US" w:eastAsia="en-US" w:bidi="ar-SA"/>
    </w:rPr>
  </w:style>
  <w:style w:type="character" w:customStyle="1" w:styleId="text1CharChar">
    <w:name w:val="text1 Char Char"/>
    <w:basedOn w:val="DefaultParagraphFont"/>
    <w:rsid w:val="007B079B"/>
    <w:rPr>
      <w:lang w:val="en-US" w:eastAsia="en-US" w:bidi="ar-SA"/>
    </w:rPr>
  </w:style>
  <w:style w:type="character" w:customStyle="1" w:styleId="textCharChar">
    <w:name w:val="text Char Char"/>
    <w:basedOn w:val="DefaultParagraphFont"/>
    <w:rsid w:val="007B079B"/>
    <w:rPr>
      <w:sz w:val="18"/>
      <w:szCs w:val="24"/>
      <w:lang w:val="en-US" w:eastAsia="en-US" w:bidi="ar-SA"/>
    </w:rPr>
  </w:style>
  <w:style w:type="character" w:customStyle="1" w:styleId="normalloose1">
    <w:name w:val="normalloose1"/>
    <w:basedOn w:val="DefaultParagraphFont"/>
    <w:rsid w:val="007B079B"/>
    <w:rPr>
      <w:sz w:val="20"/>
      <w:szCs w:val="20"/>
    </w:rPr>
  </w:style>
  <w:style w:type="paragraph" w:customStyle="1" w:styleId="printerheadline">
    <w:name w:val="printer_headline"/>
    <w:basedOn w:val="Normal"/>
    <w:qFormat/>
    <w:rsid w:val="007B079B"/>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7B079B"/>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7B079B"/>
  </w:style>
  <w:style w:type="character" w:customStyle="1" w:styleId="georgia">
    <w:name w:val="georgia"/>
    <w:basedOn w:val="DefaultParagraphFont"/>
    <w:rsid w:val="007B079B"/>
  </w:style>
  <w:style w:type="character" w:customStyle="1" w:styleId="isdefault">
    <w:name w:val="isdefault"/>
    <w:basedOn w:val="DefaultParagraphFont"/>
    <w:rsid w:val="007B079B"/>
  </w:style>
  <w:style w:type="character" w:customStyle="1" w:styleId="arial">
    <w:name w:val="arial"/>
    <w:basedOn w:val="DefaultParagraphFont"/>
    <w:rsid w:val="007B079B"/>
  </w:style>
  <w:style w:type="character" w:customStyle="1" w:styleId="pipe">
    <w:name w:val="pipe"/>
    <w:basedOn w:val="DefaultParagraphFont"/>
    <w:rsid w:val="007B079B"/>
  </w:style>
  <w:style w:type="paragraph" w:customStyle="1" w:styleId="dtlcomment">
    <w:name w:val="dtlcomment"/>
    <w:basedOn w:val="Normal"/>
    <w:qFormat/>
    <w:rsid w:val="007B079B"/>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7B079B"/>
  </w:style>
  <w:style w:type="character" w:customStyle="1" w:styleId="CharChar18">
    <w:name w:val="Char Char18"/>
    <w:basedOn w:val="DefaultParagraphFont"/>
    <w:rsid w:val="007B079B"/>
    <w:rPr>
      <w:sz w:val="16"/>
      <w:szCs w:val="24"/>
      <w:lang w:val="en-US" w:eastAsia="en-US" w:bidi="ar-SA"/>
    </w:rPr>
  </w:style>
  <w:style w:type="character" w:customStyle="1" w:styleId="CharChar24">
    <w:name w:val="Char Char24"/>
    <w:basedOn w:val="DefaultParagraphFont"/>
    <w:rsid w:val="007B079B"/>
    <w:rPr>
      <w:b/>
      <w:bCs/>
      <w:sz w:val="28"/>
      <w:szCs w:val="28"/>
      <w:lang w:val="en-US" w:eastAsia="en-US" w:bidi="ar-SA"/>
    </w:rPr>
  </w:style>
  <w:style w:type="character" w:customStyle="1" w:styleId="ln2">
    <w:name w:val="ln2"/>
    <w:basedOn w:val="DefaultParagraphFont"/>
    <w:rsid w:val="007B079B"/>
  </w:style>
  <w:style w:type="paragraph" w:customStyle="1" w:styleId="StyleStyle1">
    <w:name w:val="Style Style1 +"/>
    <w:basedOn w:val="Normal"/>
    <w:qFormat/>
    <w:rsid w:val="007B079B"/>
    <w:rPr>
      <w:rFonts w:ascii="Times New Roman" w:eastAsia="Calibri" w:hAnsi="Times New Roman" w:cs="Times New Roman"/>
      <w:sz w:val="24"/>
    </w:rPr>
  </w:style>
  <w:style w:type="character" w:customStyle="1" w:styleId="StyleStyle1Char">
    <w:name w:val="Style Style1 + Char"/>
    <w:basedOn w:val="Style1Char"/>
    <w:rsid w:val="007B079B"/>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7B079B"/>
    <w:rPr>
      <w:rFonts w:ascii="Times New Roman" w:eastAsia="Times New Roman" w:hAnsi="Times New Roman" w:cs="Times New Roman"/>
      <w:b/>
      <w:bCs/>
      <w:sz w:val="20"/>
      <w:szCs w:val="26"/>
    </w:rPr>
  </w:style>
  <w:style w:type="character" w:customStyle="1" w:styleId="editorname">
    <w:name w:val="editorname"/>
    <w:basedOn w:val="DefaultParagraphFont"/>
    <w:rsid w:val="007B079B"/>
  </w:style>
  <w:style w:type="character" w:customStyle="1" w:styleId="CharChar16">
    <w:name w:val="Char Char16"/>
    <w:basedOn w:val="DefaultParagraphFont"/>
    <w:rsid w:val="007B079B"/>
    <w:rPr>
      <w:rFonts w:ascii="Cambria" w:hAnsi="Cambria"/>
      <w:lang w:val="en-US" w:eastAsia="en-US" w:bidi="ar-SA"/>
    </w:rPr>
  </w:style>
  <w:style w:type="character" w:customStyle="1" w:styleId="CharChar15">
    <w:name w:val="Char Char15"/>
    <w:basedOn w:val="CharChar16"/>
    <w:rsid w:val="007B079B"/>
    <w:rPr>
      <w:rFonts w:ascii="Cambria" w:hAnsi="Cambria"/>
      <w:b/>
      <w:bCs/>
      <w:lang w:val="en-US" w:eastAsia="en-US" w:bidi="ar-SA"/>
    </w:rPr>
  </w:style>
  <w:style w:type="character" w:customStyle="1" w:styleId="CharChar14">
    <w:name w:val="Char Char14"/>
    <w:basedOn w:val="DefaultParagraphFont"/>
    <w:rsid w:val="007B079B"/>
    <w:rPr>
      <w:rFonts w:ascii="Tahoma" w:hAnsi="Tahoma" w:cs="Tahoma"/>
      <w:sz w:val="16"/>
      <w:szCs w:val="16"/>
      <w:lang w:val="en-US" w:eastAsia="en-US" w:bidi="ar-SA"/>
    </w:rPr>
  </w:style>
  <w:style w:type="character" w:customStyle="1" w:styleId="CharChar13">
    <w:name w:val="Char Char13"/>
    <w:basedOn w:val="DefaultParagraphFont"/>
    <w:rsid w:val="007B079B"/>
    <w:rPr>
      <w:rFonts w:ascii="Cambria" w:hAnsi="Cambria"/>
      <w:lang w:val="en-US" w:eastAsia="en-US" w:bidi="ar-SA"/>
    </w:rPr>
  </w:style>
  <w:style w:type="paragraph" w:customStyle="1" w:styleId="normalChar1">
    <w:name w:val="normal Char"/>
    <w:basedOn w:val="Normal"/>
    <w:qFormat/>
    <w:rsid w:val="007B079B"/>
    <w:rPr>
      <w:rFonts w:ascii="Times New Roman" w:eastAsia="Calibri" w:hAnsi="Times New Roman" w:cs="Times New Roman"/>
    </w:rPr>
  </w:style>
  <w:style w:type="character" w:customStyle="1" w:styleId="cardtextsmallCharChar">
    <w:name w:val="card text small Char Char"/>
    <w:basedOn w:val="DefaultParagraphFont"/>
    <w:rsid w:val="007B079B"/>
    <w:rPr>
      <w:rFonts w:ascii="Arial Narrow" w:hAnsi="Arial Narrow" w:cs="Times New Roman"/>
      <w:sz w:val="16"/>
    </w:rPr>
  </w:style>
  <w:style w:type="character" w:customStyle="1" w:styleId="TagChar4">
    <w:name w:val="Tag Char4"/>
    <w:basedOn w:val="DefaultParagraphFont"/>
    <w:rsid w:val="007B079B"/>
    <w:rPr>
      <w:b/>
      <w:sz w:val="26"/>
      <w:szCs w:val="24"/>
      <w:lang w:val="en-US" w:eastAsia="en-US" w:bidi="ar-SA"/>
    </w:rPr>
  </w:style>
  <w:style w:type="paragraph" w:customStyle="1" w:styleId="SmallTextGaramond">
    <w:name w:val="Small Text Garamond"/>
    <w:basedOn w:val="Normal"/>
    <w:qFormat/>
    <w:rsid w:val="007B079B"/>
    <w:pPr>
      <w:widowControl w:val="0"/>
      <w:suppressAutoHyphens/>
      <w:contextualSpacing/>
    </w:pPr>
    <w:rPr>
      <w:rFonts w:eastAsia="Calibri" w:cs="Times New Roman"/>
      <w:sz w:val="16"/>
      <w:szCs w:val="18"/>
    </w:rPr>
  </w:style>
  <w:style w:type="paragraph" w:customStyle="1" w:styleId="Taglines">
    <w:name w:val="Taglines"/>
    <w:basedOn w:val="Heading2"/>
    <w:qFormat/>
    <w:rsid w:val="007B079B"/>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7B079B"/>
    <w:rPr>
      <w:rFonts w:cs="Arial"/>
      <w:bCs/>
      <w:iCs/>
      <w:szCs w:val="22"/>
      <w:lang w:val="en-US" w:eastAsia="en-US" w:bidi="ar-SA"/>
    </w:rPr>
  </w:style>
  <w:style w:type="paragraph" w:customStyle="1" w:styleId="listterm">
    <w:name w:val="listterm"/>
    <w:basedOn w:val="Normal"/>
    <w:qFormat/>
    <w:rsid w:val="007B079B"/>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7B079B"/>
    <w:rPr>
      <w:rFonts w:ascii="Garamond" w:hAnsi="Garamond"/>
    </w:rPr>
  </w:style>
  <w:style w:type="character" w:customStyle="1" w:styleId="WW8Num3z0">
    <w:name w:val="WW8Num3z0"/>
    <w:rsid w:val="007B079B"/>
    <w:rPr>
      <w:rFonts w:ascii="Garamond" w:hAnsi="Garamond"/>
    </w:rPr>
  </w:style>
  <w:style w:type="character" w:customStyle="1" w:styleId="WW8Num4z1">
    <w:name w:val="WW8Num4z1"/>
    <w:rsid w:val="007B079B"/>
    <w:rPr>
      <w:rFonts w:ascii="Garamond" w:hAnsi="Garamond"/>
    </w:rPr>
  </w:style>
  <w:style w:type="character" w:customStyle="1" w:styleId="WW8Num5z0">
    <w:name w:val="WW8Num5z0"/>
    <w:rsid w:val="007B079B"/>
    <w:rPr>
      <w:rFonts w:ascii="Garamond" w:hAnsi="Garamond"/>
    </w:rPr>
  </w:style>
  <w:style w:type="character" w:customStyle="1" w:styleId="WW8Num6z0">
    <w:name w:val="WW8Num6z0"/>
    <w:rsid w:val="007B079B"/>
    <w:rPr>
      <w:rFonts w:ascii="Symbol" w:hAnsi="Symbol"/>
    </w:rPr>
  </w:style>
  <w:style w:type="character" w:customStyle="1" w:styleId="WW8Num7z0">
    <w:name w:val="WW8Num7z0"/>
    <w:rsid w:val="007B079B"/>
    <w:rPr>
      <w:rFonts w:ascii="Symbol" w:hAnsi="Symbol"/>
    </w:rPr>
  </w:style>
  <w:style w:type="character" w:customStyle="1" w:styleId="WW8Num8z0">
    <w:name w:val="WW8Num8z0"/>
    <w:rsid w:val="007B079B"/>
    <w:rPr>
      <w:rFonts w:ascii="Symbol" w:hAnsi="Symbol"/>
    </w:rPr>
  </w:style>
  <w:style w:type="character" w:customStyle="1" w:styleId="WW8Num9z0">
    <w:name w:val="WW8Num9z0"/>
    <w:rsid w:val="007B079B"/>
    <w:rPr>
      <w:rFonts w:ascii="Symbol" w:hAnsi="Symbol"/>
    </w:rPr>
  </w:style>
  <w:style w:type="character" w:customStyle="1" w:styleId="WW8Num10z0">
    <w:name w:val="WW8Num10z0"/>
    <w:rsid w:val="007B079B"/>
    <w:rPr>
      <w:rFonts w:ascii="Garamond" w:hAnsi="Garamond"/>
    </w:rPr>
  </w:style>
  <w:style w:type="character" w:customStyle="1" w:styleId="WW8Num11z1">
    <w:name w:val="WW8Num11z1"/>
    <w:rsid w:val="007B079B"/>
    <w:rPr>
      <w:rFonts w:ascii="Garamond" w:hAnsi="Garamond"/>
    </w:rPr>
  </w:style>
  <w:style w:type="character" w:customStyle="1" w:styleId="Absatz-Standardschriftart">
    <w:name w:val="Absatz-Standardschriftart"/>
    <w:rsid w:val="007B079B"/>
  </w:style>
  <w:style w:type="character" w:customStyle="1" w:styleId="WW-Absatz-Standardschriftart">
    <w:name w:val="WW-Absatz-Standardschriftart"/>
    <w:rsid w:val="007B079B"/>
  </w:style>
  <w:style w:type="character" w:customStyle="1" w:styleId="WW-Absatz-Standardschriftart1">
    <w:name w:val="WW-Absatz-Standardschriftart1"/>
    <w:rsid w:val="007B079B"/>
  </w:style>
  <w:style w:type="character" w:customStyle="1" w:styleId="EndnoteCharacters">
    <w:name w:val="Endnote Characters"/>
    <w:basedOn w:val="DefaultParagraphFont"/>
    <w:rsid w:val="007B079B"/>
    <w:rPr>
      <w:position w:val="0"/>
      <w:sz w:val="24"/>
      <w:vertAlign w:val="baseline"/>
    </w:rPr>
  </w:style>
  <w:style w:type="character" w:customStyle="1" w:styleId="WW8Num1z0">
    <w:name w:val="WW8Num1z0"/>
    <w:rsid w:val="007B079B"/>
    <w:rPr>
      <w:rFonts w:ascii="Symbol" w:hAnsi="Symbol"/>
    </w:rPr>
  </w:style>
  <w:style w:type="character" w:customStyle="1" w:styleId="WW8Num1z2">
    <w:name w:val="WW8Num1z2"/>
    <w:rsid w:val="007B079B"/>
    <w:rPr>
      <w:rFonts w:ascii="Courier New" w:hAnsi="Courier New"/>
    </w:rPr>
  </w:style>
  <w:style w:type="character" w:customStyle="1" w:styleId="WW8Num1z3">
    <w:name w:val="WW8Num1z3"/>
    <w:rsid w:val="007B079B"/>
    <w:rPr>
      <w:rFonts w:ascii="Wingdings" w:hAnsi="Wingdings"/>
    </w:rPr>
  </w:style>
  <w:style w:type="character" w:customStyle="1" w:styleId="WW8Num11z0">
    <w:name w:val="WW8Num11z0"/>
    <w:rsid w:val="007B079B"/>
    <w:rPr>
      <w:rFonts w:ascii="Symbol" w:hAnsi="Symbol"/>
    </w:rPr>
  </w:style>
  <w:style w:type="character" w:customStyle="1" w:styleId="WW8Num83z0">
    <w:name w:val="WW8Num83z0"/>
    <w:rsid w:val="007B079B"/>
    <w:rPr>
      <w:rFonts w:ascii="Symbol" w:hAnsi="Symbol"/>
    </w:rPr>
  </w:style>
  <w:style w:type="character" w:customStyle="1" w:styleId="WW8Num83z1">
    <w:name w:val="WW8Num83z1"/>
    <w:rsid w:val="007B079B"/>
    <w:rPr>
      <w:rFonts w:ascii="Courier New" w:hAnsi="Courier New"/>
    </w:rPr>
  </w:style>
  <w:style w:type="character" w:customStyle="1" w:styleId="WW8Num83z2">
    <w:name w:val="WW8Num83z2"/>
    <w:rsid w:val="007B079B"/>
    <w:rPr>
      <w:rFonts w:ascii="Wingdings" w:hAnsi="Wingdings"/>
    </w:rPr>
  </w:style>
  <w:style w:type="character" w:customStyle="1" w:styleId="WW8Num89z0">
    <w:name w:val="WW8Num89z0"/>
    <w:rsid w:val="007B079B"/>
    <w:rPr>
      <w:rFonts w:ascii="Symbol" w:hAnsi="Symbol"/>
      <w:sz w:val="20"/>
    </w:rPr>
  </w:style>
  <w:style w:type="character" w:customStyle="1" w:styleId="WW8Num90z0">
    <w:name w:val="WW8Num90z0"/>
    <w:rsid w:val="007B079B"/>
    <w:rPr>
      <w:rFonts w:ascii="Times New Roman" w:eastAsia="Times New Roman" w:hAnsi="Times New Roman" w:cs="Times New Roman"/>
    </w:rPr>
  </w:style>
  <w:style w:type="character" w:customStyle="1" w:styleId="WW8Num92z0">
    <w:name w:val="WW8Num92z0"/>
    <w:rsid w:val="007B079B"/>
    <w:rPr>
      <w:rFonts w:ascii="Symbol" w:eastAsia="Times New Roman" w:hAnsi="Symbol"/>
    </w:rPr>
  </w:style>
  <w:style w:type="character" w:customStyle="1" w:styleId="WW8Num92z1">
    <w:name w:val="WW8Num92z1"/>
    <w:rsid w:val="007B079B"/>
    <w:rPr>
      <w:rFonts w:ascii="Courier New" w:hAnsi="Courier New"/>
    </w:rPr>
  </w:style>
  <w:style w:type="character" w:customStyle="1" w:styleId="WW8Num92z2">
    <w:name w:val="WW8Num92z2"/>
    <w:rsid w:val="007B079B"/>
    <w:rPr>
      <w:rFonts w:ascii="Wingdings" w:hAnsi="Wingdings"/>
    </w:rPr>
  </w:style>
  <w:style w:type="character" w:customStyle="1" w:styleId="WW8Num92z3">
    <w:name w:val="WW8Num92z3"/>
    <w:rsid w:val="007B079B"/>
    <w:rPr>
      <w:rFonts w:ascii="Symbol" w:hAnsi="Symbol"/>
    </w:rPr>
  </w:style>
  <w:style w:type="character" w:customStyle="1" w:styleId="WW8Num96z0">
    <w:name w:val="WW8Num96z0"/>
    <w:rsid w:val="007B079B"/>
    <w:rPr>
      <w:rFonts w:ascii="Symbol" w:hAnsi="Symbol"/>
      <w:sz w:val="20"/>
    </w:rPr>
  </w:style>
  <w:style w:type="character" w:customStyle="1" w:styleId="WW8Num96z1">
    <w:name w:val="WW8Num96z1"/>
    <w:rsid w:val="007B079B"/>
    <w:rPr>
      <w:rFonts w:ascii="Courier New" w:hAnsi="Courier New"/>
      <w:sz w:val="20"/>
    </w:rPr>
  </w:style>
  <w:style w:type="character" w:customStyle="1" w:styleId="WW8Num96z2">
    <w:name w:val="WW8Num96z2"/>
    <w:rsid w:val="007B079B"/>
    <w:rPr>
      <w:rFonts w:ascii="Wingdings" w:hAnsi="Wingdings"/>
      <w:sz w:val="20"/>
    </w:rPr>
  </w:style>
  <w:style w:type="character" w:customStyle="1" w:styleId="WW8Num103z0">
    <w:name w:val="WW8Num103z0"/>
    <w:rsid w:val="007B079B"/>
    <w:rPr>
      <w:rFonts w:ascii="Symbol" w:hAnsi="Symbol"/>
      <w:sz w:val="20"/>
    </w:rPr>
  </w:style>
  <w:style w:type="character" w:customStyle="1" w:styleId="WW8Num103z1">
    <w:name w:val="WW8Num103z1"/>
    <w:rsid w:val="007B079B"/>
    <w:rPr>
      <w:rFonts w:ascii="Courier New" w:hAnsi="Courier New"/>
      <w:sz w:val="20"/>
    </w:rPr>
  </w:style>
  <w:style w:type="character" w:customStyle="1" w:styleId="WW8Num103z2">
    <w:name w:val="WW8Num103z2"/>
    <w:rsid w:val="007B079B"/>
    <w:rPr>
      <w:rFonts w:ascii="Wingdings" w:hAnsi="Wingdings"/>
      <w:sz w:val="20"/>
    </w:rPr>
  </w:style>
  <w:style w:type="character" w:customStyle="1" w:styleId="WW8Num108z0">
    <w:name w:val="WW8Num108z0"/>
    <w:rsid w:val="007B079B"/>
    <w:rPr>
      <w:rFonts w:ascii="Symbol" w:hAnsi="Symbol"/>
      <w:sz w:val="20"/>
    </w:rPr>
  </w:style>
  <w:style w:type="character" w:customStyle="1" w:styleId="WW8Num108z1">
    <w:name w:val="WW8Num108z1"/>
    <w:rsid w:val="007B079B"/>
    <w:rPr>
      <w:rFonts w:ascii="Courier New" w:hAnsi="Courier New"/>
      <w:sz w:val="20"/>
    </w:rPr>
  </w:style>
  <w:style w:type="character" w:customStyle="1" w:styleId="WW8Num108z2">
    <w:name w:val="WW8Num108z2"/>
    <w:rsid w:val="007B079B"/>
    <w:rPr>
      <w:rFonts w:ascii="Wingdings" w:hAnsi="Wingdings"/>
      <w:sz w:val="20"/>
    </w:rPr>
  </w:style>
  <w:style w:type="character" w:customStyle="1" w:styleId="WW8Num109z0">
    <w:name w:val="WW8Num109z0"/>
    <w:rsid w:val="007B079B"/>
    <w:rPr>
      <w:rFonts w:ascii="Symbol" w:eastAsia="Times New Roman" w:hAnsi="Symbol"/>
    </w:rPr>
  </w:style>
  <w:style w:type="character" w:customStyle="1" w:styleId="WW8Num109z1">
    <w:name w:val="WW8Num109z1"/>
    <w:rsid w:val="007B079B"/>
    <w:rPr>
      <w:rFonts w:ascii="Courier New" w:hAnsi="Courier New"/>
    </w:rPr>
  </w:style>
  <w:style w:type="character" w:customStyle="1" w:styleId="WW8Num109z2">
    <w:name w:val="WW8Num109z2"/>
    <w:rsid w:val="007B079B"/>
    <w:rPr>
      <w:rFonts w:ascii="Wingdings" w:hAnsi="Wingdings"/>
    </w:rPr>
  </w:style>
  <w:style w:type="character" w:customStyle="1" w:styleId="WW8Num109z3">
    <w:name w:val="WW8Num109z3"/>
    <w:rsid w:val="007B079B"/>
    <w:rPr>
      <w:rFonts w:ascii="Symbol" w:hAnsi="Symbol"/>
    </w:rPr>
  </w:style>
  <w:style w:type="character" w:customStyle="1" w:styleId="WW8Num111z0">
    <w:name w:val="WW8Num111z0"/>
    <w:rsid w:val="007B079B"/>
    <w:rPr>
      <w:rFonts w:ascii="Symbol" w:hAnsi="Symbol"/>
      <w:sz w:val="20"/>
    </w:rPr>
  </w:style>
  <w:style w:type="character" w:customStyle="1" w:styleId="WW8Num111z1">
    <w:name w:val="WW8Num111z1"/>
    <w:rsid w:val="007B079B"/>
    <w:rPr>
      <w:rFonts w:ascii="Courier New" w:hAnsi="Courier New"/>
      <w:sz w:val="20"/>
    </w:rPr>
  </w:style>
  <w:style w:type="character" w:customStyle="1" w:styleId="WW8Num111z2">
    <w:name w:val="WW8Num111z2"/>
    <w:rsid w:val="007B079B"/>
    <w:rPr>
      <w:rFonts w:ascii="Wingdings" w:hAnsi="Wingdings"/>
      <w:sz w:val="20"/>
    </w:rPr>
  </w:style>
  <w:style w:type="character" w:customStyle="1" w:styleId="WW8Num117z0">
    <w:name w:val="WW8Num117z0"/>
    <w:rsid w:val="007B079B"/>
    <w:rPr>
      <w:rFonts w:ascii="Symbol" w:eastAsia="Times New Roman" w:hAnsi="Symbol"/>
    </w:rPr>
  </w:style>
  <w:style w:type="character" w:customStyle="1" w:styleId="WW8Num117z1">
    <w:name w:val="WW8Num117z1"/>
    <w:rsid w:val="007B079B"/>
    <w:rPr>
      <w:rFonts w:ascii="Courier New" w:hAnsi="Courier New"/>
    </w:rPr>
  </w:style>
  <w:style w:type="character" w:customStyle="1" w:styleId="WW8Num117z2">
    <w:name w:val="WW8Num117z2"/>
    <w:rsid w:val="007B079B"/>
    <w:rPr>
      <w:rFonts w:ascii="Wingdings" w:hAnsi="Wingdings"/>
    </w:rPr>
  </w:style>
  <w:style w:type="character" w:customStyle="1" w:styleId="WW8Num117z3">
    <w:name w:val="WW8Num117z3"/>
    <w:rsid w:val="007B079B"/>
    <w:rPr>
      <w:rFonts w:ascii="Symbol" w:hAnsi="Symbol"/>
    </w:rPr>
  </w:style>
  <w:style w:type="character" w:customStyle="1" w:styleId="WW8Num126z0">
    <w:name w:val="WW8Num126z0"/>
    <w:rsid w:val="007B079B"/>
    <w:rPr>
      <w:rFonts w:ascii="Symbol" w:eastAsia="SimSun" w:hAnsi="Symbol"/>
    </w:rPr>
  </w:style>
  <w:style w:type="character" w:customStyle="1" w:styleId="WW8Num126z1">
    <w:name w:val="WW8Num126z1"/>
    <w:rsid w:val="007B079B"/>
    <w:rPr>
      <w:rFonts w:ascii="Courier New" w:hAnsi="Courier New"/>
    </w:rPr>
  </w:style>
  <w:style w:type="character" w:customStyle="1" w:styleId="WW8Num126z2">
    <w:name w:val="WW8Num126z2"/>
    <w:rsid w:val="007B079B"/>
    <w:rPr>
      <w:rFonts w:ascii="Wingdings" w:hAnsi="Wingdings"/>
    </w:rPr>
  </w:style>
  <w:style w:type="character" w:customStyle="1" w:styleId="WW8Num126z3">
    <w:name w:val="WW8Num126z3"/>
    <w:rsid w:val="007B079B"/>
    <w:rPr>
      <w:rFonts w:ascii="Symbol" w:hAnsi="Symbol"/>
    </w:rPr>
  </w:style>
  <w:style w:type="character" w:customStyle="1" w:styleId="WW8Num128z0">
    <w:name w:val="WW8Num128z0"/>
    <w:rsid w:val="007B079B"/>
    <w:rPr>
      <w:rFonts w:ascii="Symbol" w:eastAsia="Times New Roman" w:hAnsi="Symbol"/>
    </w:rPr>
  </w:style>
  <w:style w:type="character" w:customStyle="1" w:styleId="WW8Num128z1">
    <w:name w:val="WW8Num128z1"/>
    <w:rsid w:val="007B079B"/>
    <w:rPr>
      <w:rFonts w:ascii="Courier New" w:hAnsi="Courier New"/>
    </w:rPr>
  </w:style>
  <w:style w:type="character" w:customStyle="1" w:styleId="WW8Num128z2">
    <w:name w:val="WW8Num128z2"/>
    <w:rsid w:val="007B079B"/>
    <w:rPr>
      <w:rFonts w:ascii="Wingdings" w:hAnsi="Wingdings"/>
    </w:rPr>
  </w:style>
  <w:style w:type="character" w:customStyle="1" w:styleId="WW8Num128z3">
    <w:name w:val="WW8Num128z3"/>
    <w:rsid w:val="007B079B"/>
    <w:rPr>
      <w:rFonts w:ascii="Symbol" w:hAnsi="Symbol"/>
    </w:rPr>
  </w:style>
  <w:style w:type="character" w:customStyle="1" w:styleId="WW8Num138z0">
    <w:name w:val="WW8Num138z0"/>
    <w:rsid w:val="007B079B"/>
    <w:rPr>
      <w:rFonts w:ascii="Times-Italic" w:eastAsia="Times New Roman" w:hAnsi="Times-Italic"/>
    </w:rPr>
  </w:style>
  <w:style w:type="character" w:customStyle="1" w:styleId="WW8Num138z1">
    <w:name w:val="WW8Num138z1"/>
    <w:rsid w:val="007B079B"/>
    <w:rPr>
      <w:rFonts w:ascii="Courier New" w:hAnsi="Courier New"/>
    </w:rPr>
  </w:style>
  <w:style w:type="character" w:customStyle="1" w:styleId="WW8Num138z2">
    <w:name w:val="WW8Num138z2"/>
    <w:rsid w:val="007B079B"/>
    <w:rPr>
      <w:rFonts w:ascii="Wingdings" w:hAnsi="Wingdings"/>
    </w:rPr>
  </w:style>
  <w:style w:type="character" w:customStyle="1" w:styleId="WW8Num138z3">
    <w:name w:val="WW8Num138z3"/>
    <w:rsid w:val="007B079B"/>
    <w:rPr>
      <w:rFonts w:ascii="Symbol" w:hAnsi="Symbol"/>
    </w:rPr>
  </w:style>
  <w:style w:type="character" w:customStyle="1" w:styleId="WW8Num143z0">
    <w:name w:val="WW8Num143z0"/>
    <w:rsid w:val="007B079B"/>
    <w:rPr>
      <w:rFonts w:ascii="Times New Roman" w:eastAsia="Times New Roman" w:hAnsi="Times New Roman" w:cs="Times New Roman"/>
    </w:rPr>
  </w:style>
  <w:style w:type="character" w:customStyle="1" w:styleId="WW8Num148z0">
    <w:name w:val="WW8Num148z0"/>
    <w:rsid w:val="007B079B"/>
    <w:rPr>
      <w:rFonts w:ascii="Symbol" w:hAnsi="Symbol"/>
      <w:sz w:val="20"/>
    </w:rPr>
  </w:style>
  <w:style w:type="character" w:customStyle="1" w:styleId="WW8Num148z1">
    <w:name w:val="WW8Num148z1"/>
    <w:rsid w:val="007B079B"/>
    <w:rPr>
      <w:rFonts w:ascii="Courier New" w:hAnsi="Courier New"/>
      <w:sz w:val="20"/>
    </w:rPr>
  </w:style>
  <w:style w:type="character" w:customStyle="1" w:styleId="WW8Num148z2">
    <w:name w:val="WW8Num148z2"/>
    <w:rsid w:val="007B079B"/>
    <w:rPr>
      <w:rFonts w:ascii="Wingdings" w:hAnsi="Wingdings"/>
      <w:sz w:val="20"/>
    </w:rPr>
  </w:style>
  <w:style w:type="character" w:customStyle="1" w:styleId="WW8Num151z0">
    <w:name w:val="WW8Num151z0"/>
    <w:rsid w:val="007B079B"/>
    <w:rPr>
      <w:rFonts w:ascii="Times New Roman" w:eastAsia="Times New Roman" w:hAnsi="Times New Roman" w:cs="Times New Roman"/>
    </w:rPr>
  </w:style>
  <w:style w:type="character" w:customStyle="1" w:styleId="WW8Num152z0">
    <w:name w:val="WW8Num152z0"/>
    <w:rsid w:val="007B079B"/>
    <w:rPr>
      <w:rFonts w:ascii="Symbol" w:hAnsi="Symbol"/>
      <w:sz w:val="20"/>
    </w:rPr>
  </w:style>
  <w:style w:type="character" w:customStyle="1" w:styleId="WW8Num152z1">
    <w:name w:val="WW8Num152z1"/>
    <w:rsid w:val="007B079B"/>
    <w:rPr>
      <w:rFonts w:ascii="Courier New" w:hAnsi="Courier New"/>
      <w:sz w:val="20"/>
    </w:rPr>
  </w:style>
  <w:style w:type="character" w:customStyle="1" w:styleId="WW8Num152z2">
    <w:name w:val="WW8Num152z2"/>
    <w:rsid w:val="007B079B"/>
    <w:rPr>
      <w:rFonts w:ascii="Wingdings" w:hAnsi="Wingdings"/>
      <w:sz w:val="20"/>
    </w:rPr>
  </w:style>
  <w:style w:type="character" w:customStyle="1" w:styleId="WW8Num153z0">
    <w:name w:val="WW8Num153z0"/>
    <w:rsid w:val="007B079B"/>
    <w:rPr>
      <w:sz w:val="24"/>
    </w:rPr>
  </w:style>
  <w:style w:type="character" w:customStyle="1" w:styleId="WW8Num155z0">
    <w:name w:val="WW8Num155z0"/>
    <w:rsid w:val="007B079B"/>
    <w:rPr>
      <w:rFonts w:ascii="Times New Roman" w:eastAsia="Times New Roman" w:hAnsi="Times New Roman" w:cs="Times New Roman"/>
    </w:rPr>
  </w:style>
  <w:style w:type="character" w:customStyle="1" w:styleId="WW8Num157z0">
    <w:name w:val="WW8Num157z0"/>
    <w:rsid w:val="007B079B"/>
    <w:rPr>
      <w:rFonts w:ascii="Symbol" w:hAnsi="Symbol"/>
      <w:sz w:val="20"/>
    </w:rPr>
  </w:style>
  <w:style w:type="character" w:customStyle="1" w:styleId="WW8Num157z1">
    <w:name w:val="WW8Num157z1"/>
    <w:rsid w:val="007B079B"/>
    <w:rPr>
      <w:rFonts w:ascii="Courier New" w:hAnsi="Courier New"/>
      <w:sz w:val="20"/>
    </w:rPr>
  </w:style>
  <w:style w:type="character" w:customStyle="1" w:styleId="WW8Num157z2">
    <w:name w:val="WW8Num157z2"/>
    <w:rsid w:val="007B079B"/>
    <w:rPr>
      <w:rFonts w:ascii="Wingdings" w:hAnsi="Wingdings"/>
      <w:sz w:val="20"/>
    </w:rPr>
  </w:style>
  <w:style w:type="character" w:customStyle="1" w:styleId="WW8Num163z0">
    <w:name w:val="WW8Num163z0"/>
    <w:rsid w:val="007B079B"/>
    <w:rPr>
      <w:rFonts w:ascii="Symbol" w:hAnsi="Symbol"/>
      <w:sz w:val="20"/>
    </w:rPr>
  </w:style>
  <w:style w:type="character" w:customStyle="1" w:styleId="WW8Num163z1">
    <w:name w:val="WW8Num163z1"/>
    <w:rsid w:val="007B079B"/>
    <w:rPr>
      <w:rFonts w:ascii="Courier New" w:hAnsi="Courier New"/>
      <w:sz w:val="20"/>
    </w:rPr>
  </w:style>
  <w:style w:type="character" w:customStyle="1" w:styleId="WW8Num163z2">
    <w:name w:val="WW8Num163z2"/>
    <w:rsid w:val="007B079B"/>
    <w:rPr>
      <w:rFonts w:ascii="Wingdings" w:hAnsi="Wingdings"/>
      <w:sz w:val="20"/>
    </w:rPr>
  </w:style>
  <w:style w:type="character" w:customStyle="1" w:styleId="WW8Num170z0">
    <w:name w:val="WW8Num170z0"/>
    <w:rsid w:val="007B079B"/>
    <w:rPr>
      <w:rFonts w:ascii="Symbol" w:eastAsia="Times New Roman" w:hAnsi="Symbol"/>
    </w:rPr>
  </w:style>
  <w:style w:type="character" w:customStyle="1" w:styleId="WW8Num170z1">
    <w:name w:val="WW8Num170z1"/>
    <w:rsid w:val="007B079B"/>
    <w:rPr>
      <w:rFonts w:ascii="Courier New" w:hAnsi="Courier New"/>
    </w:rPr>
  </w:style>
  <w:style w:type="character" w:customStyle="1" w:styleId="WW8Num170z2">
    <w:name w:val="WW8Num170z2"/>
    <w:rsid w:val="007B079B"/>
    <w:rPr>
      <w:rFonts w:ascii="Wingdings" w:hAnsi="Wingdings"/>
    </w:rPr>
  </w:style>
  <w:style w:type="character" w:customStyle="1" w:styleId="WW8Num170z3">
    <w:name w:val="WW8Num170z3"/>
    <w:rsid w:val="007B079B"/>
    <w:rPr>
      <w:rFonts w:ascii="Symbol" w:hAnsi="Symbol"/>
    </w:rPr>
  </w:style>
  <w:style w:type="character" w:customStyle="1" w:styleId="WW8Num177z0">
    <w:name w:val="WW8Num177z0"/>
    <w:rsid w:val="007B079B"/>
    <w:rPr>
      <w:rFonts w:ascii="Symbol" w:hAnsi="Symbol"/>
      <w:sz w:val="20"/>
    </w:rPr>
  </w:style>
  <w:style w:type="character" w:customStyle="1" w:styleId="WW8Num177z1">
    <w:name w:val="WW8Num177z1"/>
    <w:rsid w:val="007B079B"/>
    <w:rPr>
      <w:rFonts w:ascii="Courier New" w:hAnsi="Courier New"/>
      <w:sz w:val="20"/>
    </w:rPr>
  </w:style>
  <w:style w:type="character" w:customStyle="1" w:styleId="WW8Num177z2">
    <w:name w:val="WW8Num177z2"/>
    <w:rsid w:val="007B079B"/>
    <w:rPr>
      <w:rFonts w:ascii="Wingdings" w:hAnsi="Wingdings"/>
      <w:sz w:val="20"/>
    </w:rPr>
  </w:style>
  <w:style w:type="character" w:customStyle="1" w:styleId="WW8Num181z0">
    <w:name w:val="WW8Num181z0"/>
    <w:rsid w:val="007B079B"/>
    <w:rPr>
      <w:rFonts w:ascii="Symbol" w:eastAsia="Times New Roman" w:hAnsi="Symbol"/>
    </w:rPr>
  </w:style>
  <w:style w:type="character" w:customStyle="1" w:styleId="WW8Num181z1">
    <w:name w:val="WW8Num181z1"/>
    <w:rsid w:val="007B079B"/>
    <w:rPr>
      <w:rFonts w:ascii="Courier New" w:hAnsi="Courier New"/>
    </w:rPr>
  </w:style>
  <w:style w:type="character" w:customStyle="1" w:styleId="WW8Num181z2">
    <w:name w:val="WW8Num181z2"/>
    <w:rsid w:val="007B079B"/>
    <w:rPr>
      <w:rFonts w:ascii="Wingdings" w:hAnsi="Wingdings"/>
    </w:rPr>
  </w:style>
  <w:style w:type="character" w:customStyle="1" w:styleId="WW8Num181z3">
    <w:name w:val="WW8Num181z3"/>
    <w:rsid w:val="007B079B"/>
    <w:rPr>
      <w:rFonts w:ascii="Symbol" w:hAnsi="Symbol"/>
    </w:rPr>
  </w:style>
  <w:style w:type="character" w:customStyle="1" w:styleId="WW8Num185z0">
    <w:name w:val="WW8Num185z0"/>
    <w:rsid w:val="007B079B"/>
    <w:rPr>
      <w:rFonts w:ascii="Symbol" w:eastAsia="Times New Roman" w:hAnsi="Symbol"/>
    </w:rPr>
  </w:style>
  <w:style w:type="character" w:customStyle="1" w:styleId="WW8Num185z1">
    <w:name w:val="WW8Num185z1"/>
    <w:rsid w:val="007B079B"/>
    <w:rPr>
      <w:rFonts w:ascii="Courier New" w:hAnsi="Courier New"/>
    </w:rPr>
  </w:style>
  <w:style w:type="character" w:customStyle="1" w:styleId="WW8Num185z2">
    <w:name w:val="WW8Num185z2"/>
    <w:rsid w:val="007B079B"/>
    <w:rPr>
      <w:rFonts w:ascii="Wingdings" w:hAnsi="Wingdings"/>
    </w:rPr>
  </w:style>
  <w:style w:type="character" w:customStyle="1" w:styleId="WW8Num185z3">
    <w:name w:val="WW8Num185z3"/>
    <w:rsid w:val="007B079B"/>
    <w:rPr>
      <w:rFonts w:ascii="Symbol" w:hAnsi="Symbol"/>
    </w:rPr>
  </w:style>
  <w:style w:type="character" w:customStyle="1" w:styleId="WW8Num186z0">
    <w:name w:val="WW8Num186z0"/>
    <w:rsid w:val="007B079B"/>
    <w:rPr>
      <w:rFonts w:ascii="Symbol" w:hAnsi="Symbol"/>
      <w:sz w:val="20"/>
    </w:rPr>
  </w:style>
  <w:style w:type="character" w:customStyle="1" w:styleId="WW8Num186z1">
    <w:name w:val="WW8Num186z1"/>
    <w:rsid w:val="007B079B"/>
    <w:rPr>
      <w:rFonts w:ascii="Courier New" w:hAnsi="Courier New"/>
      <w:sz w:val="20"/>
    </w:rPr>
  </w:style>
  <w:style w:type="character" w:customStyle="1" w:styleId="WW8Num186z2">
    <w:name w:val="WW8Num186z2"/>
    <w:rsid w:val="007B079B"/>
    <w:rPr>
      <w:rFonts w:ascii="Wingdings" w:hAnsi="Wingdings"/>
      <w:sz w:val="20"/>
    </w:rPr>
  </w:style>
  <w:style w:type="character" w:customStyle="1" w:styleId="WW8Num192z0">
    <w:name w:val="WW8Num192z0"/>
    <w:rsid w:val="007B079B"/>
    <w:rPr>
      <w:rFonts w:ascii="Symbol" w:hAnsi="Symbol"/>
    </w:rPr>
  </w:style>
  <w:style w:type="character" w:customStyle="1" w:styleId="WW8Num192z1">
    <w:name w:val="WW8Num192z1"/>
    <w:rsid w:val="007B079B"/>
    <w:rPr>
      <w:rFonts w:ascii="Courier New" w:hAnsi="Courier New"/>
    </w:rPr>
  </w:style>
  <w:style w:type="character" w:customStyle="1" w:styleId="WW8Num192z2">
    <w:name w:val="WW8Num192z2"/>
    <w:rsid w:val="007B079B"/>
    <w:rPr>
      <w:rFonts w:ascii="Wingdings" w:hAnsi="Wingdings"/>
    </w:rPr>
  </w:style>
  <w:style w:type="character" w:customStyle="1" w:styleId="WW8Num194z0">
    <w:name w:val="WW8Num194z0"/>
    <w:rsid w:val="007B079B"/>
    <w:rPr>
      <w:rFonts w:ascii="Times-Roman" w:eastAsia="Times New Roman" w:hAnsi="Times-Roman"/>
      <w:i w:val="0"/>
    </w:rPr>
  </w:style>
  <w:style w:type="character" w:customStyle="1" w:styleId="WW8Num194z1">
    <w:name w:val="WW8Num194z1"/>
    <w:rsid w:val="007B079B"/>
    <w:rPr>
      <w:rFonts w:ascii="Courier New" w:hAnsi="Courier New"/>
    </w:rPr>
  </w:style>
  <w:style w:type="character" w:customStyle="1" w:styleId="WW8Num194z2">
    <w:name w:val="WW8Num194z2"/>
    <w:rsid w:val="007B079B"/>
    <w:rPr>
      <w:rFonts w:ascii="Wingdings" w:hAnsi="Wingdings"/>
    </w:rPr>
  </w:style>
  <w:style w:type="character" w:customStyle="1" w:styleId="WW8Num194z3">
    <w:name w:val="WW8Num194z3"/>
    <w:rsid w:val="007B079B"/>
    <w:rPr>
      <w:rFonts w:ascii="Symbol" w:hAnsi="Symbol"/>
    </w:rPr>
  </w:style>
  <w:style w:type="character" w:customStyle="1" w:styleId="WW8Num203z0">
    <w:name w:val="WW8Num203z0"/>
    <w:rsid w:val="007B079B"/>
    <w:rPr>
      <w:rFonts w:ascii="Wingdings" w:eastAsia="Times New Roman" w:hAnsi="Wingdings"/>
    </w:rPr>
  </w:style>
  <w:style w:type="character" w:customStyle="1" w:styleId="WW8Num203z1">
    <w:name w:val="WW8Num203z1"/>
    <w:rsid w:val="007B079B"/>
    <w:rPr>
      <w:rFonts w:ascii="Courier New" w:hAnsi="Courier New"/>
    </w:rPr>
  </w:style>
  <w:style w:type="character" w:customStyle="1" w:styleId="WW8Num203z2">
    <w:name w:val="WW8Num203z2"/>
    <w:rsid w:val="007B079B"/>
    <w:rPr>
      <w:rFonts w:ascii="Wingdings" w:hAnsi="Wingdings"/>
    </w:rPr>
  </w:style>
  <w:style w:type="character" w:customStyle="1" w:styleId="WW8Num203z3">
    <w:name w:val="WW8Num203z3"/>
    <w:rsid w:val="007B079B"/>
    <w:rPr>
      <w:rFonts w:ascii="Symbol" w:hAnsi="Symbol"/>
    </w:rPr>
  </w:style>
  <w:style w:type="character" w:customStyle="1" w:styleId="WW8Num204z1">
    <w:name w:val="WW8Num204z1"/>
    <w:rsid w:val="007B079B"/>
    <w:rPr>
      <w:b/>
    </w:rPr>
  </w:style>
  <w:style w:type="character" w:customStyle="1" w:styleId="WW8Num206z0">
    <w:name w:val="WW8Num206z0"/>
    <w:rsid w:val="007B079B"/>
    <w:rPr>
      <w:rFonts w:ascii="Symbol" w:eastAsia="Times New Roman" w:hAnsi="Symbol"/>
    </w:rPr>
  </w:style>
  <w:style w:type="character" w:customStyle="1" w:styleId="WW8Num206z1">
    <w:name w:val="WW8Num206z1"/>
    <w:rsid w:val="007B079B"/>
    <w:rPr>
      <w:rFonts w:ascii="Courier New" w:hAnsi="Courier New"/>
    </w:rPr>
  </w:style>
  <w:style w:type="character" w:customStyle="1" w:styleId="WW8Num206z2">
    <w:name w:val="WW8Num206z2"/>
    <w:rsid w:val="007B079B"/>
    <w:rPr>
      <w:rFonts w:ascii="Wingdings" w:hAnsi="Wingdings"/>
    </w:rPr>
  </w:style>
  <w:style w:type="character" w:customStyle="1" w:styleId="WW8Num206z3">
    <w:name w:val="WW8Num206z3"/>
    <w:rsid w:val="007B079B"/>
    <w:rPr>
      <w:rFonts w:ascii="Symbol" w:hAnsi="Symbol"/>
    </w:rPr>
  </w:style>
  <w:style w:type="character" w:customStyle="1" w:styleId="WW8Num207z0">
    <w:name w:val="WW8Num207z0"/>
    <w:rsid w:val="007B079B"/>
    <w:rPr>
      <w:rFonts w:ascii="Symbol" w:hAnsi="Symbol"/>
      <w:sz w:val="20"/>
    </w:rPr>
  </w:style>
  <w:style w:type="character" w:customStyle="1" w:styleId="WW8Num213z0">
    <w:name w:val="WW8Num213z0"/>
    <w:rsid w:val="007B079B"/>
    <w:rPr>
      <w:rFonts w:ascii="Symbol" w:hAnsi="Symbol"/>
      <w:sz w:val="20"/>
    </w:rPr>
  </w:style>
  <w:style w:type="character" w:customStyle="1" w:styleId="WW8Num214z0">
    <w:name w:val="WW8Num214z0"/>
    <w:rsid w:val="007B079B"/>
    <w:rPr>
      <w:rFonts w:ascii="Symbol" w:hAnsi="Symbol"/>
    </w:rPr>
  </w:style>
  <w:style w:type="character" w:customStyle="1" w:styleId="WW8Num214z1">
    <w:name w:val="WW8Num214z1"/>
    <w:rsid w:val="007B079B"/>
    <w:rPr>
      <w:rFonts w:ascii="Courier New" w:hAnsi="Courier New"/>
    </w:rPr>
  </w:style>
  <w:style w:type="character" w:customStyle="1" w:styleId="WW8Num220z0">
    <w:name w:val="WW8Num220z0"/>
    <w:rsid w:val="007B079B"/>
    <w:rPr>
      <w:u w:val="single"/>
    </w:rPr>
  </w:style>
  <w:style w:type="character" w:customStyle="1" w:styleId="WW8Num228z0">
    <w:name w:val="WW8Num228z0"/>
    <w:rsid w:val="007B079B"/>
    <w:rPr>
      <w:rFonts w:ascii="Symbol" w:hAnsi="Symbol"/>
      <w:sz w:val="20"/>
    </w:rPr>
  </w:style>
  <w:style w:type="character" w:customStyle="1" w:styleId="WW8Num228z1">
    <w:name w:val="WW8Num228z1"/>
    <w:rsid w:val="007B079B"/>
    <w:rPr>
      <w:rFonts w:ascii="Courier New" w:hAnsi="Courier New"/>
      <w:sz w:val="20"/>
    </w:rPr>
  </w:style>
  <w:style w:type="character" w:customStyle="1" w:styleId="WW8Num228z2">
    <w:name w:val="WW8Num228z2"/>
    <w:rsid w:val="007B079B"/>
    <w:rPr>
      <w:rFonts w:ascii="Wingdings" w:hAnsi="Wingdings"/>
      <w:sz w:val="20"/>
    </w:rPr>
  </w:style>
  <w:style w:type="character" w:customStyle="1" w:styleId="WW8Num236z0">
    <w:name w:val="WW8Num236z0"/>
    <w:rsid w:val="007B079B"/>
    <w:rPr>
      <w:rFonts w:ascii="Symbol" w:eastAsia="Times New Roman" w:hAnsi="Symbol"/>
    </w:rPr>
  </w:style>
  <w:style w:type="character" w:customStyle="1" w:styleId="WW8Num236z1">
    <w:name w:val="WW8Num236z1"/>
    <w:rsid w:val="007B079B"/>
    <w:rPr>
      <w:rFonts w:ascii="Courier New" w:hAnsi="Courier New"/>
    </w:rPr>
  </w:style>
  <w:style w:type="character" w:customStyle="1" w:styleId="WW8Num236z2">
    <w:name w:val="WW8Num236z2"/>
    <w:rsid w:val="007B079B"/>
    <w:rPr>
      <w:rFonts w:ascii="Wingdings" w:hAnsi="Wingdings"/>
    </w:rPr>
  </w:style>
  <w:style w:type="character" w:customStyle="1" w:styleId="WW8Num236z3">
    <w:name w:val="WW8Num236z3"/>
    <w:rsid w:val="007B079B"/>
    <w:rPr>
      <w:rFonts w:ascii="Symbol" w:hAnsi="Symbol"/>
    </w:rPr>
  </w:style>
  <w:style w:type="character" w:customStyle="1" w:styleId="WW8Num239z0">
    <w:name w:val="WW8Num239z0"/>
    <w:rsid w:val="007B079B"/>
    <w:rPr>
      <w:rFonts w:ascii="Times New Roman" w:eastAsia="Times New Roman" w:hAnsi="Times New Roman" w:cs="Times New Roman"/>
    </w:rPr>
  </w:style>
  <w:style w:type="character" w:customStyle="1" w:styleId="WW8Num239z1">
    <w:name w:val="WW8Num239z1"/>
    <w:rsid w:val="007B079B"/>
    <w:rPr>
      <w:rFonts w:ascii="Courier New" w:hAnsi="Courier New"/>
    </w:rPr>
  </w:style>
  <w:style w:type="character" w:customStyle="1" w:styleId="WW8Num239z2">
    <w:name w:val="WW8Num239z2"/>
    <w:rsid w:val="007B079B"/>
    <w:rPr>
      <w:rFonts w:ascii="Wingdings" w:hAnsi="Wingdings"/>
    </w:rPr>
  </w:style>
  <w:style w:type="character" w:customStyle="1" w:styleId="WW8Num239z3">
    <w:name w:val="WW8Num239z3"/>
    <w:rsid w:val="007B079B"/>
    <w:rPr>
      <w:rFonts w:ascii="Symbol" w:hAnsi="Symbol"/>
    </w:rPr>
  </w:style>
  <w:style w:type="character" w:customStyle="1" w:styleId="NumberingSymbols">
    <w:name w:val="Numbering Symbols"/>
    <w:rsid w:val="007B079B"/>
    <w:rPr>
      <w:rFonts w:ascii="Garamond" w:hAnsi="Garamond"/>
    </w:rPr>
  </w:style>
  <w:style w:type="character" w:customStyle="1" w:styleId="Bullets">
    <w:name w:val="Bullets"/>
    <w:rsid w:val="007B079B"/>
    <w:rPr>
      <w:rFonts w:ascii="StarSymbol" w:eastAsia="StarSymbol" w:hAnsi="StarSymbol" w:cs="StarSymbol"/>
      <w:sz w:val="18"/>
      <w:szCs w:val="18"/>
    </w:rPr>
  </w:style>
  <w:style w:type="paragraph" w:customStyle="1" w:styleId="NoteLevel1">
    <w:name w:val="Note Level 1"/>
    <w:basedOn w:val="Normal"/>
    <w:qFormat/>
    <w:rsid w:val="007B079B"/>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7B079B"/>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7B079B"/>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7B079B"/>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7B079B"/>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7B079B"/>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7B079B"/>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7B079B"/>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7B079B"/>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7B079B"/>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7B079B"/>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7B079B"/>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7B079B"/>
  </w:style>
  <w:style w:type="character" w:customStyle="1" w:styleId="quotedtooltip">
    <w:name w:val="quotedtooltip"/>
    <w:basedOn w:val="DefaultParagraphFont"/>
    <w:rsid w:val="007B079B"/>
  </w:style>
  <w:style w:type="character" w:customStyle="1" w:styleId="quotedtooltipbox">
    <w:name w:val="quotedtooltipbox"/>
    <w:basedOn w:val="DefaultParagraphFont"/>
    <w:rsid w:val="007B079B"/>
  </w:style>
  <w:style w:type="character" w:customStyle="1" w:styleId="mwlivequotes">
    <w:name w:val="mwlivequotes"/>
    <w:basedOn w:val="DefaultParagraphFont"/>
    <w:rsid w:val="007B079B"/>
  </w:style>
  <w:style w:type="character" w:customStyle="1" w:styleId="lastlabel">
    <w:name w:val="lastlabel"/>
    <w:basedOn w:val="DefaultParagraphFont"/>
    <w:rsid w:val="007B079B"/>
  </w:style>
  <w:style w:type="character" w:customStyle="1" w:styleId="lb07">
    <w:name w:val="lb07"/>
    <w:basedOn w:val="DefaultParagraphFont"/>
    <w:rsid w:val="007B079B"/>
  </w:style>
  <w:style w:type="character" w:customStyle="1" w:styleId="qted">
    <w:name w:val="qted"/>
    <w:basedOn w:val="DefaultParagraphFont"/>
    <w:rsid w:val="007B079B"/>
  </w:style>
  <w:style w:type="character" w:customStyle="1" w:styleId="t14">
    <w:name w:val="t14"/>
    <w:basedOn w:val="DefaultParagraphFont"/>
    <w:rsid w:val="007B079B"/>
  </w:style>
  <w:style w:type="paragraph" w:customStyle="1" w:styleId="format-body">
    <w:name w:val="format-body"/>
    <w:basedOn w:val="Normal"/>
    <w:qFormat/>
    <w:rsid w:val="007B079B"/>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7B079B"/>
  </w:style>
  <w:style w:type="character" w:customStyle="1" w:styleId="DebateBlockCharChar">
    <w:name w:val="Debate Block Char Char"/>
    <w:basedOn w:val="DefaultParagraphFont"/>
    <w:rsid w:val="007B079B"/>
    <w:rPr>
      <w:rFonts w:cs="Arial"/>
      <w:b/>
      <w:bCs/>
      <w:kern w:val="32"/>
      <w:sz w:val="36"/>
      <w:szCs w:val="32"/>
      <w:u w:val="single"/>
    </w:rPr>
  </w:style>
  <w:style w:type="character" w:customStyle="1" w:styleId="citsource">
    <w:name w:val="citsource"/>
    <w:basedOn w:val="DefaultParagraphFont"/>
    <w:rsid w:val="007B079B"/>
  </w:style>
  <w:style w:type="character" w:customStyle="1" w:styleId="sc">
    <w:name w:val="sc"/>
    <w:basedOn w:val="DefaultParagraphFont"/>
    <w:rsid w:val="007B079B"/>
  </w:style>
  <w:style w:type="character" w:customStyle="1" w:styleId="atime">
    <w:name w:val="atime"/>
    <w:basedOn w:val="DefaultParagraphFont"/>
    <w:rsid w:val="007B079B"/>
  </w:style>
  <w:style w:type="paragraph" w:customStyle="1" w:styleId="unread">
    <w:name w:val="unread"/>
    <w:basedOn w:val="Normal"/>
    <w:qFormat/>
    <w:rsid w:val="007B079B"/>
    <w:rPr>
      <w:rFonts w:ascii="Times New Roman" w:eastAsia="Calibri" w:hAnsi="Times New Roman" w:cs="Times New Roman"/>
    </w:rPr>
  </w:style>
  <w:style w:type="character" w:customStyle="1" w:styleId="unreadChar">
    <w:name w:val="unread Char"/>
    <w:basedOn w:val="DefaultParagraphFont"/>
    <w:rsid w:val="007B079B"/>
    <w:rPr>
      <w:szCs w:val="24"/>
      <w:lang w:val="en-US" w:eastAsia="en-US" w:bidi="ar-SA"/>
    </w:rPr>
  </w:style>
  <w:style w:type="paragraph" w:customStyle="1" w:styleId="cardunderlined0">
    <w:name w:val="card underlined"/>
    <w:basedOn w:val="Normal"/>
    <w:qFormat/>
    <w:rsid w:val="007B079B"/>
    <w:rPr>
      <w:rFonts w:ascii="Arial" w:eastAsia="Calibri" w:hAnsi="Arial" w:cs="Times New Roman"/>
      <w:u w:val="single"/>
    </w:rPr>
  </w:style>
  <w:style w:type="character" w:customStyle="1" w:styleId="Internetlink1">
    <w:name w:val="Internet link1"/>
    <w:rsid w:val="007B079B"/>
    <w:rPr>
      <w:color w:val="000080"/>
      <w:u w:val="single"/>
    </w:rPr>
  </w:style>
  <w:style w:type="character" w:customStyle="1" w:styleId="insideheadline">
    <w:name w:val="insideheadline"/>
    <w:basedOn w:val="DefaultParagraphFont"/>
    <w:rsid w:val="007B079B"/>
  </w:style>
  <w:style w:type="character" w:customStyle="1" w:styleId="mwlivequotesupdelayed">
    <w:name w:val="mwlivequotes up delayed"/>
    <w:basedOn w:val="DefaultParagraphFont"/>
    <w:rsid w:val="007B079B"/>
  </w:style>
  <w:style w:type="character" w:customStyle="1" w:styleId="mwlivequotesdowndelayed">
    <w:name w:val="mwlivequotes down delayed"/>
    <w:basedOn w:val="DefaultParagraphFont"/>
    <w:rsid w:val="007B079B"/>
  </w:style>
  <w:style w:type="character" w:customStyle="1" w:styleId="shirttail">
    <w:name w:val="shirttail"/>
    <w:basedOn w:val="DefaultParagraphFont"/>
    <w:rsid w:val="007B079B"/>
  </w:style>
  <w:style w:type="character" w:customStyle="1" w:styleId="definition">
    <w:name w:val="definition"/>
    <w:basedOn w:val="DefaultParagraphFont"/>
    <w:rsid w:val="007B079B"/>
  </w:style>
  <w:style w:type="character" w:customStyle="1" w:styleId="CardTextCharCharChar">
    <w:name w:val="Card Text Char Char Char"/>
    <w:basedOn w:val="DefaultParagraphFont"/>
    <w:rsid w:val="007B079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B079B"/>
    <w:rPr>
      <w:rFonts w:ascii="Arial Narrow" w:hAnsi="Arial Narrow"/>
      <w:sz w:val="18"/>
      <w:u w:val="single"/>
    </w:rPr>
  </w:style>
  <w:style w:type="character" w:customStyle="1" w:styleId="UnderlineStyleCharCharChar">
    <w:name w:val="Underline Style Char Char Char"/>
    <w:basedOn w:val="DefaultParagraphFont"/>
    <w:rsid w:val="007B079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B079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B079B"/>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7B079B"/>
    <w:rPr>
      <w:rFonts w:ascii="Arial" w:hAnsi="Arial" w:cs="Arial" w:hint="default"/>
      <w:b/>
      <w:bCs/>
      <w:color w:val="990000"/>
      <w:sz w:val="26"/>
      <w:szCs w:val="26"/>
    </w:rPr>
  </w:style>
  <w:style w:type="character" w:customStyle="1" w:styleId="bodytitle1">
    <w:name w:val="bodytitle1"/>
    <w:basedOn w:val="DefaultParagraphFont"/>
    <w:rsid w:val="007B079B"/>
    <w:rPr>
      <w:rFonts w:ascii="Arial" w:hAnsi="Arial" w:cs="Arial" w:hint="default"/>
      <w:b/>
      <w:bCs/>
      <w:smallCaps w:val="0"/>
      <w:color w:val="000000"/>
      <w:sz w:val="28"/>
      <w:szCs w:val="28"/>
    </w:rPr>
  </w:style>
  <w:style w:type="paragraph" w:customStyle="1" w:styleId="style109">
    <w:name w:val="style109"/>
    <w:basedOn w:val="Normal"/>
    <w:qFormat/>
    <w:rsid w:val="007B079B"/>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7B079B"/>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7B079B"/>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7B079B"/>
  </w:style>
  <w:style w:type="character" w:customStyle="1" w:styleId="style114style118">
    <w:name w:val="style114 style118"/>
    <w:basedOn w:val="DefaultParagraphFont"/>
    <w:rsid w:val="007B079B"/>
  </w:style>
  <w:style w:type="paragraph" w:customStyle="1" w:styleId="mainstorybody">
    <w:name w:val="mainstorybody"/>
    <w:basedOn w:val="Normal"/>
    <w:qFormat/>
    <w:rsid w:val="007B079B"/>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7B079B"/>
  </w:style>
  <w:style w:type="character" w:customStyle="1" w:styleId="flw">
    <w:name w:val="flw"/>
    <w:basedOn w:val="DefaultParagraphFont"/>
    <w:rsid w:val="007B079B"/>
  </w:style>
  <w:style w:type="character" w:customStyle="1" w:styleId="illustration">
    <w:name w:val="illustration"/>
    <w:basedOn w:val="DefaultParagraphFont"/>
    <w:rsid w:val="007B079B"/>
  </w:style>
  <w:style w:type="paragraph" w:customStyle="1" w:styleId="ga">
    <w:name w:val="ga"/>
    <w:basedOn w:val="Normal"/>
    <w:qFormat/>
    <w:rsid w:val="007B079B"/>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7B079B"/>
    <w:rPr>
      <w:rFonts w:ascii="Arial Narrow" w:hAnsi="Arial Narrow"/>
      <w:b/>
      <w:bCs/>
      <w:u w:val="thick"/>
    </w:rPr>
  </w:style>
  <w:style w:type="character" w:customStyle="1" w:styleId="subtitlesarticles1">
    <w:name w:val="subtitles_articles1"/>
    <w:basedOn w:val="DefaultParagraphFont"/>
    <w:rsid w:val="007B079B"/>
    <w:rPr>
      <w:rFonts w:ascii="Verdana" w:hAnsi="Verdana" w:cs="Times New Roman"/>
      <w:b/>
      <w:bCs/>
      <w:color w:val="000000"/>
      <w:sz w:val="20"/>
      <w:szCs w:val="20"/>
    </w:rPr>
  </w:style>
  <w:style w:type="character" w:customStyle="1" w:styleId="fulstoryreporter">
    <w:name w:val="ful_storyreporter"/>
    <w:basedOn w:val="DefaultParagraphFont"/>
    <w:rsid w:val="007B079B"/>
  </w:style>
  <w:style w:type="character" w:customStyle="1" w:styleId="editsection">
    <w:name w:val="editsection"/>
    <w:basedOn w:val="DefaultParagraphFont"/>
    <w:rsid w:val="007B079B"/>
  </w:style>
  <w:style w:type="paragraph" w:customStyle="1" w:styleId="body-indent-60">
    <w:name w:val="body-indent-60"/>
    <w:basedOn w:val="Normal"/>
    <w:rsid w:val="007B079B"/>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7B079B"/>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7B079B"/>
    <w:rPr>
      <w:rFonts w:ascii="Garamond" w:hAnsi="Garamond"/>
      <w:color w:val="000000"/>
      <w:sz w:val="20"/>
      <w:u w:val="single"/>
    </w:rPr>
  </w:style>
  <w:style w:type="character" w:customStyle="1" w:styleId="StyleArialBlack">
    <w:name w:val="Style Arial Black"/>
    <w:basedOn w:val="DefaultParagraphFont"/>
    <w:rsid w:val="007B079B"/>
    <w:rPr>
      <w:rFonts w:ascii="Garamond" w:hAnsi="Garamond"/>
      <w:color w:val="000000"/>
      <w:sz w:val="14"/>
    </w:rPr>
  </w:style>
  <w:style w:type="character" w:customStyle="1" w:styleId="debatenormal0">
    <w:name w:val="debatenormal"/>
    <w:rsid w:val="007B079B"/>
  </w:style>
  <w:style w:type="paragraph" w:customStyle="1" w:styleId="leader">
    <w:name w:val="leader"/>
    <w:basedOn w:val="Normal"/>
    <w:rsid w:val="007B079B"/>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7B079B"/>
  </w:style>
  <w:style w:type="character" w:customStyle="1" w:styleId="m-9052358230135270655gmail-styleunderline">
    <w:name w:val="m_-9052358230135270655gmail-styleunderline"/>
    <w:basedOn w:val="DefaultParagraphFont"/>
    <w:rsid w:val="007B079B"/>
  </w:style>
  <w:style w:type="paragraph" w:customStyle="1" w:styleId="first-child">
    <w:name w:val="first-child"/>
    <w:basedOn w:val="Normal"/>
    <w:qFormat/>
    <w:rsid w:val="007B079B"/>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7B079B"/>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7B079B"/>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7B079B"/>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7B079B"/>
  </w:style>
  <w:style w:type="character" w:customStyle="1" w:styleId="5yl5">
    <w:name w:val="_5yl5"/>
    <w:basedOn w:val="DefaultParagraphFont"/>
    <w:rsid w:val="007B079B"/>
  </w:style>
  <w:style w:type="character" w:customStyle="1" w:styleId="balancedheadline">
    <w:name w:val="balancedheadline"/>
    <w:basedOn w:val="DefaultParagraphFont"/>
    <w:rsid w:val="007B079B"/>
  </w:style>
  <w:style w:type="paragraph" w:customStyle="1" w:styleId="css-xhhu0i">
    <w:name w:val="css-xhhu0i"/>
    <w:basedOn w:val="Normal"/>
    <w:qFormat/>
    <w:rsid w:val="007B079B"/>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7B079B"/>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7B079B"/>
    <w:pPr>
      <w:spacing w:before="100" w:beforeAutospacing="1" w:after="100" w:afterAutospacing="1"/>
    </w:pPr>
    <w:rPr>
      <w:rFonts w:eastAsia="Times New Roman"/>
      <w:sz w:val="24"/>
    </w:rPr>
  </w:style>
  <w:style w:type="paragraph" w:customStyle="1" w:styleId="sense">
    <w:name w:val="sense"/>
    <w:basedOn w:val="Normal"/>
    <w:qFormat/>
    <w:rsid w:val="007B079B"/>
    <w:pPr>
      <w:spacing w:before="100" w:beforeAutospacing="1" w:after="100" w:afterAutospacing="1"/>
    </w:pPr>
    <w:rPr>
      <w:rFonts w:eastAsia="Times New Roman"/>
      <w:sz w:val="24"/>
    </w:rPr>
  </w:style>
  <w:style w:type="character" w:customStyle="1" w:styleId="dttext">
    <w:name w:val="dttext"/>
    <w:basedOn w:val="DefaultParagraphFont"/>
    <w:rsid w:val="007B079B"/>
  </w:style>
  <w:style w:type="character" w:customStyle="1" w:styleId="UnresolvedMention5">
    <w:name w:val="Unresolved Mention5"/>
    <w:basedOn w:val="DefaultParagraphFont"/>
    <w:uiPriority w:val="99"/>
    <w:unhideWhenUsed/>
    <w:rsid w:val="007B079B"/>
    <w:rPr>
      <w:color w:val="808080"/>
      <w:shd w:val="clear" w:color="auto" w:fill="E6E6E6"/>
    </w:rPr>
  </w:style>
  <w:style w:type="character" w:customStyle="1" w:styleId="UnresolvedMention10">
    <w:name w:val="Unresolved Mention10"/>
    <w:basedOn w:val="DefaultParagraphFont"/>
    <w:uiPriority w:val="99"/>
    <w:semiHidden/>
    <w:unhideWhenUsed/>
    <w:rsid w:val="007B079B"/>
    <w:rPr>
      <w:color w:val="605E5C"/>
      <w:shd w:val="clear" w:color="auto" w:fill="E1DFDD"/>
    </w:rPr>
  </w:style>
  <w:style w:type="character" w:customStyle="1" w:styleId="UnresolvedMention100">
    <w:name w:val="Unresolved Mention100"/>
    <w:basedOn w:val="DefaultParagraphFont"/>
    <w:uiPriority w:val="99"/>
    <w:semiHidden/>
    <w:unhideWhenUsed/>
    <w:rsid w:val="007B079B"/>
    <w:rPr>
      <w:color w:val="605E5C"/>
      <w:shd w:val="clear" w:color="auto" w:fill="E1DFDD"/>
    </w:rPr>
  </w:style>
  <w:style w:type="character" w:customStyle="1" w:styleId="UnresolvedMention1000">
    <w:name w:val="Unresolved Mention1000"/>
    <w:basedOn w:val="DefaultParagraphFont"/>
    <w:uiPriority w:val="99"/>
    <w:semiHidden/>
    <w:unhideWhenUsed/>
    <w:rsid w:val="007B079B"/>
    <w:rPr>
      <w:color w:val="605E5C"/>
      <w:shd w:val="clear" w:color="auto" w:fill="E1DFDD"/>
    </w:rPr>
  </w:style>
  <w:style w:type="character" w:customStyle="1" w:styleId="UnresolvedMention10000">
    <w:name w:val="Unresolved Mention10000"/>
    <w:basedOn w:val="DefaultParagraphFont"/>
    <w:uiPriority w:val="99"/>
    <w:semiHidden/>
    <w:unhideWhenUsed/>
    <w:rsid w:val="007B079B"/>
    <w:rPr>
      <w:color w:val="605E5C"/>
      <w:shd w:val="clear" w:color="auto" w:fill="E1DFDD"/>
    </w:rPr>
  </w:style>
  <w:style w:type="character" w:customStyle="1" w:styleId="UnresolvedMention100000">
    <w:name w:val="Unresolved Mention100000"/>
    <w:basedOn w:val="DefaultParagraphFont"/>
    <w:uiPriority w:val="99"/>
    <w:semiHidden/>
    <w:unhideWhenUsed/>
    <w:rsid w:val="007B079B"/>
    <w:rPr>
      <w:color w:val="605E5C"/>
      <w:shd w:val="clear" w:color="auto" w:fill="E1DFDD"/>
    </w:rPr>
  </w:style>
  <w:style w:type="character" w:customStyle="1" w:styleId="UnresolvedMention1000000">
    <w:name w:val="Unresolved Mention1000000"/>
    <w:basedOn w:val="DefaultParagraphFont"/>
    <w:uiPriority w:val="99"/>
    <w:semiHidden/>
    <w:unhideWhenUsed/>
    <w:rsid w:val="007B079B"/>
    <w:rPr>
      <w:color w:val="605E5C"/>
      <w:shd w:val="clear" w:color="auto" w:fill="E1DFDD"/>
    </w:rPr>
  </w:style>
  <w:style w:type="character" w:customStyle="1" w:styleId="UnresolvedMention10000000">
    <w:name w:val="Unresolved Mention10000000"/>
    <w:basedOn w:val="DefaultParagraphFont"/>
    <w:uiPriority w:val="99"/>
    <w:semiHidden/>
    <w:unhideWhenUsed/>
    <w:rsid w:val="007B079B"/>
    <w:rPr>
      <w:color w:val="605E5C"/>
      <w:shd w:val="clear" w:color="auto" w:fill="E1DFDD"/>
    </w:rPr>
  </w:style>
  <w:style w:type="character" w:customStyle="1" w:styleId="UnresolvedMention100000000">
    <w:name w:val="Unresolved Mention100000000"/>
    <w:basedOn w:val="DefaultParagraphFont"/>
    <w:uiPriority w:val="99"/>
    <w:semiHidden/>
    <w:unhideWhenUsed/>
    <w:rsid w:val="007B079B"/>
    <w:rPr>
      <w:color w:val="605E5C"/>
      <w:shd w:val="clear" w:color="auto" w:fill="E1DFDD"/>
    </w:rPr>
  </w:style>
  <w:style w:type="character" w:customStyle="1" w:styleId="UnresolvedMention1000000000">
    <w:name w:val="Unresolved Mention1000000000"/>
    <w:basedOn w:val="DefaultParagraphFont"/>
    <w:uiPriority w:val="99"/>
    <w:semiHidden/>
    <w:unhideWhenUsed/>
    <w:rsid w:val="007B079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B079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B079B"/>
    <w:rPr>
      <w:color w:val="605E5C"/>
      <w:shd w:val="clear" w:color="auto" w:fill="E1DFDD"/>
    </w:rPr>
  </w:style>
  <w:style w:type="character" w:customStyle="1" w:styleId="UnresolvedMention6">
    <w:name w:val="Unresolved Mention6"/>
    <w:basedOn w:val="DefaultParagraphFont"/>
    <w:uiPriority w:val="99"/>
    <w:unhideWhenUsed/>
    <w:rsid w:val="007B079B"/>
    <w:rPr>
      <w:color w:val="605E5C"/>
      <w:shd w:val="clear" w:color="auto" w:fill="E1DFDD"/>
    </w:rPr>
  </w:style>
  <w:style w:type="character" w:customStyle="1" w:styleId="m-4768620939706884080gmail-style13ptbold">
    <w:name w:val="m_-4768620939706884080gmail-style13ptbold"/>
    <w:basedOn w:val="DefaultParagraphFont"/>
    <w:rsid w:val="007B079B"/>
  </w:style>
  <w:style w:type="character" w:customStyle="1" w:styleId="m-6639950760076288358gmail-style13ptbold">
    <w:name w:val="m_-6639950760076288358gmail-style13ptbold"/>
    <w:basedOn w:val="DefaultParagraphFont"/>
    <w:rsid w:val="007B079B"/>
  </w:style>
  <w:style w:type="character" w:customStyle="1" w:styleId="m-6639950760076288358gmail-msohyperlink">
    <w:name w:val="m_-6639950760076288358gmail-msohyperlink"/>
    <w:basedOn w:val="DefaultParagraphFont"/>
    <w:rsid w:val="007B079B"/>
  </w:style>
  <w:style w:type="character" w:customStyle="1" w:styleId="m-6639950760076288358gmail-m4841727538114946087gmail-styleunderline">
    <w:name w:val="m_-6639950760076288358gmail-m4841727538114946087gmail-styleunderline"/>
    <w:basedOn w:val="DefaultParagraphFont"/>
    <w:rsid w:val="007B079B"/>
  </w:style>
  <w:style w:type="character" w:customStyle="1" w:styleId="m8998500066486699605gmail-style13ptbold">
    <w:name w:val="m_8998500066486699605gmail-style13ptbold"/>
    <w:basedOn w:val="DefaultParagraphFont"/>
    <w:rsid w:val="007B079B"/>
  </w:style>
  <w:style w:type="character" w:customStyle="1" w:styleId="m8998500066486699605gmail-styleunderline">
    <w:name w:val="m_8998500066486699605gmail-styleunderline"/>
    <w:basedOn w:val="DefaultParagraphFont"/>
    <w:rsid w:val="007B079B"/>
  </w:style>
  <w:style w:type="character" w:customStyle="1" w:styleId="m-4007627453485596929gmail-style13ptbold">
    <w:name w:val="m_-4007627453485596929gmail-style13ptbold"/>
    <w:basedOn w:val="DefaultParagraphFont"/>
    <w:rsid w:val="007B079B"/>
  </w:style>
  <w:style w:type="character" w:customStyle="1" w:styleId="QuoteChar2">
    <w:name w:val="Quote Char2"/>
    <w:basedOn w:val="DefaultParagraphFont"/>
    <w:uiPriority w:val="29"/>
    <w:rsid w:val="007B079B"/>
    <w:rPr>
      <w:rFonts w:ascii="Cambria" w:hAnsi="Cambria" w:cs="Calibri"/>
      <w:i/>
      <w:iCs/>
      <w:color w:val="404040" w:themeColor="text1" w:themeTint="BF"/>
    </w:rPr>
  </w:style>
  <w:style w:type="character" w:customStyle="1" w:styleId="letter">
    <w:name w:val="letter"/>
    <w:basedOn w:val="DefaultParagraphFont"/>
    <w:rsid w:val="007B079B"/>
  </w:style>
  <w:style w:type="character" w:customStyle="1" w:styleId="mdash">
    <w:name w:val="mdash"/>
    <w:basedOn w:val="DefaultParagraphFont"/>
    <w:rsid w:val="007B079B"/>
  </w:style>
  <w:style w:type="character" w:customStyle="1" w:styleId="untext">
    <w:name w:val="untext"/>
    <w:basedOn w:val="DefaultParagraphFont"/>
    <w:rsid w:val="007B079B"/>
  </w:style>
  <w:style w:type="character" w:customStyle="1" w:styleId="vis">
    <w:name w:val="vis"/>
    <w:basedOn w:val="DefaultParagraphFont"/>
    <w:rsid w:val="007B079B"/>
  </w:style>
  <w:style w:type="character" w:customStyle="1" w:styleId="ex-sent">
    <w:name w:val="ex-sent"/>
    <w:basedOn w:val="DefaultParagraphFont"/>
    <w:rsid w:val="007B079B"/>
  </w:style>
  <w:style w:type="character" w:customStyle="1" w:styleId="mwtwi">
    <w:name w:val="mw_t_wi"/>
    <w:basedOn w:val="DefaultParagraphFont"/>
    <w:rsid w:val="007B079B"/>
  </w:style>
  <w:style w:type="paragraph" w:customStyle="1" w:styleId="magazine-deck">
    <w:name w:val="magazine-deck"/>
    <w:basedOn w:val="Normal"/>
    <w:uiPriority w:val="99"/>
    <w:qFormat/>
    <w:rsid w:val="007B079B"/>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7B079B"/>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7B079B"/>
  </w:style>
  <w:style w:type="character" w:customStyle="1" w:styleId="m3138505037646549175m7250715013732016503gmail-style13ptbold">
    <w:name w:val="m_3138505037646549175m_7250715013732016503gmail-style13ptbold"/>
    <w:basedOn w:val="DefaultParagraphFont"/>
    <w:rsid w:val="007B079B"/>
  </w:style>
  <w:style w:type="character" w:customStyle="1" w:styleId="m3138505037646549175m7250715013732016503gmail-styleunderline">
    <w:name w:val="m_3138505037646549175m_7250715013732016503gmail-styleunderline"/>
    <w:basedOn w:val="DefaultParagraphFont"/>
    <w:rsid w:val="007B079B"/>
  </w:style>
  <w:style w:type="character" w:customStyle="1" w:styleId="m-4201084773736565846gmail-styleunderline">
    <w:name w:val="m_-4201084773736565846gmail-styleunderline"/>
    <w:basedOn w:val="DefaultParagraphFont"/>
    <w:rsid w:val="007B079B"/>
  </w:style>
  <w:style w:type="character" w:customStyle="1" w:styleId="m6956288159856504736gmail-style13ptbold">
    <w:name w:val="m_6956288159856504736gmail-style13ptbold"/>
    <w:basedOn w:val="DefaultParagraphFont"/>
    <w:rsid w:val="007B079B"/>
  </w:style>
  <w:style w:type="character" w:customStyle="1" w:styleId="m6956288159856504736gmail-styleunderline">
    <w:name w:val="m_6956288159856504736gmail-styleunderline"/>
    <w:basedOn w:val="DefaultParagraphFont"/>
    <w:rsid w:val="007B079B"/>
  </w:style>
  <w:style w:type="paragraph" w:customStyle="1" w:styleId="Second">
    <w:name w:val="Second"/>
    <w:basedOn w:val="Normal"/>
    <w:qFormat/>
    <w:rsid w:val="007B079B"/>
    <w:rPr>
      <w:rFonts w:ascii="Arial" w:eastAsia="Calibri" w:hAnsi="Arial" w:cs="Times New Roman"/>
      <w:b/>
      <w:caps/>
      <w:szCs w:val="20"/>
    </w:rPr>
  </w:style>
  <w:style w:type="paragraph" w:customStyle="1" w:styleId="RainwithanA">
    <w:name w:val="Rain with an A"/>
    <w:basedOn w:val="Normal"/>
    <w:link w:val="RainwithanAChar"/>
    <w:uiPriority w:val="4"/>
    <w:qFormat/>
    <w:rsid w:val="007B079B"/>
    <w:pPr>
      <w:outlineLvl w:val="3"/>
    </w:pPr>
    <w:rPr>
      <w:b/>
      <w:sz w:val="26"/>
    </w:rPr>
  </w:style>
  <w:style w:type="character" w:customStyle="1" w:styleId="RainwithanAChar">
    <w:name w:val="Rain with an A Char"/>
    <w:basedOn w:val="DefaultParagraphFont"/>
    <w:link w:val="RainwithanA"/>
    <w:uiPriority w:val="4"/>
    <w:rsid w:val="007B079B"/>
    <w:rPr>
      <w:rFonts w:ascii="Calibri" w:hAnsi="Calibri" w:cs="Calibri"/>
      <w:b/>
      <w:sz w:val="26"/>
    </w:rPr>
  </w:style>
  <w:style w:type="character" w:customStyle="1" w:styleId="text32">
    <w:name w:val="text32"/>
    <w:basedOn w:val="DefaultParagraphFont"/>
    <w:rsid w:val="007B079B"/>
  </w:style>
  <w:style w:type="character" w:customStyle="1" w:styleId="c-timestamplabel">
    <w:name w:val="c-timestamp__label"/>
    <w:basedOn w:val="DefaultParagraphFont"/>
    <w:rsid w:val="007B079B"/>
  </w:style>
  <w:style w:type="character" w:customStyle="1" w:styleId="style13ptbold0">
    <w:name w:val="style13ptbold"/>
    <w:basedOn w:val="DefaultParagraphFont"/>
    <w:rsid w:val="007B079B"/>
  </w:style>
  <w:style w:type="paragraph" w:customStyle="1" w:styleId="m5562427531322223799gmail-msolistparagraph">
    <w:name w:val="m_5562427531322223799gmail-msolistparagraph"/>
    <w:basedOn w:val="Normal"/>
    <w:rsid w:val="007B079B"/>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B079B"/>
  </w:style>
  <w:style w:type="paragraph" w:customStyle="1" w:styleId="BreakTag">
    <w:name w:val="Break Tag"/>
    <w:basedOn w:val="Normal"/>
    <w:autoRedefine/>
    <w:uiPriority w:val="4"/>
    <w:qFormat/>
    <w:rsid w:val="007B079B"/>
    <w:pPr>
      <w:spacing w:before="240"/>
    </w:pPr>
    <w:rPr>
      <w:b/>
      <w:sz w:val="26"/>
    </w:rPr>
  </w:style>
  <w:style w:type="paragraph" w:customStyle="1" w:styleId="BreakBlock">
    <w:name w:val="Break Block"/>
    <w:basedOn w:val="Normal"/>
    <w:link w:val="BreakBlockChar"/>
    <w:autoRedefine/>
    <w:qFormat/>
    <w:rsid w:val="007B079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B079B"/>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7B079B"/>
    <w:rPr>
      <w:rFonts w:ascii="Calibri (Body)" w:hAnsi="Calibri (Body)" w:cstheme="minorHAnsi"/>
      <w:b/>
      <w:u w:val="single"/>
    </w:rPr>
  </w:style>
  <w:style w:type="character" w:customStyle="1" w:styleId="Reduce8ptCharChar">
    <w:name w:val="Reduce 8pt Char Char"/>
    <w:basedOn w:val="DefaultParagraphFont"/>
    <w:link w:val="Reduce8pt"/>
    <w:rsid w:val="007B079B"/>
    <w:rPr>
      <w:sz w:val="16"/>
    </w:rPr>
  </w:style>
  <w:style w:type="paragraph" w:customStyle="1" w:styleId="Reduce8pt">
    <w:name w:val="Reduce 8pt"/>
    <w:basedOn w:val="Normal"/>
    <w:link w:val="Reduce8ptCharChar"/>
    <w:qFormat/>
    <w:rsid w:val="007B079B"/>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7B079B"/>
    <w:rPr>
      <w:color w:val="2B579A"/>
      <w:shd w:val="clear" w:color="auto" w:fill="E6E6E6"/>
    </w:rPr>
  </w:style>
  <w:style w:type="character" w:customStyle="1" w:styleId="m6370699461968006786gmail-styleunderline">
    <w:name w:val="m_6370699461968006786gmail-styleunderline"/>
    <w:basedOn w:val="DefaultParagraphFont"/>
    <w:rsid w:val="007B079B"/>
  </w:style>
  <w:style w:type="character" w:customStyle="1" w:styleId="Mention2">
    <w:name w:val="Mention2"/>
    <w:basedOn w:val="DefaultParagraphFont"/>
    <w:uiPriority w:val="99"/>
    <w:semiHidden/>
    <w:unhideWhenUsed/>
    <w:rsid w:val="007B079B"/>
    <w:rPr>
      <w:color w:val="2B579A"/>
      <w:shd w:val="clear" w:color="auto" w:fill="E6E6E6"/>
    </w:rPr>
  </w:style>
  <w:style w:type="paragraph" w:customStyle="1" w:styleId="FlashTag">
    <w:name w:val="FlashTag"/>
    <w:basedOn w:val="Normal"/>
    <w:link w:val="FlashTagChar"/>
    <w:autoRedefine/>
    <w:uiPriority w:val="4"/>
    <w:qFormat/>
    <w:rsid w:val="007B079B"/>
    <w:rPr>
      <w:rFonts w:asciiTheme="majorHAnsi" w:hAnsiTheme="majorHAnsi"/>
      <w:b/>
      <w:sz w:val="28"/>
    </w:rPr>
  </w:style>
  <w:style w:type="character" w:customStyle="1" w:styleId="FlashTagChar">
    <w:name w:val="FlashTag Char"/>
    <w:basedOn w:val="DefaultParagraphFont"/>
    <w:link w:val="FlashTag"/>
    <w:uiPriority w:val="4"/>
    <w:rsid w:val="007B079B"/>
    <w:rPr>
      <w:rFonts w:asciiTheme="majorHAnsi" w:hAnsiTheme="majorHAnsi" w:cs="Calibri"/>
      <w:b/>
      <w:sz w:val="28"/>
    </w:rPr>
  </w:style>
  <w:style w:type="character" w:customStyle="1" w:styleId="m-8793234324905335251gmail-style13ptbold">
    <w:name w:val="m_-8793234324905335251gmail-style13ptbold"/>
    <w:basedOn w:val="DefaultParagraphFont"/>
    <w:rsid w:val="007B079B"/>
  </w:style>
  <w:style w:type="character" w:customStyle="1" w:styleId="m3965771245576658108gmail-styleunderline">
    <w:name w:val="m_3965771245576658108gmail-styleunderline"/>
    <w:basedOn w:val="DefaultParagraphFont"/>
    <w:rsid w:val="007B079B"/>
  </w:style>
  <w:style w:type="character" w:customStyle="1" w:styleId="FontStyle220">
    <w:name w:val="Font Style220"/>
    <w:basedOn w:val="DefaultParagraphFont"/>
    <w:uiPriority w:val="99"/>
    <w:rsid w:val="007B079B"/>
    <w:rPr>
      <w:rFonts w:ascii="Candara" w:hAnsi="Candara" w:cs="Candara" w:hint="default"/>
      <w:i/>
      <w:iCs/>
      <w:sz w:val="18"/>
      <w:szCs w:val="18"/>
    </w:rPr>
  </w:style>
  <w:style w:type="character" w:customStyle="1" w:styleId="FontStyle290">
    <w:name w:val="Font Style290"/>
    <w:basedOn w:val="DefaultParagraphFont"/>
    <w:uiPriority w:val="99"/>
    <w:rsid w:val="007B079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B079B"/>
    <w:rPr>
      <w:rFonts w:ascii="Arial" w:hAnsi="Arial" w:cs="Arial"/>
      <w:b/>
      <w:bCs/>
      <w:sz w:val="16"/>
      <w:szCs w:val="16"/>
    </w:rPr>
  </w:style>
  <w:style w:type="character" w:customStyle="1" w:styleId="m-5498913268213319940gmail-styleunderline">
    <w:name w:val="m_-5498913268213319940gmail-styleunderline"/>
    <w:basedOn w:val="DefaultParagraphFont"/>
    <w:rsid w:val="007B079B"/>
  </w:style>
  <w:style w:type="paragraph" w:customStyle="1" w:styleId="speakable">
    <w:name w:val="speakable"/>
    <w:basedOn w:val="Normal"/>
    <w:uiPriority w:val="99"/>
    <w:qFormat/>
    <w:rsid w:val="007B079B"/>
    <w:pPr>
      <w:spacing w:before="100" w:beforeAutospacing="1" w:after="100" w:afterAutospacing="1"/>
    </w:pPr>
    <w:rPr>
      <w:rFonts w:eastAsia="Times New Roman"/>
      <w:sz w:val="24"/>
    </w:rPr>
  </w:style>
  <w:style w:type="character" w:customStyle="1" w:styleId="overlay">
    <w:name w:val="overlay"/>
    <w:basedOn w:val="DefaultParagraphFont"/>
    <w:rsid w:val="007B079B"/>
  </w:style>
  <w:style w:type="paragraph" w:customStyle="1" w:styleId="g-body">
    <w:name w:val="g-body"/>
    <w:basedOn w:val="Normal"/>
    <w:uiPriority w:val="99"/>
    <w:qFormat/>
    <w:rsid w:val="007B079B"/>
    <w:pPr>
      <w:spacing w:before="100" w:beforeAutospacing="1" w:after="100" w:afterAutospacing="1"/>
    </w:pPr>
    <w:rPr>
      <w:rFonts w:eastAsia="Times New Roman"/>
      <w:sz w:val="24"/>
    </w:rPr>
  </w:style>
  <w:style w:type="paragraph" w:customStyle="1" w:styleId="g-pstyle0">
    <w:name w:val="g-pstyle0"/>
    <w:basedOn w:val="Normal"/>
    <w:uiPriority w:val="99"/>
    <w:qFormat/>
    <w:rsid w:val="007B079B"/>
    <w:pPr>
      <w:spacing w:before="100" w:beforeAutospacing="1" w:after="100" w:afterAutospacing="1"/>
    </w:pPr>
    <w:rPr>
      <w:rFonts w:eastAsia="Times New Roman"/>
      <w:sz w:val="24"/>
    </w:rPr>
  </w:style>
  <w:style w:type="paragraph" w:customStyle="1" w:styleId="g-pstyle1">
    <w:name w:val="g-pstyle1"/>
    <w:basedOn w:val="Normal"/>
    <w:uiPriority w:val="99"/>
    <w:qFormat/>
    <w:rsid w:val="007B079B"/>
    <w:pPr>
      <w:spacing w:before="100" w:beforeAutospacing="1" w:after="100" w:afterAutospacing="1"/>
    </w:pPr>
    <w:rPr>
      <w:rFonts w:eastAsia="Times New Roman"/>
      <w:sz w:val="24"/>
    </w:rPr>
  </w:style>
  <w:style w:type="paragraph" w:customStyle="1" w:styleId="g-asset-hed">
    <w:name w:val="g-asset-hed"/>
    <w:basedOn w:val="Normal"/>
    <w:uiPriority w:val="99"/>
    <w:qFormat/>
    <w:rsid w:val="007B079B"/>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B079B"/>
    <w:pPr>
      <w:spacing w:before="100" w:beforeAutospacing="1" w:after="100" w:afterAutospacing="1"/>
    </w:pPr>
    <w:rPr>
      <w:sz w:val="24"/>
    </w:rPr>
  </w:style>
  <w:style w:type="paragraph" w:customStyle="1" w:styleId="style41">
    <w:name w:val="style4"/>
    <w:basedOn w:val="Normal"/>
    <w:uiPriority w:val="99"/>
    <w:qFormat/>
    <w:rsid w:val="007B079B"/>
    <w:pPr>
      <w:spacing w:before="100" w:beforeAutospacing="1" w:after="100" w:afterAutospacing="1"/>
    </w:pPr>
    <w:rPr>
      <w:sz w:val="24"/>
    </w:rPr>
  </w:style>
  <w:style w:type="paragraph" w:customStyle="1" w:styleId="speech">
    <w:name w:val="speech"/>
    <w:basedOn w:val="Normal"/>
    <w:uiPriority w:val="99"/>
    <w:qFormat/>
    <w:rsid w:val="007B079B"/>
    <w:pPr>
      <w:spacing w:before="100" w:beforeAutospacing="1" w:after="100" w:afterAutospacing="1"/>
    </w:pPr>
    <w:rPr>
      <w:sz w:val="24"/>
    </w:rPr>
  </w:style>
  <w:style w:type="character" w:customStyle="1" w:styleId="adtext0">
    <w:name w:val="adtext"/>
    <w:basedOn w:val="DefaultParagraphFont"/>
    <w:rsid w:val="007B079B"/>
  </w:style>
  <w:style w:type="character" w:customStyle="1" w:styleId="qu730rj69h">
    <w:name w:val="qu730rj69h"/>
    <w:basedOn w:val="DefaultParagraphFont"/>
    <w:rsid w:val="007B079B"/>
  </w:style>
  <w:style w:type="paragraph" w:customStyle="1" w:styleId="optext">
    <w:name w:val="optext"/>
    <w:basedOn w:val="Normal"/>
    <w:uiPriority w:val="99"/>
    <w:qFormat/>
    <w:rsid w:val="007B079B"/>
    <w:pPr>
      <w:spacing w:before="100" w:beforeAutospacing="1" w:after="100" w:afterAutospacing="1"/>
    </w:pPr>
    <w:rPr>
      <w:sz w:val="24"/>
    </w:rPr>
  </w:style>
  <w:style w:type="character" w:customStyle="1" w:styleId="lmy74qr12z">
    <w:name w:val="lmy74qr12z"/>
    <w:basedOn w:val="DefaultParagraphFont"/>
    <w:rsid w:val="007B079B"/>
  </w:style>
  <w:style w:type="character" w:customStyle="1" w:styleId="icr880">
    <w:name w:val="icr880"/>
    <w:basedOn w:val="DefaultParagraphFont"/>
    <w:rsid w:val="007B079B"/>
  </w:style>
  <w:style w:type="character" w:customStyle="1" w:styleId="hx23q54">
    <w:name w:val="hx23q54"/>
    <w:basedOn w:val="DefaultParagraphFont"/>
    <w:rsid w:val="007B079B"/>
  </w:style>
  <w:style w:type="character" w:customStyle="1" w:styleId="m-5348258726587825636gmail-style13ptbold">
    <w:name w:val="m_-5348258726587825636gmail-style13ptbold"/>
    <w:basedOn w:val="DefaultParagraphFont"/>
    <w:rsid w:val="007B079B"/>
  </w:style>
  <w:style w:type="character" w:customStyle="1" w:styleId="m-5348258726587825636gmail-styleunderline">
    <w:name w:val="m_-5348258726587825636gmail-styleunderline"/>
    <w:basedOn w:val="DefaultParagraphFont"/>
    <w:rsid w:val="007B079B"/>
  </w:style>
  <w:style w:type="paragraph" w:customStyle="1" w:styleId="useless">
    <w:name w:val="useless"/>
    <w:basedOn w:val="Normal"/>
    <w:uiPriority w:val="99"/>
    <w:qFormat/>
    <w:rsid w:val="007B079B"/>
    <w:rPr>
      <w:rFonts w:eastAsia="Times New Roman"/>
      <w:sz w:val="12"/>
    </w:rPr>
  </w:style>
  <w:style w:type="character" w:customStyle="1" w:styleId="DDIUnderline">
    <w:name w:val="DDI Underline"/>
    <w:qFormat/>
    <w:rsid w:val="007B079B"/>
    <w:rPr>
      <w:rFonts w:ascii="Times New Roman" w:hAnsi="Times New Roman"/>
      <w:sz w:val="24"/>
      <w:u w:val="single"/>
    </w:rPr>
  </w:style>
  <w:style w:type="character" w:customStyle="1" w:styleId="ALLCAPSChar">
    <w:name w:val="ALL CAPS Char"/>
    <w:basedOn w:val="DefaultParagraphFont"/>
    <w:link w:val="ALLCAPS"/>
    <w:rsid w:val="007B079B"/>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7B079B"/>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B079B"/>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7B079B"/>
  </w:style>
  <w:style w:type="character" w:customStyle="1" w:styleId="m489902567989944824gmail-styleunderline">
    <w:name w:val="m_489902567989944824gmail-styleunderline"/>
    <w:basedOn w:val="DefaultParagraphFont"/>
    <w:rsid w:val="007B079B"/>
  </w:style>
  <w:style w:type="character" w:customStyle="1" w:styleId="Mention3">
    <w:name w:val="Mention3"/>
    <w:basedOn w:val="DefaultParagraphFont"/>
    <w:uiPriority w:val="99"/>
    <w:semiHidden/>
    <w:unhideWhenUsed/>
    <w:rsid w:val="007B079B"/>
    <w:rPr>
      <w:color w:val="2B579A"/>
      <w:shd w:val="clear" w:color="auto" w:fill="E6E6E6"/>
    </w:rPr>
  </w:style>
  <w:style w:type="character" w:customStyle="1" w:styleId="m-5251091010484660064gmail-style13ptbold">
    <w:name w:val="m_-5251091010484660064gmail-style13ptbold"/>
    <w:basedOn w:val="DefaultParagraphFont"/>
    <w:rsid w:val="007B079B"/>
  </w:style>
  <w:style w:type="character" w:customStyle="1" w:styleId="m-5251091010484660064gmail-styleunderline">
    <w:name w:val="m_-5251091010484660064gmail-styleunderline"/>
    <w:basedOn w:val="DefaultParagraphFont"/>
    <w:rsid w:val="007B079B"/>
  </w:style>
  <w:style w:type="character" w:customStyle="1" w:styleId="tablecaption1">
    <w:name w:val="tablecaption"/>
    <w:basedOn w:val="DefaultParagraphFont"/>
    <w:rsid w:val="007B079B"/>
  </w:style>
  <w:style w:type="character" w:customStyle="1" w:styleId="StyleLatinHelvetica105ptBlack">
    <w:name w:val="Style (Latin) Helvetica 10.5 pt Black"/>
    <w:basedOn w:val="DefaultParagraphFont"/>
    <w:rsid w:val="007B079B"/>
    <w:rPr>
      <w:rFonts w:ascii="Times New Roman" w:hAnsi="Times New Roman"/>
      <w:color w:val="000000"/>
      <w:sz w:val="21"/>
    </w:rPr>
  </w:style>
  <w:style w:type="character" w:customStyle="1" w:styleId="m-413333960618644972gmail-style13ptbold">
    <w:name w:val="m_-413333960618644972gmail-style13ptbold"/>
    <w:basedOn w:val="DefaultParagraphFont"/>
    <w:rsid w:val="007B079B"/>
  </w:style>
  <w:style w:type="character" w:customStyle="1" w:styleId="m-413333960618644972gmail-styleunderline">
    <w:name w:val="m_-413333960618644972gmail-styleunderline"/>
    <w:basedOn w:val="DefaultParagraphFont"/>
    <w:rsid w:val="007B079B"/>
  </w:style>
  <w:style w:type="character" w:customStyle="1" w:styleId="m8314098763611656848gmail-stylestylebold12pt">
    <w:name w:val="m_8314098763611656848gmail-stylestylebold12pt"/>
    <w:basedOn w:val="DefaultParagraphFont"/>
    <w:rsid w:val="007B079B"/>
  </w:style>
  <w:style w:type="character" w:customStyle="1" w:styleId="m8314098763611656848gmail-styleboldunderline">
    <w:name w:val="m_8314098763611656848gmail-styleboldunderline"/>
    <w:basedOn w:val="DefaultParagraphFont"/>
    <w:rsid w:val="007B079B"/>
  </w:style>
  <w:style w:type="paragraph" w:customStyle="1" w:styleId="DateTime0">
    <w:name w:val="DateTime"/>
    <w:basedOn w:val="Normal"/>
    <w:link w:val="DateTimeChar"/>
    <w:autoRedefine/>
    <w:uiPriority w:val="4"/>
    <w:qFormat/>
    <w:rsid w:val="007B079B"/>
  </w:style>
  <w:style w:type="character" w:customStyle="1" w:styleId="DateTimeChar">
    <w:name w:val="DateTime Char"/>
    <w:basedOn w:val="DefaultParagraphFont"/>
    <w:link w:val="DateTime0"/>
    <w:uiPriority w:val="4"/>
    <w:rsid w:val="007B079B"/>
    <w:rPr>
      <w:rFonts w:ascii="Calibri" w:hAnsi="Calibri" w:cs="Calibri"/>
    </w:rPr>
  </w:style>
  <w:style w:type="paragraph" w:customStyle="1" w:styleId="Lecture">
    <w:name w:val="Lecture"/>
    <w:next w:val="BodyText"/>
    <w:link w:val="LectureChar"/>
    <w:autoRedefine/>
    <w:uiPriority w:val="4"/>
    <w:qFormat/>
    <w:rsid w:val="007B079B"/>
    <w:pPr>
      <w:spacing w:after="0"/>
      <w:outlineLvl w:val="5"/>
    </w:pPr>
    <w:rPr>
      <w:rFonts w:ascii="Arial" w:hAnsi="Arial" w:cs="Arial"/>
      <w:spacing w:val="-10"/>
    </w:rPr>
  </w:style>
  <w:style w:type="character" w:customStyle="1" w:styleId="LectureChar">
    <w:name w:val="Lecture Char"/>
    <w:basedOn w:val="DateTimeChar"/>
    <w:link w:val="Lecture"/>
    <w:uiPriority w:val="4"/>
    <w:rsid w:val="007B079B"/>
    <w:rPr>
      <w:rFonts w:ascii="Arial" w:hAnsi="Arial" w:cs="Arial"/>
      <w:spacing w:val="-10"/>
    </w:rPr>
  </w:style>
  <w:style w:type="character" w:customStyle="1" w:styleId="m3262662096238345512gmail-style13ptbold">
    <w:name w:val="m_3262662096238345512gmail-style13ptbold"/>
    <w:basedOn w:val="DefaultParagraphFont"/>
    <w:rsid w:val="007B079B"/>
  </w:style>
  <w:style w:type="character" w:customStyle="1" w:styleId="Style12ptBold">
    <w:name w:val="Style 12 pt Bold"/>
    <w:basedOn w:val="DefaultParagraphFont"/>
    <w:rsid w:val="007B079B"/>
    <w:rPr>
      <w:b/>
      <w:bCs/>
      <w:sz w:val="20"/>
    </w:rPr>
  </w:style>
  <w:style w:type="paragraph" w:customStyle="1" w:styleId="analyticreal">
    <w:name w:val="analytic real"/>
    <w:basedOn w:val="Heading4"/>
    <w:link w:val="analyticrealChar"/>
    <w:autoRedefine/>
    <w:uiPriority w:val="4"/>
    <w:qFormat/>
    <w:rsid w:val="007B079B"/>
    <w:rPr>
      <w:color w:val="1F4E79" w:themeColor="accent5" w:themeShade="80"/>
    </w:rPr>
  </w:style>
  <w:style w:type="character" w:customStyle="1" w:styleId="analyticrealChar">
    <w:name w:val="analytic real Char"/>
    <w:basedOn w:val="DefaultParagraphFont"/>
    <w:link w:val="analyticreal"/>
    <w:uiPriority w:val="4"/>
    <w:rsid w:val="007B079B"/>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B079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B079B"/>
    <w:rPr>
      <w:rFonts w:ascii="Calibri" w:eastAsiaTheme="majorEastAsia" w:hAnsi="Calibri" w:cstheme="majorBidi"/>
      <w:b/>
      <w:color w:val="44546A" w:themeColor="text2"/>
      <w:sz w:val="24"/>
      <w:szCs w:val="24"/>
    </w:rPr>
  </w:style>
  <w:style w:type="paragraph" w:customStyle="1" w:styleId="cardnotes">
    <w:name w:val="card notes"/>
    <w:uiPriority w:val="4"/>
    <w:qFormat/>
    <w:rsid w:val="007B079B"/>
    <w:rPr>
      <w:rFonts w:ascii="Calibri" w:eastAsiaTheme="majorEastAsia" w:hAnsi="Calibri" w:cstheme="majorBidi"/>
      <w:b/>
      <w:iCs/>
      <w:color w:val="538135" w:themeColor="accent6" w:themeShade="BF"/>
    </w:rPr>
  </w:style>
  <w:style w:type="paragraph" w:customStyle="1" w:styleId="Cardnotes0">
    <w:name w:val="Card notes"/>
    <w:uiPriority w:val="4"/>
    <w:qFormat/>
    <w:rsid w:val="007B079B"/>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7B079B"/>
  </w:style>
  <w:style w:type="character" w:customStyle="1" w:styleId="m3108068631175614020gmail-titlechar">
    <w:name w:val="m_3108068631175614020gmail-titlechar"/>
    <w:basedOn w:val="DefaultParagraphFont"/>
    <w:rsid w:val="007B079B"/>
  </w:style>
  <w:style w:type="paragraph" w:customStyle="1" w:styleId="8PointFont">
    <w:name w:val="8 Point Font"/>
    <w:next w:val="Normal"/>
    <w:link w:val="8PointFontChar"/>
    <w:qFormat/>
    <w:rsid w:val="007B079B"/>
    <w:pPr>
      <w:spacing w:after="0" w:line="240" w:lineRule="auto"/>
      <w:jc w:val="both"/>
    </w:pPr>
    <w:rPr>
      <w:rFonts w:ascii="Times New Roman" w:hAnsi="Times New Roman" w:cstheme="minorBidi"/>
      <w:sz w:val="16"/>
    </w:rPr>
  </w:style>
  <w:style w:type="character" w:customStyle="1" w:styleId="8PointFontChar">
    <w:name w:val="8 Point Font Char"/>
    <w:basedOn w:val="DefaultParagraphFont"/>
    <w:link w:val="8PointFont"/>
    <w:rsid w:val="007B079B"/>
    <w:rPr>
      <w:rFonts w:ascii="Times New Roman" w:hAnsi="Times New Roman" w:cstheme="minorBidi"/>
      <w:sz w:val="16"/>
    </w:rPr>
  </w:style>
  <w:style w:type="character" w:customStyle="1" w:styleId="Mention4">
    <w:name w:val="Mention4"/>
    <w:basedOn w:val="DefaultParagraphFont"/>
    <w:uiPriority w:val="99"/>
    <w:semiHidden/>
    <w:unhideWhenUsed/>
    <w:rsid w:val="007B079B"/>
    <w:rPr>
      <w:color w:val="2B579A"/>
      <w:shd w:val="clear" w:color="auto" w:fill="E6E6E6"/>
    </w:rPr>
  </w:style>
  <w:style w:type="character" w:customStyle="1" w:styleId="m-895152127622952443gmail-style13ptbold">
    <w:name w:val="m_-895152127622952443gmail-style13ptbold"/>
    <w:basedOn w:val="DefaultParagraphFont"/>
    <w:rsid w:val="007B079B"/>
  </w:style>
  <w:style w:type="character" w:customStyle="1" w:styleId="m4133802843404377303gmail-style13ptbold">
    <w:name w:val="m_4133802843404377303gmail-style13ptbold"/>
    <w:basedOn w:val="DefaultParagraphFont"/>
    <w:rsid w:val="007B079B"/>
  </w:style>
  <w:style w:type="character" w:customStyle="1" w:styleId="m4133802843404377303gmail-styleunderline">
    <w:name w:val="m_4133802843404377303gmail-styleunderline"/>
    <w:basedOn w:val="DefaultParagraphFont"/>
    <w:rsid w:val="007B079B"/>
  </w:style>
  <w:style w:type="character" w:customStyle="1" w:styleId="m1864609289044096952gmail-style13ptbold">
    <w:name w:val="m_1864609289044096952gmail-style13ptbold"/>
    <w:basedOn w:val="DefaultParagraphFont"/>
    <w:rsid w:val="007B079B"/>
  </w:style>
  <w:style w:type="character" w:customStyle="1" w:styleId="m-2434640214339110092gmail-style13ptbold">
    <w:name w:val="m_-2434640214339110092gmail-style13ptbold"/>
    <w:basedOn w:val="DefaultParagraphFont"/>
    <w:rsid w:val="007B079B"/>
  </w:style>
  <w:style w:type="character" w:customStyle="1" w:styleId="m-2434640214339110092gmail-styleunderline">
    <w:name w:val="m_-2434640214339110092gmail-styleunderline"/>
    <w:basedOn w:val="DefaultParagraphFont"/>
    <w:rsid w:val="007B079B"/>
  </w:style>
  <w:style w:type="character" w:customStyle="1" w:styleId="articlepage-articlebody-firstletter">
    <w:name w:val="articlepage-articlebody-firstletter"/>
    <w:basedOn w:val="DefaultParagraphFont"/>
    <w:rsid w:val="007B079B"/>
  </w:style>
  <w:style w:type="character" w:customStyle="1" w:styleId="UnresolvedMention32">
    <w:name w:val="Unresolved Mention32"/>
    <w:basedOn w:val="DefaultParagraphFont"/>
    <w:uiPriority w:val="99"/>
    <w:semiHidden/>
    <w:unhideWhenUsed/>
    <w:rsid w:val="007B079B"/>
    <w:rPr>
      <w:color w:val="605E5C"/>
      <w:shd w:val="clear" w:color="auto" w:fill="E1DFDD"/>
    </w:rPr>
  </w:style>
  <w:style w:type="character" w:customStyle="1" w:styleId="hubidentifier">
    <w:name w:val="hub_identifier"/>
    <w:basedOn w:val="DefaultParagraphFont"/>
    <w:rsid w:val="007B079B"/>
  </w:style>
  <w:style w:type="paragraph" w:customStyle="1" w:styleId="aufzhlungnormal">
    <w:name w:val="aufzhlungnormal"/>
    <w:basedOn w:val="Normal"/>
    <w:qFormat/>
    <w:rsid w:val="007B079B"/>
    <w:pPr>
      <w:spacing w:before="100" w:beforeAutospacing="1" w:after="100" w:afterAutospacing="1"/>
    </w:pPr>
    <w:rPr>
      <w:rFonts w:eastAsia="Times New Roman"/>
    </w:rPr>
  </w:style>
  <w:style w:type="character" w:customStyle="1" w:styleId="auszeichnungkursiv">
    <w:name w:val="auszeichnungkursiv"/>
    <w:basedOn w:val="DefaultParagraphFont"/>
    <w:rsid w:val="007B079B"/>
  </w:style>
  <w:style w:type="paragraph" w:customStyle="1" w:styleId="entrefilet">
    <w:name w:val="entrefilet"/>
    <w:basedOn w:val="Normal"/>
    <w:qFormat/>
    <w:rsid w:val="007B079B"/>
    <w:pPr>
      <w:spacing w:before="100" w:beforeAutospacing="1" w:after="100" w:afterAutospacing="1"/>
    </w:pPr>
    <w:rPr>
      <w:rFonts w:eastAsia="Times New Roman"/>
    </w:rPr>
  </w:style>
  <w:style w:type="paragraph" w:customStyle="1" w:styleId="kapitelreferenzkopf">
    <w:name w:val="kapitelreferenzkopf"/>
    <w:basedOn w:val="Normal"/>
    <w:qFormat/>
    <w:rsid w:val="007B079B"/>
    <w:pPr>
      <w:spacing w:before="100" w:beforeAutospacing="1" w:after="100" w:afterAutospacing="1"/>
    </w:pPr>
    <w:rPr>
      <w:rFonts w:eastAsia="Times New Roman"/>
    </w:rPr>
  </w:style>
  <w:style w:type="paragraph" w:customStyle="1" w:styleId="tabberschrift">
    <w:name w:val="tabberschrift"/>
    <w:basedOn w:val="Normal"/>
    <w:qFormat/>
    <w:rsid w:val="007B079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B079B"/>
  </w:style>
  <w:style w:type="character" w:customStyle="1" w:styleId="m-268162420547309261gmail-stylestylebold12pt">
    <w:name w:val="m_-268162420547309261gmail-stylestylebold12pt"/>
    <w:basedOn w:val="DefaultParagraphFont"/>
    <w:rsid w:val="007B079B"/>
  </w:style>
  <w:style w:type="character" w:customStyle="1" w:styleId="m-268162420547309261gmail-styleboldunderline">
    <w:name w:val="m_-268162420547309261gmail-styleboldunderline"/>
    <w:basedOn w:val="DefaultParagraphFont"/>
    <w:rsid w:val="007B079B"/>
  </w:style>
  <w:style w:type="character" w:customStyle="1" w:styleId="m-5621139387307470627gmail-style13ptbold">
    <w:name w:val="m_-5621139387307470627gmail-style13ptbold"/>
    <w:basedOn w:val="DefaultParagraphFont"/>
    <w:rsid w:val="007B079B"/>
  </w:style>
  <w:style w:type="character" w:customStyle="1" w:styleId="m-5621139387307470627gmail-styleunderline">
    <w:name w:val="m_-5621139387307470627gmail-styleunderline"/>
    <w:basedOn w:val="DefaultParagraphFont"/>
    <w:rsid w:val="007B079B"/>
  </w:style>
  <w:style w:type="character" w:customStyle="1" w:styleId="m-4930835733434609408gmail-style13ptbold">
    <w:name w:val="m_-4930835733434609408gmail-style13ptbold"/>
    <w:basedOn w:val="DefaultParagraphFont"/>
    <w:rsid w:val="007B079B"/>
  </w:style>
  <w:style w:type="character" w:customStyle="1" w:styleId="m-4930835733434609408gmail-styleunderline">
    <w:name w:val="m_-4930835733434609408gmail-styleunderline"/>
    <w:basedOn w:val="DefaultParagraphFont"/>
    <w:rsid w:val="007B079B"/>
  </w:style>
  <w:style w:type="character" w:customStyle="1" w:styleId="m-2456650549122369157gmail-style13ptbold">
    <w:name w:val="m_-2456650549122369157gmail-style13ptbold"/>
    <w:basedOn w:val="DefaultParagraphFont"/>
    <w:rsid w:val="007B079B"/>
  </w:style>
  <w:style w:type="character" w:customStyle="1" w:styleId="m-2456650549122369157gmail-styleunderline">
    <w:name w:val="m_-2456650549122369157gmail-styleunderline"/>
    <w:basedOn w:val="DefaultParagraphFont"/>
    <w:rsid w:val="007B079B"/>
  </w:style>
  <w:style w:type="character" w:customStyle="1" w:styleId="m-3350902899047358468gmail-styleunderline">
    <w:name w:val="m_-3350902899047358468gmail-styleunderline"/>
    <w:basedOn w:val="DefaultParagraphFont"/>
    <w:rsid w:val="007B079B"/>
  </w:style>
  <w:style w:type="paragraph" w:customStyle="1" w:styleId="Style5pt">
    <w:name w:val="Style 5 pt"/>
    <w:basedOn w:val="Normal"/>
    <w:link w:val="Style5ptChar"/>
    <w:qFormat/>
    <w:rsid w:val="007B079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B079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B079B"/>
  </w:style>
  <w:style w:type="paragraph" w:customStyle="1" w:styleId="m462447500549623171gmail-msonormal">
    <w:name w:val="m_462447500549623171gmail-msonormal"/>
    <w:basedOn w:val="Normal"/>
    <w:uiPriority w:val="99"/>
    <w:qFormat/>
    <w:rsid w:val="007B079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B079B"/>
  </w:style>
  <w:style w:type="character" w:customStyle="1" w:styleId="arttitle">
    <w:name w:val="art_title"/>
    <w:basedOn w:val="DefaultParagraphFont"/>
    <w:rsid w:val="007B079B"/>
  </w:style>
  <w:style w:type="character" w:customStyle="1" w:styleId="serialtitle">
    <w:name w:val="serial_title"/>
    <w:basedOn w:val="DefaultParagraphFont"/>
    <w:rsid w:val="007B079B"/>
  </w:style>
  <w:style w:type="character" w:customStyle="1" w:styleId="volumeissue">
    <w:name w:val="volume_issue"/>
    <w:basedOn w:val="DefaultParagraphFont"/>
    <w:rsid w:val="007B079B"/>
  </w:style>
  <w:style w:type="character" w:customStyle="1" w:styleId="pagerange">
    <w:name w:val="page_range"/>
    <w:basedOn w:val="DefaultParagraphFont"/>
    <w:rsid w:val="007B079B"/>
  </w:style>
  <w:style w:type="character" w:customStyle="1" w:styleId="doilink">
    <w:name w:val="doi_link"/>
    <w:basedOn w:val="DefaultParagraphFont"/>
    <w:rsid w:val="007B079B"/>
  </w:style>
  <w:style w:type="character" w:customStyle="1" w:styleId="internalref">
    <w:name w:val="internalref"/>
    <w:basedOn w:val="DefaultParagraphFont"/>
    <w:rsid w:val="007B079B"/>
  </w:style>
  <w:style w:type="paragraph" w:customStyle="1" w:styleId="Analyitc">
    <w:name w:val="Analyitc"/>
    <w:basedOn w:val="Normal"/>
    <w:uiPriority w:val="4"/>
    <w:qFormat/>
    <w:rsid w:val="007B079B"/>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B079B"/>
  </w:style>
  <w:style w:type="character" w:customStyle="1" w:styleId="m-134349766280542120gmail-msohyperlink">
    <w:name w:val="m_-134349766280542120gmail-msohyperlink"/>
    <w:basedOn w:val="DefaultParagraphFont"/>
    <w:rsid w:val="007B079B"/>
  </w:style>
  <w:style w:type="character" w:customStyle="1" w:styleId="m-134349766280542120gmail-styleunderline">
    <w:name w:val="m_-134349766280542120gmail-styleunderline"/>
    <w:basedOn w:val="DefaultParagraphFont"/>
    <w:rsid w:val="007B079B"/>
  </w:style>
  <w:style w:type="character" w:customStyle="1" w:styleId="m-134349766280542120gmail-cite">
    <w:name w:val="m_-134349766280542120gmail-cite"/>
    <w:basedOn w:val="DefaultParagraphFont"/>
    <w:rsid w:val="007B079B"/>
  </w:style>
  <w:style w:type="character" w:customStyle="1" w:styleId="m-134349766280542120gmail-underline">
    <w:name w:val="m_-134349766280542120gmail-underline"/>
    <w:basedOn w:val="DefaultParagraphFont"/>
    <w:rsid w:val="007B079B"/>
  </w:style>
  <w:style w:type="character" w:customStyle="1" w:styleId="m-134349766280542120gmail-underline0">
    <w:name w:val="m_-134349766280542120gmail-underline0"/>
    <w:basedOn w:val="DefaultParagraphFont"/>
    <w:rsid w:val="007B079B"/>
  </w:style>
  <w:style w:type="paragraph" w:customStyle="1" w:styleId="element">
    <w:name w:val="element"/>
    <w:basedOn w:val="Normal"/>
    <w:qFormat/>
    <w:rsid w:val="007B079B"/>
    <w:pPr>
      <w:spacing w:before="100" w:beforeAutospacing="1" w:after="100" w:afterAutospacing="1"/>
    </w:pPr>
    <w:rPr>
      <w:rFonts w:eastAsia="Times New Roman"/>
      <w:lang w:eastAsia="zh-CN"/>
    </w:rPr>
  </w:style>
  <w:style w:type="paragraph" w:customStyle="1" w:styleId="p3">
    <w:name w:val="p3"/>
    <w:basedOn w:val="Normal"/>
    <w:qFormat/>
    <w:rsid w:val="007B079B"/>
    <w:pPr>
      <w:spacing w:before="100" w:beforeAutospacing="1" w:after="100" w:afterAutospacing="1"/>
    </w:pPr>
    <w:rPr>
      <w:rFonts w:eastAsia="Times New Roman"/>
      <w:lang w:eastAsia="zh-CN"/>
    </w:rPr>
  </w:style>
  <w:style w:type="paragraph" w:customStyle="1" w:styleId="p5">
    <w:name w:val="p5"/>
    <w:basedOn w:val="Normal"/>
    <w:qFormat/>
    <w:rsid w:val="007B079B"/>
    <w:pPr>
      <w:spacing w:before="100" w:beforeAutospacing="1" w:after="100" w:afterAutospacing="1"/>
    </w:pPr>
    <w:rPr>
      <w:rFonts w:eastAsia="Times New Roman"/>
      <w:lang w:eastAsia="zh-CN"/>
    </w:rPr>
  </w:style>
  <w:style w:type="paragraph" w:customStyle="1" w:styleId="p7">
    <w:name w:val="p7"/>
    <w:basedOn w:val="Normal"/>
    <w:qFormat/>
    <w:rsid w:val="007B079B"/>
    <w:pPr>
      <w:spacing w:before="100" w:beforeAutospacing="1" w:after="100" w:afterAutospacing="1"/>
    </w:pPr>
    <w:rPr>
      <w:rFonts w:eastAsia="Times New Roman"/>
      <w:lang w:eastAsia="zh-CN"/>
    </w:rPr>
  </w:style>
  <w:style w:type="paragraph" w:customStyle="1" w:styleId="p9">
    <w:name w:val="p9"/>
    <w:basedOn w:val="Normal"/>
    <w:qFormat/>
    <w:rsid w:val="007B079B"/>
    <w:pPr>
      <w:spacing w:before="100" w:beforeAutospacing="1" w:after="100" w:afterAutospacing="1"/>
    </w:pPr>
    <w:rPr>
      <w:rFonts w:eastAsia="Times New Roman"/>
      <w:lang w:eastAsia="zh-CN"/>
    </w:rPr>
  </w:style>
  <w:style w:type="paragraph" w:customStyle="1" w:styleId="p11">
    <w:name w:val="p11"/>
    <w:basedOn w:val="Normal"/>
    <w:qFormat/>
    <w:rsid w:val="007B079B"/>
    <w:pPr>
      <w:spacing w:before="100" w:beforeAutospacing="1" w:after="100" w:afterAutospacing="1"/>
    </w:pPr>
    <w:rPr>
      <w:rFonts w:eastAsia="Times New Roman"/>
      <w:lang w:eastAsia="zh-CN"/>
    </w:rPr>
  </w:style>
  <w:style w:type="paragraph" w:customStyle="1" w:styleId="p2">
    <w:name w:val="p2"/>
    <w:basedOn w:val="Normal"/>
    <w:qFormat/>
    <w:rsid w:val="007B079B"/>
    <w:pPr>
      <w:spacing w:before="100" w:beforeAutospacing="1" w:after="100" w:afterAutospacing="1"/>
    </w:pPr>
    <w:rPr>
      <w:rFonts w:eastAsia="Times New Roman"/>
      <w:lang w:eastAsia="zh-CN"/>
    </w:rPr>
  </w:style>
  <w:style w:type="paragraph" w:customStyle="1" w:styleId="p4">
    <w:name w:val="p4"/>
    <w:basedOn w:val="Normal"/>
    <w:qFormat/>
    <w:rsid w:val="007B079B"/>
    <w:pPr>
      <w:spacing w:before="100" w:beforeAutospacing="1" w:after="100" w:afterAutospacing="1"/>
    </w:pPr>
    <w:rPr>
      <w:rFonts w:eastAsia="Times New Roman"/>
      <w:lang w:eastAsia="zh-CN"/>
    </w:rPr>
  </w:style>
  <w:style w:type="paragraph" w:customStyle="1" w:styleId="p6">
    <w:name w:val="p6"/>
    <w:basedOn w:val="Normal"/>
    <w:qFormat/>
    <w:rsid w:val="007B079B"/>
    <w:pPr>
      <w:spacing w:before="100" w:beforeAutospacing="1" w:after="100" w:afterAutospacing="1"/>
    </w:pPr>
    <w:rPr>
      <w:rFonts w:eastAsia="Times New Roman"/>
      <w:lang w:eastAsia="zh-CN"/>
    </w:rPr>
  </w:style>
  <w:style w:type="paragraph" w:customStyle="1" w:styleId="p8">
    <w:name w:val="p8"/>
    <w:basedOn w:val="Normal"/>
    <w:qFormat/>
    <w:rsid w:val="007B079B"/>
    <w:pPr>
      <w:spacing w:before="100" w:beforeAutospacing="1" w:after="100" w:afterAutospacing="1"/>
    </w:pPr>
    <w:rPr>
      <w:rFonts w:eastAsia="Times New Roman"/>
      <w:lang w:eastAsia="zh-CN"/>
    </w:rPr>
  </w:style>
  <w:style w:type="paragraph" w:customStyle="1" w:styleId="p10">
    <w:name w:val="p10"/>
    <w:basedOn w:val="Normal"/>
    <w:qFormat/>
    <w:rsid w:val="007B079B"/>
    <w:pPr>
      <w:spacing w:before="100" w:beforeAutospacing="1" w:after="100" w:afterAutospacing="1"/>
    </w:pPr>
    <w:rPr>
      <w:rFonts w:eastAsia="Times New Roman"/>
      <w:lang w:eastAsia="zh-CN"/>
    </w:rPr>
  </w:style>
  <w:style w:type="paragraph" w:customStyle="1" w:styleId="p12">
    <w:name w:val="p12"/>
    <w:basedOn w:val="Normal"/>
    <w:qFormat/>
    <w:rsid w:val="007B079B"/>
    <w:pPr>
      <w:spacing w:before="100" w:beforeAutospacing="1" w:after="100" w:afterAutospacing="1"/>
    </w:pPr>
    <w:rPr>
      <w:rFonts w:eastAsia="Times New Roman"/>
      <w:lang w:eastAsia="zh-CN"/>
    </w:rPr>
  </w:style>
  <w:style w:type="paragraph" w:customStyle="1" w:styleId="p14">
    <w:name w:val="p14"/>
    <w:basedOn w:val="Normal"/>
    <w:qFormat/>
    <w:rsid w:val="007B079B"/>
    <w:pPr>
      <w:spacing w:before="100" w:beforeAutospacing="1" w:after="100" w:afterAutospacing="1"/>
    </w:pPr>
    <w:rPr>
      <w:rFonts w:eastAsia="Times New Roman"/>
      <w:lang w:eastAsia="zh-CN"/>
    </w:rPr>
  </w:style>
  <w:style w:type="paragraph" w:customStyle="1" w:styleId="initial">
    <w:name w:val="initial"/>
    <w:basedOn w:val="Normal"/>
    <w:qFormat/>
    <w:rsid w:val="007B079B"/>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B079B"/>
    <w:pPr>
      <w:spacing w:before="100" w:beforeAutospacing="1" w:after="100" w:afterAutospacing="1"/>
    </w:pPr>
    <w:rPr>
      <w:rFonts w:eastAsia="Times New Roman"/>
      <w:lang w:eastAsia="zh-CN"/>
    </w:rPr>
  </w:style>
  <w:style w:type="paragraph" w:customStyle="1" w:styleId="detailsub">
    <w:name w:val="detail__sub"/>
    <w:basedOn w:val="Normal"/>
    <w:qFormat/>
    <w:rsid w:val="007B079B"/>
    <w:pPr>
      <w:spacing w:before="100" w:beforeAutospacing="1" w:after="100" w:afterAutospacing="1"/>
    </w:pPr>
    <w:rPr>
      <w:rFonts w:eastAsia="Times New Roman"/>
      <w:lang w:eastAsia="zh-CN"/>
    </w:rPr>
  </w:style>
  <w:style w:type="paragraph" w:customStyle="1" w:styleId="flfc">
    <w:name w:val="flfc"/>
    <w:basedOn w:val="Normal"/>
    <w:qFormat/>
    <w:rsid w:val="007B079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B079B"/>
  </w:style>
  <w:style w:type="character" w:customStyle="1" w:styleId="m-299895914748161361gmail-styleunderline">
    <w:name w:val="m_-299895914748161361gmail-styleunderline"/>
    <w:basedOn w:val="DefaultParagraphFont"/>
    <w:rsid w:val="007B079B"/>
  </w:style>
  <w:style w:type="paragraph" w:customStyle="1" w:styleId="counter-paragraph">
    <w:name w:val="counter-paragraph"/>
    <w:basedOn w:val="Normal"/>
    <w:qFormat/>
    <w:rsid w:val="007B079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B079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B079B"/>
  </w:style>
  <w:style w:type="paragraph" w:customStyle="1" w:styleId="m-266642551691440061gmail-cards">
    <w:name w:val="m_-266642551691440061gmail-cards"/>
    <w:basedOn w:val="Normal"/>
    <w:qFormat/>
    <w:rsid w:val="007B079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B079B"/>
  </w:style>
  <w:style w:type="paragraph" w:customStyle="1" w:styleId="listingexcerpt">
    <w:name w:val="listing__excerpt"/>
    <w:basedOn w:val="Normal"/>
    <w:qFormat/>
    <w:rsid w:val="007B079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B079B"/>
  </w:style>
  <w:style w:type="paragraph" w:customStyle="1" w:styleId="specialbutton">
    <w:name w:val="special__button"/>
    <w:basedOn w:val="Normal"/>
    <w:qFormat/>
    <w:rsid w:val="007B079B"/>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7B079B"/>
  </w:style>
  <w:style w:type="character" w:customStyle="1" w:styleId="m7113523068278247331gmail-underline">
    <w:name w:val="m_7113523068278247331gmail-underline"/>
    <w:basedOn w:val="DefaultParagraphFont"/>
    <w:rsid w:val="007B079B"/>
  </w:style>
  <w:style w:type="character" w:customStyle="1" w:styleId="m7113523068278247331gmail-styleunderline">
    <w:name w:val="m_7113523068278247331gmail-styleunderline"/>
    <w:basedOn w:val="DefaultParagraphFont"/>
    <w:rsid w:val="007B079B"/>
  </w:style>
  <w:style w:type="character" w:customStyle="1" w:styleId="enhanced-reference">
    <w:name w:val="enhanced-reference"/>
    <w:basedOn w:val="DefaultParagraphFont"/>
    <w:rsid w:val="007B079B"/>
  </w:style>
  <w:style w:type="character" w:customStyle="1" w:styleId="ff1">
    <w:name w:val="ff1"/>
    <w:basedOn w:val="DefaultParagraphFont"/>
    <w:rsid w:val="007B079B"/>
  </w:style>
  <w:style w:type="character" w:customStyle="1" w:styleId="ff2">
    <w:name w:val="ff2"/>
    <w:basedOn w:val="DefaultParagraphFont"/>
    <w:rsid w:val="007B079B"/>
  </w:style>
  <w:style w:type="character" w:customStyle="1" w:styleId="display">
    <w:name w:val="display"/>
    <w:basedOn w:val="DefaultParagraphFont"/>
    <w:rsid w:val="007B079B"/>
  </w:style>
  <w:style w:type="character" w:customStyle="1" w:styleId="m2030095631327626865gmail-style13ptbold">
    <w:name w:val="m_2030095631327626865gmail-style13ptbold"/>
    <w:basedOn w:val="DefaultParagraphFont"/>
    <w:rsid w:val="007B079B"/>
  </w:style>
  <w:style w:type="character" w:customStyle="1" w:styleId="m2030095631327626865gmail-styleunderline">
    <w:name w:val="m_2030095631327626865gmail-styleunderline"/>
    <w:basedOn w:val="DefaultParagraphFont"/>
    <w:rsid w:val="007B079B"/>
  </w:style>
  <w:style w:type="paragraph" w:customStyle="1" w:styleId="m4240400669014671728gmail-msonormal">
    <w:name w:val="m_4240400669014671728gmail-msonormal"/>
    <w:basedOn w:val="Normal"/>
    <w:qFormat/>
    <w:rsid w:val="007B079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B079B"/>
  </w:style>
  <w:style w:type="paragraph" w:customStyle="1" w:styleId="font--body">
    <w:name w:val="font--body"/>
    <w:basedOn w:val="Normal"/>
    <w:qFormat/>
    <w:rsid w:val="007B079B"/>
    <w:pPr>
      <w:spacing w:before="100" w:beforeAutospacing="1" w:after="100" w:afterAutospacing="1"/>
    </w:pPr>
    <w:rPr>
      <w:rFonts w:eastAsia="Times New Roman"/>
    </w:rPr>
  </w:style>
  <w:style w:type="character" w:customStyle="1" w:styleId="tweetinfo-heartstat">
    <w:name w:val="tweetinfo-heartstat"/>
    <w:basedOn w:val="DefaultParagraphFont"/>
    <w:rsid w:val="007B079B"/>
  </w:style>
  <w:style w:type="paragraph" w:customStyle="1" w:styleId="marginright">
    <w:name w:val="margin_right"/>
    <w:basedOn w:val="Normal"/>
    <w:qFormat/>
    <w:rsid w:val="007B079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B079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B079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B079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B079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B079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B079B"/>
  </w:style>
  <w:style w:type="character" w:customStyle="1" w:styleId="paddingrightxxs1">
    <w:name w:val="padding_right_xxs1"/>
    <w:basedOn w:val="DefaultParagraphFont"/>
    <w:rsid w:val="007B079B"/>
  </w:style>
  <w:style w:type="character" w:customStyle="1" w:styleId="nowrap1">
    <w:name w:val="nowrap1"/>
    <w:basedOn w:val="DefaultParagraphFont"/>
    <w:rsid w:val="007B079B"/>
  </w:style>
  <w:style w:type="paragraph" w:customStyle="1" w:styleId="item">
    <w:name w:val="item"/>
    <w:basedOn w:val="Normal"/>
    <w:qFormat/>
    <w:rsid w:val="007B079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B079B"/>
    <w:rPr>
      <w:rFonts w:ascii="Lora" w:hAnsi="Lora" w:hint="default"/>
      <w:i/>
      <w:iCs/>
      <w:color w:val="000000"/>
      <w:sz w:val="30"/>
      <w:szCs w:val="30"/>
    </w:rPr>
  </w:style>
  <w:style w:type="character" w:customStyle="1" w:styleId="italic1">
    <w:name w:val="italic1"/>
    <w:basedOn w:val="DefaultParagraphFont"/>
    <w:rsid w:val="007B079B"/>
    <w:rPr>
      <w:i/>
      <w:iCs/>
    </w:rPr>
  </w:style>
  <w:style w:type="character" w:customStyle="1" w:styleId="articleimagecredit2">
    <w:name w:val="article_image_credit2"/>
    <w:basedOn w:val="DefaultParagraphFont"/>
    <w:rsid w:val="007B079B"/>
    <w:rPr>
      <w:rFonts w:ascii="Lora" w:hAnsi="Lora" w:hint="default"/>
      <w:i/>
      <w:iCs/>
      <w:sz w:val="24"/>
      <w:szCs w:val="24"/>
    </w:rPr>
  </w:style>
  <w:style w:type="character" w:customStyle="1" w:styleId="articlesponsored2">
    <w:name w:val="article_sponsored2"/>
    <w:basedOn w:val="DefaultParagraphFont"/>
    <w:rsid w:val="007B079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B079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B079B"/>
    <w:pPr>
      <w:spacing w:after="180"/>
    </w:pPr>
    <w:rPr>
      <w:rFonts w:ascii="Lora" w:eastAsia="Times New Roman" w:hAnsi="Lora"/>
      <w:szCs w:val="20"/>
      <w:lang w:eastAsia="zh-CN"/>
    </w:rPr>
  </w:style>
  <w:style w:type="paragraph" w:customStyle="1" w:styleId="marginbottomxl1">
    <w:name w:val="margin_bottom_xl1"/>
    <w:basedOn w:val="Normal"/>
    <w:qFormat/>
    <w:rsid w:val="007B079B"/>
    <w:pPr>
      <w:spacing w:after="540"/>
    </w:pPr>
    <w:rPr>
      <w:rFonts w:ascii="Lora" w:eastAsia="Times New Roman" w:hAnsi="Lora"/>
      <w:szCs w:val="20"/>
      <w:lang w:eastAsia="zh-CN"/>
    </w:rPr>
  </w:style>
  <w:style w:type="character" w:customStyle="1" w:styleId="read-morefooter">
    <w:name w:val="read-more__footer"/>
    <w:basedOn w:val="DefaultParagraphFont"/>
    <w:rsid w:val="007B079B"/>
  </w:style>
  <w:style w:type="paragraph" w:customStyle="1" w:styleId="jsx-671803276">
    <w:name w:val="jsx-671803276"/>
    <w:basedOn w:val="Normal"/>
    <w:qFormat/>
    <w:rsid w:val="007B079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B079B"/>
  </w:style>
  <w:style w:type="character" w:customStyle="1" w:styleId="uwnk-">
    <w:name w:val="uwnk-"/>
    <w:basedOn w:val="DefaultParagraphFont"/>
    <w:rsid w:val="007B079B"/>
  </w:style>
  <w:style w:type="character" w:customStyle="1" w:styleId="c-messagebody">
    <w:name w:val="c-message__body"/>
    <w:basedOn w:val="DefaultParagraphFont"/>
    <w:rsid w:val="007B079B"/>
  </w:style>
  <w:style w:type="paragraph" w:customStyle="1" w:styleId="StyleHeading4TagBigcardbodysmalltextNormalTagheading2H">
    <w:name w:val="Style Heading 4TagBig cardbodysmall textNormal Tagheading 2H..."/>
    <w:basedOn w:val="Heading4"/>
    <w:rsid w:val="007B079B"/>
    <w:rPr>
      <w:iCs w:val="0"/>
    </w:rPr>
  </w:style>
  <w:style w:type="paragraph" w:customStyle="1" w:styleId="menu-item">
    <w:name w:val="menu-item"/>
    <w:basedOn w:val="Normal"/>
    <w:qFormat/>
    <w:rsid w:val="007B079B"/>
    <w:pPr>
      <w:spacing w:before="100" w:beforeAutospacing="1" w:after="100" w:afterAutospacing="1"/>
    </w:pPr>
    <w:rPr>
      <w:rFonts w:eastAsia="Times New Roman"/>
      <w:sz w:val="24"/>
    </w:rPr>
  </w:style>
  <w:style w:type="paragraph" w:customStyle="1" w:styleId="post-meta">
    <w:name w:val="post-meta"/>
    <w:basedOn w:val="Normal"/>
    <w:rsid w:val="007B079B"/>
    <w:pPr>
      <w:spacing w:before="100" w:beforeAutospacing="1" w:after="100" w:afterAutospacing="1"/>
    </w:pPr>
    <w:rPr>
      <w:rFonts w:eastAsia="Times New Roman"/>
      <w:sz w:val="24"/>
    </w:rPr>
  </w:style>
  <w:style w:type="character" w:customStyle="1" w:styleId="post-tag">
    <w:name w:val="post-tag"/>
    <w:basedOn w:val="DefaultParagraphFont"/>
    <w:rsid w:val="007B079B"/>
  </w:style>
  <w:style w:type="character" w:customStyle="1" w:styleId="imagecaption">
    <w:name w:val="imagecaption"/>
    <w:basedOn w:val="DefaultParagraphFont"/>
    <w:rsid w:val="007B079B"/>
  </w:style>
  <w:style w:type="paragraph" w:customStyle="1" w:styleId="post-date-wrap">
    <w:name w:val="post-date-wrap"/>
    <w:basedOn w:val="Normal"/>
    <w:rsid w:val="007B079B"/>
    <w:pPr>
      <w:spacing w:before="100" w:beforeAutospacing="1" w:after="100" w:afterAutospacing="1"/>
    </w:pPr>
    <w:rPr>
      <w:rFonts w:eastAsia="Times New Roman"/>
      <w:sz w:val="24"/>
    </w:rPr>
  </w:style>
  <w:style w:type="character" w:customStyle="1" w:styleId="year">
    <w:name w:val="year"/>
    <w:basedOn w:val="DefaultParagraphFont"/>
    <w:rsid w:val="007B079B"/>
  </w:style>
  <w:style w:type="paragraph" w:customStyle="1" w:styleId="highlight10">
    <w:name w:val="highlight1"/>
    <w:basedOn w:val="Normal"/>
    <w:rsid w:val="007B079B"/>
    <w:pPr>
      <w:spacing w:before="100" w:beforeAutospacing="1" w:after="100" w:afterAutospacing="1"/>
    </w:pPr>
    <w:rPr>
      <w:rFonts w:eastAsia="Times New Roman"/>
      <w:sz w:val="24"/>
    </w:rPr>
  </w:style>
  <w:style w:type="paragraph" w:customStyle="1" w:styleId="author-avatar">
    <w:name w:val="author-avatar"/>
    <w:basedOn w:val="Normal"/>
    <w:rsid w:val="007B079B"/>
    <w:pPr>
      <w:spacing w:before="100" w:beforeAutospacing="1" w:after="100" w:afterAutospacing="1"/>
    </w:pPr>
    <w:rPr>
      <w:rFonts w:eastAsia="Times New Roman"/>
      <w:sz w:val="24"/>
    </w:rPr>
  </w:style>
  <w:style w:type="paragraph" w:customStyle="1" w:styleId="author-link">
    <w:name w:val="author-link"/>
    <w:basedOn w:val="Normal"/>
    <w:rsid w:val="007B079B"/>
    <w:pPr>
      <w:spacing w:before="100" w:beforeAutospacing="1" w:after="100" w:afterAutospacing="1"/>
    </w:pPr>
    <w:rPr>
      <w:rFonts w:eastAsia="Times New Roman"/>
      <w:sz w:val="24"/>
    </w:rPr>
  </w:style>
  <w:style w:type="character" w:customStyle="1" w:styleId="Caption5">
    <w:name w:val="Caption5"/>
    <w:basedOn w:val="DefaultParagraphFont"/>
    <w:rsid w:val="007B079B"/>
  </w:style>
  <w:style w:type="character" w:customStyle="1" w:styleId="also-readtext--label">
    <w:name w:val="also-read__text--label"/>
    <w:basedOn w:val="DefaultParagraphFont"/>
    <w:rsid w:val="007B079B"/>
  </w:style>
  <w:style w:type="paragraph" w:customStyle="1" w:styleId="header-menu-item">
    <w:name w:val="header-menu-item"/>
    <w:basedOn w:val="Normal"/>
    <w:qFormat/>
    <w:rsid w:val="007B079B"/>
    <w:pPr>
      <w:spacing w:before="100" w:beforeAutospacing="1" w:after="100" w:afterAutospacing="1"/>
    </w:pPr>
    <w:rPr>
      <w:rFonts w:eastAsia="Times New Roman"/>
      <w:sz w:val="24"/>
    </w:rPr>
  </w:style>
  <w:style w:type="character" w:customStyle="1" w:styleId="subscribe--long">
    <w:name w:val="subscribe--long"/>
    <w:basedOn w:val="DefaultParagraphFont"/>
    <w:rsid w:val="007B079B"/>
  </w:style>
  <w:style w:type="character" w:customStyle="1" w:styleId="hed-heading">
    <w:name w:val="hed-heading"/>
    <w:basedOn w:val="DefaultParagraphFont"/>
    <w:rsid w:val="007B079B"/>
  </w:style>
  <w:style w:type="character" w:customStyle="1" w:styleId="pre">
    <w:name w:val="pre"/>
    <w:basedOn w:val="DefaultParagraphFont"/>
    <w:rsid w:val="007B079B"/>
  </w:style>
  <w:style w:type="paragraph" w:customStyle="1" w:styleId="taboola--heading">
    <w:name w:val="taboola--heading"/>
    <w:basedOn w:val="Normal"/>
    <w:qFormat/>
    <w:rsid w:val="007B079B"/>
    <w:pPr>
      <w:spacing w:before="100" w:beforeAutospacing="1" w:after="100" w:afterAutospacing="1"/>
    </w:pPr>
    <w:rPr>
      <w:rFonts w:eastAsia="Times New Roman"/>
      <w:sz w:val="24"/>
    </w:rPr>
  </w:style>
  <w:style w:type="character" w:customStyle="1" w:styleId="video-label">
    <w:name w:val="video-label"/>
    <w:basedOn w:val="DefaultParagraphFont"/>
    <w:rsid w:val="007B079B"/>
  </w:style>
  <w:style w:type="character" w:customStyle="1" w:styleId="branding">
    <w:name w:val="branding"/>
    <w:basedOn w:val="DefaultParagraphFont"/>
    <w:rsid w:val="007B079B"/>
  </w:style>
  <w:style w:type="character" w:customStyle="1" w:styleId="m4721786272087745325style13ptbold">
    <w:name w:val="m_4721786272087745325style13ptbold"/>
    <w:basedOn w:val="DefaultParagraphFont"/>
    <w:rsid w:val="007B079B"/>
  </w:style>
  <w:style w:type="character" w:customStyle="1" w:styleId="m4721786272087745325styleunderline">
    <w:name w:val="m_4721786272087745325styleunderline"/>
    <w:basedOn w:val="DefaultParagraphFont"/>
    <w:rsid w:val="007B079B"/>
  </w:style>
  <w:style w:type="character" w:customStyle="1" w:styleId="capitalize">
    <w:name w:val="capitalize"/>
    <w:basedOn w:val="DefaultParagraphFont"/>
    <w:rsid w:val="007B079B"/>
  </w:style>
  <w:style w:type="character" w:customStyle="1" w:styleId="html-render">
    <w:name w:val="html-render"/>
    <w:basedOn w:val="DefaultParagraphFont"/>
    <w:rsid w:val="007B079B"/>
  </w:style>
  <w:style w:type="paragraph" w:customStyle="1" w:styleId="dcr-xry7m2">
    <w:name w:val="dcr-xry7m2"/>
    <w:basedOn w:val="Normal"/>
    <w:qFormat/>
    <w:rsid w:val="007B079B"/>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7B079B"/>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7B079B"/>
  </w:style>
  <w:style w:type="character" w:customStyle="1" w:styleId="sourcetext">
    <w:name w:val="source__text"/>
    <w:basedOn w:val="DefaultParagraphFont"/>
    <w:rsid w:val="007B079B"/>
  </w:style>
  <w:style w:type="character" w:customStyle="1" w:styleId="footnotereferrer">
    <w:name w:val="footnote_referrer"/>
    <w:basedOn w:val="DefaultParagraphFont"/>
    <w:rsid w:val="007B079B"/>
  </w:style>
  <w:style w:type="character" w:customStyle="1" w:styleId="analytics---nngbChar">
    <w:name w:val="analytics---nngb Char"/>
    <w:basedOn w:val="DefaultParagraphFont"/>
    <w:link w:val="analytics---nngb"/>
    <w:uiPriority w:val="4"/>
    <w:locked/>
    <w:rsid w:val="007B079B"/>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7B079B"/>
    <w:rPr>
      <w:rFonts w:ascii="Georgia" w:hAnsi="Georgia"/>
      <w:color w:val="5B9BD5" w:themeColor="accent5"/>
      <w:sz w:val="22"/>
    </w:rPr>
  </w:style>
  <w:style w:type="character" w:customStyle="1" w:styleId="purpleChar">
    <w:name w:val="purple Char"/>
    <w:basedOn w:val="DefaultParagraphFont"/>
    <w:link w:val="purple"/>
    <w:uiPriority w:val="4"/>
    <w:locked/>
    <w:rsid w:val="007B079B"/>
    <w:rPr>
      <w:rFonts w:ascii="Georgia" w:eastAsiaTheme="majorEastAsia" w:hAnsi="Georgia" w:cstheme="majorBidi"/>
      <w:b/>
      <w:iCs/>
      <w:color w:val="7030A0"/>
    </w:rPr>
  </w:style>
  <w:style w:type="paragraph" w:customStyle="1" w:styleId="purple">
    <w:name w:val="purple"/>
    <w:basedOn w:val="Heading4"/>
    <w:link w:val="purpleChar"/>
    <w:uiPriority w:val="4"/>
    <w:qFormat/>
    <w:rsid w:val="007B079B"/>
    <w:rPr>
      <w:rFonts w:ascii="Georgia" w:hAnsi="Georgia"/>
      <w:color w:val="7030A0"/>
      <w:sz w:val="22"/>
    </w:rPr>
  </w:style>
  <w:style w:type="character" w:customStyle="1" w:styleId="NNHSBCChar">
    <w:name w:val="NNHS BC Char"/>
    <w:basedOn w:val="DefaultParagraphFont"/>
    <w:link w:val="NNHSBC"/>
    <w:uiPriority w:val="4"/>
    <w:locked/>
    <w:rsid w:val="007B079B"/>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7B079B"/>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7B079B"/>
    <w:rPr>
      <w:rFonts w:ascii="Georgia" w:eastAsiaTheme="majorEastAsia" w:hAnsi="Georgia" w:cstheme="majorBidi"/>
      <w:b/>
      <w:iCs/>
      <w:color w:val="0070C0"/>
      <w:sz w:val="26"/>
    </w:rPr>
  </w:style>
  <w:style w:type="paragraph" w:customStyle="1" w:styleId="bvn">
    <w:name w:val="bvn"/>
    <w:basedOn w:val="Normal"/>
    <w:link w:val="bvnChar"/>
    <w:uiPriority w:val="4"/>
    <w:qFormat/>
    <w:rsid w:val="007B079B"/>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7B079B"/>
    <w:rPr>
      <w:rFonts w:ascii="Georgia" w:hAnsi="Georgia"/>
      <w:u w:val="single"/>
    </w:rPr>
  </w:style>
  <w:style w:type="paragraph" w:customStyle="1" w:styleId="StyleUnderline11pt0">
    <w:name w:val="Style Underline + 11 pt"/>
    <w:basedOn w:val="Normal"/>
    <w:link w:val="StyleUnderline11ptChar"/>
    <w:qFormat/>
    <w:rsid w:val="007B079B"/>
    <w:rPr>
      <w:rFonts w:ascii="Georgia" w:hAnsi="Georgia" w:cstheme="minorHAnsi"/>
      <w:u w:val="single"/>
    </w:rPr>
  </w:style>
  <w:style w:type="character" w:customStyle="1" w:styleId="StyleBoldUnderline11ptChar">
    <w:name w:val="Style BoldUnderline + 11 pt Char"/>
    <w:link w:val="StyleBoldUnderline11pt"/>
    <w:locked/>
    <w:rsid w:val="007B079B"/>
    <w:rPr>
      <w:rFonts w:ascii="Georgia" w:hAnsi="Georgia"/>
      <w:b/>
      <w:bCs/>
      <w:u w:val="single"/>
    </w:rPr>
  </w:style>
  <w:style w:type="paragraph" w:customStyle="1" w:styleId="StyleBoldUnderline11pt">
    <w:name w:val="Style BoldUnderline + 11 pt"/>
    <w:basedOn w:val="Normal"/>
    <w:link w:val="StyleBoldUnderline11ptChar"/>
    <w:qFormat/>
    <w:rsid w:val="007B079B"/>
    <w:rPr>
      <w:rFonts w:ascii="Georgia" w:hAnsi="Georgia" w:cstheme="minorHAnsi"/>
      <w:b/>
      <w:bCs/>
      <w:u w:val="single"/>
    </w:rPr>
  </w:style>
  <w:style w:type="paragraph" w:customStyle="1" w:styleId="UnderlineStyle0">
    <w:name w:val="Underline Style"/>
    <w:basedOn w:val="Normal"/>
    <w:link w:val="UnderlineStyleChar"/>
    <w:qFormat/>
    <w:rsid w:val="007B079B"/>
    <w:rPr>
      <w:rFonts w:ascii="Georgia" w:eastAsia="Times New Roman" w:hAnsi="Georgia" w:cstheme="minorHAnsi"/>
      <w:b/>
      <w:u w:val="single"/>
    </w:rPr>
  </w:style>
  <w:style w:type="character" w:customStyle="1" w:styleId="BLOCKTITLEChar">
    <w:name w:val="BLOCK TITLE Char"/>
    <w:basedOn w:val="DefaultParagraphFont"/>
    <w:link w:val="BLOCKTITLE0"/>
    <w:locked/>
    <w:rsid w:val="007B079B"/>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7B079B"/>
    <w:rPr>
      <w:rFonts w:ascii="Georgia" w:hAnsi="Georgia"/>
      <w:b/>
    </w:rPr>
  </w:style>
  <w:style w:type="paragraph" w:customStyle="1" w:styleId="Notes">
    <w:name w:val="Notes"/>
    <w:basedOn w:val="Normal"/>
    <w:link w:val="NotesChar"/>
    <w:autoRedefine/>
    <w:uiPriority w:val="4"/>
    <w:qFormat/>
    <w:rsid w:val="007B079B"/>
    <w:rPr>
      <w:rFonts w:ascii="Georgia" w:hAnsi="Georgia" w:cstheme="minorHAnsi"/>
      <w:b/>
    </w:rPr>
  </w:style>
  <w:style w:type="character" w:customStyle="1" w:styleId="NotetakingChar">
    <w:name w:val="Notetaking Char"/>
    <w:basedOn w:val="Heading6Char"/>
    <w:link w:val="Notetaking"/>
    <w:uiPriority w:val="4"/>
    <w:locked/>
    <w:rsid w:val="007B079B"/>
    <w:rPr>
      <w:rFonts w:ascii="Calibri" w:eastAsia="Times New Roman" w:hAnsi="Calibri" w:cs="Arial"/>
      <w:b/>
      <w:bCs/>
      <w:kern w:val="32"/>
      <w:sz w:val="26"/>
      <w:szCs w:val="32"/>
      <w:u w:val="single"/>
    </w:rPr>
  </w:style>
  <w:style w:type="paragraph" w:customStyle="1" w:styleId="Notetaking">
    <w:name w:val="Notetaking"/>
    <w:basedOn w:val="Heading6"/>
    <w:link w:val="NotetakingChar"/>
    <w:autoRedefine/>
    <w:uiPriority w:val="4"/>
    <w:qFormat/>
    <w:rsid w:val="007B079B"/>
    <w:pPr>
      <w:pageBreakBefore w:val="0"/>
      <w:suppressAutoHyphens w:val="0"/>
      <w:spacing w:before="40" w:after="0"/>
      <w:jc w:val="left"/>
      <w:outlineLvl w:val="3"/>
    </w:pPr>
    <w:rPr>
      <w:sz w:val="26"/>
      <w:szCs w:val="32"/>
    </w:rPr>
  </w:style>
  <w:style w:type="character" w:customStyle="1" w:styleId="authorcredsChar">
    <w:name w:val="authorcreds Char"/>
    <w:basedOn w:val="DefaultParagraphFont"/>
    <w:link w:val="authorcreds"/>
    <w:uiPriority w:val="4"/>
    <w:locked/>
    <w:rsid w:val="007B079B"/>
    <w:rPr>
      <w:rFonts w:ascii="Georgia" w:hAnsi="Georgia"/>
      <w:sz w:val="16"/>
    </w:rPr>
  </w:style>
  <w:style w:type="paragraph" w:customStyle="1" w:styleId="authorcreds">
    <w:name w:val="authorcreds"/>
    <w:basedOn w:val="Normal"/>
    <w:link w:val="authorcredsChar"/>
    <w:autoRedefine/>
    <w:uiPriority w:val="4"/>
    <w:qFormat/>
    <w:rsid w:val="007B079B"/>
    <w:rPr>
      <w:rFonts w:ascii="Georgia" w:hAnsi="Georgia" w:cstheme="minorHAnsi"/>
      <w:sz w:val="16"/>
    </w:rPr>
  </w:style>
  <w:style w:type="character" w:customStyle="1" w:styleId="NewAnalyticChar">
    <w:name w:val="New Analytic Char"/>
    <w:basedOn w:val="DefaultParagraphFont"/>
    <w:link w:val="NewAnalytic"/>
    <w:uiPriority w:val="4"/>
    <w:locked/>
    <w:rsid w:val="007B079B"/>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7B079B"/>
    <w:rPr>
      <w:rFonts w:ascii="Calibri Light" w:hAnsi="Calibri Light"/>
      <w:sz w:val="22"/>
    </w:rPr>
  </w:style>
  <w:style w:type="paragraph" w:customStyle="1" w:styleId="suggested-readssubheading">
    <w:name w:val="suggested-reads__subheading"/>
    <w:basedOn w:val="Normal"/>
    <w:qFormat/>
    <w:rsid w:val="007B079B"/>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7B079B"/>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48813</Words>
  <Characters>278238</Characters>
  <Application>Microsoft Office Word</Application>
  <DocSecurity>0</DocSecurity>
  <Lines>2318</Lines>
  <Paragraphs>652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6</cp:revision>
  <dcterms:created xsi:type="dcterms:W3CDTF">2026-03-08T13:21:00Z</dcterms:created>
  <dcterms:modified xsi:type="dcterms:W3CDTF">2026-03-08T13:58:00Z</dcterms:modified>
</cp:coreProperties>
</file>