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59F79" w14:textId="77777777" w:rsidR="00760C00" w:rsidRDefault="00760C00" w:rsidP="00760C00">
      <w:pPr>
        <w:pStyle w:val="Heading1"/>
      </w:pPr>
      <w:r>
        <w:t>1NC</w:t>
      </w:r>
      <w:r>
        <w:t>1NC vs. WKU IP – NUSO R8</w:t>
      </w:r>
    </w:p>
    <w:p w14:paraId="5BD3DE57" w14:textId="77777777" w:rsidR="00760C00" w:rsidRPr="00DC6B4F" w:rsidRDefault="00760C00" w:rsidP="00760C00">
      <w:pPr>
        <w:pStyle w:val="Heading2"/>
      </w:pPr>
      <w:r>
        <w:t>OFF</w:t>
      </w:r>
    </w:p>
    <w:p w14:paraId="6A059355" w14:textId="77777777" w:rsidR="00760C00" w:rsidRDefault="00760C00" w:rsidP="00760C00">
      <w:pPr>
        <w:pStyle w:val="Heading3"/>
      </w:pPr>
      <w:r>
        <w:t>1NC---Midterms</w:t>
      </w:r>
    </w:p>
    <w:p w14:paraId="72F21B03" w14:textId="77777777" w:rsidR="00760C00" w:rsidRPr="00D92955" w:rsidRDefault="00760C00" w:rsidP="00760C00">
      <w:pPr>
        <w:pStyle w:val="Heading4"/>
      </w:pPr>
      <w:r>
        <w:t>Republicans face an uphill battle.</w:t>
      </w:r>
    </w:p>
    <w:p w14:paraId="4D033AF3" w14:textId="77777777" w:rsidR="00760C00" w:rsidRPr="00B94473" w:rsidRDefault="00760C00" w:rsidP="00760C00">
      <w:r>
        <w:t xml:space="preserve">Leigh </w:t>
      </w:r>
      <w:r w:rsidRPr="00D92955">
        <w:rPr>
          <w:rStyle w:val="Style13ptBold"/>
        </w:rPr>
        <w:t>Kimmins 9/1—</w:t>
      </w:r>
      <w:r>
        <w:t>Reporter @ the Daily Beast</w:t>
      </w:r>
      <w:r w:rsidRPr="00B94473">
        <w:t>, "</w:t>
      </w:r>
      <w:r w:rsidRPr="00D92955">
        <w:t>Karl Rove Warns of One Big Ugly Problem for the Republicans</w:t>
      </w:r>
      <w:r w:rsidRPr="00B94473">
        <w:t>,"</w:t>
      </w:r>
      <w:r>
        <w:t xml:space="preserve"> Daily Beast</w:t>
      </w:r>
      <w:r w:rsidRPr="00B94473">
        <w:t xml:space="preserve">, </w:t>
      </w:r>
      <w:r w:rsidRPr="00D92955">
        <w:t>https://www.thedailybeast.com/karl-rove-warns-of-one-big-problem-for-the-republicans/</w:t>
      </w:r>
      <w:r w:rsidRPr="00B94473">
        <w:t>, accessed 9-</w:t>
      </w:r>
      <w:r>
        <w:t>4</w:t>
      </w:r>
      <w:r w:rsidRPr="00B94473">
        <w:t>-2025///teacs.</w:t>
      </w:r>
    </w:p>
    <w:p w14:paraId="0FF955AC" w14:textId="77777777" w:rsidR="00760C00" w:rsidRPr="00D11B30" w:rsidRDefault="00760C00" w:rsidP="00760C00">
      <w:pPr>
        <w:rPr>
          <w:sz w:val="16"/>
        </w:rPr>
      </w:pPr>
      <w:r w:rsidRPr="00D11B30">
        <w:rPr>
          <w:sz w:val="16"/>
        </w:rPr>
        <w:t xml:space="preserve">Karl </w:t>
      </w:r>
      <w:r w:rsidRPr="00DC6B4F">
        <w:rPr>
          <w:rStyle w:val="StyleUnderline"/>
          <w:highlight w:val="cyan"/>
        </w:rPr>
        <w:t>Rove</w:t>
      </w:r>
      <w:r w:rsidRPr="00D11B30">
        <w:rPr>
          <w:sz w:val="16"/>
        </w:rPr>
        <w:t xml:space="preserve"> has </w:t>
      </w:r>
      <w:r w:rsidRPr="00DC6B4F">
        <w:rPr>
          <w:rStyle w:val="StyleUnderline"/>
          <w:highlight w:val="cyan"/>
        </w:rPr>
        <w:t>warned</w:t>
      </w:r>
      <w:r w:rsidRPr="00D11B30">
        <w:rPr>
          <w:sz w:val="16"/>
        </w:rPr>
        <w:t xml:space="preserve"> that a </w:t>
      </w:r>
      <w:r w:rsidRPr="00DC6B4F">
        <w:rPr>
          <w:rStyle w:val="StyleUnderline"/>
          <w:highlight w:val="cyan"/>
        </w:rPr>
        <w:t>surge</w:t>
      </w:r>
      <w:r w:rsidRPr="00D11B30">
        <w:rPr>
          <w:rStyle w:val="StyleUnderline"/>
        </w:rPr>
        <w:t xml:space="preserve"> in the </w:t>
      </w:r>
      <w:r w:rsidRPr="00DC6B4F">
        <w:rPr>
          <w:rStyle w:val="StyleUnderline"/>
          <w:highlight w:val="cyan"/>
        </w:rPr>
        <w:t>number of unaffiliated voters</w:t>
      </w:r>
      <w:r w:rsidRPr="00D11B30">
        <w:rPr>
          <w:sz w:val="16"/>
        </w:rPr>
        <w:t xml:space="preserve"> could </w:t>
      </w:r>
      <w:r w:rsidRPr="00DC6B4F">
        <w:rPr>
          <w:rStyle w:val="StyleUnderline"/>
          <w:highlight w:val="cyan"/>
        </w:rPr>
        <w:t>pose</w:t>
      </w:r>
      <w:r w:rsidRPr="00D11B30">
        <w:rPr>
          <w:sz w:val="16"/>
        </w:rPr>
        <w:t xml:space="preserve"> a </w:t>
      </w:r>
      <w:r w:rsidRPr="00DC6B4F">
        <w:rPr>
          <w:rStyle w:val="Emphasis"/>
          <w:highlight w:val="cyan"/>
        </w:rPr>
        <w:t>problem</w:t>
      </w:r>
      <w:r w:rsidRPr="00DC6B4F">
        <w:rPr>
          <w:sz w:val="16"/>
          <w:highlight w:val="cyan"/>
        </w:rPr>
        <w:t xml:space="preserve"> </w:t>
      </w:r>
      <w:r w:rsidRPr="00DC6B4F">
        <w:rPr>
          <w:rStyle w:val="StyleUnderline"/>
          <w:highlight w:val="cyan"/>
        </w:rPr>
        <w:t>for Republicans</w:t>
      </w:r>
      <w:r w:rsidRPr="00D11B30">
        <w:rPr>
          <w:sz w:val="16"/>
        </w:rPr>
        <w:t xml:space="preserve"> </w:t>
      </w:r>
      <w:r w:rsidRPr="00DC6B4F">
        <w:rPr>
          <w:rStyle w:val="StyleUnderline"/>
          <w:highlight w:val="cyan"/>
        </w:rPr>
        <w:t>at</w:t>
      </w:r>
      <w:r w:rsidRPr="00D11B30">
        <w:rPr>
          <w:sz w:val="16"/>
        </w:rPr>
        <w:t xml:space="preserve"> next year’s </w:t>
      </w:r>
      <w:r w:rsidRPr="00DC6B4F">
        <w:rPr>
          <w:rStyle w:val="Emphasis"/>
          <w:highlight w:val="cyan"/>
        </w:rPr>
        <w:t>midterm</w:t>
      </w:r>
      <w:r w:rsidRPr="00D11B30">
        <w:rPr>
          <w:sz w:val="16"/>
        </w:rPr>
        <w:t xml:space="preserve"> election</w:t>
      </w:r>
      <w:r w:rsidRPr="00DC6B4F">
        <w:rPr>
          <w:rStyle w:val="Emphasis"/>
          <w:highlight w:val="cyan"/>
        </w:rPr>
        <w:t>s</w:t>
      </w:r>
      <w:r w:rsidRPr="00D11B30">
        <w:rPr>
          <w:sz w:val="16"/>
        </w:rPr>
        <w:t xml:space="preserve"> despite a favorable Senate map.</w:t>
      </w:r>
    </w:p>
    <w:p w14:paraId="6B584F58" w14:textId="77777777" w:rsidR="00760C00" w:rsidRPr="00D11B30" w:rsidRDefault="00760C00" w:rsidP="00760C00">
      <w:pPr>
        <w:rPr>
          <w:sz w:val="16"/>
        </w:rPr>
      </w:pPr>
      <w:r w:rsidRPr="00D11B30">
        <w:rPr>
          <w:rStyle w:val="StyleUnderline"/>
        </w:rPr>
        <w:t>The</w:t>
      </w:r>
      <w:r w:rsidRPr="00D11B30">
        <w:rPr>
          <w:sz w:val="16"/>
        </w:rPr>
        <w:t xml:space="preserve"> GOP </w:t>
      </w:r>
      <w:r w:rsidRPr="00D11B30">
        <w:rPr>
          <w:rStyle w:val="StyleUnderline"/>
        </w:rPr>
        <w:t>strategist</w:t>
      </w:r>
      <w:r w:rsidRPr="00D11B30">
        <w:rPr>
          <w:sz w:val="16"/>
        </w:rPr>
        <w:t>, known as “Bush’s Brain” for his outsized influence in the George W. Bush White House, appeared on Fox News’ Sunday Night in America with former South Carolina Republican Congressman Trey Gowdy and contended that a wave of Senate exits holds both opportunity and risk for the GOP.</w:t>
      </w:r>
    </w:p>
    <w:p w14:paraId="35E8D516" w14:textId="77777777" w:rsidR="00760C00" w:rsidRPr="00D11B30" w:rsidRDefault="00760C00" w:rsidP="00760C00">
      <w:pPr>
        <w:rPr>
          <w:sz w:val="16"/>
        </w:rPr>
      </w:pPr>
      <w:r w:rsidRPr="00D11B30">
        <w:rPr>
          <w:sz w:val="16"/>
        </w:rPr>
        <w:t>“Yeah, I think that’s right,” Rove said when asked if the Senate has “lost its allure” after Iowa Sen. Joni Ernst and North Carolina Sen. Thom Tillis confirmed they would not run again. “The Senate map, fortunately, for the Republicans, is good. That is to say, most of the seats that are up next year are in red states where the likelihood of winning the Senate race in Idaho for the Democrats is very small.”</w:t>
      </w:r>
    </w:p>
    <w:p w14:paraId="4043790B" w14:textId="77777777" w:rsidR="00760C00" w:rsidRPr="00D11B30" w:rsidRDefault="00760C00" w:rsidP="00760C00">
      <w:pPr>
        <w:rPr>
          <w:sz w:val="16"/>
        </w:rPr>
      </w:pPr>
      <w:r w:rsidRPr="00D11B30">
        <w:rPr>
          <w:sz w:val="16"/>
        </w:rPr>
        <w:t xml:space="preserve">But </w:t>
      </w:r>
      <w:r w:rsidRPr="00D11B30">
        <w:rPr>
          <w:rStyle w:val="StyleUnderline"/>
        </w:rPr>
        <w:t>Rove cautioned</w:t>
      </w:r>
      <w:r w:rsidRPr="00D11B30">
        <w:rPr>
          <w:sz w:val="16"/>
        </w:rPr>
        <w:t xml:space="preserve"> that </w:t>
      </w:r>
      <w:r w:rsidRPr="00D11B30">
        <w:rPr>
          <w:rStyle w:val="StyleUnderline"/>
        </w:rPr>
        <w:t>frustration with Washington is costing the party.</w:t>
      </w:r>
      <w:r w:rsidRPr="00D11B30">
        <w:rPr>
          <w:sz w:val="16"/>
        </w:rPr>
        <w:t xml:space="preserve"> “Yes, </w:t>
      </w:r>
      <w:r w:rsidRPr="00DC6B4F">
        <w:rPr>
          <w:rStyle w:val="StyleUnderline"/>
          <w:highlight w:val="cyan"/>
        </w:rPr>
        <w:t>it is a sign of</w:t>
      </w:r>
      <w:r w:rsidRPr="00D11B30">
        <w:rPr>
          <w:sz w:val="16"/>
        </w:rPr>
        <w:t xml:space="preserve">, sort of like </w:t>
      </w:r>
      <w:r w:rsidRPr="00DC6B4F">
        <w:rPr>
          <w:rStyle w:val="Emphasis"/>
          <w:highlight w:val="cyan"/>
        </w:rPr>
        <w:t>people’s</w:t>
      </w:r>
      <w:r w:rsidRPr="00D11B30">
        <w:rPr>
          <w:rStyle w:val="Emphasis"/>
        </w:rPr>
        <w:t xml:space="preserve"> </w:t>
      </w:r>
      <w:r w:rsidRPr="00DC6B4F">
        <w:rPr>
          <w:rStyle w:val="Emphasis"/>
          <w:highlight w:val="cyan"/>
        </w:rPr>
        <w:t>exhaustion</w:t>
      </w:r>
      <w:r w:rsidRPr="00D11B30">
        <w:rPr>
          <w:sz w:val="16"/>
        </w:rPr>
        <w:t xml:space="preserve"> </w:t>
      </w:r>
      <w:r w:rsidRPr="00DC6B4F">
        <w:rPr>
          <w:rStyle w:val="StyleUnderline"/>
          <w:highlight w:val="cyan"/>
        </w:rPr>
        <w:t>with</w:t>
      </w:r>
      <w:r w:rsidRPr="00D11B30">
        <w:rPr>
          <w:sz w:val="16"/>
        </w:rPr>
        <w:t xml:space="preserve"> the way </w:t>
      </w:r>
      <w:r w:rsidRPr="00DC6B4F">
        <w:rPr>
          <w:rStyle w:val="StyleUnderline"/>
          <w:highlight w:val="cyan"/>
        </w:rPr>
        <w:t>politics</w:t>
      </w:r>
      <w:r w:rsidRPr="00D11B30">
        <w:rPr>
          <w:sz w:val="16"/>
        </w:rPr>
        <w:t xml:space="preserve"> is conducted today. </w:t>
      </w:r>
      <w:r w:rsidRPr="00D11B30">
        <w:rPr>
          <w:rStyle w:val="StyleUnderline"/>
        </w:rPr>
        <w:t>And we are going to lose some good people as a result.”</w:t>
      </w:r>
    </w:p>
    <w:p w14:paraId="778782D8" w14:textId="77777777" w:rsidR="00760C00" w:rsidRPr="00D11B30" w:rsidRDefault="00760C00" w:rsidP="00760C00">
      <w:pPr>
        <w:rPr>
          <w:sz w:val="16"/>
        </w:rPr>
      </w:pPr>
      <w:r w:rsidRPr="00D11B30">
        <w:rPr>
          <w:sz w:val="16"/>
        </w:rPr>
        <w:t xml:space="preserve">The veteran strategist pointed to </w:t>
      </w:r>
      <w:r w:rsidRPr="00D11B30">
        <w:rPr>
          <w:rStyle w:val="StyleUnderline"/>
        </w:rPr>
        <w:t>battleground states</w:t>
      </w:r>
      <w:r w:rsidRPr="00D11B30">
        <w:rPr>
          <w:sz w:val="16"/>
        </w:rPr>
        <w:t xml:space="preserve">. “The </w:t>
      </w:r>
      <w:r w:rsidRPr="00DC6B4F">
        <w:rPr>
          <w:rStyle w:val="StyleUnderline"/>
          <w:highlight w:val="cyan"/>
        </w:rPr>
        <w:t>Republicans</w:t>
      </w:r>
      <w:r w:rsidRPr="00D11B30">
        <w:rPr>
          <w:sz w:val="16"/>
        </w:rPr>
        <w:t xml:space="preserve"> </w:t>
      </w:r>
      <w:r w:rsidRPr="00D11B30">
        <w:rPr>
          <w:rStyle w:val="StyleUnderline"/>
        </w:rPr>
        <w:t>are going to</w:t>
      </w:r>
      <w:r w:rsidRPr="00D11B30">
        <w:rPr>
          <w:sz w:val="16"/>
        </w:rPr>
        <w:t xml:space="preserve"> be </w:t>
      </w:r>
      <w:r w:rsidRPr="00D11B30">
        <w:rPr>
          <w:rStyle w:val="StyleUnderline"/>
        </w:rPr>
        <w:t>try</w:t>
      </w:r>
      <w:r w:rsidRPr="00D11B30">
        <w:rPr>
          <w:sz w:val="16"/>
        </w:rPr>
        <w:t xml:space="preserve">ing </w:t>
      </w:r>
      <w:r w:rsidRPr="00D11B30">
        <w:rPr>
          <w:rStyle w:val="StyleUnderline"/>
        </w:rPr>
        <w:t>to win the</w:t>
      </w:r>
      <w:r w:rsidRPr="00D11B30">
        <w:rPr>
          <w:sz w:val="16"/>
        </w:rPr>
        <w:t xml:space="preserve"> </w:t>
      </w:r>
      <w:r w:rsidRPr="00D11B30">
        <w:rPr>
          <w:rStyle w:val="StyleUnderline"/>
        </w:rPr>
        <w:t>open race in Michigan</w:t>
      </w:r>
      <w:r w:rsidRPr="00D11B30">
        <w:rPr>
          <w:sz w:val="16"/>
        </w:rPr>
        <w:t xml:space="preserve">, </w:t>
      </w:r>
      <w:r w:rsidRPr="00D11B30">
        <w:rPr>
          <w:rStyle w:val="StyleUnderline"/>
        </w:rPr>
        <w:t>they’ll</w:t>
      </w:r>
      <w:r w:rsidRPr="00D11B30">
        <w:rPr>
          <w:sz w:val="16"/>
        </w:rPr>
        <w:t xml:space="preserve"> be </w:t>
      </w:r>
      <w:r w:rsidRPr="00D11B30">
        <w:rPr>
          <w:rStyle w:val="StyleUnderline"/>
        </w:rPr>
        <w:t>try</w:t>
      </w:r>
      <w:r w:rsidRPr="00D11B30">
        <w:rPr>
          <w:sz w:val="16"/>
        </w:rPr>
        <w:t xml:space="preserve">ing </w:t>
      </w:r>
      <w:r w:rsidRPr="00D11B30">
        <w:rPr>
          <w:rStyle w:val="StyleUnderline"/>
        </w:rPr>
        <w:t>to knock off an incumbent</w:t>
      </w:r>
      <w:r w:rsidRPr="00D11B30">
        <w:rPr>
          <w:sz w:val="16"/>
        </w:rPr>
        <w:t xml:space="preserve"> </w:t>
      </w:r>
      <w:r w:rsidRPr="00D11B30">
        <w:rPr>
          <w:rStyle w:val="StyleUnderline"/>
        </w:rPr>
        <w:t>Democrat</w:t>
      </w:r>
      <w:r w:rsidRPr="00D11B30">
        <w:rPr>
          <w:sz w:val="16"/>
        </w:rPr>
        <w:t xml:space="preserve"> in Georgia, </w:t>
      </w:r>
      <w:r w:rsidRPr="00D11B30">
        <w:rPr>
          <w:rStyle w:val="StyleUnderline"/>
        </w:rPr>
        <w:t xml:space="preserve">but they </w:t>
      </w:r>
      <w:r w:rsidRPr="00DC6B4F">
        <w:rPr>
          <w:rStyle w:val="StyleUnderline"/>
          <w:highlight w:val="cyan"/>
        </w:rPr>
        <w:t>will</w:t>
      </w:r>
      <w:r w:rsidRPr="00DC6B4F">
        <w:rPr>
          <w:sz w:val="16"/>
          <w:highlight w:val="cyan"/>
        </w:rPr>
        <w:t xml:space="preserve"> </w:t>
      </w:r>
      <w:r w:rsidRPr="00DC6B4F">
        <w:rPr>
          <w:rStyle w:val="Emphasis"/>
          <w:highlight w:val="cyan"/>
        </w:rPr>
        <w:t>also have to be defending</w:t>
      </w:r>
      <w:r w:rsidRPr="00DC6B4F">
        <w:rPr>
          <w:rStyle w:val="StyleUnderline"/>
          <w:highlight w:val="cyan"/>
        </w:rPr>
        <w:t xml:space="preserve"> an open seat in N</w:t>
      </w:r>
      <w:r w:rsidRPr="00D11B30">
        <w:rPr>
          <w:rStyle w:val="StyleUnderline"/>
        </w:rPr>
        <w:t xml:space="preserve">orth </w:t>
      </w:r>
      <w:r w:rsidRPr="00DC6B4F">
        <w:rPr>
          <w:rStyle w:val="StyleUnderline"/>
          <w:highlight w:val="cyan"/>
        </w:rPr>
        <w:t>C</w:t>
      </w:r>
      <w:r w:rsidRPr="00D11B30">
        <w:rPr>
          <w:rStyle w:val="StyleUnderline"/>
        </w:rPr>
        <w:t>arolina</w:t>
      </w:r>
      <w:r w:rsidRPr="00D11B30">
        <w:rPr>
          <w:sz w:val="16"/>
        </w:rPr>
        <w:t>,” he said.</w:t>
      </w:r>
    </w:p>
    <w:p w14:paraId="24B38F3B" w14:textId="77777777" w:rsidR="00760C00" w:rsidRPr="00D11B30" w:rsidRDefault="00760C00" w:rsidP="00760C00">
      <w:pPr>
        <w:rPr>
          <w:sz w:val="16"/>
        </w:rPr>
      </w:pPr>
      <w:r w:rsidRPr="00D11B30">
        <w:rPr>
          <w:sz w:val="16"/>
        </w:rPr>
        <w:t>Michigan has an open seat, while Sen. Jon Ossoff is up for re-election in Georgia. In North Carolina, Tillis is retiring, leaving his seat open. Kentucky’s Mitch McConnell has also announced that he will not seek re-election.</w:t>
      </w:r>
    </w:p>
    <w:p w14:paraId="178AA087" w14:textId="77777777" w:rsidR="00760C00" w:rsidRPr="00D11B30" w:rsidRDefault="00760C00" w:rsidP="00760C00">
      <w:pPr>
        <w:rPr>
          <w:sz w:val="16"/>
        </w:rPr>
      </w:pPr>
      <w:r w:rsidRPr="00D11B30">
        <w:rPr>
          <w:sz w:val="16"/>
        </w:rPr>
        <w:t xml:space="preserve">In these key states, the demographics have shifted. “The </w:t>
      </w:r>
      <w:r w:rsidRPr="00DC6B4F">
        <w:rPr>
          <w:rStyle w:val="StyleUnderline"/>
          <w:highlight w:val="cyan"/>
        </w:rPr>
        <w:t>Republican</w:t>
      </w:r>
      <w:r w:rsidRPr="00D11B30">
        <w:rPr>
          <w:rStyle w:val="StyleUnderline"/>
        </w:rPr>
        <w:t xml:space="preserve"> registration</w:t>
      </w:r>
      <w:r w:rsidRPr="00D11B30">
        <w:rPr>
          <w:sz w:val="16"/>
        </w:rPr>
        <w:t xml:space="preserve"> </w:t>
      </w:r>
      <w:r w:rsidRPr="00D11B30">
        <w:rPr>
          <w:rStyle w:val="StyleUnderline"/>
        </w:rPr>
        <w:t>number</w:t>
      </w:r>
      <w:r w:rsidRPr="00DC6B4F">
        <w:rPr>
          <w:rStyle w:val="StyleUnderline"/>
          <w:highlight w:val="cyan"/>
        </w:rPr>
        <w:t>s</w:t>
      </w:r>
      <w:r w:rsidRPr="00D11B30">
        <w:rPr>
          <w:sz w:val="16"/>
        </w:rPr>
        <w:t xml:space="preserve"> have </w:t>
      </w:r>
      <w:r w:rsidRPr="00DC6B4F">
        <w:rPr>
          <w:rStyle w:val="StyleUnderline"/>
          <w:highlight w:val="cyan"/>
        </w:rPr>
        <w:t>gotten a lot better</w:t>
      </w:r>
      <w:r w:rsidRPr="00D11B30">
        <w:rPr>
          <w:sz w:val="16"/>
        </w:rPr>
        <w:t xml:space="preserve">, but </w:t>
      </w:r>
      <w:r w:rsidRPr="00D11B30">
        <w:rPr>
          <w:rStyle w:val="StyleUnderline"/>
        </w:rPr>
        <w:t xml:space="preserve">the </w:t>
      </w:r>
      <w:r w:rsidRPr="00DC6B4F">
        <w:rPr>
          <w:rStyle w:val="StyleUnderline"/>
          <w:highlight w:val="cyan"/>
        </w:rPr>
        <w:t>number of unaffiliated voters</w:t>
      </w:r>
      <w:r w:rsidRPr="00D11B30">
        <w:rPr>
          <w:rStyle w:val="StyleUnderline"/>
        </w:rPr>
        <w:t xml:space="preserve"> has </w:t>
      </w:r>
      <w:r w:rsidRPr="00DC6B4F">
        <w:rPr>
          <w:rStyle w:val="StyleUnderline"/>
          <w:highlight w:val="cyan"/>
        </w:rPr>
        <w:t>grown</w:t>
      </w:r>
      <w:r w:rsidRPr="00D11B30">
        <w:rPr>
          <w:rStyle w:val="StyleUnderline"/>
        </w:rPr>
        <w:t xml:space="preserve"> </w:t>
      </w:r>
      <w:r w:rsidRPr="00DC6B4F">
        <w:rPr>
          <w:rStyle w:val="StyleUnderline"/>
          <w:highlight w:val="cyan"/>
        </w:rPr>
        <w:t>faster</w:t>
      </w:r>
      <w:r w:rsidRPr="00D11B30">
        <w:rPr>
          <w:sz w:val="16"/>
        </w:rPr>
        <w:t xml:space="preserve"> </w:t>
      </w:r>
      <w:r w:rsidRPr="00DC6B4F">
        <w:rPr>
          <w:rStyle w:val="StyleUnderline"/>
          <w:highlight w:val="cyan"/>
        </w:rPr>
        <w:t>than</w:t>
      </w:r>
      <w:r w:rsidRPr="00D11B30">
        <w:rPr>
          <w:sz w:val="16"/>
        </w:rPr>
        <w:t xml:space="preserve"> the </w:t>
      </w:r>
      <w:r w:rsidRPr="00DC6B4F">
        <w:rPr>
          <w:rStyle w:val="StyleUnderline"/>
          <w:highlight w:val="cyan"/>
        </w:rPr>
        <w:t xml:space="preserve">number of Republican net gain </w:t>
      </w:r>
      <w:r w:rsidRPr="00D11B30">
        <w:rPr>
          <w:rStyle w:val="StyleUnderline"/>
        </w:rPr>
        <w:t>by about a margin of eight to one</w:t>
      </w:r>
      <w:r w:rsidRPr="00D11B30">
        <w:rPr>
          <w:sz w:val="16"/>
        </w:rPr>
        <w:t xml:space="preserve">, and </w:t>
      </w:r>
      <w:r w:rsidRPr="00DC6B4F">
        <w:rPr>
          <w:rStyle w:val="Emphasis"/>
          <w:highlight w:val="cyan"/>
        </w:rPr>
        <w:t>that’s a problem</w:t>
      </w:r>
      <w:r w:rsidRPr="00D11B30">
        <w:rPr>
          <w:sz w:val="16"/>
        </w:rPr>
        <w:t>—actually, four to one,” Rove noted.</w:t>
      </w:r>
    </w:p>
    <w:p w14:paraId="3C3D2992" w14:textId="77777777" w:rsidR="00760C00" w:rsidRPr="00D11B30" w:rsidRDefault="00760C00" w:rsidP="00760C00">
      <w:pPr>
        <w:rPr>
          <w:sz w:val="16"/>
        </w:rPr>
      </w:pPr>
      <w:r w:rsidRPr="00D11B30">
        <w:rPr>
          <w:sz w:val="16"/>
        </w:rPr>
        <w:t xml:space="preserve">“That’s a problem. So the electorate next year that the </w:t>
      </w:r>
      <w:r w:rsidRPr="00D11B30">
        <w:rPr>
          <w:rStyle w:val="StyleUnderline"/>
        </w:rPr>
        <w:t xml:space="preserve">Republicans and Democrats </w:t>
      </w:r>
      <w:r w:rsidRPr="00DC6B4F">
        <w:rPr>
          <w:rStyle w:val="StyleUnderline"/>
          <w:highlight w:val="cyan"/>
        </w:rPr>
        <w:t>will both have to be focused</w:t>
      </w:r>
      <w:r w:rsidRPr="00D11B30">
        <w:rPr>
          <w:rStyle w:val="StyleUnderline"/>
        </w:rPr>
        <w:t xml:space="preserve"> on are people who are up for grabs</w:t>
      </w:r>
      <w:r w:rsidRPr="00D11B30">
        <w:rPr>
          <w:sz w:val="16"/>
        </w:rPr>
        <w:t xml:space="preserve">, and </w:t>
      </w:r>
      <w:r w:rsidRPr="00DC6B4F">
        <w:rPr>
          <w:rStyle w:val="Emphasis"/>
          <w:highlight w:val="cyan"/>
        </w:rPr>
        <w:t xml:space="preserve">whoever makes </w:t>
      </w:r>
      <w:r w:rsidRPr="00D11B30">
        <w:rPr>
          <w:rStyle w:val="Emphasis"/>
        </w:rPr>
        <w:t xml:space="preserve">the </w:t>
      </w:r>
      <w:r w:rsidRPr="00DC6B4F">
        <w:rPr>
          <w:rStyle w:val="Emphasis"/>
          <w:highlight w:val="cyan"/>
        </w:rPr>
        <w:t>better case</w:t>
      </w:r>
      <w:r w:rsidRPr="00D11B30">
        <w:rPr>
          <w:sz w:val="16"/>
        </w:rPr>
        <w:t xml:space="preserve"> to them, whether it’s a race for the Senate, House, or governor, </w:t>
      </w:r>
      <w:r w:rsidRPr="00DC6B4F">
        <w:rPr>
          <w:rStyle w:val="Emphasis"/>
          <w:highlight w:val="cyan"/>
        </w:rPr>
        <w:t>will be in a much better situation</w:t>
      </w:r>
      <w:r w:rsidRPr="00D11B30">
        <w:rPr>
          <w:sz w:val="16"/>
        </w:rPr>
        <w:t>.”</w:t>
      </w:r>
    </w:p>
    <w:p w14:paraId="1170874E" w14:textId="77777777" w:rsidR="00760C00" w:rsidRDefault="00760C00" w:rsidP="00760C00">
      <w:pPr>
        <w:pStyle w:val="Heading4"/>
      </w:pPr>
      <w:r>
        <w:t xml:space="preserve">Plan saves the Republican party in midterms – </w:t>
      </w:r>
      <w:r w:rsidRPr="000A1E9B">
        <w:rPr>
          <w:b w:val="0"/>
          <w:bCs/>
        </w:rPr>
        <w:t>pro-union policies flip working class votes to Republicans</w:t>
      </w:r>
      <w:r>
        <w:t xml:space="preserve"> </w:t>
      </w:r>
    </w:p>
    <w:p w14:paraId="250376D5" w14:textId="77777777" w:rsidR="00760C00" w:rsidRPr="000E550A" w:rsidRDefault="00760C00" w:rsidP="00760C00">
      <w:r w:rsidRPr="00B821D3">
        <w:rPr>
          <w:b/>
          <w:bCs/>
          <w:sz w:val="26"/>
          <w:szCs w:val="26"/>
        </w:rPr>
        <w:t>Press 25</w:t>
      </w:r>
      <w:r>
        <w:t xml:space="preserve"> [Eyal Press, Puffin Foundation Fellow at the Type Media Center; “Josh Hawley and the Republican Effort to Love Labor,” The New Yorker, 5-30-25; https://www.newyorker.com/news/the-lede/josh-hawley-and-the-republican-effort-to-love-labor]</w:t>
      </w:r>
    </w:p>
    <w:p w14:paraId="10F28566" w14:textId="77777777" w:rsidR="00760C00" w:rsidRPr="003B564A" w:rsidRDefault="00760C00" w:rsidP="00760C00">
      <w:pPr>
        <w:rPr>
          <w:u w:val="single"/>
        </w:rPr>
      </w:pPr>
      <w:r>
        <w:t xml:space="preserve">Earlier this year, a member of the Federalist Society posted an article raising the alarm about an ambitious proposal to reshape federal labor law. </w:t>
      </w:r>
      <w:r w:rsidRPr="003B564A">
        <w:rPr>
          <w:u w:val="single"/>
        </w:rPr>
        <w:t>The proposal, titled “A Pro-Worker Framework for the 119th U.S. Congress,”</w:t>
      </w:r>
      <w:r w:rsidRPr="008B448F">
        <w:rPr>
          <w:sz w:val="16"/>
        </w:rPr>
        <w:t xml:space="preserve"> </w:t>
      </w:r>
      <w:r w:rsidRPr="00D96D0B">
        <w:rPr>
          <w:u w:val="single"/>
        </w:rPr>
        <w:t>calls for introducing civil penalties to deter employers from engaging in unfair labor practices.</w:t>
      </w:r>
      <w:r w:rsidRPr="008B448F">
        <w:rPr>
          <w:sz w:val="16"/>
        </w:rPr>
        <w:t xml:space="preserve"> It advocates banning so-called captive-audience meetings—gatherings that employees are forced to attend—that companies have used to spread anti-union messages. It also outlines ways to expedite union elections and the implementation of collective-bargaining agreements, which employers frequently delay. </w:t>
      </w:r>
      <w:r w:rsidRPr="00DC6B4F">
        <w:rPr>
          <w:highlight w:val="cyan"/>
          <w:u w:val="single"/>
        </w:rPr>
        <w:t>With Republicans in control</w:t>
      </w:r>
      <w:r w:rsidRPr="003B564A">
        <w:rPr>
          <w:u w:val="single"/>
        </w:rPr>
        <w:t xml:space="preserve"> of both chambers of Congress, the </w:t>
      </w:r>
      <w:r w:rsidRPr="00DC6B4F">
        <w:rPr>
          <w:highlight w:val="cyan"/>
          <w:u w:val="single"/>
        </w:rPr>
        <w:t>odds of enacting</w:t>
      </w:r>
      <w:r w:rsidRPr="003B564A">
        <w:rPr>
          <w:u w:val="single"/>
        </w:rPr>
        <w:t xml:space="preserve"> such </w:t>
      </w:r>
      <w:r w:rsidRPr="00DC6B4F">
        <w:rPr>
          <w:highlight w:val="cyan"/>
          <w:u w:val="single"/>
        </w:rPr>
        <w:t>union-friendly reforms</w:t>
      </w:r>
      <w:r w:rsidRPr="003B564A">
        <w:rPr>
          <w:u w:val="single"/>
        </w:rPr>
        <w:t xml:space="preserve"> may </w:t>
      </w:r>
      <w:r w:rsidRPr="00DC6B4F">
        <w:rPr>
          <w:highlight w:val="cyan"/>
          <w:u w:val="single"/>
        </w:rPr>
        <w:t>appear remote</w:t>
      </w:r>
      <w:r w:rsidRPr="003B564A">
        <w:rPr>
          <w:u w:val="single"/>
        </w:rPr>
        <w:t>.</w:t>
      </w:r>
      <w:r w:rsidRPr="008B448F">
        <w:rPr>
          <w:sz w:val="16"/>
        </w:rPr>
        <w:t xml:space="preserve"> But the blogger at the Federalist Society was concerned because, as he noted with dismay, the </w:t>
      </w:r>
      <w:r w:rsidRPr="003B564A">
        <w:rPr>
          <w:u w:val="single"/>
        </w:rPr>
        <w:t>author of the proposal is</w:t>
      </w:r>
      <w:r w:rsidRPr="008B448F">
        <w:rPr>
          <w:sz w:val="16"/>
        </w:rPr>
        <w:t xml:space="preserve"> himself </w:t>
      </w:r>
      <w:r w:rsidRPr="003B564A">
        <w:rPr>
          <w:u w:val="single"/>
        </w:rPr>
        <w:t>a prominent Republican</w:t>
      </w:r>
      <w:r w:rsidRPr="008B448F">
        <w:rPr>
          <w:sz w:val="16"/>
        </w:rPr>
        <w:t xml:space="preserve">, Senator </w:t>
      </w:r>
      <w:r w:rsidRPr="003B564A">
        <w:rPr>
          <w:u w:val="single"/>
        </w:rPr>
        <w:t>Josh Hawley, of Missouri.</w:t>
      </w:r>
    </w:p>
    <w:p w14:paraId="42F4607D" w14:textId="77777777" w:rsidR="00760C00" w:rsidRPr="008B448F" w:rsidRDefault="00760C00" w:rsidP="00760C00">
      <w:pPr>
        <w:rPr>
          <w:sz w:val="16"/>
        </w:rPr>
      </w:pPr>
      <w:r w:rsidRPr="008B448F">
        <w:rPr>
          <w:sz w:val="16"/>
        </w:rPr>
        <w:t xml:space="preserve">Back in 2021, a photographer snapped a picture of Hawley as he raised his fist to salute protesters outside the Capitol on January 6th. (After some of them stormed the building, Hawley, in video </w:t>
      </w:r>
      <w:r w:rsidRPr="00FC6CE6">
        <w:rPr>
          <w:sz w:val="16"/>
        </w:rPr>
        <w:t xml:space="preserve">later released by the January 6th Committee, was seen fleeing for cover.) That image, and Hawley’s subsequent refusal to certify the results of the Electoral College, would permanently tarnish his reputation, many observers thought at the time. </w:t>
      </w:r>
      <w:r w:rsidRPr="00FC6CE6">
        <w:rPr>
          <w:u w:val="single"/>
        </w:rPr>
        <w:t>But Hawley, like Donald Trump, was returned to office in the last election, one in which Trump carried working-class voters</w:t>
      </w:r>
      <w:r w:rsidRPr="00FC6CE6">
        <w:rPr>
          <w:sz w:val="16"/>
        </w:rPr>
        <w:t xml:space="preserve"> (defined as those </w:t>
      </w:r>
      <w:r w:rsidRPr="00FC6CE6">
        <w:rPr>
          <w:u w:val="single"/>
        </w:rPr>
        <w:t>without a college degree</w:t>
      </w:r>
      <w:r w:rsidRPr="00FC6CE6">
        <w:rPr>
          <w:sz w:val="16"/>
        </w:rPr>
        <w:t xml:space="preserve">) </w:t>
      </w:r>
      <w:r w:rsidRPr="00FC6CE6">
        <w:rPr>
          <w:u w:val="single"/>
        </w:rPr>
        <w:t>by a fourteen-point margin</w:t>
      </w:r>
      <w:r w:rsidRPr="00FC6CE6">
        <w:rPr>
          <w:sz w:val="16"/>
        </w:rPr>
        <w:t xml:space="preserve">. Along with Vice-President J. D. Vance, </w:t>
      </w:r>
      <w:r w:rsidRPr="00FC6CE6">
        <w:rPr>
          <w:u w:val="single"/>
        </w:rPr>
        <w:t>Hawley now appears to be positioning himself as Trump’s heir, a right-wing populist who can appeal to voters in the MAGA base</w:t>
      </w:r>
      <w:r w:rsidRPr="00FC6CE6">
        <w:rPr>
          <w:sz w:val="16"/>
        </w:rPr>
        <w:t>. On April 15th—Tax Day—Hawley published an op-ed in the Washington Post that called for expanding</w:t>
      </w:r>
      <w:r w:rsidRPr="008B448F">
        <w:rPr>
          <w:sz w:val="16"/>
        </w:rPr>
        <w:t xml:space="preserve"> tax relief for families who don’t earn enough to qualify for benefits such as the mortgage-tax deduction. A few weeks later, he published another op-ed, this one in the Times, assailing “corporatist Republicans” who have insisted that Trump’s “big, beautiful” tax-and-spending bill must include large cuts to social-insurance programs, including Medicaid.</w:t>
      </w:r>
    </w:p>
    <w:p w14:paraId="34266B5C" w14:textId="77777777" w:rsidR="00760C00" w:rsidRPr="00FC6CE6" w:rsidRDefault="00760C00" w:rsidP="00760C00">
      <w:pPr>
        <w:rPr>
          <w:sz w:val="10"/>
          <w:szCs w:val="16"/>
        </w:rPr>
      </w:pPr>
      <w:r w:rsidRPr="008B448F">
        <w:rPr>
          <w:sz w:val="16"/>
        </w:rPr>
        <w:t>“</w:t>
      </w:r>
      <w:r w:rsidRPr="00FC6CE6">
        <w:rPr>
          <w:sz w:val="10"/>
          <w:szCs w:val="16"/>
        </w:rPr>
        <w:t>That argument is both morally wrong and politically suicidal,” Hawley wrote. Instead of slashing a program that millions of low-income families rely on, he affirmed, Republicans should be pushing to cap prescription-drug costs. To achieve this goal, Hawley had joined Senator Peter Welch, Democrat of Vermont, to introduce a bill that would impose financial penalties on pharmaceutical companies that sell products in the U.S. at prices that exceed the average in countries such as Germany and Canada, where drugs are far cheaper. Hawley is also the co-sponsor, with Senator Cory Booker, Democrat of New Jersey, of the Faster Labor Contracts Act, which would amend the National Labor Relations Act to require employers to begin negotiating with newly unionized workers within ten days. The bill would also send disputes to binding arbitration if a contract is not reached within a hundred and twenty days.</w:t>
      </w:r>
    </w:p>
    <w:p w14:paraId="40F17AFE" w14:textId="77777777" w:rsidR="00760C00" w:rsidRPr="00FC6CE6" w:rsidRDefault="00760C00" w:rsidP="00760C00">
      <w:pPr>
        <w:rPr>
          <w:sz w:val="10"/>
          <w:szCs w:val="16"/>
        </w:rPr>
      </w:pPr>
      <w:r w:rsidRPr="00FC6CE6">
        <w:rPr>
          <w:sz w:val="10"/>
          <w:szCs w:val="16"/>
        </w:rPr>
        <w:t>Skeptics may be forgiven for wondering whether Hawley’s commitment to the working class is genuine. Back in 2018, when he was Missouri’s attorney general, he joined a multistate lawsuit that sought to nullify the Affordable Care Act, a step that would have deprived millions of low-income people of Medicaid benefits and removed protections for individuals with preëxisting conditions. Later that year, when he ran for the Senate, Hawley, the son of a banker, opposed a ballot measure that proposed incrementally raising the minimum wage in Missouri to twelve dollars an hour. More recently, under President Joe Biden, he refrained from endorsing the Protecting the Right to Organize (PRO) Act, which contained many of the same provisions—a ban on captive-audience meetings, tougher penalties on employers for violating workers’ rights—that he now supports. A former Democratic staffer I spoke to said that he thought Hawley’s embrace of more pro-worker policies was sincere and grew out of his concerns about Big Tech companies such as Meta, whose concentrated power has long alarmed him. (In another recent op-ed, Hawley wrote, “Either the government will break up these behemoths and return to the people the power they have seized, or the corporations will effectively be the government for the nation.”) Others are less convinced. After Hawley appeared on the picket line at a Teamsters’ strike in Missouri last year, Jim Kabell, a retired organizer, accused him of engaging in “the most shameful political theater I’ve ever seen.” Kabell recalled going to Hawley’s office in Washington, D.C., with other union members on three occasions to ask for his support. “Hawley and his staff rejected our request for help each time,” he wrote in the Kansas City Star.</w:t>
      </w:r>
    </w:p>
    <w:p w14:paraId="0B08428F" w14:textId="77777777" w:rsidR="00760C00" w:rsidRPr="008B448F" w:rsidRDefault="00760C00" w:rsidP="00760C00">
      <w:pPr>
        <w:rPr>
          <w:sz w:val="16"/>
        </w:rPr>
      </w:pPr>
      <w:r w:rsidRPr="008B448F">
        <w:rPr>
          <w:sz w:val="16"/>
        </w:rPr>
        <w:t xml:space="preserve">But even </w:t>
      </w:r>
      <w:r w:rsidRPr="00F90DC7">
        <w:rPr>
          <w:u w:val="single"/>
        </w:rPr>
        <w:t>those who question Hawley’s motives don’t doubt his ambition</w:t>
      </w:r>
      <w:r w:rsidRPr="008B448F">
        <w:rPr>
          <w:sz w:val="16"/>
        </w:rPr>
        <w:t xml:space="preserve">, particularly as jockeying for 2028 begins. </w:t>
      </w:r>
      <w:r w:rsidRPr="00F90DC7">
        <w:rPr>
          <w:u w:val="single"/>
        </w:rPr>
        <w:t>One thing he appears to recognize is that</w:t>
      </w:r>
      <w:r w:rsidRPr="008B448F">
        <w:rPr>
          <w:sz w:val="16"/>
        </w:rPr>
        <w:t xml:space="preserve"> </w:t>
      </w:r>
      <w:r w:rsidRPr="00DC6B4F">
        <w:rPr>
          <w:rStyle w:val="Emphasis"/>
          <w:highlight w:val="cyan"/>
        </w:rPr>
        <w:t>siding with unions</w:t>
      </w:r>
      <w:r w:rsidRPr="00A258FD">
        <w:rPr>
          <w:rStyle w:val="Emphasis"/>
        </w:rPr>
        <w:t xml:space="preserve"> has </w:t>
      </w:r>
      <w:r w:rsidRPr="00DC6B4F">
        <w:rPr>
          <w:rStyle w:val="Emphasis"/>
          <w:highlight w:val="cyan"/>
        </w:rPr>
        <w:t>become popular</w:t>
      </w:r>
      <w:r w:rsidRPr="00A258FD">
        <w:rPr>
          <w:rStyle w:val="Emphasis"/>
        </w:rPr>
        <w:t xml:space="preserve"> </w:t>
      </w:r>
      <w:r w:rsidRPr="00FC6CE6">
        <w:rPr>
          <w:rStyle w:val="Emphasis"/>
        </w:rPr>
        <w:t>even</w:t>
      </w:r>
      <w:r w:rsidRPr="00DC6B4F">
        <w:rPr>
          <w:rStyle w:val="Emphasis"/>
          <w:highlight w:val="cyan"/>
        </w:rPr>
        <w:t xml:space="preserve"> on the right</w:t>
      </w:r>
      <w:r w:rsidRPr="008B448F">
        <w:rPr>
          <w:sz w:val="16"/>
        </w:rPr>
        <w:t xml:space="preserve">. In March, </w:t>
      </w:r>
      <w:r w:rsidRPr="00DC6B4F">
        <w:rPr>
          <w:highlight w:val="cyan"/>
          <w:u w:val="single"/>
        </w:rPr>
        <w:t>American Compass</w:t>
      </w:r>
      <w:r w:rsidRPr="008B448F">
        <w:rPr>
          <w:sz w:val="16"/>
        </w:rPr>
        <w:t xml:space="preserve">, a conservative think tank, </w:t>
      </w:r>
      <w:r w:rsidRPr="00DC6B4F">
        <w:rPr>
          <w:highlight w:val="cyan"/>
          <w:u w:val="single"/>
        </w:rPr>
        <w:t xml:space="preserve">and YouGov </w:t>
      </w:r>
      <w:r w:rsidRPr="00FC6CE6">
        <w:rPr>
          <w:u w:val="single"/>
        </w:rPr>
        <w:t xml:space="preserve">conducted </w:t>
      </w:r>
      <w:r w:rsidRPr="00DC6B4F">
        <w:rPr>
          <w:highlight w:val="cyan"/>
          <w:u w:val="single"/>
        </w:rPr>
        <w:t>a survey</w:t>
      </w:r>
      <w:r w:rsidRPr="00A258FD">
        <w:rPr>
          <w:u w:val="single"/>
        </w:rPr>
        <w:t xml:space="preserve"> that </w:t>
      </w:r>
      <w:r w:rsidRPr="00DC6B4F">
        <w:rPr>
          <w:highlight w:val="cyan"/>
          <w:u w:val="single"/>
        </w:rPr>
        <w:t>illustrated this</w:t>
      </w:r>
      <w:r w:rsidRPr="00A258FD">
        <w:rPr>
          <w:u w:val="single"/>
        </w:rPr>
        <w:t xml:space="preserve"> fact.</w:t>
      </w:r>
      <w:r w:rsidRPr="008B448F">
        <w:rPr>
          <w:sz w:val="16"/>
        </w:rPr>
        <w:t xml:space="preserve"> </w:t>
      </w:r>
      <w:r w:rsidRPr="00DC6B4F">
        <w:rPr>
          <w:highlight w:val="cyan"/>
          <w:u w:val="single"/>
        </w:rPr>
        <w:t>Among Republican respondents,</w:t>
      </w:r>
      <w:r w:rsidRPr="00A258FD">
        <w:rPr>
          <w:u w:val="single"/>
        </w:rPr>
        <w:t xml:space="preserve"> the poll found that </w:t>
      </w:r>
      <w:r w:rsidRPr="00DC6B4F">
        <w:rPr>
          <w:highlight w:val="cyan"/>
          <w:u w:val="single"/>
        </w:rPr>
        <w:t>labor unions had</w:t>
      </w:r>
      <w:r w:rsidRPr="00A258FD">
        <w:rPr>
          <w:u w:val="single"/>
        </w:rPr>
        <w:t xml:space="preserve"> a </w:t>
      </w:r>
      <w:r w:rsidRPr="00DC6B4F">
        <w:rPr>
          <w:highlight w:val="cyan"/>
          <w:u w:val="single"/>
        </w:rPr>
        <w:t>net favorability</w:t>
      </w:r>
      <w:r w:rsidRPr="00A258FD">
        <w:rPr>
          <w:u w:val="single"/>
        </w:rPr>
        <w:t xml:space="preserve"> of eight percentage points</w:t>
      </w:r>
      <w:r w:rsidRPr="008B448F">
        <w:rPr>
          <w:sz w:val="16"/>
        </w:rPr>
        <w:t xml:space="preserve">. </w:t>
      </w:r>
      <w:r w:rsidRPr="00A258FD">
        <w:rPr>
          <w:u w:val="single"/>
        </w:rPr>
        <w:t xml:space="preserve">Among young Republicans, defined as those born after 1980, the margin was thirty-eight points. </w:t>
      </w:r>
      <w:r w:rsidRPr="00DC6B4F">
        <w:rPr>
          <w:highlight w:val="cyan"/>
          <w:u w:val="single"/>
        </w:rPr>
        <w:t>Young Republicans</w:t>
      </w:r>
      <w:r w:rsidRPr="008B448F">
        <w:rPr>
          <w:sz w:val="16"/>
        </w:rPr>
        <w:t xml:space="preserve"> </w:t>
      </w:r>
      <w:r w:rsidRPr="00FC6CE6">
        <w:rPr>
          <w:rStyle w:val="Emphasis"/>
        </w:rPr>
        <w:t xml:space="preserve">also </w:t>
      </w:r>
      <w:r w:rsidRPr="00DC6B4F">
        <w:rPr>
          <w:rStyle w:val="Emphasis"/>
          <w:highlight w:val="cyan"/>
        </w:rPr>
        <w:t>overwhelmingly backe</w:t>
      </w:r>
      <w:r w:rsidRPr="00A258FD">
        <w:rPr>
          <w:rStyle w:val="Emphasis"/>
        </w:rPr>
        <w:t>d</w:t>
      </w:r>
      <w:r w:rsidRPr="008B448F">
        <w:rPr>
          <w:sz w:val="16"/>
        </w:rPr>
        <w:t xml:space="preserve"> several </w:t>
      </w:r>
      <w:r w:rsidRPr="00DC6B4F">
        <w:rPr>
          <w:highlight w:val="cyan"/>
          <w:u w:val="single"/>
        </w:rPr>
        <w:t xml:space="preserve">provisions of </w:t>
      </w:r>
      <w:r w:rsidRPr="00FC6CE6">
        <w:rPr>
          <w:u w:val="single"/>
        </w:rPr>
        <w:t>the</w:t>
      </w:r>
      <w:r w:rsidRPr="00DC6B4F">
        <w:rPr>
          <w:highlight w:val="cyan"/>
          <w:u w:val="single"/>
        </w:rPr>
        <w:t xml:space="preserve"> PRO Act</w:t>
      </w:r>
      <w:r w:rsidRPr="008B448F">
        <w:rPr>
          <w:sz w:val="16"/>
        </w:rPr>
        <w:t xml:space="preserve"> that the survey tested, such as </w:t>
      </w:r>
      <w:r w:rsidRPr="00DC6B4F">
        <w:rPr>
          <w:rStyle w:val="Emphasis"/>
          <w:highlight w:val="cyan"/>
        </w:rPr>
        <w:t>expediting</w:t>
      </w:r>
      <w:r w:rsidRPr="00F90DC7">
        <w:rPr>
          <w:rStyle w:val="Emphasis"/>
        </w:rPr>
        <w:t xml:space="preserve"> the </w:t>
      </w:r>
      <w:r w:rsidRPr="00DC6B4F">
        <w:rPr>
          <w:rStyle w:val="Emphasis"/>
          <w:highlight w:val="cyan"/>
        </w:rPr>
        <w:t>collective-bargaining process</w:t>
      </w:r>
      <w:r w:rsidRPr="00F90DC7">
        <w:rPr>
          <w:rStyle w:val="Emphasis"/>
        </w:rPr>
        <w:t>,</w:t>
      </w:r>
      <w:r w:rsidRPr="008B448F">
        <w:rPr>
          <w:sz w:val="16"/>
        </w:rPr>
        <w:t xml:space="preserve"> </w:t>
      </w:r>
      <w:r w:rsidRPr="00F90DC7">
        <w:rPr>
          <w:u w:val="single"/>
        </w:rPr>
        <w:t>posting information about labor rights in workplaces, and penalizing companies that violate the law.</w:t>
      </w:r>
    </w:p>
    <w:p w14:paraId="56EE2B15" w14:textId="77777777" w:rsidR="00760C00" w:rsidRPr="00C47F21" w:rsidRDefault="00760C00" w:rsidP="00760C00">
      <w:pPr>
        <w:rPr>
          <w:rStyle w:val="Emphasis"/>
        </w:rPr>
      </w:pPr>
      <w:r w:rsidRPr="008B448F">
        <w:rPr>
          <w:sz w:val="16"/>
        </w:rPr>
        <w:t xml:space="preserve">Daniel Kishi, a policy adviser at American Compass and a former aide to Hawley, told me that the generational divide captured by the survey is mirrored among </w:t>
      </w:r>
      <w:r w:rsidRPr="00DC6B4F">
        <w:rPr>
          <w:highlight w:val="cyan"/>
          <w:u w:val="single"/>
        </w:rPr>
        <w:t xml:space="preserve">Republican </w:t>
      </w:r>
      <w:r w:rsidRPr="00FC6CE6">
        <w:rPr>
          <w:u w:val="single"/>
        </w:rPr>
        <w:t>elected</w:t>
      </w:r>
      <w:r w:rsidRPr="00DC6B4F">
        <w:rPr>
          <w:highlight w:val="cyan"/>
          <w:u w:val="single"/>
        </w:rPr>
        <w:t xml:space="preserve"> officials</w:t>
      </w:r>
      <w:r w:rsidRPr="00F90DC7">
        <w:rPr>
          <w:u w:val="single"/>
        </w:rPr>
        <w:t xml:space="preserve">, with those who entered office after the 2008 financial crisis—such as </w:t>
      </w:r>
      <w:r w:rsidRPr="008B448F">
        <w:rPr>
          <w:u w:val="single"/>
        </w:rPr>
        <w:t>Hawley and Vance—more likely to view unfettered markets skeptically</w:t>
      </w:r>
      <w:r w:rsidRPr="00F90DC7">
        <w:rPr>
          <w:u w:val="single"/>
        </w:rPr>
        <w:t xml:space="preserve"> and to </w:t>
      </w:r>
      <w:r w:rsidRPr="00DC6B4F">
        <w:rPr>
          <w:highlight w:val="cyan"/>
          <w:u w:val="single"/>
        </w:rPr>
        <w:t xml:space="preserve">see rank-and-file </w:t>
      </w:r>
      <w:r w:rsidRPr="00FC6CE6">
        <w:rPr>
          <w:u w:val="single"/>
        </w:rPr>
        <w:t>union</w:t>
      </w:r>
      <w:r w:rsidRPr="00DC6B4F">
        <w:rPr>
          <w:highlight w:val="cyan"/>
          <w:u w:val="single"/>
        </w:rPr>
        <w:t xml:space="preserve"> members as potential supporters</w:t>
      </w:r>
      <w:r w:rsidRPr="008B448F">
        <w:rPr>
          <w:sz w:val="16"/>
        </w:rPr>
        <w:t xml:space="preserve">. </w:t>
      </w:r>
      <w:r w:rsidRPr="00C2388A">
        <w:rPr>
          <w:u w:val="single"/>
        </w:rPr>
        <w:t xml:space="preserve">These officials understand that, </w:t>
      </w:r>
      <w:r w:rsidRPr="00DC6B4F">
        <w:rPr>
          <w:highlight w:val="cyan"/>
          <w:u w:val="single"/>
        </w:rPr>
        <w:t>while voters in union households</w:t>
      </w:r>
      <w:r w:rsidRPr="00C2388A">
        <w:rPr>
          <w:u w:val="single"/>
        </w:rPr>
        <w:t xml:space="preserve"> still </w:t>
      </w:r>
      <w:r w:rsidRPr="00DC6B4F">
        <w:rPr>
          <w:highlight w:val="cyan"/>
          <w:u w:val="single"/>
        </w:rPr>
        <w:t>tend to back Dem</w:t>
      </w:r>
      <w:r w:rsidRPr="00FC6CE6">
        <w:rPr>
          <w:u w:val="single"/>
        </w:rPr>
        <w:t>ocrat</w:t>
      </w:r>
      <w:r w:rsidRPr="00DC6B4F">
        <w:rPr>
          <w:highlight w:val="cyan"/>
          <w:u w:val="single"/>
        </w:rPr>
        <w:t>s</w:t>
      </w:r>
      <w:r w:rsidRPr="00C2388A">
        <w:rPr>
          <w:u w:val="single"/>
        </w:rPr>
        <w:t xml:space="preserve">, </w:t>
      </w:r>
      <w:r w:rsidRPr="00DC6B4F">
        <w:rPr>
          <w:rStyle w:val="Emphasis"/>
          <w:sz w:val="24"/>
          <w:szCs w:val="24"/>
          <w:highlight w:val="cyan"/>
        </w:rPr>
        <w:t>the gap has narrowed</w:t>
      </w:r>
      <w:r w:rsidRPr="00C2388A">
        <w:rPr>
          <w:u w:val="single"/>
        </w:rPr>
        <w:t xml:space="preserve">, a </w:t>
      </w:r>
      <w:r w:rsidRPr="00DC6B4F">
        <w:rPr>
          <w:highlight w:val="cyan"/>
          <w:u w:val="single"/>
        </w:rPr>
        <w:t>dynamic that</w:t>
      </w:r>
      <w:r w:rsidRPr="00C2388A">
        <w:rPr>
          <w:u w:val="single"/>
        </w:rPr>
        <w:t xml:space="preserve"> has </w:t>
      </w:r>
      <w:r w:rsidRPr="00DC6B4F">
        <w:rPr>
          <w:highlight w:val="cyan"/>
          <w:u w:val="single"/>
        </w:rPr>
        <w:t>enabled Trump to win</w:t>
      </w:r>
      <w:r w:rsidRPr="00C2388A">
        <w:rPr>
          <w:u w:val="single"/>
        </w:rPr>
        <w:t xml:space="preserve"> </w:t>
      </w:r>
      <w:r w:rsidRPr="00DC6B4F">
        <w:rPr>
          <w:highlight w:val="cyan"/>
          <w:u w:val="single"/>
        </w:rPr>
        <w:t>states</w:t>
      </w:r>
      <w:r w:rsidRPr="00C2388A">
        <w:rPr>
          <w:u w:val="single"/>
        </w:rPr>
        <w:t xml:space="preserve"> like Michigan and Pennsylvania</w:t>
      </w:r>
      <w:r w:rsidRPr="008B448F">
        <w:rPr>
          <w:sz w:val="16"/>
        </w:rPr>
        <w:t xml:space="preserve">. </w:t>
      </w:r>
      <w:r w:rsidRPr="00FC6CE6">
        <w:rPr>
          <w:u w:val="single"/>
        </w:rPr>
        <w:t>Some Republicans are</w:t>
      </w:r>
      <w:r w:rsidRPr="00C2388A">
        <w:rPr>
          <w:u w:val="single"/>
        </w:rPr>
        <w:t xml:space="preserve"> even </w:t>
      </w:r>
      <w:r w:rsidRPr="00DC6B4F">
        <w:rPr>
          <w:highlight w:val="cyan"/>
          <w:u w:val="single"/>
        </w:rPr>
        <w:t xml:space="preserve">beginning to </w:t>
      </w:r>
      <w:r w:rsidRPr="00DC6B4F">
        <w:rPr>
          <w:rStyle w:val="Emphasis"/>
          <w:highlight w:val="cyan"/>
        </w:rPr>
        <w:t>see</w:t>
      </w:r>
      <w:r w:rsidRPr="00457144">
        <w:rPr>
          <w:rStyle w:val="Emphasis"/>
        </w:rPr>
        <w:t xml:space="preserve"> the </w:t>
      </w:r>
      <w:r w:rsidRPr="00DC6B4F">
        <w:rPr>
          <w:rStyle w:val="Emphasis"/>
          <w:highlight w:val="cyan"/>
        </w:rPr>
        <w:t xml:space="preserve">labor </w:t>
      </w:r>
      <w:r w:rsidRPr="008B448F">
        <w:rPr>
          <w:rStyle w:val="Emphasis"/>
        </w:rPr>
        <w:t xml:space="preserve">movement’s </w:t>
      </w:r>
      <w:r w:rsidRPr="00DC6B4F">
        <w:rPr>
          <w:rStyle w:val="Emphasis"/>
          <w:highlight w:val="cyan"/>
        </w:rPr>
        <w:t xml:space="preserve">leaders as </w:t>
      </w:r>
      <w:r w:rsidRPr="00DC6B4F">
        <w:rPr>
          <w:highlight w:val="cyan"/>
          <w:u w:val="single"/>
        </w:rPr>
        <w:t>allies</w:t>
      </w:r>
      <w:r w:rsidRPr="00C2388A">
        <w:rPr>
          <w:u w:val="single"/>
        </w:rPr>
        <w:t xml:space="preserve">, </w:t>
      </w:r>
      <w:r w:rsidRPr="00DC6B4F">
        <w:rPr>
          <w:highlight w:val="cyan"/>
          <w:u w:val="single"/>
        </w:rPr>
        <w:t>rather than as Dem</w:t>
      </w:r>
      <w:r w:rsidRPr="00FC6CE6">
        <w:rPr>
          <w:u w:val="single"/>
        </w:rPr>
        <w:t xml:space="preserve">ocratic </w:t>
      </w:r>
      <w:r w:rsidRPr="00DC6B4F">
        <w:rPr>
          <w:highlight w:val="cyan"/>
          <w:u w:val="single"/>
        </w:rPr>
        <w:t>operatives</w:t>
      </w:r>
      <w:r w:rsidRPr="00C2388A">
        <w:rPr>
          <w:u w:val="single"/>
        </w:rPr>
        <w:t xml:space="preserve"> </w:t>
      </w:r>
      <w:r w:rsidRPr="00457144">
        <w:rPr>
          <w:rStyle w:val="Emphasis"/>
        </w:rPr>
        <w:t>who will turn out the vote</w:t>
      </w:r>
      <w:r w:rsidRPr="00C2388A">
        <w:rPr>
          <w:u w:val="single"/>
        </w:rPr>
        <w:t xml:space="preserve"> for their opponents</w:t>
      </w:r>
      <w:r w:rsidRPr="008B448F">
        <w:rPr>
          <w:sz w:val="16"/>
        </w:rPr>
        <w:t xml:space="preserve">—in particular </w:t>
      </w:r>
      <w:r w:rsidRPr="00457144">
        <w:rPr>
          <w:u w:val="single"/>
        </w:rPr>
        <w:t>Sean O’Brien, the general president of the International Brotherhood of Teamsters, who spoke at the Republican National Convention this past summer</w:t>
      </w:r>
      <w:r w:rsidRPr="008B448F">
        <w:rPr>
          <w:sz w:val="16"/>
        </w:rPr>
        <w:t xml:space="preserve">. Kishi believes that </w:t>
      </w:r>
      <w:r w:rsidRPr="00DC6B4F">
        <w:rPr>
          <w:rStyle w:val="Emphasis"/>
          <w:highlight w:val="cyan"/>
        </w:rPr>
        <w:t>enacting</w:t>
      </w:r>
      <w:r w:rsidRPr="00C47F21">
        <w:rPr>
          <w:rStyle w:val="Emphasis"/>
        </w:rPr>
        <w:t xml:space="preserve"> some of the </w:t>
      </w:r>
      <w:r w:rsidRPr="00DC6B4F">
        <w:rPr>
          <w:rStyle w:val="Emphasis"/>
          <w:highlight w:val="cyan"/>
        </w:rPr>
        <w:t>pro-union reforms</w:t>
      </w:r>
      <w:r w:rsidRPr="00C47F21">
        <w:rPr>
          <w:rStyle w:val="StyleUnderline"/>
        </w:rPr>
        <w:t xml:space="preserve"> that drew support from young Republicans in the American Compass survey </w:t>
      </w:r>
      <w:r w:rsidRPr="00DC6B4F">
        <w:rPr>
          <w:rStyle w:val="Emphasis"/>
          <w:sz w:val="24"/>
          <w:szCs w:val="24"/>
          <w:highlight w:val="cyan"/>
        </w:rPr>
        <w:t>could solidify</w:t>
      </w:r>
      <w:r w:rsidRPr="00C47F21">
        <w:rPr>
          <w:rStyle w:val="Emphasis"/>
          <w:sz w:val="24"/>
          <w:szCs w:val="24"/>
        </w:rPr>
        <w:t xml:space="preserve"> the </w:t>
      </w:r>
      <w:r w:rsidRPr="00DC6B4F">
        <w:rPr>
          <w:rStyle w:val="Emphasis"/>
          <w:sz w:val="24"/>
          <w:szCs w:val="24"/>
          <w:highlight w:val="cyan"/>
        </w:rPr>
        <w:t>political realignment</w:t>
      </w:r>
      <w:r w:rsidRPr="00C47F21">
        <w:rPr>
          <w:rStyle w:val="Emphasis"/>
          <w:sz w:val="24"/>
          <w:szCs w:val="24"/>
        </w:rPr>
        <w:t xml:space="preserve"> that has occurred in recent years</w:t>
      </w:r>
      <w:r w:rsidRPr="00C47F21">
        <w:rPr>
          <w:rStyle w:val="StyleUnderline"/>
        </w:rPr>
        <w:t xml:space="preserve">, </w:t>
      </w:r>
      <w:r w:rsidRPr="00DC6B4F">
        <w:rPr>
          <w:rStyle w:val="StyleUnderline"/>
          <w:highlight w:val="cyan"/>
        </w:rPr>
        <w:t>leading more</w:t>
      </w:r>
      <w:r w:rsidRPr="00C47F21">
        <w:rPr>
          <w:rStyle w:val="StyleUnderline"/>
        </w:rPr>
        <w:t xml:space="preserve"> and more </w:t>
      </w:r>
      <w:r w:rsidRPr="00DC6B4F">
        <w:rPr>
          <w:rStyle w:val="StyleUnderline"/>
          <w:highlight w:val="cyan"/>
        </w:rPr>
        <w:t>blue-collar workers to</w:t>
      </w:r>
      <w:r w:rsidRPr="00C47F21">
        <w:rPr>
          <w:rStyle w:val="StyleUnderline"/>
        </w:rPr>
        <w:t xml:space="preserve"> </w:t>
      </w:r>
      <w:r w:rsidRPr="00DC6B4F">
        <w:rPr>
          <w:rStyle w:val="Emphasis"/>
          <w:highlight w:val="cyan"/>
        </w:rPr>
        <w:t>view the Rep</w:t>
      </w:r>
      <w:r w:rsidRPr="00C47F21">
        <w:rPr>
          <w:rStyle w:val="Emphasis"/>
        </w:rPr>
        <w:t xml:space="preserve">ublican </w:t>
      </w:r>
      <w:r w:rsidRPr="00DC6B4F">
        <w:rPr>
          <w:rStyle w:val="Emphasis"/>
          <w:highlight w:val="cyan"/>
        </w:rPr>
        <w:t>Party as their home</w:t>
      </w:r>
      <w:r w:rsidRPr="00C47F21">
        <w:rPr>
          <w:rStyle w:val="Emphasis"/>
        </w:rPr>
        <w:t>.</w:t>
      </w:r>
    </w:p>
    <w:p w14:paraId="09F7BB3E" w14:textId="77777777" w:rsidR="00760C00" w:rsidRPr="008B448F" w:rsidRDefault="00760C00" w:rsidP="00760C00">
      <w:pPr>
        <w:rPr>
          <w:sz w:val="16"/>
        </w:rPr>
      </w:pPr>
      <w:r w:rsidRPr="009A35B4">
        <w:rPr>
          <w:u w:val="single"/>
        </w:rPr>
        <w:t xml:space="preserve">Thus far, of course, </w:t>
      </w:r>
      <w:r w:rsidRPr="00DC6B4F">
        <w:rPr>
          <w:highlight w:val="cyan"/>
          <w:u w:val="single"/>
        </w:rPr>
        <w:t>what the Trump Admin</w:t>
      </w:r>
      <w:r w:rsidRPr="009A35B4">
        <w:rPr>
          <w:u w:val="single"/>
        </w:rPr>
        <w:t xml:space="preserve">istration </w:t>
      </w:r>
      <w:r w:rsidRPr="00DC6B4F">
        <w:rPr>
          <w:highlight w:val="cyan"/>
          <w:u w:val="single"/>
        </w:rPr>
        <w:t>has prioritized is</w:t>
      </w:r>
      <w:r w:rsidRPr="009A35B4">
        <w:rPr>
          <w:u w:val="single"/>
        </w:rPr>
        <w:t xml:space="preserve"> </w:t>
      </w:r>
      <w:r w:rsidRPr="00DC6B4F">
        <w:rPr>
          <w:highlight w:val="cyan"/>
          <w:u w:val="single"/>
        </w:rPr>
        <w:t>not passing such reforms</w:t>
      </w:r>
      <w:r w:rsidRPr="009A35B4">
        <w:rPr>
          <w:u w:val="single"/>
        </w:rPr>
        <w:t xml:space="preserve"> </w:t>
      </w:r>
      <w:r w:rsidRPr="00B278F3">
        <w:rPr>
          <w:u w:val="single"/>
        </w:rPr>
        <w:t>but selling influence to wealthy patrons and granting unchecked power to billionaires including Elon Musk</w:t>
      </w:r>
      <w:r w:rsidRPr="00B278F3">
        <w:rPr>
          <w:sz w:val="16"/>
        </w:rPr>
        <w:t>, whose Department</w:t>
      </w:r>
      <w:r w:rsidRPr="008B448F">
        <w:rPr>
          <w:sz w:val="16"/>
        </w:rPr>
        <w:t xml:space="preserve"> of Government Efficiency fired thousands of federal employees who are union members. </w:t>
      </w:r>
      <w:r w:rsidRPr="00ED16D4">
        <w:rPr>
          <w:u w:val="single"/>
        </w:rPr>
        <w:t>On March 27th, Trump issued an executive order that cancelled the union contracts of nearly a million federal workers</w:t>
      </w:r>
      <w:r w:rsidRPr="008B448F">
        <w:rPr>
          <w:sz w:val="16"/>
        </w:rPr>
        <w:t>. The order is “</w:t>
      </w:r>
      <w:r w:rsidRPr="00ED16D4">
        <w:rPr>
          <w:u w:val="single"/>
        </w:rPr>
        <w:t>by far the largest single action of union-busting in American history</w:t>
      </w:r>
      <w:r w:rsidRPr="008B448F">
        <w:rPr>
          <w:sz w:val="16"/>
        </w:rPr>
        <w:t xml:space="preserve">,”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 </w:t>
      </w:r>
    </w:p>
    <w:p w14:paraId="7FD7019A" w14:textId="77777777" w:rsidR="00760C00" w:rsidRPr="008B448F" w:rsidRDefault="00760C00" w:rsidP="00760C00">
      <w:pPr>
        <w:rPr>
          <w:sz w:val="16"/>
        </w:rPr>
      </w:pPr>
      <w:r w:rsidRPr="008B448F">
        <w:rPr>
          <w:sz w:val="16"/>
        </w:rPr>
        <w:t xml:space="preserve">Steve </w:t>
      </w:r>
      <w:r w:rsidRPr="00ED16D4">
        <w:rPr>
          <w:u w:val="single"/>
        </w:rPr>
        <w:t>Rosenthal, the former political director of the A.F.L.-C.I.O., said that the emergence of Republicans like Hawley who are willing to denounce Medicaid cuts and walk picket lines was welcome</w:t>
      </w:r>
      <w:r w:rsidRPr="008B448F">
        <w:rPr>
          <w:sz w:val="16"/>
        </w:rPr>
        <w:t>. (As a senator, Vance joined the picket line at a U.A.W. strike in Ohio and fist-bumped the Democratic congresswoman Marcy Kaptur—a long-standing labor champion—who asked him, “First time here?” “First time here, yeah,” he said.) But Rosenthal expressed skepticism that Hawley could convince more than a handful of his peers in the Senate to support a bill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7665671B" w14:textId="77777777" w:rsidR="00760C00" w:rsidRPr="008B448F" w:rsidRDefault="00760C00" w:rsidP="00760C00">
      <w:pPr>
        <w:rPr>
          <w:sz w:val="12"/>
          <w:szCs w:val="18"/>
        </w:rPr>
      </w:pPr>
      <w:r w:rsidRPr="00421306">
        <w:rPr>
          <w:rStyle w:val="StyleUnderline"/>
        </w:rPr>
        <w:t xml:space="preserve">Yet Rosenthal, like other </w:t>
      </w:r>
      <w:r w:rsidRPr="00DC6B4F">
        <w:rPr>
          <w:rStyle w:val="StyleUnderline"/>
          <w:highlight w:val="cyan"/>
        </w:rPr>
        <w:t>labor strategists</w:t>
      </w:r>
      <w:r w:rsidRPr="00421306">
        <w:rPr>
          <w:rStyle w:val="StyleUnderline"/>
        </w:rPr>
        <w:t xml:space="preserve"> I spoke with, </w:t>
      </w:r>
      <w:r w:rsidRPr="00DC6B4F">
        <w:rPr>
          <w:rStyle w:val="StyleUnderline"/>
          <w:highlight w:val="cyan"/>
        </w:rPr>
        <w:t>cautioned Democrats</w:t>
      </w:r>
      <w:r w:rsidRPr="00421306">
        <w:rPr>
          <w:rStyle w:val="StyleUnderline"/>
        </w:rPr>
        <w:t xml:space="preserve"> </w:t>
      </w:r>
      <w:r w:rsidRPr="00DC6B4F">
        <w:rPr>
          <w:rStyle w:val="StyleUnderline"/>
          <w:highlight w:val="cyan"/>
        </w:rPr>
        <w:t>not to underestimate</w:t>
      </w:r>
      <w:r w:rsidRPr="00421306">
        <w:rPr>
          <w:rStyle w:val="StyleUnderline"/>
        </w:rPr>
        <w:t xml:space="preserve"> the </w:t>
      </w:r>
      <w:r w:rsidRPr="00DC6B4F">
        <w:rPr>
          <w:rStyle w:val="Emphasis"/>
          <w:highlight w:val="cyan"/>
        </w:rPr>
        <w:t>appeal of right-wing populists</w:t>
      </w:r>
      <w:r w:rsidRPr="00421306">
        <w:rPr>
          <w:rStyle w:val="StyleUnderline"/>
        </w:rPr>
        <w:t xml:space="preserve"> such as Hawley, particularly </w:t>
      </w:r>
      <w:r w:rsidRPr="00DC6B4F">
        <w:rPr>
          <w:rStyle w:val="StyleUnderline"/>
          <w:highlight w:val="cyan"/>
        </w:rPr>
        <w:t>at a time when</w:t>
      </w:r>
      <w:r w:rsidRPr="00421306">
        <w:rPr>
          <w:rStyle w:val="StyleUnderline"/>
        </w:rPr>
        <w:t xml:space="preserve"> many </w:t>
      </w:r>
      <w:r w:rsidRPr="00DC6B4F">
        <w:rPr>
          <w:rStyle w:val="StyleUnderline"/>
          <w:highlight w:val="cyan"/>
        </w:rPr>
        <w:t>working-class voters</w:t>
      </w:r>
      <w:r w:rsidRPr="00421306">
        <w:rPr>
          <w:rStyle w:val="StyleUnderline"/>
        </w:rPr>
        <w:t xml:space="preserve"> have </w:t>
      </w:r>
      <w:r w:rsidRPr="00DC6B4F">
        <w:rPr>
          <w:rStyle w:val="StyleUnderline"/>
          <w:highlight w:val="cyan"/>
        </w:rPr>
        <w:t>come to doubt</w:t>
      </w:r>
      <w:r w:rsidRPr="00421306">
        <w:rPr>
          <w:rStyle w:val="StyleUnderline"/>
        </w:rPr>
        <w:t xml:space="preserve"> </w:t>
      </w:r>
      <w:r w:rsidRPr="00DC6B4F">
        <w:rPr>
          <w:rStyle w:val="StyleUnderline"/>
          <w:highlight w:val="cyan"/>
        </w:rPr>
        <w:t>whether the Dem</w:t>
      </w:r>
      <w:r w:rsidRPr="00421306">
        <w:rPr>
          <w:rStyle w:val="StyleUnderline"/>
        </w:rPr>
        <w:t xml:space="preserve">ocratic </w:t>
      </w:r>
      <w:r w:rsidRPr="00DC6B4F">
        <w:rPr>
          <w:rStyle w:val="StyleUnderline"/>
          <w:highlight w:val="cyan"/>
        </w:rPr>
        <w:t>Party will fight for them.</w:t>
      </w:r>
      <w:r w:rsidRPr="008B448F">
        <w:rPr>
          <w:sz w:val="16"/>
        </w:rPr>
        <w:t xml:space="preserve">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w:t>
      </w:r>
      <w:r w:rsidRPr="00DB5FF4">
        <w:rPr>
          <w:u w:val="single"/>
        </w:rPr>
        <w:t>federal workers who had been fired and stripped of their collective-bargaining rights, he acknowledged that some union members were “not happy</w:t>
      </w:r>
      <w:r w:rsidRPr="008B448F">
        <w:rPr>
          <w:sz w:val="16"/>
        </w:rPr>
        <w:t xml:space="preserve">.” </w:t>
      </w:r>
      <w:r w:rsidRPr="008B448F">
        <w:rPr>
          <w:sz w:val="12"/>
          <w:szCs w:val="18"/>
        </w:rPr>
        <w:t>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2B3161E2" w14:textId="77777777" w:rsidR="00760C00" w:rsidRPr="008B448F" w:rsidRDefault="00760C00" w:rsidP="00760C00">
      <w:pPr>
        <w:rPr>
          <w:sz w:val="12"/>
          <w:szCs w:val="18"/>
        </w:rPr>
      </w:pPr>
      <w:r w:rsidRPr="008B448F">
        <w:rPr>
          <w:sz w:val="12"/>
          <w:szCs w:val="18"/>
        </w:rPr>
        <w:t>More recently, in June of last year, thirty-four senators sent a letter to Andy Jassy, the C.E.O. of Amazon, addressing allegations that the company mistreated drivers in its Delivery Service Partner program. Amazon had refused to bargain with these workers, claiming they are employees of independent companies with whom it contracts. The Teamsters, who have been trying to organize the drivers, have argued that Amazon is a co-employer, one that effectively controls the delivery service and therefore has responsibility for its drivers’ work conditions, a claim that the National Labor Relations Board has affirmed. “Amazon is facing allegations of flagrant violations of the National Labor Relations Act,” the letter noted.</w:t>
      </w:r>
    </w:p>
    <w:p w14:paraId="2084E44F" w14:textId="77777777" w:rsidR="00760C00" w:rsidRPr="008B448F" w:rsidRDefault="00760C00" w:rsidP="00760C00">
      <w:pPr>
        <w:rPr>
          <w:sz w:val="16"/>
        </w:rPr>
      </w:pPr>
      <w:r w:rsidRPr="008B448F">
        <w:rPr>
          <w:sz w:val="12"/>
          <w:szCs w:val="18"/>
        </w:rPr>
        <w:t xml:space="preserve">O’Brien told me that the </w:t>
      </w:r>
      <w:r w:rsidRPr="0063427C">
        <w:rPr>
          <w:u w:val="single"/>
        </w:rPr>
        <w:t>union had reached out to Charles Schumer</w:t>
      </w:r>
      <w:r w:rsidRPr="008B448F">
        <w:rPr>
          <w:sz w:val="16"/>
        </w:rPr>
        <w:t xml:space="preserve">, </w:t>
      </w:r>
      <w:r w:rsidRPr="0063427C">
        <w:rPr>
          <w:u w:val="single"/>
        </w:rPr>
        <w:t>who was the Democratic Majority Leader at the time, to get his support, but received no response</w:t>
      </w:r>
      <w:r w:rsidRPr="008B448F">
        <w:rPr>
          <w:sz w:val="16"/>
        </w:rPr>
        <w:t>. “He’s a warrior for the working-class, supposedly,” O’Brien said. Schumer’s office said that the Senator typically didn’t sign onto large group letters when he was Majority Leader, and pointed to an array of policies, from a pension reform that gave six hundred thousand Teamsters greater retirement security to infrastructure investments that generated high-paying union jobs, which he had delivered on, often by overcoming Republican opposition.</w:t>
      </w:r>
    </w:p>
    <w:p w14:paraId="25376FEF" w14:textId="77777777" w:rsidR="00760C00" w:rsidRDefault="00760C00" w:rsidP="00760C00">
      <w:pPr>
        <w:rPr>
          <w:sz w:val="14"/>
          <w:szCs w:val="14"/>
        </w:rPr>
      </w:pPr>
      <w:r w:rsidRPr="008B448F">
        <w:rPr>
          <w:sz w:val="14"/>
          <w:szCs w:val="14"/>
        </w:rPr>
        <w:t xml:space="preserve">Thirty Democratic senators, along with Bernie Sanders, the Vermont Independent, did sign the letter. They were joined by three Republicans: Roger Marshall, of Kansas—and J. D. Vance, and Josh Hawley. </w:t>
      </w:r>
    </w:p>
    <w:p w14:paraId="5ACDF75E" w14:textId="77777777" w:rsidR="00760C00" w:rsidRPr="00C03357" w:rsidRDefault="00760C00" w:rsidP="00760C00">
      <w:pPr>
        <w:pStyle w:val="Heading4"/>
      </w:pPr>
      <w:r>
        <w:t xml:space="preserve">The </w:t>
      </w:r>
      <w:r w:rsidRPr="00D46213">
        <w:rPr>
          <w:u w:val="single"/>
        </w:rPr>
        <w:t>midterm’s key</w:t>
      </w:r>
      <w:r>
        <w:t xml:space="preserve"> to AI regulation---Silicon Valley’s banking on it.</w:t>
      </w:r>
    </w:p>
    <w:p w14:paraId="2A97BF4B" w14:textId="77777777" w:rsidR="00760C00" w:rsidRDefault="00760C00" w:rsidP="00760C00">
      <w:r w:rsidRPr="004474A2">
        <w:rPr>
          <w:rStyle w:val="Style13ptBold"/>
        </w:rPr>
        <w:t>Singh 8-26</w:t>
      </w:r>
      <w:r>
        <w:t xml:space="preserve">, Global Desk at ET; Divyadeep. “OpenAI co-founder Brockman, other Silicon Valley big shots to launch pro-AI PAC network to oppose AI regulations in 2026 midterm polls.” Economic Times. Aug 26, 2025. </w:t>
      </w:r>
      <w:r w:rsidRPr="00D46213">
        <w:t>https://economictimes.indiatimes.com/news/international/us/openai-co-founder-brockman-other-silicon-valley-big-shots-to-launch-pro-ai-pac-network-to-oppose-ai-regulations-in-2026-midterm-polls/articleshow/123540106.cms?from=mdr</w:t>
      </w:r>
      <w:r>
        <w:t>, moj</w:t>
      </w:r>
    </w:p>
    <w:p w14:paraId="1A927A8A" w14:textId="77777777" w:rsidR="00760C00" w:rsidRPr="00D46213" w:rsidRDefault="00760C00" w:rsidP="00760C00">
      <w:pPr>
        <w:rPr>
          <w:sz w:val="16"/>
        </w:rPr>
      </w:pPr>
      <w:r w:rsidRPr="00D46213">
        <w:rPr>
          <w:sz w:val="16"/>
        </w:rPr>
        <w:t xml:space="preserve">Venture-capital firm Andreessen </w:t>
      </w:r>
      <w:r w:rsidRPr="00D46213">
        <w:rPr>
          <w:rStyle w:val="StyleUnderline"/>
        </w:rPr>
        <w:t>Horowitz and</w:t>
      </w:r>
      <w:r w:rsidRPr="00D46213">
        <w:rPr>
          <w:sz w:val="16"/>
        </w:rPr>
        <w:t xml:space="preserve"> OpenAI President Greg </w:t>
      </w:r>
      <w:r w:rsidRPr="00D46213">
        <w:rPr>
          <w:rStyle w:val="StyleUnderline"/>
        </w:rPr>
        <w:t>Brockman are among</w:t>
      </w:r>
      <w:r w:rsidRPr="00D46213">
        <w:rPr>
          <w:sz w:val="16"/>
        </w:rPr>
        <w:t xml:space="preserve"> the </w:t>
      </w:r>
      <w:r w:rsidRPr="00D46213">
        <w:rPr>
          <w:rStyle w:val="StyleUnderline"/>
        </w:rPr>
        <w:t xml:space="preserve">veterans from </w:t>
      </w:r>
      <w:r w:rsidRPr="00DC6B4F">
        <w:rPr>
          <w:rStyle w:val="Emphasis"/>
          <w:highlight w:val="cyan"/>
        </w:rPr>
        <w:t>Silicon Valley</w:t>
      </w:r>
      <w:r w:rsidRPr="00D46213">
        <w:rPr>
          <w:rStyle w:val="StyleUnderline"/>
        </w:rPr>
        <w:t xml:space="preserve"> who </w:t>
      </w:r>
      <w:r w:rsidRPr="00DC6B4F">
        <w:rPr>
          <w:rStyle w:val="StyleUnderline"/>
          <w:highlight w:val="cyan"/>
        </w:rPr>
        <w:t>are planning to infuse</w:t>
      </w:r>
      <w:r w:rsidRPr="00D46213">
        <w:rPr>
          <w:rStyle w:val="StyleUnderline"/>
        </w:rPr>
        <w:t xml:space="preserve"> more than </w:t>
      </w:r>
      <w:r w:rsidRPr="00DC6B4F">
        <w:rPr>
          <w:rStyle w:val="Emphasis"/>
          <w:highlight w:val="cyan"/>
        </w:rPr>
        <w:t>$100 mil</w:t>
      </w:r>
      <w:r w:rsidRPr="00D46213">
        <w:rPr>
          <w:rStyle w:val="StyleUnderline"/>
        </w:rPr>
        <w:t>lion</w:t>
      </w:r>
      <w:r w:rsidRPr="00D46213">
        <w:rPr>
          <w:sz w:val="16"/>
        </w:rPr>
        <w:t xml:space="preserve"> </w:t>
      </w:r>
      <w:r w:rsidRPr="00DC6B4F">
        <w:rPr>
          <w:rStyle w:val="StyleUnderline"/>
          <w:highlight w:val="cyan"/>
        </w:rPr>
        <w:t>into</w:t>
      </w:r>
      <w:r w:rsidRPr="00D46213">
        <w:rPr>
          <w:sz w:val="16"/>
        </w:rPr>
        <w:t xml:space="preserve"> a network of political-action committees and organizations to advocate against strict artificial-intelligence regulations in </w:t>
      </w:r>
      <w:r w:rsidRPr="00DC6B4F">
        <w:rPr>
          <w:rStyle w:val="StyleUnderline"/>
          <w:highlight w:val="cyan"/>
        </w:rPr>
        <w:t>the</w:t>
      </w:r>
      <w:r w:rsidRPr="00D46213">
        <w:rPr>
          <w:sz w:val="16"/>
        </w:rPr>
        <w:t xml:space="preserve"> 2026 US </w:t>
      </w:r>
      <w:r w:rsidRPr="00DC6B4F">
        <w:rPr>
          <w:rStyle w:val="Emphasis"/>
          <w:highlight w:val="cyan"/>
        </w:rPr>
        <w:t>midterm</w:t>
      </w:r>
      <w:r w:rsidRPr="00D46213">
        <w:rPr>
          <w:sz w:val="16"/>
        </w:rPr>
        <w:t xml:space="preserve"> elections, according to The Wall Street Journal.</w:t>
      </w:r>
    </w:p>
    <w:p w14:paraId="0073AEE4" w14:textId="77777777" w:rsidR="00760C00" w:rsidRPr="004474A2" w:rsidRDefault="00760C00" w:rsidP="00760C00">
      <w:pPr>
        <w:rPr>
          <w:sz w:val="16"/>
        </w:rPr>
      </w:pPr>
      <w:r w:rsidRPr="004474A2">
        <w:rPr>
          <w:sz w:val="16"/>
        </w:rPr>
        <w:t>Leading the Future is the first of its kind super-PAC network, which focuses on Artificial Intelligence (AI). Andreessen Horowitz, one of the best-known venture-capital firms, and Brockman will aid its launch and also fund the network.</w:t>
      </w:r>
    </w:p>
    <w:p w14:paraId="7109217D" w14:textId="77777777" w:rsidR="00760C00" w:rsidRPr="004474A2" w:rsidRDefault="00760C00" w:rsidP="00760C00">
      <w:pPr>
        <w:rPr>
          <w:sz w:val="16"/>
        </w:rPr>
      </w:pPr>
      <w:r w:rsidRPr="004474A2">
        <w:rPr>
          <w:sz w:val="16"/>
        </w:rPr>
        <w:t xml:space="preserve">Collin McCune, Andreessen Horowitz’s head of government affairs, Brockman, and OpenAI chief global affairs officer Chris Lehane were a part of the initial conversations, which took place earlier in 2025. The </w:t>
      </w:r>
      <w:r w:rsidRPr="00DC6B4F">
        <w:rPr>
          <w:rStyle w:val="StyleUnderline"/>
          <w:highlight w:val="cyan"/>
        </w:rPr>
        <w:t>discussions were centered around</w:t>
      </w:r>
      <w:r w:rsidRPr="004474A2">
        <w:rPr>
          <w:sz w:val="16"/>
        </w:rPr>
        <w:t xml:space="preserve"> the need to help shape </w:t>
      </w:r>
      <w:r w:rsidRPr="00DC6B4F">
        <w:rPr>
          <w:rStyle w:val="Emphasis"/>
          <w:highlight w:val="cyan"/>
        </w:rPr>
        <w:t>industry-friendly policies</w:t>
      </w:r>
      <w:r w:rsidRPr="004474A2">
        <w:rPr>
          <w:sz w:val="16"/>
        </w:rPr>
        <w:t>.</w:t>
      </w:r>
    </w:p>
    <w:p w14:paraId="0656AF40" w14:textId="77777777" w:rsidR="00760C00" w:rsidRPr="00D46213" w:rsidRDefault="00760C00" w:rsidP="00760C00">
      <w:pPr>
        <w:rPr>
          <w:sz w:val="16"/>
        </w:rPr>
      </w:pPr>
      <w:r w:rsidRPr="004474A2">
        <w:rPr>
          <w:sz w:val="16"/>
        </w:rPr>
        <w:t xml:space="preserve">According to the Wall Street Journal, Leading the Future is expected to make use of campaign donations and digital ads to advocate for select AI policies. </w:t>
      </w:r>
      <w:r w:rsidRPr="00DC6B4F">
        <w:rPr>
          <w:rStyle w:val="StyleUnderline"/>
          <w:highlight w:val="cyan"/>
        </w:rPr>
        <w:t>It also aims to oppose candidates who</w:t>
      </w:r>
      <w:r w:rsidRPr="004474A2">
        <w:rPr>
          <w:sz w:val="16"/>
        </w:rPr>
        <w:t xml:space="preserve">, according to the group, </w:t>
      </w:r>
      <w:r w:rsidRPr="00DC6B4F">
        <w:rPr>
          <w:rStyle w:val="StyleUnderline"/>
          <w:highlight w:val="cyan"/>
        </w:rPr>
        <w:t xml:space="preserve">will </w:t>
      </w:r>
      <w:r w:rsidRPr="00DC6B4F">
        <w:rPr>
          <w:rStyle w:val="Emphasis"/>
          <w:highlight w:val="cyan"/>
        </w:rPr>
        <w:t>suppress</w:t>
      </w:r>
      <w:r w:rsidRPr="00DC6B4F">
        <w:rPr>
          <w:rStyle w:val="StyleUnderline"/>
          <w:highlight w:val="cyan"/>
        </w:rPr>
        <w:t xml:space="preserve"> the </w:t>
      </w:r>
      <w:r w:rsidRPr="00DC6B4F">
        <w:rPr>
          <w:rStyle w:val="Emphasis"/>
          <w:highlight w:val="cyan"/>
        </w:rPr>
        <w:t>industry</w:t>
      </w:r>
      <w:r w:rsidRPr="004474A2">
        <w:rPr>
          <w:rStyle w:val="StyleUnderline"/>
        </w:rPr>
        <w:t xml:space="preserve"> significantly</w:t>
      </w:r>
      <w:r w:rsidRPr="004474A2">
        <w:rPr>
          <w:sz w:val="16"/>
        </w:rPr>
        <w:t>.</w:t>
      </w:r>
    </w:p>
    <w:p w14:paraId="468DEC69" w14:textId="77777777" w:rsidR="00760C00" w:rsidRPr="00D46213" w:rsidRDefault="00760C00" w:rsidP="00760C00">
      <w:pPr>
        <w:rPr>
          <w:sz w:val="16"/>
        </w:rPr>
      </w:pPr>
      <w:r w:rsidRPr="00D46213">
        <w:rPr>
          <w:sz w:val="16"/>
        </w:rPr>
        <w:t>“</w:t>
      </w:r>
      <w:r w:rsidRPr="00DC6B4F">
        <w:rPr>
          <w:rStyle w:val="StyleUnderline"/>
          <w:highlight w:val="cyan"/>
        </w:rPr>
        <w:t>There is a</w:t>
      </w:r>
      <w:r w:rsidRPr="00D46213">
        <w:rPr>
          <w:rStyle w:val="StyleUnderline"/>
        </w:rPr>
        <w:t xml:space="preserve"> vast </w:t>
      </w:r>
      <w:r w:rsidRPr="00DC6B4F">
        <w:rPr>
          <w:rStyle w:val="Emphasis"/>
          <w:highlight w:val="cyan"/>
        </w:rPr>
        <w:t>force</w:t>
      </w:r>
      <w:r w:rsidRPr="00D46213">
        <w:rPr>
          <w:sz w:val="16"/>
        </w:rPr>
        <w:t xml:space="preserve"> out there that’s </w:t>
      </w:r>
      <w:r w:rsidRPr="00DC6B4F">
        <w:rPr>
          <w:rStyle w:val="StyleUnderline"/>
          <w:highlight w:val="cyan"/>
        </w:rPr>
        <w:t>looking to slow</w:t>
      </w:r>
      <w:r w:rsidRPr="00D46213">
        <w:rPr>
          <w:sz w:val="16"/>
        </w:rPr>
        <w:t xml:space="preserve"> down </w:t>
      </w:r>
      <w:r w:rsidRPr="00DC6B4F">
        <w:rPr>
          <w:rStyle w:val="StyleUnderline"/>
          <w:highlight w:val="cyan"/>
        </w:rPr>
        <w:t>AI deployment</w:t>
      </w:r>
      <w:r w:rsidRPr="00D46213">
        <w:rPr>
          <w:sz w:val="16"/>
        </w:rPr>
        <w:t xml:space="preserve">, prevent the American worker from benefiting from the U.S. leading in global innovation and job creation </w:t>
      </w:r>
      <w:r w:rsidRPr="00DC6B4F">
        <w:rPr>
          <w:rStyle w:val="StyleUnderline"/>
          <w:highlight w:val="cyan"/>
        </w:rPr>
        <w:t xml:space="preserve">and erect a </w:t>
      </w:r>
      <w:r w:rsidRPr="00DC6B4F">
        <w:rPr>
          <w:rStyle w:val="Emphasis"/>
          <w:highlight w:val="cyan"/>
        </w:rPr>
        <w:t>patchwork</w:t>
      </w:r>
      <w:r w:rsidRPr="00DC6B4F">
        <w:rPr>
          <w:rStyle w:val="StyleUnderline"/>
          <w:highlight w:val="cyan"/>
        </w:rPr>
        <w:t xml:space="preserve"> of regulation</w:t>
      </w:r>
      <w:r w:rsidRPr="00D46213">
        <w:rPr>
          <w:sz w:val="16"/>
        </w:rPr>
        <w:t xml:space="preserve">,” Josh Vlasto and Zac Moffatt, </w:t>
      </w:r>
      <w:r w:rsidRPr="00DC6B4F">
        <w:rPr>
          <w:rStyle w:val="StyleUnderline"/>
          <w:highlight w:val="cyan"/>
        </w:rPr>
        <w:t>the group’s leaders</w:t>
      </w:r>
      <w:r w:rsidRPr="00D46213">
        <w:rPr>
          <w:sz w:val="16"/>
        </w:rPr>
        <w:t xml:space="preserve">, </w:t>
      </w:r>
      <w:r w:rsidRPr="00DC6B4F">
        <w:rPr>
          <w:rStyle w:val="StyleUnderline"/>
          <w:highlight w:val="cyan"/>
        </w:rPr>
        <w:t>said</w:t>
      </w:r>
      <w:r w:rsidRPr="00D46213">
        <w:rPr>
          <w:sz w:val="16"/>
        </w:rPr>
        <w:t xml:space="preserve"> in a joint statement, as quoted by The Wall Street Journal. “This is the ecosystem that is going to be the counterforce going into next year.”</w:t>
      </w:r>
    </w:p>
    <w:p w14:paraId="4DB360E5" w14:textId="77777777" w:rsidR="00760C00" w:rsidRPr="00D46213" w:rsidRDefault="00760C00" w:rsidP="00760C00">
      <w:pPr>
        <w:rPr>
          <w:sz w:val="16"/>
        </w:rPr>
      </w:pPr>
      <w:r w:rsidRPr="004474A2">
        <w:rPr>
          <w:sz w:val="16"/>
        </w:rPr>
        <w:t>The new pro-AI network is aiming to imitate Fairshake, a cryptocurrency-focused super-PAC network that helped Donald Trump win the elections and return to office by swinging 2024 US presidential poll results by working to defeat crypto skeptics such as former Sen. Sherrod Brown (D, Ohio) and extending support to candidates who were in favor of passing the first crypto regulations, The Wall Street Journal reported.</w:t>
      </w:r>
    </w:p>
    <w:p w14:paraId="7599087B" w14:textId="77777777" w:rsidR="00760C00" w:rsidRPr="00716D14" w:rsidRDefault="00760C00" w:rsidP="00760C00">
      <w:pPr>
        <w:rPr>
          <w:sz w:val="16"/>
        </w:rPr>
      </w:pPr>
      <w:r w:rsidRPr="00D46213">
        <w:rPr>
          <w:sz w:val="16"/>
        </w:rPr>
        <w:t xml:space="preserve">According to the leading American daily, Leading the Future will generally align with White House AI and crypto czar David Sacks, a frequent critic of “AI doomers.” The organization plans to begin work in four states: New York, California, Illinois, and Ohio. The group said it would support both Democrats and Republicans and would include federal and state PACs and a 501(c)(4) organization that advocates for policies. </w:t>
      </w:r>
      <w:r w:rsidRPr="00DC6B4F">
        <w:rPr>
          <w:rStyle w:val="StyleUnderline"/>
          <w:highlight w:val="cyan"/>
        </w:rPr>
        <w:t>The AI campaign</w:t>
      </w:r>
      <w:r w:rsidRPr="00D46213">
        <w:rPr>
          <w:rStyle w:val="StyleUnderline"/>
        </w:rPr>
        <w:t xml:space="preserve"> of the network </w:t>
      </w:r>
      <w:r w:rsidRPr="00DC6B4F">
        <w:rPr>
          <w:rStyle w:val="StyleUnderline"/>
          <w:highlight w:val="cyan"/>
        </w:rPr>
        <w:t xml:space="preserve">is expected to </w:t>
      </w:r>
      <w:r w:rsidRPr="00DC6B4F">
        <w:rPr>
          <w:rStyle w:val="Emphasis"/>
          <w:highlight w:val="cyan"/>
        </w:rPr>
        <w:t>begin</w:t>
      </w:r>
      <w:r w:rsidRPr="00DC6B4F">
        <w:rPr>
          <w:rStyle w:val="StyleUnderline"/>
          <w:highlight w:val="cyan"/>
        </w:rPr>
        <w:t xml:space="preserve"> later in</w:t>
      </w:r>
      <w:r w:rsidRPr="00D46213">
        <w:rPr>
          <w:rStyle w:val="StyleUnderline"/>
        </w:rPr>
        <w:t xml:space="preserve"> 20</w:t>
      </w:r>
      <w:r w:rsidRPr="00DC6B4F">
        <w:rPr>
          <w:rStyle w:val="Emphasis"/>
          <w:highlight w:val="cyan"/>
        </w:rPr>
        <w:t>25</w:t>
      </w:r>
      <w:r w:rsidRPr="00D46213">
        <w:rPr>
          <w:sz w:val="16"/>
        </w:rPr>
        <w:t>.</w:t>
      </w:r>
    </w:p>
    <w:p w14:paraId="0AE747FB" w14:textId="77777777" w:rsidR="00760C00" w:rsidRDefault="00760C00" w:rsidP="00760C00">
      <w:pPr>
        <w:pStyle w:val="Heading4"/>
      </w:pPr>
      <w:r>
        <w:t>Misaligned AI is coming and causes extinction, but upsides solve the case.</w:t>
      </w:r>
    </w:p>
    <w:p w14:paraId="65C10DDF" w14:textId="77777777" w:rsidR="00760C00" w:rsidRDefault="00760C00" w:rsidP="00760C00">
      <w:r w:rsidRPr="00283042">
        <w:rPr>
          <w:rStyle w:val="Style13ptBold"/>
        </w:rPr>
        <w:t>Perrigo 8-27</w:t>
      </w:r>
      <w:r>
        <w:t xml:space="preserve">, correspondent at TIME; Billy. “The Race for Artificial General Intelligence Poses New Risks to an Unstable World.” Time. Aug 27, 2025. </w:t>
      </w:r>
      <w:r w:rsidRPr="00283042">
        <w:t>https://time.com/7312305/agi-race-us-china-trump/</w:t>
      </w:r>
      <w:r>
        <w:t>, moj</w:t>
      </w:r>
    </w:p>
    <w:p w14:paraId="3A3E0BDD" w14:textId="77777777" w:rsidR="00760C00" w:rsidRPr="004514E0" w:rsidRDefault="00760C00" w:rsidP="00760C00">
      <w:pPr>
        <w:rPr>
          <w:sz w:val="16"/>
        </w:rPr>
      </w:pPr>
      <w:r w:rsidRPr="004514E0">
        <w:rPr>
          <w:sz w:val="16"/>
        </w:rPr>
        <w:t xml:space="preserve">While this scenario might seem far-fetched, many insiders say it is anything but. </w:t>
      </w:r>
      <w:r w:rsidRPr="00DC6B4F">
        <w:rPr>
          <w:rStyle w:val="StyleUnderline"/>
          <w:highlight w:val="cyan"/>
        </w:rPr>
        <w:t>Top technologists</w:t>
      </w:r>
      <w:r w:rsidRPr="004514E0">
        <w:rPr>
          <w:sz w:val="16"/>
        </w:rPr>
        <w:t xml:space="preserve"> now </w:t>
      </w:r>
      <w:r w:rsidRPr="00DC6B4F">
        <w:rPr>
          <w:rStyle w:val="StyleUnderline"/>
          <w:highlight w:val="cyan"/>
        </w:rPr>
        <w:t>believe</w:t>
      </w:r>
      <w:r w:rsidRPr="004514E0">
        <w:rPr>
          <w:rStyle w:val="StyleUnderline"/>
        </w:rPr>
        <w:t xml:space="preserve"> that </w:t>
      </w:r>
      <w:r w:rsidRPr="00DC6B4F">
        <w:rPr>
          <w:rStyle w:val="StyleUnderline"/>
          <w:highlight w:val="cyan"/>
        </w:rPr>
        <w:t xml:space="preserve">AGI is within </w:t>
      </w:r>
      <w:r w:rsidRPr="00DC6B4F">
        <w:rPr>
          <w:rStyle w:val="Emphasis"/>
          <w:highlight w:val="cyan"/>
        </w:rPr>
        <w:t>touching distance</w:t>
      </w:r>
      <w:r w:rsidRPr="004514E0">
        <w:rPr>
          <w:sz w:val="16"/>
        </w:rPr>
        <w:t>. Sam Altman, the CEO of ChatGPT maker Open</w:t>
      </w:r>
      <w:r w:rsidRPr="004514E0">
        <w:rPr>
          <w:sz w:val="16"/>
        </w:rPr>
        <w:softHyphen/>
        <w:t xml:space="preserve">AI, expects the first AGI to be created during President Trump’s second term in office. </w:t>
      </w:r>
      <w:r w:rsidRPr="00DC6B4F">
        <w:rPr>
          <w:rStyle w:val="StyleUnderline"/>
          <w:highlight w:val="cyan"/>
        </w:rPr>
        <w:t>OpenAI</w:t>
      </w:r>
      <w:r w:rsidRPr="004514E0">
        <w:rPr>
          <w:sz w:val="16"/>
        </w:rPr>
        <w:t xml:space="preserve">, </w:t>
      </w:r>
      <w:r w:rsidRPr="00DC6B4F">
        <w:rPr>
          <w:rStyle w:val="StyleUnderline"/>
          <w:highlight w:val="cyan"/>
        </w:rPr>
        <w:t>Google</w:t>
      </w:r>
      <w:r w:rsidRPr="004514E0">
        <w:rPr>
          <w:sz w:val="16"/>
        </w:rPr>
        <w:t xml:space="preserve">, </w:t>
      </w:r>
      <w:r w:rsidRPr="00DC6B4F">
        <w:rPr>
          <w:rStyle w:val="StyleUnderline"/>
          <w:highlight w:val="cyan"/>
        </w:rPr>
        <w:t>Microsoft</w:t>
      </w:r>
      <w:r w:rsidRPr="004514E0">
        <w:rPr>
          <w:sz w:val="16"/>
        </w:rPr>
        <w:t xml:space="preserve">, </w:t>
      </w:r>
      <w:r w:rsidRPr="00DC6B4F">
        <w:rPr>
          <w:rStyle w:val="StyleUnderline"/>
          <w:highlight w:val="cyan"/>
        </w:rPr>
        <w:t>Amazon</w:t>
      </w:r>
      <w:r w:rsidRPr="004514E0">
        <w:rPr>
          <w:sz w:val="16"/>
        </w:rPr>
        <w:t xml:space="preserve">, </w:t>
      </w:r>
      <w:r w:rsidRPr="00DC6B4F">
        <w:rPr>
          <w:rStyle w:val="StyleUnderline"/>
          <w:highlight w:val="cyan"/>
        </w:rPr>
        <w:t>and Meta are</w:t>
      </w:r>
      <w:r w:rsidRPr="004514E0">
        <w:rPr>
          <w:sz w:val="16"/>
        </w:rPr>
        <w:t xml:space="preserve"> </w:t>
      </w:r>
      <w:r w:rsidRPr="004514E0">
        <w:rPr>
          <w:sz w:val="16"/>
        </w:rPr>
        <w:softHyphen/>
        <w:t xml:space="preserve">together </w:t>
      </w:r>
      <w:r w:rsidRPr="00DC6B4F">
        <w:rPr>
          <w:rStyle w:val="StyleUnderline"/>
          <w:highlight w:val="cyan"/>
        </w:rPr>
        <w:t xml:space="preserve">funneling </w:t>
      </w:r>
      <w:r w:rsidRPr="00DC6B4F">
        <w:rPr>
          <w:rStyle w:val="Emphasis"/>
          <w:highlight w:val="cyan"/>
        </w:rPr>
        <w:t>hundreds of billions</w:t>
      </w:r>
      <w:r w:rsidRPr="004514E0">
        <w:rPr>
          <w:sz w:val="16"/>
        </w:rPr>
        <w:t xml:space="preserve"> of dollars—the equivalent cost in today’s dollars of a dozen Manhattan Projects per year—into the construction of huge data centers where they believe AGI will be summoned into existence.</w:t>
      </w:r>
    </w:p>
    <w:p w14:paraId="7959EDAE" w14:textId="77777777" w:rsidR="00760C00" w:rsidRPr="00283042" w:rsidRDefault="00760C00" w:rsidP="00760C00">
      <w:pPr>
        <w:rPr>
          <w:sz w:val="16"/>
        </w:rPr>
      </w:pPr>
      <w:r w:rsidRPr="00DC6B4F">
        <w:rPr>
          <w:rStyle w:val="Emphasis"/>
          <w:highlight w:val="cyan"/>
        </w:rPr>
        <w:t>A</w:t>
      </w:r>
      <w:r w:rsidRPr="00283042">
        <w:rPr>
          <w:sz w:val="16"/>
        </w:rPr>
        <w:t xml:space="preserve">rtificial </w:t>
      </w:r>
      <w:r w:rsidRPr="00DC6B4F">
        <w:rPr>
          <w:rStyle w:val="Emphasis"/>
          <w:highlight w:val="cyan"/>
        </w:rPr>
        <w:t>g</w:t>
      </w:r>
      <w:r w:rsidRPr="00283042">
        <w:rPr>
          <w:sz w:val="16"/>
        </w:rPr>
        <w:t xml:space="preserve">eneral </w:t>
      </w:r>
      <w:r w:rsidRPr="00DC6B4F">
        <w:rPr>
          <w:rStyle w:val="Emphasis"/>
          <w:highlight w:val="cyan"/>
        </w:rPr>
        <w:t>i</w:t>
      </w:r>
      <w:r w:rsidRPr="00283042">
        <w:rPr>
          <w:sz w:val="16"/>
        </w:rPr>
        <w:t xml:space="preserve">ntelligence, believers say, </w:t>
      </w:r>
      <w:r w:rsidRPr="00DC6B4F">
        <w:rPr>
          <w:rStyle w:val="StyleUnderline"/>
          <w:highlight w:val="cyan"/>
        </w:rPr>
        <w:t>could</w:t>
      </w:r>
      <w:r w:rsidRPr="00283042">
        <w:rPr>
          <w:sz w:val="16"/>
        </w:rPr>
        <w:t xml:space="preserve"> far </w:t>
      </w:r>
      <w:r w:rsidRPr="00DC6B4F">
        <w:rPr>
          <w:rStyle w:val="Emphasis"/>
          <w:highlight w:val="cyan"/>
        </w:rPr>
        <w:t>surpass human</w:t>
      </w:r>
      <w:r w:rsidRPr="00DC6B4F">
        <w:rPr>
          <w:rStyle w:val="StyleUnderline"/>
          <w:highlight w:val="cyan"/>
        </w:rPr>
        <w:t xml:space="preserve"> limitations</w:t>
      </w:r>
      <w:r w:rsidRPr="00283042">
        <w:rPr>
          <w:sz w:val="16"/>
        </w:rPr>
        <w:t xml:space="preserve">: it could have expert knowledge in all fields, not just one or two; </w:t>
      </w:r>
      <w:r w:rsidRPr="00283042">
        <w:rPr>
          <w:rStyle w:val="StyleUnderline"/>
        </w:rPr>
        <w:t xml:space="preserve">it could </w:t>
      </w:r>
      <w:r w:rsidRPr="00DC6B4F">
        <w:rPr>
          <w:rStyle w:val="Emphasis"/>
          <w:highlight w:val="cyan"/>
        </w:rPr>
        <w:t>complete in minutes</w:t>
      </w:r>
      <w:r w:rsidRPr="00283042">
        <w:rPr>
          <w:sz w:val="16"/>
        </w:rPr>
        <w:t xml:space="preserve"> complex </w:t>
      </w:r>
      <w:r w:rsidRPr="00DC6B4F">
        <w:rPr>
          <w:rStyle w:val="StyleUnderline"/>
          <w:highlight w:val="cyan"/>
        </w:rPr>
        <w:t>tasks that take</w:t>
      </w:r>
      <w:r w:rsidRPr="00283042">
        <w:rPr>
          <w:rStyle w:val="StyleUnderline"/>
        </w:rPr>
        <w:t xml:space="preserve"> human workers </w:t>
      </w:r>
      <w:r w:rsidRPr="00283042">
        <w:rPr>
          <w:sz w:val="16"/>
        </w:rPr>
        <w:t xml:space="preserve">hours or even </w:t>
      </w:r>
      <w:r w:rsidRPr="00DC6B4F">
        <w:rPr>
          <w:rStyle w:val="StyleUnderline"/>
          <w:highlight w:val="cyan"/>
        </w:rPr>
        <w:t>weeks</w:t>
      </w:r>
      <w:r w:rsidRPr="00283042">
        <w:rPr>
          <w:sz w:val="16"/>
        </w:rPr>
        <w:t xml:space="preserve">; and it could be replicated, thus enabling the creation of virtual armies of AI “agents.” That kind of computational intelligence could be compared to </w:t>
      </w:r>
      <w:r w:rsidRPr="00283042">
        <w:rPr>
          <w:rStyle w:val="StyleUnderline"/>
        </w:rPr>
        <w:t>a “</w:t>
      </w:r>
      <w:r w:rsidRPr="00283042">
        <w:rPr>
          <w:rStyle w:val="Emphasis"/>
        </w:rPr>
        <w:t>country of geniuses</w:t>
      </w:r>
      <w:r w:rsidRPr="00283042">
        <w:rPr>
          <w:rStyle w:val="StyleUnderline"/>
        </w:rPr>
        <w:t>,”</w:t>
      </w:r>
      <w:r w:rsidRPr="00283042">
        <w:rPr>
          <w:sz w:val="16"/>
        </w:rPr>
        <w:t xml:space="preserve"> the CEO of AI company Anthropic, Dario Amodei, wrote last year. These </w:t>
      </w:r>
      <w:r w:rsidRPr="00283042">
        <w:rPr>
          <w:rStyle w:val="StyleUnderline"/>
        </w:rPr>
        <w:t>AI</w:t>
      </w:r>
      <w:r w:rsidRPr="00283042">
        <w:rPr>
          <w:sz w:val="16"/>
        </w:rPr>
        <w:t xml:space="preserve"> systems </w:t>
      </w:r>
      <w:r w:rsidRPr="00283042">
        <w:rPr>
          <w:rStyle w:val="StyleUnderline"/>
        </w:rPr>
        <w:t>could</w:t>
      </w:r>
      <w:r w:rsidRPr="00283042">
        <w:rPr>
          <w:sz w:val="16"/>
        </w:rPr>
        <w:t xml:space="preserve"> begin to </w:t>
      </w:r>
      <w:r w:rsidRPr="00DC6B4F">
        <w:rPr>
          <w:rStyle w:val="Emphasis"/>
          <w:highlight w:val="cyan"/>
        </w:rPr>
        <w:t>automate</w:t>
      </w:r>
      <w:r w:rsidRPr="00283042">
        <w:rPr>
          <w:sz w:val="16"/>
        </w:rPr>
        <w:t xml:space="preserve"> much of </w:t>
      </w:r>
      <w:r w:rsidRPr="00DC6B4F">
        <w:rPr>
          <w:rStyle w:val="StyleUnderline"/>
          <w:highlight w:val="cyan"/>
        </w:rPr>
        <w:t>the</w:t>
      </w:r>
      <w:r w:rsidRPr="00283042">
        <w:rPr>
          <w:rStyle w:val="StyleUnderline"/>
        </w:rPr>
        <w:t xml:space="preserve"> $100 trillion-</w:t>
      </w:r>
      <w:r w:rsidRPr="00283042">
        <w:rPr>
          <w:rStyle w:val="StyleUnderline"/>
        </w:rPr>
        <w:softHyphen/>
        <w:t xml:space="preserve">plus </w:t>
      </w:r>
      <w:r w:rsidRPr="00283042">
        <w:rPr>
          <w:rStyle w:val="Emphasis"/>
        </w:rPr>
        <w:t xml:space="preserve">global </w:t>
      </w:r>
      <w:r w:rsidRPr="00DC6B4F">
        <w:rPr>
          <w:rStyle w:val="Emphasis"/>
          <w:highlight w:val="cyan"/>
        </w:rPr>
        <w:t>economy</w:t>
      </w:r>
      <w:r w:rsidRPr="00283042">
        <w:rPr>
          <w:sz w:val="16"/>
        </w:rPr>
        <w:t xml:space="preserve">, </w:t>
      </w:r>
      <w:r w:rsidRPr="00DC6B4F">
        <w:rPr>
          <w:rStyle w:val="StyleUnderline"/>
          <w:highlight w:val="cyan"/>
        </w:rPr>
        <w:t xml:space="preserve">delivering </w:t>
      </w:r>
      <w:r w:rsidRPr="00DC6B4F">
        <w:rPr>
          <w:rStyle w:val="Emphasis"/>
          <w:highlight w:val="cyan"/>
        </w:rPr>
        <w:t>huge returns</w:t>
      </w:r>
      <w:r w:rsidRPr="00283042">
        <w:rPr>
          <w:sz w:val="16"/>
        </w:rPr>
        <w:t xml:space="preserve"> for those lucky enough to control them. They could also be set to task </w:t>
      </w:r>
      <w:r w:rsidRPr="00DC6B4F">
        <w:rPr>
          <w:rStyle w:val="Emphasis"/>
          <w:highlight w:val="cyan"/>
        </w:rPr>
        <w:t>curing disease</w:t>
      </w:r>
      <w:r w:rsidRPr="00283042">
        <w:rPr>
          <w:sz w:val="16"/>
        </w:rPr>
        <w:t xml:space="preserve">, </w:t>
      </w:r>
      <w:r w:rsidRPr="00283042">
        <w:rPr>
          <w:rStyle w:val="StyleUnderline"/>
        </w:rPr>
        <w:t>discovering new technologies</w:t>
      </w:r>
      <w:r w:rsidRPr="00283042">
        <w:rPr>
          <w:sz w:val="16"/>
        </w:rPr>
        <w:t xml:space="preserve">, and </w:t>
      </w:r>
      <w:r w:rsidRPr="00DC6B4F">
        <w:rPr>
          <w:rStyle w:val="StyleUnderline"/>
          <w:highlight w:val="cyan"/>
        </w:rPr>
        <w:t>hastening</w:t>
      </w:r>
      <w:r w:rsidRPr="00283042">
        <w:rPr>
          <w:sz w:val="16"/>
        </w:rPr>
        <w:t xml:space="preserve"> the global transition to </w:t>
      </w:r>
      <w:r w:rsidRPr="00DC6B4F">
        <w:rPr>
          <w:rStyle w:val="StyleUnderline"/>
          <w:highlight w:val="cyan"/>
        </w:rPr>
        <w:t xml:space="preserve">a </w:t>
      </w:r>
      <w:r w:rsidRPr="00DC6B4F">
        <w:rPr>
          <w:rStyle w:val="Emphasis"/>
          <w:highlight w:val="cyan"/>
        </w:rPr>
        <w:t>green economy</w:t>
      </w:r>
      <w:r w:rsidRPr="00283042">
        <w:rPr>
          <w:sz w:val="16"/>
        </w:rPr>
        <w:t>, according to their most optimistic proponents.</w:t>
      </w:r>
    </w:p>
    <w:p w14:paraId="0A002898" w14:textId="77777777" w:rsidR="00760C00" w:rsidRPr="00283042" w:rsidRDefault="00760C00" w:rsidP="00760C00">
      <w:pPr>
        <w:rPr>
          <w:sz w:val="16"/>
        </w:rPr>
      </w:pPr>
      <w:r w:rsidRPr="00283042">
        <w:rPr>
          <w:sz w:val="16"/>
        </w:rPr>
        <w:t xml:space="preserve">But the dawn of </w:t>
      </w:r>
      <w:r w:rsidRPr="00DC6B4F">
        <w:rPr>
          <w:rStyle w:val="StyleUnderline"/>
          <w:highlight w:val="cyan"/>
        </w:rPr>
        <w:t>AGI will</w:t>
      </w:r>
      <w:r w:rsidRPr="00283042">
        <w:rPr>
          <w:rStyle w:val="StyleUnderline"/>
        </w:rPr>
        <w:t xml:space="preserve"> also </w:t>
      </w:r>
      <w:r w:rsidRPr="00DC6B4F">
        <w:rPr>
          <w:rStyle w:val="StyleUnderline"/>
          <w:highlight w:val="cyan"/>
        </w:rPr>
        <w:t xml:space="preserve">have implications for </w:t>
      </w:r>
      <w:r w:rsidRPr="00DC6B4F">
        <w:rPr>
          <w:rStyle w:val="Emphasis"/>
          <w:highlight w:val="cyan"/>
        </w:rPr>
        <w:t>hard</w:t>
      </w:r>
      <w:r w:rsidRPr="00283042">
        <w:rPr>
          <w:rStyle w:val="StyleUnderline"/>
        </w:rPr>
        <w:t xml:space="preserve"> geopolitical </w:t>
      </w:r>
      <w:r w:rsidRPr="00DC6B4F">
        <w:rPr>
          <w:rStyle w:val="Emphasis"/>
          <w:highlight w:val="cyan"/>
        </w:rPr>
        <w:t>power</w:t>
      </w:r>
      <w:r w:rsidRPr="00283042">
        <w:rPr>
          <w:rStyle w:val="StyleUnderline"/>
        </w:rPr>
        <w:t xml:space="preserve">. It would turbocharge </w:t>
      </w:r>
      <w:r w:rsidRPr="00283042">
        <w:rPr>
          <w:rStyle w:val="Emphasis"/>
        </w:rPr>
        <w:t>surveillance</w:t>
      </w:r>
      <w:r w:rsidRPr="00283042">
        <w:rPr>
          <w:sz w:val="16"/>
        </w:rPr>
        <w:t xml:space="preserve">, </w:t>
      </w:r>
      <w:r w:rsidRPr="00283042">
        <w:rPr>
          <w:rStyle w:val="StyleUnderline"/>
        </w:rPr>
        <w:t>military R&amp;D</w:t>
      </w:r>
      <w:r w:rsidRPr="00283042">
        <w:rPr>
          <w:sz w:val="16"/>
        </w:rPr>
        <w:t xml:space="preserve">, </w:t>
      </w:r>
      <w:r w:rsidRPr="00283042">
        <w:rPr>
          <w:rStyle w:val="StyleUnderline"/>
        </w:rPr>
        <w:t xml:space="preserve">and </w:t>
      </w:r>
      <w:r w:rsidRPr="00283042">
        <w:rPr>
          <w:rStyle w:val="Emphasis"/>
        </w:rPr>
        <w:t>cyber</w:t>
      </w:r>
      <w:r w:rsidRPr="00283042">
        <w:rPr>
          <w:rStyle w:val="Emphasis"/>
        </w:rPr>
        <w:softHyphen/>
        <w:t>offense</w:t>
      </w:r>
      <w:r w:rsidRPr="00283042">
        <w:rPr>
          <w:sz w:val="16"/>
        </w:rPr>
        <w:t xml:space="preserve">, officials believe. </w:t>
      </w:r>
      <w:r w:rsidRPr="00DC6B4F">
        <w:rPr>
          <w:rStyle w:val="StyleUnderline"/>
          <w:highlight w:val="cyan"/>
        </w:rPr>
        <w:t>The nation</w:t>
      </w:r>
      <w:r w:rsidRPr="00283042">
        <w:rPr>
          <w:rStyle w:val="StyleUnderline"/>
        </w:rPr>
        <w:t xml:space="preserve"> that gets </w:t>
      </w:r>
      <w:r w:rsidRPr="00DC6B4F">
        <w:rPr>
          <w:rStyle w:val="StyleUnderline"/>
          <w:highlight w:val="cyan"/>
        </w:rPr>
        <w:t>there first might</w:t>
      </w:r>
      <w:r w:rsidRPr="00283042">
        <w:rPr>
          <w:sz w:val="16"/>
        </w:rPr>
        <w:t xml:space="preserve"> thus get a way to </w:t>
      </w:r>
      <w:r w:rsidRPr="00DC6B4F">
        <w:rPr>
          <w:rStyle w:val="StyleUnderline"/>
          <w:highlight w:val="cyan"/>
        </w:rPr>
        <w:t>knock</w:t>
      </w:r>
      <w:r w:rsidRPr="00283042">
        <w:rPr>
          <w:sz w:val="16"/>
        </w:rPr>
        <w:t xml:space="preserve"> offline </w:t>
      </w:r>
      <w:r w:rsidRPr="00DC6B4F">
        <w:rPr>
          <w:rStyle w:val="StyleUnderline"/>
          <w:highlight w:val="cyan"/>
        </w:rPr>
        <w:t>an adversary’s</w:t>
      </w:r>
      <w:r w:rsidRPr="00283042">
        <w:rPr>
          <w:rStyle w:val="StyleUnderline"/>
        </w:rPr>
        <w:t xml:space="preserve"> nuclear </w:t>
      </w:r>
      <w:r w:rsidRPr="00DC6B4F">
        <w:rPr>
          <w:rStyle w:val="StyleUnderline"/>
          <w:highlight w:val="cyan"/>
        </w:rPr>
        <w:t>arsenal</w:t>
      </w:r>
      <w:r w:rsidRPr="00283042">
        <w:rPr>
          <w:sz w:val="16"/>
        </w:rPr>
        <w:t xml:space="preserve">, or hack its best-kept secrets. These potential capabilities are causing fear and awe, not least in Washington and Beijing. “As our global competitors race to exploit these technologies, </w:t>
      </w:r>
      <w:r w:rsidRPr="00DC6B4F">
        <w:rPr>
          <w:rStyle w:val="StyleUnderline"/>
          <w:highlight w:val="cyan"/>
        </w:rPr>
        <w:t xml:space="preserve">it is a </w:t>
      </w:r>
      <w:r w:rsidRPr="00DC6B4F">
        <w:rPr>
          <w:rStyle w:val="Emphasis"/>
          <w:highlight w:val="cyan"/>
        </w:rPr>
        <w:t>national security</w:t>
      </w:r>
      <w:r w:rsidRPr="00DC6B4F">
        <w:rPr>
          <w:rStyle w:val="StyleUnderline"/>
          <w:highlight w:val="cyan"/>
        </w:rPr>
        <w:t xml:space="preserve"> imperative</w:t>
      </w:r>
      <w:r w:rsidRPr="00283042">
        <w:rPr>
          <w:sz w:val="16"/>
        </w:rPr>
        <w:t xml:space="preserve"> for the United States </w:t>
      </w:r>
      <w:r w:rsidRPr="00DC6B4F">
        <w:rPr>
          <w:rStyle w:val="StyleUnderline"/>
          <w:highlight w:val="cyan"/>
        </w:rPr>
        <w:t>to</w:t>
      </w:r>
      <w:r w:rsidRPr="00283042">
        <w:rPr>
          <w:sz w:val="16"/>
        </w:rPr>
        <w:t xml:space="preserve"> achieve and </w:t>
      </w:r>
      <w:r w:rsidRPr="00DC6B4F">
        <w:rPr>
          <w:rStyle w:val="StyleUnderline"/>
          <w:highlight w:val="cyan"/>
        </w:rPr>
        <w:t>maintain unquestioned</w:t>
      </w:r>
      <w:r w:rsidRPr="00283042">
        <w:rPr>
          <w:sz w:val="16"/>
        </w:rPr>
        <w:t xml:space="preserve"> and unchallenged global </w:t>
      </w:r>
      <w:r w:rsidRPr="00DC6B4F">
        <w:rPr>
          <w:rStyle w:val="StyleUnderline"/>
          <w:highlight w:val="cyan"/>
        </w:rPr>
        <w:t>tech</w:t>
      </w:r>
      <w:r w:rsidRPr="00283042">
        <w:rPr>
          <w:sz w:val="16"/>
        </w:rPr>
        <w:t xml:space="preserve">nological </w:t>
      </w:r>
      <w:r w:rsidRPr="00DC6B4F">
        <w:rPr>
          <w:rStyle w:val="Emphasis"/>
          <w:highlight w:val="cyan"/>
        </w:rPr>
        <w:t>dominance</w:t>
      </w:r>
      <w:r w:rsidRPr="00283042">
        <w:rPr>
          <w:sz w:val="16"/>
        </w:rPr>
        <w:t>,” President Trump wrote in the foreword to an aggressive new AI policy, published in July.</w:t>
      </w:r>
    </w:p>
    <w:p w14:paraId="432216C7" w14:textId="77777777" w:rsidR="00760C00" w:rsidRPr="00283042" w:rsidRDefault="00760C00" w:rsidP="00760C00">
      <w:pPr>
        <w:rPr>
          <w:sz w:val="16"/>
        </w:rPr>
      </w:pPr>
      <w:r w:rsidRPr="00283042">
        <w:rPr>
          <w:sz w:val="16"/>
        </w:rPr>
        <w:t xml:space="preserve">In the headlong rush for technological supremacy, strange new risks are being created. Just as nuclear scientists were unsure whether the first atomic blast would ignite the earth’s atmosphere, today’s AI researchers can’t say whether smarter-than-human computers would be friends or foes. There’s a chance, some believe, that superhuman intelligence might escape human control entirely. </w:t>
      </w:r>
      <w:r w:rsidRPr="00DC6B4F">
        <w:rPr>
          <w:rStyle w:val="StyleUnderline"/>
          <w:highlight w:val="cyan"/>
        </w:rPr>
        <w:t>If</w:t>
      </w:r>
      <w:r w:rsidRPr="00283042">
        <w:rPr>
          <w:sz w:val="16"/>
        </w:rPr>
        <w:t xml:space="preserve"> a runaway </w:t>
      </w:r>
      <w:r w:rsidRPr="00DC6B4F">
        <w:rPr>
          <w:rStyle w:val="Emphasis"/>
          <w:highlight w:val="cyan"/>
        </w:rPr>
        <w:t>AGI</w:t>
      </w:r>
      <w:r w:rsidRPr="00DC6B4F">
        <w:rPr>
          <w:rStyle w:val="StyleUnderline"/>
          <w:highlight w:val="cyan"/>
        </w:rPr>
        <w:t xml:space="preserve"> wanted to </w:t>
      </w:r>
      <w:r w:rsidRPr="00DC6B4F">
        <w:rPr>
          <w:rStyle w:val="Emphasis"/>
          <w:highlight w:val="cyan"/>
        </w:rPr>
        <w:t>harvest</w:t>
      </w:r>
      <w:r w:rsidRPr="00DC6B4F">
        <w:rPr>
          <w:rStyle w:val="StyleUnderline"/>
          <w:highlight w:val="cyan"/>
        </w:rPr>
        <w:t xml:space="preserve"> our oxygen</w:t>
      </w:r>
      <w:r w:rsidRPr="00283042">
        <w:rPr>
          <w:sz w:val="16"/>
        </w:rPr>
        <w:t xml:space="preserve">, </w:t>
      </w:r>
      <w:r w:rsidRPr="00DC6B4F">
        <w:rPr>
          <w:rStyle w:val="StyleUnderline"/>
          <w:highlight w:val="cyan"/>
        </w:rPr>
        <w:t>electricity</w:t>
      </w:r>
      <w:r w:rsidRPr="00283042">
        <w:rPr>
          <w:sz w:val="16"/>
        </w:rPr>
        <w:t xml:space="preserve">, </w:t>
      </w:r>
      <w:r w:rsidRPr="00DC6B4F">
        <w:rPr>
          <w:rStyle w:val="StyleUnderline"/>
          <w:highlight w:val="cyan"/>
        </w:rPr>
        <w:t>and carbon</w:t>
      </w:r>
      <w:r w:rsidRPr="00283042">
        <w:rPr>
          <w:sz w:val="16"/>
        </w:rPr>
        <w:t xml:space="preserve"> for its own purposes, </w:t>
      </w:r>
      <w:r w:rsidRPr="00DC6B4F">
        <w:rPr>
          <w:rStyle w:val="StyleUnderline"/>
          <w:highlight w:val="cyan"/>
        </w:rPr>
        <w:t xml:space="preserve">there might be </w:t>
      </w:r>
      <w:r w:rsidRPr="00DC6B4F">
        <w:rPr>
          <w:rStyle w:val="Emphasis"/>
          <w:highlight w:val="cyan"/>
        </w:rPr>
        <w:t>nothing we could</w:t>
      </w:r>
      <w:r w:rsidRPr="00283042">
        <w:rPr>
          <w:sz w:val="16"/>
        </w:rPr>
        <w:t xml:space="preserve"> do to stop it. In this way, some scientists fear, the winner of the race to AGI might be neither the U.S. nor China, but rogue AI itself, </w:t>
      </w:r>
      <w:r w:rsidRPr="00DC6B4F">
        <w:rPr>
          <w:rStyle w:val="StyleUnderline"/>
          <w:highlight w:val="cyan"/>
        </w:rPr>
        <w:t xml:space="preserve">spelling the </w:t>
      </w:r>
      <w:r w:rsidRPr="00DC6B4F">
        <w:rPr>
          <w:rStyle w:val="Emphasis"/>
          <w:highlight w:val="cyan"/>
        </w:rPr>
        <w:t>end of human civilization</w:t>
      </w:r>
      <w:r w:rsidRPr="00283042">
        <w:rPr>
          <w:sz w:val="16"/>
        </w:rPr>
        <w:t>.</w:t>
      </w:r>
    </w:p>
    <w:p w14:paraId="0DD095AE" w14:textId="77777777" w:rsidR="00760C00" w:rsidRPr="00283042" w:rsidRDefault="00760C00" w:rsidP="00760C00">
      <w:pPr>
        <w:rPr>
          <w:sz w:val="16"/>
        </w:rPr>
      </w:pPr>
      <w:r w:rsidRPr="00283042">
        <w:rPr>
          <w:sz w:val="16"/>
        </w:rPr>
        <w:t xml:space="preserve">The </w:t>
      </w:r>
      <w:r w:rsidRPr="00DC6B4F">
        <w:rPr>
          <w:rStyle w:val="StyleUnderline"/>
          <w:highlight w:val="cyan"/>
        </w:rPr>
        <w:t>Trump</w:t>
      </w:r>
      <w:r w:rsidRPr="00283042">
        <w:rPr>
          <w:sz w:val="16"/>
        </w:rPr>
        <w:t xml:space="preserve"> Administration </w:t>
      </w:r>
      <w:r w:rsidRPr="00DC6B4F">
        <w:rPr>
          <w:rStyle w:val="StyleUnderline"/>
          <w:highlight w:val="cyan"/>
        </w:rPr>
        <w:t>is skeptical of</w:t>
      </w:r>
      <w:r w:rsidRPr="00283042">
        <w:rPr>
          <w:rStyle w:val="StyleUnderline"/>
        </w:rPr>
        <w:t xml:space="preserve"> these </w:t>
      </w:r>
      <w:r w:rsidRPr="00DC6B4F">
        <w:rPr>
          <w:rStyle w:val="StyleUnderline"/>
          <w:highlight w:val="cyan"/>
        </w:rPr>
        <w:t>risks</w:t>
      </w:r>
      <w:r w:rsidRPr="00283042">
        <w:rPr>
          <w:sz w:val="16"/>
        </w:rPr>
        <w:t>. The bigger danger, current and former White House insiders say, is of the U.S. losing its technological lead to China. It is this belief, more than any other, that is defining the U.S. government’s approach to AI. “It should be unacceptable to any American to live in a world in which China could outcompete us in AI, and reap the economic and military benefits,” David Sacks, President Trump’s AI czar, said in January. “If we hobble ourselves with unnecessary regulations,” he added a month later, “[China] is going to take advantage of that fact, and they’re going to win.”</w:t>
      </w:r>
    </w:p>
    <w:p w14:paraId="160AEF55" w14:textId="77777777" w:rsidR="00760C00" w:rsidRPr="007A62FC" w:rsidRDefault="00760C00" w:rsidP="00760C00">
      <w:pPr>
        <w:rPr>
          <w:rFonts w:ascii="Segoe UI Symbol" w:hAnsi="Segoe UI Symbol" w:cs="Segoe UI Symbol"/>
          <w:sz w:val="14"/>
          <w:szCs w:val="14"/>
        </w:rPr>
      </w:pPr>
    </w:p>
    <w:p w14:paraId="3C8C4F6B" w14:textId="77777777" w:rsidR="00760C00" w:rsidRPr="00E4468A" w:rsidRDefault="00760C00" w:rsidP="00760C00"/>
    <w:p w14:paraId="6DCF96E8" w14:textId="77777777" w:rsidR="00760C00" w:rsidRPr="00707A56" w:rsidRDefault="00760C00" w:rsidP="00760C00">
      <w:pPr>
        <w:rPr>
          <w:sz w:val="16"/>
        </w:rPr>
      </w:pPr>
    </w:p>
    <w:p w14:paraId="4FDD36B8" w14:textId="77777777" w:rsidR="00760C00" w:rsidRPr="00714376" w:rsidRDefault="00760C00" w:rsidP="00760C00">
      <w:pPr>
        <w:pStyle w:val="Heading3"/>
        <w:rPr>
          <w:rFonts w:asciiTheme="minorHAnsi" w:hAnsiTheme="minorHAnsi" w:cstheme="minorHAnsi"/>
        </w:rPr>
      </w:pPr>
      <w:r w:rsidRPr="00714376">
        <w:rPr>
          <w:rFonts w:asciiTheme="minorHAnsi" w:hAnsiTheme="minorHAnsi" w:cstheme="minorHAnsi"/>
        </w:rPr>
        <w:t>1NC---Rate Hikes</w:t>
      </w:r>
    </w:p>
    <w:p w14:paraId="74891505" w14:textId="77777777" w:rsidR="00760C00" w:rsidRDefault="00760C00" w:rsidP="00760C00">
      <w:pPr>
        <w:pStyle w:val="Heading4"/>
      </w:pPr>
      <w:r>
        <w:t xml:space="preserve">Rate cut is coming now – prediction markets and economist data. </w:t>
      </w:r>
    </w:p>
    <w:p w14:paraId="49F85B66" w14:textId="77777777" w:rsidR="00760C00" w:rsidRPr="00323916" w:rsidRDefault="00760C00" w:rsidP="00760C00">
      <w:r w:rsidRPr="00323916">
        <w:t xml:space="preserve">Indradip </w:t>
      </w:r>
      <w:r w:rsidRPr="00323916">
        <w:rPr>
          <w:rStyle w:val="Style13ptBold"/>
        </w:rPr>
        <w:t>Ghosh '25</w:t>
      </w:r>
      <w:r w:rsidRPr="00323916">
        <w:t>. Reports on the outlook for major economies and central bank policies, and financial markets including, foreign exchange, bonds, housing and stocks. Indradip previously worked at Zacks Research as an equity research analyst for three years. Indradip has a post-graduate degree in economics and an interest in debating various topics related to economics, financial markets and politics</w:t>
      </w:r>
      <w:r>
        <w:t xml:space="preserve">. </w:t>
      </w:r>
      <w:r w:rsidRPr="00323916">
        <w:t>8-18-2025. US Fed to cut rates in September and once more this year, say most economists: Reuters poll. https://www.reuters.com/business/us-fed-cut-rates-september-once-more-this-year-say-most-economists-2025-08-15/. Reuters. Accessed 9-4-2025.</w:t>
      </w:r>
    </w:p>
    <w:p w14:paraId="57D73830" w14:textId="77777777" w:rsidR="00760C00" w:rsidRPr="00323916" w:rsidRDefault="00760C00" w:rsidP="00760C00">
      <w:pPr>
        <w:rPr>
          <w:sz w:val="16"/>
        </w:rPr>
      </w:pPr>
      <w:r w:rsidRPr="00323916">
        <w:rPr>
          <w:sz w:val="16"/>
        </w:rPr>
        <w:t xml:space="preserve">BENGALURU, Aug 15 (Reuters) - A Federal Reserve </w:t>
      </w:r>
      <w:r w:rsidRPr="00323916">
        <w:rPr>
          <w:b/>
          <w:bCs/>
          <w:highlight w:val="cyan"/>
          <w:u w:val="single"/>
        </w:rPr>
        <w:t>interest rate</w:t>
      </w:r>
      <w:r w:rsidRPr="00323916">
        <w:rPr>
          <w:highlight w:val="cyan"/>
          <w:u w:val="single"/>
        </w:rPr>
        <w:t xml:space="preserve"> cut in September</w:t>
      </w:r>
      <w:r w:rsidRPr="00323916">
        <w:rPr>
          <w:sz w:val="16"/>
        </w:rPr>
        <w:t xml:space="preserve">, the first this year, </w:t>
      </w:r>
      <w:r w:rsidRPr="00323916">
        <w:rPr>
          <w:u w:val="single"/>
        </w:rPr>
        <w:t xml:space="preserve">followed perhaps by another before year-end </w:t>
      </w:r>
      <w:r w:rsidRPr="00323916">
        <w:rPr>
          <w:highlight w:val="cyan"/>
          <w:u w:val="single"/>
        </w:rPr>
        <w:t>remains</w:t>
      </w:r>
      <w:r w:rsidRPr="00323916">
        <w:rPr>
          <w:u w:val="single"/>
        </w:rPr>
        <w:t xml:space="preserve"> </w:t>
      </w:r>
      <w:r w:rsidRPr="00323916">
        <w:rPr>
          <w:highlight w:val="cyan"/>
          <w:u w:val="single"/>
        </w:rPr>
        <w:t xml:space="preserve">the </w:t>
      </w:r>
      <w:r w:rsidRPr="00323916">
        <w:rPr>
          <w:b/>
          <w:bCs/>
          <w:highlight w:val="cyan"/>
          <w:u w:val="single"/>
        </w:rPr>
        <w:t>base forecast</w:t>
      </w:r>
      <w:r w:rsidRPr="00323916">
        <w:rPr>
          <w:u w:val="single"/>
        </w:rPr>
        <w:t xml:space="preserve"> </w:t>
      </w:r>
      <w:r w:rsidRPr="00323916">
        <w:rPr>
          <w:highlight w:val="cyan"/>
          <w:u w:val="single"/>
        </w:rPr>
        <w:t>for</w:t>
      </w:r>
      <w:r w:rsidRPr="00323916">
        <w:rPr>
          <w:u w:val="single"/>
        </w:rPr>
        <w:t xml:space="preserve"> </w:t>
      </w:r>
      <w:r w:rsidRPr="00323916">
        <w:rPr>
          <w:highlight w:val="cyan"/>
          <w:u w:val="single"/>
        </w:rPr>
        <w:t>most economists</w:t>
      </w:r>
      <w:r w:rsidRPr="00323916">
        <w:rPr>
          <w:u w:val="single"/>
        </w:rPr>
        <w:t xml:space="preserve"> polled by Reuters amid rising concerns about the health of the world's biggest economy</w:t>
      </w:r>
      <w:r w:rsidRPr="00323916">
        <w:rPr>
          <w:sz w:val="16"/>
        </w:rPr>
        <w:t>.</w:t>
      </w:r>
    </w:p>
    <w:p w14:paraId="769364FF" w14:textId="77777777" w:rsidR="00760C00" w:rsidRPr="00323916" w:rsidRDefault="00760C00" w:rsidP="00760C00">
      <w:pPr>
        <w:rPr>
          <w:sz w:val="16"/>
        </w:rPr>
      </w:pPr>
      <w:r w:rsidRPr="00323916">
        <w:rPr>
          <w:sz w:val="16"/>
        </w:rPr>
        <w:t xml:space="preserve">U.S. inflation is rising again, with more upward pressure expected from President Donald Trump's tariffs, and </w:t>
      </w:r>
      <w:r w:rsidRPr="00323916">
        <w:rPr>
          <w:u w:val="single"/>
        </w:rPr>
        <w:t xml:space="preserve">there have been big downward revisions to hiring figures over recent months that suggest the </w:t>
      </w:r>
      <w:r w:rsidRPr="00323916">
        <w:rPr>
          <w:b/>
          <w:bCs/>
          <w:u w:val="single"/>
        </w:rPr>
        <w:t>job market</w:t>
      </w:r>
      <w:r w:rsidRPr="00323916">
        <w:rPr>
          <w:u w:val="single"/>
        </w:rPr>
        <w:t xml:space="preserve"> is weakening</w:t>
      </w:r>
      <w:r w:rsidRPr="00323916">
        <w:rPr>
          <w:sz w:val="16"/>
        </w:rPr>
        <w:t>.</w:t>
      </w:r>
    </w:p>
    <w:p w14:paraId="0F96897E" w14:textId="77777777" w:rsidR="00760C00" w:rsidRPr="00323916" w:rsidRDefault="00760C00" w:rsidP="00760C00">
      <w:pPr>
        <w:rPr>
          <w:sz w:val="16"/>
        </w:rPr>
      </w:pPr>
      <w:r w:rsidRPr="00323916">
        <w:rPr>
          <w:u w:val="single"/>
        </w:rPr>
        <w:t>Trump has berated Fed Chair Jerome Powell over his reluctance to cut rates</w:t>
      </w:r>
      <w:r w:rsidRPr="00323916">
        <w:rPr>
          <w:sz w:val="16"/>
        </w:rPr>
        <w:t xml:space="preserve">. And </w:t>
      </w:r>
      <w:r w:rsidRPr="00323916">
        <w:rPr>
          <w:u w:val="single"/>
        </w:rPr>
        <w:t xml:space="preserve">at the July meeting there was </w:t>
      </w:r>
      <w:r w:rsidRPr="00323916">
        <w:rPr>
          <w:highlight w:val="cyan"/>
          <w:u w:val="single"/>
        </w:rPr>
        <w:t>clear</w:t>
      </w:r>
      <w:r w:rsidRPr="00323916">
        <w:rPr>
          <w:u w:val="single"/>
        </w:rPr>
        <w:t xml:space="preserve"> </w:t>
      </w:r>
      <w:r w:rsidRPr="00323916">
        <w:rPr>
          <w:highlight w:val="cyan"/>
          <w:u w:val="single"/>
        </w:rPr>
        <w:t>divergence</w:t>
      </w:r>
      <w:r w:rsidRPr="00323916">
        <w:rPr>
          <w:u w:val="single"/>
        </w:rPr>
        <w:t xml:space="preserve"> </w:t>
      </w:r>
      <w:r w:rsidRPr="00323916">
        <w:rPr>
          <w:highlight w:val="cyan"/>
          <w:u w:val="single"/>
        </w:rPr>
        <w:t>from</w:t>
      </w:r>
      <w:r w:rsidRPr="00323916">
        <w:rPr>
          <w:u w:val="single"/>
        </w:rPr>
        <w:t xml:space="preserve"> the </w:t>
      </w:r>
      <w:r w:rsidRPr="00323916">
        <w:rPr>
          <w:highlight w:val="cyan"/>
          <w:u w:val="single"/>
        </w:rPr>
        <w:t>steady rates position</w:t>
      </w:r>
      <w:r w:rsidRPr="00323916">
        <w:rPr>
          <w:sz w:val="16"/>
        </w:rPr>
        <w:t xml:space="preserve"> among a minority of Federal Open Market Committee members.</w:t>
      </w:r>
    </w:p>
    <w:p w14:paraId="1D256E2F" w14:textId="77777777" w:rsidR="00760C00" w:rsidRPr="00323916" w:rsidRDefault="00760C00" w:rsidP="00760C00">
      <w:pPr>
        <w:rPr>
          <w:sz w:val="16"/>
        </w:rPr>
      </w:pPr>
      <w:r w:rsidRPr="00323916">
        <w:rPr>
          <w:sz w:val="16"/>
        </w:rPr>
        <w:t>Alongside simmering doubts over the Fed's independence from political interference and declining reliability of economic data, it has become more difficult for economists to make predictions with great conviction.</w:t>
      </w:r>
    </w:p>
    <w:p w14:paraId="4000B885" w14:textId="77777777" w:rsidR="00760C00" w:rsidRPr="00323916" w:rsidRDefault="00760C00" w:rsidP="00760C00">
      <w:pPr>
        <w:rPr>
          <w:sz w:val="16"/>
        </w:rPr>
      </w:pPr>
      <w:r w:rsidRPr="00323916">
        <w:rPr>
          <w:sz w:val="16"/>
        </w:rPr>
        <w:t>August is not typically a month for big forecast changes either. Many are waiting for the next round of inflation and jobs data, as well as a speech from Powell, his last at the Fed's annual Jackson Hole conference held this month as his term as Fed chief ends in May.</w:t>
      </w:r>
    </w:p>
    <w:p w14:paraId="76B3B00A" w14:textId="77777777" w:rsidR="00760C00" w:rsidRPr="00323916" w:rsidRDefault="00760C00" w:rsidP="00760C00">
      <w:pPr>
        <w:rPr>
          <w:sz w:val="16"/>
        </w:rPr>
      </w:pPr>
      <w:r w:rsidRPr="00323916">
        <w:rPr>
          <w:u w:val="single"/>
        </w:rPr>
        <w:t xml:space="preserve">Economists are broadly sticking to a </w:t>
      </w:r>
      <w:r w:rsidRPr="00323916">
        <w:rPr>
          <w:b/>
          <w:bCs/>
          <w:u w:val="single"/>
        </w:rPr>
        <w:t>more cautious</w:t>
      </w:r>
      <w:r w:rsidRPr="00323916">
        <w:rPr>
          <w:u w:val="single"/>
        </w:rPr>
        <w:t xml:space="preserve"> </w:t>
      </w:r>
      <w:r w:rsidRPr="00323916">
        <w:rPr>
          <w:b/>
          <w:bCs/>
          <w:u w:val="single"/>
        </w:rPr>
        <w:t>outlook</w:t>
      </w:r>
      <w:r w:rsidRPr="00323916">
        <w:rPr>
          <w:u w:val="single"/>
        </w:rPr>
        <w:t xml:space="preserve"> than </w:t>
      </w:r>
      <w:r w:rsidRPr="00323916">
        <w:rPr>
          <w:b/>
          <w:bCs/>
          <w:highlight w:val="cyan"/>
          <w:u w:val="single"/>
        </w:rPr>
        <w:t>interest rate</w:t>
      </w:r>
      <w:r w:rsidRPr="00323916">
        <w:rPr>
          <w:highlight w:val="cyan"/>
          <w:u w:val="single"/>
        </w:rPr>
        <w:t xml:space="preserve"> </w:t>
      </w:r>
      <w:r w:rsidRPr="00323916">
        <w:rPr>
          <w:b/>
          <w:bCs/>
          <w:highlight w:val="cyan"/>
          <w:u w:val="single"/>
        </w:rPr>
        <w:t>futures traders</w:t>
      </w:r>
      <w:r w:rsidRPr="00323916">
        <w:rPr>
          <w:sz w:val="16"/>
        </w:rPr>
        <w:t xml:space="preserve">, </w:t>
      </w:r>
      <w:r w:rsidRPr="00323916">
        <w:rPr>
          <w:highlight w:val="cyan"/>
          <w:u w:val="single"/>
        </w:rPr>
        <w:t>whose</w:t>
      </w:r>
      <w:r w:rsidRPr="00323916">
        <w:rPr>
          <w:u w:val="single"/>
        </w:rPr>
        <w:t xml:space="preserve"> </w:t>
      </w:r>
      <w:r w:rsidRPr="00323916">
        <w:rPr>
          <w:highlight w:val="cyan"/>
          <w:u w:val="single"/>
        </w:rPr>
        <w:t>pricing</w:t>
      </w:r>
      <w:r w:rsidRPr="00323916">
        <w:rPr>
          <w:u w:val="single"/>
        </w:rPr>
        <w:t xml:space="preserve"> </w:t>
      </w:r>
      <w:r w:rsidRPr="00323916">
        <w:rPr>
          <w:highlight w:val="cyan"/>
          <w:u w:val="single"/>
        </w:rPr>
        <w:t>suggests</w:t>
      </w:r>
      <w:r w:rsidRPr="00323916">
        <w:rPr>
          <w:u w:val="single"/>
        </w:rPr>
        <w:t xml:space="preserve"> </w:t>
      </w:r>
      <w:r w:rsidRPr="00323916">
        <w:rPr>
          <w:highlight w:val="cyan"/>
          <w:u w:val="single"/>
        </w:rPr>
        <w:t>a near-certainty</w:t>
      </w:r>
      <w:r w:rsidRPr="00323916">
        <w:rPr>
          <w:u w:val="single"/>
        </w:rPr>
        <w:t xml:space="preserve"> </w:t>
      </w:r>
      <w:r w:rsidRPr="00323916">
        <w:rPr>
          <w:highlight w:val="cyan"/>
          <w:u w:val="single"/>
        </w:rPr>
        <w:t>of</w:t>
      </w:r>
      <w:r w:rsidRPr="00323916">
        <w:rPr>
          <w:u w:val="single"/>
        </w:rPr>
        <w:t xml:space="preserve"> a September </w:t>
      </w:r>
      <w:r w:rsidRPr="00323916">
        <w:rPr>
          <w:highlight w:val="cyan"/>
          <w:u w:val="single"/>
        </w:rPr>
        <w:t>cu</w:t>
      </w:r>
      <w:r w:rsidRPr="00323916">
        <w:rPr>
          <w:sz w:val="16"/>
          <w:highlight w:val="cyan"/>
        </w:rPr>
        <w:t>t</w:t>
      </w:r>
      <w:r w:rsidRPr="00323916">
        <w:rPr>
          <w:sz w:val="16"/>
        </w:rPr>
        <w:t xml:space="preserve"> and </w:t>
      </w:r>
      <w:r w:rsidRPr="00323916">
        <w:rPr>
          <w:highlight w:val="cyan"/>
          <w:u w:val="single"/>
        </w:rPr>
        <w:t>strong likelihood of another</w:t>
      </w:r>
      <w:r w:rsidRPr="00323916">
        <w:rPr>
          <w:sz w:val="16"/>
        </w:rPr>
        <w:t xml:space="preserve">, </w:t>
      </w:r>
      <w:r w:rsidRPr="00323916">
        <w:rPr>
          <w:u w:val="single"/>
        </w:rPr>
        <w:t>and the possibility of a third by year-end</w:t>
      </w:r>
      <w:r w:rsidRPr="00323916">
        <w:rPr>
          <w:sz w:val="16"/>
        </w:rPr>
        <w:t>.</w:t>
      </w:r>
    </w:p>
    <w:p w14:paraId="667554C9" w14:textId="77777777" w:rsidR="00760C00" w:rsidRPr="00323916" w:rsidRDefault="00760C00" w:rsidP="00760C00">
      <w:pPr>
        <w:rPr>
          <w:sz w:val="16"/>
        </w:rPr>
      </w:pPr>
      <w:r w:rsidRPr="00323916">
        <w:rPr>
          <w:sz w:val="16"/>
        </w:rPr>
        <w:t xml:space="preserve">A </w:t>
      </w:r>
      <w:r w:rsidRPr="00323916">
        <w:rPr>
          <w:b/>
          <w:bCs/>
          <w:highlight w:val="cyan"/>
          <w:u w:val="single"/>
        </w:rPr>
        <w:t>61% majority</w:t>
      </w:r>
      <w:r w:rsidRPr="00323916">
        <w:rPr>
          <w:u w:val="single"/>
        </w:rPr>
        <w:t xml:space="preserve">, </w:t>
      </w:r>
      <w:r w:rsidRPr="00323916">
        <w:rPr>
          <w:sz w:val="16"/>
        </w:rPr>
        <w:t xml:space="preserve">67 of 110, </w:t>
      </w:r>
      <w:r w:rsidRPr="00323916">
        <w:rPr>
          <w:highlight w:val="cyan"/>
          <w:u w:val="single"/>
        </w:rPr>
        <w:t>predicted</w:t>
      </w:r>
      <w:r w:rsidRPr="00323916">
        <w:rPr>
          <w:u w:val="single"/>
        </w:rPr>
        <w:t xml:space="preserve"> the </w:t>
      </w:r>
      <w:r w:rsidRPr="00323916">
        <w:rPr>
          <w:b/>
          <w:bCs/>
          <w:highlight w:val="cyan"/>
          <w:u w:val="single"/>
        </w:rPr>
        <w:t>Fed</w:t>
      </w:r>
      <w:r w:rsidRPr="00323916">
        <w:rPr>
          <w:u w:val="single"/>
        </w:rPr>
        <w:t xml:space="preserve"> </w:t>
      </w:r>
      <w:r w:rsidRPr="00323916">
        <w:rPr>
          <w:highlight w:val="cyan"/>
          <w:u w:val="single"/>
        </w:rPr>
        <w:t xml:space="preserve">would </w:t>
      </w:r>
      <w:r w:rsidRPr="00323916">
        <w:rPr>
          <w:b/>
          <w:bCs/>
          <w:highlight w:val="cyan"/>
          <w:u w:val="single"/>
        </w:rPr>
        <w:t>lower</w:t>
      </w:r>
      <w:r w:rsidRPr="00323916">
        <w:rPr>
          <w:u w:val="single"/>
        </w:rPr>
        <w:t xml:space="preserve"> </w:t>
      </w:r>
      <w:r w:rsidRPr="00323916">
        <w:rPr>
          <w:highlight w:val="cyan"/>
          <w:u w:val="single"/>
        </w:rPr>
        <w:t>its</w:t>
      </w:r>
      <w:r w:rsidRPr="00323916">
        <w:rPr>
          <w:u w:val="single"/>
        </w:rPr>
        <w:t xml:space="preserve"> </w:t>
      </w:r>
      <w:r w:rsidRPr="00323916">
        <w:rPr>
          <w:b/>
          <w:bCs/>
          <w:u w:val="single"/>
        </w:rPr>
        <w:t xml:space="preserve">benchmark </w:t>
      </w:r>
      <w:r w:rsidRPr="00323916">
        <w:rPr>
          <w:b/>
          <w:bCs/>
          <w:highlight w:val="cyan"/>
          <w:u w:val="single"/>
        </w:rPr>
        <w:t>interest</w:t>
      </w:r>
      <w:r w:rsidRPr="00323916">
        <w:rPr>
          <w:highlight w:val="cyan"/>
          <w:u w:val="single"/>
        </w:rPr>
        <w:t xml:space="preserve"> </w:t>
      </w:r>
      <w:r w:rsidRPr="00323916">
        <w:rPr>
          <w:b/>
          <w:bCs/>
          <w:highlight w:val="cyan"/>
          <w:u w:val="single"/>
        </w:rPr>
        <w:t>rate</w:t>
      </w:r>
      <w:r w:rsidRPr="00323916">
        <w:rPr>
          <w:u w:val="single"/>
        </w:rPr>
        <w:t xml:space="preserve"> by 25 basis points to 4.00%-4.25% on September 17 for the first </w:t>
      </w:r>
      <w:r w:rsidRPr="00323916">
        <w:rPr>
          <w:sz w:val="16"/>
        </w:rPr>
        <w:t>time this ye</w:t>
      </w:r>
      <w:r w:rsidRPr="00323916">
        <w:rPr>
          <w:u w:val="single"/>
        </w:rPr>
        <w:t>ar</w:t>
      </w:r>
      <w:r w:rsidRPr="00323916">
        <w:rPr>
          <w:sz w:val="16"/>
        </w:rPr>
        <w:t>, up from 53% in July's survey. One forecast a 50 basis point move.</w:t>
      </w:r>
    </w:p>
    <w:p w14:paraId="3E42851A" w14:textId="77777777" w:rsidR="00760C00" w:rsidRPr="00323916" w:rsidRDefault="00760C00" w:rsidP="00760C00"/>
    <w:p w14:paraId="18F9075F" w14:textId="77777777" w:rsidR="00760C00" w:rsidRPr="00714376" w:rsidRDefault="00760C00" w:rsidP="00760C00">
      <w:pPr>
        <w:pStyle w:val="Heading4"/>
        <w:rPr>
          <w:rFonts w:asciiTheme="minorHAnsi" w:hAnsiTheme="minorHAnsi" w:cstheme="minorHAnsi"/>
        </w:rPr>
      </w:pPr>
      <w:r w:rsidRPr="00714376">
        <w:rPr>
          <w:rFonts w:asciiTheme="minorHAnsi" w:hAnsiTheme="minorHAnsi" w:cstheme="minorHAnsi"/>
          <w:u w:val="single"/>
        </w:rPr>
        <w:t>Empirics prove</w:t>
      </w:r>
      <w:r w:rsidRPr="00714376">
        <w:rPr>
          <w:rFonts w:asciiTheme="minorHAnsi" w:hAnsiTheme="minorHAnsi" w:cstheme="minorHAnsi"/>
        </w:rPr>
        <w:t xml:space="preserve"> the link and the link turns case – rate hikes make working conditions </w:t>
      </w:r>
      <w:r w:rsidRPr="00714376">
        <w:rPr>
          <w:rFonts w:asciiTheme="minorHAnsi" w:hAnsiTheme="minorHAnsi" w:cstheme="minorHAnsi"/>
          <w:u w:val="single"/>
        </w:rPr>
        <w:t>worse</w:t>
      </w:r>
      <w:r w:rsidRPr="00714376">
        <w:rPr>
          <w:rFonts w:asciiTheme="minorHAnsi" w:hAnsiTheme="minorHAnsi" w:cstheme="minorHAnsi"/>
        </w:rPr>
        <w:t xml:space="preserve">. </w:t>
      </w:r>
    </w:p>
    <w:p w14:paraId="249C8195" w14:textId="77777777" w:rsidR="00760C00" w:rsidRPr="00714376" w:rsidRDefault="00760C00" w:rsidP="00760C00">
      <w:pPr>
        <w:rPr>
          <w:rFonts w:asciiTheme="minorHAnsi" w:hAnsiTheme="minorHAnsi" w:cstheme="minorHAnsi"/>
        </w:rPr>
      </w:pPr>
      <w:r w:rsidRPr="00714376">
        <w:rPr>
          <w:rFonts w:asciiTheme="minorHAnsi" w:hAnsiTheme="minorHAnsi" w:cstheme="minorHAnsi"/>
        </w:rPr>
        <w:t xml:space="preserve">Tobias </w:t>
      </w:r>
      <w:r w:rsidRPr="00714376">
        <w:rPr>
          <w:rStyle w:val="Style13ptBold"/>
          <w:rFonts w:asciiTheme="minorHAnsi" w:hAnsiTheme="minorHAnsi" w:cstheme="minorHAnsi"/>
        </w:rPr>
        <w:t>Burns '22</w:t>
      </w:r>
      <w:r w:rsidRPr="00714376">
        <w:rPr>
          <w:rFonts w:asciiTheme="minorHAnsi" w:hAnsiTheme="minorHAnsi" w:cstheme="minorHAnsi"/>
        </w:rPr>
        <w:t>. Tax writer for the hill.10-26-2022. ‘The greatest harm I could ever imagine’: Organized labor blasts Fed rate hikes. https://thehill.com/policy/3703962-the-greatest-harm-i-could-ever-imagine-organized-labor-blasts-fed-rate-hikes/. Hill. Accessed 8-13-2025.</w:t>
      </w:r>
    </w:p>
    <w:p w14:paraId="23240234" w14:textId="77777777" w:rsidR="00760C00" w:rsidRDefault="00760C00" w:rsidP="00760C00">
      <w:pPr>
        <w:rPr>
          <w:rFonts w:asciiTheme="minorHAnsi" w:hAnsiTheme="minorHAnsi" w:cstheme="minorHAnsi"/>
          <w:sz w:val="16"/>
        </w:rPr>
      </w:pPr>
      <w:r w:rsidRPr="00714376">
        <w:rPr>
          <w:rFonts w:asciiTheme="minorHAnsi" w:hAnsiTheme="minorHAnsi" w:cstheme="minorHAnsi"/>
          <w:highlight w:val="cyan"/>
          <w:u w:val="single"/>
        </w:rPr>
        <w:t>Organized</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labor</w:t>
      </w:r>
      <w:r w:rsidRPr="00714376">
        <w:rPr>
          <w:rFonts w:asciiTheme="minorHAnsi" w:hAnsiTheme="minorHAnsi" w:cstheme="minorHAnsi"/>
          <w:u w:val="single"/>
        </w:rPr>
        <w:t xml:space="preserve"> is </w:t>
      </w:r>
      <w:r w:rsidRPr="00714376">
        <w:rPr>
          <w:rFonts w:asciiTheme="minorHAnsi" w:hAnsiTheme="minorHAnsi" w:cstheme="minorHAnsi"/>
          <w:highlight w:val="cyan"/>
          <w:u w:val="single"/>
        </w:rPr>
        <w:t>expressing</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anger</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about</w:t>
      </w:r>
      <w:r w:rsidRPr="00714376">
        <w:rPr>
          <w:rFonts w:asciiTheme="minorHAnsi" w:hAnsiTheme="minorHAnsi" w:cstheme="minorHAnsi"/>
          <w:u w:val="single"/>
        </w:rPr>
        <w:t xml:space="preserve"> continued </w:t>
      </w:r>
      <w:r w:rsidRPr="00714376">
        <w:rPr>
          <w:rFonts w:asciiTheme="minorHAnsi" w:hAnsiTheme="minorHAnsi" w:cstheme="minorHAnsi"/>
          <w:highlight w:val="cyan"/>
          <w:u w:val="single"/>
        </w:rPr>
        <w:t>interest rate hikes</w:t>
      </w:r>
      <w:r w:rsidRPr="00714376">
        <w:rPr>
          <w:rFonts w:asciiTheme="minorHAnsi" w:hAnsiTheme="minorHAnsi" w:cstheme="minorHAnsi"/>
          <w:u w:val="single"/>
        </w:rPr>
        <w:t xml:space="preserve"> from the Federal Reserve</w:t>
      </w:r>
      <w:r w:rsidRPr="00714376">
        <w:rPr>
          <w:rFonts w:asciiTheme="minorHAnsi" w:hAnsiTheme="minorHAnsi" w:cstheme="minorHAnsi"/>
          <w:sz w:val="16"/>
        </w:rPr>
        <w:t xml:space="preserve">, </w:t>
      </w:r>
      <w:r w:rsidRPr="00714376">
        <w:rPr>
          <w:rFonts w:asciiTheme="minorHAnsi" w:hAnsiTheme="minorHAnsi" w:cstheme="minorHAnsi"/>
          <w:u w:val="single"/>
        </w:rPr>
        <w:t xml:space="preserve">joining a chorus of voices on the left arguing </w:t>
      </w:r>
      <w:r w:rsidRPr="00714376">
        <w:rPr>
          <w:rFonts w:asciiTheme="minorHAnsi" w:hAnsiTheme="minorHAnsi" w:cstheme="minorHAnsi"/>
          <w:highlight w:val="cyan"/>
          <w:u w:val="single"/>
        </w:rPr>
        <w:t>that</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lower inflation is not</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worth</w:t>
      </w:r>
      <w:r w:rsidRPr="00714376">
        <w:rPr>
          <w:rFonts w:asciiTheme="minorHAnsi" w:hAnsiTheme="minorHAnsi" w:cstheme="minorHAnsi"/>
          <w:u w:val="single"/>
        </w:rPr>
        <w:t xml:space="preserve"> the </w:t>
      </w:r>
      <w:r w:rsidRPr="00714376">
        <w:rPr>
          <w:rFonts w:asciiTheme="minorHAnsi" w:hAnsiTheme="minorHAnsi" w:cstheme="minorHAnsi"/>
          <w:b/>
          <w:bCs/>
          <w:highlight w:val="cyan"/>
          <w:u w:val="single"/>
        </w:rPr>
        <w:t>pain of recession</w:t>
      </w:r>
      <w:r w:rsidRPr="00714376">
        <w:rPr>
          <w:rFonts w:asciiTheme="minorHAnsi" w:hAnsiTheme="minorHAnsi" w:cstheme="minorHAnsi"/>
          <w:sz w:val="16"/>
        </w:rPr>
        <w:t>. Unions maintain that the central bank’s rate hikes are divorced from the root cause of inflation, which is affecting many different countries across a huge range of goods and services. By slowing demand and making it more expensive to transact throughout the economy, the Fed is essentially missing the ball, they say. “The Federal Reserve is doing the greatest harm I could ever imagine,” Bill Spriggs, chief economist of the AFL-CIO labor union federation, said in an interview. “I consider what they’re doing right now politics, and they are making a political statement about the economy, and they are wrong. Their analysis is flat wrong.” Carl Rosen, president of the United Electrical, Radio and Machine Workers of America, wrote in an op-ed in the Chicago Tribune in September that interest rate hikes by the Fed are beside the point when it comes to fixing the daily cost increases felt by average Americans. “</w:t>
      </w:r>
      <w:r w:rsidRPr="00714376">
        <w:rPr>
          <w:rFonts w:asciiTheme="minorHAnsi" w:hAnsiTheme="minorHAnsi" w:cstheme="minorHAnsi"/>
          <w:u w:val="single"/>
        </w:rPr>
        <w:t xml:space="preserve">Interest </w:t>
      </w:r>
      <w:r w:rsidRPr="00714376">
        <w:rPr>
          <w:rFonts w:asciiTheme="minorHAnsi" w:hAnsiTheme="minorHAnsi" w:cstheme="minorHAnsi"/>
          <w:highlight w:val="cyan"/>
          <w:u w:val="single"/>
        </w:rPr>
        <w:t>rate hikes</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will</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not address the cost-of</w:t>
      </w:r>
      <w:r w:rsidRPr="00714376">
        <w:rPr>
          <w:rFonts w:asciiTheme="minorHAnsi" w:hAnsiTheme="minorHAnsi" w:cstheme="minorHAnsi"/>
          <w:u w:val="single"/>
        </w:rPr>
        <w:t>-</w:t>
      </w:r>
      <w:r w:rsidRPr="00714376">
        <w:rPr>
          <w:rFonts w:asciiTheme="minorHAnsi" w:hAnsiTheme="minorHAnsi" w:cstheme="minorHAnsi"/>
          <w:b/>
          <w:bCs/>
          <w:highlight w:val="cyan"/>
          <w:u w:val="single"/>
        </w:rPr>
        <w:t>living crisis</w:t>
      </w:r>
      <w:r w:rsidRPr="00714376">
        <w:rPr>
          <w:rFonts w:asciiTheme="minorHAnsi" w:hAnsiTheme="minorHAnsi" w:cstheme="minorHAnsi"/>
          <w:b/>
          <w:bCs/>
          <w:u w:val="single"/>
        </w:rPr>
        <w:t xml:space="preserve"> </w:t>
      </w:r>
      <w:r w:rsidRPr="00714376">
        <w:rPr>
          <w:rFonts w:asciiTheme="minorHAnsi" w:hAnsiTheme="minorHAnsi" w:cstheme="minorHAnsi"/>
          <w:b/>
          <w:bCs/>
          <w:highlight w:val="cyan"/>
          <w:u w:val="single"/>
        </w:rPr>
        <w:t>for</w:t>
      </w:r>
      <w:r w:rsidRPr="00714376">
        <w:rPr>
          <w:rFonts w:asciiTheme="minorHAnsi" w:hAnsiTheme="minorHAnsi" w:cstheme="minorHAnsi"/>
          <w:b/>
          <w:bCs/>
          <w:u w:val="single"/>
        </w:rPr>
        <w:t xml:space="preserve"> American </w:t>
      </w:r>
      <w:r w:rsidRPr="00714376">
        <w:rPr>
          <w:rFonts w:asciiTheme="minorHAnsi" w:hAnsiTheme="minorHAnsi" w:cstheme="minorHAnsi"/>
          <w:b/>
          <w:bCs/>
          <w:highlight w:val="cyan"/>
          <w:u w:val="single"/>
        </w:rPr>
        <w:t>workers</w:t>
      </w:r>
      <w:r w:rsidRPr="00714376">
        <w:rPr>
          <w:rFonts w:asciiTheme="minorHAnsi" w:hAnsiTheme="minorHAnsi" w:cstheme="minorHAnsi"/>
          <w:sz w:val="16"/>
        </w:rPr>
        <w:t>,” he wrote. “</w:t>
      </w:r>
      <w:r w:rsidRPr="00714376">
        <w:rPr>
          <w:rFonts w:asciiTheme="minorHAnsi" w:hAnsiTheme="minorHAnsi" w:cstheme="minorHAnsi"/>
          <w:u w:val="single"/>
        </w:rPr>
        <w:t>Rather than throwing our country into a recession with interest rate hikes</w:t>
      </w:r>
      <w:r w:rsidRPr="00714376">
        <w:rPr>
          <w:rFonts w:asciiTheme="minorHAnsi" w:hAnsiTheme="minorHAnsi" w:cstheme="minorHAnsi"/>
          <w:sz w:val="16"/>
        </w:rPr>
        <w:t xml:space="preserve">, our federal government should take other measures to alleviate the pain being felt by working people.” He suggested increasing Social Security payments, reinstituting the expanded child tax credit payments and providing inflation rebates to working people, which he said “can all be paid for by taxing corporate profits and the rich. [These] would put more money in working people’s pockets, allowing them to cope with higher prices.” Spriggs said that international supply costs are propelling prices upward, particularly with agricultural commodities hit by severe weather events related to climate change. </w:t>
      </w:r>
      <w:r w:rsidRPr="00714376">
        <w:rPr>
          <w:rFonts w:asciiTheme="minorHAnsi" w:hAnsiTheme="minorHAnsi" w:cstheme="minorHAnsi"/>
          <w:u w:val="single"/>
        </w:rPr>
        <w:t xml:space="preserve">Food prices are up in the U.S. 11.2 percent since last year, and groceries up more than </w:t>
      </w:r>
      <w:r w:rsidRPr="00714376">
        <w:rPr>
          <w:rFonts w:asciiTheme="minorHAnsi" w:hAnsiTheme="minorHAnsi" w:cstheme="minorHAnsi"/>
          <w:b/>
          <w:bCs/>
          <w:u w:val="single"/>
        </w:rPr>
        <w:t>13 percent</w:t>
      </w:r>
      <w:r w:rsidRPr="00714376">
        <w:rPr>
          <w:rFonts w:asciiTheme="minorHAnsi" w:hAnsiTheme="minorHAnsi" w:cstheme="minorHAnsi"/>
          <w:sz w:val="16"/>
        </w:rPr>
        <w:t xml:space="preserve">. Spriggs said </w:t>
      </w:r>
      <w:r w:rsidRPr="00714376">
        <w:rPr>
          <w:rFonts w:asciiTheme="minorHAnsi" w:hAnsiTheme="minorHAnsi" w:cstheme="minorHAnsi"/>
          <w:u w:val="single"/>
        </w:rPr>
        <w:t>diminished global agricultural production needs to be at the center of the inflation conversation</w:t>
      </w:r>
      <w:r w:rsidRPr="00714376">
        <w:rPr>
          <w:rFonts w:asciiTheme="minorHAnsi" w:hAnsiTheme="minorHAnsi" w:cstheme="minorHAnsi"/>
          <w:sz w:val="16"/>
        </w:rPr>
        <w:t>. He pointed to a major drought affecting rice-growing regions in China, a heat wave in Europe that destroyed much of the corn crop and massive flooding in Pakistan that wiped out huge swaths of different crops, including 20 percent of the cotton harvest. The United Nations Food and Agricultural Organization reports that food prices globally are up 5.5 percent since last year. “</w:t>
      </w:r>
      <w:r w:rsidRPr="00714376">
        <w:rPr>
          <w:rFonts w:asciiTheme="minorHAnsi" w:hAnsiTheme="minorHAnsi" w:cstheme="minorHAnsi"/>
          <w:u w:val="single"/>
        </w:rPr>
        <w:t xml:space="preserve">It’s dangerous to the moment to tell the American people that the source of inflation is </w:t>
      </w:r>
      <w:r w:rsidRPr="00714376">
        <w:rPr>
          <w:rFonts w:asciiTheme="minorHAnsi" w:hAnsiTheme="minorHAnsi" w:cstheme="minorHAnsi"/>
          <w:b/>
          <w:bCs/>
          <w:u w:val="single"/>
        </w:rPr>
        <w:t>endogenous to the system</w:t>
      </w:r>
      <w:r w:rsidRPr="00714376">
        <w:rPr>
          <w:rFonts w:asciiTheme="minorHAnsi" w:hAnsiTheme="minorHAnsi" w:cstheme="minorHAnsi"/>
          <w:sz w:val="16"/>
        </w:rPr>
        <w:t xml:space="preserve">, </w:t>
      </w:r>
      <w:r w:rsidRPr="00714376">
        <w:rPr>
          <w:rFonts w:asciiTheme="minorHAnsi" w:hAnsiTheme="minorHAnsi" w:cstheme="minorHAnsi"/>
          <w:u w:val="single"/>
        </w:rPr>
        <w:t>that it is related to excess</w:t>
      </w:r>
      <w:r w:rsidRPr="00714376">
        <w:rPr>
          <w:rFonts w:asciiTheme="minorHAnsi" w:hAnsiTheme="minorHAnsi" w:cstheme="minorHAnsi"/>
          <w:sz w:val="16"/>
        </w:rPr>
        <w:t xml:space="preserve"> demand,” Spriggs said. “Nothing could be further from the truth. Diverting us from the actual conversation that we need to be having — we, meaning human beings — is so dire.” Commodity price increases in general, and especially within the energy sector, are identified by the U.N. Conference on Trade and Development (UNCTAD) as the major factor now driving global inflation, which “derives largely from cost increases, particularly for energy, and sluggish supply response.” Global commodity prices are up 55.7 percent since last year, with food commodities up 23.9 percent and fuel commodities up 91.2 percent, the latest UNCTAD analysis shows. </w:t>
      </w:r>
      <w:r w:rsidRPr="00714376">
        <w:rPr>
          <w:rFonts w:asciiTheme="minorHAnsi" w:hAnsiTheme="minorHAnsi" w:cstheme="minorHAnsi"/>
          <w:u w:val="single"/>
        </w:rPr>
        <w:t>In the face of these rising prices</w:t>
      </w:r>
      <w:r w:rsidRPr="00714376">
        <w:rPr>
          <w:rFonts w:asciiTheme="minorHAnsi" w:hAnsiTheme="minorHAnsi" w:cstheme="minorHAnsi"/>
          <w:sz w:val="16"/>
        </w:rPr>
        <w:t xml:space="preserve">, </w:t>
      </w:r>
      <w:r w:rsidRPr="00714376">
        <w:rPr>
          <w:rFonts w:asciiTheme="minorHAnsi" w:hAnsiTheme="minorHAnsi" w:cstheme="minorHAnsi"/>
          <w:u w:val="single"/>
        </w:rPr>
        <w:t>the Federal Reserve has been hiking interest rates since Marc</w:t>
      </w:r>
      <w:r w:rsidRPr="00714376">
        <w:rPr>
          <w:rFonts w:asciiTheme="minorHAnsi" w:hAnsiTheme="minorHAnsi" w:cstheme="minorHAnsi"/>
          <w:sz w:val="16"/>
        </w:rPr>
        <w:t xml:space="preserve">h. And while inflation has dipped slightly over that period to 8.2 percent in September from its peak of 9.1 percent in June, it has remained above 8 percent in the U.S. for seven months in a row. Treasury and Fed officials were wrong in their initial characterization of inflation, calling it “transitory” before admitting their prediction missed the mark. The international nature of the current inflation — 9 percent in the United Kingdom, 10 percent in Germany, 7 percent in Canada — along with its stickiness in the face of Fed rate hikes have also been noted by left-leaning politicians in the U.S. “I think [the Federal Reserve is] hurting the situation,” Sen. </w:t>
      </w:r>
      <w:r w:rsidRPr="00714376">
        <w:rPr>
          <w:rFonts w:asciiTheme="minorHAnsi" w:hAnsiTheme="minorHAnsi" w:cstheme="minorHAnsi"/>
        </w:rPr>
        <w:t xml:space="preserve">Bernie Sanders </w:t>
      </w:r>
      <w:r w:rsidRPr="00714376">
        <w:rPr>
          <w:rFonts w:asciiTheme="minorHAnsi" w:hAnsiTheme="minorHAnsi" w:cstheme="minorHAnsi"/>
          <w:sz w:val="16"/>
        </w:rPr>
        <w:t xml:space="preserve">(I-Vt.) said on NBC’s “Meet the Press” last week. “I think it is wrong to be saying that the way we’re going to be dealing with inflation is by lowering wages and increasing unemployment. That is not what we should be doing.” “This inflation thing is a real issue. It is a global issue. But at a time when working families are struggling and the people on top are doing phenomenally well, I don’t think you go after working people,” he said, </w:t>
      </w:r>
      <w:r w:rsidRPr="00714376">
        <w:rPr>
          <w:rFonts w:asciiTheme="minorHAnsi" w:hAnsiTheme="minorHAnsi" w:cstheme="minorHAnsi"/>
          <w:u w:val="single"/>
        </w:rPr>
        <w:t xml:space="preserve">referring to the fact that the </w:t>
      </w:r>
      <w:r w:rsidRPr="00714376">
        <w:rPr>
          <w:rFonts w:asciiTheme="minorHAnsi" w:hAnsiTheme="minorHAnsi" w:cstheme="minorHAnsi"/>
          <w:highlight w:val="cyan"/>
          <w:u w:val="single"/>
        </w:rPr>
        <w:t>Fed’s</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interest</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rate hikes</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have</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prompted</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worries of an upcoming recession</w:t>
      </w:r>
      <w:r w:rsidRPr="00714376">
        <w:rPr>
          <w:rFonts w:asciiTheme="minorHAnsi" w:hAnsiTheme="minorHAnsi" w:cstheme="minorHAnsi"/>
          <w:sz w:val="16"/>
        </w:rPr>
        <w:t xml:space="preserve">. For its own part, </w:t>
      </w:r>
      <w:r w:rsidRPr="00714376">
        <w:rPr>
          <w:rFonts w:asciiTheme="minorHAnsi" w:hAnsiTheme="minorHAnsi" w:cstheme="minorHAnsi"/>
          <w:highlight w:val="cyan"/>
          <w:u w:val="single"/>
        </w:rPr>
        <w:t>the</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Fed</w:t>
      </w:r>
      <w:r w:rsidRPr="00714376">
        <w:rPr>
          <w:rFonts w:asciiTheme="minorHAnsi" w:hAnsiTheme="minorHAnsi" w:cstheme="minorHAnsi"/>
          <w:u w:val="single"/>
        </w:rPr>
        <w:t xml:space="preserve">eral Reserve </w:t>
      </w:r>
      <w:r w:rsidRPr="00714376">
        <w:rPr>
          <w:rFonts w:asciiTheme="minorHAnsi" w:hAnsiTheme="minorHAnsi" w:cstheme="minorHAnsi"/>
          <w:highlight w:val="cyan"/>
          <w:u w:val="single"/>
        </w:rPr>
        <w:t>has</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pointed to a labor shortage</w:t>
      </w:r>
      <w:r w:rsidRPr="00714376">
        <w:rPr>
          <w:rFonts w:asciiTheme="minorHAnsi" w:hAnsiTheme="minorHAnsi" w:cstheme="minorHAnsi"/>
          <w:u w:val="single"/>
        </w:rPr>
        <w:t xml:space="preserve">, </w:t>
      </w:r>
      <w:r w:rsidRPr="00714376">
        <w:rPr>
          <w:rFonts w:asciiTheme="minorHAnsi" w:hAnsiTheme="minorHAnsi" w:cstheme="minorHAnsi"/>
          <w:b/>
          <w:bCs/>
          <w:highlight w:val="cyan"/>
          <w:u w:val="single"/>
        </w:rPr>
        <w:t>increased wages</w:t>
      </w:r>
      <w:r w:rsidRPr="00714376">
        <w:rPr>
          <w:rFonts w:asciiTheme="minorHAnsi" w:hAnsiTheme="minorHAnsi" w:cstheme="minorHAnsi"/>
          <w:highlight w:val="cyan"/>
          <w:u w:val="single"/>
        </w:rPr>
        <w:t xml:space="preserve"> and supply</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chain</w:t>
      </w:r>
      <w:r w:rsidRPr="00714376">
        <w:rPr>
          <w:rFonts w:asciiTheme="minorHAnsi" w:hAnsiTheme="minorHAnsi" w:cstheme="minorHAnsi"/>
          <w:u w:val="single"/>
        </w:rPr>
        <w:t xml:space="preserve"> issues </w:t>
      </w:r>
      <w:r w:rsidRPr="00714376">
        <w:rPr>
          <w:rFonts w:asciiTheme="minorHAnsi" w:hAnsiTheme="minorHAnsi" w:cstheme="minorHAnsi"/>
          <w:highlight w:val="cyan"/>
          <w:u w:val="single"/>
        </w:rPr>
        <w:t>as the reasons for inflation</w:t>
      </w:r>
      <w:r w:rsidRPr="00714376">
        <w:rPr>
          <w:rFonts w:asciiTheme="minorHAnsi" w:hAnsiTheme="minorHAnsi" w:cstheme="minorHAnsi"/>
          <w:sz w:val="16"/>
        </w:rPr>
        <w:t xml:space="preserve">. </w:t>
      </w:r>
      <w:r w:rsidRPr="00714376">
        <w:rPr>
          <w:rStyle w:val="StyleUnderline"/>
        </w:rPr>
        <w:t xml:space="preserve">At the rate-setting committee’s meeting in September, </w:t>
      </w:r>
      <w:r w:rsidRPr="00714376">
        <w:rPr>
          <w:rStyle w:val="StyleUnderline"/>
          <w:highlight w:val="cyan"/>
        </w:rPr>
        <w:t>Fed bankers said</w:t>
      </w:r>
      <w:r w:rsidRPr="00714376">
        <w:rPr>
          <w:rStyle w:val="StyleUnderline"/>
        </w:rPr>
        <w:t xml:space="preserve"> they </w:t>
      </w:r>
      <w:r w:rsidRPr="00714376">
        <w:rPr>
          <w:rStyle w:val="StyleUnderline"/>
          <w:highlight w:val="cyan"/>
        </w:rPr>
        <w:t>expected inflation to persist</w:t>
      </w:r>
      <w:r w:rsidRPr="00714376">
        <w:rPr>
          <w:rStyle w:val="StyleUnderline"/>
        </w:rPr>
        <w:t xml:space="preserve">, </w:t>
      </w:r>
      <w:r w:rsidRPr="00714376">
        <w:rPr>
          <w:rStyle w:val="StyleUnderline"/>
          <w:highlight w:val="cyan"/>
        </w:rPr>
        <w:t>citing</w:t>
      </w:r>
      <w:r w:rsidRPr="00714376">
        <w:rPr>
          <w:rStyle w:val="StyleUnderline"/>
        </w:rPr>
        <w:t xml:space="preserve"> “</w:t>
      </w:r>
      <w:r w:rsidRPr="00714376">
        <w:rPr>
          <w:rStyle w:val="StyleUnderline"/>
          <w:highlight w:val="cyan"/>
        </w:rPr>
        <w:t>labor market tightness</w:t>
      </w:r>
      <w:r w:rsidRPr="00714376">
        <w:rPr>
          <w:rStyle w:val="StyleUnderline"/>
        </w:rPr>
        <w:t xml:space="preserve"> </w:t>
      </w:r>
      <w:r w:rsidRPr="00714376">
        <w:rPr>
          <w:rStyle w:val="StyleUnderline"/>
          <w:highlight w:val="cyan"/>
        </w:rPr>
        <w:t>and</w:t>
      </w:r>
      <w:r w:rsidRPr="00714376">
        <w:rPr>
          <w:rStyle w:val="StyleUnderline"/>
        </w:rPr>
        <w:t xml:space="preserve"> the resulting </w:t>
      </w:r>
      <w:r w:rsidRPr="00714376">
        <w:rPr>
          <w:rStyle w:val="StyleUnderline"/>
          <w:highlight w:val="cyan"/>
        </w:rPr>
        <w:t>upward pressure on nominal</w:t>
      </w:r>
      <w:r w:rsidRPr="00714376">
        <w:rPr>
          <w:rStyle w:val="StyleUnderline"/>
        </w:rPr>
        <w:t xml:space="preserve"> </w:t>
      </w:r>
      <w:r w:rsidRPr="00714376">
        <w:rPr>
          <w:rStyle w:val="StyleUnderline"/>
          <w:highlight w:val="cyan"/>
        </w:rPr>
        <w:t>wages</w:t>
      </w:r>
      <w:r w:rsidRPr="00714376">
        <w:rPr>
          <w:rStyle w:val="StyleUnderline"/>
        </w:rPr>
        <w:t>, continuing supply chain disruptions, and the persistent nature of increases in services prices, particularly shelter prices.”</w:t>
      </w:r>
      <w:r w:rsidRPr="00714376">
        <w:rPr>
          <w:rFonts w:asciiTheme="minorHAnsi" w:hAnsiTheme="minorHAnsi" w:cstheme="minorHAnsi"/>
          <w:sz w:val="16"/>
        </w:rPr>
        <w:t xml:space="preserve"> However, they acknowledged “global headwinds” adding to price increases, including a risk of recession in Europe, an economic slowdown in China and the economic fallout of the war in Ukraine. Despite protests from labor, interest rates are expected to rise another 1.5 percentage points to 4.6 percent next year from just above the 3.08 percent effective rate recorded Monday. </w:t>
      </w:r>
      <w:r w:rsidRPr="00714376">
        <w:rPr>
          <w:rFonts w:asciiTheme="minorHAnsi" w:hAnsiTheme="minorHAnsi" w:cstheme="minorHAnsi"/>
          <w:u w:val="single"/>
        </w:rPr>
        <w:t xml:space="preserve">The </w:t>
      </w:r>
      <w:r w:rsidRPr="00714376">
        <w:rPr>
          <w:rFonts w:asciiTheme="minorHAnsi" w:hAnsiTheme="minorHAnsi" w:cstheme="minorHAnsi"/>
          <w:highlight w:val="cyan"/>
          <w:u w:val="single"/>
        </w:rPr>
        <w:t>disagreement between organized labor</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and the Fed comes</w:t>
      </w:r>
      <w:r w:rsidRPr="00714376">
        <w:rPr>
          <w:rFonts w:asciiTheme="minorHAnsi" w:hAnsiTheme="minorHAnsi" w:cstheme="minorHAnsi"/>
          <w:u w:val="single"/>
        </w:rPr>
        <w:t xml:space="preserve"> as the </w:t>
      </w:r>
      <w:r w:rsidRPr="00714376">
        <w:rPr>
          <w:rFonts w:asciiTheme="minorHAnsi" w:hAnsiTheme="minorHAnsi" w:cstheme="minorHAnsi"/>
          <w:highlight w:val="cyan"/>
          <w:u w:val="single"/>
        </w:rPr>
        <w:t>popularity of labor unions</w:t>
      </w:r>
      <w:r w:rsidRPr="00714376">
        <w:rPr>
          <w:rFonts w:asciiTheme="minorHAnsi" w:hAnsiTheme="minorHAnsi" w:cstheme="minorHAnsi"/>
          <w:u w:val="single"/>
        </w:rPr>
        <w:t xml:space="preserve"> has risen to its </w:t>
      </w:r>
      <w:r w:rsidRPr="00714376">
        <w:rPr>
          <w:rFonts w:asciiTheme="minorHAnsi" w:hAnsiTheme="minorHAnsi" w:cstheme="minorHAnsi"/>
          <w:b/>
          <w:bCs/>
          <w:u w:val="single"/>
        </w:rPr>
        <w:t>highest level in nearly 60 years</w:t>
      </w:r>
      <w:r w:rsidRPr="00714376">
        <w:rPr>
          <w:rFonts w:asciiTheme="minorHAnsi" w:hAnsiTheme="minorHAnsi" w:cstheme="minorHAnsi"/>
          <w:u w:val="single"/>
        </w:rPr>
        <w:t>, according to an August poll by polling agency Gallup</w:t>
      </w:r>
      <w:r w:rsidRPr="00714376">
        <w:rPr>
          <w:rFonts w:asciiTheme="minorHAnsi" w:hAnsiTheme="minorHAnsi" w:cstheme="minorHAnsi"/>
          <w:sz w:val="16"/>
        </w:rPr>
        <w:t>. Seventy-one percent of Americans approve of labor unions, up from 68 percent in 2021, the highest level since 1965. “The latest approval figure comes amid a burst of 2022 union victories across the country, with high-profile successes at major American corporations such as Amazon and Starbucks. The National Labor Relations Board reported a 57 percent increase in union election petitions filed during the first six months of fiscal year 2021,” Gallup said in a report released with the poll, though 84 percent of respondents said that no one in their household was a union member.</w:t>
      </w:r>
    </w:p>
    <w:p w14:paraId="37754CE6" w14:textId="77777777" w:rsidR="00760C00" w:rsidRPr="00714376" w:rsidRDefault="00760C00" w:rsidP="00760C00">
      <w:r w:rsidRPr="00714376">
        <w:t xml:space="preserve">Tim </w:t>
      </w:r>
      <w:r w:rsidRPr="00714376">
        <w:rPr>
          <w:rStyle w:val="Style13ptBold"/>
        </w:rPr>
        <w:t>Mcdonnell '25</w:t>
      </w:r>
      <w:r w:rsidRPr="00714376">
        <w:t>. Climate &amp; Energy Editor at Semafor. 7-31-2025. US borrowing costs hamper clean energy investment. https://www.semafor.com/article/07/31/2025/us-borrowing-costs-hamper-clean-energy-investment. No Publication. Accessed 8-17-2025.</w:t>
      </w:r>
    </w:p>
    <w:p w14:paraId="2A13DC63" w14:textId="77777777" w:rsidR="00760C00" w:rsidRPr="00714376" w:rsidRDefault="00760C00" w:rsidP="00760C00">
      <w:pPr>
        <w:rPr>
          <w:sz w:val="16"/>
        </w:rPr>
      </w:pPr>
      <w:r w:rsidRPr="00714376">
        <w:rPr>
          <w:sz w:val="16"/>
        </w:rPr>
        <w:t xml:space="preserve">The </w:t>
      </w:r>
      <w:r w:rsidRPr="00714376">
        <w:rPr>
          <w:u w:val="single"/>
        </w:rPr>
        <w:t xml:space="preserve">US Federal Reserve’s decision to </w:t>
      </w:r>
      <w:r w:rsidRPr="00714376">
        <w:rPr>
          <w:b/>
          <w:bCs/>
          <w:u w:val="single"/>
        </w:rPr>
        <w:t xml:space="preserve">hold </w:t>
      </w:r>
      <w:r w:rsidRPr="00714376">
        <w:rPr>
          <w:b/>
          <w:bCs/>
          <w:highlight w:val="cyan"/>
          <w:u w:val="single"/>
        </w:rPr>
        <w:t>interest rates</w:t>
      </w:r>
      <w:r w:rsidRPr="00714376">
        <w:rPr>
          <w:sz w:val="16"/>
        </w:rPr>
        <w:t xml:space="preserve"> </w:t>
      </w:r>
      <w:r w:rsidRPr="00714376">
        <w:rPr>
          <w:highlight w:val="cyan"/>
          <w:u w:val="single"/>
        </w:rPr>
        <w:t>steady</w:t>
      </w:r>
      <w:r w:rsidRPr="00714376">
        <w:rPr>
          <w:sz w:val="16"/>
        </w:rPr>
        <w:t xml:space="preserve"> </w:t>
      </w:r>
      <w:r w:rsidRPr="00714376">
        <w:rPr>
          <w:highlight w:val="cyan"/>
          <w:u w:val="single"/>
        </w:rPr>
        <w:t>leaves</w:t>
      </w:r>
      <w:r w:rsidRPr="00714376">
        <w:rPr>
          <w:u w:val="single"/>
        </w:rPr>
        <w:t xml:space="preserve"> one more </w:t>
      </w:r>
      <w:r w:rsidRPr="00714376">
        <w:rPr>
          <w:b/>
          <w:bCs/>
          <w:highlight w:val="cyan"/>
          <w:u w:val="single"/>
        </w:rPr>
        <w:t>obstacle</w:t>
      </w:r>
      <w:r w:rsidRPr="00714376">
        <w:rPr>
          <w:u w:val="single"/>
        </w:rPr>
        <w:t xml:space="preserve"> in place </w:t>
      </w:r>
      <w:r w:rsidRPr="00714376">
        <w:rPr>
          <w:highlight w:val="cyan"/>
          <w:u w:val="single"/>
        </w:rPr>
        <w:t>for</w:t>
      </w:r>
      <w:r w:rsidRPr="00714376">
        <w:rPr>
          <w:u w:val="single"/>
        </w:rPr>
        <w:t xml:space="preserve"> the struggling </w:t>
      </w:r>
      <w:r w:rsidRPr="00714376">
        <w:rPr>
          <w:highlight w:val="cyan"/>
          <w:u w:val="single"/>
        </w:rPr>
        <w:t>clean energy industry</w:t>
      </w:r>
      <w:r w:rsidRPr="00714376">
        <w:rPr>
          <w:sz w:val="16"/>
        </w:rPr>
        <w:t>.</w:t>
      </w:r>
    </w:p>
    <w:p w14:paraId="56FA8AB8" w14:textId="77777777" w:rsidR="00760C00" w:rsidRPr="00714376" w:rsidRDefault="00760C00" w:rsidP="00760C00">
      <w:pPr>
        <w:rPr>
          <w:sz w:val="16"/>
        </w:rPr>
      </w:pPr>
      <w:r w:rsidRPr="00714376">
        <w:rPr>
          <w:b/>
          <w:bCs/>
          <w:highlight w:val="cyan"/>
          <w:u w:val="single"/>
        </w:rPr>
        <w:t>Wind</w:t>
      </w:r>
      <w:r w:rsidRPr="00714376">
        <w:rPr>
          <w:sz w:val="16"/>
        </w:rPr>
        <w:t xml:space="preserve">, </w:t>
      </w:r>
      <w:r w:rsidRPr="00714376">
        <w:rPr>
          <w:b/>
          <w:bCs/>
          <w:highlight w:val="cyan"/>
          <w:u w:val="single"/>
        </w:rPr>
        <w:t>solar</w:t>
      </w:r>
      <w:r w:rsidRPr="00714376">
        <w:rPr>
          <w:sz w:val="16"/>
        </w:rPr>
        <w:t xml:space="preserve">, </w:t>
      </w:r>
      <w:r w:rsidRPr="00714376">
        <w:rPr>
          <w:u w:val="single"/>
        </w:rPr>
        <w:t xml:space="preserve">and </w:t>
      </w:r>
      <w:r w:rsidRPr="00714376">
        <w:rPr>
          <w:b/>
          <w:bCs/>
          <w:highlight w:val="cyan"/>
          <w:u w:val="single"/>
        </w:rPr>
        <w:t>battery storage</w:t>
      </w:r>
      <w:r w:rsidRPr="00714376">
        <w:rPr>
          <w:u w:val="single"/>
        </w:rPr>
        <w:t xml:space="preserve"> projects tend to </w:t>
      </w:r>
      <w:r w:rsidRPr="00714376">
        <w:rPr>
          <w:highlight w:val="cyan"/>
          <w:u w:val="single"/>
        </w:rPr>
        <w:t>require</w:t>
      </w:r>
      <w:r w:rsidRPr="00714376">
        <w:rPr>
          <w:u w:val="single"/>
        </w:rPr>
        <w:t xml:space="preserve"> </w:t>
      </w:r>
      <w:r w:rsidRPr="00714376">
        <w:rPr>
          <w:b/>
          <w:bCs/>
          <w:highlight w:val="cyan"/>
          <w:u w:val="single"/>
        </w:rPr>
        <w:t>large</w:t>
      </w:r>
      <w:r w:rsidRPr="00714376">
        <w:rPr>
          <w:b/>
          <w:bCs/>
          <w:u w:val="single"/>
        </w:rPr>
        <w:t xml:space="preserve"> </w:t>
      </w:r>
      <w:r w:rsidRPr="00714376">
        <w:rPr>
          <w:b/>
          <w:bCs/>
          <w:highlight w:val="cyan"/>
          <w:u w:val="single"/>
        </w:rPr>
        <w:t>upfront investment</w:t>
      </w:r>
      <w:r w:rsidRPr="00714376">
        <w:rPr>
          <w:u w:val="single"/>
        </w:rPr>
        <w:t xml:space="preserve"> before they pay off</w:t>
      </w:r>
      <w:r w:rsidRPr="00714376">
        <w:rPr>
          <w:sz w:val="16"/>
        </w:rPr>
        <w:t>; the industry’s growth spurt in the 2010s was unlocked by interest rates that were close to zero.</w:t>
      </w:r>
    </w:p>
    <w:p w14:paraId="64A89CFE" w14:textId="77777777" w:rsidR="00760C00" w:rsidRPr="00714376" w:rsidRDefault="00760C00" w:rsidP="00760C00">
      <w:pPr>
        <w:rPr>
          <w:sz w:val="16"/>
        </w:rPr>
      </w:pPr>
      <w:r w:rsidRPr="00714376">
        <w:rPr>
          <w:sz w:val="16"/>
        </w:rPr>
        <w:t xml:space="preserve">With </w:t>
      </w:r>
      <w:r w:rsidRPr="00714376">
        <w:rPr>
          <w:b/>
          <w:bCs/>
          <w:highlight w:val="cyan"/>
          <w:u w:val="single"/>
        </w:rPr>
        <w:t>borrowing costs in</w:t>
      </w:r>
      <w:r w:rsidRPr="00714376">
        <w:rPr>
          <w:u w:val="single"/>
        </w:rPr>
        <w:t xml:space="preserve"> </w:t>
      </w:r>
      <w:r w:rsidRPr="00714376">
        <w:rPr>
          <w:highlight w:val="cyan"/>
          <w:u w:val="single"/>
        </w:rPr>
        <w:t>the US</w:t>
      </w:r>
      <w:r w:rsidRPr="00714376">
        <w:rPr>
          <w:u w:val="single"/>
        </w:rPr>
        <w:t xml:space="preserve"> now seemingly </w:t>
      </w:r>
      <w:r w:rsidRPr="00714376">
        <w:rPr>
          <w:b/>
          <w:bCs/>
          <w:highlight w:val="cyan"/>
          <w:u w:val="single"/>
        </w:rPr>
        <w:t>stuck</w:t>
      </w:r>
      <w:r w:rsidRPr="00714376">
        <w:rPr>
          <w:u w:val="single"/>
        </w:rPr>
        <w:t xml:space="preserve"> between 4.25% and 4.5%</w:t>
      </w:r>
      <w:r w:rsidRPr="00714376">
        <w:rPr>
          <w:sz w:val="16"/>
        </w:rPr>
        <w:t xml:space="preserve">, </w:t>
      </w:r>
      <w:r w:rsidRPr="00714376">
        <w:rPr>
          <w:u w:val="single"/>
        </w:rPr>
        <w:t>and with renewable-energy tax credits on the chopping block</w:t>
      </w:r>
      <w:r w:rsidRPr="00714376">
        <w:rPr>
          <w:sz w:val="16"/>
        </w:rPr>
        <w:t xml:space="preserve">, </w:t>
      </w:r>
      <w:r w:rsidRPr="00714376">
        <w:rPr>
          <w:b/>
          <w:bCs/>
          <w:highlight w:val="cyan"/>
          <w:u w:val="single"/>
        </w:rPr>
        <w:t>project-financing conditions</w:t>
      </w:r>
      <w:r w:rsidRPr="00714376">
        <w:rPr>
          <w:u w:val="single"/>
        </w:rPr>
        <w:t xml:space="preserve"> </w:t>
      </w:r>
      <w:r w:rsidRPr="00714376">
        <w:rPr>
          <w:highlight w:val="cyan"/>
          <w:u w:val="single"/>
        </w:rPr>
        <w:t>are</w:t>
      </w:r>
      <w:r w:rsidRPr="00714376">
        <w:rPr>
          <w:u w:val="single"/>
        </w:rPr>
        <w:t xml:space="preserve"> </w:t>
      </w:r>
      <w:r w:rsidRPr="00714376">
        <w:rPr>
          <w:b/>
          <w:bCs/>
          <w:highlight w:val="cyan"/>
          <w:u w:val="single"/>
        </w:rPr>
        <w:t>looking increasingly grim</w:t>
      </w:r>
      <w:r w:rsidRPr="00714376">
        <w:rPr>
          <w:sz w:val="16"/>
        </w:rPr>
        <w:t>, Thomas Byrne, CEO of the renewables developer CleanCapital, told Semafor: “</w:t>
      </w:r>
      <w:r w:rsidRPr="00714376">
        <w:rPr>
          <w:u w:val="single"/>
        </w:rPr>
        <w:t xml:space="preserve">A </w:t>
      </w:r>
      <w:r w:rsidRPr="00714376">
        <w:rPr>
          <w:highlight w:val="cyan"/>
          <w:u w:val="single"/>
        </w:rPr>
        <w:t>high</w:t>
      </w:r>
      <w:r w:rsidRPr="00714376">
        <w:rPr>
          <w:b/>
          <w:bCs/>
          <w:highlight w:val="cyan"/>
          <w:u w:val="single"/>
        </w:rPr>
        <w:t>-interest rate environment</w:t>
      </w:r>
      <w:r w:rsidRPr="00714376">
        <w:rPr>
          <w:u w:val="single"/>
        </w:rPr>
        <w:t xml:space="preserve">, coupled with antagonistic policy from DC, </w:t>
      </w:r>
      <w:r w:rsidRPr="00714376">
        <w:rPr>
          <w:highlight w:val="cyan"/>
          <w:u w:val="single"/>
        </w:rPr>
        <w:t>represents</w:t>
      </w:r>
      <w:r w:rsidRPr="00714376">
        <w:rPr>
          <w:u w:val="single"/>
        </w:rPr>
        <w:t xml:space="preserve"> another </w:t>
      </w:r>
      <w:r w:rsidRPr="00714376">
        <w:rPr>
          <w:highlight w:val="cyan"/>
          <w:u w:val="single"/>
        </w:rPr>
        <w:t>challenge</w:t>
      </w:r>
      <w:r w:rsidRPr="00714376">
        <w:rPr>
          <w:u w:val="single"/>
        </w:rPr>
        <w:t xml:space="preserve"> </w:t>
      </w:r>
      <w:r w:rsidRPr="00714376">
        <w:rPr>
          <w:highlight w:val="cyan"/>
          <w:u w:val="single"/>
        </w:rPr>
        <w:t>to the industry</w:t>
      </w:r>
      <w:r w:rsidRPr="00714376">
        <w:rPr>
          <w:u w:val="single"/>
        </w:rPr>
        <w:t xml:space="preserve"> at a critical time given that the country’s demand for power is fast increasing</w:t>
      </w:r>
      <w:r w:rsidRPr="00714376">
        <w:rPr>
          <w:sz w:val="16"/>
        </w:rPr>
        <w:t>.”</w:t>
      </w:r>
    </w:p>
    <w:p w14:paraId="339BA88C" w14:textId="77777777" w:rsidR="00760C00" w:rsidRPr="00714376" w:rsidRDefault="00760C00" w:rsidP="00760C00">
      <w:pPr>
        <w:pStyle w:val="Heading4"/>
      </w:pPr>
      <w:r w:rsidRPr="00714376">
        <w:t xml:space="preserve">Renewables are key to solve warming. </w:t>
      </w:r>
    </w:p>
    <w:p w14:paraId="759DC864" w14:textId="77777777" w:rsidR="00760C00" w:rsidRPr="00714376" w:rsidRDefault="00760C00" w:rsidP="00760C00">
      <w:r w:rsidRPr="00714376">
        <w:rPr>
          <w:rStyle w:val="Style13ptBold"/>
        </w:rPr>
        <w:t xml:space="preserve">Ivanova and Datta, 23 </w:t>
      </w:r>
      <w:r w:rsidRPr="00714376">
        <w:t xml:space="preserve">[Neli Ivanova works for Bucks New University, Palto Datta works for Regent College London, May 2023, International Journal of Business and Economic Development, Vol. 11 Number 1, “The environmental impact of renewable energy,” https://ijbed.org/cdn/article_file/2023-05-29-11-45-16-AM.pdf] </w:t>
      </w:r>
    </w:p>
    <w:p w14:paraId="411D93BF" w14:textId="77777777" w:rsidR="00760C00" w:rsidRPr="00714376" w:rsidRDefault="00760C00" w:rsidP="00760C00">
      <w:pPr>
        <w:rPr>
          <w:sz w:val="16"/>
        </w:rPr>
      </w:pPr>
      <w:r w:rsidRPr="00714376">
        <w:rPr>
          <w:sz w:val="16"/>
        </w:rPr>
        <w:t xml:space="preserve">Renewable energy resources, commonly referred to as clean energy sources, are derived from naturally replenishing sources. These are self-sustaining energy sources that exist naturally and can be harnessed indefinitely. Using </w:t>
      </w:r>
      <w:r w:rsidRPr="00714376">
        <w:rPr>
          <w:rStyle w:val="StyleUnderline"/>
          <w:highlight w:val="cyan"/>
        </w:rPr>
        <w:t>fossil fuels</w:t>
      </w:r>
      <w:r w:rsidRPr="00714376">
        <w:rPr>
          <w:rStyle w:val="StyleUnderline"/>
        </w:rPr>
        <w:t xml:space="preserve"> has had </w:t>
      </w:r>
      <w:r w:rsidRPr="00714376">
        <w:rPr>
          <w:rStyle w:val="Emphasis"/>
          <w:highlight w:val="cyan"/>
        </w:rPr>
        <w:t>disastrous consequences</w:t>
      </w:r>
      <w:r w:rsidRPr="00714376">
        <w:rPr>
          <w:rStyle w:val="StyleUnderline"/>
        </w:rPr>
        <w:t xml:space="preserve"> for the </w:t>
      </w:r>
      <w:r w:rsidRPr="00714376">
        <w:rPr>
          <w:rStyle w:val="StyleUnderline"/>
          <w:highlight w:val="cyan"/>
        </w:rPr>
        <w:t>environment</w:t>
      </w:r>
      <w:r w:rsidRPr="00714376">
        <w:rPr>
          <w:rStyle w:val="StyleUnderline"/>
        </w:rPr>
        <w:t>, the</w:t>
      </w:r>
      <w:r w:rsidRPr="00714376">
        <w:rPr>
          <w:sz w:val="16"/>
        </w:rPr>
        <w:t xml:space="preserve"> most </w:t>
      </w:r>
      <w:r w:rsidRPr="00714376">
        <w:rPr>
          <w:rStyle w:val="StyleUnderline"/>
          <w:highlight w:val="cyan"/>
        </w:rPr>
        <w:t>egregious of which are global warming</w:t>
      </w:r>
      <w:r w:rsidRPr="00714376">
        <w:rPr>
          <w:rStyle w:val="StyleUnderline"/>
        </w:rPr>
        <w:t xml:space="preserve">, </w:t>
      </w:r>
      <w:r w:rsidRPr="00714376">
        <w:rPr>
          <w:rStyle w:val="StyleUnderline"/>
          <w:highlight w:val="cyan"/>
        </w:rPr>
        <w:t>climate change</w:t>
      </w:r>
      <w:r w:rsidRPr="00714376">
        <w:rPr>
          <w:rStyle w:val="StyleUnderline"/>
        </w:rPr>
        <w:t xml:space="preserve">, and </w:t>
      </w:r>
      <w:r w:rsidRPr="00714376">
        <w:rPr>
          <w:rStyle w:val="StyleUnderline"/>
          <w:highlight w:val="cyan"/>
        </w:rPr>
        <w:t>pollution</w:t>
      </w:r>
      <w:r w:rsidRPr="00714376">
        <w:rPr>
          <w:rStyle w:val="StyleUnderline"/>
        </w:rPr>
        <w:t xml:space="preserve"> that contributes to </w:t>
      </w:r>
      <w:r w:rsidRPr="00714376">
        <w:rPr>
          <w:rStyle w:val="StyleUnderline"/>
          <w:highlight w:val="cyan"/>
        </w:rPr>
        <w:t xml:space="preserve">poor health </w:t>
      </w:r>
      <w:r w:rsidRPr="00714376">
        <w:rPr>
          <w:rStyle w:val="Emphasis"/>
          <w:highlight w:val="cyan"/>
        </w:rPr>
        <w:t>outcomes</w:t>
      </w:r>
      <w:r w:rsidRPr="00714376">
        <w:rPr>
          <w:sz w:val="16"/>
        </w:rPr>
        <w:t xml:space="preserve"> (Perera 2018; Lelieveld et al. 2019). Each country must decide its energy portfolio in accordance with its energy resources endowment and accessible technologies that are socially equitable, commercially viable, and have the least negative environmental impact. </w:t>
      </w:r>
    </w:p>
    <w:p w14:paraId="26B9E420" w14:textId="77777777" w:rsidR="00760C00" w:rsidRPr="00714376" w:rsidRDefault="00760C00" w:rsidP="00760C00">
      <w:pPr>
        <w:rPr>
          <w:sz w:val="16"/>
        </w:rPr>
      </w:pPr>
      <w:r w:rsidRPr="00714376">
        <w:rPr>
          <w:sz w:val="16"/>
        </w:rPr>
        <w:t xml:space="preserve">According to research, </w:t>
      </w:r>
      <w:r w:rsidRPr="00714376">
        <w:rPr>
          <w:rStyle w:val="StyleUnderline"/>
        </w:rPr>
        <w:t xml:space="preserve">the current rate of usage of </w:t>
      </w:r>
      <w:r w:rsidRPr="00714376">
        <w:rPr>
          <w:rStyle w:val="Emphasis"/>
        </w:rPr>
        <w:t>non-renewable</w:t>
      </w:r>
      <w:r w:rsidRPr="00714376">
        <w:rPr>
          <w:rStyle w:val="StyleUnderline"/>
        </w:rPr>
        <w:t xml:space="preserve"> energy would result in depletion</w:t>
      </w:r>
      <w:r w:rsidRPr="00714376">
        <w:rPr>
          <w:sz w:val="16"/>
        </w:rPr>
        <w:t xml:space="preserve">. Global crude oil production has peaked and will begin to drop — indicating that crude oil stocks are depleting (Bardi 2019). However, the primary source of concern has not been diminishing supply, but rather that demand will soon exceed the maximum quantity that can be extracted safely. This watershed event is most likely to occur at the global peak, when depleting reserves force cumulative production to peak and then drop; this is projected to occur soon. Although abundant oil supply is the bedrock of contemporary industrial economies, the ability to sustain and expand supply is increasingly an urgent challenge. </w:t>
      </w:r>
    </w:p>
    <w:p w14:paraId="44715C04" w14:textId="77777777" w:rsidR="00760C00" w:rsidRPr="00714376" w:rsidRDefault="00760C00" w:rsidP="00760C00">
      <w:pPr>
        <w:rPr>
          <w:sz w:val="16"/>
        </w:rPr>
      </w:pPr>
      <w:r w:rsidRPr="00714376">
        <w:rPr>
          <w:rStyle w:val="StyleUnderline"/>
        </w:rPr>
        <w:t>Renewable energy sources benefit society</w:t>
      </w:r>
      <w:r w:rsidRPr="00714376">
        <w:rPr>
          <w:sz w:val="16"/>
        </w:rPr>
        <w:t xml:space="preserve">, </w:t>
      </w:r>
      <w:r w:rsidRPr="00714376">
        <w:rPr>
          <w:rStyle w:val="StyleUnderline"/>
        </w:rPr>
        <w:t>businesses</w:t>
      </w:r>
      <w:r w:rsidRPr="00714376">
        <w:rPr>
          <w:sz w:val="16"/>
        </w:rPr>
        <w:t xml:space="preserve">, </w:t>
      </w:r>
      <w:r w:rsidRPr="00714376">
        <w:rPr>
          <w:rStyle w:val="StyleUnderline"/>
        </w:rPr>
        <w:t>and governments by reducing emissions, lowering energy prices</w:t>
      </w:r>
      <w:r w:rsidRPr="00714376">
        <w:rPr>
          <w:sz w:val="16"/>
        </w:rPr>
        <w:t xml:space="preserve">, and </w:t>
      </w:r>
      <w:r w:rsidRPr="00714376">
        <w:rPr>
          <w:rStyle w:val="StyleUnderline"/>
        </w:rPr>
        <w:t>promoting environmental sustainability</w:t>
      </w:r>
      <w:r w:rsidRPr="00714376">
        <w:rPr>
          <w:sz w:val="16"/>
        </w:rPr>
        <w:t xml:space="preserve">. As a result, the </w:t>
      </w:r>
      <w:r w:rsidRPr="00714376">
        <w:rPr>
          <w:rStyle w:val="StyleUnderline"/>
        </w:rPr>
        <w:t xml:space="preserve">beneficial effect of these sources on the ecosystem cannot be </w:t>
      </w:r>
      <w:r w:rsidRPr="00714376">
        <w:rPr>
          <w:rStyle w:val="Emphasis"/>
        </w:rPr>
        <w:t>ignored</w:t>
      </w:r>
      <w:r w:rsidRPr="00714376">
        <w:rPr>
          <w:sz w:val="16"/>
        </w:rPr>
        <w:t xml:space="preserve">. </w:t>
      </w:r>
      <w:r w:rsidRPr="00714376">
        <w:rPr>
          <w:rStyle w:val="StyleUnderline"/>
        </w:rPr>
        <w:t>While significant progress has been achieved in bringing some renewable energy sources</w:t>
      </w:r>
      <w:r w:rsidRPr="00714376">
        <w:rPr>
          <w:sz w:val="16"/>
        </w:rPr>
        <w:t xml:space="preserve"> to reality, such as geothermal, solar, and wind energy, </w:t>
      </w:r>
      <w:r w:rsidRPr="00714376">
        <w:rPr>
          <w:rStyle w:val="StyleUnderline"/>
        </w:rPr>
        <w:t xml:space="preserve">additional effort is required to maximise these sources' potential to generate sustainable energy on a </w:t>
      </w:r>
      <w:r w:rsidRPr="00714376">
        <w:rPr>
          <w:rStyle w:val="Emphasis"/>
        </w:rPr>
        <w:t>worldwide scale.</w:t>
      </w:r>
      <w:r w:rsidRPr="00714376">
        <w:rPr>
          <w:sz w:val="16"/>
        </w:rPr>
        <w:t xml:space="preserve"> Renewable energy is critical for a variety of reasons. To begin, </w:t>
      </w:r>
      <w:r w:rsidRPr="00714376">
        <w:rPr>
          <w:rStyle w:val="StyleUnderline"/>
        </w:rPr>
        <w:t xml:space="preserve">the future of the world population's health is contingent upon our capacity to phase out fossil fuels in favour of more environmentally friendly </w:t>
      </w:r>
      <w:r w:rsidRPr="00714376">
        <w:rPr>
          <w:rStyle w:val="Emphasis"/>
        </w:rPr>
        <w:t>energy sources</w:t>
      </w:r>
      <w:r w:rsidRPr="00714376">
        <w:rPr>
          <w:sz w:val="16"/>
        </w:rPr>
        <w:t xml:space="preserve"> (Stagner &amp; Ting 2021). Future generations turn to current generations to address the issue in order to ensure the long-term viability of a healthy and clean atmosphere and diverse ecosystems. </w:t>
      </w:r>
    </w:p>
    <w:p w14:paraId="4BE3EEBA" w14:textId="77777777" w:rsidR="00760C00" w:rsidRPr="00714376" w:rsidRDefault="00760C00" w:rsidP="00760C00">
      <w:pPr>
        <w:rPr>
          <w:sz w:val="16"/>
        </w:rPr>
      </w:pPr>
      <w:r w:rsidRPr="00714376">
        <w:rPr>
          <w:sz w:val="16"/>
        </w:rPr>
        <w:t xml:space="preserve">While extra study is required for some renewable energy sources (such as tidal energy), more mature renewable energy projects utilising wind, geothermal, hydroelectric, and solar energy can still be developed. By increasing the share of renewable energy projects, society as a whole, including individuals, corporations, and government agencies, will embrace clean energy. </w:t>
      </w:r>
      <w:r w:rsidRPr="00714376">
        <w:rPr>
          <w:rStyle w:val="StyleUnderline"/>
          <w:highlight w:val="cyan"/>
        </w:rPr>
        <w:t>Renewable energy</w:t>
      </w:r>
      <w:r w:rsidRPr="00714376">
        <w:rPr>
          <w:rStyle w:val="StyleUnderline"/>
        </w:rPr>
        <w:t xml:space="preserve"> </w:t>
      </w:r>
      <w:r w:rsidRPr="00714376">
        <w:rPr>
          <w:sz w:val="16"/>
        </w:rPr>
        <w:t xml:space="preserve">sources and technologies are commonly recognised as environmentally friendly; their optimal use </w:t>
      </w:r>
      <w:r w:rsidRPr="00714376">
        <w:rPr>
          <w:rStyle w:val="StyleUnderline"/>
          <w:highlight w:val="cyan"/>
        </w:rPr>
        <w:t>minimises negative environmental</w:t>
      </w:r>
      <w:r w:rsidRPr="00714376">
        <w:rPr>
          <w:rStyle w:val="StyleUnderline"/>
        </w:rPr>
        <w:t xml:space="preserve"> impacts and </w:t>
      </w:r>
      <w:r w:rsidRPr="00714376">
        <w:rPr>
          <w:rStyle w:val="StyleUnderline"/>
          <w:highlight w:val="cyan"/>
        </w:rPr>
        <w:t xml:space="preserve">generates </w:t>
      </w:r>
      <w:r w:rsidRPr="00714376">
        <w:rPr>
          <w:rStyle w:val="Emphasis"/>
          <w:highlight w:val="cyan"/>
        </w:rPr>
        <w:t>little secondary waste</w:t>
      </w:r>
      <w:r w:rsidRPr="00714376">
        <w:rPr>
          <w:sz w:val="16"/>
          <w:highlight w:val="cyan"/>
        </w:rPr>
        <w:t>.</w:t>
      </w:r>
      <w:r w:rsidRPr="00714376">
        <w:rPr>
          <w:sz w:val="16"/>
        </w:rPr>
        <w:t xml:space="preserve"> Additionally, they are sustainable in the context of current and future social and economic demands and needs. </w:t>
      </w:r>
      <w:r w:rsidRPr="00714376">
        <w:rPr>
          <w:rStyle w:val="StyleUnderline"/>
          <w:highlight w:val="cyan"/>
        </w:rPr>
        <w:t>Renewable energy sources</w:t>
      </w:r>
      <w:r w:rsidRPr="00714376">
        <w:rPr>
          <w:sz w:val="16"/>
        </w:rPr>
        <w:t xml:space="preserve">, in general, </w:t>
      </w:r>
      <w:r w:rsidRPr="00714376">
        <w:rPr>
          <w:rStyle w:val="StyleUnderline"/>
        </w:rPr>
        <w:t xml:space="preserve">offer an excellent </w:t>
      </w:r>
      <w:r w:rsidRPr="00714376">
        <w:rPr>
          <w:rStyle w:val="StyleUnderline"/>
          <w:highlight w:val="cyan"/>
        </w:rPr>
        <w:t>potential to counteract global warming</w:t>
      </w:r>
      <w:r w:rsidRPr="00714376">
        <w:rPr>
          <w:rStyle w:val="StyleUnderline"/>
        </w:rPr>
        <w:t xml:space="preserve"> and climate change by </w:t>
      </w:r>
      <w:r w:rsidRPr="00714376">
        <w:rPr>
          <w:rStyle w:val="StyleUnderline"/>
          <w:highlight w:val="cyan"/>
        </w:rPr>
        <w:t>lowering</w:t>
      </w:r>
      <w:r w:rsidRPr="00714376">
        <w:rPr>
          <w:rStyle w:val="StyleUnderline"/>
        </w:rPr>
        <w:t xml:space="preserve"> </w:t>
      </w:r>
      <w:r w:rsidRPr="00714376">
        <w:rPr>
          <w:rStyle w:val="Emphasis"/>
        </w:rPr>
        <w:t>greenhouse gas</w:t>
      </w:r>
      <w:r w:rsidRPr="00714376">
        <w:rPr>
          <w:rStyle w:val="StyleUnderline"/>
        </w:rPr>
        <w:t xml:space="preserve"> (</w:t>
      </w:r>
      <w:r w:rsidRPr="00714376">
        <w:rPr>
          <w:rStyle w:val="StyleUnderline"/>
          <w:highlight w:val="cyan"/>
        </w:rPr>
        <w:t>GHG</w:t>
      </w:r>
      <w:r w:rsidRPr="00714376">
        <w:rPr>
          <w:rStyle w:val="StyleUnderline"/>
        </w:rPr>
        <w:t>) emissions</w:t>
      </w:r>
      <w:r w:rsidRPr="00714376">
        <w:rPr>
          <w:sz w:val="16"/>
        </w:rPr>
        <w:t>.</w:t>
      </w:r>
    </w:p>
    <w:p w14:paraId="024A3748" w14:textId="77777777" w:rsidR="00760C00" w:rsidRPr="00714376" w:rsidRDefault="00760C00" w:rsidP="00760C00">
      <w:pPr>
        <w:keepNext/>
        <w:keepLines/>
        <w:spacing w:before="40" w:after="0"/>
        <w:outlineLvl w:val="3"/>
        <w:rPr>
          <w:rFonts w:asciiTheme="minorHAnsi" w:eastAsiaTheme="majorEastAsia" w:hAnsiTheme="minorHAnsi" w:cstheme="minorHAnsi"/>
          <w:b/>
          <w:iCs/>
          <w:sz w:val="26"/>
        </w:rPr>
      </w:pPr>
      <w:r w:rsidRPr="00714376">
        <w:rPr>
          <w:rFonts w:asciiTheme="minorHAnsi" w:eastAsiaTheme="majorEastAsia" w:hAnsiTheme="minorHAnsi" w:cstheme="minorHAnsi"/>
          <w:b/>
          <w:iCs/>
          <w:sz w:val="26"/>
        </w:rPr>
        <w:t xml:space="preserve">Climate change is a non-linear, </w:t>
      </w:r>
      <w:r w:rsidRPr="00714376">
        <w:rPr>
          <w:rFonts w:asciiTheme="minorHAnsi" w:eastAsiaTheme="majorEastAsia" w:hAnsiTheme="minorHAnsi" w:cstheme="minorHAnsi"/>
          <w:b/>
          <w:iCs/>
          <w:sz w:val="26"/>
          <w:u w:val="single"/>
        </w:rPr>
        <w:t>existential</w:t>
      </w:r>
      <w:r w:rsidRPr="00714376">
        <w:rPr>
          <w:rFonts w:asciiTheme="minorHAnsi" w:eastAsiaTheme="majorEastAsia" w:hAnsiTheme="minorHAnsi" w:cstheme="minorHAnsi"/>
          <w:b/>
          <w:iCs/>
          <w:sz w:val="26"/>
        </w:rPr>
        <w:t xml:space="preserve"> risk that </w:t>
      </w:r>
      <w:r w:rsidRPr="00714376">
        <w:rPr>
          <w:rFonts w:asciiTheme="minorHAnsi" w:eastAsiaTheme="majorEastAsia" w:hAnsiTheme="minorHAnsi" w:cstheme="minorHAnsi"/>
          <w:b/>
          <w:iCs/>
          <w:sz w:val="26"/>
          <w:u w:val="single"/>
        </w:rPr>
        <w:t>encompasses</w:t>
      </w:r>
      <w:r w:rsidRPr="00714376">
        <w:rPr>
          <w:rFonts w:asciiTheme="minorHAnsi" w:eastAsiaTheme="majorEastAsia" w:hAnsiTheme="minorHAnsi" w:cstheme="minorHAnsi"/>
          <w:b/>
          <w:iCs/>
          <w:sz w:val="26"/>
        </w:rPr>
        <w:t xml:space="preserve"> all other impacts.</w:t>
      </w:r>
    </w:p>
    <w:p w14:paraId="7437733C" w14:textId="77777777" w:rsidR="00760C00" w:rsidRPr="00714376" w:rsidRDefault="00760C00" w:rsidP="00760C00">
      <w:pPr>
        <w:rPr>
          <w:rFonts w:asciiTheme="minorHAnsi" w:hAnsiTheme="minorHAnsi" w:cstheme="minorHAnsi"/>
        </w:rPr>
      </w:pPr>
      <w:r w:rsidRPr="00714376">
        <w:rPr>
          <w:rFonts w:asciiTheme="minorHAnsi" w:hAnsiTheme="minorHAnsi" w:cstheme="minorHAnsi"/>
          <w:b/>
          <w:bCs/>
          <w:sz w:val="26"/>
        </w:rPr>
        <w:t>Kemp et al. ’22</w:t>
      </w:r>
      <w:r w:rsidRPr="00714376">
        <w:rPr>
          <w:rFonts w:asciiTheme="minorHAnsi" w:hAnsiTheme="minorHAnsi" w:cstheme="minorHAnsi"/>
        </w:rPr>
        <w:t xml:space="preserve"> — [Luke Kemp (Centre for the Study of Existential Risk, University of Cambridge), Chi Xu (School of Life Sciences, Nanjing University), Joanna Depledge (Cambridge Centre for Environment, Energy and Natural Resource Governance, University of Cambridge), Kristie L. Ebi (Center for Health and the Global Environment, University of Washington), Goodwin Gibbons (Future of Humanity Institute, University of Oxford), Timothy A. Kohler (Department of Anthropology, Washington State University), Johan Rockström (Potsdam Institute for Climate Impact Research), Marten Scheffer (Potsdam Institute for Climate Impact Research &amp; Earth System Science Department, Tsinghua University), Will Steffen (Fenner School of Environment and Society, The Australian National University), Timothy M. Lenton (Global Systems Institute, University of Exeter); Published 01 August 2022; “Climate Endgame: Exploring catastrophic climate change scenarios;” PNAS, Volume 119, Number 34; Accessed 28 December 2022 @ https://www.pnas.org/doi/10.1073/pnas.2108146119#sec-1] //AM</w:t>
      </w:r>
    </w:p>
    <w:p w14:paraId="0E4CB9D7" w14:textId="77777777" w:rsidR="00760C00" w:rsidRPr="00714376" w:rsidRDefault="00760C00" w:rsidP="00760C00">
      <w:pPr>
        <w:rPr>
          <w:rFonts w:asciiTheme="minorHAnsi" w:hAnsiTheme="minorHAnsi" w:cstheme="minorHAnsi"/>
          <w:sz w:val="16"/>
          <w:szCs w:val="16"/>
        </w:rPr>
      </w:pPr>
      <w:r w:rsidRPr="00714376">
        <w:rPr>
          <w:rFonts w:asciiTheme="minorHAnsi" w:hAnsiTheme="minorHAnsi" w:cstheme="minorHAnsi"/>
          <w:sz w:val="16"/>
          <w:szCs w:val="16"/>
        </w:rPr>
        <w:t xml:space="preserve">Why the focus on lower-end warming and simple risk analyses? One reason is the benchmark of the international targets: the Paris Agreement goal of limiting warming to well below 2 °C, with an aspiration of 1.5 °C. Another reason is the culture of </w:t>
      </w:r>
      <w:r w:rsidRPr="00714376">
        <w:rPr>
          <w:rFonts w:asciiTheme="minorHAnsi" w:hAnsiTheme="minorHAnsi" w:cstheme="minorHAnsi"/>
          <w:highlight w:val="cyan"/>
          <w:u w:val="single"/>
        </w:rPr>
        <w:t>climate science</w:t>
      </w:r>
      <w:r w:rsidRPr="00714376">
        <w:rPr>
          <w:rFonts w:asciiTheme="minorHAnsi" w:hAnsiTheme="minorHAnsi" w:cstheme="minorHAnsi"/>
          <w:sz w:val="16"/>
          <w:szCs w:val="16"/>
        </w:rPr>
        <w:t xml:space="preserve"> to “</w:t>
      </w:r>
      <w:r w:rsidRPr="00714376">
        <w:rPr>
          <w:rFonts w:asciiTheme="minorHAnsi" w:eastAsiaTheme="majorEastAsia" w:hAnsiTheme="minorHAnsi" w:cstheme="minorHAnsi"/>
          <w:b/>
          <w:iCs/>
          <w:szCs w:val="24"/>
          <w:highlight w:val="cyan"/>
          <w:u w:val="single"/>
          <w:bdr w:val="single" w:sz="4" w:space="0" w:color="auto"/>
        </w:rPr>
        <w:t>err</w:t>
      </w:r>
      <w:r w:rsidRPr="00714376">
        <w:rPr>
          <w:rFonts w:asciiTheme="minorHAnsi" w:hAnsiTheme="minorHAnsi" w:cstheme="minorHAnsi"/>
          <w:u w:val="single"/>
        </w:rPr>
        <w:t xml:space="preserve"> on the side of </w:t>
      </w:r>
      <w:r w:rsidRPr="00714376">
        <w:rPr>
          <w:rFonts w:asciiTheme="minorHAnsi" w:eastAsiaTheme="majorEastAsia" w:hAnsiTheme="minorHAnsi" w:cstheme="minorHAnsi"/>
          <w:b/>
          <w:iCs/>
          <w:szCs w:val="24"/>
          <w:u w:val="single"/>
          <w:bdr w:val="single" w:sz="4" w:space="0" w:color="auto"/>
        </w:rPr>
        <w:t>least drama</w:t>
      </w:r>
      <w:r w:rsidRPr="00714376">
        <w:rPr>
          <w:rFonts w:asciiTheme="minorHAnsi" w:hAnsiTheme="minorHAnsi" w:cstheme="minorHAnsi"/>
          <w:sz w:val="16"/>
          <w:szCs w:val="16"/>
        </w:rPr>
        <w:t xml:space="preserve">” (7), </w:t>
      </w:r>
      <w:r w:rsidRPr="00714376">
        <w:rPr>
          <w:rFonts w:asciiTheme="minorHAnsi" w:hAnsiTheme="minorHAnsi" w:cstheme="minorHAnsi"/>
          <w:u w:val="single"/>
        </w:rPr>
        <w:t xml:space="preserve">to </w:t>
      </w:r>
      <w:r w:rsidRPr="00714376">
        <w:rPr>
          <w:rFonts w:asciiTheme="minorHAnsi" w:eastAsiaTheme="majorEastAsia" w:hAnsiTheme="minorHAnsi" w:cstheme="minorHAnsi"/>
          <w:b/>
          <w:iCs/>
          <w:szCs w:val="24"/>
          <w:highlight w:val="cyan"/>
          <w:u w:val="single"/>
          <w:bdr w:val="single" w:sz="4" w:space="0" w:color="auto"/>
        </w:rPr>
        <w:t>not to be alarmists</w:t>
      </w:r>
      <w:r w:rsidRPr="00714376">
        <w:rPr>
          <w:rFonts w:asciiTheme="minorHAnsi" w:hAnsiTheme="minorHAnsi" w:cstheme="minorHAnsi"/>
          <w:sz w:val="16"/>
          <w:szCs w:val="16"/>
        </w:rPr>
        <w:t xml:space="preserve">, which can be </w:t>
      </w:r>
      <w:r w:rsidRPr="00714376">
        <w:rPr>
          <w:rFonts w:asciiTheme="minorHAnsi" w:hAnsiTheme="minorHAnsi" w:cstheme="minorHAnsi"/>
          <w:highlight w:val="cyan"/>
          <w:u w:val="single"/>
        </w:rPr>
        <w:t>compounded by the</w:t>
      </w:r>
      <w:r w:rsidRPr="00714376">
        <w:rPr>
          <w:rFonts w:asciiTheme="minorHAnsi" w:hAnsiTheme="minorHAnsi" w:cstheme="minorHAnsi"/>
          <w:sz w:val="16"/>
          <w:szCs w:val="16"/>
        </w:rPr>
        <w:t xml:space="preserve"> consensus processes of the </w:t>
      </w:r>
      <w:r w:rsidRPr="00714376">
        <w:rPr>
          <w:rFonts w:asciiTheme="minorHAnsi" w:hAnsiTheme="minorHAnsi" w:cstheme="minorHAnsi"/>
          <w:highlight w:val="cyan"/>
          <w:u w:val="single"/>
        </w:rPr>
        <w:t>IPCC</w:t>
      </w:r>
      <w:r w:rsidRPr="00714376">
        <w:rPr>
          <w:rFonts w:asciiTheme="minorHAnsi" w:hAnsiTheme="minorHAnsi" w:cstheme="minorHAnsi"/>
          <w:sz w:val="16"/>
          <w:szCs w:val="16"/>
        </w:rPr>
        <w:t xml:space="preserve"> (8). Complex risk assessments, while more realistic, are also more difficult to do.</w:t>
      </w:r>
    </w:p>
    <w:p w14:paraId="30822CDF" w14:textId="77777777" w:rsidR="00760C00" w:rsidRPr="00714376" w:rsidRDefault="00760C00" w:rsidP="00760C00">
      <w:pPr>
        <w:rPr>
          <w:rFonts w:asciiTheme="minorHAnsi" w:hAnsiTheme="minorHAnsi" w:cstheme="minorHAnsi"/>
          <w:sz w:val="16"/>
          <w:szCs w:val="16"/>
        </w:rPr>
      </w:pPr>
      <w:r w:rsidRPr="00714376">
        <w:rPr>
          <w:rFonts w:asciiTheme="minorHAnsi" w:hAnsiTheme="minorHAnsi" w:cstheme="minorHAnsi"/>
          <w:sz w:val="16"/>
          <w:szCs w:val="16"/>
        </w:rPr>
        <w:t xml:space="preserve">This </w:t>
      </w:r>
      <w:r w:rsidRPr="00714376">
        <w:rPr>
          <w:rFonts w:asciiTheme="minorHAnsi" w:hAnsiTheme="minorHAnsi" w:cstheme="minorHAnsi"/>
          <w:highlight w:val="cyan"/>
          <w:u w:val="single"/>
        </w:rPr>
        <w:t>caution is</w:t>
      </w:r>
      <w:r w:rsidRPr="00714376">
        <w:rPr>
          <w:rFonts w:asciiTheme="minorHAnsi" w:hAnsiTheme="minorHAnsi" w:cstheme="minorHAnsi"/>
          <w:sz w:val="16"/>
          <w:szCs w:val="16"/>
        </w:rPr>
        <w:t xml:space="preserve"> understandable, yet it is </w:t>
      </w:r>
      <w:r w:rsidRPr="00714376">
        <w:rPr>
          <w:rFonts w:asciiTheme="minorHAnsi" w:hAnsiTheme="minorHAnsi" w:cstheme="minorHAnsi"/>
          <w:highlight w:val="cyan"/>
          <w:u w:val="single"/>
        </w:rPr>
        <w:t>mismatched to</w:t>
      </w:r>
      <w:r w:rsidRPr="00714376">
        <w:rPr>
          <w:rFonts w:asciiTheme="minorHAnsi" w:hAnsiTheme="minorHAnsi" w:cstheme="minorHAnsi"/>
          <w:u w:val="single"/>
        </w:rPr>
        <w:t xml:space="preserve"> </w:t>
      </w:r>
      <w:r w:rsidRPr="00714376">
        <w:rPr>
          <w:rFonts w:asciiTheme="minorHAnsi" w:hAnsiTheme="minorHAnsi" w:cstheme="minorHAnsi"/>
          <w:sz w:val="16"/>
          <w:szCs w:val="16"/>
        </w:rPr>
        <w:t xml:space="preserve">the </w:t>
      </w:r>
      <w:r w:rsidRPr="00714376">
        <w:rPr>
          <w:rFonts w:asciiTheme="minorHAnsi" w:hAnsiTheme="minorHAnsi" w:cstheme="minorHAnsi"/>
          <w:highlight w:val="cyan"/>
          <w:u w:val="single"/>
        </w:rPr>
        <w:t>risks</w:t>
      </w:r>
      <w:r w:rsidRPr="00714376">
        <w:rPr>
          <w:rFonts w:asciiTheme="minorHAnsi" w:hAnsiTheme="minorHAnsi" w:cstheme="minorHAnsi"/>
          <w:sz w:val="16"/>
          <w:szCs w:val="16"/>
        </w:rPr>
        <w:t xml:space="preserve"> and potential damages </w:t>
      </w:r>
      <w:r w:rsidRPr="00714376">
        <w:rPr>
          <w:rFonts w:asciiTheme="minorHAnsi" w:hAnsiTheme="minorHAnsi" w:cstheme="minorHAnsi"/>
          <w:u w:val="single"/>
        </w:rPr>
        <w:t>posed by climate change</w:t>
      </w:r>
      <w:r w:rsidRPr="00714376">
        <w:rPr>
          <w:rFonts w:asciiTheme="minorHAnsi" w:hAnsiTheme="minorHAnsi" w:cstheme="minorHAnsi"/>
          <w:sz w:val="16"/>
          <w:szCs w:val="16"/>
        </w:rPr>
        <w:t xml:space="preserve">. We know that </w:t>
      </w:r>
      <w:r w:rsidRPr="00714376">
        <w:rPr>
          <w:rFonts w:asciiTheme="minorHAnsi" w:hAnsiTheme="minorHAnsi" w:cstheme="minorHAnsi"/>
          <w:u w:val="single"/>
        </w:rPr>
        <w:t>temperature rise has</w:t>
      </w:r>
      <w:r w:rsidRPr="00714376">
        <w:rPr>
          <w:rFonts w:asciiTheme="minorHAnsi" w:hAnsiTheme="minorHAnsi" w:cstheme="minorHAnsi"/>
          <w:sz w:val="16"/>
          <w:szCs w:val="16"/>
        </w:rPr>
        <w:t xml:space="preserve"> “fat tails”: low-probability, high-impact </w:t>
      </w:r>
      <w:r w:rsidRPr="00714376">
        <w:rPr>
          <w:rFonts w:asciiTheme="minorHAnsi" w:eastAsiaTheme="majorEastAsia" w:hAnsiTheme="minorHAnsi" w:cstheme="minorHAnsi"/>
          <w:b/>
          <w:iCs/>
          <w:szCs w:val="24"/>
          <w:u w:val="single"/>
          <w:bdr w:val="single" w:sz="4" w:space="0" w:color="auto"/>
        </w:rPr>
        <w:t>extreme outcomes</w:t>
      </w:r>
      <w:r w:rsidRPr="00714376">
        <w:rPr>
          <w:rFonts w:asciiTheme="minorHAnsi" w:hAnsiTheme="minorHAnsi" w:cstheme="minorHAnsi"/>
          <w:sz w:val="16"/>
          <w:szCs w:val="16"/>
        </w:rPr>
        <w:t xml:space="preserve"> (9). </w:t>
      </w:r>
      <w:r w:rsidRPr="00714376">
        <w:rPr>
          <w:rFonts w:asciiTheme="minorHAnsi" w:hAnsiTheme="minorHAnsi" w:cstheme="minorHAnsi"/>
          <w:highlight w:val="cyan"/>
          <w:u w:val="single"/>
        </w:rPr>
        <w:t>Climate damages</w:t>
      </w:r>
      <w:r w:rsidRPr="00714376">
        <w:rPr>
          <w:rFonts w:asciiTheme="minorHAnsi" w:hAnsiTheme="minorHAnsi" w:cstheme="minorHAnsi"/>
          <w:sz w:val="16"/>
          <w:szCs w:val="16"/>
        </w:rPr>
        <w:t xml:space="preserve"> </w:t>
      </w:r>
      <w:r w:rsidRPr="00714376">
        <w:rPr>
          <w:rFonts w:asciiTheme="minorHAnsi" w:hAnsiTheme="minorHAnsi" w:cstheme="minorHAnsi"/>
          <w:highlight w:val="cyan"/>
          <w:u w:val="single"/>
        </w:rPr>
        <w:t>are</w:t>
      </w:r>
      <w:r w:rsidRPr="00714376">
        <w:rPr>
          <w:rFonts w:asciiTheme="minorHAnsi" w:hAnsiTheme="minorHAnsi" w:cstheme="minorHAnsi"/>
          <w:sz w:val="16"/>
          <w:szCs w:val="16"/>
        </w:rPr>
        <w:t xml:space="preserve"> likely to be </w:t>
      </w:r>
      <w:r w:rsidRPr="00714376">
        <w:rPr>
          <w:rFonts w:asciiTheme="minorHAnsi" w:eastAsiaTheme="majorEastAsia" w:hAnsiTheme="minorHAnsi" w:cstheme="minorHAnsi"/>
          <w:b/>
          <w:iCs/>
          <w:szCs w:val="24"/>
          <w:highlight w:val="cyan"/>
          <w:u w:val="single"/>
          <w:bdr w:val="single" w:sz="4" w:space="0" w:color="auto"/>
        </w:rPr>
        <w:t>nonlinear</w:t>
      </w:r>
      <w:r w:rsidRPr="00714376">
        <w:rPr>
          <w:rFonts w:asciiTheme="minorHAnsi" w:hAnsiTheme="minorHAnsi" w:cstheme="minorHAnsi"/>
          <w:sz w:val="16"/>
          <w:szCs w:val="16"/>
        </w:rPr>
        <w:t xml:space="preserve"> and result in an even larger tail (10). Too much is at stake to refrain from examining high-impact low-likelihood scenarios. The COVID-19 pandemic has underlined the need to consider and prepare for infrequent, high-impact global risks, and the systemic dangers they can spark. Prudent risk </w:t>
      </w:r>
      <w:r w:rsidRPr="00714376">
        <w:rPr>
          <w:rFonts w:asciiTheme="minorHAnsi" w:eastAsiaTheme="majorEastAsia" w:hAnsiTheme="minorHAnsi" w:cstheme="minorHAnsi"/>
          <w:b/>
          <w:iCs/>
          <w:szCs w:val="24"/>
          <w:highlight w:val="cyan"/>
          <w:u w:val="single"/>
          <w:bdr w:val="single" w:sz="4" w:space="0" w:color="auto"/>
        </w:rPr>
        <w:t>management demands</w:t>
      </w:r>
      <w:r w:rsidRPr="00714376">
        <w:rPr>
          <w:rFonts w:asciiTheme="minorHAnsi" w:hAnsiTheme="minorHAnsi" w:cstheme="minorHAnsi"/>
          <w:sz w:val="16"/>
          <w:szCs w:val="16"/>
        </w:rPr>
        <w:t xml:space="preserve"> that </w:t>
      </w:r>
      <w:r w:rsidRPr="00714376">
        <w:rPr>
          <w:rFonts w:asciiTheme="minorHAnsi" w:hAnsiTheme="minorHAnsi" w:cstheme="minorHAnsi"/>
          <w:highlight w:val="cyan"/>
          <w:u w:val="single"/>
        </w:rPr>
        <w:t>we</w:t>
      </w:r>
      <w:r w:rsidRPr="00714376">
        <w:rPr>
          <w:rFonts w:asciiTheme="minorHAnsi" w:hAnsiTheme="minorHAnsi" w:cstheme="minorHAnsi"/>
          <w:sz w:val="16"/>
          <w:szCs w:val="16"/>
        </w:rPr>
        <w:t xml:space="preserve"> thoroughly </w:t>
      </w:r>
      <w:r w:rsidRPr="00714376">
        <w:rPr>
          <w:rFonts w:asciiTheme="minorHAnsi" w:hAnsiTheme="minorHAnsi" w:cstheme="minorHAnsi"/>
          <w:highlight w:val="cyan"/>
          <w:u w:val="single"/>
        </w:rPr>
        <w:t xml:space="preserve">assess </w:t>
      </w:r>
      <w:r w:rsidRPr="00714376">
        <w:rPr>
          <w:rFonts w:asciiTheme="minorHAnsi" w:eastAsiaTheme="majorEastAsia" w:hAnsiTheme="minorHAnsi" w:cstheme="minorHAnsi"/>
          <w:b/>
          <w:iCs/>
          <w:szCs w:val="24"/>
          <w:highlight w:val="cyan"/>
          <w:u w:val="single"/>
          <w:bdr w:val="single" w:sz="4" w:space="0" w:color="auto"/>
        </w:rPr>
        <w:t>worst-case</w:t>
      </w:r>
      <w:r w:rsidRPr="00714376">
        <w:rPr>
          <w:rFonts w:asciiTheme="minorHAnsi" w:eastAsiaTheme="majorEastAsia" w:hAnsiTheme="minorHAnsi" w:cstheme="minorHAnsi"/>
          <w:b/>
          <w:iCs/>
          <w:szCs w:val="24"/>
          <w:u w:val="single"/>
          <w:bdr w:val="single" w:sz="4" w:space="0" w:color="auto"/>
        </w:rPr>
        <w:t xml:space="preserve"> scenario</w:t>
      </w:r>
      <w:r w:rsidRPr="00714376">
        <w:rPr>
          <w:rFonts w:asciiTheme="minorHAnsi" w:eastAsiaTheme="majorEastAsia" w:hAnsiTheme="minorHAnsi" w:cstheme="minorHAnsi"/>
          <w:b/>
          <w:iCs/>
          <w:szCs w:val="24"/>
          <w:highlight w:val="cyan"/>
          <w:u w:val="single"/>
          <w:bdr w:val="single" w:sz="4" w:space="0" w:color="auto"/>
        </w:rPr>
        <w:t>s</w:t>
      </w:r>
      <w:r w:rsidRPr="00714376">
        <w:rPr>
          <w:rFonts w:asciiTheme="minorHAnsi" w:hAnsiTheme="minorHAnsi" w:cstheme="minorHAnsi"/>
          <w:sz w:val="16"/>
          <w:szCs w:val="16"/>
        </w:rPr>
        <w:t>.</w:t>
      </w:r>
    </w:p>
    <w:p w14:paraId="0D003098" w14:textId="77777777" w:rsidR="00760C00" w:rsidRPr="00714376" w:rsidRDefault="00760C00" w:rsidP="00760C00">
      <w:pPr>
        <w:rPr>
          <w:rFonts w:asciiTheme="minorHAnsi" w:hAnsiTheme="minorHAnsi" w:cstheme="minorHAnsi"/>
          <w:sz w:val="16"/>
          <w:szCs w:val="16"/>
        </w:rPr>
      </w:pPr>
      <w:r w:rsidRPr="00714376">
        <w:rPr>
          <w:rFonts w:asciiTheme="minorHAnsi" w:hAnsiTheme="minorHAnsi" w:cstheme="minorHAnsi"/>
          <w:sz w:val="16"/>
          <w:szCs w:val="16"/>
        </w:rPr>
        <w:t>Our proposed “Climate Endgame” research agenda aims to direct exploration of the worst risks associated with anthropogenic climate change. To introduce it, we summarize existing evidence on the likelihood of extreme climate change, outline why exploring bad-to-worst cases is vital, suggest reasons for catastrophic concern, define key terms, and then explain the four key aspects of the research agenda.</w:t>
      </w:r>
    </w:p>
    <w:p w14:paraId="5B54F8EE" w14:textId="77777777" w:rsidR="00760C00" w:rsidRPr="00714376" w:rsidRDefault="00760C00" w:rsidP="00760C00">
      <w:pPr>
        <w:rPr>
          <w:rFonts w:asciiTheme="minorHAnsi" w:hAnsiTheme="minorHAnsi" w:cstheme="minorHAnsi"/>
          <w:sz w:val="16"/>
          <w:szCs w:val="16"/>
        </w:rPr>
      </w:pPr>
      <w:r w:rsidRPr="00714376">
        <w:rPr>
          <w:rFonts w:asciiTheme="minorHAnsi" w:hAnsiTheme="minorHAnsi" w:cstheme="minorHAnsi"/>
          <w:sz w:val="16"/>
          <w:szCs w:val="16"/>
        </w:rPr>
        <w:t>Worst-Case Climate Change</w:t>
      </w:r>
    </w:p>
    <w:p w14:paraId="65DEA7C3" w14:textId="77777777" w:rsidR="00760C00" w:rsidRPr="00714376" w:rsidRDefault="00760C00" w:rsidP="00760C00">
      <w:pPr>
        <w:rPr>
          <w:rFonts w:asciiTheme="minorHAnsi" w:hAnsiTheme="minorHAnsi" w:cstheme="minorHAnsi"/>
          <w:sz w:val="16"/>
          <w:szCs w:val="16"/>
        </w:rPr>
      </w:pPr>
      <w:r w:rsidRPr="00714376">
        <w:rPr>
          <w:rFonts w:asciiTheme="minorHAnsi" w:hAnsiTheme="minorHAnsi" w:cstheme="minorHAnsi"/>
          <w:sz w:val="16"/>
          <w:szCs w:val="16"/>
        </w:rPr>
        <w:t xml:space="preserve">Despite 30 y of efforts and some progress under the United Nations Framework Convention on Climate Change (UNFCCC) anthropogenic greenhouse gas (GHG) </w:t>
      </w:r>
      <w:r w:rsidRPr="00714376">
        <w:rPr>
          <w:rFonts w:asciiTheme="minorHAnsi" w:hAnsiTheme="minorHAnsi" w:cstheme="minorHAnsi"/>
          <w:highlight w:val="cyan"/>
          <w:u w:val="single"/>
        </w:rPr>
        <w:t xml:space="preserve">emissions continue to </w:t>
      </w:r>
      <w:r w:rsidRPr="00714376">
        <w:rPr>
          <w:rFonts w:asciiTheme="minorHAnsi" w:eastAsiaTheme="majorEastAsia" w:hAnsiTheme="minorHAnsi" w:cstheme="minorHAnsi"/>
          <w:b/>
          <w:iCs/>
          <w:szCs w:val="24"/>
          <w:highlight w:val="cyan"/>
          <w:u w:val="single"/>
          <w:bdr w:val="single" w:sz="4" w:space="0" w:color="auto"/>
        </w:rPr>
        <w:t>increase</w:t>
      </w:r>
      <w:r w:rsidRPr="00714376">
        <w:rPr>
          <w:rFonts w:asciiTheme="minorHAnsi" w:hAnsiTheme="minorHAnsi" w:cstheme="minorHAnsi"/>
          <w:sz w:val="16"/>
          <w:szCs w:val="16"/>
        </w:rPr>
        <w:t xml:space="preserve">. Even without considering worst-case climate responses, the current trajectory puts the world on track for a temperature rise between 2.1 °C and 3.9 °C by 2100 (11). If all 2030 nationally determined contributions are fully implemented, warming of 2.4 °C (1.9 °C to 3.0 °C) is expected by 2100. Meeting all long-term pledges and targets could reduce this to 2.1 °C (1.7 °C to 2.6 °C) (12). </w:t>
      </w:r>
      <w:r w:rsidRPr="00714376">
        <w:rPr>
          <w:rFonts w:asciiTheme="minorHAnsi" w:hAnsiTheme="minorHAnsi" w:cstheme="minorHAnsi"/>
          <w:highlight w:val="cyan"/>
          <w:u w:val="single"/>
        </w:rPr>
        <w:t>Even</w:t>
      </w:r>
      <w:r w:rsidRPr="00714376">
        <w:rPr>
          <w:rFonts w:asciiTheme="minorHAnsi" w:hAnsiTheme="minorHAnsi" w:cstheme="minorHAnsi"/>
          <w:sz w:val="16"/>
          <w:szCs w:val="16"/>
        </w:rPr>
        <w:t xml:space="preserve"> these </w:t>
      </w:r>
      <w:r w:rsidRPr="00714376">
        <w:rPr>
          <w:rFonts w:asciiTheme="minorHAnsi" w:eastAsiaTheme="majorEastAsia" w:hAnsiTheme="minorHAnsi" w:cstheme="minorHAnsi"/>
          <w:b/>
          <w:iCs/>
          <w:szCs w:val="24"/>
          <w:highlight w:val="cyan"/>
          <w:u w:val="single"/>
          <w:bdr w:val="single" w:sz="4" w:space="0" w:color="auto"/>
        </w:rPr>
        <w:t>optimistic assumptions</w:t>
      </w:r>
      <w:r w:rsidRPr="00714376">
        <w:rPr>
          <w:rFonts w:asciiTheme="minorHAnsi" w:hAnsiTheme="minorHAnsi" w:cstheme="minorHAnsi"/>
          <w:highlight w:val="cyan"/>
          <w:u w:val="single"/>
        </w:rPr>
        <w:t xml:space="preserve"> lead to </w:t>
      </w:r>
      <w:r w:rsidRPr="00714376">
        <w:rPr>
          <w:rFonts w:asciiTheme="minorHAnsi" w:eastAsiaTheme="majorEastAsia" w:hAnsiTheme="minorHAnsi" w:cstheme="minorHAnsi"/>
          <w:b/>
          <w:iCs/>
          <w:szCs w:val="24"/>
          <w:highlight w:val="cyan"/>
          <w:u w:val="single"/>
          <w:bdr w:val="single" w:sz="4" w:space="0" w:color="auto"/>
        </w:rPr>
        <w:t>dangerous</w:t>
      </w:r>
      <w:r w:rsidRPr="00714376">
        <w:rPr>
          <w:rFonts w:asciiTheme="minorHAnsi" w:hAnsiTheme="minorHAnsi" w:cstheme="minorHAnsi"/>
          <w:sz w:val="16"/>
          <w:szCs w:val="16"/>
        </w:rPr>
        <w:t xml:space="preserve"> Earth system </w:t>
      </w:r>
      <w:r w:rsidRPr="00714376">
        <w:rPr>
          <w:rFonts w:asciiTheme="minorHAnsi" w:hAnsiTheme="minorHAnsi" w:cstheme="minorHAnsi"/>
          <w:highlight w:val="cyan"/>
          <w:u w:val="single"/>
        </w:rPr>
        <w:t>trajectories</w:t>
      </w:r>
      <w:r w:rsidRPr="00714376">
        <w:rPr>
          <w:rFonts w:asciiTheme="minorHAnsi" w:hAnsiTheme="minorHAnsi" w:cstheme="minorHAnsi"/>
          <w:sz w:val="16"/>
          <w:szCs w:val="16"/>
        </w:rPr>
        <w:t>. Temperatures of more than 2 °C above preindustrial values have not been sustained on Earth’s surface since before the Pleistocene Epoch (or more than 2.6 million years ago) (13).</w:t>
      </w:r>
    </w:p>
    <w:p w14:paraId="29D6D3DC" w14:textId="77777777" w:rsidR="00760C00" w:rsidRPr="00714376" w:rsidRDefault="00760C00" w:rsidP="00760C00">
      <w:pPr>
        <w:rPr>
          <w:rFonts w:asciiTheme="minorHAnsi" w:hAnsiTheme="minorHAnsi" w:cstheme="minorHAnsi"/>
          <w:sz w:val="16"/>
          <w:szCs w:val="16"/>
        </w:rPr>
      </w:pPr>
      <w:r w:rsidRPr="00714376">
        <w:rPr>
          <w:rFonts w:asciiTheme="minorHAnsi" w:hAnsiTheme="minorHAnsi" w:cstheme="minorHAnsi"/>
          <w:sz w:val="16"/>
          <w:szCs w:val="16"/>
        </w:rPr>
        <w:t xml:space="preserve">Even if anthropogenic GHG emissions start to decline soon, this does not rule out high future GHG concentrations or extreme climate change, particularly beyond 2100. There are </w:t>
      </w:r>
      <w:r w:rsidRPr="00714376">
        <w:rPr>
          <w:rFonts w:asciiTheme="minorHAnsi" w:eastAsiaTheme="majorEastAsia" w:hAnsiTheme="minorHAnsi" w:cstheme="minorHAnsi"/>
          <w:b/>
          <w:iCs/>
          <w:szCs w:val="24"/>
          <w:highlight w:val="cyan"/>
          <w:u w:val="single"/>
          <w:bdr w:val="single" w:sz="4" w:space="0" w:color="auto"/>
        </w:rPr>
        <w:t>feedbacks</w:t>
      </w:r>
      <w:r w:rsidRPr="00714376">
        <w:rPr>
          <w:rFonts w:asciiTheme="minorHAnsi" w:hAnsiTheme="minorHAnsi" w:cstheme="minorHAnsi"/>
          <w:sz w:val="16"/>
          <w:szCs w:val="16"/>
        </w:rPr>
        <w:t xml:space="preserve"> in the carbon cycle </w:t>
      </w:r>
      <w:r w:rsidRPr="00714376">
        <w:rPr>
          <w:rFonts w:asciiTheme="minorHAnsi" w:hAnsiTheme="minorHAnsi" w:cstheme="minorHAnsi"/>
          <w:highlight w:val="cyan"/>
          <w:u w:val="single"/>
        </w:rPr>
        <w:t>and</w:t>
      </w:r>
      <w:r w:rsidRPr="00714376">
        <w:rPr>
          <w:rFonts w:asciiTheme="minorHAnsi" w:hAnsiTheme="minorHAnsi" w:cstheme="minorHAnsi"/>
          <w:sz w:val="16"/>
          <w:szCs w:val="16"/>
        </w:rPr>
        <w:t xml:space="preserve"> potential </w:t>
      </w:r>
      <w:r w:rsidRPr="00714376">
        <w:rPr>
          <w:rFonts w:asciiTheme="minorHAnsi" w:hAnsiTheme="minorHAnsi" w:cstheme="minorHAnsi"/>
          <w:highlight w:val="cyan"/>
          <w:u w:val="single"/>
        </w:rPr>
        <w:t>tipping points</w:t>
      </w:r>
      <w:r w:rsidRPr="00714376">
        <w:rPr>
          <w:rFonts w:asciiTheme="minorHAnsi" w:hAnsiTheme="minorHAnsi" w:cstheme="minorHAnsi"/>
          <w:sz w:val="16"/>
          <w:szCs w:val="16"/>
        </w:rPr>
        <w:t xml:space="preserve"> that </w:t>
      </w:r>
      <w:r w:rsidRPr="00714376">
        <w:rPr>
          <w:rFonts w:asciiTheme="minorHAnsi" w:hAnsiTheme="minorHAnsi" w:cstheme="minorHAnsi"/>
          <w:u w:val="single"/>
        </w:rPr>
        <w:t xml:space="preserve">could </w:t>
      </w:r>
      <w:r w:rsidRPr="00714376">
        <w:rPr>
          <w:rFonts w:asciiTheme="minorHAnsi" w:hAnsiTheme="minorHAnsi" w:cstheme="minorHAnsi"/>
          <w:highlight w:val="cyan"/>
          <w:u w:val="single"/>
        </w:rPr>
        <w:t xml:space="preserve">generate </w:t>
      </w:r>
      <w:r w:rsidRPr="00714376">
        <w:rPr>
          <w:rFonts w:asciiTheme="minorHAnsi" w:eastAsiaTheme="majorEastAsia" w:hAnsiTheme="minorHAnsi" w:cstheme="minorHAnsi"/>
          <w:b/>
          <w:iCs/>
          <w:szCs w:val="24"/>
          <w:highlight w:val="cyan"/>
          <w:u w:val="single"/>
          <w:bdr w:val="single" w:sz="4" w:space="0" w:color="auto"/>
        </w:rPr>
        <w:t>high GHG</w:t>
      </w:r>
      <w:r w:rsidRPr="00714376">
        <w:rPr>
          <w:rFonts w:asciiTheme="minorHAnsi" w:eastAsiaTheme="majorEastAsia" w:hAnsiTheme="minorHAnsi" w:cstheme="minorHAnsi"/>
          <w:b/>
          <w:iCs/>
          <w:szCs w:val="24"/>
          <w:u w:val="single"/>
          <w:bdr w:val="single" w:sz="4" w:space="0" w:color="auto"/>
        </w:rPr>
        <w:t xml:space="preserve"> concentrations</w:t>
      </w:r>
      <w:r w:rsidRPr="00714376">
        <w:rPr>
          <w:rFonts w:asciiTheme="minorHAnsi" w:hAnsiTheme="minorHAnsi" w:cstheme="minorHAnsi"/>
          <w:sz w:val="16"/>
          <w:szCs w:val="16"/>
        </w:rPr>
        <w:t xml:space="preserve"> (14) that are often missing from models. Examples include </w:t>
      </w:r>
      <w:r w:rsidRPr="00714376">
        <w:rPr>
          <w:rFonts w:asciiTheme="minorHAnsi" w:hAnsiTheme="minorHAnsi" w:cstheme="minorHAnsi"/>
          <w:u w:val="single"/>
        </w:rPr>
        <w:t xml:space="preserve">Arctic </w:t>
      </w:r>
      <w:r w:rsidRPr="00714376">
        <w:rPr>
          <w:rFonts w:asciiTheme="minorHAnsi" w:eastAsiaTheme="majorEastAsia" w:hAnsiTheme="minorHAnsi" w:cstheme="minorHAnsi"/>
          <w:b/>
          <w:iCs/>
          <w:szCs w:val="24"/>
          <w:highlight w:val="cyan"/>
          <w:u w:val="single"/>
          <w:bdr w:val="single" w:sz="4" w:space="0" w:color="auto"/>
        </w:rPr>
        <w:t>permafrost</w:t>
      </w:r>
      <w:r w:rsidRPr="00714376">
        <w:rPr>
          <w:rFonts w:asciiTheme="minorHAnsi" w:hAnsiTheme="minorHAnsi" w:cstheme="minorHAnsi"/>
          <w:sz w:val="16"/>
          <w:szCs w:val="16"/>
        </w:rPr>
        <w:t xml:space="preserve"> thawing that </w:t>
      </w:r>
      <w:r w:rsidRPr="00714376">
        <w:rPr>
          <w:rFonts w:asciiTheme="minorHAnsi" w:hAnsiTheme="minorHAnsi" w:cstheme="minorHAnsi"/>
          <w:highlight w:val="cyan"/>
          <w:u w:val="single"/>
        </w:rPr>
        <w:t>releases methane</w:t>
      </w:r>
      <w:r w:rsidRPr="00714376">
        <w:rPr>
          <w:rFonts w:asciiTheme="minorHAnsi" w:hAnsiTheme="minorHAnsi" w:cstheme="minorHAnsi"/>
          <w:sz w:val="16"/>
          <w:szCs w:val="16"/>
        </w:rPr>
        <w:t xml:space="preserve"> </w:t>
      </w:r>
      <w:r w:rsidRPr="00714376">
        <w:rPr>
          <w:rFonts w:asciiTheme="minorHAnsi" w:hAnsiTheme="minorHAnsi" w:cstheme="minorHAnsi"/>
          <w:highlight w:val="cyan"/>
          <w:u w:val="single"/>
        </w:rPr>
        <w:t>and</w:t>
      </w:r>
      <w:r w:rsidRPr="00714376">
        <w:rPr>
          <w:rFonts w:asciiTheme="minorHAnsi" w:hAnsiTheme="minorHAnsi" w:cstheme="minorHAnsi"/>
          <w:sz w:val="16"/>
          <w:szCs w:val="16"/>
        </w:rPr>
        <w:t xml:space="preserve"> </w:t>
      </w:r>
      <w:r w:rsidRPr="00714376">
        <w:rPr>
          <w:rFonts w:asciiTheme="minorHAnsi" w:hAnsiTheme="minorHAnsi" w:cstheme="minorHAnsi"/>
          <w:highlight w:val="cyan"/>
          <w:u w:val="single"/>
        </w:rPr>
        <w:t>CO</w:t>
      </w:r>
      <w:r w:rsidRPr="00714376">
        <w:rPr>
          <w:rFonts w:asciiTheme="minorHAnsi" w:hAnsiTheme="minorHAnsi" w:cstheme="minorHAnsi"/>
          <w:highlight w:val="cyan"/>
          <w:u w:val="single"/>
          <w:vertAlign w:val="subscript"/>
        </w:rPr>
        <w:t>2</w:t>
      </w:r>
      <w:r w:rsidRPr="00714376">
        <w:rPr>
          <w:rFonts w:asciiTheme="minorHAnsi" w:hAnsiTheme="minorHAnsi" w:cstheme="minorHAnsi"/>
          <w:sz w:val="16"/>
          <w:szCs w:val="16"/>
        </w:rPr>
        <w:t xml:space="preserve"> (15), </w:t>
      </w:r>
      <w:r w:rsidRPr="00714376">
        <w:rPr>
          <w:rFonts w:asciiTheme="minorHAnsi" w:hAnsiTheme="minorHAnsi" w:cstheme="minorHAnsi"/>
          <w:highlight w:val="cyan"/>
          <w:u w:val="single"/>
        </w:rPr>
        <w:t>carbon loss due to</w:t>
      </w:r>
      <w:r w:rsidRPr="00714376">
        <w:rPr>
          <w:rFonts w:asciiTheme="minorHAnsi" w:hAnsiTheme="minorHAnsi" w:cstheme="minorHAnsi"/>
          <w:sz w:val="16"/>
          <w:szCs w:val="16"/>
        </w:rPr>
        <w:t xml:space="preserve"> intense </w:t>
      </w:r>
      <w:r w:rsidRPr="00714376">
        <w:rPr>
          <w:rFonts w:asciiTheme="minorHAnsi" w:eastAsiaTheme="majorEastAsia" w:hAnsiTheme="minorHAnsi" w:cstheme="minorHAnsi"/>
          <w:b/>
          <w:iCs/>
          <w:szCs w:val="24"/>
          <w:highlight w:val="cyan"/>
          <w:u w:val="single"/>
          <w:bdr w:val="single" w:sz="4" w:space="0" w:color="auto"/>
        </w:rPr>
        <w:t>droughts and fires</w:t>
      </w:r>
      <w:r w:rsidRPr="00714376">
        <w:rPr>
          <w:rFonts w:asciiTheme="minorHAnsi" w:hAnsiTheme="minorHAnsi" w:cstheme="minorHAnsi"/>
          <w:sz w:val="16"/>
          <w:szCs w:val="16"/>
        </w:rPr>
        <w:t xml:space="preserve"> in the Amazon (16), </w:t>
      </w:r>
      <w:r w:rsidRPr="00714376">
        <w:rPr>
          <w:rFonts w:asciiTheme="minorHAnsi" w:hAnsiTheme="minorHAnsi" w:cstheme="minorHAnsi"/>
          <w:highlight w:val="cyan"/>
          <w:u w:val="single"/>
        </w:rPr>
        <w:t>and</w:t>
      </w:r>
      <w:r w:rsidRPr="00714376">
        <w:rPr>
          <w:rFonts w:asciiTheme="minorHAnsi" w:hAnsiTheme="minorHAnsi" w:cstheme="minorHAnsi"/>
          <w:sz w:val="16"/>
          <w:szCs w:val="16"/>
        </w:rPr>
        <w:t xml:space="preserve"> the apparent </w:t>
      </w:r>
      <w:r w:rsidRPr="00714376">
        <w:rPr>
          <w:rFonts w:asciiTheme="minorHAnsi" w:hAnsiTheme="minorHAnsi" w:cstheme="minorHAnsi"/>
          <w:highlight w:val="cyan"/>
          <w:u w:val="single"/>
        </w:rPr>
        <w:t>slowing of</w:t>
      </w:r>
      <w:r w:rsidRPr="00714376">
        <w:rPr>
          <w:rFonts w:asciiTheme="minorHAnsi" w:hAnsiTheme="minorHAnsi" w:cstheme="minorHAnsi"/>
          <w:sz w:val="16"/>
          <w:szCs w:val="16"/>
        </w:rPr>
        <w:t xml:space="preserve"> dampening feedbacks such as </w:t>
      </w:r>
      <w:r w:rsidRPr="00714376">
        <w:rPr>
          <w:rFonts w:asciiTheme="minorHAnsi" w:hAnsiTheme="minorHAnsi" w:cstheme="minorHAnsi"/>
          <w:highlight w:val="cyan"/>
          <w:u w:val="single"/>
        </w:rPr>
        <w:t>natural</w:t>
      </w:r>
      <w:r w:rsidRPr="00714376">
        <w:rPr>
          <w:rFonts w:asciiTheme="minorHAnsi" w:hAnsiTheme="minorHAnsi" w:cstheme="minorHAnsi"/>
          <w:sz w:val="16"/>
          <w:szCs w:val="16"/>
        </w:rPr>
        <w:t xml:space="preserve"> carbon </w:t>
      </w:r>
      <w:r w:rsidRPr="00714376">
        <w:rPr>
          <w:rFonts w:asciiTheme="minorHAnsi" w:eastAsiaTheme="majorEastAsia" w:hAnsiTheme="minorHAnsi" w:cstheme="minorHAnsi"/>
          <w:b/>
          <w:iCs/>
          <w:szCs w:val="24"/>
          <w:highlight w:val="cyan"/>
          <w:u w:val="single"/>
          <w:bdr w:val="single" w:sz="4" w:space="0" w:color="auto"/>
        </w:rPr>
        <w:t>sink capacity</w:t>
      </w:r>
      <w:r w:rsidRPr="00714376">
        <w:rPr>
          <w:rFonts w:asciiTheme="minorHAnsi" w:hAnsiTheme="minorHAnsi" w:cstheme="minorHAnsi"/>
          <w:sz w:val="16"/>
          <w:szCs w:val="16"/>
        </w:rPr>
        <w:t xml:space="preserve"> (17, 18). These are likely to not be proportional to warming, as is sometimes assumed. Instead, abrupt and/or irreversible changes may be triggered</w:t>
      </w:r>
      <w:r w:rsidRPr="00714376">
        <w:rPr>
          <w:rFonts w:asciiTheme="minorHAnsi" w:hAnsiTheme="minorHAnsi" w:cstheme="minorHAnsi"/>
          <w:sz w:val="10"/>
          <w:szCs w:val="10"/>
        </w:rPr>
        <w:t xml:space="preserve"> </w:t>
      </w:r>
      <w:r w:rsidRPr="00714376">
        <w:rPr>
          <w:rFonts w:asciiTheme="minorHAnsi" w:hAnsiTheme="minorHAnsi" w:cstheme="minorHAnsi"/>
          <w:sz w:val="16"/>
          <w:szCs w:val="16"/>
        </w:rPr>
        <w:t xml:space="preserve">at a temperature threshold. Such changes are evident in Earth’s geological record, and their impacts cascaded across the coupled climate–ecological–social system (19). Particularly worrying is a “tipping cascade” in which multiple tipping elements interact in such a way that </w:t>
      </w:r>
      <w:r w:rsidRPr="00714376">
        <w:rPr>
          <w:rFonts w:asciiTheme="minorHAnsi" w:eastAsiaTheme="majorEastAsia" w:hAnsiTheme="minorHAnsi" w:cstheme="minorHAnsi"/>
          <w:b/>
          <w:iCs/>
          <w:szCs w:val="24"/>
          <w:highlight w:val="cyan"/>
          <w:u w:val="single"/>
          <w:bdr w:val="single" w:sz="4" w:space="0" w:color="auto"/>
        </w:rPr>
        <w:t>tipping one</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threshold</w:t>
      </w:r>
      <w:r w:rsidRPr="00714376">
        <w:rPr>
          <w:rFonts w:asciiTheme="minorHAnsi" w:hAnsiTheme="minorHAnsi" w:cstheme="minorHAnsi"/>
          <w:u w:val="single"/>
        </w:rPr>
        <w:t xml:space="preserve"> </w:t>
      </w:r>
      <w:r w:rsidRPr="00714376">
        <w:rPr>
          <w:rFonts w:asciiTheme="minorHAnsi" w:eastAsiaTheme="majorEastAsia" w:hAnsiTheme="minorHAnsi" w:cstheme="minorHAnsi"/>
          <w:b/>
          <w:iCs/>
          <w:szCs w:val="24"/>
          <w:highlight w:val="cyan"/>
          <w:u w:val="single"/>
          <w:bdr w:val="single" w:sz="4" w:space="0" w:color="auto"/>
        </w:rPr>
        <w:t>increases</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the likelihood of</w:t>
      </w:r>
      <w:r w:rsidRPr="00714376">
        <w:rPr>
          <w:rFonts w:asciiTheme="minorHAnsi" w:hAnsiTheme="minorHAnsi" w:cstheme="minorHAnsi"/>
          <w:u w:val="single"/>
        </w:rPr>
        <w:t xml:space="preserve"> </w:t>
      </w:r>
      <w:r w:rsidRPr="00714376">
        <w:rPr>
          <w:rFonts w:asciiTheme="minorHAnsi" w:eastAsiaTheme="majorEastAsia" w:hAnsiTheme="minorHAnsi" w:cstheme="minorHAnsi"/>
          <w:b/>
          <w:iCs/>
          <w:szCs w:val="24"/>
          <w:highlight w:val="cyan"/>
          <w:u w:val="single"/>
          <w:bdr w:val="single" w:sz="4" w:space="0" w:color="auto"/>
        </w:rPr>
        <w:t>tipping another</w:t>
      </w:r>
      <w:r w:rsidRPr="00714376">
        <w:rPr>
          <w:rFonts w:asciiTheme="minorHAnsi" w:hAnsiTheme="minorHAnsi" w:cstheme="minorHAnsi"/>
          <w:sz w:val="16"/>
          <w:szCs w:val="16"/>
        </w:rPr>
        <w:t xml:space="preserve"> (20). Temperature rise is crucially dependent on the overall dynamics of the Earth system, not just the anthropogenic emissions trajectory.</w:t>
      </w:r>
    </w:p>
    <w:p w14:paraId="318A679B" w14:textId="77777777" w:rsidR="00760C00" w:rsidRPr="00714376" w:rsidRDefault="00760C00" w:rsidP="00760C00">
      <w:pPr>
        <w:rPr>
          <w:rFonts w:asciiTheme="minorHAnsi" w:hAnsiTheme="minorHAnsi" w:cstheme="minorHAnsi"/>
          <w:sz w:val="16"/>
          <w:szCs w:val="16"/>
        </w:rPr>
      </w:pPr>
      <w:r w:rsidRPr="00714376">
        <w:rPr>
          <w:rFonts w:asciiTheme="minorHAnsi" w:hAnsiTheme="minorHAnsi" w:cstheme="minorHAnsi"/>
          <w:sz w:val="16"/>
          <w:szCs w:val="16"/>
        </w:rPr>
        <w:t>The potential for tipping points and higher concentrations despite lower anthropogenic emissions is evident in existing models. Variability among the latest Coupled Model Intercomparison Project Phase 6 (CMIP6) climate models results in overlap in different scenarios. For example, the top (75th) quartile outcome of the “middle-of-the-road” scenario (Shared Socioeconomic Pathway 3-7.0, or SSP3-7.0) is substantially hotter than the bottom (25th) quartile of the highest emissions (SSP5-8.5) scenario. Regional temperature differences between models can exceed 5 °C to 6 °C, particularly in polar areas where various tipping points can occur (</w:t>
      </w:r>
      <w:r w:rsidRPr="00714376">
        <w:rPr>
          <w:rFonts w:asciiTheme="minorHAnsi" w:hAnsiTheme="minorHAnsi" w:cstheme="minorHAnsi"/>
          <w:i/>
          <w:iCs/>
          <w:sz w:val="16"/>
          <w:szCs w:val="16"/>
        </w:rPr>
        <w:t>SI Appendix</w:t>
      </w:r>
      <w:r w:rsidRPr="00714376">
        <w:rPr>
          <w:rFonts w:asciiTheme="minorHAnsi" w:hAnsiTheme="minorHAnsi" w:cstheme="minorHAnsi"/>
          <w:sz w:val="16"/>
          <w:szCs w:val="16"/>
        </w:rPr>
        <w:t>).</w:t>
      </w:r>
    </w:p>
    <w:p w14:paraId="25B56021" w14:textId="77777777" w:rsidR="00760C00" w:rsidRPr="00714376" w:rsidRDefault="00760C00" w:rsidP="00760C00">
      <w:pPr>
        <w:rPr>
          <w:rFonts w:asciiTheme="minorHAnsi" w:hAnsiTheme="minorHAnsi" w:cstheme="minorHAnsi"/>
          <w:sz w:val="16"/>
          <w:szCs w:val="16"/>
        </w:rPr>
      </w:pPr>
      <w:r w:rsidRPr="00714376">
        <w:rPr>
          <w:rFonts w:asciiTheme="minorHAnsi" w:hAnsiTheme="minorHAnsi" w:cstheme="minorHAnsi"/>
          <w:sz w:val="16"/>
          <w:szCs w:val="16"/>
        </w:rPr>
        <w:t xml:space="preserve">There are even more </w:t>
      </w:r>
      <w:r w:rsidRPr="00714376">
        <w:rPr>
          <w:rFonts w:asciiTheme="minorHAnsi" w:hAnsiTheme="minorHAnsi" w:cstheme="minorHAnsi"/>
          <w:u w:val="single"/>
        </w:rPr>
        <w:t xml:space="preserve">uncertain </w:t>
      </w:r>
      <w:r w:rsidRPr="00714376">
        <w:rPr>
          <w:rFonts w:asciiTheme="minorHAnsi" w:eastAsiaTheme="majorEastAsia" w:hAnsiTheme="minorHAnsi" w:cstheme="minorHAnsi"/>
          <w:b/>
          <w:iCs/>
          <w:szCs w:val="24"/>
          <w:highlight w:val="cyan"/>
          <w:u w:val="single"/>
          <w:bdr w:val="single" w:sz="4" w:space="0" w:color="auto"/>
        </w:rPr>
        <w:t>feedbacks</w:t>
      </w:r>
      <w:r w:rsidRPr="00714376">
        <w:rPr>
          <w:rFonts w:asciiTheme="minorHAnsi" w:hAnsiTheme="minorHAnsi" w:cstheme="minorHAnsi"/>
          <w:sz w:val="16"/>
          <w:szCs w:val="16"/>
        </w:rPr>
        <w:t xml:space="preserve">, which, in a very worst case, </w:t>
      </w:r>
      <w:r w:rsidRPr="00714376">
        <w:rPr>
          <w:rFonts w:asciiTheme="minorHAnsi" w:hAnsiTheme="minorHAnsi" w:cstheme="minorHAnsi"/>
          <w:u w:val="single"/>
        </w:rPr>
        <w:t xml:space="preserve">might </w:t>
      </w:r>
      <w:r w:rsidRPr="00714376">
        <w:rPr>
          <w:rFonts w:asciiTheme="minorHAnsi" w:hAnsiTheme="minorHAnsi" w:cstheme="minorHAnsi"/>
          <w:highlight w:val="cyan"/>
          <w:u w:val="single"/>
        </w:rPr>
        <w:t>amplify</w:t>
      </w:r>
      <w:r w:rsidRPr="00714376">
        <w:rPr>
          <w:rFonts w:asciiTheme="minorHAnsi" w:hAnsiTheme="minorHAnsi" w:cstheme="minorHAnsi"/>
          <w:u w:val="single"/>
        </w:rPr>
        <w:t xml:space="preserve"> to </w:t>
      </w:r>
      <w:r w:rsidRPr="00714376">
        <w:rPr>
          <w:rFonts w:asciiTheme="minorHAnsi" w:hAnsiTheme="minorHAnsi" w:cstheme="minorHAnsi"/>
          <w:highlight w:val="cyan"/>
          <w:u w:val="single"/>
        </w:rPr>
        <w:t xml:space="preserve">an </w:t>
      </w:r>
      <w:r w:rsidRPr="00714376">
        <w:rPr>
          <w:rFonts w:asciiTheme="minorHAnsi" w:eastAsiaTheme="majorEastAsia" w:hAnsiTheme="minorHAnsi" w:cstheme="minorHAnsi"/>
          <w:b/>
          <w:iCs/>
          <w:szCs w:val="24"/>
          <w:highlight w:val="cyan"/>
          <w:u w:val="single"/>
          <w:bdr w:val="single" w:sz="4" w:space="0" w:color="auto"/>
        </w:rPr>
        <w:t>irreversible transition</w:t>
      </w:r>
      <w:r w:rsidRPr="00714376">
        <w:rPr>
          <w:rFonts w:asciiTheme="minorHAnsi" w:hAnsiTheme="minorHAnsi" w:cstheme="minorHAnsi"/>
          <w:u w:val="single"/>
        </w:rPr>
        <w:t xml:space="preserve"> in</w:t>
      </w:r>
      <w:r w:rsidRPr="00714376">
        <w:rPr>
          <w:rFonts w:asciiTheme="minorHAnsi" w:hAnsiTheme="minorHAnsi" w:cstheme="minorHAnsi"/>
          <w:highlight w:val="cyan"/>
          <w:u w:val="single"/>
        </w:rPr>
        <w:t>to</w:t>
      </w:r>
      <w:r w:rsidRPr="00714376">
        <w:rPr>
          <w:rFonts w:asciiTheme="minorHAnsi" w:hAnsiTheme="minorHAnsi" w:cstheme="minorHAnsi"/>
          <w:u w:val="single"/>
        </w:rPr>
        <w:t xml:space="preserve"> a “</w:t>
      </w:r>
      <w:r w:rsidRPr="00714376">
        <w:rPr>
          <w:rFonts w:asciiTheme="minorHAnsi" w:eastAsiaTheme="majorEastAsia" w:hAnsiTheme="minorHAnsi" w:cstheme="minorHAnsi"/>
          <w:b/>
          <w:iCs/>
          <w:szCs w:val="24"/>
          <w:highlight w:val="cyan"/>
          <w:u w:val="single"/>
          <w:bdr w:val="single" w:sz="4" w:space="0" w:color="auto"/>
        </w:rPr>
        <w:t>Hothouse Earth</w:t>
      </w:r>
      <w:r w:rsidRPr="00714376">
        <w:rPr>
          <w:rFonts w:asciiTheme="minorHAnsi" w:hAnsiTheme="minorHAnsi" w:cstheme="minorHAnsi"/>
          <w:u w:val="single"/>
        </w:rPr>
        <w:t>” state</w:t>
      </w:r>
      <w:r w:rsidRPr="00714376">
        <w:rPr>
          <w:rFonts w:asciiTheme="minorHAnsi" w:hAnsiTheme="minorHAnsi" w:cstheme="minorHAnsi"/>
          <w:sz w:val="16"/>
          <w:szCs w:val="16"/>
        </w:rPr>
        <w:t xml:space="preserve"> (21) (although there may be negative feedbacks that help buffer the Earth system). In particular, poorly understood cloud feedbacks might trigger sudden and irreversible global warming (22). Such effects remain underexplored and largely speculative “unknown unknowns” that are still being discovered. For instance, recent simulations suggest that stratocumulus cloud decks might abruptly be lost at CO</w:t>
      </w:r>
      <w:r w:rsidRPr="00714376">
        <w:rPr>
          <w:rFonts w:asciiTheme="minorHAnsi" w:hAnsiTheme="minorHAnsi" w:cstheme="minorHAnsi"/>
          <w:sz w:val="16"/>
          <w:szCs w:val="16"/>
          <w:vertAlign w:val="subscript"/>
        </w:rPr>
        <w:t>2</w:t>
      </w:r>
      <w:r w:rsidRPr="00714376">
        <w:rPr>
          <w:rFonts w:asciiTheme="minorHAnsi" w:hAnsiTheme="minorHAnsi" w:cstheme="minorHAnsi"/>
          <w:sz w:val="16"/>
          <w:szCs w:val="16"/>
        </w:rPr>
        <w:t xml:space="preserve"> concentrations that could be approached by the end of the century, causing an additional </w:t>
      </w:r>
      <w:r w:rsidRPr="00714376">
        <w:rPr>
          <w:rFonts w:ascii="Cambria Math" w:hAnsi="Cambria Math" w:cs="Cambria Math"/>
          <w:sz w:val="16"/>
          <w:szCs w:val="16"/>
        </w:rPr>
        <w:t>∼</w:t>
      </w:r>
      <w:r w:rsidRPr="00714376">
        <w:rPr>
          <w:rFonts w:asciiTheme="minorHAnsi" w:hAnsiTheme="minorHAnsi" w:cstheme="minorHAnsi"/>
          <w:sz w:val="16"/>
          <w:szCs w:val="16"/>
        </w:rPr>
        <w:t>8 °C global warming (23). Large uncertainties about dangerous surprises are reasons to prioritize rather than neglect them.</w:t>
      </w:r>
    </w:p>
    <w:p w14:paraId="3A359C05" w14:textId="77777777" w:rsidR="00760C00" w:rsidRPr="00714376" w:rsidRDefault="00760C00" w:rsidP="00760C00">
      <w:pPr>
        <w:rPr>
          <w:rFonts w:asciiTheme="minorHAnsi" w:hAnsiTheme="minorHAnsi" w:cstheme="minorHAnsi"/>
          <w:sz w:val="16"/>
          <w:szCs w:val="16"/>
        </w:rPr>
      </w:pPr>
      <w:r w:rsidRPr="00714376">
        <w:rPr>
          <w:rFonts w:asciiTheme="minorHAnsi" w:hAnsiTheme="minorHAnsi" w:cstheme="minorHAnsi"/>
          <w:sz w:val="16"/>
          <w:szCs w:val="16"/>
        </w:rPr>
        <w:t>Recent findings on equilibrium climate sensitivity (ECS) (14, 24) underline that the magnitude of climate change is uncertain even if we knew future GHG concentrations. According to the IPCC, our best estimate for ECS is a 3 °C temperature rise per doubling of CO</w:t>
      </w:r>
      <w:r w:rsidRPr="00714376">
        <w:rPr>
          <w:rFonts w:asciiTheme="minorHAnsi" w:hAnsiTheme="minorHAnsi" w:cstheme="minorHAnsi"/>
          <w:sz w:val="16"/>
          <w:szCs w:val="16"/>
          <w:vertAlign w:val="subscript"/>
        </w:rPr>
        <w:t>2</w:t>
      </w:r>
      <w:r w:rsidRPr="00714376">
        <w:rPr>
          <w:rFonts w:asciiTheme="minorHAnsi" w:hAnsiTheme="minorHAnsi" w:cstheme="minorHAnsi"/>
          <w:sz w:val="16"/>
          <w:szCs w:val="16"/>
        </w:rPr>
        <w:t>, with a “likely” range of (66 to 100% likelihood) of 2.5 °C to 4 °C. While an ECS below 1.5 °C was essentially ruled out, there remains an 18% probability that ECS could be greater than 4.5 °C (14). The distribution of ECS is “heavy tailed,” with a higher probability of very high values of ECS than of very low values.</w:t>
      </w:r>
    </w:p>
    <w:p w14:paraId="35AF30FA" w14:textId="77777777" w:rsidR="00760C00" w:rsidRPr="00714376" w:rsidRDefault="00760C00" w:rsidP="00760C00">
      <w:pPr>
        <w:rPr>
          <w:rFonts w:asciiTheme="minorHAnsi" w:hAnsiTheme="minorHAnsi" w:cstheme="minorHAnsi"/>
          <w:sz w:val="16"/>
          <w:szCs w:val="16"/>
        </w:rPr>
      </w:pPr>
      <w:r w:rsidRPr="00714376">
        <w:rPr>
          <w:rFonts w:asciiTheme="minorHAnsi" w:hAnsiTheme="minorHAnsi" w:cstheme="minorHAnsi"/>
          <w:sz w:val="16"/>
          <w:szCs w:val="16"/>
        </w:rPr>
        <w:t>There is significant uncertainty over future anthropogenic GHG emissions as well. Representative Concentration Pathway 8.5 (RCP8.5, now SSP5-8.5), the highest emissions pathway used in IPCC scenarios, most closely matches cumulative emissions to date (25). This may not be the case going forward, because of falling prices of renewable energy and policy responses (26). Yet, there remain reasons for caution. For instance, there is significant uncertainty over key variables such as energy demand and economic growth. Plausibly higher economic growth rates could make RCP8.5 35% more likely (27).</w:t>
      </w:r>
    </w:p>
    <w:p w14:paraId="1CF6B366" w14:textId="77777777" w:rsidR="00760C00" w:rsidRPr="00714376" w:rsidRDefault="00760C00" w:rsidP="00760C00">
      <w:pPr>
        <w:rPr>
          <w:rFonts w:asciiTheme="minorHAnsi" w:hAnsiTheme="minorHAnsi" w:cstheme="minorHAnsi"/>
          <w:sz w:val="16"/>
          <w:szCs w:val="16"/>
        </w:rPr>
      </w:pPr>
      <w:r w:rsidRPr="00714376">
        <w:rPr>
          <w:rFonts w:asciiTheme="minorHAnsi" w:hAnsiTheme="minorHAnsi" w:cstheme="minorHAnsi"/>
          <w:sz w:val="16"/>
          <w:szCs w:val="16"/>
        </w:rPr>
        <w:t>Why Explore Climate Catastrophe?</w:t>
      </w:r>
    </w:p>
    <w:p w14:paraId="3F4D1BF5" w14:textId="77777777" w:rsidR="00760C00" w:rsidRPr="00714376" w:rsidRDefault="00760C00" w:rsidP="00760C00">
      <w:pPr>
        <w:rPr>
          <w:rFonts w:asciiTheme="minorHAnsi" w:hAnsiTheme="minorHAnsi" w:cstheme="minorHAnsi"/>
          <w:sz w:val="16"/>
          <w:szCs w:val="16"/>
        </w:rPr>
      </w:pPr>
      <w:r w:rsidRPr="00714376">
        <w:rPr>
          <w:rFonts w:asciiTheme="minorHAnsi" w:hAnsiTheme="minorHAnsi" w:cstheme="minorHAnsi"/>
          <w:sz w:val="16"/>
          <w:szCs w:val="16"/>
        </w:rPr>
        <w:t>Why do we need to know about the plausible worst cases? First, risk management and robust decision-making under uncertainty requires knowledge of extremes. For example, the minimax criterion ranks policies by their worst outcomes (28). Such an approach is particularly appropriate for areas characterized by high uncertainties and tail risks. Emissions trajectories, future concentrations, future warming, and future impacts are all characterized by uncertainty. That is, we can’t objectively prescribe probabilities to different outcomes (29). Climate damages lie within the realm of “deep uncertainty”: We don’t know the probabilities attached to different outcomes, the exact chain of cause and effect that will lead to outcomes, or even the range, timing, or desirability of outcomes (, 30). Uncertainty, deep or not, should motivate precaution and vigilance, not complacency.</w:t>
      </w:r>
    </w:p>
    <w:p w14:paraId="0C365FEC" w14:textId="77777777" w:rsidR="00760C00" w:rsidRPr="00714376" w:rsidRDefault="00760C00" w:rsidP="00760C00">
      <w:pPr>
        <w:rPr>
          <w:rFonts w:asciiTheme="minorHAnsi" w:hAnsiTheme="minorHAnsi" w:cstheme="minorHAnsi"/>
          <w:sz w:val="16"/>
          <w:szCs w:val="16"/>
        </w:rPr>
      </w:pPr>
      <w:r w:rsidRPr="00714376">
        <w:rPr>
          <w:rFonts w:asciiTheme="minorHAnsi" w:hAnsiTheme="minorHAnsi" w:cstheme="minorHAnsi"/>
          <w:sz w:val="16"/>
          <w:szCs w:val="16"/>
        </w:rPr>
        <w:t xml:space="preserve">Catastrophic impacts, even if unlikely, have major implications for economic analysis, modeling, and society’s responses (31, 32). For example, </w:t>
      </w:r>
      <w:r w:rsidRPr="00714376">
        <w:rPr>
          <w:rFonts w:asciiTheme="minorHAnsi" w:hAnsiTheme="minorHAnsi" w:cstheme="minorHAnsi"/>
          <w:u w:val="single"/>
        </w:rPr>
        <w:t>extreme warming</w:t>
      </w:r>
      <w:r w:rsidRPr="00714376">
        <w:rPr>
          <w:rFonts w:asciiTheme="minorHAnsi" w:hAnsiTheme="minorHAnsi" w:cstheme="minorHAnsi"/>
          <w:sz w:val="16"/>
          <w:szCs w:val="16"/>
        </w:rPr>
        <w:t xml:space="preserve"> and the consequent damages </w:t>
      </w:r>
      <w:r w:rsidRPr="00714376">
        <w:rPr>
          <w:rFonts w:asciiTheme="minorHAnsi" w:hAnsiTheme="minorHAnsi" w:cstheme="minorHAnsi"/>
          <w:u w:val="single"/>
        </w:rPr>
        <w:t xml:space="preserve">can </w:t>
      </w:r>
      <w:r w:rsidRPr="00714376">
        <w:rPr>
          <w:rFonts w:asciiTheme="minorHAnsi" w:eastAsiaTheme="majorEastAsia" w:hAnsiTheme="minorHAnsi" w:cstheme="minorHAnsi"/>
          <w:b/>
          <w:iCs/>
          <w:szCs w:val="24"/>
          <w:u w:val="single"/>
          <w:bdr w:val="single" w:sz="4" w:space="0" w:color="auto"/>
        </w:rPr>
        <w:t>significantly increase</w:t>
      </w:r>
      <w:r w:rsidRPr="00714376">
        <w:rPr>
          <w:rFonts w:asciiTheme="minorHAnsi" w:hAnsiTheme="minorHAnsi" w:cstheme="minorHAnsi"/>
          <w:sz w:val="16"/>
          <w:szCs w:val="16"/>
        </w:rPr>
        <w:t xml:space="preserve"> </w:t>
      </w:r>
      <w:r w:rsidRPr="00714376">
        <w:rPr>
          <w:rFonts w:asciiTheme="minorHAnsi" w:hAnsiTheme="minorHAnsi" w:cstheme="minorHAnsi"/>
          <w:u w:val="single"/>
        </w:rPr>
        <w:t>the</w:t>
      </w:r>
      <w:r w:rsidRPr="00714376">
        <w:rPr>
          <w:rFonts w:asciiTheme="minorHAnsi" w:hAnsiTheme="minorHAnsi" w:cstheme="minorHAnsi"/>
          <w:sz w:val="16"/>
          <w:szCs w:val="16"/>
        </w:rPr>
        <w:t xml:space="preserve"> projected </w:t>
      </w:r>
      <w:r w:rsidRPr="00714376">
        <w:rPr>
          <w:rFonts w:asciiTheme="minorHAnsi" w:hAnsiTheme="minorHAnsi" w:cstheme="minorHAnsi"/>
          <w:u w:val="single"/>
        </w:rPr>
        <w:t xml:space="preserve">social </w:t>
      </w:r>
      <w:r w:rsidRPr="00714376">
        <w:rPr>
          <w:rFonts w:asciiTheme="minorHAnsi" w:eastAsiaTheme="majorEastAsia" w:hAnsiTheme="minorHAnsi" w:cstheme="minorHAnsi"/>
          <w:b/>
          <w:iCs/>
          <w:szCs w:val="24"/>
          <w:u w:val="single"/>
          <w:bdr w:val="single" w:sz="4" w:space="0" w:color="auto"/>
        </w:rPr>
        <w:t>cost</w:t>
      </w:r>
      <w:r w:rsidRPr="00714376">
        <w:rPr>
          <w:rFonts w:asciiTheme="minorHAnsi" w:hAnsiTheme="minorHAnsi" w:cstheme="minorHAnsi"/>
          <w:u w:val="single"/>
        </w:rPr>
        <w:t xml:space="preserve"> of carbon</w:t>
      </w:r>
      <w:r w:rsidRPr="00714376">
        <w:rPr>
          <w:rFonts w:asciiTheme="minorHAnsi" w:hAnsiTheme="minorHAnsi" w:cstheme="minorHAnsi"/>
          <w:sz w:val="16"/>
          <w:szCs w:val="16"/>
        </w:rPr>
        <w:t xml:space="preserve"> (31). Understanding the vulnerability and responses of human societies can inform policy making and decision-making to prevent systemic crises. Indicators of key variables can provide early warning signals (33).</w:t>
      </w:r>
    </w:p>
    <w:p w14:paraId="1D0A9304" w14:textId="77777777" w:rsidR="00760C00" w:rsidRPr="00714376" w:rsidRDefault="00760C00" w:rsidP="00760C00">
      <w:pPr>
        <w:rPr>
          <w:rFonts w:asciiTheme="minorHAnsi" w:hAnsiTheme="minorHAnsi" w:cstheme="minorHAnsi"/>
          <w:sz w:val="16"/>
          <w:szCs w:val="16"/>
        </w:rPr>
      </w:pPr>
      <w:r w:rsidRPr="00714376">
        <w:rPr>
          <w:rFonts w:asciiTheme="minorHAnsi" w:hAnsiTheme="minorHAnsi" w:cstheme="minorHAnsi"/>
          <w:sz w:val="16"/>
          <w:szCs w:val="16"/>
        </w:rPr>
        <w:t>Knowing the worst cases can compel action, as the idea of “nuclear winter” in 1983 galvanized public concern and nuclear disarmament efforts. Exploring severe risks and higher-temperature scenarios could cement a recommitment to the 1.5 °C to 2 °C guardrail as the “least unattractive” option (34).</w:t>
      </w:r>
    </w:p>
    <w:p w14:paraId="39B6AF5C" w14:textId="77777777" w:rsidR="00760C00" w:rsidRPr="00714376" w:rsidRDefault="00760C00" w:rsidP="00760C00">
      <w:pPr>
        <w:rPr>
          <w:rFonts w:asciiTheme="minorHAnsi" w:hAnsiTheme="minorHAnsi" w:cstheme="minorHAnsi"/>
          <w:sz w:val="16"/>
          <w:szCs w:val="16"/>
        </w:rPr>
      </w:pPr>
      <w:r w:rsidRPr="00714376">
        <w:rPr>
          <w:rFonts w:asciiTheme="minorHAnsi" w:hAnsiTheme="minorHAnsi" w:cstheme="minorHAnsi"/>
          <w:u w:val="single"/>
        </w:rPr>
        <w:t>Understanding catastrophic climate scenarios can</w:t>
      </w:r>
      <w:r w:rsidRPr="00714376">
        <w:rPr>
          <w:rFonts w:asciiTheme="minorHAnsi" w:hAnsiTheme="minorHAnsi" w:cstheme="minorHAnsi"/>
          <w:sz w:val="16"/>
          <w:szCs w:val="16"/>
        </w:rPr>
        <w:t xml:space="preserve"> also </w:t>
      </w:r>
      <w:r w:rsidRPr="00714376">
        <w:rPr>
          <w:rFonts w:asciiTheme="minorHAnsi" w:hAnsiTheme="minorHAnsi" w:cstheme="minorHAnsi"/>
          <w:u w:val="single"/>
        </w:rPr>
        <w:t>inform policy interventions</w:t>
      </w:r>
      <w:r w:rsidRPr="00714376">
        <w:rPr>
          <w:rFonts w:asciiTheme="minorHAnsi" w:hAnsiTheme="minorHAnsi" w:cstheme="minorHAnsi"/>
          <w:sz w:val="16"/>
          <w:szCs w:val="16"/>
        </w:rPr>
        <w:t xml:space="preserve">, including last-resort emergency measures like solar radiation management (SRM), the injection of aerosols into the stratosphere to reflect sunlight (35). Whether to resort to such measures depends on the risk profiles of both climate change and </w:t>
      </w:r>
      <w:r w:rsidRPr="00714376">
        <w:rPr>
          <w:rFonts w:asciiTheme="minorHAnsi" w:eastAsiaTheme="majorEastAsia" w:hAnsiTheme="minorHAnsi" w:cstheme="minorHAnsi"/>
          <w:b/>
          <w:iCs/>
          <w:szCs w:val="24"/>
          <w:highlight w:val="cyan"/>
          <w:u w:val="single"/>
          <w:bdr w:val="single" w:sz="4" w:space="0" w:color="auto"/>
        </w:rPr>
        <w:t>SRM</w:t>
      </w:r>
      <w:r w:rsidRPr="00714376">
        <w:rPr>
          <w:rFonts w:asciiTheme="minorHAnsi" w:hAnsiTheme="minorHAnsi" w:cstheme="minorHAnsi"/>
          <w:sz w:val="16"/>
          <w:szCs w:val="16"/>
        </w:rPr>
        <w:t xml:space="preserve"> scenarios. One recent analysis of the potential catastrophic risk of stratospheric aerosol injection (SAI) found that the direct and systemic impacts are under-studied (36). The largest </w:t>
      </w:r>
      <w:r w:rsidRPr="00714376">
        <w:rPr>
          <w:rFonts w:asciiTheme="minorHAnsi" w:hAnsiTheme="minorHAnsi" w:cstheme="minorHAnsi"/>
          <w:highlight w:val="cyan"/>
          <w:u w:val="single"/>
        </w:rPr>
        <w:t>danger</w:t>
      </w:r>
      <w:r w:rsidRPr="00714376">
        <w:rPr>
          <w:rFonts w:asciiTheme="minorHAnsi" w:hAnsiTheme="minorHAnsi" w:cstheme="minorHAnsi"/>
          <w:sz w:val="16"/>
          <w:szCs w:val="16"/>
        </w:rPr>
        <w:t xml:space="preserve"> appears to </w:t>
      </w:r>
      <w:r w:rsidRPr="00714376">
        <w:rPr>
          <w:rFonts w:asciiTheme="minorHAnsi" w:hAnsiTheme="minorHAnsi" w:cstheme="minorHAnsi"/>
          <w:highlight w:val="cyan"/>
          <w:u w:val="single"/>
        </w:rPr>
        <w:t>come from</w:t>
      </w:r>
      <w:r w:rsidRPr="00714376">
        <w:rPr>
          <w:rFonts w:asciiTheme="minorHAnsi" w:hAnsiTheme="minorHAnsi" w:cstheme="minorHAnsi"/>
          <w:sz w:val="16"/>
          <w:szCs w:val="16"/>
        </w:rPr>
        <w:t xml:space="preserve"> “</w:t>
      </w:r>
      <w:r w:rsidRPr="00714376">
        <w:rPr>
          <w:rFonts w:asciiTheme="minorHAnsi" w:eastAsiaTheme="majorEastAsia" w:hAnsiTheme="minorHAnsi" w:cstheme="minorHAnsi"/>
          <w:b/>
          <w:iCs/>
          <w:szCs w:val="24"/>
          <w:highlight w:val="cyan"/>
          <w:u w:val="single"/>
          <w:bdr w:val="single" w:sz="4" w:space="0" w:color="auto"/>
        </w:rPr>
        <w:t>termination shock</w:t>
      </w:r>
      <w:r w:rsidRPr="00714376">
        <w:rPr>
          <w:rFonts w:asciiTheme="minorHAnsi" w:hAnsiTheme="minorHAnsi" w:cstheme="minorHAnsi"/>
          <w:sz w:val="16"/>
          <w:szCs w:val="16"/>
        </w:rPr>
        <w:t xml:space="preserve">”: abrupt and rapid warming if the SAI system is disrupted. Hence, </w:t>
      </w:r>
      <w:r w:rsidRPr="00714376">
        <w:rPr>
          <w:rFonts w:asciiTheme="minorHAnsi" w:hAnsiTheme="minorHAnsi" w:cstheme="minorHAnsi"/>
          <w:u w:val="single"/>
        </w:rPr>
        <w:t>SAI shifts the risk distribution</w:t>
      </w:r>
      <w:r w:rsidRPr="00714376">
        <w:rPr>
          <w:rFonts w:asciiTheme="minorHAnsi" w:hAnsiTheme="minorHAnsi" w:cstheme="minorHAnsi"/>
          <w:sz w:val="16"/>
          <w:szCs w:val="16"/>
        </w:rPr>
        <w:t xml:space="preserve">: The median outcome may be better than the climate change it is offsetting, but </w:t>
      </w:r>
      <w:r w:rsidRPr="00714376">
        <w:rPr>
          <w:rFonts w:asciiTheme="minorHAnsi" w:hAnsiTheme="minorHAnsi" w:cstheme="minorHAnsi"/>
          <w:highlight w:val="cyan"/>
          <w:u w:val="single"/>
        </w:rPr>
        <w:t xml:space="preserve">the </w:t>
      </w:r>
      <w:r w:rsidRPr="00714376">
        <w:rPr>
          <w:rFonts w:asciiTheme="minorHAnsi" w:eastAsiaTheme="majorEastAsia" w:hAnsiTheme="minorHAnsi" w:cstheme="minorHAnsi"/>
          <w:b/>
          <w:iCs/>
          <w:szCs w:val="24"/>
          <w:highlight w:val="cyan"/>
          <w:u w:val="single"/>
          <w:bdr w:val="single" w:sz="4" w:space="0" w:color="auto"/>
        </w:rPr>
        <w:t>tail risk</w:t>
      </w:r>
      <w:r w:rsidRPr="00714376">
        <w:rPr>
          <w:rFonts w:asciiTheme="minorHAnsi" w:hAnsiTheme="minorHAnsi" w:cstheme="minorHAnsi"/>
          <w:highlight w:val="cyan"/>
          <w:u w:val="single"/>
        </w:rPr>
        <w:t xml:space="preserve"> could be </w:t>
      </w:r>
      <w:r w:rsidRPr="00714376">
        <w:rPr>
          <w:rFonts w:asciiTheme="minorHAnsi" w:eastAsiaTheme="majorEastAsia" w:hAnsiTheme="minorHAnsi" w:cstheme="minorHAnsi"/>
          <w:b/>
          <w:iCs/>
          <w:szCs w:val="24"/>
          <w:highlight w:val="cyan"/>
          <w:u w:val="single"/>
          <w:bdr w:val="single" w:sz="4" w:space="0" w:color="auto"/>
        </w:rPr>
        <w:t>worse</w:t>
      </w:r>
      <w:r w:rsidRPr="00714376">
        <w:rPr>
          <w:rFonts w:asciiTheme="minorHAnsi" w:hAnsiTheme="minorHAnsi" w:cstheme="minorHAnsi"/>
          <w:u w:val="single"/>
        </w:rPr>
        <w:t xml:space="preserve"> than warming</w:t>
      </w:r>
      <w:r w:rsidRPr="00714376">
        <w:rPr>
          <w:rFonts w:asciiTheme="minorHAnsi" w:hAnsiTheme="minorHAnsi" w:cstheme="minorHAnsi"/>
          <w:sz w:val="16"/>
          <w:szCs w:val="16"/>
        </w:rPr>
        <w:t xml:space="preserve"> (36).</w:t>
      </w:r>
    </w:p>
    <w:p w14:paraId="30722B06" w14:textId="77777777" w:rsidR="00760C00" w:rsidRPr="00714376" w:rsidRDefault="00760C00" w:rsidP="00760C00">
      <w:pPr>
        <w:rPr>
          <w:rFonts w:asciiTheme="minorHAnsi" w:hAnsiTheme="minorHAnsi" w:cstheme="minorHAnsi"/>
          <w:sz w:val="16"/>
          <w:szCs w:val="16"/>
        </w:rPr>
      </w:pPr>
      <w:r w:rsidRPr="00714376">
        <w:rPr>
          <w:rFonts w:asciiTheme="minorHAnsi" w:hAnsiTheme="minorHAnsi" w:cstheme="minorHAnsi"/>
          <w:sz w:val="16"/>
          <w:szCs w:val="16"/>
        </w:rPr>
        <w:t>There are other interventions that a better understanding of catastrophic climate change could facilitate. For example, at the international level, there is the potential for a “tail risk treaty”: an agreement or protocol that activates stronger commitments and mechanisms when early-warning indicators of potential abrupt change are triggered.</w:t>
      </w:r>
    </w:p>
    <w:p w14:paraId="26E94D6A" w14:textId="77777777" w:rsidR="00760C00" w:rsidRPr="00714376" w:rsidRDefault="00760C00" w:rsidP="00760C00">
      <w:pPr>
        <w:rPr>
          <w:rFonts w:asciiTheme="minorHAnsi" w:hAnsiTheme="minorHAnsi" w:cstheme="minorHAnsi"/>
          <w:sz w:val="16"/>
          <w:szCs w:val="16"/>
        </w:rPr>
      </w:pPr>
      <w:r w:rsidRPr="00714376">
        <w:rPr>
          <w:rFonts w:asciiTheme="minorHAnsi" w:hAnsiTheme="minorHAnsi" w:cstheme="minorHAnsi"/>
          <w:sz w:val="16"/>
          <w:szCs w:val="16"/>
        </w:rPr>
        <w:t>The Potential for Climate Catastrophe</w:t>
      </w:r>
    </w:p>
    <w:p w14:paraId="5F4B92E1" w14:textId="77777777" w:rsidR="00760C00" w:rsidRPr="00714376" w:rsidRDefault="00760C00" w:rsidP="00760C00">
      <w:pPr>
        <w:rPr>
          <w:rFonts w:asciiTheme="minorHAnsi" w:hAnsiTheme="minorHAnsi" w:cstheme="minorHAnsi"/>
          <w:sz w:val="16"/>
          <w:szCs w:val="16"/>
        </w:rPr>
      </w:pPr>
      <w:r w:rsidRPr="00714376">
        <w:rPr>
          <w:rFonts w:asciiTheme="minorHAnsi" w:hAnsiTheme="minorHAnsi" w:cstheme="minorHAnsi"/>
          <w:sz w:val="16"/>
          <w:szCs w:val="16"/>
        </w:rPr>
        <w:t xml:space="preserve">There are four key reasons to be concerned over the potential of a global climate catastrophe. First, there are warnings from history. </w:t>
      </w:r>
      <w:r w:rsidRPr="00714376">
        <w:rPr>
          <w:rFonts w:asciiTheme="minorHAnsi" w:hAnsiTheme="minorHAnsi" w:cstheme="minorHAnsi"/>
          <w:highlight w:val="cyan"/>
          <w:u w:val="single"/>
        </w:rPr>
        <w:t>Climate change</w:t>
      </w:r>
      <w:r w:rsidRPr="00714376">
        <w:rPr>
          <w:rFonts w:asciiTheme="minorHAnsi" w:hAnsiTheme="minorHAnsi" w:cstheme="minorHAnsi"/>
          <w:sz w:val="16"/>
          <w:szCs w:val="16"/>
        </w:rPr>
        <w:t xml:space="preserve"> (either regional or global) has </w:t>
      </w:r>
      <w:r w:rsidRPr="00714376">
        <w:rPr>
          <w:rFonts w:asciiTheme="minorHAnsi" w:hAnsiTheme="minorHAnsi" w:cstheme="minorHAnsi"/>
          <w:highlight w:val="cyan"/>
          <w:u w:val="single"/>
        </w:rPr>
        <w:t>played a role in</w:t>
      </w:r>
      <w:r w:rsidRPr="00714376">
        <w:rPr>
          <w:rFonts w:asciiTheme="minorHAnsi" w:hAnsiTheme="minorHAnsi" w:cstheme="minorHAnsi"/>
          <w:u w:val="single"/>
        </w:rPr>
        <w:t xml:space="preserve"> the </w:t>
      </w:r>
      <w:r w:rsidRPr="00714376">
        <w:rPr>
          <w:rFonts w:asciiTheme="minorHAnsi" w:eastAsiaTheme="majorEastAsia" w:hAnsiTheme="minorHAnsi" w:cstheme="minorHAnsi"/>
          <w:b/>
          <w:iCs/>
          <w:szCs w:val="24"/>
          <w:highlight w:val="cyan"/>
          <w:u w:val="single"/>
          <w:bdr w:val="single" w:sz="4" w:space="0" w:color="auto"/>
        </w:rPr>
        <w:t>collapse</w:t>
      </w:r>
      <w:r w:rsidRPr="00714376">
        <w:rPr>
          <w:rFonts w:asciiTheme="minorHAnsi" w:hAnsiTheme="minorHAnsi" w:cstheme="minorHAnsi"/>
          <w:sz w:val="16"/>
          <w:szCs w:val="16"/>
        </w:rPr>
        <w:t xml:space="preserve"> or transformation </w:t>
      </w:r>
      <w:r w:rsidRPr="00714376">
        <w:rPr>
          <w:rFonts w:asciiTheme="minorHAnsi" w:hAnsiTheme="minorHAnsi" w:cstheme="minorHAnsi"/>
          <w:highlight w:val="cyan"/>
          <w:u w:val="single"/>
        </w:rPr>
        <w:t>of</w:t>
      </w:r>
      <w:r w:rsidRPr="00714376">
        <w:rPr>
          <w:rFonts w:asciiTheme="minorHAnsi" w:hAnsiTheme="minorHAnsi" w:cstheme="minorHAnsi"/>
          <w:u w:val="single"/>
        </w:rPr>
        <w:t xml:space="preserve"> numerous </w:t>
      </w:r>
      <w:r w:rsidRPr="00714376">
        <w:rPr>
          <w:rFonts w:asciiTheme="minorHAnsi" w:eastAsiaTheme="majorEastAsia" w:hAnsiTheme="minorHAnsi" w:cstheme="minorHAnsi"/>
          <w:b/>
          <w:iCs/>
          <w:szCs w:val="24"/>
          <w:highlight w:val="cyan"/>
          <w:u w:val="single"/>
          <w:bdr w:val="single" w:sz="4" w:space="0" w:color="auto"/>
        </w:rPr>
        <w:t>previous societies</w:t>
      </w:r>
      <w:r w:rsidRPr="00714376">
        <w:rPr>
          <w:rFonts w:asciiTheme="minorHAnsi" w:hAnsiTheme="minorHAnsi" w:cstheme="minorHAnsi"/>
          <w:sz w:val="16"/>
          <w:szCs w:val="16"/>
        </w:rPr>
        <w:t xml:space="preserve"> (37) and in each of the five mass extinction events in Phanerozoic Earth history (38). </w:t>
      </w:r>
      <w:r w:rsidRPr="00714376">
        <w:rPr>
          <w:rFonts w:asciiTheme="minorHAnsi" w:hAnsiTheme="minorHAnsi" w:cstheme="minorHAnsi"/>
          <w:u w:val="single"/>
        </w:rPr>
        <w:t>The</w:t>
      </w:r>
      <w:r w:rsidRPr="00714376">
        <w:rPr>
          <w:rFonts w:asciiTheme="minorHAnsi" w:hAnsiTheme="minorHAnsi" w:cstheme="minorHAnsi"/>
          <w:sz w:val="16"/>
          <w:szCs w:val="16"/>
        </w:rPr>
        <w:t xml:space="preserve"> current </w:t>
      </w:r>
      <w:r w:rsidRPr="00714376">
        <w:rPr>
          <w:rFonts w:asciiTheme="minorHAnsi" w:eastAsiaTheme="majorEastAsia" w:hAnsiTheme="minorHAnsi" w:cstheme="minorHAnsi"/>
          <w:b/>
          <w:iCs/>
          <w:szCs w:val="24"/>
          <w:highlight w:val="cyan"/>
          <w:u w:val="single"/>
          <w:bdr w:val="single" w:sz="4" w:space="0" w:color="auto"/>
        </w:rPr>
        <w:t>carbon pulse</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is occurring at</w:t>
      </w:r>
      <w:r w:rsidRPr="00714376">
        <w:rPr>
          <w:rFonts w:asciiTheme="minorHAnsi" w:hAnsiTheme="minorHAnsi" w:cstheme="minorHAnsi"/>
          <w:sz w:val="16"/>
          <w:szCs w:val="16"/>
        </w:rPr>
        <w:t xml:space="preserve"> an </w:t>
      </w:r>
      <w:r w:rsidRPr="00714376">
        <w:rPr>
          <w:rFonts w:asciiTheme="minorHAnsi" w:eastAsiaTheme="majorEastAsia" w:hAnsiTheme="minorHAnsi" w:cstheme="minorHAnsi"/>
          <w:b/>
          <w:iCs/>
          <w:szCs w:val="24"/>
          <w:highlight w:val="cyan"/>
          <w:u w:val="single"/>
          <w:bdr w:val="single" w:sz="4" w:space="0" w:color="auto"/>
        </w:rPr>
        <w:t>unprecedented</w:t>
      </w:r>
      <w:r w:rsidRPr="00714376">
        <w:rPr>
          <w:rFonts w:asciiTheme="minorHAnsi" w:hAnsiTheme="minorHAnsi" w:cstheme="minorHAnsi"/>
          <w:sz w:val="16"/>
          <w:szCs w:val="16"/>
        </w:rPr>
        <w:t xml:space="preserve"> geological </w:t>
      </w:r>
      <w:r w:rsidRPr="00714376">
        <w:rPr>
          <w:rFonts w:asciiTheme="minorHAnsi" w:hAnsiTheme="minorHAnsi" w:cstheme="minorHAnsi"/>
          <w:highlight w:val="cyan"/>
          <w:u w:val="single"/>
        </w:rPr>
        <w:t>speed</w:t>
      </w:r>
      <w:r w:rsidRPr="00714376">
        <w:rPr>
          <w:rFonts w:asciiTheme="minorHAnsi" w:hAnsiTheme="minorHAnsi" w:cstheme="minorHAnsi"/>
          <w:sz w:val="16"/>
          <w:szCs w:val="16"/>
        </w:rPr>
        <w:t xml:space="preserve"> </w:t>
      </w:r>
      <w:r w:rsidRPr="00714376">
        <w:rPr>
          <w:rFonts w:asciiTheme="minorHAnsi" w:hAnsiTheme="minorHAnsi" w:cstheme="minorHAnsi"/>
          <w:highlight w:val="cyan"/>
          <w:u w:val="single"/>
        </w:rPr>
        <w:t>and</w:t>
      </w:r>
      <w:r w:rsidRPr="00714376">
        <w:rPr>
          <w:rFonts w:asciiTheme="minorHAnsi" w:hAnsiTheme="minorHAnsi" w:cstheme="minorHAnsi"/>
          <w:sz w:val="16"/>
          <w:szCs w:val="16"/>
        </w:rPr>
        <w:t xml:space="preserve">, by the end of the century, </w:t>
      </w:r>
      <w:r w:rsidRPr="00714376">
        <w:rPr>
          <w:rFonts w:asciiTheme="minorHAnsi" w:hAnsiTheme="minorHAnsi" w:cstheme="minorHAnsi"/>
          <w:highlight w:val="cyan"/>
          <w:u w:val="single"/>
        </w:rPr>
        <w:t xml:space="preserve">may </w:t>
      </w:r>
      <w:r w:rsidRPr="00714376">
        <w:rPr>
          <w:rFonts w:asciiTheme="minorHAnsi" w:eastAsiaTheme="majorEastAsia" w:hAnsiTheme="minorHAnsi" w:cstheme="minorHAnsi"/>
          <w:b/>
          <w:iCs/>
          <w:szCs w:val="24"/>
          <w:highlight w:val="cyan"/>
          <w:u w:val="single"/>
          <w:bdr w:val="single" w:sz="4" w:space="0" w:color="auto"/>
        </w:rPr>
        <w:t>surpass thresholds</w:t>
      </w:r>
      <w:r w:rsidRPr="00714376">
        <w:rPr>
          <w:rFonts w:asciiTheme="minorHAnsi" w:hAnsiTheme="minorHAnsi" w:cstheme="minorHAnsi"/>
          <w:sz w:val="16"/>
          <w:szCs w:val="16"/>
        </w:rPr>
        <w:t xml:space="preserve"> </w:t>
      </w:r>
      <w:r w:rsidRPr="00714376">
        <w:rPr>
          <w:rFonts w:asciiTheme="minorHAnsi" w:hAnsiTheme="minorHAnsi" w:cstheme="minorHAnsi"/>
          <w:highlight w:val="cyan"/>
          <w:u w:val="single"/>
        </w:rPr>
        <w:t>that triggered</w:t>
      </w:r>
      <w:r w:rsidRPr="00714376">
        <w:rPr>
          <w:rFonts w:asciiTheme="minorHAnsi" w:hAnsiTheme="minorHAnsi" w:cstheme="minorHAnsi"/>
          <w:sz w:val="16"/>
          <w:szCs w:val="16"/>
        </w:rPr>
        <w:t xml:space="preserve"> previous </w:t>
      </w:r>
      <w:r w:rsidRPr="00714376">
        <w:rPr>
          <w:rFonts w:asciiTheme="minorHAnsi" w:eastAsiaTheme="majorEastAsia" w:hAnsiTheme="minorHAnsi" w:cstheme="minorHAnsi"/>
          <w:b/>
          <w:iCs/>
          <w:szCs w:val="24"/>
          <w:u w:val="single"/>
          <w:bdr w:val="single" w:sz="4" w:space="0" w:color="auto"/>
        </w:rPr>
        <w:t xml:space="preserve">mass </w:t>
      </w:r>
      <w:r w:rsidRPr="00714376">
        <w:rPr>
          <w:rFonts w:asciiTheme="minorHAnsi" w:eastAsiaTheme="majorEastAsia" w:hAnsiTheme="minorHAnsi" w:cstheme="minorHAnsi"/>
          <w:b/>
          <w:iCs/>
          <w:szCs w:val="24"/>
          <w:highlight w:val="cyan"/>
          <w:u w:val="single"/>
          <w:bdr w:val="single" w:sz="4" w:space="0" w:color="auto"/>
        </w:rPr>
        <w:t>extinctions</w:t>
      </w:r>
      <w:r w:rsidRPr="00714376">
        <w:rPr>
          <w:rFonts w:asciiTheme="minorHAnsi" w:hAnsiTheme="minorHAnsi" w:cstheme="minorHAnsi"/>
          <w:sz w:val="16"/>
          <w:szCs w:val="16"/>
        </w:rPr>
        <w:t xml:space="preserve"> (39, 40). The worst-case scenarios in the IPCC report project temperatures by the 22nd century that last prevailed in the Early Eocene, reversing 50 million years of cooler climates in the space of two centuries (41).</w:t>
      </w:r>
    </w:p>
    <w:p w14:paraId="714EA47E" w14:textId="77777777" w:rsidR="00760C00" w:rsidRPr="00714376" w:rsidRDefault="00760C00" w:rsidP="00760C00">
      <w:pPr>
        <w:rPr>
          <w:rFonts w:asciiTheme="minorHAnsi" w:hAnsiTheme="minorHAnsi" w:cstheme="minorHAnsi"/>
          <w:sz w:val="16"/>
          <w:szCs w:val="16"/>
        </w:rPr>
      </w:pPr>
      <w:r w:rsidRPr="00714376">
        <w:rPr>
          <w:rFonts w:asciiTheme="minorHAnsi" w:hAnsiTheme="minorHAnsi" w:cstheme="minorHAnsi"/>
          <w:sz w:val="16"/>
          <w:szCs w:val="16"/>
        </w:rPr>
        <w:t xml:space="preserve">This is particularly alarming, as </w:t>
      </w:r>
      <w:r w:rsidRPr="00714376">
        <w:rPr>
          <w:rFonts w:asciiTheme="minorHAnsi" w:hAnsiTheme="minorHAnsi" w:cstheme="minorHAnsi"/>
          <w:highlight w:val="cyan"/>
          <w:u w:val="single"/>
        </w:rPr>
        <w:t>human societies are</w:t>
      </w:r>
      <w:r w:rsidRPr="00714376">
        <w:rPr>
          <w:rFonts w:asciiTheme="minorHAnsi" w:hAnsiTheme="minorHAnsi" w:cstheme="minorHAnsi"/>
          <w:sz w:val="16"/>
          <w:szCs w:val="16"/>
        </w:rPr>
        <w:t xml:space="preserve"> locally </w:t>
      </w:r>
      <w:r w:rsidRPr="00714376">
        <w:rPr>
          <w:rFonts w:asciiTheme="minorHAnsi" w:eastAsiaTheme="majorEastAsia" w:hAnsiTheme="minorHAnsi" w:cstheme="minorHAnsi"/>
          <w:b/>
          <w:iCs/>
          <w:szCs w:val="24"/>
          <w:highlight w:val="cyan"/>
          <w:u w:val="single"/>
          <w:bdr w:val="single" w:sz="4" w:space="0" w:color="auto"/>
        </w:rPr>
        <w:t>adapted</w:t>
      </w:r>
      <w:r w:rsidRPr="00714376">
        <w:rPr>
          <w:rFonts w:asciiTheme="minorHAnsi" w:hAnsiTheme="minorHAnsi" w:cstheme="minorHAnsi"/>
          <w:highlight w:val="cyan"/>
          <w:u w:val="single"/>
        </w:rPr>
        <w:t xml:space="preserve"> to a</w:t>
      </w:r>
      <w:r w:rsidRPr="00714376">
        <w:rPr>
          <w:rFonts w:asciiTheme="minorHAnsi" w:hAnsiTheme="minorHAnsi" w:cstheme="minorHAnsi"/>
          <w:u w:val="single"/>
        </w:rPr>
        <w:t xml:space="preserve"> specific </w:t>
      </w:r>
      <w:r w:rsidRPr="00714376">
        <w:rPr>
          <w:rFonts w:asciiTheme="minorHAnsi" w:eastAsiaTheme="majorEastAsia" w:hAnsiTheme="minorHAnsi" w:cstheme="minorHAnsi"/>
          <w:b/>
          <w:iCs/>
          <w:szCs w:val="24"/>
          <w:highlight w:val="cyan"/>
          <w:u w:val="single"/>
          <w:bdr w:val="single" w:sz="4" w:space="0" w:color="auto"/>
        </w:rPr>
        <w:t>climatic niche</w:t>
      </w:r>
      <w:r w:rsidRPr="00714376">
        <w:rPr>
          <w:rFonts w:asciiTheme="minorHAnsi" w:hAnsiTheme="minorHAnsi" w:cstheme="minorHAnsi"/>
          <w:sz w:val="16"/>
          <w:szCs w:val="16"/>
        </w:rPr>
        <w:t xml:space="preserve">. The rise of large-scale, urbanized agrarian societies began with the shift to the stable climate of the Holocene </w:t>
      </w:r>
      <w:r w:rsidRPr="00714376">
        <w:rPr>
          <w:rFonts w:ascii="Cambria Math" w:hAnsi="Cambria Math" w:cs="Cambria Math"/>
          <w:sz w:val="16"/>
          <w:szCs w:val="16"/>
        </w:rPr>
        <w:t>∼</w:t>
      </w:r>
      <w:r w:rsidRPr="00714376">
        <w:rPr>
          <w:rFonts w:asciiTheme="minorHAnsi" w:hAnsiTheme="minorHAnsi" w:cstheme="minorHAnsi"/>
          <w:sz w:val="16"/>
          <w:szCs w:val="16"/>
        </w:rPr>
        <w:t xml:space="preserve">12,000 y ago (42). Since then, human population density peaked within a narrow climatic envelope with a mean annual average temperature of </w:t>
      </w:r>
      <w:r w:rsidRPr="00714376">
        <w:rPr>
          <w:rFonts w:ascii="Cambria Math" w:hAnsi="Cambria Math" w:cs="Cambria Math"/>
          <w:sz w:val="16"/>
          <w:szCs w:val="16"/>
        </w:rPr>
        <w:t>∼</w:t>
      </w:r>
      <w:r w:rsidRPr="00714376">
        <w:rPr>
          <w:rFonts w:asciiTheme="minorHAnsi" w:hAnsiTheme="minorHAnsi" w:cstheme="minorHAnsi"/>
          <w:sz w:val="16"/>
          <w:szCs w:val="16"/>
        </w:rPr>
        <w:t xml:space="preserve">13 °C. Even today, the most economically productive centers of human activity are concentrated in those areas (43). The cumulative impacts of </w:t>
      </w:r>
      <w:r w:rsidRPr="00714376">
        <w:rPr>
          <w:rFonts w:asciiTheme="minorHAnsi" w:hAnsiTheme="minorHAnsi" w:cstheme="minorHAnsi"/>
          <w:highlight w:val="cyan"/>
          <w:u w:val="single"/>
        </w:rPr>
        <w:t xml:space="preserve">warming may </w:t>
      </w:r>
      <w:r w:rsidRPr="00714376">
        <w:rPr>
          <w:rFonts w:asciiTheme="minorHAnsi" w:eastAsiaTheme="majorEastAsia" w:hAnsiTheme="minorHAnsi" w:cstheme="minorHAnsi"/>
          <w:b/>
          <w:iCs/>
          <w:szCs w:val="24"/>
          <w:highlight w:val="cyan"/>
          <w:u w:val="single"/>
          <w:bdr w:val="single" w:sz="4" w:space="0" w:color="auto"/>
        </w:rPr>
        <w:t>overwhelm</w:t>
      </w:r>
      <w:r w:rsidRPr="00714376">
        <w:rPr>
          <w:rFonts w:asciiTheme="minorHAnsi" w:hAnsiTheme="minorHAnsi" w:cstheme="minorHAnsi"/>
          <w:u w:val="single"/>
        </w:rPr>
        <w:t xml:space="preserve"> societal </w:t>
      </w:r>
      <w:r w:rsidRPr="00714376">
        <w:rPr>
          <w:rFonts w:asciiTheme="minorHAnsi" w:eastAsiaTheme="majorEastAsia" w:hAnsiTheme="minorHAnsi" w:cstheme="minorHAnsi"/>
          <w:b/>
          <w:iCs/>
          <w:szCs w:val="24"/>
          <w:highlight w:val="cyan"/>
          <w:u w:val="single"/>
          <w:bdr w:val="single" w:sz="4" w:space="0" w:color="auto"/>
        </w:rPr>
        <w:t>adaptive capacity</w:t>
      </w:r>
      <w:r w:rsidRPr="00714376">
        <w:rPr>
          <w:rFonts w:asciiTheme="minorHAnsi" w:hAnsiTheme="minorHAnsi" w:cstheme="minorHAnsi"/>
          <w:sz w:val="16"/>
          <w:szCs w:val="16"/>
        </w:rPr>
        <w:t>.</w:t>
      </w:r>
    </w:p>
    <w:p w14:paraId="71095F0C" w14:textId="77777777" w:rsidR="00760C00" w:rsidRPr="00714376" w:rsidRDefault="00760C00" w:rsidP="00760C00">
      <w:pPr>
        <w:rPr>
          <w:rFonts w:asciiTheme="minorHAnsi" w:hAnsiTheme="minorHAnsi" w:cstheme="minorHAnsi"/>
          <w:sz w:val="16"/>
          <w:szCs w:val="16"/>
        </w:rPr>
      </w:pPr>
      <w:r w:rsidRPr="00714376">
        <w:rPr>
          <w:rFonts w:asciiTheme="minorHAnsi" w:hAnsiTheme="minorHAnsi" w:cstheme="minorHAnsi"/>
          <w:sz w:val="16"/>
          <w:szCs w:val="16"/>
        </w:rPr>
        <w:t xml:space="preserve">Second, </w:t>
      </w:r>
      <w:r w:rsidRPr="00714376">
        <w:rPr>
          <w:rFonts w:asciiTheme="minorHAnsi" w:hAnsiTheme="minorHAnsi" w:cstheme="minorHAnsi"/>
          <w:highlight w:val="cyan"/>
          <w:u w:val="single"/>
        </w:rPr>
        <w:t>climate</w:t>
      </w:r>
      <w:r w:rsidRPr="00714376">
        <w:rPr>
          <w:rFonts w:asciiTheme="minorHAnsi" w:hAnsiTheme="minorHAnsi" w:cstheme="minorHAnsi"/>
          <w:u w:val="single"/>
        </w:rPr>
        <w:t xml:space="preserve"> change </w:t>
      </w:r>
      <w:r w:rsidRPr="00714376">
        <w:rPr>
          <w:rFonts w:asciiTheme="minorHAnsi" w:hAnsiTheme="minorHAnsi" w:cstheme="minorHAnsi"/>
          <w:highlight w:val="cyan"/>
          <w:u w:val="single"/>
        </w:rPr>
        <w:t>could</w:t>
      </w:r>
      <w:r w:rsidRPr="00714376">
        <w:rPr>
          <w:rFonts w:asciiTheme="minorHAnsi" w:hAnsiTheme="minorHAnsi" w:cstheme="minorHAnsi"/>
          <w:sz w:val="16"/>
          <w:szCs w:val="16"/>
        </w:rPr>
        <w:t xml:space="preserve"> directly </w:t>
      </w:r>
      <w:r w:rsidRPr="00714376">
        <w:rPr>
          <w:rFonts w:asciiTheme="minorHAnsi" w:hAnsiTheme="minorHAnsi" w:cstheme="minorHAnsi"/>
          <w:highlight w:val="cyan"/>
          <w:u w:val="single"/>
        </w:rPr>
        <w:t>trigger</w:t>
      </w:r>
      <w:r w:rsidRPr="00714376">
        <w:rPr>
          <w:rFonts w:asciiTheme="minorHAnsi" w:hAnsiTheme="minorHAnsi" w:cstheme="minorHAnsi"/>
          <w:sz w:val="16"/>
          <w:szCs w:val="16"/>
        </w:rPr>
        <w:t xml:space="preserve"> other catastrophic risks, such as </w:t>
      </w:r>
      <w:r w:rsidRPr="00714376">
        <w:rPr>
          <w:rFonts w:asciiTheme="minorHAnsi" w:eastAsiaTheme="majorEastAsia" w:hAnsiTheme="minorHAnsi" w:cstheme="minorHAnsi"/>
          <w:b/>
          <w:iCs/>
          <w:szCs w:val="24"/>
          <w:highlight w:val="cyan"/>
          <w:u w:val="single"/>
          <w:bdr w:val="single" w:sz="4" w:space="0" w:color="auto"/>
        </w:rPr>
        <w:t>international conflict</w:t>
      </w:r>
      <w:r w:rsidRPr="00714376">
        <w:rPr>
          <w:rFonts w:asciiTheme="minorHAnsi" w:hAnsiTheme="minorHAnsi" w:cstheme="minorHAnsi"/>
          <w:sz w:val="16"/>
          <w:szCs w:val="16"/>
        </w:rPr>
        <w:t xml:space="preserve">, </w:t>
      </w:r>
      <w:r w:rsidRPr="00714376">
        <w:rPr>
          <w:rFonts w:asciiTheme="minorHAnsi" w:hAnsiTheme="minorHAnsi" w:cstheme="minorHAnsi"/>
          <w:highlight w:val="cyan"/>
          <w:u w:val="single"/>
        </w:rPr>
        <w:t>or</w:t>
      </w:r>
      <w:r w:rsidRPr="00714376">
        <w:rPr>
          <w:rFonts w:asciiTheme="minorHAnsi" w:hAnsiTheme="minorHAnsi" w:cstheme="minorHAnsi"/>
          <w:sz w:val="16"/>
          <w:szCs w:val="16"/>
        </w:rPr>
        <w:t xml:space="preserve"> exacerbate infectious </w:t>
      </w:r>
      <w:r w:rsidRPr="00714376">
        <w:rPr>
          <w:rFonts w:asciiTheme="minorHAnsi" w:eastAsiaTheme="majorEastAsia" w:hAnsiTheme="minorHAnsi" w:cstheme="minorHAnsi"/>
          <w:b/>
          <w:iCs/>
          <w:szCs w:val="24"/>
          <w:highlight w:val="cyan"/>
          <w:u w:val="single"/>
          <w:bdr w:val="single" w:sz="4" w:space="0" w:color="auto"/>
        </w:rPr>
        <w:t>disease</w:t>
      </w:r>
      <w:r w:rsidRPr="00714376">
        <w:rPr>
          <w:rFonts w:asciiTheme="minorHAnsi" w:hAnsiTheme="minorHAnsi" w:cstheme="minorHAnsi"/>
          <w:sz w:val="16"/>
          <w:szCs w:val="16"/>
        </w:rPr>
        <w:t xml:space="preserve"> spread, </w:t>
      </w:r>
      <w:r w:rsidRPr="00714376">
        <w:rPr>
          <w:rFonts w:asciiTheme="minorHAnsi" w:hAnsiTheme="minorHAnsi" w:cstheme="minorHAnsi"/>
          <w:u w:val="single"/>
        </w:rPr>
        <w:t>and spillover</w:t>
      </w:r>
      <w:r w:rsidRPr="00714376">
        <w:rPr>
          <w:rFonts w:asciiTheme="minorHAnsi" w:hAnsiTheme="minorHAnsi" w:cstheme="minorHAnsi"/>
          <w:sz w:val="16"/>
          <w:szCs w:val="16"/>
        </w:rPr>
        <w:t xml:space="preserve"> risk. These could be potent extreme threat multipliers.</w:t>
      </w:r>
    </w:p>
    <w:p w14:paraId="0F903125" w14:textId="77777777" w:rsidR="00760C00" w:rsidRPr="00714376" w:rsidRDefault="00760C00" w:rsidP="00760C00">
      <w:pPr>
        <w:rPr>
          <w:rFonts w:asciiTheme="minorHAnsi" w:hAnsiTheme="minorHAnsi" w:cstheme="minorHAnsi"/>
          <w:sz w:val="16"/>
          <w:szCs w:val="16"/>
        </w:rPr>
      </w:pPr>
      <w:r w:rsidRPr="00714376">
        <w:rPr>
          <w:rFonts w:asciiTheme="minorHAnsi" w:hAnsiTheme="minorHAnsi" w:cstheme="minorHAnsi"/>
          <w:sz w:val="16"/>
          <w:szCs w:val="16"/>
        </w:rPr>
        <w:t xml:space="preserve">Third, </w:t>
      </w:r>
      <w:r w:rsidRPr="00714376">
        <w:rPr>
          <w:rFonts w:asciiTheme="minorHAnsi" w:hAnsiTheme="minorHAnsi" w:cstheme="minorHAnsi"/>
          <w:u w:val="single"/>
        </w:rPr>
        <w:t xml:space="preserve">climate change </w:t>
      </w:r>
      <w:r w:rsidRPr="00714376">
        <w:rPr>
          <w:rFonts w:asciiTheme="minorHAnsi" w:hAnsiTheme="minorHAnsi" w:cstheme="minorHAnsi"/>
          <w:highlight w:val="cyan"/>
          <w:u w:val="single"/>
        </w:rPr>
        <w:t xml:space="preserve">could </w:t>
      </w:r>
      <w:r w:rsidRPr="00714376">
        <w:rPr>
          <w:rFonts w:asciiTheme="minorHAnsi" w:eastAsiaTheme="majorEastAsia" w:hAnsiTheme="minorHAnsi" w:cstheme="minorHAnsi"/>
          <w:b/>
          <w:iCs/>
          <w:szCs w:val="24"/>
          <w:highlight w:val="cyan"/>
          <w:u w:val="single"/>
          <w:bdr w:val="single" w:sz="4" w:space="0" w:color="auto"/>
        </w:rPr>
        <w:t>exacerbate vulnerabilities</w:t>
      </w:r>
      <w:r w:rsidRPr="00714376">
        <w:rPr>
          <w:rFonts w:asciiTheme="minorHAnsi" w:hAnsiTheme="minorHAnsi" w:cstheme="minorHAnsi"/>
          <w:sz w:val="16"/>
          <w:szCs w:val="16"/>
        </w:rPr>
        <w:t xml:space="preserve"> and cause multiple, indirect stresses (such as economic damage, loss of land, and water and food insecurity) that coalesce into system-wide synchronous failures. This is the path of systemic risk. </w:t>
      </w:r>
      <w:r w:rsidRPr="00714376">
        <w:rPr>
          <w:rFonts w:asciiTheme="minorHAnsi" w:hAnsiTheme="minorHAnsi" w:cstheme="minorHAnsi"/>
          <w:u w:val="single"/>
        </w:rPr>
        <w:t>Global crises</w:t>
      </w:r>
      <w:r w:rsidRPr="00714376">
        <w:rPr>
          <w:rFonts w:asciiTheme="minorHAnsi" w:hAnsiTheme="minorHAnsi" w:cstheme="minorHAnsi"/>
          <w:sz w:val="16"/>
          <w:szCs w:val="16"/>
        </w:rPr>
        <w:t xml:space="preserve"> tend to </w:t>
      </w:r>
      <w:r w:rsidRPr="00714376">
        <w:rPr>
          <w:rFonts w:asciiTheme="minorHAnsi" w:hAnsiTheme="minorHAnsi" w:cstheme="minorHAnsi"/>
          <w:u w:val="single"/>
        </w:rPr>
        <w:t>occur</w:t>
      </w:r>
      <w:r w:rsidRPr="00714376">
        <w:rPr>
          <w:rFonts w:asciiTheme="minorHAnsi" w:hAnsiTheme="minorHAnsi" w:cstheme="minorHAnsi"/>
          <w:sz w:val="16"/>
          <w:szCs w:val="16"/>
        </w:rPr>
        <w:t xml:space="preserve"> through such </w:t>
      </w:r>
      <w:r w:rsidRPr="00714376">
        <w:rPr>
          <w:rFonts w:asciiTheme="minorHAnsi" w:eastAsiaTheme="majorEastAsia" w:hAnsiTheme="minorHAnsi" w:cstheme="minorHAnsi"/>
          <w:b/>
          <w:iCs/>
          <w:szCs w:val="24"/>
          <w:u w:val="single"/>
          <w:bdr w:val="single" w:sz="4" w:space="0" w:color="auto"/>
        </w:rPr>
        <w:t>reinforcing</w:t>
      </w:r>
      <w:r w:rsidRPr="00714376">
        <w:rPr>
          <w:rFonts w:asciiTheme="minorHAnsi" w:hAnsiTheme="minorHAnsi" w:cstheme="minorHAnsi"/>
          <w:sz w:val="16"/>
          <w:szCs w:val="16"/>
        </w:rPr>
        <w:t xml:space="preserve"> “synchronous </w:t>
      </w:r>
      <w:r w:rsidRPr="00714376">
        <w:rPr>
          <w:rFonts w:asciiTheme="minorHAnsi" w:eastAsiaTheme="majorEastAsia" w:hAnsiTheme="minorHAnsi" w:cstheme="minorHAnsi"/>
          <w:b/>
          <w:iCs/>
          <w:szCs w:val="24"/>
          <w:u w:val="single"/>
          <w:bdr w:val="single" w:sz="4" w:space="0" w:color="auto"/>
        </w:rPr>
        <w:t>failures</w:t>
      </w:r>
      <w:r w:rsidRPr="00714376">
        <w:rPr>
          <w:rFonts w:asciiTheme="minorHAnsi" w:hAnsiTheme="minorHAnsi" w:cstheme="minorHAnsi"/>
          <w:sz w:val="16"/>
          <w:szCs w:val="16"/>
        </w:rPr>
        <w:t xml:space="preserve">” </w:t>
      </w:r>
      <w:r w:rsidRPr="00714376">
        <w:rPr>
          <w:rFonts w:asciiTheme="minorHAnsi" w:hAnsiTheme="minorHAnsi" w:cstheme="minorHAnsi"/>
          <w:u w:val="single"/>
        </w:rPr>
        <w:t>that spread across</w:t>
      </w:r>
      <w:r w:rsidRPr="00714376">
        <w:rPr>
          <w:rFonts w:asciiTheme="minorHAnsi" w:hAnsiTheme="minorHAnsi" w:cstheme="minorHAnsi"/>
          <w:sz w:val="16"/>
          <w:szCs w:val="16"/>
        </w:rPr>
        <w:t xml:space="preserve"> countries and </w:t>
      </w:r>
      <w:r w:rsidRPr="00714376">
        <w:rPr>
          <w:rFonts w:asciiTheme="minorHAnsi" w:hAnsiTheme="minorHAnsi" w:cstheme="minorHAnsi"/>
          <w:u w:val="single"/>
        </w:rPr>
        <w:t>systems</w:t>
      </w:r>
      <w:r w:rsidRPr="00714376">
        <w:rPr>
          <w:rFonts w:asciiTheme="minorHAnsi" w:hAnsiTheme="minorHAnsi" w:cstheme="minorHAnsi"/>
          <w:sz w:val="16"/>
          <w:szCs w:val="16"/>
        </w:rPr>
        <w:t>, as with the 2007–2008 global financial crisis (44). It is plausible that a sudden shift in climate could trigger systems failures that unravel societies across the globe.</w:t>
      </w:r>
    </w:p>
    <w:p w14:paraId="29BA0D91" w14:textId="77777777" w:rsidR="00760C00" w:rsidRPr="00714376" w:rsidRDefault="00760C00" w:rsidP="00760C00">
      <w:pPr>
        <w:rPr>
          <w:rFonts w:asciiTheme="minorHAnsi" w:hAnsiTheme="minorHAnsi" w:cstheme="minorHAnsi"/>
          <w:sz w:val="16"/>
          <w:szCs w:val="16"/>
        </w:rPr>
      </w:pPr>
      <w:r w:rsidRPr="00714376">
        <w:rPr>
          <w:rFonts w:asciiTheme="minorHAnsi" w:hAnsiTheme="minorHAnsi" w:cstheme="minorHAnsi"/>
          <w:sz w:val="16"/>
          <w:szCs w:val="16"/>
        </w:rPr>
        <w:t xml:space="preserve">The potential of systemic climate risk is marked: </w:t>
      </w:r>
      <w:r w:rsidRPr="00714376">
        <w:rPr>
          <w:rFonts w:asciiTheme="minorHAnsi" w:hAnsiTheme="minorHAnsi" w:cstheme="minorHAnsi"/>
          <w:u w:val="single"/>
        </w:rPr>
        <w:t xml:space="preserve">The most </w:t>
      </w:r>
      <w:r w:rsidRPr="00714376">
        <w:rPr>
          <w:rFonts w:asciiTheme="minorHAnsi" w:eastAsiaTheme="majorEastAsia" w:hAnsiTheme="minorHAnsi" w:cstheme="minorHAnsi"/>
          <w:b/>
          <w:iCs/>
          <w:szCs w:val="24"/>
          <w:highlight w:val="cyan"/>
          <w:u w:val="single"/>
          <w:bdr w:val="single" w:sz="4" w:space="0" w:color="auto"/>
        </w:rPr>
        <w:t>vulnerable</w:t>
      </w:r>
      <w:r w:rsidRPr="00714376">
        <w:rPr>
          <w:rFonts w:asciiTheme="minorHAnsi" w:hAnsiTheme="minorHAnsi" w:cstheme="minorHAnsi"/>
          <w:sz w:val="16"/>
          <w:szCs w:val="16"/>
        </w:rPr>
        <w:t xml:space="preserve"> states and </w:t>
      </w:r>
      <w:r w:rsidRPr="00714376">
        <w:rPr>
          <w:rFonts w:asciiTheme="minorHAnsi" w:hAnsiTheme="minorHAnsi" w:cstheme="minorHAnsi"/>
          <w:highlight w:val="cyan"/>
          <w:u w:val="single"/>
        </w:rPr>
        <w:t xml:space="preserve">communities will </w:t>
      </w:r>
      <w:r w:rsidRPr="00714376">
        <w:rPr>
          <w:rFonts w:asciiTheme="minorHAnsi" w:eastAsiaTheme="majorEastAsia" w:hAnsiTheme="minorHAnsi" w:cstheme="minorHAnsi"/>
          <w:b/>
          <w:iCs/>
          <w:szCs w:val="24"/>
          <w:highlight w:val="cyan"/>
          <w:u w:val="single"/>
          <w:bdr w:val="single" w:sz="4" w:space="0" w:color="auto"/>
        </w:rPr>
        <w:t>continue</w:t>
      </w:r>
      <w:r w:rsidRPr="00714376">
        <w:rPr>
          <w:rFonts w:asciiTheme="minorHAnsi" w:hAnsiTheme="minorHAnsi" w:cstheme="minorHAnsi"/>
          <w:highlight w:val="cyan"/>
          <w:u w:val="single"/>
        </w:rPr>
        <w:t xml:space="preserve"> to be</w:t>
      </w:r>
      <w:r w:rsidRPr="00714376">
        <w:rPr>
          <w:rFonts w:asciiTheme="minorHAnsi" w:hAnsiTheme="minorHAnsi" w:cstheme="minorHAnsi"/>
          <w:u w:val="single"/>
        </w:rPr>
        <w:t xml:space="preserve"> the </w:t>
      </w:r>
      <w:r w:rsidRPr="00714376">
        <w:rPr>
          <w:rFonts w:asciiTheme="minorHAnsi" w:eastAsiaTheme="majorEastAsia" w:hAnsiTheme="minorHAnsi" w:cstheme="minorHAnsi"/>
          <w:b/>
          <w:iCs/>
          <w:szCs w:val="24"/>
          <w:highlight w:val="cyan"/>
          <w:u w:val="single"/>
          <w:bdr w:val="single" w:sz="4" w:space="0" w:color="auto"/>
        </w:rPr>
        <w:t>hardest hit</w:t>
      </w:r>
      <w:r w:rsidRPr="00714376">
        <w:rPr>
          <w:rFonts w:asciiTheme="minorHAnsi" w:hAnsiTheme="minorHAnsi" w:cstheme="minorHAnsi"/>
          <w:u w:val="single"/>
        </w:rPr>
        <w:t xml:space="preserve"> in a warming world</w:t>
      </w:r>
      <w:r w:rsidRPr="00714376">
        <w:rPr>
          <w:rFonts w:asciiTheme="minorHAnsi" w:hAnsiTheme="minorHAnsi" w:cstheme="minorHAnsi"/>
          <w:sz w:val="16"/>
          <w:szCs w:val="16"/>
        </w:rPr>
        <w:t xml:space="preserve">, </w:t>
      </w:r>
      <w:r w:rsidRPr="00714376">
        <w:rPr>
          <w:rFonts w:asciiTheme="minorHAnsi" w:eastAsiaTheme="majorEastAsia" w:hAnsiTheme="minorHAnsi" w:cstheme="minorHAnsi"/>
          <w:b/>
          <w:iCs/>
          <w:szCs w:val="24"/>
          <w:highlight w:val="cyan"/>
          <w:u w:val="single"/>
          <w:bdr w:val="single" w:sz="4" w:space="0" w:color="auto"/>
        </w:rPr>
        <w:t>exacerbating inequities</w:t>
      </w:r>
      <w:r w:rsidRPr="00714376">
        <w:rPr>
          <w:rFonts w:asciiTheme="minorHAnsi" w:hAnsiTheme="minorHAnsi" w:cstheme="minorHAnsi"/>
          <w:sz w:val="16"/>
          <w:szCs w:val="16"/>
        </w:rPr>
        <w:t xml:space="preserve">. Fig. 1 shows how projected population density intersects with extreme &gt;29 °C mean annual temperature (MAT) (such temperatures are currently restricted to only 0.8% of Earth’s land surface area). Using the medium-high scenario of emissions and population growth (SSP3-7.0 emissions, and SSP3 population growth), </w:t>
      </w:r>
      <w:r w:rsidRPr="00714376">
        <w:rPr>
          <w:rFonts w:asciiTheme="minorHAnsi" w:hAnsiTheme="minorHAnsi" w:cstheme="minorHAnsi"/>
          <w:u w:val="single"/>
        </w:rPr>
        <w:t>by 2070</w:t>
      </w:r>
      <w:r w:rsidRPr="00714376">
        <w:rPr>
          <w:rFonts w:asciiTheme="minorHAnsi" w:hAnsiTheme="minorHAnsi" w:cstheme="minorHAnsi"/>
          <w:sz w:val="16"/>
          <w:szCs w:val="16"/>
        </w:rPr>
        <w:t xml:space="preserve">, around </w:t>
      </w:r>
      <w:r w:rsidRPr="00714376">
        <w:rPr>
          <w:rFonts w:asciiTheme="minorHAnsi" w:eastAsiaTheme="majorEastAsia" w:hAnsiTheme="minorHAnsi" w:cstheme="minorHAnsi"/>
          <w:b/>
          <w:iCs/>
          <w:szCs w:val="24"/>
          <w:u w:val="single"/>
          <w:bdr w:val="single" w:sz="4" w:space="0" w:color="auto"/>
        </w:rPr>
        <w:t>2 billion</w:t>
      </w:r>
      <w:r w:rsidRPr="00714376">
        <w:rPr>
          <w:rFonts w:asciiTheme="minorHAnsi" w:hAnsiTheme="minorHAnsi" w:cstheme="minorHAnsi"/>
          <w:u w:val="single"/>
        </w:rPr>
        <w:t xml:space="preserve"> people are expected to </w:t>
      </w:r>
      <w:r w:rsidRPr="00714376">
        <w:rPr>
          <w:rFonts w:asciiTheme="minorHAnsi" w:eastAsiaTheme="majorEastAsia" w:hAnsiTheme="minorHAnsi" w:cstheme="minorHAnsi"/>
          <w:b/>
          <w:iCs/>
          <w:szCs w:val="24"/>
          <w:u w:val="single"/>
          <w:bdr w:val="single" w:sz="4" w:space="0" w:color="auto"/>
        </w:rPr>
        <w:t>live</w:t>
      </w:r>
      <w:r w:rsidRPr="00714376">
        <w:rPr>
          <w:rFonts w:asciiTheme="minorHAnsi" w:hAnsiTheme="minorHAnsi" w:cstheme="minorHAnsi"/>
          <w:u w:val="single"/>
        </w:rPr>
        <w:t xml:space="preserve"> in</w:t>
      </w:r>
      <w:r w:rsidRPr="00714376">
        <w:rPr>
          <w:rFonts w:asciiTheme="minorHAnsi" w:hAnsiTheme="minorHAnsi" w:cstheme="minorHAnsi"/>
          <w:sz w:val="16"/>
          <w:szCs w:val="16"/>
        </w:rPr>
        <w:t xml:space="preserve"> these </w:t>
      </w:r>
      <w:r w:rsidRPr="00714376">
        <w:rPr>
          <w:rFonts w:asciiTheme="minorHAnsi" w:eastAsiaTheme="majorEastAsia" w:hAnsiTheme="minorHAnsi" w:cstheme="minorHAnsi"/>
          <w:b/>
          <w:iCs/>
          <w:szCs w:val="24"/>
          <w:u w:val="single"/>
          <w:bdr w:val="single" w:sz="4" w:space="0" w:color="auto"/>
        </w:rPr>
        <w:t>extremely hot</w:t>
      </w:r>
      <w:r w:rsidRPr="00714376">
        <w:rPr>
          <w:rFonts w:asciiTheme="minorHAnsi" w:hAnsiTheme="minorHAnsi" w:cstheme="minorHAnsi"/>
          <w:u w:val="single"/>
        </w:rPr>
        <w:t xml:space="preserve"> areas.</w:t>
      </w:r>
      <w:r w:rsidRPr="00714376">
        <w:rPr>
          <w:rFonts w:asciiTheme="minorHAnsi" w:hAnsiTheme="minorHAnsi" w:cstheme="minorHAnsi"/>
          <w:sz w:val="16"/>
          <w:szCs w:val="16"/>
        </w:rPr>
        <w:t xml:space="preserve"> Currently, only 30 million people live in hot places, primarily in the Sahara Desert and Gulf Coast (43).</w:t>
      </w:r>
    </w:p>
    <w:p w14:paraId="61A74532" w14:textId="77777777" w:rsidR="00760C00" w:rsidRPr="00714376" w:rsidRDefault="00760C00" w:rsidP="00760C00">
      <w:pPr>
        <w:rPr>
          <w:rFonts w:asciiTheme="minorHAnsi" w:hAnsiTheme="minorHAnsi" w:cstheme="minorHAnsi"/>
          <w:sz w:val="16"/>
          <w:szCs w:val="16"/>
        </w:rPr>
      </w:pPr>
      <w:r w:rsidRPr="00714376">
        <w:rPr>
          <w:rFonts w:asciiTheme="minorHAnsi" w:hAnsiTheme="minorHAnsi" w:cstheme="minorHAnsi"/>
          <w:highlight w:val="cyan"/>
          <w:u w:val="single"/>
        </w:rPr>
        <w:t>Extreme temperatures</w:t>
      </w:r>
      <w:r w:rsidRPr="00714376">
        <w:rPr>
          <w:rFonts w:asciiTheme="minorHAnsi" w:hAnsiTheme="minorHAnsi" w:cstheme="minorHAnsi"/>
          <w:sz w:val="16"/>
          <w:szCs w:val="16"/>
        </w:rPr>
        <w:t xml:space="preserve"> combined with high humidity </w:t>
      </w:r>
      <w:r w:rsidRPr="00714376">
        <w:rPr>
          <w:rFonts w:asciiTheme="minorHAnsi" w:hAnsiTheme="minorHAnsi" w:cstheme="minorHAnsi"/>
          <w:u w:val="single"/>
        </w:rPr>
        <w:t xml:space="preserve">can </w:t>
      </w:r>
      <w:r w:rsidRPr="00714376">
        <w:rPr>
          <w:rFonts w:asciiTheme="minorHAnsi" w:eastAsiaTheme="majorEastAsia" w:hAnsiTheme="minorHAnsi" w:cstheme="minorHAnsi"/>
          <w:b/>
          <w:iCs/>
          <w:szCs w:val="24"/>
          <w:highlight w:val="cyan"/>
          <w:u w:val="single"/>
          <w:bdr w:val="single" w:sz="4" w:space="0" w:color="auto"/>
        </w:rPr>
        <w:t>negatively affect</w:t>
      </w:r>
      <w:r w:rsidRPr="00714376">
        <w:rPr>
          <w:rFonts w:asciiTheme="minorHAnsi" w:hAnsiTheme="minorHAnsi" w:cstheme="minorHAnsi"/>
          <w:u w:val="single"/>
        </w:rPr>
        <w:t xml:space="preserve"> outdoor</w:t>
      </w:r>
      <w:r w:rsidRPr="00714376">
        <w:rPr>
          <w:rFonts w:asciiTheme="minorHAnsi" w:hAnsiTheme="minorHAnsi" w:cstheme="minorHAnsi"/>
          <w:sz w:val="16"/>
          <w:szCs w:val="16"/>
        </w:rPr>
        <w:t xml:space="preserve"> worker productivity and </w:t>
      </w:r>
      <w:r w:rsidRPr="00714376">
        <w:rPr>
          <w:rFonts w:asciiTheme="minorHAnsi" w:eastAsiaTheme="majorEastAsia" w:hAnsiTheme="minorHAnsi" w:cstheme="minorHAnsi"/>
          <w:b/>
          <w:iCs/>
          <w:szCs w:val="24"/>
          <w:highlight w:val="cyan"/>
          <w:u w:val="single"/>
          <w:bdr w:val="single" w:sz="4" w:space="0" w:color="auto"/>
        </w:rPr>
        <w:t>yields</w:t>
      </w:r>
      <w:r w:rsidRPr="00714376">
        <w:rPr>
          <w:rFonts w:asciiTheme="minorHAnsi" w:hAnsiTheme="minorHAnsi" w:cstheme="minorHAnsi"/>
          <w:highlight w:val="cyan"/>
          <w:u w:val="single"/>
        </w:rPr>
        <w:t xml:space="preserve"> of</w:t>
      </w:r>
      <w:r w:rsidRPr="00714376">
        <w:rPr>
          <w:rFonts w:asciiTheme="minorHAnsi" w:hAnsiTheme="minorHAnsi" w:cstheme="minorHAnsi"/>
          <w:sz w:val="16"/>
          <w:szCs w:val="16"/>
        </w:rPr>
        <w:t xml:space="preserve"> major cereal </w:t>
      </w:r>
      <w:r w:rsidRPr="00714376">
        <w:rPr>
          <w:rFonts w:asciiTheme="minorHAnsi" w:hAnsiTheme="minorHAnsi" w:cstheme="minorHAnsi"/>
          <w:highlight w:val="cyan"/>
          <w:u w:val="single"/>
        </w:rPr>
        <w:t>crops</w:t>
      </w:r>
      <w:r w:rsidRPr="00714376">
        <w:rPr>
          <w:rFonts w:asciiTheme="minorHAnsi" w:hAnsiTheme="minorHAnsi" w:cstheme="minorHAnsi"/>
          <w:sz w:val="16"/>
          <w:szCs w:val="16"/>
        </w:rPr>
        <w:t>. These deadly heat conditions could significantly affect populated areas in South and southwest Asia(47).</w:t>
      </w:r>
    </w:p>
    <w:p w14:paraId="691680FA" w14:textId="77777777" w:rsidR="00760C00" w:rsidRPr="00714376" w:rsidRDefault="00760C00" w:rsidP="00760C00">
      <w:pPr>
        <w:rPr>
          <w:rFonts w:asciiTheme="minorHAnsi" w:hAnsiTheme="minorHAnsi" w:cstheme="minorHAnsi"/>
          <w:sz w:val="16"/>
          <w:szCs w:val="16"/>
        </w:rPr>
      </w:pPr>
      <w:r w:rsidRPr="00714376">
        <w:rPr>
          <w:rFonts w:asciiTheme="minorHAnsi" w:hAnsiTheme="minorHAnsi" w:cstheme="minorHAnsi"/>
          <w:sz w:val="16"/>
          <w:szCs w:val="16"/>
        </w:rPr>
        <w:t xml:space="preserve">Fig. 2 takes a political lens on extreme heat, overlapping SSP3-7.0 or SSP5-8.5 projections of &gt;29 °C MAT circa 2070, with the Fragile States Index (a measurement of the instability of states). There is a striking overlap between currently vulnerable states and future areas of extreme warming. </w:t>
      </w:r>
      <w:r w:rsidRPr="00714376">
        <w:rPr>
          <w:rFonts w:asciiTheme="minorHAnsi" w:hAnsiTheme="minorHAnsi" w:cstheme="minorHAnsi"/>
          <w:u w:val="single"/>
        </w:rPr>
        <w:t>If</w:t>
      </w:r>
      <w:r w:rsidRPr="00714376">
        <w:rPr>
          <w:rFonts w:asciiTheme="minorHAnsi" w:hAnsiTheme="minorHAnsi" w:cstheme="minorHAnsi"/>
          <w:sz w:val="16"/>
          <w:szCs w:val="16"/>
        </w:rPr>
        <w:t xml:space="preserve"> current </w:t>
      </w:r>
      <w:r w:rsidRPr="00714376">
        <w:rPr>
          <w:rFonts w:asciiTheme="minorHAnsi" w:eastAsiaTheme="majorEastAsia" w:hAnsiTheme="minorHAnsi" w:cstheme="minorHAnsi"/>
          <w:b/>
          <w:iCs/>
          <w:szCs w:val="24"/>
          <w:u w:val="single"/>
          <w:bdr w:val="single" w:sz="4" w:space="0" w:color="auto"/>
        </w:rPr>
        <w:t>political fragility</w:t>
      </w:r>
      <w:r w:rsidRPr="00714376">
        <w:rPr>
          <w:rFonts w:asciiTheme="minorHAnsi" w:hAnsiTheme="minorHAnsi" w:cstheme="minorHAnsi"/>
          <w:u w:val="single"/>
        </w:rPr>
        <w:t xml:space="preserve"> does not improve</w:t>
      </w:r>
      <w:r w:rsidRPr="00714376">
        <w:rPr>
          <w:rFonts w:asciiTheme="minorHAnsi" w:hAnsiTheme="minorHAnsi" w:cstheme="minorHAnsi"/>
          <w:sz w:val="16"/>
          <w:szCs w:val="16"/>
        </w:rPr>
        <w:t xml:space="preserve"> significantly in the coming decades, then </w:t>
      </w:r>
      <w:r w:rsidRPr="00714376">
        <w:rPr>
          <w:rFonts w:asciiTheme="minorHAnsi" w:hAnsiTheme="minorHAnsi" w:cstheme="minorHAnsi"/>
          <w:u w:val="single"/>
        </w:rPr>
        <w:t xml:space="preserve">a belt of </w:t>
      </w:r>
      <w:r w:rsidRPr="00714376">
        <w:rPr>
          <w:rFonts w:asciiTheme="minorHAnsi" w:eastAsiaTheme="majorEastAsia" w:hAnsiTheme="minorHAnsi" w:cstheme="minorHAnsi"/>
          <w:b/>
          <w:iCs/>
          <w:szCs w:val="24"/>
          <w:u w:val="single"/>
          <w:bdr w:val="single" w:sz="4" w:space="0" w:color="auto"/>
        </w:rPr>
        <w:t>instability</w:t>
      </w:r>
      <w:r w:rsidRPr="00714376">
        <w:rPr>
          <w:rFonts w:asciiTheme="minorHAnsi" w:hAnsiTheme="minorHAnsi" w:cstheme="minorHAnsi"/>
          <w:u w:val="single"/>
        </w:rPr>
        <w:t xml:space="preserve"> with</w:t>
      </w:r>
      <w:r w:rsidRPr="00714376">
        <w:rPr>
          <w:rFonts w:asciiTheme="minorHAnsi" w:hAnsiTheme="minorHAnsi" w:cstheme="minorHAnsi"/>
          <w:sz w:val="16"/>
          <w:szCs w:val="16"/>
        </w:rPr>
        <w:t xml:space="preserve"> potentially </w:t>
      </w:r>
      <w:r w:rsidRPr="00714376">
        <w:rPr>
          <w:rFonts w:asciiTheme="minorHAnsi" w:eastAsiaTheme="majorEastAsia" w:hAnsiTheme="minorHAnsi" w:cstheme="minorHAnsi"/>
          <w:b/>
          <w:iCs/>
          <w:szCs w:val="24"/>
          <w:u w:val="single"/>
          <w:bdr w:val="single" w:sz="4" w:space="0" w:color="auto"/>
        </w:rPr>
        <w:t>serious ramifications</w:t>
      </w:r>
      <w:r w:rsidRPr="00714376">
        <w:rPr>
          <w:rFonts w:asciiTheme="minorHAnsi" w:hAnsiTheme="minorHAnsi" w:cstheme="minorHAnsi"/>
          <w:u w:val="single"/>
        </w:rPr>
        <w:t xml:space="preserve"> could occur</w:t>
      </w:r>
      <w:r w:rsidRPr="00714376">
        <w:rPr>
          <w:rFonts w:asciiTheme="minorHAnsi" w:hAnsiTheme="minorHAnsi" w:cstheme="minorHAnsi"/>
          <w:sz w:val="16"/>
          <w:szCs w:val="16"/>
        </w:rPr>
        <w:t>.</w:t>
      </w:r>
    </w:p>
    <w:p w14:paraId="1F5EF3A7" w14:textId="77777777" w:rsidR="00760C00" w:rsidRDefault="00760C00" w:rsidP="00760C00">
      <w:pPr>
        <w:rPr>
          <w:rFonts w:asciiTheme="minorHAnsi" w:hAnsiTheme="minorHAnsi" w:cstheme="minorHAnsi"/>
          <w:sz w:val="16"/>
          <w:szCs w:val="16"/>
        </w:rPr>
      </w:pPr>
      <w:r w:rsidRPr="00714376">
        <w:rPr>
          <w:rFonts w:asciiTheme="minorHAnsi" w:hAnsiTheme="minorHAnsi" w:cstheme="minorHAnsi"/>
          <w:sz w:val="16"/>
          <w:szCs w:val="16"/>
        </w:rPr>
        <w:t xml:space="preserve">Finally, </w:t>
      </w:r>
      <w:r w:rsidRPr="00714376">
        <w:rPr>
          <w:rFonts w:asciiTheme="minorHAnsi" w:hAnsiTheme="minorHAnsi" w:cstheme="minorHAnsi"/>
          <w:highlight w:val="cyan"/>
          <w:u w:val="single"/>
        </w:rPr>
        <w:t>climate</w:t>
      </w:r>
      <w:r w:rsidRPr="00714376">
        <w:rPr>
          <w:rFonts w:asciiTheme="minorHAnsi" w:hAnsiTheme="minorHAnsi" w:cstheme="minorHAnsi"/>
          <w:u w:val="single"/>
        </w:rPr>
        <w:t xml:space="preserve"> change</w:t>
      </w:r>
      <w:r w:rsidRPr="00714376">
        <w:rPr>
          <w:rFonts w:asciiTheme="minorHAnsi" w:hAnsiTheme="minorHAnsi" w:cstheme="minorHAnsi"/>
          <w:sz w:val="16"/>
          <w:szCs w:val="16"/>
        </w:rPr>
        <w:t xml:space="preserve"> </w:t>
      </w:r>
      <w:r w:rsidRPr="00714376">
        <w:rPr>
          <w:rFonts w:asciiTheme="minorHAnsi" w:hAnsiTheme="minorHAnsi" w:cstheme="minorHAnsi"/>
          <w:u w:val="single"/>
        </w:rPr>
        <w:t>could</w:t>
      </w:r>
      <w:r w:rsidRPr="00714376">
        <w:rPr>
          <w:rFonts w:asciiTheme="minorHAnsi" w:hAnsiTheme="minorHAnsi" w:cstheme="minorHAnsi"/>
          <w:sz w:val="16"/>
          <w:szCs w:val="16"/>
        </w:rPr>
        <w:t xml:space="preserve"> irrevocably </w:t>
      </w:r>
      <w:r w:rsidRPr="00714376">
        <w:rPr>
          <w:rFonts w:asciiTheme="minorHAnsi" w:hAnsiTheme="minorHAnsi" w:cstheme="minorHAnsi"/>
          <w:highlight w:val="cyan"/>
          <w:u w:val="single"/>
        </w:rPr>
        <w:t>undermine</w:t>
      </w:r>
      <w:r w:rsidRPr="00714376">
        <w:rPr>
          <w:rFonts w:asciiTheme="minorHAnsi" w:hAnsiTheme="minorHAnsi" w:cstheme="minorHAnsi"/>
          <w:u w:val="single"/>
        </w:rPr>
        <w:t xml:space="preserve"> humanity’s </w:t>
      </w:r>
      <w:r w:rsidRPr="00714376">
        <w:rPr>
          <w:rFonts w:asciiTheme="minorHAnsi" w:hAnsiTheme="minorHAnsi" w:cstheme="minorHAnsi"/>
          <w:highlight w:val="cyan"/>
          <w:u w:val="single"/>
        </w:rPr>
        <w:t xml:space="preserve">ability to </w:t>
      </w:r>
      <w:r w:rsidRPr="00714376">
        <w:rPr>
          <w:rFonts w:asciiTheme="minorHAnsi" w:eastAsiaTheme="majorEastAsia" w:hAnsiTheme="minorHAnsi" w:cstheme="minorHAnsi"/>
          <w:b/>
          <w:iCs/>
          <w:szCs w:val="24"/>
          <w:highlight w:val="cyan"/>
          <w:u w:val="single"/>
          <w:bdr w:val="single" w:sz="4" w:space="0" w:color="auto"/>
        </w:rPr>
        <w:t>recover</w:t>
      </w:r>
      <w:r w:rsidRPr="00714376">
        <w:rPr>
          <w:rFonts w:asciiTheme="minorHAnsi" w:hAnsiTheme="minorHAnsi" w:cstheme="minorHAnsi"/>
          <w:highlight w:val="cyan"/>
          <w:u w:val="single"/>
        </w:rPr>
        <w:t xml:space="preserve"> from</w:t>
      </w:r>
      <w:r w:rsidRPr="00714376">
        <w:rPr>
          <w:rFonts w:asciiTheme="minorHAnsi" w:hAnsiTheme="minorHAnsi" w:cstheme="minorHAnsi"/>
          <w:sz w:val="16"/>
          <w:szCs w:val="16"/>
        </w:rPr>
        <w:t xml:space="preserve"> another cataclysm, such as </w:t>
      </w:r>
      <w:r w:rsidRPr="00714376">
        <w:rPr>
          <w:rFonts w:asciiTheme="minorHAnsi" w:eastAsiaTheme="majorEastAsia" w:hAnsiTheme="minorHAnsi" w:cstheme="minorHAnsi"/>
          <w:b/>
          <w:iCs/>
          <w:szCs w:val="24"/>
          <w:highlight w:val="cyan"/>
          <w:u w:val="single"/>
          <w:bdr w:val="single" w:sz="4" w:space="0" w:color="auto"/>
        </w:rPr>
        <w:t>nuclear war</w:t>
      </w:r>
      <w:r w:rsidRPr="00714376">
        <w:rPr>
          <w:rFonts w:asciiTheme="minorHAnsi" w:hAnsiTheme="minorHAnsi" w:cstheme="minorHAnsi"/>
          <w:sz w:val="16"/>
          <w:szCs w:val="16"/>
        </w:rPr>
        <w:t>. That is, it could create significant latent risks (Table 1): Impacts that may be manageable during times of stability become dire when responding to and recovering from catastrophe. These different causes for catastrophic concern are interrelated and must be examined together.</w:t>
      </w:r>
    </w:p>
    <w:p w14:paraId="18B618AD" w14:textId="77777777" w:rsidR="00760C00" w:rsidRDefault="00760C00" w:rsidP="00760C00">
      <w:pPr>
        <w:rPr>
          <w:rFonts w:asciiTheme="minorHAnsi" w:hAnsiTheme="minorHAnsi" w:cstheme="minorHAnsi"/>
          <w:sz w:val="16"/>
        </w:rPr>
      </w:pPr>
    </w:p>
    <w:p w14:paraId="1CDD5182" w14:textId="77777777" w:rsidR="00760C00" w:rsidRDefault="00760C00" w:rsidP="00760C00">
      <w:pPr>
        <w:pStyle w:val="Heading3"/>
      </w:pPr>
      <w:r>
        <w:t>1NC---ADV</w:t>
      </w:r>
    </w:p>
    <w:p w14:paraId="718CA597" w14:textId="77777777" w:rsidR="00760C00" w:rsidRDefault="00760C00" w:rsidP="00760C00">
      <w:pPr>
        <w:pStyle w:val="Heading4"/>
      </w:pPr>
      <w:r>
        <w:t>The United States federal government should:</w:t>
      </w:r>
    </w:p>
    <w:p w14:paraId="3BB988FE" w14:textId="77777777" w:rsidR="00760C00" w:rsidRPr="00AF6CF6" w:rsidRDefault="00760C00" w:rsidP="00760C00">
      <w:pPr>
        <w:pStyle w:val="ListParagraph"/>
        <w:numPr>
          <w:ilvl w:val="0"/>
          <w:numId w:val="45"/>
        </w:numPr>
        <w:rPr>
          <w:b/>
          <w:bCs/>
        </w:rPr>
      </w:pPr>
      <w:r w:rsidRPr="00AF6CF6">
        <w:rPr>
          <w:b/>
          <w:bCs/>
        </w:rPr>
        <w:t>Restore all staffing levels of federal agencies that reduced their staffing to Biden level</w:t>
      </w:r>
    </w:p>
    <w:p w14:paraId="57C94AC5" w14:textId="77777777" w:rsidR="00760C00" w:rsidRPr="00AF6CF6" w:rsidRDefault="00760C00" w:rsidP="00760C00">
      <w:pPr>
        <w:pStyle w:val="ListParagraph"/>
        <w:numPr>
          <w:ilvl w:val="0"/>
          <w:numId w:val="45"/>
        </w:numPr>
        <w:rPr>
          <w:b/>
          <w:bCs/>
        </w:rPr>
      </w:pPr>
      <w:r w:rsidRPr="00AF6CF6">
        <w:rPr>
          <w:b/>
          <w:bCs/>
        </w:rPr>
        <w:t>Restore all federal agency authority to make decisions to Biden-era</w:t>
      </w:r>
    </w:p>
    <w:p w14:paraId="604640E1" w14:textId="77777777" w:rsidR="00760C00" w:rsidRPr="00AF6CF6" w:rsidRDefault="00760C00" w:rsidP="00760C00">
      <w:pPr>
        <w:pStyle w:val="ListParagraph"/>
        <w:numPr>
          <w:ilvl w:val="0"/>
          <w:numId w:val="45"/>
        </w:numPr>
        <w:rPr>
          <w:b/>
          <w:bCs/>
        </w:rPr>
      </w:pPr>
      <w:r w:rsidRPr="00AF6CF6">
        <w:rPr>
          <w:b/>
          <w:bCs/>
        </w:rPr>
        <w:t>Offer to re-hire all workers at federal agencies who were fired, resigned or retired</w:t>
      </w:r>
    </w:p>
    <w:p w14:paraId="0233E55D" w14:textId="77777777" w:rsidR="00760C00" w:rsidRPr="00AF6CF6" w:rsidRDefault="00760C00" w:rsidP="00760C00">
      <w:pPr>
        <w:pStyle w:val="ListParagraph"/>
        <w:numPr>
          <w:ilvl w:val="0"/>
          <w:numId w:val="45"/>
        </w:numPr>
        <w:rPr>
          <w:b/>
          <w:bCs/>
        </w:rPr>
      </w:pPr>
      <w:r w:rsidRPr="00AF6CF6">
        <w:rPr>
          <w:b/>
          <w:bCs/>
        </w:rPr>
        <w:t>Offer 10 year contracts to federal workers</w:t>
      </w:r>
    </w:p>
    <w:p w14:paraId="1BF2CA4C" w14:textId="77777777" w:rsidR="00760C00" w:rsidRPr="00AF6CF6" w:rsidRDefault="00760C00" w:rsidP="00760C00">
      <w:pPr>
        <w:pStyle w:val="ListParagraph"/>
        <w:numPr>
          <w:ilvl w:val="0"/>
          <w:numId w:val="45"/>
        </w:numPr>
        <w:rPr>
          <w:b/>
          <w:bCs/>
        </w:rPr>
      </w:pPr>
      <w:r w:rsidRPr="00AF6CF6">
        <w:rPr>
          <w:b/>
          <w:bCs/>
        </w:rPr>
        <w:t>Attempt to replace all Trump-era appointees with those from the Biden administration</w:t>
      </w:r>
    </w:p>
    <w:p w14:paraId="4C479137" w14:textId="77777777" w:rsidR="00760C00" w:rsidRPr="00AF6CF6" w:rsidRDefault="00760C00" w:rsidP="00760C00">
      <w:pPr>
        <w:pStyle w:val="ListParagraph"/>
        <w:numPr>
          <w:ilvl w:val="0"/>
          <w:numId w:val="45"/>
        </w:numPr>
        <w:rPr>
          <w:b/>
          <w:bCs/>
        </w:rPr>
      </w:pPr>
      <w:r w:rsidRPr="00AF6CF6">
        <w:rPr>
          <w:b/>
          <w:bCs/>
        </w:rPr>
        <w:t>Create panels that elevate and account for worker-level ideas and require agencies to strongly consider them</w:t>
      </w:r>
    </w:p>
    <w:p w14:paraId="709AC005" w14:textId="77777777" w:rsidR="00760C00" w:rsidRPr="00DF2E0E" w:rsidRDefault="00760C00" w:rsidP="00760C00">
      <w:pPr>
        <w:pStyle w:val="ListParagraph"/>
        <w:numPr>
          <w:ilvl w:val="0"/>
          <w:numId w:val="45"/>
        </w:numPr>
        <w:rPr>
          <w:b/>
          <w:bCs/>
        </w:rPr>
      </w:pPr>
      <w:r>
        <w:rPr>
          <w:b/>
          <w:bCs/>
        </w:rPr>
        <w:t xml:space="preserve">Increase training to create pipelines for the </w:t>
      </w:r>
      <w:r w:rsidRPr="00DF2E0E">
        <w:rPr>
          <w:b/>
          <w:bCs/>
        </w:rPr>
        <w:t>USAID</w:t>
      </w:r>
      <w:r>
        <w:rPr>
          <w:b/>
          <w:bCs/>
        </w:rPr>
        <w:t xml:space="preserve">, </w:t>
      </w:r>
      <w:r w:rsidRPr="00DF2E0E">
        <w:rPr>
          <w:b/>
          <w:bCs/>
        </w:rPr>
        <w:t>CDC</w:t>
      </w:r>
      <w:r>
        <w:rPr>
          <w:b/>
          <w:bCs/>
        </w:rPr>
        <w:t xml:space="preserve">, </w:t>
      </w:r>
      <w:r w:rsidRPr="00DF2E0E">
        <w:rPr>
          <w:b/>
          <w:bCs/>
        </w:rPr>
        <w:t>NRC</w:t>
      </w:r>
      <w:r>
        <w:rPr>
          <w:b/>
          <w:bCs/>
        </w:rPr>
        <w:t xml:space="preserve">, </w:t>
      </w:r>
      <w:r w:rsidRPr="00DF2E0E">
        <w:rPr>
          <w:b/>
          <w:bCs/>
        </w:rPr>
        <w:t>NOAA</w:t>
      </w:r>
    </w:p>
    <w:p w14:paraId="7BC5863C" w14:textId="77777777" w:rsidR="00760C00" w:rsidRPr="00DF2E0E" w:rsidRDefault="00760C00" w:rsidP="00760C00">
      <w:pPr>
        <w:pStyle w:val="ListParagraph"/>
        <w:numPr>
          <w:ilvl w:val="0"/>
          <w:numId w:val="45"/>
        </w:numPr>
        <w:rPr>
          <w:b/>
          <w:bCs/>
        </w:rPr>
      </w:pPr>
      <w:r w:rsidRPr="00DF2E0E">
        <w:rPr>
          <w:b/>
          <w:bCs/>
        </w:rPr>
        <w:t>The Supreme Court should rule that the Janus decision should be reversed upholding free speech in all instances except for labor law.</w:t>
      </w:r>
    </w:p>
    <w:p w14:paraId="63BBA6C1" w14:textId="77777777" w:rsidR="00760C00" w:rsidRPr="00AF6CF6" w:rsidRDefault="00760C00" w:rsidP="00760C00">
      <w:pPr>
        <w:pStyle w:val="ListParagraph"/>
        <w:numPr>
          <w:ilvl w:val="0"/>
          <w:numId w:val="45"/>
        </w:numPr>
        <w:rPr>
          <w:b/>
          <w:bCs/>
        </w:rPr>
      </w:pPr>
      <w:r w:rsidRPr="00DF2E0E">
        <w:rPr>
          <w:b/>
          <w:bCs/>
        </w:rPr>
        <w:t>overall free speech, much less overall democracy</w:t>
      </w:r>
    </w:p>
    <w:p w14:paraId="30F916CD" w14:textId="77777777" w:rsidR="00760C00" w:rsidRPr="00AF6CF6" w:rsidRDefault="00760C00" w:rsidP="00760C00">
      <w:pPr>
        <w:pStyle w:val="ListParagraph"/>
        <w:numPr>
          <w:ilvl w:val="0"/>
          <w:numId w:val="45"/>
        </w:numPr>
        <w:rPr>
          <w:b/>
          <w:bCs/>
        </w:rPr>
      </w:pPr>
      <w:r w:rsidRPr="00AF6CF6">
        <w:rPr>
          <w:b/>
          <w:bCs/>
        </w:rPr>
        <w:t>Restore workplace protections including pregnancy, breastfeeding, and various forms of employment discrimination</w:t>
      </w:r>
    </w:p>
    <w:p w14:paraId="5EEC8466" w14:textId="77777777" w:rsidR="00760C00" w:rsidRPr="00AF6CF6" w:rsidRDefault="00760C00" w:rsidP="00760C00">
      <w:pPr>
        <w:pStyle w:val="ListParagraph"/>
        <w:numPr>
          <w:ilvl w:val="0"/>
          <w:numId w:val="45"/>
        </w:numPr>
        <w:rPr>
          <w:b/>
          <w:bCs/>
        </w:rPr>
      </w:pPr>
      <w:r w:rsidRPr="00AF6CF6">
        <w:rPr>
          <w:b/>
          <w:bCs/>
        </w:rPr>
        <w:t>Offer a 4 day work-week to those employees that want it</w:t>
      </w:r>
    </w:p>
    <w:p w14:paraId="32A0134C" w14:textId="77777777" w:rsidR="00760C00" w:rsidRDefault="00760C00" w:rsidP="00760C00">
      <w:pPr>
        <w:pStyle w:val="ListParagraph"/>
        <w:numPr>
          <w:ilvl w:val="0"/>
          <w:numId w:val="45"/>
        </w:numPr>
      </w:pPr>
      <w:r w:rsidRPr="00AF6CF6">
        <w:rPr>
          <w:b/>
          <w:bCs/>
        </w:rPr>
        <w:t>Disallow</w:t>
      </w:r>
      <w:r>
        <w:rPr>
          <w:b/>
          <w:bCs/>
        </w:rPr>
        <w:t xml:space="preserve"> public sector</w:t>
      </w:r>
      <w:r w:rsidRPr="00AF6CF6">
        <w:rPr>
          <w:b/>
          <w:bCs/>
        </w:rPr>
        <w:t xml:space="preserve"> unions </w:t>
      </w:r>
      <w:r>
        <w:t>(the plan just says generically strengthen, so give us a break)</w:t>
      </w:r>
    </w:p>
    <w:p w14:paraId="42112712" w14:textId="77777777" w:rsidR="00760C00" w:rsidRPr="00DF2E0E" w:rsidRDefault="00760C00" w:rsidP="00760C00">
      <w:pPr>
        <w:rPr>
          <w:b/>
          <w:bCs/>
        </w:rPr>
      </w:pPr>
      <w:r w:rsidRPr="00DF2E0E">
        <w:rPr>
          <w:b/>
          <w:bCs/>
        </w:rPr>
        <w:t>Plank 1 solves all of the agency advantages</w:t>
      </w:r>
    </w:p>
    <w:p w14:paraId="2714BCED" w14:textId="77777777" w:rsidR="00760C00" w:rsidRPr="006A33F7" w:rsidRDefault="00760C00" w:rsidP="00760C00">
      <w:r w:rsidRPr="00DF2E0E">
        <w:rPr>
          <w:b/>
          <w:bCs/>
        </w:rPr>
        <w:t>Plank 2 solves all of the second advantage about free speech because they don't have a warrant that labor union free speech is the key internal link to</w:t>
      </w:r>
    </w:p>
    <w:p w14:paraId="61A08C57" w14:textId="77777777" w:rsidR="00760C00" w:rsidRDefault="00760C00" w:rsidP="00760C00">
      <w:pPr>
        <w:pStyle w:val="Heading3"/>
      </w:pPr>
      <w:r>
        <w:t xml:space="preserve">1NC---T Subsets </w:t>
      </w:r>
    </w:p>
    <w:p w14:paraId="6734C0F1" w14:textId="77777777" w:rsidR="00760C00" w:rsidRPr="00F150BB" w:rsidRDefault="00760C00" w:rsidP="00760C00">
      <w:pPr>
        <w:pStyle w:val="Heading4"/>
      </w:pPr>
      <w:r>
        <w:t xml:space="preserve">Interpretation: AFFs must defend </w:t>
      </w:r>
      <w:r w:rsidRPr="00367083">
        <w:rPr>
          <w:u w:val="single"/>
        </w:rPr>
        <w:t>strengthened collective bargaining rights</w:t>
      </w:r>
      <w:r>
        <w:t xml:space="preserve"> for </w:t>
      </w:r>
      <w:r>
        <w:rPr>
          <w:u w:val="single"/>
        </w:rPr>
        <w:t>all</w:t>
      </w:r>
      <w:r>
        <w:t xml:space="preserve"> workers. </w:t>
      </w:r>
    </w:p>
    <w:p w14:paraId="6DDAC77F" w14:textId="77777777" w:rsidR="00760C00" w:rsidRDefault="00760C00" w:rsidP="00760C00">
      <w:pPr>
        <w:pStyle w:val="Heading4"/>
      </w:pPr>
      <w:r w:rsidRPr="00EF0C8F">
        <w:rPr>
          <w:u w:val="single"/>
        </w:rPr>
        <w:t>Workers</w:t>
      </w:r>
      <w:r>
        <w:t xml:space="preserve"> is a </w:t>
      </w:r>
      <w:r w:rsidRPr="00F150BB">
        <w:rPr>
          <w:u w:val="single"/>
        </w:rPr>
        <w:t>generic bare plural</w:t>
      </w:r>
      <w:r>
        <w:t>.</w:t>
      </w:r>
    </w:p>
    <w:p w14:paraId="7D244D31" w14:textId="77777777" w:rsidR="00760C00" w:rsidRPr="00C547DB" w:rsidRDefault="00760C00" w:rsidP="00760C00">
      <w:r>
        <w:rPr>
          <w:rStyle w:val="Style13ptBold"/>
        </w:rPr>
        <w:t xml:space="preserve">Leslie ’22 </w:t>
      </w:r>
      <w:r>
        <w:t>[Sarah-Jane</w:t>
      </w:r>
      <w:r w:rsidRPr="00C547DB">
        <w:t xml:space="preserve"> </w:t>
      </w:r>
      <w:r>
        <w:t xml:space="preserve">Leslie, Ph.D., Princeton, and Adam Lerner, 8-4-2022, "Generic Generalizations (Stanford Encyclopedia of Philosophy)," Stanford Encyclopedia of Philosophy, </w:t>
      </w:r>
      <w:hyperlink r:id="rId8" w:history="1">
        <w:r w:rsidRPr="00C16043">
          <w:rPr>
            <w:rStyle w:val="Hyperlink"/>
          </w:rPr>
          <w:t>https://plato.stanford.edu/entries/generics/</w:t>
        </w:r>
      </w:hyperlink>
      <w:r>
        <w:t>] accessed 3/4/2023</w:t>
      </w:r>
    </w:p>
    <w:p w14:paraId="74B24CF4" w14:textId="77777777" w:rsidR="00760C00" w:rsidRDefault="00760C00" w:rsidP="00760C00">
      <w:r>
        <w:t>1. Generics and Logical Form</w:t>
      </w:r>
    </w:p>
    <w:p w14:paraId="773F2C17" w14:textId="77777777" w:rsidR="00760C00" w:rsidRPr="00A0098A" w:rsidRDefault="00760C00" w:rsidP="00760C00">
      <w:pPr>
        <w:rPr>
          <w:sz w:val="16"/>
        </w:rPr>
      </w:pPr>
      <w:r w:rsidRPr="00A0098A">
        <w:rPr>
          <w:sz w:val="16"/>
        </w:rPr>
        <w:t xml:space="preserve">In English, </w:t>
      </w:r>
      <w:r w:rsidRPr="00763B46">
        <w:rPr>
          <w:rStyle w:val="Emphasis"/>
          <w:highlight w:val="cyan"/>
        </w:rPr>
        <w:t>generics</w:t>
      </w:r>
      <w:r w:rsidRPr="00D627D4">
        <w:rPr>
          <w:rStyle w:val="StyleUnderline"/>
        </w:rPr>
        <w:t xml:space="preserve"> can be </w:t>
      </w:r>
      <w:r w:rsidRPr="00763B46">
        <w:rPr>
          <w:rStyle w:val="StyleUnderline"/>
          <w:highlight w:val="cyan"/>
        </w:rPr>
        <w:t>expressed using</w:t>
      </w:r>
      <w:r w:rsidRPr="00A0098A">
        <w:rPr>
          <w:sz w:val="16"/>
        </w:rPr>
        <w:t xml:space="preserve"> a variety of syntactic forms: </w:t>
      </w:r>
      <w:r w:rsidRPr="00763B46">
        <w:rPr>
          <w:rStyle w:val="Emphasis"/>
          <w:highlight w:val="cyan"/>
        </w:rPr>
        <w:t>bare plurals</w:t>
      </w:r>
      <w:r w:rsidRPr="00A0098A">
        <w:rPr>
          <w:sz w:val="16"/>
        </w:rPr>
        <w:t xml:space="preserve"> (</w:t>
      </w:r>
      <w:r w:rsidRPr="00A0098A">
        <w:rPr>
          <w:rStyle w:val="StyleUnderline"/>
        </w:rPr>
        <w:t>e.g., “tigers are striped”</w:t>
      </w:r>
      <w:r w:rsidRPr="00A0098A">
        <w:rPr>
          <w:sz w:val="16"/>
        </w:rPr>
        <w:t xml:space="preserve">), indefinite singulars (e.g., “a tiger is striped”), and definite singulars (“the tiger is striped”). However, none of these syntactic forms is dedicated to expressing generic claims; each </w:t>
      </w:r>
      <w:r w:rsidRPr="00A0098A">
        <w:rPr>
          <w:rStyle w:val="StyleUnderline"/>
        </w:rPr>
        <w:t xml:space="preserve">can also be used to express existential and/or specific claims. </w:t>
      </w:r>
      <w:r w:rsidRPr="00A0098A">
        <w:rPr>
          <w:sz w:val="16"/>
        </w:rPr>
        <w:t>Further, some generics express what appear to be generalizations over individuals (e.g., “tigers are striped”), while others appear to predicate properties directly of the kind (e.g., “dodos are extinct”). These facts and others give rise to a number of questions concerning the logical forms of generic statements.</w:t>
      </w:r>
    </w:p>
    <w:p w14:paraId="4D8B6D82" w14:textId="77777777" w:rsidR="00760C00" w:rsidRPr="00A0098A" w:rsidRDefault="00760C00" w:rsidP="00760C00">
      <w:pPr>
        <w:rPr>
          <w:sz w:val="16"/>
        </w:rPr>
      </w:pPr>
      <w:r w:rsidRPr="00A0098A">
        <w:rPr>
          <w:sz w:val="16"/>
        </w:rPr>
        <w:t xml:space="preserve">1.1 </w:t>
      </w:r>
      <w:r w:rsidRPr="00A0098A">
        <w:rPr>
          <w:rStyle w:val="StyleUnderline"/>
        </w:rPr>
        <w:t>Isolating the Generic Interpretation</w:t>
      </w:r>
    </w:p>
    <w:p w14:paraId="78F4F781" w14:textId="77777777" w:rsidR="00760C00" w:rsidRPr="00A0098A" w:rsidRDefault="00760C00" w:rsidP="00760C00">
      <w:pPr>
        <w:rPr>
          <w:sz w:val="16"/>
          <w:szCs w:val="16"/>
        </w:rPr>
      </w:pPr>
      <w:r w:rsidRPr="00A0098A">
        <w:rPr>
          <w:sz w:val="16"/>
          <w:szCs w:val="16"/>
        </w:rPr>
        <w:t>Consider the following pairs of sentences:</w:t>
      </w:r>
    </w:p>
    <w:p w14:paraId="68C8038D" w14:textId="77777777" w:rsidR="00760C00" w:rsidRPr="00A0098A" w:rsidRDefault="00760C00" w:rsidP="00760C00">
      <w:pPr>
        <w:rPr>
          <w:rStyle w:val="StyleUnderline"/>
        </w:rPr>
      </w:pPr>
      <w:r w:rsidRPr="00A0098A">
        <w:rPr>
          <w:rStyle w:val="StyleUnderline"/>
        </w:rPr>
        <w:t>(1)</w:t>
      </w:r>
    </w:p>
    <w:p w14:paraId="5C3D2372" w14:textId="77777777" w:rsidR="00760C00" w:rsidRPr="00A0098A" w:rsidRDefault="00760C00" w:rsidP="00760C00">
      <w:pPr>
        <w:rPr>
          <w:rStyle w:val="StyleUnderline"/>
        </w:rPr>
      </w:pPr>
      <w:r w:rsidRPr="00A0098A">
        <w:rPr>
          <w:rStyle w:val="StyleUnderline"/>
        </w:rPr>
        <w:t>a. Tigers are striped.</w:t>
      </w:r>
    </w:p>
    <w:p w14:paraId="3085A37B" w14:textId="77777777" w:rsidR="00760C00" w:rsidRPr="00A0098A" w:rsidRDefault="00760C00" w:rsidP="00760C00">
      <w:pPr>
        <w:rPr>
          <w:rStyle w:val="StyleUnderline"/>
        </w:rPr>
      </w:pPr>
      <w:r w:rsidRPr="00A0098A">
        <w:rPr>
          <w:rStyle w:val="StyleUnderline"/>
        </w:rPr>
        <w:t>b. Tigers are on the front lawn.</w:t>
      </w:r>
    </w:p>
    <w:p w14:paraId="11DD8213" w14:textId="77777777" w:rsidR="00760C00" w:rsidRPr="00A0098A" w:rsidRDefault="00760C00" w:rsidP="00760C00">
      <w:pPr>
        <w:rPr>
          <w:sz w:val="16"/>
          <w:szCs w:val="16"/>
        </w:rPr>
      </w:pPr>
      <w:r w:rsidRPr="00A0098A">
        <w:rPr>
          <w:sz w:val="16"/>
          <w:szCs w:val="16"/>
        </w:rPr>
        <w:t>(2)</w:t>
      </w:r>
    </w:p>
    <w:p w14:paraId="79D3C4F4" w14:textId="77777777" w:rsidR="00760C00" w:rsidRPr="00A0098A" w:rsidRDefault="00760C00" w:rsidP="00760C00">
      <w:pPr>
        <w:rPr>
          <w:sz w:val="16"/>
          <w:szCs w:val="16"/>
        </w:rPr>
      </w:pPr>
      <w:r w:rsidRPr="00A0098A">
        <w:rPr>
          <w:sz w:val="16"/>
          <w:szCs w:val="16"/>
        </w:rPr>
        <w:t>a. A tiger is striped.</w:t>
      </w:r>
    </w:p>
    <w:p w14:paraId="4C37AB5E" w14:textId="77777777" w:rsidR="00760C00" w:rsidRPr="00A0098A" w:rsidRDefault="00760C00" w:rsidP="00760C00">
      <w:pPr>
        <w:rPr>
          <w:sz w:val="16"/>
          <w:szCs w:val="16"/>
        </w:rPr>
      </w:pPr>
      <w:r w:rsidRPr="00A0098A">
        <w:rPr>
          <w:sz w:val="16"/>
          <w:szCs w:val="16"/>
        </w:rPr>
        <w:t>b. A tiger is on the front lawn.</w:t>
      </w:r>
    </w:p>
    <w:p w14:paraId="0EB61031" w14:textId="77777777" w:rsidR="00760C00" w:rsidRPr="00A0098A" w:rsidRDefault="00760C00" w:rsidP="00760C00">
      <w:pPr>
        <w:rPr>
          <w:sz w:val="16"/>
          <w:szCs w:val="16"/>
        </w:rPr>
      </w:pPr>
      <w:r w:rsidRPr="00A0098A">
        <w:rPr>
          <w:sz w:val="16"/>
          <w:szCs w:val="16"/>
        </w:rPr>
        <w:t>(3)</w:t>
      </w:r>
    </w:p>
    <w:p w14:paraId="7997CF82" w14:textId="77777777" w:rsidR="00760C00" w:rsidRPr="00A0098A" w:rsidRDefault="00760C00" w:rsidP="00760C00">
      <w:pPr>
        <w:rPr>
          <w:sz w:val="16"/>
          <w:szCs w:val="16"/>
        </w:rPr>
      </w:pPr>
      <w:r w:rsidRPr="00A0098A">
        <w:rPr>
          <w:sz w:val="16"/>
          <w:szCs w:val="16"/>
        </w:rPr>
        <w:t>a. The tiger is striped.</w:t>
      </w:r>
    </w:p>
    <w:p w14:paraId="5000B8C5" w14:textId="77777777" w:rsidR="00760C00" w:rsidRPr="00A0098A" w:rsidRDefault="00760C00" w:rsidP="00760C00">
      <w:pPr>
        <w:rPr>
          <w:sz w:val="16"/>
          <w:szCs w:val="16"/>
        </w:rPr>
      </w:pPr>
      <w:r w:rsidRPr="00A0098A">
        <w:rPr>
          <w:sz w:val="16"/>
          <w:szCs w:val="16"/>
        </w:rPr>
        <w:t>b. The tiger is on the front lawn.</w:t>
      </w:r>
    </w:p>
    <w:p w14:paraId="46BD31DC" w14:textId="77777777" w:rsidR="00760C00" w:rsidRPr="00A0098A" w:rsidRDefault="00760C00" w:rsidP="00760C00">
      <w:pPr>
        <w:rPr>
          <w:sz w:val="16"/>
        </w:rPr>
      </w:pPr>
      <w:r w:rsidRPr="00A0098A">
        <w:rPr>
          <w:sz w:val="16"/>
        </w:rPr>
        <w:t xml:space="preserve">The sentence pairs above are prima facie syntactically parallel—both are subject-predicate sentences whose subjects consist of the same common noun coupled with the same, or no, article. However, </w:t>
      </w:r>
      <w:r w:rsidRPr="00A0098A">
        <w:rPr>
          <w:rStyle w:val="StyleUnderline"/>
        </w:rPr>
        <w:t xml:space="preserve">the interpretation of </w:t>
      </w:r>
      <w:r w:rsidRPr="00763B46">
        <w:rPr>
          <w:rStyle w:val="Emphasis"/>
          <w:highlight w:val="cyan"/>
        </w:rPr>
        <w:t>first sentence</w:t>
      </w:r>
      <w:r w:rsidRPr="00A0098A">
        <w:rPr>
          <w:rStyle w:val="StyleUnderline"/>
        </w:rPr>
        <w:t xml:space="preserve"> </w:t>
      </w:r>
      <w:r w:rsidRPr="00A0098A">
        <w:rPr>
          <w:sz w:val="16"/>
        </w:rPr>
        <w:t xml:space="preserve">of each pair </w:t>
      </w:r>
      <w:r w:rsidRPr="00A0098A">
        <w:rPr>
          <w:rStyle w:val="StyleUnderline"/>
        </w:rPr>
        <w:t xml:space="preserve">is intuitively quite </w:t>
      </w:r>
      <w:r w:rsidRPr="00A0098A">
        <w:rPr>
          <w:rStyle w:val="Emphasis"/>
        </w:rPr>
        <w:t>different</w:t>
      </w:r>
      <w:r w:rsidRPr="00A0098A">
        <w:rPr>
          <w:rStyle w:val="StyleUnderline"/>
        </w:rPr>
        <w:t xml:space="preserve"> from the interpretation of the second sentence in the pair. In the </w:t>
      </w:r>
      <w:r w:rsidRPr="00A0098A">
        <w:rPr>
          <w:rStyle w:val="Emphasis"/>
        </w:rPr>
        <w:t>second</w:t>
      </w:r>
      <w:r w:rsidRPr="00A0098A">
        <w:rPr>
          <w:rStyle w:val="StyleUnderline"/>
        </w:rPr>
        <w:t xml:space="preserve"> sentences, we are talking about some </w:t>
      </w:r>
      <w:r w:rsidRPr="00A0098A">
        <w:rPr>
          <w:rStyle w:val="Emphasis"/>
        </w:rPr>
        <w:t>particular tigers</w:t>
      </w:r>
      <w:r w:rsidRPr="00A0098A">
        <w:rPr>
          <w:rStyle w:val="StyleUnderline"/>
        </w:rPr>
        <w:t>: a group of tigers in (1b)</w:t>
      </w:r>
      <w:r w:rsidRPr="00A0098A">
        <w:rPr>
          <w:sz w:val="16"/>
        </w:rPr>
        <w:t xml:space="preserve">, some individual tiger in (2b), and some unique salient or familiar tiger in (3b)—a beloved pet, perhaps. </w:t>
      </w:r>
      <w:r w:rsidRPr="00A0098A">
        <w:rPr>
          <w:rStyle w:val="StyleUnderline"/>
        </w:rPr>
        <w:t xml:space="preserve">In the first sentences, however, we are </w:t>
      </w:r>
      <w:r w:rsidRPr="00763B46">
        <w:rPr>
          <w:rStyle w:val="StyleUnderline"/>
          <w:highlight w:val="cyan"/>
        </w:rPr>
        <w:t>say</w:t>
      </w:r>
      <w:r w:rsidRPr="00A0098A">
        <w:rPr>
          <w:rStyle w:val="StyleUnderline"/>
        </w:rPr>
        <w:t xml:space="preserve">ing </w:t>
      </w:r>
      <w:r w:rsidRPr="00763B46">
        <w:rPr>
          <w:rStyle w:val="StyleUnderline"/>
          <w:highlight w:val="cyan"/>
        </w:rPr>
        <w:t xml:space="preserve">something </w:t>
      </w:r>
      <w:r w:rsidRPr="00763B46">
        <w:rPr>
          <w:rStyle w:val="Emphasis"/>
          <w:highlight w:val="cyan"/>
        </w:rPr>
        <w:t>general</w:t>
      </w:r>
      <w:r w:rsidRPr="00A0098A">
        <w:rPr>
          <w:rStyle w:val="StyleUnderline"/>
        </w:rPr>
        <w:t xml:space="preserve">. </w:t>
      </w:r>
      <w:r w:rsidRPr="00A0098A">
        <w:rPr>
          <w:sz w:val="16"/>
        </w:rPr>
        <w:t>There is/are no particular tiger or tigers that we are talking about.</w:t>
      </w:r>
    </w:p>
    <w:p w14:paraId="632EAC05" w14:textId="77777777" w:rsidR="00760C00" w:rsidRPr="00A0098A" w:rsidRDefault="00760C00" w:rsidP="00760C00">
      <w:pPr>
        <w:rPr>
          <w:sz w:val="16"/>
        </w:rPr>
      </w:pPr>
      <w:r w:rsidRPr="00A0098A">
        <w:rPr>
          <w:rStyle w:val="StyleUnderline"/>
        </w:rPr>
        <w:t xml:space="preserve">The </w:t>
      </w:r>
      <w:r w:rsidRPr="00763B46">
        <w:rPr>
          <w:rStyle w:val="StyleUnderline"/>
          <w:highlight w:val="cyan"/>
        </w:rPr>
        <w:t>second</w:t>
      </w:r>
      <w:r w:rsidRPr="00A0098A">
        <w:rPr>
          <w:rStyle w:val="StyleUnderline"/>
        </w:rPr>
        <w:t xml:space="preserve"> sentences</w:t>
      </w:r>
      <w:r w:rsidRPr="00A0098A">
        <w:rPr>
          <w:sz w:val="16"/>
        </w:rPr>
        <w:t xml:space="preserve"> of the pairs receive what </w:t>
      </w:r>
      <w:r w:rsidRPr="00763B46">
        <w:rPr>
          <w:rStyle w:val="StyleUnderline"/>
          <w:highlight w:val="cyan"/>
        </w:rPr>
        <w:t>is</w:t>
      </w:r>
      <w:r w:rsidRPr="00A0098A">
        <w:rPr>
          <w:rStyle w:val="StyleUnderline"/>
        </w:rPr>
        <w:t xml:space="preserve"> called an </w:t>
      </w:r>
      <w:r w:rsidRPr="00763B46">
        <w:rPr>
          <w:rStyle w:val="Emphasis"/>
          <w:highlight w:val="cyan"/>
        </w:rPr>
        <w:t>existential</w:t>
      </w:r>
      <w:r w:rsidRPr="00A0098A">
        <w:rPr>
          <w:rStyle w:val="Emphasis"/>
        </w:rPr>
        <w:t xml:space="preserve"> interpretation</w:t>
      </w:r>
      <w:r w:rsidRPr="00A0098A">
        <w:rPr>
          <w:rStyle w:val="StyleUnderline"/>
        </w:rPr>
        <w:t>.</w:t>
      </w:r>
      <w:r w:rsidRPr="00A0098A">
        <w:rPr>
          <w:sz w:val="16"/>
        </w:rPr>
        <w:t xml:space="preserve"> The hallmark of the existential interpretation of a sentence containing a bare plural or an indefinite singular is that </w:t>
      </w:r>
      <w:r w:rsidRPr="00A0098A">
        <w:rPr>
          <w:rStyle w:val="StyleUnderline"/>
        </w:rPr>
        <w:t>it may be paraphrased with “some” with little or no change in meaning;</w:t>
      </w:r>
      <w:r w:rsidRPr="00A0098A">
        <w:rPr>
          <w:sz w:val="16"/>
        </w:rPr>
        <w:t xml:space="preserve">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particular individual, not to a kind.</w:t>
      </w:r>
    </w:p>
    <w:p w14:paraId="108A39A0" w14:textId="77777777" w:rsidR="00760C00" w:rsidRPr="00A0098A" w:rsidRDefault="00760C00" w:rsidP="00760C00">
      <w:pPr>
        <w:rPr>
          <w:sz w:val="16"/>
        </w:rPr>
      </w:pPr>
      <w:r w:rsidRPr="00A0098A">
        <w:rPr>
          <w:sz w:val="16"/>
        </w:rPr>
        <w:t xml:space="preserve">There are </w:t>
      </w:r>
      <w:r w:rsidRPr="00A0098A">
        <w:rPr>
          <w:rStyle w:val="StyleUnderline"/>
        </w:rPr>
        <w:t xml:space="preserve">some </w:t>
      </w:r>
      <w:r w:rsidRPr="00763B46">
        <w:rPr>
          <w:rStyle w:val="Emphasis"/>
          <w:highlight w:val="cyan"/>
        </w:rPr>
        <w:t>tests</w:t>
      </w:r>
      <w:r w:rsidRPr="00A0098A">
        <w:rPr>
          <w:sz w:val="16"/>
        </w:rPr>
        <w:t xml:space="preserve"> that are helpful in </w:t>
      </w:r>
      <w:r w:rsidRPr="00763B46">
        <w:rPr>
          <w:rStyle w:val="Emphasis"/>
          <w:highlight w:val="cyan"/>
        </w:rPr>
        <w:t>distinguishing</w:t>
      </w:r>
      <w:r w:rsidRPr="00A0098A">
        <w:rPr>
          <w:rStyle w:val="StyleUnderline"/>
        </w:rPr>
        <w:t xml:space="preserve"> these two </w:t>
      </w:r>
      <w:r w:rsidRPr="00763B46">
        <w:rPr>
          <w:rStyle w:val="Emphasis"/>
          <w:highlight w:val="cyan"/>
        </w:rPr>
        <w:t>readings</w:t>
      </w:r>
      <w:r w:rsidRPr="00A0098A">
        <w:rPr>
          <w:rStyle w:val="StyleUnderline"/>
        </w:rPr>
        <w:t>.</w:t>
      </w:r>
      <w:r w:rsidRPr="00A0098A">
        <w:rPr>
          <w:sz w:val="16"/>
        </w:rPr>
        <w:t xml:space="preserve"> For example</w:t>
      </w:r>
      <w:r w:rsidRPr="00F150BB">
        <w:rPr>
          <w:u w:val="single"/>
        </w:rPr>
        <w:t xml:space="preserve">, the </w:t>
      </w:r>
      <w:r w:rsidRPr="00763B46">
        <w:rPr>
          <w:highlight w:val="cyan"/>
          <w:u w:val="single"/>
        </w:rPr>
        <w:t>existential</w:t>
      </w:r>
      <w:r w:rsidRPr="00F150BB">
        <w:rPr>
          <w:u w:val="single"/>
        </w:rPr>
        <w:t xml:space="preserve"> interpretation </w:t>
      </w:r>
      <w:r w:rsidRPr="00763B46">
        <w:rPr>
          <w:highlight w:val="cyan"/>
          <w:u w:val="single"/>
        </w:rPr>
        <w:t>is upward entailing</w:t>
      </w:r>
      <w:r w:rsidRPr="00F150BB">
        <w:t xml:space="preserve">, </w:t>
      </w:r>
      <w:r w:rsidRPr="00763B46">
        <w:rPr>
          <w:highlight w:val="cyan"/>
          <w:u w:val="single"/>
        </w:rPr>
        <w:t>meaning</w:t>
      </w:r>
      <w:r w:rsidRPr="00F150BB">
        <w:rPr>
          <w:u w:val="single"/>
        </w:rPr>
        <w:t xml:space="preserve"> that </w:t>
      </w:r>
      <w:r w:rsidRPr="00763B46">
        <w:rPr>
          <w:highlight w:val="cyan"/>
          <w:u w:val="single"/>
        </w:rPr>
        <w:t>the statement</w:t>
      </w:r>
      <w:r w:rsidRPr="00F150BB">
        <w:rPr>
          <w:u w:val="single"/>
        </w:rPr>
        <w:t xml:space="preserve"> </w:t>
      </w:r>
      <w:r w:rsidRPr="00763B46">
        <w:rPr>
          <w:highlight w:val="cyan"/>
          <w:u w:val="single"/>
        </w:rPr>
        <w:t>will</w:t>
      </w:r>
      <w:r w:rsidRPr="00F150BB">
        <w:rPr>
          <w:u w:val="single"/>
        </w:rPr>
        <w:t xml:space="preserve"> always </w:t>
      </w:r>
      <w:r w:rsidRPr="00763B46">
        <w:rPr>
          <w:highlight w:val="cyan"/>
          <w:u w:val="single"/>
        </w:rPr>
        <w:t>remain true</w:t>
      </w:r>
      <w:r w:rsidRPr="00F150BB">
        <w:rPr>
          <w:u w:val="single"/>
        </w:rPr>
        <w:t xml:space="preserve"> </w:t>
      </w:r>
      <w:r w:rsidRPr="00763B46">
        <w:rPr>
          <w:highlight w:val="cyan"/>
          <w:u w:val="single"/>
        </w:rPr>
        <w:t>if we replace</w:t>
      </w:r>
      <w:r w:rsidRPr="00F150BB">
        <w:rPr>
          <w:u w:val="single"/>
        </w:rPr>
        <w:t xml:space="preserve"> the subject term </w:t>
      </w:r>
      <w:r w:rsidRPr="00763B46">
        <w:rPr>
          <w:highlight w:val="cyan"/>
          <w:u w:val="single"/>
        </w:rPr>
        <w:t>with</w:t>
      </w:r>
      <w:r w:rsidRPr="00F150BB">
        <w:rPr>
          <w:u w:val="single"/>
        </w:rPr>
        <w:t xml:space="preserve"> a </w:t>
      </w:r>
      <w:r w:rsidRPr="00763B46">
        <w:rPr>
          <w:highlight w:val="cyan"/>
          <w:u w:val="single"/>
        </w:rPr>
        <w:t>more inclusive</w:t>
      </w:r>
      <w:r w:rsidRPr="00F150BB">
        <w:rPr>
          <w:u w:val="single"/>
        </w:rPr>
        <w:t xml:space="preserve"> </w:t>
      </w:r>
      <w:r w:rsidRPr="00763B46">
        <w:rPr>
          <w:highlight w:val="cyan"/>
          <w:u w:val="single"/>
        </w:rPr>
        <w:t>term</w:t>
      </w:r>
      <w:r w:rsidRPr="00F150BB">
        <w:t xml:space="preserve">. </w:t>
      </w:r>
      <w:r w:rsidRPr="00F150BB">
        <w:rPr>
          <w:u w:val="single"/>
        </w:rPr>
        <w:t>Consider our examples above</w:t>
      </w:r>
      <w:r w:rsidRPr="00F150BB">
        <w:t xml:space="preserve">. In (1b), </w:t>
      </w:r>
      <w:r w:rsidRPr="00F150BB">
        <w:rPr>
          <w:u w:val="single"/>
        </w:rPr>
        <w:t>we can replace “tiger” with “animal” salva veritate, but in (1a) we cannot</w:t>
      </w:r>
      <w:r w:rsidRPr="00F150BB">
        <w:t xml:space="preserve">. </w:t>
      </w:r>
      <w:r w:rsidRPr="00A0098A">
        <w:rPr>
          <w:sz w:val="16"/>
        </w:rPr>
        <w:t>If “tigers are on the lawn” is true, then “animals are on the lawn” must be true. However, “tigers are striped” is true, yet “animals are striped” is false. (1a) does not entail that animals are striped, but (1b) entails that animals are on the front lawn (Lawler 1973; Laca 1990; Krifka et al. 1995).</w:t>
      </w:r>
    </w:p>
    <w:p w14:paraId="21D161A1" w14:textId="77777777" w:rsidR="00760C00" w:rsidRPr="00F150BB" w:rsidRDefault="00760C00" w:rsidP="00760C00">
      <w:pPr>
        <w:rPr>
          <w:sz w:val="16"/>
        </w:rPr>
      </w:pPr>
      <w:r w:rsidRPr="00A0098A">
        <w:rPr>
          <w:sz w:val="16"/>
        </w:rPr>
        <w:t xml:space="preserve">Another test concerns </w:t>
      </w:r>
      <w:r w:rsidRPr="00A0098A">
        <w:rPr>
          <w:rStyle w:val="StyleUnderline"/>
        </w:rPr>
        <w:t xml:space="preserve">whether we can </w:t>
      </w:r>
      <w:r w:rsidRPr="00763B46">
        <w:rPr>
          <w:rStyle w:val="Emphasis"/>
          <w:highlight w:val="cyan"/>
        </w:rPr>
        <w:t>insert</w:t>
      </w:r>
      <w:r w:rsidRPr="00A0098A">
        <w:rPr>
          <w:rStyle w:val="StyleUnderline"/>
        </w:rPr>
        <w:t xml:space="preserve"> an </w:t>
      </w:r>
      <w:r w:rsidRPr="00A0098A">
        <w:rPr>
          <w:rStyle w:val="Emphasis"/>
        </w:rPr>
        <w:t>adverb of quantification</w:t>
      </w:r>
      <w:r w:rsidRPr="00A0098A">
        <w:rPr>
          <w:rStyle w:val="StyleUnderline"/>
        </w:rPr>
        <w:t xml:space="preserve"> with minimal change of meaning</w:t>
      </w:r>
      <w:r w:rsidRPr="00A0098A">
        <w:rPr>
          <w:sz w:val="16"/>
        </w:rPr>
        <w:t xml:space="preserve"> (Krifka et al. 1995). For example, </w:t>
      </w:r>
      <w:r w:rsidRPr="00A0098A">
        <w:rPr>
          <w:rStyle w:val="Emphasis"/>
        </w:rPr>
        <w:t>inserting “</w:t>
      </w:r>
      <w:r w:rsidRPr="00763B46">
        <w:rPr>
          <w:rStyle w:val="Emphasis"/>
          <w:highlight w:val="cyan"/>
        </w:rPr>
        <w:t>usually</w:t>
      </w:r>
      <w:r w:rsidRPr="00A0098A">
        <w:rPr>
          <w:rStyle w:val="Emphasis"/>
        </w:rPr>
        <w:t>”</w:t>
      </w:r>
      <w:r w:rsidRPr="00A0098A">
        <w:rPr>
          <w:rStyle w:val="StyleUnderline"/>
        </w:rPr>
        <w:t xml:space="preserve"> </w:t>
      </w:r>
      <w:r w:rsidRPr="00763B46">
        <w:rPr>
          <w:rStyle w:val="StyleUnderline"/>
          <w:highlight w:val="cyan"/>
        </w:rPr>
        <w:t>in</w:t>
      </w:r>
      <w:r w:rsidRPr="00A0098A">
        <w:rPr>
          <w:rStyle w:val="StyleUnderline"/>
        </w:rPr>
        <w:t xml:space="preserve"> the sentences in (</w:t>
      </w:r>
      <w:r w:rsidRPr="00763B46">
        <w:rPr>
          <w:rStyle w:val="Emphasis"/>
          <w:highlight w:val="cyan"/>
        </w:rPr>
        <w:t>1a</w:t>
      </w:r>
      <w:r w:rsidRPr="00A0098A">
        <w:rPr>
          <w:rStyle w:val="StyleUnderline"/>
        </w:rPr>
        <w:t>)</w:t>
      </w:r>
      <w:r w:rsidRPr="00A0098A">
        <w:rPr>
          <w:sz w:val="16"/>
        </w:rPr>
        <w:t xml:space="preserve"> (e.g., </w:t>
      </w:r>
      <w:r w:rsidRPr="00A0098A">
        <w:rPr>
          <w:rStyle w:val="StyleUnderline"/>
        </w:rPr>
        <w:t>“tigers are usually striped”</w:t>
      </w:r>
      <w:r w:rsidRPr="00A0098A">
        <w:rPr>
          <w:sz w:val="16"/>
        </w:rPr>
        <w:t xml:space="preserve">) </w:t>
      </w:r>
      <w:r w:rsidRPr="00763B46">
        <w:rPr>
          <w:rStyle w:val="StyleUnderline"/>
          <w:highlight w:val="cyan"/>
        </w:rPr>
        <w:t>produces</w:t>
      </w:r>
      <w:r w:rsidRPr="00A0098A">
        <w:rPr>
          <w:rStyle w:val="StyleUnderline"/>
        </w:rPr>
        <w:t xml:space="preserve"> only </w:t>
      </w:r>
      <w:r w:rsidRPr="00763B46">
        <w:rPr>
          <w:rStyle w:val="StyleUnderline"/>
          <w:highlight w:val="cyan"/>
        </w:rPr>
        <w:t xml:space="preserve">a </w:t>
      </w:r>
      <w:r w:rsidRPr="00763B46">
        <w:rPr>
          <w:rStyle w:val="Emphasis"/>
          <w:highlight w:val="cyan"/>
        </w:rPr>
        <w:t>small change</w:t>
      </w:r>
      <w:r w:rsidRPr="00A0098A">
        <w:rPr>
          <w:rStyle w:val="StyleUnderline"/>
        </w:rPr>
        <w:t xml:space="preserve"> in meaning, </w:t>
      </w:r>
      <w:r w:rsidRPr="00763B46">
        <w:rPr>
          <w:rStyle w:val="StyleUnderline"/>
          <w:highlight w:val="cyan"/>
        </w:rPr>
        <w:t>while</w:t>
      </w:r>
      <w:r w:rsidRPr="00A0098A">
        <w:rPr>
          <w:rStyle w:val="StyleUnderline"/>
        </w:rPr>
        <w:t xml:space="preserve"> inserting </w:t>
      </w:r>
      <w:r w:rsidRPr="00A0098A">
        <w:rPr>
          <w:rStyle w:val="Emphasis"/>
        </w:rPr>
        <w:t>“usually”</w:t>
      </w:r>
      <w:r w:rsidRPr="00A0098A">
        <w:rPr>
          <w:rStyle w:val="StyleUnderline"/>
        </w:rPr>
        <w:t xml:space="preserve"> in (</w:t>
      </w:r>
      <w:r w:rsidRPr="00763B46">
        <w:rPr>
          <w:rStyle w:val="Emphasis"/>
          <w:highlight w:val="cyan"/>
        </w:rPr>
        <w:t>1b</w:t>
      </w:r>
      <w:r w:rsidRPr="00A0098A">
        <w:rPr>
          <w:rStyle w:val="StyleUnderline"/>
        </w:rPr>
        <w:t xml:space="preserve">) </w:t>
      </w:r>
      <w:r w:rsidRPr="00763B46">
        <w:rPr>
          <w:rStyle w:val="Emphasis"/>
          <w:highlight w:val="cyan"/>
        </w:rPr>
        <w:t>dramatically alters</w:t>
      </w:r>
      <w:r w:rsidRPr="00A0098A">
        <w:rPr>
          <w:rStyle w:val="StyleUnderline"/>
        </w:rPr>
        <w:t xml:space="preserve"> the </w:t>
      </w:r>
      <w:r w:rsidRPr="00763B46">
        <w:rPr>
          <w:rStyle w:val="StyleUnderline"/>
          <w:highlight w:val="cyan"/>
        </w:rPr>
        <w:t>meaning</w:t>
      </w:r>
      <w:r w:rsidRPr="00A0098A">
        <w:rPr>
          <w:rStyle w:val="StyleUnderline"/>
        </w:rPr>
        <w:t xml:space="preserve"> of the sentence (e.g., “tigers are usually on the front lawn”).</w:t>
      </w:r>
      <w:r w:rsidRPr="00A0098A">
        <w:rPr>
          <w:sz w:val="16"/>
        </w:rPr>
        <w:t xml:space="preserve"> (For generics such as “mosquitoes carry malaria”, the adverb “sometimes” is perhaps better used than “usually” to mark off the generic reading.)</w:t>
      </w:r>
    </w:p>
    <w:p w14:paraId="789B214C" w14:textId="77777777" w:rsidR="00760C00" w:rsidRPr="00CD5187" w:rsidRDefault="00760C00" w:rsidP="00760C00">
      <w:pPr>
        <w:keepNext/>
        <w:keepLines/>
        <w:spacing w:before="40" w:after="0" w:line="256" w:lineRule="auto"/>
        <w:outlineLvl w:val="3"/>
        <w:rPr>
          <w:rFonts w:eastAsia="Times New Roman" w:cs="Times New Roman"/>
          <w:b/>
          <w:iCs/>
          <w:sz w:val="26"/>
        </w:rPr>
      </w:pPr>
      <w:r w:rsidRPr="00CD5187">
        <w:rPr>
          <w:rFonts w:eastAsia="Times New Roman" w:cs="Times New Roman"/>
          <w:b/>
          <w:iCs/>
          <w:sz w:val="26"/>
        </w:rPr>
        <w:t>In’ means ‘throughout’</w:t>
      </w:r>
    </w:p>
    <w:p w14:paraId="72594935" w14:textId="77777777" w:rsidR="00760C00" w:rsidRPr="00CD5187" w:rsidRDefault="00760C00" w:rsidP="00760C00">
      <w:pPr>
        <w:spacing w:line="256" w:lineRule="auto"/>
        <w:rPr>
          <w:rFonts w:eastAsia="Calibri"/>
        </w:rPr>
      </w:pPr>
      <w:r w:rsidRPr="00CD5187">
        <w:rPr>
          <w:rFonts w:eastAsia="Calibri"/>
          <w:b/>
          <w:bCs/>
          <w:sz w:val="26"/>
        </w:rPr>
        <w:t>Words &amp; Phrases 40</w:t>
      </w:r>
      <w:r w:rsidRPr="00CD5187">
        <w:rPr>
          <w:rFonts w:eastAsia="Calibri"/>
        </w:rPr>
        <w:t xml:space="preserve"> [Words &amp; Phrases, p. 611, 1940, West Publishing Company, https://archive.org/details/wordsphrasessain41stpa/page/610/mode/2up]</w:t>
      </w:r>
    </w:p>
    <w:p w14:paraId="665A65F8" w14:textId="77777777" w:rsidR="00760C00" w:rsidRDefault="00760C00" w:rsidP="00760C00">
      <w:pPr>
        <w:spacing w:line="256" w:lineRule="auto"/>
      </w:pPr>
      <w:r w:rsidRPr="00CD5187">
        <w:rPr>
          <w:rFonts w:eastAsia="Calibri"/>
          <w:sz w:val="16"/>
        </w:rPr>
        <w:t xml:space="preserve">In the act of 1861 providing that Jus-tices of the peace shall have Jurisdiction "in" their respective counties to hear and deter-mine all complaints, etc., </w:t>
      </w:r>
      <w:r w:rsidRPr="00763B46">
        <w:rPr>
          <w:rFonts w:eastAsia="Calibri"/>
          <w:highlight w:val="cyan"/>
          <w:u w:val="single"/>
        </w:rPr>
        <w:t>the word "</w:t>
      </w:r>
      <w:r w:rsidRPr="00763B46">
        <w:rPr>
          <w:rFonts w:eastAsia="Calibri"/>
          <w:b/>
          <w:iCs/>
          <w:highlight w:val="cyan"/>
          <w:u w:val="single"/>
        </w:rPr>
        <w:t>in</w:t>
      </w:r>
      <w:r w:rsidRPr="00763B46">
        <w:rPr>
          <w:rFonts w:eastAsia="Calibri"/>
          <w:highlight w:val="cyan"/>
          <w:u w:val="single"/>
        </w:rPr>
        <w:t xml:space="preserve">" should be </w:t>
      </w:r>
      <w:r w:rsidRPr="00763B46">
        <w:rPr>
          <w:rFonts w:eastAsia="Calibri"/>
          <w:b/>
          <w:iCs/>
          <w:highlight w:val="cyan"/>
          <w:u w:val="single"/>
        </w:rPr>
        <w:t>construed</w:t>
      </w:r>
      <w:r w:rsidRPr="00763B46">
        <w:rPr>
          <w:rFonts w:eastAsia="Calibri"/>
          <w:highlight w:val="cyan"/>
          <w:u w:val="single"/>
        </w:rPr>
        <w:t xml:space="preserve"> to </w:t>
      </w:r>
      <w:r w:rsidRPr="00763B46">
        <w:rPr>
          <w:rFonts w:eastAsia="Calibri"/>
          <w:b/>
          <w:iCs/>
          <w:highlight w:val="cyan"/>
          <w:u w:val="single"/>
        </w:rPr>
        <w:t>mean "throughout"</w:t>
      </w:r>
      <w:r w:rsidRPr="00CD5187">
        <w:rPr>
          <w:rFonts w:eastAsia="Calibri"/>
          <w:sz w:val="16"/>
        </w:rPr>
        <w:t xml:space="preserve"> such counties. </w:t>
      </w:r>
      <w:r w:rsidRPr="00CD5187">
        <w:rPr>
          <w:rFonts w:eastAsia="Calibri"/>
          <w:b/>
          <w:iCs/>
          <w:u w:val="single"/>
        </w:rPr>
        <w:t>Reynolds v. Larkin</w:t>
      </w:r>
      <w:r w:rsidRPr="00CD5187">
        <w:rPr>
          <w:rFonts w:eastAsia="Calibri"/>
          <w:sz w:val="16"/>
        </w:rPr>
        <w:t xml:space="preserve">. 14 I'. 114, 117, 10 Colo. 126. </w:t>
      </w:r>
      <w:r w:rsidRPr="007652D5">
        <w:t xml:space="preserve"> </w:t>
      </w:r>
    </w:p>
    <w:p w14:paraId="3506D4B4" w14:textId="77777777" w:rsidR="00760C00" w:rsidRDefault="00760C00" w:rsidP="00760C00">
      <w:pPr>
        <w:rPr>
          <w:rStyle w:val="Style13ptBold"/>
        </w:rPr>
      </w:pPr>
      <w:r>
        <w:rPr>
          <w:rStyle w:val="Style13ptBold"/>
        </w:rPr>
        <w:t>United States means 50 States and D.C.</w:t>
      </w:r>
    </w:p>
    <w:p w14:paraId="621ACFA9" w14:textId="77777777" w:rsidR="00760C00" w:rsidRDefault="00760C00" w:rsidP="00760C00">
      <w:pPr>
        <w:rPr>
          <w:sz w:val="16"/>
        </w:rPr>
      </w:pPr>
      <w:r>
        <w:rPr>
          <w:rStyle w:val="Style13ptBold"/>
        </w:rPr>
        <w:t>US Code in Military Procedures</w:t>
      </w:r>
      <w:r>
        <w:rPr>
          <w:sz w:val="16"/>
        </w:rPr>
        <w:t xml:space="preserve"> (http://www.law.cornell.edu/uscode/text/10/101, </w:t>
      </w:r>
    </w:p>
    <w:p w14:paraId="399D712B" w14:textId="77777777" w:rsidR="00760C00" w:rsidRDefault="00760C00" w:rsidP="00760C00">
      <w:pPr>
        <w:rPr>
          <w:u w:val="single"/>
        </w:rPr>
      </w:pPr>
      <w:r>
        <w:rPr>
          <w:sz w:val="16"/>
        </w:rPr>
        <w:t xml:space="preserve">10 USC § 101 – Definitions) </w:t>
      </w:r>
      <w:r>
        <w:rPr>
          <w:rStyle w:val="enumbell"/>
          <w:sz w:val="16"/>
        </w:rPr>
        <w:t>(1)</w:t>
      </w:r>
      <w:r>
        <w:rPr>
          <w:sz w:val="16"/>
        </w:rPr>
        <w:t xml:space="preserve"> </w:t>
      </w:r>
      <w:r w:rsidRPr="00763B46">
        <w:rPr>
          <w:rStyle w:val="ptext-"/>
          <w:highlight w:val="cyan"/>
          <w:u w:val="single"/>
        </w:rPr>
        <w:t>The term “U</w:t>
      </w:r>
      <w:r w:rsidRPr="00442263">
        <w:t>nited</w:t>
      </w:r>
      <w:r w:rsidRPr="00763B46">
        <w:rPr>
          <w:rStyle w:val="ptext-"/>
          <w:highlight w:val="cyan"/>
          <w:u w:val="single"/>
        </w:rPr>
        <w:t xml:space="preserve"> S</w:t>
      </w:r>
      <w:r w:rsidRPr="00442263">
        <w:rPr>
          <w:rStyle w:val="ptext-"/>
          <w:u w:val="single"/>
        </w:rPr>
        <w:t>tates</w:t>
      </w:r>
      <w:r w:rsidRPr="00763B46">
        <w:rPr>
          <w:rStyle w:val="ptext-"/>
          <w:highlight w:val="cyan"/>
          <w:u w:val="single"/>
        </w:rPr>
        <w:t xml:space="preserve">”, in a geographic sense, means the States and </w:t>
      </w:r>
      <w:r w:rsidRPr="00442263">
        <w:rPr>
          <w:rStyle w:val="ptext-"/>
          <w:u w:val="single"/>
        </w:rPr>
        <w:t xml:space="preserve">the </w:t>
      </w:r>
      <w:r w:rsidRPr="00763B46">
        <w:rPr>
          <w:rStyle w:val="ptext-"/>
          <w:highlight w:val="cyan"/>
          <w:u w:val="single"/>
        </w:rPr>
        <w:t>D</w:t>
      </w:r>
      <w:r w:rsidRPr="00442263">
        <w:rPr>
          <w:rStyle w:val="ptext-"/>
          <w:u w:val="single"/>
        </w:rPr>
        <w:t>istrict of</w:t>
      </w:r>
      <w:r w:rsidRPr="00763B46">
        <w:rPr>
          <w:rStyle w:val="ptext-"/>
          <w:highlight w:val="cyan"/>
          <w:u w:val="single"/>
        </w:rPr>
        <w:t xml:space="preserve"> C</w:t>
      </w:r>
      <w:r w:rsidRPr="00442263">
        <w:rPr>
          <w:rStyle w:val="ptext-"/>
          <w:u w:val="single"/>
        </w:rPr>
        <w:t>olumbia.</w:t>
      </w:r>
    </w:p>
    <w:p w14:paraId="680B523D" w14:textId="77777777" w:rsidR="00760C00" w:rsidRDefault="00760C00" w:rsidP="00760C00">
      <w:pPr>
        <w:pStyle w:val="Heading4"/>
      </w:pPr>
      <w:r>
        <w:t xml:space="preserve">Violation – they defend a </w:t>
      </w:r>
      <w:r>
        <w:rPr>
          <w:u w:val="single"/>
        </w:rPr>
        <w:t>specific</w:t>
      </w:r>
      <w:r>
        <w:t xml:space="preserve"> type of workers.</w:t>
      </w:r>
    </w:p>
    <w:p w14:paraId="155EE347" w14:textId="77777777" w:rsidR="00760C00" w:rsidRPr="007B4EDF" w:rsidRDefault="00760C00" w:rsidP="00760C00">
      <w:pPr>
        <w:pStyle w:val="Heading4"/>
        <w:rPr>
          <w:u w:val="single"/>
        </w:rPr>
      </w:pPr>
      <w:r>
        <w:t xml:space="preserve">Vote NEG. Subsets unlock AFFs that permute </w:t>
      </w:r>
      <w:r w:rsidRPr="00917CA1">
        <w:rPr>
          <w:u w:val="single"/>
        </w:rPr>
        <w:t>individual</w:t>
      </w:r>
      <w:r>
        <w:t xml:space="preserve"> </w:t>
      </w:r>
      <w:r w:rsidRPr="00917CA1">
        <w:rPr>
          <w:u w:val="single"/>
        </w:rPr>
        <w:t>types of workers</w:t>
      </w:r>
      <w:r>
        <w:t xml:space="preserve">, </w:t>
      </w:r>
      <w:r w:rsidRPr="007B4EDF">
        <w:rPr>
          <w:u w:val="single"/>
        </w:rPr>
        <w:t>standards</w:t>
      </w:r>
      <w:r>
        <w:t xml:space="preserve"> for those </w:t>
      </w:r>
      <w:r w:rsidRPr="007B4EDF">
        <w:rPr>
          <w:u w:val="single"/>
        </w:rPr>
        <w:t>workers</w:t>
      </w:r>
      <w:r>
        <w:t xml:space="preserve">, and shifting specific standards for what workers qualify which each require a distinct case negs. </w:t>
      </w:r>
    </w:p>
    <w:p w14:paraId="14C8A3A2" w14:textId="166B7BE5" w:rsidR="00760C00" w:rsidRPr="004B5DB1" w:rsidRDefault="00760C00" w:rsidP="00760C00">
      <w:pPr>
        <w:rPr>
          <w:sz w:val="16"/>
        </w:rPr>
      </w:pPr>
      <w:bookmarkStart w:id="0" w:name="_Hlk207643497"/>
    </w:p>
    <w:bookmarkEnd w:id="0"/>
    <w:p w14:paraId="703A4CC0" w14:textId="77777777" w:rsidR="00760C00" w:rsidRDefault="00760C00" w:rsidP="00760C00">
      <w:pPr>
        <w:pStyle w:val="Heading2"/>
      </w:pPr>
      <w:r>
        <w:t>Case</w:t>
      </w:r>
    </w:p>
    <w:p w14:paraId="079F45DC" w14:textId="77777777" w:rsidR="00760C00" w:rsidRDefault="00760C00" w:rsidP="00760C00">
      <w:pPr>
        <w:pStyle w:val="Heading3"/>
      </w:pPr>
      <w:r>
        <w:t>1NC---AT: Unions</w:t>
      </w:r>
    </w:p>
    <w:p w14:paraId="0447AFD0" w14:textId="77777777" w:rsidR="00760C00" w:rsidRPr="005051A6" w:rsidRDefault="00760C00" w:rsidP="00760C00">
      <w:pPr>
        <w:pStyle w:val="Heading4"/>
      </w:pPr>
      <w:r>
        <w:t xml:space="preserve">Unions will </w:t>
      </w:r>
      <w:r>
        <w:rPr>
          <w:u w:val="single"/>
        </w:rPr>
        <w:t>never</w:t>
      </w:r>
      <w:r>
        <w:t xml:space="preserve"> stand up to Trump. </w:t>
      </w:r>
    </w:p>
    <w:p w14:paraId="4D307C74" w14:textId="77777777" w:rsidR="00760C00" w:rsidRPr="005051A6" w:rsidRDefault="00760C00" w:rsidP="00760C00">
      <w:r w:rsidRPr="005051A6">
        <w:t xml:space="preserve">Erik </w:t>
      </w:r>
      <w:r w:rsidRPr="005051A6">
        <w:rPr>
          <w:rStyle w:val="Style13ptBold"/>
        </w:rPr>
        <w:t>Loomis '25</w:t>
      </w:r>
      <w:r w:rsidRPr="005051A6">
        <w:t xml:space="preserve">. </w:t>
      </w:r>
      <w:r>
        <w:t>S</w:t>
      </w:r>
      <w:r w:rsidRPr="005051A6">
        <w:t>tory professor at the University of Rhode Island.</w:t>
      </w:r>
      <w:r>
        <w:t xml:space="preserve"> </w:t>
      </w:r>
      <w:r w:rsidRPr="005051A6">
        <w:t>9-1-2025.</w:t>
      </w:r>
      <w:r>
        <w:t xml:space="preserve"> “</w:t>
      </w:r>
      <w:r w:rsidRPr="005051A6">
        <w:t>Trump Is Wiping Out Unions. Why Are They So Quiet?</w:t>
      </w:r>
      <w:r>
        <w:t>.”</w:t>
      </w:r>
      <w:r w:rsidRPr="005051A6">
        <w:t xml:space="preserve"> Opinion. https://www.nytimes.com/2025/09/01/opinion/trump-unions-labor.html. No Publication. Accessed 9-1-2025.</w:t>
      </w:r>
      <w:r>
        <w:t xml:space="preserve"> *card struck for language*</w:t>
      </w:r>
    </w:p>
    <w:p w14:paraId="58234954" w14:textId="77777777" w:rsidR="00760C00" w:rsidRPr="005051A6" w:rsidRDefault="00760C00" w:rsidP="00760C00">
      <w:pPr>
        <w:rPr>
          <w:sz w:val="16"/>
        </w:rPr>
      </w:pPr>
      <w:r w:rsidRPr="005051A6">
        <w:rPr>
          <w:sz w:val="16"/>
        </w:rPr>
        <w:t xml:space="preserve">Mr. </w:t>
      </w:r>
      <w:r w:rsidRPr="005051A6">
        <w:rPr>
          <w:u w:val="single"/>
        </w:rPr>
        <w:t xml:space="preserve">Trump </w:t>
      </w:r>
      <w:r w:rsidRPr="005051A6">
        <w:rPr>
          <w:sz w:val="16"/>
        </w:rPr>
        <w:t xml:space="preserve">and his administration have </w:t>
      </w:r>
      <w:r w:rsidRPr="005051A6">
        <w:rPr>
          <w:b/>
          <w:bCs/>
          <w:u w:val="single"/>
        </w:rPr>
        <w:t>unilaterally stripped</w:t>
      </w:r>
      <w:r w:rsidRPr="005051A6">
        <w:rPr>
          <w:u w:val="single"/>
        </w:rPr>
        <w:t xml:space="preserve"> </w:t>
      </w:r>
      <w:r w:rsidRPr="005051A6">
        <w:rPr>
          <w:b/>
          <w:bCs/>
          <w:u w:val="single"/>
        </w:rPr>
        <w:t>co</w:t>
      </w:r>
      <w:r w:rsidRPr="005051A6">
        <w:rPr>
          <w:u w:val="single"/>
        </w:rPr>
        <w:t xml:space="preserve">llective </w:t>
      </w:r>
      <w:r w:rsidRPr="005051A6">
        <w:rPr>
          <w:b/>
          <w:bCs/>
          <w:u w:val="single"/>
        </w:rPr>
        <w:t>b</w:t>
      </w:r>
      <w:r w:rsidRPr="005051A6">
        <w:rPr>
          <w:u w:val="single"/>
        </w:rPr>
        <w:t xml:space="preserve">argaining </w:t>
      </w:r>
      <w:r w:rsidRPr="005051A6">
        <w:rPr>
          <w:b/>
          <w:bCs/>
          <w:u w:val="single"/>
        </w:rPr>
        <w:t>r</w:t>
      </w:r>
      <w:r w:rsidRPr="005051A6">
        <w:rPr>
          <w:u w:val="single"/>
        </w:rPr>
        <w:t xml:space="preserve">ights from hundreds of </w:t>
      </w:r>
      <w:r w:rsidRPr="005051A6">
        <w:rPr>
          <w:b/>
          <w:bCs/>
          <w:u w:val="single"/>
        </w:rPr>
        <w:t>thousands of federal workers</w:t>
      </w:r>
      <w:r w:rsidRPr="005051A6">
        <w:rPr>
          <w:sz w:val="16"/>
        </w:rPr>
        <w:t xml:space="preserve">. At the Department of Veterans Affairs alone, 400,000 workers, or 2.8 percent of America’s unionized workers, have lost their collective bargaining rights because of an executive order that will eventually affect more than one million federal workers. Mr. </w:t>
      </w:r>
      <w:r w:rsidRPr="005051A6">
        <w:rPr>
          <w:u w:val="single"/>
        </w:rPr>
        <w:t xml:space="preserve">Trump ushered in </w:t>
      </w:r>
      <w:r w:rsidRPr="005051A6">
        <w:rPr>
          <w:b/>
          <w:bCs/>
          <w:u w:val="single"/>
        </w:rPr>
        <w:t>Labor Day weekend</w:t>
      </w:r>
      <w:r w:rsidRPr="005051A6">
        <w:rPr>
          <w:u w:val="single"/>
        </w:rPr>
        <w:t xml:space="preserve"> on Thursday by continuing his assault of federal unions</w:t>
      </w:r>
      <w:r w:rsidRPr="005051A6">
        <w:rPr>
          <w:sz w:val="16"/>
        </w:rPr>
        <w:t>, adding the Patent Office, NASA and the National Weather Service to his list of targeted agencies.</w:t>
      </w:r>
    </w:p>
    <w:p w14:paraId="5CC0F787" w14:textId="77777777" w:rsidR="00760C00" w:rsidRPr="005051A6" w:rsidRDefault="00760C00" w:rsidP="00760C00">
      <w:pPr>
        <w:rPr>
          <w:sz w:val="16"/>
        </w:rPr>
      </w:pPr>
      <w:r w:rsidRPr="005051A6">
        <w:rPr>
          <w:highlight w:val="cyan"/>
          <w:u w:val="single"/>
        </w:rPr>
        <w:t>Despite</w:t>
      </w:r>
      <w:r w:rsidRPr="005051A6">
        <w:rPr>
          <w:u w:val="single"/>
        </w:rPr>
        <w:t xml:space="preserve"> this </w:t>
      </w:r>
      <w:r w:rsidRPr="005051A6">
        <w:rPr>
          <w:highlight w:val="cyan"/>
          <w:u w:val="single"/>
        </w:rPr>
        <w:t>assault</w:t>
      </w:r>
      <w:r w:rsidRPr="005051A6">
        <w:rPr>
          <w:u w:val="single"/>
        </w:rPr>
        <w:t xml:space="preserve"> </w:t>
      </w:r>
      <w:r w:rsidRPr="005051A6">
        <w:rPr>
          <w:highlight w:val="cyan"/>
          <w:u w:val="single"/>
        </w:rPr>
        <w:t>on</w:t>
      </w:r>
      <w:r w:rsidRPr="005051A6">
        <w:rPr>
          <w:u w:val="single"/>
        </w:rPr>
        <w:t xml:space="preserve"> </w:t>
      </w:r>
      <w:r w:rsidRPr="005051A6">
        <w:rPr>
          <w:highlight w:val="cyan"/>
          <w:u w:val="single"/>
        </w:rPr>
        <w:t>their</w:t>
      </w:r>
      <w:r w:rsidRPr="005051A6">
        <w:rPr>
          <w:u w:val="single"/>
        </w:rPr>
        <w:t xml:space="preserve"> very </w:t>
      </w:r>
      <w:r w:rsidRPr="005051A6">
        <w:rPr>
          <w:highlight w:val="cyan"/>
          <w:u w:val="single"/>
        </w:rPr>
        <w:t>existence</w:t>
      </w:r>
      <w:r w:rsidRPr="005051A6">
        <w:rPr>
          <w:sz w:val="16"/>
        </w:rPr>
        <w:t xml:space="preserve">, </w:t>
      </w:r>
      <w:r w:rsidRPr="005051A6">
        <w:rPr>
          <w:u w:val="single"/>
        </w:rPr>
        <w:t xml:space="preserve">we have </w:t>
      </w:r>
      <w:r w:rsidRPr="005051A6">
        <w:rPr>
          <w:highlight w:val="cyan"/>
          <w:u w:val="single"/>
        </w:rPr>
        <w:t>barely</w:t>
      </w:r>
      <w:r w:rsidRPr="005051A6">
        <w:rPr>
          <w:u w:val="single"/>
        </w:rPr>
        <w:t xml:space="preserve"> </w:t>
      </w:r>
      <w:r w:rsidRPr="005051A6">
        <w:rPr>
          <w:highlight w:val="cyan"/>
          <w:u w:val="single"/>
        </w:rPr>
        <w:t>heard a peep</w:t>
      </w:r>
      <w:r w:rsidRPr="005051A6">
        <w:rPr>
          <w:u w:val="single"/>
        </w:rPr>
        <w:t xml:space="preserve"> </w:t>
      </w:r>
      <w:r w:rsidRPr="005051A6">
        <w:rPr>
          <w:highlight w:val="cyan"/>
          <w:u w:val="single"/>
        </w:rPr>
        <w:t>from</w:t>
      </w:r>
      <w:r w:rsidRPr="005051A6">
        <w:rPr>
          <w:u w:val="single"/>
        </w:rPr>
        <w:t xml:space="preserve"> </w:t>
      </w:r>
      <w:r w:rsidRPr="005051A6">
        <w:rPr>
          <w:highlight w:val="cyan"/>
          <w:u w:val="single"/>
        </w:rPr>
        <w:t>unions</w:t>
      </w:r>
      <w:r w:rsidRPr="005051A6">
        <w:rPr>
          <w:u w:val="single"/>
        </w:rPr>
        <w:t>.</w:t>
      </w:r>
      <w:r w:rsidRPr="005051A6">
        <w:rPr>
          <w:sz w:val="16"/>
        </w:rPr>
        <w:t xml:space="preserve"> </w:t>
      </w:r>
      <w:r w:rsidRPr="005051A6">
        <w:rPr>
          <w:u w:val="single"/>
        </w:rPr>
        <w:t>Where is organized labor in the public fight to maintain union jobs, stop the stripping of the safety net and lead the fight for democracy</w:t>
      </w:r>
      <w:r w:rsidRPr="005051A6">
        <w:rPr>
          <w:sz w:val="16"/>
        </w:rPr>
        <w:t xml:space="preserve">? Other than some statements and angry speeches, </w:t>
      </w:r>
      <w:r w:rsidRPr="005051A6">
        <w:rPr>
          <w:u w:val="single"/>
        </w:rPr>
        <w:t xml:space="preserve">the movement has been </w:t>
      </w:r>
      <w:r w:rsidRPr="005051A6">
        <w:rPr>
          <w:strike/>
          <w:sz w:val="16"/>
        </w:rPr>
        <w:t>muted</w:t>
      </w:r>
      <w:r w:rsidRPr="005051A6">
        <w:rPr>
          <w:sz w:val="16"/>
        </w:rPr>
        <w:t>.</w:t>
      </w:r>
    </w:p>
    <w:p w14:paraId="71E4D1FA" w14:textId="77777777" w:rsidR="00760C00" w:rsidRPr="005051A6" w:rsidRDefault="00760C00" w:rsidP="00760C00">
      <w:pPr>
        <w:rPr>
          <w:sz w:val="16"/>
        </w:rPr>
      </w:pPr>
      <w:r w:rsidRPr="005051A6">
        <w:rPr>
          <w:sz w:val="16"/>
        </w:rPr>
        <w:t>If the labor movement wants to fight for its survival, it must return to mass mobilization tactics, reminding Americans that their rights come through working together — not through supporting a president who talks about helping American workers while slashing worker safety regulations, supporting tariffs that raise the cost of consumer goods and stripping workers of their legal rights to contracts.</w:t>
      </w:r>
    </w:p>
    <w:p w14:paraId="72585F26" w14:textId="77777777" w:rsidR="00760C00" w:rsidRPr="005051A6" w:rsidRDefault="00760C00" w:rsidP="00760C00">
      <w:pPr>
        <w:rPr>
          <w:sz w:val="16"/>
        </w:rPr>
      </w:pPr>
      <w:r w:rsidRPr="005051A6">
        <w:rPr>
          <w:sz w:val="16"/>
        </w:rPr>
        <w:t>All this is happening at a time when Americans’ approval of unions is the highest it has been since the mid-1960s.</w:t>
      </w:r>
    </w:p>
    <w:p w14:paraId="43473442" w14:textId="77777777" w:rsidR="00760C00" w:rsidRPr="005051A6" w:rsidRDefault="00760C00" w:rsidP="00760C00">
      <w:pPr>
        <w:rPr>
          <w:sz w:val="16"/>
        </w:rPr>
      </w:pPr>
      <w:r w:rsidRPr="005051A6">
        <w:rPr>
          <w:u w:val="single"/>
        </w:rPr>
        <w:t>One cannot overstate the significance of Mr. Trump’s attacks on government workers</w:t>
      </w:r>
      <w:r w:rsidRPr="005051A6">
        <w:rPr>
          <w:sz w:val="16"/>
        </w:rPr>
        <w:t xml:space="preserve">. Public sector work has become organized labor’s </w:t>
      </w:r>
      <w:r w:rsidRPr="005051A6">
        <w:rPr>
          <w:u w:val="single"/>
        </w:rPr>
        <w:t>power base</w:t>
      </w:r>
      <w:r w:rsidRPr="005051A6">
        <w:rPr>
          <w:sz w:val="16"/>
        </w:rPr>
        <w:t>, allowing the total workforce’s union membership rate to remain at around 10 percent, despite less than 6 percent of private sector workers having unions.</w:t>
      </w:r>
    </w:p>
    <w:p w14:paraId="1DACA0C5" w14:textId="77777777" w:rsidR="00760C00" w:rsidRPr="005051A6" w:rsidRDefault="00760C00" w:rsidP="00760C00">
      <w:pPr>
        <w:rPr>
          <w:sz w:val="16"/>
        </w:rPr>
      </w:pPr>
      <w:r w:rsidRPr="005051A6">
        <w:rPr>
          <w:sz w:val="16"/>
        </w:rPr>
        <w:t xml:space="preserve">Based on actions Mr. </w:t>
      </w:r>
      <w:r w:rsidRPr="005051A6">
        <w:rPr>
          <w:u w:val="single"/>
        </w:rPr>
        <w:t>Trump has taken this year — and without any notable public pushback from supposedly pro-labor Republicans like Josh Hawley and Marco Rubio</w:t>
      </w:r>
      <w:r w:rsidRPr="005051A6">
        <w:rPr>
          <w:sz w:val="16"/>
        </w:rPr>
        <w:t xml:space="preserve"> — it is unlikely that there will be any unionized federal workers outside of policing agencies by the end of his term in 2029.</w:t>
      </w:r>
    </w:p>
    <w:p w14:paraId="02A0626A" w14:textId="77777777" w:rsidR="00760C00" w:rsidRPr="005051A6" w:rsidRDefault="00760C00" w:rsidP="00760C00">
      <w:pPr>
        <w:rPr>
          <w:sz w:val="16"/>
        </w:rPr>
      </w:pPr>
      <w:r w:rsidRPr="005051A6">
        <w:rPr>
          <w:sz w:val="16"/>
        </w:rPr>
        <w:t xml:space="preserve">Mr. Trump has attacked workers in other ways. </w:t>
      </w:r>
      <w:r w:rsidRPr="005051A6">
        <w:rPr>
          <w:highlight w:val="cyan"/>
          <w:u w:val="single"/>
        </w:rPr>
        <w:t>He has</w:t>
      </w:r>
      <w:r w:rsidRPr="005051A6">
        <w:rPr>
          <w:u w:val="single"/>
        </w:rPr>
        <w:t xml:space="preserve"> </w:t>
      </w:r>
      <w:r w:rsidRPr="005051A6">
        <w:rPr>
          <w:b/>
          <w:bCs/>
          <w:highlight w:val="cyan"/>
          <w:u w:val="single"/>
        </w:rPr>
        <w:t>gutted</w:t>
      </w:r>
      <w:r w:rsidRPr="005051A6">
        <w:rPr>
          <w:u w:val="single"/>
        </w:rPr>
        <w:t xml:space="preserve"> </w:t>
      </w:r>
      <w:r w:rsidRPr="005051A6">
        <w:rPr>
          <w:highlight w:val="cyan"/>
          <w:u w:val="single"/>
        </w:rPr>
        <w:t>the</w:t>
      </w:r>
      <w:r w:rsidRPr="005051A6">
        <w:rPr>
          <w:u w:val="single"/>
        </w:rPr>
        <w:t xml:space="preserve"> </w:t>
      </w:r>
      <w:r w:rsidRPr="005051A6">
        <w:rPr>
          <w:b/>
          <w:bCs/>
          <w:highlight w:val="cyan"/>
          <w:u w:val="single"/>
        </w:rPr>
        <w:t>D</w:t>
      </w:r>
      <w:r w:rsidRPr="005051A6">
        <w:rPr>
          <w:u w:val="single"/>
        </w:rPr>
        <w:t xml:space="preserve">epartment </w:t>
      </w:r>
      <w:r w:rsidRPr="005051A6">
        <w:rPr>
          <w:b/>
          <w:bCs/>
          <w:highlight w:val="cyan"/>
          <w:u w:val="single"/>
        </w:rPr>
        <w:t>o</w:t>
      </w:r>
      <w:r w:rsidRPr="005051A6">
        <w:rPr>
          <w:u w:val="single"/>
        </w:rPr>
        <w:t xml:space="preserve">f </w:t>
      </w:r>
      <w:r w:rsidRPr="005051A6">
        <w:rPr>
          <w:b/>
          <w:bCs/>
          <w:highlight w:val="cyan"/>
          <w:u w:val="single"/>
        </w:rPr>
        <w:t>L</w:t>
      </w:r>
      <w:r w:rsidRPr="005051A6">
        <w:rPr>
          <w:u w:val="single"/>
        </w:rPr>
        <w:t xml:space="preserve">abor </w:t>
      </w:r>
      <w:r w:rsidRPr="005051A6">
        <w:rPr>
          <w:b/>
          <w:bCs/>
          <w:highlight w:val="cyan"/>
          <w:u w:val="single"/>
        </w:rPr>
        <w:t>through</w:t>
      </w:r>
      <w:r w:rsidRPr="005051A6">
        <w:rPr>
          <w:b/>
          <w:bCs/>
          <w:u w:val="single"/>
        </w:rPr>
        <w:t xml:space="preserve"> </w:t>
      </w:r>
      <w:r w:rsidRPr="005051A6">
        <w:rPr>
          <w:b/>
          <w:bCs/>
          <w:highlight w:val="cyan"/>
          <w:u w:val="single"/>
        </w:rPr>
        <w:t>cuts</w:t>
      </w:r>
      <w:r w:rsidRPr="005051A6">
        <w:rPr>
          <w:u w:val="single"/>
        </w:rPr>
        <w:t xml:space="preserve"> by the Department of Government Efficiency</w:t>
      </w:r>
      <w:r w:rsidRPr="005051A6">
        <w:rPr>
          <w:sz w:val="16"/>
        </w:rPr>
        <w:t xml:space="preserve">. </w:t>
      </w:r>
      <w:r w:rsidRPr="005051A6">
        <w:rPr>
          <w:u w:val="single"/>
        </w:rPr>
        <w:t xml:space="preserve">He is also </w:t>
      </w:r>
      <w:r w:rsidRPr="005051A6">
        <w:rPr>
          <w:b/>
          <w:bCs/>
          <w:highlight w:val="cyan"/>
          <w:u w:val="single"/>
        </w:rPr>
        <w:t>rolling</w:t>
      </w:r>
      <w:r w:rsidRPr="005051A6">
        <w:rPr>
          <w:b/>
          <w:bCs/>
          <w:u w:val="single"/>
        </w:rPr>
        <w:t xml:space="preserve"> </w:t>
      </w:r>
      <w:r w:rsidRPr="005051A6">
        <w:rPr>
          <w:b/>
          <w:bCs/>
          <w:highlight w:val="cyan"/>
          <w:u w:val="single"/>
        </w:rPr>
        <w:t>back Labor Department</w:t>
      </w:r>
      <w:r w:rsidRPr="005051A6">
        <w:rPr>
          <w:b/>
          <w:bCs/>
          <w:u w:val="single"/>
        </w:rPr>
        <w:t xml:space="preserve"> </w:t>
      </w:r>
      <w:r w:rsidRPr="005051A6">
        <w:rPr>
          <w:u w:val="single"/>
        </w:rPr>
        <w:t>rules</w:t>
      </w:r>
      <w:r w:rsidRPr="005051A6">
        <w:rPr>
          <w:sz w:val="16"/>
        </w:rPr>
        <w:t xml:space="preserve"> from the Obama and Biden administrations </w:t>
      </w:r>
      <w:r w:rsidRPr="005051A6">
        <w:rPr>
          <w:u w:val="single"/>
        </w:rPr>
        <w:t>that</w:t>
      </w:r>
      <w:r w:rsidRPr="005051A6">
        <w:rPr>
          <w:sz w:val="16"/>
        </w:rPr>
        <w:t xml:space="preserve"> </w:t>
      </w:r>
      <w:r w:rsidRPr="005051A6">
        <w:rPr>
          <w:u w:val="single"/>
        </w:rPr>
        <w:t>allowed home care workers to earn overtime and farmworkers to campaign for better working conditions</w:t>
      </w:r>
      <w:r w:rsidRPr="005051A6">
        <w:rPr>
          <w:sz w:val="16"/>
        </w:rPr>
        <w:t xml:space="preserve">. And </w:t>
      </w:r>
      <w:r w:rsidRPr="005051A6">
        <w:rPr>
          <w:u w:val="single"/>
        </w:rPr>
        <w:t xml:space="preserve">he has severely </w:t>
      </w:r>
      <w:r w:rsidRPr="005051A6">
        <w:rPr>
          <w:b/>
          <w:bCs/>
          <w:highlight w:val="cyan"/>
          <w:u w:val="single"/>
        </w:rPr>
        <w:t>undermined</w:t>
      </w:r>
      <w:r w:rsidRPr="005051A6">
        <w:rPr>
          <w:b/>
          <w:bCs/>
          <w:u w:val="single"/>
        </w:rPr>
        <w:t xml:space="preserve"> </w:t>
      </w:r>
      <w:r w:rsidRPr="005051A6">
        <w:rPr>
          <w:highlight w:val="cyan"/>
          <w:u w:val="single"/>
        </w:rPr>
        <w:t>the</w:t>
      </w:r>
      <w:r w:rsidRPr="005051A6">
        <w:rPr>
          <w:u w:val="single"/>
        </w:rPr>
        <w:t xml:space="preserve"> </w:t>
      </w:r>
      <w:r w:rsidRPr="005051A6">
        <w:rPr>
          <w:b/>
          <w:bCs/>
          <w:highlight w:val="cyan"/>
          <w:u w:val="single"/>
        </w:rPr>
        <w:t>N</w:t>
      </w:r>
      <w:r w:rsidRPr="005051A6">
        <w:rPr>
          <w:u w:val="single"/>
        </w:rPr>
        <w:t xml:space="preserve">ational </w:t>
      </w:r>
      <w:r w:rsidRPr="005051A6">
        <w:rPr>
          <w:b/>
          <w:bCs/>
          <w:highlight w:val="cyan"/>
          <w:u w:val="single"/>
        </w:rPr>
        <w:t>L</w:t>
      </w:r>
      <w:r w:rsidRPr="005051A6">
        <w:rPr>
          <w:u w:val="single"/>
        </w:rPr>
        <w:t xml:space="preserve">abor </w:t>
      </w:r>
      <w:r w:rsidRPr="005051A6">
        <w:rPr>
          <w:b/>
          <w:bCs/>
          <w:highlight w:val="cyan"/>
          <w:u w:val="single"/>
        </w:rPr>
        <w:t>R</w:t>
      </w:r>
      <w:r w:rsidRPr="005051A6">
        <w:rPr>
          <w:u w:val="single"/>
        </w:rPr>
        <w:t xml:space="preserve">elations </w:t>
      </w:r>
      <w:r w:rsidRPr="005051A6">
        <w:rPr>
          <w:b/>
          <w:bCs/>
          <w:highlight w:val="cyan"/>
          <w:u w:val="single"/>
        </w:rPr>
        <w:t>B</w:t>
      </w:r>
      <w:r w:rsidRPr="005051A6">
        <w:rPr>
          <w:u w:val="single"/>
        </w:rPr>
        <w:t>oard</w:t>
      </w:r>
      <w:r w:rsidRPr="005051A6">
        <w:rPr>
          <w:sz w:val="16"/>
        </w:rPr>
        <w:t xml:space="preserve">, </w:t>
      </w:r>
      <w:r w:rsidRPr="005051A6">
        <w:rPr>
          <w:highlight w:val="cyan"/>
          <w:u w:val="single"/>
        </w:rPr>
        <w:t>which</w:t>
      </w:r>
      <w:r w:rsidRPr="005051A6">
        <w:rPr>
          <w:u w:val="single"/>
        </w:rPr>
        <w:t xml:space="preserve"> </w:t>
      </w:r>
      <w:r w:rsidRPr="005051A6">
        <w:rPr>
          <w:highlight w:val="cyan"/>
          <w:u w:val="single"/>
        </w:rPr>
        <w:t>handles</w:t>
      </w:r>
      <w:r w:rsidRPr="005051A6">
        <w:rPr>
          <w:u w:val="single"/>
        </w:rPr>
        <w:t xml:space="preserve"> thousands of </w:t>
      </w:r>
      <w:r w:rsidRPr="005051A6">
        <w:rPr>
          <w:highlight w:val="cyan"/>
          <w:u w:val="single"/>
        </w:rPr>
        <w:t>union matters</w:t>
      </w:r>
      <w:r w:rsidRPr="005051A6">
        <w:rPr>
          <w:u w:val="single"/>
        </w:rPr>
        <w:t xml:space="preserve"> every year by firing its head and nominating corporate-friendly figures to steer its operations away from supporting workers</w:t>
      </w:r>
      <w:r w:rsidRPr="005051A6">
        <w:rPr>
          <w:sz w:val="16"/>
        </w:rPr>
        <w:t>.</w:t>
      </w:r>
    </w:p>
    <w:p w14:paraId="5DEC1C80" w14:textId="77777777" w:rsidR="00760C00" w:rsidRPr="005051A6" w:rsidRDefault="00760C00" w:rsidP="00760C00">
      <w:pPr>
        <w:rPr>
          <w:sz w:val="16"/>
        </w:rPr>
      </w:pPr>
      <w:r w:rsidRPr="005051A6">
        <w:rPr>
          <w:u w:val="single"/>
        </w:rPr>
        <w:t>Organized labor</w:t>
      </w:r>
      <w:r w:rsidRPr="005051A6">
        <w:rPr>
          <w:sz w:val="16"/>
        </w:rPr>
        <w:t xml:space="preserve">, for all its talk about solidarity, </w:t>
      </w:r>
      <w:r w:rsidRPr="005051A6">
        <w:rPr>
          <w:u w:val="single"/>
        </w:rPr>
        <w:t xml:space="preserve">remains </w:t>
      </w:r>
      <w:r w:rsidRPr="005051A6">
        <w:rPr>
          <w:b/>
          <w:bCs/>
          <w:u w:val="single"/>
        </w:rPr>
        <w:t>deeply divided</w:t>
      </w:r>
      <w:r w:rsidRPr="005051A6">
        <w:rPr>
          <w:u w:val="single"/>
        </w:rPr>
        <w:t xml:space="preserve"> on how best to approach organizing, politics and </w:t>
      </w:r>
      <w:r w:rsidRPr="005051A6">
        <w:rPr>
          <w:b/>
          <w:bCs/>
          <w:u w:val="single"/>
        </w:rPr>
        <w:t>Mr. Trump</w:t>
      </w:r>
      <w:r w:rsidRPr="005051A6">
        <w:rPr>
          <w:sz w:val="16"/>
        </w:rPr>
        <w:t xml:space="preserve">. Certain </w:t>
      </w:r>
      <w:r w:rsidRPr="005051A6">
        <w:rPr>
          <w:b/>
          <w:bCs/>
          <w:highlight w:val="cyan"/>
          <w:u w:val="single"/>
        </w:rPr>
        <w:t>labor leaders</w:t>
      </w:r>
      <w:r w:rsidRPr="005051A6">
        <w:rPr>
          <w:sz w:val="16"/>
        </w:rPr>
        <w:t xml:space="preserve">, particularly Sean O’Brien, president of the Teamsters, </w:t>
      </w:r>
      <w:r w:rsidRPr="005051A6">
        <w:rPr>
          <w:highlight w:val="cyan"/>
          <w:u w:val="single"/>
        </w:rPr>
        <w:t xml:space="preserve">have </w:t>
      </w:r>
      <w:r w:rsidRPr="005051A6">
        <w:rPr>
          <w:b/>
          <w:bCs/>
          <w:highlight w:val="cyan"/>
          <w:u w:val="single"/>
        </w:rPr>
        <w:t>embraced</w:t>
      </w:r>
      <w:r w:rsidRPr="005051A6">
        <w:rPr>
          <w:b/>
          <w:bCs/>
          <w:u w:val="single"/>
        </w:rPr>
        <w:t xml:space="preserve"> Mr. </w:t>
      </w:r>
      <w:r w:rsidRPr="005051A6">
        <w:rPr>
          <w:b/>
          <w:bCs/>
          <w:highlight w:val="cyan"/>
          <w:u w:val="single"/>
        </w:rPr>
        <w:t>Trump</w:t>
      </w:r>
      <w:r w:rsidRPr="005051A6">
        <w:rPr>
          <w:u w:val="single"/>
        </w:rPr>
        <w:t xml:space="preserve"> and his brand of Republicans</w:t>
      </w:r>
      <w:r w:rsidRPr="005051A6">
        <w:rPr>
          <w:sz w:val="16"/>
        </w:rPr>
        <w:t>, particularly around immigration restrictions. Other unions with memberships that are heavily white and male also lean toward Republicans. But they still represent a minority of union members.</w:t>
      </w:r>
    </w:p>
    <w:p w14:paraId="460E49D9" w14:textId="77777777" w:rsidR="00760C00" w:rsidRPr="005051A6" w:rsidRDefault="00760C00" w:rsidP="00760C00">
      <w:pPr>
        <w:rPr>
          <w:sz w:val="16"/>
        </w:rPr>
      </w:pPr>
      <w:r w:rsidRPr="005051A6">
        <w:rPr>
          <w:sz w:val="16"/>
        </w:rPr>
        <w:t>In 2024, union workers were among the only demographic groups where Democrats improved their standing compared with 2020. Perhaps that reflects efforts by Joe Biden to be, as he put it, “the most pro-union president in American history.”</w:t>
      </w:r>
    </w:p>
    <w:p w14:paraId="2D33D12A" w14:textId="77777777" w:rsidR="00760C00" w:rsidRPr="005051A6" w:rsidRDefault="00760C00" w:rsidP="00760C00">
      <w:pPr>
        <w:rPr>
          <w:sz w:val="16"/>
        </w:rPr>
      </w:pPr>
      <w:r w:rsidRPr="005051A6">
        <w:rPr>
          <w:sz w:val="16"/>
        </w:rPr>
        <w:t xml:space="preserve">Unions have the internal support, structure and organizing capacity to support the fight against Mr. Trump. </w:t>
      </w:r>
      <w:r w:rsidRPr="005051A6">
        <w:rPr>
          <w:u w:val="single"/>
        </w:rPr>
        <w:t xml:space="preserve">Yet </w:t>
      </w:r>
      <w:r w:rsidRPr="005051A6">
        <w:rPr>
          <w:b/>
          <w:bCs/>
          <w:u w:val="single"/>
        </w:rPr>
        <w:t>no one in the labor movement</w:t>
      </w:r>
      <w:r w:rsidRPr="005051A6">
        <w:rPr>
          <w:u w:val="single"/>
        </w:rPr>
        <w:t xml:space="preserve"> has taken the public role of countering Mr. O’Brien and making it clear to the American public that most unions are strongly opposed to Mr. Trump</w:t>
      </w:r>
      <w:r w:rsidRPr="005051A6">
        <w:rPr>
          <w:sz w:val="16"/>
        </w:rPr>
        <w:t>.</w:t>
      </w:r>
    </w:p>
    <w:p w14:paraId="37EC0F1A" w14:textId="77777777" w:rsidR="00760C00" w:rsidRPr="002C3513" w:rsidRDefault="00760C00" w:rsidP="00760C00">
      <w:pPr>
        <w:keepNext/>
        <w:keepLines/>
        <w:spacing w:before="40" w:after="0"/>
        <w:outlineLvl w:val="3"/>
        <w:rPr>
          <w:rFonts w:eastAsia="Times New Roman" w:cs="Times New Roman"/>
          <w:b/>
          <w:iCs/>
          <w:sz w:val="26"/>
        </w:rPr>
      </w:pPr>
      <w:r w:rsidRPr="002C3513">
        <w:rPr>
          <w:rFonts w:eastAsia="Times New Roman" w:cs="Times New Roman"/>
          <w:b/>
          <w:iCs/>
          <w:sz w:val="26"/>
        </w:rPr>
        <w:t xml:space="preserve">The administrative state is </w:t>
      </w:r>
      <w:r w:rsidRPr="002C3513">
        <w:rPr>
          <w:rFonts w:eastAsia="Times New Roman" w:cs="Times New Roman"/>
          <w:b/>
          <w:iCs/>
          <w:sz w:val="26"/>
          <w:u w:val="single"/>
        </w:rPr>
        <w:t>empirically</w:t>
      </w:r>
      <w:r w:rsidRPr="002C3513">
        <w:rPr>
          <w:rFonts w:eastAsia="Times New Roman" w:cs="Times New Roman"/>
          <w:b/>
          <w:iCs/>
          <w:sz w:val="26"/>
        </w:rPr>
        <w:t xml:space="preserve"> resilient.</w:t>
      </w:r>
    </w:p>
    <w:p w14:paraId="760C1FED" w14:textId="77777777" w:rsidR="00760C00" w:rsidRPr="002C3513" w:rsidRDefault="00760C00" w:rsidP="00760C00">
      <w:pPr>
        <w:rPr>
          <w:rFonts w:eastAsia="Calibri"/>
        </w:rPr>
      </w:pPr>
      <w:r w:rsidRPr="002C3513">
        <w:rPr>
          <w:rFonts w:eastAsia="Calibri"/>
        </w:rPr>
        <w:t xml:space="preserve">Jeannie Suk </w:t>
      </w:r>
      <w:r w:rsidRPr="002C3513">
        <w:rPr>
          <w:rFonts w:eastAsia="Calibri"/>
          <w:b/>
          <w:bCs/>
          <w:sz w:val="26"/>
        </w:rPr>
        <w:t>Gersen 25</w:t>
      </w:r>
      <w:r w:rsidRPr="002C3513">
        <w:rPr>
          <w:rFonts w:eastAsia="Calibri"/>
        </w:rPr>
        <w:t>. Contributing writer at The New Yorker; professor at Harvard Law School. How Much of the Government Can Donald Trump Dismantle? The New Yorker, 01-16-2025. https://www.newyorker.com/news/the-lede/how-much-of-the-government-can-donald-trump-dismantle. Accessed 01-31-2025</w:t>
      </w:r>
    </w:p>
    <w:p w14:paraId="4A31ABE0" w14:textId="77777777" w:rsidR="00760C00" w:rsidRPr="002C3513" w:rsidRDefault="00760C00" w:rsidP="00760C00">
      <w:pPr>
        <w:rPr>
          <w:rFonts w:eastAsia="Calibri"/>
          <w:sz w:val="16"/>
        </w:rPr>
      </w:pPr>
      <w:r w:rsidRPr="002C3513">
        <w:rPr>
          <w:rFonts w:eastAsia="Calibri"/>
          <w:sz w:val="16"/>
        </w:rPr>
        <w:t xml:space="preserve">Below the agency heads and senior political appointees are </w:t>
      </w:r>
      <w:r w:rsidRPr="002C3513">
        <w:rPr>
          <w:rFonts w:eastAsia="Calibri"/>
          <w:u w:val="single"/>
        </w:rPr>
        <w:t xml:space="preserve">layers upon </w:t>
      </w:r>
      <w:r w:rsidRPr="002C3513">
        <w:rPr>
          <w:rFonts w:eastAsia="Calibri"/>
          <w:b/>
          <w:iCs/>
          <w:szCs w:val="24"/>
          <w:highlight w:val="cyan"/>
          <w:u w:val="single"/>
          <w:bdr w:val="single" w:sz="4" w:space="0" w:color="auto"/>
        </w:rPr>
        <w:t>layers</w:t>
      </w:r>
      <w:r w:rsidRPr="002C3513">
        <w:rPr>
          <w:rFonts w:eastAsia="Calibri"/>
          <w:highlight w:val="cyan"/>
          <w:u w:val="single"/>
        </w:rPr>
        <w:t xml:space="preserve"> of career </w:t>
      </w:r>
      <w:r w:rsidRPr="002C3513">
        <w:rPr>
          <w:rFonts w:eastAsia="Calibri"/>
          <w:b/>
          <w:iCs/>
          <w:szCs w:val="24"/>
          <w:highlight w:val="cyan"/>
          <w:u w:val="single"/>
          <w:bdr w:val="single" w:sz="4" w:space="0" w:color="auto"/>
        </w:rPr>
        <w:t>employees</w:t>
      </w:r>
      <w:r w:rsidRPr="002C3513">
        <w:rPr>
          <w:rFonts w:eastAsia="Calibri"/>
          <w:sz w:val="16"/>
        </w:rPr>
        <w:t xml:space="preserve">—including economists, physicians, lawyers, scientists, analysts, other experts, and administrative staff—who </w:t>
      </w:r>
      <w:r w:rsidRPr="002C3513">
        <w:rPr>
          <w:rFonts w:eastAsia="Calibri"/>
          <w:u w:val="single"/>
        </w:rPr>
        <w:t>operate without</w:t>
      </w:r>
      <w:r w:rsidRPr="002C3513">
        <w:rPr>
          <w:rFonts w:eastAsia="Calibri"/>
          <w:sz w:val="16"/>
        </w:rPr>
        <w:t xml:space="preserve"> much </w:t>
      </w:r>
      <w:r w:rsidRPr="002C3513">
        <w:rPr>
          <w:rFonts w:eastAsia="Calibri"/>
          <w:u w:val="single"/>
        </w:rPr>
        <w:t>public scrutiny and</w:t>
      </w:r>
      <w:r w:rsidRPr="002C3513">
        <w:rPr>
          <w:rFonts w:eastAsia="Calibri"/>
          <w:sz w:val="16"/>
        </w:rPr>
        <w:t xml:space="preserve"> who </w:t>
      </w:r>
      <w:r w:rsidRPr="002C3513">
        <w:rPr>
          <w:rFonts w:eastAsia="Calibri"/>
          <w:b/>
          <w:iCs/>
          <w:szCs w:val="24"/>
          <w:highlight w:val="cyan"/>
          <w:u w:val="single"/>
          <w:bdr w:val="single" w:sz="4" w:space="0" w:color="auto"/>
        </w:rPr>
        <w:t>cannot be fired</w:t>
      </w:r>
      <w:r w:rsidRPr="002C3513">
        <w:rPr>
          <w:rFonts w:eastAsia="Calibri"/>
          <w:highlight w:val="cyan"/>
          <w:u w:val="single"/>
        </w:rPr>
        <w:t xml:space="preserve"> at will</w:t>
      </w:r>
      <w:r w:rsidRPr="002C3513">
        <w:rPr>
          <w:rFonts w:eastAsia="Calibri"/>
          <w:sz w:val="16"/>
        </w:rPr>
        <w:t xml:space="preserve">. Scholars of agency bureaucracy have discussed the phenomenon of sabotage, in which some portion of agency employees who disapprove of a President’s agenda may deliberately work to impede it. </w:t>
      </w:r>
      <w:r w:rsidRPr="002C3513">
        <w:rPr>
          <w:rFonts w:eastAsia="Calibri"/>
          <w:u w:val="single"/>
        </w:rPr>
        <w:t>During</w:t>
      </w:r>
      <w:r w:rsidRPr="002C3513">
        <w:rPr>
          <w:rFonts w:eastAsia="Calibri"/>
          <w:sz w:val="16"/>
        </w:rPr>
        <w:t xml:space="preserve"> George W. </w:t>
      </w:r>
      <w:r w:rsidRPr="002C3513">
        <w:rPr>
          <w:rFonts w:eastAsia="Calibri"/>
          <w:b/>
          <w:iCs/>
          <w:szCs w:val="24"/>
          <w:u w:val="single"/>
          <w:bdr w:val="single" w:sz="4" w:space="0" w:color="auto"/>
        </w:rPr>
        <w:t>Bush</w:t>
      </w:r>
      <w:r w:rsidRPr="002C3513">
        <w:rPr>
          <w:rFonts w:eastAsia="Calibri"/>
          <w:sz w:val="16"/>
        </w:rPr>
        <w:t xml:space="preserve">’s Administration, </w:t>
      </w:r>
      <w:r w:rsidRPr="002C3513">
        <w:rPr>
          <w:rFonts w:eastAsia="Calibri"/>
          <w:b/>
          <w:iCs/>
          <w:szCs w:val="24"/>
          <w:u w:val="single"/>
          <w:bdr w:val="single" w:sz="4" w:space="0" w:color="auto"/>
        </w:rPr>
        <w:t>E.P.A.</w:t>
      </w:r>
      <w:r w:rsidRPr="002C3513">
        <w:rPr>
          <w:rFonts w:eastAsia="Calibri"/>
          <w:u w:val="single"/>
        </w:rPr>
        <w:t xml:space="preserve"> employees leaked</w:t>
      </w:r>
      <w:r w:rsidRPr="002C3513">
        <w:rPr>
          <w:rFonts w:eastAsia="Calibri"/>
          <w:sz w:val="16"/>
        </w:rPr>
        <w:t xml:space="preserve"> internal </w:t>
      </w:r>
      <w:r w:rsidRPr="002C3513">
        <w:rPr>
          <w:rFonts w:eastAsia="Calibri"/>
          <w:u w:val="single"/>
        </w:rPr>
        <w:t xml:space="preserve">documents </w:t>
      </w:r>
      <w:r w:rsidRPr="002C3513">
        <w:rPr>
          <w:rFonts w:eastAsia="Calibri"/>
          <w:b/>
          <w:iCs/>
          <w:szCs w:val="24"/>
          <w:u w:val="single"/>
          <w:bdr w:val="single" w:sz="4" w:space="0" w:color="auto"/>
        </w:rPr>
        <w:t>suggesting</w:t>
      </w:r>
      <w:r w:rsidRPr="002C3513">
        <w:rPr>
          <w:rFonts w:eastAsia="Calibri"/>
          <w:sz w:val="16"/>
        </w:rPr>
        <w:t xml:space="preserve"> that </w:t>
      </w:r>
      <w:r w:rsidRPr="002C3513">
        <w:rPr>
          <w:rFonts w:eastAsia="Calibri"/>
          <w:u w:val="single"/>
        </w:rPr>
        <w:t xml:space="preserve">his “Clear Skies” </w:t>
      </w:r>
      <w:r w:rsidRPr="002C3513">
        <w:rPr>
          <w:rFonts w:eastAsia="Calibri"/>
          <w:b/>
          <w:iCs/>
          <w:szCs w:val="24"/>
          <w:u w:val="single"/>
          <w:bdr w:val="single" w:sz="4" w:space="0" w:color="auto"/>
        </w:rPr>
        <w:t>plan</w:t>
      </w:r>
      <w:r w:rsidRPr="002C3513">
        <w:rPr>
          <w:rFonts w:eastAsia="Calibri"/>
          <w:sz w:val="16"/>
        </w:rPr>
        <w:t xml:space="preserve"> </w:t>
      </w:r>
      <w:r w:rsidRPr="002C3513">
        <w:rPr>
          <w:rFonts w:eastAsia="Calibri"/>
          <w:u w:val="single"/>
        </w:rPr>
        <w:t xml:space="preserve">was </w:t>
      </w:r>
      <w:r w:rsidRPr="002C3513">
        <w:rPr>
          <w:rFonts w:eastAsia="Calibri"/>
          <w:b/>
          <w:iCs/>
          <w:szCs w:val="24"/>
          <w:u w:val="single"/>
          <w:bdr w:val="single" w:sz="4" w:space="0" w:color="auto"/>
        </w:rPr>
        <w:t>insufficient</w:t>
      </w:r>
      <w:r w:rsidRPr="002C3513">
        <w:rPr>
          <w:rFonts w:eastAsia="Calibri"/>
          <w:u w:val="single"/>
        </w:rPr>
        <w:t>ly protective</w:t>
      </w:r>
      <w:r w:rsidRPr="002C3513">
        <w:rPr>
          <w:rFonts w:eastAsia="Calibri"/>
          <w:sz w:val="16"/>
        </w:rPr>
        <w:t xml:space="preserve"> of air quality. President Barack </w:t>
      </w:r>
      <w:r w:rsidRPr="002C3513">
        <w:rPr>
          <w:rFonts w:eastAsia="Calibri"/>
          <w:u w:val="single"/>
        </w:rPr>
        <w:t xml:space="preserve">Obama’s efforts to close </w:t>
      </w:r>
      <w:r w:rsidRPr="002C3513">
        <w:rPr>
          <w:rFonts w:eastAsia="Calibri"/>
          <w:b/>
          <w:iCs/>
          <w:szCs w:val="24"/>
          <w:u w:val="single"/>
          <w:bdr w:val="single" w:sz="4" w:space="0" w:color="auto"/>
        </w:rPr>
        <w:t>Guantánamo</w:t>
      </w:r>
      <w:r w:rsidRPr="002C3513">
        <w:rPr>
          <w:rFonts w:eastAsia="Calibri"/>
          <w:u w:val="single"/>
        </w:rPr>
        <w:t xml:space="preserve"> met with strong resistance from the </w:t>
      </w:r>
      <w:r w:rsidRPr="002C3513">
        <w:rPr>
          <w:rFonts w:eastAsia="Calibri"/>
          <w:b/>
          <w:iCs/>
          <w:szCs w:val="24"/>
          <w:u w:val="single"/>
          <w:bdr w:val="single" w:sz="4" w:space="0" w:color="auto"/>
        </w:rPr>
        <w:t>Pentagon</w:t>
      </w:r>
      <w:r w:rsidRPr="002C3513">
        <w:rPr>
          <w:rFonts w:eastAsia="Calibri"/>
          <w:sz w:val="16"/>
        </w:rPr>
        <w:t xml:space="preserve">. Obama’s program to suspend deportation of undocumented immigrants who arrived as children was immediately challenged in court by Immigration and Customs Enforcement agents. </w:t>
      </w:r>
      <w:r w:rsidRPr="002C3513">
        <w:rPr>
          <w:rFonts w:eastAsia="Calibri"/>
          <w:highlight w:val="cyan"/>
          <w:u w:val="single"/>
        </w:rPr>
        <w:t>America First Policy</w:t>
      </w:r>
      <w:r w:rsidRPr="002C3513">
        <w:rPr>
          <w:rFonts w:eastAsia="Calibri"/>
          <w:sz w:val="16"/>
        </w:rPr>
        <w:t xml:space="preserve"> Institute, a conservative think tank associated with Trump, has </w:t>
      </w:r>
      <w:r w:rsidRPr="002C3513">
        <w:rPr>
          <w:rFonts w:eastAsia="Calibri"/>
          <w:highlight w:val="cyan"/>
          <w:u w:val="single"/>
        </w:rPr>
        <w:t xml:space="preserve">alleged </w:t>
      </w:r>
      <w:r w:rsidRPr="002C3513">
        <w:rPr>
          <w:rFonts w:eastAsia="Calibri"/>
          <w:b/>
          <w:iCs/>
          <w:szCs w:val="24"/>
          <w:highlight w:val="cyan"/>
          <w:u w:val="single"/>
          <w:bdr w:val="single" w:sz="4" w:space="0" w:color="auto"/>
        </w:rPr>
        <w:t>various</w:t>
      </w:r>
      <w:r w:rsidRPr="002C3513">
        <w:rPr>
          <w:rFonts w:eastAsia="Calibri"/>
          <w:b/>
          <w:iCs/>
          <w:szCs w:val="24"/>
          <w:u w:val="single"/>
          <w:bdr w:val="single" w:sz="4" w:space="0" w:color="auto"/>
        </w:rPr>
        <w:t xml:space="preserve"> instances</w:t>
      </w:r>
      <w:r w:rsidRPr="002C3513">
        <w:rPr>
          <w:rFonts w:eastAsia="Calibri"/>
          <w:u w:val="single"/>
        </w:rPr>
        <w:t xml:space="preserve"> of</w:t>
      </w:r>
      <w:r w:rsidRPr="002C3513">
        <w:rPr>
          <w:rFonts w:eastAsia="Calibri"/>
          <w:sz w:val="16"/>
        </w:rPr>
        <w:t xml:space="preserve"> bureaucratic </w:t>
      </w:r>
      <w:r w:rsidRPr="002C3513">
        <w:rPr>
          <w:rFonts w:eastAsia="Calibri"/>
          <w:highlight w:val="cyan"/>
          <w:u w:val="single"/>
        </w:rPr>
        <w:t>resistance</w:t>
      </w:r>
      <w:r w:rsidRPr="002C3513">
        <w:rPr>
          <w:rFonts w:eastAsia="Calibri"/>
          <w:u w:val="single"/>
        </w:rPr>
        <w:t xml:space="preserve"> to </w:t>
      </w:r>
      <w:r w:rsidRPr="002C3513">
        <w:rPr>
          <w:rFonts w:eastAsia="Calibri"/>
          <w:b/>
          <w:iCs/>
          <w:szCs w:val="24"/>
          <w:u w:val="single"/>
          <w:bdr w:val="single" w:sz="4" w:space="0" w:color="auto"/>
        </w:rPr>
        <w:t>Trump</w:t>
      </w:r>
      <w:r w:rsidRPr="002C3513">
        <w:rPr>
          <w:rFonts w:eastAsia="Calibri"/>
          <w:sz w:val="16"/>
        </w:rPr>
        <w:t xml:space="preserve"> policies, </w:t>
      </w:r>
      <w:r w:rsidRPr="002C3513">
        <w:rPr>
          <w:rFonts w:eastAsia="Calibri"/>
          <w:highlight w:val="cyan"/>
          <w:u w:val="single"/>
        </w:rPr>
        <w:t xml:space="preserve">by </w:t>
      </w:r>
      <w:r w:rsidRPr="002C3513">
        <w:rPr>
          <w:rFonts w:eastAsia="Calibri"/>
          <w:b/>
          <w:iCs/>
          <w:szCs w:val="24"/>
          <w:highlight w:val="cyan"/>
          <w:u w:val="single"/>
          <w:bdr w:val="single" w:sz="4" w:space="0" w:color="auto"/>
        </w:rPr>
        <w:t>Education</w:t>
      </w:r>
      <w:r w:rsidRPr="002C3513">
        <w:rPr>
          <w:rFonts w:eastAsia="Calibri"/>
          <w:highlight w:val="cyan"/>
          <w:u w:val="single"/>
        </w:rPr>
        <w:t xml:space="preserve"> Department</w:t>
      </w:r>
      <w:r w:rsidRPr="002C3513">
        <w:rPr>
          <w:rFonts w:eastAsia="Calibri"/>
          <w:sz w:val="16"/>
        </w:rPr>
        <w:t xml:space="preserve"> employees who produced unusable drafts for Trump’s Title IX rule; by </w:t>
      </w:r>
      <w:r w:rsidRPr="002C3513">
        <w:rPr>
          <w:rFonts w:eastAsia="Calibri"/>
          <w:b/>
          <w:iCs/>
          <w:szCs w:val="24"/>
          <w:highlight w:val="cyan"/>
          <w:u w:val="single"/>
          <w:bdr w:val="single" w:sz="4" w:space="0" w:color="auto"/>
        </w:rPr>
        <w:t>N</w:t>
      </w:r>
      <w:r w:rsidRPr="002C3513">
        <w:rPr>
          <w:rFonts w:eastAsia="Calibri"/>
          <w:u w:val="single"/>
        </w:rPr>
        <w:t xml:space="preserve">ational </w:t>
      </w:r>
      <w:r w:rsidRPr="002C3513">
        <w:rPr>
          <w:rFonts w:eastAsia="Calibri"/>
          <w:b/>
          <w:iCs/>
          <w:szCs w:val="24"/>
          <w:highlight w:val="cyan"/>
          <w:u w:val="single"/>
          <w:bdr w:val="single" w:sz="4" w:space="0" w:color="auto"/>
        </w:rPr>
        <w:t>L</w:t>
      </w:r>
      <w:r w:rsidRPr="002C3513">
        <w:rPr>
          <w:rFonts w:eastAsia="Calibri"/>
          <w:u w:val="single"/>
        </w:rPr>
        <w:t xml:space="preserve">abor </w:t>
      </w:r>
      <w:r w:rsidRPr="002C3513">
        <w:rPr>
          <w:rFonts w:eastAsia="Calibri"/>
          <w:b/>
          <w:iCs/>
          <w:szCs w:val="24"/>
          <w:highlight w:val="cyan"/>
          <w:u w:val="single"/>
          <w:bdr w:val="single" w:sz="4" w:space="0" w:color="auto"/>
        </w:rPr>
        <w:t>R</w:t>
      </w:r>
      <w:r w:rsidRPr="002C3513">
        <w:rPr>
          <w:rFonts w:eastAsia="Calibri"/>
          <w:u w:val="single"/>
        </w:rPr>
        <w:t xml:space="preserve">elations </w:t>
      </w:r>
      <w:r w:rsidRPr="002C3513">
        <w:rPr>
          <w:rFonts w:eastAsia="Calibri"/>
          <w:b/>
          <w:iCs/>
          <w:szCs w:val="24"/>
          <w:highlight w:val="cyan"/>
          <w:u w:val="single"/>
          <w:bdr w:val="single" w:sz="4" w:space="0" w:color="auto"/>
        </w:rPr>
        <w:t>B</w:t>
      </w:r>
      <w:r w:rsidRPr="002C3513">
        <w:rPr>
          <w:rFonts w:eastAsia="Calibri"/>
          <w:u w:val="single"/>
        </w:rPr>
        <w:t>oard lawyers</w:t>
      </w:r>
      <w:r w:rsidRPr="002C3513">
        <w:rPr>
          <w:rFonts w:eastAsia="Calibri"/>
          <w:sz w:val="16"/>
        </w:rPr>
        <w:t xml:space="preserve"> who refused to draft documents with which they disagreed; </w:t>
      </w:r>
      <w:r w:rsidRPr="002C3513">
        <w:rPr>
          <w:rFonts w:eastAsia="Calibri"/>
          <w:highlight w:val="cyan"/>
          <w:u w:val="single"/>
        </w:rPr>
        <w:t xml:space="preserve">and </w:t>
      </w:r>
      <w:r w:rsidRPr="002C3513">
        <w:rPr>
          <w:rFonts w:eastAsia="Calibri"/>
          <w:b/>
          <w:iCs/>
          <w:szCs w:val="24"/>
          <w:highlight w:val="cyan"/>
          <w:u w:val="single"/>
          <w:bdr w:val="single" w:sz="4" w:space="0" w:color="auto"/>
        </w:rPr>
        <w:t>Labor</w:t>
      </w:r>
      <w:r w:rsidRPr="002C3513">
        <w:rPr>
          <w:rFonts w:eastAsia="Calibri"/>
          <w:highlight w:val="cyan"/>
          <w:u w:val="single"/>
        </w:rPr>
        <w:t xml:space="preserve"> Department</w:t>
      </w:r>
      <w:r w:rsidRPr="002C3513">
        <w:rPr>
          <w:rFonts w:eastAsia="Calibri"/>
          <w:sz w:val="16"/>
        </w:rPr>
        <w:t xml:space="preserve"> staff who delayed producing a regulation.</w:t>
      </w:r>
    </w:p>
    <w:p w14:paraId="6E9B960D" w14:textId="77777777" w:rsidR="00760C00" w:rsidRPr="002C3513" w:rsidRDefault="00760C00" w:rsidP="00760C00">
      <w:pPr>
        <w:rPr>
          <w:rFonts w:eastAsia="Calibri"/>
          <w:sz w:val="16"/>
        </w:rPr>
      </w:pPr>
      <w:r w:rsidRPr="002C3513">
        <w:rPr>
          <w:rFonts w:eastAsia="Calibri"/>
          <w:highlight w:val="cyan"/>
          <w:u w:val="single"/>
        </w:rPr>
        <w:t xml:space="preserve">The </w:t>
      </w:r>
      <w:r w:rsidRPr="002C3513">
        <w:rPr>
          <w:rFonts w:eastAsia="Calibri"/>
          <w:b/>
          <w:iCs/>
          <w:szCs w:val="24"/>
          <w:highlight w:val="cyan"/>
          <w:u w:val="single"/>
          <w:bdr w:val="single" w:sz="4" w:space="0" w:color="auto"/>
        </w:rPr>
        <w:t>admin</w:t>
      </w:r>
      <w:r w:rsidRPr="002C3513">
        <w:rPr>
          <w:rFonts w:eastAsia="Calibri"/>
          <w:u w:val="single"/>
        </w:rPr>
        <w:t xml:space="preserve">istrative </w:t>
      </w:r>
      <w:r w:rsidRPr="002C3513">
        <w:rPr>
          <w:rFonts w:eastAsia="Calibri"/>
          <w:b/>
          <w:iCs/>
          <w:szCs w:val="24"/>
          <w:highlight w:val="cyan"/>
          <w:u w:val="single"/>
          <w:bdr w:val="single" w:sz="4" w:space="0" w:color="auto"/>
        </w:rPr>
        <w:t>state</w:t>
      </w:r>
      <w:r w:rsidRPr="002C3513">
        <w:rPr>
          <w:rFonts w:eastAsia="Calibri"/>
          <w:u w:val="single"/>
        </w:rPr>
        <w:t xml:space="preserve"> today </w:t>
      </w:r>
      <w:r w:rsidRPr="002C3513">
        <w:rPr>
          <w:rFonts w:eastAsia="Calibri"/>
          <w:highlight w:val="cyan"/>
          <w:u w:val="single"/>
        </w:rPr>
        <w:t>is </w:t>
      </w:r>
      <w:r w:rsidRPr="002C3513">
        <w:rPr>
          <w:rFonts w:eastAsia="Times New Roman"/>
          <w:b/>
          <w:iCs/>
          <w:szCs w:val="24"/>
          <w:highlight w:val="cyan"/>
          <w:u w:val="single"/>
          <w:bdr w:val="single" w:sz="4" w:space="0" w:color="auto"/>
        </w:rPr>
        <w:t>deep</w:t>
      </w:r>
      <w:r w:rsidRPr="002C3513">
        <w:rPr>
          <w:rFonts w:eastAsia="Calibri"/>
          <w:sz w:val="16"/>
        </w:rPr>
        <w:t xml:space="preserve"> in the sense that </w:t>
      </w:r>
      <w:r w:rsidRPr="002C3513">
        <w:rPr>
          <w:rFonts w:eastAsia="Calibri"/>
          <w:highlight w:val="cyan"/>
          <w:u w:val="single"/>
        </w:rPr>
        <w:t xml:space="preserve">there are </w:t>
      </w:r>
      <w:r w:rsidRPr="002C3513">
        <w:rPr>
          <w:rFonts w:eastAsia="Calibri"/>
          <w:b/>
          <w:iCs/>
          <w:szCs w:val="24"/>
          <w:highlight w:val="cyan"/>
          <w:u w:val="single"/>
          <w:bdr w:val="single" w:sz="4" w:space="0" w:color="auto"/>
        </w:rPr>
        <w:t>many layers</w:t>
      </w:r>
      <w:r w:rsidRPr="002C3513">
        <w:rPr>
          <w:rFonts w:eastAsia="Calibri"/>
          <w:sz w:val="16"/>
        </w:rPr>
        <w:t xml:space="preserve"> of bureaucracy that are </w:t>
      </w:r>
      <w:r w:rsidRPr="002C3513">
        <w:rPr>
          <w:rFonts w:eastAsia="Calibri"/>
          <w:b/>
          <w:iCs/>
          <w:szCs w:val="24"/>
          <w:highlight w:val="cyan"/>
          <w:u w:val="single"/>
          <w:bdr w:val="single" w:sz="4" w:space="0" w:color="auto"/>
        </w:rPr>
        <w:t>removed</w:t>
      </w:r>
      <w:r w:rsidRPr="002C3513">
        <w:rPr>
          <w:rFonts w:eastAsia="Calibri"/>
          <w:highlight w:val="cyan"/>
          <w:u w:val="single"/>
        </w:rPr>
        <w:t xml:space="preserve"> from the President</w:t>
      </w:r>
      <w:r w:rsidRPr="002C3513">
        <w:rPr>
          <w:rFonts w:eastAsia="Calibri"/>
          <w:sz w:val="16"/>
        </w:rPr>
        <w:t xml:space="preserve">, which enables some measure of independence from the President’s grip. Trump would like it to be shallow: structured to be more plainly responsive to and controllable by the President. Whether the desire for tight authority over the executive branch strikes an authoritarian note may turn on how one views the President. In 2001, Elena Kagan, then a law professor at Harvard, observed and celebrated how “presidential control” of the administrative state “expanded dramatically during the Clinton years, making the regulatory activity of the executive branch agencies more and more an extension of the President’s own policy and political agenda.” If Trump were to manage to, say, replace many current career bureaucrats with his own political appointees and then successfully burrow them in, </w:t>
      </w:r>
      <w:r w:rsidRPr="002C3513">
        <w:rPr>
          <w:rFonts w:eastAsia="Calibri"/>
          <w:highlight w:val="cyan"/>
          <w:u w:val="single"/>
        </w:rPr>
        <w:t xml:space="preserve">a </w:t>
      </w:r>
      <w:r w:rsidRPr="002C3513">
        <w:rPr>
          <w:rFonts w:eastAsia="Calibri"/>
          <w:b/>
          <w:iCs/>
          <w:szCs w:val="24"/>
          <w:highlight w:val="cyan"/>
          <w:u w:val="single"/>
          <w:bdr w:val="single" w:sz="4" w:space="0" w:color="auto"/>
        </w:rPr>
        <w:t>future Dem</w:t>
      </w:r>
      <w:r w:rsidRPr="002C3513">
        <w:rPr>
          <w:rFonts w:eastAsia="Calibri"/>
          <w:u w:val="single"/>
        </w:rPr>
        <w:t xml:space="preserve">ocratic President </w:t>
      </w:r>
      <w:r w:rsidRPr="002C3513">
        <w:rPr>
          <w:rFonts w:eastAsia="Calibri"/>
          <w:highlight w:val="cyan"/>
          <w:u w:val="single"/>
        </w:rPr>
        <w:t>may</w:t>
      </w:r>
      <w:r w:rsidRPr="002C3513">
        <w:rPr>
          <w:rFonts w:eastAsia="Calibri"/>
          <w:u w:val="single"/>
        </w:rPr>
        <w:t xml:space="preserve"> want to </w:t>
      </w:r>
      <w:r w:rsidRPr="002C3513">
        <w:rPr>
          <w:rFonts w:eastAsia="Calibri"/>
          <w:b/>
          <w:iCs/>
          <w:szCs w:val="24"/>
          <w:highlight w:val="cyan"/>
          <w:u w:val="single"/>
          <w:bdr w:val="single" w:sz="4" w:space="0" w:color="auto"/>
        </w:rPr>
        <w:t>regain control</w:t>
      </w:r>
      <w:r w:rsidRPr="002C3513">
        <w:rPr>
          <w:rFonts w:eastAsia="Calibri"/>
          <w:sz w:val="16"/>
        </w:rPr>
        <w:t xml:space="preserve"> over the bureaucracy by engaging in similar moves.</w:t>
      </w:r>
    </w:p>
    <w:p w14:paraId="61D85D38" w14:textId="77777777" w:rsidR="00760C00" w:rsidRPr="002C3513" w:rsidRDefault="00760C00" w:rsidP="00760C00">
      <w:pPr>
        <w:keepNext/>
        <w:keepLines/>
        <w:spacing w:before="40" w:after="0"/>
        <w:outlineLvl w:val="3"/>
        <w:rPr>
          <w:rFonts w:eastAsia="Times New Roman" w:cs="Times New Roman"/>
          <w:b/>
          <w:iCs/>
          <w:sz w:val="26"/>
        </w:rPr>
      </w:pPr>
      <w:r w:rsidRPr="002C3513">
        <w:rPr>
          <w:rFonts w:eastAsia="Times New Roman" w:cs="Times New Roman"/>
          <w:b/>
          <w:iCs/>
          <w:sz w:val="26"/>
        </w:rPr>
        <w:t>Courts check.</w:t>
      </w:r>
    </w:p>
    <w:p w14:paraId="447D07C8" w14:textId="77777777" w:rsidR="00760C00" w:rsidRPr="002C3513" w:rsidRDefault="00760C00" w:rsidP="00760C00">
      <w:pPr>
        <w:rPr>
          <w:rFonts w:eastAsia="Calibri"/>
        </w:rPr>
      </w:pPr>
      <w:r w:rsidRPr="002C3513">
        <w:rPr>
          <w:rFonts w:eastAsia="Calibri"/>
        </w:rPr>
        <w:t xml:space="preserve">*Robert E. </w:t>
      </w:r>
      <w:r w:rsidRPr="002C3513">
        <w:rPr>
          <w:rFonts w:eastAsia="Calibri"/>
          <w:b/>
          <w:bCs/>
          <w:sz w:val="26"/>
        </w:rPr>
        <w:t>Litan &amp;</w:t>
      </w:r>
      <w:r w:rsidRPr="002C3513">
        <w:rPr>
          <w:rFonts w:eastAsia="Calibri"/>
        </w:rPr>
        <w:t xml:space="preserve"> **Peter M. </w:t>
      </w:r>
      <w:r w:rsidRPr="002C3513">
        <w:rPr>
          <w:rFonts w:eastAsia="Calibri"/>
          <w:b/>
          <w:bCs/>
          <w:sz w:val="26"/>
        </w:rPr>
        <w:t>Shane 25</w:t>
      </w:r>
      <w:r w:rsidRPr="002C3513">
        <w:rPr>
          <w:rFonts w:eastAsia="Calibri"/>
        </w:rPr>
        <w:t>. *Nonresident Senior Fellow - Economic Studies, Center on Regulation and Markets. **Distinguished Scholar in Residence and Adjunct Professor - New York University School of Law. Trump’s regulatory housecleaning won’t be easy. Brookings, 01-20-2025. https://www.brookings.edu/articles/trumps-regulatory-housecleaning-wont-be-easy/. Accessed 01-31-2025</w:t>
      </w:r>
    </w:p>
    <w:p w14:paraId="0BA066B7" w14:textId="77777777" w:rsidR="00760C00" w:rsidRPr="002C3513" w:rsidRDefault="00760C00" w:rsidP="00760C00">
      <w:pPr>
        <w:rPr>
          <w:rFonts w:eastAsia="Calibri"/>
          <w:sz w:val="16"/>
        </w:rPr>
      </w:pPr>
      <w:r w:rsidRPr="002C3513">
        <w:rPr>
          <w:rFonts w:eastAsia="Calibri"/>
          <w:highlight w:val="cyan"/>
          <w:u w:val="single"/>
        </w:rPr>
        <w:t xml:space="preserve">Unfortunately for </w:t>
      </w:r>
      <w:r w:rsidRPr="002C3513">
        <w:rPr>
          <w:rFonts w:eastAsia="Calibri"/>
          <w:b/>
          <w:iCs/>
          <w:szCs w:val="24"/>
          <w:highlight w:val="cyan"/>
          <w:u w:val="single"/>
          <w:bdr w:val="single" w:sz="4" w:space="0" w:color="auto"/>
        </w:rPr>
        <w:t>Trump</w:t>
      </w:r>
      <w:r w:rsidRPr="002C3513">
        <w:rPr>
          <w:rFonts w:eastAsia="Calibri"/>
          <w:sz w:val="16"/>
        </w:rPr>
        <w:t xml:space="preserve">, </w:t>
      </w:r>
      <w:r w:rsidRPr="002C3513">
        <w:rPr>
          <w:rFonts w:eastAsia="Calibri"/>
          <w:highlight w:val="cyan"/>
          <w:u w:val="single"/>
        </w:rPr>
        <w:t>his</w:t>
      </w:r>
      <w:r w:rsidRPr="002C3513">
        <w:rPr>
          <w:rFonts w:eastAsia="Calibri"/>
          <w:sz w:val="16"/>
        </w:rPr>
        <w:t xml:space="preserve"> first Administration’s </w:t>
      </w:r>
      <w:r w:rsidRPr="002C3513">
        <w:rPr>
          <w:rFonts w:eastAsia="Calibri"/>
          <w:b/>
          <w:iCs/>
          <w:szCs w:val="24"/>
          <w:highlight w:val="cyan"/>
          <w:u w:val="single"/>
          <w:bdr w:val="single" w:sz="4" w:space="0" w:color="auto"/>
        </w:rPr>
        <w:t>record</w:t>
      </w:r>
      <w:r w:rsidRPr="002C3513">
        <w:rPr>
          <w:rFonts w:eastAsia="Calibri"/>
          <w:highlight w:val="cyan"/>
          <w:u w:val="single"/>
        </w:rPr>
        <w:t xml:space="preserve"> defending regulatory actions</w:t>
      </w:r>
      <w:r w:rsidRPr="002C3513">
        <w:rPr>
          <w:rFonts w:eastAsia="Calibri"/>
          <w:sz w:val="16"/>
        </w:rPr>
        <w:t xml:space="preserve"> in court </w:t>
      </w:r>
      <w:r w:rsidRPr="002C3513">
        <w:rPr>
          <w:rFonts w:eastAsia="Calibri"/>
          <w:highlight w:val="cyan"/>
          <w:u w:val="single"/>
        </w:rPr>
        <w:t xml:space="preserve">was the </w:t>
      </w:r>
      <w:r w:rsidRPr="002C3513">
        <w:rPr>
          <w:rFonts w:eastAsia="Calibri"/>
          <w:b/>
          <w:iCs/>
          <w:szCs w:val="24"/>
          <w:highlight w:val="cyan"/>
          <w:u w:val="single"/>
          <w:bdr w:val="single" w:sz="4" w:space="0" w:color="auto"/>
        </w:rPr>
        <w:t>worst</w:t>
      </w:r>
      <w:r w:rsidRPr="002C3513">
        <w:rPr>
          <w:rFonts w:eastAsia="Calibri"/>
          <w:sz w:val="16"/>
        </w:rPr>
        <w:t xml:space="preserve"> among recent presidents. New York University Law School’s Institute for Policy Integrity (IPI) documented the outcomes of litigation brought to challenge the first Trump administration’s regulatory initiatives. Tracking cases that involved such significant agency measures as regulations, guidance documents, and agency memoranda, IPI found the </w:t>
      </w:r>
      <w:r w:rsidRPr="002C3513">
        <w:rPr>
          <w:rFonts w:eastAsia="Calibri"/>
          <w:highlight w:val="cyan"/>
          <w:u w:val="single"/>
        </w:rPr>
        <w:t>Trump</w:t>
      </w:r>
      <w:r w:rsidRPr="002C3513">
        <w:rPr>
          <w:rFonts w:eastAsia="Calibri"/>
          <w:sz w:val="16"/>
        </w:rPr>
        <w:t xml:space="preserve"> administration </w:t>
      </w:r>
      <w:r w:rsidRPr="002C3513">
        <w:rPr>
          <w:rFonts w:eastAsia="Calibri"/>
          <w:highlight w:val="cyan"/>
          <w:u w:val="single"/>
        </w:rPr>
        <w:t>won</w:t>
      </w:r>
      <w:r w:rsidRPr="002C3513">
        <w:rPr>
          <w:rFonts w:eastAsia="Calibri"/>
          <w:sz w:val="16"/>
        </w:rPr>
        <w:t xml:space="preserve"> lawsuits only </w:t>
      </w:r>
      <w:r w:rsidRPr="002C3513">
        <w:rPr>
          <w:rFonts w:eastAsia="Calibri"/>
          <w:b/>
          <w:iCs/>
          <w:szCs w:val="24"/>
          <w:highlight w:val="cyan"/>
          <w:u w:val="single"/>
          <w:bdr w:val="single" w:sz="4" w:space="0" w:color="auto"/>
        </w:rPr>
        <w:t>22 per cent</w:t>
      </w:r>
      <w:r w:rsidRPr="002C3513">
        <w:rPr>
          <w:rFonts w:eastAsia="Calibri"/>
          <w:sz w:val="16"/>
        </w:rPr>
        <w:t xml:space="preserve"> of the time </w:t>
      </w:r>
      <w:r w:rsidRPr="002C3513">
        <w:rPr>
          <w:rFonts w:eastAsia="Calibri"/>
          <w:b/>
          <w:iCs/>
          <w:szCs w:val="24"/>
          <w:highlight w:val="cyan"/>
          <w:u w:val="single"/>
          <w:bdr w:val="single" w:sz="4" w:space="0" w:color="auto"/>
        </w:rPr>
        <w:t>without</w:t>
      </w:r>
      <w:r w:rsidRPr="002C3513">
        <w:rPr>
          <w:rFonts w:eastAsia="Calibri"/>
          <w:highlight w:val="cyan"/>
          <w:u w:val="single"/>
        </w:rPr>
        <w:t xml:space="preserve"> having to </w:t>
      </w:r>
      <w:r w:rsidRPr="002C3513">
        <w:rPr>
          <w:rFonts w:eastAsia="Calibri"/>
          <w:b/>
          <w:iCs/>
          <w:szCs w:val="24"/>
          <w:highlight w:val="cyan"/>
          <w:u w:val="single"/>
          <w:bdr w:val="single" w:sz="4" w:space="0" w:color="auto"/>
        </w:rPr>
        <w:t>withdraw</w:t>
      </w:r>
      <w:r w:rsidRPr="002C3513">
        <w:rPr>
          <w:rFonts w:eastAsia="Calibri"/>
          <w:u w:val="single"/>
        </w:rPr>
        <w:t xml:space="preserve"> </w:t>
      </w:r>
      <w:r w:rsidRPr="002C3513">
        <w:rPr>
          <w:rFonts w:eastAsia="Calibri"/>
          <w:highlight w:val="cyan"/>
          <w:u w:val="single"/>
        </w:rPr>
        <w:t>the</w:t>
      </w:r>
      <w:r w:rsidRPr="002C3513">
        <w:rPr>
          <w:rFonts w:eastAsia="Calibri"/>
          <w:u w:val="single"/>
        </w:rPr>
        <w:t xml:space="preserve"> defendant agency’s </w:t>
      </w:r>
      <w:r w:rsidRPr="002C3513">
        <w:rPr>
          <w:rFonts w:eastAsia="Calibri"/>
          <w:highlight w:val="cyan"/>
          <w:u w:val="single"/>
        </w:rPr>
        <w:t>challenged action</w:t>
      </w:r>
      <w:r w:rsidRPr="002C3513">
        <w:rPr>
          <w:rFonts w:eastAsia="Calibri"/>
          <w:sz w:val="16"/>
        </w:rPr>
        <w:t>.</w:t>
      </w:r>
      <w:r w:rsidRPr="002C3513">
        <w:rPr>
          <w:rFonts w:eastAsia="Calibri"/>
          <w:b/>
          <w:bCs/>
          <w:sz w:val="16"/>
          <w:vertAlign w:val="superscript"/>
        </w:rPr>
        <w:t>8</w:t>
      </w:r>
      <w:r w:rsidRPr="002C3513">
        <w:rPr>
          <w:rFonts w:eastAsia="Calibri"/>
          <w:sz w:val="16"/>
        </w:rPr>
        <w:t> Among those losses were important setbacks to deregulation. For example, “[I]n May 2017, the Department of Energy abandoned a delay of conservation standards for ceiling fans after being sued. In June 2017, the Environmental Protection Agency published a final rule setting limits on mercury discharges after being sued for unlawfully rescinding the rule. . . . [I]n June 2020, after being sued for failing to comply with notice-and-comment requirements, EPA announced that it would be terminating its COVID-19-related policy of nonenforcement.”</w:t>
      </w:r>
      <w:r w:rsidRPr="002C3513">
        <w:rPr>
          <w:rFonts w:eastAsia="Calibri"/>
          <w:b/>
          <w:bCs/>
          <w:sz w:val="16"/>
          <w:vertAlign w:val="superscript"/>
        </w:rPr>
        <w:t>9</w:t>
      </w:r>
    </w:p>
    <w:p w14:paraId="239132E7" w14:textId="77777777" w:rsidR="00760C00" w:rsidRDefault="00760C00" w:rsidP="00760C00">
      <w:pPr>
        <w:rPr>
          <w:rFonts w:eastAsia="Calibri"/>
          <w:b/>
          <w:bCs/>
          <w:sz w:val="16"/>
          <w:vertAlign w:val="superscript"/>
        </w:rPr>
      </w:pPr>
      <w:r w:rsidRPr="002C3513">
        <w:rPr>
          <w:rFonts w:eastAsia="Calibri"/>
          <w:highlight w:val="cyan"/>
          <w:u w:val="single"/>
        </w:rPr>
        <w:t>Of</w:t>
      </w:r>
      <w:r w:rsidRPr="002C3513">
        <w:rPr>
          <w:rFonts w:eastAsia="Calibri"/>
          <w:u w:val="single"/>
        </w:rPr>
        <w:t xml:space="preserve"> the </w:t>
      </w:r>
      <w:r w:rsidRPr="002C3513">
        <w:rPr>
          <w:rFonts w:eastAsia="Calibri"/>
          <w:highlight w:val="cyan"/>
          <w:u w:val="single"/>
        </w:rPr>
        <w:t>77</w:t>
      </w:r>
      <w:r w:rsidRPr="002C3513">
        <w:rPr>
          <w:rFonts w:eastAsia="Calibri"/>
          <w:u w:val="single"/>
        </w:rPr>
        <w:t xml:space="preserve"> “</w:t>
      </w:r>
      <w:r w:rsidRPr="002C3513">
        <w:rPr>
          <w:rFonts w:eastAsia="Calibri"/>
          <w:b/>
          <w:iCs/>
          <w:szCs w:val="24"/>
          <w:highlight w:val="cyan"/>
          <w:u w:val="single"/>
          <w:bdr w:val="single" w:sz="4" w:space="0" w:color="auto"/>
        </w:rPr>
        <w:t>major rules</w:t>
      </w:r>
      <w:r w:rsidRPr="002C3513">
        <w:rPr>
          <w:rFonts w:eastAsia="Calibri"/>
          <w:u w:val="single"/>
        </w:rPr>
        <w:t>”</w:t>
      </w:r>
      <w:r w:rsidRPr="002C3513">
        <w:rPr>
          <w:rFonts w:eastAsia="Calibri"/>
          <w:sz w:val="16"/>
        </w:rPr>
        <w:t xml:space="preserve">—those with an estimated impact of $100 million or more—challenged during his first administration, </w:t>
      </w:r>
      <w:r w:rsidRPr="002C3513">
        <w:rPr>
          <w:rFonts w:eastAsia="Calibri"/>
          <w:highlight w:val="cyan"/>
          <w:u w:val="single"/>
        </w:rPr>
        <w:t>Trump’s win rate</w:t>
      </w:r>
      <w:r w:rsidRPr="002C3513">
        <w:rPr>
          <w:rFonts w:eastAsia="Calibri"/>
          <w:sz w:val="16"/>
        </w:rPr>
        <w:t xml:space="preserve"> in the courts </w:t>
      </w:r>
      <w:r w:rsidRPr="002C3513">
        <w:rPr>
          <w:rFonts w:eastAsia="Calibri"/>
          <w:highlight w:val="cyan"/>
          <w:u w:val="single"/>
        </w:rPr>
        <w:t>was</w:t>
      </w:r>
      <w:r w:rsidRPr="002C3513">
        <w:rPr>
          <w:rFonts w:eastAsia="Calibri"/>
          <w:sz w:val="16"/>
        </w:rPr>
        <w:t xml:space="preserve"> a bit higher, though still </w:t>
      </w:r>
      <w:r w:rsidRPr="002C3513">
        <w:rPr>
          <w:rFonts w:eastAsia="Calibri"/>
          <w:b/>
          <w:iCs/>
          <w:szCs w:val="24"/>
          <w:u w:val="single"/>
          <w:bdr w:val="single" w:sz="4" w:space="0" w:color="auto"/>
        </w:rPr>
        <w:t xml:space="preserve">only </w:t>
      </w:r>
      <w:r w:rsidRPr="002C3513">
        <w:rPr>
          <w:rFonts w:eastAsia="Calibri"/>
          <w:b/>
          <w:iCs/>
          <w:szCs w:val="24"/>
          <w:highlight w:val="cyan"/>
          <w:u w:val="single"/>
          <w:bdr w:val="single" w:sz="4" w:space="0" w:color="auto"/>
        </w:rPr>
        <w:t>31%</w:t>
      </w:r>
      <w:r w:rsidRPr="002C3513">
        <w:rPr>
          <w:rFonts w:eastAsia="Calibri"/>
          <w:b/>
          <w:iCs/>
          <w:szCs w:val="24"/>
          <w:u w:val="single"/>
          <w:bdr w:val="single" w:sz="4" w:space="0" w:color="auto"/>
        </w:rPr>
        <w:t>.</w:t>
      </w:r>
      <w:r w:rsidRPr="002C3513">
        <w:rPr>
          <w:rFonts w:eastAsia="Calibri"/>
          <w:b/>
          <w:bCs/>
          <w:sz w:val="16"/>
          <w:vertAlign w:val="superscript"/>
        </w:rPr>
        <w:t>10</w:t>
      </w:r>
      <w:r w:rsidRPr="002C3513">
        <w:rPr>
          <w:rFonts w:eastAsia="Calibri"/>
          <w:sz w:val="16"/>
        </w:rPr>
        <w:t xml:space="preserve"> The Brookings Institution’s Center for Regulation and Markets also examined important regulations rescinded during </w:t>
      </w:r>
      <w:r w:rsidRPr="002C3513">
        <w:rPr>
          <w:rFonts w:eastAsia="Calibri"/>
          <w:b/>
          <w:iCs/>
          <w:szCs w:val="24"/>
          <w:highlight w:val="cyan"/>
          <w:u w:val="single"/>
          <w:bdr w:val="single" w:sz="4" w:space="0" w:color="auto"/>
        </w:rPr>
        <w:t>Trump 1.0</w:t>
      </w:r>
      <w:r w:rsidRPr="002C3513">
        <w:rPr>
          <w:rFonts w:eastAsia="Calibri"/>
          <w:sz w:val="16"/>
        </w:rPr>
        <w:t xml:space="preserve"> and concluded that his deregulatory efforts “</w:t>
      </w:r>
      <w:r w:rsidRPr="002C3513">
        <w:rPr>
          <w:rFonts w:eastAsia="Calibri"/>
          <w:highlight w:val="cyan"/>
          <w:u w:val="single"/>
        </w:rPr>
        <w:t xml:space="preserve">fared </w:t>
      </w:r>
      <w:r w:rsidRPr="002C3513">
        <w:rPr>
          <w:rFonts w:eastAsia="Calibri"/>
          <w:b/>
          <w:iCs/>
          <w:szCs w:val="24"/>
          <w:highlight w:val="cyan"/>
          <w:u w:val="single"/>
          <w:bdr w:val="single" w:sz="4" w:space="0" w:color="auto"/>
        </w:rPr>
        <w:t>quite poorly</w:t>
      </w:r>
      <w:r w:rsidRPr="002C3513">
        <w:rPr>
          <w:rFonts w:eastAsia="Calibri"/>
          <w:highlight w:val="cyan"/>
          <w:u w:val="single"/>
        </w:rPr>
        <w:t xml:space="preserve"> in court</w:t>
      </w:r>
      <w:r w:rsidRPr="002C3513">
        <w:rPr>
          <w:rFonts w:eastAsia="Calibri"/>
          <w:sz w:val="16"/>
        </w:rPr>
        <w:t>.” </w:t>
      </w:r>
      <w:r w:rsidRPr="002C3513">
        <w:rPr>
          <w:rFonts w:eastAsia="Calibri"/>
          <w:b/>
          <w:bCs/>
          <w:sz w:val="16"/>
          <w:vertAlign w:val="superscript"/>
        </w:rPr>
        <w:t>11</w:t>
      </w:r>
    </w:p>
    <w:p w14:paraId="145A9925" w14:textId="77777777" w:rsidR="00760C00" w:rsidRPr="002C3513" w:rsidRDefault="00760C00" w:rsidP="00760C00">
      <w:pPr>
        <w:keepNext/>
        <w:keepLines/>
        <w:tabs>
          <w:tab w:val="num" w:pos="1800"/>
        </w:tabs>
        <w:spacing w:before="40" w:after="0"/>
        <w:outlineLvl w:val="3"/>
        <w:rPr>
          <w:rFonts w:eastAsia="Times New Roman" w:cs="Times New Roman"/>
          <w:b/>
          <w:iCs/>
          <w:sz w:val="26"/>
          <w:lang w:eastAsia="ko-KR"/>
        </w:rPr>
      </w:pPr>
      <w:r w:rsidRPr="002C3513">
        <w:rPr>
          <w:rFonts w:eastAsia="Times New Roman" w:cs="Times New Roman"/>
          <w:b/>
          <w:iCs/>
          <w:sz w:val="26"/>
          <w:lang w:eastAsia="ko-KR"/>
        </w:rPr>
        <w:t xml:space="preserve">Admin state </w:t>
      </w:r>
      <w:r w:rsidRPr="002C3513">
        <w:rPr>
          <w:rFonts w:eastAsia="Times New Roman" w:cs="Times New Roman"/>
          <w:b/>
          <w:iCs/>
          <w:sz w:val="26"/>
          <w:u w:val="single"/>
          <w:lang w:eastAsia="ko-KR"/>
        </w:rPr>
        <w:t>fails</w:t>
      </w:r>
      <w:r w:rsidRPr="002C3513">
        <w:rPr>
          <w:rFonts w:eastAsia="Times New Roman" w:cs="Times New Roman"/>
          <w:b/>
          <w:iCs/>
          <w:sz w:val="26"/>
          <w:lang w:eastAsia="ko-KR"/>
        </w:rPr>
        <w:t>.</w:t>
      </w:r>
    </w:p>
    <w:p w14:paraId="72B1D005" w14:textId="77777777" w:rsidR="00760C00" w:rsidRPr="002C3513" w:rsidRDefault="00760C00" w:rsidP="00760C00">
      <w:pPr>
        <w:rPr>
          <w:rFonts w:eastAsia="Calibri"/>
          <w:lang w:eastAsia="ko-KR"/>
        </w:rPr>
      </w:pPr>
      <w:r w:rsidRPr="002C3513">
        <w:rPr>
          <w:rFonts w:eastAsia="Calibri"/>
          <w:b/>
          <w:bCs/>
          <w:sz w:val="26"/>
        </w:rPr>
        <w:t>Beek ’22</w:t>
      </w:r>
      <w:r w:rsidRPr="002C3513">
        <w:rPr>
          <w:rFonts w:eastAsia="Calibri"/>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2A8636C5" w14:textId="77777777" w:rsidR="00760C00" w:rsidRPr="002C3513" w:rsidRDefault="00760C00" w:rsidP="00760C00">
      <w:pPr>
        <w:rPr>
          <w:rFonts w:eastAsia="Calibri"/>
          <w:sz w:val="16"/>
          <w:lang w:eastAsia="ko-KR"/>
        </w:rPr>
      </w:pPr>
      <w:r w:rsidRPr="002C3513">
        <w:rPr>
          <w:rFonts w:eastAsia="Calibri"/>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2C3513">
        <w:rPr>
          <w:rFonts w:eastAsia="Calibri"/>
          <w:u w:val="single"/>
        </w:rPr>
        <w:t xml:space="preserve">there were </w:t>
      </w:r>
      <w:r w:rsidRPr="002C3513">
        <w:rPr>
          <w:rFonts w:eastAsia="Calibri"/>
          <w:b/>
          <w:iCs/>
          <w:highlight w:val="cyan"/>
          <w:u w:val="single"/>
        </w:rPr>
        <w:t>many blunders</w:t>
      </w:r>
      <w:r w:rsidRPr="002C3513">
        <w:rPr>
          <w:rFonts w:eastAsia="Calibri"/>
          <w:u w:val="single"/>
        </w:rPr>
        <w:t xml:space="preserve"> made along the way</w:t>
      </w:r>
      <w:r w:rsidRPr="002C3513">
        <w:rPr>
          <w:rFonts w:eastAsia="Calibri"/>
          <w:sz w:val="16"/>
          <w:lang w:eastAsia="ko-KR"/>
        </w:rPr>
        <w:t xml:space="preserve">. These </w:t>
      </w:r>
      <w:r w:rsidRPr="002C3513">
        <w:rPr>
          <w:rFonts w:eastAsia="Calibri"/>
          <w:u w:val="single"/>
        </w:rPr>
        <w:t xml:space="preserve">failures </w:t>
      </w:r>
      <w:r w:rsidRPr="002C3513">
        <w:rPr>
          <w:rFonts w:eastAsia="Calibri"/>
          <w:highlight w:val="cyan"/>
          <w:u w:val="single"/>
        </w:rPr>
        <w:t>expose</w:t>
      </w:r>
      <w:r w:rsidRPr="002C3513">
        <w:rPr>
          <w:rFonts w:eastAsia="Calibri"/>
          <w:u w:val="single"/>
        </w:rPr>
        <w:t xml:space="preserve"> some </w:t>
      </w:r>
      <w:r w:rsidRPr="002C3513">
        <w:rPr>
          <w:rFonts w:eastAsia="Calibri"/>
          <w:b/>
          <w:iCs/>
          <w:highlight w:val="cyan"/>
          <w:u w:val="single"/>
        </w:rPr>
        <w:t>inherent problems</w:t>
      </w:r>
      <w:r w:rsidRPr="002C3513">
        <w:rPr>
          <w:rFonts w:eastAsia="Calibri"/>
          <w:highlight w:val="cyan"/>
          <w:u w:val="single"/>
        </w:rPr>
        <w:t xml:space="preserve"> of</w:t>
      </w:r>
      <w:r w:rsidRPr="002C3513">
        <w:rPr>
          <w:rFonts w:eastAsia="Calibri"/>
          <w:u w:val="single"/>
        </w:rPr>
        <w:t xml:space="preserve"> the </w:t>
      </w:r>
      <w:r w:rsidRPr="002C3513">
        <w:rPr>
          <w:rFonts w:eastAsia="Calibri"/>
          <w:b/>
          <w:iCs/>
          <w:highlight w:val="cyan"/>
          <w:u w:val="single"/>
        </w:rPr>
        <w:t>admin</w:t>
      </w:r>
      <w:r w:rsidRPr="002C3513">
        <w:rPr>
          <w:rFonts w:eastAsia="Calibri"/>
          <w:u w:val="single"/>
        </w:rPr>
        <w:t xml:space="preserve">istrative </w:t>
      </w:r>
      <w:r w:rsidRPr="002C3513">
        <w:rPr>
          <w:rFonts w:eastAsia="Calibri"/>
          <w:b/>
          <w:iCs/>
          <w:highlight w:val="cyan"/>
          <w:u w:val="single"/>
        </w:rPr>
        <w:t>state</w:t>
      </w:r>
      <w:r w:rsidRPr="002C3513">
        <w:rPr>
          <w:rFonts w:eastAsia="Calibri"/>
          <w:sz w:val="16"/>
          <w:lang w:eastAsia="ko-KR"/>
        </w:rPr>
        <w:t xml:space="preserve"> — the vast landscape of departments and agencies that make up the executive branch of government.</w:t>
      </w:r>
    </w:p>
    <w:p w14:paraId="79EFED11" w14:textId="77777777" w:rsidR="00760C00" w:rsidRPr="002C3513" w:rsidRDefault="00760C00" w:rsidP="00760C00">
      <w:pPr>
        <w:rPr>
          <w:rFonts w:eastAsia="Calibri"/>
          <w:sz w:val="16"/>
          <w:lang w:eastAsia="ko-KR"/>
        </w:rPr>
      </w:pPr>
      <w:r w:rsidRPr="002C3513">
        <w:rPr>
          <w:rFonts w:eastAsia="Calibri"/>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0466ACA6" w14:textId="77777777" w:rsidR="00760C00" w:rsidRPr="002C3513" w:rsidRDefault="00760C00" w:rsidP="00760C00">
      <w:pPr>
        <w:rPr>
          <w:rFonts w:eastAsia="Calibri"/>
          <w:sz w:val="16"/>
          <w:lang w:eastAsia="ko-KR"/>
        </w:rPr>
      </w:pPr>
      <w:r w:rsidRPr="002C3513">
        <w:rPr>
          <w:rFonts w:eastAsia="Calibri"/>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2C3513">
        <w:rPr>
          <w:rFonts w:eastAsia="Calibri"/>
          <w:highlight w:val="cyan"/>
          <w:u w:val="single"/>
        </w:rPr>
        <w:t>bureaucrats</w:t>
      </w:r>
      <w:r w:rsidRPr="002C3513">
        <w:rPr>
          <w:rFonts w:eastAsia="Calibri"/>
          <w:u w:val="single"/>
        </w:rPr>
        <w:t xml:space="preserve"> </w:t>
      </w:r>
      <w:r w:rsidRPr="002C3513">
        <w:rPr>
          <w:rFonts w:eastAsia="Calibri"/>
          <w:b/>
          <w:iCs/>
          <w:u w:val="single"/>
        </w:rPr>
        <w:t>generally</w:t>
      </w:r>
      <w:r w:rsidRPr="002C3513">
        <w:rPr>
          <w:rFonts w:eastAsia="Calibri"/>
          <w:u w:val="single"/>
        </w:rPr>
        <w:t xml:space="preserve"> just </w:t>
      </w:r>
      <w:r w:rsidRPr="002C3513">
        <w:rPr>
          <w:rFonts w:eastAsia="Calibri"/>
          <w:b/>
          <w:iCs/>
          <w:highlight w:val="cyan"/>
          <w:u w:val="single"/>
        </w:rPr>
        <w:t>went along</w:t>
      </w:r>
      <w:r w:rsidRPr="002C3513">
        <w:rPr>
          <w:rFonts w:eastAsia="Calibri"/>
          <w:highlight w:val="cyan"/>
          <w:u w:val="single"/>
        </w:rPr>
        <w:t xml:space="preserve"> with </w:t>
      </w:r>
      <w:r w:rsidRPr="002C3513">
        <w:rPr>
          <w:rFonts w:eastAsia="Calibri"/>
          <w:b/>
          <w:iCs/>
          <w:highlight w:val="cyan"/>
          <w:u w:val="single"/>
        </w:rPr>
        <w:t>whatever</w:t>
      </w:r>
      <w:r w:rsidRPr="002C3513">
        <w:rPr>
          <w:rFonts w:eastAsia="Calibri"/>
          <w:sz w:val="16"/>
          <w:lang w:eastAsia="ko-KR"/>
        </w:rPr>
        <w:t xml:space="preserve"> policies their governors chose. Given their radically different responses to COVID-19, it was as if each state bureaucracy followed its own unique version of “the science.”</w:t>
      </w:r>
    </w:p>
    <w:p w14:paraId="71FA1F5D" w14:textId="77777777" w:rsidR="00760C00" w:rsidRPr="002C3513" w:rsidRDefault="00760C00" w:rsidP="00760C00">
      <w:pPr>
        <w:rPr>
          <w:rFonts w:eastAsia="Calibri"/>
          <w:sz w:val="16"/>
          <w:lang w:eastAsia="ko-KR"/>
        </w:rPr>
      </w:pPr>
      <w:r w:rsidRPr="002C3513">
        <w:rPr>
          <w:rFonts w:eastAsia="Calibri"/>
          <w:u w:val="single"/>
        </w:rPr>
        <w:t xml:space="preserve">This </w:t>
      </w:r>
      <w:r w:rsidRPr="002C3513">
        <w:rPr>
          <w:rFonts w:eastAsia="Calibri"/>
          <w:highlight w:val="cyan"/>
          <w:u w:val="single"/>
        </w:rPr>
        <w:t>highlights</w:t>
      </w:r>
      <w:r w:rsidRPr="002C3513">
        <w:rPr>
          <w:rFonts w:eastAsia="Calibri"/>
          <w:u w:val="single"/>
        </w:rPr>
        <w:t xml:space="preserve"> an </w:t>
      </w:r>
      <w:r w:rsidRPr="002C3513">
        <w:rPr>
          <w:rFonts w:eastAsia="Calibri"/>
          <w:b/>
          <w:iCs/>
          <w:u w:val="single"/>
        </w:rPr>
        <w:t xml:space="preserve">important </w:t>
      </w:r>
      <w:r w:rsidRPr="002C3513">
        <w:rPr>
          <w:rFonts w:eastAsia="Calibri"/>
          <w:b/>
          <w:iCs/>
          <w:highlight w:val="cyan"/>
          <w:u w:val="single"/>
        </w:rPr>
        <w:t>shortcoming</w:t>
      </w:r>
      <w:r w:rsidRPr="002C3513">
        <w:rPr>
          <w:rFonts w:eastAsia="Calibri"/>
          <w:u w:val="single"/>
        </w:rPr>
        <w:t xml:space="preserve"> of the administrative state: It is </w:t>
      </w:r>
      <w:r w:rsidRPr="002C3513">
        <w:rPr>
          <w:rFonts w:eastAsia="Calibri"/>
          <w:b/>
          <w:iCs/>
          <w:highlight w:val="cyan"/>
          <w:u w:val="single"/>
        </w:rPr>
        <w:t>highly susceptible</w:t>
      </w:r>
      <w:r w:rsidRPr="002C3513">
        <w:rPr>
          <w:rFonts w:eastAsia="Calibri"/>
          <w:highlight w:val="cyan"/>
          <w:u w:val="single"/>
        </w:rPr>
        <w:t xml:space="preserve"> to </w:t>
      </w:r>
      <w:r w:rsidRPr="002C3513">
        <w:rPr>
          <w:rFonts w:eastAsia="Calibri"/>
          <w:b/>
          <w:iCs/>
          <w:highlight w:val="cyan"/>
          <w:u w:val="single"/>
        </w:rPr>
        <w:t>groupthink</w:t>
      </w:r>
      <w:r w:rsidRPr="002C3513">
        <w:rPr>
          <w:rFonts w:eastAsia="Calibri"/>
          <w:sz w:val="16"/>
          <w:lang w:eastAsia="ko-KR"/>
        </w:rPr>
        <w:t xml:space="preserve">. Governors call the tune and bureaucrats fall in line. </w:t>
      </w:r>
      <w:r w:rsidRPr="002C3513">
        <w:rPr>
          <w:rFonts w:eastAsia="Calibri"/>
          <w:u w:val="single"/>
        </w:rPr>
        <w:t xml:space="preserve">There are </w:t>
      </w:r>
      <w:r w:rsidRPr="002C3513">
        <w:rPr>
          <w:rFonts w:eastAsia="Calibri"/>
          <w:highlight w:val="cyan"/>
          <w:u w:val="single"/>
        </w:rPr>
        <w:t xml:space="preserve">no </w:t>
      </w:r>
      <w:r w:rsidRPr="002C3513">
        <w:rPr>
          <w:rFonts w:eastAsia="Calibri"/>
          <w:b/>
          <w:iCs/>
          <w:highlight w:val="cyan"/>
          <w:u w:val="single"/>
        </w:rPr>
        <w:t>mech</w:t>
      </w:r>
      <w:r w:rsidRPr="002C3513">
        <w:rPr>
          <w:rFonts w:eastAsia="Calibri"/>
          <w:u w:val="single"/>
        </w:rPr>
        <w:t>anism</w:t>
      </w:r>
      <w:r w:rsidRPr="002C3513">
        <w:rPr>
          <w:rFonts w:eastAsia="Calibri"/>
          <w:b/>
          <w:iCs/>
          <w:highlight w:val="cyan"/>
          <w:u w:val="single"/>
        </w:rPr>
        <w:t>s</w:t>
      </w:r>
      <w:r w:rsidRPr="002C3513">
        <w:rPr>
          <w:rFonts w:eastAsia="Calibri"/>
          <w:highlight w:val="cyan"/>
          <w:u w:val="single"/>
        </w:rPr>
        <w:t xml:space="preserve"> to ensure </w:t>
      </w:r>
      <w:r w:rsidRPr="002C3513">
        <w:rPr>
          <w:rFonts w:eastAsia="Calibri"/>
          <w:b/>
          <w:iCs/>
          <w:highlight w:val="cyan"/>
          <w:u w:val="single"/>
        </w:rPr>
        <w:t>opposing viewpoints</w:t>
      </w:r>
      <w:r w:rsidRPr="002C3513">
        <w:rPr>
          <w:rFonts w:eastAsia="Calibri"/>
          <w:highlight w:val="cyan"/>
          <w:u w:val="single"/>
        </w:rPr>
        <w:t xml:space="preserve"> are </w:t>
      </w:r>
      <w:r w:rsidRPr="002C3513">
        <w:rPr>
          <w:rFonts w:eastAsia="Calibri"/>
          <w:b/>
          <w:iCs/>
          <w:highlight w:val="cyan"/>
          <w:u w:val="single"/>
        </w:rPr>
        <w:t>heard</w:t>
      </w:r>
      <w:r w:rsidRPr="002C3513">
        <w:rPr>
          <w:rFonts w:eastAsia="Calibri"/>
          <w:u w:val="single"/>
        </w:rPr>
        <w:t xml:space="preserve">, much less </w:t>
      </w:r>
      <w:r w:rsidRPr="002C3513">
        <w:rPr>
          <w:rFonts w:eastAsia="Calibri"/>
          <w:b/>
          <w:iCs/>
          <w:u w:val="single"/>
        </w:rPr>
        <w:t>considered</w:t>
      </w:r>
      <w:r w:rsidRPr="002C3513">
        <w:rPr>
          <w:rFonts w:eastAsia="Calibri"/>
          <w:sz w:val="16"/>
          <w:lang w:eastAsia="ko-KR"/>
        </w:rPr>
        <w:t xml:space="preserve">. This feature might be useful in the rare instances when emergency action is required, but </w:t>
      </w:r>
      <w:r w:rsidRPr="002C3513">
        <w:rPr>
          <w:rFonts w:eastAsia="Calibri"/>
          <w:highlight w:val="cyan"/>
          <w:u w:val="single"/>
        </w:rPr>
        <w:t xml:space="preserve">it is </w:t>
      </w:r>
      <w:r w:rsidRPr="002C3513">
        <w:rPr>
          <w:rFonts w:eastAsia="Calibri"/>
          <w:b/>
          <w:iCs/>
          <w:highlight w:val="cyan"/>
          <w:u w:val="single"/>
        </w:rPr>
        <w:t>disastrous</w:t>
      </w:r>
      <w:r w:rsidRPr="002C3513">
        <w:rPr>
          <w:rFonts w:eastAsia="Calibri"/>
          <w:u w:val="single"/>
        </w:rPr>
        <w:t xml:space="preserve"> as a </w:t>
      </w:r>
      <w:r w:rsidRPr="002C3513">
        <w:rPr>
          <w:rFonts w:eastAsia="Calibri"/>
          <w:b/>
          <w:iCs/>
          <w:highlight w:val="cyan"/>
          <w:u w:val="single"/>
        </w:rPr>
        <w:t>standard</w:t>
      </w:r>
      <w:r w:rsidRPr="002C3513">
        <w:rPr>
          <w:rFonts w:eastAsia="Calibri"/>
          <w:b/>
          <w:iCs/>
          <w:u w:val="single"/>
        </w:rPr>
        <w:t xml:space="preserve"> operating </w:t>
      </w:r>
      <w:r w:rsidRPr="002C3513">
        <w:rPr>
          <w:rFonts w:eastAsia="Calibri"/>
          <w:b/>
          <w:iCs/>
          <w:highlight w:val="cyan"/>
          <w:u w:val="single"/>
        </w:rPr>
        <w:t>procedure</w:t>
      </w:r>
      <w:r w:rsidRPr="002C3513">
        <w:rPr>
          <w:rFonts w:eastAsia="Calibri"/>
          <w:sz w:val="16"/>
          <w:lang w:eastAsia="ko-KR"/>
        </w:rPr>
        <w:t>.</w:t>
      </w:r>
    </w:p>
    <w:p w14:paraId="2392226E" w14:textId="77777777" w:rsidR="00760C00" w:rsidRPr="002C3513" w:rsidRDefault="00760C00" w:rsidP="00760C00">
      <w:pPr>
        <w:rPr>
          <w:rFonts w:eastAsia="Calibri"/>
          <w:sz w:val="16"/>
          <w:lang w:eastAsia="ko-KR"/>
        </w:rPr>
      </w:pPr>
      <w:r w:rsidRPr="002C3513">
        <w:rPr>
          <w:rFonts w:eastAsia="Calibri"/>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383FA22A" w14:textId="77777777" w:rsidR="00760C00" w:rsidRPr="002C3513" w:rsidRDefault="00760C00" w:rsidP="00760C00">
      <w:pPr>
        <w:rPr>
          <w:rFonts w:eastAsia="Calibri"/>
          <w:sz w:val="16"/>
          <w:lang w:eastAsia="ko-KR"/>
        </w:rPr>
      </w:pPr>
      <w:r w:rsidRPr="002C3513">
        <w:rPr>
          <w:rFonts w:eastAsia="Calibri"/>
          <w:u w:val="single"/>
        </w:rPr>
        <w:t xml:space="preserve">It is </w:t>
      </w:r>
      <w:r w:rsidRPr="002C3513">
        <w:rPr>
          <w:rFonts w:eastAsia="Calibri"/>
          <w:b/>
          <w:iCs/>
          <w:u w:val="single"/>
        </w:rPr>
        <w:t>difficult</w:t>
      </w:r>
      <w:r w:rsidRPr="002C3513">
        <w:rPr>
          <w:rFonts w:eastAsia="Calibri"/>
          <w:u w:val="single"/>
        </w:rPr>
        <w:t xml:space="preserve"> to </w:t>
      </w:r>
      <w:r w:rsidRPr="002C3513">
        <w:rPr>
          <w:rFonts w:eastAsia="Calibri"/>
          <w:b/>
          <w:iCs/>
          <w:u w:val="single"/>
        </w:rPr>
        <w:t>imagine</w:t>
      </w:r>
      <w:r w:rsidRPr="002C3513">
        <w:rPr>
          <w:rFonts w:eastAsia="Calibri"/>
          <w:u w:val="single"/>
        </w:rPr>
        <w:t xml:space="preserve"> how</w:t>
      </w:r>
      <w:r w:rsidRPr="002C3513">
        <w:rPr>
          <w:rFonts w:eastAsia="Calibri"/>
          <w:sz w:val="16"/>
          <w:lang w:eastAsia="ko-KR"/>
        </w:rPr>
        <w:t xml:space="preserve"> governors and their </w:t>
      </w:r>
      <w:r w:rsidRPr="002C3513">
        <w:rPr>
          <w:rFonts w:eastAsia="Calibri"/>
          <w:u w:val="single"/>
        </w:rPr>
        <w:t xml:space="preserve">bureaucratic advisers came up with these </w:t>
      </w:r>
      <w:r w:rsidRPr="002C3513">
        <w:rPr>
          <w:rFonts w:eastAsia="Calibri"/>
          <w:b/>
          <w:iCs/>
          <w:u w:val="single"/>
        </w:rPr>
        <w:t xml:space="preserve">bizarre </w:t>
      </w:r>
      <w:r w:rsidRPr="002C3513">
        <w:rPr>
          <w:rFonts w:eastAsia="Calibri"/>
          <w:u w:val="single"/>
        </w:rPr>
        <w:t xml:space="preserve">rules. The </w:t>
      </w:r>
      <w:r w:rsidRPr="002C3513">
        <w:rPr>
          <w:rFonts w:eastAsia="Calibri"/>
          <w:b/>
          <w:iCs/>
          <w:highlight w:val="cyan"/>
          <w:u w:val="single"/>
        </w:rPr>
        <w:t>admin</w:t>
      </w:r>
      <w:r w:rsidRPr="002C3513">
        <w:rPr>
          <w:rFonts w:eastAsia="Calibri"/>
          <w:u w:val="single"/>
        </w:rPr>
        <w:t>istrative state</w:t>
      </w:r>
      <w:r w:rsidRPr="002C3513">
        <w:rPr>
          <w:rFonts w:eastAsia="Calibri"/>
          <w:sz w:val="16"/>
          <w:lang w:eastAsia="ko-KR"/>
        </w:rPr>
        <w:t xml:space="preserve"> may </w:t>
      </w:r>
      <w:r w:rsidRPr="002C3513">
        <w:rPr>
          <w:rFonts w:eastAsia="Calibri"/>
          <w:highlight w:val="cyan"/>
          <w:u w:val="single"/>
        </w:rPr>
        <w:t>operate in</w:t>
      </w:r>
      <w:r w:rsidRPr="002C3513">
        <w:rPr>
          <w:rFonts w:eastAsia="Calibri"/>
          <w:u w:val="single"/>
        </w:rPr>
        <w:t xml:space="preserve"> a </w:t>
      </w:r>
      <w:r w:rsidRPr="002C3513">
        <w:rPr>
          <w:rFonts w:eastAsia="Calibri"/>
          <w:b/>
          <w:iCs/>
          <w:highlight w:val="cyan"/>
          <w:u w:val="single"/>
        </w:rPr>
        <w:t>bubble</w:t>
      </w:r>
      <w:r w:rsidRPr="002C3513">
        <w:rPr>
          <w:rFonts w:eastAsia="Calibri"/>
          <w:highlight w:val="cyan"/>
          <w:u w:val="single"/>
        </w:rPr>
        <w:t xml:space="preserve"> where</w:t>
      </w:r>
      <w:r w:rsidRPr="002C3513">
        <w:rPr>
          <w:rFonts w:eastAsia="Calibri"/>
          <w:u w:val="single"/>
        </w:rPr>
        <w:t xml:space="preserve"> </w:t>
      </w:r>
      <w:r w:rsidRPr="002C3513">
        <w:rPr>
          <w:rFonts w:eastAsia="Calibri"/>
          <w:b/>
          <w:iCs/>
          <w:u w:val="single"/>
        </w:rPr>
        <w:t xml:space="preserve">blatantly </w:t>
      </w:r>
      <w:r w:rsidRPr="002C3513">
        <w:rPr>
          <w:rFonts w:eastAsia="Calibri"/>
          <w:b/>
          <w:iCs/>
          <w:highlight w:val="cyan"/>
          <w:u w:val="single"/>
        </w:rPr>
        <w:t>bad ideas</w:t>
      </w:r>
      <w:r w:rsidRPr="002C3513">
        <w:rPr>
          <w:rFonts w:eastAsia="Calibri"/>
          <w:highlight w:val="cyan"/>
          <w:u w:val="single"/>
        </w:rPr>
        <w:t xml:space="preserve"> receive</w:t>
      </w:r>
      <w:r w:rsidRPr="002C3513">
        <w:rPr>
          <w:rFonts w:eastAsia="Calibri"/>
          <w:u w:val="single"/>
        </w:rPr>
        <w:t xml:space="preserve"> little or </w:t>
      </w:r>
      <w:r w:rsidRPr="002C3513">
        <w:rPr>
          <w:rFonts w:eastAsia="Calibri"/>
          <w:b/>
          <w:iCs/>
          <w:highlight w:val="cyan"/>
          <w:u w:val="single"/>
        </w:rPr>
        <w:t>no</w:t>
      </w:r>
      <w:r w:rsidRPr="002C3513">
        <w:rPr>
          <w:rFonts w:eastAsia="Calibri"/>
          <w:u w:val="single"/>
        </w:rPr>
        <w:t xml:space="preserve"> substantial </w:t>
      </w:r>
      <w:r w:rsidRPr="002C3513">
        <w:rPr>
          <w:rFonts w:eastAsia="Calibri"/>
          <w:b/>
          <w:iCs/>
          <w:highlight w:val="cyan"/>
          <w:u w:val="single"/>
        </w:rPr>
        <w:t>pushback</w:t>
      </w:r>
      <w:r w:rsidRPr="002C3513">
        <w:rPr>
          <w:rFonts w:eastAsia="Calibri"/>
          <w:sz w:val="16"/>
          <w:lang w:eastAsia="ko-KR"/>
        </w:rPr>
        <w:t xml:space="preserve">. State </w:t>
      </w:r>
      <w:r w:rsidRPr="002C3513">
        <w:rPr>
          <w:rFonts w:eastAsia="Calibri"/>
          <w:highlight w:val="cyan"/>
          <w:u w:val="single"/>
        </w:rPr>
        <w:t>officials</w:t>
      </w:r>
      <w:r w:rsidRPr="002C3513">
        <w:rPr>
          <w:rFonts w:eastAsia="Calibri"/>
          <w:u w:val="single"/>
        </w:rPr>
        <w:t xml:space="preserve"> seem </w:t>
      </w:r>
      <w:r w:rsidRPr="002C3513">
        <w:rPr>
          <w:rFonts w:eastAsia="Calibri"/>
          <w:b/>
          <w:iCs/>
          <w:highlight w:val="cyan"/>
          <w:u w:val="single"/>
        </w:rPr>
        <w:t>disconnected</w:t>
      </w:r>
      <w:r w:rsidRPr="002C3513">
        <w:rPr>
          <w:rFonts w:eastAsia="Calibri"/>
          <w:highlight w:val="cyan"/>
          <w:u w:val="single"/>
        </w:rPr>
        <w:t xml:space="preserve"> from </w:t>
      </w:r>
      <w:r w:rsidRPr="002C3513">
        <w:rPr>
          <w:rFonts w:eastAsia="Calibri"/>
          <w:b/>
          <w:iCs/>
          <w:highlight w:val="cyan"/>
          <w:u w:val="single"/>
        </w:rPr>
        <w:t>reality</w:t>
      </w:r>
      <w:r w:rsidRPr="002C3513">
        <w:rPr>
          <w:rFonts w:eastAsia="Calibri"/>
          <w:u w:val="single"/>
        </w:rPr>
        <w:t xml:space="preserve"> when they </w:t>
      </w:r>
      <w:r w:rsidRPr="002C3513">
        <w:rPr>
          <w:rFonts w:eastAsia="Calibri"/>
          <w:highlight w:val="cyan"/>
          <w:u w:val="single"/>
        </w:rPr>
        <w:t xml:space="preserve">issue </w:t>
      </w:r>
      <w:r w:rsidRPr="002C3513">
        <w:rPr>
          <w:rFonts w:eastAsia="Calibri"/>
          <w:b/>
          <w:iCs/>
          <w:highlight w:val="cyan"/>
          <w:u w:val="single"/>
        </w:rPr>
        <w:t>arbitrary orders</w:t>
      </w:r>
      <w:r w:rsidRPr="002C3513">
        <w:rPr>
          <w:rFonts w:eastAsia="Calibri"/>
          <w:sz w:val="16"/>
          <w:lang w:eastAsia="ko-KR"/>
        </w:rPr>
        <w:t xml:space="preserve"> that are unlikely to make a difference when applied in the real world.</w:t>
      </w:r>
    </w:p>
    <w:p w14:paraId="7C3CF4AE" w14:textId="77777777" w:rsidR="00760C00" w:rsidRDefault="00760C00" w:rsidP="00760C00">
      <w:pPr>
        <w:rPr>
          <w:rFonts w:eastAsia="Calibri"/>
          <w:sz w:val="16"/>
          <w:lang w:eastAsia="ko-KR"/>
        </w:rPr>
      </w:pPr>
      <w:r w:rsidRPr="002C3513">
        <w:rPr>
          <w:rFonts w:eastAsia="Calibri"/>
          <w:sz w:val="16"/>
          <w:lang w:eastAsia="ko-KR"/>
        </w:rPr>
        <w:t xml:space="preserve">Another problem with letting governors and the administrative state run the show is that </w:t>
      </w:r>
      <w:r w:rsidRPr="002C3513">
        <w:rPr>
          <w:rFonts w:eastAsia="Calibri"/>
          <w:highlight w:val="cyan"/>
          <w:u w:val="single"/>
        </w:rPr>
        <w:t xml:space="preserve">they are </w:t>
      </w:r>
      <w:r w:rsidRPr="002C3513">
        <w:rPr>
          <w:rFonts w:eastAsia="Calibri"/>
          <w:b/>
          <w:iCs/>
          <w:highlight w:val="cyan"/>
          <w:u w:val="single"/>
        </w:rPr>
        <w:t>susceptible</w:t>
      </w:r>
      <w:r w:rsidRPr="002C3513">
        <w:rPr>
          <w:rFonts w:eastAsia="Calibri"/>
          <w:highlight w:val="cyan"/>
          <w:u w:val="single"/>
        </w:rPr>
        <w:t xml:space="preserve"> to</w:t>
      </w:r>
      <w:r w:rsidRPr="002C3513">
        <w:rPr>
          <w:rFonts w:eastAsia="Calibri"/>
          <w:u w:val="single"/>
        </w:rPr>
        <w:t xml:space="preserve"> the </w:t>
      </w:r>
      <w:r w:rsidRPr="002C3513">
        <w:rPr>
          <w:rFonts w:eastAsia="Calibri"/>
          <w:b/>
          <w:iCs/>
          <w:u w:val="single"/>
        </w:rPr>
        <w:t>pleading</w:t>
      </w:r>
      <w:r w:rsidRPr="002C3513">
        <w:rPr>
          <w:rFonts w:eastAsia="Calibri"/>
          <w:u w:val="single"/>
        </w:rPr>
        <w:t xml:space="preserve"> of </w:t>
      </w:r>
      <w:r w:rsidRPr="002C3513">
        <w:rPr>
          <w:rFonts w:eastAsia="Calibri"/>
          <w:b/>
          <w:iCs/>
          <w:highlight w:val="cyan"/>
          <w:u w:val="single"/>
        </w:rPr>
        <w:t>special interest</w:t>
      </w:r>
      <w:r w:rsidRPr="002C3513">
        <w:rPr>
          <w:rFonts w:eastAsia="Calibri"/>
          <w:u w:val="single"/>
        </w:rPr>
        <w:t xml:space="preserve"> group</w:t>
      </w:r>
      <w:r w:rsidRPr="002C3513">
        <w:rPr>
          <w:rFonts w:eastAsia="Calibri"/>
          <w:b/>
          <w:iCs/>
          <w:highlight w:val="cyan"/>
          <w:u w:val="single"/>
        </w:rPr>
        <w:t>s</w:t>
      </w:r>
      <w:r w:rsidRPr="002C3513">
        <w:rPr>
          <w:rFonts w:eastAsia="Calibri"/>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4983A5BB" w14:textId="77777777" w:rsidR="00760C00" w:rsidRPr="00041453" w:rsidRDefault="00760C00" w:rsidP="00760C00">
      <w:pPr>
        <w:keepNext/>
        <w:keepLines/>
        <w:spacing w:before="40" w:after="0"/>
        <w:outlineLvl w:val="3"/>
        <w:rPr>
          <w:rFonts w:eastAsia="Times New Roman" w:cs="Times New Roman"/>
          <w:b/>
          <w:iCs/>
          <w:sz w:val="26"/>
        </w:rPr>
      </w:pPr>
      <w:r w:rsidRPr="00041453">
        <w:rPr>
          <w:rFonts w:eastAsia="Times New Roman" w:cs="Times New Roman"/>
          <w:b/>
          <w:iCs/>
          <w:sz w:val="26"/>
        </w:rPr>
        <w:t xml:space="preserve">Food deprived groups </w:t>
      </w:r>
      <w:r w:rsidRPr="00041453">
        <w:rPr>
          <w:rFonts w:eastAsia="Times New Roman" w:cs="Times New Roman"/>
          <w:b/>
          <w:iCs/>
          <w:sz w:val="26"/>
          <w:u w:val="single"/>
        </w:rPr>
        <w:t>can’t</w:t>
      </w:r>
      <w:r w:rsidRPr="00041453">
        <w:rPr>
          <w:rFonts w:eastAsia="Times New Roman" w:cs="Times New Roman"/>
          <w:b/>
          <w:iCs/>
          <w:sz w:val="26"/>
        </w:rPr>
        <w:t xml:space="preserve"> cause conflict.</w:t>
      </w:r>
    </w:p>
    <w:p w14:paraId="5A79CDC6" w14:textId="77777777" w:rsidR="00760C00" w:rsidRPr="00041453" w:rsidRDefault="00760C00" w:rsidP="00760C00">
      <w:pPr>
        <w:rPr>
          <w:rFonts w:eastAsia="Calibri"/>
        </w:rPr>
      </w:pPr>
      <w:r w:rsidRPr="00041453">
        <w:rPr>
          <w:rFonts w:eastAsia="Calibri"/>
        </w:rPr>
        <w:t xml:space="preserve">Jonas </w:t>
      </w:r>
      <w:r w:rsidRPr="00041453">
        <w:rPr>
          <w:rFonts w:eastAsia="Calibri"/>
          <w:b/>
          <w:bCs/>
          <w:sz w:val="26"/>
        </w:rPr>
        <w:t>Vestby et al. 18</w:t>
      </w:r>
      <w:r w:rsidRPr="00041453">
        <w:rPr>
          <w:rFonts w:eastAsia="Calibri"/>
        </w:rPr>
        <w:t>. Doctoral Researcher with PRIO. Written with Ida Rudolfsen and Halvard Buhaug, fellow doctoral researchers at PRIO. Does hunger cause conflict? Climate &amp; Conflict, 18 May 2018. https://blogs.prio.org/ClimateAndConflict/2018/05/does-hunger-cause-conflict/. Accessed 22 May 2024</w:t>
      </w:r>
    </w:p>
    <w:p w14:paraId="0DD812C7" w14:textId="77777777" w:rsidR="00760C00" w:rsidRPr="00041453" w:rsidRDefault="00760C00" w:rsidP="00760C00">
      <w:pPr>
        <w:rPr>
          <w:rFonts w:eastAsia="Calibri"/>
          <w:sz w:val="16"/>
        </w:rPr>
      </w:pPr>
      <w:r w:rsidRPr="00041453">
        <w:rPr>
          <w:rFonts w:eastAsia="Calibri"/>
          <w:sz w:val="16"/>
        </w:rPr>
        <w:t xml:space="preserve">It is perhaps surprising, then, that </w:t>
      </w:r>
      <w:r w:rsidRPr="00041453">
        <w:rPr>
          <w:rFonts w:eastAsia="Calibri"/>
          <w:highlight w:val="cyan"/>
          <w:u w:val="single"/>
        </w:rPr>
        <w:t xml:space="preserve">there is </w:t>
      </w:r>
      <w:r w:rsidRPr="00041453">
        <w:rPr>
          <w:rFonts w:eastAsia="Calibri"/>
          <w:b/>
          <w:iCs/>
          <w:highlight w:val="cyan"/>
          <w:u w:val="single"/>
        </w:rPr>
        <w:t>little</w:t>
      </w:r>
      <w:r w:rsidRPr="00041453">
        <w:rPr>
          <w:rFonts w:eastAsia="Calibri"/>
          <w:u w:val="single"/>
        </w:rPr>
        <w:t xml:space="preserve"> scholarly </w:t>
      </w:r>
      <w:r w:rsidRPr="00041453">
        <w:rPr>
          <w:rFonts w:eastAsia="Calibri"/>
          <w:b/>
          <w:iCs/>
          <w:highlight w:val="cyan"/>
          <w:u w:val="single"/>
        </w:rPr>
        <w:t>merit</w:t>
      </w:r>
      <w:r w:rsidRPr="00041453">
        <w:rPr>
          <w:rFonts w:eastAsia="Calibri"/>
          <w:sz w:val="16"/>
        </w:rPr>
        <w:t xml:space="preserve"> in the notion </w:t>
      </w:r>
      <w:r w:rsidRPr="00041453">
        <w:rPr>
          <w:rFonts w:eastAsia="Calibri"/>
          <w:highlight w:val="cyan"/>
          <w:u w:val="single"/>
        </w:rPr>
        <w:t>that</w:t>
      </w:r>
      <w:r w:rsidRPr="00041453">
        <w:rPr>
          <w:rFonts w:eastAsia="Calibri"/>
          <w:sz w:val="16"/>
        </w:rPr>
        <w:t xml:space="preserve"> a </w:t>
      </w:r>
      <w:r w:rsidRPr="00041453">
        <w:rPr>
          <w:rFonts w:eastAsia="Calibri"/>
          <w:highlight w:val="cyan"/>
          <w:u w:val="single"/>
        </w:rPr>
        <w:t xml:space="preserve">short-term </w:t>
      </w:r>
      <w:r w:rsidRPr="00041453">
        <w:rPr>
          <w:rFonts w:eastAsia="Calibri"/>
          <w:b/>
          <w:iCs/>
          <w:highlight w:val="cyan"/>
          <w:u w:val="single"/>
        </w:rPr>
        <w:t>reduction</w:t>
      </w:r>
      <w:r w:rsidRPr="00041453">
        <w:rPr>
          <w:rFonts w:eastAsia="Calibri"/>
          <w:sz w:val="16"/>
        </w:rPr>
        <w:t xml:space="preserve"> in access </w:t>
      </w:r>
      <w:r w:rsidRPr="00041453">
        <w:rPr>
          <w:rFonts w:eastAsia="Calibri"/>
          <w:highlight w:val="cyan"/>
          <w:u w:val="single"/>
        </w:rPr>
        <w:t xml:space="preserve">to </w:t>
      </w:r>
      <w:r w:rsidRPr="00041453">
        <w:rPr>
          <w:rFonts w:eastAsia="Calibri"/>
          <w:b/>
          <w:iCs/>
          <w:highlight w:val="cyan"/>
          <w:u w:val="single"/>
        </w:rPr>
        <w:t>food increases</w:t>
      </w:r>
      <w:r w:rsidRPr="00041453">
        <w:rPr>
          <w:rFonts w:eastAsia="Calibri"/>
          <w:u w:val="single"/>
        </w:rPr>
        <w:t xml:space="preserve"> the probability</w:t>
      </w:r>
      <w:r w:rsidRPr="00041453">
        <w:rPr>
          <w:rFonts w:eastAsia="Calibri"/>
          <w:sz w:val="16"/>
        </w:rPr>
        <w:t xml:space="preserve"> that </w:t>
      </w:r>
      <w:r w:rsidRPr="00041453">
        <w:rPr>
          <w:rFonts w:eastAsia="Calibri"/>
          <w:highlight w:val="cyan"/>
          <w:u w:val="single"/>
        </w:rPr>
        <w:t>conflict</w:t>
      </w:r>
      <w:r w:rsidRPr="00041453">
        <w:rPr>
          <w:rFonts w:eastAsia="Calibri"/>
          <w:u w:val="single"/>
        </w:rPr>
        <w:t xml:space="preserve"> will break out</w:t>
      </w:r>
      <w:r w:rsidRPr="00041453">
        <w:rPr>
          <w:rFonts w:eastAsia="Calibri"/>
          <w:sz w:val="16"/>
        </w:rPr>
        <w:t xml:space="preserve">. This is because to start or participate in violent conflict requires people to have both the means and the will. </w:t>
      </w:r>
      <w:r w:rsidRPr="00041453">
        <w:rPr>
          <w:rFonts w:eastAsia="Calibri"/>
          <w:u w:val="single"/>
        </w:rPr>
        <w:t xml:space="preserve">Most </w:t>
      </w:r>
      <w:r w:rsidRPr="00041453">
        <w:rPr>
          <w:rFonts w:eastAsia="Calibri"/>
          <w:highlight w:val="cyan"/>
          <w:u w:val="single"/>
        </w:rPr>
        <w:t xml:space="preserve">people on the brink of </w:t>
      </w:r>
      <w:r w:rsidRPr="00041453">
        <w:rPr>
          <w:rFonts w:eastAsia="Calibri"/>
          <w:b/>
          <w:iCs/>
          <w:highlight w:val="cyan"/>
          <w:u w:val="single"/>
        </w:rPr>
        <w:t>starvation</w:t>
      </w:r>
      <w:r w:rsidRPr="00041453">
        <w:rPr>
          <w:rFonts w:eastAsia="Calibri"/>
          <w:highlight w:val="cyan"/>
          <w:u w:val="single"/>
        </w:rPr>
        <w:t xml:space="preserve"> are </w:t>
      </w:r>
      <w:r w:rsidRPr="00041453">
        <w:rPr>
          <w:rFonts w:eastAsia="Calibri"/>
          <w:b/>
          <w:iCs/>
          <w:highlight w:val="cyan"/>
          <w:u w:val="single"/>
        </w:rPr>
        <w:t>not</w:t>
      </w:r>
      <w:r w:rsidRPr="00041453">
        <w:rPr>
          <w:rFonts w:eastAsia="Calibri"/>
          <w:highlight w:val="cyan"/>
          <w:u w:val="single"/>
        </w:rPr>
        <w:t xml:space="preserve"> in the </w:t>
      </w:r>
      <w:r w:rsidRPr="00041453">
        <w:rPr>
          <w:rFonts w:eastAsia="Calibri"/>
          <w:b/>
          <w:iCs/>
          <w:highlight w:val="cyan"/>
          <w:u w:val="single"/>
        </w:rPr>
        <w:t>position</w:t>
      </w:r>
      <w:r w:rsidRPr="00041453">
        <w:rPr>
          <w:rFonts w:eastAsia="Calibri"/>
          <w:highlight w:val="cyan"/>
          <w:u w:val="single"/>
        </w:rPr>
        <w:t xml:space="preserve"> to resort to </w:t>
      </w:r>
      <w:r w:rsidRPr="00041453">
        <w:rPr>
          <w:rFonts w:eastAsia="Calibri"/>
          <w:b/>
          <w:iCs/>
          <w:highlight w:val="cyan"/>
          <w:u w:val="single"/>
        </w:rPr>
        <w:t>violence</w:t>
      </w:r>
      <w:r w:rsidRPr="00041453">
        <w:rPr>
          <w:rFonts w:eastAsia="Calibri"/>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35551AB6" w14:textId="77777777" w:rsidR="00760C00" w:rsidRPr="00041453" w:rsidRDefault="00760C00" w:rsidP="00760C00">
      <w:pPr>
        <w:rPr>
          <w:rFonts w:eastAsia="Calibri"/>
          <w:sz w:val="16"/>
        </w:rPr>
      </w:pPr>
      <w:r w:rsidRPr="00041453">
        <w:rPr>
          <w:rFonts w:eastAsia="Calibri"/>
          <w:sz w:val="16"/>
        </w:rPr>
        <w:t xml:space="preserve">Accordingly, there is a widespread misapprehension that social unrest in periods of high food prices relates primarily to food shortages. In reality, the </w:t>
      </w:r>
      <w:r w:rsidRPr="00041453">
        <w:rPr>
          <w:rFonts w:eastAsia="Calibri"/>
          <w:highlight w:val="cyan"/>
          <w:u w:val="single"/>
        </w:rPr>
        <w:t>sources of discontent are</w:t>
      </w:r>
      <w:r w:rsidRPr="00041453">
        <w:rPr>
          <w:rFonts w:eastAsia="Calibri"/>
          <w:u w:val="single"/>
        </w:rPr>
        <w:t xml:space="preserve"> considerably </w:t>
      </w:r>
      <w:r w:rsidRPr="00041453">
        <w:rPr>
          <w:rFonts w:eastAsia="Calibri"/>
          <w:b/>
          <w:iCs/>
          <w:highlight w:val="cyan"/>
          <w:u w:val="single"/>
        </w:rPr>
        <w:t>more complex</w:t>
      </w:r>
      <w:r w:rsidRPr="00041453">
        <w:rPr>
          <w:rFonts w:eastAsia="Calibri"/>
          <w:sz w:val="16"/>
        </w:rPr>
        <w:t xml:space="preserve"> – linked to political structures, land ownership, corruption, the desire for democratic reforms and general economic problems – where the price of food is seen in the context of general increases in the cost of living. </w:t>
      </w:r>
      <w:r w:rsidRPr="00041453">
        <w:rPr>
          <w:rFonts w:eastAsia="Calibri"/>
          <w:u w:val="single"/>
        </w:rPr>
        <w:t>Research has shown</w:t>
      </w:r>
      <w:r w:rsidRPr="00041453">
        <w:rPr>
          <w:rFonts w:eastAsia="Calibri"/>
          <w:sz w:val="16"/>
        </w:rPr>
        <w:t xml:space="preserve"> that while </w:t>
      </w:r>
      <w:r w:rsidRPr="00041453">
        <w:rPr>
          <w:rFonts w:eastAsia="Calibri"/>
          <w:highlight w:val="cyan"/>
          <w:u w:val="single"/>
        </w:rPr>
        <w:t>the</w:t>
      </w:r>
      <w:r w:rsidRPr="00041453">
        <w:rPr>
          <w:rFonts w:eastAsia="Calibri"/>
          <w:sz w:val="16"/>
        </w:rPr>
        <w:t xml:space="preserve"> international </w:t>
      </w:r>
      <w:r w:rsidRPr="00041453">
        <w:rPr>
          <w:rFonts w:eastAsia="Calibri"/>
          <w:b/>
          <w:iCs/>
          <w:highlight w:val="cyan"/>
          <w:u w:val="single"/>
        </w:rPr>
        <w:t>media</w:t>
      </w:r>
      <w:r w:rsidRPr="00041453">
        <w:rPr>
          <w:rFonts w:eastAsia="Calibri"/>
          <w:highlight w:val="cyan"/>
          <w:u w:val="single"/>
        </w:rPr>
        <w:t xml:space="preserve"> have a </w:t>
      </w:r>
      <w:r w:rsidRPr="00041453">
        <w:rPr>
          <w:rFonts w:eastAsia="Calibri"/>
          <w:b/>
          <w:iCs/>
          <w:highlight w:val="cyan"/>
          <w:u w:val="single"/>
        </w:rPr>
        <w:t>tendency</w:t>
      </w:r>
      <w:r w:rsidRPr="00041453">
        <w:rPr>
          <w:rFonts w:eastAsia="Calibri"/>
          <w:highlight w:val="cyan"/>
          <w:u w:val="single"/>
        </w:rPr>
        <w:t xml:space="preserve"> to seek </w:t>
      </w:r>
      <w:r w:rsidRPr="00041453">
        <w:rPr>
          <w:rFonts w:eastAsia="Calibri"/>
          <w:b/>
          <w:iCs/>
          <w:highlight w:val="cyan"/>
          <w:u w:val="single"/>
        </w:rPr>
        <w:t>simple</w:t>
      </w:r>
      <w:r w:rsidRPr="00041453">
        <w:rPr>
          <w:rFonts w:eastAsia="Calibri"/>
          <w:highlight w:val="cyan"/>
          <w:u w:val="single"/>
        </w:rPr>
        <w:t xml:space="preserve"> resource-related </w:t>
      </w:r>
      <w:r w:rsidRPr="00041453">
        <w:rPr>
          <w:rFonts w:eastAsia="Calibri"/>
          <w:b/>
          <w:iCs/>
          <w:highlight w:val="cyan"/>
          <w:u w:val="single"/>
        </w:rPr>
        <w:t>explanations</w:t>
      </w:r>
      <w:r w:rsidRPr="00041453">
        <w:rPr>
          <w:rFonts w:eastAsia="Calibri"/>
          <w:sz w:val="16"/>
        </w:rPr>
        <w:t xml:space="preserve"> – such as drought or famine – for conflicts in the Global South, debates in the local media are permeated by more complex political relationships.</w:t>
      </w:r>
    </w:p>
    <w:p w14:paraId="1CEE775C" w14:textId="77777777" w:rsidR="00760C00" w:rsidRPr="00041453" w:rsidRDefault="00760C00" w:rsidP="00760C00">
      <w:pPr>
        <w:rPr>
          <w:rFonts w:eastAsia="Calibri"/>
        </w:rPr>
      </w:pPr>
    </w:p>
    <w:p w14:paraId="0365C397" w14:textId="77777777" w:rsidR="00760C00" w:rsidRPr="00041453" w:rsidRDefault="00760C00" w:rsidP="00760C00">
      <w:pPr>
        <w:keepNext/>
        <w:keepLines/>
        <w:spacing w:before="40" w:after="0"/>
        <w:outlineLvl w:val="3"/>
        <w:rPr>
          <w:rFonts w:eastAsia="Times New Roman" w:cs="Times New Roman"/>
          <w:b/>
          <w:iCs/>
          <w:sz w:val="26"/>
        </w:rPr>
      </w:pPr>
      <w:r w:rsidRPr="00041453">
        <w:rPr>
          <w:rFonts w:eastAsia="Times New Roman" w:cs="Times New Roman"/>
          <w:b/>
          <w:iCs/>
          <w:sz w:val="26"/>
        </w:rPr>
        <w:t xml:space="preserve">Their empirics falsely </w:t>
      </w:r>
      <w:r w:rsidRPr="00041453">
        <w:rPr>
          <w:rFonts w:eastAsia="Times New Roman" w:cs="Times New Roman"/>
          <w:b/>
          <w:iCs/>
          <w:sz w:val="26"/>
          <w:u w:val="single"/>
        </w:rPr>
        <w:t>assume causality</w:t>
      </w:r>
      <w:r w:rsidRPr="00041453">
        <w:rPr>
          <w:rFonts w:eastAsia="Times New Roman" w:cs="Times New Roman"/>
          <w:b/>
          <w:iCs/>
          <w:sz w:val="26"/>
        </w:rPr>
        <w:t xml:space="preserve"> from </w:t>
      </w:r>
      <w:r w:rsidRPr="00041453">
        <w:rPr>
          <w:rFonts w:eastAsia="Times New Roman" w:cs="Times New Roman"/>
          <w:b/>
          <w:iCs/>
          <w:sz w:val="26"/>
          <w:u w:val="single"/>
        </w:rPr>
        <w:t>unreliable</w:t>
      </w:r>
      <w:r w:rsidRPr="00041453">
        <w:rPr>
          <w:rFonts w:eastAsia="Times New Roman" w:cs="Times New Roman"/>
          <w:b/>
          <w:iCs/>
          <w:sz w:val="26"/>
        </w:rPr>
        <w:t xml:space="preserve"> reports.</w:t>
      </w:r>
    </w:p>
    <w:p w14:paraId="720D300D" w14:textId="77777777" w:rsidR="00760C00" w:rsidRPr="00041453" w:rsidRDefault="00760C00" w:rsidP="00760C00">
      <w:pPr>
        <w:rPr>
          <w:rFonts w:eastAsia="Calibri"/>
        </w:rPr>
      </w:pPr>
      <w:r w:rsidRPr="00041453">
        <w:rPr>
          <w:rFonts w:eastAsia="Calibri"/>
        </w:rPr>
        <w:t xml:space="preserve">Leila </w:t>
      </w:r>
      <w:r w:rsidRPr="00041453">
        <w:rPr>
          <w:rFonts w:eastAsia="Calibri"/>
          <w:b/>
          <w:bCs/>
          <w:sz w:val="26"/>
        </w:rPr>
        <w:t>Demarest 15</w:t>
      </w:r>
      <w:r w:rsidRPr="00041453">
        <w:rPr>
          <w:rFonts w:eastAsia="Calibri"/>
        </w:rPr>
        <w:t xml:space="preserve">. PhD Researcher at the Centre for Research on Peace and Development. “Food price rises and political instability: Problematizing a complex relationship,” </w:t>
      </w:r>
      <w:r w:rsidRPr="00041453">
        <w:rPr>
          <w:rFonts w:eastAsia="Calibri"/>
          <w:i/>
        </w:rPr>
        <w:t>The European Journal of Development Research</w:t>
      </w:r>
      <w:r w:rsidRPr="00041453">
        <w:rPr>
          <w:rFonts w:eastAsia="Calibri"/>
        </w:rPr>
        <w:t xml:space="preserve">, Vol. 27, No. 5. </w:t>
      </w:r>
    </w:p>
    <w:p w14:paraId="7EF94566" w14:textId="77777777" w:rsidR="00760C00" w:rsidRPr="00041453" w:rsidRDefault="00760C00" w:rsidP="00760C00">
      <w:pPr>
        <w:rPr>
          <w:rFonts w:eastAsia="Calibri"/>
          <w:sz w:val="16"/>
        </w:rPr>
      </w:pPr>
      <w:r w:rsidRPr="00041453">
        <w:rPr>
          <w:rFonts w:eastAsia="Calibri"/>
          <w:sz w:val="16"/>
        </w:rPr>
        <w:t>6. Conclusions and Way Forward</w:t>
      </w:r>
    </w:p>
    <w:p w14:paraId="3BE862CD" w14:textId="77777777" w:rsidR="00760C00" w:rsidRPr="00041453" w:rsidRDefault="00760C00" w:rsidP="00760C00">
      <w:pPr>
        <w:rPr>
          <w:rFonts w:eastAsia="Calibri"/>
          <w:sz w:val="16"/>
        </w:rPr>
      </w:pPr>
      <w:r w:rsidRPr="00041453">
        <w:rPr>
          <w:rFonts w:eastAsia="Calibri"/>
          <w:sz w:val="16"/>
        </w:rPr>
        <w:t xml:space="preserve">While some progress has been made </w:t>
      </w:r>
      <w:r w:rsidRPr="00041453">
        <w:rPr>
          <w:rFonts w:eastAsia="Calibri"/>
          <w:highlight w:val="cyan"/>
          <w:u w:val="single"/>
        </w:rPr>
        <w:t>in</w:t>
      </w:r>
      <w:r w:rsidRPr="00041453">
        <w:rPr>
          <w:rFonts w:eastAsia="Calibri"/>
          <w:sz w:val="16"/>
        </w:rPr>
        <w:t xml:space="preserve"> improving our </w:t>
      </w:r>
      <w:r w:rsidRPr="00041453">
        <w:rPr>
          <w:rFonts w:eastAsia="Calibri"/>
          <w:b/>
          <w:iCs/>
          <w:highlight w:val="cyan"/>
          <w:u w:val="single"/>
        </w:rPr>
        <w:t>understanding</w:t>
      </w:r>
      <w:r w:rsidRPr="00041453">
        <w:rPr>
          <w:rFonts w:eastAsia="Calibri"/>
          <w:sz w:val="16"/>
        </w:rPr>
        <w:t xml:space="preserve"> of the </w:t>
      </w:r>
      <w:r w:rsidRPr="00041453">
        <w:rPr>
          <w:rFonts w:eastAsia="Calibri"/>
          <w:u w:val="single"/>
        </w:rPr>
        <w:t>linkages between</w:t>
      </w:r>
      <w:r w:rsidRPr="00041453">
        <w:rPr>
          <w:rFonts w:eastAsia="Calibri"/>
          <w:sz w:val="16"/>
        </w:rPr>
        <w:t xml:space="preserve"> rising </w:t>
      </w:r>
      <w:r w:rsidRPr="00041453">
        <w:rPr>
          <w:rFonts w:eastAsia="Calibri"/>
          <w:highlight w:val="cyan"/>
          <w:u w:val="single"/>
        </w:rPr>
        <w:t>food</w:t>
      </w:r>
      <w:r w:rsidRPr="00041453">
        <w:rPr>
          <w:rFonts w:eastAsia="Calibri"/>
          <w:sz w:val="16"/>
        </w:rPr>
        <w:t xml:space="preserve"> prices </w:t>
      </w:r>
      <w:r w:rsidRPr="00041453">
        <w:rPr>
          <w:rFonts w:eastAsia="Calibri"/>
          <w:highlight w:val="cyan"/>
          <w:u w:val="single"/>
        </w:rPr>
        <w:t>and conflict</w:t>
      </w:r>
      <w:r w:rsidRPr="00041453">
        <w:rPr>
          <w:rFonts w:eastAsia="Calibri"/>
          <w:sz w:val="16"/>
        </w:rPr>
        <w:t xml:space="preserve">, several </w:t>
      </w:r>
      <w:r w:rsidRPr="00041453">
        <w:rPr>
          <w:rFonts w:eastAsia="Calibri"/>
          <w:b/>
          <w:iCs/>
          <w:highlight w:val="cyan"/>
          <w:u w:val="single"/>
        </w:rPr>
        <w:t>important gaps</w:t>
      </w:r>
      <w:r w:rsidRPr="00041453">
        <w:rPr>
          <w:rFonts w:eastAsia="Calibri"/>
          <w:highlight w:val="cyan"/>
          <w:u w:val="single"/>
        </w:rPr>
        <w:t xml:space="preserve"> remain</w:t>
      </w:r>
      <w:r w:rsidRPr="00041453">
        <w:rPr>
          <w:rFonts w:eastAsia="Calibri"/>
          <w:sz w:val="16"/>
        </w:rPr>
        <w:t xml:space="preserve">. Firstly, notions of </w:t>
      </w:r>
      <w:r w:rsidRPr="00041453">
        <w:rPr>
          <w:rFonts w:eastAsia="Calibri"/>
          <w:b/>
          <w:iCs/>
          <w:highlight w:val="cyan"/>
          <w:u w:val="single"/>
        </w:rPr>
        <w:t>conflict</w:t>
      </w:r>
      <w:r w:rsidRPr="00041453">
        <w:rPr>
          <w:rFonts w:eastAsia="Calibri"/>
          <w:highlight w:val="cyan"/>
          <w:u w:val="single"/>
        </w:rPr>
        <w:t xml:space="preserve"> and</w:t>
      </w:r>
      <w:r w:rsidRPr="00041453">
        <w:rPr>
          <w:rFonts w:eastAsia="Calibri"/>
          <w:sz w:val="16"/>
        </w:rPr>
        <w:t xml:space="preserve"> political </w:t>
      </w:r>
      <w:r w:rsidRPr="00041453">
        <w:rPr>
          <w:rFonts w:eastAsia="Calibri"/>
          <w:b/>
          <w:iCs/>
          <w:highlight w:val="cyan"/>
          <w:u w:val="single"/>
        </w:rPr>
        <w:t>instability</w:t>
      </w:r>
      <w:r w:rsidRPr="00041453">
        <w:rPr>
          <w:rFonts w:eastAsia="Calibri"/>
          <w:highlight w:val="cyan"/>
          <w:u w:val="single"/>
        </w:rPr>
        <w:t xml:space="preserve"> are</w:t>
      </w:r>
      <w:r w:rsidRPr="00041453">
        <w:rPr>
          <w:rFonts w:eastAsia="Calibri"/>
          <w:sz w:val="16"/>
        </w:rPr>
        <w:t xml:space="preserve"> often </w:t>
      </w:r>
      <w:r w:rsidRPr="00041453">
        <w:rPr>
          <w:rFonts w:eastAsia="Calibri"/>
          <w:highlight w:val="cyan"/>
          <w:u w:val="single"/>
        </w:rPr>
        <w:t xml:space="preserve">used </w:t>
      </w:r>
      <w:r w:rsidRPr="00041453">
        <w:rPr>
          <w:rFonts w:eastAsia="Calibri"/>
          <w:b/>
          <w:iCs/>
          <w:highlight w:val="cyan"/>
          <w:u w:val="single"/>
        </w:rPr>
        <w:t>interchangeably</w:t>
      </w:r>
      <w:r w:rsidRPr="00041453">
        <w:rPr>
          <w:rFonts w:eastAsia="Calibri"/>
          <w:sz w:val="16"/>
        </w:rPr>
        <w:t xml:space="preserve">, while these concepts and the relationships between them remain to some extent vague. The ‘food riot’ concept in particular leads to confusion. Although it is popularly seen as a violent rise of the masses, in reality, many peaceful events are gathered under this term, while </w:t>
      </w:r>
      <w:r w:rsidRPr="00041453">
        <w:rPr>
          <w:rFonts w:eastAsia="Calibri"/>
          <w:u w:val="single"/>
        </w:rPr>
        <w:t xml:space="preserve">violence is often committed by the </w:t>
      </w:r>
      <w:r w:rsidRPr="00041453">
        <w:rPr>
          <w:rFonts w:eastAsia="Calibri"/>
          <w:b/>
          <w:iCs/>
          <w:u w:val="single"/>
        </w:rPr>
        <w:t>state</w:t>
      </w:r>
      <w:r w:rsidRPr="00041453">
        <w:rPr>
          <w:rFonts w:eastAsia="Calibri"/>
          <w:u w:val="single"/>
        </w:rPr>
        <w:t xml:space="preserve"> rather than by hungry consumers</w:t>
      </w:r>
      <w:r w:rsidRPr="00041453">
        <w:rPr>
          <w:rFonts w:eastAsia="Calibri"/>
          <w:sz w:val="16"/>
        </w:rPr>
        <w:t xml:space="preserve">. The term also presupposes that food is the central issue at hand, which does not necessarily have to be the case. </w:t>
      </w:r>
      <w:r w:rsidRPr="00041453">
        <w:rPr>
          <w:rFonts w:eastAsia="Calibri"/>
          <w:u w:val="single"/>
        </w:rPr>
        <w:t xml:space="preserve">Many </w:t>
      </w:r>
      <w:r w:rsidRPr="00041453">
        <w:rPr>
          <w:rFonts w:eastAsia="Calibri"/>
          <w:highlight w:val="cyan"/>
          <w:u w:val="single"/>
        </w:rPr>
        <w:t>misunderstanding arise from</w:t>
      </w:r>
      <w:r w:rsidRPr="00041453">
        <w:rPr>
          <w:rFonts w:eastAsia="Calibri"/>
          <w:sz w:val="16"/>
        </w:rPr>
        <w:t xml:space="preserve"> the second gap identified in this paper: the </w:t>
      </w:r>
      <w:r w:rsidRPr="00041453">
        <w:rPr>
          <w:rFonts w:eastAsia="Calibri"/>
          <w:b/>
          <w:iCs/>
          <w:highlight w:val="cyan"/>
          <w:u w:val="single"/>
        </w:rPr>
        <w:t>uncritical</w:t>
      </w:r>
      <w:r w:rsidRPr="00041453">
        <w:rPr>
          <w:rFonts w:eastAsia="Calibri"/>
          <w:highlight w:val="cyan"/>
          <w:u w:val="single"/>
        </w:rPr>
        <w:t xml:space="preserve"> data gathering</w:t>
      </w:r>
      <w:r w:rsidRPr="00041453">
        <w:rPr>
          <w:rFonts w:eastAsia="Calibri"/>
          <w:sz w:val="16"/>
        </w:rPr>
        <w:t xml:space="preserve"> based </w:t>
      </w:r>
      <w:r w:rsidRPr="00041453">
        <w:rPr>
          <w:rFonts w:eastAsia="Calibri"/>
          <w:highlight w:val="cyan"/>
          <w:u w:val="single"/>
        </w:rPr>
        <w:t>on</w:t>
      </w:r>
      <w:r w:rsidRPr="00041453">
        <w:rPr>
          <w:rFonts w:eastAsia="Calibri"/>
          <w:sz w:val="16"/>
        </w:rPr>
        <w:t xml:space="preserve"> international </w:t>
      </w:r>
      <w:r w:rsidRPr="00041453">
        <w:rPr>
          <w:rFonts w:eastAsia="Calibri"/>
          <w:b/>
          <w:iCs/>
          <w:highlight w:val="cyan"/>
          <w:u w:val="single"/>
        </w:rPr>
        <w:t>news</w:t>
      </w:r>
      <w:r w:rsidRPr="00041453">
        <w:rPr>
          <w:rFonts w:eastAsia="Calibri"/>
          <w:sz w:val="16"/>
        </w:rPr>
        <w:t xml:space="preserve"> reports. Not only are these remarkably </w:t>
      </w:r>
      <w:r w:rsidRPr="00041453">
        <w:rPr>
          <w:rFonts w:eastAsia="Calibri"/>
          <w:u w:val="single"/>
        </w:rPr>
        <w:t>inconsistent</w:t>
      </w:r>
      <w:r w:rsidRPr="00041453">
        <w:rPr>
          <w:rFonts w:eastAsia="Calibri"/>
          <w:sz w:val="16"/>
        </w:rPr>
        <w:t xml:space="preserve">, they also make use of classifications which are </w:t>
      </w:r>
      <w:r w:rsidRPr="00041453">
        <w:rPr>
          <w:rFonts w:eastAsia="Calibri"/>
          <w:u w:val="single"/>
        </w:rPr>
        <w:t>not scientifically investigated</w:t>
      </w:r>
      <w:r w:rsidRPr="00041453">
        <w:rPr>
          <w:rFonts w:eastAsia="Calibri"/>
          <w:sz w:val="16"/>
        </w:rPr>
        <w:t xml:space="preserve">. Finally, </w:t>
      </w:r>
      <w:r w:rsidRPr="00041453">
        <w:rPr>
          <w:rFonts w:eastAsia="Calibri"/>
          <w:highlight w:val="cyan"/>
          <w:u w:val="single"/>
        </w:rPr>
        <w:t>causal mechanisms</w:t>
      </w:r>
      <w:r w:rsidRPr="00041453">
        <w:rPr>
          <w:rFonts w:eastAsia="Calibri"/>
          <w:sz w:val="16"/>
        </w:rPr>
        <w:t xml:space="preserve"> in the relationship between rising food prices and conflict often </w:t>
      </w:r>
      <w:r w:rsidRPr="00041453">
        <w:rPr>
          <w:rFonts w:eastAsia="Calibri"/>
          <w:highlight w:val="cyan"/>
          <w:u w:val="single"/>
        </w:rPr>
        <w:t xml:space="preserve">remain </w:t>
      </w:r>
      <w:r w:rsidRPr="00041453">
        <w:rPr>
          <w:rFonts w:eastAsia="Calibri"/>
          <w:b/>
          <w:iCs/>
          <w:highlight w:val="cyan"/>
          <w:u w:val="single"/>
        </w:rPr>
        <w:t>assumptions</w:t>
      </w:r>
      <w:r w:rsidRPr="00041453">
        <w:rPr>
          <w:rFonts w:eastAsia="Calibri"/>
          <w:sz w:val="16"/>
        </w:rPr>
        <w:t xml:space="preserve"> in the literature </w:t>
      </w:r>
      <w:r w:rsidRPr="00041453">
        <w:rPr>
          <w:rFonts w:eastAsia="Calibri"/>
          <w:highlight w:val="cyan"/>
          <w:u w:val="single"/>
        </w:rPr>
        <w:t xml:space="preserve">and </w:t>
      </w:r>
      <w:r w:rsidRPr="00041453">
        <w:rPr>
          <w:rFonts w:eastAsia="Calibri"/>
          <w:b/>
          <w:iCs/>
          <w:highlight w:val="cyan"/>
          <w:u w:val="single"/>
        </w:rPr>
        <w:t>lack empirical</w:t>
      </w:r>
      <w:r w:rsidRPr="00041453">
        <w:rPr>
          <w:rFonts w:eastAsia="Calibri"/>
          <w:highlight w:val="cyan"/>
          <w:u w:val="single"/>
        </w:rPr>
        <w:t xml:space="preserve"> foundation</w:t>
      </w:r>
      <w:r w:rsidRPr="00041453">
        <w:rPr>
          <w:rFonts w:eastAsia="Calibri"/>
          <w:sz w:val="16"/>
        </w:rPr>
        <w:t>. Three crosscutting avenues for improvement therefore exist: better concept definitions, better data gathering, and more focus on contexts.</w:t>
      </w:r>
    </w:p>
    <w:p w14:paraId="5D2318FB" w14:textId="77777777" w:rsidR="00760C00" w:rsidRPr="00A05CF7" w:rsidRDefault="00760C00" w:rsidP="00760C00">
      <w:pPr>
        <w:keepNext/>
        <w:keepLines/>
        <w:spacing w:before="40" w:after="0"/>
        <w:outlineLvl w:val="3"/>
        <w:rPr>
          <w:rFonts w:eastAsia="Times New Roman" w:cs="Times New Roman"/>
          <w:b/>
          <w:iCs/>
          <w:sz w:val="26"/>
        </w:rPr>
      </w:pPr>
      <w:r w:rsidRPr="00A05CF7">
        <w:rPr>
          <w:rFonts w:eastAsia="Times New Roman" w:cs="Times New Roman"/>
          <w:b/>
          <w:iCs/>
          <w:sz w:val="26"/>
        </w:rPr>
        <w:t>No disease impact</w:t>
      </w:r>
    </w:p>
    <w:p w14:paraId="26822C1A" w14:textId="77777777" w:rsidR="00760C00" w:rsidRPr="00A05CF7" w:rsidRDefault="00760C00" w:rsidP="00760C00">
      <w:pPr>
        <w:rPr>
          <w:rFonts w:eastAsia="Calibri"/>
        </w:rPr>
      </w:pPr>
      <w:r w:rsidRPr="00A05CF7">
        <w:rPr>
          <w:rFonts w:eastAsia="Calibri"/>
        </w:rPr>
        <w:t xml:space="preserve">Dr. John </w:t>
      </w:r>
      <w:r w:rsidRPr="00A05CF7">
        <w:rPr>
          <w:rFonts w:eastAsia="Calibri"/>
          <w:b/>
          <w:bCs/>
          <w:sz w:val="26"/>
        </w:rPr>
        <w:t>Halstead 20</w:t>
      </w:r>
      <w:r w:rsidRPr="00A05CF7">
        <w:rPr>
          <w:rFonts w:eastAsia="Calibri"/>
        </w:rPr>
        <w:t xml:space="preserve">—D.Phil in Political Philosophy from the University of Oxford, leads the Applied Research team at Founders Pledge, former Research Fellow at the Global Priorities Project, a collaboration between the Centre for Effective Altruism and the Future of Humanity Institute, where he specialised in global catastrophic risk, last updated 12/2020, “Safeguarding the Future Cause Area Report”, Founders Pledge, https://assets.ctfassets.net/x5sq5djrgbwu/5C1hNPO8RK2E3RzH9dj88M/1fd2c52ab1e534af95c25c5ebea92b49/Cause_Report_-_Safeguarding_the_Future.pdf </w:t>
      </w:r>
    </w:p>
    <w:p w14:paraId="6AE2AFE5" w14:textId="77777777" w:rsidR="00760C00" w:rsidRPr="00A05CF7" w:rsidRDefault="00760C00" w:rsidP="00760C00">
      <w:pPr>
        <w:rPr>
          <w:rFonts w:eastAsia="Calibri"/>
          <w:sz w:val="16"/>
        </w:rPr>
      </w:pPr>
      <w:r w:rsidRPr="00A05CF7">
        <w:rPr>
          <w:rFonts w:eastAsia="Calibri"/>
          <w:sz w:val="16"/>
        </w:rPr>
        <w:t xml:space="preserve">However, there are some reasons to think that naturally occurring </w:t>
      </w:r>
      <w:r w:rsidRPr="00A05CF7">
        <w:rPr>
          <w:rFonts w:eastAsia="Calibri"/>
          <w:highlight w:val="cyan"/>
          <w:u w:val="single"/>
        </w:rPr>
        <w:t xml:space="preserve">pathogens are </w:t>
      </w:r>
      <w:r w:rsidRPr="00A05CF7">
        <w:rPr>
          <w:rFonts w:eastAsia="Calibri"/>
          <w:b/>
          <w:iCs/>
          <w:highlight w:val="cyan"/>
          <w:u w:val="single"/>
        </w:rPr>
        <w:t>unlikely</w:t>
      </w:r>
      <w:r w:rsidRPr="00A05CF7">
        <w:rPr>
          <w:rFonts w:eastAsia="Calibri"/>
          <w:highlight w:val="cyan"/>
          <w:u w:val="single"/>
        </w:rPr>
        <w:t xml:space="preserve"> to cause</w:t>
      </w:r>
      <w:r w:rsidRPr="00A05CF7">
        <w:rPr>
          <w:rFonts w:eastAsia="Calibri"/>
          <w:u w:val="single"/>
        </w:rPr>
        <w:t xml:space="preserve"> human </w:t>
      </w:r>
      <w:r w:rsidRPr="00A05CF7">
        <w:rPr>
          <w:rFonts w:eastAsia="Calibri"/>
          <w:b/>
          <w:iCs/>
          <w:highlight w:val="cyan"/>
          <w:u w:val="single"/>
        </w:rPr>
        <w:t>extinction</w:t>
      </w:r>
      <w:r w:rsidRPr="00A05CF7">
        <w:rPr>
          <w:rFonts w:eastAsia="Calibri"/>
          <w:highlight w:val="cyan"/>
          <w:u w:val="single"/>
        </w:rPr>
        <w:t>.</w:t>
      </w:r>
      <w:r w:rsidRPr="00A05CF7">
        <w:rPr>
          <w:rFonts w:eastAsia="Calibri"/>
          <w:sz w:val="16"/>
        </w:rPr>
        <w:t xml:space="preserve"> Firstly, </w:t>
      </w:r>
      <w:r w:rsidRPr="00A05CF7">
        <w:rPr>
          <w:rFonts w:eastAsia="Calibri"/>
          <w:u w:val="single"/>
        </w:rPr>
        <w:t xml:space="preserve">Homo sapiens have been around for </w:t>
      </w:r>
      <w:r w:rsidRPr="00A05CF7">
        <w:rPr>
          <w:rFonts w:eastAsia="Calibri"/>
          <w:b/>
          <w:iCs/>
          <w:highlight w:val="cyan"/>
          <w:u w:val="single"/>
        </w:rPr>
        <w:t>200,000 years</w:t>
      </w:r>
      <w:r w:rsidRPr="00A05CF7">
        <w:rPr>
          <w:rFonts w:eastAsia="Calibri"/>
          <w:sz w:val="16"/>
        </w:rPr>
        <w:t xml:space="preserve"> and the Homo genus for around six million years </w:t>
      </w:r>
      <w:r w:rsidRPr="00A05CF7">
        <w:rPr>
          <w:rFonts w:eastAsia="Calibri"/>
          <w:highlight w:val="cyan"/>
          <w:u w:val="single"/>
        </w:rPr>
        <w:t>without being exterminated</w:t>
      </w:r>
      <w:r w:rsidRPr="00A05CF7">
        <w:rPr>
          <w:rFonts w:eastAsia="Calibri"/>
          <w:u w:val="single"/>
        </w:rPr>
        <w:t xml:space="preserve"> by an infectious disease, which is evidence that the </w:t>
      </w:r>
      <w:r w:rsidRPr="00A05CF7">
        <w:rPr>
          <w:rFonts w:eastAsia="Calibri"/>
          <w:b/>
          <w:iCs/>
          <w:highlight w:val="cyan"/>
          <w:u w:val="single"/>
        </w:rPr>
        <w:t>base rate of extinction-risk</w:t>
      </w:r>
      <w:r w:rsidRPr="00A05CF7">
        <w:rPr>
          <w:rFonts w:eastAsia="Calibri"/>
          <w:b/>
          <w:iCs/>
          <w:u w:val="single"/>
        </w:rPr>
        <w:t xml:space="preserve"> natural </w:t>
      </w:r>
      <w:r w:rsidRPr="00A05CF7">
        <w:rPr>
          <w:rFonts w:eastAsia="Calibri"/>
          <w:b/>
          <w:iCs/>
          <w:highlight w:val="cyan"/>
          <w:u w:val="single"/>
        </w:rPr>
        <w:t>pathogens is low</w:t>
      </w:r>
      <w:r w:rsidRPr="00A05CF7">
        <w:rPr>
          <w:rFonts w:eastAsia="Calibri"/>
          <w:highlight w:val="cyan"/>
          <w:u w:val="single"/>
        </w:rPr>
        <w:t>.</w:t>
      </w:r>
      <w:r w:rsidRPr="00A05CF7">
        <w:rPr>
          <w:rFonts w:eastAsia="Calibri"/>
          <w:sz w:val="16"/>
        </w:rPr>
        <w:t xml:space="preserve">88 Indeed, </w:t>
      </w:r>
      <w:r w:rsidRPr="00A05CF7">
        <w:rPr>
          <w:rFonts w:eastAsia="Calibri"/>
          <w:u w:val="single"/>
        </w:rPr>
        <w:t xml:space="preserve">past disease </w:t>
      </w:r>
      <w:r w:rsidRPr="00A05CF7">
        <w:rPr>
          <w:rFonts w:eastAsia="Calibri"/>
          <w:highlight w:val="cyan"/>
          <w:u w:val="single"/>
        </w:rPr>
        <w:t xml:space="preserve">outbreaks have </w:t>
      </w:r>
      <w:r w:rsidRPr="00A05CF7">
        <w:rPr>
          <w:rFonts w:eastAsia="Calibri"/>
          <w:b/>
          <w:iCs/>
          <w:highlight w:val="cyan"/>
          <w:u w:val="single"/>
        </w:rPr>
        <w:t>not come close</w:t>
      </w:r>
      <w:r w:rsidRPr="00A05CF7">
        <w:rPr>
          <w:rFonts w:eastAsia="Calibri"/>
          <w:u w:val="single"/>
        </w:rPr>
        <w:t xml:space="preserve"> to rendering humans extinct.</w:t>
      </w:r>
      <w:r w:rsidRPr="00A05CF7">
        <w:rPr>
          <w:rFonts w:eastAsia="Calibri"/>
          <w:sz w:val="16"/>
        </w:rPr>
        <w:t xml:space="preserve"> Although bodies were piled high in the streets across Europe during the Black Death,89 human extinction was never a serious possibility, and some economists even argue that it was a boon for the European economy.90</w:t>
      </w:r>
    </w:p>
    <w:p w14:paraId="1582C4DA" w14:textId="77777777" w:rsidR="00760C00" w:rsidRPr="00A05CF7" w:rsidRDefault="00760C00" w:rsidP="00760C00">
      <w:pPr>
        <w:rPr>
          <w:rFonts w:eastAsia="Calibri"/>
          <w:u w:val="single"/>
        </w:rPr>
      </w:pPr>
      <w:r w:rsidRPr="00A05CF7">
        <w:rPr>
          <w:rFonts w:eastAsia="Calibri"/>
          <w:sz w:val="16"/>
        </w:rPr>
        <w:t xml:space="preserve">Secondly, infectious </w:t>
      </w:r>
      <w:r w:rsidRPr="00A05CF7">
        <w:rPr>
          <w:rFonts w:eastAsia="Calibri"/>
          <w:u w:val="single"/>
        </w:rPr>
        <w:t>disease</w:t>
      </w:r>
      <w:r w:rsidRPr="00A05CF7">
        <w:rPr>
          <w:rFonts w:eastAsia="Calibri"/>
          <w:sz w:val="16"/>
        </w:rPr>
        <w:t xml:space="preserve"> has </w:t>
      </w:r>
      <w:r w:rsidRPr="00A05CF7">
        <w:rPr>
          <w:rFonts w:eastAsia="Calibri"/>
          <w:u w:val="single"/>
        </w:rPr>
        <w:t>only contributed to the extinction of a small minority of animal species.</w:t>
      </w:r>
      <w:r w:rsidRPr="00A05CF7">
        <w:rPr>
          <w:rFonts w:eastAsia="Calibri"/>
          <w:sz w:val="16"/>
        </w:rPr>
        <w:t xml:space="preserve">91 The </w:t>
      </w:r>
      <w:r w:rsidRPr="00A05CF7">
        <w:rPr>
          <w:rFonts w:eastAsia="Calibri"/>
          <w:u w:val="single"/>
        </w:rPr>
        <w:t>only confirmed case of a</w:t>
      </w:r>
      <w:r w:rsidRPr="00A05CF7">
        <w:rPr>
          <w:rFonts w:eastAsia="Calibri"/>
          <w:sz w:val="16"/>
        </w:rPr>
        <w:t xml:space="preserve"> mammalian species </w:t>
      </w:r>
      <w:r w:rsidRPr="00A05CF7">
        <w:rPr>
          <w:rFonts w:eastAsia="Calibri"/>
          <w:u w:val="single"/>
        </w:rPr>
        <w:t>extinction being caused by an infectious disease is a type of rat native only to Christmas Island.</w:t>
      </w:r>
      <w:r w:rsidRPr="00A05CF7">
        <w:rPr>
          <w:rFonts w:eastAsia="Calibri"/>
          <w:sz w:val="16"/>
        </w:rPr>
        <w:t xml:space="preserve">92 </w:t>
      </w:r>
      <w:r w:rsidRPr="00A05CF7">
        <w:rPr>
          <w:rFonts w:eastAsia="Calibri"/>
          <w:u w:val="single"/>
        </w:rPr>
        <w:t xml:space="preserve">For </w:t>
      </w:r>
      <w:r w:rsidRPr="00A05CF7">
        <w:rPr>
          <w:rFonts w:eastAsia="Calibri"/>
          <w:highlight w:val="cyan"/>
          <w:u w:val="single"/>
        </w:rPr>
        <w:t>humans</w:t>
      </w:r>
      <w:r w:rsidRPr="00A05CF7">
        <w:rPr>
          <w:rFonts w:eastAsia="Calibri"/>
          <w:u w:val="single"/>
        </w:rPr>
        <w:t xml:space="preserve">, who </w:t>
      </w:r>
      <w:r w:rsidRPr="00A05CF7">
        <w:rPr>
          <w:rFonts w:eastAsia="Calibri"/>
          <w:highlight w:val="cyan"/>
          <w:u w:val="single"/>
        </w:rPr>
        <w:t xml:space="preserve">are </w:t>
      </w:r>
      <w:r w:rsidRPr="00A05CF7">
        <w:rPr>
          <w:rFonts w:eastAsia="Calibri"/>
          <w:b/>
          <w:iCs/>
          <w:highlight w:val="cyan"/>
          <w:u w:val="single"/>
        </w:rPr>
        <w:t>geographically dispersed</w:t>
      </w:r>
      <w:r w:rsidRPr="00A05CF7">
        <w:rPr>
          <w:rFonts w:eastAsia="Calibri"/>
          <w:highlight w:val="cyan"/>
          <w:u w:val="single"/>
        </w:rPr>
        <w:t xml:space="preserve">, </w:t>
      </w:r>
      <w:r w:rsidRPr="00A05CF7">
        <w:rPr>
          <w:rFonts w:eastAsia="Calibri"/>
          <w:b/>
          <w:iCs/>
          <w:highlight w:val="cyan"/>
          <w:u w:val="single"/>
        </w:rPr>
        <w:t>genetically diverse</w:t>
      </w:r>
      <w:r w:rsidRPr="00A05CF7">
        <w:rPr>
          <w:rFonts w:eastAsia="Calibri"/>
          <w:highlight w:val="cyan"/>
          <w:u w:val="single"/>
        </w:rPr>
        <w:t xml:space="preserve"> and </w:t>
      </w:r>
      <w:r w:rsidRPr="00A05CF7">
        <w:rPr>
          <w:rFonts w:eastAsia="Calibri"/>
          <w:b/>
          <w:iCs/>
          <w:highlight w:val="cyan"/>
          <w:u w:val="single"/>
        </w:rPr>
        <w:t>capable of a</w:t>
      </w:r>
      <w:r w:rsidRPr="00A05CF7">
        <w:rPr>
          <w:rFonts w:eastAsia="Calibri"/>
          <w:b/>
          <w:iCs/>
          <w:u w:val="single"/>
        </w:rPr>
        <w:t xml:space="preserve"> rational </w:t>
      </w:r>
      <w:r w:rsidRPr="00A05CF7">
        <w:rPr>
          <w:rFonts w:eastAsia="Calibri"/>
          <w:b/>
          <w:iCs/>
          <w:highlight w:val="cyan"/>
          <w:u w:val="single"/>
        </w:rPr>
        <w:t>response</w:t>
      </w:r>
      <w:r w:rsidRPr="00A05CF7">
        <w:rPr>
          <w:rFonts w:eastAsia="Calibri"/>
          <w:u w:val="single"/>
        </w:rPr>
        <w:t xml:space="preserve"> to problems, the </w:t>
      </w:r>
      <w:r w:rsidRPr="00A05CF7">
        <w:rPr>
          <w:rFonts w:eastAsia="Calibri"/>
          <w:b/>
          <w:iCs/>
          <w:u w:val="single"/>
        </w:rPr>
        <w:t>risk therefore appears small</w:t>
      </w:r>
      <w:r w:rsidRPr="00A05CF7">
        <w:rPr>
          <w:rFonts w:eastAsia="Calibri"/>
          <w:u w:val="single"/>
        </w:rPr>
        <w:t>.</w:t>
      </w:r>
    </w:p>
    <w:p w14:paraId="54C69ECF" w14:textId="77777777" w:rsidR="00760C00" w:rsidRPr="00A05CF7" w:rsidRDefault="00760C00" w:rsidP="00760C00">
      <w:pPr>
        <w:rPr>
          <w:rFonts w:eastAsia="Calibri"/>
          <w:sz w:val="16"/>
        </w:rPr>
      </w:pPr>
      <w:r w:rsidRPr="00A05CF7">
        <w:rPr>
          <w:rFonts w:eastAsia="Calibri"/>
          <w:sz w:val="16"/>
        </w:rPr>
        <w:t xml:space="preserve">Having said that, the context may be importantly different for modern day humans, so it is unclear whether the risk is increasing or decreasing. The risk may be increasing due to : (1) global travel, which allows more rapid pathogen spread; (2) increased population density; and (3) more close contact with animal populations due to both densely packed factory-farms and expansion into uninhabited areas lead to higher rates of emergence.93 On the other hand, </w:t>
      </w:r>
      <w:r w:rsidRPr="00A05CF7">
        <w:rPr>
          <w:rFonts w:eastAsia="Calibri"/>
          <w:b/>
          <w:iCs/>
          <w:highlight w:val="cyan"/>
          <w:u w:val="single"/>
        </w:rPr>
        <w:t>interconnectedness</w:t>
      </w:r>
      <w:r w:rsidRPr="00A05CF7">
        <w:rPr>
          <w:rFonts w:eastAsia="Calibri"/>
          <w:sz w:val="16"/>
        </w:rPr>
        <w:t xml:space="preserve"> could also </w:t>
      </w:r>
      <w:r w:rsidRPr="00A05CF7">
        <w:rPr>
          <w:rFonts w:eastAsia="Calibri"/>
          <w:b/>
          <w:iCs/>
          <w:highlight w:val="cyan"/>
          <w:u w:val="single"/>
        </w:rPr>
        <w:t>increase immunity</w:t>
      </w:r>
      <w:r w:rsidRPr="00A05CF7">
        <w:rPr>
          <w:rFonts w:eastAsia="Calibri"/>
          <w:highlight w:val="cyan"/>
          <w:u w:val="single"/>
        </w:rPr>
        <w:t xml:space="preserve"> by increasing exposure to </w:t>
      </w:r>
      <w:r w:rsidRPr="00A05CF7">
        <w:rPr>
          <w:rFonts w:eastAsia="Calibri"/>
          <w:b/>
          <w:iCs/>
          <w:highlight w:val="cyan"/>
          <w:u w:val="single"/>
        </w:rPr>
        <w:t>lower virulence strains</w:t>
      </w:r>
      <w:r w:rsidRPr="00A05CF7">
        <w:rPr>
          <w:rFonts w:eastAsia="Calibri"/>
          <w:u w:val="single"/>
        </w:rPr>
        <w:t xml:space="preserve"> between subpopulations.</w:t>
      </w:r>
      <w:r w:rsidRPr="00A05CF7">
        <w:rPr>
          <w:rFonts w:eastAsia="Calibri"/>
          <w:sz w:val="16"/>
        </w:rPr>
        <w:t xml:space="preserve">94 Moreover, </w:t>
      </w:r>
      <w:r w:rsidRPr="00A05CF7">
        <w:rPr>
          <w:rFonts w:eastAsia="Calibri"/>
          <w:b/>
          <w:iCs/>
          <w:highlight w:val="cyan"/>
          <w:u w:val="single"/>
        </w:rPr>
        <w:t>advancements</w:t>
      </w:r>
      <w:r w:rsidRPr="00A05CF7">
        <w:rPr>
          <w:rFonts w:eastAsia="Calibri"/>
          <w:highlight w:val="cyan"/>
          <w:u w:val="single"/>
        </w:rPr>
        <w:t xml:space="preserve"> in </w:t>
      </w:r>
      <w:r w:rsidRPr="00A05CF7">
        <w:rPr>
          <w:rFonts w:eastAsia="Calibri"/>
          <w:b/>
          <w:iCs/>
          <w:highlight w:val="cyan"/>
          <w:u w:val="single"/>
        </w:rPr>
        <w:t>medicine</w:t>
      </w:r>
      <w:r w:rsidRPr="00A05CF7">
        <w:rPr>
          <w:rFonts w:eastAsia="Calibri"/>
          <w:highlight w:val="cyan"/>
          <w:u w:val="single"/>
        </w:rPr>
        <w:t xml:space="preserve"> and </w:t>
      </w:r>
      <w:r w:rsidRPr="00A05CF7">
        <w:rPr>
          <w:rFonts w:eastAsia="Calibri"/>
          <w:b/>
          <w:iCs/>
          <w:highlight w:val="cyan"/>
          <w:u w:val="single"/>
        </w:rPr>
        <w:t>sanitation</w:t>
      </w:r>
      <w:r w:rsidRPr="00A05CF7">
        <w:rPr>
          <w:rFonts w:eastAsia="Calibri"/>
          <w:highlight w:val="cyan"/>
          <w:u w:val="single"/>
        </w:rPr>
        <w:t xml:space="preserve"> limit</w:t>
      </w:r>
      <w:r w:rsidRPr="00A05CF7">
        <w:rPr>
          <w:rFonts w:eastAsia="Calibri"/>
          <w:u w:val="single"/>
        </w:rPr>
        <w:t xml:space="preserve"> the potential </w:t>
      </w:r>
      <w:r w:rsidRPr="00A05CF7">
        <w:rPr>
          <w:rFonts w:eastAsia="Calibri"/>
          <w:highlight w:val="cyan"/>
          <w:u w:val="single"/>
        </w:rPr>
        <w:t>damage</w:t>
      </w:r>
      <w:r w:rsidRPr="00A05CF7">
        <w:rPr>
          <w:rFonts w:eastAsia="Calibri"/>
          <w:u w:val="single"/>
        </w:rPr>
        <w:t xml:space="preserve"> an outbreak might do.</w:t>
      </w:r>
      <w:r w:rsidRPr="00A05CF7">
        <w:rPr>
          <w:rFonts w:eastAsia="Calibri"/>
          <w:sz w:val="16"/>
        </w:rPr>
        <w:t xml:space="preserve"> It is overall unclear how high the level of natural risk is today.95 In our view the global catastrophic risk this century from natural pathogens is likely much lower than that of engineered pathogens, but the risk of natural pathogens may well have increased over the last 200 years. Our two recommended biosecurity charities each work to reduce the risk of both natural and engineered pathogens, so this debate does not appear to have important practical implications for the purposes of this report.</w:t>
      </w:r>
    </w:p>
    <w:p w14:paraId="62C74D34" w14:textId="77777777" w:rsidR="00760C00" w:rsidRPr="00041453" w:rsidRDefault="00760C00" w:rsidP="00760C00">
      <w:pPr>
        <w:keepNext/>
        <w:keepLines/>
        <w:spacing w:before="40" w:after="0"/>
        <w:outlineLvl w:val="3"/>
        <w:rPr>
          <w:rFonts w:eastAsia="Times New Roman" w:cs="Times New Roman"/>
          <w:b/>
          <w:iCs/>
          <w:sz w:val="26"/>
        </w:rPr>
      </w:pPr>
      <w:r w:rsidRPr="00041453">
        <w:rPr>
          <w:rFonts w:eastAsia="Times New Roman" w:cs="Times New Roman"/>
          <w:b/>
          <w:iCs/>
          <w:sz w:val="26"/>
        </w:rPr>
        <w:t>No extinction from meltdowns</w:t>
      </w:r>
    </w:p>
    <w:p w14:paraId="12E9B436" w14:textId="77777777" w:rsidR="00760C00" w:rsidRPr="00041453" w:rsidRDefault="00760C00" w:rsidP="00760C00">
      <w:pPr>
        <w:rPr>
          <w:rFonts w:eastAsia="Calibri"/>
        </w:rPr>
      </w:pPr>
      <w:r w:rsidRPr="00041453">
        <w:rPr>
          <w:rFonts w:eastAsia="Calibri"/>
          <w:b/>
          <w:bCs/>
          <w:sz w:val="26"/>
        </w:rPr>
        <w:t>Nicholas 20</w:t>
      </w:r>
      <w:r w:rsidRPr="00041453">
        <w:rPr>
          <w:rFonts w:eastAsia="Calibri"/>
        </w:rPr>
        <w:t xml:space="preserve">—PhD student in computational plasma physics at the University of York, and member of Extinction Rebellion Scientists [Thomas Nicholas, Galen Hall (researcher at the Climate and Development Lab at Brown University), Colleen Schmidt (recent graduate of Columbia university, where her research focused on plant ecology), Reviewed by various Professors and scientists (Professor Julia Steinberger, Megan Ruttan Walker, Dr Chris Wymant and Dr Alison Green provided input and Dr David McKay, Professor Richard Betts, Professor Rich Pancost, Dr Scott Archer-Nicholls, Dr James Dyke and many other scientists checked the claims in this article), 7/14/2020, “The faulty science, doomism, and flawed conclusions of Deep Adaptation”, openDemocracy, </w:t>
      </w:r>
      <w:hyperlink r:id="rId9" w:history="1">
        <w:r w:rsidRPr="00041453">
          <w:rPr>
            <w:rFonts w:eastAsia="Calibri"/>
            <w:color w:val="0563C1"/>
            <w:u w:val="single"/>
          </w:rPr>
          <w:t>https://www.opendemocracy.net/en/oureconomy/faulty-science-doomism-and-flawed-conclusions-deep-adaptation/</w:t>
        </w:r>
      </w:hyperlink>
      <w:r w:rsidRPr="00041453">
        <w:rPr>
          <w:rFonts w:eastAsia="Calibri"/>
        </w:rPr>
        <w:t>] AMarb</w:t>
      </w:r>
    </w:p>
    <w:p w14:paraId="2AB339CF" w14:textId="77777777" w:rsidR="00760C00" w:rsidRPr="00041453" w:rsidRDefault="00760C00" w:rsidP="00760C00">
      <w:pPr>
        <w:rPr>
          <w:rFonts w:eastAsia="Calibri"/>
          <w:sz w:val="16"/>
        </w:rPr>
      </w:pPr>
      <w:r w:rsidRPr="00041453">
        <w:rPr>
          <w:rFonts w:eastAsia="Calibri"/>
          <w:u w:val="single"/>
        </w:rPr>
        <w:t xml:space="preserve">Even if these plants did somehow collectively melt down, </w:t>
      </w:r>
      <w:r w:rsidRPr="00041453">
        <w:rPr>
          <w:rFonts w:eastAsia="Calibri"/>
          <w:b/>
          <w:iCs/>
          <w:u w:val="single"/>
        </w:rPr>
        <w:t xml:space="preserve">global </w:t>
      </w:r>
      <w:r w:rsidRPr="00041453">
        <w:rPr>
          <w:rFonts w:eastAsia="Calibri"/>
          <w:b/>
          <w:iCs/>
          <w:highlight w:val="cyan"/>
          <w:u w:val="single"/>
        </w:rPr>
        <w:t xml:space="preserve">nuclear meltdown would not </w:t>
      </w:r>
      <w:r w:rsidRPr="00041453">
        <w:rPr>
          <w:rFonts w:eastAsia="Calibri"/>
          <w:b/>
          <w:iCs/>
          <w:u w:val="single"/>
        </w:rPr>
        <w:t xml:space="preserve">come close to </w:t>
      </w:r>
      <w:r w:rsidRPr="00041453">
        <w:rPr>
          <w:rFonts w:eastAsia="Calibri"/>
          <w:b/>
          <w:iCs/>
          <w:highlight w:val="cyan"/>
          <w:u w:val="single"/>
        </w:rPr>
        <w:t>caus</w:t>
      </w:r>
      <w:r w:rsidRPr="00041453">
        <w:rPr>
          <w:rFonts w:eastAsia="Calibri"/>
          <w:b/>
          <w:iCs/>
          <w:u w:val="single"/>
        </w:rPr>
        <w:t>ing</w:t>
      </w:r>
      <w:r w:rsidRPr="00041453">
        <w:rPr>
          <w:rFonts w:eastAsia="Calibri"/>
          <w:b/>
          <w:iCs/>
          <w:highlight w:val="cyan"/>
          <w:u w:val="single"/>
        </w:rPr>
        <w:t xml:space="preserve"> human extinction</w:t>
      </w:r>
      <w:r w:rsidRPr="00041453">
        <w:rPr>
          <w:rFonts w:eastAsia="Calibri"/>
          <w:highlight w:val="cyan"/>
          <w:u w:val="single"/>
        </w:rPr>
        <w:t>. There are 450 nuclear reactors</w:t>
      </w:r>
      <w:r w:rsidRPr="00041453">
        <w:rPr>
          <w:rFonts w:eastAsia="Calibri"/>
          <w:u w:val="single"/>
        </w:rPr>
        <w:t xml:space="preserve"> currently </w:t>
      </w:r>
      <w:r w:rsidRPr="00041453">
        <w:rPr>
          <w:rFonts w:eastAsia="Calibri"/>
          <w:highlight w:val="cyan"/>
          <w:u w:val="single"/>
        </w:rPr>
        <w:t>operating. If each</w:t>
      </w:r>
      <w:r w:rsidRPr="00041453">
        <w:rPr>
          <w:rFonts w:eastAsia="Calibri"/>
          <w:u w:val="single"/>
        </w:rPr>
        <w:t xml:space="preserve"> simultaneously </w:t>
      </w:r>
      <w:r w:rsidRPr="00041453">
        <w:rPr>
          <w:rFonts w:eastAsia="Calibri"/>
          <w:highlight w:val="cyan"/>
          <w:u w:val="single"/>
        </w:rPr>
        <w:t xml:space="preserve">released a Chernobyl-level </w:t>
      </w:r>
      <w:r w:rsidRPr="00041453">
        <w:rPr>
          <w:rFonts w:eastAsia="Calibri"/>
          <w:u w:val="single"/>
        </w:rPr>
        <w:t xml:space="preserve">amount of radioactive </w:t>
      </w:r>
      <w:r w:rsidRPr="00041453">
        <w:rPr>
          <w:rFonts w:eastAsia="Calibri"/>
          <w:highlight w:val="cyan"/>
          <w:u w:val="single"/>
        </w:rPr>
        <w:t>material</w:t>
      </w:r>
      <w:r w:rsidRPr="00041453">
        <w:rPr>
          <w:rFonts w:eastAsia="Calibri"/>
          <w:u w:val="single"/>
        </w:rPr>
        <w:t xml:space="preserve">, the </w:t>
      </w:r>
      <w:r w:rsidRPr="00041453">
        <w:rPr>
          <w:rFonts w:eastAsia="Calibri"/>
          <w:highlight w:val="cyan"/>
          <w:u w:val="single"/>
        </w:rPr>
        <w:t>average radiation</w:t>
      </w:r>
      <w:r w:rsidRPr="00041453">
        <w:rPr>
          <w:rFonts w:eastAsia="Calibri"/>
          <w:u w:val="single"/>
        </w:rPr>
        <w:t xml:space="preserve"> dose </w:t>
      </w:r>
      <w:r w:rsidRPr="00041453">
        <w:rPr>
          <w:rFonts w:eastAsia="Calibri"/>
          <w:highlight w:val="cyan"/>
          <w:u w:val="single"/>
        </w:rPr>
        <w:t>per square mile</w:t>
      </w:r>
      <w:r w:rsidRPr="00041453">
        <w:rPr>
          <w:rFonts w:eastAsia="Calibri"/>
          <w:u w:val="single"/>
        </w:rPr>
        <w:t xml:space="preserve"> over the earth </w:t>
      </w:r>
      <w:r w:rsidRPr="00041453">
        <w:rPr>
          <w:rFonts w:eastAsia="Calibri"/>
          <w:highlight w:val="cyan"/>
          <w:u w:val="single"/>
        </w:rPr>
        <w:t>would be far less than</w:t>
      </w:r>
      <w:r w:rsidRPr="00041453">
        <w:rPr>
          <w:rFonts w:eastAsia="Calibri"/>
          <w:u w:val="single"/>
        </w:rPr>
        <w:t xml:space="preserve"> the dose per square mile which the whole of </w:t>
      </w:r>
      <w:r w:rsidRPr="00041453">
        <w:rPr>
          <w:rFonts w:eastAsia="Calibri"/>
          <w:highlight w:val="cyan"/>
          <w:u w:val="single"/>
        </w:rPr>
        <w:t xml:space="preserve">Ukraine suffered </w:t>
      </w:r>
      <w:r w:rsidRPr="00041453">
        <w:rPr>
          <w:rFonts w:eastAsia="Calibri"/>
          <w:u w:val="single"/>
        </w:rPr>
        <w:t xml:space="preserve">as a result of the actual Chernobyl accident. Clearly </w:t>
      </w:r>
      <w:r w:rsidRPr="00041453">
        <w:rPr>
          <w:rFonts w:eastAsia="Calibri"/>
          <w:b/>
          <w:iCs/>
          <w:highlight w:val="cyan"/>
          <w:u w:val="single"/>
        </w:rPr>
        <w:t>all human life was not wiped out in</w:t>
      </w:r>
      <w:r w:rsidRPr="00041453">
        <w:rPr>
          <w:rFonts w:eastAsia="Calibri"/>
          <w:b/>
          <w:iCs/>
          <w:u w:val="single"/>
        </w:rPr>
        <w:t xml:space="preserve"> soviet-era </w:t>
      </w:r>
      <w:r w:rsidRPr="00041453">
        <w:rPr>
          <w:rFonts w:eastAsia="Calibri"/>
          <w:b/>
          <w:iCs/>
          <w:highlight w:val="cyan"/>
          <w:u w:val="single"/>
        </w:rPr>
        <w:t>Ukraine</w:t>
      </w:r>
      <w:r w:rsidRPr="00041453">
        <w:rPr>
          <w:rFonts w:eastAsia="Calibri"/>
          <w:sz w:val="16"/>
        </w:rPr>
        <w:t xml:space="preserve"> (the resulting </w:t>
      </w:r>
      <w:r w:rsidRPr="00041453">
        <w:rPr>
          <w:rFonts w:eastAsia="Calibri"/>
          <w:highlight w:val="cyan"/>
          <w:u w:val="single"/>
        </w:rPr>
        <w:t>mortality</w:t>
      </w:r>
      <w:r w:rsidRPr="00041453">
        <w:rPr>
          <w:rFonts w:eastAsia="Calibri"/>
          <w:u w:val="single"/>
        </w:rPr>
        <w:t xml:space="preserve"> across the country </w:t>
      </w:r>
      <w:r w:rsidRPr="00041453">
        <w:rPr>
          <w:rFonts w:eastAsia="Calibri"/>
          <w:highlight w:val="cyan"/>
          <w:u w:val="single"/>
        </w:rPr>
        <w:t>was</w:t>
      </w:r>
      <w:r w:rsidRPr="00041453">
        <w:rPr>
          <w:rFonts w:eastAsia="Calibri"/>
          <w:u w:val="single"/>
        </w:rPr>
        <w:t xml:space="preserve"> roughly </w:t>
      </w:r>
      <w:r w:rsidRPr="00041453">
        <w:rPr>
          <w:rFonts w:eastAsia="Calibri"/>
          <w:highlight w:val="cyan"/>
          <w:u w:val="single"/>
        </w:rPr>
        <w:t xml:space="preserve">4000 </w:t>
      </w:r>
      <w:r w:rsidRPr="00041453">
        <w:rPr>
          <w:rFonts w:eastAsia="Calibri"/>
          <w:u w:val="single"/>
        </w:rPr>
        <w:t xml:space="preserve">people </w:t>
      </w:r>
      <w:r w:rsidRPr="00041453">
        <w:rPr>
          <w:rFonts w:eastAsia="Calibri"/>
          <w:highlight w:val="cyan"/>
          <w:u w:val="single"/>
        </w:rPr>
        <w:t>out of 51 million), so</w:t>
      </w:r>
      <w:r w:rsidRPr="00041453">
        <w:rPr>
          <w:rFonts w:eastAsia="Calibri"/>
          <w:sz w:val="16"/>
        </w:rPr>
        <w:t xml:space="preserve"> whilst this hypothetical scenario would be a profound tragedy, </w:t>
      </w:r>
      <w:r w:rsidRPr="00041453">
        <w:rPr>
          <w:rFonts w:eastAsia="Calibri"/>
          <w:b/>
          <w:iCs/>
          <w:highlight w:val="cyan"/>
          <w:u w:val="single"/>
        </w:rPr>
        <w:t xml:space="preserve">it would not come anywhere near </w:t>
      </w:r>
      <w:r w:rsidRPr="00041453">
        <w:rPr>
          <w:rFonts w:eastAsia="Calibri"/>
          <w:b/>
          <w:iCs/>
          <w:u w:val="single"/>
        </w:rPr>
        <w:t xml:space="preserve">causing human </w:t>
      </w:r>
      <w:r w:rsidRPr="00041453">
        <w:rPr>
          <w:rFonts w:eastAsia="Calibri"/>
          <w:b/>
          <w:iCs/>
          <w:highlight w:val="cyan"/>
          <w:u w:val="single"/>
        </w:rPr>
        <w:t>extinction</w:t>
      </w:r>
      <w:r w:rsidRPr="00041453">
        <w:rPr>
          <w:rFonts w:eastAsia="Calibri"/>
          <w:highlight w:val="cyan"/>
          <w:u w:val="single"/>
        </w:rPr>
        <w:t>.</w:t>
      </w:r>
      <w:r w:rsidRPr="00041453">
        <w:rPr>
          <w:rFonts w:eastAsia="Calibri"/>
          <w:sz w:val="16"/>
        </w:rPr>
        <w:t xml:space="preserve"> (In contrast to global nuclear war, which remains an existential threat. Warming will likely exacerbate the risk of nuclear war by inflaming geopolitical tensions – a strong argument against a passive, non-interventionist stance on climate mitigation. However, if the argument is really “climate change makes nuclear war more likely”, then that should be made clear, as disarmament would also be an effective preventative measure.)</w:t>
      </w:r>
    </w:p>
    <w:p w14:paraId="38BD8AE6" w14:textId="77777777" w:rsidR="00760C00" w:rsidRPr="00DD7C7A" w:rsidRDefault="00760C00" w:rsidP="00760C00">
      <w:pPr>
        <w:pStyle w:val="Heading4"/>
      </w:pPr>
      <w:r w:rsidRPr="00DD7C7A">
        <w:t xml:space="preserve">Democratic distrust is about </w:t>
      </w:r>
      <w:r w:rsidRPr="00DD7C7A">
        <w:rPr>
          <w:u w:val="single"/>
        </w:rPr>
        <w:t>polarization</w:t>
      </w:r>
      <w:r w:rsidRPr="00DD7C7A">
        <w:t xml:space="preserve"> not economic conditions</w:t>
      </w:r>
    </w:p>
    <w:p w14:paraId="5A866515" w14:textId="77777777" w:rsidR="00760C00" w:rsidRPr="00DD7C7A" w:rsidRDefault="00760C00" w:rsidP="00760C00">
      <w:r w:rsidRPr="00DD7C7A">
        <w:rPr>
          <w:rStyle w:val="Style13ptBold"/>
        </w:rPr>
        <w:t>Goldman et. al 1-4</w:t>
      </w:r>
      <w:r w:rsidRPr="00DD7C7A">
        <w:t xml:space="preserve">-24 (Joe Goldman, President of Democracy Fund, an independent, nonpartisan foundation that seeks to create an inclusive multiracial democracy, (Lee Drutman, and Oscar Pocasangre) January 4, 2024, “Democracy Hypocrisy: Examining America’s Fragile Democratic Conviction,” Democracy Fund, </w:t>
      </w:r>
      <w:hyperlink r:id="rId10" w:history="1">
        <w:r w:rsidRPr="00DD7C7A">
          <w:rPr>
            <w:rStyle w:val="Hyperlink"/>
          </w:rPr>
          <w:t>https://democracyfund.org/idea/democracy-hypocrisy/</w:t>
        </w:r>
      </w:hyperlink>
      <w:r w:rsidRPr="00DD7C7A">
        <w:t xml:space="preserve"> [Accessed 6-18-24])//g6</w:t>
      </w:r>
    </w:p>
    <w:p w14:paraId="70E0B410" w14:textId="77777777" w:rsidR="00760C00" w:rsidRPr="00DD7C7A" w:rsidRDefault="00760C00" w:rsidP="00760C00">
      <w:pPr>
        <w:rPr>
          <w:rStyle w:val="Emphasis"/>
        </w:rPr>
      </w:pPr>
      <w:r w:rsidRPr="00DD7C7A">
        <w:rPr>
          <w:sz w:val="16"/>
        </w:rPr>
        <w:t xml:space="preserve">We are concerned that </w:t>
      </w:r>
      <w:r w:rsidRPr="00DD7C7A">
        <w:rPr>
          <w:rStyle w:val="StyleUnderline"/>
        </w:rPr>
        <w:t>consistent support for abstract democratic principles is low</w:t>
      </w:r>
      <w:r w:rsidRPr="00DD7C7A">
        <w:rPr>
          <w:sz w:val="16"/>
        </w:rPr>
        <w:t xml:space="preserve">, with </w:t>
      </w:r>
      <w:r w:rsidRPr="00040C2A">
        <w:rPr>
          <w:rStyle w:val="Emphasis"/>
          <w:highlight w:val="cyan"/>
        </w:rPr>
        <w:t>only 27 percent of Americans</w:t>
      </w:r>
      <w:r w:rsidRPr="00DD7C7A">
        <w:rPr>
          <w:rStyle w:val="Emphasis"/>
        </w:rPr>
        <w:t xml:space="preserve"> consistently </w:t>
      </w:r>
      <w:r w:rsidRPr="00040C2A">
        <w:rPr>
          <w:rStyle w:val="Emphasis"/>
          <w:highlight w:val="cyan"/>
        </w:rPr>
        <w:t>hold</w:t>
      </w:r>
      <w:r w:rsidRPr="00DD7C7A">
        <w:rPr>
          <w:rStyle w:val="Emphasis"/>
        </w:rPr>
        <w:t xml:space="preserve">ing </w:t>
      </w:r>
      <w:r w:rsidRPr="00040C2A">
        <w:rPr>
          <w:rStyle w:val="Emphasis"/>
          <w:highlight w:val="cyan"/>
        </w:rPr>
        <w:t>pro-democratic views</w:t>
      </w:r>
      <w:r w:rsidRPr="00DD7C7A">
        <w:rPr>
          <w:rStyle w:val="Emphasis"/>
        </w:rPr>
        <w:t xml:space="preserve"> on all questions of democratic systems</w:t>
      </w:r>
      <w:r w:rsidRPr="00DD7C7A">
        <w:rPr>
          <w:sz w:val="16"/>
        </w:rPr>
        <w:t xml:space="preserve">, alternatives to democracy, checks and balances, acceptance of electoral results, and rejection of political violence. We are alarmed that </w:t>
      </w:r>
      <w:r w:rsidRPr="00040C2A">
        <w:rPr>
          <w:rStyle w:val="Emphasis"/>
          <w:highlight w:val="cyan"/>
        </w:rPr>
        <w:t>only 8 percent</w:t>
      </w:r>
      <w:r w:rsidRPr="00DD7C7A">
        <w:rPr>
          <w:rStyle w:val="Emphasis"/>
        </w:rPr>
        <w:t xml:space="preserve"> of Americans </w:t>
      </w:r>
      <w:r w:rsidRPr="00040C2A">
        <w:rPr>
          <w:rStyle w:val="Emphasis"/>
          <w:highlight w:val="cyan"/>
        </w:rPr>
        <w:t>hold a pro-democratic view on all</w:t>
      </w:r>
      <w:r w:rsidRPr="00DD7C7A">
        <w:rPr>
          <w:rStyle w:val="Emphasis"/>
        </w:rPr>
        <w:t xml:space="preserve"> the </w:t>
      </w:r>
      <w:r w:rsidRPr="00040C2A">
        <w:rPr>
          <w:rStyle w:val="Emphasis"/>
          <w:highlight w:val="cyan"/>
        </w:rPr>
        <w:t>questions when we</w:t>
      </w:r>
      <w:r w:rsidRPr="00DD7C7A">
        <w:rPr>
          <w:rStyle w:val="Emphasis"/>
        </w:rPr>
        <w:t xml:space="preserve"> also </w:t>
      </w:r>
      <w:r w:rsidRPr="00040C2A">
        <w:rPr>
          <w:rStyle w:val="Emphasis"/>
          <w:highlight w:val="cyan"/>
        </w:rPr>
        <w:t>include specific</w:t>
      </w:r>
      <w:r w:rsidRPr="00DD7C7A">
        <w:rPr>
          <w:rStyle w:val="Emphasis"/>
        </w:rPr>
        <w:t xml:space="preserve"> </w:t>
      </w:r>
      <w:r w:rsidRPr="00040C2A">
        <w:rPr>
          <w:rStyle w:val="Emphasis"/>
          <w:highlight w:val="cyan"/>
        </w:rPr>
        <w:t>scenarios</w:t>
      </w:r>
      <w:r w:rsidRPr="00DD7C7A">
        <w:rPr>
          <w:rStyle w:val="Emphasis"/>
        </w:rPr>
        <w:t xml:space="preserve"> of unilateral executive action.</w:t>
      </w:r>
    </w:p>
    <w:p w14:paraId="7768B70E" w14:textId="77777777" w:rsidR="00760C00" w:rsidRPr="00DD7C7A" w:rsidRDefault="00760C00" w:rsidP="00760C00">
      <w:pPr>
        <w:rPr>
          <w:rStyle w:val="Emphasis"/>
        </w:rPr>
      </w:pPr>
      <w:r w:rsidRPr="00DD7C7A">
        <w:rPr>
          <w:sz w:val="16"/>
        </w:rPr>
        <w:t xml:space="preserve">As we have shown, </w:t>
      </w:r>
      <w:r w:rsidRPr="00DD7C7A">
        <w:rPr>
          <w:rStyle w:val="StyleUnderline"/>
        </w:rPr>
        <w:t>the share of true authoritarians in the country is quite limited</w:t>
      </w:r>
      <w:r w:rsidRPr="00DD7C7A">
        <w:rPr>
          <w:sz w:val="16"/>
        </w:rPr>
        <w:t xml:space="preserve">. And we find that those who do not consistently and fully support pro-democracy norms are likely not doing so because they do not prefer democracy but rather because they have second thoughts when democracy is in the way of their partisan agenda. Paraphrasing Matthew Graham and Milan Svolik, who find that only between 4 percent to 12 percent of Americans would vote against a candidate of their own party who adopts undemocratic positions, </w:t>
      </w:r>
      <w:r w:rsidRPr="00040C2A">
        <w:rPr>
          <w:rStyle w:val="Emphasis"/>
          <w:highlight w:val="cyan"/>
        </w:rPr>
        <w:t>Americans are</w:t>
      </w:r>
      <w:r w:rsidRPr="00DD7C7A">
        <w:rPr>
          <w:rStyle w:val="Emphasis"/>
        </w:rPr>
        <w:t xml:space="preserve"> often </w:t>
      </w:r>
      <w:r w:rsidRPr="00040C2A">
        <w:rPr>
          <w:rStyle w:val="Emphasis"/>
          <w:highlight w:val="cyan"/>
        </w:rPr>
        <w:t>partisans first and democrats second</w:t>
      </w:r>
      <w:r w:rsidRPr="00DD7C7A">
        <w:rPr>
          <w:rStyle w:val="Emphasis"/>
        </w:rPr>
        <w:t>.</w:t>
      </w:r>
    </w:p>
    <w:p w14:paraId="07438DD9" w14:textId="77777777" w:rsidR="00760C00" w:rsidRPr="00DD7C7A" w:rsidRDefault="00760C00" w:rsidP="00760C00">
      <w:pPr>
        <w:rPr>
          <w:sz w:val="16"/>
        </w:rPr>
      </w:pPr>
      <w:r w:rsidRPr="00DD7C7A">
        <w:rPr>
          <w:sz w:val="16"/>
        </w:rPr>
        <w:t>“</w:t>
      </w:r>
      <w:r w:rsidRPr="00DD7C7A">
        <w:rPr>
          <w:rStyle w:val="StyleUnderline"/>
        </w:rPr>
        <w:t>The simple conclusion is that many Americans believe that executive aggrandizement is okay when their side does it.”</w:t>
      </w:r>
    </w:p>
    <w:p w14:paraId="45A577C0" w14:textId="77777777" w:rsidR="00760C00" w:rsidRPr="00DD7C7A" w:rsidRDefault="00760C00" w:rsidP="00760C00">
      <w:pPr>
        <w:rPr>
          <w:rStyle w:val="StyleUnderline"/>
        </w:rPr>
      </w:pPr>
      <w:r w:rsidRPr="00DD7C7A">
        <w:rPr>
          <w:rStyle w:val="StyleUnderline"/>
        </w:rPr>
        <w:t xml:space="preserve">The panel nature of </w:t>
      </w:r>
      <w:r w:rsidRPr="00040C2A">
        <w:rPr>
          <w:rStyle w:val="Emphasis"/>
          <w:highlight w:val="cyan"/>
        </w:rPr>
        <w:t>our data makes clear</w:t>
      </w:r>
      <w:r w:rsidRPr="00DD7C7A">
        <w:rPr>
          <w:rStyle w:val="StyleUnderline"/>
        </w:rPr>
        <w:t xml:space="preserve"> that much</w:t>
      </w:r>
      <w:r w:rsidRPr="00DD7C7A">
        <w:rPr>
          <w:sz w:val="16"/>
        </w:rPr>
        <w:t xml:space="preserve"> </w:t>
      </w:r>
      <w:r w:rsidRPr="00040C2A">
        <w:rPr>
          <w:rStyle w:val="Emphasis"/>
          <w:highlight w:val="cyan"/>
        </w:rPr>
        <w:t>support for anti-democratic backsliding</w:t>
      </w:r>
      <w:r w:rsidRPr="00DD7C7A">
        <w:rPr>
          <w:rStyle w:val="Emphasis"/>
        </w:rPr>
        <w:t xml:space="preserve"> and norm violation </w:t>
      </w:r>
      <w:r w:rsidRPr="00040C2A">
        <w:rPr>
          <w:rStyle w:val="Emphasis"/>
          <w:highlight w:val="cyan"/>
        </w:rPr>
        <w:t>is motivated by</w:t>
      </w:r>
      <w:r w:rsidRPr="00DD7C7A">
        <w:rPr>
          <w:rStyle w:val="Emphasis"/>
        </w:rPr>
        <w:t xml:space="preserve"> </w:t>
      </w:r>
      <w:r w:rsidRPr="00040C2A">
        <w:rPr>
          <w:rStyle w:val="Emphasis"/>
          <w:highlight w:val="cyan"/>
        </w:rPr>
        <w:t>partisanship</w:t>
      </w:r>
      <w:r w:rsidRPr="00040C2A">
        <w:rPr>
          <w:sz w:val="16"/>
          <w:highlight w:val="cyan"/>
        </w:rPr>
        <w:t xml:space="preserve">. </w:t>
      </w:r>
      <w:r w:rsidRPr="00040C2A">
        <w:rPr>
          <w:rStyle w:val="StyleUnderline"/>
          <w:highlight w:val="cyan"/>
        </w:rPr>
        <w:t>Citizens are far more</w:t>
      </w:r>
      <w:r w:rsidRPr="00DD7C7A">
        <w:rPr>
          <w:rStyle w:val="StyleUnderline"/>
        </w:rPr>
        <w:t xml:space="preserve"> consistent in their </w:t>
      </w:r>
      <w:r w:rsidRPr="00040C2A">
        <w:rPr>
          <w:rStyle w:val="StyleUnderline"/>
          <w:highlight w:val="cyan"/>
        </w:rPr>
        <w:t>partisan</w:t>
      </w:r>
      <w:r w:rsidRPr="00DD7C7A">
        <w:rPr>
          <w:rStyle w:val="StyleUnderline"/>
        </w:rPr>
        <w:t xml:space="preserve"> orientations </w:t>
      </w:r>
      <w:r w:rsidRPr="00040C2A">
        <w:rPr>
          <w:rStyle w:val="StyleUnderline"/>
          <w:highlight w:val="cyan"/>
        </w:rPr>
        <w:t>than</w:t>
      </w:r>
      <w:r w:rsidRPr="00DD7C7A">
        <w:rPr>
          <w:rStyle w:val="StyleUnderline"/>
        </w:rPr>
        <w:t xml:space="preserve"> they are in their support for various principles of </w:t>
      </w:r>
      <w:r w:rsidRPr="00040C2A">
        <w:rPr>
          <w:rStyle w:val="StyleUnderline"/>
          <w:highlight w:val="cyan"/>
        </w:rPr>
        <w:t>liberal democracy,</w:t>
      </w:r>
      <w:r w:rsidRPr="00DD7C7A">
        <w:rPr>
          <w:sz w:val="16"/>
        </w:rPr>
        <w:t xml:space="preserve"> and they are even more inconsistent in their reactions to particular scenarios of executive aggrandizement. </w:t>
      </w:r>
      <w:r w:rsidRPr="00DD7C7A">
        <w:rPr>
          <w:rStyle w:val="StyleUnderline"/>
        </w:rPr>
        <w:t xml:space="preserve">The simple conclusion is that </w:t>
      </w:r>
      <w:r w:rsidRPr="00040C2A">
        <w:rPr>
          <w:rStyle w:val="StyleUnderline"/>
          <w:highlight w:val="cyan"/>
        </w:rPr>
        <w:t>many Americans</w:t>
      </w:r>
      <w:r w:rsidRPr="00DD7C7A">
        <w:rPr>
          <w:rStyle w:val="StyleUnderline"/>
        </w:rPr>
        <w:t xml:space="preserve"> </w:t>
      </w:r>
      <w:r w:rsidRPr="00040C2A">
        <w:rPr>
          <w:rStyle w:val="StyleUnderline"/>
          <w:highlight w:val="cyan"/>
        </w:rPr>
        <w:t>believe</w:t>
      </w:r>
      <w:r w:rsidRPr="00DD7C7A">
        <w:rPr>
          <w:rStyle w:val="StyleUnderline"/>
        </w:rPr>
        <w:t xml:space="preserve"> that </w:t>
      </w:r>
      <w:r w:rsidRPr="00040C2A">
        <w:rPr>
          <w:rStyle w:val="StyleUnderline"/>
          <w:highlight w:val="cyan"/>
        </w:rPr>
        <w:t>executive aggrandizement is okay when their side does</w:t>
      </w:r>
      <w:r w:rsidRPr="00DD7C7A">
        <w:rPr>
          <w:rStyle w:val="StyleUnderline"/>
        </w:rPr>
        <w:t xml:space="preserve"> it. This is not encouraging.</w:t>
      </w:r>
    </w:p>
    <w:p w14:paraId="77EFEA3F" w14:textId="77777777" w:rsidR="00760C00" w:rsidRDefault="00760C00" w:rsidP="00760C00">
      <w:pPr>
        <w:rPr>
          <w:rStyle w:val="StyleUnderline"/>
        </w:rPr>
      </w:pPr>
      <w:r w:rsidRPr="00DD7C7A">
        <w:rPr>
          <w:sz w:val="16"/>
        </w:rPr>
        <w:t xml:space="preserve">Perhaps this inconsistency reflects a limited understanding of the meaning of liberal democracy. Perhaps it represents a belief that un-democratic actions are justified (and pro-democratic) because the opposition party is a threat to democracy. Perhaps it represents inflated abstract support for democracy out of social desirability bias. Regardless of the explanations, our findings suggest that </w:t>
      </w:r>
      <w:r w:rsidRPr="00040C2A">
        <w:rPr>
          <w:rStyle w:val="StyleUnderline"/>
          <w:highlight w:val="cyan"/>
        </w:rPr>
        <w:t>the reservoir of public commitment</w:t>
      </w:r>
      <w:r w:rsidRPr="00DD7C7A">
        <w:rPr>
          <w:rStyle w:val="StyleUnderline"/>
        </w:rPr>
        <w:t xml:space="preserve"> to preserve liberal democracy </w:t>
      </w:r>
      <w:r w:rsidRPr="00040C2A">
        <w:rPr>
          <w:rStyle w:val="Emphasis"/>
          <w:highlight w:val="cyan"/>
        </w:rPr>
        <w:t>is distressingly shallow</w:t>
      </w:r>
      <w:r w:rsidRPr="00DD7C7A">
        <w:rPr>
          <w:rStyle w:val="StyleUnderline"/>
        </w:rPr>
        <w:t>.</w:t>
      </w:r>
    </w:p>
    <w:p w14:paraId="49FA697F" w14:textId="77777777" w:rsidR="00760C00" w:rsidRDefault="00760C00" w:rsidP="00760C00">
      <w:pPr>
        <w:pStyle w:val="Heading4"/>
      </w:pPr>
      <w:r>
        <w:t>No populism impact – democratic safeguards.</w:t>
      </w:r>
    </w:p>
    <w:p w14:paraId="26AE1BA8" w14:textId="77777777" w:rsidR="00760C00" w:rsidRPr="003D2F4D" w:rsidRDefault="00760C00" w:rsidP="00760C00">
      <w:r w:rsidRPr="003D2F4D">
        <w:rPr>
          <w:rStyle w:val="Style13ptBold"/>
        </w:rPr>
        <w:t>Oppenheimer 22</w:t>
      </w:r>
      <w:r>
        <w:t xml:space="preserve"> (Daniel Oppenheimer, Social and Decision Science Professor at Carnegie Mellon University, PhD in Psychology, citing </w:t>
      </w:r>
      <w:r w:rsidRPr="003D2F4D">
        <w:t>Kurt Weyland</w:t>
      </w:r>
      <w:r>
        <w:t>, professor of Liberal arts at the University of Texas, PhD from Stanford; October 21, 2022, “</w:t>
      </w:r>
      <w:r w:rsidRPr="003D2F4D">
        <w:t>How Populism Dies: Political scientist Kurt Weyland sees a bright-ish future for liberal democracy</w:t>
      </w:r>
      <w:r>
        <w:t xml:space="preserve">,” </w:t>
      </w:r>
      <w:hyperlink r:id="rId11" w:history="1">
        <w:r w:rsidRPr="00D32F63">
          <w:rPr>
            <w:rStyle w:val="Hyperlink"/>
          </w:rPr>
          <w:t>https://lifeandletters.la.utexas.edu/2022/10/how-populism-dies-political-scientist-kurt-weyland-sees-a-bright-ish-future-for-liberal-democracy/</w:t>
        </w:r>
      </w:hyperlink>
      <w:r>
        <w:t xml:space="preserve"> [Accessed 8-23-24])//g6</w:t>
      </w:r>
    </w:p>
    <w:p w14:paraId="0067D2CD" w14:textId="77777777" w:rsidR="00760C00" w:rsidRPr="00E6688C" w:rsidRDefault="00760C00" w:rsidP="00760C00">
      <w:pPr>
        <w:rPr>
          <w:sz w:val="16"/>
        </w:rPr>
      </w:pPr>
      <w:r w:rsidRPr="00E6688C">
        <w:rPr>
          <w:sz w:val="16"/>
        </w:rPr>
        <w:t>“</w:t>
      </w:r>
      <w:r w:rsidRPr="008E67CF">
        <w:rPr>
          <w:rStyle w:val="StyleUnderline"/>
        </w:rPr>
        <w:t>When Trump came in, there was a drastic shift in the mood</w:t>
      </w:r>
      <w:r w:rsidRPr="00E6688C">
        <w:rPr>
          <w:sz w:val="16"/>
        </w:rPr>
        <w:t>,” said Weyland, professor of government at The University of Texas at Austin. “</w:t>
      </w:r>
      <w:r w:rsidRPr="008E67CF">
        <w:rPr>
          <w:rStyle w:val="StyleUnderline"/>
        </w:rPr>
        <w:t>A lot of, ‘It could happen here</w:t>
      </w:r>
      <w:r w:rsidRPr="00E6688C">
        <w:rPr>
          <w:sz w:val="16"/>
        </w:rPr>
        <w:t>,’ a lot of ‘</w:t>
      </w:r>
      <w:r w:rsidRPr="00040C2A">
        <w:rPr>
          <w:rStyle w:val="StyleUnderline"/>
          <w:highlight w:val="cyan"/>
        </w:rPr>
        <w:t>Fascism</w:t>
      </w:r>
      <w:r w:rsidRPr="008E67CF">
        <w:rPr>
          <w:rStyle w:val="StyleUnderline"/>
        </w:rPr>
        <w:t xml:space="preserve"> is </w:t>
      </w:r>
      <w:r w:rsidRPr="00040C2A">
        <w:rPr>
          <w:rStyle w:val="StyleUnderline"/>
          <w:highlight w:val="cyan"/>
        </w:rPr>
        <w:t>coming to America</w:t>
      </w:r>
      <w:r w:rsidRPr="00E6688C">
        <w:rPr>
          <w:sz w:val="16"/>
        </w:rPr>
        <w:t>.</w:t>
      </w:r>
      <w:r w:rsidRPr="008E67CF">
        <w:rPr>
          <w:rStyle w:val="StyleUnderline"/>
        </w:rPr>
        <w:t xml:space="preserve">’ I understood </w:t>
      </w:r>
      <w:r w:rsidRPr="00040C2A">
        <w:rPr>
          <w:rStyle w:val="StyleUnderline"/>
          <w:highlight w:val="cyan"/>
        </w:rPr>
        <w:t>the concern</w:t>
      </w:r>
      <w:r w:rsidRPr="008E67CF">
        <w:rPr>
          <w:rStyle w:val="StyleUnderline"/>
        </w:rPr>
        <w:t xml:space="preserve">, but it </w:t>
      </w:r>
      <w:r w:rsidRPr="00040C2A">
        <w:rPr>
          <w:rStyle w:val="Emphasis"/>
          <w:highlight w:val="cyan"/>
        </w:rPr>
        <w:t>wasn’t justified</w:t>
      </w:r>
      <w:r w:rsidRPr="00E6688C">
        <w:rPr>
          <w:sz w:val="16"/>
        </w:rPr>
        <w:t>.” </w:t>
      </w:r>
    </w:p>
    <w:p w14:paraId="2A0EC2FD" w14:textId="77777777" w:rsidR="00760C00" w:rsidRPr="00E6688C" w:rsidRDefault="00760C00" w:rsidP="00760C00">
      <w:pPr>
        <w:rPr>
          <w:sz w:val="16"/>
        </w:rPr>
      </w:pPr>
      <w:r w:rsidRPr="00E6688C">
        <w:rPr>
          <w:sz w:val="16"/>
        </w:rPr>
        <w:t xml:space="preserve">A </w:t>
      </w:r>
      <w:r w:rsidRPr="008E67CF">
        <w:rPr>
          <w:rStyle w:val="StyleUnderline"/>
        </w:rPr>
        <w:t>longtime scholar of democratization and its discontents</w:t>
      </w:r>
      <w:r w:rsidRPr="00E6688C">
        <w:rPr>
          <w:sz w:val="16"/>
        </w:rPr>
        <w:t xml:space="preserve">, particularly in Latin America and Europe, </w:t>
      </w:r>
      <w:r w:rsidRPr="008E67CF">
        <w:rPr>
          <w:rStyle w:val="StyleUnderline"/>
        </w:rPr>
        <w:t>Weyland’s work</w:t>
      </w:r>
      <w:r w:rsidRPr="00E6688C">
        <w:rPr>
          <w:sz w:val="16"/>
        </w:rPr>
        <w:t xml:space="preserve"> over the past few years has </w:t>
      </w:r>
      <w:r w:rsidRPr="008E67CF">
        <w:rPr>
          <w:rStyle w:val="StyleUnderline"/>
        </w:rPr>
        <w:t xml:space="preserve">focused on explaining in detail why </w:t>
      </w:r>
      <w:r w:rsidRPr="00040C2A">
        <w:rPr>
          <w:rStyle w:val="Emphasis"/>
          <w:highlight w:val="cyan"/>
        </w:rPr>
        <w:t>we are not</w:t>
      </w:r>
      <w:r w:rsidRPr="00E6688C">
        <w:rPr>
          <w:sz w:val="16"/>
        </w:rPr>
        <w:t xml:space="preserve">, despite some appearances, </w:t>
      </w:r>
      <w:r w:rsidRPr="00040C2A">
        <w:rPr>
          <w:rStyle w:val="Emphasis"/>
          <w:highlight w:val="cyan"/>
        </w:rPr>
        <w:t>in</w:t>
      </w:r>
      <w:r w:rsidRPr="008E67CF">
        <w:rPr>
          <w:rStyle w:val="StyleUnderline"/>
        </w:rPr>
        <w:t xml:space="preserve"> the midst of either </w:t>
      </w:r>
      <w:r w:rsidRPr="00040C2A">
        <w:rPr>
          <w:rStyle w:val="Emphasis"/>
          <w:highlight w:val="cyan"/>
        </w:rPr>
        <w:t>a crisis</w:t>
      </w:r>
      <w:r w:rsidRPr="00040C2A">
        <w:rPr>
          <w:rStyle w:val="StyleUnderline"/>
          <w:highlight w:val="cyan"/>
        </w:rPr>
        <w:t xml:space="preserve"> of</w:t>
      </w:r>
      <w:r w:rsidRPr="00E6688C">
        <w:rPr>
          <w:sz w:val="16"/>
        </w:rPr>
        <w:t xml:space="preserve"> </w:t>
      </w:r>
      <w:r w:rsidRPr="008E67CF">
        <w:rPr>
          <w:rStyle w:val="StyleUnderline"/>
        </w:rPr>
        <w:t xml:space="preserve">global </w:t>
      </w:r>
      <w:r w:rsidRPr="00040C2A">
        <w:rPr>
          <w:rStyle w:val="StyleUnderline"/>
          <w:highlight w:val="cyan"/>
        </w:rPr>
        <w:t>democracy</w:t>
      </w:r>
      <w:r w:rsidRPr="00040C2A">
        <w:rPr>
          <w:sz w:val="16"/>
          <w:highlight w:val="cyan"/>
        </w:rPr>
        <w:t xml:space="preserve"> </w:t>
      </w:r>
      <w:r w:rsidRPr="00040C2A">
        <w:rPr>
          <w:rStyle w:val="StyleUnderline"/>
          <w:highlight w:val="cyan"/>
        </w:rPr>
        <w:t>or</w:t>
      </w:r>
      <w:r w:rsidRPr="00E6688C">
        <w:rPr>
          <w:sz w:val="16"/>
        </w:rPr>
        <w:t xml:space="preserve"> an ascendant wave of </w:t>
      </w:r>
      <w:r w:rsidRPr="008E67CF">
        <w:rPr>
          <w:rStyle w:val="StyleUnderline"/>
        </w:rPr>
        <w:t xml:space="preserve">illiberal </w:t>
      </w:r>
      <w:r w:rsidRPr="00040C2A">
        <w:rPr>
          <w:rStyle w:val="StyleUnderline"/>
          <w:highlight w:val="cyan"/>
        </w:rPr>
        <w:t>populism</w:t>
      </w:r>
      <w:r w:rsidRPr="00E6688C">
        <w:rPr>
          <w:sz w:val="16"/>
        </w:rPr>
        <w:t>. </w:t>
      </w:r>
    </w:p>
    <w:p w14:paraId="135B2673" w14:textId="77777777" w:rsidR="00760C00" w:rsidRPr="00E6688C" w:rsidRDefault="00760C00" w:rsidP="00760C00">
      <w:pPr>
        <w:rPr>
          <w:sz w:val="16"/>
        </w:rPr>
      </w:pPr>
      <w:r w:rsidRPr="00E6688C">
        <w:rPr>
          <w:sz w:val="16"/>
        </w:rPr>
        <w:t xml:space="preserve">“If you look at the really big picture, what </w:t>
      </w:r>
      <w:r w:rsidRPr="00040C2A">
        <w:rPr>
          <w:rStyle w:val="StyleUnderline"/>
          <w:highlight w:val="cyan"/>
        </w:rPr>
        <w:t>we’ve seen</w:t>
      </w:r>
      <w:r w:rsidRPr="008E67CF">
        <w:rPr>
          <w:rStyle w:val="StyleUnderline"/>
        </w:rPr>
        <w:t xml:space="preserve"> over time is </w:t>
      </w:r>
      <w:r w:rsidRPr="00040C2A">
        <w:rPr>
          <w:rStyle w:val="StyleUnderline"/>
          <w:highlight w:val="cyan"/>
        </w:rPr>
        <w:t>waves</w:t>
      </w:r>
      <w:r w:rsidRPr="008E67CF">
        <w:rPr>
          <w:rStyle w:val="StyleUnderline"/>
        </w:rPr>
        <w:t xml:space="preserve"> of democracy</w:t>
      </w:r>
      <w:r w:rsidRPr="00E6688C">
        <w:rPr>
          <w:sz w:val="16"/>
        </w:rPr>
        <w:t>,” said Weyland. “</w:t>
      </w:r>
      <w:r w:rsidRPr="00040C2A">
        <w:rPr>
          <w:rStyle w:val="StyleUnderline"/>
          <w:highlight w:val="cyan"/>
        </w:rPr>
        <w:t>Democracy advances in bursts and then</w:t>
      </w:r>
      <w:r w:rsidRPr="008E67CF">
        <w:rPr>
          <w:rStyle w:val="StyleUnderline"/>
        </w:rPr>
        <w:t xml:space="preserve"> there is a </w:t>
      </w:r>
      <w:r w:rsidRPr="00040C2A">
        <w:rPr>
          <w:rStyle w:val="StyleUnderline"/>
          <w:highlight w:val="cyan"/>
        </w:rPr>
        <w:t>recession</w:t>
      </w:r>
      <w:r w:rsidRPr="00E6688C">
        <w:rPr>
          <w:sz w:val="16"/>
        </w:rPr>
        <w:t>. When these waves are underway, some countries move to democracy that aren’t quite ready for it, in terms of the strength of their institutions, and then lo and behold they backslide.” </w:t>
      </w:r>
    </w:p>
    <w:p w14:paraId="2ADED708" w14:textId="77777777" w:rsidR="00760C00" w:rsidRPr="008E67CF" w:rsidRDefault="00760C00" w:rsidP="00760C00">
      <w:pPr>
        <w:rPr>
          <w:rStyle w:val="StyleUnderline"/>
        </w:rPr>
      </w:pPr>
      <w:r w:rsidRPr="00E6688C">
        <w:rPr>
          <w:sz w:val="16"/>
        </w:rPr>
        <w:t xml:space="preserve">Weyland says that </w:t>
      </w:r>
      <w:r w:rsidRPr="008E67CF">
        <w:rPr>
          <w:rStyle w:val="StyleUnderline"/>
        </w:rPr>
        <w:t>we are currently in the</w:t>
      </w:r>
      <w:r w:rsidRPr="00E6688C">
        <w:rPr>
          <w:sz w:val="16"/>
        </w:rPr>
        <w:t xml:space="preserve"> backsliding phase of what scholar Samuel Huntington called “Democracy’s </w:t>
      </w:r>
      <w:r w:rsidRPr="008E67CF">
        <w:rPr>
          <w:rStyle w:val="StyleUnderline"/>
        </w:rPr>
        <w:t>Third Wave</w:t>
      </w:r>
      <w:r w:rsidRPr="00E6688C">
        <w:rPr>
          <w:sz w:val="16"/>
        </w:rPr>
        <w:t xml:space="preserve">.” This wave </w:t>
      </w:r>
      <w:r w:rsidRPr="008E67CF">
        <w:rPr>
          <w:rStyle w:val="StyleUnderline"/>
        </w:rPr>
        <w:t>began in the mid-1970s</w:t>
      </w:r>
      <w:r w:rsidRPr="00E6688C">
        <w:rPr>
          <w:sz w:val="16"/>
        </w:rPr>
        <w:t xml:space="preserve">, </w:t>
      </w:r>
      <w:r w:rsidRPr="008E67CF">
        <w:rPr>
          <w:rStyle w:val="StyleUnderline"/>
        </w:rPr>
        <w:t>with the demise of authoritarian governments in Portugal, Greece, and Spain</w:t>
      </w:r>
      <w:r w:rsidRPr="00E6688C">
        <w:rPr>
          <w:sz w:val="16"/>
        </w:rPr>
        <w:t xml:space="preserve">. It </w:t>
      </w:r>
      <w:r w:rsidRPr="008E67CF">
        <w:rPr>
          <w:rStyle w:val="StyleUnderline"/>
        </w:rPr>
        <w:t>crested in the 1990s</w:t>
      </w:r>
      <w:r w:rsidRPr="00E6688C">
        <w:rPr>
          <w:sz w:val="16"/>
        </w:rPr>
        <w:t xml:space="preserve">, </w:t>
      </w:r>
      <w:r w:rsidRPr="008E67CF">
        <w:rPr>
          <w:rStyle w:val="StyleUnderline"/>
        </w:rPr>
        <w:t>with the fall of the Soviet Union</w:t>
      </w:r>
      <w:r w:rsidRPr="00E6688C">
        <w:rPr>
          <w:sz w:val="16"/>
        </w:rPr>
        <w:t xml:space="preserve"> and the democratization of countries like South Africa and Kenya in sub-saharan Africa. I</w:t>
      </w:r>
      <w:r w:rsidRPr="008E67CF">
        <w:rPr>
          <w:rStyle w:val="StyleUnderline"/>
        </w:rPr>
        <w:t>t then plateaued for a while, and really began receding around 2010. </w:t>
      </w:r>
    </w:p>
    <w:p w14:paraId="41EC0BCC" w14:textId="77777777" w:rsidR="00760C00" w:rsidRPr="008E67CF" w:rsidRDefault="00760C00" w:rsidP="00760C00">
      <w:pPr>
        <w:rPr>
          <w:rStyle w:val="StyleUnderline"/>
        </w:rPr>
      </w:pPr>
      <w:r w:rsidRPr="00E6688C">
        <w:rPr>
          <w:sz w:val="16"/>
        </w:rPr>
        <w:t xml:space="preserve">From this longer-term perspective, says Weyland, </w:t>
      </w:r>
      <w:r w:rsidRPr="00040C2A">
        <w:rPr>
          <w:rStyle w:val="StyleUnderline"/>
          <w:highlight w:val="cyan"/>
        </w:rPr>
        <w:t>the</w:t>
      </w:r>
      <w:r w:rsidRPr="008E67CF">
        <w:rPr>
          <w:rStyle w:val="StyleUnderline"/>
        </w:rPr>
        <w:t xml:space="preserve"> highly </w:t>
      </w:r>
      <w:r w:rsidRPr="00040C2A">
        <w:rPr>
          <w:rStyle w:val="StyleUnderline"/>
          <w:highlight w:val="cyan"/>
        </w:rPr>
        <w:t>visible</w:t>
      </w:r>
      <w:r w:rsidRPr="008E67CF">
        <w:rPr>
          <w:rStyle w:val="StyleUnderline"/>
        </w:rPr>
        <w:t xml:space="preserve"> populist </w:t>
      </w:r>
      <w:r w:rsidRPr="00040C2A">
        <w:rPr>
          <w:rStyle w:val="StyleUnderline"/>
          <w:highlight w:val="cyan"/>
        </w:rPr>
        <w:t xml:space="preserve">successes of the past </w:t>
      </w:r>
      <w:r w:rsidRPr="00E6688C">
        <w:rPr>
          <w:rStyle w:val="StyleUnderline"/>
        </w:rPr>
        <w:t xml:space="preserve">six or seven </w:t>
      </w:r>
      <w:r w:rsidRPr="00040C2A">
        <w:rPr>
          <w:rStyle w:val="StyleUnderline"/>
          <w:highlight w:val="cyan"/>
        </w:rPr>
        <w:t>years</w:t>
      </w:r>
      <w:r w:rsidRPr="00E6688C">
        <w:rPr>
          <w:sz w:val="16"/>
        </w:rPr>
        <w:t xml:space="preserve">—the victory of </w:t>
      </w:r>
      <w:r w:rsidRPr="00040C2A">
        <w:rPr>
          <w:rStyle w:val="StyleUnderline"/>
          <w:highlight w:val="cyan"/>
        </w:rPr>
        <w:t>Trump</w:t>
      </w:r>
      <w:r w:rsidRPr="00E6688C">
        <w:rPr>
          <w:sz w:val="16"/>
        </w:rPr>
        <w:t xml:space="preserve">, the continuing consolidation of power by </w:t>
      </w:r>
      <w:r w:rsidRPr="00040C2A">
        <w:rPr>
          <w:rStyle w:val="StyleUnderline"/>
          <w:highlight w:val="cyan"/>
        </w:rPr>
        <w:t>Erdoğan</w:t>
      </w:r>
      <w:r w:rsidRPr="00E6688C">
        <w:rPr>
          <w:sz w:val="16"/>
        </w:rPr>
        <w:t xml:space="preserve"> in Turkey, the electoral prowess of Marine Le Pen in </w:t>
      </w:r>
      <w:r w:rsidRPr="00040C2A">
        <w:rPr>
          <w:rStyle w:val="StyleUnderline"/>
          <w:highlight w:val="cyan"/>
        </w:rPr>
        <w:t>France</w:t>
      </w:r>
      <w:r w:rsidRPr="00E6688C">
        <w:rPr>
          <w:sz w:val="16"/>
        </w:rPr>
        <w:t xml:space="preserve">—should be concerning but </w:t>
      </w:r>
      <w:r w:rsidRPr="008E67CF">
        <w:rPr>
          <w:rStyle w:val="Emphasis"/>
        </w:rPr>
        <w:t>not terrifying</w:t>
      </w:r>
      <w:r w:rsidRPr="00E6688C">
        <w:rPr>
          <w:sz w:val="16"/>
        </w:rPr>
        <w:t xml:space="preserve">. </w:t>
      </w:r>
      <w:r w:rsidRPr="008E67CF">
        <w:rPr>
          <w:rStyle w:val="StyleUnderline"/>
        </w:rPr>
        <w:t>It </w:t>
      </w:r>
      <w:r w:rsidRPr="00040C2A">
        <w:rPr>
          <w:rStyle w:val="Emphasis"/>
          <w:highlight w:val="cyan"/>
        </w:rPr>
        <w:t>feels</w:t>
      </w:r>
      <w:r w:rsidRPr="00040C2A">
        <w:rPr>
          <w:rStyle w:val="StyleUnderline"/>
          <w:highlight w:val="cyan"/>
        </w:rPr>
        <w:t xml:space="preserve"> like </w:t>
      </w:r>
      <w:r w:rsidRPr="00040C2A">
        <w:rPr>
          <w:rStyle w:val="Emphasis"/>
          <w:highlight w:val="cyan"/>
        </w:rPr>
        <w:t>something</w:t>
      </w:r>
      <w:r w:rsidRPr="008E67CF">
        <w:rPr>
          <w:rStyle w:val="Emphasis"/>
        </w:rPr>
        <w:t xml:space="preserve"> </w:t>
      </w:r>
      <w:r w:rsidRPr="00040C2A">
        <w:rPr>
          <w:rStyle w:val="Emphasis"/>
          <w:highlight w:val="cyan"/>
        </w:rPr>
        <w:t>new</w:t>
      </w:r>
      <w:r w:rsidRPr="008E67CF">
        <w:rPr>
          <w:rStyle w:val="StyleUnderline"/>
        </w:rPr>
        <w:t xml:space="preserve"> is going</w:t>
      </w:r>
      <w:r w:rsidRPr="00E6688C">
        <w:rPr>
          <w:sz w:val="16"/>
        </w:rPr>
        <w:t xml:space="preserve"> on, </w:t>
      </w:r>
      <w:r w:rsidRPr="00040C2A">
        <w:rPr>
          <w:rStyle w:val="Emphasis"/>
          <w:highlight w:val="cyan"/>
        </w:rPr>
        <w:t>but</w:t>
      </w:r>
      <w:r w:rsidRPr="00040C2A">
        <w:rPr>
          <w:rStyle w:val="StyleUnderline"/>
          <w:highlight w:val="cyan"/>
        </w:rPr>
        <w:t xml:space="preserve"> in fact </w:t>
      </w:r>
      <w:r w:rsidRPr="00040C2A">
        <w:rPr>
          <w:rStyle w:val="Emphasis"/>
          <w:highlight w:val="cyan"/>
        </w:rPr>
        <w:t>most democracies</w:t>
      </w:r>
      <w:r w:rsidRPr="00040C2A">
        <w:rPr>
          <w:rStyle w:val="StyleUnderline"/>
          <w:highlight w:val="cyan"/>
        </w:rPr>
        <w:t xml:space="preserve"> are persisting</w:t>
      </w:r>
      <w:r w:rsidRPr="00040C2A">
        <w:rPr>
          <w:sz w:val="16"/>
          <w:highlight w:val="cyan"/>
        </w:rPr>
        <w:t xml:space="preserve">. </w:t>
      </w:r>
      <w:r w:rsidRPr="00040C2A">
        <w:rPr>
          <w:rStyle w:val="StyleUnderline"/>
          <w:highlight w:val="cyan"/>
        </w:rPr>
        <w:t>Most that don’t are</w:t>
      </w:r>
      <w:r w:rsidRPr="00040C2A">
        <w:rPr>
          <w:sz w:val="16"/>
          <w:highlight w:val="cyan"/>
        </w:rPr>
        <w:t xml:space="preserve"> </w:t>
      </w:r>
      <w:r w:rsidRPr="00040C2A">
        <w:rPr>
          <w:rStyle w:val="Emphasis"/>
          <w:highlight w:val="cyan"/>
        </w:rPr>
        <w:t>predictable</w:t>
      </w:r>
      <w:r w:rsidRPr="00040C2A">
        <w:rPr>
          <w:sz w:val="16"/>
          <w:highlight w:val="cyan"/>
        </w:rPr>
        <w:t xml:space="preserve"> </w:t>
      </w:r>
      <w:r w:rsidRPr="00040C2A">
        <w:rPr>
          <w:rStyle w:val="StyleUnderline"/>
          <w:highlight w:val="cyan"/>
        </w:rPr>
        <w:t xml:space="preserve">manifestations of our </w:t>
      </w:r>
      <w:r w:rsidRPr="00040C2A">
        <w:rPr>
          <w:rStyle w:val="Emphasis"/>
          <w:highlight w:val="cyan"/>
        </w:rPr>
        <w:t>current phase</w:t>
      </w:r>
      <w:r w:rsidRPr="00040C2A">
        <w:rPr>
          <w:rStyle w:val="StyleUnderline"/>
          <w:highlight w:val="cyan"/>
        </w:rPr>
        <w:t xml:space="preserve"> of</w:t>
      </w:r>
      <w:r w:rsidRPr="008E67CF">
        <w:rPr>
          <w:rStyle w:val="StyleUnderline"/>
        </w:rPr>
        <w:t xml:space="preserve"> democratic </w:t>
      </w:r>
      <w:r w:rsidRPr="00040C2A">
        <w:rPr>
          <w:rStyle w:val="StyleUnderline"/>
          <w:highlight w:val="cyan"/>
        </w:rPr>
        <w:t>recession</w:t>
      </w:r>
      <w:r w:rsidRPr="00E6688C">
        <w:rPr>
          <w:sz w:val="16"/>
        </w:rPr>
        <w:t xml:space="preserve">. And while there are a few outliers, </w:t>
      </w:r>
      <w:r w:rsidRPr="008E67CF">
        <w:rPr>
          <w:rStyle w:val="StyleUnderline"/>
        </w:rPr>
        <w:t>there are always outliers</w:t>
      </w:r>
      <w:r w:rsidRPr="00E6688C">
        <w:rPr>
          <w:sz w:val="16"/>
        </w:rPr>
        <w:t xml:space="preserve"> in history. </w:t>
      </w:r>
    </w:p>
    <w:p w14:paraId="178D6C4D" w14:textId="77777777" w:rsidR="00760C00" w:rsidRPr="00E6688C" w:rsidRDefault="00760C00" w:rsidP="00760C00">
      <w:pPr>
        <w:rPr>
          <w:sz w:val="16"/>
        </w:rPr>
      </w:pPr>
      <w:r w:rsidRPr="00E6688C">
        <w:rPr>
          <w:sz w:val="16"/>
        </w:rPr>
        <w:t>“</w:t>
      </w:r>
      <w:r w:rsidRPr="00040C2A">
        <w:rPr>
          <w:rStyle w:val="StyleUnderline"/>
          <w:highlight w:val="cyan"/>
        </w:rPr>
        <w:t>The</w:t>
      </w:r>
      <w:r w:rsidRPr="00E6688C">
        <w:rPr>
          <w:sz w:val="16"/>
        </w:rPr>
        <w:t xml:space="preserve"> recent </w:t>
      </w:r>
      <w:r w:rsidRPr="00040C2A">
        <w:rPr>
          <w:rStyle w:val="StyleUnderline"/>
          <w:highlight w:val="cyan"/>
        </w:rPr>
        <w:t>fear of populism has gone too far</w:t>
      </w:r>
      <w:r w:rsidRPr="00E6688C">
        <w:rPr>
          <w:sz w:val="16"/>
        </w:rPr>
        <w:t>,” he writes in “How Populism Dies: Political Weaknesses of Personalistic Plebiscitarian Leadership,” published last spring in </w:t>
      </w:r>
      <w:r w:rsidRPr="00E6688C">
        <w:rPr>
          <w:i/>
          <w:iCs/>
          <w:sz w:val="16"/>
        </w:rPr>
        <w:t>Political Science Quarterly</w:t>
      </w:r>
      <w:r w:rsidRPr="00E6688C">
        <w:rPr>
          <w:sz w:val="16"/>
        </w:rPr>
        <w:t xml:space="preserve">. “Certainly, </w:t>
      </w:r>
      <w:r w:rsidRPr="00040C2A">
        <w:rPr>
          <w:rStyle w:val="StyleUnderline"/>
          <w:highlight w:val="cyan"/>
        </w:rPr>
        <w:t>personalistic leaders</w:t>
      </w:r>
      <w:r w:rsidRPr="008E67CF">
        <w:rPr>
          <w:rStyle w:val="StyleUnderline"/>
        </w:rPr>
        <w:t xml:space="preserve"> seek to establish their unchallenged</w:t>
      </w:r>
      <w:r w:rsidRPr="00E6688C">
        <w:rPr>
          <w:sz w:val="16"/>
        </w:rPr>
        <w:t xml:space="preserve"> predominance, which would smother democracy. </w:t>
      </w:r>
    </w:p>
    <w:p w14:paraId="27807BA0" w14:textId="77777777" w:rsidR="00760C00" w:rsidRPr="00A070CB" w:rsidRDefault="00760C00" w:rsidP="00760C00">
      <w:pPr>
        <w:rPr>
          <w:rStyle w:val="StyleUnderline"/>
          <w:sz w:val="16"/>
          <w:u w:val="none"/>
        </w:rPr>
      </w:pPr>
      <w:r w:rsidRPr="008E67CF">
        <w:rPr>
          <w:rStyle w:val="Emphasis"/>
        </w:rPr>
        <w:t xml:space="preserve">But they </w:t>
      </w:r>
      <w:r w:rsidRPr="00040C2A">
        <w:rPr>
          <w:rStyle w:val="Emphasis"/>
          <w:highlight w:val="cyan"/>
        </w:rPr>
        <w:t>are far from</w:t>
      </w:r>
      <w:r w:rsidRPr="00E6688C">
        <w:rPr>
          <w:sz w:val="16"/>
        </w:rPr>
        <w:t xml:space="preserve"> always </w:t>
      </w:r>
      <w:r w:rsidRPr="00040C2A">
        <w:rPr>
          <w:rStyle w:val="Emphasis"/>
          <w:highlight w:val="cyan"/>
        </w:rPr>
        <w:t>succeeding</w:t>
      </w:r>
      <w:r w:rsidRPr="00E6688C">
        <w:rPr>
          <w:sz w:val="16"/>
        </w:rPr>
        <w:t xml:space="preserve">. Instead, </w:t>
      </w:r>
      <w:r w:rsidRPr="00040C2A">
        <w:rPr>
          <w:rStyle w:val="Emphasis"/>
          <w:highlight w:val="cyan"/>
        </w:rPr>
        <w:t>many fail</w:t>
      </w:r>
      <w:r w:rsidRPr="00E6688C">
        <w:rPr>
          <w:sz w:val="16"/>
        </w:rPr>
        <w:t xml:space="preserve">. As a result, </w:t>
      </w:r>
      <w:r w:rsidRPr="00040C2A">
        <w:rPr>
          <w:rStyle w:val="StyleUnderline"/>
          <w:highlight w:val="cyan"/>
        </w:rPr>
        <w:t>populism is not</w:t>
      </w:r>
      <w:r w:rsidRPr="00E6688C">
        <w:rPr>
          <w:sz w:val="16"/>
        </w:rPr>
        <w:t xml:space="preserve"> nearly as </w:t>
      </w:r>
      <w:r w:rsidRPr="00040C2A">
        <w:rPr>
          <w:rStyle w:val="StyleUnderline"/>
          <w:highlight w:val="cyan"/>
        </w:rPr>
        <w:t>universally damaging to liberal</w:t>
      </w:r>
      <w:r w:rsidRPr="008E67CF">
        <w:rPr>
          <w:rStyle w:val="StyleUnderline"/>
        </w:rPr>
        <w:t xml:space="preserve"> </w:t>
      </w:r>
      <w:r w:rsidRPr="00E6688C">
        <w:rPr>
          <w:sz w:val="16"/>
        </w:rPr>
        <w:t>plural</w:t>
      </w:r>
      <w:r w:rsidRPr="00040C2A">
        <w:rPr>
          <w:rStyle w:val="StyleUnderline"/>
          <w:highlight w:val="cyan"/>
        </w:rPr>
        <w:t>ism</w:t>
      </w:r>
      <w:r w:rsidRPr="00E6688C">
        <w:rPr>
          <w:sz w:val="16"/>
        </w:rPr>
        <w:t xml:space="preserve"> as it looks in theory.” </w:t>
      </w:r>
    </w:p>
    <w:p w14:paraId="07135EB4" w14:textId="77777777" w:rsidR="00760C00" w:rsidRDefault="00760C00" w:rsidP="00760C00">
      <w:pPr>
        <w:pStyle w:val="Heading3"/>
      </w:pPr>
      <w:r>
        <w:t>1NC---AT: Free Speech</w:t>
      </w:r>
    </w:p>
    <w:p w14:paraId="0D24CE00" w14:textId="77777777" w:rsidR="00760C00" w:rsidRDefault="00760C00" w:rsidP="00760C00">
      <w:pPr>
        <w:pStyle w:val="Heading4"/>
      </w:pPr>
      <w:r>
        <w:t>No spillover---Roberts will prevent precedential effects</w:t>
      </w:r>
    </w:p>
    <w:p w14:paraId="57FF88BA" w14:textId="77777777" w:rsidR="00760C00" w:rsidRPr="000534D6" w:rsidRDefault="00760C00" w:rsidP="00760C00">
      <w:r w:rsidRPr="000534D6">
        <w:t xml:space="preserve">Bill </w:t>
      </w:r>
      <w:r w:rsidRPr="000534D6">
        <w:rPr>
          <w:rStyle w:val="Style13ptBold"/>
        </w:rPr>
        <w:t>Watson 24</w:t>
      </w:r>
      <w:r>
        <w:t xml:space="preserve">. </w:t>
      </w:r>
      <w:r w:rsidRPr="000534D6">
        <w:t>Assistant Professor in the College of Law</w:t>
      </w:r>
      <w:r>
        <w:t xml:space="preserve"> at UI Urbana Champaign.</w:t>
      </w:r>
      <w:r w:rsidRPr="000534D6">
        <w:t xml:space="preserve"> Obstructing Precedent, 119 NW. U. L. REV. 259 (2024).</w:t>
      </w:r>
    </w:p>
    <w:p w14:paraId="012D204A" w14:textId="77777777" w:rsidR="00760C00" w:rsidRPr="000534D6" w:rsidRDefault="00760C00" w:rsidP="00760C00">
      <w:pPr>
        <w:rPr>
          <w:sz w:val="16"/>
        </w:rPr>
      </w:pPr>
      <w:r w:rsidRPr="000534D6">
        <w:rPr>
          <w:rStyle w:val="StyleUnderline"/>
        </w:rPr>
        <w:t>Critics of the Supreme Court sometimes accuse the Justices of disrespecting or being unfaithful to precedent-of undermining certain precedents while leaving them formally in place</w:t>
      </w:r>
      <w:r w:rsidRPr="000534D6">
        <w:rPr>
          <w:sz w:val="16"/>
        </w:rPr>
        <w:t xml:space="preserve">. Yet </w:t>
      </w:r>
      <w:r w:rsidRPr="000534D6">
        <w:rPr>
          <w:rStyle w:val="StyleUnderline"/>
        </w:rPr>
        <w:t>it remains unclear what exactly these criticisms mean</w:t>
      </w:r>
      <w:r w:rsidRPr="000534D6">
        <w:rPr>
          <w:sz w:val="16"/>
        </w:rPr>
        <w:t xml:space="preserve"> or why they point to anything objectionable. This Article proposes that critics are often drawing attention to a particular practice: obstructing precedent. A better grasp of what obstructing precedent is and when it is legitimate is important to understanding the Roberts Court's treatment of precedent in a range of cases.</w:t>
      </w:r>
    </w:p>
    <w:p w14:paraId="3B3C6CC2" w14:textId="77777777" w:rsidR="00760C00" w:rsidRDefault="00760C00" w:rsidP="00760C00">
      <w:pPr>
        <w:rPr>
          <w:rStyle w:val="Emphasis"/>
        </w:rPr>
      </w:pPr>
      <w:r w:rsidRPr="000534D6">
        <w:rPr>
          <w:rStyle w:val="StyleUnderline"/>
        </w:rPr>
        <w:t xml:space="preserve">A </w:t>
      </w:r>
      <w:r w:rsidRPr="000534D6">
        <w:rPr>
          <w:rStyle w:val="StyleUnderline"/>
          <w:highlight w:val="cyan"/>
        </w:rPr>
        <w:t xml:space="preserve">court </w:t>
      </w:r>
      <w:r w:rsidRPr="000534D6">
        <w:rPr>
          <w:rStyle w:val="Emphasis"/>
          <w:highlight w:val="cyan"/>
        </w:rPr>
        <w:t>obstructs precedent</w:t>
      </w:r>
      <w:r w:rsidRPr="000534D6">
        <w:rPr>
          <w:sz w:val="16"/>
        </w:rPr>
        <w:t xml:space="preserve"> </w:t>
      </w:r>
      <w:r w:rsidRPr="000534D6">
        <w:rPr>
          <w:rStyle w:val="StyleUnderline"/>
        </w:rPr>
        <w:t xml:space="preserve">when it </w:t>
      </w:r>
      <w:r w:rsidRPr="000534D6">
        <w:rPr>
          <w:rStyle w:val="Emphasis"/>
          <w:highlight w:val="cyan"/>
        </w:rPr>
        <w:t>refuses to cooperate</w:t>
      </w:r>
      <w:r w:rsidRPr="000534D6">
        <w:rPr>
          <w:rStyle w:val="StyleUnderline"/>
        </w:rPr>
        <w:t xml:space="preserve"> </w:t>
      </w:r>
      <w:r w:rsidRPr="000534D6">
        <w:rPr>
          <w:rStyle w:val="StyleUnderline"/>
          <w:highlight w:val="cyan"/>
        </w:rPr>
        <w:t>with</w:t>
      </w:r>
      <w:r w:rsidRPr="000534D6">
        <w:rPr>
          <w:rStyle w:val="StyleUnderline"/>
        </w:rPr>
        <w:t xml:space="preserve"> its </w:t>
      </w:r>
      <w:r w:rsidRPr="000534D6">
        <w:rPr>
          <w:rStyle w:val="StyleUnderline"/>
          <w:highlight w:val="cyan"/>
        </w:rPr>
        <w:t>prior</w:t>
      </w:r>
      <w:r w:rsidRPr="000534D6">
        <w:rPr>
          <w:rStyle w:val="StyleUnderline"/>
        </w:rPr>
        <w:t xml:space="preserve"> self in building a coherent body of </w:t>
      </w:r>
      <w:r w:rsidRPr="000534D6">
        <w:rPr>
          <w:rStyle w:val="StyleUnderline"/>
          <w:highlight w:val="cyan"/>
        </w:rPr>
        <w:t>law.</w:t>
      </w:r>
      <w:r w:rsidRPr="000534D6">
        <w:rPr>
          <w:sz w:val="16"/>
        </w:rPr>
        <w:t xml:space="preserve"> </w:t>
      </w:r>
      <w:r w:rsidRPr="000534D6">
        <w:rPr>
          <w:rStyle w:val="StyleUnderline"/>
        </w:rPr>
        <w:t xml:space="preserve">The court reaches </w:t>
      </w:r>
      <w:r w:rsidRPr="000534D6">
        <w:rPr>
          <w:rStyle w:val="StyleUnderline"/>
          <w:highlight w:val="cyan"/>
        </w:rPr>
        <w:t>a holding</w:t>
      </w:r>
      <w:r w:rsidRPr="000534D6">
        <w:rPr>
          <w:rStyle w:val="StyleUnderline"/>
        </w:rPr>
        <w:t xml:space="preserve"> </w:t>
      </w:r>
      <w:r w:rsidRPr="000534D6">
        <w:rPr>
          <w:rStyle w:val="StyleUnderline"/>
          <w:highlight w:val="cyan"/>
        </w:rPr>
        <w:t xml:space="preserve">in the instant case </w:t>
      </w:r>
      <w:r w:rsidRPr="000534D6">
        <w:rPr>
          <w:rStyle w:val="StyleUnderline"/>
        </w:rPr>
        <w:t xml:space="preserve">that </w:t>
      </w:r>
      <w:r w:rsidRPr="000534D6">
        <w:rPr>
          <w:rStyle w:val="Emphasis"/>
          <w:highlight w:val="cyan"/>
        </w:rPr>
        <w:t>cannot be justified</w:t>
      </w:r>
      <w:r w:rsidRPr="000534D6">
        <w:rPr>
          <w:rStyle w:val="StyleUnderline"/>
          <w:highlight w:val="cyan"/>
        </w:rPr>
        <w:t xml:space="preserve"> by the same rationale</w:t>
      </w:r>
      <w:r w:rsidRPr="000534D6">
        <w:rPr>
          <w:rStyle w:val="StyleUnderline"/>
        </w:rPr>
        <w:t>-the same weighting of values or purposes-</w:t>
      </w:r>
      <w:r w:rsidRPr="000534D6">
        <w:rPr>
          <w:rStyle w:val="StyleUnderline"/>
          <w:highlight w:val="cyan"/>
        </w:rPr>
        <w:t>that justified its holding in</w:t>
      </w:r>
      <w:r w:rsidRPr="000534D6">
        <w:rPr>
          <w:rStyle w:val="StyleUnderline"/>
        </w:rPr>
        <w:t xml:space="preserve"> </w:t>
      </w:r>
      <w:r w:rsidRPr="000534D6">
        <w:rPr>
          <w:rStyle w:val="Emphasis"/>
          <w:highlight w:val="cyan"/>
        </w:rPr>
        <w:t>the precedent case</w:t>
      </w:r>
      <w:r w:rsidRPr="000534D6">
        <w:rPr>
          <w:sz w:val="16"/>
        </w:rPr>
        <w:t xml:space="preserve">. As a result, the same institution seems over time to speak not with one voice but with multiple discordant voices that reflect no unified political vision. </w:t>
      </w:r>
      <w:r w:rsidRPr="000534D6">
        <w:rPr>
          <w:rStyle w:val="StyleUnderline"/>
        </w:rPr>
        <w:t xml:space="preserve">Over the last few years, the </w:t>
      </w:r>
      <w:r w:rsidRPr="000534D6">
        <w:rPr>
          <w:rStyle w:val="StyleUnderline"/>
          <w:highlight w:val="cyan"/>
        </w:rPr>
        <w:t>Roberts</w:t>
      </w:r>
      <w:r w:rsidRPr="000534D6">
        <w:rPr>
          <w:rStyle w:val="StyleUnderline"/>
        </w:rPr>
        <w:t xml:space="preserve"> Court </w:t>
      </w:r>
      <w:r w:rsidRPr="000534D6">
        <w:rPr>
          <w:rStyle w:val="StyleUnderline"/>
          <w:highlight w:val="cyan"/>
        </w:rPr>
        <w:t xml:space="preserve">has </w:t>
      </w:r>
      <w:r w:rsidRPr="000534D6">
        <w:rPr>
          <w:rStyle w:val="Emphasis"/>
          <w:highlight w:val="cyan"/>
        </w:rPr>
        <w:t>repeatedly obstructed precedent</w:t>
      </w:r>
      <w:r w:rsidRPr="000534D6">
        <w:rPr>
          <w:rStyle w:val="StyleUnderline"/>
        </w:rPr>
        <w:t xml:space="preserve"> in this sense </w:t>
      </w:r>
      <w:r w:rsidRPr="000534D6">
        <w:rPr>
          <w:rStyle w:val="StyleUnderline"/>
          <w:highlight w:val="cyan"/>
        </w:rPr>
        <w:t>in cases</w:t>
      </w:r>
      <w:r w:rsidRPr="000534D6">
        <w:rPr>
          <w:rStyle w:val="StyleUnderline"/>
        </w:rPr>
        <w:t xml:space="preserve"> </w:t>
      </w:r>
      <w:r w:rsidRPr="000534D6">
        <w:rPr>
          <w:rStyle w:val="StyleUnderline"/>
          <w:highlight w:val="cyan"/>
        </w:rPr>
        <w:t>spanning</w:t>
      </w:r>
      <w:r w:rsidRPr="000534D6">
        <w:rPr>
          <w:rStyle w:val="StyleUnderline"/>
        </w:rPr>
        <w:t xml:space="preserve"> </w:t>
      </w:r>
      <w:r w:rsidRPr="000534D6">
        <w:rPr>
          <w:rStyle w:val="Emphasis"/>
          <w:highlight w:val="cyan"/>
        </w:rPr>
        <w:t>diverse areas of the law.</w:t>
      </w:r>
    </w:p>
    <w:p w14:paraId="182518F6" w14:textId="77777777" w:rsidR="00760C00" w:rsidRPr="006B7C7D" w:rsidRDefault="00760C00" w:rsidP="00760C00">
      <w:pPr>
        <w:pStyle w:val="Heading4"/>
        <w:rPr>
          <w:u w:val="single"/>
        </w:rPr>
      </w:pPr>
      <w:r>
        <w:t xml:space="preserve">Allard is insufficient to establish a terminal impact----and they can’t solve for </w:t>
      </w:r>
      <w:r w:rsidRPr="006B7C7D">
        <w:rPr>
          <w:u w:val="single"/>
        </w:rPr>
        <w:t xml:space="preserve">private companies infringements </w:t>
      </w:r>
      <w:r>
        <w:rPr>
          <w:u w:val="single"/>
        </w:rPr>
        <w:t xml:space="preserve">on rights </w:t>
      </w:r>
      <w:r w:rsidRPr="006B7C7D">
        <w:rPr>
          <w:highlight w:val="yellow"/>
          <w:u w:val="single"/>
        </w:rPr>
        <w:t>WAKE =Yellow</w:t>
      </w:r>
      <w:r>
        <w:rPr>
          <w:u w:val="single"/>
        </w:rPr>
        <w:t xml:space="preserve"> </w:t>
      </w:r>
    </w:p>
    <w:p w14:paraId="623B4312" w14:textId="77777777" w:rsidR="00760C00" w:rsidRPr="00971374" w:rsidRDefault="00760C00" w:rsidP="00760C00">
      <w:r w:rsidRPr="00971374">
        <w:rPr>
          <w:rStyle w:val="Style13ptBold"/>
        </w:rPr>
        <w:t xml:space="preserve">Allard 21 </w:t>
      </w:r>
      <w:r w:rsidRPr="00971374">
        <w:t>[Nicholas W. Allard, Professor of Law at Brooklyn Law School, Senior Counsel at Dentons, Founding Dean of the Jacksonville University College of Law, J.D. from Yale Law School, “Mad about the First Amendment, Our Beacon for Liberty, Equality and Democracy,” Washburn Law Journal, Vol. 61, No. 1, 2021, accessed via HeinOnline]</w:t>
      </w:r>
    </w:p>
    <w:p w14:paraId="1689021A" w14:textId="77777777" w:rsidR="00760C00" w:rsidRPr="00971374" w:rsidRDefault="00760C00" w:rsidP="00760C00">
      <w:pPr>
        <w:rPr>
          <w:sz w:val="12"/>
        </w:rPr>
      </w:pPr>
      <w:r w:rsidRPr="00971374">
        <w:rPr>
          <w:sz w:val="12"/>
        </w:rPr>
        <w:t xml:space="preserve">Today </w:t>
      </w:r>
      <w:r w:rsidRPr="00971374">
        <w:rPr>
          <w:rStyle w:val="StyleUnderline"/>
        </w:rPr>
        <w:t xml:space="preserve">the </w:t>
      </w:r>
      <w:r w:rsidRPr="00971374">
        <w:rPr>
          <w:rStyle w:val="StyleUnderline"/>
          <w:highlight w:val="green"/>
        </w:rPr>
        <w:t>First Amendment is</w:t>
      </w:r>
      <w:r w:rsidRPr="00971374">
        <w:rPr>
          <w:sz w:val="12"/>
        </w:rPr>
        <w:t xml:space="preserve"> front and center in vigorous public discourse regarding important legal, policy, and political questions </w:t>
      </w:r>
      <w:r w:rsidRPr="00971374">
        <w:rPr>
          <w:rStyle w:val="StyleUnderline"/>
          <w:highlight w:val="green"/>
        </w:rPr>
        <w:t>at</w:t>
      </w:r>
      <w:r w:rsidRPr="00971374">
        <w:rPr>
          <w:rStyle w:val="StyleUnderline"/>
        </w:rPr>
        <w:t xml:space="preserve"> a historic </w:t>
      </w:r>
      <w:r w:rsidRPr="00971374">
        <w:rPr>
          <w:rStyle w:val="StyleUnderline"/>
          <w:highlight w:val="green"/>
        </w:rPr>
        <w:t>inflection point</w:t>
      </w:r>
      <w:r w:rsidRPr="00971374">
        <w:rPr>
          <w:sz w:val="12"/>
          <w:highlight w:val="green"/>
        </w:rPr>
        <w:t xml:space="preserve">. </w:t>
      </w:r>
      <w:r w:rsidRPr="00971374">
        <w:rPr>
          <w:rStyle w:val="StyleUnderline"/>
        </w:rPr>
        <w:t>Our</w:t>
      </w:r>
      <w:r w:rsidRPr="00971374">
        <w:rPr>
          <w:sz w:val="12"/>
        </w:rPr>
        <w:t xml:space="preserve"> free, democratic, and civilized way of </w:t>
      </w:r>
      <w:r w:rsidRPr="00971374">
        <w:rPr>
          <w:rStyle w:val="StyleUnderline"/>
          <w:highlight w:val="green"/>
        </w:rPr>
        <w:t>life</w:t>
      </w:r>
      <w:r w:rsidRPr="00971374">
        <w:rPr>
          <w:sz w:val="12"/>
        </w:rPr>
        <w:t xml:space="preserve"> based on law and justice </w:t>
      </w:r>
      <w:r w:rsidRPr="00971374">
        <w:rPr>
          <w:rStyle w:val="StyleUnderline"/>
          <w:highlight w:val="green"/>
        </w:rPr>
        <w:t xml:space="preserve">faces </w:t>
      </w:r>
      <w:r w:rsidRPr="00971374">
        <w:rPr>
          <w:rStyle w:val="Emphasis"/>
          <w:highlight w:val="green"/>
        </w:rPr>
        <w:t>severe threats</w:t>
      </w:r>
      <w:r w:rsidRPr="00971374">
        <w:rPr>
          <w:sz w:val="12"/>
        </w:rPr>
        <w:t xml:space="preserve"> on many fronts. Across America, and throughout the world, people are </w:t>
      </w:r>
      <w:r w:rsidRPr="00971374">
        <w:rPr>
          <w:rStyle w:val="StyleUnderline"/>
          <w:highlight w:val="green"/>
        </w:rPr>
        <w:t>fighting over</w:t>
      </w:r>
      <w:r w:rsidRPr="00971374">
        <w:rPr>
          <w:sz w:val="12"/>
        </w:rPr>
        <w:t xml:space="preserve"> nothing less than </w:t>
      </w:r>
      <w:r w:rsidRPr="00971374">
        <w:rPr>
          <w:rStyle w:val="StyleUnderline"/>
          <w:highlight w:val="green"/>
        </w:rPr>
        <w:t>the</w:t>
      </w:r>
      <w:r w:rsidRPr="00971374">
        <w:rPr>
          <w:sz w:val="12"/>
        </w:rPr>
        <w:t xml:space="preserve"> future of democracy, the </w:t>
      </w:r>
      <w:r w:rsidRPr="00971374">
        <w:rPr>
          <w:rStyle w:val="Emphasis"/>
          <w:highlight w:val="green"/>
        </w:rPr>
        <w:t>future of humanity</w:t>
      </w:r>
      <w:r w:rsidRPr="00971374">
        <w:rPr>
          <w:sz w:val="12"/>
        </w:rPr>
        <w:t xml:space="preserve">. We are involved, for example, in historic battles over justice, freedom, equality, globalism, and </w:t>
      </w:r>
      <w:r w:rsidRPr="00971374">
        <w:rPr>
          <w:rStyle w:val="StyleUnderline"/>
        </w:rPr>
        <w:t>whether people and the natural world can continue to co-exist</w:t>
      </w:r>
      <w:r w:rsidRPr="00971374">
        <w:rPr>
          <w:sz w:val="12"/>
        </w:rPr>
        <w:t xml:space="preserve">. The outcomes of these struggles will determine whether the fundamental values, norms, and imperfect </w:t>
      </w:r>
      <w:r w:rsidRPr="00971374">
        <w:rPr>
          <w:rStyle w:val="StyleUnderline"/>
          <w:highlight w:val="green"/>
        </w:rPr>
        <w:t>institutions</w:t>
      </w:r>
      <w:r w:rsidRPr="00971374">
        <w:rPr>
          <w:sz w:val="12"/>
        </w:rPr>
        <w:t xml:space="preserve"> which have been </w:t>
      </w:r>
      <w:r w:rsidRPr="00971374">
        <w:rPr>
          <w:rStyle w:val="StyleUnderline"/>
          <w:highlight w:val="green"/>
        </w:rPr>
        <w:t>vital for empowering people</w:t>
      </w:r>
      <w:r w:rsidRPr="00971374">
        <w:rPr>
          <w:rStyle w:val="StyleUnderline"/>
        </w:rPr>
        <w:t>, promoting cooperation</w:t>
      </w:r>
      <w:r w:rsidRPr="00971374">
        <w:rPr>
          <w:sz w:val="12"/>
        </w:rPr>
        <w:t xml:space="preserve">, inspiring people to care generously for each other, and </w:t>
      </w:r>
      <w:r w:rsidRPr="00971374">
        <w:rPr>
          <w:rStyle w:val="StyleUnderline"/>
        </w:rPr>
        <w:t>improving the human condition</w:t>
      </w:r>
      <w:r w:rsidRPr="00971374">
        <w:rPr>
          <w:sz w:val="12"/>
        </w:rPr>
        <w:t xml:space="preserve">, will continue to evolve and endure, </w:t>
      </w:r>
      <w:r w:rsidRPr="00971374">
        <w:rPr>
          <w:rStyle w:val="StyleUnderline"/>
          <w:highlight w:val="green"/>
        </w:rPr>
        <w:t>or</w:t>
      </w:r>
      <w:r w:rsidRPr="00971374">
        <w:rPr>
          <w:sz w:val="12"/>
        </w:rPr>
        <w:t xml:space="preserve"> instead, whether </w:t>
      </w:r>
      <w:r w:rsidRPr="00971374">
        <w:rPr>
          <w:rStyle w:val="StyleUnderline"/>
          <w:highlight w:val="green"/>
        </w:rPr>
        <w:t>we</w:t>
      </w:r>
      <w:r w:rsidRPr="00971374">
        <w:rPr>
          <w:sz w:val="12"/>
        </w:rPr>
        <w:t xml:space="preserve"> will </w:t>
      </w:r>
      <w:r w:rsidRPr="00971374">
        <w:rPr>
          <w:rStyle w:val="StyleUnderline"/>
          <w:highlight w:val="green"/>
        </w:rPr>
        <w:t xml:space="preserve">fall into </w:t>
      </w:r>
      <w:r w:rsidRPr="00971374">
        <w:rPr>
          <w:rStyle w:val="StyleUnderline"/>
        </w:rPr>
        <w:t>a dark dystopian world dominated by</w:t>
      </w:r>
      <w:r w:rsidRPr="00971374">
        <w:rPr>
          <w:sz w:val="12"/>
        </w:rPr>
        <w:t xml:space="preserve"> power, violence, privilege, immorality, and serendipitous happenstance, not to mention </w:t>
      </w:r>
      <w:r w:rsidRPr="00971374">
        <w:rPr>
          <w:rStyle w:val="Emphasis"/>
          <w:highlight w:val="green"/>
        </w:rPr>
        <w:t>cataclysmic events</w:t>
      </w:r>
      <w:r w:rsidRPr="00971374">
        <w:rPr>
          <w:sz w:val="12"/>
          <w:highlight w:val="green"/>
        </w:rPr>
        <w:t xml:space="preserve"> </w:t>
      </w:r>
      <w:r w:rsidRPr="00971374">
        <w:rPr>
          <w:rStyle w:val="StyleUnderline"/>
        </w:rPr>
        <w:t>of biblical proportions</w:t>
      </w:r>
      <w:r w:rsidRPr="00971374">
        <w:rPr>
          <w:sz w:val="12"/>
        </w:rPr>
        <w:t xml:space="preserve">. At stake is </w:t>
      </w:r>
      <w:r w:rsidRPr="00971374">
        <w:rPr>
          <w:rStyle w:val="StyleUnderline"/>
        </w:rPr>
        <w:t xml:space="preserve">whether, </w:t>
      </w:r>
      <w:r w:rsidRPr="00971374">
        <w:rPr>
          <w:rStyle w:val="StyleUnderline"/>
          <w:highlight w:val="green"/>
        </w:rPr>
        <w:t>when responding to</w:t>
      </w:r>
      <w:r w:rsidRPr="00971374">
        <w:rPr>
          <w:sz w:val="12"/>
        </w:rPr>
        <w:t xml:space="preserve"> emergencies and </w:t>
      </w:r>
      <w:r w:rsidRPr="00971374">
        <w:rPr>
          <w:rStyle w:val="Emphasis"/>
          <w:highlight w:val="green"/>
        </w:rPr>
        <w:t>existential crises</w:t>
      </w:r>
      <w:r w:rsidRPr="00971374">
        <w:rPr>
          <w:sz w:val="12"/>
        </w:rPr>
        <w:t xml:space="preserve">, </w:t>
      </w:r>
      <w:r w:rsidRPr="00971374">
        <w:rPr>
          <w:rStyle w:val="StyleUnderline"/>
        </w:rPr>
        <w:t xml:space="preserve">we </w:t>
      </w:r>
      <w:r w:rsidRPr="00971374">
        <w:rPr>
          <w:sz w:val="12"/>
        </w:rPr>
        <w:t>can</w:t>
      </w:r>
      <w:r w:rsidRPr="00971374">
        <w:rPr>
          <w:rStyle w:val="StyleUnderline"/>
        </w:rPr>
        <w:t xml:space="preserve"> maintain</w:t>
      </w:r>
      <w:r w:rsidRPr="00971374">
        <w:rPr>
          <w:sz w:val="12"/>
        </w:rPr>
        <w:t xml:space="preserve"> our best </w:t>
      </w:r>
      <w:r w:rsidRPr="00971374">
        <w:rPr>
          <w:rStyle w:val="StyleUnderline"/>
        </w:rPr>
        <w:t>ideals</w:t>
      </w:r>
      <w:r w:rsidRPr="00971374">
        <w:rPr>
          <w:sz w:val="12"/>
        </w:rPr>
        <w:t xml:space="preserve"> </w:t>
      </w:r>
      <w:r w:rsidRPr="00971374">
        <w:rPr>
          <w:rStyle w:val="StyleUnderline"/>
        </w:rPr>
        <w:t>or resort to</w:t>
      </w:r>
      <w:r w:rsidRPr="00971374">
        <w:rPr>
          <w:sz w:val="12"/>
        </w:rPr>
        <w:t xml:space="preserve"> our worst qualities: </w:t>
      </w:r>
      <w:r w:rsidRPr="00971374">
        <w:rPr>
          <w:rStyle w:val="StyleUnderline"/>
        </w:rPr>
        <w:t>deception</w:t>
      </w:r>
      <w:r w:rsidRPr="00971374">
        <w:rPr>
          <w:sz w:val="12"/>
        </w:rPr>
        <w:t xml:space="preserve">, brutality, arrogance, </w:t>
      </w:r>
      <w:r w:rsidRPr="00971374">
        <w:rPr>
          <w:rStyle w:val="StyleUnderline"/>
        </w:rPr>
        <w:t>ignorance</w:t>
      </w:r>
      <w:r w:rsidRPr="00971374">
        <w:rPr>
          <w:sz w:val="12"/>
        </w:rPr>
        <w:t xml:space="preserve">, </w:t>
      </w:r>
      <w:r w:rsidRPr="00971374">
        <w:rPr>
          <w:rStyle w:val="StyleUnderline"/>
        </w:rPr>
        <w:t>delusion</w:t>
      </w:r>
      <w:r w:rsidRPr="00971374">
        <w:rPr>
          <w:sz w:val="12"/>
        </w:rPr>
        <w:t xml:space="preserve">, excess, selfishness, </w:t>
      </w:r>
      <w:r w:rsidRPr="00971374">
        <w:rPr>
          <w:rStyle w:val="StyleUnderline"/>
        </w:rPr>
        <w:t>and indifferent incompetence</w:t>
      </w:r>
      <w:r w:rsidRPr="00971374">
        <w:rPr>
          <w:sz w:val="12"/>
        </w:rPr>
        <w:t>.3 If you believe this is hyperbole, then you have not been paying attention. Complacency is out of order. However, complacency in the face of crises is a form of societal inertia that historically has been difficult to overcome. 4</w:t>
      </w:r>
    </w:p>
    <w:p w14:paraId="21225CE4" w14:textId="77777777" w:rsidR="00760C00" w:rsidRPr="00971374" w:rsidRDefault="00760C00" w:rsidP="00760C00">
      <w:pPr>
        <w:rPr>
          <w:sz w:val="12"/>
        </w:rPr>
      </w:pPr>
      <w:r w:rsidRPr="00971374">
        <w:rPr>
          <w:sz w:val="12"/>
        </w:rPr>
        <w:t xml:space="preserve">Complicating matters, it also is a time when people everywhere are grappling with problems amidst governmental dysfunction at every level. The </w:t>
      </w:r>
      <w:r w:rsidRPr="00971374">
        <w:rPr>
          <w:rStyle w:val="StyleUnderline"/>
        </w:rPr>
        <w:t>dominant</w:t>
      </w:r>
      <w:r w:rsidRPr="00971374">
        <w:rPr>
          <w:sz w:val="12"/>
        </w:rPr>
        <w:t xml:space="preserve"> and often siloed economic, political, sociological, philosophical, and legal </w:t>
      </w:r>
      <w:r w:rsidRPr="00971374">
        <w:rPr>
          <w:rStyle w:val="StyleUnderline"/>
        </w:rPr>
        <w:t>approaches</w:t>
      </w:r>
      <w:r w:rsidRPr="00971374">
        <w:rPr>
          <w:sz w:val="12"/>
        </w:rPr>
        <w:t xml:space="preserve"> of the late twentieth century and our post-World War II institutional mechanisms have </w:t>
      </w:r>
      <w:r w:rsidRPr="00971374">
        <w:rPr>
          <w:rStyle w:val="StyleUnderline"/>
        </w:rPr>
        <w:t>failed to adequately address</w:t>
      </w:r>
      <w:r w:rsidRPr="00971374">
        <w:rPr>
          <w:sz w:val="12"/>
        </w:rPr>
        <w:t xml:space="preserve"> growing </w:t>
      </w:r>
      <w:r w:rsidRPr="00971374">
        <w:rPr>
          <w:rStyle w:val="StyleUnderline"/>
        </w:rPr>
        <w:t xml:space="preserve">disparities in </w:t>
      </w:r>
      <w:r w:rsidRPr="00971374">
        <w:rPr>
          <w:rStyle w:val="Emphasis"/>
        </w:rPr>
        <w:t>wealth</w:t>
      </w:r>
      <w:r w:rsidRPr="00971374">
        <w:rPr>
          <w:sz w:val="12"/>
        </w:rPr>
        <w:t xml:space="preserve">, </w:t>
      </w:r>
      <w:r w:rsidRPr="00971374">
        <w:rPr>
          <w:rStyle w:val="Emphasis"/>
        </w:rPr>
        <w:t>health</w:t>
      </w:r>
      <w:r w:rsidRPr="00971374">
        <w:rPr>
          <w:sz w:val="12"/>
        </w:rPr>
        <w:t xml:space="preserve">, </w:t>
      </w:r>
      <w:r w:rsidRPr="00971374">
        <w:rPr>
          <w:rStyle w:val="Emphasis"/>
        </w:rPr>
        <w:t>food security</w:t>
      </w:r>
      <w:r w:rsidRPr="00971374">
        <w:rPr>
          <w:sz w:val="12"/>
        </w:rPr>
        <w:t xml:space="preserve">, personal </w:t>
      </w:r>
      <w:r w:rsidRPr="00971374">
        <w:rPr>
          <w:rStyle w:val="Emphasis"/>
        </w:rPr>
        <w:t>safety</w:t>
      </w:r>
      <w:r w:rsidRPr="00971374">
        <w:rPr>
          <w:sz w:val="12"/>
        </w:rPr>
        <w:t xml:space="preserve">, </w:t>
      </w:r>
      <w:r w:rsidRPr="00971374">
        <w:rPr>
          <w:rStyle w:val="Emphasis"/>
        </w:rPr>
        <w:t>social, gender and racial injustice</w:t>
      </w:r>
      <w:r w:rsidRPr="00971374">
        <w:rPr>
          <w:sz w:val="12"/>
        </w:rPr>
        <w:t xml:space="preserve">, </w:t>
      </w:r>
      <w:r w:rsidRPr="00971374">
        <w:rPr>
          <w:rStyle w:val="StyleUnderline"/>
        </w:rPr>
        <w:t>threats to</w:t>
      </w:r>
      <w:r w:rsidRPr="00971374">
        <w:rPr>
          <w:sz w:val="12"/>
        </w:rPr>
        <w:t xml:space="preserve"> sustaining both democracy and </w:t>
      </w:r>
      <w:r w:rsidRPr="00971374">
        <w:rPr>
          <w:rStyle w:val="StyleUnderline"/>
        </w:rPr>
        <w:t>the</w:t>
      </w:r>
      <w:r w:rsidRPr="00971374">
        <w:rPr>
          <w:sz w:val="12"/>
        </w:rPr>
        <w:t xml:space="preserve"> very </w:t>
      </w:r>
      <w:r w:rsidRPr="00971374">
        <w:rPr>
          <w:rStyle w:val="StyleUnderline"/>
        </w:rPr>
        <w:t>world in which we live</w:t>
      </w:r>
      <w:r w:rsidRPr="00971374">
        <w:rPr>
          <w:sz w:val="12"/>
        </w:rPr>
        <w:t>, and how to adhere to ethical values in a free and civil pluralistic society.</w:t>
      </w:r>
    </w:p>
    <w:p w14:paraId="3E524835" w14:textId="77777777" w:rsidR="00760C00" w:rsidRPr="00971374" w:rsidRDefault="00760C00" w:rsidP="00760C00">
      <w:pPr>
        <w:rPr>
          <w:sz w:val="12"/>
        </w:rPr>
      </w:pPr>
      <w:r w:rsidRPr="00971374">
        <w:rPr>
          <w:sz w:val="12"/>
        </w:rPr>
        <w:t xml:space="preserve">Although it is the conceit of every generation to believe its collective experience is unprecedented, in the twenty-first century there are "new things under the sun." </w:t>
      </w:r>
      <w:r w:rsidRPr="00971374">
        <w:rPr>
          <w:rStyle w:val="StyleUnderline"/>
        </w:rPr>
        <w:t>Society faces issues</w:t>
      </w:r>
      <w:r w:rsidRPr="00971374">
        <w:rPr>
          <w:sz w:val="12"/>
        </w:rPr>
        <w:t xml:space="preserve"> and problems that are </w:t>
      </w:r>
      <w:r w:rsidRPr="00971374">
        <w:rPr>
          <w:rStyle w:val="StyleUnderline"/>
        </w:rPr>
        <w:t>different</w:t>
      </w:r>
      <w:r w:rsidRPr="00971374">
        <w:rPr>
          <w:sz w:val="12"/>
        </w:rPr>
        <w:t xml:space="preserve"> </w:t>
      </w:r>
      <w:r w:rsidRPr="00971374">
        <w:rPr>
          <w:rStyle w:val="StyleUnderline"/>
        </w:rPr>
        <w:t>in degree and scope than in the past.</w:t>
      </w:r>
      <w:r w:rsidRPr="00971374">
        <w:rPr>
          <w:sz w:val="12"/>
        </w:rPr>
        <w:t xml:space="preserve">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w:t>
      </w:r>
      <w:r w:rsidRPr="00971374">
        <w:rPr>
          <w:rStyle w:val="StyleUnderline"/>
        </w:rPr>
        <w:t xml:space="preserve">advances in </w:t>
      </w:r>
      <w:r w:rsidRPr="00971374">
        <w:rPr>
          <w:rStyle w:val="Emphasis"/>
        </w:rPr>
        <w:t>a</w:t>
      </w:r>
      <w:r w:rsidRPr="00971374">
        <w:rPr>
          <w:rStyle w:val="StyleUnderline"/>
        </w:rPr>
        <w:t xml:space="preserve">rtificial </w:t>
      </w:r>
      <w:r w:rsidRPr="00971374">
        <w:rPr>
          <w:rStyle w:val="Emphasis"/>
        </w:rPr>
        <w:t>i</w:t>
      </w:r>
      <w:r w:rsidRPr="00971374">
        <w:rPr>
          <w:rStyle w:val="StyleUnderline"/>
        </w:rPr>
        <w:t>ntelligence</w:t>
      </w:r>
      <w:r w:rsidRPr="00971374">
        <w:rPr>
          <w:sz w:val="12"/>
        </w:rPr>
        <w:t xml:space="preserve"> synergistically coupled with biotechnology </w:t>
      </w:r>
      <w:r w:rsidRPr="00971374">
        <w:rPr>
          <w:rStyle w:val="StyleUnderline"/>
        </w:rPr>
        <w:t>raise novel questions about</w:t>
      </w:r>
      <w:r w:rsidRPr="00971374">
        <w:rPr>
          <w:sz w:val="12"/>
        </w:rPr>
        <w:t xml:space="preserve"> machines supplanting humans even in the learned professions, </w:t>
      </w:r>
      <w:r w:rsidRPr="00971374">
        <w:rPr>
          <w:rStyle w:val="StyleUnderline"/>
        </w:rPr>
        <w:t>whether robots deserve</w:t>
      </w:r>
      <w:r w:rsidRPr="00971374">
        <w:rPr>
          <w:sz w:val="12"/>
        </w:rPr>
        <w:t xml:space="preserve"> civil rights, including </w:t>
      </w:r>
      <w:r w:rsidRPr="00971374">
        <w:rPr>
          <w:rStyle w:val="StyleUnderline"/>
        </w:rPr>
        <w:t>First Amendment protection</w:t>
      </w:r>
      <w:r w:rsidRPr="00971374">
        <w:rPr>
          <w:sz w:val="12"/>
        </w:rPr>
        <w:t>,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75A8E7A0" w14:textId="77777777" w:rsidR="00760C00" w:rsidRPr="00971374" w:rsidRDefault="00760C00" w:rsidP="00760C00">
      <w:pPr>
        <w:rPr>
          <w:sz w:val="12"/>
        </w:rPr>
      </w:pPr>
      <w:r w:rsidRPr="00971374">
        <w:rPr>
          <w:sz w:val="12"/>
        </w:rPr>
        <w:t xml:space="preserve">It is no overstatement to note that by the mid-twenty-first century the U.S.-and in fact the world-will be challenged to make top to bottom changes that dwarf anything society has ever contemplated or done. Completely new systemic policy and behavioral </w:t>
      </w:r>
      <w:r w:rsidRPr="00971374">
        <w:rPr>
          <w:rStyle w:val="StyleUnderline"/>
          <w:highlight w:val="green"/>
        </w:rPr>
        <w:t>approaches are needed in</w:t>
      </w:r>
      <w:r w:rsidRPr="00971374">
        <w:rPr>
          <w:sz w:val="12"/>
        </w:rPr>
        <w:t xml:space="preserve"> at least three other areas in addition to </w:t>
      </w:r>
      <w:r w:rsidRPr="00971374">
        <w:rPr>
          <w:rStyle w:val="StyleUnderline"/>
          <w:highlight w:val="green"/>
        </w:rPr>
        <w:t xml:space="preserve">mitigating </w:t>
      </w:r>
      <w:r w:rsidRPr="00971374">
        <w:rPr>
          <w:rStyle w:val="Emphasis"/>
          <w:highlight w:val="green"/>
        </w:rPr>
        <w:t>climate change</w:t>
      </w:r>
      <w:r w:rsidRPr="00971374">
        <w:rPr>
          <w:sz w:val="12"/>
        </w:rPr>
        <w:t xml:space="preserve">: (1) </w:t>
      </w:r>
      <w:r w:rsidRPr="00971374">
        <w:rPr>
          <w:rStyle w:val="StyleUnderline"/>
          <w:highlight w:val="green"/>
        </w:rPr>
        <w:t>reinvigorating</w:t>
      </w:r>
      <w:r w:rsidRPr="00971374">
        <w:rPr>
          <w:sz w:val="12"/>
        </w:rPr>
        <w:t xml:space="preserve"> the infrastructure, legitimacy, and security of </w:t>
      </w:r>
      <w:r w:rsidRPr="00971374">
        <w:rPr>
          <w:rStyle w:val="StyleUnderline"/>
          <w:highlight w:val="green"/>
        </w:rPr>
        <w:t>democracy</w:t>
      </w:r>
      <w:r w:rsidRPr="00971374">
        <w:rPr>
          <w:sz w:val="12"/>
        </w:rPr>
        <w:t xml:space="preserve">, (2) </w:t>
      </w:r>
      <w:r w:rsidRPr="00971374">
        <w:rPr>
          <w:rStyle w:val="StyleUnderline"/>
          <w:highlight w:val="green"/>
        </w:rPr>
        <w:t>charting societal rules for</w:t>
      </w:r>
      <w:r w:rsidRPr="00971374">
        <w:rPr>
          <w:sz w:val="12"/>
        </w:rPr>
        <w:t xml:space="preserve"> applications of breathtaking advances in biomedical codes of life and </w:t>
      </w:r>
      <w:r w:rsidRPr="00971374">
        <w:rPr>
          <w:rStyle w:val="Emphasis"/>
          <w:highlight w:val="green"/>
        </w:rPr>
        <w:t>digital tech</w:t>
      </w:r>
      <w:r w:rsidRPr="00971374">
        <w:rPr>
          <w:sz w:val="12"/>
        </w:rPr>
        <w:t xml:space="preserve">nology, </w:t>
      </w:r>
      <w:r w:rsidRPr="00971374">
        <w:rPr>
          <w:rStyle w:val="StyleUnderline"/>
          <w:highlight w:val="green"/>
        </w:rPr>
        <w:t>and</w:t>
      </w:r>
      <w:r w:rsidRPr="00971374">
        <w:rPr>
          <w:sz w:val="12"/>
        </w:rPr>
        <w:t xml:space="preserve"> (3) as is painfully obvious, </w:t>
      </w:r>
      <w:r w:rsidRPr="00971374">
        <w:rPr>
          <w:rStyle w:val="StyleUnderline"/>
          <w:highlight w:val="green"/>
        </w:rPr>
        <w:t>reversing</w:t>
      </w:r>
      <w:r w:rsidRPr="00971374">
        <w:rPr>
          <w:sz w:val="12"/>
        </w:rPr>
        <w:t xml:space="preserve"> growing </w:t>
      </w:r>
      <w:r w:rsidRPr="00971374">
        <w:rPr>
          <w:rStyle w:val="StyleUnderline"/>
          <w:highlight w:val="green"/>
        </w:rPr>
        <w:t>disparities</w:t>
      </w:r>
      <w:r w:rsidRPr="00971374">
        <w:rPr>
          <w:sz w:val="12"/>
        </w:rPr>
        <w:t xml:space="preserve"> in economic opportunity, public health, including food security and safety, social mobility, and eradicating the enduring consequences of racial, ethnic, cultural, religious, gender, and all forms of discrimination based on personal identity and sexual preference.</w:t>
      </w:r>
    </w:p>
    <w:p w14:paraId="6BCAE52D" w14:textId="77777777" w:rsidR="00760C00" w:rsidRPr="00971374" w:rsidRDefault="00760C00" w:rsidP="00760C00">
      <w:pPr>
        <w:rPr>
          <w:rStyle w:val="StyleUnderline"/>
        </w:rPr>
      </w:pPr>
      <w:r w:rsidRPr="00971374">
        <w:rPr>
          <w:rStyle w:val="StyleUnderline"/>
        </w:rPr>
        <w:t xml:space="preserve">Yet </w:t>
      </w:r>
      <w:r w:rsidRPr="00971374">
        <w:rPr>
          <w:rStyle w:val="StyleUnderline"/>
          <w:highlight w:val="green"/>
        </w:rPr>
        <w:t>extreme ideas, partisan strife, and disputes over</w:t>
      </w:r>
      <w:r w:rsidRPr="00971374">
        <w:rPr>
          <w:sz w:val="12"/>
        </w:rPr>
        <w:t xml:space="preserve"> basic </w:t>
      </w:r>
      <w:r w:rsidRPr="00971374">
        <w:rPr>
          <w:rStyle w:val="StyleUnderline"/>
          <w:highlight w:val="green"/>
        </w:rPr>
        <w:t>facts</w:t>
      </w:r>
      <w:r w:rsidRPr="00971374">
        <w:rPr>
          <w:sz w:val="12"/>
        </w:rPr>
        <w:t xml:space="preserve">, truth, and lies (not to mention the meaning of complex data), </w:t>
      </w:r>
      <w:r w:rsidRPr="00971374">
        <w:rPr>
          <w:rStyle w:val="StyleUnderline"/>
          <w:highlight w:val="green"/>
        </w:rPr>
        <w:t>thwart</w:t>
      </w:r>
      <w:r w:rsidRPr="00971374">
        <w:rPr>
          <w:sz w:val="12"/>
        </w:rPr>
        <w:t xml:space="preserve"> evaluating, communicating, implementing, and cooperating to uphold </w:t>
      </w:r>
      <w:r w:rsidRPr="00971374">
        <w:rPr>
          <w:rStyle w:val="StyleUnderline"/>
          <w:highlight w:val="green"/>
        </w:rPr>
        <w:t xml:space="preserve">solutions </w:t>
      </w:r>
      <w:r w:rsidRPr="00971374">
        <w:rPr>
          <w:rStyle w:val="StyleUnderline"/>
        </w:rPr>
        <w:t>in the public interest</w:t>
      </w:r>
      <w:r w:rsidRPr="00971374">
        <w:rPr>
          <w:sz w:val="12"/>
        </w:rPr>
        <w:t xml:space="preserve">.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w:t>
      </w:r>
      <w:r w:rsidRPr="00971374">
        <w:rPr>
          <w:rStyle w:val="StyleUnderline"/>
        </w:rPr>
        <w:t>new social media</w:t>
      </w:r>
      <w:r w:rsidRPr="00971374">
        <w:rPr>
          <w:sz w:val="12"/>
        </w:rPr>
        <w:t xml:space="preserve"> on shaping social, political, and economic debates, and the vast influence of powerful media platforms, </w:t>
      </w:r>
      <w:r w:rsidRPr="00971374">
        <w:rPr>
          <w:rStyle w:val="StyleUnderline"/>
        </w:rPr>
        <w:t>presents</w:t>
      </w:r>
      <w:r w:rsidRPr="00971374">
        <w:rPr>
          <w:sz w:val="12"/>
        </w:rPr>
        <w:t xml:space="preserve"> both </w:t>
      </w:r>
      <w:r w:rsidRPr="00971374">
        <w:rPr>
          <w:rStyle w:val="StyleUnderline"/>
        </w:rPr>
        <w:t>unprecedented challenges and opportunities.</w:t>
      </w:r>
    </w:p>
    <w:p w14:paraId="61C6D985" w14:textId="77777777" w:rsidR="00760C00" w:rsidRPr="00971374" w:rsidRDefault="00760C00" w:rsidP="00760C00">
      <w:pPr>
        <w:rPr>
          <w:sz w:val="12"/>
          <w:szCs w:val="16"/>
        </w:rPr>
      </w:pPr>
      <w:r w:rsidRPr="00971374">
        <w:rPr>
          <w:sz w:val="12"/>
          <w:szCs w:val="16"/>
        </w:rPr>
        <w:t>In the United States, throughout all the controversy and change-at every turn-there are questions about the exercise and infringement of constitutional rights, described in language written in the eighteenth century. It is language which, so far in our history, has illuminated and helped us navigate the difficult path over time for sustaining liberty and progressing toward equality and other rights. They are words for keeping democracy in our brilliantly engineered, self-correcting constitutional form of limited self-government subject to the informed consent of the governed:</w:t>
      </w:r>
    </w:p>
    <w:p w14:paraId="2493ABFE" w14:textId="77777777" w:rsidR="00760C00" w:rsidRPr="00971374" w:rsidRDefault="00760C00" w:rsidP="00760C00">
      <w:pPr>
        <w:rPr>
          <w:sz w:val="12"/>
          <w:szCs w:val="16"/>
        </w:rPr>
      </w:pPr>
      <w:r w:rsidRPr="00971374">
        <w:rPr>
          <w:sz w:val="12"/>
          <w:szCs w:val="16"/>
        </w:rPr>
        <w:t xml:space="preserve">Congress shall make no law respecting an establishment of religion, or prohibiting the free exercise thereof; or abridging the freedom of speech, or of the press; or the right of the people peaceably to assemble, and to petition the Government for a redress of grievances. 12 </w:t>
      </w:r>
    </w:p>
    <w:p w14:paraId="5039FF99" w14:textId="77777777" w:rsidR="00760C00" w:rsidRPr="00971374" w:rsidRDefault="00760C00" w:rsidP="00760C00">
      <w:pPr>
        <w:rPr>
          <w:sz w:val="12"/>
          <w:szCs w:val="16"/>
        </w:rPr>
      </w:pPr>
      <w:r w:rsidRPr="00971374">
        <w:rPr>
          <w:sz w:val="12"/>
          <w:szCs w:val="16"/>
        </w:rPr>
        <w:t>It often seems as if everyone in the United States has strong feelings about this language and questions about its contemporary relevance. There is no requirement embodied in the text that one need be knowledgeable to express one's feelings self-assuredly and vigorously. Even a recently arrived resident, Prince Harry, the Duke of Sussex, was not bashful bashing free speech and the freedom of the press. Harry, who seems comfortable dealing with the media on his own terms, exercised his right to speak his mind about the First Amendment, though his thoughts were not exactly clear, and he admittedly did not understand what he was talking about. 13 More troubling and less forgivable-coming from those who should know better-is the suggestion that public figures have the right to be dishonest and lie, especially during a political campaign or a contested election. For example, Rudolph W. Giuliani, a former prosecutor, New York City Mayor, and more recently on and off attorney, but constant provocateur and selfanointed spokesperson for former President Donald J. Trump, reportedly told FBI investigators he had the right to "throw a fake" in a campaign, to embellish and even lie about facts, and to generate fake news, which is sad and pathetic considering the source. 14</w:t>
      </w:r>
    </w:p>
    <w:p w14:paraId="5C0F5FA1" w14:textId="77777777" w:rsidR="00760C00" w:rsidRPr="00971374" w:rsidRDefault="00760C00" w:rsidP="00760C00">
      <w:pPr>
        <w:rPr>
          <w:sz w:val="12"/>
        </w:rPr>
      </w:pPr>
      <w:r w:rsidRPr="00971374">
        <w:rPr>
          <w:sz w:val="12"/>
        </w:rPr>
        <w:t xml:space="preserve">Head-scratching </w:t>
      </w:r>
      <w:r w:rsidRPr="00971374">
        <w:rPr>
          <w:rStyle w:val="Emphasis"/>
        </w:rPr>
        <w:t>ignorance</w:t>
      </w:r>
      <w:r w:rsidRPr="00971374">
        <w:rPr>
          <w:sz w:val="12"/>
        </w:rPr>
        <w:t xml:space="preserve">, </w:t>
      </w:r>
      <w:r w:rsidRPr="00971374">
        <w:rPr>
          <w:rStyle w:val="Emphasis"/>
        </w:rPr>
        <w:t>obliviousness</w:t>
      </w:r>
      <w:r w:rsidRPr="00971374">
        <w:rPr>
          <w:sz w:val="12"/>
        </w:rPr>
        <w:t xml:space="preserve">, </w:t>
      </w:r>
      <w:r w:rsidRPr="00971374">
        <w:rPr>
          <w:rStyle w:val="StyleUnderline"/>
        </w:rPr>
        <w:t>and</w:t>
      </w:r>
      <w:r w:rsidRPr="00971374">
        <w:rPr>
          <w:sz w:val="12"/>
        </w:rPr>
        <w:t xml:space="preserve"> </w:t>
      </w:r>
      <w:r w:rsidRPr="00971374">
        <w:rPr>
          <w:rStyle w:val="Emphasis"/>
        </w:rPr>
        <w:t>old-fashioned hypocrisy</w:t>
      </w:r>
      <w:r w:rsidRPr="00971374">
        <w:rPr>
          <w:sz w:val="12"/>
        </w:rPr>
        <w:t xml:space="preserve"> </w:t>
      </w:r>
      <w:r w:rsidRPr="00971374">
        <w:rPr>
          <w:rStyle w:val="StyleUnderline"/>
        </w:rPr>
        <w:t>about the purpose and scope of the First Amendment are not limited</w:t>
      </w:r>
      <w:r w:rsidRPr="00971374">
        <w:rPr>
          <w:sz w:val="12"/>
        </w:rPr>
        <w:t xml:space="preserve"> to the rich and famous. Often lost on countless people invoking the First Amendment is that it protects against governmental action, and not speech or activity by private people and organizations. 15 This circumstance is more "our bad" than those who are mistaken. It is a reminder of the serious need for better civic education about the Constitution and the rule of law, and how our government and system of justice is supposed to work. 16 However, as Nadine Strossen elucidates so ably in this issue, </w:t>
      </w:r>
      <w:r w:rsidRPr="00971374">
        <w:rPr>
          <w:rStyle w:val="StyleUnderline"/>
        </w:rPr>
        <w:t xml:space="preserve">the scope of </w:t>
      </w:r>
      <w:r w:rsidRPr="00971374">
        <w:rPr>
          <w:rStyle w:val="StyleUnderline"/>
          <w:highlight w:val="green"/>
        </w:rPr>
        <w:t>what</w:t>
      </w:r>
      <w:r w:rsidRPr="00971374">
        <w:rPr>
          <w:rStyle w:val="StyleUnderline"/>
        </w:rPr>
        <w:t xml:space="preserve"> </w:t>
      </w:r>
      <w:r w:rsidRPr="00971374">
        <w:rPr>
          <w:sz w:val="12"/>
        </w:rPr>
        <w:t xml:space="preserve">constitutes state action that </w:t>
      </w:r>
      <w:r w:rsidRPr="00971374">
        <w:rPr>
          <w:rStyle w:val="StyleUnderline"/>
          <w:highlight w:val="green"/>
        </w:rPr>
        <w:t>is</w:t>
      </w:r>
      <w:r w:rsidRPr="00971374">
        <w:rPr>
          <w:sz w:val="12"/>
          <w:highlight w:val="green"/>
        </w:rPr>
        <w:t xml:space="preserve"> </w:t>
      </w:r>
      <w:r w:rsidRPr="00971374">
        <w:rPr>
          <w:rStyle w:val="StyleUnderline"/>
          <w:highlight w:val="green"/>
        </w:rPr>
        <w:t>subject</w:t>
      </w:r>
      <w:r w:rsidRPr="00971374">
        <w:rPr>
          <w:rStyle w:val="StyleUnderline"/>
        </w:rPr>
        <w:t xml:space="preserve"> to the First Amendment</w:t>
      </w:r>
      <w:r w:rsidRPr="00971374">
        <w:rPr>
          <w:sz w:val="12"/>
        </w:rPr>
        <w:t xml:space="preserve"> </w:t>
      </w:r>
      <w:r w:rsidRPr="00971374">
        <w:rPr>
          <w:rStyle w:val="StyleUnderline"/>
        </w:rPr>
        <w:t xml:space="preserve">can be </w:t>
      </w:r>
      <w:r w:rsidRPr="00971374">
        <w:rPr>
          <w:rStyle w:val="StyleUnderline"/>
          <w:highlight w:val="green"/>
        </w:rPr>
        <w:t xml:space="preserve">a question of </w:t>
      </w:r>
      <w:r w:rsidRPr="00971374">
        <w:rPr>
          <w:rStyle w:val="Emphasis"/>
          <w:highlight w:val="green"/>
        </w:rPr>
        <w:t>significance</w:t>
      </w:r>
      <w:r w:rsidRPr="00971374">
        <w:rPr>
          <w:sz w:val="12"/>
          <w:highlight w:val="green"/>
        </w:rPr>
        <w:t xml:space="preserve"> </w:t>
      </w:r>
      <w:r w:rsidRPr="00971374">
        <w:rPr>
          <w:rStyle w:val="StyleUnderline"/>
          <w:highlight w:val="green"/>
        </w:rPr>
        <w:t>and</w:t>
      </w:r>
      <w:r w:rsidRPr="00971374">
        <w:rPr>
          <w:sz w:val="12"/>
        </w:rPr>
        <w:t xml:space="preserve">, in some instances more </w:t>
      </w:r>
      <w:r w:rsidRPr="00971374">
        <w:rPr>
          <w:rStyle w:val="Emphasis"/>
          <w:highlight w:val="green"/>
        </w:rPr>
        <w:t>serious</w:t>
      </w:r>
      <w:r w:rsidRPr="00971374">
        <w:rPr>
          <w:sz w:val="12"/>
        </w:rPr>
        <w:t xml:space="preserve"> than others, </w:t>
      </w:r>
      <w:r w:rsidRPr="00971374">
        <w:rPr>
          <w:rStyle w:val="Emphasis"/>
          <w:highlight w:val="green"/>
        </w:rPr>
        <w:t>complexity</w:t>
      </w:r>
      <w:r w:rsidRPr="00971374">
        <w:rPr>
          <w:sz w:val="12"/>
        </w:rPr>
        <w:t xml:space="preserve"> that rises above merely disingenuous muddying of constitutional waters.17 The need to update the state action doctrine in general, and in particular to extend First Amendment protections to new media because they have evolved into contemporary public forums for the free marketplace of ideas, have been subjects of interest for leading First Amendment scholars.18</w:t>
      </w:r>
    </w:p>
    <w:p w14:paraId="54D49587" w14:textId="77777777" w:rsidR="00760C00" w:rsidRPr="00971374" w:rsidRDefault="00760C00" w:rsidP="00760C00">
      <w:pPr>
        <w:rPr>
          <w:sz w:val="12"/>
          <w:szCs w:val="16"/>
        </w:rPr>
      </w:pPr>
      <w:r w:rsidRPr="00971374">
        <w:rPr>
          <w:sz w:val="12"/>
          <w:szCs w:val="16"/>
        </w:rPr>
        <w:t>There is no shortage of ways that the First Amendment is entwined with what affects and matters to us. These include evolving privacy issues in a digital world never imagined by the founders (or even by more recent generations of digital immigrants, including so-called baby boomers like this writer). The First Amendment speaks to where and how a student can blow off steam about not making the varsity cheerleading squad in high school.1 9 It has long been relied on to protect a free and independent press because it is a prerequisite for democracy. 2 0 In the United States this has included enabling criticism of public officials by requiring that actual malice be proven in defamation actions brought by government officials and public figures. 2 1 However, this long-standing precedent is likely to be reconsidered and cannot now be taken for granted. 22 The First Amendment speaks to whether recent state laws will stand that reverse reproductive rights long established under constitutional privacy and due process guarantees. 23 The First Amendment is also implicated in other headline news, because the Amendment governs academic freedom, scholarly research and discourse, and is invoked to protest recent regulations, government investigations, and disclosure regimes that increasingly are imposed on higher education in the name of well-intended public purposes. 24 And particularly disturbing for this writer are proliferating new constraints on voting rights that frustrate one of, if not the central, purpose of the First Amendment. This purpose is to provide people with the freedom, information, and moral compass they need to hold government accountable. After all, the protections of each of the five freedoms the Amendment protects-speech, religion, press, assembly, and the right to petition-are designed to and have the effect of limiting government subject to the will of the people. Having the information and views of others that is needed to guide and decide voting choices and being able to express preferences by casting votes to elect or replace officials and to support or reject ballot initiatives, are fundamental requirements for fulfillment of First Amendment rights. If the ability to vote is abridged, if people's votes do not count, then the deprivation of their individual First Amendment rights is without remedy and recourse essential for democracy. If people cannot cast ballots, or their votes do not count equally, then the First Amendment is for naught. 25 Moreover, the act of expressing one's choice in an election is quintessential political speech that deserves protection and strict scrutiny of government efforts to curtail the exercise of this fundamental and essential right of democracy. 26</w:t>
      </w:r>
    </w:p>
    <w:p w14:paraId="7A794769" w14:textId="77777777" w:rsidR="00760C00" w:rsidRPr="00971374" w:rsidRDefault="00760C00" w:rsidP="00760C00">
      <w:pPr>
        <w:rPr>
          <w:sz w:val="12"/>
        </w:rPr>
      </w:pPr>
      <w:r w:rsidRPr="00971374">
        <w:rPr>
          <w:rStyle w:val="StyleUnderline"/>
          <w:highlight w:val="green"/>
        </w:rPr>
        <w:t>How the U</w:t>
      </w:r>
      <w:r w:rsidRPr="00971374">
        <w:rPr>
          <w:rStyle w:val="StyleUnderline"/>
        </w:rPr>
        <w:t xml:space="preserve">nited </w:t>
      </w:r>
      <w:r w:rsidRPr="00971374">
        <w:rPr>
          <w:rStyle w:val="StyleUnderline"/>
          <w:highlight w:val="green"/>
        </w:rPr>
        <w:t>S</w:t>
      </w:r>
      <w:r w:rsidRPr="00971374">
        <w:rPr>
          <w:rStyle w:val="StyleUnderline"/>
        </w:rPr>
        <w:t>tates</w:t>
      </w:r>
      <w:r w:rsidRPr="00971374">
        <w:rPr>
          <w:sz w:val="12"/>
        </w:rPr>
        <w:t xml:space="preserve"> and the world beyond will </w:t>
      </w:r>
      <w:r w:rsidRPr="00971374">
        <w:rPr>
          <w:rStyle w:val="StyleUnderline"/>
          <w:highlight w:val="green"/>
        </w:rPr>
        <w:t>navigate</w:t>
      </w:r>
      <w:r w:rsidRPr="00971374">
        <w:rPr>
          <w:sz w:val="12"/>
        </w:rPr>
        <w:t xml:space="preserve"> the enormously </w:t>
      </w:r>
      <w:r w:rsidRPr="00971374">
        <w:rPr>
          <w:rStyle w:val="StyleUnderline"/>
        </w:rPr>
        <w:t>challenging issues</w:t>
      </w:r>
      <w:r w:rsidRPr="00971374">
        <w:rPr>
          <w:sz w:val="12"/>
        </w:rPr>
        <w:t xml:space="preserve"> of our time, </w:t>
      </w:r>
      <w:r w:rsidRPr="00971374">
        <w:rPr>
          <w:rStyle w:val="StyleUnderline"/>
        </w:rPr>
        <w:t>and</w:t>
      </w:r>
      <w:r w:rsidRPr="00971374">
        <w:rPr>
          <w:sz w:val="12"/>
        </w:rPr>
        <w:t xml:space="preserve"> the forceful headwinds impeding the resolution of controversies and </w:t>
      </w:r>
      <w:r w:rsidRPr="00971374">
        <w:rPr>
          <w:rStyle w:val="Emphasis"/>
          <w:highlight w:val="green"/>
        </w:rPr>
        <w:t>existential threats</w:t>
      </w:r>
      <w:r w:rsidRPr="00971374">
        <w:rPr>
          <w:sz w:val="12"/>
        </w:rPr>
        <w:t xml:space="preserve">, </w:t>
      </w:r>
      <w:r w:rsidRPr="00971374">
        <w:rPr>
          <w:rStyle w:val="StyleUnderline"/>
          <w:highlight w:val="green"/>
        </w:rPr>
        <w:t>remains to be determined</w:t>
      </w:r>
      <w:r w:rsidRPr="00971374">
        <w:rPr>
          <w:sz w:val="12"/>
        </w:rPr>
        <w:t xml:space="preserve">. At least in America, the </w:t>
      </w:r>
      <w:r w:rsidRPr="00971374">
        <w:rPr>
          <w:rStyle w:val="StyleUnderline"/>
          <w:highlight w:val="green"/>
        </w:rPr>
        <w:t>First Amendment principles</w:t>
      </w:r>
      <w:r w:rsidRPr="00971374">
        <w:rPr>
          <w:sz w:val="12"/>
        </w:rPr>
        <w:t xml:space="preserve"> historically have helped </w:t>
      </w:r>
      <w:r w:rsidRPr="00971374">
        <w:rPr>
          <w:rStyle w:val="Emphasis"/>
          <w:highlight w:val="green"/>
        </w:rPr>
        <w:t>guide and sustain</w:t>
      </w:r>
      <w:r w:rsidRPr="00971374">
        <w:rPr>
          <w:sz w:val="12"/>
          <w:highlight w:val="green"/>
        </w:rPr>
        <w:t xml:space="preserve"> </w:t>
      </w:r>
      <w:r w:rsidRPr="00971374">
        <w:rPr>
          <w:rStyle w:val="StyleUnderline"/>
          <w:highlight w:val="green"/>
        </w:rPr>
        <w:t>our</w:t>
      </w:r>
      <w:r w:rsidRPr="00971374">
        <w:rPr>
          <w:sz w:val="12"/>
        </w:rPr>
        <w:t xml:space="preserve"> complex, heterogenous, rambunctious </w:t>
      </w:r>
      <w:r w:rsidRPr="00971374">
        <w:rPr>
          <w:rStyle w:val="StyleUnderline"/>
          <w:highlight w:val="green"/>
        </w:rPr>
        <w:t>country</w:t>
      </w:r>
      <w:r w:rsidRPr="00971374">
        <w:rPr>
          <w:sz w:val="12"/>
        </w:rPr>
        <w:t xml:space="preserve">. Undoubtably, </w:t>
      </w:r>
      <w:r w:rsidRPr="00971374">
        <w:rPr>
          <w:rStyle w:val="StyleUnderline"/>
          <w:highlight w:val="green"/>
        </w:rPr>
        <w:t>First Amendment doctrine</w:t>
      </w:r>
      <w:r w:rsidRPr="00971374">
        <w:rPr>
          <w:sz w:val="12"/>
        </w:rPr>
        <w:t xml:space="preserve"> will continue to </w:t>
      </w:r>
      <w:r w:rsidRPr="00971374">
        <w:rPr>
          <w:rStyle w:val="StyleUnderline"/>
          <w:highlight w:val="green"/>
        </w:rPr>
        <w:t>have</w:t>
      </w:r>
      <w:r w:rsidRPr="00971374">
        <w:rPr>
          <w:sz w:val="12"/>
          <w:highlight w:val="green"/>
        </w:rPr>
        <w:t xml:space="preserve"> </w:t>
      </w:r>
      <w:r w:rsidRPr="00971374">
        <w:rPr>
          <w:rStyle w:val="Emphasis"/>
          <w:highlight w:val="green"/>
        </w:rPr>
        <w:t>significant influence</w:t>
      </w:r>
      <w:r w:rsidRPr="00971374">
        <w:rPr>
          <w:sz w:val="12"/>
          <w:highlight w:val="green"/>
        </w:rPr>
        <w:t xml:space="preserve"> </w:t>
      </w:r>
      <w:r w:rsidRPr="00971374">
        <w:rPr>
          <w:rStyle w:val="StyleUnderline"/>
          <w:highlight w:val="green"/>
        </w:rPr>
        <w:t>as it</w:t>
      </w:r>
      <w:r w:rsidRPr="00971374">
        <w:rPr>
          <w:rStyle w:val="StyleUnderline"/>
        </w:rPr>
        <w:t xml:space="preserve"> is</w:t>
      </w:r>
      <w:r w:rsidRPr="00971374">
        <w:rPr>
          <w:sz w:val="12"/>
        </w:rPr>
        <w:t xml:space="preserve"> </w:t>
      </w:r>
      <w:r w:rsidRPr="00971374">
        <w:rPr>
          <w:rStyle w:val="StyleUnderline"/>
        </w:rPr>
        <w:t>applied</w:t>
      </w:r>
      <w:r w:rsidRPr="00971374">
        <w:rPr>
          <w:sz w:val="12"/>
        </w:rPr>
        <w:t xml:space="preserve">, </w:t>
      </w:r>
      <w:r w:rsidRPr="00971374">
        <w:rPr>
          <w:rStyle w:val="StyleUnderline"/>
          <w:highlight w:val="green"/>
        </w:rPr>
        <w:t>evolves</w:t>
      </w:r>
      <w:r w:rsidRPr="00971374">
        <w:rPr>
          <w:sz w:val="12"/>
        </w:rPr>
        <w:t xml:space="preserve">, </w:t>
      </w:r>
      <w:r w:rsidRPr="006B7C7D">
        <w:rPr>
          <w:sz w:val="28"/>
          <w:szCs w:val="48"/>
        </w:rPr>
        <w:t xml:space="preserve">or is honored in the breach.27 </w:t>
      </w:r>
      <w:r w:rsidRPr="006B7C7D">
        <w:rPr>
          <w:rStyle w:val="Emphasis"/>
          <w:highlight w:val="yellow"/>
        </w:rPr>
        <w:t>There are few (if any) simple answers to</w:t>
      </w:r>
      <w:r w:rsidRPr="006B7C7D">
        <w:rPr>
          <w:rStyle w:val="Emphasis"/>
        </w:rPr>
        <w:t xml:space="preserve"> the </w:t>
      </w:r>
      <w:r w:rsidRPr="006B7C7D">
        <w:rPr>
          <w:rStyle w:val="Emphasis"/>
          <w:highlight w:val="yellow"/>
        </w:rPr>
        <w:t>daily tread of First Amendment issues</w:t>
      </w:r>
      <w:r w:rsidRPr="006B7C7D">
        <w:rPr>
          <w:rStyle w:val="Emphasis"/>
        </w:rPr>
        <w:t xml:space="preserve"> which shape how we live, work, engage with other people, worship, gather, and play. A compelling example appears in this Issue. </w:t>
      </w:r>
      <w:r w:rsidRPr="006B7C7D">
        <w:rPr>
          <w:sz w:val="28"/>
          <w:szCs w:val="48"/>
        </w:rPr>
        <w:t xml:space="preserve">Nadine Strossen </w:t>
      </w:r>
      <w:r w:rsidRPr="006B7C7D">
        <w:rPr>
          <w:rStyle w:val="Emphasis"/>
        </w:rPr>
        <w:t xml:space="preserve">presents a tour de force comprehensive review of the paradoxes and proposed measures for upholding the objectives of the First Amendment in the digital sphere, given the largely unforeseen </w:t>
      </w:r>
      <w:r w:rsidRPr="006B7C7D">
        <w:rPr>
          <w:rStyle w:val="Emphasis"/>
          <w:highlight w:val="yellow"/>
        </w:rPr>
        <w:t>emergence of large and powerful communications platforms</w:t>
      </w:r>
      <w:r w:rsidRPr="006B7C7D">
        <w:rPr>
          <w:rStyle w:val="Emphasis"/>
        </w:rPr>
        <w:t>.</w:t>
      </w:r>
      <w:r w:rsidRPr="006B7C7D">
        <w:rPr>
          <w:sz w:val="28"/>
          <w:szCs w:val="48"/>
        </w:rPr>
        <w:t xml:space="preserve"> The prescient timeliness of her essay is exquisite given the riveting, </w:t>
      </w:r>
      <w:r w:rsidRPr="006B7C7D">
        <w:rPr>
          <w:rStyle w:val="Emphasis"/>
        </w:rPr>
        <w:t xml:space="preserve">recent Congressional attention paid to </w:t>
      </w:r>
      <w:r w:rsidRPr="006B7C7D">
        <w:rPr>
          <w:rStyle w:val="Emphasis"/>
          <w:highlight w:val="yellow"/>
        </w:rPr>
        <w:t>companies like Facebook</w:t>
      </w:r>
      <w:r w:rsidRPr="006B7C7D">
        <w:rPr>
          <w:rStyle w:val="Emphasis"/>
        </w:rPr>
        <w:t xml:space="preserve">.and </w:t>
      </w:r>
      <w:r w:rsidRPr="006B7C7D">
        <w:rPr>
          <w:rStyle w:val="Emphasis"/>
          <w:highlight w:val="yellow"/>
        </w:rPr>
        <w:t>monopoly investigation</w:t>
      </w:r>
      <w:r w:rsidRPr="006B7C7D">
        <w:rPr>
          <w:rStyle w:val="Emphasis"/>
        </w:rPr>
        <w:t>s launched by the U.S. Department of Justice and state attorneys general</w:t>
      </w:r>
      <w:r w:rsidRPr="006B7C7D">
        <w:rPr>
          <w:sz w:val="28"/>
          <w:szCs w:val="48"/>
        </w:rPr>
        <w:t xml:space="preserve">. 2 8 These </w:t>
      </w:r>
      <w:r w:rsidRPr="006B7C7D">
        <w:rPr>
          <w:rStyle w:val="Emphasis"/>
          <w:highlight w:val="yellow"/>
        </w:rPr>
        <w:t>dominant private sector interactive,</w:t>
      </w:r>
      <w:r w:rsidRPr="006B7C7D">
        <w:rPr>
          <w:sz w:val="28"/>
          <w:szCs w:val="48"/>
        </w:rPr>
        <w:t xml:space="preserve"> electronic, </w:t>
      </w:r>
      <w:r w:rsidRPr="006B7C7D">
        <w:rPr>
          <w:rStyle w:val="Emphasis"/>
        </w:rPr>
        <w:t>digital platforms traditionally are not subject to the constraints that the First Amendment imposes on government, while at the same time, they are protected by its privileges</w:t>
      </w:r>
      <w:r w:rsidRPr="006B7C7D">
        <w:rPr>
          <w:sz w:val="28"/>
          <w:szCs w:val="48"/>
        </w:rPr>
        <w:t xml:space="preserve">. </w:t>
      </w:r>
      <w:r w:rsidRPr="006B7C7D">
        <w:rPr>
          <w:sz w:val="28"/>
          <w:szCs w:val="48"/>
          <w:highlight w:val="yellow"/>
          <w:u w:val="single"/>
        </w:rPr>
        <w:t>They engage in censorship</w:t>
      </w:r>
      <w:r w:rsidRPr="006B7C7D">
        <w:rPr>
          <w:sz w:val="28"/>
          <w:szCs w:val="48"/>
          <w:u w:val="single"/>
        </w:rPr>
        <w:t xml:space="preserve"> that the government is not permitted to do, while enjoying the protection of the First Amendment for</w:t>
      </w:r>
      <w:r w:rsidRPr="006B7C7D">
        <w:rPr>
          <w:sz w:val="28"/>
          <w:szCs w:val="48"/>
        </w:rPr>
        <w:t xml:space="preserve"> their decisions to publish, not publish, or otherwise censor or label the content of others. They also enjoy broad immunity from civil suits because of a statute that Congress passed twenty-five years ago. Professor Strossen admirably articulates the head spinning complexities, nuances, and uncertainties of either accepting the status quo or instead attempting to adopt even the most promising alternative options for free speech guardrails in cyberspace. A good place to begin any analysis of the options for applying First Amendment principles to social media companies, as well as to other important contemporary issues beyond the questions about private actors in cyberspace that Professor Strossen discusses, is where she ends her essay, with a reminder of H.L. Mencken's warning: "There always is an easy solution to every problemneat, plausible, and wrong." 29</w:t>
      </w:r>
    </w:p>
    <w:p w14:paraId="19B59284" w14:textId="77777777" w:rsidR="00760C00" w:rsidRPr="003F637D" w:rsidRDefault="00760C00" w:rsidP="00760C00"/>
    <w:p w14:paraId="65C27FBB" w14:textId="77777777" w:rsidR="00760C00" w:rsidRPr="00A26CAF" w:rsidRDefault="00760C00" w:rsidP="00760C00"/>
    <w:p w14:paraId="71AB2875" w14:textId="77777777" w:rsidR="00760C00" w:rsidRPr="00061A89" w:rsidRDefault="00760C00" w:rsidP="00760C00">
      <w:pPr>
        <w:pStyle w:val="Heading4"/>
        <w:rPr>
          <w:rFonts w:cs="Calibri"/>
        </w:rPr>
      </w:pPr>
      <w:r w:rsidRPr="00061A89">
        <w:rPr>
          <w:rFonts w:cs="Calibri"/>
        </w:rPr>
        <w:t xml:space="preserve">DPT is </w:t>
      </w:r>
      <w:r w:rsidRPr="00061A89">
        <w:rPr>
          <w:rFonts w:cs="Calibri"/>
          <w:u w:val="single"/>
        </w:rPr>
        <w:t>inaccurate</w:t>
      </w:r>
      <w:r w:rsidRPr="00061A89">
        <w:rPr>
          <w:rFonts w:cs="Calibri"/>
        </w:rPr>
        <w:t>---hawkish beliefs, not regime type, influence war</w:t>
      </w:r>
    </w:p>
    <w:p w14:paraId="4E3C168D" w14:textId="77777777" w:rsidR="00760C00" w:rsidRPr="00061A89" w:rsidRDefault="00760C00" w:rsidP="00760C00">
      <w:r w:rsidRPr="00061A89">
        <w:t xml:space="preserve">Femke E. </w:t>
      </w:r>
      <w:r w:rsidRPr="00061A89">
        <w:rPr>
          <w:rStyle w:val="Style13ptBold"/>
        </w:rPr>
        <w:t>Bakker 20</w:t>
      </w:r>
      <w:r w:rsidRPr="00061A89">
        <w:t>, assistant professor at the Institute of Political Science Leiden University, Leiden, Netherlands, “The microfoundations of normative democratic peace theory. Experiments in the US, Russia and China,” Political Research Exchange , Vol 2, Issue 1, 2020, https://www.tandfonline.com/doi/full/10.1080/2474736X.2020.1753084</w:t>
      </w:r>
    </w:p>
    <w:p w14:paraId="7239F769" w14:textId="77777777" w:rsidR="00760C00" w:rsidRPr="00061A89" w:rsidRDefault="00760C00" w:rsidP="00760C00">
      <w:pPr>
        <w:rPr>
          <w:sz w:val="16"/>
        </w:rPr>
      </w:pPr>
      <w:r w:rsidRPr="00061A89">
        <w:rPr>
          <w:sz w:val="16"/>
        </w:rPr>
        <w:t>Introduction</w:t>
      </w:r>
    </w:p>
    <w:p w14:paraId="34D56F55" w14:textId="77777777" w:rsidR="00760C00" w:rsidRPr="00061A89" w:rsidRDefault="00760C00" w:rsidP="00760C00">
      <w:pPr>
        <w:rPr>
          <w:sz w:val="16"/>
        </w:rPr>
      </w:pPr>
      <w:r w:rsidRPr="00061A89">
        <w:rPr>
          <w:rStyle w:val="StyleUnderline"/>
        </w:rPr>
        <w:t xml:space="preserve">Why do leaders of democracies </w:t>
      </w:r>
      <w:r w:rsidRPr="00061A89">
        <w:rPr>
          <w:rStyle w:val="Emphasis"/>
        </w:rPr>
        <w:t>don't fight</w:t>
      </w:r>
      <w:r w:rsidRPr="00061A89">
        <w:rPr>
          <w:rStyle w:val="StyleUnderline"/>
        </w:rPr>
        <w:t xml:space="preserve"> with </w:t>
      </w:r>
      <w:r w:rsidRPr="00061A89">
        <w:rPr>
          <w:rStyle w:val="Emphasis"/>
        </w:rPr>
        <w:t>other democracies</w:t>
      </w:r>
      <w:r w:rsidRPr="00061A89">
        <w:rPr>
          <w:sz w:val="16"/>
        </w:rPr>
        <w:t xml:space="preserve"> while they do fight with non-democracies</w:t>
      </w:r>
      <w:r w:rsidRPr="00061A89">
        <w:rPr>
          <w:rStyle w:val="Emphasis"/>
        </w:rPr>
        <w:t>?</w:t>
      </w:r>
      <w:r w:rsidRPr="00061A89">
        <w:rPr>
          <w:sz w:val="16"/>
        </w:rPr>
        <w:t xml:space="preserve"> A </w:t>
      </w:r>
      <w:r w:rsidRPr="00061A89">
        <w:rPr>
          <w:rStyle w:val="StyleUnderline"/>
        </w:rPr>
        <w:t>substantial body of literature</w:t>
      </w:r>
      <w:r w:rsidRPr="00061A89">
        <w:rPr>
          <w:sz w:val="16"/>
        </w:rPr>
        <w:t xml:space="preserve"> within the field of international relations (IR) </w:t>
      </w:r>
      <w:r w:rsidRPr="00061A89">
        <w:rPr>
          <w:rStyle w:val="StyleUnderline"/>
        </w:rPr>
        <w:t>argues</w:t>
      </w:r>
      <w:r w:rsidRPr="00061A89">
        <w:rPr>
          <w:sz w:val="16"/>
        </w:rPr>
        <w:t xml:space="preserve"> that </w:t>
      </w:r>
      <w:r w:rsidRPr="00061A89">
        <w:rPr>
          <w:rStyle w:val="Emphasis"/>
        </w:rPr>
        <w:t>liberal norms</w:t>
      </w:r>
      <w:r w:rsidRPr="00061A89">
        <w:rPr>
          <w:sz w:val="16"/>
        </w:rPr>
        <w:t xml:space="preserve"> </w:t>
      </w:r>
      <w:r w:rsidRPr="00061A89">
        <w:rPr>
          <w:rStyle w:val="StyleUnderline"/>
        </w:rPr>
        <w:t>are the cause of the</w:t>
      </w:r>
      <w:r w:rsidRPr="00061A89">
        <w:rPr>
          <w:sz w:val="16"/>
        </w:rPr>
        <w:t xml:space="preserve"> so-called ‘</w:t>
      </w:r>
      <w:r w:rsidRPr="00061A89">
        <w:rPr>
          <w:rStyle w:val="Emphasis"/>
        </w:rPr>
        <w:t>democratic peace’</w:t>
      </w:r>
      <w:r w:rsidRPr="00061A89">
        <w:rPr>
          <w:sz w:val="16"/>
        </w:rPr>
        <w:t xml:space="preserve">, an empirical pattern that indicates an absence of war between democracies. </w:t>
      </w:r>
      <w:r w:rsidRPr="00061A89">
        <w:rPr>
          <w:rStyle w:val="StyleUnderline"/>
        </w:rPr>
        <w:t xml:space="preserve">In attempt to create a </w:t>
      </w:r>
      <w:r w:rsidRPr="00061A89">
        <w:rPr>
          <w:rStyle w:val="Emphasis"/>
        </w:rPr>
        <w:t>democratic peace theory</w:t>
      </w:r>
      <w:r w:rsidRPr="00061A89">
        <w:rPr>
          <w:sz w:val="16"/>
        </w:rPr>
        <w:t xml:space="preserve">, </w:t>
      </w:r>
      <w:r w:rsidRPr="00061A89">
        <w:rPr>
          <w:rStyle w:val="StyleUnderline"/>
        </w:rPr>
        <w:t>they posit the following mechanism: Democracies supposedly</w:t>
      </w:r>
      <w:r w:rsidRPr="00061A89">
        <w:rPr>
          <w:sz w:val="16"/>
        </w:rPr>
        <w:t xml:space="preserve"> </w:t>
      </w:r>
      <w:r w:rsidRPr="00061A89">
        <w:rPr>
          <w:rStyle w:val="Emphasis"/>
        </w:rPr>
        <w:t>socialize</w:t>
      </w:r>
      <w:r w:rsidRPr="00061A89">
        <w:rPr>
          <w:sz w:val="16"/>
        </w:rPr>
        <w:t xml:space="preserve"> their </w:t>
      </w:r>
      <w:r w:rsidRPr="00061A89">
        <w:rPr>
          <w:rStyle w:val="Emphasis"/>
        </w:rPr>
        <w:t>leaders</w:t>
      </w:r>
      <w:r w:rsidRPr="00061A89">
        <w:rPr>
          <w:sz w:val="16"/>
        </w:rPr>
        <w:t xml:space="preserve"> </w:t>
      </w:r>
      <w:r w:rsidRPr="00061A89">
        <w:rPr>
          <w:rStyle w:val="StyleUnderline"/>
        </w:rPr>
        <w:t>and</w:t>
      </w:r>
      <w:r w:rsidRPr="00061A89">
        <w:rPr>
          <w:sz w:val="16"/>
        </w:rPr>
        <w:t xml:space="preserve"> </w:t>
      </w:r>
      <w:r w:rsidRPr="00061A89">
        <w:rPr>
          <w:rStyle w:val="Emphasis"/>
        </w:rPr>
        <w:t>citizens</w:t>
      </w:r>
      <w:r w:rsidRPr="00061A89">
        <w:rPr>
          <w:sz w:val="16"/>
        </w:rPr>
        <w:t xml:space="preserve"> </w:t>
      </w:r>
      <w:r w:rsidRPr="00061A89">
        <w:rPr>
          <w:rStyle w:val="StyleUnderline"/>
        </w:rPr>
        <w:t xml:space="preserve">with </w:t>
      </w:r>
      <w:r w:rsidRPr="00061A89">
        <w:rPr>
          <w:rStyle w:val="Emphasis"/>
        </w:rPr>
        <w:t>liberal norms</w:t>
      </w:r>
      <w:r w:rsidRPr="00061A89">
        <w:rPr>
          <w:rStyle w:val="StyleUnderline"/>
        </w:rPr>
        <w:t>.</w:t>
      </w:r>
      <w:r w:rsidRPr="00061A89">
        <w:rPr>
          <w:sz w:val="16"/>
        </w:rPr>
        <w:t xml:space="preserve"> </w:t>
      </w:r>
      <w:r w:rsidRPr="00061A89">
        <w:rPr>
          <w:rStyle w:val="StyleUnderline"/>
        </w:rPr>
        <w:t>These</w:t>
      </w:r>
      <w:r w:rsidRPr="00061A89">
        <w:rPr>
          <w:sz w:val="16"/>
        </w:rPr>
        <w:t xml:space="preserve"> liberal norms </w:t>
      </w:r>
      <w:r w:rsidRPr="00061A89">
        <w:rPr>
          <w:rStyle w:val="StyleUnderline"/>
        </w:rPr>
        <w:t xml:space="preserve">are expected to </w:t>
      </w:r>
      <w:r w:rsidRPr="00061A89">
        <w:rPr>
          <w:rStyle w:val="Emphasis"/>
        </w:rPr>
        <w:t>decrease war-proneness</w:t>
      </w:r>
      <w:r w:rsidRPr="00061A89">
        <w:rPr>
          <w:sz w:val="16"/>
        </w:rPr>
        <w:t xml:space="preserve"> </w:t>
      </w:r>
      <w:r w:rsidRPr="00061A89">
        <w:rPr>
          <w:rStyle w:val="StyleUnderline"/>
        </w:rPr>
        <w:t>among these individuals, in particular</w:t>
      </w:r>
      <w:r w:rsidRPr="00061A89">
        <w:rPr>
          <w:sz w:val="16"/>
        </w:rPr>
        <w:t xml:space="preserve"> </w:t>
      </w:r>
      <w:r w:rsidRPr="00061A89">
        <w:rPr>
          <w:rStyle w:val="StyleUnderline"/>
        </w:rPr>
        <w:t>towards</w:t>
      </w:r>
      <w:r w:rsidRPr="00061A89">
        <w:rPr>
          <w:sz w:val="16"/>
        </w:rPr>
        <w:t xml:space="preserve"> societies that share these norms: </w:t>
      </w:r>
      <w:r w:rsidRPr="00061A89">
        <w:rPr>
          <w:rStyle w:val="Emphasis"/>
        </w:rPr>
        <w:t>other democracies</w:t>
      </w:r>
      <w:r w:rsidRPr="00061A89">
        <w:rPr>
          <w:sz w:val="16"/>
        </w:rPr>
        <w:t xml:space="preserve"> (Doyle 1997, 282; Maoz and Russett 1993, 625). </w:t>
      </w:r>
      <w:r w:rsidRPr="00061A89">
        <w:rPr>
          <w:rStyle w:val="Emphasis"/>
        </w:rPr>
        <w:t>Autocracies</w:t>
      </w:r>
      <w:r w:rsidRPr="00061A89">
        <w:rPr>
          <w:sz w:val="16"/>
        </w:rPr>
        <w:t xml:space="preserve">, on the other hand, </w:t>
      </w:r>
      <w:r w:rsidRPr="00061A89">
        <w:rPr>
          <w:rStyle w:val="StyleUnderline"/>
        </w:rPr>
        <w:t>supposedly socialize their leaders and citizens with other, more</w:t>
      </w:r>
      <w:r w:rsidRPr="00061A89">
        <w:rPr>
          <w:sz w:val="16"/>
        </w:rPr>
        <w:t xml:space="preserve"> </w:t>
      </w:r>
      <w:r w:rsidRPr="00061A89">
        <w:rPr>
          <w:rStyle w:val="Emphasis"/>
        </w:rPr>
        <w:t>violent</w:t>
      </w:r>
      <w:r w:rsidRPr="00061A89">
        <w:rPr>
          <w:sz w:val="16"/>
        </w:rPr>
        <w:t xml:space="preserve"> and zero-sum, </w:t>
      </w:r>
      <w:r w:rsidRPr="00061A89">
        <w:rPr>
          <w:rStyle w:val="StyleUnderline"/>
        </w:rPr>
        <w:t>political norms.</w:t>
      </w:r>
      <w:r w:rsidRPr="00061A89">
        <w:rPr>
          <w:sz w:val="16"/>
        </w:rPr>
        <w:t xml:space="preserve"> </w:t>
      </w:r>
      <w:r w:rsidRPr="00061A89">
        <w:rPr>
          <w:rStyle w:val="StyleUnderline"/>
        </w:rPr>
        <w:t>These</w:t>
      </w:r>
      <w:r w:rsidRPr="00061A89">
        <w:rPr>
          <w:sz w:val="16"/>
        </w:rPr>
        <w:t xml:space="preserve"> norms are expected to </w:t>
      </w:r>
      <w:r w:rsidRPr="00061A89">
        <w:rPr>
          <w:rStyle w:val="Emphasis"/>
        </w:rPr>
        <w:t>increase</w:t>
      </w:r>
      <w:r w:rsidRPr="00061A89">
        <w:rPr>
          <w:sz w:val="16"/>
        </w:rPr>
        <w:t xml:space="preserve"> </w:t>
      </w:r>
      <w:r w:rsidRPr="00061A89">
        <w:rPr>
          <w:rStyle w:val="StyleUnderline"/>
        </w:rPr>
        <w:t xml:space="preserve">the tendency of </w:t>
      </w:r>
      <w:r w:rsidRPr="00061A89">
        <w:rPr>
          <w:rStyle w:val="Emphasis"/>
        </w:rPr>
        <w:t>war-proneness</w:t>
      </w:r>
      <w:r w:rsidRPr="00061A89">
        <w:rPr>
          <w:sz w:val="16"/>
        </w:rPr>
        <w:t xml:space="preserve"> among these individuals (Maoz and Russett 1993, 625). The socialization process purportedly nurtures peace between democracies, and thus war can only happen when the opposing state is non-democratic. </w:t>
      </w:r>
      <w:r w:rsidRPr="00061A89">
        <w:rPr>
          <w:rStyle w:val="StyleUnderline"/>
        </w:rPr>
        <w:t>Following the logic of this ‘normative explanation’, liberal democracies are ‘</w:t>
      </w:r>
      <w:r w:rsidRPr="00061A89">
        <w:rPr>
          <w:rStyle w:val="Emphasis"/>
        </w:rPr>
        <w:t>forced’</w:t>
      </w:r>
      <w:r w:rsidRPr="00061A89">
        <w:rPr>
          <w:rStyle w:val="StyleUnderline"/>
        </w:rPr>
        <w:t xml:space="preserve"> to fight</w:t>
      </w:r>
      <w:r w:rsidRPr="00061A89">
        <w:rPr>
          <w:sz w:val="16"/>
        </w:rPr>
        <w:t xml:space="preserve"> </w:t>
      </w:r>
      <w:r w:rsidRPr="00061A89">
        <w:rPr>
          <w:rStyle w:val="StyleUnderline"/>
        </w:rPr>
        <w:t xml:space="preserve">with non-democracies because of the </w:t>
      </w:r>
      <w:r w:rsidRPr="00061A89">
        <w:rPr>
          <w:rStyle w:val="Emphasis"/>
        </w:rPr>
        <w:t>lack of liberal norms</w:t>
      </w:r>
      <w:r w:rsidRPr="00061A89">
        <w:rPr>
          <w:sz w:val="16"/>
        </w:rPr>
        <w:t xml:space="preserve"> </w:t>
      </w:r>
      <w:r w:rsidRPr="00061A89">
        <w:rPr>
          <w:rStyle w:val="StyleUnderline"/>
        </w:rPr>
        <w:t>of the latter.</w:t>
      </w:r>
      <w:r w:rsidRPr="00061A89">
        <w:rPr>
          <w:sz w:val="16"/>
        </w:rPr>
        <w:t xml:space="preserve"> Liberal democracies will, therefore, have to adapt to the more violent norms of the non-democratic states (Kahl 1998, 125–129; Maoz and Russett 1993, 625; Rousseau 2005, 27–28; Russett 1993, 32–33).</w:t>
      </w:r>
    </w:p>
    <w:p w14:paraId="7B1CD0D7" w14:textId="77777777" w:rsidR="00760C00" w:rsidRPr="00061A89" w:rsidRDefault="00760C00" w:rsidP="00760C00">
      <w:pPr>
        <w:rPr>
          <w:b/>
          <w:iCs/>
          <w:u w:val="single"/>
          <w:bdr w:val="single" w:sz="8" w:space="0" w:color="auto"/>
        </w:rPr>
      </w:pPr>
      <w:r w:rsidRPr="00061A89">
        <w:rPr>
          <w:rStyle w:val="StyleUnderline"/>
        </w:rPr>
        <w:t xml:space="preserve">A considerable volume of research has explored the </w:t>
      </w:r>
      <w:r w:rsidRPr="00061A89">
        <w:rPr>
          <w:rStyle w:val="Emphasis"/>
        </w:rPr>
        <w:t>empirical validity</w:t>
      </w:r>
      <w:r w:rsidRPr="00061A89">
        <w:rPr>
          <w:rStyle w:val="StyleUnderline"/>
        </w:rPr>
        <w:t xml:space="preserve"> of this ‘</w:t>
      </w:r>
      <w:r w:rsidRPr="00061A89">
        <w:rPr>
          <w:rStyle w:val="Emphasis"/>
        </w:rPr>
        <w:t>normative explanation’</w:t>
      </w:r>
      <w:r w:rsidRPr="00061A89">
        <w:rPr>
          <w:sz w:val="16"/>
        </w:rPr>
        <w:t xml:space="preserve"> </w:t>
      </w:r>
      <w:r w:rsidRPr="00061A89">
        <w:rPr>
          <w:rStyle w:val="StyleUnderline"/>
        </w:rPr>
        <w:t>for the democratic peace</w:t>
      </w:r>
      <w:r w:rsidRPr="00061A89">
        <w:rPr>
          <w:sz w:val="16"/>
        </w:rPr>
        <w:t xml:space="preserve"> (Bakker 2017; Bell and Quek 2018; Danilovic and Clare 2007; Dixon 1994; Dixon and Senese 2002, 549; Geva, DeRouen, and Mintz 1993; Geva and Hanson 1999; Jakobsen, Jakobsen, and Ekevold 2016; Johns and Davies 2012; Kahl 1998; Maoz and Russett 1993, 625; Mintz and Geva 1993; Mousseau 1997; Owen 1994; Rawls 1999; Ray 1995; Risse-Kappen 1995; Rousseau 2005, 27–28; Rummel 1983; Tomz and Weeks 2013; Van Belle 1997; Weart 1998, 75–93), or what I will call ‘democratic peace theory’ from here on. </w:t>
      </w:r>
      <w:r w:rsidRPr="00061A89">
        <w:rPr>
          <w:rStyle w:val="StyleUnderline"/>
        </w:rPr>
        <w:t xml:space="preserve">Only </w:t>
      </w:r>
      <w:r w:rsidRPr="00061A89">
        <w:rPr>
          <w:rStyle w:val="Emphasis"/>
        </w:rPr>
        <w:t>few</w:t>
      </w:r>
      <w:r w:rsidRPr="00061A89">
        <w:rPr>
          <w:rStyle w:val="StyleUnderline"/>
        </w:rPr>
        <w:t xml:space="preserve"> of them have used </w:t>
      </w:r>
      <w:r w:rsidRPr="00061A89">
        <w:rPr>
          <w:rStyle w:val="Emphasis"/>
        </w:rPr>
        <w:t>experiments</w:t>
      </w:r>
      <w:r w:rsidRPr="00061A89">
        <w:rPr>
          <w:sz w:val="16"/>
        </w:rPr>
        <w:t xml:space="preserve"> </w:t>
      </w:r>
      <w:r w:rsidRPr="00061A89">
        <w:rPr>
          <w:rStyle w:val="StyleUnderline"/>
        </w:rPr>
        <w:t>to study the logic of this theory, because</w:t>
      </w:r>
      <w:r w:rsidRPr="00061A89">
        <w:rPr>
          <w:sz w:val="16"/>
        </w:rPr>
        <w:t xml:space="preserve"> </w:t>
      </w:r>
      <w:r w:rsidRPr="00061A89">
        <w:rPr>
          <w:rStyle w:val="StyleUnderline"/>
        </w:rPr>
        <w:t xml:space="preserve">its microfoundations rest on a </w:t>
      </w:r>
      <w:r w:rsidRPr="00061A89">
        <w:rPr>
          <w:rStyle w:val="Emphasis"/>
        </w:rPr>
        <w:t>particular</w:t>
      </w:r>
      <w:r w:rsidRPr="00061A89">
        <w:rPr>
          <w:rStyle w:val="StyleUnderline"/>
        </w:rPr>
        <w:t xml:space="preserve"> set of </w:t>
      </w:r>
      <w:r w:rsidRPr="00061A89">
        <w:rPr>
          <w:rStyle w:val="Emphasis"/>
        </w:rPr>
        <w:t>assumptions</w:t>
      </w:r>
      <w:r w:rsidRPr="00061A89">
        <w:rPr>
          <w:sz w:val="16"/>
        </w:rPr>
        <w:t xml:space="preserve"> </w:t>
      </w:r>
      <w:r w:rsidRPr="00061A89">
        <w:rPr>
          <w:rStyle w:val="StyleUnderline"/>
        </w:rPr>
        <w:t xml:space="preserve">about how </w:t>
      </w:r>
      <w:r w:rsidRPr="00061A89">
        <w:rPr>
          <w:rStyle w:val="Emphasis"/>
        </w:rPr>
        <w:t>individuals differ</w:t>
      </w:r>
      <w:r w:rsidRPr="00061A89">
        <w:rPr>
          <w:rStyle w:val="StyleUnderline"/>
        </w:rPr>
        <w:t xml:space="preserve"> cross-regimes</w:t>
      </w:r>
      <w:r w:rsidRPr="00061A89">
        <w:rPr>
          <w:sz w:val="16"/>
        </w:rPr>
        <w:t xml:space="preserve"> (Bakker 2017; Bell and Quek 2018; Geva, DeRouen, and Mintz 1993; Geva and Hanson 1999; Johns and Davies 2012; Mintz and Geva 1993; Rousseau 2005; Tomz and Weeks 2013). </w:t>
      </w:r>
      <w:r w:rsidRPr="00061A89">
        <w:rPr>
          <w:rStyle w:val="StyleUnderline"/>
        </w:rPr>
        <w:t xml:space="preserve">These experimental </w:t>
      </w:r>
      <w:r w:rsidRPr="00F24714">
        <w:rPr>
          <w:rStyle w:val="StyleUnderline"/>
          <w:highlight w:val="cyan"/>
        </w:rPr>
        <w:t>studies</w:t>
      </w:r>
      <w:r w:rsidRPr="00061A89">
        <w:rPr>
          <w:rStyle w:val="StyleUnderline"/>
        </w:rPr>
        <w:t xml:space="preserve"> have </w:t>
      </w:r>
      <w:r w:rsidRPr="00F24714">
        <w:rPr>
          <w:rStyle w:val="StyleUnderline"/>
          <w:highlight w:val="cyan"/>
        </w:rPr>
        <w:t>told us</w:t>
      </w:r>
      <w:r w:rsidRPr="00061A89">
        <w:rPr>
          <w:rStyle w:val="StyleUnderline"/>
        </w:rPr>
        <w:t xml:space="preserve">, overall, that individuals within </w:t>
      </w:r>
      <w:r w:rsidRPr="00F24714">
        <w:rPr>
          <w:rStyle w:val="StyleUnderline"/>
          <w:highlight w:val="cyan"/>
        </w:rPr>
        <w:t>democracies</w:t>
      </w:r>
      <w:r w:rsidRPr="00061A89">
        <w:rPr>
          <w:rStyle w:val="StyleUnderline"/>
        </w:rPr>
        <w:t xml:space="preserve"> </w:t>
      </w:r>
      <w:r w:rsidRPr="00F24714">
        <w:rPr>
          <w:rStyle w:val="StyleUnderline"/>
          <w:highlight w:val="cyan"/>
        </w:rPr>
        <w:t xml:space="preserve">are </w:t>
      </w:r>
      <w:r w:rsidRPr="00F24714">
        <w:rPr>
          <w:rStyle w:val="Emphasis"/>
          <w:highlight w:val="cyan"/>
        </w:rPr>
        <w:t>reluctant to use force</w:t>
      </w:r>
      <w:r w:rsidRPr="00F24714">
        <w:rPr>
          <w:sz w:val="16"/>
          <w:highlight w:val="cyan"/>
        </w:rPr>
        <w:t xml:space="preserve"> </w:t>
      </w:r>
      <w:r w:rsidRPr="00F24714">
        <w:rPr>
          <w:rStyle w:val="StyleUnderline"/>
          <w:highlight w:val="cyan"/>
        </w:rPr>
        <w:t xml:space="preserve">towards </w:t>
      </w:r>
      <w:r w:rsidRPr="00F24714">
        <w:rPr>
          <w:rStyle w:val="Emphasis"/>
          <w:highlight w:val="cyan"/>
        </w:rPr>
        <w:t>other democracies</w:t>
      </w:r>
      <w:r w:rsidRPr="00061A89">
        <w:rPr>
          <w:rStyle w:val="StyleUnderline"/>
        </w:rPr>
        <w:t xml:space="preserve">, when compared with their </w:t>
      </w:r>
      <w:r w:rsidRPr="00061A89">
        <w:rPr>
          <w:rStyle w:val="Emphasis"/>
        </w:rPr>
        <w:t>willingness</w:t>
      </w:r>
      <w:r w:rsidRPr="00061A89">
        <w:rPr>
          <w:rStyle w:val="StyleUnderline"/>
        </w:rPr>
        <w:t xml:space="preserve"> to use force towards </w:t>
      </w:r>
      <w:r w:rsidRPr="00061A89">
        <w:rPr>
          <w:rStyle w:val="Emphasis"/>
        </w:rPr>
        <w:t>autocracies</w:t>
      </w:r>
      <w:r w:rsidRPr="00061A89">
        <w:rPr>
          <w:sz w:val="16"/>
        </w:rPr>
        <w:t xml:space="preserve">. </w:t>
      </w:r>
      <w:r w:rsidRPr="00F24714">
        <w:rPr>
          <w:rStyle w:val="Emphasis"/>
          <w:highlight w:val="cyan"/>
        </w:rPr>
        <w:t>However</w:t>
      </w:r>
      <w:r w:rsidRPr="00F24714">
        <w:rPr>
          <w:sz w:val="16"/>
          <w:highlight w:val="cyan"/>
        </w:rPr>
        <w:t>,</w:t>
      </w:r>
      <w:r w:rsidRPr="00061A89">
        <w:rPr>
          <w:sz w:val="16"/>
        </w:rPr>
        <w:t xml:space="preserve"> these </w:t>
      </w:r>
      <w:r w:rsidRPr="00061A89">
        <w:rPr>
          <w:rStyle w:val="StyleUnderline"/>
        </w:rPr>
        <w:t xml:space="preserve">studies have </w:t>
      </w:r>
      <w:r w:rsidRPr="00061A89">
        <w:rPr>
          <w:rStyle w:val="Emphasis"/>
        </w:rPr>
        <w:t>missed</w:t>
      </w:r>
      <w:r w:rsidRPr="00061A89">
        <w:rPr>
          <w:rStyle w:val="StyleUnderline"/>
        </w:rPr>
        <w:t xml:space="preserve"> out on </w:t>
      </w:r>
      <w:r w:rsidRPr="00061A89">
        <w:rPr>
          <w:rStyle w:val="Emphasis"/>
        </w:rPr>
        <w:t xml:space="preserve">three crucial elements </w:t>
      </w:r>
      <w:r w:rsidRPr="00061A89">
        <w:rPr>
          <w:rStyle w:val="StyleUnderline"/>
        </w:rPr>
        <w:t xml:space="preserve">of the mechanism: </w:t>
      </w:r>
      <w:r w:rsidRPr="00F24714">
        <w:rPr>
          <w:rStyle w:val="StyleUnderline"/>
          <w:highlight w:val="cyan"/>
        </w:rPr>
        <w:t xml:space="preserve">they </w:t>
      </w:r>
      <w:r w:rsidRPr="00F24714">
        <w:rPr>
          <w:rStyle w:val="Emphasis"/>
          <w:highlight w:val="cyan"/>
        </w:rPr>
        <w:t>never tested</w:t>
      </w:r>
      <w:r w:rsidRPr="00061A89">
        <w:rPr>
          <w:rStyle w:val="StyleUnderline"/>
        </w:rPr>
        <w:t xml:space="preserve"> (1) the </w:t>
      </w:r>
      <w:r w:rsidRPr="00061A89">
        <w:rPr>
          <w:rStyle w:val="Emphasis"/>
        </w:rPr>
        <w:t xml:space="preserve">actual </w:t>
      </w:r>
      <w:r w:rsidRPr="00F24714">
        <w:rPr>
          <w:rStyle w:val="Emphasis"/>
          <w:highlight w:val="cyan"/>
        </w:rPr>
        <w:t>presence</w:t>
      </w:r>
      <w:r w:rsidRPr="00061A89">
        <w:rPr>
          <w:sz w:val="16"/>
        </w:rPr>
        <w:t xml:space="preserve"> </w:t>
      </w:r>
      <w:r w:rsidRPr="00061A89">
        <w:rPr>
          <w:rStyle w:val="StyleUnderline"/>
        </w:rPr>
        <w:t xml:space="preserve">respective absence </w:t>
      </w:r>
      <w:r w:rsidRPr="00F24714">
        <w:rPr>
          <w:rStyle w:val="StyleUnderline"/>
          <w:highlight w:val="cyan"/>
        </w:rPr>
        <w:t xml:space="preserve">of </w:t>
      </w:r>
      <w:r w:rsidRPr="00F24714">
        <w:rPr>
          <w:rStyle w:val="Emphasis"/>
          <w:highlight w:val="cyan"/>
        </w:rPr>
        <w:t>liberal norms</w:t>
      </w:r>
      <w:r w:rsidRPr="00061A89">
        <w:rPr>
          <w:sz w:val="16"/>
        </w:rPr>
        <w:t xml:space="preserve"> in different regime-types, (</w:t>
      </w:r>
      <w:r w:rsidRPr="00061A89">
        <w:rPr>
          <w:rStyle w:val="StyleUnderline"/>
        </w:rPr>
        <w:t xml:space="preserve">2) the </w:t>
      </w:r>
      <w:r w:rsidRPr="00061A89">
        <w:rPr>
          <w:rStyle w:val="Emphasis"/>
        </w:rPr>
        <w:t>expected effect</w:t>
      </w:r>
      <w:r w:rsidRPr="00061A89">
        <w:rPr>
          <w:rStyle w:val="StyleUnderline"/>
        </w:rPr>
        <w:t xml:space="preserve"> of </w:t>
      </w:r>
      <w:r w:rsidRPr="00061A89">
        <w:rPr>
          <w:rStyle w:val="Emphasis"/>
        </w:rPr>
        <w:t xml:space="preserve">liberal norms </w:t>
      </w:r>
      <w:r w:rsidRPr="00061A89">
        <w:rPr>
          <w:rStyle w:val="StyleUnderline"/>
        </w:rPr>
        <w:t xml:space="preserve">on the </w:t>
      </w:r>
      <w:r w:rsidRPr="00061A89">
        <w:rPr>
          <w:rStyle w:val="Emphasis"/>
        </w:rPr>
        <w:t>willingness to use force</w:t>
      </w:r>
      <w:r w:rsidRPr="00061A89">
        <w:rPr>
          <w:rStyle w:val="StyleUnderline"/>
        </w:rPr>
        <w:t xml:space="preserve">, </w:t>
      </w:r>
      <w:r w:rsidRPr="00F24714">
        <w:rPr>
          <w:rStyle w:val="StyleUnderline"/>
          <w:highlight w:val="cyan"/>
        </w:rPr>
        <w:t>and</w:t>
      </w:r>
      <w:r w:rsidRPr="00061A89">
        <w:rPr>
          <w:rStyle w:val="StyleUnderline"/>
        </w:rPr>
        <w:t xml:space="preserve"> (3) they </w:t>
      </w:r>
      <w:r w:rsidRPr="00F24714">
        <w:rPr>
          <w:rStyle w:val="StyleUnderline"/>
          <w:highlight w:val="cyan"/>
        </w:rPr>
        <w:t>conducted</w:t>
      </w:r>
      <w:r w:rsidRPr="00061A89">
        <w:rPr>
          <w:rStyle w:val="StyleUnderline"/>
        </w:rPr>
        <w:t xml:space="preserve"> their </w:t>
      </w:r>
      <w:r w:rsidRPr="00F24714">
        <w:rPr>
          <w:rStyle w:val="StyleUnderline"/>
          <w:highlight w:val="cyan"/>
        </w:rPr>
        <w:t xml:space="preserve">experiments in </w:t>
      </w:r>
      <w:r w:rsidRPr="00F24714">
        <w:rPr>
          <w:rStyle w:val="Emphasis"/>
          <w:highlight w:val="cyan"/>
        </w:rPr>
        <w:t>democracies only</w:t>
      </w:r>
      <w:r w:rsidRPr="00061A89">
        <w:rPr>
          <w:rStyle w:val="Emphasis"/>
        </w:rPr>
        <w:t>.</w:t>
      </w:r>
    </w:p>
    <w:p w14:paraId="1B84B474" w14:textId="77777777" w:rsidR="00760C00" w:rsidRPr="00061A89" w:rsidRDefault="00760C00" w:rsidP="00760C00">
      <w:pPr>
        <w:rPr>
          <w:sz w:val="16"/>
        </w:rPr>
      </w:pPr>
      <w:r w:rsidRPr="00061A89">
        <w:rPr>
          <w:sz w:val="16"/>
        </w:rPr>
        <w:t xml:space="preserve">In regard to the latter point, there are two studies that do consider autocratic samples and explore the willingness to attack democracies among non-democratic citizens (Bakker 2017; Bell and Quek 2018). Both studies show, in contrast to the assumptions of democratic peace theory, that also individuals in autocracies are less willing to go to war with democracies. Bell and Quek (2018) replicated Tomz and Weeks’ (2013) experiment on a China sample. Their intriguing finding that also Chinese participants are reluctant to attack democracies made them call for new investigations within autocratic settings. However, Bell and Quek (2018) did not measure whether liberal norms were indeed absent, nor did they control for the possible effect of those norms. Although their results offer important new insights, as argued above, </w:t>
      </w:r>
      <w:r w:rsidRPr="00061A89">
        <w:rPr>
          <w:rStyle w:val="StyleUnderline"/>
        </w:rPr>
        <w:t xml:space="preserve">when we study </w:t>
      </w:r>
      <w:r w:rsidRPr="00061A89">
        <w:rPr>
          <w:rStyle w:val="Emphasis"/>
        </w:rPr>
        <w:t>autocratic audiences</w:t>
      </w:r>
      <w:r w:rsidRPr="00061A89">
        <w:rPr>
          <w:rStyle w:val="StyleUnderline"/>
        </w:rPr>
        <w:t xml:space="preserve">, we need to investigate the assumptions about the absence and possible effect if </w:t>
      </w:r>
      <w:r w:rsidRPr="00061A89">
        <w:rPr>
          <w:rStyle w:val="Emphasis"/>
        </w:rPr>
        <w:t>liberal norms</w:t>
      </w:r>
      <w:r w:rsidRPr="00061A89">
        <w:rPr>
          <w:rStyle w:val="StyleUnderline"/>
        </w:rPr>
        <w:t xml:space="preserve"> as an empirical</w:t>
      </w:r>
      <w:r w:rsidRPr="00061A89">
        <w:rPr>
          <w:sz w:val="16"/>
        </w:rPr>
        <w:t xml:space="preserve"> question. And that is something I did in a previous study (Bakker 2017). In this study, experiments were conducted in China and in the Netherlands to test for the microfoundations of democratic peace theory. Moreover, in that study liberal norms among Dutch and Chinese participants were actually measured. The </w:t>
      </w:r>
      <w:r w:rsidRPr="00061A89">
        <w:rPr>
          <w:rStyle w:val="StyleUnderline"/>
        </w:rPr>
        <w:t xml:space="preserve">results showed that liberal norms are </w:t>
      </w:r>
      <w:r w:rsidRPr="00061A89">
        <w:rPr>
          <w:rStyle w:val="Emphasis"/>
        </w:rPr>
        <w:t>also present</w:t>
      </w:r>
      <w:r w:rsidRPr="00061A89">
        <w:rPr>
          <w:rStyle w:val="StyleUnderline"/>
        </w:rPr>
        <w:t xml:space="preserve"> among </w:t>
      </w:r>
      <w:r w:rsidRPr="00061A89">
        <w:rPr>
          <w:rStyle w:val="Emphasis"/>
        </w:rPr>
        <w:t>non-democratic individuals</w:t>
      </w:r>
      <w:r w:rsidRPr="00061A89">
        <w:rPr>
          <w:rStyle w:val="StyleUnderline"/>
        </w:rPr>
        <w:t xml:space="preserve">, but that these are </w:t>
      </w:r>
      <w:r w:rsidRPr="00061A89">
        <w:rPr>
          <w:rStyle w:val="Emphasis"/>
        </w:rPr>
        <w:t>not of influence</w:t>
      </w:r>
      <w:r w:rsidRPr="00061A89">
        <w:rPr>
          <w:rStyle w:val="StyleUnderline"/>
        </w:rPr>
        <w:t xml:space="preserve"> on the </w:t>
      </w:r>
      <w:r w:rsidRPr="00061A89">
        <w:rPr>
          <w:rStyle w:val="Emphasis"/>
        </w:rPr>
        <w:t>willingness to attack</w:t>
      </w:r>
      <w:r w:rsidRPr="00061A89">
        <w:rPr>
          <w:sz w:val="16"/>
        </w:rPr>
        <w:t xml:space="preserve">. Even more, the comparison of autocratic individuals with democratic individuals reveals a new insight: the democrats are not so much more peaceful than autocratic individuals, they are rather more war-prone towards autocracies (Bakker 2017, 538). </w:t>
      </w:r>
      <w:r w:rsidRPr="00061A89">
        <w:rPr>
          <w:rStyle w:val="StyleUnderline"/>
        </w:rPr>
        <w:t xml:space="preserve">The conclusion was that we ‘should be </w:t>
      </w:r>
      <w:r w:rsidRPr="00061A89">
        <w:rPr>
          <w:rStyle w:val="Emphasis"/>
        </w:rPr>
        <w:t>prudent</w:t>
      </w:r>
      <w:r w:rsidRPr="00061A89">
        <w:rPr>
          <w:rStyle w:val="StyleUnderline"/>
        </w:rPr>
        <w:t xml:space="preserve"> with </w:t>
      </w:r>
      <w:r w:rsidRPr="00061A89">
        <w:rPr>
          <w:rStyle w:val="Emphasis"/>
        </w:rPr>
        <w:t>assuming a priori</w:t>
      </w:r>
      <w:r w:rsidRPr="00061A89">
        <w:rPr>
          <w:rStyle w:val="StyleUnderline"/>
        </w:rPr>
        <w:t xml:space="preserve"> that </w:t>
      </w:r>
      <w:r w:rsidRPr="00061A89">
        <w:rPr>
          <w:rStyle w:val="Emphasis"/>
        </w:rPr>
        <w:t>liberal norms</w:t>
      </w:r>
      <w:r w:rsidRPr="00061A89">
        <w:rPr>
          <w:rStyle w:val="StyleUnderline"/>
        </w:rPr>
        <w:t xml:space="preserve"> could not exist among individuals living in </w:t>
      </w:r>
      <w:r w:rsidRPr="00061A89">
        <w:rPr>
          <w:rStyle w:val="Emphasis"/>
        </w:rPr>
        <w:t>other regime-types’</w:t>
      </w:r>
      <w:r w:rsidRPr="00061A89">
        <w:rPr>
          <w:sz w:val="16"/>
        </w:rPr>
        <w:t xml:space="preserve"> (Bakker 2017, 539) </w:t>
      </w:r>
      <w:r w:rsidRPr="00061A89">
        <w:rPr>
          <w:rStyle w:val="StyleUnderline"/>
        </w:rPr>
        <w:t xml:space="preserve">to </w:t>
      </w:r>
      <w:r w:rsidRPr="00061A89">
        <w:rPr>
          <w:rStyle w:val="Emphasis"/>
        </w:rPr>
        <w:t>explain</w:t>
      </w:r>
      <w:r w:rsidRPr="00061A89">
        <w:rPr>
          <w:rStyle w:val="StyleUnderline"/>
        </w:rPr>
        <w:t xml:space="preserve"> the </w:t>
      </w:r>
      <w:r w:rsidRPr="00061A89">
        <w:rPr>
          <w:rStyle w:val="Emphasis"/>
        </w:rPr>
        <w:t>democratic peace</w:t>
      </w:r>
      <w:r w:rsidRPr="00061A89">
        <w:rPr>
          <w:sz w:val="16"/>
        </w:rPr>
        <w:t xml:space="preserve"> and suggests, moreover, to include multiple explanatory factors into our experimental designs, such as hawkish beliefs, and the perception of threat.</w:t>
      </w:r>
    </w:p>
    <w:p w14:paraId="4D0B92A4" w14:textId="77777777" w:rsidR="00760C00" w:rsidRPr="00061A89" w:rsidRDefault="00760C00" w:rsidP="00760C00">
      <w:pPr>
        <w:rPr>
          <w:sz w:val="16"/>
        </w:rPr>
      </w:pPr>
      <w:r w:rsidRPr="00061A89">
        <w:rPr>
          <w:sz w:val="16"/>
        </w:rPr>
        <w:t xml:space="preserve">In </w:t>
      </w:r>
      <w:r w:rsidRPr="00061A89">
        <w:rPr>
          <w:rStyle w:val="StyleUnderline"/>
        </w:rPr>
        <w:t>this paper</w:t>
      </w:r>
      <w:r w:rsidRPr="00061A89">
        <w:rPr>
          <w:sz w:val="16"/>
        </w:rPr>
        <w:t xml:space="preserve"> this call is answered. It </w:t>
      </w:r>
      <w:r w:rsidRPr="00061A89">
        <w:rPr>
          <w:rStyle w:val="StyleUnderline"/>
        </w:rPr>
        <w:t xml:space="preserve">shows that the </w:t>
      </w:r>
      <w:r w:rsidRPr="00061A89">
        <w:rPr>
          <w:rStyle w:val="Emphasis"/>
        </w:rPr>
        <w:t>current state</w:t>
      </w:r>
      <w:r w:rsidRPr="00061A89">
        <w:rPr>
          <w:rStyle w:val="StyleUnderline"/>
        </w:rPr>
        <w:t xml:space="preserve"> of the art on </w:t>
      </w:r>
      <w:r w:rsidRPr="00061A89">
        <w:rPr>
          <w:rStyle w:val="Emphasis"/>
        </w:rPr>
        <w:t>democratic peace theory</w:t>
      </w:r>
      <w:r w:rsidRPr="00061A89">
        <w:rPr>
          <w:rStyle w:val="StyleUnderline"/>
        </w:rPr>
        <w:t xml:space="preserve"> is</w:t>
      </w:r>
      <w:r w:rsidRPr="00061A89">
        <w:rPr>
          <w:sz w:val="16"/>
        </w:rPr>
        <w:t xml:space="preserve"> </w:t>
      </w:r>
      <w:r w:rsidRPr="00061A89">
        <w:rPr>
          <w:rStyle w:val="Emphasis"/>
        </w:rPr>
        <w:t>insufficient</w:t>
      </w:r>
      <w:r w:rsidRPr="00061A89">
        <w:rPr>
          <w:sz w:val="16"/>
        </w:rPr>
        <w:t xml:space="preserve"> </w:t>
      </w:r>
      <w:r w:rsidRPr="00061A89">
        <w:rPr>
          <w:rStyle w:val="StyleUnderline"/>
        </w:rPr>
        <w:t xml:space="preserve">to claim that </w:t>
      </w:r>
      <w:r w:rsidRPr="00061A89">
        <w:rPr>
          <w:rStyle w:val="Emphasis"/>
        </w:rPr>
        <w:t>liberal norms</w:t>
      </w:r>
      <w:r w:rsidRPr="00061A89">
        <w:rPr>
          <w:rStyle w:val="StyleUnderline"/>
        </w:rPr>
        <w:t xml:space="preserve"> </w:t>
      </w:r>
      <w:r w:rsidRPr="00061A89">
        <w:rPr>
          <w:rStyle w:val="Emphasis"/>
        </w:rPr>
        <w:t>cause peace</w:t>
      </w:r>
      <w:r w:rsidRPr="00061A89">
        <w:rPr>
          <w:sz w:val="16"/>
        </w:rPr>
        <w:t xml:space="preserve"> between democracies. My argument builds my previous study (Bakker 2017, 524–527) in which I argue, based on the state of the art, that if we want to know if liberal norms are indeed present in democracies and absent in autocracies, we need to conceptualize and measure them, and study their influence on decision-making processes in both democracies and other regimes types. This paper extends the earlier studies, and in particular my previous study (Bakker 2017). It (1) Offers a stronger conceptualization and measurement of liberal norms, and (2) Uses an experiment on American, Russian and Chinese samples to test the microfoundations of democratic peace theory. These states have different regime-types but are fairly similar in respect to position on the world stage. The paper then (3) compares the results of the student samples with samples representative of their respective populations, to seek external validity. And lastly (4), following Bakker (2017), the paper also improves the experimental design of previous studies by controlling for the perception of threat, and other explanatory individually based factors that might influence decision-making as posited by other political psychologists (Kertzer and Brutger 2016; Rathbun et al. 2016; Yarhi-Milo, Kertzer, and Renshon 2016).</w:t>
      </w:r>
    </w:p>
    <w:p w14:paraId="500588E0" w14:textId="77777777" w:rsidR="00760C00" w:rsidRPr="00061A89" w:rsidRDefault="00760C00" w:rsidP="00760C00">
      <w:pPr>
        <w:rPr>
          <w:sz w:val="16"/>
        </w:rPr>
      </w:pPr>
      <w:r w:rsidRPr="00061A89">
        <w:rPr>
          <w:rStyle w:val="StyleUnderline"/>
        </w:rPr>
        <w:t xml:space="preserve">The </w:t>
      </w:r>
      <w:r w:rsidRPr="00061A89">
        <w:rPr>
          <w:rStyle w:val="Emphasis"/>
        </w:rPr>
        <w:t>results</w:t>
      </w:r>
      <w:r w:rsidRPr="00061A89">
        <w:rPr>
          <w:sz w:val="16"/>
        </w:rPr>
        <w:t xml:space="preserve"> of this paper </w:t>
      </w:r>
      <w:r w:rsidRPr="00061A89">
        <w:rPr>
          <w:rStyle w:val="StyleUnderline"/>
        </w:rPr>
        <w:t>support my earlier findings</w:t>
      </w:r>
      <w:r w:rsidRPr="00061A89">
        <w:rPr>
          <w:sz w:val="16"/>
        </w:rPr>
        <w:t xml:space="preserve"> (Bakker 2017, 539) </w:t>
      </w:r>
      <w:r w:rsidRPr="00061A89">
        <w:rPr>
          <w:rStyle w:val="StyleUnderline"/>
        </w:rPr>
        <w:t>about liberal norms and regime-types</w:t>
      </w:r>
      <w:r w:rsidRPr="00061A89">
        <w:rPr>
          <w:sz w:val="16"/>
        </w:rPr>
        <w:t xml:space="preserve">, and moreover offer new insights into the microfoundations of democratic peace theory. </w:t>
      </w:r>
      <w:r w:rsidRPr="00061A89">
        <w:rPr>
          <w:rStyle w:val="StyleUnderline"/>
        </w:rPr>
        <w:t xml:space="preserve">A </w:t>
      </w:r>
      <w:r w:rsidRPr="00F24714">
        <w:rPr>
          <w:rStyle w:val="StyleUnderline"/>
          <w:highlight w:val="cyan"/>
        </w:rPr>
        <w:t>comparison</w:t>
      </w:r>
      <w:r w:rsidRPr="00061A89">
        <w:rPr>
          <w:rStyle w:val="StyleUnderline"/>
        </w:rPr>
        <w:t xml:space="preserve"> between representative and student samples of the US, Russia and China </w:t>
      </w:r>
      <w:r w:rsidRPr="00F24714">
        <w:rPr>
          <w:rStyle w:val="StyleUnderline"/>
          <w:highlight w:val="cyan"/>
        </w:rPr>
        <w:t>show</w:t>
      </w:r>
      <w:r w:rsidRPr="00061A89">
        <w:rPr>
          <w:rStyle w:val="StyleUnderline"/>
        </w:rPr>
        <w:t xml:space="preserve"> that</w:t>
      </w:r>
      <w:r w:rsidRPr="00061A89">
        <w:rPr>
          <w:sz w:val="16"/>
        </w:rPr>
        <w:t xml:space="preserve"> </w:t>
      </w:r>
      <w:r w:rsidRPr="00F24714">
        <w:rPr>
          <w:rStyle w:val="Emphasis"/>
          <w:highlight w:val="cyan"/>
        </w:rPr>
        <w:t>liberal norms</w:t>
      </w:r>
      <w:r w:rsidRPr="00F24714">
        <w:rPr>
          <w:sz w:val="16"/>
          <w:highlight w:val="cyan"/>
        </w:rPr>
        <w:t xml:space="preserve"> </w:t>
      </w:r>
      <w:r w:rsidRPr="00F24714">
        <w:rPr>
          <w:rStyle w:val="StyleUnderline"/>
          <w:highlight w:val="cyan"/>
        </w:rPr>
        <w:t>are</w:t>
      </w:r>
      <w:r w:rsidRPr="00F24714">
        <w:rPr>
          <w:sz w:val="16"/>
          <w:highlight w:val="cyan"/>
        </w:rPr>
        <w:t xml:space="preserve"> </w:t>
      </w:r>
      <w:r w:rsidRPr="00F24714">
        <w:rPr>
          <w:rStyle w:val="Emphasis"/>
          <w:highlight w:val="cyan"/>
        </w:rPr>
        <w:t>universal values</w:t>
      </w:r>
      <w:r w:rsidRPr="00F24714">
        <w:rPr>
          <w:sz w:val="16"/>
          <w:highlight w:val="cyan"/>
        </w:rPr>
        <w:t xml:space="preserve"> </w:t>
      </w:r>
      <w:r w:rsidRPr="00F24714">
        <w:rPr>
          <w:rStyle w:val="StyleUnderline"/>
          <w:highlight w:val="cyan"/>
        </w:rPr>
        <w:t>rather than</w:t>
      </w:r>
      <w:r w:rsidRPr="00061A89">
        <w:rPr>
          <w:rStyle w:val="StyleUnderline"/>
        </w:rPr>
        <w:t xml:space="preserve"> norms </w:t>
      </w:r>
      <w:r w:rsidRPr="00F24714">
        <w:rPr>
          <w:rStyle w:val="StyleUnderline"/>
          <w:highlight w:val="cyan"/>
        </w:rPr>
        <w:t>imbued by the</w:t>
      </w:r>
      <w:r w:rsidRPr="00061A89">
        <w:rPr>
          <w:rStyle w:val="StyleUnderline"/>
        </w:rPr>
        <w:t xml:space="preserve"> </w:t>
      </w:r>
      <w:r w:rsidRPr="00061A89">
        <w:rPr>
          <w:rStyle w:val="Emphasis"/>
        </w:rPr>
        <w:t>super structure</w:t>
      </w:r>
      <w:r w:rsidRPr="00061A89">
        <w:rPr>
          <w:sz w:val="16"/>
        </w:rPr>
        <w:t xml:space="preserve"> </w:t>
      </w:r>
      <w:r w:rsidRPr="00061A89">
        <w:rPr>
          <w:rStyle w:val="StyleUnderline"/>
        </w:rPr>
        <w:t xml:space="preserve">of a </w:t>
      </w:r>
      <w:r w:rsidRPr="00F24714">
        <w:rPr>
          <w:rStyle w:val="Emphasis"/>
          <w:highlight w:val="cyan"/>
        </w:rPr>
        <w:t>regime-type.</w:t>
      </w:r>
      <w:r w:rsidRPr="00061A89">
        <w:rPr>
          <w:sz w:val="16"/>
        </w:rPr>
        <w:t xml:space="preserve"> </w:t>
      </w:r>
      <w:r w:rsidRPr="00061A89">
        <w:rPr>
          <w:rStyle w:val="Emphasis"/>
        </w:rPr>
        <w:t>Moreover</w:t>
      </w:r>
      <w:r w:rsidRPr="00061A89">
        <w:rPr>
          <w:sz w:val="16"/>
        </w:rPr>
        <w:t xml:space="preserve">, </w:t>
      </w:r>
      <w:r w:rsidRPr="00F24714">
        <w:rPr>
          <w:rStyle w:val="Emphasis"/>
          <w:highlight w:val="cyan"/>
        </w:rPr>
        <w:t>nor regime-type</w:t>
      </w:r>
      <w:r w:rsidRPr="00F24714">
        <w:rPr>
          <w:sz w:val="16"/>
          <w:highlight w:val="cyan"/>
        </w:rPr>
        <w:t xml:space="preserve">, </w:t>
      </w:r>
      <w:r w:rsidRPr="00F24714">
        <w:rPr>
          <w:rStyle w:val="Emphasis"/>
          <w:highlight w:val="cyan"/>
        </w:rPr>
        <w:t>nor liberal norms</w:t>
      </w:r>
      <w:r w:rsidRPr="00061A89">
        <w:rPr>
          <w:sz w:val="16"/>
        </w:rPr>
        <w:t xml:space="preserve"> </w:t>
      </w:r>
      <w:r w:rsidRPr="00F24714">
        <w:rPr>
          <w:rStyle w:val="StyleUnderline"/>
          <w:highlight w:val="cyan"/>
        </w:rPr>
        <w:t>show</w:t>
      </w:r>
      <w:r w:rsidRPr="00061A89">
        <w:rPr>
          <w:rStyle w:val="StyleUnderline"/>
        </w:rPr>
        <w:t xml:space="preserve"> to be </w:t>
      </w:r>
      <w:r w:rsidRPr="00061A89">
        <w:rPr>
          <w:rStyle w:val="Emphasis"/>
        </w:rPr>
        <w:t xml:space="preserve">of </w:t>
      </w:r>
      <w:r w:rsidRPr="00F24714">
        <w:rPr>
          <w:rStyle w:val="Emphasis"/>
          <w:highlight w:val="cyan"/>
        </w:rPr>
        <w:t>influence</w:t>
      </w:r>
      <w:r w:rsidRPr="00F24714">
        <w:rPr>
          <w:rStyle w:val="StyleUnderline"/>
          <w:highlight w:val="cyan"/>
        </w:rPr>
        <w:t xml:space="preserve"> on the </w:t>
      </w:r>
      <w:r w:rsidRPr="00F24714">
        <w:rPr>
          <w:rStyle w:val="Emphasis"/>
          <w:highlight w:val="cyan"/>
        </w:rPr>
        <w:t>decision to attack</w:t>
      </w:r>
      <w:r w:rsidRPr="00061A89">
        <w:rPr>
          <w:sz w:val="16"/>
        </w:rPr>
        <w:t xml:space="preserve"> </w:t>
      </w:r>
      <w:r w:rsidRPr="00061A89">
        <w:rPr>
          <w:rStyle w:val="StyleUnderline"/>
        </w:rPr>
        <w:t xml:space="preserve">the enemy. The evidence of the experiments shows that </w:t>
      </w:r>
      <w:r w:rsidRPr="00F24714">
        <w:rPr>
          <w:rStyle w:val="Emphasis"/>
          <w:highlight w:val="cyan"/>
        </w:rPr>
        <w:t>hawkish beliefs</w:t>
      </w:r>
      <w:r w:rsidRPr="00F24714">
        <w:rPr>
          <w:rStyle w:val="StyleUnderline"/>
          <w:highlight w:val="cyan"/>
        </w:rPr>
        <w:t xml:space="preserve"> rather than </w:t>
      </w:r>
      <w:r w:rsidRPr="00F24714">
        <w:rPr>
          <w:rStyle w:val="Emphasis"/>
          <w:highlight w:val="cyan"/>
        </w:rPr>
        <w:t>structural factors</w:t>
      </w:r>
      <w:r w:rsidRPr="00F24714">
        <w:rPr>
          <w:sz w:val="16"/>
          <w:highlight w:val="cyan"/>
        </w:rPr>
        <w:t xml:space="preserve"> </w:t>
      </w:r>
      <w:r w:rsidRPr="00F24714">
        <w:rPr>
          <w:rStyle w:val="StyleUnderline"/>
          <w:highlight w:val="cyan"/>
        </w:rPr>
        <w:t xml:space="preserve">determine </w:t>
      </w:r>
      <w:r w:rsidRPr="00F24714">
        <w:rPr>
          <w:rStyle w:val="Emphasis"/>
          <w:highlight w:val="cyan"/>
        </w:rPr>
        <w:t>whether leaders choose to go to war</w:t>
      </w:r>
      <w:r w:rsidRPr="00F24714">
        <w:rPr>
          <w:sz w:val="16"/>
          <w:highlight w:val="cyan"/>
        </w:rPr>
        <w:t xml:space="preserve">. </w:t>
      </w:r>
      <w:r w:rsidRPr="00061A89">
        <w:rPr>
          <w:rStyle w:val="StyleUnderline"/>
        </w:rPr>
        <w:t xml:space="preserve">This paper makes the case that </w:t>
      </w:r>
      <w:r w:rsidRPr="00F24714">
        <w:rPr>
          <w:rStyle w:val="Emphasis"/>
          <w:highlight w:val="cyan"/>
        </w:rPr>
        <w:t>structural theories</w:t>
      </w:r>
      <w:r w:rsidRPr="00061A89">
        <w:rPr>
          <w:rStyle w:val="StyleUnderline"/>
        </w:rPr>
        <w:t xml:space="preserve"> about the </w:t>
      </w:r>
      <w:r w:rsidRPr="00061A89">
        <w:rPr>
          <w:rStyle w:val="Emphasis"/>
        </w:rPr>
        <w:t>causes</w:t>
      </w:r>
      <w:r w:rsidRPr="00061A89">
        <w:rPr>
          <w:rStyle w:val="StyleUnderline"/>
        </w:rPr>
        <w:t xml:space="preserve"> of </w:t>
      </w:r>
      <w:r w:rsidRPr="00061A89">
        <w:rPr>
          <w:rStyle w:val="Emphasis"/>
        </w:rPr>
        <w:t>war</w:t>
      </w:r>
      <w:r w:rsidRPr="00061A89">
        <w:rPr>
          <w:rStyle w:val="StyleUnderline"/>
        </w:rPr>
        <w:t xml:space="preserve"> and </w:t>
      </w:r>
      <w:r w:rsidRPr="00061A89">
        <w:rPr>
          <w:rStyle w:val="Emphasis"/>
        </w:rPr>
        <w:t>peace</w:t>
      </w:r>
      <w:r w:rsidRPr="00061A89">
        <w:rPr>
          <w:rStyle w:val="StyleUnderline"/>
        </w:rPr>
        <w:t xml:space="preserve">, </w:t>
      </w:r>
      <w:r w:rsidRPr="00F24714">
        <w:rPr>
          <w:rStyle w:val="StyleUnderline"/>
          <w:highlight w:val="cyan"/>
        </w:rPr>
        <w:t>such as</w:t>
      </w:r>
      <w:r w:rsidRPr="00061A89">
        <w:rPr>
          <w:rStyle w:val="StyleUnderline"/>
        </w:rPr>
        <w:t xml:space="preserve"> the </w:t>
      </w:r>
      <w:r w:rsidRPr="00F24714">
        <w:rPr>
          <w:rStyle w:val="Emphasis"/>
          <w:highlight w:val="cyan"/>
        </w:rPr>
        <w:t>democratic peace theory</w:t>
      </w:r>
      <w:r w:rsidRPr="00F24714">
        <w:rPr>
          <w:sz w:val="16"/>
          <w:highlight w:val="cyan"/>
        </w:rPr>
        <w:t xml:space="preserve">, </w:t>
      </w:r>
      <w:r w:rsidRPr="00F24714">
        <w:rPr>
          <w:rStyle w:val="Emphasis"/>
          <w:highlight w:val="cyan"/>
        </w:rPr>
        <w:t>need to be revised</w:t>
      </w:r>
      <w:r w:rsidRPr="00061A89">
        <w:rPr>
          <w:sz w:val="16"/>
        </w:rPr>
        <w:t xml:space="preserve">. </w:t>
      </w:r>
      <w:r w:rsidRPr="00061A89">
        <w:rPr>
          <w:rStyle w:val="StyleUnderline"/>
        </w:rPr>
        <w:t xml:space="preserve">The democratic peace thesis </w:t>
      </w:r>
      <w:r w:rsidRPr="00F24714">
        <w:rPr>
          <w:rStyle w:val="StyleUnderline"/>
          <w:highlight w:val="cyan"/>
        </w:rPr>
        <w:t>might be correct in</w:t>
      </w:r>
      <w:r w:rsidRPr="00061A89">
        <w:rPr>
          <w:rStyle w:val="StyleUnderline"/>
        </w:rPr>
        <w:t xml:space="preserve"> its </w:t>
      </w:r>
      <w:r w:rsidRPr="00F24714">
        <w:rPr>
          <w:rStyle w:val="Emphasis"/>
          <w:highlight w:val="cyan"/>
        </w:rPr>
        <w:t>description</w:t>
      </w:r>
      <w:r w:rsidRPr="00F24714">
        <w:rPr>
          <w:rStyle w:val="StyleUnderline"/>
          <w:highlight w:val="cyan"/>
        </w:rPr>
        <w:t xml:space="preserve"> of an </w:t>
      </w:r>
      <w:r w:rsidRPr="00F24714">
        <w:rPr>
          <w:rStyle w:val="Emphasis"/>
          <w:highlight w:val="cyan"/>
        </w:rPr>
        <w:t>empirical regularity</w:t>
      </w:r>
      <w:r w:rsidRPr="00F24714">
        <w:rPr>
          <w:sz w:val="16"/>
          <w:highlight w:val="cyan"/>
        </w:rPr>
        <w:t xml:space="preserve">, </w:t>
      </w:r>
      <w:r w:rsidRPr="00F24714">
        <w:rPr>
          <w:rStyle w:val="StyleUnderline"/>
          <w:highlight w:val="cyan"/>
        </w:rPr>
        <w:t>but</w:t>
      </w:r>
      <w:r w:rsidRPr="00061A89">
        <w:rPr>
          <w:rStyle w:val="StyleUnderline"/>
        </w:rPr>
        <w:t xml:space="preserve"> </w:t>
      </w:r>
      <w:r w:rsidRPr="00F24714">
        <w:rPr>
          <w:rStyle w:val="StyleUnderline"/>
          <w:highlight w:val="cyan"/>
        </w:rPr>
        <w:t>the</w:t>
      </w:r>
      <w:r w:rsidRPr="00061A89">
        <w:rPr>
          <w:rStyle w:val="StyleUnderline"/>
        </w:rPr>
        <w:t xml:space="preserve"> </w:t>
      </w:r>
      <w:r w:rsidRPr="00061A89">
        <w:rPr>
          <w:rStyle w:val="Emphasis"/>
        </w:rPr>
        <w:t xml:space="preserve">dominant </w:t>
      </w:r>
      <w:r w:rsidRPr="00F24714">
        <w:rPr>
          <w:rStyle w:val="Emphasis"/>
          <w:highlight w:val="cyan"/>
        </w:rPr>
        <w:t>explanation</w:t>
      </w:r>
      <w:r w:rsidRPr="00F24714">
        <w:rPr>
          <w:rStyle w:val="StyleUnderline"/>
          <w:highlight w:val="cyan"/>
        </w:rPr>
        <w:t xml:space="preserve"> of </w:t>
      </w:r>
      <w:r w:rsidRPr="00F24714">
        <w:rPr>
          <w:rStyle w:val="Emphasis"/>
          <w:highlight w:val="cyan"/>
        </w:rPr>
        <w:t>why democracies do not fight each other</w:t>
      </w:r>
      <w:r w:rsidRPr="00F24714">
        <w:rPr>
          <w:rStyle w:val="StyleUnderline"/>
          <w:highlight w:val="cyan"/>
        </w:rPr>
        <w:t xml:space="preserve"> is built on </w:t>
      </w:r>
      <w:r w:rsidRPr="00F24714">
        <w:rPr>
          <w:rStyle w:val="Emphasis"/>
          <w:highlight w:val="cyan"/>
        </w:rPr>
        <w:t>empirically shaky foundations</w:t>
      </w:r>
      <w:r w:rsidRPr="00061A89">
        <w:rPr>
          <w:sz w:val="16"/>
        </w:rPr>
        <w:t>.</w:t>
      </w:r>
    </w:p>
    <w:p w14:paraId="7F60D768" w14:textId="77777777" w:rsidR="00760C00" w:rsidRPr="00A05CF7" w:rsidRDefault="00760C00" w:rsidP="00760C00">
      <w:pPr>
        <w:keepNext/>
        <w:keepLines/>
        <w:spacing w:before="40" w:after="0"/>
        <w:outlineLvl w:val="3"/>
        <w:rPr>
          <w:rFonts w:eastAsia="Times New Roman" w:cs="Times New Roman"/>
          <w:b/>
          <w:iCs/>
          <w:sz w:val="26"/>
        </w:rPr>
      </w:pPr>
      <w:r w:rsidRPr="00A05CF7">
        <w:rPr>
          <w:rFonts w:eastAsia="Times New Roman" w:cs="Times New Roman"/>
          <w:b/>
          <w:iCs/>
          <w:sz w:val="26"/>
        </w:rPr>
        <w:t xml:space="preserve">Democracy </w:t>
      </w:r>
      <w:r w:rsidRPr="00A05CF7">
        <w:rPr>
          <w:rFonts w:eastAsia="Times New Roman" w:cs="Times New Roman"/>
          <w:b/>
          <w:iCs/>
          <w:sz w:val="26"/>
          <w:u w:val="single"/>
        </w:rPr>
        <w:t>can’t</w:t>
      </w:r>
      <w:r w:rsidRPr="00A05CF7">
        <w:rPr>
          <w:rFonts w:eastAsia="Times New Roman" w:cs="Times New Roman"/>
          <w:b/>
          <w:iCs/>
          <w:sz w:val="26"/>
        </w:rPr>
        <w:t xml:space="preserve"> solve </w:t>
      </w:r>
      <w:r w:rsidRPr="00A05CF7">
        <w:rPr>
          <w:rFonts w:eastAsia="Times New Roman" w:cs="Times New Roman"/>
          <w:b/>
          <w:iCs/>
          <w:sz w:val="26"/>
          <w:u w:val="single"/>
        </w:rPr>
        <w:t>existential threats</w:t>
      </w:r>
      <w:r w:rsidRPr="00A05CF7">
        <w:rPr>
          <w:rFonts w:eastAsia="Times New Roman" w:cs="Times New Roman"/>
          <w:b/>
          <w:iCs/>
          <w:sz w:val="26"/>
        </w:rPr>
        <w:t xml:space="preserve"> </w:t>
      </w:r>
    </w:p>
    <w:p w14:paraId="4134AF69" w14:textId="77777777" w:rsidR="00760C00" w:rsidRPr="00A05CF7" w:rsidRDefault="00760C00" w:rsidP="00760C00">
      <w:pPr>
        <w:rPr>
          <w:rFonts w:eastAsia="Calibri"/>
        </w:rPr>
      </w:pPr>
      <w:r w:rsidRPr="00A05CF7">
        <w:rPr>
          <w:rFonts w:eastAsia="Calibri"/>
          <w:b/>
          <w:bCs/>
          <w:sz w:val="26"/>
        </w:rPr>
        <w:t xml:space="preserve">Paola ’18 </w:t>
      </w:r>
      <w:r w:rsidRPr="00A05CF7">
        <w:rPr>
          <w:rFonts w:eastAsia="Calibri"/>
        </w:rPr>
        <w:t>[Marcello and Dale Jamieson; Winter 2018; Postdoctoral Researcher in Philosophy at the University of Vienna and Research and Teaching Fellow at LUISS University; Professor of Environmental Studies and Philosophy, Affiliated Professor of Law, and Affiliated Professor of Medical Ethics at New York University; University of Miami Law Review, “Climate Change and the Challenges to Democracy,” vol. 72]</w:t>
      </w:r>
    </w:p>
    <w:p w14:paraId="1D3A27F0" w14:textId="77777777" w:rsidR="00760C00" w:rsidRPr="00A05CF7" w:rsidRDefault="00760C00" w:rsidP="00760C00">
      <w:pPr>
        <w:rPr>
          <w:rFonts w:eastAsia="Calibri"/>
          <w:sz w:val="16"/>
        </w:rPr>
      </w:pPr>
      <w:r w:rsidRPr="00A05CF7">
        <w:rPr>
          <w:rFonts w:eastAsia="Calibri"/>
          <w:sz w:val="16"/>
        </w:rPr>
        <w:t>B. Democracy and Representation</w:t>
      </w:r>
    </w:p>
    <w:p w14:paraId="5B1ADF07" w14:textId="77777777" w:rsidR="00760C00" w:rsidRPr="00A05CF7" w:rsidRDefault="00760C00" w:rsidP="00760C00">
      <w:pPr>
        <w:rPr>
          <w:rFonts w:eastAsia="Calibri"/>
          <w:b/>
          <w:iCs/>
          <w:u w:val="single"/>
        </w:rPr>
      </w:pPr>
      <w:r w:rsidRPr="00A05CF7">
        <w:rPr>
          <w:rFonts w:eastAsia="Calibri"/>
          <w:b/>
          <w:iCs/>
          <w:highlight w:val="cyan"/>
          <w:u w:val="single"/>
        </w:rPr>
        <w:t>Dem</w:t>
      </w:r>
      <w:r w:rsidRPr="00A05CF7">
        <w:rPr>
          <w:rFonts w:eastAsia="Calibri"/>
          <w:sz w:val="16"/>
        </w:rPr>
        <w:t xml:space="preserve">ocratically elected </w:t>
      </w:r>
      <w:r w:rsidRPr="00A05CF7">
        <w:rPr>
          <w:rFonts w:eastAsia="Calibri"/>
          <w:highlight w:val="cyan"/>
          <w:u w:val="single"/>
        </w:rPr>
        <w:t>governments have been</w:t>
      </w:r>
      <w:r w:rsidRPr="00A05CF7">
        <w:rPr>
          <w:rFonts w:eastAsia="Calibri"/>
          <w:u w:val="single"/>
        </w:rPr>
        <w:t xml:space="preserve"> </w:t>
      </w:r>
      <w:r w:rsidRPr="00A05CF7">
        <w:rPr>
          <w:rFonts w:eastAsia="Calibri"/>
          <w:b/>
          <w:iCs/>
          <w:u w:val="single"/>
        </w:rPr>
        <w:t xml:space="preserve">largely </w:t>
      </w:r>
      <w:r w:rsidRPr="00A05CF7">
        <w:rPr>
          <w:rFonts w:eastAsia="Calibri"/>
          <w:b/>
          <w:iCs/>
          <w:highlight w:val="cyan"/>
          <w:u w:val="single"/>
        </w:rPr>
        <w:t>ineffective</w:t>
      </w:r>
      <w:r w:rsidRPr="00A05CF7">
        <w:rPr>
          <w:rFonts w:eastAsia="Calibri"/>
          <w:u w:val="single"/>
        </w:rPr>
        <w:t xml:space="preserve"> in </w:t>
      </w:r>
      <w:r w:rsidRPr="00A05CF7">
        <w:rPr>
          <w:rFonts w:eastAsia="Calibri"/>
          <w:highlight w:val="cyan"/>
          <w:u w:val="single"/>
        </w:rPr>
        <w:t xml:space="preserve">addressing </w:t>
      </w:r>
      <w:r w:rsidRPr="00A05CF7">
        <w:rPr>
          <w:rFonts w:eastAsia="Calibri"/>
          <w:b/>
          <w:iCs/>
          <w:highlight w:val="cyan"/>
          <w:u w:val="single"/>
        </w:rPr>
        <w:t>climate</w:t>
      </w:r>
      <w:r w:rsidRPr="00A05CF7">
        <w:rPr>
          <w:rFonts w:eastAsia="Calibri"/>
          <w:b/>
          <w:iCs/>
          <w:u w:val="single"/>
        </w:rPr>
        <w:t xml:space="preserve"> change</w:t>
      </w:r>
      <w:r w:rsidRPr="00A05CF7">
        <w:rPr>
          <w:rFonts w:eastAsia="Calibri"/>
          <w:u w:val="single"/>
        </w:rPr>
        <w:t xml:space="preserve">, </w:t>
      </w:r>
      <w:r w:rsidRPr="00A05CF7">
        <w:rPr>
          <w:rFonts w:eastAsia="Calibri"/>
          <w:highlight w:val="cyan"/>
          <w:u w:val="single"/>
        </w:rPr>
        <w:t>as well as</w:t>
      </w:r>
      <w:r w:rsidRPr="00A05CF7">
        <w:rPr>
          <w:rFonts w:eastAsia="Calibri"/>
          <w:u w:val="single"/>
        </w:rPr>
        <w:t xml:space="preserve"> a </w:t>
      </w:r>
      <w:r w:rsidRPr="00A05CF7">
        <w:rPr>
          <w:rFonts w:eastAsia="Calibri"/>
          <w:b/>
          <w:iCs/>
          <w:u w:val="single"/>
        </w:rPr>
        <w:t>host</w:t>
      </w:r>
      <w:r w:rsidRPr="00A05CF7">
        <w:rPr>
          <w:rFonts w:eastAsia="Calibri"/>
          <w:u w:val="single"/>
        </w:rPr>
        <w:t xml:space="preserve"> of other global problems</w:t>
      </w:r>
      <w:r w:rsidRPr="00A05CF7">
        <w:rPr>
          <w:rFonts w:eastAsia="Calibri"/>
          <w:sz w:val="16"/>
        </w:rPr>
        <w:t xml:space="preserve"> and their domestic implications. 38 </w:t>
      </w:r>
      <w:r w:rsidRPr="00A05CF7">
        <w:rPr>
          <w:rFonts w:eastAsia="Calibri"/>
          <w:u w:val="single"/>
        </w:rPr>
        <w:t>These include</w:t>
      </w:r>
      <w:r w:rsidRPr="00A05CF7">
        <w:rPr>
          <w:rFonts w:eastAsia="Calibri"/>
          <w:sz w:val="16"/>
        </w:rPr>
        <w:t xml:space="preserve"> (to varying degrees in different countries) </w:t>
      </w:r>
      <w:r w:rsidRPr="00A05CF7">
        <w:rPr>
          <w:rFonts w:eastAsia="Calibri"/>
          <w:highlight w:val="cyan"/>
          <w:u w:val="single"/>
        </w:rPr>
        <w:t>pollution</w:t>
      </w:r>
      <w:r w:rsidRPr="00A05CF7">
        <w:rPr>
          <w:rFonts w:eastAsia="Calibri"/>
          <w:u w:val="single"/>
        </w:rPr>
        <w:t xml:space="preserve"> and </w:t>
      </w:r>
      <w:r w:rsidRPr="00A05CF7">
        <w:rPr>
          <w:rFonts w:eastAsia="Calibri"/>
          <w:b/>
          <w:iCs/>
          <w:highlight w:val="cyan"/>
          <w:u w:val="single"/>
        </w:rPr>
        <w:t>biod</w:t>
      </w:r>
      <w:r w:rsidRPr="00A05CF7">
        <w:rPr>
          <w:rFonts w:eastAsia="Calibri"/>
          <w:sz w:val="16"/>
        </w:rPr>
        <w:t xml:space="preserve">iversity loss, </w:t>
      </w:r>
      <w:r w:rsidRPr="00A05CF7">
        <w:rPr>
          <w:rFonts w:eastAsia="Calibri"/>
          <w:highlight w:val="cyan"/>
          <w:u w:val="single"/>
        </w:rPr>
        <w:t xml:space="preserve">nuclear </w:t>
      </w:r>
      <w:r w:rsidRPr="00A05CF7">
        <w:rPr>
          <w:rFonts w:eastAsia="Calibri"/>
          <w:b/>
          <w:iCs/>
          <w:highlight w:val="cyan"/>
          <w:u w:val="single"/>
        </w:rPr>
        <w:t>waste</w:t>
      </w:r>
      <w:r w:rsidRPr="00A05CF7">
        <w:rPr>
          <w:rFonts w:eastAsia="Calibri"/>
          <w:sz w:val="16"/>
        </w:rPr>
        <w:t xml:space="preserve"> management, </w:t>
      </w:r>
      <w:r w:rsidRPr="00A05CF7">
        <w:rPr>
          <w:rFonts w:eastAsia="Calibri"/>
          <w:u w:val="single"/>
        </w:rPr>
        <w:t xml:space="preserve">nuclear </w:t>
      </w:r>
      <w:r w:rsidRPr="00A05CF7">
        <w:rPr>
          <w:rFonts w:eastAsia="Calibri"/>
          <w:b/>
          <w:iCs/>
          <w:highlight w:val="cyan"/>
          <w:u w:val="single"/>
        </w:rPr>
        <w:t>prolif</w:t>
      </w:r>
      <w:r w:rsidRPr="00A05CF7">
        <w:rPr>
          <w:rFonts w:eastAsia="Calibri"/>
          <w:sz w:val="16"/>
        </w:rPr>
        <w:t xml:space="preserve">eration, </w:t>
      </w:r>
      <w:r w:rsidRPr="00A05CF7">
        <w:rPr>
          <w:rFonts w:eastAsia="Calibri"/>
          <w:b/>
          <w:iCs/>
          <w:highlight w:val="cyan"/>
          <w:u w:val="single"/>
        </w:rPr>
        <w:t>cyber</w:t>
      </w:r>
      <w:r w:rsidRPr="00A05CF7">
        <w:rPr>
          <w:rFonts w:eastAsia="Calibri"/>
          <w:sz w:val="16"/>
        </w:rPr>
        <w:t>-(in)</w:t>
      </w:r>
      <w:r w:rsidRPr="00A05CF7">
        <w:rPr>
          <w:rFonts w:eastAsia="Calibri"/>
          <w:u w:val="single"/>
        </w:rPr>
        <w:t xml:space="preserve">security, </w:t>
      </w:r>
      <w:r w:rsidRPr="00A05CF7">
        <w:rPr>
          <w:rFonts w:eastAsia="Calibri"/>
          <w:b/>
          <w:iCs/>
          <w:highlight w:val="cyan"/>
          <w:u w:val="single"/>
        </w:rPr>
        <w:t>financial</w:t>
      </w:r>
      <w:r w:rsidRPr="00A05CF7">
        <w:rPr>
          <w:rFonts w:eastAsia="Calibri"/>
          <w:highlight w:val="cyan"/>
          <w:u w:val="single"/>
        </w:rPr>
        <w:t xml:space="preserve"> insecurity</w:t>
      </w:r>
      <w:r w:rsidRPr="00A05CF7">
        <w:rPr>
          <w:rFonts w:eastAsia="Calibri"/>
          <w:u w:val="single"/>
        </w:rPr>
        <w:t xml:space="preserve">, business flight, growing </w:t>
      </w:r>
      <w:r w:rsidRPr="00A05CF7">
        <w:rPr>
          <w:rFonts w:eastAsia="Calibri"/>
          <w:b/>
          <w:iCs/>
          <w:u w:val="single"/>
        </w:rPr>
        <w:t xml:space="preserve">wealth </w:t>
      </w:r>
      <w:r w:rsidRPr="00A05CF7">
        <w:rPr>
          <w:rFonts w:eastAsia="Calibri"/>
          <w:b/>
          <w:iCs/>
          <w:highlight w:val="cyan"/>
          <w:u w:val="single"/>
        </w:rPr>
        <w:t>inequality</w:t>
      </w:r>
      <w:r w:rsidRPr="00A05CF7">
        <w:rPr>
          <w:rFonts w:eastAsia="Calibri"/>
          <w:u w:val="single"/>
        </w:rPr>
        <w:t xml:space="preserve">, </w:t>
      </w:r>
      <w:r w:rsidRPr="00A05CF7">
        <w:rPr>
          <w:rFonts w:eastAsia="Calibri"/>
          <w:b/>
          <w:iCs/>
          <w:u w:val="single"/>
        </w:rPr>
        <w:t xml:space="preserve">public </w:t>
      </w:r>
      <w:r w:rsidRPr="00A05CF7">
        <w:rPr>
          <w:rFonts w:eastAsia="Calibri"/>
          <w:b/>
          <w:iCs/>
          <w:highlight w:val="cyan"/>
          <w:u w:val="single"/>
        </w:rPr>
        <w:t>debt</w:t>
      </w:r>
      <w:r w:rsidRPr="00A05CF7">
        <w:rPr>
          <w:rFonts w:eastAsia="Calibri"/>
          <w:u w:val="single"/>
        </w:rPr>
        <w:t xml:space="preserve"> management, </w:t>
      </w:r>
      <w:r w:rsidRPr="00A05CF7">
        <w:rPr>
          <w:rFonts w:eastAsia="Calibri"/>
          <w:b/>
          <w:iCs/>
          <w:highlight w:val="cyan"/>
          <w:u w:val="single"/>
        </w:rPr>
        <w:t>migration</w:t>
      </w:r>
      <w:r w:rsidRPr="00A05CF7">
        <w:rPr>
          <w:rFonts w:eastAsia="Calibri"/>
          <w:u w:val="single"/>
        </w:rPr>
        <w:t xml:space="preserve">, intercultural integration, </w:t>
      </w:r>
      <w:r w:rsidRPr="00A05CF7">
        <w:rPr>
          <w:rFonts w:eastAsia="Calibri"/>
          <w:highlight w:val="cyan"/>
          <w:u w:val="single"/>
        </w:rPr>
        <w:t xml:space="preserve">and </w:t>
      </w:r>
      <w:r w:rsidRPr="00A05CF7">
        <w:rPr>
          <w:rFonts w:eastAsia="Calibri"/>
          <w:b/>
          <w:iCs/>
          <w:highlight w:val="cyan"/>
          <w:u w:val="single"/>
        </w:rPr>
        <w:t>terror</w:t>
      </w:r>
      <w:r w:rsidRPr="00A05CF7">
        <w:rPr>
          <w:rFonts w:eastAsia="Calibri"/>
          <w:sz w:val="16"/>
        </w:rPr>
        <w:t xml:space="preserve">ist radicalization. </w:t>
      </w:r>
      <w:r w:rsidRPr="00A05CF7">
        <w:rPr>
          <w:rFonts w:eastAsia="Calibri"/>
          <w:u w:val="single"/>
        </w:rPr>
        <w:t>The supranational institutions</w:t>
      </w:r>
      <w:r w:rsidRPr="00A05CF7">
        <w:rPr>
          <w:rFonts w:eastAsia="Calibri"/>
          <w:sz w:val="16"/>
        </w:rPr>
        <w:t xml:space="preserve"> that these </w:t>
      </w:r>
      <w:r w:rsidRPr="00A05CF7">
        <w:rPr>
          <w:rFonts w:eastAsia="Calibri"/>
          <w:u w:val="single"/>
        </w:rPr>
        <w:t>governments</w:t>
      </w:r>
      <w:r w:rsidRPr="00A05CF7">
        <w:rPr>
          <w:rFonts w:eastAsia="Calibri"/>
          <w:sz w:val="16"/>
        </w:rPr>
        <w:t xml:space="preserve"> have created and </w:t>
      </w:r>
      <w:r w:rsidRPr="00A05CF7">
        <w:rPr>
          <w:rFonts w:eastAsia="Calibri"/>
          <w:u w:val="single"/>
        </w:rPr>
        <w:t>supported</w:t>
      </w:r>
      <w:r w:rsidRPr="00A05CF7">
        <w:rPr>
          <w:rFonts w:eastAsia="Calibri"/>
          <w:sz w:val="16"/>
        </w:rPr>
        <w:t xml:space="preserve">, like the United Nations and the European Union, </w:t>
      </w:r>
      <w:r w:rsidRPr="00A05CF7">
        <w:rPr>
          <w:rFonts w:eastAsia="Calibri"/>
          <w:u w:val="single"/>
        </w:rPr>
        <w:t>have not been</w:t>
      </w:r>
      <w:r w:rsidRPr="00A05CF7">
        <w:rPr>
          <w:rFonts w:eastAsia="Calibri"/>
          <w:sz w:val="16"/>
        </w:rPr>
        <w:t xml:space="preserve"> particularly </w:t>
      </w:r>
      <w:r w:rsidRPr="00A05CF7">
        <w:rPr>
          <w:rFonts w:eastAsia="Calibri"/>
          <w:u w:val="single"/>
        </w:rPr>
        <w:t>successful</w:t>
      </w:r>
      <w:r w:rsidRPr="00A05CF7">
        <w:rPr>
          <w:rFonts w:eastAsia="Calibri"/>
          <w:sz w:val="16"/>
        </w:rPr>
        <w:t xml:space="preserve"> in addressing these issues either. 39</w:t>
      </w:r>
    </w:p>
    <w:p w14:paraId="30EAFC44" w14:textId="77777777" w:rsidR="00760C00" w:rsidRPr="00A05CF7" w:rsidRDefault="00760C00" w:rsidP="00760C00">
      <w:pPr>
        <w:rPr>
          <w:rFonts w:eastAsia="Calibri"/>
          <w:sz w:val="16"/>
        </w:rPr>
      </w:pPr>
      <w:r w:rsidRPr="00A05CF7">
        <w:rPr>
          <w:rFonts w:eastAsia="Calibri"/>
          <w:sz w:val="16"/>
        </w:rPr>
        <w:t xml:space="preserve">In many democratic countries, </w:t>
      </w:r>
      <w:r w:rsidRPr="00A05CF7">
        <w:rPr>
          <w:rFonts w:eastAsia="Calibri"/>
          <w:highlight w:val="cyan"/>
          <w:u w:val="single"/>
        </w:rPr>
        <w:t>citizens are</w:t>
      </w:r>
      <w:r w:rsidRPr="00A05CF7">
        <w:rPr>
          <w:rFonts w:eastAsia="Calibri"/>
          <w:u w:val="single"/>
        </w:rPr>
        <w:t xml:space="preserve"> not only </w:t>
      </w:r>
      <w:r w:rsidRPr="00A05CF7">
        <w:rPr>
          <w:rFonts w:eastAsia="Calibri"/>
          <w:highlight w:val="cyan"/>
          <w:u w:val="single"/>
        </w:rPr>
        <w:t>frustrated with</w:t>
      </w:r>
      <w:r w:rsidRPr="00A05CF7">
        <w:rPr>
          <w:rFonts w:eastAsia="Calibri"/>
          <w:u w:val="single"/>
        </w:rPr>
        <w:t xml:space="preserve"> the</w:t>
      </w:r>
      <w:r w:rsidRPr="00A05CF7">
        <w:rPr>
          <w:rFonts w:eastAsia="Calibri"/>
          <w:sz w:val="16"/>
        </w:rPr>
        <w:t xml:space="preserve"> relatively </w:t>
      </w:r>
      <w:r w:rsidRPr="00A05CF7">
        <w:rPr>
          <w:rFonts w:eastAsia="Calibri"/>
          <w:b/>
          <w:iCs/>
          <w:highlight w:val="cyan"/>
          <w:u w:val="single"/>
        </w:rPr>
        <w:t>poor performances</w:t>
      </w:r>
      <w:r w:rsidRPr="00A05CF7">
        <w:rPr>
          <w:rFonts w:eastAsia="Calibri"/>
          <w:u w:val="single"/>
        </w:rPr>
        <w:t xml:space="preserve"> of their governments, but also increasingly </w:t>
      </w:r>
      <w:r w:rsidRPr="00A05CF7">
        <w:rPr>
          <w:rFonts w:eastAsia="Calibri"/>
          <w:b/>
          <w:iCs/>
          <w:u w:val="single"/>
        </w:rPr>
        <w:t>resentful</w:t>
      </w:r>
      <w:r w:rsidRPr="00A05CF7">
        <w:rPr>
          <w:rFonts w:eastAsia="Calibri"/>
          <w:u w:val="single"/>
        </w:rPr>
        <w:t xml:space="preserve"> of institutions</w:t>
      </w:r>
      <w:r w:rsidRPr="00A05CF7">
        <w:rPr>
          <w:rFonts w:eastAsia="Calibri"/>
          <w:sz w:val="16"/>
        </w:rPr>
        <w:t xml:space="preserve"> and procedures that they perceive as inaccessible, arcane, </w:t>
      </w:r>
      <w:r w:rsidRPr="00A05CF7">
        <w:rPr>
          <w:rFonts w:eastAsia="Calibri"/>
          <w:b/>
          <w:iCs/>
          <w:highlight w:val="cyan"/>
          <w:u w:val="single"/>
        </w:rPr>
        <w:t>dominated</w:t>
      </w:r>
      <w:r w:rsidRPr="00A05CF7">
        <w:rPr>
          <w:rFonts w:eastAsia="Calibri"/>
          <w:highlight w:val="cyan"/>
          <w:u w:val="single"/>
        </w:rPr>
        <w:t xml:space="preserve"> by </w:t>
      </w:r>
      <w:r w:rsidRPr="00A05CF7">
        <w:rPr>
          <w:rFonts w:eastAsia="Calibri"/>
          <w:b/>
          <w:iCs/>
          <w:highlight w:val="cyan"/>
          <w:u w:val="single"/>
        </w:rPr>
        <w:t>partisan</w:t>
      </w:r>
      <w:r w:rsidRPr="00A05CF7">
        <w:rPr>
          <w:rFonts w:eastAsia="Calibri"/>
          <w:u w:val="single"/>
        </w:rPr>
        <w:t xml:space="preserve"> interest</w:t>
      </w:r>
      <w:r w:rsidRPr="00A05CF7">
        <w:rPr>
          <w:rFonts w:eastAsia="Calibri"/>
          <w:b/>
          <w:iCs/>
          <w:highlight w:val="cyan"/>
          <w:u w:val="single"/>
        </w:rPr>
        <w:t>s</w:t>
      </w:r>
      <w:r w:rsidRPr="00A05CF7">
        <w:rPr>
          <w:rFonts w:eastAsia="Calibri"/>
          <w:highlight w:val="cyan"/>
          <w:u w:val="single"/>
        </w:rPr>
        <w:t xml:space="preserve">, crowded with </w:t>
      </w:r>
      <w:r w:rsidRPr="00A05CF7">
        <w:rPr>
          <w:rFonts w:eastAsia="Calibri"/>
          <w:b/>
          <w:iCs/>
          <w:highlight w:val="cyan"/>
          <w:u w:val="single"/>
        </w:rPr>
        <w:t>rent-seekers</w:t>
      </w:r>
      <w:r w:rsidRPr="00A05CF7">
        <w:rPr>
          <w:rFonts w:eastAsia="Calibri"/>
          <w:u w:val="single"/>
        </w:rPr>
        <w:t xml:space="preserve">, and generally </w:t>
      </w:r>
      <w:r w:rsidRPr="00A05CF7">
        <w:rPr>
          <w:rFonts w:eastAsia="Calibri"/>
          <w:b/>
          <w:iCs/>
          <w:highlight w:val="cyan"/>
          <w:u w:val="single"/>
        </w:rPr>
        <w:t>detached</w:t>
      </w:r>
      <w:r w:rsidRPr="00A05CF7">
        <w:rPr>
          <w:rFonts w:eastAsia="Calibri"/>
          <w:highlight w:val="cyan"/>
          <w:u w:val="single"/>
        </w:rPr>
        <w:t xml:space="preserve"> and </w:t>
      </w:r>
      <w:r w:rsidRPr="00A05CF7">
        <w:rPr>
          <w:rFonts w:eastAsia="Calibri"/>
          <w:b/>
          <w:iCs/>
          <w:highlight w:val="cyan"/>
          <w:u w:val="single"/>
        </w:rPr>
        <w:t>unresponsive</w:t>
      </w:r>
      <w:r w:rsidRPr="00A05CF7">
        <w:rPr>
          <w:rFonts w:eastAsia="Calibri"/>
          <w:u w:val="single"/>
        </w:rPr>
        <w:t xml:space="preserve"> to their needs and interests</w:t>
      </w:r>
      <w:r w:rsidRPr="00A05CF7">
        <w:rPr>
          <w:rFonts w:eastAsia="Calibri"/>
          <w:sz w:val="16"/>
        </w:rPr>
        <w:t>. 40</w:t>
      </w:r>
    </w:p>
    <w:p w14:paraId="41DC85AF" w14:textId="77777777" w:rsidR="00760C00" w:rsidRDefault="00760C00" w:rsidP="00760C00">
      <w:pPr>
        <w:rPr>
          <w:rFonts w:eastAsia="Calibri"/>
          <w:sz w:val="16"/>
        </w:rPr>
      </w:pPr>
      <w:r w:rsidRPr="00A05CF7">
        <w:rPr>
          <w:rFonts w:eastAsia="Calibri"/>
          <w:sz w:val="16"/>
        </w:rPr>
        <w:t xml:space="preserve">A democratic deficit in many self-declared democracies has vividly been put on display in cases in which </w:t>
      </w:r>
      <w:r w:rsidRPr="00A05CF7">
        <w:rPr>
          <w:rFonts w:eastAsia="Calibri"/>
          <w:u w:val="single"/>
        </w:rPr>
        <w:t xml:space="preserve">majority </w:t>
      </w:r>
      <w:r w:rsidRPr="00A05CF7">
        <w:rPr>
          <w:rFonts w:eastAsia="Calibri"/>
          <w:highlight w:val="cyan"/>
          <w:u w:val="single"/>
        </w:rPr>
        <w:t>preferences</w:t>
      </w:r>
      <w:r w:rsidRPr="00A05CF7">
        <w:rPr>
          <w:rFonts w:eastAsia="Calibri"/>
          <w:u w:val="single"/>
        </w:rPr>
        <w:t xml:space="preserve"> have </w:t>
      </w:r>
      <w:r w:rsidRPr="00A05CF7">
        <w:rPr>
          <w:rFonts w:eastAsia="Calibri"/>
          <w:b/>
          <w:iCs/>
          <w:highlight w:val="cyan"/>
          <w:u w:val="single"/>
        </w:rPr>
        <w:t>failed</w:t>
      </w:r>
      <w:r w:rsidRPr="00A05CF7">
        <w:rPr>
          <w:rFonts w:eastAsia="Calibri"/>
          <w:highlight w:val="cyan"/>
          <w:u w:val="single"/>
        </w:rPr>
        <w:t xml:space="preserve"> to</w:t>
      </w:r>
      <w:r w:rsidRPr="00A05CF7">
        <w:rPr>
          <w:rFonts w:eastAsia="Calibri"/>
          <w:sz w:val="16"/>
        </w:rPr>
        <w:t xml:space="preserve"> be </w:t>
      </w:r>
      <w:r w:rsidRPr="00A05CF7">
        <w:rPr>
          <w:rFonts w:eastAsia="Calibri"/>
          <w:b/>
          <w:iCs/>
          <w:highlight w:val="cyan"/>
          <w:u w:val="single"/>
        </w:rPr>
        <w:t>translate</w:t>
      </w:r>
      <w:r w:rsidRPr="00A05CF7">
        <w:rPr>
          <w:rFonts w:eastAsia="Calibri"/>
          <w:sz w:val="16"/>
        </w:rPr>
        <w:t>d in</w:t>
      </w:r>
      <w:r w:rsidRPr="00A05CF7">
        <w:rPr>
          <w:rFonts w:eastAsia="Calibri"/>
          <w:highlight w:val="cyan"/>
          <w:u w:val="single"/>
        </w:rPr>
        <w:t>to policy. For example</w:t>
      </w:r>
      <w:r w:rsidRPr="00A05CF7">
        <w:rPr>
          <w:rFonts w:eastAsia="Calibri"/>
          <w:sz w:val="16"/>
        </w:rPr>
        <w:t xml:space="preserve">, in the United States, for at least the last twenty-five years, </w:t>
      </w:r>
      <w:r w:rsidRPr="00A05CF7">
        <w:rPr>
          <w:rFonts w:eastAsia="Calibri"/>
          <w:u w:val="single"/>
        </w:rPr>
        <w:t>most Americans</w:t>
      </w:r>
      <w:r w:rsidRPr="00A05CF7">
        <w:rPr>
          <w:rFonts w:eastAsia="Calibri"/>
          <w:sz w:val="16"/>
        </w:rPr>
        <w:t xml:space="preserve"> have </w:t>
      </w:r>
      <w:r w:rsidRPr="00A05CF7">
        <w:rPr>
          <w:rFonts w:eastAsia="Calibri"/>
          <w:u w:val="single"/>
        </w:rPr>
        <w:t xml:space="preserve">favored stricter </w:t>
      </w:r>
      <w:r w:rsidRPr="00A05CF7">
        <w:rPr>
          <w:rFonts w:eastAsia="Calibri"/>
          <w:highlight w:val="cyan"/>
          <w:u w:val="single"/>
        </w:rPr>
        <w:t>gun control</w:t>
      </w:r>
      <w:r w:rsidRPr="00A05CF7">
        <w:rPr>
          <w:rFonts w:eastAsia="Calibri"/>
          <w:u w:val="single"/>
        </w:rPr>
        <w:t xml:space="preserve"> laws, yet</w:t>
      </w:r>
      <w:r w:rsidRPr="00A05CF7">
        <w:rPr>
          <w:rFonts w:eastAsia="Calibri"/>
          <w:sz w:val="16"/>
        </w:rPr>
        <w:t xml:space="preserve"> gun control </w:t>
      </w:r>
      <w:r w:rsidRPr="00A05CF7">
        <w:rPr>
          <w:rFonts w:eastAsia="Calibri"/>
          <w:u w:val="single"/>
        </w:rPr>
        <w:t>laws have consistently been weakened</w:t>
      </w:r>
      <w:r w:rsidRPr="00A05CF7">
        <w:rPr>
          <w:rFonts w:eastAsia="Calibri"/>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44016144" w14:textId="77777777" w:rsidR="00760C00" w:rsidRPr="00A070CB" w:rsidRDefault="00760C00" w:rsidP="00760C00"/>
    <w:p w14:paraId="6944C6BE" w14:textId="03FD4D9E" w:rsidR="00760C00" w:rsidRDefault="00760C00" w:rsidP="00760C00">
      <w:pPr>
        <w:pStyle w:val="Heading1"/>
      </w:pPr>
    </w:p>
    <w:p w14:paraId="5263BF30" w14:textId="2DCB3F36" w:rsidR="00760C00" w:rsidRPr="00760C00" w:rsidRDefault="00760C00" w:rsidP="00760C00">
      <w:pPr>
        <w:pStyle w:val="Heading1"/>
      </w:pPr>
      <w:r w:rsidRPr="00760C00">
        <w:t xml:space="preserve">2NC </w:t>
      </w:r>
    </w:p>
    <w:p w14:paraId="57AA7731" w14:textId="77777777" w:rsidR="00760C00" w:rsidRPr="00714376" w:rsidRDefault="00760C00" w:rsidP="00760C00">
      <w:pPr>
        <w:pStyle w:val="Heading3"/>
      </w:pPr>
      <w:r>
        <w:t>2NC---Overview</w:t>
      </w:r>
    </w:p>
    <w:p w14:paraId="73A7231D" w14:textId="77777777" w:rsidR="00760C00" w:rsidRDefault="00760C00" w:rsidP="00760C00">
      <w:pPr>
        <w:pStyle w:val="Heading4"/>
      </w:pPr>
      <w:r>
        <w:t xml:space="preserve">Outweighs on </w:t>
      </w:r>
      <w:r w:rsidRPr="00726155">
        <w:rPr>
          <w:u w:val="single"/>
        </w:rPr>
        <w:t>timeframe</w:t>
      </w:r>
      <w:r>
        <w:t xml:space="preserve"> and </w:t>
      </w:r>
      <w:r w:rsidRPr="00726155">
        <w:rPr>
          <w:u w:val="single"/>
        </w:rPr>
        <w:t>probability</w:t>
      </w:r>
      <w:r>
        <w:t>.</w:t>
      </w:r>
    </w:p>
    <w:p w14:paraId="6DFB0492" w14:textId="77777777" w:rsidR="00760C00" w:rsidRPr="00726155" w:rsidRDefault="00760C00" w:rsidP="00760C00">
      <w:r w:rsidRPr="00726155">
        <w:t xml:space="preserve">Sachi Kitajima </w:t>
      </w:r>
      <w:r w:rsidRPr="00726155">
        <w:rPr>
          <w:rStyle w:val="Style13ptBold"/>
        </w:rPr>
        <w:t>Mulkey et al '25</w:t>
      </w:r>
      <w:r w:rsidRPr="00726155">
        <w:t>. Claire Brown and Mira Rojanasakul.</w:t>
      </w:r>
      <w:r>
        <w:t xml:space="preserve"> NYT Reporter. </w:t>
      </w:r>
      <w:r w:rsidRPr="00726155">
        <w:t>6-26-2025. The World Is Warming Up. And It’s Happening Faster.. https://www.nytimes.com/2025/06/26/climate/climate-heat-intensity.html. No Publication. Accessed 9-2-2025.</w:t>
      </w:r>
    </w:p>
    <w:p w14:paraId="51EB4A9A" w14:textId="77777777" w:rsidR="00760C00" w:rsidRPr="00726155" w:rsidRDefault="00760C00" w:rsidP="00760C00">
      <w:pPr>
        <w:rPr>
          <w:sz w:val="16"/>
        </w:rPr>
      </w:pPr>
      <w:r w:rsidRPr="00726155">
        <w:rPr>
          <w:sz w:val="16"/>
        </w:rPr>
        <w:t>This doesn’t surprise scientists who have been crunching the numbers. For years, measurements have followed predictions that the rate of warming in the atmosphere would speed up. But now, patterns that have been evident in charts and graphs are starting to become a bigger part of people’s daily lives.</w:t>
      </w:r>
    </w:p>
    <w:p w14:paraId="4A99CFA2" w14:textId="77777777" w:rsidR="00760C00" w:rsidRPr="00726155" w:rsidRDefault="00760C00" w:rsidP="00760C00">
      <w:pPr>
        <w:rPr>
          <w:sz w:val="16"/>
        </w:rPr>
      </w:pPr>
      <w:r w:rsidRPr="00726155">
        <w:rPr>
          <w:sz w:val="16"/>
        </w:rPr>
        <w:t>“</w:t>
      </w:r>
      <w:r w:rsidRPr="00726155">
        <w:rPr>
          <w:highlight w:val="cyan"/>
          <w:u w:val="single"/>
        </w:rPr>
        <w:t>Each</w:t>
      </w:r>
      <w:r w:rsidRPr="00726155">
        <w:rPr>
          <w:u w:val="single"/>
        </w:rPr>
        <w:t xml:space="preserve"> </w:t>
      </w:r>
      <w:r w:rsidRPr="00726155">
        <w:rPr>
          <w:sz w:val="16"/>
        </w:rPr>
        <w:t xml:space="preserve">additional </w:t>
      </w:r>
      <w:r w:rsidRPr="00726155">
        <w:rPr>
          <w:u w:val="single"/>
        </w:rPr>
        <w:t xml:space="preserve">fractional </w:t>
      </w:r>
      <w:r w:rsidRPr="00726155">
        <w:rPr>
          <w:highlight w:val="cyan"/>
          <w:u w:val="single"/>
        </w:rPr>
        <w:t>degree</w:t>
      </w:r>
      <w:r w:rsidRPr="00726155">
        <w:rPr>
          <w:u w:val="single"/>
        </w:rPr>
        <w:t xml:space="preserve"> of warming </w:t>
      </w:r>
      <w:r w:rsidRPr="00726155">
        <w:rPr>
          <w:highlight w:val="cyan"/>
          <w:u w:val="single"/>
        </w:rPr>
        <w:t>brings</w:t>
      </w:r>
      <w:r w:rsidRPr="00726155">
        <w:rPr>
          <w:u w:val="single"/>
        </w:rPr>
        <w:t xml:space="preserve"> about a relatively </w:t>
      </w:r>
      <w:r w:rsidRPr="00726155">
        <w:rPr>
          <w:highlight w:val="cyan"/>
          <w:u w:val="single"/>
        </w:rPr>
        <w:t>larger increase</w:t>
      </w:r>
      <w:r w:rsidRPr="00726155">
        <w:rPr>
          <w:u w:val="single"/>
        </w:rPr>
        <w:t xml:space="preserve"> </w:t>
      </w:r>
      <w:r w:rsidRPr="00726155">
        <w:rPr>
          <w:highlight w:val="cyan"/>
          <w:u w:val="single"/>
        </w:rPr>
        <w:t>in</w:t>
      </w:r>
      <w:r w:rsidRPr="00726155">
        <w:rPr>
          <w:u w:val="single"/>
        </w:rPr>
        <w:t xml:space="preserve"> atmospheric </w:t>
      </w:r>
      <w:r w:rsidRPr="00726155">
        <w:rPr>
          <w:highlight w:val="cyan"/>
          <w:u w:val="single"/>
        </w:rPr>
        <w:t>extremes</w:t>
      </w:r>
      <w:r w:rsidRPr="00726155">
        <w:rPr>
          <w:sz w:val="16"/>
        </w:rPr>
        <w:t>, like extreme downpours and severe droughts and wildfires,” said Daniel Swain, a climate scientist at the University of California.</w:t>
      </w:r>
    </w:p>
    <w:p w14:paraId="09BF63F4" w14:textId="77777777" w:rsidR="00760C00" w:rsidRPr="00726155" w:rsidRDefault="00760C00" w:rsidP="00760C00">
      <w:pPr>
        <w:rPr>
          <w:sz w:val="16"/>
        </w:rPr>
      </w:pPr>
      <w:r w:rsidRPr="00726155">
        <w:rPr>
          <w:sz w:val="16"/>
        </w:rPr>
        <w:t xml:space="preserve">While this aligns with scientific predictions of how </w:t>
      </w:r>
      <w:r w:rsidRPr="00726155">
        <w:rPr>
          <w:highlight w:val="cyan"/>
          <w:u w:val="single"/>
        </w:rPr>
        <w:t>climate</w:t>
      </w:r>
      <w:r w:rsidRPr="00726155">
        <w:rPr>
          <w:u w:val="single"/>
        </w:rPr>
        <w:t xml:space="preserve"> </w:t>
      </w:r>
      <w:r w:rsidRPr="00726155">
        <w:rPr>
          <w:highlight w:val="cyan"/>
          <w:u w:val="single"/>
        </w:rPr>
        <w:t>change</w:t>
      </w:r>
      <w:r w:rsidRPr="00726155">
        <w:rPr>
          <w:u w:val="single"/>
        </w:rPr>
        <w:t xml:space="preserve"> </w:t>
      </w:r>
      <w:r w:rsidRPr="00726155">
        <w:rPr>
          <w:highlight w:val="cyan"/>
          <w:u w:val="single"/>
        </w:rPr>
        <w:t>can intensify such</w:t>
      </w:r>
      <w:r w:rsidRPr="00726155">
        <w:rPr>
          <w:u w:val="single"/>
        </w:rPr>
        <w:t xml:space="preserve"> </w:t>
      </w:r>
      <w:r w:rsidRPr="00726155">
        <w:rPr>
          <w:highlight w:val="cyan"/>
          <w:u w:val="single"/>
        </w:rPr>
        <w:t>events</w:t>
      </w:r>
      <w:r w:rsidRPr="00726155">
        <w:rPr>
          <w:sz w:val="16"/>
        </w:rPr>
        <w:t xml:space="preserve">, the </w:t>
      </w:r>
      <w:r w:rsidRPr="00726155">
        <w:rPr>
          <w:u w:val="single"/>
        </w:rPr>
        <w:t>increase in severity may feel sudden to people who experience them</w:t>
      </w:r>
      <w:r w:rsidRPr="00726155">
        <w:rPr>
          <w:sz w:val="16"/>
        </w:rPr>
        <w:t>.</w:t>
      </w:r>
    </w:p>
    <w:p w14:paraId="0E6A42EA" w14:textId="77777777" w:rsidR="00760C00" w:rsidRDefault="00760C00" w:rsidP="00760C00">
      <w:pPr>
        <w:rPr>
          <w:sz w:val="16"/>
        </w:rPr>
      </w:pPr>
      <w:r w:rsidRPr="00726155">
        <w:rPr>
          <w:sz w:val="16"/>
        </w:rPr>
        <w:t>“Back when we had lesser levels of warming, that relationship was a little bit less dramatic,” Dr. Swain said. “</w:t>
      </w:r>
      <w:r w:rsidRPr="00726155">
        <w:rPr>
          <w:u w:val="single"/>
        </w:rPr>
        <w:t xml:space="preserve">There is growing evidence that the </w:t>
      </w:r>
      <w:r w:rsidRPr="00726155">
        <w:rPr>
          <w:highlight w:val="cyan"/>
          <w:u w:val="single"/>
        </w:rPr>
        <w:t>most extreme extremes</w:t>
      </w:r>
      <w:r w:rsidRPr="00726155">
        <w:rPr>
          <w:u w:val="single"/>
        </w:rPr>
        <w:t xml:space="preserve"> probably will </w:t>
      </w:r>
      <w:r w:rsidRPr="00726155">
        <w:rPr>
          <w:highlight w:val="cyan"/>
          <w:u w:val="single"/>
        </w:rPr>
        <w:t>increase faster</w:t>
      </w:r>
      <w:r w:rsidRPr="00726155">
        <w:rPr>
          <w:u w:val="single"/>
        </w:rPr>
        <w:t xml:space="preserve"> </w:t>
      </w:r>
      <w:r w:rsidRPr="00726155">
        <w:rPr>
          <w:highlight w:val="cyan"/>
          <w:u w:val="single"/>
        </w:rPr>
        <w:t>and to a greater extent</w:t>
      </w:r>
      <w:r w:rsidRPr="00726155">
        <w:rPr>
          <w:u w:val="single"/>
        </w:rPr>
        <w:t xml:space="preserve"> than we used to think was the case</w:t>
      </w:r>
      <w:r w:rsidRPr="00726155">
        <w:rPr>
          <w:sz w:val="16"/>
        </w:rPr>
        <w:t>,” he added.</w:t>
      </w:r>
    </w:p>
    <w:p w14:paraId="1D95B21F" w14:textId="77777777" w:rsidR="00760C00" w:rsidRPr="00726155" w:rsidRDefault="00760C00" w:rsidP="00760C00">
      <w:pPr>
        <w:rPr>
          <w:sz w:val="16"/>
        </w:rPr>
      </w:pPr>
      <w:r w:rsidRPr="00726155">
        <w:rPr>
          <w:sz w:val="16"/>
        </w:rPr>
        <w:t>“There is no weather that’s happening outside of climate,” said Kate Marvel, a climate scientist and author of the book “Human Nature.”</w:t>
      </w:r>
    </w:p>
    <w:p w14:paraId="12DF2210" w14:textId="77777777" w:rsidR="00760C00" w:rsidRPr="00726155" w:rsidRDefault="00760C00" w:rsidP="00760C00">
      <w:pPr>
        <w:rPr>
          <w:sz w:val="16"/>
        </w:rPr>
      </w:pPr>
      <w:r w:rsidRPr="00726155">
        <w:rPr>
          <w:sz w:val="16"/>
        </w:rPr>
        <w:t>“This is stuff that’s manifesting in the real world,” she said, citing catastrophes like Hurricane Helene and Vermont’s historic floods in 2023.</w:t>
      </w:r>
    </w:p>
    <w:p w14:paraId="152A6847" w14:textId="77777777" w:rsidR="00760C00" w:rsidRDefault="00760C00" w:rsidP="00760C00">
      <w:pPr>
        <w:rPr>
          <w:sz w:val="16"/>
        </w:rPr>
      </w:pPr>
      <w:r w:rsidRPr="00726155">
        <w:rPr>
          <w:sz w:val="16"/>
        </w:rPr>
        <w:t>According to Dr. Swain, scientists have yet to come to a universal understanding of these events, in part because the infrequent nature of outliers makes them difficult to study.</w:t>
      </w:r>
    </w:p>
    <w:p w14:paraId="16EF2292" w14:textId="77777777" w:rsidR="00760C00" w:rsidRDefault="00760C00" w:rsidP="00760C00">
      <w:pPr>
        <w:pStyle w:val="Heading4"/>
      </w:pPr>
      <w:r>
        <w:t xml:space="preserve">Rate hikes </w:t>
      </w:r>
      <w:r>
        <w:rPr>
          <w:u w:val="single"/>
        </w:rPr>
        <w:t>zero</w:t>
      </w:r>
      <w:r>
        <w:t xml:space="preserve"> AFF solvency.</w:t>
      </w:r>
    </w:p>
    <w:p w14:paraId="6F0DE60C" w14:textId="77777777" w:rsidR="00760C00" w:rsidRPr="00714376" w:rsidRDefault="00760C00" w:rsidP="00760C00">
      <w:r w:rsidRPr="00714376">
        <w:t xml:space="preserve">Gina Potthoff </w:t>
      </w:r>
      <w:r w:rsidRPr="00714376">
        <w:rPr>
          <w:rStyle w:val="Style13ptBold"/>
        </w:rPr>
        <w:t>Kacik '22</w:t>
      </w:r>
      <w:r w:rsidRPr="00714376">
        <w:t xml:space="preserve">. </w:t>
      </w:r>
      <w:r>
        <w:t>The University of Chicago Booth School of Business Associate Director of Communication</w:t>
      </w:r>
      <w:r w:rsidRPr="00714376">
        <w:t>.6-28-2022. How Rate Hikes Can Exacerbate Labor-Market Inequality. https://www.chicagobooth.edu/review/how-rate-hikes-can-exacerbate-labor-market-inequality. University of Chicago Booth School of Business. Accessed 9-2-2025.</w:t>
      </w:r>
    </w:p>
    <w:p w14:paraId="033F3E3E" w14:textId="77777777" w:rsidR="00760C00" w:rsidRPr="00714376" w:rsidRDefault="00760C00" w:rsidP="00760C00">
      <w:pPr>
        <w:rPr>
          <w:sz w:val="16"/>
        </w:rPr>
      </w:pPr>
      <w:r w:rsidRPr="00714376">
        <w:rPr>
          <w:sz w:val="16"/>
        </w:rPr>
        <w:t>Like most rich countries, Sweden struggled to contain fallout from the 2008–09 global financial crisis. After seeing a sharp drop in exports and GDP, Sweden’s central bank, the Riksbank, slashed interest rates from 4.75 percent to 0.25 percent to stimulate growth and spending in the small export-dependent economy. Two years later, Sweden’s economy showed signs of a promising recovery: unemployment fell, exports surged by 12 percent, GDP grew by 6 percent, and the exchange rate for Sweden’s currency, the krona, crept back up to precrisis levels.</w:t>
      </w:r>
    </w:p>
    <w:p w14:paraId="2C4388F2" w14:textId="77777777" w:rsidR="00760C00" w:rsidRPr="00714376" w:rsidRDefault="00760C00" w:rsidP="00760C00">
      <w:pPr>
        <w:rPr>
          <w:sz w:val="16"/>
        </w:rPr>
      </w:pPr>
      <w:r w:rsidRPr="00714376">
        <w:rPr>
          <w:sz w:val="16"/>
        </w:rPr>
        <w:t xml:space="preserve">Unlike other central banks, however, the Riksbank responded to initial gains in 2010 by tightening the reins on its Great Recession recovery, opting to raise interest rates to 2 percent by July 2011. The move slowed GDP growth, weakened the krona, and put inflation below Sweden’s 2 percent target. </w:t>
      </w:r>
      <w:r w:rsidRPr="00714376">
        <w:rPr>
          <w:u w:val="single"/>
        </w:rPr>
        <w:t xml:space="preserve">It also </w:t>
      </w:r>
      <w:r w:rsidRPr="00714376">
        <w:rPr>
          <w:highlight w:val="cyan"/>
          <w:u w:val="single"/>
        </w:rPr>
        <w:t>trigger</w:t>
      </w:r>
      <w:r w:rsidRPr="00714376">
        <w:rPr>
          <w:u w:val="single"/>
        </w:rPr>
        <w:t xml:space="preserve">ed an increase in </w:t>
      </w:r>
      <w:r w:rsidRPr="00714376">
        <w:rPr>
          <w:b/>
          <w:bCs/>
          <w:highlight w:val="cyan"/>
          <w:u w:val="single"/>
        </w:rPr>
        <w:t>unemployment</w:t>
      </w:r>
      <w:r w:rsidRPr="00714376">
        <w:rPr>
          <w:u w:val="single"/>
        </w:rPr>
        <w:t xml:space="preserve"> </w:t>
      </w:r>
      <w:r w:rsidRPr="00714376">
        <w:rPr>
          <w:highlight w:val="cyan"/>
          <w:u w:val="single"/>
        </w:rPr>
        <w:t>felt across sectors</w:t>
      </w:r>
      <w:r w:rsidRPr="00714376">
        <w:rPr>
          <w:sz w:val="16"/>
        </w:rPr>
        <w:t xml:space="preserve">, </w:t>
      </w:r>
      <w:r w:rsidRPr="00714376">
        <w:rPr>
          <w:u w:val="single"/>
        </w:rPr>
        <w:t>particularly among low-income and newer employees</w:t>
      </w:r>
      <w:r w:rsidRPr="00714376">
        <w:rPr>
          <w:sz w:val="16"/>
        </w:rPr>
        <w:t>, suggests research by the US Federal Reserve Board’s John Coglianese, BI Norwegian Business School’s Maria Olsson, and Chicago Booth’s Christina Patterson.</w:t>
      </w:r>
    </w:p>
    <w:p w14:paraId="35E97D24" w14:textId="77777777" w:rsidR="00760C00" w:rsidRPr="00714376" w:rsidRDefault="00760C00" w:rsidP="00760C00">
      <w:pPr>
        <w:rPr>
          <w:sz w:val="16"/>
        </w:rPr>
      </w:pPr>
      <w:r w:rsidRPr="00714376">
        <w:rPr>
          <w:sz w:val="16"/>
        </w:rPr>
        <w:t>“</w:t>
      </w:r>
      <w:r w:rsidRPr="00714376">
        <w:rPr>
          <w:u w:val="single"/>
        </w:rPr>
        <w:t>The large increases in unemployment among low-tenure, less-educated</w:t>
      </w:r>
      <w:r w:rsidRPr="00714376">
        <w:rPr>
          <w:sz w:val="16"/>
        </w:rPr>
        <w:t xml:space="preserve">, </w:t>
      </w:r>
      <w:r w:rsidRPr="00714376">
        <w:rPr>
          <w:u w:val="single"/>
        </w:rPr>
        <w:t xml:space="preserve">and younger workers suggest that </w:t>
      </w:r>
      <w:r w:rsidRPr="00714376">
        <w:rPr>
          <w:highlight w:val="cyan"/>
          <w:u w:val="single"/>
        </w:rPr>
        <w:t>contractionary</w:t>
      </w:r>
      <w:r w:rsidRPr="00714376">
        <w:rPr>
          <w:u w:val="single"/>
        </w:rPr>
        <w:t xml:space="preserve"> </w:t>
      </w:r>
      <w:r w:rsidRPr="00714376">
        <w:rPr>
          <w:highlight w:val="cyan"/>
          <w:u w:val="single"/>
        </w:rPr>
        <w:t>monetary policy</w:t>
      </w:r>
      <w:r w:rsidRPr="00714376">
        <w:rPr>
          <w:u w:val="single"/>
        </w:rPr>
        <w:t xml:space="preserve"> shocks may </w:t>
      </w:r>
      <w:r w:rsidRPr="00714376">
        <w:rPr>
          <w:b/>
          <w:bCs/>
          <w:highlight w:val="cyan"/>
          <w:u w:val="single"/>
        </w:rPr>
        <w:t>exacerbate inequality</w:t>
      </w:r>
      <w:r w:rsidRPr="00714376">
        <w:rPr>
          <w:u w:val="single"/>
        </w:rPr>
        <w:t xml:space="preserve"> in the labor market</w:t>
      </w:r>
      <w:r w:rsidRPr="00714376">
        <w:rPr>
          <w:sz w:val="16"/>
        </w:rPr>
        <w:t>,” the researchers write. They argue that the Riksbank’s policy not only deviated from what other central banks were doing at the time but also broke from the bank’s own long-standing policy of stabilizing inflation and the economy.</w:t>
      </w:r>
    </w:p>
    <w:p w14:paraId="597294A9" w14:textId="77777777" w:rsidR="00760C00" w:rsidRPr="00714376" w:rsidRDefault="00760C00" w:rsidP="00760C00">
      <w:pPr>
        <w:rPr>
          <w:sz w:val="16"/>
        </w:rPr>
      </w:pPr>
      <w:r w:rsidRPr="00714376">
        <w:rPr>
          <w:sz w:val="16"/>
        </w:rPr>
        <w:t>The tightening was due to a political shift within the Riksbank at the time, according to the study. Some members started focusing on the problem of rising home prices and household debt, rather than inflation concerns. Lars E. O. Svensson, a member of the Riksbank board in 2010, voted against the move and criticized the decision in an analysis in which he compared the Riksbank’s recession response with that of the US Fed, which kept borrowing rates low.</w:t>
      </w:r>
    </w:p>
    <w:p w14:paraId="1BBDF548" w14:textId="77777777" w:rsidR="00760C00" w:rsidRPr="00714376" w:rsidRDefault="00760C00" w:rsidP="00760C00">
      <w:pPr>
        <w:rPr>
          <w:sz w:val="16"/>
        </w:rPr>
      </w:pPr>
      <w:r w:rsidRPr="00714376">
        <w:rPr>
          <w:sz w:val="16"/>
        </w:rPr>
        <w:t>Using economic metrics and administrative Swedish data sets, Coglianese, Olsson, and Patterson analyzed the policy’s impact on workers between the ages of 16 and 68 who were employed at private-sector companies for at least nine months of each year between 2006 and 2009. In Sweden, 85 percent of all workers belong to a union, so most employees had contracts with collectively bargained wages that were negotiated within sectors and, sometimes, within a company.</w:t>
      </w:r>
    </w:p>
    <w:p w14:paraId="6177957C" w14:textId="77777777" w:rsidR="00760C00" w:rsidRPr="00714376" w:rsidRDefault="00760C00" w:rsidP="00760C00">
      <w:pPr>
        <w:rPr>
          <w:sz w:val="16"/>
        </w:rPr>
      </w:pPr>
      <w:r w:rsidRPr="00714376">
        <w:rPr>
          <w:sz w:val="16"/>
        </w:rPr>
        <w:t>Unequal outcomes</w:t>
      </w:r>
    </w:p>
    <w:p w14:paraId="43AE9714" w14:textId="77777777" w:rsidR="00760C00" w:rsidRPr="00714376" w:rsidRDefault="00760C00" w:rsidP="00760C00">
      <w:pPr>
        <w:rPr>
          <w:sz w:val="16"/>
        </w:rPr>
      </w:pPr>
      <w:r w:rsidRPr="00714376">
        <w:rPr>
          <w:sz w:val="16"/>
        </w:rPr>
        <w:t xml:space="preserve">When Sweden’s central bank raised interest rates in 2010–11, </w:t>
      </w:r>
      <w:r w:rsidRPr="00714376">
        <w:rPr>
          <w:u w:val="single"/>
        </w:rPr>
        <w:t xml:space="preserve">younger </w:t>
      </w:r>
      <w:r w:rsidRPr="00714376">
        <w:rPr>
          <w:highlight w:val="cyan"/>
          <w:u w:val="single"/>
        </w:rPr>
        <w:t>workers</w:t>
      </w:r>
      <w:r w:rsidRPr="00714376">
        <w:rPr>
          <w:u w:val="single"/>
        </w:rPr>
        <w:t xml:space="preserve"> and those </w:t>
      </w:r>
      <w:r w:rsidRPr="00714376">
        <w:rPr>
          <w:highlight w:val="cyan"/>
          <w:u w:val="single"/>
        </w:rPr>
        <w:t>with</w:t>
      </w:r>
      <w:r w:rsidRPr="00714376">
        <w:rPr>
          <w:u w:val="single"/>
        </w:rPr>
        <w:t xml:space="preserve"> shorter tenure, less education, and </w:t>
      </w:r>
      <w:r w:rsidRPr="00714376">
        <w:rPr>
          <w:b/>
          <w:bCs/>
          <w:highlight w:val="cyan"/>
          <w:u w:val="single"/>
        </w:rPr>
        <w:t>collectively bargained wages</w:t>
      </w:r>
      <w:r w:rsidRPr="00714376">
        <w:rPr>
          <w:u w:val="single"/>
        </w:rPr>
        <w:t xml:space="preserve"> </w:t>
      </w:r>
      <w:r w:rsidRPr="00714376">
        <w:rPr>
          <w:highlight w:val="cyan"/>
          <w:u w:val="single"/>
        </w:rPr>
        <w:t>saw</w:t>
      </w:r>
      <w:r w:rsidRPr="00714376">
        <w:rPr>
          <w:u w:val="single"/>
        </w:rPr>
        <w:t xml:space="preserve"> the </w:t>
      </w:r>
      <w:r w:rsidRPr="00714376">
        <w:rPr>
          <w:highlight w:val="cyan"/>
          <w:u w:val="single"/>
        </w:rPr>
        <w:t>largest</w:t>
      </w:r>
      <w:r w:rsidRPr="00714376">
        <w:rPr>
          <w:u w:val="single"/>
        </w:rPr>
        <w:t xml:space="preserve"> </w:t>
      </w:r>
      <w:r w:rsidRPr="00714376">
        <w:rPr>
          <w:highlight w:val="cyan"/>
          <w:u w:val="single"/>
        </w:rPr>
        <w:t>increases in unemployment</w:t>
      </w:r>
      <w:r w:rsidRPr="00714376">
        <w:rPr>
          <w:sz w:val="16"/>
        </w:rPr>
        <w:t>.</w:t>
      </w:r>
    </w:p>
    <w:p w14:paraId="1BE6BCB9" w14:textId="77777777" w:rsidR="00760C00" w:rsidRPr="00714376" w:rsidRDefault="00760C00" w:rsidP="00760C00">
      <w:pPr>
        <w:rPr>
          <w:sz w:val="16"/>
        </w:rPr>
      </w:pPr>
      <w:r w:rsidRPr="00714376">
        <w:rPr>
          <w:sz w:val="16"/>
        </w:rPr>
        <w:t xml:space="preserve">Overall, the researchers find, </w:t>
      </w:r>
      <w:r w:rsidRPr="00714376">
        <w:rPr>
          <w:u w:val="single"/>
        </w:rPr>
        <w:t xml:space="preserve">the </w:t>
      </w:r>
      <w:r w:rsidRPr="00714376">
        <w:rPr>
          <w:b/>
          <w:bCs/>
          <w:highlight w:val="cyan"/>
          <w:u w:val="single"/>
        </w:rPr>
        <w:t>shock</w:t>
      </w:r>
      <w:r w:rsidRPr="00714376">
        <w:rPr>
          <w:u w:val="single"/>
        </w:rPr>
        <w:t xml:space="preserve"> </w:t>
      </w:r>
      <w:r w:rsidRPr="00714376">
        <w:rPr>
          <w:highlight w:val="cyan"/>
          <w:u w:val="single"/>
        </w:rPr>
        <w:t xml:space="preserve">led average </w:t>
      </w:r>
      <w:r w:rsidRPr="00714376">
        <w:rPr>
          <w:b/>
          <w:bCs/>
          <w:highlight w:val="cyan"/>
          <w:u w:val="single"/>
        </w:rPr>
        <w:t>unemployment</w:t>
      </w:r>
      <w:r w:rsidRPr="00714376">
        <w:rPr>
          <w:sz w:val="16"/>
        </w:rPr>
        <w:t xml:space="preserve"> (8.8 percent at the time of the tightening) to rise 1–2 percentage points. </w:t>
      </w:r>
      <w:r w:rsidRPr="00714376">
        <w:rPr>
          <w:u w:val="single"/>
        </w:rPr>
        <w:t xml:space="preserve">Three years </w:t>
      </w:r>
      <w:r w:rsidRPr="00714376">
        <w:rPr>
          <w:highlight w:val="cyan"/>
          <w:u w:val="single"/>
        </w:rPr>
        <w:t xml:space="preserve">after </w:t>
      </w:r>
      <w:r w:rsidRPr="00714376">
        <w:rPr>
          <w:b/>
          <w:bCs/>
          <w:highlight w:val="cyan"/>
          <w:u w:val="single"/>
        </w:rPr>
        <w:t>the rate hike</w:t>
      </w:r>
      <w:r w:rsidRPr="00714376">
        <w:rPr>
          <w:u w:val="single"/>
        </w:rPr>
        <w:t xml:space="preserve">, </w:t>
      </w:r>
      <w:r w:rsidRPr="00714376">
        <w:rPr>
          <w:highlight w:val="cyan"/>
          <w:u w:val="single"/>
        </w:rPr>
        <w:t>workers</w:t>
      </w:r>
      <w:r w:rsidRPr="00714376">
        <w:rPr>
          <w:u w:val="single"/>
        </w:rPr>
        <w:t xml:space="preserve"> on average </w:t>
      </w:r>
      <w:r w:rsidRPr="00714376">
        <w:rPr>
          <w:highlight w:val="cyan"/>
          <w:u w:val="single"/>
        </w:rPr>
        <w:t>spent 3 percentage points</w:t>
      </w:r>
      <w:r w:rsidRPr="00714376">
        <w:rPr>
          <w:u w:val="single"/>
        </w:rPr>
        <w:t xml:space="preserve"> </w:t>
      </w:r>
      <w:r w:rsidRPr="00714376">
        <w:rPr>
          <w:b/>
          <w:bCs/>
          <w:highlight w:val="cyan"/>
          <w:u w:val="single"/>
        </w:rPr>
        <w:t>less</w:t>
      </w:r>
      <w:r w:rsidRPr="00714376">
        <w:rPr>
          <w:b/>
          <w:bCs/>
          <w:u w:val="single"/>
        </w:rPr>
        <w:t xml:space="preserve"> of the year</w:t>
      </w:r>
      <w:r w:rsidRPr="00714376">
        <w:rPr>
          <w:u w:val="single"/>
        </w:rPr>
        <w:t xml:space="preserve"> </w:t>
      </w:r>
      <w:r w:rsidRPr="00714376">
        <w:rPr>
          <w:highlight w:val="cyan"/>
          <w:u w:val="single"/>
        </w:rPr>
        <w:t>employed</w:t>
      </w:r>
      <w:r w:rsidRPr="00714376">
        <w:rPr>
          <w:u w:val="single"/>
        </w:rPr>
        <w:t>.</w:t>
      </w:r>
      <w:r w:rsidRPr="00714376">
        <w:rPr>
          <w:sz w:val="16"/>
        </w:rPr>
        <w:t xml:space="preserve"> </w:t>
      </w:r>
      <w:r w:rsidRPr="00714376">
        <w:rPr>
          <w:u w:val="single"/>
        </w:rPr>
        <w:t>The level of labor-force participation fell by nearly 2 percentage points</w:t>
      </w:r>
      <w:r w:rsidRPr="00714376">
        <w:rPr>
          <w:sz w:val="16"/>
        </w:rPr>
        <w:t xml:space="preserve">. Notably, Patterson says, </w:t>
      </w:r>
      <w:r w:rsidRPr="00714376">
        <w:rPr>
          <w:u w:val="single"/>
        </w:rPr>
        <w:t>job cuts weren’t concentrated in any one industry or in companies that are usually sensitive to rate changes</w:t>
      </w:r>
      <w:r w:rsidRPr="00714376">
        <w:rPr>
          <w:sz w:val="16"/>
        </w:rPr>
        <w:t>—namely those that produce durable goods, are in greater debt, or are newer or smaller businesses. Those companies did see larger unemployment increases than less-rate-sensitive companies did, but the difference was smaller than expected.</w:t>
      </w:r>
    </w:p>
    <w:p w14:paraId="7DE2D29B" w14:textId="77777777" w:rsidR="00760C00" w:rsidRPr="00714376" w:rsidRDefault="00760C00" w:rsidP="00760C00">
      <w:pPr>
        <w:rPr>
          <w:sz w:val="16"/>
        </w:rPr>
      </w:pPr>
      <w:r w:rsidRPr="00714376">
        <w:rPr>
          <w:sz w:val="16"/>
        </w:rPr>
        <w:t>Within a company, younger and less-educated workers were about 0.3 percentage points more likely than veteran workers to be unemployed. Similarly, lower-earning workers, compared with their higher-paid counterparts, were 0.5 percentage points more likely to be unemployed.</w:t>
      </w:r>
    </w:p>
    <w:p w14:paraId="01B67681" w14:textId="77777777" w:rsidR="00760C00" w:rsidRPr="00714376" w:rsidRDefault="00760C00" w:rsidP="00760C00">
      <w:pPr>
        <w:rPr>
          <w:sz w:val="16"/>
        </w:rPr>
      </w:pPr>
      <w:r w:rsidRPr="00714376">
        <w:rPr>
          <w:sz w:val="16"/>
        </w:rPr>
        <w:t>As for workers who had been with a company for fewer than six years, they were more than 1 percentage point more likely to be out of work than those who had at least 13 years tenure. Sweden follows a last-in, first-out rule, in which a company’s least-tenured workers must be laid off before similar, higher-tenure workers.</w:t>
      </w:r>
    </w:p>
    <w:p w14:paraId="4FECDF72" w14:textId="77777777" w:rsidR="00760C00" w:rsidRPr="00714376" w:rsidRDefault="00760C00" w:rsidP="00760C00">
      <w:pPr>
        <w:rPr>
          <w:sz w:val="14"/>
        </w:rPr>
      </w:pPr>
      <w:r w:rsidRPr="00714376">
        <w:rPr>
          <w:u w:val="single"/>
        </w:rPr>
        <w:t xml:space="preserve">The study concludes that </w:t>
      </w:r>
      <w:r w:rsidRPr="00714376">
        <w:rPr>
          <w:b/>
          <w:bCs/>
          <w:highlight w:val="cyan"/>
          <w:u w:val="single"/>
        </w:rPr>
        <w:t>labor-market rigidities</w:t>
      </w:r>
      <w:r w:rsidRPr="00714376">
        <w:rPr>
          <w:b/>
          <w:bCs/>
          <w:u w:val="single"/>
        </w:rPr>
        <w:t xml:space="preserve"> </w:t>
      </w:r>
      <w:r w:rsidRPr="00714376">
        <w:rPr>
          <w:highlight w:val="cyan"/>
          <w:u w:val="single"/>
        </w:rPr>
        <w:t>amplify</w:t>
      </w:r>
      <w:r w:rsidRPr="00714376">
        <w:rPr>
          <w:u w:val="single"/>
        </w:rPr>
        <w:t xml:space="preserve"> </w:t>
      </w:r>
      <w:r w:rsidRPr="00714376">
        <w:rPr>
          <w:highlight w:val="cyan"/>
          <w:u w:val="single"/>
        </w:rPr>
        <w:t xml:space="preserve">the effects of </w:t>
      </w:r>
      <w:r w:rsidRPr="00714376">
        <w:rPr>
          <w:b/>
          <w:bCs/>
          <w:highlight w:val="cyan"/>
          <w:u w:val="single"/>
        </w:rPr>
        <w:t>monetary policy</w:t>
      </w:r>
      <w:r w:rsidRPr="00714376">
        <w:rPr>
          <w:sz w:val="14"/>
        </w:rPr>
        <w:t xml:space="preserve">. Those </w:t>
      </w:r>
      <w:r w:rsidRPr="00714376">
        <w:rPr>
          <w:highlight w:val="cyan"/>
          <w:u w:val="single"/>
        </w:rPr>
        <w:t>rigidities</w:t>
      </w:r>
      <w:r w:rsidRPr="00714376">
        <w:rPr>
          <w:u w:val="single"/>
        </w:rPr>
        <w:t xml:space="preserve"> </w:t>
      </w:r>
      <w:r w:rsidRPr="00714376">
        <w:rPr>
          <w:highlight w:val="cyan"/>
          <w:u w:val="single"/>
        </w:rPr>
        <w:t>include</w:t>
      </w:r>
      <w:r w:rsidRPr="00714376">
        <w:rPr>
          <w:u w:val="single"/>
        </w:rPr>
        <w:t xml:space="preserve"> such policies as a minimum </w:t>
      </w:r>
      <w:r w:rsidRPr="00714376">
        <w:rPr>
          <w:highlight w:val="cyan"/>
          <w:u w:val="single"/>
        </w:rPr>
        <w:t>wage</w:t>
      </w:r>
      <w:r w:rsidRPr="00714376">
        <w:rPr>
          <w:u w:val="single"/>
        </w:rPr>
        <w:t xml:space="preserve">, unemployment </w:t>
      </w:r>
      <w:r w:rsidRPr="00714376">
        <w:rPr>
          <w:highlight w:val="cyan"/>
          <w:u w:val="single"/>
        </w:rPr>
        <w:t>insurance</w:t>
      </w:r>
      <w:r w:rsidRPr="00714376">
        <w:rPr>
          <w:u w:val="single"/>
        </w:rPr>
        <w:t xml:space="preserve">, and </w:t>
      </w:r>
      <w:r w:rsidRPr="00714376">
        <w:rPr>
          <w:highlight w:val="cyan"/>
          <w:u w:val="single"/>
        </w:rPr>
        <w:t>severance pay</w:t>
      </w:r>
      <w:r w:rsidRPr="00714376">
        <w:rPr>
          <w:sz w:val="14"/>
        </w:rPr>
        <w:t xml:space="preserve">. In this case, </w:t>
      </w:r>
      <w:r w:rsidRPr="00714376">
        <w:rPr>
          <w:highlight w:val="cyan"/>
          <w:u w:val="single"/>
        </w:rPr>
        <w:t>sectors</w:t>
      </w:r>
      <w:r w:rsidRPr="00714376">
        <w:rPr>
          <w:u w:val="single"/>
        </w:rPr>
        <w:t xml:space="preserve"> </w:t>
      </w:r>
      <w:r w:rsidRPr="00714376">
        <w:rPr>
          <w:highlight w:val="cyan"/>
          <w:u w:val="single"/>
        </w:rPr>
        <w:t>with more</w:t>
      </w:r>
      <w:r w:rsidRPr="00714376">
        <w:rPr>
          <w:u w:val="single"/>
        </w:rPr>
        <w:t xml:space="preserve"> rigid </w:t>
      </w:r>
      <w:r w:rsidRPr="00714376">
        <w:rPr>
          <w:highlight w:val="cyan"/>
          <w:u w:val="single"/>
        </w:rPr>
        <w:t>union</w:t>
      </w:r>
      <w:r w:rsidRPr="00714376">
        <w:rPr>
          <w:u w:val="single"/>
        </w:rPr>
        <w:t xml:space="preserve"> wage </w:t>
      </w:r>
      <w:r w:rsidRPr="00714376">
        <w:rPr>
          <w:highlight w:val="cyan"/>
          <w:u w:val="single"/>
        </w:rPr>
        <w:t>contracts</w:t>
      </w:r>
      <w:r w:rsidRPr="00714376">
        <w:rPr>
          <w:u w:val="single"/>
        </w:rPr>
        <w:t xml:space="preserve"> </w:t>
      </w:r>
      <w:r w:rsidRPr="00714376">
        <w:rPr>
          <w:highlight w:val="cyan"/>
          <w:u w:val="single"/>
        </w:rPr>
        <w:t>had larger increases</w:t>
      </w:r>
      <w:r w:rsidRPr="00714376">
        <w:rPr>
          <w:u w:val="single"/>
        </w:rPr>
        <w:t xml:space="preserve"> </w:t>
      </w:r>
      <w:r w:rsidRPr="00714376">
        <w:rPr>
          <w:highlight w:val="cyan"/>
          <w:u w:val="single"/>
        </w:rPr>
        <w:t>in unemployment</w:t>
      </w:r>
      <w:r w:rsidRPr="00714376">
        <w:rPr>
          <w:sz w:val="14"/>
        </w:rPr>
        <w:t xml:space="preserve">, </w:t>
      </w:r>
      <w:r w:rsidRPr="00714376">
        <w:rPr>
          <w:u w:val="single"/>
        </w:rPr>
        <w:t>and individuals in these sectors were less likely to find new jobs and more likely than other workers to switch sectors</w:t>
      </w:r>
      <w:r w:rsidRPr="00714376">
        <w:rPr>
          <w:sz w:val="14"/>
        </w:rPr>
        <w:t>. The rate hike had little impact on companies with less employee turnover, Patterson says, suggesting that the rise of gig workers or other broad-based changes in labor demand could also shape the effectiveness of future monetary policy.</w:t>
      </w:r>
    </w:p>
    <w:p w14:paraId="2C6CF336" w14:textId="77777777" w:rsidR="00760C00" w:rsidRPr="00714376" w:rsidRDefault="00760C00" w:rsidP="00760C00">
      <w:pPr>
        <w:pStyle w:val="Heading3"/>
        <w:rPr>
          <w:rFonts w:asciiTheme="minorHAnsi" w:hAnsiTheme="minorHAnsi" w:cstheme="minorHAnsi"/>
        </w:rPr>
      </w:pPr>
      <w:r w:rsidRPr="00714376">
        <w:rPr>
          <w:rFonts w:asciiTheme="minorHAnsi" w:hAnsiTheme="minorHAnsi" w:cstheme="minorHAnsi"/>
        </w:rPr>
        <w:t>2NC---Link---Unions = Inflation</w:t>
      </w:r>
    </w:p>
    <w:p w14:paraId="2BBC6ED1" w14:textId="77777777" w:rsidR="00760C00" w:rsidRPr="00714376" w:rsidRDefault="00760C00" w:rsidP="00760C00">
      <w:pPr>
        <w:pStyle w:val="Heading4"/>
        <w:rPr>
          <w:rFonts w:asciiTheme="minorHAnsi" w:hAnsiTheme="minorHAnsi" w:cstheme="minorHAnsi"/>
        </w:rPr>
      </w:pPr>
      <w:r w:rsidRPr="00714376">
        <w:rPr>
          <w:rFonts w:asciiTheme="minorHAnsi" w:hAnsiTheme="minorHAnsi" w:cstheme="minorHAnsi"/>
        </w:rPr>
        <w:t>1.</w:t>
      </w:r>
      <w:r w:rsidRPr="00714376">
        <w:rPr>
          <w:rFonts w:asciiTheme="minorHAnsi" w:hAnsiTheme="minorHAnsi" w:cstheme="minorHAnsi"/>
          <w:u w:val="single"/>
        </w:rPr>
        <w:t xml:space="preserve"> WAGE PRICE SPIRAL</w:t>
      </w:r>
      <w:r w:rsidRPr="00714376">
        <w:rPr>
          <w:rFonts w:asciiTheme="minorHAnsi" w:hAnsiTheme="minorHAnsi" w:cstheme="minorHAnsi"/>
        </w:rPr>
        <w:t xml:space="preserve">. Inflation is seen as </w:t>
      </w:r>
      <w:r w:rsidRPr="00714376">
        <w:rPr>
          <w:rFonts w:asciiTheme="minorHAnsi" w:hAnsiTheme="minorHAnsi" w:cstheme="minorHAnsi"/>
          <w:u w:val="single"/>
        </w:rPr>
        <w:t>different</w:t>
      </w:r>
      <w:r w:rsidRPr="00714376">
        <w:rPr>
          <w:rFonts w:asciiTheme="minorHAnsi" w:hAnsiTheme="minorHAnsi" w:cstheme="minorHAnsi"/>
        </w:rPr>
        <w:t xml:space="preserve"> before because of </w:t>
      </w:r>
      <w:r w:rsidRPr="00714376">
        <w:rPr>
          <w:rFonts w:asciiTheme="minorHAnsi" w:hAnsiTheme="minorHAnsi" w:cstheme="minorHAnsi"/>
          <w:u w:val="single"/>
        </w:rPr>
        <w:t>weak</w:t>
      </w:r>
      <w:r w:rsidRPr="00714376">
        <w:rPr>
          <w:rFonts w:asciiTheme="minorHAnsi" w:hAnsiTheme="minorHAnsi" w:cstheme="minorHAnsi"/>
        </w:rPr>
        <w:t xml:space="preserve"> labor laws.</w:t>
      </w:r>
    </w:p>
    <w:p w14:paraId="76F402E4" w14:textId="77777777" w:rsidR="00760C00" w:rsidRPr="00714376" w:rsidRDefault="00760C00" w:rsidP="00760C00">
      <w:pPr>
        <w:rPr>
          <w:rFonts w:asciiTheme="minorHAnsi" w:hAnsiTheme="minorHAnsi" w:cstheme="minorHAnsi"/>
        </w:rPr>
      </w:pPr>
      <w:r w:rsidRPr="00714376">
        <w:rPr>
          <w:rFonts w:asciiTheme="minorHAnsi" w:hAnsiTheme="minorHAnsi" w:cstheme="minorHAnsi"/>
        </w:rPr>
        <w:t xml:space="preserve">Pierre </w:t>
      </w:r>
      <w:r w:rsidRPr="00714376">
        <w:rPr>
          <w:rStyle w:val="Style13ptBold"/>
          <w:rFonts w:asciiTheme="minorHAnsi" w:hAnsiTheme="minorHAnsi" w:cstheme="minorHAnsi"/>
        </w:rPr>
        <w:t>Yared '22</w:t>
      </w:r>
      <w:r w:rsidRPr="00714376">
        <w:rPr>
          <w:rFonts w:asciiTheme="minorHAnsi" w:hAnsiTheme="minorHAnsi" w:cstheme="minorHAnsi"/>
        </w:rPr>
        <w:t>. MUTB Professor of International Business. 12-7-2022. Interest Rates and Inflation: What's Next for the Federal Reserve?. https://business.columbia.edu/insights/finance-economics/interest-rates-and-inflation-whats-next-federal-reserve. Columbia Business School. Accessed 8-13-2025.</w:t>
      </w:r>
    </w:p>
    <w:p w14:paraId="0A1FE329" w14:textId="77777777" w:rsidR="00760C00" w:rsidRPr="00714376" w:rsidRDefault="00760C00" w:rsidP="00760C00">
      <w:pPr>
        <w:rPr>
          <w:rFonts w:asciiTheme="minorHAnsi" w:hAnsiTheme="minorHAnsi" w:cstheme="minorHAnsi"/>
          <w:sz w:val="16"/>
        </w:rPr>
      </w:pPr>
      <w:r w:rsidRPr="00714376">
        <w:rPr>
          <w:rFonts w:asciiTheme="minorHAnsi" w:hAnsiTheme="minorHAnsi" w:cstheme="minorHAnsi"/>
          <w:sz w:val="16"/>
        </w:rPr>
        <w:t xml:space="preserve">Yared: There are </w:t>
      </w:r>
      <w:r w:rsidRPr="00430FE0">
        <w:rPr>
          <w:rFonts w:asciiTheme="minorHAnsi" w:hAnsiTheme="minorHAnsi" w:cstheme="minorHAnsi"/>
          <w:highlight w:val="cyan"/>
          <w:u w:val="single"/>
        </w:rPr>
        <w:t>three</w:t>
      </w:r>
      <w:r w:rsidRPr="00714376">
        <w:rPr>
          <w:rFonts w:asciiTheme="minorHAnsi" w:hAnsiTheme="minorHAnsi" w:cstheme="minorHAnsi"/>
          <w:u w:val="single"/>
        </w:rPr>
        <w:t xml:space="preserve"> big </w:t>
      </w:r>
      <w:r w:rsidRPr="00430FE0">
        <w:rPr>
          <w:rFonts w:asciiTheme="minorHAnsi" w:hAnsiTheme="minorHAnsi" w:cstheme="minorHAnsi"/>
          <w:highlight w:val="cyan"/>
          <w:u w:val="single"/>
        </w:rPr>
        <w:t>differences</w:t>
      </w:r>
      <w:r w:rsidRPr="00714376">
        <w:rPr>
          <w:rFonts w:asciiTheme="minorHAnsi" w:hAnsiTheme="minorHAnsi" w:cstheme="minorHAnsi"/>
          <w:u w:val="single"/>
        </w:rPr>
        <w:t xml:space="preserve"> that </w:t>
      </w:r>
      <w:r w:rsidRPr="00430FE0">
        <w:rPr>
          <w:rFonts w:asciiTheme="minorHAnsi" w:hAnsiTheme="minorHAnsi" w:cstheme="minorHAnsi"/>
          <w:highlight w:val="cyan"/>
          <w:u w:val="single"/>
        </w:rPr>
        <w:t>suggest</w:t>
      </w:r>
      <w:r w:rsidRPr="00714376">
        <w:rPr>
          <w:rFonts w:asciiTheme="minorHAnsi" w:hAnsiTheme="minorHAnsi" w:cstheme="minorHAnsi"/>
          <w:u w:val="single"/>
        </w:rPr>
        <w:t xml:space="preserve"> </w:t>
      </w:r>
      <w:r w:rsidRPr="00430FE0">
        <w:rPr>
          <w:rFonts w:asciiTheme="minorHAnsi" w:hAnsiTheme="minorHAnsi" w:cstheme="minorHAnsi"/>
          <w:highlight w:val="cyan"/>
          <w:u w:val="single"/>
        </w:rPr>
        <w:t>that</w:t>
      </w:r>
      <w:r w:rsidRPr="00714376">
        <w:rPr>
          <w:rFonts w:asciiTheme="minorHAnsi" w:hAnsiTheme="minorHAnsi" w:cstheme="minorHAnsi"/>
          <w:u w:val="single"/>
        </w:rPr>
        <w:t xml:space="preserve"> most likely </w:t>
      </w:r>
      <w:r w:rsidRPr="00430FE0">
        <w:rPr>
          <w:rFonts w:asciiTheme="minorHAnsi" w:hAnsiTheme="minorHAnsi" w:cstheme="minorHAnsi"/>
          <w:highlight w:val="cyan"/>
          <w:u w:val="single"/>
        </w:rPr>
        <w:t>inflation</w:t>
      </w:r>
      <w:r w:rsidRPr="00714376">
        <w:rPr>
          <w:rFonts w:asciiTheme="minorHAnsi" w:hAnsiTheme="minorHAnsi" w:cstheme="minorHAnsi"/>
          <w:u w:val="single"/>
        </w:rPr>
        <w:t xml:space="preserve"> </w:t>
      </w:r>
      <w:r w:rsidRPr="00430FE0">
        <w:rPr>
          <w:rFonts w:asciiTheme="minorHAnsi" w:hAnsiTheme="minorHAnsi" w:cstheme="minorHAnsi"/>
          <w:highlight w:val="cyan"/>
          <w:u w:val="single"/>
        </w:rPr>
        <w:t>will not be as bad</w:t>
      </w:r>
      <w:r w:rsidRPr="00714376">
        <w:rPr>
          <w:rFonts w:asciiTheme="minorHAnsi" w:hAnsiTheme="minorHAnsi" w:cstheme="minorHAnsi"/>
          <w:u w:val="single"/>
        </w:rPr>
        <w:t xml:space="preserve"> as the 1970s</w:t>
      </w:r>
      <w:r w:rsidRPr="00714376">
        <w:rPr>
          <w:rFonts w:asciiTheme="minorHAnsi" w:hAnsiTheme="minorHAnsi" w:cstheme="minorHAnsi"/>
          <w:sz w:val="16"/>
        </w:rPr>
        <w:t xml:space="preserve">. First, </w:t>
      </w:r>
      <w:r w:rsidRPr="00714376">
        <w:rPr>
          <w:rFonts w:asciiTheme="minorHAnsi" w:hAnsiTheme="minorHAnsi" w:cstheme="minorHAnsi"/>
          <w:u w:val="single"/>
        </w:rPr>
        <w:t>there are structural differences to the economy now relative to the 1970s that limit the extent to which inflation can keep going up</w:t>
      </w:r>
      <w:r w:rsidRPr="00714376">
        <w:rPr>
          <w:rFonts w:asciiTheme="minorHAnsi" w:hAnsiTheme="minorHAnsi" w:cstheme="minorHAnsi"/>
          <w:sz w:val="16"/>
        </w:rPr>
        <w:t xml:space="preserve">. In particular, </w:t>
      </w:r>
      <w:r w:rsidRPr="00714376">
        <w:rPr>
          <w:rFonts w:asciiTheme="minorHAnsi" w:hAnsiTheme="minorHAnsi" w:cstheme="minorHAnsi"/>
          <w:u w:val="single"/>
        </w:rPr>
        <w:t>unions are not as strong as they were before</w:t>
      </w:r>
      <w:r w:rsidRPr="00714376">
        <w:rPr>
          <w:rFonts w:asciiTheme="minorHAnsi" w:hAnsiTheme="minorHAnsi" w:cstheme="minorHAnsi"/>
          <w:sz w:val="16"/>
        </w:rPr>
        <w:t xml:space="preserve">. </w:t>
      </w:r>
      <w:r w:rsidRPr="00714376">
        <w:rPr>
          <w:rFonts w:asciiTheme="minorHAnsi" w:hAnsiTheme="minorHAnsi" w:cstheme="minorHAnsi"/>
          <w:u w:val="single"/>
        </w:rPr>
        <w:t xml:space="preserve">With </w:t>
      </w:r>
      <w:r w:rsidRPr="00430FE0">
        <w:rPr>
          <w:rFonts w:asciiTheme="minorHAnsi" w:hAnsiTheme="minorHAnsi" w:cstheme="minorHAnsi"/>
          <w:b/>
          <w:bCs/>
          <w:highlight w:val="cyan"/>
          <w:u w:val="single"/>
        </w:rPr>
        <w:t>less collective bargaining</w:t>
      </w:r>
      <w:r w:rsidRPr="00714376">
        <w:rPr>
          <w:rFonts w:asciiTheme="minorHAnsi" w:hAnsiTheme="minorHAnsi" w:cstheme="minorHAnsi"/>
          <w:sz w:val="16"/>
        </w:rPr>
        <w:t xml:space="preserve">, </w:t>
      </w:r>
      <w:r w:rsidRPr="00714376">
        <w:rPr>
          <w:rFonts w:asciiTheme="minorHAnsi" w:hAnsiTheme="minorHAnsi" w:cstheme="minorHAnsi"/>
          <w:u w:val="single"/>
        </w:rPr>
        <w:t xml:space="preserve">the </w:t>
      </w:r>
      <w:r w:rsidRPr="00430FE0">
        <w:rPr>
          <w:rFonts w:asciiTheme="minorHAnsi" w:hAnsiTheme="minorHAnsi" w:cstheme="minorHAnsi"/>
          <w:b/>
          <w:bCs/>
          <w:highlight w:val="cyan"/>
          <w:u w:val="single"/>
        </w:rPr>
        <w:t>wage-inflation</w:t>
      </w:r>
      <w:r w:rsidRPr="00430FE0">
        <w:rPr>
          <w:rFonts w:asciiTheme="minorHAnsi" w:hAnsiTheme="minorHAnsi" w:cstheme="minorHAnsi"/>
          <w:highlight w:val="cyan"/>
          <w:u w:val="single"/>
        </w:rPr>
        <w:t xml:space="preserve"> spiral</w:t>
      </w:r>
      <w:r w:rsidRPr="00714376">
        <w:rPr>
          <w:rFonts w:asciiTheme="minorHAnsi" w:hAnsiTheme="minorHAnsi" w:cstheme="minorHAnsi"/>
          <w:sz w:val="16"/>
        </w:rPr>
        <w:t xml:space="preserve">, </w:t>
      </w:r>
      <w:r w:rsidRPr="00430FE0">
        <w:rPr>
          <w:rFonts w:asciiTheme="minorHAnsi" w:hAnsiTheme="minorHAnsi" w:cstheme="minorHAnsi"/>
          <w:highlight w:val="cyan"/>
          <w:u w:val="single"/>
        </w:rPr>
        <w:t>where</w:t>
      </w:r>
      <w:r w:rsidRPr="00714376">
        <w:rPr>
          <w:rFonts w:asciiTheme="minorHAnsi" w:hAnsiTheme="minorHAnsi" w:cstheme="minorHAnsi"/>
          <w:u w:val="single"/>
        </w:rPr>
        <w:t xml:space="preserve"> the </w:t>
      </w:r>
      <w:r w:rsidRPr="00430FE0">
        <w:rPr>
          <w:rFonts w:asciiTheme="minorHAnsi" w:hAnsiTheme="minorHAnsi" w:cstheme="minorHAnsi"/>
          <w:highlight w:val="cyan"/>
          <w:u w:val="single"/>
        </w:rPr>
        <w:t xml:space="preserve">demand for </w:t>
      </w:r>
      <w:r w:rsidRPr="00430FE0">
        <w:rPr>
          <w:rFonts w:asciiTheme="minorHAnsi" w:hAnsiTheme="minorHAnsi" w:cstheme="minorHAnsi"/>
          <w:b/>
          <w:bCs/>
          <w:highlight w:val="cyan"/>
          <w:u w:val="single"/>
        </w:rPr>
        <w:t>higher wages</w:t>
      </w:r>
      <w:r w:rsidRPr="00714376">
        <w:rPr>
          <w:rFonts w:asciiTheme="minorHAnsi" w:hAnsiTheme="minorHAnsi" w:cstheme="minorHAnsi"/>
          <w:b/>
          <w:bCs/>
          <w:u w:val="single"/>
        </w:rPr>
        <w:t xml:space="preserve"> </w:t>
      </w:r>
      <w:r w:rsidRPr="00430FE0">
        <w:rPr>
          <w:rFonts w:asciiTheme="minorHAnsi" w:hAnsiTheme="minorHAnsi" w:cstheme="minorHAnsi"/>
          <w:b/>
          <w:bCs/>
          <w:highlight w:val="cyan"/>
          <w:u w:val="single"/>
        </w:rPr>
        <w:t>increases</w:t>
      </w:r>
      <w:r w:rsidRPr="00714376">
        <w:rPr>
          <w:rFonts w:asciiTheme="minorHAnsi" w:hAnsiTheme="minorHAnsi" w:cstheme="minorHAnsi"/>
          <w:u w:val="single"/>
        </w:rPr>
        <w:t xml:space="preserve"> </w:t>
      </w:r>
      <w:r w:rsidRPr="00430FE0">
        <w:rPr>
          <w:rFonts w:asciiTheme="minorHAnsi" w:hAnsiTheme="minorHAnsi" w:cstheme="minorHAnsi"/>
          <w:b/>
          <w:bCs/>
          <w:highlight w:val="cyan"/>
          <w:u w:val="single"/>
        </w:rPr>
        <w:t>labor costs</w:t>
      </w:r>
      <w:r w:rsidRPr="00714376">
        <w:rPr>
          <w:rFonts w:asciiTheme="minorHAnsi" w:hAnsiTheme="minorHAnsi" w:cstheme="minorHAnsi"/>
          <w:u w:val="single"/>
        </w:rPr>
        <w:t xml:space="preserve"> </w:t>
      </w:r>
      <w:r w:rsidRPr="00430FE0">
        <w:rPr>
          <w:rFonts w:asciiTheme="minorHAnsi" w:hAnsiTheme="minorHAnsi" w:cstheme="minorHAnsi"/>
          <w:highlight w:val="cyan"/>
          <w:u w:val="single"/>
        </w:rPr>
        <w:t>and</w:t>
      </w:r>
      <w:r w:rsidRPr="00714376">
        <w:rPr>
          <w:rFonts w:asciiTheme="minorHAnsi" w:hAnsiTheme="minorHAnsi" w:cstheme="minorHAnsi"/>
          <w:u w:val="single"/>
        </w:rPr>
        <w:t xml:space="preserve"> </w:t>
      </w:r>
      <w:r w:rsidRPr="00430FE0">
        <w:rPr>
          <w:rFonts w:asciiTheme="minorHAnsi" w:hAnsiTheme="minorHAnsi" w:cstheme="minorHAnsi"/>
          <w:highlight w:val="cyan"/>
          <w:u w:val="single"/>
        </w:rPr>
        <w:t xml:space="preserve">fuels more </w:t>
      </w:r>
      <w:r w:rsidRPr="00430FE0">
        <w:rPr>
          <w:rFonts w:asciiTheme="minorHAnsi" w:hAnsiTheme="minorHAnsi" w:cstheme="minorHAnsi"/>
          <w:b/>
          <w:bCs/>
          <w:highlight w:val="cyan"/>
          <w:u w:val="single"/>
        </w:rPr>
        <w:t>inflation</w:t>
      </w:r>
      <w:r w:rsidRPr="00714376">
        <w:rPr>
          <w:rFonts w:asciiTheme="minorHAnsi" w:hAnsiTheme="minorHAnsi" w:cstheme="minorHAnsi"/>
          <w:u w:val="single"/>
        </w:rPr>
        <w:t xml:space="preserve"> and so on, is less of a factor</w:t>
      </w:r>
      <w:r w:rsidRPr="00714376">
        <w:rPr>
          <w:rFonts w:asciiTheme="minorHAnsi" w:hAnsiTheme="minorHAnsi" w:cstheme="minorHAnsi"/>
          <w:sz w:val="16"/>
        </w:rPr>
        <w:t>.</w:t>
      </w:r>
    </w:p>
    <w:p w14:paraId="045A58D1" w14:textId="77777777" w:rsidR="00760C00" w:rsidRDefault="00760C00" w:rsidP="00760C00">
      <w:pPr>
        <w:pStyle w:val="Heading4"/>
      </w:pPr>
      <w:r>
        <w:t xml:space="preserve">AFF spills over to </w:t>
      </w:r>
      <w:r>
        <w:rPr>
          <w:u w:val="single"/>
        </w:rPr>
        <w:t>other</w:t>
      </w:r>
      <w:r>
        <w:t xml:space="preserve"> policies. </w:t>
      </w:r>
    </w:p>
    <w:p w14:paraId="190DF0E4" w14:textId="77777777" w:rsidR="00760C00" w:rsidRDefault="00760C00" w:rsidP="00760C00">
      <w:r w:rsidRPr="00AF6CF6">
        <w:rPr>
          <w:rStyle w:val="Style13ptBold"/>
        </w:rPr>
        <w:t>Guardian, 5-1</w:t>
      </w:r>
      <w:r>
        <w:t xml:space="preserve">-2025, "Trump’s attack on federal unions a ‘test case’ for broader assault, warn lawyers", </w:t>
      </w:r>
      <w:hyperlink r:id="rId12" w:history="1">
        <w:r w:rsidRPr="00E2323B">
          <w:rPr>
            <w:rStyle w:val="Hyperlink"/>
          </w:rPr>
          <w:t>https://www.theguardian.com/us-news/2025/may/01/trump-federal-unions-labor-bargaining-rights</w:t>
        </w:r>
      </w:hyperlink>
      <w:r>
        <w:t xml:space="preserve"> da 9/6/25</w:t>
      </w:r>
    </w:p>
    <w:p w14:paraId="46DF1FB0" w14:textId="77777777" w:rsidR="00760C00" w:rsidRPr="00AF6CF6" w:rsidRDefault="00760C00" w:rsidP="00760C00">
      <w:pPr>
        <w:rPr>
          <w:sz w:val="16"/>
        </w:rPr>
      </w:pPr>
      <w:r w:rsidRPr="00AF6CF6">
        <w:rPr>
          <w:sz w:val="16"/>
        </w:rPr>
        <w:t xml:space="preserve">The </w:t>
      </w:r>
      <w:r w:rsidRPr="00430FE0">
        <w:rPr>
          <w:rStyle w:val="StyleUnderline"/>
          <w:highlight w:val="cyan"/>
        </w:rPr>
        <w:t>Trump</w:t>
      </w:r>
      <w:r w:rsidRPr="00AF6CF6">
        <w:rPr>
          <w:sz w:val="16"/>
        </w:rPr>
        <w:t xml:space="preserve"> </w:t>
      </w:r>
      <w:r w:rsidRPr="00430FE0">
        <w:rPr>
          <w:rStyle w:val="StyleUnderline"/>
          <w:highlight w:val="cyan"/>
        </w:rPr>
        <w:t>admin</w:t>
      </w:r>
      <w:r w:rsidRPr="00AF6CF6">
        <w:rPr>
          <w:sz w:val="16"/>
        </w:rPr>
        <w:t xml:space="preserve">istration is </w:t>
      </w:r>
      <w:r w:rsidRPr="00430FE0">
        <w:rPr>
          <w:rStyle w:val="StyleUnderline"/>
          <w:highlight w:val="cyan"/>
        </w:rPr>
        <w:t>seeking to strip c</w:t>
      </w:r>
      <w:r w:rsidRPr="00AF6CF6">
        <w:rPr>
          <w:sz w:val="16"/>
        </w:rPr>
        <w:t xml:space="preserve">ollective </w:t>
      </w:r>
      <w:r w:rsidRPr="00430FE0">
        <w:rPr>
          <w:rStyle w:val="StyleUnderline"/>
          <w:highlight w:val="cyan"/>
        </w:rPr>
        <w:t>b</w:t>
      </w:r>
      <w:r w:rsidRPr="00AF6CF6">
        <w:rPr>
          <w:sz w:val="16"/>
        </w:rPr>
        <w:t xml:space="preserve">argaining </w:t>
      </w:r>
      <w:r w:rsidRPr="00430FE0">
        <w:rPr>
          <w:rStyle w:val="StyleUnderline"/>
          <w:highlight w:val="cyan"/>
        </w:rPr>
        <w:t>r</w:t>
      </w:r>
      <w:r w:rsidRPr="00AF6CF6">
        <w:rPr>
          <w:sz w:val="16"/>
        </w:rPr>
        <w:t xml:space="preserve">ights </w:t>
      </w:r>
      <w:r w:rsidRPr="00430FE0">
        <w:rPr>
          <w:rStyle w:val="StyleUnderline"/>
          <w:highlight w:val="cyan"/>
        </w:rPr>
        <w:t>from</w:t>
      </w:r>
      <w:r w:rsidRPr="00AF6CF6">
        <w:rPr>
          <w:rStyle w:val="StyleUnderline"/>
        </w:rPr>
        <w:t xml:space="preserve"> </w:t>
      </w:r>
      <w:r w:rsidRPr="00AF6CF6">
        <w:rPr>
          <w:sz w:val="16"/>
        </w:rPr>
        <w:t xml:space="preserve">large swaths of </w:t>
      </w:r>
      <w:r w:rsidRPr="00430FE0">
        <w:rPr>
          <w:rStyle w:val="StyleUnderline"/>
          <w:highlight w:val="cyan"/>
        </w:rPr>
        <w:t>federal employees</w:t>
      </w:r>
      <w:r w:rsidRPr="00AF6CF6">
        <w:rPr>
          <w:sz w:val="16"/>
        </w:rPr>
        <w:t xml:space="preserve"> </w:t>
      </w:r>
      <w:r w:rsidRPr="00430FE0">
        <w:rPr>
          <w:rStyle w:val="Emphasis"/>
          <w:highlight w:val="cyan"/>
        </w:rPr>
        <w:t>in a test</w:t>
      </w:r>
      <w:r w:rsidRPr="00AF6CF6">
        <w:rPr>
          <w:sz w:val="16"/>
        </w:rPr>
        <w:t xml:space="preserve"> </w:t>
      </w:r>
      <w:r w:rsidRPr="00430FE0">
        <w:rPr>
          <w:rStyle w:val="Emphasis"/>
          <w:highlight w:val="cyan"/>
        </w:rPr>
        <w:t>case</w:t>
      </w:r>
      <w:r w:rsidRPr="00AF6CF6">
        <w:rPr>
          <w:sz w:val="16"/>
        </w:rPr>
        <w:t xml:space="preserve"> union leaders argue is </w:t>
      </w:r>
      <w:r w:rsidRPr="00430FE0">
        <w:rPr>
          <w:rStyle w:val="Emphasis"/>
          <w:highlight w:val="cyan"/>
        </w:rPr>
        <w:t>part of a broader attack on US labor unions</w:t>
      </w:r>
      <w:r w:rsidRPr="00AF6CF6">
        <w:rPr>
          <w:rStyle w:val="Emphasis"/>
        </w:rPr>
        <w:t xml:space="preserve"> </w:t>
      </w:r>
      <w:r w:rsidRPr="00430FE0">
        <w:rPr>
          <w:rStyle w:val="StyleUnderline"/>
          <w:highlight w:val="cyan"/>
        </w:rPr>
        <w:t>that could land before the US supreme court</w:t>
      </w:r>
      <w:r w:rsidRPr="00AF6CF6">
        <w:rPr>
          <w:sz w:val="16"/>
        </w:rPr>
        <w:t>.</w:t>
      </w:r>
    </w:p>
    <w:p w14:paraId="78CF7A00" w14:textId="77777777" w:rsidR="00760C00" w:rsidRPr="00AF6CF6" w:rsidRDefault="00760C00" w:rsidP="00760C00">
      <w:pPr>
        <w:rPr>
          <w:sz w:val="16"/>
        </w:rPr>
      </w:pPr>
      <w:r w:rsidRPr="00AF6CF6">
        <w:rPr>
          <w:sz w:val="16"/>
        </w:rPr>
        <w:t xml:space="preserve">A </w:t>
      </w:r>
      <w:r w:rsidRPr="00430FE0">
        <w:rPr>
          <w:rStyle w:val="StyleUnderline"/>
          <w:highlight w:val="cyan"/>
        </w:rPr>
        <w:t>Trump win would deliver a severe blow to labor unions</w:t>
      </w:r>
      <w:r w:rsidRPr="00AF6CF6">
        <w:rPr>
          <w:sz w:val="16"/>
        </w:rPr>
        <w:t xml:space="preserve"> in the US. Some 29.9% of all federal workers were represented by labor unions in 2024 compared to 11.1% for all US workers.</w:t>
      </w:r>
    </w:p>
    <w:p w14:paraId="4A8854C0" w14:textId="77777777" w:rsidR="00760C00" w:rsidRPr="00AF6CF6" w:rsidRDefault="00760C00" w:rsidP="00760C00">
      <w:pPr>
        <w:rPr>
          <w:sz w:val="16"/>
        </w:rPr>
      </w:pPr>
      <w:r w:rsidRPr="00AF6CF6">
        <w:rPr>
          <w:sz w:val="16"/>
        </w:rPr>
        <w:t>On 27 March, Donald Trump issued an executive order, citing national security, to exempt collective bargaining at several federal departments for more than 1 million workers.</w:t>
      </w:r>
    </w:p>
    <w:p w14:paraId="6B28223D" w14:textId="77777777" w:rsidR="00760C00" w:rsidRPr="00AF6CF6" w:rsidRDefault="00760C00" w:rsidP="00760C00">
      <w:pPr>
        <w:rPr>
          <w:sz w:val="16"/>
        </w:rPr>
      </w:pPr>
      <w:r w:rsidRPr="00AF6CF6">
        <w:rPr>
          <w:sz w:val="16"/>
        </w:rPr>
        <w:t>The order was made in tandem with lawsuits filed by the Trump administration against federal unions, including against affiliates of the American Federation of Government Employees (AFGE) in a Texas court where only one judge, a conservative, presides over the court, and the National Treasury Employees Union chapter 73 in a Kentucky court.</w:t>
      </w:r>
    </w:p>
    <w:p w14:paraId="7DB66BDA" w14:textId="77777777" w:rsidR="00760C00" w:rsidRPr="00AF6CF6" w:rsidRDefault="00760C00" w:rsidP="00760C00">
      <w:pPr>
        <w:rPr>
          <w:sz w:val="16"/>
        </w:rPr>
      </w:pPr>
      <w:r w:rsidRPr="00AF6CF6">
        <w:rPr>
          <w:sz w:val="16"/>
        </w:rPr>
        <w:t>Last week, unions filed motions to dismiss the lawsuits, and have filed their own lawsuits against Trump’s executive order. Bipartisan legislation has also been introduced in the House to restore collective bargaining rights for targeted federal workers.</w:t>
      </w:r>
    </w:p>
    <w:p w14:paraId="5A548766" w14:textId="77777777" w:rsidR="00760C00" w:rsidRPr="00AF6CF6" w:rsidRDefault="00760C00" w:rsidP="00760C00">
      <w:pPr>
        <w:rPr>
          <w:sz w:val="16"/>
        </w:rPr>
      </w:pPr>
      <w:r w:rsidRPr="00AF6CF6">
        <w:rPr>
          <w:sz w:val="16"/>
        </w:rPr>
        <w:t>group of people wearing neon vests hold up black and yellow signs protesting Amazon saying 'amazon is unfair'</w:t>
      </w:r>
    </w:p>
    <w:p w14:paraId="77DB41F9" w14:textId="77777777" w:rsidR="00760C00" w:rsidRPr="00AF6CF6" w:rsidRDefault="00760C00" w:rsidP="00760C00">
      <w:pPr>
        <w:rPr>
          <w:sz w:val="16"/>
        </w:rPr>
      </w:pPr>
      <w:r w:rsidRPr="00AF6CF6">
        <w:rPr>
          <w:sz w:val="16"/>
        </w:rPr>
        <w:t>‘Trump and Musk are setting the example’: how companies are becoming emboldened to be more anti-union</w:t>
      </w:r>
    </w:p>
    <w:p w14:paraId="317ED935" w14:textId="77777777" w:rsidR="00760C00" w:rsidRPr="00AF6CF6" w:rsidRDefault="00760C00" w:rsidP="00760C00">
      <w:pPr>
        <w:rPr>
          <w:sz w:val="16"/>
        </w:rPr>
      </w:pPr>
      <w:r w:rsidRPr="00AF6CF6">
        <w:rPr>
          <w:sz w:val="16"/>
        </w:rPr>
        <w:t>Read more</w:t>
      </w:r>
    </w:p>
    <w:p w14:paraId="6A5F815F" w14:textId="77777777" w:rsidR="00760C00" w:rsidRPr="00AF6CF6" w:rsidRDefault="00760C00" w:rsidP="00760C00">
      <w:pPr>
        <w:rPr>
          <w:sz w:val="16"/>
        </w:rPr>
      </w:pPr>
      <w:r w:rsidRPr="00AF6CF6">
        <w:rPr>
          <w:sz w:val="16"/>
        </w:rPr>
        <w:t>Rushab Sanghvi, AFGE’s general counsel, expects a decision in their lawsuit against the administration next month. But he expects the four cases are likely to end up in the supreme court.</w:t>
      </w:r>
    </w:p>
    <w:p w14:paraId="6CF2FF69" w14:textId="77777777" w:rsidR="00760C00" w:rsidRPr="00AF6CF6" w:rsidRDefault="00760C00" w:rsidP="00760C00">
      <w:pPr>
        <w:rPr>
          <w:sz w:val="16"/>
        </w:rPr>
      </w:pPr>
      <w:r w:rsidRPr="00AF6CF6">
        <w:rPr>
          <w:sz w:val="16"/>
        </w:rPr>
        <w:t xml:space="preserve">Sanghvi sees the administration’s legal </w:t>
      </w:r>
      <w:r w:rsidRPr="00430FE0">
        <w:rPr>
          <w:rStyle w:val="StyleUnderline"/>
          <w:highlight w:val="cyan"/>
        </w:rPr>
        <w:t>action as part of a broader</w:t>
      </w:r>
      <w:r w:rsidRPr="00AF6CF6">
        <w:rPr>
          <w:sz w:val="16"/>
        </w:rPr>
        <w:t xml:space="preserve">, authoritarian </w:t>
      </w:r>
      <w:r w:rsidRPr="00430FE0">
        <w:rPr>
          <w:rStyle w:val="StyleUnderline"/>
          <w:highlight w:val="cyan"/>
        </w:rPr>
        <w:t>effort</w:t>
      </w:r>
      <w:r w:rsidRPr="00AF6CF6">
        <w:rPr>
          <w:sz w:val="16"/>
        </w:rPr>
        <w:t xml:space="preserve">s </w:t>
      </w:r>
      <w:r w:rsidRPr="00430FE0">
        <w:rPr>
          <w:rStyle w:val="StyleUnderline"/>
          <w:highlight w:val="cyan"/>
        </w:rPr>
        <w:t>against labor unions</w:t>
      </w:r>
      <w:r w:rsidRPr="00AF6CF6">
        <w:rPr>
          <w:sz w:val="16"/>
        </w:rPr>
        <w:t>, law firms, universities and other opposition to the Trump administration. Authoritarian governments, historically, have prioritized eliminating labor unions in consolidating power, he said.</w:t>
      </w:r>
    </w:p>
    <w:p w14:paraId="413D608C" w14:textId="77777777" w:rsidR="00760C00" w:rsidRPr="00AF6CF6" w:rsidRDefault="00760C00" w:rsidP="00760C00">
      <w:pPr>
        <w:rPr>
          <w:sz w:val="16"/>
        </w:rPr>
      </w:pPr>
      <w:r w:rsidRPr="00AF6CF6">
        <w:rPr>
          <w:sz w:val="16"/>
        </w:rPr>
        <w:t xml:space="preserve">“The </w:t>
      </w:r>
      <w:r w:rsidRPr="00430FE0">
        <w:rPr>
          <w:rStyle w:val="Emphasis"/>
          <w:highlight w:val="cyan"/>
        </w:rPr>
        <w:t>stakes for the labor movement are extremely broad</w:t>
      </w:r>
      <w:r w:rsidRPr="00AF6CF6">
        <w:rPr>
          <w:sz w:val="16"/>
        </w:rPr>
        <w:t>,” said Sanghvi. The administration is attempting to get rid of collective bargaining in the federal sector “for anyone they think will oppose them”, he said.</w:t>
      </w:r>
    </w:p>
    <w:p w14:paraId="6AADA902" w14:textId="77777777" w:rsidR="00760C00" w:rsidRPr="00FB5DAA" w:rsidRDefault="00760C00" w:rsidP="00760C00">
      <w:pPr>
        <w:rPr>
          <w:sz w:val="16"/>
        </w:rPr>
      </w:pPr>
      <w:r w:rsidRPr="00AF6CF6">
        <w:rPr>
          <w:sz w:val="16"/>
        </w:rPr>
        <w:t xml:space="preserve">“That’s huge for our members but it’s also huge for the labor movement as a whole because they’re not going to stop here. They are going to go further and this is just a test. </w:t>
      </w:r>
      <w:r w:rsidRPr="00430FE0">
        <w:rPr>
          <w:rStyle w:val="StyleUnderline"/>
          <w:highlight w:val="cyan"/>
        </w:rPr>
        <w:t>If they win</w:t>
      </w:r>
      <w:r w:rsidRPr="00AF6CF6">
        <w:rPr>
          <w:sz w:val="16"/>
        </w:rPr>
        <w:t xml:space="preserve"> here, </w:t>
      </w:r>
      <w:r w:rsidRPr="00430FE0">
        <w:rPr>
          <w:rStyle w:val="StyleUnderline"/>
          <w:highlight w:val="cyan"/>
        </w:rPr>
        <w:t>they are</w:t>
      </w:r>
      <w:r w:rsidRPr="00AF6CF6">
        <w:rPr>
          <w:sz w:val="16"/>
        </w:rPr>
        <w:t xml:space="preserve"> just </w:t>
      </w:r>
      <w:r w:rsidRPr="00430FE0">
        <w:rPr>
          <w:rStyle w:val="StyleUnderline"/>
          <w:highlight w:val="cyan"/>
        </w:rPr>
        <w:t>going to keep going</w:t>
      </w:r>
      <w:r w:rsidRPr="00AF6CF6">
        <w:rPr>
          <w:sz w:val="16"/>
        </w:rPr>
        <w:t xml:space="preserve"> and going </w:t>
      </w:r>
      <w:r w:rsidRPr="00430FE0">
        <w:rPr>
          <w:rStyle w:val="Emphasis"/>
          <w:highlight w:val="cyan"/>
        </w:rPr>
        <w:t>until they get rid of all unions</w:t>
      </w:r>
      <w:r w:rsidRPr="00AF6CF6">
        <w:rPr>
          <w:sz w:val="16"/>
        </w:rPr>
        <w:t>.”</w:t>
      </w:r>
    </w:p>
    <w:p w14:paraId="23399CE0" w14:textId="77777777" w:rsidR="00760C00" w:rsidRPr="00714376" w:rsidRDefault="00760C00" w:rsidP="00760C00">
      <w:pPr>
        <w:pStyle w:val="Heading4"/>
      </w:pPr>
      <w:r>
        <w:t xml:space="preserve">2. </w:t>
      </w:r>
      <w:r w:rsidRPr="00063E30">
        <w:rPr>
          <w:u w:val="single"/>
        </w:rPr>
        <w:t>PERCEPTION</w:t>
      </w:r>
      <w:r>
        <w:t xml:space="preserve">. </w:t>
      </w:r>
      <w:r w:rsidRPr="00714376">
        <w:t xml:space="preserve">Strength of </w:t>
      </w:r>
      <w:r w:rsidRPr="00714376">
        <w:rPr>
          <w:u w:val="single"/>
        </w:rPr>
        <w:t>organized labor</w:t>
      </w:r>
      <w:r w:rsidRPr="00714376">
        <w:t xml:space="preserve"> influences interest rate decisions. Banks fear wage-price </w:t>
      </w:r>
      <w:r w:rsidRPr="00714376">
        <w:rPr>
          <w:u w:val="single"/>
        </w:rPr>
        <w:t>spirals</w:t>
      </w:r>
      <w:r w:rsidRPr="00714376">
        <w:t xml:space="preserve">. </w:t>
      </w:r>
    </w:p>
    <w:p w14:paraId="74440D78" w14:textId="77777777" w:rsidR="00760C00" w:rsidRPr="00714376" w:rsidRDefault="00760C00" w:rsidP="00760C00">
      <w:r w:rsidRPr="00714376">
        <w:t xml:space="preserve">Joshua </w:t>
      </w:r>
      <w:r w:rsidRPr="00714376">
        <w:rPr>
          <w:rStyle w:val="Style13ptBold"/>
        </w:rPr>
        <w:t>Cova '24</w:t>
      </w:r>
      <w:r w:rsidRPr="00714376">
        <w:t>. Max Planck Institute for the Study of Societies, Germany. 11-18-2024. On industrial relations and inflation: a long-term perspective. https://journals.sagepub.com/doi/full/10.1177/10242589241295362. Sage Journals. Accessed 8-18-2025.</w:t>
      </w:r>
    </w:p>
    <w:p w14:paraId="71C5BB76" w14:textId="77777777" w:rsidR="00760C00" w:rsidRPr="00714376" w:rsidRDefault="00760C00" w:rsidP="00760C00">
      <w:pPr>
        <w:rPr>
          <w:sz w:val="16"/>
        </w:rPr>
      </w:pPr>
      <w:r w:rsidRPr="00714376">
        <w:rPr>
          <w:sz w:val="16"/>
        </w:rPr>
        <w:t xml:space="preserve">As is well known, the textbook monetary response to an overheated economy experiencing significant price increases is to raise interest rates. Monetary policy in the form of interest rate hikes is aimed at reducing the money supply, making borrowing more expensive and ‘cooling down’ the economy by reducing aggregate demand. Resort to monetary policy in an effort to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(May, 2024), the ECB’s deposit interest rate, at 4 per cent, is at the highest level in the bank’s history. This is a notable departure from the recent years of negative interest rates. </w:t>
      </w:r>
      <w:r w:rsidRPr="00430FE0">
        <w:rPr>
          <w:highlight w:val="cyan"/>
          <w:u w:val="single"/>
        </w:rPr>
        <w:t>Key</w:t>
      </w:r>
      <w:r w:rsidRPr="00714376">
        <w:rPr>
          <w:u w:val="single"/>
        </w:rPr>
        <w:t xml:space="preserve"> </w:t>
      </w:r>
      <w:r w:rsidRPr="00430FE0">
        <w:rPr>
          <w:highlight w:val="cyan"/>
          <w:u w:val="single"/>
        </w:rPr>
        <w:t>to the decision</w:t>
      </w:r>
      <w:r w:rsidRPr="00714376">
        <w:rPr>
          <w:u w:val="single"/>
        </w:rPr>
        <w:t xml:space="preserve"> </w:t>
      </w:r>
      <w:r w:rsidRPr="00430FE0">
        <w:rPr>
          <w:highlight w:val="cyan"/>
          <w:u w:val="single"/>
        </w:rPr>
        <w:t>on</w:t>
      </w:r>
      <w:r w:rsidRPr="00714376">
        <w:rPr>
          <w:u w:val="single"/>
        </w:rPr>
        <w:t xml:space="preserve"> whether to raise </w:t>
      </w:r>
      <w:r w:rsidRPr="00430FE0">
        <w:rPr>
          <w:highlight w:val="cyan"/>
          <w:u w:val="single"/>
        </w:rPr>
        <w:t>interest rates</w:t>
      </w:r>
      <w:r w:rsidRPr="00714376">
        <w:rPr>
          <w:u w:val="single"/>
        </w:rPr>
        <w:t xml:space="preserve"> </w:t>
      </w:r>
      <w:r w:rsidRPr="00430FE0">
        <w:rPr>
          <w:highlight w:val="cyan"/>
          <w:u w:val="single"/>
        </w:rPr>
        <w:t>is</w:t>
      </w:r>
      <w:r w:rsidRPr="00714376">
        <w:rPr>
          <w:u w:val="single"/>
        </w:rPr>
        <w:t xml:space="preserve"> the development of </w:t>
      </w:r>
      <w:r w:rsidRPr="00430FE0">
        <w:rPr>
          <w:highlight w:val="cyan"/>
          <w:u w:val="single"/>
        </w:rPr>
        <w:t>national wage dynamics</w:t>
      </w:r>
      <w:r w:rsidRPr="00714376">
        <w:rPr>
          <w:sz w:val="16"/>
        </w:rPr>
        <w:t xml:space="preserve">, </w:t>
      </w:r>
      <w:r w:rsidRPr="00430FE0">
        <w:rPr>
          <w:highlight w:val="cyan"/>
          <w:u w:val="single"/>
        </w:rPr>
        <w:t>which</w:t>
      </w:r>
      <w:r w:rsidRPr="00714376">
        <w:rPr>
          <w:u w:val="single"/>
        </w:rPr>
        <w:t xml:space="preserve"> obviously also </w:t>
      </w:r>
      <w:r w:rsidRPr="00430FE0">
        <w:rPr>
          <w:highlight w:val="cyan"/>
          <w:u w:val="single"/>
        </w:rPr>
        <w:t>depends</w:t>
      </w:r>
      <w:r w:rsidRPr="00714376">
        <w:rPr>
          <w:u w:val="single"/>
        </w:rPr>
        <w:t xml:space="preserve"> </w:t>
      </w:r>
      <w:r w:rsidRPr="00430FE0">
        <w:rPr>
          <w:highlight w:val="cyan"/>
          <w:u w:val="single"/>
        </w:rPr>
        <w:t>on the underlying</w:t>
      </w:r>
      <w:r w:rsidRPr="00714376">
        <w:rPr>
          <w:u w:val="single"/>
        </w:rPr>
        <w:t xml:space="preserve"> </w:t>
      </w:r>
      <w:r w:rsidRPr="00430FE0">
        <w:rPr>
          <w:highlight w:val="cyan"/>
          <w:u w:val="single"/>
        </w:rPr>
        <w:t>institutional</w:t>
      </w:r>
      <w:r w:rsidRPr="00714376">
        <w:rPr>
          <w:u w:val="single"/>
        </w:rPr>
        <w:t xml:space="preserve"> </w:t>
      </w:r>
      <w:r w:rsidRPr="00430FE0">
        <w:rPr>
          <w:b/>
          <w:bCs/>
          <w:highlight w:val="cyan"/>
          <w:u w:val="single"/>
        </w:rPr>
        <w:t>strength</w:t>
      </w:r>
      <w:r w:rsidRPr="00430FE0">
        <w:rPr>
          <w:highlight w:val="cyan"/>
          <w:u w:val="single"/>
        </w:rPr>
        <w:t xml:space="preserve"> of </w:t>
      </w:r>
      <w:r w:rsidRPr="00430FE0">
        <w:rPr>
          <w:b/>
          <w:bCs/>
          <w:highlight w:val="cyan"/>
          <w:u w:val="single"/>
        </w:rPr>
        <w:t>organised labour</w:t>
      </w:r>
      <w:r w:rsidRPr="00714376">
        <w:rPr>
          <w:sz w:val="16"/>
        </w:rPr>
        <w:t xml:space="preserve">. Thus, for example, the ECB in its </w:t>
      </w:r>
      <w:r w:rsidRPr="00714376">
        <w:rPr>
          <w:u w:val="single"/>
        </w:rPr>
        <w:t>decision to maintain its interest rate policy unchanged</w:t>
      </w:r>
      <w:r w:rsidRPr="00714376">
        <w:rPr>
          <w:sz w:val="16"/>
        </w:rPr>
        <w:t xml:space="preserve"> in March </w:t>
      </w:r>
      <w:r w:rsidRPr="00714376">
        <w:rPr>
          <w:u w:val="single"/>
        </w:rPr>
        <w:t>2024 cited sustained wage growth and lower labour productivity as a contributing factor</w:t>
      </w:r>
      <w:r w:rsidRPr="00714376">
        <w:rPr>
          <w:sz w:val="16"/>
        </w:rPr>
        <w:t>.5 The contrasting developments in inflation-adjusted labour compensation trajectories and the interest rate are illustrated in Figure 3.</w:t>
      </w:r>
    </w:p>
    <w:p w14:paraId="49B59C45" w14:textId="77777777" w:rsidR="00760C00" w:rsidRDefault="00760C00" w:rsidP="00760C00">
      <w:pPr>
        <w:rPr>
          <w:sz w:val="16"/>
        </w:rPr>
      </w:pPr>
      <w:r w:rsidRPr="00714376">
        <w:rPr>
          <w:sz w:val="16"/>
        </w:rPr>
        <w:t xml:space="preserve">The recent inflationary spike of 2021–2023 has rekindled discussions on the drivers of persistent inflation. Among many other factors, </w:t>
      </w:r>
      <w:r w:rsidRPr="00430FE0">
        <w:rPr>
          <w:highlight w:val="cyan"/>
          <w:u w:val="single"/>
        </w:rPr>
        <w:t>policy-makers</w:t>
      </w:r>
      <w:r w:rsidRPr="00714376">
        <w:rPr>
          <w:u w:val="single"/>
        </w:rPr>
        <w:t xml:space="preserve"> and analysts have been </w:t>
      </w:r>
      <w:r w:rsidRPr="00430FE0">
        <w:rPr>
          <w:b/>
          <w:bCs/>
          <w:highlight w:val="cyan"/>
          <w:u w:val="single"/>
        </w:rPr>
        <w:t>concerned</w:t>
      </w:r>
      <w:r w:rsidRPr="00714376">
        <w:rPr>
          <w:b/>
          <w:bCs/>
          <w:u w:val="single"/>
        </w:rPr>
        <w:t xml:space="preserve"> </w:t>
      </w:r>
      <w:r w:rsidRPr="00430FE0">
        <w:rPr>
          <w:highlight w:val="cyan"/>
          <w:u w:val="single"/>
        </w:rPr>
        <w:t>that</w:t>
      </w:r>
      <w:r w:rsidRPr="00714376">
        <w:rPr>
          <w:u w:val="single"/>
        </w:rPr>
        <w:t xml:space="preserve"> the </w:t>
      </w:r>
      <w:r w:rsidRPr="00430FE0">
        <w:rPr>
          <w:b/>
          <w:bCs/>
          <w:highlight w:val="cyan"/>
          <w:u w:val="single"/>
        </w:rPr>
        <w:t>higher energy and food prices</w:t>
      </w:r>
      <w:r w:rsidRPr="00714376">
        <w:rPr>
          <w:b/>
          <w:bCs/>
          <w:u w:val="single"/>
        </w:rPr>
        <w:t xml:space="preserve"> </w:t>
      </w:r>
      <w:r w:rsidRPr="00430FE0">
        <w:rPr>
          <w:highlight w:val="cyan"/>
          <w:u w:val="single"/>
        </w:rPr>
        <w:t>caused</w:t>
      </w:r>
      <w:r w:rsidRPr="00714376">
        <w:rPr>
          <w:u w:val="single"/>
        </w:rPr>
        <w:t xml:space="preserve"> by a combination </w:t>
      </w:r>
      <w:r w:rsidRPr="00714376">
        <w:rPr>
          <w:b/>
          <w:bCs/>
          <w:u w:val="single"/>
        </w:rPr>
        <w:t xml:space="preserve">of </w:t>
      </w:r>
      <w:r w:rsidRPr="00430FE0">
        <w:rPr>
          <w:b/>
          <w:bCs/>
          <w:highlight w:val="cyan"/>
          <w:u w:val="single"/>
        </w:rPr>
        <w:t>exogenous supply</w:t>
      </w:r>
      <w:r w:rsidRPr="00714376">
        <w:rPr>
          <w:b/>
          <w:bCs/>
          <w:u w:val="single"/>
        </w:rPr>
        <w:t xml:space="preserve"> </w:t>
      </w:r>
      <w:r w:rsidRPr="00430FE0">
        <w:rPr>
          <w:highlight w:val="cyan"/>
          <w:u w:val="single"/>
        </w:rPr>
        <w:t>shocks</w:t>
      </w:r>
      <w:r w:rsidRPr="00714376">
        <w:rPr>
          <w:u w:val="single"/>
        </w:rPr>
        <w:t xml:space="preserve"> </w:t>
      </w:r>
      <w:r w:rsidRPr="00430FE0">
        <w:rPr>
          <w:highlight w:val="cyan"/>
          <w:u w:val="single"/>
        </w:rPr>
        <w:t>might</w:t>
      </w:r>
      <w:r w:rsidRPr="00714376">
        <w:rPr>
          <w:u w:val="single"/>
        </w:rPr>
        <w:t xml:space="preserve"> </w:t>
      </w:r>
      <w:r w:rsidRPr="00430FE0">
        <w:rPr>
          <w:highlight w:val="cyan"/>
          <w:u w:val="single"/>
        </w:rPr>
        <w:t>become</w:t>
      </w:r>
      <w:r w:rsidRPr="00714376">
        <w:rPr>
          <w:u w:val="single"/>
        </w:rPr>
        <w:t xml:space="preserve"> </w:t>
      </w:r>
      <w:r w:rsidRPr="00430FE0">
        <w:rPr>
          <w:highlight w:val="cyan"/>
          <w:u w:val="single"/>
        </w:rPr>
        <w:t>entrenched</w:t>
      </w:r>
      <w:r w:rsidRPr="00714376">
        <w:rPr>
          <w:u w:val="single"/>
        </w:rPr>
        <w:t xml:space="preserve"> in the economy </w:t>
      </w:r>
      <w:r w:rsidRPr="00430FE0">
        <w:rPr>
          <w:highlight w:val="cyan"/>
          <w:u w:val="single"/>
        </w:rPr>
        <w:t xml:space="preserve">through </w:t>
      </w:r>
      <w:r w:rsidRPr="00430FE0">
        <w:rPr>
          <w:b/>
          <w:bCs/>
          <w:highlight w:val="cyan"/>
          <w:u w:val="single"/>
        </w:rPr>
        <w:t>wage-price spirals</w:t>
      </w:r>
      <w:r w:rsidRPr="00714376">
        <w:rPr>
          <w:sz w:val="16"/>
        </w:rPr>
        <w:t xml:space="preserve">. As </w:t>
      </w:r>
      <w:r w:rsidRPr="00430FE0">
        <w:rPr>
          <w:highlight w:val="cyan"/>
          <w:u w:val="single"/>
        </w:rPr>
        <w:t>central banks</w:t>
      </w:r>
      <w:r w:rsidRPr="00714376">
        <w:rPr>
          <w:u w:val="single"/>
        </w:rPr>
        <w:t xml:space="preserve"> have </w:t>
      </w:r>
      <w:r w:rsidRPr="00430FE0">
        <w:rPr>
          <w:highlight w:val="cyan"/>
          <w:u w:val="single"/>
        </w:rPr>
        <w:t>sought</w:t>
      </w:r>
      <w:r w:rsidRPr="00714376">
        <w:rPr>
          <w:u w:val="single"/>
        </w:rPr>
        <w:t xml:space="preserve"> </w:t>
      </w:r>
      <w:r w:rsidRPr="00430FE0">
        <w:rPr>
          <w:highlight w:val="cyan"/>
          <w:u w:val="single"/>
        </w:rPr>
        <w:t>to apply monetarist</w:t>
      </w:r>
      <w:r w:rsidRPr="00714376">
        <w:rPr>
          <w:u w:val="single"/>
        </w:rPr>
        <w:t xml:space="preserve"> </w:t>
      </w:r>
      <w:r w:rsidRPr="00430FE0">
        <w:rPr>
          <w:highlight w:val="cyan"/>
          <w:u w:val="single"/>
        </w:rPr>
        <w:t>solutions</w:t>
      </w:r>
      <w:r w:rsidRPr="00714376">
        <w:rPr>
          <w:u w:val="single"/>
        </w:rPr>
        <w:t xml:space="preserve"> to inflationary developments by raising the interest rates, policy-makers’ focus has also been on wage policies and the labour market</w:t>
      </w:r>
      <w:r w:rsidRPr="00714376">
        <w:rPr>
          <w:sz w:val="16"/>
        </w:rPr>
        <w:t xml:space="preserve"> (Cova, 2023). Thus, Philip Lane, chief economist of the European Central Bank, warned that ‘</w:t>
      </w:r>
      <w:r w:rsidRPr="00430FE0">
        <w:rPr>
          <w:b/>
          <w:bCs/>
          <w:highlight w:val="cyan"/>
          <w:u w:val="single"/>
        </w:rPr>
        <w:t>wage inflation</w:t>
      </w:r>
      <w:r w:rsidRPr="00714376">
        <w:rPr>
          <w:b/>
          <w:bCs/>
          <w:u w:val="single"/>
        </w:rPr>
        <w:t xml:space="preserve"> </w:t>
      </w:r>
      <w:r w:rsidRPr="00714376">
        <w:rPr>
          <w:u w:val="single"/>
        </w:rPr>
        <w:t xml:space="preserve">will be a </w:t>
      </w:r>
      <w:r w:rsidRPr="00430FE0">
        <w:rPr>
          <w:highlight w:val="cyan"/>
          <w:u w:val="single"/>
        </w:rPr>
        <w:t>primary driver</w:t>
      </w:r>
      <w:r w:rsidRPr="00714376">
        <w:rPr>
          <w:u w:val="single"/>
        </w:rPr>
        <w:t xml:space="preserve"> </w:t>
      </w:r>
      <w:r w:rsidRPr="00430FE0">
        <w:rPr>
          <w:highlight w:val="cyan"/>
          <w:u w:val="single"/>
        </w:rPr>
        <w:t>of price inflation</w:t>
      </w:r>
      <w:r w:rsidRPr="00714376">
        <w:rPr>
          <w:u w:val="single"/>
        </w:rPr>
        <w:t xml:space="preserve"> over the next several years’</w:t>
      </w:r>
      <w:r w:rsidRPr="00714376">
        <w:rPr>
          <w:sz w:val="16"/>
        </w:rPr>
        <w:t xml:space="preserve">,3 and Andrew Bailey, Governor of the Bank of England, cautioned workers to stop demanding higher pay.4 </w:t>
      </w:r>
      <w:r w:rsidRPr="00714376">
        <w:rPr>
          <w:u w:val="single"/>
        </w:rPr>
        <w:t>Economists have also noted that low unemployment does not bode well for taming inflationary pressures</w:t>
      </w:r>
      <w:r w:rsidRPr="00714376">
        <w:rPr>
          <w:sz w:val="16"/>
        </w:rPr>
        <w:t>.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To be sure, while wage-price spirals always constitute a theoretical possibility, the entrenchment phase of inflation is not a necessary condition for inflation, but rather hinges on the institutional strength of organised power in the economy.</w:t>
      </w:r>
    </w:p>
    <w:p w14:paraId="5738ED63" w14:textId="77777777" w:rsidR="00760C00" w:rsidRPr="00714376" w:rsidRDefault="00760C00" w:rsidP="00760C00">
      <w:pPr>
        <w:pStyle w:val="Heading4"/>
      </w:pPr>
      <w:r>
        <w:t xml:space="preserve">Its </w:t>
      </w:r>
      <w:r>
        <w:rPr>
          <w:u w:val="single"/>
        </w:rPr>
        <w:t>priority</w:t>
      </w:r>
      <w:r>
        <w:t xml:space="preserve"> one. </w:t>
      </w:r>
      <w:r w:rsidRPr="00714376">
        <w:t xml:space="preserve"> </w:t>
      </w:r>
    </w:p>
    <w:p w14:paraId="3DF7E580" w14:textId="77777777" w:rsidR="00760C00" w:rsidRPr="00714376" w:rsidRDefault="00760C00" w:rsidP="00760C00">
      <w:r w:rsidRPr="00714376">
        <w:t xml:space="preserve">Andrew </w:t>
      </w:r>
      <w:r w:rsidRPr="00714376">
        <w:rPr>
          <w:rStyle w:val="Style13ptBold"/>
        </w:rPr>
        <w:t>Elrod '23</w:t>
      </w:r>
      <w:r w:rsidRPr="00714376">
        <w:t>. Ph.D. from the University of California, Santa Barbara in 2021. His dissertation focuses on the history of wage and price. 1-26-2023. “Bargaining for Stability: Wage Policies under Full Employment.” https://rooseveltinstitute.org/publications/bargaining-for-stability-wage-policies-under-full-employment/. Roosevelt Institute. Accessed 8-20-2025.</w:t>
      </w:r>
    </w:p>
    <w:p w14:paraId="6A2C46F9" w14:textId="77777777" w:rsidR="00760C00" w:rsidRDefault="00760C00" w:rsidP="00760C00">
      <w:pPr>
        <w:rPr>
          <w:sz w:val="16"/>
        </w:rPr>
      </w:pPr>
      <w:r w:rsidRPr="00714376">
        <w:rPr>
          <w:sz w:val="16"/>
        </w:rPr>
        <w:t xml:space="preserve">The </w:t>
      </w:r>
      <w:r w:rsidRPr="00430FE0">
        <w:rPr>
          <w:rStyle w:val="StyleUnderline"/>
          <w:highlight w:val="cyan"/>
        </w:rPr>
        <w:t>thrust</w:t>
      </w:r>
      <w:r w:rsidRPr="00714376">
        <w:rPr>
          <w:rStyle w:val="StyleUnderline"/>
        </w:rPr>
        <w:t xml:space="preserve"> </w:t>
      </w:r>
      <w:r w:rsidRPr="00430FE0">
        <w:rPr>
          <w:rStyle w:val="StyleUnderline"/>
          <w:highlight w:val="cyan"/>
        </w:rPr>
        <w:t>of</w:t>
      </w:r>
      <w:r w:rsidRPr="00714376">
        <w:rPr>
          <w:rStyle w:val="StyleUnderline"/>
        </w:rPr>
        <w:t xml:space="preserve"> </w:t>
      </w:r>
      <w:r w:rsidRPr="00430FE0">
        <w:rPr>
          <w:rStyle w:val="StyleUnderline"/>
          <w:highlight w:val="cyan"/>
        </w:rPr>
        <w:t>inflation control</w:t>
      </w:r>
      <w:r w:rsidRPr="00714376">
        <w:rPr>
          <w:rStyle w:val="StyleUnderline"/>
        </w:rPr>
        <w:t xml:space="preserve"> </w:t>
      </w:r>
      <w:r w:rsidRPr="00430FE0">
        <w:rPr>
          <w:rStyle w:val="StyleUnderline"/>
          <w:highlight w:val="cyan"/>
        </w:rPr>
        <w:t>policies</w:t>
      </w:r>
      <w:r w:rsidRPr="00714376">
        <w:rPr>
          <w:rStyle w:val="StyleUnderline"/>
        </w:rPr>
        <w:t xml:space="preserve"> across the North Atlantic has long </w:t>
      </w:r>
      <w:r w:rsidRPr="00430FE0">
        <w:rPr>
          <w:rStyle w:val="StyleUnderline"/>
          <w:highlight w:val="cyan"/>
        </w:rPr>
        <w:t>rested</w:t>
      </w:r>
      <w:r w:rsidRPr="00714376">
        <w:rPr>
          <w:rStyle w:val="StyleUnderline"/>
        </w:rPr>
        <w:t xml:space="preserve"> </w:t>
      </w:r>
      <w:r w:rsidRPr="00430FE0">
        <w:rPr>
          <w:rStyle w:val="StyleUnderline"/>
          <w:highlight w:val="cyan"/>
        </w:rPr>
        <w:t>on</w:t>
      </w:r>
      <w:r w:rsidRPr="00714376">
        <w:rPr>
          <w:rStyle w:val="StyleUnderline"/>
        </w:rPr>
        <w:t xml:space="preserve"> </w:t>
      </w:r>
      <w:r w:rsidRPr="00430FE0">
        <w:rPr>
          <w:rStyle w:val="StyleUnderline"/>
          <w:highlight w:val="cyan"/>
        </w:rPr>
        <w:t>national</w:t>
      </w:r>
      <w:r w:rsidRPr="00714376">
        <w:rPr>
          <w:rStyle w:val="StyleUnderline"/>
        </w:rPr>
        <w:t xml:space="preserve"> </w:t>
      </w:r>
      <w:r w:rsidRPr="00430FE0">
        <w:rPr>
          <w:rStyle w:val="StyleUnderline"/>
          <w:highlight w:val="cyan"/>
        </w:rPr>
        <w:t>attempts</w:t>
      </w:r>
      <w:r w:rsidRPr="00714376">
        <w:rPr>
          <w:rStyle w:val="StyleUnderline"/>
        </w:rPr>
        <w:t xml:space="preserve"> </w:t>
      </w:r>
      <w:r w:rsidRPr="00430FE0">
        <w:rPr>
          <w:rStyle w:val="StyleUnderline"/>
          <w:highlight w:val="cyan"/>
        </w:rPr>
        <w:t xml:space="preserve">to </w:t>
      </w:r>
      <w:r w:rsidRPr="00430FE0">
        <w:rPr>
          <w:rStyle w:val="StyleUnderline"/>
          <w:b/>
          <w:bCs/>
          <w:highlight w:val="cyan"/>
        </w:rPr>
        <w:t>stabilize wages</w:t>
      </w:r>
      <w:r w:rsidRPr="00714376">
        <w:rPr>
          <w:sz w:val="16"/>
        </w:rPr>
        <w:t xml:space="preserve">. Because </w:t>
      </w:r>
      <w:r w:rsidRPr="00430FE0">
        <w:rPr>
          <w:rStyle w:val="StyleUnderline"/>
          <w:highlight w:val="cyan"/>
        </w:rPr>
        <w:t>labor</w:t>
      </w:r>
      <w:r w:rsidRPr="00714376">
        <w:rPr>
          <w:rStyle w:val="StyleUnderline"/>
        </w:rPr>
        <w:t xml:space="preserve"> is more ubiquitous as a cost in the economy</w:t>
      </w:r>
      <w:r w:rsidRPr="00714376">
        <w:rPr>
          <w:sz w:val="16"/>
        </w:rPr>
        <w:t>—</w:t>
      </w:r>
      <w:r w:rsidRPr="00714376">
        <w:rPr>
          <w:u w:val="single"/>
        </w:rPr>
        <w:t>labor costs comprise some 62 percent of net output of nonfinancial corporate business in the United States</w:t>
      </w:r>
      <w:r w:rsidRPr="00714376">
        <w:rPr>
          <w:sz w:val="16"/>
        </w:rPr>
        <w:t>—</w:t>
      </w:r>
      <w:r w:rsidRPr="00714376">
        <w:rPr>
          <w:u w:val="single"/>
        </w:rPr>
        <w:t xml:space="preserve">it </w:t>
      </w:r>
      <w:r w:rsidRPr="00430FE0">
        <w:rPr>
          <w:highlight w:val="cyan"/>
          <w:u w:val="single"/>
        </w:rPr>
        <w:t>has become the</w:t>
      </w:r>
      <w:r w:rsidRPr="00714376">
        <w:rPr>
          <w:u w:val="single"/>
        </w:rPr>
        <w:t xml:space="preserve"> </w:t>
      </w:r>
      <w:r w:rsidRPr="00430FE0">
        <w:rPr>
          <w:b/>
          <w:bCs/>
          <w:highlight w:val="cyan"/>
          <w:u w:val="single"/>
        </w:rPr>
        <w:t>cornerstone</w:t>
      </w:r>
      <w:r w:rsidRPr="00714376">
        <w:rPr>
          <w:u w:val="single"/>
        </w:rPr>
        <w:t xml:space="preserve"> </w:t>
      </w:r>
      <w:r w:rsidRPr="00430FE0">
        <w:rPr>
          <w:highlight w:val="cyan"/>
          <w:u w:val="single"/>
        </w:rPr>
        <w:t>of</w:t>
      </w:r>
      <w:r w:rsidRPr="00714376">
        <w:rPr>
          <w:u w:val="single"/>
        </w:rPr>
        <w:t xml:space="preserve"> any </w:t>
      </w:r>
      <w:r w:rsidRPr="00430FE0">
        <w:rPr>
          <w:b/>
          <w:bCs/>
          <w:highlight w:val="cyan"/>
          <w:u w:val="single"/>
        </w:rPr>
        <w:t>macroeconomic</w:t>
      </w:r>
      <w:r w:rsidRPr="00430FE0">
        <w:rPr>
          <w:highlight w:val="cyan"/>
          <w:u w:val="single"/>
        </w:rPr>
        <w:t xml:space="preserve"> stabilization</w:t>
      </w:r>
      <w:r w:rsidRPr="00714376">
        <w:rPr>
          <w:u w:val="single"/>
        </w:rPr>
        <w:t xml:space="preserve"> policy</w:t>
      </w:r>
      <w:r w:rsidRPr="00714376">
        <w:rPr>
          <w:sz w:val="16"/>
        </w:rPr>
        <w:t xml:space="preserve">, despite the fact that prices may rise for a variety of reasons. This is </w:t>
      </w:r>
      <w:r w:rsidRPr="00714376">
        <w:rPr>
          <w:u w:val="single"/>
        </w:rPr>
        <w:t xml:space="preserve">evident in the </w:t>
      </w:r>
      <w:r w:rsidRPr="00430FE0">
        <w:rPr>
          <w:highlight w:val="cyan"/>
          <w:u w:val="single"/>
        </w:rPr>
        <w:t>inflation control</w:t>
      </w:r>
      <w:r w:rsidRPr="00714376">
        <w:rPr>
          <w:u w:val="single"/>
        </w:rPr>
        <w:t xml:space="preserve"> </w:t>
      </w:r>
      <w:r w:rsidRPr="00430FE0">
        <w:rPr>
          <w:highlight w:val="cyan"/>
          <w:u w:val="single"/>
        </w:rPr>
        <w:t>policy</w:t>
      </w:r>
      <w:r w:rsidRPr="00714376">
        <w:rPr>
          <w:u w:val="single"/>
        </w:rPr>
        <w:t xml:space="preserve"> the United States is operating today</w:t>
      </w:r>
      <w:r w:rsidRPr="00714376">
        <w:rPr>
          <w:sz w:val="16"/>
        </w:rPr>
        <w:t xml:space="preserve">, </w:t>
      </w:r>
      <w:r w:rsidRPr="00714376">
        <w:rPr>
          <w:u w:val="single"/>
        </w:rPr>
        <w:t xml:space="preserve">the </w:t>
      </w:r>
      <w:r w:rsidRPr="00430FE0">
        <w:rPr>
          <w:highlight w:val="cyan"/>
          <w:u w:val="single"/>
        </w:rPr>
        <w:t>primary element</w:t>
      </w:r>
      <w:r w:rsidRPr="00714376">
        <w:rPr>
          <w:u w:val="single"/>
        </w:rPr>
        <w:t xml:space="preserve"> </w:t>
      </w:r>
      <w:r w:rsidRPr="00430FE0">
        <w:rPr>
          <w:highlight w:val="cyan"/>
          <w:u w:val="single"/>
        </w:rPr>
        <w:t>of which is central bank</w:t>
      </w:r>
      <w:r w:rsidRPr="00714376">
        <w:rPr>
          <w:u w:val="single"/>
        </w:rPr>
        <w:t xml:space="preserve"> discretion </w:t>
      </w:r>
      <w:r w:rsidRPr="00430FE0">
        <w:rPr>
          <w:highlight w:val="cyan"/>
          <w:u w:val="single"/>
        </w:rPr>
        <w:t>in</w:t>
      </w:r>
      <w:r w:rsidRPr="00714376">
        <w:rPr>
          <w:u w:val="single"/>
        </w:rPr>
        <w:t xml:space="preserve"> open </w:t>
      </w:r>
      <w:r w:rsidRPr="00430FE0">
        <w:rPr>
          <w:highlight w:val="cyan"/>
          <w:u w:val="single"/>
        </w:rPr>
        <w:t>market</w:t>
      </w:r>
      <w:r w:rsidRPr="00714376">
        <w:rPr>
          <w:u w:val="single"/>
        </w:rPr>
        <w:t xml:space="preserve"> </w:t>
      </w:r>
      <w:r w:rsidRPr="00430FE0">
        <w:rPr>
          <w:highlight w:val="cyan"/>
          <w:u w:val="single"/>
        </w:rPr>
        <w:t>operations</w:t>
      </w:r>
      <w:r w:rsidRPr="00714376">
        <w:rPr>
          <w:u w:val="single"/>
        </w:rPr>
        <w:t xml:space="preserve"> </w:t>
      </w:r>
      <w:r w:rsidRPr="00430FE0">
        <w:rPr>
          <w:highlight w:val="cyan"/>
          <w:u w:val="single"/>
        </w:rPr>
        <w:t xml:space="preserve">to reduce </w:t>
      </w:r>
      <w:r w:rsidRPr="00430FE0">
        <w:rPr>
          <w:b/>
          <w:bCs/>
          <w:highlight w:val="cyan"/>
          <w:u w:val="single"/>
        </w:rPr>
        <w:t>real investment</w:t>
      </w:r>
      <w:r w:rsidRPr="00714376">
        <w:rPr>
          <w:u w:val="single"/>
        </w:rPr>
        <w:t xml:space="preserve"> </w:t>
      </w:r>
      <w:r w:rsidRPr="00430FE0">
        <w:rPr>
          <w:highlight w:val="cyan"/>
          <w:u w:val="single"/>
        </w:rPr>
        <w:t xml:space="preserve">and </w:t>
      </w:r>
      <w:r w:rsidRPr="00430FE0">
        <w:rPr>
          <w:b/>
          <w:bCs/>
          <w:highlight w:val="cyan"/>
          <w:u w:val="single"/>
        </w:rPr>
        <w:t>labor demand</w:t>
      </w:r>
      <w:r w:rsidRPr="00714376">
        <w:rPr>
          <w:sz w:val="16"/>
        </w:rPr>
        <w:t xml:space="preserve">. Federal Reserve Chairman Jerome </w:t>
      </w:r>
      <w:r w:rsidRPr="00430FE0">
        <w:rPr>
          <w:highlight w:val="cyan"/>
          <w:u w:val="single"/>
        </w:rPr>
        <w:t>Powell</w:t>
      </w:r>
      <w:r w:rsidRPr="00714376">
        <w:rPr>
          <w:sz w:val="16"/>
        </w:rPr>
        <w:t xml:space="preserve"> </w:t>
      </w:r>
      <w:r w:rsidRPr="00714376">
        <w:rPr>
          <w:u w:val="single"/>
        </w:rPr>
        <w:t xml:space="preserve">has </w:t>
      </w:r>
      <w:r w:rsidRPr="00430FE0">
        <w:rPr>
          <w:highlight w:val="cyan"/>
          <w:u w:val="single"/>
        </w:rPr>
        <w:t>made</w:t>
      </w:r>
      <w:r w:rsidRPr="00714376">
        <w:rPr>
          <w:u w:val="single"/>
        </w:rPr>
        <w:t xml:space="preserve"> this </w:t>
      </w:r>
      <w:r w:rsidRPr="00430FE0">
        <w:rPr>
          <w:highlight w:val="cyan"/>
          <w:u w:val="single"/>
        </w:rPr>
        <w:t>strategy of targeting wages</w:t>
      </w:r>
      <w:r w:rsidRPr="00714376">
        <w:rPr>
          <w:u w:val="single"/>
        </w:rPr>
        <w:t xml:space="preserve"> explici</w:t>
      </w:r>
      <w:r w:rsidRPr="00714376">
        <w:rPr>
          <w:sz w:val="16"/>
        </w:rPr>
        <w:t xml:space="preserve">t. In March, he said that </w:t>
      </w:r>
      <w:r w:rsidRPr="00430FE0">
        <w:rPr>
          <w:highlight w:val="cyan"/>
          <w:u w:val="single"/>
        </w:rPr>
        <w:t>wage increases</w:t>
      </w:r>
      <w:r w:rsidRPr="00714376">
        <w:rPr>
          <w:sz w:val="16"/>
        </w:rPr>
        <w:t xml:space="preserve"> “</w:t>
      </w:r>
      <w:r w:rsidRPr="00714376">
        <w:rPr>
          <w:u w:val="single"/>
        </w:rPr>
        <w:t xml:space="preserve">are </w:t>
      </w:r>
      <w:r w:rsidRPr="00430FE0">
        <w:rPr>
          <w:highlight w:val="cyan"/>
          <w:u w:val="single"/>
        </w:rPr>
        <w:t>running</w:t>
      </w:r>
      <w:r w:rsidRPr="00714376">
        <w:rPr>
          <w:u w:val="single"/>
        </w:rPr>
        <w:t xml:space="preserve"> </w:t>
      </w:r>
      <w:r w:rsidRPr="00430FE0">
        <w:rPr>
          <w:highlight w:val="cyan"/>
          <w:u w:val="single"/>
        </w:rPr>
        <w:t>at levels</w:t>
      </w:r>
      <w:r w:rsidRPr="00714376">
        <w:rPr>
          <w:u w:val="single"/>
        </w:rPr>
        <w:t xml:space="preserve"> that are </w:t>
      </w:r>
      <w:r w:rsidRPr="00430FE0">
        <w:rPr>
          <w:highlight w:val="cyan"/>
          <w:u w:val="single"/>
        </w:rPr>
        <w:t xml:space="preserve">well above </w:t>
      </w:r>
      <w:r w:rsidRPr="00714376">
        <w:rPr>
          <w:u w:val="single"/>
        </w:rPr>
        <w:t>what would be consistent with 2 percent inflation</w:t>
      </w:r>
      <w:r w:rsidRPr="00714376">
        <w:rPr>
          <w:sz w:val="16"/>
        </w:rPr>
        <w:t xml:space="preserve">, </w:t>
      </w:r>
      <w:r w:rsidRPr="00714376">
        <w:rPr>
          <w:u w:val="single"/>
        </w:rPr>
        <w:t>our goal, over time</w:t>
      </w:r>
      <w:r w:rsidRPr="00714376">
        <w:rPr>
          <w:sz w:val="16"/>
        </w:rPr>
        <w:t>.” In July, Powell explained that “We actually think we need a period of growth below potential in order to create some slack.” In December, he clarified that the growth in service prices is “very fundamentally about the labor market and wages” and that the Federal Open Market Committee (FOMC) was concerned that “you don’t really see much progress in terms of average hourly earnings coming down.” Mark Zandi, chief economist for the credit rating and research firm Moody’s, which is widely quoted by American national media, exemplifies this apparent consensus: “</w:t>
      </w:r>
      <w:r w:rsidRPr="00714376">
        <w:rPr>
          <w:u w:val="single"/>
        </w:rPr>
        <w:t xml:space="preserve">We need the </w:t>
      </w:r>
      <w:r w:rsidRPr="00430FE0">
        <w:rPr>
          <w:highlight w:val="cyan"/>
          <w:u w:val="single"/>
        </w:rPr>
        <w:t>slowdown</w:t>
      </w:r>
      <w:r w:rsidRPr="00714376">
        <w:rPr>
          <w:u w:val="single"/>
        </w:rPr>
        <w:t xml:space="preserve"> </w:t>
      </w:r>
      <w:r w:rsidRPr="00430FE0">
        <w:rPr>
          <w:highlight w:val="cyan"/>
          <w:u w:val="single"/>
        </w:rPr>
        <w:t>in</w:t>
      </w:r>
      <w:r w:rsidRPr="00714376">
        <w:rPr>
          <w:u w:val="single"/>
        </w:rPr>
        <w:t xml:space="preserve"> </w:t>
      </w:r>
      <w:r w:rsidRPr="00430FE0">
        <w:rPr>
          <w:highlight w:val="cyan"/>
          <w:u w:val="single"/>
        </w:rPr>
        <w:t>job growth</w:t>
      </w:r>
      <w:r w:rsidRPr="00714376">
        <w:rPr>
          <w:u w:val="single"/>
        </w:rPr>
        <w:t xml:space="preserve"> and job creation pretty quickly to </w:t>
      </w:r>
      <w:r w:rsidRPr="00430FE0">
        <w:rPr>
          <w:highlight w:val="cyan"/>
          <w:u w:val="single"/>
        </w:rPr>
        <w:t>take the steam out of wage growth</w:t>
      </w:r>
      <w:r w:rsidRPr="00714376">
        <w:rPr>
          <w:u w:val="single"/>
        </w:rPr>
        <w:t xml:space="preserve"> </w:t>
      </w:r>
      <w:r w:rsidRPr="00430FE0">
        <w:rPr>
          <w:highlight w:val="cyan"/>
          <w:u w:val="single"/>
        </w:rPr>
        <w:t>and</w:t>
      </w:r>
      <w:r w:rsidRPr="00714376">
        <w:rPr>
          <w:u w:val="single"/>
        </w:rPr>
        <w:t xml:space="preserve"> </w:t>
      </w:r>
      <w:r w:rsidRPr="00430FE0">
        <w:rPr>
          <w:highlight w:val="cyan"/>
          <w:u w:val="single"/>
        </w:rPr>
        <w:t>quell</w:t>
      </w:r>
      <w:r w:rsidRPr="00714376">
        <w:rPr>
          <w:u w:val="single"/>
        </w:rPr>
        <w:t xml:space="preserve"> inflationary </w:t>
      </w:r>
      <w:r w:rsidRPr="00430FE0">
        <w:rPr>
          <w:highlight w:val="cyan"/>
          <w:u w:val="single"/>
        </w:rPr>
        <w:t>pressure</w:t>
      </w:r>
      <w:r w:rsidRPr="00714376">
        <w:rPr>
          <w:u w:val="single"/>
        </w:rPr>
        <w:t>.</w:t>
      </w:r>
      <w:r w:rsidRPr="00714376">
        <w:rPr>
          <w:sz w:val="16"/>
        </w:rPr>
        <w:t>” The Federal Reserve’s quarterly forecasts show the Fed board members progressively raising their median unemployment rate assumptions for 2023—from 3.5 percent and 3.9 percent in March and June to 4.4 percent and 4.6. percent in September and December, with some members aiming as high as 5.3 percent.</w:t>
      </w:r>
    </w:p>
    <w:p w14:paraId="3FABB8BE" w14:textId="77777777" w:rsidR="00760C00" w:rsidRDefault="00760C00" w:rsidP="00760C00">
      <w:pPr>
        <w:pStyle w:val="Heading3"/>
      </w:pPr>
      <w:r>
        <w:t>2NC---AT: No Rate Hikes</w:t>
      </w:r>
    </w:p>
    <w:p w14:paraId="24CC5734" w14:textId="77777777" w:rsidR="00760C00" w:rsidRDefault="00760C00" w:rsidP="00760C00">
      <w:pPr>
        <w:pStyle w:val="Heading4"/>
      </w:pPr>
      <w:r>
        <w:t xml:space="preserve">More rate cuts are </w:t>
      </w:r>
      <w:r>
        <w:rPr>
          <w:u w:val="single"/>
        </w:rPr>
        <w:t>coming</w:t>
      </w:r>
      <w:r>
        <w:t xml:space="preserve"> but only if the </w:t>
      </w:r>
      <w:r>
        <w:rPr>
          <w:u w:val="single"/>
        </w:rPr>
        <w:t>labor</w:t>
      </w:r>
      <w:r>
        <w:t xml:space="preserve"> market softens. </w:t>
      </w:r>
    </w:p>
    <w:p w14:paraId="4E3A3CE2" w14:textId="77777777" w:rsidR="00760C00" w:rsidRPr="00BD46F6" w:rsidRDefault="00760C00" w:rsidP="00760C00">
      <w:r w:rsidRPr="00BD46F6">
        <w:t xml:space="preserve">Ann </w:t>
      </w:r>
      <w:r w:rsidRPr="00BD46F6">
        <w:rPr>
          <w:rStyle w:val="Style13ptBold"/>
        </w:rPr>
        <w:t>Saphir '25</w:t>
      </w:r>
      <w:r w:rsidRPr="00BD46F6">
        <w:t xml:space="preserve">. </w:t>
      </w:r>
      <w:r>
        <w:t>Writers for Reuters</w:t>
      </w:r>
      <w:r w:rsidRPr="007328BE">
        <w:t>.</w:t>
      </w:r>
      <w:r>
        <w:t xml:space="preserve"> </w:t>
      </w:r>
      <w:r w:rsidRPr="00BD46F6">
        <w:t>Reports on the Federal Reserve and the U.S. economy.</w:t>
      </w:r>
      <w:r>
        <w:t xml:space="preserve"> </w:t>
      </w:r>
      <w:r w:rsidRPr="00BD46F6">
        <w:t>8-28-2025. Fed's Waller sees rate cuts over next 3-6 months, starting in September. https://www.reuters.com/business/finance/feds-waller-sees-rate-cuts-over-next-3-6-months-starting-september-2025-08-28/. Reuters. Accessed 9-2-2025.</w:t>
      </w:r>
    </w:p>
    <w:p w14:paraId="2B3E7F85" w14:textId="77777777" w:rsidR="00760C00" w:rsidRPr="00BD46F6" w:rsidRDefault="00760C00" w:rsidP="00760C00">
      <w:pPr>
        <w:rPr>
          <w:sz w:val="16"/>
        </w:rPr>
      </w:pPr>
      <w:r w:rsidRPr="00BD46F6">
        <w:rPr>
          <w:sz w:val="16"/>
        </w:rPr>
        <w:t xml:space="preserve">Aug 28 (Reuters) - Federal Reserve Governor Christopher Waller on Thursday said </w:t>
      </w:r>
      <w:r w:rsidRPr="00BD46F6">
        <w:rPr>
          <w:u w:val="single"/>
        </w:rPr>
        <w:t xml:space="preserve">he wants to start cutting </w:t>
      </w:r>
      <w:r w:rsidRPr="00BD46F6">
        <w:rPr>
          <w:b/>
          <w:bCs/>
          <w:highlight w:val="cyan"/>
          <w:u w:val="single"/>
        </w:rPr>
        <w:t>U.S. interest</w:t>
      </w:r>
      <w:r w:rsidRPr="00BD46F6">
        <w:rPr>
          <w:b/>
          <w:bCs/>
          <w:u w:val="single"/>
        </w:rPr>
        <w:t xml:space="preserve"> </w:t>
      </w:r>
      <w:r w:rsidRPr="00BD46F6">
        <w:rPr>
          <w:b/>
          <w:bCs/>
          <w:highlight w:val="cyan"/>
          <w:u w:val="single"/>
        </w:rPr>
        <w:t>rates</w:t>
      </w:r>
      <w:r w:rsidRPr="00BD46F6">
        <w:rPr>
          <w:u w:val="single"/>
        </w:rPr>
        <w:t xml:space="preserve"> </w:t>
      </w:r>
      <w:r w:rsidRPr="00BD46F6">
        <w:rPr>
          <w:highlight w:val="cyan"/>
          <w:u w:val="single"/>
        </w:rPr>
        <w:t>next month</w:t>
      </w:r>
      <w:r w:rsidRPr="00BD46F6">
        <w:rPr>
          <w:u w:val="single"/>
        </w:rPr>
        <w:t xml:space="preserve"> and "fully expects" </w:t>
      </w:r>
      <w:r w:rsidRPr="00BD46F6">
        <w:rPr>
          <w:highlight w:val="cyan"/>
          <w:u w:val="single"/>
        </w:rPr>
        <w:t xml:space="preserve">more </w:t>
      </w:r>
      <w:r w:rsidRPr="00BD46F6">
        <w:rPr>
          <w:b/>
          <w:bCs/>
          <w:highlight w:val="cyan"/>
          <w:u w:val="single"/>
        </w:rPr>
        <w:t>rates cuts</w:t>
      </w:r>
      <w:r w:rsidRPr="00BD46F6">
        <w:rPr>
          <w:u w:val="single"/>
        </w:rPr>
        <w:t xml:space="preserve"> </w:t>
      </w:r>
      <w:r w:rsidRPr="00BD46F6">
        <w:rPr>
          <w:highlight w:val="cyan"/>
          <w:u w:val="single"/>
        </w:rPr>
        <w:t xml:space="preserve">to follow </w:t>
      </w:r>
      <w:r w:rsidRPr="00BD46F6">
        <w:rPr>
          <w:u w:val="single"/>
        </w:rPr>
        <w:t>to bring the Fed's policy rate closer to a neutral setting</w:t>
      </w:r>
      <w:r w:rsidRPr="00BD46F6">
        <w:rPr>
          <w:sz w:val="16"/>
        </w:rPr>
        <w:t>, stepping up his call to lower short-term borrowing costs.</w:t>
      </w:r>
    </w:p>
    <w:p w14:paraId="17AEEDDB" w14:textId="77777777" w:rsidR="00760C00" w:rsidRPr="00BD46F6" w:rsidRDefault="00760C00" w:rsidP="00760C00">
      <w:pPr>
        <w:rPr>
          <w:sz w:val="16"/>
        </w:rPr>
      </w:pPr>
      <w:r w:rsidRPr="00BD46F6">
        <w:rPr>
          <w:sz w:val="16"/>
        </w:rPr>
        <w:t xml:space="preserve">"Based on what I know today, I </w:t>
      </w:r>
      <w:r w:rsidRPr="00BD46F6">
        <w:rPr>
          <w:u w:val="single"/>
        </w:rPr>
        <w:t xml:space="preserve">would support a </w:t>
      </w:r>
      <w:r w:rsidRPr="00BD46F6">
        <w:rPr>
          <w:b/>
          <w:bCs/>
          <w:u w:val="single"/>
        </w:rPr>
        <w:t>25 basis point cut</w:t>
      </w:r>
      <w:r w:rsidRPr="00BD46F6">
        <w:rPr>
          <w:u w:val="single"/>
        </w:rPr>
        <w:t>" at the upcoming September 16-17 meeting of the rate-setting Federal Open Market Committee</w:t>
      </w:r>
      <w:r w:rsidRPr="00BD46F6">
        <w:rPr>
          <w:sz w:val="16"/>
        </w:rPr>
        <w:t>, he told the Economic Club of Miami.</w:t>
      </w:r>
    </w:p>
    <w:p w14:paraId="2CE7AA8D" w14:textId="77777777" w:rsidR="00760C00" w:rsidRPr="00BD46F6" w:rsidRDefault="00760C00" w:rsidP="00760C00">
      <w:pPr>
        <w:rPr>
          <w:sz w:val="16"/>
        </w:rPr>
      </w:pPr>
      <w:r w:rsidRPr="00BD46F6">
        <w:rPr>
          <w:sz w:val="16"/>
        </w:rPr>
        <w:t>"</w:t>
      </w:r>
      <w:r w:rsidRPr="00BD46F6">
        <w:rPr>
          <w:highlight w:val="cyan"/>
          <w:u w:val="single"/>
        </w:rPr>
        <w:t>While</w:t>
      </w:r>
      <w:r w:rsidRPr="00BD46F6">
        <w:rPr>
          <w:u w:val="single"/>
        </w:rPr>
        <w:t xml:space="preserve"> there are </w:t>
      </w:r>
      <w:r w:rsidRPr="00BD46F6">
        <w:rPr>
          <w:highlight w:val="cyan"/>
          <w:u w:val="single"/>
        </w:rPr>
        <w:t xml:space="preserve">signs of a </w:t>
      </w:r>
      <w:r w:rsidRPr="00BD46F6">
        <w:rPr>
          <w:b/>
          <w:bCs/>
          <w:highlight w:val="cyan"/>
          <w:u w:val="single"/>
        </w:rPr>
        <w:t>weakening labor market</w:t>
      </w:r>
      <w:r w:rsidRPr="00BD46F6">
        <w:rPr>
          <w:sz w:val="16"/>
        </w:rPr>
        <w:t xml:space="preserve">, I </w:t>
      </w:r>
      <w:r w:rsidRPr="00BD46F6">
        <w:rPr>
          <w:u w:val="single"/>
        </w:rPr>
        <w:t>worry that conditions could deteriorate further and quite rapidly</w:t>
      </w:r>
      <w:r w:rsidRPr="00BD46F6">
        <w:rPr>
          <w:sz w:val="16"/>
        </w:rPr>
        <w:t>, and I think it is important that the FOMC not wait until such a deterioration is under way and risk falling behind the curve in setting appropriate monetary policy."</w:t>
      </w:r>
    </w:p>
    <w:p w14:paraId="4E869B58" w14:textId="77777777" w:rsidR="00760C00" w:rsidRPr="00BD46F6" w:rsidRDefault="00760C00" w:rsidP="00760C00">
      <w:pPr>
        <w:rPr>
          <w:sz w:val="16"/>
        </w:rPr>
      </w:pPr>
      <w:r w:rsidRPr="00BD46F6">
        <w:rPr>
          <w:sz w:val="16"/>
        </w:rPr>
        <w:t xml:space="preserve">Waller said he did not think the </w:t>
      </w:r>
      <w:r w:rsidRPr="00BD46F6">
        <w:rPr>
          <w:highlight w:val="cyan"/>
          <w:u w:val="single"/>
        </w:rPr>
        <w:t>Fed</w:t>
      </w:r>
      <w:r w:rsidRPr="00BD46F6">
        <w:rPr>
          <w:u w:val="single"/>
        </w:rPr>
        <w:t xml:space="preserve"> would </w:t>
      </w:r>
      <w:r w:rsidRPr="00BD46F6">
        <w:rPr>
          <w:highlight w:val="cyan"/>
          <w:u w:val="single"/>
        </w:rPr>
        <w:t>need to cut rates</w:t>
      </w:r>
      <w:r w:rsidRPr="00BD46F6">
        <w:rPr>
          <w:u w:val="single"/>
        </w:rPr>
        <w:t xml:space="preserve"> more than a quarter point next month</w:t>
      </w:r>
      <w:r w:rsidRPr="00BD46F6">
        <w:rPr>
          <w:sz w:val="16"/>
        </w:rPr>
        <w:t xml:space="preserve">, though </w:t>
      </w:r>
      <w:r w:rsidRPr="00BD46F6">
        <w:rPr>
          <w:u w:val="single"/>
        </w:rPr>
        <w:t>he said that view could change if the Labor Department's August jobs report</w:t>
      </w:r>
      <w:r w:rsidRPr="00BD46F6">
        <w:rPr>
          <w:sz w:val="16"/>
        </w:rPr>
        <w:t xml:space="preserve">, due out next Friday, </w:t>
      </w:r>
      <w:r w:rsidRPr="00BD46F6">
        <w:rPr>
          <w:highlight w:val="cyan"/>
          <w:u w:val="single"/>
        </w:rPr>
        <w:t>points</w:t>
      </w:r>
      <w:r w:rsidRPr="00BD46F6">
        <w:rPr>
          <w:u w:val="single"/>
        </w:rPr>
        <w:t xml:space="preserve"> </w:t>
      </w:r>
      <w:r w:rsidRPr="00BD46F6">
        <w:rPr>
          <w:highlight w:val="cyan"/>
          <w:u w:val="single"/>
        </w:rPr>
        <w:t>to</w:t>
      </w:r>
      <w:r w:rsidRPr="00BD46F6">
        <w:rPr>
          <w:u w:val="single"/>
        </w:rPr>
        <w:t xml:space="preserve"> a </w:t>
      </w:r>
      <w:r w:rsidRPr="00BD46F6">
        <w:rPr>
          <w:b/>
          <w:bCs/>
          <w:u w:val="single"/>
        </w:rPr>
        <w:t xml:space="preserve">substantially </w:t>
      </w:r>
      <w:r w:rsidRPr="00BD46F6">
        <w:rPr>
          <w:b/>
          <w:bCs/>
          <w:highlight w:val="cyan"/>
          <w:u w:val="single"/>
        </w:rPr>
        <w:t>weakening economy</w:t>
      </w:r>
      <w:r w:rsidRPr="00BD46F6">
        <w:rPr>
          <w:u w:val="single"/>
        </w:rPr>
        <w:t xml:space="preserve">, </w:t>
      </w:r>
      <w:r w:rsidRPr="00BD46F6">
        <w:rPr>
          <w:highlight w:val="cyan"/>
          <w:u w:val="single"/>
        </w:rPr>
        <w:t xml:space="preserve">and </w:t>
      </w:r>
      <w:r w:rsidRPr="00BD46F6">
        <w:rPr>
          <w:b/>
          <w:bCs/>
          <w:highlight w:val="cyan"/>
          <w:u w:val="single"/>
        </w:rPr>
        <w:t>inflation</w:t>
      </w:r>
      <w:r w:rsidRPr="00BD46F6">
        <w:rPr>
          <w:highlight w:val="cyan"/>
          <w:u w:val="single"/>
        </w:rPr>
        <w:t xml:space="preserve"> remains well-contained</w:t>
      </w:r>
      <w:r w:rsidRPr="00BD46F6">
        <w:rPr>
          <w:sz w:val="16"/>
        </w:rPr>
        <w:t>.</w:t>
      </w:r>
    </w:p>
    <w:p w14:paraId="1D025AAF" w14:textId="77777777" w:rsidR="00760C00" w:rsidRPr="00BD46F6" w:rsidRDefault="00760C00" w:rsidP="00760C00">
      <w:pPr>
        <w:rPr>
          <w:sz w:val="16"/>
        </w:rPr>
      </w:pPr>
      <w:r w:rsidRPr="00BD46F6">
        <w:rPr>
          <w:sz w:val="16"/>
        </w:rPr>
        <w:t>However, he said "the time has come to ease monetary policy and move it to a more neutral stance," which he said was around 3%, some 1.25 to 1.50 percent points below the current policy rate range of 4.25%-4.50%.</w:t>
      </w:r>
    </w:p>
    <w:p w14:paraId="7E5DABA2" w14:textId="77777777" w:rsidR="00760C00" w:rsidRPr="00BD46F6" w:rsidRDefault="00760C00" w:rsidP="00760C00">
      <w:pPr>
        <w:rPr>
          <w:sz w:val="16"/>
        </w:rPr>
      </w:pPr>
      <w:r w:rsidRPr="00BD46F6">
        <w:rPr>
          <w:sz w:val="16"/>
        </w:rPr>
        <w:t xml:space="preserve">"I don't believe that policy has fallen substantially behind the curve, but one way to signal that I don't intend to allow that happen is to talk about where we go after September," he said. "As I stand here today, </w:t>
      </w:r>
      <w:r w:rsidRPr="00BD46F6">
        <w:rPr>
          <w:u w:val="single"/>
        </w:rPr>
        <w:t xml:space="preserve">I anticipate </w:t>
      </w:r>
      <w:r w:rsidRPr="00BD46F6">
        <w:rPr>
          <w:highlight w:val="cyan"/>
          <w:u w:val="single"/>
        </w:rPr>
        <w:t>additional cuts</w:t>
      </w:r>
      <w:r w:rsidRPr="00BD46F6">
        <w:rPr>
          <w:u w:val="single"/>
        </w:rPr>
        <w:t xml:space="preserve"> </w:t>
      </w:r>
      <w:r w:rsidRPr="00BD46F6">
        <w:rPr>
          <w:highlight w:val="cyan"/>
          <w:u w:val="single"/>
        </w:rPr>
        <w:t>over the next three to six months</w:t>
      </w:r>
      <w:r w:rsidRPr="00BD46F6">
        <w:rPr>
          <w:u w:val="single"/>
        </w:rPr>
        <w:t>, and the pace of rate cuts will be driven by the incoming data</w:t>
      </w:r>
      <w:r w:rsidRPr="00BD46F6">
        <w:rPr>
          <w:sz w:val="16"/>
        </w:rPr>
        <w:t>."</w:t>
      </w:r>
    </w:p>
    <w:p w14:paraId="6A8E71AA" w14:textId="77777777" w:rsidR="00760C00" w:rsidRPr="00BD46F6" w:rsidRDefault="00760C00" w:rsidP="00760C00">
      <w:pPr>
        <w:rPr>
          <w:sz w:val="16"/>
        </w:rPr>
      </w:pPr>
      <w:r w:rsidRPr="00BD46F6">
        <w:rPr>
          <w:sz w:val="16"/>
        </w:rPr>
        <w:t xml:space="preserve">Answering questions after his prepared speech, Waller said that means "it </w:t>
      </w:r>
      <w:r w:rsidRPr="00BD46F6">
        <w:rPr>
          <w:highlight w:val="cyan"/>
          <w:u w:val="single"/>
        </w:rPr>
        <w:t>could</w:t>
      </w:r>
      <w:r w:rsidRPr="00BD46F6">
        <w:rPr>
          <w:u w:val="single"/>
        </w:rPr>
        <w:t xml:space="preserve"> </w:t>
      </w:r>
      <w:r w:rsidRPr="00BD46F6">
        <w:rPr>
          <w:highlight w:val="cyan"/>
          <w:u w:val="single"/>
        </w:rPr>
        <w:t>be a sequence of cuts</w:t>
      </w:r>
      <w:r w:rsidRPr="00BD46F6">
        <w:rPr>
          <w:u w:val="single"/>
        </w:rPr>
        <w:t xml:space="preserve">; it </w:t>
      </w:r>
      <w:r w:rsidRPr="00BD46F6">
        <w:rPr>
          <w:highlight w:val="cyan"/>
          <w:u w:val="single"/>
        </w:rPr>
        <w:t>may be a couple</w:t>
      </w:r>
      <w:r w:rsidRPr="00BD46F6">
        <w:rPr>
          <w:u w:val="single"/>
        </w:rPr>
        <w:t>, then you may want to pause...we know we want to head towards neutral; it's just a question how fast we get there</w:t>
      </w:r>
      <w:r w:rsidRPr="00BD46F6">
        <w:rPr>
          <w:sz w:val="16"/>
        </w:rPr>
        <w:t>."</w:t>
      </w:r>
    </w:p>
    <w:p w14:paraId="75AB84B6" w14:textId="77777777" w:rsidR="00760C00" w:rsidRPr="00BD46F6" w:rsidRDefault="00760C00" w:rsidP="00760C00">
      <w:pPr>
        <w:rPr>
          <w:sz w:val="16"/>
        </w:rPr>
      </w:pPr>
      <w:r w:rsidRPr="00BD46F6">
        <w:rPr>
          <w:sz w:val="16"/>
        </w:rPr>
        <w:t>Any upward price pressures from tariffs should peak by the end of this year or early next, he said.</w:t>
      </w:r>
    </w:p>
    <w:p w14:paraId="500F20EB" w14:textId="77777777" w:rsidR="00760C00" w:rsidRDefault="00760C00" w:rsidP="00760C00">
      <w:pPr>
        <w:rPr>
          <w:sz w:val="16"/>
        </w:rPr>
      </w:pPr>
      <w:r w:rsidRPr="00BD46F6">
        <w:rPr>
          <w:sz w:val="16"/>
        </w:rPr>
        <w:t xml:space="preserve">"I </w:t>
      </w:r>
      <w:r w:rsidRPr="00BD46F6">
        <w:rPr>
          <w:u w:val="single"/>
        </w:rPr>
        <w:t xml:space="preserve">fully expect </w:t>
      </w:r>
      <w:r w:rsidRPr="00BD46F6">
        <w:rPr>
          <w:highlight w:val="cyan"/>
          <w:u w:val="single"/>
        </w:rPr>
        <w:t>more rates cuts</w:t>
      </w:r>
      <w:r w:rsidRPr="00BD46F6">
        <w:rPr>
          <w:u w:val="single"/>
        </w:rPr>
        <w:t xml:space="preserve"> </w:t>
      </w:r>
      <w:r w:rsidRPr="00BD46F6">
        <w:rPr>
          <w:highlight w:val="cyan"/>
          <w:u w:val="single"/>
        </w:rPr>
        <w:t xml:space="preserve">as the </w:t>
      </w:r>
      <w:r w:rsidRPr="00BD46F6">
        <w:rPr>
          <w:b/>
          <w:bCs/>
          <w:highlight w:val="cyan"/>
          <w:u w:val="single"/>
        </w:rPr>
        <w:t>labor market</w:t>
      </w:r>
      <w:r w:rsidRPr="00BD46F6">
        <w:rPr>
          <w:u w:val="single"/>
        </w:rPr>
        <w:t xml:space="preserve"> </w:t>
      </w:r>
      <w:r w:rsidRPr="00BD46F6">
        <w:rPr>
          <w:highlight w:val="cyan"/>
          <w:u w:val="single"/>
        </w:rPr>
        <w:t xml:space="preserve">continues to </w:t>
      </w:r>
      <w:r w:rsidRPr="00BD46F6">
        <w:rPr>
          <w:b/>
          <w:bCs/>
          <w:highlight w:val="cyan"/>
          <w:u w:val="single"/>
        </w:rPr>
        <w:t>soften</w:t>
      </w:r>
      <w:r w:rsidRPr="00BD46F6">
        <w:rPr>
          <w:u w:val="single"/>
        </w:rPr>
        <w:t xml:space="preserve">; </w:t>
      </w:r>
      <w:r w:rsidRPr="00BD46F6">
        <w:rPr>
          <w:highlight w:val="cyan"/>
          <w:u w:val="single"/>
        </w:rPr>
        <w:t>growth is probably</w:t>
      </w:r>
      <w:r w:rsidRPr="00BD46F6">
        <w:rPr>
          <w:u w:val="single"/>
        </w:rPr>
        <w:t xml:space="preserve"> </w:t>
      </w:r>
      <w:r w:rsidRPr="00BD46F6">
        <w:rPr>
          <w:highlight w:val="cyan"/>
          <w:u w:val="single"/>
        </w:rPr>
        <w:t>still going to be slow</w:t>
      </w:r>
      <w:r w:rsidRPr="00BD46F6">
        <w:rPr>
          <w:u w:val="single"/>
        </w:rPr>
        <w:t xml:space="preserve"> in the second-half of the year</w:t>
      </w:r>
      <w:r w:rsidRPr="00BD46F6">
        <w:rPr>
          <w:sz w:val="16"/>
        </w:rPr>
        <w:t>," he said. "Because monetary policy tends to work with these kind of long lags, you don't want to wait."</w:t>
      </w:r>
    </w:p>
    <w:p w14:paraId="6F6EB94D" w14:textId="77777777" w:rsidR="00760C00" w:rsidRPr="00666693" w:rsidRDefault="00760C00" w:rsidP="00760C00">
      <w:pPr>
        <w:pStyle w:val="Heading4"/>
      </w:pPr>
      <w:r w:rsidRPr="00666693">
        <w:t xml:space="preserve">Inflation is steady now despite tariffs. </w:t>
      </w:r>
    </w:p>
    <w:p w14:paraId="05C7A853" w14:textId="77777777" w:rsidR="00760C00" w:rsidRPr="00666693" w:rsidRDefault="00760C00" w:rsidP="00760C00">
      <w:r w:rsidRPr="00666693">
        <w:t xml:space="preserve">Natalie </w:t>
      </w:r>
      <w:r w:rsidRPr="00666693">
        <w:rPr>
          <w:rStyle w:val="Style13ptBold"/>
        </w:rPr>
        <w:t>Sherman ‘25</w:t>
      </w:r>
      <w:r w:rsidRPr="00666693">
        <w:t xml:space="preserve">. </w:t>
      </w:r>
      <w:r>
        <w:t>Writer for BBC news</w:t>
      </w:r>
      <w:r w:rsidRPr="00666693">
        <w:t>.</w:t>
      </w:r>
      <w:r>
        <w:t xml:space="preserve"> </w:t>
      </w:r>
      <w:r w:rsidRPr="00666693">
        <w:t xml:space="preserve">8-12-2025. US inflation holds but underlying prices creep up. https://www.bbc.com/news/articles/c24zzj0y3mmo. </w:t>
      </w:r>
      <w:r>
        <w:t>BBC News</w:t>
      </w:r>
      <w:r w:rsidRPr="00666693">
        <w:t>. Accessed 9-4-2025.</w:t>
      </w:r>
    </w:p>
    <w:p w14:paraId="57913A76" w14:textId="77777777" w:rsidR="00760C00" w:rsidRPr="00666693" w:rsidRDefault="00760C00" w:rsidP="00760C00">
      <w:pPr>
        <w:rPr>
          <w:sz w:val="16"/>
        </w:rPr>
      </w:pPr>
      <w:r w:rsidRPr="00666693">
        <w:rPr>
          <w:u w:val="single"/>
        </w:rPr>
        <w:t xml:space="preserve">US </w:t>
      </w:r>
      <w:r w:rsidRPr="00666693">
        <w:rPr>
          <w:highlight w:val="cyan"/>
          <w:u w:val="single"/>
        </w:rPr>
        <w:t>inflation</w:t>
      </w:r>
      <w:r w:rsidRPr="00666693">
        <w:rPr>
          <w:u w:val="single"/>
        </w:rPr>
        <w:t xml:space="preserve"> </w:t>
      </w:r>
      <w:r w:rsidRPr="00666693">
        <w:rPr>
          <w:highlight w:val="cyan"/>
          <w:u w:val="single"/>
        </w:rPr>
        <w:t>held</w:t>
      </w:r>
      <w:r w:rsidRPr="00666693">
        <w:rPr>
          <w:u w:val="single"/>
        </w:rPr>
        <w:t xml:space="preserve"> </w:t>
      </w:r>
      <w:r w:rsidRPr="00666693">
        <w:rPr>
          <w:b/>
          <w:bCs/>
          <w:highlight w:val="cyan"/>
          <w:u w:val="single"/>
        </w:rPr>
        <w:t>steady</w:t>
      </w:r>
      <w:r w:rsidRPr="00666693">
        <w:rPr>
          <w:u w:val="single"/>
        </w:rPr>
        <w:t xml:space="preserve"> </w:t>
      </w:r>
      <w:r w:rsidRPr="00666693">
        <w:rPr>
          <w:highlight w:val="cyan"/>
          <w:u w:val="single"/>
        </w:rPr>
        <w:t>in July</w:t>
      </w:r>
      <w:r w:rsidRPr="00666693">
        <w:rPr>
          <w:u w:val="single"/>
        </w:rPr>
        <w:t xml:space="preserve"> </w:t>
      </w:r>
      <w:r w:rsidRPr="00666693">
        <w:rPr>
          <w:highlight w:val="cyan"/>
          <w:u w:val="single"/>
        </w:rPr>
        <w:t>despite</w:t>
      </w:r>
      <w:r w:rsidRPr="00666693">
        <w:rPr>
          <w:u w:val="single"/>
        </w:rPr>
        <w:t xml:space="preserve"> </w:t>
      </w:r>
      <w:r w:rsidRPr="00666693">
        <w:rPr>
          <w:b/>
          <w:bCs/>
          <w:u w:val="single"/>
        </w:rPr>
        <w:t xml:space="preserve">import </w:t>
      </w:r>
      <w:r w:rsidRPr="00666693">
        <w:rPr>
          <w:b/>
          <w:bCs/>
          <w:highlight w:val="cyan"/>
          <w:u w:val="single"/>
        </w:rPr>
        <w:t>tariffs</w:t>
      </w:r>
      <w:r w:rsidRPr="00666693">
        <w:rPr>
          <w:sz w:val="16"/>
        </w:rPr>
        <w:t xml:space="preserve">, </w:t>
      </w:r>
      <w:r w:rsidRPr="00666693">
        <w:rPr>
          <w:highlight w:val="cyan"/>
          <w:u w:val="single"/>
        </w:rPr>
        <w:t>bolstering</w:t>
      </w:r>
      <w:r w:rsidRPr="00666693">
        <w:rPr>
          <w:u w:val="single"/>
        </w:rPr>
        <w:t xml:space="preserve"> </w:t>
      </w:r>
      <w:r w:rsidRPr="00666693">
        <w:rPr>
          <w:highlight w:val="cyan"/>
          <w:u w:val="single"/>
        </w:rPr>
        <w:t>bets</w:t>
      </w:r>
      <w:r w:rsidRPr="00666693">
        <w:rPr>
          <w:u w:val="single"/>
        </w:rPr>
        <w:t xml:space="preserve"> that </w:t>
      </w:r>
      <w:r w:rsidRPr="00666693">
        <w:rPr>
          <w:highlight w:val="cyan"/>
          <w:u w:val="single"/>
        </w:rPr>
        <w:t>the</w:t>
      </w:r>
      <w:r w:rsidRPr="00666693">
        <w:rPr>
          <w:u w:val="single"/>
        </w:rPr>
        <w:t xml:space="preserve"> </w:t>
      </w:r>
      <w:r w:rsidRPr="00666693">
        <w:rPr>
          <w:highlight w:val="cyan"/>
          <w:u w:val="single"/>
        </w:rPr>
        <w:t>Fed</w:t>
      </w:r>
      <w:r w:rsidRPr="00666693">
        <w:rPr>
          <w:u w:val="single"/>
        </w:rPr>
        <w:t xml:space="preserve">eral Reserve may </w:t>
      </w:r>
      <w:r w:rsidRPr="00666693">
        <w:rPr>
          <w:highlight w:val="cyan"/>
          <w:u w:val="single"/>
        </w:rPr>
        <w:t>cut</w:t>
      </w:r>
      <w:r w:rsidRPr="00666693">
        <w:rPr>
          <w:u w:val="single"/>
        </w:rPr>
        <w:t xml:space="preserve"> </w:t>
      </w:r>
      <w:r w:rsidRPr="00666693">
        <w:rPr>
          <w:b/>
          <w:bCs/>
          <w:u w:val="single"/>
        </w:rPr>
        <w:t xml:space="preserve">interest </w:t>
      </w:r>
      <w:r w:rsidRPr="00666693">
        <w:rPr>
          <w:b/>
          <w:bCs/>
          <w:highlight w:val="cyan"/>
          <w:u w:val="single"/>
        </w:rPr>
        <w:t>rates</w:t>
      </w:r>
      <w:r w:rsidRPr="00666693">
        <w:rPr>
          <w:u w:val="single"/>
        </w:rPr>
        <w:t xml:space="preserve"> next month</w:t>
      </w:r>
      <w:r w:rsidRPr="00666693">
        <w:rPr>
          <w:sz w:val="16"/>
        </w:rPr>
        <w:t>.</w:t>
      </w:r>
    </w:p>
    <w:p w14:paraId="797CB78D" w14:textId="77777777" w:rsidR="00760C00" w:rsidRPr="00666693" w:rsidRDefault="00760C00" w:rsidP="00760C00">
      <w:pPr>
        <w:rPr>
          <w:sz w:val="16"/>
        </w:rPr>
      </w:pPr>
      <w:r w:rsidRPr="00666693">
        <w:rPr>
          <w:u w:val="single"/>
        </w:rPr>
        <w:t>Latest official figures showed that consumer prices rose 2.7% in the year to July</w:t>
      </w:r>
      <w:r w:rsidRPr="00666693">
        <w:rPr>
          <w:sz w:val="16"/>
        </w:rPr>
        <w:t xml:space="preserve">, the same pace as in June, </w:t>
      </w:r>
      <w:r w:rsidRPr="00666693">
        <w:rPr>
          <w:u w:val="single"/>
        </w:rPr>
        <w:t xml:space="preserve">as lower </w:t>
      </w:r>
      <w:r w:rsidRPr="00666693">
        <w:rPr>
          <w:b/>
          <w:bCs/>
          <w:u w:val="single"/>
        </w:rPr>
        <w:t>energy costs</w:t>
      </w:r>
      <w:r w:rsidRPr="00666693">
        <w:rPr>
          <w:u w:val="single"/>
        </w:rPr>
        <w:t xml:space="preserve"> offset price rises for items such as coffee, tomatoes and tools</w:t>
      </w:r>
      <w:r w:rsidRPr="00666693">
        <w:rPr>
          <w:sz w:val="16"/>
        </w:rPr>
        <w:t>.</w:t>
      </w:r>
    </w:p>
    <w:p w14:paraId="409A91A3" w14:textId="77777777" w:rsidR="00760C00" w:rsidRDefault="00760C00" w:rsidP="00760C00">
      <w:pPr>
        <w:rPr>
          <w:sz w:val="16"/>
        </w:rPr>
      </w:pPr>
      <w:r w:rsidRPr="00666693">
        <w:rPr>
          <w:sz w:val="16"/>
        </w:rPr>
        <w:t xml:space="preserve">Analysts said </w:t>
      </w:r>
      <w:r w:rsidRPr="00666693">
        <w:rPr>
          <w:u w:val="single"/>
        </w:rPr>
        <w:t xml:space="preserve">the </w:t>
      </w:r>
      <w:r w:rsidRPr="00666693">
        <w:rPr>
          <w:highlight w:val="cyan"/>
          <w:u w:val="single"/>
        </w:rPr>
        <w:t>relatively</w:t>
      </w:r>
      <w:r w:rsidRPr="00666693">
        <w:rPr>
          <w:u w:val="single"/>
        </w:rPr>
        <w:t xml:space="preserve"> </w:t>
      </w:r>
      <w:r w:rsidRPr="00666693">
        <w:rPr>
          <w:b/>
          <w:bCs/>
          <w:highlight w:val="cyan"/>
          <w:u w:val="single"/>
        </w:rPr>
        <w:t>contained pace</w:t>
      </w:r>
      <w:r w:rsidRPr="00666693">
        <w:rPr>
          <w:u w:val="single"/>
        </w:rPr>
        <w:t xml:space="preserve"> </w:t>
      </w:r>
      <w:r w:rsidRPr="00666693">
        <w:rPr>
          <w:highlight w:val="cyan"/>
          <w:u w:val="single"/>
        </w:rPr>
        <w:t>of price rises</w:t>
      </w:r>
      <w:r w:rsidRPr="00666693">
        <w:rPr>
          <w:u w:val="single"/>
        </w:rPr>
        <w:t xml:space="preserve"> could </w:t>
      </w:r>
      <w:r w:rsidRPr="00666693">
        <w:rPr>
          <w:highlight w:val="cyan"/>
          <w:u w:val="single"/>
        </w:rPr>
        <w:t>bolster</w:t>
      </w:r>
      <w:r w:rsidRPr="00666693">
        <w:rPr>
          <w:u w:val="single"/>
        </w:rPr>
        <w:t xml:space="preserve"> </w:t>
      </w:r>
      <w:r w:rsidRPr="00666693">
        <w:rPr>
          <w:highlight w:val="cyan"/>
          <w:u w:val="single"/>
        </w:rPr>
        <w:t>the case</w:t>
      </w:r>
      <w:r w:rsidRPr="00666693">
        <w:rPr>
          <w:u w:val="single"/>
        </w:rPr>
        <w:t xml:space="preserve"> </w:t>
      </w:r>
      <w:r w:rsidRPr="00666693">
        <w:rPr>
          <w:highlight w:val="cyan"/>
          <w:u w:val="single"/>
        </w:rPr>
        <w:t>for</w:t>
      </w:r>
      <w:r w:rsidRPr="00666693">
        <w:rPr>
          <w:u w:val="single"/>
        </w:rPr>
        <w:t xml:space="preserve"> the US central </w:t>
      </w:r>
      <w:r w:rsidRPr="00666693">
        <w:rPr>
          <w:highlight w:val="cyan"/>
          <w:u w:val="single"/>
        </w:rPr>
        <w:t>bank</w:t>
      </w:r>
      <w:r w:rsidRPr="00666693">
        <w:rPr>
          <w:u w:val="single"/>
        </w:rPr>
        <w:t xml:space="preserve"> </w:t>
      </w:r>
      <w:r w:rsidRPr="00666693">
        <w:rPr>
          <w:highlight w:val="cyan"/>
          <w:u w:val="single"/>
        </w:rPr>
        <w:t>to</w:t>
      </w:r>
      <w:r w:rsidRPr="00666693">
        <w:rPr>
          <w:u w:val="single"/>
        </w:rPr>
        <w:t xml:space="preserve"> </w:t>
      </w:r>
      <w:r w:rsidRPr="00666693">
        <w:rPr>
          <w:highlight w:val="cyan"/>
          <w:u w:val="single"/>
        </w:rPr>
        <w:t>lower</w:t>
      </w:r>
      <w:r w:rsidRPr="00666693">
        <w:rPr>
          <w:u w:val="single"/>
        </w:rPr>
        <w:t xml:space="preserve"> </w:t>
      </w:r>
      <w:r w:rsidRPr="00666693">
        <w:rPr>
          <w:b/>
          <w:bCs/>
          <w:u w:val="single"/>
        </w:rPr>
        <w:t xml:space="preserve">borrowing </w:t>
      </w:r>
      <w:r w:rsidRPr="00666693">
        <w:rPr>
          <w:b/>
          <w:bCs/>
          <w:highlight w:val="cyan"/>
          <w:u w:val="single"/>
        </w:rPr>
        <w:t>costs</w:t>
      </w:r>
      <w:r w:rsidRPr="00666693">
        <w:rPr>
          <w:b/>
          <w:bCs/>
          <w:u w:val="single"/>
        </w:rPr>
        <w:t xml:space="preserve"> to</w:t>
      </w:r>
      <w:r w:rsidRPr="00666693">
        <w:rPr>
          <w:u w:val="single"/>
        </w:rPr>
        <w:t xml:space="preserve"> support the economy as job growth slows</w:t>
      </w:r>
      <w:r w:rsidRPr="00666693">
        <w:rPr>
          <w:sz w:val="16"/>
        </w:rPr>
        <w:t>.</w:t>
      </w:r>
    </w:p>
    <w:p w14:paraId="03702713" w14:textId="77777777" w:rsidR="00760C00" w:rsidRPr="00282F6E" w:rsidRDefault="00760C00" w:rsidP="00760C00"/>
    <w:p w14:paraId="0097BE6D" w14:textId="77777777" w:rsidR="00760C00" w:rsidRDefault="00760C00" w:rsidP="00760C00">
      <w:pPr>
        <w:pStyle w:val="Heading3"/>
      </w:pPr>
      <w:r>
        <w:t>2NC---Internal---Econ Resilient</w:t>
      </w:r>
    </w:p>
    <w:p w14:paraId="039006C3" w14:textId="77777777" w:rsidR="00760C00" w:rsidRPr="00BD10DF" w:rsidRDefault="00760C00" w:rsidP="00760C00">
      <w:pPr>
        <w:pStyle w:val="Heading4"/>
        <w:rPr>
          <w:u w:val="single"/>
        </w:rPr>
      </w:pPr>
      <w:r>
        <w:t xml:space="preserve">Renewable financing are on the </w:t>
      </w:r>
      <w:r>
        <w:rPr>
          <w:u w:val="single"/>
        </w:rPr>
        <w:t>brink</w:t>
      </w:r>
      <w:r>
        <w:t xml:space="preserve"> – financing is </w:t>
      </w:r>
      <w:r>
        <w:rPr>
          <w:u w:val="single"/>
        </w:rPr>
        <w:t xml:space="preserve">key. </w:t>
      </w:r>
    </w:p>
    <w:p w14:paraId="47601705" w14:textId="77777777" w:rsidR="00760C00" w:rsidRPr="00BD10DF" w:rsidRDefault="00760C00" w:rsidP="00760C00">
      <w:r w:rsidRPr="00BD10DF">
        <w:t xml:space="preserve">Mark </w:t>
      </w:r>
      <w:r w:rsidRPr="00BD10DF">
        <w:rPr>
          <w:rStyle w:val="Style13ptBold"/>
        </w:rPr>
        <w:t>Chediak '2</w:t>
      </w:r>
      <w:r w:rsidRPr="00A1029B">
        <w:rPr>
          <w:rStyle w:val="Style13ptBold"/>
        </w:rPr>
        <w:t>5</w:t>
      </w:r>
      <w:r w:rsidRPr="00BD10DF">
        <w:t xml:space="preserve">. </w:t>
      </w:r>
      <w:r>
        <w:t>Deputy Team Leader at Bloomberg</w:t>
      </w:r>
      <w:r w:rsidRPr="00BD10DF">
        <w:t>.6-9-2025. Solar Bankruptcies Show  US Clean Energy Industry Is Teetering on the Brink. https://financialpost.com/pmn/business-pmn/solar-bankruptcies-show-us-clean-energy-industry-is-teetering-on-the-brink. financialpost. Accessed 9-2-2025.</w:t>
      </w:r>
    </w:p>
    <w:p w14:paraId="4C5FECCA" w14:textId="77777777" w:rsidR="00760C00" w:rsidRPr="006E02F4" w:rsidRDefault="00760C00" w:rsidP="00760C00">
      <w:pPr>
        <w:rPr>
          <w:sz w:val="16"/>
        </w:rPr>
      </w:pPr>
      <w:r w:rsidRPr="006E02F4">
        <w:rPr>
          <w:sz w:val="16"/>
        </w:rPr>
        <w:t xml:space="preserve">(Bloomberg) — </w:t>
      </w:r>
      <w:r w:rsidRPr="006E02F4">
        <w:rPr>
          <w:u w:val="single"/>
        </w:rPr>
        <w:t xml:space="preserve">The </w:t>
      </w:r>
      <w:r w:rsidRPr="00BD10DF">
        <w:rPr>
          <w:highlight w:val="cyan"/>
          <w:u w:val="single"/>
        </w:rPr>
        <w:t>US clean energy industry</w:t>
      </w:r>
      <w:r w:rsidRPr="006E02F4">
        <w:rPr>
          <w:u w:val="single"/>
        </w:rPr>
        <w:t xml:space="preserve"> is starting to </w:t>
      </w:r>
      <w:r w:rsidRPr="00BD10DF">
        <w:rPr>
          <w:highlight w:val="cyan"/>
          <w:u w:val="single"/>
        </w:rPr>
        <w:t>buckle</w:t>
      </w:r>
      <w:r w:rsidRPr="006E02F4">
        <w:rPr>
          <w:u w:val="single"/>
        </w:rPr>
        <w:t xml:space="preserve"> </w:t>
      </w:r>
      <w:r w:rsidRPr="00BD10DF">
        <w:rPr>
          <w:highlight w:val="cyan"/>
          <w:u w:val="single"/>
        </w:rPr>
        <w:t>under the weight</w:t>
      </w:r>
      <w:r w:rsidRPr="006E02F4">
        <w:rPr>
          <w:u w:val="single"/>
        </w:rPr>
        <w:t xml:space="preserve"> </w:t>
      </w:r>
      <w:r w:rsidRPr="00BD10DF">
        <w:rPr>
          <w:highlight w:val="cyan"/>
          <w:u w:val="single"/>
        </w:rPr>
        <w:t>of</w:t>
      </w:r>
      <w:r w:rsidRPr="006E02F4">
        <w:rPr>
          <w:u w:val="single"/>
        </w:rPr>
        <w:t xml:space="preserve"> persistently </w:t>
      </w:r>
      <w:r w:rsidRPr="00BD10DF">
        <w:rPr>
          <w:b/>
          <w:bCs/>
          <w:highlight w:val="cyan"/>
          <w:u w:val="single"/>
        </w:rPr>
        <w:t>elevated borrowing</w:t>
      </w:r>
      <w:r w:rsidRPr="006E02F4">
        <w:rPr>
          <w:b/>
          <w:bCs/>
          <w:u w:val="single"/>
        </w:rPr>
        <w:t xml:space="preserve"> </w:t>
      </w:r>
      <w:r w:rsidRPr="00BD10DF">
        <w:rPr>
          <w:b/>
          <w:bCs/>
          <w:highlight w:val="cyan"/>
          <w:u w:val="single"/>
        </w:rPr>
        <w:t>costs</w:t>
      </w:r>
      <w:r w:rsidRPr="006E02F4">
        <w:rPr>
          <w:sz w:val="16"/>
        </w:rPr>
        <w:t xml:space="preserve">, President Donald Trump’s anti-renewables policies and high tariffs. </w:t>
      </w:r>
    </w:p>
    <w:p w14:paraId="170BD049" w14:textId="77777777" w:rsidR="00760C00" w:rsidRPr="006E02F4" w:rsidRDefault="00760C00" w:rsidP="00760C00">
      <w:pPr>
        <w:rPr>
          <w:sz w:val="16"/>
        </w:rPr>
      </w:pPr>
      <w:r w:rsidRPr="006E02F4">
        <w:rPr>
          <w:sz w:val="16"/>
        </w:rPr>
        <w:t xml:space="preserve">The latest domino to fall is residential solar company Sunnova Energy International Inc., which filed for bankruptcy early Monday. Its demise follows the Chapter 11 filing last week of Solar Mosaic LLC, one of the biggest lenders in the rooftop solar market. </w:t>
      </w:r>
    </w:p>
    <w:p w14:paraId="3B423E43" w14:textId="77777777" w:rsidR="00760C00" w:rsidRPr="006E02F4" w:rsidRDefault="00760C00" w:rsidP="00760C00">
      <w:pPr>
        <w:rPr>
          <w:sz w:val="16"/>
        </w:rPr>
      </w:pPr>
      <w:r w:rsidRPr="006E02F4">
        <w:rPr>
          <w:sz w:val="16"/>
        </w:rPr>
        <w:t xml:space="preserve">And it’s not just home solar firms running into trouble: Since January, </w:t>
      </w:r>
      <w:r w:rsidRPr="006E02F4">
        <w:rPr>
          <w:u w:val="single"/>
        </w:rPr>
        <w:t xml:space="preserve">businesses have canceled or delayed more than $14 billion in clean energy and electric vehicle investments, according to a recent analysis by E2, a non-partisan group that advocates for </w:t>
      </w:r>
      <w:r w:rsidRPr="00BD10DF">
        <w:rPr>
          <w:b/>
          <w:bCs/>
          <w:u w:val="single"/>
        </w:rPr>
        <w:t>renewables</w:t>
      </w:r>
      <w:r w:rsidRPr="006E02F4">
        <w:rPr>
          <w:u w:val="single"/>
        </w:rPr>
        <w:t xml:space="preserve"> and policies to protect the environment</w:t>
      </w:r>
      <w:r w:rsidRPr="006E02F4">
        <w:rPr>
          <w:sz w:val="16"/>
        </w:rPr>
        <w:t>.</w:t>
      </w:r>
    </w:p>
    <w:p w14:paraId="775B5D96" w14:textId="77777777" w:rsidR="00760C00" w:rsidRPr="00A1029B" w:rsidRDefault="00760C00" w:rsidP="00760C00">
      <w:pPr>
        <w:rPr>
          <w:sz w:val="16"/>
        </w:rPr>
      </w:pPr>
      <w:r w:rsidRPr="00BD10DF">
        <w:rPr>
          <w:highlight w:val="cyan"/>
          <w:u w:val="single"/>
        </w:rPr>
        <w:t xml:space="preserve">Clean energy’s </w:t>
      </w:r>
      <w:r w:rsidRPr="00BD10DF">
        <w:rPr>
          <w:b/>
          <w:bCs/>
          <w:highlight w:val="cyan"/>
          <w:u w:val="single"/>
        </w:rPr>
        <w:t>financing struggles</w:t>
      </w:r>
      <w:r w:rsidRPr="006E02F4">
        <w:rPr>
          <w:u w:val="single"/>
        </w:rPr>
        <w:t xml:space="preserve"> </w:t>
      </w:r>
      <w:r w:rsidRPr="00BD10DF">
        <w:rPr>
          <w:highlight w:val="cyan"/>
          <w:u w:val="single"/>
        </w:rPr>
        <w:t>arrive</w:t>
      </w:r>
      <w:r w:rsidRPr="006E02F4">
        <w:rPr>
          <w:u w:val="single"/>
        </w:rPr>
        <w:t xml:space="preserve"> at a </w:t>
      </w:r>
      <w:r w:rsidRPr="00BD10DF">
        <w:rPr>
          <w:highlight w:val="cyan"/>
          <w:u w:val="single"/>
        </w:rPr>
        <w:t>critical time</w:t>
      </w:r>
      <w:r w:rsidRPr="006E02F4">
        <w:rPr>
          <w:u w:val="single"/>
        </w:rPr>
        <w:t xml:space="preserve"> </w:t>
      </w:r>
      <w:r w:rsidRPr="00BD10DF">
        <w:rPr>
          <w:highlight w:val="cyan"/>
          <w:u w:val="single"/>
        </w:rPr>
        <w:t>for</w:t>
      </w:r>
      <w:r w:rsidRPr="006E02F4">
        <w:rPr>
          <w:u w:val="single"/>
        </w:rPr>
        <w:t xml:space="preserve"> the US </w:t>
      </w:r>
      <w:r w:rsidRPr="00BD10DF">
        <w:rPr>
          <w:highlight w:val="cyan"/>
          <w:u w:val="single"/>
        </w:rPr>
        <w:t>power industry</w:t>
      </w:r>
      <w:r w:rsidRPr="006E02F4">
        <w:rPr>
          <w:u w:val="single"/>
        </w:rPr>
        <w:t xml:space="preserve">. Utilities </w:t>
      </w:r>
      <w:r w:rsidRPr="00BD10DF">
        <w:rPr>
          <w:u w:val="single"/>
        </w:rPr>
        <w:t>are</w:t>
      </w:r>
      <w:r w:rsidRPr="006E02F4">
        <w:rPr>
          <w:u w:val="single"/>
        </w:rPr>
        <w:t xml:space="preserve"> </w:t>
      </w:r>
      <w:r w:rsidRPr="00BD10DF">
        <w:rPr>
          <w:highlight w:val="cyan"/>
          <w:u w:val="single"/>
        </w:rPr>
        <w:t>rushing</w:t>
      </w:r>
      <w:r w:rsidRPr="006E02F4">
        <w:rPr>
          <w:u w:val="single"/>
        </w:rPr>
        <w:t xml:space="preserve"> </w:t>
      </w:r>
      <w:r w:rsidRPr="00BD10DF">
        <w:rPr>
          <w:highlight w:val="cyan"/>
          <w:u w:val="single"/>
        </w:rPr>
        <w:t>to meet</w:t>
      </w:r>
      <w:r w:rsidRPr="006E02F4">
        <w:rPr>
          <w:u w:val="single"/>
        </w:rPr>
        <w:t xml:space="preserve"> growing </w:t>
      </w:r>
      <w:r w:rsidRPr="00BD10DF">
        <w:rPr>
          <w:highlight w:val="cyan"/>
          <w:u w:val="single"/>
        </w:rPr>
        <w:t>demand</w:t>
      </w:r>
      <w:r w:rsidRPr="006E02F4">
        <w:rPr>
          <w:u w:val="single"/>
        </w:rPr>
        <w:t xml:space="preserve"> from data centers running artificial intelligence applications</w:t>
      </w:r>
      <w:r w:rsidRPr="006E02F4">
        <w:rPr>
          <w:sz w:val="16"/>
        </w:rPr>
        <w:t xml:space="preserve">. Advocates for solar, wind and batteries say those resources are faster — and cheaper — to deploy compared with traditional generation sources. </w:t>
      </w:r>
      <w:r w:rsidRPr="006E02F4">
        <w:rPr>
          <w:u w:val="single"/>
        </w:rPr>
        <w:t xml:space="preserve">But the Trump administration’s support for </w:t>
      </w:r>
      <w:r w:rsidRPr="00BD10DF">
        <w:rPr>
          <w:highlight w:val="cyan"/>
          <w:u w:val="single"/>
        </w:rPr>
        <w:t>fossil fuels is putting renewables’ grip on the market</w:t>
      </w:r>
      <w:r w:rsidRPr="006E02F4">
        <w:rPr>
          <w:u w:val="single"/>
        </w:rPr>
        <w:t xml:space="preserve"> </w:t>
      </w:r>
      <w:r w:rsidRPr="00BD10DF">
        <w:rPr>
          <w:highlight w:val="cyan"/>
          <w:u w:val="single"/>
        </w:rPr>
        <w:t>at risk</w:t>
      </w:r>
      <w:r w:rsidRPr="006E02F4">
        <w:rPr>
          <w:sz w:val="16"/>
        </w:rPr>
        <w:t>.</w:t>
      </w:r>
    </w:p>
    <w:p w14:paraId="07224E1D" w14:textId="77777777" w:rsidR="00760C00" w:rsidRPr="00714376" w:rsidRDefault="00760C00" w:rsidP="00760C00">
      <w:pPr>
        <w:pStyle w:val="Heading4"/>
      </w:pPr>
      <w:r w:rsidRPr="00714376">
        <w:t xml:space="preserve">High rates crush renewable investment. </w:t>
      </w:r>
    </w:p>
    <w:p w14:paraId="4A1B635C" w14:textId="77777777" w:rsidR="00760C00" w:rsidRPr="00714376" w:rsidRDefault="00760C00" w:rsidP="00760C00">
      <w:r w:rsidRPr="00714376">
        <w:t xml:space="preserve">Musab </w:t>
      </w:r>
      <w:r w:rsidRPr="00714376">
        <w:rPr>
          <w:rStyle w:val="Style13ptBold"/>
        </w:rPr>
        <w:t>Abdi ’24</w:t>
      </w:r>
      <w:r w:rsidRPr="00714376">
        <w:t xml:space="preserve">. International Economics graduate from Jönköping International Business School. “Effect of interest rates on renewable energy investment flows.” https://becour.com/renewable-energy/news/interest-rates-renewable-energy-investment/. Accessed 08-17-2025. </w:t>
      </w:r>
    </w:p>
    <w:p w14:paraId="17BF9C70" w14:textId="77777777" w:rsidR="00760C00" w:rsidRPr="00714376" w:rsidRDefault="00760C00" w:rsidP="00760C00">
      <w:pPr>
        <w:rPr>
          <w:u w:val="single"/>
        </w:rPr>
      </w:pPr>
      <w:r w:rsidRPr="00714376">
        <w:rPr>
          <w:highlight w:val="cyan"/>
          <w:u w:val="single"/>
        </w:rPr>
        <w:t xml:space="preserve">High </w:t>
      </w:r>
      <w:r w:rsidRPr="00714376">
        <w:rPr>
          <w:b/>
          <w:bCs/>
          <w:highlight w:val="cyan"/>
          <w:u w:val="single"/>
        </w:rPr>
        <w:t>interest rates</w:t>
      </w:r>
      <w:r w:rsidRPr="00714376">
        <w:rPr>
          <w:highlight w:val="cyan"/>
          <w:u w:val="single"/>
        </w:rPr>
        <w:t xml:space="preserve"> challenge </w:t>
      </w:r>
      <w:r w:rsidRPr="00714376">
        <w:rPr>
          <w:u w:val="single"/>
        </w:rPr>
        <w:t xml:space="preserve">corporate </w:t>
      </w:r>
      <w:r w:rsidRPr="00714376">
        <w:rPr>
          <w:b/>
          <w:bCs/>
          <w:highlight w:val="cyan"/>
          <w:u w:val="single"/>
        </w:rPr>
        <w:t>renewable energy decisions</w:t>
      </w:r>
    </w:p>
    <w:p w14:paraId="2CE12A43" w14:textId="77777777" w:rsidR="00760C00" w:rsidRPr="00714376" w:rsidRDefault="00760C00" w:rsidP="00760C00">
      <w:pPr>
        <w:rPr>
          <w:sz w:val="16"/>
        </w:rPr>
      </w:pPr>
      <w:r w:rsidRPr="00714376">
        <w:rPr>
          <w:sz w:val="16"/>
        </w:rPr>
        <w:t>Companies around the world are facing a tough choice when it comes to meeting their green energy goals</w:t>
      </w:r>
      <w:r w:rsidRPr="00714376">
        <w:rPr>
          <w:u w:val="single"/>
        </w:rPr>
        <w:t xml:space="preserve">. </w:t>
      </w:r>
      <w:r w:rsidRPr="00714376">
        <w:rPr>
          <w:highlight w:val="cyan"/>
          <w:u w:val="single"/>
        </w:rPr>
        <w:t>Interest rates</w:t>
      </w:r>
      <w:r w:rsidRPr="00714376">
        <w:rPr>
          <w:u w:val="single"/>
        </w:rPr>
        <w:t xml:space="preserve"> </w:t>
      </w:r>
      <w:r w:rsidRPr="00714376">
        <w:rPr>
          <w:highlight w:val="cyan"/>
          <w:u w:val="single"/>
        </w:rPr>
        <w:t>have been all over</w:t>
      </w:r>
      <w:r w:rsidRPr="00714376">
        <w:rPr>
          <w:u w:val="single"/>
        </w:rPr>
        <w:t xml:space="preserve"> </w:t>
      </w:r>
      <w:r w:rsidRPr="00714376">
        <w:rPr>
          <w:highlight w:val="cyan"/>
          <w:u w:val="single"/>
        </w:rPr>
        <w:t>the place</w:t>
      </w:r>
      <w:r w:rsidRPr="00714376">
        <w:rPr>
          <w:sz w:val="16"/>
        </w:rPr>
        <w:t xml:space="preserve"> (mainly high) </w:t>
      </w:r>
      <w:r w:rsidRPr="00714376">
        <w:rPr>
          <w:highlight w:val="cyan"/>
          <w:u w:val="single"/>
        </w:rPr>
        <w:t>making it hard</w:t>
      </w:r>
      <w:r w:rsidRPr="00714376">
        <w:rPr>
          <w:u w:val="single"/>
        </w:rPr>
        <w:t xml:space="preserve"> </w:t>
      </w:r>
      <w:r w:rsidRPr="00714376">
        <w:rPr>
          <w:highlight w:val="cyan"/>
          <w:u w:val="single"/>
        </w:rPr>
        <w:t xml:space="preserve">to </w:t>
      </w:r>
      <w:r w:rsidRPr="00714376">
        <w:rPr>
          <w:b/>
          <w:bCs/>
          <w:highlight w:val="cyan"/>
          <w:u w:val="single"/>
        </w:rPr>
        <w:t>predict costs</w:t>
      </w:r>
      <w:r w:rsidRPr="00714376">
        <w:rPr>
          <w:b/>
          <w:bCs/>
          <w:u w:val="single"/>
        </w:rPr>
        <w:t xml:space="preserve"> and plan</w:t>
      </w:r>
      <w:r w:rsidRPr="00714376">
        <w:rPr>
          <w:sz w:val="16"/>
        </w:rPr>
        <w:t>. At the same time, rising tariffs and general price increases are adding pressure. For many corporate energy teams, the ideal choice would be onsite renewable generation, but property constraints and the scale of energy demand often make this impractical. That leaves two main paths: developing their own renewable energy projects or purchasing Energy Attribute Certificates (EACs) from wind and solar farms. Here, platforms like FutureBuild and REinvest can be a smart choice, helping companies back existing projects and get new ones off the ground without the heavy upfront cost of building their own.</w:t>
      </w:r>
    </w:p>
    <w:p w14:paraId="551F214F" w14:textId="77777777" w:rsidR="00760C00" w:rsidRPr="00714376" w:rsidRDefault="00760C00" w:rsidP="00760C00">
      <w:pPr>
        <w:rPr>
          <w:sz w:val="16"/>
        </w:rPr>
      </w:pPr>
      <w:r w:rsidRPr="00714376">
        <w:rPr>
          <w:sz w:val="16"/>
        </w:rPr>
        <w:t xml:space="preserve">The issue is complex and central to finding the right solution. </w:t>
      </w:r>
      <w:r w:rsidRPr="00714376">
        <w:rPr>
          <w:u w:val="single"/>
        </w:rPr>
        <w:t xml:space="preserve">When </w:t>
      </w:r>
      <w:r w:rsidRPr="00714376">
        <w:rPr>
          <w:highlight w:val="cyan"/>
          <w:u w:val="single"/>
        </w:rPr>
        <w:t>central banks</w:t>
      </w:r>
      <w:r w:rsidRPr="00714376">
        <w:rPr>
          <w:u w:val="single"/>
        </w:rPr>
        <w:t xml:space="preserve"> </w:t>
      </w:r>
      <w:r w:rsidRPr="00714376">
        <w:rPr>
          <w:highlight w:val="cyan"/>
          <w:u w:val="single"/>
        </w:rPr>
        <w:t>raise</w:t>
      </w:r>
      <w:r w:rsidRPr="00714376">
        <w:rPr>
          <w:u w:val="single"/>
        </w:rPr>
        <w:t xml:space="preserve"> interest </w:t>
      </w:r>
      <w:r w:rsidRPr="00714376">
        <w:rPr>
          <w:highlight w:val="cyan"/>
          <w:u w:val="single"/>
        </w:rPr>
        <w:t>rates</w:t>
      </w:r>
      <w:r w:rsidRPr="00714376">
        <w:rPr>
          <w:u w:val="single"/>
        </w:rPr>
        <w:t xml:space="preserve"> </w:t>
      </w:r>
      <w:r w:rsidRPr="00714376">
        <w:rPr>
          <w:highlight w:val="cyan"/>
          <w:u w:val="single"/>
        </w:rPr>
        <w:t>to curb inflation</w:t>
      </w:r>
      <w:r w:rsidRPr="00714376">
        <w:rPr>
          <w:sz w:val="16"/>
        </w:rPr>
        <w:t xml:space="preserve">, </w:t>
      </w:r>
      <w:r w:rsidRPr="00714376">
        <w:rPr>
          <w:highlight w:val="cyan"/>
          <w:u w:val="single"/>
        </w:rPr>
        <w:t>renewable</w:t>
      </w:r>
      <w:r w:rsidRPr="00714376">
        <w:rPr>
          <w:u w:val="single"/>
        </w:rPr>
        <w:t xml:space="preserve"> </w:t>
      </w:r>
      <w:r w:rsidRPr="00714376">
        <w:rPr>
          <w:highlight w:val="cyan"/>
          <w:u w:val="single"/>
        </w:rPr>
        <w:t>energy projects</w:t>
      </w:r>
      <w:r w:rsidRPr="00714376">
        <w:rPr>
          <w:u w:val="single"/>
        </w:rPr>
        <w:t xml:space="preserve"> often </w:t>
      </w:r>
      <w:r w:rsidRPr="00714376">
        <w:rPr>
          <w:highlight w:val="cyan"/>
          <w:u w:val="single"/>
        </w:rPr>
        <w:t>take a</w:t>
      </w:r>
      <w:r w:rsidRPr="00714376">
        <w:rPr>
          <w:u w:val="single"/>
        </w:rPr>
        <w:t xml:space="preserve"> </w:t>
      </w:r>
      <w:r w:rsidRPr="00714376">
        <w:rPr>
          <w:highlight w:val="cyan"/>
          <w:u w:val="single"/>
        </w:rPr>
        <w:t>heavier</w:t>
      </w:r>
      <w:r w:rsidRPr="00714376">
        <w:rPr>
          <w:u w:val="single"/>
        </w:rPr>
        <w:t xml:space="preserve"> </w:t>
      </w:r>
      <w:r w:rsidRPr="00714376">
        <w:rPr>
          <w:highlight w:val="cyan"/>
          <w:u w:val="single"/>
        </w:rPr>
        <w:t>hit</w:t>
      </w:r>
      <w:r w:rsidRPr="00714376">
        <w:rPr>
          <w:u w:val="single"/>
        </w:rPr>
        <w:t xml:space="preserve"> </w:t>
      </w:r>
      <w:r w:rsidRPr="00714376">
        <w:rPr>
          <w:highlight w:val="cyan"/>
          <w:u w:val="single"/>
        </w:rPr>
        <w:t>than</w:t>
      </w:r>
      <w:r w:rsidRPr="00714376">
        <w:rPr>
          <w:u w:val="single"/>
        </w:rPr>
        <w:t xml:space="preserve"> most </w:t>
      </w:r>
      <w:r w:rsidRPr="00714376">
        <w:rPr>
          <w:b/>
          <w:bCs/>
          <w:highlight w:val="cyan"/>
          <w:u w:val="single"/>
        </w:rPr>
        <w:t>other investments</w:t>
      </w:r>
      <w:r w:rsidRPr="00714376">
        <w:rPr>
          <w:sz w:val="16"/>
        </w:rPr>
        <w:t>. As David Hardy, CEO of Ørsted Americas, notes:</w:t>
      </w:r>
    </w:p>
    <w:p w14:paraId="264DACCA" w14:textId="77777777" w:rsidR="00760C00" w:rsidRPr="00714376" w:rsidRDefault="00760C00" w:rsidP="00760C00">
      <w:pPr>
        <w:rPr>
          <w:sz w:val="16"/>
        </w:rPr>
      </w:pPr>
      <w:r w:rsidRPr="00714376">
        <w:rPr>
          <w:sz w:val="16"/>
        </w:rPr>
        <w:t>“Our fuel is free, we say, but our fuel is really the cost of capital because we put so much capital out upfront.”</w:t>
      </w:r>
    </w:p>
    <w:p w14:paraId="0CEA9A1A" w14:textId="77777777" w:rsidR="00760C00" w:rsidRPr="00714376" w:rsidRDefault="00760C00" w:rsidP="00760C00">
      <w:pPr>
        <w:rPr>
          <w:sz w:val="16"/>
        </w:rPr>
      </w:pPr>
      <w:r w:rsidRPr="00714376">
        <w:rPr>
          <w:sz w:val="16"/>
        </w:rPr>
        <w:t>In practical terms, higher borrowing costs can quickly make building new renewable projects far less appealing.</w:t>
      </w:r>
    </w:p>
    <w:p w14:paraId="1F268D52" w14:textId="77777777" w:rsidR="00760C00" w:rsidRPr="00714376" w:rsidRDefault="00760C00" w:rsidP="00760C00">
      <w:pPr>
        <w:rPr>
          <w:sz w:val="16"/>
        </w:rPr>
      </w:pPr>
      <w:r w:rsidRPr="00714376">
        <w:rPr>
          <w:sz w:val="16"/>
        </w:rPr>
        <w:t>How interest rate hikes are slowing renewable energy projects</w:t>
      </w:r>
    </w:p>
    <w:p w14:paraId="25084D45" w14:textId="77777777" w:rsidR="00760C00" w:rsidRPr="00714376" w:rsidRDefault="00760C00" w:rsidP="00760C00">
      <w:pPr>
        <w:rPr>
          <w:sz w:val="16"/>
        </w:rPr>
      </w:pPr>
      <w:r w:rsidRPr="00714376">
        <w:rPr>
          <w:sz w:val="16"/>
        </w:rPr>
        <w:t xml:space="preserve">Research from Wood Mackenzie highlights just how severe the impact can be. A mere 2% rise in interest rates can push the cost of electricity from renewables up by 20%, compared to just 11% for a gas plant. </w:t>
      </w:r>
      <w:r w:rsidRPr="00714376">
        <w:rPr>
          <w:u w:val="single"/>
        </w:rPr>
        <w:t xml:space="preserve">The </w:t>
      </w:r>
      <w:r w:rsidRPr="00714376">
        <w:rPr>
          <w:highlight w:val="cyan"/>
          <w:u w:val="single"/>
        </w:rPr>
        <w:t>reason lies</w:t>
      </w:r>
      <w:r w:rsidRPr="00714376">
        <w:rPr>
          <w:u w:val="single"/>
        </w:rPr>
        <w:t xml:space="preserve"> </w:t>
      </w:r>
      <w:r w:rsidRPr="00714376">
        <w:rPr>
          <w:highlight w:val="cyan"/>
          <w:u w:val="single"/>
        </w:rPr>
        <w:t>in</w:t>
      </w:r>
      <w:r w:rsidRPr="00714376">
        <w:rPr>
          <w:u w:val="single"/>
        </w:rPr>
        <w:t xml:space="preserve"> the </w:t>
      </w:r>
      <w:r w:rsidRPr="00714376">
        <w:rPr>
          <w:highlight w:val="cyan"/>
          <w:u w:val="single"/>
        </w:rPr>
        <w:t>financing structure</w:t>
      </w:r>
      <w:r w:rsidRPr="00714376">
        <w:rPr>
          <w:u w:val="single"/>
        </w:rPr>
        <w:t xml:space="preserve">; </w:t>
      </w:r>
      <w:r w:rsidRPr="00714376">
        <w:rPr>
          <w:highlight w:val="cyan"/>
          <w:u w:val="single"/>
        </w:rPr>
        <w:t>renewable</w:t>
      </w:r>
      <w:r w:rsidRPr="00714376">
        <w:rPr>
          <w:u w:val="single"/>
        </w:rPr>
        <w:t xml:space="preserve"> </w:t>
      </w:r>
      <w:r w:rsidRPr="00714376">
        <w:rPr>
          <w:highlight w:val="cyan"/>
          <w:u w:val="single"/>
        </w:rPr>
        <w:t>projects</w:t>
      </w:r>
      <w:r w:rsidRPr="00714376">
        <w:rPr>
          <w:u w:val="single"/>
        </w:rPr>
        <w:t xml:space="preserve"> </w:t>
      </w:r>
      <w:r w:rsidRPr="00714376">
        <w:rPr>
          <w:highlight w:val="cyan"/>
          <w:u w:val="single"/>
        </w:rPr>
        <w:t>require</w:t>
      </w:r>
      <w:r w:rsidRPr="00714376">
        <w:rPr>
          <w:u w:val="single"/>
        </w:rPr>
        <w:t xml:space="preserve"> </w:t>
      </w:r>
      <w:r w:rsidRPr="00714376">
        <w:rPr>
          <w:highlight w:val="cyan"/>
          <w:u w:val="single"/>
        </w:rPr>
        <w:t xml:space="preserve">large </w:t>
      </w:r>
      <w:r w:rsidRPr="00714376">
        <w:rPr>
          <w:b/>
          <w:bCs/>
          <w:highlight w:val="cyan"/>
          <w:u w:val="single"/>
        </w:rPr>
        <w:t>upfront investments</w:t>
      </w:r>
      <w:r w:rsidRPr="00714376">
        <w:rPr>
          <w:sz w:val="16"/>
        </w:rPr>
        <w:t xml:space="preserve">, </w:t>
      </w:r>
      <w:r w:rsidRPr="00714376">
        <w:rPr>
          <w:highlight w:val="cyan"/>
          <w:u w:val="single"/>
        </w:rPr>
        <w:t>with</w:t>
      </w:r>
      <w:r w:rsidRPr="00714376">
        <w:rPr>
          <w:u w:val="single"/>
        </w:rPr>
        <w:t xml:space="preserve"> </w:t>
      </w:r>
      <w:r w:rsidRPr="00714376">
        <w:rPr>
          <w:highlight w:val="cyan"/>
          <w:u w:val="single"/>
        </w:rPr>
        <w:t>offshore wind projects</w:t>
      </w:r>
      <w:r w:rsidRPr="00714376">
        <w:rPr>
          <w:u w:val="single"/>
        </w:rPr>
        <w:t xml:space="preserve"> </w:t>
      </w:r>
      <w:r w:rsidRPr="00714376">
        <w:rPr>
          <w:highlight w:val="cyan"/>
          <w:u w:val="single"/>
        </w:rPr>
        <w:t>sourcing</w:t>
      </w:r>
      <w:r w:rsidRPr="00714376">
        <w:rPr>
          <w:u w:val="single"/>
        </w:rPr>
        <w:t xml:space="preserve"> around </w:t>
      </w:r>
      <w:r w:rsidRPr="00714376">
        <w:rPr>
          <w:highlight w:val="cyan"/>
          <w:u w:val="single"/>
        </w:rPr>
        <w:t>70% of their costs</w:t>
      </w:r>
      <w:r w:rsidRPr="00714376">
        <w:rPr>
          <w:u w:val="single"/>
        </w:rPr>
        <w:t xml:space="preserve"> </w:t>
      </w:r>
      <w:r w:rsidRPr="00714376">
        <w:rPr>
          <w:highlight w:val="cyan"/>
          <w:u w:val="single"/>
        </w:rPr>
        <w:t>from</w:t>
      </w:r>
      <w:r w:rsidRPr="00714376">
        <w:rPr>
          <w:u w:val="single"/>
        </w:rPr>
        <w:t xml:space="preserve"> </w:t>
      </w:r>
      <w:r w:rsidRPr="00714376">
        <w:rPr>
          <w:b/>
          <w:bCs/>
          <w:u w:val="single"/>
        </w:rPr>
        <w:t xml:space="preserve">borrowed </w:t>
      </w:r>
      <w:r w:rsidRPr="00714376">
        <w:rPr>
          <w:b/>
          <w:bCs/>
          <w:highlight w:val="cyan"/>
          <w:u w:val="single"/>
        </w:rPr>
        <w:t>capital</w:t>
      </w:r>
      <w:r w:rsidRPr="00714376">
        <w:rPr>
          <w:u w:val="single"/>
        </w:rPr>
        <w:t>, versus about 20% for gas plants</w:t>
      </w:r>
      <w:r w:rsidRPr="00714376">
        <w:rPr>
          <w:sz w:val="16"/>
        </w:rPr>
        <w:t>.</w:t>
      </w:r>
    </w:p>
    <w:p w14:paraId="4A8918AC" w14:textId="77777777" w:rsidR="00760C00" w:rsidRPr="00714376" w:rsidRDefault="00760C00" w:rsidP="00760C00">
      <w:pPr>
        <w:rPr>
          <w:sz w:val="16"/>
        </w:rPr>
      </w:pPr>
      <w:r w:rsidRPr="00714376">
        <w:rPr>
          <w:sz w:val="16"/>
        </w:rPr>
        <w:t>The effect on new projects has been significant. In the first three months of 2025 alone, nearly $8 billion in clean energy investments and 16 major developments were either cancelled or scaled back. Offshore wind has borne the brunt, with close to 60% of contracts awarded up to April 2024 already cancelled or on track for termination.</w:t>
      </w:r>
    </w:p>
    <w:p w14:paraId="088458B4" w14:textId="77777777" w:rsidR="00760C00" w:rsidRDefault="00760C00" w:rsidP="00760C00">
      <w:pPr>
        <w:rPr>
          <w:b/>
          <w:bCs/>
          <w:sz w:val="16"/>
        </w:rPr>
      </w:pPr>
      <w:r w:rsidRPr="00714376">
        <w:rPr>
          <w:highlight w:val="cyan"/>
          <w:u w:val="single"/>
        </w:rPr>
        <w:t>Solar</w:t>
      </w:r>
      <w:r w:rsidRPr="00714376">
        <w:rPr>
          <w:u w:val="single"/>
        </w:rPr>
        <w:t xml:space="preserve"> </w:t>
      </w:r>
      <w:r w:rsidRPr="00714376">
        <w:rPr>
          <w:highlight w:val="cyan"/>
          <w:u w:val="single"/>
        </w:rPr>
        <w:t>has</w:t>
      </w:r>
      <w:r w:rsidRPr="00714376">
        <w:rPr>
          <w:u w:val="single"/>
        </w:rPr>
        <w:t xml:space="preserve"> also </w:t>
      </w:r>
      <w:r w:rsidRPr="00714376">
        <w:rPr>
          <w:highlight w:val="cyan"/>
          <w:u w:val="single"/>
        </w:rPr>
        <w:t>been hit hard</w:t>
      </w:r>
      <w:r w:rsidRPr="00714376">
        <w:rPr>
          <w:sz w:val="16"/>
        </w:rPr>
        <w:t xml:space="preserve">. </w:t>
      </w:r>
      <w:r w:rsidRPr="00714376">
        <w:rPr>
          <w:u w:val="single"/>
        </w:rPr>
        <w:t xml:space="preserve">More than </w:t>
      </w:r>
      <w:r w:rsidRPr="00714376">
        <w:rPr>
          <w:highlight w:val="cyan"/>
          <w:u w:val="single"/>
        </w:rPr>
        <w:t>100 solar companies</w:t>
      </w:r>
      <w:r w:rsidRPr="00714376">
        <w:rPr>
          <w:u w:val="single"/>
        </w:rPr>
        <w:t xml:space="preserve"> </w:t>
      </w:r>
      <w:r w:rsidRPr="00714376">
        <w:rPr>
          <w:highlight w:val="cyan"/>
          <w:u w:val="single"/>
        </w:rPr>
        <w:t>went</w:t>
      </w:r>
      <w:r w:rsidRPr="00714376">
        <w:rPr>
          <w:u w:val="single"/>
        </w:rPr>
        <w:t xml:space="preserve"> </w:t>
      </w:r>
      <w:r w:rsidRPr="00714376">
        <w:rPr>
          <w:highlight w:val="cyan"/>
          <w:u w:val="single"/>
        </w:rPr>
        <w:t>bankrupt in 2024</w:t>
      </w:r>
      <w:r w:rsidRPr="00714376">
        <w:rPr>
          <w:sz w:val="16"/>
        </w:rPr>
        <w:t xml:space="preserve">, </w:t>
      </w:r>
      <w:r w:rsidRPr="00714376">
        <w:rPr>
          <w:highlight w:val="cyan"/>
          <w:u w:val="single"/>
        </w:rPr>
        <w:t xml:space="preserve">an </w:t>
      </w:r>
      <w:r w:rsidRPr="00714376">
        <w:rPr>
          <w:b/>
          <w:bCs/>
          <w:highlight w:val="cyan"/>
          <w:u w:val="single"/>
        </w:rPr>
        <w:t>unprecedented</w:t>
      </w:r>
      <w:r w:rsidRPr="00714376">
        <w:rPr>
          <w:b/>
          <w:bCs/>
          <w:u w:val="single"/>
        </w:rPr>
        <w:t xml:space="preserve"> </w:t>
      </w:r>
      <w:r w:rsidRPr="00714376">
        <w:rPr>
          <w:b/>
          <w:bCs/>
          <w:highlight w:val="cyan"/>
          <w:u w:val="single"/>
        </w:rPr>
        <w:t>figure</w:t>
      </w:r>
      <w:r w:rsidRPr="00714376">
        <w:rPr>
          <w:b/>
          <w:bCs/>
          <w:u w:val="single"/>
        </w:rPr>
        <w:t xml:space="preserve"> </w:t>
      </w:r>
      <w:r w:rsidRPr="00714376">
        <w:rPr>
          <w:u w:val="single"/>
        </w:rPr>
        <w:t>in the industry’s two-decade history</w:t>
      </w:r>
      <w:r w:rsidRPr="00714376">
        <w:rPr>
          <w:sz w:val="16"/>
        </w:rPr>
        <w:t xml:space="preserve">. </w:t>
      </w:r>
      <w:r w:rsidRPr="00714376">
        <w:rPr>
          <w:highlight w:val="cyan"/>
          <w:u w:val="single"/>
        </w:rPr>
        <w:t>Higher</w:t>
      </w:r>
      <w:r w:rsidRPr="00714376">
        <w:rPr>
          <w:u w:val="single"/>
        </w:rPr>
        <w:t xml:space="preserve"> borrowing </w:t>
      </w:r>
      <w:r w:rsidRPr="00714376">
        <w:rPr>
          <w:highlight w:val="cyan"/>
          <w:u w:val="single"/>
        </w:rPr>
        <w:t>costs</w:t>
      </w:r>
      <w:r w:rsidRPr="00714376">
        <w:rPr>
          <w:u w:val="single"/>
        </w:rPr>
        <w:t xml:space="preserve"> have </w:t>
      </w:r>
      <w:r w:rsidRPr="00714376">
        <w:rPr>
          <w:highlight w:val="cyan"/>
          <w:u w:val="single"/>
        </w:rPr>
        <w:t>made</w:t>
      </w:r>
      <w:r w:rsidRPr="00714376">
        <w:rPr>
          <w:u w:val="single"/>
        </w:rPr>
        <w:t xml:space="preserve"> rooftop </w:t>
      </w:r>
      <w:r w:rsidRPr="00714376">
        <w:rPr>
          <w:highlight w:val="cyan"/>
          <w:u w:val="single"/>
        </w:rPr>
        <w:t>solar</w:t>
      </w:r>
      <w:r w:rsidRPr="00714376">
        <w:rPr>
          <w:u w:val="single"/>
        </w:rPr>
        <w:t xml:space="preserve"> systems </w:t>
      </w:r>
      <w:r w:rsidRPr="00714376">
        <w:rPr>
          <w:highlight w:val="cyan"/>
          <w:u w:val="single"/>
        </w:rPr>
        <w:t>far</w:t>
      </w:r>
      <w:r w:rsidRPr="00714376">
        <w:rPr>
          <w:u w:val="single"/>
        </w:rPr>
        <w:t xml:space="preserve"> </w:t>
      </w:r>
      <w:r w:rsidRPr="00714376">
        <w:rPr>
          <w:highlight w:val="cyan"/>
          <w:u w:val="single"/>
        </w:rPr>
        <w:t>more expensive</w:t>
      </w:r>
      <w:r w:rsidRPr="00714376">
        <w:rPr>
          <w:u w:val="single"/>
        </w:rPr>
        <w:t xml:space="preserve"> </w:t>
      </w:r>
      <w:r w:rsidRPr="00714376">
        <w:rPr>
          <w:highlight w:val="cyan"/>
          <w:u w:val="single"/>
        </w:rPr>
        <w:t xml:space="preserve">to </w:t>
      </w:r>
      <w:r w:rsidRPr="00714376">
        <w:rPr>
          <w:b/>
          <w:bCs/>
          <w:highlight w:val="cyan"/>
          <w:u w:val="single"/>
        </w:rPr>
        <w:t>finance</w:t>
      </w:r>
      <w:r w:rsidRPr="00714376">
        <w:rPr>
          <w:sz w:val="16"/>
        </w:rPr>
        <w:t xml:space="preserve">, </w:t>
      </w:r>
      <w:r w:rsidRPr="00714376">
        <w:rPr>
          <w:highlight w:val="cyan"/>
          <w:u w:val="single"/>
        </w:rPr>
        <w:t>causing</w:t>
      </w:r>
      <w:r w:rsidRPr="00714376">
        <w:rPr>
          <w:u w:val="single"/>
        </w:rPr>
        <w:t xml:space="preserve"> installation </w:t>
      </w:r>
      <w:r w:rsidRPr="00714376">
        <w:rPr>
          <w:highlight w:val="cyan"/>
          <w:u w:val="single"/>
        </w:rPr>
        <w:t>volumes</w:t>
      </w:r>
      <w:r w:rsidRPr="00714376">
        <w:rPr>
          <w:u w:val="single"/>
        </w:rPr>
        <w:t xml:space="preserve"> in some </w:t>
      </w:r>
      <w:r w:rsidRPr="00714376">
        <w:rPr>
          <w:b/>
          <w:bCs/>
          <w:u w:val="single"/>
        </w:rPr>
        <w:t xml:space="preserve">regions </w:t>
      </w:r>
      <w:r w:rsidRPr="00714376">
        <w:rPr>
          <w:b/>
          <w:bCs/>
          <w:highlight w:val="cyan"/>
          <w:u w:val="single"/>
        </w:rPr>
        <w:t xml:space="preserve">to drop by </w:t>
      </w:r>
      <w:r w:rsidRPr="00714376">
        <w:rPr>
          <w:b/>
          <w:bCs/>
          <w:u w:val="single"/>
        </w:rPr>
        <w:t xml:space="preserve">as much as </w:t>
      </w:r>
      <w:r w:rsidRPr="00714376">
        <w:rPr>
          <w:b/>
          <w:bCs/>
          <w:highlight w:val="cyan"/>
          <w:u w:val="single"/>
        </w:rPr>
        <w:t>80%</w:t>
      </w:r>
      <w:r w:rsidRPr="00714376">
        <w:rPr>
          <w:b/>
          <w:bCs/>
          <w:sz w:val="16"/>
          <w:highlight w:val="cyan"/>
        </w:rPr>
        <w:t>.</w:t>
      </w:r>
    </w:p>
    <w:p w14:paraId="584B992D" w14:textId="77777777" w:rsidR="00760C00" w:rsidRDefault="00760C00" w:rsidP="00760C00">
      <w:pPr>
        <w:pStyle w:val="Heading4"/>
      </w:pPr>
      <w:r>
        <w:t xml:space="preserve">Renewables require high upfront costs. </w:t>
      </w:r>
    </w:p>
    <w:p w14:paraId="632D8285" w14:textId="77777777" w:rsidR="00760C00" w:rsidRDefault="00760C00" w:rsidP="00760C00">
      <w:pPr>
        <w:pStyle w:val="Heading4"/>
      </w:pPr>
      <w:r>
        <w:t xml:space="preserve">2. Sectoral bargaining creates an inflexible, sclerotic economy. The relative performance of the US and France functions as a natural experiment which demonstrates the failures of sectoral unionism. </w:t>
      </w:r>
    </w:p>
    <w:p w14:paraId="63F50214" w14:textId="77777777" w:rsidR="00760C00" w:rsidRDefault="00760C00" w:rsidP="00760C00">
      <w:r>
        <w:t xml:space="preserve">Michael </w:t>
      </w:r>
      <w:r w:rsidRPr="00FD0299">
        <w:rPr>
          <w:rStyle w:val="Style13ptBold"/>
        </w:rPr>
        <w:t>Watson 24</w:t>
      </w:r>
      <w:r>
        <w:t>, Research Director for Capital Research Center, managing editor for InfluenceWatch, graduate of the College of William and Mary, former employee of a Washington, D.C. public relations firm, "The Cases Against Sectoral Bargaining: The Economic Case," Capital Research Center, 8/8/2024, https://capitalresearch.org/article/the-cases-against-sectoral-bargaining-part-5/</w:t>
      </w:r>
    </w:p>
    <w:p w14:paraId="495DAA55" w14:textId="77777777" w:rsidR="00760C00" w:rsidRPr="004A1770" w:rsidRDefault="00760C00" w:rsidP="00760C00">
      <w:pPr>
        <w:rPr>
          <w:sz w:val="16"/>
        </w:rPr>
      </w:pPr>
      <w:r w:rsidRPr="004A1770">
        <w:rPr>
          <w:sz w:val="16"/>
        </w:rPr>
        <w:t>The Economic Case</w:t>
      </w:r>
    </w:p>
    <w:p w14:paraId="295C5C64" w14:textId="77777777" w:rsidR="00760C00" w:rsidRPr="004A1770" w:rsidRDefault="00760C00" w:rsidP="00760C00">
      <w:pPr>
        <w:rPr>
          <w:sz w:val="16"/>
        </w:rPr>
      </w:pPr>
      <w:r w:rsidRPr="00C324BE">
        <w:rPr>
          <w:rStyle w:val="StyleUnderline"/>
        </w:rPr>
        <w:t>For</w:t>
      </w:r>
      <w:r w:rsidRPr="00165B5E">
        <w:rPr>
          <w:rStyle w:val="StyleUnderline"/>
        </w:rPr>
        <w:t xml:space="preserve"> all the ideological and social-policy arguments </w:t>
      </w:r>
      <w:r w:rsidRPr="00165B5E">
        <w:rPr>
          <w:rStyle w:val="Emphasis"/>
        </w:rPr>
        <w:t>inherent</w:t>
      </w:r>
      <w:r w:rsidRPr="00165B5E">
        <w:rPr>
          <w:rStyle w:val="StyleUnderline"/>
        </w:rPr>
        <w:t xml:space="preserve"> to </w:t>
      </w:r>
      <w:r w:rsidRPr="00165B5E">
        <w:rPr>
          <w:rStyle w:val="Emphasis"/>
        </w:rPr>
        <w:t>labor-relations</w:t>
      </w:r>
      <w:r w:rsidRPr="004A1770">
        <w:rPr>
          <w:sz w:val="16"/>
        </w:rPr>
        <w:t xml:space="preserve"> policy, </w:t>
      </w:r>
      <w:r w:rsidRPr="00165B5E">
        <w:rPr>
          <w:rStyle w:val="StyleUnderline"/>
        </w:rPr>
        <w:t>labor-relations policy is</w:t>
      </w:r>
      <w:r w:rsidRPr="004A1770">
        <w:rPr>
          <w:sz w:val="16"/>
        </w:rPr>
        <w:t xml:space="preserve"> </w:t>
      </w:r>
      <w:r w:rsidRPr="00165B5E">
        <w:rPr>
          <w:rStyle w:val="Emphasis"/>
        </w:rPr>
        <w:t>fundamentally economic</w:t>
      </w:r>
      <w:r w:rsidRPr="00165B5E">
        <w:rPr>
          <w:rStyle w:val="StyleUnderline"/>
        </w:rPr>
        <w:t xml:space="preserve">. </w:t>
      </w:r>
      <w:r w:rsidRPr="00C324BE">
        <w:rPr>
          <w:rStyle w:val="StyleUnderline"/>
        </w:rPr>
        <w:t>Everyone</w:t>
      </w:r>
      <w:r w:rsidRPr="00165B5E">
        <w:rPr>
          <w:rStyle w:val="StyleUnderline"/>
        </w:rPr>
        <w:t xml:space="preserve"> who works for pay and everyone who employs workers is affected by the labor regime. It affects all economic activities</w:t>
      </w:r>
      <w:r w:rsidRPr="004A1770">
        <w:rPr>
          <w:sz w:val="16"/>
        </w:rPr>
        <w:t xml:space="preserve">. And </w:t>
      </w:r>
      <w:r w:rsidRPr="00165B5E">
        <w:rPr>
          <w:rStyle w:val="StyleUnderline"/>
        </w:rPr>
        <w:t>on the question of</w:t>
      </w:r>
      <w:r w:rsidRPr="004A1770">
        <w:rPr>
          <w:sz w:val="16"/>
        </w:rPr>
        <w:t xml:space="preserve"> the </w:t>
      </w:r>
      <w:r w:rsidRPr="00165B5E">
        <w:rPr>
          <w:rStyle w:val="StyleUnderline"/>
        </w:rPr>
        <w:t>economic effects of European-style sectoral bargaining versus American-style enterprise bargaining, the world has been running a</w:t>
      </w:r>
      <w:r w:rsidRPr="004A1770">
        <w:rPr>
          <w:sz w:val="16"/>
        </w:rPr>
        <w:t xml:space="preserve"> sort of general </w:t>
      </w:r>
      <w:r w:rsidRPr="00165B5E">
        <w:rPr>
          <w:rStyle w:val="StyleUnderline"/>
        </w:rPr>
        <w:t>economic experiment since the end of social democracy’s “thirty glorious years” in the</w:t>
      </w:r>
      <w:r w:rsidRPr="004A1770">
        <w:rPr>
          <w:sz w:val="16"/>
        </w:rPr>
        <w:t xml:space="preserve"> 19</w:t>
      </w:r>
      <w:r w:rsidRPr="00165B5E">
        <w:rPr>
          <w:rStyle w:val="Emphasis"/>
        </w:rPr>
        <w:t>70s</w:t>
      </w:r>
      <w:r w:rsidRPr="004A1770">
        <w:rPr>
          <w:sz w:val="16"/>
        </w:rPr>
        <w:t>.</w:t>
      </w:r>
    </w:p>
    <w:p w14:paraId="5751362D" w14:textId="77777777" w:rsidR="00760C00" w:rsidRPr="00165B5E" w:rsidRDefault="00760C00" w:rsidP="00760C00">
      <w:pPr>
        <w:rPr>
          <w:rStyle w:val="Emphasis"/>
          <w:sz w:val="28"/>
          <w:szCs w:val="28"/>
        </w:rPr>
      </w:pPr>
      <w:r w:rsidRPr="00165B5E">
        <w:rPr>
          <w:rStyle w:val="Emphasis"/>
          <w:sz w:val="28"/>
          <w:szCs w:val="28"/>
        </w:rPr>
        <w:t>The results are in</w:t>
      </w:r>
      <w:r w:rsidRPr="004A1770">
        <w:rPr>
          <w:sz w:val="16"/>
        </w:rPr>
        <w:t xml:space="preserve">, and </w:t>
      </w:r>
      <w:r w:rsidRPr="00165B5E">
        <w:rPr>
          <w:rStyle w:val="Emphasis"/>
          <w:sz w:val="28"/>
          <w:szCs w:val="28"/>
        </w:rPr>
        <w:t>the Americans beat the French</w:t>
      </w:r>
      <w:r w:rsidRPr="00FD752F">
        <w:rPr>
          <w:rStyle w:val="StyleUnderline"/>
        </w:rPr>
        <w:t>.</w:t>
      </w:r>
    </w:p>
    <w:p w14:paraId="619851FC" w14:textId="77777777" w:rsidR="00760C00" w:rsidRPr="004A1770" w:rsidRDefault="00760C00" w:rsidP="00760C00">
      <w:pPr>
        <w:rPr>
          <w:sz w:val="16"/>
        </w:rPr>
      </w:pPr>
      <w:r w:rsidRPr="00165B5E">
        <w:rPr>
          <w:rStyle w:val="StyleUnderline"/>
        </w:rPr>
        <w:t xml:space="preserve">There is no evidence that France has had greater economic success than the </w:t>
      </w:r>
      <w:r w:rsidRPr="00165B5E">
        <w:rPr>
          <w:rStyle w:val="Emphasis"/>
        </w:rPr>
        <w:t>U</w:t>
      </w:r>
      <w:r w:rsidRPr="004A1770">
        <w:rPr>
          <w:sz w:val="16"/>
        </w:rPr>
        <w:t xml:space="preserve">nited </w:t>
      </w:r>
      <w:r w:rsidRPr="00165B5E">
        <w:rPr>
          <w:rStyle w:val="Emphasis"/>
        </w:rPr>
        <w:t>S</w:t>
      </w:r>
      <w:r w:rsidRPr="004A1770">
        <w:rPr>
          <w:sz w:val="16"/>
        </w:rPr>
        <w:t xml:space="preserve">tates. </w:t>
      </w:r>
      <w:r w:rsidRPr="004A1770">
        <w:rPr>
          <w:rStyle w:val="StyleUnderline"/>
        </w:rPr>
        <w:t xml:space="preserve">As of 2016, its </w:t>
      </w:r>
      <w:r w:rsidRPr="004A1770">
        <w:rPr>
          <w:rStyle w:val="Emphasis"/>
        </w:rPr>
        <w:t>g</w:t>
      </w:r>
      <w:r w:rsidRPr="004A1770">
        <w:rPr>
          <w:sz w:val="16"/>
        </w:rPr>
        <w:t xml:space="preserve">ross </w:t>
      </w:r>
      <w:r w:rsidRPr="004A1770">
        <w:rPr>
          <w:rStyle w:val="Emphasis"/>
        </w:rPr>
        <w:t>d</w:t>
      </w:r>
      <w:r w:rsidRPr="004A1770">
        <w:rPr>
          <w:sz w:val="16"/>
        </w:rPr>
        <w:t xml:space="preserve">omestic </w:t>
      </w:r>
      <w:r w:rsidRPr="004A1770">
        <w:rPr>
          <w:rStyle w:val="Emphasis"/>
        </w:rPr>
        <w:t>p</w:t>
      </w:r>
      <w:r w:rsidRPr="004A1770">
        <w:rPr>
          <w:sz w:val="16"/>
        </w:rPr>
        <w:t xml:space="preserve">roduct </w:t>
      </w:r>
      <w:r w:rsidRPr="004A1770">
        <w:rPr>
          <w:rStyle w:val="StyleUnderline"/>
        </w:rPr>
        <w:t>at purchasing power parity</w:t>
      </w:r>
      <w:r w:rsidRPr="004A1770">
        <w:rPr>
          <w:sz w:val="16"/>
        </w:rPr>
        <w:t xml:space="preserve"> (that is, adjusted for the cost of living) </w:t>
      </w:r>
      <w:r w:rsidRPr="004A1770">
        <w:rPr>
          <w:rStyle w:val="StyleUnderline"/>
        </w:rPr>
        <w:t>was</w:t>
      </w:r>
      <w:r w:rsidRPr="004A1770">
        <w:rPr>
          <w:sz w:val="16"/>
        </w:rPr>
        <w:t xml:space="preserve"> </w:t>
      </w:r>
      <w:r w:rsidRPr="004A1770">
        <w:rPr>
          <w:rStyle w:val="Emphasis"/>
        </w:rPr>
        <w:t>lower</w:t>
      </w:r>
      <w:r w:rsidRPr="004A1770">
        <w:rPr>
          <w:sz w:val="16"/>
        </w:rPr>
        <w:t xml:space="preserve"> </w:t>
      </w:r>
      <w:r w:rsidRPr="004A1770">
        <w:rPr>
          <w:rStyle w:val="StyleUnderline"/>
        </w:rPr>
        <w:t>than</w:t>
      </w:r>
      <w:r w:rsidRPr="004A1770">
        <w:rPr>
          <w:sz w:val="16"/>
        </w:rPr>
        <w:t xml:space="preserve"> </w:t>
      </w:r>
      <w:r w:rsidRPr="004A1770">
        <w:rPr>
          <w:rStyle w:val="Emphasis"/>
        </w:rPr>
        <w:t>all U.S. states except Idaho and Mississippi</w:t>
      </w:r>
      <w:r w:rsidRPr="004A1770">
        <w:rPr>
          <w:rStyle w:val="StyleUnderline"/>
        </w:rPr>
        <w:t>. Even</w:t>
      </w:r>
      <w:r w:rsidRPr="004A1770">
        <w:rPr>
          <w:sz w:val="16"/>
        </w:rPr>
        <w:t xml:space="preserve"> </w:t>
      </w:r>
      <w:r w:rsidRPr="004A1770">
        <w:rPr>
          <w:rStyle w:val="Emphasis"/>
        </w:rPr>
        <w:t>leftist</w:t>
      </w:r>
      <w:r w:rsidRPr="004A1770">
        <w:rPr>
          <w:sz w:val="16"/>
        </w:rPr>
        <w:t xml:space="preserve"> </w:t>
      </w:r>
      <w:r w:rsidRPr="004A1770">
        <w:rPr>
          <w:rStyle w:val="StyleUnderline"/>
        </w:rPr>
        <w:t>measures</w:t>
      </w:r>
      <w:r w:rsidRPr="004A1770">
        <w:rPr>
          <w:sz w:val="16"/>
        </w:rPr>
        <w:t xml:space="preserve"> that consider life expectancy, obesity rates, or wealth inequality </w:t>
      </w:r>
      <w:r w:rsidRPr="004A1770">
        <w:rPr>
          <w:rStyle w:val="StyleUnderline"/>
        </w:rPr>
        <w:t>show the</w:t>
      </w:r>
      <w:r w:rsidRPr="004A1770">
        <w:rPr>
          <w:sz w:val="16"/>
        </w:rPr>
        <w:t xml:space="preserve"> </w:t>
      </w:r>
      <w:r w:rsidRPr="004A1770">
        <w:rPr>
          <w:rStyle w:val="Emphasis"/>
        </w:rPr>
        <w:t>U</w:t>
      </w:r>
      <w:r w:rsidRPr="004A1770">
        <w:rPr>
          <w:sz w:val="16"/>
        </w:rPr>
        <w:t xml:space="preserve">nited </w:t>
      </w:r>
      <w:r w:rsidRPr="004A1770">
        <w:rPr>
          <w:rStyle w:val="Emphasis"/>
        </w:rPr>
        <w:t>S</w:t>
      </w:r>
      <w:r w:rsidRPr="004A1770">
        <w:rPr>
          <w:sz w:val="16"/>
        </w:rPr>
        <w:t xml:space="preserve">tates </w:t>
      </w:r>
      <w:r w:rsidRPr="004A1770">
        <w:rPr>
          <w:rStyle w:val="StyleUnderline"/>
        </w:rPr>
        <w:t>as</w:t>
      </w:r>
      <w:r w:rsidRPr="004A1770">
        <w:rPr>
          <w:sz w:val="16"/>
        </w:rPr>
        <w:t xml:space="preserve"> </w:t>
      </w:r>
      <w:r w:rsidRPr="004A1770">
        <w:rPr>
          <w:rStyle w:val="Emphasis"/>
        </w:rPr>
        <w:t>better off</w:t>
      </w:r>
      <w:r w:rsidRPr="004A1770">
        <w:rPr>
          <w:rStyle w:val="StyleUnderline"/>
        </w:rPr>
        <w:t>. More recent research shows the European economy falling even further behind the U.S. economy, even as Americans have complained about stagnation in their own country. The same social and economic problems</w:t>
      </w:r>
      <w:r w:rsidRPr="004A1770">
        <w:rPr>
          <w:sz w:val="16"/>
        </w:rPr>
        <w:t>—uncontrolled immigration, declines in manufacturing employment, and political instability and loss of social cohesion—</w:t>
      </w:r>
      <w:r w:rsidRPr="004A1770">
        <w:rPr>
          <w:rStyle w:val="StyleUnderline"/>
        </w:rPr>
        <w:t>have not been helped obviously by a stronger organized labor movement with more coercive power in France. The 2024</w:t>
      </w:r>
      <w:r w:rsidRPr="004A1770">
        <w:rPr>
          <w:sz w:val="16"/>
        </w:rPr>
        <w:t xml:space="preserve"> national legislative </w:t>
      </w:r>
      <w:r w:rsidRPr="004A1770">
        <w:rPr>
          <w:rStyle w:val="StyleUnderline"/>
        </w:rPr>
        <w:t>elections saw the liberal party of</w:t>
      </w:r>
      <w:r w:rsidRPr="004A1770">
        <w:rPr>
          <w:sz w:val="16"/>
        </w:rPr>
        <w:t xml:space="preserve"> President Emmanuel </w:t>
      </w:r>
      <w:r w:rsidRPr="004A1770">
        <w:rPr>
          <w:rStyle w:val="StyleUnderline"/>
        </w:rPr>
        <w:t>Macron lose votes to populists of right and left, with the neo-communist</w:t>
      </w:r>
      <w:r w:rsidRPr="004A1770">
        <w:rPr>
          <w:sz w:val="16"/>
        </w:rPr>
        <w:t xml:space="preserve"> Unsubmissive France (La France Insoumise) </w:t>
      </w:r>
      <w:r w:rsidRPr="004A1770">
        <w:rPr>
          <w:rStyle w:val="StyleUnderline"/>
        </w:rPr>
        <w:t>and the</w:t>
      </w:r>
      <w:r w:rsidRPr="004A1770">
        <w:rPr>
          <w:sz w:val="16"/>
        </w:rPr>
        <w:t xml:space="preserve"> party of the controversial Marine Le Pen, the </w:t>
      </w:r>
      <w:r w:rsidRPr="004A1770">
        <w:rPr>
          <w:rStyle w:val="StyleUnderline"/>
        </w:rPr>
        <w:t>National Rally</w:t>
      </w:r>
      <w:r w:rsidRPr="004A1770">
        <w:rPr>
          <w:sz w:val="16"/>
        </w:rPr>
        <w:t xml:space="preserve"> (Rassemblement National) </w:t>
      </w:r>
      <w:r w:rsidRPr="004A1770">
        <w:rPr>
          <w:rStyle w:val="Emphasis"/>
        </w:rPr>
        <w:t>surging</w:t>
      </w:r>
      <w:r w:rsidRPr="004A1770">
        <w:rPr>
          <w:sz w:val="16"/>
        </w:rPr>
        <w:t xml:space="preserve"> </w:t>
      </w:r>
      <w:r w:rsidRPr="004A1770">
        <w:rPr>
          <w:rStyle w:val="StyleUnderline"/>
        </w:rPr>
        <w:t>in vote share</w:t>
      </w:r>
      <w:r w:rsidRPr="004A1770">
        <w:rPr>
          <w:sz w:val="16"/>
        </w:rPr>
        <w:t xml:space="preserve"> and legislative seats. </w:t>
      </w:r>
      <w:r w:rsidRPr="004A1770">
        <w:rPr>
          <w:rStyle w:val="StyleUnderline"/>
        </w:rPr>
        <w:t>The country may be</w:t>
      </w:r>
      <w:r w:rsidRPr="004A1770">
        <w:rPr>
          <w:sz w:val="16"/>
        </w:rPr>
        <w:t xml:space="preserve"> </w:t>
      </w:r>
      <w:r w:rsidRPr="004A1770">
        <w:rPr>
          <w:rStyle w:val="Emphasis"/>
        </w:rPr>
        <w:t>ungovernable</w:t>
      </w:r>
      <w:r w:rsidRPr="004A1770">
        <w:rPr>
          <w:sz w:val="16"/>
        </w:rPr>
        <w:t xml:space="preserve"> until another legislative election is called or President Macron resigns.</w:t>
      </w:r>
    </w:p>
    <w:p w14:paraId="2B8E1122" w14:textId="77777777" w:rsidR="00760C00" w:rsidRPr="004A1770" w:rsidRDefault="00760C00" w:rsidP="00760C00">
      <w:pPr>
        <w:rPr>
          <w:rStyle w:val="StyleUnderline"/>
        </w:rPr>
      </w:pPr>
      <w:r w:rsidRPr="004A1770">
        <w:rPr>
          <w:rStyle w:val="StyleUnderline"/>
        </w:rPr>
        <w:t xml:space="preserve">Then </w:t>
      </w:r>
      <w:r w:rsidRPr="00C324BE">
        <w:rPr>
          <w:rStyle w:val="StyleUnderline"/>
          <w:highlight w:val="cyan"/>
        </w:rPr>
        <w:t>there is the question of</w:t>
      </w:r>
      <w:r w:rsidRPr="00C324BE">
        <w:rPr>
          <w:sz w:val="16"/>
          <w:highlight w:val="cyan"/>
        </w:rPr>
        <w:t xml:space="preserve"> </w:t>
      </w:r>
      <w:r w:rsidRPr="00C324BE">
        <w:rPr>
          <w:rStyle w:val="Emphasis"/>
          <w:highlight w:val="cyan"/>
        </w:rPr>
        <w:t>cost</w:t>
      </w:r>
      <w:r w:rsidRPr="004A1770">
        <w:rPr>
          <w:sz w:val="16"/>
        </w:rPr>
        <w:t xml:space="preserve"> of living </w:t>
      </w:r>
      <w:r w:rsidRPr="00C324BE">
        <w:rPr>
          <w:rStyle w:val="StyleUnderline"/>
          <w:highlight w:val="cyan"/>
        </w:rPr>
        <w:t>and</w:t>
      </w:r>
      <w:r w:rsidRPr="004A1770">
        <w:rPr>
          <w:sz w:val="16"/>
        </w:rPr>
        <w:t xml:space="preserve"> consumer </w:t>
      </w:r>
      <w:r w:rsidRPr="00C324BE">
        <w:rPr>
          <w:rStyle w:val="Emphasis"/>
          <w:highlight w:val="cyan"/>
        </w:rPr>
        <w:t>price</w:t>
      </w:r>
      <w:r w:rsidRPr="00C324BE">
        <w:rPr>
          <w:sz w:val="16"/>
          <w:highlight w:val="cyan"/>
        </w:rPr>
        <w:t>s</w:t>
      </w:r>
      <w:r w:rsidRPr="004A1770">
        <w:rPr>
          <w:sz w:val="16"/>
        </w:rPr>
        <w:t xml:space="preserve">. </w:t>
      </w:r>
      <w:r w:rsidRPr="004A1770">
        <w:rPr>
          <w:rStyle w:val="StyleUnderline"/>
        </w:rPr>
        <w:t xml:space="preserve">In the U.S., </w:t>
      </w:r>
      <w:r w:rsidRPr="00C324BE">
        <w:rPr>
          <w:rStyle w:val="StyleUnderline"/>
          <w:highlight w:val="cyan"/>
        </w:rPr>
        <w:t>higher-cost-of-living states</w:t>
      </w:r>
      <w:r w:rsidRPr="004A1770">
        <w:rPr>
          <w:sz w:val="16"/>
        </w:rPr>
        <w:t xml:space="preserve"> often </w:t>
      </w:r>
      <w:r w:rsidRPr="00C324BE">
        <w:rPr>
          <w:rStyle w:val="StyleUnderline"/>
          <w:highlight w:val="cyan"/>
        </w:rPr>
        <w:t>have strong labor union</w:t>
      </w:r>
      <w:r w:rsidRPr="004A1770">
        <w:rPr>
          <w:rStyle w:val="StyleUnderline"/>
        </w:rPr>
        <w:t xml:space="preserve"> </w:t>
      </w:r>
      <w:r w:rsidRPr="00C324BE">
        <w:rPr>
          <w:rStyle w:val="StyleUnderline"/>
          <w:highlight w:val="cyan"/>
        </w:rPr>
        <w:t>movements</w:t>
      </w:r>
      <w:r w:rsidRPr="004A1770">
        <w:rPr>
          <w:rStyle w:val="StyleUnderline"/>
        </w:rPr>
        <w:t xml:space="preserve">. Even where labor relations policies are not the cause of these higher costs, </w:t>
      </w:r>
      <w:r w:rsidRPr="00C324BE">
        <w:rPr>
          <w:rStyle w:val="StyleUnderline"/>
          <w:highlight w:val="cyan"/>
        </w:rPr>
        <w:t>labor unions’</w:t>
      </w:r>
      <w:r w:rsidRPr="004A1770">
        <w:rPr>
          <w:rStyle w:val="StyleUnderline"/>
        </w:rPr>
        <w:t xml:space="preserve"> institutional leftism </w:t>
      </w:r>
      <w:r w:rsidRPr="00C324BE">
        <w:rPr>
          <w:rStyle w:val="StyleUnderline"/>
          <w:highlight w:val="cyan"/>
        </w:rPr>
        <w:t>encourages</w:t>
      </w:r>
      <w:r w:rsidRPr="004A1770">
        <w:rPr>
          <w:rStyle w:val="StyleUnderline"/>
        </w:rPr>
        <w:t xml:space="preserve"> </w:t>
      </w:r>
      <w:r w:rsidRPr="00C324BE">
        <w:rPr>
          <w:rStyle w:val="StyleUnderline"/>
          <w:highlight w:val="cyan"/>
        </w:rPr>
        <w:t>regulatory and legislative</w:t>
      </w:r>
      <w:r w:rsidRPr="004A1770">
        <w:rPr>
          <w:rStyle w:val="StyleUnderline"/>
        </w:rPr>
        <w:t xml:space="preserve"> environments </w:t>
      </w:r>
      <w:r w:rsidRPr="00C324BE">
        <w:rPr>
          <w:rStyle w:val="StyleUnderline"/>
          <w:highlight w:val="cyan"/>
        </w:rPr>
        <w:t>that dissuade business</w:t>
      </w:r>
      <w:r w:rsidRPr="004A1770">
        <w:rPr>
          <w:rStyle w:val="StyleUnderline"/>
        </w:rPr>
        <w:t xml:space="preserve"> </w:t>
      </w:r>
      <w:r w:rsidRPr="00C324BE">
        <w:rPr>
          <w:rStyle w:val="StyleUnderline"/>
          <w:highlight w:val="cyan"/>
        </w:rPr>
        <w:t>formation</w:t>
      </w:r>
      <w:r w:rsidRPr="004A1770">
        <w:rPr>
          <w:rStyle w:val="StyleUnderline"/>
        </w:rPr>
        <w:t xml:space="preserve">, </w:t>
      </w:r>
      <w:r w:rsidRPr="00C324BE">
        <w:rPr>
          <w:rStyle w:val="StyleUnderline"/>
          <w:highlight w:val="cyan"/>
        </w:rPr>
        <w:t>restrict construction</w:t>
      </w:r>
      <w:r w:rsidRPr="004A1770">
        <w:rPr>
          <w:rStyle w:val="StyleUnderline"/>
        </w:rPr>
        <w:t xml:space="preserve">, </w:t>
      </w:r>
      <w:r w:rsidRPr="00C324BE">
        <w:rPr>
          <w:rStyle w:val="StyleUnderline"/>
          <w:highlight w:val="cyan"/>
        </w:rPr>
        <w:t>raise the price of energy</w:t>
      </w:r>
      <w:r w:rsidRPr="004A1770">
        <w:rPr>
          <w:rStyle w:val="StyleUnderline"/>
        </w:rPr>
        <w:t xml:space="preserve"> with environmentalist mandates</w:t>
      </w:r>
      <w:r w:rsidRPr="00C324BE">
        <w:rPr>
          <w:rStyle w:val="StyleUnderline"/>
          <w:highlight w:val="cyan"/>
        </w:rPr>
        <w:t>, and hike taxes</w:t>
      </w:r>
      <w:r w:rsidRPr="004A1770">
        <w:rPr>
          <w:rStyle w:val="StyleUnderline"/>
        </w:rPr>
        <w:t>.</w:t>
      </w:r>
    </w:p>
    <w:p w14:paraId="0433FE00" w14:textId="77777777" w:rsidR="00760C00" w:rsidRPr="004A1770" w:rsidRDefault="00760C00" w:rsidP="00760C00">
      <w:pPr>
        <w:rPr>
          <w:sz w:val="16"/>
        </w:rPr>
      </w:pPr>
      <w:r w:rsidRPr="004A1770">
        <w:rPr>
          <w:rStyle w:val="StyleUnderline"/>
        </w:rPr>
        <w:t xml:space="preserve">Supporters of </w:t>
      </w:r>
      <w:r w:rsidRPr="004A1770">
        <w:rPr>
          <w:rStyle w:val="Emphasis"/>
        </w:rPr>
        <w:t>sectoral bargaining</w:t>
      </w:r>
      <w:r w:rsidRPr="004A1770">
        <w:rPr>
          <w:sz w:val="16"/>
        </w:rPr>
        <w:t xml:space="preserve"> </w:t>
      </w:r>
      <w:r w:rsidRPr="004A1770">
        <w:rPr>
          <w:rStyle w:val="StyleUnderline"/>
        </w:rPr>
        <w:t>focus on the potential of the policy to</w:t>
      </w:r>
      <w:r w:rsidRPr="004A1770">
        <w:rPr>
          <w:sz w:val="16"/>
        </w:rPr>
        <w:t xml:space="preserve"> </w:t>
      </w:r>
      <w:r w:rsidRPr="004A1770">
        <w:rPr>
          <w:rStyle w:val="Emphasis"/>
        </w:rPr>
        <w:t>raise nominal wages</w:t>
      </w:r>
      <w:r w:rsidRPr="004A1770">
        <w:rPr>
          <w:sz w:val="16"/>
        </w:rPr>
        <w:t xml:space="preserve"> </w:t>
      </w:r>
      <w:r w:rsidRPr="004A1770">
        <w:rPr>
          <w:rStyle w:val="StyleUnderline"/>
        </w:rPr>
        <w:t xml:space="preserve">before considering </w:t>
      </w:r>
      <w:r w:rsidRPr="004A1770">
        <w:rPr>
          <w:rStyle w:val="Emphasis"/>
        </w:rPr>
        <w:t>inflation</w:t>
      </w:r>
      <w:r w:rsidRPr="004A1770">
        <w:rPr>
          <w:sz w:val="16"/>
        </w:rPr>
        <w:t xml:space="preserve"> </w:t>
      </w:r>
      <w:r w:rsidRPr="004A1770">
        <w:rPr>
          <w:rStyle w:val="StyleUnderline"/>
        </w:rPr>
        <w:t>or changes in</w:t>
      </w:r>
      <w:r w:rsidRPr="004A1770">
        <w:rPr>
          <w:sz w:val="16"/>
        </w:rPr>
        <w:t xml:space="preserve"> </w:t>
      </w:r>
      <w:r w:rsidRPr="004A1770">
        <w:rPr>
          <w:rStyle w:val="Emphasis"/>
        </w:rPr>
        <w:t>cost of living</w:t>
      </w:r>
      <w:r w:rsidRPr="004A1770">
        <w:rPr>
          <w:sz w:val="16"/>
        </w:rPr>
        <w:t xml:space="preserve">. In a late 2020 policy paper issued while he chaired the House Education and Labor Committee (the committee name changes from Education and Labor to Education and the Workforce whenever the House majority changes), left-wing Rep. Bobby Scott (D-VA) argued, “Centralized bargaining benefits employers and employees by removing wages from competition, enabling employers to compete over the quality of their products or services.” But this ignores </w:t>
      </w:r>
      <w:r w:rsidRPr="00C324BE">
        <w:rPr>
          <w:rStyle w:val="StyleUnderline"/>
          <w:highlight w:val="cyan"/>
        </w:rPr>
        <w:t>price competition</w:t>
      </w:r>
      <w:r w:rsidRPr="004A1770">
        <w:rPr>
          <w:sz w:val="16"/>
        </w:rPr>
        <w:t xml:space="preserve"> that </w:t>
      </w:r>
      <w:r w:rsidRPr="004A1770">
        <w:rPr>
          <w:rStyle w:val="StyleUnderline"/>
        </w:rPr>
        <w:t xml:space="preserve">helps </w:t>
      </w:r>
      <w:r w:rsidRPr="00C324BE">
        <w:rPr>
          <w:rStyle w:val="StyleUnderline"/>
          <w:highlight w:val="cyan"/>
        </w:rPr>
        <w:t>consumers</w:t>
      </w:r>
      <w:r w:rsidRPr="004A1770">
        <w:rPr>
          <w:rStyle w:val="StyleUnderline"/>
        </w:rPr>
        <w:t xml:space="preserve"> </w:t>
      </w:r>
      <w:r w:rsidRPr="00C324BE">
        <w:rPr>
          <w:rStyle w:val="StyleUnderline"/>
          <w:highlight w:val="cyan"/>
        </w:rPr>
        <w:t>and controls the</w:t>
      </w:r>
      <w:r w:rsidRPr="004A1770">
        <w:rPr>
          <w:sz w:val="16"/>
        </w:rPr>
        <w:t xml:space="preserve"> </w:t>
      </w:r>
      <w:r w:rsidRPr="004A1770">
        <w:rPr>
          <w:rStyle w:val="Emphasis"/>
        </w:rPr>
        <w:t>“</w:t>
      </w:r>
      <w:r w:rsidRPr="00C324BE">
        <w:rPr>
          <w:rStyle w:val="Emphasis"/>
          <w:highlight w:val="cyan"/>
        </w:rPr>
        <w:t>wage-price spiral</w:t>
      </w:r>
      <w:r w:rsidRPr="004A1770">
        <w:rPr>
          <w:rStyle w:val="Emphasis"/>
        </w:rPr>
        <w:t>”</w:t>
      </w:r>
      <w:r w:rsidRPr="004A1770">
        <w:rPr>
          <w:sz w:val="16"/>
        </w:rPr>
        <w:t xml:space="preserve"> </w:t>
      </w:r>
      <w:r w:rsidRPr="00C324BE">
        <w:rPr>
          <w:rStyle w:val="StyleUnderline"/>
          <w:highlight w:val="cyan"/>
        </w:rPr>
        <w:t>that</w:t>
      </w:r>
      <w:r w:rsidRPr="004A1770">
        <w:rPr>
          <w:rStyle w:val="StyleUnderline"/>
        </w:rPr>
        <w:t xml:space="preserve"> </w:t>
      </w:r>
      <w:r w:rsidRPr="00C324BE">
        <w:rPr>
          <w:rStyle w:val="StyleUnderline"/>
          <w:highlight w:val="cyan"/>
        </w:rPr>
        <w:t>exacerbate</w:t>
      </w:r>
      <w:r w:rsidRPr="004A1770">
        <w:rPr>
          <w:rStyle w:val="StyleUnderline"/>
        </w:rPr>
        <w:t xml:space="preserve">d the </w:t>
      </w:r>
      <w:r w:rsidRPr="00C324BE">
        <w:rPr>
          <w:rStyle w:val="StyleUnderline"/>
          <w:highlight w:val="cyan"/>
        </w:rPr>
        <w:t>inflation</w:t>
      </w:r>
      <w:r w:rsidRPr="004A1770">
        <w:rPr>
          <w:rStyle w:val="StyleUnderline"/>
        </w:rPr>
        <w:t xml:space="preserve"> of the</w:t>
      </w:r>
      <w:r w:rsidRPr="004A1770">
        <w:rPr>
          <w:sz w:val="16"/>
        </w:rPr>
        <w:t xml:space="preserve"> 19</w:t>
      </w:r>
      <w:r w:rsidRPr="004A1770">
        <w:rPr>
          <w:rStyle w:val="Emphasis"/>
        </w:rPr>
        <w:t>70s</w:t>
      </w:r>
      <w:r w:rsidRPr="004A1770">
        <w:rPr>
          <w:sz w:val="16"/>
        </w:rPr>
        <w:t>.</w:t>
      </w:r>
    </w:p>
    <w:p w14:paraId="59A405C3" w14:textId="77777777" w:rsidR="00760C00" w:rsidRPr="004A1770" w:rsidRDefault="00760C00" w:rsidP="00760C00">
      <w:pPr>
        <w:rPr>
          <w:sz w:val="16"/>
        </w:rPr>
      </w:pPr>
      <w:r w:rsidRPr="004A1770">
        <w:rPr>
          <w:sz w:val="16"/>
        </w:rPr>
        <w:t>In discussing the causes of Big Labor’s Long Decline, I wrote:</w:t>
      </w:r>
    </w:p>
    <w:p w14:paraId="047DF9C9" w14:textId="77777777" w:rsidR="00760C00" w:rsidRPr="004A1770" w:rsidRDefault="00760C00" w:rsidP="00760C00">
      <w:pPr>
        <w:rPr>
          <w:sz w:val="16"/>
        </w:rPr>
      </w:pPr>
      <w:r w:rsidRPr="004A1770">
        <w:rPr>
          <w:sz w:val="16"/>
        </w:rPr>
        <w:t>Big Labor had risen in an environment of privation and war, but the country now identified with—and demanded—plenty and peace. The late 1970s and early 1980s saw the American consumer flex its power, demanding that something—anything—be done to curtail rampant inflation. After the predictable failure of wage and price controls enacted by the Nixon administration and the pathetic “Whip Inflation Now!” campaign of the Gerald Ford administration, a bipartisan consensus emerged, first under Jimmy Carter, in favor of deregulating the national economy.</w:t>
      </w:r>
    </w:p>
    <w:p w14:paraId="6FE455BB" w14:textId="77777777" w:rsidR="00760C00" w:rsidRPr="004A1770" w:rsidRDefault="00760C00" w:rsidP="00760C00">
      <w:pPr>
        <w:rPr>
          <w:sz w:val="16"/>
        </w:rPr>
      </w:pPr>
      <w:r w:rsidRPr="004A1770">
        <w:rPr>
          <w:sz w:val="16"/>
        </w:rPr>
        <w:t xml:space="preserve">If the public-opinion response to the economy under the Biden administration is any indication, </w:t>
      </w:r>
      <w:r w:rsidRPr="004A1770">
        <w:rPr>
          <w:rStyle w:val="StyleUnderline"/>
        </w:rPr>
        <w:t>Americans</w:t>
      </w:r>
      <w:r w:rsidRPr="004A1770">
        <w:rPr>
          <w:sz w:val="16"/>
        </w:rPr>
        <w:t xml:space="preserve"> still absolutely </w:t>
      </w:r>
      <w:r w:rsidRPr="004A1770">
        <w:rPr>
          <w:rStyle w:val="StyleUnderline"/>
        </w:rPr>
        <w:t>loathe inflation</w:t>
      </w:r>
      <w:r w:rsidRPr="004A1770">
        <w:rPr>
          <w:sz w:val="16"/>
        </w:rPr>
        <w:t>. Adjusting economic policy to raise the cost of living, a certainty under sectoral bargaining, would likely trigger the American consumer’s visceral response to higher prices.</w:t>
      </w:r>
    </w:p>
    <w:p w14:paraId="25B9CC3D" w14:textId="77777777" w:rsidR="00760C00" w:rsidRPr="004A1770" w:rsidRDefault="00760C00" w:rsidP="00760C00">
      <w:pPr>
        <w:rPr>
          <w:sz w:val="16"/>
        </w:rPr>
      </w:pPr>
      <w:r w:rsidRPr="004A1770">
        <w:rPr>
          <w:sz w:val="16"/>
        </w:rPr>
        <w:t>Some, most prominently Oren Cass of American Compass, have argued that sectoral bargaining would become an alternative to government labor-standards regulation, with sectoral bargaining unions and employer associations able to come to mutual agreements to waive certain government rules.</w:t>
      </w:r>
    </w:p>
    <w:p w14:paraId="63DD09D0" w14:textId="77777777" w:rsidR="00760C00" w:rsidRPr="004A1770" w:rsidRDefault="00760C00" w:rsidP="00760C00">
      <w:pPr>
        <w:rPr>
          <w:rStyle w:val="StyleUnderline"/>
        </w:rPr>
      </w:pPr>
      <w:r w:rsidRPr="004A1770">
        <w:rPr>
          <w:sz w:val="16"/>
        </w:rPr>
        <w:t xml:space="preserve">Cass sells it as a win-win, but it runs into the problem of incentives. </w:t>
      </w:r>
      <w:r w:rsidRPr="00C324BE">
        <w:rPr>
          <w:rStyle w:val="Emphasis"/>
          <w:highlight w:val="cyan"/>
        </w:rPr>
        <w:t>Unions</w:t>
      </w:r>
      <w:r w:rsidRPr="004A1770">
        <w:rPr>
          <w:sz w:val="16"/>
        </w:rPr>
        <w:t xml:space="preserve"> </w:t>
      </w:r>
      <w:r w:rsidRPr="00C324BE">
        <w:rPr>
          <w:rStyle w:val="StyleUnderline"/>
          <w:highlight w:val="cyan"/>
        </w:rPr>
        <w:t>have</w:t>
      </w:r>
      <w:r w:rsidRPr="00C324BE">
        <w:rPr>
          <w:sz w:val="16"/>
          <w:highlight w:val="cyan"/>
        </w:rPr>
        <w:t xml:space="preserve"> </w:t>
      </w:r>
      <w:r w:rsidRPr="00C324BE">
        <w:rPr>
          <w:rStyle w:val="Emphasis"/>
          <w:highlight w:val="cyan"/>
        </w:rPr>
        <w:t>no reason</w:t>
      </w:r>
      <w:r w:rsidRPr="004A1770">
        <w:rPr>
          <w:sz w:val="16"/>
        </w:rPr>
        <w:t xml:space="preserve"> </w:t>
      </w:r>
      <w:r w:rsidRPr="00C324BE">
        <w:rPr>
          <w:rStyle w:val="StyleUnderline"/>
          <w:highlight w:val="cyan"/>
        </w:rPr>
        <w:t>to</w:t>
      </w:r>
      <w:r w:rsidRPr="004A1770">
        <w:rPr>
          <w:rStyle w:val="StyleUnderline"/>
        </w:rPr>
        <w:t xml:space="preserve"> </w:t>
      </w:r>
      <w:r w:rsidRPr="00C324BE">
        <w:rPr>
          <w:rStyle w:val="StyleUnderline"/>
          <w:highlight w:val="cyan"/>
        </w:rPr>
        <w:t xml:space="preserve">negotiate </w:t>
      </w:r>
      <w:r w:rsidRPr="00C324BE">
        <w:rPr>
          <w:rStyle w:val="Emphasis"/>
          <w:highlight w:val="cyan"/>
        </w:rPr>
        <w:t>below the level</w:t>
      </w:r>
      <w:r w:rsidRPr="004A1770">
        <w:rPr>
          <w:sz w:val="16"/>
        </w:rPr>
        <w:t xml:space="preserve"> </w:t>
      </w:r>
      <w:r w:rsidRPr="00C324BE">
        <w:rPr>
          <w:rStyle w:val="StyleUnderline"/>
          <w:highlight w:val="cyan"/>
        </w:rPr>
        <w:t>set b</w:t>
      </w:r>
      <w:r w:rsidRPr="004A1770">
        <w:rPr>
          <w:rStyle w:val="StyleUnderline"/>
        </w:rPr>
        <w:t xml:space="preserve">y a government minimum </w:t>
      </w:r>
      <w:r w:rsidRPr="00C324BE">
        <w:rPr>
          <w:rStyle w:val="StyleUnderline"/>
          <w:highlight w:val="cyan"/>
        </w:rPr>
        <w:t>labor standard</w:t>
      </w:r>
      <w:r w:rsidRPr="004A1770">
        <w:rPr>
          <w:rStyle w:val="StyleUnderline"/>
        </w:rPr>
        <w:t xml:space="preserve">. Well, no honest reason: They have at least two dishonest reasons. One is </w:t>
      </w:r>
      <w:r w:rsidRPr="00C324BE">
        <w:rPr>
          <w:rStyle w:val="StyleUnderline"/>
        </w:rPr>
        <w:t>straightforwardly</w:t>
      </w:r>
      <w:r w:rsidRPr="004A1770">
        <w:rPr>
          <w:rStyle w:val="StyleUnderline"/>
        </w:rPr>
        <w:t xml:space="preserve"> corrupt labor-management collusion, like what happened in the previous regime at the United Auto Workers. Corrupt managers pay corruptible union officials to keep them “fat, dumb, and happy” and to do management favors.</w:t>
      </w:r>
    </w:p>
    <w:p w14:paraId="31CE5F9B" w14:textId="77777777" w:rsidR="00760C00" w:rsidRPr="004A1770" w:rsidRDefault="00760C00" w:rsidP="00760C00">
      <w:pPr>
        <w:rPr>
          <w:sz w:val="16"/>
        </w:rPr>
      </w:pPr>
      <w:r w:rsidRPr="004A1770">
        <w:rPr>
          <w:sz w:val="16"/>
        </w:rPr>
        <w:t>The second dishonest reason is both more subtle than simple corruption and also completely legal. Currently, union-backed politicians often include waiver clauses in local wage-minimum laws that create a curious carveout: They don’t apply to a collectively bargained contract. Unions—not necessarily union members—profit from this arrangement in easier organizing and more dues collections, since they can hold the possibility of avoiding these rules as a carrot to secure a card-check union recognition.</w:t>
      </w:r>
    </w:p>
    <w:p w14:paraId="55369E7D" w14:textId="77777777" w:rsidR="00760C00" w:rsidRPr="004A1770" w:rsidRDefault="00760C00" w:rsidP="00760C00">
      <w:pPr>
        <w:rPr>
          <w:rStyle w:val="StyleUnderline"/>
        </w:rPr>
      </w:pPr>
      <w:r w:rsidRPr="004A1770">
        <w:rPr>
          <w:rStyle w:val="StyleUnderline"/>
        </w:rPr>
        <w:t xml:space="preserve">Without details on what an American </w:t>
      </w:r>
      <w:r w:rsidRPr="00C324BE">
        <w:rPr>
          <w:rStyle w:val="StyleUnderline"/>
          <w:highlight w:val="cyan"/>
        </w:rPr>
        <w:t>sectoral bargaining system</w:t>
      </w:r>
      <w:r w:rsidRPr="004A1770">
        <w:rPr>
          <w:rStyle w:val="StyleUnderline"/>
        </w:rPr>
        <w:t xml:space="preserve"> </w:t>
      </w:r>
      <w:r w:rsidRPr="00C324BE">
        <w:rPr>
          <w:rStyle w:val="StyleUnderline"/>
          <w:highlight w:val="cyan"/>
        </w:rPr>
        <w:t>would</w:t>
      </w:r>
      <w:r w:rsidRPr="004A1770">
        <w:rPr>
          <w:rStyle w:val="StyleUnderline"/>
        </w:rPr>
        <w:t xml:space="preserve"> </w:t>
      </w:r>
      <w:r w:rsidRPr="00C324BE">
        <w:rPr>
          <w:rStyle w:val="StyleUnderline"/>
          <w:highlight w:val="cyan"/>
        </w:rPr>
        <w:t>involve</w:t>
      </w:r>
      <w:r w:rsidRPr="004A1770">
        <w:rPr>
          <w:rStyle w:val="StyleUnderline"/>
        </w:rPr>
        <w:t xml:space="preserve">, </w:t>
      </w:r>
      <w:r w:rsidRPr="00C324BE">
        <w:rPr>
          <w:rStyle w:val="StyleUnderline"/>
          <w:highlight w:val="cyan"/>
        </w:rPr>
        <w:t>the potential to</w:t>
      </w:r>
      <w:r w:rsidRPr="00C324BE">
        <w:rPr>
          <w:sz w:val="16"/>
          <w:highlight w:val="cyan"/>
        </w:rPr>
        <w:t xml:space="preserve"> </w:t>
      </w:r>
      <w:r w:rsidRPr="00C324BE">
        <w:rPr>
          <w:rStyle w:val="Emphasis"/>
          <w:highlight w:val="cyan"/>
        </w:rPr>
        <w:t>abuse</w:t>
      </w:r>
      <w:r w:rsidRPr="004A1770">
        <w:rPr>
          <w:sz w:val="16"/>
        </w:rPr>
        <w:t xml:space="preserve"> of </w:t>
      </w:r>
      <w:r w:rsidRPr="00C324BE">
        <w:rPr>
          <w:rStyle w:val="Emphasis"/>
          <w:highlight w:val="cyan"/>
        </w:rPr>
        <w:t>employee autonomy</w:t>
      </w:r>
      <w:r w:rsidRPr="004A1770">
        <w:rPr>
          <w:sz w:val="16"/>
        </w:rPr>
        <w:t xml:space="preserve"> </w:t>
      </w:r>
      <w:r w:rsidRPr="004A1770">
        <w:rPr>
          <w:rStyle w:val="StyleUnderline"/>
        </w:rPr>
        <w:t>using</w:t>
      </w:r>
      <w:r w:rsidRPr="004A1770">
        <w:rPr>
          <w:sz w:val="16"/>
        </w:rPr>
        <w:t xml:space="preserve"> Cass-promoted </w:t>
      </w:r>
      <w:r w:rsidRPr="004A1770">
        <w:rPr>
          <w:rStyle w:val="Emphasis"/>
        </w:rPr>
        <w:t>waiver clauses</w:t>
      </w:r>
      <w:r w:rsidRPr="004A1770">
        <w:rPr>
          <w:sz w:val="16"/>
        </w:rPr>
        <w:t xml:space="preserve"> </w:t>
      </w:r>
      <w:r w:rsidRPr="004A1770">
        <w:rPr>
          <w:rStyle w:val="StyleUnderline"/>
        </w:rPr>
        <w:t>is</w:t>
      </w:r>
      <w:r w:rsidRPr="004A1770">
        <w:rPr>
          <w:sz w:val="16"/>
        </w:rPr>
        <w:t xml:space="preserve"> </w:t>
      </w:r>
      <w:r w:rsidRPr="004A1770">
        <w:rPr>
          <w:rStyle w:val="Emphasis"/>
        </w:rPr>
        <w:t>limitless</w:t>
      </w:r>
      <w:r w:rsidRPr="004A1770">
        <w:rPr>
          <w:rStyle w:val="StyleUnderline"/>
        </w:rPr>
        <w:t>. Unions run by corrupt officials could take kickbacks for going below national standards. Unions run by leftist activists could use their ability to collude with employer associations to enshrine left-wing social policy in workplaces nationwide. Either class could use the ability to collaboratively waive regulations to secure what is euphemistically called “union security”; that is, forced dues, unless there were a national right-to-work-style protection that Cass’s allies in Congress have not endorsed.</w:t>
      </w:r>
    </w:p>
    <w:p w14:paraId="2B6B11CE" w14:textId="77777777" w:rsidR="00760C00" w:rsidRPr="004A1770" w:rsidRDefault="00760C00" w:rsidP="00760C00">
      <w:pPr>
        <w:rPr>
          <w:sz w:val="16"/>
        </w:rPr>
      </w:pPr>
      <w:r w:rsidRPr="004A1770">
        <w:rPr>
          <w:sz w:val="16"/>
        </w:rPr>
        <w:t>Conclusion</w:t>
      </w:r>
    </w:p>
    <w:p w14:paraId="6E7B1E79" w14:textId="34CFA2FE" w:rsidR="00760C00" w:rsidRPr="00C91699" w:rsidRDefault="00760C00" w:rsidP="00760C00">
      <w:pPr>
        <w:rPr>
          <w:sz w:val="14"/>
        </w:rPr>
      </w:pPr>
      <w:r w:rsidRPr="00C324BE">
        <w:rPr>
          <w:rStyle w:val="StyleUnderline"/>
          <w:highlight w:val="cyan"/>
        </w:rPr>
        <w:t>Sectoral bargaining is not the answer</w:t>
      </w:r>
      <w:r w:rsidRPr="004A1770">
        <w:rPr>
          <w:rStyle w:val="StyleUnderline"/>
        </w:rPr>
        <w:t xml:space="preserve"> to</w:t>
      </w:r>
      <w:r w:rsidRPr="004A1770">
        <w:rPr>
          <w:sz w:val="16"/>
        </w:rPr>
        <w:t xml:space="preserve"> conservative cultural concerns or </w:t>
      </w:r>
      <w:r w:rsidRPr="004A1770">
        <w:rPr>
          <w:rStyle w:val="StyleUnderline"/>
        </w:rPr>
        <w:t>broader economic problems. Adopting it would</w:t>
      </w:r>
      <w:r w:rsidRPr="004A1770">
        <w:rPr>
          <w:sz w:val="16"/>
        </w:rPr>
        <w:t xml:space="preserve"> </w:t>
      </w:r>
      <w:r w:rsidRPr="004A1770">
        <w:rPr>
          <w:rStyle w:val="StyleUnderline"/>
        </w:rPr>
        <w:t>repudiate the</w:t>
      </w:r>
      <w:r w:rsidRPr="004A1770">
        <w:rPr>
          <w:sz w:val="16"/>
        </w:rPr>
        <w:t xml:space="preserve"> practical </w:t>
      </w:r>
      <w:r w:rsidRPr="004A1770">
        <w:rPr>
          <w:rStyle w:val="StyleUnderline"/>
        </w:rPr>
        <w:t>gains of the Taft-Hartley consensus</w:t>
      </w:r>
      <w:r w:rsidRPr="004A1770">
        <w:rPr>
          <w:sz w:val="16"/>
        </w:rPr>
        <w:t xml:space="preserve"> to empower a Democratic Party constituency group steeped in socialist ideology </w:t>
      </w:r>
      <w:r w:rsidRPr="004A1770">
        <w:rPr>
          <w:rStyle w:val="StyleUnderline"/>
        </w:rPr>
        <w:t>with no obvious case t</w:t>
      </w:r>
      <w:r>
        <w:rPr>
          <w:rStyle w:val="StyleUnderline"/>
        </w:rPr>
        <w:t>hat it would benefit the economy.</w:t>
      </w:r>
      <w:r w:rsidRPr="008E2D7E">
        <w:rPr>
          <w:sz w:val="14"/>
        </w:rPr>
        <w:t xml:space="preserve"> </w:t>
      </w:r>
    </w:p>
    <w:p w14:paraId="044CEDF0" w14:textId="77777777" w:rsidR="00760C00" w:rsidRPr="00B9758A" w:rsidRDefault="00760C00" w:rsidP="00760C00"/>
    <w:p w14:paraId="1650CBE9" w14:textId="77777777" w:rsidR="00760C00" w:rsidRDefault="00760C00" w:rsidP="00760C00">
      <w:pPr>
        <w:pStyle w:val="Heading3"/>
      </w:pPr>
      <w:r>
        <w:t>2NC---Impact---Democratic Norms</w:t>
      </w:r>
    </w:p>
    <w:p w14:paraId="34AB5434" w14:textId="77777777" w:rsidR="00760C00" w:rsidRPr="00FC2E87" w:rsidRDefault="00760C00" w:rsidP="00760C00">
      <w:pPr>
        <w:pStyle w:val="Heading4"/>
      </w:pPr>
      <w:r>
        <w:t>It’s a constructive! We get new impact defnese!</w:t>
      </w:r>
    </w:p>
    <w:p w14:paraId="2BCA2F53" w14:textId="77777777" w:rsidR="00760C00" w:rsidRPr="00A05CF7" w:rsidRDefault="00760C00" w:rsidP="00760C00">
      <w:pPr>
        <w:keepNext/>
        <w:keepLines/>
        <w:spacing w:before="40" w:after="0"/>
        <w:outlineLvl w:val="3"/>
        <w:rPr>
          <w:rFonts w:eastAsia="Times New Roman" w:cs="Times New Roman"/>
          <w:b/>
          <w:iCs/>
          <w:sz w:val="26"/>
        </w:rPr>
      </w:pPr>
      <w:r w:rsidRPr="00A05CF7">
        <w:rPr>
          <w:rFonts w:eastAsia="Times New Roman" w:cs="Times New Roman"/>
          <w:b/>
          <w:iCs/>
          <w:sz w:val="26"/>
        </w:rPr>
        <w:t xml:space="preserve">Democracy </w:t>
      </w:r>
      <w:r w:rsidRPr="00A05CF7">
        <w:rPr>
          <w:rFonts w:eastAsia="Times New Roman" w:cs="Times New Roman"/>
          <w:b/>
          <w:iCs/>
          <w:sz w:val="26"/>
          <w:u w:val="single"/>
        </w:rPr>
        <w:t>can’t</w:t>
      </w:r>
      <w:r w:rsidRPr="00A05CF7">
        <w:rPr>
          <w:rFonts w:eastAsia="Times New Roman" w:cs="Times New Roman"/>
          <w:b/>
          <w:iCs/>
          <w:sz w:val="26"/>
        </w:rPr>
        <w:t xml:space="preserve"> solve </w:t>
      </w:r>
      <w:r w:rsidRPr="00A05CF7">
        <w:rPr>
          <w:rFonts w:eastAsia="Times New Roman" w:cs="Times New Roman"/>
          <w:b/>
          <w:iCs/>
          <w:sz w:val="26"/>
          <w:u w:val="single"/>
        </w:rPr>
        <w:t>existential threats</w:t>
      </w:r>
      <w:r w:rsidRPr="00A05CF7">
        <w:rPr>
          <w:rFonts w:eastAsia="Times New Roman" w:cs="Times New Roman"/>
          <w:b/>
          <w:iCs/>
          <w:sz w:val="26"/>
        </w:rPr>
        <w:t xml:space="preserve"> </w:t>
      </w:r>
    </w:p>
    <w:p w14:paraId="0686543B" w14:textId="77777777" w:rsidR="00760C00" w:rsidRPr="00A05CF7" w:rsidRDefault="00760C00" w:rsidP="00760C00">
      <w:pPr>
        <w:rPr>
          <w:rFonts w:eastAsia="Calibri"/>
        </w:rPr>
      </w:pPr>
      <w:r w:rsidRPr="00A05CF7">
        <w:rPr>
          <w:rFonts w:eastAsia="Calibri"/>
          <w:b/>
          <w:bCs/>
          <w:sz w:val="26"/>
        </w:rPr>
        <w:t xml:space="preserve">Paola ’18 </w:t>
      </w:r>
      <w:r w:rsidRPr="00A05CF7">
        <w:rPr>
          <w:rFonts w:eastAsia="Calibri"/>
        </w:rPr>
        <w:t>[Marcello and Dale Jamieson; Winter 2018; Postdoctoral Researcher in Philosophy at the University of Vienna and Research and Teaching Fellow at LUISS University; Professor of Environmental Studies and Philosophy, Affiliated Professor of Law, and Affiliated Professor of Medical Ethics at New York University; University of Miami Law Review, “Climate Change and the Challenges to Democracy,” vol. 72]</w:t>
      </w:r>
    </w:p>
    <w:p w14:paraId="6A59FD13" w14:textId="77777777" w:rsidR="00760C00" w:rsidRPr="00A05CF7" w:rsidRDefault="00760C00" w:rsidP="00760C00">
      <w:pPr>
        <w:rPr>
          <w:rFonts w:eastAsia="Calibri"/>
          <w:sz w:val="16"/>
        </w:rPr>
      </w:pPr>
      <w:r w:rsidRPr="00A05CF7">
        <w:rPr>
          <w:rFonts w:eastAsia="Calibri"/>
          <w:sz w:val="16"/>
        </w:rPr>
        <w:t>B. Democracy and Representation</w:t>
      </w:r>
    </w:p>
    <w:p w14:paraId="194EB119" w14:textId="77777777" w:rsidR="00760C00" w:rsidRPr="00A05CF7" w:rsidRDefault="00760C00" w:rsidP="00760C00">
      <w:pPr>
        <w:rPr>
          <w:rFonts w:eastAsia="Calibri"/>
          <w:b/>
          <w:iCs/>
          <w:u w:val="single"/>
        </w:rPr>
      </w:pPr>
      <w:r w:rsidRPr="00A05CF7">
        <w:rPr>
          <w:rFonts w:eastAsia="Calibri"/>
          <w:b/>
          <w:iCs/>
          <w:highlight w:val="cyan"/>
          <w:u w:val="single"/>
        </w:rPr>
        <w:t>Dem</w:t>
      </w:r>
      <w:r w:rsidRPr="00A05CF7">
        <w:rPr>
          <w:rFonts w:eastAsia="Calibri"/>
          <w:sz w:val="16"/>
        </w:rPr>
        <w:t xml:space="preserve">ocratically elected </w:t>
      </w:r>
      <w:r w:rsidRPr="00A05CF7">
        <w:rPr>
          <w:rFonts w:eastAsia="Calibri"/>
          <w:highlight w:val="cyan"/>
          <w:u w:val="single"/>
        </w:rPr>
        <w:t>governments have been</w:t>
      </w:r>
      <w:r w:rsidRPr="00A05CF7">
        <w:rPr>
          <w:rFonts w:eastAsia="Calibri"/>
          <w:u w:val="single"/>
        </w:rPr>
        <w:t xml:space="preserve"> </w:t>
      </w:r>
      <w:r w:rsidRPr="00A05CF7">
        <w:rPr>
          <w:rFonts w:eastAsia="Calibri"/>
          <w:b/>
          <w:iCs/>
          <w:u w:val="single"/>
        </w:rPr>
        <w:t xml:space="preserve">largely </w:t>
      </w:r>
      <w:r w:rsidRPr="00A05CF7">
        <w:rPr>
          <w:rFonts w:eastAsia="Calibri"/>
          <w:b/>
          <w:iCs/>
          <w:highlight w:val="cyan"/>
          <w:u w:val="single"/>
        </w:rPr>
        <w:t>ineffective</w:t>
      </w:r>
      <w:r w:rsidRPr="00A05CF7">
        <w:rPr>
          <w:rFonts w:eastAsia="Calibri"/>
          <w:u w:val="single"/>
        </w:rPr>
        <w:t xml:space="preserve"> in </w:t>
      </w:r>
      <w:r w:rsidRPr="00A05CF7">
        <w:rPr>
          <w:rFonts w:eastAsia="Calibri"/>
          <w:highlight w:val="cyan"/>
          <w:u w:val="single"/>
        </w:rPr>
        <w:t xml:space="preserve">addressing </w:t>
      </w:r>
      <w:r w:rsidRPr="00A05CF7">
        <w:rPr>
          <w:rFonts w:eastAsia="Calibri"/>
          <w:b/>
          <w:iCs/>
          <w:highlight w:val="cyan"/>
          <w:u w:val="single"/>
        </w:rPr>
        <w:t>climate</w:t>
      </w:r>
      <w:r w:rsidRPr="00A05CF7">
        <w:rPr>
          <w:rFonts w:eastAsia="Calibri"/>
          <w:b/>
          <w:iCs/>
          <w:u w:val="single"/>
        </w:rPr>
        <w:t xml:space="preserve"> change</w:t>
      </w:r>
      <w:r w:rsidRPr="00A05CF7">
        <w:rPr>
          <w:rFonts w:eastAsia="Calibri"/>
          <w:u w:val="single"/>
        </w:rPr>
        <w:t xml:space="preserve">, </w:t>
      </w:r>
      <w:r w:rsidRPr="00A05CF7">
        <w:rPr>
          <w:rFonts w:eastAsia="Calibri"/>
          <w:highlight w:val="cyan"/>
          <w:u w:val="single"/>
        </w:rPr>
        <w:t>as well as</w:t>
      </w:r>
      <w:r w:rsidRPr="00A05CF7">
        <w:rPr>
          <w:rFonts w:eastAsia="Calibri"/>
          <w:u w:val="single"/>
        </w:rPr>
        <w:t xml:space="preserve"> a </w:t>
      </w:r>
      <w:r w:rsidRPr="00A05CF7">
        <w:rPr>
          <w:rFonts w:eastAsia="Calibri"/>
          <w:b/>
          <w:iCs/>
          <w:u w:val="single"/>
        </w:rPr>
        <w:t>host</w:t>
      </w:r>
      <w:r w:rsidRPr="00A05CF7">
        <w:rPr>
          <w:rFonts w:eastAsia="Calibri"/>
          <w:u w:val="single"/>
        </w:rPr>
        <w:t xml:space="preserve"> of other global problems</w:t>
      </w:r>
      <w:r w:rsidRPr="00A05CF7">
        <w:rPr>
          <w:rFonts w:eastAsia="Calibri"/>
          <w:sz w:val="16"/>
        </w:rPr>
        <w:t xml:space="preserve"> and their domestic implications. 38 </w:t>
      </w:r>
      <w:r w:rsidRPr="00A05CF7">
        <w:rPr>
          <w:rFonts w:eastAsia="Calibri"/>
          <w:u w:val="single"/>
        </w:rPr>
        <w:t>These include</w:t>
      </w:r>
      <w:r w:rsidRPr="00A05CF7">
        <w:rPr>
          <w:rFonts w:eastAsia="Calibri"/>
          <w:sz w:val="16"/>
        </w:rPr>
        <w:t xml:space="preserve"> (to varying degrees in different countries) </w:t>
      </w:r>
      <w:r w:rsidRPr="00A05CF7">
        <w:rPr>
          <w:rFonts w:eastAsia="Calibri"/>
          <w:highlight w:val="cyan"/>
          <w:u w:val="single"/>
        </w:rPr>
        <w:t>pollution</w:t>
      </w:r>
      <w:r w:rsidRPr="00A05CF7">
        <w:rPr>
          <w:rFonts w:eastAsia="Calibri"/>
          <w:u w:val="single"/>
        </w:rPr>
        <w:t xml:space="preserve"> and </w:t>
      </w:r>
      <w:r w:rsidRPr="00A05CF7">
        <w:rPr>
          <w:rFonts w:eastAsia="Calibri"/>
          <w:b/>
          <w:iCs/>
          <w:highlight w:val="cyan"/>
          <w:u w:val="single"/>
        </w:rPr>
        <w:t>biod</w:t>
      </w:r>
      <w:r w:rsidRPr="00A05CF7">
        <w:rPr>
          <w:rFonts w:eastAsia="Calibri"/>
          <w:sz w:val="16"/>
        </w:rPr>
        <w:t xml:space="preserve">iversity loss, </w:t>
      </w:r>
      <w:r w:rsidRPr="00A05CF7">
        <w:rPr>
          <w:rFonts w:eastAsia="Calibri"/>
          <w:highlight w:val="cyan"/>
          <w:u w:val="single"/>
        </w:rPr>
        <w:t xml:space="preserve">nuclear </w:t>
      </w:r>
      <w:r w:rsidRPr="00A05CF7">
        <w:rPr>
          <w:rFonts w:eastAsia="Calibri"/>
          <w:b/>
          <w:iCs/>
          <w:highlight w:val="cyan"/>
          <w:u w:val="single"/>
        </w:rPr>
        <w:t>waste</w:t>
      </w:r>
      <w:r w:rsidRPr="00A05CF7">
        <w:rPr>
          <w:rFonts w:eastAsia="Calibri"/>
          <w:sz w:val="16"/>
        </w:rPr>
        <w:t xml:space="preserve"> management, </w:t>
      </w:r>
      <w:r w:rsidRPr="00A05CF7">
        <w:rPr>
          <w:rFonts w:eastAsia="Calibri"/>
          <w:u w:val="single"/>
        </w:rPr>
        <w:t xml:space="preserve">nuclear </w:t>
      </w:r>
      <w:r w:rsidRPr="00A05CF7">
        <w:rPr>
          <w:rFonts w:eastAsia="Calibri"/>
          <w:b/>
          <w:iCs/>
          <w:highlight w:val="cyan"/>
          <w:u w:val="single"/>
        </w:rPr>
        <w:t>prolif</w:t>
      </w:r>
      <w:r w:rsidRPr="00A05CF7">
        <w:rPr>
          <w:rFonts w:eastAsia="Calibri"/>
          <w:sz w:val="16"/>
        </w:rPr>
        <w:t xml:space="preserve">eration, </w:t>
      </w:r>
      <w:r w:rsidRPr="00A05CF7">
        <w:rPr>
          <w:rFonts w:eastAsia="Calibri"/>
          <w:b/>
          <w:iCs/>
          <w:highlight w:val="cyan"/>
          <w:u w:val="single"/>
        </w:rPr>
        <w:t>cyber</w:t>
      </w:r>
      <w:r w:rsidRPr="00A05CF7">
        <w:rPr>
          <w:rFonts w:eastAsia="Calibri"/>
          <w:sz w:val="16"/>
        </w:rPr>
        <w:t>-(in)</w:t>
      </w:r>
      <w:r w:rsidRPr="00A05CF7">
        <w:rPr>
          <w:rFonts w:eastAsia="Calibri"/>
          <w:u w:val="single"/>
        </w:rPr>
        <w:t xml:space="preserve">security, </w:t>
      </w:r>
      <w:r w:rsidRPr="00A05CF7">
        <w:rPr>
          <w:rFonts w:eastAsia="Calibri"/>
          <w:b/>
          <w:iCs/>
          <w:highlight w:val="cyan"/>
          <w:u w:val="single"/>
        </w:rPr>
        <w:t>financial</w:t>
      </w:r>
      <w:r w:rsidRPr="00A05CF7">
        <w:rPr>
          <w:rFonts w:eastAsia="Calibri"/>
          <w:highlight w:val="cyan"/>
          <w:u w:val="single"/>
        </w:rPr>
        <w:t xml:space="preserve"> insecurity</w:t>
      </w:r>
      <w:r w:rsidRPr="00A05CF7">
        <w:rPr>
          <w:rFonts w:eastAsia="Calibri"/>
          <w:u w:val="single"/>
        </w:rPr>
        <w:t xml:space="preserve">, business flight, growing </w:t>
      </w:r>
      <w:r w:rsidRPr="00A05CF7">
        <w:rPr>
          <w:rFonts w:eastAsia="Calibri"/>
          <w:b/>
          <w:iCs/>
          <w:u w:val="single"/>
        </w:rPr>
        <w:t xml:space="preserve">wealth </w:t>
      </w:r>
      <w:r w:rsidRPr="00A05CF7">
        <w:rPr>
          <w:rFonts w:eastAsia="Calibri"/>
          <w:b/>
          <w:iCs/>
          <w:highlight w:val="cyan"/>
          <w:u w:val="single"/>
        </w:rPr>
        <w:t>inequality</w:t>
      </w:r>
      <w:r w:rsidRPr="00A05CF7">
        <w:rPr>
          <w:rFonts w:eastAsia="Calibri"/>
          <w:u w:val="single"/>
        </w:rPr>
        <w:t xml:space="preserve">, </w:t>
      </w:r>
      <w:r w:rsidRPr="00A05CF7">
        <w:rPr>
          <w:rFonts w:eastAsia="Calibri"/>
          <w:b/>
          <w:iCs/>
          <w:u w:val="single"/>
        </w:rPr>
        <w:t xml:space="preserve">public </w:t>
      </w:r>
      <w:r w:rsidRPr="00A05CF7">
        <w:rPr>
          <w:rFonts w:eastAsia="Calibri"/>
          <w:b/>
          <w:iCs/>
          <w:highlight w:val="cyan"/>
          <w:u w:val="single"/>
        </w:rPr>
        <w:t>debt</w:t>
      </w:r>
      <w:r w:rsidRPr="00A05CF7">
        <w:rPr>
          <w:rFonts w:eastAsia="Calibri"/>
          <w:u w:val="single"/>
        </w:rPr>
        <w:t xml:space="preserve"> management, </w:t>
      </w:r>
      <w:r w:rsidRPr="00A05CF7">
        <w:rPr>
          <w:rFonts w:eastAsia="Calibri"/>
          <w:b/>
          <w:iCs/>
          <w:highlight w:val="cyan"/>
          <w:u w:val="single"/>
        </w:rPr>
        <w:t>migration</w:t>
      </w:r>
      <w:r w:rsidRPr="00A05CF7">
        <w:rPr>
          <w:rFonts w:eastAsia="Calibri"/>
          <w:u w:val="single"/>
        </w:rPr>
        <w:t xml:space="preserve">, intercultural integration, </w:t>
      </w:r>
      <w:r w:rsidRPr="00A05CF7">
        <w:rPr>
          <w:rFonts w:eastAsia="Calibri"/>
          <w:highlight w:val="cyan"/>
          <w:u w:val="single"/>
        </w:rPr>
        <w:t xml:space="preserve">and </w:t>
      </w:r>
      <w:r w:rsidRPr="00A05CF7">
        <w:rPr>
          <w:rFonts w:eastAsia="Calibri"/>
          <w:b/>
          <w:iCs/>
          <w:highlight w:val="cyan"/>
          <w:u w:val="single"/>
        </w:rPr>
        <w:t>terror</w:t>
      </w:r>
      <w:r w:rsidRPr="00A05CF7">
        <w:rPr>
          <w:rFonts w:eastAsia="Calibri"/>
          <w:sz w:val="16"/>
        </w:rPr>
        <w:t xml:space="preserve">ist radicalization. </w:t>
      </w:r>
      <w:r w:rsidRPr="00A05CF7">
        <w:rPr>
          <w:rFonts w:eastAsia="Calibri"/>
          <w:u w:val="single"/>
        </w:rPr>
        <w:t>The supranational institutions</w:t>
      </w:r>
      <w:r w:rsidRPr="00A05CF7">
        <w:rPr>
          <w:rFonts w:eastAsia="Calibri"/>
          <w:sz w:val="16"/>
        </w:rPr>
        <w:t xml:space="preserve"> that these </w:t>
      </w:r>
      <w:r w:rsidRPr="00A05CF7">
        <w:rPr>
          <w:rFonts w:eastAsia="Calibri"/>
          <w:u w:val="single"/>
        </w:rPr>
        <w:t>governments</w:t>
      </w:r>
      <w:r w:rsidRPr="00A05CF7">
        <w:rPr>
          <w:rFonts w:eastAsia="Calibri"/>
          <w:sz w:val="16"/>
        </w:rPr>
        <w:t xml:space="preserve"> have created and </w:t>
      </w:r>
      <w:r w:rsidRPr="00A05CF7">
        <w:rPr>
          <w:rFonts w:eastAsia="Calibri"/>
          <w:u w:val="single"/>
        </w:rPr>
        <w:t>supported</w:t>
      </w:r>
      <w:r w:rsidRPr="00A05CF7">
        <w:rPr>
          <w:rFonts w:eastAsia="Calibri"/>
          <w:sz w:val="16"/>
        </w:rPr>
        <w:t xml:space="preserve">, like the United Nations and the European Union, </w:t>
      </w:r>
      <w:r w:rsidRPr="00A05CF7">
        <w:rPr>
          <w:rFonts w:eastAsia="Calibri"/>
          <w:u w:val="single"/>
        </w:rPr>
        <w:t>have not been</w:t>
      </w:r>
      <w:r w:rsidRPr="00A05CF7">
        <w:rPr>
          <w:rFonts w:eastAsia="Calibri"/>
          <w:sz w:val="16"/>
        </w:rPr>
        <w:t xml:space="preserve"> particularly </w:t>
      </w:r>
      <w:r w:rsidRPr="00A05CF7">
        <w:rPr>
          <w:rFonts w:eastAsia="Calibri"/>
          <w:u w:val="single"/>
        </w:rPr>
        <w:t>successful</w:t>
      </w:r>
      <w:r w:rsidRPr="00A05CF7">
        <w:rPr>
          <w:rFonts w:eastAsia="Calibri"/>
          <w:sz w:val="16"/>
        </w:rPr>
        <w:t xml:space="preserve"> in addressing these issues either. 39</w:t>
      </w:r>
    </w:p>
    <w:p w14:paraId="7AECD4D6" w14:textId="77777777" w:rsidR="00760C00" w:rsidRPr="00A05CF7" w:rsidRDefault="00760C00" w:rsidP="00760C00">
      <w:pPr>
        <w:rPr>
          <w:rFonts w:eastAsia="Calibri"/>
          <w:sz w:val="16"/>
        </w:rPr>
      </w:pPr>
      <w:r w:rsidRPr="00A05CF7">
        <w:rPr>
          <w:rFonts w:eastAsia="Calibri"/>
          <w:sz w:val="16"/>
        </w:rPr>
        <w:t xml:space="preserve">In many democratic countries, </w:t>
      </w:r>
      <w:r w:rsidRPr="00A05CF7">
        <w:rPr>
          <w:rFonts w:eastAsia="Calibri"/>
          <w:highlight w:val="cyan"/>
          <w:u w:val="single"/>
        </w:rPr>
        <w:t>citizens are</w:t>
      </w:r>
      <w:r w:rsidRPr="00A05CF7">
        <w:rPr>
          <w:rFonts w:eastAsia="Calibri"/>
          <w:u w:val="single"/>
        </w:rPr>
        <w:t xml:space="preserve"> not only </w:t>
      </w:r>
      <w:r w:rsidRPr="00A05CF7">
        <w:rPr>
          <w:rFonts w:eastAsia="Calibri"/>
          <w:highlight w:val="cyan"/>
          <w:u w:val="single"/>
        </w:rPr>
        <w:t>frustrated with</w:t>
      </w:r>
      <w:r w:rsidRPr="00A05CF7">
        <w:rPr>
          <w:rFonts w:eastAsia="Calibri"/>
          <w:u w:val="single"/>
        </w:rPr>
        <w:t xml:space="preserve"> the</w:t>
      </w:r>
      <w:r w:rsidRPr="00A05CF7">
        <w:rPr>
          <w:rFonts w:eastAsia="Calibri"/>
          <w:sz w:val="16"/>
        </w:rPr>
        <w:t xml:space="preserve"> relatively </w:t>
      </w:r>
      <w:r w:rsidRPr="00A05CF7">
        <w:rPr>
          <w:rFonts w:eastAsia="Calibri"/>
          <w:b/>
          <w:iCs/>
          <w:highlight w:val="cyan"/>
          <w:u w:val="single"/>
        </w:rPr>
        <w:t>poor performances</w:t>
      </w:r>
      <w:r w:rsidRPr="00A05CF7">
        <w:rPr>
          <w:rFonts w:eastAsia="Calibri"/>
          <w:u w:val="single"/>
        </w:rPr>
        <w:t xml:space="preserve"> of their governments, but also increasingly </w:t>
      </w:r>
      <w:r w:rsidRPr="00A05CF7">
        <w:rPr>
          <w:rFonts w:eastAsia="Calibri"/>
          <w:b/>
          <w:iCs/>
          <w:u w:val="single"/>
        </w:rPr>
        <w:t>resentful</w:t>
      </w:r>
      <w:r w:rsidRPr="00A05CF7">
        <w:rPr>
          <w:rFonts w:eastAsia="Calibri"/>
          <w:u w:val="single"/>
        </w:rPr>
        <w:t xml:space="preserve"> of institutions</w:t>
      </w:r>
      <w:r w:rsidRPr="00A05CF7">
        <w:rPr>
          <w:rFonts w:eastAsia="Calibri"/>
          <w:sz w:val="16"/>
        </w:rPr>
        <w:t xml:space="preserve"> and procedures that they perceive as inaccessible, arcane, </w:t>
      </w:r>
      <w:r w:rsidRPr="00A05CF7">
        <w:rPr>
          <w:rFonts w:eastAsia="Calibri"/>
          <w:b/>
          <w:iCs/>
          <w:highlight w:val="cyan"/>
          <w:u w:val="single"/>
        </w:rPr>
        <w:t>dominated</w:t>
      </w:r>
      <w:r w:rsidRPr="00A05CF7">
        <w:rPr>
          <w:rFonts w:eastAsia="Calibri"/>
          <w:highlight w:val="cyan"/>
          <w:u w:val="single"/>
        </w:rPr>
        <w:t xml:space="preserve"> by </w:t>
      </w:r>
      <w:r w:rsidRPr="00A05CF7">
        <w:rPr>
          <w:rFonts w:eastAsia="Calibri"/>
          <w:b/>
          <w:iCs/>
          <w:highlight w:val="cyan"/>
          <w:u w:val="single"/>
        </w:rPr>
        <w:t>partisan</w:t>
      </w:r>
      <w:r w:rsidRPr="00A05CF7">
        <w:rPr>
          <w:rFonts w:eastAsia="Calibri"/>
          <w:u w:val="single"/>
        </w:rPr>
        <w:t xml:space="preserve"> interest</w:t>
      </w:r>
      <w:r w:rsidRPr="00A05CF7">
        <w:rPr>
          <w:rFonts w:eastAsia="Calibri"/>
          <w:b/>
          <w:iCs/>
          <w:highlight w:val="cyan"/>
          <w:u w:val="single"/>
        </w:rPr>
        <w:t>s</w:t>
      </w:r>
      <w:r w:rsidRPr="00A05CF7">
        <w:rPr>
          <w:rFonts w:eastAsia="Calibri"/>
          <w:highlight w:val="cyan"/>
          <w:u w:val="single"/>
        </w:rPr>
        <w:t xml:space="preserve">, crowded with </w:t>
      </w:r>
      <w:r w:rsidRPr="00A05CF7">
        <w:rPr>
          <w:rFonts w:eastAsia="Calibri"/>
          <w:b/>
          <w:iCs/>
          <w:highlight w:val="cyan"/>
          <w:u w:val="single"/>
        </w:rPr>
        <w:t>rent-seekers</w:t>
      </w:r>
      <w:r w:rsidRPr="00A05CF7">
        <w:rPr>
          <w:rFonts w:eastAsia="Calibri"/>
          <w:u w:val="single"/>
        </w:rPr>
        <w:t xml:space="preserve">, and generally </w:t>
      </w:r>
      <w:r w:rsidRPr="00A05CF7">
        <w:rPr>
          <w:rFonts w:eastAsia="Calibri"/>
          <w:b/>
          <w:iCs/>
          <w:highlight w:val="cyan"/>
          <w:u w:val="single"/>
        </w:rPr>
        <w:t>detached</w:t>
      </w:r>
      <w:r w:rsidRPr="00A05CF7">
        <w:rPr>
          <w:rFonts w:eastAsia="Calibri"/>
          <w:highlight w:val="cyan"/>
          <w:u w:val="single"/>
        </w:rPr>
        <w:t xml:space="preserve"> and </w:t>
      </w:r>
      <w:r w:rsidRPr="00A05CF7">
        <w:rPr>
          <w:rFonts w:eastAsia="Calibri"/>
          <w:b/>
          <w:iCs/>
          <w:highlight w:val="cyan"/>
          <w:u w:val="single"/>
        </w:rPr>
        <w:t>unresponsive</w:t>
      </w:r>
      <w:r w:rsidRPr="00A05CF7">
        <w:rPr>
          <w:rFonts w:eastAsia="Calibri"/>
          <w:u w:val="single"/>
        </w:rPr>
        <w:t xml:space="preserve"> to their needs and interests</w:t>
      </w:r>
      <w:r w:rsidRPr="00A05CF7">
        <w:rPr>
          <w:rFonts w:eastAsia="Calibri"/>
          <w:sz w:val="16"/>
        </w:rPr>
        <w:t>. 40</w:t>
      </w:r>
    </w:p>
    <w:p w14:paraId="6AADFDE4" w14:textId="77777777" w:rsidR="00760C00" w:rsidRPr="001F1413" w:rsidRDefault="00760C00" w:rsidP="00760C00">
      <w:pPr>
        <w:rPr>
          <w:rFonts w:eastAsia="Calibri"/>
          <w:sz w:val="16"/>
        </w:rPr>
      </w:pPr>
      <w:r w:rsidRPr="00A05CF7">
        <w:rPr>
          <w:rFonts w:eastAsia="Calibri"/>
          <w:sz w:val="16"/>
        </w:rPr>
        <w:t xml:space="preserve">A democratic deficit in many self-declared democracies has vividly been put on display in cases in which </w:t>
      </w:r>
      <w:r w:rsidRPr="00A05CF7">
        <w:rPr>
          <w:rFonts w:eastAsia="Calibri"/>
          <w:u w:val="single"/>
        </w:rPr>
        <w:t xml:space="preserve">majority </w:t>
      </w:r>
      <w:r w:rsidRPr="00A05CF7">
        <w:rPr>
          <w:rFonts w:eastAsia="Calibri"/>
          <w:highlight w:val="cyan"/>
          <w:u w:val="single"/>
        </w:rPr>
        <w:t>preferences</w:t>
      </w:r>
      <w:r w:rsidRPr="00A05CF7">
        <w:rPr>
          <w:rFonts w:eastAsia="Calibri"/>
          <w:u w:val="single"/>
        </w:rPr>
        <w:t xml:space="preserve"> have </w:t>
      </w:r>
      <w:r w:rsidRPr="00A05CF7">
        <w:rPr>
          <w:rFonts w:eastAsia="Calibri"/>
          <w:b/>
          <w:iCs/>
          <w:highlight w:val="cyan"/>
          <w:u w:val="single"/>
        </w:rPr>
        <w:t>failed</w:t>
      </w:r>
      <w:r w:rsidRPr="00A05CF7">
        <w:rPr>
          <w:rFonts w:eastAsia="Calibri"/>
          <w:highlight w:val="cyan"/>
          <w:u w:val="single"/>
        </w:rPr>
        <w:t xml:space="preserve"> to</w:t>
      </w:r>
      <w:r w:rsidRPr="00A05CF7">
        <w:rPr>
          <w:rFonts w:eastAsia="Calibri"/>
          <w:sz w:val="16"/>
        </w:rPr>
        <w:t xml:space="preserve"> be </w:t>
      </w:r>
      <w:r w:rsidRPr="00A05CF7">
        <w:rPr>
          <w:rFonts w:eastAsia="Calibri"/>
          <w:b/>
          <w:iCs/>
          <w:highlight w:val="cyan"/>
          <w:u w:val="single"/>
        </w:rPr>
        <w:t>translate</w:t>
      </w:r>
      <w:r w:rsidRPr="00A05CF7">
        <w:rPr>
          <w:rFonts w:eastAsia="Calibri"/>
          <w:sz w:val="16"/>
        </w:rPr>
        <w:t>d in</w:t>
      </w:r>
      <w:r w:rsidRPr="00A05CF7">
        <w:rPr>
          <w:rFonts w:eastAsia="Calibri"/>
          <w:highlight w:val="cyan"/>
          <w:u w:val="single"/>
        </w:rPr>
        <w:t>to policy. For example</w:t>
      </w:r>
      <w:r w:rsidRPr="00A05CF7">
        <w:rPr>
          <w:rFonts w:eastAsia="Calibri"/>
          <w:sz w:val="16"/>
        </w:rPr>
        <w:t xml:space="preserve">, in the United States, for at least the last twenty-five years, </w:t>
      </w:r>
      <w:r w:rsidRPr="00A05CF7">
        <w:rPr>
          <w:rFonts w:eastAsia="Calibri"/>
          <w:u w:val="single"/>
        </w:rPr>
        <w:t>most Americans</w:t>
      </w:r>
      <w:r w:rsidRPr="00A05CF7">
        <w:rPr>
          <w:rFonts w:eastAsia="Calibri"/>
          <w:sz w:val="16"/>
        </w:rPr>
        <w:t xml:space="preserve"> have </w:t>
      </w:r>
      <w:r w:rsidRPr="00A05CF7">
        <w:rPr>
          <w:rFonts w:eastAsia="Calibri"/>
          <w:u w:val="single"/>
        </w:rPr>
        <w:t xml:space="preserve">favored stricter </w:t>
      </w:r>
      <w:r w:rsidRPr="00A05CF7">
        <w:rPr>
          <w:rFonts w:eastAsia="Calibri"/>
          <w:highlight w:val="cyan"/>
          <w:u w:val="single"/>
        </w:rPr>
        <w:t>gun control</w:t>
      </w:r>
      <w:r w:rsidRPr="00A05CF7">
        <w:rPr>
          <w:rFonts w:eastAsia="Calibri"/>
          <w:u w:val="single"/>
        </w:rPr>
        <w:t xml:space="preserve"> laws, yet</w:t>
      </w:r>
      <w:r w:rsidRPr="00A05CF7">
        <w:rPr>
          <w:rFonts w:eastAsia="Calibri"/>
          <w:sz w:val="16"/>
        </w:rPr>
        <w:t xml:space="preserve"> gun control </w:t>
      </w:r>
      <w:r w:rsidRPr="00A05CF7">
        <w:rPr>
          <w:rFonts w:eastAsia="Calibri"/>
          <w:u w:val="single"/>
        </w:rPr>
        <w:t>laws have consistently been weakened</w:t>
      </w:r>
      <w:r w:rsidRPr="00A05CF7">
        <w:rPr>
          <w:rFonts w:eastAsia="Calibri"/>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48584347" w14:textId="77777777" w:rsidR="00760C00" w:rsidRPr="00FB3B3B" w:rsidRDefault="00760C00" w:rsidP="00760C00"/>
    <w:p w14:paraId="2B9044F4" w14:textId="7D19D1A2" w:rsidR="00760C00" w:rsidRDefault="00760C00" w:rsidP="00760C00">
      <w:pPr>
        <w:pStyle w:val="Heading1"/>
      </w:pPr>
    </w:p>
    <w:p w14:paraId="5F1C840F" w14:textId="28645150" w:rsidR="00760C00" w:rsidRDefault="00760C00" w:rsidP="00760C00">
      <w:pPr>
        <w:pStyle w:val="Heading1"/>
      </w:pPr>
      <w:r>
        <w:t>1NR</w:t>
      </w:r>
    </w:p>
    <w:p w14:paraId="64031215" w14:textId="77777777" w:rsidR="00760C00" w:rsidRDefault="00760C00" w:rsidP="00760C00">
      <w:pPr>
        <w:pStyle w:val="Heading2"/>
      </w:pPr>
      <w:r>
        <w:t>Case</w:t>
      </w:r>
    </w:p>
    <w:p w14:paraId="64D99947" w14:textId="77777777" w:rsidR="00760C00" w:rsidRDefault="00760C00" w:rsidP="00760C00">
      <w:pPr>
        <w:pStyle w:val="Heading3"/>
      </w:pPr>
      <w:r>
        <w:t>1NR---Free Speech---Internal Link D---Unemployment</w:t>
      </w:r>
    </w:p>
    <w:p w14:paraId="0ADA16FB" w14:textId="77777777" w:rsidR="00760C00" w:rsidRPr="00B9758A" w:rsidRDefault="00760C00" w:rsidP="00760C00">
      <w:pPr>
        <w:pStyle w:val="Heading4"/>
      </w:pPr>
      <w:r>
        <w:t xml:space="preserve">There is </w:t>
      </w:r>
      <w:r>
        <w:rPr>
          <w:u w:val="single"/>
        </w:rPr>
        <w:t>no</w:t>
      </w:r>
      <w:r>
        <w:t xml:space="preserve"> spillover – Watson says that the roberts court will </w:t>
      </w:r>
      <w:r>
        <w:rPr>
          <w:u w:val="single"/>
        </w:rPr>
        <w:t>detract</w:t>
      </w:r>
      <w:r>
        <w:t xml:space="preserve"> from precedent in favor of other areas of the law. </w:t>
      </w:r>
    </w:p>
    <w:p w14:paraId="6BB05B05" w14:textId="77777777" w:rsidR="00760C00" w:rsidRDefault="00760C00" w:rsidP="00760C00">
      <w:pPr>
        <w:pStyle w:val="Heading4"/>
      </w:pPr>
      <w:r w:rsidRPr="00933564">
        <w:rPr>
          <w:u w:val="single"/>
        </w:rPr>
        <w:t>Ideology</w:t>
      </w:r>
      <w:r>
        <w:t xml:space="preserve"> overwhelms </w:t>
      </w:r>
      <w:r w:rsidRPr="00933564">
        <w:rPr>
          <w:u w:val="single"/>
        </w:rPr>
        <w:t>spillover</w:t>
      </w:r>
      <w:r>
        <w:t>.</w:t>
      </w:r>
    </w:p>
    <w:p w14:paraId="67A0C5BA" w14:textId="77777777" w:rsidR="00760C00" w:rsidRPr="00981D43" w:rsidRDefault="00760C00" w:rsidP="00760C00">
      <w:r w:rsidRPr="000534D6">
        <w:t xml:space="preserve">Bill </w:t>
      </w:r>
      <w:r w:rsidRPr="000534D6">
        <w:rPr>
          <w:rStyle w:val="Style13ptBold"/>
        </w:rPr>
        <w:t>Watson 24</w:t>
      </w:r>
      <w:r>
        <w:t xml:space="preserve">. </w:t>
      </w:r>
      <w:r w:rsidRPr="000534D6">
        <w:t>Assistant Professor in the College of Law</w:t>
      </w:r>
      <w:r>
        <w:t xml:space="preserve"> at UI Urbana Champaign.</w:t>
      </w:r>
      <w:r w:rsidRPr="000534D6">
        <w:t xml:space="preserve"> Obstructing Precedent, 119 NW. U. L. REV. 259 (2024).</w:t>
      </w:r>
    </w:p>
    <w:p w14:paraId="1DCE549A" w14:textId="77777777" w:rsidR="00760C00" w:rsidRPr="00981D43" w:rsidRDefault="00760C00" w:rsidP="00760C00">
      <w:pPr>
        <w:rPr>
          <w:rStyle w:val="StyleUnderline"/>
        </w:rPr>
      </w:pPr>
      <w:r w:rsidRPr="00981D43">
        <w:rPr>
          <w:rStyle w:val="StyleUnderline"/>
          <w:highlight w:val="cyan"/>
        </w:rPr>
        <w:t>Judges can obstruct</w:t>
      </w:r>
      <w:r w:rsidRPr="00981D43">
        <w:rPr>
          <w:sz w:val="16"/>
        </w:rPr>
        <w:t xml:space="preserve"> </w:t>
      </w:r>
      <w:r w:rsidRPr="00981D43">
        <w:rPr>
          <w:rStyle w:val="StyleUnderline"/>
        </w:rPr>
        <w:t xml:space="preserve">precedent </w:t>
      </w:r>
      <w:r w:rsidRPr="00981D43">
        <w:rPr>
          <w:rStyle w:val="StyleUnderline"/>
          <w:highlight w:val="cyan"/>
        </w:rPr>
        <w:t>by</w:t>
      </w:r>
      <w:r w:rsidRPr="00981D43">
        <w:rPr>
          <w:rStyle w:val="StyleUnderline"/>
        </w:rPr>
        <w:t xml:space="preserve"> </w:t>
      </w:r>
      <w:r w:rsidRPr="00981D43">
        <w:rPr>
          <w:rStyle w:val="Emphasis"/>
          <w:highlight w:val="cyan"/>
        </w:rPr>
        <w:t>various methods</w:t>
      </w:r>
      <w:r w:rsidRPr="00981D43">
        <w:rPr>
          <w:sz w:val="16"/>
        </w:rPr>
        <w:t xml:space="preserve">, </w:t>
      </w:r>
      <w:r w:rsidRPr="00981D43">
        <w:rPr>
          <w:rStyle w:val="StyleUnderline"/>
        </w:rPr>
        <w:t xml:space="preserve">including acutely </w:t>
      </w:r>
      <w:r w:rsidRPr="00981D43">
        <w:rPr>
          <w:rStyle w:val="Emphasis"/>
          <w:highlight w:val="cyan"/>
        </w:rPr>
        <w:t>distinguishing</w:t>
      </w:r>
      <w:r w:rsidRPr="00981D43">
        <w:rPr>
          <w:sz w:val="16"/>
        </w:rPr>
        <w:t xml:space="preserve">, </w:t>
      </w:r>
      <w:r w:rsidRPr="00981D43">
        <w:rPr>
          <w:rStyle w:val="Emphasis"/>
          <w:highlight w:val="cyan"/>
        </w:rPr>
        <w:t>undercutting</w:t>
      </w:r>
      <w:r w:rsidRPr="00981D43">
        <w:rPr>
          <w:sz w:val="16"/>
        </w:rPr>
        <w:t xml:space="preserve">, </w:t>
      </w:r>
      <w:r w:rsidRPr="00981D43">
        <w:rPr>
          <w:rStyle w:val="Emphasis"/>
          <w:highlight w:val="cyan"/>
        </w:rPr>
        <w:t>revising</w:t>
      </w:r>
      <w:r w:rsidRPr="00981D43">
        <w:rPr>
          <w:sz w:val="16"/>
        </w:rPr>
        <w:t xml:space="preserve">, </w:t>
      </w:r>
      <w:r w:rsidRPr="00981D43">
        <w:rPr>
          <w:rStyle w:val="StyleUnderline"/>
        </w:rPr>
        <w:t xml:space="preserve">or </w:t>
      </w:r>
      <w:r w:rsidRPr="00981D43">
        <w:rPr>
          <w:rStyle w:val="Emphasis"/>
          <w:highlight w:val="cyan"/>
        </w:rPr>
        <w:t>ignoring precedent</w:t>
      </w:r>
      <w:r w:rsidRPr="00981D43">
        <w:rPr>
          <w:sz w:val="16"/>
        </w:rPr>
        <w:t xml:space="preserve">. </w:t>
      </w:r>
      <w:r w:rsidRPr="00981D43">
        <w:rPr>
          <w:rStyle w:val="StyleUnderline"/>
        </w:rPr>
        <w:t>The Court has used each of these methods in recent years to obstruct precedent across various subject areas, from criminal procedure to administrative law</w:t>
      </w:r>
      <w:r w:rsidRPr="00981D43">
        <w:rPr>
          <w:sz w:val="16"/>
        </w:rPr>
        <w:t xml:space="preserve">. Each of these methods is likely consistent with our law and practice of precedent in some circumstances. It is thus a mistake to imply that a court that obstructs precedent necessarily violates the law or oversteps its authority. Sometimes, </w:t>
      </w:r>
      <w:r w:rsidRPr="00981D43">
        <w:rPr>
          <w:rStyle w:val="StyleUnderline"/>
        </w:rPr>
        <w:t>the court is simply exercising the discretion that the law affords it to privilege its own weighting of values or purposes over that of a prior court. The question we need to ask is when it is politically illegitimate to do this.</w:t>
      </w:r>
    </w:p>
    <w:p w14:paraId="0F905E3B" w14:textId="77777777" w:rsidR="00760C00" w:rsidRPr="00981D43" w:rsidRDefault="00760C00" w:rsidP="00760C00">
      <w:pPr>
        <w:rPr>
          <w:sz w:val="16"/>
        </w:rPr>
      </w:pPr>
      <w:r w:rsidRPr="00981D43">
        <w:rPr>
          <w:sz w:val="16"/>
        </w:rPr>
        <w:t>Although not always all-things-considered or even presumptively politically illegitimate, obstructing precedent can be problematic. From a judge's perspective, the main trade-off will often be between (1) furthering the values or purposes that the judge thinks important and (2) furthering the impersonality of the court's reasoning-i.e., the degree to which the court's decision rests not on the political beliefs of a current majority of judges but on how a prior institution weighted the relevant values or purposes. Whether or how much obstructing precedent is at odds with impersonal reasoning may, in turn, depend on whether the court is obstructing just one precedent, a line of precedents, or all of its precedents in an area of law.</w:t>
      </w:r>
    </w:p>
    <w:p w14:paraId="307BBF72" w14:textId="77777777" w:rsidR="00760C00" w:rsidRDefault="00760C00" w:rsidP="00760C00">
      <w:pPr>
        <w:rPr>
          <w:sz w:val="16"/>
        </w:rPr>
      </w:pPr>
      <w:r w:rsidRPr="00981D43">
        <w:rPr>
          <w:rStyle w:val="StyleUnderline"/>
        </w:rPr>
        <w:t>As for the Court's treatment of precedent today</w:t>
      </w:r>
      <w:r w:rsidRPr="00981D43">
        <w:rPr>
          <w:sz w:val="16"/>
        </w:rPr>
        <w:t xml:space="preserve">, </w:t>
      </w:r>
      <w:r w:rsidRPr="00981D43">
        <w:rPr>
          <w:rStyle w:val="StyleUnderline"/>
        </w:rPr>
        <w:t xml:space="preserve">it is striking how often </w:t>
      </w:r>
      <w:r w:rsidRPr="00981D43">
        <w:rPr>
          <w:rStyle w:val="StyleUnderline"/>
          <w:highlight w:val="cyan"/>
        </w:rPr>
        <w:t>the Court has obstructed even</w:t>
      </w:r>
      <w:r w:rsidRPr="00981D43">
        <w:rPr>
          <w:rStyle w:val="StyleUnderline"/>
        </w:rPr>
        <w:t xml:space="preserve"> fairly </w:t>
      </w:r>
      <w:r w:rsidRPr="00981D43">
        <w:rPr>
          <w:rStyle w:val="Emphasis"/>
          <w:highlight w:val="cyan"/>
        </w:rPr>
        <w:t>new precedents</w:t>
      </w:r>
      <w:r w:rsidRPr="00981D43">
        <w:rPr>
          <w:rStyle w:val="StyleUnderline"/>
        </w:rPr>
        <w:t xml:space="preserve"> </w:t>
      </w:r>
      <w:r w:rsidRPr="00981D43">
        <w:rPr>
          <w:rStyle w:val="StyleUnderline"/>
          <w:highlight w:val="cyan"/>
        </w:rPr>
        <w:t>to reach consistently</w:t>
      </w:r>
      <w:r w:rsidRPr="00981D43">
        <w:rPr>
          <w:sz w:val="16"/>
        </w:rPr>
        <w:t xml:space="preserve"> </w:t>
      </w:r>
      <w:r w:rsidRPr="00981D43">
        <w:rPr>
          <w:rStyle w:val="Emphasis"/>
          <w:highlight w:val="cyan"/>
        </w:rPr>
        <w:t>ideologically slanted results</w:t>
      </w:r>
      <w:r w:rsidRPr="00981D43">
        <w:rPr>
          <w:rStyle w:val="StyleUnderline"/>
        </w:rPr>
        <w:t xml:space="preserve">. The clear causal explanation of this pattern is that some </w:t>
      </w:r>
      <w:r w:rsidRPr="00981D43">
        <w:rPr>
          <w:rStyle w:val="StyleUnderline"/>
          <w:highlight w:val="cyan"/>
        </w:rPr>
        <w:t xml:space="preserve">Justices </w:t>
      </w:r>
      <w:r w:rsidRPr="00981D43">
        <w:rPr>
          <w:rStyle w:val="Emphasis"/>
          <w:highlight w:val="cyan"/>
        </w:rPr>
        <w:t>are anxious</w:t>
      </w:r>
      <w:r w:rsidRPr="00981D43">
        <w:rPr>
          <w:sz w:val="16"/>
        </w:rPr>
        <w:t xml:space="preserve"> </w:t>
      </w:r>
      <w:r w:rsidRPr="00981D43">
        <w:rPr>
          <w:rStyle w:val="StyleUnderline"/>
        </w:rPr>
        <w:t>to move the law in a direction that better aligns with their political beliefs</w:t>
      </w:r>
      <w:r w:rsidRPr="00981D43">
        <w:rPr>
          <w:sz w:val="16"/>
        </w:rPr>
        <w:t>. In this context, engaging in impersonal reasoning rather than obstructing precedent would be worthwhile. It would help preserve public trust in the Court by showing that something besides the Justices' personal predilections is driving their decisions-that the Justices are willing to question their beliefs or hold them in check for a time in order to cooperate with, rather than work against, the Court of years past.</w:t>
      </w:r>
    </w:p>
    <w:p w14:paraId="166C533B" w14:textId="77777777" w:rsidR="00760C00" w:rsidRDefault="00760C00" w:rsidP="00760C00">
      <w:pPr>
        <w:pStyle w:val="Heading4"/>
      </w:pPr>
      <w:r w:rsidRPr="00C91699">
        <w:rPr>
          <w:u w:val="single"/>
        </w:rPr>
        <w:t>Stealth reversals</w:t>
      </w:r>
      <w:r>
        <w:t xml:space="preserve"> prove no precedent setting.</w:t>
      </w:r>
    </w:p>
    <w:p w14:paraId="54C1B79A" w14:textId="77777777" w:rsidR="00760C00" w:rsidRPr="00933564" w:rsidRDefault="00760C00" w:rsidP="00760C00">
      <w:r>
        <w:t xml:space="preserve">Duncan </w:t>
      </w:r>
      <w:r w:rsidRPr="00933564">
        <w:rPr>
          <w:rStyle w:val="Style13ptBold"/>
        </w:rPr>
        <w:t>Hosie 25</w:t>
      </w:r>
      <w:r>
        <w:t xml:space="preserve">. </w:t>
      </w:r>
      <w:r w:rsidRPr="00535261">
        <w:t>Steven M. Polan Fellow in Constitutional Law and History</w:t>
      </w:r>
      <w:r>
        <w:t xml:space="preserve">. </w:t>
      </w:r>
      <w:r w:rsidRPr="00535261">
        <w:t>degrees from Princeton University, the London School of Economics, Oxford University, and Yale Law School</w:t>
      </w:r>
      <w:r>
        <w:t>. Stealth Reversals: Precedent Evasion in the Roberts Court and Constitutional Reclamation, 58 UC Davis L. Rev. 1323 (2025).</w:t>
      </w:r>
    </w:p>
    <w:p w14:paraId="26AD7F7D" w14:textId="77777777" w:rsidR="00760C00" w:rsidRPr="00933564" w:rsidRDefault="00760C00" w:rsidP="00760C00">
      <w:pPr>
        <w:rPr>
          <w:sz w:val="16"/>
        </w:rPr>
      </w:pPr>
      <w:r w:rsidRPr="00933564">
        <w:rPr>
          <w:sz w:val="16"/>
        </w:rPr>
        <w:t xml:space="preserve">This Article studies the </w:t>
      </w:r>
      <w:r w:rsidRPr="00933564">
        <w:rPr>
          <w:rStyle w:val="StyleUnderline"/>
          <w:highlight w:val="cyan"/>
        </w:rPr>
        <w:t>Roberts</w:t>
      </w:r>
      <w:r w:rsidRPr="00933564">
        <w:rPr>
          <w:sz w:val="16"/>
        </w:rPr>
        <w:t xml:space="preserve"> Court's </w:t>
      </w:r>
      <w:r w:rsidRPr="00933564">
        <w:rPr>
          <w:rStyle w:val="Emphasis"/>
          <w:highlight w:val="cyan"/>
        </w:rPr>
        <w:t>stealth reversals</w:t>
      </w:r>
      <w:r w:rsidRPr="00933564">
        <w:rPr>
          <w:sz w:val="16"/>
        </w:rPr>
        <w:t xml:space="preserve">, in which </w:t>
      </w:r>
      <w:r w:rsidRPr="00933564">
        <w:rPr>
          <w:rStyle w:val="StyleUnderline"/>
          <w:highlight w:val="cyan"/>
        </w:rPr>
        <w:t xml:space="preserve">the Court </w:t>
      </w:r>
      <w:r w:rsidRPr="00933564">
        <w:rPr>
          <w:rStyle w:val="Emphasis"/>
          <w:highlight w:val="cyan"/>
        </w:rPr>
        <w:t>substantively overturns</w:t>
      </w:r>
      <w:r w:rsidRPr="00933564">
        <w:rPr>
          <w:rStyle w:val="StyleUnderline"/>
          <w:highlight w:val="cyan"/>
        </w:rPr>
        <w:t xml:space="preserve"> a </w:t>
      </w:r>
      <w:r w:rsidRPr="00933564">
        <w:rPr>
          <w:rStyle w:val="Emphasis"/>
          <w:highlight w:val="cyan"/>
        </w:rPr>
        <w:t>precedent</w:t>
      </w:r>
      <w:r w:rsidRPr="00933564">
        <w:rPr>
          <w:sz w:val="16"/>
        </w:rPr>
        <w:t xml:space="preserve"> </w:t>
      </w:r>
      <w:r w:rsidRPr="00933564">
        <w:rPr>
          <w:rStyle w:val="StyleUnderline"/>
          <w:highlight w:val="cyan"/>
        </w:rPr>
        <w:t xml:space="preserve">without acknowledging doing so. </w:t>
      </w:r>
      <w:r w:rsidRPr="00933564">
        <w:rPr>
          <w:sz w:val="16"/>
        </w:rPr>
        <w:t xml:space="preserve">It posits that </w:t>
      </w:r>
      <w:r w:rsidRPr="00933564">
        <w:rPr>
          <w:rStyle w:val="StyleUnderline"/>
        </w:rPr>
        <w:t xml:space="preserve">stealth reversals are a </w:t>
      </w:r>
      <w:r w:rsidRPr="00933564">
        <w:rPr>
          <w:rStyle w:val="Emphasis"/>
          <w:highlight w:val="cyan"/>
        </w:rPr>
        <w:t>defining feature</w:t>
      </w:r>
      <w:r w:rsidRPr="00933564">
        <w:rPr>
          <w:rStyle w:val="StyleUnderline"/>
          <w:highlight w:val="cyan"/>
        </w:rPr>
        <w:t xml:space="preserve"> of the Roberts Court's</w:t>
      </w:r>
      <w:r w:rsidRPr="00933564">
        <w:rPr>
          <w:rStyle w:val="StyleUnderline"/>
        </w:rPr>
        <w:t xml:space="preserve"> constitutional and statutory </w:t>
      </w:r>
      <w:r w:rsidRPr="00933564">
        <w:rPr>
          <w:rStyle w:val="StyleUnderline"/>
          <w:highlight w:val="cyan"/>
        </w:rPr>
        <w:t>jurisprudence</w:t>
      </w:r>
      <w:r w:rsidRPr="00933564">
        <w:rPr>
          <w:rStyle w:val="StyleUnderline"/>
        </w:rPr>
        <w:t xml:space="preserve"> in ideologically split cases </w:t>
      </w:r>
      <w:r w:rsidRPr="00933564">
        <w:rPr>
          <w:rStyle w:val="StyleUnderline"/>
          <w:highlight w:val="cyan"/>
        </w:rPr>
        <w:t>advancing</w:t>
      </w:r>
      <w:r w:rsidRPr="00933564">
        <w:rPr>
          <w:sz w:val="16"/>
        </w:rPr>
        <w:t xml:space="preserve"> </w:t>
      </w:r>
      <w:r w:rsidRPr="00933564">
        <w:rPr>
          <w:rStyle w:val="Emphasis"/>
          <w:highlight w:val="cyan"/>
        </w:rPr>
        <w:t>conservative ends</w:t>
      </w:r>
      <w:r w:rsidRPr="00933564">
        <w:rPr>
          <w:sz w:val="16"/>
        </w:rPr>
        <w:t xml:space="preserve">. Offering a typology of their various forms, this Article demonstrates that the </w:t>
      </w:r>
      <w:r w:rsidRPr="00933564">
        <w:rPr>
          <w:rStyle w:val="StyleUnderline"/>
          <w:highlight w:val="cyan"/>
        </w:rPr>
        <w:t>Roberts</w:t>
      </w:r>
      <w:r w:rsidRPr="00933564">
        <w:rPr>
          <w:rStyle w:val="StyleUnderline"/>
        </w:rPr>
        <w:t xml:space="preserve"> Court </w:t>
      </w:r>
      <w:r w:rsidRPr="00933564">
        <w:rPr>
          <w:rStyle w:val="StyleUnderline"/>
          <w:highlight w:val="cyan"/>
        </w:rPr>
        <w:t>uses</w:t>
      </w:r>
      <w:r w:rsidRPr="00933564">
        <w:rPr>
          <w:rStyle w:val="StyleUnderline"/>
        </w:rPr>
        <w:t xml:space="preserve"> </w:t>
      </w:r>
      <w:r w:rsidRPr="00933564">
        <w:rPr>
          <w:rStyle w:val="StyleUnderline"/>
          <w:highlight w:val="cyan"/>
        </w:rPr>
        <w:t>stealth reversals</w:t>
      </w:r>
      <w:r w:rsidRPr="00933564">
        <w:rPr>
          <w:rStyle w:val="StyleUnderline"/>
        </w:rPr>
        <w:t xml:space="preserve"> </w:t>
      </w:r>
      <w:r w:rsidRPr="00933564">
        <w:rPr>
          <w:rStyle w:val="StyleUnderline"/>
          <w:highlight w:val="cyan"/>
        </w:rPr>
        <w:t xml:space="preserve">to cloak </w:t>
      </w:r>
      <w:r w:rsidRPr="00933564">
        <w:rPr>
          <w:rStyle w:val="Emphasis"/>
          <w:highlight w:val="cyan"/>
        </w:rPr>
        <w:t>controversial decisions</w:t>
      </w:r>
      <w:r w:rsidRPr="00933564">
        <w:rPr>
          <w:rStyle w:val="StyleUnderline"/>
        </w:rPr>
        <w:t xml:space="preserve"> </w:t>
      </w:r>
      <w:r w:rsidRPr="00933564">
        <w:rPr>
          <w:rStyle w:val="StyleUnderline"/>
          <w:highlight w:val="cyan"/>
        </w:rPr>
        <w:t xml:space="preserve">departing from </w:t>
      </w:r>
      <w:r w:rsidRPr="00933564">
        <w:rPr>
          <w:rStyle w:val="Emphasis"/>
          <w:highlight w:val="cyan"/>
        </w:rPr>
        <w:t>existing law</w:t>
      </w:r>
      <w:r w:rsidRPr="00933564">
        <w:rPr>
          <w:rStyle w:val="StyleUnderline"/>
        </w:rPr>
        <w:t xml:space="preserve"> with the analytic and rhetorical hallmarks of principled legal reasoning and continuity.</w:t>
      </w:r>
    </w:p>
    <w:p w14:paraId="6900B181" w14:textId="77777777" w:rsidR="00760C00" w:rsidRPr="00933564" w:rsidRDefault="00760C00" w:rsidP="00760C00">
      <w:pPr>
        <w:rPr>
          <w:rStyle w:val="StyleUnderline"/>
        </w:rPr>
      </w:pPr>
      <w:r w:rsidRPr="00933564">
        <w:rPr>
          <w:sz w:val="16"/>
        </w:rPr>
        <w:t xml:space="preserve">Situating stealth reversals with reference to the Roberts Court's ongoing and acute legitimacy challenges, this Article argues that the Roberts Court has relied on this mechanism of jurisprudential change to bolster its short-term institutional efficacy while pursuing unpopular doctrinal shifts. </w:t>
      </w:r>
      <w:r w:rsidRPr="00933564">
        <w:rPr>
          <w:rStyle w:val="StyleUnderline"/>
        </w:rPr>
        <w:t>This realpolitik tool of judicial statecraft bolsters a public narrative about its jurisprudence and the velocity of jurisprudential change</w:t>
      </w:r>
      <w:r w:rsidRPr="00933564">
        <w:rPr>
          <w:sz w:val="16"/>
        </w:rPr>
        <w:t xml:space="preserve">. </w:t>
      </w:r>
      <w:r w:rsidRPr="00933564">
        <w:rPr>
          <w:rStyle w:val="StyleUnderline"/>
        </w:rPr>
        <w:t>Obscuring the actual processes driving doctrinal change</w:t>
      </w:r>
      <w:r w:rsidRPr="00933564">
        <w:rPr>
          <w:sz w:val="16"/>
        </w:rPr>
        <w:t xml:space="preserve"> - mainly new conservative appointees who have altered the composition of the Court's working majority - </w:t>
      </w:r>
      <w:r w:rsidRPr="00933564">
        <w:rPr>
          <w:rStyle w:val="StyleUnderline"/>
        </w:rPr>
        <w:t>stealth reversals aim to temper backlash against the Court's individual decisions and institutional decision-making authority.</w:t>
      </w:r>
    </w:p>
    <w:p w14:paraId="5AA68C8F" w14:textId="77777777" w:rsidR="00760C00" w:rsidRPr="00933564" w:rsidRDefault="00760C00" w:rsidP="00760C00">
      <w:pPr>
        <w:rPr>
          <w:sz w:val="16"/>
        </w:rPr>
      </w:pPr>
      <w:r w:rsidRPr="00933564">
        <w:rPr>
          <w:sz w:val="16"/>
        </w:rPr>
        <w:t xml:space="preserve">This Article contends that the Roberts Court's stealth reversals </w:t>
      </w:r>
      <w:r w:rsidRPr="00933564">
        <w:rPr>
          <w:rStyle w:val="StyleUnderline"/>
        </w:rPr>
        <w:t>subvert the foundation for deliberate and deliberative constitutional debate among nonjudicial actors</w:t>
      </w:r>
      <w:r w:rsidRPr="00933564">
        <w:rPr>
          <w:sz w:val="16"/>
        </w:rPr>
        <w:t xml:space="preserve">. They treat the public as manipulable spectators, rather than engaged participants in the shared and ongoing process of constitutional explication. Unlike stealth reversals, express reversals can be empowering and galvanizing tools of constitutional reclamation. </w:t>
      </w:r>
      <w:r w:rsidRPr="00933564">
        <w:rPr>
          <w:rStyle w:val="StyleUnderline"/>
        </w:rPr>
        <w:t>Their unambiguous form helps critics convey the pace and substance of judicially imposed legal change as the critics seek to build intertemporal mobilization around countervailing constitutional understandings.</w:t>
      </w:r>
      <w:r w:rsidRPr="00933564">
        <w:rPr>
          <w:sz w:val="16"/>
        </w:rPr>
        <w:t xml:space="preserve"> </w:t>
      </w:r>
      <w:r w:rsidRPr="00933564">
        <w:rPr>
          <w:rStyle w:val="StyleUnderline"/>
          <w:highlight w:val="cyan"/>
        </w:rPr>
        <w:t>Stealth reversals</w:t>
      </w:r>
      <w:r w:rsidRPr="00933564">
        <w:rPr>
          <w:rStyle w:val="StyleUnderline"/>
        </w:rPr>
        <w:t xml:space="preserve">, by contrast, </w:t>
      </w:r>
      <w:r w:rsidRPr="00933564">
        <w:rPr>
          <w:rStyle w:val="StyleUnderline"/>
          <w:highlight w:val="cyan"/>
        </w:rPr>
        <w:t>exploit</w:t>
      </w:r>
      <w:r w:rsidRPr="00933564">
        <w:rPr>
          <w:rStyle w:val="StyleUnderline"/>
        </w:rPr>
        <w:t xml:space="preserve"> the public's </w:t>
      </w:r>
      <w:r w:rsidRPr="00933564">
        <w:rPr>
          <w:rStyle w:val="StyleUnderline"/>
          <w:highlight w:val="cyan"/>
        </w:rPr>
        <w:t xml:space="preserve">inability to </w:t>
      </w:r>
      <w:r w:rsidRPr="00933564">
        <w:rPr>
          <w:rStyle w:val="Emphasis"/>
          <w:highlight w:val="cyan"/>
        </w:rPr>
        <w:t>parse legal doctrine</w:t>
      </w:r>
      <w:r w:rsidRPr="00933564">
        <w:rPr>
          <w:rStyle w:val="StyleUnderline"/>
        </w:rPr>
        <w:t xml:space="preserve"> </w:t>
      </w:r>
      <w:r w:rsidRPr="00933564">
        <w:rPr>
          <w:rStyle w:val="StyleUnderline"/>
          <w:highlight w:val="cyan"/>
        </w:rPr>
        <w:t>and deprive the</w:t>
      </w:r>
      <w:r w:rsidRPr="00933564">
        <w:rPr>
          <w:rStyle w:val="StyleUnderline"/>
        </w:rPr>
        <w:t xml:space="preserve"> Roberts </w:t>
      </w:r>
      <w:r w:rsidRPr="00933564">
        <w:rPr>
          <w:rStyle w:val="StyleUnderline"/>
          <w:highlight w:val="cyan"/>
        </w:rPr>
        <w:t xml:space="preserve">Court's critics of </w:t>
      </w:r>
      <w:r w:rsidRPr="00933564">
        <w:rPr>
          <w:rStyle w:val="Emphasis"/>
          <w:highlight w:val="cyan"/>
        </w:rPr>
        <w:t>catalytic and constructive focal points</w:t>
      </w:r>
      <w:r w:rsidRPr="00933564">
        <w:rPr>
          <w:rStyle w:val="StyleUnderline"/>
        </w:rPr>
        <w:t xml:space="preserve"> </w:t>
      </w:r>
      <w:r w:rsidRPr="00933564">
        <w:rPr>
          <w:sz w:val="16"/>
        </w:rPr>
        <w:t>to muster public opposition and resistance</w:t>
      </w:r>
    </w:p>
    <w:p w14:paraId="426B3CF7" w14:textId="77777777" w:rsidR="00760C00" w:rsidRPr="00912697" w:rsidRDefault="00760C00" w:rsidP="00760C00">
      <w:pPr>
        <w:pStyle w:val="Heading4"/>
      </w:pPr>
      <w:r w:rsidRPr="00912697">
        <w:rPr>
          <w:u w:val="single"/>
        </w:rPr>
        <w:t>No spillover</w:t>
      </w:r>
      <w:r>
        <w:t xml:space="preserve">. The court won’t apply findings in </w:t>
      </w:r>
      <w:r w:rsidRPr="00912697">
        <w:rPr>
          <w:u w:val="single"/>
        </w:rPr>
        <w:t>other</w:t>
      </w:r>
      <w:r>
        <w:t xml:space="preserve"> cases.</w:t>
      </w:r>
    </w:p>
    <w:p w14:paraId="270EA29A" w14:textId="77777777" w:rsidR="00760C00" w:rsidRPr="00FA3248" w:rsidRDefault="00760C00" w:rsidP="00760C00">
      <w:r w:rsidRPr="00BD2689">
        <w:t>James</w:t>
      </w:r>
      <w:r>
        <w:rPr>
          <w:rStyle w:val="Style13ptBold"/>
        </w:rPr>
        <w:t xml:space="preserve"> </w:t>
      </w:r>
      <w:r w:rsidRPr="00FB07FE">
        <w:rPr>
          <w:rStyle w:val="Style13ptBold"/>
        </w:rPr>
        <w:t>Wilson 11</w:t>
      </w:r>
      <w:r>
        <w:t xml:space="preserve">. Professor of Law, Cleveland-Marshall College of Law. “Taking Stare Decisis Seriously: A Cautionary Tale for a Progressive Supreme Court.” </w:t>
      </w:r>
      <w:r w:rsidRPr="00A76799">
        <w:t>https://engagedscholarship.csuohio.edu/fac_articles/248/</w:t>
      </w:r>
    </w:p>
    <w:p w14:paraId="7780C3BC" w14:textId="77777777" w:rsidR="00760C00" w:rsidRPr="00C91699" w:rsidRDefault="00760C00" w:rsidP="00760C00">
      <w:pPr>
        <w:rPr>
          <w:sz w:val="14"/>
        </w:rPr>
      </w:pPr>
      <w:r w:rsidRPr="00E04626">
        <w:rPr>
          <w:rStyle w:val="StyleUnderline"/>
          <w:highlight w:val="cyan"/>
        </w:rPr>
        <w:t xml:space="preserve">Justices face a dilemma </w:t>
      </w:r>
      <w:r w:rsidRPr="00643654">
        <w:rPr>
          <w:rStyle w:val="StyleUnderline"/>
          <w:highlight w:val="cyan"/>
        </w:rPr>
        <w:t>that perpetually undermines their attempt to create enduring</w:t>
      </w:r>
      <w:r w:rsidRPr="00FF5A5C">
        <w:rPr>
          <w:rStyle w:val="StyleUnderline"/>
        </w:rPr>
        <w:t xml:space="preserve"> </w:t>
      </w:r>
      <w:r w:rsidRPr="008E2D7E">
        <w:rPr>
          <w:sz w:val="14"/>
        </w:rPr>
        <w:t>constitutional</w:t>
      </w:r>
      <w:r w:rsidRPr="00FF5A5C">
        <w:rPr>
          <w:rStyle w:val="StyleUnderline"/>
        </w:rPr>
        <w:t xml:space="preserve"> </w:t>
      </w:r>
      <w:r w:rsidRPr="00E04626">
        <w:rPr>
          <w:rStyle w:val="StyleUnderline"/>
          <w:highlight w:val="cyan"/>
        </w:rPr>
        <w:t>law</w:t>
      </w:r>
      <w:r w:rsidRPr="00643654">
        <w:rPr>
          <w:rStyle w:val="StyleUnderline"/>
          <w:highlight w:val="cyan"/>
        </w:rPr>
        <w:t>. To justify any opinion, they must provide reasons and supporting facts</w:t>
      </w:r>
      <w:r w:rsidRPr="008E2D7E">
        <w:rPr>
          <w:sz w:val="14"/>
          <w:highlight w:val="cyan"/>
        </w:rPr>
        <w:t xml:space="preserve">. </w:t>
      </w:r>
      <w:r w:rsidRPr="00643654">
        <w:rPr>
          <w:rStyle w:val="Emphasis"/>
          <w:highlight w:val="cyan"/>
        </w:rPr>
        <w:t>Yet</w:t>
      </w:r>
      <w:r w:rsidRPr="008E2D7E">
        <w:rPr>
          <w:sz w:val="14"/>
          <w:highlight w:val="cyan"/>
        </w:rPr>
        <w:t xml:space="preserve"> </w:t>
      </w:r>
      <w:r w:rsidRPr="00643654">
        <w:rPr>
          <w:rStyle w:val="Emphasis"/>
          <w:highlight w:val="cyan"/>
        </w:rPr>
        <w:t xml:space="preserve">every reason can become a requirement, and </w:t>
      </w:r>
      <w:r w:rsidRPr="005E3635">
        <w:rPr>
          <w:rStyle w:val="Emphasis"/>
          <w:sz w:val="30"/>
          <w:szCs w:val="30"/>
          <w:highlight w:val="cyan"/>
        </w:rPr>
        <w:t>every fact can limit a decision’s impact</w:t>
      </w:r>
      <w:r w:rsidRPr="008E2D7E">
        <w:rPr>
          <w:sz w:val="14"/>
        </w:rPr>
        <w:t xml:space="preserve">. Rehnquist’s reasons in Usery became factors in subsequent cases, eventually leading to doctrinal chaos (according to Justice Blackmun). More recently, Justice O’Connor held that the Ohio could create a voucher system in the dysfunctional Cleveland public school system, partially because a pre-existing charter school system provided parents and students with many options. Are these facts constitutionally required? Can vouchers be used in healthy school districts without alternatives? In a similar fashion, Chief Justice Roberts refused to permit a city to use race to allocate students for integration purposes, noting that the program had not been used very often. Would this make a heavily utilized program constitutional? </w:t>
      </w:r>
      <w:r w:rsidRPr="00056DFE">
        <w:rPr>
          <w:rStyle w:val="Emphasis"/>
          <w:highlight w:val="cyan"/>
        </w:rPr>
        <w:t>Thus</w:t>
      </w:r>
      <w:r w:rsidRPr="008E2D7E">
        <w:rPr>
          <w:sz w:val="14"/>
        </w:rPr>
        <w:t xml:space="preserve">, </w:t>
      </w:r>
      <w:r w:rsidRPr="00E04626">
        <w:rPr>
          <w:rStyle w:val="StyleUnderline"/>
          <w:highlight w:val="cyan"/>
        </w:rPr>
        <w:t>fact-rich and reason rich opinions resemble balancing tests</w:t>
      </w:r>
      <w:r w:rsidRPr="008E2D7E">
        <w:rPr>
          <w:sz w:val="14"/>
        </w:rPr>
        <w:t xml:space="preserve">, </w:t>
      </w:r>
      <w:r w:rsidRPr="00E04626">
        <w:rPr>
          <w:rStyle w:val="StyleUnderline"/>
          <w:highlight w:val="cyan"/>
        </w:rPr>
        <w:t xml:space="preserve">providing future Courts with alternative ways to </w:t>
      </w:r>
      <w:r w:rsidRPr="00E04626">
        <w:rPr>
          <w:rStyle w:val="Emphasis"/>
          <w:highlight w:val="cyan"/>
        </w:rPr>
        <w:t>distinguish</w:t>
      </w:r>
      <w:r w:rsidRPr="008E2D7E">
        <w:rPr>
          <w:sz w:val="14"/>
        </w:rPr>
        <w:t xml:space="preserve"> or limit </w:t>
      </w:r>
      <w:r w:rsidRPr="00E05DF1">
        <w:rPr>
          <w:rStyle w:val="Emphasis"/>
          <w:highlight w:val="cyan"/>
        </w:rPr>
        <w:t>their a</w:t>
      </w:r>
      <w:r w:rsidRPr="00E04626">
        <w:rPr>
          <w:rStyle w:val="Emphasis"/>
          <w:highlight w:val="cyan"/>
        </w:rPr>
        <w:t>uthority</w:t>
      </w:r>
      <w:r w:rsidRPr="008E2D7E">
        <w:rPr>
          <w:sz w:val="14"/>
        </w:rPr>
        <w:t xml:space="preserve">. Perhaps that is another appeal of originalism: all the relevant facts happened in a frozen past. </w:t>
      </w:r>
    </w:p>
    <w:p w14:paraId="21E202AD" w14:textId="77777777" w:rsidR="00760C00" w:rsidRPr="00B04DAD" w:rsidRDefault="00760C00" w:rsidP="00760C00"/>
    <w:p w14:paraId="768D7897" w14:textId="77777777" w:rsidR="00760C00" w:rsidRDefault="00760C00" w:rsidP="00760C00">
      <w:pPr>
        <w:pStyle w:val="Heading2"/>
      </w:pPr>
      <w:r>
        <w:t>Midterms</w:t>
      </w:r>
    </w:p>
    <w:p w14:paraId="52D9ADCC" w14:textId="77777777" w:rsidR="00760C00" w:rsidRPr="00D314CA" w:rsidRDefault="00760C00" w:rsidP="00760C00">
      <w:pPr>
        <w:pStyle w:val="Heading3"/>
        <w:jc w:val="left"/>
      </w:pPr>
    </w:p>
    <w:p w14:paraId="03ED53CA" w14:textId="77777777" w:rsidR="00760C00" w:rsidRPr="00F11746" w:rsidRDefault="00760C00" w:rsidP="00760C00"/>
    <w:p w14:paraId="42B41658" w14:textId="77777777" w:rsidR="00760C00" w:rsidRDefault="00760C00" w:rsidP="00760C00">
      <w:pPr>
        <w:pStyle w:val="Heading3"/>
      </w:pPr>
      <w:r>
        <w:t>1NR---UQ---Midterms</w:t>
      </w:r>
    </w:p>
    <w:p w14:paraId="4C0DF125" w14:textId="77777777" w:rsidR="00760C00" w:rsidRDefault="00760C00" w:rsidP="00760C00">
      <w:pPr>
        <w:pStyle w:val="Heading4"/>
        <w:rPr>
          <w:szCs w:val="26"/>
        </w:rPr>
      </w:pPr>
      <w:r>
        <w:t xml:space="preserve">Republicans are </w:t>
      </w:r>
      <w:r w:rsidRPr="00DB7D9E">
        <w:t>nervous</w:t>
      </w:r>
      <w:r>
        <w:t xml:space="preserve"> about the midterms results—they’re looking to pull across party lines for voters. [</w:t>
      </w:r>
      <w:r w:rsidRPr="0039074A">
        <w:rPr>
          <w:b w:val="0"/>
          <w:bCs/>
          <w:sz w:val="22"/>
        </w:rPr>
        <w:t>Our ev is so new it’s still in the cradle!</w:t>
      </w:r>
      <w:r>
        <w:rPr>
          <w:szCs w:val="26"/>
        </w:rPr>
        <w:t>]</w:t>
      </w:r>
    </w:p>
    <w:p w14:paraId="4DE8FD72" w14:textId="77777777" w:rsidR="00760C00" w:rsidRPr="00F11746" w:rsidRDefault="00760C00" w:rsidP="00760C00">
      <w:r>
        <w:t xml:space="preserve">Uniqueenss is </w:t>
      </w:r>
      <w:r>
        <w:rPr>
          <w:u w:val="single"/>
        </w:rPr>
        <w:t>decislvey</w:t>
      </w:r>
      <w:r>
        <w:t xml:space="preserve"> negative. Republcians are nervious about midterms and are scrambling that’s pensy. Yokley – says that dems are leading now -thye have a substantial advantage among indepdentn voters. </w:t>
      </w:r>
    </w:p>
    <w:p w14:paraId="7E4FD28E" w14:textId="77777777" w:rsidR="00760C00" w:rsidRPr="00836725" w:rsidRDefault="00760C00" w:rsidP="00760C00">
      <w:pPr>
        <w:rPr>
          <w:rStyle w:val="Style13ptBold"/>
          <w:b w:val="0"/>
          <w:bCs w:val="0"/>
          <w:sz w:val="22"/>
        </w:rPr>
      </w:pPr>
      <w:r>
        <w:rPr>
          <w:rStyle w:val="Style13ptBold"/>
        </w:rPr>
        <w:t xml:space="preserve">Penley 9:57 AM TODAY </w:t>
      </w:r>
      <w:r>
        <w:rPr>
          <w:rStyle w:val="Style13ptBold"/>
          <w:b w:val="0"/>
          <w:bCs w:val="0"/>
          <w:sz w:val="22"/>
        </w:rPr>
        <w:t>[Taylor, 7 September, 2025, 9:57 AM, Fox News, “</w:t>
      </w:r>
      <w:r w:rsidRPr="00836725">
        <w:rPr>
          <w:rStyle w:val="Style13ptBold"/>
          <w:b w:val="0"/>
          <w:bCs w:val="0"/>
          <w:sz w:val="22"/>
        </w:rPr>
        <w:t>Vance issues midterm warning, says Democrats’ anger could drive 2026 turnout</w:t>
      </w:r>
      <w:r>
        <w:rPr>
          <w:rStyle w:val="Style13ptBold"/>
          <w:b w:val="0"/>
          <w:bCs w:val="0"/>
          <w:sz w:val="22"/>
        </w:rPr>
        <w:t xml:space="preserve">,” </w:t>
      </w:r>
      <w:r w:rsidRPr="00836725">
        <w:rPr>
          <w:rStyle w:val="Style13ptBold"/>
          <w:b w:val="0"/>
          <w:bCs w:val="0"/>
          <w:sz w:val="22"/>
        </w:rPr>
        <w:t>https://www.foxnews.com/media/vance-issues-midterm-warning-says-democrats-anger-could-drive-2026-turnout</w:t>
      </w:r>
      <w:r>
        <w:rPr>
          <w:rStyle w:val="Style13ptBold"/>
          <w:b w:val="0"/>
          <w:bCs w:val="0"/>
          <w:sz w:val="22"/>
        </w:rPr>
        <w:t>, acc 9/7/2025 mae]</w:t>
      </w:r>
    </w:p>
    <w:p w14:paraId="574D911D" w14:textId="77777777" w:rsidR="00760C00" w:rsidRPr="001770F3" w:rsidRDefault="00760C00" w:rsidP="00760C00">
      <w:pPr>
        <w:rPr>
          <w:rStyle w:val="Emphasis"/>
        </w:rPr>
      </w:pPr>
      <w:r w:rsidRPr="00836725">
        <w:rPr>
          <w:sz w:val="16"/>
        </w:rPr>
        <w:t xml:space="preserve">Vice President </w:t>
      </w:r>
      <w:r w:rsidRPr="001770F3">
        <w:rPr>
          <w:rStyle w:val="StyleUnderline"/>
        </w:rPr>
        <w:t xml:space="preserve">JD </w:t>
      </w:r>
      <w:r w:rsidRPr="00836725">
        <w:rPr>
          <w:rStyle w:val="StyleUnderline"/>
          <w:highlight w:val="cyan"/>
        </w:rPr>
        <w:t>Vance</w:t>
      </w:r>
      <w:r w:rsidRPr="001770F3">
        <w:rPr>
          <w:rStyle w:val="StyleUnderline"/>
        </w:rPr>
        <w:t xml:space="preserve"> </w:t>
      </w:r>
      <w:r w:rsidRPr="00836725">
        <w:rPr>
          <w:rStyle w:val="StyleUnderline"/>
          <w:highlight w:val="cyan"/>
        </w:rPr>
        <w:t>issued</w:t>
      </w:r>
      <w:r w:rsidRPr="001770F3">
        <w:rPr>
          <w:rStyle w:val="StyleUnderline"/>
        </w:rPr>
        <w:t xml:space="preserve"> a </w:t>
      </w:r>
      <w:r w:rsidRPr="00836725">
        <w:rPr>
          <w:rStyle w:val="StyleUnderline"/>
          <w:highlight w:val="cyan"/>
        </w:rPr>
        <w:t>warning</w:t>
      </w:r>
      <w:r w:rsidRPr="001770F3">
        <w:rPr>
          <w:rStyle w:val="StyleUnderline"/>
        </w:rPr>
        <w:t xml:space="preserve"> </w:t>
      </w:r>
      <w:r w:rsidRPr="00836725">
        <w:rPr>
          <w:rStyle w:val="StyleUnderline"/>
          <w:highlight w:val="cyan"/>
        </w:rPr>
        <w:t>to</w:t>
      </w:r>
      <w:r w:rsidRPr="001770F3">
        <w:rPr>
          <w:rStyle w:val="StyleUnderline"/>
        </w:rPr>
        <w:t xml:space="preserve"> </w:t>
      </w:r>
      <w:r w:rsidRPr="00836725">
        <w:rPr>
          <w:rStyle w:val="StyleUnderline"/>
          <w:highlight w:val="cyan"/>
        </w:rPr>
        <w:t>Rep</w:t>
      </w:r>
      <w:r w:rsidRPr="001770F3">
        <w:rPr>
          <w:rStyle w:val="StyleUnderline"/>
        </w:rPr>
        <w:t>ublican</w:t>
      </w:r>
      <w:r w:rsidRPr="00836725">
        <w:rPr>
          <w:rStyle w:val="StyleUnderline"/>
          <w:highlight w:val="cyan"/>
        </w:rPr>
        <w:t>s</w:t>
      </w:r>
      <w:r w:rsidRPr="001770F3">
        <w:rPr>
          <w:rStyle w:val="StyleUnderline"/>
        </w:rPr>
        <w:t xml:space="preserve"> </w:t>
      </w:r>
      <w:r w:rsidRPr="00836725">
        <w:rPr>
          <w:rStyle w:val="StyleUnderline"/>
          <w:highlight w:val="cyan"/>
        </w:rPr>
        <w:t>ahead</w:t>
      </w:r>
      <w:r w:rsidRPr="001770F3">
        <w:rPr>
          <w:rStyle w:val="StyleUnderline"/>
        </w:rPr>
        <w:t xml:space="preserve"> </w:t>
      </w:r>
      <w:r w:rsidRPr="00836725">
        <w:rPr>
          <w:rStyle w:val="StyleUnderline"/>
          <w:highlight w:val="cyan"/>
        </w:rPr>
        <w:t>of</w:t>
      </w:r>
      <w:r w:rsidRPr="001770F3">
        <w:rPr>
          <w:rStyle w:val="StyleUnderline"/>
        </w:rPr>
        <w:t xml:space="preserve"> the 2026 </w:t>
      </w:r>
      <w:r w:rsidRPr="00836725">
        <w:rPr>
          <w:rStyle w:val="StyleUnderline"/>
          <w:highlight w:val="cyan"/>
        </w:rPr>
        <w:t>midterms</w:t>
      </w:r>
      <w:r w:rsidRPr="00836725">
        <w:rPr>
          <w:sz w:val="16"/>
        </w:rPr>
        <w:t xml:space="preserve">, saying that </w:t>
      </w:r>
      <w:r w:rsidRPr="001770F3">
        <w:rPr>
          <w:rStyle w:val="StyleUnderline"/>
        </w:rPr>
        <w:t>while many in his party may be satisfied with the Trump administration’s performance</w:t>
      </w:r>
      <w:r w:rsidRPr="00836725">
        <w:rPr>
          <w:sz w:val="16"/>
        </w:rPr>
        <w:t xml:space="preserve">, </w:t>
      </w:r>
      <w:r w:rsidRPr="00836725">
        <w:rPr>
          <w:rStyle w:val="Emphasis"/>
          <w:highlight w:val="cyan"/>
        </w:rPr>
        <w:t>complacency could</w:t>
      </w:r>
      <w:r w:rsidRPr="001770F3">
        <w:rPr>
          <w:rStyle w:val="Emphasis"/>
        </w:rPr>
        <w:t xml:space="preserve"> </w:t>
      </w:r>
      <w:r w:rsidRPr="00836725">
        <w:rPr>
          <w:rStyle w:val="Emphasis"/>
          <w:highlight w:val="cyan"/>
        </w:rPr>
        <w:t>put</w:t>
      </w:r>
      <w:r w:rsidRPr="001770F3">
        <w:rPr>
          <w:rStyle w:val="Emphasis"/>
        </w:rPr>
        <w:t xml:space="preserve"> their </w:t>
      </w:r>
      <w:r w:rsidRPr="00836725">
        <w:rPr>
          <w:rStyle w:val="Emphasis"/>
          <w:highlight w:val="cyan"/>
        </w:rPr>
        <w:t>vision at risk.</w:t>
      </w:r>
    </w:p>
    <w:p w14:paraId="55C4E538" w14:textId="77777777" w:rsidR="00760C00" w:rsidRPr="00836725" w:rsidRDefault="00760C00" w:rsidP="00760C00">
      <w:pPr>
        <w:rPr>
          <w:sz w:val="16"/>
        </w:rPr>
      </w:pPr>
      <w:r w:rsidRPr="00836725">
        <w:rPr>
          <w:sz w:val="16"/>
        </w:rPr>
        <w:t>"</w:t>
      </w:r>
      <w:r w:rsidRPr="001770F3">
        <w:rPr>
          <w:rStyle w:val="StyleUnderline"/>
        </w:rPr>
        <w:t>You’ve got the far-left fanatics</w:t>
      </w:r>
      <w:r w:rsidRPr="00836725">
        <w:rPr>
          <w:sz w:val="16"/>
        </w:rPr>
        <w:t xml:space="preserve">… </w:t>
      </w:r>
      <w:r w:rsidRPr="001770F3">
        <w:rPr>
          <w:rStyle w:val="StyleUnderline"/>
        </w:rPr>
        <w:t>they’re very angry right now, and they’re very motivated</w:t>
      </w:r>
      <w:r w:rsidRPr="00836725">
        <w:rPr>
          <w:sz w:val="16"/>
        </w:rPr>
        <w:t>," Vance told Fox News’ Lara Trump in an interview Saturday.</w:t>
      </w:r>
    </w:p>
    <w:p w14:paraId="7D9A6D75" w14:textId="77777777" w:rsidR="00760C00" w:rsidRPr="001770F3" w:rsidRDefault="00760C00" w:rsidP="00760C00">
      <w:pPr>
        <w:rPr>
          <w:rStyle w:val="StyleUnderline"/>
        </w:rPr>
      </w:pPr>
      <w:r w:rsidRPr="00836725">
        <w:rPr>
          <w:sz w:val="16"/>
        </w:rPr>
        <w:t xml:space="preserve">He argued that </w:t>
      </w:r>
      <w:r w:rsidRPr="00836725">
        <w:rPr>
          <w:rStyle w:val="StyleUnderline"/>
          <w:highlight w:val="cyan"/>
        </w:rPr>
        <w:t>while GOP voters</w:t>
      </w:r>
      <w:r w:rsidRPr="001770F3">
        <w:rPr>
          <w:rStyle w:val="StyleUnderline"/>
        </w:rPr>
        <w:t xml:space="preserve"> are </w:t>
      </w:r>
      <w:r w:rsidRPr="00836725">
        <w:rPr>
          <w:rStyle w:val="StyleUnderline"/>
          <w:highlight w:val="cyan"/>
        </w:rPr>
        <w:t>generally pleased</w:t>
      </w:r>
      <w:r w:rsidRPr="001770F3">
        <w:rPr>
          <w:rStyle w:val="StyleUnderline"/>
        </w:rPr>
        <w:t xml:space="preserve"> with the administration’s record on major issues like the economy, crime and the border, </w:t>
      </w:r>
      <w:r w:rsidRPr="00836725">
        <w:rPr>
          <w:rStyle w:val="StyleUnderline"/>
          <w:highlight w:val="cyan"/>
        </w:rPr>
        <w:t>outrage</w:t>
      </w:r>
      <w:r w:rsidRPr="001770F3">
        <w:rPr>
          <w:rStyle w:val="StyleUnderline"/>
        </w:rPr>
        <w:t xml:space="preserve"> </w:t>
      </w:r>
      <w:r w:rsidRPr="00836725">
        <w:rPr>
          <w:rStyle w:val="StyleUnderline"/>
        </w:rPr>
        <w:t>over</w:t>
      </w:r>
      <w:r w:rsidRPr="001770F3">
        <w:rPr>
          <w:rStyle w:val="StyleUnderline"/>
        </w:rPr>
        <w:t xml:space="preserve"> those successes </w:t>
      </w:r>
      <w:r w:rsidRPr="00836725">
        <w:rPr>
          <w:rStyle w:val="StyleUnderline"/>
          <w:highlight w:val="cyan"/>
        </w:rPr>
        <w:t>will drive</w:t>
      </w:r>
      <w:r w:rsidRPr="001770F3">
        <w:rPr>
          <w:rStyle w:val="StyleUnderline"/>
        </w:rPr>
        <w:t xml:space="preserve"> </w:t>
      </w:r>
      <w:r w:rsidRPr="00836725">
        <w:rPr>
          <w:rStyle w:val="StyleUnderline"/>
          <w:highlight w:val="cyan"/>
        </w:rPr>
        <w:t>Dem</w:t>
      </w:r>
      <w:r w:rsidRPr="001770F3">
        <w:rPr>
          <w:rStyle w:val="StyleUnderline"/>
        </w:rPr>
        <w:t>ocrat</w:t>
      </w:r>
      <w:r w:rsidRPr="00836725">
        <w:rPr>
          <w:rStyle w:val="StyleUnderline"/>
          <w:highlight w:val="cyan"/>
        </w:rPr>
        <w:t>s</w:t>
      </w:r>
      <w:r w:rsidRPr="001770F3">
        <w:rPr>
          <w:rStyle w:val="StyleUnderline"/>
        </w:rPr>
        <w:t xml:space="preserve"> to the polls.</w:t>
      </w:r>
    </w:p>
    <w:p w14:paraId="286612B9" w14:textId="77777777" w:rsidR="00760C00" w:rsidRPr="00836725" w:rsidRDefault="00760C00" w:rsidP="00760C00">
      <w:pPr>
        <w:rPr>
          <w:sz w:val="16"/>
        </w:rPr>
      </w:pPr>
      <w:r w:rsidRPr="00836725">
        <w:rPr>
          <w:sz w:val="16"/>
        </w:rPr>
        <w:t xml:space="preserve">"Because we’ve done so much of what we said we were going to do, </w:t>
      </w:r>
      <w:r w:rsidRPr="001770F3">
        <w:rPr>
          <w:rStyle w:val="Emphasis"/>
        </w:rPr>
        <w:t>our people aren’t angry</w:t>
      </w:r>
      <w:r w:rsidRPr="00836725">
        <w:rPr>
          <w:sz w:val="16"/>
        </w:rPr>
        <w:t xml:space="preserve">," he said of Republicans. </w:t>
      </w:r>
    </w:p>
    <w:p w14:paraId="6EE9085D" w14:textId="77777777" w:rsidR="00760C00" w:rsidRPr="00836725" w:rsidRDefault="00760C00" w:rsidP="00760C00">
      <w:pPr>
        <w:rPr>
          <w:sz w:val="16"/>
        </w:rPr>
      </w:pPr>
      <w:r w:rsidRPr="00836725">
        <w:rPr>
          <w:sz w:val="16"/>
        </w:rPr>
        <w:t>But he warned that Democrats will be mobilized by issues such as crime in major cities and the border.</w:t>
      </w:r>
    </w:p>
    <w:p w14:paraId="7CF2CAB9" w14:textId="77777777" w:rsidR="00760C00" w:rsidRPr="001770F3" w:rsidRDefault="00760C00" w:rsidP="00760C00">
      <w:pPr>
        <w:rPr>
          <w:rStyle w:val="StyleUnderline"/>
        </w:rPr>
      </w:pPr>
      <w:r w:rsidRPr="00836725">
        <w:rPr>
          <w:rStyle w:val="StyleUnderline"/>
          <w:highlight w:val="cyan"/>
        </w:rPr>
        <w:t>Vance urged all who support</w:t>
      </w:r>
      <w:r w:rsidRPr="001770F3">
        <w:rPr>
          <w:rStyle w:val="StyleUnderline"/>
        </w:rPr>
        <w:t xml:space="preserve"> the </w:t>
      </w:r>
      <w:r w:rsidRPr="00836725">
        <w:rPr>
          <w:rStyle w:val="StyleUnderline"/>
          <w:highlight w:val="cyan"/>
        </w:rPr>
        <w:t>MAGA</w:t>
      </w:r>
      <w:r w:rsidRPr="001770F3">
        <w:rPr>
          <w:rStyle w:val="StyleUnderline"/>
        </w:rPr>
        <w:t xml:space="preserve"> agenda</w:t>
      </w:r>
      <w:r w:rsidRPr="001770F3">
        <w:rPr>
          <w:rStyle w:val="Emphasis"/>
        </w:rPr>
        <w:t>—</w:t>
      </w:r>
      <w:r w:rsidRPr="00836725">
        <w:rPr>
          <w:rStyle w:val="Emphasis"/>
          <w:highlight w:val="cyan"/>
        </w:rPr>
        <w:t>regardless of party affiliation</w:t>
      </w:r>
      <w:r w:rsidRPr="001770F3">
        <w:rPr>
          <w:rStyle w:val="Emphasis"/>
        </w:rPr>
        <w:t>—</w:t>
      </w:r>
      <w:r w:rsidRPr="00836725">
        <w:rPr>
          <w:rStyle w:val="StyleUnderline"/>
          <w:highlight w:val="cyan"/>
        </w:rPr>
        <w:t>to get out and vote</w:t>
      </w:r>
      <w:r w:rsidRPr="001770F3">
        <w:rPr>
          <w:rStyle w:val="StyleUnderline"/>
        </w:rPr>
        <w:t xml:space="preserve"> to prevent Democrats from undoing their work. </w:t>
      </w:r>
    </w:p>
    <w:p w14:paraId="09580D7A" w14:textId="77777777" w:rsidR="00760C00" w:rsidRPr="00836725" w:rsidRDefault="00760C00" w:rsidP="00760C00">
      <w:pPr>
        <w:rPr>
          <w:sz w:val="16"/>
        </w:rPr>
      </w:pPr>
      <w:r w:rsidRPr="00836725">
        <w:rPr>
          <w:sz w:val="16"/>
        </w:rPr>
        <w:t>"If you want to give the government over to people who are defending murderers on the streets of D.C., then don't vote. But if you actually want to continue to secure the southern border and combat this inflation problem, you've got to get out there and vote and give us that ability to continue accomplishing great things for the American people," he said.</w:t>
      </w:r>
    </w:p>
    <w:p w14:paraId="1209B4F3" w14:textId="77777777" w:rsidR="00760C00" w:rsidRPr="00836725" w:rsidRDefault="00760C00" w:rsidP="00760C00">
      <w:pPr>
        <w:rPr>
          <w:sz w:val="16"/>
        </w:rPr>
      </w:pPr>
      <w:r w:rsidRPr="00836725">
        <w:rPr>
          <w:sz w:val="16"/>
        </w:rPr>
        <w:t>Some Republicans are already looking past 2026, with Vance among those floated as potential 2028 contenders to carry the torch beyond President Donald Trump's second term.</w:t>
      </w:r>
    </w:p>
    <w:p w14:paraId="196F8786" w14:textId="77777777" w:rsidR="00760C00" w:rsidRPr="00836725" w:rsidRDefault="00760C00" w:rsidP="00760C00">
      <w:pPr>
        <w:rPr>
          <w:sz w:val="16"/>
        </w:rPr>
      </w:pPr>
      <w:r w:rsidRPr="00836725">
        <w:rPr>
          <w:sz w:val="16"/>
        </w:rPr>
        <w:t>Though Vance brushed aside 2028 speculation, he made clear that his immediate priority is the job at hand and rallying Republicans to hold the line in 2026 to retain the party’s long-term vision.</w:t>
      </w:r>
    </w:p>
    <w:p w14:paraId="66AEF0D3" w14:textId="77777777" w:rsidR="00760C00" w:rsidRPr="00836725" w:rsidRDefault="00760C00" w:rsidP="00760C00">
      <w:pPr>
        <w:rPr>
          <w:sz w:val="16"/>
        </w:rPr>
      </w:pPr>
      <w:r w:rsidRPr="00836725">
        <w:rPr>
          <w:sz w:val="16"/>
        </w:rPr>
        <w:t>Vice President JD Vance praises President Trump as a "political genius" while offering advice to Republicans ahead of the midterms.Video</w:t>
      </w:r>
    </w:p>
    <w:p w14:paraId="6059C3FD" w14:textId="77777777" w:rsidR="00760C00" w:rsidRPr="00836725" w:rsidRDefault="00760C00" w:rsidP="00760C00">
      <w:pPr>
        <w:rPr>
          <w:sz w:val="16"/>
        </w:rPr>
      </w:pPr>
      <w:r w:rsidRPr="00836725">
        <w:rPr>
          <w:sz w:val="16"/>
        </w:rPr>
        <w:t>"I think if I do end up running, it's not going to be given to me either on the Republican side or on the national side, so I'm just going to keep on working hard," he said.</w:t>
      </w:r>
    </w:p>
    <w:p w14:paraId="6EC0ABFB" w14:textId="77777777" w:rsidR="00760C00" w:rsidRPr="00836725" w:rsidRDefault="00760C00" w:rsidP="00760C00">
      <w:pPr>
        <w:rPr>
          <w:sz w:val="16"/>
        </w:rPr>
      </w:pPr>
      <w:r w:rsidRPr="00836725">
        <w:rPr>
          <w:sz w:val="16"/>
        </w:rPr>
        <w:t>"This is the most important job that I've ever had. It may be the most important job I ever have outside of being a father to those three beautiful kids. So I'm going to try to do my best job, and I think if I do that, the politics will figure itself out."</w:t>
      </w:r>
    </w:p>
    <w:p w14:paraId="7092ABAD" w14:textId="77777777" w:rsidR="00760C00" w:rsidRPr="005C7C8C" w:rsidRDefault="00760C00" w:rsidP="00760C00">
      <w:pPr>
        <w:pStyle w:val="Heading4"/>
      </w:pPr>
      <w:r w:rsidRPr="005C7C8C">
        <w:t>Democrats are winning in t</w:t>
      </w:r>
      <w:r>
        <w:t>he polls.</w:t>
      </w:r>
    </w:p>
    <w:p w14:paraId="45D0F07A" w14:textId="77777777" w:rsidR="00760C00" w:rsidRPr="005C7C8C" w:rsidRDefault="00760C00" w:rsidP="00760C00">
      <w:r w:rsidRPr="005C7C8C">
        <w:t xml:space="preserve">Eli </w:t>
      </w:r>
      <w:r w:rsidRPr="005C7C8C">
        <w:rPr>
          <w:rStyle w:val="Style13ptBold"/>
        </w:rPr>
        <w:t>Yokley 9/3—</w:t>
      </w:r>
      <w:r w:rsidRPr="005C7C8C">
        <w:t>Morning Consult’s U.S. politics analyst, "Democrats Lead Republicans on Generic Ballot Ahead of 2026 Midterm Elections," Morning Consult, https://pro.morningconsult.com/analysis/2026-midterm-generic-ballot-september-2025, accessed 9-3-2025///teacs.</w:t>
      </w:r>
    </w:p>
    <w:p w14:paraId="7BA6500F" w14:textId="77777777" w:rsidR="00760C00" w:rsidRPr="005C7C8C" w:rsidRDefault="00760C00" w:rsidP="00760C00">
      <w:pPr>
        <w:rPr>
          <w:sz w:val="16"/>
        </w:rPr>
      </w:pPr>
      <w:r w:rsidRPr="00DC6B4F">
        <w:rPr>
          <w:rStyle w:val="StyleUnderline"/>
          <w:highlight w:val="cyan"/>
        </w:rPr>
        <w:t>Democrats</w:t>
      </w:r>
      <w:r w:rsidRPr="005C7C8C">
        <w:rPr>
          <w:rStyle w:val="StyleUnderline"/>
        </w:rPr>
        <w:t xml:space="preserve"> are </w:t>
      </w:r>
      <w:r w:rsidRPr="00DC6B4F">
        <w:rPr>
          <w:rStyle w:val="Emphasis"/>
          <w:highlight w:val="cyan"/>
        </w:rPr>
        <w:t>leading</w:t>
      </w:r>
      <w:r w:rsidRPr="005C7C8C">
        <w:rPr>
          <w:rStyle w:val="StyleUnderline"/>
        </w:rPr>
        <w:t xml:space="preserve"> </w:t>
      </w:r>
      <w:r w:rsidRPr="00DC6B4F">
        <w:rPr>
          <w:rStyle w:val="StyleUnderline"/>
          <w:highlight w:val="cyan"/>
        </w:rPr>
        <w:t>Republicans</w:t>
      </w:r>
      <w:r w:rsidRPr="005C7C8C">
        <w:rPr>
          <w:sz w:val="16"/>
        </w:rPr>
        <w:t xml:space="preserve"> </w:t>
      </w:r>
      <w:r w:rsidRPr="005C7C8C">
        <w:rPr>
          <w:rStyle w:val="StyleUnderline"/>
        </w:rPr>
        <w:t>in the race for</w:t>
      </w:r>
      <w:r w:rsidRPr="005C7C8C">
        <w:rPr>
          <w:sz w:val="16"/>
        </w:rPr>
        <w:t xml:space="preserve"> control of </w:t>
      </w:r>
      <w:r w:rsidRPr="005C7C8C">
        <w:rPr>
          <w:rStyle w:val="Emphasis"/>
        </w:rPr>
        <w:t>the House</w:t>
      </w:r>
      <w:r w:rsidRPr="005C7C8C">
        <w:rPr>
          <w:sz w:val="16"/>
        </w:rPr>
        <w:t>, according to Morning Consult’s first publicly released congressional generic ballot poll, though their advantage now is slightly smaller than it was at a similar point in President Donald Trump’s first term, with fewer voters undecided on the question.</w:t>
      </w:r>
    </w:p>
    <w:p w14:paraId="365A4430" w14:textId="77777777" w:rsidR="00760C00" w:rsidRPr="005C7C8C" w:rsidRDefault="00760C00" w:rsidP="00760C00">
      <w:pPr>
        <w:rPr>
          <w:sz w:val="16"/>
        </w:rPr>
      </w:pPr>
      <w:r w:rsidRPr="005C7C8C">
        <w:rPr>
          <w:sz w:val="16"/>
        </w:rPr>
        <w:t xml:space="preserve">According to our Aug. 29-31 survey, </w:t>
      </w:r>
      <w:r w:rsidRPr="00DC6B4F">
        <w:rPr>
          <w:rStyle w:val="StyleUnderline"/>
          <w:highlight w:val="cyan"/>
        </w:rPr>
        <w:t>45% of voters</w:t>
      </w:r>
      <w:r w:rsidRPr="005C7C8C">
        <w:rPr>
          <w:rStyle w:val="StyleUnderline"/>
        </w:rPr>
        <w:t xml:space="preserve"> </w:t>
      </w:r>
      <w:r w:rsidRPr="00DC6B4F">
        <w:rPr>
          <w:rStyle w:val="StyleUnderline"/>
          <w:highlight w:val="cyan"/>
        </w:rPr>
        <w:t>say</w:t>
      </w:r>
      <w:r w:rsidRPr="005C7C8C">
        <w:rPr>
          <w:rStyle w:val="StyleUnderline"/>
        </w:rPr>
        <w:t xml:space="preserve"> they’re </w:t>
      </w:r>
      <w:r w:rsidRPr="00DC6B4F">
        <w:rPr>
          <w:rStyle w:val="StyleUnderline"/>
          <w:highlight w:val="cyan"/>
        </w:rPr>
        <w:t>more</w:t>
      </w:r>
      <w:r w:rsidRPr="005C7C8C">
        <w:rPr>
          <w:rStyle w:val="StyleUnderline"/>
        </w:rPr>
        <w:t xml:space="preserve"> </w:t>
      </w:r>
      <w:r w:rsidRPr="00DC6B4F">
        <w:rPr>
          <w:rStyle w:val="StyleUnderline"/>
          <w:highlight w:val="cyan"/>
        </w:rPr>
        <w:t>likely to vote for</w:t>
      </w:r>
      <w:r w:rsidRPr="005C7C8C">
        <w:rPr>
          <w:rStyle w:val="StyleUnderline"/>
        </w:rPr>
        <w:t xml:space="preserve"> the </w:t>
      </w:r>
      <w:r w:rsidRPr="00DC6B4F">
        <w:rPr>
          <w:rStyle w:val="StyleUnderline"/>
          <w:highlight w:val="cyan"/>
        </w:rPr>
        <w:t>Democratic</w:t>
      </w:r>
      <w:r w:rsidRPr="005C7C8C">
        <w:rPr>
          <w:rStyle w:val="StyleUnderline"/>
        </w:rPr>
        <w:t xml:space="preserve"> </w:t>
      </w:r>
      <w:r w:rsidRPr="00DC6B4F">
        <w:rPr>
          <w:rStyle w:val="StyleUnderline"/>
          <w:highlight w:val="cyan"/>
        </w:rPr>
        <w:t>candidate</w:t>
      </w:r>
      <w:r w:rsidRPr="005C7C8C">
        <w:rPr>
          <w:rStyle w:val="StyleUnderline"/>
        </w:rPr>
        <w:t xml:space="preserve"> if the election for their</w:t>
      </w:r>
      <w:r w:rsidRPr="005C7C8C">
        <w:rPr>
          <w:sz w:val="16"/>
        </w:rPr>
        <w:t xml:space="preserve"> congressional </w:t>
      </w:r>
      <w:r w:rsidRPr="005C7C8C">
        <w:rPr>
          <w:rStyle w:val="StyleUnderline"/>
        </w:rPr>
        <w:t>district</w:t>
      </w:r>
      <w:r w:rsidRPr="005C7C8C">
        <w:rPr>
          <w:sz w:val="16"/>
        </w:rPr>
        <w:t xml:space="preserve"> </w:t>
      </w:r>
      <w:r w:rsidRPr="005C7C8C">
        <w:rPr>
          <w:rStyle w:val="StyleUnderline"/>
        </w:rPr>
        <w:t>were held today</w:t>
      </w:r>
      <w:r w:rsidRPr="005C7C8C">
        <w:rPr>
          <w:sz w:val="16"/>
        </w:rPr>
        <w:t>, compared with 41% who would support the Republican. That 4-percentage-point edge matches what we measured in September 2021, during a midterm cycle Republicans ultimately won by nearly 3 points. It’s also only marginally less than the 5-point advantage Democrats had in September 2017, before they won the national popular vote a year later by nearly 9 points.</w:t>
      </w:r>
    </w:p>
    <w:p w14:paraId="3FF6BF21" w14:textId="77777777" w:rsidR="00760C00" w:rsidRPr="005C7C8C" w:rsidRDefault="00760C00" w:rsidP="00760C00">
      <w:pPr>
        <w:rPr>
          <w:sz w:val="16"/>
        </w:rPr>
      </w:pPr>
      <w:r w:rsidRPr="005C7C8C">
        <w:rPr>
          <w:sz w:val="16"/>
        </w:rPr>
        <w:t>***IMAGE NOT INCLUDED***</w:t>
      </w:r>
    </w:p>
    <w:p w14:paraId="780F18B8" w14:textId="77777777" w:rsidR="00760C00" w:rsidRPr="005C7C8C" w:rsidRDefault="00760C00" w:rsidP="00760C00">
      <w:pPr>
        <w:rPr>
          <w:sz w:val="16"/>
        </w:rPr>
      </w:pPr>
      <w:r w:rsidRPr="005C7C8C">
        <w:rPr>
          <w:sz w:val="16"/>
        </w:rPr>
        <w:t xml:space="preserve">At the demographic level, </w:t>
      </w:r>
      <w:r w:rsidRPr="00DC6B4F">
        <w:rPr>
          <w:rStyle w:val="StyleUnderline"/>
          <w:highlight w:val="cyan"/>
        </w:rPr>
        <w:t>Democrats</w:t>
      </w:r>
      <w:r w:rsidRPr="005C7C8C">
        <w:rPr>
          <w:sz w:val="16"/>
        </w:rPr>
        <w:t xml:space="preserve"> </w:t>
      </w:r>
      <w:r w:rsidRPr="00DC6B4F">
        <w:rPr>
          <w:rStyle w:val="StyleUnderline"/>
          <w:highlight w:val="cyan"/>
        </w:rPr>
        <w:t>have</w:t>
      </w:r>
      <w:r w:rsidRPr="005C7C8C">
        <w:rPr>
          <w:sz w:val="16"/>
        </w:rPr>
        <w:t xml:space="preserve"> a slightly </w:t>
      </w:r>
      <w:r w:rsidRPr="00DC6B4F">
        <w:rPr>
          <w:rStyle w:val="StyleUnderline"/>
          <w:highlight w:val="cyan"/>
        </w:rPr>
        <w:t>larger advantage among</w:t>
      </w:r>
      <w:r w:rsidRPr="005C7C8C">
        <w:rPr>
          <w:rStyle w:val="StyleUnderline"/>
        </w:rPr>
        <w:t xml:space="preserve"> </w:t>
      </w:r>
      <w:r w:rsidRPr="00DC6B4F">
        <w:rPr>
          <w:rStyle w:val="StyleUnderline"/>
          <w:highlight w:val="cyan"/>
        </w:rPr>
        <w:t>independent</w:t>
      </w:r>
      <w:r w:rsidRPr="005C7C8C">
        <w:rPr>
          <w:rStyle w:val="StyleUnderline"/>
        </w:rPr>
        <w:t xml:space="preserve"> voters</w:t>
      </w:r>
      <w:r w:rsidRPr="005C7C8C">
        <w:rPr>
          <w:sz w:val="16"/>
        </w:rPr>
        <w:t xml:space="preserve"> at this point </w:t>
      </w:r>
      <w:r w:rsidRPr="005C7C8C">
        <w:rPr>
          <w:rStyle w:val="StyleUnderline"/>
        </w:rPr>
        <w:t>than they did back in 2017</w:t>
      </w:r>
      <w:r w:rsidRPr="005C7C8C">
        <w:rPr>
          <w:sz w:val="16"/>
        </w:rPr>
        <w:t>, though many remain undecided more than a year out from the counting of ballots.</w:t>
      </w:r>
    </w:p>
    <w:p w14:paraId="763452D6" w14:textId="77777777" w:rsidR="00760C00" w:rsidRPr="005C7C8C" w:rsidRDefault="00760C00" w:rsidP="00760C00">
      <w:pPr>
        <w:rPr>
          <w:sz w:val="16"/>
        </w:rPr>
      </w:pPr>
      <w:r w:rsidRPr="00DC6B4F">
        <w:rPr>
          <w:rStyle w:val="StyleUnderline"/>
          <w:highlight w:val="cyan"/>
        </w:rPr>
        <w:t>Among</w:t>
      </w:r>
      <w:r w:rsidRPr="005C7C8C">
        <w:rPr>
          <w:rStyle w:val="StyleUnderline"/>
        </w:rPr>
        <w:t xml:space="preserve"> </w:t>
      </w:r>
      <w:r w:rsidRPr="00DC6B4F">
        <w:rPr>
          <w:rStyle w:val="StyleUnderline"/>
          <w:highlight w:val="cyan"/>
        </w:rPr>
        <w:t>women</w:t>
      </w:r>
      <w:r w:rsidRPr="005C7C8C">
        <w:rPr>
          <w:rStyle w:val="StyleUnderline"/>
        </w:rPr>
        <w:t xml:space="preserve">, </w:t>
      </w:r>
      <w:r w:rsidRPr="00DC6B4F">
        <w:rPr>
          <w:rStyle w:val="StyleUnderline"/>
          <w:highlight w:val="cyan"/>
        </w:rPr>
        <w:t>Democrats look better</w:t>
      </w:r>
      <w:r w:rsidRPr="005C7C8C">
        <w:rPr>
          <w:rStyle w:val="StyleUnderline"/>
        </w:rPr>
        <w:t xml:space="preserve"> than they have in the prior two midterm cycles</w:t>
      </w:r>
      <w:r w:rsidRPr="005C7C8C">
        <w:rPr>
          <w:sz w:val="16"/>
        </w:rPr>
        <w:t>, even as men have moved toward the GOP in a sign of further polarization along gender lines. On the other hand, white voters — among whom Republicans have a narrow lead — have become more likely to express support at this point for Democrats, while Black voters’ 18% support for Republicans is more than twice as high as it was at this point in 2017 or 2021.</w:t>
      </w:r>
    </w:p>
    <w:p w14:paraId="505ACFA8" w14:textId="77777777" w:rsidR="00760C00" w:rsidRPr="005C7C8C" w:rsidRDefault="00760C00" w:rsidP="00760C00">
      <w:pPr>
        <w:rPr>
          <w:sz w:val="16"/>
        </w:rPr>
      </w:pPr>
      <w:r w:rsidRPr="005C7C8C">
        <w:rPr>
          <w:sz w:val="16"/>
        </w:rPr>
        <w:t>The bottom line</w:t>
      </w:r>
    </w:p>
    <w:p w14:paraId="46DD39DF" w14:textId="77777777" w:rsidR="00760C00" w:rsidRPr="005C7C8C" w:rsidRDefault="00760C00" w:rsidP="00760C00">
      <w:pPr>
        <w:rPr>
          <w:sz w:val="16"/>
        </w:rPr>
      </w:pPr>
      <w:r w:rsidRPr="005C7C8C">
        <w:rPr>
          <w:sz w:val="16"/>
        </w:rPr>
        <w:t xml:space="preserve">The </w:t>
      </w:r>
      <w:r w:rsidRPr="005C7C8C">
        <w:rPr>
          <w:rStyle w:val="StyleUnderline"/>
        </w:rPr>
        <w:t xml:space="preserve">congressional Democrats’ </w:t>
      </w:r>
      <w:r w:rsidRPr="00DC6B4F">
        <w:rPr>
          <w:rStyle w:val="StyleUnderline"/>
          <w:highlight w:val="cyan"/>
        </w:rPr>
        <w:t>4-point advantage is inside</w:t>
      </w:r>
      <w:r w:rsidRPr="005C7C8C">
        <w:rPr>
          <w:rStyle w:val="StyleUnderline"/>
        </w:rPr>
        <w:t xml:space="preserve"> the surveys’ </w:t>
      </w:r>
      <w:r w:rsidRPr="00DC6B4F">
        <w:rPr>
          <w:rStyle w:val="StyleUnderline"/>
          <w:highlight w:val="cyan"/>
        </w:rPr>
        <w:t>margin of error</w:t>
      </w:r>
      <w:r w:rsidRPr="005C7C8C">
        <w:rPr>
          <w:sz w:val="16"/>
        </w:rPr>
        <w:t xml:space="preserve">, </w:t>
      </w:r>
      <w:r w:rsidRPr="005C7C8C">
        <w:rPr>
          <w:rStyle w:val="StyleUnderline"/>
        </w:rPr>
        <w:t>and</w:t>
      </w:r>
      <w:r w:rsidRPr="005C7C8C">
        <w:rPr>
          <w:sz w:val="16"/>
        </w:rPr>
        <w:t xml:space="preserve"> </w:t>
      </w:r>
      <w:r w:rsidRPr="00DC6B4F">
        <w:rPr>
          <w:rStyle w:val="StyleUnderline"/>
          <w:highlight w:val="cyan"/>
        </w:rPr>
        <w:t>comes</w:t>
      </w:r>
      <w:r w:rsidRPr="005C7C8C">
        <w:rPr>
          <w:sz w:val="16"/>
        </w:rPr>
        <w:t xml:space="preserve"> </w:t>
      </w:r>
      <w:r w:rsidRPr="00DC6B4F">
        <w:rPr>
          <w:rStyle w:val="StyleUnderline"/>
          <w:highlight w:val="cyan"/>
        </w:rPr>
        <w:t>after</w:t>
      </w:r>
      <w:r w:rsidRPr="005C7C8C">
        <w:rPr>
          <w:sz w:val="16"/>
        </w:rPr>
        <w:t xml:space="preserve"> The New York Times’ Nate </w:t>
      </w:r>
      <w:r w:rsidRPr="00DC6B4F">
        <w:rPr>
          <w:rStyle w:val="StyleUnderline"/>
          <w:highlight w:val="cyan"/>
        </w:rPr>
        <w:t>Cohn</w:t>
      </w:r>
      <w:r w:rsidRPr="005C7C8C">
        <w:rPr>
          <w:sz w:val="16"/>
        </w:rPr>
        <w:t xml:space="preserve"> </w:t>
      </w:r>
      <w:r w:rsidRPr="00DC6B4F">
        <w:rPr>
          <w:rStyle w:val="StyleUnderline"/>
          <w:highlight w:val="cyan"/>
        </w:rPr>
        <w:t>wrote</w:t>
      </w:r>
      <w:r w:rsidRPr="005C7C8C">
        <w:rPr>
          <w:sz w:val="16"/>
        </w:rPr>
        <w:t xml:space="preserve"> over the weekend that </w:t>
      </w:r>
      <w:r w:rsidRPr="00DC6B4F">
        <w:rPr>
          <w:rStyle w:val="StyleUnderline"/>
          <w:highlight w:val="cyan"/>
        </w:rPr>
        <w:t>Democrats</w:t>
      </w:r>
      <w:r w:rsidRPr="005C7C8C">
        <w:rPr>
          <w:rStyle w:val="StyleUnderline"/>
        </w:rPr>
        <w:t xml:space="preserve"> would </w:t>
      </w:r>
      <w:r w:rsidRPr="00DC6B4F">
        <w:rPr>
          <w:rStyle w:val="StyleUnderline"/>
          <w:highlight w:val="cyan"/>
        </w:rPr>
        <w:t>need to win the popular vote</w:t>
      </w:r>
      <w:r w:rsidRPr="005C7C8C">
        <w:rPr>
          <w:rStyle w:val="StyleUnderline"/>
        </w:rPr>
        <w:t xml:space="preserve"> next year </w:t>
      </w:r>
      <w:r w:rsidRPr="00DC6B4F">
        <w:rPr>
          <w:rStyle w:val="StyleUnderline"/>
          <w:highlight w:val="cyan"/>
        </w:rPr>
        <w:t>by more than 3 points</w:t>
      </w:r>
      <w:r w:rsidRPr="005C7C8C">
        <w:rPr>
          <w:rStyle w:val="StyleUnderline"/>
        </w:rPr>
        <w:t xml:space="preserve"> to retake the House</w:t>
      </w:r>
      <w:r w:rsidRPr="005C7C8C">
        <w:rPr>
          <w:sz w:val="16"/>
        </w:rPr>
        <w:t xml:space="preserve"> if things don’t go their way during the Trump-backed, state-level redistricting efforts.</w:t>
      </w:r>
    </w:p>
    <w:p w14:paraId="3001F1AF" w14:textId="77777777" w:rsidR="00760C00" w:rsidRPr="005C7C8C" w:rsidRDefault="00760C00" w:rsidP="00760C00">
      <w:pPr>
        <w:rPr>
          <w:sz w:val="16"/>
        </w:rPr>
      </w:pPr>
      <w:r w:rsidRPr="005C7C8C">
        <w:rPr>
          <w:sz w:val="16"/>
        </w:rPr>
        <w:t>Beyond that, we’ll say it a lot over the next year, but enthusiasm reigns heavily here, with no marquee top-of-the-ticket presidential contest to draw voters to the polls. And on this front, Democrats are currently at a disadvantage.</w:t>
      </w:r>
    </w:p>
    <w:p w14:paraId="55A19FF6" w14:textId="77777777" w:rsidR="00760C00" w:rsidRPr="005C7C8C" w:rsidRDefault="00760C00" w:rsidP="00760C00">
      <w:pPr>
        <w:rPr>
          <w:sz w:val="16"/>
        </w:rPr>
      </w:pPr>
      <w:r w:rsidRPr="005C7C8C">
        <w:rPr>
          <w:sz w:val="16"/>
        </w:rPr>
        <w:t>***IMAGE NOT INCLUDED***</w:t>
      </w:r>
    </w:p>
    <w:p w14:paraId="348294F5" w14:textId="77777777" w:rsidR="00760C00" w:rsidRPr="005C7C8C" w:rsidRDefault="00760C00" w:rsidP="00760C00">
      <w:pPr>
        <w:rPr>
          <w:sz w:val="16"/>
        </w:rPr>
      </w:pPr>
      <w:r w:rsidRPr="005C7C8C">
        <w:rPr>
          <w:sz w:val="16"/>
        </w:rPr>
        <w:t>On the Democratic side of the aisle, just half (49%) of voters said they are extremely or very enthusiastic about voting in the midterms, less than the 3 in 5 of Republicans who said the same. At the same time, Democrats are also far less likely than Republican voters to see their respective parties headed in the right direction (54% to 82%), which may help explain their current lack of enthusiasm for voting next year.</w:t>
      </w:r>
    </w:p>
    <w:p w14:paraId="109946C2" w14:textId="77777777" w:rsidR="00760C00" w:rsidRPr="005C7C8C" w:rsidRDefault="00760C00" w:rsidP="00760C00">
      <w:pPr>
        <w:rPr>
          <w:sz w:val="16"/>
        </w:rPr>
      </w:pPr>
      <w:r w:rsidRPr="005C7C8C">
        <w:rPr>
          <w:sz w:val="16"/>
        </w:rPr>
        <w:t xml:space="preserve">To be sure, </w:t>
      </w:r>
      <w:r w:rsidRPr="00DC6B4F">
        <w:rPr>
          <w:rStyle w:val="StyleUnderline"/>
          <w:highlight w:val="cyan"/>
        </w:rPr>
        <w:t>increases</w:t>
      </w:r>
      <w:r w:rsidRPr="005C7C8C">
        <w:rPr>
          <w:rStyle w:val="StyleUnderline"/>
        </w:rPr>
        <w:t xml:space="preserve"> </w:t>
      </w:r>
      <w:r w:rsidRPr="00DC6B4F">
        <w:rPr>
          <w:rStyle w:val="StyleUnderline"/>
          <w:highlight w:val="cyan"/>
        </w:rPr>
        <w:t>in educational polarization</w:t>
      </w:r>
      <w:r w:rsidRPr="005C7C8C">
        <w:rPr>
          <w:rStyle w:val="StyleUnderline"/>
        </w:rPr>
        <w:t xml:space="preserve"> should </w:t>
      </w:r>
      <w:r w:rsidRPr="00DC6B4F">
        <w:rPr>
          <w:rStyle w:val="StyleUnderline"/>
          <w:highlight w:val="cyan"/>
        </w:rPr>
        <w:t>benefit</w:t>
      </w:r>
      <w:r w:rsidRPr="005C7C8C">
        <w:rPr>
          <w:rStyle w:val="StyleUnderline"/>
        </w:rPr>
        <w:t xml:space="preserve"> </w:t>
      </w:r>
      <w:r w:rsidRPr="00DC6B4F">
        <w:rPr>
          <w:rStyle w:val="StyleUnderline"/>
          <w:highlight w:val="cyan"/>
        </w:rPr>
        <w:t>Democrats in 2026</w:t>
      </w:r>
      <w:r w:rsidRPr="005C7C8C">
        <w:rPr>
          <w:sz w:val="16"/>
        </w:rPr>
        <w:t xml:space="preserve"> </w:t>
      </w:r>
      <w:r w:rsidRPr="00DC6B4F">
        <w:rPr>
          <w:rStyle w:val="StyleUnderline"/>
          <w:highlight w:val="cyan"/>
        </w:rPr>
        <w:t>given</w:t>
      </w:r>
      <w:r w:rsidRPr="005C7C8C">
        <w:rPr>
          <w:sz w:val="16"/>
        </w:rPr>
        <w:t xml:space="preserve"> the </w:t>
      </w:r>
      <w:r w:rsidRPr="00DC6B4F">
        <w:rPr>
          <w:rStyle w:val="StyleUnderline"/>
          <w:highlight w:val="cyan"/>
        </w:rPr>
        <w:t>advantage</w:t>
      </w:r>
      <w:r w:rsidRPr="005C7C8C">
        <w:rPr>
          <w:sz w:val="16"/>
        </w:rPr>
        <w:t xml:space="preserve"> </w:t>
      </w:r>
      <w:r w:rsidRPr="00DC6B4F">
        <w:rPr>
          <w:rStyle w:val="StyleUnderline"/>
          <w:highlight w:val="cyan"/>
        </w:rPr>
        <w:t>Trump</w:t>
      </w:r>
      <w:r w:rsidRPr="005C7C8C">
        <w:rPr>
          <w:sz w:val="16"/>
        </w:rPr>
        <w:t xml:space="preserve"> has </w:t>
      </w:r>
      <w:r w:rsidRPr="00DC6B4F">
        <w:rPr>
          <w:rStyle w:val="StyleUnderline"/>
          <w:highlight w:val="cyan"/>
        </w:rPr>
        <w:t>amassed among lower-frequency voters</w:t>
      </w:r>
      <w:r w:rsidRPr="005C7C8C">
        <w:rPr>
          <w:sz w:val="16"/>
        </w:rPr>
        <w:t xml:space="preserve"> who are more likely to eschew midterm contests, when he isn’t on the ballot. And, the president’s toxic numbers among independents could prove decisive with swing voters if they’re incentivized to show up and vote. </w:t>
      </w:r>
    </w:p>
    <w:p w14:paraId="633C4C74" w14:textId="77777777" w:rsidR="00760C00" w:rsidRPr="005C7C8C" w:rsidRDefault="00760C00" w:rsidP="00760C00">
      <w:pPr>
        <w:rPr>
          <w:sz w:val="16"/>
        </w:rPr>
      </w:pPr>
      <w:r w:rsidRPr="005C7C8C">
        <w:rPr>
          <w:sz w:val="16"/>
        </w:rPr>
        <w:t xml:space="preserve">But, as evidenced by the surge in support for California Gov. Gavin Newsom in our hypothetical Democratic 2028 primary poll, much of the Democratic Party’s base clearly lacks excitement for the way the party is handling the second Trump presidency. This highlights how much work candidates and </w:t>
      </w:r>
      <w:r w:rsidRPr="005C7C8C">
        <w:rPr>
          <w:rStyle w:val="StyleUnderline"/>
        </w:rPr>
        <w:t>the larger Democratic apparatus</w:t>
      </w:r>
      <w:r w:rsidRPr="005C7C8C">
        <w:rPr>
          <w:sz w:val="16"/>
        </w:rPr>
        <w:t xml:space="preserve"> </w:t>
      </w:r>
      <w:r w:rsidRPr="005C7C8C">
        <w:rPr>
          <w:rStyle w:val="StyleUnderline"/>
        </w:rPr>
        <w:t>has</w:t>
      </w:r>
      <w:r w:rsidRPr="005C7C8C">
        <w:rPr>
          <w:sz w:val="16"/>
        </w:rPr>
        <w:t xml:space="preserve"> </w:t>
      </w:r>
      <w:r w:rsidRPr="005C7C8C">
        <w:rPr>
          <w:rStyle w:val="StyleUnderline"/>
        </w:rPr>
        <w:t>to</w:t>
      </w:r>
      <w:r w:rsidRPr="005C7C8C">
        <w:rPr>
          <w:sz w:val="16"/>
        </w:rPr>
        <w:t xml:space="preserve"> do over the coming year to </w:t>
      </w:r>
      <w:r w:rsidRPr="005C7C8C">
        <w:rPr>
          <w:rStyle w:val="Emphasis"/>
        </w:rPr>
        <w:t>prove their worth</w:t>
      </w:r>
      <w:r w:rsidRPr="005C7C8C">
        <w:rPr>
          <w:sz w:val="16"/>
        </w:rPr>
        <w:t xml:space="preserve"> — and their ability to take on Trump for his final two years.</w:t>
      </w:r>
    </w:p>
    <w:p w14:paraId="1B4DDF07" w14:textId="77777777" w:rsidR="00760C00" w:rsidRDefault="00760C00" w:rsidP="00760C00">
      <w:pPr>
        <w:pStyle w:val="Heading3"/>
      </w:pPr>
      <w:r>
        <w:t>2NC---Uniqueness---AT: GOP Rigs It</w:t>
      </w:r>
    </w:p>
    <w:p w14:paraId="6B7DF8E7" w14:textId="77777777" w:rsidR="00760C00" w:rsidRDefault="00760C00" w:rsidP="00760C00">
      <w:pPr>
        <w:pStyle w:val="Heading4"/>
      </w:pPr>
      <w:r>
        <w:t>Err against election disasters---history proves checks hold.</w:t>
      </w:r>
    </w:p>
    <w:p w14:paraId="5AC29E38" w14:textId="77777777" w:rsidR="00760C00" w:rsidRDefault="00760C00" w:rsidP="00760C00">
      <w:pPr>
        <w:rPr>
          <w:rFonts w:asciiTheme="minorHAnsi" w:hAnsiTheme="minorHAnsi" w:cstheme="minorBidi"/>
        </w:rPr>
      </w:pPr>
      <w:r w:rsidRPr="003D2238">
        <w:rPr>
          <w:rStyle w:val="Style13ptBold"/>
        </w:rPr>
        <w:t>Riccardi 8-19</w:t>
      </w:r>
      <w:r>
        <w:rPr>
          <w:rFonts w:asciiTheme="minorHAnsi" w:hAnsiTheme="minorHAnsi" w:cstheme="minorBidi"/>
        </w:rPr>
        <w:t xml:space="preserve">, AP western political writer; Nicholas. “Trump moves to use the levers of presidential power to help his party in the 2026 midterms.” AP. Aug 19, 2025. </w:t>
      </w:r>
      <w:r w:rsidRPr="003D2238">
        <w:rPr>
          <w:rFonts w:asciiTheme="minorHAnsi" w:hAnsiTheme="minorHAnsi" w:cstheme="minorBidi"/>
        </w:rPr>
        <w:t>https://apnews.com/article/trump-midterms-election-2026-voting-redistricting-e0e8f3214dcc9c7d614130e2857964bf</w:t>
      </w:r>
      <w:r>
        <w:rPr>
          <w:rFonts w:asciiTheme="minorHAnsi" w:hAnsiTheme="minorHAnsi" w:cstheme="minorBidi"/>
        </w:rPr>
        <w:t>, moj</w:t>
      </w:r>
    </w:p>
    <w:p w14:paraId="773C9E2F" w14:textId="77777777" w:rsidR="00760C00" w:rsidRPr="003D2238" w:rsidRDefault="00760C00" w:rsidP="00760C00">
      <w:pPr>
        <w:rPr>
          <w:rFonts w:asciiTheme="minorHAnsi" w:hAnsiTheme="minorHAnsi" w:cstheme="minorBidi"/>
          <w:sz w:val="16"/>
        </w:rPr>
      </w:pPr>
      <w:r w:rsidRPr="003D2238">
        <w:rPr>
          <w:rFonts w:asciiTheme="minorHAnsi" w:hAnsiTheme="minorHAnsi" w:cstheme="minorBidi"/>
          <w:sz w:val="16"/>
        </w:rPr>
        <w:t xml:space="preserve">Derek Muller, a law professor at the University of Notre Dame, said </w:t>
      </w:r>
      <w:r w:rsidRPr="00DC6B4F">
        <w:rPr>
          <w:rStyle w:val="StyleUnderline"/>
          <w:highlight w:val="cyan"/>
        </w:rPr>
        <w:t>the idea of seizing</w:t>
      </w:r>
      <w:r w:rsidRPr="003D2238">
        <w:rPr>
          <w:rStyle w:val="StyleUnderline"/>
        </w:rPr>
        <w:t xml:space="preserve"> voting </w:t>
      </w:r>
      <w:r w:rsidRPr="00DC6B4F">
        <w:rPr>
          <w:rStyle w:val="StyleUnderline"/>
          <w:highlight w:val="cyan"/>
        </w:rPr>
        <w:t>machines</w:t>
      </w:r>
      <w:r w:rsidRPr="003D2238">
        <w:rPr>
          <w:rFonts w:asciiTheme="minorHAnsi" w:hAnsiTheme="minorHAnsi" w:cstheme="minorBidi"/>
          <w:sz w:val="16"/>
        </w:rPr>
        <w:t xml:space="preserve"> in 2020 </w:t>
      </w:r>
      <w:r w:rsidRPr="00DC6B4F">
        <w:rPr>
          <w:rStyle w:val="StyleUnderline"/>
          <w:highlight w:val="cyan"/>
        </w:rPr>
        <w:t xml:space="preserve">was a sign of how </w:t>
      </w:r>
      <w:r w:rsidRPr="00DC6B4F">
        <w:rPr>
          <w:rStyle w:val="Emphasis"/>
          <w:highlight w:val="cyan"/>
        </w:rPr>
        <w:t>few levers</w:t>
      </w:r>
      <w:r w:rsidRPr="00DC6B4F">
        <w:rPr>
          <w:rStyle w:val="StyleUnderline"/>
          <w:highlight w:val="cyan"/>
        </w:rPr>
        <w:t xml:space="preserve"> the president has</w:t>
      </w:r>
      <w:r w:rsidRPr="003D2238">
        <w:rPr>
          <w:rFonts w:asciiTheme="minorHAnsi" w:hAnsiTheme="minorHAnsi" w:cstheme="minorBidi"/>
          <w:sz w:val="16"/>
        </w:rPr>
        <w:t xml:space="preserve"> to influence an election, not of his power. Under the U.S. Constitution, </w:t>
      </w:r>
      <w:r w:rsidRPr="00DC6B4F">
        <w:rPr>
          <w:rStyle w:val="StyleUnderline"/>
          <w:highlight w:val="cyan"/>
        </w:rPr>
        <w:t xml:space="preserve">elections are run by </w:t>
      </w:r>
      <w:r w:rsidRPr="00DC6B4F">
        <w:rPr>
          <w:rStyle w:val="Emphasis"/>
          <w:highlight w:val="cyan"/>
        </w:rPr>
        <w:t>states</w:t>
      </w:r>
      <w:r w:rsidRPr="003D2238">
        <w:rPr>
          <w:rFonts w:asciiTheme="minorHAnsi" w:hAnsiTheme="minorHAnsi" w:cstheme="minorBidi"/>
          <w:sz w:val="16"/>
        </w:rPr>
        <w:t xml:space="preserve"> and only Congress can “alter” the procedures — and, even then, for federal races alone.</w:t>
      </w:r>
    </w:p>
    <w:p w14:paraId="6B8D7B17" w14:textId="77777777" w:rsidR="00760C00" w:rsidRPr="003D2238" w:rsidRDefault="00760C00" w:rsidP="00760C00">
      <w:pPr>
        <w:rPr>
          <w:rFonts w:asciiTheme="minorHAnsi" w:hAnsiTheme="minorHAnsi" w:cstheme="minorBidi"/>
          <w:sz w:val="16"/>
        </w:rPr>
      </w:pPr>
      <w:r w:rsidRPr="003D2238">
        <w:rPr>
          <w:rFonts w:asciiTheme="minorHAnsi" w:hAnsiTheme="minorHAnsi" w:cstheme="minorBidi"/>
          <w:sz w:val="16"/>
        </w:rPr>
        <w:t>“It’s a deeply decentralized system,” Muller said.</w:t>
      </w:r>
    </w:p>
    <w:p w14:paraId="2DB81186" w14:textId="77777777" w:rsidR="00760C00" w:rsidRPr="003D2238" w:rsidRDefault="00760C00" w:rsidP="00760C00">
      <w:pPr>
        <w:rPr>
          <w:rFonts w:asciiTheme="minorHAnsi" w:hAnsiTheme="minorHAnsi" w:cstheme="minorBidi"/>
          <w:sz w:val="16"/>
        </w:rPr>
      </w:pPr>
      <w:r w:rsidRPr="003D2238">
        <w:rPr>
          <w:rFonts w:asciiTheme="minorHAnsi" w:hAnsiTheme="minorHAnsi" w:cstheme="minorBidi"/>
          <w:sz w:val="16"/>
        </w:rPr>
        <w:t xml:space="preserve">There are fewer legal constraints on presidential powers, such as criminal investigations and deployment of law enforcement and military resources, Muller noted. But, he added, </w:t>
      </w:r>
      <w:r w:rsidRPr="00DC6B4F">
        <w:rPr>
          <w:rStyle w:val="StyleUnderline"/>
          <w:highlight w:val="cyan"/>
        </w:rPr>
        <w:t xml:space="preserve">people usually </w:t>
      </w:r>
      <w:r w:rsidRPr="00DC6B4F">
        <w:rPr>
          <w:rStyle w:val="Emphasis"/>
          <w:highlight w:val="cyan"/>
        </w:rPr>
        <w:t>err</w:t>
      </w:r>
      <w:r w:rsidRPr="00DC6B4F">
        <w:rPr>
          <w:rStyle w:val="StyleUnderline"/>
          <w:highlight w:val="cyan"/>
        </w:rPr>
        <w:t xml:space="preserve"> in forecasting election </w:t>
      </w:r>
      <w:r w:rsidRPr="00DC6B4F">
        <w:rPr>
          <w:rStyle w:val="Emphasis"/>
          <w:highlight w:val="cyan"/>
        </w:rPr>
        <w:t>catastrophes</w:t>
      </w:r>
      <w:r w:rsidRPr="003D2238">
        <w:rPr>
          <w:rFonts w:asciiTheme="minorHAnsi" w:hAnsiTheme="minorHAnsi" w:cstheme="minorBidi"/>
          <w:sz w:val="16"/>
        </w:rPr>
        <w:t>.</w:t>
      </w:r>
    </w:p>
    <w:p w14:paraId="09851860" w14:textId="77777777" w:rsidR="00760C00" w:rsidRPr="003D2238" w:rsidRDefault="00760C00" w:rsidP="00760C00">
      <w:pPr>
        <w:rPr>
          <w:rFonts w:asciiTheme="minorHAnsi" w:hAnsiTheme="minorHAnsi" w:cstheme="minorBidi"/>
          <w:sz w:val="16"/>
        </w:rPr>
      </w:pPr>
      <w:r w:rsidRPr="003D2238">
        <w:rPr>
          <w:rFonts w:asciiTheme="minorHAnsi" w:hAnsiTheme="minorHAnsi" w:cstheme="minorBidi"/>
          <w:sz w:val="16"/>
        </w:rPr>
        <w:t xml:space="preserve">He noted that in 2022 and 2024, </w:t>
      </w:r>
      <w:r w:rsidRPr="00DC6B4F">
        <w:rPr>
          <w:rStyle w:val="StyleUnderline"/>
          <w:highlight w:val="cyan"/>
        </w:rPr>
        <w:t>a wide range of experts braced for violence</w:t>
      </w:r>
      <w:r w:rsidRPr="003D2238">
        <w:rPr>
          <w:rFonts w:asciiTheme="minorHAnsi" w:hAnsiTheme="minorHAnsi" w:cstheme="minorBidi"/>
          <w:sz w:val="16"/>
        </w:rPr>
        <w:t xml:space="preserve">, disruption and attempts to overturn losses by Trump allies, </w:t>
      </w:r>
      <w:r w:rsidRPr="003D2238">
        <w:rPr>
          <w:rStyle w:val="StyleUnderline"/>
        </w:rPr>
        <w:t xml:space="preserve">and </w:t>
      </w:r>
      <w:r w:rsidRPr="00DC6B4F">
        <w:rPr>
          <w:rStyle w:val="Emphasis"/>
          <w:highlight w:val="cyan"/>
        </w:rPr>
        <w:t>no</w:t>
      </w:r>
      <w:r w:rsidRPr="00DC6B4F">
        <w:rPr>
          <w:rStyle w:val="StyleUnderline"/>
          <w:highlight w:val="cyan"/>
        </w:rPr>
        <w:t xml:space="preserve"> serious </w:t>
      </w:r>
      <w:r w:rsidRPr="00DC6B4F">
        <w:rPr>
          <w:rStyle w:val="Emphasis"/>
          <w:highlight w:val="cyan"/>
        </w:rPr>
        <w:t>threats materialized</w:t>
      </w:r>
      <w:r w:rsidRPr="003D2238">
        <w:rPr>
          <w:rFonts w:asciiTheme="minorHAnsi" w:hAnsiTheme="minorHAnsi" w:cstheme="minorBidi"/>
          <w:sz w:val="16"/>
        </w:rPr>
        <w:t>.</w:t>
      </w:r>
    </w:p>
    <w:p w14:paraId="5204D46B" w14:textId="77777777" w:rsidR="00760C00" w:rsidRPr="003D2238" w:rsidRDefault="00760C00" w:rsidP="00760C00">
      <w:pPr>
        <w:rPr>
          <w:rFonts w:asciiTheme="minorHAnsi" w:hAnsiTheme="minorHAnsi" w:cstheme="minorBidi"/>
          <w:sz w:val="16"/>
        </w:rPr>
      </w:pPr>
      <w:r w:rsidRPr="003D2238">
        <w:rPr>
          <w:rFonts w:asciiTheme="minorHAnsi" w:hAnsiTheme="minorHAnsi" w:cstheme="minorBidi"/>
          <w:sz w:val="16"/>
        </w:rPr>
        <w:t xml:space="preserve">“One lesson </w:t>
      </w:r>
      <w:r w:rsidRPr="00DC6B4F">
        <w:rPr>
          <w:rStyle w:val="StyleUnderline"/>
          <w:highlight w:val="cyan"/>
        </w:rPr>
        <w:t xml:space="preserve">I’ve learned in </w:t>
      </w:r>
      <w:r w:rsidRPr="00DC6B4F">
        <w:rPr>
          <w:rStyle w:val="Emphasis"/>
          <w:highlight w:val="cyan"/>
        </w:rPr>
        <w:t>decades</w:t>
      </w:r>
      <w:r w:rsidRPr="003D2238">
        <w:rPr>
          <w:rStyle w:val="StyleUnderline"/>
        </w:rPr>
        <w:t xml:space="preserve"> of doing this</w:t>
      </w:r>
      <w:r w:rsidRPr="003D2238">
        <w:rPr>
          <w:rFonts w:asciiTheme="minorHAnsi" w:hAnsiTheme="minorHAnsi" w:cstheme="minorBidi"/>
          <w:sz w:val="16"/>
        </w:rPr>
        <w:t xml:space="preserve"> is </w:t>
      </w:r>
      <w:r w:rsidRPr="00DC6B4F">
        <w:rPr>
          <w:rStyle w:val="StyleUnderline"/>
          <w:highlight w:val="cyan"/>
        </w:rPr>
        <w:t>people are</w:t>
      </w:r>
      <w:r w:rsidRPr="003D2238">
        <w:rPr>
          <w:rFonts w:asciiTheme="minorHAnsi" w:hAnsiTheme="minorHAnsi" w:cstheme="minorBidi"/>
          <w:sz w:val="16"/>
        </w:rPr>
        <w:t xml:space="preserve"> often </w:t>
      </w:r>
      <w:r w:rsidRPr="00DC6B4F">
        <w:rPr>
          <w:rStyle w:val="StyleUnderline"/>
          <w:highlight w:val="cyan"/>
        </w:rPr>
        <w:t xml:space="preserve">preparing for the </w:t>
      </w:r>
      <w:r w:rsidRPr="00DC6B4F">
        <w:rPr>
          <w:rStyle w:val="Emphasis"/>
          <w:highlight w:val="cyan"/>
        </w:rPr>
        <w:t>last election</w:t>
      </w:r>
      <w:r w:rsidRPr="00DC6B4F">
        <w:rPr>
          <w:rStyle w:val="StyleUnderline"/>
          <w:highlight w:val="cyan"/>
        </w:rPr>
        <w:t xml:space="preserve"> rather than</w:t>
      </w:r>
      <w:r w:rsidRPr="003D2238">
        <w:rPr>
          <w:rFonts w:asciiTheme="minorHAnsi" w:hAnsiTheme="minorHAnsi" w:cstheme="minorBidi"/>
          <w:sz w:val="16"/>
        </w:rPr>
        <w:t xml:space="preserve"> what actually happens in the </w:t>
      </w:r>
      <w:r w:rsidRPr="00DC6B4F">
        <w:rPr>
          <w:rStyle w:val="StyleUnderline"/>
          <w:highlight w:val="cyan"/>
        </w:rPr>
        <w:t>new ones</w:t>
      </w:r>
      <w:r w:rsidRPr="003D2238">
        <w:rPr>
          <w:rFonts w:asciiTheme="minorHAnsi" w:hAnsiTheme="minorHAnsi" w:cstheme="minorBidi"/>
          <w:sz w:val="16"/>
        </w:rPr>
        <w:t>,” Muller said.</w:t>
      </w:r>
    </w:p>
    <w:p w14:paraId="1E55F9E5" w14:textId="77777777" w:rsidR="00760C00" w:rsidRDefault="00760C00" w:rsidP="00760C00">
      <w:pPr>
        <w:pStyle w:val="Heading3"/>
      </w:pPr>
      <w:r>
        <w:t>1NR---Link---Midterms</w:t>
      </w:r>
    </w:p>
    <w:p w14:paraId="636084AE" w14:textId="77777777" w:rsidR="00760C00" w:rsidRPr="006F2696" w:rsidRDefault="00760C00" w:rsidP="00760C00">
      <w:pPr>
        <w:pStyle w:val="Heading4"/>
      </w:pPr>
      <w:r>
        <w:t xml:space="preserve">Supporting federal workers’ rights will </w:t>
      </w:r>
      <w:r>
        <w:rPr>
          <w:u w:val="single"/>
        </w:rPr>
        <w:t>flip essential districts</w:t>
      </w:r>
      <w:r>
        <w:t xml:space="preserve"> who are upset after firings.</w:t>
      </w:r>
    </w:p>
    <w:p w14:paraId="08CEF3C9" w14:textId="77777777" w:rsidR="00760C00" w:rsidRPr="008728F1" w:rsidRDefault="00760C00" w:rsidP="00760C00">
      <w:r w:rsidRPr="0047036F">
        <w:rPr>
          <w:b/>
          <w:bCs/>
          <w:sz w:val="26"/>
          <w:szCs w:val="26"/>
        </w:rPr>
        <w:t xml:space="preserve">Shutt 25 </w:t>
      </w:r>
      <w:r>
        <w:t>[Jennifer Shutt, reporter; “Republicans worry GOP-led states will suffer from Trump’s firings of federal workers,” Louisiana Illuminator, 2-17-25; https://lailluminator.com/2025/02/17/repub/trump-federal-workers/]</w:t>
      </w:r>
    </w:p>
    <w:p w14:paraId="066B2111" w14:textId="77777777" w:rsidR="00760C00" w:rsidRPr="00AD2054" w:rsidRDefault="00760C00" w:rsidP="00760C00">
      <w:pPr>
        <w:rPr>
          <w:sz w:val="16"/>
        </w:rPr>
      </w:pPr>
      <w:r w:rsidRPr="00AD2054">
        <w:rPr>
          <w:sz w:val="16"/>
        </w:rPr>
        <w:t>WASHINGTON — Some</w:t>
      </w:r>
      <w:r w:rsidRPr="00A347CC">
        <w:rPr>
          <w:u w:val="single"/>
        </w:rPr>
        <w:t xml:space="preserve"> </w:t>
      </w:r>
      <w:r w:rsidRPr="006F2696">
        <w:rPr>
          <w:highlight w:val="cyan"/>
          <w:u w:val="single"/>
        </w:rPr>
        <w:t>Republicans</w:t>
      </w:r>
      <w:r w:rsidRPr="00AD2054">
        <w:rPr>
          <w:sz w:val="16"/>
        </w:rPr>
        <w:t xml:space="preserve"> are </w:t>
      </w:r>
      <w:r w:rsidRPr="006F2696">
        <w:rPr>
          <w:highlight w:val="cyan"/>
          <w:u w:val="single"/>
        </w:rPr>
        <w:t>raising concerns</w:t>
      </w:r>
      <w:r w:rsidRPr="00AD2054">
        <w:rPr>
          <w:sz w:val="16"/>
        </w:rPr>
        <w:t xml:space="preserve"> </w:t>
      </w:r>
      <w:r w:rsidRPr="006F2696">
        <w:rPr>
          <w:highlight w:val="cyan"/>
          <w:u w:val="single"/>
        </w:rPr>
        <w:t>about how</w:t>
      </w:r>
      <w:r w:rsidRPr="00A347CC">
        <w:rPr>
          <w:u w:val="single"/>
        </w:rPr>
        <w:t xml:space="preserve"> </w:t>
      </w:r>
      <w:r w:rsidRPr="006F2696">
        <w:rPr>
          <w:highlight w:val="cyan"/>
          <w:u w:val="single"/>
        </w:rPr>
        <w:t>reducing the fed</w:t>
      </w:r>
      <w:r w:rsidRPr="00A347CC">
        <w:rPr>
          <w:u w:val="single"/>
        </w:rPr>
        <w:t xml:space="preserve">eral </w:t>
      </w:r>
      <w:r w:rsidRPr="006F2696">
        <w:rPr>
          <w:highlight w:val="cyan"/>
          <w:u w:val="single"/>
        </w:rPr>
        <w:t>workforce</w:t>
      </w:r>
      <w:r w:rsidRPr="00AD2054">
        <w:rPr>
          <w:sz w:val="16"/>
        </w:rPr>
        <w:t xml:space="preserve"> </w:t>
      </w:r>
      <w:r w:rsidRPr="00AD2054">
        <w:rPr>
          <w:u w:val="single"/>
        </w:rPr>
        <w:t xml:space="preserve">by </w:t>
      </w:r>
      <w:r w:rsidRPr="00AD2054">
        <w:rPr>
          <w:sz w:val="16"/>
        </w:rPr>
        <w:t xml:space="preserve">potentially hundreds of thousands of people and canceling spending approved by Congress </w:t>
      </w:r>
      <w:r w:rsidRPr="006F2696">
        <w:rPr>
          <w:highlight w:val="cyan"/>
          <w:u w:val="single"/>
        </w:rPr>
        <w:t xml:space="preserve">will affect </w:t>
      </w:r>
      <w:r w:rsidRPr="00FE0389">
        <w:rPr>
          <w:u w:val="single"/>
        </w:rPr>
        <w:t>the country</w:t>
      </w:r>
      <w:r w:rsidRPr="00AD2054">
        <w:rPr>
          <w:sz w:val="16"/>
        </w:rPr>
        <w:t xml:space="preserve"> — especially the </w:t>
      </w:r>
      <w:r w:rsidRPr="006F2696">
        <w:rPr>
          <w:rStyle w:val="Emphasis"/>
          <w:sz w:val="24"/>
          <w:szCs w:val="24"/>
          <w:highlight w:val="cyan"/>
        </w:rPr>
        <w:t xml:space="preserve">regions filled with </w:t>
      </w:r>
      <w:r w:rsidRPr="00FE0389">
        <w:rPr>
          <w:rStyle w:val="Emphasis"/>
          <w:sz w:val="24"/>
          <w:szCs w:val="24"/>
        </w:rPr>
        <w:t xml:space="preserve">loyal </w:t>
      </w:r>
      <w:r w:rsidRPr="006F2696">
        <w:rPr>
          <w:rStyle w:val="Emphasis"/>
          <w:sz w:val="24"/>
          <w:szCs w:val="24"/>
          <w:highlight w:val="cyan"/>
        </w:rPr>
        <w:t>GOP voters</w:t>
      </w:r>
      <w:r w:rsidRPr="00AD2054">
        <w:rPr>
          <w:sz w:val="16"/>
        </w:rPr>
        <w:t>.</w:t>
      </w:r>
    </w:p>
    <w:p w14:paraId="56E041BF" w14:textId="77777777" w:rsidR="00760C00" w:rsidRPr="00881209" w:rsidRDefault="00760C00" w:rsidP="00760C00">
      <w:pPr>
        <w:rPr>
          <w:u w:val="single"/>
        </w:rPr>
      </w:pPr>
      <w:r w:rsidRPr="00A347CC">
        <w:rPr>
          <w:u w:val="single"/>
        </w:rPr>
        <w:t xml:space="preserve">Members of Congress are </w:t>
      </w:r>
      <w:r w:rsidRPr="006F2696">
        <w:rPr>
          <w:highlight w:val="cyan"/>
          <w:u w:val="single"/>
        </w:rPr>
        <w:t>urging the Trump admin</w:t>
      </w:r>
      <w:r w:rsidRPr="00A347CC">
        <w:rPr>
          <w:u w:val="single"/>
        </w:rPr>
        <w:t xml:space="preserve">istration </w:t>
      </w:r>
      <w:r w:rsidRPr="006F2696">
        <w:rPr>
          <w:highlight w:val="cyan"/>
          <w:u w:val="single"/>
        </w:rPr>
        <w:t>not to fire</w:t>
      </w:r>
      <w:r w:rsidRPr="00A347CC">
        <w:rPr>
          <w:u w:val="single"/>
        </w:rPr>
        <w:t xml:space="preserve"> </w:t>
      </w:r>
      <w:r w:rsidRPr="006F2696">
        <w:rPr>
          <w:highlight w:val="cyan"/>
          <w:u w:val="single"/>
        </w:rPr>
        <w:t>federal workers</w:t>
      </w:r>
      <w:r w:rsidRPr="00A347CC">
        <w:rPr>
          <w:u w:val="single"/>
        </w:rPr>
        <w:t xml:space="preserve"> they view </w:t>
      </w:r>
      <w:r w:rsidRPr="006F2696">
        <w:rPr>
          <w:highlight w:val="cyan"/>
          <w:u w:val="single"/>
        </w:rPr>
        <w:t>as essential</w:t>
      </w:r>
      <w:r w:rsidRPr="00A347CC">
        <w:rPr>
          <w:u w:val="single"/>
        </w:rPr>
        <w:t xml:space="preserve"> </w:t>
      </w:r>
      <w:r w:rsidRPr="006F2696">
        <w:rPr>
          <w:highlight w:val="cyan"/>
          <w:u w:val="single"/>
        </w:rPr>
        <w:t>to their regions</w:t>
      </w:r>
      <w:r w:rsidRPr="00AD2054">
        <w:rPr>
          <w:u w:val="single"/>
        </w:rPr>
        <w:t>, pressing back on plans from the U.S. DOGE Service to slash jobs and funding.</w:t>
      </w:r>
    </w:p>
    <w:p w14:paraId="74471B8B" w14:textId="77777777" w:rsidR="00760C00" w:rsidRPr="00AD2054" w:rsidRDefault="00760C00" w:rsidP="00760C00">
      <w:pPr>
        <w:rPr>
          <w:sz w:val="16"/>
        </w:rPr>
      </w:pPr>
      <w:r w:rsidRPr="00AD2054">
        <w:rPr>
          <w:sz w:val="16"/>
        </w:rPr>
        <w:t>Alaska Republican Sen. Lisa Murkowski posted on social media that the more than 100 workers in her home state could be swept up in the dismissals.</w:t>
      </w:r>
    </w:p>
    <w:p w14:paraId="66F8978F" w14:textId="77777777" w:rsidR="00760C00" w:rsidRPr="00AD2054" w:rsidRDefault="00760C00" w:rsidP="00760C00">
      <w:pPr>
        <w:rPr>
          <w:sz w:val="16"/>
        </w:rPr>
      </w:pPr>
      <w:r w:rsidRPr="00AD2054">
        <w:rPr>
          <w:sz w:val="16"/>
        </w:rPr>
        <w:t>“Many of these abrupt terminations will do more harm than good, stunting opportunities in Alaska and leaving holes in our communities,” Murkowski wrote. “We can’t realize our potential for responsible energy and mineral development if we can’t permit projects. We will be less prepared to manage summer wildfires if we can’t support those on the front lines. Our tourism economy will be damaged if we don’t maintain our world-class national parks and forests.”</w:t>
      </w:r>
    </w:p>
    <w:p w14:paraId="69DB30B9" w14:textId="77777777" w:rsidR="00760C00" w:rsidRPr="00AD2054" w:rsidRDefault="00760C00" w:rsidP="00760C00">
      <w:pPr>
        <w:rPr>
          <w:sz w:val="16"/>
        </w:rPr>
      </w:pPr>
      <w:r w:rsidRPr="00AD2054">
        <w:rPr>
          <w:sz w:val="16"/>
        </w:rPr>
        <w:t>Murkowski wrote that she supported President Donald Trump’s efforts to reduce the federal government, but added the current “approach is bringing confusion, anxiety, and now trauma to our civil servants—some of whom moved their families and packed up their whole lives to come here.”</w:t>
      </w:r>
    </w:p>
    <w:p w14:paraId="18E91901" w14:textId="77777777" w:rsidR="00760C00" w:rsidRPr="00AD2054" w:rsidRDefault="00760C00" w:rsidP="00760C00">
      <w:pPr>
        <w:rPr>
          <w:sz w:val="16"/>
        </w:rPr>
      </w:pPr>
      <w:r w:rsidRPr="00AD2054">
        <w:rPr>
          <w:sz w:val="16"/>
        </w:rPr>
        <w:t>“Indiscriminate workforce cuts aren’t efficient and won’t fix the federal budget, but they will hurt good people who have answered the call to public service to do important work for our nation,” Murkowski added.</w:t>
      </w:r>
    </w:p>
    <w:p w14:paraId="4170EF24" w14:textId="77777777" w:rsidR="00760C00" w:rsidRPr="00AD2054" w:rsidRDefault="00760C00" w:rsidP="00760C00">
      <w:pPr>
        <w:rPr>
          <w:sz w:val="16"/>
        </w:rPr>
      </w:pPr>
      <w:r w:rsidRPr="00AD2054">
        <w:rPr>
          <w:sz w:val="16"/>
        </w:rPr>
        <w:t>Kevin R. Kosar, senior fellow at the American Enterprise Institute, a conservative think tank, wrote in a social media post “the DOGE push to downsize government employees will hit the coalition that elected Trump.”</w:t>
      </w:r>
    </w:p>
    <w:p w14:paraId="2492FF43" w14:textId="77777777" w:rsidR="00760C00" w:rsidRPr="00AD2054" w:rsidRDefault="00760C00" w:rsidP="00760C00">
      <w:pPr>
        <w:rPr>
          <w:sz w:val="16"/>
        </w:rPr>
      </w:pPr>
      <w:r w:rsidRPr="00AD2054">
        <w:rPr>
          <w:sz w:val="16"/>
        </w:rPr>
        <w:t>He linked to an article from the Wall Street Journal that used maps to show how many federal workers are housed in each congressional district, many of which are represented by Republicans. The GOP controls the House by a slim 218-215 majority, with two vacancies.</w:t>
      </w:r>
    </w:p>
    <w:p w14:paraId="3657763F" w14:textId="77777777" w:rsidR="00760C00" w:rsidRPr="00AD2054" w:rsidRDefault="00760C00" w:rsidP="00760C00">
      <w:pPr>
        <w:rPr>
          <w:sz w:val="16"/>
        </w:rPr>
      </w:pPr>
      <w:r w:rsidRPr="00AD2054">
        <w:rPr>
          <w:sz w:val="16"/>
        </w:rPr>
        <w:t>Kosar wrote in a separate post that efficiency means “achieving maximum productivity with minimum wasted effort or expense.”</w:t>
      </w:r>
    </w:p>
    <w:p w14:paraId="54601E9C" w14:textId="77777777" w:rsidR="00760C00" w:rsidRPr="00AD2054" w:rsidRDefault="00760C00" w:rsidP="00760C00">
      <w:pPr>
        <w:rPr>
          <w:sz w:val="16"/>
        </w:rPr>
      </w:pPr>
      <w:r w:rsidRPr="00AD2054">
        <w:rPr>
          <w:sz w:val="16"/>
        </w:rPr>
        <w:t>“Done right, cost-cutting can increase efficiency,” he wrote. “But cost-cutting done sloppily can decrease productivity and effectiveness.”</w:t>
      </w:r>
    </w:p>
    <w:p w14:paraId="06832AB4" w14:textId="77777777" w:rsidR="00760C00" w:rsidRPr="00AD2054" w:rsidRDefault="00760C00" w:rsidP="00760C00">
      <w:pPr>
        <w:rPr>
          <w:sz w:val="16"/>
        </w:rPr>
      </w:pPr>
      <w:r w:rsidRPr="00AD2054">
        <w:rPr>
          <w:sz w:val="16"/>
        </w:rPr>
        <w:t>More workers than Walmart</w:t>
      </w:r>
    </w:p>
    <w:p w14:paraId="710A01AC" w14:textId="77777777" w:rsidR="00760C00" w:rsidRPr="009B393D" w:rsidRDefault="00760C00" w:rsidP="00760C00">
      <w:pPr>
        <w:rPr>
          <w:rStyle w:val="Emphasis"/>
        </w:rPr>
      </w:pPr>
      <w:r w:rsidRPr="006F2696">
        <w:rPr>
          <w:highlight w:val="cyan"/>
          <w:u w:val="single"/>
        </w:rPr>
        <w:t>Most of</w:t>
      </w:r>
      <w:r w:rsidRPr="00881209">
        <w:rPr>
          <w:u w:val="single"/>
        </w:rPr>
        <w:t xml:space="preserve"> the </w:t>
      </w:r>
      <w:r w:rsidRPr="006F2696">
        <w:rPr>
          <w:highlight w:val="cyan"/>
          <w:u w:val="single"/>
        </w:rPr>
        <w:t>fede</w:t>
      </w:r>
      <w:r w:rsidRPr="00881209">
        <w:rPr>
          <w:u w:val="single"/>
        </w:rPr>
        <w:t xml:space="preserve">ral government’s 2.3 million </w:t>
      </w:r>
      <w:r w:rsidRPr="006F2696">
        <w:rPr>
          <w:highlight w:val="cyan"/>
          <w:u w:val="single"/>
        </w:rPr>
        <w:t>employees aren’t based in</w:t>
      </w:r>
      <w:r w:rsidRPr="00881209">
        <w:rPr>
          <w:u w:val="single"/>
        </w:rPr>
        <w:t xml:space="preserve"> and around </w:t>
      </w:r>
      <w:r w:rsidRPr="00AD2054">
        <w:rPr>
          <w:u w:val="single"/>
        </w:rPr>
        <w:t>Washington</w:t>
      </w:r>
      <w:r w:rsidRPr="006F2696">
        <w:rPr>
          <w:highlight w:val="cyan"/>
          <w:u w:val="single"/>
        </w:rPr>
        <w:t>, D.C</w:t>
      </w:r>
      <w:r w:rsidRPr="00881209">
        <w:rPr>
          <w:u w:val="single"/>
        </w:rPr>
        <w:t>.</w:t>
      </w:r>
      <w:r w:rsidRPr="00AD2054">
        <w:rPr>
          <w:sz w:val="16"/>
        </w:rPr>
        <w:t xml:space="preserve"> </w:t>
      </w:r>
      <w:r w:rsidRPr="006F2696">
        <w:rPr>
          <w:rStyle w:val="Emphasis"/>
          <w:highlight w:val="cyan"/>
        </w:rPr>
        <w:t>They are spread</w:t>
      </w:r>
      <w:r w:rsidRPr="00881209">
        <w:rPr>
          <w:u w:val="single"/>
        </w:rPr>
        <w:t xml:space="preserve"> throughout the country and </w:t>
      </w:r>
      <w:r w:rsidRPr="00AD2054">
        <w:rPr>
          <w:u w:val="single"/>
        </w:rPr>
        <w:t xml:space="preserve">often </w:t>
      </w:r>
      <w:r w:rsidRPr="006F2696">
        <w:rPr>
          <w:highlight w:val="cyan"/>
          <w:u w:val="single"/>
        </w:rPr>
        <w:t>make up</w:t>
      </w:r>
      <w:r w:rsidRPr="00881209">
        <w:rPr>
          <w:u w:val="single"/>
        </w:rPr>
        <w:t xml:space="preserve"> </w:t>
      </w:r>
      <w:r w:rsidRPr="006F2696">
        <w:rPr>
          <w:highlight w:val="cyan"/>
          <w:u w:val="single"/>
        </w:rPr>
        <w:t>core parts</w:t>
      </w:r>
      <w:r w:rsidRPr="00881209">
        <w:rPr>
          <w:u w:val="single"/>
        </w:rPr>
        <w:t xml:space="preserve"> </w:t>
      </w:r>
      <w:r w:rsidRPr="00AD2054">
        <w:t>of the economy</w:t>
      </w:r>
      <w:r w:rsidRPr="00881209">
        <w:rPr>
          <w:u w:val="single"/>
        </w:rPr>
        <w:t xml:space="preserve"> </w:t>
      </w:r>
      <w:r w:rsidRPr="00AD2054">
        <w:rPr>
          <w:u w:val="single"/>
        </w:rPr>
        <w:t>in</w:t>
      </w:r>
      <w:r w:rsidRPr="006F2696">
        <w:rPr>
          <w:highlight w:val="cyan"/>
          <w:u w:val="single"/>
        </w:rPr>
        <w:t xml:space="preserve"> rural areas</w:t>
      </w:r>
      <w:r w:rsidRPr="00881209">
        <w:rPr>
          <w:u w:val="single"/>
        </w:rPr>
        <w:t xml:space="preserve"> and </w:t>
      </w:r>
      <w:r w:rsidRPr="006F2696">
        <w:rPr>
          <w:rStyle w:val="Emphasis"/>
          <w:highlight w:val="cyan"/>
        </w:rPr>
        <w:t xml:space="preserve">sections </w:t>
      </w:r>
      <w:r w:rsidRPr="00AD2054">
        <w:rPr>
          <w:rStyle w:val="Emphasis"/>
        </w:rPr>
        <w:t xml:space="preserve">of the </w:t>
      </w:r>
      <w:r w:rsidRPr="006F2696">
        <w:rPr>
          <w:rStyle w:val="Emphasis"/>
          <w:highlight w:val="cyan"/>
        </w:rPr>
        <w:t>nation that regularly swing between voting for Democrats and Republicans.</w:t>
      </w:r>
    </w:p>
    <w:p w14:paraId="27EF0BDC" w14:textId="77777777" w:rsidR="00760C00" w:rsidRPr="00AD2054" w:rsidRDefault="00760C00" w:rsidP="00760C00">
      <w:pPr>
        <w:rPr>
          <w:sz w:val="16"/>
        </w:rPr>
      </w:pPr>
      <w:r w:rsidRPr="009B393D">
        <w:rPr>
          <w:u w:val="single"/>
        </w:rPr>
        <w:t xml:space="preserve">For example, </w:t>
      </w:r>
      <w:r w:rsidRPr="006F2696">
        <w:rPr>
          <w:highlight w:val="cyan"/>
          <w:u w:val="single"/>
        </w:rPr>
        <w:t>Georgia</w:t>
      </w:r>
      <w:r w:rsidRPr="009B393D">
        <w:rPr>
          <w:u w:val="single"/>
        </w:rPr>
        <w:t xml:space="preserve"> hosts about 80,000, </w:t>
      </w:r>
      <w:r w:rsidRPr="006F2696">
        <w:rPr>
          <w:highlight w:val="cyan"/>
          <w:u w:val="single"/>
        </w:rPr>
        <w:t>Michigan</w:t>
      </w:r>
      <w:r w:rsidRPr="009B393D">
        <w:rPr>
          <w:u w:val="single"/>
        </w:rPr>
        <w:t xml:space="preserve"> holds 30,000 </w:t>
      </w:r>
      <w:r w:rsidRPr="006F2696">
        <w:rPr>
          <w:highlight w:val="cyan"/>
          <w:u w:val="single"/>
        </w:rPr>
        <w:t>and</w:t>
      </w:r>
      <w:r w:rsidRPr="009B393D">
        <w:rPr>
          <w:u w:val="single"/>
        </w:rPr>
        <w:t xml:space="preserve"> </w:t>
      </w:r>
      <w:r w:rsidRPr="006F2696">
        <w:rPr>
          <w:highlight w:val="cyan"/>
          <w:u w:val="single"/>
        </w:rPr>
        <w:t>Pennsylvania</w:t>
      </w:r>
      <w:r w:rsidRPr="009B393D">
        <w:rPr>
          <w:u w:val="single"/>
        </w:rPr>
        <w:t xml:space="preserve"> has 66,000, according to data from the Office of Personnel Management</w:t>
      </w:r>
      <w:r w:rsidRPr="00AD2054">
        <w:rPr>
          <w:sz w:val="16"/>
        </w:rPr>
        <w:t xml:space="preserve">. </w:t>
      </w:r>
      <w:r w:rsidRPr="006F2696">
        <w:rPr>
          <w:highlight w:val="cyan"/>
          <w:u w:val="single"/>
        </w:rPr>
        <w:t>All three</w:t>
      </w:r>
      <w:r w:rsidRPr="009B393D">
        <w:rPr>
          <w:u w:val="single"/>
        </w:rPr>
        <w:t xml:space="preserve"> swing states </w:t>
      </w:r>
      <w:r w:rsidRPr="006F2696">
        <w:rPr>
          <w:highlight w:val="cyan"/>
          <w:u w:val="single"/>
        </w:rPr>
        <w:t>backed Trump in 2024</w:t>
      </w:r>
      <w:r w:rsidRPr="009B393D">
        <w:rPr>
          <w:u w:val="single"/>
        </w:rPr>
        <w:t xml:space="preserve">, </w:t>
      </w:r>
      <w:r w:rsidRPr="006F2696">
        <w:rPr>
          <w:highlight w:val="cyan"/>
          <w:u w:val="single"/>
        </w:rPr>
        <w:t>but have also elected Democrats</w:t>
      </w:r>
      <w:r w:rsidRPr="009B393D">
        <w:rPr>
          <w:u w:val="single"/>
        </w:rPr>
        <w:t xml:space="preserve"> in statewide races, like governor or U.S. senator</w:t>
      </w:r>
      <w:r w:rsidRPr="00AD2054">
        <w:rPr>
          <w:sz w:val="16"/>
        </w:rPr>
        <w:t>.</w:t>
      </w:r>
    </w:p>
    <w:p w14:paraId="18A6D1D0" w14:textId="77777777" w:rsidR="00760C00" w:rsidRPr="009B393D" w:rsidRDefault="00760C00" w:rsidP="00760C00">
      <w:pPr>
        <w:rPr>
          <w:u w:val="single"/>
        </w:rPr>
      </w:pPr>
      <w:r w:rsidRPr="009B393D">
        <w:rPr>
          <w:u w:val="single"/>
        </w:rPr>
        <w:t>The Pew Research Center writes in an explainer on the federal workforce that less “than a fifth of the workers in OPM’s database – about 449,500 – work in the District of Columbia or the adjoining states of Maryland and Virginia.”</w:t>
      </w:r>
    </w:p>
    <w:p w14:paraId="52CBD8B3" w14:textId="77777777" w:rsidR="00760C00" w:rsidRPr="00AD2054" w:rsidRDefault="00760C00" w:rsidP="00760C00">
      <w:pPr>
        <w:rPr>
          <w:sz w:val="16"/>
        </w:rPr>
      </w:pPr>
      <w:r w:rsidRPr="00AD2054">
        <w:rPr>
          <w:sz w:val="16"/>
        </w:rPr>
        <w:t>OPM’s total number of federal workers, Pew writes, doesn’t include 600,000 U.S. Postal Service workers or 1.3 million active duty military personnel.</w:t>
      </w:r>
    </w:p>
    <w:p w14:paraId="71453772" w14:textId="77777777" w:rsidR="00760C00" w:rsidRPr="003B11EC" w:rsidRDefault="00760C00" w:rsidP="00760C00">
      <w:pPr>
        <w:rPr>
          <w:u w:val="single"/>
        </w:rPr>
      </w:pPr>
      <w:r w:rsidRPr="003B11EC">
        <w:rPr>
          <w:sz w:val="16"/>
        </w:rPr>
        <w:t xml:space="preserve">Even with those two workforces set aside, the 2.3 million </w:t>
      </w:r>
      <w:r w:rsidRPr="003B11EC">
        <w:rPr>
          <w:u w:val="single"/>
        </w:rPr>
        <w:t>federal employees covered by OPM’s data make the federal government “the nation’s single largest employer, with even more workers than Walmart, Amazon or McDonald’s.”</w:t>
      </w:r>
    </w:p>
    <w:p w14:paraId="076D0A40" w14:textId="77777777" w:rsidR="00760C00" w:rsidRPr="00AD2054" w:rsidRDefault="00760C00" w:rsidP="00760C00">
      <w:pPr>
        <w:rPr>
          <w:sz w:val="16"/>
        </w:rPr>
      </w:pPr>
      <w:r w:rsidRPr="003B11EC">
        <w:rPr>
          <w:sz w:val="16"/>
        </w:rPr>
        <w:t>“In fact, the Postal Service by itself would, if it were a private business, rank among the 10 largest private-sector employers, ahead of industry rivals UPS and FedEx,”</w:t>
      </w:r>
      <w:r w:rsidRPr="00AD2054">
        <w:rPr>
          <w:sz w:val="16"/>
        </w:rPr>
        <w:t xml:space="preserve"> Pew writes.</w:t>
      </w:r>
    </w:p>
    <w:p w14:paraId="7D2EFA0F" w14:textId="77777777" w:rsidR="00760C00" w:rsidRPr="00AD2054" w:rsidRDefault="00760C00" w:rsidP="00760C00">
      <w:pPr>
        <w:rPr>
          <w:sz w:val="16"/>
        </w:rPr>
      </w:pPr>
      <w:r w:rsidRPr="00AD2054">
        <w:rPr>
          <w:sz w:val="16"/>
        </w:rPr>
        <w:t>Shipyard defended in Maine</w:t>
      </w:r>
    </w:p>
    <w:p w14:paraId="0E3C163A" w14:textId="77777777" w:rsidR="00760C00" w:rsidRPr="00AD2054" w:rsidRDefault="00760C00" w:rsidP="00760C00">
      <w:pPr>
        <w:rPr>
          <w:sz w:val="16"/>
        </w:rPr>
      </w:pPr>
      <w:r w:rsidRPr="00AD2054">
        <w:rPr>
          <w:sz w:val="16"/>
        </w:rPr>
        <w:t>Firing a large percentage of federal workers, especially those at the Department of Defense, has lawmakers concerned for local economies and national security.</w:t>
      </w:r>
    </w:p>
    <w:p w14:paraId="322D5D74" w14:textId="77777777" w:rsidR="00760C00" w:rsidRPr="00AD2054" w:rsidRDefault="00760C00" w:rsidP="00760C00">
      <w:pPr>
        <w:rPr>
          <w:sz w:val="16"/>
        </w:rPr>
      </w:pPr>
      <w:r w:rsidRPr="00AD2054">
        <w:rPr>
          <w:sz w:val="16"/>
        </w:rPr>
        <w:t>Maine Republican Sen. Susan Collins, chair of the Senate Appropriations Committee, and New Hampshire Democratic Sen. Jeanne Shaheen, a senior member of the Senate Armed Services Committee and co-chair of the Senate Navy Caucus, sent a letter to the acting Navy Secretary asking for an exemption for Maine’s Portsmouth Naval Shipyard employees to the deferred resignation program.</w:t>
      </w:r>
    </w:p>
    <w:p w14:paraId="1166EF54" w14:textId="77777777" w:rsidR="00760C00" w:rsidRPr="00AD2054" w:rsidRDefault="00760C00" w:rsidP="00760C00">
      <w:pPr>
        <w:rPr>
          <w:sz w:val="16"/>
        </w:rPr>
      </w:pPr>
      <w:r w:rsidRPr="00AD2054">
        <w:rPr>
          <w:sz w:val="16"/>
        </w:rPr>
        <w:t>“In our states, Portsmouth Naval Shipyard (PNSY) has nearly eight thousand civilian employees, creating more than $1.5 billion in annual economic impact in surrounding communities,” Collins and Shaheen wrote.</w:t>
      </w:r>
    </w:p>
    <w:p w14:paraId="34F8283B" w14:textId="77777777" w:rsidR="00760C00" w:rsidRPr="00AD2054" w:rsidRDefault="00760C00" w:rsidP="00760C00">
      <w:pPr>
        <w:rPr>
          <w:sz w:val="16"/>
        </w:rPr>
      </w:pPr>
      <w:r w:rsidRPr="00AD2054">
        <w:rPr>
          <w:sz w:val="16"/>
        </w:rPr>
        <w:t>They added the submarines built at the shipyard are a central part of the country’s national security strategy, especially when it comes to China.</w:t>
      </w:r>
    </w:p>
    <w:p w14:paraId="2F2C3A8C" w14:textId="77777777" w:rsidR="00760C00" w:rsidRPr="00AD2054" w:rsidRDefault="00760C00" w:rsidP="00760C00">
      <w:pPr>
        <w:rPr>
          <w:sz w:val="16"/>
        </w:rPr>
      </w:pPr>
      <w:r w:rsidRPr="00AD2054">
        <w:rPr>
          <w:sz w:val="16"/>
        </w:rPr>
        <w:t>“As our military’s ‘pacing threat,’ the People’s Republic of China, is rapidly expanding its nuclear weapons programs, the role that our own submarines play in the survivability of our nuclear triad cannot be overstated,” Collins and Shaheen wrote.</w:t>
      </w:r>
    </w:p>
    <w:p w14:paraId="4ECEE1E7" w14:textId="77777777" w:rsidR="00760C00" w:rsidRPr="00AD2054" w:rsidRDefault="00760C00" w:rsidP="00760C00">
      <w:pPr>
        <w:rPr>
          <w:sz w:val="16"/>
        </w:rPr>
      </w:pPr>
      <w:r w:rsidRPr="00AD2054">
        <w:rPr>
          <w:sz w:val="16"/>
        </w:rPr>
        <w:t>FBI and Louisiana</w:t>
      </w:r>
    </w:p>
    <w:p w14:paraId="71BD3AF9" w14:textId="77777777" w:rsidR="00760C00" w:rsidRPr="00AD2054" w:rsidRDefault="00760C00" w:rsidP="00760C00">
      <w:pPr>
        <w:rPr>
          <w:sz w:val="16"/>
        </w:rPr>
      </w:pPr>
      <w:r w:rsidRPr="00AD2054">
        <w:rPr>
          <w:sz w:val="16"/>
        </w:rPr>
        <w:t>Louisiana Republican Sen. Bill Cassidy raised concerns about the impact firing employees at the Federal Bureau of Investigation would have on the state.</w:t>
      </w:r>
    </w:p>
    <w:p w14:paraId="038C5D6B" w14:textId="77777777" w:rsidR="00760C00" w:rsidRPr="00AD2054" w:rsidRDefault="00760C00" w:rsidP="00760C00">
      <w:pPr>
        <w:rPr>
          <w:sz w:val="16"/>
        </w:rPr>
      </w:pPr>
      <w:r w:rsidRPr="00AD2054">
        <w:rPr>
          <w:sz w:val="16"/>
        </w:rPr>
        <w:t>“I am all for efficiency and ultimately downsizing the federal government, but firing large numbers of new FBI agents is not the way to achieve this,” Cassidy wrote in a social media post. “Louisiana specifically benefits from newly hired FBI agents. We need to add to our law enforcement, not take away.”</w:t>
      </w:r>
    </w:p>
    <w:p w14:paraId="3AE88832" w14:textId="77777777" w:rsidR="00760C00" w:rsidRPr="00AD2054" w:rsidRDefault="00760C00" w:rsidP="00760C00">
      <w:pPr>
        <w:rPr>
          <w:sz w:val="16"/>
        </w:rPr>
      </w:pPr>
      <w:r w:rsidRPr="00AD2054">
        <w:rPr>
          <w:sz w:val="16"/>
        </w:rPr>
        <w:t>Lawmakers from throughout the country are also learning how funding cuts, like a proposal from the National Institutes of Health to cap Facilities and Administrative costs at 15%, would affect employment, medical research and universities in their states.</w:t>
      </w:r>
    </w:p>
    <w:p w14:paraId="05BDB418" w14:textId="77777777" w:rsidR="00760C00" w:rsidRPr="00AD2054" w:rsidRDefault="00760C00" w:rsidP="00760C00">
      <w:pPr>
        <w:rPr>
          <w:sz w:val="16"/>
        </w:rPr>
      </w:pPr>
      <w:r w:rsidRPr="00AD2054">
        <w:rPr>
          <w:sz w:val="16"/>
        </w:rPr>
        <w:t>While that specific proposal is currently halted by a federal court order, university leaders throughout the country, including those in deeply red states like Oklahoma, are talking with their members of Congress about the negative repercussions.</w:t>
      </w:r>
    </w:p>
    <w:p w14:paraId="59B2AC99" w14:textId="77777777" w:rsidR="00760C00" w:rsidRPr="00AD2054" w:rsidRDefault="00760C00" w:rsidP="00760C00">
      <w:pPr>
        <w:rPr>
          <w:sz w:val="16"/>
        </w:rPr>
      </w:pPr>
      <w:r w:rsidRPr="00AD2054">
        <w:rPr>
          <w:sz w:val="16"/>
        </w:rPr>
        <w:t>OU President Joseph Harroz Jr. told Oklahoma Voice the university is talking with federal lawmakers about how the cap would affect the school and “proactively considering next steps.”</w:t>
      </w:r>
    </w:p>
    <w:p w14:paraId="3694460B" w14:textId="77777777" w:rsidR="00760C00" w:rsidRPr="00AD2054" w:rsidRDefault="00760C00" w:rsidP="00760C00">
      <w:pPr>
        <w:rPr>
          <w:sz w:val="16"/>
        </w:rPr>
      </w:pPr>
      <w:r w:rsidRPr="00AD2054">
        <w:rPr>
          <w:sz w:val="16"/>
        </w:rPr>
        <w:t>“As we know, this change would severely impact institutions’ abilities to fund medical breakthroughs and novel therapies, as well as fulfill our educational mission of training and preparing the next generation of graduate students and student researchers,” Harroz said in a statement. “… The OU enterprise across our campuses is assessing budget implications and continues to be engaged and thoughtful about best ways forward. We are also working in collaboration with OU Health, as its patients’ access to our life-altering clinical trials may also be affected.”</w:t>
      </w:r>
    </w:p>
    <w:p w14:paraId="714FF361" w14:textId="77777777" w:rsidR="00760C00" w:rsidRPr="00AD2054" w:rsidRDefault="00760C00" w:rsidP="00760C00">
      <w:pPr>
        <w:rPr>
          <w:sz w:val="16"/>
        </w:rPr>
      </w:pPr>
      <w:r w:rsidRPr="00AD2054">
        <w:rPr>
          <w:sz w:val="16"/>
        </w:rPr>
        <w:t>Kansans rally to protect Food for Peace program</w:t>
      </w:r>
    </w:p>
    <w:p w14:paraId="2338B2D9" w14:textId="77777777" w:rsidR="00760C00" w:rsidRPr="00AD2054" w:rsidRDefault="00760C00" w:rsidP="00760C00">
      <w:pPr>
        <w:rPr>
          <w:sz w:val="16"/>
        </w:rPr>
      </w:pPr>
      <w:r w:rsidRPr="00AD2054">
        <w:rPr>
          <w:sz w:val="16"/>
        </w:rPr>
        <w:t>Members of Congress are also introducing legislation to curb impacts of spending cuts on programs they view as essential to Americans.</w:t>
      </w:r>
    </w:p>
    <w:p w14:paraId="5131E3CE" w14:textId="77777777" w:rsidR="00760C00" w:rsidRPr="00AD2054" w:rsidRDefault="00760C00" w:rsidP="00760C00">
      <w:pPr>
        <w:rPr>
          <w:sz w:val="16"/>
        </w:rPr>
      </w:pPr>
      <w:r w:rsidRPr="00AD2054">
        <w:rPr>
          <w:sz w:val="16"/>
        </w:rPr>
        <w:t>U.S. Rep. Tracey Mann and U.S. Sen. Jerry Moran, both Republicans from Kansas, plan to introduce a bill that would move management of the Food for Peace program from the U.S. Agency for International Development to the Agriculture Department.</w:t>
      </w:r>
    </w:p>
    <w:p w14:paraId="01FD3FCA" w14:textId="77777777" w:rsidR="00760C00" w:rsidRPr="00AD2054" w:rsidRDefault="00760C00" w:rsidP="00760C00">
      <w:pPr>
        <w:rPr>
          <w:sz w:val="16"/>
        </w:rPr>
      </w:pPr>
      <w:r w:rsidRPr="00AD2054">
        <w:rPr>
          <w:sz w:val="16"/>
        </w:rPr>
        <w:t>Moran said during a floor speech last week that the Food for Peace program purchased $713 million of U.S.-grown commodities during fiscal year 2023, “putting money back into the hands of farmers.”</w:t>
      </w:r>
    </w:p>
    <w:p w14:paraId="6B84D5B6" w14:textId="77777777" w:rsidR="00760C00" w:rsidRPr="00AD2054" w:rsidRDefault="00760C00" w:rsidP="00760C00">
      <w:pPr>
        <w:rPr>
          <w:sz w:val="16"/>
        </w:rPr>
      </w:pPr>
      <w:r w:rsidRPr="00AD2054">
        <w:rPr>
          <w:sz w:val="16"/>
        </w:rPr>
        <w:t>“In rural America, food assistance programs like Food for Peace put American-grown products in the hands of the hungry, and this food is a tangible extension of the hard work and dedication of farmers and ranchers,” Moran said.</w:t>
      </w:r>
    </w:p>
    <w:p w14:paraId="6207A333" w14:textId="77777777" w:rsidR="00760C00" w:rsidRPr="003B11EC" w:rsidRDefault="00760C00" w:rsidP="00760C00">
      <w:pPr>
        <w:rPr>
          <w:rStyle w:val="Emphasis"/>
          <w:sz w:val="24"/>
          <w:szCs w:val="24"/>
        </w:rPr>
      </w:pPr>
      <w:r w:rsidRPr="006F2696">
        <w:rPr>
          <w:rStyle w:val="Emphasis"/>
          <w:sz w:val="24"/>
          <w:szCs w:val="24"/>
          <w:highlight w:val="cyan"/>
        </w:rPr>
        <w:t>Fed</w:t>
      </w:r>
      <w:r w:rsidRPr="003B11EC">
        <w:rPr>
          <w:rStyle w:val="Emphasis"/>
          <w:sz w:val="24"/>
          <w:szCs w:val="24"/>
        </w:rPr>
        <w:t xml:space="preserve">eral </w:t>
      </w:r>
      <w:r w:rsidRPr="006F2696">
        <w:rPr>
          <w:rStyle w:val="Emphasis"/>
          <w:sz w:val="24"/>
          <w:szCs w:val="24"/>
          <w:highlight w:val="cyan"/>
        </w:rPr>
        <w:t>workers in toss-up districts</w:t>
      </w:r>
    </w:p>
    <w:p w14:paraId="5A0CC480" w14:textId="77777777" w:rsidR="00760C00" w:rsidRPr="00F00528" w:rsidRDefault="00760C00" w:rsidP="00760C00">
      <w:pPr>
        <w:rPr>
          <w:u w:val="single"/>
        </w:rPr>
      </w:pPr>
      <w:r w:rsidRPr="00AD2054">
        <w:rPr>
          <w:sz w:val="16"/>
        </w:rPr>
        <w:t xml:space="preserve">There are also </w:t>
      </w:r>
      <w:r w:rsidRPr="006F2696">
        <w:rPr>
          <w:highlight w:val="cyan"/>
          <w:u w:val="single"/>
        </w:rPr>
        <w:t>thousands of federal employees spread throughout</w:t>
      </w:r>
      <w:r w:rsidRPr="00AD2054">
        <w:rPr>
          <w:sz w:val="16"/>
        </w:rPr>
        <w:t xml:space="preserve"> the </w:t>
      </w:r>
      <w:r w:rsidRPr="006F2696">
        <w:rPr>
          <w:highlight w:val="cyan"/>
          <w:u w:val="single"/>
        </w:rPr>
        <w:t>18 House districts</w:t>
      </w:r>
      <w:r w:rsidRPr="00AD2054">
        <w:rPr>
          <w:sz w:val="16"/>
        </w:rPr>
        <w:t xml:space="preserve"> </w:t>
      </w:r>
      <w:r w:rsidRPr="006F2696">
        <w:rPr>
          <w:rStyle w:val="Emphasis"/>
          <w:highlight w:val="cyan"/>
        </w:rPr>
        <w:t>identified as</w:t>
      </w:r>
      <w:r w:rsidRPr="003B11EC">
        <w:rPr>
          <w:rStyle w:val="Emphasis"/>
        </w:rPr>
        <w:t xml:space="preserve"> </w:t>
      </w:r>
      <w:r w:rsidRPr="006F2696">
        <w:rPr>
          <w:rStyle w:val="Emphasis"/>
          <w:highlight w:val="cyan"/>
        </w:rPr>
        <w:t>toss-up races by The</w:t>
      </w:r>
      <w:r w:rsidRPr="003B11EC">
        <w:rPr>
          <w:rStyle w:val="Emphasis"/>
        </w:rPr>
        <w:t xml:space="preserve"> </w:t>
      </w:r>
      <w:r w:rsidRPr="006F2696">
        <w:rPr>
          <w:rStyle w:val="Emphasis"/>
          <w:highlight w:val="cyan"/>
        </w:rPr>
        <w:t>Cook</w:t>
      </w:r>
      <w:r w:rsidRPr="003B11EC">
        <w:rPr>
          <w:rStyle w:val="Emphasis"/>
        </w:rPr>
        <w:t xml:space="preserve"> Political </w:t>
      </w:r>
      <w:r w:rsidRPr="006F2696">
        <w:rPr>
          <w:rStyle w:val="Emphasis"/>
          <w:highlight w:val="cyan"/>
        </w:rPr>
        <w:t>Report</w:t>
      </w:r>
      <w:r w:rsidRPr="00F00528">
        <w:rPr>
          <w:u w:val="single"/>
        </w:rPr>
        <w:t xml:space="preserve"> with Amy Walter</w:t>
      </w:r>
      <w:r w:rsidRPr="00AD2054">
        <w:rPr>
          <w:sz w:val="16"/>
        </w:rPr>
        <w:t xml:space="preserve">, </w:t>
      </w:r>
      <w:r w:rsidRPr="00F00528">
        <w:rPr>
          <w:u w:val="single"/>
        </w:rPr>
        <w:t>according to a report from the nonpartisan Congressional Research Service.</w:t>
      </w:r>
    </w:p>
    <w:p w14:paraId="36DB4EB3" w14:textId="77777777" w:rsidR="00760C00" w:rsidRPr="00F43B23" w:rsidRDefault="00760C00" w:rsidP="00760C00">
      <w:pPr>
        <w:rPr>
          <w:u w:val="single"/>
        </w:rPr>
      </w:pPr>
      <w:r w:rsidRPr="00AD2054">
        <w:rPr>
          <w:sz w:val="16"/>
        </w:rPr>
        <w:t xml:space="preserve">The </w:t>
      </w:r>
      <w:r w:rsidRPr="006F2696">
        <w:rPr>
          <w:highlight w:val="cyan"/>
          <w:u w:val="single"/>
        </w:rPr>
        <w:t>eight GOP-held House seats</w:t>
      </w:r>
      <w:r w:rsidRPr="00F43B23">
        <w:rPr>
          <w:u w:val="single"/>
        </w:rPr>
        <w:t xml:space="preserve"> that </w:t>
      </w:r>
      <w:r w:rsidRPr="006F2696">
        <w:rPr>
          <w:highlight w:val="cyan"/>
          <w:u w:val="single"/>
        </w:rPr>
        <w:t>could swing to Democrats</w:t>
      </w:r>
      <w:r w:rsidRPr="00F43B23">
        <w:rPr>
          <w:u w:val="single"/>
        </w:rPr>
        <w:t xml:space="preserve"> </w:t>
      </w:r>
      <w:r w:rsidRPr="006F2696">
        <w:rPr>
          <w:highlight w:val="cyan"/>
          <w:u w:val="single"/>
        </w:rPr>
        <w:t>following the 2026 midterms</w:t>
      </w:r>
      <w:r w:rsidRPr="00F43B23">
        <w:rPr>
          <w:u w:val="single"/>
        </w:rPr>
        <w:t xml:space="preserve"> </w:t>
      </w:r>
      <w:r w:rsidRPr="006F2696">
        <w:rPr>
          <w:highlight w:val="cyan"/>
          <w:u w:val="single"/>
        </w:rPr>
        <w:t>include</w:t>
      </w:r>
      <w:r w:rsidRPr="00F43B23">
        <w:rPr>
          <w:u w:val="single"/>
        </w:rPr>
        <w:t xml:space="preserve"> </w:t>
      </w:r>
      <w:r w:rsidRPr="006F2696">
        <w:rPr>
          <w:highlight w:val="cyan"/>
          <w:u w:val="single"/>
        </w:rPr>
        <w:t>Arizona’s 6</w:t>
      </w:r>
      <w:r w:rsidRPr="00F43B23">
        <w:rPr>
          <w:u w:val="single"/>
        </w:rPr>
        <w:t>th Congressional District, currently represented by Rep. Juan Ciscomani and home to about 15,000 federal workers.</w:t>
      </w:r>
    </w:p>
    <w:p w14:paraId="1666E798" w14:textId="77777777" w:rsidR="00760C00" w:rsidRPr="00AD2054" w:rsidRDefault="00760C00" w:rsidP="00760C00">
      <w:pPr>
        <w:rPr>
          <w:sz w:val="16"/>
        </w:rPr>
      </w:pPr>
      <w:r w:rsidRPr="00AD2054">
        <w:rPr>
          <w:sz w:val="16"/>
        </w:rPr>
        <w:t xml:space="preserve">Iowa Rep. Mariannette Miller-Meeks, elected by voters in </w:t>
      </w:r>
      <w:r w:rsidRPr="006F2696">
        <w:rPr>
          <w:highlight w:val="cyan"/>
          <w:u w:val="single"/>
        </w:rPr>
        <w:t>Iowa’s 1st</w:t>
      </w:r>
      <w:r w:rsidRPr="00AD2054">
        <w:rPr>
          <w:sz w:val="16"/>
        </w:rPr>
        <w:t xml:space="preserve"> </w:t>
      </w:r>
      <w:r w:rsidRPr="0047036F">
        <w:rPr>
          <w:u w:val="single"/>
        </w:rPr>
        <w:t>Congressional District, has about 11,000 federal employees.</w:t>
      </w:r>
    </w:p>
    <w:p w14:paraId="04CF7F66" w14:textId="77777777" w:rsidR="00760C00" w:rsidRPr="00D314CA" w:rsidRDefault="00760C00" w:rsidP="00760C00">
      <w:pPr>
        <w:rPr>
          <w:sz w:val="16"/>
        </w:rPr>
      </w:pPr>
      <w:r w:rsidRPr="006F2696">
        <w:rPr>
          <w:highlight w:val="cyan"/>
          <w:u w:val="single"/>
        </w:rPr>
        <w:t>Penn</w:t>
      </w:r>
      <w:r w:rsidRPr="0047036F">
        <w:rPr>
          <w:u w:val="single"/>
        </w:rPr>
        <w:t xml:space="preserve">sylvania’s </w:t>
      </w:r>
      <w:r w:rsidRPr="006F2696">
        <w:rPr>
          <w:highlight w:val="cyan"/>
          <w:u w:val="single"/>
        </w:rPr>
        <w:t xml:space="preserve">10th </w:t>
      </w:r>
      <w:r w:rsidRPr="0047036F">
        <w:rPr>
          <w:u w:val="single"/>
        </w:rPr>
        <w:t>Congressional District</w:t>
      </w:r>
      <w:r w:rsidRPr="00AD2054">
        <w:rPr>
          <w:sz w:val="16"/>
        </w:rPr>
        <w:t xml:space="preserve">, home to roughly 13,000 federal employees, is represented by Rep. Scott Perry. </w:t>
      </w:r>
    </w:p>
    <w:p w14:paraId="275722FB" w14:textId="77777777" w:rsidR="00760C00" w:rsidRDefault="00760C00" w:rsidP="00760C00">
      <w:pPr>
        <w:pStyle w:val="Heading3"/>
      </w:pPr>
      <w:r>
        <w:t xml:space="preserve">2NC---Link---Labor Policies </w:t>
      </w:r>
    </w:p>
    <w:p w14:paraId="54E5B021" w14:textId="77777777" w:rsidR="00760C00" w:rsidRPr="0042307D" w:rsidRDefault="00760C00" w:rsidP="00760C00">
      <w:pPr>
        <w:pStyle w:val="Heading4"/>
      </w:pPr>
      <w:r>
        <w:t>Republicans will take credit for the plan---</w:t>
      </w:r>
      <w:r w:rsidRPr="00CC520B">
        <w:rPr>
          <w:u w:val="single"/>
        </w:rPr>
        <w:t>s</w:t>
      </w:r>
      <w:r>
        <w:rPr>
          <w:u w:val="single"/>
        </w:rPr>
        <w:t>hifts</w:t>
      </w:r>
      <w:r w:rsidRPr="00CC520B">
        <w:rPr>
          <w:u w:val="single"/>
        </w:rPr>
        <w:t xml:space="preserve"> Dem working class voters</w:t>
      </w:r>
      <w:r>
        <w:t xml:space="preserve"> to the right </w:t>
      </w:r>
    </w:p>
    <w:p w14:paraId="0AA2BDA1" w14:textId="77777777" w:rsidR="00760C00" w:rsidRPr="0042307D" w:rsidRDefault="00760C00" w:rsidP="00760C00">
      <w:r w:rsidRPr="0042307D">
        <w:rPr>
          <w:b/>
          <w:bCs/>
          <w:sz w:val="26"/>
          <w:szCs w:val="26"/>
        </w:rPr>
        <w:t>Everett 25</w:t>
      </w:r>
      <w:r>
        <w:t xml:space="preserve"> [Burgess Everett, Congressional Bureau Chief; “Hawley meets with autoworker union ‘looking for partners’” SEMAFOR, 2-6-25; https://www.semafor.com/article/02/06/2025/hawley-meets-with-autoworker-union-looking-for-partners]</w:t>
      </w:r>
    </w:p>
    <w:p w14:paraId="20518296" w14:textId="77777777" w:rsidR="00760C00" w:rsidRPr="0042307D" w:rsidRDefault="00760C00" w:rsidP="00760C00">
      <w:pPr>
        <w:rPr>
          <w:sz w:val="16"/>
        </w:rPr>
      </w:pPr>
      <w:r w:rsidRPr="0042307D">
        <w:rPr>
          <w:u w:val="single"/>
        </w:rPr>
        <w:t xml:space="preserve">Republican Sen. Josh </w:t>
      </w:r>
      <w:r w:rsidRPr="00DC6B4F">
        <w:rPr>
          <w:highlight w:val="cyan"/>
          <w:u w:val="single"/>
        </w:rPr>
        <w:t>Hawley met with U</w:t>
      </w:r>
      <w:r w:rsidRPr="0042307D">
        <w:rPr>
          <w:u w:val="single"/>
        </w:rPr>
        <w:t xml:space="preserve">nited </w:t>
      </w:r>
      <w:r w:rsidRPr="00DC6B4F">
        <w:rPr>
          <w:highlight w:val="cyan"/>
          <w:u w:val="single"/>
        </w:rPr>
        <w:t>A</w:t>
      </w:r>
      <w:r w:rsidRPr="0042307D">
        <w:rPr>
          <w:u w:val="single"/>
        </w:rPr>
        <w:t xml:space="preserve">utomobile </w:t>
      </w:r>
      <w:r w:rsidRPr="00DC6B4F">
        <w:rPr>
          <w:highlight w:val="cyan"/>
          <w:u w:val="single"/>
        </w:rPr>
        <w:t>W</w:t>
      </w:r>
      <w:r w:rsidRPr="0042307D">
        <w:rPr>
          <w:u w:val="single"/>
        </w:rPr>
        <w:t>orkers</w:t>
      </w:r>
      <w:r w:rsidRPr="0042307D">
        <w:rPr>
          <w:sz w:val="16"/>
        </w:rPr>
        <w:t xml:space="preserve"> president Shawn Fain on Wednesday to discuss working together on pro-labor priorities, his latest bid to build the party’s union ties.</w:t>
      </w:r>
    </w:p>
    <w:p w14:paraId="720B77B3" w14:textId="77777777" w:rsidR="00760C00" w:rsidRPr="0042307D" w:rsidRDefault="00760C00" w:rsidP="00760C00">
      <w:pPr>
        <w:rPr>
          <w:sz w:val="16"/>
        </w:rPr>
      </w:pPr>
      <w:r w:rsidRPr="0042307D">
        <w:rPr>
          <w:sz w:val="16"/>
        </w:rPr>
        <w:t xml:space="preserve">The </w:t>
      </w:r>
      <w:r w:rsidRPr="0042307D">
        <w:rPr>
          <w:u w:val="single"/>
        </w:rPr>
        <w:t>Missourian</w:t>
      </w:r>
      <w:r w:rsidRPr="0042307D">
        <w:rPr>
          <w:sz w:val="16"/>
        </w:rPr>
        <w:t xml:space="preserve">, who is </w:t>
      </w:r>
      <w:r w:rsidRPr="0042307D">
        <w:rPr>
          <w:u w:val="single"/>
        </w:rPr>
        <w:t>circulating a framework for pro-labor policymaking among his GOP colleagues</w:t>
      </w:r>
      <w:r w:rsidRPr="0042307D">
        <w:rPr>
          <w:sz w:val="16"/>
        </w:rPr>
        <w:t xml:space="preserve"> and has joined picket lines for the UAW as well as other workers, met with Fain and other UAW leaders at their request on Wednesday. They discussed tariffs, </w:t>
      </w:r>
      <w:r w:rsidRPr="0042307D">
        <w:rPr>
          <w:u w:val="single"/>
        </w:rPr>
        <w:t>Hawley’s proposed labor legislation and how the massive labor group can work with the new GOP-controlled Washington while Hawley and other Republicans try to become more pro-union</w:t>
      </w:r>
      <w:r w:rsidRPr="0042307D">
        <w:rPr>
          <w:sz w:val="16"/>
        </w:rPr>
        <w:t>.</w:t>
      </w:r>
    </w:p>
    <w:p w14:paraId="3CFC0B9C" w14:textId="77777777" w:rsidR="00760C00" w:rsidRPr="0042307D" w:rsidRDefault="00760C00" w:rsidP="00760C00">
      <w:pPr>
        <w:rPr>
          <w:sz w:val="16"/>
        </w:rPr>
      </w:pPr>
      <w:r w:rsidRPr="0042307D">
        <w:rPr>
          <w:sz w:val="16"/>
        </w:rPr>
        <w:t>“</w:t>
      </w:r>
      <w:r w:rsidRPr="0042307D">
        <w:rPr>
          <w:u w:val="single"/>
        </w:rPr>
        <w:t>Their attitude is interesting. They realize that Donald Trump has won the White House. They don’t want to be shut out for the next four years. They want to actually see something happen</w:t>
      </w:r>
      <w:r w:rsidRPr="0042307D">
        <w:rPr>
          <w:sz w:val="16"/>
        </w:rPr>
        <w:t xml:space="preserve">. And so, I think </w:t>
      </w:r>
      <w:r w:rsidRPr="00DC6B4F">
        <w:rPr>
          <w:rStyle w:val="Emphasis"/>
          <w:highlight w:val="cyan"/>
        </w:rPr>
        <w:t>they are looking for partners</w:t>
      </w:r>
      <w:r w:rsidRPr="0042307D">
        <w:rPr>
          <w:sz w:val="16"/>
        </w:rPr>
        <w:t>,” Hawley told Semafor on Thursday.</w:t>
      </w:r>
    </w:p>
    <w:p w14:paraId="2C5623A2" w14:textId="77777777" w:rsidR="00760C00" w:rsidRDefault="00760C00" w:rsidP="00760C00">
      <w:pPr>
        <w:rPr>
          <w:u w:val="single"/>
        </w:rPr>
      </w:pPr>
      <w:r w:rsidRPr="00DC6B4F">
        <w:rPr>
          <w:highlight w:val="cyan"/>
          <w:u w:val="single"/>
        </w:rPr>
        <w:t>Hawley</w:t>
      </w:r>
      <w:r w:rsidRPr="0042307D">
        <w:rPr>
          <w:sz w:val="16"/>
        </w:rPr>
        <w:t xml:space="preserve"> is beginning to </w:t>
      </w:r>
      <w:r w:rsidRPr="0042307D">
        <w:rPr>
          <w:u w:val="single"/>
        </w:rPr>
        <w:t>circulate legislation</w:t>
      </w:r>
      <w:r w:rsidRPr="0042307D">
        <w:rPr>
          <w:sz w:val="16"/>
        </w:rPr>
        <w:t xml:space="preserve"> that </w:t>
      </w:r>
      <w:r w:rsidRPr="0042307D">
        <w:rPr>
          <w:u w:val="single"/>
        </w:rPr>
        <w:t>would force an end to employers’ stalling techniques</w:t>
      </w:r>
      <w:r w:rsidRPr="0042307D">
        <w:rPr>
          <w:sz w:val="16"/>
        </w:rPr>
        <w:t xml:space="preserve"> </w:t>
      </w:r>
      <w:r w:rsidRPr="0042307D">
        <w:rPr>
          <w:u w:val="single"/>
        </w:rPr>
        <w:t>after workers vote to join a union.</w:t>
      </w:r>
      <w:r w:rsidRPr="0042307D">
        <w:rPr>
          <w:sz w:val="16"/>
        </w:rPr>
        <w:t xml:space="preserve"> He </w:t>
      </w:r>
      <w:r w:rsidRPr="00DC6B4F">
        <w:rPr>
          <w:highlight w:val="cyan"/>
          <w:u w:val="single"/>
        </w:rPr>
        <w:t xml:space="preserve">wants to </w:t>
      </w:r>
      <w:r w:rsidRPr="00DC6B4F">
        <w:rPr>
          <w:rStyle w:val="Emphasis"/>
          <w:highlight w:val="cyan"/>
        </w:rPr>
        <w:t xml:space="preserve">capitalize on Trump’s inroads </w:t>
      </w:r>
      <w:r w:rsidRPr="00DC6B4F">
        <w:rPr>
          <w:highlight w:val="cyan"/>
          <w:u w:val="single"/>
        </w:rPr>
        <w:t xml:space="preserve">with working-class voters in a </w:t>
      </w:r>
      <w:r w:rsidRPr="00C47F21">
        <w:rPr>
          <w:u w:val="single"/>
        </w:rPr>
        <w:t xml:space="preserve">Republican </w:t>
      </w:r>
      <w:r w:rsidRPr="00DC6B4F">
        <w:rPr>
          <w:highlight w:val="cyan"/>
          <w:u w:val="single"/>
        </w:rPr>
        <w:t>Party</w:t>
      </w:r>
      <w:r w:rsidRPr="0042307D">
        <w:rPr>
          <w:sz w:val="16"/>
        </w:rPr>
        <w:t xml:space="preserve"> </w:t>
      </w:r>
      <w:r w:rsidRPr="00DC6B4F">
        <w:rPr>
          <w:highlight w:val="cyan"/>
          <w:u w:val="single"/>
        </w:rPr>
        <w:t>that’s</w:t>
      </w:r>
      <w:r w:rsidRPr="00C47F21">
        <w:rPr>
          <w:u w:val="single"/>
        </w:rPr>
        <w:t xml:space="preserve"> been </w:t>
      </w:r>
      <w:r w:rsidRPr="00DC6B4F">
        <w:rPr>
          <w:highlight w:val="cyan"/>
          <w:u w:val="single"/>
        </w:rPr>
        <w:t>historically</w:t>
      </w:r>
      <w:r w:rsidRPr="0042307D">
        <w:rPr>
          <w:u w:val="single"/>
        </w:rPr>
        <w:t xml:space="preserve"> skeptical or downright </w:t>
      </w:r>
      <w:r w:rsidRPr="00DC6B4F">
        <w:rPr>
          <w:highlight w:val="cyan"/>
          <w:u w:val="single"/>
        </w:rPr>
        <w:t>hostile to unions</w:t>
      </w:r>
      <w:r w:rsidRPr="0042307D">
        <w:rPr>
          <w:u w:val="single"/>
        </w:rPr>
        <w:t xml:space="preserve"> and their leaders.</w:t>
      </w:r>
    </w:p>
    <w:p w14:paraId="7FA1CE05" w14:textId="77777777" w:rsidR="00760C00" w:rsidRPr="0042307D" w:rsidRDefault="00760C00" w:rsidP="00760C00">
      <w:pPr>
        <w:rPr>
          <w:sz w:val="16"/>
        </w:rPr>
      </w:pPr>
      <w:r w:rsidRPr="0042307D">
        <w:rPr>
          <w:sz w:val="16"/>
        </w:rPr>
        <w:t xml:space="preserve">There </w:t>
      </w:r>
      <w:r w:rsidRPr="0042307D">
        <w:rPr>
          <w:u w:val="single"/>
        </w:rPr>
        <w:t xml:space="preserve">are </w:t>
      </w:r>
      <w:r w:rsidRPr="00DC6B4F">
        <w:rPr>
          <w:highlight w:val="cyan"/>
          <w:u w:val="single"/>
        </w:rPr>
        <w:t>already signs</w:t>
      </w:r>
      <w:r w:rsidRPr="0042307D">
        <w:rPr>
          <w:u w:val="single"/>
        </w:rPr>
        <w:t xml:space="preserve"> that </w:t>
      </w:r>
      <w:r w:rsidRPr="00DC6B4F">
        <w:rPr>
          <w:highlight w:val="cyan"/>
          <w:u w:val="single"/>
        </w:rPr>
        <w:t>identity is changing</w:t>
      </w:r>
      <w:r w:rsidRPr="0042307D">
        <w:rPr>
          <w:sz w:val="16"/>
        </w:rPr>
        <w:t xml:space="preserve">: The </w:t>
      </w:r>
      <w:r w:rsidRPr="0042307D">
        <w:rPr>
          <w:u w:val="single"/>
        </w:rPr>
        <w:t>Teamsters were neutral in the presidential race, and their president spoke at the Republican National Convention. Hawley said “we are getting good traction on our initial efforts here on labor reform.”</w:t>
      </w:r>
    </w:p>
    <w:p w14:paraId="7D69A3A7" w14:textId="77777777" w:rsidR="00760C00" w:rsidRPr="0042307D" w:rsidRDefault="00760C00" w:rsidP="00760C00">
      <w:pPr>
        <w:rPr>
          <w:sz w:val="16"/>
        </w:rPr>
      </w:pPr>
      <w:r w:rsidRPr="0042307D">
        <w:rPr>
          <w:sz w:val="16"/>
        </w:rPr>
        <w:t xml:space="preserve">Still, the </w:t>
      </w:r>
      <w:r w:rsidRPr="00DC6B4F">
        <w:rPr>
          <w:highlight w:val="cyan"/>
          <w:u w:val="single"/>
        </w:rPr>
        <w:t>UAW endorsed</w:t>
      </w:r>
      <w:r w:rsidRPr="0042307D">
        <w:rPr>
          <w:u w:val="single"/>
        </w:rPr>
        <w:t xml:space="preserve"> Kamala </w:t>
      </w:r>
      <w:r w:rsidRPr="00DC6B4F">
        <w:rPr>
          <w:highlight w:val="cyan"/>
          <w:u w:val="single"/>
        </w:rPr>
        <w:t>Harris</w:t>
      </w:r>
      <w:r w:rsidRPr="0042307D">
        <w:rPr>
          <w:sz w:val="16"/>
        </w:rPr>
        <w:t xml:space="preserve"> for president, and the </w:t>
      </w:r>
      <w:r w:rsidRPr="00DC6B4F">
        <w:rPr>
          <w:rStyle w:val="Emphasis"/>
          <w:highlight w:val="cyan"/>
        </w:rPr>
        <w:t>AFL-CIO</w:t>
      </w:r>
      <w:r w:rsidRPr="0042307D">
        <w:rPr>
          <w:rStyle w:val="Emphasis"/>
        </w:rPr>
        <w:t xml:space="preserve"> is </w:t>
      </w:r>
      <w:r w:rsidRPr="00DC6B4F">
        <w:rPr>
          <w:rStyle w:val="Emphasis"/>
          <w:highlight w:val="cyan"/>
        </w:rPr>
        <w:t>leading</w:t>
      </w:r>
      <w:r w:rsidRPr="0042307D">
        <w:rPr>
          <w:rStyle w:val="Emphasis"/>
        </w:rPr>
        <w:t xml:space="preserve"> a major </w:t>
      </w:r>
      <w:r w:rsidRPr="00DC6B4F">
        <w:rPr>
          <w:rStyle w:val="Emphasis"/>
          <w:highlight w:val="cyan"/>
        </w:rPr>
        <w:t>campaign against</w:t>
      </w:r>
      <w:r w:rsidRPr="0042307D">
        <w:rPr>
          <w:rStyle w:val="Emphasis"/>
        </w:rPr>
        <w:t xml:space="preserve"> the </w:t>
      </w:r>
      <w:r w:rsidRPr="00DC6B4F">
        <w:rPr>
          <w:rStyle w:val="Emphasis"/>
          <w:highlight w:val="cyan"/>
        </w:rPr>
        <w:t>Trump</w:t>
      </w:r>
      <w:r w:rsidRPr="0042307D">
        <w:rPr>
          <w:rStyle w:val="Emphasis"/>
        </w:rPr>
        <w:t xml:space="preserve"> administration’s </w:t>
      </w:r>
      <w:r w:rsidRPr="00DC6B4F">
        <w:rPr>
          <w:rStyle w:val="Emphasis"/>
          <w:highlight w:val="cyan"/>
        </w:rPr>
        <w:t>efforts to cut fed</w:t>
      </w:r>
      <w:r w:rsidRPr="0042307D">
        <w:rPr>
          <w:rStyle w:val="Emphasis"/>
        </w:rPr>
        <w:t xml:space="preserve">eral </w:t>
      </w:r>
      <w:r w:rsidRPr="00DC6B4F">
        <w:rPr>
          <w:rStyle w:val="Emphasis"/>
          <w:highlight w:val="cyan"/>
        </w:rPr>
        <w:t>spending</w:t>
      </w:r>
      <w:r w:rsidRPr="0042307D">
        <w:rPr>
          <w:sz w:val="16"/>
        </w:rPr>
        <w:t>. Hawley said the UAW leaders told him multiple times that they’re not affiliated with one party and “seemed at pains to dispel” the notion that they’re a political organization supporting Democrats.</w:t>
      </w:r>
    </w:p>
    <w:p w14:paraId="58B83806" w14:textId="77777777" w:rsidR="00760C00" w:rsidRPr="0042307D" w:rsidRDefault="00760C00" w:rsidP="00760C00">
      <w:pPr>
        <w:rPr>
          <w:sz w:val="16"/>
        </w:rPr>
      </w:pPr>
      <w:r w:rsidRPr="0042307D">
        <w:rPr>
          <w:sz w:val="16"/>
        </w:rPr>
        <w:t>“They’re the ones who brought up tariffs. That’s where they started with — Trump’s tariffs, and they liked it. So I read all that as: they want to be relevant,” Hawley said.</w:t>
      </w:r>
      <w:r w:rsidRPr="0042307D">
        <w:rPr>
          <w:u w:val="single"/>
        </w:rPr>
        <w:t xml:space="preserve"> “It’s a good thing for my Republican colleagues to see that </w:t>
      </w:r>
      <w:r w:rsidRPr="00DC6B4F">
        <w:rPr>
          <w:highlight w:val="cyan"/>
          <w:u w:val="single"/>
        </w:rPr>
        <w:t>labor will work with you if you</w:t>
      </w:r>
      <w:r w:rsidRPr="0042307D">
        <w:rPr>
          <w:u w:val="single"/>
        </w:rPr>
        <w:t xml:space="preserve"> will </w:t>
      </w:r>
      <w:r w:rsidRPr="00DC6B4F">
        <w:rPr>
          <w:highlight w:val="cyan"/>
          <w:u w:val="single"/>
        </w:rPr>
        <w:t xml:space="preserve">do something </w:t>
      </w:r>
      <w:r w:rsidRPr="0042307D">
        <w:rPr>
          <w:u w:val="single"/>
        </w:rPr>
        <w:t xml:space="preserve">that’s </w:t>
      </w:r>
      <w:r w:rsidRPr="00DC6B4F">
        <w:rPr>
          <w:highlight w:val="cyan"/>
          <w:u w:val="single"/>
        </w:rPr>
        <w:t>good for working people</w:t>
      </w:r>
      <w:r w:rsidRPr="0042307D">
        <w:rPr>
          <w:u w:val="single"/>
        </w:rPr>
        <w:t>.”</w:t>
      </w:r>
    </w:p>
    <w:p w14:paraId="2E4A2FD9" w14:textId="77777777" w:rsidR="00760C00" w:rsidRPr="0042307D" w:rsidRDefault="00760C00" w:rsidP="00760C00">
      <w:pPr>
        <w:rPr>
          <w:sz w:val="16"/>
        </w:rPr>
      </w:pPr>
      <w:r w:rsidRPr="0042307D">
        <w:rPr>
          <w:sz w:val="16"/>
        </w:rPr>
        <w:t xml:space="preserve">In the Missouri senator’s telling, the UAW leaders said they supported Trump’s goal of using tariffs to move auto manufacturing back to the United States from Mexico. He also said </w:t>
      </w:r>
      <w:r w:rsidRPr="0042307D">
        <w:rPr>
          <w:u w:val="single"/>
        </w:rPr>
        <w:t>UAW leaders support his legislative framework on labor and want to help create a bipartisan coalition to pass pro-union legislation.</w:t>
      </w:r>
    </w:p>
    <w:p w14:paraId="6F1A605C" w14:textId="77777777" w:rsidR="00760C00" w:rsidRPr="0042307D" w:rsidRDefault="00760C00" w:rsidP="00760C00">
      <w:pPr>
        <w:rPr>
          <w:sz w:val="16"/>
        </w:rPr>
      </w:pPr>
      <w:r w:rsidRPr="0042307D">
        <w:rPr>
          <w:sz w:val="16"/>
        </w:rPr>
        <w:t>It won’t be easy to convince Republican leaders to back such an effort. But Hawley said he sees a</w:t>
      </w:r>
      <w:r w:rsidRPr="0042307D">
        <w:rPr>
          <w:u w:val="single"/>
        </w:rPr>
        <w:t xml:space="preserve"> </w:t>
      </w:r>
      <w:r w:rsidRPr="00DC6B4F">
        <w:rPr>
          <w:rStyle w:val="Emphasis"/>
          <w:sz w:val="24"/>
          <w:szCs w:val="24"/>
          <w:highlight w:val="cyan"/>
        </w:rPr>
        <w:t>huge political upside</w:t>
      </w:r>
      <w:r w:rsidRPr="0042307D">
        <w:rPr>
          <w:rStyle w:val="Emphasis"/>
          <w:sz w:val="24"/>
          <w:szCs w:val="24"/>
        </w:rPr>
        <w:t xml:space="preserve"> </w:t>
      </w:r>
      <w:r w:rsidRPr="00DC6B4F">
        <w:rPr>
          <w:rStyle w:val="Emphasis"/>
          <w:sz w:val="24"/>
          <w:szCs w:val="24"/>
          <w:highlight w:val="cyan"/>
        </w:rPr>
        <w:t>to acting on a labor</w:t>
      </w:r>
      <w:r w:rsidRPr="0042307D">
        <w:rPr>
          <w:rStyle w:val="Emphasis"/>
          <w:sz w:val="24"/>
          <w:szCs w:val="24"/>
        </w:rPr>
        <w:t xml:space="preserve"> bill </w:t>
      </w:r>
      <w:r w:rsidRPr="00DC6B4F">
        <w:rPr>
          <w:rStyle w:val="Emphasis"/>
          <w:sz w:val="24"/>
          <w:szCs w:val="24"/>
          <w:highlight w:val="cyan"/>
        </w:rPr>
        <w:t xml:space="preserve">during </w:t>
      </w:r>
      <w:r w:rsidRPr="00DC6B4F">
        <w:rPr>
          <w:highlight w:val="cyan"/>
          <w:u w:val="single"/>
        </w:rPr>
        <w:t>Trump’s second term.</w:t>
      </w:r>
    </w:p>
    <w:p w14:paraId="61EFA307" w14:textId="77777777" w:rsidR="00760C00" w:rsidRPr="0042307D" w:rsidRDefault="00760C00" w:rsidP="00760C00">
      <w:pPr>
        <w:rPr>
          <w:sz w:val="16"/>
        </w:rPr>
      </w:pPr>
      <w:r w:rsidRPr="0042307D">
        <w:rPr>
          <w:sz w:val="16"/>
        </w:rPr>
        <w:t xml:space="preserve">“We </w:t>
      </w:r>
      <w:r w:rsidRPr="00DC6B4F">
        <w:rPr>
          <w:rStyle w:val="Emphasis"/>
          <w:highlight w:val="cyan"/>
        </w:rPr>
        <w:t>could be a working-class party</w:t>
      </w:r>
      <w:r w:rsidRPr="0042307D">
        <w:rPr>
          <w:sz w:val="16"/>
        </w:rPr>
        <w:t xml:space="preserve">, </w:t>
      </w:r>
      <w:r w:rsidRPr="00DC6B4F">
        <w:rPr>
          <w:rStyle w:val="Emphasis"/>
          <w:highlight w:val="cyan"/>
        </w:rPr>
        <w:t>but</w:t>
      </w:r>
      <w:r w:rsidRPr="0042307D">
        <w:rPr>
          <w:rStyle w:val="Emphasis"/>
        </w:rPr>
        <w:t xml:space="preserve"> </w:t>
      </w:r>
      <w:r w:rsidRPr="0042307D">
        <w:rPr>
          <w:sz w:val="16"/>
        </w:rPr>
        <w:t>we</w:t>
      </w:r>
      <w:r w:rsidRPr="0042307D">
        <w:rPr>
          <w:rStyle w:val="Emphasis"/>
          <w:bCs/>
          <w:sz w:val="16"/>
          <w:u w:val="none"/>
        </w:rPr>
        <w:t xml:space="preserve"> </w:t>
      </w:r>
      <w:r w:rsidRPr="00DC6B4F">
        <w:rPr>
          <w:rStyle w:val="Emphasis"/>
          <w:highlight w:val="cyan"/>
        </w:rPr>
        <w:t>have to deliver</w:t>
      </w:r>
      <w:r w:rsidRPr="0042307D">
        <w:rPr>
          <w:sz w:val="16"/>
        </w:rPr>
        <w:t xml:space="preserve">. </w:t>
      </w:r>
      <w:r w:rsidRPr="0042307D">
        <w:rPr>
          <w:u w:val="single"/>
        </w:rPr>
        <w:t xml:space="preserve">And we’ve got a chance now, with the most pro-labor Republican president of my lifetime,” </w:t>
      </w:r>
      <w:r w:rsidRPr="0042307D">
        <w:rPr>
          <w:sz w:val="16"/>
        </w:rPr>
        <w:t>Hawley said. “That’s my message to my fellow Republicans.”</w:t>
      </w:r>
    </w:p>
    <w:p w14:paraId="414E3C41" w14:textId="77777777" w:rsidR="00760C00" w:rsidRPr="0042307D" w:rsidRDefault="00760C00" w:rsidP="00760C00">
      <w:pPr>
        <w:rPr>
          <w:sz w:val="10"/>
          <w:szCs w:val="16"/>
        </w:rPr>
      </w:pPr>
      <w:r w:rsidRPr="0042307D">
        <w:rPr>
          <w:sz w:val="10"/>
          <w:szCs w:val="16"/>
        </w:rPr>
        <w:t>Republicans will soon come to grips with their own internal divisions when it comes to unions. Trump’s pick for labor secretary, former Oregon Rep. Lori Chavez-DeRemer, will have her confirmation hearing next week before the Senate’s top committee on labor issues.</w:t>
      </w:r>
    </w:p>
    <w:p w14:paraId="716A54FD" w14:textId="77777777" w:rsidR="00760C00" w:rsidRPr="0042307D" w:rsidRDefault="00760C00" w:rsidP="00760C00">
      <w:pPr>
        <w:rPr>
          <w:sz w:val="10"/>
          <w:szCs w:val="16"/>
        </w:rPr>
      </w:pPr>
      <w:r w:rsidRPr="0042307D">
        <w:rPr>
          <w:sz w:val="10"/>
          <w:szCs w:val="16"/>
        </w:rPr>
        <w:t>Sen. Rand Paul, R-Ky., a member of that committee, has already said he will oppose her. Chavez-DeRemer has met with Senate Democrats whose votes may be necessary to save her nomination if Republicans rebel against her for being one of the few party members to support the union-friendly PRO Act during the Biden administration.</w:t>
      </w:r>
    </w:p>
    <w:p w14:paraId="174B63C6" w14:textId="77777777" w:rsidR="00760C00" w:rsidRPr="0042307D" w:rsidRDefault="00760C00" w:rsidP="00760C00">
      <w:pPr>
        <w:rPr>
          <w:sz w:val="10"/>
          <w:szCs w:val="16"/>
        </w:rPr>
      </w:pPr>
      <w:r w:rsidRPr="0042307D">
        <w:rPr>
          <w:sz w:val="10"/>
          <w:szCs w:val="16"/>
        </w:rPr>
        <w:t>Hawley said the Senate GOP should give Chavez-DeRemer the same deference given to Tulsi Gabbard, Robert F. Kennedy Jr., and other potentially divisive Trump Cabinet picks.</w:t>
      </w:r>
    </w:p>
    <w:p w14:paraId="423F7221" w14:textId="77777777" w:rsidR="00760C00" w:rsidRDefault="00760C00" w:rsidP="00760C00">
      <w:pPr>
        <w:rPr>
          <w:sz w:val="10"/>
          <w:szCs w:val="16"/>
        </w:rPr>
      </w:pPr>
      <w:r w:rsidRPr="0042307D">
        <w:rPr>
          <w:sz w:val="10"/>
          <w:szCs w:val="16"/>
        </w:rPr>
        <w:t>“I know some of my Republican colleagues worry that she’s too close to labor. Number one, that’s the president’s call,” Hawley said. “They ought to support her, and I hope they will. I think it’ll be a bad sign if they don’t.”</w:t>
      </w:r>
    </w:p>
    <w:p w14:paraId="170A359B" w14:textId="77777777" w:rsidR="00760C00" w:rsidRDefault="00760C00" w:rsidP="00760C00">
      <w:pPr>
        <w:rPr>
          <w:sz w:val="10"/>
          <w:szCs w:val="16"/>
        </w:rPr>
      </w:pPr>
    </w:p>
    <w:p w14:paraId="7DB73812" w14:textId="77777777" w:rsidR="00760C00" w:rsidRPr="00001510" w:rsidRDefault="00760C00" w:rsidP="00760C00">
      <w:pPr>
        <w:pStyle w:val="Heading4"/>
      </w:pPr>
      <w:r>
        <w:t xml:space="preserve">The labor vote is </w:t>
      </w:r>
      <w:r w:rsidRPr="00355DAB">
        <w:rPr>
          <w:u w:val="single"/>
        </w:rPr>
        <w:t>on the fence</w:t>
      </w:r>
      <w:r>
        <w:rPr>
          <w:u w:val="single"/>
        </w:rPr>
        <w:t xml:space="preserve"> </w:t>
      </w:r>
      <w:r w:rsidRPr="00C5567C">
        <w:t>but leaning Democrat</w:t>
      </w:r>
      <w:r>
        <w:t xml:space="preserve">---pro-labor policies will cause </w:t>
      </w:r>
      <w:r>
        <w:rPr>
          <w:u w:val="single"/>
        </w:rPr>
        <w:t>working-class</w:t>
      </w:r>
      <w:r w:rsidRPr="00355DAB">
        <w:rPr>
          <w:u w:val="single"/>
        </w:rPr>
        <w:t xml:space="preserve"> vote switching</w:t>
      </w:r>
      <w:r>
        <w:t xml:space="preserve"> </w:t>
      </w:r>
    </w:p>
    <w:p w14:paraId="78EF16A7" w14:textId="77777777" w:rsidR="00760C00" w:rsidRPr="004B758E" w:rsidRDefault="00760C00" w:rsidP="00760C00">
      <w:r w:rsidRPr="004B758E">
        <w:rPr>
          <w:b/>
          <w:bCs/>
          <w:sz w:val="26"/>
          <w:szCs w:val="26"/>
        </w:rPr>
        <w:t>Browning 25</w:t>
      </w:r>
      <w:r>
        <w:t xml:space="preserve"> [Kellen Browning, New York Times; “Union Leaders Get Tough With Democrats as Members Drift Toward Trump,” New York Times, 8-9-25; https://www.nytimes.com/2025/08/09/us/politics/democrats-labor-unions-nevada.html]</w:t>
      </w:r>
    </w:p>
    <w:p w14:paraId="0744F823" w14:textId="77777777" w:rsidR="00760C00" w:rsidRPr="005464B0" w:rsidRDefault="00760C00" w:rsidP="00760C00">
      <w:pPr>
        <w:rPr>
          <w:sz w:val="16"/>
        </w:rPr>
      </w:pPr>
      <w:r w:rsidRPr="002C1D58">
        <w:t xml:space="preserve">Long before President </w:t>
      </w:r>
      <w:r w:rsidRPr="005464B0">
        <w:rPr>
          <w:sz w:val="16"/>
        </w:rPr>
        <w:t xml:space="preserve">Trump harnessed a working-class coalition to win last November’s election, leaders of the </w:t>
      </w:r>
      <w:r w:rsidRPr="002C1D58">
        <w:rPr>
          <w:u w:val="single"/>
        </w:rPr>
        <w:t xml:space="preserve">nation’s biggest </w:t>
      </w:r>
      <w:r w:rsidRPr="00DC6B4F">
        <w:rPr>
          <w:highlight w:val="cyan"/>
          <w:u w:val="single"/>
        </w:rPr>
        <w:t>labor unions</w:t>
      </w:r>
      <w:r w:rsidRPr="005464B0">
        <w:rPr>
          <w:sz w:val="16"/>
        </w:rPr>
        <w:t xml:space="preserve">, in public and private, </w:t>
      </w:r>
      <w:r w:rsidRPr="00DC6B4F">
        <w:rPr>
          <w:highlight w:val="cyan"/>
          <w:u w:val="single"/>
        </w:rPr>
        <w:t>were warning Democrats that</w:t>
      </w:r>
      <w:r w:rsidRPr="00355DAB">
        <w:rPr>
          <w:u w:val="single"/>
        </w:rPr>
        <w:t xml:space="preserve"> those </w:t>
      </w:r>
      <w:r w:rsidRPr="00DC6B4F">
        <w:rPr>
          <w:highlight w:val="cyan"/>
          <w:u w:val="single"/>
        </w:rPr>
        <w:t>voters could defect.</w:t>
      </w:r>
      <w:r w:rsidRPr="005464B0">
        <w:rPr>
          <w:sz w:val="16"/>
        </w:rPr>
        <w:t xml:space="preserve"> In the months since, their admonitions have grown only more pointed.</w:t>
      </w:r>
    </w:p>
    <w:p w14:paraId="7BF006BE" w14:textId="77777777" w:rsidR="00760C00" w:rsidRPr="005464B0" w:rsidRDefault="00760C00" w:rsidP="00760C00">
      <w:pPr>
        <w:rPr>
          <w:sz w:val="16"/>
        </w:rPr>
      </w:pPr>
      <w:r w:rsidRPr="002C1D58">
        <w:rPr>
          <w:u w:val="single"/>
        </w:rPr>
        <w:t xml:space="preserve">Their calculus is simple. </w:t>
      </w:r>
      <w:r w:rsidRPr="00DC6B4F">
        <w:rPr>
          <w:highlight w:val="cyan"/>
          <w:u w:val="single"/>
        </w:rPr>
        <w:t xml:space="preserve">Despite </w:t>
      </w:r>
      <w:r w:rsidRPr="002C1D58">
        <w:rPr>
          <w:u w:val="single"/>
        </w:rPr>
        <w:t xml:space="preserve">campaign </w:t>
      </w:r>
      <w:r w:rsidRPr="00DC6B4F">
        <w:rPr>
          <w:highlight w:val="cyan"/>
          <w:u w:val="single"/>
        </w:rPr>
        <w:t>promises</w:t>
      </w:r>
      <w:r w:rsidRPr="002C1D58">
        <w:rPr>
          <w:u w:val="single"/>
        </w:rPr>
        <w:t xml:space="preserve"> to improve working people’s lives</w:t>
      </w:r>
      <w:r w:rsidRPr="005464B0">
        <w:rPr>
          <w:sz w:val="16"/>
        </w:rPr>
        <w:t xml:space="preserve">, and Mr. </w:t>
      </w:r>
      <w:r w:rsidRPr="00DC6B4F">
        <w:rPr>
          <w:highlight w:val="cyan"/>
          <w:u w:val="single"/>
        </w:rPr>
        <w:t>Trump’s appeal</w:t>
      </w:r>
      <w:r w:rsidRPr="002C1D58">
        <w:rPr>
          <w:u w:val="single"/>
        </w:rPr>
        <w:t xml:space="preserve"> </w:t>
      </w:r>
      <w:r w:rsidRPr="00DC6B4F">
        <w:rPr>
          <w:highlight w:val="cyan"/>
          <w:u w:val="single"/>
        </w:rPr>
        <w:t>among the rank and file, top union officials do not view</w:t>
      </w:r>
      <w:r w:rsidRPr="002C1D58">
        <w:rPr>
          <w:u w:val="single"/>
        </w:rPr>
        <w:t xml:space="preserve"> the </w:t>
      </w:r>
      <w:r w:rsidRPr="00DC6B4F">
        <w:rPr>
          <w:highlight w:val="cyan"/>
          <w:u w:val="single"/>
        </w:rPr>
        <w:t>president</w:t>
      </w:r>
      <w:r w:rsidRPr="002C1D58">
        <w:rPr>
          <w:u w:val="single"/>
        </w:rPr>
        <w:t xml:space="preserve">, whose signature policy law benefits the wealthy, </w:t>
      </w:r>
      <w:r w:rsidRPr="00DC6B4F">
        <w:rPr>
          <w:highlight w:val="cyan"/>
          <w:u w:val="single"/>
        </w:rPr>
        <w:t xml:space="preserve">as a true ally of </w:t>
      </w:r>
      <w:r w:rsidRPr="00355DAB">
        <w:rPr>
          <w:u w:val="single"/>
        </w:rPr>
        <w:t xml:space="preserve">organized </w:t>
      </w:r>
      <w:r w:rsidRPr="00DC6B4F">
        <w:rPr>
          <w:highlight w:val="cyan"/>
          <w:u w:val="single"/>
        </w:rPr>
        <w:t>labor</w:t>
      </w:r>
      <w:r w:rsidRPr="002C1D58">
        <w:rPr>
          <w:u w:val="single"/>
        </w:rPr>
        <w:t xml:space="preserve">. And </w:t>
      </w:r>
      <w:r w:rsidRPr="00DC6B4F">
        <w:rPr>
          <w:highlight w:val="cyan"/>
          <w:u w:val="single"/>
        </w:rPr>
        <w:t>if Dem</w:t>
      </w:r>
      <w:r w:rsidRPr="00355DAB">
        <w:rPr>
          <w:u w:val="single"/>
        </w:rPr>
        <w:t>ocrat</w:t>
      </w:r>
      <w:r w:rsidRPr="00DC6B4F">
        <w:rPr>
          <w:highlight w:val="cyan"/>
          <w:u w:val="single"/>
        </w:rPr>
        <w:t>s</w:t>
      </w:r>
      <w:r w:rsidRPr="002C1D58">
        <w:rPr>
          <w:u w:val="single"/>
        </w:rPr>
        <w:t xml:space="preserve"> </w:t>
      </w:r>
      <w:r w:rsidRPr="00DC6B4F">
        <w:rPr>
          <w:highlight w:val="cyan"/>
          <w:u w:val="single"/>
        </w:rPr>
        <w:t>regain</w:t>
      </w:r>
      <w:r w:rsidRPr="002C1D58">
        <w:rPr>
          <w:u w:val="single"/>
        </w:rPr>
        <w:t xml:space="preserve"> </w:t>
      </w:r>
      <w:r w:rsidRPr="005464B0">
        <w:rPr>
          <w:sz w:val="16"/>
        </w:rPr>
        <w:t xml:space="preserve">the </w:t>
      </w:r>
      <w:r w:rsidRPr="00DC6B4F">
        <w:rPr>
          <w:highlight w:val="cyan"/>
          <w:u w:val="single"/>
        </w:rPr>
        <w:t>ground</w:t>
      </w:r>
      <w:r w:rsidRPr="005464B0">
        <w:rPr>
          <w:sz w:val="16"/>
        </w:rPr>
        <w:t xml:space="preserve"> they’ve lost</w:t>
      </w:r>
      <w:r w:rsidRPr="002C1D58">
        <w:rPr>
          <w:u w:val="single"/>
        </w:rPr>
        <w:t xml:space="preserve"> </w:t>
      </w:r>
      <w:r w:rsidRPr="00DC6B4F">
        <w:rPr>
          <w:highlight w:val="cyan"/>
          <w:u w:val="single"/>
        </w:rPr>
        <w:t>with blue-collar voters</w:t>
      </w:r>
      <w:r w:rsidRPr="002C1D58">
        <w:rPr>
          <w:u w:val="single"/>
        </w:rPr>
        <w:t xml:space="preserve">, many of whom are union members, </w:t>
      </w:r>
      <w:r w:rsidRPr="00DC6B4F">
        <w:rPr>
          <w:highlight w:val="cyan"/>
          <w:u w:val="single"/>
        </w:rPr>
        <w:t xml:space="preserve">it could </w:t>
      </w:r>
      <w:r w:rsidRPr="00DC6B4F">
        <w:rPr>
          <w:rStyle w:val="Emphasis"/>
          <w:highlight w:val="cyan"/>
        </w:rPr>
        <w:t>help leaders</w:t>
      </w:r>
      <w:r w:rsidRPr="005464B0">
        <w:rPr>
          <w:rStyle w:val="Emphasis"/>
        </w:rPr>
        <w:t xml:space="preserve"> with their own struggles,</w:t>
      </w:r>
      <w:r w:rsidRPr="002C1D58">
        <w:rPr>
          <w:u w:val="single"/>
        </w:rPr>
        <w:t xml:space="preserve"> including flagging membership and criticism that they are losing touch with everyday workers</w:t>
      </w:r>
      <w:r w:rsidRPr="005464B0">
        <w:rPr>
          <w:sz w:val="16"/>
        </w:rPr>
        <w:t>.</w:t>
      </w:r>
    </w:p>
    <w:p w14:paraId="423F916C" w14:textId="77777777" w:rsidR="00760C00" w:rsidRPr="005464B0" w:rsidRDefault="00760C00" w:rsidP="00760C00">
      <w:pPr>
        <w:rPr>
          <w:sz w:val="16"/>
        </w:rPr>
      </w:pPr>
      <w:r w:rsidRPr="005464B0">
        <w:rPr>
          <w:sz w:val="16"/>
        </w:rPr>
        <w:t>But it is not likely to be easy.</w:t>
      </w:r>
    </w:p>
    <w:p w14:paraId="1BBAB361" w14:textId="77777777" w:rsidR="00760C00" w:rsidRPr="002C1D58" w:rsidRDefault="00760C00" w:rsidP="00760C00">
      <w:pPr>
        <w:rPr>
          <w:u w:val="single"/>
        </w:rPr>
      </w:pPr>
      <w:r w:rsidRPr="005464B0">
        <w:rPr>
          <w:sz w:val="16"/>
        </w:rPr>
        <w:t>The shift toward Mr. Trump among blue-collar voters last year was the culmination of a trend in recent elections: Democrats gained votes in wealthy, white enclaves, while Republicans earned new support in working-class regions and among Hispanic and Black voters,</w:t>
      </w:r>
      <w:r w:rsidRPr="002C1D58">
        <w:rPr>
          <w:u w:val="single"/>
        </w:rPr>
        <w:t xml:space="preserve"> raising questions about Democrats’ longstanding identity as the defender of working people.</w:t>
      </w:r>
    </w:p>
    <w:p w14:paraId="64804D3A" w14:textId="77777777" w:rsidR="00760C00" w:rsidRPr="005464B0" w:rsidRDefault="00760C00" w:rsidP="00760C00">
      <w:pPr>
        <w:rPr>
          <w:sz w:val="12"/>
          <w:szCs w:val="18"/>
        </w:rPr>
      </w:pPr>
      <w:r w:rsidRPr="00DC6B4F">
        <w:rPr>
          <w:highlight w:val="cyan"/>
          <w:u w:val="single"/>
        </w:rPr>
        <w:t>Union leaders</w:t>
      </w:r>
      <w:r w:rsidRPr="00DC6B4F">
        <w:rPr>
          <w:sz w:val="16"/>
          <w:highlight w:val="cyan"/>
        </w:rPr>
        <w:t xml:space="preserve">, </w:t>
      </w:r>
      <w:r w:rsidRPr="00355DAB">
        <w:rPr>
          <w:u w:val="single"/>
        </w:rPr>
        <w:t xml:space="preserve">who </w:t>
      </w:r>
      <w:r w:rsidRPr="00DC6B4F">
        <w:rPr>
          <w:highlight w:val="cyan"/>
          <w:u w:val="single"/>
        </w:rPr>
        <w:t>mostly endorsed Kamala</w:t>
      </w:r>
      <w:r w:rsidRPr="002C1D58">
        <w:rPr>
          <w:u w:val="single"/>
        </w:rPr>
        <w:t xml:space="preserve"> Harris</w:t>
      </w:r>
      <w:r w:rsidRPr="005464B0">
        <w:rPr>
          <w:sz w:val="16"/>
        </w:rPr>
        <w:t xml:space="preserve"> even as many of their members scoffed at her candidacy, </w:t>
      </w:r>
      <w:r w:rsidRPr="002C1D58">
        <w:rPr>
          <w:u w:val="single"/>
        </w:rPr>
        <w:t xml:space="preserve">now find themselves </w:t>
      </w:r>
      <w:r w:rsidRPr="00DC6B4F">
        <w:rPr>
          <w:highlight w:val="cyan"/>
          <w:u w:val="single"/>
        </w:rPr>
        <w:t>trying to strike a delicate balance,</w:t>
      </w:r>
      <w:r w:rsidRPr="005464B0">
        <w:rPr>
          <w:sz w:val="16"/>
        </w:rPr>
        <w:t xml:space="preserve"> </w:t>
      </w:r>
      <w:r w:rsidRPr="00DC6B4F">
        <w:rPr>
          <w:highlight w:val="cyan"/>
          <w:u w:val="single"/>
        </w:rPr>
        <w:t>maintaining support for Dem</w:t>
      </w:r>
      <w:r w:rsidRPr="002C1D58">
        <w:rPr>
          <w:u w:val="single"/>
        </w:rPr>
        <w:t>ocratic candidate</w:t>
      </w:r>
      <w:r w:rsidRPr="00DC6B4F">
        <w:rPr>
          <w:highlight w:val="cyan"/>
          <w:u w:val="single"/>
        </w:rPr>
        <w:t>s</w:t>
      </w:r>
      <w:r w:rsidRPr="002C1D58">
        <w:rPr>
          <w:u w:val="single"/>
        </w:rPr>
        <w:t xml:space="preserve"> </w:t>
      </w:r>
      <w:r w:rsidRPr="00DC6B4F">
        <w:rPr>
          <w:highlight w:val="cyan"/>
          <w:u w:val="single"/>
        </w:rPr>
        <w:t>while not alienating members</w:t>
      </w:r>
      <w:r w:rsidRPr="002C1D58">
        <w:rPr>
          <w:u w:val="single"/>
        </w:rPr>
        <w:t xml:space="preserve"> </w:t>
      </w:r>
      <w:r w:rsidRPr="00DC6B4F">
        <w:rPr>
          <w:highlight w:val="cyan"/>
          <w:u w:val="single"/>
        </w:rPr>
        <w:t>who voted for</w:t>
      </w:r>
      <w:r w:rsidRPr="002C1D58">
        <w:rPr>
          <w:u w:val="single"/>
        </w:rPr>
        <w:t xml:space="preserve"> Mr. </w:t>
      </w:r>
      <w:r w:rsidRPr="00DC6B4F">
        <w:rPr>
          <w:highlight w:val="cyan"/>
          <w:u w:val="single"/>
        </w:rPr>
        <w:t>Trump</w:t>
      </w:r>
      <w:r w:rsidRPr="00DC6B4F">
        <w:rPr>
          <w:sz w:val="16"/>
          <w:highlight w:val="cyan"/>
        </w:rPr>
        <w:t>.</w:t>
      </w:r>
      <w:r w:rsidRPr="005464B0">
        <w:rPr>
          <w:sz w:val="16"/>
        </w:rPr>
        <w:t xml:space="preserve"> The conundrum is similar to Democrats’ </w:t>
      </w:r>
      <w:r w:rsidRPr="005464B0">
        <w:rPr>
          <w:sz w:val="12"/>
          <w:szCs w:val="18"/>
        </w:rPr>
        <w:t>own struggles to understand and court their lapsed voters.</w:t>
      </w:r>
    </w:p>
    <w:p w14:paraId="291FA4BB" w14:textId="77777777" w:rsidR="00760C00" w:rsidRPr="005464B0" w:rsidRDefault="00760C00" w:rsidP="00760C00">
      <w:pPr>
        <w:rPr>
          <w:sz w:val="12"/>
          <w:szCs w:val="18"/>
        </w:rPr>
      </w:pPr>
      <w:r w:rsidRPr="005464B0">
        <w:rPr>
          <w:sz w:val="12"/>
          <w:szCs w:val="18"/>
        </w:rPr>
        <w:t>“Every time we talk politics, the first thing that comes up is, ‘The Democrats let us down,’” said Jimmy Williams, the president of the International Union of Painters and Allied Trades. His 140,000 members, he said, had split nearly evenly between Ms. Harris and Mr. Trump.</w:t>
      </w:r>
    </w:p>
    <w:p w14:paraId="3DFF5AAC" w14:textId="77777777" w:rsidR="00760C00" w:rsidRPr="005464B0" w:rsidRDefault="00760C00" w:rsidP="00760C00">
      <w:pPr>
        <w:rPr>
          <w:sz w:val="12"/>
          <w:szCs w:val="18"/>
        </w:rPr>
      </w:pPr>
      <w:r w:rsidRPr="005464B0">
        <w:rPr>
          <w:sz w:val="12"/>
          <w:szCs w:val="18"/>
        </w:rPr>
        <w:t>Mr. Williams said that he had been asking Democratic officials how they planned to win back his members but that he hadn’t “heard a coherent message that is enough for me to feel confident that the Democratic Party truly understands the pain that working people are feeling.”</w:t>
      </w:r>
    </w:p>
    <w:p w14:paraId="08464FEE" w14:textId="77777777" w:rsidR="00760C00" w:rsidRPr="005464B0" w:rsidRDefault="00760C00" w:rsidP="00760C00">
      <w:pPr>
        <w:rPr>
          <w:sz w:val="12"/>
          <w:szCs w:val="18"/>
        </w:rPr>
      </w:pPr>
      <w:r w:rsidRPr="005464B0">
        <w:rPr>
          <w:sz w:val="12"/>
          <w:szCs w:val="18"/>
        </w:rPr>
        <w:t>Some labor unions have taken a more combative stance in an effort to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0C750FF7" w14:textId="77777777" w:rsidR="00760C00" w:rsidRPr="005464B0" w:rsidRDefault="00760C00" w:rsidP="00760C00">
      <w:pPr>
        <w:rPr>
          <w:sz w:val="12"/>
          <w:szCs w:val="18"/>
        </w:rPr>
      </w:pPr>
      <w:r w:rsidRPr="005464B0">
        <w:rPr>
          <w:sz w:val="12"/>
          <w:szCs w:val="18"/>
        </w:rPr>
        <w:t>The D.N.C. declined to comment.</w:t>
      </w:r>
    </w:p>
    <w:p w14:paraId="01F23A8B" w14:textId="77777777" w:rsidR="00760C00" w:rsidRPr="005464B0" w:rsidRDefault="00760C00" w:rsidP="00760C00">
      <w:pPr>
        <w:rPr>
          <w:sz w:val="12"/>
          <w:szCs w:val="18"/>
        </w:rPr>
      </w:pPr>
      <w:r w:rsidRPr="005464B0">
        <w:rPr>
          <w:sz w:val="12"/>
          <w:szCs w:val="18"/>
        </w:rPr>
        <w:t>Other union leaders suggested that the party should support and fund campaigns by candidates who are not from wealthy backgrounds. And still others wanted to see more vocal opposition to parts of Mr. Trump’s agenda deemed damaging to the working class.</w:t>
      </w:r>
    </w:p>
    <w:p w14:paraId="44BCA8BC" w14:textId="77777777" w:rsidR="00760C00" w:rsidRPr="005464B0" w:rsidRDefault="00760C00" w:rsidP="00760C00">
      <w:pPr>
        <w:rPr>
          <w:sz w:val="12"/>
          <w:szCs w:val="18"/>
        </w:rPr>
      </w:pPr>
      <w:r w:rsidRPr="005464B0">
        <w:rPr>
          <w:sz w:val="12"/>
          <w:szCs w:val="18"/>
        </w:rPr>
        <w:t>Some labor leaders were intent on better understanding their membership and avoiding the same criticism that Democrats themselves face: that they are out of touch with the average American’s priorities.</w:t>
      </w:r>
    </w:p>
    <w:p w14:paraId="14A1FDA8" w14:textId="77777777" w:rsidR="00760C00" w:rsidRPr="005464B0" w:rsidRDefault="00760C00" w:rsidP="00760C00">
      <w:pPr>
        <w:rPr>
          <w:sz w:val="12"/>
          <w:szCs w:val="18"/>
        </w:rPr>
      </w:pPr>
      <w:r w:rsidRPr="005464B0">
        <w:rPr>
          <w:sz w:val="12"/>
          <w:szCs w:val="18"/>
        </w:rPr>
        <w:t>Dan Osborn, the independent Senate candidate who ran unsuccessfully against a Republican incumbent in Nebraska last year, and is now running for the state’s other Senate seat, said labor leaders needed to work harder to earn their members’ buy-in on political issues.</w:t>
      </w:r>
    </w:p>
    <w:p w14:paraId="258CD9D8" w14:textId="77777777" w:rsidR="00760C00" w:rsidRPr="005464B0" w:rsidRDefault="00760C00" w:rsidP="00760C00">
      <w:pPr>
        <w:rPr>
          <w:sz w:val="12"/>
          <w:szCs w:val="18"/>
        </w:rPr>
      </w:pPr>
      <w:r w:rsidRPr="005464B0">
        <w:rPr>
          <w:sz w:val="12"/>
          <w:szCs w:val="18"/>
        </w:rPr>
        <w:t>“They need to go out to job sites, not just mail something to their home and hope that they read it and understand it,” said Mr. Osborn, who for years was the president of a food processing union in the Omaha area.</w:t>
      </w:r>
    </w:p>
    <w:p w14:paraId="278DF5B5" w14:textId="77777777" w:rsidR="00760C00" w:rsidRPr="005464B0" w:rsidRDefault="00760C00" w:rsidP="00760C00">
      <w:pPr>
        <w:rPr>
          <w:sz w:val="16"/>
        </w:rPr>
      </w:pPr>
      <w:r w:rsidRPr="005464B0">
        <w:rPr>
          <w:sz w:val="16"/>
        </w:rPr>
        <w:t xml:space="preserve">Lee Saunders, </w:t>
      </w:r>
      <w:r w:rsidRPr="005464B0">
        <w:rPr>
          <w:u w:val="single"/>
        </w:rPr>
        <w:t>the president of the American Federation of State, County and Municipal Employees, said he and other leaders were working to reach their 1.1 million members</w:t>
      </w:r>
      <w:r w:rsidRPr="005464B0">
        <w:rPr>
          <w:sz w:val="16"/>
        </w:rPr>
        <w:t>, holding more than 70 virtual and in-person town halls around the country. The union has also turned to podcasts and influencers, using TikTok filters, connecting content creators with labor policy experts and collaborating on sponsored content.</w:t>
      </w:r>
    </w:p>
    <w:p w14:paraId="0C17EA1D" w14:textId="77777777" w:rsidR="00760C00" w:rsidRPr="005464B0" w:rsidRDefault="00760C00" w:rsidP="00760C00">
      <w:pPr>
        <w:rPr>
          <w:u w:val="single"/>
        </w:rPr>
      </w:pPr>
      <w:r w:rsidRPr="005464B0">
        <w:rPr>
          <w:u w:val="single"/>
        </w:rPr>
        <w:t>The aim is to convince members that union-organizing is important and that Mr. Trump’s policies are bad for workers.</w:t>
      </w:r>
    </w:p>
    <w:p w14:paraId="0C7D0759" w14:textId="77777777" w:rsidR="00760C00" w:rsidRPr="005464B0" w:rsidRDefault="00760C00" w:rsidP="00760C00">
      <w:pPr>
        <w:rPr>
          <w:sz w:val="16"/>
        </w:rPr>
      </w:pPr>
      <w:r w:rsidRPr="00DC6B4F">
        <w:rPr>
          <w:highlight w:val="cyan"/>
          <w:u w:val="single"/>
        </w:rPr>
        <w:t>Members are</w:t>
      </w:r>
      <w:r w:rsidRPr="0064750E">
        <w:rPr>
          <w:u w:val="single"/>
        </w:rPr>
        <w:t xml:space="preserve"> “</w:t>
      </w:r>
      <w:r w:rsidRPr="00DC6B4F">
        <w:rPr>
          <w:highlight w:val="cyan"/>
          <w:u w:val="single"/>
        </w:rPr>
        <w:t>angry at both</w:t>
      </w:r>
      <w:r w:rsidRPr="0064750E">
        <w:rPr>
          <w:u w:val="single"/>
        </w:rPr>
        <w:t xml:space="preserve"> </w:t>
      </w:r>
      <w:r w:rsidRPr="00DC6B4F">
        <w:rPr>
          <w:highlight w:val="cyan"/>
          <w:u w:val="single"/>
        </w:rPr>
        <w:t>Republicans and Democrats</w:t>
      </w:r>
      <w:r w:rsidRPr="0064750E">
        <w:rPr>
          <w:u w:val="single"/>
        </w:rPr>
        <w:t xml:space="preserve">, </w:t>
      </w:r>
      <w:r w:rsidRPr="00DC6B4F">
        <w:rPr>
          <w:rStyle w:val="Emphasis"/>
          <w:highlight w:val="cyan"/>
        </w:rPr>
        <w:t>and we’ve got to hear them out,</w:t>
      </w:r>
      <w:r w:rsidRPr="0064750E">
        <w:rPr>
          <w:u w:val="single"/>
        </w:rPr>
        <w:t>”</w:t>
      </w:r>
      <w:r w:rsidRPr="005464B0">
        <w:rPr>
          <w:sz w:val="16"/>
        </w:rPr>
        <w:t xml:space="preserve"> Mr. Saunders said. “</w:t>
      </w:r>
      <w:r w:rsidRPr="0064750E">
        <w:rPr>
          <w:u w:val="single"/>
        </w:rPr>
        <w:t>Clearly, they don’t want us jumping off right away saying</w:t>
      </w:r>
      <w:r w:rsidRPr="005464B0">
        <w:rPr>
          <w:sz w:val="16"/>
        </w:rPr>
        <w:t>,</w:t>
      </w:r>
      <w:r w:rsidRPr="005464B0">
        <w:rPr>
          <w:u w:val="single"/>
        </w:rPr>
        <w:t xml:space="preserve"> ‘All Democrats are good, and all Republicans are bad.’”</w:t>
      </w:r>
    </w:p>
    <w:p w14:paraId="338F8646" w14:textId="77777777" w:rsidR="00760C00" w:rsidRPr="005464B0" w:rsidRDefault="00760C00" w:rsidP="00760C00">
      <w:pPr>
        <w:rPr>
          <w:sz w:val="16"/>
        </w:rPr>
      </w:pPr>
      <w:r w:rsidRPr="005464B0">
        <w:rPr>
          <w:sz w:val="16"/>
        </w:rPr>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14:paraId="241EF3F6" w14:textId="77777777" w:rsidR="00760C00" w:rsidRPr="005464B0" w:rsidRDefault="00760C00" w:rsidP="00760C00">
      <w:pPr>
        <w:rPr>
          <w:sz w:val="16"/>
        </w:rPr>
      </w:pPr>
      <w:r w:rsidRPr="005464B0">
        <w:rPr>
          <w:sz w:val="16"/>
        </w:rPr>
        <w:t>“Some people only hear from their union around Election Day,” Mr. Williams said. “If they’ve had a negative experience or felt ignored, we’re going to hear them out and work to make it right.”</w:t>
      </w:r>
    </w:p>
    <w:p w14:paraId="5281F79D" w14:textId="77777777" w:rsidR="00760C00" w:rsidRPr="005464B0" w:rsidRDefault="00760C00" w:rsidP="00760C00">
      <w:pPr>
        <w:rPr>
          <w:sz w:val="16"/>
        </w:rPr>
      </w:pPr>
      <w:r w:rsidRPr="005464B0">
        <w:rPr>
          <w:sz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5F05144E" w14:textId="77777777" w:rsidR="00760C00" w:rsidRPr="005464B0" w:rsidRDefault="00760C00" w:rsidP="00760C00">
      <w:pPr>
        <w:rPr>
          <w:sz w:val="16"/>
        </w:rPr>
      </w:pPr>
      <w:r w:rsidRPr="005464B0">
        <w:rPr>
          <w:u w:val="single"/>
        </w:rPr>
        <w:t>But conflict has been building in recent years, with the union especially angry that Democrats in the State Legislature helped end mandatory daily hotel room cleanings</w:t>
      </w:r>
      <w:r w:rsidRPr="005464B0">
        <w:rPr>
          <w:sz w:val="16"/>
        </w:rPr>
        <w:t xml:space="preserve">, a </w:t>
      </w:r>
      <w:r w:rsidRPr="005464B0">
        <w:rPr>
          <w:u w:val="single"/>
        </w:rPr>
        <w:t>Covid-era safety measure, in 2023. Last year, the union withdrew its endorsement from more than a dozen Democratic candidates over their room cleaning votes</w:t>
      </w:r>
      <w:r w:rsidRPr="005464B0">
        <w:rPr>
          <w:sz w:val="16"/>
        </w:rPr>
        <w:t>, drawing a red line through their names on an endorsement guide.</w:t>
      </w:r>
    </w:p>
    <w:p w14:paraId="60E8DF1B" w14:textId="77777777" w:rsidR="00760C00" w:rsidRPr="005464B0" w:rsidRDefault="00760C00" w:rsidP="00760C00">
      <w:pPr>
        <w:rPr>
          <w:sz w:val="16"/>
        </w:rPr>
      </w:pPr>
      <w:r w:rsidRPr="005464B0">
        <w:rPr>
          <w:sz w:val="16"/>
        </w:rPr>
        <w:t>And it ran two candidates in Democratic legislative primaries, a nurse who lost her bid to oust an incumbent Democrat and a food server and union member who defeated a candidate backed by party leaders.</w:t>
      </w:r>
    </w:p>
    <w:p w14:paraId="60C408CA" w14:textId="77777777" w:rsidR="00760C00" w:rsidRPr="005464B0" w:rsidRDefault="00760C00" w:rsidP="00760C00">
      <w:pPr>
        <w:rPr>
          <w:sz w:val="16"/>
        </w:rPr>
      </w:pPr>
      <w:r w:rsidRPr="005464B0">
        <w:rPr>
          <w:sz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5B92227F" w14:textId="77777777" w:rsidR="00760C00" w:rsidRPr="005464B0" w:rsidRDefault="00760C00" w:rsidP="00760C00">
      <w:pPr>
        <w:rPr>
          <w:sz w:val="16"/>
        </w:rPr>
      </w:pPr>
      <w:r w:rsidRPr="005464B0">
        <w:rPr>
          <w:sz w:val="16"/>
        </w:rPr>
        <w:t>“</w:t>
      </w:r>
      <w:r w:rsidRPr="00DC6B4F">
        <w:rPr>
          <w:rStyle w:val="Emphasis"/>
          <w:sz w:val="24"/>
          <w:szCs w:val="24"/>
          <w:highlight w:val="cyan"/>
        </w:rPr>
        <w:t>The No. 1 issue</w:t>
      </w:r>
      <w:r w:rsidRPr="00355DAB">
        <w:rPr>
          <w:rStyle w:val="Emphasis"/>
          <w:sz w:val="24"/>
          <w:szCs w:val="24"/>
        </w:rPr>
        <w:t xml:space="preserve"> was </w:t>
      </w:r>
      <w:r w:rsidRPr="00DC6B4F">
        <w:rPr>
          <w:rStyle w:val="Emphasis"/>
          <w:sz w:val="24"/>
          <w:szCs w:val="24"/>
          <w:highlight w:val="cyan"/>
        </w:rPr>
        <w:t>the economy</w:t>
      </w:r>
      <w:r w:rsidRPr="005464B0">
        <w:rPr>
          <w:sz w:val="16"/>
        </w:rPr>
        <w:t>, and nationally, Democrats were tone-deaf about that,” Mr. Pappageorge said, adding, “If the candidates are all lawyers and developers and managers, then maybe that’s part of the problem.”</w:t>
      </w:r>
    </w:p>
    <w:p w14:paraId="1042384F" w14:textId="77777777" w:rsidR="00760C00" w:rsidRPr="0064750E" w:rsidRDefault="00760C00" w:rsidP="00760C00">
      <w:pPr>
        <w:rPr>
          <w:u w:val="single"/>
        </w:rPr>
      </w:pPr>
      <w:r w:rsidRPr="0064750E">
        <w:rPr>
          <w:u w:val="single"/>
        </w:rPr>
        <w:t xml:space="preserve">He cautioned that if Democrats did not promote more candidates who understand kitchen-table issues, </w:t>
      </w:r>
      <w:r w:rsidRPr="00DC6B4F">
        <w:rPr>
          <w:highlight w:val="cyan"/>
          <w:u w:val="single"/>
        </w:rPr>
        <w:t>the union would consider backing independents, Republicans</w:t>
      </w:r>
      <w:r w:rsidRPr="0064750E">
        <w:rPr>
          <w:u w:val="single"/>
        </w:rPr>
        <w:t xml:space="preserve"> or its own members.</w:t>
      </w:r>
    </w:p>
    <w:p w14:paraId="5776DDD4" w14:textId="77777777" w:rsidR="00760C00" w:rsidRPr="005464B0" w:rsidRDefault="00760C00" w:rsidP="00760C00">
      <w:pPr>
        <w:rPr>
          <w:sz w:val="16"/>
        </w:rPr>
      </w:pPr>
      <w:r w:rsidRPr="005464B0">
        <w:rPr>
          <w:sz w:val="16"/>
        </w:rPr>
        <w:t>The Nevada Democratic Party pointed to a list of bills aimed at raising wages and lowering prices that it had supported, even as its executive director, Hilary Barrett, acknowledged, “There’s much more work to be done.”</w:t>
      </w:r>
    </w:p>
    <w:p w14:paraId="0628F186" w14:textId="77777777" w:rsidR="00760C00" w:rsidRPr="005464B0" w:rsidRDefault="00760C00" w:rsidP="00760C00">
      <w:pPr>
        <w:rPr>
          <w:sz w:val="16"/>
        </w:rPr>
      </w:pPr>
      <w:r w:rsidRPr="005464B0">
        <w:rPr>
          <w:sz w:val="16"/>
        </w:rPr>
        <w:t>Above all, labor leaders said they must convince their members that Republicans are not a palatable alternative.</w:t>
      </w:r>
    </w:p>
    <w:p w14:paraId="6BC65D8C" w14:textId="77777777" w:rsidR="00760C00" w:rsidRPr="005464B0" w:rsidRDefault="00760C00" w:rsidP="00760C00">
      <w:pPr>
        <w:rPr>
          <w:sz w:val="16"/>
        </w:rPr>
      </w:pPr>
      <w:r w:rsidRPr="00DC6B4F">
        <w:rPr>
          <w:highlight w:val="cyan"/>
          <w:u w:val="single"/>
        </w:rPr>
        <w:t>Republicans</w:t>
      </w:r>
      <w:r w:rsidRPr="005464B0">
        <w:rPr>
          <w:u w:val="single"/>
        </w:rPr>
        <w:t xml:space="preserve"> </w:t>
      </w:r>
      <w:r w:rsidRPr="00DC6B4F">
        <w:rPr>
          <w:highlight w:val="cyan"/>
          <w:u w:val="single"/>
        </w:rPr>
        <w:t>made overtures</w:t>
      </w:r>
      <w:r w:rsidRPr="005464B0">
        <w:rPr>
          <w:u w:val="single"/>
        </w:rPr>
        <w:t xml:space="preserve"> to working-class voters </w:t>
      </w:r>
      <w:r w:rsidRPr="00DC6B4F">
        <w:rPr>
          <w:highlight w:val="cyan"/>
          <w:u w:val="single"/>
        </w:rPr>
        <w:t>last year</w:t>
      </w:r>
      <w:r w:rsidRPr="00DC6B4F">
        <w:rPr>
          <w:sz w:val="16"/>
          <w:highlight w:val="cyan"/>
        </w:rPr>
        <w:t>,</w:t>
      </w:r>
      <w:r w:rsidRPr="005464B0">
        <w:rPr>
          <w:sz w:val="16"/>
        </w:rPr>
        <w:t xml:space="preserve"> </w:t>
      </w:r>
      <w:r w:rsidRPr="00DC6B4F">
        <w:rPr>
          <w:highlight w:val="cyan"/>
          <w:u w:val="single"/>
        </w:rPr>
        <w:t>earning</w:t>
      </w:r>
      <w:r w:rsidRPr="005464B0">
        <w:rPr>
          <w:u w:val="single"/>
        </w:rPr>
        <w:t xml:space="preserve"> particular </w:t>
      </w:r>
      <w:r w:rsidRPr="00DC6B4F">
        <w:rPr>
          <w:highlight w:val="cyan"/>
          <w:u w:val="single"/>
        </w:rPr>
        <w:t>support from</w:t>
      </w:r>
      <w:r w:rsidRPr="005464B0">
        <w:rPr>
          <w:sz w:val="16"/>
        </w:rPr>
        <w:t xml:space="preserve"> the </w:t>
      </w:r>
      <w:r w:rsidRPr="00DC6B4F">
        <w:rPr>
          <w:highlight w:val="cyan"/>
          <w:u w:val="single"/>
        </w:rPr>
        <w:t>Teamsters.</w:t>
      </w:r>
      <w:r w:rsidRPr="005464B0">
        <w:rPr>
          <w:sz w:val="16"/>
        </w:rPr>
        <w:t xml:space="preserve"> Both </w:t>
      </w:r>
      <w:r w:rsidRPr="005464B0">
        <w:rPr>
          <w:u w:val="single"/>
        </w:rPr>
        <w:t>Mr. Trump’s labor secretary pick and his “no tax on tips” proposal, now a temporary deduction signed into law, were popular with unions.</w:t>
      </w:r>
    </w:p>
    <w:p w14:paraId="33FFA2B8" w14:textId="77777777" w:rsidR="00760C00" w:rsidRPr="0064750E" w:rsidRDefault="00760C00" w:rsidP="00760C00">
      <w:pPr>
        <w:rPr>
          <w:u w:val="single"/>
        </w:rPr>
      </w:pPr>
      <w:r w:rsidRPr="00DC6B4F">
        <w:rPr>
          <w:highlight w:val="cyan"/>
          <w:u w:val="single"/>
        </w:rPr>
        <w:t>But labor leaders said</w:t>
      </w:r>
      <w:r w:rsidRPr="0064750E">
        <w:rPr>
          <w:u w:val="single"/>
        </w:rPr>
        <w:t xml:space="preserve"> </w:t>
      </w:r>
      <w:r w:rsidRPr="00DC6B4F">
        <w:rPr>
          <w:highlight w:val="cyan"/>
          <w:u w:val="single"/>
        </w:rPr>
        <w:t>most of his actions</w:t>
      </w:r>
      <w:r w:rsidRPr="0064750E">
        <w:rPr>
          <w:u w:val="single"/>
        </w:rPr>
        <w:t xml:space="preserve"> since taking office, like </w:t>
      </w:r>
      <w:r w:rsidRPr="00DC6B4F">
        <w:rPr>
          <w:highlight w:val="cyan"/>
          <w:u w:val="single"/>
        </w:rPr>
        <w:t>ending</w:t>
      </w:r>
      <w:r w:rsidRPr="0064750E">
        <w:rPr>
          <w:u w:val="single"/>
        </w:rPr>
        <w:t xml:space="preserve"> labor </w:t>
      </w:r>
      <w:r w:rsidRPr="00DC6B4F">
        <w:rPr>
          <w:highlight w:val="cyan"/>
          <w:u w:val="single"/>
        </w:rPr>
        <w:t>protections for federal employees</w:t>
      </w:r>
      <w:r w:rsidRPr="0064750E">
        <w:rPr>
          <w:u w:val="single"/>
        </w:rPr>
        <w:t xml:space="preserve">, </w:t>
      </w:r>
      <w:r w:rsidRPr="00DC6B4F">
        <w:rPr>
          <w:rStyle w:val="Emphasis"/>
          <w:highlight w:val="cyan"/>
        </w:rPr>
        <w:t>showed that</w:t>
      </w:r>
      <w:r w:rsidRPr="005464B0">
        <w:rPr>
          <w:rStyle w:val="Emphasis"/>
        </w:rPr>
        <w:t xml:space="preserve"> the </w:t>
      </w:r>
      <w:r w:rsidRPr="00DC6B4F">
        <w:rPr>
          <w:rStyle w:val="Emphasis"/>
          <w:highlight w:val="cyan"/>
        </w:rPr>
        <w:t xml:space="preserve">outreach had </w:t>
      </w:r>
      <w:r w:rsidRPr="005464B0">
        <w:rPr>
          <w:rStyle w:val="Emphasis"/>
        </w:rPr>
        <w:t xml:space="preserve">been </w:t>
      </w:r>
      <w:r w:rsidRPr="00DC6B4F">
        <w:rPr>
          <w:rStyle w:val="Emphasis"/>
          <w:highlight w:val="cyan"/>
        </w:rPr>
        <w:t>disingenuous</w:t>
      </w:r>
      <w:r w:rsidRPr="005464B0">
        <w:rPr>
          <w:rStyle w:val="Emphasis"/>
        </w:rPr>
        <w:t>.</w:t>
      </w:r>
      <w:r w:rsidRPr="0064750E">
        <w:rPr>
          <w:u w:val="single"/>
        </w:rPr>
        <w:t xml:space="preserve"> Mr. Trump’s policy law benefits the wealthy while cutting social safety net programs like Medicaid and food assistance.</w:t>
      </w:r>
    </w:p>
    <w:p w14:paraId="71124508" w14:textId="77777777" w:rsidR="00760C00" w:rsidRPr="005464B0" w:rsidRDefault="00760C00" w:rsidP="00760C00">
      <w:pPr>
        <w:rPr>
          <w:sz w:val="16"/>
        </w:rPr>
      </w:pPr>
      <w:r w:rsidRPr="005464B0">
        <w:rPr>
          <w:sz w:val="16"/>
        </w:rPr>
        <w:t>“</w:t>
      </w:r>
      <w:r w:rsidRPr="0064750E">
        <w:rPr>
          <w:u w:val="single"/>
        </w:rPr>
        <w:t>Trump kept on telling working people that he cared about them</w:t>
      </w:r>
      <w:r w:rsidRPr="005464B0">
        <w:rPr>
          <w:sz w:val="16"/>
        </w:rPr>
        <w:t xml:space="preserve">,” said Stuart Appelbaum, who heads the 50,000-member Retail, Wholesale and Department Store Union and is an associate chair of the D.N.C. </w:t>
      </w:r>
      <w:r w:rsidRPr="0064750E">
        <w:rPr>
          <w:u w:val="single"/>
        </w:rPr>
        <w:t>“That was a fraud,</w:t>
      </w:r>
      <w:r w:rsidRPr="005464B0">
        <w:rPr>
          <w:sz w:val="16"/>
        </w:rPr>
        <w:t xml:space="preserve"> but people unfortunately believed him.”</w:t>
      </w:r>
    </w:p>
    <w:p w14:paraId="64EF3C17" w14:textId="77777777" w:rsidR="00760C00" w:rsidRPr="005464B0" w:rsidRDefault="00760C00" w:rsidP="00760C00">
      <w:pPr>
        <w:rPr>
          <w:sz w:val="16"/>
        </w:rPr>
      </w:pPr>
      <w:r w:rsidRPr="005464B0">
        <w:rPr>
          <w:sz w:val="16"/>
        </w:rPr>
        <w:t>The White House downplayed the impact of food stamp cuts and tying Medicaid to work requirements. Taylor Rogers, a White House spokeswoman, said Mr. Trump had “delivered historic results,” including “increasing wages, codifying tax relief for hard-working families” and restoring domestic manufacturing jobs.</w:t>
      </w:r>
    </w:p>
    <w:p w14:paraId="48E125AE" w14:textId="77777777" w:rsidR="00760C00" w:rsidRPr="005464B0" w:rsidRDefault="00760C00" w:rsidP="00760C00">
      <w:pPr>
        <w:rPr>
          <w:sz w:val="16"/>
        </w:rPr>
      </w:pPr>
      <w:r w:rsidRPr="0064750E">
        <w:rPr>
          <w:u w:val="single"/>
        </w:rPr>
        <w:t xml:space="preserve">The </w:t>
      </w:r>
      <w:r w:rsidRPr="00DC6B4F">
        <w:rPr>
          <w:highlight w:val="cyan"/>
          <w:u w:val="single"/>
        </w:rPr>
        <w:t>disconnect between workers and leaders is not intractable</w:t>
      </w:r>
      <w:r w:rsidRPr="0064750E">
        <w:rPr>
          <w:u w:val="single"/>
        </w:rPr>
        <w:t xml:space="preserve">. </w:t>
      </w:r>
      <w:r w:rsidRPr="005464B0">
        <w:rPr>
          <w:sz w:val="16"/>
        </w:rPr>
        <w:t>During the Biden-Harris administration, union support for Democrats spiked. But it had been falling in the years before that, and several labor voices described Mr. Biden’s term as only momentarily positive.</w:t>
      </w:r>
    </w:p>
    <w:p w14:paraId="006F7090" w14:textId="77777777" w:rsidR="00760C00" w:rsidRPr="005464B0" w:rsidRDefault="00760C00" w:rsidP="00760C00">
      <w:pPr>
        <w:rPr>
          <w:sz w:val="16"/>
        </w:rPr>
      </w:pPr>
      <w:r w:rsidRPr="005464B0">
        <w:rPr>
          <w:sz w:val="16"/>
        </w:rPr>
        <w:t>During Mr. Biden’s presidency, Democrats passed policies that helped working people, argued Randi Weingarten, the president of the 1.3-million-member American Federation of Teachers, and yet the pro-worker message “was not heard.”</w:t>
      </w:r>
    </w:p>
    <w:p w14:paraId="4E3DEA73" w14:textId="77777777" w:rsidR="00760C00" w:rsidRDefault="00760C00" w:rsidP="00760C00">
      <w:pPr>
        <w:rPr>
          <w:sz w:val="12"/>
          <w:szCs w:val="12"/>
        </w:rPr>
      </w:pPr>
      <w:r w:rsidRPr="009F44C0">
        <w:rPr>
          <w:sz w:val="12"/>
          <w:szCs w:val="12"/>
        </w:rPr>
        <w:t>“And if it’s not heard,” she said, “it’s as if it doesn’t happen.”</w:t>
      </w:r>
    </w:p>
    <w:p w14:paraId="25801CB1" w14:textId="77777777" w:rsidR="00760C00" w:rsidRPr="00BA0B95" w:rsidRDefault="00760C00" w:rsidP="00760C00">
      <w:pPr>
        <w:pStyle w:val="Heading4"/>
      </w:pPr>
      <w:r w:rsidRPr="00BA0B95">
        <w:t>A moratorium on AI regs will resurface---a strong Republican presence is key</w:t>
      </w:r>
      <w:r>
        <w:t>—that answers their NO AGI card because it leads to rapid AI development.</w:t>
      </w:r>
    </w:p>
    <w:p w14:paraId="3ED976EF" w14:textId="77777777" w:rsidR="00760C00" w:rsidRPr="00C03357" w:rsidRDefault="00760C00" w:rsidP="00760C00">
      <w:r w:rsidRPr="00C03357">
        <w:rPr>
          <w:rStyle w:val="Style13ptBold"/>
        </w:rPr>
        <w:t>DiFeliciantonio 7-2</w:t>
      </w:r>
      <w:r>
        <w:t xml:space="preserve">, AI and automation reporter for POLITICO; Chase. “Trump’s allies wanted to strip states’ powers on AI. It backfired.” Politico. July 2, 2025. </w:t>
      </w:r>
      <w:r w:rsidRPr="00C03357">
        <w:t>https://www.politico.com/news/2025/07/02/ai-regulation-trump-allies-state-powers-00428337</w:t>
      </w:r>
      <w:r>
        <w:t>, moj [edits]</w:t>
      </w:r>
    </w:p>
    <w:p w14:paraId="37B4975A" w14:textId="77777777" w:rsidR="00760C00" w:rsidRPr="00C03357" w:rsidRDefault="00760C00" w:rsidP="00760C00">
      <w:pPr>
        <w:rPr>
          <w:sz w:val="16"/>
        </w:rPr>
      </w:pPr>
      <w:r w:rsidRPr="00DC6B4F">
        <w:rPr>
          <w:rStyle w:val="Emphasis"/>
          <w:highlight w:val="cyan"/>
        </w:rPr>
        <w:t>Allies</w:t>
      </w:r>
      <w:r w:rsidRPr="00DC6B4F">
        <w:rPr>
          <w:rStyle w:val="StyleUnderline"/>
          <w:highlight w:val="cyan"/>
        </w:rPr>
        <w:t xml:space="preserve"> of</w:t>
      </w:r>
      <w:r w:rsidRPr="00C03357">
        <w:rPr>
          <w:sz w:val="16"/>
        </w:rPr>
        <w:t xml:space="preserve"> President Donald </w:t>
      </w:r>
      <w:r w:rsidRPr="00DC6B4F">
        <w:rPr>
          <w:rStyle w:val="Emphasis"/>
          <w:highlight w:val="cyan"/>
        </w:rPr>
        <w:t>Trump</w:t>
      </w:r>
      <w:r w:rsidRPr="00DC6B4F">
        <w:rPr>
          <w:rStyle w:val="StyleUnderline"/>
          <w:highlight w:val="cyan"/>
        </w:rPr>
        <w:t xml:space="preserve"> have </w:t>
      </w:r>
      <w:r w:rsidRPr="00DC6B4F">
        <w:rPr>
          <w:rStyle w:val="Emphasis"/>
          <w:highlight w:val="cyan"/>
        </w:rPr>
        <w:t>fallen short</w:t>
      </w:r>
      <w:r w:rsidRPr="00C03357">
        <w:rPr>
          <w:sz w:val="16"/>
        </w:rPr>
        <w:t xml:space="preserve"> in an effort </w:t>
      </w:r>
      <w:r w:rsidRPr="00DC6B4F">
        <w:rPr>
          <w:rStyle w:val="StyleUnderline"/>
          <w:highlight w:val="cyan"/>
        </w:rPr>
        <w:t xml:space="preserve">to </w:t>
      </w:r>
      <w:r w:rsidRPr="00DC6B4F">
        <w:rPr>
          <w:rStyle w:val="Emphasis"/>
          <w:highlight w:val="cyan"/>
        </w:rPr>
        <w:t>prevent</w:t>
      </w:r>
      <w:r w:rsidRPr="00DC6B4F">
        <w:rPr>
          <w:rStyle w:val="StyleUnderline"/>
          <w:highlight w:val="cyan"/>
        </w:rPr>
        <w:t xml:space="preserve"> states from </w:t>
      </w:r>
      <w:r w:rsidRPr="00DC6B4F">
        <w:rPr>
          <w:rStyle w:val="Emphasis"/>
          <w:highlight w:val="cyan"/>
        </w:rPr>
        <w:t>regulating</w:t>
      </w:r>
      <w:r w:rsidRPr="00C03357">
        <w:rPr>
          <w:rStyle w:val="StyleUnderline"/>
        </w:rPr>
        <w:t xml:space="preserve"> </w:t>
      </w:r>
      <w:r w:rsidRPr="00DC6B4F">
        <w:rPr>
          <w:rStyle w:val="Emphasis"/>
          <w:highlight w:val="cyan"/>
        </w:rPr>
        <w:t>a</w:t>
      </w:r>
      <w:r w:rsidRPr="00C03357">
        <w:rPr>
          <w:rStyle w:val="StyleUnderline"/>
        </w:rPr>
        <w:t xml:space="preserve">rtificial </w:t>
      </w:r>
      <w:r w:rsidRPr="00DC6B4F">
        <w:rPr>
          <w:rStyle w:val="Emphasis"/>
          <w:highlight w:val="cyan"/>
        </w:rPr>
        <w:t>i</w:t>
      </w:r>
      <w:r w:rsidRPr="00C03357">
        <w:rPr>
          <w:rStyle w:val="StyleUnderline"/>
        </w:rPr>
        <w:t>ntelligence</w:t>
      </w:r>
      <w:r w:rsidRPr="00C03357">
        <w:rPr>
          <w:sz w:val="16"/>
        </w:rPr>
        <w:t xml:space="preserve"> — the tech industry’s first major defeat under his administration and </w:t>
      </w:r>
      <w:r w:rsidRPr="00DC6B4F">
        <w:rPr>
          <w:rStyle w:val="StyleUnderline"/>
          <w:highlight w:val="cyan"/>
        </w:rPr>
        <w:t>a prelude to</w:t>
      </w:r>
      <w:r w:rsidRPr="00C03357">
        <w:rPr>
          <w:rStyle w:val="StyleUnderline"/>
        </w:rPr>
        <w:t xml:space="preserve"> </w:t>
      </w:r>
      <w:r w:rsidRPr="00C03357">
        <w:rPr>
          <w:rStyle w:val="Emphasis"/>
        </w:rPr>
        <w:t xml:space="preserve">future </w:t>
      </w:r>
      <w:r w:rsidRPr="00DC6B4F">
        <w:rPr>
          <w:rStyle w:val="Emphasis"/>
          <w:highlight w:val="cyan"/>
        </w:rPr>
        <w:t>battles</w:t>
      </w:r>
      <w:r w:rsidRPr="00C03357">
        <w:rPr>
          <w:sz w:val="16"/>
        </w:rPr>
        <w:t xml:space="preserve"> </w:t>
      </w:r>
      <w:r w:rsidRPr="00DC6B4F">
        <w:rPr>
          <w:rStyle w:val="StyleUnderline"/>
          <w:highlight w:val="cyan"/>
        </w:rPr>
        <w:t xml:space="preserve">around who gets to </w:t>
      </w:r>
      <w:r w:rsidRPr="00DC6B4F">
        <w:rPr>
          <w:rStyle w:val="Emphasis"/>
          <w:highlight w:val="cyan"/>
        </w:rPr>
        <w:t>write the rulebook</w:t>
      </w:r>
      <w:r w:rsidRPr="00DC6B4F">
        <w:rPr>
          <w:rStyle w:val="StyleUnderline"/>
          <w:highlight w:val="cyan"/>
        </w:rPr>
        <w:t xml:space="preserve"> on</w:t>
      </w:r>
      <w:r w:rsidRPr="00C03357">
        <w:rPr>
          <w:rStyle w:val="StyleUnderline"/>
        </w:rPr>
        <w:t xml:space="preserve"> a </w:t>
      </w:r>
      <w:r w:rsidRPr="00DC6B4F">
        <w:rPr>
          <w:rStyle w:val="StyleUnderline"/>
          <w:highlight w:val="cyan"/>
        </w:rPr>
        <w:t>tech</w:t>
      </w:r>
      <w:r w:rsidRPr="00C03357">
        <w:rPr>
          <w:sz w:val="16"/>
        </w:rPr>
        <w:t xml:space="preserve">nology that is </w:t>
      </w:r>
      <w:r w:rsidRPr="00C03357">
        <w:rPr>
          <w:rStyle w:val="StyleUnderline"/>
        </w:rPr>
        <w:t>rapidly remaking the economy</w:t>
      </w:r>
      <w:r w:rsidRPr="00C03357">
        <w:rPr>
          <w:sz w:val="16"/>
        </w:rPr>
        <w:t>.</w:t>
      </w:r>
    </w:p>
    <w:p w14:paraId="261F1A15" w14:textId="77777777" w:rsidR="00760C00" w:rsidRPr="00C03357" w:rsidRDefault="00760C00" w:rsidP="00760C00">
      <w:pPr>
        <w:rPr>
          <w:sz w:val="16"/>
        </w:rPr>
      </w:pPr>
      <w:r w:rsidRPr="00C03357">
        <w:rPr>
          <w:sz w:val="16"/>
        </w:rPr>
        <w:t>After months of intense lobbying on both sides, the Senate voted in the pre-dawn hours Tuesday to defeat a provision in the Republican megabill to bar states from regulating AI over the next 10 years.</w:t>
      </w:r>
    </w:p>
    <w:p w14:paraId="12386EEC" w14:textId="77777777" w:rsidR="00760C00" w:rsidRPr="00C03357" w:rsidRDefault="00760C00" w:rsidP="00760C00">
      <w:pPr>
        <w:rPr>
          <w:sz w:val="16"/>
        </w:rPr>
      </w:pPr>
      <w:r w:rsidRPr="00DC6B4F">
        <w:rPr>
          <w:rStyle w:val="StyleUnderline"/>
          <w:highlight w:val="cyan"/>
        </w:rPr>
        <w:t>The main driver</w:t>
      </w:r>
      <w:r w:rsidRPr="00C03357">
        <w:rPr>
          <w:sz w:val="16"/>
        </w:rPr>
        <w:t xml:space="preserve"> of the measure, Texas Republican Sen. Ted </w:t>
      </w:r>
      <w:r w:rsidRPr="00DC6B4F">
        <w:rPr>
          <w:rStyle w:val="StyleUnderline"/>
          <w:highlight w:val="cyan"/>
        </w:rPr>
        <w:t>Cruz</w:t>
      </w:r>
      <w:r w:rsidRPr="00C03357">
        <w:rPr>
          <w:sz w:val="16"/>
        </w:rPr>
        <w:t xml:space="preserve">, has </w:t>
      </w:r>
      <w:r w:rsidRPr="00DC6B4F">
        <w:rPr>
          <w:rStyle w:val="StyleUnderline"/>
          <w:highlight w:val="cyan"/>
        </w:rPr>
        <w:t>threatened to bring the measure back</w:t>
      </w:r>
      <w:r w:rsidRPr="00C03357">
        <w:rPr>
          <w:sz w:val="16"/>
        </w:rPr>
        <w:t xml:space="preserve">, suggesting </w:t>
      </w:r>
      <w:r w:rsidRPr="00DC6B4F">
        <w:rPr>
          <w:rStyle w:val="StyleUnderline"/>
          <w:highlight w:val="cyan"/>
        </w:rPr>
        <w:t xml:space="preserve">the fight is </w:t>
      </w:r>
      <w:r w:rsidRPr="00DC6B4F">
        <w:rPr>
          <w:rStyle w:val="Emphasis"/>
          <w:highlight w:val="cyan"/>
        </w:rPr>
        <w:t>far from over</w:t>
      </w:r>
      <w:r w:rsidRPr="00C03357">
        <w:rPr>
          <w:sz w:val="16"/>
        </w:rPr>
        <w:t>.</w:t>
      </w:r>
    </w:p>
    <w:p w14:paraId="1A041EAA" w14:textId="77777777" w:rsidR="00760C00" w:rsidRPr="00C03357" w:rsidRDefault="00760C00" w:rsidP="00760C00">
      <w:pPr>
        <w:rPr>
          <w:sz w:val="16"/>
        </w:rPr>
      </w:pPr>
      <w:r w:rsidRPr="00C03357">
        <w:rPr>
          <w:sz w:val="16"/>
        </w:rPr>
        <w:t>“We have the idea of the federal preemption sort of hanging over our heads,” California state Sen. Jerry McNerney, who has authored numerous AI bills in Sacramento and was vocal about regulating the technology during his years in Congress, told POLITICO. “I don’t think that’s going to go away.”</w:t>
      </w:r>
    </w:p>
    <w:p w14:paraId="2B192BD0" w14:textId="77777777" w:rsidR="00760C00" w:rsidRPr="00BA0B95" w:rsidRDefault="00760C00" w:rsidP="00760C00">
      <w:pPr>
        <w:rPr>
          <w:sz w:val="16"/>
        </w:rPr>
      </w:pPr>
      <w:r w:rsidRPr="00DC6B4F">
        <w:rPr>
          <w:rStyle w:val="StyleUnderline"/>
          <w:highlight w:val="cyan"/>
        </w:rPr>
        <w:t xml:space="preserve">The </w:t>
      </w:r>
      <w:r w:rsidRPr="00DC6B4F">
        <w:rPr>
          <w:rStyle w:val="Emphasis"/>
          <w:highlight w:val="cyan"/>
        </w:rPr>
        <w:t>freeze</w:t>
      </w:r>
      <w:r w:rsidRPr="00DC6B4F">
        <w:rPr>
          <w:rStyle w:val="StyleUnderline"/>
          <w:highlight w:val="cyan"/>
        </w:rPr>
        <w:t xml:space="preserve"> became a </w:t>
      </w:r>
      <w:r w:rsidRPr="00DC6B4F">
        <w:rPr>
          <w:rStyle w:val="Emphasis"/>
          <w:highlight w:val="cyan"/>
        </w:rPr>
        <w:t>rallying cry</w:t>
      </w:r>
      <w:r w:rsidRPr="00DC6B4F">
        <w:rPr>
          <w:rStyle w:val="StyleUnderline"/>
          <w:highlight w:val="cyan"/>
        </w:rPr>
        <w:t xml:space="preserve"> for</w:t>
      </w:r>
      <w:r w:rsidRPr="00C03357">
        <w:rPr>
          <w:sz w:val="16"/>
        </w:rPr>
        <w:t xml:space="preserve"> much of the </w:t>
      </w:r>
      <w:r w:rsidRPr="00DC6B4F">
        <w:rPr>
          <w:rStyle w:val="Emphasis"/>
          <w:highlight w:val="cyan"/>
        </w:rPr>
        <w:t>tech</w:t>
      </w:r>
      <w:r w:rsidRPr="00C03357">
        <w:rPr>
          <w:sz w:val="16"/>
        </w:rPr>
        <w:t xml:space="preserve"> industry </w:t>
      </w:r>
      <w:r w:rsidRPr="00C03357">
        <w:rPr>
          <w:rStyle w:val="StyleUnderline"/>
        </w:rPr>
        <w:t>and</w:t>
      </w:r>
      <w:r w:rsidRPr="00C03357">
        <w:rPr>
          <w:sz w:val="16"/>
        </w:rPr>
        <w:t xml:space="preserve"> their moneyed </w:t>
      </w:r>
      <w:r w:rsidRPr="00C03357">
        <w:rPr>
          <w:rStyle w:val="StyleUnderline"/>
        </w:rPr>
        <w:t>backers</w:t>
      </w:r>
      <w:r w:rsidRPr="00C03357">
        <w:rPr>
          <w:sz w:val="16"/>
        </w:rPr>
        <w:t xml:space="preserve">, </w:t>
      </w:r>
      <w:r w:rsidRPr="00DC6B4F">
        <w:rPr>
          <w:rStyle w:val="StyleUnderline"/>
          <w:highlight w:val="cyan"/>
        </w:rPr>
        <w:t>who</w:t>
      </w:r>
      <w:r w:rsidRPr="00C03357">
        <w:rPr>
          <w:sz w:val="16"/>
        </w:rPr>
        <w:t xml:space="preserve"> have long </w:t>
      </w:r>
      <w:r w:rsidRPr="00DC6B4F">
        <w:rPr>
          <w:rStyle w:val="StyleUnderline"/>
          <w:highlight w:val="cyan"/>
        </w:rPr>
        <w:t xml:space="preserve">argued a </w:t>
      </w:r>
      <w:r w:rsidRPr="00DC6B4F">
        <w:rPr>
          <w:rStyle w:val="Emphasis"/>
          <w:highlight w:val="cyan"/>
        </w:rPr>
        <w:t>patchwork</w:t>
      </w:r>
      <w:r w:rsidRPr="00C03357">
        <w:rPr>
          <w:sz w:val="16"/>
        </w:rPr>
        <w:t xml:space="preserve"> of state AI rules </w:t>
      </w:r>
      <w:r w:rsidRPr="00DC6B4F">
        <w:rPr>
          <w:rStyle w:val="StyleUnderline"/>
          <w:highlight w:val="cyan"/>
        </w:rPr>
        <w:t>will</w:t>
      </w:r>
      <w:r w:rsidRPr="00C03357">
        <w:rPr>
          <w:sz w:val="16"/>
        </w:rPr>
        <w:t xml:space="preserve"> </w:t>
      </w:r>
      <w:r w:rsidRPr="00C03357">
        <w:rPr>
          <w:strike/>
          <w:sz w:val="16"/>
        </w:rPr>
        <w:t>hobble</w:t>
      </w:r>
      <w:r w:rsidRPr="00C03357">
        <w:rPr>
          <w:sz w:val="16"/>
        </w:rPr>
        <w:t xml:space="preserve"> </w:t>
      </w:r>
      <w:r>
        <w:rPr>
          <w:rStyle w:val="StyleUnderline"/>
        </w:rPr>
        <w:t>[</w:t>
      </w:r>
      <w:r w:rsidRPr="00DC6B4F">
        <w:rPr>
          <w:rStyle w:val="StyleUnderline"/>
          <w:highlight w:val="cyan"/>
        </w:rPr>
        <w:t>reduce</w:t>
      </w:r>
      <w:r>
        <w:rPr>
          <w:rStyle w:val="StyleUnderline"/>
        </w:rPr>
        <w:t>]</w:t>
      </w:r>
      <w:r w:rsidRPr="00C03357">
        <w:rPr>
          <w:rStyle w:val="StyleUnderline"/>
        </w:rPr>
        <w:t xml:space="preserve"> </w:t>
      </w:r>
      <w:r w:rsidRPr="00DC6B4F">
        <w:rPr>
          <w:rStyle w:val="StyleUnderline"/>
          <w:highlight w:val="cyan"/>
        </w:rPr>
        <w:t>the</w:t>
      </w:r>
      <w:r w:rsidRPr="00C03357">
        <w:rPr>
          <w:sz w:val="16"/>
        </w:rPr>
        <w:t xml:space="preserve"> </w:t>
      </w:r>
      <w:r w:rsidRPr="00DC6B4F">
        <w:rPr>
          <w:rStyle w:val="StyleUnderline"/>
          <w:highlight w:val="cyan"/>
        </w:rPr>
        <w:t>U</w:t>
      </w:r>
      <w:r w:rsidRPr="00C03357">
        <w:rPr>
          <w:sz w:val="16"/>
        </w:rPr>
        <w:t xml:space="preserve">nited </w:t>
      </w:r>
      <w:r w:rsidRPr="00DC6B4F">
        <w:rPr>
          <w:rStyle w:val="StyleUnderline"/>
          <w:highlight w:val="cyan"/>
        </w:rPr>
        <w:t>S</w:t>
      </w:r>
      <w:r w:rsidRPr="00C03357">
        <w:rPr>
          <w:sz w:val="16"/>
        </w:rPr>
        <w:t xml:space="preserve">tates’ </w:t>
      </w:r>
      <w:r w:rsidRPr="00DC6B4F">
        <w:rPr>
          <w:rStyle w:val="StyleUnderline"/>
          <w:highlight w:val="cyan"/>
        </w:rPr>
        <w:t>ability to compete with</w:t>
      </w:r>
      <w:r w:rsidRPr="00C03357">
        <w:rPr>
          <w:sz w:val="16"/>
        </w:rPr>
        <w:t xml:space="preserve"> rivals like </w:t>
      </w:r>
      <w:r w:rsidRPr="00DC6B4F">
        <w:rPr>
          <w:rStyle w:val="StyleUnderline"/>
          <w:highlight w:val="cyan"/>
        </w:rPr>
        <w:t>China</w:t>
      </w:r>
      <w:r w:rsidRPr="00C03357">
        <w:rPr>
          <w:sz w:val="16"/>
        </w:rPr>
        <w:t xml:space="preserve"> when it comes to the technology — </w:t>
      </w:r>
      <w:r w:rsidRPr="00DC6B4F">
        <w:rPr>
          <w:rStyle w:val="StyleUnderline"/>
          <w:highlight w:val="cyan"/>
        </w:rPr>
        <w:t>an argument that</w:t>
      </w:r>
      <w:r w:rsidRPr="00C03357">
        <w:rPr>
          <w:sz w:val="16"/>
        </w:rPr>
        <w:t xml:space="preserve"> has </w:t>
      </w:r>
      <w:r w:rsidRPr="00DC6B4F">
        <w:rPr>
          <w:rStyle w:val="StyleUnderline"/>
          <w:highlight w:val="cyan"/>
        </w:rPr>
        <w:t>resonated with</w:t>
      </w:r>
      <w:r w:rsidRPr="00C03357">
        <w:rPr>
          <w:sz w:val="16"/>
        </w:rPr>
        <w:t xml:space="preserve"> the </w:t>
      </w:r>
      <w:r w:rsidRPr="00DC6B4F">
        <w:rPr>
          <w:rStyle w:val="Emphasis"/>
          <w:highlight w:val="cyan"/>
        </w:rPr>
        <w:t>Trump</w:t>
      </w:r>
      <w:r w:rsidRPr="00C03357">
        <w:rPr>
          <w:sz w:val="16"/>
        </w:rPr>
        <w:t xml:space="preserve"> administration </w:t>
      </w:r>
      <w:r w:rsidRPr="00DC6B4F">
        <w:rPr>
          <w:rStyle w:val="StyleUnderline"/>
          <w:highlight w:val="cyan"/>
        </w:rPr>
        <w:t>and</w:t>
      </w:r>
      <w:r w:rsidRPr="00C03357">
        <w:rPr>
          <w:sz w:val="16"/>
        </w:rPr>
        <w:t xml:space="preserve"> its </w:t>
      </w:r>
      <w:r w:rsidRPr="00DC6B4F">
        <w:rPr>
          <w:rStyle w:val="Emphasis"/>
          <w:highlight w:val="cyan"/>
        </w:rPr>
        <w:t>MAGA</w:t>
      </w:r>
      <w:r w:rsidRPr="00C03357">
        <w:rPr>
          <w:sz w:val="16"/>
        </w:rPr>
        <w:t xml:space="preserve"> allies.</w:t>
      </w:r>
    </w:p>
    <w:p w14:paraId="7FB39F1E" w14:textId="77777777" w:rsidR="00760C00" w:rsidRDefault="00760C00" w:rsidP="00760C00">
      <w:pPr>
        <w:pStyle w:val="Heading3"/>
      </w:pPr>
      <w:r>
        <w:t>2NC---Impact---Federalism’</w:t>
      </w:r>
    </w:p>
    <w:p w14:paraId="0FF0FBAE" w14:textId="77777777" w:rsidR="00760C00" w:rsidRPr="00755762" w:rsidRDefault="00760C00" w:rsidP="00760C00">
      <w:pPr>
        <w:pStyle w:val="Heading4"/>
      </w:pPr>
      <w:r>
        <w:t>The moratorium kills state innovation.</w:t>
      </w:r>
    </w:p>
    <w:p w14:paraId="2AF40520" w14:textId="77777777" w:rsidR="00760C00" w:rsidRPr="00755762" w:rsidRDefault="00760C00" w:rsidP="00760C00">
      <w:r w:rsidRPr="00755762">
        <w:rPr>
          <w:rStyle w:val="Style13ptBold"/>
        </w:rPr>
        <w:t>O’Donoghue 6-25</w:t>
      </w:r>
      <w:r>
        <w:t xml:space="preserve">, James C. Gaither Junior Fellow for the Technology and International Affairs Program at the Carnegie Endowment for International Peace; Kristin. “A Patchwork of State AI Regulation Is Bad. A Moratorium Is Worse.” AI Frontiers. Jun 25, 2025. </w:t>
      </w:r>
      <w:r w:rsidRPr="00755762">
        <w:t>https://ai-frontiers.org/articles/congress-might-block-states-from-regulating-ai</w:t>
      </w:r>
      <w:r>
        <w:t>, moj</w:t>
      </w:r>
    </w:p>
    <w:p w14:paraId="6E7557F7" w14:textId="77777777" w:rsidR="00760C00" w:rsidRPr="00755762" w:rsidRDefault="00760C00" w:rsidP="00760C00">
      <w:pPr>
        <w:rPr>
          <w:sz w:val="16"/>
        </w:rPr>
      </w:pPr>
      <w:r w:rsidRPr="00755762">
        <w:rPr>
          <w:sz w:val="16"/>
        </w:rPr>
        <w:t xml:space="preserve">How </w:t>
      </w:r>
      <w:r w:rsidRPr="00755762">
        <w:rPr>
          <w:rStyle w:val="StyleUnderline"/>
        </w:rPr>
        <w:t xml:space="preserve">the Moratorium </w:t>
      </w:r>
      <w:r w:rsidRPr="00755762">
        <w:rPr>
          <w:rStyle w:val="Emphasis"/>
        </w:rPr>
        <w:t>Undermines Federalism</w:t>
      </w:r>
      <w:r w:rsidRPr="00755762">
        <w:rPr>
          <w:sz w:val="16"/>
        </w:rPr>
        <w:t xml:space="preserve"> and Good Governance</w:t>
      </w:r>
    </w:p>
    <w:p w14:paraId="26BC998A" w14:textId="77777777" w:rsidR="00760C00" w:rsidRPr="00755762" w:rsidRDefault="00760C00" w:rsidP="00760C00">
      <w:pPr>
        <w:rPr>
          <w:sz w:val="16"/>
        </w:rPr>
      </w:pPr>
      <w:r w:rsidRPr="00755762">
        <w:rPr>
          <w:sz w:val="16"/>
        </w:rPr>
        <w:t xml:space="preserve">The proposed moratorium is a prohibition, not preemption — one for which </w:t>
      </w:r>
      <w:r w:rsidRPr="00DC6B4F">
        <w:rPr>
          <w:rStyle w:val="StyleUnderline"/>
          <w:highlight w:val="cyan"/>
        </w:rPr>
        <w:t xml:space="preserve">there is </w:t>
      </w:r>
      <w:r w:rsidRPr="00DC6B4F">
        <w:rPr>
          <w:rStyle w:val="Emphasis"/>
          <w:highlight w:val="cyan"/>
        </w:rPr>
        <w:t>little</w:t>
      </w:r>
      <w:r w:rsidRPr="00755762">
        <w:rPr>
          <w:rStyle w:val="StyleUnderline"/>
        </w:rPr>
        <w:t xml:space="preserve"> historical </w:t>
      </w:r>
      <w:r w:rsidRPr="00DC6B4F">
        <w:rPr>
          <w:rStyle w:val="StyleUnderline"/>
          <w:highlight w:val="cyan"/>
        </w:rPr>
        <w:t>precedent</w:t>
      </w:r>
      <w:r w:rsidRPr="00755762">
        <w:rPr>
          <w:sz w:val="16"/>
        </w:rPr>
        <w:t xml:space="preserve">. Traditional federal preemption replaces state laws with federal standards. Here, </w:t>
      </w:r>
      <w:r w:rsidRPr="00DC6B4F">
        <w:rPr>
          <w:rStyle w:val="StyleUnderline"/>
          <w:highlight w:val="cyan"/>
        </w:rPr>
        <w:t>the federal</w:t>
      </w:r>
      <w:r w:rsidRPr="00755762">
        <w:rPr>
          <w:rStyle w:val="StyleUnderline"/>
        </w:rPr>
        <w:t xml:space="preserve"> government </w:t>
      </w:r>
      <w:r w:rsidRPr="00DC6B4F">
        <w:rPr>
          <w:rStyle w:val="StyleUnderline"/>
          <w:highlight w:val="cyan"/>
        </w:rPr>
        <w:t>would</w:t>
      </w:r>
      <w:r w:rsidRPr="00755762">
        <w:rPr>
          <w:rStyle w:val="StyleUnderline"/>
        </w:rPr>
        <w:t xml:space="preserve"> be </w:t>
      </w:r>
      <w:r w:rsidRPr="00DC6B4F">
        <w:rPr>
          <w:rStyle w:val="Emphasis"/>
          <w:highlight w:val="cyan"/>
        </w:rPr>
        <w:t>knoc</w:t>
      </w:r>
      <w:r w:rsidRPr="00755762">
        <w:rPr>
          <w:rStyle w:val="Emphasis"/>
        </w:rPr>
        <w:t xml:space="preserve">king </w:t>
      </w:r>
      <w:r w:rsidRPr="00DC6B4F">
        <w:rPr>
          <w:rStyle w:val="Emphasis"/>
          <w:highlight w:val="cyan"/>
        </w:rPr>
        <w:t>out</w:t>
      </w:r>
      <w:r w:rsidRPr="00DC6B4F">
        <w:rPr>
          <w:rStyle w:val="StyleUnderline"/>
          <w:highlight w:val="cyan"/>
        </w:rPr>
        <w:t xml:space="preserve"> virtually </w:t>
      </w:r>
      <w:r w:rsidRPr="00DC6B4F">
        <w:rPr>
          <w:rStyle w:val="Emphasis"/>
          <w:highlight w:val="cyan"/>
        </w:rPr>
        <w:t>all state</w:t>
      </w:r>
      <w:r w:rsidRPr="00755762">
        <w:rPr>
          <w:rStyle w:val="StyleUnderline"/>
        </w:rPr>
        <w:t xml:space="preserve"> and local </w:t>
      </w:r>
      <w:r w:rsidRPr="00DC6B4F">
        <w:rPr>
          <w:rStyle w:val="Emphasis"/>
          <w:highlight w:val="cyan"/>
        </w:rPr>
        <w:t>laws</w:t>
      </w:r>
      <w:r w:rsidRPr="00755762">
        <w:rPr>
          <w:sz w:val="16"/>
        </w:rPr>
        <w:t xml:space="preserve"> without a federal law to fill the void it creates.</w:t>
      </w:r>
    </w:p>
    <w:p w14:paraId="2C5B11E2" w14:textId="77777777" w:rsidR="00760C00" w:rsidRPr="00755762" w:rsidRDefault="00760C00" w:rsidP="00760C00">
      <w:pPr>
        <w:rPr>
          <w:sz w:val="16"/>
        </w:rPr>
      </w:pPr>
      <w:r w:rsidRPr="00755762">
        <w:rPr>
          <w:sz w:val="16"/>
        </w:rPr>
        <w:t xml:space="preserve">Some commentators have drawn a parallel to the Internet Tax Freedom Act of 1998, which imposed a three-year ban on state and local taxes on internet transactions. But the comparison doesn’t hold up: the ITFA addressed a narrow taxation issue, while </w:t>
      </w:r>
      <w:r w:rsidRPr="00DC6B4F">
        <w:rPr>
          <w:rStyle w:val="StyleUnderline"/>
          <w:highlight w:val="cyan"/>
        </w:rPr>
        <w:t xml:space="preserve">the moratorium would prohibit state </w:t>
      </w:r>
      <w:r w:rsidRPr="00DC6B4F">
        <w:rPr>
          <w:rStyle w:val="Emphasis"/>
          <w:highlight w:val="cyan"/>
        </w:rPr>
        <w:t>regulation</w:t>
      </w:r>
      <w:r w:rsidRPr="00DC6B4F">
        <w:rPr>
          <w:rStyle w:val="StyleUnderline"/>
          <w:highlight w:val="cyan"/>
        </w:rPr>
        <w:t xml:space="preserve"> of an </w:t>
      </w:r>
      <w:r w:rsidRPr="00DC6B4F">
        <w:rPr>
          <w:rStyle w:val="Emphasis"/>
          <w:highlight w:val="cyan"/>
        </w:rPr>
        <w:t>entire sector</w:t>
      </w:r>
      <w:r w:rsidRPr="00755762">
        <w:rPr>
          <w:sz w:val="16"/>
        </w:rPr>
        <w:t xml:space="preserve">. </w:t>
      </w:r>
      <w:r w:rsidRPr="00DC6B4F">
        <w:rPr>
          <w:rStyle w:val="StyleUnderline"/>
          <w:highlight w:val="cyan"/>
        </w:rPr>
        <w:t>Even</w:t>
      </w:r>
      <w:r w:rsidRPr="00755762">
        <w:rPr>
          <w:rStyle w:val="StyleUnderline"/>
        </w:rPr>
        <w:t xml:space="preserve"> Big </w:t>
      </w:r>
      <w:r w:rsidRPr="00DC6B4F">
        <w:rPr>
          <w:rStyle w:val="StyleUnderline"/>
          <w:highlight w:val="cyan"/>
        </w:rPr>
        <w:t>Tobacco</w:t>
      </w:r>
      <w:r w:rsidRPr="00755762">
        <w:rPr>
          <w:sz w:val="16"/>
        </w:rPr>
        <w:t xml:space="preserve">, when it asked Congress to preempt state regulation of smoking in 1965, </w:t>
      </w:r>
      <w:r w:rsidRPr="00DC6B4F">
        <w:rPr>
          <w:rStyle w:val="StyleUnderline"/>
          <w:highlight w:val="cyan"/>
        </w:rPr>
        <w:t>realized it would need</w:t>
      </w:r>
      <w:r w:rsidRPr="00755762">
        <w:rPr>
          <w:sz w:val="16"/>
        </w:rPr>
        <w:t xml:space="preserve"> some light-touch </w:t>
      </w:r>
      <w:r w:rsidRPr="00DC6B4F">
        <w:rPr>
          <w:rStyle w:val="StyleUnderline"/>
          <w:highlight w:val="cyan"/>
        </w:rPr>
        <w:t>federal</w:t>
      </w:r>
      <w:r w:rsidRPr="00755762">
        <w:rPr>
          <w:sz w:val="16"/>
        </w:rPr>
        <w:t xml:space="preserve"> legislation in the form of </w:t>
      </w:r>
      <w:r w:rsidRPr="00DC6B4F">
        <w:rPr>
          <w:rStyle w:val="Emphasis"/>
          <w:highlight w:val="cyan"/>
        </w:rPr>
        <w:t>warning labels</w:t>
      </w:r>
      <w:r w:rsidRPr="00755762">
        <w:rPr>
          <w:sz w:val="16"/>
        </w:rPr>
        <w:t>.</w:t>
      </w:r>
    </w:p>
    <w:p w14:paraId="3CC9E145" w14:textId="77777777" w:rsidR="00760C00" w:rsidRPr="00755762" w:rsidRDefault="00760C00" w:rsidP="00760C00">
      <w:pPr>
        <w:rPr>
          <w:sz w:val="16"/>
        </w:rPr>
      </w:pPr>
      <w:r w:rsidRPr="00755762">
        <w:rPr>
          <w:sz w:val="16"/>
        </w:rPr>
        <w:t xml:space="preserve">Additionally, </w:t>
      </w:r>
      <w:r w:rsidRPr="00DC6B4F">
        <w:rPr>
          <w:rStyle w:val="StyleUnderline"/>
          <w:highlight w:val="cyan"/>
        </w:rPr>
        <w:t>the</w:t>
      </w:r>
      <w:r w:rsidRPr="00755762">
        <w:rPr>
          <w:sz w:val="16"/>
        </w:rPr>
        <w:t xml:space="preserve"> proposed </w:t>
      </w:r>
      <w:r w:rsidRPr="00DC6B4F">
        <w:rPr>
          <w:rStyle w:val="StyleUnderline"/>
          <w:highlight w:val="cyan"/>
        </w:rPr>
        <w:t xml:space="preserve">law </w:t>
      </w:r>
      <w:r w:rsidRPr="00DC6B4F">
        <w:rPr>
          <w:rStyle w:val="Emphasis"/>
          <w:highlight w:val="cyan"/>
        </w:rPr>
        <w:t>violates</w:t>
      </w:r>
      <w:r w:rsidRPr="00DC6B4F">
        <w:rPr>
          <w:rStyle w:val="StyleUnderline"/>
          <w:highlight w:val="cyan"/>
        </w:rPr>
        <w:t xml:space="preserve"> the</w:t>
      </w:r>
      <w:r w:rsidRPr="002F1399">
        <w:rPr>
          <w:rStyle w:val="StyleUnderline"/>
        </w:rPr>
        <w:t xml:space="preserve"> </w:t>
      </w:r>
      <w:r w:rsidRPr="002F1399">
        <w:rPr>
          <w:rStyle w:val="Emphasis"/>
        </w:rPr>
        <w:t>federalist</w:t>
      </w:r>
      <w:r w:rsidRPr="002F1399">
        <w:rPr>
          <w:rStyle w:val="StyleUnderline"/>
        </w:rPr>
        <w:t xml:space="preserve"> </w:t>
      </w:r>
      <w:r w:rsidRPr="00DC6B4F">
        <w:rPr>
          <w:rStyle w:val="StyleUnderline"/>
          <w:highlight w:val="cyan"/>
        </w:rPr>
        <w:t>principle that allows states</w:t>
      </w:r>
      <w:r w:rsidRPr="00755762">
        <w:rPr>
          <w:sz w:val="16"/>
        </w:rPr>
        <w:t xml:space="preserve"> — the laboratories of democracy — </w:t>
      </w:r>
      <w:r w:rsidRPr="00DC6B4F">
        <w:rPr>
          <w:rStyle w:val="StyleUnderline"/>
          <w:highlight w:val="cyan"/>
        </w:rPr>
        <w:t xml:space="preserve">to </w:t>
      </w:r>
      <w:r w:rsidRPr="00DC6B4F">
        <w:rPr>
          <w:rStyle w:val="Emphasis"/>
          <w:highlight w:val="cyan"/>
        </w:rPr>
        <w:t>experiment</w:t>
      </w:r>
      <w:r w:rsidRPr="002F1399">
        <w:rPr>
          <w:rStyle w:val="StyleUnderline"/>
        </w:rPr>
        <w:t xml:space="preserve"> with policymaking</w:t>
      </w:r>
      <w:r w:rsidRPr="00755762">
        <w:rPr>
          <w:sz w:val="16"/>
        </w:rPr>
        <w:t>. Republicans have long been champions of the federalist approach, which often helps motivate and improve subsequent federal legislation. In the case of deepfake pornography, for instance, state action preceded a federal bill. Given the novelty of AI, a state-based approach that allows for experimentation and buys the federal government time to regulate is particularly well-suited for this moment. The examples of social media and data privacy are noteworthy: since the federal government failed to regulate, states have stepped up, with Republican states taking the lead.</w:t>
      </w:r>
    </w:p>
    <w:p w14:paraId="27D3E990" w14:textId="77777777" w:rsidR="00760C00" w:rsidRDefault="00760C00" w:rsidP="00760C00"/>
    <w:p w14:paraId="07B3F675" w14:textId="77777777" w:rsidR="00760C00" w:rsidRDefault="00760C00" w:rsidP="00760C00">
      <w:pPr>
        <w:pStyle w:val="Heading4"/>
      </w:pPr>
      <w:r>
        <w:t xml:space="preserve">State sovereignty counterbalances </w:t>
      </w:r>
      <w:r>
        <w:rPr>
          <w:u w:val="single"/>
        </w:rPr>
        <w:t>governance failures</w:t>
      </w:r>
      <w:r>
        <w:t xml:space="preserve"> from federal </w:t>
      </w:r>
      <w:r>
        <w:rPr>
          <w:u w:val="single"/>
        </w:rPr>
        <w:t>encroachment</w:t>
      </w:r>
      <w:r>
        <w:t>---extinction.</w:t>
      </w:r>
    </w:p>
    <w:p w14:paraId="1E02A260" w14:textId="77777777" w:rsidR="00760C00" w:rsidRDefault="00760C00" w:rsidP="00760C00">
      <w:r>
        <w:rPr>
          <w:rStyle w:val="Style13ptBold"/>
        </w:rPr>
        <w:t>Mihalakas ’19</w:t>
      </w:r>
      <w:r w:rsidRPr="00294A56">
        <w:t xml:space="preserve">, </w:t>
      </w:r>
      <w:r w:rsidRPr="00A52E59">
        <w:t>Global Professor of Law at the University of Arizona, LL.M. from University College London, J.D. from the University of Pittsburgh School of Law</w:t>
      </w:r>
      <w:r>
        <w:t>;</w:t>
      </w:r>
      <w:r w:rsidRPr="00A52E59">
        <w:t xml:space="preserve"> Nasos</w:t>
      </w:r>
      <w:r>
        <w:t xml:space="preserve">. </w:t>
      </w:r>
      <w:r w:rsidRPr="00A52E59">
        <w:t>“The Need for Governance Reform – Symptoms vs. Cause</w:t>
      </w:r>
      <w:r>
        <w:t xml:space="preserve">.” </w:t>
      </w:r>
      <w:r w:rsidRPr="00A52E59">
        <w:t>The Federalism Project</w:t>
      </w:r>
      <w:r>
        <w:t xml:space="preserve">. May 21, 2019. </w:t>
      </w:r>
      <w:hyperlink r:id="rId13" w:history="1">
        <w:r w:rsidRPr="00CA2827">
          <w:rPr>
            <w:rStyle w:val="Hyperlink"/>
          </w:rPr>
          <w:t>https://the-federalism-project.org/2019/05/21/the-need-for-governance-reform-symptoms-vs-cause/</w:t>
        </w:r>
      </w:hyperlink>
    </w:p>
    <w:p w14:paraId="661BF55E" w14:textId="77777777" w:rsidR="00760C00" w:rsidRPr="00095C2D" w:rsidRDefault="00760C00" w:rsidP="00760C00">
      <w:pPr>
        <w:rPr>
          <w:rStyle w:val="StyleUnderline"/>
        </w:rPr>
      </w:pPr>
      <w:bookmarkStart w:id="1"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DC6B4F">
        <w:rPr>
          <w:rStyle w:val="StyleUnderline"/>
          <w:highlight w:val="cyan"/>
        </w:rPr>
        <w:t>We</w:t>
      </w:r>
      <w:r w:rsidRPr="008954C8">
        <w:rPr>
          <w:rStyle w:val="StyleUnderline"/>
        </w:rPr>
        <w:t xml:space="preserve"> also </w:t>
      </w:r>
      <w:r w:rsidRPr="00DC6B4F">
        <w:rPr>
          <w:rStyle w:val="StyleUnderline"/>
          <w:highlight w:val="cyan"/>
        </w:rPr>
        <w:t>face ‘</w:t>
      </w:r>
      <w:r w:rsidRPr="00DC6B4F">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DC6B4F">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DC6B4F">
        <w:rPr>
          <w:rStyle w:val="Emphasis"/>
          <w:highlight w:val="cyan"/>
        </w:rPr>
        <w:t>challenges</w:t>
      </w:r>
      <w:r w:rsidRPr="00DC6B4F">
        <w:rPr>
          <w:rStyle w:val="StyleUnderline"/>
          <w:highlight w:val="cyan"/>
        </w:rPr>
        <w:t>’, from</w:t>
      </w:r>
      <w:r w:rsidRPr="008954C8">
        <w:rPr>
          <w:rStyle w:val="StyleUnderline"/>
        </w:rPr>
        <w:t xml:space="preserve"> </w:t>
      </w:r>
      <w:r w:rsidRPr="008954C8">
        <w:rPr>
          <w:rStyle w:val="Emphasis"/>
        </w:rPr>
        <w:t xml:space="preserve">nuclear </w:t>
      </w:r>
      <w:r w:rsidRPr="00DC6B4F">
        <w:rPr>
          <w:rStyle w:val="Emphasis"/>
          <w:highlight w:val="cyan"/>
        </w:rPr>
        <w:t>prolif</w:t>
      </w:r>
      <w:r w:rsidRPr="008954C8">
        <w:rPr>
          <w:rStyle w:val="StyleUnderline"/>
        </w:rPr>
        <w:t xml:space="preserve">eration </w:t>
      </w:r>
      <w:r w:rsidRPr="00095C2D">
        <w:rPr>
          <w:rStyle w:val="StyleUnderline"/>
        </w:rPr>
        <w:t xml:space="preserve">in the </w:t>
      </w:r>
      <w:r w:rsidRPr="00DC6B4F">
        <w:rPr>
          <w:rStyle w:val="Emphasis"/>
          <w:highlight w:val="cyan"/>
        </w:rPr>
        <w:t>Korea</w:t>
      </w:r>
      <w:r w:rsidRPr="00095C2D">
        <w:rPr>
          <w:rStyle w:val="StyleUnderline"/>
        </w:rPr>
        <w:t xml:space="preserve">n peninsula, to </w:t>
      </w:r>
      <w:r w:rsidRPr="00DC6B4F">
        <w:rPr>
          <w:rStyle w:val="Emphasis"/>
          <w:highlight w:val="cyan"/>
        </w:rPr>
        <w:t>ISIS</w:t>
      </w:r>
      <w:r w:rsidRPr="00DC6B4F">
        <w:rPr>
          <w:rStyle w:val="StyleUnderline"/>
          <w:highlight w:val="cyan"/>
        </w:rPr>
        <w:t xml:space="preserve"> and</w:t>
      </w:r>
      <w:r w:rsidRPr="00073031">
        <w:rPr>
          <w:sz w:val="16"/>
        </w:rPr>
        <w:t xml:space="preserve"> religiously motivated </w:t>
      </w:r>
      <w:r w:rsidRPr="00095C2D">
        <w:rPr>
          <w:rStyle w:val="Emphasis"/>
        </w:rPr>
        <w:t xml:space="preserve">global </w:t>
      </w:r>
      <w:r w:rsidRPr="00DC6B4F">
        <w:rPr>
          <w:rStyle w:val="Emphasis"/>
          <w:highlight w:val="cyan"/>
        </w:rPr>
        <w:t>terror</w:t>
      </w:r>
      <w:r w:rsidRPr="00095C2D">
        <w:rPr>
          <w:rStyle w:val="StyleUnderline"/>
        </w:rPr>
        <w:t xml:space="preserve">ism, </w:t>
      </w:r>
      <w:r w:rsidRPr="00DC6B4F">
        <w:rPr>
          <w:rStyle w:val="StyleUnderline"/>
          <w:highlight w:val="cyan"/>
        </w:rPr>
        <w:t>to</w:t>
      </w:r>
      <w:r w:rsidRPr="00095C2D">
        <w:rPr>
          <w:rStyle w:val="StyleUnderline"/>
        </w:rPr>
        <w:t xml:space="preserve"> </w:t>
      </w:r>
      <w:r w:rsidRPr="00095C2D">
        <w:rPr>
          <w:rStyle w:val="Emphasis"/>
        </w:rPr>
        <w:t xml:space="preserve">global </w:t>
      </w:r>
      <w:r w:rsidRPr="00DC6B4F">
        <w:rPr>
          <w:rStyle w:val="Emphasis"/>
          <w:highlight w:val="cyan"/>
        </w:rPr>
        <w:t>warming</w:t>
      </w:r>
      <w:r w:rsidRPr="00073031">
        <w:rPr>
          <w:sz w:val="16"/>
        </w:rPr>
        <w:t xml:space="preserve"> and climate change!</w:t>
      </w:r>
    </w:p>
    <w:p w14:paraId="59A115B3" w14:textId="77777777" w:rsidR="00760C00" w:rsidRPr="00073031" w:rsidRDefault="00760C00" w:rsidP="00760C00">
      <w:pPr>
        <w:rPr>
          <w:sz w:val="16"/>
        </w:rPr>
      </w:pPr>
      <w:r w:rsidRPr="00073031">
        <w:rPr>
          <w:sz w:val="16"/>
        </w:rPr>
        <w:t xml:space="preserve">Yet, most of </w:t>
      </w:r>
      <w:r w:rsidRPr="00DC6B4F">
        <w:rPr>
          <w:rStyle w:val="StyleUnderline"/>
          <w:highlight w:val="cyan"/>
        </w:rPr>
        <w:t>these</w:t>
      </w:r>
      <w:r w:rsidRPr="00095C2D">
        <w:rPr>
          <w:rStyle w:val="StyleUnderline"/>
        </w:rPr>
        <w:t xml:space="preserve"> issues </w:t>
      </w:r>
      <w:r w:rsidRPr="00DC6B4F">
        <w:rPr>
          <w:rStyle w:val="StyleUnderline"/>
          <w:highlight w:val="cyan"/>
        </w:rPr>
        <w:t>are</w:t>
      </w:r>
      <w:r w:rsidRPr="00095C2D">
        <w:rPr>
          <w:rStyle w:val="StyleUnderline"/>
        </w:rPr>
        <w:t xml:space="preserve"> but </w:t>
      </w:r>
      <w:r w:rsidRPr="00DC6B4F">
        <w:rPr>
          <w:rStyle w:val="Emphasis"/>
          <w:highlight w:val="cyan"/>
        </w:rPr>
        <w:t>symptoms</w:t>
      </w:r>
      <w:r w:rsidRPr="00DC6B4F">
        <w:rPr>
          <w:rStyle w:val="StyleUnderline"/>
          <w:highlight w:val="cyan"/>
        </w:rPr>
        <w:t xml:space="preserve"> of a </w:t>
      </w:r>
      <w:r w:rsidRPr="00DC6B4F">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DC6B4F">
        <w:rPr>
          <w:rStyle w:val="Emphasis"/>
          <w:highlight w:val="cyan"/>
        </w:rPr>
        <w:t>problem</w:t>
      </w:r>
      <w:r w:rsidRPr="00073031">
        <w:rPr>
          <w:sz w:val="16"/>
        </w:rPr>
        <w:t xml:space="preserve"> in our society </w:t>
      </w:r>
      <w:r w:rsidRPr="00DC6B4F">
        <w:rPr>
          <w:rStyle w:val="StyleUnderline"/>
          <w:highlight w:val="cyan"/>
        </w:rPr>
        <w:t>that</w:t>
      </w:r>
      <w:r w:rsidRPr="00073031">
        <w:rPr>
          <w:sz w:val="16"/>
        </w:rPr>
        <w:t xml:space="preserve"> unless we address soon we </w:t>
      </w:r>
      <w:r w:rsidRPr="00DC6B4F">
        <w:rPr>
          <w:rStyle w:val="StyleUnderline"/>
          <w:highlight w:val="cyan"/>
        </w:rPr>
        <w:t>risk</w:t>
      </w:r>
      <w:r w:rsidRPr="00095C2D">
        <w:rPr>
          <w:rStyle w:val="StyleUnderline"/>
        </w:rPr>
        <w:t xml:space="preserve"> permanent </w:t>
      </w:r>
      <w:r w:rsidRPr="00095C2D">
        <w:rPr>
          <w:rStyle w:val="Emphasis"/>
        </w:rPr>
        <w:t xml:space="preserve">societal </w:t>
      </w:r>
      <w:r w:rsidRPr="00DC6B4F">
        <w:rPr>
          <w:rStyle w:val="Emphasis"/>
          <w:highlight w:val="cyan"/>
        </w:rPr>
        <w:t>failures</w:t>
      </w:r>
      <w:r w:rsidRPr="00DC6B4F">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DC6B4F">
        <w:rPr>
          <w:rStyle w:val="StyleUnderline"/>
          <w:highlight w:val="cyan"/>
        </w:rPr>
        <w:t>years</w:t>
      </w:r>
      <w:r w:rsidRPr="00073031">
        <w:rPr>
          <w:sz w:val="16"/>
        </w:rPr>
        <w:t>.</w:t>
      </w:r>
    </w:p>
    <w:p w14:paraId="13CA6C37" w14:textId="77777777" w:rsidR="00760C00" w:rsidRPr="00073031" w:rsidRDefault="00760C00" w:rsidP="00760C00">
      <w:pPr>
        <w:rPr>
          <w:sz w:val="16"/>
        </w:rPr>
      </w:pPr>
      <w:r w:rsidRPr="00DC6B4F">
        <w:rPr>
          <w:rStyle w:val="StyleUnderline"/>
          <w:highlight w:val="cyan"/>
        </w:rPr>
        <w:t>This</w:t>
      </w:r>
      <w:r w:rsidRPr="00095C2D">
        <w:rPr>
          <w:rStyle w:val="StyleUnderline"/>
        </w:rPr>
        <w:t xml:space="preserve"> greater cause </w:t>
      </w:r>
      <w:r w:rsidRPr="00DC6B4F">
        <w:rPr>
          <w:rStyle w:val="StyleUnderline"/>
          <w:highlight w:val="cyan"/>
        </w:rPr>
        <w:t>is</w:t>
      </w:r>
      <w:r w:rsidRPr="00095C2D">
        <w:rPr>
          <w:rStyle w:val="StyleUnderline"/>
        </w:rPr>
        <w:t xml:space="preserve"> our very own </w:t>
      </w:r>
      <w:r w:rsidRPr="00DC6B4F">
        <w:rPr>
          <w:rStyle w:val="Emphasis"/>
          <w:highlight w:val="cyan"/>
        </w:rPr>
        <w:t>failing</w:t>
      </w:r>
      <w:r w:rsidRPr="00095C2D">
        <w:rPr>
          <w:rStyle w:val="Emphasis"/>
        </w:rPr>
        <w:t xml:space="preserve"> system</w:t>
      </w:r>
      <w:r w:rsidRPr="00095C2D">
        <w:rPr>
          <w:rStyle w:val="StyleUnderline"/>
        </w:rPr>
        <w:t xml:space="preserve"> of </w:t>
      </w:r>
      <w:r w:rsidRPr="00DC6B4F">
        <w:rPr>
          <w:rStyle w:val="Emphasis"/>
          <w:highlight w:val="cyan"/>
        </w:rPr>
        <w:t>governance</w:t>
      </w:r>
      <w:r w:rsidRPr="00095C2D">
        <w:rPr>
          <w:rStyle w:val="StyleUnderline"/>
        </w:rPr>
        <w:t>!!!</w:t>
      </w:r>
    </w:p>
    <w:bookmarkEnd w:id="1"/>
    <w:p w14:paraId="57A63AF1" w14:textId="77777777" w:rsidR="00760C00" w:rsidRPr="00073031" w:rsidRDefault="00760C00" w:rsidP="00760C00">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DC6B4F">
        <w:rPr>
          <w:rStyle w:val="StyleUnderline"/>
          <w:highlight w:val="cyan"/>
        </w:rPr>
        <w:t>a</w:t>
      </w:r>
      <w:r w:rsidRPr="00073031">
        <w:rPr>
          <w:rStyle w:val="StyleUnderline"/>
        </w:rPr>
        <w:t xml:space="preserve"> steady </w:t>
      </w:r>
      <w:r w:rsidRPr="00DC6B4F">
        <w:rPr>
          <w:rStyle w:val="StyleUnderline"/>
          <w:highlight w:val="cyan"/>
        </w:rPr>
        <w:t>transfer</w:t>
      </w:r>
      <w:r w:rsidRPr="00187A30">
        <w:rPr>
          <w:rStyle w:val="StyleUnderline"/>
        </w:rPr>
        <w:t xml:space="preserve"> of power away </w:t>
      </w:r>
      <w:r w:rsidRPr="00DC6B4F">
        <w:rPr>
          <w:rStyle w:val="StyleUnderline"/>
          <w:highlight w:val="cyan"/>
        </w:rPr>
        <w:t>from</w:t>
      </w:r>
      <w:r w:rsidRPr="00187A30">
        <w:rPr>
          <w:rStyle w:val="StyleUnderline"/>
        </w:rPr>
        <w:t xml:space="preserve"> the </w:t>
      </w:r>
      <w:r w:rsidRPr="00DC6B4F">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1F301BE6" w14:textId="77777777" w:rsidR="00760C00" w:rsidRPr="00073031" w:rsidRDefault="00760C00" w:rsidP="00760C00">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13AB130F" w14:textId="77777777" w:rsidR="00760C00" w:rsidRPr="00073031" w:rsidRDefault="00760C00" w:rsidP="00760C00">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2506EB63" w14:textId="77777777" w:rsidR="00760C00" w:rsidRPr="00073031" w:rsidRDefault="00760C00" w:rsidP="00760C00">
      <w:pPr>
        <w:rPr>
          <w:sz w:val="16"/>
        </w:rPr>
      </w:pPr>
      <w:r w:rsidRPr="00DC6B4F">
        <w:rPr>
          <w:rStyle w:val="StyleUnderline"/>
          <w:highlight w:val="cyan"/>
        </w:rPr>
        <w:t xml:space="preserve">There is </w:t>
      </w:r>
      <w:r w:rsidRPr="00DC6B4F">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DC6B4F">
        <w:rPr>
          <w:rStyle w:val="StyleUnderline"/>
          <w:highlight w:val="cyan"/>
        </w:rPr>
        <w:t xml:space="preserve">at the </w:t>
      </w:r>
      <w:r w:rsidRPr="00DC6B4F">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DC6B4F">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DC6B4F">
        <w:rPr>
          <w:rStyle w:val="Emphasis"/>
          <w:highlight w:val="cyan"/>
        </w:rPr>
        <w:t>targets</w:t>
      </w:r>
      <w:r w:rsidRPr="00DC6B4F">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DC6B4F">
        <w:rPr>
          <w:rStyle w:val="Emphasis"/>
          <w:highlight w:val="cyan"/>
        </w:rPr>
        <w:t>lobbying</w:t>
      </w:r>
      <w:r w:rsidRPr="00073031">
        <w:rPr>
          <w:sz w:val="16"/>
        </w:rPr>
        <w:t xml:space="preserve"> organizations, </w:t>
      </w:r>
      <w:r w:rsidRPr="00187A30">
        <w:rPr>
          <w:rStyle w:val="StyleUnderline"/>
        </w:rPr>
        <w:t xml:space="preserve">makes </w:t>
      </w:r>
      <w:r w:rsidRPr="00DC6B4F">
        <w:rPr>
          <w:rStyle w:val="Emphasis"/>
          <w:highlight w:val="cyan"/>
        </w:rPr>
        <w:t>negotiations</w:t>
      </w:r>
      <w:r w:rsidRPr="00187A30">
        <w:rPr>
          <w:rStyle w:val="StyleUnderline"/>
        </w:rPr>
        <w:t xml:space="preserve"> for compromise </w:t>
      </w:r>
      <w:r w:rsidRPr="00DC6B4F">
        <w:rPr>
          <w:rStyle w:val="StyleUnderline"/>
          <w:highlight w:val="cyan"/>
        </w:rPr>
        <w:t>impossible</w:t>
      </w:r>
      <w:r w:rsidRPr="00073031">
        <w:rPr>
          <w:sz w:val="16"/>
        </w:rPr>
        <w:t xml:space="preserve"> because there is so much at stake, </w:t>
      </w:r>
      <w:r w:rsidRPr="00DC6B4F">
        <w:rPr>
          <w:rStyle w:val="StyleUnderline"/>
          <w:highlight w:val="cyan"/>
        </w:rPr>
        <w:t>and</w:t>
      </w:r>
      <w:r w:rsidRPr="00187A30">
        <w:rPr>
          <w:rStyle w:val="StyleUnderline"/>
        </w:rPr>
        <w:t xml:space="preserve"> it has </w:t>
      </w:r>
      <w:r w:rsidRPr="00DC6B4F">
        <w:rPr>
          <w:rStyle w:val="StyleUnderline"/>
          <w:highlight w:val="cyan"/>
        </w:rPr>
        <w:t>created</w:t>
      </w:r>
      <w:r w:rsidRPr="00187A30">
        <w:rPr>
          <w:rStyle w:val="StyleUnderline"/>
        </w:rPr>
        <w:t xml:space="preserve"> a </w:t>
      </w:r>
      <w:r w:rsidRPr="00187A30">
        <w:rPr>
          <w:rStyle w:val="Emphasis"/>
        </w:rPr>
        <w:t xml:space="preserve">highly </w:t>
      </w:r>
      <w:r w:rsidRPr="00DC6B4F">
        <w:rPr>
          <w:rStyle w:val="Emphasis"/>
          <w:highlight w:val="cyan"/>
        </w:rPr>
        <w:t>unbalanced</w:t>
      </w:r>
      <w:r w:rsidRPr="00DC6B4F">
        <w:rPr>
          <w:rStyle w:val="StyleUnderline"/>
          <w:highlight w:val="cyan"/>
        </w:rPr>
        <w:t xml:space="preserve"> system</w:t>
      </w:r>
      <w:r w:rsidRPr="00073031">
        <w:rPr>
          <w:sz w:val="16"/>
        </w:rPr>
        <w:t xml:space="preserve"> (where “checks and balances” are not fully implemented and more often can’t work effectively).</w:t>
      </w:r>
    </w:p>
    <w:p w14:paraId="1580ECA4" w14:textId="77777777" w:rsidR="00760C00" w:rsidRPr="00BA0B95" w:rsidRDefault="00760C00" w:rsidP="00760C00">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DC6B4F">
        <w:rPr>
          <w:rStyle w:val="StyleUnderline"/>
          <w:highlight w:val="cyan"/>
        </w:rPr>
        <w:t>unless we address</w:t>
      </w:r>
      <w:r w:rsidRPr="00187A30">
        <w:rPr>
          <w:rStyle w:val="StyleUnderline"/>
        </w:rPr>
        <w:t xml:space="preserve"> these </w:t>
      </w:r>
      <w:r w:rsidRPr="00DC6B4F">
        <w:rPr>
          <w:rStyle w:val="StyleUnderline"/>
          <w:highlight w:val="cyan"/>
        </w:rPr>
        <w:t>‘</w:t>
      </w:r>
      <w:r w:rsidRPr="00DC6B4F">
        <w:rPr>
          <w:rStyle w:val="Emphasis"/>
          <w:highlight w:val="cyan"/>
        </w:rPr>
        <w:t>systemic</w:t>
      </w:r>
      <w:r w:rsidRPr="00DC6B4F">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DC6B4F">
        <w:rPr>
          <w:rStyle w:val="StyleUnderline"/>
          <w:highlight w:val="cyan"/>
        </w:rPr>
        <w:t>and </w:t>
      </w:r>
      <w:r w:rsidRPr="00DC6B4F">
        <w:rPr>
          <w:rStyle w:val="Emphasis"/>
          <w:highlight w:val="cyan"/>
        </w:rPr>
        <w:t>fix</w:t>
      </w:r>
      <w:r w:rsidRPr="00187A30">
        <w:rPr>
          <w:rStyle w:val="Emphasis"/>
        </w:rPr>
        <w:t xml:space="preserve"> the </w:t>
      </w:r>
      <w:r w:rsidRPr="00DC6B4F">
        <w:rPr>
          <w:rStyle w:val="Emphasis"/>
          <w:highlight w:val="cyan"/>
        </w:rPr>
        <w:t>process</w:t>
      </w:r>
      <w:r w:rsidRPr="00DC6B4F">
        <w:rPr>
          <w:rStyle w:val="StyleUnderline"/>
          <w:highlight w:val="cyan"/>
        </w:rPr>
        <w:t xml:space="preserve">, we will </w:t>
      </w:r>
      <w:r w:rsidRPr="00DC6B4F">
        <w:rPr>
          <w:rStyle w:val="Emphasis"/>
          <w:highlight w:val="cyan"/>
        </w:rPr>
        <w:t>never</w:t>
      </w:r>
      <w:r w:rsidRPr="00DC6B4F">
        <w:rPr>
          <w:rStyle w:val="StyleUnderline"/>
          <w:highlight w:val="cyan"/>
        </w:rPr>
        <w:t xml:space="preserve"> get</w:t>
      </w:r>
      <w:r w:rsidRPr="00187A30">
        <w:rPr>
          <w:rStyle w:val="StyleUnderline"/>
        </w:rPr>
        <w:t xml:space="preserve"> </w:t>
      </w:r>
      <w:r w:rsidRPr="00187A30">
        <w:rPr>
          <w:rStyle w:val="Emphasis"/>
        </w:rPr>
        <w:t xml:space="preserve">lasting </w:t>
      </w:r>
      <w:r w:rsidRPr="00DC6B4F">
        <w:rPr>
          <w:rStyle w:val="Emphasis"/>
          <w:highlight w:val="cyan"/>
        </w:rPr>
        <w:t>solutions</w:t>
      </w:r>
      <w:r w:rsidRPr="00DC6B4F">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DC6B4F">
        <w:rPr>
          <w:rStyle w:val="Emphasis"/>
          <w:highlight w:val="cyan"/>
        </w:rPr>
        <w:t>societal challenges</w:t>
      </w:r>
      <w:r w:rsidRPr="00073031">
        <w:rPr>
          <w:sz w:val="16"/>
        </w:rPr>
        <w:t>.</w:t>
      </w:r>
    </w:p>
    <w:p w14:paraId="0E03017C" w14:textId="77777777" w:rsidR="00760C00" w:rsidRPr="00D314CA" w:rsidRDefault="00760C00" w:rsidP="00760C00">
      <w:pPr>
        <w:pStyle w:val="Heading3"/>
        <w:jc w:val="left"/>
      </w:pPr>
    </w:p>
    <w:p w14:paraId="33B13B01" w14:textId="77777777" w:rsidR="00FB3B3B" w:rsidRPr="00FB3B3B" w:rsidRDefault="00FB3B3B" w:rsidP="00FB3B3B"/>
    <w:sectPr w:rsidR="00FB3B3B" w:rsidRPr="00FB3B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C80C2" w14:textId="77777777" w:rsidR="009B3024" w:rsidRDefault="009B3024" w:rsidP="00066D2C">
      <w:pPr>
        <w:spacing w:after="0" w:line="240" w:lineRule="auto"/>
      </w:pPr>
      <w:r>
        <w:separator/>
      </w:r>
    </w:p>
  </w:endnote>
  <w:endnote w:type="continuationSeparator" w:id="0">
    <w:p w14:paraId="54607BB4" w14:textId="77777777" w:rsidR="009B3024" w:rsidRDefault="009B302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97EB5" w14:textId="77777777" w:rsidR="009B3024" w:rsidRDefault="009B3024" w:rsidP="00066D2C">
      <w:pPr>
        <w:spacing w:after="0" w:line="240" w:lineRule="auto"/>
      </w:pPr>
      <w:r>
        <w:separator/>
      </w:r>
    </w:p>
  </w:footnote>
  <w:footnote w:type="continuationSeparator" w:id="0">
    <w:p w14:paraId="2D3DF489" w14:textId="77777777" w:rsidR="009B3024" w:rsidRDefault="009B302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2C4C0A"/>
    <w:multiLevelType w:val="hybridMultilevel"/>
    <w:tmpl w:val="DC2AD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495362"/>
    <w:multiLevelType w:val="hybridMultilevel"/>
    <w:tmpl w:val="25E048FC"/>
    <w:lvl w:ilvl="0" w:tplc="A86E356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1"/>
  </w:num>
  <w:num w:numId="45" w16cid:durableId="1810366645">
    <w:abstractNumId w:val="32"/>
  </w:num>
  <w:num w:numId="46" w16cid:durableId="369763179">
    <w:abstractNumId w:val="21"/>
  </w:num>
  <w:num w:numId="47" w16cid:durableId="172574650">
    <w:abstractNumId w:val="36"/>
  </w:num>
  <w:num w:numId="48" w16cid:durableId="1060325147">
    <w:abstractNumId w:val="37"/>
  </w:num>
  <w:num w:numId="49" w16cid:durableId="2078938162">
    <w:abstractNumId w:val="28"/>
  </w:num>
  <w:num w:numId="50" w16cid:durableId="1378163062">
    <w:abstractNumId w:val="35"/>
  </w:num>
  <w:num w:numId="51" w16cid:durableId="2023775140">
    <w:abstractNumId w:val="33"/>
  </w:num>
  <w:num w:numId="52" w16cid:durableId="684593746">
    <w:abstractNumId w:val="10"/>
  </w:num>
  <w:num w:numId="53" w16cid:durableId="97600750">
    <w:abstractNumId w:val="23"/>
  </w:num>
  <w:num w:numId="54" w16cid:durableId="866018953">
    <w:abstractNumId w:val="30"/>
  </w:num>
  <w:num w:numId="55" w16cid:durableId="1716003135">
    <w:abstractNumId w:val="18"/>
  </w:num>
  <w:num w:numId="56" w16cid:durableId="1359770889">
    <w:abstractNumId w:val="13"/>
  </w:num>
  <w:num w:numId="57" w16cid:durableId="1448353702">
    <w:abstractNumId w:val="29"/>
  </w:num>
  <w:num w:numId="58" w16cid:durableId="1713188445">
    <w:abstractNumId w:val="31"/>
  </w:num>
  <w:num w:numId="59" w16cid:durableId="1763601005">
    <w:abstractNumId w:val="20"/>
  </w:num>
  <w:num w:numId="60" w16cid:durableId="550506195">
    <w:abstractNumId w:val="15"/>
  </w:num>
  <w:num w:numId="61" w16cid:durableId="1663242796">
    <w:abstractNumId w:val="19"/>
  </w:num>
  <w:num w:numId="62" w16cid:durableId="95371552">
    <w:abstractNumId w:val="27"/>
  </w:num>
  <w:num w:numId="63" w16cid:durableId="1159269130">
    <w:abstractNumId w:val="24"/>
  </w:num>
  <w:num w:numId="64" w16cid:durableId="1638486021">
    <w:abstractNumId w:val="12"/>
  </w:num>
  <w:num w:numId="65" w16cid:durableId="9839551">
    <w:abstractNumId w:val="25"/>
  </w:num>
  <w:num w:numId="66" w16cid:durableId="599072509">
    <w:abstractNumId w:val="22"/>
  </w:num>
  <w:num w:numId="67" w16cid:durableId="301891432">
    <w:abstractNumId w:val="14"/>
  </w:num>
  <w:num w:numId="68" w16cid:durableId="14215936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lizabeth"/>
    <w:docVar w:name="OS" w:val="Windows NT"/>
    <w:docVar w:name="OSVersion" w:val="10.0"/>
    <w:docVar w:name="RibbonPointer" w:val="321688408"/>
    <w:docVar w:name="Team" w:val="Wake Forest"/>
    <w:docVar w:name="VerbatimVersion" w:val="6.0.0"/>
    <w:docVar w:name="WordVersion" w:val="16.0"/>
  </w:docVars>
  <w:rsids>
    <w:rsidRoot w:val="00760C0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11F9"/>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0A5"/>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86C"/>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AFE"/>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C43"/>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1C58"/>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39D"/>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C00"/>
    <w:rsid w:val="00760D6A"/>
    <w:rsid w:val="0076343C"/>
    <w:rsid w:val="00764C12"/>
    <w:rsid w:val="007750DF"/>
    <w:rsid w:val="00777C19"/>
    <w:rsid w:val="007810A5"/>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19D3"/>
    <w:rsid w:val="0089108B"/>
    <w:rsid w:val="00892EE6"/>
    <w:rsid w:val="008931B4"/>
    <w:rsid w:val="008973A2"/>
    <w:rsid w:val="008A0E76"/>
    <w:rsid w:val="008A42FE"/>
    <w:rsid w:val="008A4F23"/>
    <w:rsid w:val="008A713B"/>
    <w:rsid w:val="008B3B38"/>
    <w:rsid w:val="008B4FBE"/>
    <w:rsid w:val="008B6039"/>
    <w:rsid w:val="008C2555"/>
    <w:rsid w:val="008C29FB"/>
    <w:rsid w:val="008C5B87"/>
    <w:rsid w:val="008D0448"/>
    <w:rsid w:val="008D0677"/>
    <w:rsid w:val="008D0C9E"/>
    <w:rsid w:val="008D27FD"/>
    <w:rsid w:val="008D2F03"/>
    <w:rsid w:val="008D6762"/>
    <w:rsid w:val="008E30D8"/>
    <w:rsid w:val="008E447C"/>
    <w:rsid w:val="008E596E"/>
    <w:rsid w:val="008E6741"/>
    <w:rsid w:val="008F04C5"/>
    <w:rsid w:val="008F125D"/>
    <w:rsid w:val="00901E9C"/>
    <w:rsid w:val="00906F79"/>
    <w:rsid w:val="00907369"/>
    <w:rsid w:val="00910B12"/>
    <w:rsid w:val="00912404"/>
    <w:rsid w:val="00914199"/>
    <w:rsid w:val="00920B9A"/>
    <w:rsid w:val="009249C5"/>
    <w:rsid w:val="00925558"/>
    <w:rsid w:val="00925B25"/>
    <w:rsid w:val="009263C9"/>
    <w:rsid w:val="00930B2A"/>
    <w:rsid w:val="00936F03"/>
    <w:rsid w:val="0094018B"/>
    <w:rsid w:val="009418E3"/>
    <w:rsid w:val="00941B3A"/>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3024"/>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6AD"/>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EFA"/>
    <w:rsid w:val="00B1231F"/>
    <w:rsid w:val="00B17927"/>
    <w:rsid w:val="00B2113E"/>
    <w:rsid w:val="00B2123B"/>
    <w:rsid w:val="00B2410E"/>
    <w:rsid w:val="00B2727D"/>
    <w:rsid w:val="00B301A2"/>
    <w:rsid w:val="00B31350"/>
    <w:rsid w:val="00B315A8"/>
    <w:rsid w:val="00B32C3E"/>
    <w:rsid w:val="00B41D37"/>
    <w:rsid w:val="00B45128"/>
    <w:rsid w:val="00B46803"/>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4F4"/>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BF0"/>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677"/>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211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B3B"/>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2AF5B8"/>
  <w15:chartTrackingRefBased/>
  <w15:docId w15:val="{966BEA9E-A55F-2740-88B0-8781909AD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60C00"/>
    <w:rPr>
      <w:rFonts w:ascii="Calibri" w:hAnsi="Calibri" w:cs="Calibri"/>
    </w:rPr>
  </w:style>
  <w:style w:type="paragraph" w:styleId="Heading1">
    <w:name w:val="heading 1"/>
    <w:aliases w:val="Pocket"/>
    <w:basedOn w:val="Normal"/>
    <w:next w:val="Normal"/>
    <w:link w:val="Heading1Char"/>
    <w:qFormat/>
    <w:rsid w:val="00760C0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60C0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Char Char,No Underline,Char,Tags v 2,3: Cite,Char1,Underlines,Heading 3 Char3,Tag Char Char,Bold Cite,Cite 1,Read Char,no,n,Index Headers,Heading 3 Char1 Char Char, Char"/>
    <w:basedOn w:val="Normal"/>
    <w:next w:val="Normal"/>
    <w:link w:val="Heading3Char"/>
    <w:uiPriority w:val="2"/>
    <w:qFormat/>
    <w:rsid w:val="00760C0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Card,Ta,t"/>
    <w:basedOn w:val="Normal"/>
    <w:next w:val="Normal"/>
    <w:link w:val="Heading4Char"/>
    <w:uiPriority w:val="3"/>
    <w:qFormat/>
    <w:rsid w:val="00760C0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760C0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60C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0C00"/>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Bold Underline,s"/>
    <w:basedOn w:val="DefaultParagraphFont"/>
    <w:link w:val="textbold"/>
    <w:uiPriority w:val="8"/>
    <w:qFormat/>
    <w:rsid w:val="00760C0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60C00"/>
    <w:rPr>
      <w:color w:val="auto"/>
      <w:u w:val="none"/>
    </w:rPr>
  </w:style>
  <w:style w:type="character" w:customStyle="1" w:styleId="Heading1Char">
    <w:name w:val="Heading 1 Char"/>
    <w:aliases w:val="Pocket Char"/>
    <w:basedOn w:val="DefaultParagraphFont"/>
    <w:link w:val="Heading1"/>
    <w:rsid w:val="00760C0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60C00"/>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Char Char Char,No Underline Char,Char Char1,Tags v 2 Char,3: Cite Char,Char1 Char,Underlines Char,Heading 3 Char3 Char,Tag Char Char Char"/>
    <w:basedOn w:val="DefaultParagraphFont"/>
    <w:link w:val="Heading3"/>
    <w:uiPriority w:val="2"/>
    <w:rsid w:val="00760C00"/>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760C0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60C00"/>
    <w:rPr>
      <w:b/>
      <w:bCs/>
      <w:sz w:val="26"/>
      <w:u w:val="none"/>
    </w:rPr>
  </w:style>
  <w:style w:type="character" w:customStyle="1" w:styleId="StyleUnderline">
    <w:name w:val="Style Underline"/>
    <w:aliases w:val="Underline,Style Bold Underline,apple-style-span + 6 pt,Bold,Kern at 16 pt,Intense Emphasis1,Intense Emphasis2,HHeading 3 + 12 pt,Intense Emphasis11,Intense Emphasis111,Bold Cite Char,Cards + Font: 12 pt Char,Minimized Char,c,ci,Style,Bo"/>
    <w:basedOn w:val="DefaultParagraphFont"/>
    <w:uiPriority w:val="7"/>
    <w:qFormat/>
    <w:rsid w:val="00760C00"/>
    <w:rPr>
      <w:b w:val="0"/>
      <w:sz w:val="22"/>
      <w:u w:val="single"/>
    </w:rPr>
  </w:style>
  <w:style w:type="character" w:styleId="Strong">
    <w:name w:val="Strong"/>
    <w:basedOn w:val="DefaultParagraphFont"/>
    <w:uiPriority w:val="22"/>
    <w:qFormat/>
    <w:rsid w:val="00760C00"/>
    <w:rPr>
      <w:b/>
      <w:bCs/>
    </w:rPr>
  </w:style>
  <w:style w:type="character" w:styleId="BookTitle">
    <w:name w:val="Book Title"/>
    <w:basedOn w:val="DefaultParagraphFont"/>
    <w:uiPriority w:val="33"/>
    <w:qFormat/>
    <w:rsid w:val="00760C00"/>
    <w:rPr>
      <w:b/>
      <w:bCs/>
      <w:i/>
      <w:iCs/>
      <w:spacing w:val="5"/>
    </w:rPr>
  </w:style>
  <w:style w:type="character" w:customStyle="1" w:styleId="Heading5Char">
    <w:name w:val="Heading 5 Char"/>
    <w:basedOn w:val="DefaultParagraphFont"/>
    <w:link w:val="Heading5"/>
    <w:uiPriority w:val="9"/>
    <w:rsid w:val="00760C0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60C00"/>
  </w:style>
  <w:style w:type="paragraph" w:styleId="Header">
    <w:name w:val="header"/>
    <w:basedOn w:val="Normal"/>
    <w:link w:val="HeaderChar"/>
    <w:uiPriority w:val="99"/>
    <w:rsid w:val="00760C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0C00"/>
    <w:rPr>
      <w:rFonts w:ascii="Calibri" w:hAnsi="Calibri" w:cs="Calibri"/>
    </w:rPr>
  </w:style>
  <w:style w:type="paragraph" w:styleId="Footer">
    <w:name w:val="footer"/>
    <w:basedOn w:val="Normal"/>
    <w:link w:val="FooterChar"/>
    <w:uiPriority w:val="99"/>
    <w:rsid w:val="00760C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0C00"/>
    <w:rPr>
      <w:rFonts w:ascii="Calibri" w:hAnsi="Calibri" w:cs="Calibri"/>
    </w:rPr>
  </w:style>
  <w:style w:type="paragraph" w:styleId="BodyText">
    <w:name w:val="Body Text"/>
    <w:basedOn w:val="Normal"/>
    <w:link w:val="BodyTextChar"/>
    <w:uiPriority w:val="99"/>
    <w:unhideWhenUsed/>
    <w:rsid w:val="00760C00"/>
    <w:pPr>
      <w:spacing w:after="120"/>
    </w:pPr>
  </w:style>
  <w:style w:type="character" w:customStyle="1" w:styleId="BodyTextChar">
    <w:name w:val="Body Text Char"/>
    <w:basedOn w:val="DefaultParagraphFont"/>
    <w:link w:val="BodyText"/>
    <w:uiPriority w:val="99"/>
    <w:rsid w:val="00760C00"/>
    <w:rPr>
      <w:rFonts w:ascii="Calibri" w:hAnsi="Calibri" w:cs="Calibri"/>
    </w:rPr>
  </w:style>
  <w:style w:type="paragraph" w:styleId="NoSpacing">
    <w:name w:val="No Spacing"/>
    <w:link w:val="NoSpacingChar"/>
    <w:uiPriority w:val="99"/>
    <w:unhideWhenUsed/>
    <w:qFormat/>
    <w:rsid w:val="00760C0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60C00"/>
    <w:rPr>
      <w:rFonts w:ascii="Calibri" w:hAnsi="Calibri" w:cs="Calibri"/>
    </w:rPr>
  </w:style>
  <w:style w:type="character" w:styleId="Hyperlink">
    <w:name w:val="Hyperlink"/>
    <w:aliases w:val="Card Format Char,Note Level 21 Char,ClearFormatting Char,Clear Char,DDI Tag Char,Tag Title Char,No Spacing51 Char,No Spacing6 Char,No Spacing tnr Char,Hidden Block Title Char,No Spacing311 Char,No Spacing8 Char,Dont u Char,Important,Read,Rea,R"/>
    <w:basedOn w:val="DefaultParagraphFont"/>
    <w:link w:val="Heading411"/>
    <w:uiPriority w:val="99"/>
    <w:unhideWhenUsed/>
    <w:rsid w:val="00760C00"/>
    <w:rPr>
      <w:color w:val="0563C1" w:themeColor="hyperlink"/>
      <w:u w:val="single"/>
    </w:rPr>
  </w:style>
  <w:style w:type="character" w:styleId="UnresolvedMention">
    <w:name w:val="Unresolved Mention"/>
    <w:basedOn w:val="DefaultParagraphFont"/>
    <w:uiPriority w:val="99"/>
    <w:semiHidden/>
    <w:unhideWhenUsed/>
    <w:rsid w:val="00760C00"/>
    <w:rPr>
      <w:color w:val="605E5C"/>
      <w:shd w:val="clear" w:color="auto" w:fill="E1DFDD"/>
    </w:rPr>
  </w:style>
  <w:style w:type="paragraph" w:customStyle="1" w:styleId="textbold">
    <w:name w:val="text bold"/>
    <w:basedOn w:val="Normal"/>
    <w:link w:val="Emphasis"/>
    <w:uiPriority w:val="8"/>
    <w:qFormat/>
    <w:rsid w:val="00760C00"/>
    <w:pPr>
      <w:framePr w:wrap="around" w:vAnchor="text" w:hAnchor="text" w:y="1"/>
      <w:pBdr>
        <w:top w:val="single" w:sz="12" w:space="0" w:color="auto"/>
        <w:left w:val="single" w:sz="12" w:space="0" w:color="auto"/>
        <w:bottom w:val="single" w:sz="12" w:space="0" w:color="auto"/>
        <w:right w:val="single" w:sz="12" w:space="0" w:color="auto"/>
      </w:pBdr>
      <w:spacing w:after="0"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760C0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qFormat/>
    <w:rsid w:val="00760C00"/>
    <w:pPr>
      <w:ind w:left="720"/>
      <w:contextualSpacing/>
    </w:pPr>
  </w:style>
  <w:style w:type="paragraph" w:customStyle="1" w:styleId="Analytic">
    <w:name w:val="Analytic"/>
    <w:basedOn w:val="Heading4"/>
    <w:link w:val="AnalyticChar"/>
    <w:uiPriority w:val="5"/>
    <w:qFormat/>
    <w:rsid w:val="00760C00"/>
    <w:rPr>
      <w:color w:val="1F4E79" w:themeColor="accent5" w:themeShade="80"/>
    </w:rPr>
  </w:style>
  <w:style w:type="character" w:customStyle="1" w:styleId="AnalyticChar">
    <w:name w:val="Analytic Char"/>
    <w:basedOn w:val="DefaultParagraphFont"/>
    <w:link w:val="Analytic"/>
    <w:uiPriority w:val="5"/>
    <w:rsid w:val="00760C00"/>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760C0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60C00"/>
    <w:rPr>
      <w:rFonts w:ascii="Times New Roman" w:eastAsiaTheme="majorEastAsia" w:hAnsi="Times New Roman" w:cstheme="majorBidi"/>
      <w:i/>
      <w:iCs/>
      <w:color w:val="385623" w:themeColor="accent6" w:themeShade="80"/>
      <w:sz w:val="24"/>
    </w:rPr>
  </w:style>
  <w:style w:type="numbering" w:customStyle="1" w:styleId="1ai">
    <w:name w:val="1ai"/>
    <w:rsid w:val="00760C00"/>
    <w:pPr>
      <w:numPr>
        <w:numId w:val="67"/>
      </w:numPr>
    </w:pPr>
  </w:style>
  <w:style w:type="numbering" w:customStyle="1" w:styleId="1ai2">
    <w:name w:val="1ai2"/>
    <w:rsid w:val="00760C00"/>
    <w:pPr>
      <w:numPr>
        <w:numId w:val="55"/>
      </w:numPr>
    </w:pPr>
  </w:style>
  <w:style w:type="numbering" w:customStyle="1" w:styleId="1ai1">
    <w:name w:val="1ai1"/>
    <w:rsid w:val="00760C00"/>
    <w:pPr>
      <w:numPr>
        <w:numId w:val="66"/>
      </w:numPr>
    </w:pPr>
  </w:style>
  <w:style w:type="numbering" w:customStyle="1" w:styleId="1ai10">
    <w:name w:val="1ai10"/>
    <w:rsid w:val="00760C00"/>
    <w:pPr>
      <w:numPr>
        <w:numId w:val="53"/>
      </w:numPr>
    </w:pPr>
  </w:style>
  <w:style w:type="numbering" w:customStyle="1" w:styleId="1111112">
    <w:name w:val="1111112"/>
    <w:rsid w:val="00760C00"/>
    <w:pPr>
      <w:numPr>
        <w:numId w:val="63"/>
      </w:numPr>
    </w:pPr>
  </w:style>
  <w:style w:type="numbering" w:customStyle="1" w:styleId="1ai11">
    <w:name w:val="1ai11"/>
    <w:rsid w:val="00760C00"/>
    <w:pPr>
      <w:numPr>
        <w:numId w:val="54"/>
      </w:numPr>
    </w:pPr>
  </w:style>
  <w:style w:type="character" w:customStyle="1" w:styleId="enumbell">
    <w:name w:val="enumbell"/>
    <w:basedOn w:val="DefaultParagraphFont"/>
    <w:rsid w:val="00760C00"/>
  </w:style>
  <w:style w:type="character" w:customStyle="1" w:styleId="ptext-">
    <w:name w:val="ptext-"/>
    <w:basedOn w:val="DefaultParagraphFont"/>
    <w:rsid w:val="00760C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o.stanford.edu/entries/generics/" TargetMode="External"/><Relationship Id="rId13" Type="http://schemas.openxmlformats.org/officeDocument/2006/relationships/hyperlink" Target="https://the-federalism-project.org/2019/05/21/the-need-for-governance-reform-symptoms-vs-caus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heguardian.com/us-news/2025/may/01/trump-federal-unions-labor-bargaining-right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feandletters.la.utexas.edu/2022/10/how-populism-dies-political-scientist-kurt-weyland-sees-a-bright-ish-future-for-liberal-democrac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emocracyfund.org/idea/democracy-hypocrisy/" TargetMode="External"/><Relationship Id="rId4" Type="http://schemas.openxmlformats.org/officeDocument/2006/relationships/settings" Target="settings.xml"/><Relationship Id="rId9" Type="http://schemas.openxmlformats.org/officeDocument/2006/relationships/hyperlink" Target="https://www.opendemocracy.net/en/oureconomy/faulty-science-doomism-and-flawed-conclusions-deep-adaptation/"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izabethelliott/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27640</Words>
  <Characters>157553</Characters>
  <Application>Microsoft Office Word</Application>
  <DocSecurity>0</DocSecurity>
  <Lines>1312</Lines>
  <Paragraphs>369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Elizabeth Elliott</dc:creator>
  <cp:keywords>6.0.0</cp:keywords>
  <dc:description/>
  <cp:lastModifiedBy>Elizabeth Elliott</cp:lastModifiedBy>
  <cp:revision>1</cp:revision>
  <dcterms:created xsi:type="dcterms:W3CDTF">2025-09-08T01:52:00Z</dcterms:created>
  <dcterms:modified xsi:type="dcterms:W3CDTF">2025-09-08T01:55:00Z</dcterms:modified>
</cp:coreProperties>
</file>