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9C7C2" w14:textId="236F4DD7" w:rsidR="006F084E" w:rsidRDefault="006F084E" w:rsidP="006F084E">
      <w:pPr>
        <w:pStyle w:val="Heading1"/>
      </w:pPr>
      <w:r>
        <w:t>1AC</w:t>
      </w:r>
    </w:p>
    <w:p w14:paraId="06A139A4" w14:textId="77777777" w:rsidR="006F084E" w:rsidRDefault="006F084E" w:rsidP="006F084E">
      <w:pPr>
        <w:pStyle w:val="Heading2"/>
      </w:pPr>
      <w:r>
        <w:t>1AC---Merger Review</w:t>
      </w:r>
    </w:p>
    <w:p w14:paraId="722D0C16" w14:textId="77777777" w:rsidR="006F084E" w:rsidRDefault="006F084E" w:rsidP="006F084E">
      <w:pPr>
        <w:pStyle w:val="Heading3"/>
      </w:pPr>
      <w:r>
        <w:t>ADV---Monopsony---1AC</w:t>
      </w:r>
    </w:p>
    <w:p w14:paraId="45359B15" w14:textId="77777777" w:rsidR="006F084E" w:rsidRDefault="006F084E" w:rsidP="006F084E">
      <w:pPr>
        <w:pStyle w:val="Heading4"/>
      </w:pPr>
      <w:r>
        <w:t xml:space="preserve">Advantage </w:t>
      </w:r>
      <w:r w:rsidRPr="00300ADD">
        <w:rPr>
          <w:u w:val="single"/>
        </w:rPr>
        <w:t>one</w:t>
      </w:r>
      <w:r>
        <w:t xml:space="preserve"> is </w:t>
      </w:r>
      <w:r>
        <w:rPr>
          <w:u w:val="single"/>
        </w:rPr>
        <w:t>MONOPSONIES</w:t>
      </w:r>
      <w:r>
        <w:t xml:space="preserve">. </w:t>
      </w:r>
    </w:p>
    <w:p w14:paraId="348B4E78" w14:textId="77777777" w:rsidR="006F084E" w:rsidRPr="007A59CC" w:rsidRDefault="006F084E" w:rsidP="006F084E"/>
    <w:p w14:paraId="5F4E2344" w14:textId="77777777" w:rsidR="006F084E" w:rsidRPr="00266882" w:rsidRDefault="006F084E" w:rsidP="006F084E">
      <w:pPr>
        <w:pStyle w:val="Heading4"/>
        <w:rPr>
          <w:b w:val="0"/>
          <w:bCs/>
        </w:rPr>
      </w:pPr>
      <w:r>
        <w:t xml:space="preserve">Overconcentration in American labor markets is </w:t>
      </w:r>
      <w:r>
        <w:rPr>
          <w:u w:val="single"/>
        </w:rPr>
        <w:t>skyrocketing</w:t>
      </w:r>
      <w:r>
        <w:t xml:space="preserve"> now. </w:t>
      </w:r>
      <w:r w:rsidRPr="00707FE8">
        <w:rPr>
          <w:b w:val="0"/>
          <w:bCs/>
        </w:rPr>
        <w:t xml:space="preserve">1 out of 8 labor markets are </w:t>
      </w:r>
      <w:r w:rsidRPr="00707FE8">
        <w:rPr>
          <w:b w:val="0"/>
          <w:bCs/>
          <w:u w:val="single"/>
        </w:rPr>
        <w:t>perfectly</w:t>
      </w:r>
      <w:r w:rsidRPr="00707FE8">
        <w:rPr>
          <w:b w:val="0"/>
          <w:bCs/>
        </w:rPr>
        <w:t xml:space="preserve"> monopsonistic. </w:t>
      </w:r>
    </w:p>
    <w:p w14:paraId="53ABC117" w14:textId="77777777" w:rsidR="006F084E" w:rsidRPr="007A59CC" w:rsidRDefault="006F084E" w:rsidP="006F084E">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 Monthly Labor Review : U.S. Bureau of Labor Statistics," Bureau of Labor Statistics. https://www.bls.gov/opub/mlr/2024/article/measuring-labor-market-concentration-using-the-qcew.htm, 11-6-2025, RNey</w:t>
      </w:r>
    </w:p>
    <w:p w14:paraId="7F1B83F1" w14:textId="77777777" w:rsidR="006F084E" w:rsidRPr="007A59CC" w:rsidRDefault="006F084E" w:rsidP="006F084E">
      <w:pPr>
        <w:rPr>
          <w:sz w:val="16"/>
        </w:rPr>
      </w:pPr>
      <w:r w:rsidRPr="007A59CC">
        <w:rPr>
          <w:sz w:val="16"/>
        </w:rPr>
        <w:t xml:space="preserve">The following section examines </w:t>
      </w:r>
      <w:r w:rsidRPr="001551DC">
        <w:rPr>
          <w:rStyle w:val="StyleUnderline"/>
        </w:rPr>
        <w:t xml:space="preserve">the </w:t>
      </w:r>
      <w:r w:rsidRPr="009332A0">
        <w:rPr>
          <w:rStyle w:val="Emphasis"/>
          <w:highlight w:val="green"/>
        </w:rPr>
        <w:t>state</w:t>
      </w:r>
      <w:r w:rsidRPr="009332A0">
        <w:rPr>
          <w:rStyle w:val="StyleUnderline"/>
          <w:highlight w:val="green"/>
        </w:rPr>
        <w:t xml:space="preserve"> of </w:t>
      </w:r>
      <w:r w:rsidRPr="009332A0">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5DA1A6AA" w14:textId="77777777" w:rsidR="006F084E" w:rsidRPr="007A59CC" w:rsidRDefault="006F084E" w:rsidP="006F084E">
      <w:pPr>
        <w:rPr>
          <w:sz w:val="16"/>
        </w:rPr>
      </w:pPr>
      <w:r w:rsidRPr="007A59CC">
        <w:rPr>
          <w:sz w:val="16"/>
        </w:rPr>
        <w:t xml:space="preserve">The </w:t>
      </w:r>
      <w:r w:rsidRPr="009332A0">
        <w:rPr>
          <w:rStyle w:val="Emphasis"/>
          <w:highlight w:val="green"/>
        </w:rPr>
        <w:t xml:space="preserve">average </w:t>
      </w:r>
      <w:r w:rsidRPr="00A350D8">
        <w:rPr>
          <w:rStyle w:val="Emphasis"/>
        </w:rPr>
        <w:t xml:space="preserve">labor </w:t>
      </w:r>
      <w:r w:rsidRPr="009332A0">
        <w:rPr>
          <w:rStyle w:val="Emphasis"/>
          <w:highlight w:val="green"/>
        </w:rPr>
        <w:t>market</w:t>
      </w:r>
      <w:r w:rsidRPr="001551DC">
        <w:rPr>
          <w:rStyle w:val="StyleUnderline"/>
        </w:rPr>
        <w:t xml:space="preserve"> in the United States </w:t>
      </w:r>
      <w:r w:rsidRPr="009332A0">
        <w:rPr>
          <w:rStyle w:val="StyleUnderline"/>
          <w:highlight w:val="green"/>
        </w:rPr>
        <w:t xml:space="preserve">is </w:t>
      </w:r>
      <w:r w:rsidRPr="009332A0">
        <w:rPr>
          <w:rStyle w:val="Emphasis"/>
          <w:highlight w:val="green"/>
        </w:rPr>
        <w:t>highly concentrated</w:t>
      </w:r>
    </w:p>
    <w:p w14:paraId="1D83BA2D" w14:textId="77777777" w:rsidR="006F084E" w:rsidRPr="007A59CC" w:rsidRDefault="006F084E" w:rsidP="006F084E">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9332A0">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9332A0">
        <w:rPr>
          <w:rStyle w:val="Emphasis"/>
          <w:highlight w:val="green"/>
        </w:rPr>
        <w:t>antitrust guidelines</w:t>
      </w:r>
      <w:r w:rsidRPr="007A59CC">
        <w:rPr>
          <w:sz w:val="16"/>
        </w:rPr>
        <w:t>. These results are consistent with several studies from the early 2020s.24</w:t>
      </w:r>
    </w:p>
    <w:p w14:paraId="618A11D5" w14:textId="77777777" w:rsidR="006F084E" w:rsidRPr="007A59CC" w:rsidRDefault="006F084E" w:rsidP="006F084E">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08DB0F25" w14:textId="77777777" w:rsidR="006F084E" w:rsidRPr="001551DC" w:rsidRDefault="006F084E" w:rsidP="006F084E">
      <w:pPr>
        <w:rPr>
          <w:rStyle w:val="StyleUnderline"/>
        </w:rPr>
      </w:pPr>
      <w:r w:rsidRPr="009332A0">
        <w:rPr>
          <w:rStyle w:val="Emphasis"/>
          <w:highlight w:val="green"/>
        </w:rPr>
        <w:t>One</w:t>
      </w:r>
      <w:r w:rsidRPr="009332A0">
        <w:rPr>
          <w:rStyle w:val="StyleUnderline"/>
          <w:highlight w:val="green"/>
        </w:rPr>
        <w:t xml:space="preserve"> out of </w:t>
      </w:r>
      <w:r w:rsidRPr="009332A0">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9332A0">
        <w:rPr>
          <w:rStyle w:val="StyleUnderline"/>
          <w:highlight w:val="green"/>
        </w:rPr>
        <w:t xml:space="preserve">controlled by a </w:t>
      </w:r>
      <w:r w:rsidRPr="009332A0">
        <w:rPr>
          <w:rStyle w:val="Emphasis"/>
          <w:highlight w:val="green"/>
        </w:rPr>
        <w:t>single employer</w:t>
      </w:r>
    </w:p>
    <w:p w14:paraId="56E0AE18" w14:textId="77777777" w:rsidR="006F084E" w:rsidRPr="007A59CC" w:rsidRDefault="006F084E" w:rsidP="006F084E">
      <w:pPr>
        <w:rPr>
          <w:sz w:val="16"/>
        </w:rPr>
      </w:pPr>
      <w:r w:rsidRPr="007A59CC">
        <w:rPr>
          <w:sz w:val="16"/>
        </w:rPr>
        <w:t xml:space="preserve">Chart 2 reports the distribution of HHIs for MSA-by-industry-group labor markets in 2023. Overall, </w:t>
      </w:r>
      <w:r w:rsidRPr="009332A0">
        <w:rPr>
          <w:rStyle w:val="Emphasis"/>
          <w:highlight w:val="green"/>
        </w:rPr>
        <w:t>51 percent</w:t>
      </w:r>
      <w:r w:rsidRPr="001551DC">
        <w:rPr>
          <w:rStyle w:val="StyleUnderline"/>
        </w:rPr>
        <w:t xml:space="preserve"> of labor markets were </w:t>
      </w:r>
      <w:r w:rsidRPr="009332A0">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9332A0">
        <w:rPr>
          <w:rStyle w:val="StyleUnderline"/>
          <w:highlight w:val="green"/>
        </w:rPr>
        <w:t>results</w:t>
      </w:r>
      <w:r w:rsidRPr="001551DC">
        <w:rPr>
          <w:rStyle w:val="StyleUnderline"/>
        </w:rPr>
        <w:t xml:space="preserve"> are </w:t>
      </w:r>
      <w:r w:rsidRPr="00A350D8">
        <w:rPr>
          <w:rStyle w:val="StyleUnderline"/>
        </w:rPr>
        <w:t xml:space="preserve">highly </w:t>
      </w:r>
      <w:r w:rsidRPr="009332A0">
        <w:rPr>
          <w:rStyle w:val="StyleUnderline"/>
          <w:highlight w:val="green"/>
        </w:rPr>
        <w:t>consistent</w:t>
      </w:r>
      <w:r w:rsidRPr="001551DC">
        <w:rPr>
          <w:rStyle w:val="StyleUnderline"/>
        </w:rPr>
        <w:t xml:space="preserve"> </w:t>
      </w:r>
      <w:r w:rsidRPr="009332A0">
        <w:rPr>
          <w:rStyle w:val="StyleUnderline"/>
          <w:highlight w:val="green"/>
        </w:rPr>
        <w:t>with</w:t>
      </w:r>
      <w:r w:rsidRPr="001551DC">
        <w:rPr>
          <w:rStyle w:val="StyleUnderline"/>
        </w:rPr>
        <w:t xml:space="preserve"> other, </w:t>
      </w:r>
      <w:r w:rsidRPr="009332A0">
        <w:rPr>
          <w:rStyle w:val="Emphasis"/>
          <w:highlight w:val="green"/>
        </w:rPr>
        <w:t>contemporary research</w:t>
      </w:r>
      <w:r w:rsidRPr="007A59CC">
        <w:rPr>
          <w:sz w:val="16"/>
        </w:rPr>
        <w:t>.25</w:t>
      </w:r>
    </w:p>
    <w:p w14:paraId="0483BCA4" w14:textId="77777777" w:rsidR="006F084E" w:rsidRPr="007A59CC" w:rsidRDefault="006F084E" w:rsidP="006F084E"/>
    <w:p w14:paraId="4CE8A4F6" w14:textId="77777777" w:rsidR="006F084E" w:rsidRDefault="006F084E" w:rsidP="006F084E">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140D52DA" w14:textId="77777777" w:rsidR="006F084E" w:rsidRPr="007A59CC" w:rsidRDefault="006F084E" w:rsidP="006F084E">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5E3034BC" w14:textId="77777777" w:rsidR="006F084E" w:rsidRPr="007A59CC" w:rsidRDefault="006F084E" w:rsidP="006F084E">
      <w:pPr>
        <w:rPr>
          <w:sz w:val="16"/>
        </w:rPr>
      </w:pPr>
      <w:r w:rsidRPr="009332A0">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9332A0">
        <w:rPr>
          <w:rStyle w:val="Emphasis"/>
          <w:highlight w:val="green"/>
        </w:rPr>
        <w:t>embedded</w:t>
      </w:r>
      <w:r w:rsidRPr="009332A0">
        <w:rPr>
          <w:rStyle w:val="StyleUnderline"/>
          <w:highlight w:val="green"/>
        </w:rPr>
        <w:t xml:space="preserve"> in </w:t>
      </w:r>
      <w:r w:rsidRPr="009332A0">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9332A0">
        <w:rPr>
          <w:rStyle w:val="Emphasis"/>
          <w:highlight w:val="green"/>
        </w:rPr>
        <w:t>CBA</w:t>
      </w:r>
      <w:r w:rsidRPr="00AE5217">
        <w:rPr>
          <w:rStyle w:val="Emphasis"/>
        </w:rPr>
        <w:t xml:space="preserve">-specific </w:t>
      </w:r>
      <w:r w:rsidRPr="009332A0">
        <w:rPr>
          <w:rStyle w:val="Emphasis"/>
          <w:highlight w:val="green"/>
        </w:rPr>
        <w:t>rights</w:t>
      </w:r>
      <w:r w:rsidRPr="009332A0">
        <w:rPr>
          <w:rStyle w:val="StyleUnderline"/>
          <w:highlight w:val="green"/>
        </w:rPr>
        <w:t xml:space="preserve"> </w:t>
      </w:r>
      <w:r w:rsidRPr="009332A0">
        <w:rPr>
          <w:rStyle w:val="Emphasis"/>
          <w:highlight w:val="green"/>
        </w:rPr>
        <w:t>constrain</w:t>
      </w:r>
      <w:r w:rsidRPr="006D0087">
        <w:rPr>
          <w:rStyle w:val="StyleUnderline"/>
        </w:rPr>
        <w:t xml:space="preserve"> </w:t>
      </w:r>
      <w:r w:rsidRPr="009332A0">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9332A0">
        <w:rPr>
          <w:rStyle w:val="Emphasis"/>
          <w:sz w:val="26"/>
          <w:szCs w:val="26"/>
          <w:highlight w:val="green"/>
        </w:rPr>
        <w:t>locus of competition</w:t>
      </w:r>
      <w:r w:rsidRPr="00AE5217">
        <w:rPr>
          <w:rStyle w:val="StyleUnderline"/>
          <w:sz w:val="26"/>
          <w:szCs w:val="26"/>
        </w:rPr>
        <w:t xml:space="preserve"> in unionized labor markets </w:t>
      </w:r>
      <w:r w:rsidRPr="009332A0">
        <w:rPr>
          <w:rStyle w:val="StyleUnderline"/>
          <w:sz w:val="26"/>
          <w:szCs w:val="26"/>
          <w:highlight w:val="green"/>
        </w:rPr>
        <w:t xml:space="preserve">is </w:t>
      </w:r>
      <w:r w:rsidRPr="009332A0">
        <w:rPr>
          <w:rStyle w:val="Emphasis"/>
          <w:sz w:val="26"/>
          <w:szCs w:val="26"/>
          <w:highlight w:val="green"/>
        </w:rPr>
        <w:t>the bargaining table</w:t>
      </w:r>
      <w:r w:rsidRPr="007A59CC">
        <w:rPr>
          <w:sz w:val="16"/>
        </w:rPr>
        <w:t>.</w:t>
      </w:r>
    </w:p>
    <w:p w14:paraId="7A63EB55" w14:textId="77777777" w:rsidR="006F084E" w:rsidRPr="007A59CC" w:rsidRDefault="006F084E" w:rsidP="006F084E">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66481051" w14:textId="77777777" w:rsidR="006F084E" w:rsidRPr="007A59CC" w:rsidRDefault="006F084E" w:rsidP="006F084E">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75A6D7C0" w14:textId="77777777" w:rsidR="006F084E" w:rsidRPr="007A59CC" w:rsidRDefault="006F084E" w:rsidP="006F084E">
      <w:pPr>
        <w:rPr>
          <w:sz w:val="16"/>
        </w:rPr>
      </w:pPr>
      <w:r w:rsidRPr="007A59CC">
        <w:rPr>
          <w:sz w:val="16"/>
        </w:rPr>
        <w:t xml:space="preserve">This approach aligns with the 2023 Merger Guidelines’ explicit recognition of labor markets as a distinct locus of antitrust concern. Guideline 10 states that </w:t>
      </w:r>
      <w:r w:rsidRPr="009332A0">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9332A0">
        <w:rPr>
          <w:rStyle w:val="Emphasis"/>
          <w:highlight w:val="green"/>
        </w:rPr>
        <w:t>exacerbate</w:t>
      </w:r>
      <w:r w:rsidRPr="00281488">
        <w:rPr>
          <w:rStyle w:val="StyleUnderline"/>
        </w:rPr>
        <w:t xml:space="preserve"> the </w:t>
      </w:r>
      <w:r w:rsidRPr="009332A0">
        <w:rPr>
          <w:rStyle w:val="Emphasis"/>
          <w:highlight w:val="green"/>
        </w:rPr>
        <w:t>competitive effects</w:t>
      </w:r>
      <w:r w:rsidRPr="009332A0">
        <w:rPr>
          <w:rStyle w:val="StyleUnderline"/>
          <w:highlight w:val="green"/>
        </w:rPr>
        <w:t xml:space="preserve"> of a </w:t>
      </w:r>
      <w:r w:rsidRPr="009332A0">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9332A0">
        <w:rPr>
          <w:rStyle w:val="StyleUnderline"/>
          <w:highlight w:val="green"/>
        </w:rPr>
        <w:t xml:space="preserve">in </w:t>
      </w:r>
      <w:r w:rsidRPr="009332A0">
        <w:rPr>
          <w:rStyle w:val="Emphasis"/>
          <w:highlight w:val="green"/>
        </w:rPr>
        <w:t>merger review</w:t>
      </w:r>
      <w:r w:rsidRPr="009332A0">
        <w:rPr>
          <w:rStyle w:val="StyleUnderline"/>
          <w:highlight w:val="green"/>
        </w:rPr>
        <w:t xml:space="preserve"> the </w:t>
      </w:r>
      <w:r w:rsidRPr="009332A0">
        <w:rPr>
          <w:rStyle w:val="Emphasis"/>
          <w:highlight w:val="green"/>
        </w:rPr>
        <w:t>DOJ</w:t>
      </w:r>
      <w:r w:rsidRPr="00281488">
        <w:rPr>
          <w:rStyle w:val="StyleUnderline"/>
        </w:rPr>
        <w:t xml:space="preserve"> </w:t>
      </w:r>
      <w:r w:rsidRPr="009332A0">
        <w:rPr>
          <w:rStyle w:val="StyleUnderline"/>
          <w:highlight w:val="green"/>
        </w:rPr>
        <w:t xml:space="preserve">or </w:t>
      </w:r>
      <w:r w:rsidRPr="009332A0">
        <w:rPr>
          <w:rStyle w:val="Emphasis"/>
          <w:highlight w:val="green"/>
        </w:rPr>
        <w:t>FTC</w:t>
      </w:r>
      <w:r w:rsidRPr="009332A0">
        <w:rPr>
          <w:rStyle w:val="StyleUnderline"/>
          <w:highlight w:val="green"/>
        </w:rPr>
        <w:t xml:space="preserve"> could be </w:t>
      </w:r>
      <w:r w:rsidRPr="009332A0">
        <w:rPr>
          <w:rStyle w:val="Emphasis"/>
          <w:highlight w:val="green"/>
        </w:rPr>
        <w:t>more sensitive</w:t>
      </w:r>
      <w:r w:rsidRPr="009332A0">
        <w:rPr>
          <w:rStyle w:val="StyleUnderline"/>
          <w:highlight w:val="green"/>
        </w:rPr>
        <w:t xml:space="preserve"> to </w:t>
      </w:r>
      <w:r w:rsidRPr="009332A0">
        <w:rPr>
          <w:rStyle w:val="Emphasis"/>
          <w:highlight w:val="green"/>
        </w:rPr>
        <w:t>labor</w:t>
      </w:r>
      <w:r w:rsidRPr="00410CBB">
        <w:rPr>
          <w:rStyle w:val="Emphasis"/>
        </w:rPr>
        <w:t xml:space="preserve"> market </w:t>
      </w:r>
      <w:r w:rsidRPr="009332A0">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1CAFE946" w14:textId="77777777" w:rsidR="006F084E" w:rsidRPr="007A59CC" w:rsidRDefault="006F084E" w:rsidP="006F084E">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2394D41C" w14:textId="77777777" w:rsidR="006F084E" w:rsidRPr="007A59CC" w:rsidRDefault="006F084E" w:rsidP="006F084E">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1F99FA0F" w14:textId="77777777" w:rsidR="006F084E" w:rsidRPr="007A59CC" w:rsidRDefault="006F084E" w:rsidP="006F084E">
      <w:pPr>
        <w:rPr>
          <w:sz w:val="16"/>
        </w:rPr>
      </w:pPr>
      <w:r w:rsidRPr="007A59CC">
        <w:rPr>
          <w:sz w:val="16"/>
        </w:rPr>
        <w:t>B. COMPETITIVE EFFECTS</w:t>
      </w:r>
    </w:p>
    <w:p w14:paraId="711ADAA7" w14:textId="77777777" w:rsidR="006F084E" w:rsidRPr="007A59CC" w:rsidRDefault="006F084E" w:rsidP="006F084E">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9332A0">
        <w:rPr>
          <w:rStyle w:val="Emphasis"/>
          <w:highlight w:val="green"/>
        </w:rPr>
        <w:t>merger</w:t>
      </w:r>
      <w:r w:rsidRPr="00281488">
        <w:rPr>
          <w:rStyle w:val="StyleUnderline"/>
        </w:rPr>
        <w:t xml:space="preserve"> that </w:t>
      </w:r>
      <w:r w:rsidRPr="009332A0">
        <w:rPr>
          <w:rStyle w:val="Emphasis"/>
          <w:highlight w:val="green"/>
        </w:rPr>
        <w:t>eliminates</w:t>
      </w:r>
      <w:r w:rsidRPr="009332A0">
        <w:rPr>
          <w:rStyle w:val="StyleUnderline"/>
          <w:highlight w:val="green"/>
        </w:rPr>
        <w:t xml:space="preserve"> </w:t>
      </w:r>
      <w:r w:rsidRPr="00A44B82">
        <w:rPr>
          <w:rStyle w:val="StyleUnderline"/>
        </w:rPr>
        <w:t xml:space="preserve">head-to-head </w:t>
      </w:r>
      <w:r w:rsidRPr="009332A0">
        <w:rPr>
          <w:rStyle w:val="Emphasis"/>
          <w:highlight w:val="green"/>
        </w:rPr>
        <w:t>employer rivalry</w:t>
      </w:r>
      <w:r w:rsidRPr="00281488">
        <w:rPr>
          <w:rStyle w:val="StyleUnderline"/>
        </w:rPr>
        <w:t xml:space="preserve"> </w:t>
      </w:r>
      <w:r w:rsidRPr="009332A0">
        <w:rPr>
          <w:rStyle w:val="StyleUnderline"/>
          <w:highlight w:val="green"/>
        </w:rPr>
        <w:t>in a unionized setting</w:t>
      </w:r>
      <w:r w:rsidRPr="0026384B">
        <w:rPr>
          <w:rStyle w:val="StyleUnderline"/>
        </w:rPr>
        <w:t xml:space="preserve"> undermines this dynamic</w:t>
      </w:r>
      <w:r w:rsidRPr="007A59CC">
        <w:rPr>
          <w:sz w:val="16"/>
        </w:rPr>
        <w:t xml:space="preserve">, </w:t>
      </w:r>
      <w:r w:rsidRPr="009332A0">
        <w:rPr>
          <w:rStyle w:val="Emphasis"/>
          <w:highlight w:val="green"/>
        </w:rPr>
        <w:t>reducing</w:t>
      </w:r>
      <w:r w:rsidRPr="009332A0">
        <w:rPr>
          <w:rStyle w:val="StyleUnderline"/>
          <w:highlight w:val="green"/>
        </w:rPr>
        <w:t xml:space="preserve"> </w:t>
      </w:r>
      <w:r w:rsidRPr="00A44B82">
        <w:rPr>
          <w:rStyle w:val="StyleUnderline"/>
        </w:rPr>
        <w:t xml:space="preserve">the </w:t>
      </w:r>
      <w:r w:rsidRPr="009332A0">
        <w:rPr>
          <w:rStyle w:val="Emphasis"/>
          <w:highlight w:val="green"/>
        </w:rPr>
        <w:t xml:space="preserve">union’s </w:t>
      </w:r>
      <w:r w:rsidRPr="00A44B82">
        <w:rPr>
          <w:rStyle w:val="Emphasis"/>
        </w:rPr>
        <w:t xml:space="preserve">outside </w:t>
      </w:r>
      <w:r w:rsidRPr="009332A0">
        <w:rPr>
          <w:rStyle w:val="Emphasis"/>
          <w:highlight w:val="green"/>
        </w:rPr>
        <w:t>options</w:t>
      </w:r>
      <w:r w:rsidRPr="00281488">
        <w:rPr>
          <w:rStyle w:val="StyleUnderline"/>
        </w:rPr>
        <w:t xml:space="preserve"> </w:t>
      </w:r>
      <w:r w:rsidRPr="009332A0">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9332A0">
        <w:rPr>
          <w:rStyle w:val="Emphasis"/>
          <w:highlight w:val="green"/>
        </w:rPr>
        <w:t>leverage</w:t>
      </w:r>
      <w:r w:rsidRPr="007A59CC">
        <w:rPr>
          <w:sz w:val="16"/>
        </w:rPr>
        <w:t xml:space="preserve">, </w:t>
      </w:r>
      <w:r w:rsidRPr="00281488">
        <w:rPr>
          <w:rStyle w:val="StyleUnderline"/>
        </w:rPr>
        <w:t xml:space="preserve">which in turn </w:t>
      </w:r>
      <w:r w:rsidRPr="009332A0">
        <w:rPr>
          <w:rStyle w:val="Emphasis"/>
          <w:highlight w:val="green"/>
        </w:rPr>
        <w:t>increases</w:t>
      </w:r>
      <w:r w:rsidRPr="009332A0">
        <w:rPr>
          <w:rStyle w:val="StyleUnderline"/>
          <w:highlight w:val="green"/>
        </w:rPr>
        <w:t xml:space="preserve"> </w:t>
      </w:r>
      <w:r w:rsidRPr="009332A0">
        <w:rPr>
          <w:rStyle w:val="Emphasis"/>
          <w:highlight w:val="green"/>
        </w:rPr>
        <w:t>employer market power</w:t>
      </w:r>
      <w:r w:rsidRPr="00281488">
        <w:rPr>
          <w:rStyle w:val="StyleUnderline"/>
        </w:rPr>
        <w:t xml:space="preserve"> to </w:t>
      </w:r>
      <w:r w:rsidRPr="00A44B82">
        <w:rPr>
          <w:rStyle w:val="Emphasis"/>
        </w:rPr>
        <w:t xml:space="preserve">unilaterally </w:t>
      </w:r>
      <w:r w:rsidRPr="009332A0">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9332A0">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9332A0">
        <w:rPr>
          <w:rStyle w:val="Emphasis"/>
          <w:highlight w:val="green"/>
        </w:rPr>
        <w:t>material terms</w:t>
      </w:r>
      <w:r w:rsidRPr="009332A0">
        <w:rPr>
          <w:rStyle w:val="StyleUnderline"/>
          <w:highlight w:val="green"/>
        </w:rPr>
        <w:t xml:space="preserve"> of </w:t>
      </w:r>
      <w:r w:rsidRPr="009332A0">
        <w:rPr>
          <w:rStyle w:val="Emphasis"/>
          <w:highlight w:val="green"/>
        </w:rPr>
        <w:t>CBAs</w:t>
      </w:r>
      <w:r w:rsidRPr="00281488">
        <w:rPr>
          <w:rStyle w:val="StyleUnderline"/>
        </w:rPr>
        <w:t xml:space="preserve">, </w:t>
      </w:r>
      <w:r w:rsidRPr="009332A0">
        <w:rPr>
          <w:rStyle w:val="StyleUnderline"/>
          <w:highlight w:val="green"/>
        </w:rPr>
        <w:t xml:space="preserve">including </w:t>
      </w:r>
      <w:r w:rsidRPr="009332A0">
        <w:rPr>
          <w:rStyle w:val="Emphasis"/>
          <w:highlight w:val="green"/>
        </w:rPr>
        <w:t>wages</w:t>
      </w:r>
      <w:r w:rsidRPr="00281488">
        <w:rPr>
          <w:rStyle w:val="StyleUnderline"/>
        </w:rPr>
        <w:t xml:space="preserve">, </w:t>
      </w:r>
      <w:r w:rsidRPr="009332A0">
        <w:rPr>
          <w:rStyle w:val="Emphasis"/>
          <w:highlight w:val="green"/>
        </w:rPr>
        <w:t>benefits</w:t>
      </w:r>
      <w:r w:rsidRPr="00281488">
        <w:rPr>
          <w:rStyle w:val="StyleUnderline"/>
        </w:rPr>
        <w:t xml:space="preserve">, </w:t>
      </w:r>
      <w:r w:rsidRPr="009332A0">
        <w:rPr>
          <w:rStyle w:val="Emphasis"/>
          <w:highlight w:val="green"/>
        </w:rPr>
        <w:t>job security</w:t>
      </w:r>
      <w:r w:rsidRPr="0026384B">
        <w:rPr>
          <w:rStyle w:val="Emphasis"/>
        </w:rPr>
        <w:t xml:space="preserve"> provisions</w:t>
      </w:r>
      <w:r w:rsidRPr="00281488">
        <w:rPr>
          <w:rStyle w:val="StyleUnderline"/>
        </w:rPr>
        <w:t xml:space="preserve">, </w:t>
      </w:r>
      <w:r w:rsidRPr="009332A0">
        <w:rPr>
          <w:rStyle w:val="StyleUnderline"/>
          <w:highlight w:val="green"/>
        </w:rPr>
        <w:t xml:space="preserve">and </w:t>
      </w:r>
      <w:r w:rsidRPr="009332A0">
        <w:rPr>
          <w:rStyle w:val="Emphasis"/>
          <w:highlight w:val="green"/>
        </w:rPr>
        <w:t>working conditions</w:t>
      </w:r>
      <w:r w:rsidRPr="007A59CC">
        <w:rPr>
          <w:sz w:val="16"/>
        </w:rPr>
        <w:t>.</w:t>
      </w:r>
    </w:p>
    <w:p w14:paraId="2E432444" w14:textId="77777777" w:rsidR="006F084E" w:rsidRPr="007A59CC" w:rsidRDefault="006F084E" w:rsidP="006F084E">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60D3183F" w14:textId="77777777" w:rsidR="006F084E" w:rsidRPr="007A59CC" w:rsidRDefault="006F084E" w:rsidP="006F084E">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1D561709" w14:textId="77777777" w:rsidR="006F084E" w:rsidRPr="007A59CC" w:rsidRDefault="006F084E" w:rsidP="006F084E">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0ABE6833" w14:textId="77777777" w:rsidR="006F084E" w:rsidRPr="007A59CC" w:rsidRDefault="006F084E" w:rsidP="006F084E">
      <w:pPr>
        <w:rPr>
          <w:sz w:val="16"/>
        </w:rPr>
      </w:pPr>
      <w:r w:rsidRPr="007A59CC">
        <w:rPr>
          <w:sz w:val="16"/>
        </w:rPr>
        <w:t>C. COLLUSION AND COORDINATED BEHAVIOR</w:t>
      </w:r>
    </w:p>
    <w:p w14:paraId="45B01B48" w14:textId="77777777" w:rsidR="006F084E" w:rsidRPr="007A59CC" w:rsidRDefault="006F084E" w:rsidP="006F084E">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9332A0">
        <w:rPr>
          <w:rStyle w:val="Emphasis"/>
          <w:highlight w:val="green"/>
        </w:rPr>
        <w:t>coordinated conduct</w:t>
      </w:r>
      <w:r w:rsidRPr="00281488">
        <w:rPr>
          <w:rStyle w:val="StyleUnderline"/>
        </w:rPr>
        <w:t xml:space="preserve"> that </w:t>
      </w:r>
      <w:r w:rsidRPr="009332A0">
        <w:rPr>
          <w:rStyle w:val="Emphasis"/>
          <w:highlight w:val="green"/>
        </w:rPr>
        <w:t>directly restrains</w:t>
      </w:r>
      <w:r w:rsidRPr="00281488">
        <w:rPr>
          <w:rStyle w:val="StyleUnderline"/>
        </w:rPr>
        <w:t xml:space="preserve"> </w:t>
      </w:r>
      <w:r w:rsidRPr="009332A0">
        <w:rPr>
          <w:rStyle w:val="Emphasis"/>
          <w:highlight w:val="green"/>
        </w:rPr>
        <w:t>union</w:t>
      </w:r>
      <w:r w:rsidRPr="0026384B">
        <w:rPr>
          <w:rStyle w:val="Emphasis"/>
        </w:rPr>
        <w:t xml:space="preserve"> </w:t>
      </w:r>
      <w:r w:rsidRPr="009332A0">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9332A0">
        <w:rPr>
          <w:rStyle w:val="Emphasis"/>
          <w:highlight w:val="green"/>
        </w:rPr>
        <w:t>resisting</w:t>
      </w:r>
      <w:r w:rsidRPr="0026384B">
        <w:rPr>
          <w:rStyle w:val="Emphasis"/>
        </w:rPr>
        <w:t xml:space="preserve"> union </w:t>
      </w:r>
      <w:r w:rsidRPr="009332A0">
        <w:rPr>
          <w:rStyle w:val="Emphasis"/>
          <w:highlight w:val="green"/>
        </w:rPr>
        <w:t>demands</w:t>
      </w:r>
      <w:r w:rsidRPr="007A59CC">
        <w:rPr>
          <w:sz w:val="16"/>
        </w:rPr>
        <w:t>.</w:t>
      </w:r>
    </w:p>
    <w:p w14:paraId="10138030" w14:textId="77777777" w:rsidR="006F084E" w:rsidRPr="007A59CC" w:rsidRDefault="006F084E" w:rsidP="006F084E">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57295B8C" w14:textId="77777777" w:rsidR="006F084E" w:rsidRPr="007A59CC" w:rsidRDefault="006F084E" w:rsidP="006F084E">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9332A0">
        <w:rPr>
          <w:rStyle w:val="Emphasis"/>
          <w:highlight w:val="green"/>
        </w:rPr>
        <w:t>employers suppressed</w:t>
      </w:r>
      <w:r w:rsidRPr="00407B9D">
        <w:rPr>
          <w:rStyle w:val="StyleUnderline"/>
        </w:rPr>
        <w:t xml:space="preserve"> a </w:t>
      </w:r>
      <w:r w:rsidRPr="0026384B">
        <w:rPr>
          <w:rStyle w:val="Emphasis"/>
        </w:rPr>
        <w:t xml:space="preserve">channel of </w:t>
      </w:r>
      <w:r w:rsidRPr="009332A0">
        <w:rPr>
          <w:rStyle w:val="Emphasis"/>
          <w:highlight w:val="green"/>
        </w:rPr>
        <w:t>competition</w:t>
      </w:r>
      <w:r w:rsidRPr="00407B9D">
        <w:rPr>
          <w:rStyle w:val="StyleUnderline"/>
        </w:rPr>
        <w:t xml:space="preserve"> </w:t>
      </w:r>
      <w:r w:rsidRPr="009332A0">
        <w:rPr>
          <w:rStyle w:val="StyleUnderline"/>
          <w:highlight w:val="green"/>
        </w:rPr>
        <w:t xml:space="preserve">that had historically </w:t>
      </w:r>
      <w:r w:rsidRPr="009332A0">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68A9E6D8" w14:textId="77777777" w:rsidR="006F084E" w:rsidRPr="007A59CC" w:rsidRDefault="006F084E" w:rsidP="006F084E">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5909D644" w14:textId="77777777" w:rsidR="006F084E" w:rsidRPr="007A59CC" w:rsidRDefault="006F084E" w:rsidP="006F084E">
      <w:pPr>
        <w:rPr>
          <w:sz w:val="16"/>
        </w:rPr>
      </w:pPr>
      <w:r w:rsidRPr="007A59CC">
        <w:rPr>
          <w:sz w:val="16"/>
        </w:rPr>
        <w:t>D. IMPLICATIONS FOR MERGER REVIEW AND ENFORCEMENT</w:t>
      </w:r>
    </w:p>
    <w:p w14:paraId="696DDAD3" w14:textId="77777777" w:rsidR="006F084E" w:rsidRPr="007A59CC" w:rsidRDefault="006F084E" w:rsidP="006F084E">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3670AE9D" w14:textId="77777777" w:rsidR="006F084E" w:rsidRPr="007A59CC" w:rsidRDefault="006F084E" w:rsidP="006F084E">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A59CC">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BE78E56" w14:textId="77777777" w:rsidR="006F084E" w:rsidRPr="007A59CC" w:rsidRDefault="006F084E" w:rsidP="006F084E">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1D4C2FCB" w14:textId="77777777" w:rsidR="006F084E" w:rsidRPr="007A59CC" w:rsidRDefault="006F084E" w:rsidP="006F084E">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0ED23B37" w14:textId="77777777" w:rsidR="006F084E" w:rsidRPr="007A59CC" w:rsidRDefault="006F084E" w:rsidP="006F084E">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9332A0">
        <w:rPr>
          <w:rStyle w:val="Emphasis"/>
          <w:sz w:val="28"/>
          <w:szCs w:val="28"/>
          <w:highlight w:val="green"/>
        </w:rPr>
        <w:t>merger review</w:t>
      </w:r>
      <w:r w:rsidRPr="009332A0">
        <w:rPr>
          <w:rStyle w:val="StyleUnderline"/>
          <w:sz w:val="28"/>
          <w:szCs w:val="28"/>
          <w:highlight w:val="green"/>
        </w:rPr>
        <w:t xml:space="preserve"> </w:t>
      </w:r>
      <w:r w:rsidRPr="009332A0">
        <w:rPr>
          <w:rStyle w:val="Emphasis"/>
          <w:sz w:val="28"/>
          <w:szCs w:val="28"/>
          <w:highlight w:val="green"/>
        </w:rPr>
        <w:t>must</w:t>
      </w:r>
      <w:r w:rsidRPr="0026384B">
        <w:rPr>
          <w:rStyle w:val="Emphasis"/>
          <w:sz w:val="28"/>
          <w:szCs w:val="28"/>
        </w:rPr>
        <w:t xml:space="preserve"> </w:t>
      </w:r>
      <w:r w:rsidRPr="009332A0">
        <w:rPr>
          <w:rStyle w:val="Emphasis"/>
          <w:sz w:val="28"/>
          <w:szCs w:val="28"/>
          <w:highlight w:val="green"/>
        </w:rPr>
        <w:t>incorporate</w:t>
      </w:r>
      <w:r w:rsidRPr="0026384B">
        <w:rPr>
          <w:rStyle w:val="StyleUnderline"/>
          <w:sz w:val="28"/>
          <w:szCs w:val="28"/>
        </w:rPr>
        <w:t xml:space="preserve"> </w:t>
      </w:r>
      <w:r w:rsidRPr="009332A0">
        <w:rPr>
          <w:rStyle w:val="Emphasis"/>
          <w:sz w:val="28"/>
          <w:szCs w:val="28"/>
          <w:highlight w:val="green"/>
        </w:rPr>
        <w:t>bargaining-based</w:t>
      </w:r>
      <w:r w:rsidRPr="0026384B">
        <w:rPr>
          <w:rStyle w:val="Emphasis"/>
          <w:sz w:val="28"/>
          <w:szCs w:val="28"/>
        </w:rPr>
        <w:t xml:space="preserve"> labor </w:t>
      </w:r>
      <w:r w:rsidRPr="009332A0">
        <w:rPr>
          <w:rStyle w:val="Emphasis"/>
          <w:sz w:val="28"/>
          <w:szCs w:val="28"/>
          <w:highlight w:val="green"/>
        </w:rPr>
        <w:t>harm</w:t>
      </w:r>
      <w:r w:rsidRPr="009332A0">
        <w:rPr>
          <w:rStyle w:val="StyleUnderline"/>
          <w:sz w:val="28"/>
          <w:szCs w:val="28"/>
          <w:highlight w:val="green"/>
        </w:rPr>
        <w:t xml:space="preserve"> into the </w:t>
      </w:r>
      <w:r w:rsidRPr="009332A0">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323676DC" w14:textId="77777777" w:rsidR="006F084E" w:rsidRPr="007A59CC" w:rsidRDefault="006F084E" w:rsidP="006F084E"/>
    <w:p w14:paraId="6E7AB381" w14:textId="77777777" w:rsidR="006F084E" w:rsidRDefault="006F084E" w:rsidP="006F084E">
      <w:pPr>
        <w:pStyle w:val="Heading4"/>
      </w:pPr>
      <w:r>
        <w:t xml:space="preserve">That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7445570B" w14:textId="77777777" w:rsidR="006F084E" w:rsidRPr="007A59CC" w:rsidRDefault="006F084E" w:rsidP="006F084E">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23293284" w14:textId="77777777" w:rsidR="006F084E" w:rsidRPr="007A59CC" w:rsidRDefault="006F084E" w:rsidP="006F084E">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9332A0">
        <w:rPr>
          <w:rStyle w:val="Emphasis"/>
          <w:highlight w:val="green"/>
        </w:rPr>
        <w:t>strong spillovers</w:t>
      </w:r>
      <w:r w:rsidRPr="007A59CC">
        <w:rPr>
          <w:sz w:val="16"/>
        </w:rPr>
        <w:t xml:space="preserve">, </w:t>
      </w:r>
      <w:r w:rsidRPr="001E70CE">
        <w:rPr>
          <w:rStyle w:val="StyleUnderline"/>
        </w:rPr>
        <w:t xml:space="preserve">with </w:t>
      </w:r>
      <w:r w:rsidRPr="009332A0">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9332A0">
        <w:rPr>
          <w:rStyle w:val="StyleUnderline"/>
          <w:highlight w:val="green"/>
        </w:rPr>
        <w:t>because</w:t>
      </w:r>
      <w:r w:rsidRPr="001E70CE">
        <w:rPr>
          <w:rStyle w:val="StyleUnderline"/>
        </w:rPr>
        <w:t xml:space="preserve"> the </w:t>
      </w:r>
      <w:r w:rsidRPr="009332A0">
        <w:rPr>
          <w:rStyle w:val="StyleUnderline"/>
          <w:highlight w:val="green"/>
        </w:rPr>
        <w:t>cartel creates</w:t>
      </w:r>
      <w:r w:rsidRPr="001E70CE">
        <w:rPr>
          <w:rStyle w:val="StyleUnderline"/>
        </w:rPr>
        <w:t xml:space="preserve"> </w:t>
      </w:r>
      <w:r w:rsidRPr="009332A0">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7E83AC9E" w14:textId="77777777" w:rsidR="006F084E" w:rsidRPr="007A59CC" w:rsidRDefault="006F084E" w:rsidP="006F084E">
      <w:pPr>
        <w:rPr>
          <w:sz w:val="16"/>
        </w:rPr>
      </w:pPr>
      <w:r w:rsidRPr="007A59CC">
        <w:rPr>
          <w:noProof/>
          <w:sz w:val="16"/>
          <w14:ligatures w14:val="standardContextual"/>
        </w:rPr>
        <w:drawing>
          <wp:inline distT="0" distB="0" distL="0" distR="0" wp14:anchorId="246CCA1B" wp14:editId="7C923FED">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1C823238" w14:textId="77777777" w:rsidR="006F084E" w:rsidRPr="007A59CC" w:rsidRDefault="006F084E" w:rsidP="006F084E">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9332A0">
        <w:rPr>
          <w:rStyle w:val="Emphasis"/>
          <w:highlight w:val="green"/>
        </w:rPr>
        <w:t>control</w:t>
      </w:r>
      <w:r w:rsidRPr="001E70CE">
        <w:rPr>
          <w:rStyle w:val="StyleUnderline"/>
        </w:rPr>
        <w:t xml:space="preserve"> almost </w:t>
      </w:r>
      <w:r w:rsidRPr="009332A0">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49CD5BE5" w14:textId="77777777" w:rsidR="006F084E" w:rsidRPr="007A59CC" w:rsidRDefault="006F084E" w:rsidP="006F084E">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9332A0">
        <w:rPr>
          <w:rStyle w:val="Emphasis"/>
          <w:highlight w:val="green"/>
        </w:rPr>
        <w:t>fixing</w:t>
      </w:r>
      <w:r w:rsidRPr="009332A0">
        <w:rPr>
          <w:rStyle w:val="StyleUnderline"/>
          <w:highlight w:val="green"/>
        </w:rPr>
        <w:t xml:space="preserve"> reduces</w:t>
      </w:r>
      <w:r w:rsidRPr="001E70CE">
        <w:rPr>
          <w:rStyle w:val="StyleUnderline"/>
        </w:rPr>
        <w:t xml:space="preserve"> the </w:t>
      </w:r>
      <w:r w:rsidRPr="009332A0">
        <w:rPr>
          <w:rStyle w:val="Emphasis"/>
          <w:highlight w:val="green"/>
        </w:rPr>
        <w:t>user cost</w:t>
      </w:r>
      <w:r w:rsidRPr="009332A0">
        <w:rPr>
          <w:rStyle w:val="StyleUnderline"/>
          <w:highlight w:val="green"/>
        </w:rPr>
        <w:t xml:space="preserve"> of </w:t>
      </w:r>
      <w:r w:rsidRPr="009332A0">
        <w:rPr>
          <w:rStyle w:val="Emphasis"/>
          <w:highlight w:val="green"/>
        </w:rPr>
        <w:t>labor</w:t>
      </w:r>
      <w:r w:rsidRPr="001E70CE">
        <w:rPr>
          <w:rStyle w:val="StyleUnderline"/>
        </w:rPr>
        <w:t xml:space="preserve"> for all firms which </w:t>
      </w:r>
      <w:r w:rsidRPr="009332A0">
        <w:rPr>
          <w:rStyle w:val="Emphasis"/>
          <w:highlight w:val="green"/>
        </w:rPr>
        <w:t>increases</w:t>
      </w:r>
      <w:r w:rsidRPr="009332A0">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9332A0">
        <w:rPr>
          <w:rStyle w:val="StyleUnderline"/>
          <w:highlight w:val="green"/>
        </w:rPr>
        <w:t xml:space="preserve">effect is </w:t>
      </w:r>
      <w:r w:rsidRPr="009332A0">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664B39F4" w14:textId="77777777" w:rsidR="006F084E" w:rsidRPr="007A59CC" w:rsidRDefault="006F084E" w:rsidP="006F084E">
      <w:pPr>
        <w:rPr>
          <w:sz w:val="16"/>
        </w:rPr>
      </w:pPr>
      <w:r w:rsidRPr="007A59CC">
        <w:rPr>
          <w:sz w:val="16"/>
        </w:rPr>
        <w:t xml:space="preserve">CES production function. The next column shows that the </w:t>
      </w:r>
      <w:r w:rsidRPr="007427D5">
        <w:rPr>
          <w:rStyle w:val="Emphasis"/>
        </w:rPr>
        <w:t xml:space="preserve">wage </w:t>
      </w:r>
      <w:r w:rsidRPr="009332A0">
        <w:rPr>
          <w:rStyle w:val="Emphasis"/>
          <w:highlight w:val="green"/>
        </w:rPr>
        <w:t>losses</w:t>
      </w:r>
      <w:r w:rsidRPr="009332A0">
        <w:rPr>
          <w:rStyle w:val="StyleUnderline"/>
          <w:highlight w:val="green"/>
        </w:rPr>
        <w:t xml:space="preserve"> can </w:t>
      </w:r>
      <w:r w:rsidRPr="009332A0">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6EFB36B4" w14:textId="77777777" w:rsidR="006F084E" w:rsidRPr="007A59CC" w:rsidRDefault="006F084E" w:rsidP="006F084E">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9332A0">
        <w:rPr>
          <w:rStyle w:val="StyleUnderline"/>
          <w:highlight w:val="green"/>
        </w:rPr>
        <w:t xml:space="preserve">more than </w:t>
      </w:r>
      <w:r w:rsidRPr="009332A0">
        <w:rPr>
          <w:rStyle w:val="Emphasis"/>
          <w:highlight w:val="green"/>
        </w:rPr>
        <w:t>triple</w:t>
      </w:r>
      <w:r w:rsidRPr="007A59CC">
        <w:rPr>
          <w:sz w:val="16"/>
        </w:rPr>
        <w:t xml:space="preserve">: The </w:t>
      </w:r>
      <w:r w:rsidRPr="009332A0">
        <w:rPr>
          <w:rStyle w:val="StyleUnderline"/>
          <w:highlight w:val="green"/>
        </w:rPr>
        <w:t>cartel</w:t>
      </w:r>
      <w:r w:rsidRPr="001E70CE">
        <w:rPr>
          <w:rStyle w:val="StyleUnderline"/>
        </w:rPr>
        <w:t xml:space="preserve"> can </w:t>
      </w:r>
      <w:r w:rsidRPr="009332A0">
        <w:rPr>
          <w:rStyle w:val="StyleUnderline"/>
          <w:highlight w:val="green"/>
        </w:rPr>
        <w:t>adopt a</w:t>
      </w:r>
      <w:r w:rsidRPr="001E70CE">
        <w:rPr>
          <w:rStyle w:val="StyleUnderline"/>
        </w:rPr>
        <w:t xml:space="preserve"> more </w:t>
      </w:r>
      <w:r w:rsidRPr="009332A0">
        <w:rPr>
          <w:rStyle w:val="Emphasis"/>
          <w:highlight w:val="green"/>
        </w:rPr>
        <w:t>aggressive</w:t>
      </w:r>
      <w:r w:rsidRPr="001E70CE">
        <w:rPr>
          <w:rStyle w:val="StyleUnderline"/>
        </w:rPr>
        <w:t xml:space="preserve"> </w:t>
      </w:r>
      <w:r w:rsidRPr="007427D5">
        <w:rPr>
          <w:rStyle w:val="Emphasis"/>
        </w:rPr>
        <w:t xml:space="preserve">wage </w:t>
      </w:r>
      <w:r w:rsidRPr="009332A0">
        <w:rPr>
          <w:rStyle w:val="Emphasis"/>
          <w:highlight w:val="green"/>
        </w:rPr>
        <w:t>ceiling</w:t>
      </w:r>
      <w:r w:rsidRPr="007A59CC">
        <w:rPr>
          <w:sz w:val="16"/>
        </w:rPr>
        <w:t xml:space="preserve"> (third row) </w:t>
      </w:r>
      <w:r w:rsidRPr="009332A0">
        <w:rPr>
          <w:rStyle w:val="StyleUnderline"/>
          <w:highlight w:val="green"/>
        </w:rPr>
        <w:t>because the</w:t>
      </w:r>
      <w:r w:rsidRPr="001E70CE">
        <w:rPr>
          <w:rStyle w:val="StyleUnderline"/>
        </w:rPr>
        <w:t xml:space="preserve"> </w:t>
      </w:r>
      <w:r w:rsidRPr="009332A0">
        <w:rPr>
          <w:rStyle w:val="Emphasis"/>
          <w:highlight w:val="green"/>
        </w:rPr>
        <w:t>low cost</w:t>
      </w:r>
      <w:r w:rsidRPr="007427D5">
        <w:rPr>
          <w:rStyle w:val="Emphasis"/>
        </w:rPr>
        <w:t xml:space="preserve"> share</w:t>
      </w:r>
      <w:r w:rsidRPr="001E70CE">
        <w:rPr>
          <w:rStyle w:val="StyleUnderline"/>
        </w:rPr>
        <w:t xml:space="preserve"> and the complementarities </w:t>
      </w:r>
      <w:r w:rsidRPr="009332A0">
        <w:rPr>
          <w:rStyle w:val="Emphasis"/>
          <w:highlight w:val="green"/>
        </w:rPr>
        <w:t>mute</w:t>
      </w:r>
      <w:r w:rsidRPr="001E70CE">
        <w:rPr>
          <w:rStyle w:val="StyleUnderline"/>
        </w:rPr>
        <w:t xml:space="preserve"> the outsiders’ </w:t>
      </w:r>
      <w:r w:rsidRPr="007427D5">
        <w:rPr>
          <w:rStyle w:val="Emphasis"/>
        </w:rPr>
        <w:t xml:space="preserve">employment </w:t>
      </w:r>
      <w:r w:rsidRPr="009332A0">
        <w:rPr>
          <w:rStyle w:val="Emphasis"/>
          <w:highlight w:val="green"/>
        </w:rPr>
        <w:t>response</w:t>
      </w:r>
      <w:r w:rsidRPr="007A59CC">
        <w:rPr>
          <w:sz w:val="16"/>
        </w:rPr>
        <w:t xml:space="preserve"> to a fall in the user cost of labor.</w:t>
      </w:r>
    </w:p>
    <w:p w14:paraId="366E9B44" w14:textId="77777777" w:rsidR="006F084E" w:rsidRPr="007A59CC" w:rsidRDefault="006F084E" w:rsidP="006F084E">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4C474D8E" w14:textId="77777777" w:rsidR="006F084E" w:rsidRPr="007A59CC" w:rsidRDefault="006F084E" w:rsidP="006F084E">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66770FDC" w14:textId="77777777" w:rsidR="006F084E" w:rsidRPr="007A59CC" w:rsidRDefault="006F084E" w:rsidP="006F084E">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9332A0">
        <w:rPr>
          <w:rStyle w:val="Emphasis"/>
          <w:highlight w:val="green"/>
        </w:rPr>
        <w:t>wage-fixing cartels</w:t>
      </w:r>
      <w:r w:rsidRPr="001E70CE">
        <w:rPr>
          <w:rStyle w:val="StyleUnderline"/>
        </w:rPr>
        <w:t xml:space="preserve"> </w:t>
      </w:r>
      <w:r w:rsidRPr="009332A0">
        <w:rPr>
          <w:rStyle w:val="StyleUnderline"/>
          <w:highlight w:val="green"/>
        </w:rPr>
        <w:t xml:space="preserve">do far </w:t>
      </w:r>
      <w:r w:rsidRPr="009332A0">
        <w:rPr>
          <w:rStyle w:val="Emphasis"/>
          <w:highlight w:val="green"/>
        </w:rPr>
        <w:t>more damage</w:t>
      </w:r>
      <w:r w:rsidRPr="009332A0">
        <w:rPr>
          <w:rStyle w:val="StyleUnderline"/>
          <w:highlight w:val="green"/>
        </w:rPr>
        <w:t xml:space="preserve"> when the</w:t>
      </w:r>
      <w:r w:rsidRPr="001E70CE">
        <w:rPr>
          <w:rStyle w:val="StyleUnderline"/>
        </w:rPr>
        <w:t xml:space="preserve"> </w:t>
      </w:r>
      <w:r w:rsidRPr="007427D5">
        <w:rPr>
          <w:rStyle w:val="Emphasis"/>
        </w:rPr>
        <w:t xml:space="preserve">labor </w:t>
      </w:r>
      <w:r w:rsidRPr="009332A0">
        <w:rPr>
          <w:rStyle w:val="Emphasis"/>
          <w:highlight w:val="green"/>
        </w:rPr>
        <w:t>market</w:t>
      </w:r>
      <w:r w:rsidRPr="001E70CE">
        <w:rPr>
          <w:rStyle w:val="StyleUnderline"/>
        </w:rPr>
        <w:t xml:space="preserve"> </w:t>
      </w:r>
      <w:r w:rsidRPr="009332A0">
        <w:rPr>
          <w:rStyle w:val="StyleUnderline"/>
          <w:highlight w:val="green"/>
        </w:rPr>
        <w:t xml:space="preserve">has </w:t>
      </w:r>
      <w:r w:rsidRPr="009332A0">
        <w:rPr>
          <w:rStyle w:val="Emphasis"/>
          <w:highlight w:val="green"/>
        </w:rPr>
        <w:t>slack</w:t>
      </w:r>
      <w:r w:rsidRPr="009332A0">
        <w:rPr>
          <w:rStyle w:val="StyleUnderline"/>
          <w:highlight w:val="green"/>
        </w:rPr>
        <w:t xml:space="preserve"> and competition is </w:t>
      </w:r>
      <w:r w:rsidRPr="009332A0">
        <w:rPr>
          <w:rStyle w:val="Emphasis"/>
          <w:highlight w:val="green"/>
        </w:rPr>
        <w:t>loose</w:t>
      </w:r>
      <w:r w:rsidRPr="007A59CC">
        <w:rPr>
          <w:sz w:val="16"/>
        </w:rPr>
        <w:t xml:space="preserve">. In turn, </w:t>
      </w:r>
      <w:r w:rsidRPr="009332A0">
        <w:rPr>
          <w:rStyle w:val="StyleUnderline"/>
          <w:highlight w:val="green"/>
        </w:rPr>
        <w:t xml:space="preserve">when </w:t>
      </w:r>
      <w:r w:rsidRPr="009332A0">
        <w:rPr>
          <w:rStyle w:val="Emphasis"/>
          <w:highlight w:val="green"/>
        </w:rPr>
        <w:t>competition</w:t>
      </w:r>
      <w:r w:rsidRPr="009332A0">
        <w:rPr>
          <w:rStyle w:val="StyleUnderline"/>
          <w:highlight w:val="green"/>
        </w:rPr>
        <w:t xml:space="preserve"> is </w:t>
      </w:r>
      <w:r w:rsidRPr="009332A0">
        <w:rPr>
          <w:rStyle w:val="Emphasis"/>
          <w:highlight w:val="green"/>
        </w:rPr>
        <w:t>fierce</w:t>
      </w:r>
      <w:r w:rsidRPr="001E70CE">
        <w:rPr>
          <w:rStyle w:val="StyleUnderline"/>
        </w:rPr>
        <w:t xml:space="preserve"> </w:t>
      </w:r>
      <w:r w:rsidRPr="009332A0">
        <w:rPr>
          <w:rStyle w:val="StyleUnderline"/>
          <w:highlight w:val="green"/>
        </w:rPr>
        <w:t xml:space="preserve">and </w:t>
      </w:r>
      <w:r w:rsidRPr="009332A0">
        <w:rPr>
          <w:rStyle w:val="Emphasis"/>
          <w:highlight w:val="green"/>
        </w:rPr>
        <w:t>wages</w:t>
      </w:r>
      <w:r w:rsidRPr="009332A0">
        <w:rPr>
          <w:rStyle w:val="StyleUnderline"/>
          <w:highlight w:val="green"/>
        </w:rPr>
        <w:t xml:space="preserve"> are </w:t>
      </w:r>
      <w:r w:rsidRPr="009332A0">
        <w:rPr>
          <w:rStyle w:val="Emphasis"/>
          <w:highlight w:val="green"/>
        </w:rPr>
        <w:t>high</w:t>
      </w:r>
      <w:r w:rsidRPr="007A59CC">
        <w:rPr>
          <w:sz w:val="16"/>
        </w:rPr>
        <w:t xml:space="preserve">, </w:t>
      </w:r>
      <w:r w:rsidRPr="001E70CE">
        <w:rPr>
          <w:rStyle w:val="StyleUnderline"/>
        </w:rPr>
        <w:t xml:space="preserve">a </w:t>
      </w:r>
      <w:r w:rsidRPr="009332A0">
        <w:rPr>
          <w:rStyle w:val="StyleUnderline"/>
          <w:highlight w:val="green"/>
        </w:rPr>
        <w:t xml:space="preserve">cartel has </w:t>
      </w:r>
      <w:r w:rsidRPr="009332A0">
        <w:rPr>
          <w:rStyle w:val="Emphasis"/>
          <w:highlight w:val="green"/>
        </w:rPr>
        <w:t>little room</w:t>
      </w:r>
      <w:r w:rsidRPr="009332A0">
        <w:rPr>
          <w:rStyle w:val="StyleUnderline"/>
          <w:highlight w:val="green"/>
        </w:rPr>
        <w:t xml:space="preserve"> to </w:t>
      </w:r>
      <w:r w:rsidRPr="009332A0">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00A84B82" w14:textId="77777777" w:rsidR="006F084E" w:rsidRPr="007A59CC" w:rsidRDefault="006F084E" w:rsidP="006F084E">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536572DF" w14:textId="77777777" w:rsidR="006F084E" w:rsidRPr="007A59CC" w:rsidRDefault="006F084E" w:rsidP="006F084E">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75F4BB23" w14:textId="77777777" w:rsidR="006F084E" w:rsidRPr="007A59CC" w:rsidRDefault="006F084E" w:rsidP="006F084E">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48BC291F" w14:textId="77777777" w:rsidR="006F084E" w:rsidRPr="007A59CC" w:rsidRDefault="006F084E" w:rsidP="006F084E">
      <w:pPr>
        <w:rPr>
          <w:sz w:val="16"/>
        </w:rPr>
      </w:pPr>
      <w:r w:rsidRPr="007A59CC">
        <w:rPr>
          <w:sz w:val="16"/>
        </w:rPr>
        <w:t>The Role of Product Market Conduct</w:t>
      </w:r>
    </w:p>
    <w:p w14:paraId="75826A64" w14:textId="77777777" w:rsidR="006F084E" w:rsidRPr="007A59CC" w:rsidRDefault="006F084E" w:rsidP="006F084E">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27388041" w14:textId="77777777" w:rsidR="006F084E" w:rsidRPr="007A59CC" w:rsidRDefault="006F084E" w:rsidP="006F084E">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3D9D1641" w14:textId="77777777" w:rsidR="006F084E" w:rsidRPr="007A59CC" w:rsidRDefault="006F084E" w:rsidP="006F084E">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4E6B90E2" w14:textId="77777777" w:rsidR="006F084E" w:rsidRPr="007A59CC" w:rsidRDefault="006F084E" w:rsidP="006F084E">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9332A0">
        <w:rPr>
          <w:rStyle w:val="Emphasis"/>
          <w:highlight w:val="green"/>
        </w:rPr>
        <w:t>strong interaction</w:t>
      </w:r>
      <w:r w:rsidRPr="001E70CE">
        <w:rPr>
          <w:rStyle w:val="StyleUnderline"/>
        </w:rPr>
        <w:t xml:space="preserve"> </w:t>
      </w:r>
      <w:r w:rsidRPr="009332A0">
        <w:rPr>
          <w:rStyle w:val="StyleUnderline"/>
          <w:highlight w:val="green"/>
        </w:rPr>
        <w:t xml:space="preserve">between </w:t>
      </w:r>
      <w:r w:rsidRPr="009332A0">
        <w:rPr>
          <w:rStyle w:val="Emphasis"/>
          <w:highlight w:val="green"/>
        </w:rPr>
        <w:t>collusion</w:t>
      </w:r>
      <w:r w:rsidRPr="009332A0">
        <w:rPr>
          <w:rStyle w:val="StyleUnderline"/>
          <w:highlight w:val="green"/>
        </w:rPr>
        <w:t xml:space="preserve"> in the </w:t>
      </w:r>
      <w:r w:rsidRPr="009332A0">
        <w:rPr>
          <w:rStyle w:val="Emphasis"/>
          <w:highlight w:val="green"/>
        </w:rPr>
        <w:t>product</w:t>
      </w:r>
      <w:r w:rsidRPr="009332A0">
        <w:rPr>
          <w:rStyle w:val="StyleUnderline"/>
          <w:highlight w:val="green"/>
        </w:rPr>
        <w:t xml:space="preserve"> and </w:t>
      </w:r>
      <w:r w:rsidRPr="009332A0">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9332A0">
        <w:rPr>
          <w:rStyle w:val="Emphasis"/>
          <w:highlight w:val="green"/>
        </w:rPr>
        <w:t>collude</w:t>
      </w:r>
      <w:r w:rsidRPr="001E70CE">
        <w:rPr>
          <w:rStyle w:val="StyleUnderline"/>
        </w:rPr>
        <w:t xml:space="preserve"> </w:t>
      </w:r>
      <w:r w:rsidRPr="009332A0">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9332A0">
        <w:rPr>
          <w:rStyle w:val="StyleUnderline"/>
          <w:highlight w:val="green"/>
        </w:rPr>
        <w:t xml:space="preserve">more </w:t>
      </w:r>
      <w:r w:rsidRPr="009332A0">
        <w:rPr>
          <w:rStyle w:val="Emphasis"/>
          <w:highlight w:val="green"/>
        </w:rPr>
        <w:t>aggressively</w:t>
      </w:r>
      <w:r w:rsidRPr="001E70CE">
        <w:rPr>
          <w:rStyle w:val="StyleUnderline"/>
        </w:rPr>
        <w:t xml:space="preserve"> because the </w:t>
      </w:r>
      <w:r w:rsidRPr="009332A0">
        <w:rPr>
          <w:rStyle w:val="StyleUnderline"/>
          <w:highlight w:val="green"/>
        </w:rPr>
        <w:t xml:space="preserve">desired </w:t>
      </w:r>
      <w:r w:rsidRPr="009332A0">
        <w:rPr>
          <w:rStyle w:val="Emphasis"/>
          <w:highlight w:val="green"/>
        </w:rPr>
        <w:t>markup</w:t>
      </w:r>
      <w:r w:rsidRPr="001E70CE">
        <w:rPr>
          <w:rStyle w:val="StyleUnderline"/>
        </w:rPr>
        <w:t xml:space="preserve"> in the product market is </w:t>
      </w:r>
      <w:r w:rsidRPr="009332A0">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0FA1FCB4" w14:textId="77777777" w:rsidR="006F084E" w:rsidRPr="007A59CC" w:rsidRDefault="006F084E" w:rsidP="006F084E"/>
    <w:p w14:paraId="54684D9F" w14:textId="77777777" w:rsidR="006F084E" w:rsidRPr="00A350D8" w:rsidRDefault="006F084E" w:rsidP="006F084E">
      <w:pPr>
        <w:pStyle w:val="Heading4"/>
        <w:rPr>
          <w:b w:val="0"/>
          <w:bCs/>
        </w:rPr>
      </w:pPr>
      <w:r>
        <w:t xml:space="preserve">Which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4076AA7F" w14:textId="77777777" w:rsidR="006F084E" w:rsidRPr="007A59CC" w:rsidRDefault="006F084E" w:rsidP="006F084E">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2377ACE5" w14:textId="77777777" w:rsidR="006F084E" w:rsidRPr="007A59CC" w:rsidRDefault="006F084E" w:rsidP="006F084E">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9332A0">
        <w:rPr>
          <w:rStyle w:val="StyleUnderline"/>
          <w:highlight w:val="green"/>
        </w:rPr>
        <w:t xml:space="preserve">the </w:t>
      </w:r>
      <w:r w:rsidRPr="009332A0">
        <w:rPr>
          <w:rStyle w:val="Emphasis"/>
          <w:highlight w:val="green"/>
        </w:rPr>
        <w:t>increase in income</w:t>
      </w:r>
      <w:r w:rsidRPr="009332A0">
        <w:rPr>
          <w:rStyle w:val="StyleUnderline"/>
          <w:highlight w:val="green"/>
        </w:rPr>
        <w:t xml:space="preserve"> and</w:t>
      </w:r>
      <w:r w:rsidRPr="007A59CC">
        <w:rPr>
          <w:sz w:val="16"/>
        </w:rPr>
        <w:t xml:space="preserve">, especially, </w:t>
      </w:r>
      <w:r w:rsidRPr="003F6BE0">
        <w:rPr>
          <w:rStyle w:val="Emphasis"/>
        </w:rPr>
        <w:t xml:space="preserve">wealth </w:t>
      </w:r>
      <w:r w:rsidRPr="009332A0">
        <w:rPr>
          <w:rStyle w:val="Emphasis"/>
          <w:highlight w:val="green"/>
        </w:rPr>
        <w:t>inequality</w:t>
      </w:r>
      <w:r w:rsidRPr="00132B8D">
        <w:rPr>
          <w:rStyle w:val="StyleUnderline"/>
        </w:rPr>
        <w:t xml:space="preserve"> within countries, and the </w:t>
      </w:r>
      <w:r w:rsidRPr="009332A0">
        <w:rPr>
          <w:rStyle w:val="Emphasis"/>
          <w:highlight w:val="green"/>
        </w:rPr>
        <w:t>long-run decline</w:t>
      </w:r>
      <w:r w:rsidRPr="009332A0">
        <w:rPr>
          <w:rStyle w:val="StyleUnderline"/>
          <w:highlight w:val="green"/>
        </w:rPr>
        <w:t xml:space="preserve"> in </w:t>
      </w:r>
      <w:r w:rsidRPr="009332A0">
        <w:rPr>
          <w:rStyle w:val="Emphasis"/>
          <w:highlight w:val="green"/>
        </w:rPr>
        <w:t>labor</w:t>
      </w:r>
      <w:r w:rsidRPr="003F6BE0">
        <w:rPr>
          <w:rStyle w:val="Emphasis"/>
        </w:rPr>
        <w:t xml:space="preserve"> </w:t>
      </w:r>
      <w:r w:rsidRPr="009332A0">
        <w:rPr>
          <w:rStyle w:val="Emphasis"/>
          <w:highlight w:val="green"/>
        </w:rPr>
        <w:t>productivity growth</w:t>
      </w:r>
      <w:r w:rsidRPr="007A59CC">
        <w:rPr>
          <w:sz w:val="16"/>
        </w:rPr>
        <w:t xml:space="preserve"> (</w:t>
      </w:r>
      <w:r w:rsidRPr="009332A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4130901A" w14:textId="77777777" w:rsidR="006F084E" w:rsidRPr="007A59CC" w:rsidRDefault="006F084E" w:rsidP="006F084E">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7F151726" w14:textId="77777777" w:rsidR="006F084E" w:rsidRPr="007A59CC" w:rsidRDefault="006F084E" w:rsidP="006F084E">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9332A0">
        <w:rPr>
          <w:rStyle w:val="StyleUnderline"/>
          <w:highlight w:val="green"/>
        </w:rPr>
        <w:t xml:space="preserve">in </w:t>
      </w:r>
      <w:r w:rsidRPr="009332A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726079C" w14:textId="77777777" w:rsidR="006F084E" w:rsidRPr="007A59CC" w:rsidRDefault="006F084E" w:rsidP="006F084E">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9332A0">
        <w:rPr>
          <w:rStyle w:val="Emphasis"/>
          <w:highlight w:val="green"/>
        </w:rPr>
        <w:t>economic power</w:t>
      </w:r>
      <w:r w:rsidRPr="00132B8D">
        <w:rPr>
          <w:rStyle w:val="StyleUnderline"/>
        </w:rPr>
        <w:t xml:space="preserve"> </w:t>
      </w:r>
      <w:r w:rsidRPr="009332A0">
        <w:rPr>
          <w:rStyle w:val="StyleUnderline"/>
          <w:highlight w:val="green"/>
        </w:rPr>
        <w:t xml:space="preserve">moving </w:t>
      </w:r>
      <w:r w:rsidRPr="009332A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9332A0">
        <w:rPr>
          <w:rStyle w:val="Emphasis"/>
          <w:highlight w:val="green"/>
        </w:rPr>
        <w:t>consistent reduction</w:t>
      </w:r>
      <w:r w:rsidRPr="009332A0">
        <w:rPr>
          <w:rStyle w:val="StyleUnderline"/>
          <w:highlight w:val="green"/>
        </w:rPr>
        <w:t xml:space="preserve"> in the </w:t>
      </w:r>
      <w:r w:rsidRPr="009332A0">
        <w:rPr>
          <w:rStyle w:val="Emphasis"/>
          <w:highlight w:val="green"/>
        </w:rPr>
        <w:t>bargaining power</w:t>
      </w:r>
      <w:r w:rsidRPr="009332A0">
        <w:rPr>
          <w:rStyle w:val="StyleUnderline"/>
          <w:highlight w:val="green"/>
        </w:rPr>
        <w:t xml:space="preserve"> of </w:t>
      </w:r>
      <w:r w:rsidRPr="009332A0">
        <w:rPr>
          <w:rStyle w:val="Emphasis"/>
          <w:highlight w:val="green"/>
        </w:rPr>
        <w:t>workers</w:t>
      </w:r>
      <w:r w:rsidRPr="007A59CC">
        <w:rPr>
          <w:sz w:val="16"/>
        </w:rPr>
        <w:t xml:space="preserve">, </w:t>
      </w:r>
      <w:r w:rsidRPr="00132B8D">
        <w:rPr>
          <w:rStyle w:val="StyleUnderline"/>
        </w:rPr>
        <w:t xml:space="preserve">exemplified by the </w:t>
      </w:r>
      <w:r w:rsidRPr="009332A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9332A0">
        <w:rPr>
          <w:rStyle w:val="Emphasis"/>
          <w:highlight w:val="green"/>
        </w:rPr>
        <w:t>relate this</w:t>
      </w:r>
      <w:r w:rsidRPr="003F6BE0">
        <w:rPr>
          <w:rStyle w:val="Emphasis"/>
        </w:rPr>
        <w:t xml:space="preserve"> reduction</w:t>
      </w:r>
      <w:r w:rsidRPr="00132B8D">
        <w:rPr>
          <w:rStyle w:val="StyleUnderline"/>
        </w:rPr>
        <w:t xml:space="preserve"> in labor power </w:t>
      </w:r>
      <w:r w:rsidRPr="009332A0">
        <w:rPr>
          <w:rStyle w:val="StyleUnderline"/>
          <w:highlight w:val="green"/>
        </w:rPr>
        <w:t xml:space="preserve">to </w:t>
      </w:r>
      <w:r w:rsidRPr="009332A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9332A0">
        <w:rPr>
          <w:rStyle w:val="Emphasis"/>
          <w:highlight w:val="green"/>
        </w:rPr>
        <w:t>weakening</w:t>
      </w:r>
      <w:r w:rsidRPr="003F6BE0">
        <w:rPr>
          <w:rStyle w:val="Emphasis"/>
        </w:rPr>
        <w:t xml:space="preserve"> of unionization</w:t>
      </w:r>
      <w:r w:rsidRPr="00132B8D">
        <w:rPr>
          <w:rStyle w:val="StyleUnderline"/>
        </w:rPr>
        <w:t xml:space="preserve"> </w:t>
      </w:r>
      <w:r w:rsidRPr="009332A0">
        <w:rPr>
          <w:rStyle w:val="StyleUnderline"/>
          <w:highlight w:val="green"/>
        </w:rPr>
        <w:t xml:space="preserve">is </w:t>
      </w:r>
      <w:r w:rsidRPr="009332A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9332A0">
        <w:rPr>
          <w:rStyle w:val="StyleUnderline"/>
          <w:highlight w:val="green"/>
        </w:rPr>
        <w:t xml:space="preserve">rising </w:t>
      </w:r>
      <w:r w:rsidRPr="009332A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9332A0">
        <w:rPr>
          <w:rStyle w:val="Emphasis"/>
          <w:highlight w:val="green"/>
        </w:rPr>
        <w:t>evolution</w:t>
      </w:r>
      <w:r w:rsidRPr="009332A0">
        <w:rPr>
          <w:rStyle w:val="StyleUnderline"/>
          <w:highlight w:val="green"/>
        </w:rPr>
        <w:t xml:space="preserve"> of </w:t>
      </w:r>
      <w:r w:rsidRPr="009332A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9332A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38FEE0C9" w14:textId="77777777" w:rsidR="006F084E" w:rsidRPr="007A59CC" w:rsidRDefault="006F084E" w:rsidP="006F084E">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25025530" w14:textId="77777777" w:rsidR="006F084E" w:rsidRPr="007A59CC" w:rsidRDefault="006F084E" w:rsidP="006F084E">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658AE7EE" w14:textId="77777777" w:rsidR="006F084E" w:rsidRPr="007A59CC" w:rsidRDefault="006F084E" w:rsidP="006F084E">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CF078F8" w14:textId="77777777" w:rsidR="006F084E" w:rsidRPr="007A59CC" w:rsidRDefault="006F084E" w:rsidP="006F084E">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9332A0">
        <w:rPr>
          <w:rStyle w:val="StyleUnderline"/>
          <w:highlight w:val="green"/>
        </w:rPr>
        <w:t xml:space="preserve">the </w:t>
      </w:r>
      <w:r w:rsidRPr="009332A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9332A0">
        <w:rPr>
          <w:rStyle w:val="StyleUnderline"/>
          <w:highlight w:val="green"/>
        </w:rPr>
        <w:t xml:space="preserve">that the </w:t>
      </w:r>
      <w:r w:rsidRPr="009332A0">
        <w:rPr>
          <w:rStyle w:val="Emphasis"/>
          <w:highlight w:val="green"/>
        </w:rPr>
        <w:t>decline in labor power</w:t>
      </w:r>
      <w:r w:rsidRPr="00132B8D">
        <w:rPr>
          <w:rStyle w:val="StyleUnderline"/>
        </w:rPr>
        <w:t xml:space="preserve"> </w:t>
      </w:r>
      <w:r w:rsidRPr="009332A0">
        <w:rPr>
          <w:rStyle w:val="StyleUnderline"/>
          <w:highlight w:val="green"/>
        </w:rPr>
        <w:t>will produce</w:t>
      </w:r>
      <w:r w:rsidRPr="00132B8D">
        <w:rPr>
          <w:rStyle w:val="StyleUnderline"/>
        </w:rPr>
        <w:t xml:space="preserve"> a </w:t>
      </w:r>
      <w:r w:rsidRPr="009332A0">
        <w:rPr>
          <w:rStyle w:val="Emphasis"/>
          <w:highlight w:val="green"/>
        </w:rPr>
        <w:t>reduction</w:t>
      </w:r>
      <w:r w:rsidRPr="00132B8D">
        <w:rPr>
          <w:rStyle w:val="StyleUnderline"/>
        </w:rPr>
        <w:t xml:space="preserve"> </w:t>
      </w:r>
      <w:r w:rsidRPr="009332A0">
        <w:rPr>
          <w:rStyle w:val="StyleUnderline"/>
          <w:highlight w:val="green"/>
        </w:rPr>
        <w:t xml:space="preserve">in the </w:t>
      </w:r>
      <w:r w:rsidRPr="009332A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9332A0">
        <w:rPr>
          <w:rStyle w:val="Emphasis"/>
          <w:highlight w:val="green"/>
        </w:rPr>
        <w:t>economy</w:t>
      </w:r>
      <w:r w:rsidRPr="00132B8D">
        <w:rPr>
          <w:rStyle w:val="StyleUnderline"/>
        </w:rPr>
        <w:t xml:space="preserve"> is </w:t>
      </w:r>
      <w:r w:rsidRPr="009332A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9332A0">
        <w:rPr>
          <w:rStyle w:val="StyleUnderline"/>
          <w:highlight w:val="green"/>
        </w:rPr>
        <w:t xml:space="preserve">because of </w:t>
      </w:r>
      <w:r w:rsidRPr="009332A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505D7DF6" w14:textId="77777777" w:rsidR="006F084E" w:rsidRDefault="006F084E" w:rsidP="006F084E">
      <w:pPr>
        <w:rPr>
          <w:rStyle w:val="StyleUnderline"/>
        </w:rPr>
      </w:pPr>
    </w:p>
    <w:p w14:paraId="2DB6253A" w14:textId="77777777" w:rsidR="006F084E" w:rsidRPr="006322A2" w:rsidRDefault="006F084E" w:rsidP="006F084E">
      <w:pPr>
        <w:rPr>
          <w:rStyle w:val="StyleUnderline"/>
        </w:rPr>
      </w:pPr>
    </w:p>
    <w:p w14:paraId="3FBEFA43" w14:textId="77777777" w:rsidR="006F084E" w:rsidRPr="00844767" w:rsidRDefault="006F084E" w:rsidP="006F084E">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1C93AE2A" w14:textId="77777777" w:rsidR="006F084E" w:rsidRPr="007A59CC" w:rsidRDefault="006F084E" w:rsidP="006F084E">
      <w:r w:rsidRPr="007A59CC">
        <w:t>Sung Chul</w:t>
      </w:r>
      <w:r w:rsidRPr="00844767">
        <w:rPr>
          <w:rStyle w:val="Style13ptBold"/>
        </w:rPr>
        <w:t xml:space="preserve"> Jung </w:t>
      </w:r>
      <w:r>
        <w:rPr>
          <w:rStyle w:val="Style13ptBold"/>
        </w:rPr>
        <w:t>‘</w:t>
      </w:r>
      <w:r w:rsidRPr="00844767">
        <w:rPr>
          <w:rStyle w:val="Style13ptBold"/>
        </w:rPr>
        <w:t>24</w:t>
      </w:r>
      <w:r w:rsidRPr="007A59CC">
        <w:t xml:space="preserve">, Associate Professor in the Department of Political Science and Diplomacy @ Myongji University, “Economic slowdowns and international conflict,” 2024, </w:t>
      </w:r>
      <w:r w:rsidRPr="007A59CC">
        <w:rPr>
          <w:i/>
          <w:iCs/>
        </w:rPr>
        <w:t>Journal of Peace Research</w:t>
      </w:r>
      <w:r w:rsidRPr="007A59CC">
        <w:t>, 61(2), 180-196, https://ideas.repec.org/a/sae/joupea/v61y2024i2p180-196.html</w:t>
      </w:r>
    </w:p>
    <w:p w14:paraId="688D4238" w14:textId="77777777" w:rsidR="006F084E" w:rsidRPr="007A59CC" w:rsidRDefault="006F084E" w:rsidP="006F084E">
      <w:pPr>
        <w:rPr>
          <w:sz w:val="16"/>
        </w:rPr>
      </w:pPr>
      <w:r w:rsidRPr="007A59CC">
        <w:rPr>
          <w:sz w:val="16"/>
        </w:rPr>
        <w:t xml:space="preserve">In sum, </w:t>
      </w:r>
      <w:r w:rsidRPr="00844767">
        <w:rPr>
          <w:rStyle w:val="StyleUnderline"/>
        </w:rPr>
        <w:t xml:space="preserve">this </w:t>
      </w:r>
      <w:r w:rsidRPr="009332A0">
        <w:rPr>
          <w:rStyle w:val="StyleUnderline"/>
          <w:highlight w:val="green"/>
        </w:rPr>
        <w:t>stat</w:t>
      </w:r>
      <w:r w:rsidRPr="00844767">
        <w:rPr>
          <w:rStyle w:val="StyleUnderline"/>
        </w:rPr>
        <w:t>istical analysi</w:t>
      </w:r>
      <w:r w:rsidRPr="009332A0">
        <w:rPr>
          <w:rStyle w:val="StyleUnderline"/>
          <w:highlight w:val="green"/>
        </w:rPr>
        <w:t>s shows</w:t>
      </w:r>
      <w:r w:rsidRPr="00844767">
        <w:rPr>
          <w:rStyle w:val="StyleUnderline"/>
        </w:rPr>
        <w:t xml:space="preserve"> that an </w:t>
      </w:r>
      <w:r w:rsidRPr="009332A0">
        <w:rPr>
          <w:rStyle w:val="Emphasis"/>
          <w:highlight w:val="green"/>
        </w:rPr>
        <w:t>economic slowdown</w:t>
      </w:r>
      <w:r w:rsidRPr="009332A0">
        <w:rPr>
          <w:sz w:val="16"/>
          <w:highlight w:val="green"/>
        </w:rPr>
        <w:t xml:space="preserve"> </w:t>
      </w:r>
      <w:r w:rsidRPr="009332A0">
        <w:rPr>
          <w:rStyle w:val="StyleUnderline"/>
          <w:highlight w:val="green"/>
        </w:rPr>
        <w:t>increases the likelihood of</w:t>
      </w:r>
      <w:r w:rsidRPr="00844767">
        <w:rPr>
          <w:rStyle w:val="StyleUnderline"/>
        </w:rPr>
        <w:t xml:space="preserve"> </w:t>
      </w:r>
      <w:r w:rsidRPr="00844767">
        <w:rPr>
          <w:rStyle w:val="Emphasis"/>
        </w:rPr>
        <w:t xml:space="preserve">initiating military </w:t>
      </w:r>
      <w:r w:rsidRPr="009332A0">
        <w:rPr>
          <w:rStyle w:val="Emphasis"/>
          <w:highlight w:val="green"/>
        </w:rPr>
        <w:t>conflict</w:t>
      </w:r>
      <w:r w:rsidRPr="007A59CC">
        <w:rPr>
          <w:sz w:val="16"/>
        </w:rPr>
        <w:t xml:space="preserve">. Specifically, </w:t>
      </w:r>
      <w:r w:rsidRPr="00844767">
        <w:rPr>
          <w:rStyle w:val="StyleUnderline"/>
        </w:rPr>
        <w:t>economically troubled</w:t>
      </w:r>
      <w:r w:rsidRPr="007A59CC">
        <w:rPr>
          <w:sz w:val="16"/>
        </w:rPr>
        <w:t xml:space="preserve"> autocracies </w:t>
      </w:r>
      <w:r w:rsidRPr="00844767">
        <w:rPr>
          <w:rStyle w:val="StyleUnderline"/>
        </w:rPr>
        <w:t xml:space="preserve">act more </w:t>
      </w:r>
      <w:r w:rsidRPr="00844767">
        <w:rPr>
          <w:rStyle w:val="Emphasis"/>
        </w:rPr>
        <w:t>aggressively</w:t>
      </w:r>
      <w:r w:rsidRPr="007A59CC">
        <w:rPr>
          <w:sz w:val="16"/>
        </w:rPr>
        <w:t xml:space="preserve"> toward democracies whose economies depend on them. </w:t>
      </w:r>
      <w:r w:rsidRPr="00844767">
        <w:rPr>
          <w:rStyle w:val="StyleUnderline"/>
        </w:rPr>
        <w:t>Political unrest also</w:t>
      </w:r>
      <w:r w:rsidRPr="007A59CC">
        <w:rPr>
          <w:sz w:val="16"/>
        </w:rPr>
        <w:t xml:space="preserve"> </w:t>
      </w:r>
      <w:r w:rsidRPr="00844767">
        <w:rPr>
          <w:rStyle w:val="Emphasis"/>
        </w:rPr>
        <w:t>increases</w:t>
      </w:r>
      <w:r w:rsidRPr="007A59CC">
        <w:rPr>
          <w:sz w:val="16"/>
        </w:rPr>
        <w:t xml:space="preserve"> </w:t>
      </w:r>
      <w:r w:rsidRPr="00844767">
        <w:rPr>
          <w:rStyle w:val="StyleUnderline"/>
        </w:rPr>
        <w:t>conflict initiation</w:t>
      </w:r>
      <w:r w:rsidRPr="007A59CC">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9332A0">
        <w:rPr>
          <w:rStyle w:val="StyleUnderline"/>
          <w:highlight w:val="green"/>
        </w:rPr>
        <w:t xml:space="preserve">leaders facing </w:t>
      </w:r>
      <w:r w:rsidRPr="0019545E">
        <w:rPr>
          <w:rStyle w:val="Emphasis"/>
        </w:rPr>
        <w:t xml:space="preserve">political </w:t>
      </w:r>
      <w:r w:rsidRPr="009332A0">
        <w:rPr>
          <w:rStyle w:val="Emphasis"/>
          <w:highlight w:val="green"/>
        </w:rPr>
        <w:t>unrest</w:t>
      </w:r>
      <w:r w:rsidRPr="007A59CC">
        <w:rPr>
          <w:sz w:val="16"/>
        </w:rPr>
        <w:t xml:space="preserve"> </w:t>
      </w:r>
      <w:r w:rsidRPr="00844767">
        <w:rPr>
          <w:rStyle w:val="StyleUnderline"/>
        </w:rPr>
        <w:t xml:space="preserve">may </w:t>
      </w:r>
      <w:r w:rsidRPr="009332A0">
        <w:rPr>
          <w:rStyle w:val="StyleUnderline"/>
          <w:highlight w:val="green"/>
        </w:rPr>
        <w:t xml:space="preserve">seek diversionary </w:t>
      </w:r>
      <w:r w:rsidRPr="009332A0">
        <w:rPr>
          <w:rStyle w:val="Emphasis"/>
          <w:highlight w:val="green"/>
        </w:rPr>
        <w:t>targets</w:t>
      </w:r>
      <w:r w:rsidRPr="009332A0">
        <w:rPr>
          <w:sz w:val="16"/>
          <w:highlight w:val="green"/>
        </w:rPr>
        <w:t xml:space="preserve">, </w:t>
      </w:r>
      <w:r w:rsidRPr="009332A0">
        <w:rPr>
          <w:rStyle w:val="Emphasis"/>
          <w:highlight w:val="green"/>
        </w:rPr>
        <w:t>initiating</w:t>
      </w:r>
      <w:r w:rsidRPr="00844767">
        <w:rPr>
          <w:rStyle w:val="Emphasis"/>
        </w:rPr>
        <w:t xml:space="preserve"> a </w:t>
      </w:r>
      <w:r w:rsidRPr="009332A0">
        <w:rPr>
          <w:rStyle w:val="Emphasis"/>
          <w:highlight w:val="gree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7A59CC">
        <w:rPr>
          <w:sz w:val="16"/>
        </w:rPr>
        <w:t>(and marginalize opposition groups)</w:t>
      </w:r>
      <w:r w:rsidRPr="00844767">
        <w:rPr>
          <w:rStyle w:val="StyleUnderline"/>
        </w:rPr>
        <w:t xml:space="preserve"> </w:t>
      </w:r>
      <w:r w:rsidRPr="0019545E">
        <w:rPr>
          <w:rStyle w:val="StyleUnderline"/>
        </w:rPr>
        <w:t xml:space="preserve">by exploiting </w:t>
      </w:r>
      <w:r w:rsidRPr="0019545E">
        <w:rPr>
          <w:rStyle w:val="Emphasis"/>
        </w:rPr>
        <w:t>ideological</w:t>
      </w:r>
      <w:r w:rsidRPr="0019545E">
        <w:rPr>
          <w:rStyle w:val="StyleUnderline"/>
        </w:rPr>
        <w:t xml:space="preserve">, </w:t>
      </w:r>
      <w:r w:rsidRPr="0019545E">
        <w:rPr>
          <w:rStyle w:val="Emphasis"/>
        </w:rPr>
        <w:t>religious</w:t>
      </w:r>
      <w:r w:rsidRPr="0019545E">
        <w:rPr>
          <w:rStyle w:val="StyleUnderline"/>
        </w:rPr>
        <w:t xml:space="preserve">, and/or </w:t>
      </w:r>
      <w:r w:rsidRPr="0019545E">
        <w:rPr>
          <w:rStyle w:val="Emphasis"/>
        </w:rPr>
        <w:t>ethnic identities</w:t>
      </w:r>
      <w:r w:rsidRPr="007A59CC">
        <w:rPr>
          <w:sz w:val="16"/>
        </w:rPr>
        <w:t xml:space="preserve"> </w:t>
      </w:r>
      <w:r w:rsidRPr="00844767">
        <w:rPr>
          <w:rStyle w:val="StyleUnderline"/>
        </w:rPr>
        <w:t>of ‘us’ and ‘them’.</w:t>
      </w:r>
      <w:r w:rsidRPr="007A59CC">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7A59CC">
        <w:rPr>
          <w:sz w:val="16"/>
        </w:rPr>
        <w:t xml:space="preserve"> </w:t>
      </w:r>
      <w:r w:rsidRPr="00844767">
        <w:rPr>
          <w:rStyle w:val="StyleUnderline"/>
        </w:rPr>
        <w:t xml:space="preserve">but is closely related to the </w:t>
      </w:r>
      <w:r w:rsidRPr="00844767">
        <w:rPr>
          <w:rStyle w:val="Emphasis"/>
        </w:rPr>
        <w:t>domestic</w:t>
      </w:r>
      <w:r w:rsidRPr="007A59CC">
        <w:rPr>
          <w:sz w:val="16"/>
        </w:rPr>
        <w:t xml:space="preserve"> </w:t>
      </w:r>
      <w:r w:rsidRPr="00844767">
        <w:rPr>
          <w:rStyle w:val="StyleUnderline"/>
        </w:rPr>
        <w:t>and</w:t>
      </w:r>
      <w:r w:rsidRPr="007A59CC">
        <w:rPr>
          <w:sz w:val="16"/>
        </w:rPr>
        <w:t xml:space="preserve"> </w:t>
      </w:r>
      <w:r w:rsidRPr="00844767">
        <w:rPr>
          <w:rStyle w:val="Emphasis"/>
        </w:rPr>
        <w:t>international</w:t>
      </w:r>
      <w:r w:rsidRPr="007A59CC">
        <w:rPr>
          <w:sz w:val="16"/>
        </w:rPr>
        <w:t xml:space="preserve"> </w:t>
      </w:r>
      <w:r w:rsidRPr="00844767">
        <w:rPr>
          <w:rStyle w:val="StyleUnderline"/>
        </w:rPr>
        <w:t>situation confronted by leaders</w:t>
      </w:r>
      <w:r w:rsidRPr="007A59CC">
        <w:rPr>
          <w:sz w:val="16"/>
        </w:rPr>
        <w:t xml:space="preserve"> who are battling for their political survival. Summary and implications </w:t>
      </w:r>
      <w:r w:rsidRPr="00844767">
        <w:rPr>
          <w:rStyle w:val="StyleUnderline"/>
        </w:rPr>
        <w:t>Since the 2000s</w:t>
      </w:r>
      <w:r w:rsidRPr="007A59CC">
        <w:rPr>
          <w:sz w:val="16"/>
        </w:rPr>
        <w:t xml:space="preserve">, many pundits and </w:t>
      </w:r>
      <w:r w:rsidRPr="009332A0">
        <w:rPr>
          <w:rStyle w:val="StyleUnderline"/>
          <w:highlight w:val="green"/>
        </w:rPr>
        <w:t>scholars</w:t>
      </w:r>
      <w:r w:rsidRPr="00844767">
        <w:rPr>
          <w:rStyle w:val="StyleUnderline"/>
        </w:rPr>
        <w:t xml:space="preserve"> have </w:t>
      </w:r>
      <w:r w:rsidRPr="009332A0">
        <w:rPr>
          <w:rStyle w:val="StyleUnderline"/>
          <w:highlight w:val="green"/>
        </w:rPr>
        <w:t>attributed</w:t>
      </w:r>
      <w:r w:rsidRPr="007A59CC">
        <w:rPr>
          <w:sz w:val="16"/>
        </w:rPr>
        <w:t xml:space="preserve"> </w:t>
      </w:r>
      <w:r w:rsidRPr="00844767">
        <w:rPr>
          <w:rStyle w:val="Emphasis"/>
        </w:rPr>
        <w:t xml:space="preserve">two </w:t>
      </w:r>
      <w:r w:rsidRPr="009332A0">
        <w:rPr>
          <w:rStyle w:val="Emphasis"/>
          <w:highlight w:val="green"/>
        </w:rPr>
        <w:t>rising powers’</w:t>
      </w:r>
      <w:r w:rsidRPr="007A59CC">
        <w:rPr>
          <w:sz w:val="16"/>
        </w:rPr>
        <w:t xml:space="preserve"> </w:t>
      </w:r>
      <w:r w:rsidRPr="00844767">
        <w:rPr>
          <w:rStyle w:val="StyleUnderline"/>
        </w:rPr>
        <w:t xml:space="preserve">instances of </w:t>
      </w:r>
      <w:r w:rsidRPr="009332A0">
        <w:rPr>
          <w:rStyle w:val="StyleUnderline"/>
          <w:highlight w:val="green"/>
        </w:rPr>
        <w:t>aggression to</w:t>
      </w:r>
      <w:r w:rsidRPr="00844767">
        <w:rPr>
          <w:rStyle w:val="StyleUnderline"/>
        </w:rPr>
        <w:t xml:space="preserve"> their </w:t>
      </w:r>
      <w:r w:rsidRPr="009332A0">
        <w:rPr>
          <w:rStyle w:val="Emphasis"/>
          <w:highlight w:val="green"/>
        </w:rPr>
        <w:t>domestic problems</w:t>
      </w:r>
      <w:r w:rsidRPr="007A59CC">
        <w:rPr>
          <w:sz w:val="16"/>
        </w:rPr>
        <w:t xml:space="preserve">. </w:t>
      </w:r>
      <w:r w:rsidRPr="00844767">
        <w:rPr>
          <w:rStyle w:val="StyleUnderline"/>
        </w:rPr>
        <w:t xml:space="preserve">Russia’s invasion of </w:t>
      </w:r>
      <w:r w:rsidRPr="009332A0">
        <w:rPr>
          <w:rStyle w:val="Emphasis"/>
          <w:highlight w:val="green"/>
        </w:rPr>
        <w:t>Ukraine</w:t>
      </w:r>
      <w:r w:rsidRPr="009332A0">
        <w:rPr>
          <w:sz w:val="16"/>
          <w:highlight w:val="green"/>
        </w:rPr>
        <w:t xml:space="preserve"> </w:t>
      </w:r>
      <w:r w:rsidRPr="009332A0">
        <w:rPr>
          <w:rStyle w:val="StyleUnderline"/>
          <w:highlight w:val="green"/>
        </w:rPr>
        <w:t>and</w:t>
      </w:r>
      <w:r w:rsidRPr="00844767">
        <w:rPr>
          <w:rStyle w:val="StyleUnderline"/>
        </w:rPr>
        <w:t xml:space="preserve"> </w:t>
      </w:r>
      <w:r w:rsidRPr="009332A0">
        <w:rPr>
          <w:rStyle w:val="StyleUnderline"/>
          <w:highlight w:val="green"/>
        </w:rPr>
        <w:t>annexation of Crimea</w:t>
      </w:r>
      <w:r w:rsidRPr="007A59CC">
        <w:rPr>
          <w:sz w:val="16"/>
        </w:rPr>
        <w:t xml:space="preserve"> and its deployment of troops to Syria, </w:t>
      </w:r>
      <w:r w:rsidRPr="00844767">
        <w:rPr>
          <w:rStyle w:val="StyleUnderline"/>
        </w:rPr>
        <w:t xml:space="preserve">along with </w:t>
      </w:r>
      <w:r w:rsidRPr="009332A0">
        <w:rPr>
          <w:rStyle w:val="StyleUnderline"/>
          <w:highlight w:val="green"/>
        </w:rPr>
        <w:t>China’s assertive actions</w:t>
      </w:r>
      <w:r w:rsidRPr="009332A0">
        <w:rPr>
          <w:sz w:val="16"/>
          <w:highlight w:val="green"/>
        </w:rPr>
        <w:t xml:space="preserve"> </w:t>
      </w:r>
      <w:r w:rsidRPr="009332A0">
        <w:rPr>
          <w:rStyle w:val="StyleUnderline"/>
          <w:highlight w:val="green"/>
        </w:rPr>
        <w:t xml:space="preserve">in the </w:t>
      </w:r>
      <w:r w:rsidRPr="009332A0">
        <w:rPr>
          <w:rStyle w:val="Emphasis"/>
          <w:highlight w:val="green"/>
        </w:rPr>
        <w:t>S</w:t>
      </w:r>
      <w:r w:rsidRPr="00844767">
        <w:rPr>
          <w:rStyle w:val="Emphasis"/>
        </w:rPr>
        <w:t xml:space="preserve">outh </w:t>
      </w:r>
      <w:r w:rsidRPr="009332A0">
        <w:rPr>
          <w:rStyle w:val="Emphasis"/>
          <w:highlight w:val="green"/>
        </w:rPr>
        <w:t>C</w:t>
      </w:r>
      <w:r w:rsidRPr="00844767">
        <w:rPr>
          <w:rStyle w:val="Emphasis"/>
        </w:rPr>
        <w:t xml:space="preserve">hina </w:t>
      </w:r>
      <w:r w:rsidRPr="009332A0">
        <w:rPr>
          <w:rStyle w:val="Emphasis"/>
          <w:highlight w:val="green"/>
        </w:rPr>
        <w:t>S</w:t>
      </w:r>
      <w:r w:rsidRPr="00844767">
        <w:rPr>
          <w:rStyle w:val="Emphasis"/>
        </w:rPr>
        <w:t>ea</w:t>
      </w:r>
      <w:r w:rsidRPr="007A59CC">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7A59CC">
        <w:rPr>
          <w:sz w:val="16"/>
        </w:rPr>
        <w:t xml:space="preserve">, </w:t>
      </w:r>
      <w:r w:rsidRPr="00844767">
        <w:rPr>
          <w:rStyle w:val="StyleUnderline"/>
        </w:rPr>
        <w:t>and</w:t>
      </w:r>
      <w:r w:rsidRPr="007A59CC">
        <w:rPr>
          <w:sz w:val="16"/>
        </w:rPr>
        <w:t xml:space="preserve"> </w:t>
      </w:r>
      <w:r w:rsidRPr="00844767">
        <w:rPr>
          <w:rStyle w:val="Emphasis"/>
        </w:rPr>
        <w:t>Taiwan</w:t>
      </w:r>
      <w:r w:rsidRPr="007A59CC">
        <w:rPr>
          <w:sz w:val="16"/>
        </w:rPr>
        <w:t xml:space="preserve"> </w:t>
      </w:r>
      <w:r w:rsidRPr="00844767">
        <w:rPr>
          <w:rStyle w:val="StyleUnderline"/>
        </w:rPr>
        <w:t>to its struggling economy</w:t>
      </w:r>
      <w:r w:rsidRPr="007A59CC">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9332A0">
        <w:rPr>
          <w:rStyle w:val="StyleUnderline"/>
          <w:highlight w:val="green"/>
        </w:rPr>
        <w:t xml:space="preserve">Russia and China </w:t>
      </w:r>
      <w:r w:rsidRPr="0019545E">
        <w:rPr>
          <w:rStyle w:val="StyleUnderline"/>
        </w:rPr>
        <w:t xml:space="preserve">became </w:t>
      </w:r>
      <w:r w:rsidRPr="009332A0">
        <w:rPr>
          <w:rStyle w:val="Emphasis"/>
          <w:highlight w:val="green"/>
        </w:rPr>
        <w:t>more revisionist</w:t>
      </w:r>
      <w:r w:rsidRPr="00844767">
        <w:rPr>
          <w:rStyle w:val="Emphasis"/>
        </w:rPr>
        <w:t xml:space="preserve"> actor</w:t>
      </w:r>
      <w:r w:rsidRPr="007A59CC">
        <w:rPr>
          <w:sz w:val="16"/>
        </w:rPr>
        <w:t xml:space="preserve">s in the 2010s </w:t>
      </w:r>
      <w:r w:rsidRPr="00844767">
        <w:rPr>
          <w:rStyle w:val="StyleUnderline"/>
        </w:rPr>
        <w:t xml:space="preserve">at least partly </w:t>
      </w:r>
      <w:r w:rsidRPr="009332A0">
        <w:rPr>
          <w:rStyle w:val="StyleUnderline"/>
          <w:highlight w:val="green"/>
        </w:rPr>
        <w:t xml:space="preserve">because their </w:t>
      </w:r>
      <w:r w:rsidRPr="009332A0">
        <w:rPr>
          <w:rStyle w:val="Emphasis"/>
          <w:highlight w:val="green"/>
        </w:rPr>
        <w:t>economies went downhill</w:t>
      </w:r>
      <w:r w:rsidRPr="007A59CC">
        <w:rPr>
          <w:sz w:val="16"/>
        </w:rPr>
        <w:t xml:space="preserve">, </w:t>
      </w:r>
      <w:r w:rsidRPr="00844767">
        <w:rPr>
          <w:rStyle w:val="StyleUnderline"/>
        </w:rPr>
        <w:t>and their aggressions were directed at</w:t>
      </w:r>
      <w:r w:rsidRPr="007A59CC">
        <w:rPr>
          <w:sz w:val="16"/>
        </w:rPr>
        <w:t xml:space="preserve"> </w:t>
      </w:r>
      <w:r w:rsidRPr="00844767">
        <w:rPr>
          <w:rStyle w:val="Emphasis"/>
        </w:rPr>
        <w:t>smaller</w:t>
      </w:r>
      <w:r w:rsidRPr="007A59CC">
        <w:rPr>
          <w:sz w:val="16"/>
        </w:rPr>
        <w:t xml:space="preserve"> </w:t>
      </w:r>
      <w:r w:rsidRPr="00844767">
        <w:rPr>
          <w:rStyle w:val="StyleUnderline"/>
        </w:rPr>
        <w:t>and</w:t>
      </w:r>
      <w:r w:rsidRPr="007A59CC">
        <w:rPr>
          <w:sz w:val="16"/>
        </w:rPr>
        <w:t xml:space="preserve"> </w:t>
      </w:r>
      <w:r w:rsidRPr="00844767">
        <w:rPr>
          <w:rStyle w:val="Emphasis"/>
        </w:rPr>
        <w:t>more vulnerable</w:t>
      </w:r>
      <w:r w:rsidRPr="007A59CC">
        <w:rPr>
          <w:sz w:val="16"/>
        </w:rPr>
        <w:t xml:space="preserve"> </w:t>
      </w:r>
      <w:r w:rsidRPr="00844767">
        <w:rPr>
          <w:rStyle w:val="StyleUnderline"/>
        </w:rPr>
        <w:t>economies</w:t>
      </w:r>
      <w:r w:rsidRPr="007A59CC">
        <w:rPr>
          <w:sz w:val="16"/>
        </w:rPr>
        <w:t xml:space="preserve">. A slowing economy and economic dependence have both individual and interactive effects on military conflict in international politics. </w:t>
      </w:r>
      <w:r w:rsidRPr="009332A0">
        <w:rPr>
          <w:rStyle w:val="StyleUnderline"/>
          <w:highlight w:val="green"/>
        </w:rPr>
        <w:t xml:space="preserve">Slow growth </w:t>
      </w:r>
      <w:r w:rsidRPr="0019545E">
        <w:rPr>
          <w:rStyle w:val="StyleUnderline"/>
        </w:rPr>
        <w:t xml:space="preserve">rates </w:t>
      </w:r>
      <w:r w:rsidRPr="009332A0">
        <w:rPr>
          <w:rStyle w:val="StyleUnderline"/>
          <w:highlight w:val="green"/>
        </w:rPr>
        <w:t>contribute</w:t>
      </w:r>
      <w:r w:rsidRPr="009332A0">
        <w:rPr>
          <w:sz w:val="16"/>
          <w:highlight w:val="green"/>
        </w:rPr>
        <w:t xml:space="preserve"> </w:t>
      </w:r>
      <w:r w:rsidRPr="00844767">
        <w:rPr>
          <w:rStyle w:val="Emphasis"/>
        </w:rPr>
        <w:t xml:space="preserve">positively </w:t>
      </w:r>
      <w:r w:rsidRPr="009332A0">
        <w:rPr>
          <w:rStyle w:val="Emphasis"/>
          <w:highlight w:val="green"/>
        </w:rPr>
        <w:t>to conflict initiation</w:t>
      </w:r>
      <w:r w:rsidRPr="007A59CC">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7A59CC">
        <w:rPr>
          <w:sz w:val="16"/>
        </w:rPr>
        <w:t xml:space="preserve"> </w:t>
      </w:r>
      <w:r w:rsidRPr="00844767">
        <w:rPr>
          <w:rStyle w:val="Emphasis"/>
        </w:rPr>
        <w:t>have destabilizing effects</w:t>
      </w:r>
      <w:r w:rsidRPr="007A59CC">
        <w:rPr>
          <w:sz w:val="16"/>
        </w:rPr>
        <w:t xml:space="preserve"> </w:t>
      </w:r>
      <w:r w:rsidRPr="00844767">
        <w:rPr>
          <w:rStyle w:val="StyleUnderline"/>
        </w:rPr>
        <w:t>on international politics</w:t>
      </w:r>
      <w:r w:rsidRPr="007A59CC">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9332A0">
        <w:rPr>
          <w:rStyle w:val="StyleUnderline"/>
          <w:highlight w:val="green"/>
        </w:rPr>
        <w:t xml:space="preserve">makes </w:t>
      </w:r>
      <w:r w:rsidRPr="009332A0">
        <w:rPr>
          <w:rStyle w:val="Emphasis"/>
          <w:highlight w:val="green"/>
        </w:rPr>
        <w:t>one state weaker</w:t>
      </w:r>
      <w:r w:rsidRPr="007A59CC">
        <w:rPr>
          <w:sz w:val="16"/>
        </w:rPr>
        <w:t xml:space="preserve"> </w:t>
      </w:r>
      <w:r w:rsidRPr="00844767">
        <w:rPr>
          <w:rStyle w:val="StyleUnderline"/>
        </w:rPr>
        <w:t xml:space="preserve">than others </w:t>
      </w:r>
      <w:r w:rsidRPr="009332A0">
        <w:rPr>
          <w:rStyle w:val="StyleUnderline"/>
          <w:highlight w:val="green"/>
        </w:rPr>
        <w:t>and its leaders</w:t>
      </w:r>
      <w:r w:rsidRPr="009332A0">
        <w:rPr>
          <w:sz w:val="16"/>
          <w:highlight w:val="green"/>
        </w:rPr>
        <w:t xml:space="preserve"> </w:t>
      </w:r>
      <w:r w:rsidRPr="009332A0">
        <w:rPr>
          <w:rStyle w:val="Emphasis"/>
          <w:highlight w:val="green"/>
        </w:rPr>
        <w:t>more vulnerable</w:t>
      </w:r>
      <w:r w:rsidRPr="007A59CC">
        <w:rPr>
          <w:sz w:val="16"/>
        </w:rPr>
        <w:t xml:space="preserve"> </w:t>
      </w:r>
      <w:r w:rsidRPr="00844767">
        <w:rPr>
          <w:rStyle w:val="StyleUnderline"/>
        </w:rPr>
        <w:t>to domestic challenges.</w:t>
      </w:r>
      <w:r w:rsidRPr="007A59CC">
        <w:rPr>
          <w:sz w:val="16"/>
        </w:rPr>
        <w:t xml:space="preserve"> </w:t>
      </w:r>
      <w:r w:rsidRPr="00844767">
        <w:rPr>
          <w:rStyle w:val="StyleUnderline"/>
        </w:rPr>
        <w:t xml:space="preserve">A </w:t>
      </w:r>
      <w:r w:rsidRPr="0019545E">
        <w:rPr>
          <w:rStyle w:val="StyleUnderline"/>
        </w:rPr>
        <w:t xml:space="preserve">state’s economic slowdown not only causes </w:t>
      </w:r>
      <w:r w:rsidRPr="0019545E">
        <w:rPr>
          <w:rStyle w:val="Emphasis"/>
        </w:rPr>
        <w:t>a change</w:t>
      </w:r>
      <w:r w:rsidRPr="007A59CC">
        <w:rPr>
          <w:sz w:val="16"/>
        </w:rPr>
        <w:t xml:space="preserve"> </w:t>
      </w:r>
      <w:r w:rsidRPr="0019545E">
        <w:rPr>
          <w:rStyle w:val="StyleUnderline"/>
        </w:rPr>
        <w:t xml:space="preserve">in the balance of </w:t>
      </w:r>
      <w:r w:rsidRPr="0019545E">
        <w:rPr>
          <w:rStyle w:val="Emphasis"/>
        </w:rPr>
        <w:t>economic power</w:t>
      </w:r>
      <w:r w:rsidRPr="007A59CC">
        <w:rPr>
          <w:sz w:val="16"/>
        </w:rPr>
        <w:t xml:space="preserve"> </w:t>
      </w:r>
      <w:r w:rsidRPr="0019545E">
        <w:rPr>
          <w:rStyle w:val="StyleUnderline"/>
        </w:rPr>
        <w:t>so as to favor its competitor</w:t>
      </w:r>
      <w:r w:rsidRPr="007A59CC">
        <w:rPr>
          <w:sz w:val="16"/>
        </w:rPr>
        <w:t xml:space="preserve"> </w:t>
      </w:r>
      <w:r w:rsidRPr="0019545E">
        <w:rPr>
          <w:rStyle w:val="StyleUnderline"/>
        </w:rPr>
        <w:t>but</w:t>
      </w:r>
      <w:r w:rsidRPr="007A59CC">
        <w:rPr>
          <w:sz w:val="16"/>
        </w:rPr>
        <w:t xml:space="preserve"> </w:t>
      </w:r>
      <w:r w:rsidRPr="0019545E">
        <w:rPr>
          <w:rStyle w:val="StyleUnderline"/>
        </w:rPr>
        <w:t xml:space="preserve">also </w:t>
      </w:r>
      <w:r w:rsidRPr="009332A0">
        <w:rPr>
          <w:rStyle w:val="StyleUnderline"/>
          <w:highlight w:val="green"/>
        </w:rPr>
        <w:t>increases</w:t>
      </w:r>
      <w:r w:rsidRPr="00844767">
        <w:rPr>
          <w:rStyle w:val="StyleUnderline"/>
        </w:rPr>
        <w:t xml:space="preserve"> the troubled state’s </w:t>
      </w:r>
      <w:r w:rsidRPr="009332A0">
        <w:rPr>
          <w:rStyle w:val="Emphasis"/>
          <w:highlight w:val="gree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7A59CC">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7A59CC">
        <w:rPr>
          <w:sz w:val="16"/>
        </w:rPr>
        <w:t xml:space="preserve"> </w:t>
      </w:r>
      <w:r w:rsidRPr="00844767">
        <w:rPr>
          <w:rStyle w:val="StyleUnderline"/>
        </w:rPr>
        <w:t>is</w:t>
      </w:r>
      <w:r w:rsidRPr="007A59CC">
        <w:rPr>
          <w:sz w:val="16"/>
        </w:rPr>
        <w:t xml:space="preserve"> </w:t>
      </w:r>
      <w:r w:rsidRPr="00844767">
        <w:rPr>
          <w:rStyle w:val="Emphasis"/>
        </w:rPr>
        <w:t>uncertain</w:t>
      </w:r>
      <w:r w:rsidRPr="007A59CC">
        <w:rPr>
          <w:sz w:val="16"/>
        </w:rPr>
        <w:t xml:space="preserve"> </w:t>
      </w:r>
      <w:r w:rsidRPr="00844767">
        <w:rPr>
          <w:rStyle w:val="StyleUnderline"/>
        </w:rPr>
        <w:t>in the wake of COVID-19</w:t>
      </w:r>
      <w:r w:rsidRPr="007A59CC">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19545E">
        <w:rPr>
          <w:rStyle w:val="StyleUnderline"/>
        </w:rPr>
        <w:t xml:space="preserve">we should be </w:t>
      </w:r>
      <w:r w:rsidRPr="0019545E">
        <w:rPr>
          <w:rStyle w:val="Emphasis"/>
        </w:rPr>
        <w:t>especially concerned</w:t>
      </w:r>
      <w:r w:rsidRPr="007A59CC">
        <w:rPr>
          <w:sz w:val="16"/>
        </w:rPr>
        <w:t xml:space="preserve"> </w:t>
      </w:r>
      <w:r w:rsidRPr="0019545E">
        <w:rPr>
          <w:rStyle w:val="StyleUnderline"/>
        </w:rPr>
        <w:t xml:space="preserve">about the risk that </w:t>
      </w:r>
      <w:r w:rsidRPr="0019545E">
        <w:rPr>
          <w:rStyle w:val="Emphasis"/>
        </w:rPr>
        <w:t>troubled</w:t>
      </w:r>
      <w:r w:rsidRPr="007A59CC">
        <w:rPr>
          <w:sz w:val="16"/>
        </w:rPr>
        <w:t xml:space="preserve"> </w:t>
      </w:r>
      <w:r w:rsidRPr="0019545E">
        <w:rPr>
          <w:rStyle w:val="StyleUnderline"/>
        </w:rPr>
        <w:t>economies pose</w:t>
      </w:r>
      <w:r w:rsidRPr="007A59CC">
        <w:rPr>
          <w:sz w:val="16"/>
        </w:rPr>
        <w:t xml:space="preserve"> </w:t>
      </w:r>
      <w:r w:rsidRPr="0019545E">
        <w:rPr>
          <w:rStyle w:val="Emphasis"/>
        </w:rPr>
        <w:t>to international security</w:t>
      </w:r>
      <w:r w:rsidRPr="007A59CC">
        <w:rPr>
          <w:sz w:val="16"/>
        </w:rPr>
        <w:t xml:space="preserve">. As this study’s findings suggest, </w:t>
      </w:r>
      <w:r w:rsidRPr="00844767">
        <w:rPr>
          <w:rStyle w:val="StyleUnderline"/>
        </w:rPr>
        <w:t>slower growth causes</w:t>
      </w:r>
      <w:r w:rsidRPr="007A59CC">
        <w:rPr>
          <w:sz w:val="16"/>
        </w:rPr>
        <w:t xml:space="preserve"> </w:t>
      </w:r>
      <w:r w:rsidRPr="00844767">
        <w:rPr>
          <w:rStyle w:val="Emphasis"/>
        </w:rPr>
        <w:t>domestic problems</w:t>
      </w:r>
      <w:r w:rsidRPr="007A59CC">
        <w:rPr>
          <w:sz w:val="16"/>
        </w:rPr>
        <w:t xml:space="preserve">, </w:t>
      </w:r>
      <w:r w:rsidRPr="00844767">
        <w:rPr>
          <w:rStyle w:val="StyleUnderline"/>
        </w:rPr>
        <w:t>which often lead to the</w:t>
      </w:r>
      <w:r w:rsidRPr="007A59CC">
        <w:rPr>
          <w:sz w:val="16"/>
        </w:rPr>
        <w:t xml:space="preserve"> </w:t>
      </w:r>
      <w:r w:rsidRPr="00844767">
        <w:rPr>
          <w:rStyle w:val="Emphasis"/>
        </w:rPr>
        <w:t>diversionary use</w:t>
      </w:r>
      <w:r w:rsidRPr="007A59CC">
        <w:rPr>
          <w:sz w:val="16"/>
        </w:rPr>
        <w:t xml:space="preserve"> </w:t>
      </w:r>
      <w:r w:rsidRPr="00844767">
        <w:rPr>
          <w:rStyle w:val="StyleUnderline"/>
        </w:rPr>
        <w:t>of force against foreign states</w:t>
      </w:r>
      <w:r w:rsidRPr="007A59CC">
        <w:rPr>
          <w:sz w:val="16"/>
        </w:rPr>
        <w:t xml:space="preserve">. If we cannot prevent struggling leaders from using diversionary tactics, </w:t>
      </w:r>
      <w:r w:rsidRPr="009332A0">
        <w:rPr>
          <w:rStyle w:val="StyleUnderline"/>
          <w:highlight w:val="green"/>
        </w:rPr>
        <w:t>worsening economies</w:t>
      </w:r>
      <w:r w:rsidRPr="007A59CC">
        <w:rPr>
          <w:sz w:val="16"/>
        </w:rPr>
        <w:t xml:space="preserve"> in authoritarian states </w:t>
      </w:r>
      <w:r w:rsidRPr="009332A0">
        <w:rPr>
          <w:rStyle w:val="StyleUnderline"/>
          <w:highlight w:val="green"/>
        </w:rPr>
        <w:t>will</w:t>
      </w:r>
      <w:r w:rsidRPr="007A59CC">
        <w:rPr>
          <w:sz w:val="16"/>
        </w:rPr>
        <w:t xml:space="preserve"> likely </w:t>
      </w:r>
      <w:r w:rsidRPr="009332A0">
        <w:rPr>
          <w:rStyle w:val="Emphasis"/>
          <w:highlight w:val="green"/>
        </w:rPr>
        <w:t>drive</w:t>
      </w:r>
      <w:r w:rsidRPr="00844767">
        <w:rPr>
          <w:rStyle w:val="Emphasis"/>
        </w:rPr>
        <w:t xml:space="preserve"> such </w:t>
      </w:r>
      <w:r w:rsidRPr="009332A0">
        <w:rPr>
          <w:rStyle w:val="Emphasis"/>
          <w:highlight w:val="green"/>
        </w:rPr>
        <w:t>states</w:t>
      </w:r>
      <w:r w:rsidRPr="009332A0">
        <w:rPr>
          <w:sz w:val="16"/>
          <w:highlight w:val="green"/>
        </w:rPr>
        <w:t xml:space="preserve"> </w:t>
      </w:r>
      <w:r w:rsidRPr="009332A0">
        <w:rPr>
          <w:rStyle w:val="StyleUnderline"/>
          <w:highlight w:val="green"/>
        </w:rPr>
        <w:t xml:space="preserve">into </w:t>
      </w:r>
      <w:r w:rsidRPr="00844767">
        <w:rPr>
          <w:rStyle w:val="StyleUnderline"/>
        </w:rPr>
        <w:t xml:space="preserve">a more </w:t>
      </w:r>
      <w:r w:rsidRPr="00844767">
        <w:rPr>
          <w:rStyle w:val="Emphasis"/>
        </w:rPr>
        <w:t>confrontational</w:t>
      </w:r>
      <w:r w:rsidRPr="007A59CC">
        <w:rPr>
          <w:sz w:val="16"/>
        </w:rPr>
        <w:t xml:space="preserve"> </w:t>
      </w:r>
      <w:r w:rsidRPr="00844767">
        <w:rPr>
          <w:rStyle w:val="StyleUnderline"/>
        </w:rPr>
        <w:t>or</w:t>
      </w:r>
      <w:r w:rsidRPr="007A59CC">
        <w:rPr>
          <w:sz w:val="16"/>
        </w:rPr>
        <w:t xml:space="preserve"> </w:t>
      </w:r>
      <w:r w:rsidRPr="009332A0">
        <w:rPr>
          <w:rStyle w:val="Emphasis"/>
          <w:highlight w:val="green"/>
        </w:rPr>
        <w:t>aggressive</w:t>
      </w:r>
      <w:r w:rsidRPr="009332A0">
        <w:rPr>
          <w:sz w:val="16"/>
          <w:highlight w:val="green"/>
        </w:rPr>
        <w:t xml:space="preserve"> </w:t>
      </w:r>
      <w:r w:rsidRPr="009332A0">
        <w:rPr>
          <w:rStyle w:val="StyleUnderline"/>
          <w:highlight w:val="green"/>
        </w:rPr>
        <w:t>stance</w:t>
      </w:r>
      <w:r w:rsidRPr="00844767">
        <w:rPr>
          <w:rStyle w:val="StyleUnderline"/>
        </w:rPr>
        <w:t xml:space="preserve"> toward their economic </w:t>
      </w:r>
      <w:r w:rsidRPr="00844767">
        <w:rPr>
          <w:rStyle w:val="Emphasis"/>
        </w:rPr>
        <w:t>partners</w:t>
      </w:r>
      <w:r w:rsidRPr="00844767">
        <w:rPr>
          <w:rStyle w:val="StyleUnderline"/>
        </w:rPr>
        <w:t>,</w:t>
      </w:r>
      <w:r w:rsidRPr="007A59CC">
        <w:rPr>
          <w:sz w:val="16"/>
        </w:rPr>
        <w:t xml:space="preserve"> if not toward political and ideological partners. We can all hope world leaders will realize that this is a time to beat a global pandemic and an economic recession, not to beat up on a foreign state.</w:t>
      </w:r>
    </w:p>
    <w:p w14:paraId="0E324AB2" w14:textId="77777777" w:rsidR="006F084E" w:rsidRPr="007A59CC" w:rsidRDefault="006F084E" w:rsidP="006F084E"/>
    <w:p w14:paraId="3A6834CE" w14:textId="77777777" w:rsidR="006F084E" w:rsidRPr="009567C4" w:rsidRDefault="006F084E" w:rsidP="006F084E">
      <w:pPr>
        <w:pStyle w:val="Heading4"/>
        <w:rPr>
          <w:rFonts w:cs="Arial"/>
        </w:rPr>
      </w:pPr>
      <w:r>
        <w:rPr>
          <w:rFonts w:cs="Arial"/>
          <w:u w:val="single"/>
        </w:rPr>
        <w:t>E</w:t>
      </w:r>
      <w:r w:rsidRPr="009567C4">
        <w:rPr>
          <w:rFonts w:cs="Arial"/>
          <w:u w:val="single"/>
        </w:rPr>
        <w:t>xtinction</w:t>
      </w:r>
      <w:r>
        <w:rPr>
          <w:rFonts w:cs="Arial"/>
        </w:rPr>
        <w:t xml:space="preserve"> from </w:t>
      </w:r>
      <w:r w:rsidRPr="00850B46">
        <w:rPr>
          <w:rFonts w:cs="Arial"/>
          <w:u w:val="single"/>
        </w:rPr>
        <w:t>hotspot</w:t>
      </w:r>
      <w:r>
        <w:rPr>
          <w:rFonts w:cs="Arial"/>
        </w:rPr>
        <w:t xml:space="preserve"> escalation. </w:t>
      </w:r>
    </w:p>
    <w:p w14:paraId="4ABE87C5" w14:textId="77777777" w:rsidR="006F084E" w:rsidRPr="007A59CC" w:rsidRDefault="006F084E" w:rsidP="006F084E">
      <w:r w:rsidRPr="0058485B">
        <w:rPr>
          <w:rStyle w:val="Style13ptBold"/>
        </w:rPr>
        <w:t>Brands ’25</w:t>
      </w:r>
      <w:r w:rsidRPr="007A59CC">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A6B6E9B" w14:textId="77777777" w:rsidR="006F084E" w:rsidRPr="007A59CC" w:rsidRDefault="006F084E" w:rsidP="006F084E">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9332A0">
        <w:rPr>
          <w:rStyle w:val="Emphasis"/>
          <w:highlight w:val="green"/>
        </w:rPr>
        <w:t>US</w:t>
      </w:r>
      <w:r w:rsidRPr="00B171B3">
        <w:rPr>
          <w:rStyle w:val="Emphasis"/>
        </w:rPr>
        <w:t xml:space="preserve">-led </w:t>
      </w:r>
      <w:r w:rsidRPr="009332A0">
        <w:rPr>
          <w:rStyle w:val="Emphasis"/>
          <w:highlight w:val="green"/>
        </w:rPr>
        <w:t>order</w:t>
      </w:r>
      <w:r w:rsidRPr="007A59CC">
        <w:rPr>
          <w:sz w:val="16"/>
        </w:rPr>
        <w:t xml:space="preserve"> is on its way out.</w:t>
      </w:r>
    </w:p>
    <w:p w14:paraId="567EE236" w14:textId="77777777" w:rsidR="006F084E" w:rsidRPr="007A59CC" w:rsidRDefault="006F084E" w:rsidP="006F084E">
      <w:pPr>
        <w:rPr>
          <w:sz w:val="16"/>
        </w:rPr>
      </w:pPr>
      <w:r w:rsidRPr="007A59CC">
        <w:rPr>
          <w:sz w:val="16"/>
        </w:rPr>
        <w:t xml:space="preserve">Since 1945, that order has </w:t>
      </w:r>
      <w:r w:rsidRPr="009332A0">
        <w:rPr>
          <w:rStyle w:val="StyleUnderline"/>
          <w:highlight w:val="green"/>
        </w:rPr>
        <w:t>generated</w:t>
      </w:r>
      <w:r w:rsidRPr="007A59CC">
        <w:rPr>
          <w:sz w:val="16"/>
        </w:rPr>
        <w:t xml:space="preserve"> </w:t>
      </w:r>
      <w:r w:rsidRPr="00B171B3">
        <w:rPr>
          <w:rStyle w:val="Emphasis"/>
        </w:rPr>
        <w:t xml:space="preserve">tremendous </w:t>
      </w:r>
      <w:r w:rsidRPr="009332A0">
        <w:rPr>
          <w:rStyle w:val="Emphasis"/>
          <w:highlight w:val="green"/>
        </w:rPr>
        <w:t>peace</w:t>
      </w:r>
      <w:r w:rsidRPr="007A59CC">
        <w:rPr>
          <w:sz w:val="16"/>
        </w:rPr>
        <w:t xml:space="preserve">, prosperity and freedom. It can only be termed a smashing success. But </w:t>
      </w:r>
      <w:r w:rsidRPr="009332A0">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9332A0">
        <w:rPr>
          <w:rStyle w:val="StyleUnderline"/>
          <w:highlight w:val="green"/>
        </w:rPr>
        <w:t>have been mounting</w:t>
      </w:r>
      <w:r w:rsidRPr="007A59CC">
        <w:rPr>
          <w:sz w:val="16"/>
        </w:rPr>
        <w:t>. One way of gauging just how severe the risks have become is by considering the various ways an order might end.</w:t>
      </w:r>
    </w:p>
    <w:p w14:paraId="5CB90A68" w14:textId="77777777" w:rsidR="006F084E" w:rsidRPr="007A59CC" w:rsidRDefault="006F084E" w:rsidP="006F084E">
      <w:pPr>
        <w:rPr>
          <w:sz w:val="16"/>
        </w:rPr>
      </w:pPr>
      <w:r w:rsidRPr="007A59CC">
        <w:rPr>
          <w:sz w:val="16"/>
        </w:rPr>
        <w:t xml:space="preserve">The brilliant Cambridge historian Brendan Simms has suggested that </w:t>
      </w:r>
      <w:r w:rsidRPr="009332A0">
        <w:rPr>
          <w:rStyle w:val="StyleUnderline"/>
          <w:highlight w:val="green"/>
        </w:rPr>
        <w:t>international</w:t>
      </w:r>
      <w:r w:rsidRPr="00B171B3">
        <w:rPr>
          <w:rStyle w:val="StyleUnderline"/>
        </w:rPr>
        <w:t xml:space="preserve"> orders</w:t>
      </w:r>
      <w:r w:rsidRPr="007A59CC">
        <w:rPr>
          <w:sz w:val="16"/>
        </w:rPr>
        <w:t xml:space="preserve"> typically </w:t>
      </w:r>
      <w:r w:rsidRPr="009332A0">
        <w:rPr>
          <w:rStyle w:val="StyleUnderline"/>
          <w:highlight w:val="green"/>
        </w:rPr>
        <w:t>end</w:t>
      </w:r>
      <w:r w:rsidRPr="007A59CC">
        <w:rPr>
          <w:sz w:val="16"/>
        </w:rPr>
        <w:t xml:space="preserve"> in one of three ways: </w:t>
      </w:r>
      <w:r w:rsidRPr="009332A0">
        <w:rPr>
          <w:rStyle w:val="StyleUnderline"/>
          <w:highlight w:val="green"/>
        </w:rPr>
        <w:t>Through</w:t>
      </w:r>
      <w:r w:rsidRPr="007A59CC">
        <w:rPr>
          <w:sz w:val="16"/>
        </w:rPr>
        <w:t xml:space="preserve"> defeat in war or some catastrophic failure of deterrence; through </w:t>
      </w:r>
      <w:r w:rsidRPr="009332A0">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41D11AFD" w14:textId="77777777" w:rsidR="006F084E" w:rsidRPr="007A59CC" w:rsidRDefault="006F084E" w:rsidP="006F084E">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9332A0">
        <w:rPr>
          <w:rStyle w:val="StyleUnderline"/>
          <w:highlight w:val="green"/>
        </w:rPr>
        <w:t>possibility of</w:t>
      </w:r>
      <w:r w:rsidRPr="007A59CC">
        <w:rPr>
          <w:sz w:val="16"/>
        </w:rPr>
        <w:t xml:space="preserve"> a </w:t>
      </w:r>
      <w:r w:rsidRPr="009332A0">
        <w:rPr>
          <w:rStyle w:val="Emphasis"/>
          <w:highlight w:val="green"/>
        </w:rPr>
        <w:t>breakdown</w:t>
      </w:r>
      <w:r w:rsidRPr="009332A0">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0E052245" w14:textId="77777777" w:rsidR="006F084E" w:rsidRPr="007A59CC" w:rsidRDefault="006F084E" w:rsidP="006F084E">
      <w:pPr>
        <w:rPr>
          <w:sz w:val="16"/>
        </w:rPr>
      </w:pPr>
      <w:r w:rsidRPr="007A59CC">
        <w:rPr>
          <w:sz w:val="16"/>
        </w:rPr>
        <w:t>Orders can die of murder, exhaustion or suicide. Today, it’s difficult to rule any of those grim finales out.</w:t>
      </w:r>
    </w:p>
    <w:p w14:paraId="76007A0B" w14:textId="77777777" w:rsidR="006F084E" w:rsidRPr="007A59CC" w:rsidRDefault="006F084E" w:rsidP="006F084E">
      <w:pPr>
        <w:rPr>
          <w:sz w:val="16"/>
        </w:rPr>
      </w:pPr>
      <w:r w:rsidRPr="007A59CC">
        <w:rPr>
          <w:sz w:val="16"/>
        </w:rPr>
        <w:t>How America Took the Lead</w:t>
      </w:r>
    </w:p>
    <w:p w14:paraId="0B56F50E" w14:textId="77777777" w:rsidR="006F084E" w:rsidRPr="007A59CC" w:rsidRDefault="006F084E" w:rsidP="006F084E">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203D3B5" w14:textId="77777777" w:rsidR="006F084E" w:rsidRPr="007A59CC" w:rsidRDefault="006F084E" w:rsidP="006F084E">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So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07DD9462" w14:textId="77777777" w:rsidR="006F084E" w:rsidRPr="007A59CC" w:rsidRDefault="006F084E" w:rsidP="006F084E">
      <w:pPr>
        <w:rPr>
          <w:sz w:val="16"/>
        </w:rPr>
      </w:pPr>
      <w:r w:rsidRPr="009332A0">
        <w:rPr>
          <w:rStyle w:val="StyleUnderline"/>
          <w:highlight w:val="green"/>
        </w:rPr>
        <w:t>Washington used</w:t>
      </w:r>
      <w:r w:rsidRPr="007A59CC">
        <w:rPr>
          <w:sz w:val="16"/>
        </w:rPr>
        <w:t xml:space="preserve"> its unmatched military and </w:t>
      </w:r>
      <w:r w:rsidRPr="009332A0">
        <w:rPr>
          <w:rStyle w:val="Emphasis"/>
          <w:highlight w:val="green"/>
        </w:rPr>
        <w:t>economic power</w:t>
      </w:r>
      <w:r w:rsidRPr="009332A0">
        <w:rPr>
          <w:sz w:val="16"/>
          <w:highlight w:val="green"/>
        </w:rPr>
        <w:t xml:space="preserve"> </w:t>
      </w:r>
      <w:r w:rsidRPr="009332A0">
        <w:rPr>
          <w:rStyle w:val="StyleUnderline"/>
          <w:highlight w:val="green"/>
        </w:rPr>
        <w:t>to buoy</w:t>
      </w:r>
      <w:r w:rsidRPr="007A59CC">
        <w:rPr>
          <w:sz w:val="16"/>
        </w:rPr>
        <w:t xml:space="preserve"> the fortunes of </w:t>
      </w:r>
      <w:r w:rsidRPr="009332A0">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5A922DF8" w14:textId="77777777" w:rsidR="006F084E" w:rsidRPr="007A59CC" w:rsidRDefault="006F084E" w:rsidP="006F084E">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34FA700A" w14:textId="77777777" w:rsidR="006F084E" w:rsidRPr="007A59CC" w:rsidRDefault="006F084E" w:rsidP="006F084E">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06A90D86" w14:textId="77777777" w:rsidR="006F084E" w:rsidRPr="007A59CC" w:rsidRDefault="006F084E" w:rsidP="006F084E">
      <w:pPr>
        <w:rPr>
          <w:sz w:val="16"/>
        </w:rPr>
      </w:pPr>
      <w:r w:rsidRPr="007A59CC">
        <w:rPr>
          <w:sz w:val="16"/>
        </w:rPr>
        <w:t>The US presided over a global golden age. Yet the stresses on America’s order have become impossible to ignore.</w:t>
      </w:r>
    </w:p>
    <w:p w14:paraId="1E7871A6" w14:textId="77777777" w:rsidR="006F084E" w:rsidRPr="007A59CC" w:rsidRDefault="006F084E" w:rsidP="006F084E">
      <w:pPr>
        <w:rPr>
          <w:sz w:val="16"/>
        </w:rPr>
      </w:pPr>
      <w:r w:rsidRPr="00B171B3">
        <w:rPr>
          <w:rStyle w:val="StyleUnderline"/>
        </w:rPr>
        <w:t>Revisionist powers</w:t>
      </w:r>
      <w:r w:rsidRPr="007A59CC">
        <w:rPr>
          <w:sz w:val="16"/>
        </w:rPr>
        <w:t xml:space="preserve"> — </w:t>
      </w:r>
      <w:r w:rsidRPr="009332A0">
        <w:rPr>
          <w:rStyle w:val="Emphasis"/>
          <w:highlight w:val="green"/>
        </w:rPr>
        <w:t>China</w:t>
      </w:r>
      <w:r w:rsidRPr="009332A0">
        <w:rPr>
          <w:sz w:val="16"/>
          <w:highlight w:val="green"/>
        </w:rPr>
        <w:t xml:space="preserve">, </w:t>
      </w:r>
      <w:r w:rsidRPr="009332A0">
        <w:rPr>
          <w:rStyle w:val="Emphasis"/>
          <w:highlight w:val="green"/>
        </w:rPr>
        <w:t>Russia</w:t>
      </w:r>
      <w:r w:rsidRPr="009332A0">
        <w:rPr>
          <w:sz w:val="16"/>
          <w:highlight w:val="green"/>
        </w:rPr>
        <w:t xml:space="preserve">, </w:t>
      </w:r>
      <w:r w:rsidRPr="009332A0">
        <w:rPr>
          <w:rStyle w:val="Emphasis"/>
          <w:highlight w:val="green"/>
        </w:rPr>
        <w:t>Iran</w:t>
      </w:r>
      <w:r w:rsidRPr="009332A0">
        <w:rPr>
          <w:sz w:val="16"/>
          <w:highlight w:val="green"/>
        </w:rPr>
        <w:t xml:space="preserve">, </w:t>
      </w:r>
      <w:r w:rsidRPr="009332A0">
        <w:rPr>
          <w:rStyle w:val="Emphasis"/>
          <w:highlight w:val="green"/>
        </w:rPr>
        <w:t>No</w:t>
      </w:r>
      <w:r w:rsidRPr="007A59CC">
        <w:rPr>
          <w:sz w:val="16"/>
        </w:rPr>
        <w:t xml:space="preserve">rth </w:t>
      </w:r>
      <w:r w:rsidRPr="009332A0">
        <w:rPr>
          <w:rStyle w:val="Emphasis"/>
          <w:highlight w:val="green"/>
        </w:rPr>
        <w:t>Ko</w:t>
      </w:r>
      <w:r w:rsidRPr="007A59CC">
        <w:rPr>
          <w:sz w:val="16"/>
        </w:rPr>
        <w:t xml:space="preserve">rea — </w:t>
      </w:r>
      <w:r w:rsidRPr="009332A0">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9332A0">
        <w:rPr>
          <w:rStyle w:val="StyleUnderline"/>
          <w:highlight w:val="green"/>
        </w:rPr>
        <w:t>Threats to</w:t>
      </w:r>
      <w:r w:rsidRPr="007A59CC">
        <w:rPr>
          <w:sz w:val="16"/>
        </w:rPr>
        <w:t xml:space="preserve"> its </w:t>
      </w:r>
      <w:r w:rsidRPr="009332A0">
        <w:rPr>
          <w:rStyle w:val="Emphasis"/>
          <w:highlight w:val="green"/>
        </w:rPr>
        <w:t>economic</w:t>
      </w:r>
      <w:r w:rsidRPr="007A59CC">
        <w:rPr>
          <w:sz w:val="16"/>
        </w:rPr>
        <w:t xml:space="preserve"> and military </w:t>
      </w:r>
      <w:r w:rsidRPr="009332A0">
        <w:rPr>
          <w:rStyle w:val="Emphasis"/>
          <w:highlight w:val="green"/>
        </w:rPr>
        <w:t>supremacy</w:t>
      </w:r>
      <w:r w:rsidRPr="007A59CC">
        <w:rPr>
          <w:sz w:val="16"/>
        </w:rPr>
        <w:t xml:space="preserve"> have </w:t>
      </w:r>
      <w:r w:rsidRPr="009332A0">
        <w:rPr>
          <w:rStyle w:val="StyleUnderline"/>
          <w:highlight w:val="green"/>
        </w:rPr>
        <w:t>grown</w:t>
      </w:r>
      <w:r w:rsidRPr="007A59CC">
        <w:rPr>
          <w:sz w:val="16"/>
        </w:rPr>
        <w:t xml:space="preserve"> more </w:t>
      </w:r>
      <w:r w:rsidRPr="009332A0">
        <w:rPr>
          <w:rStyle w:val="StyleUnderline"/>
          <w:highlight w:val="green"/>
        </w:rPr>
        <w:t>severe</w:t>
      </w:r>
      <w:r w:rsidRPr="007A59CC">
        <w:rPr>
          <w:sz w:val="16"/>
        </w:rPr>
        <w:t>.</w:t>
      </w:r>
    </w:p>
    <w:p w14:paraId="0DACA7FA" w14:textId="77777777" w:rsidR="006F084E" w:rsidRPr="007A59CC" w:rsidRDefault="006F084E" w:rsidP="006F084E">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33B4DDEA" w14:textId="77777777" w:rsidR="006F084E" w:rsidRPr="007A59CC" w:rsidRDefault="006F084E" w:rsidP="006F084E">
      <w:pPr>
        <w:rPr>
          <w:sz w:val="16"/>
        </w:rPr>
      </w:pPr>
      <w:r w:rsidRPr="007A59CC">
        <w:rPr>
          <w:sz w:val="16"/>
        </w:rPr>
        <w:t>Losing a War</w:t>
      </w:r>
    </w:p>
    <w:p w14:paraId="3CB22769" w14:textId="77777777" w:rsidR="006F084E" w:rsidRPr="007A59CC" w:rsidRDefault="006F084E" w:rsidP="006F084E">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99EB2FA" w14:textId="77777777" w:rsidR="006F084E" w:rsidRPr="007A59CC" w:rsidRDefault="006F084E" w:rsidP="006F084E">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844CD66" w14:textId="77777777" w:rsidR="006F084E" w:rsidRPr="007A59CC" w:rsidRDefault="006F084E" w:rsidP="006F084E">
      <w:pPr>
        <w:rPr>
          <w:sz w:val="16"/>
        </w:rPr>
      </w:pPr>
      <w:r w:rsidRPr="007A59CC">
        <w:rPr>
          <w:sz w:val="16"/>
        </w:rPr>
        <w:t xml:space="preserve">The </w:t>
      </w:r>
      <w:r w:rsidRPr="009332A0">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9332A0">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9332A0">
        <w:rPr>
          <w:rStyle w:val="StyleUnderline"/>
          <w:highlight w:val="green"/>
        </w:rPr>
        <w:t>in</w:t>
      </w:r>
      <w:r w:rsidRPr="009332A0">
        <w:rPr>
          <w:sz w:val="16"/>
          <w:highlight w:val="green"/>
        </w:rPr>
        <w:t xml:space="preserve"> </w:t>
      </w:r>
      <w:r w:rsidRPr="009332A0">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9332A0">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9332A0">
        <w:rPr>
          <w:rStyle w:val="Emphasis"/>
          <w:highlight w:val="green"/>
        </w:rPr>
        <w:t>Asia</w:t>
      </w:r>
      <w:r w:rsidRPr="007A59CC">
        <w:rPr>
          <w:sz w:val="16"/>
        </w:rPr>
        <w:t xml:space="preserve"> — </w:t>
      </w:r>
      <w:r w:rsidRPr="009332A0">
        <w:rPr>
          <w:rStyle w:val="StyleUnderline"/>
          <w:highlight w:val="green"/>
        </w:rPr>
        <w:t>are stretching</w:t>
      </w:r>
      <w:r w:rsidRPr="00B171B3">
        <w:rPr>
          <w:rStyle w:val="StyleUnderline"/>
        </w:rPr>
        <w:t xml:space="preserve"> US </w:t>
      </w:r>
      <w:r w:rsidRPr="009332A0">
        <w:rPr>
          <w:rStyle w:val="StyleUnderline"/>
          <w:highlight w:val="green"/>
        </w:rPr>
        <w:t>resources</w:t>
      </w:r>
      <w:r w:rsidRPr="007A59CC">
        <w:rPr>
          <w:sz w:val="16"/>
        </w:rPr>
        <w:t xml:space="preserve">. A superpower with a military designed to fight one war at a time is always at </w:t>
      </w:r>
      <w:r w:rsidRPr="009332A0">
        <w:rPr>
          <w:rStyle w:val="Emphasis"/>
          <w:highlight w:val="green"/>
        </w:rPr>
        <w:t>risk</w:t>
      </w:r>
      <w:r w:rsidRPr="007A59CC">
        <w:rPr>
          <w:sz w:val="16"/>
        </w:rPr>
        <w:t xml:space="preserve"> in a world </w:t>
      </w:r>
      <w:r w:rsidRPr="00B171B3">
        <w:rPr>
          <w:rStyle w:val="StyleUnderline"/>
        </w:rPr>
        <w:t xml:space="preserve">of multiple, </w:t>
      </w:r>
      <w:r w:rsidRPr="009332A0">
        <w:rPr>
          <w:rStyle w:val="Emphasis"/>
          <w:highlight w:val="green"/>
        </w:rPr>
        <w:t>interlocking threats</w:t>
      </w:r>
      <w:r w:rsidRPr="007A59CC">
        <w:rPr>
          <w:sz w:val="16"/>
        </w:rPr>
        <w:t>. But the danger of crushing defeat is most concentrated in the Western Pacific.</w:t>
      </w:r>
    </w:p>
    <w:p w14:paraId="0288C52F" w14:textId="77777777" w:rsidR="006F084E" w:rsidRPr="007A59CC" w:rsidRDefault="006F084E" w:rsidP="006F084E">
      <w:pPr>
        <w:rPr>
          <w:sz w:val="16"/>
        </w:rPr>
      </w:pPr>
      <w:r w:rsidRPr="007A59CC">
        <w:rPr>
          <w:sz w:val="16"/>
        </w:rPr>
        <w:t>“The intelligence couldn’t be clearer,” said Secretary of the Air Force Frank Kendall in 2023. “</w:t>
      </w:r>
      <w:r w:rsidRPr="009332A0">
        <w:rPr>
          <w:rStyle w:val="Emphasis"/>
          <w:highlight w:val="green"/>
        </w:rPr>
        <w:t>China</w:t>
      </w:r>
      <w:r w:rsidRPr="009332A0">
        <w:rPr>
          <w:sz w:val="16"/>
          <w:highlight w:val="green"/>
        </w:rPr>
        <w:t xml:space="preserve"> </w:t>
      </w:r>
      <w:r w:rsidRPr="009332A0">
        <w:rPr>
          <w:rStyle w:val="StyleUnderline"/>
          <w:highlight w:val="green"/>
        </w:rPr>
        <w:t>is preparing for</w:t>
      </w:r>
      <w:r w:rsidRPr="00B171B3">
        <w:rPr>
          <w:rStyle w:val="StyleUnderline"/>
        </w:rPr>
        <w:t xml:space="preserve"> a</w:t>
      </w:r>
      <w:r w:rsidRPr="007A59CC">
        <w:rPr>
          <w:sz w:val="16"/>
        </w:rPr>
        <w:t xml:space="preserve"> </w:t>
      </w:r>
      <w:r w:rsidRPr="009332A0">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54014AC1" w14:textId="77777777" w:rsidR="006F084E" w:rsidRPr="007A59CC" w:rsidRDefault="006F084E" w:rsidP="006F084E">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509DAE2C" w14:textId="77777777" w:rsidR="006F084E" w:rsidRPr="007A59CC" w:rsidRDefault="006F084E" w:rsidP="006F084E">
      <w:pPr>
        <w:rPr>
          <w:sz w:val="16"/>
        </w:rPr>
      </w:pPr>
      <w:r w:rsidRPr="007A59CC">
        <w:rPr>
          <w:sz w:val="16"/>
        </w:rPr>
        <w:t xml:space="preserve">A </w:t>
      </w:r>
      <w:r w:rsidRPr="0019545E">
        <w:rPr>
          <w:rStyle w:val="StyleUnderline"/>
        </w:rPr>
        <w:t xml:space="preserve">US-China war would </w:t>
      </w:r>
      <w:r w:rsidRPr="009332A0">
        <w:rPr>
          <w:rStyle w:val="StyleUnderline"/>
          <w:highlight w:val="green"/>
        </w:rPr>
        <w:t>cause</w:t>
      </w:r>
      <w:r w:rsidRPr="007A59CC">
        <w:rPr>
          <w:sz w:val="16"/>
        </w:rPr>
        <w:t xml:space="preserve"> cascading economic carnage and bring serious risks of </w:t>
      </w:r>
      <w:r w:rsidRPr="009332A0">
        <w:rPr>
          <w:rStyle w:val="Emphasis"/>
          <w:highlight w:val="green"/>
        </w:rPr>
        <w:t>nuclear escalation</w:t>
      </w:r>
      <w:r w:rsidRPr="007A59CC">
        <w:rPr>
          <w:sz w:val="16"/>
        </w:rPr>
        <w:t xml:space="preserve">. And if America lost — which is a real possibility — the damage to the US order would be profound. America’s </w:t>
      </w:r>
      <w:r w:rsidRPr="009332A0">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9332A0">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4C2FB995" w14:textId="77777777" w:rsidR="006F084E" w:rsidRPr="007A59CC" w:rsidRDefault="006F084E" w:rsidP="006F084E">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DEF5CAC" w14:textId="77777777" w:rsidR="006F084E" w:rsidRPr="007A59CC" w:rsidRDefault="006F084E" w:rsidP="006F084E">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2C320A1" w14:textId="77777777" w:rsidR="006F084E" w:rsidRPr="007A59CC" w:rsidRDefault="006F084E" w:rsidP="006F084E">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52C79AC7" w14:textId="77777777" w:rsidR="006F084E" w:rsidRPr="007A59CC" w:rsidRDefault="006F084E" w:rsidP="006F084E">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4E899969" w14:textId="77777777" w:rsidR="006F084E" w:rsidRPr="007A59CC" w:rsidRDefault="006F084E" w:rsidP="006F084E">
      <w:pPr>
        <w:rPr>
          <w:sz w:val="16"/>
        </w:rPr>
      </w:pPr>
      <w:r w:rsidRPr="007A59CC">
        <w:rPr>
          <w:sz w:val="16"/>
        </w:rPr>
        <w:t>No one, not even Xi Jinping, knows exactly how capable China’s untested military is. But as the Pacific military balance changes, the dangers of an order-breaking catastrophe mount.</w:t>
      </w:r>
    </w:p>
    <w:p w14:paraId="0FCF382D" w14:textId="77777777" w:rsidR="006F084E" w:rsidRPr="007A59CC" w:rsidRDefault="006F084E" w:rsidP="006F084E">
      <w:pPr>
        <w:rPr>
          <w:sz w:val="16"/>
        </w:rPr>
      </w:pPr>
      <w:r w:rsidRPr="007A59CC">
        <w:rPr>
          <w:sz w:val="16"/>
        </w:rPr>
        <w:t>An Economic Collapse</w:t>
      </w:r>
    </w:p>
    <w:p w14:paraId="1BAAC076" w14:textId="77777777" w:rsidR="006F084E" w:rsidRPr="007A59CC" w:rsidRDefault="006F084E" w:rsidP="006F084E">
      <w:pPr>
        <w:rPr>
          <w:sz w:val="16"/>
        </w:rPr>
      </w:pPr>
      <w:r w:rsidRPr="009332A0">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9332A0">
        <w:rPr>
          <w:rStyle w:val="Emphasis"/>
          <w:highlight w:val="green"/>
        </w:rPr>
        <w:t>implode</w:t>
      </w:r>
      <w:r w:rsidRPr="009332A0">
        <w:rPr>
          <w:sz w:val="16"/>
          <w:highlight w:val="green"/>
        </w:rPr>
        <w:t xml:space="preserve">, </w:t>
      </w:r>
      <w:r w:rsidRPr="009332A0">
        <w:rPr>
          <w:rStyle w:val="StyleUnderline"/>
          <w:highlight w:val="green"/>
        </w:rPr>
        <w:t>when</w:t>
      </w:r>
      <w:r w:rsidRPr="00B171B3">
        <w:rPr>
          <w:rStyle w:val="StyleUnderline"/>
        </w:rPr>
        <w:t xml:space="preserve"> the leading </w:t>
      </w:r>
      <w:r w:rsidRPr="009332A0">
        <w:rPr>
          <w:rStyle w:val="StyleUnderline"/>
          <w:highlight w:val="green"/>
        </w:rPr>
        <w:t>power can’t</w:t>
      </w:r>
      <w:r w:rsidRPr="007A59CC">
        <w:rPr>
          <w:sz w:val="16"/>
        </w:rPr>
        <w:t xml:space="preserve"> — or won’t — </w:t>
      </w:r>
      <w:r w:rsidRPr="009332A0">
        <w:rPr>
          <w:rStyle w:val="StyleUnderline"/>
          <w:highlight w:val="green"/>
        </w:rPr>
        <w:t>sustain</w:t>
      </w:r>
      <w:r w:rsidRPr="00B171B3">
        <w:rPr>
          <w:rStyle w:val="StyleUnderline"/>
        </w:rPr>
        <w:t xml:space="preserve"> the </w:t>
      </w:r>
      <w:r w:rsidRPr="009332A0">
        <w:rPr>
          <w:rStyle w:val="Emphasis"/>
          <w:highlight w:val="green"/>
        </w:rPr>
        <w:t>economic</w:t>
      </w:r>
      <w:r w:rsidRPr="009332A0">
        <w:rPr>
          <w:rStyle w:val="StyleUnderline"/>
          <w:highlight w:val="green"/>
        </w:rPr>
        <w:t xml:space="preserve"> </w:t>
      </w:r>
      <w:r w:rsidRPr="007C4B20">
        <w:rPr>
          <w:rStyle w:val="StyleUnderline"/>
        </w:rPr>
        <w:t>arrangements</w:t>
      </w:r>
      <w:r w:rsidRPr="00B171B3">
        <w:rPr>
          <w:rStyle w:val="StyleUnderline"/>
        </w:rPr>
        <w:t xml:space="preserve"> that make the </w:t>
      </w:r>
      <w:r w:rsidRPr="009332A0">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9332A0">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9332A0">
        <w:rPr>
          <w:rStyle w:val="StyleUnderline"/>
          <w:highlight w:val="green"/>
        </w:rPr>
        <w:t>rest</w:t>
      </w:r>
      <w:r w:rsidRPr="007C4B20">
        <w:rPr>
          <w:rStyle w:val="StyleUnderline"/>
        </w:rPr>
        <w:t>ed</w:t>
      </w:r>
      <w:r w:rsidRPr="00B171B3">
        <w:rPr>
          <w:rStyle w:val="StyleUnderline"/>
        </w:rPr>
        <w:t xml:space="preserve"> </w:t>
      </w:r>
      <w:r w:rsidRPr="009332A0">
        <w:rPr>
          <w:rStyle w:val="StyleUnderline"/>
          <w:highlight w:val="green"/>
        </w:rPr>
        <w:t>on</w:t>
      </w:r>
      <w:r w:rsidRPr="007A59CC">
        <w:rPr>
          <w:sz w:val="16"/>
        </w:rPr>
        <w:t xml:space="preserve"> two </w:t>
      </w:r>
      <w:r w:rsidRPr="009332A0">
        <w:rPr>
          <w:rStyle w:val="Emphasis"/>
          <w:highlight w:val="green"/>
        </w:rPr>
        <w:t>economic pillars</w:t>
      </w:r>
      <w:r w:rsidRPr="009332A0">
        <w:rPr>
          <w:sz w:val="16"/>
          <w:highlight w:val="green"/>
        </w:rPr>
        <w:t>.</w:t>
      </w:r>
    </w:p>
    <w:p w14:paraId="00A6257E" w14:textId="77777777" w:rsidR="006F084E" w:rsidRPr="00B171B3" w:rsidRDefault="006F084E" w:rsidP="006F084E">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9332A0">
        <w:rPr>
          <w:rStyle w:val="Emphasis"/>
          <w:highlight w:val="green"/>
        </w:rPr>
        <w:t>financial</w:t>
      </w:r>
      <w:r w:rsidRPr="009332A0">
        <w:rPr>
          <w:sz w:val="16"/>
          <w:highlight w:val="green"/>
        </w:rPr>
        <w:t xml:space="preserve"> </w:t>
      </w:r>
      <w:r w:rsidRPr="009332A0">
        <w:rPr>
          <w:rStyle w:val="StyleUnderline"/>
          <w:highlight w:val="green"/>
        </w:rPr>
        <w:t>wherewithal</w:t>
      </w:r>
      <w:r w:rsidRPr="007C4B20">
        <w:rPr>
          <w:rStyle w:val="StyleUnderline"/>
        </w:rPr>
        <w:t xml:space="preserve"> to </w:t>
      </w:r>
      <w:r w:rsidRPr="009332A0">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9332A0">
        <w:rPr>
          <w:rStyle w:val="Emphasis"/>
          <w:highlight w:val="green"/>
        </w:rPr>
        <w:t>global power</w:t>
      </w:r>
      <w:r w:rsidRPr="007A59CC">
        <w:rPr>
          <w:sz w:val="16"/>
        </w:rPr>
        <w:t xml:space="preserve"> — among other things, to </w:t>
      </w:r>
      <w:r w:rsidRPr="009332A0">
        <w:rPr>
          <w:rStyle w:val="Emphasis"/>
          <w:highlight w:val="green"/>
        </w:rPr>
        <w:t>pay</w:t>
      </w:r>
      <w:r w:rsidRPr="009332A0">
        <w:rPr>
          <w:sz w:val="16"/>
          <w:highlight w:val="green"/>
        </w:rPr>
        <w:t xml:space="preserve"> </w:t>
      </w:r>
      <w:r w:rsidRPr="009332A0">
        <w:rPr>
          <w:rStyle w:val="StyleUnderline"/>
          <w:highlight w:val="green"/>
        </w:rPr>
        <w:t>for</w:t>
      </w:r>
      <w:r w:rsidRPr="009332A0">
        <w:rPr>
          <w:sz w:val="16"/>
          <w:highlight w:val="green"/>
        </w:rPr>
        <w:t xml:space="preserve"> </w:t>
      </w:r>
      <w:r w:rsidRPr="009332A0">
        <w:rPr>
          <w:rStyle w:val="Emphasis"/>
          <w:highlight w:val="green"/>
        </w:rPr>
        <w:t>military</w:t>
      </w:r>
      <w:r w:rsidRPr="007A59CC">
        <w:rPr>
          <w:sz w:val="16"/>
        </w:rPr>
        <w:t xml:space="preserve"> </w:t>
      </w:r>
      <w:r w:rsidRPr="007C4B20">
        <w:rPr>
          <w:rStyle w:val="StyleUnderline"/>
        </w:rPr>
        <w:t xml:space="preserve">capabilities </w:t>
      </w:r>
      <w:r w:rsidRPr="009332A0">
        <w:rPr>
          <w:rStyle w:val="StyleUnderline"/>
          <w:highlight w:val="green"/>
        </w:rPr>
        <w:t xml:space="preserve">that keep </w:t>
      </w:r>
      <w:r w:rsidRPr="009332A0">
        <w:rPr>
          <w:rStyle w:val="Emphasis"/>
          <w:highlight w:val="green"/>
        </w:rPr>
        <w:t>revisionist</w:t>
      </w:r>
      <w:r w:rsidRPr="00B171B3">
        <w:rPr>
          <w:rStyle w:val="Emphasis"/>
        </w:rPr>
        <w:t xml:space="preserve"> threats</w:t>
      </w:r>
      <w:r w:rsidRPr="00B171B3">
        <w:rPr>
          <w:rStyle w:val="StyleUnderline"/>
        </w:rPr>
        <w:t xml:space="preserve"> </w:t>
      </w:r>
      <w:r w:rsidRPr="009332A0">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9332A0">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9332A0">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9332A0">
        <w:rPr>
          <w:rStyle w:val="StyleUnderline"/>
          <w:highlight w:val="green"/>
        </w:rPr>
        <w:t>bind</w:t>
      </w:r>
      <w:r w:rsidRPr="00B171B3">
        <w:rPr>
          <w:rStyle w:val="StyleUnderline"/>
        </w:rPr>
        <w:t xml:space="preserve"> Washington to its </w:t>
      </w:r>
      <w:r w:rsidRPr="009332A0">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00F91637" w14:textId="77777777" w:rsidR="006F084E" w:rsidRPr="007A59CC" w:rsidRDefault="006F084E" w:rsidP="006F084E">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6ED5DB60" w14:textId="77777777" w:rsidR="006F084E" w:rsidRPr="007A59CC" w:rsidRDefault="006F084E" w:rsidP="006F084E"/>
    <w:p w14:paraId="1D4DDB56" w14:textId="77777777" w:rsidR="006F084E" w:rsidRPr="004B4524" w:rsidRDefault="006F084E" w:rsidP="006F084E">
      <w:pPr>
        <w:pStyle w:val="Heading4"/>
        <w:rPr>
          <w:rFonts w:cs="Calibri"/>
        </w:rPr>
      </w:pPr>
      <w:r w:rsidRPr="007427D5">
        <w:rPr>
          <w:rFonts w:cs="Calibri"/>
          <w:u w:val="single"/>
        </w:rPr>
        <w:t>Labor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 xml:space="preserve">, averting a CCP global </w:t>
      </w:r>
      <w:r w:rsidRPr="007427D5">
        <w:rPr>
          <w:rFonts w:cs="Calibri"/>
          <w:u w:val="single"/>
        </w:rPr>
        <w:t>framework</w:t>
      </w:r>
      <w:r>
        <w:rPr>
          <w:rFonts w:cs="Calibri"/>
        </w:rPr>
        <w:t xml:space="preserve">. </w:t>
      </w:r>
    </w:p>
    <w:p w14:paraId="4EE43B4C" w14:textId="77777777" w:rsidR="006F084E" w:rsidRPr="007A59CC" w:rsidRDefault="006F084E" w:rsidP="006F084E">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24C3B046" w14:textId="77777777" w:rsidR="006F084E" w:rsidRPr="007A59CC" w:rsidRDefault="006F084E" w:rsidP="006F084E">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024E22DC" w14:textId="77777777" w:rsidR="006F084E" w:rsidRPr="007A59CC" w:rsidRDefault="006F084E" w:rsidP="006F084E">
      <w:pPr>
        <w:rPr>
          <w:sz w:val="16"/>
        </w:rPr>
      </w:pPr>
      <w:r w:rsidRPr="009332A0">
        <w:rPr>
          <w:rStyle w:val="StyleUnderline"/>
          <w:highlight w:val="green"/>
        </w:rPr>
        <w:t>Analysts</w:t>
      </w:r>
      <w:r w:rsidRPr="004B4524">
        <w:rPr>
          <w:rStyle w:val="StyleUnderline"/>
        </w:rPr>
        <w:t xml:space="preserve"> have spent years </w:t>
      </w:r>
      <w:r w:rsidRPr="009332A0">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9332A0">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9332A0">
        <w:rPr>
          <w:rStyle w:val="Emphasis"/>
          <w:highlight w:val="green"/>
        </w:rPr>
        <w:t>deficits</w:t>
      </w:r>
      <w:r w:rsidRPr="007A59CC">
        <w:rPr>
          <w:sz w:val="16"/>
        </w:rPr>
        <w:t xml:space="preserve"> as entitlement spending collides with an antipathy to tax increases. They have looked at the growing threat of </w:t>
      </w:r>
      <w:r w:rsidRPr="009332A0">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9332A0">
        <w:rPr>
          <w:rStyle w:val="StyleUnderline"/>
          <w:highlight w:val="green"/>
        </w:rPr>
        <w:t>And</w:t>
      </w:r>
      <w:r w:rsidRPr="007A59CC">
        <w:rPr>
          <w:sz w:val="16"/>
        </w:rPr>
        <w:t xml:space="preserve"> they have fretted over </w:t>
      </w:r>
      <w:r w:rsidRPr="009332A0">
        <w:rPr>
          <w:rStyle w:val="Emphasis"/>
          <w:highlight w:val="green"/>
        </w:rPr>
        <w:t>foreign autocrats</w:t>
      </w:r>
      <w:r w:rsidRPr="007A59CC">
        <w:rPr>
          <w:sz w:val="16"/>
        </w:rPr>
        <w:t xml:space="preserve"> who are menacing U.S. security.</w:t>
      </w:r>
    </w:p>
    <w:p w14:paraId="0A9BF298" w14:textId="77777777" w:rsidR="006F084E" w:rsidRPr="007A59CC" w:rsidRDefault="006F084E" w:rsidP="006F084E">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9332A0">
        <w:rPr>
          <w:rStyle w:val="Emphasis"/>
          <w:highlight w:val="green"/>
        </w:rPr>
        <w:t>overlook</w:t>
      </w:r>
      <w:r w:rsidRPr="004B4524">
        <w:rPr>
          <w:rStyle w:val="StyleUnderline"/>
        </w:rPr>
        <w:t xml:space="preserve">s a common </w:t>
      </w:r>
      <w:r w:rsidRPr="009332A0">
        <w:rPr>
          <w:rStyle w:val="StyleUnderline"/>
          <w:highlight w:val="green"/>
        </w:rPr>
        <w:t xml:space="preserve">factor </w:t>
      </w:r>
      <w:r w:rsidRPr="009332A0">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9332A0">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9332A0">
        <w:rPr>
          <w:rStyle w:val="Emphasis"/>
          <w:highlight w:val="green"/>
        </w:rPr>
        <w:t>central</w:t>
      </w:r>
      <w:r w:rsidRPr="004B4524">
        <w:rPr>
          <w:rStyle w:val="StyleUnderline"/>
        </w:rPr>
        <w:t xml:space="preserve"> determinant </w:t>
      </w:r>
      <w:r w:rsidRPr="009332A0">
        <w:rPr>
          <w:rStyle w:val="StyleUnderline"/>
          <w:highlight w:val="green"/>
        </w:rPr>
        <w:t>of</w:t>
      </w:r>
      <w:r w:rsidRPr="007A59CC">
        <w:rPr>
          <w:sz w:val="16"/>
        </w:rPr>
        <w:t xml:space="preserve"> a </w:t>
      </w:r>
      <w:r w:rsidRPr="009332A0">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9332A0">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9332A0">
        <w:rPr>
          <w:rStyle w:val="StyleUnderline"/>
          <w:highlight w:val="green"/>
        </w:rPr>
        <w:t>productivity growth bolsters</w:t>
      </w:r>
      <w:r w:rsidRPr="007A59CC">
        <w:rPr>
          <w:sz w:val="16"/>
        </w:rPr>
        <w:t xml:space="preserve"> the </w:t>
      </w:r>
      <w:r w:rsidRPr="009332A0">
        <w:rPr>
          <w:rStyle w:val="StyleUnderline"/>
          <w:highlight w:val="green"/>
        </w:rPr>
        <w:t xml:space="preserve">country’s </w:t>
      </w:r>
      <w:r w:rsidRPr="009332A0">
        <w:rPr>
          <w:rStyle w:val="Emphasis"/>
          <w:highlight w:val="green"/>
        </w:rPr>
        <w:t>soft power</w:t>
      </w:r>
      <w:r w:rsidRPr="009332A0">
        <w:rPr>
          <w:rStyle w:val="StyleUnderline"/>
          <w:highlight w:val="green"/>
        </w:rPr>
        <w:t>, demonstrating</w:t>
      </w:r>
      <w:r w:rsidRPr="007A59CC">
        <w:rPr>
          <w:sz w:val="16"/>
        </w:rPr>
        <w:t xml:space="preserve"> the </w:t>
      </w:r>
      <w:r w:rsidRPr="009332A0">
        <w:rPr>
          <w:rStyle w:val="StyleUnderline"/>
          <w:highlight w:val="green"/>
        </w:rPr>
        <w:t>strengths of</w:t>
      </w:r>
      <w:r w:rsidRPr="004B4524">
        <w:rPr>
          <w:rStyle w:val="StyleUnderline"/>
        </w:rPr>
        <w:t xml:space="preserve"> a</w:t>
      </w:r>
      <w:r w:rsidRPr="007A59CC">
        <w:rPr>
          <w:sz w:val="16"/>
        </w:rPr>
        <w:t xml:space="preserve"> democratic, </w:t>
      </w:r>
      <w:r w:rsidRPr="009332A0">
        <w:rPr>
          <w:rStyle w:val="StyleUnderline"/>
          <w:highlight w:val="green"/>
        </w:rPr>
        <w:t>market</w:t>
      </w:r>
      <w:r w:rsidRPr="004B4524">
        <w:rPr>
          <w:rStyle w:val="StyleUnderline"/>
        </w:rPr>
        <w:t xml:space="preserve">-oriented </w:t>
      </w:r>
      <w:r w:rsidRPr="009332A0">
        <w:rPr>
          <w:rStyle w:val="StyleUnderline"/>
          <w:highlight w:val="green"/>
        </w:rPr>
        <w:t>society</w:t>
      </w:r>
      <w:r w:rsidRPr="007A59CC">
        <w:rPr>
          <w:sz w:val="16"/>
        </w:rPr>
        <w:t>.</w:t>
      </w:r>
    </w:p>
    <w:p w14:paraId="1BB66C31" w14:textId="77777777" w:rsidR="006F084E" w:rsidRPr="007A59CC" w:rsidRDefault="006F084E" w:rsidP="006F084E">
      <w:pPr>
        <w:rPr>
          <w:sz w:val="16"/>
        </w:rPr>
      </w:pPr>
      <w:r w:rsidRPr="007A59CC">
        <w:rPr>
          <w:sz w:val="16"/>
        </w:rPr>
        <w:t xml:space="preserve">From the end of World War II to 1973, U.S. business productivity (outside of farming) grew at a brisk annual rate of 2.8 percent. But </w:t>
      </w:r>
      <w:r w:rsidRPr="009332A0">
        <w:rPr>
          <w:rStyle w:val="StyleUnderline"/>
          <w:highlight w:val="green"/>
        </w:rPr>
        <w:t>over</w:t>
      </w:r>
      <w:r w:rsidRPr="007A59CC">
        <w:rPr>
          <w:sz w:val="16"/>
        </w:rPr>
        <w:t xml:space="preserve"> the </w:t>
      </w:r>
      <w:r w:rsidRPr="009332A0">
        <w:rPr>
          <w:rStyle w:val="StyleUnderline"/>
          <w:highlight w:val="green"/>
        </w:rPr>
        <w:t>past half-century</w:t>
      </w:r>
      <w:r w:rsidRPr="007A59CC">
        <w:rPr>
          <w:sz w:val="16"/>
        </w:rPr>
        <w:t xml:space="preserve">, the </w:t>
      </w:r>
      <w:r w:rsidRPr="009332A0">
        <w:rPr>
          <w:rStyle w:val="Emphasis"/>
          <w:highlight w:val="green"/>
        </w:rPr>
        <w:t>U</w:t>
      </w:r>
      <w:r w:rsidRPr="007A59CC">
        <w:rPr>
          <w:sz w:val="16"/>
        </w:rPr>
        <w:t xml:space="preserve">nited </w:t>
      </w:r>
      <w:r w:rsidRPr="009332A0">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9332A0">
        <w:rPr>
          <w:rStyle w:val="StyleUnderline"/>
          <w:highlight w:val="green"/>
        </w:rPr>
        <w:t>productivity growth has been</w:t>
      </w:r>
      <w:r w:rsidRPr="004B4524">
        <w:rPr>
          <w:rStyle w:val="StyleUnderline"/>
        </w:rPr>
        <w:t xml:space="preserve"> much </w:t>
      </w:r>
      <w:r w:rsidRPr="009332A0">
        <w:rPr>
          <w:rStyle w:val="Emphasis"/>
          <w:highlight w:val="green"/>
        </w:rPr>
        <w:t>slow</w:t>
      </w:r>
      <w:r w:rsidRPr="004B4524">
        <w:rPr>
          <w:rStyle w:val="StyleUnderline"/>
        </w:rPr>
        <w:t>er</w:t>
      </w:r>
      <w:r w:rsidRPr="007A59CC">
        <w:rPr>
          <w:sz w:val="16"/>
        </w:rPr>
        <w:t xml:space="preserve">. From 1973 to 1995, it slumped to a </w:t>
      </w:r>
      <w:r w:rsidRPr="009332A0">
        <w:rPr>
          <w:rStyle w:val="StyleUnderline"/>
          <w:highlight w:val="green"/>
        </w:rPr>
        <w:t>rate</w:t>
      </w:r>
      <w:r w:rsidRPr="007A59CC">
        <w:rPr>
          <w:sz w:val="16"/>
        </w:rPr>
        <w:t xml:space="preserve"> of just 1.4 percent. For the next decade, it rebounded to an average of 3.0 percent. But </w:t>
      </w:r>
      <w:r w:rsidRPr="009332A0">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9332A0">
        <w:rPr>
          <w:rStyle w:val="StyleUnderline"/>
          <w:highlight w:val="green"/>
        </w:rPr>
        <w:t>is too soon to call</w:t>
      </w:r>
      <w:r w:rsidRPr="004B4524">
        <w:rPr>
          <w:rStyle w:val="StyleUnderline"/>
        </w:rPr>
        <w:t xml:space="preserve"> that </w:t>
      </w:r>
      <w:r w:rsidRPr="004B4524">
        <w:rPr>
          <w:rStyle w:val="Emphasis"/>
        </w:rPr>
        <w:t xml:space="preserve">change in </w:t>
      </w:r>
      <w:r w:rsidRPr="009332A0">
        <w:rPr>
          <w:rStyle w:val="Emphasis"/>
          <w:highlight w:val="green"/>
        </w:rPr>
        <w:t>trend</w:t>
      </w:r>
      <w:r w:rsidRPr="007A59CC">
        <w:rPr>
          <w:sz w:val="16"/>
        </w:rPr>
        <w:t>.</w:t>
      </w:r>
    </w:p>
    <w:p w14:paraId="40615C66" w14:textId="77777777" w:rsidR="006F084E" w:rsidRPr="004B4524" w:rsidRDefault="006F084E" w:rsidP="006F084E">
      <w:pPr>
        <w:rPr>
          <w:vanish/>
        </w:rPr>
      </w:pPr>
      <w:r w:rsidRPr="004B4524">
        <w:rPr>
          <w:vanish/>
        </w:rPr>
        <w:t>Top of Form</w:t>
      </w:r>
    </w:p>
    <w:p w14:paraId="72228005" w14:textId="77777777" w:rsidR="006F084E" w:rsidRPr="004B4524" w:rsidRDefault="006F084E" w:rsidP="006F084E">
      <w:pPr>
        <w:rPr>
          <w:vanish/>
        </w:rPr>
      </w:pPr>
      <w:r w:rsidRPr="004B4524">
        <w:rPr>
          <w:vanish/>
        </w:rPr>
        <w:t>Bottom of Form</w:t>
      </w:r>
    </w:p>
    <w:p w14:paraId="30962293" w14:textId="77777777" w:rsidR="006F084E" w:rsidRPr="007A59CC" w:rsidRDefault="006F084E" w:rsidP="006F084E">
      <w:pPr>
        <w:rPr>
          <w:sz w:val="16"/>
        </w:rPr>
      </w:pPr>
      <w:r w:rsidRPr="007A59CC">
        <w:rPr>
          <w:sz w:val="16"/>
        </w:rPr>
        <w:t xml:space="preserve">These </w:t>
      </w:r>
      <w:r w:rsidRPr="004B4524">
        <w:rPr>
          <w:rStyle w:val="StyleUnderline"/>
        </w:rPr>
        <w:t xml:space="preserve">seemingly </w:t>
      </w:r>
      <w:r w:rsidRPr="009332A0">
        <w:rPr>
          <w:rStyle w:val="Emphasis"/>
          <w:highlight w:val="green"/>
        </w:rPr>
        <w:t>small annual differences</w:t>
      </w:r>
      <w:r w:rsidRPr="009332A0">
        <w:rPr>
          <w:rStyle w:val="StyleUnderline"/>
          <w:highlight w:val="green"/>
        </w:rPr>
        <w:t xml:space="preserve"> carry </w:t>
      </w:r>
      <w:r w:rsidRPr="009332A0">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0AB92477" w14:textId="77777777" w:rsidR="006F084E" w:rsidRPr="007A59CC" w:rsidRDefault="006F084E" w:rsidP="006F084E">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9332A0">
        <w:rPr>
          <w:rStyle w:val="Emphasis"/>
          <w:highlight w:val="green"/>
        </w:rPr>
        <w:t>U</w:t>
      </w:r>
      <w:r w:rsidRPr="007A59CC">
        <w:rPr>
          <w:sz w:val="16"/>
        </w:rPr>
        <w:t xml:space="preserve">nited </w:t>
      </w:r>
      <w:r w:rsidRPr="009332A0">
        <w:rPr>
          <w:rStyle w:val="Emphasis"/>
          <w:highlight w:val="green"/>
        </w:rPr>
        <w:t>S</w:t>
      </w:r>
      <w:r w:rsidRPr="007A59CC">
        <w:rPr>
          <w:sz w:val="16"/>
        </w:rPr>
        <w:t xml:space="preserve">tates’ </w:t>
      </w:r>
      <w:r w:rsidRPr="004B4524">
        <w:rPr>
          <w:rStyle w:val="StyleUnderline"/>
        </w:rPr>
        <w:t xml:space="preserve">comparative </w:t>
      </w:r>
      <w:r w:rsidRPr="009332A0">
        <w:rPr>
          <w:rStyle w:val="StyleUnderline"/>
          <w:highlight w:val="green"/>
        </w:rPr>
        <w:t>edge does not mean</w:t>
      </w:r>
      <w:r w:rsidRPr="004B4524">
        <w:rPr>
          <w:rStyle w:val="StyleUnderline"/>
        </w:rPr>
        <w:t xml:space="preserve"> American </w:t>
      </w:r>
      <w:r w:rsidRPr="009332A0">
        <w:rPr>
          <w:rStyle w:val="StyleUnderline"/>
          <w:highlight w:val="green"/>
        </w:rPr>
        <w:t xml:space="preserve">productivity is </w:t>
      </w:r>
      <w:r w:rsidRPr="009332A0">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9332A0">
        <w:rPr>
          <w:rStyle w:val="StyleUnderline"/>
          <w:highlight w:val="green"/>
        </w:rPr>
        <w:t xml:space="preserve">it has </w:t>
      </w:r>
      <w:r w:rsidRPr="009332A0">
        <w:rPr>
          <w:rStyle w:val="Emphasis"/>
          <w:highlight w:val="green"/>
        </w:rPr>
        <w:t>taken off</w:t>
      </w:r>
      <w:r w:rsidRPr="009332A0">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9332A0">
        <w:rPr>
          <w:rStyle w:val="StyleUnderline"/>
          <w:highlight w:val="green"/>
        </w:rPr>
        <w:t xml:space="preserve">has driven </w:t>
      </w:r>
      <w:r w:rsidRPr="009332A0">
        <w:rPr>
          <w:rStyle w:val="Emphasis"/>
          <w:highlight w:val="green"/>
        </w:rPr>
        <w:t>China</w:t>
      </w:r>
      <w:r w:rsidRPr="004B4524">
        <w:rPr>
          <w:rStyle w:val="StyleUnderline"/>
        </w:rPr>
        <w:t>’s transformation</w:t>
      </w:r>
      <w:r w:rsidRPr="007A59CC">
        <w:rPr>
          <w:sz w:val="16"/>
        </w:rPr>
        <w:t xml:space="preserve"> from an impoverished, isolated nation </w:t>
      </w:r>
      <w:r w:rsidRPr="009332A0">
        <w:rPr>
          <w:rStyle w:val="StyleUnderline"/>
          <w:highlight w:val="green"/>
        </w:rPr>
        <w:t>into Washington’s primary</w:t>
      </w:r>
      <w:r w:rsidRPr="007A59CC">
        <w:rPr>
          <w:sz w:val="16"/>
        </w:rPr>
        <w:t xml:space="preserve"> economic and </w:t>
      </w:r>
      <w:r w:rsidRPr="009332A0">
        <w:rPr>
          <w:rStyle w:val="StyleUnderline"/>
          <w:highlight w:val="green"/>
        </w:rPr>
        <w:t>geopolitical competitor</w:t>
      </w:r>
      <w:r w:rsidRPr="007A59CC">
        <w:rPr>
          <w:sz w:val="16"/>
        </w:rPr>
        <w:t>.</w:t>
      </w:r>
    </w:p>
    <w:p w14:paraId="7BB8B282" w14:textId="77777777" w:rsidR="006F084E" w:rsidRPr="007A59CC" w:rsidRDefault="006F084E" w:rsidP="006F084E">
      <w:pPr>
        <w:rPr>
          <w:sz w:val="16"/>
        </w:rPr>
      </w:pPr>
      <w:r w:rsidRPr="009332A0">
        <w:rPr>
          <w:rStyle w:val="StyleUnderline"/>
          <w:highlight w:val="green"/>
        </w:rPr>
        <w:t>To</w:t>
      </w:r>
      <w:r w:rsidRPr="004B4524">
        <w:rPr>
          <w:rStyle w:val="StyleUnderline"/>
        </w:rPr>
        <w:t xml:space="preserve"> fully </w:t>
      </w:r>
      <w:r w:rsidRPr="009332A0">
        <w:rPr>
          <w:rStyle w:val="StyleUnderline"/>
          <w:highlight w:val="green"/>
        </w:rPr>
        <w:t>address</w:t>
      </w:r>
      <w:r w:rsidRPr="004B4524">
        <w:rPr>
          <w:rStyle w:val="StyleUnderline"/>
        </w:rPr>
        <w:t xml:space="preserve"> its domestic woes and </w:t>
      </w:r>
      <w:r w:rsidRPr="009332A0">
        <w:rPr>
          <w:rStyle w:val="Emphasis"/>
          <w:highlight w:val="green"/>
        </w:rPr>
        <w:t>global challenges</w:t>
      </w:r>
      <w:r w:rsidRPr="004B4524">
        <w:rPr>
          <w:rStyle w:val="StyleUnderline"/>
        </w:rPr>
        <w:t xml:space="preserve">, the </w:t>
      </w:r>
      <w:r w:rsidRPr="009332A0">
        <w:rPr>
          <w:rStyle w:val="Emphasis"/>
          <w:highlight w:val="green"/>
        </w:rPr>
        <w:t>U</w:t>
      </w:r>
      <w:r w:rsidRPr="007A59CC">
        <w:rPr>
          <w:sz w:val="16"/>
        </w:rPr>
        <w:t xml:space="preserve">nited </w:t>
      </w:r>
      <w:r w:rsidRPr="009332A0">
        <w:rPr>
          <w:rStyle w:val="Emphasis"/>
          <w:highlight w:val="green"/>
        </w:rPr>
        <w:t>S</w:t>
      </w:r>
      <w:r w:rsidRPr="007A59CC">
        <w:rPr>
          <w:sz w:val="16"/>
        </w:rPr>
        <w:t xml:space="preserve">tates will </w:t>
      </w:r>
      <w:r w:rsidRPr="009332A0">
        <w:rPr>
          <w:rStyle w:val="StyleUnderline"/>
          <w:highlight w:val="green"/>
        </w:rPr>
        <w:t>need to spark</w:t>
      </w:r>
      <w:r w:rsidRPr="004B4524">
        <w:rPr>
          <w:rStyle w:val="StyleUnderline"/>
        </w:rPr>
        <w:t xml:space="preserve"> a </w:t>
      </w:r>
      <w:r w:rsidRPr="009332A0">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77A517CA" w14:textId="77777777" w:rsidR="006F084E" w:rsidRPr="007A59CC" w:rsidRDefault="006F084E" w:rsidP="006F084E">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9332A0">
        <w:rPr>
          <w:rStyle w:val="Emphasis"/>
          <w:highlight w:val="green"/>
        </w:rPr>
        <w:t>U</w:t>
      </w:r>
      <w:r w:rsidRPr="007A59CC">
        <w:rPr>
          <w:sz w:val="16"/>
        </w:rPr>
        <w:t xml:space="preserve">nited </w:t>
      </w:r>
      <w:r w:rsidRPr="009332A0">
        <w:rPr>
          <w:rStyle w:val="Emphasis"/>
          <w:highlight w:val="green"/>
        </w:rPr>
        <w:t>S</w:t>
      </w:r>
      <w:r w:rsidRPr="007A59CC">
        <w:rPr>
          <w:sz w:val="16"/>
        </w:rPr>
        <w:t xml:space="preserve">tates </w:t>
      </w:r>
      <w:r w:rsidRPr="004B4524">
        <w:rPr>
          <w:rStyle w:val="StyleUnderline"/>
        </w:rPr>
        <w:t xml:space="preserve">will </w:t>
      </w:r>
      <w:r w:rsidRPr="009332A0">
        <w:rPr>
          <w:rStyle w:val="StyleUnderline"/>
          <w:highlight w:val="green"/>
        </w:rPr>
        <w:t>need</w:t>
      </w:r>
      <w:r w:rsidRPr="007A59CC">
        <w:rPr>
          <w:sz w:val="16"/>
        </w:rPr>
        <w:t xml:space="preserve"> separate </w:t>
      </w:r>
      <w:r w:rsidRPr="004B4524">
        <w:rPr>
          <w:rStyle w:val="StyleUnderline"/>
        </w:rPr>
        <w:t xml:space="preserve">measures </w:t>
      </w:r>
      <w:r w:rsidRPr="009332A0">
        <w:rPr>
          <w:rStyle w:val="StyleUnderline"/>
          <w:highlight w:val="green"/>
        </w:rPr>
        <w:t xml:space="preserve">to make sure </w:t>
      </w:r>
      <w:r w:rsidRPr="009332A0">
        <w:rPr>
          <w:rStyle w:val="Emphasis"/>
          <w:highlight w:val="green"/>
        </w:rPr>
        <w:t>everyone</w:t>
      </w:r>
      <w:r w:rsidRPr="009332A0">
        <w:rPr>
          <w:rStyle w:val="StyleUnderline"/>
          <w:highlight w:val="green"/>
        </w:rPr>
        <w:t xml:space="preserve"> can </w:t>
      </w:r>
      <w:r w:rsidRPr="009332A0">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138E9640" w14:textId="77777777" w:rsidR="006F084E" w:rsidRPr="007A59CC" w:rsidRDefault="006F084E" w:rsidP="006F084E">
      <w:pPr>
        <w:rPr>
          <w:sz w:val="16"/>
        </w:rPr>
      </w:pPr>
      <w:r w:rsidRPr="007A59CC">
        <w:rPr>
          <w:sz w:val="16"/>
        </w:rPr>
        <w:t>UPS AND DOWNS</w:t>
      </w:r>
    </w:p>
    <w:p w14:paraId="6026BE16" w14:textId="77777777" w:rsidR="006F084E" w:rsidRPr="007A59CC" w:rsidRDefault="006F084E" w:rsidP="006F084E">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49572B9B" w14:textId="77777777" w:rsidR="006F084E" w:rsidRPr="007A59CC" w:rsidRDefault="006F084E" w:rsidP="006F084E">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9332A0">
        <w:rPr>
          <w:rStyle w:val="Emphasis"/>
          <w:highlight w:val="green"/>
        </w:rPr>
        <w:t>Innovation</w:t>
      </w:r>
      <w:r w:rsidRPr="007A59CC">
        <w:rPr>
          <w:sz w:val="16"/>
        </w:rPr>
        <w:t xml:space="preserve"> in turn </w:t>
      </w:r>
      <w:r w:rsidRPr="009332A0">
        <w:rPr>
          <w:rStyle w:val="StyleUnderline"/>
          <w:highlight w:val="green"/>
        </w:rPr>
        <w:t>is spurred by</w:t>
      </w:r>
      <w:r w:rsidRPr="007A59CC">
        <w:rPr>
          <w:sz w:val="16"/>
        </w:rPr>
        <w:t xml:space="preserve"> forces such as </w:t>
      </w:r>
      <w:r w:rsidRPr="009332A0">
        <w:rPr>
          <w:rStyle w:val="StyleUnderline"/>
          <w:highlight w:val="green"/>
        </w:rPr>
        <w:t>investments in</w:t>
      </w:r>
      <w:r w:rsidRPr="004B4524">
        <w:rPr>
          <w:rStyle w:val="StyleUnderline"/>
        </w:rPr>
        <w:t xml:space="preserve"> education (which boosts </w:t>
      </w:r>
      <w:r w:rsidRPr="009332A0">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3030BC71" w14:textId="77777777" w:rsidR="006F084E" w:rsidRPr="007A59CC" w:rsidRDefault="006F084E" w:rsidP="006F084E">
      <w:pPr>
        <w:rPr>
          <w:sz w:val="16"/>
        </w:rPr>
      </w:pPr>
      <w:r w:rsidRPr="007A59CC">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58B9FA70" w14:textId="77777777" w:rsidR="006F084E" w:rsidRPr="007A59CC" w:rsidRDefault="006F084E" w:rsidP="006F084E">
      <w:pPr>
        <w:rPr>
          <w:sz w:val="16"/>
        </w:rPr>
      </w:pPr>
      <w:r w:rsidRPr="007A59CC">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71C98E26" w14:textId="77777777" w:rsidR="006F084E" w:rsidRPr="007A59CC" w:rsidRDefault="006F084E" w:rsidP="006F084E">
      <w:pPr>
        <w:rPr>
          <w:sz w:val="16"/>
        </w:rPr>
      </w:pPr>
      <w:r w:rsidRPr="007A59CC">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5C5F447C" w14:textId="77777777" w:rsidR="006F084E" w:rsidRPr="007A59CC" w:rsidRDefault="006F084E" w:rsidP="006F084E">
      <w:pPr>
        <w:rPr>
          <w:sz w:val="16"/>
        </w:rPr>
      </w:pPr>
      <w:r w:rsidRPr="007A59CC">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4DD32C7A" w14:textId="77777777" w:rsidR="006F084E" w:rsidRPr="007A59CC" w:rsidRDefault="006F084E" w:rsidP="006F084E">
      <w:pPr>
        <w:rPr>
          <w:sz w:val="16"/>
        </w:rPr>
      </w:pPr>
      <w:r w:rsidRPr="007A59CC">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395E1F95" w14:textId="77777777" w:rsidR="006F084E" w:rsidRPr="007A59CC" w:rsidRDefault="006F084E" w:rsidP="006F084E">
      <w:pPr>
        <w:rPr>
          <w:sz w:val="16"/>
        </w:rPr>
      </w:pPr>
      <w:r w:rsidRPr="007A59CC">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6AEE7A1B" w14:textId="77777777" w:rsidR="006F084E" w:rsidRPr="007A59CC" w:rsidRDefault="006F084E" w:rsidP="006F084E">
      <w:pPr>
        <w:rPr>
          <w:sz w:val="16"/>
        </w:rPr>
      </w:pPr>
      <w:r w:rsidRPr="007A59CC">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59CF5BFD" w14:textId="77777777" w:rsidR="006F084E" w:rsidRPr="007A59CC" w:rsidRDefault="006F084E" w:rsidP="006F084E">
      <w:pPr>
        <w:rPr>
          <w:sz w:val="16"/>
        </w:rPr>
      </w:pPr>
      <w:r w:rsidRPr="007A59CC">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0308CE42" w14:textId="77777777" w:rsidR="006F084E" w:rsidRPr="007A59CC" w:rsidRDefault="006F084E" w:rsidP="006F084E">
      <w:pPr>
        <w:rPr>
          <w:sz w:val="16"/>
        </w:rPr>
      </w:pPr>
      <w:r w:rsidRPr="007A59CC">
        <w:rPr>
          <w:sz w:val="16"/>
        </w:rPr>
        <w:t xml:space="preserve">The </w:t>
      </w:r>
      <w:r w:rsidRPr="009332A0">
        <w:rPr>
          <w:rStyle w:val="StyleUnderline"/>
          <w:highlight w:val="green"/>
        </w:rPr>
        <w:t xml:space="preserve">collapse in </w:t>
      </w:r>
      <w:r w:rsidRPr="009332A0">
        <w:rPr>
          <w:rStyle w:val="Emphasis"/>
          <w:highlight w:val="green"/>
        </w:rPr>
        <w:t>productivity growth</w:t>
      </w:r>
      <w:r w:rsidRPr="004B4524">
        <w:rPr>
          <w:rStyle w:val="StyleUnderline"/>
        </w:rPr>
        <w:t xml:space="preserve"> has </w:t>
      </w:r>
      <w:r w:rsidRPr="009332A0">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9332A0">
        <w:rPr>
          <w:rStyle w:val="Emphasis"/>
          <w:highlight w:val="green"/>
        </w:rPr>
        <w:t>U.S. competitiveness internationally</w:t>
      </w:r>
      <w:r w:rsidRPr="004B4524">
        <w:rPr>
          <w:rStyle w:val="StyleUnderline"/>
        </w:rPr>
        <w:t xml:space="preserve">—especially </w:t>
      </w:r>
      <w:r w:rsidRPr="009332A0">
        <w:rPr>
          <w:rStyle w:val="StyleUnderline"/>
          <w:highlight w:val="green"/>
        </w:rPr>
        <w:t xml:space="preserve">against </w:t>
      </w:r>
      <w:r w:rsidRPr="009332A0">
        <w:rPr>
          <w:rStyle w:val="Emphasis"/>
          <w:highlight w:val="green"/>
        </w:rPr>
        <w:t>China</w:t>
      </w:r>
      <w:r w:rsidRPr="009332A0">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9332A0">
        <w:rPr>
          <w:rStyle w:val="StyleUnderline"/>
          <w:highlight w:val="green"/>
        </w:rPr>
        <w:t>transformed</w:t>
      </w:r>
      <w:r w:rsidRPr="007A59CC">
        <w:rPr>
          <w:sz w:val="16"/>
        </w:rPr>
        <w:t xml:space="preserve"> the </w:t>
      </w:r>
      <w:r w:rsidRPr="009332A0">
        <w:rPr>
          <w:rStyle w:val="StyleUnderline"/>
          <w:highlight w:val="green"/>
        </w:rPr>
        <w:t xml:space="preserve">nation’s economic and </w:t>
      </w:r>
      <w:r w:rsidRPr="009332A0">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3DD692F" w14:textId="77777777" w:rsidR="006F084E" w:rsidRPr="007A59CC" w:rsidRDefault="006F084E" w:rsidP="006F084E">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6018F42F" w14:textId="77777777" w:rsidR="006F084E" w:rsidRPr="007A59CC" w:rsidRDefault="006F084E" w:rsidP="006F084E">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9332A0">
        <w:rPr>
          <w:rStyle w:val="StyleUnderline"/>
          <w:highlight w:val="green"/>
        </w:rPr>
        <w:t xml:space="preserve">China’s productivity is forecast to </w:t>
      </w:r>
      <w:r w:rsidRPr="009332A0">
        <w:rPr>
          <w:rStyle w:val="Emphasis"/>
          <w:highlight w:val="green"/>
        </w:rPr>
        <w:t>grow by</w:t>
      </w:r>
      <w:r w:rsidRPr="004B4524">
        <w:rPr>
          <w:rStyle w:val="Emphasis"/>
        </w:rPr>
        <w:t xml:space="preserve"> about </w:t>
      </w:r>
      <w:r w:rsidRPr="009332A0">
        <w:rPr>
          <w:rStyle w:val="Emphasis"/>
          <w:highlight w:val="green"/>
        </w:rPr>
        <w:t>four percent</w:t>
      </w:r>
      <w:r w:rsidRPr="004B4524">
        <w:rPr>
          <w:rStyle w:val="StyleUnderline"/>
        </w:rPr>
        <w:t xml:space="preserve">—more than </w:t>
      </w:r>
      <w:r w:rsidRPr="009332A0">
        <w:rPr>
          <w:rStyle w:val="StyleUnderline"/>
          <w:highlight w:val="green"/>
        </w:rPr>
        <w:t>double the rate</w:t>
      </w:r>
      <w:r w:rsidRPr="004B4524">
        <w:rPr>
          <w:rStyle w:val="StyleUnderline"/>
        </w:rPr>
        <w:t xml:space="preserve"> forecast </w:t>
      </w:r>
      <w:r w:rsidRPr="009332A0">
        <w:rPr>
          <w:rStyle w:val="StyleUnderline"/>
          <w:highlight w:val="green"/>
        </w:rPr>
        <w:t xml:space="preserve">for the </w:t>
      </w:r>
      <w:r w:rsidRPr="009332A0">
        <w:rPr>
          <w:rStyle w:val="Emphasis"/>
          <w:highlight w:val="green"/>
        </w:rPr>
        <w:t>U</w:t>
      </w:r>
      <w:r w:rsidRPr="004B4524">
        <w:rPr>
          <w:rStyle w:val="StyleUnderline"/>
        </w:rPr>
        <w:t xml:space="preserve">nited </w:t>
      </w:r>
      <w:r w:rsidRPr="009332A0">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9332A0">
        <w:rPr>
          <w:rStyle w:val="StyleUnderline"/>
          <w:highlight w:val="green"/>
        </w:rPr>
        <w:t>through</w:t>
      </w:r>
      <w:r w:rsidRPr="004B4524">
        <w:rPr>
          <w:rStyle w:val="StyleUnderline"/>
        </w:rPr>
        <w:t xml:space="preserve"> its</w:t>
      </w:r>
      <w:r w:rsidRPr="007A59CC">
        <w:rPr>
          <w:sz w:val="16"/>
        </w:rPr>
        <w:t xml:space="preserve"> 2013 </w:t>
      </w:r>
      <w:r w:rsidRPr="009332A0">
        <w:rPr>
          <w:rStyle w:val="Emphasis"/>
          <w:highlight w:val="green"/>
        </w:rPr>
        <w:t>B</w:t>
      </w:r>
      <w:r w:rsidRPr="009A1997">
        <w:rPr>
          <w:rStyle w:val="Emphasis"/>
        </w:rPr>
        <w:t xml:space="preserve">elt and </w:t>
      </w:r>
      <w:r w:rsidRPr="009332A0">
        <w:rPr>
          <w:rStyle w:val="Emphasis"/>
          <w:highlight w:val="green"/>
        </w:rPr>
        <w:t>R</w:t>
      </w:r>
      <w:r w:rsidRPr="009A1997">
        <w:rPr>
          <w:rStyle w:val="Emphasis"/>
        </w:rPr>
        <w:t xml:space="preserve">oad </w:t>
      </w:r>
      <w:r w:rsidRPr="009332A0">
        <w:rPr>
          <w:rStyle w:val="Emphasis"/>
          <w:highlight w:val="green"/>
        </w:rPr>
        <w:t>I</w:t>
      </w:r>
      <w:r w:rsidRPr="009A1997">
        <w:rPr>
          <w:rStyle w:val="Emphasis"/>
        </w:rPr>
        <w:t>nitiative</w:t>
      </w:r>
      <w:r w:rsidRPr="007A59CC">
        <w:rPr>
          <w:sz w:val="16"/>
        </w:rPr>
        <w:t xml:space="preserve"> and its 2020 Regional Comprehensive Economic Partnership, </w:t>
      </w:r>
      <w:r w:rsidRPr="009332A0">
        <w:rPr>
          <w:rStyle w:val="StyleUnderline"/>
          <w:highlight w:val="green"/>
        </w:rPr>
        <w:t>Beijing has been pushing</w:t>
      </w:r>
      <w:r w:rsidRPr="004B4524">
        <w:rPr>
          <w:rStyle w:val="StyleUnderline"/>
        </w:rPr>
        <w:t xml:space="preserve"> to build </w:t>
      </w:r>
      <w:r w:rsidRPr="009332A0">
        <w:rPr>
          <w:rStyle w:val="StyleUnderline"/>
          <w:highlight w:val="green"/>
        </w:rPr>
        <w:t xml:space="preserve">a </w:t>
      </w:r>
      <w:r w:rsidRPr="009332A0">
        <w:rPr>
          <w:rStyle w:val="Emphasis"/>
          <w:highlight w:val="green"/>
        </w:rPr>
        <w:t>new global framework</w:t>
      </w:r>
      <w:r w:rsidRPr="004B4524">
        <w:rPr>
          <w:rStyle w:val="StyleUnderline"/>
        </w:rPr>
        <w:t xml:space="preserve"> for international trade and investment </w:t>
      </w:r>
      <w:r w:rsidRPr="009332A0">
        <w:rPr>
          <w:rStyle w:val="Emphasis"/>
          <w:highlight w:val="green"/>
        </w:rPr>
        <w:t>outside the U.S.-led system</w:t>
      </w:r>
      <w:r w:rsidRPr="007A59CC">
        <w:rPr>
          <w:sz w:val="16"/>
        </w:rPr>
        <w:t>. Washington, meanwhile, continues to turn more protectionist.</w:t>
      </w:r>
    </w:p>
    <w:p w14:paraId="385CA42E" w14:textId="77777777" w:rsidR="006F084E" w:rsidRPr="007A59CC" w:rsidRDefault="006F084E" w:rsidP="006F084E"/>
    <w:p w14:paraId="55133F98" w14:textId="77777777" w:rsidR="006F084E" w:rsidRDefault="006F084E" w:rsidP="006F084E">
      <w:pPr>
        <w:pStyle w:val="Heading4"/>
      </w:pPr>
      <w:r>
        <w:t xml:space="preserve">CCP-led order causes </w:t>
      </w:r>
      <w:r w:rsidRPr="00E06822">
        <w:rPr>
          <w:u w:val="single"/>
        </w:rPr>
        <w:t>extinction</w:t>
      </w:r>
      <w:r>
        <w:t>.</w:t>
      </w:r>
    </w:p>
    <w:p w14:paraId="5E7B7D9D" w14:textId="77777777" w:rsidR="006F084E" w:rsidRPr="007A59CC" w:rsidRDefault="006F084E" w:rsidP="006F084E">
      <w:r w:rsidRPr="007A59CC">
        <w:t xml:space="preserve">Jean-Pierre </w:t>
      </w:r>
      <w:r w:rsidRPr="00E06822">
        <w:rPr>
          <w:rStyle w:val="Style13ptBold"/>
        </w:rPr>
        <w:t xml:space="preserve">Cabestan </w:t>
      </w:r>
      <w:r>
        <w:rPr>
          <w:rStyle w:val="Style13ptBold"/>
        </w:rPr>
        <w:t>’</w:t>
      </w:r>
      <w:r w:rsidRPr="00E06822">
        <w:rPr>
          <w:rStyle w:val="Style13ptBold"/>
        </w:rPr>
        <w:t>24</w:t>
      </w:r>
      <w:r w:rsidRPr="007A59CC">
        <w:t>, Senior researcher at France's National Scientific Research Center, professor and head of the Department of Political Science at Hong Kong Baptist University. “Foreword.” China the Super Predator: A Challenge for the Planet, Pierre-Antoine Donnet. 1803414162.</w:t>
      </w:r>
    </w:p>
    <w:p w14:paraId="428ED03E" w14:textId="77777777" w:rsidR="006F084E" w:rsidRPr="007A59CC" w:rsidRDefault="006F084E" w:rsidP="006F084E">
      <w:pPr>
        <w:rPr>
          <w:sz w:val="16"/>
        </w:rPr>
      </w:pPr>
      <w:r w:rsidRPr="007A59CC">
        <w:rPr>
          <w:sz w:val="16"/>
        </w:rPr>
        <w:t xml:space="preserve">Pierre-Antoine Donnet analyzes here in five incisive chapters the reality of today's China, especially the </w:t>
      </w:r>
      <w:r w:rsidRPr="00025283">
        <w:rPr>
          <w:rStyle w:val="StyleUnderline"/>
        </w:rPr>
        <w:t xml:space="preserve">inner workings that the </w:t>
      </w:r>
      <w:r w:rsidRPr="009332A0">
        <w:rPr>
          <w:rStyle w:val="Emphasis"/>
          <w:highlight w:val="green"/>
        </w:rPr>
        <w:t>Chinese CP</w:t>
      </w:r>
      <w:r w:rsidRPr="00025283">
        <w:rPr>
          <w:rStyle w:val="StyleUnderline"/>
        </w:rPr>
        <w:t xml:space="preserve"> tries to hide with its </w:t>
      </w:r>
      <w:r w:rsidRPr="00025283">
        <w:rPr>
          <w:rStyle w:val="Emphasis"/>
        </w:rPr>
        <w:t>propaganda</w:t>
      </w:r>
      <w:r w:rsidRPr="00025283">
        <w:rPr>
          <w:rStyle w:val="StyleUnderline"/>
        </w:rPr>
        <w:t xml:space="preserve"> and </w:t>
      </w:r>
      <w:r w:rsidRPr="00025283">
        <w:rPr>
          <w:rStyle w:val="Emphasis"/>
        </w:rPr>
        <w:t>disinfo</w:t>
      </w:r>
      <w:r w:rsidRPr="00025283">
        <w:rPr>
          <w:rStyle w:val="StyleUnderline"/>
        </w:rPr>
        <w:t xml:space="preserve">rmation </w:t>
      </w:r>
      <w:r w:rsidRPr="00025283">
        <w:rPr>
          <w:rStyle w:val="Emphasis"/>
        </w:rPr>
        <w:t>campaigns</w:t>
      </w:r>
      <w:r w:rsidRPr="007A59CC">
        <w:rPr>
          <w:sz w:val="16"/>
        </w:rPr>
        <w:t xml:space="preserve">. I am not going to repeat the arguments he develops, since we know them. </w:t>
      </w:r>
      <w:r w:rsidRPr="00025283">
        <w:rPr>
          <w:rStyle w:val="StyleUnderline"/>
        </w:rPr>
        <w:t>The regime in Beijing</w:t>
      </w:r>
      <w:r w:rsidRPr="007A59CC">
        <w:rPr>
          <w:sz w:val="16"/>
        </w:rPr>
        <w:t xml:space="preserve">, and especially the one honed and perfected by President Xi Jinping since 2012, </w:t>
      </w:r>
      <w:r w:rsidRPr="00025283">
        <w:rPr>
          <w:rStyle w:val="StyleUnderline"/>
        </w:rPr>
        <w:t xml:space="preserve">is </w:t>
      </w:r>
      <w:r w:rsidRPr="009332A0">
        <w:rPr>
          <w:rStyle w:val="StyleUnderline"/>
          <w:highlight w:val="green"/>
        </w:rPr>
        <w:t xml:space="preserve">more </w:t>
      </w:r>
      <w:r w:rsidRPr="009332A0">
        <w:rPr>
          <w:rStyle w:val="Emphasis"/>
          <w:highlight w:val="green"/>
        </w:rPr>
        <w:t>toxic</w:t>
      </w:r>
      <w:r w:rsidRPr="009332A0">
        <w:rPr>
          <w:rStyle w:val="StyleUnderline"/>
          <w:highlight w:val="green"/>
        </w:rPr>
        <w:t xml:space="preserve"> than ever</w:t>
      </w:r>
      <w:r w:rsidRPr="00025283">
        <w:rPr>
          <w:rStyle w:val="StyleUnderline"/>
        </w:rPr>
        <w:t xml:space="preserve"> to freedom</w:t>
      </w:r>
      <w:r w:rsidRPr="007A59CC">
        <w:rPr>
          <w:sz w:val="16"/>
        </w:rPr>
        <w:t xml:space="preserve">. Having set up </w:t>
      </w:r>
      <w:r w:rsidRPr="009332A0">
        <w:rPr>
          <w:rStyle w:val="StyleUnderline"/>
          <w:highlight w:val="green"/>
        </w:rPr>
        <w:t xml:space="preserve">Orwellian </w:t>
      </w:r>
      <w:r w:rsidRPr="009332A0">
        <w:rPr>
          <w:rStyle w:val="Emphasis"/>
          <w:highlight w:val="green"/>
        </w:rPr>
        <w:t>surveillance</w:t>
      </w:r>
      <w:r w:rsidRPr="00025283">
        <w:rPr>
          <w:rStyle w:val="Emphasis"/>
        </w:rPr>
        <w:t xml:space="preserve"> systems</w:t>
      </w:r>
      <w:r w:rsidRPr="00025283">
        <w:rPr>
          <w:rStyle w:val="StyleUnderline"/>
        </w:rPr>
        <w:t xml:space="preserve"> thanks to modern technologies</w:t>
      </w:r>
      <w:r w:rsidRPr="007A59CC">
        <w:rPr>
          <w:sz w:val="16"/>
        </w:rPr>
        <w:t xml:space="preserve">, it has </w:t>
      </w:r>
      <w:r w:rsidRPr="00025283">
        <w:rPr>
          <w:rStyle w:val="StyleUnderline"/>
        </w:rPr>
        <w:t xml:space="preserve">managed to stay </w:t>
      </w:r>
      <w:r w:rsidRPr="00025283">
        <w:rPr>
          <w:rStyle w:val="Emphasis"/>
        </w:rPr>
        <w:t>far ahead</w:t>
      </w:r>
      <w:r w:rsidRPr="00025283">
        <w:rPr>
          <w:rStyle w:val="StyleUnderline"/>
        </w:rPr>
        <w:t xml:space="preserve"> of any force that could threaten it</w:t>
      </w:r>
      <w:r w:rsidRPr="007A59CC">
        <w:rPr>
          <w:sz w:val="16"/>
        </w:rPr>
        <w:t xml:space="preserve">. It has taken over Hong Kong, </w:t>
      </w:r>
      <w:r w:rsidRPr="009332A0">
        <w:rPr>
          <w:rStyle w:val="Emphasis"/>
          <w:highlight w:val="green"/>
        </w:rPr>
        <w:t>strangling</w:t>
      </w:r>
      <w:r w:rsidRPr="00025283">
        <w:rPr>
          <w:rStyle w:val="StyleUnderline"/>
        </w:rPr>
        <w:t xml:space="preserve"> the remnants of </w:t>
      </w:r>
      <w:r w:rsidRPr="009332A0">
        <w:rPr>
          <w:rStyle w:val="Emphasis"/>
          <w:highlight w:val="green"/>
        </w:rPr>
        <w:t>democracy</w:t>
      </w:r>
      <w:r w:rsidRPr="00025283">
        <w:rPr>
          <w:rStyle w:val="StyleUnderline"/>
        </w:rPr>
        <w:t xml:space="preserve"> and political freedom</w:t>
      </w:r>
      <w:r w:rsidRPr="007A59CC">
        <w:rPr>
          <w:sz w:val="16"/>
        </w:rPr>
        <w:t xml:space="preserve"> that have survived there since 2020. It has </w:t>
      </w:r>
      <w:r w:rsidRPr="00025283">
        <w:rPr>
          <w:rStyle w:val="StyleUnderline"/>
        </w:rPr>
        <w:t xml:space="preserve">brutally </w:t>
      </w:r>
      <w:r w:rsidRPr="00025283">
        <w:rPr>
          <w:rStyle w:val="Emphasis"/>
        </w:rPr>
        <w:t>repressed</w:t>
      </w:r>
      <w:r w:rsidRPr="00025283">
        <w:rPr>
          <w:rStyle w:val="StyleUnderline"/>
        </w:rPr>
        <w:t xml:space="preserve"> </w:t>
      </w:r>
      <w:r w:rsidRPr="00025283">
        <w:rPr>
          <w:rStyle w:val="Emphasis"/>
        </w:rPr>
        <w:t>Tibet</w:t>
      </w:r>
      <w:r w:rsidRPr="00025283">
        <w:rPr>
          <w:rStyle w:val="StyleUnderline"/>
        </w:rPr>
        <w:t xml:space="preserve"> and even more so Xinjiang</w:t>
      </w:r>
      <w:r w:rsidRPr="007A59CC">
        <w:rPr>
          <w:sz w:val="16"/>
        </w:rPr>
        <w:t xml:space="preserve">, painting all Muslims (Uyghurs, Kazakhs, Kyrgyz) who fight for real political autonomy or simply seek to preserve their culture and religion with the brush of "terrorism." Even more brutally than before, </w:t>
      </w:r>
      <w:r w:rsidRPr="00025283">
        <w:rPr>
          <w:rStyle w:val="StyleUnderline"/>
        </w:rPr>
        <w:t xml:space="preserve">the regime nips in the bud any hint of </w:t>
      </w:r>
      <w:r w:rsidRPr="00025283">
        <w:rPr>
          <w:rStyle w:val="Emphasis"/>
        </w:rPr>
        <w:t>democratization</w:t>
      </w:r>
      <w:r w:rsidRPr="00025283">
        <w:rPr>
          <w:rStyle w:val="StyleUnderline"/>
        </w:rPr>
        <w:t xml:space="preserve"> or even </w:t>
      </w:r>
      <w:r w:rsidRPr="00025283">
        <w:rPr>
          <w:rStyle w:val="Emphasis"/>
        </w:rPr>
        <w:t>political reform</w:t>
      </w:r>
      <w:r w:rsidRPr="007A59CC">
        <w:rPr>
          <w:sz w:val="16"/>
        </w:rPr>
        <w:t xml:space="preserve">. And it has openly stated its intention to remain in power—in undivided power—for "a thousand years" as China's Foreign Minister Wang Yi recently put it. In short, </w:t>
      </w:r>
      <w:r w:rsidRPr="00025283">
        <w:rPr>
          <w:rStyle w:val="StyleUnderline"/>
        </w:rPr>
        <w:t>the Chinese regime and the</w:t>
      </w:r>
      <w:r w:rsidRPr="007A59CC">
        <w:rPr>
          <w:sz w:val="16"/>
        </w:rPr>
        <w:t xml:space="preserve"> "</w:t>
      </w:r>
      <w:r w:rsidRPr="00025283">
        <w:rPr>
          <w:rStyle w:val="Emphasis"/>
        </w:rPr>
        <w:t>secret society</w:t>
      </w:r>
      <w:r w:rsidRPr="007A59CC">
        <w:rPr>
          <w:sz w:val="16"/>
        </w:rPr>
        <w:t xml:space="preserve">" </w:t>
      </w:r>
      <w:r w:rsidRPr="00025283">
        <w:rPr>
          <w:rStyle w:val="StyleUnderline"/>
        </w:rPr>
        <w:t xml:space="preserve">that presides over the country's destiny have become the </w:t>
      </w:r>
      <w:r w:rsidRPr="00025283">
        <w:rPr>
          <w:rStyle w:val="Emphasis"/>
        </w:rPr>
        <w:t>number-one enemy</w:t>
      </w:r>
      <w:r w:rsidRPr="00025283">
        <w:rPr>
          <w:rStyle w:val="StyleUnderline"/>
        </w:rPr>
        <w:t xml:space="preserve"> of </w:t>
      </w:r>
      <w:r w:rsidRPr="00025283">
        <w:rPr>
          <w:rStyle w:val="Emphasis"/>
        </w:rPr>
        <w:t>democracy</w:t>
      </w:r>
      <w:r w:rsidRPr="007A59CC">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025283">
        <w:rPr>
          <w:rStyle w:val="StyleUnderline"/>
        </w:rPr>
        <w:t xml:space="preserve">China is number one because it is now the </w:t>
      </w:r>
      <w:r w:rsidRPr="009332A0">
        <w:rPr>
          <w:rStyle w:val="Emphasis"/>
          <w:highlight w:val="green"/>
        </w:rPr>
        <w:t>second- largest</w:t>
      </w:r>
      <w:r w:rsidRPr="00025283">
        <w:rPr>
          <w:rStyle w:val="StyleUnderline"/>
        </w:rPr>
        <w:t xml:space="preserve"> </w:t>
      </w:r>
      <w:r w:rsidRPr="009332A0">
        <w:rPr>
          <w:rStyle w:val="Emphasis"/>
          <w:highlight w:val="green"/>
        </w:rPr>
        <w:t>economic</w:t>
      </w:r>
      <w:r w:rsidRPr="009332A0">
        <w:rPr>
          <w:rStyle w:val="StyleUnderline"/>
          <w:highlight w:val="green"/>
        </w:rPr>
        <w:t xml:space="preserve"> and </w:t>
      </w:r>
      <w:r w:rsidRPr="009332A0">
        <w:rPr>
          <w:rStyle w:val="Emphasis"/>
          <w:highlight w:val="green"/>
        </w:rPr>
        <w:t>military power</w:t>
      </w:r>
      <w:r w:rsidRPr="00025283">
        <w:rPr>
          <w:rStyle w:val="StyleUnderline"/>
        </w:rPr>
        <w:t xml:space="preserve"> in the world</w:t>
      </w:r>
      <w:r w:rsidRPr="007A59CC">
        <w:rPr>
          <w:sz w:val="16"/>
        </w:rPr>
        <w:t xml:space="preserve">. It is likely to surpass the United States in terms of gross domestic product (GDP) before the end of this decade. And every day, </w:t>
      </w:r>
      <w:r w:rsidRPr="00025283">
        <w:rPr>
          <w:rStyle w:val="StyleUnderline"/>
        </w:rPr>
        <w:t xml:space="preserve">it is in a </w:t>
      </w:r>
      <w:r w:rsidRPr="009332A0">
        <w:rPr>
          <w:rStyle w:val="Emphasis"/>
          <w:highlight w:val="green"/>
        </w:rPr>
        <w:t>better position</w:t>
      </w:r>
      <w:r w:rsidRPr="009332A0">
        <w:rPr>
          <w:rStyle w:val="StyleUnderline"/>
          <w:highlight w:val="green"/>
        </w:rPr>
        <w:t xml:space="preserve"> to </w:t>
      </w:r>
      <w:r w:rsidRPr="009332A0">
        <w:rPr>
          <w:rStyle w:val="Emphasis"/>
          <w:highlight w:val="green"/>
        </w:rPr>
        <w:t>challenge</w:t>
      </w:r>
      <w:r w:rsidRPr="00025283">
        <w:rPr>
          <w:rStyle w:val="StyleUnderline"/>
        </w:rPr>
        <w:t xml:space="preserve"> the United States and its allies in its region</w:t>
      </w:r>
      <w:r w:rsidRPr="007A59CC">
        <w:rPr>
          <w:sz w:val="16"/>
        </w:rPr>
        <w:t xml:space="preserve">, </w:t>
      </w:r>
      <w:r w:rsidRPr="00025283">
        <w:rPr>
          <w:rStyle w:val="StyleUnderline"/>
        </w:rPr>
        <w:t xml:space="preserve">especially </w:t>
      </w:r>
      <w:r w:rsidRPr="009332A0">
        <w:rPr>
          <w:rStyle w:val="StyleUnderline"/>
          <w:highlight w:val="green"/>
        </w:rPr>
        <w:t xml:space="preserve">in the </w:t>
      </w:r>
      <w:r w:rsidRPr="009332A0">
        <w:rPr>
          <w:rStyle w:val="Emphasis"/>
          <w:highlight w:val="green"/>
        </w:rPr>
        <w:t>Taiwan Strait</w:t>
      </w:r>
      <w:r w:rsidRPr="009332A0">
        <w:rPr>
          <w:rStyle w:val="StyleUnderline"/>
          <w:highlight w:val="green"/>
        </w:rPr>
        <w:t xml:space="preserve"> and</w:t>
      </w:r>
      <w:r w:rsidRPr="00025283">
        <w:rPr>
          <w:rStyle w:val="StyleUnderline"/>
        </w:rPr>
        <w:t xml:space="preserve"> the </w:t>
      </w:r>
      <w:r w:rsidRPr="009332A0">
        <w:rPr>
          <w:rStyle w:val="Emphasis"/>
          <w:highlight w:val="green"/>
        </w:rPr>
        <w:t>S</w:t>
      </w:r>
      <w:r w:rsidRPr="00025283">
        <w:rPr>
          <w:rStyle w:val="StyleUnderline"/>
        </w:rPr>
        <w:t xml:space="preserve">outh </w:t>
      </w:r>
      <w:r w:rsidRPr="009332A0">
        <w:rPr>
          <w:rStyle w:val="Emphasis"/>
          <w:highlight w:val="green"/>
        </w:rPr>
        <w:t>C</w:t>
      </w:r>
      <w:r w:rsidRPr="00025283">
        <w:rPr>
          <w:rStyle w:val="StyleUnderline"/>
        </w:rPr>
        <w:t xml:space="preserve">hina </w:t>
      </w:r>
      <w:r w:rsidRPr="009332A0">
        <w:rPr>
          <w:rStyle w:val="Emphasis"/>
          <w:highlight w:val="green"/>
        </w:rPr>
        <w:t>S</w:t>
      </w:r>
      <w:r w:rsidRPr="00025283">
        <w:rPr>
          <w:rStyle w:val="StyleUnderline"/>
        </w:rPr>
        <w:t>ea</w:t>
      </w:r>
      <w:r w:rsidRPr="007A59CC">
        <w:rPr>
          <w:sz w:val="16"/>
        </w:rPr>
        <w:t xml:space="preserve">. What might the future of our democracies be if American leadership were to give way to Chinese leadership? Democracy would inevitably be in a weaker position; our values would be more clearly at risk. </w:t>
      </w:r>
    </w:p>
    <w:p w14:paraId="7BD7BD0D" w14:textId="77777777" w:rsidR="006F084E" w:rsidRPr="007A59CC" w:rsidRDefault="006F084E" w:rsidP="006F084E">
      <w:pPr>
        <w:rPr>
          <w:sz w:val="16"/>
        </w:rPr>
      </w:pPr>
      <w:r w:rsidRPr="007A59CC">
        <w:rPr>
          <w:sz w:val="16"/>
        </w:rPr>
        <w:t xml:space="preserve">Those in the West who believed that our </w:t>
      </w:r>
      <w:r w:rsidRPr="00025283">
        <w:rPr>
          <w:rStyle w:val="StyleUnderline"/>
        </w:rPr>
        <w:t xml:space="preserve">policies of </w:t>
      </w:r>
      <w:r w:rsidRPr="00025283">
        <w:rPr>
          <w:rStyle w:val="Emphasis"/>
        </w:rPr>
        <w:t>engagement</w:t>
      </w:r>
      <w:r w:rsidRPr="00025283">
        <w:rPr>
          <w:rStyle w:val="StyleUnderline"/>
        </w:rPr>
        <w:t xml:space="preserve"> and</w:t>
      </w:r>
      <w:r w:rsidRPr="007A59CC">
        <w:rPr>
          <w:sz w:val="16"/>
        </w:rPr>
        <w:t xml:space="preserve"> "</w:t>
      </w:r>
      <w:r w:rsidRPr="00025283">
        <w:rPr>
          <w:rStyle w:val="Emphasis"/>
        </w:rPr>
        <w:t>soft trade</w:t>
      </w:r>
      <w:r w:rsidRPr="007A59CC">
        <w:rPr>
          <w:sz w:val="16"/>
        </w:rPr>
        <w:t xml:space="preserve">" </w:t>
      </w:r>
      <w:r w:rsidRPr="00025283">
        <w:rPr>
          <w:rStyle w:val="StyleUnderline"/>
        </w:rPr>
        <w:t xml:space="preserve">would acculturate the People's Republic of China to democracy were quite </w:t>
      </w:r>
      <w:r w:rsidRPr="00025283">
        <w:rPr>
          <w:rStyle w:val="Emphasis"/>
        </w:rPr>
        <w:t>mistaken</w:t>
      </w:r>
      <w:r w:rsidRPr="007A59CC">
        <w:rPr>
          <w:sz w:val="16"/>
        </w:rPr>
        <w:t xml:space="preserve">. Pierre-Antoine Donnet is kind enough to quote from my book (2018). Sadly, three years after its publication, it is clear that my pessimistic conclusions remain valid. Moreover, as the author of China: The Super Predator clearly shows, the </w:t>
      </w:r>
      <w:r w:rsidRPr="00025283">
        <w:rPr>
          <w:rStyle w:val="StyleUnderline"/>
        </w:rPr>
        <w:t>Beijing government no longer only criticizes what it calls</w:t>
      </w:r>
      <w:r w:rsidRPr="007A59CC">
        <w:rPr>
          <w:sz w:val="16"/>
        </w:rPr>
        <w:t xml:space="preserve"> "</w:t>
      </w:r>
      <w:r w:rsidRPr="00025283">
        <w:rPr>
          <w:rStyle w:val="StyleUnderline"/>
        </w:rPr>
        <w:t>Western democracy</w:t>
      </w:r>
      <w:r w:rsidRPr="007A59CC">
        <w:rPr>
          <w:sz w:val="16"/>
        </w:rPr>
        <w:t xml:space="preserve">" to protect its survival, that is, the Communist Party's dictatorship over Chinese society. Its </w:t>
      </w:r>
      <w:r w:rsidRPr="009332A0">
        <w:rPr>
          <w:rStyle w:val="Emphasis"/>
          <w:highlight w:val="green"/>
        </w:rPr>
        <w:t>economic strength</w:t>
      </w:r>
      <w:r w:rsidRPr="00025283">
        <w:rPr>
          <w:rStyle w:val="StyleUnderline"/>
        </w:rPr>
        <w:t xml:space="preserve"> now allows it to </w:t>
      </w:r>
      <w:r w:rsidRPr="009332A0">
        <w:rPr>
          <w:rStyle w:val="StyleUnderline"/>
          <w:highlight w:val="green"/>
        </w:rPr>
        <w:t xml:space="preserve">advance its </w:t>
      </w:r>
      <w:r w:rsidRPr="009332A0">
        <w:rPr>
          <w:rStyle w:val="Emphasis"/>
          <w:highlight w:val="green"/>
        </w:rPr>
        <w:t>pawns</w:t>
      </w:r>
      <w:r w:rsidRPr="00025283">
        <w:rPr>
          <w:rStyle w:val="StyleUnderline"/>
        </w:rPr>
        <w:t xml:space="preserve"> and to try </w:t>
      </w:r>
      <w:r w:rsidRPr="009332A0">
        <w:rPr>
          <w:rStyle w:val="StyleUnderline"/>
          <w:highlight w:val="green"/>
        </w:rPr>
        <w:t xml:space="preserve">to </w:t>
      </w:r>
      <w:r w:rsidRPr="009332A0">
        <w:rPr>
          <w:rStyle w:val="Emphasis"/>
          <w:highlight w:val="green"/>
        </w:rPr>
        <w:t>modify</w:t>
      </w:r>
      <w:r w:rsidRPr="009332A0">
        <w:rPr>
          <w:rStyle w:val="StyleUnderline"/>
          <w:highlight w:val="green"/>
        </w:rPr>
        <w:t xml:space="preserve"> the </w:t>
      </w:r>
      <w:r w:rsidRPr="009332A0">
        <w:rPr>
          <w:rStyle w:val="Emphasis"/>
          <w:highlight w:val="green"/>
        </w:rPr>
        <w:t>balance of power</w:t>
      </w:r>
      <w:r w:rsidRPr="007A59CC">
        <w:rPr>
          <w:sz w:val="16"/>
        </w:rPr>
        <w:t xml:space="preserve"> between socialism and capitalism in its favor, between its highly authoritarian system and our democracies. While </w:t>
      </w:r>
      <w:r w:rsidRPr="00025283">
        <w:rPr>
          <w:rStyle w:val="StyleUnderline"/>
        </w:rPr>
        <w:t>denying accusations that it seeks to export its</w:t>
      </w:r>
      <w:r w:rsidRPr="007A59CC">
        <w:rPr>
          <w:sz w:val="16"/>
        </w:rPr>
        <w:t xml:space="preserve"> "</w:t>
      </w:r>
      <w:r w:rsidRPr="00025283">
        <w:rPr>
          <w:rStyle w:val="StyleUnderline"/>
        </w:rPr>
        <w:t>model</w:t>
      </w:r>
      <w:r w:rsidRPr="007A59CC">
        <w:rPr>
          <w:sz w:val="16"/>
        </w:rPr>
        <w:t xml:space="preserve">," </w:t>
      </w:r>
      <w:r w:rsidRPr="00025283">
        <w:rPr>
          <w:rStyle w:val="StyleUnderline"/>
        </w:rPr>
        <w:t xml:space="preserve">Beijing pushes its advantage by </w:t>
      </w:r>
      <w:r w:rsidRPr="00025283">
        <w:rPr>
          <w:rStyle w:val="Emphasis"/>
        </w:rPr>
        <w:t>denouncing</w:t>
      </w:r>
      <w:r w:rsidRPr="00025283">
        <w:rPr>
          <w:rStyle w:val="StyleUnderline"/>
        </w:rPr>
        <w:t xml:space="preserve"> daily the </w:t>
      </w:r>
      <w:r w:rsidRPr="00025283">
        <w:rPr>
          <w:rStyle w:val="Emphasis"/>
        </w:rPr>
        <w:t>universalist approach</w:t>
      </w:r>
      <w:r w:rsidRPr="00025283">
        <w:rPr>
          <w:rStyle w:val="StyleUnderline"/>
        </w:rPr>
        <w:t xml:space="preserve"> of human rights</w:t>
      </w:r>
      <w:r w:rsidRPr="007A59CC">
        <w:rPr>
          <w:sz w:val="16"/>
        </w:rPr>
        <w:t xml:space="preserve">, by praising urbi et orbi the advantages of its system of governance and by developing, in particular in the UN system, </w:t>
      </w:r>
      <w:r w:rsidRPr="00025283">
        <w:rPr>
          <w:rStyle w:val="StyleUnderline"/>
        </w:rPr>
        <w:t xml:space="preserve">an unprecedented </w:t>
      </w:r>
      <w:r w:rsidRPr="00025283">
        <w:rPr>
          <w:rStyle w:val="Emphasis"/>
        </w:rPr>
        <w:t>entryism</w:t>
      </w:r>
      <w:r w:rsidRPr="00025283">
        <w:rPr>
          <w:rStyle w:val="StyleUnderline"/>
        </w:rPr>
        <w:t xml:space="preserve"> that allows it to impose its </w:t>
      </w:r>
      <w:r w:rsidRPr="00025283">
        <w:rPr>
          <w:rStyle w:val="Emphasis"/>
        </w:rPr>
        <w:t>narrative</w:t>
      </w:r>
      <w:r w:rsidRPr="007A59CC">
        <w:rPr>
          <w:sz w:val="16"/>
        </w:rPr>
        <w:t xml:space="preserve">, 1 including Xi's message that humanity shares a common destiny... </w:t>
      </w:r>
    </w:p>
    <w:p w14:paraId="1E7C9675" w14:textId="77777777" w:rsidR="006F084E" w:rsidRPr="007A59CC" w:rsidRDefault="006F084E" w:rsidP="006F084E">
      <w:pPr>
        <w:rPr>
          <w:sz w:val="16"/>
        </w:rPr>
      </w:pPr>
      <w:r w:rsidRPr="007A59CC">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w:t>
      </w:r>
      <w:r w:rsidRPr="00025283">
        <w:rPr>
          <w:rStyle w:val="StyleUnderline"/>
        </w:rPr>
        <w:t xml:space="preserve">unfinished </w:t>
      </w:r>
      <w:r w:rsidRPr="00025283">
        <w:rPr>
          <w:rStyle w:val="Emphasis"/>
        </w:rPr>
        <w:t>integration</w:t>
      </w:r>
      <w:r w:rsidRPr="00025283">
        <w:rPr>
          <w:rStyle w:val="StyleUnderline"/>
        </w:rPr>
        <w:t xml:space="preserve"> into the international community have </w:t>
      </w:r>
      <w:r w:rsidRPr="00025283">
        <w:rPr>
          <w:rStyle w:val="Emphasis"/>
        </w:rPr>
        <w:t>aggravated</w:t>
      </w:r>
      <w:r w:rsidRPr="00025283">
        <w:rPr>
          <w:rStyle w:val="StyleUnderline"/>
        </w:rPr>
        <w:t xml:space="preserve"> the problems it faces and that the world in turn must overcome</w:t>
      </w:r>
      <w:r w:rsidRPr="007A59CC">
        <w:rPr>
          <w:sz w:val="16"/>
        </w:rPr>
        <w:t xml:space="preserve">: in China itself, </w:t>
      </w:r>
      <w:r w:rsidRPr="00025283">
        <w:rPr>
          <w:rStyle w:val="StyleUnderline"/>
        </w:rPr>
        <w:t xml:space="preserve">the slow pace of </w:t>
      </w:r>
      <w:r w:rsidRPr="00025283">
        <w:rPr>
          <w:rStyle w:val="Emphasis"/>
        </w:rPr>
        <w:t>decarbonizing electricity</w:t>
      </w:r>
      <w:r w:rsidRPr="00025283">
        <w:rPr>
          <w:rStyle w:val="StyleUnderline"/>
        </w:rPr>
        <w:t xml:space="preserve"> production and the large-scale </w:t>
      </w:r>
      <w:r w:rsidRPr="00025283">
        <w:rPr>
          <w:rStyle w:val="Emphasis"/>
        </w:rPr>
        <w:t>pollution of water</w:t>
      </w:r>
      <w:r w:rsidRPr="007A59CC">
        <w:rPr>
          <w:sz w:val="16"/>
        </w:rPr>
        <w:t xml:space="preserve">; on a global scale, </w:t>
      </w:r>
      <w:r w:rsidRPr="00025283">
        <w:rPr>
          <w:rStyle w:val="StyleUnderline"/>
        </w:rPr>
        <w:t xml:space="preserve">the </w:t>
      </w:r>
      <w:r w:rsidRPr="00025283">
        <w:rPr>
          <w:rStyle w:val="Emphasis"/>
        </w:rPr>
        <w:t>deforestation</w:t>
      </w:r>
      <w:r w:rsidRPr="00025283">
        <w:rPr>
          <w:rStyle w:val="StyleUnderline"/>
        </w:rPr>
        <w:t xml:space="preserve"> of the world's tropical regions and the organized plundering of the world's ocean fish stocks</w:t>
      </w:r>
      <w:r w:rsidRPr="007A59CC">
        <w:rPr>
          <w:sz w:val="16"/>
        </w:rPr>
        <w:t>. It has long been known that the Chinese regime will stop at nothing to acquire and master the technologies that will enable it to overtake the technological leadership of the United States, and more broadly the developed countries. In recent years, this battle has intensified thanks to the economic strategy introduced by Xi in 2020. In reality, this new "</w:t>
      </w:r>
      <w:r w:rsidRPr="00025283">
        <w:rPr>
          <w:rStyle w:val="Emphasis"/>
        </w:rPr>
        <w:t>dual circulation</w:t>
      </w:r>
      <w:r w:rsidRPr="007A59CC">
        <w:rPr>
          <w:sz w:val="16"/>
        </w:rPr>
        <w:t xml:space="preserve">" economic strategy, according to which the country must both stimulate domestic consumption and continue to globalize its economy, </w:t>
      </w:r>
      <w:r w:rsidRPr="00025283">
        <w:rPr>
          <w:rStyle w:val="StyleUnderline"/>
        </w:rPr>
        <w:t xml:space="preserve">aims for the </w:t>
      </w:r>
      <w:r w:rsidRPr="00025283">
        <w:rPr>
          <w:rStyle w:val="Emphasis"/>
        </w:rPr>
        <w:t>reduction</w:t>
      </w:r>
      <w:r w:rsidRPr="00025283">
        <w:rPr>
          <w:rStyle w:val="StyleUnderline"/>
        </w:rPr>
        <w:t xml:space="preserve"> of China's </w:t>
      </w:r>
      <w:r w:rsidRPr="00025283">
        <w:rPr>
          <w:rStyle w:val="Emphasis"/>
        </w:rPr>
        <w:t>dependence</w:t>
      </w:r>
      <w:r w:rsidRPr="00025283">
        <w:rPr>
          <w:rStyle w:val="StyleUnderline"/>
        </w:rPr>
        <w:t xml:space="preserve"> on Western technologies</w:t>
      </w:r>
      <w:r w:rsidRPr="007A59CC">
        <w:rPr>
          <w:sz w:val="16"/>
        </w:rPr>
        <w:t xml:space="preserve">. The real objective of the strategy is for China to develop its own technologies and standards and then to impose them upon as many countries as possible. First, upon the countries of the South that are the easiest prey to capture, and then on those of the North most dependent on the Chinese economy. In other words, the </w:t>
      </w:r>
      <w:r w:rsidRPr="00025283">
        <w:rPr>
          <w:rStyle w:val="StyleUnderline"/>
        </w:rPr>
        <w:t xml:space="preserve">Chinese government is introducing its own strategy of </w:t>
      </w:r>
      <w:r w:rsidRPr="009332A0">
        <w:rPr>
          <w:rStyle w:val="Emphasis"/>
          <w:highlight w:val="green"/>
        </w:rPr>
        <w:t>economic decoupling</w:t>
      </w:r>
      <w:r w:rsidRPr="00025283">
        <w:rPr>
          <w:rStyle w:val="StyleUnderline"/>
        </w:rPr>
        <w:t xml:space="preserve"> from the West</w:t>
      </w:r>
      <w:r w:rsidRPr="007A59CC">
        <w:rPr>
          <w:sz w:val="16"/>
        </w:rPr>
        <w:t xml:space="preserve">. Will China succeed in this endeavor? Will it succeed in </w:t>
      </w:r>
      <w:r w:rsidRPr="00025283">
        <w:rPr>
          <w:rStyle w:val="StyleUnderline"/>
        </w:rPr>
        <w:t xml:space="preserve">becoming a </w:t>
      </w:r>
      <w:r w:rsidRPr="00025283">
        <w:rPr>
          <w:rStyle w:val="Emphasis"/>
        </w:rPr>
        <w:t>leader</w:t>
      </w:r>
      <w:r w:rsidRPr="00025283">
        <w:rPr>
          <w:rStyle w:val="StyleUnderline"/>
        </w:rPr>
        <w:t xml:space="preserve"> in the technologies of the future</w:t>
      </w:r>
      <w:r w:rsidRPr="007A59CC">
        <w:rPr>
          <w:sz w:val="16"/>
        </w:rPr>
        <w:t xml:space="preserve">? I am not certain it will. While China has acquired levels of excellence—missiles, rockets, satellites, drones, high-speed rail, online payments—it is still lagging far behind in many areas: microchips, aircraft engines, nanotechnology, medical research, to name a few. </w:t>
      </w:r>
    </w:p>
    <w:p w14:paraId="2CA4CE5D" w14:textId="77777777" w:rsidR="006F084E" w:rsidRPr="007A59CC" w:rsidRDefault="006F084E" w:rsidP="006F084E">
      <w:pPr>
        <w:rPr>
          <w:sz w:val="16"/>
        </w:rPr>
      </w:pPr>
      <w:r w:rsidRPr="007A59CC">
        <w:rPr>
          <w:sz w:val="16"/>
        </w:rPr>
        <w:t xml:space="preserve">China's </w:t>
      </w:r>
      <w:r w:rsidRPr="00025283">
        <w:rPr>
          <w:rStyle w:val="Emphasis"/>
        </w:rPr>
        <w:t>international ambitions</w:t>
      </w:r>
      <w:r w:rsidRPr="00025283">
        <w:rPr>
          <w:rStyle w:val="StyleUnderline"/>
        </w:rPr>
        <w:t xml:space="preserve"> are well known</w:t>
      </w:r>
      <w:r w:rsidRPr="007A59CC">
        <w:rPr>
          <w:sz w:val="16"/>
        </w:rPr>
        <w:t xml:space="preserve">: </w:t>
      </w:r>
      <w:r w:rsidRPr="009332A0">
        <w:rPr>
          <w:rStyle w:val="StyleUnderline"/>
          <w:highlight w:val="green"/>
        </w:rPr>
        <w:t xml:space="preserve">to </w:t>
      </w:r>
      <w:r w:rsidRPr="009332A0">
        <w:rPr>
          <w:rStyle w:val="Emphasis"/>
          <w:highlight w:val="green"/>
        </w:rPr>
        <w:t>reunify Taiwan</w:t>
      </w:r>
      <w:r w:rsidRPr="00025283">
        <w:rPr>
          <w:rStyle w:val="Emphasis"/>
        </w:rPr>
        <w:t xml:space="preserve"> at all costs</w:t>
      </w:r>
      <w:r w:rsidRPr="007A59CC">
        <w:rPr>
          <w:sz w:val="16"/>
        </w:rPr>
        <w:t xml:space="preserve">; </w:t>
      </w:r>
      <w:r w:rsidRPr="00025283">
        <w:rPr>
          <w:rStyle w:val="StyleUnderline"/>
        </w:rPr>
        <w:t xml:space="preserve">to </w:t>
      </w:r>
      <w:r w:rsidRPr="009332A0">
        <w:rPr>
          <w:rStyle w:val="StyleUnderline"/>
          <w:highlight w:val="green"/>
        </w:rPr>
        <w:t>take control of</w:t>
      </w:r>
      <w:r w:rsidRPr="00025283">
        <w:rPr>
          <w:rStyle w:val="StyleUnderline"/>
        </w:rPr>
        <w:t xml:space="preserve"> the </w:t>
      </w:r>
      <w:r w:rsidRPr="009332A0">
        <w:rPr>
          <w:rStyle w:val="Emphasis"/>
          <w:highlight w:val="green"/>
        </w:rPr>
        <w:t>maritime</w:t>
      </w:r>
      <w:r w:rsidRPr="00025283">
        <w:rPr>
          <w:rStyle w:val="Emphasis"/>
        </w:rPr>
        <w:t xml:space="preserve"> domain</w:t>
      </w:r>
      <w:r w:rsidRPr="00025283">
        <w:rPr>
          <w:rStyle w:val="StyleUnderline"/>
        </w:rPr>
        <w:t xml:space="preserve"> it claims as well as all the resources there</w:t>
      </w:r>
      <w:r w:rsidRPr="007A59CC">
        <w:rPr>
          <w:sz w:val="16"/>
        </w:rPr>
        <w:t xml:space="preserve">; to </w:t>
      </w:r>
      <w:r w:rsidRPr="009332A0">
        <w:rPr>
          <w:rStyle w:val="StyleUnderline"/>
          <w:highlight w:val="green"/>
        </w:rPr>
        <w:t>impose its own</w:t>
      </w:r>
      <w:r w:rsidRPr="00025283">
        <w:rPr>
          <w:rStyle w:val="StyleUnderline"/>
        </w:rPr>
        <w:t xml:space="preserve"> </w:t>
      </w:r>
      <w:r w:rsidRPr="00025283">
        <w:rPr>
          <w:rStyle w:val="Emphasis"/>
        </w:rPr>
        <w:t xml:space="preserve">international </w:t>
      </w:r>
      <w:r w:rsidRPr="009332A0">
        <w:rPr>
          <w:rStyle w:val="Emphasis"/>
          <w:highlight w:val="green"/>
        </w:rPr>
        <w:t>standards</w:t>
      </w:r>
      <w:r w:rsidRPr="007A59CC">
        <w:rPr>
          <w:sz w:val="16"/>
        </w:rPr>
        <w:t xml:space="preserve">; and to reorganize the world economy so that the West is no longer its center but rather the Chinese economy itself. In this way, only the People's Republic can, in the eyes of the Chinese CP, </w:t>
      </w:r>
      <w:r w:rsidRPr="00025283">
        <w:rPr>
          <w:rStyle w:val="StyleUnderline"/>
        </w:rPr>
        <w:t xml:space="preserve">knock the US off its </w:t>
      </w:r>
      <w:r w:rsidRPr="00025283">
        <w:rPr>
          <w:rStyle w:val="Emphasis"/>
        </w:rPr>
        <w:t>pedestal</w:t>
      </w:r>
      <w:r w:rsidRPr="007A59CC">
        <w:rPr>
          <w:sz w:val="16"/>
        </w:rPr>
        <w:t xml:space="preserve">. Those who refuse to see the strategic dimension of Xi Jinping's New Silk Roads are acting in bad faith. </w:t>
      </w:r>
      <w:r w:rsidRPr="00025283">
        <w:rPr>
          <w:rStyle w:val="StyleUnderline"/>
        </w:rPr>
        <w:t>It is clear that the</w:t>
      </w:r>
      <w:r w:rsidRPr="007A59CC">
        <w:rPr>
          <w:sz w:val="16"/>
        </w:rPr>
        <w:t xml:space="preserve"> Belt and Road Initiative (</w:t>
      </w:r>
      <w:r w:rsidRPr="009332A0">
        <w:rPr>
          <w:rStyle w:val="Emphasis"/>
          <w:highlight w:val="green"/>
        </w:rPr>
        <w:t>BRI</w:t>
      </w:r>
      <w:r w:rsidRPr="007A59CC">
        <w:rPr>
          <w:sz w:val="16"/>
        </w:rPr>
        <w:t xml:space="preserve">) </w:t>
      </w:r>
      <w:r w:rsidRPr="00025283">
        <w:rPr>
          <w:rStyle w:val="StyleUnderline"/>
        </w:rPr>
        <w:t>pursues economic objectives</w:t>
      </w:r>
      <w:r w:rsidRPr="007A59CC">
        <w:rPr>
          <w:sz w:val="16"/>
        </w:rPr>
        <w:t xml:space="preserve">: the internationalization of large Chinese groups, the conquest of new markets, the securing of supplies of raw materials. </w:t>
      </w:r>
      <w:r w:rsidRPr="00025283">
        <w:rPr>
          <w:rStyle w:val="StyleUnderline"/>
        </w:rPr>
        <w:t xml:space="preserve">But by multiplying the links of economic and financial </w:t>
      </w:r>
      <w:r w:rsidRPr="00025283">
        <w:rPr>
          <w:rStyle w:val="Emphasis"/>
        </w:rPr>
        <w:t>dependence</w:t>
      </w:r>
      <w:r w:rsidRPr="00025283">
        <w:rPr>
          <w:rStyle w:val="StyleUnderline"/>
        </w:rPr>
        <w:t xml:space="preserve"> between an ever- increasing number of countries in the South, China has </w:t>
      </w:r>
      <w:r w:rsidRPr="009332A0">
        <w:rPr>
          <w:rStyle w:val="StyleUnderline"/>
          <w:highlight w:val="green"/>
        </w:rPr>
        <w:t>set up</w:t>
      </w:r>
      <w:r w:rsidRPr="00025283">
        <w:rPr>
          <w:rStyle w:val="StyleUnderline"/>
        </w:rPr>
        <w:t xml:space="preserve"> new </w:t>
      </w:r>
      <w:r w:rsidRPr="009332A0">
        <w:rPr>
          <w:rStyle w:val="Emphasis"/>
          <w:highlight w:val="green"/>
        </w:rPr>
        <w:t>asymmetrical</w:t>
      </w:r>
      <w:r w:rsidRPr="007A59CC">
        <w:rPr>
          <w:sz w:val="16"/>
        </w:rPr>
        <w:t xml:space="preserve"> and, so to speak, </w:t>
      </w:r>
      <w:r w:rsidRPr="00025283">
        <w:rPr>
          <w:rStyle w:val="Emphasis"/>
        </w:rPr>
        <w:t xml:space="preserve">dependent </w:t>
      </w:r>
      <w:r w:rsidRPr="009332A0">
        <w:rPr>
          <w:rStyle w:val="Emphasis"/>
          <w:highlight w:val="green"/>
        </w:rPr>
        <w:t>relations</w:t>
      </w:r>
      <w:r w:rsidRPr="007A59CC">
        <w:rPr>
          <w:sz w:val="16"/>
        </w:rPr>
        <w:t xml:space="preserve">, constituting a new form of hegemony. The large number of states that have supported the Chinese government's policy in Xinjiang or Hong Kong in recent years at the insistence of the Chinese attests to this rise in power. Does this mean that these countries "love China"? No, of course not; it simply means that </w:t>
      </w:r>
      <w:r w:rsidRPr="00025283">
        <w:rPr>
          <w:rStyle w:val="StyleUnderline"/>
        </w:rPr>
        <w:t xml:space="preserve">they are </w:t>
      </w:r>
      <w:r w:rsidRPr="009332A0">
        <w:rPr>
          <w:rStyle w:val="Emphasis"/>
          <w:highlight w:val="green"/>
        </w:rPr>
        <w:t>indebted</w:t>
      </w:r>
      <w:r w:rsidRPr="009332A0">
        <w:rPr>
          <w:rStyle w:val="StyleUnderline"/>
          <w:highlight w:val="green"/>
        </w:rPr>
        <w:t xml:space="preserve"> to </w:t>
      </w:r>
      <w:r w:rsidRPr="009332A0">
        <w:rPr>
          <w:rStyle w:val="Emphasis"/>
          <w:highlight w:val="green"/>
        </w:rPr>
        <w:t>China</w:t>
      </w:r>
      <w:r w:rsidRPr="00025283">
        <w:rPr>
          <w:rStyle w:val="StyleUnderline"/>
        </w:rPr>
        <w:t xml:space="preserve"> and that the Chinese regime is keeping them on a leash</w:t>
      </w:r>
      <w:r w:rsidRPr="007A59CC">
        <w:rPr>
          <w:sz w:val="16"/>
        </w:rPr>
        <w:t xml:space="preserve">. </w:t>
      </w:r>
    </w:p>
    <w:p w14:paraId="498D80AE" w14:textId="77777777" w:rsidR="006F084E" w:rsidRPr="007A59CC" w:rsidRDefault="006F084E" w:rsidP="006F084E">
      <w:pPr>
        <w:rPr>
          <w:sz w:val="16"/>
        </w:rPr>
      </w:pPr>
      <w:r w:rsidRPr="007A59CC">
        <w:rPr>
          <w:sz w:val="16"/>
        </w:rPr>
        <w:t xml:space="preserve">The good news, if you will, is that the BRI is running out of steam,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is unlikely to mitigate the </w:t>
      </w:r>
      <w:r w:rsidRPr="00025283">
        <w:rPr>
          <w:rStyle w:val="StyleUnderline"/>
        </w:rPr>
        <w:t xml:space="preserve">increasingly </w:t>
      </w:r>
      <w:r w:rsidRPr="00025283">
        <w:rPr>
          <w:rStyle w:val="Emphasis"/>
        </w:rPr>
        <w:t>rough-and-tumble</w:t>
      </w:r>
      <w:r w:rsidRPr="00025283">
        <w:rPr>
          <w:rStyle w:val="StyleUnderline"/>
        </w:rPr>
        <w:t xml:space="preserve"> nature of </w:t>
      </w:r>
      <w:r w:rsidRPr="00025283">
        <w:rPr>
          <w:rStyle w:val="Emphasis"/>
        </w:rPr>
        <w:t>Chinese diplomacy</w:t>
      </w:r>
      <w:r w:rsidRPr="007A59CC">
        <w:rPr>
          <w:sz w:val="16"/>
        </w:rPr>
        <w:t xml:space="preserve">. Australia, Canada and now the European Union, who have dared to impose targeted sanctions against some of the most egregious human rights abusers in Xinjiang, are paying the price. And </w:t>
      </w:r>
      <w:r w:rsidRPr="00025283">
        <w:rPr>
          <w:rStyle w:val="StyleUnderline"/>
        </w:rPr>
        <w:t xml:space="preserve">Beijing's </w:t>
      </w:r>
      <w:r w:rsidRPr="009332A0">
        <w:rPr>
          <w:rStyle w:val="Emphasis"/>
          <w:highlight w:val="green"/>
        </w:rPr>
        <w:t>threats</w:t>
      </w:r>
      <w:r w:rsidRPr="009332A0">
        <w:rPr>
          <w:rStyle w:val="StyleUnderline"/>
          <w:highlight w:val="green"/>
        </w:rPr>
        <w:t xml:space="preserve"> against </w:t>
      </w:r>
      <w:r w:rsidRPr="009332A0">
        <w:rPr>
          <w:rStyle w:val="Emphasis"/>
          <w:highlight w:val="green"/>
        </w:rPr>
        <w:t>Taiwan</w:t>
      </w:r>
      <w:r w:rsidRPr="00025283">
        <w:rPr>
          <w:rStyle w:val="StyleUnderline"/>
        </w:rPr>
        <w:t xml:space="preserve"> are </w:t>
      </w:r>
      <w:r w:rsidRPr="009332A0">
        <w:rPr>
          <w:rStyle w:val="Emphasis"/>
          <w:highlight w:val="green"/>
        </w:rPr>
        <w:t>increasing</w:t>
      </w:r>
      <w:r w:rsidRPr="007A59CC">
        <w:rPr>
          <w:sz w:val="16"/>
        </w:rPr>
        <w:t xml:space="preserve">. This is </w:t>
      </w:r>
      <w:r w:rsidRPr="00025283">
        <w:rPr>
          <w:rStyle w:val="StyleUnderline"/>
        </w:rPr>
        <w:t xml:space="preserve">fueling </w:t>
      </w:r>
      <w:r w:rsidRPr="009332A0">
        <w:rPr>
          <w:rStyle w:val="StyleUnderline"/>
          <w:highlight w:val="green"/>
        </w:rPr>
        <w:t xml:space="preserve">fears of a </w:t>
      </w:r>
      <w:r w:rsidRPr="009332A0">
        <w:rPr>
          <w:rStyle w:val="Emphasis"/>
          <w:highlight w:val="green"/>
        </w:rPr>
        <w:t>military crisis</w:t>
      </w:r>
      <w:r w:rsidRPr="007A59CC">
        <w:rPr>
          <w:sz w:val="16"/>
        </w:rPr>
        <w:t xml:space="preserve">, </w:t>
      </w:r>
      <w:r w:rsidRPr="00025283">
        <w:rPr>
          <w:rStyle w:val="StyleUnderline"/>
        </w:rPr>
        <w:t xml:space="preserve">even an </w:t>
      </w:r>
      <w:r w:rsidRPr="00025283">
        <w:rPr>
          <w:rStyle w:val="Emphasis"/>
        </w:rPr>
        <w:t>armed conflict</w:t>
      </w:r>
      <w:r w:rsidRPr="00025283">
        <w:rPr>
          <w:rStyle w:val="StyleUnderline"/>
        </w:rPr>
        <w:t xml:space="preserve"> which would </w:t>
      </w:r>
      <w:r w:rsidRPr="009332A0">
        <w:rPr>
          <w:rStyle w:val="StyleUnderline"/>
          <w:highlight w:val="green"/>
        </w:rPr>
        <w:t xml:space="preserve">inevitably </w:t>
      </w:r>
      <w:r w:rsidRPr="009332A0">
        <w:rPr>
          <w:rStyle w:val="Emphasis"/>
          <w:highlight w:val="green"/>
        </w:rPr>
        <w:t>pit China</w:t>
      </w:r>
      <w:r w:rsidRPr="00025283">
        <w:rPr>
          <w:rStyle w:val="StyleUnderline"/>
        </w:rPr>
        <w:t xml:space="preserve"> </w:t>
      </w:r>
      <w:r w:rsidRPr="009332A0">
        <w:rPr>
          <w:rStyle w:val="StyleUnderline"/>
          <w:highlight w:val="green"/>
        </w:rPr>
        <w:t>and the</w:t>
      </w:r>
      <w:r w:rsidRPr="00025283">
        <w:rPr>
          <w:rStyle w:val="StyleUnderline"/>
        </w:rPr>
        <w:t xml:space="preserve"> </w:t>
      </w:r>
      <w:r w:rsidRPr="009332A0">
        <w:rPr>
          <w:rStyle w:val="Emphasis"/>
          <w:highlight w:val="green"/>
        </w:rPr>
        <w:t>U</w:t>
      </w:r>
      <w:r w:rsidRPr="00025283">
        <w:rPr>
          <w:rStyle w:val="StyleUnderline"/>
        </w:rPr>
        <w:t xml:space="preserve">nited </w:t>
      </w:r>
      <w:r w:rsidRPr="009332A0">
        <w:rPr>
          <w:rStyle w:val="Emphasis"/>
          <w:highlight w:val="green"/>
        </w:rPr>
        <w:t>S</w:t>
      </w:r>
      <w:r w:rsidRPr="00025283">
        <w:rPr>
          <w:rStyle w:val="StyleUnderline"/>
        </w:rPr>
        <w:t xml:space="preserve">tates directly against each other and </w:t>
      </w:r>
      <w:r w:rsidRPr="009332A0">
        <w:rPr>
          <w:rStyle w:val="StyleUnderline"/>
          <w:highlight w:val="green"/>
        </w:rPr>
        <w:t xml:space="preserve">could quickly turn </w:t>
      </w:r>
      <w:r w:rsidRPr="009332A0">
        <w:rPr>
          <w:rStyle w:val="Emphasis"/>
          <w:highlight w:val="green"/>
        </w:rPr>
        <w:t>nuclear</w:t>
      </w:r>
      <w:r w:rsidRPr="007A59CC">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548E6435" w14:textId="77777777" w:rsidR="006F084E" w:rsidRPr="007A59CC" w:rsidRDefault="006F084E" w:rsidP="006F084E">
      <w:pPr>
        <w:rPr>
          <w:sz w:val="16"/>
        </w:rPr>
      </w:pPr>
      <w:r w:rsidRPr="007A59CC">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we have entered a new Cold War,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We are in a globalized world and China is part of it. But it has not fully integrated into it, taking liberties not only with the universal values we believe in, but also with the norms of the World Trade Organization, the law of the sea, and now the rules of politeness and courtesy of diplomatic life. And since it has become strong, it has fought these values and norms wherever it can. </w:t>
      </w:r>
    </w:p>
    <w:p w14:paraId="75A72CA7" w14:textId="77777777" w:rsidR="006F084E" w:rsidRPr="007A59CC" w:rsidRDefault="006F084E" w:rsidP="006F084E">
      <w:pPr>
        <w:rPr>
          <w:sz w:val="16"/>
        </w:rPr>
      </w:pPr>
      <w:r w:rsidRPr="007A59CC">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968F5FC" w14:textId="77777777" w:rsidR="006F084E" w:rsidRPr="007A59CC" w:rsidRDefault="006F084E" w:rsidP="006F084E">
      <w:pPr>
        <w:rPr>
          <w:sz w:val="16"/>
        </w:rPr>
      </w:pPr>
      <w:r w:rsidRPr="007A59CC">
        <w:rPr>
          <w:sz w:val="16"/>
        </w:rPr>
        <w:t xml:space="preserve">Finally, more than ever before, we must defend democracy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3AB18D01" w14:textId="77777777" w:rsidR="006F084E" w:rsidRPr="007A59CC" w:rsidRDefault="006F084E" w:rsidP="006F084E">
      <w:pPr>
        <w:rPr>
          <w:sz w:val="16"/>
        </w:rPr>
      </w:pPr>
      <w:r w:rsidRPr="007A59CC">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487B2BA4" w14:textId="77777777" w:rsidR="006F084E" w:rsidRPr="007A59CC" w:rsidRDefault="006F084E" w:rsidP="006F084E">
      <w:pPr>
        <w:rPr>
          <w:sz w:val="16"/>
        </w:rPr>
      </w:pPr>
      <w:r w:rsidRPr="007A59CC">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We are engaged in an arm-wrestling match with the Chinese regime that is bound to last for a long time. </w:t>
      </w:r>
    </w:p>
    <w:p w14:paraId="384608F9" w14:textId="77777777" w:rsidR="006F084E" w:rsidRPr="007A59CC" w:rsidRDefault="006F084E" w:rsidP="006F084E">
      <w:pPr>
        <w:rPr>
          <w:sz w:val="16"/>
        </w:rPr>
      </w:pPr>
      <w:r w:rsidRPr="007A59CC">
        <w:rPr>
          <w:sz w:val="16"/>
        </w:rPr>
        <w:t xml:space="preserve">We must therefore be better prepared. This </w:t>
      </w:r>
      <w:r w:rsidRPr="00025283">
        <w:rPr>
          <w:rStyle w:val="StyleUnderline"/>
        </w:rPr>
        <w:t xml:space="preserve">preparation </w:t>
      </w:r>
      <w:r w:rsidRPr="009332A0">
        <w:rPr>
          <w:rStyle w:val="Emphasis"/>
          <w:highlight w:val="green"/>
        </w:rPr>
        <w:t>does not</w:t>
      </w:r>
      <w:r w:rsidRPr="009332A0">
        <w:rPr>
          <w:rStyle w:val="StyleUnderline"/>
          <w:highlight w:val="green"/>
        </w:rPr>
        <w:t xml:space="preserve"> prevent</w:t>
      </w:r>
      <w:r w:rsidRPr="00025283">
        <w:rPr>
          <w:rStyle w:val="StyleUnderline"/>
        </w:rPr>
        <w:t xml:space="preserve"> us from trying to </w:t>
      </w:r>
      <w:r w:rsidRPr="009332A0">
        <w:rPr>
          <w:rStyle w:val="Emphasis"/>
          <w:highlight w:val="green"/>
        </w:rPr>
        <w:t>coop</w:t>
      </w:r>
      <w:r w:rsidRPr="00025283">
        <w:rPr>
          <w:rStyle w:val="Emphasis"/>
        </w:rPr>
        <w:t>erate</w:t>
      </w:r>
      <w:r w:rsidRPr="00025283">
        <w:rPr>
          <w:rStyle w:val="StyleUnderline"/>
        </w:rPr>
        <w:t xml:space="preserve"> with the Chinese government </w:t>
      </w:r>
      <w:r w:rsidRPr="009332A0">
        <w:rPr>
          <w:rStyle w:val="StyleUnderline"/>
          <w:highlight w:val="green"/>
        </w:rPr>
        <w:t>where</w:t>
      </w:r>
      <w:r w:rsidRPr="00025283">
        <w:rPr>
          <w:rStyle w:val="StyleUnderline"/>
        </w:rPr>
        <w:t xml:space="preserve"> our </w:t>
      </w:r>
      <w:r w:rsidRPr="009332A0">
        <w:rPr>
          <w:rStyle w:val="StyleUnderline"/>
          <w:highlight w:val="green"/>
        </w:rPr>
        <w:t xml:space="preserve">interests </w:t>
      </w:r>
      <w:r w:rsidRPr="009332A0">
        <w:rPr>
          <w:rStyle w:val="Emphasis"/>
          <w:highlight w:val="green"/>
        </w:rPr>
        <w:t>converge</w:t>
      </w:r>
      <w:r w:rsidRPr="007A59CC">
        <w:rPr>
          <w:sz w:val="16"/>
        </w:rPr>
        <w:t xml:space="preserve">, such as in the fight against global warming, the management of the Covid-19 crisis, or the Iranian and North Korean nuclear programs. </w:t>
      </w:r>
      <w:r w:rsidRPr="00025283">
        <w:rPr>
          <w:rStyle w:val="StyleUnderline"/>
        </w:rPr>
        <w:t xml:space="preserve">But we </w:t>
      </w:r>
      <w:r w:rsidRPr="009332A0">
        <w:rPr>
          <w:rStyle w:val="StyleUnderline"/>
          <w:highlight w:val="green"/>
        </w:rPr>
        <w:t>must not delude ourselves</w:t>
      </w:r>
      <w:r w:rsidRPr="007A59CC">
        <w:rPr>
          <w:sz w:val="16"/>
        </w:rPr>
        <w:t xml:space="preserve">, either. Today's </w:t>
      </w:r>
      <w:r w:rsidRPr="009332A0">
        <w:rPr>
          <w:rStyle w:val="StyleUnderline"/>
          <w:highlight w:val="green"/>
        </w:rPr>
        <w:t>world</w:t>
      </w:r>
      <w:r w:rsidRPr="00025283">
        <w:rPr>
          <w:rStyle w:val="StyleUnderline"/>
        </w:rPr>
        <w:t xml:space="preserve"> </w:t>
      </w:r>
      <w:r w:rsidRPr="00025283">
        <w:rPr>
          <w:rStyle w:val="Emphasis"/>
        </w:rPr>
        <w:t xml:space="preserve">structurally </w:t>
      </w:r>
      <w:r w:rsidRPr="009332A0">
        <w:rPr>
          <w:rStyle w:val="Emphasis"/>
          <w:highlight w:val="green"/>
        </w:rPr>
        <w:t>favors</w:t>
      </w:r>
      <w:r w:rsidRPr="009332A0">
        <w:rPr>
          <w:rStyle w:val="StyleUnderline"/>
          <w:highlight w:val="green"/>
        </w:rPr>
        <w:t xml:space="preserve"> </w:t>
      </w:r>
      <w:r w:rsidRPr="009332A0">
        <w:rPr>
          <w:rStyle w:val="Emphasis"/>
          <w:highlight w:val="green"/>
        </w:rPr>
        <w:t>confrontation</w:t>
      </w:r>
      <w:r w:rsidRPr="00025283">
        <w:rPr>
          <w:rStyle w:val="StyleUnderline"/>
        </w:rPr>
        <w:t xml:space="preserve"> over cooperation</w:t>
      </w:r>
      <w:r w:rsidRPr="007A59CC">
        <w:rPr>
          <w:sz w:val="16"/>
        </w:rPr>
        <w:t xml:space="preserve">. </w:t>
      </w:r>
    </w:p>
    <w:p w14:paraId="71D2FC7D" w14:textId="77777777" w:rsidR="006F084E" w:rsidRPr="007A59CC" w:rsidRDefault="006F084E" w:rsidP="006F084E"/>
    <w:p w14:paraId="462D44EA" w14:textId="77777777" w:rsidR="006F084E" w:rsidRPr="007A59CC" w:rsidRDefault="006F084E" w:rsidP="006F084E"/>
    <w:p w14:paraId="51B9A870" w14:textId="77777777" w:rsidR="006F084E" w:rsidRDefault="006F084E" w:rsidP="006F084E">
      <w:pPr>
        <w:pStyle w:val="Heading3"/>
      </w:pPr>
      <w:r>
        <w:t>ADV---Industry---1AC</w:t>
      </w:r>
    </w:p>
    <w:p w14:paraId="5A7FABF3" w14:textId="77777777" w:rsidR="006F084E" w:rsidRDefault="006F084E" w:rsidP="006F084E">
      <w:pPr>
        <w:pStyle w:val="Heading4"/>
      </w:pPr>
      <w:r>
        <w:t xml:space="preserve">Advantage </w:t>
      </w:r>
      <w:r w:rsidRPr="00300ADD">
        <w:rPr>
          <w:u w:val="single"/>
        </w:rPr>
        <w:t>two</w:t>
      </w:r>
      <w:r>
        <w:t xml:space="preserve"> is </w:t>
      </w:r>
      <w:r>
        <w:rPr>
          <w:u w:val="single"/>
        </w:rPr>
        <w:t>INDUSTRIES</w:t>
      </w:r>
      <w:r>
        <w:t xml:space="preserve">. </w:t>
      </w:r>
    </w:p>
    <w:p w14:paraId="6EF46C41" w14:textId="77777777" w:rsidR="006F084E" w:rsidRPr="007A59CC" w:rsidRDefault="006F084E" w:rsidP="006F084E"/>
    <w:p w14:paraId="31E9F7CB" w14:textId="77777777" w:rsidR="006F084E" w:rsidRDefault="006F084E" w:rsidP="006F084E">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77D3FC16" w14:textId="77777777" w:rsidR="006F084E" w:rsidRPr="007A59CC" w:rsidRDefault="006F084E" w:rsidP="006F084E">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1A7AD3ED" w14:textId="77777777" w:rsidR="006F084E" w:rsidRPr="007A59CC" w:rsidRDefault="006F084E" w:rsidP="006F084E">
      <w:pPr>
        <w:rPr>
          <w:sz w:val="16"/>
        </w:rPr>
      </w:pPr>
      <w:r w:rsidRPr="009332A0">
        <w:rPr>
          <w:rStyle w:val="StyleUnderline"/>
          <w:highlight w:val="green"/>
        </w:rPr>
        <w:t xml:space="preserve">Current approaches to </w:t>
      </w:r>
      <w:r w:rsidRPr="009332A0">
        <w:rPr>
          <w:rStyle w:val="Emphasis"/>
          <w:highlight w:val="green"/>
        </w:rPr>
        <w:t>antitrust</w:t>
      </w:r>
      <w:r w:rsidRPr="009332A0">
        <w:rPr>
          <w:rStyle w:val="StyleUnderline"/>
          <w:highlight w:val="green"/>
        </w:rPr>
        <w:t xml:space="preserve"> </w:t>
      </w:r>
      <w:r w:rsidRPr="009332A0">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9332A0">
        <w:rPr>
          <w:rStyle w:val="Emphasis"/>
          <w:highlight w:val="green"/>
        </w:rPr>
        <w:t>fundamentally</w:t>
      </w:r>
      <w:r w:rsidRPr="00FE6150">
        <w:rPr>
          <w:rStyle w:val="Emphasis"/>
        </w:rPr>
        <w:t xml:space="preserve"> </w:t>
      </w:r>
      <w:r w:rsidRPr="009332A0">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9332A0">
        <w:rPr>
          <w:rStyle w:val="Emphasis"/>
          <w:highlight w:val="green"/>
        </w:rPr>
        <w:t>impacted</w:t>
      </w:r>
      <w:r w:rsidRPr="000650EB">
        <w:rPr>
          <w:rStyle w:val="StyleUnderline"/>
        </w:rPr>
        <w:t xml:space="preserve"> not only the </w:t>
      </w:r>
      <w:r w:rsidRPr="009332A0">
        <w:rPr>
          <w:rStyle w:val="Emphasis"/>
          <w:highlight w:val="green"/>
        </w:rPr>
        <w:t>doctrinal evolution</w:t>
      </w:r>
      <w:r w:rsidRPr="009332A0">
        <w:rPr>
          <w:rStyle w:val="StyleUnderline"/>
          <w:highlight w:val="green"/>
        </w:rPr>
        <w:t xml:space="preserve"> of </w:t>
      </w:r>
      <w:r w:rsidRPr="009332A0">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9332A0">
        <w:rPr>
          <w:rStyle w:val="Emphasis"/>
          <w:highlight w:val="green"/>
        </w:rPr>
        <w:t>deeper impacts</w:t>
      </w:r>
      <w:r w:rsidRPr="000650EB">
        <w:rPr>
          <w:rStyle w:val="StyleUnderline"/>
        </w:rPr>
        <w:t xml:space="preserve"> </w:t>
      </w:r>
      <w:r w:rsidRPr="009332A0">
        <w:rPr>
          <w:rStyle w:val="StyleUnderline"/>
          <w:highlight w:val="green"/>
        </w:rPr>
        <w:t>on</w:t>
      </w:r>
      <w:r w:rsidRPr="000650EB">
        <w:rPr>
          <w:rStyle w:val="StyleUnderline"/>
        </w:rPr>
        <w:t xml:space="preserve"> the </w:t>
      </w:r>
      <w:r w:rsidRPr="009332A0">
        <w:rPr>
          <w:rStyle w:val="Emphasis"/>
          <w:highlight w:val="green"/>
        </w:rPr>
        <w:t>institutional culture</w:t>
      </w:r>
      <w:r w:rsidRPr="000650EB">
        <w:rPr>
          <w:rStyle w:val="StyleUnderline"/>
        </w:rPr>
        <w:t xml:space="preserve"> </w:t>
      </w:r>
      <w:r w:rsidRPr="009332A0">
        <w:rPr>
          <w:rStyle w:val="StyleUnderline"/>
          <w:highlight w:val="green"/>
        </w:rPr>
        <w:t>and</w:t>
      </w:r>
      <w:r w:rsidRPr="000650EB">
        <w:rPr>
          <w:rStyle w:val="StyleUnderline"/>
        </w:rPr>
        <w:t xml:space="preserve"> </w:t>
      </w:r>
      <w:r w:rsidRPr="009332A0">
        <w:rPr>
          <w:rStyle w:val="Emphasis"/>
          <w:highlight w:val="green"/>
        </w:rPr>
        <w:t>expertise</w:t>
      </w:r>
      <w:r w:rsidRPr="000650EB">
        <w:rPr>
          <w:rStyle w:val="StyleUnderline"/>
        </w:rPr>
        <w:t xml:space="preserve"> </w:t>
      </w:r>
      <w:r w:rsidRPr="009332A0">
        <w:rPr>
          <w:rStyle w:val="StyleUnderline"/>
          <w:highlight w:val="green"/>
        </w:rPr>
        <w:t>of</w:t>
      </w:r>
      <w:r w:rsidRPr="000650EB">
        <w:rPr>
          <w:rStyle w:val="StyleUnderline"/>
        </w:rPr>
        <w:t xml:space="preserve"> the </w:t>
      </w:r>
      <w:r w:rsidRPr="00C32750">
        <w:rPr>
          <w:rStyle w:val="Emphasis"/>
        </w:rPr>
        <w:t xml:space="preserve">antitrust </w:t>
      </w:r>
      <w:r w:rsidRPr="009332A0">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9332A0">
        <w:rPr>
          <w:rStyle w:val="Emphasis"/>
          <w:sz w:val="28"/>
          <w:szCs w:val="28"/>
          <w:highlight w:val="green"/>
        </w:rPr>
        <w:t>neither agency</w:t>
      </w:r>
      <w:r w:rsidRPr="00C32750">
        <w:rPr>
          <w:rStyle w:val="StyleUnderline"/>
          <w:sz w:val="28"/>
          <w:szCs w:val="28"/>
        </w:rPr>
        <w:t xml:space="preserve"> has </w:t>
      </w:r>
      <w:r w:rsidRPr="009332A0">
        <w:rPr>
          <w:rStyle w:val="Emphasis"/>
          <w:sz w:val="28"/>
          <w:szCs w:val="28"/>
          <w:highlight w:val="green"/>
        </w:rPr>
        <w:t>ever blocked</w:t>
      </w:r>
      <w:r w:rsidRPr="009332A0">
        <w:rPr>
          <w:rStyle w:val="StyleUnderline"/>
          <w:sz w:val="28"/>
          <w:szCs w:val="28"/>
          <w:highlight w:val="green"/>
        </w:rPr>
        <w:t xml:space="preserve"> a </w:t>
      </w:r>
      <w:r w:rsidRPr="009332A0">
        <w:rPr>
          <w:rStyle w:val="Emphasis"/>
          <w:sz w:val="28"/>
          <w:szCs w:val="28"/>
          <w:highlight w:val="green"/>
        </w:rPr>
        <w:t>merger</w:t>
      </w:r>
      <w:r w:rsidRPr="009332A0">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9332A0">
        <w:rPr>
          <w:rStyle w:val="Emphasis"/>
          <w:sz w:val="28"/>
          <w:szCs w:val="28"/>
          <w:highlight w:val="green"/>
        </w:rPr>
        <w:t>labor market</w:t>
      </w:r>
      <w:r w:rsidRPr="009332A0">
        <w:rPr>
          <w:rStyle w:val="StyleUnderline"/>
          <w:sz w:val="28"/>
          <w:szCs w:val="28"/>
          <w:highlight w:val="green"/>
        </w:rPr>
        <w:t xml:space="preserve"> </w:t>
      </w:r>
      <w:r w:rsidRPr="009332A0">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7520EF5B" w14:textId="77777777" w:rsidR="006F084E" w:rsidRPr="007A59CC" w:rsidRDefault="006F084E" w:rsidP="006F084E">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9332A0">
        <w:rPr>
          <w:rStyle w:val="Emphasis"/>
          <w:highlight w:val="green"/>
        </w:rPr>
        <w:t>alignment calculus</w:t>
      </w:r>
      <w:r w:rsidRPr="000650EB">
        <w:rPr>
          <w:rStyle w:val="StyleUnderline"/>
        </w:rPr>
        <w:t xml:space="preserve"> </w:t>
      </w:r>
      <w:r w:rsidRPr="009332A0">
        <w:rPr>
          <w:rStyle w:val="Emphasis"/>
          <w:highlight w:val="green"/>
        </w:rPr>
        <w:t>assumes</w:t>
      </w:r>
      <w:r w:rsidRPr="000650EB">
        <w:rPr>
          <w:rStyle w:val="StyleUnderline"/>
        </w:rPr>
        <w:t xml:space="preserve"> </w:t>
      </w:r>
      <w:r w:rsidRPr="009332A0">
        <w:rPr>
          <w:rStyle w:val="StyleUnderline"/>
          <w:highlight w:val="green"/>
        </w:rPr>
        <w:t xml:space="preserve">employers cannot </w:t>
      </w:r>
      <w:r w:rsidRPr="009332A0">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9332A0">
        <w:rPr>
          <w:rStyle w:val="StyleUnderline"/>
          <w:highlight w:val="green"/>
        </w:rPr>
        <w:t>demonstrating</w:t>
      </w:r>
      <w:r w:rsidRPr="000650EB">
        <w:rPr>
          <w:rStyle w:val="StyleUnderline"/>
        </w:rPr>
        <w:t xml:space="preserve"> the </w:t>
      </w:r>
      <w:r w:rsidRPr="009332A0">
        <w:rPr>
          <w:rStyle w:val="Emphasis"/>
          <w:highlight w:val="green"/>
        </w:rPr>
        <w:t>continued primacy</w:t>
      </w:r>
      <w:r w:rsidRPr="009332A0">
        <w:rPr>
          <w:rStyle w:val="StyleUnderline"/>
          <w:highlight w:val="green"/>
        </w:rPr>
        <w:t xml:space="preserve"> of </w:t>
      </w:r>
      <w:r w:rsidRPr="009332A0">
        <w:rPr>
          <w:rStyle w:val="Emphasis"/>
          <w:highlight w:val="green"/>
        </w:rPr>
        <w:t>consumer</w:t>
      </w:r>
      <w:r w:rsidRPr="00F929F6">
        <w:rPr>
          <w:rStyle w:val="Emphasis"/>
        </w:rPr>
        <w:t xml:space="preserve"> over </w:t>
      </w:r>
      <w:r w:rsidRPr="009332A0">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9332A0">
        <w:rPr>
          <w:rStyle w:val="Emphasis"/>
          <w:highlight w:val="green"/>
        </w:rPr>
        <w:t>courts</w:t>
      </w:r>
      <w:r w:rsidRPr="000650EB">
        <w:rPr>
          <w:rStyle w:val="StyleUnderline"/>
        </w:rPr>
        <w:t xml:space="preserve"> have cited a </w:t>
      </w:r>
      <w:r w:rsidRPr="009332A0">
        <w:rPr>
          <w:rStyle w:val="Emphasis"/>
          <w:highlight w:val="green"/>
        </w:rPr>
        <w:t>long history</w:t>
      </w:r>
      <w:r w:rsidRPr="009332A0">
        <w:rPr>
          <w:rStyle w:val="StyleUnderline"/>
          <w:highlight w:val="green"/>
        </w:rPr>
        <w:t xml:space="preserve"> of</w:t>
      </w:r>
      <w:r w:rsidRPr="000650EB">
        <w:rPr>
          <w:rStyle w:val="StyleUnderline"/>
        </w:rPr>
        <w:t xml:space="preserve"> judicial </w:t>
      </w:r>
      <w:r w:rsidRPr="009332A0">
        <w:rPr>
          <w:rStyle w:val="Emphasis"/>
          <w:highlight w:val="green"/>
        </w:rPr>
        <w:t>recognition</w:t>
      </w:r>
      <w:r w:rsidRPr="007A59CC">
        <w:rPr>
          <w:sz w:val="16"/>
        </w:rPr>
        <w:t xml:space="preserve"> “that covenants-not-to-compete are not violations of §1” of the Sherman Act. 47</w:t>
      </w:r>
    </w:p>
    <w:p w14:paraId="0B8B621C" w14:textId="77777777" w:rsidR="006F084E" w:rsidRPr="007A59CC" w:rsidRDefault="006F084E" w:rsidP="006F084E">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7D3F7CF2" w14:textId="77777777" w:rsidR="006F084E" w:rsidRPr="007A59CC" w:rsidRDefault="006F084E" w:rsidP="006F084E">
      <w:pPr>
        <w:rPr>
          <w:sz w:val="16"/>
        </w:rPr>
      </w:pPr>
      <w:r w:rsidRPr="007A59CC">
        <w:rPr>
          <w:sz w:val="16"/>
        </w:rPr>
        <w:t xml:space="preserve">Third, the </w:t>
      </w:r>
      <w:r w:rsidRPr="009332A0">
        <w:rPr>
          <w:rStyle w:val="Emphasis"/>
          <w:highlight w:val="green"/>
        </w:rPr>
        <w:t>antitrust agencies</w:t>
      </w:r>
      <w:r w:rsidRPr="009332A0">
        <w:rPr>
          <w:rStyle w:val="StyleUnderline"/>
          <w:highlight w:val="green"/>
        </w:rPr>
        <w:t xml:space="preserve"> have </w:t>
      </w:r>
      <w:r w:rsidRPr="009332A0">
        <w:rPr>
          <w:rStyle w:val="Emphasis"/>
          <w:highlight w:val="green"/>
        </w:rPr>
        <w:t>insufficient expertise</w:t>
      </w:r>
      <w:r w:rsidRPr="009332A0">
        <w:rPr>
          <w:rStyle w:val="StyleUnderline"/>
          <w:highlight w:val="green"/>
        </w:rPr>
        <w:t xml:space="preserve"> in </w:t>
      </w:r>
      <w:r w:rsidRPr="009332A0">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9332A0">
        <w:rPr>
          <w:rStyle w:val="Emphasis"/>
          <w:highlight w:val="green"/>
        </w:rPr>
        <w:t>Successful</w:t>
      </w:r>
      <w:r w:rsidRPr="007B21E6">
        <w:rPr>
          <w:rStyle w:val="Emphasis"/>
        </w:rPr>
        <w:t xml:space="preserve"> </w:t>
      </w:r>
      <w:r w:rsidRPr="009332A0">
        <w:rPr>
          <w:rStyle w:val="Emphasis"/>
          <w:highlight w:val="green"/>
        </w:rPr>
        <w:t>merger enforcement</w:t>
      </w:r>
      <w:r w:rsidRPr="000650EB">
        <w:rPr>
          <w:rStyle w:val="StyleUnderline"/>
        </w:rPr>
        <w:t xml:space="preserve"> </w:t>
      </w:r>
      <w:r w:rsidRPr="009332A0">
        <w:rPr>
          <w:rStyle w:val="StyleUnderline"/>
          <w:highlight w:val="green"/>
        </w:rPr>
        <w:t xml:space="preserve">ensuring </w:t>
      </w:r>
      <w:r w:rsidRPr="009332A0">
        <w:rPr>
          <w:rStyle w:val="Emphasis"/>
          <w:highlight w:val="green"/>
        </w:rPr>
        <w:t>vibrant</w:t>
      </w:r>
      <w:r w:rsidRPr="000650EB">
        <w:rPr>
          <w:rStyle w:val="StyleUnderline"/>
        </w:rPr>
        <w:t xml:space="preserve"> labor </w:t>
      </w:r>
      <w:r w:rsidRPr="007B21E6">
        <w:rPr>
          <w:rStyle w:val="Emphasis"/>
        </w:rPr>
        <w:t xml:space="preserve">market </w:t>
      </w:r>
      <w:r w:rsidRPr="009332A0">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9332A0">
        <w:rPr>
          <w:rStyle w:val="Emphasis"/>
          <w:highlight w:val="green"/>
        </w:rPr>
        <w:t>bolster</w:t>
      </w:r>
      <w:r w:rsidRPr="009332A0">
        <w:rPr>
          <w:rStyle w:val="StyleUnderline"/>
          <w:highlight w:val="green"/>
        </w:rPr>
        <w:t xml:space="preserve"> any </w:t>
      </w:r>
      <w:r w:rsidRPr="009332A0">
        <w:rPr>
          <w:rStyle w:val="Emphasis"/>
          <w:highlight w:val="green"/>
        </w:rPr>
        <w:t>antitrust conditions</w:t>
      </w:r>
      <w:r w:rsidRPr="009332A0">
        <w:rPr>
          <w:rStyle w:val="StyleUnderline"/>
          <w:highlight w:val="green"/>
        </w:rPr>
        <w:t xml:space="preserve"> or </w:t>
      </w:r>
      <w:r w:rsidRPr="009332A0">
        <w:rPr>
          <w:rStyle w:val="Emphasis"/>
          <w:highlight w:val="green"/>
        </w:rPr>
        <w:t>remedies</w:t>
      </w:r>
      <w:r w:rsidRPr="000650EB">
        <w:rPr>
          <w:rStyle w:val="StyleUnderline"/>
        </w:rPr>
        <w:t xml:space="preserve"> and </w:t>
      </w:r>
      <w:r w:rsidRPr="009332A0">
        <w:rPr>
          <w:rStyle w:val="StyleUnderline"/>
          <w:highlight w:val="green"/>
        </w:rPr>
        <w:t xml:space="preserve">even </w:t>
      </w:r>
      <w:r w:rsidRPr="009332A0">
        <w:rPr>
          <w:rStyle w:val="Emphasis"/>
          <w:highlight w:val="green"/>
        </w:rPr>
        <w:t>preempt</w:t>
      </w:r>
      <w:r w:rsidRPr="009332A0">
        <w:rPr>
          <w:rStyle w:val="StyleUnderline"/>
          <w:highlight w:val="green"/>
        </w:rPr>
        <w:t xml:space="preserve"> a </w:t>
      </w:r>
      <w:r w:rsidRPr="009332A0">
        <w:rPr>
          <w:rStyle w:val="Emphasis"/>
          <w:highlight w:val="green"/>
        </w:rPr>
        <w:t>merger’s adverse effects</w:t>
      </w:r>
      <w:r w:rsidRPr="007A59CC">
        <w:rPr>
          <w:sz w:val="16"/>
        </w:rPr>
        <w:t xml:space="preserve">. </w:t>
      </w:r>
      <w:r w:rsidRPr="000650EB">
        <w:rPr>
          <w:rStyle w:val="StyleUnderline"/>
        </w:rPr>
        <w:t xml:space="preserve">Because </w:t>
      </w:r>
      <w:r w:rsidRPr="009332A0">
        <w:rPr>
          <w:rStyle w:val="Emphasis"/>
          <w:highlight w:val="green"/>
        </w:rPr>
        <w:t>unions</w:t>
      </w:r>
      <w:r w:rsidRPr="000650EB">
        <w:rPr>
          <w:rStyle w:val="StyleUnderline"/>
        </w:rPr>
        <w:t xml:space="preserve"> can </w:t>
      </w:r>
      <w:r w:rsidRPr="009332A0">
        <w:rPr>
          <w:rStyle w:val="StyleUnderline"/>
          <w:highlight w:val="green"/>
        </w:rPr>
        <w:t xml:space="preserve">serve as </w:t>
      </w:r>
      <w:r w:rsidRPr="009332A0">
        <w:rPr>
          <w:rStyle w:val="Emphasis"/>
          <w:highlight w:val="green"/>
        </w:rPr>
        <w:t>countervailing power</w:t>
      </w:r>
      <w:r w:rsidRPr="000650EB">
        <w:rPr>
          <w:rStyle w:val="StyleUnderline"/>
        </w:rPr>
        <w:t xml:space="preserve"> to reduce the </w:t>
      </w:r>
      <w:r w:rsidRPr="009332A0">
        <w:rPr>
          <w:rStyle w:val="StyleUnderline"/>
          <w:highlight w:val="green"/>
        </w:rPr>
        <w:t>effects of</w:t>
      </w:r>
      <w:r w:rsidRPr="000650EB">
        <w:rPr>
          <w:rStyle w:val="StyleUnderline"/>
        </w:rPr>
        <w:t xml:space="preserve"> </w:t>
      </w:r>
      <w:r w:rsidRPr="007B21E6">
        <w:rPr>
          <w:rStyle w:val="Emphasis"/>
        </w:rPr>
        <w:t xml:space="preserve">employer </w:t>
      </w:r>
      <w:r w:rsidRPr="009332A0">
        <w:rPr>
          <w:rStyle w:val="Emphasis"/>
          <w:highlight w:val="green"/>
        </w:rPr>
        <w:t>monopsony</w:t>
      </w:r>
      <w:r w:rsidRPr="007A59CC">
        <w:rPr>
          <w:sz w:val="16"/>
        </w:rPr>
        <w:t xml:space="preserve">, 64 </w:t>
      </w:r>
      <w:r w:rsidRPr="009332A0">
        <w:rPr>
          <w:rStyle w:val="StyleUnderline"/>
          <w:highlight w:val="green"/>
        </w:rPr>
        <w:t>establishing</w:t>
      </w:r>
      <w:r w:rsidRPr="000650EB">
        <w:rPr>
          <w:rStyle w:val="StyleUnderline"/>
        </w:rPr>
        <w:t xml:space="preserve"> a </w:t>
      </w:r>
      <w:r w:rsidRPr="007B21E6">
        <w:rPr>
          <w:rStyle w:val="Emphasis"/>
        </w:rPr>
        <w:t xml:space="preserve">structural </w:t>
      </w:r>
      <w:r w:rsidRPr="009332A0">
        <w:rPr>
          <w:rStyle w:val="Emphasis"/>
          <w:highlight w:val="green"/>
        </w:rPr>
        <w:t>role</w:t>
      </w:r>
      <w:r w:rsidRPr="009332A0">
        <w:rPr>
          <w:rStyle w:val="StyleUnderline"/>
          <w:highlight w:val="green"/>
        </w:rPr>
        <w:t xml:space="preserve"> for the </w:t>
      </w:r>
      <w:r w:rsidRPr="009332A0">
        <w:rPr>
          <w:rStyle w:val="Emphasis"/>
          <w:highlight w:val="green"/>
        </w:rPr>
        <w:t>Board</w:t>
      </w:r>
      <w:r w:rsidRPr="000650EB">
        <w:rPr>
          <w:rStyle w:val="StyleUnderline"/>
        </w:rPr>
        <w:t xml:space="preserve"> </w:t>
      </w:r>
      <w:r w:rsidRPr="009332A0">
        <w:rPr>
          <w:rStyle w:val="StyleUnderline"/>
          <w:highlight w:val="green"/>
        </w:rPr>
        <w:t>in</w:t>
      </w:r>
      <w:r w:rsidRPr="000650EB">
        <w:rPr>
          <w:rStyle w:val="StyleUnderline"/>
        </w:rPr>
        <w:t xml:space="preserve"> </w:t>
      </w:r>
      <w:r w:rsidRPr="009332A0">
        <w:rPr>
          <w:rStyle w:val="Emphasis"/>
          <w:highlight w:val="green"/>
        </w:rPr>
        <w:t>merger review</w:t>
      </w:r>
      <w:r w:rsidRPr="000650EB">
        <w:rPr>
          <w:rStyle w:val="StyleUnderline"/>
        </w:rPr>
        <w:t xml:space="preserve"> will aid in </w:t>
      </w:r>
      <w:r w:rsidRPr="009332A0">
        <w:rPr>
          <w:rStyle w:val="Emphasis"/>
          <w:highlight w:val="green"/>
        </w:rPr>
        <w:t>developing</w:t>
      </w:r>
      <w:r w:rsidRPr="000650EB">
        <w:rPr>
          <w:rStyle w:val="StyleUnderline"/>
        </w:rPr>
        <w:t xml:space="preserve"> a </w:t>
      </w:r>
      <w:r w:rsidRPr="009332A0">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9332A0">
        <w:rPr>
          <w:rStyle w:val="Emphasis"/>
          <w:highlight w:val="green"/>
        </w:rPr>
        <w:t>regulation</w:t>
      </w:r>
      <w:r w:rsidRPr="007A59CC">
        <w:rPr>
          <w:sz w:val="16"/>
        </w:rPr>
        <w:t>.</w:t>
      </w:r>
    </w:p>
    <w:p w14:paraId="07A959A3" w14:textId="77777777" w:rsidR="006F084E" w:rsidRPr="007A59CC" w:rsidRDefault="006F084E" w:rsidP="006F084E"/>
    <w:p w14:paraId="06E0704D" w14:textId="77777777" w:rsidR="006F084E" w:rsidRPr="001C0677" w:rsidRDefault="006F084E" w:rsidP="006F084E">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6B40E248" w14:textId="77777777" w:rsidR="006F084E" w:rsidRPr="007A59CC" w:rsidRDefault="006F084E" w:rsidP="006F084E">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3335D9B8" w14:textId="77777777" w:rsidR="006F084E" w:rsidRPr="007A59CC" w:rsidRDefault="006F084E" w:rsidP="006F084E">
      <w:pPr>
        <w:rPr>
          <w:sz w:val="16"/>
        </w:rPr>
      </w:pPr>
      <w:r w:rsidRPr="007A59CC">
        <w:rPr>
          <w:sz w:val="16"/>
        </w:rPr>
        <w:t xml:space="preserve">At the individual level, </w:t>
      </w:r>
      <w:r w:rsidRPr="003901E8">
        <w:rPr>
          <w:rStyle w:val="StyleUnderline"/>
        </w:rPr>
        <w:t xml:space="preserve">many of the </w:t>
      </w:r>
      <w:r w:rsidRPr="009332A0">
        <w:rPr>
          <w:rStyle w:val="Emphasis"/>
          <w:highlight w:val="green"/>
        </w:rPr>
        <w:t>dominant tech firms</w:t>
      </w:r>
      <w:r w:rsidRPr="007A59CC">
        <w:rPr>
          <w:sz w:val="16"/>
        </w:rPr>
        <w:t xml:space="preserve">, and Amazon in particular, </w:t>
      </w:r>
      <w:r w:rsidRPr="003901E8">
        <w:rPr>
          <w:rStyle w:val="StyleUnderline"/>
        </w:rPr>
        <w:t xml:space="preserve">have a </w:t>
      </w:r>
      <w:r w:rsidRPr="009332A0">
        <w:rPr>
          <w:rStyle w:val="Emphasis"/>
          <w:highlight w:val="green"/>
        </w:rPr>
        <w:t>long track record</w:t>
      </w:r>
      <w:r w:rsidRPr="009332A0">
        <w:rPr>
          <w:rStyle w:val="StyleUnderline"/>
          <w:highlight w:val="green"/>
        </w:rPr>
        <w:t xml:space="preserve"> of</w:t>
      </w:r>
      <w:r w:rsidRPr="003901E8">
        <w:rPr>
          <w:rStyle w:val="StyleUnderline"/>
        </w:rPr>
        <w:t xml:space="preserve"> either </w:t>
      </w:r>
      <w:r w:rsidRPr="009332A0">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9332A0">
        <w:rPr>
          <w:rStyle w:val="Emphasis"/>
          <w:highlight w:val="green"/>
        </w:rPr>
        <w:t>made worse</w:t>
      </w:r>
      <w:r w:rsidRPr="009332A0">
        <w:rPr>
          <w:rStyle w:val="StyleUnderline"/>
          <w:highlight w:val="green"/>
        </w:rPr>
        <w:t xml:space="preserve"> by</w:t>
      </w:r>
      <w:r w:rsidRPr="003901E8">
        <w:rPr>
          <w:rStyle w:val="StyleUnderline"/>
        </w:rPr>
        <w:t xml:space="preserve"> </w:t>
      </w:r>
      <w:r w:rsidRPr="009332A0">
        <w:rPr>
          <w:rStyle w:val="Emphasis"/>
          <w:highlight w:val="green"/>
        </w:rPr>
        <w:t>gen</w:t>
      </w:r>
      <w:r w:rsidRPr="00CC7CE6">
        <w:rPr>
          <w:rStyle w:val="Emphasis"/>
        </w:rPr>
        <w:t xml:space="preserve">erative </w:t>
      </w:r>
      <w:r w:rsidRPr="009332A0">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33EE4189" w14:textId="77777777" w:rsidR="006F084E" w:rsidRPr="007A59CC" w:rsidRDefault="006F084E" w:rsidP="006F084E">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9332A0">
        <w:rPr>
          <w:rStyle w:val="Emphasis"/>
          <w:highlight w:val="green"/>
        </w:rPr>
        <w:t>combined</w:t>
      </w:r>
      <w:r w:rsidRPr="009332A0">
        <w:rPr>
          <w:rStyle w:val="StyleUnderline"/>
          <w:highlight w:val="green"/>
        </w:rPr>
        <w:t xml:space="preserve"> with</w:t>
      </w:r>
      <w:r w:rsidRPr="003901E8">
        <w:rPr>
          <w:rStyle w:val="StyleUnderline"/>
        </w:rPr>
        <w:t xml:space="preserve"> the </w:t>
      </w:r>
      <w:r w:rsidRPr="009332A0">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5654E881" w14:textId="77777777" w:rsidR="006F084E" w:rsidRPr="007A59CC" w:rsidRDefault="006F084E" w:rsidP="006F084E">
      <w:pPr>
        <w:rPr>
          <w:sz w:val="16"/>
        </w:rPr>
      </w:pPr>
      <w:r w:rsidRPr="007A59CC">
        <w:rPr>
          <w:sz w:val="16"/>
        </w:rPr>
        <w:t>THE THREAT TO RESILIENCE AND SECURITY</w:t>
      </w:r>
    </w:p>
    <w:p w14:paraId="12687E7F" w14:textId="77777777" w:rsidR="006F084E" w:rsidRPr="003901E8" w:rsidRDefault="006F084E" w:rsidP="006F084E">
      <w:pPr>
        <w:rPr>
          <w:rStyle w:val="StyleUnderline"/>
        </w:rPr>
      </w:pPr>
      <w:r w:rsidRPr="009332A0">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9332A0">
        <w:rPr>
          <w:rStyle w:val="Emphasis"/>
          <w:sz w:val="26"/>
          <w:szCs w:val="26"/>
          <w:highlight w:val="green"/>
        </w:rPr>
        <w:t>industries</w:t>
      </w:r>
      <w:r w:rsidRPr="009332A0">
        <w:rPr>
          <w:rStyle w:val="StyleUnderline"/>
          <w:sz w:val="26"/>
          <w:szCs w:val="26"/>
          <w:highlight w:val="green"/>
        </w:rPr>
        <w:t xml:space="preserve"> to </w:t>
      </w:r>
      <w:r w:rsidRPr="009332A0">
        <w:rPr>
          <w:rStyle w:val="Emphasis"/>
          <w:sz w:val="26"/>
          <w:szCs w:val="26"/>
          <w:highlight w:val="green"/>
        </w:rPr>
        <w:t>become dependent</w:t>
      </w:r>
      <w:r w:rsidRPr="009332A0">
        <w:rPr>
          <w:rStyle w:val="StyleUnderline"/>
          <w:sz w:val="26"/>
          <w:szCs w:val="26"/>
          <w:highlight w:val="green"/>
        </w:rPr>
        <w:t xml:space="preserve"> on a </w:t>
      </w:r>
      <w:r w:rsidRPr="009332A0">
        <w:rPr>
          <w:rStyle w:val="Emphasis"/>
          <w:sz w:val="26"/>
          <w:szCs w:val="26"/>
          <w:highlight w:val="green"/>
        </w:rPr>
        <w:t>small number</w:t>
      </w:r>
      <w:r w:rsidRPr="00CC7CE6">
        <w:rPr>
          <w:rStyle w:val="StyleUnderline"/>
          <w:sz w:val="26"/>
          <w:szCs w:val="26"/>
        </w:rPr>
        <w:t xml:space="preserve"> </w:t>
      </w:r>
      <w:r w:rsidRPr="009332A0">
        <w:rPr>
          <w:rStyle w:val="StyleUnderline"/>
          <w:sz w:val="26"/>
          <w:szCs w:val="26"/>
          <w:highlight w:val="green"/>
        </w:rPr>
        <w:t>of</w:t>
      </w:r>
      <w:r w:rsidRPr="00CC7CE6">
        <w:rPr>
          <w:rStyle w:val="StyleUnderline"/>
          <w:sz w:val="26"/>
          <w:szCs w:val="26"/>
        </w:rPr>
        <w:t xml:space="preserve"> </w:t>
      </w:r>
      <w:r w:rsidRPr="009332A0">
        <w:rPr>
          <w:rStyle w:val="Emphasis"/>
          <w:sz w:val="26"/>
          <w:szCs w:val="26"/>
          <w:highlight w:val="green"/>
        </w:rPr>
        <w:t>tech</w:t>
      </w:r>
      <w:r w:rsidRPr="00CC7CE6">
        <w:rPr>
          <w:rStyle w:val="Emphasis"/>
          <w:sz w:val="26"/>
          <w:szCs w:val="26"/>
        </w:rPr>
        <w:t xml:space="preserve">nology </w:t>
      </w:r>
      <w:r w:rsidRPr="009332A0">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9332A0">
        <w:rPr>
          <w:rStyle w:val="Emphasis"/>
          <w:highlight w:val="green"/>
        </w:rPr>
        <w:t>concentrates control</w:t>
      </w:r>
      <w:r w:rsidRPr="009332A0">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9332A0">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9332A0">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9332A0">
        <w:rPr>
          <w:rStyle w:val="Emphasis"/>
          <w:sz w:val="28"/>
          <w:szCs w:val="28"/>
          <w:highlight w:val="green"/>
        </w:rPr>
        <w:t>systemic risk</w:t>
      </w:r>
      <w:r w:rsidRPr="003901E8">
        <w:rPr>
          <w:rStyle w:val="StyleUnderline"/>
        </w:rPr>
        <w:t>.</w:t>
      </w:r>
    </w:p>
    <w:p w14:paraId="4DC99B9D" w14:textId="77777777" w:rsidR="006F084E" w:rsidRPr="007A59CC" w:rsidRDefault="006F084E" w:rsidP="006F084E">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9332A0">
        <w:rPr>
          <w:rStyle w:val="Emphasis"/>
          <w:highlight w:val="green"/>
        </w:rPr>
        <w:t>threats</w:t>
      </w:r>
      <w:r w:rsidRPr="009332A0">
        <w:rPr>
          <w:rStyle w:val="StyleUnderline"/>
          <w:highlight w:val="green"/>
        </w:rPr>
        <w:t xml:space="preserve"> to </w:t>
      </w:r>
      <w:r w:rsidRPr="00E14EA9">
        <w:rPr>
          <w:rStyle w:val="StyleUnderline"/>
        </w:rPr>
        <w:t xml:space="preserve">the </w:t>
      </w:r>
      <w:r w:rsidRPr="009332A0">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9332A0">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9332A0">
        <w:rPr>
          <w:rStyle w:val="Emphasis"/>
          <w:highlight w:val="green"/>
        </w:rPr>
        <w:t>systems</w:t>
      </w:r>
      <w:r w:rsidRPr="00CC7CE6">
        <w:rPr>
          <w:rStyle w:val="StyleUnderline"/>
        </w:rPr>
        <w:t xml:space="preserve"> </w:t>
      </w:r>
      <w:r w:rsidRPr="009332A0">
        <w:rPr>
          <w:rStyle w:val="StyleUnderline"/>
          <w:highlight w:val="green"/>
        </w:rPr>
        <w:t>on which</w:t>
      </w:r>
      <w:r w:rsidRPr="00CC7CE6">
        <w:rPr>
          <w:rStyle w:val="StyleUnderline"/>
        </w:rPr>
        <w:t xml:space="preserve"> our </w:t>
      </w:r>
      <w:r w:rsidRPr="009332A0">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4A63A8D5" w14:textId="77777777" w:rsidR="006F084E" w:rsidRPr="00CC7CE6" w:rsidRDefault="006F084E" w:rsidP="006F084E">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9332A0">
        <w:rPr>
          <w:rStyle w:val="StyleUnderline"/>
          <w:highlight w:val="green"/>
        </w:rPr>
        <w:t xml:space="preserve">allow a </w:t>
      </w:r>
      <w:r w:rsidRPr="009332A0">
        <w:rPr>
          <w:rStyle w:val="Emphasis"/>
          <w:highlight w:val="green"/>
        </w:rPr>
        <w:t>few</w:t>
      </w:r>
      <w:r w:rsidRPr="00CC7CE6">
        <w:rPr>
          <w:rStyle w:val="StyleUnderline"/>
        </w:rPr>
        <w:t xml:space="preserve"> immensely </w:t>
      </w:r>
      <w:r w:rsidRPr="009332A0">
        <w:rPr>
          <w:rStyle w:val="Emphasis"/>
          <w:highlight w:val="green"/>
        </w:rPr>
        <w:t>powerful</w:t>
      </w:r>
      <w:r w:rsidRPr="00614CDA">
        <w:rPr>
          <w:rStyle w:val="Emphasis"/>
        </w:rPr>
        <w:t xml:space="preserve"> </w:t>
      </w:r>
      <w:r w:rsidRPr="009332A0">
        <w:rPr>
          <w:rStyle w:val="Emphasis"/>
          <w:highlight w:val="green"/>
        </w:rPr>
        <w:t>corpo</w:t>
      </w:r>
      <w:r w:rsidRPr="00614CDA">
        <w:rPr>
          <w:rStyle w:val="Emphasis"/>
        </w:rPr>
        <w:t>ration</w:t>
      </w:r>
      <w:r w:rsidRPr="009332A0">
        <w:rPr>
          <w:rStyle w:val="Emphasis"/>
          <w:highlight w:val="green"/>
        </w:rPr>
        <w:t>s</w:t>
      </w:r>
      <w:r w:rsidRPr="00CC7CE6">
        <w:rPr>
          <w:rStyle w:val="StyleUnderline"/>
        </w:rPr>
        <w:t xml:space="preserve"> </w:t>
      </w:r>
      <w:r w:rsidRPr="009332A0">
        <w:rPr>
          <w:rStyle w:val="StyleUnderline"/>
          <w:highlight w:val="green"/>
        </w:rPr>
        <w:t>to</w:t>
      </w:r>
      <w:r w:rsidRPr="00CC7CE6">
        <w:rPr>
          <w:rStyle w:val="StyleUnderline"/>
        </w:rPr>
        <w:t xml:space="preserve"> </w:t>
      </w:r>
      <w:r w:rsidRPr="009332A0">
        <w:rPr>
          <w:rStyle w:val="Emphasis"/>
          <w:highlight w:val="green"/>
        </w:rPr>
        <w:t>control</w:t>
      </w:r>
      <w:r w:rsidRPr="00CC7CE6">
        <w:rPr>
          <w:rStyle w:val="StyleUnderline"/>
        </w:rPr>
        <w:t xml:space="preserve"> both the </w:t>
      </w:r>
      <w:r w:rsidRPr="009332A0">
        <w:rPr>
          <w:rStyle w:val="Emphasis"/>
          <w:highlight w:val="green"/>
        </w:rPr>
        <w:t>leading</w:t>
      </w:r>
      <w:r w:rsidRPr="00614CDA">
        <w:rPr>
          <w:rStyle w:val="Emphasis"/>
        </w:rPr>
        <w:t xml:space="preserve"> </w:t>
      </w:r>
      <w:r w:rsidRPr="009332A0">
        <w:rPr>
          <w:rStyle w:val="Emphasis"/>
          <w:highlight w:val="green"/>
        </w:rPr>
        <w:t>large-scale AI models</w:t>
      </w:r>
      <w:r w:rsidRPr="00CC7CE6">
        <w:rPr>
          <w:rStyle w:val="StyleUnderline"/>
        </w:rPr>
        <w:t xml:space="preserve"> </w:t>
      </w:r>
      <w:r w:rsidRPr="009332A0">
        <w:rPr>
          <w:rStyle w:val="StyleUnderline"/>
          <w:highlight w:val="green"/>
        </w:rPr>
        <w:t>and</w:t>
      </w:r>
      <w:r w:rsidRPr="00CC7CE6">
        <w:rPr>
          <w:rStyle w:val="StyleUnderline"/>
        </w:rPr>
        <w:t xml:space="preserve"> the </w:t>
      </w:r>
      <w:r w:rsidRPr="009332A0">
        <w:rPr>
          <w:rStyle w:val="Emphasis"/>
          <w:highlight w:val="green"/>
        </w:rPr>
        <w:t>cloud</w:t>
      </w:r>
      <w:r w:rsidRPr="00614CDA">
        <w:rPr>
          <w:rStyle w:val="Emphasis"/>
        </w:rPr>
        <w:t xml:space="preserve"> </w:t>
      </w:r>
      <w:r w:rsidRPr="009332A0">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9332A0">
        <w:rPr>
          <w:rStyle w:val="Emphasis"/>
          <w:highlight w:val="green"/>
        </w:rPr>
        <w:t>set up</w:t>
      </w:r>
      <w:r w:rsidRPr="00614CDA">
        <w:rPr>
          <w:rStyle w:val="Emphasis"/>
        </w:rPr>
        <w:t xml:space="preserve"> these</w:t>
      </w:r>
      <w:r w:rsidRPr="00CC7CE6">
        <w:rPr>
          <w:rStyle w:val="StyleUnderline"/>
        </w:rPr>
        <w:t xml:space="preserve"> highly centralized </w:t>
      </w:r>
      <w:r w:rsidRPr="009332A0">
        <w:rPr>
          <w:rStyle w:val="Emphasis"/>
          <w:highlight w:val="green"/>
        </w:rPr>
        <w:t>systems to fail</w:t>
      </w:r>
      <w:r w:rsidRPr="00CC7CE6">
        <w:rPr>
          <w:rStyle w:val="StyleUnderline"/>
        </w:rPr>
        <w:t xml:space="preserve"> in potentially catastrophic fashion.</w:t>
      </w:r>
    </w:p>
    <w:p w14:paraId="6C50C233" w14:textId="77777777" w:rsidR="006F084E" w:rsidRPr="007A59CC" w:rsidRDefault="006F084E" w:rsidP="006F084E">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71372206" w14:textId="77777777" w:rsidR="006F084E" w:rsidRPr="007A59CC" w:rsidRDefault="006F084E" w:rsidP="006F084E">
      <w:pPr>
        <w:rPr>
          <w:sz w:val="16"/>
        </w:rPr>
      </w:pPr>
      <w:r w:rsidRPr="009332A0">
        <w:rPr>
          <w:rStyle w:val="Emphasis"/>
          <w:highlight w:val="green"/>
        </w:rPr>
        <w:t>Outright failure</w:t>
      </w:r>
      <w:r w:rsidRPr="009332A0">
        <w:rPr>
          <w:rStyle w:val="StyleUnderline"/>
          <w:highlight w:val="green"/>
        </w:rPr>
        <w:t xml:space="preserve"> of</w:t>
      </w:r>
      <w:r w:rsidRPr="00CC7CE6">
        <w:rPr>
          <w:rStyle w:val="StyleUnderline"/>
        </w:rPr>
        <w:t xml:space="preserve"> the </w:t>
      </w:r>
      <w:r w:rsidRPr="00CC7CE6">
        <w:rPr>
          <w:rStyle w:val="Emphasis"/>
        </w:rPr>
        <w:t xml:space="preserve">generative </w:t>
      </w:r>
      <w:r w:rsidRPr="009332A0">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9332A0">
        <w:rPr>
          <w:rStyle w:val="StyleUnderline"/>
          <w:highlight w:val="green"/>
        </w:rPr>
        <w:t xml:space="preserve">provided by this </w:t>
      </w:r>
      <w:r w:rsidRPr="009332A0">
        <w:rPr>
          <w:rStyle w:val="Emphasis"/>
          <w:highlight w:val="green"/>
        </w:rPr>
        <w:t>oligopoly</w:t>
      </w:r>
      <w:r w:rsidRPr="007A59CC">
        <w:rPr>
          <w:sz w:val="16"/>
        </w:rPr>
        <w:t xml:space="preserve">, </w:t>
      </w:r>
      <w:r w:rsidRPr="00CC7CE6">
        <w:rPr>
          <w:rStyle w:val="StyleUnderline"/>
        </w:rPr>
        <w:t xml:space="preserve">with </w:t>
      </w:r>
      <w:r w:rsidRPr="009332A0">
        <w:rPr>
          <w:rStyle w:val="StyleUnderline"/>
          <w:highlight w:val="green"/>
        </w:rPr>
        <w:t xml:space="preserve">potentially </w:t>
      </w:r>
      <w:r w:rsidRPr="009332A0">
        <w:rPr>
          <w:rStyle w:val="Emphasis"/>
          <w:sz w:val="26"/>
          <w:szCs w:val="26"/>
          <w:highlight w:val="green"/>
        </w:rPr>
        <w:t>existential</w:t>
      </w:r>
      <w:r w:rsidRPr="009332A0">
        <w:rPr>
          <w:rStyle w:val="StyleUnderline"/>
          <w:sz w:val="26"/>
          <w:szCs w:val="26"/>
          <w:highlight w:val="green"/>
        </w:rPr>
        <w:t xml:space="preserve"> </w:t>
      </w:r>
      <w:r w:rsidRPr="009332A0">
        <w:rPr>
          <w:rStyle w:val="Emphasis"/>
          <w:sz w:val="26"/>
          <w:szCs w:val="26"/>
          <w:highlight w:val="green"/>
        </w:rPr>
        <w:t>cascading effects</w:t>
      </w:r>
      <w:r w:rsidRPr="009332A0">
        <w:rPr>
          <w:rStyle w:val="StyleUnderline"/>
          <w:highlight w:val="green"/>
        </w:rPr>
        <w:t xml:space="preserve"> across </w:t>
      </w:r>
      <w:r w:rsidRPr="009332A0">
        <w:rPr>
          <w:rStyle w:val="Emphasis"/>
          <w:highlight w:val="green"/>
        </w:rPr>
        <w:t>key industries</w:t>
      </w:r>
      <w:r w:rsidRPr="00CC7CE6">
        <w:rPr>
          <w:rStyle w:val="StyleUnderline"/>
        </w:rPr>
        <w:t xml:space="preserve"> </w:t>
      </w:r>
      <w:r w:rsidRPr="009332A0">
        <w:rPr>
          <w:rStyle w:val="StyleUnderline"/>
          <w:highlight w:val="green"/>
        </w:rPr>
        <w:t xml:space="preserve">and </w:t>
      </w:r>
      <w:r w:rsidRPr="009332A0">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6B2137FD" w14:textId="77777777" w:rsidR="006F084E" w:rsidRPr="007A59CC" w:rsidRDefault="006F084E" w:rsidP="006F084E">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746DCFD4" w14:textId="77777777" w:rsidR="006F084E" w:rsidRPr="007A59CC" w:rsidRDefault="006F084E" w:rsidP="006F084E">
      <w:pPr>
        <w:rPr>
          <w:sz w:val="16"/>
        </w:rPr>
      </w:pPr>
      <w:r w:rsidRPr="007A59CC">
        <w:rPr>
          <w:sz w:val="16"/>
        </w:rPr>
        <w:t xml:space="preserve">Similar arguments can easily be applied to other activities, from </w:t>
      </w:r>
      <w:r w:rsidRPr="00CC7CE6">
        <w:rPr>
          <w:rStyle w:val="StyleUnderline"/>
        </w:rPr>
        <w:t xml:space="preserve">AI-generated </w:t>
      </w:r>
      <w:r w:rsidRPr="009332A0">
        <w:rPr>
          <w:rStyle w:val="Emphasis"/>
          <w:highlight w:val="green"/>
        </w:rPr>
        <w:t>deepfakes</w:t>
      </w:r>
      <w:r w:rsidRPr="00CC7CE6">
        <w:rPr>
          <w:rStyle w:val="StyleUnderline"/>
        </w:rPr>
        <w:t xml:space="preserve"> </w:t>
      </w:r>
      <w:r w:rsidRPr="009332A0">
        <w:rPr>
          <w:rStyle w:val="StyleUnderline"/>
          <w:highlight w:val="green"/>
        </w:rPr>
        <w:t>and</w:t>
      </w:r>
      <w:r w:rsidRPr="00CC7CE6">
        <w:rPr>
          <w:rStyle w:val="StyleUnderline"/>
        </w:rPr>
        <w:t xml:space="preserve"> </w:t>
      </w:r>
      <w:r w:rsidRPr="009332A0">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9332A0">
        <w:rPr>
          <w:rStyle w:val="Emphasis"/>
          <w:highlight w:val="green"/>
        </w:rPr>
        <w:t>autonomous vehicles</w:t>
      </w:r>
      <w:r w:rsidRPr="00CC7CE6">
        <w:rPr>
          <w:rStyle w:val="StyleUnderline"/>
        </w:rPr>
        <w:t xml:space="preserve"> and inefficiencies </w:t>
      </w:r>
      <w:r w:rsidRPr="009332A0">
        <w:rPr>
          <w:rStyle w:val="StyleUnderline"/>
          <w:highlight w:val="green"/>
        </w:rPr>
        <w:t>or</w:t>
      </w:r>
      <w:r w:rsidRPr="00CC7CE6">
        <w:rPr>
          <w:rStyle w:val="StyleUnderline"/>
        </w:rPr>
        <w:t xml:space="preserve"> failures in an </w:t>
      </w:r>
      <w:r w:rsidRPr="009332A0">
        <w:rPr>
          <w:rStyle w:val="Emphasis"/>
          <w:highlight w:val="green"/>
        </w:rPr>
        <w:t>AI-regulated</w:t>
      </w:r>
      <w:r w:rsidRPr="00CC7CE6">
        <w:rPr>
          <w:rStyle w:val="Emphasis"/>
        </w:rPr>
        <w:t xml:space="preserve"> energy </w:t>
      </w:r>
      <w:r w:rsidRPr="009332A0">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9332A0">
        <w:rPr>
          <w:rStyle w:val="Emphasis"/>
          <w:highlight w:val="green"/>
        </w:rPr>
        <w:t>market concentration</w:t>
      </w:r>
      <w:r w:rsidRPr="00CC7CE6">
        <w:rPr>
          <w:rStyle w:val="StyleUnderline"/>
        </w:rPr>
        <w:t xml:space="preserve"> will greatly </w:t>
      </w:r>
      <w:r w:rsidRPr="009332A0">
        <w:rPr>
          <w:rStyle w:val="Emphasis"/>
          <w:highlight w:val="green"/>
        </w:rPr>
        <w:t>amplify problems</w:t>
      </w:r>
      <w:r w:rsidRPr="009332A0">
        <w:rPr>
          <w:rStyle w:val="StyleUnderline"/>
          <w:highlight w:val="green"/>
        </w:rPr>
        <w:t xml:space="preserve"> when </w:t>
      </w:r>
      <w:r w:rsidRPr="009332A0">
        <w:rPr>
          <w:rStyle w:val="Emphasis"/>
          <w:highlight w:val="green"/>
        </w:rPr>
        <w:t>things</w:t>
      </w:r>
      <w:r w:rsidRPr="00CC7CE6">
        <w:rPr>
          <w:rStyle w:val="Emphasis"/>
        </w:rPr>
        <w:t xml:space="preserve"> inevitably </w:t>
      </w:r>
      <w:r w:rsidRPr="009332A0">
        <w:rPr>
          <w:rStyle w:val="Emphasis"/>
          <w:highlight w:val="green"/>
        </w:rPr>
        <w:t>go wrong</w:t>
      </w:r>
      <w:r w:rsidRPr="007A59CC">
        <w:rPr>
          <w:sz w:val="16"/>
        </w:rPr>
        <w:t>.</w:t>
      </w:r>
    </w:p>
    <w:p w14:paraId="33CB0003" w14:textId="77777777" w:rsidR="006F084E" w:rsidRPr="007A59CC" w:rsidRDefault="006F084E" w:rsidP="006F084E"/>
    <w:p w14:paraId="0DCC40A5" w14:textId="77777777" w:rsidR="006F084E" w:rsidRDefault="006F084E" w:rsidP="006F084E">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6FD8AD57" w14:textId="77777777" w:rsidR="006F084E" w:rsidRPr="007A59CC" w:rsidRDefault="006F084E" w:rsidP="006F084E">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667ED3AC" w14:textId="77777777" w:rsidR="006F084E" w:rsidRPr="007A59CC" w:rsidRDefault="006F084E" w:rsidP="006F084E">
      <w:pPr>
        <w:rPr>
          <w:sz w:val="16"/>
        </w:rPr>
      </w:pPr>
      <w:r w:rsidRPr="007A59CC">
        <w:rPr>
          <w:sz w:val="16"/>
        </w:rPr>
        <w:t>2.4 Accumulative AI x-risk</w:t>
      </w:r>
    </w:p>
    <w:p w14:paraId="2A8B4B12" w14:textId="77777777" w:rsidR="006F084E" w:rsidRPr="007A59CC" w:rsidRDefault="006F084E" w:rsidP="006F084E">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3CCBC65C" w14:textId="77777777" w:rsidR="006F084E" w:rsidRPr="00CB64B4" w:rsidRDefault="006F084E" w:rsidP="006F084E">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9332A0">
        <w:rPr>
          <w:rStyle w:val="StyleUnderline"/>
          <w:highlight w:val="green"/>
        </w:rPr>
        <w:t>the build-up of</w:t>
      </w:r>
      <w:r w:rsidRPr="00CB64B4">
        <w:rPr>
          <w:rStyle w:val="StyleUnderline"/>
        </w:rPr>
        <w:t xml:space="preserve"> a series of </w:t>
      </w:r>
      <w:r w:rsidRPr="009332A0">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9332A0">
        <w:rPr>
          <w:rStyle w:val="Emphasis"/>
          <w:highlight w:val="green"/>
        </w:rPr>
        <w:t>AI</w:t>
      </w:r>
      <w:r w:rsidRPr="007A59CC">
        <w:rPr>
          <w:sz w:val="16"/>
        </w:rPr>
        <w:t xml:space="preserve">-induced </w:t>
      </w:r>
      <w:r w:rsidRPr="009332A0">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9332A0">
        <w:rPr>
          <w:rStyle w:val="Emphasis"/>
          <w:highlight w:val="green"/>
        </w:rPr>
        <w:t>triggering</w:t>
      </w:r>
      <w:r w:rsidRPr="00CB64B4">
        <w:rPr>
          <w:rStyle w:val="Emphasis"/>
        </w:rPr>
        <w:t xml:space="preserve"> event</w:t>
      </w:r>
      <w:r w:rsidRPr="00CB64B4">
        <w:rPr>
          <w:rStyle w:val="StyleUnderline"/>
        </w:rPr>
        <w:t xml:space="preserve"> causes </w:t>
      </w:r>
      <w:r w:rsidRPr="009332A0">
        <w:rPr>
          <w:rStyle w:val="Emphasis"/>
          <w:highlight w:val="green"/>
        </w:rPr>
        <w:t>unrecoverable collapse</w:t>
      </w:r>
      <w:r w:rsidRPr="00CB64B4">
        <w:rPr>
          <w:rStyle w:val="StyleUnderline"/>
        </w:rPr>
        <w:t>.</w:t>
      </w:r>
    </w:p>
    <w:p w14:paraId="70858293" w14:textId="77777777" w:rsidR="006F084E" w:rsidRPr="00CB64B4" w:rsidRDefault="006F084E" w:rsidP="006F084E">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9332A0">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9332A0">
        <w:rPr>
          <w:rStyle w:val="StyleUnderline"/>
          <w:highlight w:val="green"/>
        </w:rPr>
        <w:t>from</w:t>
      </w:r>
      <w:r w:rsidRPr="007A59CC">
        <w:rPr>
          <w:sz w:val="16"/>
        </w:rPr>
        <w:t xml:space="preserve"> the </w:t>
      </w:r>
      <w:r w:rsidRPr="009332A0">
        <w:rPr>
          <w:rStyle w:val="Emphasis"/>
          <w:highlight w:val="green"/>
        </w:rPr>
        <w:t>cumulative impact</w:t>
      </w:r>
      <w:r w:rsidRPr="007A59CC">
        <w:rPr>
          <w:sz w:val="16"/>
        </w:rPr>
        <w:t xml:space="preserve"> </w:t>
      </w:r>
      <w:r w:rsidRPr="009332A0">
        <w:rPr>
          <w:rStyle w:val="StyleUnderline"/>
          <w:highlight w:val="green"/>
        </w:rPr>
        <w:t>of</w:t>
      </w:r>
      <w:r w:rsidRPr="00CB64B4">
        <w:rPr>
          <w:rStyle w:val="StyleUnderline"/>
        </w:rPr>
        <w:t xml:space="preserve"> multiple </w:t>
      </w:r>
      <w:r w:rsidRPr="009332A0">
        <w:rPr>
          <w:rStyle w:val="Emphasis"/>
          <w:highlight w:val="green"/>
        </w:rPr>
        <w:t>interconnected</w:t>
      </w:r>
      <w:r w:rsidRPr="009332A0">
        <w:rPr>
          <w:sz w:val="16"/>
          <w:highlight w:val="green"/>
        </w:rPr>
        <w:t xml:space="preserve"> </w:t>
      </w:r>
      <w:r w:rsidRPr="009332A0">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9332A0">
        <w:rPr>
          <w:rStyle w:val="Emphasis"/>
          <w:highlight w:val="green"/>
        </w:rPr>
        <w:t>disruptions</w:t>
      </w:r>
      <w:r w:rsidRPr="007A59CC">
        <w:rPr>
          <w:sz w:val="16"/>
        </w:rPr>
        <w:t xml:space="preserve"> deeply </w:t>
      </w:r>
      <w:r w:rsidRPr="009332A0">
        <w:rPr>
          <w:rStyle w:val="Emphasis"/>
          <w:highlight w:val="green"/>
        </w:rPr>
        <w:t>erode</w:t>
      </w:r>
      <w:r w:rsidRPr="007A59CC">
        <w:rPr>
          <w:sz w:val="16"/>
        </w:rPr>
        <w:t xml:space="preserve"> the </w:t>
      </w:r>
      <w:r w:rsidRPr="009332A0">
        <w:rPr>
          <w:rStyle w:val="Emphasis"/>
          <w:highlight w:val="green"/>
        </w:rPr>
        <w:t>systemic resilience</w:t>
      </w:r>
      <w:r w:rsidRPr="007A59CC">
        <w:rPr>
          <w:sz w:val="16"/>
        </w:rPr>
        <w:t xml:space="preserve"> of the global system, radically </w:t>
      </w:r>
      <w:r w:rsidRPr="009332A0">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9332A0">
        <w:rPr>
          <w:rStyle w:val="StyleUnderline"/>
          <w:highlight w:val="green"/>
        </w:rPr>
        <w:t xml:space="preserve">sociopolitical </w:t>
      </w:r>
      <w:r w:rsidRPr="009332A0">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9332A0">
        <w:rPr>
          <w:rStyle w:val="Emphasis"/>
          <w:highlight w:val="green"/>
        </w:rPr>
        <w:t>primes</w:t>
      </w:r>
      <w:r w:rsidRPr="007A59CC">
        <w:rPr>
          <w:sz w:val="16"/>
        </w:rPr>
        <w:t xml:space="preserve"> </w:t>
      </w:r>
      <w:r w:rsidRPr="00CB64B4">
        <w:rPr>
          <w:rStyle w:val="StyleUnderline"/>
        </w:rPr>
        <w:t xml:space="preserve">the global </w:t>
      </w:r>
      <w:r w:rsidRPr="009332A0">
        <w:rPr>
          <w:rStyle w:val="StyleUnderline"/>
          <w:highlight w:val="green"/>
        </w:rPr>
        <w:t>system for</w:t>
      </w:r>
      <w:r w:rsidRPr="00CB64B4">
        <w:rPr>
          <w:rStyle w:val="StyleUnderline"/>
        </w:rPr>
        <w:t xml:space="preserve"> an </w:t>
      </w:r>
      <w:r w:rsidRPr="00CB64B4">
        <w:rPr>
          <w:rStyle w:val="Emphasis"/>
        </w:rPr>
        <w:t xml:space="preserve">unrecoverable </w:t>
      </w:r>
      <w:r w:rsidRPr="009332A0">
        <w:rPr>
          <w:rStyle w:val="Emphasis"/>
          <w:highlight w:val="green"/>
        </w:rPr>
        <w:t>collapse</w:t>
      </w:r>
      <w:r w:rsidRPr="007A59CC">
        <w:rPr>
          <w:sz w:val="16"/>
        </w:rPr>
        <w:t xml:space="preserve">, particularly </w:t>
      </w:r>
      <w:r w:rsidRPr="009332A0">
        <w:rPr>
          <w:rStyle w:val="StyleUnderline"/>
          <w:highlight w:val="green"/>
        </w:rPr>
        <w:t>when</w:t>
      </w:r>
      <w:r w:rsidRPr="007A59CC">
        <w:rPr>
          <w:sz w:val="16"/>
        </w:rPr>
        <w:t xml:space="preserve"> further </w:t>
      </w:r>
      <w:r w:rsidRPr="009332A0">
        <w:rPr>
          <w:rStyle w:val="Emphasis"/>
          <w:highlight w:val="green"/>
        </w:rPr>
        <w:t>stressed</w:t>
      </w:r>
      <w:r w:rsidRPr="009332A0">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4CEF225C" w14:textId="77777777" w:rsidR="006F084E" w:rsidRPr="007A59CC" w:rsidRDefault="006F084E" w:rsidP="006F084E">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9332A0">
        <w:rPr>
          <w:rStyle w:val="Emphasis"/>
          <w:highlight w:val="green"/>
        </w:rPr>
        <w:t>small</w:t>
      </w:r>
      <w:r w:rsidRPr="007544FC">
        <w:rPr>
          <w:rStyle w:val="Emphasis"/>
        </w:rPr>
        <w:t xml:space="preserve">er </w:t>
      </w:r>
      <w:r w:rsidRPr="009332A0">
        <w:rPr>
          <w:rStyle w:val="Emphasis"/>
          <w:highlight w:val="green"/>
        </w:rPr>
        <w:t>disruptions</w:t>
      </w:r>
      <w:r w:rsidRPr="007A59CC">
        <w:rPr>
          <w:sz w:val="16"/>
        </w:rPr>
        <w:t xml:space="preserve"> </w:t>
      </w:r>
      <w:r w:rsidRPr="00E618B3">
        <w:rPr>
          <w:rStyle w:val="StyleUnderline"/>
        </w:rPr>
        <w:t xml:space="preserve">that </w:t>
      </w:r>
      <w:r w:rsidRPr="009332A0">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9332A0">
        <w:rPr>
          <w:rStyle w:val="Emphasis"/>
          <w:highlight w:val="green"/>
        </w:rPr>
        <w:t>erode</w:t>
      </w:r>
      <w:r w:rsidRPr="00E618B3">
        <w:rPr>
          <w:rStyle w:val="StyleUnderline"/>
        </w:rPr>
        <w:t xml:space="preserve"> system </w:t>
      </w:r>
      <w:r w:rsidRPr="009332A0">
        <w:rPr>
          <w:rStyle w:val="Emphasis"/>
          <w:highlight w:val="green"/>
        </w:rPr>
        <w:t>stability</w:t>
      </w:r>
      <w:r w:rsidRPr="007A59CC">
        <w:rPr>
          <w:sz w:val="16"/>
        </w:rPr>
        <w:t xml:space="preserve">, </w:t>
      </w:r>
      <w:r w:rsidRPr="00E618B3">
        <w:rPr>
          <w:rStyle w:val="StyleUnderline"/>
        </w:rPr>
        <w:t xml:space="preserve">potentially </w:t>
      </w:r>
      <w:r w:rsidRPr="009332A0">
        <w:rPr>
          <w:rStyle w:val="StyleUnderline"/>
          <w:highlight w:val="green"/>
        </w:rPr>
        <w:t>crossing</w:t>
      </w:r>
      <w:r w:rsidRPr="00E618B3">
        <w:rPr>
          <w:rStyle w:val="StyleUnderline"/>
        </w:rPr>
        <w:t xml:space="preserve"> </w:t>
      </w:r>
      <w:r w:rsidRPr="00E618B3">
        <w:rPr>
          <w:rStyle w:val="Emphasis"/>
        </w:rPr>
        <w:t xml:space="preserve">critical </w:t>
      </w:r>
      <w:r w:rsidRPr="009332A0">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0D05FF10" w14:textId="77777777" w:rsidR="006F084E" w:rsidRPr="007A59CC" w:rsidRDefault="006F084E" w:rsidP="006F084E">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9332A0">
        <w:rPr>
          <w:rStyle w:val="StyleUnderline"/>
          <w:highlight w:val="green"/>
        </w:rPr>
        <w:t>likened</w:t>
      </w:r>
      <w:r w:rsidRPr="00E618B3">
        <w:rPr>
          <w:rStyle w:val="StyleUnderline"/>
        </w:rPr>
        <w:t xml:space="preserve"> </w:t>
      </w:r>
      <w:r w:rsidRPr="009332A0">
        <w:rPr>
          <w:rStyle w:val="StyleUnderline"/>
          <w:highlight w:val="green"/>
        </w:rPr>
        <w:t>to</w:t>
      </w:r>
      <w:r w:rsidRPr="00E618B3">
        <w:rPr>
          <w:rStyle w:val="StyleUnderline"/>
        </w:rPr>
        <w:t xml:space="preserve"> other global</w:t>
      </w:r>
      <w:r w:rsidRPr="007A59CC">
        <w:rPr>
          <w:sz w:val="16"/>
        </w:rPr>
        <w:t xml:space="preserve"> </w:t>
      </w:r>
      <w:r w:rsidRPr="009332A0">
        <w:rPr>
          <w:rStyle w:val="Emphasis"/>
          <w:highlight w:val="green"/>
        </w:rPr>
        <w:t>existential</w:t>
      </w:r>
      <w:r w:rsidRPr="009332A0">
        <w:rPr>
          <w:sz w:val="16"/>
          <w:highlight w:val="green"/>
        </w:rPr>
        <w:t xml:space="preserve"> </w:t>
      </w:r>
      <w:r w:rsidRPr="009332A0">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9332A0">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3A16C1E9" w14:textId="77777777" w:rsidR="006F084E" w:rsidRPr="007A59CC" w:rsidRDefault="006F084E" w:rsidP="006F084E"/>
    <w:p w14:paraId="1619CADC" w14:textId="77777777" w:rsidR="006F084E" w:rsidRPr="007A59CC" w:rsidRDefault="006F084E" w:rsidP="006F084E"/>
    <w:p w14:paraId="76880AC6" w14:textId="77777777" w:rsidR="006F084E" w:rsidRPr="002E27E7" w:rsidRDefault="006F084E" w:rsidP="006F084E">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5C123840" w14:textId="77777777" w:rsidR="006F084E" w:rsidRPr="007A59CC" w:rsidRDefault="006F084E" w:rsidP="006F084E">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4204E5DD" w14:textId="77777777" w:rsidR="006F084E" w:rsidRPr="007A59CC" w:rsidRDefault="006F084E" w:rsidP="006F084E">
      <w:pPr>
        <w:rPr>
          <w:sz w:val="16"/>
        </w:rPr>
      </w:pPr>
      <w:r w:rsidRPr="009332A0">
        <w:rPr>
          <w:rStyle w:val="Emphasis"/>
          <w:highlight w:val="green"/>
        </w:rPr>
        <w:t>Nvidia</w:t>
      </w:r>
      <w:r w:rsidRPr="002E27E7">
        <w:rPr>
          <w:rStyle w:val="StyleUnderline"/>
        </w:rPr>
        <w:t xml:space="preserve"> plans to </w:t>
      </w:r>
      <w:r w:rsidRPr="009332A0">
        <w:rPr>
          <w:rStyle w:val="Emphasis"/>
          <w:highlight w:val="green"/>
        </w:rPr>
        <w:t>invest up to</w:t>
      </w:r>
      <w:r w:rsidRPr="002E27E7">
        <w:rPr>
          <w:rStyle w:val="Emphasis"/>
        </w:rPr>
        <w:t xml:space="preserve"> $</w:t>
      </w:r>
      <w:r w:rsidRPr="009332A0">
        <w:rPr>
          <w:rStyle w:val="Emphasis"/>
          <w:highlight w:val="green"/>
        </w:rPr>
        <w:t>100 billion</w:t>
      </w:r>
      <w:r w:rsidRPr="009332A0">
        <w:rPr>
          <w:rStyle w:val="StyleUnderline"/>
          <w:highlight w:val="green"/>
        </w:rPr>
        <w:t xml:space="preserve"> in </w:t>
      </w:r>
      <w:r w:rsidRPr="009332A0">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9332A0">
        <w:rPr>
          <w:rStyle w:val="StyleUnderline"/>
          <w:highlight w:val="green"/>
        </w:rPr>
        <w:t xml:space="preserve">raises </w:t>
      </w:r>
      <w:r w:rsidRPr="009332A0">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9332A0">
        <w:rPr>
          <w:rStyle w:val="StyleUnderline"/>
          <w:highlight w:val="green"/>
        </w:rPr>
        <w:t>over</w:t>
      </w:r>
      <w:r w:rsidRPr="002E27E7">
        <w:rPr>
          <w:rStyle w:val="StyleUnderline"/>
        </w:rPr>
        <w:t xml:space="preserve"> </w:t>
      </w:r>
      <w:r w:rsidRPr="002E27E7">
        <w:rPr>
          <w:rStyle w:val="Emphasis"/>
        </w:rPr>
        <w:t xml:space="preserve">potential </w:t>
      </w:r>
      <w:r w:rsidRPr="009332A0">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50F3175E" w14:textId="77777777" w:rsidR="006F084E" w:rsidRPr="007A59CC" w:rsidRDefault="006F084E" w:rsidP="006F084E">
      <w:pPr>
        <w:rPr>
          <w:sz w:val="16"/>
        </w:rPr>
      </w:pPr>
      <w:r w:rsidRPr="007A59CC">
        <w:rPr>
          <w:sz w:val="16"/>
        </w:rPr>
        <w:t>A lot of concerns</w:t>
      </w:r>
    </w:p>
    <w:p w14:paraId="18D440F3" w14:textId="77777777" w:rsidR="006F084E" w:rsidRPr="007A59CC" w:rsidRDefault="006F084E" w:rsidP="006F084E">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21CC6EEA" w14:textId="77777777" w:rsidR="006F084E" w:rsidRPr="007A59CC" w:rsidRDefault="006F084E" w:rsidP="006F084E">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3AC7C92C" w14:textId="77777777" w:rsidR="006F084E" w:rsidRPr="007A59CC" w:rsidRDefault="006F084E" w:rsidP="006F084E">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1D7D5F60" w14:textId="77777777" w:rsidR="006F084E" w:rsidRPr="007A59CC" w:rsidRDefault="006F084E" w:rsidP="006F084E">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6DC096CD" w14:textId="77777777" w:rsidR="006F084E" w:rsidRPr="007A59CC" w:rsidRDefault="006F084E" w:rsidP="006F084E">
      <w:pPr>
        <w:rPr>
          <w:sz w:val="16"/>
        </w:rPr>
      </w:pPr>
      <w:r w:rsidRPr="007A59CC">
        <w:rPr>
          <w:sz w:val="16"/>
        </w:rPr>
        <w:t>Multi-phase agreement</w:t>
      </w:r>
    </w:p>
    <w:p w14:paraId="106627C4" w14:textId="77777777" w:rsidR="006F084E" w:rsidRPr="007A59CC" w:rsidRDefault="006F084E" w:rsidP="006F084E">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3A105642" w14:textId="77777777" w:rsidR="006F084E" w:rsidRPr="007A59CC" w:rsidRDefault="006F084E" w:rsidP="006F084E">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1FC9E377" w14:textId="77777777" w:rsidR="006F084E" w:rsidRPr="007A59CC" w:rsidRDefault="006F084E" w:rsidP="006F084E">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1F281CA1" w14:textId="77777777" w:rsidR="006F084E" w:rsidRPr="007A59CC" w:rsidRDefault="006F084E" w:rsidP="006F084E">
      <w:pPr>
        <w:rPr>
          <w:sz w:val="16"/>
        </w:rPr>
      </w:pPr>
      <w:r w:rsidRPr="007A59CC">
        <w:rPr>
          <w:sz w:val="16"/>
        </w:rPr>
        <w:t xml:space="preserve">Interestingly, </w:t>
      </w:r>
      <w:r w:rsidRPr="002E27E7">
        <w:rPr>
          <w:rStyle w:val="StyleUnderline"/>
        </w:rPr>
        <w:t xml:space="preserve">Nvidia’s initial $10 billion input is </w:t>
      </w:r>
      <w:r w:rsidRPr="009332A0">
        <w:rPr>
          <w:rStyle w:val="StyleUnderline"/>
          <w:highlight w:val="green"/>
        </w:rPr>
        <w:t xml:space="preserve">based on </w:t>
      </w:r>
      <w:r w:rsidRPr="009332A0">
        <w:rPr>
          <w:rStyle w:val="Emphasis"/>
          <w:highlight w:val="green"/>
        </w:rPr>
        <w:t>a</w:t>
      </w:r>
      <w:r w:rsidRPr="002E27E7">
        <w:rPr>
          <w:rStyle w:val="Emphasis"/>
        </w:rPr>
        <w:t xml:space="preserve"> $</w:t>
      </w:r>
      <w:r w:rsidRPr="009332A0">
        <w:rPr>
          <w:rStyle w:val="Emphasis"/>
          <w:highlight w:val="green"/>
        </w:rPr>
        <w:t>500 billion valuation</w:t>
      </w:r>
      <w:r w:rsidRPr="009332A0">
        <w:rPr>
          <w:rStyle w:val="StyleUnderline"/>
          <w:highlight w:val="green"/>
        </w:rPr>
        <w:t xml:space="preserve"> for </w:t>
      </w:r>
      <w:r w:rsidRPr="009332A0">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60DF2281" w14:textId="77777777" w:rsidR="006F084E" w:rsidRPr="007A59CC" w:rsidRDefault="006F084E" w:rsidP="006F084E">
      <w:pPr>
        <w:rPr>
          <w:sz w:val="16"/>
        </w:rPr>
      </w:pPr>
      <w:r w:rsidRPr="007A59CC">
        <w:rPr>
          <w:sz w:val="16"/>
        </w:rPr>
        <w:t>Bigger picture</w:t>
      </w:r>
    </w:p>
    <w:p w14:paraId="6B3B9CC8" w14:textId="77777777" w:rsidR="006F084E" w:rsidRPr="007A59CC" w:rsidRDefault="006F084E" w:rsidP="006F084E">
      <w:pPr>
        <w:rPr>
          <w:sz w:val="16"/>
        </w:rPr>
      </w:pPr>
      <w:r w:rsidRPr="009332A0">
        <w:rPr>
          <w:rStyle w:val="Emphasis"/>
          <w:highlight w:val="green"/>
        </w:rPr>
        <w:t>U.S. regulators</w:t>
      </w:r>
      <w:r w:rsidRPr="007A59CC">
        <w:rPr>
          <w:sz w:val="16"/>
        </w:rPr>
        <w:t xml:space="preserve"> have previously </w:t>
      </w:r>
      <w:r w:rsidRPr="009332A0">
        <w:rPr>
          <w:rStyle w:val="Emphasis"/>
          <w:highlight w:val="green"/>
        </w:rPr>
        <w:t>flagged</w:t>
      </w:r>
      <w:r w:rsidRPr="007A59CC">
        <w:rPr>
          <w:sz w:val="16"/>
        </w:rPr>
        <w:t xml:space="preserve"> </w:t>
      </w:r>
      <w:r w:rsidRPr="002E27E7">
        <w:rPr>
          <w:rStyle w:val="StyleUnderline"/>
        </w:rPr>
        <w:t xml:space="preserve">the </w:t>
      </w:r>
      <w:r w:rsidRPr="009332A0">
        <w:rPr>
          <w:rStyle w:val="Emphasis"/>
          <w:highlight w:val="green"/>
        </w:rPr>
        <w:t>risk</w:t>
      </w:r>
      <w:r w:rsidRPr="009332A0">
        <w:rPr>
          <w:rStyle w:val="StyleUnderline"/>
          <w:highlight w:val="green"/>
        </w:rPr>
        <w:t xml:space="preserve"> of </w:t>
      </w:r>
      <w:r w:rsidRPr="009332A0">
        <w:rPr>
          <w:rStyle w:val="Emphasis"/>
          <w:highlight w:val="green"/>
        </w:rPr>
        <w:t>major</w:t>
      </w:r>
      <w:r w:rsidRPr="002E27E7">
        <w:rPr>
          <w:rStyle w:val="Emphasis"/>
        </w:rPr>
        <w:t xml:space="preserve"> </w:t>
      </w:r>
      <w:r w:rsidRPr="009332A0">
        <w:rPr>
          <w:rStyle w:val="Emphasis"/>
          <w:highlight w:val="green"/>
        </w:rPr>
        <w:t>tech</w:t>
      </w:r>
      <w:r w:rsidRPr="002E27E7">
        <w:rPr>
          <w:rStyle w:val="Emphasis"/>
        </w:rPr>
        <w:t xml:space="preserve">nology </w:t>
      </w:r>
      <w:r w:rsidRPr="009332A0">
        <w:rPr>
          <w:rStyle w:val="Emphasis"/>
          <w:highlight w:val="green"/>
        </w:rPr>
        <w:t>firms</w:t>
      </w:r>
      <w:r w:rsidRPr="002E27E7">
        <w:rPr>
          <w:rStyle w:val="StyleUnderline"/>
        </w:rPr>
        <w:t xml:space="preserve"> </w:t>
      </w:r>
      <w:r w:rsidRPr="009332A0">
        <w:rPr>
          <w:rStyle w:val="StyleUnderline"/>
          <w:highlight w:val="green"/>
        </w:rPr>
        <w:t>leveraging their</w:t>
      </w:r>
      <w:r w:rsidRPr="002E27E7">
        <w:rPr>
          <w:rStyle w:val="StyleUnderline"/>
        </w:rPr>
        <w:t xml:space="preserve"> </w:t>
      </w:r>
      <w:r w:rsidRPr="002E27E7">
        <w:rPr>
          <w:rStyle w:val="Emphasis"/>
        </w:rPr>
        <w:t xml:space="preserve">existing </w:t>
      </w:r>
      <w:r w:rsidRPr="009332A0">
        <w:rPr>
          <w:rStyle w:val="Emphasis"/>
          <w:highlight w:val="green"/>
        </w:rPr>
        <w:t>dominance</w:t>
      </w:r>
      <w:r w:rsidRPr="009332A0">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9332A0">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9332A0">
        <w:rPr>
          <w:rStyle w:val="Emphasis"/>
          <w:highlight w:val="green"/>
        </w:rPr>
        <w:t>averting exclusionary practices</w:t>
      </w:r>
      <w:r w:rsidRPr="009332A0">
        <w:rPr>
          <w:rStyle w:val="StyleUnderline"/>
          <w:highlight w:val="green"/>
        </w:rPr>
        <w:t xml:space="preserve"> in the </w:t>
      </w:r>
      <w:r w:rsidRPr="009332A0">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68FA9067" w14:textId="77777777" w:rsidR="006F084E" w:rsidRPr="007A59CC" w:rsidRDefault="006F084E" w:rsidP="006F084E">
      <w:pPr>
        <w:rPr>
          <w:sz w:val="16"/>
        </w:rPr>
      </w:pPr>
      <w:r w:rsidRPr="007A59CC">
        <w:rPr>
          <w:sz w:val="16"/>
        </w:rPr>
        <w:t xml:space="preserve">The </w:t>
      </w:r>
      <w:r w:rsidRPr="002E27E7">
        <w:rPr>
          <w:rStyle w:val="StyleUnderline"/>
        </w:rPr>
        <w:t xml:space="preserve">potential </w:t>
      </w:r>
      <w:r w:rsidRPr="009332A0">
        <w:rPr>
          <w:rStyle w:val="StyleUnderline"/>
          <w:highlight w:val="green"/>
        </w:rPr>
        <w:t>effects</w:t>
      </w:r>
      <w:r w:rsidRPr="002E27E7">
        <w:rPr>
          <w:rStyle w:val="StyleUnderline"/>
        </w:rPr>
        <w:t xml:space="preserve"> </w:t>
      </w:r>
      <w:r w:rsidRPr="009332A0">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6F82A10C" w14:textId="77777777" w:rsidR="006F084E" w:rsidRPr="007A59CC" w:rsidRDefault="006F084E" w:rsidP="006F084E"/>
    <w:p w14:paraId="01693D34" w14:textId="77777777" w:rsidR="006F084E" w:rsidRDefault="006F084E" w:rsidP="006F084E">
      <w:pPr>
        <w:pStyle w:val="Heading4"/>
      </w:pPr>
      <w:r>
        <w:t xml:space="preserve">Merger review </w:t>
      </w:r>
      <w:r w:rsidRPr="008A5B7F">
        <w:rPr>
          <w:u w:val="single"/>
        </w:rPr>
        <w:t>solves</w:t>
      </w:r>
      <w:r>
        <w:t xml:space="preserve"> AI market concentration by </w:t>
      </w:r>
      <w:r w:rsidRPr="008A5B7F">
        <w:rPr>
          <w:u w:val="single"/>
        </w:rPr>
        <w:t>overcoming</w:t>
      </w:r>
      <w:r>
        <w:t xml:space="preserve"> uncertainty and the </w:t>
      </w:r>
      <w:r w:rsidRPr="008A5B7F">
        <w:rPr>
          <w:u w:val="single"/>
        </w:rPr>
        <w:t>knowledge problem</w:t>
      </w:r>
      <w:r>
        <w:t xml:space="preserve">. </w:t>
      </w:r>
    </w:p>
    <w:p w14:paraId="3D5DA079" w14:textId="77777777" w:rsidR="006F084E" w:rsidRPr="007A59CC" w:rsidRDefault="006F084E" w:rsidP="006F084E">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4BE21EB8" w14:textId="77777777" w:rsidR="006F084E" w:rsidRPr="007A59CC" w:rsidRDefault="006F084E" w:rsidP="006F084E">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9332A0">
        <w:rPr>
          <w:rStyle w:val="Emphasis"/>
          <w:highlight w:val="green"/>
        </w:rPr>
        <w:t>antitrust regulators’</w:t>
      </w:r>
      <w:r w:rsidRPr="004977D0">
        <w:rPr>
          <w:rStyle w:val="StyleUnderline"/>
        </w:rPr>
        <w:t xml:space="preserve"> current </w:t>
      </w:r>
      <w:r w:rsidRPr="009332A0">
        <w:rPr>
          <w:rStyle w:val="StyleUnderline"/>
          <w:highlight w:val="green"/>
        </w:rPr>
        <w:t xml:space="preserve">approach to </w:t>
      </w:r>
      <w:r w:rsidRPr="009332A0">
        <w:rPr>
          <w:rStyle w:val="Emphasis"/>
          <w:highlight w:val="green"/>
        </w:rPr>
        <w:t>acquisitions</w:t>
      </w:r>
      <w:r w:rsidRPr="004977D0">
        <w:rPr>
          <w:rStyle w:val="StyleUnderline"/>
        </w:rPr>
        <w:t xml:space="preserve"> </w:t>
      </w:r>
      <w:r w:rsidRPr="009332A0">
        <w:rPr>
          <w:rStyle w:val="StyleUnderline"/>
          <w:highlight w:val="green"/>
        </w:rPr>
        <w:t>in</w:t>
      </w:r>
      <w:r w:rsidRPr="004977D0">
        <w:rPr>
          <w:rStyle w:val="StyleUnderline"/>
        </w:rPr>
        <w:t xml:space="preserve"> the </w:t>
      </w:r>
      <w:r w:rsidRPr="009332A0">
        <w:rPr>
          <w:rStyle w:val="Emphasis"/>
          <w:highlight w:val="green"/>
        </w:rPr>
        <w:t>a</w:t>
      </w:r>
      <w:r w:rsidRPr="004977D0">
        <w:rPr>
          <w:rStyle w:val="Emphasis"/>
        </w:rPr>
        <w:t xml:space="preserve">rtificial </w:t>
      </w:r>
      <w:r w:rsidRPr="009332A0">
        <w:rPr>
          <w:rStyle w:val="Emphasis"/>
          <w:highlight w:val="green"/>
        </w:rPr>
        <w:t>i</w:t>
      </w:r>
      <w:r w:rsidRPr="004977D0">
        <w:rPr>
          <w:rStyle w:val="Emphasis"/>
        </w:rPr>
        <w:t>ntelligence</w:t>
      </w:r>
      <w:r w:rsidRPr="004977D0">
        <w:rPr>
          <w:rStyle w:val="StyleUnderline"/>
        </w:rPr>
        <w:t xml:space="preserve"> market indicates that we are </w:t>
      </w:r>
      <w:r w:rsidRPr="009332A0">
        <w:rPr>
          <w:rStyle w:val="StyleUnderline"/>
          <w:highlight w:val="green"/>
        </w:rPr>
        <w:t xml:space="preserve">in </w:t>
      </w:r>
      <w:r w:rsidRPr="009332A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9332A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9332A0">
        <w:rPr>
          <w:rStyle w:val="StyleUnderline"/>
          <w:highlight w:val="green"/>
        </w:rPr>
        <w:t xml:space="preserve">an </w:t>
      </w:r>
      <w:r w:rsidRPr="009332A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9332A0">
        <w:rPr>
          <w:rStyle w:val="Emphasis"/>
          <w:highlight w:val="green"/>
        </w:rPr>
        <w:t>owned by the giants</w:t>
      </w:r>
      <w:r w:rsidRPr="007A59CC">
        <w:rPr>
          <w:sz w:val="16"/>
        </w:rPr>
        <w:t>, and some, like Instagram and WhatsApp, falling under common ownership.</w:t>
      </w:r>
    </w:p>
    <w:p w14:paraId="3CC15934" w14:textId="77777777" w:rsidR="006F084E" w:rsidRPr="007A59CC" w:rsidRDefault="006F084E" w:rsidP="006F084E">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6087E9FE" w14:textId="77777777" w:rsidR="006F084E" w:rsidRPr="007A59CC" w:rsidRDefault="006F084E" w:rsidP="006F084E">
      <w:pPr>
        <w:rPr>
          <w:sz w:val="16"/>
        </w:rPr>
      </w:pPr>
      <w:r w:rsidRPr="007A59CC">
        <w:rPr>
          <w:sz w:val="16"/>
        </w:rPr>
        <w:t>Understanding the “killer acquisition”</w:t>
      </w:r>
    </w:p>
    <w:p w14:paraId="5928A7C3" w14:textId="77777777" w:rsidR="006F084E" w:rsidRPr="007A59CC" w:rsidRDefault="006F084E" w:rsidP="006F084E">
      <w:pPr>
        <w:rPr>
          <w:sz w:val="16"/>
        </w:rPr>
      </w:pPr>
      <w:r w:rsidRPr="007A59CC">
        <w:rPr>
          <w:sz w:val="16"/>
        </w:rPr>
        <w:t>The term “</w:t>
      </w:r>
      <w:r w:rsidRPr="009332A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9332A0">
        <w:rPr>
          <w:rStyle w:val="Emphasis"/>
          <w:highlight w:val="green"/>
        </w:rPr>
        <w:t>evade</w:t>
      </w:r>
      <w:r w:rsidRPr="004977D0">
        <w:rPr>
          <w:rStyle w:val="Emphasis"/>
        </w:rPr>
        <w:t xml:space="preserve"> robust </w:t>
      </w:r>
      <w:r w:rsidRPr="009332A0">
        <w:rPr>
          <w:rStyle w:val="Emphasis"/>
          <w:highlight w:val="green"/>
        </w:rPr>
        <w:t>regulatory scrutiny</w:t>
      </w:r>
      <w:r w:rsidRPr="009332A0">
        <w:rPr>
          <w:rStyle w:val="StyleUnderline"/>
          <w:highlight w:val="green"/>
        </w:rPr>
        <w:t xml:space="preserve"> because the </w:t>
      </w:r>
      <w:r w:rsidRPr="009332A0">
        <w:rPr>
          <w:rStyle w:val="Emphasis"/>
          <w:highlight w:val="green"/>
        </w:rPr>
        <w:t>target</w:t>
      </w:r>
      <w:r w:rsidRPr="004977D0">
        <w:rPr>
          <w:rStyle w:val="Emphasis"/>
        </w:rPr>
        <w:t xml:space="preserve"> company</w:t>
      </w:r>
      <w:r w:rsidRPr="004977D0">
        <w:rPr>
          <w:rStyle w:val="StyleUnderline"/>
        </w:rPr>
        <w:t xml:space="preserve"> </w:t>
      </w:r>
      <w:r w:rsidRPr="009332A0">
        <w:rPr>
          <w:rStyle w:val="StyleUnderline"/>
          <w:highlight w:val="green"/>
        </w:rPr>
        <w:t xml:space="preserve">is </w:t>
      </w:r>
      <w:r w:rsidRPr="009332A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07B8D2AA" w14:textId="77777777" w:rsidR="006F084E" w:rsidRPr="007A59CC" w:rsidRDefault="006F084E" w:rsidP="006F084E">
      <w:pPr>
        <w:rPr>
          <w:sz w:val="16"/>
        </w:rPr>
      </w:pPr>
      <w:r w:rsidRPr="007A59CC">
        <w:rPr>
          <w:sz w:val="16"/>
        </w:rPr>
        <w:t xml:space="preserve">A closer look at that deal makes clear how </w:t>
      </w:r>
      <w:r w:rsidRPr="004977D0">
        <w:rPr>
          <w:rStyle w:val="Emphasis"/>
        </w:rPr>
        <w:t xml:space="preserve">strategic </w:t>
      </w:r>
      <w:r w:rsidRPr="009332A0">
        <w:rPr>
          <w:rStyle w:val="Emphasis"/>
          <w:highlight w:val="green"/>
        </w:rPr>
        <w:t>acquisitions</w:t>
      </w:r>
      <w:r w:rsidRPr="004977D0">
        <w:rPr>
          <w:rStyle w:val="StyleUnderline"/>
        </w:rPr>
        <w:t xml:space="preserve"> can </w:t>
      </w:r>
      <w:r w:rsidRPr="009332A0">
        <w:rPr>
          <w:rStyle w:val="Emphasis"/>
          <w:highlight w:val="green"/>
        </w:rPr>
        <w:t>deprive</w:t>
      </w:r>
      <w:r w:rsidRPr="004977D0">
        <w:rPr>
          <w:rStyle w:val="StyleUnderline"/>
        </w:rPr>
        <w:t xml:space="preserve"> consumers of </w:t>
      </w:r>
      <w:r w:rsidRPr="009332A0">
        <w:rPr>
          <w:rStyle w:val="StyleUnderline"/>
          <w:highlight w:val="green"/>
        </w:rPr>
        <w:t>a more</w:t>
      </w:r>
      <w:r w:rsidRPr="004977D0">
        <w:rPr>
          <w:rStyle w:val="StyleUnderline"/>
        </w:rPr>
        <w:t xml:space="preserve"> </w:t>
      </w:r>
      <w:r w:rsidRPr="009332A0">
        <w:rPr>
          <w:rStyle w:val="Emphasis"/>
          <w:highlight w:val="green"/>
        </w:rPr>
        <w:t>competitive</w:t>
      </w:r>
      <w:r w:rsidRPr="007A59CC">
        <w:rPr>
          <w:sz w:val="16"/>
        </w:rPr>
        <w:t xml:space="preserve">, </w:t>
      </w:r>
      <w:r w:rsidRPr="004977D0">
        <w:rPr>
          <w:rStyle w:val="Emphasis"/>
        </w:rPr>
        <w:t xml:space="preserve">dynamic </w:t>
      </w:r>
      <w:r w:rsidRPr="009332A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587669AC" w14:textId="77777777" w:rsidR="006F084E" w:rsidRPr="007A59CC" w:rsidRDefault="006F084E" w:rsidP="006F084E">
      <w:pPr>
        <w:rPr>
          <w:sz w:val="16"/>
        </w:rPr>
      </w:pPr>
      <w:r w:rsidRPr="007A59CC">
        <w:rPr>
          <w:sz w:val="16"/>
        </w:rPr>
        <w:t>The economic costs of consolidation</w:t>
      </w:r>
    </w:p>
    <w:p w14:paraId="51C0C1E0" w14:textId="77777777" w:rsidR="006F084E" w:rsidRPr="007A59CC" w:rsidRDefault="006F084E" w:rsidP="006F084E">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6ADA98C5" w14:textId="77777777" w:rsidR="006F084E" w:rsidRPr="007A59CC" w:rsidRDefault="006F084E" w:rsidP="006F084E">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5F23BB12" w14:textId="77777777" w:rsidR="006F084E" w:rsidRPr="007A59CC" w:rsidRDefault="006F084E" w:rsidP="006F084E">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78CC84F7" w14:textId="77777777" w:rsidR="006F084E" w:rsidRPr="007A59CC" w:rsidRDefault="006F084E" w:rsidP="006F084E">
      <w:pPr>
        <w:rPr>
          <w:sz w:val="16"/>
        </w:rPr>
      </w:pPr>
      <w:r w:rsidRPr="007A59CC">
        <w:rPr>
          <w:sz w:val="16"/>
        </w:rPr>
        <w:t>Legal frameworks lagging behind market realities</w:t>
      </w:r>
    </w:p>
    <w:p w14:paraId="5915F95B" w14:textId="77777777" w:rsidR="006F084E" w:rsidRPr="007A59CC" w:rsidRDefault="006F084E" w:rsidP="006F084E">
      <w:pPr>
        <w:rPr>
          <w:sz w:val="16"/>
        </w:rPr>
      </w:pPr>
      <w:r w:rsidRPr="007A59CC">
        <w:rPr>
          <w:sz w:val="16"/>
        </w:rPr>
        <w:t xml:space="preserve">Our </w:t>
      </w:r>
      <w:r w:rsidRPr="009332A0">
        <w:rPr>
          <w:rStyle w:val="Emphasis"/>
          <w:highlight w:val="green"/>
        </w:rPr>
        <w:t>antitrust</w:t>
      </w:r>
      <w:r w:rsidRPr="004977D0">
        <w:rPr>
          <w:rStyle w:val="Emphasis"/>
        </w:rPr>
        <w:t xml:space="preserve"> regime</w:t>
      </w:r>
      <w:r w:rsidRPr="004977D0">
        <w:rPr>
          <w:rStyle w:val="StyleUnderline"/>
        </w:rPr>
        <w:t xml:space="preserve"> remains </w:t>
      </w:r>
      <w:r w:rsidRPr="009332A0">
        <w:rPr>
          <w:rStyle w:val="Emphasis"/>
          <w:highlight w:val="green"/>
        </w:rPr>
        <w:t>ill-equipped</w:t>
      </w:r>
      <w:r w:rsidRPr="009332A0">
        <w:rPr>
          <w:rStyle w:val="StyleUnderline"/>
          <w:highlight w:val="green"/>
        </w:rPr>
        <w:t xml:space="preserve"> to </w:t>
      </w:r>
      <w:r w:rsidRPr="009332A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9332A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9332A0">
        <w:rPr>
          <w:rStyle w:val="Emphasis"/>
          <w:highlight w:val="green"/>
        </w:rPr>
        <w:t>struggled</w:t>
      </w:r>
      <w:r w:rsidRPr="009332A0">
        <w:rPr>
          <w:rStyle w:val="StyleUnderline"/>
          <w:highlight w:val="green"/>
        </w:rPr>
        <w:t xml:space="preserve"> to</w:t>
      </w:r>
      <w:r w:rsidRPr="004977D0">
        <w:rPr>
          <w:rStyle w:val="StyleUnderline"/>
        </w:rPr>
        <w:t xml:space="preserve"> precisely </w:t>
      </w:r>
      <w:r w:rsidRPr="009332A0">
        <w:rPr>
          <w:rStyle w:val="StyleUnderline"/>
          <w:highlight w:val="green"/>
        </w:rPr>
        <w:t>define</w:t>
      </w:r>
      <w:r w:rsidRPr="004977D0">
        <w:rPr>
          <w:rStyle w:val="StyleUnderline"/>
        </w:rPr>
        <w:t xml:space="preserve"> what constitutes a “substantial” </w:t>
      </w:r>
      <w:r w:rsidRPr="009332A0">
        <w:rPr>
          <w:rStyle w:val="StyleUnderline"/>
          <w:highlight w:val="green"/>
        </w:rPr>
        <w:t>lessening of competition</w:t>
      </w:r>
      <w:r w:rsidRPr="007A59CC">
        <w:rPr>
          <w:sz w:val="16"/>
        </w:rPr>
        <w:t xml:space="preserve">. The </w:t>
      </w:r>
      <w:r w:rsidRPr="009332A0">
        <w:rPr>
          <w:rStyle w:val="Emphasis"/>
          <w:highlight w:val="green"/>
        </w:rPr>
        <w:t>ambiguity</w:t>
      </w:r>
      <w:r w:rsidRPr="004977D0">
        <w:rPr>
          <w:rStyle w:val="StyleUnderline"/>
        </w:rPr>
        <w:t xml:space="preserve"> effectively</w:t>
      </w:r>
      <w:r>
        <w:rPr>
          <w:rStyle w:val="StyleUnderline"/>
        </w:rPr>
        <w:t xml:space="preserve"> [</w:t>
      </w:r>
      <w:r w:rsidRPr="009332A0">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9332A0">
        <w:rPr>
          <w:rStyle w:val="StyleUnderline"/>
          <w:highlight w:val="green"/>
        </w:rPr>
        <w:t xml:space="preserve">the Act’s </w:t>
      </w:r>
      <w:r w:rsidRPr="009332A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3B0BFB30" w14:textId="77777777" w:rsidR="006F084E" w:rsidRPr="007A59CC" w:rsidRDefault="006F084E" w:rsidP="006F084E">
      <w:pPr>
        <w:rPr>
          <w:sz w:val="16"/>
        </w:rPr>
      </w:pPr>
      <w:r w:rsidRPr="007A59CC">
        <w:rPr>
          <w:sz w:val="16"/>
        </w:rPr>
        <w:t xml:space="preserve">Heightening these barriers to the plaintiff’s case are informational asymmetries: </w:t>
      </w:r>
      <w:r w:rsidRPr="009332A0">
        <w:rPr>
          <w:rStyle w:val="StyleUnderline"/>
          <w:highlight w:val="green"/>
        </w:rPr>
        <w:t xml:space="preserve">the </w:t>
      </w:r>
      <w:r w:rsidRPr="009332A0">
        <w:rPr>
          <w:rStyle w:val="Emphasis"/>
          <w:highlight w:val="green"/>
        </w:rPr>
        <w:t>defendant</w:t>
      </w:r>
      <w:r w:rsidRPr="004977D0">
        <w:rPr>
          <w:rStyle w:val="StyleUnderline"/>
        </w:rPr>
        <w:t xml:space="preserve"> </w:t>
      </w:r>
      <w:r w:rsidRPr="009332A0">
        <w:rPr>
          <w:rStyle w:val="StyleUnderline"/>
          <w:highlight w:val="green"/>
        </w:rPr>
        <w:t xml:space="preserve">has </w:t>
      </w:r>
      <w:r w:rsidRPr="009332A0">
        <w:rPr>
          <w:rStyle w:val="Emphasis"/>
          <w:highlight w:val="green"/>
        </w:rPr>
        <w:t>much better knowledge</w:t>
      </w:r>
      <w:r w:rsidRPr="009332A0">
        <w:rPr>
          <w:rStyle w:val="StyleUnderline"/>
          <w:highlight w:val="green"/>
        </w:rPr>
        <w:t xml:space="preserve"> of</w:t>
      </w:r>
      <w:r w:rsidRPr="004977D0">
        <w:rPr>
          <w:rStyle w:val="StyleUnderline"/>
        </w:rPr>
        <w:t xml:space="preserve"> its </w:t>
      </w:r>
      <w:r w:rsidRPr="009332A0">
        <w:rPr>
          <w:rStyle w:val="Emphasis"/>
          <w:highlight w:val="green"/>
        </w:rPr>
        <w:t>market</w:t>
      </w:r>
      <w:r w:rsidRPr="009332A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9332A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9332A0">
        <w:rPr>
          <w:rStyle w:val="StyleUnderline"/>
          <w:highlight w:val="green"/>
        </w:rPr>
        <w:t xml:space="preserve">in the </w:t>
      </w:r>
      <w:r w:rsidRPr="009332A0">
        <w:rPr>
          <w:rStyle w:val="Emphasis"/>
          <w:highlight w:val="green"/>
        </w:rPr>
        <w:t>context</w:t>
      </w:r>
      <w:r w:rsidRPr="009332A0">
        <w:rPr>
          <w:rStyle w:val="StyleUnderline"/>
          <w:highlight w:val="green"/>
        </w:rPr>
        <w:t xml:space="preserve"> of</w:t>
      </w:r>
      <w:r w:rsidRPr="004977D0">
        <w:rPr>
          <w:rStyle w:val="StyleUnderline"/>
        </w:rPr>
        <w:t xml:space="preserve"> </w:t>
      </w:r>
      <w:r w:rsidRPr="004977D0">
        <w:rPr>
          <w:rStyle w:val="Emphasis"/>
        </w:rPr>
        <w:t xml:space="preserve">the </w:t>
      </w:r>
      <w:r w:rsidRPr="009332A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55B04630" w14:textId="77777777" w:rsidR="006F084E" w:rsidRPr="007A59CC" w:rsidRDefault="006F084E" w:rsidP="006F084E">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9332A0">
        <w:rPr>
          <w:rStyle w:val="Emphasis"/>
          <w:highlight w:val="green"/>
        </w:rPr>
        <w:t>lack of knowledge</w:t>
      </w:r>
      <w:r w:rsidRPr="004977D0">
        <w:rPr>
          <w:rStyle w:val="StyleUnderline"/>
        </w:rPr>
        <w:t xml:space="preserve"> </w:t>
      </w:r>
      <w:r w:rsidRPr="009332A0">
        <w:rPr>
          <w:rStyle w:val="Emphasis"/>
          <w:highlight w:val="green"/>
        </w:rPr>
        <w:t>hinders</w:t>
      </w:r>
      <w:r w:rsidRPr="004977D0">
        <w:rPr>
          <w:rStyle w:val="StyleUnderline"/>
        </w:rPr>
        <w:t xml:space="preserve"> the </w:t>
      </w:r>
      <w:r w:rsidRPr="009332A0">
        <w:rPr>
          <w:rStyle w:val="Emphasis"/>
          <w:highlight w:val="green"/>
        </w:rPr>
        <w:t>accuracy</w:t>
      </w:r>
      <w:r w:rsidRPr="004977D0">
        <w:rPr>
          <w:rStyle w:val="StyleUnderline"/>
        </w:rPr>
        <w:t xml:space="preserve"> of any predictions and </w:t>
      </w:r>
      <w:r w:rsidRPr="009332A0">
        <w:rPr>
          <w:rStyle w:val="Emphasis"/>
          <w:highlight w:val="green"/>
        </w:rPr>
        <w:t>renders</w:t>
      </w:r>
      <w:r w:rsidRPr="004977D0">
        <w:rPr>
          <w:rStyle w:val="StyleUnderline"/>
        </w:rPr>
        <w:t xml:space="preserve"> the </w:t>
      </w:r>
      <w:r w:rsidRPr="009332A0">
        <w:rPr>
          <w:rStyle w:val="Emphasis"/>
          <w:highlight w:val="green"/>
        </w:rPr>
        <w:t>existing legal framework</w:t>
      </w:r>
      <w:r w:rsidRPr="004977D0">
        <w:rPr>
          <w:rStyle w:val="StyleUnderline"/>
        </w:rPr>
        <w:t xml:space="preserve"> </w:t>
      </w:r>
      <w:r w:rsidRPr="009332A0">
        <w:rPr>
          <w:rStyle w:val="StyleUnderline"/>
          <w:highlight w:val="green"/>
        </w:rPr>
        <w:t xml:space="preserve">a </w:t>
      </w:r>
      <w:r w:rsidRPr="009332A0">
        <w:rPr>
          <w:rStyle w:val="Emphasis"/>
          <w:highlight w:val="green"/>
        </w:rPr>
        <w:t>poor fit</w:t>
      </w:r>
      <w:r w:rsidRPr="009332A0">
        <w:rPr>
          <w:rStyle w:val="StyleUnderline"/>
          <w:highlight w:val="green"/>
        </w:rPr>
        <w:t xml:space="preserve"> to</w:t>
      </w:r>
      <w:r w:rsidRPr="004977D0">
        <w:rPr>
          <w:rStyle w:val="StyleUnderline"/>
        </w:rPr>
        <w:t xml:space="preserve"> investigating </w:t>
      </w:r>
      <w:r w:rsidRPr="009332A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668192E6" w14:textId="77777777" w:rsidR="006F084E" w:rsidRPr="007A59CC" w:rsidRDefault="006F084E" w:rsidP="006F084E">
      <w:pPr>
        <w:rPr>
          <w:sz w:val="16"/>
        </w:rPr>
      </w:pPr>
      <w:r w:rsidRPr="007A59CC">
        <w:rPr>
          <w:sz w:val="16"/>
        </w:rPr>
        <w:t>AI: A sector particularly vulnerable to concentration</w:t>
      </w:r>
    </w:p>
    <w:p w14:paraId="13ED7E3D" w14:textId="77777777" w:rsidR="006F084E" w:rsidRPr="007A59CC" w:rsidRDefault="006F084E" w:rsidP="006F084E">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1910A73B" w14:textId="77777777" w:rsidR="006F084E" w:rsidRPr="007A59CC" w:rsidRDefault="006F084E" w:rsidP="006F084E">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2EEC3756" w14:textId="77777777" w:rsidR="006F084E" w:rsidRPr="007A59CC" w:rsidRDefault="006F084E" w:rsidP="006F084E">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37139ADC" w14:textId="77777777" w:rsidR="006F084E" w:rsidRPr="007A59CC" w:rsidRDefault="006F084E" w:rsidP="006F084E">
      <w:pPr>
        <w:rPr>
          <w:sz w:val="16"/>
        </w:rPr>
      </w:pPr>
      <w:r w:rsidRPr="007A59CC">
        <w:rPr>
          <w:sz w:val="16"/>
        </w:rPr>
        <w:t xml:space="preserve">Furthermore, </w:t>
      </w:r>
      <w:r w:rsidRPr="004977D0">
        <w:rPr>
          <w:rStyle w:val="StyleUnderline"/>
        </w:rPr>
        <w:t xml:space="preserve">the </w:t>
      </w:r>
      <w:r w:rsidRPr="009332A0">
        <w:rPr>
          <w:rStyle w:val="Emphasis"/>
          <w:highlight w:val="green"/>
        </w:rPr>
        <w:t xml:space="preserve">rapid pace </w:t>
      </w:r>
      <w:r w:rsidRPr="00E14EA9">
        <w:rPr>
          <w:rStyle w:val="Emphasis"/>
        </w:rPr>
        <w:t>of AI development</w:t>
      </w:r>
      <w:r w:rsidRPr="004977D0">
        <w:rPr>
          <w:rStyle w:val="StyleUnderline"/>
        </w:rPr>
        <w:t xml:space="preserve"> </w:t>
      </w:r>
      <w:r w:rsidRPr="009332A0">
        <w:rPr>
          <w:rStyle w:val="StyleUnderline"/>
          <w:highlight w:val="green"/>
        </w:rPr>
        <w:t xml:space="preserve">creates </w:t>
      </w:r>
      <w:r w:rsidRPr="009332A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9332A0">
        <w:rPr>
          <w:rStyle w:val="Emphasis"/>
          <w:highlight w:val="green"/>
        </w:rPr>
        <w:t>firms</w:t>
      </w:r>
      <w:r w:rsidRPr="004977D0">
        <w:rPr>
          <w:rStyle w:val="StyleUnderline"/>
        </w:rPr>
        <w:t xml:space="preserve"> have </w:t>
      </w:r>
      <w:r w:rsidRPr="009332A0">
        <w:rPr>
          <w:rStyle w:val="Emphasis"/>
          <w:highlight w:val="green"/>
        </w:rPr>
        <w:t>powerful incentives</w:t>
      </w:r>
      <w:r w:rsidRPr="009332A0">
        <w:rPr>
          <w:rStyle w:val="StyleUnderline"/>
          <w:highlight w:val="green"/>
        </w:rPr>
        <w:t xml:space="preserve"> to </w:t>
      </w:r>
      <w:r w:rsidRPr="009332A0">
        <w:rPr>
          <w:rStyle w:val="Emphasis"/>
          <w:highlight w:val="green"/>
        </w:rPr>
        <w:t>acquire</w:t>
      </w:r>
      <w:r w:rsidRPr="004977D0">
        <w:rPr>
          <w:rStyle w:val="StyleUnderline"/>
        </w:rPr>
        <w:t xml:space="preserve"> promising </w:t>
      </w:r>
      <w:r w:rsidRPr="009332A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0628C1BE" w14:textId="77777777" w:rsidR="006F084E" w:rsidRPr="007A59CC" w:rsidRDefault="006F084E" w:rsidP="006F084E">
      <w:pPr>
        <w:rPr>
          <w:sz w:val="16"/>
        </w:rPr>
      </w:pPr>
      <w:r w:rsidRPr="007A59CC">
        <w:rPr>
          <w:sz w:val="16"/>
        </w:rPr>
        <w:t>Killing AI progress? </w:t>
      </w:r>
    </w:p>
    <w:p w14:paraId="649D4500" w14:textId="77777777" w:rsidR="006F084E" w:rsidRPr="007A59CC" w:rsidRDefault="006F084E" w:rsidP="006F084E">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9332A0">
        <w:rPr>
          <w:rStyle w:val="Emphasis"/>
          <w:highlight w:val="green"/>
        </w:rPr>
        <w:t>false dichotomy</w:t>
      </w:r>
      <w:r w:rsidRPr="004977D0">
        <w:rPr>
          <w:rStyle w:val="StyleUnderline"/>
        </w:rPr>
        <w:t xml:space="preserve"> </w:t>
      </w:r>
      <w:r w:rsidRPr="009332A0">
        <w:rPr>
          <w:rStyle w:val="StyleUnderline"/>
          <w:highlight w:val="green"/>
        </w:rPr>
        <w:t>between</w:t>
      </w:r>
      <w:r w:rsidRPr="004977D0">
        <w:rPr>
          <w:rStyle w:val="StyleUnderline"/>
        </w:rPr>
        <w:t xml:space="preserve"> policies seeking to </w:t>
      </w:r>
      <w:r w:rsidRPr="009332A0">
        <w:rPr>
          <w:rStyle w:val="Emphasis"/>
          <w:highlight w:val="green"/>
        </w:rPr>
        <w:t>curtail acquisitions</w:t>
      </w:r>
      <w:r w:rsidRPr="004977D0">
        <w:rPr>
          <w:rStyle w:val="StyleUnderline"/>
        </w:rPr>
        <w:t xml:space="preserve"> </w:t>
      </w:r>
      <w:r w:rsidRPr="009332A0">
        <w:rPr>
          <w:rStyle w:val="StyleUnderline"/>
          <w:highlight w:val="green"/>
        </w:rPr>
        <w:t>and</w:t>
      </w:r>
      <w:r w:rsidRPr="004977D0">
        <w:rPr>
          <w:rStyle w:val="StyleUnderline"/>
        </w:rPr>
        <w:t xml:space="preserve"> policies that </w:t>
      </w:r>
      <w:r w:rsidRPr="009332A0">
        <w:rPr>
          <w:rStyle w:val="Emphasis"/>
          <w:highlight w:val="green"/>
        </w:rPr>
        <w:t>encourage</w:t>
      </w:r>
      <w:r w:rsidRPr="009332A0">
        <w:rPr>
          <w:rStyle w:val="StyleUnderline"/>
          <w:highlight w:val="green"/>
        </w:rPr>
        <w:t xml:space="preserve"> </w:t>
      </w:r>
      <w:r w:rsidRPr="009332A0">
        <w:rPr>
          <w:rStyle w:val="Emphasis"/>
          <w:highlight w:val="green"/>
        </w:rPr>
        <w:t>startup</w:t>
      </w:r>
      <w:r w:rsidRPr="004977D0">
        <w:rPr>
          <w:rStyle w:val="Emphasis"/>
        </w:rPr>
        <w:t xml:space="preserve"> formation</w:t>
      </w:r>
      <w:r w:rsidRPr="007A59CC">
        <w:rPr>
          <w:sz w:val="16"/>
        </w:rPr>
        <w:t xml:space="preserve">. </w:t>
      </w:r>
      <w:r w:rsidRPr="009332A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9332A0">
        <w:rPr>
          <w:rStyle w:val="StyleUnderline"/>
          <w:highlight w:val="green"/>
        </w:rPr>
        <w:t>suggests</w:t>
      </w:r>
      <w:r w:rsidRPr="004977D0">
        <w:rPr>
          <w:rStyle w:val="StyleUnderline"/>
        </w:rPr>
        <w:t xml:space="preserve"> that </w:t>
      </w:r>
      <w:r w:rsidRPr="009332A0">
        <w:rPr>
          <w:rStyle w:val="Emphasis"/>
          <w:sz w:val="26"/>
          <w:szCs w:val="26"/>
          <w:highlight w:val="green"/>
        </w:rPr>
        <w:t>robust venture capital</w:t>
      </w:r>
      <w:r w:rsidRPr="004977D0">
        <w:rPr>
          <w:rStyle w:val="StyleUnderline"/>
          <w:sz w:val="26"/>
          <w:szCs w:val="26"/>
        </w:rPr>
        <w:t xml:space="preserve"> ecosystems </w:t>
      </w:r>
      <w:r w:rsidRPr="009332A0">
        <w:rPr>
          <w:rStyle w:val="StyleUnderline"/>
          <w:sz w:val="26"/>
          <w:szCs w:val="26"/>
          <w:highlight w:val="green"/>
        </w:rPr>
        <w:t xml:space="preserve">can </w:t>
      </w:r>
      <w:r w:rsidRPr="009332A0">
        <w:rPr>
          <w:rStyle w:val="Emphasis"/>
          <w:sz w:val="26"/>
          <w:szCs w:val="26"/>
          <w:highlight w:val="green"/>
        </w:rPr>
        <w:t>thrive</w:t>
      </w:r>
      <w:r w:rsidRPr="009332A0">
        <w:rPr>
          <w:rStyle w:val="StyleUnderline"/>
          <w:sz w:val="26"/>
          <w:szCs w:val="26"/>
          <w:highlight w:val="green"/>
        </w:rPr>
        <w:t xml:space="preserve"> alongside</w:t>
      </w:r>
      <w:r w:rsidRPr="004977D0">
        <w:rPr>
          <w:rStyle w:val="StyleUnderline"/>
          <w:sz w:val="26"/>
          <w:szCs w:val="26"/>
        </w:rPr>
        <w:t xml:space="preserve"> </w:t>
      </w:r>
      <w:r w:rsidRPr="009332A0">
        <w:rPr>
          <w:rStyle w:val="StyleUnderline"/>
          <w:sz w:val="26"/>
          <w:szCs w:val="26"/>
          <w:highlight w:val="green"/>
        </w:rPr>
        <w:t xml:space="preserve">more </w:t>
      </w:r>
      <w:r w:rsidRPr="009332A0">
        <w:rPr>
          <w:rStyle w:val="Emphasis"/>
          <w:sz w:val="26"/>
          <w:szCs w:val="26"/>
          <w:highlight w:val="green"/>
        </w:rPr>
        <w:t>engaged</w:t>
      </w:r>
      <w:r w:rsidRPr="009332A0">
        <w:rPr>
          <w:rStyle w:val="StyleUnderline"/>
          <w:sz w:val="26"/>
          <w:szCs w:val="26"/>
          <w:highlight w:val="green"/>
        </w:rPr>
        <w:t xml:space="preserve"> </w:t>
      </w:r>
      <w:r w:rsidRPr="009332A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p w14:paraId="006D0CF0" w14:textId="77777777" w:rsidR="006F084E" w:rsidRPr="007A59CC" w:rsidRDefault="006F084E" w:rsidP="006F084E"/>
    <w:p w14:paraId="7295F0EE" w14:textId="77777777" w:rsidR="006F084E" w:rsidRDefault="006F084E" w:rsidP="006F084E">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7D48DEEF" w14:textId="77777777" w:rsidR="006F084E" w:rsidRPr="007A59CC" w:rsidRDefault="006F084E" w:rsidP="006F084E">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6F9D6198" w14:textId="77777777" w:rsidR="006F084E" w:rsidRPr="007A59CC" w:rsidRDefault="006F084E" w:rsidP="006F084E">
      <w:pPr>
        <w:rPr>
          <w:sz w:val="16"/>
        </w:rPr>
      </w:pPr>
      <w:r w:rsidRPr="009332A0">
        <w:rPr>
          <w:rStyle w:val="Emphasis"/>
          <w:highlight w:val="green"/>
        </w:rPr>
        <w:t>Strong competition</w:t>
      </w:r>
      <w:r w:rsidRPr="00DE2521">
        <w:rPr>
          <w:rStyle w:val="StyleUnderline"/>
        </w:rPr>
        <w:t xml:space="preserve"> can</w:t>
      </w:r>
      <w:r w:rsidRPr="007A59CC">
        <w:rPr>
          <w:sz w:val="16"/>
        </w:rPr>
        <w:t xml:space="preserve"> thus </w:t>
      </w:r>
      <w:r w:rsidRPr="009332A0">
        <w:rPr>
          <w:rStyle w:val="Emphasis"/>
          <w:highlight w:val="green"/>
        </w:rPr>
        <w:t>complement</w:t>
      </w:r>
      <w:r w:rsidRPr="007A59CC">
        <w:rPr>
          <w:sz w:val="16"/>
        </w:rPr>
        <w:t xml:space="preserve"> national security by enhancing domestic </w:t>
      </w:r>
      <w:r w:rsidRPr="009332A0">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03B5FE48" w14:textId="77777777" w:rsidR="006F084E" w:rsidRPr="007A59CC" w:rsidRDefault="006F084E" w:rsidP="006F084E">
      <w:pPr>
        <w:rPr>
          <w:sz w:val="16"/>
        </w:rPr>
      </w:pPr>
      <w:r w:rsidRPr="007A59CC">
        <w:rPr>
          <w:sz w:val="16"/>
        </w:rPr>
        <w:t>A. Cybersecurity as Competitive Value-Add</w:t>
      </w:r>
    </w:p>
    <w:p w14:paraId="77E8BF95" w14:textId="77777777" w:rsidR="006F084E" w:rsidRPr="007A59CC" w:rsidRDefault="006F084E" w:rsidP="006F084E">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370AB682" w14:textId="77777777" w:rsidR="006F084E" w:rsidRPr="007A59CC" w:rsidRDefault="006F084E" w:rsidP="006F084E">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9332A0">
        <w:rPr>
          <w:rStyle w:val="Emphasis"/>
          <w:highlight w:val="green"/>
        </w:rPr>
        <w:t>security</w:t>
      </w:r>
      <w:r w:rsidRPr="009332A0">
        <w:rPr>
          <w:rStyle w:val="StyleUnderline"/>
          <w:highlight w:val="green"/>
        </w:rPr>
        <w:t xml:space="preserve"> is</w:t>
      </w:r>
      <w:r w:rsidRPr="007A59CC">
        <w:rPr>
          <w:sz w:val="16"/>
        </w:rPr>
        <w:t xml:space="preserve"> a </w:t>
      </w:r>
      <w:r w:rsidRPr="009332A0">
        <w:rPr>
          <w:rStyle w:val="Emphasis"/>
          <w:highlight w:val="green"/>
        </w:rPr>
        <w:t>value-added</w:t>
      </w:r>
      <w:r w:rsidRPr="007A59CC">
        <w:rPr>
          <w:sz w:val="16"/>
        </w:rPr>
        <w:t xml:space="preserve"> benefit to consumers, so firms in </w:t>
      </w:r>
      <w:r w:rsidRPr="009332A0">
        <w:rPr>
          <w:rStyle w:val="StyleUnderline"/>
          <w:highlight w:val="green"/>
        </w:rPr>
        <w:t>competitive markets</w:t>
      </w:r>
      <w:r w:rsidRPr="007A59CC">
        <w:rPr>
          <w:sz w:val="16"/>
        </w:rPr>
        <w:t xml:space="preserve"> are likely to </w:t>
      </w:r>
      <w:r w:rsidRPr="009332A0">
        <w:rPr>
          <w:rStyle w:val="StyleUnderline"/>
          <w:highlight w:val="green"/>
        </w:rPr>
        <w:t xml:space="preserve">use security to </w:t>
      </w:r>
      <w:r w:rsidRPr="009332A0">
        <w:rPr>
          <w:rStyle w:val="Emphasis"/>
          <w:highlight w:val="green"/>
        </w:rPr>
        <w:t>gain</w:t>
      </w:r>
      <w:r w:rsidRPr="009332A0">
        <w:rPr>
          <w:rStyle w:val="StyleUnderline"/>
          <w:highlight w:val="green"/>
        </w:rPr>
        <w:t xml:space="preserve"> an </w:t>
      </w:r>
      <w:r w:rsidRPr="009332A0">
        <w:rPr>
          <w:rStyle w:val="Emphasis"/>
          <w:highlight w:val="green"/>
        </w:rPr>
        <w:t>edge</w:t>
      </w:r>
      <w:r w:rsidRPr="00DE2521">
        <w:rPr>
          <w:rStyle w:val="StyleUnderline"/>
        </w:rPr>
        <w:t xml:space="preserve"> over their </w:t>
      </w:r>
      <w:r w:rsidRPr="001D4117">
        <w:rPr>
          <w:rStyle w:val="StyleUnderline"/>
        </w:rPr>
        <w:t>competitors</w:t>
      </w:r>
      <w:r w:rsidRPr="007A59CC">
        <w:rPr>
          <w:sz w:val="16"/>
        </w:rPr>
        <w:t xml:space="preserve">.158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31086AF9" w14:textId="77777777" w:rsidR="006F084E" w:rsidRPr="007A59CC" w:rsidRDefault="006F084E" w:rsidP="006F084E">
      <w:pPr>
        <w:rPr>
          <w:sz w:val="16"/>
        </w:rPr>
      </w:pPr>
      <w:r w:rsidRPr="00DE2521">
        <w:rPr>
          <w:rStyle w:val="StyleUnderline"/>
        </w:rPr>
        <w:t xml:space="preserve">Economic </w:t>
      </w:r>
      <w:r w:rsidRPr="009332A0">
        <w:rPr>
          <w:rStyle w:val="StyleUnderline"/>
          <w:highlight w:val="green"/>
        </w:rPr>
        <w:t xml:space="preserve">research </w:t>
      </w:r>
      <w:r w:rsidRPr="009332A0">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9332A0">
        <w:rPr>
          <w:rStyle w:val="Emphasis"/>
          <w:highlight w:val="green"/>
        </w:rPr>
        <w:t>more competitors</w:t>
      </w:r>
      <w:r w:rsidRPr="009332A0">
        <w:rPr>
          <w:rStyle w:val="StyleUnderline"/>
          <w:highlight w:val="green"/>
        </w:rPr>
        <w:t xml:space="preserve"> correlated with faster</w:t>
      </w:r>
      <w:r w:rsidRPr="007A59CC">
        <w:rPr>
          <w:sz w:val="16"/>
        </w:rPr>
        <w:t xml:space="preserve"> </w:t>
      </w:r>
      <w:r w:rsidRPr="009332A0">
        <w:rPr>
          <w:rStyle w:val="Emphasis"/>
          <w:highlight w:val="green"/>
        </w:rPr>
        <w:t>cyber</w:t>
      </w:r>
      <w:r w:rsidRPr="007A59CC">
        <w:rPr>
          <w:sz w:val="16"/>
          <w:szCs w:val="16"/>
        </w:rPr>
        <w:t>s</w:t>
      </w:r>
      <w:r w:rsidRPr="007A59CC">
        <w:rPr>
          <w:sz w:val="16"/>
        </w:rPr>
        <w:t xml:space="preserve">ecurity </w:t>
      </w:r>
      <w:r w:rsidRPr="009332A0">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2AFCB2D1" w14:textId="77777777" w:rsidR="006F084E" w:rsidRPr="007A59CC" w:rsidRDefault="006F084E" w:rsidP="006F084E">
      <w:pPr>
        <w:rPr>
          <w:sz w:val="16"/>
        </w:rPr>
      </w:pPr>
      <w:r w:rsidRPr="007A59CC">
        <w:rPr>
          <w:sz w:val="16"/>
        </w:rPr>
        <w:t xml:space="preserve">It is not hard to see how this applies to emerging communication technologies markets. </w:t>
      </w:r>
      <w:r w:rsidRPr="009332A0">
        <w:rPr>
          <w:rStyle w:val="StyleUnderline"/>
          <w:highlight w:val="green"/>
        </w:rPr>
        <w:t>In</w:t>
      </w:r>
      <w:r w:rsidRPr="004F3B49">
        <w:rPr>
          <w:rStyle w:val="StyleUnderline"/>
        </w:rPr>
        <w:t xml:space="preserve"> the </w:t>
      </w:r>
      <w:r w:rsidRPr="009332A0">
        <w:rPr>
          <w:rStyle w:val="Emphasis"/>
          <w:highlight w:val="green"/>
        </w:rPr>
        <w:t>absence</w:t>
      </w:r>
      <w:r w:rsidRPr="009332A0">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9332A0">
        <w:rPr>
          <w:rStyle w:val="StyleUnderline"/>
          <w:highlight w:val="green"/>
        </w:rPr>
        <w:t>developers</w:t>
      </w:r>
      <w:r w:rsidRPr="007A59CC">
        <w:rPr>
          <w:sz w:val="16"/>
        </w:rPr>
        <w:t xml:space="preserve"> </w:t>
      </w:r>
      <w:r w:rsidRPr="00F3704F">
        <w:rPr>
          <w:rStyle w:val="StyleUnderline"/>
        </w:rPr>
        <w:t xml:space="preserve">will </w:t>
      </w:r>
      <w:r w:rsidRPr="009332A0">
        <w:rPr>
          <w:rStyle w:val="Emphasis"/>
          <w:highlight w:val="green"/>
        </w:rPr>
        <w:t>lack incentives</w:t>
      </w:r>
      <w:r w:rsidRPr="009332A0">
        <w:rPr>
          <w:rStyle w:val="StyleUnderline"/>
          <w:highlight w:val="green"/>
        </w:rPr>
        <w:t xml:space="preserve"> to </w:t>
      </w:r>
      <w:r w:rsidRPr="009332A0">
        <w:rPr>
          <w:rStyle w:val="Emphasis"/>
          <w:highlight w:val="green"/>
        </w:rPr>
        <w:t>respond</w:t>
      </w:r>
      <w:r w:rsidRPr="009332A0">
        <w:rPr>
          <w:sz w:val="16"/>
          <w:highlight w:val="green"/>
        </w:rPr>
        <w:t xml:space="preserve"> </w:t>
      </w:r>
      <w:r w:rsidRPr="009332A0">
        <w:rPr>
          <w:rStyle w:val="StyleUnderline"/>
          <w:highlight w:val="green"/>
        </w:rPr>
        <w:t>to</w:t>
      </w:r>
      <w:r w:rsidRPr="009332A0">
        <w:rPr>
          <w:sz w:val="16"/>
          <w:highlight w:val="green"/>
        </w:rPr>
        <w:t xml:space="preserve"> </w:t>
      </w:r>
      <w:r w:rsidRPr="009332A0">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9332A0">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9332A0">
        <w:rPr>
          <w:rStyle w:val="Emphasis"/>
          <w:sz w:val="32"/>
          <w:szCs w:val="32"/>
          <w:highlight w:val="green"/>
        </w:rPr>
        <w:t>cyber</w:t>
      </w:r>
      <w:r w:rsidRPr="0071543C">
        <w:rPr>
          <w:rStyle w:val="Emphasis"/>
          <w:sz w:val="32"/>
          <w:szCs w:val="32"/>
        </w:rPr>
        <w:t xml:space="preserve">security </w:t>
      </w:r>
      <w:r w:rsidRPr="009332A0">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3B64C608" w14:textId="77777777" w:rsidR="006F084E" w:rsidRPr="007A59CC" w:rsidRDefault="006F084E" w:rsidP="006F084E">
      <w:pPr>
        <w:rPr>
          <w:sz w:val="16"/>
        </w:rPr>
      </w:pPr>
      <w:r w:rsidRPr="007A59CC">
        <w:rPr>
          <w:sz w:val="16"/>
        </w:rPr>
        <w:t>B. Vulnerabilities of “Monocultures”</w:t>
      </w:r>
      <w:r w:rsidRPr="007A59CC">
        <w:rPr>
          <w:sz w:val="16"/>
        </w:rPr>
        <w:br/>
        <w:t xml:space="preserve">A second reason why monopoly undermines cybersecurity is that </w:t>
      </w:r>
      <w:r w:rsidRPr="009332A0">
        <w:rPr>
          <w:rStyle w:val="Emphasis"/>
          <w:highlight w:val="green"/>
        </w:rPr>
        <w:t>monopoly</w:t>
      </w:r>
      <w:r w:rsidRPr="009332A0">
        <w:rPr>
          <w:rStyle w:val="StyleUnderline"/>
          <w:highlight w:val="green"/>
        </w:rPr>
        <w:t xml:space="preserve"> leads to a</w:t>
      </w:r>
      <w:r w:rsidRPr="007A59CC">
        <w:rPr>
          <w:sz w:val="16"/>
        </w:rPr>
        <w:t xml:space="preserve"> “</w:t>
      </w:r>
      <w:r w:rsidRPr="009332A0">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9332A0">
        <w:rPr>
          <w:rStyle w:val="StyleUnderline"/>
          <w:highlight w:val="green"/>
        </w:rPr>
        <w:t xml:space="preserve">enables </w:t>
      </w:r>
      <w:r w:rsidRPr="009332A0">
        <w:rPr>
          <w:rStyle w:val="Emphasis"/>
          <w:highlight w:val="green"/>
        </w:rPr>
        <w:t>fast</w:t>
      </w:r>
      <w:r w:rsidRPr="009332A0">
        <w:rPr>
          <w:rStyle w:val="StyleUnderline"/>
          <w:highlight w:val="green"/>
        </w:rPr>
        <w:t xml:space="preserve"> and </w:t>
      </w:r>
      <w:r w:rsidRPr="009332A0">
        <w:rPr>
          <w:rStyle w:val="Emphasis"/>
          <w:highlight w:val="green"/>
        </w:rPr>
        <w:t>easy</w:t>
      </w:r>
      <w:r w:rsidRPr="009332A0">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9332A0">
        <w:rPr>
          <w:rStyle w:val="Emphasis"/>
          <w:highlight w:val="green"/>
        </w:rPr>
        <w:t>heterogeneous</w:t>
      </w:r>
      <w:r w:rsidRPr="007A59CC">
        <w:rPr>
          <w:sz w:val="16"/>
        </w:rPr>
        <w:t xml:space="preserve"> network </w:t>
      </w:r>
      <w:r w:rsidRPr="009332A0">
        <w:rPr>
          <w:rStyle w:val="Emphasis"/>
          <w:highlight w:val="green"/>
        </w:rPr>
        <w:t>elements</w:t>
      </w:r>
      <w:r w:rsidRPr="007A59CC">
        <w:rPr>
          <w:sz w:val="16"/>
        </w:rPr>
        <w:t xml:space="preserve"> for the same functional capability </w:t>
      </w:r>
      <w:r w:rsidRPr="009332A0">
        <w:rPr>
          <w:rStyle w:val="StyleUnderline"/>
          <w:highlight w:val="green"/>
        </w:rPr>
        <w:t>offers</w:t>
      </w:r>
      <w:r w:rsidRPr="007A59CC">
        <w:rPr>
          <w:sz w:val="16"/>
        </w:rPr>
        <w:t xml:space="preserve"> a </w:t>
      </w:r>
      <w:r w:rsidRPr="009332A0">
        <w:rPr>
          <w:rStyle w:val="Emphasis"/>
          <w:highlight w:val="green"/>
        </w:rPr>
        <w:t>greater</w:t>
      </w:r>
      <w:r w:rsidRPr="007A59CC">
        <w:rPr>
          <w:sz w:val="16"/>
        </w:rPr>
        <w:t xml:space="preserve"> </w:t>
      </w:r>
      <w:r w:rsidRPr="009332A0">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networks.”167</w:t>
      </w:r>
    </w:p>
    <w:p w14:paraId="240DED09" w14:textId="77777777" w:rsidR="006F084E" w:rsidRPr="007A59CC" w:rsidRDefault="006F084E" w:rsidP="006F084E">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9332A0">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9332A0">
        <w:rPr>
          <w:rStyle w:val="StyleUnderline"/>
          <w:highlight w:val="green"/>
        </w:rPr>
        <w:t>only</w:t>
      </w:r>
      <w:r w:rsidRPr="007A59CC">
        <w:rPr>
          <w:sz w:val="16"/>
        </w:rPr>
        <w:t xml:space="preserve"> 29 (</w:t>
      </w:r>
      <w:r w:rsidRPr="009332A0">
        <w:rPr>
          <w:rStyle w:val="Emphasis"/>
          <w:highlight w:val="green"/>
        </w:rPr>
        <w:t>1</w:t>
      </w:r>
      <w:r w:rsidRPr="007A59CC">
        <w:rPr>
          <w:sz w:val="16"/>
        </w:rPr>
        <w:t>.1</w:t>
      </w:r>
      <w:r w:rsidRPr="009332A0">
        <w:rPr>
          <w:rStyle w:val="Emphasis"/>
          <w:highlight w:val="green"/>
        </w:rPr>
        <w:t>%</w:t>
      </w:r>
      <w:r w:rsidRPr="007A59CC">
        <w:rPr>
          <w:sz w:val="16"/>
        </w:rPr>
        <w:t xml:space="preserve">) </w:t>
      </w:r>
      <w:r w:rsidRPr="009332A0">
        <w:rPr>
          <w:rStyle w:val="StyleUnderline"/>
          <w:highlight w:val="green"/>
        </w:rPr>
        <w:t>applied to</w:t>
      </w:r>
      <w:r w:rsidRPr="007A59CC">
        <w:rPr>
          <w:sz w:val="16"/>
        </w:rPr>
        <w:t xml:space="preserve"> </w:t>
      </w:r>
      <w:r w:rsidRPr="009332A0">
        <w:rPr>
          <w:rStyle w:val="Emphasis"/>
          <w:highlight w:val="green"/>
        </w:rPr>
        <w:t>substitute</w:t>
      </w:r>
      <w:r w:rsidRPr="007A59CC">
        <w:rPr>
          <w:sz w:val="16"/>
        </w:rPr>
        <w:t xml:space="preserve"> product</w:t>
      </w:r>
      <w:r w:rsidRPr="009332A0">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454B3ABA" w14:textId="77777777" w:rsidR="006F084E" w:rsidRPr="007A59CC" w:rsidRDefault="006F084E" w:rsidP="006F084E">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7218BDD8" w14:textId="77777777" w:rsidR="006F084E" w:rsidRPr="007A59CC" w:rsidRDefault="006F084E" w:rsidP="006F084E">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3A38043A" w14:textId="77777777" w:rsidR="006F084E" w:rsidRPr="007A59CC" w:rsidRDefault="006F084E" w:rsidP="006F084E"/>
    <w:p w14:paraId="1206E92F" w14:textId="77777777" w:rsidR="006F084E" w:rsidRDefault="006F084E" w:rsidP="006F084E">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2E2C67D3" w14:textId="77777777" w:rsidR="006F084E" w:rsidRPr="007A59CC" w:rsidRDefault="006F084E" w:rsidP="006F084E">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7897C285" w14:textId="77777777" w:rsidR="006F084E" w:rsidRPr="007A59CC" w:rsidRDefault="006F084E" w:rsidP="006F084E">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9332A0">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710E6359" w14:textId="77777777" w:rsidR="006F084E" w:rsidRPr="007A59CC" w:rsidRDefault="006F084E" w:rsidP="006F084E">
      <w:pPr>
        <w:rPr>
          <w:sz w:val="16"/>
        </w:rPr>
      </w:pPr>
      <w:r w:rsidRPr="00002E06">
        <w:rPr>
          <w:rStyle w:val="StyleUnderline"/>
        </w:rPr>
        <w:t>This danger</w:t>
      </w:r>
      <w:r w:rsidRPr="009C25BA">
        <w:rPr>
          <w:rStyle w:val="StyleUnderline"/>
        </w:rPr>
        <w:t xml:space="preserve"> </w:t>
      </w:r>
      <w:r w:rsidRPr="009332A0">
        <w:rPr>
          <w:rStyle w:val="StyleUnderline"/>
          <w:highlight w:val="green"/>
        </w:rPr>
        <w:t>is</w:t>
      </w:r>
      <w:r w:rsidRPr="009C25BA">
        <w:rPr>
          <w:rStyle w:val="StyleUnderline"/>
        </w:rPr>
        <w:t xml:space="preserve"> likely to be </w:t>
      </w:r>
      <w:r w:rsidRPr="009332A0">
        <w:rPr>
          <w:rStyle w:val="Emphasis"/>
          <w:highlight w:val="green"/>
        </w:rPr>
        <w:t>exacerbated</w:t>
      </w:r>
      <w:r w:rsidRPr="00D4361C">
        <w:rPr>
          <w:rStyle w:val="StyleUnderline"/>
        </w:rPr>
        <w:t xml:space="preserve"> </w:t>
      </w:r>
      <w:r w:rsidRPr="009332A0">
        <w:rPr>
          <w:rStyle w:val="StyleUnderline"/>
          <w:highlight w:val="green"/>
        </w:rPr>
        <w:t>by</w:t>
      </w:r>
      <w:r w:rsidRPr="007A59CC">
        <w:rPr>
          <w:sz w:val="16"/>
        </w:rPr>
        <w:t xml:space="preserve"> any </w:t>
      </w:r>
      <w:r w:rsidRPr="009332A0">
        <w:rPr>
          <w:rStyle w:val="Emphasis"/>
          <w:highlight w:val="green"/>
        </w:rPr>
        <w:t>cyber vulnerabilities</w:t>
      </w:r>
      <w:r w:rsidRPr="007A59CC">
        <w:rPr>
          <w:sz w:val="16"/>
        </w:rPr>
        <w:t xml:space="preserve"> affecting nuclear forces and C3I systems. Most directly, </w:t>
      </w:r>
      <w:r w:rsidRPr="009332A0">
        <w:rPr>
          <w:rStyle w:val="StyleUnderline"/>
          <w:highlight w:val="green"/>
        </w:rPr>
        <w:t xml:space="preserve">the </w:t>
      </w:r>
      <w:r w:rsidRPr="009332A0">
        <w:rPr>
          <w:rStyle w:val="Emphasis"/>
          <w:highlight w:val="green"/>
        </w:rPr>
        <w:t>existence</w:t>
      </w:r>
      <w:r w:rsidRPr="009332A0">
        <w:rPr>
          <w:rStyle w:val="StyleUnderline"/>
          <w:sz w:val="32"/>
          <w:szCs w:val="32"/>
          <w:highlight w:val="green"/>
        </w:rPr>
        <w:t xml:space="preserve"> </w:t>
      </w:r>
      <w:r w:rsidRPr="009332A0">
        <w:rPr>
          <w:rStyle w:val="StyleUnderline"/>
          <w:highlight w:val="green"/>
        </w:rPr>
        <w:t>of</w:t>
      </w:r>
      <w:r w:rsidRPr="009C25BA">
        <w:rPr>
          <w:rStyle w:val="StyleUnderline"/>
        </w:rPr>
        <w:t xml:space="preserve"> such </w:t>
      </w:r>
      <w:r w:rsidRPr="009332A0">
        <w:rPr>
          <w:rStyle w:val="StyleUnderline"/>
          <w:highlight w:val="green"/>
        </w:rPr>
        <w:t>vulnerabilities</w:t>
      </w:r>
      <w:r w:rsidRPr="00E25896">
        <w:rPr>
          <w:rStyle w:val="StyleUnderline"/>
        </w:rPr>
        <w:t xml:space="preserve"> could </w:t>
      </w:r>
      <w:r w:rsidRPr="009332A0">
        <w:rPr>
          <w:rStyle w:val="Emphasis"/>
          <w:highlight w:val="green"/>
        </w:rPr>
        <w:t>intensify</w:t>
      </w:r>
      <w:r w:rsidRPr="009C25BA">
        <w:rPr>
          <w:rStyle w:val="StyleUnderline"/>
        </w:rPr>
        <w:t xml:space="preserve"> existing </w:t>
      </w:r>
      <w:r w:rsidRPr="009332A0">
        <w:rPr>
          <w:rStyle w:val="StyleUnderline"/>
          <w:highlight w:val="green"/>
        </w:rPr>
        <w:t xml:space="preserve">fears of being </w:t>
      </w:r>
      <w:r w:rsidRPr="009332A0">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9332A0">
        <w:rPr>
          <w:rStyle w:val="StyleUnderline"/>
          <w:highlight w:val="green"/>
        </w:rPr>
        <w:t>espionage</w:t>
      </w:r>
      <w:r w:rsidRPr="00D4361C">
        <w:rPr>
          <w:rStyle w:val="StyleUnderline"/>
        </w:rPr>
        <w:t xml:space="preserve"> could be </w:t>
      </w:r>
      <w:r w:rsidRPr="009332A0">
        <w:rPr>
          <w:rStyle w:val="Emphasis"/>
          <w:highlight w:val="green"/>
        </w:rPr>
        <w:t>mistaken</w:t>
      </w:r>
      <w:r w:rsidRPr="009332A0">
        <w:rPr>
          <w:rStyle w:val="StyleUnderline"/>
          <w:highlight w:val="green"/>
        </w:rPr>
        <w:t xml:space="preserve"> for an attack</w:t>
      </w:r>
      <w:r w:rsidRPr="007A59CC">
        <w:rPr>
          <w:sz w:val="16"/>
        </w:rPr>
        <w:t xml:space="preserve">. Second, a cyberattack could have a more significant effect than intended. </w:t>
      </w:r>
      <w:r w:rsidRPr="009332A0">
        <w:rPr>
          <w:rStyle w:val="StyleUnderline"/>
          <w:highlight w:val="green"/>
        </w:rPr>
        <w:t>Malware</w:t>
      </w:r>
      <w:r w:rsidRPr="00333611">
        <w:rPr>
          <w:rStyle w:val="StyleUnderline"/>
        </w:rPr>
        <w:t xml:space="preserve"> implanted </w:t>
      </w:r>
      <w:r w:rsidRPr="009332A0">
        <w:rPr>
          <w:rStyle w:val="StyleUnderline"/>
          <w:highlight w:val="green"/>
        </w:rPr>
        <w:t>into</w:t>
      </w:r>
      <w:r w:rsidRPr="007A59CC">
        <w:rPr>
          <w:sz w:val="16"/>
        </w:rPr>
        <w:t xml:space="preserve"> information technology (</w:t>
      </w:r>
      <w:r w:rsidRPr="009332A0">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9332A0">
        <w:rPr>
          <w:rStyle w:val="StyleUnderline"/>
          <w:highlight w:val="green"/>
        </w:rPr>
        <w:t xml:space="preserve">could </w:t>
      </w:r>
      <w:r w:rsidRPr="009332A0">
        <w:rPr>
          <w:rStyle w:val="Emphasis"/>
          <w:highlight w:val="green"/>
        </w:rPr>
        <w:t>accidentally spread</w:t>
      </w:r>
      <w:r w:rsidRPr="009332A0">
        <w:rPr>
          <w:rStyle w:val="StyleUnderline"/>
          <w:highlight w:val="green"/>
        </w:rPr>
        <w:t xml:space="preserve"> into</w:t>
      </w:r>
      <w:r w:rsidRPr="007A59CC">
        <w:rPr>
          <w:sz w:val="16"/>
        </w:rPr>
        <w:t xml:space="preserve"> more sensitive </w:t>
      </w:r>
      <w:r w:rsidRPr="009332A0">
        <w:rPr>
          <w:rStyle w:val="Emphasis"/>
          <w:highlight w:val="green"/>
        </w:rPr>
        <w:t>nuclear</w:t>
      </w:r>
      <w:r w:rsidRPr="007A59CC">
        <w:rPr>
          <w:sz w:val="16"/>
        </w:rPr>
        <w:t xml:space="preserve">-related </w:t>
      </w:r>
      <w:r w:rsidRPr="009332A0">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50063110" w14:textId="77777777" w:rsidR="006F084E" w:rsidRPr="007A59CC" w:rsidRDefault="006F084E" w:rsidP="006F084E">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189503AA" w14:textId="77777777" w:rsidR="006F084E" w:rsidRPr="007A59CC" w:rsidRDefault="006F084E" w:rsidP="006F084E">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7BA43DC" w14:textId="77777777" w:rsidR="006F084E" w:rsidRPr="007A59CC" w:rsidRDefault="006F084E" w:rsidP="006F084E">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2FCA241E" w14:textId="77777777" w:rsidR="006F084E" w:rsidRPr="007A59CC" w:rsidRDefault="006F084E" w:rsidP="006F084E">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78D85A87" w14:textId="77777777" w:rsidR="006F084E" w:rsidRPr="007A59CC" w:rsidRDefault="006F084E" w:rsidP="006F084E">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1F15DFC3" w14:textId="77777777" w:rsidR="006F084E" w:rsidRPr="007A59CC" w:rsidRDefault="006F084E" w:rsidP="006F084E">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2535F2EA" w14:textId="77777777" w:rsidR="006F084E" w:rsidRPr="007A59CC" w:rsidRDefault="006F084E" w:rsidP="006F084E">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21B4C1E4" w14:textId="77777777" w:rsidR="006F084E" w:rsidRPr="007A59CC" w:rsidRDefault="006F084E" w:rsidP="006F084E">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2E7F1B3A" w14:textId="77777777" w:rsidR="006F084E" w:rsidRPr="007A59CC" w:rsidRDefault="006F084E" w:rsidP="006F084E">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5D4439EA" w14:textId="77777777" w:rsidR="006F084E" w:rsidRPr="007A59CC" w:rsidRDefault="006F084E" w:rsidP="006F084E">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1D6EA88A" w14:textId="77777777" w:rsidR="006F084E" w:rsidRPr="007A59CC" w:rsidRDefault="006F084E" w:rsidP="006F084E">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39448A81" w14:textId="77777777" w:rsidR="006F084E" w:rsidRPr="007A59CC" w:rsidRDefault="006F084E" w:rsidP="006F084E">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15823E93" w14:textId="77777777" w:rsidR="006F084E" w:rsidRPr="007A59CC" w:rsidRDefault="006F084E" w:rsidP="006F084E">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40A73A5C" w14:textId="77777777" w:rsidR="006F084E" w:rsidRPr="007A59CC" w:rsidRDefault="006F084E" w:rsidP="006F084E">
      <w:pPr>
        <w:rPr>
          <w:sz w:val="16"/>
        </w:rPr>
      </w:pPr>
      <w:r w:rsidRPr="007A59CC">
        <w:rPr>
          <w:sz w:val="16"/>
        </w:rPr>
        <w:t xml:space="preserve">Even given these limitations, however, </w:t>
      </w:r>
      <w:r w:rsidRPr="009332A0">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9332A0">
        <w:rPr>
          <w:rStyle w:val="Emphasis"/>
          <w:highlight w:val="green"/>
        </w:rPr>
        <w:t>buy</w:t>
      </w:r>
      <w:r w:rsidRPr="00A359BB">
        <w:rPr>
          <w:rStyle w:val="StyleUnderline"/>
        </w:rPr>
        <w:t xml:space="preserve"> more </w:t>
      </w:r>
      <w:r w:rsidRPr="009332A0">
        <w:rPr>
          <w:rStyle w:val="Emphasis"/>
          <w:highlight w:val="green"/>
        </w:rPr>
        <w:t>time</w:t>
      </w:r>
      <w:r w:rsidRPr="009332A0">
        <w:rPr>
          <w:rStyle w:val="StyleUnderline"/>
          <w:highlight w:val="green"/>
        </w:rPr>
        <w:t xml:space="preserve"> for </w:t>
      </w:r>
      <w:r w:rsidRPr="009332A0">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9332A0">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9332A0">
        <w:rPr>
          <w:rStyle w:val="Emphasis"/>
          <w:highlight w:val="green"/>
        </w:rPr>
        <w:t>shut down</w:t>
      </w:r>
      <w:r w:rsidRPr="007A59CC">
        <w:rPr>
          <w:sz w:val="16"/>
        </w:rPr>
        <w:t xml:space="preserve">] its adversary’s </w:t>
      </w:r>
      <w:r w:rsidRPr="009332A0">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6A76B4A9" w14:textId="77777777" w:rsidR="006F084E" w:rsidRPr="007A59CC" w:rsidRDefault="006F084E" w:rsidP="006F084E">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66FD9E0B" w14:textId="77777777" w:rsidR="006F084E" w:rsidRPr="007A59CC" w:rsidRDefault="006F084E" w:rsidP="006F084E">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2AA5065B" w14:textId="77777777" w:rsidR="006F084E" w:rsidRPr="007A59CC" w:rsidRDefault="006F084E" w:rsidP="006F084E">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17F19C4A" w14:textId="77777777" w:rsidR="006F084E" w:rsidRPr="00002E06" w:rsidRDefault="006F084E" w:rsidP="006F084E">
      <w:pPr>
        <w:rPr>
          <w:rStyle w:val="StyleUnderline"/>
        </w:rPr>
      </w:pPr>
      <w:r w:rsidRPr="007A59CC">
        <w:rPr>
          <w:sz w:val="16"/>
        </w:rPr>
        <w:t xml:space="preserve">To make matters worse, </w:t>
      </w:r>
      <w:r w:rsidRPr="009332A0">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9332A0">
        <w:rPr>
          <w:rStyle w:val="StyleUnderline"/>
          <w:highlight w:val="green"/>
        </w:rPr>
        <w:t xml:space="preserve">interpret </w:t>
      </w:r>
      <w:r w:rsidRPr="009332A0">
        <w:rPr>
          <w:rStyle w:val="Emphasis"/>
          <w:highlight w:val="green"/>
        </w:rPr>
        <w:t>ambiguous indicators</w:t>
      </w:r>
      <w:r w:rsidRPr="009332A0">
        <w:rPr>
          <w:rStyle w:val="StyleUnderline"/>
          <w:highlight w:val="green"/>
        </w:rPr>
        <w:t xml:space="preserve"> in the </w:t>
      </w:r>
      <w:r w:rsidRPr="009332A0">
        <w:rPr>
          <w:rStyle w:val="Emphasis"/>
          <w:highlight w:val="green"/>
        </w:rPr>
        <w:t>worst</w:t>
      </w:r>
      <w:r w:rsidRPr="00002E06">
        <w:rPr>
          <w:rStyle w:val="Emphasis"/>
        </w:rPr>
        <w:t xml:space="preserve"> possible </w:t>
      </w:r>
      <w:r w:rsidRPr="009332A0">
        <w:rPr>
          <w:rStyle w:val="Emphasis"/>
          <w:highlight w:val="green"/>
        </w:rPr>
        <w:t>light</w:t>
      </w:r>
      <w:r w:rsidRPr="007A59CC">
        <w:rPr>
          <w:sz w:val="16"/>
        </w:rPr>
        <w:t xml:space="preserve">. For example, </w:t>
      </w:r>
      <w:r w:rsidRPr="009332A0">
        <w:rPr>
          <w:rStyle w:val="StyleUnderline"/>
          <w:highlight w:val="green"/>
        </w:rPr>
        <w:t>if one of its</w:t>
      </w:r>
      <w:r w:rsidRPr="00002E06">
        <w:rPr>
          <w:rStyle w:val="StyleUnderline"/>
        </w:rPr>
        <w:t xml:space="preserve"> nuclear C3I </w:t>
      </w:r>
      <w:r w:rsidRPr="009332A0">
        <w:rPr>
          <w:rStyle w:val="StyleUnderline"/>
          <w:highlight w:val="green"/>
        </w:rPr>
        <w:t xml:space="preserve">systems </w:t>
      </w:r>
      <w:r w:rsidRPr="009332A0">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9332A0">
        <w:rPr>
          <w:rStyle w:val="Emphasis"/>
          <w:highlight w:val="green"/>
        </w:rPr>
        <w:t>attribute</w:t>
      </w:r>
      <w:r w:rsidRPr="00002E06">
        <w:rPr>
          <w:rStyle w:val="StyleUnderline"/>
        </w:rPr>
        <w:t xml:space="preserve"> the </w:t>
      </w:r>
      <w:r w:rsidRPr="009332A0">
        <w:rPr>
          <w:rStyle w:val="StyleUnderline"/>
          <w:highlight w:val="green"/>
        </w:rPr>
        <w:t xml:space="preserve">failure to a </w:t>
      </w:r>
      <w:r w:rsidRPr="009332A0">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2B058472" w14:textId="77777777" w:rsidR="006F084E" w:rsidRPr="007A59CC" w:rsidRDefault="006F084E" w:rsidP="006F084E">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9332A0">
        <w:rPr>
          <w:rStyle w:val="StyleUnderline"/>
          <w:highlight w:val="green"/>
        </w:rPr>
        <w:t>states</w:t>
      </w:r>
      <w:r w:rsidRPr="007A59CC">
        <w:rPr>
          <w:sz w:val="16"/>
        </w:rPr>
        <w:t xml:space="preserve">, for example, </w:t>
      </w:r>
      <w:r w:rsidRPr="009332A0">
        <w:rPr>
          <w:rStyle w:val="StyleUnderline"/>
          <w:highlight w:val="green"/>
        </w:rPr>
        <w:t xml:space="preserve">could </w:t>
      </w:r>
      <w:r w:rsidRPr="009332A0">
        <w:rPr>
          <w:rStyle w:val="Emphasis"/>
          <w:highlight w:val="green"/>
        </w:rPr>
        <w:t>remove p</w:t>
      </w:r>
      <w:r w:rsidRPr="007A59CC">
        <w:rPr>
          <w:sz w:val="16"/>
        </w:rPr>
        <w:t xml:space="preserve">ermissive </w:t>
      </w:r>
      <w:r w:rsidRPr="009332A0">
        <w:rPr>
          <w:rStyle w:val="Emphasis"/>
          <w:highlight w:val="green"/>
        </w:rPr>
        <w:t>a</w:t>
      </w:r>
      <w:r w:rsidRPr="007A59CC">
        <w:rPr>
          <w:sz w:val="16"/>
        </w:rPr>
        <w:t xml:space="preserve">ction </w:t>
      </w:r>
      <w:r w:rsidRPr="009332A0">
        <w:rPr>
          <w:rStyle w:val="Emphasis"/>
          <w:highlight w:val="green"/>
        </w:rPr>
        <w:t>l</w:t>
      </w:r>
      <w:r w:rsidRPr="007A59CC">
        <w:rPr>
          <w:sz w:val="16"/>
        </w:rPr>
        <w:t>ink</w:t>
      </w:r>
      <w:r w:rsidRPr="009332A0">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0DB6E0C9" w14:textId="77777777" w:rsidR="006F084E" w:rsidRPr="007A59CC" w:rsidRDefault="006F084E" w:rsidP="006F084E">
      <w:pPr>
        <w:rPr>
          <w:sz w:val="16"/>
        </w:rPr>
      </w:pPr>
      <w:r w:rsidRPr="007A59CC">
        <w:rPr>
          <w:sz w:val="16"/>
        </w:rPr>
        <w:t xml:space="preserve">Alternatively </w:t>
      </w:r>
      <w:r w:rsidRPr="009332A0">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9332A0">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9332A0">
        <w:rPr>
          <w:rStyle w:val="StyleUnderline"/>
          <w:highlight w:val="green"/>
        </w:rPr>
        <w:t xml:space="preserve">leading to </w:t>
      </w:r>
      <w:r w:rsidRPr="009332A0">
        <w:rPr>
          <w:rStyle w:val="Emphasis"/>
          <w:highlight w:val="green"/>
        </w:rPr>
        <w:t>inadvertent</w:t>
      </w:r>
      <w:r w:rsidRPr="009332A0">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9332A0">
        <w:rPr>
          <w:rStyle w:val="Emphasis"/>
          <w:highlight w:val="green"/>
        </w:rPr>
        <w:t>field commander</w:t>
      </w:r>
      <w:r w:rsidRPr="008D0C01">
        <w:rPr>
          <w:rStyle w:val="StyleUnderline"/>
        </w:rPr>
        <w:t xml:space="preserve"> could </w:t>
      </w:r>
      <w:r w:rsidRPr="009332A0">
        <w:rPr>
          <w:rStyle w:val="Emphasis"/>
          <w:highlight w:val="green"/>
        </w:rPr>
        <w:t>order</w:t>
      </w:r>
      <w:r w:rsidRPr="007A59CC">
        <w:rPr>
          <w:sz w:val="16"/>
        </w:rPr>
        <w:t xml:space="preserve"> the </w:t>
      </w:r>
      <w:r w:rsidRPr="009332A0">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3BDA2A8E" w14:textId="77777777" w:rsidR="006F084E" w:rsidRPr="007A59CC" w:rsidRDefault="006F084E" w:rsidP="006F084E">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3B9F5185" w14:textId="77777777" w:rsidR="006F084E" w:rsidRPr="007A59CC" w:rsidRDefault="006F084E" w:rsidP="006F084E">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6A071D2D" w14:textId="77777777" w:rsidR="006F084E" w:rsidRPr="007A59CC" w:rsidRDefault="006F084E" w:rsidP="006F084E">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2DF73A97" w14:textId="77777777" w:rsidR="006F084E" w:rsidRPr="007A59CC" w:rsidRDefault="006F084E" w:rsidP="006F084E">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008F7446" w14:textId="77777777" w:rsidR="006F084E" w:rsidRPr="007A59CC" w:rsidRDefault="006F084E" w:rsidP="006F084E">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1A6C4480" w14:textId="77777777" w:rsidR="006F084E" w:rsidRPr="007A59CC" w:rsidRDefault="006F084E" w:rsidP="006F084E">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468C9647" w14:textId="77777777" w:rsidR="006F084E" w:rsidRPr="007A59CC" w:rsidRDefault="006F084E" w:rsidP="006F084E">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1A6DF47B" w14:textId="77777777" w:rsidR="006F084E" w:rsidRPr="007A59CC" w:rsidRDefault="006F084E" w:rsidP="006F084E">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9332A0">
        <w:rPr>
          <w:rStyle w:val="Emphasis"/>
          <w:highlight w:val="green"/>
        </w:rPr>
        <w:t>air-gapping</w:t>
      </w:r>
      <w:r w:rsidRPr="007A59CC">
        <w:rPr>
          <w:sz w:val="16"/>
        </w:rPr>
        <w:t xml:space="preserve"> (physically isolating one particular network from others) </w:t>
      </w:r>
      <w:r w:rsidRPr="009332A0">
        <w:rPr>
          <w:rStyle w:val="StyleUnderline"/>
          <w:highlight w:val="green"/>
        </w:rPr>
        <w:t>is</w:t>
      </w:r>
      <w:r w:rsidRPr="007A59CC">
        <w:rPr>
          <w:sz w:val="16"/>
        </w:rPr>
        <w:t xml:space="preserve">, after all, </w:t>
      </w:r>
      <w:r w:rsidRPr="009332A0">
        <w:rPr>
          <w:rStyle w:val="Emphasis"/>
          <w:highlight w:val="green"/>
        </w:rPr>
        <w:t>not a</w:t>
      </w:r>
      <w:r w:rsidRPr="007A59CC">
        <w:rPr>
          <w:sz w:val="16"/>
        </w:rPr>
        <w:t xml:space="preserve"> cyber security </w:t>
      </w:r>
      <w:r w:rsidRPr="009332A0">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9332A0">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9332A0">
        <w:rPr>
          <w:rStyle w:val="StyleUnderline"/>
          <w:highlight w:val="green"/>
        </w:rPr>
        <w:t>represent a</w:t>
      </w:r>
      <w:r w:rsidRPr="007A59CC">
        <w:rPr>
          <w:sz w:val="16"/>
        </w:rPr>
        <w:t xml:space="preserve"> potential </w:t>
      </w:r>
      <w:r w:rsidRPr="009332A0">
        <w:rPr>
          <w:rStyle w:val="Emphasis"/>
          <w:highlight w:val="green"/>
        </w:rPr>
        <w:t>point of contact</w:t>
      </w:r>
      <w:r w:rsidRPr="009332A0">
        <w:rPr>
          <w:rStyle w:val="StyleUnderline"/>
          <w:highlight w:val="green"/>
        </w:rPr>
        <w:t xml:space="preserve"> between</w:t>
      </w:r>
      <w:r w:rsidRPr="007A59CC">
        <w:rPr>
          <w:sz w:val="16"/>
        </w:rPr>
        <w:t xml:space="preserve"> the </w:t>
      </w:r>
      <w:r w:rsidRPr="009332A0">
        <w:rPr>
          <w:rStyle w:val="StyleUnderline"/>
          <w:highlight w:val="green"/>
        </w:rPr>
        <w:t>C3I</w:t>
      </w:r>
      <w:r w:rsidRPr="007A59CC">
        <w:rPr>
          <w:sz w:val="16"/>
        </w:rPr>
        <w:t xml:space="preserve"> systems supporting nuclear operations and those supporting non-nuclear operations.</w:t>
      </w:r>
    </w:p>
    <w:p w14:paraId="0748C3D7" w14:textId="77777777" w:rsidR="006F084E" w:rsidRPr="007A59CC" w:rsidRDefault="006F084E" w:rsidP="006F084E">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9332A0">
        <w:rPr>
          <w:rStyle w:val="StyleUnderline"/>
          <w:highlight w:val="green"/>
        </w:rPr>
        <w:t xml:space="preserve">The </w:t>
      </w:r>
      <w:r w:rsidRPr="009332A0">
        <w:rPr>
          <w:rStyle w:val="Emphasis"/>
          <w:highlight w:val="green"/>
        </w:rPr>
        <w:t>U</w:t>
      </w:r>
      <w:r w:rsidRPr="007A59CC">
        <w:rPr>
          <w:sz w:val="16"/>
        </w:rPr>
        <w:t xml:space="preserve">nited </w:t>
      </w:r>
      <w:r w:rsidRPr="009332A0">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9332A0">
        <w:rPr>
          <w:rStyle w:val="Emphasis"/>
          <w:highlight w:val="green"/>
        </w:rPr>
        <w:t>networks</w:t>
      </w:r>
      <w:r w:rsidRPr="009332A0">
        <w:rPr>
          <w:rStyle w:val="StyleUnderline"/>
          <w:highlight w:val="green"/>
        </w:rPr>
        <w:t xml:space="preserve"> supporting dual-use</w:t>
      </w:r>
      <w:r w:rsidRPr="007A59CC">
        <w:rPr>
          <w:sz w:val="16"/>
        </w:rPr>
        <w:t xml:space="preserve"> C3I assets </w:t>
      </w:r>
      <w:r w:rsidRPr="009332A0">
        <w:rPr>
          <w:rStyle w:val="StyleUnderline"/>
          <w:highlight w:val="green"/>
        </w:rPr>
        <w:t>are</w:t>
      </w:r>
      <w:r w:rsidRPr="00E25896">
        <w:rPr>
          <w:rStyle w:val="StyleUnderline"/>
        </w:rPr>
        <w:t xml:space="preserve"> likely to be </w:t>
      </w:r>
      <w:r w:rsidRPr="009332A0">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0D8DC894" w14:textId="77777777" w:rsidR="006F084E" w:rsidRPr="007A59CC" w:rsidRDefault="006F084E" w:rsidP="006F084E">
      <w:pPr>
        <w:rPr>
          <w:rFonts w:asciiTheme="minorHAnsi" w:hAnsiTheme="minorHAnsi" w:cstheme="minorBidi"/>
        </w:rPr>
      </w:pPr>
    </w:p>
    <w:p w14:paraId="13549575" w14:textId="77777777" w:rsidR="006F084E" w:rsidRDefault="006F084E" w:rsidP="006F084E">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2EF66C1E" w14:textId="77777777" w:rsidR="006F084E" w:rsidRPr="007A59CC" w:rsidRDefault="006F084E" w:rsidP="006F084E">
      <w:r w:rsidRPr="007A59CC">
        <w:t xml:space="preserve">Sean </w:t>
      </w:r>
      <w:r w:rsidRPr="00EC0CC8">
        <w:rPr>
          <w:rStyle w:val="Style13ptBold"/>
        </w:rPr>
        <w:t>Gonsalves '25</w:t>
      </w:r>
      <w:r w:rsidRPr="007A59CC">
        <w:t>, the associate director for communications with the Institute for Local Self-Reliance’s Community Broadband Networks Initiative. 6-25-2025. "Telecommunications Markets Are Consolidating Again. Americans Should Look to the Public Option," ProMarket. https://www.promarket.org/2025/06/25/telecommunications-markets-are-consolidating-again-americans-should-look-to-the-public-option/, 12-11-2025, RNey</w:t>
      </w:r>
    </w:p>
    <w:p w14:paraId="3E9E80BB" w14:textId="77777777" w:rsidR="006F084E" w:rsidRPr="007A59CC" w:rsidRDefault="006F084E" w:rsidP="006F084E">
      <w:pPr>
        <w:rPr>
          <w:sz w:val="16"/>
        </w:rPr>
      </w:pPr>
      <w:r w:rsidRPr="007A59CC">
        <w:rPr>
          <w:sz w:val="16"/>
        </w:rPr>
        <w:t>Last month</w:t>
      </w:r>
      <w:r w:rsidRPr="009332A0">
        <w:rPr>
          <w:sz w:val="16"/>
          <w:highlight w:val="green"/>
        </w:rPr>
        <w:t xml:space="preserve">, </w:t>
      </w:r>
      <w:r w:rsidRPr="009332A0">
        <w:rPr>
          <w:rStyle w:val="Emphasis"/>
          <w:highlight w:val="green"/>
        </w:rPr>
        <w:t>AT&amp;T</w:t>
      </w:r>
      <w:r w:rsidRPr="00040D13">
        <w:rPr>
          <w:rStyle w:val="StyleUnderline"/>
        </w:rPr>
        <w:t xml:space="preserve"> announced it would </w:t>
      </w:r>
      <w:r w:rsidRPr="009332A0">
        <w:rPr>
          <w:rStyle w:val="Emphasis"/>
          <w:highlight w:val="green"/>
        </w:rPr>
        <w:t>acquire</w:t>
      </w:r>
      <w:r w:rsidRPr="00040D13">
        <w:rPr>
          <w:rStyle w:val="StyleUnderline"/>
        </w:rPr>
        <w:t xml:space="preserve"> all of </w:t>
      </w:r>
      <w:r w:rsidRPr="009332A0">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61BD6ADC" w14:textId="77777777" w:rsidR="006F084E" w:rsidRPr="007A59CC" w:rsidRDefault="006F084E" w:rsidP="006F084E">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3AB96D76" w14:textId="77777777" w:rsidR="006F084E" w:rsidRPr="007A59CC" w:rsidRDefault="006F084E" w:rsidP="006F084E">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76A92526" w14:textId="77777777" w:rsidR="006F084E" w:rsidRPr="007A59CC" w:rsidRDefault="006F084E" w:rsidP="006F084E">
      <w:pPr>
        <w:rPr>
          <w:sz w:val="16"/>
        </w:rPr>
      </w:pPr>
      <w:r w:rsidRPr="009332A0">
        <w:rPr>
          <w:rStyle w:val="StyleUnderline"/>
          <w:highlight w:val="green"/>
        </w:rPr>
        <w:t>When</w:t>
      </w:r>
      <w:r w:rsidRPr="00040D13">
        <w:rPr>
          <w:rStyle w:val="StyleUnderline"/>
        </w:rPr>
        <w:t xml:space="preserve"> </w:t>
      </w:r>
      <w:r w:rsidRPr="009332A0">
        <w:rPr>
          <w:rStyle w:val="Emphasis"/>
          <w:highlight w:val="green"/>
        </w:rPr>
        <w:t>big telecom</w:t>
      </w:r>
      <w:r w:rsidRPr="009332A0">
        <w:rPr>
          <w:rStyle w:val="StyleUnderline"/>
          <w:highlight w:val="green"/>
        </w:rPr>
        <w:t xml:space="preserve"> giants </w:t>
      </w:r>
      <w:r w:rsidRPr="009332A0">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9332A0">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9332A0">
        <w:rPr>
          <w:rStyle w:val="StyleUnderline"/>
          <w:highlight w:val="green"/>
        </w:rPr>
        <w:t>without</w:t>
      </w:r>
      <w:r w:rsidRPr="00040D13">
        <w:rPr>
          <w:rStyle w:val="StyleUnderline"/>
        </w:rPr>
        <w:t xml:space="preserve"> </w:t>
      </w:r>
      <w:r w:rsidRPr="0005663A">
        <w:rPr>
          <w:rStyle w:val="Emphasis"/>
        </w:rPr>
        <w:t xml:space="preserve">meaningful </w:t>
      </w:r>
      <w:r w:rsidRPr="009332A0">
        <w:rPr>
          <w:rStyle w:val="Emphasis"/>
          <w:highlight w:val="green"/>
        </w:rPr>
        <w:t>competition</w:t>
      </w:r>
      <w:r w:rsidRPr="009332A0">
        <w:rPr>
          <w:rStyle w:val="StyleUnderline"/>
          <w:highlight w:val="green"/>
        </w:rPr>
        <w:t xml:space="preserve"> for</w:t>
      </w:r>
      <w:r w:rsidRPr="00040D13">
        <w:rPr>
          <w:rStyle w:val="StyleUnderline"/>
        </w:rPr>
        <w:t xml:space="preserve"> something as fundamental as </w:t>
      </w:r>
      <w:r w:rsidRPr="009332A0">
        <w:rPr>
          <w:rStyle w:val="Emphasis"/>
          <w:highlight w:val="green"/>
        </w:rPr>
        <w:t>internet connectivity</w:t>
      </w:r>
      <w:r w:rsidRPr="00040D13">
        <w:rPr>
          <w:rStyle w:val="StyleUnderline"/>
        </w:rPr>
        <w:t xml:space="preserve"> in an internet-connected world</w:t>
      </w:r>
      <w:r w:rsidRPr="007A59CC">
        <w:rPr>
          <w:sz w:val="16"/>
        </w:rPr>
        <w:t xml:space="preserve">, </w:t>
      </w:r>
      <w:r w:rsidRPr="009332A0">
        <w:rPr>
          <w:rStyle w:val="Emphasis"/>
          <w:highlight w:val="green"/>
        </w:rPr>
        <w:t>monopolists</w:t>
      </w:r>
      <w:r w:rsidRPr="00040D13">
        <w:rPr>
          <w:rStyle w:val="StyleUnderline"/>
        </w:rPr>
        <w:t xml:space="preserve"> </w:t>
      </w:r>
      <w:r w:rsidRPr="009332A0">
        <w:rPr>
          <w:rStyle w:val="StyleUnderline"/>
          <w:highlight w:val="green"/>
        </w:rPr>
        <w:t xml:space="preserve">have </w:t>
      </w:r>
      <w:r w:rsidRPr="009332A0">
        <w:rPr>
          <w:rStyle w:val="Emphasis"/>
          <w:highlight w:val="green"/>
        </w:rPr>
        <w:t>no incentive</w:t>
      </w:r>
      <w:r w:rsidRPr="009332A0">
        <w:rPr>
          <w:rStyle w:val="StyleUnderline"/>
          <w:highlight w:val="green"/>
        </w:rPr>
        <w:t xml:space="preserve"> to </w:t>
      </w:r>
      <w:r w:rsidRPr="009332A0">
        <w:rPr>
          <w:rStyle w:val="Emphasis"/>
          <w:highlight w:val="green"/>
        </w:rPr>
        <w:t>improve</w:t>
      </w:r>
      <w:r w:rsidRPr="00040D13">
        <w:rPr>
          <w:rStyle w:val="StyleUnderline"/>
        </w:rPr>
        <w:t xml:space="preserve"> service</w:t>
      </w:r>
      <w:r w:rsidRPr="007A59CC">
        <w:rPr>
          <w:sz w:val="16"/>
        </w:rPr>
        <w:t xml:space="preserve">, </w:t>
      </w:r>
      <w:r w:rsidRPr="009332A0">
        <w:rPr>
          <w:rStyle w:val="Emphasis"/>
          <w:highlight w:val="green"/>
        </w:rPr>
        <w:t>invest</w:t>
      </w:r>
      <w:r w:rsidRPr="00040D13">
        <w:rPr>
          <w:rStyle w:val="StyleUnderline"/>
        </w:rPr>
        <w:t xml:space="preserve"> in network upgrades</w:t>
      </w:r>
      <w:r w:rsidRPr="007A59CC">
        <w:rPr>
          <w:sz w:val="16"/>
        </w:rPr>
        <w:t xml:space="preserve">, </w:t>
      </w:r>
      <w:r w:rsidRPr="009332A0">
        <w:rPr>
          <w:rStyle w:val="StyleUnderline"/>
          <w:highlight w:val="green"/>
        </w:rPr>
        <w:t xml:space="preserve">or </w:t>
      </w:r>
      <w:r w:rsidRPr="009332A0">
        <w:rPr>
          <w:rStyle w:val="Emphasis"/>
          <w:highlight w:val="green"/>
        </w:rPr>
        <w:t>compete</w:t>
      </w:r>
      <w:r w:rsidRPr="00040D13">
        <w:rPr>
          <w:rStyle w:val="StyleUnderline"/>
        </w:rPr>
        <w:t xml:space="preserve"> on price</w:t>
      </w:r>
      <w:r w:rsidRPr="007A59CC">
        <w:rPr>
          <w:sz w:val="16"/>
        </w:rPr>
        <w:t>.</w:t>
      </w:r>
    </w:p>
    <w:p w14:paraId="5203287A" w14:textId="77777777" w:rsidR="006F084E" w:rsidRPr="007A59CC" w:rsidRDefault="006F084E" w:rsidP="006F084E">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5E34ABF5" w14:textId="77777777" w:rsidR="006F084E" w:rsidRPr="007A59CC" w:rsidRDefault="006F084E" w:rsidP="006F084E">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25B5B577" w14:textId="77777777" w:rsidR="006F084E" w:rsidRPr="007A59CC" w:rsidRDefault="006F084E" w:rsidP="006F084E">
      <w:pPr>
        <w:rPr>
          <w:sz w:val="16"/>
        </w:rPr>
      </w:pPr>
      <w:r w:rsidRPr="007A59CC">
        <w:rPr>
          <w:sz w:val="16"/>
        </w:rPr>
        <w:t xml:space="preserve">Despite the documented harms of inadequate competition begetting inadequate internet service, </w:t>
      </w:r>
      <w:r w:rsidRPr="009332A0">
        <w:rPr>
          <w:rStyle w:val="Emphasis"/>
          <w:highlight w:val="green"/>
        </w:rPr>
        <w:t>telecom monopolists</w:t>
      </w:r>
      <w:r w:rsidRPr="00040D13">
        <w:rPr>
          <w:rStyle w:val="StyleUnderline"/>
        </w:rPr>
        <w:t xml:space="preserve"> are </w:t>
      </w:r>
      <w:r w:rsidRPr="009332A0">
        <w:rPr>
          <w:rStyle w:val="StyleUnderline"/>
          <w:highlight w:val="green"/>
        </w:rPr>
        <w:t>marching</w:t>
      </w:r>
      <w:r w:rsidRPr="00040D13">
        <w:rPr>
          <w:rStyle w:val="StyleUnderline"/>
        </w:rPr>
        <w:t xml:space="preserve"> ahead </w:t>
      </w:r>
      <w:r w:rsidRPr="009332A0">
        <w:rPr>
          <w:rStyle w:val="StyleUnderline"/>
          <w:highlight w:val="green"/>
        </w:rPr>
        <w:t xml:space="preserve">with </w:t>
      </w:r>
      <w:r w:rsidRPr="009332A0">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46FF5971" w14:textId="77777777" w:rsidR="006F084E" w:rsidRPr="007A59CC" w:rsidRDefault="006F084E" w:rsidP="006F084E">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4D171B44" w14:textId="77777777" w:rsidR="006F084E" w:rsidRPr="007A59CC" w:rsidRDefault="006F084E" w:rsidP="006F084E">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0A7DEA08" w14:textId="77777777" w:rsidR="006F084E" w:rsidRPr="007A59CC" w:rsidRDefault="006F084E" w:rsidP="006F084E">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9332A0">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9332A0">
        <w:rPr>
          <w:rStyle w:val="StyleUnderline"/>
          <w:highlight w:val="green"/>
        </w:rPr>
        <w:t>to expand their</w:t>
      </w:r>
      <w:r w:rsidRPr="00040D13">
        <w:rPr>
          <w:rStyle w:val="StyleUnderline"/>
        </w:rPr>
        <w:t xml:space="preserve"> </w:t>
      </w:r>
      <w:r w:rsidRPr="0005663A">
        <w:rPr>
          <w:rStyle w:val="Emphasis"/>
        </w:rPr>
        <w:t xml:space="preserve">existing </w:t>
      </w:r>
      <w:r w:rsidRPr="009332A0">
        <w:rPr>
          <w:rStyle w:val="Emphasis"/>
          <w:highlight w:val="green"/>
        </w:rPr>
        <w:t>infrastructure</w:t>
      </w:r>
      <w:r w:rsidRPr="00040D13">
        <w:rPr>
          <w:rStyle w:val="StyleUnderline"/>
        </w:rPr>
        <w:t xml:space="preserve"> </w:t>
      </w:r>
      <w:r w:rsidRPr="009332A0">
        <w:rPr>
          <w:rStyle w:val="StyleUnderline"/>
          <w:highlight w:val="green"/>
        </w:rPr>
        <w:t xml:space="preserve">into </w:t>
      </w:r>
      <w:r w:rsidRPr="009332A0">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9332A0">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9332A0">
        <w:rPr>
          <w:rStyle w:val="StyleUnderline"/>
          <w:highlight w:val="green"/>
        </w:rPr>
        <w:t>will</w:t>
      </w:r>
      <w:r w:rsidRPr="00040D13">
        <w:rPr>
          <w:rStyle w:val="StyleUnderline"/>
        </w:rPr>
        <w:t xml:space="preserve"> further </w:t>
      </w:r>
      <w:r w:rsidRPr="009332A0">
        <w:rPr>
          <w:rStyle w:val="Emphasis"/>
          <w:highlight w:val="green"/>
        </w:rPr>
        <w:t>erect</w:t>
      </w:r>
      <w:r w:rsidRPr="009332A0">
        <w:rPr>
          <w:rStyle w:val="StyleUnderline"/>
          <w:highlight w:val="green"/>
        </w:rPr>
        <w:t xml:space="preserve"> </w:t>
      </w:r>
      <w:r w:rsidRPr="009332A0">
        <w:rPr>
          <w:rStyle w:val="Emphasis"/>
          <w:highlight w:val="green"/>
        </w:rPr>
        <w:t>higher barriers</w:t>
      </w:r>
      <w:r w:rsidRPr="00040D13">
        <w:rPr>
          <w:rStyle w:val="StyleUnderline"/>
        </w:rPr>
        <w:t xml:space="preserve"> </w:t>
      </w:r>
      <w:r w:rsidRPr="009332A0">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1B87DEB8" w14:textId="77777777" w:rsidR="006F084E" w:rsidRPr="007A59CC" w:rsidRDefault="006F084E" w:rsidP="006F084E">
      <w:pPr>
        <w:rPr>
          <w:sz w:val="16"/>
        </w:rPr>
      </w:pPr>
      <w:r w:rsidRPr="007A59CC">
        <w:rPr>
          <w:sz w:val="16"/>
        </w:rPr>
        <w:t xml:space="preserve">The data shows that these mergers are neither necessary for expansion nor beneficial to consumers. The </w:t>
      </w:r>
      <w:r w:rsidRPr="009332A0">
        <w:rPr>
          <w:rStyle w:val="Emphasis"/>
          <w:highlight w:val="green"/>
        </w:rPr>
        <w:t>illusion</w:t>
      </w:r>
      <w:r w:rsidRPr="0005663A">
        <w:rPr>
          <w:rStyle w:val="Emphasis"/>
        </w:rPr>
        <w:t xml:space="preserve"> of efficiencies</w:t>
      </w:r>
      <w:r w:rsidRPr="007A59CC">
        <w:rPr>
          <w:sz w:val="16"/>
        </w:rPr>
        <w:t xml:space="preserve">, however, will </w:t>
      </w:r>
      <w:r w:rsidRPr="009332A0">
        <w:rPr>
          <w:rStyle w:val="StyleUnderline"/>
          <w:highlight w:val="green"/>
        </w:rPr>
        <w:t xml:space="preserve">continue to </w:t>
      </w:r>
      <w:r w:rsidRPr="009332A0">
        <w:rPr>
          <w:rStyle w:val="Emphasis"/>
          <w:highlight w:val="green"/>
        </w:rPr>
        <w:t>persuade</w:t>
      </w:r>
      <w:r w:rsidRPr="009332A0">
        <w:rPr>
          <w:rStyle w:val="StyleUnderline"/>
          <w:highlight w:val="green"/>
        </w:rPr>
        <w:t xml:space="preserve"> </w:t>
      </w:r>
      <w:r w:rsidRPr="009332A0">
        <w:rPr>
          <w:rStyle w:val="Emphasis"/>
          <w:highlight w:val="green"/>
        </w:rPr>
        <w:t>judges</w:t>
      </w:r>
      <w:r w:rsidRPr="00040D13">
        <w:rPr>
          <w:rStyle w:val="StyleUnderline"/>
        </w:rPr>
        <w:t xml:space="preserve"> </w:t>
      </w:r>
      <w:r w:rsidRPr="009332A0">
        <w:rPr>
          <w:rStyle w:val="StyleUnderline"/>
          <w:highlight w:val="green"/>
        </w:rPr>
        <w:t xml:space="preserve">and </w:t>
      </w:r>
      <w:r w:rsidRPr="009332A0">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4677F9F5" w14:textId="77777777" w:rsidR="006F084E" w:rsidRPr="007A59CC" w:rsidRDefault="006F084E" w:rsidP="006F084E">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03BCFFED" w14:textId="77777777" w:rsidR="006F084E" w:rsidRPr="007A59CC" w:rsidRDefault="006F084E" w:rsidP="006F084E">
      <w:pPr>
        <w:rPr>
          <w:sz w:val="16"/>
        </w:rPr>
      </w:pPr>
      <w:r w:rsidRPr="007A59CC">
        <w:rPr>
          <w:sz w:val="16"/>
        </w:rPr>
        <w:t>Fairlawn, Ohio, has FairlawnGig, a city-owned municipal broadband service. Two years ago, at a time when pundits, politicians, and large swaths of the public were focused on inflation, FairlawnGig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04B2EB5C" w14:textId="77777777" w:rsidR="006F084E" w:rsidRPr="007A59CC" w:rsidRDefault="006F084E" w:rsidP="006F084E">
      <w:pPr>
        <w:rPr>
          <w:sz w:val="16"/>
        </w:rPr>
      </w:pPr>
      <w:r w:rsidRPr="007A59CC">
        <w:rPr>
          <w:sz w:val="16"/>
        </w:rPr>
        <w:t>In Longmont, Colorado, the city built, owns, and operates NextLight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5EFBEE1B" w14:textId="77777777" w:rsidR="006F084E" w:rsidRPr="007A59CC" w:rsidRDefault="006F084E" w:rsidP="006F084E">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01EA58CE" w14:textId="77777777" w:rsidR="006F084E" w:rsidRPr="007A59CC" w:rsidRDefault="006F084E" w:rsidP="006F084E">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165D85E5" w14:textId="77777777" w:rsidR="006F084E" w:rsidRPr="0005663A" w:rsidRDefault="006F084E" w:rsidP="006F084E">
      <w:pPr>
        <w:rPr>
          <w:rStyle w:val="Emphasis"/>
        </w:rPr>
      </w:pPr>
      <w:r w:rsidRPr="007A59CC">
        <w:rPr>
          <w:sz w:val="16"/>
        </w:rPr>
        <w:t xml:space="preserve">The “competition” that often looks more like </w:t>
      </w:r>
      <w:r w:rsidRPr="009332A0">
        <w:rPr>
          <w:rStyle w:val="Emphasis"/>
          <w:highlight w:val="green"/>
        </w:rPr>
        <w:t>collusion</w:t>
      </w:r>
      <w:r w:rsidRPr="00040D13">
        <w:rPr>
          <w:rStyle w:val="StyleUnderline"/>
        </w:rPr>
        <w:t xml:space="preserve"> </w:t>
      </w:r>
      <w:r w:rsidRPr="009332A0">
        <w:rPr>
          <w:rStyle w:val="StyleUnderline"/>
          <w:highlight w:val="green"/>
        </w:rPr>
        <w:t>between</w:t>
      </w:r>
      <w:r w:rsidRPr="00040D13">
        <w:rPr>
          <w:rStyle w:val="StyleUnderline"/>
        </w:rPr>
        <w:t xml:space="preserve"> the </w:t>
      </w:r>
      <w:r w:rsidRPr="0005663A">
        <w:rPr>
          <w:rStyle w:val="Emphasis"/>
        </w:rPr>
        <w:t xml:space="preserve">big monopoly </w:t>
      </w:r>
      <w:r w:rsidRPr="009332A0">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“preVail</w:t>
      </w:r>
      <w:r w:rsidRPr="007A59CC">
        <w:rPr>
          <w:sz w:val="16"/>
        </w:rPr>
        <w:t xml:space="preserve">.” Only the </w:t>
      </w:r>
      <w:r w:rsidRPr="009332A0">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9332A0">
        <w:rPr>
          <w:rStyle w:val="StyleUnderline"/>
          <w:highlight w:val="green"/>
        </w:rPr>
        <w:t>to</w:t>
      </w:r>
      <w:r w:rsidRPr="00040D13">
        <w:rPr>
          <w:rStyle w:val="StyleUnderline"/>
        </w:rPr>
        <w:t xml:space="preserve"> our </w:t>
      </w:r>
      <w:r w:rsidRPr="009332A0">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9332A0">
        <w:rPr>
          <w:rStyle w:val="StyleUnderline"/>
          <w:highlight w:val="green"/>
        </w:rPr>
        <w:t>return true</w:t>
      </w:r>
      <w:r w:rsidRPr="00040D13">
        <w:rPr>
          <w:rStyle w:val="StyleUnderline"/>
        </w:rPr>
        <w:t xml:space="preserve"> choice and </w:t>
      </w:r>
      <w:r w:rsidRPr="009332A0">
        <w:rPr>
          <w:rStyle w:val="Emphasis"/>
          <w:highlight w:val="green"/>
        </w:rPr>
        <w:t>freedom</w:t>
      </w:r>
      <w:r w:rsidRPr="009332A0">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9332A0">
        <w:rPr>
          <w:rStyle w:val="Emphasis"/>
          <w:highlight w:val="green"/>
        </w:rPr>
        <w:t>market</w:t>
      </w:r>
      <w:r w:rsidRPr="0005663A">
        <w:rPr>
          <w:rStyle w:val="Emphasis"/>
        </w:rPr>
        <w:t>.</w:t>
      </w:r>
    </w:p>
    <w:p w14:paraId="1CE6585F" w14:textId="77777777" w:rsidR="006F084E" w:rsidRPr="007A59CC" w:rsidRDefault="006F084E" w:rsidP="006F084E"/>
    <w:p w14:paraId="4BD8E524" w14:textId="77777777" w:rsidR="006F084E" w:rsidRPr="002A7967" w:rsidRDefault="006F084E" w:rsidP="006F084E">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5ADB6B7F" w14:textId="77777777" w:rsidR="006F084E" w:rsidRPr="007A59CC" w:rsidRDefault="006F084E" w:rsidP="006F084E">
      <w:r w:rsidRPr="007A59CC">
        <w:t xml:space="preserve">Jordan </w:t>
      </w:r>
      <w:r w:rsidRPr="00EC0CC8">
        <w:rPr>
          <w:rStyle w:val="Style13ptBold"/>
        </w:rPr>
        <w:t>Valinsky '25</w:t>
      </w:r>
      <w:r w:rsidRPr="007A59CC">
        <w:t>, news writer for CNN Business. 10-20-2025. "The internet just had another global outage. Why does this keep happening?," CNN. https://www.cnn.com/2025/10/20/tech/aws-why-internet-outages-keep-happening, 12-11-2025, RNey</w:t>
      </w:r>
    </w:p>
    <w:p w14:paraId="2EB7C3AD" w14:textId="77777777" w:rsidR="006F084E" w:rsidRPr="007A59CC" w:rsidRDefault="006F084E" w:rsidP="006F084E">
      <w:pPr>
        <w:rPr>
          <w:sz w:val="16"/>
        </w:rPr>
      </w:pPr>
      <w:r w:rsidRPr="007A59CC">
        <w:rPr>
          <w:sz w:val="16"/>
        </w:rPr>
        <w:t>Amazon Web Services (</w:t>
      </w:r>
      <w:r w:rsidRPr="009332A0">
        <w:rPr>
          <w:rStyle w:val="Emphasis"/>
          <w:highlight w:val="green"/>
        </w:rPr>
        <w:t>AWS</w:t>
      </w:r>
      <w:r w:rsidRPr="007A59CC">
        <w:rPr>
          <w:sz w:val="16"/>
        </w:rPr>
        <w:t xml:space="preserve">), the cloud computing platform that powers much of the internet, </w:t>
      </w:r>
      <w:r w:rsidRPr="009332A0">
        <w:rPr>
          <w:rStyle w:val="Emphasis"/>
          <w:highlight w:val="green"/>
        </w:rPr>
        <w:t>went down</w:t>
      </w:r>
      <w:r w:rsidRPr="0005663A">
        <w:rPr>
          <w:rStyle w:val="StyleUnderline"/>
        </w:rPr>
        <w:t xml:space="preserve"> for several hours</w:t>
      </w:r>
      <w:r w:rsidRPr="007A59CC">
        <w:rPr>
          <w:sz w:val="16"/>
        </w:rPr>
        <w:t xml:space="preserve"> Monday, </w:t>
      </w:r>
      <w:r w:rsidRPr="009332A0">
        <w:rPr>
          <w:rStyle w:val="StyleUnderline"/>
          <w:highlight w:val="green"/>
        </w:rPr>
        <w:t xml:space="preserve">making </w:t>
      </w:r>
      <w:r w:rsidRPr="009332A0">
        <w:rPr>
          <w:rStyle w:val="Emphasis"/>
          <w:highlight w:val="green"/>
        </w:rPr>
        <w:t>several</w:t>
      </w:r>
      <w:r w:rsidRPr="0005663A">
        <w:rPr>
          <w:rStyle w:val="StyleUnderline"/>
        </w:rPr>
        <w:t xml:space="preserve"> </w:t>
      </w:r>
      <w:r w:rsidRPr="0005663A">
        <w:rPr>
          <w:rStyle w:val="Emphasis"/>
        </w:rPr>
        <w:t xml:space="preserve">major </w:t>
      </w:r>
      <w:r w:rsidRPr="009332A0">
        <w:rPr>
          <w:rStyle w:val="Emphasis"/>
          <w:highlight w:val="green"/>
        </w:rPr>
        <w:t>websites</w:t>
      </w:r>
      <w:r w:rsidRPr="0005663A">
        <w:rPr>
          <w:rStyle w:val="StyleUnderline"/>
        </w:rPr>
        <w:t xml:space="preserve"> and apps </w:t>
      </w:r>
      <w:r w:rsidRPr="009332A0">
        <w:rPr>
          <w:rStyle w:val="Emphasis"/>
          <w:highlight w:val="green"/>
        </w:rPr>
        <w:t>inoperable</w:t>
      </w:r>
      <w:r w:rsidRPr="007A59CC">
        <w:rPr>
          <w:sz w:val="16"/>
        </w:rPr>
        <w:t xml:space="preserve">. </w:t>
      </w:r>
    </w:p>
    <w:p w14:paraId="5ADA83D6" w14:textId="77777777" w:rsidR="006F084E" w:rsidRPr="007A59CC" w:rsidRDefault="006F084E" w:rsidP="006F084E">
      <w:pPr>
        <w:rPr>
          <w:sz w:val="16"/>
        </w:rPr>
      </w:pPr>
      <w:r w:rsidRPr="007A59CC">
        <w:rPr>
          <w:sz w:val="16"/>
        </w:rPr>
        <w:t xml:space="preserve">From banking services to social networks to airline booking sites to online shopping, </w:t>
      </w:r>
      <w:r w:rsidRPr="009332A0">
        <w:rPr>
          <w:rStyle w:val="Emphasis"/>
          <w:highlight w:val="green"/>
        </w:rPr>
        <w:t>thousands</w:t>
      </w:r>
      <w:r w:rsidRPr="0005663A">
        <w:rPr>
          <w:rStyle w:val="Emphasis"/>
        </w:rPr>
        <w:t xml:space="preserve"> of services</w:t>
      </w:r>
      <w:r w:rsidRPr="0005663A">
        <w:rPr>
          <w:rStyle w:val="StyleUnderline"/>
        </w:rPr>
        <w:t xml:space="preserve"> </w:t>
      </w:r>
      <w:r w:rsidRPr="009332A0">
        <w:rPr>
          <w:rStyle w:val="StyleUnderline"/>
          <w:highlight w:val="green"/>
        </w:rPr>
        <w:t xml:space="preserve">were </w:t>
      </w:r>
      <w:r w:rsidRPr="009332A0">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0C00873B" w14:textId="77777777" w:rsidR="006F084E" w:rsidRPr="007A59CC" w:rsidRDefault="006F084E" w:rsidP="006F084E">
      <w:pPr>
        <w:rPr>
          <w:sz w:val="16"/>
        </w:rPr>
      </w:pPr>
      <w:r w:rsidRPr="007A59CC">
        <w:rPr>
          <w:sz w:val="16"/>
        </w:rPr>
        <w:t xml:space="preserve">The latest outage </w:t>
      </w:r>
      <w:r w:rsidRPr="0005663A">
        <w:rPr>
          <w:rStyle w:val="StyleUnderline"/>
        </w:rPr>
        <w:t xml:space="preserve">serves as a </w:t>
      </w:r>
      <w:r w:rsidRPr="009332A0">
        <w:rPr>
          <w:rStyle w:val="Emphasis"/>
          <w:highlight w:val="green"/>
        </w:rPr>
        <w:t>reminder</w:t>
      </w:r>
      <w:r w:rsidRPr="009332A0">
        <w:rPr>
          <w:rStyle w:val="StyleUnderline"/>
          <w:highlight w:val="green"/>
        </w:rPr>
        <w:t xml:space="preserve"> of how </w:t>
      </w:r>
      <w:r w:rsidRPr="009332A0">
        <w:rPr>
          <w:rStyle w:val="Emphasis"/>
          <w:highlight w:val="green"/>
        </w:rPr>
        <w:t>fragile</w:t>
      </w:r>
      <w:r w:rsidRPr="009332A0">
        <w:rPr>
          <w:rStyle w:val="StyleUnderline"/>
          <w:highlight w:val="green"/>
        </w:rPr>
        <w:t xml:space="preserve"> the </w:t>
      </w:r>
      <w:r w:rsidRPr="009332A0">
        <w:rPr>
          <w:rStyle w:val="Emphasis"/>
          <w:highlight w:val="green"/>
        </w:rPr>
        <w:t>internet’s backbone</w:t>
      </w:r>
      <w:r w:rsidRPr="0005663A">
        <w:rPr>
          <w:rStyle w:val="StyleUnderline"/>
        </w:rPr>
        <w:t xml:space="preserve"> can be</w:t>
      </w:r>
      <w:r w:rsidRPr="007A59CC">
        <w:rPr>
          <w:sz w:val="16"/>
        </w:rPr>
        <w:t xml:space="preserve">, </w:t>
      </w:r>
      <w:r w:rsidRPr="009332A0">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9332A0">
        <w:rPr>
          <w:rStyle w:val="Emphasis"/>
          <w:highlight w:val="green"/>
        </w:rPr>
        <w:t>brief</w:t>
      </w:r>
      <w:r w:rsidRPr="009332A0">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0B5097C9" w14:textId="77777777" w:rsidR="006F084E" w:rsidRPr="007A59CC" w:rsidRDefault="006F084E" w:rsidP="006F084E">
      <w:pPr>
        <w:rPr>
          <w:sz w:val="16"/>
        </w:rPr>
      </w:pPr>
      <w:r w:rsidRPr="007A59CC">
        <w:rPr>
          <w:sz w:val="16"/>
        </w:rPr>
        <w:t xml:space="preserve">Although AWS and its competitors are generally robust, </w:t>
      </w:r>
      <w:r w:rsidRPr="0005663A">
        <w:rPr>
          <w:rStyle w:val="StyleUnderline"/>
        </w:rPr>
        <w:t xml:space="preserve">the </w:t>
      </w:r>
      <w:r w:rsidRPr="009332A0">
        <w:rPr>
          <w:rStyle w:val="Emphasis"/>
          <w:highlight w:val="green"/>
        </w:rPr>
        <w:t>internet</w:t>
      </w:r>
      <w:r w:rsidRPr="009332A0">
        <w:rPr>
          <w:rStyle w:val="StyleUnderline"/>
          <w:highlight w:val="green"/>
        </w:rPr>
        <w:t xml:space="preserve"> is a </w:t>
      </w:r>
      <w:r w:rsidRPr="009332A0">
        <w:rPr>
          <w:rStyle w:val="Emphasis"/>
          <w:highlight w:val="green"/>
        </w:rPr>
        <w:t>complex web</w:t>
      </w:r>
      <w:r w:rsidRPr="009332A0">
        <w:rPr>
          <w:rStyle w:val="StyleUnderline"/>
          <w:highlight w:val="green"/>
        </w:rPr>
        <w:t xml:space="preserve"> of</w:t>
      </w:r>
      <w:r w:rsidRPr="0005663A">
        <w:rPr>
          <w:rStyle w:val="StyleUnderline"/>
        </w:rPr>
        <w:t xml:space="preserve"> </w:t>
      </w:r>
      <w:r w:rsidRPr="0005663A">
        <w:rPr>
          <w:rStyle w:val="Emphasis"/>
        </w:rPr>
        <w:t xml:space="preserve">overlapping </w:t>
      </w:r>
      <w:r w:rsidRPr="009332A0">
        <w:rPr>
          <w:rStyle w:val="Emphasis"/>
          <w:highlight w:val="green"/>
        </w:rPr>
        <w:t>services</w:t>
      </w:r>
      <w:r w:rsidRPr="0005663A">
        <w:rPr>
          <w:rStyle w:val="StyleUnderline"/>
        </w:rPr>
        <w:t xml:space="preserve"> that are </w:t>
      </w:r>
      <w:r w:rsidRPr="009332A0">
        <w:rPr>
          <w:rStyle w:val="StyleUnderline"/>
          <w:highlight w:val="green"/>
        </w:rPr>
        <w:t xml:space="preserve">only as </w:t>
      </w:r>
      <w:r w:rsidRPr="009332A0">
        <w:rPr>
          <w:rStyle w:val="Emphasis"/>
          <w:highlight w:val="green"/>
        </w:rPr>
        <w:t>reliable</w:t>
      </w:r>
      <w:r w:rsidRPr="009332A0">
        <w:rPr>
          <w:rStyle w:val="StyleUnderline"/>
          <w:highlight w:val="green"/>
        </w:rPr>
        <w:t xml:space="preserve"> as their </w:t>
      </w:r>
      <w:r w:rsidRPr="009332A0">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2DDBBA16" w14:textId="77777777" w:rsidR="006F084E" w:rsidRPr="007A59CC" w:rsidRDefault="006F084E" w:rsidP="006F084E">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617E9D15" w14:textId="77777777" w:rsidR="006F084E" w:rsidRPr="007A59CC" w:rsidRDefault="006F084E" w:rsidP="006F084E">
      <w:pPr>
        <w:rPr>
          <w:sz w:val="16"/>
        </w:rPr>
      </w:pPr>
      <w:r w:rsidRPr="007A59CC">
        <w:rPr>
          <w:sz w:val="16"/>
        </w:rPr>
        <w:t xml:space="preserve">But the </w:t>
      </w:r>
      <w:r w:rsidRPr="0005663A">
        <w:rPr>
          <w:rStyle w:val="Emphasis"/>
        </w:rPr>
        <w:t xml:space="preserve">relative </w:t>
      </w:r>
      <w:r w:rsidRPr="009332A0">
        <w:rPr>
          <w:rStyle w:val="Emphasis"/>
          <w:highlight w:val="green"/>
        </w:rPr>
        <w:t>frequency</w:t>
      </w:r>
      <w:r w:rsidRPr="0005663A">
        <w:rPr>
          <w:rStyle w:val="StyleUnderline"/>
        </w:rPr>
        <w:t xml:space="preserve"> of these events </w:t>
      </w:r>
      <w:r w:rsidRPr="009332A0">
        <w:rPr>
          <w:rStyle w:val="StyleUnderline"/>
          <w:highlight w:val="green"/>
        </w:rPr>
        <w:t xml:space="preserve">shows the </w:t>
      </w:r>
      <w:r w:rsidRPr="009332A0">
        <w:rPr>
          <w:rStyle w:val="Emphasis"/>
          <w:highlight w:val="green"/>
        </w:rPr>
        <w:t>lack</w:t>
      </w:r>
      <w:r w:rsidRPr="009332A0">
        <w:rPr>
          <w:rStyle w:val="StyleUnderline"/>
          <w:highlight w:val="green"/>
        </w:rPr>
        <w:t xml:space="preserve"> of </w:t>
      </w:r>
      <w:r w:rsidRPr="009332A0">
        <w:rPr>
          <w:rStyle w:val="Emphasis"/>
          <w:highlight w:val="green"/>
        </w:rPr>
        <w:t>necessary</w:t>
      </w:r>
      <w:r w:rsidRPr="0005663A">
        <w:rPr>
          <w:rStyle w:val="Emphasis"/>
        </w:rPr>
        <w:t xml:space="preserve"> redundancies</w:t>
      </w:r>
      <w:r w:rsidRPr="0005663A">
        <w:rPr>
          <w:rStyle w:val="StyleUnderline"/>
        </w:rPr>
        <w:t xml:space="preserve"> and </w:t>
      </w:r>
      <w:r w:rsidRPr="009332A0">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9332A0">
        <w:rPr>
          <w:rStyle w:val="Emphasis"/>
          <w:highlight w:val="green"/>
        </w:rPr>
        <w:t>companies</w:t>
      </w:r>
      <w:r w:rsidRPr="009332A0">
        <w:rPr>
          <w:rStyle w:val="StyleUnderline"/>
          <w:highlight w:val="green"/>
        </w:rPr>
        <w:t xml:space="preserve"> put all their </w:t>
      </w:r>
      <w:r w:rsidRPr="009332A0">
        <w:rPr>
          <w:rStyle w:val="Emphasis"/>
          <w:highlight w:val="green"/>
        </w:rPr>
        <w:t>eggs</w:t>
      </w:r>
      <w:r w:rsidRPr="0005663A">
        <w:rPr>
          <w:rStyle w:val="StyleUnderline"/>
        </w:rPr>
        <w:t xml:space="preserve"> </w:t>
      </w:r>
      <w:r w:rsidRPr="009332A0">
        <w:rPr>
          <w:rStyle w:val="StyleUnderline"/>
          <w:highlight w:val="green"/>
        </w:rPr>
        <w:t>in</w:t>
      </w:r>
      <w:r w:rsidRPr="0005663A">
        <w:rPr>
          <w:rStyle w:val="StyleUnderline"/>
        </w:rPr>
        <w:t xml:space="preserve"> </w:t>
      </w:r>
      <w:r w:rsidRPr="009332A0">
        <w:rPr>
          <w:rStyle w:val="Emphasis"/>
          <w:highlight w:val="green"/>
        </w:rPr>
        <w:t>one cloud</w:t>
      </w:r>
      <w:r w:rsidRPr="0005663A">
        <w:rPr>
          <w:rStyle w:val="Emphasis"/>
        </w:rPr>
        <w:t xml:space="preserve"> services </w:t>
      </w:r>
      <w:r w:rsidRPr="009332A0">
        <w:rPr>
          <w:rStyle w:val="Emphasis"/>
          <w:highlight w:val="green"/>
        </w:rPr>
        <w:t>basket</w:t>
      </w:r>
      <w:r w:rsidRPr="007A59CC">
        <w:rPr>
          <w:sz w:val="16"/>
        </w:rPr>
        <w:t xml:space="preserve">. </w:t>
      </w:r>
    </w:p>
    <w:p w14:paraId="515D0638" w14:textId="77777777" w:rsidR="006F084E" w:rsidRPr="007A59CC" w:rsidRDefault="006F084E" w:rsidP="006F084E">
      <w:pPr>
        <w:rPr>
          <w:sz w:val="16"/>
        </w:rPr>
      </w:pPr>
      <w:r w:rsidRPr="007A59CC">
        <w:rPr>
          <w:sz w:val="16"/>
        </w:rPr>
        <w:t xml:space="preserve">There’s “no sign” that this was a cyberattack, according to Rob Jardin, chief digital officer at cybersecurity firm NymVPN, adding that it “looks like a technical fault affecting one of Amazon’s main data centers.” </w:t>
      </w:r>
    </w:p>
    <w:p w14:paraId="78C47924" w14:textId="77777777" w:rsidR="006F084E" w:rsidRPr="007A59CC" w:rsidRDefault="006F084E" w:rsidP="006F084E">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9332A0">
        <w:rPr>
          <w:rStyle w:val="Emphasis"/>
          <w:highlight w:val="green"/>
        </w:rPr>
        <w:t>online ecosystem</w:t>
      </w:r>
      <w:r w:rsidRPr="0005663A">
        <w:rPr>
          <w:rStyle w:val="StyleUnderline"/>
        </w:rPr>
        <w:t xml:space="preserve"> </w:t>
      </w:r>
      <w:r w:rsidRPr="009332A0">
        <w:rPr>
          <w:rStyle w:val="StyleUnderline"/>
          <w:highlight w:val="green"/>
        </w:rPr>
        <w:t xml:space="preserve">is </w:t>
      </w:r>
      <w:r w:rsidRPr="009332A0">
        <w:rPr>
          <w:rStyle w:val="Emphasis"/>
          <w:highlight w:val="green"/>
        </w:rPr>
        <w:t>concentrated</w:t>
      </w:r>
      <w:r w:rsidRPr="009332A0">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9332A0">
        <w:rPr>
          <w:rStyle w:val="StyleUnderline"/>
          <w:highlight w:val="green"/>
        </w:rPr>
        <w:t>When</w:t>
      </w:r>
      <w:r w:rsidRPr="00136F18">
        <w:rPr>
          <w:rStyle w:val="StyleUnderline"/>
        </w:rPr>
        <w:t xml:space="preserve"> </w:t>
      </w:r>
      <w:r w:rsidRPr="009332A0">
        <w:rPr>
          <w:rStyle w:val="Emphasis"/>
          <w:highlight w:val="green"/>
        </w:rPr>
        <w:t>one</w:t>
      </w:r>
      <w:r w:rsidRPr="0005663A">
        <w:rPr>
          <w:rStyle w:val="StyleUnderline"/>
        </w:rPr>
        <w:t xml:space="preserve"> of those regions </w:t>
      </w:r>
      <w:r w:rsidRPr="009332A0">
        <w:rPr>
          <w:rStyle w:val="Emphasis"/>
          <w:highlight w:val="green"/>
        </w:rPr>
        <w:t>experiences a fault</w:t>
      </w:r>
      <w:r w:rsidRPr="007A59CC">
        <w:rPr>
          <w:sz w:val="16"/>
        </w:rPr>
        <w:t xml:space="preserve">, </w:t>
      </w:r>
      <w:r w:rsidRPr="0005663A">
        <w:rPr>
          <w:rStyle w:val="StyleUnderline"/>
        </w:rPr>
        <w:t xml:space="preserve">the </w:t>
      </w:r>
      <w:r w:rsidRPr="009332A0">
        <w:rPr>
          <w:rStyle w:val="Emphasis"/>
          <w:highlight w:val="green"/>
        </w:rPr>
        <w:t>impact</w:t>
      </w:r>
      <w:r w:rsidRPr="009332A0">
        <w:rPr>
          <w:rStyle w:val="StyleUnderline"/>
          <w:highlight w:val="green"/>
        </w:rPr>
        <w:t xml:space="preserve"> is </w:t>
      </w:r>
      <w:r w:rsidRPr="009332A0">
        <w:rPr>
          <w:rStyle w:val="Emphasis"/>
          <w:highlight w:val="green"/>
        </w:rPr>
        <w:t>immediate</w:t>
      </w:r>
      <w:r w:rsidRPr="009332A0">
        <w:rPr>
          <w:rStyle w:val="StyleUnderline"/>
          <w:highlight w:val="green"/>
        </w:rPr>
        <w:t xml:space="preserve"> and </w:t>
      </w:r>
      <w:r w:rsidRPr="009332A0">
        <w:rPr>
          <w:rStyle w:val="Emphasis"/>
          <w:highlight w:val="green"/>
        </w:rPr>
        <w:t>widespread</w:t>
      </w:r>
      <w:r w:rsidRPr="007A59CC">
        <w:rPr>
          <w:sz w:val="16"/>
        </w:rPr>
        <w:t xml:space="preserve">.” </w:t>
      </w:r>
    </w:p>
    <w:p w14:paraId="24686260" w14:textId="77777777" w:rsidR="006F084E" w:rsidRPr="007A59CC" w:rsidRDefault="006F084E" w:rsidP="006F084E">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9332A0">
        <w:rPr>
          <w:rStyle w:val="Emphasis"/>
          <w:highlight w:val="green"/>
        </w:rPr>
        <w:t>systems</w:t>
      </w:r>
      <w:r w:rsidRPr="009332A0">
        <w:rPr>
          <w:rStyle w:val="StyleUnderline"/>
          <w:highlight w:val="green"/>
        </w:rPr>
        <w:t xml:space="preserve"> become </w:t>
      </w:r>
      <w:r w:rsidRPr="009332A0">
        <w:rPr>
          <w:rStyle w:val="Emphasis"/>
          <w:highlight w:val="green"/>
        </w:rPr>
        <w:t>overloaded</w:t>
      </w:r>
      <w:r w:rsidRPr="0005663A">
        <w:rPr>
          <w:rStyle w:val="StyleUnderline"/>
        </w:rPr>
        <w:t xml:space="preserve"> or a key part of the network goes down</w:t>
      </w:r>
      <w:r w:rsidRPr="007A59CC">
        <w:rPr>
          <w:sz w:val="16"/>
        </w:rPr>
        <w:t xml:space="preserve">; </w:t>
      </w:r>
      <w:r w:rsidRPr="009332A0">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9332A0">
        <w:rPr>
          <w:rStyle w:val="StyleUnderline"/>
          <w:highlight w:val="green"/>
        </w:rPr>
        <w:t xml:space="preserve">the </w:t>
      </w:r>
      <w:r w:rsidRPr="009332A0">
        <w:rPr>
          <w:rStyle w:val="Emphasis"/>
          <w:highlight w:val="green"/>
        </w:rPr>
        <w:t>impact</w:t>
      </w:r>
      <w:r w:rsidRPr="0005663A">
        <w:rPr>
          <w:rStyle w:val="StyleUnderline"/>
        </w:rPr>
        <w:t xml:space="preserve"> </w:t>
      </w:r>
      <w:r w:rsidRPr="009332A0">
        <w:rPr>
          <w:rStyle w:val="Emphasis"/>
          <w:highlight w:val="green"/>
        </w:rPr>
        <w:t>spreads quickly</w:t>
      </w:r>
      <w:r w:rsidRPr="007A59CC">
        <w:rPr>
          <w:sz w:val="16"/>
        </w:rPr>
        <w:t xml:space="preserve">.” </w:t>
      </w:r>
    </w:p>
    <w:p w14:paraId="5392BFEF" w14:textId="77777777" w:rsidR="006F084E" w:rsidRPr="007A59CC" w:rsidRDefault="006F084E" w:rsidP="006F084E"/>
    <w:p w14:paraId="3FDA2378" w14:textId="77777777" w:rsidR="006F084E" w:rsidRDefault="006F084E" w:rsidP="006F084E">
      <w:pPr>
        <w:pStyle w:val="Heading4"/>
      </w:pPr>
      <w:r>
        <w:t xml:space="preserve">That causes extinction. </w:t>
      </w:r>
    </w:p>
    <w:p w14:paraId="2E8F7ECC" w14:textId="77777777" w:rsidR="006F084E" w:rsidRPr="007A59CC" w:rsidRDefault="006F084E" w:rsidP="006F084E">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52002788" w14:textId="77777777" w:rsidR="006F084E" w:rsidRPr="007A59CC" w:rsidRDefault="006F084E" w:rsidP="006F084E">
      <w:pPr>
        <w:rPr>
          <w:sz w:val="16"/>
        </w:rPr>
      </w:pPr>
      <w:r w:rsidRPr="007A59CC">
        <w:rPr>
          <w:sz w:val="16"/>
        </w:rPr>
        <w:t xml:space="preserve">While users’ experience of the Internet is always local,1 </w:t>
      </w:r>
      <w:r w:rsidRPr="009332A0">
        <w:rPr>
          <w:rStyle w:val="StyleUnderline"/>
          <w:highlight w:val="green"/>
        </w:rPr>
        <w:t>Internet</w:t>
      </w:r>
      <w:r w:rsidRPr="00303485">
        <w:rPr>
          <w:rStyle w:val="StyleUnderline"/>
        </w:rPr>
        <w:t xml:space="preserve"> infrastructure </w:t>
      </w:r>
      <w:r w:rsidRPr="009332A0">
        <w:rPr>
          <w:rStyle w:val="StyleUnderline"/>
          <w:highlight w:val="green"/>
        </w:rPr>
        <w:t>is</w:t>
      </w:r>
      <w:r w:rsidRPr="00303485">
        <w:rPr>
          <w:rStyle w:val="StyleUnderline"/>
        </w:rPr>
        <w:t xml:space="preserve"> </w:t>
      </w:r>
      <w:r w:rsidRPr="00303485">
        <w:rPr>
          <w:rStyle w:val="Emphasis"/>
        </w:rPr>
        <w:t xml:space="preserve">truly </w:t>
      </w:r>
      <w:r w:rsidRPr="009332A0">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9332A0">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9332A0">
        <w:rPr>
          <w:rStyle w:val="StyleUnderline"/>
          <w:highlight w:val="green"/>
        </w:rPr>
        <w:t xml:space="preserve">can </w:t>
      </w:r>
      <w:r w:rsidRPr="009332A0">
        <w:rPr>
          <w:rStyle w:val="Emphasis"/>
          <w:highlight w:val="green"/>
        </w:rPr>
        <w:t>destroy us</w:t>
      </w:r>
      <w:r w:rsidRPr="007A59CC">
        <w:rPr>
          <w:sz w:val="16"/>
        </w:rPr>
        <w:t xml:space="preserve">. </w:t>
      </w:r>
      <w:r w:rsidRPr="00303485">
        <w:rPr>
          <w:rStyle w:val="StyleUnderline"/>
        </w:rPr>
        <w:t xml:space="preserve">Like our planet, </w:t>
      </w:r>
      <w:r w:rsidRPr="009332A0">
        <w:rPr>
          <w:rStyle w:val="StyleUnderline"/>
          <w:highlight w:val="green"/>
        </w:rPr>
        <w:t xml:space="preserve">the Internet is </w:t>
      </w:r>
      <w:r w:rsidRPr="009332A0">
        <w:rPr>
          <w:rStyle w:val="Emphasis"/>
          <w:highlight w:val="green"/>
        </w:rPr>
        <w:t>in danger</w:t>
      </w:r>
      <w:r w:rsidRPr="007A59CC">
        <w:rPr>
          <w:sz w:val="16"/>
        </w:rPr>
        <w:t xml:space="preserve">. And, </w:t>
      </w:r>
      <w:r w:rsidRPr="00303485">
        <w:rPr>
          <w:rStyle w:val="StyleUnderline"/>
        </w:rPr>
        <w:t xml:space="preserve">like the planet, </w:t>
      </w:r>
      <w:r w:rsidRPr="009332A0">
        <w:rPr>
          <w:rStyle w:val="StyleUnderline"/>
          <w:highlight w:val="green"/>
        </w:rPr>
        <w:t xml:space="preserve">our species could </w:t>
      </w:r>
      <w:r w:rsidRPr="009332A0">
        <w:rPr>
          <w:rStyle w:val="Emphasis"/>
          <w:highlight w:val="green"/>
        </w:rPr>
        <w:t>go down with the ship</w:t>
      </w:r>
      <w:r w:rsidRPr="007A59CC">
        <w:rPr>
          <w:sz w:val="16"/>
        </w:rPr>
        <w:t xml:space="preserve">.2 </w:t>
      </w:r>
      <w:r w:rsidRPr="009332A0">
        <w:rPr>
          <w:rStyle w:val="StyleUnderline"/>
          <w:highlight w:val="green"/>
        </w:rPr>
        <w:t>If the Internet</w:t>
      </w:r>
      <w:r w:rsidRPr="00303485">
        <w:rPr>
          <w:rStyle w:val="StyleUnderline"/>
        </w:rPr>
        <w:t xml:space="preserve"> were to </w:t>
      </w:r>
      <w:r w:rsidRPr="009332A0">
        <w:rPr>
          <w:rStyle w:val="Emphasis"/>
          <w:highlight w:val="green"/>
        </w:rPr>
        <w:t>destabilize</w:t>
      </w:r>
      <w:r w:rsidRPr="00303485">
        <w:rPr>
          <w:rStyle w:val="StyleUnderline"/>
        </w:rPr>
        <w:t xml:space="preserve">, industrial </w:t>
      </w:r>
      <w:r w:rsidRPr="009332A0">
        <w:rPr>
          <w:rStyle w:val="StyleUnderline"/>
          <w:highlight w:val="green"/>
        </w:rPr>
        <w:t>collapse could</w:t>
      </w:r>
      <w:r w:rsidRPr="007A59CC">
        <w:rPr>
          <w:sz w:val="16"/>
        </w:rPr>
        <w:t xml:space="preserve"> well </w:t>
      </w:r>
      <w:r w:rsidRPr="009332A0">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9332A0">
        <w:rPr>
          <w:rStyle w:val="StyleUnderline"/>
          <w:highlight w:val="green"/>
        </w:rPr>
        <w:t>the Internet</w:t>
      </w:r>
      <w:r w:rsidRPr="00303485">
        <w:rPr>
          <w:rStyle w:val="StyleUnderline"/>
        </w:rPr>
        <w:t xml:space="preserve"> will </w:t>
      </w:r>
      <w:r w:rsidRPr="009332A0">
        <w:rPr>
          <w:rStyle w:val="Emphasis"/>
          <w:highlight w:val="green"/>
        </w:rPr>
        <w:t>determine</w:t>
      </w:r>
      <w:r w:rsidRPr="00303485">
        <w:rPr>
          <w:rStyle w:val="Emphasis"/>
        </w:rPr>
        <w:t xml:space="preserve"> the fate of </w:t>
      </w:r>
      <w:r w:rsidRPr="009332A0">
        <w:rPr>
          <w:rStyle w:val="Emphasis"/>
          <w:highlight w:val="green"/>
        </w:rPr>
        <w:t>our species</w:t>
      </w:r>
      <w:r w:rsidRPr="009332A0">
        <w:rPr>
          <w:rStyle w:val="StyleUnderline"/>
          <w:highlight w:val="green"/>
        </w:rPr>
        <w:t>. We cannot approach climate</w:t>
      </w:r>
      <w:r w:rsidRPr="007A59CC">
        <w:rPr>
          <w:sz w:val="16"/>
        </w:rPr>
        <w:t xml:space="preserve"> change </w:t>
      </w:r>
      <w:r w:rsidRPr="009332A0">
        <w:rPr>
          <w:rStyle w:val="StyleUnderline"/>
          <w:highlight w:val="green"/>
        </w:rPr>
        <w:t>without</w:t>
      </w:r>
      <w:r w:rsidRPr="00303485">
        <w:rPr>
          <w:rStyle w:val="StyleUnderline"/>
        </w:rPr>
        <w:t xml:space="preserve"> a global </w:t>
      </w:r>
      <w:r w:rsidRPr="009332A0">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9332A0">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9332A0">
        <w:rPr>
          <w:rStyle w:val="Emphasis"/>
          <w:highlight w:val="green"/>
        </w:rPr>
        <w:t>aging infrastructure</w:t>
      </w:r>
      <w:r w:rsidRPr="009332A0">
        <w:rPr>
          <w:rStyle w:val="StyleUnderline"/>
          <w:highlight w:val="green"/>
        </w:rPr>
        <w:t>, and a</w:t>
      </w:r>
      <w:r w:rsidRPr="00303485">
        <w:rPr>
          <w:rStyle w:val="StyleUnderline"/>
        </w:rPr>
        <w:t xml:space="preserve">n </w:t>
      </w:r>
      <w:r w:rsidRPr="00303485">
        <w:rPr>
          <w:rStyle w:val="Emphasis"/>
        </w:rPr>
        <w:t xml:space="preserve">increasingly </w:t>
      </w:r>
      <w:r w:rsidRPr="009332A0">
        <w:rPr>
          <w:rStyle w:val="Emphasis"/>
          <w:highlight w:val="green"/>
        </w:rPr>
        <w:t>multi-polar</w:t>
      </w:r>
      <w:r w:rsidRPr="00303485">
        <w:rPr>
          <w:rStyle w:val="Emphasis"/>
        </w:rPr>
        <w:t xml:space="preserve"> international </w:t>
      </w:r>
      <w:r w:rsidRPr="009332A0">
        <w:rPr>
          <w:rStyle w:val="Emphasis"/>
          <w:highlight w:val="green"/>
        </w:rPr>
        <w:t>stage</w:t>
      </w:r>
      <w:r w:rsidRPr="007A59CC">
        <w:rPr>
          <w:sz w:val="16"/>
        </w:rPr>
        <w:t xml:space="preserve"> has </w:t>
      </w:r>
      <w:r w:rsidRPr="009332A0">
        <w:rPr>
          <w:rStyle w:val="StyleUnderline"/>
          <w:highlight w:val="green"/>
        </w:rPr>
        <w:t>produced</w:t>
      </w:r>
      <w:r w:rsidRPr="00303485">
        <w:rPr>
          <w:rStyle w:val="StyleUnderline"/>
        </w:rPr>
        <w:t xml:space="preserve"> a </w:t>
      </w:r>
      <w:r w:rsidRPr="009332A0">
        <w:rPr>
          <w:rStyle w:val="Emphasis"/>
          <w:highlight w:val="green"/>
        </w:rPr>
        <w:t>recipe for</w:t>
      </w:r>
      <w:r w:rsidRPr="00303485">
        <w:rPr>
          <w:rStyle w:val="Emphasis"/>
        </w:rPr>
        <w:t xml:space="preserve"> disaster</w:t>
      </w:r>
      <w:r w:rsidRPr="00303485">
        <w:rPr>
          <w:rStyle w:val="StyleUnderline"/>
        </w:rPr>
        <w:t xml:space="preserve">—or rather, for </w:t>
      </w:r>
      <w:r w:rsidRPr="009332A0">
        <w:rPr>
          <w:rStyle w:val="Emphasis"/>
          <w:highlight w:val="green"/>
        </w:rPr>
        <w:t>numerous disasters</w:t>
      </w:r>
      <w:r w:rsidRPr="007A59CC">
        <w:rPr>
          <w:sz w:val="16"/>
        </w:rPr>
        <w:t xml:space="preserve">—which I expect would fall differentially along the usual lines of power and privilege.4 Footnote 3. 3 More people are aware of the existential risk of AI than the </w:t>
      </w:r>
      <w:r w:rsidRPr="009332A0">
        <w:rPr>
          <w:rStyle w:val="Emphasis"/>
          <w:highlight w:val="green"/>
        </w:rPr>
        <w:t>ex</w:t>
      </w:r>
      <w:r w:rsidRPr="00303485">
        <w:rPr>
          <w:rStyle w:val="Emphasis"/>
        </w:rPr>
        <w:t xml:space="preserve">istential </w:t>
      </w:r>
      <w:r w:rsidRPr="009332A0">
        <w:rPr>
          <w:rStyle w:val="Emphasis"/>
          <w:highlight w:val="green"/>
        </w:rPr>
        <w:t>risk</w:t>
      </w:r>
      <w:r w:rsidRPr="009332A0">
        <w:rPr>
          <w:rStyle w:val="StyleUnderline"/>
          <w:highlight w:val="green"/>
        </w:rPr>
        <w:t xml:space="preserve"> of </w:t>
      </w:r>
      <w:r w:rsidRPr="009332A0">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9332A0">
        <w:rPr>
          <w:rStyle w:val="Emphasis"/>
          <w:highlight w:val="green"/>
        </w:rPr>
        <w:t>Global</w:t>
      </w:r>
      <w:r w:rsidRPr="007A59CC">
        <w:rPr>
          <w:sz w:val="16"/>
        </w:rPr>
        <w:t xml:space="preserve"> or repeated </w:t>
      </w:r>
      <w:r w:rsidRPr="009332A0">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9332A0">
        <w:rPr>
          <w:rStyle w:val="StyleUnderline"/>
          <w:highlight w:val="green"/>
        </w:rPr>
        <w:t>cause systems</w:t>
      </w:r>
      <w:r w:rsidRPr="00303485">
        <w:rPr>
          <w:rStyle w:val="StyleUnderline"/>
        </w:rPr>
        <w:t xml:space="preserve"> of pricing, trade, logistics, and international finance </w:t>
      </w:r>
      <w:r w:rsidRPr="009332A0">
        <w:rPr>
          <w:rStyle w:val="StyleUnderline"/>
          <w:highlight w:val="green"/>
        </w:rPr>
        <w:t xml:space="preserve">to </w:t>
      </w:r>
      <w:r w:rsidRPr="009332A0">
        <w:rPr>
          <w:rStyle w:val="Emphasis"/>
          <w:highlight w:val="green"/>
        </w:rPr>
        <w:t>disintegrate</w:t>
      </w:r>
      <w:r w:rsidRPr="009332A0">
        <w:rPr>
          <w:rStyle w:val="StyleUnderline"/>
          <w:highlight w:val="green"/>
        </w:rPr>
        <w:t xml:space="preserve"> in </w:t>
      </w:r>
      <w:r w:rsidRPr="009332A0">
        <w:rPr>
          <w:rStyle w:val="Emphasis"/>
          <w:highlight w:val="green"/>
        </w:rPr>
        <w:t>unpredictable ways</w:t>
      </w:r>
      <w:r w:rsidRPr="007A59CC">
        <w:rPr>
          <w:sz w:val="16"/>
        </w:rPr>
        <w:t xml:space="preserve"> across diverse geographies and timescales.</w:t>
      </w:r>
    </w:p>
    <w:p w14:paraId="6AF97AEC" w14:textId="77777777" w:rsidR="006F084E" w:rsidRPr="007A59CC" w:rsidRDefault="006F084E" w:rsidP="006F084E"/>
    <w:p w14:paraId="7FEDACDC" w14:textId="77777777" w:rsidR="006F084E" w:rsidRDefault="006F084E" w:rsidP="006F084E">
      <w:pPr>
        <w:pStyle w:val="Heading4"/>
      </w:pPr>
      <w:r>
        <w:t xml:space="preserve">M&amp;A among </w:t>
      </w:r>
      <w:r w:rsidRPr="003933AD">
        <w:rPr>
          <w:u w:val="single"/>
        </w:rPr>
        <w:t>rural hospitals</w:t>
      </w:r>
      <w:r>
        <w:t xml:space="preserve"> exacerbates financial disparities, </w:t>
      </w:r>
      <w:r w:rsidRPr="003933AD">
        <w:rPr>
          <w:u w:val="single"/>
        </w:rPr>
        <w:t>crushing</w:t>
      </w:r>
      <w:r>
        <w:t xml:space="preserve"> access to </w:t>
      </w:r>
      <w:r w:rsidRPr="003933AD">
        <w:rPr>
          <w:u w:val="single"/>
        </w:rPr>
        <w:t>care</w:t>
      </w:r>
      <w:r>
        <w:t>.</w:t>
      </w:r>
    </w:p>
    <w:p w14:paraId="5C0D814F" w14:textId="77777777" w:rsidR="006F084E" w:rsidRPr="007A59CC" w:rsidRDefault="006F084E" w:rsidP="006F084E">
      <w:r w:rsidRPr="007A59CC">
        <w:t xml:space="preserve">Amy </w:t>
      </w:r>
      <w:r w:rsidRPr="00C94CBA">
        <w:rPr>
          <w:rStyle w:val="Style13ptBold"/>
        </w:rPr>
        <w:t>Phillips '23</w:t>
      </w:r>
      <w:r w:rsidRPr="007A59CC">
        <w:t>, former policy analyst for markets and competition policy at the Washington Center for Equitable Growth, served as the healthcare chief of staff at Arnold Ventures and was a research assistant at the Medicare Payment Advisory Commission. 11-15-2023. "The consequences of U.S. hospital consolidation on local economies, healthcare providers, and patients," Equitable Growth. https://equitablegrowth.org/research-paper/the-consequences-of-u-s-hospital-consolidation-on-local-economies-healthcare-providers-and-patients/, 12-28-2025, RNey</w:t>
      </w:r>
    </w:p>
    <w:p w14:paraId="0D26AA9D" w14:textId="77777777" w:rsidR="006F084E" w:rsidRPr="007A59CC" w:rsidRDefault="006F084E" w:rsidP="006F084E">
      <w:pPr>
        <w:rPr>
          <w:sz w:val="16"/>
        </w:rPr>
      </w:pPr>
      <w:r w:rsidRPr="007A59CC">
        <w:rPr>
          <w:sz w:val="16"/>
        </w:rPr>
        <w:t>There are</w:t>
      </w:r>
      <w:r w:rsidRPr="00C94CBA">
        <w:rPr>
          <w:rStyle w:val="StyleUnderline"/>
        </w:rPr>
        <w:t xml:space="preserve"> </w:t>
      </w:r>
      <w:r w:rsidRPr="00C94CBA">
        <w:rPr>
          <w:rStyle w:val="Emphasis"/>
        </w:rPr>
        <w:t xml:space="preserve">1,800 </w:t>
      </w:r>
      <w:r w:rsidRPr="009332A0">
        <w:rPr>
          <w:rStyle w:val="Emphasis"/>
          <w:highlight w:val="green"/>
        </w:rPr>
        <w:t>rural community hospitals</w:t>
      </w:r>
      <w:r w:rsidRPr="00C94CBA">
        <w:rPr>
          <w:rStyle w:val="StyleUnderline"/>
        </w:rPr>
        <w:t xml:space="preserve"> in the United States that account for almost </w:t>
      </w:r>
      <w:r w:rsidRPr="009332A0">
        <w:rPr>
          <w:rStyle w:val="Emphasis"/>
          <w:highlight w:val="green"/>
        </w:rPr>
        <w:t>30 percent</w:t>
      </w:r>
      <w:r w:rsidRPr="009332A0">
        <w:rPr>
          <w:rStyle w:val="StyleUnderline"/>
          <w:highlight w:val="green"/>
        </w:rPr>
        <w:t xml:space="preserve"> of all</w:t>
      </w:r>
      <w:r w:rsidRPr="00C94CBA">
        <w:rPr>
          <w:rStyle w:val="StyleUnderline"/>
        </w:rPr>
        <w:t xml:space="preserve"> U.S. community </w:t>
      </w:r>
      <w:r w:rsidRPr="00C94CBA">
        <w:rPr>
          <w:rStyle w:val="Emphasis"/>
        </w:rPr>
        <w:t>hospitals</w:t>
      </w:r>
      <w:r w:rsidRPr="00C94CBA">
        <w:rPr>
          <w:rStyle w:val="StyleUnderline"/>
        </w:rPr>
        <w:t xml:space="preserve"> </w:t>
      </w:r>
      <w:r w:rsidRPr="009332A0">
        <w:rPr>
          <w:rStyle w:val="StyleUnderline"/>
          <w:highlight w:val="green"/>
        </w:rPr>
        <w:t xml:space="preserve">and serve as the </w:t>
      </w:r>
      <w:r w:rsidRPr="009332A0">
        <w:rPr>
          <w:rStyle w:val="Emphasis"/>
          <w:highlight w:val="green"/>
        </w:rPr>
        <w:t>primary source</w:t>
      </w:r>
      <w:r w:rsidRPr="009332A0">
        <w:rPr>
          <w:rStyle w:val="StyleUnderline"/>
          <w:highlight w:val="green"/>
        </w:rPr>
        <w:t xml:space="preserve"> of </w:t>
      </w:r>
      <w:r w:rsidRPr="009332A0">
        <w:rPr>
          <w:rStyle w:val="Emphasis"/>
          <w:highlight w:val="green"/>
        </w:rPr>
        <w:t>care</w:t>
      </w:r>
      <w:r w:rsidRPr="009332A0">
        <w:rPr>
          <w:rStyle w:val="StyleUnderline"/>
          <w:highlight w:val="green"/>
        </w:rPr>
        <w:t xml:space="preserve"> for</w:t>
      </w:r>
      <w:r w:rsidRPr="00C94CBA">
        <w:rPr>
          <w:rStyle w:val="StyleUnderline"/>
        </w:rPr>
        <w:t xml:space="preserve"> the more than </w:t>
      </w:r>
      <w:r w:rsidRPr="009332A0">
        <w:rPr>
          <w:rStyle w:val="Emphasis"/>
          <w:highlight w:val="green"/>
        </w:rPr>
        <w:t>60 million</w:t>
      </w:r>
      <w:r w:rsidRPr="00C94CBA">
        <w:rPr>
          <w:rStyle w:val="Emphasis"/>
        </w:rPr>
        <w:t xml:space="preserve"> people</w:t>
      </w:r>
      <w:r w:rsidRPr="00C94CBA">
        <w:rPr>
          <w:rStyle w:val="StyleUnderline"/>
        </w:rPr>
        <w:t xml:space="preserve"> who reside in rural areas</w:t>
      </w:r>
      <w:r w:rsidRPr="007A59CC">
        <w:rPr>
          <w:sz w:val="16"/>
        </w:rPr>
        <w:t xml:space="preserve">.52 Over the past decade, </w:t>
      </w:r>
      <w:r w:rsidRPr="00C94CBA">
        <w:rPr>
          <w:rStyle w:val="StyleUnderline"/>
        </w:rPr>
        <w:t xml:space="preserve">the number of </w:t>
      </w:r>
      <w:r w:rsidRPr="00C94CBA">
        <w:rPr>
          <w:rStyle w:val="Emphasis"/>
        </w:rPr>
        <w:t>affiliations</w:t>
      </w:r>
      <w:r w:rsidRPr="00C94CBA">
        <w:rPr>
          <w:rStyle w:val="StyleUnderline"/>
        </w:rPr>
        <w:t xml:space="preserve"> as a result of a </w:t>
      </w:r>
      <w:r w:rsidRPr="009332A0">
        <w:rPr>
          <w:rStyle w:val="Emphasis"/>
          <w:highlight w:val="green"/>
        </w:rPr>
        <w:t>merger</w:t>
      </w:r>
      <w:r w:rsidRPr="009332A0">
        <w:rPr>
          <w:rStyle w:val="StyleUnderline"/>
          <w:highlight w:val="green"/>
        </w:rPr>
        <w:t xml:space="preserve"> or </w:t>
      </w:r>
      <w:r w:rsidRPr="009332A0">
        <w:rPr>
          <w:rStyle w:val="Emphasis"/>
          <w:highlight w:val="green"/>
        </w:rPr>
        <w:t>acquisition</w:t>
      </w:r>
      <w:r w:rsidRPr="009332A0">
        <w:rPr>
          <w:rStyle w:val="StyleUnderline"/>
          <w:highlight w:val="green"/>
        </w:rPr>
        <w:t xml:space="preserve"> between these</w:t>
      </w:r>
      <w:r w:rsidRPr="00C94CBA">
        <w:rPr>
          <w:rStyle w:val="StyleUnderline"/>
        </w:rPr>
        <w:t xml:space="preserve"> </w:t>
      </w:r>
      <w:r w:rsidRPr="00C94CBA">
        <w:rPr>
          <w:rStyle w:val="Emphasis"/>
        </w:rPr>
        <w:t>rural hospitals</w:t>
      </w:r>
      <w:r w:rsidRPr="00C94CBA">
        <w:rPr>
          <w:rStyle w:val="StyleUnderline"/>
        </w:rPr>
        <w:t xml:space="preserve"> and other hospitals and health systems </w:t>
      </w:r>
      <w:r w:rsidRPr="009332A0">
        <w:rPr>
          <w:rStyle w:val="StyleUnderline"/>
          <w:highlight w:val="green"/>
        </w:rPr>
        <w:t xml:space="preserve">has </w:t>
      </w:r>
      <w:r w:rsidRPr="009332A0">
        <w:rPr>
          <w:rStyle w:val="Emphasis"/>
          <w:highlight w:val="green"/>
        </w:rPr>
        <w:t>increased</w:t>
      </w:r>
      <w:r w:rsidRPr="007A59CC">
        <w:rPr>
          <w:sz w:val="16"/>
        </w:rPr>
        <w:t>, with more than two-thirds of these transactions occurring after 2011.53 This consolidation wave has positive and negative impacts on rural patients, specifically on risks of closure, the reduction in service lines of care, changes in financial support before and after a merger or acquisition, and workforce changes.</w:t>
      </w:r>
    </w:p>
    <w:p w14:paraId="1F6C06A1" w14:textId="77777777" w:rsidR="006F084E" w:rsidRPr="007A59CC" w:rsidRDefault="006F084E" w:rsidP="006F084E">
      <w:pPr>
        <w:rPr>
          <w:sz w:val="16"/>
        </w:rPr>
      </w:pPr>
      <w:r w:rsidRPr="007A59CC">
        <w:rPr>
          <w:sz w:val="16"/>
        </w:rPr>
        <w:t xml:space="preserve">Before and during this time, </w:t>
      </w:r>
      <w:r w:rsidRPr="00C94CBA">
        <w:rPr>
          <w:rStyle w:val="StyleUnderline"/>
        </w:rPr>
        <w:t xml:space="preserve">rural hospitals have </w:t>
      </w:r>
      <w:r w:rsidRPr="009332A0">
        <w:rPr>
          <w:rStyle w:val="StyleUnderline"/>
          <w:highlight w:val="green"/>
        </w:rPr>
        <w:t xml:space="preserve">faced </w:t>
      </w:r>
      <w:r w:rsidRPr="009332A0">
        <w:rPr>
          <w:rStyle w:val="Emphasis"/>
          <w:highlight w:val="green"/>
        </w:rPr>
        <w:t>persistent</w:t>
      </w:r>
      <w:r w:rsidRPr="009332A0">
        <w:rPr>
          <w:rStyle w:val="StyleUnderline"/>
          <w:highlight w:val="green"/>
        </w:rPr>
        <w:t xml:space="preserve"> </w:t>
      </w:r>
      <w:r w:rsidRPr="009332A0">
        <w:rPr>
          <w:rStyle w:val="Emphasis"/>
          <w:highlight w:val="green"/>
        </w:rPr>
        <w:t>declining</w:t>
      </w:r>
      <w:r w:rsidRPr="00C94CBA">
        <w:rPr>
          <w:rStyle w:val="Emphasis"/>
        </w:rPr>
        <w:t xml:space="preserve"> </w:t>
      </w:r>
      <w:r w:rsidRPr="009332A0">
        <w:rPr>
          <w:rStyle w:val="Emphasis"/>
          <w:highlight w:val="green"/>
        </w:rPr>
        <w:t>pop</w:t>
      </w:r>
      <w:r w:rsidRPr="00C94CBA">
        <w:rPr>
          <w:rStyle w:val="Emphasis"/>
        </w:rPr>
        <w:t>ulation</w:t>
      </w:r>
      <w:r w:rsidRPr="009332A0">
        <w:rPr>
          <w:rStyle w:val="Emphasis"/>
          <w:highlight w:val="green"/>
        </w:rPr>
        <w:t>s</w:t>
      </w:r>
      <w:r w:rsidRPr="00C94CBA">
        <w:rPr>
          <w:rStyle w:val="StyleUnderline"/>
        </w:rPr>
        <w:t xml:space="preserve">, </w:t>
      </w:r>
      <w:r w:rsidRPr="009332A0">
        <w:rPr>
          <w:rStyle w:val="StyleUnderline"/>
          <w:highlight w:val="green"/>
        </w:rPr>
        <w:t xml:space="preserve">worsening </w:t>
      </w:r>
      <w:r w:rsidRPr="009332A0">
        <w:rPr>
          <w:rStyle w:val="Emphasis"/>
          <w:highlight w:val="green"/>
        </w:rPr>
        <w:t>economic conditions</w:t>
      </w:r>
      <w:r w:rsidRPr="00C94CBA">
        <w:rPr>
          <w:rStyle w:val="StyleUnderline"/>
        </w:rPr>
        <w:t xml:space="preserve">, </w:t>
      </w:r>
      <w:r w:rsidRPr="009332A0">
        <w:rPr>
          <w:rStyle w:val="StyleUnderline"/>
          <w:highlight w:val="green"/>
        </w:rPr>
        <w:t xml:space="preserve">and </w:t>
      </w:r>
      <w:r w:rsidRPr="009332A0">
        <w:rPr>
          <w:rStyle w:val="Emphasis"/>
          <w:highlight w:val="green"/>
        </w:rPr>
        <w:t>shortages</w:t>
      </w:r>
      <w:r w:rsidRPr="00C94CBA">
        <w:rPr>
          <w:rStyle w:val="StyleUnderline"/>
        </w:rPr>
        <w:t xml:space="preserve"> of clinicians</w:t>
      </w:r>
      <w:r w:rsidRPr="007A59CC">
        <w:rPr>
          <w:sz w:val="16"/>
        </w:rPr>
        <w:t xml:space="preserve">.54 </w:t>
      </w:r>
      <w:r w:rsidRPr="00C94CBA">
        <w:rPr>
          <w:rStyle w:val="Emphasis"/>
        </w:rPr>
        <w:t>Rural residents</w:t>
      </w:r>
      <w:r w:rsidRPr="00C94CBA">
        <w:rPr>
          <w:rStyle w:val="StyleUnderline"/>
        </w:rPr>
        <w:t xml:space="preserve"> tend to be older with a </w:t>
      </w:r>
      <w:r w:rsidRPr="00C94CBA">
        <w:rPr>
          <w:rStyle w:val="Emphasis"/>
        </w:rPr>
        <w:t>shorter</w:t>
      </w:r>
      <w:r w:rsidRPr="00C94CBA">
        <w:rPr>
          <w:rStyle w:val="StyleUnderline"/>
        </w:rPr>
        <w:t xml:space="preserve"> </w:t>
      </w:r>
      <w:r w:rsidRPr="00C94CBA">
        <w:rPr>
          <w:rStyle w:val="Emphasis"/>
        </w:rPr>
        <w:t>life expectancy</w:t>
      </w:r>
      <w:r w:rsidRPr="007A59CC">
        <w:rPr>
          <w:sz w:val="16"/>
        </w:rPr>
        <w:t xml:space="preserve">, have higher rates of chronic illnesses such as hypertension, diabetes, and obesity, and are more likely to die from heart disease, cancer, and chronic lower respiratory disease, compared to those living in U.S. metropolitan areas. This is </w:t>
      </w:r>
      <w:r w:rsidRPr="00C94CBA">
        <w:rPr>
          <w:rStyle w:val="StyleUnderline"/>
        </w:rPr>
        <w:t xml:space="preserve">all </w:t>
      </w:r>
      <w:r w:rsidRPr="009332A0">
        <w:rPr>
          <w:rStyle w:val="StyleUnderline"/>
          <w:highlight w:val="green"/>
        </w:rPr>
        <w:t xml:space="preserve">intertwined with </w:t>
      </w:r>
      <w:r w:rsidRPr="009332A0">
        <w:rPr>
          <w:rStyle w:val="Emphasis"/>
          <w:highlight w:val="green"/>
        </w:rPr>
        <w:t>80 percent</w:t>
      </w:r>
      <w:r w:rsidRPr="009332A0">
        <w:rPr>
          <w:rStyle w:val="StyleUnderline"/>
          <w:highlight w:val="green"/>
        </w:rPr>
        <w:t xml:space="preserve"> of</w:t>
      </w:r>
      <w:r w:rsidRPr="00C94CBA">
        <w:rPr>
          <w:rStyle w:val="StyleUnderline"/>
        </w:rPr>
        <w:t xml:space="preserve"> </w:t>
      </w:r>
      <w:r w:rsidRPr="009332A0">
        <w:rPr>
          <w:rStyle w:val="Emphasis"/>
          <w:highlight w:val="green"/>
        </w:rPr>
        <w:t>rural America</w:t>
      </w:r>
      <w:r w:rsidRPr="009332A0">
        <w:rPr>
          <w:rStyle w:val="StyleUnderline"/>
          <w:highlight w:val="green"/>
        </w:rPr>
        <w:t xml:space="preserve"> being</w:t>
      </w:r>
      <w:r w:rsidRPr="00C94CBA">
        <w:rPr>
          <w:rStyle w:val="StyleUnderline"/>
        </w:rPr>
        <w:t xml:space="preserve"> </w:t>
      </w:r>
      <w:r w:rsidRPr="009332A0">
        <w:rPr>
          <w:rStyle w:val="Emphasis"/>
          <w:highlight w:val="green"/>
        </w:rPr>
        <w:t>medically underserved</w:t>
      </w:r>
      <w:r w:rsidRPr="00C94CBA">
        <w:rPr>
          <w:rStyle w:val="StyleUnderline"/>
        </w:rPr>
        <w:t xml:space="preserve"> </w:t>
      </w:r>
      <w:r w:rsidRPr="009332A0">
        <w:rPr>
          <w:rStyle w:val="StyleUnderline"/>
          <w:highlight w:val="green"/>
        </w:rPr>
        <w:t>and</w:t>
      </w:r>
      <w:r w:rsidRPr="00C94CBA">
        <w:rPr>
          <w:rStyle w:val="StyleUnderline"/>
        </w:rPr>
        <w:t xml:space="preserve"> the </w:t>
      </w:r>
      <w:r w:rsidRPr="009332A0">
        <w:rPr>
          <w:rStyle w:val="StyleUnderline"/>
          <w:highlight w:val="green"/>
        </w:rPr>
        <w:t xml:space="preserve">continued </w:t>
      </w:r>
      <w:r w:rsidRPr="009332A0">
        <w:rPr>
          <w:rStyle w:val="Emphasis"/>
          <w:highlight w:val="green"/>
        </w:rPr>
        <w:t>closures</w:t>
      </w:r>
      <w:r w:rsidRPr="00C94CBA">
        <w:rPr>
          <w:rStyle w:val="StyleUnderline"/>
        </w:rPr>
        <w:t xml:space="preserve"> of </w:t>
      </w:r>
      <w:r w:rsidRPr="00C94CBA">
        <w:rPr>
          <w:rStyle w:val="Emphasis"/>
        </w:rPr>
        <w:t>rural hospitals</w:t>
      </w:r>
      <w:r w:rsidRPr="007A59CC">
        <w:rPr>
          <w:sz w:val="16"/>
        </w:rPr>
        <w:t>.55</w:t>
      </w:r>
    </w:p>
    <w:p w14:paraId="0E470DCE" w14:textId="77777777" w:rsidR="006F084E" w:rsidRPr="007A59CC" w:rsidRDefault="006F084E" w:rsidP="006F084E">
      <w:pPr>
        <w:rPr>
          <w:sz w:val="16"/>
        </w:rPr>
      </w:pPr>
      <w:r w:rsidRPr="007A59CC">
        <w:rPr>
          <w:sz w:val="16"/>
        </w:rPr>
        <w:t>What we know about U.S. hospital mergers overall generally may not apply to rural hospitals. Because most rural hospitals are often already the only acute-care hospitals in the area with no competitors, mergers do not necessarily lead to greater market concentration in the local market for patient care and its attendant negative impacts on prices, patient care, and wages. Given this preexisting less competitive market, the association between proximity and post-merger price increases may differ for rural hospitals.56 Understanding these differences can help policymakers develop targeted legislation and regulations for these rural communities.</w:t>
      </w:r>
    </w:p>
    <w:p w14:paraId="56E95DF8" w14:textId="77777777" w:rsidR="006F084E" w:rsidRPr="007A59CC" w:rsidRDefault="006F084E" w:rsidP="006F084E">
      <w:pPr>
        <w:rPr>
          <w:sz w:val="16"/>
        </w:rPr>
      </w:pPr>
      <w:r w:rsidRPr="007A59CC">
        <w:rPr>
          <w:sz w:val="16"/>
        </w:rPr>
        <w:t>Characteristics of rural hospitals that merge</w:t>
      </w:r>
    </w:p>
    <w:p w14:paraId="51C6CD88" w14:textId="77777777" w:rsidR="006F084E" w:rsidRPr="007A59CC" w:rsidRDefault="006F084E" w:rsidP="006F084E">
      <w:pPr>
        <w:rPr>
          <w:sz w:val="16"/>
        </w:rPr>
      </w:pPr>
      <w:r w:rsidRPr="007A59CC">
        <w:rPr>
          <w:sz w:val="16"/>
        </w:rPr>
        <w:t>To inform where antitrust policy and further regulatory interventions can be targeted, we must first identify which rural hospitals are more likely to merge. Those with higher odds of merging are less profitable, for-profit, larger, experiencing financial distress, and are less likely to be able to cover current debt. They also, on average, have older and fewer patients, do not provide obstetric services, and do not have a diverse mix of payers.57</w:t>
      </w:r>
    </w:p>
    <w:p w14:paraId="52C7BD76" w14:textId="77777777" w:rsidR="006F084E" w:rsidRPr="007A59CC" w:rsidRDefault="006F084E" w:rsidP="006F084E">
      <w:pPr>
        <w:rPr>
          <w:sz w:val="16"/>
        </w:rPr>
      </w:pPr>
      <w:r w:rsidRPr="007A59CC">
        <w:rPr>
          <w:sz w:val="16"/>
        </w:rPr>
        <w:t>There also is some geographic consistency among rural hospitals that merge. Between 2005 and 2016, more than half of all merged rural hospitals were in 11 states, with the top three states being Oklahoma, Texas, and Wisconsin.58 (See Map 1.)</w:t>
      </w:r>
    </w:p>
    <w:p w14:paraId="53BC36A7" w14:textId="77777777" w:rsidR="006F084E" w:rsidRPr="007A59CC" w:rsidRDefault="006F084E" w:rsidP="006F084E">
      <w:pPr>
        <w:rPr>
          <w:sz w:val="16"/>
        </w:rPr>
      </w:pPr>
      <w:r w:rsidRPr="007A59CC">
        <w:rPr>
          <w:sz w:val="16"/>
        </w:rPr>
        <w:t>Map 1</w:t>
      </w:r>
    </w:p>
    <w:p w14:paraId="768975E3" w14:textId="77777777" w:rsidR="006F084E" w:rsidRPr="007A59CC" w:rsidRDefault="006F084E" w:rsidP="006F084E">
      <w:pPr>
        <w:rPr>
          <w:sz w:val="16"/>
        </w:rPr>
      </w:pPr>
      <w:r w:rsidRPr="007A59CC">
        <w:rPr>
          <w:sz w:val="16"/>
        </w:rPr>
        <w:t>Geographic distribution of rural hospitals that merged between 2005 and 2016</w:t>
      </w:r>
    </w:p>
    <w:p w14:paraId="127C81C6" w14:textId="77777777" w:rsidR="006F084E" w:rsidRPr="007A59CC" w:rsidRDefault="006F084E" w:rsidP="006F084E">
      <w:pPr>
        <w:rPr>
          <w:sz w:val="16"/>
        </w:rPr>
      </w:pPr>
      <w:r w:rsidRPr="007A59CC">
        <w:rPr>
          <w:sz w:val="16"/>
        </w:rPr>
        <w:t>[MAP OMITTED]</w:t>
      </w:r>
    </w:p>
    <w:p w14:paraId="4D8B4998" w14:textId="77777777" w:rsidR="006F084E" w:rsidRPr="007A59CC" w:rsidRDefault="006F084E" w:rsidP="006F084E">
      <w:pPr>
        <w:rPr>
          <w:sz w:val="16"/>
        </w:rPr>
      </w:pPr>
      <w:r w:rsidRPr="007A59CC">
        <w:rPr>
          <w:sz w:val="16"/>
        </w:rPr>
        <w:t>There is mixed evidence on whether the profit status of rural hospitals influences their likelihood of merging. More recent research finds that for-profit rural hospitals had significantly higher odds of merging than not-for-profit or government-owned hospitals, which contradicts an older finding that not-for-profit U.S. hospitals were more likely to merge, particularly with other not-for-profits.59</w:t>
      </w:r>
    </w:p>
    <w:p w14:paraId="73931CB0" w14:textId="77777777" w:rsidR="006F084E" w:rsidRPr="007A59CC" w:rsidRDefault="006F084E" w:rsidP="006F084E">
      <w:pPr>
        <w:rPr>
          <w:sz w:val="16"/>
        </w:rPr>
      </w:pPr>
      <w:r w:rsidRPr="007A59CC">
        <w:rPr>
          <w:sz w:val="16"/>
        </w:rPr>
        <w:t>Rural hospitals face unique financial challenges that drive their decisions to merge or become acquired</w:t>
      </w:r>
    </w:p>
    <w:p w14:paraId="6DC08F49" w14:textId="77777777" w:rsidR="006F084E" w:rsidRPr="007A59CC" w:rsidRDefault="006F084E" w:rsidP="006F084E">
      <w:pPr>
        <w:rPr>
          <w:sz w:val="16"/>
        </w:rPr>
      </w:pPr>
      <w:r w:rsidRPr="007A59CC">
        <w:rPr>
          <w:sz w:val="16"/>
        </w:rPr>
        <w:t xml:space="preserve">Despite </w:t>
      </w:r>
      <w:r w:rsidRPr="009332A0">
        <w:rPr>
          <w:rStyle w:val="Emphasis"/>
          <w:highlight w:val="green"/>
        </w:rPr>
        <w:t>rural hospitals’</w:t>
      </w:r>
      <w:r w:rsidRPr="00C94CBA">
        <w:rPr>
          <w:rStyle w:val="StyleUnderline"/>
        </w:rPr>
        <w:t xml:space="preserve"> central role in their communities</w:t>
      </w:r>
      <w:r w:rsidRPr="007A59CC">
        <w:rPr>
          <w:sz w:val="16"/>
        </w:rPr>
        <w:t xml:space="preserve">, </w:t>
      </w:r>
      <w:r w:rsidRPr="00C94CBA">
        <w:rPr>
          <w:rStyle w:val="StyleUnderline"/>
        </w:rPr>
        <w:t xml:space="preserve">they are </w:t>
      </w:r>
      <w:r w:rsidRPr="009332A0">
        <w:rPr>
          <w:rStyle w:val="Emphasis"/>
          <w:highlight w:val="green"/>
        </w:rPr>
        <w:t>increasingly distressed</w:t>
      </w:r>
      <w:r w:rsidRPr="009332A0">
        <w:rPr>
          <w:rStyle w:val="StyleUnderline"/>
          <w:highlight w:val="green"/>
        </w:rPr>
        <w:t xml:space="preserve"> financially</w:t>
      </w:r>
      <w:r w:rsidRPr="007A59CC">
        <w:rPr>
          <w:sz w:val="16"/>
        </w:rPr>
        <w:t xml:space="preserve">, </w:t>
      </w:r>
      <w:r w:rsidRPr="009332A0">
        <w:rPr>
          <w:rStyle w:val="StyleUnderline"/>
          <w:highlight w:val="green"/>
        </w:rPr>
        <w:t xml:space="preserve">with </w:t>
      </w:r>
      <w:r w:rsidRPr="009332A0">
        <w:rPr>
          <w:rStyle w:val="Emphasis"/>
          <w:highlight w:val="green"/>
        </w:rPr>
        <w:t>operating margins</w:t>
      </w:r>
      <w:r w:rsidRPr="00C94CBA">
        <w:rPr>
          <w:rStyle w:val="StyleUnderline"/>
        </w:rPr>
        <w:t xml:space="preserve"> steadily </w:t>
      </w:r>
      <w:r w:rsidRPr="009332A0">
        <w:rPr>
          <w:rStyle w:val="Emphasis"/>
          <w:highlight w:val="green"/>
        </w:rPr>
        <w:t>decreasing</w:t>
      </w:r>
      <w:r w:rsidRPr="00C94CBA">
        <w:rPr>
          <w:rStyle w:val="StyleUnderline"/>
        </w:rPr>
        <w:t xml:space="preserve"> year over year while their urban counterparts have generally seen increases</w:t>
      </w:r>
      <w:r w:rsidRPr="007A59CC">
        <w:rPr>
          <w:sz w:val="16"/>
        </w:rPr>
        <w:t xml:space="preserve">.60 The </w:t>
      </w:r>
      <w:r w:rsidRPr="009332A0">
        <w:rPr>
          <w:rStyle w:val="Emphasis"/>
          <w:highlight w:val="green"/>
        </w:rPr>
        <w:t>reasons</w:t>
      </w:r>
      <w:r w:rsidRPr="009332A0">
        <w:rPr>
          <w:rStyle w:val="StyleUnderline"/>
          <w:highlight w:val="green"/>
        </w:rPr>
        <w:t xml:space="preserve"> for</w:t>
      </w:r>
      <w:r w:rsidRPr="00C94CBA">
        <w:rPr>
          <w:rStyle w:val="StyleUnderline"/>
        </w:rPr>
        <w:t xml:space="preserve"> rural hospital </w:t>
      </w:r>
      <w:r w:rsidRPr="00C94CBA">
        <w:rPr>
          <w:rStyle w:val="Emphasis"/>
        </w:rPr>
        <w:t xml:space="preserve">financial </w:t>
      </w:r>
      <w:r w:rsidRPr="009332A0">
        <w:rPr>
          <w:rStyle w:val="Emphasis"/>
          <w:highlight w:val="green"/>
        </w:rPr>
        <w:t>distress</w:t>
      </w:r>
      <w:r w:rsidRPr="00C94CBA">
        <w:rPr>
          <w:rStyle w:val="StyleUnderline"/>
        </w:rPr>
        <w:t xml:space="preserve"> or closure </w:t>
      </w:r>
      <w:r w:rsidRPr="009332A0">
        <w:rPr>
          <w:rStyle w:val="StyleUnderline"/>
          <w:highlight w:val="green"/>
        </w:rPr>
        <w:t xml:space="preserve">are </w:t>
      </w:r>
      <w:r w:rsidRPr="009332A0">
        <w:rPr>
          <w:rStyle w:val="Emphasis"/>
          <w:highlight w:val="green"/>
        </w:rPr>
        <w:t>complex</w:t>
      </w:r>
      <w:r w:rsidRPr="007A59CC">
        <w:rPr>
          <w:sz w:val="16"/>
        </w:rPr>
        <w:t xml:space="preserve">. However, </w:t>
      </w:r>
      <w:r w:rsidRPr="009332A0">
        <w:rPr>
          <w:rStyle w:val="StyleUnderline"/>
          <w:highlight w:val="green"/>
        </w:rPr>
        <w:t>when</w:t>
      </w:r>
      <w:r w:rsidRPr="00C94CBA">
        <w:rPr>
          <w:rStyle w:val="StyleUnderline"/>
        </w:rPr>
        <w:t xml:space="preserve"> rural </w:t>
      </w:r>
      <w:r w:rsidRPr="009332A0">
        <w:rPr>
          <w:rStyle w:val="StyleUnderline"/>
          <w:highlight w:val="green"/>
        </w:rPr>
        <w:t xml:space="preserve">hospitals have </w:t>
      </w:r>
      <w:r w:rsidRPr="009332A0">
        <w:rPr>
          <w:rStyle w:val="Emphasis"/>
          <w:highlight w:val="green"/>
        </w:rPr>
        <w:t>difficulties</w:t>
      </w:r>
      <w:r w:rsidRPr="009332A0">
        <w:rPr>
          <w:rStyle w:val="StyleUnderline"/>
          <w:highlight w:val="green"/>
        </w:rPr>
        <w:t xml:space="preserve"> covering </w:t>
      </w:r>
      <w:r w:rsidRPr="009332A0">
        <w:rPr>
          <w:rStyle w:val="Emphasis"/>
          <w:highlight w:val="green"/>
        </w:rPr>
        <w:t>debt</w:t>
      </w:r>
      <w:r w:rsidRPr="00C94CBA">
        <w:rPr>
          <w:rStyle w:val="Emphasis"/>
        </w:rPr>
        <w:t xml:space="preserve"> payments</w:t>
      </w:r>
      <w:r w:rsidRPr="00C94CBA">
        <w:rPr>
          <w:rStyle w:val="StyleUnderline"/>
        </w:rPr>
        <w:t xml:space="preserve"> due to lower levels of </w:t>
      </w:r>
      <w:r w:rsidRPr="00C94CBA">
        <w:rPr>
          <w:rStyle w:val="Emphasis"/>
        </w:rPr>
        <w:t>profitability</w:t>
      </w:r>
      <w:r w:rsidRPr="007A59CC">
        <w:rPr>
          <w:sz w:val="16"/>
        </w:rPr>
        <w:t xml:space="preserve">, </w:t>
      </w:r>
      <w:r w:rsidRPr="009332A0">
        <w:rPr>
          <w:rStyle w:val="StyleUnderline"/>
          <w:highlight w:val="green"/>
        </w:rPr>
        <w:t>they are</w:t>
      </w:r>
      <w:r w:rsidRPr="00C94CBA">
        <w:rPr>
          <w:rStyle w:val="StyleUnderline"/>
        </w:rPr>
        <w:t xml:space="preserve"> more </w:t>
      </w:r>
      <w:r w:rsidRPr="009332A0">
        <w:rPr>
          <w:rStyle w:val="StyleUnderline"/>
          <w:highlight w:val="green"/>
        </w:rPr>
        <w:t xml:space="preserve">likely to </w:t>
      </w:r>
      <w:r w:rsidRPr="009332A0">
        <w:rPr>
          <w:rStyle w:val="Emphasis"/>
          <w:highlight w:val="green"/>
        </w:rPr>
        <w:t>merge</w:t>
      </w:r>
      <w:r w:rsidRPr="00C94CBA">
        <w:rPr>
          <w:rStyle w:val="StyleUnderline"/>
        </w:rPr>
        <w:t xml:space="preserve"> or be </w:t>
      </w:r>
      <w:r w:rsidRPr="00C94CBA">
        <w:rPr>
          <w:rStyle w:val="Emphasis"/>
        </w:rPr>
        <w:t>acquired</w:t>
      </w:r>
      <w:r w:rsidRPr="007A59CC">
        <w:rPr>
          <w:sz w:val="16"/>
        </w:rPr>
        <w:t>.61</w:t>
      </w:r>
    </w:p>
    <w:p w14:paraId="0F45CD66" w14:textId="77777777" w:rsidR="006F084E" w:rsidRPr="007A59CC" w:rsidRDefault="006F084E" w:rsidP="006F084E">
      <w:pPr>
        <w:rPr>
          <w:sz w:val="16"/>
        </w:rPr>
      </w:pPr>
      <w:r w:rsidRPr="007A59CC">
        <w:rPr>
          <w:sz w:val="16"/>
        </w:rPr>
        <w:t xml:space="preserve">In regard to income streams, Medicaid payments for hospital services cover a larger share of the rural population than the urban population, which can create financial struggles given lower Medicaid reimbursement rates than privately insured patients.62 The COVID-19 pandemic further compounded these financial challenges. </w:t>
      </w:r>
      <w:r w:rsidRPr="00C94CBA">
        <w:rPr>
          <w:rStyle w:val="StyleUnderline"/>
        </w:rPr>
        <w:t xml:space="preserve">Due to </w:t>
      </w:r>
      <w:r w:rsidRPr="009332A0">
        <w:rPr>
          <w:rStyle w:val="Emphasis"/>
          <w:highlight w:val="green"/>
        </w:rPr>
        <w:t>revenue losses</w:t>
      </w:r>
      <w:r w:rsidRPr="00C94CBA">
        <w:rPr>
          <w:rStyle w:val="StyleUnderline"/>
        </w:rPr>
        <w:t xml:space="preserve"> from the </w:t>
      </w:r>
      <w:r w:rsidRPr="00C94CBA">
        <w:rPr>
          <w:rStyle w:val="Emphasis"/>
        </w:rPr>
        <w:t>pandemic</w:t>
      </w:r>
      <w:r w:rsidRPr="007A59CC">
        <w:rPr>
          <w:sz w:val="16"/>
        </w:rPr>
        <w:t xml:space="preserve">, including lower profit margins, </w:t>
      </w:r>
      <w:r w:rsidRPr="00C94CBA">
        <w:rPr>
          <w:rStyle w:val="StyleUnderline"/>
        </w:rPr>
        <w:t xml:space="preserve">many hospitals and physicians experienced </w:t>
      </w:r>
      <w:r w:rsidRPr="00C94CBA">
        <w:rPr>
          <w:rStyle w:val="Emphasis"/>
        </w:rPr>
        <w:t>rising difficulties</w:t>
      </w:r>
      <w:r w:rsidRPr="00C94CBA">
        <w:rPr>
          <w:rStyle w:val="StyleUnderline"/>
        </w:rPr>
        <w:t xml:space="preserve"> operating independently</w:t>
      </w:r>
      <w:r w:rsidRPr="007A59CC">
        <w:rPr>
          <w:sz w:val="16"/>
        </w:rPr>
        <w:t xml:space="preserve">, </w:t>
      </w:r>
      <w:r w:rsidRPr="009332A0">
        <w:rPr>
          <w:rStyle w:val="StyleUnderline"/>
          <w:highlight w:val="green"/>
        </w:rPr>
        <w:t xml:space="preserve">leading to further </w:t>
      </w:r>
      <w:r w:rsidRPr="009332A0">
        <w:rPr>
          <w:rStyle w:val="Emphasis"/>
          <w:highlight w:val="green"/>
        </w:rPr>
        <w:t>system consolidation</w:t>
      </w:r>
      <w:r w:rsidRPr="007A59CC">
        <w:rPr>
          <w:sz w:val="16"/>
        </w:rPr>
        <w:t xml:space="preserve">. Gaining an affiliation with a system or other hospitals through mergers or acquisitions may be a solution for rural hospitals experiencing financial distress. </w:t>
      </w:r>
      <w:r w:rsidRPr="00C94CBA">
        <w:rPr>
          <w:rStyle w:val="StyleUnderline"/>
        </w:rPr>
        <w:t xml:space="preserve">But the evidence of these </w:t>
      </w:r>
      <w:r w:rsidRPr="009332A0">
        <w:rPr>
          <w:rStyle w:val="Emphasis"/>
          <w:highlight w:val="green"/>
        </w:rPr>
        <w:t>post-merger</w:t>
      </w:r>
      <w:r w:rsidRPr="00C94CBA">
        <w:rPr>
          <w:rStyle w:val="StyleUnderline"/>
        </w:rPr>
        <w:t xml:space="preserve"> </w:t>
      </w:r>
      <w:r w:rsidRPr="00C94CBA">
        <w:rPr>
          <w:rStyle w:val="Emphasis"/>
        </w:rPr>
        <w:t xml:space="preserve">financial </w:t>
      </w:r>
      <w:r w:rsidRPr="009332A0">
        <w:rPr>
          <w:rStyle w:val="Emphasis"/>
          <w:highlight w:val="green"/>
        </w:rPr>
        <w:t>effects</w:t>
      </w:r>
      <w:r w:rsidRPr="00C94CBA">
        <w:rPr>
          <w:rStyle w:val="StyleUnderline"/>
        </w:rPr>
        <w:t xml:space="preserve"> is limited</w:t>
      </w:r>
      <w:r w:rsidRPr="007A59CC">
        <w:rPr>
          <w:sz w:val="16"/>
        </w:rPr>
        <w:t xml:space="preserve">, </w:t>
      </w:r>
      <w:r w:rsidRPr="00C94CBA">
        <w:rPr>
          <w:rStyle w:val="StyleUnderline"/>
        </w:rPr>
        <w:t xml:space="preserve">and these new </w:t>
      </w:r>
      <w:r w:rsidRPr="00C94CBA">
        <w:rPr>
          <w:rStyle w:val="Emphasis"/>
        </w:rPr>
        <w:t>affiliations</w:t>
      </w:r>
      <w:r w:rsidRPr="00C94CBA">
        <w:rPr>
          <w:rStyle w:val="StyleUnderline"/>
        </w:rPr>
        <w:t xml:space="preserve"> may </w:t>
      </w:r>
      <w:r w:rsidRPr="009332A0">
        <w:rPr>
          <w:rStyle w:val="Emphasis"/>
          <w:highlight w:val="green"/>
        </w:rPr>
        <w:t>not improve</w:t>
      </w:r>
      <w:r w:rsidRPr="00C94CBA">
        <w:rPr>
          <w:rStyle w:val="StyleUnderline"/>
        </w:rPr>
        <w:t xml:space="preserve"> </w:t>
      </w:r>
      <w:r w:rsidRPr="009332A0">
        <w:rPr>
          <w:rStyle w:val="Emphasis"/>
          <w:highlight w:val="green"/>
        </w:rPr>
        <w:t>profitability</w:t>
      </w:r>
      <w:r w:rsidRPr="007A59CC">
        <w:rPr>
          <w:sz w:val="16"/>
        </w:rPr>
        <w:t xml:space="preserve">, </w:t>
      </w:r>
      <w:r w:rsidRPr="00C94CBA">
        <w:rPr>
          <w:rStyle w:val="StyleUnderline"/>
        </w:rPr>
        <w:t>capital structure</w:t>
      </w:r>
      <w:r w:rsidRPr="007A59CC">
        <w:rPr>
          <w:sz w:val="16"/>
        </w:rPr>
        <w:t xml:space="preserve">, </w:t>
      </w:r>
      <w:r w:rsidRPr="00C94CBA">
        <w:rPr>
          <w:rStyle w:val="StyleUnderline"/>
        </w:rPr>
        <w:t>or debt payments</w:t>
      </w:r>
      <w:r w:rsidRPr="007A59CC">
        <w:rPr>
          <w:sz w:val="16"/>
        </w:rPr>
        <w:t>.</w:t>
      </w:r>
    </w:p>
    <w:p w14:paraId="03E5687F" w14:textId="77777777" w:rsidR="006F084E" w:rsidRPr="007A59CC" w:rsidRDefault="006F084E" w:rsidP="006F084E">
      <w:pPr>
        <w:rPr>
          <w:sz w:val="16"/>
        </w:rPr>
      </w:pPr>
      <w:r w:rsidRPr="007A59CC">
        <w:rPr>
          <w:sz w:val="16"/>
        </w:rPr>
        <w:t>While rural markets are experiencing meaningful hospital closures and merger rates, many hospitals have survived despite poor financial performance.63 Given the lack of clarity around what happens financially to rural hospitals post-merger or in the absence of mergers, future research should focus on rural hospitals’ long-term viability at varying levels of market concentration. This should also include a closer look at how capital is spent after a merger or acquisition.</w:t>
      </w:r>
    </w:p>
    <w:p w14:paraId="12E68A95" w14:textId="77777777" w:rsidR="006F084E" w:rsidRPr="007A59CC" w:rsidRDefault="006F084E" w:rsidP="006F084E">
      <w:pPr>
        <w:rPr>
          <w:sz w:val="16"/>
        </w:rPr>
      </w:pPr>
      <w:r w:rsidRPr="007A59CC">
        <w:rPr>
          <w:sz w:val="16"/>
        </w:rPr>
        <w:t>The impact of rural hospital consolidation on the quality of and access to care is mixed</w:t>
      </w:r>
    </w:p>
    <w:p w14:paraId="315F43AE" w14:textId="77777777" w:rsidR="006F084E" w:rsidRPr="007A59CC" w:rsidRDefault="006F084E" w:rsidP="006F084E">
      <w:pPr>
        <w:rPr>
          <w:sz w:val="16"/>
        </w:rPr>
      </w:pPr>
      <w:r w:rsidRPr="00C94CBA">
        <w:rPr>
          <w:rStyle w:val="Emphasis"/>
        </w:rPr>
        <w:t>Post merger</w:t>
      </w:r>
      <w:r w:rsidRPr="00C94CBA">
        <w:rPr>
          <w:rStyle w:val="StyleUnderline"/>
        </w:rPr>
        <w:t xml:space="preserve"> or </w:t>
      </w:r>
      <w:r w:rsidRPr="00C94CBA">
        <w:rPr>
          <w:rStyle w:val="Emphasis"/>
        </w:rPr>
        <w:t>acquisition</w:t>
      </w:r>
      <w:r w:rsidRPr="007A59CC">
        <w:rPr>
          <w:sz w:val="16"/>
        </w:rPr>
        <w:t xml:space="preserve">, </w:t>
      </w:r>
      <w:r w:rsidRPr="00C94CBA">
        <w:rPr>
          <w:rStyle w:val="Emphasis"/>
        </w:rPr>
        <w:t>rural hospitals</w:t>
      </w:r>
      <w:r w:rsidRPr="00C94CBA">
        <w:rPr>
          <w:rStyle w:val="StyleUnderline"/>
        </w:rPr>
        <w:t xml:space="preserve"> can </w:t>
      </w:r>
      <w:r w:rsidRPr="00C94CBA">
        <w:rPr>
          <w:rStyle w:val="Emphasis"/>
        </w:rPr>
        <w:t>leverage access</w:t>
      </w:r>
      <w:r w:rsidRPr="00C94CBA">
        <w:rPr>
          <w:rStyle w:val="StyleUnderline"/>
        </w:rPr>
        <w:t xml:space="preserve"> to larger networks to grow their service capacity</w:t>
      </w:r>
      <w:r w:rsidRPr="007A59CC">
        <w:rPr>
          <w:sz w:val="16"/>
        </w:rPr>
        <w:t xml:space="preserve">.64 </w:t>
      </w:r>
      <w:r w:rsidRPr="00C94CBA">
        <w:rPr>
          <w:rStyle w:val="Emphasis"/>
        </w:rPr>
        <w:t>Yet</w:t>
      </w:r>
      <w:r w:rsidRPr="00C94CBA">
        <w:rPr>
          <w:rStyle w:val="StyleUnderline"/>
        </w:rPr>
        <w:t xml:space="preserve"> evidence of these increases in </w:t>
      </w:r>
      <w:r w:rsidRPr="00C94CBA">
        <w:rPr>
          <w:rStyle w:val="Emphasis"/>
        </w:rPr>
        <w:t>service offerings</w:t>
      </w:r>
      <w:r w:rsidRPr="00C94CBA">
        <w:rPr>
          <w:rStyle w:val="StyleUnderline"/>
        </w:rPr>
        <w:t xml:space="preserve"> and </w:t>
      </w:r>
      <w:r w:rsidRPr="00C94CBA">
        <w:rPr>
          <w:rStyle w:val="Emphasis"/>
        </w:rPr>
        <w:t>outcomes</w:t>
      </w:r>
      <w:r w:rsidRPr="00C94CBA">
        <w:rPr>
          <w:rStyle w:val="StyleUnderline"/>
        </w:rPr>
        <w:t xml:space="preserve"> are </w:t>
      </w:r>
      <w:r w:rsidRPr="00C94CBA">
        <w:rPr>
          <w:rStyle w:val="Emphasis"/>
        </w:rPr>
        <w:t>mixed</w:t>
      </w:r>
      <w:r w:rsidRPr="007A59CC">
        <w:rPr>
          <w:sz w:val="16"/>
        </w:rPr>
        <w:t>.</w:t>
      </w:r>
    </w:p>
    <w:p w14:paraId="2EB443FA" w14:textId="77777777" w:rsidR="006F084E" w:rsidRPr="007A59CC" w:rsidRDefault="006F084E" w:rsidP="006F084E">
      <w:pPr>
        <w:rPr>
          <w:sz w:val="16"/>
        </w:rPr>
      </w:pPr>
      <w:r w:rsidRPr="007A59CC">
        <w:rPr>
          <w:sz w:val="16"/>
        </w:rPr>
        <w:t xml:space="preserve">Some research suggests that, on balance, service offerings improve. This is in part because larger health systems enable access to more financial resources, clinical expertise and specialties, a more extensive network of providers (now often more accessible via telehealth), advanced technologies and innovative care, and advanced information management capacity they can share with their new acquisitions.65 While </w:t>
      </w:r>
      <w:r w:rsidRPr="00C94CBA">
        <w:rPr>
          <w:rStyle w:val="StyleUnderline"/>
        </w:rPr>
        <w:t xml:space="preserve">all of these </w:t>
      </w:r>
      <w:r w:rsidRPr="009332A0">
        <w:rPr>
          <w:rStyle w:val="Emphasis"/>
          <w:highlight w:val="green"/>
        </w:rPr>
        <w:t>improvements</w:t>
      </w:r>
      <w:r w:rsidRPr="00C94CBA">
        <w:rPr>
          <w:rStyle w:val="StyleUnderline"/>
        </w:rPr>
        <w:t xml:space="preserve"> can </w:t>
      </w:r>
      <w:r w:rsidRPr="00C94CBA">
        <w:rPr>
          <w:rStyle w:val="Emphasis"/>
        </w:rPr>
        <w:t>lead</w:t>
      </w:r>
      <w:r w:rsidRPr="00C94CBA">
        <w:rPr>
          <w:rStyle w:val="StyleUnderline"/>
        </w:rPr>
        <w:t xml:space="preserve"> to </w:t>
      </w:r>
      <w:r w:rsidRPr="00C94CBA">
        <w:rPr>
          <w:rStyle w:val="Emphasis"/>
        </w:rPr>
        <w:t>better outcomes</w:t>
      </w:r>
      <w:r w:rsidRPr="007A59CC">
        <w:rPr>
          <w:sz w:val="16"/>
        </w:rPr>
        <w:t xml:space="preserve"> touted as attributable solely to consolidation, </w:t>
      </w:r>
      <w:r w:rsidRPr="00C94CBA">
        <w:rPr>
          <w:rStyle w:val="StyleUnderline"/>
        </w:rPr>
        <w:t xml:space="preserve">measured improvements also could be </w:t>
      </w:r>
      <w:r w:rsidRPr="009332A0">
        <w:rPr>
          <w:rStyle w:val="Emphasis"/>
          <w:highlight w:val="green"/>
        </w:rPr>
        <w:t>attributable</w:t>
      </w:r>
      <w:r w:rsidRPr="009332A0">
        <w:rPr>
          <w:rStyle w:val="StyleUnderline"/>
          <w:highlight w:val="green"/>
        </w:rPr>
        <w:t xml:space="preserve"> to a </w:t>
      </w:r>
      <w:r w:rsidRPr="009332A0">
        <w:rPr>
          <w:rStyle w:val="Emphasis"/>
          <w:highlight w:val="green"/>
        </w:rPr>
        <w:t>lower performance</w:t>
      </w:r>
      <w:r w:rsidRPr="009332A0">
        <w:rPr>
          <w:rStyle w:val="StyleUnderline"/>
          <w:highlight w:val="green"/>
        </w:rPr>
        <w:t xml:space="preserve"> </w:t>
      </w:r>
      <w:r w:rsidRPr="009332A0">
        <w:rPr>
          <w:rStyle w:val="Emphasis"/>
          <w:highlight w:val="green"/>
        </w:rPr>
        <w:t>baseline</w:t>
      </w:r>
      <w:r w:rsidRPr="00C94CBA">
        <w:rPr>
          <w:rStyle w:val="StyleUnderline"/>
        </w:rPr>
        <w:t xml:space="preserve"> pre-merger for rural hospitals</w:t>
      </w:r>
      <w:r w:rsidRPr="007A59CC">
        <w:rPr>
          <w:sz w:val="16"/>
        </w:rPr>
        <w:t>, due to a number of factors, compared to urban or suburban hospitals. Given that there are differences in baselines pre-merger, these positive outcomes for rural hospitals may not be translatable to mergers in suburban and urban areas.66</w:t>
      </w:r>
    </w:p>
    <w:p w14:paraId="54A09886" w14:textId="77777777" w:rsidR="006F084E" w:rsidRPr="007A59CC" w:rsidRDefault="006F084E" w:rsidP="006F084E">
      <w:pPr>
        <w:rPr>
          <w:sz w:val="16"/>
        </w:rPr>
      </w:pPr>
      <w:r w:rsidRPr="00C94CBA">
        <w:rPr>
          <w:rStyle w:val="StyleUnderline"/>
        </w:rPr>
        <w:t xml:space="preserve">When </w:t>
      </w:r>
      <w:r w:rsidRPr="009332A0">
        <w:rPr>
          <w:rStyle w:val="Emphasis"/>
          <w:highlight w:val="green"/>
        </w:rPr>
        <w:t>financial challenges</w:t>
      </w:r>
      <w:r w:rsidRPr="00C94CBA">
        <w:rPr>
          <w:rStyle w:val="StyleUnderline"/>
        </w:rPr>
        <w:t xml:space="preserve"> persist</w:t>
      </w:r>
      <w:r w:rsidRPr="007A59CC">
        <w:rPr>
          <w:sz w:val="16"/>
        </w:rPr>
        <w:t xml:space="preserve">, or the priorities of the acquiring hospital or hospital system differ from those of the purchased hospital, then it </w:t>
      </w:r>
      <w:r w:rsidRPr="00C94CBA">
        <w:rPr>
          <w:rStyle w:val="StyleUnderline"/>
        </w:rPr>
        <w:t xml:space="preserve">can </w:t>
      </w:r>
      <w:r w:rsidRPr="009332A0">
        <w:rPr>
          <w:rStyle w:val="StyleUnderline"/>
          <w:highlight w:val="green"/>
        </w:rPr>
        <w:t xml:space="preserve">result in </w:t>
      </w:r>
      <w:r w:rsidRPr="009332A0">
        <w:rPr>
          <w:rStyle w:val="Emphasis"/>
          <w:highlight w:val="green"/>
        </w:rPr>
        <w:t>reduced</w:t>
      </w:r>
      <w:r w:rsidRPr="009332A0">
        <w:rPr>
          <w:rStyle w:val="StyleUnderline"/>
          <w:highlight w:val="green"/>
        </w:rPr>
        <w:t xml:space="preserve"> </w:t>
      </w:r>
      <w:r w:rsidRPr="009332A0">
        <w:rPr>
          <w:rStyle w:val="Emphasis"/>
          <w:highlight w:val="green"/>
        </w:rPr>
        <w:t>service lines</w:t>
      </w:r>
      <w:r w:rsidRPr="00C94CBA">
        <w:rPr>
          <w:rStyle w:val="StyleUnderline"/>
        </w:rPr>
        <w:t xml:space="preserve"> in </w:t>
      </w:r>
      <w:r w:rsidRPr="00C94CBA">
        <w:rPr>
          <w:rStyle w:val="Emphasis"/>
        </w:rPr>
        <w:t>rural communities</w:t>
      </w:r>
      <w:r w:rsidRPr="007A59CC">
        <w:rPr>
          <w:sz w:val="16"/>
        </w:rPr>
        <w:t xml:space="preserve">.67 Consequently, </w:t>
      </w:r>
      <w:r w:rsidRPr="00C94CBA">
        <w:rPr>
          <w:rStyle w:val="StyleUnderline"/>
        </w:rPr>
        <w:t xml:space="preserve">the </w:t>
      </w:r>
      <w:r w:rsidRPr="009332A0">
        <w:rPr>
          <w:rStyle w:val="Emphasis"/>
          <w:highlight w:val="green"/>
        </w:rPr>
        <w:t>reduced access</w:t>
      </w:r>
      <w:r w:rsidRPr="009332A0">
        <w:rPr>
          <w:rStyle w:val="StyleUnderline"/>
          <w:highlight w:val="green"/>
        </w:rPr>
        <w:t xml:space="preserve"> to </w:t>
      </w:r>
      <w:r w:rsidRPr="009332A0">
        <w:rPr>
          <w:rStyle w:val="Emphasis"/>
          <w:highlight w:val="green"/>
        </w:rPr>
        <w:t>care</w:t>
      </w:r>
      <w:r w:rsidRPr="00C94CBA">
        <w:rPr>
          <w:rStyle w:val="StyleUnderline"/>
        </w:rPr>
        <w:t xml:space="preserve"> may </w:t>
      </w:r>
      <w:r w:rsidRPr="009332A0">
        <w:rPr>
          <w:rStyle w:val="Emphasis"/>
          <w:highlight w:val="green"/>
        </w:rPr>
        <w:t>exacerbate</w:t>
      </w:r>
      <w:r w:rsidRPr="009332A0">
        <w:rPr>
          <w:rStyle w:val="StyleUnderline"/>
          <w:highlight w:val="green"/>
        </w:rPr>
        <w:t xml:space="preserve"> </w:t>
      </w:r>
      <w:r w:rsidRPr="009332A0">
        <w:rPr>
          <w:rStyle w:val="Emphasis"/>
          <w:highlight w:val="green"/>
        </w:rPr>
        <w:t>health disparities</w:t>
      </w:r>
      <w:r w:rsidRPr="00C94CBA">
        <w:rPr>
          <w:rStyle w:val="StyleUnderline"/>
        </w:rPr>
        <w:t xml:space="preserve"> between rural and urban populations</w:t>
      </w:r>
      <w:r w:rsidRPr="007A59CC">
        <w:rPr>
          <w:sz w:val="16"/>
        </w:rPr>
        <w:t xml:space="preserve">.68 </w:t>
      </w:r>
      <w:r w:rsidRPr="009332A0">
        <w:rPr>
          <w:rStyle w:val="Emphasis"/>
          <w:highlight w:val="green"/>
        </w:rPr>
        <w:t>Merged hospitals</w:t>
      </w:r>
      <w:r w:rsidRPr="007A59CC">
        <w:rPr>
          <w:sz w:val="16"/>
        </w:rPr>
        <w:t xml:space="preserve">, for example, were found to be </w:t>
      </w:r>
      <w:r w:rsidRPr="009332A0">
        <w:rPr>
          <w:rStyle w:val="Emphasis"/>
          <w:highlight w:val="green"/>
        </w:rPr>
        <w:t>likelier</w:t>
      </w:r>
      <w:r w:rsidRPr="00C94CBA">
        <w:rPr>
          <w:rStyle w:val="StyleUnderline"/>
        </w:rPr>
        <w:t xml:space="preserve"> than independent hospitals </w:t>
      </w:r>
      <w:r w:rsidRPr="009332A0">
        <w:rPr>
          <w:rStyle w:val="Emphasis"/>
          <w:highlight w:val="green"/>
        </w:rPr>
        <w:t>to eliminate</w:t>
      </w:r>
      <w:r w:rsidRPr="00C94CBA">
        <w:rPr>
          <w:rStyle w:val="StyleUnderline"/>
        </w:rPr>
        <w:t xml:space="preserve"> </w:t>
      </w:r>
      <w:r w:rsidRPr="00C94CBA">
        <w:rPr>
          <w:rStyle w:val="Emphasis"/>
        </w:rPr>
        <w:t>maternal</w:t>
      </w:r>
      <w:r w:rsidRPr="00C94CBA">
        <w:rPr>
          <w:rStyle w:val="StyleUnderline"/>
        </w:rPr>
        <w:t xml:space="preserve">, </w:t>
      </w:r>
      <w:r w:rsidRPr="00C94CBA">
        <w:rPr>
          <w:rStyle w:val="Emphasis"/>
        </w:rPr>
        <w:t>neonatal</w:t>
      </w:r>
      <w:r w:rsidRPr="00C94CBA">
        <w:rPr>
          <w:rStyle w:val="StyleUnderline"/>
        </w:rPr>
        <w:t xml:space="preserve">, and </w:t>
      </w:r>
      <w:r w:rsidRPr="00C94CBA">
        <w:rPr>
          <w:rStyle w:val="Emphasis"/>
        </w:rPr>
        <w:t xml:space="preserve">surgical </w:t>
      </w:r>
      <w:r w:rsidRPr="009332A0">
        <w:rPr>
          <w:rStyle w:val="Emphasis"/>
          <w:highlight w:val="green"/>
        </w:rPr>
        <w:t>care</w:t>
      </w:r>
      <w:r w:rsidRPr="007A59CC">
        <w:rPr>
          <w:sz w:val="16"/>
        </w:rPr>
        <w:t xml:space="preserve">.69 Once associated with a health system, </w:t>
      </w:r>
      <w:r w:rsidRPr="00C94CBA">
        <w:rPr>
          <w:rStyle w:val="StyleUnderline"/>
        </w:rPr>
        <w:t xml:space="preserve">rural hospitals also were found to have a </w:t>
      </w:r>
      <w:r w:rsidRPr="009332A0">
        <w:rPr>
          <w:rStyle w:val="Emphasis"/>
          <w:highlight w:val="green"/>
        </w:rPr>
        <w:t>reduction</w:t>
      </w:r>
      <w:r w:rsidRPr="009332A0">
        <w:rPr>
          <w:rStyle w:val="StyleUnderline"/>
          <w:highlight w:val="green"/>
        </w:rPr>
        <w:t xml:space="preserve"> in</w:t>
      </w:r>
      <w:r w:rsidRPr="00C94CBA">
        <w:rPr>
          <w:rStyle w:val="StyleUnderline"/>
        </w:rPr>
        <w:t xml:space="preserve"> </w:t>
      </w:r>
      <w:r w:rsidRPr="00C94CBA">
        <w:rPr>
          <w:rStyle w:val="Emphasis"/>
        </w:rPr>
        <w:t xml:space="preserve">on-site </w:t>
      </w:r>
      <w:r w:rsidRPr="009332A0">
        <w:rPr>
          <w:rStyle w:val="Emphasis"/>
          <w:highlight w:val="green"/>
        </w:rPr>
        <w:t>diagnostic</w:t>
      </w:r>
      <w:r w:rsidRPr="00C94CBA">
        <w:rPr>
          <w:rStyle w:val="Emphasis"/>
        </w:rPr>
        <w:t xml:space="preserve"> imaging</w:t>
      </w:r>
      <w:r w:rsidRPr="00C94CBA">
        <w:rPr>
          <w:rStyle w:val="StyleUnderline"/>
        </w:rPr>
        <w:t xml:space="preserve"> technologie</w:t>
      </w:r>
      <w:r w:rsidRPr="009332A0">
        <w:rPr>
          <w:rStyle w:val="StyleUnderline"/>
          <w:highlight w:val="green"/>
        </w:rPr>
        <w:t>s</w:t>
      </w:r>
      <w:r w:rsidRPr="00C94CBA">
        <w:rPr>
          <w:rStyle w:val="StyleUnderline"/>
        </w:rPr>
        <w:t xml:space="preserve">, </w:t>
      </w:r>
      <w:r w:rsidRPr="009332A0">
        <w:rPr>
          <w:rStyle w:val="Emphasis"/>
          <w:highlight w:val="green"/>
        </w:rPr>
        <w:t>primary care</w:t>
      </w:r>
      <w:r w:rsidRPr="00C94CBA">
        <w:rPr>
          <w:rStyle w:val="StyleUnderline"/>
        </w:rPr>
        <w:t xml:space="preserve"> services, and outpatient </w:t>
      </w:r>
      <w:r w:rsidRPr="00C94CBA">
        <w:rPr>
          <w:rStyle w:val="Emphasis"/>
        </w:rPr>
        <w:t>nonemergency visits</w:t>
      </w:r>
      <w:r w:rsidRPr="007A59CC">
        <w:rPr>
          <w:sz w:val="16"/>
        </w:rPr>
        <w:t>.70</w:t>
      </w:r>
    </w:p>
    <w:p w14:paraId="30082A31" w14:textId="77777777" w:rsidR="006F084E" w:rsidRPr="007A59CC" w:rsidRDefault="006F084E" w:rsidP="006F084E">
      <w:pPr>
        <w:rPr>
          <w:sz w:val="16"/>
        </w:rPr>
      </w:pPr>
      <w:r w:rsidRPr="007A59CC">
        <w:rPr>
          <w:sz w:val="16"/>
        </w:rPr>
        <w:t xml:space="preserve">These </w:t>
      </w:r>
      <w:r w:rsidRPr="00C94CBA">
        <w:rPr>
          <w:rStyle w:val="Emphasis"/>
        </w:rPr>
        <w:t>changes</w:t>
      </w:r>
      <w:r w:rsidRPr="00C94CBA">
        <w:rPr>
          <w:rStyle w:val="StyleUnderline"/>
        </w:rPr>
        <w:t xml:space="preserve"> in </w:t>
      </w:r>
      <w:r w:rsidRPr="00C94CBA">
        <w:rPr>
          <w:rStyle w:val="Emphasis"/>
        </w:rPr>
        <w:t>service lines</w:t>
      </w:r>
      <w:r w:rsidRPr="00C94CBA">
        <w:rPr>
          <w:rStyle w:val="StyleUnderline"/>
        </w:rPr>
        <w:t xml:space="preserve"> and </w:t>
      </w:r>
      <w:r w:rsidRPr="00C94CBA">
        <w:rPr>
          <w:rStyle w:val="Emphasis"/>
        </w:rPr>
        <w:t>offerings</w:t>
      </w:r>
      <w:r w:rsidRPr="00C94CBA">
        <w:rPr>
          <w:rStyle w:val="StyleUnderline"/>
        </w:rPr>
        <w:t xml:space="preserve"> can </w:t>
      </w:r>
      <w:r w:rsidRPr="009332A0">
        <w:rPr>
          <w:rStyle w:val="Emphasis"/>
          <w:highlight w:val="green"/>
        </w:rPr>
        <w:t>impact</w:t>
      </w:r>
      <w:r w:rsidRPr="009332A0">
        <w:rPr>
          <w:rStyle w:val="StyleUnderline"/>
          <w:highlight w:val="green"/>
        </w:rPr>
        <w:t xml:space="preserve"> </w:t>
      </w:r>
      <w:r w:rsidRPr="009332A0">
        <w:rPr>
          <w:rStyle w:val="Emphasis"/>
          <w:highlight w:val="green"/>
        </w:rPr>
        <w:t>patients’ access</w:t>
      </w:r>
      <w:r w:rsidRPr="00C94CBA">
        <w:rPr>
          <w:rStyle w:val="StyleUnderline"/>
        </w:rPr>
        <w:t xml:space="preserve"> to full-service healthcare </w:t>
      </w:r>
      <w:r w:rsidRPr="009332A0">
        <w:rPr>
          <w:rStyle w:val="StyleUnderline"/>
          <w:highlight w:val="green"/>
        </w:rPr>
        <w:t>and thus their</w:t>
      </w:r>
      <w:r w:rsidRPr="00C94CBA">
        <w:rPr>
          <w:rStyle w:val="StyleUnderline"/>
        </w:rPr>
        <w:t xml:space="preserve"> </w:t>
      </w:r>
      <w:r w:rsidRPr="009332A0">
        <w:rPr>
          <w:rStyle w:val="StyleUnderline"/>
          <w:highlight w:val="green"/>
        </w:rPr>
        <w:t>health outcomes</w:t>
      </w:r>
      <w:r w:rsidRPr="007A59CC">
        <w:rPr>
          <w:sz w:val="16"/>
        </w:rPr>
        <w:t>. But academics and policymakers alike must be careful when evaluating post-merger service offerings. This is because the loss of some service lines after a merger or acquisition can still be a net gain and positive outcome when the alternative was a loss of all services due to a closure.</w:t>
      </w:r>
    </w:p>
    <w:p w14:paraId="444767A7" w14:textId="77777777" w:rsidR="006F084E" w:rsidRPr="007A59CC" w:rsidRDefault="006F084E" w:rsidP="006F084E">
      <w:pPr>
        <w:rPr>
          <w:sz w:val="16"/>
        </w:rPr>
      </w:pPr>
      <w:r w:rsidRPr="009332A0">
        <w:rPr>
          <w:rStyle w:val="Emphasis"/>
          <w:highlight w:val="green"/>
        </w:rPr>
        <w:t>Mergers</w:t>
      </w:r>
      <w:r w:rsidRPr="00C94CBA">
        <w:rPr>
          <w:rStyle w:val="StyleUnderline"/>
        </w:rPr>
        <w:t xml:space="preserve"> also </w:t>
      </w:r>
      <w:r w:rsidRPr="009332A0">
        <w:rPr>
          <w:rStyle w:val="StyleUnderline"/>
          <w:highlight w:val="green"/>
        </w:rPr>
        <w:t>offer</w:t>
      </w:r>
      <w:r w:rsidRPr="00C94CBA">
        <w:rPr>
          <w:rStyle w:val="StyleUnderline"/>
        </w:rPr>
        <w:t xml:space="preserve"> </w:t>
      </w:r>
      <w:r w:rsidRPr="00C94CBA">
        <w:rPr>
          <w:rStyle w:val="Emphasis"/>
        </w:rPr>
        <w:t>opportunities</w:t>
      </w:r>
      <w:r w:rsidRPr="00C94CBA">
        <w:rPr>
          <w:rStyle w:val="StyleUnderline"/>
        </w:rPr>
        <w:t xml:space="preserve"> for </w:t>
      </w:r>
      <w:r w:rsidRPr="00C94CBA">
        <w:rPr>
          <w:rStyle w:val="Emphasis"/>
        </w:rPr>
        <w:t>rural hospitals</w:t>
      </w:r>
      <w:r w:rsidRPr="00C94CBA">
        <w:rPr>
          <w:rStyle w:val="StyleUnderline"/>
        </w:rPr>
        <w:t xml:space="preserve"> to join </w:t>
      </w:r>
      <w:r w:rsidRPr="009332A0">
        <w:rPr>
          <w:rStyle w:val="Emphasis"/>
          <w:highlight w:val="green"/>
        </w:rPr>
        <w:t>alt</w:t>
      </w:r>
      <w:r w:rsidRPr="00C94CBA">
        <w:rPr>
          <w:rStyle w:val="Emphasis"/>
        </w:rPr>
        <w:t xml:space="preserve">ernative </w:t>
      </w:r>
      <w:r w:rsidRPr="009332A0">
        <w:rPr>
          <w:rStyle w:val="Emphasis"/>
          <w:highlight w:val="green"/>
        </w:rPr>
        <w:t>payment models</w:t>
      </w:r>
      <w:r w:rsidRPr="00C94CBA">
        <w:rPr>
          <w:rStyle w:val="StyleUnderline"/>
        </w:rPr>
        <w:t xml:space="preserve"> being implemented at larger systems</w:t>
      </w:r>
      <w:r w:rsidRPr="007A59CC">
        <w:rPr>
          <w:sz w:val="16"/>
        </w:rPr>
        <w:t xml:space="preserve">, </w:t>
      </w:r>
      <w:r w:rsidRPr="009332A0">
        <w:rPr>
          <w:rStyle w:val="StyleUnderline"/>
          <w:highlight w:val="green"/>
        </w:rPr>
        <w:t xml:space="preserve">which </w:t>
      </w:r>
      <w:r w:rsidRPr="009332A0">
        <w:rPr>
          <w:rStyle w:val="Emphasis"/>
          <w:highlight w:val="green"/>
        </w:rPr>
        <w:t>require</w:t>
      </w:r>
      <w:r w:rsidRPr="00C94CBA">
        <w:rPr>
          <w:rStyle w:val="StyleUnderline"/>
        </w:rPr>
        <w:t xml:space="preserve"> </w:t>
      </w:r>
      <w:r w:rsidRPr="009332A0">
        <w:rPr>
          <w:rStyle w:val="StyleUnderline"/>
          <w:highlight w:val="green"/>
        </w:rPr>
        <w:t>more</w:t>
      </w:r>
      <w:r w:rsidRPr="00C94CBA">
        <w:rPr>
          <w:rStyle w:val="StyleUnderline"/>
        </w:rPr>
        <w:t xml:space="preserve"> administrative </w:t>
      </w:r>
      <w:r w:rsidRPr="009332A0">
        <w:rPr>
          <w:rStyle w:val="Emphasis"/>
          <w:highlight w:val="green"/>
        </w:rPr>
        <w:t>resources</w:t>
      </w:r>
      <w:r w:rsidRPr="00C94CBA">
        <w:rPr>
          <w:rStyle w:val="StyleUnderline"/>
        </w:rPr>
        <w:t xml:space="preserve"> to implement or a larger patient population to be </w:t>
      </w:r>
      <w:r w:rsidRPr="00C94CBA">
        <w:rPr>
          <w:rStyle w:val="Emphasis"/>
        </w:rPr>
        <w:t>successful</w:t>
      </w:r>
      <w:r w:rsidRPr="007A59CC">
        <w:rPr>
          <w:sz w:val="16"/>
        </w:rPr>
        <w:t>, such as forming or joining an accountable care organization.71 However, while a benefit for those patients who want to participate and happen to join hospitals or systems implementing these models, existing research does not support the idea that participation in new payment models drives hospitals and healthcare providers to consolidate.72</w:t>
      </w:r>
    </w:p>
    <w:p w14:paraId="026040F2" w14:textId="77777777" w:rsidR="006F084E" w:rsidRPr="007A59CC" w:rsidRDefault="006F084E" w:rsidP="006F084E"/>
    <w:p w14:paraId="41A83E22" w14:textId="77777777" w:rsidR="006F084E" w:rsidRPr="00114EAF" w:rsidRDefault="006F084E" w:rsidP="006F084E">
      <w:pPr>
        <w:pStyle w:val="Heading4"/>
      </w:pPr>
      <w:r w:rsidRPr="00114EAF">
        <w:t xml:space="preserve">Rural hospital access is </w:t>
      </w:r>
      <w:r w:rsidRPr="00114EAF">
        <w:rPr>
          <w:u w:val="single"/>
        </w:rPr>
        <w:t>vital</w:t>
      </w:r>
      <w:r w:rsidRPr="00114EAF">
        <w:t xml:space="preserve"> for </w:t>
      </w:r>
      <w:r w:rsidRPr="00114EAF">
        <w:rPr>
          <w:u w:val="single"/>
        </w:rPr>
        <w:t>U.S. agriculture</w:t>
      </w:r>
      <w:r>
        <w:t>, preventing</w:t>
      </w:r>
      <w:r w:rsidRPr="00114EAF">
        <w:t xml:space="preserve"> </w:t>
      </w:r>
      <w:r w:rsidRPr="009C3B9D">
        <w:t xml:space="preserve">worker </w:t>
      </w:r>
      <w:r w:rsidRPr="009C3B9D">
        <w:rPr>
          <w:u w:val="single"/>
        </w:rPr>
        <w:t>shortages</w:t>
      </w:r>
      <w:r w:rsidRPr="00114EAF">
        <w:t>.</w:t>
      </w:r>
    </w:p>
    <w:p w14:paraId="6E647D5C" w14:textId="77777777" w:rsidR="006F084E" w:rsidRPr="007A59CC" w:rsidRDefault="006F084E" w:rsidP="006F084E">
      <w:r w:rsidRPr="001B3997">
        <w:rPr>
          <w:rStyle w:val="Style13ptBold"/>
        </w:rPr>
        <w:t xml:space="preserve">SRH </w:t>
      </w:r>
      <w:r>
        <w:rPr>
          <w:rStyle w:val="Style13ptBold"/>
        </w:rPr>
        <w:t>’</w:t>
      </w:r>
      <w:r w:rsidRPr="001B3997">
        <w:rPr>
          <w:rStyle w:val="Style13ptBold"/>
        </w:rPr>
        <w:t>23</w:t>
      </w:r>
      <w:r w:rsidRPr="007A59CC">
        <w:t>, Saving Rural Hospitals, website created and maintained by the Center for Healthcare Quality and Payment Reform (CHQPR) – a national policy center that facilitates improvements in healthcare payment and delivery systems. “The Importance of Rural Hospitals,” https://ruralhospitals.chqpr.org/Importance.html</w:t>
      </w:r>
    </w:p>
    <w:p w14:paraId="202A2F8E" w14:textId="77777777" w:rsidR="006F084E" w:rsidRPr="007A59CC" w:rsidRDefault="006F084E" w:rsidP="006F084E">
      <w:pPr>
        <w:rPr>
          <w:sz w:val="16"/>
        </w:rPr>
      </w:pPr>
      <w:r w:rsidRPr="00114EAF">
        <w:rPr>
          <w:rStyle w:val="Emphasis"/>
        </w:rPr>
        <w:t xml:space="preserve">Small </w:t>
      </w:r>
      <w:r w:rsidRPr="009332A0">
        <w:rPr>
          <w:rStyle w:val="Emphasis"/>
          <w:highlight w:val="green"/>
        </w:rPr>
        <w:t>rural hospitals</w:t>
      </w:r>
      <w:r w:rsidRPr="009332A0">
        <w:rPr>
          <w:highlight w:val="green"/>
          <w:u w:val="single"/>
        </w:rPr>
        <w:t xml:space="preserve"> provide</w:t>
      </w:r>
      <w:r w:rsidRPr="007A59CC">
        <w:rPr>
          <w:sz w:val="16"/>
        </w:rPr>
        <w:t xml:space="preserve"> most or </w:t>
      </w:r>
      <w:r w:rsidRPr="009332A0">
        <w:rPr>
          <w:rStyle w:val="Emphasis"/>
          <w:highlight w:val="green"/>
        </w:rPr>
        <w:t>all</w:t>
      </w:r>
      <w:r w:rsidRPr="00114EAF">
        <w:rPr>
          <w:rStyle w:val="Emphasis"/>
        </w:rPr>
        <w:t xml:space="preserve"> of the </w:t>
      </w:r>
      <w:r w:rsidRPr="009332A0">
        <w:rPr>
          <w:rStyle w:val="Emphasis"/>
          <w:highlight w:val="green"/>
        </w:rPr>
        <w:t>healthcare services</w:t>
      </w:r>
      <w:r w:rsidRPr="009332A0">
        <w:rPr>
          <w:highlight w:val="green"/>
          <w:u w:val="single"/>
        </w:rPr>
        <w:t xml:space="preserve"> in the</w:t>
      </w:r>
      <w:r w:rsidRPr="00114EAF">
        <w:rPr>
          <w:u w:val="single"/>
        </w:rPr>
        <w:t xml:space="preserve"> small </w:t>
      </w:r>
      <w:r w:rsidRPr="009332A0">
        <w:rPr>
          <w:highlight w:val="green"/>
          <w:u w:val="single"/>
        </w:rPr>
        <w:t>communities they serve</w:t>
      </w:r>
      <w:r w:rsidRPr="007A59CC">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9332A0">
        <w:rPr>
          <w:highlight w:val="green"/>
          <w:u w:val="single"/>
        </w:rPr>
        <w:t>many</w:t>
      </w:r>
      <w:r w:rsidRPr="00114EAF">
        <w:rPr>
          <w:u w:val="single"/>
        </w:rPr>
        <w:t xml:space="preserve"> communities </w:t>
      </w:r>
      <w:r w:rsidRPr="009332A0">
        <w:rPr>
          <w:highlight w:val="green"/>
          <w:u w:val="single"/>
        </w:rPr>
        <w:t xml:space="preserve">have </w:t>
      </w:r>
      <w:r w:rsidRPr="009332A0">
        <w:rPr>
          <w:rStyle w:val="Emphasis"/>
          <w:highlight w:val="green"/>
        </w:rPr>
        <w:t>no alternate sources</w:t>
      </w:r>
      <w:r w:rsidRPr="00114EAF">
        <w:rPr>
          <w:u w:val="single"/>
        </w:rPr>
        <w:t xml:space="preserve"> of healthcare</w:t>
      </w:r>
      <w:r w:rsidRPr="007A59CC">
        <w:rPr>
          <w:sz w:val="16"/>
        </w:rPr>
        <w:t>.</w:t>
      </w:r>
    </w:p>
    <w:p w14:paraId="0D6F1B41" w14:textId="77777777" w:rsidR="006F084E" w:rsidRPr="007A59CC" w:rsidRDefault="006F084E" w:rsidP="006F084E">
      <w:pPr>
        <w:rPr>
          <w:sz w:val="16"/>
        </w:rPr>
      </w:pPr>
      <w:r w:rsidRPr="007A59CC">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7A7536B8" w14:textId="77777777" w:rsidR="006F084E" w:rsidRPr="007A59CC" w:rsidRDefault="006F084E" w:rsidP="006F084E">
      <w:pPr>
        <w:rPr>
          <w:sz w:val="16"/>
        </w:rPr>
      </w:pPr>
      <w:r w:rsidRPr="007A59CC">
        <w:rPr>
          <w:sz w:val="16"/>
        </w:rPr>
        <w:t xml:space="preserve">Residents of urban areas can also be harmed by rural hospital closures. </w:t>
      </w:r>
      <w:r w:rsidRPr="00114EAF">
        <w:rPr>
          <w:u w:val="single"/>
        </w:rPr>
        <w:t xml:space="preserve">Most of </w:t>
      </w:r>
      <w:r w:rsidRPr="009332A0">
        <w:rPr>
          <w:highlight w:val="green"/>
          <w:u w:val="single"/>
        </w:rPr>
        <w:t xml:space="preserve">the nation’s </w:t>
      </w:r>
      <w:r w:rsidRPr="009332A0">
        <w:rPr>
          <w:rStyle w:val="Emphasis"/>
          <w:highlight w:val="green"/>
        </w:rPr>
        <w:t>food</w:t>
      </w:r>
      <w:r w:rsidRPr="00114EAF">
        <w:rPr>
          <w:rStyle w:val="Emphasis"/>
        </w:rPr>
        <w:t xml:space="preserve"> supply</w:t>
      </w:r>
      <w:r w:rsidRPr="00114EAF">
        <w:rPr>
          <w:u w:val="single"/>
        </w:rPr>
        <w:t xml:space="preserve"> </w:t>
      </w:r>
      <w:r w:rsidRPr="009332A0">
        <w:rPr>
          <w:highlight w:val="green"/>
          <w:u w:val="single"/>
        </w:rPr>
        <w:t xml:space="preserve">and </w:t>
      </w:r>
      <w:r w:rsidRPr="009332A0">
        <w:rPr>
          <w:rStyle w:val="Emphasis"/>
          <w:highlight w:val="green"/>
        </w:rPr>
        <w:t>energy</w:t>
      </w:r>
      <w:r w:rsidRPr="00114EAF">
        <w:rPr>
          <w:rStyle w:val="Emphasis"/>
        </w:rPr>
        <w:t xml:space="preserve"> production</w:t>
      </w:r>
      <w:r w:rsidRPr="00114EAF">
        <w:rPr>
          <w:u w:val="single"/>
        </w:rPr>
        <w:t xml:space="preserve"> </w:t>
      </w:r>
      <w:r w:rsidRPr="009332A0">
        <w:rPr>
          <w:highlight w:val="green"/>
          <w:u w:val="single"/>
        </w:rPr>
        <w:t>comes from rural communities</w:t>
      </w:r>
      <w:r w:rsidRPr="007A59CC">
        <w:rPr>
          <w:sz w:val="16"/>
        </w:rPr>
        <w:t xml:space="preserve">. </w:t>
      </w:r>
      <w:r w:rsidRPr="009332A0">
        <w:rPr>
          <w:rStyle w:val="Emphasis"/>
          <w:highlight w:val="green"/>
        </w:rPr>
        <w:t>Farms</w:t>
      </w:r>
      <w:r w:rsidRPr="007A59CC">
        <w:rPr>
          <w:sz w:val="16"/>
        </w:rPr>
        <w:t xml:space="preserve">, ranches, </w:t>
      </w:r>
      <w:r w:rsidRPr="009332A0">
        <w:rPr>
          <w:rStyle w:val="Emphasis"/>
          <w:highlight w:val="green"/>
        </w:rPr>
        <w:t>mines</w:t>
      </w:r>
      <w:r w:rsidRPr="007A59CC">
        <w:rPr>
          <w:sz w:val="16"/>
        </w:rPr>
        <w:t xml:space="preserve">, drilling sites, </w:t>
      </w:r>
      <w:r w:rsidRPr="009332A0">
        <w:rPr>
          <w:rStyle w:val="Emphasis"/>
          <w:highlight w:val="green"/>
        </w:rPr>
        <w:t>wind</w:t>
      </w:r>
      <w:r w:rsidRPr="00114EAF">
        <w:rPr>
          <w:rStyle w:val="Emphasis"/>
        </w:rPr>
        <w:t xml:space="preserve"> farms</w:t>
      </w:r>
      <w:r w:rsidRPr="00114EAF">
        <w:rPr>
          <w:u w:val="single"/>
        </w:rPr>
        <w:t xml:space="preserve">, </w:t>
      </w:r>
      <w:r w:rsidRPr="009332A0">
        <w:rPr>
          <w:highlight w:val="green"/>
          <w:u w:val="single"/>
        </w:rPr>
        <w:t xml:space="preserve">and </w:t>
      </w:r>
      <w:r w:rsidRPr="009332A0">
        <w:rPr>
          <w:rStyle w:val="Emphasis"/>
          <w:highlight w:val="green"/>
        </w:rPr>
        <w:t>solar</w:t>
      </w:r>
      <w:r w:rsidRPr="00114EAF">
        <w:rPr>
          <w:rStyle w:val="Emphasis"/>
        </w:rPr>
        <w:t xml:space="preserve"> energy</w:t>
      </w:r>
      <w:r w:rsidRPr="007A59CC">
        <w:rPr>
          <w:sz w:val="16"/>
        </w:rPr>
        <w:t xml:space="preserve"> facilities </w:t>
      </w:r>
      <w:r w:rsidRPr="009332A0">
        <w:rPr>
          <w:highlight w:val="green"/>
          <w:u w:val="single"/>
        </w:rPr>
        <w:t>cannot function without a</w:t>
      </w:r>
      <w:r w:rsidRPr="007A59CC">
        <w:rPr>
          <w:sz w:val="16"/>
        </w:rPr>
        <w:t xml:space="preserve">n adequate, </w:t>
      </w:r>
      <w:r w:rsidRPr="009332A0">
        <w:rPr>
          <w:rStyle w:val="Emphasis"/>
          <w:highlight w:val="green"/>
        </w:rPr>
        <w:t>healthy workforce</w:t>
      </w:r>
      <w:r w:rsidRPr="00114EAF">
        <w:rPr>
          <w:u w:val="single"/>
        </w:rPr>
        <w:t xml:space="preserve">, and </w:t>
      </w:r>
      <w:r w:rsidRPr="009332A0">
        <w:rPr>
          <w:highlight w:val="green"/>
          <w:u w:val="single"/>
        </w:rPr>
        <w:t xml:space="preserve">people are less likely to </w:t>
      </w:r>
      <w:r w:rsidRPr="009332A0">
        <w:rPr>
          <w:rStyle w:val="Emphasis"/>
          <w:highlight w:val="green"/>
        </w:rPr>
        <w:t>live</w:t>
      </w:r>
      <w:r w:rsidRPr="009332A0">
        <w:rPr>
          <w:highlight w:val="green"/>
          <w:u w:val="single"/>
        </w:rPr>
        <w:t xml:space="preserve"> or </w:t>
      </w:r>
      <w:r w:rsidRPr="009332A0">
        <w:rPr>
          <w:rStyle w:val="Emphasis"/>
          <w:highlight w:val="green"/>
        </w:rPr>
        <w:t>work</w:t>
      </w:r>
      <w:r w:rsidRPr="009332A0">
        <w:rPr>
          <w:highlight w:val="green"/>
          <w:u w:val="single"/>
        </w:rPr>
        <w:t xml:space="preserve"> in</w:t>
      </w:r>
      <w:r w:rsidRPr="00114EAF">
        <w:rPr>
          <w:u w:val="single"/>
        </w:rPr>
        <w:t xml:space="preserve"> rural </w:t>
      </w:r>
      <w:r w:rsidRPr="009332A0">
        <w:rPr>
          <w:highlight w:val="green"/>
          <w:u w:val="single"/>
        </w:rPr>
        <w:t>communities that do not have</w:t>
      </w:r>
      <w:r w:rsidRPr="007A59CC">
        <w:rPr>
          <w:sz w:val="16"/>
        </w:rPr>
        <w:t xml:space="preserve"> an emergency department and other </w:t>
      </w:r>
      <w:r w:rsidRPr="009332A0">
        <w:rPr>
          <w:rStyle w:val="Emphasis"/>
          <w:highlight w:val="green"/>
        </w:rPr>
        <w:t>healthcare</w:t>
      </w:r>
      <w:r w:rsidRPr="00114EAF">
        <w:rPr>
          <w:rStyle w:val="Emphasis"/>
        </w:rPr>
        <w:t xml:space="preserve"> services</w:t>
      </w:r>
      <w:r w:rsidRPr="007A59CC">
        <w:rPr>
          <w:sz w:val="16"/>
        </w:rPr>
        <w:t>. Many popular recreation, historical, and tourist sites are located in rural areas, and visitors to those sites need access to emergency services if they have an accident or medical emergency.</w:t>
      </w:r>
    </w:p>
    <w:p w14:paraId="7DC13431" w14:textId="77777777" w:rsidR="006F084E" w:rsidRPr="007A59CC" w:rsidRDefault="006F084E" w:rsidP="006F084E">
      <w:pPr>
        <w:rPr>
          <w:sz w:val="16"/>
        </w:rPr>
      </w:pPr>
      <w:r w:rsidRPr="007A59CC">
        <w:rPr>
          <w:sz w:val="16"/>
        </w:rPr>
        <w:t>&lt;&lt;Paragraph Integrity Stops&gt;&gt;</w:t>
      </w:r>
    </w:p>
    <w:p w14:paraId="77FC25AC" w14:textId="77777777" w:rsidR="006F084E" w:rsidRPr="007A59CC" w:rsidRDefault="006F084E" w:rsidP="006F084E">
      <w:pPr>
        <w:rPr>
          <w:sz w:val="4"/>
          <w:szCs w:val="4"/>
        </w:rPr>
      </w:pPr>
      <w:r w:rsidRPr="007A59CC">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1F3E2AA7" w14:textId="77777777" w:rsidR="006F084E" w:rsidRPr="007A59CC" w:rsidRDefault="006F084E" w:rsidP="006F084E">
      <w:pPr>
        <w:rPr>
          <w:sz w:val="16"/>
        </w:rPr>
      </w:pPr>
      <w:r w:rsidRPr="007A59CC">
        <w:rPr>
          <w:sz w:val="16"/>
        </w:rPr>
        <w:t>&lt;&lt;Paragraph Integrity Resumes&gt;&gt;</w:t>
      </w:r>
    </w:p>
    <w:p w14:paraId="2EF70330" w14:textId="77777777" w:rsidR="006F084E" w:rsidRPr="007A59CC" w:rsidRDefault="006F084E" w:rsidP="006F084E">
      <w:pPr>
        <w:rPr>
          <w:sz w:val="16"/>
        </w:rPr>
      </w:pPr>
      <w:r w:rsidRPr="007A59CC">
        <w:rPr>
          <w:sz w:val="16"/>
        </w:rPr>
        <w:t>The Importance of Rural Hospitals to the Rest of the Country</w:t>
      </w:r>
    </w:p>
    <w:p w14:paraId="55421CF5" w14:textId="77777777" w:rsidR="006F084E" w:rsidRPr="007A59CC" w:rsidRDefault="006F084E" w:rsidP="006F084E">
      <w:pPr>
        <w:rPr>
          <w:sz w:val="16"/>
        </w:rPr>
      </w:pPr>
      <w:r w:rsidRPr="007A59CC">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645DB8A5" w14:textId="77777777" w:rsidR="006F084E" w:rsidRPr="007A59CC" w:rsidRDefault="006F084E" w:rsidP="006F084E">
      <w:pPr>
        <w:rPr>
          <w:sz w:val="16"/>
        </w:rPr>
      </w:pPr>
      <w:r w:rsidRPr="007A59CC">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7A818361" w14:textId="77777777" w:rsidR="006F084E" w:rsidRPr="007A59CC" w:rsidRDefault="006F084E" w:rsidP="006F084E">
      <w:pPr>
        <w:rPr>
          <w:sz w:val="16"/>
        </w:rPr>
      </w:pPr>
      <w:r w:rsidRPr="007A59CC">
        <w:rPr>
          <w:sz w:val="16"/>
        </w:rPr>
        <w:t xml:space="preserve">• Food Supply. </w:t>
      </w:r>
      <w:r w:rsidRPr="00114EAF">
        <w:rPr>
          <w:u w:val="single"/>
        </w:rPr>
        <w:t xml:space="preserve">Most of the nation’s </w:t>
      </w:r>
      <w:r w:rsidRPr="009332A0">
        <w:rPr>
          <w:rStyle w:val="Emphasis"/>
          <w:highlight w:val="green"/>
        </w:rPr>
        <w:t>food supply</w:t>
      </w:r>
      <w:r w:rsidRPr="009332A0">
        <w:rPr>
          <w:highlight w:val="green"/>
          <w:u w:val="single"/>
        </w:rPr>
        <w:t xml:space="preserve"> comes from </w:t>
      </w:r>
      <w:r w:rsidRPr="009332A0">
        <w:rPr>
          <w:rStyle w:val="Emphasis"/>
          <w:highlight w:val="green"/>
        </w:rPr>
        <w:t>rural communities</w:t>
      </w:r>
      <w:r w:rsidRPr="009332A0">
        <w:rPr>
          <w:highlight w:val="green"/>
          <w:u w:val="single"/>
        </w:rPr>
        <w:t xml:space="preserve"> because of the</w:t>
      </w:r>
      <w:r w:rsidRPr="00114EAF">
        <w:rPr>
          <w:u w:val="single"/>
        </w:rPr>
        <w:t xml:space="preserve"> large amounts of </w:t>
      </w:r>
      <w:r w:rsidRPr="009332A0">
        <w:rPr>
          <w:rStyle w:val="Emphasis"/>
          <w:highlight w:val="green"/>
        </w:rPr>
        <w:t>land</w:t>
      </w:r>
      <w:r w:rsidRPr="009332A0">
        <w:rPr>
          <w:highlight w:val="green"/>
          <w:u w:val="single"/>
        </w:rPr>
        <w:t xml:space="preserve"> needed to grow crops and raise cattle</w:t>
      </w:r>
      <w:r w:rsidRPr="007A59CC">
        <w:rPr>
          <w:sz w:val="16"/>
        </w:rPr>
        <w:t xml:space="preserve">. </w:t>
      </w:r>
      <w:r w:rsidRPr="009332A0">
        <w:rPr>
          <w:rStyle w:val="Emphasis"/>
          <w:highlight w:val="green"/>
        </w:rPr>
        <w:t>Rural hospitals</w:t>
      </w:r>
      <w:r w:rsidRPr="009332A0">
        <w:rPr>
          <w:highlight w:val="green"/>
          <w:u w:val="single"/>
        </w:rPr>
        <w:t xml:space="preserve"> provide healthcare</w:t>
      </w:r>
      <w:r w:rsidRPr="00114EAF">
        <w:rPr>
          <w:u w:val="single"/>
        </w:rPr>
        <w:t xml:space="preserve"> services </w:t>
      </w:r>
      <w:r w:rsidRPr="009332A0">
        <w:rPr>
          <w:highlight w:val="green"/>
          <w:u w:val="single"/>
        </w:rPr>
        <w:t>to</w:t>
      </w:r>
      <w:r w:rsidRPr="00114EAF">
        <w:rPr>
          <w:u w:val="single"/>
        </w:rPr>
        <w:t xml:space="preserve"> the</w:t>
      </w:r>
      <w:r w:rsidRPr="007A59CC">
        <w:rPr>
          <w:sz w:val="16"/>
        </w:rPr>
        <w:t xml:space="preserve"> owners and </w:t>
      </w:r>
      <w:r w:rsidRPr="009332A0">
        <w:rPr>
          <w:rStyle w:val="Emphasis"/>
          <w:highlight w:val="green"/>
        </w:rPr>
        <w:t>workers</w:t>
      </w:r>
      <w:r w:rsidRPr="00114EAF">
        <w:rPr>
          <w:u w:val="single"/>
        </w:rPr>
        <w:t xml:space="preserve"> on the farms</w:t>
      </w:r>
      <w:r w:rsidRPr="007A59CC">
        <w:rPr>
          <w:sz w:val="16"/>
        </w:rPr>
        <w:t xml:space="preserve"> and ranches in these areas, to </w:t>
      </w:r>
      <w:r w:rsidRPr="00114EAF">
        <w:rPr>
          <w:u w:val="single"/>
        </w:rPr>
        <w:t>the</w:t>
      </w:r>
      <w:r w:rsidRPr="007A59CC">
        <w:rPr>
          <w:sz w:val="16"/>
        </w:rPr>
        <w:t xml:space="preserve"> owners and </w:t>
      </w:r>
      <w:r w:rsidRPr="00114EAF">
        <w:rPr>
          <w:u w:val="single"/>
        </w:rPr>
        <w:t xml:space="preserve">workers at the businesses that </w:t>
      </w:r>
      <w:r w:rsidRPr="009332A0">
        <w:rPr>
          <w:rStyle w:val="Emphasis"/>
          <w:highlight w:val="green"/>
        </w:rPr>
        <w:t>supply</w:t>
      </w:r>
      <w:r w:rsidRPr="00114EAF">
        <w:rPr>
          <w:u w:val="single"/>
        </w:rPr>
        <w:t xml:space="preserve"> the farms</w:t>
      </w:r>
      <w:r w:rsidRPr="007A59CC">
        <w:rPr>
          <w:sz w:val="16"/>
        </w:rPr>
        <w:t xml:space="preserve"> and ranches, </w:t>
      </w:r>
      <w:r w:rsidRPr="009332A0">
        <w:rPr>
          <w:highlight w:val="green"/>
          <w:u w:val="single"/>
        </w:rPr>
        <w:t>and</w:t>
      </w:r>
      <w:r w:rsidRPr="007A59CC">
        <w:rPr>
          <w:sz w:val="16"/>
        </w:rPr>
        <w:t xml:space="preserve"> also </w:t>
      </w:r>
      <w:r w:rsidRPr="00114EAF">
        <w:rPr>
          <w:u w:val="single"/>
        </w:rPr>
        <w:t xml:space="preserve">to their </w:t>
      </w:r>
      <w:r w:rsidRPr="009332A0">
        <w:rPr>
          <w:rStyle w:val="Emphasis"/>
          <w:highlight w:val="green"/>
        </w:rPr>
        <w:t>family</w:t>
      </w:r>
      <w:r w:rsidRPr="00114EAF">
        <w:rPr>
          <w:rStyle w:val="Emphasis"/>
        </w:rPr>
        <w:t xml:space="preserve"> members</w:t>
      </w:r>
      <w:r w:rsidRPr="007A59CC">
        <w:rPr>
          <w:sz w:val="16"/>
        </w:rPr>
        <w:t>. Many of these hospitals are small because of the low population densities in agricultural areas.</w:t>
      </w:r>
    </w:p>
    <w:p w14:paraId="559A2097" w14:textId="77777777" w:rsidR="006F084E" w:rsidRPr="007A59CC" w:rsidRDefault="006F084E" w:rsidP="006F084E">
      <w:pPr>
        <w:rPr>
          <w:sz w:val="16"/>
        </w:rPr>
      </w:pPr>
      <w:r w:rsidRPr="007A59CC">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14E1208B" w14:textId="77777777" w:rsidR="006F084E" w:rsidRPr="007A59CC" w:rsidRDefault="006F084E" w:rsidP="006F084E">
      <w:pPr>
        <w:rPr>
          <w:sz w:val="16"/>
        </w:rPr>
      </w:pPr>
      <w:r w:rsidRPr="007A59CC">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1BAA2640" w14:textId="77777777" w:rsidR="006F084E" w:rsidRPr="007A59CC" w:rsidRDefault="006F084E" w:rsidP="006F084E"/>
    <w:p w14:paraId="698A301A" w14:textId="77777777" w:rsidR="006F084E" w:rsidRPr="00DA5E54" w:rsidRDefault="006F084E" w:rsidP="006F084E">
      <w:pPr>
        <w:pStyle w:val="Heading4"/>
      </w:pPr>
      <w:r>
        <w:t xml:space="preserve">Insecurity goes </w:t>
      </w:r>
      <w:r w:rsidRPr="00DA5E54">
        <w:rPr>
          <w:u w:val="single"/>
        </w:rPr>
        <w:t>nuclear</w:t>
      </w:r>
      <w:r>
        <w:t xml:space="preserve"> in </w:t>
      </w:r>
      <w:r w:rsidRPr="00351316">
        <w:rPr>
          <w:u w:val="single"/>
        </w:rPr>
        <w:t>numerous</w:t>
      </w:r>
      <w:r>
        <w:t xml:space="preserve"> hotspots </w:t>
      </w:r>
      <w:r w:rsidRPr="00DA5E54">
        <w:t xml:space="preserve">and </w:t>
      </w:r>
      <w:r w:rsidRPr="00DA5E54">
        <w:rPr>
          <w:u w:val="single"/>
        </w:rPr>
        <w:t>US</w:t>
      </w:r>
      <w:r w:rsidRPr="00DA5E54">
        <w:t xml:space="preserve"> production is </w:t>
      </w:r>
      <w:r w:rsidRPr="00DA5E54">
        <w:rPr>
          <w:u w:val="single"/>
        </w:rPr>
        <w:t>key</w:t>
      </w:r>
      <w:r w:rsidRPr="00DA5E54">
        <w:t>.</w:t>
      </w:r>
    </w:p>
    <w:p w14:paraId="756440E4" w14:textId="77777777" w:rsidR="006F084E" w:rsidRPr="007A59CC" w:rsidRDefault="006F084E" w:rsidP="006F084E">
      <w:r w:rsidRPr="007A59CC">
        <w:t xml:space="preserve">Julian </w:t>
      </w:r>
      <w:r w:rsidRPr="001F1F89">
        <w:rPr>
          <w:rStyle w:val="Style13ptBold"/>
        </w:rPr>
        <w:t xml:space="preserve">Cribb </w:t>
      </w:r>
      <w:r>
        <w:rPr>
          <w:rStyle w:val="Style13ptBold"/>
        </w:rPr>
        <w:t>‘</w:t>
      </w:r>
      <w:r w:rsidRPr="001F1F89">
        <w:rPr>
          <w:rStyle w:val="Style13ptBold"/>
        </w:rPr>
        <w:t>19</w:t>
      </w:r>
      <w:r w:rsidRPr="007A59CC">
        <w:t>, Adjunct Professor, University of Technology, Sydney. Principal, Julian Cribb &amp; Associates. Author, Journalist, Editor &amp; Science Communicator, "Hotspots for Food Conflict in the Twenty-first Century," in Food or War, Chapter 5, 2019, pg. 221-264.</w:t>
      </w:r>
    </w:p>
    <w:p w14:paraId="221A56CD" w14:textId="77777777" w:rsidR="006F084E" w:rsidRPr="007A59CC" w:rsidRDefault="006F084E" w:rsidP="006F084E">
      <w:pPr>
        <w:rPr>
          <w:sz w:val="16"/>
        </w:rPr>
      </w:pPr>
      <w:r w:rsidRPr="007A59CC">
        <w:rPr>
          <w:sz w:val="16"/>
        </w:rPr>
        <w:t xml:space="preserve">The </w:t>
      </w:r>
      <w:r w:rsidRPr="00912C87">
        <w:rPr>
          <w:rStyle w:val="StyleUnderline"/>
        </w:rPr>
        <w:t>mounting threat to world peace posed by a</w:t>
      </w:r>
      <w:r w:rsidRPr="007A59CC">
        <w:rPr>
          <w:sz w:val="16"/>
        </w:rPr>
        <w:t xml:space="preserve"> </w:t>
      </w:r>
      <w:r w:rsidRPr="00912C87">
        <w:rPr>
          <w:rStyle w:val="Emphasis"/>
        </w:rPr>
        <w:t>food</w:t>
      </w:r>
      <w:r w:rsidRPr="007A59CC">
        <w:rPr>
          <w:sz w:val="16"/>
        </w:rPr>
        <w:t>, climate and eco</w:t>
      </w:r>
      <w:r w:rsidRPr="00912C87">
        <w:rPr>
          <w:rStyle w:val="Emphasis"/>
        </w:rPr>
        <w:t>system</w:t>
      </w:r>
      <w:r w:rsidRPr="007A59CC">
        <w:rPr>
          <w:sz w:val="16"/>
        </w:rPr>
        <w:t xml:space="preserve"> </w:t>
      </w:r>
      <w:r w:rsidRPr="00912C87">
        <w:rPr>
          <w:rStyle w:val="StyleUnderline"/>
        </w:rPr>
        <w:t>increasingly</w:t>
      </w:r>
      <w:r w:rsidRPr="007A59CC">
        <w:rPr>
          <w:sz w:val="16"/>
        </w:rPr>
        <w:t xml:space="preserve"> </w:t>
      </w:r>
      <w:r w:rsidRPr="00912C87">
        <w:rPr>
          <w:rStyle w:val="Emphasis"/>
        </w:rPr>
        <w:t>compromised</w:t>
      </w:r>
      <w:r w:rsidRPr="007A59CC">
        <w:rPr>
          <w:sz w:val="16"/>
        </w:rPr>
        <w:t xml:space="preserve"> </w:t>
      </w:r>
      <w:r w:rsidRPr="00912C87">
        <w:rPr>
          <w:rStyle w:val="StyleUnderline"/>
        </w:rPr>
        <w:t>and</w:t>
      </w:r>
      <w:r w:rsidRPr="007A59CC">
        <w:rPr>
          <w:sz w:val="16"/>
        </w:rPr>
        <w:t xml:space="preserve"> </w:t>
      </w:r>
      <w:r w:rsidRPr="00912C87">
        <w:rPr>
          <w:rStyle w:val="Emphasis"/>
        </w:rPr>
        <w:t>unstable</w:t>
      </w:r>
      <w:r w:rsidRPr="007A59CC">
        <w:rPr>
          <w:sz w:val="16"/>
        </w:rPr>
        <w:t xml:space="preserve"> was emphasised by the US Director of National Intelligence, Dan Coats, in a briefing to the US Senate in early 2019. ‘Global environmental and ecological degradation, as well as climate change, are likely to fuel </w:t>
      </w:r>
      <w:r w:rsidRPr="00912C87">
        <w:rPr>
          <w:rStyle w:val="StyleUnderline"/>
        </w:rPr>
        <w:t>competition for</w:t>
      </w:r>
      <w:r w:rsidRPr="007A59CC">
        <w:rPr>
          <w:sz w:val="16"/>
        </w:rPr>
        <w:t xml:space="preserve"> </w:t>
      </w:r>
      <w:r w:rsidRPr="00912C87">
        <w:rPr>
          <w:rStyle w:val="Emphasis"/>
        </w:rPr>
        <w:t>resources</w:t>
      </w:r>
      <w:r w:rsidRPr="007A59CC">
        <w:rPr>
          <w:sz w:val="16"/>
        </w:rPr>
        <w:t xml:space="preserve">, economic distress, and social discontent through 2019 and beyond’, he said. ‘Climate hazards such as extreme weather, higher temperatures, droughts, floods, wildfires, storms, sea level rise, soil degradation, and acidifying oceans </w:t>
      </w:r>
      <w:r w:rsidRPr="00912C87">
        <w:rPr>
          <w:rStyle w:val="StyleUnderline"/>
        </w:rPr>
        <w:t>are</w:t>
      </w:r>
      <w:r w:rsidRPr="007A59CC">
        <w:rPr>
          <w:sz w:val="16"/>
        </w:rPr>
        <w:t xml:space="preserve"> </w:t>
      </w:r>
      <w:r w:rsidRPr="00912C87">
        <w:rPr>
          <w:rStyle w:val="Emphasis"/>
        </w:rPr>
        <w:t>intensifying</w:t>
      </w:r>
      <w:r w:rsidRPr="007A59CC">
        <w:rPr>
          <w:sz w:val="16"/>
        </w:rPr>
        <w:t xml:space="preserve">, </w:t>
      </w:r>
      <w:r w:rsidRPr="00912C87">
        <w:rPr>
          <w:rStyle w:val="StyleUnderline"/>
        </w:rPr>
        <w:t>threatening</w:t>
      </w:r>
      <w:r w:rsidRPr="007A59CC">
        <w:rPr>
          <w:sz w:val="16"/>
        </w:rPr>
        <w:t xml:space="preserve"> infrastructure, health, and water and </w:t>
      </w:r>
      <w:r w:rsidRPr="00912C87">
        <w:rPr>
          <w:rStyle w:val="Emphasis"/>
        </w:rPr>
        <w:t>food security</w:t>
      </w:r>
      <w:r w:rsidRPr="007A59CC">
        <w:rPr>
          <w:sz w:val="16"/>
        </w:rPr>
        <w:t>. Irreversible damage to ecosystems and habitats will undermine the economic benefits they provide, worsened by air, soil, water, and marine pollution.’ Boldly, Coats delivered his warning at a time when the US President, Trump, was attempting to expunge all reference to climate from government documents.23</w:t>
      </w:r>
    </w:p>
    <w:p w14:paraId="6780C692" w14:textId="77777777" w:rsidR="006F084E" w:rsidRPr="007A59CC" w:rsidRDefault="006F084E" w:rsidP="006F084E">
      <w:pPr>
        <w:rPr>
          <w:sz w:val="16"/>
        </w:rPr>
      </w:pPr>
      <w:r w:rsidRPr="00912C87">
        <w:rPr>
          <w:rStyle w:val="StyleUnderline"/>
        </w:rPr>
        <w:t>Based upon</w:t>
      </w:r>
      <w:r w:rsidRPr="007A59CC">
        <w:rPr>
          <w:sz w:val="16"/>
        </w:rPr>
        <w:t xml:space="preserve"> these </w:t>
      </w:r>
      <w:r w:rsidRPr="009332A0">
        <w:rPr>
          <w:rStyle w:val="Emphasis"/>
          <w:highlight w:val="green"/>
        </w:rPr>
        <w:t>recent cases</w:t>
      </w:r>
      <w:r w:rsidRPr="00912C87">
        <w:rPr>
          <w:rStyle w:val="Emphasis"/>
        </w:rPr>
        <w:t xml:space="preserve"> of food conflicts</w:t>
      </w:r>
      <w:r w:rsidRPr="007A59CC">
        <w:rPr>
          <w:sz w:val="16"/>
        </w:rPr>
        <w:t xml:space="preserve">, </w:t>
      </w:r>
      <w:r w:rsidRPr="009332A0">
        <w:rPr>
          <w:rStyle w:val="StyleUnderline"/>
          <w:highlight w:val="green"/>
        </w:rPr>
        <w:t>and</w:t>
      </w:r>
      <w:r w:rsidRPr="00912C87">
        <w:rPr>
          <w:rStyle w:val="StyleUnderline"/>
        </w:rPr>
        <w:t xml:space="preserve"> </w:t>
      </w:r>
      <w:r w:rsidRPr="00351316">
        <w:rPr>
          <w:rStyle w:val="StyleUnderline"/>
        </w:rPr>
        <w:t>upon</w:t>
      </w:r>
      <w:r w:rsidRPr="007A59CC">
        <w:rPr>
          <w:sz w:val="16"/>
        </w:rPr>
        <w:t xml:space="preserve"> the </w:t>
      </w:r>
      <w:r w:rsidRPr="00351316">
        <w:rPr>
          <w:rStyle w:val="StyleUnderline"/>
        </w:rPr>
        <w:t>lessons gleaned from the</w:t>
      </w:r>
      <w:r w:rsidRPr="007A59CC">
        <w:rPr>
          <w:sz w:val="16"/>
        </w:rPr>
        <w:t xml:space="preserve"> </w:t>
      </w:r>
      <w:r w:rsidRPr="00351316">
        <w:rPr>
          <w:rStyle w:val="Emphasis"/>
        </w:rPr>
        <w:t>long</w:t>
      </w:r>
      <w:r w:rsidRPr="007A59CC">
        <w:rPr>
          <w:sz w:val="16"/>
        </w:rPr>
        <w:t xml:space="preserve">er </w:t>
      </w:r>
      <w:r w:rsidRPr="009332A0">
        <w:rPr>
          <w:rStyle w:val="Emphasis"/>
          <w:highlight w:val="green"/>
        </w:rPr>
        <w:t>history</w:t>
      </w:r>
      <w:r w:rsidRPr="009332A0">
        <w:rPr>
          <w:sz w:val="16"/>
          <w:highlight w:val="green"/>
        </w:rPr>
        <w:t xml:space="preserve"> </w:t>
      </w:r>
      <w:r w:rsidRPr="009332A0">
        <w:rPr>
          <w:rStyle w:val="StyleUnderline"/>
          <w:highlight w:val="green"/>
        </w:rPr>
        <w:t>of</w:t>
      </w:r>
      <w:r w:rsidRPr="00912C87">
        <w:rPr>
          <w:rStyle w:val="StyleUnderline"/>
        </w:rPr>
        <w:t xml:space="preserve"> the interaction between</w:t>
      </w:r>
      <w:r w:rsidRPr="007A59CC">
        <w:rPr>
          <w:sz w:val="16"/>
        </w:rPr>
        <w:t xml:space="preserve"> </w:t>
      </w:r>
      <w:r w:rsidRPr="00912C87">
        <w:rPr>
          <w:rStyle w:val="Emphasis"/>
        </w:rPr>
        <w:t>food</w:t>
      </w:r>
      <w:r w:rsidRPr="007A59CC">
        <w:rPr>
          <w:sz w:val="16"/>
        </w:rPr>
        <w:t xml:space="preserve"> </w:t>
      </w:r>
      <w:r w:rsidRPr="00912C87">
        <w:rPr>
          <w:rStyle w:val="StyleUnderline"/>
        </w:rPr>
        <w:t>and</w:t>
      </w:r>
      <w:r w:rsidRPr="007A59CC">
        <w:rPr>
          <w:sz w:val="16"/>
        </w:rPr>
        <w:t xml:space="preserve"> </w:t>
      </w:r>
      <w:r w:rsidRPr="00912C87">
        <w:rPr>
          <w:rStyle w:val="Emphasis"/>
        </w:rPr>
        <w:t>war</w:t>
      </w:r>
      <w:r w:rsidRPr="007A59CC">
        <w:rPr>
          <w:sz w:val="16"/>
        </w:rPr>
        <w:t xml:space="preserve">, </w:t>
      </w:r>
      <w:r w:rsidRPr="00912C87">
        <w:rPr>
          <w:rStyle w:val="StyleUnderline"/>
        </w:rPr>
        <w:t xml:space="preserve">several </w:t>
      </w:r>
      <w:r w:rsidRPr="00351316">
        <w:rPr>
          <w:rStyle w:val="StyleUnderline"/>
        </w:rPr>
        <w:t>regions</w:t>
      </w:r>
      <w:r w:rsidRPr="007A59CC">
        <w:rPr>
          <w:sz w:val="16"/>
        </w:rPr>
        <w:t xml:space="preserve"> of the planet </w:t>
      </w:r>
      <w:r w:rsidRPr="00351316">
        <w:rPr>
          <w:rStyle w:val="StyleUnderline"/>
        </w:rPr>
        <w:t>face a</w:t>
      </w:r>
      <w:r w:rsidRPr="007A59CC">
        <w:rPr>
          <w:sz w:val="16"/>
        </w:rPr>
        <w:t xml:space="preserve"> </w:t>
      </w:r>
      <w:r w:rsidRPr="00351316">
        <w:rPr>
          <w:rStyle w:val="Emphasis"/>
        </w:rPr>
        <w:t>greatly</w:t>
      </w:r>
      <w:r w:rsidRPr="007A59CC">
        <w:rPr>
          <w:sz w:val="16"/>
        </w:rPr>
        <w:t xml:space="preserve"> </w:t>
      </w:r>
      <w:r w:rsidRPr="00351316">
        <w:rPr>
          <w:rStyle w:val="StyleUnderline"/>
        </w:rPr>
        <w:t>heightened</w:t>
      </w:r>
      <w:r w:rsidRPr="007A59CC">
        <w:rPr>
          <w:sz w:val="16"/>
        </w:rPr>
        <w:t xml:space="preserve"> </w:t>
      </w:r>
      <w:r w:rsidRPr="00351316">
        <w:rPr>
          <w:rStyle w:val="Emphasis"/>
        </w:rPr>
        <w:t>risk of conflict</w:t>
      </w:r>
      <w:r w:rsidRPr="007A59CC">
        <w:rPr>
          <w:sz w:val="16"/>
        </w:rPr>
        <w:t xml:space="preserve"> towards the mid twenty-first century.</w:t>
      </w:r>
    </w:p>
    <w:p w14:paraId="524EAF8C" w14:textId="77777777" w:rsidR="006F084E" w:rsidRPr="007A59CC" w:rsidRDefault="006F084E" w:rsidP="006F084E">
      <w:pPr>
        <w:rPr>
          <w:sz w:val="16"/>
        </w:rPr>
      </w:pPr>
      <w:r w:rsidRPr="009332A0">
        <w:rPr>
          <w:rStyle w:val="StyleUnderline"/>
          <w:highlight w:val="green"/>
        </w:rPr>
        <w:t>Food wars</w:t>
      </w:r>
      <w:r w:rsidRPr="007A59CC">
        <w:rPr>
          <w:sz w:val="16"/>
        </w:rPr>
        <w:t xml:space="preserve"> often </w:t>
      </w:r>
      <w:r w:rsidRPr="009332A0">
        <w:rPr>
          <w:rStyle w:val="Emphasis"/>
          <w:highlight w:val="green"/>
        </w:rPr>
        <w:t>start</w:t>
      </w:r>
      <w:r w:rsidRPr="00912C87">
        <w:rPr>
          <w:rStyle w:val="Emphasis"/>
        </w:rPr>
        <w:t xml:space="preserve"> out </w:t>
      </w:r>
      <w:r w:rsidRPr="009332A0">
        <w:rPr>
          <w:rStyle w:val="Emphasis"/>
          <w:highlight w:val="green"/>
        </w:rPr>
        <w:t>small</w:t>
      </w:r>
      <w:r w:rsidRPr="007A59CC">
        <w:rPr>
          <w:sz w:val="16"/>
        </w:rPr>
        <w:t xml:space="preserve">, as mere quarrels over grazing rights, access to wells or as one faction trying to control food supplies and markets. However, if not resolved quickly these </w:t>
      </w:r>
      <w:r w:rsidRPr="00912C87">
        <w:rPr>
          <w:rStyle w:val="StyleUnderline"/>
        </w:rPr>
        <w:t>disputes</w:t>
      </w:r>
      <w:r w:rsidRPr="007A59CC">
        <w:rPr>
          <w:sz w:val="16"/>
        </w:rPr>
        <w:t xml:space="preserve"> can </w:t>
      </w:r>
      <w:r w:rsidRPr="009332A0">
        <w:rPr>
          <w:rStyle w:val="Emphasis"/>
          <w:highlight w:val="green"/>
        </w:rPr>
        <w:t>quickly escalate</w:t>
      </w:r>
      <w:r w:rsidRPr="007A59CC">
        <w:rPr>
          <w:sz w:val="16"/>
        </w:rPr>
        <w:t xml:space="preserve"> </w:t>
      </w:r>
      <w:r w:rsidRPr="00912C87">
        <w:rPr>
          <w:rStyle w:val="StyleUnderline"/>
        </w:rPr>
        <w:t>into</w:t>
      </w:r>
      <w:r w:rsidRPr="007A59CC">
        <w:rPr>
          <w:sz w:val="16"/>
        </w:rPr>
        <w:t xml:space="preserve"> violence, then into </w:t>
      </w:r>
      <w:r w:rsidRPr="00912C87">
        <w:rPr>
          <w:rStyle w:val="Emphasis"/>
        </w:rPr>
        <w:t>civil conflagrations</w:t>
      </w:r>
      <w:r w:rsidRPr="007A59CC">
        <w:rPr>
          <w:sz w:val="16"/>
        </w:rPr>
        <w:t xml:space="preserve"> </w:t>
      </w:r>
      <w:r w:rsidRPr="00912C87">
        <w:rPr>
          <w:rStyle w:val="StyleUnderline"/>
        </w:rPr>
        <w:t>which</w:t>
      </w:r>
      <w:r w:rsidRPr="007A59CC">
        <w:rPr>
          <w:sz w:val="16"/>
        </w:rPr>
        <w:t xml:space="preserve">, if not quelled, can in turn </w:t>
      </w:r>
      <w:r w:rsidRPr="00912C87">
        <w:rPr>
          <w:rStyle w:val="StyleUnderline"/>
        </w:rPr>
        <w:t xml:space="preserve">explode </w:t>
      </w:r>
      <w:r w:rsidRPr="009332A0">
        <w:rPr>
          <w:rStyle w:val="StyleUnderline"/>
          <w:highlight w:val="green"/>
        </w:rPr>
        <w:t>into</w:t>
      </w:r>
      <w:r w:rsidRPr="009332A0">
        <w:rPr>
          <w:sz w:val="16"/>
          <w:highlight w:val="green"/>
        </w:rPr>
        <w:t xml:space="preserve"> </w:t>
      </w:r>
      <w:r w:rsidRPr="009332A0">
        <w:rPr>
          <w:rStyle w:val="Emphasis"/>
          <w:highlight w:val="green"/>
        </w:rPr>
        <w:t>crises that reverberate</w:t>
      </w:r>
      <w:r w:rsidRPr="00912C87">
        <w:rPr>
          <w:rStyle w:val="Emphasis"/>
        </w:rPr>
        <w:t xml:space="preserve"> around the planet</w:t>
      </w:r>
      <w:r w:rsidRPr="007A59CC">
        <w:rPr>
          <w:sz w:val="16"/>
        </w:rPr>
        <w:t xml:space="preserve"> </w:t>
      </w:r>
      <w:r w:rsidRPr="009332A0">
        <w:rPr>
          <w:rStyle w:val="StyleUnderline"/>
          <w:highlight w:val="green"/>
        </w:rPr>
        <w:t>in</w:t>
      </w:r>
      <w:r w:rsidRPr="00912C87">
        <w:rPr>
          <w:rStyle w:val="StyleUnderline"/>
        </w:rPr>
        <w:t xml:space="preserve"> the </w:t>
      </w:r>
      <w:r w:rsidRPr="00351316">
        <w:rPr>
          <w:rStyle w:val="StyleUnderline"/>
        </w:rPr>
        <w:t>form of</w:t>
      </w:r>
      <w:r w:rsidRPr="007A59CC">
        <w:rPr>
          <w:sz w:val="16"/>
        </w:rPr>
        <w:t xml:space="preserve"> </w:t>
      </w:r>
      <w:r w:rsidRPr="00351316">
        <w:rPr>
          <w:rStyle w:val="Emphasis"/>
        </w:rPr>
        <w:t>soaring</w:t>
      </w:r>
      <w:r w:rsidRPr="00912C87">
        <w:rPr>
          <w:rStyle w:val="Emphasis"/>
        </w:rPr>
        <w:t xml:space="preserve"> </w:t>
      </w:r>
      <w:r w:rsidRPr="009332A0">
        <w:rPr>
          <w:rStyle w:val="Emphasis"/>
          <w:highlight w:val="green"/>
        </w:rPr>
        <w:t>prices</w:t>
      </w:r>
      <w:r w:rsidRPr="007A59CC">
        <w:rPr>
          <w:sz w:val="16"/>
        </w:rPr>
        <w:t xml:space="preserve">, floods of </w:t>
      </w:r>
      <w:r w:rsidRPr="009332A0">
        <w:rPr>
          <w:rStyle w:val="Emphasis"/>
          <w:highlight w:val="green"/>
        </w:rPr>
        <w:t>refugees</w:t>
      </w:r>
      <w:r w:rsidRPr="009332A0">
        <w:rPr>
          <w:sz w:val="16"/>
          <w:highlight w:val="green"/>
        </w:rPr>
        <w:t xml:space="preserve"> </w:t>
      </w:r>
      <w:r w:rsidRPr="009332A0">
        <w:rPr>
          <w:rStyle w:val="StyleUnderline"/>
          <w:highlight w:val="green"/>
        </w:rPr>
        <w:t>and</w:t>
      </w:r>
      <w:r w:rsidRPr="007A59CC">
        <w:rPr>
          <w:sz w:val="16"/>
        </w:rPr>
        <w:t xml:space="preserve"> the </w:t>
      </w:r>
      <w:r w:rsidRPr="00351316">
        <w:rPr>
          <w:rStyle w:val="Emphasis"/>
        </w:rPr>
        <w:t xml:space="preserve">involvement of </w:t>
      </w:r>
      <w:r w:rsidRPr="009332A0">
        <w:rPr>
          <w:rStyle w:val="Emphasis"/>
          <w:highlight w:val="green"/>
        </w:rPr>
        <w:t>major powers</w:t>
      </w:r>
      <w:r w:rsidRPr="007A59CC">
        <w:rPr>
          <w:sz w:val="16"/>
        </w:rPr>
        <w:t xml:space="preserve"> – </w:t>
      </w:r>
      <w:r w:rsidRPr="00351316">
        <w:rPr>
          <w:rStyle w:val="StyleUnderline"/>
        </w:rPr>
        <w:t>which</w:t>
      </w:r>
      <w:r w:rsidRPr="007A59CC">
        <w:rPr>
          <w:sz w:val="16"/>
        </w:rPr>
        <w:t xml:space="preserve"> in turn </w:t>
      </w:r>
      <w:r w:rsidRPr="00351316">
        <w:rPr>
          <w:rStyle w:val="StyleUnderline"/>
        </w:rPr>
        <w:t>carries the</w:t>
      </w:r>
      <w:r w:rsidRPr="007A59CC">
        <w:rPr>
          <w:sz w:val="16"/>
        </w:rPr>
        <w:t xml:space="preserve"> </w:t>
      </w:r>
      <w:r w:rsidRPr="00351316">
        <w:rPr>
          <w:rStyle w:val="Emphasis"/>
        </w:rPr>
        <w:t>risk of transnational war</w:t>
      </w:r>
      <w:r w:rsidRPr="007A59CC">
        <w:rPr>
          <w:sz w:val="16"/>
        </w:rPr>
        <w:t xml:space="preserve">. The </w:t>
      </w:r>
      <w:r w:rsidRPr="00351316">
        <w:rPr>
          <w:rStyle w:val="StyleUnderline"/>
        </w:rPr>
        <w:t>danger</w:t>
      </w:r>
      <w:r w:rsidRPr="007A59CC">
        <w:rPr>
          <w:sz w:val="16"/>
        </w:rPr>
        <w:t xml:space="preserve"> is </w:t>
      </w:r>
      <w:r w:rsidRPr="009332A0">
        <w:rPr>
          <w:rStyle w:val="StyleUnderline"/>
          <w:highlight w:val="green"/>
        </w:rPr>
        <w:t>magnified by</w:t>
      </w:r>
      <w:r w:rsidRPr="007A59CC">
        <w:rPr>
          <w:sz w:val="16"/>
        </w:rPr>
        <w:t xml:space="preserve"> </w:t>
      </w:r>
      <w:r w:rsidRPr="00912C87">
        <w:rPr>
          <w:rStyle w:val="Emphasis"/>
        </w:rPr>
        <w:t xml:space="preserve">swollen </w:t>
      </w:r>
      <w:r w:rsidRPr="009332A0">
        <w:rPr>
          <w:rStyle w:val="Emphasis"/>
          <w:highlight w:val="green"/>
        </w:rPr>
        <w:t>populations</w:t>
      </w:r>
      <w:r w:rsidRPr="007A59CC">
        <w:rPr>
          <w:sz w:val="16"/>
        </w:rPr>
        <w:t xml:space="preserve">, </w:t>
      </w:r>
      <w:r w:rsidRPr="007A59CC">
        <w:rPr>
          <w:sz w:val="16"/>
          <w:szCs w:val="16"/>
        </w:rPr>
        <w:t>the effects of climate change, depletion of key resources such as water, topsoil and nutrients, the collapse of ecosystem services that support agriculture and fisheries, universal pollution,</w:t>
      </w:r>
      <w:r w:rsidRPr="007A59CC">
        <w:rPr>
          <w:sz w:val="16"/>
        </w:rPr>
        <w:t xml:space="preserve"> </w:t>
      </w:r>
      <w:r w:rsidRPr="00912C87">
        <w:rPr>
          <w:rStyle w:val="StyleUnderline"/>
        </w:rPr>
        <w:t>a</w:t>
      </w:r>
      <w:r w:rsidRPr="007A59CC">
        <w:rPr>
          <w:sz w:val="16"/>
        </w:rPr>
        <w:t xml:space="preserve"> </w:t>
      </w:r>
      <w:r w:rsidRPr="00351316">
        <w:rPr>
          <w:rStyle w:val="Emphasis"/>
        </w:rPr>
        <w:t>widening</w:t>
      </w:r>
      <w:r w:rsidRPr="007A59CC">
        <w:rPr>
          <w:sz w:val="16"/>
        </w:rPr>
        <w:t xml:space="preserve"> </w:t>
      </w:r>
      <w:r w:rsidRPr="009332A0">
        <w:rPr>
          <w:rStyle w:val="StyleUnderline"/>
          <w:highlight w:val="green"/>
        </w:rPr>
        <w:t>gap between rich and poor, and</w:t>
      </w:r>
      <w:r w:rsidRPr="007A59CC">
        <w:rPr>
          <w:sz w:val="16"/>
        </w:rPr>
        <w:t xml:space="preserve"> the </w:t>
      </w:r>
      <w:r w:rsidRPr="00912C87">
        <w:rPr>
          <w:rStyle w:val="StyleUnderline"/>
        </w:rPr>
        <w:t>rise of</w:t>
      </w:r>
      <w:r w:rsidRPr="007A59CC">
        <w:rPr>
          <w:sz w:val="16"/>
        </w:rPr>
        <w:t xml:space="preserve"> </w:t>
      </w:r>
      <w:r w:rsidRPr="00912C87">
        <w:rPr>
          <w:rStyle w:val="Emphasis"/>
        </w:rPr>
        <w:t xml:space="preserve">vast </w:t>
      </w:r>
      <w:r w:rsidRPr="009332A0">
        <w:rPr>
          <w:rStyle w:val="Emphasis"/>
          <w:highlight w:val="green"/>
        </w:rPr>
        <w:t>megacities</w:t>
      </w:r>
      <w:r w:rsidRPr="007A59CC">
        <w:rPr>
          <w:sz w:val="16"/>
        </w:rPr>
        <w:t xml:space="preserve"> </w:t>
      </w:r>
      <w:r w:rsidRPr="00912C87">
        <w:rPr>
          <w:rStyle w:val="StyleUnderline"/>
        </w:rPr>
        <w:t>unable to feed themselves</w:t>
      </w:r>
      <w:r w:rsidRPr="007A59CC">
        <w:rPr>
          <w:sz w:val="16"/>
        </w:rPr>
        <w:t xml:space="preserve"> (Figure 5.3).</w:t>
      </w:r>
    </w:p>
    <w:p w14:paraId="2FB165E7" w14:textId="77777777" w:rsidR="006F084E" w:rsidRPr="007A59CC" w:rsidRDefault="006F084E" w:rsidP="006F084E">
      <w:pPr>
        <w:rPr>
          <w:sz w:val="16"/>
        </w:rPr>
      </w:pPr>
      <w:r w:rsidRPr="007A59CC">
        <w:rPr>
          <w:noProof/>
          <w:sz w:val="16"/>
        </w:rPr>
        <w:drawing>
          <wp:inline distT="0" distB="0" distL="0" distR="0" wp14:anchorId="11AB6A4D" wp14:editId="7819C18B">
            <wp:extent cx="2253791" cy="1343378"/>
            <wp:effectExtent l="0" t="0" r="0" b="9525"/>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9"/>
                    <a:stretch>
                      <a:fillRect/>
                    </a:stretch>
                  </pic:blipFill>
                  <pic:spPr>
                    <a:xfrm>
                      <a:off x="0" y="0"/>
                      <a:ext cx="2261480" cy="1347961"/>
                    </a:xfrm>
                    <a:prstGeom prst="rect">
                      <a:avLst/>
                    </a:prstGeom>
                  </pic:spPr>
                </pic:pic>
              </a:graphicData>
            </a:graphic>
          </wp:inline>
        </w:drawing>
      </w:r>
    </w:p>
    <w:p w14:paraId="439F12CE" w14:textId="77777777" w:rsidR="006F084E" w:rsidRPr="007A59CC" w:rsidRDefault="006F084E" w:rsidP="006F084E">
      <w:pPr>
        <w:rPr>
          <w:sz w:val="16"/>
          <w:szCs w:val="12"/>
        </w:rPr>
      </w:pPr>
      <w:r w:rsidRPr="007A59CC">
        <w:rPr>
          <w:sz w:val="16"/>
          <w:szCs w:val="12"/>
        </w:rPr>
        <w:t>Each of the world’s food ‘powderkeg regions’ is described below, in ascending order of risk.</w:t>
      </w:r>
    </w:p>
    <w:p w14:paraId="48A1320A" w14:textId="77777777" w:rsidR="006F084E" w:rsidRPr="007A59CC" w:rsidRDefault="006F084E" w:rsidP="006F084E">
      <w:pPr>
        <w:rPr>
          <w:sz w:val="16"/>
          <w:szCs w:val="12"/>
        </w:rPr>
      </w:pPr>
      <w:r w:rsidRPr="007A59CC">
        <w:rPr>
          <w:sz w:val="16"/>
          <w:szCs w:val="12"/>
        </w:rPr>
        <w:t>United States</w:t>
      </w:r>
    </w:p>
    <w:p w14:paraId="6B09953A" w14:textId="77777777" w:rsidR="006F084E" w:rsidRPr="007A59CC" w:rsidRDefault="006F084E" w:rsidP="006F084E">
      <w:pPr>
        <w:rPr>
          <w:sz w:val="16"/>
          <w:szCs w:val="12"/>
        </w:rPr>
      </w:pPr>
      <w:r w:rsidRPr="007A59CC">
        <w:rPr>
          <w:sz w:val="16"/>
          <w:szCs w:val="12"/>
        </w:rPr>
        <w:t>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 farmers, ranchers and Native Americans on the one hand and the oil, gas and mining industry on the other. Concern about the future of US water supplies was aggravated by a series of savage droughts in the early twentyfirst century in the west, south and mid-west linked to global climate change and declining snowpack in the Rocky Mountains, both of which affect not only agriculture but also the rate at which the nation’s groundwater reserves recharge.</w:t>
      </w:r>
    </w:p>
    <w:p w14:paraId="69AECBFA" w14:textId="77777777" w:rsidR="006F084E" w:rsidRPr="007A59CC" w:rsidRDefault="006F084E" w:rsidP="006F084E">
      <w:pPr>
        <w:rPr>
          <w:sz w:val="16"/>
          <w:szCs w:val="12"/>
        </w:rPr>
      </w:pPr>
      <w:r w:rsidRPr="007A59CC">
        <w:rPr>
          <w:sz w:val="16"/>
          <w:szCs w:val="12"/>
        </w:rPr>
        <w:t>‘Groundwater depletion has been a concern in the Southwest and High Plains for many years, but increased demands on our groundwater resources have overstressed aquifers in many areas of the Nation, not just in arid regions’, notes the US Geological Survey.24</w:t>
      </w:r>
    </w:p>
    <w:p w14:paraId="71D4240A" w14:textId="77777777" w:rsidR="006F084E" w:rsidRPr="007A59CC" w:rsidRDefault="006F084E" w:rsidP="006F084E">
      <w:pPr>
        <w:rPr>
          <w:sz w:val="16"/>
          <w:szCs w:val="12"/>
        </w:rPr>
      </w:pPr>
      <w:r w:rsidRPr="007A59CC">
        <w:rPr>
          <w:sz w:val="16"/>
          <w:szCs w:val="12"/>
        </w:rPr>
        <w:t>Nine US states depend on groundwater for between 50 per cent and 80 per cent of their total freshwater supplies, and five states account for nearly half of the nation’s groundwater use. Major US water resources, such as the High Plains aquifers and the Pacific Northwest aquifers have sunk by 30–50 metres (100–150 feet) since exploitation began, imperilling the agricultural industries that rely on them. In the arid southwest, aquifer declines of 100–150 metres have been recorded (Figure 5.4).</w:t>
      </w:r>
    </w:p>
    <w:p w14:paraId="727774E3" w14:textId="77777777" w:rsidR="006F084E" w:rsidRPr="007A59CC" w:rsidRDefault="006F084E" w:rsidP="006F084E">
      <w:pPr>
        <w:rPr>
          <w:sz w:val="16"/>
          <w:szCs w:val="12"/>
        </w:rPr>
      </w:pPr>
      <w:r w:rsidRPr="007A59CC">
        <w:rPr>
          <w:sz w:val="16"/>
          <w:szCs w:val="12"/>
        </w:rPr>
        <w:t>[Figure omitted]</w:t>
      </w:r>
    </w:p>
    <w:p w14:paraId="6BCC1FF9" w14:textId="77777777" w:rsidR="006F084E" w:rsidRPr="007A59CC" w:rsidRDefault="006F084E" w:rsidP="006F084E">
      <w:pPr>
        <w:rPr>
          <w:sz w:val="16"/>
          <w:szCs w:val="12"/>
        </w:rPr>
      </w:pPr>
      <w:r w:rsidRPr="007A59CC">
        <w:rPr>
          <w:sz w:val="16"/>
          <w:szCs w:val="12"/>
        </w:rPr>
        <w:t>To take but one case, the famed Ogallala Aquifer in the High Plains region supports cropping industries worth more than US $20 billion a year and was in such a depleted state it would take more than 6000 years to replace by natural infiltration the water drawn from it by farmers in the past 150 years. As it dwindles, some farmers have tried to kick their dependence on groundwater – other users, including the growing cities and towns of the region, proceeded to mine it as if there was no tomorrow.25 A study by Kansas State University concluded that so far, 30 per cent of the local groundwater had been extracted and another 39 per cent would be depleted by the mid century on existing trends in withdrawal and recharge.26</w:t>
      </w:r>
    </w:p>
    <w:p w14:paraId="10F388DF" w14:textId="77777777" w:rsidR="006F084E" w:rsidRPr="007A59CC" w:rsidRDefault="006F084E" w:rsidP="006F084E">
      <w:pPr>
        <w:rPr>
          <w:sz w:val="16"/>
          <w:szCs w:val="12"/>
        </w:rPr>
      </w:pPr>
      <w:r w:rsidRPr="007A59CC">
        <w:rPr>
          <w:sz w:val="16"/>
          <w:szCs w:val="12"/>
        </w:rPr>
        <w:t>Over half the US population relies on groundwater for drinking; both rural and urban America are at risk. Cities such as New Orleans, Houston and Miami face not only rising sea levels – but also sinking land, due to the extraction of underlying groundwater. In Memphis, Tennessee, the aquifer that supplies the city’s drinking water has dropped by 20 metres.</w:t>
      </w:r>
    </w:p>
    <w:p w14:paraId="69D69EC3" w14:textId="77777777" w:rsidR="006F084E" w:rsidRPr="007A59CC" w:rsidRDefault="006F084E" w:rsidP="006F084E">
      <w:pPr>
        <w:rPr>
          <w:sz w:val="16"/>
        </w:rPr>
      </w:pPr>
      <w:r w:rsidRPr="007A59CC">
        <w:rPr>
          <w:sz w:val="16"/>
        </w:rPr>
        <w:t xml:space="preserve">Growing </w:t>
      </w:r>
      <w:r w:rsidRPr="000C76F6">
        <w:rPr>
          <w:rStyle w:val="StyleUnderline"/>
        </w:rPr>
        <w:t>awareness of the</w:t>
      </w:r>
      <w:r w:rsidRPr="007A59CC">
        <w:rPr>
          <w:sz w:val="16"/>
        </w:rPr>
        <w:t xml:space="preserve"> </w:t>
      </w:r>
      <w:r w:rsidRPr="000C76F6">
        <w:rPr>
          <w:rStyle w:val="Emphasis"/>
        </w:rPr>
        <w:t>risk</w:t>
      </w:r>
      <w:r w:rsidRPr="007A59CC">
        <w:rPr>
          <w:sz w:val="16"/>
        </w:rPr>
        <w:t xml:space="preserve"> of a nation, even one as large and technologically adept as the USA, </w:t>
      </w:r>
      <w:r w:rsidRPr="000C76F6">
        <w:rPr>
          <w:rStyle w:val="StyleUnderline"/>
        </w:rPr>
        <w:t>having</w:t>
      </w:r>
      <w:r w:rsidRPr="007A59CC">
        <w:rPr>
          <w:sz w:val="16"/>
        </w:rPr>
        <w:t xml:space="preserve"> </w:t>
      </w:r>
      <w:r w:rsidRPr="000C76F6">
        <w:rPr>
          <w:rStyle w:val="Emphasis"/>
        </w:rPr>
        <w:t>insufficient</w:t>
      </w:r>
      <w:r w:rsidRPr="007A59CC">
        <w:rPr>
          <w:sz w:val="16"/>
        </w:rPr>
        <w:t xml:space="preserve"> water to grow its </w:t>
      </w:r>
      <w:r w:rsidRPr="000C76F6">
        <w:rPr>
          <w:rStyle w:val="Emphasis"/>
        </w:rPr>
        <w:t>food</w:t>
      </w:r>
      <w:r w:rsidRPr="007A59CC">
        <w:rPr>
          <w:sz w:val="16"/>
        </w:rPr>
        <w:t xml:space="preserve">, </w:t>
      </w:r>
      <w:r w:rsidRPr="000C76F6">
        <w:rPr>
          <w:rStyle w:val="StyleUnderline"/>
        </w:rPr>
        <w:t>generate its</w:t>
      </w:r>
      <w:r w:rsidRPr="007A59CC">
        <w:rPr>
          <w:sz w:val="16"/>
        </w:rPr>
        <w:t xml:space="preserve"> </w:t>
      </w:r>
      <w:r w:rsidRPr="000C76F6">
        <w:rPr>
          <w:rStyle w:val="Emphasis"/>
        </w:rPr>
        <w:t>exports</w:t>
      </w:r>
      <w:r w:rsidRPr="007A59CC">
        <w:rPr>
          <w:sz w:val="16"/>
        </w:rPr>
        <w:t xml:space="preserve"> </w:t>
      </w:r>
      <w:r w:rsidRPr="000C76F6">
        <w:rPr>
          <w:rStyle w:val="StyleUnderline"/>
        </w:rPr>
        <w:t>and</w:t>
      </w:r>
      <w:r w:rsidRPr="007A59CC">
        <w:rPr>
          <w:sz w:val="16"/>
        </w:rPr>
        <w:t xml:space="preserve"> </w:t>
      </w:r>
      <w:r w:rsidRPr="000C76F6">
        <w:rPr>
          <w:rStyle w:val="Emphasis"/>
        </w:rPr>
        <w:t>supply</w:t>
      </w:r>
      <w:r w:rsidRPr="007A59CC">
        <w:rPr>
          <w:sz w:val="16"/>
        </w:rPr>
        <w:t xml:space="preserve"> its urban homes </w:t>
      </w:r>
      <w:r w:rsidRPr="000C76F6">
        <w:rPr>
          <w:rStyle w:val="StyleUnderline"/>
        </w:rPr>
        <w:t>has fuelled tensions leading to the</w:t>
      </w:r>
      <w:r w:rsidRPr="007A59CC">
        <w:rPr>
          <w:sz w:val="16"/>
        </w:rPr>
        <w:t xml:space="preserve"> </w:t>
      </w:r>
      <w:r w:rsidRPr="000C76F6">
        <w:rPr>
          <w:rStyle w:val="Emphasis"/>
        </w:rPr>
        <w:t>eruption of nationwide protests</w:t>
      </w:r>
      <w:r w:rsidRPr="007A59CC">
        <w:rPr>
          <w:sz w:val="16"/>
        </w:rPr>
        <w:t xml:space="preserve"> over ‘fracking’ for oil and gas – a process that can deplete or poison groundwater – and the building of oil 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w:t>
      </w:r>
    </w:p>
    <w:p w14:paraId="6995912E" w14:textId="77777777" w:rsidR="006F084E" w:rsidRPr="007A59CC" w:rsidRDefault="006F084E" w:rsidP="006F084E">
      <w:pPr>
        <w:rPr>
          <w:sz w:val="16"/>
        </w:rPr>
      </w:pPr>
      <w:r w:rsidRPr="007A59CC">
        <w:rPr>
          <w:sz w:val="16"/>
        </w:rPr>
        <w:t>The depletion of US groundwater coincides 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crop and livestock diseases. In such a context, it is no time to be wasting stored water.</w:t>
      </w:r>
    </w:p>
    <w:p w14:paraId="29EF7298" w14:textId="77777777" w:rsidR="006F084E" w:rsidRPr="007A59CC" w:rsidRDefault="006F084E" w:rsidP="006F084E">
      <w:pPr>
        <w:rPr>
          <w:sz w:val="16"/>
        </w:rPr>
      </w:pPr>
      <w:r w:rsidRPr="007A59CC">
        <w:rPr>
          <w:sz w:val="16"/>
        </w:rPr>
        <w:t xml:space="preserve">The case of the USA is included in the list of world ‘hot spots’ for future food conflict, not because there is danger of a serious shooting war erupting over water in America in the foreseeable future, but to illustrate that </w:t>
      </w:r>
      <w:r w:rsidRPr="00912C87">
        <w:rPr>
          <w:rStyle w:val="StyleUnderline"/>
        </w:rPr>
        <w:t>even</w:t>
      </w:r>
      <w:r w:rsidRPr="007A59CC">
        <w:rPr>
          <w:sz w:val="16"/>
        </w:rPr>
        <w:t xml:space="preserve"> in </w:t>
      </w:r>
      <w:r w:rsidRPr="00912C87">
        <w:rPr>
          <w:rStyle w:val="Emphasis"/>
        </w:rPr>
        <w:t>technologically advanced</w:t>
      </w:r>
      <w:r w:rsidRPr="007A59CC">
        <w:rPr>
          <w:sz w:val="16"/>
        </w:rPr>
        <w:t xml:space="preserve"> </w:t>
      </w:r>
      <w:r w:rsidRPr="00912C87">
        <w:rPr>
          <w:rStyle w:val="StyleUnderline"/>
        </w:rPr>
        <w:t>countries</w:t>
      </w:r>
      <w:r w:rsidRPr="007A59CC">
        <w:rPr>
          <w:sz w:val="16"/>
        </w:rPr>
        <w:t xml:space="preserve"> </w:t>
      </w:r>
      <w:r w:rsidRPr="00912C87">
        <w:rPr>
          <w:rStyle w:val="Emphasis"/>
        </w:rPr>
        <w:t>unforeseen</w:t>
      </w:r>
      <w:r w:rsidRPr="007A59CC">
        <w:rPr>
          <w:sz w:val="16"/>
        </w:rPr>
        <w:t xml:space="preserve"> </w:t>
      </w:r>
      <w:r w:rsidRPr="00912C87">
        <w:rPr>
          <w:rStyle w:val="StyleUnderline"/>
        </w:rPr>
        <w:t>social tensions and crises are</w:t>
      </w:r>
      <w:r w:rsidRPr="007A59CC">
        <w:rPr>
          <w:sz w:val="16"/>
        </w:rPr>
        <w:t xml:space="preserve"> </w:t>
      </w:r>
      <w:r w:rsidRPr="00912C87">
        <w:rPr>
          <w:rStyle w:val="Emphasis"/>
        </w:rPr>
        <w:t>on the rise</w:t>
      </w:r>
      <w:r w:rsidRPr="007A59CC">
        <w:rPr>
          <w:sz w:val="16"/>
        </w:rPr>
        <w:t xml:space="preserve"> </w:t>
      </w:r>
      <w:r w:rsidRPr="00912C87">
        <w:rPr>
          <w:rStyle w:val="StyleUnderline"/>
        </w:rPr>
        <w:t>over</w:t>
      </w:r>
      <w:r w:rsidRPr="007A59CC">
        <w:rPr>
          <w:sz w:val="16"/>
        </w:rPr>
        <w:t xml:space="preserve"> basic resources like </w:t>
      </w:r>
      <w:r w:rsidRPr="00912C87">
        <w:rPr>
          <w:rStyle w:val="Emphasis"/>
        </w:rPr>
        <w:t>food</w:t>
      </w:r>
      <w:r w:rsidRPr="007A59CC">
        <w:rPr>
          <w:sz w:val="16"/>
        </w:rPr>
        <w:t xml:space="preserve">, land and water and their depletion. This doesn’t just happen in Africa or the Middle East. </w:t>
      </w:r>
      <w:r w:rsidRPr="00912C87">
        <w:rPr>
          <w:rStyle w:val="StyleUnderline"/>
        </w:rPr>
        <w:t>It’s a</w:t>
      </w:r>
      <w:r w:rsidRPr="007A59CC">
        <w:rPr>
          <w:sz w:val="16"/>
        </w:rPr>
        <w:t xml:space="preserve"> </w:t>
      </w:r>
      <w:r w:rsidRPr="00912C87">
        <w:rPr>
          <w:rStyle w:val="Emphasis"/>
        </w:rPr>
        <w:t>global phenomenon</w:t>
      </w:r>
      <w:r w:rsidRPr="007A59CC">
        <w:rPr>
          <w:sz w:val="16"/>
        </w:rPr>
        <w:t>.</w:t>
      </w:r>
    </w:p>
    <w:p w14:paraId="620C05BC" w14:textId="77777777" w:rsidR="006F084E" w:rsidRPr="007A59CC" w:rsidRDefault="006F084E" w:rsidP="006F084E">
      <w:pPr>
        <w:rPr>
          <w:sz w:val="16"/>
        </w:rPr>
      </w:pPr>
      <w:r w:rsidRPr="007A59CC">
        <w:rPr>
          <w:sz w:val="16"/>
        </w:rPr>
        <w:t xml:space="preserve">Furthermore, the </w:t>
      </w:r>
      <w:r w:rsidRPr="009332A0">
        <w:rPr>
          <w:rStyle w:val="StyleUnderline"/>
          <w:highlight w:val="green"/>
        </w:rPr>
        <w:t>US</w:t>
      </w:r>
      <w:r w:rsidRPr="00912C87">
        <w:rPr>
          <w:rStyle w:val="StyleUnderline"/>
        </w:rPr>
        <w:t>A is the</w:t>
      </w:r>
      <w:r w:rsidRPr="007A59CC">
        <w:rPr>
          <w:sz w:val="16"/>
        </w:rPr>
        <w:t xml:space="preserve"> world’s </w:t>
      </w:r>
      <w:r w:rsidRPr="00912C87">
        <w:rPr>
          <w:rStyle w:val="Emphasis"/>
        </w:rPr>
        <w:t>largest food exporter</w:t>
      </w:r>
      <w:r w:rsidRPr="007A59CC">
        <w:rPr>
          <w:sz w:val="16"/>
        </w:rPr>
        <w:t xml:space="preserve"> </w:t>
      </w:r>
      <w:r w:rsidRPr="00912C87">
        <w:rPr>
          <w:rStyle w:val="StyleUnderline"/>
        </w:rPr>
        <w:t>and</w:t>
      </w:r>
      <w:r w:rsidRPr="007A59CC">
        <w:rPr>
          <w:sz w:val="16"/>
        </w:rPr>
        <w:t xml:space="preserve"> </w:t>
      </w:r>
      <w:r w:rsidRPr="00912C87">
        <w:rPr>
          <w:rStyle w:val="Emphasis"/>
        </w:rPr>
        <w:t xml:space="preserve">any </w:t>
      </w:r>
      <w:r w:rsidRPr="009332A0">
        <w:rPr>
          <w:rStyle w:val="Emphasis"/>
          <w:highlight w:val="green"/>
        </w:rPr>
        <w:t>retreat</w:t>
      </w:r>
      <w:r w:rsidRPr="007A59CC">
        <w:rPr>
          <w:sz w:val="16"/>
        </w:rPr>
        <w:t xml:space="preserve"> on its part </w:t>
      </w:r>
      <w:r w:rsidRPr="00912C87">
        <w:rPr>
          <w:rStyle w:val="StyleUnderline"/>
        </w:rPr>
        <w:t xml:space="preserve">will </w:t>
      </w:r>
      <w:r w:rsidRPr="009332A0">
        <w:rPr>
          <w:rStyle w:val="StyleUnderline"/>
          <w:highlight w:val="green"/>
        </w:rPr>
        <w:t>have</w:t>
      </w:r>
      <w:r w:rsidRPr="00912C87">
        <w:rPr>
          <w:rStyle w:val="StyleUnderline"/>
        </w:rPr>
        <w:t xml:space="preserve"> a</w:t>
      </w:r>
      <w:r w:rsidRPr="007A59CC">
        <w:rPr>
          <w:sz w:val="16"/>
        </w:rPr>
        <w:t xml:space="preserve"> </w:t>
      </w:r>
      <w:r w:rsidRPr="009332A0">
        <w:rPr>
          <w:rStyle w:val="Emphasis"/>
          <w:highlight w:val="green"/>
        </w:rPr>
        <w:t>disproportionate</w:t>
      </w:r>
      <w:r w:rsidRPr="007A59CC">
        <w:rPr>
          <w:sz w:val="16"/>
        </w:rPr>
        <w:t xml:space="preserve"> </w:t>
      </w:r>
      <w:r w:rsidRPr="00351316">
        <w:rPr>
          <w:rStyle w:val="StyleUnderline"/>
        </w:rPr>
        <w:t>effect</w:t>
      </w:r>
      <w:r w:rsidRPr="00912C87">
        <w:rPr>
          <w:rStyle w:val="StyleUnderline"/>
        </w:rPr>
        <w:t xml:space="preserve"> on world food price and supply</w:t>
      </w:r>
      <w:r w:rsidRPr="007A59CC">
        <w:rPr>
          <w:sz w:val="16"/>
        </w:rPr>
        <w:t xml:space="preserve">. </w:t>
      </w:r>
      <w:r w:rsidRPr="00912C87">
        <w:rPr>
          <w:rStyle w:val="StyleUnderline"/>
        </w:rPr>
        <w:t>There is still plenty of time to</w:t>
      </w:r>
      <w:r w:rsidRPr="007A59CC">
        <w:rPr>
          <w:sz w:val="16"/>
        </w:rPr>
        <w:t xml:space="preserve"> </w:t>
      </w:r>
      <w:r w:rsidRPr="00912C87">
        <w:rPr>
          <w:rStyle w:val="Emphasis"/>
        </w:rPr>
        <w:t>replan</w:t>
      </w:r>
      <w:r w:rsidRPr="007A59CC">
        <w:rPr>
          <w:sz w:val="16"/>
        </w:rPr>
        <w:t xml:space="preserve"> America’s </w:t>
      </w:r>
      <w:r w:rsidRPr="00912C87">
        <w:rPr>
          <w:rStyle w:val="StyleUnderline"/>
        </w:rPr>
        <w:t>food systems</w:t>
      </w:r>
      <w:r w:rsidRPr="007A59CC">
        <w:rPr>
          <w:sz w:val="16"/>
        </w:rPr>
        <w:t xml:space="preserve"> and water usage – </w:t>
      </w:r>
      <w:r w:rsidRPr="00912C87">
        <w:rPr>
          <w:rStyle w:val="StyleUnderline"/>
        </w:rPr>
        <w:t>but</w:t>
      </w:r>
      <w:r w:rsidRPr="007A59CC">
        <w:rPr>
          <w:sz w:val="16"/>
        </w:rPr>
        <w:t xml:space="preserve">, as in the case of fossil fuels and climate, rear-guard </w:t>
      </w:r>
      <w:r w:rsidRPr="00912C87">
        <w:rPr>
          <w:rStyle w:val="StyleUnderline"/>
        </w:rPr>
        <w:t>action mounted by</w:t>
      </w:r>
      <w:r w:rsidRPr="007A59CC">
        <w:rPr>
          <w:sz w:val="16"/>
        </w:rPr>
        <w:t xml:space="preserve"> </w:t>
      </w:r>
      <w:r w:rsidRPr="00912C87">
        <w:rPr>
          <w:rStyle w:val="Emphasis"/>
        </w:rPr>
        <w:t>corporate</w:t>
      </w:r>
      <w:r w:rsidRPr="007A59CC">
        <w:rPr>
          <w:sz w:val="16"/>
        </w:rPr>
        <w:t xml:space="preserve"> vested </w:t>
      </w:r>
      <w:r w:rsidRPr="00912C87">
        <w:rPr>
          <w:rStyle w:val="StyleUnderline"/>
        </w:rPr>
        <w:t>interests</w:t>
      </w:r>
      <w:r w:rsidRPr="007A59CC">
        <w:rPr>
          <w:sz w:val="16"/>
        </w:rPr>
        <w:t xml:space="preserve"> and their hired politicians </w:t>
      </w:r>
      <w:r w:rsidRPr="00912C87">
        <w:rPr>
          <w:rStyle w:val="StyleUnderline"/>
        </w:rPr>
        <w:t>may well</w:t>
      </w:r>
      <w:r w:rsidRPr="007A59CC">
        <w:rPr>
          <w:sz w:val="16"/>
        </w:rPr>
        <w:t xml:space="preserve"> [</w:t>
      </w:r>
      <w:r w:rsidRPr="00912C87">
        <w:rPr>
          <w:rStyle w:val="Emphasis"/>
        </w:rPr>
        <w:t>freeze</w:t>
      </w:r>
      <w:r w:rsidRPr="007A59CC">
        <w:rPr>
          <w:sz w:val="16"/>
        </w:rPr>
        <w:t xml:space="preserve">] </w:t>
      </w:r>
      <w:r w:rsidRPr="007A59CC">
        <w:rPr>
          <w:strike/>
          <w:sz w:val="16"/>
        </w:rPr>
        <w:t>paralyse</w:t>
      </w:r>
      <w:r w:rsidRPr="007A59CC">
        <w:rPr>
          <w:sz w:val="16"/>
        </w:rPr>
        <w:t xml:space="preserve"> the </w:t>
      </w:r>
      <w:r w:rsidRPr="00912C87">
        <w:rPr>
          <w:rStyle w:val="StyleUnderline"/>
        </w:rPr>
        <w:t>national will to do it</w:t>
      </w:r>
      <w:r w:rsidRPr="007A59CC">
        <w:rPr>
          <w:sz w:val="16"/>
        </w:rPr>
        <w:t xml:space="preserve">. That is when the </w:t>
      </w:r>
      <w:r w:rsidRPr="00912C87">
        <w:rPr>
          <w:rStyle w:val="StyleUnderline"/>
        </w:rPr>
        <w:t>US food system could find itself at</w:t>
      </w:r>
      <w:r w:rsidRPr="007A59CC">
        <w:rPr>
          <w:sz w:val="16"/>
        </w:rPr>
        <w:t xml:space="preserve"> </w:t>
      </w:r>
      <w:r w:rsidRPr="00912C87">
        <w:rPr>
          <w:rStyle w:val="Emphasis"/>
        </w:rPr>
        <w:t>serious risk</w:t>
      </w:r>
      <w:r w:rsidRPr="007A59CC">
        <w:rPr>
          <w:sz w:val="16"/>
        </w:rPr>
        <w:t xml:space="preserve">, losing access to water in a time of growing climatic disruption, caused by exactly the same forces as those depleting the groundwater: the fossil fuels sector and its political stooges. The probable </w:t>
      </w:r>
      <w:r w:rsidRPr="00912C87">
        <w:rPr>
          <w:rStyle w:val="StyleUnderline"/>
        </w:rPr>
        <w:t>effect</w:t>
      </w:r>
      <w:r w:rsidRPr="007A59CC">
        <w:rPr>
          <w:sz w:val="16"/>
        </w:rPr>
        <w:t xml:space="preserve"> of this </w:t>
      </w:r>
      <w:r w:rsidRPr="00912C87">
        <w:rPr>
          <w:rStyle w:val="StyleUnderline"/>
        </w:rPr>
        <w:t>will</w:t>
      </w:r>
      <w:r w:rsidRPr="007A59CC">
        <w:rPr>
          <w:sz w:val="16"/>
        </w:rPr>
        <w:t xml:space="preserve">, in the first instance, </w:t>
      </w:r>
      <w:r w:rsidRPr="00912C87">
        <w:rPr>
          <w:rStyle w:val="StyleUnderline"/>
        </w:rPr>
        <w:t xml:space="preserve">be a </w:t>
      </w:r>
      <w:r w:rsidRPr="009332A0">
        <w:rPr>
          <w:rStyle w:val="StyleUnderline"/>
          <w:highlight w:val="green"/>
        </w:rPr>
        <w:t>decline</w:t>
      </w:r>
      <w:r w:rsidRPr="00912C87">
        <w:rPr>
          <w:rStyle w:val="StyleUnderline"/>
        </w:rPr>
        <w:t xml:space="preserve"> in</w:t>
      </w:r>
      <w:r w:rsidRPr="007A59CC">
        <w:rPr>
          <w:sz w:val="16"/>
        </w:rPr>
        <w:t xml:space="preserve"> </w:t>
      </w:r>
      <w:r w:rsidRPr="00912C87">
        <w:rPr>
          <w:rStyle w:val="Emphasis"/>
        </w:rPr>
        <w:t>US</w:t>
      </w:r>
      <w:r w:rsidRPr="007A59CC">
        <w:rPr>
          <w:sz w:val="16"/>
        </w:rPr>
        <w:t xml:space="preserve"> meat and dairy </w:t>
      </w:r>
      <w:r w:rsidRPr="00912C87">
        <w:rPr>
          <w:rStyle w:val="Emphasis"/>
        </w:rPr>
        <w:t>production</w:t>
      </w:r>
      <w:r w:rsidRPr="007A59CC">
        <w:rPr>
          <w:sz w:val="16"/>
        </w:rPr>
        <w:t xml:space="preserve"> accompanied by rising prices and a fall in its feedgrain exports, </w:t>
      </w:r>
      <w:r w:rsidRPr="009332A0">
        <w:rPr>
          <w:rStyle w:val="StyleUnderline"/>
          <w:highlight w:val="green"/>
        </w:rPr>
        <w:t>with</w:t>
      </w:r>
      <w:r w:rsidRPr="009332A0">
        <w:rPr>
          <w:sz w:val="16"/>
          <w:highlight w:val="green"/>
        </w:rPr>
        <w:t xml:space="preserve"> </w:t>
      </w:r>
      <w:r w:rsidRPr="009332A0">
        <w:rPr>
          <w:rStyle w:val="Emphasis"/>
          <w:highlight w:val="green"/>
        </w:rPr>
        <w:t>domino effects</w:t>
      </w:r>
      <w:r w:rsidRPr="007A59CC">
        <w:rPr>
          <w:sz w:val="16"/>
        </w:rPr>
        <w:t xml:space="preserve"> on livestock industries </w:t>
      </w:r>
      <w:r w:rsidRPr="009332A0">
        <w:rPr>
          <w:rStyle w:val="StyleUnderline"/>
          <w:highlight w:val="green"/>
        </w:rPr>
        <w:t>worldwide</w:t>
      </w:r>
      <w:r w:rsidRPr="007A59CC">
        <w:rPr>
          <w:sz w:val="16"/>
        </w:rPr>
        <w:t>.</w:t>
      </w:r>
    </w:p>
    <w:p w14:paraId="0244F94F" w14:textId="77777777" w:rsidR="006F084E" w:rsidRPr="007A59CC" w:rsidRDefault="006F084E" w:rsidP="006F084E">
      <w:pPr>
        <w:rPr>
          <w:sz w:val="16"/>
          <w:szCs w:val="12"/>
        </w:rPr>
      </w:pPr>
      <w:r w:rsidRPr="007A59CC">
        <w:rPr>
          <w:sz w:val="16"/>
          <w:szCs w:val="12"/>
        </w:rPr>
        <w:t>The flip-side to this issue is that America’s old rival, Russia, is likely to gain in both farmland and water availability as the planet warms through the twentyfirst century – and likewise Canada. Both these countries stand to prosper from a US withdrawal from world food markets, and together they may negate the effects of any US food export shortfalls.</w:t>
      </w:r>
    </w:p>
    <w:p w14:paraId="2B1CF06A" w14:textId="77777777" w:rsidR="006F084E" w:rsidRPr="007A59CC" w:rsidRDefault="006F084E" w:rsidP="006F084E">
      <w:pPr>
        <w:rPr>
          <w:sz w:val="16"/>
          <w:szCs w:val="12"/>
        </w:rPr>
      </w:pPr>
      <w:r w:rsidRPr="007A59CC">
        <w:rPr>
          <w:sz w:val="16"/>
          <w:szCs w:val="12"/>
        </w:rPr>
        <w:t>Central and South America</w:t>
      </w:r>
    </w:p>
    <w:p w14:paraId="103FEC81" w14:textId="77777777" w:rsidR="006F084E" w:rsidRPr="007A59CC" w:rsidRDefault="006F084E" w:rsidP="006F084E">
      <w:pPr>
        <w:rPr>
          <w:sz w:val="16"/>
          <w:szCs w:val="12"/>
        </w:rPr>
      </w:pPr>
      <w:r w:rsidRPr="007A59CC">
        <w:rPr>
          <w:sz w:val="16"/>
          <w:szCs w:val="12"/>
        </w:rPr>
        <w:t>South America is one of the world’s most bountiful continents in terms of food production – but, after decades of improvement, malnutrition is once more on the rise, reaching a new peak of 42.5 million people affected in 2016.28 ‘Latin America and the Caribbean used to be a worldwide example in the fight against hunger. We are now following the worrisome global trend’, said regional FAO representative Julio Berdegué.29</w:t>
      </w:r>
    </w:p>
    <w:p w14:paraId="7F60BABF" w14:textId="77777777" w:rsidR="006F084E" w:rsidRPr="007A59CC" w:rsidRDefault="006F084E" w:rsidP="006F084E">
      <w:pPr>
        <w:rPr>
          <w:sz w:val="16"/>
          <w:szCs w:val="12"/>
        </w:rPr>
      </w:pPr>
      <w:r w:rsidRPr="007A59CC">
        <w:rPr>
          <w:sz w:val="16"/>
          <w:szCs w:val="12"/>
        </w:rPr>
        <w:t>Paradoxically, obesity is increasing among Latin American adults, while malnutrition is rising among children. ‘Although Latin America and the Caribbean produce enough food to meet the needs of their population, this does not ensure healthy and nutritious diets’, the FAO explains. Worsening income inequality, poor access to food and persistent poverty are contributing to the rise in hunger and bad diets, it adds.30</w:t>
      </w:r>
    </w:p>
    <w:p w14:paraId="3CE91FD5" w14:textId="77777777" w:rsidR="006F084E" w:rsidRPr="007A59CC" w:rsidRDefault="006F084E" w:rsidP="006F084E">
      <w:pPr>
        <w:rPr>
          <w:sz w:val="16"/>
          <w:szCs w:val="12"/>
        </w:rPr>
      </w:pPr>
      <w:r w:rsidRPr="007A59CC">
        <w:rPr>
          <w:sz w:val="16"/>
          <w:szCs w:val="12"/>
        </w:rPr>
        <w:t>‘The impact of climate change in Latin America and the Caribbean will be considerable because of its economic dependence on agriculture, the low adaptive capacity of its population and the geographical location of some of its countries’, an FAO report warned.31</w:t>
      </w:r>
    </w:p>
    <w:p w14:paraId="5676FE54" w14:textId="77777777" w:rsidR="006F084E" w:rsidRPr="007A59CC" w:rsidRDefault="006F084E" w:rsidP="006F084E">
      <w:pPr>
        <w:rPr>
          <w:sz w:val="16"/>
          <w:szCs w:val="12"/>
        </w:rPr>
      </w:pPr>
      <w:r w:rsidRPr="007A59CC">
        <w:rPr>
          <w:sz w:val="16"/>
          <w:szCs w:val="12"/>
        </w:rPr>
        <w:t>Emerging food insecurity in Central and Latin America is being driven by a toxic mixture of failing water supplies, drying farmlands, poverty, maladministration, incompetence and corruption. These issues are exacerbated by climate change, which is making the water supply issue worse for farmers and city people alike in several countries and delivering more weather disasters to agriculture.</w:t>
      </w:r>
    </w:p>
    <w:p w14:paraId="2E07AF17" w14:textId="77777777" w:rsidR="006F084E" w:rsidRPr="007A59CC" w:rsidRDefault="006F084E" w:rsidP="006F084E">
      <w:pPr>
        <w:pStyle w:val="ListParagraph"/>
        <w:numPr>
          <w:ilvl w:val="0"/>
          <w:numId w:val="46"/>
        </w:numPr>
        <w:rPr>
          <w:sz w:val="16"/>
          <w:szCs w:val="12"/>
        </w:rPr>
      </w:pPr>
      <w:r w:rsidRPr="007A59CC">
        <w:rPr>
          <w:sz w:val="16"/>
          <w:szCs w:val="12"/>
        </w:rPr>
        <w:t>Mexico has for centuries faced periodic food scarcity, with a tenth of its people today suffering under-nutrition. In 2008 this rose to 18 per cent, leading to outbreaks of political violence.32 In 2013, 52 million Mexicans were suffering poverty and seven million more faced extreme hunger, despite the attempts of successive governments to remedy the situation. By 2100 northern Mexico is expected to warm by 4–5 C and southern Mexico by 1.5–2.5 C. Large parts of the country, including Mexico City, face critical water scarcity. Mexico’s cropped area could fall by 40–70 per cent by the 2030s and disappear completely by the end of the century, making it one of the world’s countries most at risk from catastrophic climate change and a major potential source of climate refugees.33</w:t>
      </w:r>
    </w:p>
    <w:p w14:paraId="77D4BF46" w14:textId="77777777" w:rsidR="006F084E" w:rsidRPr="007A59CC" w:rsidRDefault="006F084E" w:rsidP="006F084E">
      <w:pPr>
        <w:pStyle w:val="ListParagraph"/>
        <w:numPr>
          <w:ilvl w:val="0"/>
          <w:numId w:val="46"/>
        </w:numPr>
        <w:rPr>
          <w:sz w:val="16"/>
          <w:szCs w:val="12"/>
        </w:rPr>
      </w:pPr>
      <w:r w:rsidRPr="007A59CC">
        <w:rPr>
          <w:sz w:val="16"/>
          <w:szCs w:val="12"/>
        </w:rPr>
        <w:t>The vanishing lakes and glaciers of the high Andes confront montane nations – Bolivia, Peru and Chile especially – with the spectre of growing water scarcity and declining food security. The volume of many glaciers, which provide meltwater to the region’s rivers, which in turn irrigate farmland, has halved since 1975.34 Bolivia’s second largest water body, the 2000 square kilometres Lake Poopo, dried out completely.35 The loss of water is attributed partly to El Niño droughts, partly to global warming and partly to over-extraction by the mining industries of the region. Chile, with 24,000 glaciers (80 per cent of all those in Latin America) is feeling the effects of their retreat and shrinkage especially, both in large cities such as the capital Santiago, and in irrigation agriculture and energy supply. Chile is rated by the World Resources Institute among the countries most likely to experience extreme water stress by 2040.36</w:t>
      </w:r>
    </w:p>
    <w:p w14:paraId="37BAC9EE" w14:textId="77777777" w:rsidR="006F084E" w:rsidRPr="007A59CC" w:rsidRDefault="006F084E" w:rsidP="006F084E">
      <w:pPr>
        <w:pStyle w:val="ListParagraph"/>
        <w:numPr>
          <w:ilvl w:val="0"/>
          <w:numId w:val="46"/>
        </w:numPr>
        <w:rPr>
          <w:sz w:val="16"/>
          <w:szCs w:val="12"/>
        </w:rPr>
      </w:pPr>
      <w:r w:rsidRPr="007A59CC">
        <w:rPr>
          <w:sz w:val="16"/>
          <w:szCs w:val="12"/>
        </w:rPr>
        <w:t>Climate change is producing growing water and food insecurity in the ‘dry corridor’ of Central America, in countries such as El Salvador, Guatemala and Honduras. Here a combination of drought, major floods and soil erosion is undermining efforts to raise food production and stabilise nutrition.</w:t>
      </w:r>
    </w:p>
    <w:p w14:paraId="13E17FB6" w14:textId="77777777" w:rsidR="006F084E" w:rsidRPr="007A59CC" w:rsidRDefault="006F084E" w:rsidP="006F084E">
      <w:pPr>
        <w:pStyle w:val="ListParagraph"/>
        <w:numPr>
          <w:ilvl w:val="0"/>
          <w:numId w:val="46"/>
        </w:numPr>
        <w:rPr>
          <w:sz w:val="16"/>
          <w:szCs w:val="12"/>
        </w:rPr>
      </w:pPr>
      <w:r w:rsidRPr="007A59CC">
        <w:rPr>
          <w:sz w:val="16"/>
          <w:szCs w:val="12"/>
        </w:rPr>
        <w:t>Food production in Venezuela began falling in the 1990s, and by the late 2010s two thirds of the population were malnourished; there was a growing flood of refugees into Colombia and other neighbouring countries. The food crisis has been variously blamed on the Venezuelan government’s ‘Great Leap Forward’ (modelled on that of China – which also caused widespread starvation), a halving in Venezuela’s oil export earnings, economic sanctions by the USA, and corruption. However, local scientists such as Nobel Laureate Professor Juan Carlos Sánchez warn that climate impacts are already striking the densely populated coastal regions with increased torrential rains, flooding and mudslides, droughts and hurricanes, while inland areas are drying out and desertifying, leading to crop failures, water scarcity and a tide of climate refugees.37 These factors will tend to deepen food insecurity towards the mid century. Venezuela’s climate refugees are already making life more difficult for neighbouring countries such as Colombia.</w:t>
      </w:r>
    </w:p>
    <w:p w14:paraId="4CED3133" w14:textId="77777777" w:rsidR="006F084E" w:rsidRPr="007A59CC" w:rsidRDefault="006F084E" w:rsidP="006F084E">
      <w:pPr>
        <w:pStyle w:val="ListParagraph"/>
        <w:numPr>
          <w:ilvl w:val="0"/>
          <w:numId w:val="46"/>
        </w:numPr>
        <w:rPr>
          <w:sz w:val="16"/>
          <w:szCs w:val="12"/>
        </w:rPr>
      </w:pPr>
      <w:r w:rsidRPr="007A59CC">
        <w:rPr>
          <w:sz w:val="16"/>
          <w:szCs w:val="12"/>
        </w:rPr>
        <w:t>Deforestation in the Brazilian Amazon has, in recent decades, removed around 20 per cent of its total tree cover, replacing it with dry savannah and farmland. At 40 per cent clearance and with continued global warming, scientists anticipate profound changes in the local climate, towards a drying trend, which will hammer the agriculture that has replaced the forest.38 Brazil has already wiped out the oncevast Mata Atlantica forest along its eastern coastline, and this region is now drying, with resultant water stress for both farming and major cities like São Paulo. Brazil’s outlook for 2100 is for further drying – tied to forest loss as well as global climate change – increased frequency of drought and heatwaves, major fires and acute water scarcity in some regions. Moreover, as the Amazon basin dries out, it will release vast quantities of CO2 from its peat swamps and rainforest soils. These are thought to contain in excess of three billion tonnes of carbon and could cause a significant acceleration in global warming, affecting everyone on Earth.39</w:t>
      </w:r>
    </w:p>
    <w:p w14:paraId="42854153" w14:textId="77777777" w:rsidR="006F084E" w:rsidRPr="007A59CC" w:rsidRDefault="006F084E" w:rsidP="006F084E">
      <w:pPr>
        <w:rPr>
          <w:sz w:val="16"/>
        </w:rPr>
      </w:pPr>
      <w:r w:rsidRPr="009332A0">
        <w:rPr>
          <w:rStyle w:val="StyleUnderline"/>
          <w:highlight w:val="green"/>
        </w:rPr>
        <w:t>Latin America</w:t>
      </w:r>
      <w:r w:rsidRPr="00912C87">
        <w:rPr>
          <w:rStyle w:val="StyleUnderline"/>
        </w:rPr>
        <w:t xml:space="preserve"> is the</w:t>
      </w:r>
      <w:r w:rsidRPr="007A59CC">
        <w:rPr>
          <w:sz w:val="16"/>
        </w:rPr>
        <w:t xml:space="preserve"> world </w:t>
      </w:r>
      <w:r w:rsidRPr="00351316">
        <w:rPr>
          <w:rStyle w:val="Emphasis"/>
        </w:rPr>
        <w:t>capital</w:t>
      </w:r>
      <w:r w:rsidRPr="007A59CC">
        <w:rPr>
          <w:sz w:val="16"/>
        </w:rPr>
        <w:t xml:space="preserve"> </w:t>
      </w:r>
      <w:r w:rsidRPr="00351316">
        <w:rPr>
          <w:rStyle w:val="StyleUnderline"/>
        </w:rPr>
        <w:t xml:space="preserve">of </w:t>
      </w:r>
      <w:r w:rsidRPr="009332A0">
        <w:rPr>
          <w:rStyle w:val="StyleUnderline"/>
          <w:highlight w:val="green"/>
        </w:rPr>
        <w:t>private armies</w:t>
      </w:r>
      <w:r w:rsidRPr="007A59CC">
        <w:rPr>
          <w:sz w:val="16"/>
        </w:rPr>
        <w:t xml:space="preserve">, with </w:t>
      </w:r>
      <w:r w:rsidRPr="00351316">
        <w:rPr>
          <w:rStyle w:val="StyleUnderline"/>
        </w:rPr>
        <w:t>as many as 50</w:t>
      </w:r>
      <w:r w:rsidRPr="007A59CC">
        <w:rPr>
          <w:sz w:val="16"/>
        </w:rPr>
        <w:t xml:space="preserve"> </w:t>
      </w:r>
      <w:r w:rsidRPr="00351316">
        <w:rPr>
          <w:rStyle w:val="Emphasis"/>
        </w:rPr>
        <w:t>major guerrilla groups</w:t>
      </w:r>
      <w:r w:rsidRPr="007A59CC">
        <w:rPr>
          <w:sz w:val="16"/>
        </w:rPr>
        <w:t xml:space="preserve">, </w:t>
      </w:r>
      <w:r w:rsidRPr="00351316">
        <w:rPr>
          <w:rStyle w:val="Emphasis"/>
        </w:rPr>
        <w:t>paramilitaries</w:t>
      </w:r>
      <w:r w:rsidRPr="007A59CC">
        <w:rPr>
          <w:sz w:val="16"/>
        </w:rPr>
        <w:t xml:space="preserve">, </w:t>
      </w:r>
      <w:r w:rsidRPr="00351316">
        <w:rPr>
          <w:rStyle w:val="Emphasis"/>
        </w:rPr>
        <w:t>terrorist</w:t>
      </w:r>
      <w:r w:rsidRPr="007A59CC">
        <w:rPr>
          <w:sz w:val="16"/>
        </w:rPr>
        <w:t xml:space="preserve">, </w:t>
      </w:r>
      <w:r w:rsidRPr="00351316">
        <w:rPr>
          <w:rStyle w:val="Emphasis"/>
        </w:rPr>
        <w:t>indigenous</w:t>
      </w:r>
      <w:r w:rsidRPr="007A59CC">
        <w:rPr>
          <w:sz w:val="16"/>
        </w:rPr>
        <w:t xml:space="preserve"> </w:t>
      </w:r>
      <w:r w:rsidRPr="00351316">
        <w:rPr>
          <w:rStyle w:val="StyleUnderline"/>
        </w:rPr>
        <w:t>and</w:t>
      </w:r>
      <w:r w:rsidRPr="007A59CC">
        <w:rPr>
          <w:sz w:val="16"/>
        </w:rPr>
        <w:t xml:space="preserve"> </w:t>
      </w:r>
      <w:r w:rsidRPr="00351316">
        <w:rPr>
          <w:rStyle w:val="Emphasis"/>
        </w:rPr>
        <w:t>criminal</w:t>
      </w:r>
      <w:r w:rsidRPr="007A59CC">
        <w:rPr>
          <w:sz w:val="16"/>
        </w:rPr>
        <w:t xml:space="preserve"> </w:t>
      </w:r>
      <w:r w:rsidRPr="00351316">
        <w:rPr>
          <w:rStyle w:val="StyleUnderline"/>
        </w:rPr>
        <w:t>insurgencies</w:t>
      </w:r>
      <w:r w:rsidRPr="007A59CC">
        <w:rPr>
          <w:sz w:val="16"/>
        </w:rPr>
        <w:t xml:space="preserve"> over the past half century – </w:t>
      </w:r>
      <w:r w:rsidRPr="00351316">
        <w:rPr>
          <w:rStyle w:val="StyleUnderline"/>
        </w:rPr>
        <w:t>exemplified in</w:t>
      </w:r>
      <w:r w:rsidRPr="007A59CC">
        <w:rPr>
          <w:sz w:val="16"/>
        </w:rPr>
        <w:t xml:space="preserve"> familiar </w:t>
      </w:r>
      <w:r w:rsidRPr="00351316">
        <w:rPr>
          <w:rStyle w:val="StyleUnderline"/>
        </w:rPr>
        <w:t>names like</w:t>
      </w:r>
      <w:r w:rsidRPr="007A59CC">
        <w:rPr>
          <w:sz w:val="16"/>
        </w:rPr>
        <w:t xml:space="preserve"> the </w:t>
      </w:r>
      <w:r w:rsidRPr="00351316">
        <w:rPr>
          <w:rStyle w:val="Emphasis"/>
        </w:rPr>
        <w:t>Sandanistas</w:t>
      </w:r>
      <w:r w:rsidRPr="007A59CC">
        <w:rPr>
          <w:sz w:val="16"/>
        </w:rPr>
        <w:t xml:space="preserve"> (Nicaragua), </w:t>
      </w:r>
      <w:r w:rsidRPr="00351316">
        <w:rPr>
          <w:rStyle w:val="Emphasis"/>
        </w:rPr>
        <w:t>FARC</w:t>
      </w:r>
      <w:r w:rsidRPr="007A59CC">
        <w:rPr>
          <w:sz w:val="16"/>
        </w:rPr>
        <w:t xml:space="preserve"> (Colombia) </w:t>
      </w:r>
      <w:r w:rsidRPr="00351316">
        <w:rPr>
          <w:rStyle w:val="StyleUnderline"/>
        </w:rPr>
        <w:t>and</w:t>
      </w:r>
      <w:r w:rsidRPr="007A59CC">
        <w:rPr>
          <w:sz w:val="16"/>
        </w:rPr>
        <w:t xml:space="preserve"> </w:t>
      </w:r>
      <w:r w:rsidRPr="00351316">
        <w:rPr>
          <w:rStyle w:val="Emphasis"/>
        </w:rPr>
        <w:t>Shining Path</w:t>
      </w:r>
      <w:r w:rsidRPr="007A59CC">
        <w:rPr>
          <w:sz w:val="16"/>
        </w:rPr>
        <w:t xml:space="preserve"> (Peru).40 Many of these drew their initial inspiration from the international communist movement of the mid twentieth century, while others are right-wing groups set up in opposition to them or else represent land rights movements of disadvantaged groups. However, </w:t>
      </w:r>
      <w:r w:rsidRPr="00912C87">
        <w:rPr>
          <w:rStyle w:val="StyleUnderline"/>
        </w:rPr>
        <w:t>all</w:t>
      </w:r>
      <w:r w:rsidRPr="007A59CC">
        <w:rPr>
          <w:sz w:val="16"/>
        </w:rPr>
        <w:t xml:space="preserve"> these </w:t>
      </w:r>
      <w:r w:rsidRPr="00912C87">
        <w:rPr>
          <w:rStyle w:val="StyleUnderline"/>
        </w:rPr>
        <w:t xml:space="preserve">movements </w:t>
      </w:r>
      <w:r w:rsidRPr="009332A0">
        <w:rPr>
          <w:rStyle w:val="StyleUnderline"/>
          <w:highlight w:val="green"/>
        </w:rPr>
        <w:t>rely</w:t>
      </w:r>
      <w:r w:rsidRPr="00351316">
        <w:rPr>
          <w:rStyle w:val="StyleUnderline"/>
        </w:rPr>
        <w:t xml:space="preserve"> for</w:t>
      </w:r>
      <w:r w:rsidRPr="007A59CC">
        <w:rPr>
          <w:sz w:val="16"/>
        </w:rPr>
        <w:t xml:space="preserve"> </w:t>
      </w:r>
      <w:r w:rsidRPr="00351316">
        <w:rPr>
          <w:rStyle w:val="Emphasis"/>
        </w:rPr>
        <w:t>oxygen</w:t>
      </w:r>
      <w:r w:rsidRPr="007A59CC">
        <w:rPr>
          <w:sz w:val="16"/>
        </w:rPr>
        <w:t xml:space="preserve"> </w:t>
      </w:r>
      <w:r w:rsidRPr="009332A0">
        <w:rPr>
          <w:rStyle w:val="StyleUnderline"/>
          <w:highlight w:val="green"/>
        </w:rPr>
        <w:t>on</w:t>
      </w:r>
      <w:r w:rsidRPr="007A59CC">
        <w:rPr>
          <w:sz w:val="16"/>
        </w:rPr>
        <w:t xml:space="preserve"> </w:t>
      </w:r>
      <w:r w:rsidRPr="00912C87">
        <w:rPr>
          <w:rStyle w:val="Emphasis"/>
        </w:rPr>
        <w:t xml:space="preserve">simmering </w:t>
      </w:r>
      <w:r w:rsidRPr="009332A0">
        <w:rPr>
          <w:rStyle w:val="Emphasis"/>
          <w:highlight w:val="green"/>
        </w:rPr>
        <w:t>public discontent</w:t>
      </w:r>
      <w:r w:rsidRPr="007A59CC">
        <w:rPr>
          <w:sz w:val="16"/>
        </w:rPr>
        <w:t xml:space="preserve"> </w:t>
      </w:r>
      <w:r w:rsidRPr="00912C87">
        <w:rPr>
          <w:rStyle w:val="StyleUnderline"/>
        </w:rPr>
        <w:t>with</w:t>
      </w:r>
      <w:r w:rsidRPr="007A59CC">
        <w:rPr>
          <w:sz w:val="16"/>
        </w:rPr>
        <w:t xml:space="preserve"> </w:t>
      </w:r>
      <w:r w:rsidRPr="00912C87">
        <w:rPr>
          <w:rStyle w:val="Emphasis"/>
        </w:rPr>
        <w:t>ineffectual</w:t>
      </w:r>
      <w:r w:rsidRPr="007A59CC">
        <w:rPr>
          <w:sz w:val="16"/>
        </w:rPr>
        <w:t xml:space="preserve"> </w:t>
      </w:r>
      <w:r w:rsidRPr="00912C87">
        <w:rPr>
          <w:rStyle w:val="StyleUnderline"/>
        </w:rPr>
        <w:t>or</w:t>
      </w:r>
      <w:r w:rsidRPr="007A59CC">
        <w:rPr>
          <w:sz w:val="16"/>
        </w:rPr>
        <w:t xml:space="preserve"> </w:t>
      </w:r>
      <w:r w:rsidRPr="00912C87">
        <w:rPr>
          <w:rStyle w:val="Emphasis"/>
        </w:rPr>
        <w:t>corrupt</w:t>
      </w:r>
      <w:r w:rsidRPr="007A59CC">
        <w:rPr>
          <w:sz w:val="16"/>
        </w:rPr>
        <w:t xml:space="preserve"> </w:t>
      </w:r>
      <w:r w:rsidRPr="00912C87">
        <w:rPr>
          <w:rStyle w:val="StyleUnderline"/>
        </w:rPr>
        <w:t>governments and lack of fair access to</w:t>
      </w:r>
      <w:r w:rsidRPr="007A59CC">
        <w:rPr>
          <w:sz w:val="16"/>
        </w:rPr>
        <w:t xml:space="preserve"> </w:t>
      </w:r>
      <w:r w:rsidRPr="00912C87">
        <w:rPr>
          <w:rStyle w:val="Emphasis"/>
        </w:rPr>
        <w:t>food</w:t>
      </w:r>
      <w:r w:rsidRPr="007A59CC">
        <w:rPr>
          <w:sz w:val="16"/>
        </w:rPr>
        <w:t xml:space="preserve">, land and water generally. In other words, the </w:t>
      </w:r>
      <w:r w:rsidRPr="00912C87">
        <w:rPr>
          <w:rStyle w:val="StyleUnderline"/>
        </w:rPr>
        <w:t>tendency of South and Central America towards</w:t>
      </w:r>
      <w:r w:rsidRPr="007A59CC">
        <w:rPr>
          <w:sz w:val="16"/>
        </w:rPr>
        <w:t xml:space="preserve"> </w:t>
      </w:r>
      <w:r w:rsidRPr="00912C87">
        <w:rPr>
          <w:rStyle w:val="Emphasis"/>
        </w:rPr>
        <w:t>internal armed conflict</w:t>
      </w:r>
      <w:r w:rsidRPr="007A59CC">
        <w:rPr>
          <w:sz w:val="16"/>
        </w:rPr>
        <w:t xml:space="preserve"> </w:t>
      </w:r>
      <w:r w:rsidRPr="00912C87">
        <w:rPr>
          <w:rStyle w:val="StyleUnderline"/>
        </w:rPr>
        <w:t>is</w:t>
      </w:r>
      <w:r w:rsidRPr="007A59CC">
        <w:rPr>
          <w:sz w:val="16"/>
        </w:rPr>
        <w:t xml:space="preserve"> </w:t>
      </w:r>
      <w:r w:rsidRPr="00351316">
        <w:rPr>
          <w:rStyle w:val="Emphasis"/>
        </w:rPr>
        <w:t>supercharged</w:t>
      </w:r>
      <w:r w:rsidRPr="007A59CC">
        <w:rPr>
          <w:sz w:val="16"/>
        </w:rPr>
        <w:t xml:space="preserve"> significantly </w:t>
      </w:r>
      <w:r w:rsidRPr="00351316">
        <w:rPr>
          <w:rStyle w:val="StyleUnderline"/>
        </w:rPr>
        <w:t>by failings in the food system</w:t>
      </w:r>
      <w:r w:rsidRPr="007A59CC">
        <w:rPr>
          <w:sz w:val="16"/>
        </w:rPr>
        <w:t xml:space="preserve"> which generate public anger, leading to sympathy and support for anyone seen to be challenging the incumbent regimes. This is not to suggest that </w:t>
      </w:r>
      <w:r w:rsidRPr="00351316">
        <w:rPr>
          <w:rStyle w:val="StyleUnderline"/>
        </w:rPr>
        <w:t>feeding every person</w:t>
      </w:r>
      <w:r w:rsidRPr="007A59CC">
        <w:rPr>
          <w:sz w:val="16"/>
        </w:rPr>
        <w:t xml:space="preserve"> well would end all insurgencies – but it </w:t>
      </w:r>
      <w:r w:rsidRPr="00351316">
        <w:rPr>
          <w:rStyle w:val="StyleUnderline"/>
        </w:rPr>
        <w:t>would</w:t>
      </w:r>
      <w:r w:rsidRPr="007A59CC">
        <w:rPr>
          <w:sz w:val="16"/>
        </w:rPr>
        <w:t xml:space="preserve"> certainly </w:t>
      </w:r>
      <w:r w:rsidRPr="00351316">
        <w:rPr>
          <w:rStyle w:val="StyleUnderline"/>
        </w:rPr>
        <w:t>take the</w:t>
      </w:r>
      <w:r w:rsidRPr="007A59CC">
        <w:rPr>
          <w:sz w:val="16"/>
        </w:rPr>
        <w:t xml:space="preserve"> </w:t>
      </w:r>
      <w:r w:rsidRPr="00351316">
        <w:rPr>
          <w:rStyle w:val="Emphasis"/>
        </w:rPr>
        <w:t>wind of popular support</w:t>
      </w:r>
      <w:r w:rsidRPr="007A59CC">
        <w:rPr>
          <w:sz w:val="16"/>
        </w:rPr>
        <w:t xml:space="preserve"> </w:t>
      </w:r>
      <w:r w:rsidRPr="00351316">
        <w:rPr>
          <w:rStyle w:val="StyleUnderline"/>
        </w:rPr>
        <w:t>out of</w:t>
      </w:r>
      <w:r w:rsidRPr="007A59CC">
        <w:rPr>
          <w:sz w:val="16"/>
        </w:rPr>
        <w:t xml:space="preserve"> a lot of </w:t>
      </w:r>
      <w:r w:rsidRPr="00351316">
        <w:rPr>
          <w:rStyle w:val="StyleUnderline"/>
        </w:rPr>
        <w:t>their sails</w:t>
      </w:r>
      <w:r w:rsidRPr="007A59CC">
        <w:rPr>
          <w:sz w:val="16"/>
        </w:rPr>
        <w:t>. In that sense the revolutionary tendency of South America echoes the preconditions for revolution in France and Russia in the eighteenth and twentieth centuries.</w:t>
      </w:r>
    </w:p>
    <w:p w14:paraId="0D27F827" w14:textId="77777777" w:rsidR="006F084E" w:rsidRPr="007A59CC" w:rsidRDefault="006F084E" w:rsidP="006F084E">
      <w:pPr>
        <w:rPr>
          <w:sz w:val="16"/>
        </w:rPr>
      </w:pPr>
      <w:r w:rsidRPr="007A59CC">
        <w:rPr>
          <w:sz w:val="16"/>
        </w:rPr>
        <w:t>Central Asia</w:t>
      </w:r>
    </w:p>
    <w:p w14:paraId="5167B254" w14:textId="77777777" w:rsidR="006F084E" w:rsidRPr="007A59CC" w:rsidRDefault="006F084E" w:rsidP="006F084E">
      <w:pPr>
        <w:rPr>
          <w:sz w:val="16"/>
        </w:rPr>
      </w:pPr>
      <w:r w:rsidRPr="007A59CC">
        <w:rPr>
          <w:sz w:val="16"/>
        </w:rPr>
        <w:t xml:space="preserve">The </w:t>
      </w:r>
      <w:r w:rsidRPr="00351316">
        <w:rPr>
          <w:rStyle w:val="StyleUnderline"/>
        </w:rPr>
        <w:t>risk of wars breaking</w:t>
      </w:r>
      <w:r w:rsidRPr="00912C87">
        <w:rPr>
          <w:rStyle w:val="StyleUnderline"/>
        </w:rPr>
        <w:t xml:space="preserve"> out over</w:t>
      </w:r>
      <w:r w:rsidRPr="007A59CC">
        <w:rPr>
          <w:sz w:val="16"/>
        </w:rPr>
        <w:t xml:space="preserve"> water, energy and </w:t>
      </w:r>
      <w:r w:rsidRPr="00912C87">
        <w:rPr>
          <w:rStyle w:val="Emphasis"/>
        </w:rPr>
        <w:t>food insecurity</w:t>
      </w:r>
      <w:r w:rsidRPr="007A59CC">
        <w:rPr>
          <w:sz w:val="16"/>
        </w:rPr>
        <w:t xml:space="preserve"> </w:t>
      </w:r>
      <w:r w:rsidRPr="009332A0">
        <w:rPr>
          <w:rStyle w:val="StyleUnderline"/>
          <w:highlight w:val="green"/>
        </w:rPr>
        <w:t>in Central Asia</w:t>
      </w:r>
      <w:r w:rsidRPr="00351316">
        <w:rPr>
          <w:rStyle w:val="StyleUnderline"/>
        </w:rPr>
        <w:t xml:space="preserve"> is high</w:t>
      </w:r>
      <w:r w:rsidRPr="007A59CC">
        <w:rPr>
          <w:sz w:val="16"/>
        </w:rPr>
        <w:t xml:space="preserve">.41 Here, the five </w:t>
      </w:r>
      <w:r w:rsidRPr="00912C87">
        <w:rPr>
          <w:rStyle w:val="StyleUnderline"/>
        </w:rPr>
        <w:t>main players</w:t>
      </w:r>
      <w:r w:rsidRPr="007A59CC">
        <w:rPr>
          <w:sz w:val="16"/>
        </w:rPr>
        <w:t xml:space="preserve"> – </w:t>
      </w:r>
      <w:r w:rsidRPr="00912C87">
        <w:rPr>
          <w:rStyle w:val="Emphasis"/>
        </w:rPr>
        <w:t>Kazakhstan</w:t>
      </w:r>
      <w:r w:rsidRPr="007A59CC">
        <w:rPr>
          <w:sz w:val="16"/>
        </w:rPr>
        <w:t xml:space="preserve">, </w:t>
      </w:r>
      <w:r w:rsidRPr="00912C87">
        <w:rPr>
          <w:rStyle w:val="Emphasis"/>
        </w:rPr>
        <w:t>Uzbekistan</w:t>
      </w:r>
      <w:r w:rsidRPr="007A59CC">
        <w:rPr>
          <w:sz w:val="16"/>
        </w:rPr>
        <w:t xml:space="preserve">, </w:t>
      </w:r>
      <w:r w:rsidRPr="00912C87">
        <w:rPr>
          <w:rStyle w:val="Emphasis"/>
        </w:rPr>
        <w:t>Turkmenistan</w:t>
      </w:r>
      <w:r w:rsidRPr="007A59CC">
        <w:rPr>
          <w:sz w:val="16"/>
        </w:rPr>
        <w:t xml:space="preserve">, </w:t>
      </w:r>
      <w:r w:rsidRPr="00912C87">
        <w:rPr>
          <w:rStyle w:val="Emphasis"/>
        </w:rPr>
        <w:t>Tajikistan</w:t>
      </w:r>
      <w:r w:rsidRPr="007A59CC">
        <w:rPr>
          <w:sz w:val="16"/>
        </w:rPr>
        <w:t xml:space="preserve"> </w:t>
      </w:r>
      <w:r w:rsidRPr="00912C87">
        <w:rPr>
          <w:rStyle w:val="StyleUnderline"/>
        </w:rPr>
        <w:t>and</w:t>
      </w:r>
      <w:r w:rsidRPr="007A59CC">
        <w:rPr>
          <w:sz w:val="16"/>
        </w:rPr>
        <w:t xml:space="preserve"> </w:t>
      </w:r>
      <w:r w:rsidRPr="00912C87">
        <w:rPr>
          <w:rStyle w:val="Emphasis"/>
        </w:rPr>
        <w:t>Kyrgyzstan</w:t>
      </w:r>
      <w:r w:rsidRPr="007A59CC">
        <w:rPr>
          <w:sz w:val="16"/>
        </w:rPr>
        <w:t xml:space="preserve"> – </w:t>
      </w:r>
      <w:r w:rsidRPr="000C76F6">
        <w:rPr>
          <w:rStyle w:val="StyleUnderline"/>
        </w:rPr>
        <w:t>face</w:t>
      </w:r>
      <w:r w:rsidRPr="00912C87">
        <w:rPr>
          <w:rStyle w:val="StyleUnderline"/>
        </w:rPr>
        <w:t xml:space="preserve"> swelling populations, crumbling</w:t>
      </w:r>
      <w:r w:rsidRPr="007A59CC">
        <w:rPr>
          <w:sz w:val="16"/>
        </w:rPr>
        <w:t xml:space="preserve"> Soviet-era </w:t>
      </w:r>
      <w:r w:rsidRPr="00912C87">
        <w:rPr>
          <w:rStyle w:val="StyleUnderline"/>
        </w:rPr>
        <w:t xml:space="preserve">infrastructure, flagging resource cooperation, a degrading landscape, </w:t>
      </w:r>
      <w:r w:rsidRPr="000C76F6">
        <w:rPr>
          <w:rStyle w:val="StyleUnderline"/>
        </w:rPr>
        <w:t>deteriorating food availability and a changing climate</w:t>
      </w:r>
      <w:r w:rsidRPr="007A59CC">
        <w:rPr>
          <w:sz w:val="16"/>
        </w:rPr>
        <w:t>. At the heart of the issue and the region’s increasingly volatile politics is water: ‘Without water in the region’s two great rivers – the Syr Darya and the Amu Darya – vital crops in the downstream agricultural powerhouses would die. Without power, life in the upstream countries would be unbearable in the freezing winters’, wrote Rustam Qobil.42</w:t>
      </w:r>
    </w:p>
    <w:p w14:paraId="12312945" w14:textId="77777777" w:rsidR="006F084E" w:rsidRPr="007A59CC" w:rsidRDefault="006F084E" w:rsidP="006F084E">
      <w:pPr>
        <w:rPr>
          <w:sz w:val="16"/>
        </w:rPr>
      </w:pPr>
      <w:r w:rsidRPr="007A59CC">
        <w:rPr>
          <w:sz w:val="16"/>
        </w:rPr>
        <w:t>Central Asia’s water crisis first exploded onto the global consciousness with the drying of the Aral Sea – the world’s fourth largest lake – from the mid 1960s43, following the damming and draining of major rivers such as the Amu Darya, Syr Darya and Naryn. It was hastened by a major drought in 200844 exacerbated by climate change, which is melting the ‘water tower’ of glacial ice stored in the Tien Shan, Pamir and Hindu Kush mountain ranges that feed the region’s rivers. The Tien Shan alone holds 10,000 glaciers, all of them in retreat, losing an estimated 223 million cubic metres a year. At such a rate of loss the region’s rivers will run dry within a generation.45 Lack of water has already delivered a body blow to Central Asia’s efforts to modernise its agriculture, adding further tension to regional disputes over food, land and water.</w:t>
      </w:r>
    </w:p>
    <w:p w14:paraId="0308ED00" w14:textId="77777777" w:rsidR="006F084E" w:rsidRPr="007A59CC" w:rsidRDefault="006F084E" w:rsidP="006F084E">
      <w:pPr>
        <w:rPr>
          <w:sz w:val="16"/>
        </w:rPr>
      </w:pPr>
      <w:r w:rsidRPr="007A59CC">
        <w:rPr>
          <w:sz w:val="16"/>
        </w:rPr>
        <w:t>‘Water has always been a major cause of wars and border conflicts in the Central Asian region’, policy analyst Fuad Shahbazov warned. This potential for conflict over water has been exacerbated by disputes over the Fergana valley, the region’s greatest foodbowl, which underwent a 32 per cent surge in population in barely ten years – while more and more of it turned to desert.46</w:t>
      </w:r>
    </w:p>
    <w:p w14:paraId="0878BD92" w14:textId="77777777" w:rsidR="006F084E" w:rsidRPr="007A59CC" w:rsidRDefault="006F084E" w:rsidP="006F084E">
      <w:pPr>
        <w:rPr>
          <w:sz w:val="16"/>
        </w:rPr>
      </w:pPr>
      <w:r w:rsidRPr="007A59CC">
        <w:rPr>
          <w:sz w:val="16"/>
        </w:rPr>
        <w:t xml:space="preserve">The Central Asian region is ranked by the World Resources Institute as one of the world’s most perilously water-stressed regions to 2040 (Figure 5.6). With their economies hitting rock bottom, </w:t>
      </w:r>
      <w:r w:rsidRPr="009332A0">
        <w:rPr>
          <w:rStyle w:val="Emphasis"/>
          <w:highlight w:val="green"/>
        </w:rPr>
        <w:t>corrupt</w:t>
      </w:r>
      <w:r w:rsidRPr="009332A0">
        <w:rPr>
          <w:sz w:val="16"/>
          <w:highlight w:val="green"/>
        </w:rPr>
        <w:t xml:space="preserve"> </w:t>
      </w:r>
      <w:r w:rsidRPr="009332A0">
        <w:rPr>
          <w:rStyle w:val="StyleUnderline"/>
          <w:highlight w:val="green"/>
        </w:rPr>
        <w:t>and</w:t>
      </w:r>
      <w:r w:rsidRPr="009332A0">
        <w:rPr>
          <w:sz w:val="16"/>
          <w:highlight w:val="green"/>
        </w:rPr>
        <w:t xml:space="preserve"> </w:t>
      </w:r>
      <w:r w:rsidRPr="009332A0">
        <w:rPr>
          <w:rStyle w:val="Emphasis"/>
          <w:highlight w:val="green"/>
        </w:rPr>
        <w:t>autocratic</w:t>
      </w:r>
      <w:r w:rsidRPr="009332A0">
        <w:rPr>
          <w:sz w:val="16"/>
          <w:highlight w:val="green"/>
        </w:rPr>
        <w:t xml:space="preserve"> </w:t>
      </w:r>
      <w:r w:rsidRPr="009332A0">
        <w:rPr>
          <w:rStyle w:val="StyleUnderline"/>
          <w:highlight w:val="green"/>
        </w:rPr>
        <w:t>gov</w:t>
      </w:r>
      <w:r w:rsidRPr="00351316">
        <w:rPr>
          <w:rStyle w:val="StyleUnderline"/>
        </w:rPr>
        <w:t>ernment</w:t>
      </w:r>
      <w:r w:rsidRPr="009332A0">
        <w:rPr>
          <w:rStyle w:val="StyleUnderline"/>
          <w:highlight w:val="green"/>
        </w:rPr>
        <w:t>s</w:t>
      </w:r>
      <w:r w:rsidRPr="007A59CC">
        <w:rPr>
          <w:sz w:val="16"/>
        </w:rPr>
        <w:t xml:space="preserve"> that </w:t>
      </w:r>
      <w:r w:rsidRPr="00912C87">
        <w:rPr>
          <w:rStyle w:val="StyleUnderline"/>
        </w:rPr>
        <w:t>prefer to</w:t>
      </w:r>
      <w:r w:rsidRPr="007A59CC">
        <w:rPr>
          <w:sz w:val="16"/>
        </w:rPr>
        <w:t xml:space="preserve"> </w:t>
      </w:r>
      <w:r w:rsidRPr="009332A0">
        <w:rPr>
          <w:rStyle w:val="Emphasis"/>
          <w:highlight w:val="green"/>
        </w:rPr>
        <w:t>blame others</w:t>
      </w:r>
      <w:r w:rsidRPr="007A59CC">
        <w:rPr>
          <w:sz w:val="16"/>
        </w:rPr>
        <w:t xml:space="preserve"> </w:t>
      </w:r>
      <w:r w:rsidRPr="00912C87">
        <w:rPr>
          <w:rStyle w:val="StyleUnderline"/>
        </w:rPr>
        <w:t>for their pro</w:t>
      </w:r>
      <w:r w:rsidRPr="00351316">
        <w:rPr>
          <w:rStyle w:val="StyleUnderline"/>
        </w:rPr>
        <w:t>blems and growing quarrels over</w:t>
      </w:r>
      <w:r w:rsidRPr="007A59CC">
        <w:rPr>
          <w:sz w:val="16"/>
        </w:rPr>
        <w:t xml:space="preserve"> </w:t>
      </w:r>
      <w:r w:rsidRPr="00351316">
        <w:rPr>
          <w:rStyle w:val="Emphasis"/>
        </w:rPr>
        <w:t>food</w:t>
      </w:r>
      <w:r w:rsidRPr="007A59CC">
        <w:rPr>
          <w:sz w:val="16"/>
        </w:rPr>
        <w:t xml:space="preserve">, land, energy and water, </w:t>
      </w:r>
      <w:r w:rsidRPr="00351316">
        <w:rPr>
          <w:rStyle w:val="StyleUnderline"/>
        </w:rPr>
        <w:t>the</w:t>
      </w:r>
      <w:r w:rsidRPr="007A59CC">
        <w:rPr>
          <w:sz w:val="16"/>
        </w:rPr>
        <w:t xml:space="preserve"> </w:t>
      </w:r>
      <w:r w:rsidRPr="00351316">
        <w:rPr>
          <w:rStyle w:val="Emphasis"/>
        </w:rPr>
        <w:t xml:space="preserve">‘Stans’ face </w:t>
      </w:r>
      <w:r w:rsidRPr="009332A0">
        <w:rPr>
          <w:rStyle w:val="Emphasis"/>
          <w:highlight w:val="green"/>
        </w:rPr>
        <w:t>‘a perfect storm’</w:t>
      </w:r>
      <w:r w:rsidRPr="007A59CC">
        <w:rPr>
          <w:sz w:val="16"/>
        </w:rPr>
        <w:t xml:space="preserve">, Nate Shenkkan wrote in the journal Foreign Policy. 47 </w:t>
      </w:r>
      <w:r w:rsidRPr="00912C87">
        <w:rPr>
          <w:rStyle w:val="StyleUnderline"/>
        </w:rPr>
        <w:t xml:space="preserve">Increased </w:t>
      </w:r>
      <w:r w:rsidRPr="00351316">
        <w:rPr>
          <w:rStyle w:val="StyleUnderline"/>
        </w:rPr>
        <w:t>meddling by</w:t>
      </w:r>
      <w:r w:rsidRPr="007A59CC">
        <w:rPr>
          <w:sz w:val="16"/>
        </w:rPr>
        <w:t xml:space="preserve"> </w:t>
      </w:r>
      <w:r w:rsidRPr="00351316">
        <w:rPr>
          <w:rStyle w:val="Emphasis"/>
        </w:rPr>
        <w:t>Russia</w:t>
      </w:r>
      <w:r w:rsidRPr="007A59CC">
        <w:rPr>
          <w:sz w:val="16"/>
        </w:rPr>
        <w:t xml:space="preserve"> </w:t>
      </w:r>
      <w:r w:rsidRPr="00351316">
        <w:rPr>
          <w:rStyle w:val="StyleUnderline"/>
        </w:rPr>
        <w:t>and</w:t>
      </w:r>
      <w:r w:rsidRPr="007A59CC">
        <w:rPr>
          <w:sz w:val="16"/>
        </w:rPr>
        <w:t xml:space="preserve"> </w:t>
      </w:r>
      <w:r w:rsidRPr="00351316">
        <w:rPr>
          <w:rStyle w:val="Emphasis"/>
        </w:rPr>
        <w:t>China</w:t>
      </w:r>
      <w:r w:rsidRPr="007A59CC">
        <w:rPr>
          <w:sz w:val="16"/>
        </w:rPr>
        <w:t xml:space="preserve"> </w:t>
      </w:r>
      <w:r w:rsidRPr="00351316">
        <w:rPr>
          <w:rStyle w:val="StyleUnderline"/>
        </w:rPr>
        <w:t>is augmenting the explosive mix</w:t>
      </w:r>
      <w:r w:rsidRPr="007A59CC">
        <w:rPr>
          <w:sz w:val="16"/>
        </w:rPr>
        <w:t xml:space="preserve">: </w:t>
      </w:r>
      <w:r w:rsidRPr="00351316">
        <w:rPr>
          <w:rStyle w:val="StyleUnderline"/>
        </w:rPr>
        <w:t>China regards Central Asia as a</w:t>
      </w:r>
      <w:r w:rsidRPr="007A59CC">
        <w:rPr>
          <w:sz w:val="16"/>
        </w:rPr>
        <w:t xml:space="preserve"> </w:t>
      </w:r>
      <w:r w:rsidRPr="00351316">
        <w:rPr>
          <w:rStyle w:val="Emphasis"/>
        </w:rPr>
        <w:t>key component</w:t>
      </w:r>
      <w:r w:rsidRPr="007A59CC">
        <w:rPr>
          <w:sz w:val="16"/>
        </w:rPr>
        <w:t xml:space="preserve"> </w:t>
      </w:r>
      <w:r w:rsidRPr="00351316">
        <w:rPr>
          <w:rStyle w:val="StyleUnderline"/>
        </w:rPr>
        <w:t>of its</w:t>
      </w:r>
      <w:r w:rsidRPr="007A59CC">
        <w:rPr>
          <w:sz w:val="16"/>
        </w:rPr>
        <w:t xml:space="preserve"> ‘</w:t>
      </w:r>
      <w:r w:rsidRPr="00351316">
        <w:rPr>
          <w:rStyle w:val="Emphasis"/>
        </w:rPr>
        <w:t>B</w:t>
      </w:r>
      <w:r w:rsidRPr="007A59CC">
        <w:rPr>
          <w:sz w:val="16"/>
        </w:rPr>
        <w:t xml:space="preserve">elt and </w:t>
      </w:r>
      <w:r w:rsidRPr="00351316">
        <w:rPr>
          <w:rStyle w:val="Emphasis"/>
        </w:rPr>
        <w:t>R</w:t>
      </w:r>
      <w:r w:rsidRPr="007A59CC">
        <w:rPr>
          <w:sz w:val="16"/>
        </w:rPr>
        <w:t xml:space="preserve">oad’ </w:t>
      </w:r>
      <w:r w:rsidRPr="00351316">
        <w:rPr>
          <w:rStyle w:val="Emphasis"/>
        </w:rPr>
        <w:t>i</w:t>
      </w:r>
      <w:r w:rsidRPr="007A59CC">
        <w:rPr>
          <w:sz w:val="16"/>
        </w:rPr>
        <w:t xml:space="preserve">nitiative intended to expand its global influence, </w:t>
      </w:r>
      <w:r w:rsidRPr="00912C87">
        <w:rPr>
          <w:rStyle w:val="StyleUnderline"/>
        </w:rPr>
        <w:t>whereas Russia hopes to</w:t>
      </w:r>
      <w:r w:rsidRPr="007A59CC">
        <w:rPr>
          <w:sz w:val="16"/>
        </w:rPr>
        <w:t xml:space="preserve"> </w:t>
      </w:r>
      <w:r w:rsidRPr="00912C87">
        <w:rPr>
          <w:rStyle w:val="Emphasis"/>
        </w:rPr>
        <w:t>lure the region</w:t>
      </w:r>
      <w:r w:rsidRPr="007A59CC">
        <w:rPr>
          <w:sz w:val="16"/>
        </w:rPr>
        <w:t xml:space="preserve"> </w:t>
      </w:r>
      <w:r w:rsidRPr="00912C87">
        <w:rPr>
          <w:rStyle w:val="StyleUnderline"/>
        </w:rPr>
        <w:t>back into its</w:t>
      </w:r>
      <w:r w:rsidRPr="007A59CC">
        <w:rPr>
          <w:sz w:val="16"/>
        </w:rPr>
        <w:t xml:space="preserve"> own </w:t>
      </w:r>
      <w:r w:rsidRPr="004E1D91">
        <w:rPr>
          <w:rStyle w:val="StyleUnderline"/>
        </w:rPr>
        <w:t>economic sphere</w:t>
      </w:r>
      <w:r w:rsidRPr="007A59CC">
        <w:rPr>
          <w:sz w:val="16"/>
        </w:rPr>
        <w:t xml:space="preserve">. Their </w:t>
      </w:r>
      <w:r w:rsidRPr="004E1D91">
        <w:rPr>
          <w:rStyle w:val="StyleUnderline"/>
        </w:rPr>
        <w:t>rival investments</w:t>
      </w:r>
      <w:r w:rsidRPr="007A59CC">
        <w:rPr>
          <w:sz w:val="16"/>
        </w:rPr>
        <w:t xml:space="preserve"> may help limit some of the problems faced by Central Asia – or they may </w:t>
      </w:r>
      <w:r w:rsidRPr="004E1D91">
        <w:rPr>
          <w:rStyle w:val="StyleUnderline"/>
        </w:rPr>
        <w:t>unlock a</w:t>
      </w:r>
      <w:r w:rsidRPr="007A59CC">
        <w:rPr>
          <w:sz w:val="16"/>
        </w:rPr>
        <w:t xml:space="preserve"> </w:t>
      </w:r>
      <w:r w:rsidRPr="004E1D91">
        <w:rPr>
          <w:rStyle w:val="Emphasis"/>
        </w:rPr>
        <w:t>fresh cycle</w:t>
      </w:r>
      <w:r w:rsidRPr="007A59CC">
        <w:rPr>
          <w:sz w:val="16"/>
        </w:rPr>
        <w:t xml:space="preserve"> </w:t>
      </w:r>
      <w:r w:rsidRPr="004E1D91">
        <w:rPr>
          <w:rStyle w:val="StyleUnderline"/>
        </w:rPr>
        <w:t>of</w:t>
      </w:r>
      <w:r w:rsidRPr="007A59CC">
        <w:rPr>
          <w:sz w:val="16"/>
        </w:rPr>
        <w:t xml:space="preserve"> political </w:t>
      </w:r>
      <w:r w:rsidRPr="004E1D91">
        <w:rPr>
          <w:rStyle w:val="Emphasis"/>
        </w:rPr>
        <w:t>feuding</w:t>
      </w:r>
      <w:r w:rsidRPr="007A59CC">
        <w:rPr>
          <w:sz w:val="16"/>
        </w:rPr>
        <w:t xml:space="preserve">, </w:t>
      </w:r>
      <w:r w:rsidRPr="004E1D91">
        <w:rPr>
          <w:rStyle w:val="Emphasis"/>
        </w:rPr>
        <w:t>turmoil</w:t>
      </w:r>
      <w:r w:rsidRPr="007A59CC">
        <w:rPr>
          <w:sz w:val="16"/>
        </w:rPr>
        <w:t xml:space="preserve"> </w:t>
      </w:r>
      <w:r w:rsidRPr="004E1D91">
        <w:rPr>
          <w:rStyle w:val="StyleUnderline"/>
        </w:rPr>
        <w:t>and</w:t>
      </w:r>
      <w:r w:rsidRPr="007A59CC">
        <w:rPr>
          <w:sz w:val="16"/>
        </w:rPr>
        <w:t xml:space="preserve"> </w:t>
      </w:r>
      <w:r w:rsidRPr="004E1D91">
        <w:rPr>
          <w:rStyle w:val="Emphasis"/>
        </w:rPr>
        <w:t>regime change</w:t>
      </w:r>
      <w:r w:rsidRPr="007A59CC">
        <w:rPr>
          <w:sz w:val="16"/>
        </w:rPr>
        <w:t>.48</w:t>
      </w:r>
    </w:p>
    <w:p w14:paraId="1B0D2FBC" w14:textId="77777777" w:rsidR="006F084E" w:rsidRPr="007A59CC" w:rsidRDefault="006F084E" w:rsidP="006F084E">
      <w:pPr>
        <w:rPr>
          <w:sz w:val="16"/>
        </w:rPr>
      </w:pPr>
      <w:r w:rsidRPr="007A59CC">
        <w:rPr>
          <w:sz w:val="16"/>
        </w:rPr>
        <w:t xml:space="preserve">A 2017 FAO report found 14.3 million people – one in every five – in Central Asia did not have enough to eat and a million faced actual starvation, children especially. It noted that after years of steady improvement, the situation was deteriorating. This </w:t>
      </w:r>
      <w:r w:rsidRPr="00912C87">
        <w:rPr>
          <w:rStyle w:val="StyleUnderline"/>
        </w:rPr>
        <w:t>combination of</w:t>
      </w:r>
      <w:r w:rsidRPr="007A59CC">
        <w:rPr>
          <w:sz w:val="16"/>
        </w:rPr>
        <w:t xml:space="preserve"> </w:t>
      </w:r>
      <w:r w:rsidRPr="00912C87">
        <w:rPr>
          <w:rStyle w:val="Emphasis"/>
        </w:rPr>
        <w:t>intractable</w:t>
      </w:r>
      <w:r w:rsidRPr="007A59CC">
        <w:rPr>
          <w:sz w:val="16"/>
        </w:rPr>
        <w:t xml:space="preserve"> </w:t>
      </w:r>
      <w:r w:rsidRPr="00912C87">
        <w:rPr>
          <w:rStyle w:val="StyleUnderline"/>
        </w:rPr>
        <w:t>and</w:t>
      </w:r>
      <w:r w:rsidRPr="007A59CC">
        <w:rPr>
          <w:sz w:val="16"/>
        </w:rPr>
        <w:t xml:space="preserve"> </w:t>
      </w:r>
      <w:r w:rsidRPr="00912C87">
        <w:rPr>
          <w:rStyle w:val="Emphasis"/>
        </w:rPr>
        <w:t>deteriorating</w:t>
      </w:r>
      <w:r w:rsidRPr="007A59CC">
        <w:rPr>
          <w:sz w:val="16"/>
        </w:rPr>
        <w:t xml:space="preserve"> </w:t>
      </w:r>
      <w:r w:rsidRPr="00912C87">
        <w:rPr>
          <w:rStyle w:val="StyleUnderline"/>
        </w:rPr>
        <w:t>factors makes Central Asia a</w:t>
      </w:r>
      <w:r w:rsidRPr="007A59CC">
        <w:rPr>
          <w:sz w:val="16"/>
        </w:rPr>
        <w:t xml:space="preserve"> </w:t>
      </w:r>
      <w:r w:rsidRPr="00912C87">
        <w:rPr>
          <w:rStyle w:val="Emphasis"/>
        </w:rPr>
        <w:t>serious</w:t>
      </w:r>
      <w:r w:rsidRPr="007A59CC">
        <w:rPr>
          <w:sz w:val="16"/>
        </w:rPr>
        <w:t xml:space="preserve"> internal </w:t>
      </w:r>
      <w:r w:rsidRPr="00912C87">
        <w:rPr>
          <w:rStyle w:val="Emphasis"/>
        </w:rPr>
        <w:t>war risk</w:t>
      </w:r>
      <w:r w:rsidRPr="007A59CC">
        <w:rPr>
          <w:sz w:val="16"/>
        </w:rPr>
        <w:t xml:space="preserve"> towards the mid twentyfirst century, </w:t>
      </w:r>
      <w:r w:rsidRPr="00912C87">
        <w:rPr>
          <w:rStyle w:val="StyleUnderline"/>
        </w:rPr>
        <w:t>with</w:t>
      </w:r>
      <w:r w:rsidRPr="007A59CC">
        <w:rPr>
          <w:sz w:val="16"/>
        </w:rPr>
        <w:t xml:space="preserve"> </w:t>
      </w:r>
      <w:r w:rsidRPr="00912C87">
        <w:rPr>
          <w:rStyle w:val="Emphasis"/>
        </w:rPr>
        <w:t>involvement by superpowers</w:t>
      </w:r>
      <w:r w:rsidRPr="007A59CC">
        <w:rPr>
          <w:sz w:val="16"/>
        </w:rPr>
        <w:t xml:space="preserve"> </w:t>
      </w:r>
      <w:r w:rsidRPr="000C76F6">
        <w:rPr>
          <w:rStyle w:val="StyleUnderline"/>
        </w:rPr>
        <w:t>raising the danger</w:t>
      </w:r>
      <w:r w:rsidRPr="00912C87">
        <w:rPr>
          <w:rStyle w:val="StyleUnderline"/>
        </w:rPr>
        <w:t xml:space="preserve"> of international conflict</w:t>
      </w:r>
      <w:r w:rsidRPr="007A59CC">
        <w:rPr>
          <w:sz w:val="16"/>
        </w:rPr>
        <w:t xml:space="preserve"> and mass refugee flight.</w:t>
      </w:r>
    </w:p>
    <w:p w14:paraId="63ECF16A" w14:textId="77777777" w:rsidR="006F084E" w:rsidRPr="007A59CC" w:rsidRDefault="006F084E" w:rsidP="006F084E">
      <w:pPr>
        <w:rPr>
          <w:sz w:val="16"/>
        </w:rPr>
      </w:pPr>
      <w:r w:rsidRPr="007A59CC">
        <w:rPr>
          <w:sz w:val="16"/>
        </w:rPr>
        <w:t>The Middle East</w:t>
      </w:r>
    </w:p>
    <w:p w14:paraId="13F64DF5" w14:textId="77777777" w:rsidR="006F084E" w:rsidRPr="007A59CC" w:rsidRDefault="006F084E" w:rsidP="006F084E">
      <w:pPr>
        <w:rPr>
          <w:sz w:val="16"/>
        </w:rPr>
      </w:pPr>
      <w:r w:rsidRPr="007A59CC">
        <w:rPr>
          <w:sz w:val="16"/>
        </w:rPr>
        <w:t>The Middle East is the most water-stressed region on Earth (see Figure 5.5 above). It is ‘particularly vulnerable to climate change. It is one of the world’s most water-scarce and dry regions, with a high dependency on climate-sensitive agriculture and a large share of its population and economic activity in flood-prone urban coastal zones’, according to the World Bank.49</w:t>
      </w:r>
    </w:p>
    <w:p w14:paraId="6B197516" w14:textId="77777777" w:rsidR="006F084E" w:rsidRPr="007A59CC" w:rsidRDefault="006F084E" w:rsidP="006F084E">
      <w:pPr>
        <w:rPr>
          <w:sz w:val="16"/>
        </w:rPr>
      </w:pPr>
      <w:r w:rsidRPr="007A59CC">
        <w:rPr>
          <w:sz w:val="16"/>
        </w:rPr>
        <w:t>The Middle East – consisting of the 22 countries of the Arab League, Turkey and Iran – has very low levels of natural rainfall to begin with. Most of it has 600 millimetres or less per year and is classed as arid. ‘The Middle East and North Africa [</w:t>
      </w:r>
      <w:r w:rsidRPr="009332A0">
        <w:rPr>
          <w:rStyle w:val="Emphasis"/>
          <w:highlight w:val="green"/>
        </w:rPr>
        <w:t>MENA</w:t>
      </w:r>
      <w:r w:rsidRPr="009332A0">
        <w:rPr>
          <w:sz w:val="16"/>
          <w:highlight w:val="green"/>
        </w:rPr>
        <w:t xml:space="preserve">] </w:t>
      </w:r>
      <w:r w:rsidRPr="009332A0">
        <w:rPr>
          <w:rStyle w:val="StyleUnderline"/>
          <w:highlight w:val="green"/>
        </w:rPr>
        <w:t>is a</w:t>
      </w:r>
      <w:r w:rsidRPr="007A59CC">
        <w:rPr>
          <w:sz w:val="16"/>
        </w:rPr>
        <w:t xml:space="preserve"> </w:t>
      </w:r>
      <w:r w:rsidRPr="00102851">
        <w:rPr>
          <w:rStyle w:val="Emphasis"/>
        </w:rPr>
        <w:t xml:space="preserve">global </w:t>
      </w:r>
      <w:r w:rsidRPr="009332A0">
        <w:rPr>
          <w:rStyle w:val="Emphasis"/>
          <w:highlight w:val="green"/>
        </w:rPr>
        <w:t>hotspot</w:t>
      </w:r>
      <w:r w:rsidRPr="007A59CC">
        <w:rPr>
          <w:sz w:val="16"/>
        </w:rPr>
        <w:t xml:space="preserve"> of unsustainable water use, especially of groundwater. In some countries, more than half of current water withdrawals exceed what is naturally available’, the Bank said in a separate report on water scarcity.50</w:t>
      </w:r>
    </w:p>
    <w:p w14:paraId="4AADB8F7" w14:textId="77777777" w:rsidR="006F084E" w:rsidRPr="007A59CC" w:rsidRDefault="006F084E" w:rsidP="006F084E">
      <w:pPr>
        <w:rPr>
          <w:sz w:val="16"/>
        </w:rPr>
      </w:pPr>
      <w:r w:rsidRPr="007A59CC">
        <w:rPr>
          <w:sz w:val="16"/>
        </w:rPr>
        <w:t>[Figure omitted]</w:t>
      </w:r>
    </w:p>
    <w:p w14:paraId="059DABD5" w14:textId="77777777" w:rsidR="006F084E" w:rsidRPr="007A59CC" w:rsidRDefault="006F084E" w:rsidP="006F084E">
      <w:pPr>
        <w:rPr>
          <w:sz w:val="16"/>
        </w:rPr>
      </w:pPr>
      <w:r w:rsidRPr="007A59CC">
        <w:rPr>
          <w:sz w:val="16"/>
        </w:rPr>
        <w:t>‘The climate is predicted to become even hotter and drier in most of the MENA region. Higher temperatures and reduced precipitation will increase the occurrence of droughts. It is further estimated that an additional 80–100 million people will be exposed by 2025 to water stress’, the Bank added.</w:t>
      </w:r>
    </w:p>
    <w:p w14:paraId="0CD5C487" w14:textId="77777777" w:rsidR="006F084E" w:rsidRPr="007A59CC" w:rsidRDefault="006F084E" w:rsidP="006F084E">
      <w:pPr>
        <w:rPr>
          <w:sz w:val="16"/>
        </w:rPr>
      </w:pPr>
      <w:r w:rsidRPr="007A59CC">
        <w:rPr>
          <w:sz w:val="16"/>
        </w:rPr>
        <w:t>The region’s population of 300 million in the late 2010s is forecast to double to 600 million by 2050. Average temperatures are expected to rise by 3–5 C and rainfall will decrease by around 20 per cent. The result will be vastly increased water stress, accelerated desertification, growing food insecurity and a rise in sea levels displacing tens of millions from densely populated, low-lying areas like the Nile delta.51 The region is deemed highly vulnerable to climate impacts, warns a report by the UN Development Programme. ‘Current climate change projections show that by the year 2025, the water supply in the Arab region will be only 15 per cent of levels in 1960. With population growth around 3 per cent annually and deforestation spiking to 4 per cent annually... the region now includes 14 of the world’s 20 most water-stressed countries.’ 52</w:t>
      </w:r>
    </w:p>
    <w:p w14:paraId="7FE120B8" w14:textId="77777777" w:rsidR="006F084E" w:rsidRPr="007A59CC" w:rsidRDefault="006F084E" w:rsidP="006F084E">
      <w:pPr>
        <w:rPr>
          <w:sz w:val="16"/>
        </w:rPr>
      </w:pPr>
      <w:r w:rsidRPr="007A59CC">
        <w:rPr>
          <w:sz w:val="16"/>
        </w:rPr>
        <w:t xml:space="preserve">The Middle East/North Africa (MENA) region has 6 per cent of the world’s population with only 1.5 per cent of the world’s fresh water reserves to share among them. This means that the average citizen already has about a third less water than the minimum necessary for a reasonable existence – many have less than half, and populations are growing rapidly. </w:t>
      </w:r>
      <w:r w:rsidRPr="00102851">
        <w:rPr>
          <w:rStyle w:val="StyleUnderline"/>
        </w:rPr>
        <w:t xml:space="preserve">Coupled </w:t>
      </w:r>
      <w:r w:rsidRPr="009332A0">
        <w:rPr>
          <w:rStyle w:val="StyleUnderline"/>
          <w:highlight w:val="green"/>
        </w:rPr>
        <w:t>with</w:t>
      </w:r>
      <w:r w:rsidRPr="007A59CC">
        <w:rPr>
          <w:sz w:val="16"/>
        </w:rPr>
        <w:t xml:space="preserve"> </w:t>
      </w:r>
      <w:r w:rsidRPr="004E1D91">
        <w:rPr>
          <w:rStyle w:val="Emphasis"/>
        </w:rPr>
        <w:t>political chaos</w:t>
      </w:r>
      <w:r w:rsidRPr="007A59CC">
        <w:rPr>
          <w:sz w:val="16"/>
        </w:rPr>
        <w:t xml:space="preserve"> </w:t>
      </w:r>
      <w:r w:rsidRPr="00102851">
        <w:rPr>
          <w:rStyle w:val="StyleUnderline"/>
        </w:rPr>
        <w:t>and</w:t>
      </w:r>
      <w:r w:rsidRPr="007A59CC">
        <w:rPr>
          <w:sz w:val="16"/>
        </w:rPr>
        <w:t xml:space="preserve"> </w:t>
      </w:r>
      <w:r w:rsidRPr="009332A0">
        <w:rPr>
          <w:rStyle w:val="Emphasis"/>
          <w:highlight w:val="green"/>
        </w:rPr>
        <w:t>ill governance</w:t>
      </w:r>
      <w:r w:rsidRPr="007A59CC">
        <w:rPr>
          <w:sz w:val="16"/>
        </w:rPr>
        <w:t xml:space="preserve"> in many countries, </w:t>
      </w:r>
      <w:r w:rsidRPr="00102851">
        <w:rPr>
          <w:rStyle w:val="StyleUnderline"/>
        </w:rPr>
        <w:t>growing</w:t>
      </w:r>
      <w:r w:rsidRPr="007A59CC">
        <w:rPr>
          <w:sz w:val="16"/>
        </w:rPr>
        <w:t xml:space="preserve"> </w:t>
      </w:r>
      <w:r w:rsidRPr="009332A0">
        <w:rPr>
          <w:rStyle w:val="Emphasis"/>
          <w:highlight w:val="green"/>
        </w:rPr>
        <w:t>religious</w:t>
      </w:r>
      <w:r w:rsidRPr="009332A0">
        <w:rPr>
          <w:sz w:val="16"/>
          <w:highlight w:val="green"/>
        </w:rPr>
        <w:t xml:space="preserve"> </w:t>
      </w:r>
      <w:r w:rsidRPr="009332A0">
        <w:rPr>
          <w:rStyle w:val="StyleUnderline"/>
          <w:highlight w:val="green"/>
        </w:rPr>
        <w:t>and</w:t>
      </w:r>
      <w:r w:rsidRPr="009332A0">
        <w:rPr>
          <w:sz w:val="16"/>
          <w:highlight w:val="green"/>
        </w:rPr>
        <w:t xml:space="preserve"> </w:t>
      </w:r>
      <w:r w:rsidRPr="009332A0">
        <w:rPr>
          <w:rStyle w:val="Emphasis"/>
          <w:highlight w:val="green"/>
        </w:rPr>
        <w:t>ethnic</w:t>
      </w:r>
      <w:r w:rsidRPr="009332A0">
        <w:rPr>
          <w:sz w:val="16"/>
          <w:highlight w:val="green"/>
        </w:rPr>
        <w:t xml:space="preserve"> </w:t>
      </w:r>
      <w:r w:rsidRPr="009332A0">
        <w:rPr>
          <w:rStyle w:val="StyleUnderline"/>
          <w:highlight w:val="green"/>
        </w:rPr>
        <w:t>tensions</w:t>
      </w:r>
      <w:r w:rsidRPr="007A59CC">
        <w:rPr>
          <w:sz w:val="16"/>
        </w:rPr>
        <w:t xml:space="preserve"> between different groups – often </w:t>
      </w:r>
      <w:r w:rsidRPr="00102851">
        <w:rPr>
          <w:rStyle w:val="StyleUnderline"/>
        </w:rPr>
        <w:t>based on</w:t>
      </w:r>
      <w:r w:rsidRPr="007A59CC">
        <w:rPr>
          <w:sz w:val="16"/>
        </w:rPr>
        <w:t xml:space="preserve"> </w:t>
      </w:r>
      <w:r w:rsidRPr="00102851">
        <w:rPr>
          <w:rStyle w:val="Emphasis"/>
        </w:rPr>
        <w:t>centuries-old disputes</w:t>
      </w:r>
      <w:r w:rsidRPr="007A59CC">
        <w:rPr>
          <w:sz w:val="16"/>
        </w:rPr>
        <w:t xml:space="preserve"> – </w:t>
      </w:r>
      <w:r w:rsidRPr="00102851">
        <w:rPr>
          <w:rStyle w:val="StyleUnderline"/>
        </w:rPr>
        <w:t>a</w:t>
      </w:r>
      <w:r w:rsidRPr="007A59CC">
        <w:rPr>
          <w:sz w:val="16"/>
        </w:rPr>
        <w:t xml:space="preserve"> </w:t>
      </w:r>
      <w:r w:rsidRPr="00102851">
        <w:rPr>
          <w:rStyle w:val="Emphasis"/>
        </w:rPr>
        <w:t>widening</w:t>
      </w:r>
      <w:r w:rsidRPr="007A59CC">
        <w:rPr>
          <w:sz w:val="16"/>
        </w:rPr>
        <w:t xml:space="preserve"> </w:t>
      </w:r>
      <w:r w:rsidRPr="00102851">
        <w:rPr>
          <w:rStyle w:val="StyleUnderline"/>
        </w:rPr>
        <w:t xml:space="preserve">gap between rich and poor </w:t>
      </w:r>
      <w:r w:rsidRPr="00351316">
        <w:rPr>
          <w:rStyle w:val="StyleUnderline"/>
        </w:rPr>
        <w:t>and</w:t>
      </w:r>
      <w:r w:rsidRPr="007A59CC">
        <w:rPr>
          <w:sz w:val="16"/>
        </w:rPr>
        <w:t xml:space="preserve"> </w:t>
      </w:r>
      <w:r w:rsidRPr="00351316">
        <w:rPr>
          <w:rStyle w:val="Emphasis"/>
        </w:rPr>
        <w:t>foreign meddling</w:t>
      </w:r>
      <w:r w:rsidRPr="007A59CC">
        <w:rPr>
          <w:sz w:val="16"/>
        </w:rPr>
        <w:t xml:space="preserve"> </w:t>
      </w:r>
      <w:r w:rsidRPr="00351316">
        <w:rPr>
          <w:rStyle w:val="StyleUnderline"/>
        </w:rPr>
        <w:t>by the</w:t>
      </w:r>
      <w:r w:rsidRPr="007A59CC">
        <w:rPr>
          <w:sz w:val="16"/>
        </w:rPr>
        <w:t xml:space="preserve"> </w:t>
      </w:r>
      <w:r w:rsidRPr="00351316">
        <w:rPr>
          <w:rStyle w:val="Emphasis"/>
        </w:rPr>
        <w:t>US</w:t>
      </w:r>
      <w:r w:rsidRPr="007A59CC">
        <w:rPr>
          <w:sz w:val="16"/>
        </w:rPr>
        <w:t xml:space="preserve">A, </w:t>
      </w:r>
      <w:r w:rsidRPr="00351316">
        <w:rPr>
          <w:rStyle w:val="Emphasis"/>
        </w:rPr>
        <w:t>Russia</w:t>
      </w:r>
      <w:r w:rsidRPr="007A59CC">
        <w:rPr>
          <w:sz w:val="16"/>
        </w:rPr>
        <w:t xml:space="preserve"> </w:t>
      </w:r>
      <w:r w:rsidRPr="00351316">
        <w:rPr>
          <w:rStyle w:val="StyleUnderline"/>
        </w:rPr>
        <w:t>and</w:t>
      </w:r>
      <w:r w:rsidRPr="007A59CC">
        <w:rPr>
          <w:sz w:val="16"/>
        </w:rPr>
        <w:t xml:space="preserve"> </w:t>
      </w:r>
      <w:r w:rsidRPr="00351316">
        <w:rPr>
          <w:rStyle w:val="Emphasis"/>
        </w:rPr>
        <w:t>China</w:t>
      </w:r>
      <w:r w:rsidRPr="007A59CC">
        <w:rPr>
          <w:sz w:val="16"/>
        </w:rPr>
        <w:t xml:space="preserve">, </w:t>
      </w:r>
      <w:r w:rsidRPr="004E1D91">
        <w:rPr>
          <w:rStyle w:val="StyleUnderline"/>
        </w:rPr>
        <w:t>shortages of</w:t>
      </w:r>
      <w:r w:rsidRPr="007A59CC">
        <w:rPr>
          <w:sz w:val="16"/>
        </w:rPr>
        <w:t xml:space="preserve"> </w:t>
      </w:r>
      <w:r w:rsidRPr="004E1D91">
        <w:rPr>
          <w:rStyle w:val="Emphasis"/>
        </w:rPr>
        <w:t>food</w:t>
      </w:r>
      <w:r w:rsidRPr="007A59CC">
        <w:rPr>
          <w:sz w:val="16"/>
        </w:rPr>
        <w:t xml:space="preserve">, land and water </w:t>
      </w:r>
      <w:r w:rsidRPr="004E1D91">
        <w:rPr>
          <w:rStyle w:val="StyleUnderline"/>
        </w:rPr>
        <w:t>make</w:t>
      </w:r>
      <w:r w:rsidRPr="00102851">
        <w:rPr>
          <w:rStyle w:val="StyleUnderline"/>
        </w:rPr>
        <w:t xml:space="preserve"> </w:t>
      </w:r>
      <w:r w:rsidRPr="00351316">
        <w:rPr>
          <w:rStyle w:val="StyleUnderline"/>
        </w:rPr>
        <w:t>the</w:t>
      </w:r>
      <w:r w:rsidRPr="007A59CC">
        <w:rPr>
          <w:sz w:val="16"/>
        </w:rPr>
        <w:t xml:space="preserve"> </w:t>
      </w:r>
      <w:r w:rsidRPr="00351316">
        <w:rPr>
          <w:rStyle w:val="Emphasis"/>
        </w:rPr>
        <w:t>Mid</w:t>
      </w:r>
      <w:r w:rsidRPr="007A59CC">
        <w:rPr>
          <w:sz w:val="16"/>
        </w:rPr>
        <w:t xml:space="preserve">dle </w:t>
      </w:r>
      <w:r w:rsidRPr="00351316">
        <w:rPr>
          <w:rStyle w:val="Emphasis"/>
        </w:rPr>
        <w:t>East</w:t>
      </w:r>
      <w:r w:rsidRPr="007A59CC">
        <w:rPr>
          <w:sz w:val="16"/>
        </w:rPr>
        <w:t xml:space="preserve"> </w:t>
      </w:r>
      <w:r w:rsidRPr="009332A0">
        <w:rPr>
          <w:rStyle w:val="StyleUnderline"/>
          <w:highlight w:val="green"/>
        </w:rPr>
        <w:t>a</w:t>
      </w:r>
      <w:r w:rsidRPr="00102851">
        <w:rPr>
          <w:rStyle w:val="StyleUnderline"/>
        </w:rPr>
        <w:t>n evident</w:t>
      </w:r>
      <w:r w:rsidRPr="007A59CC">
        <w:rPr>
          <w:sz w:val="16"/>
        </w:rPr>
        <w:t xml:space="preserve"> </w:t>
      </w:r>
      <w:r w:rsidRPr="009332A0">
        <w:rPr>
          <w:rStyle w:val="Emphasis"/>
          <w:highlight w:val="green"/>
        </w:rPr>
        <w:t>cauldron for conflict</w:t>
      </w:r>
      <w:r w:rsidRPr="007A59CC">
        <w:rPr>
          <w:sz w:val="16"/>
        </w:rPr>
        <w:t xml:space="preserve"> in the twentyfirst century.</w:t>
      </w:r>
    </w:p>
    <w:p w14:paraId="7AB11D17" w14:textId="77777777" w:rsidR="006F084E" w:rsidRPr="007A59CC" w:rsidRDefault="006F084E" w:rsidP="006F084E">
      <w:pPr>
        <w:rPr>
          <w:sz w:val="16"/>
        </w:rPr>
      </w:pPr>
      <w:r w:rsidRPr="007A59CC">
        <w:rPr>
          <w:sz w:val="16"/>
        </w:rPr>
        <w:t xml:space="preserve">Growing </w:t>
      </w:r>
      <w:r w:rsidRPr="000D6CEC">
        <w:rPr>
          <w:rStyle w:val="StyleUnderline"/>
        </w:rPr>
        <w:t>awareness of</w:t>
      </w:r>
      <w:r w:rsidRPr="007A59CC">
        <w:rPr>
          <w:sz w:val="16"/>
        </w:rPr>
        <w:t xml:space="preserve"> their </w:t>
      </w:r>
      <w:r w:rsidRPr="000D6CEC">
        <w:rPr>
          <w:rStyle w:val="StyleUnderline"/>
        </w:rPr>
        <w:t>food risk</w:t>
      </w:r>
      <w:r w:rsidRPr="007A59CC">
        <w:rPr>
          <w:sz w:val="16"/>
        </w:rPr>
        <w:t xml:space="preserve"> has </w:t>
      </w:r>
      <w:r w:rsidRPr="000D6CEC">
        <w:rPr>
          <w:rStyle w:val="Emphasis"/>
        </w:rPr>
        <w:t>impelled</w:t>
      </w:r>
      <w:r w:rsidRPr="007A59CC">
        <w:rPr>
          <w:sz w:val="16"/>
        </w:rPr>
        <w:t xml:space="preserve"> some oil-rich </w:t>
      </w:r>
      <w:r w:rsidRPr="000D6CEC">
        <w:rPr>
          <w:rStyle w:val="StyleUnderline"/>
        </w:rPr>
        <w:t>Arab states into an</w:t>
      </w:r>
      <w:r w:rsidRPr="007A59CC">
        <w:rPr>
          <w:sz w:val="16"/>
        </w:rPr>
        <w:t xml:space="preserve"> </w:t>
      </w:r>
      <w:r w:rsidRPr="000D6CEC">
        <w:rPr>
          <w:rStyle w:val="Emphasis"/>
        </w:rPr>
        <w:t>international farm buying spree</w:t>
      </w:r>
      <w:r w:rsidRPr="007A59CC">
        <w:rPr>
          <w:sz w:val="16"/>
        </w:rPr>
        <w:t xml:space="preserve">, purchasing farming, fishing and food processing companies in countries as assorted as South Sudan, Ethiopia, the Philippines, Ukraine, the USA, Poland, Argentina, Australia, Brazil and Morocco. In some food-stressed countries </w:t>
      </w:r>
      <w:r w:rsidRPr="000D6CEC">
        <w:rPr>
          <w:rStyle w:val="StyleUnderline"/>
        </w:rPr>
        <w:t>these acquisitions</w:t>
      </w:r>
      <w:r w:rsidRPr="007A59CC">
        <w:rPr>
          <w:sz w:val="16"/>
        </w:rPr>
        <w:t xml:space="preserve"> have already </w:t>
      </w:r>
      <w:r w:rsidRPr="000D6CEC">
        <w:rPr>
          <w:rStyle w:val="StyleUnderline"/>
        </w:rPr>
        <w:t>led to</w:t>
      </w:r>
      <w:r w:rsidRPr="007A59CC">
        <w:rPr>
          <w:sz w:val="16"/>
        </w:rPr>
        <w:t xml:space="preserve"> </w:t>
      </w:r>
      <w:r w:rsidRPr="000D6CEC">
        <w:rPr>
          <w:rStyle w:val="Emphasis"/>
        </w:rPr>
        <w:t>riots</w:t>
      </w:r>
      <w:r w:rsidRPr="007A59CC">
        <w:rPr>
          <w:sz w:val="16"/>
        </w:rPr>
        <w:t xml:space="preserve"> and killings.53 The </w:t>
      </w:r>
      <w:r w:rsidRPr="000D6CEC">
        <w:rPr>
          <w:rStyle w:val="StyleUnderline"/>
        </w:rPr>
        <w:t>risk is high that</w:t>
      </w:r>
      <w:r w:rsidRPr="007A59CC">
        <w:rPr>
          <w:sz w:val="16"/>
        </w:rPr>
        <w:t xml:space="preserve">, by exporting its own food–land–water problems worldwide, especially to regions already facing scarcity, </w:t>
      </w:r>
      <w:r w:rsidRPr="000C76F6">
        <w:rPr>
          <w:rStyle w:val="StyleUnderline"/>
        </w:rPr>
        <w:t>the</w:t>
      </w:r>
      <w:r w:rsidRPr="007A59CC">
        <w:rPr>
          <w:sz w:val="16"/>
        </w:rPr>
        <w:t xml:space="preserve"> </w:t>
      </w:r>
      <w:r w:rsidRPr="000C76F6">
        <w:rPr>
          <w:rStyle w:val="Emphasis"/>
        </w:rPr>
        <w:t>Mid</w:t>
      </w:r>
      <w:r w:rsidRPr="007A59CC">
        <w:rPr>
          <w:sz w:val="16"/>
        </w:rPr>
        <w:t xml:space="preserve">dle </w:t>
      </w:r>
      <w:r w:rsidRPr="000C76F6">
        <w:rPr>
          <w:rStyle w:val="Emphasis"/>
        </w:rPr>
        <w:t>East</w:t>
      </w:r>
      <w:r w:rsidRPr="007A59CC">
        <w:rPr>
          <w:sz w:val="16"/>
        </w:rPr>
        <w:t xml:space="preserve"> </w:t>
      </w:r>
      <w:r w:rsidRPr="000C76F6">
        <w:rPr>
          <w:rStyle w:val="StyleUnderline"/>
        </w:rPr>
        <w:t>could propagate</w:t>
      </w:r>
      <w:r w:rsidRPr="007A59CC">
        <w:rPr>
          <w:sz w:val="16"/>
        </w:rPr>
        <w:t xml:space="preserve"> </w:t>
      </w:r>
      <w:r w:rsidRPr="000C76F6">
        <w:rPr>
          <w:rStyle w:val="Emphasis"/>
        </w:rPr>
        <w:t>conflicts</w:t>
      </w:r>
      <w:r w:rsidRPr="007A59CC">
        <w:rPr>
          <w:sz w:val="16"/>
        </w:rPr>
        <w:t xml:space="preserve"> </w:t>
      </w:r>
      <w:r w:rsidRPr="000C76F6">
        <w:rPr>
          <w:rStyle w:val="StyleUnderline"/>
        </w:rPr>
        <w:t>and</w:t>
      </w:r>
      <w:r w:rsidRPr="007A59CC">
        <w:rPr>
          <w:sz w:val="16"/>
        </w:rPr>
        <w:t xml:space="preserve"> </w:t>
      </w:r>
      <w:r w:rsidRPr="000C76F6">
        <w:rPr>
          <w:rStyle w:val="Emphasis"/>
        </w:rPr>
        <w:t>government collapses</w:t>
      </w:r>
      <w:r w:rsidRPr="007A59CC">
        <w:rPr>
          <w:sz w:val="16"/>
        </w:rPr>
        <w:t xml:space="preserve"> </w:t>
      </w:r>
      <w:r w:rsidRPr="000C76F6">
        <w:rPr>
          <w:rStyle w:val="StyleUnderline"/>
        </w:rPr>
        <w:t>around the</w:t>
      </w:r>
      <w:r w:rsidRPr="007A59CC">
        <w:rPr>
          <w:sz w:val="16"/>
        </w:rPr>
        <w:t xml:space="preserve"> </w:t>
      </w:r>
      <w:r w:rsidRPr="000C76F6">
        <w:rPr>
          <w:rStyle w:val="Emphasis"/>
        </w:rPr>
        <w:t>globe</w:t>
      </w:r>
      <w:r w:rsidRPr="007A59CC">
        <w:rPr>
          <w:sz w:val="16"/>
        </w:rPr>
        <w:t>. This is despite the fact that high-tech solar desalination, green energy, hydroponics, aquaponics and other intensive urban food production technologies make it possible for the region to produce far more of its own food locally, if not to be entirely self-sufficient.</w:t>
      </w:r>
    </w:p>
    <w:p w14:paraId="77B5EB12" w14:textId="77777777" w:rsidR="006F084E" w:rsidRPr="007A59CC" w:rsidRDefault="006F084E" w:rsidP="006F084E">
      <w:pPr>
        <w:rPr>
          <w:sz w:val="16"/>
        </w:rPr>
      </w:pPr>
      <w:r w:rsidRPr="007A59CC">
        <w:rPr>
          <w:sz w:val="16"/>
        </w:rPr>
        <w:t>Dimensions of the growing crisis in the Middle East include the following.</w:t>
      </w:r>
    </w:p>
    <w:p w14:paraId="19080B26" w14:textId="77777777" w:rsidR="006F084E" w:rsidRPr="007A59CC" w:rsidRDefault="006F084E" w:rsidP="006F084E">
      <w:pPr>
        <w:pStyle w:val="ListParagraph"/>
        <w:numPr>
          <w:ilvl w:val="0"/>
          <w:numId w:val="47"/>
        </w:numPr>
        <w:rPr>
          <w:sz w:val="16"/>
        </w:rPr>
      </w:pPr>
      <w:r w:rsidRPr="007A59CC">
        <w:rPr>
          <w:sz w:val="16"/>
        </w:rPr>
        <w:t>Wars have already broken out in Syria and Yemen in which scarcity of food, land and water were prominent among the tensions that led to conflict between competing groups.</w:t>
      </w:r>
    </w:p>
    <w:p w14:paraId="64A08326" w14:textId="77777777" w:rsidR="006F084E" w:rsidRPr="007A59CC" w:rsidRDefault="006F084E" w:rsidP="006F084E">
      <w:pPr>
        <w:pStyle w:val="ListParagraph"/>
        <w:numPr>
          <w:ilvl w:val="0"/>
          <w:numId w:val="47"/>
        </w:numPr>
        <w:rPr>
          <w:sz w:val="16"/>
        </w:rPr>
      </w:pPr>
      <w:r w:rsidRPr="007A59CC">
        <w:rPr>
          <w:sz w:val="16"/>
        </w:rPr>
        <w:t>Food, land and water issues feed into and exacerbate already volatile sentiment over religion, politics, corruption, mismanagement and foreign interference by the USA, China and Russia.</w:t>
      </w:r>
    </w:p>
    <w:p w14:paraId="7CD43A8B" w14:textId="77777777" w:rsidR="006F084E" w:rsidRPr="007A59CC" w:rsidRDefault="006F084E" w:rsidP="006F084E">
      <w:pPr>
        <w:pStyle w:val="ListParagraph"/>
        <w:numPr>
          <w:ilvl w:val="0"/>
          <w:numId w:val="47"/>
        </w:numPr>
        <w:rPr>
          <w:sz w:val="16"/>
        </w:rPr>
      </w:pPr>
      <w:r w:rsidRPr="007A59CC">
        <w:rPr>
          <w:sz w:val="16"/>
        </w:rPr>
        <w:t xml:space="preserve">The introduction of cheap solar-powered and diesel pumps has accelerated the unsustainable extraction of groundwater throughout the region, notably in countries like Libya, Egypt, Saudi Arabia and Morocco.54 </w:t>
      </w:r>
    </w:p>
    <w:p w14:paraId="74D6DC5B" w14:textId="77777777" w:rsidR="006F084E" w:rsidRPr="007A59CC" w:rsidRDefault="006F084E" w:rsidP="006F084E">
      <w:pPr>
        <w:pStyle w:val="ListParagraph"/>
        <w:numPr>
          <w:ilvl w:val="0"/>
          <w:numId w:val="47"/>
        </w:numPr>
        <w:rPr>
          <w:sz w:val="16"/>
        </w:rPr>
      </w:pPr>
      <w:r w:rsidRPr="007A59CC">
        <w:rPr>
          <w:sz w:val="16"/>
        </w:rPr>
        <w:t>Turkish building of new dams to monopolise waters flowing across its borders is igniting scarcity and potential for conflict with downstream nations, including Iraq, Iran and Syria.55</w:t>
      </w:r>
    </w:p>
    <w:p w14:paraId="71D0849E" w14:textId="77777777" w:rsidR="006F084E" w:rsidRPr="007A59CC" w:rsidRDefault="006F084E" w:rsidP="006F084E">
      <w:pPr>
        <w:pStyle w:val="ListParagraph"/>
        <w:numPr>
          <w:ilvl w:val="0"/>
          <w:numId w:val="47"/>
        </w:numPr>
        <w:rPr>
          <w:sz w:val="16"/>
        </w:rPr>
      </w:pPr>
      <w:r w:rsidRPr="007A59CC">
        <w:rPr>
          <w:sz w:val="16"/>
        </w:rPr>
        <w:t>Egypt’s lifeline, the Nile, is threatened by Ethiopian plans to dam the Blue Nile, with tensions that some observers consider could lead to a shooting war.56</w:t>
      </w:r>
    </w:p>
    <w:p w14:paraId="677CA173" w14:textId="77777777" w:rsidR="006F084E" w:rsidRPr="007A59CC" w:rsidRDefault="006F084E" w:rsidP="006F084E">
      <w:pPr>
        <w:pStyle w:val="ListParagraph"/>
        <w:numPr>
          <w:ilvl w:val="0"/>
          <w:numId w:val="47"/>
        </w:numPr>
        <w:rPr>
          <w:sz w:val="16"/>
        </w:rPr>
      </w:pPr>
      <w:r w:rsidRPr="007A59CC">
        <w:rPr>
          <w:sz w:val="16"/>
        </w:rPr>
        <w:t>There are very low levels of water recycling throughout the region, while water use productivity is about half that of the world as a whole.</w:t>
      </w:r>
    </w:p>
    <w:p w14:paraId="334AA2F4" w14:textId="77777777" w:rsidR="006F084E" w:rsidRPr="007A59CC" w:rsidRDefault="006F084E" w:rsidP="006F084E">
      <w:pPr>
        <w:pStyle w:val="ListParagraph"/>
        <w:numPr>
          <w:ilvl w:val="0"/>
          <w:numId w:val="47"/>
        </w:numPr>
        <w:rPr>
          <w:sz w:val="16"/>
        </w:rPr>
      </w:pPr>
      <w:r w:rsidRPr="007A59CC">
        <w:rPr>
          <w:sz w:val="16"/>
        </w:rPr>
        <w:t>There is a lack of a sense of citizen responsibility for water and food scarcity throughout the region.</w:t>
      </w:r>
    </w:p>
    <w:p w14:paraId="515A2CE0" w14:textId="77777777" w:rsidR="006F084E" w:rsidRPr="007A59CC" w:rsidRDefault="006F084E" w:rsidP="006F084E">
      <w:pPr>
        <w:pStyle w:val="ListParagraph"/>
        <w:numPr>
          <w:ilvl w:val="0"/>
          <w:numId w:val="47"/>
        </w:numPr>
        <w:rPr>
          <w:sz w:val="16"/>
        </w:rPr>
      </w:pPr>
      <w:r w:rsidRPr="007A59CC">
        <w:rPr>
          <w:sz w:val="16"/>
        </w:rPr>
        <w:t>Land grabs around the world by oil-rich states are threatening to destabilise food, land and water in other countries and regions, causing conflict.</w:t>
      </w:r>
    </w:p>
    <w:p w14:paraId="0B787D19" w14:textId="77777777" w:rsidR="006F084E" w:rsidRPr="007A59CC" w:rsidRDefault="006F084E" w:rsidP="006F084E">
      <w:pPr>
        <w:pStyle w:val="ListParagraph"/>
        <w:numPr>
          <w:ilvl w:val="0"/>
          <w:numId w:val="47"/>
        </w:numPr>
        <w:rPr>
          <w:sz w:val="16"/>
        </w:rPr>
      </w:pPr>
      <w:r w:rsidRPr="007A59CC">
        <w:rPr>
          <w:sz w:val="16"/>
        </w:rPr>
        <w:t>A decline in oil prices and the displacement of oil by the global renewables revolution may leave the region with fewer economic options for solving its problems.</w:t>
      </w:r>
    </w:p>
    <w:p w14:paraId="2863D4E4" w14:textId="77777777" w:rsidR="006F084E" w:rsidRPr="007A59CC" w:rsidRDefault="006F084E" w:rsidP="006F084E">
      <w:pPr>
        <w:pStyle w:val="ListParagraph"/>
        <w:numPr>
          <w:ilvl w:val="0"/>
          <w:numId w:val="47"/>
        </w:numPr>
        <w:rPr>
          <w:sz w:val="16"/>
        </w:rPr>
      </w:pPr>
      <w:r w:rsidRPr="007A59CC">
        <w:rPr>
          <w:sz w:val="16"/>
        </w:rPr>
        <w:t xml:space="preserve">There is </w:t>
      </w:r>
      <w:r w:rsidRPr="000D6CEC">
        <w:rPr>
          <w:rStyle w:val="StyleUnderline"/>
        </w:rPr>
        <w:t>a risk that</w:t>
      </w:r>
      <w:r w:rsidRPr="007A59CC">
        <w:rPr>
          <w:sz w:val="16"/>
        </w:rPr>
        <w:t xml:space="preserve"> </w:t>
      </w:r>
      <w:r w:rsidRPr="000D6CEC">
        <w:rPr>
          <w:rStyle w:val="Emphasis"/>
        </w:rPr>
        <w:t>acquisition</w:t>
      </w:r>
      <w:r w:rsidRPr="007A59CC">
        <w:rPr>
          <w:sz w:val="16"/>
        </w:rPr>
        <w:t xml:space="preserve"> </w:t>
      </w:r>
      <w:r w:rsidRPr="000D6CEC">
        <w:rPr>
          <w:rStyle w:val="StyleUnderline"/>
        </w:rPr>
        <w:t>of a</w:t>
      </w:r>
      <w:r w:rsidRPr="007A59CC">
        <w:rPr>
          <w:sz w:val="16"/>
        </w:rPr>
        <w:t xml:space="preserve"> </w:t>
      </w:r>
      <w:r w:rsidRPr="000D6CEC">
        <w:rPr>
          <w:rStyle w:val="Emphasis"/>
        </w:rPr>
        <w:t>nuc</w:t>
      </w:r>
      <w:r w:rsidRPr="007A59CC">
        <w:rPr>
          <w:sz w:val="16"/>
        </w:rPr>
        <w:t xml:space="preserve">lear </w:t>
      </w:r>
      <w:r w:rsidRPr="000D6CEC">
        <w:rPr>
          <w:rStyle w:val="Emphasis"/>
        </w:rPr>
        <w:t>weapon</w:t>
      </w:r>
      <w:r w:rsidRPr="007A59CC">
        <w:rPr>
          <w:sz w:val="16"/>
        </w:rPr>
        <w:t xml:space="preserve"> </w:t>
      </w:r>
      <w:r w:rsidRPr="000D6CEC">
        <w:rPr>
          <w:rStyle w:val="StyleUnderline"/>
        </w:rPr>
        <w:t>by Iran</w:t>
      </w:r>
      <w:r w:rsidRPr="007A59CC">
        <w:rPr>
          <w:sz w:val="16"/>
        </w:rPr>
        <w:t xml:space="preserve"> may </w:t>
      </w:r>
      <w:r w:rsidRPr="009332A0">
        <w:rPr>
          <w:rStyle w:val="StyleUnderline"/>
          <w:highlight w:val="green"/>
        </w:rPr>
        <w:t>set off a</w:t>
      </w:r>
      <w:r w:rsidRPr="009332A0">
        <w:rPr>
          <w:sz w:val="16"/>
          <w:highlight w:val="green"/>
        </w:rPr>
        <w:t xml:space="preserve"> </w:t>
      </w:r>
      <w:r w:rsidRPr="009332A0">
        <w:rPr>
          <w:rStyle w:val="Emphasis"/>
          <w:highlight w:val="green"/>
        </w:rPr>
        <w:t>nuc</w:t>
      </w:r>
      <w:r w:rsidRPr="000D6CEC">
        <w:rPr>
          <w:rStyle w:val="Emphasis"/>
        </w:rPr>
        <w:t xml:space="preserve">lear </w:t>
      </w:r>
      <w:r w:rsidRPr="009332A0">
        <w:rPr>
          <w:rStyle w:val="Emphasis"/>
          <w:highlight w:val="green"/>
        </w:rPr>
        <w:t>arms race</w:t>
      </w:r>
      <w:r w:rsidRPr="007A59CC">
        <w:rPr>
          <w:sz w:val="16"/>
        </w:rPr>
        <w:t xml:space="preserve"> </w:t>
      </w:r>
      <w:r w:rsidRPr="000D6CEC">
        <w:rPr>
          <w:rStyle w:val="StyleUnderline"/>
        </w:rPr>
        <w:t>in the region with</w:t>
      </w:r>
      <w:r w:rsidRPr="007A59CC">
        <w:rPr>
          <w:sz w:val="16"/>
        </w:rPr>
        <w:t xml:space="preserve"> countries such as </w:t>
      </w:r>
      <w:r w:rsidRPr="000D6CEC">
        <w:rPr>
          <w:rStyle w:val="Emphasis"/>
        </w:rPr>
        <w:t>Saudi Arabia</w:t>
      </w:r>
      <w:r w:rsidRPr="007A59CC">
        <w:rPr>
          <w:sz w:val="16"/>
        </w:rPr>
        <w:t xml:space="preserve">, </w:t>
      </w:r>
      <w:r w:rsidRPr="000D6CEC">
        <w:rPr>
          <w:rStyle w:val="Emphasis"/>
        </w:rPr>
        <w:t>Syria</w:t>
      </w:r>
      <w:r w:rsidRPr="007A59CC">
        <w:rPr>
          <w:sz w:val="16"/>
        </w:rPr>
        <w:t xml:space="preserve"> </w:t>
      </w:r>
      <w:r w:rsidRPr="000D6CEC">
        <w:rPr>
          <w:rStyle w:val="StyleUnderline"/>
        </w:rPr>
        <w:t>and</w:t>
      </w:r>
      <w:r w:rsidRPr="007A59CC">
        <w:rPr>
          <w:sz w:val="16"/>
        </w:rPr>
        <w:t xml:space="preserve"> possibly </w:t>
      </w:r>
      <w:r w:rsidRPr="000D6CEC">
        <w:rPr>
          <w:rStyle w:val="Emphasis"/>
        </w:rPr>
        <w:t>Turkey</w:t>
      </w:r>
      <w:r w:rsidRPr="007A59CC">
        <w:rPr>
          <w:sz w:val="16"/>
        </w:rPr>
        <w:t xml:space="preserve"> </w:t>
      </w:r>
      <w:r w:rsidRPr="000D6CEC">
        <w:rPr>
          <w:rStyle w:val="StyleUnderline"/>
        </w:rPr>
        <w:t>following suit and</w:t>
      </w:r>
      <w:r w:rsidRPr="007A59CC">
        <w:rPr>
          <w:sz w:val="16"/>
        </w:rPr>
        <w:t xml:space="preserve"> </w:t>
      </w:r>
      <w:r w:rsidRPr="000D6CEC">
        <w:rPr>
          <w:rStyle w:val="Emphasis"/>
        </w:rPr>
        <w:t>Israel</w:t>
      </w:r>
      <w:r w:rsidRPr="007A59CC">
        <w:rPr>
          <w:sz w:val="16"/>
        </w:rPr>
        <w:t xml:space="preserve"> </w:t>
      </w:r>
      <w:r w:rsidRPr="000D6CEC">
        <w:rPr>
          <w:rStyle w:val="StyleUnderline"/>
        </w:rPr>
        <w:t>rearming</w:t>
      </w:r>
      <w:r w:rsidRPr="007A59CC">
        <w:rPr>
          <w:sz w:val="16"/>
        </w:rPr>
        <w:t xml:space="preserve"> to stay in the lead. This would </w:t>
      </w:r>
      <w:r w:rsidRPr="000D6CEC">
        <w:rPr>
          <w:rStyle w:val="StyleUnderline"/>
        </w:rPr>
        <w:t>translate</w:t>
      </w:r>
      <w:r w:rsidRPr="007A59CC">
        <w:rPr>
          <w:sz w:val="16"/>
        </w:rPr>
        <w:t xml:space="preserve"> potential </w:t>
      </w:r>
      <w:r w:rsidRPr="000D6CEC">
        <w:rPr>
          <w:rStyle w:val="Emphasis"/>
        </w:rPr>
        <w:t>food</w:t>
      </w:r>
      <w:r w:rsidRPr="007A59CC">
        <w:rPr>
          <w:sz w:val="16"/>
        </w:rPr>
        <w:t xml:space="preserve">, land and water </w:t>
      </w:r>
      <w:r w:rsidRPr="000D6CEC">
        <w:rPr>
          <w:rStyle w:val="Emphasis"/>
        </w:rPr>
        <w:t>conflicts</w:t>
      </w:r>
      <w:r w:rsidRPr="007A59CC">
        <w:rPr>
          <w:sz w:val="16"/>
        </w:rPr>
        <w:t xml:space="preserve"> </w:t>
      </w:r>
      <w:r w:rsidRPr="000D6CEC">
        <w:rPr>
          <w:rStyle w:val="StyleUnderline"/>
        </w:rPr>
        <w:t>into the</w:t>
      </w:r>
      <w:r w:rsidRPr="007A59CC">
        <w:rPr>
          <w:sz w:val="16"/>
        </w:rPr>
        <w:t xml:space="preserve"> </w:t>
      </w:r>
      <w:r w:rsidRPr="000D6CEC">
        <w:rPr>
          <w:rStyle w:val="Emphasis"/>
        </w:rPr>
        <w:t>atomic realm</w:t>
      </w:r>
      <w:r w:rsidRPr="007A59CC">
        <w:rPr>
          <w:sz w:val="16"/>
        </w:rPr>
        <w:t>.</w:t>
      </w:r>
    </w:p>
    <w:p w14:paraId="18EAFA22" w14:textId="77777777" w:rsidR="006F084E" w:rsidRPr="007A59CC" w:rsidRDefault="006F084E" w:rsidP="006F084E">
      <w:pPr>
        <w:rPr>
          <w:sz w:val="16"/>
        </w:rPr>
      </w:pPr>
      <w:r w:rsidRPr="007A59CC">
        <w:rPr>
          <w:sz w:val="16"/>
        </w:rPr>
        <w:t xml:space="preserve">Together these issues, and failure to address their root causes, </w:t>
      </w:r>
      <w:r w:rsidRPr="000D6CEC">
        <w:rPr>
          <w:rStyle w:val="StyleUnderline"/>
        </w:rPr>
        <w:t>make the</w:t>
      </w:r>
      <w:r w:rsidRPr="007A59CC">
        <w:rPr>
          <w:sz w:val="16"/>
        </w:rPr>
        <w:t xml:space="preserve"> </w:t>
      </w:r>
      <w:r w:rsidRPr="000D6CEC">
        <w:rPr>
          <w:rStyle w:val="Emphasis"/>
        </w:rPr>
        <w:t>Mid</w:t>
      </w:r>
      <w:r w:rsidRPr="007A59CC">
        <w:rPr>
          <w:sz w:val="16"/>
        </w:rPr>
        <w:t xml:space="preserve">dle </w:t>
      </w:r>
      <w:r w:rsidRPr="000D6CEC">
        <w:rPr>
          <w:rStyle w:val="Emphasis"/>
        </w:rPr>
        <w:t>East</w:t>
      </w:r>
      <w:r w:rsidRPr="007A59CC">
        <w:rPr>
          <w:sz w:val="16"/>
        </w:rPr>
        <w:t xml:space="preserve"> </w:t>
      </w:r>
      <w:r w:rsidRPr="000D6CEC">
        <w:rPr>
          <w:rStyle w:val="StyleUnderline"/>
        </w:rPr>
        <w:t>a</w:t>
      </w:r>
      <w:r w:rsidRPr="007A59CC">
        <w:rPr>
          <w:sz w:val="16"/>
        </w:rPr>
        <w:t xml:space="preserve"> </w:t>
      </w:r>
      <w:r w:rsidRPr="000D6CEC">
        <w:rPr>
          <w:rStyle w:val="Emphasis"/>
        </w:rPr>
        <w:t>fizzing powder keg</w:t>
      </w:r>
      <w:r w:rsidRPr="007A59CC">
        <w:rPr>
          <w:sz w:val="16"/>
        </w:rPr>
        <w:t xml:space="preserve"> in the twentyfirst century. The </w:t>
      </w:r>
      <w:r w:rsidRPr="00351316">
        <w:rPr>
          <w:rStyle w:val="StyleUnderline"/>
        </w:rPr>
        <w:t>question is</w:t>
      </w:r>
      <w:r w:rsidRPr="007A59CC">
        <w:rPr>
          <w:sz w:val="16"/>
        </w:rPr>
        <w:t xml:space="preserve"> when and where, not whether, it explodes – and </w:t>
      </w:r>
      <w:r w:rsidRPr="00351316">
        <w:rPr>
          <w:rStyle w:val="StyleUnderline"/>
        </w:rPr>
        <w:t>whether the resulting conflict will involve the</w:t>
      </w:r>
      <w:r w:rsidRPr="007A59CC">
        <w:rPr>
          <w:sz w:val="16"/>
        </w:rPr>
        <w:t xml:space="preserve"> </w:t>
      </w:r>
      <w:r w:rsidRPr="00351316">
        <w:rPr>
          <w:rStyle w:val="Emphasis"/>
        </w:rPr>
        <w:t>use of w</w:t>
      </w:r>
      <w:r w:rsidRPr="007A59CC">
        <w:rPr>
          <w:sz w:val="16"/>
        </w:rPr>
        <w:t xml:space="preserve">eapons of </w:t>
      </w:r>
      <w:r w:rsidRPr="00351316">
        <w:rPr>
          <w:rStyle w:val="Emphasis"/>
        </w:rPr>
        <w:t>m</w:t>
      </w:r>
      <w:r w:rsidRPr="007A59CC">
        <w:rPr>
          <w:sz w:val="16"/>
        </w:rPr>
        <w:t xml:space="preserve">ass </w:t>
      </w:r>
      <w:r w:rsidRPr="00351316">
        <w:rPr>
          <w:rStyle w:val="Emphasis"/>
        </w:rPr>
        <w:t>d</w:t>
      </w:r>
      <w:r w:rsidRPr="007A59CC">
        <w:rPr>
          <w:sz w:val="16"/>
        </w:rPr>
        <w:t xml:space="preserve">estruction, including nuclear, thus </w:t>
      </w:r>
      <w:r w:rsidRPr="000D6CEC">
        <w:rPr>
          <w:rStyle w:val="StyleUnderline"/>
        </w:rPr>
        <w:t>affecting the</w:t>
      </w:r>
      <w:r w:rsidRPr="007A59CC">
        <w:rPr>
          <w:sz w:val="16"/>
        </w:rPr>
        <w:t xml:space="preserve"> </w:t>
      </w:r>
      <w:r w:rsidRPr="000D6CEC">
        <w:rPr>
          <w:rStyle w:val="Emphasis"/>
        </w:rPr>
        <w:t>entire</w:t>
      </w:r>
      <w:r w:rsidRPr="007A59CC">
        <w:rPr>
          <w:sz w:val="16"/>
        </w:rPr>
        <w:t xml:space="preserve"> </w:t>
      </w:r>
      <w:r w:rsidRPr="000D6CEC">
        <w:rPr>
          <w:rStyle w:val="StyleUnderline"/>
        </w:rPr>
        <w:t>world</w:t>
      </w:r>
      <w:r w:rsidRPr="007A59CC">
        <w:rPr>
          <w:sz w:val="16"/>
        </w:rPr>
        <w:t>.</w:t>
      </w:r>
    </w:p>
    <w:p w14:paraId="098AB2E3" w14:textId="77777777" w:rsidR="006F084E" w:rsidRPr="007A59CC" w:rsidRDefault="006F084E" w:rsidP="006F084E">
      <w:pPr>
        <w:rPr>
          <w:sz w:val="16"/>
        </w:rPr>
      </w:pPr>
      <w:r w:rsidRPr="007A59CC">
        <w:rPr>
          <w:sz w:val="16"/>
        </w:rPr>
        <w:t>China</w:t>
      </w:r>
    </w:p>
    <w:p w14:paraId="28FD5B59" w14:textId="77777777" w:rsidR="006F084E" w:rsidRPr="007A59CC" w:rsidRDefault="006F084E" w:rsidP="006F084E">
      <w:pPr>
        <w:rPr>
          <w:sz w:val="16"/>
        </w:rPr>
      </w:pPr>
      <w:r w:rsidRPr="007A59CC">
        <w:rPr>
          <w:sz w:val="16"/>
        </w:rPr>
        <w:t>China is the world’s biggest producer, importer and consumer of food. Much of the landmass of the People’s Republic of China (PRC) is too mountainous or too arid for farming, but the rich soils of its eastern and southern regions are highly productive provided sufficient water is available and climate impacts are mild. Those, however, are very big ‘ifs’.</w:t>
      </w:r>
    </w:p>
    <w:p w14:paraId="1AA6379B" w14:textId="77777777" w:rsidR="006F084E" w:rsidRPr="007A59CC" w:rsidRDefault="006F084E" w:rsidP="006F084E">
      <w:pPr>
        <w:rPr>
          <w:sz w:val="16"/>
        </w:rPr>
      </w:pPr>
      <w:r w:rsidRPr="007A59CC">
        <w:rPr>
          <w:sz w:val="16"/>
        </w:rPr>
        <w:t xml:space="preserve">In 1995, American environmentalist Lester R. Brown both irked and aroused the PRC Communist Party bosses with a small, hard-hitting book entitled Who Will Feed China? Wake-Up Call for a Small Planet. 57 In it he posited that Chinese population growth was so far out of control that the then-agricultural system could not keep up, and China would be forced to import vast amounts of grain, to the detriment of food prices and availability worldwide. His fears, so far, have not been realised – not because they were unsoundly based, but because China managed – just – to stay abreast of rising food demand by stabilising and subsidising grain prices, restoring degraded lands, boosting agricultural science and technology, piping water from south to north, developing high-intensity urban farms, buying up foreign farmland worldwide and encouraging young Chinese to leave the country. What Brown didn’t anticipate was the economic miracle that made China rich enough to afford all this. However, his essential thesis remains valid: </w:t>
      </w:r>
      <w:r w:rsidRPr="000D6CEC">
        <w:rPr>
          <w:rStyle w:val="StyleUnderline"/>
        </w:rPr>
        <w:t>China’s food supply</w:t>
      </w:r>
      <w:r w:rsidRPr="007A59CC">
        <w:rPr>
          <w:sz w:val="16"/>
        </w:rPr>
        <w:t xml:space="preserve"> will </w:t>
      </w:r>
      <w:r w:rsidRPr="000D6CEC">
        <w:rPr>
          <w:rStyle w:val="StyleUnderline"/>
        </w:rPr>
        <w:t>remain on a</w:t>
      </w:r>
      <w:r w:rsidRPr="007A59CC">
        <w:rPr>
          <w:sz w:val="16"/>
        </w:rPr>
        <w:t xml:space="preserve"> </w:t>
      </w:r>
      <w:r w:rsidRPr="000D6CEC">
        <w:rPr>
          <w:rStyle w:val="Emphasis"/>
        </w:rPr>
        <w:t>knife-edge</w:t>
      </w:r>
      <w:r w:rsidRPr="007A59CC">
        <w:rPr>
          <w:sz w:val="16"/>
        </w:rPr>
        <w:t xml:space="preserve"> for the entire twentyfirst century, vulnerable especially to water scarcity and climate impacts. If the nation outruns its domestic resources yet still has to eat, it may well be at the expense of others globally.</w:t>
      </w:r>
    </w:p>
    <w:p w14:paraId="75AFF9B7" w14:textId="77777777" w:rsidR="006F084E" w:rsidRPr="007A59CC" w:rsidRDefault="006F084E" w:rsidP="006F084E">
      <w:pPr>
        <w:rPr>
          <w:sz w:val="16"/>
          <w:szCs w:val="8"/>
        </w:rPr>
      </w:pPr>
      <w:r w:rsidRPr="007A59CC">
        <w:rPr>
          <w:sz w:val="16"/>
          <w:szCs w:val="8"/>
        </w:rPr>
        <w:t>Some western commentators were puzzled when China scrapped its 35-year ‘One Child Policy’ in 2015, but in fact the policy had done its job, shaving around 300 million people off the projected peak of Chinese population. It was also causing serious imbalances, such as China’s huge unmarried male surplus. Furthermore, rising urbanisation and household incomes meant Chinese parents no longer wanted large families, as in the past. Policy or no policy, China’s birthrate has continued to fall and by 2018 was 1.6 babies per woman – well below replacement, lower than the USA and nearly as low as Germany. Its population was 1.4 billion, but this was growing at barely 0.4 per cent a year, with the growth due at least in part to lengthening life expectancy.58</w:t>
      </w:r>
    </w:p>
    <w:p w14:paraId="7B0BDB76" w14:textId="77777777" w:rsidR="006F084E" w:rsidRPr="007A59CC" w:rsidRDefault="006F084E" w:rsidP="006F084E">
      <w:pPr>
        <w:rPr>
          <w:sz w:val="16"/>
          <w:szCs w:val="8"/>
        </w:rPr>
      </w:pPr>
      <w:r w:rsidRPr="007A59CC">
        <w:rPr>
          <w:sz w:val="16"/>
          <w:szCs w:val="8"/>
        </w:rPr>
        <w:t>For China, female fertility is no longer the key issue. The critical issue is water. And the critical region is the north, where 41 per cent of the population reside. Here surface and groundwaters – which support not only the vast grain and vegetable farming industries of the North China Plain but also burgeoning megacities like Beijing, Tianjin and Shenyang – have been vanishing at an alarming rate. ‘In the past 25 years, 28,000 rivers have disappeared. Groundwater has fallen by up to 1–3 metres a year. One consequence: parts of Beijing are subsiding by 11 cm a year. The flow of the Yellow River, water supply to millions, is a tenth of what it was in the 1940s; it often fails to reach the sea. Pollution further curtails supply: in 2017 8.8 per cent of water was unfit even for agricultural or industrial use’, the Financial Times reported.59 On the North China Plain, annual consumption of water for all uses, including food production, is about 27 billion cubic metres a year – compared with an annual water availability of 22 billion cubic metres, a deficit that is made up by the short-term expedient of mining the region’s groundwater.60</w:t>
      </w:r>
    </w:p>
    <w:p w14:paraId="10EF32FC" w14:textId="77777777" w:rsidR="006F084E" w:rsidRPr="007A59CC" w:rsidRDefault="006F084E" w:rsidP="006F084E">
      <w:pPr>
        <w:rPr>
          <w:sz w:val="16"/>
          <w:szCs w:val="8"/>
        </w:rPr>
      </w:pPr>
      <w:r w:rsidRPr="007A59CC">
        <w:rPr>
          <w:sz w:val="16"/>
          <w:szCs w:val="8"/>
        </w:rPr>
        <w:t>To stave off disaster, the PRC has built a prodigious network of canals and pipelines from the Yangtse River in the water-rich south, to Beijing in the water-starved north. Hailed as a ‘lifeline’, the South–North Water Transfer Project had two drawbacks: first, the fossil energy required to pump millions of tonnes of water over a thousand kilometres and, second, the fact that while the volume was sufficient to satisfy the burgeoning cities for a time, it could not supply and distribute enough clean water to meet the needs of irrigated farming over so vast a region in the long run, nor meet those of its planned industrial growth.61 Oft-mouthed ‘solutions’ like desalination or the piping of water from Tibet or Russia face similar drawbacks: demand is too great for the potential supply and the costs, both financial and environmental, prohibitive.</w:t>
      </w:r>
    </w:p>
    <w:p w14:paraId="43839D6D" w14:textId="77777777" w:rsidR="006F084E" w:rsidRPr="007A59CC" w:rsidRDefault="006F084E" w:rsidP="006F084E">
      <w:pPr>
        <w:rPr>
          <w:sz w:val="16"/>
          <w:szCs w:val="8"/>
        </w:rPr>
      </w:pPr>
      <w:r w:rsidRPr="007A59CC">
        <w:rPr>
          <w:sz w:val="16"/>
          <w:szCs w:val="8"/>
        </w:rPr>
        <w:t>China is already among the world’s most water-stressed nations. The typical Chinese citizen has a ‘water footprint’ of 1071 cubic metres a year – three quarters of the world average (1385 cubic metres), and scarcely a third that of the average American (2842 cubic metres).62 Of this water, 62 per cent is used to grow food to feed the Chinese population – and 90 per cent is so polluted it is unfit to drink or use in food processing. Despite massive investment in water infrastructure and new technology, many experts doubt that China can keep pace with the growth in its demand for food, at least within its own borders, chiefly because of water scarcity.63 Adding to the pressure is that China’s national five-year plans for industrialisation demand massive amounts more water – demands that may confront China with a stark choice between food and economic growth. ‘The Chinese government is moving too slowly towards the Camel Economy. It has plans, incentives for officials; it invests in recycling, irrigation, pollution, drought resistant crops; it leads the world in high voltage transmission (to get hydro, wind and solar energy from the west of China). None of this is sufficient or likely to be in time’, the Financial Times opined.64</w:t>
      </w:r>
    </w:p>
    <w:p w14:paraId="2B3B3B10" w14:textId="77777777" w:rsidR="006F084E" w:rsidRPr="007A59CC" w:rsidRDefault="006F084E" w:rsidP="006F084E">
      <w:pPr>
        <w:rPr>
          <w:sz w:val="16"/>
          <w:szCs w:val="8"/>
        </w:rPr>
      </w:pPr>
      <w:r w:rsidRPr="007A59CC">
        <w:rPr>
          <w:sz w:val="16"/>
          <w:szCs w:val="8"/>
        </w:rPr>
        <w:t>As the world’s leading carbon emitter, China is more responsible for climate change than any other country. It is also, potentially, more at risk. The main reason, quite simply, is the impact of a warming world on China’s water supply – in the form of disappearing rivers, lakes, groundwater and mountain glaciers along with rising sea levels. To this is coupled the threat to agriculture from increasing weather disasters and the loss of ecosystem services from a damaged landscape.65</w:t>
      </w:r>
    </w:p>
    <w:p w14:paraId="1A558DD6" w14:textId="77777777" w:rsidR="006F084E" w:rsidRPr="007A59CC" w:rsidRDefault="006F084E" w:rsidP="006F084E">
      <w:pPr>
        <w:rPr>
          <w:sz w:val="16"/>
          <w:szCs w:val="8"/>
        </w:rPr>
      </w:pPr>
      <w:r w:rsidRPr="007A59CC">
        <w:rPr>
          <w:sz w:val="16"/>
          <w:szCs w:val="8"/>
        </w:rPr>
        <w:t>China is thus impaled on the horns of a classic dilemma. Without more water it cannot grow its economy sufficiently to pay for the water-conserving and food-producing technologies and infrastructure it needs to feed its people. Having inadvertently unleashed a population explosion with its highly successful conversion to modern farming systems, the challenge for China now is to somehow sustain its food supply through the population peak of the mid twentyfirst century, followed by a managed decline to maybe half of today’s numbers by the early twentysecond century. It is far from clear whether the present approach – improving market efficiency, continuing to modernise agricultural production systems, pumping water, trying to control soil and water losses and importing more food from overseas – will work.66</w:t>
      </w:r>
    </w:p>
    <w:p w14:paraId="5F2F06FC" w14:textId="77777777" w:rsidR="006F084E" w:rsidRPr="007A59CC" w:rsidRDefault="006F084E" w:rsidP="006F084E">
      <w:pPr>
        <w:rPr>
          <w:sz w:val="16"/>
          <w:szCs w:val="8"/>
        </w:rPr>
      </w:pPr>
      <w:r w:rsidRPr="007A59CC">
        <w:rPr>
          <w:sz w:val="16"/>
          <w:szCs w:val="8"/>
        </w:rPr>
        <w:t>China has pinned its main hopes on technology to boost farm yields and improve water distribution and management. Unfortunately, it has selected the unsustainable American industrial farming model to do this – which involves the massive use of water, toxic chemicals, fertilisers, fossil fuels and machines. This in turn is having dreadful consequences for China’s soils, waters, landscapes, food supply, air, climate and consumer health. Serious questions are now being asked whether such an approach is not digging the hole China is in, even deeper. Furthermore, some western analysts are sceptical whether the heavy hand of state control is up to the task of generating the levels of innovation required to feed China sustainably.67</w:t>
      </w:r>
    </w:p>
    <w:p w14:paraId="2A2BCCE3" w14:textId="77777777" w:rsidR="006F084E" w:rsidRPr="007A59CC" w:rsidRDefault="006F084E" w:rsidP="006F084E">
      <w:pPr>
        <w:rPr>
          <w:sz w:val="16"/>
          <w:szCs w:val="8"/>
        </w:rPr>
      </w:pPr>
      <w:r w:rsidRPr="007A59CC">
        <w:rPr>
          <w:sz w:val="16"/>
          <w:szCs w:val="8"/>
        </w:rPr>
        <w:t>Plan B, which is to purchase food from other countries, or import it from Chinese-owned farming and food ventures around the world, faces similar difficulties. Many of the countries where China is investing in food production themselves face a slow-burning crisis of land degradation, water scarcity, surging populations and swelling local food demand. By exporting its own problems, China is adding to their difficulties. While there may be some truth to the claim that China is helping to modernise food systems in Africa, for example, it is equally clear that the export of food at a time of local shortages could have dire consequences for Africans, leading to wars in Africa and elsewhere. How countries will react to Chinese pressure to export food in the face of their own domestic shortages is, as yet, unclear. If they permit exports, it could prove catastrophic for their own people and governments – but if they cut them off, it could be equally catastrophic for China. Such a situation cannot be regarded as anything other than a menace to world peace.</w:t>
      </w:r>
    </w:p>
    <w:p w14:paraId="6D5FE40C" w14:textId="77777777" w:rsidR="006F084E" w:rsidRPr="007A59CC" w:rsidRDefault="006F084E" w:rsidP="006F084E">
      <w:pPr>
        <w:rPr>
          <w:sz w:val="16"/>
        </w:rPr>
      </w:pPr>
      <w:r w:rsidRPr="007A59CC">
        <w:rPr>
          <w:sz w:val="16"/>
        </w:rPr>
        <w:t xml:space="preserve">Around 1640, a series of intense droughts caused widespread crop failures in China, leading to unrest and uprisings which, in 1644, brought down the Ming Dynasty. A </w:t>
      </w:r>
      <w:r w:rsidRPr="00351316">
        <w:rPr>
          <w:rStyle w:val="StyleUnderline"/>
        </w:rPr>
        <w:t>serious</w:t>
      </w:r>
      <w:r w:rsidRPr="000D6CEC">
        <w:rPr>
          <w:rStyle w:val="StyleUnderline"/>
        </w:rPr>
        <w:t xml:space="preserve"> domestic </w:t>
      </w:r>
      <w:r w:rsidRPr="009332A0">
        <w:rPr>
          <w:rStyle w:val="StyleUnderline"/>
          <w:highlight w:val="green"/>
        </w:rPr>
        <w:t>Chinese</w:t>
      </w:r>
      <w:r w:rsidRPr="000D6CEC">
        <w:rPr>
          <w:rStyle w:val="StyleUnderline"/>
        </w:rPr>
        <w:t xml:space="preserve"> food</w:t>
      </w:r>
      <w:r w:rsidRPr="007A59CC">
        <w:rPr>
          <w:sz w:val="16"/>
        </w:rPr>
        <w:t xml:space="preserve"> and water </w:t>
      </w:r>
      <w:r w:rsidRPr="009332A0">
        <w:rPr>
          <w:rStyle w:val="StyleUnderline"/>
          <w:highlight w:val="green"/>
        </w:rPr>
        <w:t>crisis</w:t>
      </w:r>
      <w:r w:rsidRPr="007A59CC">
        <w:rPr>
          <w:sz w:val="16"/>
        </w:rPr>
        <w:t xml:space="preserve"> today – driven by drought, degradation of land and water and climate change in northern China coupled with failure in food imports – </w:t>
      </w:r>
      <w:r w:rsidRPr="00351316">
        <w:rPr>
          <w:rStyle w:val="StyleUnderline"/>
        </w:rPr>
        <w:t>could cause a</w:t>
      </w:r>
      <w:r w:rsidRPr="007A59CC">
        <w:rPr>
          <w:sz w:val="16"/>
        </w:rPr>
        <w:t xml:space="preserve"> </w:t>
      </w:r>
      <w:r w:rsidRPr="009332A0">
        <w:rPr>
          <w:rStyle w:val="Emphasis"/>
          <w:highlight w:val="green"/>
        </w:rPr>
        <w:t>re-run</w:t>
      </w:r>
      <w:r w:rsidRPr="00351316">
        <w:rPr>
          <w:rStyle w:val="Emphasis"/>
        </w:rPr>
        <w:t xml:space="preserve"> of </w:t>
      </w:r>
      <w:r w:rsidRPr="004E1D91">
        <w:rPr>
          <w:rStyle w:val="Emphasis"/>
        </w:rPr>
        <w:t>history</w:t>
      </w:r>
      <w:r w:rsidRPr="007A59CC">
        <w:rPr>
          <w:sz w:val="16"/>
        </w:rPr>
        <w:t xml:space="preserve">: ‘The forthcoming water crisis may impact China’s social, economic, and political stability to a great extent’, a US Intelligence Assessment found. ‘The adverse impacts of climate change will add extra pressure to existing social and resource stresses.’ 68 </w:t>
      </w:r>
    </w:p>
    <w:p w14:paraId="12BC9A6C" w14:textId="77777777" w:rsidR="006F084E" w:rsidRPr="007A59CC" w:rsidRDefault="006F084E" w:rsidP="006F084E">
      <w:pPr>
        <w:rPr>
          <w:sz w:val="16"/>
        </w:rPr>
      </w:pPr>
      <w:r w:rsidRPr="007A59CC">
        <w:rPr>
          <w:sz w:val="16"/>
        </w:rPr>
        <w:t xml:space="preserve">Such </w:t>
      </w:r>
      <w:r w:rsidRPr="004E1D91">
        <w:rPr>
          <w:rStyle w:val="StyleUnderline"/>
        </w:rPr>
        <w:t>events have the</w:t>
      </w:r>
      <w:r w:rsidRPr="000D6CEC">
        <w:rPr>
          <w:rStyle w:val="StyleUnderline"/>
        </w:rPr>
        <w:t xml:space="preserve"> potential to </w:t>
      </w:r>
      <w:r w:rsidRPr="009332A0">
        <w:rPr>
          <w:rStyle w:val="StyleUnderline"/>
          <w:highlight w:val="green"/>
        </w:rPr>
        <w:t>precipitate</w:t>
      </w:r>
      <w:r w:rsidRPr="007A59CC">
        <w:rPr>
          <w:sz w:val="16"/>
        </w:rPr>
        <w:t xml:space="preserve"> tens, even </w:t>
      </w:r>
      <w:r w:rsidRPr="000D6CEC">
        <w:rPr>
          <w:rStyle w:val="Emphasis"/>
        </w:rPr>
        <w:t xml:space="preserve">hundreds, of </w:t>
      </w:r>
      <w:r w:rsidRPr="000C76F6">
        <w:rPr>
          <w:rStyle w:val="Emphasis"/>
        </w:rPr>
        <w:t>millions</w:t>
      </w:r>
      <w:r w:rsidRPr="007A59CC">
        <w:rPr>
          <w:sz w:val="16"/>
        </w:rPr>
        <w:t xml:space="preserve"> </w:t>
      </w:r>
      <w:r w:rsidRPr="000D6CEC">
        <w:rPr>
          <w:rStyle w:val="StyleUnderline"/>
        </w:rPr>
        <w:t>of</w:t>
      </w:r>
      <w:r w:rsidRPr="007A59CC">
        <w:rPr>
          <w:sz w:val="16"/>
        </w:rPr>
        <w:t xml:space="preserve"> </w:t>
      </w:r>
      <w:r w:rsidRPr="000D6CEC">
        <w:rPr>
          <w:rStyle w:val="Emphasis"/>
        </w:rPr>
        <w:t>emigrants</w:t>
      </w:r>
      <w:r w:rsidRPr="007A59CC">
        <w:rPr>
          <w:sz w:val="16"/>
        </w:rPr>
        <w:t xml:space="preserve"> </w:t>
      </w:r>
      <w:r w:rsidRPr="000D6CEC">
        <w:rPr>
          <w:rStyle w:val="StyleUnderline"/>
        </w:rPr>
        <w:t>and</w:t>
      </w:r>
      <w:r w:rsidRPr="007A59CC">
        <w:rPr>
          <w:sz w:val="16"/>
        </w:rPr>
        <w:t xml:space="preserve"> </w:t>
      </w:r>
      <w:r w:rsidRPr="009332A0">
        <w:rPr>
          <w:rStyle w:val="Emphasis"/>
          <w:highlight w:val="green"/>
        </w:rPr>
        <w:t>refugees</w:t>
      </w:r>
      <w:r w:rsidRPr="007A59CC">
        <w:rPr>
          <w:sz w:val="16"/>
        </w:rPr>
        <w:t xml:space="preserve"> </w:t>
      </w:r>
      <w:r w:rsidRPr="000D6CEC">
        <w:rPr>
          <w:rStyle w:val="StyleUnderline"/>
        </w:rPr>
        <w:t xml:space="preserve">into countries all over the world, </w:t>
      </w:r>
      <w:r w:rsidRPr="009332A0">
        <w:rPr>
          <w:rStyle w:val="StyleUnderline"/>
          <w:highlight w:val="green"/>
        </w:rPr>
        <w:t>with</w:t>
      </w:r>
      <w:r w:rsidRPr="009332A0">
        <w:rPr>
          <w:sz w:val="16"/>
          <w:highlight w:val="green"/>
        </w:rPr>
        <w:t xml:space="preserve"> </w:t>
      </w:r>
      <w:r w:rsidRPr="009332A0">
        <w:rPr>
          <w:rStyle w:val="Emphasis"/>
          <w:highlight w:val="green"/>
        </w:rPr>
        <w:t>domino consequences</w:t>
      </w:r>
      <w:r w:rsidRPr="007A59CC">
        <w:rPr>
          <w:sz w:val="16"/>
        </w:rPr>
        <w:t xml:space="preserve"> for those countries that receive them. Strategic analysts have speculated that tens of </w:t>
      </w:r>
      <w:r w:rsidRPr="00351316">
        <w:rPr>
          <w:rStyle w:val="StyleUnderline"/>
        </w:rPr>
        <w:t>millions of</w:t>
      </w:r>
      <w:r w:rsidRPr="007A59CC">
        <w:rPr>
          <w:sz w:val="16"/>
        </w:rPr>
        <w:t xml:space="preserve"> </w:t>
      </w:r>
      <w:r w:rsidRPr="00351316">
        <w:rPr>
          <w:rStyle w:val="Emphasis"/>
        </w:rPr>
        <w:t>desperate</w:t>
      </w:r>
      <w:r w:rsidRPr="007A59CC">
        <w:rPr>
          <w:sz w:val="16"/>
        </w:rPr>
        <w:t xml:space="preserve"> </w:t>
      </w:r>
      <w:r w:rsidRPr="00351316">
        <w:rPr>
          <w:rStyle w:val="StyleUnderline"/>
        </w:rPr>
        <w:t>Chinese flooding into</w:t>
      </w:r>
      <w:r w:rsidRPr="007A59CC">
        <w:rPr>
          <w:sz w:val="16"/>
        </w:rPr>
        <w:t xml:space="preserve"> eastern </w:t>
      </w:r>
      <w:r w:rsidRPr="00351316">
        <w:rPr>
          <w:rStyle w:val="Emphasis"/>
        </w:rPr>
        <w:t>Russia</w:t>
      </w:r>
      <w:r w:rsidRPr="007A59CC">
        <w:rPr>
          <w:sz w:val="16"/>
        </w:rPr>
        <w:t xml:space="preserve">, </w:t>
      </w:r>
      <w:r w:rsidRPr="00351316">
        <w:rPr>
          <w:rStyle w:val="StyleUnderline"/>
        </w:rPr>
        <w:t>or</w:t>
      </w:r>
      <w:r w:rsidRPr="007A59CC">
        <w:rPr>
          <w:sz w:val="16"/>
        </w:rPr>
        <w:t xml:space="preserve"> even </w:t>
      </w:r>
      <w:r w:rsidRPr="00351316">
        <w:rPr>
          <w:rStyle w:val="Emphasis"/>
        </w:rPr>
        <w:t>India</w:t>
      </w:r>
      <w:r w:rsidRPr="007A59CC">
        <w:rPr>
          <w:sz w:val="16"/>
        </w:rPr>
        <w:t xml:space="preserve">, could </w:t>
      </w:r>
      <w:r w:rsidRPr="009332A0">
        <w:rPr>
          <w:rStyle w:val="StyleUnderline"/>
          <w:highlight w:val="green"/>
        </w:rPr>
        <w:t>lead to</w:t>
      </w:r>
      <w:r w:rsidRPr="007A59CC">
        <w:rPr>
          <w:sz w:val="16"/>
        </w:rPr>
        <w:t xml:space="preserve"> war, including the risk of </w:t>
      </w:r>
      <w:r w:rsidRPr="000D6CEC">
        <w:rPr>
          <w:rStyle w:val="Emphasis"/>
        </w:rPr>
        <w:t xml:space="preserve">international </w:t>
      </w:r>
      <w:r w:rsidRPr="009332A0">
        <w:rPr>
          <w:rStyle w:val="Emphasis"/>
          <w:highlight w:val="green"/>
        </w:rPr>
        <w:t>nuc</w:t>
      </w:r>
      <w:r w:rsidRPr="00351316">
        <w:rPr>
          <w:rStyle w:val="Emphasis"/>
        </w:rPr>
        <w:t xml:space="preserve">lear </w:t>
      </w:r>
      <w:r w:rsidRPr="009332A0">
        <w:rPr>
          <w:rStyle w:val="Emphasis"/>
          <w:highlight w:val="green"/>
        </w:rPr>
        <w:t>exchange</w:t>
      </w:r>
      <w:r w:rsidRPr="007A59CC">
        <w:rPr>
          <w:sz w:val="16"/>
        </w:rPr>
        <w:t>.69</w:t>
      </w:r>
    </w:p>
    <w:p w14:paraId="687CD0A9" w14:textId="77777777" w:rsidR="006F084E" w:rsidRPr="007A59CC" w:rsidRDefault="006F084E" w:rsidP="006F084E">
      <w:pPr>
        <w:rPr>
          <w:sz w:val="16"/>
        </w:rPr>
      </w:pPr>
      <w:r w:rsidRPr="007A59CC">
        <w:rPr>
          <w:sz w:val="16"/>
        </w:rPr>
        <w:t>Against such a scenario are the plain facts that China is a technologically advanced society, with the foresight, wealth and capacity to plan and implement nationwide changes and the will, if necessary, to enforce them. Its leaders are clearly alert to the food and water challenge – and its resolution may well depend on the extent of water recycling they are able to achieve. As to whether the PRC can afford the cost of transitioning from an unsustainable to a sustainable food system, all countries have a choice between unproductive military spending and feeding their populace. A choice between food or war. It remains to be seen which investment China favours.</w:t>
      </w:r>
    </w:p>
    <w:p w14:paraId="175DE2C7" w14:textId="77777777" w:rsidR="006F084E" w:rsidRPr="007A59CC" w:rsidRDefault="006F084E" w:rsidP="006F084E">
      <w:pPr>
        <w:rPr>
          <w:sz w:val="16"/>
        </w:rPr>
      </w:pPr>
      <w:r w:rsidRPr="007A59CC">
        <w:rPr>
          <w:sz w:val="16"/>
        </w:rPr>
        <w:t>However, it is vital to understand that the problem of whether China can feed itself through the twentyfirst century is not purely a Chinese problem. It’s a problem, both economic and physical, for the entire planet – and it is thus in everyone’s best interest to help solve it. For this reason, China is rated number 3 on this list of potential food/war hotspots.</w:t>
      </w:r>
    </w:p>
    <w:p w14:paraId="07D197AE" w14:textId="77777777" w:rsidR="006F084E" w:rsidRPr="007A59CC" w:rsidRDefault="006F084E" w:rsidP="006F084E">
      <w:pPr>
        <w:rPr>
          <w:sz w:val="16"/>
        </w:rPr>
      </w:pPr>
      <w:r w:rsidRPr="007A59CC">
        <w:rPr>
          <w:sz w:val="16"/>
        </w:rPr>
        <w:t>Africa</w:t>
      </w:r>
    </w:p>
    <w:p w14:paraId="0EB4A835" w14:textId="77777777" w:rsidR="006F084E" w:rsidRPr="007A59CC" w:rsidRDefault="006F084E" w:rsidP="006F084E">
      <w:pPr>
        <w:rPr>
          <w:sz w:val="16"/>
        </w:rPr>
      </w:pPr>
      <w:r w:rsidRPr="00A3423A">
        <w:rPr>
          <w:rStyle w:val="StyleUnderline"/>
        </w:rPr>
        <w:t>Food wars</w:t>
      </w:r>
      <w:r w:rsidRPr="007A59CC">
        <w:rPr>
          <w:sz w:val="16"/>
        </w:rPr>
        <w:t xml:space="preserve"> – that is, wars in which food, land and water play a significant contributing role – have </w:t>
      </w:r>
      <w:r w:rsidRPr="00A3423A">
        <w:rPr>
          <w:rStyle w:val="StyleUnderline"/>
        </w:rPr>
        <w:t>been a</w:t>
      </w:r>
      <w:r w:rsidRPr="007A59CC">
        <w:rPr>
          <w:sz w:val="16"/>
        </w:rPr>
        <w:t xml:space="preserve"> </w:t>
      </w:r>
      <w:r w:rsidRPr="00A3423A">
        <w:rPr>
          <w:rStyle w:val="Emphasis"/>
        </w:rPr>
        <w:t>constant</w:t>
      </w:r>
      <w:r w:rsidRPr="007A59CC">
        <w:rPr>
          <w:sz w:val="16"/>
        </w:rPr>
        <w:t xml:space="preserve"> in the </w:t>
      </w:r>
      <w:r w:rsidRPr="00A3423A">
        <w:rPr>
          <w:rStyle w:val="StyleUnderline"/>
        </w:rPr>
        <w:t>story of</w:t>
      </w:r>
      <w:r w:rsidRPr="007A59CC">
        <w:rPr>
          <w:sz w:val="16"/>
        </w:rPr>
        <w:t xml:space="preserve"> </w:t>
      </w:r>
      <w:r w:rsidRPr="009332A0">
        <w:rPr>
          <w:rStyle w:val="Emphasis"/>
          <w:highlight w:val="green"/>
        </w:rPr>
        <w:t>Africa</w:t>
      </w:r>
      <w:r w:rsidRPr="007A59CC">
        <w:rPr>
          <w:sz w:val="16"/>
        </w:rPr>
        <w:t xml:space="preserve"> since the mid twentieth century, indeed, far longer. In a sense, the </w:t>
      </w:r>
      <w:r w:rsidRPr="00A3423A">
        <w:rPr>
          <w:rStyle w:val="StyleUnderline"/>
        </w:rPr>
        <w:t xml:space="preserve">continent </w:t>
      </w:r>
      <w:r w:rsidRPr="00351316">
        <w:rPr>
          <w:rStyle w:val="StyleUnderline"/>
        </w:rPr>
        <w:t>is already a</w:t>
      </w:r>
      <w:r w:rsidRPr="007A59CC">
        <w:rPr>
          <w:sz w:val="16"/>
        </w:rPr>
        <w:t xml:space="preserve"> </w:t>
      </w:r>
      <w:r w:rsidRPr="00351316">
        <w:rPr>
          <w:rStyle w:val="Emphasis"/>
        </w:rPr>
        <w:t>microcosm</w:t>
      </w:r>
      <w:r w:rsidRPr="007A59CC">
        <w:rPr>
          <w:sz w:val="16"/>
        </w:rPr>
        <w:t xml:space="preserve"> </w:t>
      </w:r>
      <w:r w:rsidRPr="00351316">
        <w:rPr>
          <w:rStyle w:val="StyleUnderline"/>
        </w:rPr>
        <w:t>of the world</w:t>
      </w:r>
      <w:r w:rsidRPr="007A59CC">
        <w:rPr>
          <w:sz w:val="16"/>
        </w:rPr>
        <w:t xml:space="preserve"> of the twentyfirst century </w:t>
      </w:r>
      <w:r w:rsidRPr="00351316">
        <w:rPr>
          <w:rStyle w:val="StyleUnderline"/>
        </w:rPr>
        <w:t>as</w:t>
      </w:r>
      <w:r w:rsidRPr="007A59CC">
        <w:rPr>
          <w:sz w:val="16"/>
        </w:rPr>
        <w:t xml:space="preserve"> climate change and </w:t>
      </w:r>
      <w:r w:rsidRPr="00351316">
        <w:rPr>
          <w:rStyle w:val="StyleUnderline"/>
        </w:rPr>
        <w:t>resource</w:t>
      </w:r>
      <w:r w:rsidRPr="00A3423A">
        <w:rPr>
          <w:rStyle w:val="StyleUnderline"/>
        </w:rPr>
        <w:t xml:space="preserve"> scarcity combine with rapid population growth to</w:t>
      </w:r>
      <w:r w:rsidRPr="007A59CC">
        <w:rPr>
          <w:sz w:val="16"/>
        </w:rPr>
        <w:t xml:space="preserve"> </w:t>
      </w:r>
      <w:r w:rsidRPr="00A3423A">
        <w:rPr>
          <w:rStyle w:val="Emphasis"/>
        </w:rPr>
        <w:t>ratchet up</w:t>
      </w:r>
      <w:r w:rsidRPr="007A59CC">
        <w:rPr>
          <w:sz w:val="16"/>
        </w:rPr>
        <w:t xml:space="preserve"> the </w:t>
      </w:r>
      <w:r w:rsidRPr="00A3423A">
        <w:rPr>
          <w:rStyle w:val="Emphasis"/>
        </w:rPr>
        <w:t>tensions</w:t>
      </w:r>
      <w:r w:rsidRPr="007A59CC">
        <w:rPr>
          <w:sz w:val="16"/>
        </w:rPr>
        <w:t xml:space="preserve"> </w:t>
      </w:r>
      <w:r w:rsidRPr="00A3423A">
        <w:rPr>
          <w:rStyle w:val="StyleUnderline"/>
        </w:rPr>
        <w:t xml:space="preserve">that lead competing </w:t>
      </w:r>
      <w:r w:rsidRPr="009332A0">
        <w:rPr>
          <w:rStyle w:val="StyleUnderline"/>
          <w:highlight w:val="green"/>
        </w:rPr>
        <w:t>groups</w:t>
      </w:r>
      <w:r w:rsidRPr="00A3423A">
        <w:rPr>
          <w:rStyle w:val="StyleUnderline"/>
        </w:rPr>
        <w:t xml:space="preserve"> to </w:t>
      </w:r>
      <w:r w:rsidRPr="009332A0">
        <w:rPr>
          <w:rStyle w:val="StyleUnderline"/>
          <w:highlight w:val="green"/>
        </w:rPr>
        <w:t>fight</w:t>
      </w:r>
      <w:r w:rsidRPr="00A3423A">
        <w:rPr>
          <w:rStyle w:val="StyleUnderline"/>
        </w:rPr>
        <w:t>, whether</w:t>
      </w:r>
      <w:r w:rsidRPr="007A59CC">
        <w:rPr>
          <w:sz w:val="16"/>
        </w:rPr>
        <w:t xml:space="preserve"> the superficial </w:t>
      </w:r>
      <w:r w:rsidRPr="00A3423A">
        <w:rPr>
          <w:rStyle w:val="Emphasis"/>
        </w:rPr>
        <w:t>distinctions</w:t>
      </w:r>
      <w:r w:rsidRPr="007A59CC">
        <w:rPr>
          <w:sz w:val="16"/>
        </w:rPr>
        <w:t xml:space="preserve"> </w:t>
      </w:r>
      <w:r w:rsidRPr="00A3423A">
        <w:rPr>
          <w:rStyle w:val="StyleUnderline"/>
        </w:rPr>
        <w:t>between them are</w:t>
      </w:r>
      <w:r w:rsidRPr="007A59CC">
        <w:rPr>
          <w:sz w:val="16"/>
        </w:rPr>
        <w:t xml:space="preserve"> </w:t>
      </w:r>
      <w:r w:rsidRPr="00A3423A">
        <w:rPr>
          <w:rStyle w:val="Emphasis"/>
        </w:rPr>
        <w:t>ethnic</w:t>
      </w:r>
      <w:r w:rsidRPr="007A59CC">
        <w:rPr>
          <w:sz w:val="16"/>
        </w:rPr>
        <w:t xml:space="preserve">, </w:t>
      </w:r>
      <w:r w:rsidRPr="00A3423A">
        <w:rPr>
          <w:rStyle w:val="Emphasis"/>
        </w:rPr>
        <w:t>religious</w:t>
      </w:r>
      <w:r w:rsidRPr="007A59CC">
        <w:rPr>
          <w:sz w:val="16"/>
        </w:rPr>
        <w:t xml:space="preserve">, </w:t>
      </w:r>
      <w:r w:rsidRPr="00A3423A">
        <w:rPr>
          <w:rStyle w:val="Emphasis"/>
        </w:rPr>
        <w:t>social</w:t>
      </w:r>
      <w:r w:rsidRPr="007A59CC">
        <w:rPr>
          <w:sz w:val="16"/>
        </w:rPr>
        <w:t xml:space="preserve"> </w:t>
      </w:r>
      <w:r w:rsidRPr="00A3423A">
        <w:rPr>
          <w:rStyle w:val="StyleUnderline"/>
        </w:rPr>
        <w:t>or</w:t>
      </w:r>
      <w:r w:rsidRPr="007A59CC">
        <w:rPr>
          <w:sz w:val="16"/>
        </w:rPr>
        <w:t xml:space="preserve"> </w:t>
      </w:r>
      <w:r w:rsidRPr="00A3423A">
        <w:rPr>
          <w:rStyle w:val="Emphasis"/>
        </w:rPr>
        <w:t>political</w:t>
      </w:r>
      <w:r w:rsidRPr="007A59CC">
        <w:rPr>
          <w:sz w:val="16"/>
        </w:rPr>
        <w:t>.</w:t>
      </w:r>
    </w:p>
    <w:p w14:paraId="43A5C35C" w14:textId="77777777" w:rsidR="006F084E" w:rsidRPr="007A59CC" w:rsidRDefault="006F084E" w:rsidP="006F084E">
      <w:pPr>
        <w:rPr>
          <w:sz w:val="16"/>
        </w:rPr>
      </w:pPr>
      <w:r w:rsidRPr="007A59CC">
        <w:rPr>
          <w:sz w:val="16"/>
        </w:rPr>
        <w:t xml:space="preserve">We have </w:t>
      </w:r>
      <w:r w:rsidRPr="00A3423A">
        <w:rPr>
          <w:rStyle w:val="StyleUnderline"/>
        </w:rPr>
        <w:t>examined</w:t>
      </w:r>
      <w:r w:rsidRPr="007A59CC">
        <w:rPr>
          <w:sz w:val="16"/>
        </w:rPr>
        <w:t xml:space="preserve"> the particular cases of </w:t>
      </w:r>
      <w:r w:rsidRPr="00A3423A">
        <w:rPr>
          <w:rStyle w:val="Emphasis"/>
        </w:rPr>
        <w:t>Rwanda</w:t>
      </w:r>
      <w:r w:rsidRPr="007A59CC">
        <w:rPr>
          <w:sz w:val="16"/>
        </w:rPr>
        <w:t xml:space="preserve">, </w:t>
      </w:r>
      <w:r w:rsidRPr="00A3423A">
        <w:rPr>
          <w:rStyle w:val="Emphasis"/>
        </w:rPr>
        <w:t>South Sudan</w:t>
      </w:r>
      <w:r w:rsidRPr="007A59CC">
        <w:rPr>
          <w:sz w:val="16"/>
        </w:rPr>
        <w:t xml:space="preserve"> </w:t>
      </w:r>
      <w:r w:rsidRPr="00A3423A">
        <w:rPr>
          <w:rStyle w:val="StyleUnderline"/>
        </w:rPr>
        <w:t>and</w:t>
      </w:r>
      <w:r w:rsidRPr="007A59CC">
        <w:rPr>
          <w:sz w:val="16"/>
        </w:rPr>
        <w:t xml:space="preserve"> the </w:t>
      </w:r>
      <w:r w:rsidRPr="00A3423A">
        <w:rPr>
          <w:rStyle w:val="Emphasis"/>
        </w:rPr>
        <w:t>Horn of Africa</w:t>
      </w:r>
      <w:r w:rsidRPr="007A59CC">
        <w:rPr>
          <w:sz w:val="16"/>
        </w:rPr>
        <w:t xml:space="preserve"> – </w:t>
      </w:r>
      <w:r w:rsidRPr="00A3423A">
        <w:rPr>
          <w:rStyle w:val="StyleUnderline"/>
        </w:rPr>
        <w:t>but there are numerous other African conflicts</w:t>
      </w:r>
      <w:r w:rsidRPr="007A59CC">
        <w:rPr>
          <w:sz w:val="16"/>
        </w:rPr>
        <w:t xml:space="preserve">, insurgencies and ongoing disturbances </w:t>
      </w:r>
      <w:r w:rsidRPr="00A3423A">
        <w:rPr>
          <w:rStyle w:val="StyleUnderline"/>
        </w:rPr>
        <w:t>in which food</w:t>
      </w:r>
      <w:r w:rsidRPr="007A59CC">
        <w:rPr>
          <w:sz w:val="16"/>
        </w:rPr>
        <w:t xml:space="preserve">, land and water </w:t>
      </w:r>
      <w:r w:rsidRPr="00A3423A">
        <w:rPr>
          <w:rStyle w:val="StyleUnderline"/>
        </w:rPr>
        <w:t>are</w:t>
      </w:r>
      <w:r w:rsidRPr="007A59CC">
        <w:rPr>
          <w:sz w:val="16"/>
        </w:rPr>
        <w:t xml:space="preserve"> </w:t>
      </w:r>
      <w:r w:rsidRPr="00A3423A">
        <w:rPr>
          <w:rStyle w:val="Emphasis"/>
        </w:rPr>
        <w:t>primary</w:t>
      </w:r>
      <w:r w:rsidRPr="007A59CC">
        <w:rPr>
          <w:sz w:val="16"/>
        </w:rPr>
        <w:t xml:space="preserve"> or secondary </w:t>
      </w:r>
      <w:r w:rsidRPr="00A3423A">
        <w:rPr>
          <w:rStyle w:val="StyleUnderline"/>
        </w:rPr>
        <w:t>triggers</w:t>
      </w:r>
      <w:r w:rsidRPr="007A59CC">
        <w:rPr>
          <w:sz w:val="16"/>
        </w:rPr>
        <w:t xml:space="preserve"> and where famine is often the outcome: Nigeria, Congo, Egypt, Tunisia, Libya, Mali, Chad, the Central African Republic, the Maghreb region of the Sahara, Mozambique, Cote d’Ivoire and Zimbabwe have </w:t>
      </w:r>
      <w:r w:rsidRPr="00A3423A">
        <w:rPr>
          <w:rStyle w:val="StyleUnderline"/>
        </w:rPr>
        <w:t>all experienced conflicts in which issues of</w:t>
      </w:r>
      <w:r w:rsidRPr="007A59CC">
        <w:rPr>
          <w:sz w:val="16"/>
        </w:rPr>
        <w:t xml:space="preserve"> </w:t>
      </w:r>
      <w:r w:rsidRPr="009332A0">
        <w:rPr>
          <w:rStyle w:val="Emphasis"/>
          <w:highlight w:val="green"/>
        </w:rPr>
        <w:t xml:space="preserve">access </w:t>
      </w:r>
      <w:r w:rsidRPr="004E1D91">
        <w:rPr>
          <w:rStyle w:val="Emphasis"/>
        </w:rPr>
        <w:t>to food</w:t>
      </w:r>
      <w:r w:rsidRPr="007A59CC">
        <w:rPr>
          <w:sz w:val="16"/>
        </w:rPr>
        <w:t xml:space="preserve">, land and water </w:t>
      </w:r>
      <w:r w:rsidRPr="004E1D91">
        <w:rPr>
          <w:rStyle w:val="StyleUnderline"/>
        </w:rPr>
        <w:t>were</w:t>
      </w:r>
      <w:r w:rsidRPr="007A59CC">
        <w:rPr>
          <w:sz w:val="16"/>
        </w:rPr>
        <w:t xml:space="preserve"> </w:t>
      </w:r>
      <w:r w:rsidRPr="004E1D91">
        <w:rPr>
          <w:rStyle w:val="Emphasis"/>
        </w:rPr>
        <w:t>important</w:t>
      </w:r>
      <w:r w:rsidRPr="007A59CC">
        <w:rPr>
          <w:sz w:val="16"/>
        </w:rPr>
        <w:t xml:space="preserve"> </w:t>
      </w:r>
      <w:r w:rsidRPr="004E1D91">
        <w:rPr>
          <w:rStyle w:val="StyleUnderline"/>
        </w:rPr>
        <w:t>drivers</w:t>
      </w:r>
      <w:r w:rsidRPr="007A59CC">
        <w:rPr>
          <w:sz w:val="16"/>
        </w:rPr>
        <w:t xml:space="preserve"> and consequences.</w:t>
      </w:r>
    </w:p>
    <w:p w14:paraId="49446C8C" w14:textId="77777777" w:rsidR="006F084E" w:rsidRPr="007A59CC" w:rsidRDefault="006F084E" w:rsidP="006F084E">
      <w:pPr>
        <w:rPr>
          <w:sz w:val="16"/>
          <w:szCs w:val="12"/>
        </w:rPr>
      </w:pPr>
      <w:r w:rsidRPr="007A59CC">
        <w:rPr>
          <w:sz w:val="16"/>
          <w:szCs w:val="12"/>
        </w:rPr>
        <w:t>The trajectory of Africa’s population in the first two decades of the twentyfirst century implies that the number of its people could quadruple from 1.2 billion in 2017 to 4.5 billion by 2100 (Figure 5.6). If fulfilled, this would make Africans 41 per cent of the world population by the end of the century. The UN Population Division’s nearer projections are for Africans to outnumber Chinese or Indians at 1.7 billion by 2030, and reach 2.5 billion in 2050, which represents a doubling in the continent’s inhabitants in barely 30 years.70 While African fertility rates (babies per woman) remain high by world standards – 4.5 compared with a global average of 2.4 – they have also fallen steeply, from a peak of 8.5 babies in the 1970s. Furthermore, the picture is uneven with birthrates in most Sub-Saharan countries remaining high (around five to six babies/woman), while those of eight, mainly southern, countries have dropped to replacement or below (i.e. under 2.1). As has been the case around the world, birth rates tend to drop rapidly with the spread of urbanisation, education and economic growth – whereas countries which slide back into poverty tend to experience rising birthrates. Food access is a vital ingredient in this dynamic: it has been widely observed that better-fed countries tend to have much lower rates of birth and population growth, possibly because people who are food secure lose fewer infants and children in early life and thus are more open to family planning. So, in a real sense, food sufficiency holds one of the keys to limiting the human population to a level sustainable both for Africa and the planet in general.</w:t>
      </w:r>
    </w:p>
    <w:p w14:paraId="610525AD" w14:textId="77777777" w:rsidR="006F084E" w:rsidRPr="007A59CC" w:rsidRDefault="006F084E" w:rsidP="006F084E">
      <w:pPr>
        <w:rPr>
          <w:sz w:val="16"/>
          <w:szCs w:val="12"/>
        </w:rPr>
      </w:pPr>
      <w:r w:rsidRPr="007A59CC">
        <w:rPr>
          <w:sz w:val="16"/>
          <w:szCs w:val="12"/>
        </w:rPr>
        <w:t>[Figure omitted]</w:t>
      </w:r>
    </w:p>
    <w:p w14:paraId="1D83507E" w14:textId="77777777" w:rsidR="006F084E" w:rsidRPr="007A59CC" w:rsidRDefault="006F084E" w:rsidP="006F084E">
      <w:pPr>
        <w:rPr>
          <w:sz w:val="16"/>
          <w:szCs w:val="12"/>
        </w:rPr>
      </w:pPr>
      <w:r w:rsidRPr="007A59CC">
        <w:rPr>
          <w:sz w:val="16"/>
          <w:szCs w:val="12"/>
        </w:rPr>
        <w:t>Forecasting the future of Africa is not easy, given the complexity of the interwoven climatic, social, technological and political issues – and many do not attempt it. However, the relentless optimism of the UN and its food agency, the FAO, is probably not justified by the facts as they are known to science – and may have more to do with not wishing to give offence to African governments or discourage donors than with attempting to accurately analyse what may occur. Even the FAO acknowledges however that food insecurity is rising across Sub-Saharan Africa as well as other parts.</w:t>
      </w:r>
    </w:p>
    <w:p w14:paraId="51B3A1CD" w14:textId="77777777" w:rsidR="006F084E" w:rsidRPr="007A59CC" w:rsidRDefault="006F084E" w:rsidP="006F084E">
      <w:pPr>
        <w:ind w:left="720"/>
        <w:rPr>
          <w:sz w:val="16"/>
          <w:szCs w:val="12"/>
        </w:rPr>
      </w:pPr>
      <w:r w:rsidRPr="007A59CC">
        <w:rPr>
          <w:sz w:val="16"/>
          <w:szCs w:val="12"/>
        </w:rPr>
        <w:t>In 2017, conflict and insecurity were the major drivers of acute food insecurity in 18 countries and territories where almost 74 million food-insecure people were in need of urgent assistance. Eleven of these countries were in Africa and accounted for 37 million acutely food insecure people; the largest numbers were in northern Nigeria, Democratic Republic of Congo, Somalia and South Sudan</w:t>
      </w:r>
    </w:p>
    <w:p w14:paraId="73531FDE" w14:textId="77777777" w:rsidR="006F084E" w:rsidRPr="007A59CC" w:rsidRDefault="006F084E" w:rsidP="006F084E">
      <w:pPr>
        <w:rPr>
          <w:sz w:val="16"/>
          <w:szCs w:val="12"/>
        </w:rPr>
      </w:pPr>
      <w:r w:rsidRPr="007A59CC">
        <w:rPr>
          <w:sz w:val="16"/>
          <w:szCs w:val="12"/>
        </w:rPr>
        <w:t>the agency said in its Global Report on Food Crises 2018.71</w:t>
      </w:r>
    </w:p>
    <w:p w14:paraId="56FA8527" w14:textId="77777777" w:rsidR="006F084E" w:rsidRPr="007A59CC" w:rsidRDefault="006F084E" w:rsidP="006F084E">
      <w:pPr>
        <w:rPr>
          <w:sz w:val="16"/>
        </w:rPr>
      </w:pPr>
      <w:r w:rsidRPr="007A59CC">
        <w:rPr>
          <w:sz w:val="16"/>
        </w:rPr>
        <w:t xml:space="preserve">The FAO also noted that almost one in four Africans was undernourished in 2016 – a total of nearly a quarter of a billion people. The </w:t>
      </w:r>
      <w:r w:rsidRPr="00A3423A">
        <w:rPr>
          <w:rStyle w:val="StyleUnderline"/>
        </w:rPr>
        <w:t>rise in</w:t>
      </w:r>
      <w:r w:rsidRPr="007A59CC">
        <w:rPr>
          <w:sz w:val="16"/>
        </w:rPr>
        <w:t xml:space="preserve"> undernourishment and </w:t>
      </w:r>
      <w:r w:rsidRPr="00A3423A">
        <w:rPr>
          <w:rStyle w:val="Emphasis"/>
        </w:rPr>
        <w:t>food insecurity</w:t>
      </w:r>
      <w:r w:rsidRPr="007A59CC">
        <w:rPr>
          <w:sz w:val="16"/>
        </w:rPr>
        <w:t xml:space="preserve"> </w:t>
      </w:r>
      <w:r w:rsidRPr="00A3423A">
        <w:rPr>
          <w:rStyle w:val="StyleUnderline"/>
        </w:rPr>
        <w:t>was linked to</w:t>
      </w:r>
      <w:r w:rsidRPr="007A59CC">
        <w:rPr>
          <w:sz w:val="16"/>
        </w:rPr>
        <w:t xml:space="preserve"> the effects of climate change, natural disasters and </w:t>
      </w:r>
      <w:r w:rsidRPr="00A3423A">
        <w:rPr>
          <w:rStyle w:val="Emphasis"/>
        </w:rPr>
        <w:t>conflict</w:t>
      </w:r>
      <w:r w:rsidRPr="007A59CC">
        <w:rPr>
          <w:sz w:val="16"/>
        </w:rPr>
        <w:t xml:space="preserve"> </w:t>
      </w:r>
      <w:r w:rsidRPr="00A3423A">
        <w:rPr>
          <w:rStyle w:val="StyleUnderline"/>
        </w:rPr>
        <w:t>according to</w:t>
      </w:r>
      <w:r w:rsidRPr="007A59CC">
        <w:rPr>
          <w:sz w:val="16"/>
        </w:rPr>
        <w:t xml:space="preserve"> Bukar </w:t>
      </w:r>
      <w:r w:rsidRPr="00A3423A">
        <w:rPr>
          <w:rStyle w:val="Emphasis"/>
        </w:rPr>
        <w:t>Tijani</w:t>
      </w:r>
      <w:r w:rsidRPr="007A59CC">
        <w:rPr>
          <w:sz w:val="16"/>
        </w:rPr>
        <w:t xml:space="preserve">, </w:t>
      </w:r>
      <w:r w:rsidRPr="00A3423A">
        <w:rPr>
          <w:rStyle w:val="StyleUnderline"/>
        </w:rPr>
        <w:t>the FAO’s assistant director general for Africa</w:t>
      </w:r>
      <w:r w:rsidRPr="007A59CC">
        <w:rPr>
          <w:sz w:val="16"/>
        </w:rPr>
        <w:t xml:space="preserve">.72 </w:t>
      </w:r>
    </w:p>
    <w:p w14:paraId="63D30C99" w14:textId="77777777" w:rsidR="006F084E" w:rsidRPr="007A59CC" w:rsidRDefault="006F084E" w:rsidP="006F084E">
      <w:pPr>
        <w:rPr>
          <w:sz w:val="16"/>
        </w:rPr>
      </w:pPr>
      <w:r w:rsidRPr="007A59CC">
        <w:rPr>
          <w:sz w:val="16"/>
        </w:rPr>
        <w:t xml:space="preserve">Even the comparatively prosperous nation of </w:t>
      </w:r>
      <w:r w:rsidRPr="00351316">
        <w:rPr>
          <w:rStyle w:val="StyleUnderline"/>
        </w:rPr>
        <w:t xml:space="preserve">South Africa sits </w:t>
      </w:r>
      <w:r w:rsidRPr="009332A0">
        <w:rPr>
          <w:rStyle w:val="StyleUnderline"/>
          <w:highlight w:val="green"/>
        </w:rPr>
        <w:t>on a</w:t>
      </w:r>
      <w:r w:rsidRPr="007A59CC">
        <w:rPr>
          <w:sz w:val="16"/>
        </w:rPr>
        <w:t xml:space="preserve"> </w:t>
      </w:r>
      <w:r w:rsidRPr="00A3423A">
        <w:rPr>
          <w:rStyle w:val="Emphasis"/>
        </w:rPr>
        <w:t xml:space="preserve">conflict </w:t>
      </w:r>
      <w:r w:rsidRPr="009332A0">
        <w:rPr>
          <w:rStyle w:val="Emphasis"/>
          <w:highlight w:val="green"/>
        </w:rPr>
        <w:t>knife-edge</w:t>
      </w:r>
      <w:r w:rsidRPr="007A59CC">
        <w:rPr>
          <w:sz w:val="16"/>
        </w:rPr>
        <w:t xml:space="preserve">, according to a scientific study: ‘Results indicate that the </w:t>
      </w:r>
      <w:r w:rsidRPr="00A3423A">
        <w:rPr>
          <w:rStyle w:val="StyleUnderline"/>
        </w:rPr>
        <w:t>country exceeds its</w:t>
      </w:r>
      <w:r w:rsidRPr="007A59CC">
        <w:rPr>
          <w:sz w:val="16"/>
        </w:rPr>
        <w:t xml:space="preserve"> environmental </w:t>
      </w:r>
      <w:r w:rsidRPr="00A3423A">
        <w:rPr>
          <w:rStyle w:val="Emphasis"/>
        </w:rPr>
        <w:t>boundaries</w:t>
      </w:r>
      <w:r w:rsidRPr="007A59CC">
        <w:rPr>
          <w:sz w:val="16"/>
        </w:rPr>
        <w:t xml:space="preserve"> for biodiversity loss, marine harvesting, freshwater use, and climate change, and that social deprivation was most severe in the areas of safety, income, and employment, </w:t>
      </w:r>
      <w:r w:rsidRPr="00A3423A">
        <w:rPr>
          <w:rStyle w:val="StyleUnderline"/>
        </w:rPr>
        <w:t>which are</w:t>
      </w:r>
      <w:r w:rsidRPr="007A59CC">
        <w:rPr>
          <w:sz w:val="16"/>
        </w:rPr>
        <w:t xml:space="preserve"> </w:t>
      </w:r>
      <w:r w:rsidRPr="00A3423A">
        <w:rPr>
          <w:rStyle w:val="Emphasis"/>
        </w:rPr>
        <w:t>significant factors</w:t>
      </w:r>
      <w:r w:rsidRPr="007A59CC">
        <w:rPr>
          <w:sz w:val="16"/>
        </w:rPr>
        <w:t xml:space="preserve"> </w:t>
      </w:r>
      <w:r w:rsidRPr="00A3423A">
        <w:rPr>
          <w:rStyle w:val="StyleUnderline"/>
        </w:rPr>
        <w:t>in conflict risk</w:t>
      </w:r>
      <w:r w:rsidRPr="007A59CC">
        <w:rPr>
          <w:sz w:val="16"/>
        </w:rPr>
        <w:t>’, Megan Cole and colleagues found.73</w:t>
      </w:r>
    </w:p>
    <w:p w14:paraId="329724D9" w14:textId="77777777" w:rsidR="006F084E" w:rsidRPr="007A59CC" w:rsidRDefault="006F084E" w:rsidP="006F084E">
      <w:pPr>
        <w:rPr>
          <w:sz w:val="16"/>
        </w:rPr>
      </w:pPr>
      <w:r w:rsidRPr="007A59CC">
        <w:rPr>
          <w:sz w:val="16"/>
        </w:rPr>
        <w:t xml:space="preserve">In the Congo, home to the world’s second largest tropical forest, 20 years of civil war had not only slain five million civilians but also decimated the forests and their ecological services on which the nation depended. Researchers found evidence that reducing conflict can also help to reduce environmental destruction: ‘Peace-building can potentially be a win for nature as well, and... conservation organizations and governments should be ready to seize conservation opportunities’. 74 </w:t>
      </w:r>
    </w:p>
    <w:p w14:paraId="6B6D5572" w14:textId="77777777" w:rsidR="006F084E" w:rsidRPr="007A59CC" w:rsidRDefault="006F084E" w:rsidP="006F084E">
      <w:pPr>
        <w:rPr>
          <w:sz w:val="16"/>
        </w:rPr>
      </w:pPr>
      <w:r w:rsidRPr="007A59CC">
        <w:rPr>
          <w:sz w:val="16"/>
        </w:rPr>
        <w:t xml:space="preserve">As the African population doubles toward the mid century, as its water, soils, forests and economic wealth per capita dwindle, as foreign corporations plunder its riches, as a turbulent climate hammers its herders and farmers – both industrial and traditional – the prospect of </w:t>
      </w:r>
      <w:r w:rsidRPr="00351316">
        <w:rPr>
          <w:rStyle w:val="StyleUnderline"/>
        </w:rPr>
        <w:t>Africa</w:t>
      </w:r>
      <w:r w:rsidRPr="007A59CC">
        <w:rPr>
          <w:sz w:val="16"/>
        </w:rPr>
        <w:t xml:space="preserve"> resolving existing </w:t>
      </w:r>
      <w:r w:rsidRPr="00351316">
        <w:rPr>
          <w:rStyle w:val="StyleUnderline"/>
        </w:rPr>
        <w:t>conflicts</w:t>
      </w:r>
      <w:r w:rsidRPr="007A59CC">
        <w:rPr>
          <w:sz w:val="16"/>
        </w:rPr>
        <w:t xml:space="preserve"> and avoiding new ones is receding. The mistake most of the world is making is to imagine this only affects the Africans. The consequences </w:t>
      </w:r>
      <w:r w:rsidRPr="00351316">
        <w:rPr>
          <w:rStyle w:val="StyleUnderline"/>
        </w:rPr>
        <w:t>will impact</w:t>
      </w:r>
      <w:r w:rsidRPr="007A59CC">
        <w:rPr>
          <w:sz w:val="16"/>
        </w:rPr>
        <w:t xml:space="preserve"> everyone on </w:t>
      </w:r>
      <w:r w:rsidRPr="00351316">
        <w:rPr>
          <w:rStyle w:val="Emphasis"/>
        </w:rPr>
        <w:t>the planet</w:t>
      </w:r>
      <w:r w:rsidRPr="007A59CC">
        <w:rPr>
          <w:sz w:val="16"/>
        </w:rPr>
        <w:t>.</w:t>
      </w:r>
    </w:p>
    <w:p w14:paraId="5C73F498" w14:textId="77777777" w:rsidR="006F084E" w:rsidRPr="007A59CC" w:rsidRDefault="006F084E" w:rsidP="006F084E">
      <w:pPr>
        <w:rPr>
          <w:sz w:val="16"/>
        </w:rPr>
      </w:pPr>
      <w:r w:rsidRPr="007A59CC">
        <w:rPr>
          <w:sz w:val="16"/>
        </w:rPr>
        <w:t>A World Bank study has warned that 140 million people will have to leave just three regions of the world as climate refugees before 2050 – and the vast majority of these, some 86 million, would be displaced from their homes in Sub-Saharan Africa.75 The second decade of the twentyfirst century has already witnessed a blow-out in the number of Sub-Saharan Africans fleeing north, across the desert into the already dangerously overstressed region of North Africa. From there many have headed by boat for Europe, with shocking loss of life on the way – up to 5000 deaths due to drowning in a single year. The number of Africans fleeing across the Mediterranean has fluctuated, climbing as high as a third of a million people (in 2016) with most of them headed for Italy, followed by Greece, Cyprus and Spain. By this time Europe already had a population of five million Sub-Saharans.76</w:t>
      </w:r>
    </w:p>
    <w:p w14:paraId="677B408F" w14:textId="77777777" w:rsidR="006F084E" w:rsidRPr="007A59CC" w:rsidRDefault="006F084E" w:rsidP="006F084E">
      <w:pPr>
        <w:rPr>
          <w:sz w:val="16"/>
        </w:rPr>
      </w:pPr>
      <w:r w:rsidRPr="007A59CC">
        <w:rPr>
          <w:sz w:val="16"/>
        </w:rPr>
        <w:t xml:space="preserve">It is worth recalling, for a moment, that a </w:t>
      </w:r>
      <w:r w:rsidRPr="00C71FF9">
        <w:rPr>
          <w:rStyle w:val="StyleUnderline"/>
        </w:rPr>
        <w:t>food failure</w:t>
      </w:r>
      <w:r w:rsidRPr="007A59CC">
        <w:rPr>
          <w:sz w:val="16"/>
        </w:rPr>
        <w:t xml:space="preserve"> in the North African grainbowl in the third and fourth centuries </w:t>
      </w:r>
      <w:r w:rsidRPr="00C71FF9">
        <w:rPr>
          <w:rStyle w:val="StyleUnderline"/>
        </w:rPr>
        <w:t>was a</w:t>
      </w:r>
      <w:r w:rsidRPr="007A59CC">
        <w:rPr>
          <w:sz w:val="16"/>
        </w:rPr>
        <w:t xml:space="preserve"> </w:t>
      </w:r>
      <w:r w:rsidRPr="00C71FF9">
        <w:rPr>
          <w:rStyle w:val="Emphasis"/>
        </w:rPr>
        <w:t>primary factor</w:t>
      </w:r>
      <w:r w:rsidRPr="007A59CC">
        <w:rPr>
          <w:sz w:val="16"/>
        </w:rPr>
        <w:t xml:space="preserve"> </w:t>
      </w:r>
      <w:r w:rsidRPr="00C71FF9">
        <w:rPr>
          <w:rStyle w:val="StyleUnderline"/>
        </w:rPr>
        <w:t>in the</w:t>
      </w:r>
      <w:r w:rsidRPr="007A59CC">
        <w:rPr>
          <w:sz w:val="16"/>
        </w:rPr>
        <w:t xml:space="preserve"> </w:t>
      </w:r>
      <w:r w:rsidRPr="00C71FF9">
        <w:rPr>
          <w:rStyle w:val="Emphasis"/>
        </w:rPr>
        <w:t>collapse</w:t>
      </w:r>
      <w:r w:rsidRPr="007A59CC">
        <w:rPr>
          <w:sz w:val="16"/>
        </w:rPr>
        <w:t xml:space="preserve"> </w:t>
      </w:r>
      <w:r w:rsidRPr="000C76F6">
        <w:rPr>
          <w:rStyle w:val="StyleUnderline"/>
        </w:rPr>
        <w:t>and</w:t>
      </w:r>
      <w:r w:rsidRPr="007A59CC">
        <w:rPr>
          <w:sz w:val="16"/>
        </w:rPr>
        <w:t xml:space="preserve"> </w:t>
      </w:r>
      <w:r w:rsidRPr="000C76F6">
        <w:rPr>
          <w:rStyle w:val="Emphasis"/>
        </w:rPr>
        <w:t>demolition</w:t>
      </w:r>
      <w:r w:rsidRPr="007A59CC">
        <w:rPr>
          <w:sz w:val="16"/>
        </w:rPr>
        <w:t xml:space="preserve"> </w:t>
      </w:r>
      <w:r w:rsidRPr="000C76F6">
        <w:rPr>
          <w:rStyle w:val="StyleUnderline"/>
        </w:rPr>
        <w:t>of the Roman Empire</w:t>
      </w:r>
      <w:r w:rsidRPr="007A59CC">
        <w:rPr>
          <w:sz w:val="16"/>
        </w:rPr>
        <w:t>, from Britain to Asia Minor.</w:t>
      </w:r>
    </w:p>
    <w:p w14:paraId="7E68A9E1" w14:textId="77777777" w:rsidR="006F084E" w:rsidRPr="007A59CC" w:rsidRDefault="006F084E" w:rsidP="006F084E">
      <w:pPr>
        <w:rPr>
          <w:sz w:val="16"/>
        </w:rPr>
      </w:pPr>
      <w:r w:rsidRPr="007A59CC">
        <w:rPr>
          <w:sz w:val="16"/>
        </w:rPr>
        <w:t xml:space="preserve">The </w:t>
      </w:r>
      <w:r w:rsidRPr="000C76F6">
        <w:rPr>
          <w:rStyle w:val="StyleUnderline"/>
        </w:rPr>
        <w:t>risk of a</w:t>
      </w:r>
      <w:r w:rsidRPr="007A59CC">
        <w:rPr>
          <w:sz w:val="16"/>
        </w:rPr>
        <w:t xml:space="preserve"> </w:t>
      </w:r>
      <w:r w:rsidRPr="000C76F6">
        <w:rPr>
          <w:rStyle w:val="Emphasis"/>
        </w:rPr>
        <w:t>tsunami of people</w:t>
      </w:r>
      <w:r w:rsidRPr="007A59CC">
        <w:rPr>
          <w:sz w:val="16"/>
        </w:rPr>
        <w:t xml:space="preserve"> </w:t>
      </w:r>
      <w:r w:rsidRPr="000C76F6">
        <w:rPr>
          <w:rStyle w:val="StyleUnderline"/>
        </w:rPr>
        <w:t>attempting to escape Africa for Europe, and</w:t>
      </w:r>
      <w:r w:rsidRPr="007A59CC">
        <w:rPr>
          <w:sz w:val="16"/>
        </w:rPr>
        <w:t xml:space="preserve"> to a lesser degree </w:t>
      </w:r>
      <w:r w:rsidRPr="000C76F6">
        <w:rPr>
          <w:rStyle w:val="StyleUnderline"/>
        </w:rPr>
        <w:t>the Middle East</w:t>
      </w:r>
      <w:r w:rsidRPr="007A59CC">
        <w:rPr>
          <w:sz w:val="16"/>
        </w:rPr>
        <w:t xml:space="preserve">, in coming decades </w:t>
      </w:r>
      <w:r w:rsidRPr="000C76F6">
        <w:rPr>
          <w:rStyle w:val="StyleUnderline"/>
        </w:rPr>
        <w:t>is building with</w:t>
      </w:r>
      <w:r w:rsidRPr="007A59CC">
        <w:rPr>
          <w:sz w:val="16"/>
        </w:rPr>
        <w:t xml:space="preserve"> </w:t>
      </w:r>
      <w:r w:rsidRPr="000C76F6">
        <w:rPr>
          <w:rStyle w:val="Emphasis"/>
        </w:rPr>
        <w:t>ominous</w:t>
      </w:r>
      <w:r w:rsidRPr="007A59CC">
        <w:rPr>
          <w:sz w:val="16"/>
        </w:rPr>
        <w:t xml:space="preserve"> </w:t>
      </w:r>
      <w:r w:rsidRPr="000C76F6">
        <w:rPr>
          <w:rStyle w:val="StyleUnderline"/>
        </w:rPr>
        <w:t>intensity</w:t>
      </w:r>
      <w:r w:rsidRPr="007A59CC">
        <w:rPr>
          <w:sz w:val="16"/>
        </w:rPr>
        <w:t xml:space="preserve">. The stress in SubSaharan Africa is already forcing conditions in North African countries closer to crisis point. </w:t>
      </w:r>
      <w:r w:rsidRPr="000C76F6">
        <w:rPr>
          <w:rStyle w:val="StyleUnderline"/>
        </w:rPr>
        <w:t>Were</w:t>
      </w:r>
      <w:r w:rsidRPr="007A59CC">
        <w:rPr>
          <w:sz w:val="16"/>
        </w:rPr>
        <w:t xml:space="preserve"> their </w:t>
      </w:r>
      <w:r w:rsidRPr="000C76F6">
        <w:rPr>
          <w:rStyle w:val="StyleUnderline"/>
        </w:rPr>
        <w:t>food systems to fail in</w:t>
      </w:r>
      <w:r w:rsidRPr="007A59CC">
        <w:rPr>
          <w:sz w:val="16"/>
        </w:rPr>
        <w:t xml:space="preserve"> </w:t>
      </w:r>
      <w:r w:rsidRPr="000C76F6">
        <w:rPr>
          <w:rStyle w:val="Emphasis"/>
        </w:rPr>
        <w:t>domino-succession</w:t>
      </w:r>
      <w:r w:rsidRPr="007A59CC">
        <w:rPr>
          <w:sz w:val="16"/>
        </w:rPr>
        <w:t xml:space="preserve">, the </w:t>
      </w:r>
      <w:r w:rsidRPr="000C76F6">
        <w:rPr>
          <w:rStyle w:val="StyleUnderline"/>
        </w:rPr>
        <w:t>scale of potential movement of</w:t>
      </w:r>
      <w:r w:rsidRPr="007A59CC">
        <w:rPr>
          <w:sz w:val="16"/>
        </w:rPr>
        <w:t xml:space="preserve"> desperate </w:t>
      </w:r>
      <w:r w:rsidRPr="000C76F6">
        <w:rPr>
          <w:rStyle w:val="StyleUnderline"/>
        </w:rPr>
        <w:t>people</w:t>
      </w:r>
      <w:r w:rsidRPr="007A59CC">
        <w:rPr>
          <w:sz w:val="16"/>
        </w:rPr>
        <w:t xml:space="preserve"> into Europe can only be guessed – but </w:t>
      </w:r>
      <w:r w:rsidRPr="000C76F6">
        <w:rPr>
          <w:rStyle w:val="StyleUnderline"/>
        </w:rPr>
        <w:t>is</w:t>
      </w:r>
      <w:r w:rsidRPr="007A59CC">
        <w:rPr>
          <w:sz w:val="16"/>
        </w:rPr>
        <w:t xml:space="preserve"> </w:t>
      </w:r>
      <w:r w:rsidRPr="000C76F6">
        <w:rPr>
          <w:rStyle w:val="Emphasis"/>
        </w:rPr>
        <w:t>certainly</w:t>
      </w:r>
      <w:r w:rsidRPr="007A59CC">
        <w:rPr>
          <w:sz w:val="16"/>
        </w:rPr>
        <w:t xml:space="preserve"> </w:t>
      </w:r>
      <w:r w:rsidRPr="000C76F6">
        <w:rPr>
          <w:rStyle w:val="StyleUnderline"/>
        </w:rPr>
        <w:t>in the range of</w:t>
      </w:r>
      <w:r w:rsidRPr="007A59CC">
        <w:rPr>
          <w:sz w:val="16"/>
        </w:rPr>
        <w:t xml:space="preserve"> tens to </w:t>
      </w:r>
      <w:r w:rsidRPr="000C76F6">
        <w:rPr>
          <w:rStyle w:val="Emphasis"/>
        </w:rPr>
        <w:t>hundreds of millions</w:t>
      </w:r>
      <w:r w:rsidRPr="007A59CC">
        <w:rPr>
          <w:sz w:val="16"/>
        </w:rPr>
        <w:t xml:space="preserve">. Large enough, in other words, to swamp the nations of Italy, Spain and Greece and eliminate their governments altogether, forcing many of their own people in turn to flee into northern Europe. Given the crisis caused by a million Syrians fleeing into Europe in 2013, </w:t>
      </w:r>
      <w:r w:rsidRPr="00C71FF9">
        <w:rPr>
          <w:rStyle w:val="StyleUnderline"/>
        </w:rPr>
        <w:t>the</w:t>
      </w:r>
      <w:r w:rsidRPr="007A59CC">
        <w:rPr>
          <w:sz w:val="16"/>
        </w:rPr>
        <w:t xml:space="preserve"> </w:t>
      </w:r>
      <w:r w:rsidRPr="00C71FF9">
        <w:rPr>
          <w:rStyle w:val="Emphasis"/>
        </w:rPr>
        <w:t>consequences</w:t>
      </w:r>
      <w:r w:rsidRPr="007A59CC">
        <w:rPr>
          <w:sz w:val="16"/>
        </w:rPr>
        <w:t xml:space="preserve"> </w:t>
      </w:r>
      <w:r w:rsidRPr="00C71FF9">
        <w:rPr>
          <w:rStyle w:val="StyleUnderline"/>
        </w:rPr>
        <w:t>for European stability and the world economy</w:t>
      </w:r>
      <w:r w:rsidRPr="007A59CC">
        <w:rPr>
          <w:sz w:val="16"/>
        </w:rPr>
        <w:t xml:space="preserve"> of an African eruption tens or hundreds of times the size </w:t>
      </w:r>
      <w:r w:rsidRPr="00C71FF9">
        <w:rPr>
          <w:rStyle w:val="StyleUnderline"/>
        </w:rPr>
        <w:t>can</w:t>
      </w:r>
      <w:r w:rsidRPr="007A59CC">
        <w:rPr>
          <w:sz w:val="16"/>
        </w:rPr>
        <w:t xml:space="preserve"> </w:t>
      </w:r>
      <w:r w:rsidRPr="00C71FF9">
        <w:rPr>
          <w:rStyle w:val="Emphasis"/>
        </w:rPr>
        <w:t>only</w:t>
      </w:r>
      <w:r w:rsidRPr="007A59CC">
        <w:rPr>
          <w:sz w:val="16"/>
        </w:rPr>
        <w:t xml:space="preserve"> </w:t>
      </w:r>
      <w:r w:rsidRPr="00C71FF9">
        <w:rPr>
          <w:rStyle w:val="StyleUnderline"/>
        </w:rPr>
        <w:t>be imagined</w:t>
      </w:r>
      <w:r w:rsidRPr="007A59CC">
        <w:rPr>
          <w:sz w:val="16"/>
        </w:rPr>
        <w:t>.</w:t>
      </w:r>
    </w:p>
    <w:p w14:paraId="104A0737" w14:textId="77777777" w:rsidR="006F084E" w:rsidRPr="007A59CC" w:rsidRDefault="006F084E" w:rsidP="006F084E">
      <w:pPr>
        <w:rPr>
          <w:sz w:val="16"/>
        </w:rPr>
      </w:pPr>
      <w:r w:rsidRPr="007A59CC">
        <w:rPr>
          <w:sz w:val="16"/>
        </w:rPr>
        <w:t>The good news is that, in the view of the World Bank, up to 80 per cent of Africa’s climate refugees could be prevented from leaving their homes in the first place by timely climate and development (i.e. food, land and water) action taken by the rest of the world. The bad news, however, is that most of the world’s large oil and coal companies and their climate-denying puppet governments remain implacably opposed to the sort and scale of action necessary, preferring to pull the global house down on their own heads.</w:t>
      </w:r>
    </w:p>
    <w:p w14:paraId="030380CE" w14:textId="77777777" w:rsidR="006F084E" w:rsidRPr="007A59CC" w:rsidRDefault="006F084E" w:rsidP="006F084E">
      <w:pPr>
        <w:rPr>
          <w:sz w:val="16"/>
        </w:rPr>
      </w:pPr>
      <w:r w:rsidRPr="007A59CC">
        <w:rPr>
          <w:sz w:val="16"/>
        </w:rPr>
        <w:t>Canadian ecologist Paul Chefurka argued in a far-sighted paper that the outlook for Africa by 2040 was grim, even if the continent were able to lock in a 1 per cent year-on-year increase in farm yields. Even then Africa might still be forced to spend half its wealth – an almost impossible proportion – on food imports by 2050, assuming sufficient affordable food was available globally to supply them. Chefurka argued the solutions were:</w:t>
      </w:r>
    </w:p>
    <w:p w14:paraId="38711EAD" w14:textId="77777777" w:rsidR="006F084E" w:rsidRPr="007A59CC" w:rsidRDefault="006F084E" w:rsidP="006F084E">
      <w:pPr>
        <w:ind w:left="720"/>
        <w:rPr>
          <w:sz w:val="16"/>
        </w:rPr>
      </w:pPr>
      <w:r w:rsidRPr="007A59CC">
        <w:rPr>
          <w:sz w:val="16"/>
        </w:rPr>
        <w:t>First, the developed world must get its act together when it comes to foreign aid. Our lack of performance with regard to the Millennium Development Goals is beyond contemptible. A minuscule sliver of the GDP of the richest nations could help prevent a catastrophic outcome for hundreds of millions of people and scores of countries. That we have failed our African brothers and sisters so egregiously is a shame that should follow all of us into the afterlife.</w:t>
      </w:r>
    </w:p>
    <w:p w14:paraId="66B2A365" w14:textId="77777777" w:rsidR="006F084E" w:rsidRPr="007A59CC" w:rsidRDefault="006F084E" w:rsidP="006F084E">
      <w:pPr>
        <w:ind w:left="720"/>
        <w:rPr>
          <w:sz w:val="16"/>
        </w:rPr>
      </w:pPr>
      <w:r w:rsidRPr="007A59CC">
        <w:rPr>
          <w:sz w:val="16"/>
        </w:rPr>
        <w:t>Second, and most importantly, we must develop an immediate crash program of education and contraception in all the regions at risk from this gathering storm. Africa may be the first, but the conditions are ripe for much of South Asia to follow in their footsteps. We must blanket Africa with schools and family planning clinics.77</w:t>
      </w:r>
    </w:p>
    <w:p w14:paraId="6E3354A5" w14:textId="77777777" w:rsidR="006F084E" w:rsidRPr="007A59CC" w:rsidRDefault="006F084E" w:rsidP="006F084E">
      <w:pPr>
        <w:rPr>
          <w:sz w:val="16"/>
        </w:rPr>
      </w:pPr>
      <w:r w:rsidRPr="007A59CC">
        <w:rPr>
          <w:sz w:val="16"/>
        </w:rPr>
        <w:t xml:space="preserve">There is substance to both points. Unfortunately expanding conventional farming with a view to feeding all the Africans in 2050 and 2100 is unlikely to succeed. It is a twentieth-century solution to a twentyfirst-century problem, even with more advanced farming technologies added. It would unleash cataclysmic soil and water loss, gross pollution, the spread of deserts and animal, plant and human diseases, accelerate climate change (through land clearing and the use of fossil fuels and fertilisers) and extinguish the last of Africa’s wildlife. The combined </w:t>
      </w:r>
      <w:r w:rsidRPr="00351316">
        <w:rPr>
          <w:rStyle w:val="StyleUnderline"/>
        </w:rPr>
        <w:t>outcome</w:t>
      </w:r>
      <w:r w:rsidRPr="007A59CC">
        <w:rPr>
          <w:sz w:val="16"/>
        </w:rPr>
        <w:t xml:space="preserve"> of this </w:t>
      </w:r>
      <w:r w:rsidRPr="00351316">
        <w:rPr>
          <w:rStyle w:val="StyleUnderline"/>
        </w:rPr>
        <w:t>would be</w:t>
      </w:r>
      <w:r w:rsidRPr="007A59CC">
        <w:rPr>
          <w:sz w:val="16"/>
        </w:rPr>
        <w:t xml:space="preserve"> </w:t>
      </w:r>
      <w:r w:rsidRPr="00351316">
        <w:rPr>
          <w:rStyle w:val="Emphasis"/>
        </w:rPr>
        <w:t>war</w:t>
      </w:r>
      <w:r w:rsidRPr="007A59CC">
        <w:rPr>
          <w:sz w:val="16"/>
        </w:rPr>
        <w:t xml:space="preserve">, potentially </w:t>
      </w:r>
      <w:r w:rsidRPr="00351316">
        <w:rPr>
          <w:rStyle w:val="StyleUnderline"/>
        </w:rPr>
        <w:t>on a</w:t>
      </w:r>
      <w:r w:rsidRPr="007A59CC">
        <w:rPr>
          <w:sz w:val="16"/>
        </w:rPr>
        <w:t xml:space="preserve"> </w:t>
      </w:r>
      <w:r w:rsidRPr="00351316">
        <w:rPr>
          <w:rStyle w:val="Emphasis"/>
        </w:rPr>
        <w:t>continent-wide scale</w:t>
      </w:r>
      <w:r w:rsidRPr="007A59CC">
        <w:rPr>
          <w:sz w:val="16"/>
        </w:rPr>
        <w:t xml:space="preserve"> – and it is for this reason Africa ranks second on this list of world food and war hotspots.</w:t>
      </w:r>
    </w:p>
    <w:p w14:paraId="424340EB" w14:textId="77777777" w:rsidR="006F084E" w:rsidRPr="007A59CC" w:rsidRDefault="006F084E" w:rsidP="006F084E">
      <w:pPr>
        <w:rPr>
          <w:sz w:val="16"/>
        </w:rPr>
      </w:pPr>
      <w:r w:rsidRPr="007A59CC">
        <w:rPr>
          <w:sz w:val="16"/>
        </w:rPr>
        <w:t>Where the true solutions to Africa’s and the world’s food challenges may lie is dealt with in the concluding chapters of this book.</w:t>
      </w:r>
    </w:p>
    <w:p w14:paraId="291E3E54" w14:textId="77777777" w:rsidR="006F084E" w:rsidRPr="007A59CC" w:rsidRDefault="006F084E" w:rsidP="006F084E">
      <w:pPr>
        <w:rPr>
          <w:sz w:val="16"/>
        </w:rPr>
      </w:pPr>
      <w:r w:rsidRPr="007A59CC">
        <w:rPr>
          <w:sz w:val="16"/>
        </w:rPr>
        <w:t>South Asia</w:t>
      </w:r>
    </w:p>
    <w:p w14:paraId="0849F6E2" w14:textId="77777777" w:rsidR="006F084E" w:rsidRPr="007A59CC" w:rsidRDefault="006F084E" w:rsidP="006F084E">
      <w:pPr>
        <w:rPr>
          <w:sz w:val="16"/>
        </w:rPr>
      </w:pPr>
      <w:r w:rsidRPr="007A59CC">
        <w:rPr>
          <w:sz w:val="16"/>
        </w:rPr>
        <w:t xml:space="preserve">The </w:t>
      </w:r>
      <w:r w:rsidRPr="00C71FF9">
        <w:rPr>
          <w:rStyle w:val="StyleUnderline"/>
        </w:rPr>
        <w:t>constellation of</w:t>
      </w:r>
      <w:r w:rsidRPr="007A59CC">
        <w:rPr>
          <w:sz w:val="16"/>
        </w:rPr>
        <w:t xml:space="preserve"> </w:t>
      </w:r>
      <w:r w:rsidRPr="00C71FF9">
        <w:rPr>
          <w:rStyle w:val="Emphasis"/>
        </w:rPr>
        <w:t xml:space="preserve">burgeoning </w:t>
      </w:r>
      <w:r w:rsidRPr="009332A0">
        <w:rPr>
          <w:rStyle w:val="Emphasis"/>
          <w:highlight w:val="green"/>
        </w:rPr>
        <w:t>food demand</w:t>
      </w:r>
      <w:r w:rsidRPr="007A59CC">
        <w:rPr>
          <w:sz w:val="16"/>
        </w:rPr>
        <w:t xml:space="preserve">, water scarcity, degrading land, a turbulent climate, social, political and religious feuding </w:t>
      </w:r>
      <w:r w:rsidRPr="009332A0">
        <w:rPr>
          <w:rStyle w:val="StyleUnderline"/>
          <w:highlight w:val="green"/>
        </w:rPr>
        <w:t>and</w:t>
      </w:r>
      <w:r w:rsidRPr="007A59CC">
        <w:rPr>
          <w:sz w:val="16"/>
        </w:rPr>
        <w:t xml:space="preserve"> </w:t>
      </w:r>
      <w:r w:rsidRPr="00C71FF9">
        <w:rPr>
          <w:rStyle w:val="Emphasis"/>
        </w:rPr>
        <w:t xml:space="preserve">rampant </w:t>
      </w:r>
      <w:r w:rsidRPr="009332A0">
        <w:rPr>
          <w:rStyle w:val="Emphasis"/>
          <w:highlight w:val="green"/>
        </w:rPr>
        <w:t>militarisation</w:t>
      </w:r>
      <w:r w:rsidRPr="009332A0">
        <w:rPr>
          <w:sz w:val="16"/>
          <w:highlight w:val="green"/>
        </w:rPr>
        <w:t xml:space="preserve"> </w:t>
      </w:r>
      <w:r w:rsidRPr="009332A0">
        <w:rPr>
          <w:rStyle w:val="StyleUnderline"/>
          <w:highlight w:val="green"/>
        </w:rPr>
        <w:t>make</w:t>
      </w:r>
      <w:r w:rsidRPr="00C71FF9">
        <w:rPr>
          <w:rStyle w:val="StyleUnderline"/>
        </w:rPr>
        <w:t xml:space="preserve"> the region </w:t>
      </w:r>
      <w:r w:rsidRPr="000C76F6">
        <w:rPr>
          <w:rStyle w:val="StyleUnderline"/>
        </w:rPr>
        <w:t>of</w:t>
      </w:r>
      <w:r w:rsidRPr="007A59CC">
        <w:rPr>
          <w:sz w:val="16"/>
        </w:rPr>
        <w:t xml:space="preserve"> </w:t>
      </w:r>
      <w:r w:rsidRPr="009332A0">
        <w:rPr>
          <w:rStyle w:val="Emphasis"/>
          <w:highlight w:val="green"/>
        </w:rPr>
        <w:t>South Asia</w:t>
      </w:r>
      <w:r w:rsidRPr="007A59CC">
        <w:rPr>
          <w:sz w:val="16"/>
        </w:rPr>
        <w:t xml:space="preserve"> – India, Pakistan, Bangladesh and Sri Lanka – the most </w:t>
      </w:r>
      <w:r w:rsidRPr="009332A0">
        <w:rPr>
          <w:rStyle w:val="Emphasis"/>
          <w:highlight w:val="green"/>
        </w:rPr>
        <w:t>dangerous</w:t>
      </w:r>
      <w:r w:rsidRPr="007A59CC">
        <w:rPr>
          <w:sz w:val="16"/>
        </w:rPr>
        <w:t xml:space="preserve"> of all </w:t>
      </w:r>
      <w:r w:rsidRPr="00C71FF9">
        <w:rPr>
          <w:rStyle w:val="StyleUnderline"/>
        </w:rPr>
        <w:t>for civilisation</w:t>
      </w:r>
      <w:r w:rsidRPr="007A59CC">
        <w:rPr>
          <w:sz w:val="16"/>
        </w:rPr>
        <w:t xml:space="preserve"> during the twentyfirst century.</w:t>
      </w:r>
    </w:p>
    <w:p w14:paraId="1890F1D4" w14:textId="77777777" w:rsidR="006F084E" w:rsidRPr="007A59CC" w:rsidRDefault="006F084E" w:rsidP="006F084E">
      <w:pPr>
        <w:rPr>
          <w:sz w:val="16"/>
          <w:szCs w:val="12"/>
        </w:rPr>
      </w:pPr>
      <w:r w:rsidRPr="007A59CC">
        <w:rPr>
          <w:sz w:val="16"/>
          <w:szCs w:val="12"/>
        </w:rPr>
        <w:t>The population of the region has more than tripled since the 1960s. India alone is looking at a population of 1.73 billion by 2050, Pakistan at 306 million, Bangladesh 202 million and Sri Lanka at 23 million – a combined total approaching 2.3 billion.78 The Indo-Gangetic Plain is the bread-basket of the three largest countries and currently feeds more than 900 million from both surface and groundwater.</w:t>
      </w:r>
    </w:p>
    <w:p w14:paraId="0B9A0E90" w14:textId="77777777" w:rsidR="006F084E" w:rsidRPr="007A59CC" w:rsidRDefault="006F084E" w:rsidP="006F084E">
      <w:pPr>
        <w:rPr>
          <w:sz w:val="16"/>
          <w:szCs w:val="12"/>
        </w:rPr>
      </w:pPr>
      <w:r w:rsidRPr="007A59CC">
        <w:rPr>
          <w:sz w:val="16"/>
          <w:szCs w:val="12"/>
        </w:rPr>
        <w:t>‘India is facing a perfect storm in managing water. Centuries of mismanagement, political and institutional incompetence, indifference at central, state and municipal levels, a steadily increasing population that will reach an estimated 1.7 billion by 2050, a rapidly mushrooming middle class demanding an increasingly protein-rich diet that requires significantly more water to produce – together, these are leading the country towards disaster', says Professor Asit Biswas of the National University of Singapore.79 ‘India is now facing a water situation that is significantly worse than any that previous generations have had to face. All Indian water bodies within and near population centres are now grossly polluted... Not a single Indian city can provide clean water that can be consumed from the tap on a 24x7 basis’, he adds. This was underlined by a warning from the Indian Supreme Court in 2018 that the capital, New Delhi – population 25 million – was on track to run out of groundwater completely.80 Facing similar water scarcity were 20 other Indian cities, including Bangalore and Hyderabad – heartbeat of the Indian high-tech boom – menacing the lives and jobs of 600 million Indians.81</w:t>
      </w:r>
    </w:p>
    <w:p w14:paraId="302D54CC" w14:textId="77777777" w:rsidR="006F084E" w:rsidRPr="007A59CC" w:rsidRDefault="006F084E" w:rsidP="006F084E">
      <w:pPr>
        <w:rPr>
          <w:sz w:val="16"/>
          <w:szCs w:val="12"/>
        </w:rPr>
      </w:pPr>
      <w:r w:rsidRPr="007A59CC">
        <w:rPr>
          <w:sz w:val="16"/>
          <w:szCs w:val="12"/>
        </w:rPr>
        <w:t>Free electricity and cheap diesel pumps led to an explosion in the extraction of groundwater across the Indo-Gangetic plain. ‘The best estimate is that at present India uses 230–250 cubic kilometres of groundwater each year. This accounts for about one-quarter of the global groundwater use. More than 60% of irrigated agriculture and 85% of domestic water use now depends on groundwater.’ Over large areas, India’s groundwater levels have been falling precipitously, in places at rates of a metre or more a year, since the start of the twentyfirst century and scientists fear its reserves will be largely exhausted by 2050.82</w:t>
      </w:r>
    </w:p>
    <w:p w14:paraId="561AEF93" w14:textId="77777777" w:rsidR="006F084E" w:rsidRPr="007A59CC" w:rsidRDefault="006F084E" w:rsidP="006F084E">
      <w:pPr>
        <w:rPr>
          <w:sz w:val="16"/>
          <w:szCs w:val="12"/>
        </w:rPr>
      </w:pPr>
      <w:r w:rsidRPr="007A59CC">
        <w:rPr>
          <w:sz w:val="16"/>
          <w:szCs w:val="12"/>
        </w:rPr>
        <w:t>The World Resources Institute, which keeps a hawk-like gaze on global water issues, notes that more than half of India is already water stressed, affecting more than 600 million people – and the situation will become extremely grave towards 2040 (Figure 5.7).83</w:t>
      </w:r>
    </w:p>
    <w:p w14:paraId="6265AF98" w14:textId="77777777" w:rsidR="006F084E" w:rsidRPr="007A59CC" w:rsidRDefault="006F084E" w:rsidP="006F084E">
      <w:pPr>
        <w:rPr>
          <w:sz w:val="16"/>
          <w:szCs w:val="12"/>
        </w:rPr>
      </w:pPr>
      <w:r w:rsidRPr="007A59CC">
        <w:rPr>
          <w:sz w:val="16"/>
          <w:szCs w:val="12"/>
        </w:rPr>
        <w:t>Climate change is only making matters worse for South Asia – the rising intensity of droughts, floods and heatwaves threatens to undermine the region’s fragile ability to feed itself. Indeed, according to some projections, parts will be so hot as to become uninhabitable and unfarmable.84 Recent climate modelling identified India as the world’s second most vulnerable country for climate-related hunger, and Bangladesh third, with the situation worsening towards 2 C of global warming.85 The Indian Ministry of Finance concurs, warning that climate could shrink agricultural incomes by as much as 25 per cent in unirrigated farmland and 18 per cent in irrigated areas by 2100.86</w:t>
      </w:r>
    </w:p>
    <w:p w14:paraId="720E4836" w14:textId="77777777" w:rsidR="006F084E" w:rsidRPr="007A59CC" w:rsidRDefault="006F084E" w:rsidP="006F084E">
      <w:pPr>
        <w:rPr>
          <w:sz w:val="16"/>
          <w:szCs w:val="12"/>
        </w:rPr>
      </w:pPr>
      <w:r w:rsidRPr="007A59CC">
        <w:rPr>
          <w:sz w:val="16"/>
          <w:szCs w:val="12"/>
        </w:rPr>
        <w:t>[Figure omitted]</w:t>
      </w:r>
    </w:p>
    <w:p w14:paraId="28F53256" w14:textId="77777777" w:rsidR="006F084E" w:rsidRPr="007A59CC" w:rsidRDefault="006F084E" w:rsidP="006F084E">
      <w:pPr>
        <w:rPr>
          <w:sz w:val="16"/>
          <w:szCs w:val="12"/>
        </w:rPr>
      </w:pPr>
      <w:r w:rsidRPr="007A59CC">
        <w:rPr>
          <w:sz w:val="16"/>
          <w:szCs w:val="12"/>
        </w:rPr>
        <w:t>South Asia’s main water reserve, the glacial ice of the Hindu Kush and Himalaya which supports two billion people, is in dire straits, according to a study by 210 scientists. A third of it will be gone by 2100, in a ‘climate crisis you haven’t heard of’, said lead author Philippus Wester. Its loss due to global warming holds catastrophic consequences for rivers, groundwater, food production and the cities that rely on it.87</w:t>
      </w:r>
    </w:p>
    <w:p w14:paraId="6198C450" w14:textId="77777777" w:rsidR="006F084E" w:rsidRPr="007A59CC" w:rsidRDefault="006F084E" w:rsidP="006F084E">
      <w:pPr>
        <w:rPr>
          <w:sz w:val="16"/>
          <w:szCs w:val="12"/>
        </w:rPr>
      </w:pPr>
      <w:r w:rsidRPr="007A59CC">
        <w:rPr>
          <w:sz w:val="16"/>
          <w:szCs w:val="12"/>
        </w:rPr>
        <w:t>‘Climate change is likely to have a detrimental effect on South Asia out to 2030 and beyond, mainly because of its ability to exacerbate one of South Asia’s biggest challenges: an expanding population and the challenge of feeding, housing, clothing, watering and employing it’, wrote analyst Benjamin Walsh.88 Melting glaciers, increased evaporation and swelling cities are all intensifying existing food and water insecurity and, since climate change cannot be prevented in the short run, governments had better prepare for it, he said. In this sense, Walsh and Biswas tender similar advice: whether or not South Asia can ride out the ‘perfect storm’ will depend on the competence and determination of hitherto somewhat inept governments in taking the essential steps to conserve water and find new ways to produce food. The subcontinent’s existing food and water model is broken and cannot survive the mid century.</w:t>
      </w:r>
    </w:p>
    <w:p w14:paraId="3CB01E4F" w14:textId="77777777" w:rsidR="006F084E" w:rsidRPr="007A59CC" w:rsidRDefault="006F084E" w:rsidP="006F084E">
      <w:pPr>
        <w:rPr>
          <w:sz w:val="16"/>
          <w:szCs w:val="12"/>
        </w:rPr>
      </w:pPr>
      <w:r w:rsidRPr="007A59CC">
        <w:rPr>
          <w:sz w:val="16"/>
          <w:szCs w:val="12"/>
        </w:rPr>
        <w:t>On the positive side is the enthusiasm with which South Asia has embraced renewable energy and the IT revolution, expressed in the region’s strong economic growth. These demonstrate that vast and rapid national and regional changes are possible. Water, land and food, however, present far more intractable problems – social, political and technical – on which age-old disputes over religion, ethnicity and caste lie like a pall.</w:t>
      </w:r>
    </w:p>
    <w:p w14:paraId="4B879018" w14:textId="77777777" w:rsidR="006F084E" w:rsidRPr="007A59CC" w:rsidRDefault="006F084E" w:rsidP="006F084E">
      <w:pPr>
        <w:rPr>
          <w:sz w:val="16"/>
        </w:rPr>
      </w:pPr>
      <w:r w:rsidRPr="007A59CC">
        <w:rPr>
          <w:sz w:val="16"/>
        </w:rPr>
        <w:t xml:space="preserve">Since India and Pakistan partitioned in 1947, there has been ongoing low-level conflict over the waters of the Indus and the territory of Kashmir. Pakistan considers India is stealing its water and trying to assert hegemony through dam-building, while India claims Pakistan is losing water due to climate change: the scarcer water becomes for either country, the more the tensions escalate. Both sides are heavily armed: India has 2.1 million soldiers under arms, and Pakistan 644,000. Both nations have 120+ nuclear warheads. Between them, they spend US$65 billion a year on their militaries.89 How close they have been to open war is highlighted by legal expert Dr Waseem Quereshi: ‘The </w:t>
      </w:r>
      <w:r w:rsidRPr="00C71FF9">
        <w:rPr>
          <w:rStyle w:val="StyleUnderline"/>
        </w:rPr>
        <w:t>tension</w:t>
      </w:r>
      <w:r w:rsidRPr="007A59CC">
        <w:rPr>
          <w:sz w:val="16"/>
        </w:rPr>
        <w:t xml:space="preserve"> over water conflicts </w:t>
      </w:r>
      <w:r w:rsidRPr="00C71FF9">
        <w:rPr>
          <w:rStyle w:val="StyleUnderline"/>
        </w:rPr>
        <w:t>between</w:t>
      </w:r>
      <w:r w:rsidRPr="007A59CC">
        <w:rPr>
          <w:sz w:val="16"/>
        </w:rPr>
        <w:t xml:space="preserve"> </w:t>
      </w:r>
      <w:r w:rsidRPr="00C71FF9">
        <w:rPr>
          <w:rStyle w:val="Emphasis"/>
        </w:rPr>
        <w:t>India</w:t>
      </w:r>
      <w:r w:rsidRPr="007A59CC">
        <w:rPr>
          <w:sz w:val="16"/>
        </w:rPr>
        <w:t xml:space="preserve"> </w:t>
      </w:r>
      <w:r w:rsidRPr="00C71FF9">
        <w:rPr>
          <w:rStyle w:val="StyleUnderline"/>
        </w:rPr>
        <w:t>and</w:t>
      </w:r>
      <w:r w:rsidRPr="007A59CC">
        <w:rPr>
          <w:sz w:val="16"/>
        </w:rPr>
        <w:t xml:space="preserve"> </w:t>
      </w:r>
      <w:r w:rsidRPr="00C71FF9">
        <w:rPr>
          <w:rStyle w:val="Emphasis"/>
        </w:rPr>
        <w:t>Pakistan</w:t>
      </w:r>
      <w:r w:rsidRPr="007A59CC">
        <w:rPr>
          <w:sz w:val="16"/>
        </w:rPr>
        <w:t xml:space="preserve"> </w:t>
      </w:r>
      <w:r w:rsidRPr="00C71FF9">
        <w:rPr>
          <w:rStyle w:val="StyleUnderline"/>
        </w:rPr>
        <w:t>has been</w:t>
      </w:r>
      <w:r w:rsidRPr="007A59CC">
        <w:rPr>
          <w:sz w:val="16"/>
        </w:rPr>
        <w:t xml:space="preserve"> </w:t>
      </w:r>
      <w:r w:rsidRPr="00C71FF9">
        <w:rPr>
          <w:rStyle w:val="Emphasis"/>
        </w:rPr>
        <w:t>soaring</w:t>
      </w:r>
      <w:r w:rsidRPr="007A59CC">
        <w:rPr>
          <w:sz w:val="16"/>
        </w:rPr>
        <w:t>. India has threatened that it will scrap the IWT [Indus Waters Treaty] entirely. In response, Pakistan has stated that such a revocation of a bilaterally agreed treaty would be considered an act of war’. 90</w:t>
      </w:r>
    </w:p>
    <w:p w14:paraId="2AAFC8EE" w14:textId="77777777" w:rsidR="006F084E" w:rsidRPr="007A59CC" w:rsidRDefault="006F084E" w:rsidP="006F084E">
      <w:pPr>
        <w:rPr>
          <w:sz w:val="16"/>
        </w:rPr>
      </w:pPr>
      <w:r w:rsidRPr="007A59CC">
        <w:rPr>
          <w:sz w:val="16"/>
        </w:rPr>
        <w:t xml:space="preserve">Large-scale </w:t>
      </w:r>
      <w:r w:rsidRPr="00C71FF9">
        <w:rPr>
          <w:rStyle w:val="StyleUnderline"/>
        </w:rPr>
        <w:t>food</w:t>
      </w:r>
      <w:r w:rsidRPr="007A59CC">
        <w:rPr>
          <w:sz w:val="16"/>
        </w:rPr>
        <w:t xml:space="preserve">, land and water </w:t>
      </w:r>
      <w:r w:rsidRPr="00351316">
        <w:rPr>
          <w:rStyle w:val="StyleUnderline"/>
        </w:rPr>
        <w:t>failures</w:t>
      </w:r>
      <w:r w:rsidRPr="007A59CC">
        <w:rPr>
          <w:sz w:val="16"/>
        </w:rPr>
        <w:t xml:space="preserve"> anywhere </w:t>
      </w:r>
      <w:r w:rsidRPr="00351316">
        <w:rPr>
          <w:rStyle w:val="StyleUnderline"/>
        </w:rPr>
        <w:t>on the</w:t>
      </w:r>
      <w:r w:rsidRPr="007A59CC">
        <w:rPr>
          <w:sz w:val="16"/>
        </w:rPr>
        <w:t xml:space="preserve"> </w:t>
      </w:r>
      <w:r w:rsidRPr="00351316">
        <w:rPr>
          <w:rStyle w:val="Emphasis"/>
        </w:rPr>
        <w:t>Indian subcontinent</w:t>
      </w:r>
      <w:r w:rsidRPr="007A59CC">
        <w:rPr>
          <w:sz w:val="16"/>
        </w:rPr>
        <w:t xml:space="preserve"> </w:t>
      </w:r>
      <w:r w:rsidRPr="00351316">
        <w:rPr>
          <w:rStyle w:val="StyleUnderline"/>
        </w:rPr>
        <w:t>could spark</w:t>
      </w:r>
      <w:r w:rsidRPr="007A59CC">
        <w:rPr>
          <w:sz w:val="16"/>
        </w:rPr>
        <w:t xml:space="preserve"> </w:t>
      </w:r>
      <w:r w:rsidRPr="00351316">
        <w:rPr>
          <w:rStyle w:val="Emphasis"/>
        </w:rPr>
        <w:t>immense refugee movements</w:t>
      </w:r>
      <w:r w:rsidRPr="007A59CC">
        <w:rPr>
          <w:sz w:val="16"/>
        </w:rPr>
        <w:t xml:space="preserve"> in the tens or hundreds of millions, </w:t>
      </w:r>
      <w:r w:rsidRPr="00351316">
        <w:rPr>
          <w:rStyle w:val="StyleUnderline"/>
        </w:rPr>
        <w:t>capable of</w:t>
      </w:r>
      <w:r w:rsidRPr="007A59CC">
        <w:rPr>
          <w:sz w:val="16"/>
        </w:rPr>
        <w:t xml:space="preserve"> </w:t>
      </w:r>
      <w:r w:rsidRPr="00351316">
        <w:rPr>
          <w:rStyle w:val="Emphasis"/>
        </w:rPr>
        <w:t>obliterating</w:t>
      </w:r>
      <w:r w:rsidRPr="007A59CC">
        <w:rPr>
          <w:sz w:val="16"/>
        </w:rPr>
        <w:t xml:space="preserve"> neighbour </w:t>
      </w:r>
      <w:r w:rsidRPr="00351316">
        <w:rPr>
          <w:rStyle w:val="StyleUnderline"/>
        </w:rPr>
        <w:t>countries and</w:t>
      </w:r>
      <w:r w:rsidRPr="007A59CC">
        <w:rPr>
          <w:sz w:val="16"/>
        </w:rPr>
        <w:t xml:space="preserve"> </w:t>
      </w:r>
      <w:r w:rsidRPr="00351316">
        <w:rPr>
          <w:rStyle w:val="Emphasis"/>
        </w:rPr>
        <w:t>igniting</w:t>
      </w:r>
      <w:r w:rsidRPr="007A59CC">
        <w:rPr>
          <w:sz w:val="16"/>
        </w:rPr>
        <w:t xml:space="preserve"> </w:t>
      </w:r>
      <w:r w:rsidRPr="00351316">
        <w:rPr>
          <w:rStyle w:val="StyleUnderline"/>
        </w:rPr>
        <w:t>wars</w:t>
      </w:r>
      <w:r w:rsidRPr="007A59CC">
        <w:rPr>
          <w:sz w:val="16"/>
        </w:rPr>
        <w:t xml:space="preserve">. They are </w:t>
      </w:r>
      <w:r w:rsidRPr="00351316">
        <w:rPr>
          <w:rStyle w:val="StyleUnderline"/>
        </w:rPr>
        <w:t>liable to be on a scale that</w:t>
      </w:r>
      <w:r w:rsidRPr="007A59CC">
        <w:rPr>
          <w:sz w:val="16"/>
        </w:rPr>
        <w:t xml:space="preserve"> </w:t>
      </w:r>
      <w:r w:rsidRPr="00351316">
        <w:rPr>
          <w:rStyle w:val="Emphasis"/>
        </w:rPr>
        <w:t>dwarfs</w:t>
      </w:r>
      <w:r w:rsidRPr="007A59CC">
        <w:rPr>
          <w:sz w:val="16"/>
        </w:rPr>
        <w:t xml:space="preserve"> </w:t>
      </w:r>
      <w:r w:rsidRPr="00351316">
        <w:rPr>
          <w:rStyle w:val="StyleUnderline"/>
        </w:rPr>
        <w:t>the Syrian refugee problem</w:t>
      </w:r>
      <w:r w:rsidRPr="007A59CC">
        <w:rPr>
          <w:sz w:val="16"/>
        </w:rPr>
        <w:t xml:space="preserve"> into insignificance, </w:t>
      </w:r>
      <w:r w:rsidRPr="00351316">
        <w:rPr>
          <w:rStyle w:val="StyleUnderline"/>
        </w:rPr>
        <w:t>with</w:t>
      </w:r>
      <w:r w:rsidRPr="007A59CC">
        <w:rPr>
          <w:sz w:val="16"/>
        </w:rPr>
        <w:t xml:space="preserve"> </w:t>
      </w:r>
      <w:r w:rsidRPr="00351316">
        <w:rPr>
          <w:rStyle w:val="Emphasis"/>
        </w:rPr>
        <w:t>worldwide repercussions</w:t>
      </w:r>
      <w:r w:rsidRPr="007A59CC">
        <w:rPr>
          <w:sz w:val="16"/>
        </w:rPr>
        <w:t>. For example, some 130 million people on the subcontinent inhabit low-lying coastal regions that will be under the sea by 210091, and that is but a single dimension of the climate–water crisis. The World Bank rates the Indian subcontinent the world’s second most vulnerable region for enforced climate migration, with 40 million climate refugees alone in India by 2050.92 These estimates take no account of the scale of migration that could result from major failures in food or water, or people fleeing resulting conflicts.</w:t>
      </w:r>
    </w:p>
    <w:p w14:paraId="34BC0EA1" w14:textId="77777777" w:rsidR="006F084E" w:rsidRPr="007A59CC" w:rsidRDefault="006F084E" w:rsidP="006F084E">
      <w:pPr>
        <w:rPr>
          <w:sz w:val="16"/>
        </w:rPr>
      </w:pPr>
      <w:r w:rsidRPr="007A59CC">
        <w:rPr>
          <w:sz w:val="16"/>
        </w:rPr>
        <w:t xml:space="preserve">The scenario of major collapse in the South Asian food and water system is so appalling that no government or agency, as yet, seems prepared even to contemplate its possibility, or to risk the displeasure of South Asian governments and peoples by speaking openly about it. As a result, the world at large is doing little to forestall or prevent it. However, for whatever the vox populi is worth, when the website Debate.org asked readers to vote on the question “Will India Collapse?”, 76 per cent of respondents (mostly Indians) were of the view that it would.93 The </w:t>
      </w:r>
      <w:r w:rsidRPr="00351316">
        <w:rPr>
          <w:rStyle w:val="StyleUnderline"/>
        </w:rPr>
        <w:t>Oslo Peace Research Institute</w:t>
      </w:r>
      <w:r w:rsidRPr="007A59CC">
        <w:rPr>
          <w:sz w:val="16"/>
        </w:rPr>
        <w:t xml:space="preserve">, in a rather more structured attempt to </w:t>
      </w:r>
      <w:r w:rsidRPr="00351316">
        <w:rPr>
          <w:rStyle w:val="StyleUnderline"/>
        </w:rPr>
        <w:t>predict</w:t>
      </w:r>
      <w:r w:rsidRPr="007A59CC">
        <w:rPr>
          <w:sz w:val="16"/>
        </w:rPr>
        <w:t xml:space="preserve"> the </w:t>
      </w:r>
      <w:r w:rsidRPr="00351316">
        <w:rPr>
          <w:rStyle w:val="Emphasis"/>
        </w:rPr>
        <w:t>likelihood</w:t>
      </w:r>
      <w:r w:rsidRPr="007A59CC">
        <w:rPr>
          <w:sz w:val="16"/>
        </w:rPr>
        <w:t xml:space="preserve"> </w:t>
      </w:r>
      <w:r w:rsidRPr="00351316">
        <w:rPr>
          <w:rStyle w:val="StyleUnderline"/>
        </w:rPr>
        <w:t>of future conflicts</w:t>
      </w:r>
      <w:r w:rsidRPr="007A59CC">
        <w:rPr>
          <w:sz w:val="16"/>
        </w:rPr>
        <w:t xml:space="preserve"> based on past behaviour, </w:t>
      </w:r>
      <w:r w:rsidRPr="00351316">
        <w:rPr>
          <w:rStyle w:val="StyleUnderline"/>
        </w:rPr>
        <w:t>rated</w:t>
      </w:r>
      <w:r w:rsidRPr="007A59CC">
        <w:rPr>
          <w:sz w:val="16"/>
        </w:rPr>
        <w:t xml:space="preserve"> </w:t>
      </w:r>
      <w:r w:rsidRPr="00351316">
        <w:rPr>
          <w:rStyle w:val="Emphasis"/>
        </w:rPr>
        <w:t>Pakistan</w:t>
      </w:r>
      <w:r w:rsidRPr="007A59CC">
        <w:rPr>
          <w:sz w:val="16"/>
        </w:rPr>
        <w:t xml:space="preserve">, </w:t>
      </w:r>
      <w:r w:rsidRPr="00351316">
        <w:rPr>
          <w:rStyle w:val="Emphasis"/>
        </w:rPr>
        <w:t>India</w:t>
      </w:r>
      <w:r w:rsidRPr="007A59CC">
        <w:rPr>
          <w:sz w:val="16"/>
        </w:rPr>
        <w:t xml:space="preserve">, </w:t>
      </w:r>
      <w:r w:rsidRPr="00351316">
        <w:rPr>
          <w:rStyle w:val="Emphasis"/>
        </w:rPr>
        <w:t>Afghanistan</w:t>
      </w:r>
      <w:r w:rsidRPr="007A59CC">
        <w:rPr>
          <w:sz w:val="16"/>
        </w:rPr>
        <w:t xml:space="preserve"> </w:t>
      </w:r>
      <w:r w:rsidRPr="00351316">
        <w:rPr>
          <w:rStyle w:val="StyleUnderline"/>
        </w:rPr>
        <w:t>and</w:t>
      </w:r>
      <w:r w:rsidRPr="007A59CC">
        <w:rPr>
          <w:sz w:val="16"/>
        </w:rPr>
        <w:t xml:space="preserve"> </w:t>
      </w:r>
      <w:r w:rsidRPr="00351316">
        <w:rPr>
          <w:rStyle w:val="Emphasis"/>
        </w:rPr>
        <w:t>Sri Lanka</w:t>
      </w:r>
      <w:r w:rsidRPr="007A59CC">
        <w:rPr>
          <w:sz w:val="16"/>
        </w:rPr>
        <w:t xml:space="preserve"> among the countries </w:t>
      </w:r>
      <w:r w:rsidRPr="00351316">
        <w:rPr>
          <w:rStyle w:val="StyleUnderline"/>
        </w:rPr>
        <w:t>more likely to face wars</w:t>
      </w:r>
      <w:r w:rsidRPr="007A59CC">
        <w:rPr>
          <w:sz w:val="16"/>
        </w:rPr>
        <w:t xml:space="preserve"> up to 2050.94</w:t>
      </w:r>
    </w:p>
    <w:p w14:paraId="2D8A0ADC" w14:textId="77777777" w:rsidR="006F084E" w:rsidRPr="007A59CC" w:rsidRDefault="006F084E" w:rsidP="006F084E">
      <w:pPr>
        <w:rPr>
          <w:sz w:val="16"/>
        </w:rPr>
      </w:pPr>
      <w:r w:rsidRPr="007A59CC">
        <w:rPr>
          <w:sz w:val="16"/>
        </w:rPr>
        <w:t xml:space="preserve">The </w:t>
      </w:r>
      <w:r w:rsidRPr="000C76F6">
        <w:rPr>
          <w:rStyle w:val="StyleUnderline"/>
        </w:rPr>
        <w:t>great issue for humanity is South Asia’s</w:t>
      </w:r>
      <w:r w:rsidRPr="007A59CC">
        <w:rPr>
          <w:sz w:val="16"/>
        </w:rPr>
        <w:t xml:space="preserve"> </w:t>
      </w:r>
      <w:r w:rsidRPr="000C76F6">
        <w:rPr>
          <w:rStyle w:val="Emphasis"/>
        </w:rPr>
        <w:t>combined</w:t>
      </w:r>
      <w:r w:rsidRPr="007A59CC">
        <w:rPr>
          <w:sz w:val="16"/>
        </w:rPr>
        <w:t xml:space="preserve"> </w:t>
      </w:r>
      <w:r w:rsidRPr="000C76F6">
        <w:rPr>
          <w:rStyle w:val="StyleUnderline"/>
        </w:rPr>
        <w:t>arsenal of 250+ nuclear weapons</w:t>
      </w:r>
      <w:r w:rsidRPr="007A59CC">
        <w:rPr>
          <w:sz w:val="16"/>
        </w:rPr>
        <w:t xml:space="preserve">. Though many of these are thought to be ‘battlefield’ or tactical nukes (as opposed to city busters), there are </w:t>
      </w:r>
      <w:r w:rsidRPr="000C76F6">
        <w:rPr>
          <w:rStyle w:val="StyleUnderline"/>
        </w:rPr>
        <w:t>enough</w:t>
      </w:r>
      <w:r w:rsidRPr="007A59CC">
        <w:rPr>
          <w:sz w:val="16"/>
        </w:rPr>
        <w:t xml:space="preserve"> of them </w:t>
      </w:r>
      <w:r w:rsidRPr="000C76F6">
        <w:rPr>
          <w:rStyle w:val="StyleUnderline"/>
        </w:rPr>
        <w:t>to cause a</w:t>
      </w:r>
      <w:r w:rsidRPr="007A59CC">
        <w:rPr>
          <w:sz w:val="16"/>
        </w:rPr>
        <w:t xml:space="preserve"> </w:t>
      </w:r>
      <w:r w:rsidRPr="000C76F6">
        <w:rPr>
          <w:rStyle w:val="Emphasis"/>
        </w:rPr>
        <w:t>worldwide famine</w:t>
      </w:r>
      <w:r w:rsidRPr="007A59CC">
        <w:rPr>
          <w:sz w:val="16"/>
        </w:rPr>
        <w:t xml:space="preserve"> affecting everybody and lasting several years. This insight arises out of the increasing sophistication of global climate models, which can now describe the impact of nuclear release on the global climate system with far greater precision than ever before. Meteorologist Alan </w:t>
      </w:r>
      <w:r w:rsidRPr="00D51301">
        <w:rPr>
          <w:rStyle w:val="StyleUnderline"/>
        </w:rPr>
        <w:t>Robock</w:t>
      </w:r>
      <w:r w:rsidRPr="007A59CC">
        <w:rPr>
          <w:sz w:val="16"/>
        </w:rPr>
        <w:t xml:space="preserve"> from Rutgers University </w:t>
      </w:r>
      <w:r w:rsidRPr="00D51301">
        <w:rPr>
          <w:rStyle w:val="StyleUnderline"/>
        </w:rPr>
        <w:t>and</w:t>
      </w:r>
      <w:r w:rsidRPr="007A59CC">
        <w:rPr>
          <w:sz w:val="16"/>
        </w:rPr>
        <w:t xml:space="preserve"> physicist Brian </w:t>
      </w:r>
      <w:r w:rsidRPr="00D51301">
        <w:rPr>
          <w:rStyle w:val="StyleUnderline"/>
        </w:rPr>
        <w:t>Toon</w:t>
      </w:r>
      <w:r w:rsidRPr="007A59CC">
        <w:rPr>
          <w:sz w:val="16"/>
        </w:rPr>
        <w:t xml:space="preserve"> from the University of Colorado have </w:t>
      </w:r>
      <w:r w:rsidRPr="00D51301">
        <w:rPr>
          <w:rStyle w:val="StyleUnderline"/>
        </w:rPr>
        <w:t>devoted</w:t>
      </w:r>
      <w:r w:rsidRPr="007A59CC">
        <w:rPr>
          <w:sz w:val="16"/>
        </w:rPr>
        <w:t xml:space="preserve"> 30 </w:t>
      </w:r>
      <w:r w:rsidRPr="00D51301">
        <w:rPr>
          <w:rStyle w:val="StyleUnderline"/>
        </w:rPr>
        <w:t>years to</w:t>
      </w:r>
      <w:r w:rsidRPr="007A59CC">
        <w:rPr>
          <w:sz w:val="16"/>
        </w:rPr>
        <w:t xml:space="preserve"> </w:t>
      </w:r>
      <w:r w:rsidRPr="00D51301">
        <w:rPr>
          <w:rStyle w:val="Emphasis"/>
        </w:rPr>
        <w:t>projecting the effects</w:t>
      </w:r>
      <w:r w:rsidRPr="007A59CC">
        <w:rPr>
          <w:sz w:val="16"/>
        </w:rPr>
        <w:t xml:space="preserve"> o</w:t>
      </w:r>
      <w:r w:rsidRPr="00D51301">
        <w:rPr>
          <w:rStyle w:val="StyleUnderline"/>
        </w:rPr>
        <w:t>f nuclear war</w:t>
      </w:r>
      <w:r w:rsidRPr="007A59CC">
        <w:rPr>
          <w:sz w:val="16"/>
        </w:rPr>
        <w:t xml:space="preserve">. They estimate that a </w:t>
      </w:r>
      <w:r w:rsidRPr="009332A0">
        <w:rPr>
          <w:rStyle w:val="StyleUnderline"/>
          <w:highlight w:val="green"/>
        </w:rPr>
        <w:t>limited nuc</w:t>
      </w:r>
      <w:r w:rsidRPr="00D51301">
        <w:rPr>
          <w:rStyle w:val="StyleUnderline"/>
        </w:rPr>
        <w:t xml:space="preserve">lear </w:t>
      </w:r>
      <w:r w:rsidRPr="009332A0">
        <w:rPr>
          <w:rStyle w:val="StyleUnderline"/>
          <w:highlight w:val="green"/>
        </w:rPr>
        <w:t>exchange</w:t>
      </w:r>
      <w:r w:rsidRPr="007A59CC">
        <w:rPr>
          <w:sz w:val="16"/>
        </w:rPr>
        <w:t xml:space="preserve"> between India and Pakistan </w:t>
      </w:r>
      <w:r w:rsidRPr="00D51301">
        <w:rPr>
          <w:rStyle w:val="StyleUnderline"/>
        </w:rPr>
        <w:t>would throw up</w:t>
      </w:r>
      <w:r w:rsidRPr="007A59CC">
        <w:rPr>
          <w:sz w:val="16"/>
        </w:rPr>
        <w:t xml:space="preserve"> at least </w:t>
      </w:r>
      <w:r w:rsidRPr="00D51301">
        <w:rPr>
          <w:rStyle w:val="StyleUnderline"/>
        </w:rPr>
        <w:t>five million tonnes of</w:t>
      </w:r>
      <w:r w:rsidRPr="007A59CC">
        <w:rPr>
          <w:sz w:val="16"/>
        </w:rPr>
        <w:t xml:space="preserve"> </w:t>
      </w:r>
      <w:r w:rsidRPr="00D51301">
        <w:rPr>
          <w:rStyle w:val="Emphasis"/>
        </w:rPr>
        <w:t>dust</w:t>
      </w:r>
      <w:r w:rsidRPr="007A59CC">
        <w:rPr>
          <w:sz w:val="16"/>
        </w:rPr>
        <w:t xml:space="preserve"> </w:t>
      </w:r>
      <w:r w:rsidRPr="00D51301">
        <w:rPr>
          <w:rStyle w:val="StyleUnderline"/>
        </w:rPr>
        <w:t>and</w:t>
      </w:r>
      <w:r w:rsidRPr="007A59CC">
        <w:rPr>
          <w:sz w:val="16"/>
        </w:rPr>
        <w:t xml:space="preserve"> </w:t>
      </w:r>
      <w:r w:rsidRPr="00D51301">
        <w:rPr>
          <w:rStyle w:val="Emphasis"/>
        </w:rPr>
        <w:t>smoke</w:t>
      </w:r>
      <w:r w:rsidRPr="007A59CC">
        <w:rPr>
          <w:sz w:val="16"/>
        </w:rPr>
        <w:t xml:space="preserve"> from burning forests and incinerated cities, lofting it into the high atmosphere where it will linger for up to 20 years. In climatic terms, this </w:t>
      </w:r>
      <w:r w:rsidRPr="00D51301">
        <w:rPr>
          <w:rStyle w:val="StyleUnderline"/>
        </w:rPr>
        <w:t>would be the</w:t>
      </w:r>
      <w:r w:rsidRPr="007A59CC">
        <w:rPr>
          <w:sz w:val="16"/>
        </w:rPr>
        <w:t xml:space="preserve"> </w:t>
      </w:r>
      <w:r w:rsidRPr="00D51301">
        <w:rPr>
          <w:rStyle w:val="Emphasis"/>
        </w:rPr>
        <w:t>equivalent</w:t>
      </w:r>
      <w:r w:rsidRPr="007A59CC">
        <w:rPr>
          <w:sz w:val="16"/>
        </w:rPr>
        <w:t xml:space="preserve"> </w:t>
      </w:r>
      <w:r w:rsidRPr="00D51301">
        <w:rPr>
          <w:rStyle w:val="StyleUnderline"/>
        </w:rPr>
        <w:t>of an</w:t>
      </w:r>
      <w:r w:rsidRPr="007A59CC">
        <w:rPr>
          <w:sz w:val="16"/>
        </w:rPr>
        <w:t xml:space="preserve"> </w:t>
      </w:r>
      <w:r w:rsidRPr="00D51301">
        <w:rPr>
          <w:rStyle w:val="Emphasis"/>
        </w:rPr>
        <w:t>asteroid impact</w:t>
      </w:r>
      <w:r w:rsidRPr="007A59CC">
        <w:rPr>
          <w:sz w:val="16"/>
        </w:rPr>
        <w:t xml:space="preserve"> </w:t>
      </w:r>
      <w:r w:rsidRPr="00D51301">
        <w:rPr>
          <w:rStyle w:val="StyleUnderline"/>
        </w:rPr>
        <w:t>on Earth</w:t>
      </w:r>
      <w:r w:rsidRPr="007A59CC">
        <w:rPr>
          <w:sz w:val="16"/>
        </w:rPr>
        <w:t xml:space="preserve"> or a large volcanic eruption, they said – </w:t>
      </w:r>
      <w:r w:rsidRPr="00D51301">
        <w:rPr>
          <w:rStyle w:val="StyleUnderline"/>
        </w:rPr>
        <w:t xml:space="preserve">enough to </w:t>
      </w:r>
      <w:r w:rsidRPr="009332A0">
        <w:rPr>
          <w:rStyle w:val="StyleUnderline"/>
          <w:highlight w:val="green"/>
        </w:rPr>
        <w:t>unleash</w:t>
      </w:r>
      <w:r w:rsidRPr="00D51301">
        <w:rPr>
          <w:rStyle w:val="StyleUnderline"/>
        </w:rPr>
        <w:t xml:space="preserve"> a</w:t>
      </w:r>
      <w:r w:rsidRPr="007A59CC">
        <w:rPr>
          <w:sz w:val="16"/>
        </w:rPr>
        <w:t xml:space="preserve"> </w:t>
      </w:r>
      <w:r w:rsidRPr="009332A0">
        <w:rPr>
          <w:rStyle w:val="Emphasis"/>
          <w:highlight w:val="green"/>
        </w:rPr>
        <w:t>worldwide ‘nuc</w:t>
      </w:r>
      <w:r w:rsidRPr="004E1D91">
        <w:rPr>
          <w:rStyle w:val="Emphasis"/>
        </w:rPr>
        <w:t xml:space="preserve">lear </w:t>
      </w:r>
      <w:r w:rsidRPr="009332A0">
        <w:rPr>
          <w:rStyle w:val="Emphasis"/>
          <w:highlight w:val="green"/>
        </w:rPr>
        <w:t>winter’</w:t>
      </w:r>
      <w:r w:rsidRPr="007A59CC">
        <w:rPr>
          <w:sz w:val="16"/>
        </w:rPr>
        <w:t>. 95</w:t>
      </w:r>
    </w:p>
    <w:p w14:paraId="23CF61A1" w14:textId="77777777" w:rsidR="006F084E" w:rsidRPr="007A59CC" w:rsidRDefault="006F084E" w:rsidP="006F084E">
      <w:pPr>
        <w:rPr>
          <w:sz w:val="16"/>
        </w:rPr>
      </w:pPr>
      <w:r w:rsidRPr="007A59CC">
        <w:rPr>
          <w:sz w:val="16"/>
        </w:rPr>
        <w:t>‘We put it into a NASA climate model and found it would be the largest climate change in recorded human history’, Brian Toon told a journalist. ‘The basic physics is very simple. If you block out the Sun, it gets cold and dark at the Earth’s surface’. 96</w:t>
      </w:r>
    </w:p>
    <w:p w14:paraId="65E130CE" w14:textId="77777777" w:rsidR="006F084E" w:rsidRPr="007A59CC" w:rsidRDefault="006F084E" w:rsidP="006F084E"/>
    <w:p w14:paraId="0B1A4E71" w14:textId="77777777" w:rsidR="006F084E" w:rsidRDefault="006F084E" w:rsidP="006F084E">
      <w:pPr>
        <w:pStyle w:val="Heading3"/>
      </w:pPr>
      <w:r>
        <w:t>Solvency---1AC</w:t>
      </w:r>
    </w:p>
    <w:p w14:paraId="0B400558" w14:textId="77777777" w:rsidR="006F084E" w:rsidRDefault="006F084E" w:rsidP="006F084E">
      <w:pPr>
        <w:pStyle w:val="Heading4"/>
      </w:pPr>
      <w:r>
        <w:t xml:space="preserve">Now, </w:t>
      </w:r>
      <w:r w:rsidRPr="00430311">
        <w:rPr>
          <w:u w:val="single"/>
        </w:rPr>
        <w:t>SOLVENCY</w:t>
      </w:r>
      <w:r>
        <w:t>.</w:t>
      </w:r>
    </w:p>
    <w:p w14:paraId="3219AE9A" w14:textId="77777777" w:rsidR="006F084E" w:rsidRPr="00430311" w:rsidRDefault="006F084E" w:rsidP="006F084E"/>
    <w:p w14:paraId="1E4C152D" w14:textId="77777777" w:rsidR="006F084E" w:rsidRDefault="006F084E" w:rsidP="006F084E">
      <w:pPr>
        <w:pStyle w:val="Heading4"/>
      </w:pPr>
      <w:r w:rsidRPr="006F4E85">
        <w:rPr>
          <w:u w:val="single"/>
        </w:rPr>
        <w:t>PLAN</w:t>
      </w:r>
      <w:r>
        <w:t xml:space="preserve">: The United States federal government should substantially strengthen the mandatory subjects of collective bargaining rights for workers over merger review. </w:t>
      </w:r>
    </w:p>
    <w:p w14:paraId="67D520E8" w14:textId="77777777" w:rsidR="006F084E" w:rsidRPr="007A59CC" w:rsidRDefault="006F084E" w:rsidP="006F084E"/>
    <w:p w14:paraId="765C6202" w14:textId="77777777" w:rsidR="006F084E" w:rsidRDefault="006F084E" w:rsidP="006F084E">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5128DEFC" w14:textId="77777777" w:rsidR="006F084E" w:rsidRPr="007A59CC" w:rsidRDefault="006F084E" w:rsidP="006F084E">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27FF57EB" w14:textId="77777777" w:rsidR="006F084E" w:rsidRPr="007A59CC" w:rsidRDefault="006F084E" w:rsidP="006F084E">
      <w:pPr>
        <w:rPr>
          <w:sz w:val="16"/>
        </w:rPr>
      </w:pPr>
      <w:r w:rsidRPr="007A59CC">
        <w:rPr>
          <w:sz w:val="16"/>
        </w:rPr>
        <w:t xml:space="preserve">The </w:t>
      </w:r>
      <w:r w:rsidRPr="009332A0">
        <w:rPr>
          <w:rStyle w:val="Emphasis"/>
          <w:highlight w:val="green"/>
        </w:rPr>
        <w:t>Kroger-Albertsons</w:t>
      </w:r>
      <w:r w:rsidRPr="00C37FD0">
        <w:rPr>
          <w:rStyle w:val="StyleUnderline"/>
        </w:rPr>
        <w:t xml:space="preserve"> merger proposal has </w:t>
      </w:r>
      <w:r w:rsidRPr="009332A0">
        <w:rPr>
          <w:rStyle w:val="Emphasis"/>
          <w:highlight w:val="green"/>
        </w:rPr>
        <w:t>sparked objections</w:t>
      </w:r>
      <w:r w:rsidRPr="009332A0">
        <w:rPr>
          <w:rStyle w:val="StyleUnderline"/>
          <w:highlight w:val="green"/>
        </w:rPr>
        <w:t xml:space="preserve"> from </w:t>
      </w:r>
      <w:r w:rsidRPr="009332A0">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09DC9B34" w14:textId="77777777" w:rsidR="006F084E" w:rsidRPr="007A59CC" w:rsidRDefault="006F084E" w:rsidP="006F084E">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9332A0">
        <w:rPr>
          <w:rStyle w:val="Emphasis"/>
          <w:highlight w:val="green"/>
        </w:rPr>
        <w:t>questions</w:t>
      </w:r>
      <w:r w:rsidRPr="009332A0">
        <w:rPr>
          <w:rStyle w:val="StyleUnderline"/>
          <w:highlight w:val="green"/>
        </w:rPr>
        <w:t xml:space="preserve"> about the </w:t>
      </w:r>
      <w:r w:rsidRPr="009332A0">
        <w:rPr>
          <w:rStyle w:val="Emphasis"/>
          <w:highlight w:val="green"/>
        </w:rPr>
        <w:t>role of unions</w:t>
      </w:r>
      <w:r w:rsidRPr="009332A0">
        <w:rPr>
          <w:rStyle w:val="StyleUnderline"/>
          <w:highlight w:val="green"/>
        </w:rPr>
        <w:t xml:space="preserve"> in </w:t>
      </w:r>
      <w:r w:rsidRPr="009332A0">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6F3AE2A5" w14:textId="77777777" w:rsidR="006F084E" w:rsidRPr="007A59CC" w:rsidRDefault="006F084E" w:rsidP="006F084E">
      <w:pPr>
        <w:rPr>
          <w:sz w:val="16"/>
        </w:rPr>
      </w:pPr>
      <w:r w:rsidRPr="009332A0">
        <w:rPr>
          <w:rStyle w:val="Emphasis"/>
          <w:highlight w:val="green"/>
        </w:rPr>
        <w:t>Ad hoc</w:t>
      </w:r>
      <w:r w:rsidRPr="00726A9B">
        <w:rPr>
          <w:rStyle w:val="Emphasis"/>
        </w:rPr>
        <w:t xml:space="preserve"> union </w:t>
      </w:r>
      <w:r w:rsidRPr="009332A0">
        <w:rPr>
          <w:rStyle w:val="Emphasis"/>
          <w:highlight w:val="green"/>
        </w:rPr>
        <w:t>involvement</w:t>
      </w:r>
      <w:r w:rsidRPr="00C37FD0">
        <w:rPr>
          <w:rStyle w:val="StyleUnderline"/>
        </w:rPr>
        <w:t xml:space="preserve"> in merger review </w:t>
      </w:r>
      <w:r w:rsidRPr="009332A0">
        <w:rPr>
          <w:rStyle w:val="StyleUnderline"/>
          <w:highlight w:val="green"/>
        </w:rPr>
        <w:t xml:space="preserve">is </w:t>
      </w:r>
      <w:r w:rsidRPr="009332A0">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9332A0">
        <w:rPr>
          <w:rStyle w:val="Emphasis"/>
          <w:highlight w:val="green"/>
        </w:rPr>
        <w:t>record</w:t>
      </w:r>
      <w:r w:rsidRPr="00C37FD0">
        <w:rPr>
          <w:rStyle w:val="StyleUnderline"/>
        </w:rPr>
        <w:t xml:space="preserve"> does </w:t>
      </w:r>
      <w:r w:rsidRPr="009332A0">
        <w:rPr>
          <w:rStyle w:val="StyleUnderline"/>
          <w:highlight w:val="green"/>
        </w:rPr>
        <w:t>show</w:t>
      </w:r>
      <w:r w:rsidRPr="00C37FD0">
        <w:rPr>
          <w:rStyle w:val="StyleUnderline"/>
        </w:rPr>
        <w:t xml:space="preserve"> that many </w:t>
      </w:r>
      <w:r w:rsidRPr="009332A0">
        <w:rPr>
          <w:rStyle w:val="Emphasis"/>
          <w:highlight w:val="green"/>
        </w:rPr>
        <w:t>unions</w:t>
      </w:r>
      <w:r w:rsidRPr="00C37FD0">
        <w:rPr>
          <w:rStyle w:val="StyleUnderline"/>
        </w:rPr>
        <w:t xml:space="preserve"> are </w:t>
      </w:r>
      <w:r w:rsidRPr="009332A0">
        <w:rPr>
          <w:rStyle w:val="Emphasis"/>
          <w:highlight w:val="green"/>
        </w:rPr>
        <w:t>well-motivated</w:t>
      </w:r>
      <w:r w:rsidRPr="009332A0">
        <w:rPr>
          <w:rStyle w:val="StyleUnderline"/>
          <w:highlight w:val="green"/>
        </w:rPr>
        <w:t xml:space="preserve"> to </w:t>
      </w:r>
      <w:r w:rsidRPr="009332A0">
        <w:rPr>
          <w:rStyle w:val="Emphasis"/>
          <w:highlight w:val="green"/>
        </w:rPr>
        <w:t>participate</w:t>
      </w:r>
      <w:r w:rsidRPr="009332A0">
        <w:rPr>
          <w:rStyle w:val="StyleUnderline"/>
          <w:highlight w:val="green"/>
        </w:rPr>
        <w:t xml:space="preserve"> in </w:t>
      </w:r>
      <w:r w:rsidRPr="00726A9B">
        <w:rPr>
          <w:rStyle w:val="Emphasis"/>
        </w:rPr>
        <w:t xml:space="preserve">merger </w:t>
      </w:r>
      <w:r w:rsidRPr="009332A0">
        <w:rPr>
          <w:rStyle w:val="Emphasis"/>
          <w:highlight w:val="green"/>
        </w:rPr>
        <w:t>negotiations</w:t>
      </w:r>
      <w:r w:rsidRPr="007A59CC">
        <w:rPr>
          <w:sz w:val="16"/>
        </w:rPr>
        <w:t>.</w:t>
      </w:r>
    </w:p>
    <w:p w14:paraId="4115BC18" w14:textId="77777777" w:rsidR="006F084E" w:rsidRPr="007A59CC" w:rsidRDefault="006F084E" w:rsidP="006F084E">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79DDAAC6" w14:textId="77777777" w:rsidR="006F084E" w:rsidRPr="007A59CC" w:rsidRDefault="006F084E" w:rsidP="006F084E">
      <w:pPr>
        <w:rPr>
          <w:sz w:val="16"/>
        </w:rPr>
      </w:pPr>
      <w:r w:rsidRPr="007A59CC">
        <w:rPr>
          <w:sz w:val="16"/>
        </w:rPr>
        <w:t xml:space="preserve">The </w:t>
      </w:r>
      <w:r w:rsidRPr="0019545E">
        <w:rPr>
          <w:rStyle w:val="Emphasis"/>
        </w:rPr>
        <w:t>current system</w:t>
      </w:r>
      <w:r w:rsidRPr="0019545E">
        <w:rPr>
          <w:rStyle w:val="StyleUnderline"/>
        </w:rPr>
        <w:t xml:space="preserve"> of </w:t>
      </w:r>
      <w:r w:rsidRPr="009332A0">
        <w:rPr>
          <w:rStyle w:val="Emphasis"/>
          <w:highlight w:val="green"/>
        </w:rPr>
        <w:t>merger review</w:t>
      </w:r>
      <w:r w:rsidRPr="00C37FD0">
        <w:rPr>
          <w:rStyle w:val="StyleUnderline"/>
        </w:rPr>
        <w:t xml:space="preserve"> could </w:t>
      </w:r>
      <w:r w:rsidRPr="009332A0">
        <w:rPr>
          <w:rStyle w:val="Emphasis"/>
          <w:highlight w:val="green"/>
        </w:rPr>
        <w:t>benefit</w:t>
      </w:r>
      <w:r w:rsidRPr="009332A0">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9332A0">
        <w:rPr>
          <w:rStyle w:val="Emphasis"/>
          <w:highlight w:val="green"/>
        </w:rPr>
        <w:t>involvement</w:t>
      </w:r>
      <w:r w:rsidRPr="009332A0">
        <w:rPr>
          <w:rStyle w:val="StyleUnderline"/>
          <w:highlight w:val="green"/>
        </w:rPr>
        <w:t xml:space="preserve"> of </w:t>
      </w:r>
      <w:r w:rsidRPr="009332A0">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9332A0">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9332A0">
        <w:rPr>
          <w:rStyle w:val="Emphasis"/>
          <w:highlight w:val="green"/>
        </w:rPr>
        <w:t>disregarded</w:t>
      </w:r>
      <w:r w:rsidRPr="00C37FD0">
        <w:rPr>
          <w:rStyle w:val="StyleUnderline"/>
        </w:rPr>
        <w:t xml:space="preserve"> </w:t>
      </w:r>
      <w:r w:rsidRPr="009332A0">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47ED67C3" w14:textId="77777777" w:rsidR="006F084E" w:rsidRPr="007A59CC" w:rsidRDefault="006F084E" w:rsidP="006F084E">
      <w:pPr>
        <w:rPr>
          <w:sz w:val="16"/>
        </w:rPr>
      </w:pPr>
      <w:r w:rsidRPr="009332A0">
        <w:rPr>
          <w:rStyle w:val="StyleUnderline"/>
          <w:highlight w:val="green"/>
        </w:rPr>
        <w:t xml:space="preserve">Giving </w:t>
      </w:r>
      <w:r w:rsidRPr="009332A0">
        <w:rPr>
          <w:rStyle w:val="Emphasis"/>
          <w:highlight w:val="green"/>
        </w:rPr>
        <w:t>unions</w:t>
      </w:r>
      <w:r w:rsidRPr="009332A0">
        <w:rPr>
          <w:rStyle w:val="StyleUnderline"/>
          <w:highlight w:val="green"/>
        </w:rPr>
        <w:t xml:space="preserve"> a </w:t>
      </w:r>
      <w:r w:rsidRPr="009332A0">
        <w:rPr>
          <w:rStyle w:val="Emphasis"/>
          <w:highlight w:val="green"/>
        </w:rPr>
        <w:t>seat at the table</w:t>
      </w:r>
      <w:r w:rsidRPr="009332A0">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9332A0">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9332A0">
        <w:rPr>
          <w:rStyle w:val="Emphasis"/>
          <w:highlight w:val="green"/>
        </w:rPr>
        <w:t>well-positioned</w:t>
      </w:r>
      <w:r w:rsidRPr="00C37FD0">
        <w:rPr>
          <w:rStyle w:val="StyleUnderline"/>
        </w:rPr>
        <w:t xml:space="preserve"> to </w:t>
      </w:r>
      <w:r w:rsidRPr="009332A0">
        <w:rPr>
          <w:rStyle w:val="Emphasis"/>
          <w:highlight w:val="green"/>
        </w:rPr>
        <w:t>assess</w:t>
      </w:r>
      <w:r w:rsidRPr="009332A0">
        <w:rPr>
          <w:rStyle w:val="StyleUnderline"/>
          <w:highlight w:val="green"/>
        </w:rPr>
        <w:t xml:space="preserve"> the </w:t>
      </w:r>
      <w:r w:rsidRPr="009332A0">
        <w:rPr>
          <w:rStyle w:val="Emphasis"/>
          <w:highlight w:val="green"/>
        </w:rPr>
        <w:t>impacts</w:t>
      </w:r>
      <w:r w:rsidRPr="009332A0">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9332A0">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9332A0">
        <w:rPr>
          <w:rStyle w:val="StyleUnderline"/>
          <w:highlight w:val="green"/>
        </w:rPr>
        <w:t>otherwise</w:t>
      </w:r>
      <w:r w:rsidRPr="00C37FD0">
        <w:rPr>
          <w:rStyle w:val="StyleUnderline"/>
        </w:rPr>
        <w:t xml:space="preserve"> be </w:t>
      </w:r>
      <w:r w:rsidRPr="009332A0">
        <w:rPr>
          <w:rStyle w:val="Emphasis"/>
          <w:highlight w:val="green"/>
        </w:rPr>
        <w:t>overlooked</w:t>
      </w:r>
      <w:r w:rsidRPr="009332A0">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79B28B2A" w14:textId="77777777" w:rsidR="006F084E" w:rsidRPr="007A59CC" w:rsidRDefault="006F084E" w:rsidP="006F084E">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5191B69A" w14:textId="77777777" w:rsidR="006F084E" w:rsidRPr="007A59CC" w:rsidRDefault="006F084E" w:rsidP="006F084E">
      <w:pPr>
        <w:rPr>
          <w:sz w:val="16"/>
        </w:rPr>
      </w:pPr>
      <w:r w:rsidRPr="007A59CC">
        <w:rPr>
          <w:sz w:val="16"/>
        </w:rPr>
        <w:t xml:space="preserve">The </w:t>
      </w:r>
      <w:r w:rsidRPr="009332A0">
        <w:rPr>
          <w:rStyle w:val="Emphasis"/>
          <w:highlight w:val="green"/>
        </w:rPr>
        <w:t>argument</w:t>
      </w:r>
      <w:r w:rsidRPr="009332A0">
        <w:rPr>
          <w:rStyle w:val="StyleUnderline"/>
          <w:highlight w:val="green"/>
        </w:rPr>
        <w:t xml:space="preserve"> for </w:t>
      </w:r>
      <w:r w:rsidRPr="009332A0">
        <w:rPr>
          <w:rStyle w:val="Emphasis"/>
          <w:highlight w:val="green"/>
        </w:rPr>
        <w:t>union involvement</w:t>
      </w:r>
      <w:r w:rsidRPr="00C37FD0">
        <w:rPr>
          <w:rStyle w:val="StyleUnderline"/>
        </w:rPr>
        <w:t xml:space="preserve"> is </w:t>
      </w:r>
      <w:r w:rsidRPr="00726A9B">
        <w:rPr>
          <w:rStyle w:val="Emphasis"/>
        </w:rPr>
        <w:t xml:space="preserve">particularly </w:t>
      </w:r>
      <w:r w:rsidRPr="009332A0">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9332A0">
        <w:rPr>
          <w:rStyle w:val="StyleUnderline"/>
          <w:sz w:val="26"/>
          <w:szCs w:val="26"/>
          <w:highlight w:val="green"/>
        </w:rPr>
        <w:t xml:space="preserve">including the </w:t>
      </w:r>
      <w:r w:rsidRPr="009332A0">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9332A0">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9332A0">
        <w:rPr>
          <w:rStyle w:val="Emphasis"/>
          <w:sz w:val="30"/>
          <w:szCs w:val="30"/>
          <w:highlight w:val="green"/>
        </w:rPr>
        <w:t>create a legally enforceable right</w:t>
      </w:r>
      <w:r w:rsidRPr="007A59CC">
        <w:rPr>
          <w:sz w:val="16"/>
        </w:rPr>
        <w:t>).</w:t>
      </w:r>
    </w:p>
    <w:p w14:paraId="5E1724F5" w14:textId="77777777" w:rsidR="006F084E" w:rsidRPr="007A59CC" w:rsidRDefault="006F084E" w:rsidP="006F084E">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38F1C43D" w14:textId="77777777" w:rsidR="006F084E" w:rsidRPr="007A59CC" w:rsidRDefault="006F084E" w:rsidP="006F084E"/>
    <w:p w14:paraId="2E022DF4" w14:textId="77777777" w:rsidR="006F084E" w:rsidRPr="00FD2A3E" w:rsidRDefault="006F084E" w:rsidP="006F084E">
      <w:pPr>
        <w:pStyle w:val="Heading4"/>
        <w:rPr>
          <w:b w:val="0"/>
          <w:bCs/>
        </w:rPr>
      </w:pPr>
      <w:r>
        <w:t xml:space="preserve">The plan’s </w:t>
      </w:r>
      <w:r w:rsidRPr="00FD2A3E">
        <w:rPr>
          <w:u w:val="single"/>
        </w:rPr>
        <w:t>structured bargaining</w:t>
      </w:r>
      <w:r>
        <w:t xml:space="preserve"> is </w:t>
      </w:r>
      <w:r w:rsidRPr="00FD2A3E">
        <w:rPr>
          <w:u w:val="single"/>
        </w:rPr>
        <w:t>key</w:t>
      </w:r>
      <w:r>
        <w:t xml:space="preserve"> to </w:t>
      </w:r>
      <w:r w:rsidRPr="00FD2A3E">
        <w:rPr>
          <w:u w:val="single"/>
        </w:rPr>
        <w:t>maximizing</w:t>
      </w:r>
      <w:r>
        <w:t xml:space="preserve"> the benefits of </w:t>
      </w:r>
      <w:r w:rsidRPr="00FD2A3E">
        <w:rPr>
          <w:u w:val="single"/>
        </w:rPr>
        <w:t>union involvement</w:t>
      </w:r>
      <w:r w:rsidRPr="00FD2A3E">
        <w:rPr>
          <w:b w:val="0"/>
          <w:bCs/>
        </w:rPr>
        <w:t>.</w:t>
      </w:r>
    </w:p>
    <w:p w14:paraId="24A9C2A8" w14:textId="77777777" w:rsidR="006F084E" w:rsidRPr="007A59CC" w:rsidRDefault="006F084E" w:rsidP="006F084E">
      <w:r w:rsidRPr="007A59CC">
        <w:t xml:space="preserve">Eric A. </w:t>
      </w:r>
      <w:r w:rsidRPr="00A81292">
        <w:rPr>
          <w:rStyle w:val="Style13ptBold"/>
        </w:rPr>
        <w:t>Posner '24</w:t>
      </w:r>
      <w:r w:rsidRPr="007A59CC">
        <w:t>, Kirkland &amp; Ellis Distinguished Service Professor @ University of Chicago Law School. "Should Unions Play a Role in Merger Review?", Coase-Sandor Working Paper Series in Law and Economics, 2024. https://chicagounbound.uchicago.edu/cgi/viewcontent.cgi?article=2740&amp;context=law_and_economics, RNey</w:t>
      </w:r>
    </w:p>
    <w:p w14:paraId="1F9D78C8" w14:textId="77777777" w:rsidR="006F084E" w:rsidRPr="007A59CC" w:rsidRDefault="006F084E" w:rsidP="006F084E">
      <w:pPr>
        <w:rPr>
          <w:sz w:val="16"/>
        </w:rPr>
      </w:pPr>
      <w:r w:rsidRPr="007A59CC">
        <w:rPr>
          <w:sz w:val="16"/>
        </w:rPr>
        <w:t xml:space="preserve">This proposal </w:t>
      </w:r>
      <w:r w:rsidRPr="00030940">
        <w:rPr>
          <w:rStyle w:val="StyleUnderline"/>
        </w:rPr>
        <w:t xml:space="preserve">raises some larger </w:t>
      </w:r>
      <w:r w:rsidRPr="0019545E">
        <w:rPr>
          <w:rStyle w:val="StyleUnderline"/>
        </w:rPr>
        <w:t xml:space="preserve">questions about </w:t>
      </w:r>
      <w:r w:rsidRPr="0019545E">
        <w:rPr>
          <w:rStyle w:val="Emphasis"/>
        </w:rPr>
        <w:t xml:space="preserve">how </w:t>
      </w:r>
      <w:r w:rsidRPr="009332A0">
        <w:rPr>
          <w:rStyle w:val="Emphasis"/>
          <w:highlight w:val="green"/>
        </w:rPr>
        <w:t>merger review</w:t>
      </w:r>
      <w:r w:rsidRPr="00030940">
        <w:rPr>
          <w:rStyle w:val="StyleUnderline"/>
        </w:rPr>
        <w:t xml:space="preserve"> should be </w:t>
      </w:r>
      <w:r w:rsidRPr="0019545E">
        <w:rPr>
          <w:rStyle w:val="Emphasis"/>
        </w:rPr>
        <w:t>conducted</w:t>
      </w:r>
      <w:r w:rsidRPr="007A59CC">
        <w:rPr>
          <w:sz w:val="16"/>
        </w:rPr>
        <w:t xml:space="preserve">. The </w:t>
      </w:r>
      <w:r w:rsidRPr="009332A0">
        <w:rPr>
          <w:rStyle w:val="Emphasis"/>
          <w:highlight w:val="green"/>
        </w:rPr>
        <w:t>tradition</w:t>
      </w:r>
      <w:r w:rsidRPr="00030940">
        <w:rPr>
          <w:rStyle w:val="StyleUnderline"/>
        </w:rPr>
        <w:t xml:space="preserve"> </w:t>
      </w:r>
      <w:r w:rsidRPr="009332A0">
        <w:rPr>
          <w:rStyle w:val="StyleUnderline"/>
          <w:highlight w:val="green"/>
        </w:rPr>
        <w:t>has been</w:t>
      </w:r>
      <w:r w:rsidRPr="00030940">
        <w:rPr>
          <w:rStyle w:val="StyleUnderline"/>
        </w:rPr>
        <w:t xml:space="preserve"> to treat it as a rough </w:t>
      </w:r>
      <w:r w:rsidRPr="009332A0">
        <w:rPr>
          <w:rStyle w:val="Emphasis"/>
          <w:highlight w:val="green"/>
        </w:rPr>
        <w:t>cost-benefit analysis</w:t>
      </w:r>
      <w:r w:rsidRPr="007A59CC">
        <w:rPr>
          <w:sz w:val="16"/>
        </w:rPr>
        <w:t xml:space="preserve">. Regulators and courts are required to estimate the benefits and costs of a proposed merger and block it only if the benefits exceed the costs or there are no significant costs at all. This </w:t>
      </w:r>
      <w:r w:rsidRPr="00030940">
        <w:rPr>
          <w:rStyle w:val="StyleUnderline"/>
        </w:rPr>
        <w:t xml:space="preserve">practice has come under pressure as </w:t>
      </w:r>
      <w:r w:rsidRPr="0019545E">
        <w:rPr>
          <w:rStyle w:val="StyleUnderline"/>
        </w:rPr>
        <w:t xml:space="preserve">critics argue that the </w:t>
      </w:r>
      <w:r w:rsidRPr="0019545E">
        <w:rPr>
          <w:rStyle w:val="Emphasis"/>
        </w:rPr>
        <w:t>economic impacts</w:t>
      </w:r>
      <w:r w:rsidRPr="0019545E">
        <w:rPr>
          <w:rStyle w:val="StyleUnderline"/>
        </w:rPr>
        <w:t xml:space="preserve"> of mergers are </w:t>
      </w:r>
      <w:r w:rsidRPr="0019545E">
        <w:rPr>
          <w:rStyle w:val="Emphasis"/>
        </w:rPr>
        <w:t>too uncertain</w:t>
      </w:r>
      <w:r w:rsidRPr="00030940">
        <w:rPr>
          <w:rStyle w:val="StyleUnderline"/>
        </w:rPr>
        <w:t xml:space="preserve"> to </w:t>
      </w:r>
      <w:r w:rsidRPr="00FD2A3E">
        <w:rPr>
          <w:rStyle w:val="Emphasis"/>
        </w:rPr>
        <w:t>estimate</w:t>
      </w:r>
      <w:r w:rsidRPr="007A59CC">
        <w:rPr>
          <w:sz w:val="16"/>
        </w:rPr>
        <w:t xml:space="preserve">; that </w:t>
      </w:r>
      <w:r w:rsidRPr="00FD2A3E">
        <w:rPr>
          <w:rStyle w:val="Emphasis"/>
        </w:rPr>
        <w:t>judges</w:t>
      </w:r>
      <w:r w:rsidRPr="00030940">
        <w:rPr>
          <w:rStyle w:val="StyleUnderline"/>
        </w:rPr>
        <w:t xml:space="preserve"> </w:t>
      </w:r>
      <w:r w:rsidRPr="00FD2A3E">
        <w:rPr>
          <w:rStyle w:val="Emphasis"/>
        </w:rPr>
        <w:t>lack the expertise</w:t>
      </w:r>
      <w:r w:rsidRPr="00030940">
        <w:rPr>
          <w:rStyle w:val="StyleUnderline"/>
        </w:rPr>
        <w:t xml:space="preserve"> to evaluate estimates of these impacts</w:t>
      </w:r>
      <w:r w:rsidRPr="007A59CC">
        <w:rPr>
          <w:sz w:val="16"/>
        </w:rPr>
        <w:t xml:space="preserve">; that the process has become bogged down and too </w:t>
      </w:r>
      <w:r w:rsidRPr="006E1890">
        <w:rPr>
          <w:rStyle w:val="StyleUnderline"/>
        </w:rPr>
        <w:t>expensive</w:t>
      </w:r>
      <w:r w:rsidRPr="007A59CC">
        <w:rPr>
          <w:sz w:val="16"/>
        </w:rPr>
        <w:t xml:space="preserve"> as a result of its reliance on data and expertise; and that the </w:t>
      </w:r>
      <w:r w:rsidRPr="009332A0">
        <w:rPr>
          <w:rStyle w:val="Emphasis"/>
          <w:highlight w:val="green"/>
        </w:rPr>
        <w:t>evidence</w:t>
      </w:r>
      <w:r w:rsidRPr="009332A0">
        <w:rPr>
          <w:rStyle w:val="StyleUnderline"/>
          <w:highlight w:val="green"/>
        </w:rPr>
        <w:t xml:space="preserve"> suggests</w:t>
      </w:r>
      <w:r w:rsidRPr="00030940">
        <w:rPr>
          <w:rStyle w:val="StyleUnderline"/>
        </w:rPr>
        <w:t xml:space="preserve"> that </w:t>
      </w:r>
      <w:r w:rsidRPr="009332A0">
        <w:rPr>
          <w:rStyle w:val="Emphasis"/>
          <w:highlight w:val="green"/>
        </w:rPr>
        <w:t>merger review</w:t>
      </w:r>
      <w:r w:rsidRPr="00030940">
        <w:rPr>
          <w:rStyle w:val="StyleUnderline"/>
        </w:rPr>
        <w:t xml:space="preserve"> has been </w:t>
      </w:r>
      <w:r w:rsidRPr="009332A0">
        <w:rPr>
          <w:rStyle w:val="StyleUnderline"/>
          <w:highlight w:val="green"/>
        </w:rPr>
        <w:t>unsuccessful</w:t>
      </w:r>
      <w:r w:rsidRPr="007A59CC">
        <w:rPr>
          <w:sz w:val="16"/>
        </w:rPr>
        <w:t xml:space="preserve">.48 </w:t>
      </w:r>
      <w:r w:rsidRPr="006E1890">
        <w:rPr>
          <w:rStyle w:val="StyleUnderline"/>
        </w:rPr>
        <w:t xml:space="preserve">The </w:t>
      </w:r>
      <w:r w:rsidRPr="009332A0">
        <w:rPr>
          <w:rStyle w:val="StyleUnderline"/>
          <w:highlight w:val="green"/>
        </w:rPr>
        <w:t>alternative</w:t>
      </w:r>
      <w:r w:rsidRPr="007A59CC">
        <w:rPr>
          <w:sz w:val="16"/>
        </w:rPr>
        <w:t xml:space="preserve"> proposed here </w:t>
      </w:r>
      <w:r w:rsidRPr="009332A0">
        <w:rPr>
          <w:rStyle w:val="Emphasis"/>
          <w:highlight w:val="green"/>
        </w:rPr>
        <w:t>is a structured bargain</w:t>
      </w:r>
      <w:r w:rsidRPr="00030940">
        <w:rPr>
          <w:rStyle w:val="StyleUnderline"/>
        </w:rPr>
        <w:t xml:space="preserve"> </w:t>
      </w:r>
      <w:r w:rsidRPr="009332A0">
        <w:rPr>
          <w:rStyle w:val="StyleUnderline"/>
          <w:highlight w:val="green"/>
        </w:rPr>
        <w:t xml:space="preserve">between </w:t>
      </w:r>
      <w:r w:rsidRPr="009332A0">
        <w:rPr>
          <w:rStyle w:val="Emphasis"/>
          <w:highlight w:val="green"/>
        </w:rPr>
        <w:t>unions</w:t>
      </w:r>
      <w:r w:rsidRPr="009332A0">
        <w:rPr>
          <w:rStyle w:val="StyleUnderline"/>
          <w:highlight w:val="green"/>
        </w:rPr>
        <w:t xml:space="preserve"> and </w:t>
      </w:r>
      <w:r w:rsidRPr="009332A0">
        <w:rPr>
          <w:rStyle w:val="Emphasis"/>
          <w:highlight w:val="green"/>
        </w:rPr>
        <w:t>management</w:t>
      </w:r>
      <w:r w:rsidRPr="009332A0">
        <w:rPr>
          <w:rStyle w:val="StyleUnderline"/>
          <w:highlight w:val="green"/>
        </w:rPr>
        <w:t xml:space="preserve"> </w:t>
      </w:r>
      <w:r w:rsidRPr="009332A0">
        <w:rPr>
          <w:rStyle w:val="Emphasis"/>
          <w:highlight w:val="green"/>
        </w:rPr>
        <w:t>overseen</w:t>
      </w:r>
      <w:r w:rsidRPr="009332A0">
        <w:rPr>
          <w:rStyle w:val="StyleUnderline"/>
          <w:highlight w:val="green"/>
        </w:rPr>
        <w:t xml:space="preserve"> by</w:t>
      </w:r>
      <w:r w:rsidRPr="00030940">
        <w:rPr>
          <w:rStyle w:val="StyleUnderline"/>
        </w:rPr>
        <w:t xml:space="preserve"> </w:t>
      </w:r>
      <w:r w:rsidRPr="00FD2A3E">
        <w:rPr>
          <w:rStyle w:val="Emphasis"/>
        </w:rPr>
        <w:t xml:space="preserve">the </w:t>
      </w:r>
      <w:r w:rsidRPr="009332A0">
        <w:rPr>
          <w:rStyle w:val="Emphasis"/>
          <w:highlight w:val="green"/>
        </w:rPr>
        <w:t>agencies</w:t>
      </w:r>
      <w:r w:rsidRPr="00030940">
        <w:rPr>
          <w:rStyle w:val="StyleUnderline"/>
        </w:rPr>
        <w:t xml:space="preserve"> or courts</w:t>
      </w:r>
      <w:r w:rsidRPr="007A59CC">
        <w:rPr>
          <w:sz w:val="16"/>
        </w:rPr>
        <w:t>. One could imagine a more comprehensive version in which consumers, unrepresented workers, and other affected counterparties are given an independent advocate charged with the obligation to protect their interests or rely on a joint negotiation entity to bargain on their behalf.49 Merger review would then resemble a bankruptcy proceeding, in which courts’ major responsibility is to supervise bargaining. Rather than conduct a cost-benefit analysis of a proposed reorganization or liquidation, the court ensures only that certain entitlements are protected and parties bargain in good faith.</w:t>
      </w:r>
    </w:p>
    <w:p w14:paraId="772F4AA6" w14:textId="77777777" w:rsidR="006F084E" w:rsidRPr="007A59CC" w:rsidRDefault="006F084E" w:rsidP="006F084E">
      <w:pPr>
        <w:rPr>
          <w:sz w:val="16"/>
        </w:rPr>
      </w:pPr>
      <w:r w:rsidRPr="007A59CC">
        <w:rPr>
          <w:sz w:val="16"/>
        </w:rPr>
        <w:t xml:space="preserve">There are several reasons for further exploring the possibility that </w:t>
      </w:r>
      <w:r w:rsidRPr="00FD2A3E">
        <w:rPr>
          <w:rStyle w:val="Emphasis"/>
        </w:rPr>
        <w:t>merger review</w:t>
      </w:r>
      <w:r w:rsidRPr="00030940">
        <w:rPr>
          <w:rStyle w:val="StyleUnderline"/>
        </w:rPr>
        <w:t xml:space="preserve"> should </w:t>
      </w:r>
      <w:r w:rsidRPr="00FD2A3E">
        <w:rPr>
          <w:rStyle w:val="Emphasis"/>
        </w:rPr>
        <w:t>involve structured bargaining</w:t>
      </w:r>
      <w:r w:rsidRPr="007A59CC">
        <w:rPr>
          <w:sz w:val="16"/>
        </w:rPr>
        <w:t>. As noted above, commentators have expressed considerable doubt about the wisdom of the current cost-benefit approach. In its most full-blown form, it requires merger simulations, but the reliability of merger simulation is hotly disputed among economists.50 Truncated versions of cost-benefit analysis—for example, the upward pricing pressure method—are also controversial because they depend on contestable assumptions. Even when sufficient data are available, cost-benefit analysis is expensive and time-consuming—a burden on courts, regulators, and parties.</w:t>
      </w:r>
    </w:p>
    <w:p w14:paraId="6C4FB2C5" w14:textId="77777777" w:rsidR="006F084E" w:rsidRPr="007A59CC" w:rsidRDefault="006F084E" w:rsidP="006F084E">
      <w:pPr>
        <w:rPr>
          <w:sz w:val="16"/>
        </w:rPr>
      </w:pPr>
      <w:r w:rsidRPr="007A59CC">
        <w:rPr>
          <w:sz w:val="16"/>
        </w:rPr>
        <w:t xml:space="preserve">Some </w:t>
      </w:r>
      <w:r w:rsidRPr="00FD2A3E">
        <w:rPr>
          <w:rStyle w:val="Emphasis"/>
        </w:rPr>
        <w:t>antitrust experts</w:t>
      </w:r>
      <w:r w:rsidRPr="00030940">
        <w:rPr>
          <w:rStyle w:val="StyleUnderline"/>
        </w:rPr>
        <w:t xml:space="preserve"> seem to be </w:t>
      </w:r>
      <w:r w:rsidRPr="00FD2A3E">
        <w:rPr>
          <w:rStyle w:val="Emphasis"/>
        </w:rPr>
        <w:t>unaware</w:t>
      </w:r>
      <w:r w:rsidRPr="00030940">
        <w:rPr>
          <w:rStyle w:val="StyleUnderline"/>
        </w:rPr>
        <w:t xml:space="preserve"> that </w:t>
      </w:r>
      <w:r w:rsidRPr="00FD2A3E">
        <w:rPr>
          <w:rStyle w:val="Emphasis"/>
        </w:rPr>
        <w:t>c</w:t>
      </w:r>
      <w:r w:rsidRPr="00030940">
        <w:rPr>
          <w:rStyle w:val="StyleUnderline"/>
        </w:rPr>
        <w:t>ost-</w:t>
      </w:r>
      <w:r w:rsidRPr="00FD2A3E">
        <w:rPr>
          <w:rStyle w:val="Emphasis"/>
        </w:rPr>
        <w:t>b</w:t>
      </w:r>
      <w:r w:rsidRPr="00030940">
        <w:rPr>
          <w:rStyle w:val="StyleUnderline"/>
        </w:rPr>
        <w:t xml:space="preserve">enefit </w:t>
      </w:r>
      <w:r w:rsidRPr="00FD2A3E">
        <w:rPr>
          <w:rStyle w:val="Emphasis"/>
        </w:rPr>
        <w:t>a</w:t>
      </w:r>
      <w:r w:rsidRPr="00030940">
        <w:rPr>
          <w:rStyle w:val="StyleUnderline"/>
        </w:rPr>
        <w:t xml:space="preserve">nalysis is </w:t>
      </w:r>
      <w:r w:rsidRPr="00FD2A3E">
        <w:rPr>
          <w:rStyle w:val="Emphasis"/>
        </w:rPr>
        <w:t>rarely used</w:t>
      </w:r>
      <w:r w:rsidRPr="00030940">
        <w:rPr>
          <w:rStyle w:val="StyleUnderline"/>
        </w:rPr>
        <w:t xml:space="preserve"> on a case by case basis in </w:t>
      </w:r>
      <w:r w:rsidRPr="00FD2A3E">
        <w:rPr>
          <w:rStyle w:val="Emphasis"/>
        </w:rPr>
        <w:t>other areas of the law</w:t>
      </w:r>
      <w:r w:rsidRPr="007A59CC">
        <w:rPr>
          <w:sz w:val="16"/>
        </w:rPr>
        <w:t xml:space="preserve">. Cost-benefit analysis is commonly used in regulatory impact statements to evaluate and justify regulations but not individual enforcement actions.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w:t>
      </w:r>
      <w:r w:rsidRPr="00DC3245">
        <w:rPr>
          <w:rStyle w:val="StyleUnderline"/>
        </w:rPr>
        <w:t xml:space="preserve">cost-benefit analysis has </w:t>
      </w:r>
      <w:r w:rsidRPr="00FD2A3E">
        <w:rPr>
          <w:rStyle w:val="Emphasis"/>
        </w:rPr>
        <w:t>proven</w:t>
      </w:r>
      <w:r w:rsidRPr="00DC3245">
        <w:rPr>
          <w:rStyle w:val="StyleUnderline"/>
        </w:rPr>
        <w:t xml:space="preserve"> to be a </w:t>
      </w:r>
      <w:r w:rsidRPr="00FD2A3E">
        <w:rPr>
          <w:rStyle w:val="Emphasis"/>
        </w:rPr>
        <w:t>complex affair</w:t>
      </w:r>
      <w:r w:rsidRPr="007A59CC">
        <w:rPr>
          <w:sz w:val="16"/>
        </w:rPr>
        <w:t>, requiring delicate judgment and embroiling agencies, courts, and parties in difficult methodological disputes relating to the valuation of non-market benefits.</w:t>
      </w:r>
    </w:p>
    <w:p w14:paraId="488A2222" w14:textId="77777777" w:rsidR="006F084E" w:rsidRPr="007A59CC" w:rsidRDefault="006F084E" w:rsidP="006F084E">
      <w:pPr>
        <w:rPr>
          <w:sz w:val="16"/>
        </w:rPr>
      </w:pPr>
      <w:r w:rsidRPr="007A59CC">
        <w:rPr>
          <w:sz w:val="16"/>
        </w:rPr>
        <w:t>The Chapter 11 bankruptcy process in the United States is a system of structured bargaining. Chapter 11 provides a framework for distressed companies to negotiate with their creditors, shareholders, and other stakeholders to restructure their debts and other obligations.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764C41D9" w14:textId="77777777" w:rsidR="006F084E" w:rsidRPr="007A59CC" w:rsidRDefault="006F084E" w:rsidP="006F084E">
      <w:pPr>
        <w:rPr>
          <w:sz w:val="16"/>
        </w:rPr>
      </w:pPr>
      <w:r w:rsidRPr="007A59CC">
        <w:rPr>
          <w:sz w:val="16"/>
        </w:rPr>
        <w:t xml:space="preserve">Structured bargaining offers an advantage and a disadvantage compared to cost-benefit analysis. </w:t>
      </w:r>
      <w:r w:rsidRPr="00DC3245">
        <w:rPr>
          <w:rStyle w:val="StyleUnderline"/>
        </w:rPr>
        <w:t>Structured bargaining does not require a regulator or court to estimate the valuations of the affected parties</w:t>
      </w:r>
      <w:r w:rsidRPr="007A59CC">
        <w:rPr>
          <w:sz w:val="16"/>
        </w:rPr>
        <w:t>.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If negotiations bog down, the court can, with the consent of a sufficient fraction of creditors, “cram down” a plan that respects the parties’ prebankruptcy entitlements.</w:t>
      </w:r>
    </w:p>
    <w:p w14:paraId="66871751" w14:textId="77777777" w:rsidR="006F084E" w:rsidRPr="007A59CC" w:rsidRDefault="006F084E" w:rsidP="006F084E">
      <w:pPr>
        <w:rPr>
          <w:sz w:val="16"/>
        </w:rPr>
      </w:pPr>
      <w:r w:rsidRPr="007A59CC">
        <w:rPr>
          <w:sz w:val="16"/>
        </w:rPr>
        <w:t>Unions are no strangers to the structured bargaining process of corporate reorganization.51 Under U.S. law, unions with claims based on unpaid wages, benefits, and other valuable rights may sit on creditors’ committees,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If negotiations fail, the debtor may file a motion with the bankruptcy court to reject the CBA, which the court will approve only if the proposed modifications are necessary for the debtor’s reorganization, the union refused to accept the proposal without good cause, and the balance of the equities favors rejection.</w:t>
      </w:r>
    </w:p>
    <w:p w14:paraId="6796776F" w14:textId="77777777" w:rsidR="006F084E" w:rsidRPr="007A59CC" w:rsidRDefault="006F084E" w:rsidP="006F084E">
      <w:pPr>
        <w:rPr>
          <w:sz w:val="16"/>
        </w:rPr>
      </w:pPr>
      <w:r w:rsidRPr="007A59CC">
        <w:rPr>
          <w:sz w:val="16"/>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1270C494" w14:textId="77777777" w:rsidR="006F084E" w:rsidRPr="00DC3245" w:rsidRDefault="006F084E" w:rsidP="006F084E">
      <w:pPr>
        <w:rPr>
          <w:rStyle w:val="StyleUnderline"/>
        </w:rPr>
      </w:pPr>
      <w:r w:rsidRPr="00FD2A3E">
        <w:rPr>
          <w:rStyle w:val="Emphasis"/>
        </w:rPr>
        <w:t>Structured bargaining</w:t>
      </w:r>
      <w:r w:rsidRPr="00DC3245">
        <w:rPr>
          <w:rStyle w:val="StyleUnderline"/>
        </w:rPr>
        <w:t xml:space="preserve"> provides an </w:t>
      </w:r>
      <w:r w:rsidRPr="00FD2A3E">
        <w:rPr>
          <w:rStyle w:val="Emphasis"/>
        </w:rPr>
        <w:t>alternative model</w:t>
      </w:r>
      <w:r w:rsidRPr="00DC3245">
        <w:rPr>
          <w:rStyle w:val="StyleUnderline"/>
        </w:rPr>
        <w:t xml:space="preserve"> for </w:t>
      </w:r>
      <w:r w:rsidRPr="00FD2A3E">
        <w:rPr>
          <w:rStyle w:val="Emphasis"/>
        </w:rPr>
        <w:t>merger review</w:t>
      </w:r>
      <w:r w:rsidRPr="007A59CC">
        <w:rPr>
          <w:sz w:val="16"/>
        </w:rPr>
        <w:t xml:space="preserve">. Imagine that </w:t>
      </w:r>
      <w:r w:rsidRPr="009332A0">
        <w:rPr>
          <w:rStyle w:val="StyleUnderline"/>
          <w:highlight w:val="green"/>
        </w:rPr>
        <w:t xml:space="preserve">when </w:t>
      </w:r>
      <w:r w:rsidRPr="009332A0">
        <w:rPr>
          <w:rStyle w:val="Emphasis"/>
          <w:highlight w:val="green"/>
        </w:rPr>
        <w:t>firms propose a merger</w:t>
      </w:r>
      <w:r w:rsidRPr="00DC3245">
        <w:rPr>
          <w:rStyle w:val="StyleUnderline"/>
        </w:rPr>
        <w:t xml:space="preserve">, </w:t>
      </w:r>
      <w:r w:rsidRPr="009332A0">
        <w:rPr>
          <w:rStyle w:val="Emphasis"/>
          <w:highlight w:val="green"/>
        </w:rPr>
        <w:t>agents</w:t>
      </w:r>
      <w:r w:rsidRPr="009332A0">
        <w:rPr>
          <w:rStyle w:val="StyleUnderline"/>
          <w:highlight w:val="green"/>
        </w:rPr>
        <w:t xml:space="preserve"> are </w:t>
      </w:r>
      <w:r w:rsidRPr="009332A0">
        <w:rPr>
          <w:rStyle w:val="Emphasis"/>
          <w:highlight w:val="green"/>
        </w:rPr>
        <w:t>appointed</w:t>
      </w:r>
      <w:r w:rsidRPr="00DC3245">
        <w:rPr>
          <w:rStyle w:val="StyleUnderline"/>
        </w:rPr>
        <w:t xml:space="preserve"> to </w:t>
      </w:r>
      <w:r w:rsidRPr="00FD2A3E">
        <w:rPr>
          <w:rStyle w:val="Emphasis"/>
        </w:rPr>
        <w:t>represent</w:t>
      </w:r>
      <w:r w:rsidRPr="00DC3245">
        <w:rPr>
          <w:rStyle w:val="StyleUnderline"/>
        </w:rPr>
        <w:t xml:space="preserve"> consumers, </w:t>
      </w:r>
      <w:r w:rsidRPr="00FD2A3E">
        <w:rPr>
          <w:rStyle w:val="Emphasis"/>
        </w:rPr>
        <w:t>workers</w:t>
      </w:r>
      <w:r w:rsidRPr="00DC3245">
        <w:rPr>
          <w:rStyle w:val="StyleUnderline"/>
        </w:rPr>
        <w:t>, and other affected groups</w:t>
      </w:r>
      <w:r w:rsidRPr="007A59CC">
        <w:rPr>
          <w:sz w:val="16"/>
        </w:rPr>
        <w:t xml:space="preserve">. In the case of unionized workers, </w:t>
      </w:r>
      <w:r w:rsidRPr="009332A0">
        <w:rPr>
          <w:rStyle w:val="StyleUnderline"/>
          <w:highlight w:val="green"/>
        </w:rPr>
        <w:t xml:space="preserve">the </w:t>
      </w:r>
      <w:r w:rsidRPr="009332A0">
        <w:rPr>
          <w:rStyle w:val="Emphasis"/>
          <w:highlight w:val="green"/>
        </w:rPr>
        <w:t>union</w:t>
      </w:r>
      <w:r w:rsidRPr="009332A0">
        <w:rPr>
          <w:rStyle w:val="StyleUnderline"/>
          <w:highlight w:val="green"/>
        </w:rPr>
        <w:t xml:space="preserve"> would </w:t>
      </w:r>
      <w:r w:rsidRPr="009332A0">
        <w:rPr>
          <w:rStyle w:val="Emphasis"/>
          <w:highlight w:val="green"/>
        </w:rPr>
        <w:t>serve as the agent</w:t>
      </w:r>
      <w:r w:rsidRPr="007A59CC">
        <w:rPr>
          <w:sz w:val="16"/>
        </w:rPr>
        <w:t xml:space="preserve">. In other cases, consumers and other represented individuals would have the right to be consulted by their agents. </w:t>
      </w:r>
      <w:r w:rsidRPr="00DC3245">
        <w:rPr>
          <w:rStyle w:val="StyleUnderline"/>
        </w:rPr>
        <w:t xml:space="preserve">The </w:t>
      </w:r>
      <w:r w:rsidRPr="00FD2A3E">
        <w:rPr>
          <w:rStyle w:val="Emphasis"/>
        </w:rPr>
        <w:t>agents</w:t>
      </w:r>
      <w:r w:rsidRPr="00DC3245">
        <w:rPr>
          <w:rStyle w:val="StyleUnderline"/>
        </w:rPr>
        <w:t xml:space="preserve"> would be </w:t>
      </w:r>
      <w:r w:rsidRPr="009332A0">
        <w:rPr>
          <w:rStyle w:val="StyleUnderline"/>
          <w:highlight w:val="green"/>
        </w:rPr>
        <w:t xml:space="preserve">required to </w:t>
      </w:r>
      <w:r w:rsidRPr="009332A0">
        <w:rPr>
          <w:rStyle w:val="Emphasis"/>
          <w:highlight w:val="green"/>
        </w:rPr>
        <w:t>negotiate</w:t>
      </w:r>
      <w:r w:rsidRPr="006E1890">
        <w:rPr>
          <w:rStyle w:val="Emphasis"/>
        </w:rPr>
        <w:t xml:space="preserve"> on behalf</w:t>
      </w:r>
      <w:r w:rsidRPr="006E1890">
        <w:rPr>
          <w:rStyle w:val="StyleUnderline"/>
        </w:rPr>
        <w:t xml:space="preserve"> of their </w:t>
      </w:r>
      <w:r w:rsidRPr="006E1890">
        <w:rPr>
          <w:rStyle w:val="Emphasis"/>
        </w:rPr>
        <w:t>constituency</w:t>
      </w:r>
      <w:r w:rsidRPr="007A59CC">
        <w:rPr>
          <w:sz w:val="16"/>
        </w:rPr>
        <w:t xml:space="preserve">, </w:t>
      </w:r>
      <w:r w:rsidRPr="0019545E">
        <w:rPr>
          <w:rStyle w:val="StyleUnderline"/>
        </w:rPr>
        <w:t xml:space="preserve">and the </w:t>
      </w:r>
      <w:r w:rsidRPr="009332A0">
        <w:rPr>
          <w:rStyle w:val="Emphasis"/>
          <w:highlight w:val="green"/>
        </w:rPr>
        <w:t>merger</w:t>
      </w:r>
      <w:r w:rsidRPr="009332A0">
        <w:rPr>
          <w:rStyle w:val="StyleUnderline"/>
          <w:highlight w:val="green"/>
        </w:rPr>
        <w:t xml:space="preserve"> </w:t>
      </w:r>
      <w:r w:rsidRPr="0019545E">
        <w:rPr>
          <w:rStyle w:val="StyleUnderline"/>
        </w:rPr>
        <w:t>would be</w:t>
      </w:r>
      <w:r w:rsidRPr="009332A0">
        <w:rPr>
          <w:rStyle w:val="StyleUnderline"/>
          <w:highlight w:val="green"/>
        </w:rPr>
        <w:t xml:space="preserve"> </w:t>
      </w:r>
      <w:r w:rsidRPr="009332A0">
        <w:rPr>
          <w:rStyle w:val="Emphasis"/>
          <w:highlight w:val="green"/>
        </w:rPr>
        <w:t>blocked</w:t>
      </w:r>
      <w:r w:rsidRPr="009332A0">
        <w:rPr>
          <w:rStyle w:val="StyleUnderline"/>
          <w:highlight w:val="green"/>
        </w:rPr>
        <w:t xml:space="preserve"> </w:t>
      </w:r>
      <w:r w:rsidRPr="009332A0">
        <w:rPr>
          <w:rStyle w:val="Emphasis"/>
          <w:highlight w:val="green"/>
        </w:rPr>
        <w:t>unless all agents agreed</w:t>
      </w:r>
      <w:r w:rsidRPr="00FD2A3E">
        <w:rPr>
          <w:rStyle w:val="Emphasis"/>
        </w:rPr>
        <w:t xml:space="preserve"> to it</w:t>
      </w:r>
      <w:r w:rsidRPr="007A59CC">
        <w:rPr>
          <w:sz w:val="16"/>
        </w:rPr>
        <w:t xml:space="preserve">, </w:t>
      </w:r>
      <w:r w:rsidRPr="00DC3245">
        <w:rPr>
          <w:rStyle w:val="StyleUnderline"/>
        </w:rPr>
        <w:t>possibly subject to a vote by group members</w:t>
      </w:r>
      <w:r w:rsidRPr="007A59CC">
        <w:rPr>
          <w:sz w:val="16"/>
        </w:rPr>
        <w:t xml:space="preserve">. Regulators or courts would supervise the entire process and ensure that certain entitlements are respected. </w:t>
      </w:r>
      <w:r w:rsidRPr="00DC3245">
        <w:rPr>
          <w:rStyle w:val="StyleUnderline"/>
        </w:rPr>
        <w:t>Agents would not be allowed to approve a merger that caused harm to their principals or to people who are unrepresented</w:t>
      </w:r>
      <w:r w:rsidRPr="007A59CC">
        <w:rPr>
          <w:sz w:val="16"/>
        </w:rPr>
        <w:t xml:space="preserve">, </w:t>
      </w:r>
      <w:r w:rsidRPr="00DC3245">
        <w:rPr>
          <w:rStyle w:val="StyleUnderline"/>
        </w:rPr>
        <w:t>but would otherwise have flexibility to demand or make concessions.</w:t>
      </w:r>
    </w:p>
    <w:p w14:paraId="0B3220C9" w14:textId="77777777" w:rsidR="006F084E" w:rsidRPr="007A59CC" w:rsidRDefault="006F084E" w:rsidP="006F084E">
      <w:pPr>
        <w:rPr>
          <w:sz w:val="16"/>
        </w:rPr>
      </w:pPr>
      <w:r w:rsidRPr="007A59CC">
        <w:rPr>
          <w:sz w:val="16"/>
        </w:rPr>
        <w:t xml:space="preserve">One difficulty with structured bargaining in merger review is that </w:t>
      </w:r>
      <w:r w:rsidRPr="00DC3245">
        <w:rPr>
          <w:rStyle w:val="StyleUnderline"/>
        </w:rPr>
        <w:t>some large mergers affect all kinds of different groups</w:t>
      </w:r>
      <w:r w:rsidRPr="007A59CC">
        <w:rPr>
          <w:sz w:val="16"/>
        </w:rPr>
        <w:t xml:space="preserve">—firms up and down the supply chain and in different markets, for example. In such cases, agents may have difficulty evaluating the interests of large and heterogenous consumer groups. Still, </w:t>
      </w:r>
      <w:r w:rsidRPr="0019545E">
        <w:rPr>
          <w:rStyle w:val="Emphasis"/>
        </w:rPr>
        <w:t>union representation</w:t>
      </w:r>
      <w:r w:rsidRPr="00DC3245">
        <w:rPr>
          <w:rStyle w:val="StyleUnderline"/>
        </w:rPr>
        <w:t xml:space="preserve"> for workers where workers are already unionized is a </w:t>
      </w:r>
      <w:r w:rsidRPr="00FD2A3E">
        <w:rPr>
          <w:rStyle w:val="Emphasis"/>
        </w:rPr>
        <w:t>simple extension</w:t>
      </w:r>
      <w:r w:rsidRPr="00DC3245">
        <w:rPr>
          <w:rStyle w:val="StyleUnderline"/>
        </w:rPr>
        <w:t xml:space="preserve"> of the </w:t>
      </w:r>
      <w:r w:rsidRPr="00FD2A3E">
        <w:rPr>
          <w:rStyle w:val="Emphasis"/>
        </w:rPr>
        <w:t>bankruptcy model</w:t>
      </w:r>
      <w:r w:rsidRPr="007A59CC">
        <w:rPr>
          <w:sz w:val="16"/>
        </w:rPr>
        <w:t xml:space="preserve">. In some cases, then, </w:t>
      </w:r>
      <w:r w:rsidRPr="00DC3245">
        <w:rPr>
          <w:rStyle w:val="StyleUnderline"/>
        </w:rPr>
        <w:t xml:space="preserve">the </w:t>
      </w:r>
      <w:r w:rsidRPr="009332A0">
        <w:rPr>
          <w:rStyle w:val="Emphasis"/>
          <w:highlight w:val="green"/>
        </w:rPr>
        <w:t>union alone</w:t>
      </w:r>
      <w:r w:rsidRPr="009332A0">
        <w:rPr>
          <w:rStyle w:val="StyleUnderline"/>
          <w:highlight w:val="green"/>
        </w:rPr>
        <w:t xml:space="preserve"> would have the </w:t>
      </w:r>
      <w:r w:rsidRPr="009332A0">
        <w:rPr>
          <w:rStyle w:val="Emphasis"/>
          <w:highlight w:val="green"/>
        </w:rPr>
        <w:t>right to block the merger</w:t>
      </w:r>
      <w:r w:rsidRPr="009332A0">
        <w:rPr>
          <w:sz w:val="16"/>
          <w:highlight w:val="green"/>
        </w:rPr>
        <w:t xml:space="preserve">, </w:t>
      </w:r>
      <w:r w:rsidRPr="0019545E">
        <w:rPr>
          <w:rStyle w:val="StyleUnderline"/>
        </w:rPr>
        <w:t xml:space="preserve">and </w:t>
      </w:r>
      <w:r w:rsidRPr="009332A0">
        <w:rPr>
          <w:rStyle w:val="Emphasis"/>
          <w:highlight w:val="green"/>
        </w:rPr>
        <w:t>regulators</w:t>
      </w:r>
      <w:r w:rsidRPr="00DC3245">
        <w:rPr>
          <w:rStyle w:val="StyleUnderline"/>
        </w:rPr>
        <w:t xml:space="preserve"> and courts </w:t>
      </w:r>
      <w:r w:rsidRPr="009332A0">
        <w:rPr>
          <w:rStyle w:val="StyleUnderline"/>
          <w:highlight w:val="green"/>
        </w:rPr>
        <w:t xml:space="preserve">would </w:t>
      </w:r>
      <w:r w:rsidRPr="009332A0">
        <w:rPr>
          <w:rStyle w:val="Emphasis"/>
          <w:highlight w:val="green"/>
        </w:rPr>
        <w:t>protect</w:t>
      </w:r>
      <w:r w:rsidRPr="00FD2A3E">
        <w:rPr>
          <w:rStyle w:val="Emphasis"/>
        </w:rPr>
        <w:t xml:space="preserve"> consumers and </w:t>
      </w:r>
      <w:r w:rsidRPr="009332A0">
        <w:rPr>
          <w:rStyle w:val="Emphasis"/>
          <w:highlight w:val="green"/>
        </w:rPr>
        <w:t>others</w:t>
      </w:r>
      <w:r w:rsidRPr="007A59CC">
        <w:rPr>
          <w:sz w:val="16"/>
        </w:rPr>
        <w:t>.</w:t>
      </w:r>
    </w:p>
    <w:p w14:paraId="1D206948" w14:textId="77777777" w:rsidR="006F084E" w:rsidRPr="007A59CC" w:rsidRDefault="006F084E" w:rsidP="006F084E">
      <w:pPr>
        <w:rPr>
          <w:sz w:val="16"/>
        </w:rPr>
      </w:pPr>
      <w:r w:rsidRPr="007A59CC">
        <w:rPr>
          <w:sz w:val="16"/>
        </w:rPr>
        <w:t xml:space="preserve">Another objection to this proposal is that, as in all cases of structured bargaining, </w:t>
      </w:r>
      <w:r w:rsidRPr="00FD2A3E">
        <w:rPr>
          <w:rStyle w:val="Emphasis"/>
        </w:rPr>
        <w:t>negotiations</w:t>
      </w:r>
      <w:r w:rsidRPr="00DC3245">
        <w:rPr>
          <w:rStyle w:val="StyleUnderline"/>
        </w:rPr>
        <w:t xml:space="preserve"> may be </w:t>
      </w:r>
      <w:r w:rsidRPr="00FD2A3E">
        <w:rPr>
          <w:rStyle w:val="Emphasis"/>
        </w:rPr>
        <w:t>drawn out</w:t>
      </w:r>
      <w:r w:rsidRPr="00DC3245">
        <w:rPr>
          <w:rStyle w:val="StyleUnderline"/>
        </w:rPr>
        <w:t xml:space="preserve"> and lead to impasse</w:t>
      </w:r>
      <w:r w:rsidRPr="007A59CC">
        <w:rPr>
          <w:sz w:val="16"/>
        </w:rPr>
        <w:t xml:space="preserve">. A study of union participation in Chapter 11 proceedings found that union involvement in bankruptcy proceedings increased their duration and cost, reduced unsecured bondholders’ recoveries, and increased the probability of refiling.56 </w:t>
      </w:r>
      <w:r w:rsidRPr="00FD2A3E">
        <w:rPr>
          <w:rStyle w:val="Emphasis"/>
        </w:rPr>
        <w:t>But</w:t>
      </w:r>
      <w:r w:rsidRPr="00DC3245">
        <w:rPr>
          <w:rStyle w:val="StyleUnderline"/>
        </w:rPr>
        <w:t xml:space="preserve"> a </w:t>
      </w:r>
      <w:r w:rsidRPr="00FD2A3E">
        <w:rPr>
          <w:rStyle w:val="Emphasis"/>
        </w:rPr>
        <w:t>full assessment</w:t>
      </w:r>
      <w:r w:rsidRPr="00DC3245">
        <w:rPr>
          <w:rStyle w:val="StyleUnderline"/>
        </w:rPr>
        <w:t xml:space="preserve"> of </w:t>
      </w:r>
      <w:r w:rsidRPr="00FD2A3E">
        <w:rPr>
          <w:rStyle w:val="Emphasis"/>
        </w:rPr>
        <w:t>union involvement</w:t>
      </w:r>
      <w:r w:rsidRPr="00DC3245">
        <w:rPr>
          <w:rStyle w:val="StyleUnderline"/>
        </w:rPr>
        <w:t xml:space="preserve"> in merger review would </w:t>
      </w:r>
      <w:r w:rsidRPr="00FD2A3E">
        <w:rPr>
          <w:rStyle w:val="Emphasis"/>
        </w:rPr>
        <w:t>balance</w:t>
      </w:r>
      <w:r w:rsidRPr="00DC3245">
        <w:rPr>
          <w:rStyle w:val="StyleUnderline"/>
        </w:rPr>
        <w:t xml:space="preserve"> these </w:t>
      </w:r>
      <w:r w:rsidRPr="00FD2A3E">
        <w:rPr>
          <w:rStyle w:val="Emphasis"/>
        </w:rPr>
        <w:t>potential costs</w:t>
      </w:r>
      <w:r w:rsidRPr="00DC3245">
        <w:rPr>
          <w:rStyle w:val="StyleUnderline"/>
        </w:rPr>
        <w:t xml:space="preserve"> and the </w:t>
      </w:r>
      <w:r w:rsidRPr="00FD2A3E">
        <w:rPr>
          <w:rStyle w:val="Emphasis"/>
        </w:rPr>
        <w:t>benefits</w:t>
      </w:r>
      <w:r w:rsidRPr="00DC3245">
        <w:rPr>
          <w:rStyle w:val="StyleUnderline"/>
        </w:rPr>
        <w:t xml:space="preserve"> for </w:t>
      </w:r>
      <w:r w:rsidRPr="00FD2A3E">
        <w:rPr>
          <w:rStyle w:val="Emphasis"/>
        </w:rPr>
        <w:t>labor markets</w:t>
      </w:r>
      <w:r w:rsidRPr="007A59CC">
        <w:rPr>
          <w:sz w:val="16"/>
        </w:rPr>
        <w:t xml:space="preserve">, </w:t>
      </w:r>
      <w:r w:rsidRPr="00DC3245">
        <w:rPr>
          <w:rStyle w:val="StyleUnderline"/>
        </w:rPr>
        <w:t xml:space="preserve">with the </w:t>
      </w:r>
      <w:r w:rsidRPr="00FD2A3E">
        <w:rPr>
          <w:rStyle w:val="Emphasis"/>
        </w:rPr>
        <w:t>degree</w:t>
      </w:r>
      <w:r w:rsidRPr="00DC3245">
        <w:rPr>
          <w:rStyle w:val="StyleUnderline"/>
        </w:rPr>
        <w:t xml:space="preserve"> of </w:t>
      </w:r>
      <w:r w:rsidRPr="00FD2A3E">
        <w:rPr>
          <w:rStyle w:val="Emphasis"/>
        </w:rPr>
        <w:t>union involvement</w:t>
      </w:r>
      <w:r w:rsidRPr="00DC3245">
        <w:rPr>
          <w:rStyle w:val="StyleUnderline"/>
        </w:rPr>
        <w:t xml:space="preserve"> </w:t>
      </w:r>
      <w:r w:rsidRPr="00FD2A3E">
        <w:rPr>
          <w:rStyle w:val="Emphasis"/>
        </w:rPr>
        <w:t>calibrated</w:t>
      </w:r>
      <w:r w:rsidRPr="00DC3245">
        <w:rPr>
          <w:rStyle w:val="StyleUnderline"/>
        </w:rPr>
        <w:t xml:space="preserve"> so as to minimize the one and maximize the other</w:t>
      </w:r>
      <w:r w:rsidRPr="007A59CC">
        <w:rPr>
          <w:sz w:val="16"/>
        </w:rPr>
        <w:t>.</w:t>
      </w:r>
    </w:p>
    <w:p w14:paraId="7F73B3B6" w14:textId="77777777" w:rsidR="006F084E" w:rsidRPr="007A59CC" w:rsidRDefault="006F084E" w:rsidP="006F084E">
      <w:pPr>
        <w:rPr>
          <w:sz w:val="16"/>
        </w:rPr>
      </w:pPr>
      <w:r w:rsidRPr="007A59CC">
        <w:rPr>
          <w:sz w:val="16"/>
        </w:rPr>
        <w:t>Conclusion</w:t>
      </w:r>
    </w:p>
    <w:p w14:paraId="14C2550A" w14:textId="77777777" w:rsidR="006F084E" w:rsidRPr="007A59CC" w:rsidRDefault="006F084E" w:rsidP="006F084E">
      <w:pPr>
        <w:rPr>
          <w:sz w:val="16"/>
        </w:rPr>
      </w:pPr>
      <w:r w:rsidRPr="009332A0">
        <w:rPr>
          <w:rStyle w:val="Emphasis"/>
          <w:highlight w:val="green"/>
        </w:rPr>
        <w:t>Union involvement</w:t>
      </w:r>
      <w:r w:rsidRPr="009332A0">
        <w:rPr>
          <w:rStyle w:val="StyleUnderline"/>
          <w:highlight w:val="green"/>
        </w:rPr>
        <w:t xml:space="preserve"> </w:t>
      </w:r>
      <w:r w:rsidRPr="0019545E">
        <w:rPr>
          <w:rStyle w:val="StyleUnderline"/>
        </w:rPr>
        <w:t xml:space="preserve">in </w:t>
      </w:r>
      <w:r w:rsidRPr="0019545E">
        <w:rPr>
          <w:rStyle w:val="Emphasis"/>
        </w:rPr>
        <w:t>merger review</w:t>
      </w:r>
      <w:r w:rsidRPr="0019545E">
        <w:rPr>
          <w:rStyle w:val="StyleUnderline"/>
        </w:rPr>
        <w:t xml:space="preserve"> </w:t>
      </w:r>
      <w:r w:rsidRPr="006E1890">
        <w:rPr>
          <w:rStyle w:val="StyleUnderline"/>
        </w:rPr>
        <w:t xml:space="preserve">would help </w:t>
      </w:r>
      <w:r w:rsidRPr="009332A0">
        <w:rPr>
          <w:rStyle w:val="Emphasis"/>
          <w:highlight w:val="green"/>
        </w:rPr>
        <w:t>deter</w:t>
      </w:r>
      <w:r w:rsidRPr="006E1890">
        <w:rPr>
          <w:rStyle w:val="Emphasis"/>
        </w:rPr>
        <w:t xml:space="preserve"> </w:t>
      </w:r>
      <w:r w:rsidRPr="009332A0">
        <w:rPr>
          <w:rStyle w:val="Emphasis"/>
          <w:highlight w:val="green"/>
        </w:rPr>
        <w:t>mergers</w:t>
      </w:r>
      <w:r w:rsidRPr="009332A0">
        <w:rPr>
          <w:rStyle w:val="StyleUnderline"/>
          <w:highlight w:val="green"/>
        </w:rPr>
        <w:t xml:space="preserve"> that cause </w:t>
      </w:r>
      <w:r w:rsidRPr="009332A0">
        <w:rPr>
          <w:rStyle w:val="Emphasis"/>
          <w:highlight w:val="green"/>
        </w:rPr>
        <w:t>harm</w:t>
      </w:r>
      <w:r w:rsidRPr="009332A0">
        <w:rPr>
          <w:rStyle w:val="StyleUnderline"/>
          <w:highlight w:val="green"/>
        </w:rPr>
        <w:t xml:space="preserve"> </w:t>
      </w:r>
      <w:r w:rsidRPr="0019545E">
        <w:rPr>
          <w:rStyle w:val="StyleUnderline"/>
        </w:rPr>
        <w:t xml:space="preserve">to </w:t>
      </w:r>
      <w:r w:rsidRPr="0019545E">
        <w:rPr>
          <w:rStyle w:val="Emphasis"/>
        </w:rPr>
        <w:t>labor markets</w:t>
      </w:r>
      <w:r w:rsidRPr="007A59CC">
        <w:rPr>
          <w:sz w:val="16"/>
        </w:rPr>
        <w:t xml:space="preserve">. The </w:t>
      </w:r>
      <w:r w:rsidRPr="00DC3245">
        <w:rPr>
          <w:rStyle w:val="Emphasis"/>
        </w:rPr>
        <w:t>risk</w:t>
      </w:r>
      <w:r w:rsidRPr="00DC3245">
        <w:rPr>
          <w:rStyle w:val="StyleUnderline"/>
        </w:rPr>
        <w:t xml:space="preserve"> that the </w:t>
      </w:r>
      <w:r w:rsidRPr="00DC3245">
        <w:rPr>
          <w:rStyle w:val="Emphasis"/>
        </w:rPr>
        <w:t>union</w:t>
      </w:r>
      <w:r w:rsidRPr="00DC3245">
        <w:rPr>
          <w:rStyle w:val="StyleUnderline"/>
        </w:rPr>
        <w:t xml:space="preserve"> and </w:t>
      </w:r>
      <w:r w:rsidRPr="00DC3245">
        <w:rPr>
          <w:rStyle w:val="Emphasis"/>
        </w:rPr>
        <w:t>management</w:t>
      </w:r>
      <w:r w:rsidRPr="00DC3245">
        <w:rPr>
          <w:rStyle w:val="StyleUnderline"/>
        </w:rPr>
        <w:t xml:space="preserve"> will collude to cartelize product markets seems relatively small</w:t>
      </w:r>
      <w:r w:rsidRPr="007A59CC">
        <w:rPr>
          <w:sz w:val="16"/>
        </w:rPr>
        <w:t xml:space="preserve">, and in any event </w:t>
      </w:r>
      <w:r w:rsidRPr="00DC3245">
        <w:rPr>
          <w:rStyle w:val="StyleUnderline"/>
        </w:rPr>
        <w:t xml:space="preserve">can be </w:t>
      </w:r>
      <w:r w:rsidRPr="00FD2A3E">
        <w:rPr>
          <w:rStyle w:val="Emphasis"/>
        </w:rPr>
        <w:t>mitigated</w:t>
      </w:r>
      <w:r w:rsidRPr="00DC3245">
        <w:rPr>
          <w:rStyle w:val="StyleUnderline"/>
        </w:rPr>
        <w:t xml:space="preserve"> by the various legal devices</w:t>
      </w:r>
      <w:r w:rsidRPr="007A59CC">
        <w:rPr>
          <w:sz w:val="16"/>
        </w:rPr>
        <w:t xml:space="preserve"> that have been surveyed. </w:t>
      </w:r>
      <w:r w:rsidRPr="00FD2A3E">
        <w:rPr>
          <w:rStyle w:val="Emphasis"/>
        </w:rPr>
        <w:t>Union involvement</w:t>
      </w:r>
      <w:r w:rsidRPr="00DC3245">
        <w:rPr>
          <w:rStyle w:val="StyleUnderline"/>
        </w:rPr>
        <w:t xml:space="preserve"> can be </w:t>
      </w:r>
      <w:r w:rsidRPr="0019545E">
        <w:rPr>
          <w:rStyle w:val="StyleUnderline"/>
        </w:rPr>
        <w:t>thought of as</w:t>
      </w:r>
      <w:r w:rsidRPr="009332A0">
        <w:rPr>
          <w:rStyle w:val="StyleUnderline"/>
          <w:highlight w:val="green"/>
        </w:rPr>
        <w:t xml:space="preserve"> </w:t>
      </w:r>
      <w:r w:rsidRPr="009332A0">
        <w:rPr>
          <w:rStyle w:val="Emphasis"/>
          <w:highlight w:val="green"/>
        </w:rPr>
        <w:t>producing</w:t>
      </w:r>
      <w:r w:rsidRPr="009332A0">
        <w:rPr>
          <w:rStyle w:val="StyleUnderline"/>
          <w:highlight w:val="green"/>
        </w:rPr>
        <w:t xml:space="preserve"> a </w:t>
      </w:r>
      <w:r w:rsidRPr="00F55A76">
        <w:rPr>
          <w:rStyle w:val="Emphasis"/>
        </w:rPr>
        <w:t xml:space="preserve">structured </w:t>
      </w:r>
      <w:r w:rsidRPr="009332A0">
        <w:rPr>
          <w:rStyle w:val="Emphasis"/>
          <w:highlight w:val="green"/>
        </w:rPr>
        <w:t>bargaining process</w:t>
      </w:r>
      <w:r w:rsidRPr="00DC3245">
        <w:rPr>
          <w:rStyle w:val="StyleUnderline"/>
        </w:rPr>
        <w:t xml:space="preserve"> </w:t>
      </w:r>
      <w:r w:rsidRPr="009332A0">
        <w:rPr>
          <w:rStyle w:val="StyleUnderline"/>
          <w:highlight w:val="green"/>
        </w:rPr>
        <w:t xml:space="preserve">where unions </w:t>
      </w:r>
      <w:r w:rsidRPr="00F55A76">
        <w:rPr>
          <w:rStyle w:val="StyleUnderline"/>
        </w:rPr>
        <w:t xml:space="preserve">and management </w:t>
      </w:r>
      <w:r w:rsidRPr="009332A0">
        <w:rPr>
          <w:rStyle w:val="Emphasis"/>
          <w:highlight w:val="green"/>
        </w:rPr>
        <w:t>negotiate</w:t>
      </w:r>
      <w:r w:rsidRPr="009332A0">
        <w:rPr>
          <w:rStyle w:val="StyleUnderline"/>
          <w:highlight w:val="green"/>
        </w:rPr>
        <w:t xml:space="preserve"> the </w:t>
      </w:r>
      <w:r w:rsidRPr="009332A0">
        <w:rPr>
          <w:rStyle w:val="Emphasis"/>
          <w:highlight w:val="green"/>
        </w:rPr>
        <w:t>terms of a merger</w:t>
      </w:r>
      <w:r w:rsidRPr="009332A0">
        <w:rPr>
          <w:rStyle w:val="StyleUnderline"/>
          <w:highlight w:val="green"/>
        </w:rPr>
        <w:t xml:space="preserve"> under </w:t>
      </w:r>
      <w:r w:rsidRPr="009332A0">
        <w:rPr>
          <w:rStyle w:val="Emphasis"/>
          <w:highlight w:val="green"/>
        </w:rPr>
        <w:t>agency supervision</w:t>
      </w:r>
      <w:r w:rsidRPr="007A59CC">
        <w:rPr>
          <w:sz w:val="16"/>
        </w:rPr>
        <w:t xml:space="preserve">, </w:t>
      </w:r>
      <w:r w:rsidRPr="00DC3245">
        <w:rPr>
          <w:rStyle w:val="StyleUnderline"/>
        </w:rPr>
        <w:t xml:space="preserve">with the </w:t>
      </w:r>
      <w:r w:rsidRPr="00FD2A3E">
        <w:rPr>
          <w:rStyle w:val="Emphasis"/>
        </w:rPr>
        <w:t>agency ensuring</w:t>
      </w:r>
      <w:r w:rsidRPr="00DC3245">
        <w:rPr>
          <w:rStyle w:val="StyleUnderline"/>
        </w:rPr>
        <w:t xml:space="preserve"> that the </w:t>
      </w:r>
      <w:r w:rsidRPr="00FD2A3E">
        <w:rPr>
          <w:rStyle w:val="Emphasis"/>
        </w:rPr>
        <w:t>merger</w:t>
      </w:r>
      <w:r w:rsidRPr="00DC3245">
        <w:rPr>
          <w:rStyle w:val="StyleUnderline"/>
        </w:rPr>
        <w:t xml:space="preserve"> </w:t>
      </w:r>
      <w:r w:rsidRPr="00FD2A3E">
        <w:rPr>
          <w:rStyle w:val="Emphasis"/>
        </w:rPr>
        <w:t>does not harm consumers</w:t>
      </w:r>
      <w:r w:rsidRPr="00DC3245">
        <w:rPr>
          <w:rStyle w:val="StyleUnderline"/>
        </w:rPr>
        <w:t xml:space="preserve"> and other constituencies</w:t>
      </w:r>
      <w:r w:rsidRPr="007A59CC">
        <w:rPr>
          <w:sz w:val="16"/>
        </w:rPr>
        <w:t>.</w:t>
      </w:r>
    </w:p>
    <w:p w14:paraId="7E452749" w14:textId="77777777" w:rsidR="006F084E" w:rsidRPr="007A59CC" w:rsidRDefault="006F084E" w:rsidP="006F084E"/>
    <w:p w14:paraId="3E0126BD" w14:textId="77777777" w:rsidR="006F084E" w:rsidRPr="00833644" w:rsidRDefault="006F084E" w:rsidP="006F084E">
      <w:pPr>
        <w:pStyle w:val="Heading4"/>
        <w:rPr>
          <w:b w:val="0"/>
          <w:bCs/>
        </w:rPr>
      </w:pPr>
      <w:r>
        <w:t xml:space="preserve">That enables </w:t>
      </w:r>
      <w:r w:rsidRPr="005656FF">
        <w:rPr>
          <w:u w:val="single"/>
        </w:rPr>
        <w:t>inter-agency review</w:t>
      </w:r>
      <w:r>
        <w:t xml:space="preserve"> of mergers which </w:t>
      </w:r>
      <w:r w:rsidRPr="005656FF">
        <w:rPr>
          <w:u w:val="single"/>
        </w:rPr>
        <w:t>solves</w:t>
      </w:r>
      <w:r>
        <w:t xml:space="preserve"> through </w:t>
      </w:r>
      <w:r w:rsidRPr="005656FF">
        <w:rPr>
          <w:u w:val="single"/>
        </w:rPr>
        <w:t>info-sharing</w:t>
      </w:r>
      <w:r>
        <w:t xml:space="preserve"> and </w:t>
      </w:r>
      <w:r w:rsidRPr="005656FF">
        <w:rPr>
          <w:u w:val="single"/>
        </w:rPr>
        <w:t>expertise</w:t>
      </w:r>
      <w:r>
        <w:t xml:space="preserve">. </w:t>
      </w:r>
      <w:r w:rsidRPr="00833644">
        <w:rPr>
          <w:b w:val="0"/>
          <w:bCs/>
        </w:rPr>
        <w:t xml:space="preserve">The NLRB is uniquely situated to oversee the bargaining process. </w:t>
      </w:r>
    </w:p>
    <w:p w14:paraId="4D37E704" w14:textId="77777777" w:rsidR="006F084E" w:rsidRPr="007A59CC" w:rsidRDefault="006F084E" w:rsidP="006F084E">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74A673CB" w14:textId="77777777" w:rsidR="006F084E" w:rsidRPr="007A59CC" w:rsidRDefault="006F084E" w:rsidP="006F084E">
      <w:pPr>
        <w:rPr>
          <w:sz w:val="16"/>
        </w:rPr>
      </w:pPr>
      <w:r w:rsidRPr="007A59CC">
        <w:rPr>
          <w:sz w:val="16"/>
        </w:rPr>
        <w:t xml:space="preserve">The </w:t>
      </w:r>
      <w:r w:rsidRPr="009332A0">
        <w:rPr>
          <w:rStyle w:val="Emphasis"/>
          <w:highlight w:val="green"/>
        </w:rPr>
        <w:t>NLRB</w:t>
      </w:r>
      <w:r w:rsidRPr="006E1890">
        <w:rPr>
          <w:rStyle w:val="StyleUnderline"/>
        </w:rPr>
        <w:t xml:space="preserve"> is </w:t>
      </w:r>
      <w:r w:rsidRPr="009332A0">
        <w:rPr>
          <w:rStyle w:val="Emphasis"/>
          <w:highlight w:val="green"/>
        </w:rPr>
        <w:t>uniquely situated</w:t>
      </w:r>
      <w:r w:rsidRPr="009332A0">
        <w:rPr>
          <w:rStyle w:val="StyleUnderline"/>
          <w:highlight w:val="green"/>
        </w:rPr>
        <w:t xml:space="preserve"> to </w:t>
      </w:r>
      <w:r w:rsidRPr="009332A0">
        <w:rPr>
          <w:rStyle w:val="Emphasis"/>
          <w:highlight w:val="green"/>
        </w:rPr>
        <w:t>assess</w:t>
      </w:r>
      <w:r w:rsidRPr="006E1890">
        <w:rPr>
          <w:rStyle w:val="StyleUnderline"/>
        </w:rPr>
        <w:t xml:space="preserve"> </w:t>
      </w:r>
      <w:r w:rsidRPr="005656FF">
        <w:rPr>
          <w:rStyle w:val="Emphasis"/>
        </w:rPr>
        <w:t xml:space="preserve">labor-market </w:t>
      </w:r>
      <w:r w:rsidRPr="009332A0">
        <w:rPr>
          <w:rStyle w:val="Emphasis"/>
          <w:highlight w:val="green"/>
        </w:rPr>
        <w:t>merger effects</w:t>
      </w:r>
      <w:r w:rsidRPr="006E1890">
        <w:rPr>
          <w:rStyle w:val="StyleUnderline"/>
        </w:rPr>
        <w:t xml:space="preserve"> because of </w:t>
      </w:r>
      <w:r w:rsidRPr="009332A0">
        <w:rPr>
          <w:rStyle w:val="StyleUnderline"/>
          <w:highlight w:val="green"/>
        </w:rPr>
        <w:t>its</w:t>
      </w:r>
      <w:r w:rsidRPr="006E1890">
        <w:rPr>
          <w:rStyle w:val="StyleUnderline"/>
        </w:rPr>
        <w:t xml:space="preserve"> labor-management </w:t>
      </w:r>
      <w:r w:rsidRPr="005656FF">
        <w:rPr>
          <w:rStyle w:val="Emphasis"/>
        </w:rPr>
        <w:t xml:space="preserve">relations </w:t>
      </w:r>
      <w:r w:rsidRPr="009332A0">
        <w:rPr>
          <w:rStyle w:val="Emphasis"/>
          <w:highlight w:val="green"/>
        </w:rPr>
        <w:t>expertise</w:t>
      </w:r>
      <w:r w:rsidRPr="009332A0">
        <w:rPr>
          <w:rStyle w:val="StyleUnderline"/>
          <w:highlight w:val="green"/>
        </w:rPr>
        <w:t xml:space="preserve"> and </w:t>
      </w:r>
      <w:r w:rsidRPr="009332A0">
        <w:rPr>
          <w:rStyle w:val="Emphasis"/>
          <w:highlight w:val="green"/>
        </w:rPr>
        <w:t xml:space="preserve">extensive industry- specific </w:t>
      </w:r>
      <w:r w:rsidRPr="00F55A76">
        <w:rPr>
          <w:rStyle w:val="Emphasis"/>
        </w:rPr>
        <w:t xml:space="preserve">labor market </w:t>
      </w:r>
      <w:r w:rsidRPr="009332A0">
        <w:rPr>
          <w:rStyle w:val="Emphasis"/>
          <w:highlight w:val="green"/>
        </w:rPr>
        <w:t>data</w:t>
      </w:r>
      <w:r w:rsidRPr="007A59CC">
        <w:rPr>
          <w:sz w:val="16"/>
        </w:rPr>
        <w:t xml:space="preserve">, </w:t>
      </w:r>
      <w:r w:rsidRPr="006E1890">
        <w:rPr>
          <w:rStyle w:val="StyleUnderline"/>
        </w:rPr>
        <w:t xml:space="preserve">including </w:t>
      </w:r>
      <w:r w:rsidRPr="009332A0">
        <w:rPr>
          <w:rStyle w:val="Emphasis"/>
          <w:highlight w:val="green"/>
        </w:rPr>
        <w:t>info</w:t>
      </w:r>
      <w:r w:rsidRPr="005656FF">
        <w:rPr>
          <w:rStyle w:val="Emphasis"/>
        </w:rPr>
        <w:t>rmation</w:t>
      </w:r>
      <w:r w:rsidRPr="006E1890">
        <w:rPr>
          <w:rStyle w:val="StyleUnderline"/>
        </w:rPr>
        <w:t xml:space="preserve"> </w:t>
      </w:r>
      <w:r w:rsidRPr="009332A0">
        <w:rPr>
          <w:rStyle w:val="StyleUnderline"/>
          <w:highlight w:val="green"/>
        </w:rPr>
        <w:t xml:space="preserve">about </w:t>
      </w:r>
      <w:r w:rsidRPr="009332A0">
        <w:rPr>
          <w:rStyle w:val="Emphasis"/>
          <w:highlight w:val="green"/>
        </w:rPr>
        <w:t>key indicators</w:t>
      </w:r>
      <w:r w:rsidRPr="009332A0">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9332A0">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9332A0">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30B52FCD" w14:textId="77777777" w:rsidR="006F084E" w:rsidRPr="007A59CC" w:rsidRDefault="006F084E" w:rsidP="006F084E">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31F7AB75" w14:textId="77777777" w:rsidR="006F084E" w:rsidRPr="007A59CC" w:rsidRDefault="006F084E" w:rsidP="006F084E">
      <w:pPr>
        <w:rPr>
          <w:sz w:val="16"/>
        </w:rPr>
      </w:pPr>
      <w:r w:rsidRPr="007A59CC">
        <w:rPr>
          <w:sz w:val="16"/>
        </w:rPr>
        <w:t xml:space="preserve">The Board could also serve as a centralized hub for data, information, and reporting from labor-related agencies under existing Memoranda of Understanding. 125 </w:t>
      </w:r>
      <w:r w:rsidRPr="009332A0">
        <w:rPr>
          <w:rStyle w:val="Emphasis"/>
          <w:highlight w:val="green"/>
        </w:rPr>
        <w:t>Info</w:t>
      </w:r>
      <w:r w:rsidRPr="005656FF">
        <w:rPr>
          <w:rStyle w:val="Emphasis"/>
        </w:rPr>
        <w:t xml:space="preserve">rmation </w:t>
      </w:r>
      <w:r w:rsidRPr="009332A0">
        <w:rPr>
          <w:rStyle w:val="Emphasis"/>
          <w:highlight w:val="green"/>
        </w:rPr>
        <w:t>sharing</w:t>
      </w:r>
      <w:r w:rsidRPr="009332A0">
        <w:rPr>
          <w:rStyle w:val="StyleUnderline"/>
          <w:highlight w:val="green"/>
        </w:rPr>
        <w:t xml:space="preserve"> with the</w:t>
      </w:r>
      <w:r w:rsidRPr="006E1890">
        <w:rPr>
          <w:rStyle w:val="StyleUnderline"/>
        </w:rPr>
        <w:t xml:space="preserve"> </w:t>
      </w:r>
      <w:r w:rsidRPr="009332A0">
        <w:rPr>
          <w:rStyle w:val="Emphasis"/>
          <w:highlight w:val="green"/>
        </w:rPr>
        <w:t>D</w:t>
      </w:r>
      <w:r w:rsidRPr="006E1890">
        <w:rPr>
          <w:rStyle w:val="StyleUnderline"/>
        </w:rPr>
        <w:t xml:space="preserve">epartment </w:t>
      </w:r>
      <w:r w:rsidRPr="009332A0">
        <w:rPr>
          <w:rStyle w:val="Emphasis"/>
          <w:highlight w:val="green"/>
        </w:rPr>
        <w:t>o</w:t>
      </w:r>
      <w:r w:rsidRPr="006E1890">
        <w:rPr>
          <w:rStyle w:val="StyleUnderline"/>
        </w:rPr>
        <w:t xml:space="preserve">f </w:t>
      </w:r>
      <w:r w:rsidRPr="009332A0">
        <w:rPr>
          <w:rStyle w:val="Emphasis"/>
          <w:highlight w:val="green"/>
        </w:rPr>
        <w:t>L</w:t>
      </w:r>
      <w:r w:rsidRPr="006E1890">
        <w:rPr>
          <w:rStyle w:val="StyleUnderline"/>
        </w:rPr>
        <w:t xml:space="preserve">abor and EEOC </w:t>
      </w:r>
      <w:r w:rsidRPr="00F55A76">
        <w:rPr>
          <w:rStyle w:val="StyleUnderline"/>
        </w:rPr>
        <w:t xml:space="preserve">could </w:t>
      </w:r>
      <w:r w:rsidRPr="009332A0">
        <w:rPr>
          <w:rStyle w:val="StyleUnderline"/>
          <w:highlight w:val="green"/>
        </w:rPr>
        <w:t xml:space="preserve">aid </w:t>
      </w:r>
      <w:r w:rsidRPr="00F55A76">
        <w:rPr>
          <w:rStyle w:val="StyleUnderline"/>
        </w:rPr>
        <w:t xml:space="preserve">the </w:t>
      </w:r>
      <w:r w:rsidRPr="00F55A76">
        <w:rPr>
          <w:rStyle w:val="Emphasis"/>
        </w:rPr>
        <w:t xml:space="preserve">Board’s </w:t>
      </w:r>
      <w:r w:rsidRPr="009332A0">
        <w:rPr>
          <w:rStyle w:val="Emphasis"/>
          <w:highlight w:val="green"/>
        </w:rPr>
        <w:t>analysis</w:t>
      </w:r>
      <w:r w:rsidRPr="006E1890">
        <w:rPr>
          <w:rStyle w:val="StyleUnderline"/>
        </w:rPr>
        <w:t xml:space="preserve"> </w:t>
      </w:r>
      <w:r w:rsidRPr="009332A0">
        <w:rPr>
          <w:rStyle w:val="StyleUnderline"/>
          <w:highlight w:val="green"/>
        </w:rPr>
        <w:t xml:space="preserve">of </w:t>
      </w:r>
      <w:r w:rsidRPr="009332A0">
        <w:rPr>
          <w:rStyle w:val="Emphasis"/>
          <w:highlight w:val="green"/>
        </w:rPr>
        <w:t>mergers’</w:t>
      </w:r>
      <w:r w:rsidRPr="005656FF">
        <w:rPr>
          <w:rStyle w:val="Emphasis"/>
        </w:rPr>
        <w:t xml:space="preserve"> labor </w:t>
      </w:r>
      <w:r w:rsidRPr="009332A0">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9332A0">
        <w:rPr>
          <w:rStyle w:val="Emphasis"/>
          <w:highlight w:val="green"/>
        </w:rPr>
        <w:t>critical</w:t>
      </w:r>
      <w:r w:rsidRPr="009332A0">
        <w:rPr>
          <w:rStyle w:val="StyleUnderline"/>
          <w:highlight w:val="green"/>
        </w:rPr>
        <w:t xml:space="preserve"> for </w:t>
      </w:r>
      <w:r w:rsidRPr="009332A0">
        <w:rPr>
          <w:rStyle w:val="Emphasis"/>
          <w:highlight w:val="green"/>
        </w:rPr>
        <w:t>revealing</w:t>
      </w:r>
      <w:r w:rsidRPr="009332A0">
        <w:rPr>
          <w:rStyle w:val="StyleUnderline"/>
          <w:highlight w:val="green"/>
        </w:rPr>
        <w:t xml:space="preserve"> the </w:t>
      </w:r>
      <w:r w:rsidRPr="009332A0">
        <w:rPr>
          <w:rStyle w:val="Emphasis"/>
          <w:highlight w:val="green"/>
        </w:rPr>
        <w:t>employers’ ability</w:t>
      </w:r>
      <w:r w:rsidRPr="009332A0">
        <w:rPr>
          <w:rStyle w:val="StyleUnderline"/>
          <w:highlight w:val="green"/>
        </w:rPr>
        <w:t xml:space="preserve"> to</w:t>
      </w:r>
      <w:r w:rsidRPr="006E1890">
        <w:rPr>
          <w:rStyle w:val="StyleUnderline"/>
        </w:rPr>
        <w:t xml:space="preserve"> profitably </w:t>
      </w:r>
      <w:r w:rsidRPr="009332A0">
        <w:rPr>
          <w:rStyle w:val="StyleUnderline"/>
          <w:highlight w:val="green"/>
        </w:rPr>
        <w:t xml:space="preserve">engage in </w:t>
      </w:r>
      <w:r w:rsidRPr="009332A0">
        <w:rPr>
          <w:rStyle w:val="Emphasis"/>
          <w:highlight w:val="green"/>
        </w:rPr>
        <w:t>conduct</w:t>
      </w:r>
      <w:r w:rsidRPr="009332A0">
        <w:rPr>
          <w:rStyle w:val="StyleUnderline"/>
          <w:highlight w:val="green"/>
        </w:rPr>
        <w:t xml:space="preserve"> that </w:t>
      </w:r>
      <w:r w:rsidRPr="009332A0">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9332A0">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9332A0">
        <w:rPr>
          <w:rStyle w:val="StyleUnderline"/>
          <w:highlight w:val="green"/>
        </w:rPr>
        <w:t xml:space="preserve">accurately </w:t>
      </w:r>
      <w:r w:rsidRPr="009332A0">
        <w:rPr>
          <w:rStyle w:val="Emphasis"/>
          <w:highlight w:val="green"/>
        </w:rPr>
        <w:t>assess</w:t>
      </w:r>
      <w:r w:rsidRPr="009332A0">
        <w:rPr>
          <w:rStyle w:val="StyleUnderline"/>
          <w:highlight w:val="green"/>
        </w:rPr>
        <w:t xml:space="preserve"> the </w:t>
      </w:r>
      <w:r w:rsidRPr="009332A0">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05797522" w14:textId="77777777" w:rsidR="006F084E" w:rsidRPr="007A59CC" w:rsidRDefault="006F084E" w:rsidP="006F084E">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1F8F53B9" w14:textId="77777777" w:rsidR="006F084E" w:rsidRPr="007A59CC" w:rsidRDefault="006F084E" w:rsidP="006F084E">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9332A0">
        <w:rPr>
          <w:rStyle w:val="Emphasis"/>
          <w:highlight w:val="green"/>
        </w:rPr>
        <w:t>data and analysis</w:t>
      </w:r>
      <w:r w:rsidRPr="005656FF">
        <w:rPr>
          <w:rStyle w:val="StyleUnderline"/>
        </w:rPr>
        <w:t xml:space="preserve"> would be </w:t>
      </w:r>
      <w:r w:rsidRPr="009332A0">
        <w:rPr>
          <w:rStyle w:val="Emphasis"/>
          <w:highlight w:val="green"/>
        </w:rPr>
        <w:t>integrated</w:t>
      </w:r>
      <w:r w:rsidRPr="009332A0">
        <w:rPr>
          <w:rStyle w:val="StyleUnderline"/>
          <w:highlight w:val="green"/>
        </w:rPr>
        <w:t xml:space="preserve"> into </w:t>
      </w:r>
      <w:r w:rsidRPr="009332A0">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9332A0">
        <w:rPr>
          <w:rStyle w:val="Emphasis"/>
          <w:highlight w:val="green"/>
        </w:rPr>
        <w:t>merging parties</w:t>
      </w:r>
      <w:r w:rsidRPr="005656FF">
        <w:rPr>
          <w:rStyle w:val="StyleUnderline"/>
        </w:rPr>
        <w:t xml:space="preserve"> would </w:t>
      </w:r>
      <w:r w:rsidRPr="009332A0">
        <w:rPr>
          <w:rStyle w:val="Emphasis"/>
          <w:highlight w:val="green"/>
        </w:rPr>
        <w:t>bear the</w:t>
      </w:r>
      <w:r w:rsidRPr="005656FF">
        <w:rPr>
          <w:rStyle w:val="Emphasis"/>
        </w:rPr>
        <w:t xml:space="preserve"> </w:t>
      </w:r>
      <w:r w:rsidRPr="009332A0">
        <w:rPr>
          <w:rStyle w:val="Emphasis"/>
          <w:highlight w:val="green"/>
        </w:rPr>
        <w:t>burden</w:t>
      </w:r>
      <w:r w:rsidRPr="009332A0">
        <w:rPr>
          <w:rStyle w:val="StyleUnderline"/>
          <w:highlight w:val="green"/>
        </w:rPr>
        <w:t xml:space="preserve"> of </w:t>
      </w:r>
      <w:r w:rsidRPr="009332A0">
        <w:rPr>
          <w:rStyle w:val="Emphasis"/>
          <w:highlight w:val="green"/>
        </w:rPr>
        <w:t>establishing</w:t>
      </w:r>
      <w:r w:rsidRPr="005656FF">
        <w:rPr>
          <w:rStyle w:val="StyleUnderline"/>
        </w:rPr>
        <w:t xml:space="preserve"> </w:t>
      </w:r>
      <w:r w:rsidRPr="009332A0">
        <w:rPr>
          <w:rStyle w:val="StyleUnderline"/>
          <w:highlight w:val="green"/>
        </w:rPr>
        <w:t xml:space="preserve">why the Board should </w:t>
      </w:r>
      <w:r w:rsidRPr="009332A0">
        <w:rPr>
          <w:rStyle w:val="Emphasis"/>
          <w:highlight w:val="green"/>
        </w:rPr>
        <w:t>approve a merger</w:t>
      </w:r>
      <w:r w:rsidRPr="007A59CC">
        <w:rPr>
          <w:sz w:val="16"/>
        </w:rPr>
        <w:t>. 13</w:t>
      </w:r>
    </w:p>
    <w:p w14:paraId="588BA6CA" w14:textId="77777777" w:rsidR="006F084E" w:rsidRDefault="006F084E" w:rsidP="006F084E">
      <w:pPr>
        <w:rPr>
          <w:rFonts w:asciiTheme="minorHAnsi" w:hAnsiTheme="minorHAnsi" w:cstheme="minorBidi"/>
        </w:rPr>
      </w:pPr>
    </w:p>
    <w:p w14:paraId="008A7146" w14:textId="77777777" w:rsidR="006F084E" w:rsidRPr="008A6609" w:rsidRDefault="006F084E" w:rsidP="006F084E">
      <w:pPr>
        <w:pStyle w:val="Heading4"/>
        <w:rPr>
          <w:b w:val="0"/>
          <w:bCs/>
        </w:rPr>
      </w:pPr>
      <w:r w:rsidRPr="008A6609">
        <w:rPr>
          <w:u w:val="single"/>
        </w:rPr>
        <w:t>Unions</w:t>
      </w:r>
      <w:r>
        <w:t xml:space="preserve"> and </w:t>
      </w:r>
      <w:r w:rsidRPr="008A6609">
        <w:rPr>
          <w:u w:val="single"/>
        </w:rPr>
        <w:t>c</w:t>
      </w:r>
      <w:r>
        <w:t xml:space="preserve">ollective </w:t>
      </w:r>
      <w:r w:rsidRPr="008A6609">
        <w:rPr>
          <w:u w:val="single"/>
        </w:rPr>
        <w:t>b</w:t>
      </w:r>
      <w:r>
        <w:t xml:space="preserve">argaining make </w:t>
      </w:r>
      <w:r w:rsidRPr="008A6609">
        <w:rPr>
          <w:u w:val="single"/>
        </w:rPr>
        <w:t>antitrust checks</w:t>
      </w:r>
      <w:r>
        <w:t xml:space="preserve"> on </w:t>
      </w:r>
      <w:r w:rsidRPr="008A6609">
        <w:rPr>
          <w:u w:val="single"/>
        </w:rPr>
        <w:t>labor</w:t>
      </w:r>
      <w:r>
        <w:t xml:space="preserve"> and </w:t>
      </w:r>
      <w:r w:rsidRPr="008A6609">
        <w:rPr>
          <w:u w:val="single"/>
        </w:rPr>
        <w:t>product</w:t>
      </w:r>
      <w:r>
        <w:t xml:space="preserve"> markets </w:t>
      </w:r>
      <w:r w:rsidRPr="008A6609">
        <w:rPr>
          <w:u w:val="single"/>
        </w:rPr>
        <w:t>effective</w:t>
      </w:r>
      <w:r>
        <w:t xml:space="preserve">. </w:t>
      </w:r>
      <w:r w:rsidRPr="008A6609">
        <w:rPr>
          <w:b w:val="0"/>
          <w:bCs/>
        </w:rPr>
        <w:t>Wage benefits also spillover!</w:t>
      </w:r>
    </w:p>
    <w:p w14:paraId="5A282E65" w14:textId="77777777" w:rsidR="006F084E" w:rsidRPr="007A59CC" w:rsidRDefault="006F084E" w:rsidP="006F084E">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5288B9B9" w14:textId="77777777" w:rsidR="006F084E" w:rsidRPr="007A59CC" w:rsidRDefault="006F084E" w:rsidP="006F084E">
      <w:pPr>
        <w:rPr>
          <w:sz w:val="16"/>
        </w:rPr>
      </w:pPr>
      <w:r w:rsidRPr="007A59CC">
        <w:rPr>
          <w:sz w:val="16"/>
        </w:rPr>
        <w:t xml:space="preserve">America’s working people and their elected representatives in </w:t>
      </w:r>
      <w:r w:rsidRPr="00ED1306">
        <w:rPr>
          <w:rStyle w:val="StyleUnderline"/>
        </w:rPr>
        <w:t xml:space="preserve">the </w:t>
      </w:r>
      <w:r w:rsidRPr="009332A0">
        <w:rPr>
          <w:rStyle w:val="Emphasis"/>
          <w:highlight w:val="green"/>
        </w:rPr>
        <w:t>labor</w:t>
      </w:r>
      <w:r w:rsidRPr="00D126F8">
        <w:rPr>
          <w:rStyle w:val="Emphasis"/>
        </w:rPr>
        <w:t xml:space="preserve"> movement</w:t>
      </w:r>
      <w:r w:rsidRPr="00ED1306">
        <w:rPr>
          <w:rStyle w:val="StyleUnderline"/>
        </w:rPr>
        <w:t xml:space="preserve"> have been </w:t>
      </w:r>
      <w:r w:rsidRPr="009332A0">
        <w:rPr>
          <w:rStyle w:val="StyleUnderline"/>
          <w:highlight w:val="green"/>
        </w:rPr>
        <w:t xml:space="preserve">an </w:t>
      </w:r>
      <w:r w:rsidRPr="009332A0">
        <w:rPr>
          <w:rStyle w:val="Emphasis"/>
          <w:highlight w:val="green"/>
        </w:rPr>
        <w:t>untapped resource</w:t>
      </w:r>
      <w:r w:rsidRPr="009332A0">
        <w:rPr>
          <w:rStyle w:val="StyleUnderline"/>
          <w:highlight w:val="green"/>
        </w:rPr>
        <w:t xml:space="preserve"> for </w:t>
      </w:r>
      <w:r w:rsidRPr="009332A0">
        <w:rPr>
          <w:rStyle w:val="Emphasis"/>
          <w:highlight w:val="green"/>
        </w:rPr>
        <w:t>antitrust</w:t>
      </w:r>
      <w:r w:rsidRPr="00D126F8">
        <w:rPr>
          <w:rStyle w:val="Emphasis"/>
        </w:rPr>
        <w:t xml:space="preserve"> enforcers</w:t>
      </w:r>
      <w:r w:rsidRPr="007A59CC">
        <w:rPr>
          <w:sz w:val="16"/>
        </w:rPr>
        <w:t xml:space="preserve">. That should change. Not only are </w:t>
      </w:r>
      <w:r w:rsidRPr="009332A0">
        <w:rPr>
          <w:rStyle w:val="Emphasis"/>
          <w:highlight w:val="green"/>
        </w:rPr>
        <w:t>workers</w:t>
      </w:r>
      <w:r w:rsidRPr="00ED1306">
        <w:rPr>
          <w:rStyle w:val="StyleUnderline"/>
        </w:rPr>
        <w:t xml:space="preserve"> an </w:t>
      </w:r>
      <w:r w:rsidRPr="009332A0">
        <w:rPr>
          <w:rStyle w:val="Emphasis"/>
          <w:highlight w:val="green"/>
        </w:rPr>
        <w:t>underutilized</w:t>
      </w:r>
      <w:r w:rsidRPr="009332A0">
        <w:rPr>
          <w:rStyle w:val="StyleUnderline"/>
          <w:highlight w:val="green"/>
        </w:rPr>
        <w:t xml:space="preserve"> source of </w:t>
      </w:r>
      <w:r w:rsidRPr="009332A0">
        <w:rPr>
          <w:rStyle w:val="Emphasis"/>
          <w:highlight w:val="green"/>
        </w:rPr>
        <w:t>information</w:t>
      </w:r>
      <w:r w:rsidRPr="009332A0">
        <w:rPr>
          <w:rStyle w:val="StyleUnderline"/>
          <w:highlight w:val="green"/>
        </w:rPr>
        <w:t xml:space="preserve"> about</w:t>
      </w:r>
      <w:r w:rsidRPr="00ED1306">
        <w:rPr>
          <w:rStyle w:val="StyleUnderline"/>
        </w:rPr>
        <w:t xml:space="preserve"> the </w:t>
      </w:r>
      <w:r w:rsidRPr="00D126F8">
        <w:rPr>
          <w:rStyle w:val="Emphasis"/>
        </w:rPr>
        <w:t xml:space="preserve">likely </w:t>
      </w:r>
      <w:r w:rsidRPr="009332A0">
        <w:rPr>
          <w:rStyle w:val="Emphasis"/>
          <w:highlight w:val="green"/>
        </w:rPr>
        <w:t>effects</w:t>
      </w:r>
      <w:r w:rsidRPr="009332A0">
        <w:rPr>
          <w:rStyle w:val="StyleUnderline"/>
          <w:highlight w:val="green"/>
        </w:rPr>
        <w:t xml:space="preserve"> of a </w:t>
      </w:r>
      <w:r w:rsidRPr="009332A0">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9332A0">
        <w:rPr>
          <w:rStyle w:val="StyleUnderline"/>
          <w:highlight w:val="green"/>
        </w:rPr>
        <w:t>also</w:t>
      </w:r>
      <w:r w:rsidRPr="00ED1306">
        <w:rPr>
          <w:rStyle w:val="StyleUnderline"/>
        </w:rPr>
        <w:t xml:space="preserve"> offer </w:t>
      </w:r>
      <w:r w:rsidRPr="009332A0">
        <w:rPr>
          <w:rStyle w:val="StyleUnderline"/>
          <w:highlight w:val="green"/>
        </w:rPr>
        <w:t xml:space="preserve">an </w:t>
      </w:r>
      <w:r w:rsidRPr="009332A0">
        <w:rPr>
          <w:rStyle w:val="Emphasis"/>
          <w:highlight w:val="green"/>
        </w:rPr>
        <w:t>effective counter</w:t>
      </w:r>
      <w:r w:rsidRPr="009332A0">
        <w:rPr>
          <w:rStyle w:val="StyleUnderline"/>
          <w:highlight w:val="green"/>
        </w:rPr>
        <w:t xml:space="preserve"> to</w:t>
      </w:r>
      <w:r w:rsidRPr="00ED1306">
        <w:rPr>
          <w:rStyle w:val="StyleUnderline"/>
        </w:rPr>
        <w:t xml:space="preserve"> </w:t>
      </w:r>
      <w:r w:rsidRPr="009332A0">
        <w:rPr>
          <w:rStyle w:val="Emphasis"/>
          <w:highlight w:val="green"/>
        </w:rPr>
        <w:t>employer power</w:t>
      </w:r>
      <w:r w:rsidRPr="007A59CC">
        <w:rPr>
          <w:sz w:val="16"/>
        </w:rPr>
        <w:t>.</w:t>
      </w:r>
    </w:p>
    <w:p w14:paraId="6249DC20" w14:textId="77777777" w:rsidR="006F084E" w:rsidRPr="007A59CC" w:rsidRDefault="006F084E" w:rsidP="006F084E">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468EA35F" w14:textId="77777777" w:rsidR="006F084E" w:rsidRPr="007A59CC" w:rsidRDefault="006F084E" w:rsidP="006F084E">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691E54FE" w14:textId="77777777" w:rsidR="006F084E" w:rsidRPr="007A59CC" w:rsidRDefault="006F084E" w:rsidP="006F084E">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9332A0">
        <w:rPr>
          <w:rStyle w:val="Emphasis"/>
          <w:highlight w:val="green"/>
        </w:rPr>
        <w:t>unions</w:t>
      </w:r>
      <w:r w:rsidRPr="00ED1306">
        <w:rPr>
          <w:rStyle w:val="StyleUnderline"/>
        </w:rPr>
        <w:t xml:space="preserve"> have </w:t>
      </w:r>
      <w:r w:rsidRPr="009332A0">
        <w:rPr>
          <w:rStyle w:val="StyleUnderline"/>
          <w:highlight w:val="green"/>
        </w:rPr>
        <w:t xml:space="preserve">articulated a </w:t>
      </w:r>
      <w:r w:rsidRPr="009332A0">
        <w:rPr>
          <w:rStyle w:val="Emphasis"/>
          <w:highlight w:val="green"/>
        </w:rPr>
        <w:t>holistic approach</w:t>
      </w:r>
      <w:r w:rsidRPr="009332A0">
        <w:rPr>
          <w:rStyle w:val="StyleUnderline"/>
          <w:highlight w:val="green"/>
        </w:rPr>
        <w:t xml:space="preserve"> to </w:t>
      </w:r>
      <w:r w:rsidRPr="009332A0">
        <w:rPr>
          <w:rStyle w:val="Emphasis"/>
          <w:highlight w:val="green"/>
        </w:rPr>
        <w:t>monopoly power</w:t>
      </w:r>
      <w:r w:rsidRPr="00ED1306">
        <w:rPr>
          <w:rStyle w:val="StyleUnderline"/>
        </w:rPr>
        <w:t xml:space="preserve"> that </w:t>
      </w:r>
      <w:r w:rsidRPr="009332A0">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9332A0">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4BAF7A2D" w14:textId="77777777" w:rsidR="006F084E" w:rsidRPr="005A5474" w:rsidRDefault="006F084E" w:rsidP="006F084E">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9332A0">
        <w:rPr>
          <w:rStyle w:val="Emphasis"/>
          <w:highlight w:val="green"/>
        </w:rPr>
        <w:t>workers</w:t>
      </w:r>
      <w:r w:rsidRPr="00ED1306">
        <w:rPr>
          <w:rStyle w:val="StyleUnderline"/>
        </w:rPr>
        <w:t xml:space="preserve"> and their unions as the </w:t>
      </w:r>
      <w:r w:rsidRPr="009332A0">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9332A0">
        <w:rPr>
          <w:rStyle w:val="Emphasis"/>
          <w:highlight w:val="green"/>
        </w:rPr>
        <w:t>store</w:t>
      </w:r>
      <w:r w:rsidRPr="009332A0">
        <w:rPr>
          <w:rStyle w:val="StyleUnderline"/>
          <w:highlight w:val="green"/>
        </w:rPr>
        <w:t xml:space="preserve"> of </w:t>
      </w:r>
      <w:r w:rsidRPr="009332A0">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9332A0">
        <w:rPr>
          <w:rStyle w:val="Emphasis"/>
          <w:highlight w:val="green"/>
        </w:rPr>
        <w:t>experience</w:t>
      </w:r>
      <w:r w:rsidRPr="00ED1306">
        <w:rPr>
          <w:rStyle w:val="StyleUnderline"/>
        </w:rPr>
        <w:t xml:space="preserve"> </w:t>
      </w:r>
      <w:r w:rsidRPr="009332A0">
        <w:rPr>
          <w:rStyle w:val="StyleUnderline"/>
          <w:highlight w:val="green"/>
        </w:rPr>
        <w:t xml:space="preserve">to </w:t>
      </w:r>
      <w:r w:rsidRPr="009332A0">
        <w:rPr>
          <w:rStyle w:val="Emphasis"/>
          <w:highlight w:val="green"/>
        </w:rPr>
        <w:t>offer agencies</w:t>
      </w:r>
      <w:r w:rsidRPr="00ED1306">
        <w:rPr>
          <w:rStyle w:val="StyleUnderline"/>
        </w:rPr>
        <w:t xml:space="preserve"> </w:t>
      </w:r>
      <w:r w:rsidRPr="009332A0">
        <w:rPr>
          <w:rStyle w:val="StyleUnderline"/>
          <w:highlight w:val="green"/>
        </w:rPr>
        <w:t>through</w:t>
      </w:r>
      <w:r w:rsidRPr="00ED1306">
        <w:rPr>
          <w:rStyle w:val="StyleUnderline"/>
        </w:rPr>
        <w:t xml:space="preserve">out the </w:t>
      </w:r>
      <w:r w:rsidRPr="009332A0">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25EEEB63" w14:textId="77777777" w:rsidR="006F084E" w:rsidRPr="007A59CC" w:rsidRDefault="006F084E" w:rsidP="006F084E">
      <w:pPr>
        <w:rPr>
          <w:sz w:val="16"/>
        </w:rPr>
      </w:pPr>
      <w:r w:rsidRPr="007A59CC">
        <w:rPr>
          <w:sz w:val="16"/>
        </w:rPr>
        <w:t xml:space="preserve">Indeed, they are: </w:t>
      </w:r>
      <w:r w:rsidRPr="009332A0">
        <w:rPr>
          <w:rStyle w:val="Emphasis"/>
          <w:highlight w:val="green"/>
        </w:rPr>
        <w:t>Workers</w:t>
      </w:r>
      <w:r w:rsidRPr="00043DAB">
        <w:rPr>
          <w:rStyle w:val="StyleUnderline"/>
        </w:rPr>
        <w:t xml:space="preserve"> are </w:t>
      </w:r>
      <w:r w:rsidRPr="009332A0">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9332A0">
        <w:rPr>
          <w:rStyle w:val="Emphasis"/>
          <w:highlight w:val="green"/>
        </w:rPr>
        <w:t>on product markets</w:t>
      </w:r>
      <w:r w:rsidRPr="009332A0">
        <w:rPr>
          <w:rStyle w:val="StyleUnderline"/>
          <w:highlight w:val="green"/>
        </w:rPr>
        <w:t xml:space="preserve"> and </w:t>
      </w:r>
      <w:r w:rsidRPr="009332A0">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9332A0">
        <w:rPr>
          <w:rStyle w:val="Emphasis"/>
          <w:highlight w:val="green"/>
        </w:rPr>
        <w:t>likely to know</w:t>
      </w:r>
      <w:r w:rsidRPr="007A59CC">
        <w:rPr>
          <w:sz w:val="16"/>
        </w:rPr>
        <w:t xml:space="preserve"> “</w:t>
      </w:r>
      <w:r w:rsidRPr="009332A0">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9332A0">
        <w:rPr>
          <w:rStyle w:val="StyleUnderline"/>
          <w:highlight w:val="green"/>
        </w:rPr>
        <w:t xml:space="preserve">They should be </w:t>
      </w:r>
      <w:r w:rsidRPr="009332A0">
        <w:rPr>
          <w:rStyle w:val="Emphasis"/>
          <w:highlight w:val="green"/>
        </w:rPr>
        <w:t>brought</w:t>
      </w:r>
      <w:r w:rsidRPr="009332A0">
        <w:rPr>
          <w:rStyle w:val="StyleUnderline"/>
          <w:highlight w:val="green"/>
        </w:rPr>
        <w:t xml:space="preserve"> into the </w:t>
      </w:r>
      <w:r w:rsidRPr="009332A0">
        <w:rPr>
          <w:rStyle w:val="Emphasis"/>
          <w:highlight w:val="green"/>
        </w:rPr>
        <w:t>merger process</w:t>
      </w:r>
      <w:r w:rsidRPr="00043DAB">
        <w:rPr>
          <w:rStyle w:val="StyleUnderline"/>
        </w:rPr>
        <w:t xml:space="preserve"> and given </w:t>
      </w:r>
      <w:r w:rsidRPr="009332A0">
        <w:rPr>
          <w:rStyle w:val="StyleUnderline"/>
          <w:highlight w:val="green"/>
        </w:rPr>
        <w:t xml:space="preserve">a </w:t>
      </w:r>
      <w:r w:rsidRPr="009332A0">
        <w:rPr>
          <w:rStyle w:val="Emphasis"/>
          <w:highlight w:val="green"/>
        </w:rPr>
        <w:t>central role</w:t>
      </w:r>
      <w:r w:rsidRPr="00043DAB">
        <w:rPr>
          <w:rStyle w:val="StyleUnderline"/>
        </w:rPr>
        <w:t xml:space="preserve"> </w:t>
      </w:r>
      <w:r w:rsidRPr="009332A0">
        <w:rPr>
          <w:rStyle w:val="StyleUnderline"/>
          <w:highlight w:val="green"/>
        </w:rPr>
        <w:t>in a process</w:t>
      </w:r>
      <w:r w:rsidRPr="00043DAB">
        <w:rPr>
          <w:rStyle w:val="StyleUnderline"/>
        </w:rPr>
        <w:t xml:space="preserve"> </w:t>
      </w:r>
      <w:r w:rsidRPr="00562160">
        <w:rPr>
          <w:rStyle w:val="Emphasis"/>
        </w:rPr>
        <w:t xml:space="preserve">long </w:t>
      </w:r>
      <w:r w:rsidRPr="009332A0">
        <w:rPr>
          <w:rStyle w:val="Emphasis"/>
          <w:highlight w:val="green"/>
        </w:rPr>
        <w:t>dominated</w:t>
      </w:r>
      <w:r w:rsidRPr="009332A0">
        <w:rPr>
          <w:rStyle w:val="StyleUnderline"/>
          <w:highlight w:val="green"/>
        </w:rPr>
        <w:t xml:space="preserve"> by </w:t>
      </w:r>
      <w:r w:rsidRPr="009332A0">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9332A0">
        <w:rPr>
          <w:rStyle w:val="StyleUnderline"/>
          <w:highlight w:val="green"/>
        </w:rPr>
        <w:t xml:space="preserve">with </w:t>
      </w:r>
      <w:r w:rsidRPr="009332A0">
        <w:rPr>
          <w:rStyle w:val="Emphasis"/>
          <w:highlight w:val="green"/>
        </w:rPr>
        <w:t>little</w:t>
      </w:r>
      <w:r w:rsidRPr="00562160">
        <w:rPr>
          <w:rStyle w:val="Emphasis"/>
        </w:rPr>
        <w:t xml:space="preserve"> relevant</w:t>
      </w:r>
      <w:r w:rsidRPr="00043DAB">
        <w:rPr>
          <w:rStyle w:val="StyleUnderline"/>
        </w:rPr>
        <w:t xml:space="preserve"> industry </w:t>
      </w:r>
      <w:r w:rsidRPr="009332A0">
        <w:rPr>
          <w:rStyle w:val="Emphasis"/>
          <w:highlight w:val="green"/>
        </w:rPr>
        <w:t>knowledge</w:t>
      </w:r>
      <w:r w:rsidRPr="007A59CC">
        <w:rPr>
          <w:sz w:val="16"/>
        </w:rPr>
        <w:t>.</w:t>
      </w:r>
    </w:p>
    <w:p w14:paraId="59C9030A" w14:textId="77777777" w:rsidR="006F084E" w:rsidRPr="007A59CC" w:rsidRDefault="006F084E" w:rsidP="006F084E">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0F867AD1" w14:textId="77777777" w:rsidR="006F084E" w:rsidRPr="007A59CC" w:rsidRDefault="006F084E" w:rsidP="006F084E">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352251C8" w14:textId="77777777" w:rsidR="006F084E" w:rsidRPr="007A59CC" w:rsidRDefault="006F084E" w:rsidP="006F084E">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00A845CB" w14:textId="77777777" w:rsidR="006F084E" w:rsidRPr="007A59CC" w:rsidRDefault="006F084E" w:rsidP="006F084E">
      <w:pPr>
        <w:rPr>
          <w:sz w:val="16"/>
        </w:rPr>
      </w:pPr>
      <w:r w:rsidRPr="007A59CC">
        <w:rPr>
          <w:sz w:val="16"/>
        </w:rPr>
        <w:t>And yet, as the AFL-CIO’s comments pointed out, “</w:t>
      </w:r>
      <w:r w:rsidRPr="005A5474">
        <w:rPr>
          <w:rStyle w:val="StyleUnderline"/>
        </w:rPr>
        <w:t xml:space="preserve">unions, </w:t>
      </w:r>
      <w:r w:rsidRPr="009332A0">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9332A0">
        <w:rPr>
          <w:rStyle w:val="StyleUnderline"/>
          <w:highlight w:val="green"/>
        </w:rPr>
        <w:t xml:space="preserve">as a </w:t>
      </w:r>
      <w:r w:rsidRPr="009332A0">
        <w:rPr>
          <w:rStyle w:val="Emphasis"/>
          <w:highlight w:val="green"/>
        </w:rPr>
        <w:t>structural remedy</w:t>
      </w:r>
      <w:r w:rsidRPr="009332A0">
        <w:rPr>
          <w:rStyle w:val="StyleUnderline"/>
          <w:highlight w:val="green"/>
        </w:rPr>
        <w:t xml:space="preserve"> to </w:t>
      </w:r>
      <w:r w:rsidRPr="009332A0">
        <w:rPr>
          <w:rStyle w:val="Emphasis"/>
          <w:highlight w:val="green"/>
        </w:rPr>
        <w:t>concentrated corporate power</w:t>
      </w:r>
      <w:r w:rsidRPr="007A59CC">
        <w:rPr>
          <w:sz w:val="16"/>
        </w:rPr>
        <w:t xml:space="preserve">.” </w:t>
      </w:r>
      <w:r w:rsidRPr="008A6609">
        <w:rPr>
          <w:rStyle w:val="Emphasis"/>
        </w:rPr>
        <w:t xml:space="preserve">Collectively bargained </w:t>
      </w:r>
      <w:r w:rsidRPr="009332A0">
        <w:rPr>
          <w:rStyle w:val="Emphasis"/>
          <w:highlight w:val="green"/>
        </w:rPr>
        <w:t>wages</w:t>
      </w:r>
      <w:r w:rsidRPr="005A5474">
        <w:rPr>
          <w:rStyle w:val="StyleUnderline"/>
        </w:rPr>
        <w:t xml:space="preserve"> are no longer unilaterally set by employers but </w:t>
      </w:r>
      <w:r w:rsidRPr="009332A0">
        <w:rPr>
          <w:rStyle w:val="Emphasis"/>
          <w:highlight w:val="green"/>
        </w:rPr>
        <w:t>negotiated</w:t>
      </w:r>
      <w:r w:rsidRPr="009332A0">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9332A0">
        <w:rPr>
          <w:rStyle w:val="StyleUnderline"/>
          <w:highlight w:val="green"/>
        </w:rPr>
        <w:t xml:space="preserve">an </w:t>
      </w:r>
      <w:r w:rsidRPr="009332A0">
        <w:rPr>
          <w:rStyle w:val="Emphasis"/>
          <w:highlight w:val="green"/>
        </w:rPr>
        <w:t>available remedy</w:t>
      </w:r>
      <w:r w:rsidRPr="009332A0">
        <w:rPr>
          <w:rStyle w:val="StyleUnderline"/>
          <w:highlight w:val="green"/>
        </w:rPr>
        <w:t xml:space="preserve"> to</w:t>
      </w:r>
      <w:r w:rsidRPr="005A5474">
        <w:rPr>
          <w:rStyle w:val="StyleUnderline"/>
        </w:rPr>
        <w:t xml:space="preserve"> </w:t>
      </w:r>
      <w:r w:rsidRPr="008A6609">
        <w:rPr>
          <w:rStyle w:val="Emphasis"/>
        </w:rPr>
        <w:t xml:space="preserve">employer </w:t>
      </w:r>
      <w:r w:rsidRPr="009332A0">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9332A0">
        <w:rPr>
          <w:rStyle w:val="Emphasis"/>
          <w:highlight w:val="green"/>
        </w:rPr>
        <w:t>effect</w:t>
      </w:r>
      <w:r w:rsidRPr="005A5474">
        <w:rPr>
          <w:rStyle w:val="StyleUnderline"/>
        </w:rPr>
        <w:t xml:space="preserve"> of collective bargaining likely </w:t>
      </w:r>
      <w:r w:rsidRPr="009332A0">
        <w:rPr>
          <w:rStyle w:val="Emphasis"/>
          <w:highlight w:val="green"/>
        </w:rPr>
        <w:t>extends beyond</w:t>
      </w:r>
      <w:r w:rsidRPr="005A5474">
        <w:rPr>
          <w:rStyle w:val="StyleUnderline"/>
        </w:rPr>
        <w:t xml:space="preserve"> the </w:t>
      </w:r>
      <w:r w:rsidRPr="009332A0">
        <w:rPr>
          <w:rStyle w:val="StyleUnderline"/>
          <w:highlight w:val="green"/>
        </w:rPr>
        <w:t xml:space="preserve">workers </w:t>
      </w:r>
      <w:r w:rsidRPr="009332A0">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9332A0">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528A31F2" w14:textId="77777777" w:rsidR="006F084E" w:rsidRPr="007A59CC" w:rsidRDefault="006F084E" w:rsidP="006F084E">
      <w:pPr>
        <w:rPr>
          <w:sz w:val="16"/>
        </w:rPr>
      </w:pPr>
    </w:p>
    <w:p w14:paraId="1AAAE968" w14:textId="488EC22B" w:rsidR="006F084E" w:rsidRDefault="006F084E" w:rsidP="006F084E">
      <w:pPr>
        <w:pStyle w:val="Heading1"/>
      </w:pPr>
      <w:r>
        <w:t>2AC</w:t>
      </w:r>
    </w:p>
    <w:p w14:paraId="1064443A" w14:textId="7A21052F" w:rsidR="00166398" w:rsidRDefault="00166398" w:rsidP="00166398">
      <w:pPr>
        <w:pStyle w:val="Heading3"/>
      </w:pPr>
      <w:r>
        <w:t xml:space="preserve">ADV---Monopsonies </w:t>
      </w:r>
    </w:p>
    <w:p w14:paraId="36BC1D8D" w14:textId="77777777" w:rsidR="008F5AFF" w:rsidRPr="00685752" w:rsidRDefault="008F5AFF" w:rsidP="008F5AFF">
      <w:pPr>
        <w:keepNext/>
        <w:keepLines/>
        <w:spacing w:before="40" w:after="0"/>
        <w:contextualSpacing/>
        <w:jc w:val="both"/>
        <w:outlineLvl w:val="3"/>
        <w:rPr>
          <w:rFonts w:eastAsia="Malgun Gothic" w:cs="Times New Roman"/>
          <w:b/>
          <w:iCs/>
          <w:sz w:val="26"/>
        </w:rPr>
      </w:pPr>
      <w:r w:rsidRPr="00685752">
        <w:rPr>
          <w:rFonts w:eastAsia="Malgun Gothic" w:cs="Times New Roman"/>
          <w:b/>
          <w:iCs/>
          <w:sz w:val="26"/>
        </w:rPr>
        <w:t xml:space="preserve">Growth pacifies </w:t>
      </w:r>
      <w:r w:rsidRPr="00685752">
        <w:rPr>
          <w:rFonts w:eastAsia="Malgun Gothic" w:cs="Times New Roman"/>
          <w:b/>
          <w:iCs/>
          <w:sz w:val="26"/>
          <w:u w:val="single"/>
        </w:rPr>
        <w:t>great-power tensions</w:t>
      </w:r>
      <w:r w:rsidRPr="00685752">
        <w:rPr>
          <w:rFonts w:eastAsia="Malgun Gothic" w:cs="Times New Roman"/>
          <w:b/>
          <w:iCs/>
          <w:sz w:val="26"/>
        </w:rPr>
        <w:t xml:space="preserve">. Downturn is existential. </w:t>
      </w:r>
    </w:p>
    <w:p w14:paraId="69C67B5E" w14:textId="77777777" w:rsidR="008F5AFF" w:rsidRPr="00685752" w:rsidRDefault="008F5AFF" w:rsidP="008F5AFF">
      <w:pPr>
        <w:rPr>
          <w:rFonts w:eastAsia="Aptos"/>
        </w:rPr>
      </w:pPr>
      <w:r w:rsidRPr="00685752">
        <w:rPr>
          <w:rFonts w:eastAsia="Aptos"/>
          <w:b/>
          <w:bCs/>
          <w:sz w:val="26"/>
        </w:rPr>
        <w:t>Jiang ’25</w:t>
      </w:r>
      <w:r w:rsidRPr="00685752">
        <w:rPr>
          <w:rFonts w:eastAsia="Aptos"/>
        </w:rPr>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14:paraId="7E77BA7C" w14:textId="77777777" w:rsidR="008F5AFF" w:rsidRPr="00685752" w:rsidRDefault="008F5AFF" w:rsidP="008F5AFF">
      <w:pPr>
        <w:rPr>
          <w:rFonts w:eastAsia="Aptos"/>
          <w:sz w:val="16"/>
        </w:rPr>
      </w:pPr>
      <w:r w:rsidRPr="00685752">
        <w:rPr>
          <w:rFonts w:eastAsia="Aptos"/>
          <w:sz w:val="16"/>
        </w:rPr>
        <w:t>1 Introduction</w:t>
      </w:r>
    </w:p>
    <w:p w14:paraId="523A121E" w14:textId="77777777" w:rsidR="008F5AFF" w:rsidRPr="00685752" w:rsidRDefault="008F5AFF" w:rsidP="008F5AFF">
      <w:pPr>
        <w:rPr>
          <w:rFonts w:eastAsia="Aptos"/>
          <w:sz w:val="16"/>
        </w:rPr>
      </w:pPr>
      <w:r w:rsidRPr="00685752">
        <w:rPr>
          <w:rFonts w:eastAsia="Aptos"/>
          <w:sz w:val="16"/>
        </w:rPr>
        <w:t xml:space="preserve">Although peace and development are central themes of our time, </w:t>
      </w:r>
      <w:r w:rsidRPr="00685752">
        <w:rPr>
          <w:rFonts w:eastAsia="Aptos"/>
          <w:u w:val="single"/>
        </w:rPr>
        <w:t>various forms of conflict</w:t>
      </w:r>
      <w:r w:rsidRPr="00685752">
        <w:rPr>
          <w:rFonts w:eastAsia="Aptos"/>
          <w:sz w:val="16"/>
        </w:rPr>
        <w:t xml:space="preserve"> – between nations, ethnic groups, organizations, and individuals– </w:t>
      </w:r>
      <w:r w:rsidRPr="00685752">
        <w:rPr>
          <w:rFonts w:eastAsia="Aptos"/>
          <w:b/>
          <w:iCs/>
          <w:u w:val="single"/>
          <w:bdr w:val="single" w:sz="8" w:space="0" w:color="auto"/>
        </w:rPr>
        <w:t>remain pervasive</w:t>
      </w:r>
      <w:r w:rsidRPr="00685752">
        <w:rPr>
          <w:rFonts w:eastAsia="Aptos"/>
          <w:sz w:val="16"/>
        </w:rPr>
        <w:t xml:space="preserve">. High-profile </w:t>
      </w:r>
      <w:r w:rsidRPr="00685752">
        <w:rPr>
          <w:rFonts w:eastAsia="Aptos"/>
          <w:b/>
          <w:iCs/>
          <w:u w:val="single"/>
          <w:bdr w:val="single" w:sz="8" w:space="0" w:color="auto"/>
        </w:rPr>
        <w:t>geopolitical tensions</w:t>
      </w:r>
      <w:r w:rsidRPr="00685752">
        <w:rPr>
          <w:rFonts w:eastAsia="Aptos"/>
          <w:sz w:val="16"/>
        </w:rPr>
        <w:t xml:space="preserve">, </w:t>
      </w:r>
      <w:r w:rsidRPr="00685752">
        <w:rPr>
          <w:rFonts w:eastAsia="Aptos"/>
          <w:u w:val="single"/>
        </w:rPr>
        <w:t>such as</w:t>
      </w:r>
      <w:r w:rsidRPr="00685752">
        <w:rPr>
          <w:rFonts w:eastAsia="Aptos"/>
          <w:sz w:val="16"/>
        </w:rPr>
        <w:t xml:space="preserve"> the ongoing conflicts between </w:t>
      </w:r>
      <w:r w:rsidRPr="00685752">
        <w:rPr>
          <w:rFonts w:eastAsia="Aptos"/>
          <w:b/>
          <w:iCs/>
          <w:u w:val="single"/>
          <w:bdr w:val="single" w:sz="8" w:space="0" w:color="auto"/>
        </w:rPr>
        <w:t>Russia</w:t>
      </w:r>
      <w:r w:rsidRPr="00685752">
        <w:rPr>
          <w:rFonts w:eastAsia="Aptos"/>
          <w:u w:val="single"/>
        </w:rPr>
        <w:t xml:space="preserve"> and </w:t>
      </w:r>
      <w:r w:rsidRPr="00685752">
        <w:rPr>
          <w:rFonts w:eastAsia="Aptos"/>
          <w:b/>
          <w:iCs/>
          <w:u w:val="single"/>
          <w:bdr w:val="single" w:sz="8" w:space="0" w:color="auto"/>
        </w:rPr>
        <w:t>Ukraine</w:t>
      </w:r>
      <w:r w:rsidRPr="00685752">
        <w:rPr>
          <w:rFonts w:eastAsia="Aptos"/>
          <w:u w:val="single"/>
        </w:rPr>
        <w:t xml:space="preserve"> and in the </w:t>
      </w:r>
      <w:r w:rsidRPr="00685752">
        <w:rPr>
          <w:rFonts w:eastAsia="Aptos"/>
          <w:b/>
          <w:iCs/>
          <w:u w:val="single"/>
          <w:bdr w:val="single" w:sz="8" w:space="0" w:color="auto"/>
        </w:rPr>
        <w:t>Mid</w:t>
      </w:r>
      <w:r w:rsidRPr="00685752">
        <w:rPr>
          <w:rFonts w:eastAsia="Aptos"/>
          <w:sz w:val="16"/>
        </w:rPr>
        <w:t xml:space="preserve">dle </w:t>
      </w:r>
      <w:r w:rsidRPr="00685752">
        <w:rPr>
          <w:rFonts w:eastAsia="Aptos"/>
          <w:b/>
          <w:iCs/>
          <w:u w:val="single"/>
          <w:bdr w:val="single" w:sz="8" w:space="0" w:color="auto"/>
        </w:rPr>
        <w:t>East</w:t>
      </w:r>
      <w:r w:rsidRPr="00685752">
        <w:rPr>
          <w:rFonts w:eastAsia="Aptos"/>
          <w:sz w:val="16"/>
        </w:rPr>
        <w:t xml:space="preserve">, </w:t>
      </w:r>
      <w:r w:rsidRPr="00685752">
        <w:rPr>
          <w:rFonts w:eastAsia="Aptos"/>
          <w:u w:val="single"/>
        </w:rPr>
        <w:t xml:space="preserve">serve as </w:t>
      </w:r>
      <w:r w:rsidRPr="00685752">
        <w:rPr>
          <w:rFonts w:eastAsia="Aptos"/>
          <w:b/>
          <w:iCs/>
          <w:u w:val="single"/>
          <w:bdr w:val="single" w:sz="8" w:space="0" w:color="auto"/>
        </w:rPr>
        <w:t>stark reminders</w:t>
      </w:r>
      <w:r w:rsidRPr="00685752">
        <w:rPr>
          <w:rFonts w:eastAsia="Aptos"/>
          <w:u w:val="single"/>
        </w:rPr>
        <w:t xml:space="preserve"> of the </w:t>
      </w:r>
      <w:r w:rsidRPr="00685752">
        <w:rPr>
          <w:rFonts w:eastAsia="Aptos"/>
          <w:b/>
          <w:iCs/>
          <w:u w:val="single"/>
          <w:bdr w:val="single" w:sz="8" w:space="0" w:color="auto"/>
        </w:rPr>
        <w:t>preciousness</w:t>
      </w:r>
      <w:r w:rsidRPr="00685752">
        <w:rPr>
          <w:rFonts w:eastAsia="Aptos"/>
          <w:u w:val="single"/>
        </w:rPr>
        <w:t xml:space="preserve"> of </w:t>
      </w:r>
      <w:r w:rsidRPr="00685752">
        <w:rPr>
          <w:rFonts w:eastAsia="Aptos"/>
          <w:b/>
          <w:iCs/>
          <w:u w:val="single"/>
          <w:bdr w:val="single" w:sz="8" w:space="0" w:color="auto"/>
        </w:rPr>
        <w:t>peace</w:t>
      </w:r>
      <w:r w:rsidRPr="00685752">
        <w:rPr>
          <w:rFonts w:eastAsia="Aptos"/>
          <w:sz w:val="16"/>
        </w:rPr>
        <w:t xml:space="preserve">. The shifting global landscape and </w:t>
      </w:r>
      <w:r w:rsidRPr="009332A0">
        <w:rPr>
          <w:rFonts w:eastAsia="Aptos"/>
          <w:b/>
          <w:iCs/>
          <w:highlight w:val="green"/>
          <w:u w:val="single"/>
          <w:bdr w:val="single" w:sz="8" w:space="0" w:color="auto"/>
        </w:rPr>
        <w:t>power struggles</w:t>
      </w:r>
      <w:r w:rsidRPr="009332A0">
        <w:rPr>
          <w:rFonts w:eastAsia="Aptos"/>
          <w:highlight w:val="green"/>
          <w:u w:val="single"/>
        </w:rPr>
        <w:t xml:space="preserve"> among</w:t>
      </w:r>
      <w:r w:rsidRPr="00685752">
        <w:rPr>
          <w:rFonts w:eastAsia="Aptos"/>
          <w:u w:val="single"/>
        </w:rPr>
        <w:t xml:space="preserve"> major </w:t>
      </w:r>
      <w:r w:rsidRPr="009332A0">
        <w:rPr>
          <w:rFonts w:eastAsia="Aptos"/>
          <w:highlight w:val="green"/>
          <w:u w:val="single"/>
        </w:rPr>
        <w:t>nations are</w:t>
      </w:r>
      <w:r w:rsidRPr="00685752">
        <w:rPr>
          <w:rFonts w:eastAsia="Aptos"/>
          <w:u w:val="single"/>
        </w:rPr>
        <w:t xml:space="preserve"> </w:t>
      </w:r>
      <w:r w:rsidRPr="00685752">
        <w:rPr>
          <w:rFonts w:eastAsia="Aptos"/>
          <w:b/>
          <w:iCs/>
          <w:u w:val="single"/>
          <w:bdr w:val="single" w:sz="8" w:space="0" w:color="auto"/>
        </w:rPr>
        <w:t xml:space="preserve">particularly </w:t>
      </w:r>
      <w:r w:rsidRPr="009332A0">
        <w:rPr>
          <w:rFonts w:eastAsia="Aptos"/>
          <w:b/>
          <w:iCs/>
          <w:highlight w:val="green"/>
          <w:u w:val="single"/>
          <w:bdr w:val="single" w:sz="8" w:space="0" w:color="auto"/>
        </w:rPr>
        <w:t>concerning</w:t>
      </w:r>
      <w:r w:rsidRPr="00685752">
        <w:rPr>
          <w:rFonts w:eastAsia="Aptos"/>
          <w:sz w:val="16"/>
        </w:rPr>
        <w:t xml:space="preserve">. </w:t>
      </w:r>
      <w:r w:rsidRPr="00685752">
        <w:rPr>
          <w:rFonts w:eastAsia="Aptos"/>
          <w:b/>
          <w:iCs/>
          <w:u w:val="single"/>
          <w:bdr w:val="single" w:sz="8" w:space="0" w:color="auto"/>
        </w:rPr>
        <w:t>Thucydides’s Trap</w:t>
      </w:r>
      <w:r w:rsidRPr="00685752">
        <w:rPr>
          <w:rFonts w:eastAsia="Aptos"/>
          <w:sz w:val="16"/>
        </w:rPr>
        <w:t xml:space="preserve">, a concept popularized by political scientist Graham T. Allison (Allison, 2015, 2017), draws from the ancient Greek historian Thucydides, who </w:t>
      </w:r>
      <w:r w:rsidRPr="00685752">
        <w:rPr>
          <w:rFonts w:eastAsia="Aptos"/>
          <w:u w:val="single"/>
        </w:rPr>
        <w:t>noted</w:t>
      </w:r>
      <w:r w:rsidRPr="00685752">
        <w:rPr>
          <w:rFonts w:eastAsia="Aptos"/>
          <w:sz w:val="16"/>
        </w:rPr>
        <w:t xml:space="preserve"> that </w:t>
      </w:r>
      <w:r w:rsidRPr="00685752">
        <w:rPr>
          <w:rFonts w:eastAsia="Aptos"/>
          <w:u w:val="single"/>
        </w:rPr>
        <w:t xml:space="preserve">the rise of a </w:t>
      </w:r>
      <w:r w:rsidRPr="00685752">
        <w:rPr>
          <w:rFonts w:eastAsia="Aptos"/>
          <w:b/>
          <w:iCs/>
          <w:u w:val="single"/>
          <w:bdr w:val="single" w:sz="8" w:space="0" w:color="auto"/>
        </w:rPr>
        <w:t>new power</w:t>
      </w:r>
      <w:r w:rsidRPr="00685752">
        <w:rPr>
          <w:rFonts w:eastAsia="Aptos"/>
          <w:u w:val="single"/>
        </w:rPr>
        <w:t xml:space="preserve"> often led to conflict with an </w:t>
      </w:r>
      <w:r w:rsidRPr="00685752">
        <w:rPr>
          <w:rFonts w:eastAsia="Aptos"/>
          <w:b/>
          <w:iCs/>
          <w:u w:val="single"/>
          <w:bdr w:val="single" w:sz="8" w:space="0" w:color="auto"/>
        </w:rPr>
        <w:t>established</w:t>
      </w:r>
      <w:r w:rsidRPr="00685752">
        <w:rPr>
          <w:rFonts w:eastAsia="Aptos"/>
          <w:u w:val="single"/>
        </w:rPr>
        <w:t xml:space="preserve"> one</w:t>
      </w:r>
      <w:r w:rsidRPr="00685752">
        <w:rPr>
          <w:rFonts w:eastAsia="Aptos"/>
          <w:sz w:val="16"/>
        </w:rPr>
        <w:t>. The idea has gained significant attention in contemporary international relations, particularly in the context of the perceived rivalry between the United States and China.</w:t>
      </w:r>
    </w:p>
    <w:p w14:paraId="18D5F878" w14:textId="77777777" w:rsidR="008F5AFF" w:rsidRPr="00685752" w:rsidRDefault="008F5AFF" w:rsidP="008F5AFF">
      <w:pPr>
        <w:rPr>
          <w:rFonts w:eastAsia="Aptos"/>
          <w:sz w:val="16"/>
        </w:rPr>
      </w:pPr>
      <w:r w:rsidRPr="00685752">
        <w:rPr>
          <w:rFonts w:eastAsia="Aptos"/>
          <w:u w:val="single"/>
        </w:rPr>
        <w:t xml:space="preserve">Historical accounts underscore the </w:t>
      </w:r>
      <w:r w:rsidRPr="00685752">
        <w:rPr>
          <w:rFonts w:eastAsia="Aptos"/>
          <w:b/>
          <w:iCs/>
          <w:u w:val="single"/>
          <w:bdr w:val="single" w:sz="8" w:space="0" w:color="auto"/>
        </w:rPr>
        <w:t>recurring nature</w:t>
      </w:r>
      <w:r w:rsidRPr="00685752">
        <w:rPr>
          <w:rFonts w:eastAsia="Aptos"/>
          <w:u w:val="single"/>
        </w:rPr>
        <w:t xml:space="preserve"> of power transitions </w:t>
      </w:r>
      <w:r w:rsidRPr="00685752">
        <w:rPr>
          <w:rFonts w:eastAsia="Aptos"/>
          <w:b/>
          <w:iCs/>
          <w:u w:val="single"/>
          <w:bdr w:val="single" w:sz="8" w:space="0" w:color="auto"/>
        </w:rPr>
        <w:t>leading</w:t>
      </w:r>
      <w:r w:rsidRPr="00685752">
        <w:rPr>
          <w:rFonts w:eastAsia="Aptos"/>
          <w:u w:val="single"/>
        </w:rPr>
        <w:t xml:space="preserve"> to </w:t>
      </w:r>
      <w:r w:rsidRPr="00685752">
        <w:rPr>
          <w:rFonts w:eastAsia="Aptos"/>
          <w:b/>
          <w:iCs/>
          <w:u w:val="single"/>
          <w:bdr w:val="single" w:sz="8" w:space="0" w:color="auto"/>
        </w:rPr>
        <w:t>conflict</w:t>
      </w:r>
      <w:r w:rsidRPr="00685752">
        <w:rPr>
          <w:rFonts w:eastAsia="Aptos"/>
          <w:sz w:val="16"/>
        </w:rPr>
        <w:t xml:space="preserve">. For example, the rise and fall of British naval mastery, as discussed by Kennedy (2017), and broader analyses of war and change in world politics by Gilpin (1981) illustrate the Thucydides Trap.1 Allison (2015) refers to </w:t>
      </w:r>
      <w:r w:rsidRPr="009332A0">
        <w:rPr>
          <w:rFonts w:eastAsia="Aptos"/>
          <w:b/>
          <w:iCs/>
          <w:highlight w:val="green"/>
          <w:u w:val="single"/>
          <w:bdr w:val="single" w:sz="8" w:space="0" w:color="auto"/>
        </w:rPr>
        <w:t>16</w:t>
      </w:r>
      <w:r w:rsidRPr="00685752">
        <w:rPr>
          <w:rFonts w:eastAsia="Aptos"/>
          <w:b/>
          <w:iCs/>
          <w:u w:val="single"/>
          <w:bdr w:val="single" w:sz="8" w:space="0" w:color="auto"/>
        </w:rPr>
        <w:t xml:space="preserve"> historical </w:t>
      </w:r>
      <w:r w:rsidRPr="009332A0">
        <w:rPr>
          <w:rFonts w:eastAsia="Aptos"/>
          <w:b/>
          <w:iCs/>
          <w:highlight w:val="green"/>
          <w:u w:val="single"/>
          <w:bdr w:val="single" w:sz="8" w:space="0" w:color="auto"/>
        </w:rPr>
        <w:t>cases</w:t>
      </w:r>
      <w:r w:rsidRPr="00685752">
        <w:rPr>
          <w:rFonts w:eastAsia="Aptos"/>
          <w:sz w:val="16"/>
        </w:rPr>
        <w:t xml:space="preserve"> over the past 500 years </w:t>
      </w:r>
      <w:r w:rsidRPr="00685752">
        <w:rPr>
          <w:rFonts w:eastAsia="Aptos"/>
          <w:u w:val="single"/>
        </w:rPr>
        <w:t>where a rising power challenged an established power</w:t>
      </w:r>
      <w:r w:rsidRPr="00685752">
        <w:rPr>
          <w:rFonts w:eastAsia="Aptos"/>
          <w:sz w:val="16"/>
        </w:rPr>
        <w:t xml:space="preserve">, finding that </w:t>
      </w:r>
      <w:r w:rsidRPr="009332A0">
        <w:rPr>
          <w:rFonts w:eastAsia="Aptos"/>
          <w:b/>
          <w:iCs/>
          <w:highlight w:val="green"/>
          <w:u w:val="single"/>
          <w:bdr w:val="single" w:sz="8" w:space="0" w:color="auto"/>
        </w:rPr>
        <w:t>12</w:t>
      </w:r>
      <w:r w:rsidRPr="009332A0">
        <w:rPr>
          <w:rFonts w:eastAsia="Aptos"/>
          <w:highlight w:val="green"/>
          <w:u w:val="single"/>
        </w:rPr>
        <w:t xml:space="preserve"> resulted in war</w:t>
      </w:r>
      <w:r w:rsidRPr="00685752">
        <w:rPr>
          <w:rFonts w:eastAsia="Aptos"/>
          <w:sz w:val="16"/>
        </w:rPr>
        <w:t xml:space="preserve">. </w:t>
      </w:r>
      <w:r w:rsidRPr="00685752">
        <w:rPr>
          <w:rFonts w:eastAsia="Aptos"/>
          <w:u w:val="single"/>
        </w:rPr>
        <w:t xml:space="preserve">The two World Wars are </w:t>
      </w:r>
      <w:r w:rsidRPr="00685752">
        <w:rPr>
          <w:rFonts w:eastAsia="Aptos"/>
          <w:b/>
          <w:iCs/>
          <w:u w:val="single"/>
          <w:bdr w:val="single" w:sz="8" w:space="0" w:color="auto"/>
        </w:rPr>
        <w:t>also</w:t>
      </w:r>
      <w:r w:rsidRPr="00685752">
        <w:rPr>
          <w:rFonts w:eastAsia="Aptos"/>
          <w:sz w:val="16"/>
        </w:rPr>
        <w:t xml:space="preserve"> prominent historical </w:t>
      </w:r>
      <w:r w:rsidRPr="00685752">
        <w:rPr>
          <w:rFonts w:eastAsia="Aptos"/>
          <w:b/>
          <w:iCs/>
          <w:u w:val="single"/>
          <w:bdr w:val="single" w:sz="8" w:space="0" w:color="auto"/>
        </w:rPr>
        <w:t>cases</w:t>
      </w:r>
      <w:r w:rsidRPr="00685752">
        <w:rPr>
          <w:rFonts w:eastAsia="Aptos"/>
          <w:sz w:val="16"/>
        </w:rPr>
        <w:t>. These historical perspectives highlight the potential for instability and conflict during significant power shifts.</w:t>
      </w:r>
    </w:p>
    <w:p w14:paraId="63A9D8D3" w14:textId="77777777" w:rsidR="008F5AFF" w:rsidRPr="00685752" w:rsidRDefault="008F5AFF" w:rsidP="008F5AFF">
      <w:pPr>
        <w:rPr>
          <w:rFonts w:eastAsia="Aptos"/>
          <w:sz w:val="16"/>
        </w:rPr>
      </w:pPr>
      <w:r w:rsidRPr="00685752">
        <w:rPr>
          <w:rFonts w:eastAsia="Aptos"/>
          <w:sz w:val="16"/>
        </w:rPr>
        <w:t xml:space="preserve">This deterministic view has been challenged by scholars like Lee (2019) and Chan (2020) who argue that </w:t>
      </w:r>
      <w:r w:rsidRPr="00685752">
        <w:rPr>
          <w:rFonts w:eastAsia="Aptos"/>
          <w:u w:val="single"/>
        </w:rPr>
        <w:t xml:space="preserve">conflict is </w:t>
      </w:r>
      <w:r w:rsidRPr="00685752">
        <w:rPr>
          <w:rFonts w:eastAsia="Aptos"/>
          <w:b/>
          <w:iCs/>
          <w:u w:val="single"/>
          <w:bdr w:val="single" w:sz="8" w:space="0" w:color="auto"/>
        </w:rPr>
        <w:t>not inevitable</w:t>
      </w:r>
      <w:r w:rsidRPr="00685752">
        <w:rPr>
          <w:rFonts w:eastAsia="Aptos"/>
          <w:u w:val="single"/>
        </w:rPr>
        <w:t xml:space="preserve"> and</w:t>
      </w:r>
      <w:r w:rsidRPr="00685752">
        <w:rPr>
          <w:rFonts w:eastAsia="Aptos"/>
          <w:sz w:val="16"/>
        </w:rPr>
        <w:t xml:space="preserve"> that other factors, particularly </w:t>
      </w:r>
      <w:r w:rsidRPr="00685752">
        <w:rPr>
          <w:rFonts w:eastAsia="Aptos"/>
          <w:b/>
          <w:iCs/>
          <w:u w:val="single"/>
          <w:bdr w:val="single" w:sz="8" w:space="0" w:color="auto"/>
        </w:rPr>
        <w:t>economic conditions</w:t>
      </w:r>
      <w:r w:rsidRPr="00685752">
        <w:rPr>
          <w:rFonts w:eastAsia="Aptos"/>
          <w:sz w:val="16"/>
        </w:rPr>
        <w:t xml:space="preserve">, can </w:t>
      </w:r>
      <w:r w:rsidRPr="00685752">
        <w:rPr>
          <w:rFonts w:eastAsia="Aptos"/>
          <w:u w:val="single"/>
        </w:rPr>
        <w:t>influence the trajectory</w:t>
      </w:r>
      <w:r w:rsidRPr="00685752">
        <w:rPr>
          <w:rFonts w:eastAsia="Aptos"/>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685752">
        <w:rPr>
          <w:rFonts w:eastAsia="Aptos"/>
          <w:u w:val="single"/>
        </w:rPr>
        <w:t>economic conditions</w:t>
      </w:r>
      <w:r w:rsidRPr="00685752">
        <w:rPr>
          <w:rFonts w:eastAsia="Aptos"/>
          <w:sz w:val="16"/>
        </w:rPr>
        <w:t xml:space="preserve"> can </w:t>
      </w:r>
      <w:r w:rsidRPr="00685752">
        <w:rPr>
          <w:rFonts w:eastAsia="Aptos"/>
          <w:u w:val="single"/>
        </w:rPr>
        <w:t xml:space="preserve">alter the course toward </w:t>
      </w:r>
      <w:r w:rsidRPr="00685752">
        <w:rPr>
          <w:rFonts w:eastAsia="Aptos"/>
          <w:b/>
          <w:iCs/>
          <w:u w:val="single"/>
          <w:bdr w:val="single" w:sz="8" w:space="0" w:color="auto"/>
        </w:rPr>
        <w:t>conflict</w:t>
      </w:r>
      <w:r w:rsidRPr="00685752">
        <w:rPr>
          <w:rFonts w:eastAsia="Aptos"/>
          <w:u w:val="single"/>
        </w:rPr>
        <w:t xml:space="preserve"> or </w:t>
      </w:r>
      <w:r w:rsidRPr="00685752">
        <w:rPr>
          <w:rFonts w:eastAsia="Aptos"/>
          <w:b/>
          <w:iCs/>
          <w:u w:val="single"/>
          <w:bdr w:val="single" w:sz="8" w:space="0" w:color="auto"/>
        </w:rPr>
        <w:t>coop</w:t>
      </w:r>
      <w:r w:rsidRPr="00685752">
        <w:rPr>
          <w:rFonts w:eastAsia="Aptos"/>
          <w:sz w:val="16"/>
        </w:rPr>
        <w:t>eration in power dynamics.</w:t>
      </w:r>
    </w:p>
    <w:p w14:paraId="05F01091" w14:textId="77777777" w:rsidR="008F5AFF" w:rsidRPr="00685752" w:rsidRDefault="008F5AFF" w:rsidP="008F5AFF">
      <w:pPr>
        <w:rPr>
          <w:rFonts w:eastAsia="Aptos"/>
          <w:sz w:val="16"/>
        </w:rPr>
      </w:pPr>
      <w:r w:rsidRPr="009332A0">
        <w:rPr>
          <w:rFonts w:eastAsia="Aptos"/>
          <w:b/>
          <w:iCs/>
          <w:highlight w:val="green"/>
          <w:u w:val="single"/>
          <w:bdr w:val="single" w:sz="8" w:space="0" w:color="auto"/>
        </w:rPr>
        <w:t>Econ</w:t>
      </w:r>
      <w:r w:rsidRPr="00685752">
        <w:rPr>
          <w:rFonts w:eastAsia="Aptos"/>
          <w:b/>
          <w:iCs/>
          <w:u w:val="single"/>
          <w:bdr w:val="single" w:sz="8" w:space="0" w:color="auto"/>
        </w:rPr>
        <w:t xml:space="preserve">omic </w:t>
      </w:r>
      <w:r w:rsidRPr="009332A0">
        <w:rPr>
          <w:rFonts w:eastAsia="Aptos"/>
          <w:b/>
          <w:iCs/>
          <w:highlight w:val="green"/>
          <w:u w:val="single"/>
          <w:bdr w:val="single" w:sz="8" w:space="0" w:color="auto"/>
        </w:rPr>
        <w:t>conditions</w:t>
      </w:r>
      <w:r w:rsidRPr="009332A0">
        <w:rPr>
          <w:rFonts w:eastAsia="Aptos"/>
          <w:highlight w:val="green"/>
          <w:u w:val="single"/>
        </w:rPr>
        <w:t xml:space="preserve"> are</w:t>
      </w:r>
      <w:r w:rsidRPr="00685752">
        <w:rPr>
          <w:rFonts w:eastAsia="Aptos"/>
          <w:sz w:val="16"/>
        </w:rPr>
        <w:t xml:space="preserve"> undeniably </w:t>
      </w:r>
      <w:r w:rsidRPr="009332A0">
        <w:rPr>
          <w:rFonts w:eastAsia="Aptos"/>
          <w:b/>
          <w:iCs/>
          <w:highlight w:val="green"/>
          <w:u w:val="single"/>
          <w:bdr w:val="single" w:sz="8" w:space="0" w:color="auto"/>
        </w:rPr>
        <w:t>crucial</w:t>
      </w:r>
      <w:r w:rsidRPr="00685752">
        <w:rPr>
          <w:rFonts w:eastAsia="Aptos"/>
          <w:u w:val="single"/>
        </w:rPr>
        <w:t xml:space="preserve"> in </w:t>
      </w:r>
      <w:r w:rsidRPr="00685752">
        <w:rPr>
          <w:rFonts w:eastAsia="Aptos"/>
          <w:b/>
          <w:iCs/>
          <w:u w:val="single"/>
          <w:bdr w:val="single" w:sz="8" w:space="0" w:color="auto"/>
        </w:rPr>
        <w:t>determining</w:t>
      </w:r>
      <w:r w:rsidRPr="00685752">
        <w:rPr>
          <w:rFonts w:eastAsia="Aptos"/>
          <w:sz w:val="16"/>
        </w:rPr>
        <w:t xml:space="preserve"> international </w:t>
      </w:r>
      <w:r w:rsidRPr="00685752">
        <w:rPr>
          <w:rFonts w:eastAsia="Aptos"/>
          <w:b/>
          <w:iCs/>
          <w:u w:val="single"/>
          <w:bdr w:val="single" w:sz="8" w:space="0" w:color="auto"/>
        </w:rPr>
        <w:t>conflicts</w:t>
      </w:r>
      <w:r w:rsidRPr="00685752">
        <w:rPr>
          <w:rFonts w:eastAsia="Aptos"/>
          <w:sz w:val="16"/>
        </w:rPr>
        <w:t xml:space="preserve">. </w:t>
      </w:r>
      <w:r w:rsidRPr="009332A0">
        <w:rPr>
          <w:rFonts w:eastAsia="Aptos"/>
          <w:b/>
          <w:iCs/>
          <w:highlight w:val="green"/>
          <w:u w:val="single"/>
          <w:bdr w:val="single" w:sz="8" w:space="0" w:color="auto"/>
        </w:rPr>
        <w:t>World War II</w:t>
      </w:r>
      <w:r w:rsidRPr="00685752">
        <w:rPr>
          <w:rFonts w:eastAsia="Aptos"/>
          <w:sz w:val="16"/>
          <w:szCs w:val="16"/>
        </w:rPr>
        <w:t>,</w:t>
      </w:r>
      <w:r w:rsidRPr="00685752">
        <w:rPr>
          <w:rFonts w:eastAsia="Aptos"/>
          <w:sz w:val="16"/>
        </w:rPr>
        <w:t xml:space="preserve"> for example, </w:t>
      </w:r>
      <w:r w:rsidRPr="009332A0">
        <w:rPr>
          <w:rFonts w:eastAsia="Aptos"/>
          <w:highlight w:val="green"/>
          <w:u w:val="single"/>
        </w:rPr>
        <w:t>was</w:t>
      </w:r>
      <w:r w:rsidRPr="00685752">
        <w:rPr>
          <w:rFonts w:eastAsia="Aptos"/>
          <w:sz w:val="16"/>
        </w:rPr>
        <w:t xml:space="preserve"> significantly </w:t>
      </w:r>
      <w:r w:rsidRPr="009332A0">
        <w:rPr>
          <w:rFonts w:eastAsia="Aptos"/>
          <w:highlight w:val="green"/>
          <w:u w:val="single"/>
        </w:rPr>
        <w:t>influenced by the</w:t>
      </w:r>
      <w:r w:rsidRPr="00685752">
        <w:rPr>
          <w:rFonts w:eastAsia="Aptos"/>
          <w:sz w:val="16"/>
        </w:rPr>
        <w:t xml:space="preserve"> Great </w:t>
      </w:r>
      <w:r w:rsidRPr="009332A0">
        <w:rPr>
          <w:rFonts w:eastAsia="Aptos"/>
          <w:b/>
          <w:iCs/>
          <w:highlight w:val="green"/>
          <w:u w:val="single"/>
          <w:bdr w:val="single" w:sz="8" w:space="0" w:color="auto"/>
        </w:rPr>
        <w:t>Depression</w:t>
      </w:r>
      <w:r w:rsidRPr="00685752">
        <w:rPr>
          <w:rFonts w:eastAsia="Aptos"/>
          <w:sz w:val="16"/>
        </w:rPr>
        <w:t xml:space="preserve">. Economic prospects also influence domestic politics and conflicts. Collier and Hoeffler (2004) suggest that </w:t>
      </w:r>
      <w:r w:rsidRPr="009332A0">
        <w:rPr>
          <w:rFonts w:eastAsia="Aptos"/>
          <w:highlight w:val="green"/>
          <w:u w:val="single"/>
        </w:rPr>
        <w:t>economic conditions</w:t>
      </w:r>
      <w:r w:rsidRPr="00685752">
        <w:rPr>
          <w:rFonts w:eastAsia="Aptos"/>
          <w:sz w:val="16"/>
        </w:rPr>
        <w:t xml:space="preserve"> largely </w:t>
      </w:r>
      <w:r w:rsidRPr="00685752">
        <w:rPr>
          <w:rFonts w:eastAsia="Aptos"/>
          <w:b/>
          <w:iCs/>
          <w:u w:val="single"/>
          <w:bdr w:val="single" w:sz="8" w:space="0" w:color="auto"/>
        </w:rPr>
        <w:t>determine</w:t>
      </w:r>
      <w:r w:rsidRPr="00685752">
        <w:rPr>
          <w:rFonts w:eastAsia="Aptos"/>
          <w:u w:val="single"/>
        </w:rPr>
        <w:t xml:space="preserve"> the opportunity for </w:t>
      </w:r>
      <w:r w:rsidRPr="00685752">
        <w:rPr>
          <w:rFonts w:eastAsia="Aptos"/>
          <w:b/>
          <w:iCs/>
          <w:u w:val="single"/>
          <w:bdr w:val="single" w:sz="8" w:space="0" w:color="auto"/>
        </w:rPr>
        <w:t>rebellion</w:t>
      </w:r>
      <w:r w:rsidRPr="00685752">
        <w:rPr>
          <w:rFonts w:eastAsia="Aptos"/>
          <w:u w:val="single"/>
        </w:rPr>
        <w:t xml:space="preserve"> in </w:t>
      </w:r>
      <w:r w:rsidRPr="00685752">
        <w:rPr>
          <w:rFonts w:eastAsia="Aptos"/>
          <w:b/>
          <w:iCs/>
          <w:u w:val="single"/>
          <w:bdr w:val="single" w:sz="8" w:space="0" w:color="auto"/>
        </w:rPr>
        <w:t>civil conflicts</w:t>
      </w:r>
      <w:r w:rsidRPr="00685752">
        <w:rPr>
          <w:rFonts w:eastAsia="Aptos"/>
          <w:sz w:val="16"/>
        </w:rPr>
        <w:t xml:space="preserve">, while Blattman and Miguel (2010) and Ray and Esteban (2017) identify lower income levels and weak </w:t>
      </w:r>
      <w:r w:rsidRPr="00685752">
        <w:rPr>
          <w:rFonts w:eastAsia="Aptos"/>
          <w:u w:val="single"/>
        </w:rPr>
        <w:t xml:space="preserve">economic growth </w:t>
      </w:r>
      <w:r w:rsidRPr="009332A0">
        <w:rPr>
          <w:rFonts w:eastAsia="Aptos"/>
          <w:highlight w:val="green"/>
          <w:u w:val="single"/>
        </w:rPr>
        <w:t>as</w:t>
      </w:r>
      <w:r w:rsidRPr="00685752">
        <w:rPr>
          <w:rFonts w:eastAsia="Aptos"/>
          <w:u w:val="single"/>
        </w:rPr>
        <w:t xml:space="preserve"> </w:t>
      </w:r>
      <w:r w:rsidRPr="00685752">
        <w:rPr>
          <w:rFonts w:eastAsia="Aptos"/>
          <w:b/>
          <w:iCs/>
          <w:u w:val="single"/>
          <w:bdr w:val="single" w:sz="8" w:space="0" w:color="auto"/>
        </w:rPr>
        <w:t xml:space="preserve">strong </w:t>
      </w:r>
      <w:r w:rsidRPr="009332A0">
        <w:rPr>
          <w:rFonts w:eastAsia="Aptos"/>
          <w:b/>
          <w:iCs/>
          <w:highlight w:val="green"/>
          <w:u w:val="single"/>
          <w:bdr w:val="single" w:sz="8" w:space="0" w:color="auto"/>
        </w:rPr>
        <w:t>predictors</w:t>
      </w:r>
      <w:r w:rsidRPr="009332A0">
        <w:rPr>
          <w:rFonts w:eastAsia="Aptos"/>
          <w:highlight w:val="green"/>
          <w:u w:val="single"/>
        </w:rPr>
        <w:t xml:space="preserve"> of </w:t>
      </w:r>
      <w:r w:rsidRPr="009332A0">
        <w:rPr>
          <w:rFonts w:eastAsia="Aptos"/>
          <w:b/>
          <w:iCs/>
          <w:highlight w:val="green"/>
          <w:u w:val="single"/>
          <w:bdr w:val="single" w:sz="8" w:space="0" w:color="auto"/>
        </w:rPr>
        <w:t>civil wars</w:t>
      </w:r>
      <w:r w:rsidRPr="00685752">
        <w:rPr>
          <w:rFonts w:eastAsia="Aptos"/>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5B82C18" w14:textId="77777777" w:rsidR="008F5AFF" w:rsidRPr="00685752" w:rsidRDefault="008F5AFF" w:rsidP="008F5AFF">
      <w:pPr>
        <w:rPr>
          <w:rFonts w:eastAsia="Aptos"/>
          <w:sz w:val="16"/>
        </w:rPr>
      </w:pPr>
      <w:r w:rsidRPr="00685752">
        <w:rPr>
          <w:rFonts w:eastAsia="Aptos"/>
          <w:sz w:val="16"/>
        </w:rPr>
        <w:t xml:space="preserve">Building on this, we explore how economic prospects affect the likelihood of cooperation and conflict between rising and established powers. We hypothesize that </w:t>
      </w:r>
      <w:r w:rsidRPr="00685752">
        <w:rPr>
          <w:rFonts w:eastAsia="Aptos"/>
          <w:b/>
          <w:iCs/>
          <w:u w:val="single"/>
          <w:bdr w:val="single" w:sz="8" w:space="0" w:color="auto"/>
        </w:rPr>
        <w:t>growth prospects</w:t>
      </w:r>
      <w:r w:rsidRPr="00685752">
        <w:rPr>
          <w:rFonts w:eastAsia="Aptos"/>
          <w:u w:val="single"/>
        </w:rPr>
        <w:t xml:space="preserve"> encourage </w:t>
      </w:r>
      <w:r w:rsidRPr="00685752">
        <w:rPr>
          <w:rFonts w:eastAsia="Aptos"/>
          <w:b/>
          <w:iCs/>
          <w:u w:val="single"/>
          <w:bdr w:val="single" w:sz="8" w:space="0" w:color="auto"/>
        </w:rPr>
        <w:t>coop</w:t>
      </w:r>
      <w:r w:rsidRPr="00685752">
        <w:rPr>
          <w:rFonts w:eastAsia="Aptos"/>
          <w:sz w:val="16"/>
        </w:rPr>
        <w:t xml:space="preserve">erative strategies, </w:t>
      </w:r>
      <w:r w:rsidRPr="00685752">
        <w:rPr>
          <w:rFonts w:eastAsia="Aptos"/>
          <w:u w:val="single"/>
        </w:rPr>
        <w:t>as both parties</w:t>
      </w:r>
      <w:r w:rsidRPr="00685752">
        <w:rPr>
          <w:rFonts w:eastAsia="Aptos"/>
          <w:sz w:val="16"/>
        </w:rPr>
        <w:t xml:space="preserve"> stand to </w:t>
      </w:r>
      <w:r w:rsidRPr="00685752">
        <w:rPr>
          <w:rFonts w:eastAsia="Aptos"/>
          <w:u w:val="single"/>
        </w:rPr>
        <w:t>benefit from mutual gains</w:t>
      </w:r>
      <w:r w:rsidRPr="00685752">
        <w:rPr>
          <w:rFonts w:eastAsia="Aptos"/>
          <w:sz w:val="16"/>
        </w:rPr>
        <w:t xml:space="preserve">. Economic </w:t>
      </w:r>
      <w:r w:rsidRPr="009332A0">
        <w:rPr>
          <w:rFonts w:eastAsia="Aptos"/>
          <w:b/>
          <w:iCs/>
          <w:highlight w:val="green"/>
          <w:u w:val="single"/>
          <w:bdr w:val="single" w:sz="8" w:space="0" w:color="auto"/>
        </w:rPr>
        <w:t>interdependence</w:t>
      </w:r>
      <w:r w:rsidRPr="009332A0">
        <w:rPr>
          <w:rFonts w:eastAsia="Aptos"/>
          <w:highlight w:val="green"/>
          <w:u w:val="single"/>
        </w:rPr>
        <w:t xml:space="preserve"> driven by </w:t>
      </w:r>
      <w:r w:rsidRPr="009332A0">
        <w:rPr>
          <w:rFonts w:eastAsia="Aptos"/>
          <w:b/>
          <w:iCs/>
          <w:highlight w:val="green"/>
          <w:u w:val="single"/>
          <w:bdr w:val="single" w:sz="8" w:space="0" w:color="auto"/>
        </w:rPr>
        <w:t>positive</w:t>
      </w:r>
      <w:r w:rsidRPr="00685752">
        <w:rPr>
          <w:rFonts w:eastAsia="Aptos"/>
          <w:b/>
          <w:iCs/>
          <w:u w:val="single"/>
          <w:bdr w:val="single" w:sz="8" w:space="0" w:color="auto"/>
        </w:rPr>
        <w:t xml:space="preserve"> economic </w:t>
      </w:r>
      <w:r w:rsidRPr="009332A0">
        <w:rPr>
          <w:rFonts w:eastAsia="Aptos"/>
          <w:b/>
          <w:iCs/>
          <w:highlight w:val="green"/>
          <w:u w:val="single"/>
          <w:bdr w:val="single" w:sz="8" w:space="0" w:color="auto"/>
        </w:rPr>
        <w:t>prospects</w:t>
      </w:r>
      <w:r w:rsidRPr="00685752">
        <w:rPr>
          <w:rFonts w:eastAsia="Aptos"/>
          <w:sz w:val="16"/>
        </w:rPr>
        <w:t xml:space="preserve"> </w:t>
      </w:r>
      <w:r w:rsidRPr="00685752">
        <w:rPr>
          <w:rFonts w:eastAsia="Aptos"/>
          <w:u w:val="single"/>
        </w:rPr>
        <w:t xml:space="preserve">can </w:t>
      </w:r>
      <w:r w:rsidRPr="009332A0">
        <w:rPr>
          <w:rFonts w:eastAsia="Aptos"/>
          <w:highlight w:val="green"/>
          <w:u w:val="single"/>
        </w:rPr>
        <w:t xml:space="preserve">foster </w:t>
      </w:r>
      <w:r w:rsidRPr="009332A0">
        <w:rPr>
          <w:rFonts w:eastAsia="Aptos"/>
          <w:b/>
          <w:iCs/>
          <w:highlight w:val="green"/>
          <w:u w:val="single"/>
          <w:bdr w:val="single" w:sz="8" w:space="0" w:color="auto"/>
        </w:rPr>
        <w:t>stronger trade</w:t>
      </w:r>
      <w:r w:rsidRPr="00685752">
        <w:rPr>
          <w:rFonts w:eastAsia="Aptos"/>
          <w:sz w:val="16"/>
        </w:rPr>
        <w:t xml:space="preserve"> relations, </w:t>
      </w:r>
      <w:r w:rsidRPr="00685752">
        <w:rPr>
          <w:rFonts w:eastAsia="Aptos"/>
          <w:b/>
          <w:iCs/>
          <w:u w:val="single"/>
          <w:bdr w:val="single" w:sz="8" w:space="0" w:color="auto"/>
        </w:rPr>
        <w:t>investment</w:t>
      </w:r>
      <w:r w:rsidRPr="00685752">
        <w:rPr>
          <w:rFonts w:eastAsia="Aptos"/>
          <w:sz w:val="16"/>
        </w:rPr>
        <w:t xml:space="preserve">, </w:t>
      </w:r>
      <w:r w:rsidRPr="00685752">
        <w:rPr>
          <w:rFonts w:eastAsia="Aptos"/>
          <w:u w:val="single"/>
        </w:rPr>
        <w:t xml:space="preserve">and </w:t>
      </w:r>
      <w:r w:rsidRPr="00685752">
        <w:rPr>
          <w:rFonts w:eastAsia="Aptos"/>
          <w:b/>
          <w:iCs/>
          <w:u w:val="single"/>
          <w:bdr w:val="single" w:sz="8" w:space="0" w:color="auto"/>
        </w:rPr>
        <w:t>collaboration</w:t>
      </w:r>
      <w:r w:rsidRPr="00685752">
        <w:rPr>
          <w:rFonts w:eastAsia="Aptos"/>
          <w:sz w:val="16"/>
        </w:rPr>
        <w:t xml:space="preserve"> in technology and infrastructure, </w:t>
      </w:r>
      <w:r w:rsidRPr="009332A0">
        <w:rPr>
          <w:rFonts w:eastAsia="Aptos"/>
          <w:highlight w:val="green"/>
          <w:u w:val="single"/>
        </w:rPr>
        <w:t xml:space="preserve">creating a </w:t>
      </w:r>
      <w:r w:rsidRPr="009332A0">
        <w:rPr>
          <w:rFonts w:eastAsia="Aptos"/>
          <w:b/>
          <w:iCs/>
          <w:highlight w:val="green"/>
          <w:u w:val="single"/>
          <w:bdr w:val="single" w:sz="8" w:space="0" w:color="auto"/>
        </w:rPr>
        <w:t>stabilizing effect</w:t>
      </w:r>
      <w:r w:rsidRPr="009332A0">
        <w:rPr>
          <w:rFonts w:eastAsia="Aptos"/>
          <w:highlight w:val="green"/>
          <w:u w:val="single"/>
        </w:rPr>
        <w:t xml:space="preserve"> where </w:t>
      </w:r>
      <w:r w:rsidRPr="009332A0">
        <w:rPr>
          <w:rFonts w:eastAsia="Aptos"/>
          <w:b/>
          <w:iCs/>
          <w:highlight w:val="green"/>
          <w:u w:val="single"/>
          <w:bdr w:val="single" w:sz="8" w:space="0" w:color="auto"/>
        </w:rPr>
        <w:t>both</w:t>
      </w:r>
      <w:r w:rsidRPr="00685752">
        <w:rPr>
          <w:rFonts w:eastAsia="Aptos"/>
          <w:b/>
          <w:iCs/>
          <w:u w:val="single"/>
          <w:bdr w:val="single" w:sz="8" w:space="0" w:color="auto"/>
        </w:rPr>
        <w:t xml:space="preserve"> powers</w:t>
      </w:r>
      <w:r w:rsidRPr="00685752">
        <w:rPr>
          <w:rFonts w:eastAsia="Aptos"/>
          <w:u w:val="single"/>
        </w:rPr>
        <w:t xml:space="preserve"> </w:t>
      </w:r>
      <w:r w:rsidRPr="009332A0">
        <w:rPr>
          <w:rFonts w:eastAsia="Aptos"/>
          <w:highlight w:val="green"/>
          <w:u w:val="single"/>
        </w:rPr>
        <w:t>have a</w:t>
      </w:r>
      <w:r w:rsidRPr="00685752">
        <w:rPr>
          <w:rFonts w:eastAsia="Aptos"/>
          <w:u w:val="single"/>
        </w:rPr>
        <w:t xml:space="preserve"> </w:t>
      </w:r>
      <w:r w:rsidRPr="00685752">
        <w:rPr>
          <w:rFonts w:eastAsia="Aptos"/>
          <w:b/>
          <w:iCs/>
          <w:u w:val="single"/>
          <w:bdr w:val="single" w:sz="8" w:space="0" w:color="auto"/>
        </w:rPr>
        <w:t xml:space="preserve">vested </w:t>
      </w:r>
      <w:r w:rsidRPr="009332A0">
        <w:rPr>
          <w:rFonts w:eastAsia="Aptos"/>
          <w:b/>
          <w:iCs/>
          <w:highlight w:val="green"/>
          <w:u w:val="single"/>
          <w:bdr w:val="single" w:sz="8" w:space="0" w:color="auto"/>
        </w:rPr>
        <w:t>interest</w:t>
      </w:r>
      <w:r w:rsidRPr="009332A0">
        <w:rPr>
          <w:rFonts w:eastAsia="Aptos"/>
          <w:highlight w:val="green"/>
          <w:u w:val="single"/>
        </w:rPr>
        <w:t xml:space="preserve"> in</w:t>
      </w:r>
      <w:r w:rsidRPr="00685752">
        <w:rPr>
          <w:rFonts w:eastAsia="Aptos"/>
          <w:sz w:val="16"/>
        </w:rPr>
        <w:t xml:space="preserve"> maintaining </w:t>
      </w:r>
      <w:r w:rsidRPr="009332A0">
        <w:rPr>
          <w:rFonts w:eastAsia="Aptos"/>
          <w:b/>
          <w:iCs/>
          <w:highlight w:val="green"/>
          <w:u w:val="single"/>
          <w:bdr w:val="single" w:sz="8" w:space="0" w:color="auto"/>
        </w:rPr>
        <w:t>peace</w:t>
      </w:r>
      <w:r w:rsidRPr="00685752">
        <w:rPr>
          <w:rFonts w:eastAsia="Aptos"/>
          <w:sz w:val="16"/>
        </w:rPr>
        <w:t xml:space="preserve">. </w:t>
      </w:r>
      <w:r w:rsidRPr="00685752">
        <w:rPr>
          <w:rFonts w:eastAsia="Aptos"/>
          <w:b/>
          <w:iCs/>
          <w:u w:val="single"/>
          <w:bdr w:val="single" w:sz="8" w:space="0" w:color="auto"/>
        </w:rPr>
        <w:t>Conversely</w:t>
      </w:r>
      <w:r w:rsidRPr="00685752">
        <w:rPr>
          <w:rFonts w:eastAsia="Aptos"/>
          <w:sz w:val="16"/>
        </w:rPr>
        <w:t xml:space="preserve">, </w:t>
      </w:r>
      <w:r w:rsidRPr="009332A0">
        <w:rPr>
          <w:rFonts w:eastAsia="Aptos"/>
          <w:b/>
          <w:iCs/>
          <w:highlight w:val="green"/>
          <w:u w:val="single"/>
          <w:bdr w:val="single" w:sz="8" w:space="0" w:color="auto"/>
        </w:rPr>
        <w:t>bleak</w:t>
      </w:r>
      <w:r w:rsidRPr="00685752">
        <w:rPr>
          <w:rFonts w:eastAsia="Aptos"/>
          <w:u w:val="single"/>
        </w:rPr>
        <w:t xml:space="preserve"> economic </w:t>
      </w:r>
      <w:r w:rsidRPr="009332A0">
        <w:rPr>
          <w:rFonts w:eastAsia="Aptos"/>
          <w:highlight w:val="green"/>
          <w:u w:val="single"/>
        </w:rPr>
        <w:t>prospects</w:t>
      </w:r>
      <w:r w:rsidRPr="00685752">
        <w:rPr>
          <w:rFonts w:eastAsia="Aptos"/>
          <w:sz w:val="16"/>
        </w:rPr>
        <w:t xml:space="preserve"> can </w:t>
      </w:r>
      <w:r w:rsidRPr="009332A0">
        <w:rPr>
          <w:rFonts w:eastAsia="Aptos"/>
          <w:b/>
          <w:iCs/>
          <w:highlight w:val="green"/>
          <w:u w:val="single"/>
          <w:bdr w:val="single" w:sz="8" w:space="0" w:color="auto"/>
        </w:rPr>
        <w:t>intensify</w:t>
      </w:r>
      <w:r w:rsidRPr="009332A0">
        <w:rPr>
          <w:rFonts w:eastAsia="Aptos"/>
          <w:sz w:val="16"/>
          <w:highlight w:val="green"/>
        </w:rPr>
        <w:t xml:space="preserve"> </w:t>
      </w:r>
      <w:r w:rsidRPr="009332A0">
        <w:rPr>
          <w:rFonts w:eastAsia="Aptos"/>
          <w:b/>
          <w:iCs/>
          <w:highlight w:val="green"/>
          <w:u w:val="single"/>
          <w:bdr w:val="single" w:sz="8" w:space="0" w:color="auto"/>
        </w:rPr>
        <w:t>competition</w:t>
      </w:r>
      <w:r w:rsidRPr="00685752">
        <w:rPr>
          <w:rFonts w:eastAsia="Aptos"/>
          <w:u w:val="single"/>
        </w:rPr>
        <w:t xml:space="preserve"> over </w:t>
      </w:r>
      <w:r w:rsidRPr="00685752">
        <w:rPr>
          <w:rFonts w:eastAsia="Aptos"/>
          <w:b/>
          <w:iCs/>
          <w:u w:val="single"/>
          <w:bdr w:val="single" w:sz="8" w:space="0" w:color="auto"/>
        </w:rPr>
        <w:t>limited resources</w:t>
      </w:r>
      <w:r w:rsidRPr="00685752">
        <w:rPr>
          <w:rFonts w:eastAsia="Aptos"/>
          <w:sz w:val="16"/>
        </w:rPr>
        <w:t xml:space="preserve">. </w:t>
      </w:r>
      <w:r w:rsidRPr="00685752">
        <w:rPr>
          <w:rFonts w:eastAsia="Aptos"/>
          <w:u w:val="single"/>
        </w:rPr>
        <w:t xml:space="preserve">An </w:t>
      </w:r>
      <w:r w:rsidRPr="009332A0">
        <w:rPr>
          <w:rFonts w:eastAsia="Aptos"/>
          <w:highlight w:val="green"/>
          <w:u w:val="single"/>
        </w:rPr>
        <w:t>established power</w:t>
      </w:r>
      <w:r w:rsidRPr="00685752">
        <w:rPr>
          <w:rFonts w:eastAsia="Aptos"/>
          <w:u w:val="single"/>
        </w:rPr>
        <w:t xml:space="preserve"> may </w:t>
      </w:r>
      <w:r w:rsidRPr="009332A0">
        <w:rPr>
          <w:rFonts w:eastAsia="Aptos"/>
          <w:highlight w:val="green"/>
          <w:u w:val="single"/>
        </w:rPr>
        <w:t>perceive the rising power</w:t>
      </w:r>
      <w:r w:rsidRPr="00685752">
        <w:rPr>
          <w:rFonts w:eastAsia="Aptos"/>
          <w:u w:val="single"/>
        </w:rPr>
        <w:t xml:space="preserve">’s growth </w:t>
      </w:r>
      <w:r w:rsidRPr="009332A0">
        <w:rPr>
          <w:rFonts w:eastAsia="Aptos"/>
          <w:highlight w:val="green"/>
          <w:u w:val="single"/>
        </w:rPr>
        <w:t xml:space="preserve">as a </w:t>
      </w:r>
      <w:r w:rsidRPr="009332A0">
        <w:rPr>
          <w:rFonts w:eastAsia="Aptos"/>
          <w:b/>
          <w:iCs/>
          <w:highlight w:val="green"/>
          <w:u w:val="single"/>
          <w:bdr w:val="single" w:sz="8" w:space="0" w:color="auto"/>
        </w:rPr>
        <w:t>threat</w:t>
      </w:r>
      <w:r w:rsidRPr="00685752">
        <w:rPr>
          <w:rFonts w:eastAsia="Aptos"/>
          <w:sz w:val="16"/>
        </w:rPr>
        <w:t xml:space="preserve"> to its dominance, </w:t>
      </w:r>
      <w:r w:rsidRPr="009332A0">
        <w:rPr>
          <w:rFonts w:eastAsia="Aptos"/>
          <w:highlight w:val="green"/>
          <w:u w:val="single"/>
        </w:rPr>
        <w:t xml:space="preserve">prompting </w:t>
      </w:r>
      <w:r w:rsidRPr="009332A0">
        <w:rPr>
          <w:rFonts w:eastAsia="Aptos"/>
          <w:b/>
          <w:iCs/>
          <w:highlight w:val="green"/>
          <w:u w:val="single"/>
          <w:bdr w:val="single" w:sz="8" w:space="0" w:color="auto"/>
        </w:rPr>
        <w:t>preemptive actions</w:t>
      </w:r>
      <w:r w:rsidRPr="00685752">
        <w:rPr>
          <w:rFonts w:eastAsia="Aptos"/>
          <w:sz w:val="16"/>
        </w:rPr>
        <w:t>. Similarly</w:t>
      </w:r>
      <w:r w:rsidRPr="00685752">
        <w:rPr>
          <w:rFonts w:eastAsia="Aptos"/>
          <w:sz w:val="16"/>
          <w:szCs w:val="16"/>
        </w:rPr>
        <w:t xml:space="preserve">, </w:t>
      </w:r>
      <w:r w:rsidRPr="00685752">
        <w:rPr>
          <w:rFonts w:eastAsia="Aptos"/>
          <w:u w:val="single"/>
        </w:rPr>
        <w:t xml:space="preserve">a rising power facing </w:t>
      </w:r>
      <w:r w:rsidRPr="00685752">
        <w:rPr>
          <w:rFonts w:eastAsia="Aptos"/>
          <w:b/>
          <w:iCs/>
          <w:u w:val="single"/>
          <w:bdr w:val="single" w:sz="8" w:space="0" w:color="auto"/>
        </w:rPr>
        <w:t>economic difficulties</w:t>
      </w:r>
      <w:r w:rsidRPr="00685752">
        <w:rPr>
          <w:rFonts w:eastAsia="Aptos"/>
          <w:sz w:val="16"/>
        </w:rPr>
        <w:t xml:space="preserve"> </w:t>
      </w:r>
      <w:r w:rsidRPr="00685752">
        <w:rPr>
          <w:rFonts w:eastAsia="Aptos"/>
          <w:u w:val="single"/>
        </w:rPr>
        <w:t xml:space="preserve">may adopt </w:t>
      </w:r>
      <w:r w:rsidRPr="00685752">
        <w:rPr>
          <w:rFonts w:eastAsia="Aptos"/>
          <w:b/>
          <w:iCs/>
          <w:u w:val="single"/>
          <w:bdr w:val="single" w:sz="8" w:space="0" w:color="auto"/>
        </w:rPr>
        <w:t>aggressive strategies</w:t>
      </w:r>
      <w:r w:rsidRPr="00685752">
        <w:rPr>
          <w:rFonts w:eastAsia="Aptos"/>
          <w:u w:val="single"/>
        </w:rPr>
        <w:t xml:space="preserve"> </w:t>
      </w:r>
      <w:r w:rsidRPr="009332A0">
        <w:rPr>
          <w:rFonts w:eastAsia="Aptos"/>
          <w:highlight w:val="green"/>
          <w:u w:val="single"/>
        </w:rPr>
        <w:t xml:space="preserve">to </w:t>
      </w:r>
      <w:r w:rsidRPr="009332A0">
        <w:rPr>
          <w:rFonts w:eastAsia="Aptos"/>
          <w:b/>
          <w:iCs/>
          <w:highlight w:val="green"/>
          <w:u w:val="single"/>
          <w:bdr w:val="single" w:sz="8" w:space="0" w:color="auto"/>
        </w:rPr>
        <w:t>secure resources</w:t>
      </w:r>
      <w:r w:rsidRPr="00685752">
        <w:rPr>
          <w:rFonts w:eastAsia="Aptos"/>
          <w:u w:val="single"/>
        </w:rPr>
        <w:t xml:space="preserve"> and </w:t>
      </w:r>
      <w:r w:rsidRPr="00685752">
        <w:rPr>
          <w:rFonts w:eastAsia="Aptos"/>
          <w:b/>
          <w:iCs/>
          <w:u w:val="single"/>
          <w:bdr w:val="single" w:sz="8" w:space="0" w:color="auto"/>
        </w:rPr>
        <w:t>markets</w:t>
      </w:r>
      <w:r w:rsidRPr="00685752">
        <w:rPr>
          <w:rFonts w:eastAsia="Aptos"/>
          <w:sz w:val="16"/>
        </w:rPr>
        <w:t xml:space="preserve">, </w:t>
      </w:r>
      <w:r w:rsidRPr="00685752">
        <w:rPr>
          <w:rFonts w:eastAsia="Aptos"/>
          <w:b/>
          <w:iCs/>
          <w:u w:val="single"/>
          <w:bdr w:val="single" w:sz="8" w:space="0" w:color="auto"/>
        </w:rPr>
        <w:t>escalating tensions</w:t>
      </w:r>
      <w:r w:rsidRPr="00685752">
        <w:rPr>
          <w:rFonts w:eastAsia="Aptos"/>
          <w:sz w:val="16"/>
        </w:rPr>
        <w:t>.</w:t>
      </w:r>
    </w:p>
    <w:p w14:paraId="65806F01" w14:textId="77777777" w:rsidR="008F5AFF" w:rsidRPr="00685752" w:rsidRDefault="008F5AFF" w:rsidP="008F5AFF">
      <w:pPr>
        <w:rPr>
          <w:rFonts w:eastAsia="Aptos"/>
          <w:sz w:val="16"/>
        </w:rPr>
      </w:pPr>
      <w:r w:rsidRPr="00685752">
        <w:rPr>
          <w:rFonts w:eastAsia="Aptos"/>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B2F74D9" w14:textId="77777777" w:rsidR="008F5AFF" w:rsidRPr="00685752" w:rsidRDefault="008F5AFF" w:rsidP="008F5AFF">
      <w:pPr>
        <w:rPr>
          <w:rFonts w:eastAsia="Aptos"/>
          <w:sz w:val="16"/>
        </w:rPr>
      </w:pPr>
      <w:r w:rsidRPr="00685752">
        <w:rPr>
          <w:rFonts w:eastAsia="Aptos"/>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6A2697F" w14:textId="77777777" w:rsidR="008F5AFF" w:rsidRPr="00685752" w:rsidRDefault="008F5AFF" w:rsidP="008F5AFF">
      <w:pPr>
        <w:rPr>
          <w:rFonts w:eastAsia="Aptos"/>
          <w:sz w:val="16"/>
        </w:rPr>
      </w:pPr>
      <w:r w:rsidRPr="00685752">
        <w:rPr>
          <w:rFonts w:eastAsia="Aptos"/>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0FB5FD9D" w14:textId="77777777" w:rsidR="008F5AFF" w:rsidRPr="00685752" w:rsidRDefault="008F5AFF" w:rsidP="008F5AFF">
      <w:pPr>
        <w:rPr>
          <w:rFonts w:eastAsia="Aptos"/>
          <w:sz w:val="16"/>
        </w:rPr>
      </w:pPr>
      <w:r w:rsidRPr="00685752">
        <w:rPr>
          <w:rFonts w:eastAsia="Aptos"/>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685752">
        <w:rPr>
          <w:rFonts w:eastAsia="Aptos"/>
          <w:u w:val="single"/>
        </w:rPr>
        <w:t xml:space="preserve">the </w:t>
      </w:r>
      <w:r w:rsidRPr="00685752">
        <w:rPr>
          <w:rFonts w:eastAsia="Aptos"/>
          <w:b/>
          <w:iCs/>
          <w:u w:val="single"/>
          <w:bdr w:val="single" w:sz="8" w:space="0" w:color="auto"/>
        </w:rPr>
        <w:t xml:space="preserve">proportion of </w:t>
      </w:r>
      <w:r w:rsidRPr="009332A0">
        <w:rPr>
          <w:rFonts w:eastAsia="Aptos"/>
          <w:b/>
          <w:iCs/>
          <w:highlight w:val="green"/>
          <w:u w:val="single"/>
          <w:bdr w:val="single" w:sz="8" w:space="0" w:color="auto"/>
        </w:rPr>
        <w:t>challenges</w:t>
      </w:r>
      <w:r w:rsidRPr="00685752">
        <w:rPr>
          <w:rFonts w:eastAsia="Aptos"/>
          <w:u w:val="single"/>
        </w:rPr>
        <w:t xml:space="preserve"> from both players</w:t>
      </w:r>
      <w:r w:rsidRPr="00685752">
        <w:rPr>
          <w:rFonts w:eastAsia="Aptos"/>
          <w:sz w:val="16"/>
        </w:rPr>
        <w:t xml:space="preserve">, as well as the overall conflict incidence rate, </w:t>
      </w:r>
      <w:r w:rsidRPr="009332A0">
        <w:rPr>
          <w:rFonts w:eastAsia="Aptos"/>
          <w:highlight w:val="green"/>
          <w:u w:val="single"/>
        </w:rPr>
        <w:t xml:space="preserve">is </w:t>
      </w:r>
      <w:r w:rsidRPr="009332A0">
        <w:rPr>
          <w:rFonts w:eastAsia="Aptos"/>
          <w:b/>
          <w:iCs/>
          <w:highlight w:val="green"/>
          <w:u w:val="single"/>
          <w:bdr w:val="single" w:sz="8" w:space="0" w:color="auto"/>
        </w:rPr>
        <w:t>highest</w:t>
      </w:r>
      <w:r w:rsidRPr="009332A0">
        <w:rPr>
          <w:rFonts w:eastAsia="Aptos"/>
          <w:highlight w:val="green"/>
          <w:u w:val="single"/>
        </w:rPr>
        <w:t xml:space="preserve"> in</w:t>
      </w:r>
      <w:r w:rsidRPr="00685752">
        <w:rPr>
          <w:rFonts w:eastAsia="Aptos"/>
          <w:u w:val="single"/>
        </w:rPr>
        <w:t xml:space="preserve"> the </w:t>
      </w:r>
      <w:r w:rsidRPr="009332A0">
        <w:rPr>
          <w:rFonts w:eastAsia="Aptos"/>
          <w:b/>
          <w:iCs/>
          <w:highlight w:val="green"/>
          <w:u w:val="single"/>
          <w:bdr w:val="single" w:sz="8" w:space="0" w:color="auto"/>
        </w:rPr>
        <w:t>Decline</w:t>
      </w:r>
      <w:r w:rsidRPr="00685752">
        <w:rPr>
          <w:rFonts w:eastAsia="Aptos"/>
          <w:b/>
          <w:iCs/>
          <w:u w:val="single"/>
          <w:bdr w:val="single" w:sz="8" w:space="0" w:color="auto"/>
        </w:rPr>
        <w:t xml:space="preserve"> treatment</w:t>
      </w:r>
      <w:r w:rsidRPr="00685752">
        <w:rPr>
          <w:rFonts w:eastAsia="Aptos"/>
          <w:u w:val="single"/>
        </w:rPr>
        <w:t xml:space="preserve"> </w:t>
      </w:r>
      <w:r w:rsidRPr="009332A0">
        <w:rPr>
          <w:rFonts w:eastAsia="Aptos"/>
          <w:highlight w:val="green"/>
          <w:u w:val="single"/>
        </w:rPr>
        <w:t xml:space="preserve">and </w:t>
      </w:r>
      <w:r w:rsidRPr="009332A0">
        <w:rPr>
          <w:rFonts w:eastAsia="Aptos"/>
          <w:b/>
          <w:iCs/>
          <w:highlight w:val="green"/>
          <w:u w:val="single"/>
          <w:bdr w:val="single" w:sz="8" w:space="0" w:color="auto"/>
        </w:rPr>
        <w:t>lowest</w:t>
      </w:r>
      <w:r w:rsidRPr="009332A0">
        <w:rPr>
          <w:rFonts w:eastAsia="Aptos"/>
          <w:highlight w:val="green"/>
          <w:u w:val="single"/>
        </w:rPr>
        <w:t xml:space="preserve"> in</w:t>
      </w:r>
      <w:r w:rsidRPr="00685752">
        <w:rPr>
          <w:rFonts w:eastAsia="Aptos"/>
          <w:u w:val="single"/>
        </w:rPr>
        <w:t xml:space="preserve"> the </w:t>
      </w:r>
      <w:r w:rsidRPr="009332A0">
        <w:rPr>
          <w:rFonts w:eastAsia="Aptos"/>
          <w:b/>
          <w:iCs/>
          <w:highlight w:val="green"/>
          <w:u w:val="single"/>
          <w:bdr w:val="single" w:sz="8" w:space="0" w:color="auto"/>
        </w:rPr>
        <w:t>Growth</w:t>
      </w:r>
      <w:r w:rsidRPr="00685752">
        <w:rPr>
          <w:rFonts w:eastAsia="Aptos"/>
          <w:b/>
          <w:iCs/>
          <w:u w:val="single"/>
          <w:bdr w:val="single" w:sz="8" w:space="0" w:color="auto"/>
        </w:rPr>
        <w:t xml:space="preserve"> treatment</w:t>
      </w:r>
      <w:r w:rsidRPr="00685752">
        <w:rPr>
          <w:rFonts w:eastAsia="Aptos"/>
          <w:sz w:val="16"/>
        </w:rPr>
        <w:t xml:space="preserve">. The differences between these treatments are significant across various metrics. </w:t>
      </w:r>
      <w:r w:rsidRPr="00685752">
        <w:rPr>
          <w:rFonts w:eastAsia="Aptos"/>
          <w:b/>
          <w:iCs/>
          <w:u w:val="single"/>
          <w:bdr w:val="single" w:sz="8" w:space="0" w:color="auto"/>
        </w:rPr>
        <w:t>Only</w:t>
      </w:r>
      <w:r w:rsidRPr="00685752">
        <w:rPr>
          <w:rFonts w:eastAsia="Aptos"/>
          <w:u w:val="single"/>
        </w:rPr>
        <w:t xml:space="preserve"> the Growth treatment reaches a conflict rate</w:t>
      </w:r>
      <w:r w:rsidRPr="00685752">
        <w:rPr>
          <w:rFonts w:eastAsia="Aptos"/>
          <w:sz w:val="16"/>
        </w:rPr>
        <w:t xml:space="preserve"> significantly </w:t>
      </w:r>
      <w:r w:rsidRPr="00685752">
        <w:rPr>
          <w:rFonts w:eastAsia="Aptos"/>
          <w:u w:val="single"/>
        </w:rPr>
        <w:t>lower than the Nash equilibrium</w:t>
      </w:r>
      <w:r w:rsidRPr="00685752">
        <w:rPr>
          <w:rFonts w:eastAsia="Aptos"/>
          <w:sz w:val="16"/>
        </w:rPr>
        <w:t>. Specifically, Player A (</w:t>
      </w:r>
      <w:r w:rsidRPr="00685752">
        <w:rPr>
          <w:rFonts w:eastAsia="Aptos"/>
          <w:u w:val="single"/>
        </w:rPr>
        <w:t>the rising power</w:t>
      </w:r>
      <w:r w:rsidRPr="00685752">
        <w:rPr>
          <w:rFonts w:eastAsia="Aptos"/>
          <w:sz w:val="16"/>
        </w:rPr>
        <w:t xml:space="preserve">) </w:t>
      </w:r>
      <w:r w:rsidRPr="00685752">
        <w:rPr>
          <w:rFonts w:eastAsia="Aptos"/>
          <w:u w:val="single"/>
        </w:rPr>
        <w:t xml:space="preserve">challenges </w:t>
      </w:r>
      <w:r w:rsidRPr="00685752">
        <w:rPr>
          <w:rFonts w:eastAsia="Aptos"/>
          <w:b/>
          <w:iCs/>
          <w:u w:val="single"/>
          <w:bdr w:val="single" w:sz="8" w:space="0" w:color="auto"/>
        </w:rPr>
        <w:t>significantly more</w:t>
      </w:r>
      <w:r w:rsidRPr="00685752">
        <w:rPr>
          <w:rFonts w:eastAsia="Aptos"/>
          <w:sz w:val="16"/>
        </w:rPr>
        <w:t xml:space="preserve"> than the equilibrium </w:t>
      </w:r>
      <w:r w:rsidRPr="00685752">
        <w:rPr>
          <w:rFonts w:eastAsia="Aptos"/>
          <w:u w:val="single"/>
        </w:rPr>
        <w:t>in</w:t>
      </w:r>
      <w:r w:rsidRPr="00685752">
        <w:rPr>
          <w:rFonts w:eastAsia="Aptos"/>
          <w:sz w:val="16"/>
        </w:rPr>
        <w:t xml:space="preserve"> both </w:t>
      </w:r>
      <w:r w:rsidRPr="00685752">
        <w:rPr>
          <w:rFonts w:eastAsia="Aptos"/>
          <w:u w:val="single"/>
        </w:rPr>
        <w:t xml:space="preserve">the </w:t>
      </w:r>
      <w:r w:rsidRPr="00685752">
        <w:rPr>
          <w:rFonts w:eastAsia="Aptos"/>
          <w:b/>
          <w:iCs/>
          <w:u w:val="single"/>
          <w:bdr w:val="single" w:sz="8" w:space="0" w:color="auto"/>
        </w:rPr>
        <w:t>Decline</w:t>
      </w:r>
      <w:r w:rsidRPr="00685752">
        <w:rPr>
          <w:rFonts w:eastAsia="Aptos"/>
          <w:u w:val="single"/>
        </w:rPr>
        <w:t xml:space="preserve"> and </w:t>
      </w:r>
      <w:r w:rsidRPr="00685752">
        <w:rPr>
          <w:rFonts w:eastAsia="Aptos"/>
          <w:b/>
          <w:iCs/>
          <w:u w:val="single"/>
          <w:bdr w:val="single" w:sz="8" w:space="0" w:color="auto"/>
        </w:rPr>
        <w:t>Constant</w:t>
      </w:r>
      <w:r w:rsidRPr="00685752">
        <w:rPr>
          <w:rFonts w:eastAsia="Aptos"/>
          <w:sz w:val="16"/>
        </w:rPr>
        <w:t xml:space="preserve"> treatments </w:t>
      </w:r>
      <w:r w:rsidRPr="00685752">
        <w:rPr>
          <w:rFonts w:eastAsia="Aptos"/>
          <w:u w:val="single"/>
        </w:rPr>
        <w:t>but challenges</w:t>
      </w:r>
      <w:r w:rsidRPr="00685752">
        <w:rPr>
          <w:rFonts w:eastAsia="Aptos"/>
          <w:sz w:val="16"/>
        </w:rPr>
        <w:t xml:space="preserve"> insignificantly </w:t>
      </w:r>
      <w:r w:rsidRPr="00685752">
        <w:rPr>
          <w:rFonts w:eastAsia="Aptos"/>
          <w:b/>
          <w:iCs/>
          <w:u w:val="single"/>
          <w:bdr w:val="single" w:sz="8" w:space="0" w:color="auto"/>
        </w:rPr>
        <w:t>less</w:t>
      </w:r>
      <w:r w:rsidRPr="00685752">
        <w:rPr>
          <w:rFonts w:eastAsia="Aptos"/>
          <w:sz w:val="16"/>
        </w:rPr>
        <w:t xml:space="preserve"> than the equilibrium </w:t>
      </w:r>
      <w:r w:rsidRPr="00685752">
        <w:rPr>
          <w:rFonts w:eastAsia="Aptos"/>
          <w:u w:val="single"/>
        </w:rPr>
        <w:t>in</w:t>
      </w:r>
      <w:r w:rsidRPr="00685752">
        <w:rPr>
          <w:rFonts w:eastAsia="Aptos"/>
          <w:sz w:val="16"/>
        </w:rPr>
        <w:t xml:space="preserve"> the </w:t>
      </w:r>
      <w:r w:rsidRPr="00685752">
        <w:rPr>
          <w:rFonts w:eastAsia="Aptos"/>
          <w:b/>
          <w:iCs/>
          <w:u w:val="single"/>
          <w:bdr w:val="single" w:sz="8" w:space="0" w:color="auto"/>
        </w:rPr>
        <w:t>Growth</w:t>
      </w:r>
      <w:r w:rsidRPr="00685752">
        <w:rPr>
          <w:rFonts w:eastAsia="Aptos"/>
          <w:sz w:val="16"/>
        </w:rPr>
        <w:t xml:space="preserve"> treatment. Player B (</w:t>
      </w:r>
      <w:r w:rsidRPr="00685752">
        <w:rPr>
          <w:rFonts w:eastAsia="Aptos"/>
          <w:u w:val="single"/>
        </w:rPr>
        <w:t>the established power</w:t>
      </w:r>
      <w:r w:rsidRPr="00685752">
        <w:rPr>
          <w:rFonts w:eastAsia="Aptos"/>
          <w:sz w:val="16"/>
        </w:rPr>
        <w:t xml:space="preserve">) </w:t>
      </w:r>
      <w:r w:rsidRPr="00685752">
        <w:rPr>
          <w:rFonts w:eastAsia="Aptos"/>
          <w:u w:val="single"/>
        </w:rPr>
        <w:t>challenges less</w:t>
      </w:r>
      <w:r w:rsidRPr="00685752">
        <w:rPr>
          <w:rFonts w:eastAsia="Aptos"/>
          <w:sz w:val="16"/>
        </w:rPr>
        <w:t xml:space="preserve"> than the equilibrium in all treatments but only significantly so </w:t>
      </w:r>
      <w:r w:rsidRPr="00685752">
        <w:rPr>
          <w:rFonts w:eastAsia="Aptos"/>
          <w:u w:val="single"/>
        </w:rPr>
        <w:t>in</w:t>
      </w:r>
      <w:r w:rsidRPr="00685752">
        <w:rPr>
          <w:rFonts w:eastAsia="Aptos"/>
          <w:sz w:val="16"/>
        </w:rPr>
        <w:t xml:space="preserve"> the </w:t>
      </w:r>
      <w:r w:rsidRPr="00685752">
        <w:rPr>
          <w:rFonts w:eastAsia="Aptos"/>
          <w:b/>
          <w:iCs/>
          <w:u w:val="single"/>
          <w:bdr w:val="single" w:sz="8" w:space="0" w:color="auto"/>
        </w:rPr>
        <w:t>Growth</w:t>
      </w:r>
      <w:r w:rsidRPr="00685752">
        <w:rPr>
          <w:rFonts w:eastAsia="Aptos"/>
          <w:sz w:val="16"/>
        </w:rPr>
        <w:t xml:space="preserve"> treatment.</w:t>
      </w:r>
    </w:p>
    <w:p w14:paraId="53CF26A8" w14:textId="77777777" w:rsidR="008F5AFF" w:rsidRPr="00685752" w:rsidRDefault="008F5AFF" w:rsidP="008F5AFF">
      <w:pPr>
        <w:rPr>
          <w:rFonts w:eastAsia="Aptos"/>
          <w:sz w:val="16"/>
        </w:rPr>
      </w:pPr>
      <w:r w:rsidRPr="00685752">
        <w:rPr>
          <w:rFonts w:eastAsia="Aptos"/>
          <w:u w:val="single"/>
        </w:rPr>
        <w:t>Further analyses</w:t>
      </w:r>
      <w:r w:rsidRPr="00685752">
        <w:rPr>
          <w:rFonts w:eastAsia="Aptos"/>
          <w:sz w:val="16"/>
        </w:rPr>
        <w:t xml:space="preserve"> of the behavior of different types of players with absolute advantage, characterized notably as “money maximizers” who always challenge or “peace lovers” who never challenge, </w:t>
      </w:r>
      <w:r w:rsidRPr="00685752">
        <w:rPr>
          <w:rFonts w:eastAsia="Aptos"/>
          <w:u w:val="single"/>
        </w:rPr>
        <w:t xml:space="preserve">support the </w:t>
      </w:r>
      <w:r w:rsidRPr="00685752">
        <w:rPr>
          <w:rFonts w:eastAsia="Aptos"/>
          <w:b/>
          <w:iCs/>
          <w:u w:val="single"/>
          <w:bdr w:val="single" w:sz="8" w:space="0" w:color="auto"/>
        </w:rPr>
        <w:t>robust pattern</w:t>
      </w:r>
      <w:r w:rsidRPr="00685752">
        <w:rPr>
          <w:rFonts w:eastAsia="Aptos"/>
          <w:u w:val="single"/>
        </w:rPr>
        <w:t xml:space="preserve"> that </w:t>
      </w:r>
      <w:r w:rsidRPr="00685752">
        <w:rPr>
          <w:rFonts w:eastAsia="Aptos"/>
          <w:b/>
          <w:iCs/>
          <w:u w:val="single"/>
          <w:bdr w:val="single" w:sz="8" w:space="0" w:color="auto"/>
        </w:rPr>
        <w:t>growth</w:t>
      </w:r>
      <w:r w:rsidRPr="00685752">
        <w:rPr>
          <w:rFonts w:eastAsia="Aptos"/>
          <w:u w:val="single"/>
        </w:rPr>
        <w:t xml:space="preserve"> prospects </w:t>
      </w:r>
      <w:r w:rsidRPr="00685752">
        <w:rPr>
          <w:rFonts w:eastAsia="Aptos"/>
          <w:b/>
          <w:iCs/>
          <w:u w:val="single"/>
          <w:bdr w:val="single" w:sz="8" w:space="0" w:color="auto"/>
        </w:rPr>
        <w:t>reduce conflict</w:t>
      </w:r>
      <w:r w:rsidRPr="00685752">
        <w:rPr>
          <w:rFonts w:eastAsia="Aptos"/>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D0AE4D4" w14:textId="77777777" w:rsidR="008F5AFF" w:rsidRPr="00685752" w:rsidRDefault="008F5AFF" w:rsidP="008F5AFF">
      <w:pPr>
        <w:rPr>
          <w:rFonts w:eastAsia="Aptos"/>
          <w:sz w:val="16"/>
        </w:rPr>
      </w:pPr>
      <w:r w:rsidRPr="00685752">
        <w:rPr>
          <w:rFonts w:eastAsia="Aptos"/>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685752">
        <w:rPr>
          <w:rFonts w:eastAsia="Aptos"/>
          <w:u w:val="single"/>
        </w:rPr>
        <w:t>respondents reported</w:t>
      </w:r>
      <w:r w:rsidRPr="00685752">
        <w:rPr>
          <w:rFonts w:eastAsia="Aptos"/>
          <w:sz w:val="16"/>
        </w:rPr>
        <w:t xml:space="preserve"> their </w:t>
      </w:r>
      <w:r w:rsidRPr="00685752">
        <w:rPr>
          <w:rFonts w:eastAsia="Aptos"/>
          <w:u w:val="single"/>
        </w:rPr>
        <w:t>beliefs about the probability</w:t>
      </w:r>
      <w:r w:rsidRPr="00685752">
        <w:rPr>
          <w:rFonts w:eastAsia="Aptos"/>
          <w:sz w:val="16"/>
        </w:rPr>
        <w:t xml:space="preserve"> that </w:t>
      </w:r>
      <w:r w:rsidRPr="009332A0">
        <w:rPr>
          <w:rFonts w:eastAsia="Aptos"/>
          <w:b/>
          <w:iCs/>
          <w:highlight w:val="green"/>
          <w:u w:val="single"/>
          <w:bdr w:val="single" w:sz="8" w:space="0" w:color="auto"/>
        </w:rPr>
        <w:t>tensions</w:t>
      </w:r>
      <w:r w:rsidRPr="00685752">
        <w:rPr>
          <w:rFonts w:eastAsia="Aptos"/>
          <w:u w:val="single"/>
        </w:rPr>
        <w:t xml:space="preserve"> </w:t>
      </w:r>
      <w:r w:rsidRPr="009332A0">
        <w:rPr>
          <w:rFonts w:eastAsia="Aptos"/>
          <w:highlight w:val="green"/>
          <w:u w:val="single"/>
        </w:rPr>
        <w:t xml:space="preserve">between China and the </w:t>
      </w:r>
      <w:r w:rsidRPr="009332A0">
        <w:rPr>
          <w:rFonts w:eastAsia="Aptos"/>
          <w:b/>
          <w:iCs/>
          <w:highlight w:val="green"/>
          <w:u w:val="single"/>
          <w:bdr w:val="single" w:sz="8" w:space="0" w:color="auto"/>
        </w:rPr>
        <w:t>U</w:t>
      </w:r>
      <w:r w:rsidRPr="00685752">
        <w:rPr>
          <w:rFonts w:eastAsia="Aptos"/>
          <w:sz w:val="16"/>
        </w:rPr>
        <w:t xml:space="preserve">nited </w:t>
      </w:r>
      <w:r w:rsidRPr="009332A0">
        <w:rPr>
          <w:rFonts w:eastAsia="Aptos"/>
          <w:b/>
          <w:iCs/>
          <w:highlight w:val="green"/>
          <w:u w:val="single"/>
          <w:bdr w:val="single" w:sz="8" w:space="0" w:color="auto"/>
        </w:rPr>
        <w:t>S</w:t>
      </w:r>
      <w:r w:rsidRPr="00685752">
        <w:rPr>
          <w:rFonts w:eastAsia="Aptos"/>
          <w:sz w:val="16"/>
        </w:rPr>
        <w:t xml:space="preserve">tates </w:t>
      </w:r>
      <w:r w:rsidRPr="00685752">
        <w:rPr>
          <w:rFonts w:eastAsia="Aptos"/>
          <w:u w:val="single"/>
        </w:rPr>
        <w:t xml:space="preserve">would </w:t>
      </w:r>
      <w:r w:rsidRPr="009332A0">
        <w:rPr>
          <w:rFonts w:eastAsia="Aptos"/>
          <w:b/>
          <w:iCs/>
          <w:highlight w:val="green"/>
          <w:u w:val="single"/>
          <w:bdr w:val="single" w:sz="8" w:space="0" w:color="auto"/>
        </w:rPr>
        <w:t>escalate</w:t>
      </w:r>
      <w:r w:rsidRPr="00685752">
        <w:rPr>
          <w:rFonts w:eastAsia="Aptos"/>
          <w:sz w:val="16"/>
        </w:rPr>
        <w:t xml:space="preserve"> into conflict over the next decade. </w:t>
      </w:r>
      <w:r w:rsidRPr="00685752">
        <w:rPr>
          <w:rFonts w:eastAsia="Aptos"/>
          <w:u w:val="single"/>
        </w:rPr>
        <w:t>In line with our</w:t>
      </w:r>
      <w:r w:rsidRPr="00685752">
        <w:rPr>
          <w:rFonts w:eastAsia="Aptos"/>
          <w:sz w:val="16"/>
        </w:rPr>
        <w:t xml:space="preserve"> </w:t>
      </w:r>
      <w:r w:rsidRPr="00685752">
        <w:rPr>
          <w:rFonts w:eastAsia="Aptos"/>
          <w:b/>
          <w:iCs/>
          <w:u w:val="single"/>
          <w:bdr w:val="single" w:sz="8" w:space="0" w:color="auto"/>
        </w:rPr>
        <w:t>lab</w:t>
      </w:r>
      <w:r w:rsidRPr="00685752">
        <w:rPr>
          <w:rFonts w:eastAsia="Aptos"/>
          <w:u w:val="single"/>
        </w:rPr>
        <w:t>oratory</w:t>
      </w:r>
      <w:r w:rsidRPr="00685752">
        <w:rPr>
          <w:rFonts w:eastAsia="Aptos"/>
          <w:sz w:val="16"/>
        </w:rPr>
        <w:t xml:space="preserve"> </w:t>
      </w:r>
      <w:r w:rsidRPr="00685752">
        <w:rPr>
          <w:rFonts w:eastAsia="Aptos"/>
          <w:b/>
          <w:iCs/>
          <w:u w:val="single"/>
          <w:bdr w:val="single" w:sz="8" w:space="0" w:color="auto"/>
        </w:rPr>
        <w:t>experiment</w:t>
      </w:r>
      <w:r w:rsidRPr="00685752">
        <w:rPr>
          <w:rFonts w:eastAsia="Aptos"/>
          <w:sz w:val="16"/>
        </w:rPr>
        <w:t xml:space="preserve"> findings, </w:t>
      </w:r>
      <w:r w:rsidRPr="00685752">
        <w:rPr>
          <w:rFonts w:eastAsia="Aptos"/>
          <w:u w:val="single"/>
        </w:rPr>
        <w:t xml:space="preserve">respondents perceived a </w:t>
      </w:r>
      <w:r w:rsidRPr="00685752">
        <w:rPr>
          <w:rFonts w:eastAsia="Aptos"/>
          <w:b/>
          <w:iCs/>
          <w:u w:val="single"/>
          <w:bdr w:val="single" w:sz="8" w:space="0" w:color="auto"/>
        </w:rPr>
        <w:t>significantly higher</w:t>
      </w:r>
      <w:r w:rsidRPr="00685752">
        <w:rPr>
          <w:rFonts w:eastAsia="Aptos"/>
          <w:u w:val="single"/>
        </w:rPr>
        <w:t xml:space="preserve"> likelihood of conflict in </w:t>
      </w:r>
      <w:r w:rsidRPr="009332A0">
        <w:rPr>
          <w:rFonts w:eastAsia="Aptos"/>
          <w:highlight w:val="green"/>
          <w:u w:val="single"/>
        </w:rPr>
        <w:t xml:space="preserve">the </w:t>
      </w:r>
      <w:r w:rsidRPr="009332A0">
        <w:rPr>
          <w:rFonts w:eastAsia="Aptos"/>
          <w:b/>
          <w:iCs/>
          <w:highlight w:val="green"/>
          <w:u w:val="single"/>
          <w:bdr w:val="single" w:sz="8" w:space="0" w:color="auto"/>
        </w:rPr>
        <w:t>slow-down scenario</w:t>
      </w:r>
      <w:r w:rsidRPr="00685752">
        <w:rPr>
          <w:rFonts w:eastAsia="Aptos"/>
          <w:sz w:val="16"/>
        </w:rPr>
        <w:t xml:space="preserve"> than in the growth scenario. Moreover, most respondents believed that major </w:t>
      </w:r>
      <w:r w:rsidRPr="00685752">
        <w:rPr>
          <w:rFonts w:eastAsia="Aptos"/>
          <w:u w:val="single"/>
        </w:rPr>
        <w:t xml:space="preserve">powers are </w:t>
      </w:r>
      <w:r w:rsidRPr="00685752">
        <w:rPr>
          <w:rFonts w:eastAsia="Aptos"/>
          <w:b/>
          <w:iCs/>
          <w:u w:val="single"/>
          <w:bdr w:val="single" w:sz="8" w:space="0" w:color="auto"/>
        </w:rPr>
        <w:t>most likely</w:t>
      </w:r>
      <w:r w:rsidRPr="00685752">
        <w:rPr>
          <w:rFonts w:eastAsia="Aptos"/>
          <w:u w:val="single"/>
        </w:rPr>
        <w:t xml:space="preserve"> to engage in conflict when</w:t>
      </w:r>
      <w:r w:rsidRPr="00685752">
        <w:rPr>
          <w:rFonts w:eastAsia="Aptos"/>
          <w:sz w:val="16"/>
        </w:rPr>
        <w:t xml:space="preserve"> global </w:t>
      </w:r>
      <w:r w:rsidRPr="00685752">
        <w:rPr>
          <w:rFonts w:eastAsia="Aptos"/>
          <w:u w:val="single"/>
        </w:rPr>
        <w:t xml:space="preserve">economic prospects are </w:t>
      </w:r>
      <w:r w:rsidRPr="00685752">
        <w:rPr>
          <w:rFonts w:eastAsia="Aptos"/>
          <w:b/>
          <w:iCs/>
          <w:u w:val="single"/>
          <w:bdr w:val="single" w:sz="8" w:space="0" w:color="auto"/>
        </w:rPr>
        <w:t>declining</w:t>
      </w:r>
      <w:r w:rsidRPr="00685752">
        <w:rPr>
          <w:rFonts w:eastAsia="Aptos"/>
          <w:sz w:val="16"/>
        </w:rPr>
        <w:t xml:space="preserve"> </w:t>
      </w:r>
      <w:r w:rsidRPr="00685752">
        <w:rPr>
          <w:rFonts w:eastAsia="Aptos"/>
          <w:u w:val="single"/>
        </w:rPr>
        <w:t xml:space="preserve">and </w:t>
      </w:r>
      <w:r w:rsidRPr="00685752">
        <w:rPr>
          <w:rFonts w:eastAsia="Aptos"/>
          <w:b/>
          <w:iCs/>
          <w:u w:val="single"/>
          <w:bdr w:val="single" w:sz="8" w:space="0" w:color="auto"/>
        </w:rPr>
        <w:t>least likely</w:t>
      </w:r>
      <w:r w:rsidRPr="00685752">
        <w:rPr>
          <w:rFonts w:eastAsia="Aptos"/>
          <w:u w:val="single"/>
        </w:rPr>
        <w:t xml:space="preserve"> under</w:t>
      </w:r>
      <w:r w:rsidRPr="00685752">
        <w:rPr>
          <w:rFonts w:eastAsia="Aptos"/>
          <w:sz w:val="16"/>
        </w:rPr>
        <w:t xml:space="preserve"> global economic </w:t>
      </w:r>
      <w:r w:rsidRPr="00685752">
        <w:rPr>
          <w:rFonts w:eastAsia="Aptos"/>
          <w:b/>
          <w:iCs/>
          <w:u w:val="single"/>
          <w:bdr w:val="single" w:sz="8" w:space="0" w:color="auto"/>
        </w:rPr>
        <w:t>prosperity</w:t>
      </w:r>
      <w:r w:rsidRPr="00685752">
        <w:rPr>
          <w:rFonts w:eastAsia="Aptos"/>
          <w:sz w:val="16"/>
        </w:rPr>
        <w:t xml:space="preserve"> and growth trends.</w:t>
      </w:r>
    </w:p>
    <w:p w14:paraId="68521C20" w14:textId="77777777" w:rsidR="00166398" w:rsidRDefault="00166398" w:rsidP="00166398"/>
    <w:p w14:paraId="0050CBE8" w14:textId="36AB3AE1" w:rsidR="008F5AFF" w:rsidRDefault="008F5AFF" w:rsidP="008F5AFF">
      <w:pPr>
        <w:pStyle w:val="Heading3"/>
      </w:pPr>
      <w:r>
        <w:t>K</w:t>
      </w:r>
    </w:p>
    <w:p w14:paraId="768580FD" w14:textId="77777777" w:rsidR="00AC2505" w:rsidRPr="000B1927" w:rsidRDefault="00AC2505" w:rsidP="00AC2505">
      <w:pPr>
        <w:pStyle w:val="Heading4"/>
        <w:rPr>
          <w:rStyle w:val="Style13ptBold"/>
          <w:b/>
          <w:bCs w:val="0"/>
        </w:rPr>
      </w:pPr>
      <w:r>
        <w:rPr>
          <w:rStyle w:val="Style13ptBold"/>
          <w:b/>
          <w:bCs w:val="0"/>
        </w:rPr>
        <w:t>Debate doesn’t shape our political engagement—most recent studies agree.</w:t>
      </w:r>
    </w:p>
    <w:p w14:paraId="7AB259B3" w14:textId="77777777" w:rsidR="00AC2505" w:rsidRPr="00E41EF0" w:rsidRDefault="00AC2505" w:rsidP="00AC2505">
      <w:r>
        <w:rPr>
          <w:rStyle w:val="Style13ptBold"/>
        </w:rPr>
        <w:t xml:space="preserve">Krpanec &amp; Huic 23 </w:t>
      </w:r>
      <w:r w:rsidRPr="00E41EF0">
        <w:rPr>
          <w:sz w:val="16"/>
          <w:szCs w:val="16"/>
        </w:rPr>
        <w:t>Eta Krpanec. Research Assistant at Institute of Social Sciences Ivo Pilar. Aleksandra Huić Faculty of Humanities and Social Sciences at University of Zagreb. “Can high school competitive debating facilitate political participation? The role of political knowledge and identification with a politically active group” Argumentation and Advocacy.</w:t>
      </w:r>
      <w:r>
        <w:rPr>
          <w:sz w:val="16"/>
          <w:szCs w:val="16"/>
        </w:rPr>
        <w:t xml:space="preserve"> https://doi.org/10.1080/10511431.2023.2294223</w:t>
      </w:r>
      <w:r w:rsidRPr="00E41EF0">
        <w:rPr>
          <w:sz w:val="16"/>
          <w:szCs w:val="16"/>
        </w:rPr>
        <w:t xml:space="preserve"> 12/18/23 accessed 3/11/24 tiktokbussin15 </w:t>
      </w:r>
    </w:p>
    <w:p w14:paraId="27282888" w14:textId="77777777" w:rsidR="00AC2505" w:rsidRDefault="00AC2505" w:rsidP="00AC2505">
      <w:pPr>
        <w:rPr>
          <w:rStyle w:val="Emphasis"/>
        </w:rPr>
      </w:pPr>
      <w:r w:rsidRPr="00E41EF0">
        <w:rPr>
          <w:sz w:val="12"/>
        </w:rPr>
        <w:t xml:space="preserve">On the other hand, some </w:t>
      </w:r>
      <w:r w:rsidRPr="009332A0">
        <w:rPr>
          <w:rStyle w:val="StyleUnderline"/>
          <w:highlight w:val="green"/>
        </w:rPr>
        <w:t xml:space="preserve">research </w:t>
      </w:r>
      <w:r w:rsidRPr="009332A0">
        <w:rPr>
          <w:rStyle w:val="Emphasis"/>
          <w:highlight w:val="green"/>
        </w:rPr>
        <w:t>did not find</w:t>
      </w:r>
      <w:r w:rsidRPr="00E41EF0">
        <w:rPr>
          <w:rStyle w:val="Emphasis"/>
        </w:rPr>
        <w:t xml:space="preserve"> an </w:t>
      </w:r>
      <w:r w:rsidRPr="009332A0">
        <w:rPr>
          <w:rStyle w:val="Emphasis"/>
          <w:highlight w:val="green"/>
        </w:rPr>
        <w:t>association between debating and</w:t>
      </w:r>
      <w:r w:rsidRPr="00E41EF0">
        <w:rPr>
          <w:rStyle w:val="Emphasis"/>
        </w:rPr>
        <w:t xml:space="preserve"> political </w:t>
      </w:r>
      <w:r w:rsidRPr="009332A0">
        <w:rPr>
          <w:rStyle w:val="Emphasis"/>
          <w:highlight w:val="green"/>
        </w:rPr>
        <w:t>engagement</w:t>
      </w:r>
      <w:r w:rsidRPr="00E41EF0">
        <w:rPr>
          <w:rStyle w:val="StyleUnderline"/>
        </w:rPr>
        <w:t xml:space="preserve"> </w:t>
      </w:r>
      <w:r w:rsidRPr="00E41EF0">
        <w:rPr>
          <w:sz w:val="12"/>
        </w:rPr>
        <w:t>(</w:t>
      </w:r>
      <w:r w:rsidRPr="000B1927">
        <w:rPr>
          <w:rStyle w:val="StyleUnderline"/>
        </w:rPr>
        <w:t>Kalesnikava et  al. 2019</w:t>
      </w:r>
      <w:r w:rsidRPr="00E41EF0">
        <w:rPr>
          <w:sz w:val="12"/>
        </w:rPr>
        <w:t xml:space="preserve">). </w:t>
      </w:r>
      <w:r w:rsidRPr="00AE5815">
        <w:rPr>
          <w:rStyle w:val="StyleUnderline"/>
        </w:rPr>
        <w:t>Three main arguments</w:t>
      </w:r>
      <w:r w:rsidRPr="00E41EF0">
        <w:rPr>
          <w:rStyle w:val="StyleUnderline"/>
        </w:rPr>
        <w:t xml:space="preserve"> are offered to explain such findings. In one study, debaters reported that the </w:t>
      </w:r>
      <w:r w:rsidRPr="009332A0">
        <w:rPr>
          <w:rStyle w:val="Emphasis"/>
          <w:highlight w:val="green"/>
        </w:rPr>
        <w:t>debate workload prevents</w:t>
      </w:r>
      <w:r w:rsidRPr="00E41EF0">
        <w:rPr>
          <w:rStyle w:val="Emphasis"/>
        </w:rPr>
        <w:t xml:space="preserve"> them from </w:t>
      </w:r>
      <w:r w:rsidRPr="009332A0">
        <w:rPr>
          <w:rStyle w:val="Emphasis"/>
          <w:highlight w:val="green"/>
        </w:rPr>
        <w:t xml:space="preserve">spending time on </w:t>
      </w:r>
      <w:r w:rsidRPr="00AE5815">
        <w:rPr>
          <w:rStyle w:val="Emphasis"/>
        </w:rPr>
        <w:t>activities that help</w:t>
      </w:r>
      <w:r w:rsidRPr="00E41EF0">
        <w:rPr>
          <w:rStyle w:val="Emphasis"/>
        </w:rPr>
        <w:t xml:space="preserve"> </w:t>
      </w:r>
      <w:r w:rsidRPr="009332A0">
        <w:rPr>
          <w:rStyle w:val="Emphasis"/>
          <w:highlight w:val="green"/>
        </w:rPr>
        <w:t>their community</w:t>
      </w:r>
      <w:r w:rsidRPr="00E41EF0">
        <w:rPr>
          <w:sz w:val="12"/>
        </w:rPr>
        <w:t xml:space="preserve"> (Noonan 2011). Secondly, many researchers point out that </w:t>
      </w:r>
      <w:r w:rsidRPr="009332A0">
        <w:rPr>
          <w:rStyle w:val="Emphasis"/>
          <w:highlight w:val="green"/>
        </w:rPr>
        <w:t>debaters are</w:t>
      </w:r>
      <w:r w:rsidRPr="00E41EF0">
        <w:rPr>
          <w:rStyle w:val="Emphasis"/>
        </w:rPr>
        <w:t xml:space="preserve"> overly </w:t>
      </w:r>
      <w:r w:rsidRPr="009332A0">
        <w:rPr>
          <w:rStyle w:val="Emphasis"/>
          <w:highlight w:val="green"/>
        </w:rPr>
        <w:t>focused on competing</w:t>
      </w:r>
      <w:r w:rsidRPr="00E41EF0">
        <w:rPr>
          <w:rStyle w:val="Emphasis"/>
        </w:rPr>
        <w:t xml:space="preserve">, therefore </w:t>
      </w:r>
      <w:r w:rsidRPr="009332A0">
        <w:rPr>
          <w:rStyle w:val="Emphasis"/>
          <w:highlight w:val="green"/>
        </w:rPr>
        <w:t xml:space="preserve">disregarding </w:t>
      </w:r>
      <w:r w:rsidRPr="00AE5815">
        <w:rPr>
          <w:rStyle w:val="Emphasis"/>
        </w:rPr>
        <w:t>knowledge</w:t>
      </w:r>
      <w:r w:rsidRPr="00E41EF0">
        <w:rPr>
          <w:rStyle w:val="Emphasis"/>
        </w:rPr>
        <w:t xml:space="preserve"> and </w:t>
      </w:r>
      <w:r w:rsidRPr="009332A0">
        <w:rPr>
          <w:rStyle w:val="Emphasis"/>
          <w:highlight w:val="green"/>
        </w:rPr>
        <w:t>skills</w:t>
      </w:r>
      <w:r w:rsidRPr="00E41EF0">
        <w:rPr>
          <w:rStyle w:val="Emphasis"/>
        </w:rPr>
        <w:t xml:space="preserve"> </w:t>
      </w:r>
      <w:r w:rsidRPr="009332A0">
        <w:rPr>
          <w:rStyle w:val="Emphasis"/>
          <w:highlight w:val="green"/>
        </w:rPr>
        <w:t xml:space="preserve">that could </w:t>
      </w:r>
      <w:r w:rsidRPr="00AE5815">
        <w:rPr>
          <w:rStyle w:val="Emphasis"/>
        </w:rPr>
        <w:t xml:space="preserve">be used to </w:t>
      </w:r>
      <w:r w:rsidRPr="009332A0">
        <w:rPr>
          <w:rStyle w:val="Emphasis"/>
          <w:highlight w:val="green"/>
        </w:rPr>
        <w:t>make</w:t>
      </w:r>
      <w:r w:rsidRPr="00E41EF0">
        <w:rPr>
          <w:rStyle w:val="Emphasis"/>
        </w:rPr>
        <w:t xml:space="preserve"> a political </w:t>
      </w:r>
      <w:r w:rsidRPr="009332A0">
        <w:rPr>
          <w:rStyle w:val="Emphasis"/>
          <w:highlight w:val="green"/>
        </w:rPr>
        <w:t>change</w:t>
      </w:r>
      <w:r w:rsidRPr="00E41EF0">
        <w:rPr>
          <w:sz w:val="12"/>
        </w:rPr>
        <w:t xml:space="preserve"> (Cridland-Hughes 2010; Hlavacik 2016; Hogan and Kurr 2017; Mitchell 1998). For example, </w:t>
      </w:r>
      <w:r w:rsidRPr="009332A0">
        <w:rPr>
          <w:rStyle w:val="StyleUnderline"/>
          <w:highlight w:val="green"/>
        </w:rPr>
        <w:t>debaters</w:t>
      </w:r>
      <w:r w:rsidRPr="00E41EF0">
        <w:rPr>
          <w:rStyle w:val="StyleUnderline"/>
        </w:rPr>
        <w:t xml:space="preserve"> tend to </w:t>
      </w:r>
      <w:r w:rsidRPr="009332A0">
        <w:rPr>
          <w:rStyle w:val="StyleUnderline"/>
          <w:highlight w:val="green"/>
        </w:rPr>
        <w:t>examine</w:t>
      </w:r>
      <w:r w:rsidRPr="00E41EF0">
        <w:rPr>
          <w:rStyle w:val="StyleUnderline"/>
        </w:rPr>
        <w:t xml:space="preserve"> </w:t>
      </w:r>
      <w:r w:rsidRPr="009332A0">
        <w:rPr>
          <w:rStyle w:val="StyleUnderline"/>
          <w:highlight w:val="green"/>
        </w:rPr>
        <w:t>i</w:t>
      </w:r>
      <w:r w:rsidRPr="00E41EF0">
        <w:rPr>
          <w:rStyle w:val="StyleUnderline"/>
        </w:rPr>
        <w:t xml:space="preserve">nternational </w:t>
      </w:r>
      <w:r w:rsidRPr="009332A0">
        <w:rPr>
          <w:rStyle w:val="StyleUnderline"/>
          <w:highlight w:val="green"/>
        </w:rPr>
        <w:t>r</w:t>
      </w:r>
      <w:r w:rsidRPr="00E41EF0">
        <w:rPr>
          <w:rStyle w:val="StyleUnderline"/>
        </w:rPr>
        <w:t xml:space="preserve">elations </w:t>
      </w:r>
      <w:r w:rsidRPr="009332A0">
        <w:rPr>
          <w:rStyle w:val="StyleUnderline"/>
          <w:highlight w:val="green"/>
        </w:rPr>
        <w:t xml:space="preserve">more than </w:t>
      </w:r>
      <w:r w:rsidRPr="00AE5815">
        <w:rPr>
          <w:rStyle w:val="StyleUnderline"/>
        </w:rPr>
        <w:t xml:space="preserve">local </w:t>
      </w:r>
      <w:r w:rsidRPr="009332A0">
        <w:rPr>
          <w:rStyle w:val="StyleUnderline"/>
          <w:highlight w:val="green"/>
        </w:rPr>
        <w:t>politics</w:t>
      </w:r>
      <w:r w:rsidRPr="00E41EF0">
        <w:rPr>
          <w:rStyle w:val="StyleUnderline"/>
        </w:rPr>
        <w:t xml:space="preserve">, since it is more often a topic in tournaments, hence ignoring political events </w:t>
      </w:r>
      <w:r w:rsidRPr="00AE5815">
        <w:rPr>
          <w:rStyle w:val="StyleUnderline"/>
        </w:rPr>
        <w:t xml:space="preserve">that </w:t>
      </w:r>
      <w:r w:rsidRPr="009332A0">
        <w:rPr>
          <w:rStyle w:val="StyleUnderline"/>
          <w:highlight w:val="green"/>
        </w:rPr>
        <w:t>they could influence</w:t>
      </w:r>
      <w:r w:rsidRPr="00E41EF0">
        <w:rPr>
          <w:rStyle w:val="StyleUnderline"/>
        </w:rPr>
        <w:t xml:space="preserve"> more easily</w:t>
      </w:r>
      <w:r w:rsidRPr="00E41EF0">
        <w:rPr>
          <w:sz w:val="12"/>
        </w:rPr>
        <w:t xml:space="preserve"> (Zwarensteyn 2012). Additionally, </w:t>
      </w:r>
      <w:r w:rsidRPr="009332A0">
        <w:rPr>
          <w:rStyle w:val="Emphasis"/>
          <w:highlight w:val="green"/>
        </w:rPr>
        <w:t>debate</w:t>
      </w:r>
      <w:r w:rsidRPr="00E41EF0">
        <w:rPr>
          <w:rStyle w:val="Emphasis"/>
        </w:rPr>
        <w:t xml:space="preserve"> could </w:t>
      </w:r>
      <w:r w:rsidRPr="009332A0">
        <w:rPr>
          <w:rStyle w:val="Emphasis"/>
          <w:highlight w:val="green"/>
        </w:rPr>
        <w:t xml:space="preserve">make students disincentivized to engage </w:t>
      </w:r>
      <w:r w:rsidRPr="000B1927">
        <w:rPr>
          <w:rStyle w:val="Emphasis"/>
        </w:rPr>
        <w:t>in politics</w:t>
      </w:r>
      <w:r w:rsidRPr="00E41EF0">
        <w:rPr>
          <w:rStyle w:val="Emphasis"/>
        </w:rPr>
        <w:t xml:space="preserve"> </w:t>
      </w:r>
      <w:r w:rsidRPr="009332A0">
        <w:rPr>
          <w:rStyle w:val="Emphasis"/>
          <w:highlight w:val="green"/>
        </w:rPr>
        <w:t xml:space="preserve">because </w:t>
      </w:r>
      <w:r w:rsidRPr="000B1927">
        <w:rPr>
          <w:rStyle w:val="Emphasis"/>
        </w:rPr>
        <w:t xml:space="preserve">of the negative </w:t>
      </w:r>
      <w:r w:rsidRPr="009332A0">
        <w:rPr>
          <w:rStyle w:val="Emphasis"/>
          <w:highlight w:val="green"/>
        </w:rPr>
        <w:t>attitudes they form</w:t>
      </w:r>
      <w:r w:rsidRPr="00E41EF0">
        <w:rPr>
          <w:sz w:val="12"/>
        </w:rPr>
        <w:t>. Fo</w:t>
      </w:r>
      <w:r w:rsidRPr="00E41EF0">
        <w:rPr>
          <w:rStyle w:val="StyleUnderline"/>
        </w:rPr>
        <w:t xml:space="preserve">r instance, </w:t>
      </w:r>
      <w:r w:rsidRPr="00AE5815">
        <w:rPr>
          <w:rStyle w:val="StyleUnderline"/>
        </w:rPr>
        <w:t>students reported that they developed a more cynical view of politics after entering debating because they recognized</w:t>
      </w:r>
      <w:r w:rsidRPr="00E41EF0">
        <w:rPr>
          <w:rStyle w:val="StyleUnderline"/>
        </w:rPr>
        <w:t xml:space="preserve"> problems such as political polarization and unfair compromises</w:t>
      </w:r>
      <w:r w:rsidRPr="00E41EF0">
        <w:rPr>
          <w:sz w:val="12"/>
        </w:rPr>
        <w:t xml:space="preserve">. Finally, some authors claim that this type of cynicism creates even more problematic behaviors than apathy. Namely, Fine (2000) argues that </w:t>
      </w:r>
      <w:r w:rsidRPr="009332A0">
        <w:rPr>
          <w:rStyle w:val="StyleUnderline"/>
          <w:highlight w:val="green"/>
        </w:rPr>
        <w:t>debaters</w:t>
      </w:r>
      <w:r w:rsidRPr="00E41EF0">
        <w:rPr>
          <w:rStyle w:val="StyleUnderline"/>
        </w:rPr>
        <w:t xml:space="preserve">, although politically engaged, </w:t>
      </w:r>
      <w:r w:rsidRPr="009332A0">
        <w:rPr>
          <w:rStyle w:val="Emphasis"/>
          <w:highlight w:val="green"/>
        </w:rPr>
        <w:t xml:space="preserve">do not use politics to achieve </w:t>
      </w:r>
      <w:r w:rsidRPr="00AE5815">
        <w:rPr>
          <w:rStyle w:val="Emphasis"/>
        </w:rPr>
        <w:t xml:space="preserve">positive societal </w:t>
      </w:r>
      <w:r w:rsidRPr="009332A0">
        <w:rPr>
          <w:rStyle w:val="Emphasis"/>
          <w:highlight w:val="green"/>
        </w:rPr>
        <w:t>change</w:t>
      </w:r>
      <w:r w:rsidRPr="00E41EF0">
        <w:rPr>
          <w:sz w:val="12"/>
        </w:rPr>
        <w:t xml:space="preserve">. Rather, </w:t>
      </w:r>
      <w:r w:rsidRPr="009332A0">
        <w:rPr>
          <w:rStyle w:val="Emphasis"/>
          <w:highlight w:val="green"/>
        </w:rPr>
        <w:t>they use dishonest</w:t>
      </w:r>
      <w:r w:rsidRPr="00E41EF0">
        <w:rPr>
          <w:rStyle w:val="Emphasis"/>
        </w:rPr>
        <w:t xml:space="preserve"> or far-fetched </w:t>
      </w:r>
      <w:r w:rsidRPr="009332A0">
        <w:rPr>
          <w:rStyle w:val="Emphasis"/>
          <w:highlight w:val="green"/>
        </w:rPr>
        <w:t>arguments</w:t>
      </w:r>
      <w:r w:rsidRPr="00E41EF0">
        <w:rPr>
          <w:rStyle w:val="Emphasis"/>
        </w:rPr>
        <w:t xml:space="preserve"> or twist the truth </w:t>
      </w:r>
      <w:r w:rsidRPr="009332A0">
        <w:rPr>
          <w:rStyle w:val="Emphasis"/>
          <w:highlight w:val="green"/>
        </w:rPr>
        <w:t>because they view politics as a</w:t>
      </w:r>
      <w:r w:rsidRPr="00E41EF0">
        <w:rPr>
          <w:rStyle w:val="Emphasis"/>
        </w:rPr>
        <w:t xml:space="preserve"> </w:t>
      </w:r>
      <w:r w:rsidRPr="009332A0">
        <w:rPr>
          <w:rStyle w:val="Emphasis"/>
          <w:highlight w:val="green"/>
        </w:rPr>
        <w:t xml:space="preserve">game </w:t>
      </w:r>
      <w:r w:rsidRPr="000B1927">
        <w:rPr>
          <w:rStyle w:val="Emphasis"/>
        </w:rPr>
        <w:t xml:space="preserve">in which it is important to </w:t>
      </w:r>
      <w:r w:rsidRPr="00AE5815">
        <w:rPr>
          <w:rStyle w:val="Emphasis"/>
        </w:rPr>
        <w:t>outsmart your opposition rather than compromise and discuss realistic and valuable policy changes.</w:t>
      </w:r>
    </w:p>
    <w:p w14:paraId="5E66A1DE" w14:textId="77777777" w:rsidR="00002F5A" w:rsidRDefault="00002F5A" w:rsidP="00002F5A">
      <w:pPr>
        <w:pStyle w:val="Heading4"/>
      </w:pPr>
      <w:r>
        <w:t>Consequences precede ethics.</w:t>
      </w:r>
    </w:p>
    <w:p w14:paraId="225CAF7F" w14:textId="77777777" w:rsidR="00002F5A" w:rsidRDefault="00002F5A" w:rsidP="00002F5A">
      <w:r>
        <w:t xml:space="preserve">Joshua D. </w:t>
      </w:r>
      <w:r w:rsidRPr="009037E6">
        <w:rPr>
          <w:rStyle w:val="Style13ptBold"/>
        </w:rPr>
        <w:t xml:space="preserve">Greene </w:t>
      </w:r>
      <w:r>
        <w:rPr>
          <w:rStyle w:val="Style13ptBold"/>
        </w:rPr>
        <w:t>‘</w:t>
      </w:r>
      <w:r w:rsidRPr="009037E6">
        <w:rPr>
          <w:rStyle w:val="Style13ptBold"/>
        </w:rPr>
        <w:t>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58C5598D" w14:textId="77777777" w:rsidR="00002F5A" w:rsidRPr="007D7BCC" w:rsidRDefault="00002F5A" w:rsidP="00002F5A">
      <w:pPr>
        <w:rPr>
          <w:sz w:val="16"/>
        </w:rPr>
      </w:pPr>
      <w:r w:rsidRPr="007D7BCC">
        <w:rPr>
          <w:sz w:val="16"/>
        </w:rPr>
        <w:t xml:space="preserve">First, there is a long tradition in moral philosophy according to which </w:t>
      </w:r>
      <w:r w:rsidRPr="009332A0">
        <w:rPr>
          <w:rStyle w:val="StyleUnderline"/>
          <w:highlight w:val="green"/>
        </w:rPr>
        <w:t>judgment</w:t>
      </w:r>
      <w:r w:rsidRPr="009037E6">
        <w:rPr>
          <w:rStyle w:val="StyleUnderline"/>
        </w:rPr>
        <w:t>s are expected to</w:t>
      </w:r>
      <w:r w:rsidRPr="007D7BCC">
        <w:rPr>
          <w:sz w:val="16"/>
        </w:rPr>
        <w:t xml:space="preserve"> </w:t>
      </w:r>
      <w:r w:rsidRPr="009332A0">
        <w:rPr>
          <w:rStyle w:val="Emphasis"/>
          <w:highlight w:val="green"/>
        </w:rPr>
        <w:t>improve</w:t>
      </w:r>
      <w:r w:rsidRPr="009332A0">
        <w:rPr>
          <w:sz w:val="16"/>
          <w:highlight w:val="green"/>
        </w:rPr>
        <w:t xml:space="preserve"> </w:t>
      </w:r>
      <w:r w:rsidRPr="009332A0">
        <w:rPr>
          <w:rStyle w:val="StyleUnderline"/>
          <w:highlight w:val="green"/>
        </w:rPr>
        <w:t>with</w:t>
      </w:r>
      <w:r w:rsidRPr="009332A0">
        <w:rPr>
          <w:sz w:val="16"/>
          <w:highlight w:val="green"/>
        </w:rPr>
        <w:t xml:space="preserve"> </w:t>
      </w:r>
      <w:r w:rsidRPr="009332A0">
        <w:rPr>
          <w:rStyle w:val="Emphasis"/>
          <w:highlight w:val="green"/>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9332A0">
        <w:rPr>
          <w:rStyle w:val="StyleUnderline"/>
          <w:highlight w:val="green"/>
        </w:rPr>
        <w:t>subject to</w:t>
      </w:r>
      <w:r w:rsidRPr="009332A0">
        <w:rPr>
          <w:sz w:val="16"/>
          <w:highlight w:val="green"/>
        </w:rPr>
        <w:t xml:space="preserve"> </w:t>
      </w:r>
      <w:r w:rsidRPr="009332A0">
        <w:rPr>
          <w:rStyle w:val="Emphasis"/>
          <w:highlight w:val="green"/>
        </w:rPr>
        <w:t>framing</w:t>
      </w:r>
      <w:r w:rsidRPr="007D7BCC">
        <w:rPr>
          <w:sz w:val="16"/>
        </w:rPr>
        <w:t xml:space="preserve"> </w:t>
      </w:r>
      <w:r w:rsidRPr="009037E6">
        <w:rPr>
          <w:rStyle w:val="StyleUnderline"/>
        </w:rPr>
        <w:t>effects</w:t>
      </w:r>
      <w:r w:rsidRPr="007D7BCC">
        <w:rPr>
          <w:sz w:val="16"/>
        </w:rPr>
        <w:t xml:space="preserve"> (Tversky and Kahneman 1981), </w:t>
      </w:r>
      <w:r w:rsidRPr="009332A0">
        <w:rPr>
          <w:rStyle w:val="Emphasis"/>
          <w:highlight w:val="green"/>
        </w:rPr>
        <w:t>priming</w:t>
      </w:r>
      <w:r w:rsidRPr="007D7BCC">
        <w:rPr>
          <w:sz w:val="16"/>
        </w:rPr>
        <w:t xml:space="preserve"> </w:t>
      </w:r>
      <w:r w:rsidRPr="009332A0">
        <w:rPr>
          <w:rStyle w:val="StyleUnderline"/>
          <w:highlight w:val="green"/>
        </w:rPr>
        <w:t>effects</w:t>
      </w:r>
      <w:r w:rsidRPr="007D7BCC">
        <w:rPr>
          <w:sz w:val="16"/>
        </w:rPr>
        <w:t xml:space="preserve"> (Payne, Brown-Iannuzzi, and Loersch, 2016), </w:t>
      </w:r>
      <w:r w:rsidRPr="009332A0">
        <w:rPr>
          <w:rStyle w:val="Emphasis"/>
          <w:highlight w:val="green"/>
        </w:rPr>
        <w:t>arbitrary reference</w:t>
      </w:r>
      <w:r w:rsidRPr="009332A0">
        <w:rPr>
          <w:sz w:val="16"/>
          <w:highlight w:val="green"/>
        </w:rPr>
        <w:t xml:space="preserve"> </w:t>
      </w:r>
      <w:r w:rsidRPr="009332A0">
        <w:rPr>
          <w:rStyle w:val="StyleUnderline"/>
          <w:highlight w:val="green"/>
        </w:rPr>
        <w:t>points</w:t>
      </w:r>
      <w:r w:rsidRPr="007D7BCC">
        <w:rPr>
          <w:sz w:val="16"/>
        </w:rPr>
        <w:t xml:space="preserve"> (Tversky and Kahneman 1974), </w:t>
      </w:r>
      <w:r w:rsidRPr="009037E6">
        <w:rPr>
          <w:rStyle w:val="StyleUnderline"/>
        </w:rPr>
        <w:t>the influence of</w:t>
      </w:r>
      <w:r w:rsidRPr="007D7BCC">
        <w:rPr>
          <w:sz w:val="16"/>
        </w:rPr>
        <w:t xml:space="preserve"> </w:t>
      </w:r>
      <w:r w:rsidRPr="009332A0">
        <w:rPr>
          <w:rStyle w:val="Emphasis"/>
          <w:highlight w:val="green"/>
        </w:rPr>
        <w:t>incidental emotions</w:t>
      </w:r>
      <w:r w:rsidRPr="007D7BCC">
        <w:rPr>
          <w:sz w:val="16"/>
        </w:rPr>
        <w:t xml:space="preserve"> (Lerner et al. 2015), </w:t>
      </w:r>
      <w:r w:rsidRPr="009332A0">
        <w:rPr>
          <w:rStyle w:val="StyleUnderline"/>
          <w:highlight w:val="green"/>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26095BD4" w14:textId="77777777" w:rsidR="00002F5A" w:rsidRPr="007D7BCC" w:rsidRDefault="00002F5A" w:rsidP="00002F5A">
      <w:pPr>
        <w:rPr>
          <w:sz w:val="16"/>
        </w:rPr>
      </w:pPr>
      <w:r w:rsidRPr="007D7BCC">
        <w:rPr>
          <w:sz w:val="16"/>
        </w:rPr>
        <w:t xml:space="preserve">Second, these </w:t>
      </w:r>
      <w:r w:rsidRPr="009037E6">
        <w:rPr>
          <w:rStyle w:val="StyleUnderline"/>
        </w:rPr>
        <w:t>results raise</w:t>
      </w:r>
      <w:r w:rsidRPr="007D7BCC">
        <w:rPr>
          <w:sz w:val="16"/>
        </w:rPr>
        <w:t xml:space="preserve"> further </w:t>
      </w:r>
      <w:r w:rsidRPr="009332A0">
        <w:rPr>
          <w:rStyle w:val="Emphasis"/>
          <w:highlight w:val="green"/>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9332A0">
        <w:rPr>
          <w:rStyle w:val="Emphasis"/>
          <w:highlight w:val="green"/>
        </w:rPr>
        <w:t>anti-utilitarian</w:t>
      </w:r>
      <w:r w:rsidRPr="007D7BCC">
        <w:rPr>
          <w:sz w:val="16"/>
        </w:rPr>
        <w:t xml:space="preserve"> </w:t>
      </w:r>
      <w:r w:rsidRPr="009037E6">
        <w:rPr>
          <w:rStyle w:val="StyleUnderline"/>
        </w:rPr>
        <w:t xml:space="preserve">moral </w:t>
      </w:r>
      <w:r w:rsidRPr="009332A0">
        <w:rPr>
          <w:rStyle w:val="StyleUnderline"/>
          <w:highlight w:val="green"/>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9332A0">
        <w:rPr>
          <w:rStyle w:val="Emphasis"/>
          <w:highlight w:val="green"/>
        </w:rPr>
        <w:t>recoil</w:t>
      </w:r>
      <w:r w:rsidRPr="009332A0">
        <w:rPr>
          <w:sz w:val="16"/>
          <w:highlight w:val="green"/>
        </w:rPr>
        <w:t xml:space="preserve"> </w:t>
      </w:r>
      <w:r w:rsidRPr="009332A0">
        <w:rPr>
          <w:rStyle w:val="StyleUnderline"/>
          <w:highlight w:val="green"/>
        </w:rPr>
        <w:t>at</w:t>
      </w:r>
      <w:r w:rsidRPr="007D7BCC">
        <w:rPr>
          <w:rStyle w:val="StyleUnderline"/>
        </w:rPr>
        <w:t xml:space="preserve"> acts of </w:t>
      </w:r>
      <w:r w:rsidRPr="009332A0">
        <w:rPr>
          <w:rStyle w:val="StyleUnderline"/>
          <w:highlight w:val="green"/>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9332A0">
        <w:rPr>
          <w:rStyle w:val="StyleUnderline"/>
          <w:highlight w:val="green"/>
        </w:rPr>
        <w:t>because it is</w:t>
      </w:r>
      <w:r w:rsidRPr="009332A0">
        <w:rPr>
          <w:sz w:val="16"/>
          <w:highlight w:val="green"/>
        </w:rPr>
        <w:t xml:space="preserve"> </w:t>
      </w:r>
      <w:r w:rsidRPr="009332A0">
        <w:rPr>
          <w:rStyle w:val="Emphasis"/>
          <w:highlight w:val="green"/>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9332A0">
        <w:rPr>
          <w:rStyle w:val="StyleUnderline"/>
          <w:highlight w:val="green"/>
        </w:rPr>
        <w:t>devise</w:t>
      </w:r>
      <w:r w:rsidRPr="007D7BCC">
        <w:rPr>
          <w:sz w:val="16"/>
        </w:rPr>
        <w:t xml:space="preserve"> </w:t>
      </w:r>
      <w:r w:rsidRPr="007D7BCC">
        <w:rPr>
          <w:rStyle w:val="Emphasis"/>
        </w:rPr>
        <w:t>devilish</w:t>
      </w:r>
      <w:r w:rsidRPr="007D7BCC">
        <w:rPr>
          <w:sz w:val="16"/>
        </w:rPr>
        <w:t xml:space="preserve"> </w:t>
      </w:r>
      <w:r w:rsidRPr="009332A0">
        <w:rPr>
          <w:rStyle w:val="StyleUnderline"/>
          <w:highlight w:val="green"/>
        </w:rPr>
        <w:t>dilemmas in which</w:t>
      </w:r>
      <w:r w:rsidRPr="007D7BCC">
        <w:rPr>
          <w:sz w:val="16"/>
        </w:rPr>
        <w:t xml:space="preserve"> </w:t>
      </w:r>
      <w:r w:rsidRPr="007D7BCC">
        <w:rPr>
          <w:rStyle w:val="Emphasis"/>
        </w:rPr>
        <w:t xml:space="preserve">canonically </w:t>
      </w:r>
      <w:r w:rsidRPr="009332A0">
        <w:rPr>
          <w:rStyle w:val="Emphasis"/>
          <w:highlight w:val="green"/>
        </w:rPr>
        <w:t>bad act</w:t>
      </w:r>
      <w:r w:rsidRPr="007D7BCC">
        <w:rPr>
          <w:rStyle w:val="Emphasis"/>
        </w:rPr>
        <w:t>ion</w:t>
      </w:r>
      <w:r w:rsidRPr="009332A0">
        <w:rPr>
          <w:rStyle w:val="Emphasis"/>
          <w:highlight w:val="green"/>
        </w:rPr>
        <w:t>s</w:t>
      </w:r>
      <w:r w:rsidRPr="007D7BCC">
        <w:rPr>
          <w:sz w:val="16"/>
        </w:rPr>
        <w:t xml:space="preserve"> </w:t>
      </w:r>
      <w:r w:rsidRPr="007D7BCC">
        <w:rPr>
          <w:rStyle w:val="StyleUnderline"/>
        </w:rPr>
        <w:t xml:space="preserve">are guaranteed to </w:t>
      </w:r>
      <w:r w:rsidRPr="009332A0">
        <w:rPr>
          <w:rStyle w:val="StyleUnderline"/>
          <w:highlight w:val="green"/>
        </w:rPr>
        <w:t>produce the</w:t>
      </w:r>
      <w:r w:rsidRPr="009332A0">
        <w:rPr>
          <w:sz w:val="16"/>
          <w:highlight w:val="green"/>
        </w:rPr>
        <w:t xml:space="preserve"> </w:t>
      </w:r>
      <w:r w:rsidRPr="009332A0">
        <w:rPr>
          <w:rStyle w:val="Emphasis"/>
          <w:highlight w:val="green"/>
        </w:rPr>
        <w:t>best</w:t>
      </w:r>
      <w:r w:rsidRPr="007D7BCC">
        <w:rPr>
          <w:sz w:val="16"/>
        </w:rPr>
        <w:t xml:space="preserve"> possible </w:t>
      </w:r>
      <w:r w:rsidRPr="009332A0">
        <w:rPr>
          <w:rStyle w:val="StyleUnderline"/>
          <w:highlight w:val="green"/>
        </w:rPr>
        <w:t>results</w:t>
      </w:r>
      <w:r w:rsidRPr="007D7BCC">
        <w:rPr>
          <w:sz w:val="16"/>
        </w:rPr>
        <w:t xml:space="preserve">, our </w:t>
      </w:r>
      <w:r w:rsidRPr="007D7BCC">
        <w:rPr>
          <w:rStyle w:val="StyleUnderline"/>
        </w:rPr>
        <w:t xml:space="preserve">emotional </w:t>
      </w:r>
      <w:r w:rsidRPr="009332A0">
        <w:rPr>
          <w:rStyle w:val="StyleUnderline"/>
          <w:highlight w:val="green"/>
        </w:rPr>
        <w:t>dispositions can’t adjust</w:t>
      </w:r>
      <w:r w:rsidRPr="007D7BCC">
        <w:rPr>
          <w:sz w:val="16"/>
        </w:rPr>
        <w:t xml:space="preserve"> (Greene 2017).</w:t>
      </w:r>
    </w:p>
    <w:p w14:paraId="5014932E" w14:textId="77777777" w:rsidR="00002F5A" w:rsidRPr="007D7BCC" w:rsidRDefault="00002F5A" w:rsidP="00002F5A">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405F2A45" w14:textId="77777777" w:rsidR="00002F5A" w:rsidRPr="007D7BCC" w:rsidRDefault="00002F5A" w:rsidP="00002F5A">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9332A0">
        <w:rPr>
          <w:rStyle w:val="StyleUnderline"/>
          <w:highlight w:val="green"/>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9332A0">
        <w:rPr>
          <w:rStyle w:val="StyleUnderline"/>
          <w:highlight w:val="green"/>
        </w:rPr>
        <w:t>count</w:t>
      </w:r>
      <w:r w:rsidRPr="009332A0">
        <w:rPr>
          <w:sz w:val="16"/>
          <w:highlight w:val="green"/>
        </w:rPr>
        <w:t xml:space="preserve"> </w:t>
      </w:r>
      <w:r w:rsidRPr="009332A0">
        <w:rPr>
          <w:rStyle w:val="Emphasis"/>
          <w:highlight w:val="green"/>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1DE57BC0" w14:textId="77777777" w:rsidR="00002F5A" w:rsidRPr="007D7BCC" w:rsidRDefault="00002F5A" w:rsidP="00002F5A">
      <w:pPr>
        <w:rPr>
          <w:sz w:val="16"/>
        </w:rPr>
      </w:pPr>
      <w:r w:rsidRPr="007D7BCC">
        <w:rPr>
          <w:sz w:val="16"/>
        </w:rPr>
        <w:t xml:space="preserve">Why, then, doesn’t the VOI exercise boost this alternative conception of impartiality? The answer, we think, is that our </w:t>
      </w:r>
      <w:r w:rsidRPr="009332A0">
        <w:rPr>
          <w:rStyle w:val="StyleUnderline"/>
          <w:highlight w:val="green"/>
        </w:rPr>
        <w:t>anti-utilitarian</w:t>
      </w:r>
      <w:r w:rsidRPr="007D7BCC">
        <w:rPr>
          <w:rStyle w:val="StyleUnderline"/>
        </w:rPr>
        <w:t xml:space="preserve"> intuition</w:t>
      </w:r>
      <w:r w:rsidRPr="009332A0">
        <w:rPr>
          <w:rStyle w:val="StyleUnderline"/>
          <w:highlight w:val="green"/>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9332A0">
        <w:rPr>
          <w:rStyle w:val="StyleUnderline"/>
          <w:highlight w:val="green"/>
        </w:rPr>
        <w:t>are</w:t>
      </w:r>
      <w:r w:rsidRPr="007D7BCC">
        <w:rPr>
          <w:rStyle w:val="StyleUnderline"/>
        </w:rPr>
        <w:t xml:space="preserve"> heuristics </w:t>
      </w:r>
      <w:r w:rsidRPr="009332A0">
        <w:rPr>
          <w:rStyle w:val="StyleUnderline"/>
          <w:highlight w:val="green"/>
        </w:rPr>
        <w:t>for</w:t>
      </w:r>
      <w:r w:rsidRPr="009332A0">
        <w:rPr>
          <w:sz w:val="16"/>
          <w:highlight w:val="green"/>
        </w:rPr>
        <w:t xml:space="preserve"> </w:t>
      </w:r>
      <w:r w:rsidRPr="009332A0">
        <w:rPr>
          <w:rStyle w:val="Emphasis"/>
          <w:highlight w:val="green"/>
        </w:rPr>
        <w:t>avoiding bad act</w:t>
      </w:r>
      <w:r w:rsidRPr="007D7BCC">
        <w:rPr>
          <w:rStyle w:val="Emphasis"/>
        </w:rPr>
        <w:t>ion</w:t>
      </w:r>
      <w:r w:rsidRPr="009332A0">
        <w:rPr>
          <w:rStyle w:val="Emphasis"/>
          <w:highlight w:val="green"/>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9332A0">
        <w:rPr>
          <w:rStyle w:val="StyleUnderline"/>
          <w:highlight w:val="green"/>
        </w:rPr>
        <w:t>not</w:t>
      </w:r>
      <w:r w:rsidRPr="007D7BCC">
        <w:rPr>
          <w:rStyle w:val="StyleUnderline"/>
        </w:rPr>
        <w:t xml:space="preserve"> about </w:t>
      </w:r>
      <w:r w:rsidRPr="009332A0">
        <w:rPr>
          <w:rStyle w:val="StyleUnderline"/>
          <w:highlight w:val="green"/>
        </w:rPr>
        <w:t>balancing</w:t>
      </w:r>
      <w:r w:rsidRPr="007D7BCC">
        <w:rPr>
          <w:sz w:val="16"/>
        </w:rPr>
        <w:t xml:space="preserve"> </w:t>
      </w:r>
      <w:r w:rsidRPr="007D7BCC">
        <w:rPr>
          <w:rStyle w:val="Emphasis"/>
          <w:i/>
        </w:rPr>
        <w:t>present</w:t>
      </w:r>
      <w:r w:rsidRPr="007D7BCC">
        <w:rPr>
          <w:sz w:val="16"/>
        </w:rPr>
        <w:t xml:space="preserve"> </w:t>
      </w:r>
      <w:r w:rsidRPr="009332A0">
        <w:rPr>
          <w:rStyle w:val="StyleUnderline"/>
          <w:highlight w:val="green"/>
        </w:rPr>
        <w:t>moral considerations</w:t>
      </w:r>
      <w:r w:rsidRPr="007D7BCC">
        <w:rPr>
          <w:sz w:val="16"/>
        </w:rPr>
        <w:t xml:space="preserve"> in a fair and just way. Instead, </w:t>
      </w:r>
      <w:r w:rsidRPr="007D7BCC">
        <w:rPr>
          <w:rStyle w:val="StyleUnderline"/>
        </w:rPr>
        <w:t xml:space="preserve">they are </w:t>
      </w:r>
      <w:r w:rsidRPr="009332A0">
        <w:rPr>
          <w:rStyle w:val="StyleUnderline"/>
          <w:highlight w:val="green"/>
        </w:rPr>
        <w:t>a</w:t>
      </w:r>
      <w:r w:rsidRPr="007D7BCC">
        <w:rPr>
          <w:sz w:val="16"/>
        </w:rPr>
        <w:t xml:space="preserve"> </w:t>
      </w:r>
      <w:r w:rsidRPr="007D7BCC">
        <w:rPr>
          <w:rStyle w:val="Emphasis"/>
        </w:rPr>
        <w:t xml:space="preserve">low-bandwidth </w:t>
      </w:r>
      <w:r w:rsidRPr="009332A0">
        <w:rPr>
          <w:rStyle w:val="Emphasis"/>
          <w:highlight w:val="green"/>
        </w:rPr>
        <w:t>signal</w:t>
      </w:r>
      <w:r w:rsidRPr="007D7BCC">
        <w:rPr>
          <w:sz w:val="16"/>
        </w:rPr>
        <w:t xml:space="preserve"> </w:t>
      </w:r>
      <w:r w:rsidRPr="007D7BCC">
        <w:rPr>
          <w:rStyle w:val="StyleUnderline"/>
        </w:rPr>
        <w:t xml:space="preserve">about </w:t>
      </w:r>
      <w:r w:rsidRPr="009332A0">
        <w:rPr>
          <w:rStyle w:val="StyleUnderline"/>
          <w:highlight w:val="green"/>
        </w:rPr>
        <w:t>what has been bad</w:t>
      </w:r>
      <w:r w:rsidRPr="009332A0">
        <w:rPr>
          <w:sz w:val="16"/>
          <w:highlight w:val="green"/>
        </w:rPr>
        <w:t xml:space="preserve"> </w:t>
      </w:r>
      <w:r w:rsidRPr="009332A0">
        <w:rPr>
          <w:rStyle w:val="Emphasis"/>
          <w:sz w:val="24"/>
          <w:szCs w:val="24"/>
          <w:highlight w:val="green"/>
        </w:rPr>
        <w:t>in the past</w:t>
      </w:r>
      <w:r w:rsidRPr="007D7BCC">
        <w:rPr>
          <w:sz w:val="16"/>
        </w:rPr>
        <w:t>.</w:t>
      </w:r>
    </w:p>
    <w:p w14:paraId="07C930B2" w14:textId="77777777" w:rsidR="00002F5A" w:rsidRPr="007D7BCC" w:rsidRDefault="00002F5A" w:rsidP="00002F5A">
      <w:pPr>
        <w:rPr>
          <w:sz w:val="16"/>
        </w:rPr>
      </w:pPr>
      <w:r w:rsidRPr="007D7BCC">
        <w:rPr>
          <w:sz w:val="16"/>
        </w:rPr>
        <w:t xml:space="preserve">In assessing the psychology behind the VOI and its normative implications, there is an interesting comparison to a different pro-utilitarian shift. Kurzban, DeScioli, and Fein (2012) presented participants with trolley cases in which the individuals whose lives are at stake are all siblings. Would you kill one of your brothers to save five of your brothers? They found that </w:t>
      </w:r>
      <w:r w:rsidRPr="007D7BCC">
        <w:rPr>
          <w:rStyle w:val="StyleUnderline"/>
        </w:rPr>
        <w:t>people tended to be</w:t>
      </w:r>
      <w:r w:rsidRPr="007D7BCC">
        <w:rPr>
          <w:sz w:val="16"/>
        </w:rPr>
        <w:t xml:space="preserve"> </w:t>
      </w:r>
      <w:r w:rsidRPr="009332A0">
        <w:rPr>
          <w:rStyle w:val="Emphasis"/>
          <w:highlight w:val="green"/>
        </w:rPr>
        <w:t>more utilitarian</w:t>
      </w:r>
      <w:r w:rsidRPr="009332A0">
        <w:rPr>
          <w:sz w:val="16"/>
          <w:highlight w:val="green"/>
        </w:rPr>
        <w:t xml:space="preserve"> </w:t>
      </w:r>
      <w:r w:rsidRPr="009332A0">
        <w:rPr>
          <w:rStyle w:val="StyleUnderline"/>
          <w:highlight w:val="green"/>
        </w:rPr>
        <w:t>when</w:t>
      </w:r>
      <w:r w:rsidRPr="007D7BCC">
        <w:rPr>
          <w:rStyle w:val="StyleUnderline"/>
        </w:rPr>
        <w:t xml:space="preserve"> the </w:t>
      </w:r>
      <w:r w:rsidRPr="009332A0">
        <w:rPr>
          <w:rStyle w:val="StyleUnderline"/>
          <w:highlight w:val="green"/>
        </w:rPr>
        <w:t>dilemma was</w:t>
      </w:r>
      <w:r w:rsidRPr="007D7BCC">
        <w:rPr>
          <w:sz w:val="16"/>
        </w:rPr>
        <w:t xml:space="preserve"> all </w:t>
      </w:r>
      <w:r w:rsidRPr="007D7BCC">
        <w:rPr>
          <w:rStyle w:val="Emphasis"/>
        </w:rPr>
        <w:t xml:space="preserve">in the </w:t>
      </w:r>
      <w:r w:rsidRPr="009332A0">
        <w:rPr>
          <w:rStyle w:val="Emphasis"/>
          <w:highlight w:val="green"/>
        </w:rPr>
        <w:t>family</w:t>
      </w:r>
      <w:r w:rsidRPr="007D7BCC">
        <w:rPr>
          <w:sz w:val="16"/>
        </w:rPr>
        <w:t xml:space="preserve"> (47 per cent vs 28 per cent). Why? We suggest that </w:t>
      </w:r>
      <w:r w:rsidRPr="007D7BCC">
        <w:rPr>
          <w:rStyle w:val="StyleUnderline"/>
        </w:rPr>
        <w:t>this effect</w:t>
      </w:r>
      <w:r w:rsidRPr="007D7BCC">
        <w:rPr>
          <w:sz w:val="16"/>
        </w:rPr>
        <w:t xml:space="preserve">, like the VOI effect, </w:t>
      </w:r>
      <w:r w:rsidRPr="007D7BCC">
        <w:rPr>
          <w:rStyle w:val="StyleUnderline"/>
        </w:rPr>
        <w:t xml:space="preserve">comes from </w:t>
      </w:r>
      <w:r w:rsidRPr="008B50F9">
        <w:rPr>
          <w:rStyle w:val="StyleUnderline"/>
        </w:rPr>
        <w:t>shifting the focus</w:t>
      </w:r>
      <w:r w:rsidRPr="008B50F9">
        <w:rPr>
          <w:sz w:val="16"/>
        </w:rPr>
        <w:t xml:space="preserve"> </w:t>
      </w:r>
      <w:r w:rsidRPr="008B50F9">
        <w:rPr>
          <w:rStyle w:val="Emphasis"/>
          <w:sz w:val="24"/>
          <w:szCs w:val="24"/>
        </w:rPr>
        <w:t>onto consequences</w:t>
      </w:r>
      <w:r w:rsidRPr="008B50F9">
        <w:rPr>
          <w:sz w:val="16"/>
        </w:rPr>
        <w:t xml:space="preserve">. Millions of strangers die every day, </w:t>
      </w:r>
      <w:r w:rsidRPr="008B50F9">
        <w:rPr>
          <w:rStyle w:val="StyleUnderline"/>
        </w:rPr>
        <w:t>and we</w:t>
      </w:r>
      <w:r w:rsidRPr="008B50F9">
        <w:rPr>
          <w:sz w:val="16"/>
        </w:rPr>
        <w:t xml:space="preserve"> </w:t>
      </w:r>
      <w:r w:rsidRPr="008B50F9">
        <w:rPr>
          <w:rStyle w:val="Emphasis"/>
        </w:rPr>
        <w:t>carry on</w:t>
      </w:r>
      <w:r w:rsidRPr="008B50F9">
        <w:rPr>
          <w:sz w:val="16"/>
        </w:rPr>
        <w:t xml:space="preserve"> </w:t>
      </w:r>
      <w:r w:rsidRPr="008B50F9">
        <w:rPr>
          <w:rStyle w:val="StyleUnderline"/>
        </w:rPr>
        <w:t>just fine</w:t>
      </w:r>
      <w:r w:rsidRPr="008B50F9">
        <w:rPr>
          <w:sz w:val="16"/>
        </w:rPr>
        <w:t>. What’s more, most of us (readers of chapters such as this) are in a position to prevent</w:t>
      </w:r>
      <w:r w:rsidRPr="007D7BCC">
        <w:rPr>
          <w:sz w:val="16"/>
        </w:rPr>
        <w:t xml:space="preserve"> strangers from dying through effective charitable giving (Singer 2010; 2015; MacAskilll 2015), and yet nearly all of us do either nothing or far less than we could. Sad but true, the deaths of strangers, in and of itself, bothers us very little. But actively killing a stranger is very different. When we think about pushing an innocent person to his death, our amygdalae catch fire. Thus, in the footbridge case, </w:t>
      </w:r>
      <w:r w:rsidRPr="007D7BCC">
        <w:rPr>
          <w:rStyle w:val="StyleUnderline"/>
        </w:rPr>
        <w:t>where the choice is between</w:t>
      </w:r>
      <w:r w:rsidRPr="007D7BCC">
        <w:rPr>
          <w:sz w:val="16"/>
        </w:rPr>
        <w:t xml:space="preserve"> </w:t>
      </w:r>
      <w:r w:rsidRPr="007D7BCC">
        <w:rPr>
          <w:rStyle w:val="Emphasis"/>
        </w:rPr>
        <w:t>passively</w:t>
      </w:r>
      <w:r w:rsidRPr="007D7BCC">
        <w:rPr>
          <w:sz w:val="16"/>
        </w:rPr>
        <w:t xml:space="preserve"> </w:t>
      </w:r>
      <w:r w:rsidRPr="007D7BCC">
        <w:rPr>
          <w:rStyle w:val="StyleUnderline"/>
        </w:rPr>
        <w:t>allowing</w:t>
      </w:r>
      <w:r w:rsidRPr="007D7BCC">
        <w:rPr>
          <w:sz w:val="16"/>
        </w:rPr>
        <w:t xml:space="preserve"> the </w:t>
      </w:r>
      <w:r w:rsidRPr="007D7BCC">
        <w:rPr>
          <w:rStyle w:val="StyleUnderline"/>
        </w:rPr>
        <w:t>deaths</w:t>
      </w:r>
      <w:r w:rsidRPr="007D7BCC">
        <w:rPr>
          <w:sz w:val="16"/>
        </w:rPr>
        <w:t xml:space="preserve"> of five strangers </w:t>
      </w:r>
      <w:r w:rsidRPr="007D7BCC">
        <w:rPr>
          <w:rStyle w:val="StyleUnderline"/>
        </w:rPr>
        <w:t>versus</w:t>
      </w:r>
      <w:r w:rsidRPr="007D7BCC">
        <w:rPr>
          <w:sz w:val="16"/>
        </w:rPr>
        <w:t xml:space="preserve"> </w:t>
      </w:r>
      <w:r w:rsidRPr="007D7BCC">
        <w:rPr>
          <w:rStyle w:val="Emphasis"/>
        </w:rPr>
        <w:t>actively</w:t>
      </w:r>
      <w:r w:rsidRPr="007D7BCC">
        <w:rPr>
          <w:sz w:val="16"/>
        </w:rPr>
        <w:t xml:space="preserve"> </w:t>
      </w:r>
      <w:r w:rsidRPr="007D7BCC">
        <w:rPr>
          <w:rStyle w:val="StyleUnderline"/>
        </w:rPr>
        <w:t>killing</w:t>
      </w:r>
      <w:r w:rsidRPr="007D7BCC">
        <w:rPr>
          <w:sz w:val="16"/>
        </w:rPr>
        <w:t xml:space="preserve"> one, </w:t>
      </w:r>
      <w:r w:rsidRPr="007D7BCC">
        <w:rPr>
          <w:rStyle w:val="StyleUnderline"/>
        </w:rPr>
        <w:t>the latter is</w:t>
      </w:r>
      <w:r w:rsidRPr="007D7BCC">
        <w:rPr>
          <w:sz w:val="16"/>
        </w:rPr>
        <w:t xml:space="preserve"> </w:t>
      </w:r>
      <w:r w:rsidRPr="007D7BCC">
        <w:rPr>
          <w:rStyle w:val="Emphasis"/>
        </w:rPr>
        <w:t>far more</w:t>
      </w:r>
      <w:r w:rsidRPr="007D7BCC">
        <w:rPr>
          <w:sz w:val="16"/>
        </w:rPr>
        <w:t xml:space="preserve"> </w:t>
      </w:r>
      <w:r w:rsidRPr="007D7BCC">
        <w:rPr>
          <w:rStyle w:val="StyleUnderline"/>
        </w:rPr>
        <w:t>salient</w:t>
      </w:r>
      <w:r w:rsidRPr="007D7BCC">
        <w:rPr>
          <w:sz w:val="16"/>
        </w:rPr>
        <w:t xml:space="preserve">. But </w:t>
      </w:r>
      <w:r w:rsidRPr="007D7BCC">
        <w:rPr>
          <w:rStyle w:val="StyleUnderline"/>
        </w:rPr>
        <w:t>the deaths of</w:t>
      </w:r>
      <w:r w:rsidRPr="007D7BCC">
        <w:rPr>
          <w:sz w:val="16"/>
        </w:rPr>
        <w:t xml:space="preserve"> </w:t>
      </w:r>
      <w:r w:rsidRPr="007D7BCC">
        <w:rPr>
          <w:rStyle w:val="Emphasis"/>
        </w:rPr>
        <w:t>siblings</w:t>
      </w:r>
      <w:r w:rsidRPr="007D7BCC">
        <w:rPr>
          <w:sz w:val="16"/>
        </w:rPr>
        <w:t xml:space="preserve">, </w:t>
      </w:r>
      <w:r w:rsidRPr="007D7BCC">
        <w:rPr>
          <w:rStyle w:val="StyleUnderline"/>
        </w:rPr>
        <w:t>unlike the deaths of</w:t>
      </w:r>
      <w:r w:rsidRPr="007D7BCC">
        <w:rPr>
          <w:sz w:val="16"/>
        </w:rPr>
        <w:t xml:space="preserve"> </w:t>
      </w:r>
      <w:r w:rsidRPr="007D7BCC">
        <w:rPr>
          <w:rStyle w:val="Emphasis"/>
        </w:rPr>
        <w:t>strangers</w:t>
      </w:r>
      <w:r w:rsidRPr="007D7BCC">
        <w:rPr>
          <w:sz w:val="16"/>
        </w:rPr>
        <w:t xml:space="preserve">, really </w:t>
      </w:r>
      <w:r w:rsidRPr="007D7BCC">
        <w:rPr>
          <w:rStyle w:val="StyleUnderline"/>
        </w:rPr>
        <w:t>matter to us</w:t>
      </w:r>
      <w:r w:rsidRPr="007D7BCC">
        <w:rPr>
          <w:sz w:val="16"/>
        </w:rPr>
        <w:t xml:space="preserve">. Each one matters individually, and because each one matters individually, the losses </w:t>
      </w:r>
      <w:r w:rsidRPr="007D7BCC">
        <w:rPr>
          <w:i/>
          <w:iCs/>
          <w:sz w:val="16"/>
        </w:rPr>
        <w:t>add up</w:t>
      </w:r>
      <w:r w:rsidRPr="007D7BCC">
        <w:rPr>
          <w:sz w:val="16"/>
        </w:rPr>
        <w:t>.</w:t>
      </w:r>
    </w:p>
    <w:p w14:paraId="4C5DDC21" w14:textId="77777777" w:rsidR="00002F5A" w:rsidRPr="007D7BCC" w:rsidRDefault="00002F5A" w:rsidP="00002F5A">
      <w:pPr>
        <w:rPr>
          <w:sz w:val="16"/>
        </w:rPr>
      </w:pPr>
      <w:r w:rsidRPr="007D7BCC">
        <w:rPr>
          <w:sz w:val="16"/>
        </w:rPr>
        <w:t xml:space="preserve">Note the similarity between this utilitarian shift and the one induced by the VOI exercise. Once again, </w:t>
      </w:r>
      <w:r w:rsidRPr="007D7BCC">
        <w:rPr>
          <w:rStyle w:val="StyleUnderline"/>
        </w:rPr>
        <w:t>when it’s</w:t>
      </w:r>
      <w:r w:rsidRPr="007D7BCC">
        <w:rPr>
          <w:sz w:val="16"/>
        </w:rPr>
        <w:t xml:space="preserve"> </w:t>
      </w:r>
      <w:r w:rsidRPr="007D7BCC">
        <w:rPr>
          <w:rStyle w:val="Emphasis"/>
          <w:i/>
        </w:rPr>
        <w:t>your own</w:t>
      </w:r>
      <w:r w:rsidRPr="007D7BCC">
        <w:rPr>
          <w:rStyle w:val="Emphasis"/>
        </w:rPr>
        <w:t xml:space="preserve"> life</w:t>
      </w:r>
      <w:r w:rsidRPr="007D7BCC">
        <w:rPr>
          <w:sz w:val="16"/>
        </w:rPr>
        <w:t xml:space="preserve"> </w:t>
      </w:r>
      <w:r w:rsidRPr="007D7BCC">
        <w:rPr>
          <w:rStyle w:val="StyleUnderline"/>
        </w:rPr>
        <w:t>at stake, you don’t</w:t>
      </w:r>
      <w:r w:rsidRPr="007D7BCC">
        <w:rPr>
          <w:sz w:val="16"/>
        </w:rPr>
        <w:t xml:space="preserve"> </w:t>
      </w:r>
      <w:r w:rsidRPr="007D7BCC">
        <w:rPr>
          <w:rStyle w:val="Emphasis"/>
        </w:rPr>
        <w:t>care</w:t>
      </w:r>
      <w:r w:rsidRPr="007D7BCC">
        <w:rPr>
          <w:sz w:val="16"/>
        </w:rPr>
        <w:t xml:space="preserve"> </w:t>
      </w:r>
      <w:r w:rsidRPr="007D7BCC">
        <w:rPr>
          <w:rStyle w:val="StyleUnderline"/>
        </w:rPr>
        <w:t>about whether you might get pushed</w:t>
      </w:r>
      <w:r w:rsidRPr="007D7BCC">
        <w:rPr>
          <w:sz w:val="16"/>
        </w:rPr>
        <w:t xml:space="preserve"> before you get killed. You just care about being killed. This </w:t>
      </w:r>
      <w:r w:rsidRPr="007D7BCC">
        <w:rPr>
          <w:rStyle w:val="StyleUnderline"/>
        </w:rPr>
        <w:t>tendency to get</w:t>
      </w:r>
      <w:r w:rsidRPr="007D7BCC">
        <w:rPr>
          <w:sz w:val="16"/>
        </w:rPr>
        <w:t xml:space="preserve"> </w:t>
      </w:r>
      <w:r w:rsidRPr="007D7BCC">
        <w:rPr>
          <w:rStyle w:val="Emphasis"/>
        </w:rPr>
        <w:t>more</w:t>
      </w:r>
      <w:r w:rsidRPr="007D7BCC">
        <w:rPr>
          <w:sz w:val="16"/>
        </w:rPr>
        <w:t xml:space="preserve"> </w:t>
      </w:r>
      <w:r w:rsidRPr="007D7BCC">
        <w:rPr>
          <w:rStyle w:val="StyleUnderline"/>
        </w:rPr>
        <w:t>utilitarian as the personal stakes go up suggests</w:t>
      </w:r>
      <w:r w:rsidRPr="007D7BCC">
        <w:rPr>
          <w:sz w:val="16"/>
        </w:rPr>
        <w:t xml:space="preserve"> something that many ethicists might find surprising: </w:t>
      </w:r>
      <w:r w:rsidRPr="009332A0">
        <w:rPr>
          <w:rStyle w:val="StyleUnderline"/>
          <w:highlight w:val="green"/>
        </w:rPr>
        <w:t>When you</w:t>
      </w:r>
      <w:r w:rsidRPr="009332A0">
        <w:rPr>
          <w:sz w:val="16"/>
          <w:highlight w:val="green"/>
        </w:rPr>
        <w:t xml:space="preserve"> </w:t>
      </w:r>
      <w:r w:rsidRPr="009332A0">
        <w:rPr>
          <w:rStyle w:val="Emphasis"/>
          <w:i/>
          <w:highlight w:val="green"/>
        </w:rPr>
        <w:t>really</w:t>
      </w:r>
      <w:r w:rsidRPr="009332A0">
        <w:rPr>
          <w:i/>
          <w:iCs/>
          <w:sz w:val="16"/>
          <w:highlight w:val="green"/>
        </w:rPr>
        <w:t xml:space="preserve"> </w:t>
      </w:r>
      <w:r w:rsidRPr="009332A0">
        <w:rPr>
          <w:rStyle w:val="StyleUnderline"/>
          <w:i/>
          <w:highlight w:val="green"/>
        </w:rPr>
        <w:t>care</w:t>
      </w:r>
      <w:r w:rsidRPr="007D7BCC">
        <w:rPr>
          <w:rStyle w:val="StyleUnderline"/>
        </w:rPr>
        <w:t>, you</w:t>
      </w:r>
      <w:r w:rsidRPr="007D7BCC">
        <w:rPr>
          <w:sz w:val="16"/>
        </w:rPr>
        <w:t xml:space="preserve"> </w:t>
      </w:r>
      <w:r w:rsidRPr="009332A0">
        <w:rPr>
          <w:rStyle w:val="Emphasis"/>
          <w:sz w:val="24"/>
          <w:szCs w:val="24"/>
          <w:highlight w:val="green"/>
        </w:rPr>
        <w:t>focus on the consequences</w:t>
      </w:r>
      <w:r w:rsidRPr="007D7BCC">
        <w:rPr>
          <w:sz w:val="16"/>
        </w:rPr>
        <w:t xml:space="preserve">, </w:t>
      </w:r>
      <w:r w:rsidRPr="007D7BCC">
        <w:rPr>
          <w:rStyle w:val="StyleUnderline"/>
        </w:rPr>
        <w:t>and</w:t>
      </w:r>
      <w:r w:rsidRPr="007D7BCC">
        <w:rPr>
          <w:sz w:val="16"/>
        </w:rPr>
        <w:t xml:space="preserve"> the </w:t>
      </w:r>
      <w:r w:rsidRPr="007D7BCC">
        <w:rPr>
          <w:rStyle w:val="Emphasis"/>
        </w:rPr>
        <w:t>numbers</w:t>
      </w:r>
      <w:r w:rsidRPr="007D7BCC">
        <w:rPr>
          <w:sz w:val="16"/>
        </w:rPr>
        <w:t xml:space="preserve"> matter.</w:t>
      </w:r>
    </w:p>
    <w:p w14:paraId="47D2B20F" w14:textId="77777777" w:rsidR="00002F5A" w:rsidRPr="00F47FF3" w:rsidRDefault="00002F5A" w:rsidP="00002F5A">
      <w:pPr>
        <w:rPr>
          <w:sz w:val="16"/>
          <w:szCs w:val="16"/>
        </w:rPr>
      </w:pPr>
      <w:r w:rsidRPr="00F47FF3">
        <w:rPr>
          <w:sz w:val="16"/>
          <w:szCs w:val="16"/>
        </w:rPr>
        <w:t>A final example: Xin Xiang went to Tibet and interviewed 48 Tibetan Buddhist monks. She presented each of them with a version of the footbridge dilemmas and found that a whopping 83 per cent of them approved of pushing (Xiang 2014; Xiang and Greene 2019). Many of the monks cited a specific sutra about a ship captain. The captain killed a man who was planning to kill many others, expecting that he would suffer a great loss to his karma for performing this terrible act. But because he did it for the sake of others, not for himself, he received divine reward rather than punishment. The monks Xiang interviewed understood the footbridge case as a dilemma, noting that it is, generally speaking, a terrible sin to kill another human. But, they explained, if one does so with the noble intention of helping others, then it is acceptable, even praiseworthy. When we describe these results to people, they are often surprised. They see the deontological response as the moral high road and the utilitarian response as merely ‘pragmatic’. And they expect more high-road than pragmatism from high-altitude monks. Those familiar with the trolleyological literature are surprised to find that Buddhist monks respond to the footbridge case with an answer disproportionately favoured by psychopaths (Koenigs et al. 2012) and patients with VMPFC damage (Ciarmelli et al. 2007; Koenigs et al. 2007). But, as you might expect, the monks show no sign of being antisocial or otherwise emotionally compromised. It seems, instead, that their scholarly traditions and meditative practices have led them to value the intention to do the most good, even when it’s emotionally uncomfortable. Of course, Buddhist monks are not the ultimate arbiters of right and wrong. But their responses, at the very least, indicate that not all kinds of moral concern manifest in the same way (Conway et al. 2018).</w:t>
      </w:r>
    </w:p>
    <w:p w14:paraId="7905BBA4" w14:textId="77777777" w:rsidR="00002F5A" w:rsidRDefault="00002F5A" w:rsidP="00002F5A">
      <w:pPr>
        <w:rPr>
          <w:sz w:val="16"/>
        </w:rPr>
      </w:pPr>
      <w:r w:rsidRPr="00F47FF3">
        <w:rPr>
          <w:sz w:val="16"/>
        </w:rPr>
        <w:t xml:space="preserve">What these </w:t>
      </w:r>
      <w:r w:rsidRPr="009332A0">
        <w:rPr>
          <w:rStyle w:val="StyleUnderline"/>
          <w:highlight w:val="green"/>
        </w:rPr>
        <w:t>studies suggest</w:t>
      </w:r>
      <w:r w:rsidRPr="00F47FF3">
        <w:rPr>
          <w:sz w:val="16"/>
        </w:rPr>
        <w:t xml:space="preserve"> is </w:t>
      </w:r>
      <w:r w:rsidRPr="00F47FF3">
        <w:rPr>
          <w:rStyle w:val="StyleUnderline"/>
        </w:rPr>
        <w:t>that</w:t>
      </w:r>
      <w:r w:rsidRPr="00F47FF3">
        <w:rPr>
          <w:sz w:val="16"/>
        </w:rPr>
        <w:t xml:space="preserve"> </w:t>
      </w:r>
      <w:r w:rsidRPr="009332A0">
        <w:rPr>
          <w:rStyle w:val="Emphasis"/>
          <w:highlight w:val="green"/>
        </w:rPr>
        <w:t>consequentialist</w:t>
      </w:r>
      <w:r w:rsidRPr="00F47FF3">
        <w:rPr>
          <w:rStyle w:val="Emphasis"/>
        </w:rPr>
        <w:t xml:space="preserve"> moral </w:t>
      </w:r>
      <w:r w:rsidRPr="009332A0">
        <w:rPr>
          <w:rStyle w:val="Emphasis"/>
          <w:highlight w:val="green"/>
        </w:rPr>
        <w:t>concern</w:t>
      </w:r>
      <w:r w:rsidRPr="00F47FF3">
        <w:rPr>
          <w:sz w:val="16"/>
        </w:rPr>
        <w:t xml:space="preserve"> </w:t>
      </w:r>
      <w:r w:rsidRPr="00F47FF3">
        <w:rPr>
          <w:rStyle w:val="StyleUnderline"/>
        </w:rPr>
        <w:t xml:space="preserve">may </w:t>
      </w:r>
      <w:r w:rsidRPr="009332A0">
        <w:rPr>
          <w:rStyle w:val="StyleUnderline"/>
          <w:highlight w:val="green"/>
        </w:rPr>
        <w:t>be the</w:t>
      </w:r>
      <w:r w:rsidRPr="009332A0">
        <w:rPr>
          <w:sz w:val="16"/>
          <w:highlight w:val="green"/>
        </w:rPr>
        <w:t xml:space="preserve"> </w:t>
      </w:r>
      <w:r w:rsidRPr="009332A0">
        <w:rPr>
          <w:rStyle w:val="Emphasis"/>
          <w:highlight w:val="green"/>
        </w:rPr>
        <w:t>deepest</w:t>
      </w:r>
      <w:r w:rsidRPr="00F47FF3">
        <w:rPr>
          <w:sz w:val="16"/>
        </w:rPr>
        <w:t xml:space="preserve"> kind of </w:t>
      </w:r>
      <w:r w:rsidRPr="009332A0">
        <w:rPr>
          <w:rStyle w:val="StyleUnderline"/>
          <w:highlight w:val="green"/>
        </w:rPr>
        <w:t>moral concern</w:t>
      </w:r>
      <w:r w:rsidRPr="00F47FF3">
        <w:rPr>
          <w:sz w:val="16"/>
        </w:rPr>
        <w:t xml:space="preserve">. When we say that it’s wrong to push the man off the footbridge, even at a net cost of four lives, we imagine ourselves atop the moral high ground. And </w:t>
      </w:r>
      <w:r w:rsidRPr="00F47FF3">
        <w:rPr>
          <w:rStyle w:val="StyleUnderline"/>
        </w:rPr>
        <w:t>compared to</w:t>
      </w:r>
      <w:r w:rsidRPr="00F47FF3">
        <w:rPr>
          <w:sz w:val="16"/>
        </w:rPr>
        <w:t xml:space="preserve"> </w:t>
      </w:r>
      <w:r w:rsidRPr="00F47FF3">
        <w:rPr>
          <w:rStyle w:val="Emphasis"/>
        </w:rPr>
        <w:t>antisocial</w:t>
      </w:r>
      <w:r w:rsidRPr="00F47FF3">
        <w:rPr>
          <w:sz w:val="16"/>
        </w:rPr>
        <w:t xml:space="preserve"> </w:t>
      </w:r>
      <w:r w:rsidRPr="00F47FF3">
        <w:rPr>
          <w:rStyle w:val="StyleUnderline"/>
        </w:rPr>
        <w:t>people</w:t>
      </w:r>
      <w:r w:rsidRPr="00F47FF3">
        <w:rPr>
          <w:sz w:val="16"/>
        </w:rPr>
        <w:t xml:space="preserve"> who might give the same answer, that may be true. But </w:t>
      </w:r>
      <w:r w:rsidRPr="00F47FF3">
        <w:rPr>
          <w:rStyle w:val="StyleUnderline"/>
        </w:rPr>
        <w:t>when we do this we are, in a very</w:t>
      </w:r>
      <w:r w:rsidRPr="00F47FF3">
        <w:rPr>
          <w:sz w:val="16"/>
        </w:rPr>
        <w:t xml:space="preserve"> </w:t>
      </w:r>
      <w:r w:rsidRPr="00F47FF3">
        <w:rPr>
          <w:rStyle w:val="Emphasis"/>
        </w:rPr>
        <w:t>real</w:t>
      </w:r>
      <w:r w:rsidRPr="00F47FF3">
        <w:rPr>
          <w:sz w:val="16"/>
        </w:rPr>
        <w:t xml:space="preserve"> </w:t>
      </w:r>
      <w:r w:rsidRPr="00F47FF3">
        <w:rPr>
          <w:rStyle w:val="StyleUnderline"/>
        </w:rPr>
        <w:t>sense, ignoring the</w:t>
      </w:r>
      <w:r w:rsidRPr="00F47FF3">
        <w:rPr>
          <w:sz w:val="16"/>
        </w:rPr>
        <w:t xml:space="preserve"> </w:t>
      </w:r>
      <w:r w:rsidRPr="00ED6F06">
        <w:rPr>
          <w:rStyle w:val="Emphasis"/>
          <w:sz w:val="24"/>
          <w:szCs w:val="24"/>
        </w:rPr>
        <w:t>golden rule</w:t>
      </w:r>
      <w:r w:rsidRPr="00ED6F06">
        <w:rPr>
          <w:sz w:val="16"/>
          <w:szCs w:val="16"/>
        </w:rPr>
        <w:t xml:space="preserve">. </w:t>
      </w:r>
      <w:r w:rsidRPr="00F47FF3">
        <w:rPr>
          <w:sz w:val="16"/>
        </w:rPr>
        <w:t xml:space="preserve">We are </w:t>
      </w:r>
      <w:r w:rsidRPr="00F47FF3">
        <w:rPr>
          <w:rStyle w:val="StyleUnderline"/>
        </w:rPr>
        <w:t>not caring about others the way</w:t>
      </w:r>
      <w:r w:rsidRPr="00F47FF3">
        <w:rPr>
          <w:sz w:val="16"/>
        </w:rPr>
        <w:t xml:space="preserve"> that </w:t>
      </w:r>
      <w:r w:rsidRPr="00F47FF3">
        <w:rPr>
          <w:rStyle w:val="StyleUnderline"/>
        </w:rPr>
        <w:t>we care about</w:t>
      </w:r>
      <w:r w:rsidRPr="00F47FF3">
        <w:rPr>
          <w:sz w:val="16"/>
        </w:rPr>
        <w:t xml:space="preserve"> </w:t>
      </w:r>
      <w:r w:rsidRPr="00F47FF3">
        <w:rPr>
          <w:rStyle w:val="Emphasis"/>
        </w:rPr>
        <w:t>ourselves</w:t>
      </w:r>
      <w:r w:rsidRPr="00F47FF3">
        <w:rPr>
          <w:sz w:val="16"/>
        </w:rPr>
        <w:t xml:space="preserve">. </w:t>
      </w:r>
      <w:r w:rsidRPr="00F47FF3">
        <w:rPr>
          <w:rStyle w:val="StyleUnderline"/>
        </w:rPr>
        <w:t>Nor are we treating</w:t>
      </w:r>
      <w:r w:rsidRPr="00F47FF3">
        <w:rPr>
          <w:sz w:val="16"/>
        </w:rPr>
        <w:t xml:space="preserve"> </w:t>
      </w:r>
      <w:r w:rsidRPr="00F47FF3">
        <w:rPr>
          <w:rStyle w:val="Emphasis"/>
        </w:rPr>
        <w:t>strangers</w:t>
      </w:r>
      <w:r w:rsidRPr="00F47FF3">
        <w:rPr>
          <w:sz w:val="16"/>
        </w:rPr>
        <w:t xml:space="preserve"> </w:t>
      </w:r>
      <w:r w:rsidRPr="00F47FF3">
        <w:rPr>
          <w:rStyle w:val="StyleUnderline"/>
        </w:rPr>
        <w:t>like [siblings]</w:t>
      </w:r>
      <w:r w:rsidRPr="00F47FF3">
        <w:rPr>
          <w:sz w:val="16"/>
        </w:rPr>
        <w:t xml:space="preserve"> </w:t>
      </w:r>
      <w:r w:rsidRPr="00F47FF3">
        <w:rPr>
          <w:strike/>
          <w:sz w:val="16"/>
        </w:rPr>
        <w:t>brothers or sisters</w:t>
      </w:r>
      <w:r w:rsidRPr="00F47FF3">
        <w:rPr>
          <w:sz w:val="16"/>
        </w:rPr>
        <w:t xml:space="preserve">. </w:t>
      </w:r>
      <w:r w:rsidRPr="00F47FF3">
        <w:rPr>
          <w:rStyle w:val="StyleUnderline"/>
        </w:rPr>
        <w:t>For</w:t>
      </w:r>
      <w:r w:rsidRPr="00F47FF3">
        <w:rPr>
          <w:sz w:val="16"/>
        </w:rPr>
        <w:t xml:space="preserve"> </w:t>
      </w:r>
      <w:r w:rsidRPr="00F47FF3">
        <w:rPr>
          <w:rStyle w:val="Emphasis"/>
        </w:rPr>
        <w:t>ourselves</w:t>
      </w:r>
      <w:r w:rsidRPr="00F47FF3">
        <w:rPr>
          <w:sz w:val="16"/>
        </w:rPr>
        <w:t xml:space="preserve"> and our loved ones, </w:t>
      </w:r>
      <w:r w:rsidRPr="00F47FF3">
        <w:rPr>
          <w:rStyle w:val="StyleUnderline"/>
        </w:rPr>
        <w:t>it’s the</w:t>
      </w:r>
      <w:r w:rsidRPr="00F47FF3">
        <w:rPr>
          <w:sz w:val="16"/>
        </w:rPr>
        <w:t xml:space="preserve"> </w:t>
      </w:r>
      <w:r w:rsidRPr="00F47FF3">
        <w:rPr>
          <w:rStyle w:val="Emphasis"/>
        </w:rPr>
        <w:t>consequences</w:t>
      </w:r>
      <w:r w:rsidRPr="00F47FF3">
        <w:rPr>
          <w:sz w:val="16"/>
        </w:rPr>
        <w:t xml:space="preserve"> </w:t>
      </w:r>
      <w:r w:rsidRPr="00F47FF3">
        <w:rPr>
          <w:rStyle w:val="StyleUnderline"/>
        </w:rPr>
        <w:t>that matter</w:t>
      </w:r>
      <w:r w:rsidRPr="00F47FF3">
        <w:rPr>
          <w:sz w:val="16"/>
        </w:rPr>
        <w:t xml:space="preserve">. Why </w:t>
      </w:r>
      <w:r w:rsidRPr="00F47FF3">
        <w:rPr>
          <w:rStyle w:val="StyleUnderline"/>
        </w:rPr>
        <w:t xml:space="preserve">should </w:t>
      </w:r>
      <w:r w:rsidRPr="009332A0">
        <w:rPr>
          <w:rStyle w:val="StyleUnderline"/>
          <w:highlight w:val="green"/>
        </w:rPr>
        <w:t>we</w:t>
      </w:r>
      <w:r w:rsidRPr="00F47FF3">
        <w:rPr>
          <w:rStyle w:val="StyleUnderline"/>
        </w:rPr>
        <w:t xml:space="preserve"> not</w:t>
      </w:r>
      <w:r w:rsidRPr="00F47FF3">
        <w:rPr>
          <w:sz w:val="16"/>
        </w:rPr>
        <w:t xml:space="preserve"> </w:t>
      </w:r>
      <w:r w:rsidRPr="009332A0">
        <w:rPr>
          <w:rStyle w:val="Emphasis"/>
          <w:highlight w:val="green"/>
        </w:rPr>
        <w:t>extend</w:t>
      </w:r>
      <w:r w:rsidRPr="00F47FF3">
        <w:rPr>
          <w:sz w:val="16"/>
        </w:rPr>
        <w:t xml:space="preserve"> </w:t>
      </w:r>
      <w:r w:rsidRPr="00F47FF3">
        <w:rPr>
          <w:rStyle w:val="StyleUnderline"/>
        </w:rPr>
        <w:t>that</w:t>
      </w:r>
      <w:r w:rsidRPr="00F47FF3">
        <w:rPr>
          <w:sz w:val="16"/>
        </w:rPr>
        <w:t xml:space="preserve"> kind of </w:t>
      </w:r>
      <w:r w:rsidRPr="005A642E">
        <w:rPr>
          <w:rStyle w:val="StyleUnderline"/>
        </w:rPr>
        <w:t xml:space="preserve">moral </w:t>
      </w:r>
      <w:r w:rsidRPr="009332A0">
        <w:rPr>
          <w:rStyle w:val="StyleUnderline"/>
          <w:highlight w:val="green"/>
        </w:rPr>
        <w:t>concern to everyone</w:t>
      </w:r>
      <w:r w:rsidRPr="00F47FF3">
        <w:rPr>
          <w:sz w:val="16"/>
        </w:rPr>
        <w:t xml:space="preserve"> (Hare 2016)?</w:t>
      </w:r>
    </w:p>
    <w:p w14:paraId="6BFC8CBE" w14:textId="77777777" w:rsidR="00002F5A" w:rsidRPr="00871CD8" w:rsidRDefault="00002F5A" w:rsidP="00002F5A">
      <w:pPr>
        <w:pStyle w:val="Heading4"/>
        <w:rPr>
          <w:rFonts w:cs="Calibri"/>
        </w:rPr>
      </w:pPr>
      <w:r w:rsidRPr="00871CD8">
        <w:rPr>
          <w:rFonts w:cs="Calibri"/>
        </w:rPr>
        <w:t xml:space="preserve">Their model is </w:t>
      </w:r>
      <w:r w:rsidRPr="00871CD8">
        <w:rPr>
          <w:rFonts w:cs="Calibri"/>
          <w:u w:val="single"/>
        </w:rPr>
        <w:t>conservatism</w:t>
      </w:r>
      <w:r w:rsidRPr="00871CD8">
        <w:rPr>
          <w:rFonts w:cs="Calibri"/>
        </w:rPr>
        <w:t xml:space="preserve"> in disguise---rejecting </w:t>
      </w:r>
      <w:r w:rsidRPr="00871CD8">
        <w:rPr>
          <w:rFonts w:cs="Calibri"/>
          <w:u w:val="single"/>
        </w:rPr>
        <w:t>pragmatic</w:t>
      </w:r>
      <w:r w:rsidRPr="00871CD8">
        <w:rPr>
          <w:rFonts w:cs="Calibri"/>
        </w:rPr>
        <w:t xml:space="preserve"> policies due to ‘</w:t>
      </w:r>
      <w:r w:rsidRPr="00871CD8">
        <w:rPr>
          <w:rFonts w:cs="Calibri"/>
          <w:u w:val="single"/>
        </w:rPr>
        <w:t>colonial assumptions</w:t>
      </w:r>
      <w:r w:rsidRPr="00871CD8">
        <w:rPr>
          <w:rFonts w:cs="Calibri"/>
        </w:rPr>
        <w:t xml:space="preserve">’ is straight out of the </w:t>
      </w:r>
      <w:r w:rsidRPr="00871CD8">
        <w:rPr>
          <w:rFonts w:cs="Calibri"/>
          <w:u w:val="single"/>
        </w:rPr>
        <w:t>imperial playbook</w:t>
      </w:r>
      <w:r w:rsidRPr="00871CD8">
        <w:rPr>
          <w:rFonts w:cs="Calibri"/>
        </w:rPr>
        <w:t xml:space="preserve">. </w:t>
      </w:r>
    </w:p>
    <w:p w14:paraId="52B05320" w14:textId="77777777" w:rsidR="00002F5A" w:rsidRPr="00871CD8" w:rsidRDefault="00002F5A" w:rsidP="00002F5A">
      <w:r w:rsidRPr="00871CD8">
        <w:rPr>
          <w:rStyle w:val="Style13ptBold"/>
        </w:rPr>
        <w:t>Vickers ’20</w:t>
      </w:r>
      <w:r w:rsidRPr="00871CD8">
        <w:t xml:space="preserve"> [Edward; 2020; Professor of Comparative Education at Kyushu University; Comparative Education, “Critiquing coloniality, ‘epistemic violence’ and western hegemony in comparative education – the dangers of ahistoricism and positionality,” vol. 56 no. 2] </w:t>
      </w:r>
    </w:p>
    <w:p w14:paraId="5171E770" w14:textId="77777777" w:rsidR="00002F5A" w:rsidRPr="00871CD8" w:rsidRDefault="00002F5A" w:rsidP="00002F5A">
      <w:pPr>
        <w:rPr>
          <w:sz w:val="16"/>
        </w:rPr>
      </w:pPr>
      <w:r w:rsidRPr="00871CD8">
        <w:rPr>
          <w:sz w:val="16"/>
        </w:rPr>
        <w:t xml:space="preserve">The empirical and theoretical flaws of this approach are intertwined with the problematic language in which its arguments are typically couched. Historical and anthropological scholarship on East Asia and other regions amply demonstrates that colonialist or neo-colonialist attitudes and strategies of domination are not and have never been a Western monopoly. But </w:t>
      </w:r>
      <w:r w:rsidRPr="00871CD8">
        <w:rPr>
          <w:rStyle w:val="Emphasis"/>
        </w:rPr>
        <w:t>decolonial theory</w:t>
      </w:r>
      <w:r w:rsidRPr="00871CD8">
        <w:rPr>
          <w:rStyle w:val="StyleUnderline"/>
        </w:rPr>
        <w:t xml:space="preserve"> posits</w:t>
      </w:r>
      <w:r w:rsidRPr="00871CD8">
        <w:rPr>
          <w:sz w:val="16"/>
        </w:rPr>
        <w:t xml:space="preserve"> the more or less </w:t>
      </w:r>
      <w:r w:rsidRPr="00871CD8">
        <w:rPr>
          <w:rStyle w:val="Emphasis"/>
        </w:rPr>
        <w:t>uniform</w:t>
      </w:r>
      <w:r w:rsidRPr="00871CD8">
        <w:rPr>
          <w:rStyle w:val="StyleUnderline"/>
        </w:rPr>
        <w:t xml:space="preserve"> victimhood of non-Western ‘others,’ deriving claims for</w:t>
      </w:r>
      <w:r w:rsidRPr="00871CD8">
        <w:rPr>
          <w:sz w:val="16"/>
        </w:rPr>
        <w:t xml:space="preserve"> the moral </w:t>
      </w:r>
      <w:r w:rsidRPr="00871CD8">
        <w:rPr>
          <w:rStyle w:val="Emphasis"/>
        </w:rPr>
        <w:t>superiority</w:t>
      </w:r>
      <w:r w:rsidRPr="00871CD8">
        <w:rPr>
          <w:rStyle w:val="StyleUnderline"/>
        </w:rPr>
        <w:t xml:space="preserve"> of ‘</w:t>
      </w:r>
      <w:r w:rsidRPr="00871CD8">
        <w:rPr>
          <w:rStyle w:val="Emphasis"/>
        </w:rPr>
        <w:t>authentically</w:t>
      </w:r>
      <w:r w:rsidRPr="00871CD8">
        <w:rPr>
          <w:rStyle w:val="StyleUnderline"/>
        </w:rPr>
        <w:t>’ indigenous perspectives</w:t>
      </w:r>
      <w:r w:rsidRPr="00871CD8">
        <w:rPr>
          <w:sz w:val="16"/>
        </w:rPr>
        <w:t xml:space="preserve">. Debating the validity of such claims is complicated by an emphasis on ‘positionality.’ Readers are exhorted </w:t>
      </w:r>
      <w:r w:rsidRPr="00871CD8">
        <w:rPr>
          <w:u w:val="single"/>
        </w:rPr>
        <w:t xml:space="preserve">to judge an argument less by </w:t>
      </w:r>
      <w:r w:rsidRPr="00871CD8">
        <w:rPr>
          <w:rStyle w:val="Emphasis"/>
        </w:rPr>
        <w:t>standards of evidence</w:t>
      </w:r>
      <w:r w:rsidRPr="00871CD8">
        <w:rPr>
          <w:sz w:val="16"/>
        </w:rPr>
        <w:t xml:space="preserve"> or logic (often portrayed as camouflaging a Western ‘will to power’) </w:t>
      </w:r>
      <w:r w:rsidRPr="00871CD8">
        <w:rPr>
          <w:u w:val="single"/>
        </w:rPr>
        <w:t>than</w:t>
      </w:r>
      <w:r w:rsidRPr="00871CD8">
        <w:rPr>
          <w:sz w:val="16"/>
        </w:rPr>
        <w:t xml:space="preserve"> on the basis of the writer’s self-identification or ‘</w:t>
      </w:r>
      <w:r w:rsidRPr="009332A0">
        <w:rPr>
          <w:rStyle w:val="Emphasis"/>
          <w:highlight w:val="green"/>
        </w:rPr>
        <w:t>positioning</w:t>
      </w:r>
      <w:r w:rsidRPr="00871CD8">
        <w:rPr>
          <w:sz w:val="16"/>
        </w:rPr>
        <w:t xml:space="preserve">.’ </w:t>
      </w:r>
      <w:r w:rsidRPr="00871CD8">
        <w:rPr>
          <w:u w:val="single"/>
        </w:rPr>
        <w:t xml:space="preserve">The </w:t>
      </w:r>
      <w:r w:rsidRPr="009332A0">
        <w:rPr>
          <w:highlight w:val="green"/>
          <w:u w:val="single"/>
        </w:rPr>
        <w:t>language of ‘</w:t>
      </w:r>
      <w:r w:rsidRPr="009332A0">
        <w:rPr>
          <w:rStyle w:val="Emphasis"/>
          <w:sz w:val="30"/>
          <w:szCs w:val="30"/>
          <w:highlight w:val="green"/>
        </w:rPr>
        <w:t>epistemic violence</w:t>
      </w:r>
      <w:r w:rsidRPr="00871CD8">
        <w:rPr>
          <w:u w:val="single"/>
        </w:rPr>
        <w:t>,’</w:t>
      </w:r>
      <w:r w:rsidRPr="00871CD8">
        <w:rPr>
          <w:sz w:val="16"/>
        </w:rPr>
        <w:t xml:space="preserve"> ‘secure spaces,’ ‘epistemological diffidence,’ ‘border thinking’ and ‘location’ </w:t>
      </w:r>
      <w:r w:rsidRPr="009332A0">
        <w:rPr>
          <w:highlight w:val="green"/>
          <w:u w:val="single"/>
        </w:rPr>
        <w:t>suggests</w:t>
      </w:r>
      <w:r w:rsidRPr="00871CD8">
        <w:rPr>
          <w:sz w:val="16"/>
        </w:rPr>
        <w:t xml:space="preserve"> an image of the critical </w:t>
      </w:r>
      <w:r w:rsidRPr="009332A0">
        <w:rPr>
          <w:highlight w:val="green"/>
          <w:u w:val="single"/>
        </w:rPr>
        <w:t xml:space="preserve">scholar as </w:t>
      </w:r>
      <w:r w:rsidRPr="009332A0">
        <w:rPr>
          <w:rStyle w:val="Emphasis"/>
          <w:highlight w:val="green"/>
        </w:rPr>
        <w:t>revolutionary</w:t>
      </w:r>
      <w:r w:rsidRPr="00871CD8">
        <w:rPr>
          <w:u w:val="single"/>
        </w:rPr>
        <w:t xml:space="preserve"> guerrilla, </w:t>
      </w:r>
      <w:r w:rsidRPr="00871CD8">
        <w:rPr>
          <w:rStyle w:val="Emphasis"/>
          <w:sz w:val="30"/>
          <w:szCs w:val="30"/>
        </w:rPr>
        <w:t xml:space="preserve">valiantly </w:t>
      </w:r>
      <w:r w:rsidRPr="009332A0">
        <w:rPr>
          <w:rStyle w:val="Emphasis"/>
          <w:sz w:val="30"/>
          <w:szCs w:val="30"/>
          <w:highlight w:val="green"/>
        </w:rPr>
        <w:t>sniping</w:t>
      </w:r>
      <w:r w:rsidRPr="009332A0">
        <w:rPr>
          <w:highlight w:val="green"/>
          <w:u w:val="single"/>
        </w:rPr>
        <w:t xml:space="preserve"> at </w:t>
      </w:r>
      <w:r w:rsidRPr="009332A0">
        <w:rPr>
          <w:rStyle w:val="Emphasis"/>
          <w:highlight w:val="green"/>
        </w:rPr>
        <w:t>West</w:t>
      </w:r>
      <w:r w:rsidRPr="00871CD8">
        <w:rPr>
          <w:rStyle w:val="Emphasis"/>
        </w:rPr>
        <w:t>ern hegemony</w:t>
      </w:r>
      <w:r w:rsidRPr="00871CD8">
        <w:rPr>
          <w:u w:val="single"/>
        </w:rPr>
        <w:t xml:space="preserve"> from his or her [their] marginal redoubt</w:t>
      </w:r>
      <w:r w:rsidRPr="00871CD8">
        <w:rPr>
          <w:sz w:val="16"/>
        </w:rPr>
        <w:t xml:space="preserve">. In so far as this reflects a desire for a more just, tolerant and sustainable society – one that values diversity as a resource for mutual learning – it is admirable. </w:t>
      </w:r>
      <w:r w:rsidRPr="009332A0">
        <w:rPr>
          <w:rStyle w:val="Emphasis"/>
          <w:highlight w:val="green"/>
        </w:rPr>
        <w:t>However</w:t>
      </w:r>
      <w:r w:rsidRPr="009332A0">
        <w:rPr>
          <w:rStyle w:val="StyleUnderline"/>
          <w:highlight w:val="green"/>
        </w:rPr>
        <w:t xml:space="preserve">, if we seek to </w:t>
      </w:r>
      <w:r w:rsidRPr="009332A0">
        <w:rPr>
          <w:rStyle w:val="Emphasis"/>
          <w:highlight w:val="green"/>
        </w:rPr>
        <w:t>combat oppression</w:t>
      </w:r>
      <w:r w:rsidRPr="009332A0">
        <w:rPr>
          <w:highlight w:val="green"/>
          <w:u w:val="single"/>
        </w:rPr>
        <w:t>, in</w:t>
      </w:r>
      <w:r w:rsidRPr="00871CD8">
        <w:rPr>
          <w:sz w:val="16"/>
        </w:rPr>
        <w:t xml:space="preserve"> the </w:t>
      </w:r>
      <w:r w:rsidRPr="009332A0">
        <w:rPr>
          <w:rStyle w:val="Emphasis"/>
          <w:sz w:val="30"/>
          <w:szCs w:val="30"/>
          <w:highlight w:val="green"/>
        </w:rPr>
        <w:t>educational sphere</w:t>
      </w:r>
      <w:r w:rsidRPr="00871CD8">
        <w:rPr>
          <w:sz w:val="16"/>
        </w:rPr>
        <w:t xml:space="preserve"> or beyond, </w:t>
      </w:r>
      <w:r w:rsidRPr="009332A0">
        <w:rPr>
          <w:highlight w:val="green"/>
          <w:u w:val="single"/>
        </w:rPr>
        <w:t>it is incumbent</w:t>
      </w:r>
      <w:r w:rsidRPr="00871CD8">
        <w:rPr>
          <w:u w:val="single"/>
        </w:rPr>
        <w:t xml:space="preserve"> on us </w:t>
      </w:r>
      <w:r w:rsidRPr="009332A0">
        <w:rPr>
          <w:highlight w:val="green"/>
          <w:u w:val="single"/>
        </w:rPr>
        <w:t xml:space="preserve">to </w:t>
      </w:r>
      <w:r w:rsidRPr="009332A0">
        <w:rPr>
          <w:rStyle w:val="Emphasis"/>
          <w:highlight w:val="green"/>
        </w:rPr>
        <w:t>pick our enemies</w:t>
      </w:r>
      <w:r w:rsidRPr="00871CD8">
        <w:rPr>
          <w:sz w:val="16"/>
        </w:rPr>
        <w:t xml:space="preserve">, and our language, carefully. </w:t>
      </w:r>
      <w:r w:rsidRPr="00871CD8">
        <w:rPr>
          <w:u w:val="single"/>
        </w:rPr>
        <w:t xml:space="preserve">Aiming a </w:t>
      </w:r>
      <w:r w:rsidRPr="00871CD8">
        <w:rPr>
          <w:rStyle w:val="Emphasis"/>
        </w:rPr>
        <w:t>blunderbuss</w:t>
      </w:r>
      <w:r w:rsidRPr="00871CD8">
        <w:rPr>
          <w:u w:val="single"/>
        </w:rPr>
        <w:t xml:space="preserve"> at</w:t>
      </w:r>
      <w:r w:rsidRPr="00871CD8">
        <w:rPr>
          <w:sz w:val="16"/>
        </w:rPr>
        <w:t xml:space="preserve"> the </w:t>
      </w:r>
      <w:r w:rsidRPr="00871CD8">
        <w:rPr>
          <w:rStyle w:val="StyleUnderline"/>
        </w:rPr>
        <w:t>supposedly</w:t>
      </w:r>
      <w:r w:rsidRPr="00871CD8">
        <w:rPr>
          <w:sz w:val="16"/>
        </w:rPr>
        <w:t xml:space="preserve"> </w:t>
      </w:r>
      <w:r w:rsidRPr="00871CD8">
        <w:rPr>
          <w:rStyle w:val="Emphasis"/>
        </w:rPr>
        <w:t>illegitimate</w:t>
      </w:r>
      <w:r w:rsidRPr="00871CD8">
        <w:rPr>
          <w:sz w:val="16"/>
        </w:rPr>
        <w:t xml:space="preserve"> or self-serving ‘universalism’ of ‘modern </w:t>
      </w:r>
      <w:r w:rsidRPr="00871CD8">
        <w:rPr>
          <w:rStyle w:val="Emphasis"/>
        </w:rPr>
        <w:t>West</w:t>
      </w:r>
      <w:r w:rsidRPr="00871CD8">
        <w:rPr>
          <w:sz w:val="16"/>
          <w:szCs w:val="16"/>
        </w:rPr>
        <w:t xml:space="preserve">ern social science,’ </w:t>
      </w:r>
      <w:r w:rsidRPr="00871CD8">
        <w:rPr>
          <w:u w:val="single"/>
        </w:rPr>
        <w:t xml:space="preserve">while ignoring how </w:t>
      </w:r>
      <w:r w:rsidRPr="009332A0">
        <w:rPr>
          <w:highlight w:val="green"/>
          <w:u w:val="single"/>
        </w:rPr>
        <w:t>calls for</w:t>
      </w:r>
      <w:r w:rsidRPr="00871CD8">
        <w:rPr>
          <w:sz w:val="16"/>
        </w:rPr>
        <w:t xml:space="preserve"> indigenisation and ‘</w:t>
      </w:r>
      <w:r w:rsidRPr="009332A0">
        <w:rPr>
          <w:rStyle w:val="Emphasis"/>
          <w:highlight w:val="green"/>
        </w:rPr>
        <w:t>authenticity</w:t>
      </w:r>
      <w:r w:rsidRPr="00871CD8">
        <w:rPr>
          <w:sz w:val="16"/>
        </w:rPr>
        <w:t xml:space="preserve">’ are used to </w:t>
      </w:r>
      <w:r w:rsidRPr="009332A0">
        <w:rPr>
          <w:rStyle w:val="Emphasis"/>
          <w:highlight w:val="green"/>
        </w:rPr>
        <w:t>legitimate</w:t>
      </w:r>
      <w:r w:rsidRPr="00871CD8">
        <w:rPr>
          <w:sz w:val="16"/>
        </w:rPr>
        <w:t xml:space="preserve"> highly </w:t>
      </w:r>
      <w:r w:rsidRPr="009332A0">
        <w:rPr>
          <w:rStyle w:val="Emphasis"/>
          <w:highlight w:val="green"/>
        </w:rPr>
        <w:t>oppressive regimes</w:t>
      </w:r>
      <w:r w:rsidRPr="00871CD8">
        <w:rPr>
          <w:sz w:val="16"/>
        </w:rPr>
        <w:t xml:space="preserve"> across Asia and elsewhere, is to </w:t>
      </w:r>
      <w:r w:rsidRPr="009332A0">
        <w:rPr>
          <w:rStyle w:val="StyleUnderline"/>
          <w:highlight w:val="green"/>
        </w:rPr>
        <w:t>risk undermining</w:t>
      </w:r>
      <w:r w:rsidRPr="00871CD8">
        <w:rPr>
          <w:sz w:val="16"/>
        </w:rPr>
        <w:t xml:space="preserve"> those </w:t>
      </w:r>
      <w:r w:rsidRPr="00871CD8">
        <w:rPr>
          <w:rStyle w:val="StyleUnderline"/>
        </w:rPr>
        <w:t xml:space="preserve">universal social and political </w:t>
      </w:r>
      <w:r w:rsidRPr="009332A0">
        <w:rPr>
          <w:rStyle w:val="Emphasis"/>
          <w:highlight w:val="green"/>
        </w:rPr>
        <w:t>values</w:t>
      </w:r>
      <w:r w:rsidRPr="00871CD8">
        <w:rPr>
          <w:sz w:val="16"/>
        </w:rPr>
        <w:t xml:space="preserve"> (freedom of expression, civil liberties, rule of law) </w:t>
      </w:r>
      <w:r w:rsidRPr="009332A0">
        <w:rPr>
          <w:rStyle w:val="StyleUnderline"/>
          <w:highlight w:val="green"/>
        </w:rPr>
        <w:t>upon which</w:t>
      </w:r>
      <w:r w:rsidRPr="00871CD8">
        <w:rPr>
          <w:rStyle w:val="StyleUnderline"/>
        </w:rPr>
        <w:t xml:space="preserve"> critical </w:t>
      </w:r>
      <w:r w:rsidRPr="009332A0">
        <w:rPr>
          <w:rStyle w:val="StyleUnderline"/>
          <w:highlight w:val="green"/>
        </w:rPr>
        <w:t>scholars</w:t>
      </w:r>
      <w:r w:rsidRPr="00871CD8">
        <w:rPr>
          <w:rStyle w:val="StyleUnderline"/>
        </w:rPr>
        <w:t xml:space="preserve"> themselves </w:t>
      </w:r>
      <w:r w:rsidRPr="009332A0">
        <w:rPr>
          <w:rStyle w:val="StyleUnderline"/>
          <w:highlight w:val="green"/>
        </w:rPr>
        <w:t>rely</w:t>
      </w:r>
      <w:r w:rsidRPr="00871CD8">
        <w:rPr>
          <w:sz w:val="16"/>
        </w:rPr>
        <w:t xml:space="preserve">. </w:t>
      </w:r>
    </w:p>
    <w:p w14:paraId="19C89459" w14:textId="77777777" w:rsidR="00002F5A" w:rsidRPr="00871CD8" w:rsidRDefault="00002F5A" w:rsidP="00002F5A">
      <w:pPr>
        <w:rPr>
          <w:sz w:val="16"/>
        </w:rPr>
      </w:pPr>
      <w:r w:rsidRPr="00871CD8">
        <w:rPr>
          <w:sz w:val="16"/>
        </w:rPr>
        <w:t xml:space="preserve">An </w:t>
      </w:r>
      <w:r w:rsidRPr="00871CD8">
        <w:rPr>
          <w:rStyle w:val="StyleUnderline"/>
        </w:rPr>
        <w:t>embrace of</w:t>
      </w:r>
      <w:r w:rsidRPr="00871CD8">
        <w:rPr>
          <w:sz w:val="16"/>
        </w:rPr>
        <w:t xml:space="preserve"> ‘opacity’ or ‘</w:t>
      </w:r>
      <w:r w:rsidRPr="009332A0">
        <w:rPr>
          <w:rStyle w:val="Emphasis"/>
          <w:highlight w:val="green"/>
        </w:rPr>
        <w:t>epistemological diffidence</w:t>
      </w:r>
      <w:r w:rsidRPr="00871CD8">
        <w:rPr>
          <w:sz w:val="16"/>
        </w:rPr>
        <w:t xml:space="preserve">,’ advocated by several of the CER contributors, </w:t>
      </w:r>
      <w:r w:rsidRPr="009332A0">
        <w:rPr>
          <w:rStyle w:val="StyleUnderline"/>
          <w:highlight w:val="green"/>
        </w:rPr>
        <w:t>threatens to be</w:t>
      </w:r>
      <w:r w:rsidRPr="00871CD8">
        <w:rPr>
          <w:sz w:val="16"/>
        </w:rPr>
        <w:t xml:space="preserve"> similarly </w:t>
      </w:r>
      <w:r w:rsidRPr="00871CD8">
        <w:rPr>
          <w:rStyle w:val="Emphasis"/>
        </w:rPr>
        <w:t>self-</w:t>
      </w:r>
      <w:r w:rsidRPr="009332A0">
        <w:rPr>
          <w:rStyle w:val="Emphasis"/>
          <w:highlight w:val="green"/>
        </w:rPr>
        <w:t>defeating</w:t>
      </w:r>
      <w:r w:rsidRPr="00871CD8">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‘Opacity’ in imaginative literature may intrigue or entertain, but in interpreting and explaining unfamiliar societies, cultures and education systems, comparativists especially ought to write in clear, accessible language. And while all social scientists can understand the lure of the sweeping generalisation, </w:t>
      </w:r>
      <w:r w:rsidRPr="009332A0">
        <w:rPr>
          <w:highlight w:val="green"/>
          <w:u w:val="single"/>
        </w:rPr>
        <w:t xml:space="preserve">we should </w:t>
      </w:r>
      <w:r w:rsidRPr="009332A0">
        <w:rPr>
          <w:rStyle w:val="Emphasis"/>
          <w:highlight w:val="green"/>
        </w:rPr>
        <w:t>generalise</w:t>
      </w:r>
      <w:r w:rsidRPr="009332A0">
        <w:rPr>
          <w:highlight w:val="green"/>
          <w:u w:val="single"/>
        </w:rPr>
        <w:t xml:space="preserve"> with</w:t>
      </w:r>
      <w:r w:rsidRPr="00871CD8">
        <w:rPr>
          <w:u w:val="single"/>
        </w:rPr>
        <w:t xml:space="preserve"> </w:t>
      </w:r>
      <w:r w:rsidRPr="00871CD8">
        <w:rPr>
          <w:rStyle w:val="Emphasis"/>
        </w:rPr>
        <w:t xml:space="preserve">extreme </w:t>
      </w:r>
      <w:r w:rsidRPr="009332A0">
        <w:rPr>
          <w:rStyle w:val="Emphasis"/>
          <w:highlight w:val="green"/>
        </w:rPr>
        <w:t>caution</w:t>
      </w:r>
      <w:r w:rsidRPr="00871CD8">
        <w:rPr>
          <w:sz w:val="16"/>
        </w:rPr>
        <w:t xml:space="preserve">, especially when categorising large swathes of humanity. </w:t>
      </w:r>
    </w:p>
    <w:p w14:paraId="3EEFD9F2" w14:textId="77777777" w:rsidR="00002F5A" w:rsidRPr="00871CD8" w:rsidRDefault="00002F5A" w:rsidP="00002F5A">
      <w:pPr>
        <w:rPr>
          <w:sz w:val="16"/>
        </w:rPr>
      </w:pPr>
      <w:r w:rsidRPr="00871CD8">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871CD8">
        <w:rPr>
          <w:rStyle w:val="StyleUnderline"/>
        </w:rPr>
        <w:t xml:space="preserve">in the very act of attacking </w:t>
      </w:r>
      <w:r w:rsidRPr="00871CD8">
        <w:rPr>
          <w:rStyle w:val="Emphasis"/>
        </w:rPr>
        <w:t>essentialism</w:t>
      </w:r>
      <w:r w:rsidRPr="00871CD8">
        <w:rPr>
          <w:sz w:val="16"/>
        </w:rPr>
        <w:t xml:space="preserve"> as applied to ‘non-Western’ cultures, the CER </w:t>
      </w:r>
      <w:r w:rsidRPr="00871CD8">
        <w:rPr>
          <w:rStyle w:val="StyleUnderline"/>
        </w:rPr>
        <w:t>contributors</w:t>
      </w:r>
      <w:r w:rsidRPr="00871CD8">
        <w:rPr>
          <w:sz w:val="16"/>
        </w:rPr>
        <w:t xml:space="preserve"> propagate an </w:t>
      </w:r>
      <w:r w:rsidRPr="00871CD8">
        <w:rPr>
          <w:rStyle w:val="Emphasis"/>
        </w:rPr>
        <w:t>essentialise</w:t>
      </w:r>
      <w:r w:rsidRPr="00871CD8">
        <w:rPr>
          <w:sz w:val="16"/>
        </w:rPr>
        <w:t xml:space="preserve">d </w:t>
      </w:r>
      <w:r w:rsidRPr="00871CD8">
        <w:rPr>
          <w:rStyle w:val="StyleUnderline"/>
        </w:rPr>
        <w:t xml:space="preserve">view of ‘the </w:t>
      </w:r>
      <w:r w:rsidRPr="00871CD8">
        <w:rPr>
          <w:rStyle w:val="Emphasis"/>
        </w:rPr>
        <w:t>West</w:t>
      </w:r>
      <w:r w:rsidRPr="00871CD8">
        <w:rPr>
          <w:rStyle w:val="StyleUnderline"/>
        </w:rPr>
        <w:t>’</w:t>
      </w:r>
      <w:r w:rsidRPr="00871CD8">
        <w:rPr>
          <w:sz w:val="16"/>
        </w:rPr>
        <w:t xml:space="preserve"> itself. Iniquity in the form of coloniality is in their account attributed solely to Western modernity. This view is both inaccurate and dangerous. </w:t>
      </w:r>
    </w:p>
    <w:p w14:paraId="1288FAEC" w14:textId="77777777" w:rsidR="00002F5A" w:rsidRPr="00871CD8" w:rsidRDefault="00002F5A" w:rsidP="00002F5A">
      <w:pPr>
        <w:rPr>
          <w:sz w:val="16"/>
        </w:rPr>
      </w:pPr>
      <w:r w:rsidRPr="00871CD8">
        <w:rPr>
          <w:sz w:val="16"/>
        </w:rPr>
        <w:t xml:space="preserve">The irony in this approach extends to the attribution of agency. </w:t>
      </w:r>
      <w:r w:rsidRPr="009332A0">
        <w:rPr>
          <w:highlight w:val="green"/>
          <w:u w:val="single"/>
        </w:rPr>
        <w:t xml:space="preserve">Claims to </w:t>
      </w:r>
      <w:r w:rsidRPr="009332A0">
        <w:rPr>
          <w:rStyle w:val="Emphasis"/>
          <w:highlight w:val="green"/>
        </w:rPr>
        <w:t>champion</w:t>
      </w:r>
      <w:r w:rsidRPr="00871CD8">
        <w:rPr>
          <w:u w:val="single"/>
        </w:rPr>
        <w:t xml:space="preserve"> the</w:t>
      </w:r>
      <w:r w:rsidRPr="00871CD8">
        <w:rPr>
          <w:sz w:val="16"/>
        </w:rPr>
        <w:t xml:space="preserve"> dignity of </w:t>
      </w:r>
      <w:r w:rsidRPr="009332A0">
        <w:rPr>
          <w:rStyle w:val="Emphasis"/>
          <w:highlight w:val="green"/>
        </w:rPr>
        <w:t>subaltern</w:t>
      </w:r>
      <w:r w:rsidRPr="00871CD8">
        <w:rPr>
          <w:sz w:val="16"/>
        </w:rPr>
        <w:t>, ‘</w:t>
      </w:r>
      <w:r w:rsidRPr="00871CD8">
        <w:rPr>
          <w:rStyle w:val="Emphasis"/>
        </w:rPr>
        <w:t>non-Western</w:t>
      </w:r>
      <w:r w:rsidRPr="00871CD8">
        <w:rPr>
          <w:sz w:val="16"/>
        </w:rPr>
        <w:t xml:space="preserve">’ actors are in fact undermined by assertions of their uniform victimhood. This </w:t>
      </w:r>
      <w:r w:rsidRPr="009332A0">
        <w:rPr>
          <w:rStyle w:val="Emphasis"/>
          <w:highlight w:val="green"/>
        </w:rPr>
        <w:t>reproduces</w:t>
      </w:r>
      <w:r w:rsidRPr="00871CD8">
        <w:rPr>
          <w:sz w:val="16"/>
        </w:rPr>
        <w:t xml:space="preserve"> the very </w:t>
      </w:r>
      <w:r w:rsidRPr="009332A0">
        <w:rPr>
          <w:rStyle w:val="Emphasis"/>
          <w:highlight w:val="green"/>
        </w:rPr>
        <w:t>Eurocentrism</w:t>
      </w:r>
      <w:r w:rsidRPr="00871CD8">
        <w:rPr>
          <w:u w:val="single"/>
        </w:rPr>
        <w:t xml:space="preserve"> that ‘decolonial’ scholars quite rightly seek to challenge</w:t>
      </w:r>
      <w:r w:rsidRPr="00871CD8">
        <w:rPr>
          <w:sz w:val="16"/>
        </w:rPr>
        <w:t xml:space="preserve">. In fact, </w:t>
      </w:r>
      <w:r w:rsidRPr="00871CD8">
        <w:rPr>
          <w:u w:val="single"/>
        </w:rPr>
        <w:t xml:space="preserve">privilege and victimhood have many dimensions, by </w:t>
      </w:r>
      <w:r w:rsidRPr="00871CD8">
        <w:rPr>
          <w:rStyle w:val="Emphasis"/>
        </w:rPr>
        <w:t>no means</w:t>
      </w:r>
      <w:r w:rsidRPr="00871CD8">
        <w:rPr>
          <w:u w:val="single"/>
        </w:rPr>
        <w:t xml:space="preserve"> all traceable to</w:t>
      </w:r>
      <w:r w:rsidRPr="00871CD8">
        <w:rPr>
          <w:sz w:val="16"/>
        </w:rPr>
        <w:t xml:space="preserve"> the ‘phenomenon of </w:t>
      </w:r>
      <w:r w:rsidRPr="00871CD8">
        <w:rPr>
          <w:rStyle w:val="Emphasis"/>
        </w:rPr>
        <w:t>colossal vagueness</w:t>
      </w:r>
      <w:r w:rsidRPr="00871CD8">
        <w:rPr>
          <w:sz w:val="16"/>
        </w:rPr>
        <w:t xml:space="preserve">’ </w:t>
      </w:r>
      <w:r w:rsidRPr="00871CD8">
        <w:rPr>
          <w:u w:val="single"/>
        </w:rPr>
        <w:t xml:space="preserve">that is </w:t>
      </w:r>
      <w:r w:rsidRPr="00871CD8">
        <w:rPr>
          <w:rStyle w:val="Emphasis"/>
        </w:rPr>
        <w:t>colonialism</w:t>
      </w:r>
      <w:r w:rsidRPr="00871CD8">
        <w:rPr>
          <w:sz w:val="16"/>
        </w:rPr>
        <w:t xml:space="preserve"> (Osterhammel 2005, 4). One group or individual can plausibly be portrayed as victim, or perpetrator, or both, depending on context and perspective. Were post-war German civilian refugees from Eastern Europe, or Japanese civilians fleeing Manchuria, victims or perpetrators? Or today, is a privately-educated, English-speaking, upper-caste South Asian scholar more accurately to be seen as privileged or under-privileged, in terms of access to power (‘epistemic’ or otherwise) within South Asia or the global academy? ‘Location’ or identity are not reducible to neat labels or discrete categories. As the Anglo-Ghanaian philosopher Kwame Anthony Appiah emphasises, according dignity and agency involves recognising that our identities are not just socially given, but also actively chosen. Culture is ‘a process you join, in living a life with others,’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2C0EF9B1" w14:textId="77777777" w:rsidR="00002F5A" w:rsidRPr="00871CD8" w:rsidRDefault="00002F5A" w:rsidP="00002F5A">
      <w:pPr>
        <w:rPr>
          <w:sz w:val="16"/>
          <w:szCs w:val="16"/>
        </w:rPr>
      </w:pPr>
      <w:r w:rsidRPr="00871CD8">
        <w:rPr>
          <w:sz w:val="16"/>
          <w:szCs w:val="16"/>
        </w:rPr>
        <w:t>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notwithstanding claims to marginal positionality, the increasingly widespread currency of such arguments in North American and Anglophone CIE circles reflects their status as an emergent orthodoxy that in key respects mirrors the very ethnocentrism it rejects.</w:t>
      </w:r>
    </w:p>
    <w:p w14:paraId="558DB97E" w14:textId="77777777" w:rsidR="00002F5A" w:rsidRPr="00871CD8" w:rsidRDefault="00002F5A" w:rsidP="00002F5A">
      <w:pPr>
        <w:rPr>
          <w:sz w:val="16"/>
        </w:rPr>
      </w:pPr>
      <w:r w:rsidRPr="00871CD8">
        <w:rPr>
          <w:sz w:val="16"/>
        </w:rPr>
        <w:t xml:space="preserve">Although the ideas in the CER special issue are presented as challenging both the scholarly mainstream and a wider neoliberal or neocolonial establishment, the seriousness of this challenge is doubtful. </w:t>
      </w:r>
      <w:r w:rsidRPr="009332A0">
        <w:rPr>
          <w:highlight w:val="green"/>
          <w:u w:val="single"/>
        </w:rPr>
        <w:t>Exhortations to</w:t>
      </w:r>
      <w:r w:rsidRPr="00871CD8">
        <w:rPr>
          <w:sz w:val="16"/>
        </w:rPr>
        <w:t xml:space="preserve"> embrace ‘opacity’ or to ‘</w:t>
      </w:r>
      <w:r w:rsidRPr="009332A0">
        <w:rPr>
          <w:rStyle w:val="Emphasis"/>
          <w:sz w:val="30"/>
          <w:szCs w:val="30"/>
          <w:highlight w:val="green"/>
        </w:rPr>
        <w:t>think otherwise</w:t>
      </w:r>
      <w:r w:rsidRPr="009332A0">
        <w:rPr>
          <w:sz w:val="16"/>
          <w:highlight w:val="green"/>
        </w:rPr>
        <w:t xml:space="preserve">’ </w:t>
      </w:r>
      <w:r w:rsidRPr="009332A0">
        <w:rPr>
          <w:highlight w:val="green"/>
          <w:u w:val="single"/>
        </w:rPr>
        <w:t>in</w:t>
      </w:r>
      <w:r w:rsidRPr="00871CD8">
        <w:rPr>
          <w:u w:val="single"/>
        </w:rPr>
        <w:t xml:space="preserve"> the </w:t>
      </w:r>
      <w:r w:rsidRPr="009332A0">
        <w:rPr>
          <w:highlight w:val="green"/>
          <w:u w:val="single"/>
        </w:rPr>
        <w:t>name of</w:t>
      </w:r>
      <w:r w:rsidRPr="00871CD8">
        <w:rPr>
          <w:sz w:val="16"/>
        </w:rPr>
        <w:t xml:space="preserve"> ‘</w:t>
      </w:r>
      <w:r w:rsidRPr="009332A0">
        <w:rPr>
          <w:rStyle w:val="Emphasis"/>
          <w:sz w:val="30"/>
          <w:szCs w:val="30"/>
          <w:highlight w:val="green"/>
        </w:rPr>
        <w:t>contesting coloniality</w:t>
      </w:r>
      <w:r w:rsidRPr="00871CD8">
        <w:rPr>
          <w:sz w:val="16"/>
        </w:rPr>
        <w:t xml:space="preserve">’ </w:t>
      </w:r>
      <w:r w:rsidRPr="009332A0">
        <w:rPr>
          <w:highlight w:val="green"/>
          <w:u w:val="single"/>
        </w:rPr>
        <w:t xml:space="preserve">imply </w:t>
      </w:r>
      <w:r w:rsidRPr="009332A0">
        <w:rPr>
          <w:rStyle w:val="Emphasis"/>
          <w:highlight w:val="green"/>
        </w:rPr>
        <w:t>no coherent programme</w:t>
      </w:r>
      <w:r w:rsidRPr="009332A0">
        <w:rPr>
          <w:highlight w:val="green"/>
          <w:u w:val="single"/>
        </w:rPr>
        <w:t>, and</w:t>
      </w:r>
      <w:r w:rsidRPr="00871CD8">
        <w:rPr>
          <w:u w:val="single"/>
        </w:rPr>
        <w:t xml:space="preserve"> suggest an </w:t>
      </w:r>
      <w:r w:rsidRPr="00871CD8">
        <w:rPr>
          <w:rStyle w:val="Emphasis"/>
        </w:rPr>
        <w:t xml:space="preserve">overwhelmingly </w:t>
      </w:r>
      <w:r w:rsidRPr="009332A0">
        <w:rPr>
          <w:rStyle w:val="Emphasis"/>
          <w:highlight w:val="green"/>
        </w:rPr>
        <w:t>negative agenda</w:t>
      </w:r>
      <w:r w:rsidRPr="00871CD8">
        <w:rPr>
          <w:sz w:val="16"/>
        </w:rPr>
        <w:t>. Meanwhile, far from risking ostracism, the c</w:t>
      </w:r>
      <w:r w:rsidRPr="00871CD8">
        <w:rPr>
          <w:u w:val="single"/>
        </w:rPr>
        <w:t>ontributors can expect warm endorsement of their views from regulars at</w:t>
      </w:r>
      <w:r w:rsidRPr="00871CD8">
        <w:rPr>
          <w:sz w:val="16"/>
        </w:rPr>
        <w:t xml:space="preserve"> the major international </w:t>
      </w:r>
      <w:r w:rsidRPr="00871CD8">
        <w:rPr>
          <w:u w:val="single"/>
        </w:rPr>
        <w:t>conferences</w:t>
      </w:r>
      <w:r w:rsidRPr="00871CD8">
        <w:rPr>
          <w:sz w:val="16"/>
        </w:rPr>
        <w:t xml:space="preserve">. For many in the CIE community in North America and beyond, </w:t>
      </w:r>
      <w:r w:rsidRPr="00871CD8">
        <w:rPr>
          <w:rStyle w:val="Emphasis"/>
        </w:rPr>
        <w:t xml:space="preserve">sweeping </w:t>
      </w:r>
      <w:r w:rsidRPr="009332A0">
        <w:rPr>
          <w:rStyle w:val="Emphasis"/>
          <w:highlight w:val="green"/>
        </w:rPr>
        <w:t>critiques</w:t>
      </w:r>
      <w:r w:rsidRPr="009332A0">
        <w:rPr>
          <w:highlight w:val="green"/>
          <w:u w:val="single"/>
        </w:rPr>
        <w:t xml:space="preserve"> of</w:t>
      </w:r>
      <w:r w:rsidRPr="00871CD8">
        <w:rPr>
          <w:u w:val="single"/>
        </w:rPr>
        <w:t xml:space="preserve"> Western ‘</w:t>
      </w:r>
      <w:r w:rsidRPr="00871CD8">
        <w:rPr>
          <w:rStyle w:val="Emphasis"/>
        </w:rPr>
        <w:t>hegemony</w:t>
      </w:r>
      <w:r w:rsidRPr="00871CD8">
        <w:rPr>
          <w:u w:val="single"/>
        </w:rPr>
        <w:t>’, ‘</w:t>
      </w:r>
      <w:r w:rsidRPr="009332A0">
        <w:rPr>
          <w:rStyle w:val="Emphasis"/>
          <w:highlight w:val="green"/>
        </w:rPr>
        <w:t>coloniality</w:t>
      </w:r>
      <w:r w:rsidRPr="009332A0">
        <w:rPr>
          <w:highlight w:val="green"/>
          <w:u w:val="single"/>
        </w:rPr>
        <w:t>’</w:t>
      </w:r>
      <w:r w:rsidRPr="00871CD8">
        <w:rPr>
          <w:u w:val="single"/>
        </w:rPr>
        <w:t xml:space="preserve"> and so forth </w:t>
      </w:r>
      <w:r w:rsidRPr="009332A0">
        <w:rPr>
          <w:highlight w:val="green"/>
          <w:u w:val="single"/>
        </w:rPr>
        <w:t>hold</w:t>
      </w:r>
      <w:r w:rsidRPr="00871CD8">
        <w:rPr>
          <w:u w:val="single"/>
        </w:rPr>
        <w:t xml:space="preserve"> a </w:t>
      </w:r>
      <w:r w:rsidRPr="009332A0">
        <w:rPr>
          <w:rStyle w:val="Emphasis"/>
          <w:highlight w:val="green"/>
        </w:rPr>
        <w:t>strong appeal</w:t>
      </w:r>
      <w:r w:rsidRPr="00871CD8">
        <w:rPr>
          <w:sz w:val="16"/>
        </w:rPr>
        <w:t xml:space="preserve">; it is those seeking to question the balance or accuracy of such theorising who risk opprobrium. As Merquior wrote of Foucault, Derrida and their postmodernist or ‘deconstructivist’ followers, their ‘skepsis’, ‘highly placed in the core institutions of the culture it so strives to undermine,’ has come to constitute an ‘official marginality’ (1991, 160). </w:t>
      </w:r>
    </w:p>
    <w:p w14:paraId="3911E779" w14:textId="77777777" w:rsidR="00002F5A" w:rsidRPr="00871CD8" w:rsidRDefault="00002F5A" w:rsidP="00002F5A">
      <w:pPr>
        <w:rPr>
          <w:sz w:val="16"/>
        </w:rPr>
      </w:pPr>
      <w:r w:rsidRPr="00871CD8">
        <w:rPr>
          <w:sz w:val="16"/>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field, and for the wider credibility of its scholarly output.15 Reducing scholarship to the projection of the scholar’s own positionality can only lead to fragmentation and irrelevance. To quote Merquior again (paraphrasing Hilary Putnam), ‘to demote rationality, in a relativist way, to a mere concoction of a given historical culture is as reductionist as the logical positivist’s reduction of reason to scientific calculus’ (160). What he calls the ‘Elixir of </w:t>
      </w:r>
      <w:r w:rsidRPr="009332A0">
        <w:rPr>
          <w:rStyle w:val="Emphasis"/>
          <w:sz w:val="30"/>
          <w:szCs w:val="30"/>
          <w:highlight w:val="green"/>
        </w:rPr>
        <w:t>Pure Negation</w:t>
      </w:r>
      <w:r w:rsidRPr="00871CD8">
        <w:rPr>
          <w:sz w:val="16"/>
        </w:rPr>
        <w:t xml:space="preserve">’ (159) </w:t>
      </w:r>
      <w:r w:rsidRPr="009332A0">
        <w:rPr>
          <w:highlight w:val="green"/>
          <w:u w:val="single"/>
        </w:rPr>
        <w:t>is</w:t>
      </w:r>
      <w:r w:rsidRPr="00871CD8">
        <w:rPr>
          <w:u w:val="single"/>
        </w:rPr>
        <w:t xml:space="preserve"> an </w:t>
      </w:r>
      <w:r w:rsidRPr="009332A0">
        <w:rPr>
          <w:rStyle w:val="Emphasis"/>
          <w:highlight w:val="green"/>
        </w:rPr>
        <w:t>intoxicating</w:t>
      </w:r>
      <w:r w:rsidRPr="00871CD8">
        <w:rPr>
          <w:rStyle w:val="Emphasis"/>
        </w:rPr>
        <w:t xml:space="preserve"> brew</w:t>
      </w:r>
      <w:r w:rsidRPr="00871CD8">
        <w:rPr>
          <w:u w:val="single"/>
        </w:rPr>
        <w:t xml:space="preserve">, </w:t>
      </w:r>
      <w:r w:rsidRPr="009332A0">
        <w:rPr>
          <w:highlight w:val="green"/>
          <w:u w:val="single"/>
        </w:rPr>
        <w:t>but</w:t>
      </w:r>
      <w:r w:rsidRPr="00871CD8">
        <w:rPr>
          <w:u w:val="single"/>
        </w:rPr>
        <w:t xml:space="preserve"> it is </w:t>
      </w:r>
      <w:r w:rsidRPr="009332A0">
        <w:rPr>
          <w:rStyle w:val="Emphasis"/>
          <w:highlight w:val="green"/>
        </w:rPr>
        <w:t>unlikely</w:t>
      </w:r>
      <w:r w:rsidRPr="009332A0">
        <w:rPr>
          <w:highlight w:val="green"/>
          <w:u w:val="single"/>
        </w:rPr>
        <w:t xml:space="preserve"> to inspire</w:t>
      </w:r>
      <w:r w:rsidRPr="00871CD8">
        <w:rPr>
          <w:u w:val="single"/>
        </w:rPr>
        <w:t xml:space="preserve"> coherent or </w:t>
      </w:r>
      <w:r w:rsidRPr="009332A0">
        <w:rPr>
          <w:rStyle w:val="Emphasis"/>
          <w:sz w:val="30"/>
          <w:szCs w:val="30"/>
          <w:highlight w:val="green"/>
        </w:rPr>
        <w:t>constructive contributions</w:t>
      </w:r>
      <w:r w:rsidRPr="009332A0">
        <w:rPr>
          <w:highlight w:val="green"/>
          <w:u w:val="single"/>
        </w:rPr>
        <w:t xml:space="preserve"> to address</w:t>
      </w:r>
      <w:r w:rsidRPr="00871CD8">
        <w:rPr>
          <w:sz w:val="16"/>
        </w:rPr>
        <w:t xml:space="preserve">ing the </w:t>
      </w:r>
      <w:r w:rsidRPr="00871CD8">
        <w:rPr>
          <w:rStyle w:val="Emphasis"/>
          <w:sz w:val="30"/>
          <w:szCs w:val="30"/>
        </w:rPr>
        <w:t xml:space="preserve">pressing </w:t>
      </w:r>
      <w:r w:rsidRPr="009332A0">
        <w:rPr>
          <w:rStyle w:val="Emphasis"/>
          <w:sz w:val="30"/>
          <w:szCs w:val="30"/>
          <w:highlight w:val="green"/>
        </w:rPr>
        <w:t>problems</w:t>
      </w:r>
      <w:r w:rsidRPr="00871CD8">
        <w:rPr>
          <w:sz w:val="30"/>
          <w:szCs w:val="30"/>
          <w:u w:val="single"/>
        </w:rPr>
        <w:t xml:space="preserve"> </w:t>
      </w:r>
      <w:r w:rsidRPr="00871CD8">
        <w:rPr>
          <w:u w:val="single"/>
        </w:rPr>
        <w:t>of our age: climate change, poverty, inequality and the ethical crisis</w:t>
      </w:r>
      <w:r w:rsidRPr="00871CD8">
        <w:rPr>
          <w:sz w:val="16"/>
        </w:rPr>
        <w:t xml:space="preserve"> that underpins them all. </w:t>
      </w:r>
    </w:p>
    <w:p w14:paraId="7EE9D87B" w14:textId="77777777" w:rsidR="00002F5A" w:rsidRPr="000A5C8D" w:rsidRDefault="00002F5A" w:rsidP="00002F5A">
      <w:pPr>
        <w:rPr>
          <w:sz w:val="16"/>
        </w:rPr>
      </w:pPr>
      <w:r w:rsidRPr="00871CD8">
        <w:rPr>
          <w:sz w:val="16"/>
        </w:rPr>
        <w:t xml:space="preserve">Indeed, </w:t>
      </w:r>
      <w:r w:rsidRPr="00871CD8">
        <w:rPr>
          <w:rStyle w:val="StyleUnderline"/>
        </w:rPr>
        <w:t xml:space="preserve">it is </w:t>
      </w:r>
      <w:r w:rsidRPr="00871CD8">
        <w:rPr>
          <w:rStyle w:val="Emphasis"/>
        </w:rPr>
        <w:t xml:space="preserve">very </w:t>
      </w:r>
      <w:r w:rsidRPr="009332A0">
        <w:rPr>
          <w:rStyle w:val="Emphasis"/>
          <w:highlight w:val="green"/>
        </w:rPr>
        <w:t>likely</w:t>
      </w:r>
      <w:r w:rsidRPr="009332A0">
        <w:rPr>
          <w:rStyle w:val="StyleUnderline"/>
          <w:highlight w:val="green"/>
        </w:rPr>
        <w:t xml:space="preserve"> to </w:t>
      </w:r>
      <w:r w:rsidRPr="009332A0">
        <w:rPr>
          <w:rStyle w:val="Emphasis"/>
          <w:sz w:val="30"/>
          <w:szCs w:val="30"/>
          <w:highlight w:val="green"/>
        </w:rPr>
        <w:t>do</w:t>
      </w:r>
      <w:r w:rsidRPr="00871CD8">
        <w:rPr>
          <w:rStyle w:val="Emphasis"/>
          <w:sz w:val="30"/>
          <w:szCs w:val="30"/>
        </w:rPr>
        <w:t xml:space="preserve"> the </w:t>
      </w:r>
      <w:r w:rsidRPr="009332A0">
        <w:rPr>
          <w:rStyle w:val="Emphasis"/>
          <w:sz w:val="30"/>
          <w:szCs w:val="30"/>
          <w:highlight w:val="green"/>
        </w:rPr>
        <w:t>opposite</w:t>
      </w:r>
      <w:r w:rsidRPr="00871CD8">
        <w:rPr>
          <w:sz w:val="16"/>
        </w:rPr>
        <w:t xml:space="preserve">. The </w:t>
      </w:r>
      <w:r w:rsidRPr="009332A0">
        <w:rPr>
          <w:rStyle w:val="Emphasis"/>
          <w:highlight w:val="green"/>
        </w:rPr>
        <w:t>neoliberal</w:t>
      </w:r>
      <w:r w:rsidRPr="00871CD8">
        <w:rPr>
          <w:rStyle w:val="Emphasis"/>
        </w:rPr>
        <w:t xml:space="preserve"> cadre</w:t>
      </w:r>
      <w:r w:rsidRPr="009332A0">
        <w:rPr>
          <w:rStyle w:val="Emphasis"/>
          <w:highlight w:val="green"/>
        </w:rPr>
        <w:t>s</w:t>
      </w:r>
      <w:r w:rsidRPr="009332A0">
        <w:rPr>
          <w:highlight w:val="green"/>
          <w:u w:val="single"/>
        </w:rPr>
        <w:t xml:space="preserve"> </w:t>
      </w:r>
      <w:r w:rsidRPr="00871CD8">
        <w:rPr>
          <w:u w:val="single"/>
        </w:rPr>
        <w:t xml:space="preserve">of the OECD or World Bank, along </w:t>
      </w:r>
      <w:r w:rsidRPr="009332A0">
        <w:rPr>
          <w:highlight w:val="green"/>
          <w:u w:val="single"/>
        </w:rPr>
        <w:t xml:space="preserve">with </w:t>
      </w:r>
      <w:r w:rsidRPr="009332A0">
        <w:rPr>
          <w:rStyle w:val="Emphasis"/>
          <w:highlight w:val="green"/>
        </w:rPr>
        <w:t>nationalis</w:t>
      </w:r>
      <w:r w:rsidRPr="00871CD8">
        <w:rPr>
          <w:rStyle w:val="Emphasis"/>
        </w:rPr>
        <w:t>t autocrat</w:t>
      </w:r>
      <w:r w:rsidRPr="009332A0">
        <w:rPr>
          <w:rStyle w:val="Emphasis"/>
          <w:highlight w:val="green"/>
        </w:rPr>
        <w:t>s</w:t>
      </w:r>
      <w:r w:rsidRPr="00871CD8">
        <w:rPr>
          <w:sz w:val="16"/>
        </w:rPr>
        <w:t xml:space="preserve"> from Beijing to Budapest, </w:t>
      </w:r>
      <w:r w:rsidRPr="009332A0">
        <w:rPr>
          <w:highlight w:val="green"/>
          <w:u w:val="single"/>
        </w:rPr>
        <w:t xml:space="preserve">will be </w:t>
      </w:r>
      <w:r w:rsidRPr="009332A0">
        <w:rPr>
          <w:rStyle w:val="Emphasis"/>
          <w:sz w:val="30"/>
          <w:szCs w:val="30"/>
          <w:highlight w:val="green"/>
        </w:rPr>
        <w:t>more than happy</w:t>
      </w:r>
      <w:r w:rsidRPr="009332A0">
        <w:rPr>
          <w:highlight w:val="green"/>
          <w:u w:val="single"/>
        </w:rPr>
        <w:t xml:space="preserve"> for</w:t>
      </w:r>
      <w:r w:rsidRPr="00871CD8">
        <w:rPr>
          <w:u w:val="single"/>
        </w:rPr>
        <w:t xml:space="preserve"> ‘</w:t>
      </w:r>
      <w:r w:rsidRPr="00871CD8">
        <w:rPr>
          <w:rStyle w:val="Emphasis"/>
        </w:rPr>
        <w:t xml:space="preserve">critical </w:t>
      </w:r>
      <w:r w:rsidRPr="009332A0">
        <w:rPr>
          <w:rStyle w:val="Emphasis"/>
          <w:highlight w:val="green"/>
        </w:rPr>
        <w:t>scholars</w:t>
      </w:r>
      <w:r w:rsidRPr="009332A0">
        <w:rPr>
          <w:highlight w:val="green"/>
          <w:u w:val="single"/>
        </w:rPr>
        <w:t>’ to fulminate against</w:t>
      </w:r>
      <w:r w:rsidRPr="00871CD8">
        <w:rPr>
          <w:sz w:val="16"/>
        </w:rPr>
        <w:t xml:space="preserve"> a vaguely-defined </w:t>
      </w:r>
      <w:r w:rsidRPr="00871CD8">
        <w:rPr>
          <w:u w:val="single"/>
        </w:rPr>
        <w:t>‘</w:t>
      </w:r>
      <w:r w:rsidRPr="009332A0">
        <w:rPr>
          <w:highlight w:val="green"/>
          <w:u w:val="single"/>
        </w:rPr>
        <w:t>West’ while embracing ‘</w:t>
      </w:r>
      <w:r w:rsidRPr="009332A0">
        <w:rPr>
          <w:rStyle w:val="Emphasis"/>
          <w:highlight w:val="green"/>
        </w:rPr>
        <w:t>epistemological diffidence</w:t>
      </w:r>
      <w:r w:rsidRPr="009332A0">
        <w:rPr>
          <w:highlight w:val="green"/>
          <w:u w:val="single"/>
        </w:rPr>
        <w:t>’</w:t>
      </w:r>
      <w:r w:rsidRPr="00871CD8">
        <w:rPr>
          <w:sz w:val="16"/>
        </w:rPr>
        <w:t xml:space="preserve"> (Takayama, Sriprakash, and Connell 2017, S18). As one critic of ‘postmodernism’ has put it, the promotion of ‘epistemological pluralism,’ combined with rejection of any ‘settled external viewpoint,’ means that, ‘so far as real-life ongoing politics is concerned,’ postmodernists, along with de-constructivists, </w:t>
      </w:r>
      <w:r w:rsidRPr="009332A0">
        <w:rPr>
          <w:rStyle w:val="Emphasis"/>
          <w:highlight w:val="green"/>
        </w:rPr>
        <w:t>decolonialists</w:t>
      </w:r>
      <w:r w:rsidRPr="00871CD8">
        <w:rPr>
          <w:u w:val="single"/>
        </w:rPr>
        <w:t xml:space="preserve"> and their ilk, </w:t>
      </w:r>
      <w:r w:rsidRPr="009332A0">
        <w:rPr>
          <w:highlight w:val="green"/>
          <w:u w:val="single"/>
        </w:rPr>
        <w:t>tend to be</w:t>
      </w:r>
      <w:r w:rsidRPr="00871CD8">
        <w:rPr>
          <w:u w:val="single"/>
        </w:rPr>
        <w:t xml:space="preserve"> ‘passively </w:t>
      </w:r>
      <w:r w:rsidRPr="009332A0">
        <w:rPr>
          <w:rStyle w:val="Emphasis"/>
          <w:sz w:val="30"/>
          <w:szCs w:val="30"/>
          <w:highlight w:val="green"/>
        </w:rPr>
        <w:t>conservative in effect</w:t>
      </w:r>
      <w:r w:rsidRPr="00871CD8">
        <w:rPr>
          <w:u w:val="single"/>
        </w:rPr>
        <w:t>’</w:t>
      </w:r>
      <w:r w:rsidRPr="00871CD8">
        <w:rPr>
          <w:sz w:val="16"/>
        </w:rPr>
        <w:t xml:space="preserve"> (Butler 2002, 61). If ‘decoloniality’ promotes a balkanisation of the Comparative Education field into identitybased cliques that prize ‘opacity,’ the risk is that in practice </w:t>
      </w:r>
      <w:r w:rsidRPr="00871CD8">
        <w:rPr>
          <w:u w:val="single"/>
        </w:rPr>
        <w:t xml:space="preserve">this will only serve to </w:t>
      </w:r>
      <w:r w:rsidRPr="009332A0">
        <w:rPr>
          <w:rStyle w:val="Emphasis"/>
          <w:sz w:val="30"/>
          <w:szCs w:val="30"/>
          <w:highlight w:val="green"/>
        </w:rPr>
        <w:t>buttress the s</w:t>
      </w:r>
      <w:r w:rsidRPr="00871CD8">
        <w:rPr>
          <w:rStyle w:val="Emphasis"/>
          <w:sz w:val="30"/>
          <w:szCs w:val="30"/>
        </w:rPr>
        <w:t xml:space="preserve">tatus </w:t>
      </w:r>
      <w:r w:rsidRPr="009332A0">
        <w:rPr>
          <w:rStyle w:val="Emphasis"/>
          <w:sz w:val="30"/>
          <w:szCs w:val="30"/>
          <w:highlight w:val="green"/>
        </w:rPr>
        <w:t>quo</w:t>
      </w:r>
      <w:r w:rsidRPr="00871CD8">
        <w:rPr>
          <w:sz w:val="16"/>
        </w:rPr>
        <w:t>.</w:t>
      </w:r>
    </w:p>
    <w:p w14:paraId="6C22EA7B" w14:textId="77777777" w:rsidR="00002F5A" w:rsidRPr="003A5586" w:rsidRDefault="00002F5A" w:rsidP="00002F5A">
      <w:pPr>
        <w:keepNext/>
        <w:keepLines/>
        <w:spacing w:before="40" w:after="0"/>
        <w:outlineLvl w:val="3"/>
        <w:rPr>
          <w:rFonts w:eastAsiaTheme="majorEastAsia" w:cstheme="majorBidi"/>
          <w:b/>
          <w:iCs/>
        </w:rPr>
      </w:pPr>
      <w:r w:rsidRPr="003A5586">
        <w:rPr>
          <w:rFonts w:eastAsiaTheme="majorEastAsia" w:cstheme="majorBidi"/>
          <w:b/>
          <w:iCs/>
        </w:rPr>
        <w:t xml:space="preserve">Bureaucracy is critical to materially improving lives. Rejection is a idealistic political strategy with no mechanism to affect the distribution of resources. </w:t>
      </w:r>
    </w:p>
    <w:p w14:paraId="128A5E02" w14:textId="77777777" w:rsidR="00002F5A" w:rsidRPr="003A5586" w:rsidRDefault="00002F5A" w:rsidP="00002F5A">
      <w:r w:rsidRPr="003A5586">
        <w:rPr>
          <w:b/>
          <w:bCs/>
        </w:rPr>
        <w:t>Piliavsky ’17</w:t>
      </w:r>
      <w:r w:rsidRPr="003A5586">
        <w:t xml:space="preserve"> [Anastasia, Professor of Anthropology @ the University of Cambridge. “The wrong kind of freedom? A Review of David Graeber’s The Utopia of Rules: On Technology, Stupidity and the Secret Joys of Bureaucracy,” International Journal of Politics, Culture, and Society, Volume 30, Issue 1, March 2017, pp. 107-111]</w:t>
      </w:r>
    </w:p>
    <w:p w14:paraId="614526CD" w14:textId="77777777" w:rsidR="00002F5A" w:rsidRPr="003A5586" w:rsidRDefault="00002F5A" w:rsidP="00002F5A">
      <w:pPr>
        <w:rPr>
          <w:sz w:val="12"/>
        </w:rPr>
      </w:pPr>
      <w:r w:rsidRPr="003A5586">
        <w:rPr>
          <w:u w:val="single"/>
        </w:rPr>
        <w:t>Bureaucracy, Graeber tells us, has swallowed the modern world whole</w:t>
      </w:r>
      <w:r w:rsidRPr="003A5586">
        <w:rPr>
          <w:sz w:val="12"/>
        </w:rPr>
        <w:t xml:space="preserve">. If 40 years ago, countless pamphlets, monographs, and satirical novels denounced the horrors and absurdities of bureaucratic life, today, although the world is more bureaucratized than ever, hardly anyone any longer complains about, or even cares to notice, the fact. “It’s as if, as a planetary civilization, we have decided to clap our hands over our ears and start humming whenever the topic comes up” (p. 5). How did this happen? Graeber’s argument runs roughly like this. Modern Euro-American bureaucracy is a holdover of the ancien régime: a newly clothed, but in its essence aristocratic, hierarchy of command. </w:t>
      </w:r>
      <w:r w:rsidRPr="003A5586">
        <w:rPr>
          <w:u w:val="single"/>
        </w:rPr>
        <w:t>Its primary role has always been the regulation</w:t>
      </w:r>
      <w:r w:rsidRPr="003A5586">
        <w:rPr>
          <w:sz w:val="12"/>
        </w:rPr>
        <w:t xml:space="preserve">, and indeed the creation, </w:t>
      </w:r>
      <w:r w:rsidRPr="003A5586">
        <w:rPr>
          <w:u w:val="single"/>
        </w:rPr>
        <w:t>of markets by governments</w:t>
      </w:r>
      <w:r w:rsidRPr="003A5586">
        <w:rPr>
          <w:sz w:val="12"/>
        </w:rPr>
        <w:t xml:space="preserve"> (an argument Graeber set out in his earlier book Debt: the first 5000 years). In the late nineteenth century, private businesses started to adopt bureaucratic techniques, with the result that governments and businesses, especially in Germany and the United States, became increasingly difficult to distinguish in their modus operandi and culture. This is how corporations were born. After World War II, the USA set up global bureaucracies—the United Nations and the Bretton Woods organizations—thus projecting bureaucracy onto a planetary scale. The American bureaucrat, and </w:t>
      </w:r>
      <w:r w:rsidRPr="003A5586">
        <w:rPr>
          <w:u w:val="single"/>
        </w:rPr>
        <w:t>faith in the bureaucratic compulsion, has since conquered</w:t>
      </w:r>
      <w:r w:rsidRPr="003A5586">
        <w:rPr>
          <w:sz w:val="12"/>
        </w:rPr>
        <w:t xml:space="preserve"> the world and </w:t>
      </w:r>
      <w:r w:rsidRPr="003A5586">
        <w:rPr>
          <w:u w:val="single"/>
        </w:rPr>
        <w:t>the minds of its denizens</w:t>
      </w:r>
      <w:r w:rsidRPr="003A5586">
        <w:rPr>
          <w:sz w:val="12"/>
        </w:rPr>
        <w:t xml:space="preserve">. </w:t>
      </w:r>
      <w:r w:rsidRPr="009332A0">
        <w:rPr>
          <w:highlight w:val="green"/>
          <w:u w:val="single"/>
        </w:rPr>
        <w:t>For ordinary people</w:t>
      </w:r>
      <w:r w:rsidRPr="003A5586">
        <w:rPr>
          <w:sz w:val="12"/>
        </w:rPr>
        <w:t xml:space="preserve"> around the globe, </w:t>
      </w:r>
      <w:r w:rsidRPr="009332A0">
        <w:rPr>
          <w:highlight w:val="green"/>
          <w:u w:val="single"/>
        </w:rPr>
        <w:t>bureaucracy</w:t>
      </w:r>
      <w:r w:rsidRPr="003A5586">
        <w:rPr>
          <w:sz w:val="12"/>
        </w:rPr>
        <w:t xml:space="preserve"> is not just a source of infinite tedium, it </w:t>
      </w:r>
      <w:r w:rsidRPr="009332A0">
        <w:rPr>
          <w:highlight w:val="green"/>
          <w:u w:val="single"/>
        </w:rPr>
        <w:t>is</w:t>
      </w:r>
      <w:r w:rsidRPr="003A5586">
        <w:rPr>
          <w:u w:val="single"/>
        </w:rPr>
        <w:t xml:space="preserve"> also </w:t>
      </w:r>
      <w:r w:rsidRPr="009332A0">
        <w:rPr>
          <w:highlight w:val="green"/>
          <w:u w:val="single"/>
        </w:rPr>
        <w:t xml:space="preserve">the cause of </w:t>
      </w:r>
      <w:r w:rsidRPr="009332A0">
        <w:rPr>
          <w:b/>
          <w:iCs/>
          <w:highlight w:val="green"/>
          <w:u w:val="single"/>
          <w:bdr w:val="single" w:sz="8" w:space="0" w:color="auto"/>
        </w:rPr>
        <w:t>existential violence</w:t>
      </w:r>
      <w:r w:rsidRPr="003A5586">
        <w:rPr>
          <w:sz w:val="12"/>
        </w:rPr>
        <w:t xml:space="preserve">. </w:t>
      </w:r>
      <w:r w:rsidRPr="003A5586">
        <w:rPr>
          <w:u w:val="single"/>
        </w:rPr>
        <w:t>It violates our capacity to imagine, create, play, or even think clearly</w:t>
      </w:r>
      <w:r w:rsidRPr="003A5586">
        <w:rPr>
          <w:sz w:val="12"/>
        </w:rPr>
        <w:t xml:space="preserve">; and in so doing it infringes upon the very essence of what it means to be human, for imagination is what raises us above other mammals, writes Graeber, citing Edmund Leach. “Bureaucratic procedures… have an uncanny ability to make even the smartest people act like idiots” (p. 95). We all know the experience of ticking boxes, which depletes the will of even the most imaginative and playful. But Graeber sees in box-ticking more than a momentary numbing of the mind: </w:t>
      </w:r>
      <w:r w:rsidRPr="003A5586">
        <w:rPr>
          <w:u w:val="single"/>
        </w:rPr>
        <w:t>bureaucracy “radically strips down, simplifies, and ultimately prevents communication</w:t>
      </w:r>
      <w:r w:rsidRPr="003A5586">
        <w:rPr>
          <w:sz w:val="12"/>
        </w:rPr>
        <w:t xml:space="preserve"> … </w:t>
      </w:r>
      <w:r w:rsidRPr="003A5586">
        <w:rPr>
          <w:u w:val="single"/>
        </w:rPr>
        <w:t>it is</w:t>
      </w:r>
      <w:r w:rsidRPr="003A5586">
        <w:rPr>
          <w:sz w:val="12"/>
        </w:rPr>
        <w:t xml:space="preserve"> really </w:t>
      </w:r>
      <w:r w:rsidRPr="003A5586">
        <w:rPr>
          <w:u w:val="single"/>
        </w:rPr>
        <w:t xml:space="preserve">a form of </w:t>
      </w:r>
      <w:r w:rsidRPr="003A5586">
        <w:rPr>
          <w:b/>
          <w:iCs/>
          <w:u w:val="single"/>
          <w:bdr w:val="single" w:sz="8" w:space="0" w:color="auto"/>
        </w:rPr>
        <w:t>anti-action</w:t>
      </w:r>
      <w:r w:rsidRPr="003A5586">
        <w:rPr>
          <w:sz w:val="12"/>
        </w:rPr>
        <w:t xml:space="preserve">” which interns the soul. Even more treacherously, </w:t>
      </w:r>
      <w:r w:rsidRPr="003A5586">
        <w:rPr>
          <w:u w:val="single"/>
        </w:rPr>
        <w:t>the bureaucratic process deludes us into believing that its spurious rationality and impersonal quantitative techniques are</w:t>
      </w:r>
      <w:r w:rsidRPr="003A5586">
        <w:rPr>
          <w:sz w:val="12"/>
        </w:rPr>
        <w:t xml:space="preserve"> sources—indeed </w:t>
      </w:r>
      <w:r w:rsidRPr="003A5586">
        <w:rPr>
          <w:u w:val="single"/>
        </w:rPr>
        <w:t>the only viable sources</w:t>
      </w:r>
      <w:r w:rsidRPr="003A5586">
        <w:rPr>
          <w:sz w:val="12"/>
        </w:rPr>
        <w:t>—</w:t>
      </w:r>
      <w:r w:rsidRPr="003A5586">
        <w:rPr>
          <w:u w:val="single"/>
        </w:rPr>
        <w:t>of</w:t>
      </w:r>
      <w:r w:rsidRPr="003A5586">
        <w:rPr>
          <w:sz w:val="12"/>
        </w:rPr>
        <w:t xml:space="preserve"> equality, </w:t>
      </w:r>
      <w:r w:rsidRPr="003A5586">
        <w:rPr>
          <w:u w:val="single"/>
        </w:rPr>
        <w:t>justice</w:t>
      </w:r>
      <w:r w:rsidRPr="003A5586">
        <w:rPr>
          <w:sz w:val="12"/>
        </w:rPr>
        <w:t xml:space="preserve">, </w:t>
      </w:r>
      <w:r w:rsidRPr="003A5586">
        <w:rPr>
          <w:u w:val="single"/>
        </w:rPr>
        <w:t>and fairness</w:t>
      </w:r>
      <w:r w:rsidRPr="003A5586">
        <w:rPr>
          <w:sz w:val="12"/>
        </w:rPr>
        <w:t xml:space="preserve"> in the world. This could not, however, be further from the truth. Bureaucracies are made of hierarchy and alienation, and they serve the private interests of political and economic elites. They are the “democratization of despotism” (p. 164). Graeber is not simply whinging. His book is a manifesto with a clear political aim. What unsettles him at least as much as the iron clutch of bureaucracy is the fact that the political Left had lost its grip. As the rebellious 1960s receded into a quaint memory, the mainstream Left has increasingly reduced itself to fighting a kind of pathetic rearguard action, trying to salvage remnants of the old welfare state… What is presented as the “moderate” Left solution to any social problems – and radical Left solutions are, almost everywhere now, ruled out tout court – has invariably come to be some nightmare fusion of the worst elements of bureaucracy and the worst elements of capitalism. It’s as if someone had consciously tried to create the least appealing possible political position.… The result is a political catastrophe… Every time there is a social crisis, it is the Right, rather than the Left, which becomes the venue for the expression of popular anger (p. 6). Many of the book’s readers will no doubt share Graeber’s concern and be very interested in his diagnosis. What they may find less convincing is the therapy he prescribes. In Graeber’s view, what the Left needs to consolidate its position is a critique of bureaucracy because “the Left, in its essence,” he bracingly adds, “is a critique of bureaucracy.” Its “current inability to formulate a critique of bureaucracy… is synonymous with the decline of the Left itself. Without such a critique, radical thought loses its vital center – it collapses into a fragmented scatter of protests and demands” (p. 83). “The Right, at least, has a critique of bureaucracy. It’s not a very good one. But at least it exists” (p. 6). To anyone who grew up in the Soviet Union (as I did), this will sound like an implausible claim. Surely, the Left holds the welfare state—and the bureaucracy it requires—very dear. You do not need to look to the Soviet Union to see this point. John Maynard Keynes was (at one time in his life) a top bureaucrat, and dirigisme is a decidedly Leftist system. In fact, most Left-leaning governmental practice has historically lain somewhere between Swedish welfarism and the Khmer Rouge. But </w:t>
      </w:r>
      <w:r w:rsidRPr="003A5586">
        <w:rPr>
          <w:u w:val="single"/>
        </w:rPr>
        <w:t>Graeber stands for a different Left</w:t>
      </w:r>
      <w:r w:rsidRPr="003A5586">
        <w:rPr>
          <w:sz w:val="12"/>
        </w:rPr>
        <w:t xml:space="preserve">. A career anarchist, </w:t>
      </w:r>
      <w:r w:rsidRPr="009332A0">
        <w:rPr>
          <w:highlight w:val="green"/>
          <w:u w:val="single"/>
        </w:rPr>
        <w:t xml:space="preserve">he wants </w:t>
      </w:r>
      <w:r w:rsidRPr="009332A0">
        <w:rPr>
          <w:b/>
          <w:iCs/>
          <w:highlight w:val="green"/>
          <w:u w:val="single"/>
          <w:bdr w:val="single" w:sz="8" w:space="0" w:color="auto"/>
        </w:rPr>
        <w:t>liberation above all</w:t>
      </w:r>
      <w:r w:rsidRPr="003A5586">
        <w:rPr>
          <w:sz w:val="12"/>
        </w:rPr>
        <w:t>;</w:t>
      </w:r>
      <w:r w:rsidRPr="009332A0">
        <w:rPr>
          <w:sz w:val="12"/>
          <w:highlight w:val="green"/>
        </w:rPr>
        <w:t xml:space="preserve"> </w:t>
      </w:r>
      <w:r w:rsidRPr="009332A0">
        <w:rPr>
          <w:highlight w:val="green"/>
          <w:u w:val="single"/>
        </w:rPr>
        <w:t xml:space="preserve">more than </w:t>
      </w:r>
      <w:r w:rsidRPr="009332A0">
        <w:rPr>
          <w:b/>
          <w:iCs/>
          <w:highlight w:val="green"/>
          <w:u w:val="single"/>
          <w:bdr w:val="single" w:sz="8" w:space="0" w:color="auto"/>
        </w:rPr>
        <w:t>welfare or public healthcare</w:t>
      </w:r>
      <w:r w:rsidRPr="003A5586">
        <w:rPr>
          <w:u w:val="single"/>
        </w:rPr>
        <w:t>, and even more than social and economic justice</w:t>
      </w:r>
      <w:r w:rsidRPr="003A5586">
        <w:rPr>
          <w:sz w:val="12"/>
        </w:rPr>
        <w:t xml:space="preserve">, of which he’s been a vociferous advocate. </w:t>
      </w:r>
      <w:r w:rsidRPr="003A5586">
        <w:rPr>
          <w:u w:val="single"/>
        </w:rPr>
        <w:t xml:space="preserve">Graeber yearns for </w:t>
      </w:r>
      <w:r w:rsidRPr="009332A0">
        <w:rPr>
          <w:b/>
          <w:iCs/>
          <w:highlight w:val="green"/>
          <w:u w:val="single"/>
          <w:bdr w:val="single" w:sz="8" w:space="0" w:color="auto"/>
        </w:rPr>
        <w:t>total liberation</w:t>
      </w:r>
      <w:r w:rsidRPr="003A5586">
        <w:rPr>
          <w:sz w:val="12"/>
        </w:rPr>
        <w:t xml:space="preserve">: liberation </w:t>
      </w:r>
      <w:r w:rsidRPr="009332A0">
        <w:rPr>
          <w:highlight w:val="green"/>
          <w:u w:val="single"/>
        </w:rPr>
        <w:t>from</w:t>
      </w:r>
      <w:r w:rsidRPr="003A5586">
        <w:rPr>
          <w:u w:val="single"/>
        </w:rPr>
        <w:t xml:space="preserve"> government rules and regulations, from </w:t>
      </w:r>
      <w:r w:rsidRPr="009332A0">
        <w:rPr>
          <w:highlight w:val="green"/>
          <w:u w:val="single"/>
        </w:rPr>
        <w:t>boredom and capitalism</w:t>
      </w:r>
      <w:r w:rsidRPr="003A5586">
        <w:rPr>
          <w:sz w:val="12"/>
        </w:rPr>
        <w:t xml:space="preserve">, inequality, law, corporations, tradition, and the police, </w:t>
      </w:r>
      <w:r w:rsidRPr="003A5586">
        <w:rPr>
          <w:u w:val="single"/>
        </w:rPr>
        <w:t>and from</w:t>
      </w:r>
      <w:r w:rsidRPr="003A5586">
        <w:rPr>
          <w:sz w:val="12"/>
        </w:rPr>
        <w:t xml:space="preserve"> bureaucracy’s “</w:t>
      </w:r>
      <w:r w:rsidRPr="003A5586">
        <w:rPr>
          <w:u w:val="single"/>
        </w:rPr>
        <w:t>soulless conformity</w:t>
      </w:r>
      <w:r w:rsidRPr="003A5586">
        <w:rPr>
          <w:sz w:val="12"/>
        </w:rPr>
        <w:t xml:space="preserve">.” A young anarchist group, whose manifesto he approvingly quotes, gives voice to this yearning: We must make our freedom by cutting holes in the fabric of this reality, by forging new realities which will, in turn, fashion us. Putting yourself in new situations constantly is the only way to ensure that you make your decisions unencumbered by the inertia of habit, custom, law, or prejudice – and it is up to you to create these situations. Freedom only exists in the moment of revolution. And those moments are not as rare as you think. Change, revolutionary change, is going on constantly and everywhere – and everyone plays a part in it, consciously or not (pp. 96–97). During the first two chapters the reader will find herself wavering between feeling that scales have been removed from her eyes and that conspiratorial wool has been pulled over them. But by the time we are asked to cut holes in the fabric of reality, the book begins to read like a millenarian screed. But let’s stick with Graeber’s train of thought. </w:t>
      </w:r>
      <w:r w:rsidRPr="009332A0">
        <w:rPr>
          <w:highlight w:val="green"/>
          <w:u w:val="single"/>
        </w:rPr>
        <w:t xml:space="preserve">What he seeks liberation </w:t>
      </w:r>
      <w:r w:rsidRPr="009332A0">
        <w:rPr>
          <w:b/>
          <w:iCs/>
          <w:highlight w:val="green"/>
          <w:u w:val="single"/>
          <w:bdr w:val="single" w:sz="8" w:space="0" w:color="auto"/>
        </w:rPr>
        <w:t>from</w:t>
      </w:r>
      <w:r w:rsidRPr="009332A0">
        <w:rPr>
          <w:highlight w:val="green"/>
          <w:u w:val="single"/>
        </w:rPr>
        <w:t xml:space="preserve"> is</w:t>
      </w:r>
      <w:r w:rsidRPr="003A5586">
        <w:rPr>
          <w:u w:val="single"/>
        </w:rPr>
        <w:t xml:space="preserve"> quite </w:t>
      </w:r>
      <w:r w:rsidRPr="009332A0">
        <w:rPr>
          <w:highlight w:val="green"/>
          <w:u w:val="single"/>
        </w:rPr>
        <w:t>clear</w:t>
      </w:r>
      <w:r w:rsidRPr="003A5586">
        <w:rPr>
          <w:sz w:val="12"/>
        </w:rPr>
        <w:t xml:space="preserve">—anything that may stifle human playfulness, imagination, and will. </w:t>
      </w:r>
      <w:r w:rsidRPr="009332A0">
        <w:rPr>
          <w:highlight w:val="green"/>
          <w:u w:val="single"/>
        </w:rPr>
        <w:t xml:space="preserve">Less apparent is what it is </w:t>
      </w:r>
      <w:r w:rsidRPr="009332A0">
        <w:rPr>
          <w:b/>
          <w:iCs/>
          <w:highlight w:val="green"/>
          <w:u w:val="single"/>
          <w:bdr w:val="single" w:sz="8" w:space="0" w:color="auto"/>
        </w:rPr>
        <w:t>for</w:t>
      </w:r>
      <w:r w:rsidRPr="009332A0">
        <w:rPr>
          <w:sz w:val="12"/>
          <w:highlight w:val="green"/>
        </w:rPr>
        <w:t>.</w:t>
      </w:r>
      <w:r w:rsidRPr="003A5586">
        <w:rPr>
          <w:sz w:val="12"/>
        </w:rPr>
        <w:t xml:space="preserve"> </w:t>
      </w:r>
      <w:r w:rsidRPr="009332A0">
        <w:rPr>
          <w:highlight w:val="green"/>
          <w:u w:val="single"/>
        </w:rPr>
        <w:t>What</w:t>
      </w:r>
      <w:r w:rsidRPr="003A5586">
        <w:rPr>
          <w:u w:val="single"/>
        </w:rPr>
        <w:t xml:space="preserve"> kind of a </w:t>
      </w:r>
      <w:r w:rsidRPr="009332A0">
        <w:rPr>
          <w:highlight w:val="green"/>
          <w:u w:val="single"/>
        </w:rPr>
        <w:t>world lies beyond</w:t>
      </w:r>
      <w:r w:rsidRPr="003A5586">
        <w:rPr>
          <w:u w:val="single"/>
        </w:rPr>
        <w:t xml:space="preserve"> the threadbare veil of false reality spun for us by </w:t>
      </w:r>
      <w:r w:rsidRPr="009332A0">
        <w:rPr>
          <w:highlight w:val="green"/>
          <w:u w:val="single"/>
        </w:rPr>
        <w:t>American bureaucrats</w:t>
      </w:r>
      <w:r w:rsidRPr="003A5586">
        <w:rPr>
          <w:u w:val="single"/>
        </w:rPr>
        <w:t>?</w:t>
      </w:r>
      <w:r w:rsidRPr="003A5586">
        <w:rPr>
          <w:sz w:val="12"/>
        </w:rPr>
        <w:t xml:space="preserve"> </w:t>
      </w:r>
      <w:r w:rsidRPr="009332A0">
        <w:rPr>
          <w:highlight w:val="green"/>
          <w:u w:val="single"/>
        </w:rPr>
        <w:t xml:space="preserve">And </w:t>
      </w:r>
      <w:r w:rsidRPr="009332A0">
        <w:rPr>
          <w:b/>
          <w:iCs/>
          <w:highlight w:val="green"/>
          <w:u w:val="single"/>
          <w:bdr w:val="single" w:sz="8" w:space="0" w:color="auto"/>
        </w:rPr>
        <w:t>how do we get to the other side?</w:t>
      </w:r>
      <w:r w:rsidRPr="003A5586">
        <w:rPr>
          <w:sz w:val="12"/>
        </w:rPr>
        <w:t xml:space="preserve"> Graeber writes, as he does in Debt, that his ultimate aim is “a world without states and capitalism” (p. 97), a world where the iron cage of bureaucracies, and indeed any abstracted regulatory regimes, would be obsolete. This sounds rather enticing. One would never have to fill out another form, never again stand in a queue for a visa. But how do we get there? “On this point,” writes Graeber, “</w:t>
      </w:r>
      <w:r w:rsidRPr="003A5586">
        <w:rPr>
          <w:u w:val="single"/>
        </w:rPr>
        <w:t>no one is completely sure</w:t>
      </w:r>
      <w:r w:rsidRPr="003A5586">
        <w:rPr>
          <w:sz w:val="12"/>
        </w:rPr>
        <w:t>” (ibid). “</w:t>
      </w:r>
      <w:r w:rsidRPr="009332A0">
        <w:rPr>
          <w:b/>
          <w:iCs/>
          <w:highlight w:val="green"/>
          <w:u w:val="single"/>
          <w:bdr w:val="single" w:sz="8" w:space="0" w:color="auto"/>
        </w:rPr>
        <w:t>Endless improvization?</w:t>
      </w:r>
      <w:r w:rsidRPr="003A5586">
        <w:rPr>
          <w:sz w:val="12"/>
        </w:rPr>
        <w:t>” “</w:t>
      </w:r>
      <w:r w:rsidRPr="009332A0">
        <w:rPr>
          <w:b/>
          <w:iCs/>
          <w:highlight w:val="green"/>
          <w:u w:val="single"/>
          <w:bdr w:val="single" w:sz="8" w:space="0" w:color="auto"/>
        </w:rPr>
        <w:t>Insurrectionary moments?</w:t>
      </w:r>
      <w:r w:rsidRPr="003A5586">
        <w:rPr>
          <w:sz w:val="12"/>
        </w:rPr>
        <w:t xml:space="preserve">” A “complex and multifaceted revolutionary process?” </w:t>
      </w:r>
      <w:r w:rsidRPr="003A5586">
        <w:rPr>
          <w:u w:val="single"/>
        </w:rPr>
        <w:t>Meanwhile, most of us need to eat, dress, live somewhere and</w:t>
      </w:r>
      <w:r w:rsidRPr="003A5586">
        <w:rPr>
          <w:sz w:val="12"/>
        </w:rPr>
        <w:t xml:space="preserve">, therefore, </w:t>
      </w:r>
      <w:r w:rsidRPr="003A5586">
        <w:rPr>
          <w:u w:val="single"/>
        </w:rPr>
        <w:t>work</w:t>
      </w:r>
      <w:r w:rsidRPr="003A5586">
        <w:rPr>
          <w:sz w:val="12"/>
        </w:rPr>
        <w:t xml:space="preserve">. Some of us may need to take trains to work. Now, if you needed to take a train, would you or would you not prefer it to run on time? It may well be that Graeber does not like or need to take trains. Since he tells us that he does not drive a car, it may be that he is waiting for flying cars to come onto the market. (In chapter 2, he is genuinely aggrieved that, despite what he was told in the 1960s, there are still none around.) But </w:t>
      </w:r>
      <w:r w:rsidRPr="009332A0">
        <w:rPr>
          <w:highlight w:val="green"/>
          <w:u w:val="single"/>
        </w:rPr>
        <w:t>it is difficult to imagine</w:t>
      </w:r>
      <w:r w:rsidRPr="003A5586">
        <w:rPr>
          <w:u w:val="single"/>
        </w:rPr>
        <w:t xml:space="preserve"> how a set of </w:t>
      </w:r>
      <w:r w:rsidRPr="009332A0">
        <w:rPr>
          <w:b/>
          <w:iCs/>
          <w:highlight w:val="green"/>
          <w:u w:val="single"/>
          <w:bdr w:val="single" w:sz="8" w:space="0" w:color="auto"/>
        </w:rPr>
        <w:t>generalized services</w:t>
      </w:r>
      <w:r w:rsidRPr="009332A0">
        <w:rPr>
          <w:highlight w:val="green"/>
          <w:u w:val="single"/>
        </w:rPr>
        <w:t xml:space="preserve"> that require </w:t>
      </w:r>
      <w:r w:rsidRPr="009332A0">
        <w:rPr>
          <w:b/>
          <w:iCs/>
          <w:highlight w:val="green"/>
          <w:u w:val="single"/>
          <w:bdr w:val="single" w:sz="8" w:space="0" w:color="auto"/>
        </w:rPr>
        <w:t>coordination</w:t>
      </w:r>
      <w:r w:rsidRPr="003A5586">
        <w:rPr>
          <w:sz w:val="12"/>
        </w:rPr>
        <w:t>—a railway system, a postal service, a network of hospitals—</w:t>
      </w:r>
      <w:r w:rsidRPr="003A5586">
        <w:rPr>
          <w:u w:val="single"/>
        </w:rPr>
        <w:t xml:space="preserve">can work </w:t>
      </w:r>
      <w:r w:rsidRPr="009332A0">
        <w:rPr>
          <w:highlight w:val="green"/>
          <w:u w:val="single"/>
        </w:rPr>
        <w:t>without</w:t>
      </w:r>
      <w:r w:rsidRPr="003A5586">
        <w:rPr>
          <w:u w:val="single"/>
        </w:rPr>
        <w:t xml:space="preserve"> abstracted </w:t>
      </w:r>
      <w:r w:rsidRPr="009332A0">
        <w:rPr>
          <w:highlight w:val="green"/>
          <w:u w:val="single"/>
        </w:rPr>
        <w:t>procedures and rules</w:t>
      </w:r>
      <w:r w:rsidRPr="003A5586">
        <w:rPr>
          <w:sz w:val="12"/>
        </w:rPr>
        <w:t xml:space="preserve">. </w:t>
      </w:r>
      <w:r w:rsidRPr="003A5586">
        <w:rPr>
          <w:u w:val="single"/>
        </w:rPr>
        <w:t>Can they operate on the “</w:t>
      </w:r>
      <w:r w:rsidRPr="003A5586">
        <w:rPr>
          <w:b/>
          <w:iCs/>
          <w:u w:val="single"/>
          <w:bdr w:val="single" w:sz="8" w:space="0" w:color="auto"/>
        </w:rPr>
        <w:t>principles of direct democracy</w:t>
      </w:r>
      <w:r w:rsidRPr="003A5586">
        <w:rPr>
          <w:u w:val="single"/>
        </w:rPr>
        <w:t xml:space="preserve"> </w:t>
      </w:r>
      <w:r w:rsidRPr="003A5586">
        <w:rPr>
          <w:sz w:val="12"/>
        </w:rPr>
        <w:t xml:space="preserve">according to an elaborate… form of consensus process,” which Graeber practiced as a member of the New York Direct Action Network (DAN) (p. 84)? DAN may well be “the best organized force” ever encountered by the NYPD (p. 85), but an amusing incident gives a sense of the organizational perils of direct democracy. DAN did not have much of a budget, but one day, someone gave them a car, an event that precipitated a serious crisis of coordination and responsibility. In the US cars can be legally owned only by individuals or corporations, who are responsible for insuring, registering them, and paying fines. As DAN was neither an individual nor a corporation, one of its members volunteered to act as the car’s legal owner. Very soon, this brave soul became responsible for insurance fees, multiple fines and for retrieving the car when somebody else in the group had it impounded, and life became rather a nightmare. Failing to agree on how to deal with these problems, DAN decided to throw a party at which guests could smash the car with a sledgehammer, for a fee. Graeber writes that American law, with its narrow definition of ownership and ascription of responsibility, was at fault. But to me it seems that the group’s “elaborate consensus process” made it impossible to agree on who should do what, for whom, how, and when. Car smashing is </w:t>
      </w:r>
      <w:r w:rsidRPr="003A5586">
        <w:rPr>
          <w:u w:val="single"/>
        </w:rPr>
        <w:t>a fine anarchist spectacle</w:t>
      </w:r>
      <w:r w:rsidRPr="003A5586">
        <w:rPr>
          <w:sz w:val="12"/>
        </w:rPr>
        <w:t xml:space="preserve">. </w:t>
      </w:r>
      <w:r w:rsidRPr="009332A0">
        <w:rPr>
          <w:b/>
          <w:iCs/>
          <w:highlight w:val="green"/>
          <w:u w:val="single"/>
          <w:bdr w:val="single" w:sz="8" w:space="0" w:color="auto"/>
        </w:rPr>
        <w:t>Cathartic though this may be</w:t>
      </w:r>
      <w:r w:rsidRPr="003A5586">
        <w:rPr>
          <w:sz w:val="12"/>
        </w:rPr>
        <w:t xml:space="preserve">, </w:t>
      </w:r>
      <w:r w:rsidRPr="009332A0">
        <w:rPr>
          <w:highlight w:val="green"/>
          <w:u w:val="single"/>
        </w:rPr>
        <w:t>it leaves</w:t>
      </w:r>
      <w:r w:rsidRPr="003A5586">
        <w:rPr>
          <w:u w:val="single"/>
        </w:rPr>
        <w:t xml:space="preserve"> behind </w:t>
      </w:r>
      <w:r w:rsidRPr="009332A0">
        <w:rPr>
          <w:highlight w:val="green"/>
          <w:u w:val="single"/>
        </w:rPr>
        <w:t>only pieces</w:t>
      </w:r>
      <w:r w:rsidRPr="003A5586">
        <w:rPr>
          <w:u w:val="single"/>
        </w:rPr>
        <w:t xml:space="preserve"> that </w:t>
      </w:r>
      <w:r w:rsidRPr="009332A0">
        <w:rPr>
          <w:b/>
          <w:iCs/>
          <w:highlight w:val="green"/>
          <w:u w:val="single"/>
          <w:bdr w:val="single" w:sz="8" w:space="0" w:color="auto"/>
        </w:rPr>
        <w:t>someone</w:t>
      </w:r>
      <w:r w:rsidRPr="003A5586">
        <w:rPr>
          <w:b/>
          <w:iCs/>
          <w:u w:val="single"/>
          <w:bdr w:val="single" w:sz="8" w:space="0" w:color="auto"/>
        </w:rPr>
        <w:t xml:space="preserve"> else </w:t>
      </w:r>
      <w:r w:rsidRPr="009332A0">
        <w:rPr>
          <w:b/>
          <w:iCs/>
          <w:highlight w:val="green"/>
          <w:u w:val="single"/>
          <w:bdr w:val="single" w:sz="8" w:space="0" w:color="auto"/>
        </w:rPr>
        <w:t>needs to clean up</w:t>
      </w:r>
      <w:r w:rsidRPr="003A5586">
        <w:rPr>
          <w:sz w:val="12"/>
        </w:rPr>
        <w:t xml:space="preserve">. </w:t>
      </w:r>
      <w:r w:rsidRPr="009332A0">
        <w:rPr>
          <w:highlight w:val="green"/>
          <w:u w:val="single"/>
        </w:rPr>
        <w:t>This</w:t>
      </w:r>
      <w:r w:rsidRPr="003A5586">
        <w:rPr>
          <w:u w:val="single"/>
        </w:rPr>
        <w:t xml:space="preserve"> liberation theology no doubt </w:t>
      </w:r>
      <w:r w:rsidRPr="009332A0">
        <w:rPr>
          <w:highlight w:val="green"/>
          <w:u w:val="single"/>
        </w:rPr>
        <w:t xml:space="preserve">carries some </w:t>
      </w:r>
      <w:r w:rsidRPr="009332A0">
        <w:rPr>
          <w:b/>
          <w:iCs/>
          <w:highlight w:val="green"/>
          <w:u w:val="single"/>
          <w:bdr w:val="single" w:sz="8" w:space="0" w:color="auto"/>
        </w:rPr>
        <w:t>psychological appeal</w:t>
      </w:r>
      <w:r w:rsidRPr="003A5586">
        <w:rPr>
          <w:sz w:val="12"/>
        </w:rPr>
        <w:t xml:space="preserve">—at least </w:t>
      </w:r>
      <w:r w:rsidRPr="003A5586">
        <w:rPr>
          <w:u w:val="single"/>
        </w:rPr>
        <w:t>for those “of us</w:t>
      </w:r>
      <w:r w:rsidRPr="003A5586">
        <w:rPr>
          <w:sz w:val="12"/>
        </w:rPr>
        <w:t xml:space="preserve"> [</w:t>
      </w:r>
      <w:r w:rsidRPr="003A5586">
        <w:rPr>
          <w:u w:val="single"/>
        </w:rPr>
        <w:t>who</w:t>
      </w:r>
      <w:r w:rsidRPr="003A5586">
        <w:rPr>
          <w:sz w:val="12"/>
        </w:rPr>
        <w:t xml:space="preserve">] </w:t>
      </w:r>
      <w:r w:rsidRPr="003A5586">
        <w:rPr>
          <w:u w:val="single"/>
        </w:rPr>
        <w:t>would like to smash a bank</w:t>
      </w:r>
      <w:r w:rsidRPr="003A5586">
        <w:rPr>
          <w:sz w:val="12"/>
        </w:rPr>
        <w:t xml:space="preserve"> or [a] shopping mall </w:t>
      </w:r>
      <w:r w:rsidRPr="003A5586">
        <w:rPr>
          <w:u w:val="single"/>
        </w:rPr>
        <w:t>at least once in our lives</w:t>
      </w:r>
      <w:r w:rsidRPr="003A5586">
        <w:rPr>
          <w:sz w:val="12"/>
        </w:rPr>
        <w:t>” (p. 213)—</w:t>
      </w:r>
      <w:r w:rsidRPr="009332A0">
        <w:rPr>
          <w:highlight w:val="green"/>
          <w:u w:val="single"/>
        </w:rPr>
        <w:t>but it is difficult to</w:t>
      </w:r>
      <w:r w:rsidRPr="003A5586">
        <w:rPr>
          <w:u w:val="single"/>
        </w:rPr>
        <w:t xml:space="preserve"> see how it can </w:t>
      </w:r>
      <w:r w:rsidRPr="009332A0">
        <w:rPr>
          <w:highlight w:val="green"/>
          <w:u w:val="single"/>
        </w:rPr>
        <w:t xml:space="preserve">add up to a </w:t>
      </w:r>
      <w:r w:rsidRPr="009332A0">
        <w:rPr>
          <w:b/>
          <w:iCs/>
          <w:highlight w:val="green"/>
          <w:u w:val="single"/>
          <w:bdr w:val="single" w:sz="8" w:space="0" w:color="auto"/>
        </w:rPr>
        <w:t>coherent political outlook</w:t>
      </w:r>
      <w:r w:rsidRPr="009332A0">
        <w:rPr>
          <w:highlight w:val="green"/>
          <w:u w:val="single"/>
        </w:rPr>
        <w:t>, let alone a</w:t>
      </w:r>
      <w:r w:rsidRPr="003A5586">
        <w:rPr>
          <w:u w:val="single"/>
        </w:rPr>
        <w:t xml:space="preserve"> </w:t>
      </w:r>
      <w:r w:rsidRPr="003A5586">
        <w:rPr>
          <w:b/>
          <w:iCs/>
          <w:u w:val="single"/>
          <w:bdr w:val="single" w:sz="8" w:space="0" w:color="auto"/>
        </w:rPr>
        <w:t xml:space="preserve">political </w:t>
      </w:r>
      <w:r w:rsidRPr="009332A0">
        <w:rPr>
          <w:b/>
          <w:iCs/>
          <w:highlight w:val="green"/>
          <w:u w:val="single"/>
          <w:bdr w:val="single" w:sz="8" w:space="0" w:color="auto"/>
        </w:rPr>
        <w:t>strategy</w:t>
      </w:r>
      <w:r w:rsidRPr="003A5586">
        <w:rPr>
          <w:sz w:val="12"/>
        </w:rPr>
        <w:t xml:space="preserve">. Psychology has much to answer for here. </w:t>
      </w:r>
      <w:r w:rsidRPr="003A5586">
        <w:rPr>
          <w:u w:val="single"/>
        </w:rPr>
        <w:t xml:space="preserve">Again and again, Graeber hangs his polemic on </w:t>
      </w:r>
      <w:r w:rsidRPr="003A5586">
        <w:rPr>
          <w:b/>
          <w:iCs/>
          <w:u w:val="single"/>
          <w:bdr w:val="single" w:sz="8" w:space="0" w:color="auto"/>
        </w:rPr>
        <w:t>supposedly universal psychological states</w:t>
      </w:r>
      <w:r w:rsidRPr="003A5586">
        <w:rPr>
          <w:u w:val="single"/>
        </w:rPr>
        <w:t>,</w:t>
      </w:r>
      <w:r w:rsidRPr="003A5586">
        <w:rPr>
          <w:sz w:val="12"/>
        </w:rPr>
        <w:t xml:space="preserve"> like boredom or anxiety, which all humans supposedly abhor. </w:t>
      </w:r>
      <w:r w:rsidRPr="003A5586">
        <w:rPr>
          <w:u w:val="single"/>
        </w:rPr>
        <w:t xml:space="preserve">Why is bureaucracy bad for us? It is because it makes us </w:t>
      </w:r>
      <w:r w:rsidRPr="003A5586">
        <w:rPr>
          <w:b/>
          <w:iCs/>
          <w:u w:val="single"/>
          <w:bdr w:val="single" w:sz="8" w:space="0" w:color="auto"/>
        </w:rPr>
        <w:t>bored</w:t>
      </w:r>
      <w:r w:rsidRPr="003A5586">
        <w:rPr>
          <w:sz w:val="12"/>
        </w:rPr>
        <w:t xml:space="preserve">. Why does it nonetheless offer “secret joys?” It is because by making rules explicit, it removes the anxiety of living with ambiguous, unspoken rules. What good would removing bureaucracy do? It would liberate our minds for the fun and the play that we yearn for. For a serious social anthropologist like Graeber, this is an odd approach to adopt. Surely, </w:t>
      </w:r>
      <w:r w:rsidRPr="003A5586">
        <w:rPr>
          <w:b/>
          <w:iCs/>
          <w:u w:val="single"/>
          <w:bdr w:val="single" w:sz="8" w:space="0" w:color="auto"/>
        </w:rPr>
        <w:t>not all humans</w:t>
      </w:r>
      <w:r w:rsidRPr="003A5586">
        <w:rPr>
          <w:sz w:val="12"/>
        </w:rPr>
        <w:t>—including Americans and Brits—</w:t>
      </w:r>
      <w:r w:rsidRPr="003A5586">
        <w:rPr>
          <w:u w:val="single"/>
        </w:rPr>
        <w:t>shape their political purposes through the categories of “fun,” “angst,” or “boredom</w:t>
      </w:r>
      <w:r w:rsidRPr="003A5586">
        <w:rPr>
          <w:sz w:val="12"/>
        </w:rPr>
        <w:t xml:space="preserve">.” Many rituals studied by anthropologists around the world involve long hours of waiting and isolation, repetitive gestures, and incantations lasting hours, days, or even weeks. Yet no one—neither the anthropologists nor their informants—gets bored. </w:t>
      </w:r>
      <w:r w:rsidRPr="003A5586">
        <w:rPr>
          <w:u w:val="single"/>
        </w:rPr>
        <w:t xml:space="preserve">Rituals are worth the wait because they </w:t>
      </w:r>
      <w:r w:rsidRPr="003A5586">
        <w:rPr>
          <w:b/>
          <w:iCs/>
          <w:u w:val="single"/>
          <w:bdr w:val="single" w:sz="8" w:space="0" w:color="auto"/>
        </w:rPr>
        <w:t>do important work in society</w:t>
      </w:r>
      <w:r w:rsidRPr="003A5586">
        <w:rPr>
          <w:sz w:val="12"/>
        </w:rPr>
        <w:t xml:space="preserve">. They turn children into adults, and corpses into ancestors; they forge and sever relations, create and dissolve communities, affirm and shift loyalties, and they may even spark revolts. Bureaucratic processes do the same kind of work. To be alive in a socially meaningful sense, it is not enough to emerge from your mother’s womb; to be dead, it is not enough to die physically. To stand for elections or vote, it is not enough to know about a country’s politics, nor is it enough to live somewhere to be a resident of that place. Who we are (alive, married, doctors, or students) and what we have (cars, children) depends on these facts being bureaucratically inscribed. The Indian Association of the Dead, whose 20,000 undead citizens have been falsely registered as deceased, fight to be recognized as living. Meanwhile, a dead candidate, whose death was not registered, recently won an election. Insofar as bureaucratic procedures perform transformative work through formalized and abstracted gestures and rules, it makes good sense for anthropologists to think of them as socially constitutive rituals. Graeber recognizes that paperwork “actually effects change” (p. 50), but he does not want to take its social productivity seriously, the way he did with debt in his earlier book. While “traditional rituals”—Bemba female initiation or Balinese cockfights—are “infinitely rich” and “open-ended,” he insists that paperwork is “designed to be maximally simple and self-contained.” It “doesn’t really open on anything outside itself”; it is a “vacuum,” even an “abyss,” and so “there isn’t very much to interpret” (pp. 52–53). One may well feel vacuous or abysmal in the face of an interminable visa application or an Ethics Approval Form. But the sizeable anthropological literature on bureaucracy, and Graeber’s own account of his bureaucratic adventures, show that there is nothing simplistic or hollow, nothing that would encourage “thin description” or generate writing too dull to read. If it was good enough for Gogol and Kafka, surely it is good enough for us. Only someone who has accepted Weber’s ideal type as a fact of life would think that bureaucracy is inherently dull. </w:t>
      </w:r>
      <w:r w:rsidRPr="003A5586">
        <w:rPr>
          <w:u w:val="single"/>
        </w:rPr>
        <w:t>If</w:t>
      </w:r>
      <w:r w:rsidRPr="003A5586">
        <w:rPr>
          <w:sz w:val="12"/>
        </w:rPr>
        <w:t xml:space="preserve">, as Graeber (no doubt rightly) suggests, </w:t>
      </w:r>
      <w:r w:rsidRPr="003A5586">
        <w:rPr>
          <w:u w:val="single"/>
        </w:rPr>
        <w:t>in the experience of many ordinary people, bureaucracy is a game</w:t>
      </w:r>
      <w:r w:rsidRPr="003A5586">
        <w:rPr>
          <w:sz w:val="12"/>
        </w:rPr>
        <w:t>—with rules and regulations, prizes, disqualifications, and arbiters—</w:t>
      </w:r>
      <w:r w:rsidRPr="003A5586">
        <w:rPr>
          <w:u w:val="single"/>
        </w:rPr>
        <w:t xml:space="preserve">there is a </w:t>
      </w:r>
      <w:r w:rsidRPr="003A5586">
        <w:rPr>
          <w:b/>
          <w:iCs/>
          <w:u w:val="single"/>
          <w:bdr w:val="single" w:sz="8" w:space="0" w:color="auto"/>
        </w:rPr>
        <w:t>world of difference</w:t>
      </w:r>
      <w:r w:rsidRPr="003A5586">
        <w:rPr>
          <w:u w:val="single"/>
        </w:rPr>
        <w:t xml:space="preserve"> between bureaucratic rules and how people play by them</w:t>
      </w:r>
      <w:r w:rsidRPr="003A5586">
        <w:rPr>
          <w:sz w:val="12"/>
        </w:rPr>
        <w:t xml:space="preserve">. It may be that the American clerks Graeber dealt with saw fastidious adherence to rules as their chief virtue, but </w:t>
      </w:r>
      <w:r w:rsidRPr="009332A0">
        <w:rPr>
          <w:highlight w:val="green"/>
          <w:u w:val="single"/>
        </w:rPr>
        <w:t>much bureaucratic practice</w:t>
      </w:r>
      <w:r w:rsidRPr="003A5586">
        <w:rPr>
          <w:u w:val="single"/>
        </w:rPr>
        <w:t xml:space="preserve"> in the world </w:t>
      </w:r>
      <w:r w:rsidRPr="009332A0">
        <w:rPr>
          <w:highlight w:val="green"/>
          <w:u w:val="single"/>
        </w:rPr>
        <w:t>is</w:t>
      </w:r>
      <w:r w:rsidRPr="003A5586">
        <w:rPr>
          <w:u w:val="single"/>
        </w:rPr>
        <w:t xml:space="preserve"> much more creative</w:t>
      </w:r>
      <w:r w:rsidRPr="003A5586">
        <w:rPr>
          <w:sz w:val="12"/>
        </w:rPr>
        <w:t xml:space="preserve">: </w:t>
      </w:r>
      <w:r w:rsidRPr="009332A0">
        <w:rPr>
          <w:b/>
          <w:iCs/>
          <w:highlight w:val="green"/>
          <w:u w:val="single"/>
          <w:bdr w:val="single" w:sz="8" w:space="0" w:color="auto"/>
        </w:rPr>
        <w:t>self-aware, tactical,</w:t>
      </w:r>
      <w:r w:rsidRPr="003A5586">
        <w:rPr>
          <w:b/>
          <w:iCs/>
          <w:u w:val="single"/>
          <w:bdr w:val="single" w:sz="8" w:space="0" w:color="auto"/>
        </w:rPr>
        <w:t xml:space="preserve"> and </w:t>
      </w:r>
      <w:r w:rsidRPr="009332A0">
        <w:rPr>
          <w:b/>
          <w:iCs/>
          <w:highlight w:val="green"/>
          <w:u w:val="single"/>
          <w:bdr w:val="single" w:sz="8" w:space="0" w:color="auto"/>
        </w:rPr>
        <w:t>even strategic</w:t>
      </w:r>
      <w:r w:rsidRPr="003A5586">
        <w:rPr>
          <w:sz w:val="12"/>
        </w:rPr>
        <w:t xml:space="preserve">. Few bureaucrats I have known in my life on four continents (including Europe and North America) think of themselves primarily as mere custodians of correct procedure. I once tried to extend my research visa in a remote area of India. The clerk in the local visa office was visibly displeased: he was large, it was August, and the Desert Cooler was not coping well. He told me that I could secure my extension only in Delhi, not here. His no really meant no. Did the rulebook really require me to travel to Delhi or was he just making that up? Was this bureaucratic harassment because it was hot, because his boss was out today, or because he was fed up with helping rich, hapless white people? Whether or not one can fulfill one’s bureaucratic needs depends largely on who happens to be at the desk and how much they like you. I have charmed my way through many bureaucratic scenarios, and all it usually took was the knowledge of local language and a couple of jokes, never a bribe. Only rarely were my encounters with Indian bureaucrats impersonal. More often, they were filled with sympathies, purposes, and interests. I will never know whether my various extensions and permits were granted with the help of clerks who chose to overlook rules in my favor or whether I would have got them faster if they “just followed the rules.” What I do know is that the Indian (and not only Indian) bureaucrats of all stripes are proud sovereigns of their domains—as masterful at circumventing the rules as at making them up—and that without their good will, your bureaucratic wishes will never come true. </w:t>
      </w:r>
      <w:r w:rsidRPr="003A5586">
        <w:rPr>
          <w:u w:val="single"/>
        </w:rPr>
        <w:t xml:space="preserve">Their work is full of political, economic, and even moral imagination, and it pursues purposes that are </w:t>
      </w:r>
      <w:r w:rsidRPr="003A5586">
        <w:rPr>
          <w:b/>
          <w:iCs/>
          <w:u w:val="single"/>
          <w:bdr w:val="single" w:sz="8" w:space="0" w:color="auto"/>
        </w:rPr>
        <w:t>anything but abstract</w:t>
      </w:r>
      <w:r w:rsidRPr="003A5586">
        <w:rPr>
          <w:sz w:val="12"/>
        </w:rPr>
        <w:t xml:space="preserve">. For them and their petitioners, </w:t>
      </w:r>
      <w:r w:rsidRPr="003A5586">
        <w:rPr>
          <w:u w:val="single"/>
        </w:rPr>
        <w:t>it is a complicated</w:t>
      </w:r>
      <w:r w:rsidRPr="003A5586">
        <w:rPr>
          <w:sz w:val="12"/>
        </w:rPr>
        <w:t xml:space="preserve">, </w:t>
      </w:r>
      <w:r w:rsidRPr="003A5586">
        <w:rPr>
          <w:u w:val="single"/>
        </w:rPr>
        <w:t xml:space="preserve">and often highly personal, game that relies on a calculus of written rules, but </w:t>
      </w:r>
      <w:r w:rsidRPr="003A5586">
        <w:rPr>
          <w:b/>
          <w:iCs/>
          <w:u w:val="single"/>
          <w:bdr w:val="single" w:sz="8" w:space="0" w:color="auto"/>
        </w:rPr>
        <w:t>cannot be reduced to it.</w:t>
      </w:r>
      <w:r w:rsidRPr="003A5586">
        <w:rPr>
          <w:sz w:val="12"/>
        </w:rPr>
        <w:t xml:space="preserve"> </w:t>
      </w:r>
      <w:r w:rsidRPr="009332A0">
        <w:rPr>
          <w:highlight w:val="green"/>
          <w:u w:val="single"/>
        </w:rPr>
        <w:t>Bureaucracies</w:t>
      </w:r>
      <w:r w:rsidRPr="003A5586">
        <w:rPr>
          <w:sz w:val="12"/>
        </w:rPr>
        <w:t xml:space="preserve">, from ancient Mesopotamia to Xi Jinping’s China, carry emphatic dangers and sometimes appear in hideous form, but they </w:t>
      </w:r>
      <w:r w:rsidRPr="009332A0">
        <w:rPr>
          <w:highlight w:val="green"/>
          <w:u w:val="single"/>
        </w:rPr>
        <w:t>have</w:t>
      </w:r>
      <w:r w:rsidRPr="003A5586">
        <w:rPr>
          <w:sz w:val="12"/>
        </w:rPr>
        <w:t xml:space="preserve"> also </w:t>
      </w:r>
      <w:r w:rsidRPr="009332A0">
        <w:rPr>
          <w:highlight w:val="green"/>
          <w:u w:val="single"/>
        </w:rPr>
        <w:t xml:space="preserve">made it possible to </w:t>
      </w:r>
      <w:r w:rsidRPr="009332A0">
        <w:rPr>
          <w:b/>
          <w:iCs/>
          <w:highlight w:val="green"/>
          <w:u w:val="single"/>
          <w:bdr w:val="single" w:sz="8" w:space="0" w:color="auto"/>
        </w:rPr>
        <w:t>coordinate social life on a large</w:t>
      </w:r>
      <w:r w:rsidRPr="003A5586">
        <w:rPr>
          <w:b/>
          <w:iCs/>
          <w:u w:val="single"/>
          <w:bdr w:val="single" w:sz="8" w:space="0" w:color="auto"/>
        </w:rPr>
        <w:t xml:space="preserve"> </w:t>
      </w:r>
      <w:r w:rsidRPr="009332A0">
        <w:rPr>
          <w:b/>
          <w:iCs/>
          <w:highlight w:val="green"/>
          <w:u w:val="single"/>
          <w:bdr w:val="single" w:sz="8" w:space="0" w:color="auto"/>
        </w:rPr>
        <w:t>scale</w:t>
      </w:r>
      <w:r w:rsidRPr="003A5586">
        <w:rPr>
          <w:u w:val="single"/>
        </w:rPr>
        <w:t xml:space="preserve"> since the invention of writing</w:t>
      </w:r>
      <w:r w:rsidRPr="003A5586">
        <w:rPr>
          <w:sz w:val="12"/>
        </w:rPr>
        <w:t xml:space="preserve">. Graeber can hope to wish bureaucracy away, but by </w:t>
      </w:r>
      <w:r w:rsidRPr="009332A0">
        <w:rPr>
          <w:highlight w:val="green"/>
          <w:u w:val="single"/>
        </w:rPr>
        <w:t>swapping regulation for autonomy</w:t>
      </w:r>
      <w:r w:rsidRPr="003A5586">
        <w:rPr>
          <w:u w:val="single"/>
        </w:rPr>
        <w:t xml:space="preserve">, free choice, and the primacy of individual judgment, he </w:t>
      </w:r>
      <w:r w:rsidRPr="009332A0">
        <w:rPr>
          <w:highlight w:val="green"/>
          <w:u w:val="single"/>
        </w:rPr>
        <w:t>risks</w:t>
      </w:r>
      <w:r w:rsidRPr="003A5586">
        <w:rPr>
          <w:u w:val="single"/>
        </w:rPr>
        <w:t xml:space="preserve"> </w:t>
      </w:r>
      <w:r w:rsidRPr="009332A0">
        <w:rPr>
          <w:b/>
          <w:iCs/>
          <w:highlight w:val="green"/>
          <w:u w:val="single"/>
          <w:bdr w:val="single" w:sz="8" w:space="0" w:color="auto"/>
        </w:rPr>
        <w:t>collusion with</w:t>
      </w:r>
      <w:r w:rsidRPr="003A5586">
        <w:rPr>
          <w:b/>
          <w:iCs/>
          <w:u w:val="single"/>
          <w:bdr w:val="single" w:sz="8" w:space="0" w:color="auto"/>
        </w:rPr>
        <w:t xml:space="preserve"> libertarians and </w:t>
      </w:r>
      <w:r w:rsidRPr="009332A0">
        <w:rPr>
          <w:b/>
          <w:iCs/>
          <w:highlight w:val="green"/>
          <w:u w:val="single"/>
          <w:bdr w:val="single" w:sz="8" w:space="0" w:color="auto"/>
        </w:rPr>
        <w:t>the Right</w:t>
      </w:r>
      <w:r w:rsidRPr="003A5586">
        <w:rPr>
          <w:sz w:val="12"/>
        </w:rPr>
        <w:t>.</w:t>
      </w:r>
    </w:p>
    <w:p w14:paraId="34EE6987" w14:textId="77777777" w:rsidR="00002F5A" w:rsidRPr="003A5586" w:rsidRDefault="00002F5A" w:rsidP="00002F5A"/>
    <w:p w14:paraId="39533ED4" w14:textId="77777777" w:rsidR="00002F5A" w:rsidRPr="003A5586" w:rsidRDefault="00002F5A" w:rsidP="00002F5A"/>
    <w:p w14:paraId="499E1C3D" w14:textId="77777777" w:rsidR="00002F5A" w:rsidRPr="003A5586" w:rsidRDefault="00002F5A" w:rsidP="00002F5A">
      <w:pPr>
        <w:keepNext/>
        <w:keepLines/>
        <w:spacing w:before="40" w:after="0"/>
        <w:outlineLvl w:val="3"/>
        <w:rPr>
          <w:rFonts w:eastAsiaTheme="majorEastAsia" w:cstheme="majorBidi"/>
          <w:b/>
          <w:iCs/>
        </w:rPr>
      </w:pPr>
      <w:r w:rsidRPr="003A5586">
        <w:rPr>
          <w:rFonts w:eastAsiaTheme="majorEastAsia" w:cstheme="majorBidi"/>
          <w:b/>
          <w:iCs/>
        </w:rPr>
        <w:t xml:space="preserve">Examining the nuances and intricacies of bureaucracies is a valuable political project that reduces suffering. </w:t>
      </w:r>
    </w:p>
    <w:p w14:paraId="51AE261A" w14:textId="77777777" w:rsidR="00002F5A" w:rsidRPr="003A5586" w:rsidRDefault="00002F5A" w:rsidP="00002F5A">
      <w:r w:rsidRPr="003A5586">
        <w:rPr>
          <w:b/>
          <w:bCs/>
        </w:rPr>
        <w:t>Cunningham ‘16</w:t>
      </w:r>
      <w:r w:rsidRPr="003A5586">
        <w:t xml:space="preserve"> [Joseph, Professor of English at U Cincinnati, 2016. “Weber, Baudrillard, and the Simulated Essence of Bureaucracy.” IJBS. 13.1. http://www2.ubishops.ca/baudrillardstudies/vol-13_1/v13-1-cunningham.html]</w:t>
      </w:r>
    </w:p>
    <w:p w14:paraId="20F89A66" w14:textId="77777777" w:rsidR="00002F5A" w:rsidRPr="003A5586" w:rsidRDefault="00002F5A" w:rsidP="00002F5A">
      <w:pPr>
        <w:rPr>
          <w:sz w:val="12"/>
        </w:rPr>
      </w:pPr>
      <w:r w:rsidRPr="003A5586">
        <w:rPr>
          <w:sz w:val="12"/>
        </w:rPr>
        <w:t xml:space="preserve">This essay employed the theories of Weber and Baudrillard to expose the dialectical essence of bureaucracy. One limitation of this approach is </w:t>
      </w:r>
      <w:r w:rsidRPr="003A5586">
        <w:rPr>
          <w:u w:val="single"/>
        </w:rPr>
        <w:t xml:space="preserve">despite </w:t>
      </w:r>
      <w:r w:rsidRPr="003A5586">
        <w:rPr>
          <w:b/>
          <w:iCs/>
          <w:u w:val="single"/>
          <w:bdr w:val="single" w:sz="8" w:space="0" w:color="auto"/>
        </w:rPr>
        <w:t>bureaucracy’s dominance</w:t>
      </w:r>
      <w:r w:rsidRPr="003A5586">
        <w:rPr>
          <w:u w:val="single"/>
        </w:rPr>
        <w:t xml:space="preserve"> as a </w:t>
      </w:r>
      <w:r w:rsidRPr="003A5586">
        <w:rPr>
          <w:b/>
          <w:iCs/>
          <w:u w:val="single"/>
          <w:bdr w:val="single" w:sz="8" w:space="0" w:color="auto"/>
        </w:rPr>
        <w:t>power relation</w:t>
      </w:r>
      <w:r w:rsidRPr="003A5586">
        <w:rPr>
          <w:u w:val="single"/>
        </w:rPr>
        <w:t xml:space="preserve"> </w:t>
      </w:r>
      <w:r w:rsidRPr="003A5586">
        <w:rPr>
          <w:b/>
          <w:iCs/>
          <w:u w:val="single"/>
          <w:bdr w:val="single" w:sz="8" w:space="0" w:color="auto"/>
        </w:rPr>
        <w:t>pervasive</w:t>
      </w:r>
      <w:r w:rsidRPr="003A5586">
        <w:rPr>
          <w:u w:val="single"/>
        </w:rPr>
        <w:t xml:space="preserve"> across a wide </w:t>
      </w:r>
      <w:r w:rsidRPr="003A5586">
        <w:rPr>
          <w:b/>
          <w:iCs/>
          <w:u w:val="single"/>
          <w:bdr w:val="single" w:sz="8" w:space="0" w:color="auto"/>
        </w:rPr>
        <w:t>scope</w:t>
      </w:r>
      <w:r w:rsidRPr="003A5586">
        <w:rPr>
          <w:u w:val="single"/>
        </w:rPr>
        <w:t xml:space="preserve"> of </w:t>
      </w:r>
      <w:r w:rsidRPr="003A5586">
        <w:rPr>
          <w:b/>
          <w:iCs/>
          <w:u w:val="single"/>
          <w:bdr w:val="single" w:sz="8" w:space="0" w:color="auto"/>
        </w:rPr>
        <w:t>human activity</w:t>
      </w:r>
      <w:r w:rsidRPr="003A5586">
        <w:rPr>
          <w:sz w:val="12"/>
        </w:rPr>
        <w:t xml:space="preserve">, </w:t>
      </w:r>
      <w:r w:rsidRPr="009332A0">
        <w:rPr>
          <w:b/>
          <w:iCs/>
          <w:highlight w:val="green"/>
          <w:u w:val="single"/>
          <w:bdr w:val="single" w:sz="8" w:space="0" w:color="auto"/>
        </w:rPr>
        <w:t>no two bureaucracies</w:t>
      </w:r>
      <w:r w:rsidRPr="009332A0">
        <w:rPr>
          <w:highlight w:val="green"/>
          <w:u w:val="single"/>
        </w:rPr>
        <w:t xml:space="preserve"> are </w:t>
      </w:r>
      <w:r w:rsidRPr="009332A0">
        <w:rPr>
          <w:b/>
          <w:iCs/>
          <w:highlight w:val="green"/>
          <w:u w:val="single"/>
          <w:bdr w:val="single" w:sz="8" w:space="0" w:color="auto"/>
        </w:rPr>
        <w:t>the same</w:t>
      </w:r>
      <w:r w:rsidRPr="003A5586">
        <w:rPr>
          <w:sz w:val="12"/>
        </w:rPr>
        <w:t xml:space="preserve">. Indeed, when </w:t>
      </w:r>
      <w:r w:rsidRPr="003A5586">
        <w:rPr>
          <w:b/>
          <w:iCs/>
          <w:u w:val="single"/>
          <w:bdr w:val="single" w:sz="8" w:space="0" w:color="auto"/>
        </w:rPr>
        <w:t>examining</w:t>
      </w:r>
      <w:r w:rsidRPr="003A5586">
        <w:rPr>
          <w:u w:val="single"/>
        </w:rPr>
        <w:t xml:space="preserve"> individual </w:t>
      </w:r>
      <w:r w:rsidRPr="003A5586">
        <w:rPr>
          <w:b/>
          <w:iCs/>
          <w:u w:val="single"/>
          <w:bdr w:val="single" w:sz="8" w:space="0" w:color="auto"/>
        </w:rPr>
        <w:t>bureaucratic structures</w:t>
      </w:r>
      <w:r w:rsidRPr="003A5586">
        <w:rPr>
          <w:u w:val="single"/>
        </w:rPr>
        <w:t xml:space="preserve"> and </w:t>
      </w:r>
      <w:r w:rsidRPr="003A5586">
        <w:rPr>
          <w:b/>
          <w:iCs/>
          <w:u w:val="single"/>
          <w:bdr w:val="single" w:sz="8" w:space="0" w:color="auto"/>
        </w:rPr>
        <w:t>comparing them</w:t>
      </w:r>
      <w:r w:rsidRPr="003A5586">
        <w:rPr>
          <w:sz w:val="12"/>
        </w:rPr>
        <w:t xml:space="preserve">, </w:t>
      </w:r>
      <w:r w:rsidRPr="003A5586">
        <w:rPr>
          <w:u w:val="single"/>
        </w:rPr>
        <w:t xml:space="preserve">a great </w:t>
      </w:r>
      <w:r w:rsidRPr="003A5586">
        <w:rPr>
          <w:b/>
          <w:iCs/>
          <w:u w:val="single"/>
          <w:bdr w:val="single" w:sz="8" w:space="0" w:color="auto"/>
        </w:rPr>
        <w:t>collection</w:t>
      </w:r>
      <w:r w:rsidRPr="003A5586">
        <w:rPr>
          <w:u w:val="single"/>
        </w:rPr>
        <w:t xml:space="preserve"> of </w:t>
      </w:r>
      <w:r w:rsidRPr="003A5586">
        <w:rPr>
          <w:b/>
          <w:iCs/>
          <w:u w:val="single"/>
          <w:bdr w:val="single" w:sz="8" w:space="0" w:color="auto"/>
        </w:rPr>
        <w:t>differences</w:t>
      </w:r>
      <w:r w:rsidRPr="003A5586">
        <w:rPr>
          <w:u w:val="single"/>
        </w:rPr>
        <w:t xml:space="preserve"> are inevitably going to rise to the surface</w:t>
      </w:r>
      <w:r w:rsidRPr="003A5586">
        <w:rPr>
          <w:sz w:val="12"/>
        </w:rPr>
        <w:t xml:space="preserve">. Corporate bureaucracy differs substantially (although less so each year) from university bureaucracy. Military bureaucracy differs substantially from other bureaucracies of the state. Every incarnation across time yields different particularities, an argument often lodged against Weber’s conceptualization of bureaucratic forms. There is no satisfactory response to this argument (besides the question of Weber’s historical position already discussed) other than considering how this argument does not really apply to Weber when one reflects of his larger objective. As a social theorist, Weber was not necessarily attempting to provide a purely scientific study of bureaucracy. Instead, </w:t>
      </w:r>
      <w:r w:rsidRPr="003A5586">
        <w:rPr>
          <w:u w:val="single"/>
        </w:rPr>
        <w:t xml:space="preserve">in </w:t>
      </w:r>
      <w:r w:rsidRPr="009332A0">
        <w:rPr>
          <w:b/>
          <w:iCs/>
          <w:highlight w:val="green"/>
          <w:u w:val="single"/>
          <w:bdr w:val="single" w:sz="8" w:space="0" w:color="auto"/>
        </w:rPr>
        <w:t>examining</w:t>
      </w:r>
      <w:r w:rsidRPr="009332A0">
        <w:rPr>
          <w:highlight w:val="green"/>
          <w:u w:val="single"/>
        </w:rPr>
        <w:t xml:space="preserve"> </w:t>
      </w:r>
      <w:r w:rsidRPr="009332A0">
        <w:rPr>
          <w:b/>
          <w:iCs/>
          <w:highlight w:val="green"/>
          <w:u w:val="single"/>
          <w:bdr w:val="single" w:sz="8" w:space="0" w:color="auto"/>
        </w:rPr>
        <w:t>multiple bureaucracies</w:t>
      </w:r>
      <w:r w:rsidRPr="009332A0">
        <w:rPr>
          <w:highlight w:val="green"/>
          <w:u w:val="single"/>
        </w:rPr>
        <w:t xml:space="preserve"> and </w:t>
      </w:r>
      <w:r w:rsidRPr="009332A0">
        <w:rPr>
          <w:b/>
          <w:iCs/>
          <w:highlight w:val="green"/>
          <w:u w:val="single"/>
          <w:bdr w:val="single" w:sz="8" w:space="0" w:color="auto"/>
        </w:rPr>
        <w:t>parsing out</w:t>
      </w:r>
      <w:r w:rsidRPr="003A5586">
        <w:rPr>
          <w:u w:val="single"/>
        </w:rPr>
        <w:t xml:space="preserve"> the </w:t>
      </w:r>
      <w:r w:rsidRPr="009332A0">
        <w:rPr>
          <w:b/>
          <w:iCs/>
          <w:highlight w:val="green"/>
          <w:u w:val="single"/>
          <w:bdr w:val="single" w:sz="8" w:space="0" w:color="auto"/>
        </w:rPr>
        <w:t>commonalities</w:t>
      </w:r>
      <w:r w:rsidRPr="003A5586">
        <w:rPr>
          <w:sz w:val="12"/>
        </w:rPr>
        <w:t xml:space="preserve">, Weber </w:t>
      </w:r>
      <w:r w:rsidRPr="009332A0">
        <w:rPr>
          <w:b/>
          <w:iCs/>
          <w:highlight w:val="green"/>
          <w:u w:val="single"/>
          <w:bdr w:val="single" w:sz="8" w:space="0" w:color="auto"/>
        </w:rPr>
        <w:t>endeavored</w:t>
      </w:r>
      <w:r w:rsidRPr="009332A0">
        <w:rPr>
          <w:highlight w:val="green"/>
          <w:u w:val="single"/>
        </w:rPr>
        <w:t xml:space="preserve"> to</w:t>
      </w:r>
      <w:r w:rsidRPr="003A5586">
        <w:rPr>
          <w:u w:val="single"/>
        </w:rPr>
        <w:t xml:space="preserve"> generate a way of </w:t>
      </w:r>
      <w:r w:rsidRPr="009332A0">
        <w:rPr>
          <w:b/>
          <w:iCs/>
          <w:highlight w:val="green"/>
          <w:u w:val="single"/>
          <w:bdr w:val="single" w:sz="8" w:space="0" w:color="auto"/>
        </w:rPr>
        <w:t>understand</w:t>
      </w:r>
      <w:r w:rsidRPr="003A5586">
        <w:rPr>
          <w:b/>
          <w:iCs/>
          <w:u w:val="single"/>
          <w:bdr w:val="single" w:sz="8" w:space="0" w:color="auto"/>
        </w:rPr>
        <w:t xml:space="preserve">ing </w:t>
      </w:r>
      <w:r w:rsidRPr="009332A0">
        <w:rPr>
          <w:b/>
          <w:iCs/>
          <w:highlight w:val="green"/>
          <w:u w:val="single"/>
          <w:bdr w:val="single" w:sz="8" w:space="0" w:color="auto"/>
        </w:rPr>
        <w:t>bureaucracy</w:t>
      </w:r>
      <w:r w:rsidRPr="003A5586">
        <w:rPr>
          <w:u w:val="single"/>
        </w:rPr>
        <w:t xml:space="preserve"> and its </w:t>
      </w:r>
      <w:r w:rsidRPr="003A5586">
        <w:rPr>
          <w:b/>
          <w:iCs/>
          <w:u w:val="single"/>
          <w:bdr w:val="single" w:sz="8" w:space="0" w:color="auto"/>
        </w:rPr>
        <w:t>pivotal features</w:t>
      </w:r>
      <w:r w:rsidRPr="003A5586">
        <w:rPr>
          <w:sz w:val="12"/>
        </w:rPr>
        <w:t xml:space="preserve">. This </w:t>
      </w:r>
      <w:r w:rsidRPr="003A5586">
        <w:rPr>
          <w:b/>
          <w:iCs/>
          <w:u w:val="single"/>
          <w:bdr w:val="single" w:sz="8" w:space="0" w:color="auto"/>
        </w:rPr>
        <w:t>understanding</w:t>
      </w:r>
      <w:r w:rsidRPr="003A5586">
        <w:rPr>
          <w:u w:val="single"/>
        </w:rPr>
        <w:t xml:space="preserve"> of bureaucracy is still </w:t>
      </w:r>
      <w:r w:rsidRPr="003A5586">
        <w:rPr>
          <w:b/>
          <w:iCs/>
          <w:u w:val="single"/>
          <w:bdr w:val="single" w:sz="8" w:space="0" w:color="auto"/>
        </w:rPr>
        <w:t>quite valid</w:t>
      </w:r>
      <w:r w:rsidRPr="003A5586">
        <w:rPr>
          <w:u w:val="single"/>
        </w:rPr>
        <w:t xml:space="preserve"> today as this organizational form</w:t>
      </w:r>
      <w:r w:rsidRPr="003A5586">
        <w:rPr>
          <w:sz w:val="12"/>
        </w:rPr>
        <w:t xml:space="preserve"> (despite contentions otherwise) still remains a powerful societal force. Moreover, Weber’s analysis can be augmented by more contemporary frameworks, like those of Baudrillard, to obtain a clear understanding of what bureaucracy means, even if that understanding is, by the nature of the subject, difficult to obtain. Lastly, in utilizing Baudrillardian theory and </w:t>
      </w:r>
      <w:r w:rsidRPr="003A5586">
        <w:rPr>
          <w:b/>
          <w:iCs/>
          <w:u w:val="single"/>
          <w:bdr w:val="single" w:sz="8" w:space="0" w:color="auto"/>
        </w:rPr>
        <w:t>examining</w:t>
      </w:r>
      <w:r w:rsidRPr="003A5586">
        <w:rPr>
          <w:u w:val="single"/>
        </w:rPr>
        <w:t xml:space="preserve"> </w:t>
      </w:r>
      <w:r w:rsidRPr="003A5586">
        <w:rPr>
          <w:b/>
          <w:iCs/>
          <w:u w:val="single"/>
          <w:bdr w:val="single" w:sz="8" w:space="0" w:color="auto"/>
        </w:rPr>
        <w:t>bureaucracy</w:t>
      </w:r>
      <w:r w:rsidRPr="003A5586">
        <w:rPr>
          <w:u w:val="single"/>
        </w:rPr>
        <w:t xml:space="preserve"> </w:t>
      </w:r>
      <w:r w:rsidRPr="009332A0">
        <w:rPr>
          <w:highlight w:val="green"/>
          <w:u w:val="single"/>
        </w:rPr>
        <w:t xml:space="preserve">from a </w:t>
      </w:r>
      <w:r w:rsidRPr="009332A0">
        <w:rPr>
          <w:b/>
          <w:iCs/>
          <w:highlight w:val="green"/>
          <w:u w:val="single"/>
          <w:bdr w:val="single" w:sz="8" w:space="0" w:color="auto"/>
        </w:rPr>
        <w:t>critical theory viewpoint</w:t>
      </w:r>
      <w:r w:rsidRPr="003A5586">
        <w:rPr>
          <w:sz w:val="12"/>
        </w:rPr>
        <w:t xml:space="preserve">, </w:t>
      </w:r>
      <w:r w:rsidRPr="003A5586">
        <w:rPr>
          <w:u w:val="single"/>
        </w:rPr>
        <w:t xml:space="preserve">there is a </w:t>
      </w:r>
      <w:r w:rsidRPr="009332A0">
        <w:rPr>
          <w:b/>
          <w:iCs/>
          <w:highlight w:val="green"/>
          <w:u w:val="single"/>
          <w:bdr w:val="single" w:sz="8" w:space="0" w:color="auto"/>
        </w:rPr>
        <w:t>tendency</w:t>
      </w:r>
      <w:r w:rsidRPr="009332A0">
        <w:rPr>
          <w:highlight w:val="green"/>
          <w:u w:val="single"/>
        </w:rPr>
        <w:t xml:space="preserve"> to </w:t>
      </w:r>
      <w:r w:rsidRPr="009332A0">
        <w:rPr>
          <w:b/>
          <w:iCs/>
          <w:highlight w:val="green"/>
          <w:u w:val="single"/>
          <w:bdr w:val="single" w:sz="8" w:space="0" w:color="auto"/>
        </w:rPr>
        <w:t>demonize</w:t>
      </w:r>
      <w:r w:rsidRPr="003A5586">
        <w:rPr>
          <w:u w:val="single"/>
        </w:rPr>
        <w:t xml:space="preserve"> this </w:t>
      </w:r>
      <w:r w:rsidRPr="003A5586">
        <w:rPr>
          <w:b/>
          <w:iCs/>
          <w:u w:val="single"/>
          <w:bdr w:val="single" w:sz="8" w:space="0" w:color="auto"/>
        </w:rPr>
        <w:t>organizational form</w:t>
      </w:r>
      <w:r w:rsidRPr="003A5586">
        <w:rPr>
          <w:sz w:val="12"/>
        </w:rPr>
        <w:t xml:space="preserve">. Indeed, </w:t>
      </w:r>
      <w:r w:rsidRPr="003A5586">
        <w:rPr>
          <w:u w:val="single"/>
        </w:rPr>
        <w:t>bureaucracy is a fairly easy topic to demonize as individuals</w:t>
      </w:r>
      <w:r w:rsidRPr="003A5586">
        <w:rPr>
          <w:sz w:val="12"/>
        </w:rPr>
        <w:t xml:space="preserve"> from Dirty Harry Callahan to your local schoolteacher </w:t>
      </w:r>
      <w:r w:rsidRPr="003A5586">
        <w:rPr>
          <w:u w:val="single"/>
        </w:rPr>
        <w:t xml:space="preserve">are </w:t>
      </w:r>
      <w:r w:rsidRPr="003A5586">
        <w:rPr>
          <w:b/>
          <w:iCs/>
          <w:u w:val="single"/>
          <w:bdr w:val="single" w:sz="8" w:space="0" w:color="auto"/>
        </w:rPr>
        <w:t>short on praise</w:t>
      </w:r>
      <w:r w:rsidRPr="003A5586">
        <w:rPr>
          <w:u w:val="single"/>
        </w:rPr>
        <w:t xml:space="preserve"> for the </w:t>
      </w:r>
      <w:r w:rsidRPr="009332A0">
        <w:rPr>
          <w:highlight w:val="green"/>
          <w:u w:val="single"/>
        </w:rPr>
        <w:t>bureaucracies</w:t>
      </w:r>
      <w:r w:rsidRPr="003A5586">
        <w:rPr>
          <w:sz w:val="12"/>
        </w:rPr>
        <w:t xml:space="preserve"> in which they operate. To some extent, such </w:t>
      </w:r>
      <w:r w:rsidRPr="003A5586">
        <w:rPr>
          <w:u w:val="single"/>
        </w:rPr>
        <w:t>characterizations are not groundless</w:t>
      </w:r>
      <w:r w:rsidRPr="003A5586">
        <w:rPr>
          <w:sz w:val="12"/>
        </w:rPr>
        <w:t xml:space="preserve">. At a basic level, bureaucracies function as hierarchical power structures and this lack of equity, coupled with the secrecy employed to maintain that power, </w:t>
      </w:r>
      <w:r w:rsidRPr="009332A0">
        <w:rPr>
          <w:highlight w:val="green"/>
          <w:u w:val="single"/>
        </w:rPr>
        <w:t xml:space="preserve">generates </w:t>
      </w:r>
      <w:r w:rsidRPr="009332A0">
        <w:rPr>
          <w:b/>
          <w:iCs/>
          <w:highlight w:val="green"/>
          <w:u w:val="single"/>
          <w:bdr w:val="single" w:sz="8" w:space="0" w:color="auto"/>
        </w:rPr>
        <w:t>problematic conditions</w:t>
      </w:r>
      <w:r w:rsidRPr="009332A0">
        <w:rPr>
          <w:highlight w:val="green"/>
          <w:u w:val="single"/>
        </w:rPr>
        <w:t xml:space="preserve"> on a </w:t>
      </w:r>
      <w:r w:rsidRPr="009332A0">
        <w:rPr>
          <w:b/>
          <w:iCs/>
          <w:highlight w:val="green"/>
          <w:u w:val="single"/>
          <w:bdr w:val="single" w:sz="8" w:space="0" w:color="auto"/>
        </w:rPr>
        <w:t>wide spectrum</w:t>
      </w:r>
      <w:r w:rsidRPr="003A5586">
        <w:rPr>
          <w:b/>
          <w:iCs/>
          <w:u w:val="single"/>
          <w:bdr w:val="single" w:sz="8" w:space="0" w:color="auto"/>
        </w:rPr>
        <w:t xml:space="preserve"> of degree</w:t>
      </w:r>
      <w:r w:rsidRPr="003A5586">
        <w:rPr>
          <w:sz w:val="12"/>
        </w:rPr>
        <w:t xml:space="preserve">. Tyrannical bureaucracies have led widespread oppression and death while bureaucracies within fields of labor inhibit individuals from performing their work. However, returning to the preceding argument, </w:t>
      </w:r>
      <w:r w:rsidRPr="003A5586">
        <w:rPr>
          <w:u w:val="single"/>
        </w:rPr>
        <w:t xml:space="preserve">when it comes to </w:t>
      </w:r>
      <w:r w:rsidRPr="009332A0">
        <w:rPr>
          <w:b/>
          <w:iCs/>
          <w:highlight w:val="green"/>
          <w:u w:val="single"/>
          <w:bdr w:val="single" w:sz="8" w:space="0" w:color="auto"/>
        </w:rPr>
        <w:t>considering</w:t>
      </w:r>
      <w:r w:rsidRPr="009332A0">
        <w:rPr>
          <w:highlight w:val="green"/>
          <w:u w:val="single"/>
        </w:rPr>
        <w:t xml:space="preserve"> </w:t>
      </w:r>
      <w:r w:rsidRPr="009332A0">
        <w:rPr>
          <w:b/>
          <w:iCs/>
          <w:highlight w:val="green"/>
          <w:u w:val="single"/>
          <w:bdr w:val="single" w:sz="8" w:space="0" w:color="auto"/>
        </w:rPr>
        <w:t>bureaucracy</w:t>
      </w:r>
      <w:r w:rsidRPr="009332A0">
        <w:rPr>
          <w:highlight w:val="green"/>
          <w:u w:val="single"/>
        </w:rPr>
        <w:t xml:space="preserve"> as </w:t>
      </w:r>
      <w:r w:rsidRPr="009332A0">
        <w:rPr>
          <w:b/>
          <w:iCs/>
          <w:highlight w:val="green"/>
          <w:u w:val="single"/>
          <w:bdr w:val="single" w:sz="8" w:space="0" w:color="auto"/>
        </w:rPr>
        <w:t>problematic</w:t>
      </w:r>
      <w:r w:rsidRPr="003A5586">
        <w:rPr>
          <w:u w:val="single"/>
        </w:rPr>
        <w:t xml:space="preserve"> or even </w:t>
      </w:r>
      <w:r w:rsidRPr="003A5586">
        <w:rPr>
          <w:b/>
          <w:iCs/>
          <w:u w:val="single"/>
          <w:bdr w:val="single" w:sz="8" w:space="0" w:color="auto"/>
        </w:rPr>
        <w:t>evil</w:t>
      </w:r>
      <w:r w:rsidRPr="003A5586">
        <w:rPr>
          <w:sz w:val="12"/>
        </w:rPr>
        <w:t xml:space="preserve">, </w:t>
      </w:r>
      <w:r w:rsidRPr="003A5586">
        <w:rPr>
          <w:u w:val="single"/>
        </w:rPr>
        <w:t xml:space="preserve">the </w:t>
      </w:r>
      <w:r w:rsidRPr="009332A0">
        <w:rPr>
          <w:b/>
          <w:iCs/>
          <w:highlight w:val="green"/>
          <w:u w:val="single"/>
          <w:bdr w:val="single" w:sz="8" w:space="0" w:color="auto"/>
        </w:rPr>
        <w:t>individual nature</w:t>
      </w:r>
      <w:r w:rsidRPr="003A5586">
        <w:rPr>
          <w:u w:val="single"/>
        </w:rPr>
        <w:t xml:space="preserve"> of each bureaucracy </w:t>
      </w:r>
      <w:r w:rsidRPr="009332A0">
        <w:rPr>
          <w:b/>
          <w:iCs/>
          <w:highlight w:val="green"/>
          <w:u w:val="single"/>
          <w:bdr w:val="single" w:sz="8" w:space="0" w:color="auto"/>
        </w:rPr>
        <w:t>comes into play</w:t>
      </w:r>
      <w:r w:rsidRPr="003A5586">
        <w:rPr>
          <w:sz w:val="12"/>
        </w:rPr>
        <w:t xml:space="preserve">. When investigating the essence of bureaucracy, as Weber did previously, one sees a structure that is inherently neutral. Even when </w:t>
      </w:r>
      <w:r w:rsidRPr="009332A0">
        <w:rPr>
          <w:b/>
          <w:iCs/>
          <w:highlight w:val="green"/>
          <w:u w:val="single"/>
          <w:bdr w:val="single" w:sz="8" w:space="0" w:color="auto"/>
        </w:rPr>
        <w:t>examining</w:t>
      </w:r>
      <w:r w:rsidRPr="003A5586">
        <w:rPr>
          <w:u w:val="single"/>
        </w:rPr>
        <w:t xml:space="preserve"> its </w:t>
      </w:r>
      <w:r w:rsidRPr="003A5586">
        <w:rPr>
          <w:b/>
          <w:iCs/>
          <w:u w:val="single"/>
          <w:bdr w:val="single" w:sz="8" w:space="0" w:color="auto"/>
        </w:rPr>
        <w:t>hierarchical structure</w:t>
      </w:r>
      <w:r w:rsidRPr="003A5586">
        <w:rPr>
          <w:u w:val="single"/>
        </w:rPr>
        <w:t xml:space="preserve"> and </w:t>
      </w:r>
      <w:r w:rsidRPr="003A5586">
        <w:rPr>
          <w:b/>
          <w:iCs/>
          <w:u w:val="single"/>
          <w:bdr w:val="single" w:sz="8" w:space="0" w:color="auto"/>
        </w:rPr>
        <w:t>dependency on secrecy</w:t>
      </w:r>
      <w:r w:rsidRPr="003A5586">
        <w:rPr>
          <w:sz w:val="12"/>
        </w:rPr>
        <w:t xml:space="preserve">, these </w:t>
      </w:r>
      <w:r w:rsidRPr="009332A0">
        <w:rPr>
          <w:b/>
          <w:iCs/>
          <w:highlight w:val="green"/>
          <w:u w:val="single"/>
          <w:bdr w:val="single" w:sz="8" w:space="0" w:color="auto"/>
        </w:rPr>
        <w:t>characteristics</w:t>
      </w:r>
      <w:r w:rsidRPr="003A5586">
        <w:rPr>
          <w:u w:val="single"/>
        </w:rPr>
        <w:t xml:space="preserve"> are prevalent as a result of human agency and </w:t>
      </w:r>
      <w:r w:rsidRPr="009332A0">
        <w:rPr>
          <w:highlight w:val="green"/>
          <w:u w:val="single"/>
        </w:rPr>
        <w:t xml:space="preserve">remain </w:t>
      </w:r>
      <w:r w:rsidRPr="009332A0">
        <w:rPr>
          <w:b/>
          <w:iCs/>
          <w:highlight w:val="green"/>
          <w:u w:val="single"/>
          <w:bdr w:val="single" w:sz="8" w:space="0" w:color="auto"/>
        </w:rPr>
        <w:t>prevalent</w:t>
      </w:r>
      <w:r w:rsidRPr="009332A0">
        <w:rPr>
          <w:highlight w:val="green"/>
          <w:u w:val="single"/>
        </w:rPr>
        <w:t xml:space="preserve"> due to their </w:t>
      </w:r>
      <w:r w:rsidRPr="009332A0">
        <w:rPr>
          <w:b/>
          <w:iCs/>
          <w:highlight w:val="green"/>
          <w:u w:val="single"/>
          <w:bdr w:val="single" w:sz="8" w:space="0" w:color="auto"/>
        </w:rPr>
        <w:t>ability</w:t>
      </w:r>
      <w:r w:rsidRPr="009332A0">
        <w:rPr>
          <w:highlight w:val="green"/>
          <w:u w:val="single"/>
        </w:rPr>
        <w:t xml:space="preserve"> to </w:t>
      </w:r>
      <w:r w:rsidRPr="009332A0">
        <w:rPr>
          <w:b/>
          <w:iCs/>
          <w:highlight w:val="green"/>
          <w:u w:val="single"/>
          <w:bdr w:val="single" w:sz="8" w:space="0" w:color="auto"/>
        </w:rPr>
        <w:t>meet human need</w:t>
      </w:r>
      <w:r w:rsidRPr="003A5586">
        <w:rPr>
          <w:sz w:val="12"/>
        </w:rPr>
        <w:t xml:space="preserve">. When the bureaucracy is released from its theoretical vacuum and populated with actual individuals, then it may acquire odious capabilities. Therefore, </w:t>
      </w:r>
      <w:r w:rsidRPr="009332A0">
        <w:rPr>
          <w:b/>
          <w:iCs/>
          <w:highlight w:val="green"/>
          <w:u w:val="single"/>
          <w:bdr w:val="single" w:sz="8" w:space="0" w:color="auto"/>
        </w:rPr>
        <w:t>instead</w:t>
      </w:r>
      <w:r w:rsidRPr="009332A0">
        <w:rPr>
          <w:highlight w:val="green"/>
          <w:u w:val="single"/>
        </w:rPr>
        <w:t xml:space="preserve"> of </w:t>
      </w:r>
      <w:r w:rsidRPr="009332A0">
        <w:rPr>
          <w:b/>
          <w:iCs/>
          <w:highlight w:val="green"/>
          <w:u w:val="single"/>
          <w:bdr w:val="single" w:sz="8" w:space="0" w:color="auto"/>
        </w:rPr>
        <w:t>calling</w:t>
      </w:r>
      <w:r w:rsidRPr="009332A0">
        <w:rPr>
          <w:highlight w:val="green"/>
          <w:u w:val="single"/>
        </w:rPr>
        <w:t xml:space="preserve"> for the </w:t>
      </w:r>
      <w:r w:rsidRPr="009332A0">
        <w:rPr>
          <w:b/>
          <w:iCs/>
          <w:highlight w:val="green"/>
          <w:u w:val="single"/>
          <w:bdr w:val="single" w:sz="8" w:space="0" w:color="auto"/>
        </w:rPr>
        <w:t>end of bureaucracy</w:t>
      </w:r>
      <w:r w:rsidRPr="003A5586">
        <w:rPr>
          <w:sz w:val="12"/>
        </w:rPr>
        <w:t xml:space="preserve"> (which is currently unrealistic) or prematurely celebrating bureaucracy’s demise, </w:t>
      </w:r>
      <w:r w:rsidRPr="003A5586">
        <w:rPr>
          <w:u w:val="single"/>
        </w:rPr>
        <w:t xml:space="preserve">there is still a </w:t>
      </w:r>
      <w:r w:rsidRPr="009332A0">
        <w:rPr>
          <w:b/>
          <w:iCs/>
          <w:highlight w:val="green"/>
          <w:u w:val="single"/>
          <w:bdr w:val="single" w:sz="8" w:space="0" w:color="auto"/>
        </w:rPr>
        <w:t>larger need</w:t>
      </w:r>
      <w:r w:rsidRPr="009332A0">
        <w:rPr>
          <w:highlight w:val="green"/>
          <w:u w:val="single"/>
        </w:rPr>
        <w:t xml:space="preserve"> to </w:t>
      </w:r>
      <w:r w:rsidRPr="009332A0">
        <w:rPr>
          <w:b/>
          <w:iCs/>
          <w:highlight w:val="green"/>
          <w:u w:val="single"/>
          <w:bdr w:val="single" w:sz="8" w:space="0" w:color="auto"/>
        </w:rPr>
        <w:t>understand</w:t>
      </w:r>
      <w:r w:rsidRPr="003A5586">
        <w:rPr>
          <w:u w:val="single"/>
        </w:rPr>
        <w:t xml:space="preserve"> the </w:t>
      </w:r>
      <w:r w:rsidRPr="009332A0">
        <w:rPr>
          <w:b/>
          <w:iCs/>
          <w:highlight w:val="green"/>
          <w:u w:val="single"/>
          <w:bdr w:val="single" w:sz="8" w:space="0" w:color="auto"/>
        </w:rPr>
        <w:t>organizations</w:t>
      </w:r>
      <w:r w:rsidRPr="003A5586">
        <w:rPr>
          <w:u w:val="single"/>
        </w:rPr>
        <w:t xml:space="preserve"> that </w:t>
      </w:r>
      <w:r w:rsidRPr="009332A0">
        <w:rPr>
          <w:highlight w:val="green"/>
          <w:u w:val="single"/>
        </w:rPr>
        <w:t>we</w:t>
      </w:r>
      <w:r w:rsidRPr="003A5586">
        <w:rPr>
          <w:u w:val="single"/>
        </w:rPr>
        <w:t xml:space="preserve"> often find ourselves </w:t>
      </w:r>
      <w:r w:rsidRPr="009332A0">
        <w:rPr>
          <w:b/>
          <w:iCs/>
          <w:highlight w:val="green"/>
          <w:u w:val="single"/>
          <w:bdr w:val="single" w:sz="8" w:space="0" w:color="auto"/>
        </w:rPr>
        <w:t>work</w:t>
      </w:r>
      <w:r w:rsidRPr="003A5586">
        <w:rPr>
          <w:b/>
          <w:iCs/>
          <w:u w:val="single"/>
          <w:bdr w:val="single" w:sz="8" w:space="0" w:color="auto"/>
        </w:rPr>
        <w:t xml:space="preserve">ing </w:t>
      </w:r>
      <w:r w:rsidRPr="009332A0">
        <w:rPr>
          <w:b/>
          <w:iCs/>
          <w:highlight w:val="green"/>
          <w:u w:val="single"/>
          <w:bdr w:val="single" w:sz="8" w:space="0" w:color="auto"/>
        </w:rPr>
        <w:t>in</w:t>
      </w:r>
      <w:r w:rsidRPr="003A5586">
        <w:rPr>
          <w:u w:val="single"/>
        </w:rPr>
        <w:t xml:space="preserve"> </w:t>
      </w:r>
      <w:r w:rsidRPr="009332A0">
        <w:rPr>
          <w:highlight w:val="green"/>
          <w:u w:val="single"/>
        </w:rPr>
        <w:t>and</w:t>
      </w:r>
      <w:r w:rsidRPr="003A5586">
        <w:rPr>
          <w:u w:val="single"/>
        </w:rPr>
        <w:t xml:space="preserve"> </w:t>
      </w:r>
      <w:r w:rsidRPr="003A5586">
        <w:rPr>
          <w:b/>
          <w:iCs/>
          <w:u w:val="single"/>
          <w:bdr w:val="single" w:sz="8" w:space="0" w:color="auto"/>
        </w:rPr>
        <w:t>r</w:t>
      </w:r>
      <w:r w:rsidRPr="009332A0">
        <w:rPr>
          <w:b/>
          <w:iCs/>
          <w:highlight w:val="green"/>
          <w:u w:val="single"/>
          <w:bdr w:val="single" w:sz="8" w:space="0" w:color="auto"/>
        </w:rPr>
        <w:t>eproduc</w:t>
      </w:r>
      <w:r w:rsidRPr="003A5586">
        <w:rPr>
          <w:b/>
          <w:iCs/>
          <w:u w:val="single"/>
          <w:bdr w:val="single" w:sz="8" w:space="0" w:color="auto"/>
        </w:rPr>
        <w:t>ing</w:t>
      </w:r>
      <w:r w:rsidRPr="003A5586">
        <w:rPr>
          <w:sz w:val="12"/>
        </w:rPr>
        <w:t xml:space="preserve">. This analysis points to a potentially problematic feature of contemporary bureaucracy in which the technologically-driven organizations of the current age have a greater capacity to embody Baudrillardian principles of simulation that expand features of bureaucracy that Marx and Weber formerly critiqued. These principles have a variety of implications, including even less bureaucratic transparency, increased reification of communicative patterns, greater inefficiency and alienation within the workplace, a more profound dissolution between personal and public life, a fetishization of data, and a general lack of meaning and interaction with that which is outside the bureaucracy. Time will dictate how problematic any or all of these implications may become for a given bureaucracy, but as events like the NSA scandal arise, in part, due to some of these implications, </w:t>
      </w:r>
      <w:r w:rsidRPr="003A5586">
        <w:rPr>
          <w:u w:val="single"/>
        </w:rPr>
        <w:t xml:space="preserve">the </w:t>
      </w:r>
      <w:r w:rsidRPr="003A5586">
        <w:rPr>
          <w:b/>
          <w:iCs/>
          <w:u w:val="single"/>
          <w:bdr w:val="single" w:sz="8" w:space="0" w:color="auto"/>
        </w:rPr>
        <w:t>imaginary world</w:t>
      </w:r>
      <w:r w:rsidRPr="003A5586">
        <w:rPr>
          <w:u w:val="single"/>
        </w:rPr>
        <w:t xml:space="preserve"> of </w:t>
      </w:r>
      <w:r w:rsidRPr="003A5586">
        <w:rPr>
          <w:b/>
          <w:iCs/>
          <w:u w:val="single"/>
          <w:bdr w:val="single" w:sz="8" w:space="0" w:color="auto"/>
        </w:rPr>
        <w:t>bureaucracy</w:t>
      </w:r>
      <w:r w:rsidRPr="003A5586">
        <w:rPr>
          <w:u w:val="single"/>
        </w:rPr>
        <w:t xml:space="preserve"> becomes </w:t>
      </w:r>
      <w:r w:rsidRPr="003A5586">
        <w:rPr>
          <w:b/>
          <w:iCs/>
          <w:u w:val="single"/>
          <w:bdr w:val="single" w:sz="8" w:space="0" w:color="auto"/>
        </w:rPr>
        <w:t>very real</w:t>
      </w:r>
      <w:r w:rsidRPr="003A5586">
        <w:rPr>
          <w:sz w:val="12"/>
        </w:rPr>
        <w:t xml:space="preserve"> even as its meaning lies in a realm comparable to nightmares. </w:t>
      </w:r>
    </w:p>
    <w:p w14:paraId="7C48048E" w14:textId="77777777" w:rsidR="00002F5A" w:rsidRPr="003A5586" w:rsidRDefault="00002F5A" w:rsidP="00002F5A"/>
    <w:p w14:paraId="71E3C30E" w14:textId="77777777" w:rsidR="00002F5A" w:rsidRPr="003A5586" w:rsidRDefault="00002F5A" w:rsidP="00002F5A">
      <w:pPr>
        <w:keepNext/>
        <w:keepLines/>
        <w:spacing w:before="40" w:after="0"/>
        <w:outlineLvl w:val="3"/>
        <w:rPr>
          <w:rFonts w:eastAsiaTheme="majorEastAsia" w:cstheme="majorBidi"/>
          <w:b/>
          <w:iCs/>
        </w:rPr>
      </w:pPr>
      <w:r w:rsidRPr="003A5586">
        <w:rPr>
          <w:rFonts w:eastAsiaTheme="majorEastAsia" w:cstheme="majorBidi"/>
          <w:b/>
          <w:iCs/>
        </w:rPr>
        <w:t>Institutional analysis of collective bargaining rights is productive.</w:t>
      </w:r>
    </w:p>
    <w:p w14:paraId="49BED983" w14:textId="77777777" w:rsidR="00002F5A" w:rsidRPr="003A5586" w:rsidRDefault="00002F5A" w:rsidP="00002F5A">
      <w:pPr>
        <w:rPr>
          <w:sz w:val="16"/>
          <w:szCs w:val="16"/>
        </w:rPr>
      </w:pPr>
      <w:r w:rsidRPr="003A5586">
        <w:rPr>
          <w:b/>
          <w:bCs/>
        </w:rPr>
        <w:t>Noble 23</w:t>
      </w:r>
      <w:r w:rsidRPr="003A5586">
        <w:t xml:space="preserve"> </w:t>
      </w:r>
      <w:r w:rsidRPr="003A5586">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39AB3FF2" w14:textId="77777777" w:rsidR="00002F5A" w:rsidRPr="003A5586" w:rsidRDefault="00002F5A" w:rsidP="00002F5A">
      <w:r w:rsidRPr="003A5586">
        <w:t>*CDA = Critical Discourse Analysis</w:t>
      </w:r>
    </w:p>
    <w:p w14:paraId="79C0FA15" w14:textId="77777777" w:rsidR="00002F5A" w:rsidRPr="003A5586" w:rsidRDefault="00002F5A" w:rsidP="00002F5A">
      <w:pPr>
        <w:rPr>
          <w:sz w:val="12"/>
        </w:rPr>
      </w:pPr>
      <w:r w:rsidRPr="003A5586">
        <w:rPr>
          <w:sz w:val="12"/>
        </w:rPr>
        <w:t xml:space="preserve">Qualitatively Determining Institutional Logics </w:t>
      </w:r>
    </w:p>
    <w:p w14:paraId="7B46E94B" w14:textId="77777777" w:rsidR="00002F5A" w:rsidRPr="003A5586" w:rsidRDefault="00002F5A" w:rsidP="00002F5A">
      <w:pPr>
        <w:rPr>
          <w:sz w:val="12"/>
        </w:rPr>
      </w:pPr>
      <w:r w:rsidRPr="009332A0">
        <w:rPr>
          <w:highlight w:val="green"/>
          <w:u w:val="single"/>
        </w:rPr>
        <w:t>Policy researchers</w:t>
      </w:r>
      <w:r w:rsidRPr="003A5586">
        <w:rPr>
          <w:sz w:val="12"/>
        </w:rPr>
        <w:t xml:space="preserve"> within the field of education </w:t>
      </w:r>
      <w:r w:rsidRPr="009332A0">
        <w:rPr>
          <w:highlight w:val="green"/>
          <w:u w:val="single"/>
        </w:rPr>
        <w:t>have developed critical theories to</w:t>
      </w:r>
      <w:r w:rsidRPr="003A5586">
        <w:rPr>
          <w:u w:val="single"/>
        </w:rPr>
        <w:t xml:space="preserve"> understand and </w:t>
      </w:r>
      <w:r w:rsidRPr="009332A0">
        <w:rPr>
          <w:highlight w:val="green"/>
          <w:u w:val="single"/>
        </w:rPr>
        <w:t>interrogate</w:t>
      </w:r>
      <w:r w:rsidRPr="003A5586">
        <w:rPr>
          <w:u w:val="single"/>
        </w:rPr>
        <w:t xml:space="preserve"> </w:t>
      </w:r>
      <w:r w:rsidRPr="009332A0">
        <w:rPr>
          <w:highlight w:val="green"/>
          <w:u w:val="single"/>
        </w:rPr>
        <w:t>hegemonic power structures in</w:t>
      </w:r>
      <w:r w:rsidRPr="003A5586">
        <w:rPr>
          <w:u w:val="single"/>
        </w:rPr>
        <w:t xml:space="preserve"> how </w:t>
      </w:r>
      <w:r w:rsidRPr="009332A0">
        <w:rPr>
          <w:highlight w:val="green"/>
          <w:u w:val="single"/>
        </w:rPr>
        <w:t>policies are formed</w:t>
      </w:r>
      <w:r w:rsidRPr="003A5586">
        <w:rPr>
          <w:u w:val="single"/>
        </w:rPr>
        <w:t>, interpreted, enacted, and resisted</w:t>
      </w:r>
      <w:r w:rsidRPr="003A5586">
        <w:rPr>
          <w:sz w:val="12"/>
        </w:rPr>
        <w:t xml:space="preserve"> at all different societal levels (Young &amp; Diem, 2017). In education policy research, </w:t>
      </w:r>
      <w:r w:rsidRPr="003A5586">
        <w:rPr>
          <w:u w:val="single"/>
        </w:rPr>
        <w:t xml:space="preserve">scholars have </w:t>
      </w:r>
      <w:r w:rsidRPr="009332A0">
        <w:rPr>
          <w:highlight w:val="green"/>
          <w:u w:val="single"/>
        </w:rPr>
        <w:t>used</w:t>
      </w:r>
      <w:r w:rsidRPr="003A5586">
        <w:rPr>
          <w:u w:val="single"/>
        </w:rPr>
        <w:t xml:space="preserve"> a variety of </w:t>
      </w:r>
      <w:r w:rsidRPr="009332A0">
        <w:rPr>
          <w:highlight w:val="green"/>
          <w:u w:val="single"/>
        </w:rPr>
        <w:t>methods to</w:t>
      </w:r>
      <w:r w:rsidRPr="003A5586">
        <w:rPr>
          <w:u w:val="single"/>
        </w:rPr>
        <w:t xml:space="preserve"> qualitatively </w:t>
      </w:r>
      <w:r w:rsidRPr="009332A0">
        <w:rPr>
          <w:highlight w:val="green"/>
          <w:u w:val="single"/>
        </w:rPr>
        <w:t>capture</w:t>
      </w:r>
      <w:r w:rsidRPr="003A5586">
        <w:rPr>
          <w:u w:val="single"/>
        </w:rPr>
        <w:t xml:space="preserve"> </w:t>
      </w:r>
      <w:r w:rsidRPr="009332A0">
        <w:rPr>
          <w:highlight w:val="green"/>
          <w:u w:val="single"/>
        </w:rPr>
        <w:t>institutional logics in analyses of policy documents</w:t>
      </w:r>
      <w:r w:rsidRPr="003A5586">
        <w:rPr>
          <w:u w:val="single"/>
        </w:rPr>
        <w:t xml:space="preserve">, </w:t>
      </w:r>
      <w:r w:rsidRPr="003A5586">
        <w:rPr>
          <w:sz w:val="12"/>
        </w:rPr>
        <w:t xml:space="preserve">discourse, surveys, videos, images, and semiotic practices </w:t>
      </w:r>
      <w:r w:rsidRPr="003A5586">
        <w:rPr>
          <w:u w:val="single"/>
        </w:rPr>
        <w:t xml:space="preserve">that consider not only the words used, but also context, speaker, and </w:t>
      </w:r>
      <w:r w:rsidRPr="009332A0">
        <w:rPr>
          <w:highlight w:val="green"/>
          <w:u w:val="single"/>
        </w:rPr>
        <w:t>an attention to</w:t>
      </w:r>
      <w:r w:rsidRPr="003A5586">
        <w:rPr>
          <w:u w:val="single"/>
        </w:rPr>
        <w:t xml:space="preserve"> structures of power and </w:t>
      </w:r>
      <w:r w:rsidRPr="009332A0">
        <w:rPr>
          <w:highlight w:val="green"/>
          <w:u w:val="single"/>
        </w:rPr>
        <w:t>privilege</w:t>
      </w:r>
      <w:r w:rsidRPr="003A5586">
        <w:rPr>
          <w:u w:val="single"/>
        </w:rPr>
        <w:t xml:space="preserve"> operating </w:t>
      </w:r>
      <w:r w:rsidRPr="009332A0">
        <w:rPr>
          <w:highlight w:val="green"/>
          <w:u w:val="single"/>
        </w:rPr>
        <w:t>within the institution</w:t>
      </w:r>
      <w:r w:rsidRPr="003A5586">
        <w:rPr>
          <w:sz w:val="12"/>
        </w:rPr>
        <w:t xml:space="preserve"> (Reay &amp; Jones, 2016). Fairclough (2001) </w:t>
      </w:r>
      <w:r w:rsidRPr="009332A0">
        <w:rPr>
          <w:highlight w:val="green"/>
          <w:u w:val="single"/>
        </w:rPr>
        <w:t xml:space="preserve">describes CDA as a methodology that </w:t>
      </w:r>
      <w:r w:rsidRPr="009332A0">
        <w:rPr>
          <w:b/>
          <w:iCs/>
          <w:highlight w:val="green"/>
          <w:u w:val="single"/>
          <w:bdr w:val="single" w:sz="8" w:space="0" w:color="auto"/>
        </w:rPr>
        <w:t>can be used</w:t>
      </w:r>
      <w:r w:rsidRPr="003A5586">
        <w:rPr>
          <w:b/>
          <w:iCs/>
          <w:u w:val="single"/>
          <w:bdr w:val="single" w:sz="8" w:space="0" w:color="auto"/>
        </w:rPr>
        <w:t xml:space="preserve"> to </w:t>
      </w:r>
      <w:r w:rsidRPr="009332A0">
        <w:rPr>
          <w:b/>
          <w:iCs/>
          <w:highlight w:val="green"/>
          <w:u w:val="single"/>
          <w:bdr w:val="single" w:sz="8" w:space="0" w:color="auto"/>
        </w:rPr>
        <w:t xml:space="preserve">examine </w:t>
      </w:r>
      <w:r w:rsidRPr="003A5586">
        <w:rPr>
          <w:b/>
          <w:iCs/>
          <w:u w:val="single"/>
          <w:bdr w:val="single" w:sz="8" w:space="0" w:color="auto"/>
        </w:rPr>
        <w:t xml:space="preserve">relationships of </w:t>
      </w:r>
      <w:r w:rsidRPr="009332A0">
        <w:rPr>
          <w:b/>
          <w:iCs/>
          <w:highlight w:val="green"/>
          <w:u w:val="single"/>
          <w:bdr w:val="single" w:sz="8" w:space="0" w:color="auto"/>
        </w:rPr>
        <w:t>power through public discourse in</w:t>
      </w:r>
      <w:r w:rsidRPr="003A5586">
        <w:rPr>
          <w:b/>
          <w:iCs/>
          <w:u w:val="single"/>
          <w:bdr w:val="single" w:sz="8" w:space="0" w:color="auto"/>
        </w:rPr>
        <w:t xml:space="preserve"> the form of text, images, public </w:t>
      </w:r>
      <w:r w:rsidRPr="009332A0">
        <w:rPr>
          <w:b/>
          <w:iCs/>
          <w:highlight w:val="green"/>
          <w:u w:val="single"/>
          <w:bdr w:val="single" w:sz="8" w:space="0" w:color="auto"/>
        </w:rPr>
        <w:t>speech</w:t>
      </w:r>
      <w:r w:rsidRPr="003A5586">
        <w:rPr>
          <w:b/>
          <w:iCs/>
          <w:u w:val="single"/>
          <w:bdr w:val="single" w:sz="8" w:space="0" w:color="auto"/>
        </w:rPr>
        <w:t xml:space="preserve">, and semiotic interactions. This </w:t>
      </w:r>
      <w:r w:rsidRPr="009332A0">
        <w:rPr>
          <w:b/>
          <w:iCs/>
          <w:highlight w:val="green"/>
          <w:u w:val="single"/>
          <w:bdr w:val="single" w:sz="8" w:space="0" w:color="auto"/>
        </w:rPr>
        <w:t>allows</w:t>
      </w:r>
      <w:r w:rsidRPr="009332A0">
        <w:rPr>
          <w:highlight w:val="green"/>
          <w:u w:val="single"/>
        </w:rPr>
        <w:t xml:space="preserve"> us to consider</w:t>
      </w:r>
      <w:r w:rsidRPr="003A5586">
        <w:rPr>
          <w:u w:val="single"/>
        </w:rPr>
        <w:t xml:space="preserve"> the forms of </w:t>
      </w:r>
      <w:r w:rsidRPr="009332A0">
        <w:rPr>
          <w:highlight w:val="green"/>
          <w:u w:val="single"/>
        </w:rPr>
        <w:t>interaction that shape</w:t>
      </w:r>
      <w:r w:rsidRPr="003A5586">
        <w:rPr>
          <w:u w:val="single"/>
        </w:rPr>
        <w:t xml:space="preserve"> and influence </w:t>
      </w:r>
      <w:r w:rsidRPr="009332A0">
        <w:rPr>
          <w:highlight w:val="green"/>
          <w:u w:val="single"/>
        </w:rPr>
        <w:t>societal change</w:t>
      </w:r>
      <w:r w:rsidRPr="003A5586">
        <w:rPr>
          <w:u w:val="single"/>
        </w:rPr>
        <w:t>, including “how language figures within social relations of power and domination</w:t>
      </w:r>
      <w:r w:rsidRPr="003A5586">
        <w:rPr>
          <w:sz w:val="12"/>
        </w:rPr>
        <w:t xml:space="preserve">” and “the negotiation of personal and social identities” (Rogers, 2011). </w:t>
      </w:r>
      <w:r w:rsidRPr="009332A0">
        <w:rPr>
          <w:b/>
          <w:iCs/>
          <w:sz w:val="30"/>
          <w:szCs w:val="30"/>
          <w:highlight w:val="green"/>
          <w:u w:val="single"/>
          <w:bdr w:val="single" w:sz="8" w:space="0" w:color="auto"/>
        </w:rPr>
        <w:t>CDA can be combined with</w:t>
      </w:r>
      <w:r w:rsidRPr="003A5586">
        <w:rPr>
          <w:b/>
          <w:iCs/>
          <w:sz w:val="30"/>
          <w:szCs w:val="30"/>
          <w:u w:val="single"/>
          <w:bdr w:val="single" w:sz="8" w:space="0" w:color="auto"/>
        </w:rPr>
        <w:t xml:space="preserve"> social theories such </w:t>
      </w:r>
      <w:r w:rsidRPr="009332A0">
        <w:rPr>
          <w:b/>
          <w:iCs/>
          <w:sz w:val="30"/>
          <w:szCs w:val="30"/>
          <w:highlight w:val="green"/>
          <w:u w:val="single"/>
          <w:bdr w:val="single" w:sz="8" w:space="0" w:color="auto"/>
        </w:rPr>
        <w:t xml:space="preserve">institutional logics to develop frameworks to help </w:t>
      </w:r>
      <w:r w:rsidRPr="003A5586">
        <w:rPr>
          <w:b/>
          <w:iCs/>
          <w:sz w:val="30"/>
          <w:szCs w:val="30"/>
          <w:u w:val="single"/>
          <w:bdr w:val="single" w:sz="8" w:space="0" w:color="auto"/>
        </w:rPr>
        <w:t xml:space="preserve">researchers </w:t>
      </w:r>
      <w:r w:rsidRPr="009332A0">
        <w:rPr>
          <w:b/>
          <w:iCs/>
          <w:sz w:val="30"/>
          <w:szCs w:val="30"/>
          <w:highlight w:val="green"/>
          <w:u w:val="single"/>
          <w:bdr w:val="single" w:sz="8" w:space="0" w:color="auto"/>
        </w:rPr>
        <w:t xml:space="preserve">understand </w:t>
      </w:r>
      <w:r w:rsidRPr="003A5586">
        <w:rPr>
          <w:b/>
          <w:iCs/>
          <w:sz w:val="30"/>
          <w:szCs w:val="30"/>
          <w:u w:val="single"/>
          <w:bdr w:val="single" w:sz="8" w:space="0" w:color="auto"/>
        </w:rPr>
        <w:t xml:space="preserve">how individuals and groups can make and shape </w:t>
      </w:r>
      <w:r w:rsidRPr="009332A0">
        <w:rPr>
          <w:b/>
          <w:iCs/>
          <w:sz w:val="30"/>
          <w:szCs w:val="30"/>
          <w:highlight w:val="green"/>
          <w:u w:val="single"/>
          <w:bdr w:val="single" w:sz="8" w:space="0" w:color="auto"/>
        </w:rPr>
        <w:t>policy</w:t>
      </w:r>
      <w:r w:rsidRPr="003A5586">
        <w:rPr>
          <w:sz w:val="12"/>
        </w:rPr>
        <w:t xml:space="preserve"> (Diem et al., 2022). </w:t>
      </w:r>
    </w:p>
    <w:p w14:paraId="6A70D136" w14:textId="77777777" w:rsidR="00002F5A" w:rsidRPr="003A5586" w:rsidRDefault="00002F5A" w:rsidP="00002F5A">
      <w:pPr>
        <w:rPr>
          <w:sz w:val="12"/>
        </w:rPr>
      </w:pPr>
      <w:r w:rsidRPr="003A5586">
        <w:rPr>
          <w:u w:val="single"/>
        </w:rPr>
        <w:t>Examining public discourse during times of conflict or change can enhance our understanding of differing logics within and between stakeholder groups</w:t>
      </w:r>
      <w:r w:rsidRPr="003A5586">
        <w:rPr>
          <w:sz w:val="12"/>
        </w:rPr>
        <w:t xml:space="preserve">. For example, </w:t>
      </w:r>
      <w:r w:rsidRPr="009332A0">
        <w:rPr>
          <w:highlight w:val="green"/>
          <w:u w:val="single"/>
        </w:rPr>
        <w:t>CDA was used in a study examining</w:t>
      </w:r>
      <w:r w:rsidRPr="003A5586">
        <w:rPr>
          <w:u w:val="single"/>
        </w:rPr>
        <w:t xml:space="preserve"> the </w:t>
      </w:r>
      <w:r w:rsidRPr="009332A0">
        <w:rPr>
          <w:highlight w:val="green"/>
          <w:u w:val="single"/>
        </w:rPr>
        <w:t>logics used by</w:t>
      </w:r>
      <w:r w:rsidRPr="003A5586">
        <w:rPr>
          <w:u w:val="single"/>
        </w:rPr>
        <w:t xml:space="preserve"> advocacy </w:t>
      </w:r>
      <w:r w:rsidRPr="009332A0">
        <w:rPr>
          <w:highlight w:val="green"/>
          <w:u w:val="single"/>
        </w:rPr>
        <w:t>groups engaging with the state</w:t>
      </w:r>
      <w:r w:rsidRPr="003A5586">
        <w:rPr>
          <w:sz w:val="12"/>
        </w:rPr>
        <w:t xml:space="preserve">-managed School District of Philadelphia during the 2013-2014 school year. The analysis </w:t>
      </w:r>
      <w:r w:rsidRPr="009332A0">
        <w:rPr>
          <w:highlight w:val="green"/>
          <w:u w:val="single"/>
        </w:rPr>
        <w:t xml:space="preserve">showed </w:t>
      </w:r>
      <w:r w:rsidRPr="003A5586">
        <w:rPr>
          <w:u w:val="single"/>
        </w:rPr>
        <w:t xml:space="preserve">how </w:t>
      </w:r>
      <w:r w:rsidRPr="009332A0">
        <w:rPr>
          <w:highlight w:val="green"/>
          <w:u w:val="single"/>
        </w:rPr>
        <w:t>advocates</w:t>
      </w:r>
      <w:r w:rsidRPr="003A5586">
        <w:rPr>
          <w:u w:val="single"/>
        </w:rPr>
        <w:t xml:space="preserve"> of reform drew from market logics</w:t>
      </w:r>
      <w:r w:rsidRPr="003A5586">
        <w:rPr>
          <w:sz w:val="12"/>
        </w:rPr>
        <w:t xml:space="preserve"> and viewed school choice </w:t>
      </w:r>
      <w:r w:rsidRPr="003A5586">
        <w:rPr>
          <w:b/>
          <w:iCs/>
          <w:u w:val="single"/>
          <w:bdr w:val="single" w:sz="8" w:space="0" w:color="auto"/>
        </w:rPr>
        <w:t xml:space="preserve">as a </w:t>
      </w:r>
      <w:r w:rsidRPr="009332A0">
        <w:rPr>
          <w:b/>
          <w:iCs/>
          <w:highlight w:val="green"/>
          <w:u w:val="single"/>
          <w:bdr w:val="single" w:sz="8" w:space="0" w:color="auto"/>
        </w:rPr>
        <w:t>solution to longstanding inequalities</w:t>
      </w:r>
      <w:r w:rsidRPr="003A5586">
        <w:rPr>
          <w:sz w:val="12"/>
        </w:rPr>
        <w:t xml:space="preserve">, whereas </w:t>
      </w:r>
      <w:r w:rsidRPr="003A5586">
        <w:rPr>
          <w:u w:val="single"/>
        </w:rPr>
        <w:t>opponents of reform drew from community and state logics</w:t>
      </w:r>
      <w:r w:rsidRPr="003A5586">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3A5586">
        <w:rPr>
          <w:u w:val="single"/>
        </w:rPr>
        <w:t>market logics have become the dominant logics on both sides of the policy debate</w:t>
      </w:r>
      <w:r w:rsidRPr="003A5586">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05170546" w14:textId="77777777" w:rsidR="00002F5A" w:rsidRPr="003A5586" w:rsidRDefault="00002F5A" w:rsidP="00002F5A">
      <w:pPr>
        <w:rPr>
          <w:sz w:val="12"/>
          <w:szCs w:val="12"/>
        </w:rPr>
      </w:pPr>
      <w:r w:rsidRPr="003A5586">
        <w:rPr>
          <w:sz w:val="12"/>
          <w:szCs w:val="12"/>
        </w:rPr>
        <w:t xml:space="preserve">School Board Public Comment  </w:t>
      </w:r>
    </w:p>
    <w:p w14:paraId="5F31FD2F" w14:textId="77777777" w:rsidR="00002F5A" w:rsidRPr="003A5586" w:rsidRDefault="00002F5A" w:rsidP="00002F5A">
      <w:pPr>
        <w:rPr>
          <w:sz w:val="12"/>
          <w:szCs w:val="12"/>
        </w:rPr>
      </w:pPr>
      <w:r w:rsidRPr="003A5586">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1BCADB1A" w14:textId="77777777" w:rsidR="00002F5A" w:rsidRPr="003A5586" w:rsidRDefault="00002F5A" w:rsidP="00002F5A">
      <w:pPr>
        <w:rPr>
          <w:sz w:val="12"/>
          <w:szCs w:val="12"/>
        </w:rPr>
      </w:pPr>
      <w:r w:rsidRPr="003A5586">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504444EB" w14:textId="77777777" w:rsidR="00002F5A" w:rsidRPr="003A5586" w:rsidRDefault="00002F5A" w:rsidP="00002F5A">
      <w:pPr>
        <w:rPr>
          <w:sz w:val="12"/>
          <w:szCs w:val="12"/>
        </w:rPr>
      </w:pPr>
      <w:r w:rsidRPr="003A5586">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6614C85B" w14:textId="77777777" w:rsidR="00002F5A" w:rsidRPr="003A5586" w:rsidRDefault="00002F5A" w:rsidP="00002F5A">
      <w:pPr>
        <w:rPr>
          <w:sz w:val="12"/>
        </w:rPr>
      </w:pPr>
      <w:r w:rsidRPr="003A5586">
        <w:rPr>
          <w:u w:val="single"/>
        </w:rPr>
        <w:t xml:space="preserve">While public comment sessions often favor privileged groups, </w:t>
      </w:r>
      <w:r w:rsidRPr="009332A0">
        <w:rPr>
          <w:b/>
          <w:iCs/>
          <w:highlight w:val="green"/>
          <w:u w:val="single"/>
          <w:bdr w:val="single" w:sz="8" w:space="0" w:color="auto"/>
        </w:rPr>
        <w:t>marginalized communities have</w:t>
      </w:r>
      <w:r w:rsidRPr="003A5586">
        <w:rPr>
          <w:sz w:val="12"/>
        </w:rPr>
        <w:t xml:space="preserve"> sometimes also </w:t>
      </w:r>
      <w:r w:rsidRPr="009332A0">
        <w:rPr>
          <w:b/>
          <w:iCs/>
          <w:highlight w:val="green"/>
          <w:u w:val="single"/>
          <w:bdr w:val="single" w:sz="8" w:space="0" w:color="auto"/>
        </w:rPr>
        <w:t xml:space="preserve">leveraged these platforms to </w:t>
      </w:r>
      <w:r w:rsidRPr="003A5586">
        <w:rPr>
          <w:b/>
          <w:iCs/>
          <w:u w:val="single"/>
          <w:bdr w:val="single" w:sz="8" w:space="0" w:color="auto"/>
        </w:rPr>
        <w:t xml:space="preserve">demonstrate </w:t>
      </w:r>
      <w:r w:rsidRPr="009332A0">
        <w:rPr>
          <w:b/>
          <w:iCs/>
          <w:highlight w:val="green"/>
          <w:u w:val="single"/>
          <w:bdr w:val="single" w:sz="8" w:space="0" w:color="auto"/>
        </w:rPr>
        <w:t>resist</w:t>
      </w:r>
      <w:r w:rsidRPr="003A5586">
        <w:rPr>
          <w:b/>
          <w:iCs/>
          <w:u w:val="single"/>
          <w:bdr w:val="single" w:sz="8" w:space="0" w:color="auto"/>
        </w:rPr>
        <w:t xml:space="preserve">ance to </w:t>
      </w:r>
      <w:r w:rsidRPr="009332A0">
        <w:rPr>
          <w:b/>
          <w:iCs/>
          <w:highlight w:val="green"/>
          <w:u w:val="single"/>
          <w:bdr w:val="single" w:sz="8" w:space="0" w:color="auto"/>
        </w:rPr>
        <w:t>hegemonic power</w:t>
      </w:r>
      <w:r w:rsidRPr="003A5586">
        <w:rPr>
          <w:sz w:val="12"/>
        </w:rPr>
        <w:t xml:space="preserve">. Drawing on the work of </w:t>
      </w:r>
      <w:r w:rsidRPr="009332A0">
        <w:rPr>
          <w:highlight w:val="green"/>
          <w:u w:val="single"/>
        </w:rPr>
        <w:t>critical race</w:t>
      </w:r>
      <w:r w:rsidRPr="003A5586">
        <w:rPr>
          <w:u w:val="single"/>
        </w:rPr>
        <w:t xml:space="preserve"> </w:t>
      </w:r>
      <w:r w:rsidRPr="009332A0">
        <w:rPr>
          <w:highlight w:val="green"/>
          <w:u w:val="single"/>
        </w:rPr>
        <w:t>scholars</w:t>
      </w:r>
      <w:r w:rsidRPr="003A5586">
        <w:rPr>
          <w:u w:val="single"/>
        </w:rPr>
        <w:t>,</w:t>
      </w:r>
      <w:r w:rsidRPr="003A5586">
        <w:rPr>
          <w:sz w:val="12"/>
        </w:rPr>
        <w:t xml:space="preserve"> Bertrand and Sampson (2020) </w:t>
      </w:r>
      <w:r w:rsidRPr="009332A0">
        <w:rPr>
          <w:highlight w:val="green"/>
          <w:u w:val="single"/>
        </w:rPr>
        <w:t>examine</w:t>
      </w:r>
      <w:r w:rsidRPr="003A5586">
        <w:rPr>
          <w:u w:val="single"/>
        </w:rPr>
        <w:t xml:space="preserve"> incidences of </w:t>
      </w:r>
      <w:r w:rsidRPr="009332A0">
        <w:rPr>
          <w:highlight w:val="green"/>
          <w:u w:val="single"/>
        </w:rPr>
        <w:t>intertextual co-optation</w:t>
      </w:r>
      <w:r w:rsidRPr="003A5586">
        <w:rPr>
          <w:sz w:val="12"/>
        </w:rPr>
        <w:t xml:space="preserve"> in school board meetings. This discursive strategy involves “speaking back” to a person in power using their own words to expose hypocrisy and double standards. The authors illustrate how </w:t>
      </w:r>
      <w:r w:rsidRPr="009332A0">
        <w:rPr>
          <w:highlight w:val="green"/>
          <w:u w:val="single"/>
        </w:rPr>
        <w:t>this</w:t>
      </w:r>
      <w:r w:rsidRPr="003A5586">
        <w:rPr>
          <w:u w:val="single"/>
        </w:rPr>
        <w:t xml:space="preserve"> strategy </w:t>
      </w:r>
      <w:r w:rsidRPr="009332A0">
        <w:rPr>
          <w:highlight w:val="green"/>
          <w:u w:val="single"/>
        </w:rPr>
        <w:t xml:space="preserve">can </w:t>
      </w:r>
      <w:r w:rsidRPr="003A5586">
        <w:rPr>
          <w:u w:val="single"/>
        </w:rPr>
        <w:t xml:space="preserve">be an effective way to </w:t>
      </w:r>
      <w:r w:rsidRPr="009332A0">
        <w:rPr>
          <w:highlight w:val="green"/>
          <w:u w:val="single"/>
        </w:rPr>
        <w:t xml:space="preserve">challenge </w:t>
      </w:r>
      <w:r w:rsidRPr="003A5586">
        <w:rPr>
          <w:u w:val="single"/>
        </w:rPr>
        <w:t xml:space="preserve">educational leaders’ use of </w:t>
      </w:r>
      <w:r w:rsidRPr="009332A0">
        <w:rPr>
          <w:highlight w:val="green"/>
          <w:u w:val="single"/>
        </w:rPr>
        <w:t>language that perpetuates racism</w:t>
      </w:r>
      <w:r w:rsidRPr="003A5586">
        <w:rPr>
          <w:u w:val="single"/>
        </w:rPr>
        <w:t xml:space="preserve"> and reproduces white supremacy</w:t>
      </w:r>
      <w:r w:rsidRPr="003A5586">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465734DB" w14:textId="77777777" w:rsidR="00002F5A" w:rsidRPr="003A5586" w:rsidRDefault="00002F5A" w:rsidP="00002F5A">
      <w:pPr>
        <w:rPr>
          <w:sz w:val="12"/>
        </w:rPr>
      </w:pPr>
      <w:r w:rsidRPr="003A5586">
        <w:rPr>
          <w:sz w:val="12"/>
        </w:rPr>
        <w:t xml:space="preserve">Rhetoric of Advocacy Groups  </w:t>
      </w:r>
    </w:p>
    <w:p w14:paraId="1A93A1AF" w14:textId="77777777" w:rsidR="00002F5A" w:rsidRPr="003A5586" w:rsidRDefault="00002F5A" w:rsidP="00002F5A">
      <w:pPr>
        <w:rPr>
          <w:sz w:val="12"/>
        </w:rPr>
      </w:pPr>
      <w:r w:rsidRPr="003A5586">
        <w:rPr>
          <w:sz w:val="12"/>
        </w:rPr>
        <w:t>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Donchik, 2016). Scott and colleagues (2015) revealed how local philanthropies partnered with national non-profit organizations in Denver to distribute information to the public that constructed a media narrative supportive of their policy agenda. This study, along with a wealth of supporting evidence, suggests that the reforms in Denver could not have occurred without the backing of wealthy foundations and of local and national political elites, many of which remain actively engaged in Denver’s current educational landscape (Scott et al., 2015).</w:t>
      </w:r>
    </w:p>
    <w:p w14:paraId="2CAE6E2C" w14:textId="77777777" w:rsidR="00002F5A" w:rsidRPr="003A5586" w:rsidRDefault="00002F5A" w:rsidP="00002F5A">
      <w:pPr>
        <w:rPr>
          <w:sz w:val="12"/>
        </w:rPr>
      </w:pPr>
      <w:r w:rsidRPr="003A5586">
        <w:rPr>
          <w:sz w:val="12"/>
        </w:rPr>
        <w:t xml:space="preserve">Collective Bargaining Agreements </w:t>
      </w:r>
    </w:p>
    <w:p w14:paraId="3AC55F48" w14:textId="77777777" w:rsidR="00002F5A" w:rsidRPr="003A5586" w:rsidRDefault="00002F5A" w:rsidP="00002F5A">
      <w:pPr>
        <w:rPr>
          <w:u w:val="single"/>
        </w:rPr>
      </w:pPr>
      <w:r w:rsidRPr="003A5586">
        <w:rPr>
          <w:u w:val="single"/>
        </w:rPr>
        <w:t>Most scholars agree that</w:t>
      </w:r>
      <w:r w:rsidRPr="003A5586">
        <w:rPr>
          <w:sz w:val="12"/>
        </w:rPr>
        <w:t xml:space="preserve"> within the education system, teachers and school leaders are the most significant factor that contributes to student outcomes (Darling-Hammond, 2000). As such, obtaining buy-in from teachers as to the intent and purpose of </w:t>
      </w:r>
      <w:r w:rsidRPr="009332A0">
        <w:rPr>
          <w:highlight w:val="green"/>
          <w:u w:val="single"/>
        </w:rPr>
        <w:t>reform initiatives has</w:t>
      </w:r>
      <w:r w:rsidRPr="003A5586">
        <w:rPr>
          <w:u w:val="single"/>
        </w:rPr>
        <w:t xml:space="preserve"> a potentially </w:t>
      </w:r>
      <w:r w:rsidRPr="009332A0">
        <w:rPr>
          <w:highlight w:val="green"/>
          <w:u w:val="single"/>
        </w:rPr>
        <w:t>large influence on</w:t>
      </w:r>
      <w:r w:rsidRPr="003A5586">
        <w:rPr>
          <w:u w:val="single"/>
        </w:rPr>
        <w:t xml:space="preserve"> </w:t>
      </w:r>
      <w:r w:rsidRPr="009332A0">
        <w:rPr>
          <w:highlight w:val="green"/>
          <w:u w:val="single"/>
        </w:rPr>
        <w:t>the effectiveness of such reforms.</w:t>
      </w:r>
      <w:r w:rsidRPr="003A5586">
        <w:rPr>
          <w:u w:val="single"/>
        </w:rPr>
        <w:t xml:space="preserve"> </w:t>
      </w:r>
    </w:p>
    <w:p w14:paraId="40E52A11" w14:textId="77777777" w:rsidR="00002F5A" w:rsidRPr="003A5586" w:rsidRDefault="00002F5A" w:rsidP="00002F5A">
      <w:pPr>
        <w:rPr>
          <w:sz w:val="12"/>
        </w:rPr>
      </w:pPr>
      <w:r w:rsidRPr="003A5586">
        <w:rPr>
          <w:sz w:val="12"/>
        </w:rPr>
        <w:t xml:space="preserve">This issue of the professional status of teachers is a point of tension </w:t>
      </w:r>
      <w:r w:rsidRPr="009332A0">
        <w:rPr>
          <w:highlight w:val="green"/>
          <w:u w:val="single"/>
        </w:rPr>
        <w:t>within</w:t>
      </w:r>
      <w:r w:rsidRPr="003A5586">
        <w:rPr>
          <w:u w:val="single"/>
        </w:rPr>
        <w:t xml:space="preserve"> the</w:t>
      </w:r>
      <w:r w:rsidRPr="003A5586">
        <w:rPr>
          <w:sz w:val="12"/>
        </w:rPr>
        <w:t xml:space="preserve"> education </w:t>
      </w:r>
      <w:r w:rsidRPr="009332A0">
        <w:rPr>
          <w:highlight w:val="green"/>
          <w:u w:val="single"/>
        </w:rPr>
        <w:t>reform</w:t>
      </w:r>
      <w:r w:rsidRPr="003A5586">
        <w:rPr>
          <w:u w:val="single"/>
        </w:rPr>
        <w:t xml:space="preserve"> debate</w:t>
      </w:r>
      <w:r w:rsidRPr="003A5586">
        <w:rPr>
          <w:sz w:val="12"/>
        </w:rPr>
        <w:t xml:space="preserve">. </w:t>
      </w:r>
      <w:r w:rsidRPr="009332A0">
        <w:rPr>
          <w:highlight w:val="green"/>
          <w:u w:val="single"/>
        </w:rPr>
        <w:t>Neoliberal approaches</w:t>
      </w:r>
      <w:r w:rsidRPr="003A5586">
        <w:rPr>
          <w:u w:val="single"/>
        </w:rPr>
        <w:t xml:space="preserve"> to school district management </w:t>
      </w:r>
      <w:r w:rsidRPr="003A5586">
        <w:rPr>
          <w:sz w:val="12"/>
        </w:rPr>
        <w:t>such as the PMM</w:t>
      </w:r>
      <w:r w:rsidRPr="003A5586">
        <w:rPr>
          <w:u w:val="single"/>
        </w:rPr>
        <w:t xml:space="preserve"> </w:t>
      </w:r>
      <w:r w:rsidRPr="009332A0">
        <w:rPr>
          <w:highlight w:val="green"/>
          <w:u w:val="single"/>
        </w:rPr>
        <w:t xml:space="preserve">have re engineered </w:t>
      </w:r>
      <w:r w:rsidRPr="003A5586">
        <w:rPr>
          <w:u w:val="single"/>
        </w:rPr>
        <w:t xml:space="preserve">teaching and </w:t>
      </w:r>
      <w:r w:rsidRPr="009332A0">
        <w:rPr>
          <w:highlight w:val="green"/>
          <w:u w:val="single"/>
        </w:rPr>
        <w:t>leadership to create</w:t>
      </w:r>
      <w:r w:rsidRPr="003A5586">
        <w:rPr>
          <w:sz w:val="12"/>
        </w:rPr>
        <w:t xml:space="preserve"> what sociologists have termed </w:t>
      </w:r>
      <w:r w:rsidRPr="009332A0">
        <w:rPr>
          <w:highlight w:val="green"/>
          <w:u w:val="single"/>
        </w:rPr>
        <w:t>the “new professional</w:t>
      </w:r>
      <w:r w:rsidRPr="003A5586">
        <w:rPr>
          <w:sz w:val="12"/>
        </w:rPr>
        <w:t xml:space="preserve">” (Anderson &amp; Cohen, 2015). </w:t>
      </w:r>
      <w:r w:rsidRPr="003A5586">
        <w:rPr>
          <w:u w:val="single"/>
        </w:rPr>
        <w:t>These new forms of management (or networked systems) are often just as restrictive as the old bureaucratic ones</w:t>
      </w:r>
      <w:r w:rsidRPr="003A5586">
        <w:rPr>
          <w:sz w:val="12"/>
        </w:rPr>
        <w:t xml:space="preserve"> in terms of teacher professionalism and empowerment. </w:t>
      </w:r>
      <w:r w:rsidRPr="009332A0">
        <w:rPr>
          <w:highlight w:val="green"/>
          <w:u w:val="single"/>
        </w:rPr>
        <w:t>In “flattened</w:t>
      </w:r>
      <w:r w:rsidRPr="003A5586">
        <w:rPr>
          <w:u w:val="single"/>
        </w:rPr>
        <w:t xml:space="preserve"> </w:t>
      </w:r>
      <w:r w:rsidRPr="009332A0">
        <w:rPr>
          <w:highlight w:val="green"/>
          <w:u w:val="single"/>
        </w:rPr>
        <w:t>hierarchies” such as the PMM</w:t>
      </w:r>
      <w:r w:rsidRPr="003A5586">
        <w:rPr>
          <w:u w:val="single"/>
        </w:rPr>
        <w:t>, the pyramidal hierarchy is replaced by a horizontal elite core and a mass periphery with minimal mediation and communication between the two</w:t>
      </w:r>
      <w:r w:rsidRPr="003A5586">
        <w:rPr>
          <w:sz w:val="12"/>
        </w:rPr>
        <w:t xml:space="preserve"> (Douglass Horsford et al., 2019, p. 142). In a traditional district, human resource management is generally done through the central office, usually in concurrence with the union-negotiated CBA. </w:t>
      </w:r>
      <w:r w:rsidRPr="003A5586">
        <w:rPr>
          <w:u w:val="single"/>
        </w:rPr>
        <w:t>Under the PMM approach</w:t>
      </w:r>
      <w:r w:rsidRPr="003A5586">
        <w:rPr>
          <w:sz w:val="12"/>
        </w:rPr>
        <w:t xml:space="preserve">, however, teacher </w:t>
      </w:r>
      <w:r w:rsidRPr="009332A0">
        <w:rPr>
          <w:b/>
          <w:iCs/>
          <w:highlight w:val="green"/>
          <w:u w:val="single"/>
          <w:bdr w:val="single" w:sz="8" w:space="0" w:color="auto"/>
        </w:rPr>
        <w:t>unions and c</w:t>
      </w:r>
      <w:r w:rsidRPr="003A5586">
        <w:rPr>
          <w:b/>
          <w:iCs/>
          <w:u w:val="single"/>
          <w:bdr w:val="single" w:sz="8" w:space="0" w:color="auto"/>
        </w:rPr>
        <w:t xml:space="preserve">ollective </w:t>
      </w:r>
      <w:r w:rsidRPr="009332A0">
        <w:rPr>
          <w:b/>
          <w:iCs/>
          <w:highlight w:val="green"/>
          <w:u w:val="single"/>
          <w:bdr w:val="single" w:sz="8" w:space="0" w:color="auto"/>
        </w:rPr>
        <w:t>b</w:t>
      </w:r>
      <w:r w:rsidRPr="003A5586">
        <w:rPr>
          <w:b/>
          <w:iCs/>
          <w:u w:val="single"/>
          <w:bdr w:val="single" w:sz="8" w:space="0" w:color="auto"/>
        </w:rPr>
        <w:t xml:space="preserve">argaining </w:t>
      </w:r>
      <w:r w:rsidRPr="009332A0">
        <w:rPr>
          <w:b/>
          <w:iCs/>
          <w:highlight w:val="green"/>
          <w:u w:val="single"/>
          <w:bdr w:val="single" w:sz="8" w:space="0" w:color="auto"/>
        </w:rPr>
        <w:t>a</w:t>
      </w:r>
      <w:r w:rsidRPr="003A5586">
        <w:rPr>
          <w:b/>
          <w:iCs/>
          <w:u w:val="single"/>
          <w:bdr w:val="single" w:sz="8" w:space="0" w:color="auto"/>
        </w:rPr>
        <w:t>greement</w:t>
      </w:r>
      <w:r w:rsidRPr="009332A0">
        <w:rPr>
          <w:b/>
          <w:iCs/>
          <w:highlight w:val="green"/>
          <w:u w:val="single"/>
          <w:bdr w:val="single" w:sz="8" w:space="0" w:color="auto"/>
        </w:rPr>
        <w:t>s</w:t>
      </w:r>
      <w:r w:rsidRPr="003A5586">
        <w:rPr>
          <w:b/>
          <w:iCs/>
          <w:u w:val="single"/>
          <w:bdr w:val="single" w:sz="8" w:space="0" w:color="auto"/>
        </w:rPr>
        <w:t xml:space="preserve"> </w:t>
      </w:r>
      <w:r w:rsidRPr="009332A0">
        <w:rPr>
          <w:b/>
          <w:iCs/>
          <w:highlight w:val="green"/>
          <w:u w:val="single"/>
          <w:bdr w:val="single" w:sz="8" w:space="0" w:color="auto"/>
        </w:rPr>
        <w:t>are</w:t>
      </w:r>
      <w:r w:rsidRPr="003A5586">
        <w:rPr>
          <w:b/>
          <w:iCs/>
          <w:u w:val="single"/>
          <w:bdr w:val="single" w:sz="8" w:space="0" w:color="auto"/>
        </w:rPr>
        <w:t xml:space="preserve"> often </w:t>
      </w:r>
      <w:r w:rsidRPr="009332A0">
        <w:rPr>
          <w:b/>
          <w:iCs/>
          <w:highlight w:val="green"/>
          <w:u w:val="single"/>
          <w:bdr w:val="single" w:sz="8" w:space="0" w:color="auto"/>
        </w:rPr>
        <w:t>portrayed as a hinderance</w:t>
      </w:r>
      <w:r w:rsidRPr="003A5586">
        <w:rPr>
          <w:b/>
          <w:iCs/>
          <w:u w:val="single"/>
          <w:bdr w:val="single" w:sz="8" w:space="0" w:color="auto"/>
        </w:rPr>
        <w:t xml:space="preserve"> to school improvement</w:t>
      </w:r>
      <w:r w:rsidRPr="003A5586">
        <w:rPr>
          <w:sz w:val="12"/>
        </w:rPr>
        <w:t xml:space="preserve"> (Bulkley &amp; Henig, 2015; Lake &amp; Jochim, 2017). </w:t>
      </w:r>
    </w:p>
    <w:p w14:paraId="328BB102" w14:textId="77777777" w:rsidR="00002F5A" w:rsidRPr="003A5586" w:rsidRDefault="00002F5A" w:rsidP="00002F5A">
      <w:pPr>
        <w:rPr>
          <w:sz w:val="12"/>
        </w:rPr>
      </w:pPr>
      <w:r w:rsidRPr="003A5586">
        <w:rPr>
          <w:u w:val="single"/>
        </w:rPr>
        <w:t>Scholars have identified two major ideological perspectives about</w:t>
      </w:r>
      <w:r w:rsidRPr="003A5586">
        <w:rPr>
          <w:sz w:val="12"/>
        </w:rPr>
        <w:t xml:space="preserve"> teacher </w:t>
      </w:r>
      <w:r w:rsidRPr="003A5586">
        <w:rPr>
          <w:u w:val="single"/>
        </w:rPr>
        <w:t>unions: “rent seeking” and “teacher voice”. While the rent-seeking perspective argues that CBAs increase</w:t>
      </w:r>
      <w:r w:rsidRPr="003A5586">
        <w:rPr>
          <w:sz w:val="12"/>
        </w:rPr>
        <w:t xml:space="preserve"> the </w:t>
      </w:r>
      <w:r w:rsidRPr="003A5586">
        <w:rPr>
          <w:u w:val="single"/>
        </w:rPr>
        <w:t>cost</w:t>
      </w:r>
      <w:r w:rsidRPr="003A5586">
        <w:rPr>
          <w:sz w:val="12"/>
        </w:rPr>
        <w:t xml:space="preserve"> of education without an equivalent increase in test-score outcomes, </w:t>
      </w:r>
      <w:r w:rsidRPr="003A5586">
        <w:rPr>
          <w:u w:val="single"/>
        </w:rPr>
        <w:t>the teacher voice perspective posits that CBAs amplify the voices of those best positioned to understand the needs</w:t>
      </w:r>
      <w:r w:rsidRPr="003A5586">
        <w:rPr>
          <w:sz w:val="12"/>
        </w:rPr>
        <w:t xml:space="preserve"> of students— the teachers (Lyon, 2022). These perspectives are not always dichotomous, and within the teacher voice perspective, there are nuanced differences in teachers’ feelings of agency and empowerment in relation to union membership. As shown in Table 1, </w:t>
      </w:r>
      <w:r w:rsidRPr="003A5586">
        <w:rPr>
          <w:u w:val="single"/>
        </w:rPr>
        <w:t xml:space="preserve">an </w:t>
      </w:r>
      <w:r w:rsidRPr="009332A0">
        <w:rPr>
          <w:highlight w:val="green"/>
          <w:u w:val="single"/>
        </w:rPr>
        <w:t>institutional logic</w:t>
      </w:r>
      <w:r w:rsidRPr="003A5586">
        <w:rPr>
          <w:u w:val="single"/>
        </w:rPr>
        <w:t xml:space="preserve"> lens </w:t>
      </w:r>
      <w:r w:rsidRPr="009332A0">
        <w:rPr>
          <w:highlight w:val="green"/>
          <w:u w:val="single"/>
        </w:rPr>
        <w:t>can be used to further different views of</w:t>
      </w:r>
      <w:r w:rsidRPr="003A5586">
        <w:rPr>
          <w:u w:val="single"/>
        </w:rPr>
        <w:t xml:space="preserve"> </w:t>
      </w:r>
      <w:r w:rsidRPr="003A5586">
        <w:rPr>
          <w:sz w:val="12"/>
          <w:szCs w:val="12"/>
        </w:rPr>
        <w:t>teachers, leaders, and</w:t>
      </w:r>
      <w:r w:rsidRPr="003A5586">
        <w:t xml:space="preserve"> </w:t>
      </w:r>
      <w:r w:rsidRPr="009332A0">
        <w:rPr>
          <w:highlight w:val="green"/>
          <w:u w:val="single"/>
        </w:rPr>
        <w:t>CBAs</w:t>
      </w:r>
      <w:r w:rsidRPr="003A5586">
        <w:rPr>
          <w:u w:val="single"/>
        </w:rPr>
        <w:t xml:space="preserve"> by examining their sources of authority, legitimacy and identity</w:t>
      </w:r>
      <w:r w:rsidRPr="003A5586">
        <w:rPr>
          <w:sz w:val="12"/>
        </w:rPr>
        <w:t>, in a way similar to the “Periods of Professionalism” identified by Douglass Horsford and colleagues (2019) in their analysis of the politics of education policy.</w:t>
      </w:r>
    </w:p>
    <w:p w14:paraId="3412639B" w14:textId="77777777" w:rsidR="00002F5A" w:rsidRPr="003A5586" w:rsidRDefault="00002F5A" w:rsidP="00002F5A">
      <w:pPr>
        <w:rPr>
          <w:sz w:val="12"/>
        </w:rPr>
      </w:pPr>
    </w:p>
    <w:p w14:paraId="40840EE5" w14:textId="77777777" w:rsidR="00002F5A" w:rsidRPr="003A5586" w:rsidRDefault="00002F5A" w:rsidP="00002F5A">
      <w:pPr>
        <w:keepNext/>
        <w:keepLines/>
        <w:spacing w:before="40" w:after="0"/>
        <w:outlineLvl w:val="3"/>
        <w:rPr>
          <w:rFonts w:eastAsiaTheme="majorEastAsia" w:cstheme="majorBidi"/>
          <w:b/>
          <w:iCs/>
          <w:sz w:val="26"/>
        </w:rPr>
      </w:pPr>
      <w:bookmarkStart w:id="0" w:name="_Hlk207875832"/>
      <w:r w:rsidRPr="003A5586">
        <w:rPr>
          <w:rFonts w:eastAsiaTheme="majorEastAsia" w:cstheme="majorBidi"/>
          <w:b/>
          <w:iCs/>
          <w:sz w:val="26"/>
        </w:rPr>
        <w:t xml:space="preserve">Critiques of bureaucracy </w:t>
      </w:r>
      <w:r w:rsidRPr="003A5586">
        <w:rPr>
          <w:rFonts w:eastAsiaTheme="majorEastAsia" w:cstheme="majorBidi"/>
          <w:b/>
          <w:iCs/>
          <w:sz w:val="26"/>
          <w:u w:val="single"/>
        </w:rPr>
        <w:t>always</w:t>
      </w:r>
      <w:r w:rsidRPr="003A5586">
        <w:rPr>
          <w:rFonts w:eastAsiaTheme="majorEastAsia" w:cstheme="majorBidi"/>
          <w:b/>
          <w:iCs/>
          <w:sz w:val="26"/>
        </w:rPr>
        <w:t xml:space="preserve"> come with a tacit admission of </w:t>
      </w:r>
      <w:r w:rsidRPr="003A5586">
        <w:rPr>
          <w:rFonts w:eastAsiaTheme="majorEastAsia" w:cstheme="majorBidi"/>
          <w:b/>
          <w:iCs/>
          <w:sz w:val="26"/>
          <w:u w:val="single"/>
        </w:rPr>
        <w:t>wanting it to improve</w:t>
      </w:r>
      <w:r w:rsidRPr="003A5586">
        <w:rPr>
          <w:rFonts w:eastAsiaTheme="majorEastAsia" w:cstheme="majorBidi"/>
          <w:b/>
          <w:iCs/>
          <w:sz w:val="26"/>
        </w:rPr>
        <w:t xml:space="preserve"> to </w:t>
      </w:r>
      <w:r w:rsidRPr="003A5586">
        <w:rPr>
          <w:rFonts w:eastAsiaTheme="majorEastAsia" w:cstheme="majorBidi"/>
          <w:b/>
          <w:iCs/>
          <w:sz w:val="26"/>
          <w:u w:val="single"/>
        </w:rPr>
        <w:t>better peoples lives</w:t>
      </w:r>
      <w:r w:rsidRPr="003A5586">
        <w:rPr>
          <w:rFonts w:eastAsiaTheme="majorEastAsia" w:cstheme="majorBidi"/>
          <w:b/>
          <w:iCs/>
          <w:sz w:val="26"/>
        </w:rPr>
        <w:t xml:space="preserve">. Instead of waiting for an </w:t>
      </w:r>
      <w:r w:rsidRPr="003A5586">
        <w:rPr>
          <w:rFonts w:eastAsiaTheme="majorEastAsia" w:cstheme="majorBidi"/>
          <w:b/>
          <w:iCs/>
          <w:sz w:val="26"/>
          <w:u w:val="single"/>
        </w:rPr>
        <w:t>unknown future</w:t>
      </w:r>
      <w:r w:rsidRPr="003A5586">
        <w:rPr>
          <w:rFonts w:eastAsiaTheme="majorEastAsia" w:cstheme="majorBidi"/>
          <w:b/>
          <w:iCs/>
          <w:sz w:val="26"/>
        </w:rPr>
        <w:t xml:space="preserve"> or an </w:t>
      </w:r>
      <w:r w:rsidRPr="003A5586">
        <w:rPr>
          <w:rFonts w:eastAsiaTheme="majorEastAsia" w:cstheme="majorBidi"/>
          <w:b/>
          <w:iCs/>
          <w:sz w:val="26"/>
          <w:u w:val="single"/>
        </w:rPr>
        <w:t>actively harmful</w:t>
      </w:r>
      <w:r w:rsidRPr="003A5586">
        <w:rPr>
          <w:rFonts w:eastAsiaTheme="majorEastAsia" w:cstheme="majorBidi"/>
          <w:b/>
          <w:iCs/>
          <w:sz w:val="26"/>
        </w:rPr>
        <w:t xml:space="preserve"> form of </w:t>
      </w:r>
      <w:r w:rsidRPr="003A5586">
        <w:rPr>
          <w:rFonts w:eastAsiaTheme="majorEastAsia" w:cstheme="majorBidi"/>
          <w:b/>
          <w:iCs/>
          <w:sz w:val="26"/>
          <w:u w:val="single"/>
        </w:rPr>
        <w:t>analysis</w:t>
      </w:r>
      <w:r w:rsidRPr="003A5586">
        <w:rPr>
          <w:rFonts w:eastAsiaTheme="majorEastAsia" w:cstheme="majorBidi"/>
          <w:b/>
          <w:iCs/>
          <w:sz w:val="26"/>
        </w:rPr>
        <w:t xml:space="preserve">, choose to </w:t>
      </w:r>
      <w:r w:rsidRPr="003A5586">
        <w:rPr>
          <w:rFonts w:eastAsiaTheme="majorEastAsia" w:cstheme="majorBidi"/>
          <w:b/>
          <w:iCs/>
          <w:sz w:val="26"/>
          <w:u w:val="single"/>
        </w:rPr>
        <w:t>immerse yourself</w:t>
      </w:r>
      <w:r w:rsidRPr="003A5586">
        <w:rPr>
          <w:rFonts w:eastAsiaTheme="majorEastAsia" w:cstheme="majorBidi"/>
          <w:b/>
          <w:iCs/>
          <w:sz w:val="26"/>
        </w:rPr>
        <w:t xml:space="preserve"> in the thought experiment of how we can better our bureaucracy on the </w:t>
      </w:r>
      <w:r w:rsidRPr="003A5586">
        <w:rPr>
          <w:rFonts w:eastAsiaTheme="majorEastAsia" w:cstheme="majorBidi"/>
          <w:b/>
          <w:iCs/>
          <w:sz w:val="26"/>
          <w:u w:val="single"/>
        </w:rPr>
        <w:t>outside</w:t>
      </w:r>
      <w:r w:rsidRPr="003A5586">
        <w:rPr>
          <w:rFonts w:eastAsiaTheme="majorEastAsia" w:cstheme="majorBidi"/>
          <w:b/>
          <w:iCs/>
          <w:sz w:val="26"/>
        </w:rPr>
        <w:t xml:space="preserve"> in order to reform its distributed fields on the </w:t>
      </w:r>
      <w:r w:rsidRPr="003A5586">
        <w:rPr>
          <w:rFonts w:eastAsiaTheme="majorEastAsia" w:cstheme="majorBidi"/>
          <w:b/>
          <w:iCs/>
          <w:sz w:val="26"/>
          <w:u w:val="single"/>
        </w:rPr>
        <w:t>inside</w:t>
      </w:r>
    </w:p>
    <w:p w14:paraId="253C3C03" w14:textId="77777777" w:rsidR="00002F5A" w:rsidRPr="003A5586" w:rsidRDefault="00002F5A" w:rsidP="00002F5A">
      <w:r w:rsidRPr="003A5586">
        <w:rPr>
          <w:b/>
          <w:bCs/>
          <w:sz w:val="26"/>
        </w:rPr>
        <w:t>Lea 21</w:t>
      </w:r>
      <w:r w:rsidRPr="003A5586">
        <w:t>, Tess Lea, Annual Review of Anthropology Volume 50, 2021, 10-21-2021 ["Desiring Bureaucracy," available on:  https://www.annualreviews.org/content/journals/10.1146/annurev-anthro-101819-110147, accessed:  9-2-2025]wku//sc</w:t>
      </w:r>
    </w:p>
    <w:p w14:paraId="12D70A3F" w14:textId="77777777" w:rsidR="00002F5A" w:rsidRPr="003A5586" w:rsidRDefault="00002F5A" w:rsidP="00002F5A">
      <w:pPr>
        <w:rPr>
          <w:sz w:val="14"/>
        </w:rPr>
      </w:pPr>
      <w:r w:rsidRPr="003A5586">
        <w:rPr>
          <w:sz w:val="14"/>
        </w:rPr>
        <w:t xml:space="preserve">FORGET SOCIETY: </w:t>
      </w:r>
      <w:r w:rsidRPr="003A5586">
        <w:rPr>
          <w:u w:val="single"/>
        </w:rPr>
        <w:t>IT IS BUREAUCRACY THAT NEEDS DEFENDING</w:t>
      </w:r>
    </w:p>
    <w:p w14:paraId="5EB0CD7B" w14:textId="77777777" w:rsidR="00002F5A" w:rsidRPr="003A5586" w:rsidRDefault="00002F5A" w:rsidP="00002F5A">
      <w:pPr>
        <w:rPr>
          <w:sz w:val="14"/>
        </w:rPr>
      </w:pPr>
      <w:r w:rsidRPr="003A5586">
        <w:rPr>
          <w:sz w:val="14"/>
        </w:rPr>
        <w:t xml:space="preserve">In a series of articles reported in The New Yorker in 1963 and later collated as a book, Arendt (1964) famously directed attention to Nazi war criminal Adolf Eichmann’s apparent normalcy and his ordinary determination to ascend the civil service by being extremely proficient in his observance of orders. Eichmann, she argued, was not a freakish evildoer. He was more a technocrat who suppressed and thus lost all capacity for independent thought in his yearning for extreme competency. </w:t>
      </w:r>
      <w:r w:rsidRPr="003A5586">
        <w:rPr>
          <w:u w:val="single"/>
        </w:rPr>
        <w:t xml:space="preserve">An extension of Arendt’s provocation is seeing bureaucracy itself as a neutral apparatus. As a system for organizing money, people, and accountability regimes, </w:t>
      </w:r>
      <w:r w:rsidRPr="009332A0">
        <w:rPr>
          <w:highlight w:val="green"/>
          <w:u w:val="single"/>
        </w:rPr>
        <w:t>bureaucracy is neither malevolent nor benevolent</w:t>
      </w:r>
      <w:r w:rsidRPr="003A5586">
        <w:rPr>
          <w:u w:val="single"/>
        </w:rPr>
        <w:t xml:space="preserve">, making it perfect for a full spectrum of uses and abuses. To repeat, it is </w:t>
      </w:r>
      <w:r w:rsidRPr="009332A0">
        <w:rPr>
          <w:highlight w:val="green"/>
          <w:u w:val="single"/>
        </w:rPr>
        <w:t>a wholly human creation,</w:t>
      </w:r>
      <w:r w:rsidRPr="003A5586">
        <w:rPr>
          <w:u w:val="single"/>
        </w:rPr>
        <w:t xml:space="preserve"> made structural-seeming through human rituals, symbols, actions, and desires.</w:t>
      </w:r>
      <w:r w:rsidRPr="003A5586">
        <w:rPr>
          <w:sz w:val="14"/>
        </w:rPr>
        <w:t xml:space="preserve"> As with official religion, when people stop believing its moral charter, the edifice weakens. This potential has always been clear to abolitionist thinkers who point to the conditionality of bureaucratic and legal systems in advocating for the possibility of better worlds (Gilmore 2007, Shange 2019).</w:t>
      </w:r>
    </w:p>
    <w:p w14:paraId="3FC7C32C" w14:textId="77777777" w:rsidR="00002F5A" w:rsidRPr="003A5586" w:rsidRDefault="00002F5A" w:rsidP="00002F5A">
      <w:pPr>
        <w:rPr>
          <w:sz w:val="14"/>
        </w:rPr>
      </w:pPr>
      <w:r w:rsidRPr="003A5586">
        <w:rPr>
          <w:sz w:val="14"/>
        </w:rPr>
        <w:t xml:space="preserve">There is a lesson in all this, concerning the need to think in and against our official systems for perpetuating and alleviating inequalities by staying true to anthropological tenets: understanding what we are enmeshed within, not feigning purity in denunciation. </w:t>
      </w:r>
      <w:r w:rsidRPr="003A5586">
        <w:rPr>
          <w:u w:val="single"/>
        </w:rPr>
        <w:t xml:space="preserve">For those bureaucrats like the London–Edinburgh train-swotters for whom the work enables social justice pursuits, bureaucracy is also the </w:t>
      </w:r>
      <w:r w:rsidRPr="009332A0">
        <w:rPr>
          <w:highlight w:val="green"/>
          <w:u w:val="single"/>
        </w:rPr>
        <w:t>site for moderating</w:t>
      </w:r>
      <w:r w:rsidRPr="003A5586">
        <w:rPr>
          <w:u w:val="single"/>
        </w:rPr>
        <w:t xml:space="preserve"> the very </w:t>
      </w:r>
      <w:r w:rsidRPr="009332A0">
        <w:rPr>
          <w:highlight w:val="green"/>
          <w:u w:val="single"/>
        </w:rPr>
        <w:t>damages that restlessly extractive social systems reproduce</w:t>
      </w:r>
      <w:r w:rsidRPr="003A5586">
        <w:rPr>
          <w:u w:val="single"/>
        </w:rPr>
        <w:t xml:space="preserve">. This is a widespread hope. </w:t>
      </w:r>
      <w:r w:rsidRPr="009332A0">
        <w:rPr>
          <w:highlight w:val="green"/>
          <w:u w:val="single"/>
        </w:rPr>
        <w:t xml:space="preserve">Whether explicit or tacit, </w:t>
      </w:r>
      <w:r w:rsidRPr="009332A0">
        <w:rPr>
          <w:b/>
          <w:iCs/>
          <w:highlight w:val="green"/>
          <w:u w:val="single"/>
          <w:bdr w:val="single" w:sz="8" w:space="0" w:color="auto"/>
        </w:rPr>
        <w:t>critiques of bureaucracy</w:t>
      </w:r>
      <w:r w:rsidRPr="003A5586">
        <w:rPr>
          <w:b/>
          <w:iCs/>
          <w:u w:val="single"/>
          <w:bdr w:val="single" w:sz="8" w:space="0" w:color="auto"/>
        </w:rPr>
        <w:t xml:space="preserve"> and of bureaucratic inveiglements </w:t>
      </w:r>
      <w:r w:rsidRPr="009332A0">
        <w:rPr>
          <w:b/>
          <w:iCs/>
          <w:highlight w:val="green"/>
          <w:u w:val="single"/>
          <w:bdr w:val="single" w:sz="8" w:space="0" w:color="auto"/>
        </w:rPr>
        <w:t>retain an expectation that bureaucracies can improve</w:t>
      </w:r>
      <w:r w:rsidRPr="003A5586">
        <w:rPr>
          <w:u w:val="single"/>
        </w:rPr>
        <w:t>.</w:t>
      </w:r>
      <w:r w:rsidRPr="003A5586">
        <w:rPr>
          <w:sz w:val="14"/>
        </w:rPr>
        <w:t xml:space="preserve"> </w:t>
      </w:r>
      <w:r w:rsidRPr="003A5586">
        <w:rPr>
          <w:b/>
          <w:iCs/>
          <w:u w:val="single"/>
          <w:bdr w:val="single" w:sz="8" w:space="0" w:color="auto"/>
        </w:rPr>
        <w:t>Bureaucracies should be the best of what they say they are and do the best of what they promise</w:t>
      </w:r>
      <w:r w:rsidRPr="003A5586">
        <w:rPr>
          <w:sz w:val="14"/>
        </w:rPr>
        <w:t>. These inchoate desires nipping at the heels of ethnographic critique help explain the love–hate tenor within anthropological approaches to bureaucracy.</w:t>
      </w:r>
    </w:p>
    <w:p w14:paraId="6D974081" w14:textId="77777777" w:rsidR="00002F5A" w:rsidRPr="003A5586" w:rsidRDefault="00002F5A" w:rsidP="00002F5A">
      <w:pPr>
        <w:rPr>
          <w:u w:val="single"/>
        </w:rPr>
      </w:pPr>
      <w:r w:rsidRPr="003A5586">
        <w:rPr>
          <w:u w:val="single"/>
        </w:rPr>
        <w:t xml:space="preserve">It is time to take these attractions and repulsions seriously. They point to a </w:t>
      </w:r>
      <w:r w:rsidRPr="009332A0">
        <w:rPr>
          <w:highlight w:val="green"/>
          <w:u w:val="single"/>
        </w:rPr>
        <w:t>key paradox</w:t>
      </w:r>
      <w:r w:rsidRPr="003A5586">
        <w:rPr>
          <w:u w:val="single"/>
        </w:rPr>
        <w:t xml:space="preserve">: </w:t>
      </w:r>
      <w:r w:rsidRPr="009332A0">
        <w:rPr>
          <w:highlight w:val="green"/>
          <w:u w:val="single"/>
        </w:rPr>
        <w:t>People criticize</w:t>
      </w:r>
      <w:r w:rsidRPr="003A5586">
        <w:rPr>
          <w:u w:val="single"/>
        </w:rPr>
        <w:t xml:space="preserve"> bureaucracy’s </w:t>
      </w:r>
      <w:r w:rsidRPr="009332A0">
        <w:rPr>
          <w:highlight w:val="green"/>
          <w:u w:val="single"/>
        </w:rPr>
        <w:t>imperfections because of a profound belief that a higher level of ethical functioning is</w:t>
      </w:r>
      <w:r w:rsidRPr="003A5586">
        <w:rPr>
          <w:u w:val="single"/>
        </w:rPr>
        <w:t xml:space="preserve"> not just desirable but </w:t>
      </w:r>
      <w:r w:rsidRPr="009332A0">
        <w:rPr>
          <w:highlight w:val="green"/>
          <w:u w:val="single"/>
        </w:rPr>
        <w:t>mandated</w:t>
      </w:r>
      <w:r w:rsidRPr="003A5586">
        <w:rPr>
          <w:u w:val="single"/>
        </w:rPr>
        <w:t xml:space="preserve">. </w:t>
      </w:r>
      <w:r w:rsidRPr="009332A0">
        <w:rPr>
          <w:highlight w:val="green"/>
          <w:u w:val="single"/>
        </w:rPr>
        <w:t>This hope</w:t>
      </w:r>
      <w:r w:rsidRPr="003A5586">
        <w:rPr>
          <w:u w:val="single"/>
        </w:rPr>
        <w:t xml:space="preserve">, this desire, </w:t>
      </w:r>
      <w:r w:rsidRPr="009332A0">
        <w:rPr>
          <w:highlight w:val="green"/>
          <w:u w:val="single"/>
        </w:rPr>
        <w:t>authorizes bureaucracy’s license to continue, despite failures</w:t>
      </w:r>
      <w:r w:rsidRPr="003A5586">
        <w:rPr>
          <w:u w:val="single"/>
        </w:rPr>
        <w:t xml:space="preserve"> and betrayals, </w:t>
      </w:r>
      <w:r w:rsidRPr="009332A0">
        <w:rPr>
          <w:highlight w:val="green"/>
          <w:u w:val="single"/>
        </w:rPr>
        <w:t>on the basis that it</w:t>
      </w:r>
      <w:r w:rsidRPr="003A5586">
        <w:rPr>
          <w:u w:val="single"/>
        </w:rPr>
        <w:t xml:space="preserve"> could and </w:t>
      </w:r>
      <w:r w:rsidRPr="009332A0">
        <w:rPr>
          <w:highlight w:val="green"/>
          <w:u w:val="single"/>
        </w:rPr>
        <w:t>should do better</w:t>
      </w:r>
      <w:r w:rsidRPr="003A5586">
        <w:rPr>
          <w:u w:val="single"/>
        </w:rPr>
        <w:t xml:space="preserve">. </w:t>
      </w:r>
      <w:r w:rsidRPr="009332A0">
        <w:rPr>
          <w:highlight w:val="green"/>
          <w:u w:val="single"/>
        </w:rPr>
        <w:t>If</w:t>
      </w:r>
      <w:r w:rsidRPr="003A5586">
        <w:rPr>
          <w:u w:val="single"/>
        </w:rPr>
        <w:t xml:space="preserve">, in the place of recuperative, forgiving criticism, </w:t>
      </w:r>
      <w:r w:rsidRPr="009332A0">
        <w:rPr>
          <w:highlight w:val="green"/>
          <w:u w:val="single"/>
        </w:rPr>
        <w:t>there is</w:t>
      </w:r>
      <w:r w:rsidRPr="003A5586">
        <w:rPr>
          <w:u w:val="single"/>
        </w:rPr>
        <w:t xml:space="preserve"> complete disdain or </w:t>
      </w:r>
      <w:r w:rsidRPr="009332A0">
        <w:rPr>
          <w:highlight w:val="green"/>
          <w:u w:val="single"/>
        </w:rPr>
        <w:t>total rejection</w:t>
      </w:r>
      <w:r w:rsidRPr="003A5586">
        <w:rPr>
          <w:u w:val="single"/>
        </w:rPr>
        <w:t xml:space="preserve">, then </w:t>
      </w:r>
      <w:r w:rsidRPr="009332A0">
        <w:rPr>
          <w:highlight w:val="green"/>
          <w:u w:val="single"/>
        </w:rPr>
        <w:t>bureaucracy’s</w:t>
      </w:r>
      <w:r w:rsidRPr="003A5586">
        <w:rPr>
          <w:u w:val="single"/>
        </w:rPr>
        <w:t xml:space="preserve"> claimed </w:t>
      </w:r>
      <w:r w:rsidRPr="009332A0">
        <w:rPr>
          <w:highlight w:val="green"/>
          <w:u w:val="single"/>
        </w:rPr>
        <w:t>public benefit</w:t>
      </w:r>
      <w:r w:rsidRPr="003A5586">
        <w:rPr>
          <w:u w:val="single"/>
        </w:rPr>
        <w:t xml:space="preserve"> and aspirational charter </w:t>
      </w:r>
      <w:r w:rsidRPr="009332A0">
        <w:rPr>
          <w:highlight w:val="green"/>
          <w:u w:val="single"/>
        </w:rPr>
        <w:t>are suffocated</w:t>
      </w:r>
    </w:p>
    <w:p w14:paraId="5E9286AE" w14:textId="77777777" w:rsidR="00002F5A" w:rsidRPr="003A5586" w:rsidRDefault="00002F5A" w:rsidP="00002F5A">
      <w:pPr>
        <w:rPr>
          <w:u w:val="single"/>
        </w:rPr>
      </w:pPr>
      <w:r w:rsidRPr="003A5586">
        <w:rPr>
          <w:sz w:val="14"/>
        </w:rPr>
        <w:t xml:space="preserve">Bear &amp; Mathur (2015) have explicitly called for a new anthropology of </w:t>
      </w:r>
      <w:r w:rsidRPr="003A5586">
        <w:rPr>
          <w:u w:val="single"/>
        </w:rPr>
        <w:t xml:space="preserve">bureaucracy focused on “the public good” in their special journal issue on the topic. The public good is worth enunciating, they argue, because it brings into view the social contract that insiders and outsiders are both upholding when they expect bureaucracies to be beneficial. To achieve this clarity, </w:t>
      </w:r>
      <w:r w:rsidRPr="009332A0">
        <w:rPr>
          <w:b/>
          <w:iCs/>
          <w:highlight w:val="green"/>
          <w:u w:val="single"/>
          <w:bdr w:val="single" w:sz="8" w:space="0" w:color="auto"/>
        </w:rPr>
        <w:t>it is</w:t>
      </w:r>
      <w:r w:rsidRPr="003A5586">
        <w:rPr>
          <w:b/>
          <w:iCs/>
          <w:u w:val="single"/>
          <w:bdr w:val="single" w:sz="8" w:space="0" w:color="auto"/>
        </w:rPr>
        <w:t xml:space="preserve"> also </w:t>
      </w:r>
      <w:r w:rsidRPr="009332A0">
        <w:rPr>
          <w:b/>
          <w:iCs/>
          <w:highlight w:val="green"/>
          <w:u w:val="single"/>
          <w:bdr w:val="single" w:sz="8" w:space="0" w:color="auto"/>
        </w:rPr>
        <w:t>necessary to see beyond totalizing claims</w:t>
      </w:r>
      <w:r w:rsidRPr="003A5586">
        <w:rPr>
          <w:b/>
          <w:iCs/>
          <w:u w:val="single"/>
          <w:bdr w:val="single" w:sz="8" w:space="0" w:color="auto"/>
        </w:rPr>
        <w:t xml:space="preserve"> that the bureaucracy is fully neoliberalized and neoliberalizing</w:t>
      </w:r>
      <w:r w:rsidRPr="003A5586">
        <w:rPr>
          <w:sz w:val="14"/>
        </w:rPr>
        <w:t xml:space="preserve">. Similarly, </w:t>
      </w:r>
      <w:r w:rsidRPr="003A5586">
        <w:rPr>
          <w:u w:val="single"/>
        </w:rPr>
        <w:t>Elyachar</w:t>
      </w:r>
      <w:r w:rsidRPr="003A5586">
        <w:rPr>
          <w:sz w:val="14"/>
        </w:rPr>
        <w:t xml:space="preserve"> (2012) </w:t>
      </w:r>
      <w:r w:rsidRPr="003A5586">
        <w:rPr>
          <w:b/>
          <w:iCs/>
          <w:u w:val="single"/>
          <w:bdr w:val="single" w:sz="8" w:space="0" w:color="auto"/>
        </w:rPr>
        <w:t xml:space="preserve">expresses annoyance with critics’ </w:t>
      </w:r>
      <w:r w:rsidRPr="009332A0">
        <w:rPr>
          <w:b/>
          <w:iCs/>
          <w:highlight w:val="green"/>
          <w:u w:val="single"/>
          <w:bdr w:val="single" w:sz="8" w:space="0" w:color="auto"/>
        </w:rPr>
        <w:t>cavalier use of “neoliberalism” to describe everything</w:t>
      </w:r>
      <w:r w:rsidRPr="003A5586">
        <w:rPr>
          <w:b/>
          <w:iCs/>
          <w:u w:val="single"/>
          <w:bdr w:val="single" w:sz="8" w:space="0" w:color="auto"/>
        </w:rPr>
        <w:t xml:space="preserve"> we might want to negate, </w:t>
      </w:r>
      <w:r w:rsidRPr="009332A0">
        <w:rPr>
          <w:b/>
          <w:iCs/>
          <w:highlight w:val="green"/>
          <w:u w:val="single"/>
          <w:bdr w:val="single" w:sz="8" w:space="0" w:color="auto"/>
        </w:rPr>
        <w:t>while refusing to specify alternatives</w:t>
      </w:r>
      <w:r w:rsidRPr="003A5586">
        <w:rPr>
          <w:sz w:val="14"/>
        </w:rPr>
        <w:t xml:space="preserve">. Cooper (2017, 2020) has made conceptually reimagining what it means to be a state the subject of a book-length investigation. </w:t>
      </w:r>
      <w:r w:rsidRPr="003A5586">
        <w:rPr>
          <w:u w:val="single"/>
        </w:rPr>
        <w:t xml:space="preserve">Cooper </w:t>
      </w:r>
      <w:r w:rsidRPr="009332A0">
        <w:rPr>
          <w:highlight w:val="green"/>
          <w:u w:val="single"/>
        </w:rPr>
        <w:t>do</w:t>
      </w:r>
      <w:r w:rsidRPr="003A5586">
        <w:rPr>
          <w:u w:val="single"/>
        </w:rPr>
        <w:t xml:space="preserve">es </w:t>
      </w:r>
      <w:r w:rsidRPr="009332A0">
        <w:rPr>
          <w:highlight w:val="green"/>
          <w:u w:val="single"/>
        </w:rPr>
        <w:t>not want to wait for an unknown future</w:t>
      </w:r>
      <w:r w:rsidRPr="003A5586">
        <w:rPr>
          <w:u w:val="single"/>
        </w:rPr>
        <w:t xml:space="preserve"> when oppressive systems have magically disappeared </w:t>
      </w:r>
      <w:r w:rsidRPr="009332A0">
        <w:rPr>
          <w:highlight w:val="green"/>
          <w:u w:val="single"/>
        </w:rPr>
        <w:t>but instead</w:t>
      </w:r>
      <w:r w:rsidRPr="003A5586">
        <w:rPr>
          <w:u w:val="single"/>
        </w:rPr>
        <w:t xml:space="preserve"> seeks to </w:t>
      </w:r>
      <w:r w:rsidRPr="009332A0">
        <w:rPr>
          <w:b/>
          <w:iCs/>
          <w:highlight w:val="green"/>
          <w:u w:val="single"/>
          <w:bdr w:val="single" w:sz="8" w:space="0" w:color="auto"/>
        </w:rPr>
        <w:t>change things in the here and now</w:t>
      </w:r>
      <w:r w:rsidRPr="003A5586">
        <w:rPr>
          <w:u w:val="single"/>
        </w:rPr>
        <w:t xml:space="preserve">. One of her key empirical reminders is that </w:t>
      </w:r>
      <w:r w:rsidRPr="009332A0">
        <w:rPr>
          <w:highlight w:val="green"/>
          <w:u w:val="single"/>
        </w:rPr>
        <w:t>bureaucracies</w:t>
      </w:r>
      <w:r w:rsidRPr="003A5586">
        <w:rPr>
          <w:u w:val="single"/>
        </w:rPr>
        <w:t xml:space="preserve"> are heterogeneous and, within their diversity, </w:t>
      </w:r>
      <w:r w:rsidRPr="009332A0">
        <w:rPr>
          <w:b/>
          <w:iCs/>
          <w:highlight w:val="green"/>
          <w:u w:val="single"/>
          <w:bdr w:val="single" w:sz="8" w:space="0" w:color="auto"/>
        </w:rPr>
        <w:t>can offer progressive models of community organizing</w:t>
      </w:r>
      <w:r w:rsidRPr="003A5586">
        <w:rPr>
          <w:u w:val="single"/>
        </w:rPr>
        <w:t>, not just oppressive structures.</w:t>
      </w:r>
    </w:p>
    <w:p w14:paraId="364597C1" w14:textId="77777777" w:rsidR="00002F5A" w:rsidRPr="003A5586" w:rsidRDefault="00002F5A" w:rsidP="00002F5A">
      <w:pPr>
        <w:rPr>
          <w:sz w:val="14"/>
        </w:rPr>
      </w:pPr>
      <w:r w:rsidRPr="003A5586">
        <w:rPr>
          <w:sz w:val="14"/>
        </w:rPr>
        <w:t xml:space="preserve">Admittedly, bureaucracies are notoriously difficult to access as fieldsites, which has led some anthropologists to commend adjusted approaches. George Marcus, for instance, suggests that ethnographers should lose their attachment to narratives of resistance to instead recognize that the people inside institutions and corporations are close academic kin. He counsels enlisting these counterparts in “para-sites,” to jointly enter dialogue and co-create ethnographic accounts (Marcus 2000). To me, this approach conflates a conceptual framing (here, the perceived overcelebration of resistance accounts) with that of method. </w:t>
      </w:r>
      <w:r w:rsidRPr="003A5586">
        <w:rPr>
          <w:u w:val="single"/>
        </w:rPr>
        <w:t>By admitting the close kinship between academics and bureaucrats, while staying an anthropological course, we can still uncover the full panoply of human behaviors within any bureaucracy, from resistance and subversion through to full corruption</w:t>
      </w:r>
      <w:r w:rsidRPr="003A5586">
        <w:rPr>
          <w:sz w:val="14"/>
        </w:rPr>
        <w:t>. Anthropologists will find ghosts, hauntings, and variable experiences of time (sped up, slowed down, anticipated, inherited, dramatic, mundane, manipulated). Bureaucracies contain a solid density of rituals and ceremonies, pomp and drama, high excitement and dull interactions, spectacular happenings and consequential nonevents to mine. There are interactive technologies which shape and devour, neglected materialities and corporealities, sex and death, and more besides. Much can be gathered from interviewing the documents or the computer codes, from thinking about the architecture or what lies underground, in addition to bureaucracy’s rich speech acts and discursive powers.</w:t>
      </w:r>
    </w:p>
    <w:p w14:paraId="26DB9916" w14:textId="77777777" w:rsidR="00002F5A" w:rsidRPr="003A5586" w:rsidRDefault="00002F5A" w:rsidP="00002F5A">
      <w:pPr>
        <w:rPr>
          <w:u w:val="single"/>
        </w:rPr>
      </w:pPr>
      <w:r w:rsidRPr="003A5586">
        <w:rPr>
          <w:sz w:val="14"/>
        </w:rPr>
        <w:t xml:space="preserve">Insofar as bureaucracy is ubiquitous, manifesting across different places, sites, and times, in small- and large-scale institutions, anthropologists are already inside its accrued manifestations. Anthropologists must remember how to exchange perspectives from not-quite-inside to notquite-outside and back again. But acknowledging imbrication is not reducible to an issue of mutual dialogue, fine technique that it is. To swiftly illustrate, consider how even the most committed beneficiaries of neoliberal outsourcing are now worried about the aftermath of bureaucratic hollowing. As “old mates” networks within trimmed bureaucracies atrophy, the buffer that once enabled a for-profit firm to rake in easy proceeds has also eroded: There are fewer bureaucrats with enough corporate memory to grease client–patron relationships in between outsourced contracts, let alone to absorb the more complex service work that external providers find less profitable to undertake. Sturgess (2017), an influential advocate of public-sector outsourcing in the United Kingdom and Australia, was recently commissioned by the British Business Services Association to inquire into the underlying conditions behind myriad large-scale contracting failures. </w:t>
      </w:r>
      <w:r w:rsidRPr="003A5586">
        <w:rPr>
          <w:u w:val="single"/>
        </w:rPr>
        <w:t>He does not want the public sector to stop farming its work to external providers but recommends greater “relational” or trust-based arrangements between government agencies and those third parties that are poised to pick up the outsourced work.</w:t>
      </w:r>
      <w:r w:rsidRPr="003A5586">
        <w:rPr>
          <w:sz w:val="14"/>
        </w:rPr>
        <w:t xml:space="preserve"> Consultancy firms are treated as providers of a commercial product, like exchangeable paper clips, Sturgess complained, but the human services that such firms are tasked with delivering are far more complex (i.e., less profitable). </w:t>
      </w:r>
      <w:r w:rsidRPr="003A5586">
        <w:rPr>
          <w:u w:val="single"/>
        </w:rPr>
        <w:t xml:space="preserve">To rebuild trust, government and industry leaders should be brought closer together, recognizing their close kinship. </w:t>
      </w:r>
      <w:r w:rsidRPr="003A5586">
        <w:rPr>
          <w:b/>
          <w:iCs/>
          <w:u w:val="single"/>
          <w:bdr w:val="single" w:sz="8" w:space="0" w:color="auto"/>
        </w:rPr>
        <w:t>Sound familiar?</w:t>
      </w:r>
    </w:p>
    <w:p w14:paraId="518CAFE4" w14:textId="77777777" w:rsidR="00002F5A" w:rsidRPr="003A5586" w:rsidRDefault="00002F5A" w:rsidP="00002F5A">
      <w:pPr>
        <w:rPr>
          <w:sz w:val="14"/>
        </w:rPr>
      </w:pPr>
      <w:r w:rsidRPr="003A5586">
        <w:rPr>
          <w:sz w:val="14"/>
        </w:rPr>
        <w:t xml:space="preserve">That Sturgess’s </w:t>
      </w:r>
      <w:r w:rsidRPr="003A5586">
        <w:rPr>
          <w:u w:val="single"/>
        </w:rPr>
        <w:t>call for relationality mirrors anthropological appeals signals the need for an ethnographic vantage point, rather than ceding to sameness</w:t>
      </w:r>
      <w:r w:rsidRPr="003A5586">
        <w:rPr>
          <w:sz w:val="14"/>
        </w:rPr>
        <w:t xml:space="preserve">. Here’s what I will say: Inaccessibility is a habit of mind. </w:t>
      </w:r>
      <w:r w:rsidRPr="009332A0">
        <w:rPr>
          <w:highlight w:val="green"/>
          <w:u w:val="single"/>
        </w:rPr>
        <w:t>Approaching bureaucracies anthropologically requires building on</w:t>
      </w:r>
      <w:r w:rsidRPr="003A5586">
        <w:rPr>
          <w:u w:val="single"/>
        </w:rPr>
        <w:t xml:space="preserve">, rather than abandoning, anthropological </w:t>
      </w:r>
      <w:r w:rsidRPr="009332A0">
        <w:rPr>
          <w:highlight w:val="green"/>
          <w:u w:val="single"/>
        </w:rPr>
        <w:t>immersion tactics</w:t>
      </w:r>
      <w:r w:rsidRPr="003A5586">
        <w:rPr>
          <w:u w:val="single"/>
        </w:rPr>
        <w:t xml:space="preserve">, with our “watch and (critically self ) examine” imperatives, to consider bureaucracies as lively inhabitations with modalities that exceed bureaucracy’s own normative claims. </w:t>
      </w:r>
      <w:r w:rsidRPr="009332A0">
        <w:rPr>
          <w:b/>
          <w:iCs/>
          <w:highlight w:val="green"/>
          <w:u w:val="single"/>
          <w:bdr w:val="single" w:sz="8" w:space="0" w:color="auto"/>
        </w:rPr>
        <w:t>Being “inside” bureaucracy’s distributed fields might need to be conducted from “outside” a physical bureau</w:t>
      </w:r>
      <w:r w:rsidRPr="003A5586">
        <w:rPr>
          <w:b/>
          <w:iCs/>
          <w:u w:val="single"/>
          <w:bdr w:val="single" w:sz="8" w:space="0" w:color="auto"/>
        </w:rPr>
        <w:t>.</w:t>
      </w:r>
      <w:r w:rsidRPr="003A5586">
        <w:rPr>
          <w:sz w:val="14"/>
        </w:rPr>
        <w:t xml:space="preserve"> After all, the brick walls a person encounters when trying to gain access still reveal contours. Call it “drawing anthropology in negative space” to help chart bureaucracy’s dimensions, but do not call it a reason to jettison intensive anthropology.</w:t>
      </w:r>
    </w:p>
    <w:p w14:paraId="1D44A1EF" w14:textId="77777777" w:rsidR="00002F5A" w:rsidRPr="000E5FCC" w:rsidRDefault="00002F5A" w:rsidP="00002F5A">
      <w:pPr>
        <w:pStyle w:val="Heading4"/>
        <w:rPr>
          <w:rStyle w:val="Heading4Char"/>
        </w:rPr>
      </w:pPr>
      <w:bookmarkStart w:id="1" w:name="_Hlk198576972"/>
      <w:bookmarkEnd w:id="0"/>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6D051B13" w14:textId="77777777" w:rsidR="00002F5A" w:rsidRPr="00180415" w:rsidRDefault="00002F5A" w:rsidP="00002F5A">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77EC8C27" w14:textId="77777777" w:rsidR="00002F5A" w:rsidRPr="000E2301" w:rsidRDefault="00002F5A" w:rsidP="00002F5A">
      <w:pPr>
        <w:rPr>
          <w:rStyle w:val="Heading4Char"/>
          <w:sz w:val="16"/>
        </w:rPr>
      </w:pPr>
      <w:r w:rsidRPr="009332A0">
        <w:rPr>
          <w:rStyle w:val="Emphasis"/>
          <w:highlight w:val="green"/>
        </w:rPr>
        <w:t>Debates</w:t>
      </w:r>
      <w:r w:rsidRPr="000E2301">
        <w:rPr>
          <w:sz w:val="16"/>
        </w:rPr>
        <w:t xml:space="preserve"> on degrowth strategising </w:t>
      </w:r>
      <w:r w:rsidRPr="00694B54">
        <w:rPr>
          <w:rStyle w:val="StyleUnderline"/>
        </w:rPr>
        <w:t xml:space="preserve">often </w:t>
      </w:r>
      <w:r w:rsidRPr="009332A0">
        <w:rPr>
          <w:rStyle w:val="StyleUnderline"/>
          <w:highlight w:val="green"/>
        </w:rPr>
        <w:t>suggest</w:t>
      </w:r>
      <w:r w:rsidRPr="000E2301">
        <w:rPr>
          <w:sz w:val="16"/>
        </w:rPr>
        <w:t xml:space="preserve"> that </w:t>
      </w:r>
      <w:r w:rsidRPr="009332A0">
        <w:rPr>
          <w:rStyle w:val="StyleUnderline"/>
          <w:highlight w:val="green"/>
        </w:rPr>
        <w:t xml:space="preserve">problem solving should be </w:t>
      </w:r>
      <w:r w:rsidRPr="009332A0">
        <w:rPr>
          <w:rStyle w:val="Emphasis"/>
          <w:highlight w:val="green"/>
        </w:rPr>
        <w:t>avoided</w:t>
      </w:r>
      <w:r w:rsidRPr="00694B54">
        <w:rPr>
          <w:rStyle w:val="StyleUnderline"/>
        </w:rPr>
        <w:t xml:space="preserve"> in favour of </w:t>
      </w:r>
      <w:r w:rsidRPr="00694B54">
        <w:rPr>
          <w:rStyle w:val="Emphasis"/>
        </w:rPr>
        <w:t>radical action</w:t>
      </w:r>
      <w:r w:rsidRPr="009332A0">
        <w:rPr>
          <w:rStyle w:val="StyleUnderline"/>
          <w:highlight w:val="green"/>
        </w:rPr>
        <w:t xml:space="preserve"> to</w:t>
      </w:r>
      <w:r w:rsidRPr="00694B54">
        <w:rPr>
          <w:rStyle w:val="StyleUnderline"/>
        </w:rPr>
        <w:t xml:space="preserve"> “stay </w:t>
      </w:r>
      <w:r w:rsidRPr="009332A0">
        <w:rPr>
          <w:rStyle w:val="StyleUnderline"/>
          <w:highlight w:val="green"/>
        </w:rPr>
        <w:t>focus</w:t>
      </w:r>
      <w:r w:rsidRPr="00694B54">
        <w:rPr>
          <w:rStyle w:val="StyleUnderline"/>
        </w:rPr>
        <w:t xml:space="preserve">ed </w:t>
      </w:r>
      <w:r w:rsidRPr="009332A0">
        <w:rPr>
          <w:rStyle w:val="StyleUnderline"/>
          <w:highlight w:val="green"/>
        </w:rPr>
        <w:t>on</w:t>
      </w:r>
      <w:r w:rsidRPr="000E2301">
        <w:rPr>
          <w:sz w:val="16"/>
        </w:rPr>
        <w:t xml:space="preserve"> all </w:t>
      </w:r>
      <w:r w:rsidRPr="00694B54">
        <w:rPr>
          <w:rStyle w:val="StyleUnderline"/>
        </w:rPr>
        <w:t xml:space="preserve">social </w:t>
      </w:r>
      <w:r w:rsidRPr="009332A0">
        <w:rPr>
          <w:rStyle w:val="StyleUnderline"/>
          <w:highlight w:val="gree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9332A0">
        <w:rPr>
          <w:rStyle w:val="StyleUnderline"/>
          <w:highlight w:val="green"/>
        </w:rPr>
        <w:t>that</w:t>
      </w:r>
      <w:r w:rsidRPr="000E2301">
        <w:rPr>
          <w:sz w:val="16"/>
        </w:rPr>
        <w:t xml:space="preserve"> combine to produce or ‘</w:t>
      </w:r>
      <w:r w:rsidRPr="009332A0">
        <w:rPr>
          <w:rStyle w:val="Emphasis"/>
          <w:highlight w:val="green"/>
        </w:rPr>
        <w:t>over-determine</w:t>
      </w:r>
      <w:r w:rsidRPr="000E2301">
        <w:rPr>
          <w:sz w:val="16"/>
        </w:rPr>
        <w:t xml:space="preserve">’ socio-ecological </w:t>
      </w:r>
      <w:r w:rsidRPr="009332A0">
        <w:rPr>
          <w:rStyle w:val="StyleUnderline"/>
          <w:highlight w:val="green"/>
        </w:rPr>
        <w:t>injustices</w:t>
      </w:r>
      <w:r w:rsidRPr="000E2301">
        <w:rPr>
          <w:sz w:val="16"/>
        </w:rPr>
        <w:t xml:space="preserve">” (Eckersley, 2021, 255, own insertion). Yet, </w:t>
      </w:r>
      <w:r w:rsidRPr="009332A0">
        <w:rPr>
          <w:rStyle w:val="StyleUnderline"/>
          <w:highlight w:val="green"/>
        </w:rPr>
        <w:t xml:space="preserve">as it is </w:t>
      </w:r>
      <w:r w:rsidRPr="00694B54">
        <w:rPr>
          <w:rStyle w:val="Emphasis"/>
        </w:rPr>
        <w:t xml:space="preserve">politically </w:t>
      </w:r>
      <w:r w:rsidRPr="009332A0">
        <w:rPr>
          <w:rStyle w:val="Emphasis"/>
          <w:highlight w:val="green"/>
        </w:rPr>
        <w:t>impossible</w:t>
      </w:r>
      <w:r w:rsidRPr="009332A0">
        <w:rPr>
          <w:rStyle w:val="StyleUnderline"/>
          <w:highlight w:val="green"/>
        </w:rPr>
        <w:t xml:space="preserve"> to restructure </w:t>
      </w:r>
      <w:r w:rsidRPr="009332A0">
        <w:rPr>
          <w:rStyle w:val="Emphasis"/>
          <w:highlight w:val="green"/>
        </w:rPr>
        <w:t xml:space="preserve">everything </w:t>
      </w:r>
      <w:r w:rsidRPr="00694B54">
        <w:rPr>
          <w:rStyle w:val="Emphasis"/>
        </w:rPr>
        <w:t>at once</w:t>
      </w:r>
      <w:r w:rsidRPr="00694B54">
        <w:rPr>
          <w:rStyle w:val="StyleUnderline"/>
        </w:rPr>
        <w:t xml:space="preserve">, critical </w:t>
      </w:r>
      <w:r w:rsidRPr="009332A0">
        <w:rPr>
          <w:rStyle w:val="StyleUnderline"/>
          <w:highlight w:val="green"/>
        </w:rPr>
        <w:t>problem-solving in</w:t>
      </w:r>
      <w:r w:rsidRPr="00694B54">
        <w:rPr>
          <w:rStyle w:val="StyleUnderline"/>
        </w:rPr>
        <w:t xml:space="preserve"> the </w:t>
      </w:r>
      <w:r w:rsidRPr="009332A0">
        <w:rPr>
          <w:rStyle w:val="Emphasis"/>
          <w:highlight w:val="green"/>
        </w:rPr>
        <w:t>service of</w:t>
      </w:r>
      <w:r w:rsidRPr="009332A0">
        <w:rPr>
          <w:rStyle w:val="StyleUnderline"/>
          <w:highlight w:val="green"/>
        </w:rPr>
        <w:t xml:space="preserve"> transformation becomes </w:t>
      </w:r>
      <w:r w:rsidRPr="009332A0">
        <w:rPr>
          <w:rStyle w:val="Emphasis"/>
          <w:highlight w:val="gree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9332A0">
        <w:rPr>
          <w:rStyle w:val="Emphasis"/>
          <w:highlight w:val="green"/>
        </w:rPr>
        <w:t>even if</w:t>
      </w:r>
      <w:r w:rsidRPr="00694B54">
        <w:rPr>
          <w:rStyle w:val="StyleUnderline"/>
        </w:rPr>
        <w:t xml:space="preserve"> they are </w:t>
      </w:r>
      <w:r w:rsidRPr="009332A0">
        <w:rPr>
          <w:rStyle w:val="StyleUnderline"/>
          <w:highlight w:val="gree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48C9B5DE" w14:textId="77777777" w:rsidR="00002F5A" w:rsidRPr="00603B38" w:rsidRDefault="00002F5A" w:rsidP="00002F5A">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9332A0">
        <w:rPr>
          <w:rStyle w:val="Emphasis"/>
          <w:highlight w:val="green"/>
        </w:rPr>
        <w:t>problem-solving</w:t>
      </w:r>
      <w:r w:rsidRPr="009332A0">
        <w:rPr>
          <w:rStyle w:val="StyleUnderline"/>
          <w:highlight w:val="green"/>
        </w:rPr>
        <w:t xml:space="preserve"> looks</w:t>
      </w:r>
      <w:r w:rsidRPr="00694B54">
        <w:rPr>
          <w:rStyle w:val="StyleUnderline"/>
        </w:rPr>
        <w:t xml:space="preserve"> for ways </w:t>
      </w:r>
      <w:r w:rsidRPr="009332A0">
        <w:rPr>
          <w:rStyle w:val="StyleUnderline"/>
          <w:highlight w:val="green"/>
        </w:rPr>
        <w:t xml:space="preserve">to </w:t>
      </w:r>
      <w:r w:rsidRPr="009332A0">
        <w:rPr>
          <w:rStyle w:val="Emphasis"/>
          <w:highlight w:val="green"/>
        </w:rPr>
        <w:t>unsettle</w:t>
      </w:r>
      <w:r w:rsidRPr="000E2301">
        <w:rPr>
          <w:sz w:val="16"/>
        </w:rPr>
        <w:t xml:space="preserve"> at least some of </w:t>
      </w:r>
      <w:r w:rsidRPr="009332A0">
        <w:rPr>
          <w:rStyle w:val="StyleUnderline"/>
          <w:highlight w:val="green"/>
        </w:rPr>
        <w:t>these parameters</w:t>
      </w:r>
      <w:r w:rsidRPr="000E2301">
        <w:rPr>
          <w:sz w:val="16"/>
        </w:rPr>
        <w:t xml:space="preserve"> as a first step, with a view to challenging others in subsequent steps. </w:t>
      </w:r>
      <w:r w:rsidRPr="009332A0">
        <w:rPr>
          <w:rStyle w:val="StyleUnderline"/>
          <w:highlight w:val="green"/>
        </w:rPr>
        <w:t xml:space="preserve">This </w:t>
      </w:r>
      <w:r w:rsidRPr="009332A0">
        <w:rPr>
          <w:rStyle w:val="Emphasis"/>
          <w:highlight w:val="green"/>
        </w:rPr>
        <w:t>requires</w:t>
      </w:r>
      <w:r w:rsidRPr="000E2301">
        <w:rPr>
          <w:sz w:val="16"/>
        </w:rPr>
        <w:t xml:space="preserve"> provisionally bracketing </w:t>
      </w:r>
      <w:r w:rsidRPr="00694B54">
        <w:rPr>
          <w:rStyle w:val="StyleUnderline"/>
        </w:rPr>
        <w:t xml:space="preserve">some </w:t>
      </w:r>
      <w:r w:rsidRPr="009332A0">
        <w:rPr>
          <w:rStyle w:val="StyleUnderline"/>
          <w:highlight w:val="green"/>
        </w:rPr>
        <w:t>problematic</w:t>
      </w:r>
      <w:r w:rsidRPr="00694B54">
        <w:rPr>
          <w:rStyle w:val="StyleUnderline"/>
        </w:rPr>
        <w:t xml:space="preserve"> social </w:t>
      </w:r>
      <w:r w:rsidRPr="009332A0">
        <w:rPr>
          <w:rStyle w:val="StyleUnderline"/>
          <w:highlight w:val="gree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9332A0">
        <w:rPr>
          <w:rStyle w:val="StyleUnderline"/>
          <w:highlight w:val="green"/>
        </w:rPr>
        <w:t>problem-solving</w:t>
      </w:r>
      <w:r w:rsidRPr="00694B54">
        <w:rPr>
          <w:rStyle w:val="StyleUnderline"/>
        </w:rPr>
        <w:t xml:space="preserve"> necessarily</w:t>
      </w:r>
      <w:r w:rsidRPr="009332A0">
        <w:rPr>
          <w:rStyle w:val="StyleUnderline"/>
          <w:highlight w:val="green"/>
        </w:rPr>
        <w:t xml:space="preserve"> takes place in </w:t>
      </w:r>
      <w:r w:rsidRPr="009332A0">
        <w:rPr>
          <w:rStyle w:val="Emphasis"/>
          <w:highlight w:val="green"/>
        </w:rPr>
        <w:t>politic</w:t>
      </w:r>
      <w:r w:rsidRPr="00694B54">
        <w:rPr>
          <w:rStyle w:val="StyleUnderline"/>
        </w:rPr>
        <w:t>al context</w:t>
      </w:r>
      <w:r w:rsidRPr="009332A0">
        <w:rPr>
          <w:rStyle w:val="Emphasis"/>
          <w:highlight w:val="gree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332A0">
        <w:rPr>
          <w:rStyle w:val="StyleUnderline"/>
          <w:highlight w:val="gree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9332A0">
        <w:rPr>
          <w:rStyle w:val="Emphasis"/>
          <w:highlight w:val="green"/>
        </w:rPr>
        <w:t>transform</w:t>
      </w:r>
      <w:r w:rsidRPr="00694B54">
        <w:rPr>
          <w:rStyle w:val="Emphasis"/>
        </w:rPr>
        <w:t>ative potential</w:t>
      </w:r>
      <w:r w:rsidRPr="000E2301">
        <w:rPr>
          <w:sz w:val="16"/>
        </w:rPr>
        <w:t xml:space="preserve"> in the relevant context, </w:t>
      </w:r>
      <w:r w:rsidRPr="009332A0">
        <w:rPr>
          <w:rStyle w:val="Emphasis"/>
          <w:highlight w:val="green"/>
        </w:rPr>
        <w:t>guided</w:t>
      </w:r>
      <w:r w:rsidRPr="009332A0">
        <w:rPr>
          <w:rStyle w:val="StyleUnderline"/>
          <w:highlight w:val="green"/>
        </w:rPr>
        <w:t xml:space="preserve"> by</w:t>
      </w:r>
      <w:r w:rsidRPr="00694B54">
        <w:rPr>
          <w:rStyle w:val="StyleUnderline"/>
        </w:rPr>
        <w:t xml:space="preserve"> conjunctural </w:t>
      </w:r>
      <w:r w:rsidRPr="009332A0">
        <w:rPr>
          <w:rStyle w:val="StyleUnderline"/>
          <w:highlight w:val="gree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9332A0">
        <w:rPr>
          <w:rStyle w:val="StyleUnderline"/>
          <w:highlight w:val="green"/>
        </w:rPr>
        <w:t xml:space="preserve">best steps may be </w:t>
      </w:r>
      <w:r w:rsidRPr="009332A0">
        <w:rPr>
          <w:rStyle w:val="Emphasis"/>
          <w:highlight w:val="gree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332A0">
        <w:rPr>
          <w:rStyle w:val="StyleUnderline"/>
          <w:highlight w:val="green"/>
        </w:rPr>
        <w:t xml:space="preserve">a </w:t>
      </w:r>
      <w:r w:rsidRPr="009332A0">
        <w:rPr>
          <w:rStyle w:val="Emphasis"/>
          <w:highlight w:val="green"/>
        </w:rPr>
        <w:t>step-wise</w:t>
      </w:r>
      <w:r w:rsidRPr="009332A0">
        <w:rPr>
          <w:rStyle w:val="StyleUnderline"/>
          <w:highlight w:val="green"/>
        </w:rPr>
        <w:t xml:space="preserve"> approach</w:t>
      </w:r>
      <w:r w:rsidRPr="00694B54">
        <w:rPr>
          <w:rStyle w:val="StyleUnderline"/>
        </w:rPr>
        <w:t xml:space="preserve"> is that it </w:t>
      </w:r>
      <w:r w:rsidRPr="009332A0">
        <w:rPr>
          <w:rStyle w:val="StyleUnderline"/>
          <w:highlight w:val="green"/>
        </w:rPr>
        <w:t>enables scaling up</w:t>
      </w:r>
      <w:r w:rsidRPr="00694B54">
        <w:rPr>
          <w:rStyle w:val="StyleUnderline"/>
        </w:rPr>
        <w:t xml:space="preserve"> (or back)</w:t>
      </w:r>
      <w:r w:rsidRPr="000E2301">
        <w:rPr>
          <w:sz w:val="16"/>
        </w:rPr>
        <w:t xml:space="preserve"> and adaptation ex post </w:t>
      </w:r>
      <w:r w:rsidRPr="009332A0">
        <w:rPr>
          <w:rStyle w:val="StyleUnderline"/>
          <w:highlight w:val="green"/>
        </w:rPr>
        <w:t>as a result of</w:t>
      </w:r>
      <w:r w:rsidRPr="000E2301">
        <w:rPr>
          <w:sz w:val="16"/>
        </w:rPr>
        <w:t xml:space="preserve"> political and </w:t>
      </w:r>
      <w:r w:rsidRPr="009332A0">
        <w:rPr>
          <w:rStyle w:val="Emphasis"/>
          <w:highlight w:val="green"/>
        </w:rPr>
        <w:t>policy</w:t>
      </w:r>
      <w:r w:rsidRPr="000E2301">
        <w:rPr>
          <w:sz w:val="16"/>
        </w:rPr>
        <w:t xml:space="preserve"> learning (Eckersley, 2021, 256).</w:t>
      </w:r>
      <w:bookmarkEnd w:id="1"/>
    </w:p>
    <w:p w14:paraId="63ADD7A6" w14:textId="77777777" w:rsidR="009332A0" w:rsidRPr="004728E6" w:rsidRDefault="009332A0" w:rsidP="009332A0">
      <w:pPr>
        <w:pStyle w:val="Heading4"/>
      </w:pPr>
      <w:r>
        <w:t>The alt can’t solve—any organization collapses</w:t>
      </w:r>
    </w:p>
    <w:p w14:paraId="1F36D572" w14:textId="77777777" w:rsidR="009332A0" w:rsidRPr="004728E6" w:rsidRDefault="009332A0" w:rsidP="009332A0">
      <w:r w:rsidRPr="004728E6">
        <w:rPr>
          <w:rStyle w:val="Style13ptBold"/>
        </w:rPr>
        <w:t>Klinger &amp; Kolker ’20</w:t>
      </w:r>
      <w:r>
        <w:t xml:space="preserve"> [Alan M.;</w:t>
      </w:r>
      <w:r w:rsidRPr="004728E6">
        <w:t xml:space="preserve"> </w:t>
      </w:r>
      <w:r>
        <w:t>Stroock's Co-Managing Partner and Chair of its Government Affairs and Relations Group. Dina,</w:t>
      </w:r>
      <w:r w:rsidRPr="004728E6">
        <w:t xml:space="preserve"> </w:t>
      </w:r>
      <w:r>
        <w:t>a partner at Stroock and works with some of New York City's largest public employee unions. "Public Sector Unions Can Survive Janus," ABA Journal of Labor and Employment Law 34, no. 2 (2020): 267-288]//RNey</w:t>
      </w:r>
    </w:p>
    <w:p w14:paraId="15A73D99" w14:textId="77777777" w:rsidR="009332A0" w:rsidRPr="0065242E" w:rsidRDefault="009332A0" w:rsidP="009332A0">
      <w:pPr>
        <w:rPr>
          <w:sz w:val="12"/>
        </w:rPr>
      </w:pPr>
      <w:r w:rsidRPr="0065242E">
        <w:rPr>
          <w:sz w:val="12"/>
        </w:rPr>
        <w:t xml:space="preserve">Some right-to-work groups and commentators tout </w:t>
      </w:r>
      <w:r w:rsidRPr="0065242E">
        <w:rPr>
          <w:rStyle w:val="StyleUnderline"/>
        </w:rPr>
        <w:t xml:space="preserve">the </w:t>
      </w:r>
      <w:r w:rsidRPr="009332A0">
        <w:rPr>
          <w:rStyle w:val="Emphasis"/>
          <w:highlight w:val="green"/>
        </w:rPr>
        <w:t>ability</w:t>
      </w:r>
      <w:r w:rsidRPr="009332A0">
        <w:rPr>
          <w:rStyle w:val="StyleUnderline"/>
          <w:highlight w:val="green"/>
        </w:rPr>
        <w:t xml:space="preserve"> of </w:t>
      </w:r>
      <w:r w:rsidRPr="009332A0">
        <w:rPr>
          <w:rStyle w:val="Emphasis"/>
          <w:highlight w:val="green"/>
        </w:rPr>
        <w:t>unions</w:t>
      </w:r>
      <w:r w:rsidRPr="009332A0">
        <w:rPr>
          <w:rStyle w:val="StyleUnderline"/>
          <w:highlight w:val="green"/>
        </w:rPr>
        <w:t xml:space="preserve"> to </w:t>
      </w:r>
      <w:r w:rsidRPr="009332A0">
        <w:rPr>
          <w:rStyle w:val="Emphasis"/>
          <w:highlight w:val="green"/>
        </w:rPr>
        <w:t>enter</w:t>
      </w:r>
      <w:r w:rsidRPr="009332A0">
        <w:rPr>
          <w:rStyle w:val="StyleUnderline"/>
          <w:highlight w:val="green"/>
        </w:rPr>
        <w:t xml:space="preserve"> into</w:t>
      </w:r>
      <w:r w:rsidRPr="0065242E">
        <w:rPr>
          <w:rStyle w:val="StyleUnderline"/>
        </w:rPr>
        <w:t xml:space="preserve"> so-called </w:t>
      </w:r>
      <w:r w:rsidRPr="009332A0">
        <w:rPr>
          <w:rStyle w:val="Emphasis"/>
          <w:highlight w:val="green"/>
        </w:rPr>
        <w:t>members-only contracts</w:t>
      </w:r>
      <w:r w:rsidRPr="0065242E">
        <w:rPr>
          <w:sz w:val="12"/>
        </w:rPr>
        <w:t xml:space="preserve">." But, those contracts refer to a circumstance in which a union does not seek to be certified as the exclusive bargaining representative of a bargaining unit. Rather, </w:t>
      </w:r>
      <w:r w:rsidRPr="0065242E">
        <w:rPr>
          <w:rStyle w:val="StyleUnderline"/>
        </w:rPr>
        <w:t>it seeks simply to give voice to a portion of unit members</w:t>
      </w:r>
      <w:r w:rsidRPr="0065242E">
        <w:rPr>
          <w:sz w:val="12"/>
        </w:rPr>
        <w:t xml:space="preserve">, </w:t>
      </w:r>
      <w:r w:rsidRPr="0065242E">
        <w:rPr>
          <w:rStyle w:val="StyleUnderline"/>
        </w:rPr>
        <w:t>allowing the employer to set different terms and conditions for the remainder of the unit</w:t>
      </w:r>
      <w:r w:rsidRPr="0065242E">
        <w:rPr>
          <w:sz w:val="12"/>
        </w:rPr>
        <w:t xml:space="preserve">. This scenario presents a variety of concerns, and it is not clear if this type of voluntary avoidance of exclusivity could be utilized, for a public employer would have no statutory obligation to bargain in good faith with an organization that is not the certified exclusive representative of its employees. </w:t>
      </w:r>
    </w:p>
    <w:p w14:paraId="4BF2DF7D" w14:textId="77777777" w:rsidR="009332A0" w:rsidRPr="0065242E" w:rsidRDefault="009332A0" w:rsidP="009332A0">
      <w:pPr>
        <w:rPr>
          <w:sz w:val="12"/>
        </w:rPr>
      </w:pPr>
      <w:r w:rsidRPr="0065242E">
        <w:rPr>
          <w:sz w:val="12"/>
        </w:rPr>
        <w:t xml:space="preserve">Some have proposed simply to do away with exclusivity and thus the DFR with regard to nonmembers. The union could then just represent members and more freely demonstrate the benefits of membership. That model, however, has pitfalls. First, it poses a problem for employers, who generally prefer to bargain with a single union. The majority and minority organizations create the possibility of multiple contracts, confusion, and loss of efficiency. </w:t>
      </w:r>
    </w:p>
    <w:p w14:paraId="3F748E22" w14:textId="77777777" w:rsidR="009332A0" w:rsidRPr="0065242E" w:rsidRDefault="009332A0" w:rsidP="009332A0">
      <w:pPr>
        <w:rPr>
          <w:sz w:val="12"/>
        </w:rPr>
      </w:pPr>
      <w:r w:rsidRPr="0065242E">
        <w:rPr>
          <w:sz w:val="12"/>
        </w:rPr>
        <w:t xml:space="preserve">Professors Catherine Fisk and Martin Malin describe </w:t>
      </w:r>
      <w:r w:rsidRPr="009332A0">
        <w:rPr>
          <w:rStyle w:val="Emphasis"/>
          <w:highlight w:val="green"/>
        </w:rPr>
        <w:t>past experiences</w:t>
      </w:r>
      <w:r w:rsidRPr="0065242E">
        <w:rPr>
          <w:rStyle w:val="StyleUnderline"/>
        </w:rPr>
        <w:t xml:space="preserve"> in </w:t>
      </w:r>
      <w:r w:rsidRPr="00D73904">
        <w:rPr>
          <w:rStyle w:val="Emphasis"/>
        </w:rPr>
        <w:t>California</w:t>
      </w:r>
      <w:r w:rsidRPr="0065242E">
        <w:rPr>
          <w:rStyle w:val="StyleUnderline"/>
        </w:rPr>
        <w:t xml:space="preserve">, </w:t>
      </w:r>
      <w:r w:rsidRPr="00D73904">
        <w:rPr>
          <w:rStyle w:val="Emphasis"/>
        </w:rPr>
        <w:t>Tennessee</w:t>
      </w:r>
      <w:r w:rsidRPr="0065242E">
        <w:rPr>
          <w:rStyle w:val="StyleUnderline"/>
        </w:rPr>
        <w:t xml:space="preserve">, and </w:t>
      </w:r>
      <w:r w:rsidRPr="00D73904">
        <w:rPr>
          <w:rStyle w:val="Emphasis"/>
        </w:rPr>
        <w:t>Wisconsin</w:t>
      </w:r>
      <w:r w:rsidRPr="0065242E">
        <w:rPr>
          <w:rStyle w:val="StyleUnderline"/>
        </w:rPr>
        <w:t xml:space="preserve"> with </w:t>
      </w:r>
      <w:r w:rsidRPr="00D73904">
        <w:rPr>
          <w:rStyle w:val="Emphasis"/>
        </w:rPr>
        <w:t>variations</w:t>
      </w:r>
      <w:r w:rsidRPr="0065242E">
        <w:rPr>
          <w:rStyle w:val="StyleUnderline"/>
        </w:rPr>
        <w:t xml:space="preserve"> </w:t>
      </w:r>
      <w:r w:rsidRPr="009332A0">
        <w:rPr>
          <w:rStyle w:val="StyleUnderline"/>
          <w:highlight w:val="green"/>
        </w:rPr>
        <w:t xml:space="preserve">of </w:t>
      </w:r>
      <w:r w:rsidRPr="009332A0">
        <w:rPr>
          <w:rStyle w:val="Emphasis"/>
          <w:highlight w:val="green"/>
        </w:rPr>
        <w:t>members-only bargaining</w:t>
      </w:r>
      <w:r w:rsidRPr="0065242E">
        <w:rPr>
          <w:rStyle w:val="StyleUnderline"/>
        </w:rPr>
        <w:t xml:space="preserve"> in their paper </w:t>
      </w:r>
      <w:r w:rsidRPr="00D73904">
        <w:rPr>
          <w:rStyle w:val="Emphasis"/>
        </w:rPr>
        <w:t>After Janus</w:t>
      </w:r>
      <w:r w:rsidRPr="0065242E">
        <w:rPr>
          <w:sz w:val="12"/>
        </w:rPr>
        <w:t xml:space="preserve">.4 ' </w:t>
      </w:r>
      <w:r w:rsidRPr="009332A0">
        <w:rPr>
          <w:rStyle w:val="Emphasis"/>
          <w:highlight w:val="green"/>
        </w:rPr>
        <w:t>None</w:t>
      </w:r>
      <w:r w:rsidRPr="00D73904">
        <w:rPr>
          <w:rStyle w:val="Emphasis"/>
        </w:rPr>
        <w:t xml:space="preserve"> of those experiences</w:t>
      </w:r>
      <w:r w:rsidRPr="0065242E">
        <w:rPr>
          <w:rStyle w:val="StyleUnderline"/>
        </w:rPr>
        <w:t xml:space="preserve"> </w:t>
      </w:r>
      <w:r w:rsidRPr="009332A0">
        <w:rPr>
          <w:rStyle w:val="StyleUnderline"/>
          <w:highlight w:val="green"/>
        </w:rPr>
        <w:t>resulted in</w:t>
      </w:r>
      <w:r w:rsidRPr="0065242E">
        <w:rPr>
          <w:rStyle w:val="StyleUnderline"/>
        </w:rPr>
        <w:t xml:space="preserve"> </w:t>
      </w:r>
      <w:r w:rsidRPr="00D73904">
        <w:rPr>
          <w:rStyle w:val="Emphasis"/>
        </w:rPr>
        <w:t xml:space="preserve">positive or </w:t>
      </w:r>
      <w:r w:rsidRPr="009332A0">
        <w:rPr>
          <w:rStyle w:val="Emphasis"/>
          <w:highlight w:val="green"/>
        </w:rPr>
        <w:t>stable labor relations</w:t>
      </w:r>
      <w:r w:rsidRPr="0065242E">
        <w:rPr>
          <w:sz w:val="12"/>
        </w:rPr>
        <w:t xml:space="preserve">. </w:t>
      </w:r>
      <w:r w:rsidRPr="009332A0">
        <w:rPr>
          <w:rStyle w:val="Emphasis"/>
          <w:highlight w:val="green"/>
        </w:rPr>
        <w:t>California's</w:t>
      </w:r>
      <w:r w:rsidRPr="0065242E">
        <w:rPr>
          <w:rStyle w:val="StyleUnderline"/>
        </w:rPr>
        <w:t xml:space="preserve"> experience </w:t>
      </w:r>
      <w:r w:rsidRPr="009332A0">
        <w:rPr>
          <w:rStyle w:val="StyleUnderline"/>
          <w:highlight w:val="green"/>
        </w:rPr>
        <w:t xml:space="preserve">was </w:t>
      </w:r>
      <w:r w:rsidRPr="009332A0">
        <w:rPr>
          <w:rStyle w:val="Emphasis"/>
          <w:highlight w:val="green"/>
        </w:rPr>
        <w:t>so bad</w:t>
      </w:r>
      <w:r w:rsidRPr="009332A0">
        <w:rPr>
          <w:rStyle w:val="StyleUnderline"/>
          <w:highlight w:val="green"/>
        </w:rPr>
        <w:t xml:space="preserve"> that it </w:t>
      </w:r>
      <w:r w:rsidRPr="009332A0">
        <w:rPr>
          <w:rStyle w:val="Emphasis"/>
          <w:highlight w:val="green"/>
        </w:rPr>
        <w:t>abandoned</w:t>
      </w:r>
      <w:r w:rsidRPr="00D73904">
        <w:rPr>
          <w:rStyle w:val="Emphasis"/>
        </w:rPr>
        <w:t xml:space="preserve"> the policy</w:t>
      </w:r>
      <w:r w:rsidRPr="0065242E">
        <w:rPr>
          <w:rStyle w:val="StyleUnderline"/>
        </w:rPr>
        <w:t xml:space="preserve"> in favor of more traditional majority rule representation</w:t>
      </w:r>
      <w:r w:rsidRPr="0065242E">
        <w:rPr>
          <w:sz w:val="12"/>
        </w:rPr>
        <w:t xml:space="preserve">.4 2 </w:t>
      </w:r>
    </w:p>
    <w:p w14:paraId="757D9261" w14:textId="77777777" w:rsidR="009332A0" w:rsidRPr="0065242E" w:rsidRDefault="009332A0" w:rsidP="009332A0">
      <w:pPr>
        <w:rPr>
          <w:sz w:val="12"/>
        </w:rPr>
      </w:pPr>
      <w:r w:rsidRPr="0065242E">
        <w:rPr>
          <w:sz w:val="12"/>
        </w:rPr>
        <w:t xml:space="preserve">The proposal also </w:t>
      </w:r>
      <w:r w:rsidRPr="009332A0">
        <w:rPr>
          <w:rStyle w:val="StyleUnderline"/>
          <w:highlight w:val="green"/>
        </w:rPr>
        <w:t xml:space="preserve">poses a </w:t>
      </w:r>
      <w:r w:rsidRPr="009332A0">
        <w:rPr>
          <w:rStyle w:val="Emphasis"/>
          <w:highlight w:val="green"/>
        </w:rPr>
        <w:t>problem</w:t>
      </w:r>
      <w:r w:rsidRPr="009332A0">
        <w:rPr>
          <w:rStyle w:val="StyleUnderline"/>
          <w:highlight w:val="green"/>
        </w:rPr>
        <w:t xml:space="preserve"> for </w:t>
      </w:r>
      <w:r w:rsidRPr="009332A0">
        <w:rPr>
          <w:rStyle w:val="Emphasis"/>
          <w:highlight w:val="green"/>
        </w:rPr>
        <w:t>unions</w:t>
      </w:r>
      <w:r w:rsidRPr="0065242E">
        <w:rPr>
          <w:rStyle w:val="StyleUnderline"/>
        </w:rPr>
        <w:t xml:space="preserve"> that could </w:t>
      </w:r>
      <w:r w:rsidRPr="00D73904">
        <w:rPr>
          <w:rStyle w:val="Emphasis"/>
        </w:rPr>
        <w:t>face challenges from minority unions</w:t>
      </w:r>
      <w:r w:rsidRPr="0065242E">
        <w:rPr>
          <w:rStyle w:val="StyleUnderline"/>
        </w:rPr>
        <w:t xml:space="preserve"> that may be willing to </w:t>
      </w:r>
      <w:r w:rsidRPr="009332A0">
        <w:rPr>
          <w:rStyle w:val="Emphasis"/>
          <w:highlight w:val="green"/>
        </w:rPr>
        <w:t>sacrifice</w:t>
      </w:r>
      <w:r w:rsidRPr="009332A0">
        <w:rPr>
          <w:rStyle w:val="StyleUnderline"/>
          <w:highlight w:val="green"/>
        </w:rPr>
        <w:t xml:space="preserve"> certain </w:t>
      </w:r>
      <w:r w:rsidRPr="009332A0">
        <w:rPr>
          <w:rStyle w:val="Emphasis"/>
          <w:highlight w:val="green"/>
        </w:rPr>
        <w:t>non-economic</w:t>
      </w:r>
      <w:r w:rsidRPr="00D73904">
        <w:rPr>
          <w:rStyle w:val="Emphasis"/>
        </w:rPr>
        <w:t xml:space="preserve"> </w:t>
      </w:r>
      <w:r w:rsidRPr="009332A0">
        <w:rPr>
          <w:rStyle w:val="Emphasis"/>
          <w:highlight w:val="green"/>
        </w:rPr>
        <w:t>terms</w:t>
      </w:r>
      <w:r w:rsidRPr="0065242E">
        <w:rPr>
          <w:rStyle w:val="StyleUnderline"/>
        </w:rPr>
        <w:t xml:space="preserve"> in exchange for </w:t>
      </w:r>
      <w:r w:rsidRPr="00D73904">
        <w:rPr>
          <w:rStyle w:val="Emphasis"/>
        </w:rPr>
        <w:t>inflated wage increases</w:t>
      </w:r>
      <w:r w:rsidRPr="0065242E">
        <w:rPr>
          <w:rStyle w:val="StyleUnderline"/>
        </w:rPr>
        <w:t xml:space="preserve"> to </w:t>
      </w:r>
      <w:r w:rsidRPr="00D73904">
        <w:rPr>
          <w:rStyle w:val="Emphasis"/>
        </w:rPr>
        <w:t>destabilize</w:t>
      </w:r>
      <w:r w:rsidRPr="0065242E">
        <w:rPr>
          <w:rStyle w:val="StyleUnderline"/>
        </w:rPr>
        <w:t xml:space="preserve"> the </w:t>
      </w:r>
      <w:r w:rsidRPr="00D73904">
        <w:rPr>
          <w:rStyle w:val="Emphasis"/>
        </w:rPr>
        <w:t>majority union</w:t>
      </w:r>
      <w:r w:rsidRPr="0065242E">
        <w:rPr>
          <w:sz w:val="12"/>
        </w:rPr>
        <w:t xml:space="preserve">. This </w:t>
      </w:r>
      <w:r w:rsidRPr="00D73904">
        <w:rPr>
          <w:rStyle w:val="Emphasis"/>
        </w:rPr>
        <w:t>breaking up</w:t>
      </w:r>
      <w:r w:rsidRPr="0065242E">
        <w:rPr>
          <w:rStyle w:val="StyleUnderline"/>
        </w:rPr>
        <w:t xml:space="preserve"> of large majority unions and their affiliates also </w:t>
      </w:r>
      <w:r w:rsidRPr="009332A0">
        <w:rPr>
          <w:rStyle w:val="StyleUnderline"/>
          <w:highlight w:val="green"/>
        </w:rPr>
        <w:t xml:space="preserve">could </w:t>
      </w:r>
      <w:r w:rsidRPr="009332A0">
        <w:rPr>
          <w:rStyle w:val="Emphasis"/>
          <w:highlight w:val="green"/>
        </w:rPr>
        <w:t>fracture</w:t>
      </w:r>
      <w:r w:rsidRPr="009332A0">
        <w:rPr>
          <w:rStyle w:val="StyleUnderline"/>
          <w:highlight w:val="green"/>
        </w:rPr>
        <w:t xml:space="preserve"> and </w:t>
      </w:r>
      <w:r w:rsidRPr="009332A0">
        <w:rPr>
          <w:rStyle w:val="Emphasis"/>
          <w:highlight w:val="green"/>
        </w:rPr>
        <w:t>weaken</w:t>
      </w:r>
      <w:r w:rsidRPr="0065242E">
        <w:rPr>
          <w:rStyle w:val="StyleUnderline"/>
        </w:rPr>
        <w:t xml:space="preserve"> the </w:t>
      </w:r>
      <w:r w:rsidRPr="009332A0">
        <w:rPr>
          <w:rStyle w:val="Emphasis"/>
          <w:highlight w:val="green"/>
        </w:rPr>
        <w:t>collective power</w:t>
      </w:r>
      <w:r w:rsidRPr="0065242E">
        <w:rPr>
          <w:rStyle w:val="StyleUnderline"/>
        </w:rPr>
        <w:t xml:space="preserve"> that unions spent decades building</w:t>
      </w:r>
      <w:r w:rsidRPr="0065242E">
        <w:rPr>
          <w:sz w:val="12"/>
        </w:rPr>
        <w:t>.</w:t>
      </w:r>
    </w:p>
    <w:p w14:paraId="6D657FE2" w14:textId="77777777" w:rsidR="009332A0" w:rsidRPr="00F84EF6" w:rsidRDefault="009332A0" w:rsidP="009332A0">
      <w:pPr>
        <w:pStyle w:val="Heading4"/>
        <w:rPr>
          <w:szCs w:val="26"/>
        </w:rPr>
      </w:pPr>
      <w:r w:rsidRPr="00F84EF6">
        <w:rPr>
          <w:szCs w:val="26"/>
        </w:rPr>
        <w:t xml:space="preserve">Discourse doesn’t shape reality </w:t>
      </w:r>
    </w:p>
    <w:p w14:paraId="69E7E9A0" w14:textId="77777777" w:rsidR="009332A0" w:rsidRPr="00F84EF6" w:rsidRDefault="009332A0" w:rsidP="009332A0">
      <w:r w:rsidRPr="00F84EF6">
        <w:rPr>
          <w:rStyle w:val="Style13ptBold"/>
        </w:rPr>
        <w:t>Balzacq 05</w:t>
      </w:r>
      <w:r w:rsidRPr="00F84EF6">
        <w:t xml:space="preserve"> – Profssor of Political Science and International Relations at Namar University</w:t>
      </w:r>
    </w:p>
    <w:p w14:paraId="00FA87F4" w14:textId="77777777" w:rsidR="009332A0" w:rsidRPr="00F84EF6" w:rsidRDefault="009332A0" w:rsidP="009332A0">
      <w:pPr>
        <w:rPr>
          <w:sz w:val="16"/>
          <w:szCs w:val="16"/>
        </w:rPr>
      </w:pPr>
      <w:r w:rsidRPr="00F84EF6">
        <w:rPr>
          <w:sz w:val="16"/>
          <w:szCs w:val="16"/>
        </w:rPr>
        <w:t>(Thierry, “The Three Faces of Securitization: Political Agency, Audience and Context,” June 2005, European Journal of International Relations 11(2):171–201)</w:t>
      </w:r>
    </w:p>
    <w:p w14:paraId="263E538A" w14:textId="77777777" w:rsidR="009332A0" w:rsidRPr="00F84EF6" w:rsidRDefault="009332A0" w:rsidP="009332A0">
      <w:pPr>
        <w:rPr>
          <w:sz w:val="16"/>
          <w:szCs w:val="16"/>
        </w:rPr>
      </w:pPr>
      <w:r w:rsidRPr="00F84EF6">
        <w:rPr>
          <w:sz w:val="16"/>
          <w:szCs w:val="16"/>
        </w:rPr>
        <w:t xml:space="preserve">However, despite important insights, this position remains highly disputable. The reason behind this qualification is not hard to understand. With great trepidation my contention is that one of the main distinctions we need to take into account while examining securitization is that between 'institutional' and 'brute' threats. In its attempts to follow a more radical approach to security problems wherein threats are institutional, that is, mere products of communicative relations between agents, the CS has neglected the importance of 'external or brute threats', that is, </w:t>
      </w:r>
      <w:r w:rsidRPr="009332A0">
        <w:rPr>
          <w:rStyle w:val="StyleUnderline"/>
          <w:highlight w:val="green"/>
        </w:rPr>
        <w:t>threats</w:t>
      </w:r>
      <w:r w:rsidRPr="00F84EF6">
        <w:rPr>
          <w:sz w:val="16"/>
          <w:szCs w:val="16"/>
        </w:rPr>
        <w:t xml:space="preserve"> that </w:t>
      </w:r>
      <w:r w:rsidRPr="009332A0">
        <w:rPr>
          <w:rStyle w:val="Emphasis"/>
          <w:highlight w:val="green"/>
        </w:rPr>
        <w:t>do not depend on language</w:t>
      </w:r>
      <w:r w:rsidRPr="00F84EF6">
        <w:rPr>
          <w:sz w:val="16"/>
          <w:szCs w:val="16"/>
        </w:rPr>
        <w:t xml:space="preserve"> mediation </w:t>
      </w:r>
      <w:r w:rsidRPr="009332A0">
        <w:rPr>
          <w:rStyle w:val="StyleUnderline"/>
          <w:highlight w:val="green"/>
        </w:rPr>
        <w:t>to be</w:t>
      </w:r>
      <w:r w:rsidRPr="00F84EF6">
        <w:rPr>
          <w:sz w:val="16"/>
          <w:szCs w:val="16"/>
        </w:rPr>
        <w:t xml:space="preserve"> what they are - </w:t>
      </w:r>
      <w:r w:rsidRPr="009332A0">
        <w:rPr>
          <w:rStyle w:val="StyleUnderline"/>
          <w:highlight w:val="green"/>
        </w:rPr>
        <w:t>hazards for human life</w:t>
      </w:r>
      <w:r w:rsidRPr="00F84EF6">
        <w:rPr>
          <w:sz w:val="16"/>
          <w:szCs w:val="16"/>
        </w:rPr>
        <w:t xml:space="preserve">. In methodological terms, however, any framework over-emphasizing either institutional or brute threat risks losing sight of important aspects of a multifaceted phenomenon. Indeed, </w:t>
      </w:r>
      <w:r w:rsidRPr="00F84EF6">
        <w:rPr>
          <w:rStyle w:val="StyleUnderline"/>
        </w:rPr>
        <w:t>securitization</w:t>
      </w:r>
      <w:r w:rsidRPr="00F84EF6">
        <w:rPr>
          <w:sz w:val="16"/>
          <w:szCs w:val="16"/>
        </w:rPr>
        <w:t xml:space="preserve">, as suggested earlier, </w:t>
      </w:r>
      <w:r w:rsidRPr="00F84EF6">
        <w:rPr>
          <w:rStyle w:val="StyleUnderline"/>
        </w:rPr>
        <w:t>is successful when the securitizing agent and the audience reach a common structured perception of an ominous development</w:t>
      </w:r>
      <w:r w:rsidRPr="00F84EF6">
        <w:rPr>
          <w:sz w:val="16"/>
          <w:szCs w:val="16"/>
        </w:rPr>
        <w:t xml:space="preserve">. In this scheme, there is no security problem except through the language game. Therefore, how problems are 'out there' is exclusively contingent upon how we linguistically depict them. This is not always true. For one, </w:t>
      </w:r>
      <w:r w:rsidRPr="009332A0">
        <w:rPr>
          <w:rStyle w:val="Emphasis"/>
          <w:highlight w:val="green"/>
        </w:rPr>
        <w:t>language does not construct reality</w:t>
      </w:r>
      <w:r w:rsidRPr="00F84EF6">
        <w:rPr>
          <w:sz w:val="16"/>
          <w:szCs w:val="16"/>
        </w:rPr>
        <w:t xml:space="preserve">; </w:t>
      </w:r>
      <w:r w:rsidRPr="00F84EF6">
        <w:rPr>
          <w:rStyle w:val="StyleUnderline"/>
        </w:rPr>
        <w:t>at best</w:t>
      </w:r>
      <w:r w:rsidRPr="00F84EF6">
        <w:rPr>
          <w:sz w:val="16"/>
          <w:szCs w:val="16"/>
        </w:rPr>
        <w:t xml:space="preserve">, </w:t>
      </w:r>
      <w:r w:rsidRPr="00F84EF6">
        <w:rPr>
          <w:rStyle w:val="StyleUnderline"/>
        </w:rPr>
        <w:t>it shapes our perception of it</w:t>
      </w:r>
      <w:r w:rsidRPr="00F84EF6">
        <w:rPr>
          <w:sz w:val="16"/>
          <w:szCs w:val="16"/>
        </w:rPr>
        <w:t xml:space="preserve">. Moreover, </w:t>
      </w:r>
      <w:r w:rsidRPr="009332A0">
        <w:rPr>
          <w:rStyle w:val="StyleUnderline"/>
          <w:highlight w:val="green"/>
        </w:rPr>
        <w:t xml:space="preserve">it is </w:t>
      </w:r>
      <w:r w:rsidRPr="009332A0">
        <w:rPr>
          <w:rStyle w:val="Emphasis"/>
          <w:highlight w:val="green"/>
        </w:rPr>
        <w:t>not theoretically useful</w:t>
      </w:r>
      <w:r w:rsidRPr="009332A0">
        <w:rPr>
          <w:rStyle w:val="StyleUnderline"/>
          <w:highlight w:val="green"/>
        </w:rPr>
        <w:t xml:space="preserve"> nor</w:t>
      </w:r>
      <w:r w:rsidRPr="00F84EF6">
        <w:rPr>
          <w:sz w:val="16"/>
          <w:szCs w:val="16"/>
        </w:rPr>
        <w:t xml:space="preserve"> is it </w:t>
      </w:r>
      <w:r w:rsidRPr="009332A0">
        <w:rPr>
          <w:rStyle w:val="Emphasis"/>
          <w:highlight w:val="green"/>
        </w:rPr>
        <w:t>empirically credible</w:t>
      </w:r>
      <w:r w:rsidRPr="009332A0">
        <w:rPr>
          <w:rStyle w:val="StyleUnderline"/>
          <w:highlight w:val="green"/>
        </w:rPr>
        <w:t xml:space="preserve"> to hold that what we say about a problem would determine its essence</w:t>
      </w:r>
      <w:r w:rsidRPr="00F84EF6">
        <w:rPr>
          <w:sz w:val="16"/>
          <w:szCs w:val="16"/>
        </w:rPr>
        <w:t xml:space="preserve">. For instance, what I say about a typhoon would not change its essence. The consequence of this position, which would require a deeper articulation, is that some security problems are the attribute of the development itself. In short, </w:t>
      </w:r>
      <w:r w:rsidRPr="009332A0">
        <w:rPr>
          <w:rStyle w:val="StyleUnderline"/>
          <w:highlight w:val="green"/>
        </w:rPr>
        <w:t>threats are not only institutional; some</w:t>
      </w:r>
      <w:r w:rsidRPr="00F84EF6">
        <w:rPr>
          <w:sz w:val="16"/>
          <w:szCs w:val="16"/>
        </w:rPr>
        <w:t xml:space="preserve"> of them can actually </w:t>
      </w:r>
      <w:r w:rsidRPr="009332A0">
        <w:rPr>
          <w:rStyle w:val="StyleUnderline"/>
          <w:highlight w:val="green"/>
        </w:rPr>
        <w:t>wreck</w:t>
      </w:r>
      <w:r w:rsidRPr="00F84EF6">
        <w:rPr>
          <w:sz w:val="16"/>
          <w:szCs w:val="16"/>
        </w:rPr>
        <w:t xml:space="preserve"> entire </w:t>
      </w:r>
      <w:r w:rsidRPr="009332A0">
        <w:rPr>
          <w:rStyle w:val="StyleUnderline"/>
          <w:highlight w:val="green"/>
        </w:rPr>
        <w:t xml:space="preserve">political communities </w:t>
      </w:r>
      <w:r w:rsidRPr="009332A0">
        <w:rPr>
          <w:rStyle w:val="Emphasis"/>
          <w:highlight w:val="green"/>
        </w:rPr>
        <w:t>regardless of the use of language</w:t>
      </w:r>
      <w:r w:rsidRPr="00F84EF6">
        <w:rPr>
          <w:sz w:val="16"/>
          <w:szCs w:val="16"/>
        </w:rPr>
        <w:t xml:space="preserve">. </w:t>
      </w:r>
      <w:r w:rsidRPr="00F84EF6">
        <w:rPr>
          <w:rStyle w:val="StyleUnderline"/>
        </w:rPr>
        <w:t>Analyzing security problems then becomes a matter of understanding how</w:t>
      </w:r>
      <w:r w:rsidRPr="00F84EF6">
        <w:rPr>
          <w:sz w:val="16"/>
          <w:szCs w:val="16"/>
        </w:rPr>
        <w:t xml:space="preserve"> external contexts, including </w:t>
      </w:r>
      <w:r w:rsidRPr="009332A0">
        <w:rPr>
          <w:rStyle w:val="StyleUnderline"/>
          <w:highlight w:val="green"/>
        </w:rPr>
        <w:t>external</w:t>
      </w:r>
      <w:r w:rsidRPr="00F84EF6">
        <w:rPr>
          <w:rStyle w:val="StyleUnderline"/>
        </w:rPr>
        <w:t xml:space="preserve"> objective </w:t>
      </w:r>
      <w:r w:rsidRPr="009332A0">
        <w:rPr>
          <w:rStyle w:val="StyleUnderline"/>
          <w:highlight w:val="green"/>
        </w:rPr>
        <w:t>developments, affect securitization</w:t>
      </w:r>
      <w:r w:rsidRPr="00F84EF6">
        <w:rPr>
          <w:sz w:val="16"/>
          <w:szCs w:val="16"/>
        </w:rPr>
        <w:t>. Thus, far from being a departure from constructivist approaches to security, external developments are central to it.</w:t>
      </w:r>
    </w:p>
    <w:p w14:paraId="7F8E9390" w14:textId="77777777" w:rsidR="008F5AFF" w:rsidRPr="008F5AFF" w:rsidRDefault="008F5AFF" w:rsidP="008F5AFF"/>
    <w:p w14:paraId="67FB9BDA" w14:textId="77777777" w:rsidR="006F084E" w:rsidRPr="006F084E" w:rsidRDefault="006F084E" w:rsidP="006F084E"/>
    <w:sectPr w:rsidR="006F084E" w:rsidRPr="006F08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A9B4D" w14:textId="77777777" w:rsidR="00D927D5" w:rsidRDefault="00D927D5" w:rsidP="00066D2C">
      <w:r>
        <w:separator/>
      </w:r>
    </w:p>
  </w:endnote>
  <w:endnote w:type="continuationSeparator" w:id="0">
    <w:p w14:paraId="22EE525C" w14:textId="77777777" w:rsidR="00D927D5" w:rsidRDefault="00D927D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41B78" w14:textId="77777777" w:rsidR="00D927D5" w:rsidRDefault="00D927D5" w:rsidP="00066D2C">
      <w:r>
        <w:separator/>
      </w:r>
    </w:p>
  </w:footnote>
  <w:footnote w:type="continuationSeparator" w:id="0">
    <w:p w14:paraId="69D178ED" w14:textId="77777777" w:rsidR="00D927D5" w:rsidRDefault="00D927D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57852"/>
    <w:multiLevelType w:val="hybridMultilevel"/>
    <w:tmpl w:val="89FAD5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72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03B77B6"/>
    <w:multiLevelType w:val="hybridMultilevel"/>
    <w:tmpl w:val="F628E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94475C"/>
    <w:multiLevelType w:val="hybridMultilevel"/>
    <w:tmpl w:val="C37AB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1D2FF1"/>
    <w:multiLevelType w:val="hybridMultilevel"/>
    <w:tmpl w:val="7F567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8772B0"/>
    <w:multiLevelType w:val="hybridMultilevel"/>
    <w:tmpl w:val="11F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EA2294"/>
    <w:multiLevelType w:val="hybridMultilevel"/>
    <w:tmpl w:val="C13CB67E"/>
    <w:lvl w:ilvl="0" w:tplc="087CD60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2C765F"/>
    <w:multiLevelType w:val="hybridMultilevel"/>
    <w:tmpl w:val="56D2165E"/>
    <w:lvl w:ilvl="0" w:tplc="07302C2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F21271"/>
    <w:multiLevelType w:val="hybridMultilevel"/>
    <w:tmpl w:val="2A346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3540CD"/>
    <w:multiLevelType w:val="hybridMultilevel"/>
    <w:tmpl w:val="D656391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C631F3"/>
    <w:multiLevelType w:val="hybridMultilevel"/>
    <w:tmpl w:val="0F94F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8F34FD"/>
    <w:multiLevelType w:val="hybridMultilevel"/>
    <w:tmpl w:val="03541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526631"/>
    <w:multiLevelType w:val="hybridMultilevel"/>
    <w:tmpl w:val="06BCB2E0"/>
    <w:lvl w:ilvl="0" w:tplc="C026FA8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5D1ABA"/>
    <w:multiLevelType w:val="hybridMultilevel"/>
    <w:tmpl w:val="7C6CA6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62BDE"/>
    <w:multiLevelType w:val="hybridMultilevel"/>
    <w:tmpl w:val="2762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8E5F57"/>
    <w:multiLevelType w:val="hybridMultilevel"/>
    <w:tmpl w:val="070CB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735AFA"/>
    <w:multiLevelType w:val="hybridMultilevel"/>
    <w:tmpl w:val="90E2A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8F2385"/>
    <w:multiLevelType w:val="hybridMultilevel"/>
    <w:tmpl w:val="BCAEF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1A7A10"/>
    <w:multiLevelType w:val="hybridMultilevel"/>
    <w:tmpl w:val="FA2AB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0B47A71"/>
    <w:multiLevelType w:val="hybridMultilevel"/>
    <w:tmpl w:val="99CA3FD2"/>
    <w:lvl w:ilvl="0" w:tplc="9B8A78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1F3E05"/>
    <w:multiLevelType w:val="hybridMultilevel"/>
    <w:tmpl w:val="FB72F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96256F"/>
    <w:multiLevelType w:val="hybridMultilevel"/>
    <w:tmpl w:val="6CAC81D4"/>
    <w:lvl w:ilvl="0" w:tplc="AE186A3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4F7089D"/>
    <w:multiLevelType w:val="hybridMultilevel"/>
    <w:tmpl w:val="7714A7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8B63C8"/>
    <w:multiLevelType w:val="hybridMultilevel"/>
    <w:tmpl w:val="1FD24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8006CE"/>
    <w:multiLevelType w:val="hybridMultilevel"/>
    <w:tmpl w:val="7F265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2D6EAC"/>
    <w:multiLevelType w:val="hybridMultilevel"/>
    <w:tmpl w:val="38848E7A"/>
    <w:lvl w:ilvl="0" w:tplc="EE7CAF14">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682DEA"/>
    <w:multiLevelType w:val="hybridMultilevel"/>
    <w:tmpl w:val="0A62C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044863"/>
    <w:multiLevelType w:val="hybridMultilevel"/>
    <w:tmpl w:val="17C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265C70"/>
    <w:multiLevelType w:val="hybridMultilevel"/>
    <w:tmpl w:val="7EC85234"/>
    <w:lvl w:ilvl="0" w:tplc="6AA6D5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F714B2"/>
    <w:multiLevelType w:val="hybridMultilevel"/>
    <w:tmpl w:val="EA0EC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1C02792"/>
    <w:multiLevelType w:val="hybridMultilevel"/>
    <w:tmpl w:val="3D44A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0"/>
  </w:num>
  <w:num w:numId="44" w16cid:durableId="720713117">
    <w:abstractNumId w:val="18"/>
  </w:num>
  <w:num w:numId="45" w16cid:durableId="380322284">
    <w:abstractNumId w:val="28"/>
  </w:num>
  <w:num w:numId="46" w16cid:durableId="825435162">
    <w:abstractNumId w:val="23"/>
  </w:num>
  <w:num w:numId="47" w16cid:durableId="105661581">
    <w:abstractNumId w:val="46"/>
  </w:num>
  <w:num w:numId="48" w16cid:durableId="1086419279">
    <w:abstractNumId w:val="41"/>
  </w:num>
  <w:num w:numId="49" w16cid:durableId="376439279">
    <w:abstractNumId w:val="37"/>
  </w:num>
  <w:num w:numId="50" w16cid:durableId="328599845">
    <w:abstractNumId w:val="42"/>
  </w:num>
  <w:num w:numId="51" w16cid:durableId="275841770">
    <w:abstractNumId w:val="45"/>
  </w:num>
  <w:num w:numId="52" w16cid:durableId="1690060360">
    <w:abstractNumId w:val="30"/>
  </w:num>
  <w:num w:numId="53" w16cid:durableId="572469737">
    <w:abstractNumId w:val="19"/>
  </w:num>
  <w:num w:numId="54" w16cid:durableId="850338717">
    <w:abstractNumId w:val="16"/>
  </w:num>
  <w:num w:numId="55" w16cid:durableId="843979944">
    <w:abstractNumId w:val="15"/>
  </w:num>
  <w:num w:numId="56" w16cid:durableId="1684556006">
    <w:abstractNumId w:val="12"/>
  </w:num>
  <w:num w:numId="57" w16cid:durableId="1135831213">
    <w:abstractNumId w:val="29"/>
  </w:num>
  <w:num w:numId="58" w16cid:durableId="146670059">
    <w:abstractNumId w:val="31"/>
  </w:num>
  <w:num w:numId="59" w16cid:durableId="1765492739">
    <w:abstractNumId w:val="32"/>
  </w:num>
  <w:num w:numId="60" w16cid:durableId="911506136">
    <w:abstractNumId w:val="14"/>
  </w:num>
  <w:num w:numId="61" w16cid:durableId="319698711">
    <w:abstractNumId w:val="49"/>
  </w:num>
  <w:num w:numId="62" w16cid:durableId="1849252292">
    <w:abstractNumId w:val="22"/>
  </w:num>
  <w:num w:numId="63" w16cid:durableId="164365509">
    <w:abstractNumId w:val="39"/>
  </w:num>
  <w:num w:numId="64" w16cid:durableId="421337793">
    <w:abstractNumId w:val="44"/>
  </w:num>
  <w:num w:numId="65" w16cid:durableId="12545067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05047090">
    <w:abstractNumId w:val="40"/>
  </w:num>
  <w:num w:numId="67" w16cid:durableId="1675956359">
    <w:abstractNumId w:val="34"/>
  </w:num>
  <w:num w:numId="68" w16cid:durableId="1307079850">
    <w:abstractNumId w:val="25"/>
  </w:num>
  <w:num w:numId="69" w16cid:durableId="2038311741">
    <w:abstractNumId w:val="43"/>
  </w:num>
  <w:num w:numId="70" w16cid:durableId="262684647">
    <w:abstractNumId w:val="26"/>
  </w:num>
  <w:num w:numId="71" w16cid:durableId="1810395345">
    <w:abstractNumId w:val="35"/>
  </w:num>
  <w:num w:numId="72" w16cid:durableId="181822943">
    <w:abstractNumId w:val="11"/>
  </w:num>
  <w:num w:numId="73" w16cid:durableId="333001143">
    <w:abstractNumId w:val="33"/>
  </w:num>
  <w:num w:numId="74" w16cid:durableId="352417783">
    <w:abstractNumId w:val="21"/>
  </w:num>
  <w:num w:numId="75" w16cid:durableId="1189293967">
    <w:abstractNumId w:val="47"/>
  </w:num>
  <w:num w:numId="76" w16cid:durableId="1904873001">
    <w:abstractNumId w:val="48"/>
  </w:num>
  <w:num w:numId="77" w16cid:durableId="566263444">
    <w:abstractNumId w:val="27"/>
  </w:num>
  <w:num w:numId="78" w16cid:durableId="109327391">
    <w:abstractNumId w:val="13"/>
  </w:num>
  <w:num w:numId="79" w16cid:durableId="1056466673">
    <w:abstractNumId w:val="36"/>
  </w:num>
  <w:num w:numId="80" w16cid:durableId="12361637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92199"/>
    <w:rsid w:val="00001C7E"/>
    <w:rsid w:val="00002F5A"/>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398"/>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199"/>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84E"/>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AFF"/>
    <w:rsid w:val="00901E9C"/>
    <w:rsid w:val="00906F79"/>
    <w:rsid w:val="00907369"/>
    <w:rsid w:val="00910B12"/>
    <w:rsid w:val="00912404"/>
    <w:rsid w:val="00920B9A"/>
    <w:rsid w:val="009249C5"/>
    <w:rsid w:val="00925558"/>
    <w:rsid w:val="00925B25"/>
    <w:rsid w:val="009263C9"/>
    <w:rsid w:val="00930B2A"/>
    <w:rsid w:val="009332A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1BA"/>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2505"/>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7D5"/>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64186"/>
  <w15:chartTrackingRefBased/>
  <w15:docId w15:val="{FEC869B3-FF1E-4EB7-9AE6-65A8CDE50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084E"/>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3921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cite_tag,Super Script"/>
    <w:basedOn w:val="Normal"/>
    <w:next w:val="Normal"/>
    <w:link w:val="Heading2Char"/>
    <w:uiPriority w:val="1"/>
    <w:qFormat/>
    <w:rsid w:val="003921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3921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3921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219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21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2199"/>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39219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92199"/>
    <w:rPr>
      <w:color w:val="auto"/>
      <w:u w:val="none"/>
    </w:rPr>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Titles Char"/>
    <w:basedOn w:val="DefaultParagraphFont"/>
    <w:link w:val="Heading1"/>
    <w:rsid w:val="0039219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39219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9219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3921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92199"/>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392199"/>
    <w:rPr>
      <w:b w:val="0"/>
      <w:sz w:val="22"/>
      <w:u w:val="single"/>
    </w:rPr>
  </w:style>
  <w:style w:type="character" w:styleId="Strong">
    <w:name w:val="Strong"/>
    <w:basedOn w:val="DefaultParagraphFont"/>
    <w:uiPriority w:val="22"/>
    <w:qFormat/>
    <w:rsid w:val="00392199"/>
    <w:rPr>
      <w:b/>
      <w:bCs/>
    </w:rPr>
  </w:style>
  <w:style w:type="character" w:styleId="BookTitle">
    <w:name w:val="Book Title"/>
    <w:basedOn w:val="DefaultParagraphFont"/>
    <w:uiPriority w:val="33"/>
    <w:qFormat/>
    <w:rsid w:val="00392199"/>
    <w:rPr>
      <w:b/>
      <w:bCs/>
      <w:i/>
      <w:iCs/>
      <w:spacing w:val="5"/>
    </w:rPr>
  </w:style>
  <w:style w:type="character" w:customStyle="1" w:styleId="Heading5Char">
    <w:name w:val="Heading 5 Char"/>
    <w:basedOn w:val="DefaultParagraphFont"/>
    <w:link w:val="Heading5"/>
    <w:uiPriority w:val="9"/>
    <w:semiHidden/>
    <w:rsid w:val="003921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2199"/>
  </w:style>
  <w:style w:type="paragraph" w:styleId="Header">
    <w:name w:val="header"/>
    <w:basedOn w:val="Normal"/>
    <w:link w:val="HeaderChar"/>
    <w:uiPriority w:val="99"/>
    <w:semiHidden/>
    <w:rsid w:val="00392199"/>
    <w:pPr>
      <w:tabs>
        <w:tab w:val="center" w:pos="4680"/>
        <w:tab w:val="right" w:pos="9360"/>
      </w:tabs>
    </w:pPr>
  </w:style>
  <w:style w:type="character" w:customStyle="1" w:styleId="HeaderChar">
    <w:name w:val="Header Char"/>
    <w:basedOn w:val="DefaultParagraphFont"/>
    <w:link w:val="Header"/>
    <w:uiPriority w:val="99"/>
    <w:semiHidden/>
    <w:rsid w:val="00392199"/>
    <w:rPr>
      <w:rFonts w:ascii="Calibri" w:hAnsi="Calibri" w:cs="Calibri"/>
    </w:rPr>
  </w:style>
  <w:style w:type="paragraph" w:styleId="Footer">
    <w:name w:val="footer"/>
    <w:basedOn w:val="Normal"/>
    <w:link w:val="FooterChar"/>
    <w:uiPriority w:val="99"/>
    <w:semiHidden/>
    <w:rsid w:val="00392199"/>
    <w:pPr>
      <w:tabs>
        <w:tab w:val="center" w:pos="4680"/>
        <w:tab w:val="right" w:pos="9360"/>
      </w:tabs>
    </w:pPr>
  </w:style>
  <w:style w:type="character" w:customStyle="1" w:styleId="FooterChar">
    <w:name w:val="Footer Char"/>
    <w:basedOn w:val="DefaultParagraphFont"/>
    <w:link w:val="Footer"/>
    <w:uiPriority w:val="99"/>
    <w:semiHidden/>
    <w:rsid w:val="00392199"/>
    <w:rPr>
      <w:rFonts w:ascii="Calibri" w:hAnsi="Calibri" w:cs="Calibri"/>
    </w:rPr>
  </w:style>
  <w:style w:type="paragraph" w:styleId="BodyText">
    <w:name w:val="Body Text"/>
    <w:basedOn w:val="Normal"/>
    <w:link w:val="BodyTextChar"/>
    <w:uiPriority w:val="99"/>
    <w:semiHidden/>
    <w:unhideWhenUsed/>
    <w:rsid w:val="00392199"/>
    <w:pPr>
      <w:spacing w:after="120"/>
    </w:pPr>
  </w:style>
  <w:style w:type="character" w:customStyle="1" w:styleId="BodyTextChar">
    <w:name w:val="Body Text Char"/>
    <w:basedOn w:val="DefaultParagraphFont"/>
    <w:link w:val="BodyText"/>
    <w:uiPriority w:val="99"/>
    <w:semiHidden/>
    <w:rsid w:val="00392199"/>
    <w:rPr>
      <w:rFonts w:ascii="Calibri" w:hAnsi="Calibri" w:cs="Calibri"/>
    </w:rPr>
  </w:style>
  <w:style w:type="paragraph" w:styleId="NoSpacing">
    <w:name w:val="No Spacing"/>
    <w:link w:val="NoSpacingChar"/>
    <w:uiPriority w:val="99"/>
    <w:unhideWhenUsed/>
    <w:qFormat/>
    <w:rsid w:val="003921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92199"/>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392199"/>
    <w:rPr>
      <w:color w:val="0563C1" w:themeColor="hyperlink"/>
      <w:u w:val="single"/>
    </w:rPr>
  </w:style>
  <w:style w:type="character" w:styleId="UnresolvedMention">
    <w:name w:val="Unresolved Mention"/>
    <w:basedOn w:val="DefaultParagraphFont"/>
    <w:uiPriority w:val="99"/>
    <w:semiHidden/>
    <w:unhideWhenUsed/>
    <w:rsid w:val="00392199"/>
    <w:rPr>
      <w:color w:val="605E5C"/>
      <w:shd w:val="clear" w:color="auto" w:fill="E1DFDD"/>
    </w:rPr>
  </w:style>
  <w:style w:type="paragraph" w:customStyle="1" w:styleId="Undertag">
    <w:name w:val="Undertag"/>
    <w:link w:val="UndertagChar"/>
    <w:autoRedefine/>
    <w:uiPriority w:val="5"/>
    <w:qFormat/>
    <w:rsid w:val="0039219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9219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92199"/>
    <w:rPr>
      <w:color w:val="833C0B" w:themeColor="accent2" w:themeShade="80"/>
    </w:rPr>
  </w:style>
  <w:style w:type="character" w:customStyle="1" w:styleId="AnalyticChar">
    <w:name w:val="Analytic Char"/>
    <w:basedOn w:val="DefaultParagraphFont"/>
    <w:link w:val="Analytic"/>
    <w:uiPriority w:val="5"/>
    <w:rsid w:val="00392199"/>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6F084E"/>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6F08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6F084E"/>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6F084E"/>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F084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6F084E"/>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6F084E"/>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6F084E"/>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6F084E"/>
    <w:pPr>
      <w:ind w:left="720"/>
      <w:contextualSpacing/>
    </w:pPr>
  </w:style>
  <w:style w:type="paragraph" w:customStyle="1" w:styleId="Analytics">
    <w:name w:val="Analytics"/>
    <w:basedOn w:val="Normal"/>
    <w:uiPriority w:val="5"/>
    <w:qFormat/>
    <w:rsid w:val="006F084E"/>
    <w:pPr>
      <w:keepNext/>
      <w:keepLines/>
      <w:spacing w:before="40" w:after="0"/>
      <w:jc w:val="both"/>
      <w:outlineLvl w:val="3"/>
    </w:pPr>
    <w:rPr>
      <w:rFonts w:eastAsia="Times New Roman" w:cs="Times New Roman"/>
      <w:b/>
      <w:iCs/>
      <w:color w:val="C00000"/>
      <w:sz w:val="26"/>
    </w:rPr>
  </w:style>
  <w:style w:type="character" w:styleId="IntenseEmphasis">
    <w:name w:val="Intense Emphasis"/>
    <w:aliases w:val="8,Citation Char Char Cha,9.5 p,9.5 ,Minimized Char,Heading 3 Char Char Char Char Char,9.5 pt,Cites and Cards Char1,Bold Underlined Char1,Intense Emphasis11111,Sty,Char Char Char1,Title Cha"/>
    <w:basedOn w:val="DefaultParagraphFont"/>
    <w:link w:val="UnderlinedText"/>
    <w:uiPriority w:val="1"/>
    <w:qFormat/>
    <w:rsid w:val="006F084E"/>
    <w:rPr>
      <w:u w:val="single"/>
    </w:rPr>
  </w:style>
  <w:style w:type="paragraph" w:customStyle="1" w:styleId="UnderlinedText">
    <w:name w:val="Underlined Text"/>
    <w:link w:val="IntenseEmphasis"/>
    <w:uiPriority w:val="1"/>
    <w:qFormat/>
    <w:rsid w:val="006F084E"/>
    <w:pPr>
      <w:suppressAutoHyphens/>
      <w:autoSpaceDN w:val="0"/>
      <w:spacing w:after="0" w:line="240" w:lineRule="auto"/>
    </w:pPr>
    <w:rPr>
      <w:u w:val="single"/>
    </w:rPr>
  </w:style>
  <w:style w:type="numbering" w:customStyle="1" w:styleId="NoList1">
    <w:name w:val="No List1"/>
    <w:next w:val="NoList"/>
    <w:uiPriority w:val="99"/>
    <w:semiHidden/>
    <w:unhideWhenUsed/>
    <w:rsid w:val="006F084E"/>
  </w:style>
  <w:style w:type="character" w:customStyle="1" w:styleId="Heading4Char1">
    <w:name w:val="Heading 4 Char1"/>
    <w:aliases w:val="Tag Char1,small text Char1,Underlined Char1,tag Char1,Big card Char1,body Char1,Normal Tag Char1,heading 2 Char1,Ch Char1,no read Char1,No Spacing211 Char1,No Spacing12 Char1,No Spacing2111 Char1,No Spacing4 Char1,No Spacing11111 Char1"/>
    <w:basedOn w:val="DefaultParagraphFont"/>
    <w:uiPriority w:val="3"/>
    <w:semiHidden/>
    <w:rsid w:val="006F084E"/>
    <w:rPr>
      <w:rFonts w:ascii="Calibri" w:eastAsia="Times New Roman" w:hAnsi="Calibri" w:cs="Times New Roman"/>
      <w:i/>
      <w:iCs/>
      <w:color w:val="2E74B5"/>
    </w:rPr>
  </w:style>
  <w:style w:type="paragraph" w:customStyle="1" w:styleId="msonormal0">
    <w:name w:val="msonormal"/>
    <w:basedOn w:val="Normal"/>
    <w:rsid w:val="006F08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cks">
    <w:name w:val="Blocks"/>
    <w:basedOn w:val="Heading4"/>
    <w:link w:val="BlocksChar"/>
    <w:autoRedefine/>
    <w:uiPriority w:val="5"/>
    <w:qFormat/>
    <w:rsid w:val="006F084E"/>
    <w:rPr>
      <w:color w:val="EE0000"/>
    </w:rPr>
  </w:style>
  <w:style w:type="character" w:customStyle="1" w:styleId="BlocksChar">
    <w:name w:val="Blocks Char"/>
    <w:basedOn w:val="DefaultParagraphFont"/>
    <w:link w:val="Blocks"/>
    <w:uiPriority w:val="5"/>
    <w:rsid w:val="006F084E"/>
    <w:rPr>
      <w:rFonts w:ascii="Calibri" w:eastAsiaTheme="majorEastAsia" w:hAnsi="Calibri" w:cstheme="majorBidi"/>
      <w:b/>
      <w:iCs/>
      <w:color w:val="EE0000"/>
      <w:sz w:val="26"/>
    </w:rPr>
  </w:style>
  <w:style w:type="paragraph" w:customStyle="1" w:styleId="NoSpacing61">
    <w:name w:val="No Spacing61"/>
    <w:basedOn w:val="Heading1"/>
    <w:next w:val="NoSpacing"/>
    <w:autoRedefine/>
    <w:uiPriority w:val="99"/>
    <w:qFormat/>
    <w:rsid w:val="006F084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F084E"/>
    <w:pPr>
      <w:spacing w:after="0" w:line="240" w:lineRule="auto"/>
    </w:pPr>
    <w:rPr>
      <w:u w:val="single"/>
    </w:rPr>
  </w:style>
  <w:style w:type="paragraph" w:customStyle="1" w:styleId="Emphasize">
    <w:name w:val="Emphasize"/>
    <w:basedOn w:val="Normal"/>
    <w:uiPriority w:val="8"/>
    <w:qFormat/>
    <w:rsid w:val="006F084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55024</Words>
  <Characters>313641</Characters>
  <Application>Microsoft Office Word</Application>
  <DocSecurity>0</DocSecurity>
  <Lines>2613</Lines>
  <Paragraphs>735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7</cp:revision>
  <dcterms:created xsi:type="dcterms:W3CDTF">2026-01-27T22:51:00Z</dcterms:created>
  <dcterms:modified xsi:type="dcterms:W3CDTF">2026-01-27T22:54:00Z</dcterms:modified>
</cp:coreProperties>
</file>