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11D9" w14:textId="0AB2672A" w:rsidR="00E96314" w:rsidRDefault="00E96314" w:rsidP="00BB0BD5">
      <w:pPr>
        <w:pStyle w:val="Heading1"/>
      </w:pPr>
      <w:r>
        <w:t>Disclosure---R8</w:t>
      </w:r>
    </w:p>
    <w:p w14:paraId="65F40B75" w14:textId="68C66469" w:rsidR="00BB0BD5" w:rsidRDefault="00BB0BD5" w:rsidP="00BB0BD5">
      <w:pPr>
        <w:pStyle w:val="Heading1"/>
      </w:pPr>
      <w:r>
        <w:t>1AC---Round 8---Georgetown</w:t>
      </w:r>
    </w:p>
    <w:p w14:paraId="415495F9" w14:textId="5B805970" w:rsidR="00BB0BD5" w:rsidRDefault="00BB0BD5" w:rsidP="00BB0BD5">
      <w:pPr>
        <w:pStyle w:val="Heading2"/>
      </w:pPr>
      <w:r>
        <w:t>1AC---Merger Review---v2</w:t>
      </w:r>
    </w:p>
    <w:p w14:paraId="650A4514" w14:textId="77777777" w:rsidR="00BB0BD5" w:rsidRDefault="00BB0BD5" w:rsidP="00BB0BD5">
      <w:pPr>
        <w:pStyle w:val="Heading3"/>
      </w:pPr>
      <w:r>
        <w:t>ADV---Monopsony---1AC</w:t>
      </w:r>
    </w:p>
    <w:p w14:paraId="5608F604" w14:textId="77777777" w:rsidR="00BB0BD5" w:rsidRDefault="00BB0BD5" w:rsidP="00BB0BD5">
      <w:pPr>
        <w:pStyle w:val="Heading4"/>
      </w:pPr>
      <w:r>
        <w:t xml:space="preserve">Advantage </w:t>
      </w:r>
      <w:r w:rsidRPr="00300ADD">
        <w:rPr>
          <w:u w:val="single"/>
        </w:rPr>
        <w:t>one</w:t>
      </w:r>
      <w:r>
        <w:t xml:space="preserve"> is </w:t>
      </w:r>
      <w:r>
        <w:rPr>
          <w:u w:val="single"/>
        </w:rPr>
        <w:t>MONOPSONIES</w:t>
      </w:r>
      <w:r>
        <w:t xml:space="preserve">. </w:t>
      </w:r>
    </w:p>
    <w:p w14:paraId="30D2EAEB" w14:textId="77777777" w:rsidR="00BB0BD5" w:rsidRPr="00300ADD" w:rsidRDefault="00BB0BD5" w:rsidP="00BB0BD5"/>
    <w:p w14:paraId="268B0FB1" w14:textId="77777777" w:rsidR="00BB0BD5" w:rsidRPr="00266882" w:rsidRDefault="00BB0BD5" w:rsidP="00BB0BD5">
      <w:pPr>
        <w:pStyle w:val="Heading4"/>
        <w:rPr>
          <w:b w:val="0"/>
          <w:bCs/>
        </w:rPr>
      </w:pPr>
      <w:r>
        <w:t xml:space="preserve">Overconcentration in American labor markets is </w:t>
      </w:r>
      <w:r>
        <w:rPr>
          <w:u w:val="single"/>
        </w:rPr>
        <w:t>skyrocketing</w:t>
      </w:r>
      <w:r>
        <w:t xml:space="preserve"> now. </w:t>
      </w:r>
      <w:r w:rsidRPr="00707FE8">
        <w:rPr>
          <w:b w:val="0"/>
          <w:bCs/>
        </w:rPr>
        <w:t xml:space="preserve">1 out of 8 labor markets are </w:t>
      </w:r>
      <w:r w:rsidRPr="00707FE8">
        <w:rPr>
          <w:b w:val="0"/>
          <w:bCs/>
          <w:u w:val="single"/>
        </w:rPr>
        <w:t>perfectly</w:t>
      </w:r>
      <w:r w:rsidRPr="00707FE8">
        <w:rPr>
          <w:b w:val="0"/>
          <w:bCs/>
        </w:rPr>
        <w:t xml:space="preserve"> monopsonistic. </w:t>
      </w:r>
    </w:p>
    <w:p w14:paraId="3FE5B65E" w14:textId="77777777" w:rsidR="00BB0BD5" w:rsidRDefault="00BB0BD5" w:rsidP="00BB0BD5">
      <w:r w:rsidRPr="001551DC">
        <w:t xml:space="preserve">Trent L. </w:t>
      </w:r>
      <w:r w:rsidRPr="001551DC">
        <w:rPr>
          <w:rStyle w:val="Style13ptBold"/>
        </w:rPr>
        <w:t>Thompson '24</w:t>
      </w:r>
      <w:r w:rsidRPr="001551DC">
        <w:t xml:space="preserve">, an economist in the Office of Employment and Unemployment Statistics, U.S. </w:t>
      </w:r>
      <w:r w:rsidRPr="001551DC">
        <w:rPr>
          <w:i/>
          <w:iCs/>
        </w:rPr>
        <w:t>Bureau of Labor Statistics</w:t>
      </w:r>
      <w:r w:rsidRPr="001551DC">
        <w:t xml:space="preserve"> . </w:t>
      </w:r>
      <w:r>
        <w:t>October 2024</w:t>
      </w:r>
      <w:r w:rsidRPr="001551DC">
        <w:t>. "Measuring labor market concentration using the QCEW : Monthly Labor Review : U.S. Bureau of Labor Statistics," Bureau of Labor Statistics. https://www.bls.gov/opub/mlr/2024/article/measuring-labor-market-concentration-using-the-qcew.htm, 11-6-2025, RNey</w:t>
      </w:r>
    </w:p>
    <w:p w14:paraId="6A920F69" w14:textId="77777777" w:rsidR="00BB0BD5" w:rsidRPr="001551DC" w:rsidRDefault="00BB0BD5" w:rsidP="00BB0BD5">
      <w:pPr>
        <w:rPr>
          <w:sz w:val="12"/>
        </w:rPr>
      </w:pPr>
      <w:r w:rsidRPr="001551DC">
        <w:rPr>
          <w:sz w:val="12"/>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1551DC">
        <w:rPr>
          <w:sz w:val="12"/>
        </w:rPr>
        <w:t xml:space="preserve">, </w:t>
      </w:r>
      <w:r w:rsidRPr="001551DC">
        <w:rPr>
          <w:rStyle w:val="StyleUnderline"/>
        </w:rPr>
        <w:t>both past and present</w:t>
      </w:r>
      <w:r w:rsidRPr="001551DC">
        <w:rPr>
          <w:sz w:val="12"/>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A115E4">
        <w:rPr>
          <w:sz w:val="12"/>
        </w:rPr>
        <w:t>.</w:t>
      </w:r>
    </w:p>
    <w:p w14:paraId="00661221" w14:textId="77777777" w:rsidR="00BB0BD5" w:rsidRPr="001551DC" w:rsidRDefault="00BB0BD5" w:rsidP="00BB0BD5">
      <w:pPr>
        <w:rPr>
          <w:sz w:val="12"/>
        </w:rPr>
      </w:pPr>
      <w:r w:rsidRPr="001551DC">
        <w:rPr>
          <w:sz w:val="12"/>
        </w:rPr>
        <w:t xml:space="preserve">The </w:t>
      </w:r>
      <w:r w:rsidRPr="00A115E4">
        <w:rPr>
          <w:rStyle w:val="Emphasis"/>
          <w:highlight w:val="green"/>
        </w:rPr>
        <w:t>average labor 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66D22D70" w14:textId="77777777" w:rsidR="00BB0BD5" w:rsidRPr="001551DC" w:rsidRDefault="00BB0BD5" w:rsidP="00BB0BD5">
      <w:pPr>
        <w:rPr>
          <w:sz w:val="12"/>
        </w:rPr>
      </w:pPr>
      <w:r w:rsidRPr="001551DC">
        <w:rPr>
          <w:sz w:val="12"/>
        </w:rPr>
        <w:t xml:space="preserve">Chart 1 reports summary statistics for the HHI based on annual average employment in 2023 under various labor market definitions. Under the </w:t>
      </w:r>
      <w:r w:rsidRPr="001551DC">
        <w:rPr>
          <w:rStyle w:val="StyleUnderline"/>
        </w:rPr>
        <w:t>baseline market definition</w:t>
      </w:r>
      <w:r w:rsidRPr="001551DC">
        <w:rPr>
          <w:sz w:val="12"/>
        </w:rPr>
        <w:t xml:space="preserve"> (MSA by industry group), the </w:t>
      </w:r>
      <w:r w:rsidRPr="001551DC">
        <w:rPr>
          <w:rStyle w:val="StyleUnderline"/>
        </w:rPr>
        <w:t>average HHI across 93,252 markets was 3,734 and the median HHI was 2,604</w:t>
      </w:r>
      <w:r w:rsidRPr="001551DC">
        <w:rPr>
          <w:sz w:val="12"/>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1551DC">
        <w:rPr>
          <w:sz w:val="12"/>
        </w:rPr>
        <w:t xml:space="preserve"> the </w:t>
      </w:r>
      <w:r w:rsidRPr="001551DC">
        <w:rPr>
          <w:rStyle w:val="Emphasis"/>
        </w:rPr>
        <w:t>DOJ</w:t>
      </w:r>
      <w:r w:rsidRPr="001551DC">
        <w:rPr>
          <w:sz w:val="12"/>
        </w:rPr>
        <w:t xml:space="preserve"> and </w:t>
      </w:r>
      <w:r w:rsidRPr="001551DC">
        <w:rPr>
          <w:rStyle w:val="Emphasis"/>
        </w:rPr>
        <w:t>FTC</w:t>
      </w:r>
      <w:r w:rsidRPr="001551DC">
        <w:rPr>
          <w:sz w:val="12"/>
        </w:rPr>
        <w:t xml:space="preserve"> </w:t>
      </w:r>
      <w:r w:rsidRPr="00A115E4">
        <w:rPr>
          <w:rStyle w:val="Emphasis"/>
          <w:highlight w:val="green"/>
        </w:rPr>
        <w:t>antitrust guidelines</w:t>
      </w:r>
      <w:r w:rsidRPr="001551DC">
        <w:rPr>
          <w:sz w:val="12"/>
        </w:rPr>
        <w:t>. These results are consistent with several studies from the early 2020s.24</w:t>
      </w:r>
    </w:p>
    <w:p w14:paraId="28261D66" w14:textId="77777777" w:rsidR="00BB0BD5" w:rsidRPr="001551DC" w:rsidRDefault="00BB0BD5" w:rsidP="00BB0BD5">
      <w:pPr>
        <w:rPr>
          <w:sz w:val="12"/>
        </w:rPr>
      </w:pPr>
      <w:r w:rsidRPr="001551DC">
        <w:rPr>
          <w:sz w:val="12"/>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59428FA5" w14:textId="77777777" w:rsidR="00BB0BD5" w:rsidRPr="001551DC" w:rsidRDefault="00BB0BD5" w:rsidP="00BB0BD5">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698D929E" w14:textId="77777777" w:rsidR="00BB0BD5" w:rsidRPr="001551DC" w:rsidRDefault="00BB0BD5" w:rsidP="00BB0BD5">
      <w:pPr>
        <w:rPr>
          <w:sz w:val="12"/>
        </w:rPr>
      </w:pPr>
      <w:r w:rsidRPr="001551DC">
        <w:rPr>
          <w:sz w:val="12"/>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1551DC">
        <w:rPr>
          <w:sz w:val="12"/>
        </w:rPr>
        <w:t xml:space="preserve">, while another 15 percent were moderately concentrated. </w:t>
      </w:r>
      <w:r w:rsidRPr="001551DC">
        <w:rPr>
          <w:rStyle w:val="StyleUnderline"/>
        </w:rPr>
        <w:t>Thirteen percent of labor markets were nearly or perfectly monopsonistic</w:t>
      </w:r>
      <w:r w:rsidRPr="001551DC">
        <w:rPr>
          <w:sz w:val="12"/>
        </w:rPr>
        <w:t xml:space="preserve"> (HHI &gt; 9,500). In other words, </w:t>
      </w:r>
      <w:r w:rsidRPr="001551DC">
        <w:rPr>
          <w:rStyle w:val="StyleUnderline"/>
        </w:rPr>
        <w:t>more than 1 out of every 8 labor markets in the U.S. is dominated by a single employer</w:t>
      </w:r>
      <w:r w:rsidRPr="001551DC">
        <w:rPr>
          <w:sz w:val="12"/>
        </w:rPr>
        <w:t xml:space="preserve">. These </w:t>
      </w:r>
      <w:r w:rsidRPr="001A0EE5">
        <w:rPr>
          <w:rStyle w:val="StyleUnderline"/>
          <w:highlight w:val="green"/>
        </w:rPr>
        <w:t>results</w:t>
      </w:r>
      <w:r w:rsidRPr="001551DC">
        <w:rPr>
          <w:rStyle w:val="StyleUnderline"/>
        </w:rPr>
        <w:t xml:space="preserve"> are </w:t>
      </w:r>
      <w:r w:rsidRPr="001A0EE5">
        <w:rPr>
          <w:rStyle w:val="StyleUnderline"/>
          <w:highlight w:val="green"/>
        </w:rPr>
        <w:t>highly 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1A0EE5">
        <w:rPr>
          <w:rStyle w:val="StyleUnderline"/>
          <w:highlight w:val="green"/>
        </w:rPr>
        <w:t>contemporary research</w:t>
      </w:r>
      <w:r w:rsidRPr="001551DC">
        <w:rPr>
          <w:sz w:val="12"/>
        </w:rPr>
        <w:t>.25</w:t>
      </w:r>
    </w:p>
    <w:p w14:paraId="773EA3E4" w14:textId="77777777" w:rsidR="00BB0BD5" w:rsidRDefault="00BB0BD5" w:rsidP="00BB0BD5"/>
    <w:p w14:paraId="392262A1" w14:textId="77777777" w:rsidR="00BB0BD5" w:rsidRDefault="00BB0BD5" w:rsidP="00BB0BD5">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772E9D9E" w14:textId="77777777" w:rsidR="00BB0BD5" w:rsidRDefault="00BB0BD5" w:rsidP="00BB0BD5">
      <w:r w:rsidRPr="00452ABE">
        <w:t xml:space="preserve">Vince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52619C26" w14:textId="77777777" w:rsidR="00BB0BD5" w:rsidRPr="00407B9D" w:rsidRDefault="00BB0BD5" w:rsidP="00BB0BD5">
      <w:pPr>
        <w:rPr>
          <w:sz w:val="12"/>
        </w:rPr>
      </w:pPr>
      <w:r w:rsidRPr="00575DB3">
        <w:rPr>
          <w:rStyle w:val="Emphasis"/>
          <w:highlight w:val="green"/>
        </w:rPr>
        <w:t xml:space="preserve">Labor market </w:t>
      </w:r>
      <w:r w:rsidRPr="0026384B">
        <w:rPr>
          <w:rStyle w:val="Emphasis"/>
        </w:rPr>
        <w:t>competition</w:t>
      </w:r>
      <w:r w:rsidRPr="00407B9D">
        <w:rPr>
          <w:sz w:val="12"/>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407B9D">
        <w:rPr>
          <w:sz w:val="12"/>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407B9D">
        <w:rPr>
          <w:sz w:val="12"/>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407B9D">
        <w:rPr>
          <w:sz w:val="12"/>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407B9D">
        <w:rPr>
          <w:sz w:val="12"/>
        </w:rPr>
        <w:t>.</w:t>
      </w:r>
    </w:p>
    <w:p w14:paraId="05B0516C" w14:textId="77777777" w:rsidR="00BB0BD5" w:rsidRPr="00407B9D" w:rsidRDefault="00BB0BD5" w:rsidP="00BB0BD5">
      <w:pPr>
        <w:rPr>
          <w:sz w:val="12"/>
        </w:rPr>
      </w:pPr>
      <w:r w:rsidRPr="00407B9D">
        <w:rPr>
          <w:sz w:val="12"/>
        </w:rPr>
        <w:t xml:space="preserve">That has </w:t>
      </w:r>
      <w:r w:rsidRPr="000274B0">
        <w:rPr>
          <w:rStyle w:val="Emphasis"/>
        </w:rPr>
        <w:t>clear implications</w:t>
      </w:r>
      <w:r w:rsidRPr="00281488">
        <w:rPr>
          <w:rStyle w:val="StyleUnderline"/>
        </w:rPr>
        <w:t xml:space="preserve"> for market definition</w:t>
      </w:r>
      <w:r w:rsidRPr="00407B9D">
        <w:rPr>
          <w:sz w:val="12"/>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407B9D">
        <w:rPr>
          <w:sz w:val="12"/>
        </w:rPr>
        <w:t xml:space="preserve">, and </w:t>
      </w:r>
      <w:r w:rsidRPr="00281488">
        <w:rPr>
          <w:rStyle w:val="StyleUnderline"/>
        </w:rPr>
        <w:t>not just functional job categories</w:t>
      </w:r>
      <w:r w:rsidRPr="00407B9D">
        <w:rPr>
          <w:sz w:val="12"/>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407B9D">
        <w:rPr>
          <w:sz w:val="12"/>
        </w:rPr>
        <w:t>, not whether there’s another cash register open across town.</w:t>
      </w:r>
    </w:p>
    <w:p w14:paraId="58305A20" w14:textId="77777777" w:rsidR="00BB0BD5" w:rsidRPr="00407B9D" w:rsidRDefault="00BB0BD5" w:rsidP="00BB0BD5">
      <w:pPr>
        <w:rPr>
          <w:sz w:val="12"/>
        </w:rPr>
      </w:pPr>
      <w:r w:rsidRPr="00407B9D">
        <w:rPr>
          <w:sz w:val="12"/>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1FE58D0" w14:textId="77777777" w:rsidR="00BB0BD5" w:rsidRPr="00407B9D" w:rsidRDefault="00BB0BD5" w:rsidP="00BB0BD5">
      <w:pPr>
        <w:rPr>
          <w:sz w:val="12"/>
        </w:rPr>
      </w:pPr>
      <w:r w:rsidRPr="00407B9D">
        <w:rPr>
          <w:sz w:val="12"/>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407B9D">
        <w:rPr>
          <w:sz w:val="12"/>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407B9D">
        <w:rPr>
          <w:sz w:val="12"/>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407B9D">
        <w:rPr>
          <w:sz w:val="12"/>
        </w:rPr>
        <w:t xml:space="preserve">, </w:t>
      </w:r>
      <w:r w:rsidRPr="00281488">
        <w:rPr>
          <w:rStyle w:val="StyleUnderline"/>
        </w:rPr>
        <w:t>signaling they could find antitrust problems in labor markets even when a corresponding product market looks relatively unconcentrated</w:t>
      </w:r>
      <w:r w:rsidRPr="00407B9D">
        <w:rPr>
          <w:sz w:val="12"/>
        </w:rPr>
        <w:t>.65</w:t>
      </w:r>
    </w:p>
    <w:p w14:paraId="25A1FF94" w14:textId="77777777" w:rsidR="00BB0BD5" w:rsidRPr="00407B9D" w:rsidRDefault="00BB0BD5" w:rsidP="00BB0BD5">
      <w:pPr>
        <w:rPr>
          <w:sz w:val="12"/>
        </w:rPr>
      </w:pPr>
      <w:r w:rsidRPr="00407B9D">
        <w:rPr>
          <w:sz w:val="12"/>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52D68657" w14:textId="77777777" w:rsidR="00BB0BD5" w:rsidRPr="00407B9D" w:rsidRDefault="00BB0BD5" w:rsidP="00BB0BD5">
      <w:pPr>
        <w:rPr>
          <w:sz w:val="12"/>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407B9D">
        <w:rPr>
          <w:sz w:val="12"/>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407B9D">
        <w:rPr>
          <w:sz w:val="12"/>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407B9D">
        <w:rPr>
          <w:sz w:val="12"/>
        </w:rPr>
        <w:t>.69</w:t>
      </w:r>
    </w:p>
    <w:p w14:paraId="0AEC8C94" w14:textId="77777777" w:rsidR="00BB0BD5" w:rsidRPr="00407B9D" w:rsidRDefault="00BB0BD5" w:rsidP="00BB0BD5">
      <w:pPr>
        <w:rPr>
          <w:sz w:val="12"/>
        </w:rPr>
      </w:pPr>
      <w:r w:rsidRPr="00407B9D">
        <w:rPr>
          <w:sz w:val="12"/>
        </w:rPr>
        <w:t>B. COMPETITIVE EFFECTS</w:t>
      </w:r>
    </w:p>
    <w:p w14:paraId="2FD9BC7E" w14:textId="77777777" w:rsidR="00BB0BD5" w:rsidRPr="00407B9D" w:rsidRDefault="00BB0BD5" w:rsidP="00BB0BD5">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407B9D">
        <w:rPr>
          <w:sz w:val="12"/>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407B9D">
        <w:rPr>
          <w:sz w:val="12"/>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407B9D">
        <w:rPr>
          <w:sz w:val="12"/>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407B9D">
        <w:rPr>
          <w:sz w:val="12"/>
        </w:rPr>
        <w:t>.</w:t>
      </w:r>
    </w:p>
    <w:p w14:paraId="4F21067D" w14:textId="77777777" w:rsidR="00BB0BD5" w:rsidRPr="00407B9D" w:rsidRDefault="00BB0BD5" w:rsidP="00BB0BD5">
      <w:pPr>
        <w:rPr>
          <w:sz w:val="12"/>
        </w:rPr>
      </w:pPr>
      <w:r w:rsidRPr="00407B9D">
        <w:rPr>
          <w:sz w:val="12"/>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4102C5A6" w14:textId="77777777" w:rsidR="00BB0BD5" w:rsidRPr="00407B9D" w:rsidRDefault="00BB0BD5" w:rsidP="00BB0BD5">
      <w:pPr>
        <w:rPr>
          <w:sz w:val="12"/>
        </w:rPr>
      </w:pPr>
      <w:r w:rsidRPr="00407B9D">
        <w:rPr>
          <w:sz w:val="12"/>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2653BC9" w14:textId="77777777" w:rsidR="00BB0BD5" w:rsidRPr="00407B9D" w:rsidRDefault="00BB0BD5" w:rsidP="00BB0BD5">
      <w:pPr>
        <w:rPr>
          <w:sz w:val="12"/>
        </w:rPr>
      </w:pPr>
      <w:r w:rsidRPr="00281488">
        <w:rPr>
          <w:rStyle w:val="StyleUnderline"/>
        </w:rPr>
        <w:t>Courts are already accustomed to evaluating antitrust harm in negotiated markets</w:t>
      </w:r>
      <w:r w:rsidRPr="00407B9D">
        <w:rPr>
          <w:sz w:val="12"/>
        </w:rPr>
        <w:t>—</w:t>
      </w:r>
      <w:r w:rsidRPr="00281488">
        <w:rPr>
          <w:rStyle w:val="StyleUnderline"/>
        </w:rPr>
        <w:t>such as provider-insurer reimbursement rates in health care</w:t>
      </w:r>
      <w:r w:rsidRPr="00407B9D">
        <w:rPr>
          <w:sz w:val="12"/>
        </w:rPr>
        <w:t>,76 or wholesaler-retailer terms in distribution contracts.77</w:t>
      </w:r>
    </w:p>
    <w:p w14:paraId="20B356A1" w14:textId="77777777" w:rsidR="00BB0BD5" w:rsidRPr="00407B9D" w:rsidRDefault="00BB0BD5" w:rsidP="00BB0BD5">
      <w:pPr>
        <w:rPr>
          <w:sz w:val="12"/>
        </w:rPr>
      </w:pPr>
      <w:r w:rsidRPr="00407B9D">
        <w:rPr>
          <w:sz w:val="12"/>
        </w:rPr>
        <w:t>C. COLLUSION AND COORDINATED BEHAVIOR</w:t>
      </w:r>
    </w:p>
    <w:p w14:paraId="1B0F1257" w14:textId="77777777" w:rsidR="00BB0BD5" w:rsidRPr="00407B9D" w:rsidRDefault="00BB0BD5" w:rsidP="00BB0BD5">
      <w:pPr>
        <w:rPr>
          <w:sz w:val="12"/>
        </w:rPr>
      </w:pPr>
      <w:r w:rsidRPr="00407B9D">
        <w:rPr>
          <w:sz w:val="12"/>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407B9D">
        <w:rPr>
          <w:sz w:val="12"/>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407B9D">
        <w:rPr>
          <w:sz w:val="12"/>
        </w:rPr>
        <w:t xml:space="preserve">. In unionized settings, this can take the form of nopoach agreements, </w:t>
      </w:r>
      <w:r w:rsidRPr="00407B9D">
        <w:rPr>
          <w:rStyle w:val="StyleUnderline"/>
        </w:rPr>
        <w:t>mutual pledges to</w:t>
      </w:r>
      <w:r w:rsidRPr="00407B9D">
        <w:rPr>
          <w:sz w:val="12"/>
        </w:rPr>
        <w:t xml:space="preserve"> “</w:t>
      </w:r>
      <w:r w:rsidRPr="00407B9D">
        <w:rPr>
          <w:rStyle w:val="StyleUnderline"/>
          <w:b/>
          <w:bCs/>
          <w:color w:val="EE0000"/>
        </w:rPr>
        <w:t>hold the line</w:t>
      </w:r>
      <w:r w:rsidRPr="00407B9D">
        <w:rPr>
          <w:sz w:val="12"/>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407B9D">
        <w:rPr>
          <w:sz w:val="12"/>
        </w:rPr>
        <w:t>.</w:t>
      </w:r>
    </w:p>
    <w:p w14:paraId="2C3F61C2" w14:textId="77777777" w:rsidR="00BB0BD5" w:rsidRPr="00407B9D" w:rsidRDefault="00BB0BD5" w:rsidP="00BB0BD5">
      <w:pPr>
        <w:rPr>
          <w:sz w:val="12"/>
        </w:rPr>
      </w:pPr>
      <w:r w:rsidRPr="00407B9D">
        <w:rPr>
          <w:sz w:val="12"/>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16961443" w14:textId="77777777" w:rsidR="00BB0BD5" w:rsidRPr="00407B9D" w:rsidRDefault="00BB0BD5" w:rsidP="00BB0BD5">
      <w:pPr>
        <w:rPr>
          <w:sz w:val="12"/>
        </w:rPr>
      </w:pPr>
      <w:r w:rsidRPr="00407B9D">
        <w:rPr>
          <w:sz w:val="12"/>
        </w:rPr>
        <w:t xml:space="preserve">In functional terms, </w:t>
      </w:r>
      <w:r w:rsidRPr="00407B9D">
        <w:rPr>
          <w:rStyle w:val="StyleUnderline"/>
        </w:rPr>
        <w:t xml:space="preserve">this is </w:t>
      </w:r>
      <w:r w:rsidRPr="0026384B">
        <w:rPr>
          <w:rStyle w:val="Emphasis"/>
        </w:rPr>
        <w:t>market allocation</w:t>
      </w:r>
      <w:r w:rsidRPr="00407B9D">
        <w:rPr>
          <w:sz w:val="12"/>
        </w:rPr>
        <w:t xml:space="preserve">—not of product markets, </w:t>
      </w:r>
      <w:r w:rsidRPr="00407B9D">
        <w:rPr>
          <w:rStyle w:val="StyleUnderline"/>
        </w:rPr>
        <w:t xml:space="preserve">but of </w:t>
      </w:r>
      <w:r w:rsidRPr="0026384B">
        <w:rPr>
          <w:rStyle w:val="Emphasis"/>
        </w:rPr>
        <w:t>labor-side negotiations</w:t>
      </w:r>
      <w:r w:rsidRPr="00407B9D">
        <w:rPr>
          <w:sz w:val="12"/>
        </w:rPr>
        <w:t xml:space="preserve">. </w:t>
      </w:r>
      <w:r w:rsidRPr="00407B9D">
        <w:rPr>
          <w:rStyle w:val="StyleUnderline"/>
        </w:rPr>
        <w:t>By agreeing not to compete for labor during a critical moment of employer vulnerability</w:t>
      </w:r>
      <w:r w:rsidRPr="00407B9D">
        <w:rPr>
          <w:sz w:val="12"/>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407B9D">
        <w:rPr>
          <w:sz w:val="12"/>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6941E71" w14:textId="77777777" w:rsidR="00BB0BD5" w:rsidRPr="00407B9D" w:rsidRDefault="00BB0BD5" w:rsidP="00BB0BD5">
      <w:pPr>
        <w:rPr>
          <w:sz w:val="12"/>
        </w:rPr>
      </w:pPr>
      <w:r w:rsidRPr="00407B9D">
        <w:rPr>
          <w:sz w:val="12"/>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407B9D">
        <w:rPr>
          <w:sz w:val="12"/>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407B9D">
        <w:rPr>
          <w:sz w:val="12"/>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407B9D">
        <w:rPr>
          <w:sz w:val="12"/>
        </w:rPr>
        <w:t xml:space="preserve">, </w:t>
      </w:r>
      <w:r w:rsidRPr="00407B9D">
        <w:rPr>
          <w:rStyle w:val="StyleUnderline"/>
        </w:rPr>
        <w:t>its ability to deploy selective strike strategies</w:t>
      </w:r>
      <w:r w:rsidRPr="00407B9D">
        <w:rPr>
          <w:sz w:val="12"/>
        </w:rPr>
        <w:t xml:space="preserve">, and </w:t>
      </w:r>
      <w:r w:rsidRPr="00407B9D">
        <w:rPr>
          <w:rStyle w:val="StyleUnderline"/>
        </w:rPr>
        <w:t>ultimately the quality of negotiated agreements</w:t>
      </w:r>
      <w:r w:rsidRPr="00407B9D">
        <w:rPr>
          <w:sz w:val="12"/>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407B9D">
        <w:rPr>
          <w:sz w:val="12"/>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407B9D">
        <w:rPr>
          <w:sz w:val="12"/>
        </w:rPr>
        <w:t>.</w:t>
      </w:r>
    </w:p>
    <w:p w14:paraId="4B608F32" w14:textId="77777777" w:rsidR="00BB0BD5" w:rsidRPr="00407B9D" w:rsidRDefault="00BB0BD5" w:rsidP="00BB0BD5">
      <w:pPr>
        <w:rPr>
          <w:sz w:val="12"/>
        </w:rPr>
      </w:pPr>
      <w:r w:rsidRPr="00407B9D">
        <w:rPr>
          <w:sz w:val="12"/>
        </w:rPr>
        <w:t>D. IMPLICATIONS FOR MERGER REVIEW AND ENFORCEMENT</w:t>
      </w:r>
    </w:p>
    <w:p w14:paraId="52624934" w14:textId="77777777" w:rsidR="00BB0BD5" w:rsidRPr="00407B9D" w:rsidRDefault="00BB0BD5" w:rsidP="00BB0BD5">
      <w:pPr>
        <w:rPr>
          <w:sz w:val="12"/>
        </w:rPr>
      </w:pPr>
      <w:r w:rsidRPr="00407B9D">
        <w:rPr>
          <w:sz w:val="12"/>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1F9F3A24" w14:textId="77777777" w:rsidR="00BB0BD5" w:rsidRPr="00407B9D" w:rsidRDefault="00BB0BD5" w:rsidP="00BB0BD5">
      <w:pPr>
        <w:rPr>
          <w:sz w:val="12"/>
        </w:rPr>
      </w:pPr>
      <w:r w:rsidRPr="00407B9D">
        <w:rPr>
          <w:sz w:val="12"/>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3C1DD9">
        <w:rPr>
          <w:sz w:val="12"/>
        </w:rPr>
        <w:t>¶¶</w:t>
      </w:r>
      <w:r w:rsidRPr="00407B9D">
        <w:rPr>
          <w:sz w:val="12"/>
        </w:rPr>
        <w:t xml:space="preserve"> 30–44. That model—where plaintiffs compare observed outcomes under coordinated employer behavior to counterfactuals drawn from prior bargaining rounds or comparable markets—offers a clear path forward for enforcers and courts.</w:t>
      </w:r>
    </w:p>
    <w:p w14:paraId="3A864049" w14:textId="77777777" w:rsidR="00BB0BD5" w:rsidRPr="00407B9D" w:rsidRDefault="00BB0BD5" w:rsidP="00BB0BD5">
      <w:pPr>
        <w:rPr>
          <w:sz w:val="12"/>
        </w:rPr>
      </w:pPr>
      <w:r w:rsidRPr="00407B9D">
        <w:rPr>
          <w:sz w:val="12"/>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B5CF5C1" w14:textId="77777777" w:rsidR="00BB0BD5" w:rsidRPr="00407B9D" w:rsidRDefault="00BB0BD5" w:rsidP="00BB0BD5">
      <w:pPr>
        <w:rPr>
          <w:sz w:val="12"/>
        </w:rPr>
      </w:pPr>
      <w:r w:rsidRPr="00407B9D">
        <w:rPr>
          <w:sz w:val="12"/>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484CC0A8" w14:textId="77777777" w:rsidR="00BB0BD5" w:rsidRPr="00407B9D" w:rsidRDefault="00BB0BD5" w:rsidP="00BB0BD5">
      <w:pPr>
        <w:rPr>
          <w:sz w:val="12"/>
        </w:rPr>
      </w:pPr>
      <w:r w:rsidRPr="00407B9D">
        <w:rPr>
          <w:sz w:val="12"/>
        </w:rPr>
        <w:t xml:space="preserve">The same </w:t>
      </w:r>
      <w:r w:rsidRPr="00407B9D">
        <w:rPr>
          <w:rStyle w:val="StyleUnderline"/>
        </w:rPr>
        <w:t>logic applies to unionized labor markets</w:t>
      </w:r>
      <w:r w:rsidRPr="00407B9D">
        <w:rPr>
          <w:sz w:val="12"/>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407B9D">
        <w:rPr>
          <w:sz w:val="12"/>
        </w:rPr>
        <w:t>, the downstream effect is not theoretical—</w:t>
      </w:r>
      <w:r w:rsidRPr="00407B9D">
        <w:rPr>
          <w:rStyle w:val="StyleUnderline"/>
        </w:rPr>
        <w:t>it is embedded in the contract</w:t>
      </w:r>
      <w:r w:rsidRPr="00407B9D">
        <w:rPr>
          <w:sz w:val="12"/>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407B9D">
        <w:rPr>
          <w:sz w:val="12"/>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407B9D">
        <w:rPr>
          <w:sz w:val="12"/>
        </w:rPr>
        <w:t>. For courts, the path forward is equally clear: treat these effects the same way you treat negotiated prices in any other concentrated market.</w:t>
      </w:r>
    </w:p>
    <w:p w14:paraId="4387DB2D" w14:textId="77777777" w:rsidR="00BB0BD5" w:rsidRDefault="00BB0BD5" w:rsidP="00BB0BD5"/>
    <w:p w14:paraId="4DF027A3" w14:textId="77777777" w:rsidR="00BB0BD5" w:rsidRDefault="00BB0BD5" w:rsidP="00BB0BD5">
      <w:pPr>
        <w:pStyle w:val="Heading4"/>
      </w:pPr>
      <w:r w:rsidRPr="00575DB3">
        <w:rPr>
          <w:u w:val="single"/>
        </w:rPr>
        <w:t>Monopsonistic</w:t>
      </w:r>
      <w:r>
        <w:t xml:space="preserve"> labor competition through </w:t>
      </w:r>
      <w:r w:rsidRPr="00575DB3">
        <w:rPr>
          <w:u w:val="single"/>
        </w:rPr>
        <w:t>collusion</w:t>
      </w:r>
      <w:r>
        <w:t xml:space="preserve"> artificially </w:t>
      </w:r>
      <w:r w:rsidRPr="00575DB3">
        <w:rPr>
          <w:u w:val="single"/>
        </w:rPr>
        <w:t>suppresses</w:t>
      </w:r>
      <w:r>
        <w:t xml:space="preserve"> wages.</w:t>
      </w:r>
    </w:p>
    <w:p w14:paraId="112D6D56" w14:textId="77777777" w:rsidR="00BB0BD5" w:rsidRPr="00575DB3" w:rsidRDefault="00BB0BD5" w:rsidP="00BB0BD5">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575DB3">
        <w:t>https://chicagounbound.uchicago.edu/cgi/viewcontent.cgi?article=12718&amp;context=journal_articles</w:t>
      </w:r>
    </w:p>
    <w:p w14:paraId="16C83CE8" w14:textId="77777777" w:rsidR="00BB0BD5" w:rsidRPr="00B52B8C" w:rsidRDefault="00BB0BD5" w:rsidP="00BB0BD5">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575DB3">
        <w:rPr>
          <w:rStyle w:val="Emphasis"/>
          <w:highlight w:val="green"/>
        </w:rPr>
        <w:t>monopsonistic</w:t>
      </w:r>
      <w:r w:rsidRPr="00575DB3">
        <w:rPr>
          <w:sz w:val="16"/>
          <w:highlight w:val="green"/>
        </w:rPr>
        <w:t xml:space="preserve"> </w:t>
      </w:r>
      <w:r w:rsidRPr="00575DB3">
        <w:rPr>
          <w:rStyle w:val="StyleUnderline"/>
          <w:highlight w:val="green"/>
        </w:rPr>
        <w:t>employers</w:t>
      </w:r>
      <w:r w:rsidRPr="00B52B8C">
        <w:rPr>
          <w:sz w:val="16"/>
        </w:rPr>
        <w:t xml:space="preserve"> can </w:t>
      </w:r>
      <w:r w:rsidRPr="00575DB3">
        <w:rPr>
          <w:rStyle w:val="StyleUnderline"/>
          <w:highlight w:val="green"/>
        </w:rPr>
        <w:t>pay</w:t>
      </w:r>
      <w:r w:rsidRPr="00575DB3">
        <w:rPr>
          <w:sz w:val="16"/>
          <w:highlight w:val="green"/>
        </w:rPr>
        <w:t xml:space="preserve"> </w:t>
      </w:r>
      <w:r w:rsidRPr="00575DB3">
        <w:rPr>
          <w:rStyle w:val="Emphasis"/>
          <w:highlight w:val="gree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575DB3">
        <w:rPr>
          <w:rStyle w:val="StyleUnderline"/>
          <w:highlight w:val="green"/>
        </w:rPr>
        <w:t>lead to</w:t>
      </w:r>
      <w:r w:rsidRPr="00AA12A0">
        <w:rPr>
          <w:rStyle w:val="StyleUnderline"/>
        </w:rPr>
        <w:t xml:space="preserve"> economic</w:t>
      </w:r>
      <w:r w:rsidRPr="00B52B8C">
        <w:rPr>
          <w:sz w:val="16"/>
        </w:rPr>
        <w:t xml:space="preserve"> </w:t>
      </w:r>
      <w:r w:rsidRPr="00575DB3">
        <w:rPr>
          <w:rStyle w:val="Emphasis"/>
          <w:highlight w:val="green"/>
        </w:rPr>
        <w:t>inefficiencies</w:t>
      </w:r>
      <w:r w:rsidRPr="00B52B8C">
        <w:rPr>
          <w:sz w:val="16"/>
        </w:rPr>
        <w:t xml:space="preserve">, </w:t>
      </w:r>
      <w:r w:rsidRPr="00AA12A0">
        <w:rPr>
          <w:rStyle w:val="StyleUnderline"/>
        </w:rPr>
        <w:t>and</w:t>
      </w:r>
      <w:r w:rsidRPr="00B52B8C">
        <w:rPr>
          <w:sz w:val="16"/>
        </w:rPr>
        <w:t xml:space="preserve"> in the labor market, to </w:t>
      </w:r>
      <w:r w:rsidRPr="00575DB3">
        <w:rPr>
          <w:rStyle w:val="Emphasis"/>
          <w:highlight w:val="green"/>
        </w:rPr>
        <w:t>redistribution</w:t>
      </w:r>
      <w:r w:rsidRPr="00B52B8C">
        <w:rPr>
          <w:sz w:val="16"/>
        </w:rPr>
        <w:t xml:space="preserve"> </w:t>
      </w:r>
      <w:r w:rsidRPr="00AA12A0">
        <w:rPr>
          <w:rStyle w:val="StyleUnderline"/>
        </w:rPr>
        <w:t xml:space="preserve">from workers </w:t>
      </w:r>
      <w:r w:rsidRPr="00575DB3">
        <w:rPr>
          <w:rStyle w:val="StyleUnderline"/>
          <w:highlight w:val="green"/>
        </w:rPr>
        <w:t xml:space="preserve">to </w:t>
      </w:r>
      <w:r w:rsidRPr="00575DB3">
        <w:rPr>
          <w:rStyle w:val="Emphasis"/>
          <w:highlight w:val="green"/>
        </w:rPr>
        <w:t>employers</w:t>
      </w:r>
      <w:r w:rsidRPr="00B52B8C">
        <w:rPr>
          <w:sz w:val="16"/>
        </w:rPr>
        <w:t xml:space="preserve">. 124 This is because, </w:t>
      </w:r>
      <w:r w:rsidRPr="00491853">
        <w:rPr>
          <w:rStyle w:val="StyleUnderline"/>
        </w:rPr>
        <w:t>in</w:t>
      </w:r>
      <w:r w:rsidRPr="00B52B8C">
        <w:rPr>
          <w:sz w:val="16"/>
        </w:rPr>
        <w:t xml:space="preserve"> an otherwise </w:t>
      </w:r>
      <w:r w:rsidRPr="00575DB3">
        <w:rPr>
          <w:rStyle w:val="StyleUnderline"/>
          <w:highlight w:val="green"/>
        </w:rPr>
        <w:t>competitive</w:t>
      </w:r>
      <w:r w:rsidRPr="00AA12A0">
        <w:rPr>
          <w:rStyle w:val="StyleUnderline"/>
        </w:rPr>
        <w:t xml:space="preserve"> labor </w:t>
      </w:r>
      <w:r w:rsidRPr="00575DB3">
        <w:rPr>
          <w:rStyle w:val="StyleUnderline"/>
          <w:highlight w:val="green"/>
        </w:rPr>
        <w:t>market</w:t>
      </w:r>
      <w:r w:rsidRPr="00AA12A0">
        <w:rPr>
          <w:rStyle w:val="StyleUnderline"/>
        </w:rPr>
        <w:t xml:space="preserve">, firms would </w:t>
      </w:r>
      <w:r w:rsidRPr="00575DB3">
        <w:rPr>
          <w:rStyle w:val="Emphasis"/>
          <w:highlight w:val="green"/>
        </w:rPr>
        <w:t>bid</w:t>
      </w:r>
      <w:r w:rsidRPr="00575DB3">
        <w:rPr>
          <w:sz w:val="16"/>
          <w:highlight w:val="green"/>
        </w:rPr>
        <w:t xml:space="preserve"> </w:t>
      </w:r>
      <w:r w:rsidRPr="00575DB3">
        <w:rPr>
          <w:rStyle w:val="StyleUnderline"/>
          <w:highlight w:val="green"/>
        </w:rPr>
        <w:t>wages</w:t>
      </w:r>
      <w:r w:rsidRPr="00575DB3">
        <w:rPr>
          <w:sz w:val="16"/>
          <w:highlight w:val="green"/>
        </w:rPr>
        <w:t xml:space="preserve"> </w:t>
      </w:r>
      <w:r w:rsidRPr="00575DB3">
        <w:rPr>
          <w:rStyle w:val="Emphasis"/>
          <w:highlight w:val="green"/>
        </w:rPr>
        <w:t>up</w:t>
      </w:r>
      <w:r w:rsidRPr="00575DB3">
        <w:rPr>
          <w:sz w:val="16"/>
          <w:highlight w:val="gree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575DB3">
        <w:rPr>
          <w:rStyle w:val="StyleUnderline"/>
          <w:highlight w:val="gree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575DB3">
        <w:rPr>
          <w:rStyle w:val="Emphasis"/>
          <w:highlight w:val="gree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AD560C2" w14:textId="77777777" w:rsidR="00BB0BD5" w:rsidRPr="00B52B8C" w:rsidRDefault="00BB0BD5" w:rsidP="00BB0BD5">
      <w:pPr>
        <w:rPr>
          <w:sz w:val="16"/>
        </w:rPr>
      </w:pPr>
      <w:r w:rsidRPr="00575DB3">
        <w:rPr>
          <w:rStyle w:val="Emphasis"/>
          <w:highlight w:val="green"/>
        </w:rPr>
        <w:t>Economists</w:t>
      </w:r>
      <w:r w:rsidRPr="00B52B8C">
        <w:rPr>
          <w:sz w:val="16"/>
        </w:rPr>
        <w:t xml:space="preserve"> and policymakers increasingly </w:t>
      </w:r>
      <w:r w:rsidRPr="00575DB3">
        <w:rPr>
          <w:rStyle w:val="StyleUnderline"/>
          <w:highlight w:val="green"/>
        </w:rPr>
        <w:t>recognize</w:t>
      </w:r>
      <w:r w:rsidRPr="00B52B8C">
        <w:rPr>
          <w:sz w:val="16"/>
        </w:rPr>
        <w:t xml:space="preserve"> the </w:t>
      </w:r>
      <w:r w:rsidRPr="00AA12A0">
        <w:rPr>
          <w:rStyle w:val="StyleUnderline"/>
        </w:rPr>
        <w:t xml:space="preserve">existence of employer </w:t>
      </w:r>
      <w:r w:rsidRPr="00575DB3">
        <w:rPr>
          <w:rStyle w:val="StyleUnderline"/>
          <w:highlight w:val="green"/>
        </w:rPr>
        <w:t>monopsony</w:t>
      </w:r>
      <w:r w:rsidRPr="00B52B8C">
        <w:rPr>
          <w:sz w:val="16"/>
        </w:rPr>
        <w:t xml:space="preserve"> power in labor markets </w:t>
      </w:r>
      <w:r w:rsidRPr="00575DB3">
        <w:rPr>
          <w:rStyle w:val="StyleUnderline"/>
          <w:highlight w:val="gree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575DB3">
        <w:rPr>
          <w:rStyle w:val="Emphasis"/>
          <w:highlight w:val="gree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575DB3">
        <w:rPr>
          <w:rStyle w:val="StyleUnderline"/>
          <w:highlight w:val="green"/>
        </w:rPr>
        <w:t>on</w:t>
      </w:r>
      <w:r w:rsidRPr="00B52B8C">
        <w:rPr>
          <w:sz w:val="16"/>
        </w:rPr>
        <w:t xml:space="preserve"> employment, </w:t>
      </w:r>
      <w:r w:rsidRPr="00575DB3">
        <w:rPr>
          <w:rStyle w:val="StyleUnderline"/>
          <w:highlight w:val="gree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06EDA91A" w14:textId="77777777" w:rsidR="00BB0BD5" w:rsidRPr="00B52B8C" w:rsidRDefault="00BB0BD5" w:rsidP="00BB0BD5">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575DB3">
        <w:rPr>
          <w:rStyle w:val="StyleUnderline"/>
          <w:highlight w:val="gree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575DB3">
        <w:rPr>
          <w:rStyle w:val="Emphasis"/>
          <w:highlight w:val="gree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667D0DE1" w14:textId="77777777" w:rsidR="00BB0BD5" w:rsidRPr="00B52B8C" w:rsidRDefault="00BB0BD5" w:rsidP="00BB0BD5">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575DB3">
        <w:rPr>
          <w:rStyle w:val="Emphasis"/>
          <w:highlight w:val="green"/>
        </w:rPr>
        <w:t>collective bargaining</w:t>
      </w:r>
      <w:r w:rsidRPr="00B52B8C">
        <w:rPr>
          <w:sz w:val="16"/>
        </w:rPr>
        <w:t xml:space="preserve"> framework </w:t>
      </w:r>
      <w:r w:rsidRPr="00D008AA">
        <w:rPr>
          <w:rStyle w:val="StyleUnderline"/>
        </w:rPr>
        <w:t xml:space="preserve">for negotiating wages </w:t>
      </w:r>
      <w:r w:rsidRPr="00575DB3">
        <w:rPr>
          <w:rStyle w:val="StyleUnderline"/>
          <w:highlight w:val="green"/>
        </w:rPr>
        <w:t xml:space="preserve">becomes </w:t>
      </w:r>
      <w:r w:rsidRPr="00575DB3">
        <w:rPr>
          <w:rStyle w:val="Emphasis"/>
          <w:highlight w:val="gree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668A5CDC" w14:textId="77777777" w:rsidR="00BB0BD5" w:rsidRPr="00B52B8C" w:rsidRDefault="00BB0BD5" w:rsidP="00BB0BD5">
      <w:pPr>
        <w:rPr>
          <w:sz w:val="16"/>
        </w:rPr>
      </w:pPr>
      <w:r w:rsidRPr="00B52B8C">
        <w:rPr>
          <w:sz w:val="16"/>
        </w:rPr>
        <w:t xml:space="preserve">Monopsony power by an indirect employer can be directly shown with evidence that that </w:t>
      </w:r>
      <w:r w:rsidRPr="00575DB3">
        <w:rPr>
          <w:rStyle w:val="StyleUnderline"/>
          <w:highlight w:val="green"/>
        </w:rPr>
        <w:t>employer</w:t>
      </w:r>
      <w:r w:rsidRPr="00B52B8C">
        <w:rPr>
          <w:sz w:val="16"/>
        </w:rPr>
        <w:t xml:space="preserve"> can </w:t>
      </w:r>
      <w:r w:rsidRPr="00575DB3">
        <w:rPr>
          <w:rStyle w:val="Emphasis"/>
          <w:highlight w:val="green"/>
        </w:rPr>
        <w:t>depress</w:t>
      </w:r>
      <w:r w:rsidRPr="00B52B8C">
        <w:rPr>
          <w:sz w:val="16"/>
        </w:rPr>
        <w:t xml:space="preserve"> </w:t>
      </w:r>
      <w:r w:rsidRPr="00B52B8C">
        <w:rPr>
          <w:rStyle w:val="StyleUnderline"/>
        </w:rPr>
        <w:t xml:space="preserve">wages </w:t>
      </w:r>
      <w:r w:rsidRPr="00575DB3">
        <w:rPr>
          <w:rStyle w:val="StyleUnderline"/>
          <w:highlight w:val="green"/>
        </w:rPr>
        <w:t>below</w:t>
      </w:r>
      <w:r w:rsidRPr="00B52B8C">
        <w:rPr>
          <w:rStyle w:val="StyleUnderline"/>
        </w:rPr>
        <w:t xml:space="preserve"> the</w:t>
      </w:r>
      <w:r w:rsidRPr="00B52B8C">
        <w:rPr>
          <w:sz w:val="16"/>
        </w:rPr>
        <w:t xml:space="preserve"> </w:t>
      </w:r>
      <w:r w:rsidRPr="00575DB3">
        <w:rPr>
          <w:rStyle w:val="Emphasis"/>
          <w:highlight w:val="green"/>
        </w:rPr>
        <w:t>competitive level</w:t>
      </w:r>
      <w:r w:rsidRPr="00B52B8C">
        <w:rPr>
          <w:sz w:val="16"/>
        </w:rPr>
        <w:t xml:space="preserve"> </w:t>
      </w:r>
      <w:r w:rsidRPr="00B52B8C">
        <w:rPr>
          <w:rStyle w:val="StyleUnderline"/>
        </w:rPr>
        <w:t xml:space="preserve">by </w:t>
      </w:r>
      <w:r w:rsidRPr="00575DB3">
        <w:rPr>
          <w:rStyle w:val="StyleUnderline"/>
          <w:highlight w:val="green"/>
        </w:rPr>
        <w:t>withholding</w:t>
      </w:r>
      <w:r w:rsidRPr="00B52B8C">
        <w:rPr>
          <w:sz w:val="16"/>
        </w:rPr>
        <w:t xml:space="preserve"> the </w:t>
      </w:r>
      <w:r w:rsidRPr="00575DB3">
        <w:rPr>
          <w:rStyle w:val="StyleUnderline"/>
          <w:highlight w:val="green"/>
        </w:rPr>
        <w:t>purchase of</w:t>
      </w:r>
      <w:r w:rsidRPr="00B52B8C">
        <w:rPr>
          <w:rStyle w:val="StyleUnderline"/>
        </w:rPr>
        <w:t xml:space="preserve"> </w:t>
      </w:r>
      <w:r w:rsidRPr="00575DB3">
        <w:rPr>
          <w:rStyle w:val="StyleUnderline"/>
          <w:highlight w:val="green"/>
        </w:rPr>
        <w:t>labor</w:t>
      </w:r>
      <w:r w:rsidRPr="00B52B8C">
        <w:rPr>
          <w:sz w:val="16"/>
        </w:rPr>
        <w:t xml:space="preserve"> inputs </w:t>
      </w:r>
      <w:r w:rsidRPr="00575DB3">
        <w:rPr>
          <w:rStyle w:val="StyleUnderline"/>
          <w:highlight w:val="green"/>
        </w:rPr>
        <w:t>and</w:t>
      </w:r>
      <w:r w:rsidRPr="00575DB3">
        <w:rPr>
          <w:sz w:val="16"/>
          <w:highlight w:val="green"/>
        </w:rPr>
        <w:t xml:space="preserve"> </w:t>
      </w:r>
      <w:r w:rsidRPr="00575DB3">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575DB3">
        <w:rPr>
          <w:rStyle w:val="StyleUnderline"/>
          <w:highlight w:val="green"/>
        </w:rPr>
        <w:t>to other</w:t>
      </w:r>
      <w:r w:rsidRPr="00B52B8C">
        <w:rPr>
          <w:sz w:val="16"/>
        </w:rPr>
        <w:t xml:space="preserve"> purchasers or </w:t>
      </w:r>
      <w:r w:rsidRPr="00575DB3">
        <w:rPr>
          <w:rStyle w:val="StyleUnderline"/>
          <w:highlight w:val="gree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575DB3">
        <w:rPr>
          <w:rStyle w:val="StyleUnderline"/>
          <w:highlight w:val="green"/>
        </w:rPr>
        <w:t>labor</w:t>
      </w:r>
      <w:r w:rsidRPr="00B52B8C">
        <w:rPr>
          <w:rStyle w:val="StyleUnderline"/>
        </w:rPr>
        <w:t xml:space="preserve"> market</w:t>
      </w:r>
      <w:r w:rsidRPr="00B52B8C">
        <w:rPr>
          <w:sz w:val="16"/>
        </w:rPr>
        <w:t xml:space="preserve"> </w:t>
      </w:r>
      <w:r w:rsidRPr="00575DB3">
        <w:rPr>
          <w:rStyle w:val="Emphasis"/>
          <w:highlight w:val="green"/>
        </w:rPr>
        <w:t>frictions</w:t>
      </w:r>
      <w:r w:rsidRPr="00B52B8C">
        <w:rPr>
          <w:sz w:val="16"/>
        </w:rPr>
        <w:t>, ‘‘</w:t>
      </w:r>
      <w:r w:rsidRPr="00575DB3">
        <w:rPr>
          <w:rStyle w:val="Emphasis"/>
          <w:highlight w:val="green"/>
        </w:rPr>
        <w:t>job</w:t>
      </w:r>
      <w:r w:rsidRPr="00B52B8C">
        <w:rPr>
          <w:rStyle w:val="Emphasis"/>
        </w:rPr>
        <w:t xml:space="preserve"> lock</w:t>
      </w:r>
      <w:r w:rsidRPr="00B52B8C">
        <w:rPr>
          <w:sz w:val="16"/>
        </w:rPr>
        <w:t xml:space="preserve">,’’ </w:t>
      </w:r>
      <w:r w:rsidRPr="00575DB3">
        <w:rPr>
          <w:rStyle w:val="Emphasis"/>
          <w:highlight w:val="green"/>
        </w:rPr>
        <w:t>info</w:t>
      </w:r>
      <w:r w:rsidRPr="00B52B8C">
        <w:rPr>
          <w:sz w:val="16"/>
        </w:rPr>
        <w:t xml:space="preserve">rmation </w:t>
      </w:r>
      <w:r w:rsidRPr="00575DB3">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575DB3">
        <w:rPr>
          <w:rStyle w:val="StyleUnderline"/>
          <w:highlight w:val="green"/>
        </w:rPr>
        <w:t>support</w:t>
      </w:r>
      <w:r w:rsidRPr="00B52B8C">
        <w:rPr>
          <w:sz w:val="16"/>
        </w:rPr>
        <w:t xml:space="preserve"> a finding of </w:t>
      </w:r>
      <w:r w:rsidRPr="00575DB3">
        <w:rPr>
          <w:rStyle w:val="Emphasis"/>
          <w:highlight w:val="green"/>
        </w:rPr>
        <w:t>monopsony</w:t>
      </w:r>
      <w:r w:rsidRPr="00B52B8C">
        <w:rPr>
          <w:rStyle w:val="Emphasis"/>
        </w:rPr>
        <w:t xml:space="preserve"> power</w:t>
      </w:r>
      <w:r w:rsidRPr="00B52B8C">
        <w:rPr>
          <w:sz w:val="16"/>
        </w:rPr>
        <w:t>. 149</w:t>
      </w:r>
    </w:p>
    <w:p w14:paraId="651941E1" w14:textId="77777777" w:rsidR="00BB0BD5" w:rsidRPr="00087CFC" w:rsidRDefault="00BB0BD5" w:rsidP="00BB0BD5">
      <w:pPr>
        <w:rPr>
          <w:sz w:val="16"/>
        </w:rPr>
      </w:pPr>
      <w:r w:rsidRPr="00087CFC">
        <w:rPr>
          <w:sz w:val="16"/>
        </w:rPr>
        <w:t xml:space="preserve">Where multiple </w:t>
      </w:r>
      <w:r w:rsidRPr="00575DB3">
        <w:rPr>
          <w:rStyle w:val="StyleUnderline"/>
          <w:highlight w:val="green"/>
        </w:rPr>
        <w:t>employers</w:t>
      </w:r>
      <w:r w:rsidRPr="00575DB3">
        <w:rPr>
          <w:sz w:val="16"/>
          <w:highlight w:val="green"/>
        </w:rPr>
        <w:t xml:space="preserve"> </w:t>
      </w:r>
      <w:r w:rsidRPr="00575DB3">
        <w:rPr>
          <w:rStyle w:val="Emphasis"/>
          <w:highlight w:val="green"/>
        </w:rPr>
        <w:t>collude</w:t>
      </w:r>
      <w:r w:rsidRPr="00087CFC">
        <w:rPr>
          <w:sz w:val="16"/>
        </w:rPr>
        <w:t xml:space="preserve"> </w:t>
      </w:r>
      <w:r w:rsidRPr="00087CFC">
        <w:rPr>
          <w:rStyle w:val="StyleUnderline"/>
        </w:rPr>
        <w:t xml:space="preserve">on wages and agree </w:t>
      </w:r>
      <w:r w:rsidRPr="00575DB3">
        <w:rPr>
          <w:rStyle w:val="StyleUnderline"/>
          <w:highlight w:val="green"/>
        </w:rPr>
        <w:t xml:space="preserve">to </w:t>
      </w:r>
      <w:r w:rsidRPr="00575DB3">
        <w:rPr>
          <w:rStyle w:val="Emphasis"/>
          <w:highlight w:val="gree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5014C67" w14:textId="77777777" w:rsidR="00BB0BD5" w:rsidRDefault="00BB0BD5" w:rsidP="00BB0BD5">
      <w:pPr>
        <w:rPr>
          <w:sz w:val="16"/>
        </w:rPr>
      </w:pPr>
      <w:r w:rsidRPr="00DC4440">
        <w:rPr>
          <w:sz w:val="16"/>
        </w:rPr>
        <w:t xml:space="preserve">The core evidence of harm to workers from employer monopsony power is artificially suppressed wages. 153 </w:t>
      </w:r>
      <w:r w:rsidRPr="00575DB3">
        <w:rPr>
          <w:rStyle w:val="StyleUnderline"/>
          <w:highlight w:val="green"/>
        </w:rPr>
        <w:t>Evidence</w:t>
      </w:r>
      <w:r w:rsidRPr="00087CFC">
        <w:rPr>
          <w:rStyle w:val="StyleUnderline"/>
        </w:rPr>
        <w:t xml:space="preserve"> of </w:t>
      </w:r>
      <w:r w:rsidRPr="00087CFC">
        <w:rPr>
          <w:rStyle w:val="Emphasis"/>
        </w:rPr>
        <w:t xml:space="preserve">artificially </w:t>
      </w:r>
      <w:r w:rsidRPr="00575DB3">
        <w:rPr>
          <w:rStyle w:val="Emphasis"/>
          <w:highlight w:val="green"/>
        </w:rPr>
        <w:t>suppressed</w:t>
      </w:r>
      <w:r w:rsidRPr="00575DB3">
        <w:rPr>
          <w:sz w:val="16"/>
          <w:highlight w:val="green"/>
        </w:rPr>
        <w:t xml:space="preserve"> </w:t>
      </w:r>
      <w:r w:rsidRPr="00575DB3">
        <w:rPr>
          <w:rStyle w:val="StyleUnderline"/>
          <w:highlight w:val="green"/>
        </w:rPr>
        <w:t>wages</w:t>
      </w:r>
      <w:r w:rsidRPr="00087CFC">
        <w:rPr>
          <w:rStyle w:val="StyleUnderline"/>
        </w:rPr>
        <w:t xml:space="preserve"> can be determined </w:t>
      </w:r>
      <w:r w:rsidRPr="00575DB3">
        <w:rPr>
          <w:rStyle w:val="StyleUnderline"/>
          <w:highlight w:val="green"/>
        </w:rPr>
        <w:t>through</w:t>
      </w:r>
      <w:r w:rsidRPr="00087CFC">
        <w:rPr>
          <w:rStyle w:val="StyleUnderline"/>
        </w:rPr>
        <w:t xml:space="preserve"> </w:t>
      </w:r>
      <w:r w:rsidRPr="00575DB3">
        <w:rPr>
          <w:rStyle w:val="Emphasis"/>
          <w:highlight w:val="gree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DDCC1F7" w14:textId="77777777" w:rsidR="00BB0BD5" w:rsidRDefault="00BB0BD5" w:rsidP="00BB0BD5"/>
    <w:p w14:paraId="490A0390" w14:textId="77777777" w:rsidR="00BB0BD5" w:rsidRDefault="00BB0BD5" w:rsidP="00BB0BD5">
      <w:pPr>
        <w:pStyle w:val="Heading4"/>
      </w:pPr>
      <w:r>
        <w:t xml:space="preserve">That causes long-term economic </w:t>
      </w:r>
      <w:r w:rsidRPr="00132B8D">
        <w:rPr>
          <w:u w:val="single"/>
        </w:rPr>
        <w:t>decline</w:t>
      </w:r>
      <w:r>
        <w:t xml:space="preserve"> from </w:t>
      </w:r>
      <w:r w:rsidRPr="00132B8D">
        <w:rPr>
          <w:u w:val="single"/>
        </w:rPr>
        <w:t>secular stagnation</w:t>
      </w:r>
      <w:r>
        <w:t xml:space="preserve"> through falling </w:t>
      </w:r>
      <w:r>
        <w:rPr>
          <w:u w:val="single"/>
        </w:rPr>
        <w:t>wage shares</w:t>
      </w:r>
      <w:r>
        <w:t xml:space="preserve">. </w:t>
      </w:r>
    </w:p>
    <w:p w14:paraId="20377545" w14:textId="77777777" w:rsidR="00BB0BD5" w:rsidRPr="004F0758" w:rsidRDefault="00BB0BD5" w:rsidP="00BB0BD5">
      <w:r>
        <w:t xml:space="preserve">Vinicius Curti </w:t>
      </w:r>
      <w:r w:rsidRPr="00132B8D">
        <w:rPr>
          <w:rStyle w:val="Style13ptBold"/>
        </w:rPr>
        <w:t>Cícero &amp;</w:t>
      </w:r>
      <w:r>
        <w:t xml:space="preserve"> Daniele </w:t>
      </w:r>
      <w:r w:rsidRPr="00132B8D">
        <w:rPr>
          <w:rStyle w:val="Style13ptBold"/>
        </w:rPr>
        <w:t>Tavani</w:t>
      </w:r>
      <w:r>
        <w:t xml:space="preserve"> </w:t>
      </w:r>
      <w:r w:rsidRPr="005E0EE0">
        <w:rPr>
          <w:rStyle w:val="Style13ptBold"/>
        </w:rPr>
        <w:t>’25</w:t>
      </w:r>
      <w:r>
        <w:t xml:space="preserve">,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w:t>
      </w:r>
      <w:r w:rsidRPr="00FE6150">
        <w:t>https://doi.org/10.1111/meca.12499</w:t>
      </w:r>
      <w:r>
        <w:t>, RNey</w:t>
      </w:r>
    </w:p>
    <w:p w14:paraId="0A9A9643" w14:textId="77777777" w:rsidR="00BB0BD5" w:rsidRPr="00132B8D" w:rsidRDefault="00BB0BD5" w:rsidP="00BB0BD5">
      <w:pPr>
        <w:rPr>
          <w:sz w:val="12"/>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132B8D">
        <w:rPr>
          <w:sz w:val="12"/>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132B8D">
        <w:rPr>
          <w:sz w:val="12"/>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132B8D">
        <w:rPr>
          <w:sz w:val="12"/>
        </w:rPr>
        <w:t xml:space="preserve"> (</w:t>
      </w:r>
      <w:r w:rsidRPr="003F6BE0">
        <w:rPr>
          <w:rStyle w:val="Emphasis"/>
          <w:highlight w:val="green"/>
        </w:rPr>
        <w:t>secular stagnation</w:t>
      </w:r>
      <w:r w:rsidRPr="00132B8D">
        <w:rPr>
          <w:sz w:val="12"/>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132B8D">
        <w:rPr>
          <w:sz w:val="12"/>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132B8D">
        <w:rPr>
          <w:sz w:val="12"/>
        </w:rPr>
        <w:t>.</w:t>
      </w:r>
    </w:p>
    <w:p w14:paraId="678332AC" w14:textId="77777777" w:rsidR="00BB0BD5" w:rsidRPr="00132B8D" w:rsidRDefault="00BB0BD5" w:rsidP="00BB0BD5">
      <w:pPr>
        <w:rPr>
          <w:sz w:val="12"/>
        </w:rPr>
      </w:pPr>
      <w:r w:rsidRPr="00132B8D">
        <w:rPr>
          <w:sz w:val="12"/>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132B8D">
        <w:rPr>
          <w:sz w:val="12"/>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132B8D">
        <w:rPr>
          <w:sz w:val="12"/>
        </w:rPr>
        <w:t xml:space="preserve">. Second, </w:t>
      </w:r>
      <w:r w:rsidRPr="00132B8D">
        <w:rPr>
          <w:rStyle w:val="StyleUnderline"/>
        </w:rPr>
        <w:t>the share of wealth held by the top percentile has dramatically increased since the late 1970s</w:t>
      </w:r>
      <w:r w:rsidRPr="00132B8D">
        <w:rPr>
          <w:sz w:val="12"/>
        </w:rPr>
        <w:t>. These trends in income and wealth inequality are illustrated in Figure 1.</w:t>
      </w:r>
    </w:p>
    <w:p w14:paraId="2F3BE260" w14:textId="77777777" w:rsidR="00BB0BD5" w:rsidRPr="00132B8D" w:rsidRDefault="00BB0BD5" w:rsidP="00BB0BD5">
      <w:pPr>
        <w:rPr>
          <w:sz w:val="12"/>
        </w:rPr>
      </w:pPr>
      <w:r w:rsidRPr="00132B8D">
        <w:rPr>
          <w:sz w:val="12"/>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132B8D">
        <w:rPr>
          <w:sz w:val="12"/>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7685A50" w14:textId="77777777" w:rsidR="00BB0BD5" w:rsidRPr="00132B8D" w:rsidRDefault="00BB0BD5" w:rsidP="00BB0BD5">
      <w:pPr>
        <w:rPr>
          <w:sz w:val="12"/>
        </w:rPr>
      </w:pPr>
      <w:r w:rsidRPr="00132B8D">
        <w:rPr>
          <w:sz w:val="12"/>
        </w:rPr>
        <w:t xml:space="preserve">Lastly, since the mid-1970s, </w:t>
      </w:r>
      <w:r w:rsidRPr="00132B8D">
        <w:rPr>
          <w:rStyle w:val="StyleUnderline"/>
        </w:rPr>
        <w:t xml:space="preserve">the US economy has experienced a </w:t>
      </w:r>
      <w:r w:rsidRPr="003F6BE0">
        <w:rPr>
          <w:rStyle w:val="Emphasis"/>
        </w:rPr>
        <w:t>clear institutional shift</w:t>
      </w:r>
      <w:r w:rsidRPr="00132B8D">
        <w:rPr>
          <w:sz w:val="12"/>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132B8D">
        <w:rPr>
          <w:sz w:val="12"/>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132B8D">
        <w:rPr>
          <w:sz w:val="12"/>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132B8D">
        <w:rPr>
          <w:sz w:val="12"/>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132B8D">
        <w:rPr>
          <w:sz w:val="12"/>
        </w:rPr>
        <w:t xml:space="preserve">. Panel (a) of Figure 3 presents </w:t>
      </w:r>
      <w:r w:rsidRPr="00132B8D">
        <w:rPr>
          <w:rStyle w:val="StyleUnderline"/>
        </w:rPr>
        <w:t>this declining trend in unionization rates since the end of the 1970s</w:t>
      </w:r>
      <w:r w:rsidRPr="00132B8D">
        <w:rPr>
          <w:sz w:val="12"/>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132B8D">
        <w:rPr>
          <w:sz w:val="12"/>
        </w:rPr>
        <w:t xml:space="preserve">, </w:t>
      </w:r>
      <w:r w:rsidRPr="00132B8D">
        <w:rPr>
          <w:rStyle w:val="StyleUnderline"/>
        </w:rPr>
        <w:t>which constitutes the majority of U.S. employment</w:t>
      </w:r>
      <w:r w:rsidRPr="00132B8D">
        <w:rPr>
          <w:sz w:val="12"/>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132B8D">
        <w:rPr>
          <w:sz w:val="12"/>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132B8D">
        <w:rPr>
          <w:sz w:val="12"/>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132B8D">
        <w:rPr>
          <w:sz w:val="12"/>
        </w:rPr>
        <w:t xml:space="preserve">, indicating that aggregate markups began to rise from 21% above marginal cost in 1980 to 61% currently.2 Autor et al. (2020) </w:t>
      </w:r>
      <w:r w:rsidRPr="00132B8D">
        <w:rPr>
          <w:rStyle w:val="StyleUnderline"/>
        </w:rPr>
        <w:t>link the rise of</w:t>
      </w:r>
      <w:r w:rsidRPr="00132B8D">
        <w:rPr>
          <w:sz w:val="12"/>
        </w:rPr>
        <w:t xml:space="preserve"> “</w:t>
      </w:r>
      <w:r w:rsidRPr="00132B8D">
        <w:rPr>
          <w:rStyle w:val="StyleUnderline"/>
        </w:rPr>
        <w:t>superstar firms</w:t>
      </w:r>
      <w:r w:rsidRPr="00132B8D">
        <w:rPr>
          <w:sz w:val="12"/>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132B8D">
        <w:rPr>
          <w:sz w:val="12"/>
        </w:rPr>
        <w:t xml:space="preserve"> Panel (b) of Figure 3 indicates this increasing trend on the average market power of firms using the aggregate average markup of US publicly traded firms.</w:t>
      </w:r>
    </w:p>
    <w:p w14:paraId="695D75F1" w14:textId="77777777" w:rsidR="00BB0BD5" w:rsidRPr="00132B8D" w:rsidRDefault="00BB0BD5" w:rsidP="00BB0BD5">
      <w:pPr>
        <w:rPr>
          <w:sz w:val="12"/>
        </w:rPr>
      </w:pPr>
      <w:r w:rsidRPr="00132B8D">
        <w:rPr>
          <w:sz w:val="12"/>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4182984F" w14:textId="77777777" w:rsidR="00BB0BD5" w:rsidRPr="00132B8D" w:rsidRDefault="00BB0BD5" w:rsidP="00BB0BD5">
      <w:pPr>
        <w:rPr>
          <w:sz w:val="12"/>
        </w:rPr>
      </w:pPr>
      <w:r w:rsidRPr="00132B8D">
        <w:rPr>
          <w:sz w:val="12"/>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A19EEE8" w14:textId="77777777" w:rsidR="00BB0BD5" w:rsidRPr="00132B8D" w:rsidRDefault="00BB0BD5" w:rsidP="00BB0BD5">
      <w:pPr>
        <w:rPr>
          <w:sz w:val="12"/>
        </w:rPr>
      </w:pPr>
      <w:r w:rsidRPr="00132B8D">
        <w:rPr>
          <w:sz w:val="12"/>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FEF1CCF" w14:textId="77777777" w:rsidR="00BB0BD5" w:rsidRPr="00132B8D" w:rsidRDefault="00BB0BD5" w:rsidP="00BB0BD5">
      <w:pPr>
        <w:rPr>
          <w:sz w:val="12"/>
        </w:rPr>
      </w:pPr>
      <w:r w:rsidRPr="00132B8D">
        <w:rPr>
          <w:sz w:val="12"/>
        </w:rPr>
        <w:t xml:space="preserve">Our results are as follows. </w:t>
      </w:r>
      <w:r w:rsidRPr="00132B8D">
        <w:rPr>
          <w:rStyle w:val="StyleUnderline"/>
        </w:rPr>
        <w:t>Institutional or policy changes that</w:t>
      </w:r>
      <w:r w:rsidRPr="00132B8D">
        <w:rPr>
          <w:sz w:val="12"/>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132B8D">
        <w:rPr>
          <w:sz w:val="12"/>
        </w:rPr>
        <w:t xml:space="preserve">. </w:t>
      </w:r>
      <w:r w:rsidRPr="00132B8D">
        <w:rPr>
          <w:rStyle w:val="StyleUnderline"/>
        </w:rPr>
        <w:t>This</w:t>
      </w:r>
      <w:r w:rsidRPr="00132B8D">
        <w:rPr>
          <w:sz w:val="12"/>
        </w:rPr>
        <w:t xml:space="preserve">, in turn, </w:t>
      </w:r>
      <w:r w:rsidRPr="00132B8D">
        <w:rPr>
          <w:rStyle w:val="StyleUnderline"/>
        </w:rPr>
        <w:t>may have positively affected economic activity and accumulation in the short term if the demand regime on the economy is profit-led</w:t>
      </w:r>
      <w:r w:rsidRPr="00132B8D">
        <w:rPr>
          <w:sz w:val="12"/>
        </w:rPr>
        <w:t xml:space="preserve">, which would have reinforced the initial negative shock. </w:t>
      </w:r>
      <w:r w:rsidRPr="003F6BE0">
        <w:rPr>
          <w:rStyle w:val="Emphasis"/>
        </w:rPr>
        <w:t>However</w:t>
      </w:r>
      <w:r w:rsidRPr="00132B8D">
        <w:rPr>
          <w:sz w:val="12"/>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labor-augmenting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132B8D">
        <w:rPr>
          <w:sz w:val="12"/>
        </w:rPr>
        <w:t xml:space="preserve">, </w:t>
      </w:r>
      <w:r w:rsidRPr="00132B8D">
        <w:rPr>
          <w:rStyle w:val="StyleUnderline"/>
        </w:rPr>
        <w:t>which is linked to labor productivity growth</w:t>
      </w:r>
      <w:r w:rsidRPr="00132B8D">
        <w:rPr>
          <w:sz w:val="12"/>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132B8D">
        <w:rPr>
          <w:sz w:val="12"/>
        </w:rPr>
        <w:t xml:space="preserve">, </w:t>
      </w:r>
      <w:r w:rsidRPr="00132B8D">
        <w:rPr>
          <w:rStyle w:val="StyleUnderline"/>
        </w:rPr>
        <w:t xml:space="preserve">namely the wage-led nature of </w:t>
      </w:r>
      <w:r w:rsidRPr="003F6BE0">
        <w:rPr>
          <w:rStyle w:val="Emphasis"/>
        </w:rPr>
        <w:t>labor productivity growth</w:t>
      </w:r>
      <w:r w:rsidRPr="00132B8D">
        <w:rPr>
          <w:sz w:val="12"/>
        </w:rPr>
        <w:t xml:space="preserve">. For balanced growth to be restored, an </w:t>
      </w:r>
      <w:r w:rsidRPr="00132B8D">
        <w:rPr>
          <w:rStyle w:val="StyleUnderline"/>
        </w:rPr>
        <w:t>increase in the capital-income</w:t>
      </w:r>
      <w:r w:rsidRPr="00132B8D">
        <w:rPr>
          <w:sz w:val="12"/>
        </w:rPr>
        <w:t>—a decline in the income-capital—</w:t>
      </w:r>
      <w:r w:rsidRPr="00132B8D">
        <w:rPr>
          <w:rStyle w:val="StyleUnderline"/>
        </w:rPr>
        <w:t>ratio is necessary</w:t>
      </w:r>
      <w:r w:rsidRPr="00132B8D">
        <w:rPr>
          <w:sz w:val="12"/>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73312BEE" w14:textId="77777777" w:rsidR="00BB0BD5" w:rsidRDefault="00BB0BD5" w:rsidP="00BB0BD5">
      <w:pPr>
        <w:rPr>
          <w:rStyle w:val="StyleUnderline"/>
        </w:rPr>
      </w:pPr>
    </w:p>
    <w:p w14:paraId="406F3788" w14:textId="77777777" w:rsidR="00BB0BD5" w:rsidRPr="006322A2" w:rsidRDefault="00BB0BD5" w:rsidP="00BB0BD5">
      <w:pPr>
        <w:rPr>
          <w:rStyle w:val="StyleUnderline"/>
        </w:rPr>
      </w:pPr>
    </w:p>
    <w:p w14:paraId="05B22FCE" w14:textId="77777777" w:rsidR="00BB0BD5" w:rsidRPr="00844767" w:rsidRDefault="00BB0BD5" w:rsidP="00BB0BD5">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FE0ABAF" w14:textId="77777777" w:rsidR="00BB0BD5" w:rsidRPr="00844767" w:rsidRDefault="00BB0BD5" w:rsidP="00BB0BD5">
      <w:r w:rsidRPr="00844767">
        <w:t xml:space="preserve">Sung </w:t>
      </w:r>
      <w:r>
        <w:t>Chul</w:t>
      </w:r>
      <w:r w:rsidRPr="00844767">
        <w:rPr>
          <w:rStyle w:val="Style13ptBold"/>
        </w:rPr>
        <w:t xml:space="preserve"> Jung </w:t>
      </w:r>
      <w:r>
        <w:rPr>
          <w:rStyle w:val="Style13ptBold"/>
        </w:rPr>
        <w:t>‘</w:t>
      </w:r>
      <w:r w:rsidRPr="00844767">
        <w:rPr>
          <w:rStyle w:val="Style13ptBold"/>
        </w:rPr>
        <w:t>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92714BF" w14:textId="77777777" w:rsidR="00BB0BD5" w:rsidRPr="00844767" w:rsidRDefault="00BB0BD5" w:rsidP="00BB0BD5">
      <w:pPr>
        <w:rPr>
          <w:sz w:val="16"/>
        </w:rPr>
      </w:pPr>
      <w:r w:rsidRPr="00844767">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6B61A7">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844767">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6B61A7">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844767">
        <w:rPr>
          <w:sz w:val="16"/>
        </w:rPr>
        <w:t xml:space="preserve"> </w:t>
      </w:r>
      <w:r w:rsidRPr="00844767">
        <w:rPr>
          <w:rStyle w:val="Emphasis"/>
        </w:rPr>
        <w:t xml:space="preserve">two </w:t>
      </w:r>
      <w:r w:rsidRPr="006B61A7">
        <w:rPr>
          <w:rStyle w:val="Emphasis"/>
          <w:highlight w:val="green"/>
        </w:rPr>
        <w:t>rising powers’</w:t>
      </w:r>
      <w:r w:rsidRPr="00844767">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844767">
        <w:rPr>
          <w:sz w:val="16"/>
        </w:rPr>
        <w:t xml:space="preserve">. </w:t>
      </w:r>
      <w:r w:rsidRPr="00844767">
        <w:rPr>
          <w:rStyle w:val="StyleUnderline"/>
        </w:rPr>
        <w:t xml:space="preserve">Russia’s invasion of </w:t>
      </w:r>
      <w:r w:rsidRPr="006B61A7">
        <w:rPr>
          <w:rStyle w:val="Emphasis"/>
          <w:highlight w:val="green"/>
        </w:rPr>
        <w:t>Ukraine</w:t>
      </w:r>
      <w:r w:rsidRPr="006B61A7">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844767">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6B61A7">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6B61A7">
        <w:rPr>
          <w:sz w:val="16"/>
          <w:highlight w:val="green"/>
        </w:rPr>
        <w:t xml:space="preserve"> </w:t>
      </w:r>
      <w:r w:rsidRPr="00844767">
        <w:rPr>
          <w:rStyle w:val="Emphasis"/>
        </w:rPr>
        <w:t xml:space="preserve">positively </w:t>
      </w:r>
      <w:r w:rsidRPr="006B61A7">
        <w:rPr>
          <w:rStyle w:val="Emphasis"/>
          <w:highlight w:val="gree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844767">
        <w:rPr>
          <w:sz w:val="16"/>
        </w:rPr>
        <w:t xml:space="preserve"> </w:t>
      </w:r>
      <w:r w:rsidRPr="00844767">
        <w:rPr>
          <w:rStyle w:val="StyleUnderline"/>
        </w:rPr>
        <w:t xml:space="preserve">than others </w:t>
      </w:r>
      <w:r w:rsidRPr="006B61A7">
        <w:rPr>
          <w:rStyle w:val="StyleUnderline"/>
          <w:highlight w:val="green"/>
        </w:rPr>
        <w:t>and its leaders</w:t>
      </w:r>
      <w:r w:rsidRPr="006B61A7">
        <w:rPr>
          <w:sz w:val="16"/>
          <w:highlight w:val="green"/>
        </w:rPr>
        <w:t xml:space="preserve"> </w:t>
      </w:r>
      <w:r w:rsidRPr="006B61A7">
        <w:rPr>
          <w:rStyle w:val="Emphasis"/>
          <w:highlight w:val="gree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19545E">
        <w:rPr>
          <w:sz w:val="16"/>
        </w:rPr>
        <w:t xml:space="preserve"> </w:t>
      </w:r>
      <w:r w:rsidRPr="0019545E">
        <w:rPr>
          <w:rStyle w:val="StyleUnderline"/>
        </w:rPr>
        <w:t xml:space="preserve">in the balance of </w:t>
      </w:r>
      <w:r w:rsidRPr="0019545E">
        <w:rPr>
          <w:rStyle w:val="Emphasis"/>
        </w:rPr>
        <w:t>economic power</w:t>
      </w:r>
      <w:r w:rsidRPr="0019545E">
        <w:rPr>
          <w:sz w:val="16"/>
        </w:rPr>
        <w:t xml:space="preserve"> </w:t>
      </w:r>
      <w:r w:rsidRPr="0019545E">
        <w:rPr>
          <w:rStyle w:val="StyleUnderline"/>
        </w:rPr>
        <w:t>so as to favor its competitor</w:t>
      </w:r>
      <w:r w:rsidRPr="0019545E">
        <w:rPr>
          <w:sz w:val="16"/>
        </w:rPr>
        <w:t xml:space="preserve"> </w:t>
      </w:r>
      <w:r w:rsidRPr="0019545E">
        <w:rPr>
          <w:rStyle w:val="StyleUnderline"/>
        </w:rPr>
        <w:t>but</w:t>
      </w:r>
      <w:r w:rsidRPr="0019545E">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19545E">
        <w:rPr>
          <w:sz w:val="16"/>
        </w:rPr>
        <w:t xml:space="preserve"> </w:t>
      </w:r>
      <w:r w:rsidRPr="0019545E">
        <w:rPr>
          <w:rStyle w:val="StyleUnderline"/>
        </w:rPr>
        <w:t xml:space="preserve">about the risk that </w:t>
      </w:r>
      <w:r w:rsidRPr="0019545E">
        <w:rPr>
          <w:rStyle w:val="Emphasis"/>
        </w:rPr>
        <w:t>troubled</w:t>
      </w:r>
      <w:r w:rsidRPr="0019545E">
        <w:rPr>
          <w:sz w:val="16"/>
        </w:rPr>
        <w:t xml:space="preserve"> </w:t>
      </w:r>
      <w:r w:rsidRPr="0019545E">
        <w:rPr>
          <w:rStyle w:val="StyleUnderline"/>
        </w:rPr>
        <w:t>economies pose</w:t>
      </w:r>
      <w:r w:rsidRPr="0019545E">
        <w:rPr>
          <w:sz w:val="16"/>
        </w:rPr>
        <w:t xml:space="preserve"> </w:t>
      </w:r>
      <w:r w:rsidRPr="0019545E">
        <w:rPr>
          <w:rStyle w:val="Emphasis"/>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6B61A7">
        <w:rPr>
          <w:rStyle w:val="StyleUnderline"/>
          <w:highlight w:val="green"/>
        </w:rPr>
        <w:t>worsening economies</w:t>
      </w:r>
      <w:r w:rsidRPr="00844767">
        <w:rPr>
          <w:sz w:val="16"/>
        </w:rPr>
        <w:t xml:space="preserve"> in authoritarian states </w:t>
      </w:r>
      <w:r w:rsidRPr="006B61A7">
        <w:rPr>
          <w:rStyle w:val="StyleUnderline"/>
          <w:highlight w:val="green"/>
        </w:rPr>
        <w:t>will</w:t>
      </w:r>
      <w:r w:rsidRPr="00844767">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6B61A7">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6B61A7">
        <w:rPr>
          <w:rStyle w:val="Emphasis"/>
          <w:highlight w:val="green"/>
        </w:rPr>
        <w:t>aggressive</w:t>
      </w:r>
      <w:r w:rsidRPr="006B61A7">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3B539165" w14:textId="77777777" w:rsidR="00BB0BD5" w:rsidRDefault="00BB0BD5" w:rsidP="00BB0BD5"/>
    <w:p w14:paraId="0FFD9767" w14:textId="77777777" w:rsidR="00BB0BD5" w:rsidRPr="007C78F8" w:rsidRDefault="00BB0BD5" w:rsidP="00BB0BD5">
      <w:pPr>
        <w:pStyle w:val="Heading4"/>
        <w:rPr>
          <w:rFonts w:cs="Arial"/>
        </w:rPr>
      </w:pPr>
      <w:r>
        <w:rPr>
          <w:rFonts w:cs="Arial"/>
        </w:rPr>
        <w:t>Which ignites hotspots---</w:t>
      </w:r>
      <w:r w:rsidRPr="007C78F8">
        <w:rPr>
          <w:rFonts w:cs="Arial"/>
          <w:u w:val="single"/>
        </w:rPr>
        <w:t>extinction</w:t>
      </w:r>
      <w:r>
        <w:rPr>
          <w:rFonts w:cs="Arial"/>
        </w:rPr>
        <w:t xml:space="preserve">. </w:t>
      </w:r>
    </w:p>
    <w:p w14:paraId="0EA5F761" w14:textId="77777777" w:rsidR="00BB0BD5" w:rsidRPr="00B67EFF" w:rsidRDefault="00BB0BD5" w:rsidP="00BB0BD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00FF71E" w14:textId="77777777" w:rsidR="00BB0BD5" w:rsidRPr="001A0EE5" w:rsidRDefault="00BB0BD5" w:rsidP="00BB0BD5">
      <w:pPr>
        <w:rPr>
          <w:sz w:val="12"/>
        </w:rPr>
      </w:pPr>
      <w:r w:rsidRPr="001A0EE5">
        <w:rPr>
          <w:sz w:val="12"/>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1A0EE5">
        <w:rPr>
          <w:sz w:val="12"/>
        </w:rPr>
        <w:t xml:space="preserve"> is on its way out.</w:t>
      </w:r>
    </w:p>
    <w:p w14:paraId="4F87FA30" w14:textId="77777777" w:rsidR="00BB0BD5" w:rsidRPr="001A0EE5" w:rsidRDefault="00BB0BD5" w:rsidP="00BB0BD5">
      <w:pPr>
        <w:rPr>
          <w:sz w:val="12"/>
        </w:rPr>
      </w:pPr>
      <w:r w:rsidRPr="001A0EE5">
        <w:rPr>
          <w:sz w:val="12"/>
        </w:rPr>
        <w:t xml:space="preserve">Since 1945, that order has </w:t>
      </w:r>
      <w:r w:rsidRPr="00300905">
        <w:rPr>
          <w:rStyle w:val="StyleUnderline"/>
          <w:highlight w:val="green"/>
        </w:rPr>
        <w:t>generated</w:t>
      </w:r>
      <w:r w:rsidRPr="001A0EE5">
        <w:rPr>
          <w:sz w:val="12"/>
        </w:rPr>
        <w:t xml:space="preserve"> </w:t>
      </w:r>
      <w:r w:rsidRPr="00B171B3">
        <w:rPr>
          <w:rStyle w:val="Emphasis"/>
        </w:rPr>
        <w:t xml:space="preserve">tremendous </w:t>
      </w:r>
      <w:r w:rsidRPr="00300905">
        <w:rPr>
          <w:rStyle w:val="Emphasis"/>
          <w:highlight w:val="green"/>
        </w:rPr>
        <w:t>peace</w:t>
      </w:r>
      <w:r w:rsidRPr="001A0EE5">
        <w:rPr>
          <w:sz w:val="12"/>
        </w:rPr>
        <w:t xml:space="preserve">, prosperity and freedom. It can only be termed a smashing success. But </w:t>
      </w:r>
      <w:r w:rsidRPr="00300905">
        <w:rPr>
          <w:rStyle w:val="Emphasis"/>
          <w:highlight w:val="green"/>
        </w:rPr>
        <w:t>stresses</w:t>
      </w:r>
      <w:r w:rsidRPr="001A0EE5">
        <w:rPr>
          <w:sz w:val="12"/>
        </w:rPr>
        <w:t xml:space="preserve"> </w:t>
      </w:r>
      <w:r w:rsidRPr="00B171B3">
        <w:rPr>
          <w:rStyle w:val="StyleUnderline"/>
        </w:rPr>
        <w:t>on that order</w:t>
      </w:r>
      <w:r w:rsidRPr="001A0EE5">
        <w:rPr>
          <w:sz w:val="12"/>
        </w:rPr>
        <w:t xml:space="preserve"> — those </w:t>
      </w:r>
      <w:r w:rsidRPr="00B171B3">
        <w:rPr>
          <w:rStyle w:val="StyleUnderline"/>
        </w:rPr>
        <w:t>imposed by</w:t>
      </w:r>
      <w:r w:rsidRPr="001A0EE5">
        <w:rPr>
          <w:sz w:val="12"/>
        </w:rPr>
        <w:t xml:space="preserve"> its </w:t>
      </w:r>
      <w:r w:rsidRPr="00B171B3">
        <w:rPr>
          <w:rStyle w:val="Emphasis"/>
        </w:rPr>
        <w:t>challengers</w:t>
      </w:r>
      <w:r w:rsidRPr="001A0EE5">
        <w:rPr>
          <w:sz w:val="12"/>
        </w:rPr>
        <w:t xml:space="preserve">, and those imposed by its creator — </w:t>
      </w:r>
      <w:r w:rsidRPr="00300905">
        <w:rPr>
          <w:rStyle w:val="StyleUnderline"/>
          <w:highlight w:val="green"/>
        </w:rPr>
        <w:t>have been mounting</w:t>
      </w:r>
      <w:r w:rsidRPr="001A0EE5">
        <w:rPr>
          <w:sz w:val="12"/>
        </w:rPr>
        <w:t>. One way of gauging just how severe the risks have become is by considering the various ways an order might end.</w:t>
      </w:r>
    </w:p>
    <w:p w14:paraId="2E95D76F" w14:textId="77777777" w:rsidR="00BB0BD5" w:rsidRPr="001A0EE5" w:rsidRDefault="00BB0BD5" w:rsidP="00BB0BD5">
      <w:pPr>
        <w:rPr>
          <w:sz w:val="12"/>
        </w:rPr>
      </w:pPr>
      <w:r w:rsidRPr="001A0EE5">
        <w:rPr>
          <w:sz w:val="12"/>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1A0EE5">
        <w:rPr>
          <w:sz w:val="12"/>
        </w:rPr>
        <w:t xml:space="preserve"> typically </w:t>
      </w:r>
      <w:r w:rsidRPr="00300905">
        <w:rPr>
          <w:rStyle w:val="StyleUnderline"/>
          <w:highlight w:val="green"/>
        </w:rPr>
        <w:t>end</w:t>
      </w:r>
      <w:r w:rsidRPr="001A0EE5">
        <w:rPr>
          <w:sz w:val="12"/>
        </w:rPr>
        <w:t xml:space="preserve"> in one of three ways: </w:t>
      </w:r>
      <w:r w:rsidRPr="00300905">
        <w:rPr>
          <w:rStyle w:val="StyleUnderline"/>
          <w:highlight w:val="green"/>
        </w:rPr>
        <w:t>Through</w:t>
      </w:r>
      <w:r w:rsidRPr="001A0EE5">
        <w:rPr>
          <w:sz w:val="12"/>
        </w:rPr>
        <w:t xml:space="preserve"> defeat in war or some catastrophic failure of deterrence; through </w:t>
      </w:r>
      <w:r w:rsidRPr="00300905">
        <w:rPr>
          <w:rStyle w:val="Emphasis"/>
          <w:highlight w:val="green"/>
        </w:rPr>
        <w:t>economic decline</w:t>
      </w:r>
      <w:r w:rsidRPr="001A0EE5">
        <w:rPr>
          <w:sz w:val="12"/>
        </w:rPr>
        <w:t xml:space="preserve"> or a divergence between the order’s political and economic arrangements; or through the collapse of respect for its guiding rules and norms.</w:t>
      </w:r>
    </w:p>
    <w:p w14:paraId="4576888D" w14:textId="77777777" w:rsidR="00BB0BD5" w:rsidRPr="001A0EE5" w:rsidRDefault="00BB0BD5" w:rsidP="00BB0BD5">
      <w:pPr>
        <w:rPr>
          <w:sz w:val="12"/>
        </w:rPr>
      </w:pPr>
      <w:r w:rsidRPr="001A0EE5">
        <w:rPr>
          <w:sz w:val="12"/>
        </w:rPr>
        <w:t xml:space="preserve">The </w:t>
      </w:r>
      <w:r w:rsidRPr="00B171B3">
        <w:rPr>
          <w:rStyle w:val="StyleUnderline"/>
        </w:rPr>
        <w:t>US order has proven remarkably</w:t>
      </w:r>
      <w:r w:rsidRPr="001A0EE5">
        <w:rPr>
          <w:sz w:val="12"/>
        </w:rPr>
        <w:t xml:space="preserve"> </w:t>
      </w:r>
      <w:r w:rsidRPr="00B171B3">
        <w:rPr>
          <w:rStyle w:val="Emphasis"/>
        </w:rPr>
        <w:t>resilient</w:t>
      </w:r>
      <w:r w:rsidRPr="001A0EE5">
        <w:rPr>
          <w:sz w:val="12"/>
        </w:rPr>
        <w:t xml:space="preserve">, </w:t>
      </w:r>
      <w:r w:rsidRPr="00B171B3">
        <w:rPr>
          <w:rStyle w:val="StyleUnderline"/>
        </w:rPr>
        <w:t>but</w:t>
      </w:r>
      <w:r w:rsidRPr="001A0EE5">
        <w:rPr>
          <w:sz w:val="12"/>
        </w:rPr>
        <w:t xml:space="preserve"> the </w:t>
      </w:r>
      <w:r w:rsidRPr="00300905">
        <w:rPr>
          <w:rStyle w:val="StyleUnderline"/>
          <w:highlight w:val="green"/>
        </w:rPr>
        <w:t>possibility of</w:t>
      </w:r>
      <w:r w:rsidRPr="001A0EE5">
        <w:rPr>
          <w:sz w:val="12"/>
        </w:rPr>
        <w:t xml:space="preserve"> a </w:t>
      </w:r>
      <w:r w:rsidRPr="00300905">
        <w:rPr>
          <w:rStyle w:val="Emphasis"/>
          <w:highlight w:val="green"/>
        </w:rPr>
        <w:t>breakdown</w:t>
      </w:r>
      <w:r w:rsidRPr="00300905">
        <w:rPr>
          <w:rStyle w:val="StyleUnderline"/>
          <w:highlight w:val="green"/>
        </w:rPr>
        <w:t xml:space="preserve"> is growing</w:t>
      </w:r>
      <w:r w:rsidRPr="001A0EE5">
        <w:rPr>
          <w:sz w:val="12"/>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1A0EE5">
        <w:rPr>
          <w:sz w:val="12"/>
        </w:rPr>
        <w:t xml:space="preserve"> increasingly </w:t>
      </w:r>
      <w:r w:rsidRPr="00B171B3">
        <w:rPr>
          <w:rStyle w:val="StyleUnderline"/>
        </w:rPr>
        <w:t>making</w:t>
      </w:r>
      <w:r w:rsidRPr="001A0EE5">
        <w:rPr>
          <w:sz w:val="12"/>
        </w:rPr>
        <w:t xml:space="preserve"> those </w:t>
      </w:r>
      <w:r w:rsidRPr="00B171B3">
        <w:rPr>
          <w:rStyle w:val="StyleUnderline"/>
        </w:rPr>
        <w:t>dangers worse</w:t>
      </w:r>
      <w:r w:rsidRPr="001A0EE5">
        <w:rPr>
          <w:sz w:val="12"/>
        </w:rPr>
        <w:t>.</w:t>
      </w:r>
    </w:p>
    <w:p w14:paraId="6F617125" w14:textId="77777777" w:rsidR="00BB0BD5" w:rsidRPr="001A0EE5" w:rsidRDefault="00BB0BD5" w:rsidP="00BB0BD5">
      <w:pPr>
        <w:rPr>
          <w:sz w:val="12"/>
        </w:rPr>
      </w:pPr>
      <w:r w:rsidRPr="001A0EE5">
        <w:rPr>
          <w:sz w:val="12"/>
        </w:rPr>
        <w:t>Orders can die of murder, exhaustion or suicide. Today, it’s difficult to rule any of those grim finales out.</w:t>
      </w:r>
    </w:p>
    <w:p w14:paraId="083E962D" w14:textId="77777777" w:rsidR="00BB0BD5" w:rsidRPr="001A0EE5" w:rsidRDefault="00BB0BD5" w:rsidP="00BB0BD5">
      <w:pPr>
        <w:rPr>
          <w:sz w:val="12"/>
        </w:rPr>
      </w:pPr>
      <w:r w:rsidRPr="001A0EE5">
        <w:rPr>
          <w:sz w:val="12"/>
        </w:rPr>
        <w:t>How America Took the Lead</w:t>
      </w:r>
    </w:p>
    <w:p w14:paraId="6413E807" w14:textId="77777777" w:rsidR="00BB0BD5" w:rsidRPr="001A0EE5" w:rsidRDefault="00BB0BD5" w:rsidP="00BB0BD5">
      <w:pPr>
        <w:rPr>
          <w:sz w:val="12"/>
        </w:rPr>
      </w:pPr>
      <w:r w:rsidRPr="001A0EE5">
        <w:rPr>
          <w:sz w:val="12"/>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AB950C6" w14:textId="77777777" w:rsidR="00BB0BD5" w:rsidRPr="001A0EE5" w:rsidRDefault="00BB0BD5" w:rsidP="00BB0BD5">
      <w:pPr>
        <w:rPr>
          <w:sz w:val="12"/>
        </w:rPr>
      </w:pPr>
      <w:r w:rsidRPr="001A0EE5">
        <w:rPr>
          <w:sz w:val="12"/>
        </w:rPr>
        <w:t xml:space="preserve">The lesson US policymakers took from that conflict was that </w:t>
      </w:r>
      <w:r w:rsidRPr="00B171B3">
        <w:rPr>
          <w:rStyle w:val="StyleUnderline"/>
        </w:rPr>
        <w:t>only a</w:t>
      </w:r>
      <w:r w:rsidRPr="001A0EE5">
        <w:rPr>
          <w:sz w:val="12"/>
        </w:rPr>
        <w:t xml:space="preserve"> secure, </w:t>
      </w:r>
      <w:r w:rsidRPr="00B171B3">
        <w:rPr>
          <w:rStyle w:val="Emphasis"/>
        </w:rPr>
        <w:t>prosperous</w:t>
      </w:r>
      <w:r w:rsidRPr="001A0EE5">
        <w:rPr>
          <w:sz w:val="12"/>
        </w:rPr>
        <w:t xml:space="preserve"> </w:t>
      </w:r>
      <w:r w:rsidRPr="00B171B3">
        <w:rPr>
          <w:rStyle w:val="StyleUnderline"/>
        </w:rPr>
        <w:t>system could ensure America’s</w:t>
      </w:r>
      <w:r w:rsidRPr="001A0EE5">
        <w:rPr>
          <w:sz w:val="12"/>
        </w:rPr>
        <w:t xml:space="preserve"> own </w:t>
      </w:r>
      <w:r w:rsidRPr="00B171B3">
        <w:rPr>
          <w:rStyle w:val="StyleUnderline"/>
        </w:rPr>
        <w:t>wellbeing</w:t>
      </w:r>
      <w:r w:rsidRPr="001A0EE5">
        <w:rPr>
          <w:sz w:val="12"/>
        </w:rPr>
        <w:t xml:space="preserve">. So the US built an order based on relatively </w:t>
      </w:r>
      <w:r w:rsidRPr="00B171B3">
        <w:rPr>
          <w:rStyle w:val="StyleUnderline"/>
        </w:rPr>
        <w:t xml:space="preserve">free </w:t>
      </w:r>
      <w:r w:rsidRPr="00B171B3">
        <w:rPr>
          <w:rStyle w:val="Emphasis"/>
        </w:rPr>
        <w:t>trade</w:t>
      </w:r>
      <w:r w:rsidRPr="001A0EE5">
        <w:rPr>
          <w:sz w:val="12"/>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1A0EE5">
        <w:rPr>
          <w:sz w:val="12"/>
        </w:rPr>
        <w:t xml:space="preserve"> </w:t>
      </w:r>
      <w:r w:rsidRPr="00B171B3">
        <w:rPr>
          <w:rStyle w:val="StyleUnderline"/>
        </w:rPr>
        <w:t>values</w:t>
      </w:r>
      <w:r w:rsidRPr="001A0EE5">
        <w:rPr>
          <w:sz w:val="12"/>
        </w:rPr>
        <w:t xml:space="preserve">; the </w:t>
      </w:r>
      <w:r w:rsidRPr="00B171B3">
        <w:rPr>
          <w:rStyle w:val="StyleUnderline"/>
        </w:rPr>
        <w:t xml:space="preserve">prevention of </w:t>
      </w:r>
      <w:r w:rsidRPr="00B171B3">
        <w:rPr>
          <w:rStyle w:val="Emphasis"/>
        </w:rPr>
        <w:t>great-power</w:t>
      </w:r>
      <w:r w:rsidRPr="001A0EE5">
        <w:rPr>
          <w:sz w:val="12"/>
        </w:rPr>
        <w:t xml:space="preserve"> </w:t>
      </w:r>
      <w:r w:rsidRPr="00B171B3">
        <w:rPr>
          <w:rStyle w:val="StyleUnderline"/>
        </w:rPr>
        <w:t xml:space="preserve">aggression and </w:t>
      </w:r>
      <w:r w:rsidRPr="00B171B3">
        <w:rPr>
          <w:rStyle w:val="Emphasis"/>
        </w:rPr>
        <w:t>war</w:t>
      </w:r>
      <w:r w:rsidRPr="001A0EE5">
        <w:rPr>
          <w:sz w:val="12"/>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1A0EE5">
        <w:rPr>
          <w:sz w:val="12"/>
        </w:rPr>
        <w:t xml:space="preserve"> to address common problems.</w:t>
      </w:r>
    </w:p>
    <w:p w14:paraId="625C9BE9" w14:textId="77777777" w:rsidR="00BB0BD5" w:rsidRPr="001A0EE5" w:rsidRDefault="00BB0BD5" w:rsidP="00BB0BD5">
      <w:pPr>
        <w:rPr>
          <w:sz w:val="12"/>
        </w:rPr>
      </w:pPr>
      <w:r w:rsidRPr="00300905">
        <w:rPr>
          <w:rStyle w:val="StyleUnderline"/>
          <w:highlight w:val="green"/>
        </w:rPr>
        <w:t>Washington used</w:t>
      </w:r>
      <w:r w:rsidRPr="001A0EE5">
        <w:rPr>
          <w:sz w:val="12"/>
        </w:rPr>
        <w:t xml:space="preserve"> its unmatched military and </w:t>
      </w:r>
      <w:r w:rsidRPr="00300905">
        <w:rPr>
          <w:rStyle w:val="Emphasis"/>
          <w:highlight w:val="green"/>
        </w:rPr>
        <w:t>economic power</w:t>
      </w:r>
      <w:r w:rsidRPr="001A0EE5">
        <w:rPr>
          <w:sz w:val="12"/>
          <w:highlight w:val="green"/>
        </w:rPr>
        <w:t xml:space="preserve"> </w:t>
      </w:r>
      <w:r w:rsidRPr="00300905">
        <w:rPr>
          <w:rStyle w:val="StyleUnderline"/>
          <w:highlight w:val="green"/>
        </w:rPr>
        <w:t>to buoy</w:t>
      </w:r>
      <w:r w:rsidRPr="001A0EE5">
        <w:rPr>
          <w:sz w:val="12"/>
        </w:rPr>
        <w:t xml:space="preserve"> the fortunes of </w:t>
      </w:r>
      <w:r w:rsidRPr="00300905">
        <w:rPr>
          <w:rStyle w:val="StyleUnderline"/>
          <w:highlight w:val="green"/>
        </w:rPr>
        <w:t>like-minded</w:t>
      </w:r>
      <w:r w:rsidRPr="00B171B3">
        <w:rPr>
          <w:rStyle w:val="StyleUnderline"/>
        </w:rPr>
        <w:t xml:space="preserve"> nations</w:t>
      </w:r>
      <w:r w:rsidRPr="001A0EE5">
        <w:rPr>
          <w:sz w:val="12"/>
        </w:rPr>
        <w:t>. America, said President Harry Truman, was “assuming the responsibility which God Almighty intended” for “the welfare of the world in generations to come.”</w:t>
      </w:r>
    </w:p>
    <w:p w14:paraId="15D62DA3" w14:textId="77777777" w:rsidR="00BB0BD5" w:rsidRPr="001A0EE5" w:rsidRDefault="00BB0BD5" w:rsidP="00BB0BD5">
      <w:pPr>
        <w:rPr>
          <w:sz w:val="12"/>
        </w:rPr>
      </w:pPr>
      <w:r w:rsidRPr="001A0EE5">
        <w:rPr>
          <w:sz w:val="12"/>
        </w:rPr>
        <w:t>Make no mistake: This endeavor was rooted in US interests. But because America was so powerful, and defined those interests so broadly, this project brought historic gains for much of the world.</w:t>
      </w:r>
    </w:p>
    <w:p w14:paraId="54A18095" w14:textId="77777777" w:rsidR="00BB0BD5" w:rsidRPr="001A0EE5" w:rsidRDefault="00BB0BD5" w:rsidP="00BB0BD5">
      <w:pPr>
        <w:rPr>
          <w:sz w:val="12"/>
        </w:rPr>
      </w:pPr>
      <w:r w:rsidRPr="001A0EE5">
        <w:rPr>
          <w:sz w:val="12"/>
        </w:rPr>
        <w:t xml:space="preserve">Democracy went from endangered to dominant in the postwar decades. </w:t>
      </w:r>
      <w:r w:rsidRPr="0019545E">
        <w:rPr>
          <w:rStyle w:val="Emphasis"/>
        </w:rPr>
        <w:t>Trade</w:t>
      </w:r>
      <w:r w:rsidRPr="001A0EE5">
        <w:rPr>
          <w:sz w:val="12"/>
        </w:rPr>
        <w:t xml:space="preserve"> </w:t>
      </w:r>
      <w:r w:rsidRPr="0019545E">
        <w:rPr>
          <w:rStyle w:val="StyleUnderline"/>
        </w:rPr>
        <w:t>flourished</w:t>
      </w:r>
      <w:r w:rsidRPr="001A0EE5">
        <w:rPr>
          <w:sz w:val="12"/>
        </w:rPr>
        <w:t xml:space="preserve"> and </w:t>
      </w:r>
      <w:r w:rsidRPr="0019545E">
        <w:rPr>
          <w:rStyle w:val="Emphasis"/>
        </w:rPr>
        <w:t>living standards</w:t>
      </w:r>
      <w:r w:rsidRPr="001A0EE5">
        <w:rPr>
          <w:sz w:val="12"/>
        </w:rPr>
        <w:t xml:space="preserve"> </w:t>
      </w:r>
      <w:r w:rsidRPr="0019545E">
        <w:rPr>
          <w:rStyle w:val="StyleUnderline"/>
        </w:rPr>
        <w:t>soared</w:t>
      </w:r>
      <w:r w:rsidRPr="001A0EE5">
        <w:rPr>
          <w:sz w:val="12"/>
        </w:rPr>
        <w:t xml:space="preserve">, first in the free world and then globally after communism fell. A </w:t>
      </w:r>
      <w:r w:rsidRPr="0019545E">
        <w:rPr>
          <w:rStyle w:val="StyleUnderline"/>
        </w:rPr>
        <w:t>world that suffered</w:t>
      </w:r>
      <w:r w:rsidRPr="001A0EE5">
        <w:rPr>
          <w:sz w:val="12"/>
        </w:rPr>
        <w:t xml:space="preserve"> two all-consuming </w:t>
      </w:r>
      <w:r w:rsidRPr="0019545E">
        <w:rPr>
          <w:rStyle w:val="Emphasis"/>
        </w:rPr>
        <w:t>great-power wars</w:t>
      </w:r>
      <w:r w:rsidRPr="001A0EE5">
        <w:rPr>
          <w:sz w:val="12"/>
        </w:rPr>
        <w:t xml:space="preserve"> in quick succession has </w:t>
      </w:r>
      <w:r w:rsidRPr="0019545E">
        <w:rPr>
          <w:rStyle w:val="StyleUnderline"/>
        </w:rPr>
        <w:t>avoided</w:t>
      </w:r>
      <w:r w:rsidRPr="001A0EE5">
        <w:rPr>
          <w:sz w:val="12"/>
        </w:rPr>
        <w:t xml:space="preserve"> anything like </w:t>
      </w:r>
      <w:r w:rsidRPr="0019545E">
        <w:rPr>
          <w:rStyle w:val="StyleUnderline"/>
        </w:rPr>
        <w:t>that since 1945</w:t>
      </w:r>
      <w:r w:rsidRPr="001A0EE5">
        <w:rPr>
          <w:sz w:val="12"/>
        </w:rPr>
        <w:t>.</w:t>
      </w:r>
    </w:p>
    <w:p w14:paraId="52CEC113" w14:textId="77777777" w:rsidR="00BB0BD5" w:rsidRPr="001A0EE5" w:rsidRDefault="00BB0BD5" w:rsidP="00BB0BD5">
      <w:pPr>
        <w:rPr>
          <w:sz w:val="12"/>
        </w:rPr>
      </w:pPr>
      <w:r w:rsidRPr="001A0EE5">
        <w:rPr>
          <w:sz w:val="12"/>
        </w:rPr>
        <w:t>The US presided over a global golden age. Yet the stresses on America’s order have become impossible to ignore.</w:t>
      </w:r>
    </w:p>
    <w:p w14:paraId="60D1D3C9" w14:textId="77777777" w:rsidR="00BB0BD5" w:rsidRPr="001A0EE5" w:rsidRDefault="00BB0BD5" w:rsidP="00BB0BD5">
      <w:pPr>
        <w:rPr>
          <w:sz w:val="12"/>
        </w:rPr>
      </w:pPr>
      <w:r w:rsidRPr="00B171B3">
        <w:rPr>
          <w:rStyle w:val="StyleUnderline"/>
        </w:rPr>
        <w:t>Revisionist powers</w:t>
      </w:r>
      <w:r w:rsidRPr="001A0EE5">
        <w:rPr>
          <w:sz w:val="12"/>
        </w:rPr>
        <w:t xml:space="preserve"> — </w:t>
      </w:r>
      <w:r w:rsidRPr="00300905">
        <w:rPr>
          <w:rStyle w:val="Emphasis"/>
          <w:highlight w:val="green"/>
        </w:rPr>
        <w:t>China</w:t>
      </w:r>
      <w:r w:rsidRPr="001A0EE5">
        <w:rPr>
          <w:sz w:val="12"/>
          <w:highlight w:val="green"/>
        </w:rPr>
        <w:t xml:space="preserve">, </w:t>
      </w:r>
      <w:r w:rsidRPr="00300905">
        <w:rPr>
          <w:rStyle w:val="Emphasis"/>
          <w:highlight w:val="green"/>
        </w:rPr>
        <w:t>Russia</w:t>
      </w:r>
      <w:r w:rsidRPr="001A0EE5">
        <w:rPr>
          <w:sz w:val="12"/>
          <w:highlight w:val="green"/>
        </w:rPr>
        <w:t xml:space="preserve">, </w:t>
      </w:r>
      <w:r w:rsidRPr="00300905">
        <w:rPr>
          <w:rStyle w:val="Emphasis"/>
          <w:highlight w:val="green"/>
        </w:rPr>
        <w:t>Iran</w:t>
      </w:r>
      <w:r w:rsidRPr="001A0EE5">
        <w:rPr>
          <w:sz w:val="12"/>
          <w:highlight w:val="green"/>
        </w:rPr>
        <w:t xml:space="preserve">, </w:t>
      </w:r>
      <w:r w:rsidRPr="00300905">
        <w:rPr>
          <w:rStyle w:val="Emphasis"/>
          <w:highlight w:val="green"/>
        </w:rPr>
        <w:t>No</w:t>
      </w:r>
      <w:r w:rsidRPr="001A0EE5">
        <w:rPr>
          <w:sz w:val="12"/>
        </w:rPr>
        <w:t xml:space="preserve">rth </w:t>
      </w:r>
      <w:r w:rsidRPr="00300905">
        <w:rPr>
          <w:rStyle w:val="Emphasis"/>
          <w:highlight w:val="green"/>
        </w:rPr>
        <w:t>Ko</w:t>
      </w:r>
      <w:r w:rsidRPr="001A0EE5">
        <w:rPr>
          <w:sz w:val="12"/>
        </w:rPr>
        <w:t xml:space="preserve">rea — </w:t>
      </w:r>
      <w:r w:rsidRPr="00300905">
        <w:rPr>
          <w:rStyle w:val="StyleUnderline"/>
          <w:highlight w:val="green"/>
        </w:rPr>
        <w:t>are challenging</w:t>
      </w:r>
      <w:r w:rsidRPr="001A0EE5">
        <w:rPr>
          <w:sz w:val="12"/>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1A0EE5">
        <w:rPr>
          <w:sz w:val="12"/>
        </w:rPr>
        <w:t xml:space="preserve"> its </w:t>
      </w:r>
      <w:r w:rsidRPr="00300905">
        <w:rPr>
          <w:rStyle w:val="Emphasis"/>
          <w:highlight w:val="green"/>
        </w:rPr>
        <w:t>economic</w:t>
      </w:r>
      <w:r w:rsidRPr="001A0EE5">
        <w:rPr>
          <w:sz w:val="12"/>
        </w:rPr>
        <w:t xml:space="preserve"> and military </w:t>
      </w:r>
      <w:r w:rsidRPr="00300905">
        <w:rPr>
          <w:rStyle w:val="Emphasis"/>
          <w:highlight w:val="green"/>
        </w:rPr>
        <w:t>supremacy</w:t>
      </w:r>
      <w:r w:rsidRPr="001A0EE5">
        <w:rPr>
          <w:sz w:val="12"/>
        </w:rPr>
        <w:t xml:space="preserve"> have </w:t>
      </w:r>
      <w:r w:rsidRPr="00300905">
        <w:rPr>
          <w:rStyle w:val="StyleUnderline"/>
          <w:highlight w:val="green"/>
        </w:rPr>
        <w:t>grown</w:t>
      </w:r>
      <w:r w:rsidRPr="001A0EE5">
        <w:rPr>
          <w:sz w:val="12"/>
        </w:rPr>
        <w:t xml:space="preserve"> more </w:t>
      </w:r>
      <w:r w:rsidRPr="00300905">
        <w:rPr>
          <w:rStyle w:val="StyleUnderline"/>
          <w:highlight w:val="green"/>
        </w:rPr>
        <w:t>severe</w:t>
      </w:r>
      <w:r w:rsidRPr="001A0EE5">
        <w:rPr>
          <w:sz w:val="12"/>
        </w:rPr>
        <w:t>.</w:t>
      </w:r>
    </w:p>
    <w:p w14:paraId="6CB6B6B6" w14:textId="77777777" w:rsidR="00BB0BD5" w:rsidRPr="001A0EE5" w:rsidRDefault="00BB0BD5" w:rsidP="00BB0BD5">
      <w:pPr>
        <w:rPr>
          <w:sz w:val="12"/>
        </w:rPr>
      </w:pPr>
      <w:r w:rsidRPr="001A0EE5">
        <w:rPr>
          <w:sz w:val="12"/>
        </w:rPr>
        <w:t>Visit nearly any US ally, and you’ll notice conviction that American power remains necessary — and concern that the post-World War II order is slipping away. So how real is the danger? Let’s consider the three ways an order can come apart.</w:t>
      </w:r>
    </w:p>
    <w:p w14:paraId="388C4526" w14:textId="77777777" w:rsidR="00BB0BD5" w:rsidRPr="001A0EE5" w:rsidRDefault="00BB0BD5" w:rsidP="00BB0BD5">
      <w:pPr>
        <w:rPr>
          <w:sz w:val="12"/>
        </w:rPr>
      </w:pPr>
      <w:r w:rsidRPr="001A0EE5">
        <w:rPr>
          <w:sz w:val="12"/>
        </w:rPr>
        <w:t>Losing a War</w:t>
      </w:r>
    </w:p>
    <w:p w14:paraId="7845A555" w14:textId="77777777" w:rsidR="00BB0BD5" w:rsidRPr="001A0EE5" w:rsidRDefault="00BB0BD5" w:rsidP="00BB0BD5">
      <w:pPr>
        <w:rPr>
          <w:sz w:val="12"/>
        </w:rPr>
      </w:pPr>
      <w:r w:rsidRPr="001A0EE5">
        <w:rPr>
          <w:sz w:val="12"/>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2E4A89D" w14:textId="77777777" w:rsidR="00BB0BD5" w:rsidRPr="001A0EE5" w:rsidRDefault="00BB0BD5" w:rsidP="00BB0BD5">
      <w:pPr>
        <w:rPr>
          <w:sz w:val="12"/>
        </w:rPr>
      </w:pPr>
      <w:r w:rsidRPr="001A0EE5">
        <w:rPr>
          <w:sz w:val="12"/>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92556E4" w14:textId="77777777" w:rsidR="00BB0BD5" w:rsidRPr="001A0EE5" w:rsidRDefault="00BB0BD5" w:rsidP="00BB0BD5">
      <w:pPr>
        <w:rPr>
          <w:sz w:val="12"/>
        </w:rPr>
      </w:pPr>
      <w:r w:rsidRPr="001A0EE5">
        <w:rPr>
          <w:sz w:val="12"/>
        </w:rPr>
        <w:t xml:space="preserve">The </w:t>
      </w:r>
      <w:r w:rsidRPr="00300905">
        <w:rPr>
          <w:rStyle w:val="StyleUnderline"/>
          <w:highlight w:val="green"/>
        </w:rPr>
        <w:t>Pentagon faces</w:t>
      </w:r>
      <w:r w:rsidRPr="001A0EE5">
        <w:rPr>
          <w:sz w:val="12"/>
        </w:rPr>
        <w:t xml:space="preserve"> a </w:t>
      </w:r>
      <w:r w:rsidRPr="0019545E">
        <w:rPr>
          <w:rStyle w:val="Emphasis"/>
        </w:rPr>
        <w:t>vexing</w:t>
      </w:r>
      <w:r w:rsidRPr="001A0EE5">
        <w:rPr>
          <w:sz w:val="12"/>
        </w:rPr>
        <w:t xml:space="preserve"> </w:t>
      </w:r>
      <w:r w:rsidRPr="00B171B3">
        <w:rPr>
          <w:rStyle w:val="StyleUnderline"/>
        </w:rPr>
        <w:t>military</w:t>
      </w:r>
      <w:r w:rsidRPr="001A0EE5">
        <w:rPr>
          <w:sz w:val="12"/>
        </w:rPr>
        <w:t xml:space="preserve"> arithmetic </w:t>
      </w:r>
      <w:r w:rsidRPr="0019545E">
        <w:rPr>
          <w:rStyle w:val="StyleUnderline"/>
        </w:rPr>
        <w:t>problem</w:t>
      </w:r>
      <w:r w:rsidRPr="001A0EE5">
        <w:rPr>
          <w:sz w:val="12"/>
        </w:rPr>
        <w:t xml:space="preserve">. Several </w:t>
      </w:r>
      <w:r w:rsidRPr="00300905">
        <w:rPr>
          <w:rStyle w:val="StyleUnderline"/>
          <w:highlight w:val="green"/>
        </w:rPr>
        <w:t>challenges</w:t>
      </w:r>
      <w:r w:rsidRPr="001A0EE5">
        <w:rPr>
          <w:sz w:val="12"/>
        </w:rPr>
        <w:t xml:space="preserve"> — </w:t>
      </w:r>
      <w:r w:rsidRPr="00B171B3">
        <w:rPr>
          <w:rStyle w:val="StyleUnderline"/>
        </w:rPr>
        <w:t>from</w:t>
      </w:r>
      <w:r w:rsidRPr="001A0EE5">
        <w:rPr>
          <w:sz w:val="12"/>
        </w:rPr>
        <w:t xml:space="preserve"> </w:t>
      </w:r>
      <w:r w:rsidRPr="00B171B3">
        <w:rPr>
          <w:rStyle w:val="Emphasis"/>
        </w:rPr>
        <w:t>Russia</w:t>
      </w:r>
      <w:r w:rsidRPr="001A0EE5">
        <w:rPr>
          <w:sz w:val="12"/>
        </w:rPr>
        <w:t xml:space="preserve"> </w:t>
      </w:r>
      <w:r w:rsidRPr="00300905">
        <w:rPr>
          <w:rStyle w:val="StyleUnderline"/>
          <w:highlight w:val="green"/>
        </w:rPr>
        <w:t>in</w:t>
      </w:r>
      <w:r w:rsidRPr="001A0EE5">
        <w:rPr>
          <w:sz w:val="12"/>
          <w:highlight w:val="green"/>
        </w:rPr>
        <w:t xml:space="preserve"> </w:t>
      </w:r>
      <w:r w:rsidRPr="00300905">
        <w:rPr>
          <w:rStyle w:val="Emphasis"/>
          <w:highlight w:val="green"/>
        </w:rPr>
        <w:t>Europe</w:t>
      </w:r>
      <w:r w:rsidRPr="001A0EE5">
        <w:rPr>
          <w:sz w:val="12"/>
        </w:rPr>
        <w:t xml:space="preserve">, </w:t>
      </w:r>
      <w:r w:rsidRPr="00B171B3">
        <w:rPr>
          <w:rStyle w:val="Emphasis"/>
        </w:rPr>
        <w:t>Iran</w:t>
      </w:r>
      <w:r w:rsidRPr="001A0EE5">
        <w:rPr>
          <w:sz w:val="12"/>
        </w:rPr>
        <w:t xml:space="preserve"> </w:t>
      </w:r>
      <w:r w:rsidRPr="00B171B3">
        <w:rPr>
          <w:rStyle w:val="StyleUnderline"/>
        </w:rPr>
        <w:t>and</w:t>
      </w:r>
      <w:r w:rsidRPr="001A0EE5">
        <w:rPr>
          <w:sz w:val="12"/>
        </w:rPr>
        <w:t xml:space="preserve"> its </w:t>
      </w:r>
      <w:r w:rsidRPr="00B171B3">
        <w:rPr>
          <w:rStyle w:val="StyleUnderline"/>
        </w:rPr>
        <w:t xml:space="preserve">proxies in the </w:t>
      </w:r>
      <w:r w:rsidRPr="00300905">
        <w:rPr>
          <w:rStyle w:val="Emphasis"/>
          <w:highlight w:val="green"/>
        </w:rPr>
        <w:t>Middle East</w:t>
      </w:r>
      <w:r w:rsidRPr="001A0EE5">
        <w:rPr>
          <w:sz w:val="12"/>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1A0EE5">
        <w:rPr>
          <w:sz w:val="12"/>
        </w:rPr>
        <w:t xml:space="preserve"> </w:t>
      </w:r>
      <w:r w:rsidRPr="00B171B3">
        <w:rPr>
          <w:rStyle w:val="Emphasis"/>
        </w:rPr>
        <w:t>No</w:t>
      </w:r>
      <w:r w:rsidRPr="001A0EE5">
        <w:rPr>
          <w:sz w:val="12"/>
        </w:rPr>
        <w:t xml:space="preserve">rth </w:t>
      </w:r>
      <w:r w:rsidRPr="00B171B3">
        <w:rPr>
          <w:rStyle w:val="Emphasis"/>
        </w:rPr>
        <w:t>Ko</w:t>
      </w:r>
      <w:r w:rsidRPr="001A0EE5">
        <w:rPr>
          <w:sz w:val="12"/>
        </w:rPr>
        <w:t xml:space="preserve">rea </w:t>
      </w:r>
      <w:r w:rsidRPr="00B171B3">
        <w:rPr>
          <w:rStyle w:val="StyleUnderline"/>
        </w:rPr>
        <w:t>in</w:t>
      </w:r>
      <w:r w:rsidRPr="001A0EE5">
        <w:rPr>
          <w:sz w:val="12"/>
        </w:rPr>
        <w:t xml:space="preserve"> </w:t>
      </w:r>
      <w:r w:rsidRPr="00300905">
        <w:rPr>
          <w:rStyle w:val="Emphasis"/>
          <w:highlight w:val="green"/>
        </w:rPr>
        <w:t>Asia</w:t>
      </w:r>
      <w:r w:rsidRPr="001A0EE5">
        <w:rPr>
          <w:sz w:val="12"/>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1A0EE5">
        <w:rPr>
          <w:sz w:val="12"/>
        </w:rPr>
        <w:t xml:space="preserve">. A superpower with a military designed to fight one war at a time is always at </w:t>
      </w:r>
      <w:r w:rsidRPr="00300905">
        <w:rPr>
          <w:rStyle w:val="Emphasis"/>
          <w:highlight w:val="green"/>
        </w:rPr>
        <w:t>risk</w:t>
      </w:r>
      <w:r w:rsidRPr="001A0EE5">
        <w:rPr>
          <w:sz w:val="12"/>
        </w:rPr>
        <w:t xml:space="preserve"> in a world </w:t>
      </w:r>
      <w:r w:rsidRPr="00B171B3">
        <w:rPr>
          <w:rStyle w:val="StyleUnderline"/>
        </w:rPr>
        <w:t xml:space="preserve">of multiple, </w:t>
      </w:r>
      <w:r w:rsidRPr="00300905">
        <w:rPr>
          <w:rStyle w:val="Emphasis"/>
          <w:highlight w:val="green"/>
        </w:rPr>
        <w:t>interlocking threats</w:t>
      </w:r>
      <w:r w:rsidRPr="001A0EE5">
        <w:rPr>
          <w:sz w:val="12"/>
        </w:rPr>
        <w:t>. But the danger of crushing defeat is most concentrated in the Western Pacific.</w:t>
      </w:r>
    </w:p>
    <w:p w14:paraId="68834A15" w14:textId="77777777" w:rsidR="00BB0BD5" w:rsidRPr="001A0EE5" w:rsidRDefault="00BB0BD5" w:rsidP="00BB0BD5">
      <w:pPr>
        <w:rPr>
          <w:sz w:val="12"/>
        </w:rPr>
      </w:pPr>
      <w:r w:rsidRPr="001A0EE5">
        <w:rPr>
          <w:sz w:val="12"/>
        </w:rPr>
        <w:t>“The intelligence couldn’t be clearer,” said Secretary of the Air Force Frank Kendall in 2023. “</w:t>
      </w:r>
      <w:r w:rsidRPr="00300905">
        <w:rPr>
          <w:rStyle w:val="Emphasis"/>
          <w:highlight w:val="green"/>
        </w:rPr>
        <w:t>China</w:t>
      </w:r>
      <w:r w:rsidRPr="001A0EE5">
        <w:rPr>
          <w:sz w:val="12"/>
          <w:highlight w:val="green"/>
        </w:rPr>
        <w:t xml:space="preserve"> </w:t>
      </w:r>
      <w:r w:rsidRPr="00300905">
        <w:rPr>
          <w:rStyle w:val="StyleUnderline"/>
          <w:highlight w:val="green"/>
        </w:rPr>
        <w:t>is preparing for</w:t>
      </w:r>
      <w:r w:rsidRPr="00B171B3">
        <w:rPr>
          <w:rStyle w:val="StyleUnderline"/>
        </w:rPr>
        <w:t xml:space="preserve"> a</w:t>
      </w:r>
      <w:r w:rsidRPr="001A0EE5">
        <w:rPr>
          <w:sz w:val="12"/>
        </w:rPr>
        <w:t xml:space="preserve"> </w:t>
      </w:r>
      <w:r w:rsidRPr="00300905">
        <w:rPr>
          <w:rStyle w:val="Emphasis"/>
          <w:highlight w:val="green"/>
        </w:rPr>
        <w:t>war</w:t>
      </w:r>
      <w:r w:rsidRPr="001A0EE5">
        <w:rPr>
          <w:sz w:val="12"/>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1A0EE5">
        <w:rPr>
          <w:sz w:val="12"/>
        </w:rPr>
        <w:t>,” Secretary of Defense Pete Hegseth observed this year. Those are only two of many alarming statements from US officials.</w:t>
      </w:r>
    </w:p>
    <w:p w14:paraId="0FBDFEFE" w14:textId="77777777" w:rsidR="00BB0BD5" w:rsidRPr="001A0EE5" w:rsidRDefault="00BB0BD5" w:rsidP="00BB0BD5">
      <w:pPr>
        <w:rPr>
          <w:sz w:val="12"/>
        </w:rPr>
      </w:pPr>
      <w:r w:rsidRPr="00B171B3">
        <w:rPr>
          <w:rStyle w:val="StyleUnderline"/>
        </w:rPr>
        <w:t xml:space="preserve">Beijing is </w:t>
      </w:r>
      <w:r w:rsidRPr="0019545E">
        <w:rPr>
          <w:rStyle w:val="StyleUnderline"/>
        </w:rPr>
        <w:t>building</w:t>
      </w:r>
      <w:r w:rsidRPr="001A0EE5">
        <w:rPr>
          <w:sz w:val="12"/>
        </w:rPr>
        <w:t xml:space="preserve"> the </w:t>
      </w:r>
      <w:r w:rsidRPr="0019545E">
        <w:rPr>
          <w:rStyle w:val="Emphasis"/>
        </w:rPr>
        <w:t>forces</w:t>
      </w:r>
      <w:r w:rsidRPr="001A0EE5">
        <w:rPr>
          <w:sz w:val="12"/>
        </w:rPr>
        <w:t xml:space="preserve"> and </w:t>
      </w:r>
      <w:r w:rsidRPr="0019545E">
        <w:rPr>
          <w:rStyle w:val="StyleUnderline"/>
        </w:rPr>
        <w:t>rehearsing</w:t>
      </w:r>
      <w:r w:rsidRPr="001A0EE5">
        <w:rPr>
          <w:sz w:val="12"/>
        </w:rPr>
        <w:t xml:space="preserve"> the </w:t>
      </w:r>
      <w:r w:rsidRPr="0019545E">
        <w:rPr>
          <w:rStyle w:val="Emphasis"/>
        </w:rPr>
        <w:t>plans</w:t>
      </w:r>
      <w:r w:rsidRPr="001A0EE5">
        <w:rPr>
          <w:sz w:val="12"/>
        </w:rPr>
        <w:t xml:space="preserve"> needed </w:t>
      </w:r>
      <w:r w:rsidRPr="0019545E">
        <w:rPr>
          <w:rStyle w:val="StyleUnderline"/>
        </w:rPr>
        <w:t xml:space="preserve">to attack </w:t>
      </w:r>
      <w:r w:rsidRPr="0019545E">
        <w:rPr>
          <w:rStyle w:val="Emphasis"/>
        </w:rPr>
        <w:t>Taiwan</w:t>
      </w:r>
      <w:r w:rsidRPr="001A0EE5">
        <w:rPr>
          <w:sz w:val="12"/>
        </w:rPr>
        <w:t xml:space="preserve"> or otherwise reorder the Western Pacific. It is </w:t>
      </w:r>
      <w:r w:rsidRPr="0019545E">
        <w:rPr>
          <w:rStyle w:val="StyleUnderline"/>
        </w:rPr>
        <w:t xml:space="preserve">racing to construct a </w:t>
      </w:r>
      <w:r w:rsidRPr="0019545E">
        <w:rPr>
          <w:rStyle w:val="Emphasis"/>
        </w:rPr>
        <w:t>nuclear arsenal</w:t>
      </w:r>
      <w:r w:rsidRPr="001A0EE5">
        <w:rPr>
          <w:sz w:val="12"/>
        </w:rPr>
        <w:t xml:space="preserve"> that will match, and maybe exceed, America’s. Meanwhile, Xi Jinping’s government is hoarding food, fuel and other resources. Xi would surely prefer to eject America from the Western Pacific peacefully. But he’s getting ready for a fight.</w:t>
      </w:r>
    </w:p>
    <w:p w14:paraId="06EC1751" w14:textId="77777777" w:rsidR="00BB0BD5" w:rsidRPr="001A0EE5" w:rsidRDefault="00BB0BD5" w:rsidP="00BB0BD5">
      <w:pPr>
        <w:rPr>
          <w:sz w:val="12"/>
        </w:rPr>
      </w:pPr>
      <w:r w:rsidRPr="001A0EE5">
        <w:rPr>
          <w:sz w:val="12"/>
        </w:rPr>
        <w:t xml:space="preserve">A </w:t>
      </w:r>
      <w:r w:rsidRPr="0019545E">
        <w:rPr>
          <w:rStyle w:val="StyleUnderline"/>
        </w:rPr>
        <w:t xml:space="preserve">US-China war would </w:t>
      </w:r>
      <w:r w:rsidRPr="00300905">
        <w:rPr>
          <w:rStyle w:val="StyleUnderline"/>
          <w:highlight w:val="green"/>
        </w:rPr>
        <w:t>cause</w:t>
      </w:r>
      <w:r w:rsidRPr="001A0EE5">
        <w:rPr>
          <w:sz w:val="12"/>
        </w:rPr>
        <w:t xml:space="preserve"> cascading economic carnage and bring serious risks of </w:t>
      </w:r>
      <w:r w:rsidRPr="00300905">
        <w:rPr>
          <w:rStyle w:val="Emphasis"/>
          <w:highlight w:val="green"/>
        </w:rPr>
        <w:t>nuclear escalation</w:t>
      </w:r>
      <w:r w:rsidRPr="001A0EE5">
        <w:rPr>
          <w:sz w:val="12"/>
        </w:rPr>
        <w:t xml:space="preserve">. And if America lost — which is a real possibility — the damage to the US order would be profound. America’s </w:t>
      </w:r>
      <w:r w:rsidRPr="00300905">
        <w:rPr>
          <w:rStyle w:val="Emphasis"/>
          <w:highlight w:val="green"/>
        </w:rPr>
        <w:t>alliances</w:t>
      </w:r>
      <w:r w:rsidRPr="001A0EE5">
        <w:rPr>
          <w:sz w:val="12"/>
        </w:rPr>
        <w:t xml:space="preserve"> in the Indo-Pacific </w:t>
      </w:r>
      <w:r w:rsidRPr="0019545E">
        <w:rPr>
          <w:rStyle w:val="StyleUnderline"/>
        </w:rPr>
        <w:t>might</w:t>
      </w:r>
      <w:r w:rsidRPr="001A0EE5">
        <w:rPr>
          <w:sz w:val="12"/>
        </w:rPr>
        <w:t xml:space="preserve"> </w:t>
      </w:r>
      <w:r w:rsidRPr="00300905">
        <w:rPr>
          <w:rStyle w:val="Emphasis"/>
          <w:highlight w:val="green"/>
        </w:rPr>
        <w:t>fracture</w:t>
      </w:r>
      <w:r w:rsidRPr="001A0EE5">
        <w:rPr>
          <w:sz w:val="12"/>
        </w:rPr>
        <w:t>. A broken US military might struggle to police other parts of the world. “The trajectory must change,” the head of US Indo-Pacific Command, Admiral Samuel Paparo, has warned: America isn’t responding with the urgency the threat demands.</w:t>
      </w:r>
    </w:p>
    <w:p w14:paraId="2A472504" w14:textId="77777777" w:rsidR="00BB0BD5" w:rsidRPr="001A0EE5" w:rsidRDefault="00BB0BD5" w:rsidP="00BB0BD5">
      <w:pPr>
        <w:rPr>
          <w:sz w:val="12"/>
        </w:rPr>
      </w:pPr>
      <w:r w:rsidRPr="001A0EE5">
        <w:rPr>
          <w:sz w:val="12"/>
        </w:rPr>
        <w:t>In fairness, there have been encouraging developments. Israel, with American help, has ravaged Iran and its proxies since late 2023. The US and its North Atlantic Treaty Organization allies have used the war in Ukraine to grind down Russian power.</w:t>
      </w:r>
    </w:p>
    <w:p w14:paraId="0663D2D6" w14:textId="77777777" w:rsidR="00BB0BD5" w:rsidRPr="001A0EE5" w:rsidRDefault="00BB0BD5" w:rsidP="00BB0BD5">
      <w:pPr>
        <w:rPr>
          <w:sz w:val="12"/>
        </w:rPr>
      </w:pPr>
      <w:r w:rsidRPr="001A0EE5">
        <w:rPr>
          <w:sz w:val="12"/>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E9C210D" w14:textId="77777777" w:rsidR="00BB0BD5" w:rsidRPr="001A0EE5" w:rsidRDefault="00BB0BD5" w:rsidP="00BB0BD5">
      <w:pPr>
        <w:rPr>
          <w:sz w:val="12"/>
        </w:rPr>
      </w:pPr>
      <w:r w:rsidRPr="001A0EE5">
        <w:rPr>
          <w:sz w:val="12"/>
        </w:rPr>
        <w:t>American military spending is below 3.5% of GDP, among the lowest levels since World War II, and could dip next year. Stockpiles of munitions and missile defenses are, reportedly, low, and have been depleted by recent scrapes in the Middle East.</w:t>
      </w:r>
    </w:p>
    <w:p w14:paraId="06ACCA3D" w14:textId="77777777" w:rsidR="00BB0BD5" w:rsidRPr="001A0EE5" w:rsidRDefault="00BB0BD5" w:rsidP="00BB0BD5">
      <w:pPr>
        <w:rPr>
          <w:sz w:val="12"/>
        </w:rPr>
      </w:pPr>
      <w:r w:rsidRPr="00B171B3">
        <w:rPr>
          <w:rStyle w:val="StyleUnderline"/>
        </w:rPr>
        <w:t>With a moribund</w:t>
      </w:r>
      <w:r w:rsidRPr="001A0EE5">
        <w:rPr>
          <w:sz w:val="12"/>
        </w:rPr>
        <w:t xml:space="preserve"> shipbuilding </w:t>
      </w:r>
      <w:r w:rsidRPr="00B171B3">
        <w:rPr>
          <w:rStyle w:val="Emphasis"/>
        </w:rPr>
        <w:t>industry</w:t>
      </w:r>
      <w:r w:rsidRPr="001A0EE5">
        <w:rPr>
          <w:sz w:val="12"/>
        </w:rPr>
        <w:t xml:space="preserve"> </w:t>
      </w:r>
      <w:r w:rsidRPr="00B171B3">
        <w:rPr>
          <w:rStyle w:val="StyleUnderline"/>
        </w:rPr>
        <w:t>and</w:t>
      </w:r>
      <w:r w:rsidRPr="001A0EE5">
        <w:rPr>
          <w:sz w:val="12"/>
        </w:rPr>
        <w:t xml:space="preserve"> a </w:t>
      </w:r>
      <w:r w:rsidRPr="00B171B3">
        <w:rPr>
          <w:rStyle w:val="Emphasis"/>
        </w:rPr>
        <w:t>sluggish</w:t>
      </w:r>
      <w:r w:rsidRPr="001A0EE5">
        <w:rPr>
          <w:sz w:val="12"/>
        </w:rPr>
        <w:t xml:space="preserve">, fragile </w:t>
      </w:r>
      <w:r w:rsidRPr="00B171B3">
        <w:rPr>
          <w:rStyle w:val="Emphasis"/>
        </w:rPr>
        <w:t>industrial base</w:t>
      </w:r>
      <w:r w:rsidRPr="001A0EE5">
        <w:rPr>
          <w:sz w:val="12"/>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1A0EE5">
        <w:rPr>
          <w:sz w:val="12"/>
        </w:rPr>
        <w:t xml:space="preserve"> </w:t>
      </w:r>
      <w:r w:rsidRPr="00B171B3">
        <w:rPr>
          <w:rStyle w:val="Emphasis"/>
        </w:rPr>
        <w:t>assets</w:t>
      </w:r>
      <w:r w:rsidRPr="001A0EE5">
        <w:rPr>
          <w:sz w:val="12"/>
        </w:rPr>
        <w:t xml:space="preserve"> lost in the opening phase of a fight. “You can’t AI your way out of material deficiency,” Paparo has argued: A country that can’t replace battlefield losses won’t win a grinding, great-power war.</w:t>
      </w:r>
    </w:p>
    <w:p w14:paraId="2DD749D2" w14:textId="77777777" w:rsidR="00BB0BD5" w:rsidRPr="001A0EE5" w:rsidRDefault="00BB0BD5" w:rsidP="00BB0BD5">
      <w:pPr>
        <w:rPr>
          <w:sz w:val="12"/>
        </w:rPr>
      </w:pPr>
      <w:r w:rsidRPr="001A0EE5">
        <w:rPr>
          <w:sz w:val="12"/>
        </w:rPr>
        <w:t>No one, not even Xi Jinping, knows exactly how capable China’s untested military is. But as the Pacific military balance changes, the dangers of an order-breaking catastrophe mount.</w:t>
      </w:r>
    </w:p>
    <w:p w14:paraId="3737D7F4" w14:textId="77777777" w:rsidR="00BB0BD5" w:rsidRPr="001A0EE5" w:rsidRDefault="00BB0BD5" w:rsidP="00BB0BD5">
      <w:pPr>
        <w:rPr>
          <w:sz w:val="12"/>
        </w:rPr>
      </w:pPr>
      <w:r w:rsidRPr="001A0EE5">
        <w:rPr>
          <w:sz w:val="12"/>
        </w:rPr>
        <w:t>An Economic Collapse</w:t>
      </w:r>
    </w:p>
    <w:p w14:paraId="74647D3C" w14:textId="77777777" w:rsidR="00BB0BD5" w:rsidRPr="001A0EE5" w:rsidRDefault="00BB0BD5" w:rsidP="00BB0BD5">
      <w:pPr>
        <w:rPr>
          <w:sz w:val="12"/>
        </w:rPr>
      </w:pPr>
      <w:r w:rsidRPr="00300905">
        <w:rPr>
          <w:rStyle w:val="StyleUnderline"/>
          <w:highlight w:val="green"/>
        </w:rPr>
        <w:t>Orders</w:t>
      </w:r>
      <w:r w:rsidRPr="001A0EE5">
        <w:rPr>
          <w:sz w:val="12"/>
        </w:rPr>
        <w:t xml:space="preserve"> don’t have to explode violently. They </w:t>
      </w:r>
      <w:r w:rsidRPr="00B171B3">
        <w:rPr>
          <w:rStyle w:val="StyleUnderline"/>
        </w:rPr>
        <w:t>can</w:t>
      </w:r>
      <w:r w:rsidRPr="001A0EE5">
        <w:rPr>
          <w:sz w:val="12"/>
        </w:rPr>
        <w:t xml:space="preserve"> also </w:t>
      </w:r>
      <w:r w:rsidRPr="00300905">
        <w:rPr>
          <w:rStyle w:val="Emphasis"/>
          <w:highlight w:val="green"/>
        </w:rPr>
        <w:t>implode</w:t>
      </w:r>
      <w:r w:rsidRPr="001A0EE5">
        <w:rPr>
          <w:sz w:val="12"/>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1A0EE5">
        <w:rPr>
          <w:sz w:val="12"/>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1A0EE5">
        <w:rPr>
          <w:sz w:val="12"/>
        </w:rPr>
        <w:t xml:space="preserve"> </w:t>
      </w:r>
      <w:r w:rsidRPr="00B171B3">
        <w:rPr>
          <w:rStyle w:val="StyleUnderline"/>
        </w:rPr>
        <w:t>work</w:t>
      </w:r>
      <w:r w:rsidRPr="001A0EE5">
        <w:rPr>
          <w:sz w:val="12"/>
        </w:rPr>
        <w:t xml:space="preserve">. The British order crumbled when two world wars bankrupted the empire. The </w:t>
      </w:r>
      <w:r w:rsidRPr="00300905">
        <w:rPr>
          <w:rStyle w:val="StyleUnderline"/>
          <w:highlight w:val="green"/>
        </w:rPr>
        <w:t>American order</w:t>
      </w:r>
      <w:r w:rsidRPr="001A0EE5">
        <w:rPr>
          <w:sz w:val="12"/>
        </w:rPr>
        <w:t xml:space="preserve"> has </w:t>
      </w:r>
      <w:r w:rsidRPr="00B171B3">
        <w:rPr>
          <w:rStyle w:val="StyleUnderline"/>
        </w:rPr>
        <w:t>long</w:t>
      </w:r>
      <w:r w:rsidRPr="001A0EE5">
        <w:rPr>
          <w:sz w:val="12"/>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1A0EE5">
        <w:rPr>
          <w:sz w:val="12"/>
        </w:rPr>
        <w:t xml:space="preserve"> two </w:t>
      </w:r>
      <w:r w:rsidRPr="00300905">
        <w:rPr>
          <w:rStyle w:val="Emphasis"/>
          <w:highlight w:val="green"/>
        </w:rPr>
        <w:t>economic pillars</w:t>
      </w:r>
      <w:r w:rsidRPr="001A0EE5">
        <w:rPr>
          <w:sz w:val="12"/>
          <w:highlight w:val="green"/>
        </w:rPr>
        <w:t>.</w:t>
      </w:r>
    </w:p>
    <w:p w14:paraId="4E255F95" w14:textId="77777777" w:rsidR="00BB0BD5" w:rsidRPr="00B171B3" w:rsidRDefault="00BB0BD5" w:rsidP="00BB0BD5">
      <w:pPr>
        <w:rPr>
          <w:rStyle w:val="StyleUnderline"/>
        </w:rPr>
      </w:pPr>
      <w:r w:rsidRPr="001A0EE5">
        <w:rPr>
          <w:sz w:val="12"/>
        </w:rPr>
        <w:t xml:space="preserve">The first is simply the </w:t>
      </w:r>
      <w:r w:rsidRPr="00B171B3">
        <w:rPr>
          <w:rStyle w:val="Emphasis"/>
        </w:rPr>
        <w:t>economic</w:t>
      </w:r>
      <w:r w:rsidRPr="001A0EE5">
        <w:rPr>
          <w:sz w:val="12"/>
        </w:rPr>
        <w:t xml:space="preserve"> </w:t>
      </w:r>
      <w:r w:rsidRPr="00B171B3">
        <w:rPr>
          <w:rStyle w:val="StyleUnderline"/>
        </w:rPr>
        <w:t>and</w:t>
      </w:r>
      <w:r w:rsidRPr="001A0EE5">
        <w:rPr>
          <w:sz w:val="12"/>
        </w:rPr>
        <w:t xml:space="preserve"> </w:t>
      </w:r>
      <w:r w:rsidRPr="00300905">
        <w:rPr>
          <w:rStyle w:val="Emphasis"/>
          <w:highlight w:val="green"/>
        </w:rPr>
        <w:t>financial</w:t>
      </w:r>
      <w:r w:rsidRPr="001A0EE5">
        <w:rPr>
          <w:sz w:val="12"/>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1A0EE5">
        <w:rPr>
          <w:sz w:val="12"/>
        </w:rPr>
        <w:t xml:space="preserve"> </w:t>
      </w:r>
      <w:r w:rsidRPr="007C4B20">
        <w:rPr>
          <w:rStyle w:val="StyleUnderline"/>
        </w:rPr>
        <w:t>America’s</w:t>
      </w:r>
      <w:r w:rsidRPr="001A0EE5">
        <w:rPr>
          <w:sz w:val="12"/>
        </w:rPr>
        <w:t xml:space="preserve"> </w:t>
      </w:r>
      <w:r w:rsidRPr="00300905">
        <w:rPr>
          <w:rStyle w:val="Emphasis"/>
          <w:highlight w:val="green"/>
        </w:rPr>
        <w:t>global power</w:t>
      </w:r>
      <w:r w:rsidRPr="001A0EE5">
        <w:rPr>
          <w:sz w:val="12"/>
        </w:rPr>
        <w:t xml:space="preserve"> — among other things, to </w:t>
      </w:r>
      <w:r w:rsidRPr="00300905">
        <w:rPr>
          <w:rStyle w:val="Emphasis"/>
          <w:highlight w:val="green"/>
        </w:rPr>
        <w:t>pay</w:t>
      </w:r>
      <w:r w:rsidRPr="001A0EE5">
        <w:rPr>
          <w:sz w:val="12"/>
          <w:highlight w:val="green"/>
        </w:rPr>
        <w:t xml:space="preserve"> </w:t>
      </w:r>
      <w:r w:rsidRPr="00300905">
        <w:rPr>
          <w:rStyle w:val="StyleUnderline"/>
          <w:highlight w:val="green"/>
        </w:rPr>
        <w:t>for</w:t>
      </w:r>
      <w:r w:rsidRPr="001A0EE5">
        <w:rPr>
          <w:sz w:val="12"/>
          <w:highlight w:val="green"/>
        </w:rPr>
        <w:t xml:space="preserve"> </w:t>
      </w:r>
      <w:r w:rsidRPr="00300905">
        <w:rPr>
          <w:rStyle w:val="Emphasis"/>
          <w:highlight w:val="green"/>
        </w:rPr>
        <w:t>military</w:t>
      </w:r>
      <w:r w:rsidRPr="001A0EE5">
        <w:rPr>
          <w:sz w:val="12"/>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1A0EE5">
        <w:rPr>
          <w:sz w:val="12"/>
        </w:rPr>
        <w:t xml:space="preserve">The second pillar consists of </w:t>
      </w:r>
      <w:r w:rsidRPr="00B171B3">
        <w:rPr>
          <w:rStyle w:val="StyleUnderline"/>
        </w:rPr>
        <w:t>economic arrangements</w:t>
      </w:r>
      <w:r w:rsidRPr="001A0EE5">
        <w:rPr>
          <w:sz w:val="12"/>
        </w:rPr>
        <w:t xml:space="preserve"> that </w:t>
      </w:r>
      <w:r w:rsidRPr="00300905">
        <w:rPr>
          <w:rStyle w:val="StyleUnderline"/>
          <w:highlight w:val="green"/>
        </w:rPr>
        <w:t>reinforce</w:t>
      </w:r>
      <w:r w:rsidRPr="001A0EE5">
        <w:rPr>
          <w:sz w:val="12"/>
        </w:rPr>
        <w:t xml:space="preserve"> strategic commitments: the </w:t>
      </w:r>
      <w:r w:rsidRPr="00B171B3">
        <w:rPr>
          <w:rStyle w:val="Emphasis"/>
        </w:rPr>
        <w:t>international</w:t>
      </w:r>
      <w:r w:rsidRPr="001A0EE5">
        <w:rPr>
          <w:sz w:val="12"/>
        </w:rPr>
        <w:t xml:space="preserve"> </w:t>
      </w:r>
      <w:r w:rsidRPr="00B171B3">
        <w:rPr>
          <w:rStyle w:val="StyleUnderline"/>
        </w:rPr>
        <w:t>economic</w:t>
      </w:r>
      <w:r w:rsidRPr="001A0EE5">
        <w:rPr>
          <w:sz w:val="12"/>
        </w:rPr>
        <w:t xml:space="preserve"> </w:t>
      </w:r>
      <w:r w:rsidRPr="00300905">
        <w:rPr>
          <w:rStyle w:val="Emphasis"/>
          <w:highlight w:val="green"/>
        </w:rPr>
        <w:t>leadership</w:t>
      </w:r>
      <w:r w:rsidRPr="001A0EE5">
        <w:rPr>
          <w:sz w:val="12"/>
        </w:rPr>
        <w:t xml:space="preserve">, the </w:t>
      </w:r>
      <w:r w:rsidRPr="00B171B3">
        <w:rPr>
          <w:rStyle w:val="Emphasis"/>
        </w:rPr>
        <w:t>ties</w:t>
      </w:r>
      <w:r w:rsidRPr="001A0EE5">
        <w:rPr>
          <w:sz w:val="12"/>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1A0EE5">
        <w:rPr>
          <w:sz w:val="12"/>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1A0EE5">
        <w:rPr>
          <w:sz w:val="12"/>
        </w:rPr>
        <w:t xml:space="preserve"> </w:t>
      </w:r>
      <w:r w:rsidRPr="00B171B3">
        <w:rPr>
          <w:rStyle w:val="StyleUnderline"/>
        </w:rPr>
        <w:t xml:space="preserve">and give them all a </w:t>
      </w:r>
      <w:r w:rsidRPr="001A0EE5">
        <w:rPr>
          <w:sz w:val="12"/>
        </w:rPr>
        <w:t xml:space="preserve">shared </w:t>
      </w:r>
      <w:r w:rsidRPr="00B171B3">
        <w:rPr>
          <w:rStyle w:val="StyleUnderline"/>
        </w:rPr>
        <w:t>stake in preserving a US-led world.</w:t>
      </w:r>
    </w:p>
    <w:p w14:paraId="0AD0A97B" w14:textId="77777777" w:rsidR="00BB0BD5" w:rsidRPr="001A0EE5" w:rsidRDefault="00BB0BD5" w:rsidP="00BB0BD5">
      <w:pPr>
        <w:rPr>
          <w:sz w:val="12"/>
        </w:rPr>
      </w:pPr>
      <w:r w:rsidRPr="001A0EE5">
        <w:rPr>
          <w:sz w:val="12"/>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1A0EE5">
        <w:rPr>
          <w:sz w:val="12"/>
        </w:rPr>
        <w:t xml:space="preserve"> </w:t>
      </w:r>
      <w:r w:rsidRPr="00B171B3">
        <w:rPr>
          <w:rStyle w:val="Emphasis"/>
        </w:rPr>
        <w:t>alliance commitments</w:t>
      </w:r>
      <w:r w:rsidRPr="001A0EE5">
        <w:rPr>
          <w:sz w:val="12"/>
        </w:rPr>
        <w:t xml:space="preserve"> </w:t>
      </w:r>
      <w:r w:rsidRPr="00B171B3">
        <w:rPr>
          <w:rStyle w:val="StyleUnderline"/>
        </w:rPr>
        <w:t>and</w:t>
      </w:r>
      <w:r w:rsidRPr="001A0EE5">
        <w:rPr>
          <w:sz w:val="12"/>
        </w:rPr>
        <w:t xml:space="preserve"> </w:t>
      </w:r>
      <w:r w:rsidRPr="00B171B3">
        <w:rPr>
          <w:rStyle w:val="Emphasis"/>
        </w:rPr>
        <w:t>military muscle</w:t>
      </w:r>
      <w:r w:rsidRPr="001A0EE5">
        <w:rPr>
          <w:sz w:val="12"/>
        </w:rPr>
        <w:t>. And when the economic arrangements that underpin the order grow outdated or unbalanced, they are typically renegotiated — as happened when the US ditched the gold standard in 1971 and shifted to the floating exchange-rate system we know today.</w:t>
      </w:r>
    </w:p>
    <w:p w14:paraId="020278B4" w14:textId="77777777" w:rsidR="00BB0BD5" w:rsidRDefault="00BB0BD5" w:rsidP="00BB0BD5"/>
    <w:p w14:paraId="33DD3A87" w14:textId="77777777" w:rsidR="00BB0BD5" w:rsidRDefault="00BB0BD5" w:rsidP="00BB0BD5">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491B1C2B" w14:textId="77777777" w:rsidR="00BB0BD5" w:rsidRDefault="00BB0BD5" w:rsidP="00BB0BD5">
      <w:r>
        <w:t xml:space="preserve">Eric </w:t>
      </w:r>
      <w:r w:rsidRPr="00A81292">
        <w:rPr>
          <w:rStyle w:val="Style13ptBold"/>
        </w:rPr>
        <w:t>Posner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30148745" w14:textId="77777777" w:rsidR="00BB0BD5" w:rsidRPr="00C37FD0" w:rsidRDefault="00BB0BD5" w:rsidP="00BB0BD5">
      <w:pPr>
        <w:rPr>
          <w:sz w:val="12"/>
        </w:rPr>
      </w:pPr>
      <w:r w:rsidRPr="00C37FD0">
        <w:rPr>
          <w:sz w:val="12"/>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C37FD0">
        <w:rPr>
          <w:sz w:val="12"/>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1E964041" w14:textId="77777777" w:rsidR="00BB0BD5" w:rsidRPr="00C37FD0" w:rsidRDefault="00BB0BD5" w:rsidP="00BB0BD5">
      <w:pPr>
        <w:rPr>
          <w:sz w:val="12"/>
        </w:rPr>
      </w:pPr>
      <w:r w:rsidRPr="00C37FD0">
        <w:rPr>
          <w:sz w:val="12"/>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C37FD0">
        <w:rPr>
          <w:sz w:val="12"/>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C37FD0">
        <w:rPr>
          <w:sz w:val="12"/>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C37FD0">
        <w:rPr>
          <w:sz w:val="12"/>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C37FD0">
        <w:rPr>
          <w:sz w:val="12"/>
        </w:rPr>
        <w:t>, though unions have no way to compel regulators to take their concerns seriously.</w:t>
      </w:r>
    </w:p>
    <w:p w14:paraId="052BBD75" w14:textId="77777777" w:rsidR="00BB0BD5" w:rsidRPr="00C37FD0" w:rsidRDefault="00BB0BD5" w:rsidP="00BB0BD5">
      <w:pPr>
        <w:rPr>
          <w:sz w:val="12"/>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C37FD0">
        <w:rPr>
          <w:sz w:val="12"/>
        </w:rPr>
        <w:t>. I have reviewed </w:t>
      </w:r>
      <w:r w:rsidRPr="00C37FD0">
        <w:rPr>
          <w:rStyle w:val="StyleUnderline"/>
        </w:rPr>
        <w:t>46 attempted mergers with union involvement over the last 25 years</w:t>
      </w:r>
      <w:r w:rsidRPr="00C37FD0">
        <w:rPr>
          <w:sz w:val="12"/>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C37FD0">
        <w:rPr>
          <w:sz w:val="12"/>
        </w:rPr>
        <w:t>.</w:t>
      </w:r>
    </w:p>
    <w:p w14:paraId="7A0FDBAF" w14:textId="77777777" w:rsidR="00BB0BD5" w:rsidRPr="00726A9B" w:rsidRDefault="00BB0BD5" w:rsidP="00BB0BD5">
      <w:pPr>
        <w:rPr>
          <w:sz w:val="12"/>
          <w:szCs w:val="12"/>
        </w:rPr>
      </w:pPr>
      <w:r w:rsidRPr="00726A9B">
        <w:rPr>
          <w:sz w:val="12"/>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D6BD2E4" w14:textId="77777777" w:rsidR="00BB0BD5" w:rsidRPr="00C37FD0" w:rsidRDefault="00BB0BD5" w:rsidP="00BB0BD5">
      <w:pPr>
        <w:rPr>
          <w:sz w:val="12"/>
        </w:rPr>
      </w:pPr>
      <w:r w:rsidRPr="00C37FD0">
        <w:rPr>
          <w:sz w:val="12"/>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C37FD0">
        <w:rPr>
          <w:sz w:val="12"/>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C37FD0">
        <w:rPr>
          <w:sz w:val="12"/>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C37FD0">
        <w:rPr>
          <w:sz w:val="12"/>
        </w:rPr>
        <w:t xml:space="preserve">. A merger that increases prices or reduces wages, for example, is supposed to be blocked. </w:t>
      </w:r>
      <w:r w:rsidRPr="0019545E">
        <w:rPr>
          <w:rStyle w:val="Emphasis"/>
        </w:rPr>
        <w:t>In practice</w:t>
      </w:r>
      <w:r w:rsidRPr="00C37FD0">
        <w:rPr>
          <w:sz w:val="12"/>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C37FD0">
        <w:rPr>
          <w:sz w:val="12"/>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C37FD0">
        <w:rPr>
          <w:sz w:val="12"/>
        </w:rPr>
        <w:t>.</w:t>
      </w:r>
    </w:p>
    <w:p w14:paraId="3C865AA8" w14:textId="77777777" w:rsidR="00BB0BD5" w:rsidRPr="00C37FD0" w:rsidRDefault="00BB0BD5" w:rsidP="00BB0BD5">
      <w:pPr>
        <w:rPr>
          <w:sz w:val="12"/>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C37FD0">
        <w:rPr>
          <w:sz w:val="12"/>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C37FD0">
        <w:rPr>
          <w:sz w:val="12"/>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C37FD0">
        <w:rPr>
          <w:sz w:val="12"/>
        </w:rPr>
        <w:t>.</w:t>
      </w:r>
    </w:p>
    <w:p w14:paraId="0950B31B" w14:textId="77777777" w:rsidR="00BB0BD5" w:rsidRPr="00C37FD0" w:rsidRDefault="00BB0BD5" w:rsidP="00BB0BD5">
      <w:pPr>
        <w:rPr>
          <w:sz w:val="12"/>
        </w:rPr>
      </w:pPr>
      <w:r w:rsidRPr="00C37FD0">
        <w:rPr>
          <w:sz w:val="12"/>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77F3BEA3" w14:textId="77777777" w:rsidR="00BB0BD5" w:rsidRPr="00C37FD0" w:rsidRDefault="00BB0BD5" w:rsidP="00BB0BD5">
      <w:pPr>
        <w:rPr>
          <w:sz w:val="12"/>
        </w:rPr>
      </w:pPr>
      <w:r w:rsidRPr="00C37FD0">
        <w:rPr>
          <w:sz w:val="12"/>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C37FD0">
        <w:rPr>
          <w:sz w:val="12"/>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C37FD0">
        <w:rPr>
          <w:sz w:val="12"/>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C37FD0">
        <w:rPr>
          <w:sz w:val="12"/>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C37FD0">
        <w:rPr>
          <w:sz w:val="12"/>
        </w:rPr>
        <w:t>).</w:t>
      </w:r>
    </w:p>
    <w:p w14:paraId="5CE57D62" w14:textId="77777777" w:rsidR="00BB0BD5" w:rsidRPr="00C37FD0" w:rsidRDefault="00BB0BD5" w:rsidP="00BB0BD5">
      <w:pPr>
        <w:rPr>
          <w:sz w:val="12"/>
        </w:rPr>
      </w:pPr>
      <w:r w:rsidRPr="00C37FD0">
        <w:rPr>
          <w:sz w:val="12"/>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C37FD0">
        <w:rPr>
          <w:sz w:val="12"/>
        </w:rPr>
        <w:t xml:space="preserve">, </w:t>
      </w:r>
      <w:r w:rsidRPr="00C37FD0">
        <w:rPr>
          <w:rStyle w:val="StyleUnderline"/>
        </w:rPr>
        <w:t>but not at the cost to consumers</w:t>
      </w:r>
      <w:r w:rsidRPr="00C37FD0">
        <w:rPr>
          <w:sz w:val="12"/>
        </w:rPr>
        <w:t>.</w:t>
      </w:r>
    </w:p>
    <w:p w14:paraId="6B07F057" w14:textId="77777777" w:rsidR="00BB0BD5" w:rsidRPr="00A81292" w:rsidRDefault="00BB0BD5" w:rsidP="00BB0BD5"/>
    <w:p w14:paraId="2A9C2E58" w14:textId="77777777" w:rsidR="00BB0BD5" w:rsidRPr="00FD2A3E" w:rsidRDefault="00BB0BD5" w:rsidP="00BB0BD5">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44AABFCF" w14:textId="77777777" w:rsidR="00BB0BD5" w:rsidRDefault="00BB0BD5" w:rsidP="00BB0BD5">
      <w:r w:rsidRPr="00A81292">
        <w:t xml:space="preserve">Eric A. </w:t>
      </w:r>
      <w:r w:rsidRPr="00A81292">
        <w:rPr>
          <w:rStyle w:val="Style13ptBold"/>
        </w:rPr>
        <w:t>Posner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658D39DE" w14:textId="77777777" w:rsidR="00BB0BD5" w:rsidRPr="00DC3245" w:rsidRDefault="00BB0BD5" w:rsidP="00BB0BD5">
      <w:pPr>
        <w:rPr>
          <w:sz w:val="12"/>
        </w:rPr>
      </w:pPr>
      <w:r w:rsidRPr="00DC3245">
        <w:rPr>
          <w:sz w:val="12"/>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DC3245">
        <w:rPr>
          <w:sz w:val="12"/>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DC3245">
        <w:rPr>
          <w:sz w:val="12"/>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DC3245">
        <w:rPr>
          <w:sz w:val="12"/>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DC3245">
        <w:rPr>
          <w:sz w:val="12"/>
        </w:rPr>
        <w:t xml:space="preserve">; that the process has become bogged down and too </w:t>
      </w:r>
      <w:r w:rsidRPr="006E1890">
        <w:rPr>
          <w:rStyle w:val="StyleUnderline"/>
        </w:rPr>
        <w:t>expensive</w:t>
      </w:r>
      <w:r w:rsidRPr="00DC3245">
        <w:rPr>
          <w:sz w:val="12"/>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DC3245">
        <w:rPr>
          <w:sz w:val="12"/>
        </w:rPr>
        <w:t xml:space="preserve">.48 </w:t>
      </w:r>
      <w:r w:rsidRPr="006E1890">
        <w:rPr>
          <w:rStyle w:val="StyleUnderline"/>
        </w:rPr>
        <w:t xml:space="preserve">The </w:t>
      </w:r>
      <w:r w:rsidRPr="00575DB3">
        <w:rPr>
          <w:rStyle w:val="StyleUnderline"/>
          <w:highlight w:val="green"/>
        </w:rPr>
        <w:t>alternative</w:t>
      </w:r>
      <w:r w:rsidRPr="00DC3245">
        <w:rPr>
          <w:sz w:val="12"/>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DC3245">
        <w:rPr>
          <w:sz w:val="12"/>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75F1F966" w14:textId="77777777" w:rsidR="00BB0BD5" w:rsidRPr="00DC3245" w:rsidRDefault="00BB0BD5" w:rsidP="00BB0BD5">
      <w:pPr>
        <w:rPr>
          <w:sz w:val="12"/>
        </w:rPr>
      </w:pPr>
      <w:r w:rsidRPr="00DC3245">
        <w:rPr>
          <w:sz w:val="12"/>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DC3245">
        <w:rPr>
          <w:sz w:val="12"/>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5EF9B2A4" w14:textId="77777777" w:rsidR="00BB0BD5" w:rsidRPr="00DC3245" w:rsidRDefault="00BB0BD5" w:rsidP="00BB0BD5">
      <w:pPr>
        <w:rPr>
          <w:sz w:val="12"/>
        </w:rPr>
      </w:pPr>
      <w:r w:rsidRPr="00DC3245">
        <w:rPr>
          <w:sz w:val="12"/>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case by case basis in </w:t>
      </w:r>
      <w:r w:rsidRPr="00FD2A3E">
        <w:rPr>
          <w:rStyle w:val="Emphasis"/>
        </w:rPr>
        <w:t>other areas of the law</w:t>
      </w:r>
      <w:r w:rsidRPr="00DC3245">
        <w:rPr>
          <w:sz w:val="12"/>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DC3245">
        <w:rPr>
          <w:sz w:val="12"/>
        </w:rPr>
        <w:t>, requiring delicate judgment and embroiling agencies, courts, and parties in difficult methodological disputes relating to the valuation of non-market benefits.</w:t>
      </w:r>
    </w:p>
    <w:p w14:paraId="2C472FB2" w14:textId="77777777" w:rsidR="00BB0BD5" w:rsidRPr="00DC3245" w:rsidRDefault="00BB0BD5" w:rsidP="00BB0BD5">
      <w:pPr>
        <w:rPr>
          <w:sz w:val="12"/>
        </w:rPr>
      </w:pPr>
      <w:r w:rsidRPr="00DC3245">
        <w:rPr>
          <w:sz w:val="12"/>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41FD8BA4" w14:textId="77777777" w:rsidR="00BB0BD5" w:rsidRPr="00DC3245" w:rsidRDefault="00BB0BD5" w:rsidP="00BB0BD5">
      <w:pPr>
        <w:rPr>
          <w:sz w:val="12"/>
        </w:rPr>
      </w:pPr>
      <w:r w:rsidRPr="00DC3245">
        <w:rPr>
          <w:sz w:val="12"/>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DC3245">
        <w:rPr>
          <w:sz w:val="12"/>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36E2F376" w14:textId="77777777" w:rsidR="00BB0BD5" w:rsidRPr="00DC3245" w:rsidRDefault="00BB0BD5" w:rsidP="00BB0BD5">
      <w:pPr>
        <w:rPr>
          <w:sz w:val="12"/>
        </w:rPr>
      </w:pPr>
      <w:r w:rsidRPr="00DC3245">
        <w:rPr>
          <w:sz w:val="12"/>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3BA2CA63" w14:textId="77777777" w:rsidR="00BB0BD5" w:rsidRPr="00DC3245" w:rsidRDefault="00BB0BD5" w:rsidP="00BB0BD5">
      <w:pPr>
        <w:rPr>
          <w:sz w:val="12"/>
        </w:rPr>
      </w:pPr>
      <w:r w:rsidRPr="00DC3245">
        <w:rPr>
          <w:sz w:val="12"/>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6F3B0D9B" w14:textId="77777777" w:rsidR="00BB0BD5" w:rsidRPr="00DC3245" w:rsidRDefault="00BB0BD5" w:rsidP="00BB0BD5">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DC3245">
        <w:rPr>
          <w:sz w:val="12"/>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DC3245">
        <w:rPr>
          <w:sz w:val="12"/>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DC3245">
        <w:rPr>
          <w:sz w:val="12"/>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DC3245">
        <w:rPr>
          <w:sz w:val="12"/>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DC3245">
        <w:rPr>
          <w:sz w:val="12"/>
        </w:rPr>
        <w:t xml:space="preserve">, </w:t>
      </w:r>
      <w:r w:rsidRPr="00DC3245">
        <w:rPr>
          <w:rStyle w:val="StyleUnderline"/>
        </w:rPr>
        <w:t>possibly subject to a vote by group members</w:t>
      </w:r>
      <w:r w:rsidRPr="00DC3245">
        <w:rPr>
          <w:sz w:val="12"/>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DC3245">
        <w:rPr>
          <w:sz w:val="12"/>
        </w:rPr>
        <w:t xml:space="preserve">, </w:t>
      </w:r>
      <w:r w:rsidRPr="00DC3245">
        <w:rPr>
          <w:rStyle w:val="StyleUnderline"/>
        </w:rPr>
        <w:t>but would otherwise have flexibility to demand or make concessions.</w:t>
      </w:r>
    </w:p>
    <w:p w14:paraId="4785E4C0" w14:textId="77777777" w:rsidR="00BB0BD5" w:rsidRPr="00DC3245" w:rsidRDefault="00BB0BD5" w:rsidP="00BB0BD5">
      <w:pPr>
        <w:rPr>
          <w:sz w:val="12"/>
        </w:rPr>
      </w:pPr>
      <w:r w:rsidRPr="00DC3245">
        <w:rPr>
          <w:sz w:val="12"/>
        </w:rPr>
        <w:t xml:space="preserve">One difficulty with structured bargaining in merger review is that </w:t>
      </w:r>
      <w:r w:rsidRPr="00DC3245">
        <w:rPr>
          <w:rStyle w:val="StyleUnderline"/>
        </w:rPr>
        <w:t>some large mergers affect all kinds of different groups</w:t>
      </w:r>
      <w:r w:rsidRPr="00DC3245">
        <w:rPr>
          <w:sz w:val="12"/>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DC3245">
        <w:rPr>
          <w:sz w:val="12"/>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575DB3">
        <w:rPr>
          <w:sz w:val="12"/>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DC3245">
        <w:rPr>
          <w:sz w:val="12"/>
        </w:rPr>
        <w:t>.</w:t>
      </w:r>
    </w:p>
    <w:p w14:paraId="76A573E3" w14:textId="77777777" w:rsidR="00BB0BD5" w:rsidRPr="00DC3245" w:rsidRDefault="00BB0BD5" w:rsidP="00BB0BD5">
      <w:pPr>
        <w:rPr>
          <w:sz w:val="12"/>
        </w:rPr>
      </w:pPr>
      <w:r w:rsidRPr="00DC3245">
        <w:rPr>
          <w:sz w:val="12"/>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DC3245">
        <w:rPr>
          <w:sz w:val="12"/>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DC3245">
        <w:rPr>
          <w:sz w:val="12"/>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DC3245">
        <w:rPr>
          <w:sz w:val="12"/>
        </w:rPr>
        <w:t>.</w:t>
      </w:r>
    </w:p>
    <w:p w14:paraId="445BB903" w14:textId="77777777" w:rsidR="00BB0BD5" w:rsidRPr="00DC3245" w:rsidRDefault="00BB0BD5" w:rsidP="00BB0BD5">
      <w:pPr>
        <w:rPr>
          <w:sz w:val="12"/>
        </w:rPr>
      </w:pPr>
      <w:r w:rsidRPr="00DC3245">
        <w:rPr>
          <w:sz w:val="12"/>
        </w:rPr>
        <w:t>Conclusion</w:t>
      </w:r>
    </w:p>
    <w:p w14:paraId="0DD57126" w14:textId="77777777" w:rsidR="00BB0BD5" w:rsidRPr="00DC3245" w:rsidRDefault="00BB0BD5" w:rsidP="00BB0BD5">
      <w:pPr>
        <w:rPr>
          <w:sz w:val="12"/>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DC3245">
        <w:rPr>
          <w:sz w:val="12"/>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DC3245">
        <w:rPr>
          <w:sz w:val="12"/>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DC3245">
        <w:rPr>
          <w:sz w:val="12"/>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DC3245">
        <w:rPr>
          <w:sz w:val="12"/>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DC3245">
        <w:rPr>
          <w:sz w:val="12"/>
        </w:rPr>
        <w:t>.</w:t>
      </w:r>
    </w:p>
    <w:p w14:paraId="5062761A" w14:textId="77777777" w:rsidR="00BB0BD5" w:rsidRPr="006F4E85" w:rsidRDefault="00BB0BD5" w:rsidP="00BB0BD5"/>
    <w:p w14:paraId="6C599F3B" w14:textId="77777777" w:rsidR="00BB0BD5" w:rsidRPr="00833644" w:rsidRDefault="00BB0BD5" w:rsidP="00BB0BD5">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453E87D4" w14:textId="77777777" w:rsidR="00BB0BD5" w:rsidRPr="006A62A3" w:rsidRDefault="00BB0BD5" w:rsidP="00BB0BD5">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0AEDB15A" w14:textId="77777777" w:rsidR="00BB0BD5" w:rsidRPr="005656FF" w:rsidRDefault="00BB0BD5" w:rsidP="00BB0BD5">
      <w:pPr>
        <w:rPr>
          <w:sz w:val="12"/>
        </w:rPr>
      </w:pPr>
      <w:r w:rsidRPr="005656FF">
        <w:rPr>
          <w:sz w:val="12"/>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5656FF">
        <w:rPr>
          <w:sz w:val="12"/>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5656FF">
        <w:rPr>
          <w:sz w:val="12"/>
        </w:rPr>
        <w:t xml:space="preserve"> with terms suggestive of management and labor’s respective bargaining leverage. 123</w:t>
      </w:r>
    </w:p>
    <w:p w14:paraId="5BB97B4C" w14:textId="77777777" w:rsidR="00BB0BD5" w:rsidRPr="005656FF" w:rsidRDefault="00BB0BD5" w:rsidP="00BB0BD5">
      <w:pPr>
        <w:rPr>
          <w:sz w:val="12"/>
        </w:rPr>
      </w:pPr>
      <w:r w:rsidRPr="005656FF">
        <w:rPr>
          <w:sz w:val="12"/>
        </w:rPr>
        <w:t xml:space="preserve">The NLRB could thus </w:t>
      </w:r>
      <w:r w:rsidRPr="006E1890">
        <w:rPr>
          <w:rStyle w:val="StyleUnderline"/>
        </w:rPr>
        <w:t>provide critical data on and analysis of exacerbating factors that may affect the significance of a given labor market concentration level</w:t>
      </w:r>
      <w:r w:rsidRPr="005656FF">
        <w:rPr>
          <w:sz w:val="12"/>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75BBF5E3" w14:textId="77777777" w:rsidR="00BB0BD5" w:rsidRPr="005656FF" w:rsidRDefault="00BB0BD5" w:rsidP="00BB0BD5">
      <w:pPr>
        <w:rPr>
          <w:sz w:val="12"/>
        </w:rPr>
      </w:pPr>
      <w:r w:rsidRPr="005656FF">
        <w:rPr>
          <w:sz w:val="12"/>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5656FF">
        <w:rPr>
          <w:sz w:val="12"/>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5656FF">
        <w:rPr>
          <w:sz w:val="12"/>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5656FF">
        <w:rPr>
          <w:sz w:val="12"/>
        </w:rPr>
        <w:t xml:space="preserve">. </w:t>
      </w:r>
    </w:p>
    <w:p w14:paraId="46D4F927" w14:textId="77777777" w:rsidR="00BB0BD5" w:rsidRPr="005656FF" w:rsidRDefault="00BB0BD5" w:rsidP="00BB0BD5">
      <w:pPr>
        <w:rPr>
          <w:sz w:val="12"/>
        </w:rPr>
      </w:pPr>
      <w:r w:rsidRPr="005656FF">
        <w:rPr>
          <w:rStyle w:val="StyleUnderline"/>
        </w:rPr>
        <w:t xml:space="preserve">Much like other </w:t>
      </w:r>
      <w:r w:rsidRPr="00833644">
        <w:rPr>
          <w:rStyle w:val="Emphasis"/>
        </w:rPr>
        <w:t>interagency reviews</w:t>
      </w:r>
      <w:r w:rsidRPr="005656FF">
        <w:rPr>
          <w:sz w:val="12"/>
        </w:rPr>
        <w:t xml:space="preserve">, </w:t>
      </w:r>
      <w:r w:rsidRPr="005656FF">
        <w:rPr>
          <w:rStyle w:val="Emphasis"/>
        </w:rPr>
        <w:t>NLRB approval</w:t>
      </w:r>
      <w:r w:rsidRPr="005656FF">
        <w:rPr>
          <w:rStyle w:val="StyleUnderline"/>
        </w:rPr>
        <w:t xml:space="preserve"> under its</w:t>
      </w:r>
      <w:r w:rsidRPr="005656FF">
        <w:rPr>
          <w:sz w:val="12"/>
        </w:rPr>
        <w:t xml:space="preserve"> “</w:t>
      </w:r>
      <w:r w:rsidRPr="005656FF">
        <w:rPr>
          <w:rStyle w:val="StyleUnderline"/>
        </w:rPr>
        <w:t>public interest</w:t>
      </w:r>
      <w:r w:rsidRPr="005656FF">
        <w:rPr>
          <w:sz w:val="12"/>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5656FF">
        <w:rPr>
          <w:sz w:val="12"/>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5656FF">
        <w:rPr>
          <w:sz w:val="12"/>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5656FF">
        <w:rPr>
          <w:sz w:val="12"/>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5656FF">
        <w:rPr>
          <w:sz w:val="12"/>
        </w:rPr>
        <w:t xml:space="preserve">, </w:t>
      </w:r>
      <w:r w:rsidRPr="005656FF">
        <w:rPr>
          <w:rStyle w:val="StyleUnderline"/>
        </w:rPr>
        <w:t>the Board could refine these factors through regulations</w:t>
      </w:r>
      <w:r w:rsidRPr="005656FF">
        <w:rPr>
          <w:sz w:val="12"/>
        </w:rPr>
        <w:t xml:space="preserve">, much like FERC, </w:t>
      </w:r>
      <w:r w:rsidRPr="005656FF">
        <w:rPr>
          <w:rStyle w:val="StyleUnderline"/>
        </w:rPr>
        <w:t>or through notice-and-comment rulemaking</w:t>
      </w:r>
      <w:r w:rsidRPr="005656FF">
        <w:rPr>
          <w:sz w:val="12"/>
        </w:rPr>
        <w:t>. 132</w:t>
      </w:r>
    </w:p>
    <w:p w14:paraId="73673863" w14:textId="77777777" w:rsidR="00BB0BD5" w:rsidRPr="005656FF" w:rsidRDefault="00BB0BD5" w:rsidP="00BB0BD5">
      <w:pPr>
        <w:rPr>
          <w:sz w:val="12"/>
        </w:rPr>
      </w:pPr>
      <w:r w:rsidRPr="005656FF">
        <w:rPr>
          <w:sz w:val="12"/>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5656FF">
        <w:rPr>
          <w:sz w:val="12"/>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5656FF">
        <w:rPr>
          <w:sz w:val="12"/>
        </w:rPr>
        <w:t xml:space="preserve">. As with other interagency review, </w:t>
      </w:r>
      <w:r w:rsidRPr="005656FF">
        <w:rPr>
          <w:rStyle w:val="StyleUnderline"/>
        </w:rPr>
        <w:t>the Board could shift burden-of-proof requirements</w:t>
      </w:r>
      <w:r w:rsidRPr="005656FF">
        <w:rPr>
          <w:sz w:val="12"/>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5656FF">
        <w:rPr>
          <w:sz w:val="12"/>
        </w:rPr>
        <w:t>. 13</w:t>
      </w:r>
    </w:p>
    <w:p w14:paraId="59EB2B65" w14:textId="77777777" w:rsidR="00BB0BD5" w:rsidRDefault="00BB0BD5" w:rsidP="00BB0BD5"/>
    <w:p w14:paraId="2DEC9E3B" w14:textId="77777777" w:rsidR="00BB0BD5" w:rsidRDefault="00BB0BD5" w:rsidP="00BB0BD5">
      <w:pPr>
        <w:pStyle w:val="Heading3"/>
      </w:pPr>
      <w:r>
        <w:t>Plan---1AC</w:t>
      </w:r>
    </w:p>
    <w:p w14:paraId="697EFD6C" w14:textId="77777777" w:rsidR="00BB0BD5" w:rsidRDefault="00BB0BD5" w:rsidP="00BB0BD5">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47CCF6B8" w14:textId="77777777" w:rsidR="00BB0BD5" w:rsidRPr="007A2A6F" w:rsidRDefault="00BB0BD5" w:rsidP="00BB0BD5"/>
    <w:p w14:paraId="1D21CC8F" w14:textId="77777777" w:rsidR="00BB0BD5" w:rsidRDefault="00BB0BD5" w:rsidP="00BB0BD5">
      <w:pPr>
        <w:pStyle w:val="Heading3"/>
      </w:pPr>
      <w:r>
        <w:t>ADV---Industry---1AC</w:t>
      </w:r>
    </w:p>
    <w:p w14:paraId="34B14A04" w14:textId="77777777" w:rsidR="00BB0BD5" w:rsidRDefault="00BB0BD5" w:rsidP="00BB0BD5">
      <w:pPr>
        <w:pStyle w:val="Heading4"/>
      </w:pPr>
      <w:r>
        <w:t xml:space="preserve">Advantage </w:t>
      </w:r>
      <w:r w:rsidRPr="00300ADD">
        <w:rPr>
          <w:u w:val="single"/>
        </w:rPr>
        <w:t>two</w:t>
      </w:r>
      <w:r>
        <w:t xml:space="preserve"> is </w:t>
      </w:r>
      <w:r>
        <w:rPr>
          <w:u w:val="single"/>
        </w:rPr>
        <w:t>INDUSTRIES</w:t>
      </w:r>
      <w:r>
        <w:t xml:space="preserve">. </w:t>
      </w:r>
    </w:p>
    <w:p w14:paraId="10713A8C" w14:textId="77777777" w:rsidR="00BB0BD5" w:rsidRPr="00300ADD" w:rsidRDefault="00BB0BD5" w:rsidP="00BB0BD5"/>
    <w:p w14:paraId="62DFBE16" w14:textId="77777777" w:rsidR="00BB0BD5" w:rsidRDefault="00BB0BD5" w:rsidP="00BB0BD5">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3C8C38CB" w14:textId="77777777" w:rsidR="00BB0BD5" w:rsidRPr="006A62A3" w:rsidRDefault="00BB0BD5" w:rsidP="00BB0BD5">
      <w:r w:rsidRPr="006A62A3">
        <w:t xml:space="preserve">Hiba </w:t>
      </w:r>
      <w:r w:rsidRPr="006A62A3">
        <w:rPr>
          <w:rStyle w:val="Style13ptBold"/>
        </w:rPr>
        <w:t>Hafiz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6A6BA5AD" w14:textId="77777777" w:rsidR="00BB0BD5" w:rsidRPr="000650EB" w:rsidRDefault="00BB0BD5" w:rsidP="00BB0BD5">
      <w:pPr>
        <w:rPr>
          <w:sz w:val="12"/>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0650EB">
        <w:rPr>
          <w:sz w:val="12"/>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0650EB">
        <w:rPr>
          <w:sz w:val="12"/>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0650EB">
        <w:rPr>
          <w:sz w:val="12"/>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0650EB">
        <w:rPr>
          <w:sz w:val="12"/>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0650EB">
        <w:rPr>
          <w:sz w:val="12"/>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0650EB">
        <w:rPr>
          <w:sz w:val="12"/>
        </w:rPr>
        <w:t>. 33 While the DOJ has enforced against mergers in part because they were likely to create or enhance monopsony power in the health care setting, the government and the court focused on the mergers’ product market effects. 3</w:t>
      </w:r>
    </w:p>
    <w:p w14:paraId="3EBFC732" w14:textId="77777777" w:rsidR="00BB0BD5" w:rsidRPr="000650EB" w:rsidRDefault="00BB0BD5" w:rsidP="00BB0BD5">
      <w:pPr>
        <w:rPr>
          <w:sz w:val="12"/>
        </w:rPr>
      </w:pPr>
      <w:r w:rsidRPr="000650EB">
        <w:rPr>
          <w:sz w:val="12"/>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0650EB">
        <w:rPr>
          <w:sz w:val="12"/>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0650EB">
        <w:rPr>
          <w:sz w:val="12"/>
        </w:rPr>
        <w:t xml:space="preserve">, worker welfare, and “public interest” considerations </w:t>
      </w:r>
      <w:r w:rsidRPr="000650EB">
        <w:rPr>
          <w:rStyle w:val="StyleUnderline"/>
        </w:rPr>
        <w:t>in favor of consumer welfare and the antitrust agencies’ discretion</w:t>
      </w:r>
      <w:r w:rsidRPr="000650EB">
        <w:rPr>
          <w:sz w:val="12"/>
        </w:rPr>
        <w:t xml:space="preserve">. 35 As a preliminary matter, the 2010 Merger Guidelines </w:t>
      </w:r>
      <w:r w:rsidRPr="000650EB">
        <w:rPr>
          <w:rStyle w:val="StyleUnderline"/>
        </w:rPr>
        <w:t>require that a proposed merger’s benefits exceed its costs in a single relevant market</w:t>
      </w:r>
      <w:r w:rsidRPr="000650EB">
        <w:rPr>
          <w:sz w:val="12"/>
        </w:rPr>
        <w:t xml:space="preserve"> when assessing merger-specific efficiencies. 36 The </w:t>
      </w:r>
      <w:r w:rsidRPr="000650EB">
        <w:rPr>
          <w:rStyle w:val="StyleUnderline"/>
        </w:rPr>
        <w:t>agencies are required to assess a merger’s market concentration effects</w:t>
      </w:r>
      <w:r w:rsidRPr="000650EB">
        <w:rPr>
          <w:sz w:val="12"/>
        </w:rPr>
        <w:t xml:space="preserve"> in “one or more relevant markets in which the merger may substantially lessen competition,” </w:t>
      </w:r>
      <w:r w:rsidRPr="000650EB">
        <w:rPr>
          <w:rStyle w:val="StyleUnderline"/>
        </w:rPr>
        <w:t>including any relevant buy-side or labor market(</w:t>
      </w:r>
      <w:r w:rsidRPr="000650EB">
        <w:rPr>
          <w:sz w:val="12"/>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0650EB">
        <w:rPr>
          <w:sz w:val="12"/>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0650EB">
        <w:rPr>
          <w:sz w:val="12"/>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0650EB">
        <w:rPr>
          <w:sz w:val="12"/>
        </w:rPr>
        <w:t xml:space="preserve">, raising prices to consumers. 41 </w:t>
      </w:r>
      <w:r w:rsidRPr="000650EB">
        <w:rPr>
          <w:rStyle w:val="StyleUnderline"/>
        </w:rPr>
        <w:t>But even proponents of additional merger enforcement in labor market acknowledge that this assumption does not always hold true</w:t>
      </w:r>
      <w:r w:rsidRPr="000650EB">
        <w:rPr>
          <w:sz w:val="12"/>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0650EB">
        <w:rPr>
          <w:sz w:val="12"/>
        </w:rPr>
        <w:t xml:space="preserve"> (and sometimes even benefiting) </w:t>
      </w:r>
      <w:r w:rsidRPr="000650EB">
        <w:rPr>
          <w:rStyle w:val="StyleUnderline"/>
        </w:rPr>
        <w:t>consumers</w:t>
      </w:r>
      <w:r w:rsidRPr="000650EB">
        <w:rPr>
          <w:sz w:val="12"/>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0650EB">
        <w:rPr>
          <w:sz w:val="12"/>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0650EB">
        <w:rPr>
          <w:sz w:val="12"/>
        </w:rPr>
        <w:t xml:space="preserve">. 45 For example, courts have </w:t>
      </w:r>
      <w:r w:rsidRPr="000650EB">
        <w:rPr>
          <w:rStyle w:val="StyleUnderline"/>
        </w:rPr>
        <w:t>upheld no-poaching and non-compete agreements executed in mergers where employers demonstrated they were conducive to increasing output</w:t>
      </w:r>
      <w:r w:rsidRPr="000650EB">
        <w:rPr>
          <w:sz w:val="12"/>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0650EB">
        <w:rPr>
          <w:sz w:val="12"/>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0650EB">
        <w:rPr>
          <w:sz w:val="12"/>
        </w:rPr>
        <w:t xml:space="preserve"> “that covenants-not-to-compete are not violations of §1” of the Sherman Act. 47</w:t>
      </w:r>
    </w:p>
    <w:p w14:paraId="5E49B1D6" w14:textId="77777777" w:rsidR="00BB0BD5" w:rsidRPr="000650EB" w:rsidRDefault="00BB0BD5" w:rsidP="00BB0BD5">
      <w:pPr>
        <w:rPr>
          <w:sz w:val="12"/>
          <w:szCs w:val="12"/>
        </w:rPr>
      </w:pPr>
      <w:r w:rsidRPr="000650EB">
        <w:rPr>
          <w:sz w:val="12"/>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0650EB">
        <w:rPr>
          <w:sz w:val="12"/>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4C38556E" w14:textId="77777777" w:rsidR="00BB0BD5" w:rsidRPr="00700012" w:rsidRDefault="00BB0BD5" w:rsidP="00BB0BD5">
      <w:pPr>
        <w:rPr>
          <w:sz w:val="12"/>
        </w:rPr>
      </w:pPr>
      <w:r w:rsidRPr="000650EB">
        <w:rPr>
          <w:sz w:val="12"/>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0650EB">
        <w:rPr>
          <w:sz w:val="12"/>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0650EB">
        <w:rPr>
          <w:sz w:val="12"/>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0650EB">
        <w:rPr>
          <w:sz w:val="12"/>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0650EB">
        <w:rPr>
          <w:sz w:val="12"/>
        </w:rPr>
        <w:t xml:space="preserve"> (search costs, information asymmetries, heterogeneous preferences, matching costs, lock-in effects, mobility costs, and so on) </w:t>
      </w:r>
      <w:r w:rsidRPr="000650EB">
        <w:rPr>
          <w:rStyle w:val="StyleUnderline"/>
        </w:rPr>
        <w:t>or behavioral failures</w:t>
      </w:r>
      <w:r w:rsidRPr="000650EB">
        <w:rPr>
          <w:sz w:val="12"/>
        </w:rPr>
        <w:t xml:space="preserve"> (cognitive heuristics hindering workers’ risk assessments) </w:t>
      </w:r>
      <w:r w:rsidRPr="000650EB">
        <w:rPr>
          <w:rStyle w:val="StyleUnderline"/>
        </w:rPr>
        <w:t>that can enhance a merged firm’s buyer power over workers</w:t>
      </w:r>
      <w:r w:rsidRPr="000650EB">
        <w:rPr>
          <w:sz w:val="12"/>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0650EB">
        <w:rPr>
          <w:sz w:val="12"/>
        </w:rPr>
        <w:t xml:space="preserve">. 62 Finally, </w:t>
      </w:r>
      <w:r w:rsidRPr="000650EB">
        <w:rPr>
          <w:rStyle w:val="StyleUnderline"/>
        </w:rPr>
        <w:t>IO-based market power evaluations ignore the role of institutions</w:t>
      </w:r>
      <w:r w:rsidRPr="000650EB">
        <w:rPr>
          <w:sz w:val="12"/>
        </w:rPr>
        <w:t xml:space="preserve">—like labor unions and government workplace interventions— </w:t>
      </w:r>
      <w:r w:rsidRPr="000650EB">
        <w:rPr>
          <w:rStyle w:val="StyleUnderline"/>
        </w:rPr>
        <w:t>in the longer-term equalization of worker bargaining power relative to employers</w:t>
      </w:r>
      <w:r w:rsidRPr="000650EB">
        <w:rPr>
          <w:sz w:val="12"/>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0650EB">
        <w:rPr>
          <w:sz w:val="12"/>
        </w:rPr>
        <w:t xml:space="preserve">. Similarly, </w:t>
      </w:r>
      <w:r w:rsidRPr="000650EB">
        <w:rPr>
          <w:rStyle w:val="StyleUnderline"/>
        </w:rPr>
        <w:t>the current literature ignores how labor law enforcement</w:t>
      </w:r>
      <w:r w:rsidRPr="000650EB">
        <w:rPr>
          <w:sz w:val="12"/>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0650EB">
        <w:rPr>
          <w:sz w:val="12"/>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0650EB">
        <w:rPr>
          <w:sz w:val="12"/>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0650EB">
        <w:rPr>
          <w:sz w:val="12"/>
        </w:rPr>
        <w:t>.</w:t>
      </w:r>
    </w:p>
    <w:p w14:paraId="28322C03" w14:textId="77777777" w:rsidR="00BB0BD5" w:rsidRDefault="00BB0BD5" w:rsidP="00BB0BD5"/>
    <w:p w14:paraId="27CF3AC5" w14:textId="77777777" w:rsidR="00BB0BD5" w:rsidRPr="001C0677" w:rsidRDefault="00BB0BD5" w:rsidP="00BB0BD5">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40E5C93" w14:textId="77777777" w:rsidR="00BB0BD5" w:rsidRDefault="00BB0BD5" w:rsidP="00BB0BD5">
      <w:r w:rsidRPr="000A4CE4">
        <w:t xml:space="preserve">Barry </w:t>
      </w:r>
      <w:r w:rsidRPr="000A4CE4">
        <w:rPr>
          <w:rStyle w:val="Style13ptBold"/>
        </w:rPr>
        <w:t>Lynn et al. ’23</w:t>
      </w:r>
      <w:r>
        <w:t xml:space="preserve">, </w:t>
      </w:r>
      <w:r w:rsidRPr="000A4CE4">
        <w:t>American journalist and writer. He was a senior fellow at the New America Foundation and an Executive Director for the Americans United for Separation of Church and State</w:t>
      </w:r>
      <w:r>
        <w:t xml:space="preserve">. </w:t>
      </w:r>
      <w:r w:rsidRPr="000A4CE4">
        <w:t>Max von Thun, and Karina Montoya. “AI in the Public Interest: Confronting the Monopoly Threat.” Open Markets Institute, November 2023. https://static1.squarespace.com/static/5e449c8c3ef68d752f3e70dc/t/6554461d58cc944a2d95bc6e/1700021790820/OMI+AI+Report+WEB.pdf</w:t>
      </w:r>
      <w:r>
        <w:t>, RNey</w:t>
      </w:r>
    </w:p>
    <w:p w14:paraId="46025868" w14:textId="77777777" w:rsidR="00BB0BD5" w:rsidRPr="00CC7CE6" w:rsidRDefault="00BB0BD5" w:rsidP="00BB0BD5">
      <w:pPr>
        <w:rPr>
          <w:sz w:val="12"/>
        </w:rPr>
      </w:pPr>
      <w:r w:rsidRPr="00CC7CE6">
        <w:rPr>
          <w:sz w:val="12"/>
        </w:rPr>
        <w:t xml:space="preserve">At the individual level, </w:t>
      </w:r>
      <w:r w:rsidRPr="003901E8">
        <w:rPr>
          <w:rStyle w:val="StyleUnderline"/>
        </w:rPr>
        <w:t xml:space="preserve">many of the </w:t>
      </w:r>
      <w:r w:rsidRPr="00614CDA">
        <w:rPr>
          <w:rStyle w:val="Emphasis"/>
          <w:highlight w:val="green"/>
        </w:rPr>
        <w:t>dominant tech firms</w:t>
      </w:r>
      <w:r w:rsidRPr="00CC7CE6">
        <w:rPr>
          <w:sz w:val="12"/>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CC7CE6">
        <w:rPr>
          <w:sz w:val="12"/>
        </w:rPr>
        <w:t xml:space="preserve">. Examples </w:t>
      </w:r>
      <w:r w:rsidRPr="00F55A76">
        <w:rPr>
          <w:sz w:val="12"/>
        </w:rPr>
        <w:t xml:space="preserve">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F55A76">
        <w:rPr>
          <w:sz w:val="12"/>
        </w:rPr>
        <w:t xml:space="preserve">,114 </w:t>
      </w:r>
      <w:r w:rsidRPr="00F55A76">
        <w:rPr>
          <w:rStyle w:val="Emphasis"/>
        </w:rPr>
        <w:t>Google spying</w:t>
      </w:r>
      <w:r w:rsidRPr="00F55A76">
        <w:rPr>
          <w:rStyle w:val="StyleUnderline"/>
        </w:rPr>
        <w:t xml:space="preserve"> on its white-collar employees</w:t>
      </w:r>
      <w:r w:rsidRPr="00F55A76">
        <w:rPr>
          <w:sz w:val="12"/>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CC7CE6">
        <w:rPr>
          <w:sz w:val="12"/>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CC7CE6">
        <w:rPr>
          <w:sz w:val="12"/>
        </w:rPr>
        <w:t xml:space="preserve"> For example, these corporations and other employers could use chatbots and other generative AI tools to manipulate or coerce their staff, or to make decisions affecting employees that they are unable to grasp or challenge.</w:t>
      </w:r>
    </w:p>
    <w:p w14:paraId="630661ED" w14:textId="77777777" w:rsidR="00BB0BD5" w:rsidRPr="00CC7CE6" w:rsidRDefault="00BB0BD5" w:rsidP="00BB0BD5">
      <w:pPr>
        <w:rPr>
          <w:sz w:val="12"/>
        </w:rPr>
      </w:pPr>
      <w:r w:rsidRPr="00CC7CE6">
        <w:rPr>
          <w:sz w:val="12"/>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CC7CE6">
        <w:rPr>
          <w:sz w:val="12"/>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CC7CE6">
        <w:rPr>
          <w:sz w:val="12"/>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CC7CE6">
        <w:rPr>
          <w:sz w:val="12"/>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CC7CE6">
        <w:rPr>
          <w:sz w:val="12"/>
        </w:rPr>
        <w:t>, threaten to take these abusive practices to the next level.</w:t>
      </w:r>
    </w:p>
    <w:p w14:paraId="06E79A44" w14:textId="77777777" w:rsidR="00BB0BD5" w:rsidRPr="00CC7CE6" w:rsidRDefault="00BB0BD5" w:rsidP="00BB0BD5">
      <w:pPr>
        <w:rPr>
          <w:sz w:val="12"/>
        </w:rPr>
      </w:pPr>
      <w:r w:rsidRPr="00CC7CE6">
        <w:rPr>
          <w:sz w:val="12"/>
        </w:rPr>
        <w:t>THE THREAT TO RESILIENCE AND SECURITY</w:t>
      </w:r>
    </w:p>
    <w:p w14:paraId="7E15DC05" w14:textId="77777777" w:rsidR="00BB0BD5" w:rsidRPr="003901E8" w:rsidRDefault="00BB0BD5" w:rsidP="00BB0BD5">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27A6AA4C" w14:textId="77777777" w:rsidR="00BB0BD5" w:rsidRPr="00CC7CE6" w:rsidRDefault="00BB0BD5" w:rsidP="00BB0BD5">
      <w:pPr>
        <w:rPr>
          <w:sz w:val="12"/>
        </w:rPr>
      </w:pPr>
      <w:r w:rsidRPr="00CC7CE6">
        <w:rPr>
          <w:sz w:val="12"/>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CC7CE6">
        <w:rPr>
          <w:sz w:val="12"/>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CC7CE6">
        <w:rPr>
          <w:sz w:val="12"/>
        </w:rPr>
        <w:t xml:space="preserve">. To give just one example, </w:t>
      </w:r>
      <w:r w:rsidRPr="00CC7CE6">
        <w:rPr>
          <w:rStyle w:val="StyleUnderline"/>
        </w:rPr>
        <w:t>a major outage of Amazon’s cloud services</w:t>
      </w:r>
      <w:r w:rsidRPr="00CC7CE6">
        <w:rPr>
          <w:sz w:val="12"/>
        </w:rPr>
        <w:t xml:space="preserve"> in June 2023 </w:t>
      </w:r>
      <w:r w:rsidRPr="00CC7CE6">
        <w:rPr>
          <w:rStyle w:val="StyleUnderline"/>
        </w:rPr>
        <w:t>hit sectors including transportation and financial services</w:t>
      </w:r>
      <w:r w:rsidRPr="00CC7CE6">
        <w:rPr>
          <w:sz w:val="12"/>
        </w:rPr>
        <w:t>, and organizations including Southwest Airlines, the U.S. securities regulator, the New York Metropolitan Trans- portation Authority, and the Boston Globe.11</w:t>
      </w:r>
    </w:p>
    <w:p w14:paraId="3FDFF077" w14:textId="77777777" w:rsidR="00BB0BD5" w:rsidRPr="00CC7CE6" w:rsidRDefault="00BB0BD5" w:rsidP="00BB0BD5">
      <w:pPr>
        <w:rPr>
          <w:rStyle w:val="StyleUnderline"/>
        </w:rPr>
      </w:pPr>
      <w:r w:rsidRPr="00CC7CE6">
        <w:rPr>
          <w:sz w:val="12"/>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0D18CA51" w14:textId="77777777" w:rsidR="00BB0BD5" w:rsidRPr="00CC7CE6" w:rsidRDefault="00BB0BD5" w:rsidP="00BB0BD5">
      <w:pPr>
        <w:rPr>
          <w:sz w:val="12"/>
        </w:rPr>
      </w:pPr>
      <w:r w:rsidRPr="00CC7CE6">
        <w:rPr>
          <w:sz w:val="12"/>
        </w:rPr>
        <w:t xml:space="preserve">A </w:t>
      </w:r>
      <w:r w:rsidRPr="00CC7CE6">
        <w:rPr>
          <w:rStyle w:val="StyleUnderline"/>
        </w:rPr>
        <w:t>further level of risk is created as generative AI, and AI in general, is rapidly embraced by sectors generally understood to be systemically important</w:t>
      </w:r>
      <w:r w:rsidRPr="00CC7CE6">
        <w:rPr>
          <w:sz w:val="12"/>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B164B0A" w14:textId="77777777" w:rsidR="00BB0BD5" w:rsidRPr="00CC7CE6" w:rsidRDefault="00BB0BD5" w:rsidP="00BB0BD5">
      <w:pPr>
        <w:rPr>
          <w:sz w:val="12"/>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CC7CE6">
        <w:rPr>
          <w:sz w:val="12"/>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CC7CE6">
        <w:rPr>
          <w:sz w:val="12"/>
        </w:rPr>
        <w:t xml:space="preserve">, is the most straightforward threat to envision. But </w:t>
      </w:r>
      <w:r w:rsidRPr="00CC7CE6">
        <w:rPr>
          <w:rStyle w:val="StyleUnderline"/>
        </w:rPr>
        <w:t>even without this worst-case scenario</w:t>
      </w:r>
      <w:r w:rsidRPr="00CC7CE6">
        <w:rPr>
          <w:sz w:val="12"/>
        </w:rPr>
        <w:t xml:space="preserve">, </w:t>
      </w:r>
      <w:r w:rsidRPr="00CC7CE6">
        <w:rPr>
          <w:rStyle w:val="StyleUnderline"/>
        </w:rPr>
        <w:t xml:space="preserve">systemic harm could be </w:t>
      </w:r>
      <w:r w:rsidRPr="00E14EA9">
        <w:rPr>
          <w:rStyle w:val="StyleUnderline"/>
        </w:rPr>
        <w:t>inflicted by serious flaws in AI models</w:t>
      </w:r>
      <w:r w:rsidRPr="00CC7CE6">
        <w:rPr>
          <w:sz w:val="12"/>
        </w:rPr>
        <w:t xml:space="preserve">, </w:t>
      </w:r>
      <w:r w:rsidRPr="00CC7CE6">
        <w:rPr>
          <w:rStyle w:val="StyleUnderline"/>
        </w:rPr>
        <w:t>including everything from faulty data to manipulation and sabotage by malicious actors</w:t>
      </w:r>
      <w:r w:rsidRPr="00CC7CE6">
        <w:rPr>
          <w:sz w:val="12"/>
        </w:rPr>
        <w:t>.</w:t>
      </w:r>
    </w:p>
    <w:p w14:paraId="7149684A" w14:textId="77777777" w:rsidR="00BB0BD5" w:rsidRPr="00CC7CE6" w:rsidRDefault="00BB0BD5" w:rsidP="00BB0BD5">
      <w:pPr>
        <w:rPr>
          <w:sz w:val="12"/>
        </w:rPr>
      </w:pPr>
      <w:r w:rsidRPr="00CC7CE6">
        <w:rPr>
          <w:sz w:val="12"/>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CC7CE6">
        <w:rPr>
          <w:sz w:val="12"/>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CC7CE6">
        <w:rPr>
          <w:sz w:val="12"/>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CC7CE6">
        <w:rPr>
          <w:sz w:val="12"/>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CC7CE6">
        <w:rPr>
          <w:sz w:val="12"/>
        </w:rPr>
        <w:t xml:space="preserve"> and the amplifica- tion of herd-like behavior among individual investors and other actors.126</w:t>
      </w:r>
    </w:p>
    <w:p w14:paraId="2832DECA" w14:textId="77777777" w:rsidR="00BB0BD5" w:rsidRPr="00CC7CE6" w:rsidRDefault="00BB0BD5" w:rsidP="00BB0BD5">
      <w:pPr>
        <w:rPr>
          <w:sz w:val="12"/>
        </w:rPr>
      </w:pPr>
      <w:r w:rsidRPr="00CC7CE6">
        <w:rPr>
          <w:sz w:val="12"/>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CC7CE6">
        <w:rPr>
          <w:sz w:val="12"/>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CC7CE6">
        <w:rPr>
          <w:sz w:val="12"/>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CC7CE6">
        <w:rPr>
          <w:sz w:val="12"/>
        </w:rPr>
        <w:t>.</w:t>
      </w:r>
    </w:p>
    <w:p w14:paraId="4299A142" w14:textId="77777777" w:rsidR="00BB0BD5" w:rsidRDefault="00BB0BD5" w:rsidP="00BB0BD5"/>
    <w:p w14:paraId="1ACC2B75" w14:textId="77777777" w:rsidR="00BB0BD5" w:rsidRDefault="00BB0BD5" w:rsidP="00BB0BD5">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25ABF01D" w14:textId="77777777" w:rsidR="00BB0BD5" w:rsidRDefault="00BB0BD5" w:rsidP="00BB0BD5">
      <w:r>
        <w:t>Atoosa</w:t>
      </w:r>
      <w:r w:rsidRPr="00CB64B4">
        <w:rPr>
          <w:rStyle w:val="Style13ptBold"/>
        </w:rPr>
        <w:t xml:space="preserve"> Kasirzadeh ’25</w:t>
      </w:r>
      <w:r>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50273C63" w14:textId="77777777" w:rsidR="00BB0BD5" w:rsidRPr="00CB64B4" w:rsidRDefault="00BB0BD5" w:rsidP="00BB0BD5">
      <w:pPr>
        <w:rPr>
          <w:sz w:val="16"/>
        </w:rPr>
      </w:pPr>
      <w:r w:rsidRPr="00CB64B4">
        <w:rPr>
          <w:sz w:val="16"/>
        </w:rPr>
        <w:t>2.4 Accumulative AI x-risk</w:t>
      </w:r>
    </w:p>
    <w:p w14:paraId="0C44701E" w14:textId="77777777" w:rsidR="00BB0BD5" w:rsidRPr="00CB64B4" w:rsidRDefault="00BB0BD5" w:rsidP="00BB0BD5">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88DF3AF" w14:textId="77777777" w:rsidR="00BB0BD5" w:rsidRPr="00CB64B4" w:rsidRDefault="00BB0BD5" w:rsidP="00BB0BD5">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CB64B4">
        <w:rPr>
          <w:sz w:val="16"/>
        </w:rPr>
        <w:t>-</w:t>
      </w:r>
      <w:r w:rsidRPr="00CB64B4">
        <w:rPr>
          <w:rStyle w:val="StyleUnderline"/>
        </w:rPr>
        <w:t>severity</w:t>
      </w:r>
      <w:r w:rsidRPr="00CB64B4">
        <w:rPr>
          <w:sz w:val="16"/>
        </w:rPr>
        <w:t xml:space="preserve"> </w:t>
      </w:r>
      <w:r w:rsidRPr="0039192F">
        <w:rPr>
          <w:rStyle w:val="Emphasis"/>
          <w:highlight w:val="green"/>
        </w:rPr>
        <w:t>AI</w:t>
      </w:r>
      <w:r w:rsidRPr="00CB64B4">
        <w:rPr>
          <w:sz w:val="16"/>
        </w:rPr>
        <w:t xml:space="preserve">-induced </w:t>
      </w:r>
      <w:r w:rsidRPr="0039192F">
        <w:rPr>
          <w:rStyle w:val="Emphasis"/>
          <w:highlight w:val="green"/>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38CA50AC" w14:textId="77777777" w:rsidR="00BB0BD5" w:rsidRPr="00CB64B4" w:rsidRDefault="00BB0BD5" w:rsidP="00BB0BD5">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CB64B4">
        <w:rPr>
          <w:sz w:val="16"/>
        </w:rPr>
        <w:t xml:space="preserve"> could </w:t>
      </w:r>
      <w:r w:rsidRPr="00CB64B4">
        <w:rPr>
          <w:rStyle w:val="StyleUnderline"/>
        </w:rPr>
        <w:t>emerge</w:t>
      </w:r>
      <w:r w:rsidRPr="00CB64B4">
        <w:rPr>
          <w:sz w:val="16"/>
        </w:rPr>
        <w:t xml:space="preserve"> not from a decisive event, but </w:t>
      </w:r>
      <w:r w:rsidRPr="0039192F">
        <w:rPr>
          <w:rStyle w:val="StyleUnderline"/>
          <w:highlight w:val="green"/>
        </w:rPr>
        <w:t>from</w:t>
      </w:r>
      <w:r w:rsidRPr="00CB64B4">
        <w:rPr>
          <w:sz w:val="16"/>
        </w:rPr>
        <w:t xml:space="preserve"> the </w:t>
      </w:r>
      <w:r w:rsidRPr="0039192F">
        <w:rPr>
          <w:rStyle w:val="Emphasis"/>
          <w:highlight w:val="green"/>
        </w:rPr>
        <w:t>cumulative impact</w:t>
      </w:r>
      <w:r w:rsidRPr="00CB64B4">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39192F">
        <w:rPr>
          <w:sz w:val="16"/>
          <w:highlight w:val="green"/>
        </w:rPr>
        <w:t xml:space="preserve"> </w:t>
      </w:r>
      <w:r w:rsidRPr="0039192F">
        <w:rPr>
          <w:rStyle w:val="StyleUnderline"/>
          <w:highlight w:val="green"/>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CB64B4">
        <w:rPr>
          <w:sz w:val="16"/>
        </w:rPr>
        <w:t xml:space="preserve"> deeply </w:t>
      </w:r>
      <w:r w:rsidRPr="0039192F">
        <w:rPr>
          <w:rStyle w:val="Emphasis"/>
          <w:highlight w:val="green"/>
        </w:rPr>
        <w:t>erode</w:t>
      </w:r>
      <w:r w:rsidRPr="00CB64B4">
        <w:rPr>
          <w:sz w:val="16"/>
        </w:rPr>
        <w:t xml:space="preserve"> the </w:t>
      </w:r>
      <w:r w:rsidRPr="0039192F">
        <w:rPr>
          <w:rStyle w:val="Emphasis"/>
          <w:highlight w:val="green"/>
        </w:rPr>
        <w:t>systemic resilience</w:t>
      </w:r>
      <w:r w:rsidRPr="00CB64B4">
        <w:rPr>
          <w:sz w:val="16"/>
        </w:rPr>
        <w:t xml:space="preserve"> of the global system, radically </w:t>
      </w:r>
      <w:r w:rsidRPr="0039192F">
        <w:rPr>
          <w:rStyle w:val="StyleUnderline"/>
          <w:highlight w:val="gree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39192F">
        <w:rPr>
          <w:rStyle w:val="StyleUnderline"/>
          <w:highlight w:val="green"/>
        </w:rPr>
        <w:t xml:space="preserve">sociopolitical </w:t>
      </w:r>
      <w:r w:rsidRPr="0039192F">
        <w:rPr>
          <w:rStyle w:val="Emphasis"/>
          <w:highlight w:val="green"/>
        </w:rPr>
        <w:t>equilibrium</w:t>
      </w:r>
      <w:r w:rsidRPr="00CB64B4">
        <w:rPr>
          <w:sz w:val="16"/>
        </w:rPr>
        <w:t xml:space="preserve">. This </w:t>
      </w:r>
      <w:r w:rsidRPr="00CB64B4">
        <w:rPr>
          <w:rStyle w:val="StyleUnderline"/>
        </w:rPr>
        <w:t>weakened state</w:t>
      </w:r>
      <w:r w:rsidRPr="00CB64B4">
        <w:rPr>
          <w:sz w:val="16"/>
        </w:rPr>
        <w:t xml:space="preserve"> potentially </w:t>
      </w:r>
      <w:r w:rsidRPr="0039192F">
        <w:rPr>
          <w:rStyle w:val="Emphasis"/>
          <w:highlight w:val="green"/>
        </w:rPr>
        <w:t>primes</w:t>
      </w:r>
      <w:r w:rsidRPr="00CB64B4">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CB64B4">
        <w:rPr>
          <w:sz w:val="16"/>
        </w:rPr>
        <w:t xml:space="preserve">, particularly </w:t>
      </w:r>
      <w:r w:rsidRPr="0039192F">
        <w:rPr>
          <w:rStyle w:val="StyleUnderline"/>
          <w:highlight w:val="green"/>
        </w:rPr>
        <w:t>when</w:t>
      </w:r>
      <w:r w:rsidRPr="00CB64B4">
        <w:rPr>
          <w:sz w:val="16"/>
        </w:rPr>
        <w:t xml:space="preserve"> further </w:t>
      </w:r>
      <w:r w:rsidRPr="0039192F">
        <w:rPr>
          <w:rStyle w:val="Emphasis"/>
          <w:highlight w:val="green"/>
        </w:rPr>
        <w:t>stressed</w:t>
      </w:r>
      <w:r w:rsidRPr="0039192F">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4485B6FE" w14:textId="77777777" w:rsidR="00BB0BD5" w:rsidRPr="00E618B3" w:rsidRDefault="00BB0BD5" w:rsidP="00BB0BD5">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E618B3">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E618B3">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58CA0650" w14:textId="77777777" w:rsidR="00BB0BD5" w:rsidRDefault="00BB0BD5" w:rsidP="00BB0BD5">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E618B3">
        <w:rPr>
          <w:sz w:val="16"/>
        </w:rPr>
        <w:t xml:space="preserve"> </w:t>
      </w:r>
      <w:r w:rsidRPr="0039192F">
        <w:rPr>
          <w:rStyle w:val="Emphasis"/>
          <w:highlight w:val="green"/>
        </w:rPr>
        <w:t>existential</w:t>
      </w:r>
      <w:r w:rsidRPr="0039192F">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39192F">
        <w:rPr>
          <w:rStyle w:val="Emphasis"/>
          <w:highlight w:val="green"/>
        </w:rPr>
        <w:t>irreversible</w:t>
      </w:r>
      <w:r w:rsidRPr="00E618B3">
        <w:rPr>
          <w:sz w:val="16"/>
        </w:rPr>
        <w:t xml:space="preserve"> </w:t>
      </w:r>
      <w:r w:rsidRPr="00E618B3">
        <w:rPr>
          <w:rStyle w:val="StyleUnderline"/>
        </w:rPr>
        <w:t>changes</w:t>
      </w:r>
      <w:r w:rsidRPr="00E618B3">
        <w:rPr>
          <w:sz w:val="16"/>
        </w:rPr>
        <w:t xml:space="preserve"> in the Earth’s climate.</w:t>
      </w:r>
    </w:p>
    <w:p w14:paraId="5961154F" w14:textId="77777777" w:rsidR="00BB0BD5" w:rsidRDefault="00BB0BD5" w:rsidP="00BB0BD5"/>
    <w:p w14:paraId="7C7B6744" w14:textId="77777777" w:rsidR="00BB0BD5" w:rsidRDefault="00BB0BD5" w:rsidP="00BB0BD5"/>
    <w:p w14:paraId="2535874D" w14:textId="77777777" w:rsidR="00BB0BD5" w:rsidRPr="002E27E7" w:rsidRDefault="00BB0BD5" w:rsidP="00BB0BD5">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1946885" w14:textId="77777777" w:rsidR="00BB0BD5" w:rsidRPr="002E27E7" w:rsidRDefault="00BB0BD5" w:rsidP="00BB0BD5">
      <w:r w:rsidRPr="002E27E7">
        <w:t xml:space="preserve">Anton </w:t>
      </w:r>
      <w:r w:rsidRPr="002E27E7">
        <w:rPr>
          <w:rStyle w:val="Style13ptBold"/>
        </w:rPr>
        <w:t>Shilov '25</w:t>
      </w:r>
      <w:r w:rsidRPr="002E27E7">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057A7E1A" w14:textId="77777777" w:rsidR="00BB0BD5" w:rsidRPr="002E27E7" w:rsidRDefault="00BB0BD5" w:rsidP="00BB0BD5">
      <w:pPr>
        <w:rPr>
          <w:sz w:val="12"/>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2E27E7">
        <w:rPr>
          <w:sz w:val="12"/>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2E27E7">
        <w:rPr>
          <w:sz w:val="12"/>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2E27E7">
        <w:rPr>
          <w:sz w:val="12"/>
        </w:rPr>
        <w:t>, reports Reuters.</w:t>
      </w:r>
    </w:p>
    <w:p w14:paraId="47445F5F" w14:textId="77777777" w:rsidR="00BB0BD5" w:rsidRPr="002E27E7" w:rsidRDefault="00BB0BD5" w:rsidP="00BB0BD5">
      <w:pPr>
        <w:rPr>
          <w:sz w:val="12"/>
        </w:rPr>
      </w:pPr>
      <w:r w:rsidRPr="002E27E7">
        <w:rPr>
          <w:sz w:val="12"/>
        </w:rPr>
        <w:t>A lot of concerns</w:t>
      </w:r>
    </w:p>
    <w:p w14:paraId="250B94A2" w14:textId="77777777" w:rsidR="00BB0BD5" w:rsidRPr="002E27E7" w:rsidRDefault="00BB0BD5" w:rsidP="00BB0BD5">
      <w:pPr>
        <w:rPr>
          <w:sz w:val="12"/>
        </w:rPr>
      </w:pPr>
      <w:r w:rsidRPr="002E27E7">
        <w:rPr>
          <w:sz w:val="12"/>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4851CB84" w14:textId="77777777" w:rsidR="00BB0BD5" w:rsidRPr="002E27E7" w:rsidRDefault="00BB0BD5" w:rsidP="00BB0BD5">
      <w:pPr>
        <w:rPr>
          <w:sz w:val="12"/>
        </w:rPr>
      </w:pPr>
      <w:r w:rsidRPr="002E27E7">
        <w:rPr>
          <w:sz w:val="12"/>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04F9576E" w14:textId="77777777" w:rsidR="00BB0BD5" w:rsidRPr="002E27E7" w:rsidRDefault="00BB0BD5" w:rsidP="00BB0BD5">
      <w:pPr>
        <w:rPr>
          <w:sz w:val="12"/>
        </w:rPr>
      </w:pPr>
      <w:r w:rsidRPr="002E27E7">
        <w:rPr>
          <w:sz w:val="12"/>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2E27E7">
        <w:rPr>
          <w:sz w:val="12"/>
        </w:rPr>
        <w:t xml:space="preserve">, </w:t>
      </w:r>
      <w:r w:rsidRPr="002E27E7">
        <w:rPr>
          <w:rStyle w:val="StyleUnderline"/>
        </w:rPr>
        <w:t>it is unlikely that it won't deploy them</w:t>
      </w:r>
      <w:r w:rsidRPr="002E27E7">
        <w:rPr>
          <w:sz w:val="12"/>
        </w:rPr>
        <w:t xml:space="preserve">, </w:t>
      </w:r>
      <w:r w:rsidRPr="002E27E7">
        <w:rPr>
          <w:rStyle w:val="StyleUnderline"/>
        </w:rPr>
        <w:t>but now that Nvidia will provide OpenAI hardware worth tens of billions of dollars</w:t>
      </w:r>
      <w:r w:rsidRPr="002E27E7">
        <w:rPr>
          <w:sz w:val="12"/>
        </w:rPr>
        <w:t>, the AI company will continue to do more work on Nvidia's hardware rather than on competing processors.</w:t>
      </w:r>
    </w:p>
    <w:p w14:paraId="6C9BCD95" w14:textId="77777777" w:rsidR="00BB0BD5" w:rsidRPr="002E27E7" w:rsidRDefault="00BB0BD5" w:rsidP="00BB0BD5">
      <w:pPr>
        <w:rPr>
          <w:sz w:val="12"/>
        </w:rPr>
      </w:pPr>
      <w:r w:rsidRPr="002E27E7">
        <w:rPr>
          <w:sz w:val="12"/>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302AB6EE" w14:textId="77777777" w:rsidR="00BB0BD5" w:rsidRPr="002E27E7" w:rsidRDefault="00BB0BD5" w:rsidP="00BB0BD5">
      <w:pPr>
        <w:rPr>
          <w:sz w:val="12"/>
        </w:rPr>
      </w:pPr>
      <w:r w:rsidRPr="002E27E7">
        <w:rPr>
          <w:sz w:val="12"/>
        </w:rPr>
        <w:t>Multi-phase agreement</w:t>
      </w:r>
    </w:p>
    <w:p w14:paraId="71B88E37" w14:textId="77777777" w:rsidR="00BB0BD5" w:rsidRPr="002E27E7" w:rsidRDefault="00BB0BD5" w:rsidP="00BB0BD5">
      <w:pPr>
        <w:rPr>
          <w:sz w:val="12"/>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2E27E7">
        <w:rPr>
          <w:sz w:val="12"/>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2E27E7">
        <w:rPr>
          <w:sz w:val="12"/>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2E27E7">
        <w:rPr>
          <w:sz w:val="12"/>
        </w:rPr>
        <w:t>, according to CNBC.</w:t>
      </w:r>
    </w:p>
    <w:p w14:paraId="5034D84E" w14:textId="77777777" w:rsidR="00BB0BD5" w:rsidRPr="002E27E7" w:rsidRDefault="00BB0BD5" w:rsidP="00BB0BD5">
      <w:pPr>
        <w:rPr>
          <w:sz w:val="12"/>
        </w:rPr>
      </w:pPr>
      <w:r w:rsidRPr="002E27E7">
        <w:rPr>
          <w:sz w:val="12"/>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65AF9C9" w14:textId="77777777" w:rsidR="00BB0BD5" w:rsidRPr="002E27E7" w:rsidRDefault="00BB0BD5" w:rsidP="00BB0BD5">
      <w:pPr>
        <w:rPr>
          <w:sz w:val="12"/>
        </w:rPr>
      </w:pPr>
      <w:r w:rsidRPr="002E27E7">
        <w:rPr>
          <w:sz w:val="12"/>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3B2D5881" w14:textId="77777777" w:rsidR="00BB0BD5" w:rsidRPr="002E27E7" w:rsidRDefault="00BB0BD5" w:rsidP="00BB0BD5">
      <w:pPr>
        <w:rPr>
          <w:sz w:val="12"/>
        </w:rPr>
      </w:pPr>
      <w:r w:rsidRPr="002E27E7">
        <w:rPr>
          <w:sz w:val="12"/>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2E27E7">
        <w:rPr>
          <w:sz w:val="12"/>
        </w:rPr>
        <w:t>, but CNBC claims future investments will be based on OpenAI's valuation at the time, so could fluctuate. There is also no specific timeline for when the full 10 GW of capacity will be operational or when the remaining $90 billion will be deployed.</w:t>
      </w:r>
    </w:p>
    <w:p w14:paraId="55A92773" w14:textId="77777777" w:rsidR="00BB0BD5" w:rsidRPr="002E27E7" w:rsidRDefault="00BB0BD5" w:rsidP="00BB0BD5">
      <w:pPr>
        <w:rPr>
          <w:sz w:val="12"/>
        </w:rPr>
      </w:pPr>
      <w:r w:rsidRPr="002E27E7">
        <w:rPr>
          <w:sz w:val="12"/>
        </w:rPr>
        <w:t>Bigger picture</w:t>
      </w:r>
    </w:p>
    <w:p w14:paraId="555B57C5" w14:textId="77777777" w:rsidR="00BB0BD5" w:rsidRPr="002E27E7" w:rsidRDefault="00BB0BD5" w:rsidP="00BB0BD5">
      <w:pPr>
        <w:rPr>
          <w:sz w:val="12"/>
        </w:rPr>
      </w:pPr>
      <w:r w:rsidRPr="00F60E95">
        <w:rPr>
          <w:rStyle w:val="Emphasis"/>
          <w:highlight w:val="green"/>
        </w:rPr>
        <w:t>U.S. regulators</w:t>
      </w:r>
      <w:r w:rsidRPr="002E27E7">
        <w:rPr>
          <w:sz w:val="12"/>
        </w:rPr>
        <w:t xml:space="preserve"> have previously </w:t>
      </w:r>
      <w:r w:rsidRPr="00F60E95">
        <w:rPr>
          <w:rStyle w:val="Emphasis"/>
          <w:highlight w:val="green"/>
        </w:rPr>
        <w:t>flagged</w:t>
      </w:r>
      <w:r w:rsidRPr="002E27E7">
        <w:rPr>
          <w:sz w:val="12"/>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2E27E7">
        <w:rPr>
          <w:sz w:val="12"/>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2E27E7">
        <w:rPr>
          <w:sz w:val="12"/>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2E27E7">
        <w:rPr>
          <w:sz w:val="12"/>
        </w:rPr>
        <w:t>.</w:t>
      </w:r>
    </w:p>
    <w:p w14:paraId="2C42F71C" w14:textId="77777777" w:rsidR="00BB0BD5" w:rsidRPr="002E27E7" w:rsidRDefault="00BB0BD5" w:rsidP="00BB0BD5">
      <w:pPr>
        <w:rPr>
          <w:sz w:val="12"/>
        </w:rPr>
      </w:pPr>
      <w:r w:rsidRPr="002E27E7">
        <w:rPr>
          <w:sz w:val="12"/>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2E27E7">
        <w:rPr>
          <w:sz w:val="12"/>
        </w:rPr>
        <w:t xml:space="preserve">. </w:t>
      </w:r>
      <w:r w:rsidRPr="002E27E7">
        <w:rPr>
          <w:rStyle w:val="Emphasis"/>
        </w:rPr>
        <w:t>Oracle</w:t>
      </w:r>
      <w:r w:rsidRPr="002E27E7">
        <w:rPr>
          <w:sz w:val="12"/>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E14EA9">
        <w:rPr>
          <w:sz w:val="12"/>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E14EA9">
        <w:rPr>
          <w:sz w:val="12"/>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2E27E7">
        <w:rPr>
          <w:sz w:val="12"/>
        </w:rPr>
        <w:t>, something that will address investor concerns about OpenAI's ability to fund such commitments, according to Reuters.</w:t>
      </w:r>
    </w:p>
    <w:p w14:paraId="200EBF25" w14:textId="77777777" w:rsidR="00BB0BD5" w:rsidRDefault="00BB0BD5" w:rsidP="00BB0BD5"/>
    <w:p w14:paraId="70C7BD57" w14:textId="77777777" w:rsidR="00BB0BD5" w:rsidRDefault="00BB0BD5" w:rsidP="00BB0BD5">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39B796B6" w14:textId="77777777" w:rsidR="00BB0BD5" w:rsidRDefault="00BB0BD5" w:rsidP="00BB0BD5">
      <w:r w:rsidRPr="004977D0">
        <w:t xml:space="preserve">Jonathan Skrmetti and Kevin </w:t>
      </w:r>
      <w:r w:rsidRPr="004977D0">
        <w:rPr>
          <w:rStyle w:val="Style13ptBold"/>
        </w:rPr>
        <w:t>Frazier ’25</w:t>
      </w:r>
      <w:r w:rsidRPr="004977D0">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531D915E" w14:textId="77777777" w:rsidR="00BB0BD5" w:rsidRPr="004977D0" w:rsidRDefault="00BB0BD5" w:rsidP="00BB0BD5">
      <w:pPr>
        <w:rPr>
          <w:sz w:val="12"/>
        </w:rPr>
      </w:pPr>
      <w:r w:rsidRPr="004977D0">
        <w:rPr>
          <w:sz w:val="12"/>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4977D0">
        <w:rPr>
          <w:sz w:val="12"/>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4977D0">
        <w:rPr>
          <w:sz w:val="12"/>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4977D0">
        <w:rPr>
          <w:sz w:val="12"/>
        </w:rPr>
        <w:t>, and some, like Instagram and WhatsApp, falling under common ownership.</w:t>
      </w:r>
    </w:p>
    <w:p w14:paraId="305EA767" w14:textId="77777777" w:rsidR="00BB0BD5" w:rsidRPr="004977D0" w:rsidRDefault="00BB0BD5" w:rsidP="00BB0BD5">
      <w:pPr>
        <w:rPr>
          <w:sz w:val="12"/>
        </w:rPr>
      </w:pPr>
      <w:r w:rsidRPr="004977D0">
        <w:rPr>
          <w:sz w:val="12"/>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4977D0">
        <w:rPr>
          <w:sz w:val="12"/>
        </w:rPr>
        <w:t xml:space="preserve"> (formerly Facebook, before its spree of acquisitions) </w:t>
      </w:r>
      <w:r w:rsidRPr="004977D0">
        <w:rPr>
          <w:rStyle w:val="StyleUnderline"/>
        </w:rPr>
        <w:t>and TikTok can employ addictive and antisocial algorithms</w:t>
      </w:r>
      <w:r w:rsidRPr="004977D0">
        <w:rPr>
          <w:sz w:val="12"/>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4977D0">
        <w:rPr>
          <w:sz w:val="12"/>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3A48F59B" w14:textId="77777777" w:rsidR="00BB0BD5" w:rsidRPr="004977D0" w:rsidRDefault="00BB0BD5" w:rsidP="00BB0BD5">
      <w:pPr>
        <w:rPr>
          <w:sz w:val="12"/>
        </w:rPr>
      </w:pPr>
      <w:r w:rsidRPr="004977D0">
        <w:rPr>
          <w:sz w:val="12"/>
        </w:rPr>
        <w:t>Understanding the “killer acquisition”</w:t>
      </w:r>
    </w:p>
    <w:p w14:paraId="1C031753" w14:textId="77777777" w:rsidR="00BB0BD5" w:rsidRPr="004977D0" w:rsidRDefault="00BB0BD5" w:rsidP="00BB0BD5">
      <w:pPr>
        <w:rPr>
          <w:sz w:val="12"/>
        </w:rPr>
      </w:pPr>
      <w:r w:rsidRPr="004977D0">
        <w:rPr>
          <w:sz w:val="12"/>
        </w:rPr>
        <w:t>The term “</w:t>
      </w:r>
      <w:r w:rsidRPr="004977D0">
        <w:rPr>
          <w:rStyle w:val="Emphasis"/>
          <w:highlight w:val="green"/>
        </w:rPr>
        <w:t>killer acquisition</w:t>
      </w:r>
      <w:r w:rsidRPr="004977D0">
        <w:rPr>
          <w:sz w:val="12"/>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4977D0">
        <w:rPr>
          <w:sz w:val="12"/>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4977D0">
        <w:rPr>
          <w:sz w:val="12"/>
        </w:rPr>
        <w:t xml:space="preserve">, its economic potential uncertain, and its </w:t>
      </w:r>
      <w:r w:rsidRPr="004977D0">
        <w:rPr>
          <w:rStyle w:val="Emphasis"/>
        </w:rPr>
        <w:t>revenue negligible</w:t>
      </w:r>
      <w:r w:rsidRPr="004977D0">
        <w:rPr>
          <w:rStyle w:val="StyleUnderline"/>
        </w:rPr>
        <w:t xml:space="preserve"> compared to the acquirer</w:t>
      </w:r>
      <w:r w:rsidRPr="004977D0">
        <w:rPr>
          <w:sz w:val="12"/>
        </w:rPr>
        <w:t xml:space="preserve">. Moreover, </w:t>
      </w:r>
      <w:r w:rsidRPr="004977D0">
        <w:rPr>
          <w:rStyle w:val="Emphasis"/>
        </w:rPr>
        <w:t>tech giants</w:t>
      </w:r>
      <w:r w:rsidRPr="004977D0">
        <w:rPr>
          <w:rStyle w:val="StyleUnderline"/>
        </w:rPr>
        <w:t xml:space="preserve"> can artfully frame their</w:t>
      </w:r>
      <w:r w:rsidRPr="004977D0">
        <w:rPr>
          <w:sz w:val="12"/>
        </w:rPr>
        <w:t xml:space="preserve"> “</w:t>
      </w:r>
      <w:r w:rsidRPr="004977D0">
        <w:rPr>
          <w:rStyle w:val="StyleUnderline"/>
        </w:rPr>
        <w:t>core business</w:t>
      </w:r>
      <w:r w:rsidRPr="004977D0">
        <w:rPr>
          <w:sz w:val="12"/>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3DA280BA" w14:textId="77777777" w:rsidR="00BB0BD5" w:rsidRPr="004977D0" w:rsidRDefault="00BB0BD5" w:rsidP="00BB0BD5">
      <w:pPr>
        <w:rPr>
          <w:sz w:val="12"/>
        </w:rPr>
      </w:pPr>
      <w:r w:rsidRPr="004977D0">
        <w:rPr>
          <w:sz w:val="12"/>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4977D0">
        <w:rPr>
          <w:sz w:val="12"/>
        </w:rPr>
        <w:t xml:space="preserve">, </w:t>
      </w:r>
      <w:r w:rsidRPr="004977D0">
        <w:rPr>
          <w:rStyle w:val="Emphasis"/>
        </w:rPr>
        <w:t xml:space="preserve">dynamic </w:t>
      </w:r>
      <w:r w:rsidRPr="004977D0">
        <w:rPr>
          <w:rStyle w:val="Emphasis"/>
          <w:highlight w:val="green"/>
        </w:rPr>
        <w:t>market</w:t>
      </w:r>
      <w:r w:rsidRPr="004977D0">
        <w:rPr>
          <w:sz w:val="12"/>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4977D0">
        <w:rPr>
          <w:sz w:val="12"/>
        </w:rPr>
        <w:t>.</w:t>
      </w:r>
    </w:p>
    <w:p w14:paraId="1E31348B" w14:textId="77777777" w:rsidR="00BB0BD5" w:rsidRPr="004977D0" w:rsidRDefault="00BB0BD5" w:rsidP="00BB0BD5">
      <w:pPr>
        <w:rPr>
          <w:sz w:val="12"/>
        </w:rPr>
      </w:pPr>
      <w:r w:rsidRPr="004977D0">
        <w:rPr>
          <w:sz w:val="12"/>
        </w:rPr>
        <w:t>The economic costs of consolidation</w:t>
      </w:r>
    </w:p>
    <w:p w14:paraId="60B96B39" w14:textId="77777777" w:rsidR="00BB0BD5" w:rsidRPr="004977D0" w:rsidRDefault="00BB0BD5" w:rsidP="00BB0BD5">
      <w:pPr>
        <w:rPr>
          <w:sz w:val="12"/>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4977D0">
        <w:rPr>
          <w:sz w:val="12"/>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453426C" w14:textId="77777777" w:rsidR="00BB0BD5" w:rsidRPr="004977D0" w:rsidRDefault="00BB0BD5" w:rsidP="00BB0BD5">
      <w:pPr>
        <w:rPr>
          <w:sz w:val="12"/>
        </w:rPr>
      </w:pPr>
      <w:r w:rsidRPr="004977D0">
        <w:rPr>
          <w:sz w:val="12"/>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4977D0">
        <w:rPr>
          <w:sz w:val="12"/>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49280579" w14:textId="77777777" w:rsidR="00BB0BD5" w:rsidRPr="004977D0" w:rsidRDefault="00BB0BD5" w:rsidP="00BB0BD5">
      <w:pPr>
        <w:rPr>
          <w:sz w:val="12"/>
        </w:rPr>
      </w:pPr>
      <w:r w:rsidRPr="004977D0">
        <w:rPr>
          <w:sz w:val="12"/>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1F66BD70" w14:textId="77777777" w:rsidR="00BB0BD5" w:rsidRPr="004977D0" w:rsidRDefault="00BB0BD5" w:rsidP="00BB0BD5">
      <w:pPr>
        <w:rPr>
          <w:sz w:val="12"/>
        </w:rPr>
      </w:pPr>
      <w:r w:rsidRPr="004977D0">
        <w:rPr>
          <w:sz w:val="12"/>
        </w:rPr>
        <w:t>Legal frameworks lagging behind market realities</w:t>
      </w:r>
    </w:p>
    <w:p w14:paraId="437E3A4B" w14:textId="77777777" w:rsidR="00BB0BD5" w:rsidRPr="004977D0" w:rsidRDefault="00BB0BD5" w:rsidP="00BB0BD5">
      <w:pPr>
        <w:rPr>
          <w:sz w:val="12"/>
        </w:rPr>
      </w:pPr>
      <w:r w:rsidRPr="004977D0">
        <w:rPr>
          <w:sz w:val="12"/>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4977D0">
        <w:rPr>
          <w:sz w:val="12"/>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4977D0">
        <w:rPr>
          <w:sz w:val="12"/>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4977D0">
        <w:rPr>
          <w:sz w:val="12"/>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5C8F2975" w14:textId="77777777" w:rsidR="00BB0BD5" w:rsidRPr="004977D0" w:rsidRDefault="00BB0BD5" w:rsidP="00BB0BD5">
      <w:pPr>
        <w:rPr>
          <w:sz w:val="12"/>
        </w:rPr>
      </w:pPr>
      <w:r w:rsidRPr="004977D0">
        <w:rPr>
          <w:sz w:val="12"/>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4977D0">
        <w:rPr>
          <w:sz w:val="12"/>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4977D0">
        <w:rPr>
          <w:sz w:val="12"/>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E14EA9">
        <w:rPr>
          <w:sz w:val="12"/>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E14EA9">
        <w:rPr>
          <w:sz w:val="12"/>
        </w:rPr>
        <w:t xml:space="preserve"> in 15 years based on the skills of elementary school athletes in the surrounding area: we have no clue which</w:t>
      </w:r>
      <w:r w:rsidRPr="004977D0">
        <w:rPr>
          <w:sz w:val="12"/>
        </w:rPr>
        <w:t xml:space="preserve"> teams will have which players, what their collective strengths will be, or how those strengths will rank when stacked against the competition or what strategies will evolve to be dominant in a given period.</w:t>
      </w:r>
    </w:p>
    <w:p w14:paraId="7B366204" w14:textId="77777777" w:rsidR="00BB0BD5" w:rsidRPr="004977D0" w:rsidRDefault="00BB0BD5" w:rsidP="00BB0BD5">
      <w:pPr>
        <w:rPr>
          <w:sz w:val="12"/>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4977D0">
        <w:rPr>
          <w:sz w:val="12"/>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4977D0">
        <w:rPr>
          <w:sz w:val="12"/>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4977D0">
        <w:rPr>
          <w:sz w:val="12"/>
        </w:rPr>
        <w:t xml:space="preserve"> at this stage. This mismatch has significant implications given that the nature of AI development tends toward anti-competitive outcomes. </w:t>
      </w:r>
    </w:p>
    <w:p w14:paraId="705B1E99" w14:textId="77777777" w:rsidR="00BB0BD5" w:rsidRPr="004977D0" w:rsidRDefault="00BB0BD5" w:rsidP="00BB0BD5">
      <w:pPr>
        <w:rPr>
          <w:sz w:val="12"/>
        </w:rPr>
      </w:pPr>
      <w:r w:rsidRPr="004977D0">
        <w:rPr>
          <w:sz w:val="12"/>
        </w:rPr>
        <w:t>AI: A sector particularly vulnerable to concentration</w:t>
      </w:r>
    </w:p>
    <w:p w14:paraId="72B1CA31" w14:textId="77777777" w:rsidR="00BB0BD5" w:rsidRPr="004977D0" w:rsidRDefault="00BB0BD5" w:rsidP="00BB0BD5">
      <w:pPr>
        <w:rPr>
          <w:sz w:val="12"/>
        </w:rPr>
      </w:pPr>
      <w:r w:rsidRPr="004977D0">
        <w:rPr>
          <w:sz w:val="12"/>
        </w:rPr>
        <w:t xml:space="preserve">The </w:t>
      </w:r>
      <w:r w:rsidRPr="004977D0">
        <w:rPr>
          <w:rStyle w:val="StyleUnderline"/>
        </w:rPr>
        <w:t>AI sector exhibits characteristics</w:t>
      </w:r>
      <w:r w:rsidRPr="004977D0">
        <w:rPr>
          <w:sz w:val="12"/>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E14EA9">
        <w:rPr>
          <w:sz w:val="12"/>
        </w:rPr>
        <w:t xml:space="preserve">. </w:t>
      </w:r>
      <w:r w:rsidRPr="00E14EA9">
        <w:rPr>
          <w:rStyle w:val="Emphasis"/>
        </w:rPr>
        <w:t>High barriers to entry</w:t>
      </w:r>
      <w:r w:rsidRPr="00E14EA9">
        <w:rPr>
          <w:sz w:val="12"/>
        </w:rPr>
        <w:t xml:space="preserve">—including extraordinarily expensive compute requirements, </w:t>
      </w:r>
      <w:r w:rsidRPr="00E14EA9">
        <w:rPr>
          <w:rStyle w:val="Emphasis"/>
        </w:rPr>
        <w:t>vast data needs</w:t>
      </w:r>
      <w:r w:rsidRPr="00E14EA9">
        <w:rPr>
          <w:sz w:val="12"/>
        </w:rPr>
        <w:t xml:space="preserve">, </w:t>
      </w:r>
      <w:r w:rsidRPr="00E14EA9">
        <w:rPr>
          <w:rStyle w:val="StyleUnderline"/>
        </w:rPr>
        <w:t>a limited talent pool</w:t>
      </w:r>
      <w:r w:rsidRPr="00E14EA9">
        <w:rPr>
          <w:sz w:val="12"/>
        </w:rPr>
        <w:t xml:space="preserve">, </w:t>
      </w:r>
      <w:r w:rsidRPr="00E14EA9">
        <w:rPr>
          <w:rStyle w:val="StyleUnderline"/>
        </w:rPr>
        <w:t>and a finite supply of graphic processing units</w:t>
      </w:r>
      <w:r w:rsidRPr="00E14EA9">
        <w:rPr>
          <w:sz w:val="12"/>
        </w:rPr>
        <w:t xml:space="preserve">—already advantage </w:t>
      </w:r>
      <w:r w:rsidRPr="00E14EA9">
        <w:rPr>
          <w:rStyle w:val="Emphasis"/>
        </w:rPr>
        <w:t>established players</w:t>
      </w:r>
      <w:r w:rsidRPr="00E14EA9">
        <w:rPr>
          <w:rStyle w:val="StyleUnderline"/>
        </w:rPr>
        <w:t xml:space="preserve"> such as OpenAI, Anthropic, and Meta</w:t>
      </w:r>
      <w:r w:rsidRPr="004977D0">
        <w:rPr>
          <w:sz w:val="12"/>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29A6A852" w14:textId="77777777" w:rsidR="00BB0BD5" w:rsidRPr="004977D0" w:rsidRDefault="00BB0BD5" w:rsidP="00BB0BD5">
      <w:pPr>
        <w:rPr>
          <w:sz w:val="12"/>
        </w:rPr>
      </w:pPr>
      <w:r w:rsidRPr="004977D0">
        <w:rPr>
          <w:sz w:val="12"/>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799428A1" w14:textId="77777777" w:rsidR="00BB0BD5" w:rsidRPr="004977D0" w:rsidRDefault="00BB0BD5" w:rsidP="00BB0BD5">
      <w:pPr>
        <w:rPr>
          <w:sz w:val="12"/>
        </w:rPr>
      </w:pPr>
      <w:r w:rsidRPr="004977D0">
        <w:rPr>
          <w:rStyle w:val="StyleUnderline"/>
        </w:rPr>
        <w:t>Several factors compound these concerns</w:t>
      </w:r>
      <w:r w:rsidRPr="004977D0">
        <w:rPr>
          <w:sz w:val="12"/>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4977D0">
        <w:rPr>
          <w:sz w:val="12"/>
        </w:rPr>
        <w:t xml:space="preserve">. Models improve with more data; </w:t>
      </w:r>
      <w:r w:rsidRPr="004977D0">
        <w:rPr>
          <w:rStyle w:val="StyleUnderline"/>
        </w:rPr>
        <w:t>better models attract more users; more users generate more data</w:t>
      </w:r>
      <w:r w:rsidRPr="004977D0">
        <w:rPr>
          <w:sz w:val="12"/>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43E79655" w14:textId="77777777" w:rsidR="00BB0BD5" w:rsidRPr="004977D0" w:rsidRDefault="00BB0BD5" w:rsidP="00BB0BD5">
      <w:pPr>
        <w:rPr>
          <w:sz w:val="12"/>
        </w:rPr>
      </w:pPr>
      <w:r w:rsidRPr="004977D0">
        <w:rPr>
          <w:sz w:val="12"/>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4977D0">
        <w:rPr>
          <w:sz w:val="12"/>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4977D0">
        <w:rPr>
          <w:sz w:val="12"/>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267F1FCF" w14:textId="77777777" w:rsidR="00BB0BD5" w:rsidRPr="004977D0" w:rsidRDefault="00BB0BD5" w:rsidP="00BB0BD5">
      <w:pPr>
        <w:rPr>
          <w:sz w:val="12"/>
        </w:rPr>
      </w:pPr>
      <w:r w:rsidRPr="004977D0">
        <w:rPr>
          <w:sz w:val="12"/>
        </w:rPr>
        <w:t>Killing AI progress? </w:t>
      </w:r>
    </w:p>
    <w:p w14:paraId="75F4155F" w14:textId="77777777" w:rsidR="00BB0BD5" w:rsidRPr="004977D0" w:rsidRDefault="00BB0BD5" w:rsidP="00BB0BD5">
      <w:pPr>
        <w:rPr>
          <w:sz w:val="12"/>
        </w:rPr>
      </w:pPr>
      <w:r w:rsidRPr="004977D0">
        <w:rPr>
          <w:sz w:val="12"/>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4977D0">
        <w:rPr>
          <w:sz w:val="12"/>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4977D0">
        <w:rPr>
          <w:sz w:val="12"/>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4977D0">
        <w:rPr>
          <w:sz w:val="12"/>
        </w:rPr>
        <w:t xml:space="preserve">. </w:t>
      </w:r>
      <w:r w:rsidRPr="004977D0">
        <w:rPr>
          <w:rStyle w:val="Emphasis"/>
          <w:highlight w:val="green"/>
        </w:rPr>
        <w:t>Evidence</w:t>
      </w:r>
      <w:r w:rsidRPr="004977D0">
        <w:rPr>
          <w:rStyle w:val="StyleUnderline"/>
        </w:rPr>
        <w:t xml:space="preserve"> from other sectors</w:t>
      </w:r>
      <w:r w:rsidRPr="004977D0">
        <w:rPr>
          <w:sz w:val="12"/>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4977D0">
        <w:rPr>
          <w:sz w:val="12"/>
        </w:rPr>
        <w:t xml:space="preserve">. The </w:t>
      </w:r>
      <w:r w:rsidRPr="004977D0">
        <w:rPr>
          <w:rStyle w:val="StyleUnderline"/>
        </w:rPr>
        <w:t>critical distinction lies not in prohibiting acquisitions wholesale</w:t>
      </w:r>
      <w:r w:rsidRPr="004977D0">
        <w:rPr>
          <w:sz w:val="12"/>
        </w:rPr>
        <w:t xml:space="preserve">, but in </w:t>
      </w:r>
      <w:r w:rsidRPr="004977D0">
        <w:rPr>
          <w:rStyle w:val="Emphasis"/>
        </w:rPr>
        <w:t>distinguishing</w:t>
      </w:r>
      <w:r w:rsidRPr="004977D0">
        <w:rPr>
          <w:sz w:val="12"/>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4977D0">
        <w:rPr>
          <w:sz w:val="12"/>
        </w:rPr>
        <w:t>.</w:t>
      </w:r>
    </w:p>
    <w:p w14:paraId="2FE4E129" w14:textId="77777777" w:rsidR="00BB0BD5" w:rsidRDefault="00BB0BD5" w:rsidP="00BB0BD5"/>
    <w:p w14:paraId="7A9EC146" w14:textId="77777777" w:rsidR="00BB0BD5" w:rsidRDefault="00BB0BD5" w:rsidP="00BB0BD5">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3769A366" w14:textId="77777777" w:rsidR="00BB0BD5" w:rsidRDefault="00BB0BD5" w:rsidP="00BB0BD5">
      <w:r>
        <w:t>Charles</w:t>
      </w:r>
      <w:r w:rsidRPr="007C11C8">
        <w:rPr>
          <w:rStyle w:val="Style13ptBold"/>
        </w:rPr>
        <w:t xml:space="preserve"> Duan ’20</w:t>
      </w:r>
      <w:r>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6AAE5B64" w14:textId="77777777" w:rsidR="00BB0BD5" w:rsidRPr="00621F47" w:rsidRDefault="00BB0BD5" w:rsidP="00BB0BD5">
      <w:pPr>
        <w:rPr>
          <w:sz w:val="16"/>
        </w:rPr>
      </w:pPr>
      <w:r w:rsidRPr="00F23DC5">
        <w:rPr>
          <w:rStyle w:val="Emphasis"/>
          <w:highlight w:val="green"/>
        </w:rPr>
        <w:t>Strong competition</w:t>
      </w:r>
      <w:r w:rsidRPr="00DE2521">
        <w:rPr>
          <w:rStyle w:val="StyleUnderline"/>
        </w:rPr>
        <w:t xml:space="preserve"> can</w:t>
      </w:r>
      <w:r w:rsidRPr="00621F47">
        <w:rPr>
          <w:sz w:val="16"/>
        </w:rPr>
        <w:t xml:space="preserve"> thus </w:t>
      </w:r>
      <w:r w:rsidRPr="00F23DC5">
        <w:rPr>
          <w:rStyle w:val="Emphasis"/>
          <w:highlight w:val="green"/>
        </w:rPr>
        <w:t>complement</w:t>
      </w:r>
      <w:r w:rsidRPr="00621F47">
        <w:rPr>
          <w:sz w:val="16"/>
        </w:rPr>
        <w:t xml:space="preserve"> national security by enhancing domestic </w:t>
      </w:r>
      <w:r w:rsidRPr="00F23DC5">
        <w:rPr>
          <w:rStyle w:val="Emphasis"/>
          <w:highlight w:val="gree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3DF4F547" w14:textId="77777777" w:rsidR="00BB0BD5" w:rsidRPr="00621F47" w:rsidRDefault="00BB0BD5" w:rsidP="00BB0BD5">
      <w:pPr>
        <w:rPr>
          <w:sz w:val="16"/>
        </w:rPr>
      </w:pPr>
      <w:r w:rsidRPr="00621F47">
        <w:rPr>
          <w:sz w:val="16"/>
        </w:rPr>
        <w:t>A. Cybersecurity as Competitive Value-Add</w:t>
      </w:r>
    </w:p>
    <w:p w14:paraId="7972787C" w14:textId="77777777" w:rsidR="00BB0BD5" w:rsidRPr="00621F47" w:rsidRDefault="00BB0BD5" w:rsidP="00BB0BD5">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37852921" w14:textId="77777777" w:rsidR="00BB0BD5" w:rsidRPr="00621F47" w:rsidRDefault="00BB0BD5" w:rsidP="00BB0BD5">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621F47">
        <w:rPr>
          <w:sz w:val="16"/>
        </w:rPr>
        <w:t xml:space="preserve"> a </w:t>
      </w:r>
      <w:r w:rsidRPr="00F23DC5">
        <w:rPr>
          <w:rStyle w:val="Emphasis"/>
          <w:highlight w:val="green"/>
        </w:rPr>
        <w:t>value-added</w:t>
      </w:r>
      <w:r w:rsidRPr="00621F47">
        <w:rPr>
          <w:sz w:val="16"/>
        </w:rPr>
        <w:t xml:space="preserve"> benefit to consumers, so firms in </w:t>
      </w:r>
      <w:r w:rsidRPr="00F23DC5">
        <w:rPr>
          <w:rStyle w:val="StyleUnderline"/>
          <w:highlight w:val="green"/>
        </w:rPr>
        <w:t>competitive markets</w:t>
      </w:r>
      <w:r w:rsidRPr="00621F47">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0A87A90A" w14:textId="77777777" w:rsidR="00BB0BD5" w:rsidRPr="00621F47" w:rsidRDefault="00BB0BD5" w:rsidP="00BB0BD5">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621F47">
        <w:rPr>
          <w:sz w:val="16"/>
        </w:rPr>
        <w:t xml:space="preserve"> </w:t>
      </w:r>
      <w:r w:rsidRPr="00F23DC5">
        <w:rPr>
          <w:rStyle w:val="Emphasis"/>
          <w:highlight w:val="green"/>
        </w:rPr>
        <w:t>cyber</w:t>
      </w:r>
      <w:r w:rsidRPr="00BE632E">
        <w:rPr>
          <w:sz w:val="16"/>
          <w:szCs w:val="16"/>
        </w:rPr>
        <w:t>s</w:t>
      </w:r>
      <w:r w:rsidRPr="00621F47">
        <w:rPr>
          <w:sz w:val="16"/>
        </w:rPr>
        <w:t xml:space="preserve">ecurity </w:t>
      </w:r>
      <w:r w:rsidRPr="00F23DC5">
        <w:rPr>
          <w:rStyle w:val="Emphasis"/>
          <w:highlight w:val="gree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16C9424" w14:textId="77777777" w:rsidR="00BB0BD5" w:rsidRPr="00621F47" w:rsidRDefault="00BB0BD5" w:rsidP="00BB0BD5">
      <w:pPr>
        <w:rPr>
          <w:sz w:val="16"/>
        </w:rPr>
      </w:pPr>
      <w:r w:rsidRPr="00621F47">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621F47">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F23DC5">
        <w:rPr>
          <w:sz w:val="16"/>
          <w:highlight w:val="green"/>
        </w:rPr>
        <w:t xml:space="preserve"> </w:t>
      </w:r>
      <w:r w:rsidRPr="00F23DC5">
        <w:rPr>
          <w:rStyle w:val="StyleUnderline"/>
          <w:highlight w:val="green"/>
        </w:rPr>
        <w:t>to</w:t>
      </w:r>
      <w:r w:rsidRPr="00F23DC5">
        <w:rPr>
          <w:sz w:val="16"/>
          <w:highlight w:val="green"/>
        </w:rPr>
        <w:t xml:space="preserve"> </w:t>
      </w:r>
      <w:r w:rsidRPr="00F23DC5">
        <w:rPr>
          <w:rStyle w:val="Emphasis"/>
          <w:highlight w:val="gree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621F47">
        <w:rPr>
          <w:sz w:val="16"/>
          <w:szCs w:val="32"/>
        </w:rPr>
        <w:t xml:space="preserve"> </w:t>
      </w:r>
      <w:r w:rsidRPr="00621F47">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0D7BE2B4" w14:textId="77777777" w:rsidR="00BB0BD5" w:rsidRPr="00621F47" w:rsidRDefault="00BB0BD5" w:rsidP="00BB0BD5">
      <w:pPr>
        <w:rPr>
          <w:sz w:val="16"/>
        </w:rPr>
      </w:pPr>
      <w:r w:rsidRPr="00621F47">
        <w:rPr>
          <w:sz w:val="16"/>
        </w:rPr>
        <w:t>B. Vulnerabilities of “Monocultures”</w:t>
      </w:r>
      <w:r w:rsidRPr="00621F47">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621F47">
        <w:rPr>
          <w:sz w:val="16"/>
        </w:rPr>
        <w:t xml:space="preserve"> “</w:t>
      </w:r>
      <w:r w:rsidRPr="00F23DC5">
        <w:rPr>
          <w:rStyle w:val="Emphasis"/>
          <w:highlight w:val="gree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F23DC5">
        <w:rPr>
          <w:rStyle w:val="Emphasis"/>
          <w:highlight w:val="green"/>
        </w:rPr>
        <w:t>heterogeneous</w:t>
      </w:r>
      <w:r w:rsidRPr="00621F47">
        <w:rPr>
          <w:sz w:val="16"/>
        </w:rPr>
        <w:t xml:space="preserve"> network </w:t>
      </w:r>
      <w:r w:rsidRPr="00F23DC5">
        <w:rPr>
          <w:rStyle w:val="Emphasis"/>
          <w:highlight w:val="green"/>
        </w:rPr>
        <w:t>elements</w:t>
      </w:r>
      <w:r w:rsidRPr="00621F47">
        <w:rPr>
          <w:sz w:val="16"/>
        </w:rPr>
        <w:t xml:space="preserve"> for the same functional capability </w:t>
      </w:r>
      <w:r w:rsidRPr="00F23DC5">
        <w:rPr>
          <w:rStyle w:val="StyleUnderline"/>
          <w:highlight w:val="green"/>
        </w:rPr>
        <w:t>offers</w:t>
      </w:r>
      <w:r w:rsidRPr="00621F47">
        <w:rPr>
          <w:sz w:val="16"/>
        </w:rPr>
        <w:t xml:space="preserve"> a </w:t>
      </w:r>
      <w:r w:rsidRPr="00F23DC5">
        <w:rPr>
          <w:rStyle w:val="Emphasis"/>
          <w:highlight w:val="green"/>
        </w:rPr>
        <w:t>greater</w:t>
      </w:r>
      <w:r w:rsidRPr="00621F47">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64B4BAA7" w14:textId="77777777" w:rsidR="00BB0BD5" w:rsidRPr="00621F47" w:rsidRDefault="00BB0BD5" w:rsidP="00BB0BD5">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F23DC5">
        <w:rPr>
          <w:rStyle w:val="StyleUnderline"/>
          <w:highlight w:val="gree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621F47">
        <w:rPr>
          <w:sz w:val="16"/>
        </w:rPr>
        <w:t xml:space="preserve"> 29 (</w:t>
      </w:r>
      <w:r w:rsidRPr="00F23DC5">
        <w:rPr>
          <w:rStyle w:val="Emphasis"/>
          <w:highlight w:val="green"/>
        </w:rPr>
        <w:t>1</w:t>
      </w:r>
      <w:r w:rsidRPr="00621F47">
        <w:rPr>
          <w:sz w:val="16"/>
        </w:rPr>
        <w:t>.1</w:t>
      </w:r>
      <w:r w:rsidRPr="00F23DC5">
        <w:rPr>
          <w:rStyle w:val="Emphasis"/>
          <w:highlight w:val="green"/>
        </w:rPr>
        <w:t>%</w:t>
      </w:r>
      <w:r w:rsidRPr="00621F47">
        <w:rPr>
          <w:sz w:val="16"/>
        </w:rPr>
        <w:t xml:space="preserve">) </w:t>
      </w:r>
      <w:r w:rsidRPr="00F23DC5">
        <w:rPr>
          <w:rStyle w:val="StyleUnderline"/>
          <w:highlight w:val="green"/>
        </w:rPr>
        <w:t>applied to</w:t>
      </w:r>
      <w:r w:rsidRPr="00621F47">
        <w:rPr>
          <w:sz w:val="16"/>
        </w:rPr>
        <w:t xml:space="preserve"> </w:t>
      </w:r>
      <w:r w:rsidRPr="00F23DC5">
        <w:rPr>
          <w:rStyle w:val="Emphasis"/>
          <w:highlight w:val="green"/>
        </w:rPr>
        <w:t>substitute</w:t>
      </w:r>
      <w:r w:rsidRPr="00621F47">
        <w:rPr>
          <w:sz w:val="16"/>
        </w:rPr>
        <w:t xml:space="preserve"> product</w:t>
      </w:r>
      <w:r w:rsidRPr="00F23DC5">
        <w:rPr>
          <w:rStyle w:val="Emphasis"/>
          <w:highlight w:val="gree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04697968" w14:textId="77777777" w:rsidR="00BB0BD5" w:rsidRPr="00621F47" w:rsidRDefault="00BB0BD5" w:rsidP="00BB0BD5">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5D632B00" w14:textId="77777777" w:rsidR="00BB0BD5" w:rsidRPr="00621F47" w:rsidRDefault="00BB0BD5" w:rsidP="00BB0BD5">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0757CE3" w14:textId="77777777" w:rsidR="00BB0BD5" w:rsidRDefault="00BB0BD5" w:rsidP="00BB0BD5"/>
    <w:p w14:paraId="7644DACA" w14:textId="77777777" w:rsidR="00BB0BD5" w:rsidRDefault="00BB0BD5" w:rsidP="00BB0BD5">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4A8A7EC7" w14:textId="77777777" w:rsidR="00BB0BD5" w:rsidRPr="009C25BA" w:rsidRDefault="00BB0BD5" w:rsidP="00BB0BD5">
      <w:r>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t>, co-director of the Nuclear Policy Program at the Carnegie Endowment for International Peace. Spring 2020. Dædalus, “Cyber Warfare &amp; Inadvertent Escalation,” vol. 149, https://doi.org/10.1162/daed_a_01794] *Language edited</w:t>
      </w:r>
    </w:p>
    <w:p w14:paraId="3E2E7AD3" w14:textId="77777777" w:rsidR="00BB0BD5" w:rsidRPr="00002E06" w:rsidRDefault="00BB0BD5" w:rsidP="00BB0BD5">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182AC506" w14:textId="77777777" w:rsidR="00BB0BD5" w:rsidRPr="00002E06" w:rsidRDefault="00BB0BD5" w:rsidP="00BB0BD5">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002E06">
        <w:rPr>
          <w:sz w:val="16"/>
        </w:rPr>
        <w:t xml:space="preserve"> any </w:t>
      </w:r>
      <w:r w:rsidRPr="00F23DC5">
        <w:rPr>
          <w:rStyle w:val="Emphasis"/>
          <w:highlight w:val="green"/>
        </w:rPr>
        <w:t>cyber vulnerabilities</w:t>
      </w:r>
      <w:r w:rsidRPr="00002E06">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002E06">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002E06">
        <w:rPr>
          <w:sz w:val="16"/>
        </w:rPr>
        <w:t xml:space="preserve"> information technology (</w:t>
      </w:r>
      <w:r w:rsidRPr="00F23DC5">
        <w:rPr>
          <w:rStyle w:val="Emphasis"/>
          <w:highlight w:val="gree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002E06">
        <w:rPr>
          <w:sz w:val="16"/>
        </w:rPr>
        <w:t xml:space="preserve"> more sensitive </w:t>
      </w:r>
      <w:r w:rsidRPr="00F23DC5">
        <w:rPr>
          <w:rStyle w:val="Emphasis"/>
          <w:highlight w:val="green"/>
        </w:rPr>
        <w:t>nuclear</w:t>
      </w:r>
      <w:r w:rsidRPr="00002E06">
        <w:rPr>
          <w:sz w:val="16"/>
        </w:rPr>
        <w:t xml:space="preserve">-related </w:t>
      </w:r>
      <w:r w:rsidRPr="00F23DC5">
        <w:rPr>
          <w:rStyle w:val="Emphasis"/>
          <w:highlight w:val="gree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BD53EE3" w14:textId="77777777" w:rsidR="00BB0BD5" w:rsidRPr="00E25896" w:rsidRDefault="00BB0BD5" w:rsidP="00BB0BD5">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7EDA5DC8" w14:textId="77777777" w:rsidR="00BB0BD5" w:rsidRPr="00E25896" w:rsidRDefault="00BB0BD5" w:rsidP="00BB0BD5">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A4CC143" w14:textId="77777777" w:rsidR="00BB0BD5" w:rsidRPr="00E25896" w:rsidRDefault="00BB0BD5" w:rsidP="00BB0BD5">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0D9EE7B5" w14:textId="77777777" w:rsidR="00BB0BD5" w:rsidRPr="00E25896" w:rsidRDefault="00BB0BD5" w:rsidP="00BB0BD5">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42BBF5B" w14:textId="77777777" w:rsidR="00BB0BD5" w:rsidRPr="00E25896" w:rsidRDefault="00BB0BD5" w:rsidP="00BB0BD5">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3D58CD2B" w14:textId="77777777" w:rsidR="00BB0BD5" w:rsidRPr="00E25896" w:rsidRDefault="00BB0BD5" w:rsidP="00BB0BD5">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12C3AC90" w14:textId="77777777" w:rsidR="00BB0BD5" w:rsidRPr="00E25896" w:rsidRDefault="00BB0BD5" w:rsidP="00BB0BD5">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77BFBDCA" w14:textId="77777777" w:rsidR="00BB0BD5" w:rsidRPr="00E25896" w:rsidRDefault="00BB0BD5" w:rsidP="00BB0BD5">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1E0F867" w14:textId="77777777" w:rsidR="00BB0BD5" w:rsidRPr="00E25896" w:rsidRDefault="00BB0BD5" w:rsidP="00BB0BD5">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EA6515E" w14:textId="77777777" w:rsidR="00BB0BD5" w:rsidRPr="00E25896" w:rsidRDefault="00BB0BD5" w:rsidP="00BB0BD5">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4D8C8E11" w14:textId="77777777" w:rsidR="00BB0BD5" w:rsidRPr="00002E06" w:rsidRDefault="00BB0BD5" w:rsidP="00BB0BD5">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2432F307" w14:textId="77777777" w:rsidR="00BB0BD5" w:rsidRPr="00002E06" w:rsidRDefault="00BB0BD5" w:rsidP="00BB0BD5">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1A206A5" w14:textId="77777777" w:rsidR="00BB0BD5" w:rsidRPr="00002E06" w:rsidRDefault="00BB0BD5" w:rsidP="00BB0BD5">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FE5BD22" w14:textId="77777777" w:rsidR="00BB0BD5" w:rsidRPr="00002E06" w:rsidRDefault="00BB0BD5" w:rsidP="00BB0BD5">
      <w:pPr>
        <w:rPr>
          <w:sz w:val="16"/>
        </w:rPr>
      </w:pPr>
      <w:r w:rsidRPr="00002E06">
        <w:rPr>
          <w:sz w:val="16"/>
        </w:rPr>
        <w:t xml:space="preserve">Even given these limitations, however, </w:t>
      </w:r>
      <w:r w:rsidRPr="00F23DC5">
        <w:rPr>
          <w:rStyle w:val="StyleUnderline"/>
          <w:highlight w:val="gree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F23DC5">
        <w:rPr>
          <w:rStyle w:val="Emphasis"/>
          <w:highlight w:val="green"/>
        </w:rPr>
        <w:t>shut down</w:t>
      </w:r>
      <w:r w:rsidRPr="00002E06">
        <w:rPr>
          <w:sz w:val="16"/>
        </w:rPr>
        <w:t xml:space="preserve">] its adversary’s </w:t>
      </w:r>
      <w:r w:rsidRPr="00F23DC5">
        <w:rPr>
          <w:rStyle w:val="Emphasis"/>
          <w:highlight w:val="gree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3B95AF59" w14:textId="77777777" w:rsidR="00BB0BD5" w:rsidRPr="00E25896" w:rsidRDefault="00BB0BD5" w:rsidP="00BB0BD5">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874B5AE" w14:textId="77777777" w:rsidR="00BB0BD5" w:rsidRPr="00E25896" w:rsidRDefault="00BB0BD5" w:rsidP="00BB0BD5">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06AD7F0" w14:textId="77777777" w:rsidR="00BB0BD5" w:rsidRPr="00E25896" w:rsidRDefault="00BB0BD5" w:rsidP="00BB0BD5">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DEAD241" w14:textId="77777777" w:rsidR="00BB0BD5" w:rsidRPr="00002E06" w:rsidRDefault="00BB0BD5" w:rsidP="00BB0BD5">
      <w:pPr>
        <w:rPr>
          <w:rStyle w:val="StyleUnderline"/>
        </w:rPr>
      </w:pPr>
      <w:r w:rsidRPr="00002E06">
        <w:rPr>
          <w:sz w:val="16"/>
        </w:rPr>
        <w:t xml:space="preserve">To make matters worse, </w:t>
      </w:r>
      <w:r w:rsidRPr="00F23DC5">
        <w:rPr>
          <w:rStyle w:val="StyleUnderline"/>
          <w:highlight w:val="gree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002E06">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490C6B5" w14:textId="77777777" w:rsidR="00BB0BD5" w:rsidRPr="00002E06" w:rsidRDefault="00BB0BD5" w:rsidP="00BB0BD5">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F23DC5">
        <w:rPr>
          <w:rStyle w:val="StyleUnderline"/>
          <w:highlight w:val="green"/>
        </w:rPr>
        <w:t>states</w:t>
      </w:r>
      <w:r w:rsidRPr="00002E06">
        <w:rPr>
          <w:sz w:val="16"/>
        </w:rPr>
        <w:t xml:space="preserve">, for example, </w:t>
      </w:r>
      <w:r w:rsidRPr="00F23DC5">
        <w:rPr>
          <w:rStyle w:val="StyleUnderline"/>
          <w:highlight w:val="green"/>
        </w:rPr>
        <w:t xml:space="preserve">could </w:t>
      </w:r>
      <w:r w:rsidRPr="00F23DC5">
        <w:rPr>
          <w:rStyle w:val="Emphasis"/>
          <w:highlight w:val="green"/>
        </w:rPr>
        <w:t>remove p</w:t>
      </w:r>
      <w:r w:rsidRPr="00002E06">
        <w:rPr>
          <w:sz w:val="16"/>
        </w:rPr>
        <w:t xml:space="preserve">ermissive </w:t>
      </w:r>
      <w:r w:rsidRPr="00F23DC5">
        <w:rPr>
          <w:rStyle w:val="Emphasis"/>
          <w:highlight w:val="green"/>
        </w:rPr>
        <w:t>a</w:t>
      </w:r>
      <w:r w:rsidRPr="00002E06">
        <w:rPr>
          <w:sz w:val="16"/>
        </w:rPr>
        <w:t xml:space="preserve">ction </w:t>
      </w:r>
      <w:r w:rsidRPr="00F23DC5">
        <w:rPr>
          <w:rStyle w:val="Emphasis"/>
          <w:highlight w:val="green"/>
        </w:rPr>
        <w:t>l</w:t>
      </w:r>
      <w:r w:rsidRPr="00002E06">
        <w:rPr>
          <w:sz w:val="16"/>
        </w:rPr>
        <w:t>ink</w:t>
      </w:r>
      <w:r w:rsidRPr="00F23DC5">
        <w:rPr>
          <w:rStyle w:val="Emphasis"/>
          <w:highlight w:val="gree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4123BEFB" w14:textId="77777777" w:rsidR="00BB0BD5" w:rsidRPr="00002E06" w:rsidRDefault="00BB0BD5" w:rsidP="00BB0BD5">
      <w:pPr>
        <w:rPr>
          <w:sz w:val="16"/>
        </w:rPr>
      </w:pPr>
      <w:r w:rsidRPr="00002E06">
        <w:rPr>
          <w:sz w:val="16"/>
        </w:rPr>
        <w:t xml:space="preserve">Alternatively </w:t>
      </w:r>
      <w:r w:rsidRPr="00F23DC5">
        <w:rPr>
          <w:rStyle w:val="Emphasis"/>
          <w:highlight w:val="green"/>
        </w:rPr>
        <w:t>or</w:t>
      </w:r>
      <w:r w:rsidRPr="00002E06">
        <w:rPr>
          <w:sz w:val="16"/>
        </w:rPr>
        <w:t xml:space="preserve"> additionally, </w:t>
      </w:r>
      <w:r w:rsidRPr="00002E06">
        <w:rPr>
          <w:rStyle w:val="StyleUnderline"/>
        </w:rPr>
        <w:t>states could</w:t>
      </w:r>
      <w:r w:rsidRPr="00002E06">
        <w:rPr>
          <w:sz w:val="16"/>
        </w:rPr>
        <w:t xml:space="preserve"> make plans to </w:t>
      </w:r>
      <w:r w:rsidRPr="00F23DC5">
        <w:rPr>
          <w:rStyle w:val="Emphasis"/>
          <w:highlight w:val="gree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002E06">
        <w:rPr>
          <w:sz w:val="16"/>
        </w:rPr>
        <w:t xml:space="preserve"> the </w:t>
      </w:r>
      <w:r w:rsidRPr="00F23DC5">
        <w:rPr>
          <w:rStyle w:val="Emphasis"/>
          <w:highlight w:val="gree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136289FD" w14:textId="77777777" w:rsidR="00BB0BD5" w:rsidRPr="00002E06" w:rsidRDefault="00BB0BD5" w:rsidP="00BB0BD5">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6546A7A" w14:textId="77777777" w:rsidR="00BB0BD5" w:rsidRPr="00002E06" w:rsidRDefault="00BB0BD5" w:rsidP="00BB0BD5">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2F85B3AC" w14:textId="77777777" w:rsidR="00BB0BD5" w:rsidRPr="00002E06" w:rsidRDefault="00BB0BD5" w:rsidP="00BB0BD5">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374A8FCC" w14:textId="77777777" w:rsidR="00BB0BD5" w:rsidRPr="00002E06" w:rsidRDefault="00BB0BD5" w:rsidP="00BB0BD5">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27B556F" w14:textId="77777777" w:rsidR="00BB0BD5" w:rsidRPr="00002E06" w:rsidRDefault="00BB0BD5" w:rsidP="00BB0BD5">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10895260" w14:textId="77777777" w:rsidR="00BB0BD5" w:rsidRPr="00002E06" w:rsidRDefault="00BB0BD5" w:rsidP="00BB0BD5">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F29F88D" w14:textId="77777777" w:rsidR="00BB0BD5" w:rsidRPr="00002E06" w:rsidRDefault="00BB0BD5" w:rsidP="00BB0BD5">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8312499" w14:textId="77777777" w:rsidR="00BB0BD5" w:rsidRPr="00002E06" w:rsidRDefault="00BB0BD5" w:rsidP="00BB0BD5">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002E06">
        <w:rPr>
          <w:sz w:val="16"/>
        </w:rPr>
        <w:t xml:space="preserve"> (physically isolating one particular network from others) </w:t>
      </w:r>
      <w:r w:rsidRPr="00F23DC5">
        <w:rPr>
          <w:rStyle w:val="StyleUnderline"/>
          <w:highlight w:val="green"/>
        </w:rPr>
        <w:t>is</w:t>
      </w:r>
      <w:r w:rsidRPr="00002E06">
        <w:rPr>
          <w:sz w:val="16"/>
        </w:rPr>
        <w:t xml:space="preserve">, after all, </w:t>
      </w:r>
      <w:r w:rsidRPr="00F23DC5">
        <w:rPr>
          <w:rStyle w:val="Emphasis"/>
          <w:highlight w:val="green"/>
        </w:rPr>
        <w:t>not a</w:t>
      </w:r>
      <w:r w:rsidRPr="00002E06">
        <w:rPr>
          <w:sz w:val="16"/>
        </w:rPr>
        <w:t xml:space="preserve"> cyber security </w:t>
      </w:r>
      <w:r w:rsidRPr="00F23DC5">
        <w:rPr>
          <w:rStyle w:val="Emphasis"/>
          <w:highlight w:val="gree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002E06">
        <w:rPr>
          <w:sz w:val="16"/>
        </w:rPr>
        <w:t xml:space="preserve"> potential </w:t>
      </w:r>
      <w:r w:rsidRPr="00F23DC5">
        <w:rPr>
          <w:rStyle w:val="Emphasis"/>
          <w:highlight w:val="green"/>
        </w:rPr>
        <w:t>point of contact</w:t>
      </w:r>
      <w:r w:rsidRPr="00F23DC5">
        <w:rPr>
          <w:rStyle w:val="StyleUnderline"/>
          <w:highlight w:val="green"/>
        </w:rPr>
        <w:t xml:space="preserve"> between</w:t>
      </w:r>
      <w:r w:rsidRPr="00002E06">
        <w:rPr>
          <w:sz w:val="16"/>
        </w:rPr>
        <w:t xml:space="preserve"> the </w:t>
      </w:r>
      <w:r w:rsidRPr="00F23DC5">
        <w:rPr>
          <w:rStyle w:val="StyleUnderline"/>
          <w:highlight w:val="green"/>
        </w:rPr>
        <w:t>C3I</w:t>
      </w:r>
      <w:r w:rsidRPr="00002E06">
        <w:rPr>
          <w:sz w:val="16"/>
        </w:rPr>
        <w:t xml:space="preserve"> systems supporting nuclear operations and those supporting non-nuclear operations.</w:t>
      </w:r>
    </w:p>
    <w:p w14:paraId="6055C04C" w14:textId="77777777" w:rsidR="00BB0BD5" w:rsidRPr="001A0EE5" w:rsidRDefault="00BB0BD5" w:rsidP="00BB0BD5">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002E06">
        <w:rPr>
          <w:sz w:val="16"/>
        </w:rPr>
        <w:t xml:space="preserve">nited </w:t>
      </w:r>
      <w:r w:rsidRPr="00F23DC5">
        <w:rPr>
          <w:rStyle w:val="Emphasis"/>
          <w:highlight w:val="gree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002E06">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p w14:paraId="54BEFEB9" w14:textId="77777777" w:rsidR="00BB0BD5" w:rsidRDefault="00BB0BD5" w:rsidP="00BB0BD5">
      <w:pPr>
        <w:rPr>
          <w:rFonts w:asciiTheme="minorHAnsi" w:hAnsiTheme="minorHAnsi" w:cstheme="minorBidi"/>
        </w:rPr>
      </w:pPr>
    </w:p>
    <w:p w14:paraId="3E3ED440" w14:textId="77777777" w:rsidR="00BB0BD5" w:rsidRDefault="00BB0BD5" w:rsidP="00BB0BD5">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0B617B50" w14:textId="77777777" w:rsidR="00BB0BD5" w:rsidRDefault="00BB0BD5" w:rsidP="00BB0BD5">
      <w:r w:rsidRPr="00EC0CC8">
        <w:t xml:space="preserve">Sean </w:t>
      </w:r>
      <w:r w:rsidRPr="00EC0CC8">
        <w:rPr>
          <w:rStyle w:val="Style13ptBold"/>
        </w:rPr>
        <w:t>Gonsalves '25</w:t>
      </w:r>
      <w:r w:rsidRPr="00EC0CC8">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35C45A4B" w14:textId="77777777" w:rsidR="00BB0BD5" w:rsidRPr="00040D13" w:rsidRDefault="00BB0BD5" w:rsidP="00BB0BD5">
      <w:pPr>
        <w:rPr>
          <w:sz w:val="12"/>
        </w:rPr>
      </w:pPr>
      <w:r w:rsidRPr="00040D13">
        <w:rPr>
          <w:sz w:val="12"/>
        </w:rPr>
        <w:t>Last month</w:t>
      </w:r>
      <w:r w:rsidRPr="002A7967">
        <w:rPr>
          <w:sz w:val="12"/>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040D13">
        <w:rPr>
          <w:sz w:val="12"/>
        </w:rPr>
        <w:t>. According to a company statement, the purchase will net AT&amp;T one million fiber customers and significantly expand its fiber footprint in Denver, Las Vegas, Minneapolis-St. Paul, Orlando, Phoenix, Portland, Salt Lake City, and Seattle.</w:t>
      </w:r>
    </w:p>
    <w:p w14:paraId="48C8CBDB" w14:textId="77777777" w:rsidR="00BB0BD5" w:rsidRPr="00040D13" w:rsidRDefault="00BB0BD5" w:rsidP="00BB0BD5">
      <w:pPr>
        <w:rPr>
          <w:sz w:val="12"/>
        </w:rPr>
      </w:pPr>
      <w:r w:rsidRPr="00040D13">
        <w:rPr>
          <w:sz w:val="12"/>
        </w:rPr>
        <w:t>Across AT&amp;T and Lumen’s service areas, where they offer wired or licensed fixed wireless Internet service, more than half of the locations they claim to serve have two or fewer options for high-speed internet service.</w:t>
      </w:r>
    </w:p>
    <w:p w14:paraId="5A417DE1" w14:textId="77777777" w:rsidR="00BB0BD5" w:rsidRPr="00040D13" w:rsidRDefault="00BB0BD5" w:rsidP="00BB0BD5">
      <w:pPr>
        <w:rPr>
          <w:sz w:val="12"/>
        </w:rPr>
      </w:pPr>
      <w:r w:rsidRPr="00040D13">
        <w:rPr>
          <w:sz w:val="12"/>
        </w:rPr>
        <w:t xml:space="preserve">Good news for AT&amp;T stockholders. Not so good news for </w:t>
      </w:r>
      <w:r w:rsidRPr="0005663A">
        <w:rPr>
          <w:rStyle w:val="Emphasis"/>
        </w:rPr>
        <w:t>broadband-hungry</w:t>
      </w:r>
      <w:r w:rsidRPr="00040D13">
        <w:rPr>
          <w:rStyle w:val="StyleUnderline"/>
        </w:rPr>
        <w:t xml:space="preserve"> subscribers</w:t>
      </w:r>
      <w:r w:rsidRPr="00040D13">
        <w:rPr>
          <w:sz w:val="12"/>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040D13">
        <w:rPr>
          <w:sz w:val="12"/>
        </w:rPr>
        <w:t>. Ever wonder why that is? The answer is as painfully obvious as our overpriced monthly internet bills. </w:t>
      </w:r>
    </w:p>
    <w:p w14:paraId="1D86FB1B" w14:textId="77777777" w:rsidR="00BB0BD5" w:rsidRPr="00040D13" w:rsidRDefault="00BB0BD5" w:rsidP="00BB0BD5">
      <w:pPr>
        <w:rPr>
          <w:sz w:val="12"/>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040D13">
        <w:rPr>
          <w:sz w:val="12"/>
        </w:rPr>
        <w:t>—</w:t>
      </w:r>
      <w:r w:rsidRPr="00040D13">
        <w:rPr>
          <w:rStyle w:val="StyleUnderline"/>
        </w:rPr>
        <w:t>especially in a market where most people have only one or maybe two</w:t>
      </w:r>
      <w:r w:rsidRPr="00040D13">
        <w:rPr>
          <w:sz w:val="12"/>
        </w:rPr>
        <w:t xml:space="preserve"> internet service providers (</w:t>
      </w:r>
      <w:r w:rsidRPr="002A7967">
        <w:rPr>
          <w:rStyle w:val="Emphasis"/>
          <w:highlight w:val="green"/>
        </w:rPr>
        <w:t>ISPs</w:t>
      </w:r>
      <w:r w:rsidRPr="00040D13">
        <w:rPr>
          <w:sz w:val="12"/>
        </w:rPr>
        <w:t xml:space="preserve">) </w:t>
      </w:r>
      <w:r w:rsidRPr="00040D13">
        <w:rPr>
          <w:rStyle w:val="StyleUnderline"/>
        </w:rPr>
        <w:t>to choose from</w:t>
      </w:r>
      <w:r w:rsidRPr="00040D13">
        <w:rPr>
          <w:sz w:val="12"/>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040D13">
        <w:rPr>
          <w:sz w:val="12"/>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040D13">
        <w:rPr>
          <w:sz w:val="12"/>
        </w:rPr>
        <w:t xml:space="preserve">, </w:t>
      </w:r>
      <w:r w:rsidRPr="002A7967">
        <w:rPr>
          <w:rStyle w:val="Emphasis"/>
          <w:highlight w:val="green"/>
        </w:rPr>
        <w:t>invest</w:t>
      </w:r>
      <w:r w:rsidRPr="00040D13">
        <w:rPr>
          <w:rStyle w:val="StyleUnderline"/>
        </w:rPr>
        <w:t xml:space="preserve"> in network upgrades</w:t>
      </w:r>
      <w:r w:rsidRPr="00040D13">
        <w:rPr>
          <w:sz w:val="12"/>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040D13">
        <w:rPr>
          <w:sz w:val="12"/>
        </w:rPr>
        <w:t>.</w:t>
      </w:r>
    </w:p>
    <w:p w14:paraId="5E5BF088" w14:textId="77777777" w:rsidR="00BB0BD5" w:rsidRPr="00040D13" w:rsidRDefault="00BB0BD5" w:rsidP="00BB0BD5">
      <w:pPr>
        <w:rPr>
          <w:sz w:val="12"/>
        </w:rPr>
      </w:pPr>
      <w:r w:rsidRPr="00040D13">
        <w:rPr>
          <w:sz w:val="12"/>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08277451" w14:textId="77777777" w:rsidR="00BB0BD5" w:rsidRPr="00040D13" w:rsidRDefault="00BB0BD5" w:rsidP="00BB0BD5">
      <w:pPr>
        <w:rPr>
          <w:sz w:val="12"/>
        </w:rPr>
      </w:pPr>
      <w:r w:rsidRPr="00040D13">
        <w:rPr>
          <w:sz w:val="12"/>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040D13">
        <w:rPr>
          <w:sz w:val="12"/>
        </w:rPr>
        <w:t>. In other situations, even that choice is unavailable. Ask the residents of Detroit’s Hope Village neighborhood, who experienced a six-week AT&amp;T internet outage during the COVID lockdowns, when the need for internet access was inescapable. </w:t>
      </w:r>
    </w:p>
    <w:p w14:paraId="6CA5F1E8" w14:textId="77777777" w:rsidR="00BB0BD5" w:rsidRPr="00040D13" w:rsidRDefault="00BB0BD5" w:rsidP="00BB0BD5">
      <w:pPr>
        <w:rPr>
          <w:sz w:val="12"/>
        </w:rPr>
      </w:pPr>
      <w:r w:rsidRPr="00040D13">
        <w:rPr>
          <w:sz w:val="12"/>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040D13">
        <w:rPr>
          <w:sz w:val="12"/>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040D13">
        <w:rPr>
          <w:sz w:val="12"/>
        </w:rPr>
        <w:t>—a merger approved by the FCC after Verizon agreed to rollback its diversity, equity, and inclusion (DEI) initiatives at the insistence of the Trump administration and its war on “woke.”</w:t>
      </w:r>
    </w:p>
    <w:p w14:paraId="353E511C" w14:textId="77777777" w:rsidR="00BB0BD5" w:rsidRPr="00040D13" w:rsidRDefault="00BB0BD5" w:rsidP="00BB0BD5">
      <w:pPr>
        <w:rPr>
          <w:sz w:val="12"/>
        </w:rPr>
      </w:pPr>
      <w:r w:rsidRPr="00040D13">
        <w:rPr>
          <w:sz w:val="12"/>
        </w:rPr>
        <w:t xml:space="preserve">The </w:t>
      </w:r>
      <w:r w:rsidRPr="0005663A">
        <w:rPr>
          <w:rStyle w:val="Emphasis"/>
        </w:rPr>
        <w:t>consolidation-palooza</w:t>
      </w:r>
      <w:r w:rsidRPr="00040D13">
        <w:rPr>
          <w:rStyle w:val="StyleUnderline"/>
        </w:rPr>
        <w:t xml:space="preserve"> doesn’t end with AT&amp;T and Verizon</w:t>
      </w:r>
      <w:r w:rsidRPr="00040D13">
        <w:rPr>
          <w:sz w:val="12"/>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32BA7484" w14:textId="77777777" w:rsidR="00BB0BD5" w:rsidRPr="00040D13" w:rsidRDefault="00BB0BD5" w:rsidP="00BB0BD5">
      <w:pPr>
        <w:rPr>
          <w:sz w:val="12"/>
        </w:rPr>
      </w:pPr>
      <w:r w:rsidRPr="00040D13">
        <w:rPr>
          <w:sz w:val="12"/>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040D13">
        <w:rPr>
          <w:sz w:val="12"/>
        </w:rPr>
        <w:t>.</w:t>
      </w:r>
    </w:p>
    <w:p w14:paraId="3614C186" w14:textId="77777777" w:rsidR="00BB0BD5" w:rsidRPr="00040D13" w:rsidRDefault="00BB0BD5" w:rsidP="00BB0BD5">
      <w:pPr>
        <w:rPr>
          <w:sz w:val="12"/>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040D13">
        <w:rPr>
          <w:sz w:val="12"/>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040D13">
        <w:rPr>
          <w:sz w:val="12"/>
        </w:rPr>
        <w:t>.</w:t>
      </w:r>
    </w:p>
    <w:p w14:paraId="5550F5CA" w14:textId="77777777" w:rsidR="00BB0BD5" w:rsidRPr="00040D13" w:rsidRDefault="00BB0BD5" w:rsidP="00BB0BD5">
      <w:pPr>
        <w:rPr>
          <w:sz w:val="12"/>
        </w:rPr>
      </w:pPr>
      <w:r w:rsidRPr="00040D13">
        <w:rPr>
          <w:sz w:val="12"/>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040D13">
        <w:rPr>
          <w:sz w:val="12"/>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040D13">
        <w:rPr>
          <w:sz w:val="12"/>
        </w:rPr>
        <w:t xml:space="preserve">. But </w:t>
      </w:r>
      <w:r w:rsidRPr="00040D13">
        <w:rPr>
          <w:rStyle w:val="StyleUnderline"/>
        </w:rPr>
        <w:t>if efficiencies will continue to provide the trump card when adjudicating mergers</w:t>
      </w:r>
      <w:r w:rsidRPr="00040D13">
        <w:rPr>
          <w:sz w:val="12"/>
        </w:rPr>
        <w:t>, because efficiencies in theory produce lower costs and higher quality services for citizens, then we ought to pursue the market choices that empirically maximize efficiencies, and that is the public choice.</w:t>
      </w:r>
    </w:p>
    <w:p w14:paraId="1DF2247F" w14:textId="77777777" w:rsidR="00BB0BD5" w:rsidRPr="00040D13" w:rsidRDefault="00BB0BD5" w:rsidP="00BB0BD5">
      <w:pPr>
        <w:rPr>
          <w:sz w:val="12"/>
        </w:rPr>
      </w:pPr>
      <w:r w:rsidRPr="00040D13">
        <w:rPr>
          <w:sz w:val="12"/>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6D6ED501" w14:textId="77777777" w:rsidR="00BB0BD5" w:rsidRPr="00040D13" w:rsidRDefault="00BB0BD5" w:rsidP="00BB0BD5">
      <w:pPr>
        <w:rPr>
          <w:sz w:val="12"/>
        </w:rPr>
      </w:pPr>
      <w:r w:rsidRPr="00040D13">
        <w:rPr>
          <w:sz w:val="12"/>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4FEE8265" w14:textId="77777777" w:rsidR="00BB0BD5" w:rsidRPr="00040D13" w:rsidRDefault="00BB0BD5" w:rsidP="00BB0BD5">
      <w:pPr>
        <w:rPr>
          <w:sz w:val="12"/>
        </w:rPr>
      </w:pPr>
      <w:r w:rsidRPr="00040D13">
        <w:rPr>
          <w:sz w:val="12"/>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0C0D406D" w14:textId="77777777" w:rsidR="00BB0BD5" w:rsidRPr="00040D13" w:rsidRDefault="00BB0BD5" w:rsidP="00BB0BD5">
      <w:pPr>
        <w:rPr>
          <w:sz w:val="12"/>
        </w:rPr>
      </w:pPr>
      <w:r w:rsidRPr="00040D13">
        <w:rPr>
          <w:sz w:val="12"/>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736D4001" w14:textId="77777777" w:rsidR="00BB0BD5" w:rsidRPr="00040D13" w:rsidRDefault="00BB0BD5" w:rsidP="00BB0BD5">
      <w:pPr>
        <w:rPr>
          <w:sz w:val="12"/>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040D13">
        <w:rPr>
          <w:sz w:val="12"/>
        </w:rPr>
        <w:t xml:space="preserve"> and small businesses </w:t>
      </w:r>
      <w:r w:rsidRPr="00040D13">
        <w:rPr>
          <w:rStyle w:val="StyleUnderline"/>
        </w:rPr>
        <w:t>will only ensure some Americans have access to high-priced</w:t>
      </w:r>
      <w:r w:rsidRPr="00040D13">
        <w:rPr>
          <w:sz w:val="12"/>
        </w:rPr>
        <w:t xml:space="preserve">, second-rate internet service, </w:t>
      </w:r>
      <w:r w:rsidRPr="00040D13">
        <w:rPr>
          <w:rStyle w:val="StyleUnderline"/>
        </w:rPr>
        <w:t>while the rest</w:t>
      </w:r>
      <w:r w:rsidRPr="00040D13">
        <w:rPr>
          <w:sz w:val="12"/>
        </w:rPr>
        <w:t xml:space="preserve">, living in mostly rural parts of the country, </w:t>
      </w:r>
      <w:r w:rsidRPr="00040D13">
        <w:rPr>
          <w:rStyle w:val="StyleUnderline"/>
        </w:rPr>
        <w:t>get access to nothing</w:t>
      </w:r>
      <w:r w:rsidRPr="00040D13">
        <w:rPr>
          <w:sz w:val="12"/>
        </w:rPr>
        <w:t xml:space="preserve"> (or get in line for Starlink’s capacity-constrained and expensive service).</w:t>
      </w:r>
    </w:p>
    <w:p w14:paraId="413D5F39" w14:textId="77777777" w:rsidR="00BB0BD5" w:rsidRPr="0005663A" w:rsidRDefault="00BB0BD5" w:rsidP="00BB0BD5">
      <w:pPr>
        <w:rPr>
          <w:rStyle w:val="Emphasis"/>
        </w:rPr>
      </w:pPr>
      <w:r w:rsidRPr="00040D13">
        <w:rPr>
          <w:sz w:val="12"/>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040D13">
        <w:rPr>
          <w:sz w:val="12"/>
        </w:rPr>
        <w:t xml:space="preserve"> is nothing Adam Smith would recognize as a free market and is a far cry from populism. </w:t>
      </w:r>
      <w:r w:rsidRPr="00040D13">
        <w:rPr>
          <w:rStyle w:val="StyleUnderline"/>
        </w:rPr>
        <w:t>Despite the radical technological transformations in the sector</w:t>
      </w:r>
      <w:r w:rsidRPr="00040D13">
        <w:rPr>
          <w:sz w:val="12"/>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040D13">
        <w:rPr>
          <w:sz w:val="12"/>
        </w:rPr>
        <w:t xml:space="preserve">.” Only the </w:t>
      </w:r>
      <w:r w:rsidRPr="002A7967">
        <w:rPr>
          <w:rStyle w:val="Emphasis"/>
          <w:highlight w:val="green"/>
        </w:rPr>
        <w:t>dedicated enforcement</w:t>
      </w:r>
      <w:r w:rsidRPr="00040D13">
        <w:rPr>
          <w:sz w:val="12"/>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6A7AE718" w14:textId="77777777" w:rsidR="00BB0BD5" w:rsidRPr="00EC0CC8" w:rsidRDefault="00BB0BD5" w:rsidP="00BB0BD5"/>
    <w:p w14:paraId="08007850" w14:textId="77777777" w:rsidR="00BB0BD5" w:rsidRPr="002A7967" w:rsidRDefault="00BB0BD5" w:rsidP="00BB0BD5">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15143A74" w14:textId="77777777" w:rsidR="00BB0BD5" w:rsidRDefault="00BB0BD5" w:rsidP="00BB0BD5">
      <w:r w:rsidRPr="00EC0CC8">
        <w:t xml:space="preserve">Jordan </w:t>
      </w:r>
      <w:r w:rsidRPr="00EC0CC8">
        <w:rPr>
          <w:rStyle w:val="Style13ptBold"/>
        </w:rPr>
        <w:t>Valinsky '25</w:t>
      </w:r>
      <w:r w:rsidRPr="00EC0CC8">
        <w:t>, news writer for CNN Business. 10-20-2025. "The internet just had another global outage. Why does this keep happening?," CNN. https://www.cnn.com/2025/10/20/tech/aws-why-internet-outages-keep-happening, 12-11-2025, RNey</w:t>
      </w:r>
    </w:p>
    <w:p w14:paraId="4413401E" w14:textId="77777777" w:rsidR="00BB0BD5" w:rsidRPr="0005663A" w:rsidRDefault="00BB0BD5" w:rsidP="00BB0BD5">
      <w:pPr>
        <w:rPr>
          <w:sz w:val="12"/>
        </w:rPr>
      </w:pPr>
      <w:r w:rsidRPr="0005663A">
        <w:rPr>
          <w:sz w:val="12"/>
        </w:rPr>
        <w:t>Amazon Web Services (</w:t>
      </w:r>
      <w:r w:rsidRPr="00136F18">
        <w:rPr>
          <w:rStyle w:val="Emphasis"/>
          <w:highlight w:val="green"/>
        </w:rPr>
        <w:t>AWS</w:t>
      </w:r>
      <w:r w:rsidRPr="0005663A">
        <w:rPr>
          <w:sz w:val="12"/>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05663A">
        <w:rPr>
          <w:sz w:val="12"/>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05663A">
        <w:rPr>
          <w:sz w:val="12"/>
        </w:rPr>
        <w:t xml:space="preserve">. </w:t>
      </w:r>
    </w:p>
    <w:p w14:paraId="318F9FC8" w14:textId="77777777" w:rsidR="00BB0BD5" w:rsidRPr="0005663A" w:rsidRDefault="00BB0BD5" w:rsidP="00BB0BD5">
      <w:pPr>
        <w:rPr>
          <w:sz w:val="12"/>
        </w:rPr>
      </w:pPr>
      <w:r w:rsidRPr="0005663A">
        <w:rPr>
          <w:sz w:val="12"/>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05663A">
        <w:rPr>
          <w:sz w:val="12"/>
        </w:rPr>
        <w:t xml:space="preserve"> – </w:t>
      </w:r>
      <w:r w:rsidRPr="0005663A">
        <w:rPr>
          <w:rStyle w:val="StyleUnderline"/>
        </w:rPr>
        <w:t>many of whom were on their way to work</w:t>
      </w:r>
      <w:r w:rsidRPr="0005663A">
        <w:rPr>
          <w:sz w:val="12"/>
        </w:rPr>
        <w:t xml:space="preserve"> on the US East Coast – were unable to mobile-order coffee or access key apps. </w:t>
      </w:r>
    </w:p>
    <w:p w14:paraId="6DF1902C" w14:textId="77777777" w:rsidR="00BB0BD5" w:rsidRPr="0005663A" w:rsidRDefault="00BB0BD5" w:rsidP="00BB0BD5">
      <w:pPr>
        <w:rPr>
          <w:sz w:val="12"/>
        </w:rPr>
      </w:pPr>
      <w:r w:rsidRPr="0005663A">
        <w:rPr>
          <w:sz w:val="12"/>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05663A">
        <w:rPr>
          <w:sz w:val="12"/>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136F18">
        <w:rPr>
          <w:sz w:val="12"/>
          <w:highlight w:val="green"/>
        </w:rPr>
        <w:t>,</w:t>
      </w:r>
      <w:r w:rsidRPr="0005663A">
        <w:rPr>
          <w:sz w:val="12"/>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05663A">
        <w:rPr>
          <w:sz w:val="12"/>
        </w:rPr>
        <w:t xml:space="preserve">. </w:t>
      </w:r>
    </w:p>
    <w:p w14:paraId="6734E3FD" w14:textId="77777777" w:rsidR="00BB0BD5" w:rsidRPr="0005663A" w:rsidRDefault="00BB0BD5" w:rsidP="00BB0BD5">
      <w:pPr>
        <w:rPr>
          <w:sz w:val="12"/>
        </w:rPr>
      </w:pPr>
      <w:r w:rsidRPr="0005663A">
        <w:rPr>
          <w:sz w:val="12"/>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05663A">
        <w:rPr>
          <w:sz w:val="12"/>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05663A">
        <w:rPr>
          <w:sz w:val="12"/>
        </w:rPr>
        <w:t xml:space="preserve">. </w:t>
      </w:r>
    </w:p>
    <w:p w14:paraId="731B526C" w14:textId="77777777" w:rsidR="00BB0BD5" w:rsidRPr="0005663A" w:rsidRDefault="00BB0BD5" w:rsidP="00BB0BD5">
      <w:pPr>
        <w:rPr>
          <w:sz w:val="12"/>
        </w:rPr>
      </w:pPr>
      <w:r w:rsidRPr="0005663A">
        <w:rPr>
          <w:sz w:val="12"/>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05663A">
        <w:rPr>
          <w:sz w:val="12"/>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05663A">
        <w:rPr>
          <w:sz w:val="12"/>
        </w:rPr>
        <w:t xml:space="preserve">. Rarely, internet cable cuts, cyberattacks or direct denial of service attacks can bring down or overload servers that host key apps. </w:t>
      </w:r>
    </w:p>
    <w:p w14:paraId="7A36008D" w14:textId="77777777" w:rsidR="00BB0BD5" w:rsidRPr="0005663A" w:rsidRDefault="00BB0BD5" w:rsidP="00BB0BD5">
      <w:pPr>
        <w:rPr>
          <w:sz w:val="12"/>
        </w:rPr>
      </w:pPr>
      <w:r w:rsidRPr="0005663A">
        <w:rPr>
          <w:sz w:val="12"/>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05663A">
        <w:rPr>
          <w:sz w:val="12"/>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05663A">
        <w:rPr>
          <w:sz w:val="12"/>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05663A">
        <w:rPr>
          <w:sz w:val="12"/>
        </w:rPr>
        <w:t xml:space="preserve">. </w:t>
      </w:r>
    </w:p>
    <w:p w14:paraId="04C0233A" w14:textId="77777777" w:rsidR="00BB0BD5" w:rsidRPr="0005663A" w:rsidRDefault="00BB0BD5" w:rsidP="00BB0BD5">
      <w:pPr>
        <w:rPr>
          <w:sz w:val="12"/>
        </w:rPr>
      </w:pPr>
      <w:r w:rsidRPr="0005663A">
        <w:rPr>
          <w:sz w:val="12"/>
        </w:rPr>
        <w:t xml:space="preserve">There’s “no sign” that this was a cyberattack, according to Rob Jardin, chief digital officer at cybersecurity firm NymVPN, adding that it “looks like a technical fault affecting one of Amazon’s main data centers.” </w:t>
      </w:r>
    </w:p>
    <w:p w14:paraId="5A14213D" w14:textId="77777777" w:rsidR="00BB0BD5" w:rsidRPr="0005663A" w:rsidRDefault="00BB0BD5" w:rsidP="00BB0BD5">
      <w:pPr>
        <w:rPr>
          <w:sz w:val="12"/>
        </w:rPr>
      </w:pPr>
      <w:r w:rsidRPr="0005663A">
        <w:rPr>
          <w:sz w:val="12"/>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05663A">
        <w:rPr>
          <w:sz w:val="12"/>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05663A">
        <w:rPr>
          <w:sz w:val="12"/>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05663A">
        <w:rPr>
          <w:sz w:val="12"/>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05663A">
        <w:rPr>
          <w:sz w:val="12"/>
        </w:rPr>
        <w:t xml:space="preserve">.” </w:t>
      </w:r>
    </w:p>
    <w:p w14:paraId="514C11B4" w14:textId="77777777" w:rsidR="00BB0BD5" w:rsidRPr="0005663A" w:rsidRDefault="00BB0BD5" w:rsidP="00BB0BD5">
      <w:pPr>
        <w:rPr>
          <w:sz w:val="12"/>
        </w:rPr>
      </w:pPr>
      <w:r w:rsidRPr="0005663A">
        <w:rPr>
          <w:sz w:val="12"/>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05663A">
        <w:rPr>
          <w:sz w:val="12"/>
        </w:rPr>
        <w:t xml:space="preserve">; </w:t>
      </w:r>
      <w:r w:rsidRPr="00136F18">
        <w:rPr>
          <w:rStyle w:val="StyleUnderline"/>
          <w:highlight w:val="green"/>
        </w:rPr>
        <w:t>and</w:t>
      </w:r>
      <w:r w:rsidRPr="0005663A">
        <w:rPr>
          <w:sz w:val="12"/>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05663A">
        <w:rPr>
          <w:sz w:val="12"/>
        </w:rPr>
        <w:t xml:space="preserve">.” </w:t>
      </w:r>
    </w:p>
    <w:p w14:paraId="6E4FF97C" w14:textId="77777777" w:rsidR="00BB0BD5" w:rsidRPr="005D388F" w:rsidRDefault="00BB0BD5" w:rsidP="00BB0BD5"/>
    <w:p w14:paraId="0D22F4C0" w14:textId="77777777" w:rsidR="00BB0BD5" w:rsidRDefault="00BB0BD5" w:rsidP="00BB0BD5">
      <w:pPr>
        <w:pStyle w:val="Heading4"/>
      </w:pPr>
      <w:r>
        <w:t xml:space="preserve">That causes extinction. </w:t>
      </w:r>
    </w:p>
    <w:p w14:paraId="1114100B" w14:textId="77777777" w:rsidR="00BB0BD5" w:rsidRPr="0018749D" w:rsidRDefault="00BB0BD5" w:rsidP="00BB0BD5">
      <w:r w:rsidRPr="0018749D">
        <w:t xml:space="preserve">Nick </w:t>
      </w:r>
      <w:r w:rsidRPr="0018749D">
        <w:rPr>
          <w:rStyle w:val="Style13ptBold"/>
        </w:rPr>
        <w:t xml:space="preserve">Merrill </w:t>
      </w:r>
      <w:r>
        <w:rPr>
          <w:rStyle w:val="Style13ptBold"/>
        </w:rPr>
        <w:t>‘</w:t>
      </w:r>
      <w:r w:rsidRPr="0018749D">
        <w:rPr>
          <w:rStyle w:val="Style13ptBold"/>
        </w:rPr>
        <w:t>21</w:t>
      </w:r>
      <w:r w:rsidRPr="0018749D">
        <w:t>, Director of the Daylight Lab at the UC Berkeley Center for Long-Term Cybersecurity, 9/27/2021, “Like our planet, the Internet is in danger,” https://nickmerrill.substack.com/p/like-our-planet-the-internet-is-in?s=r</w:t>
      </w:r>
    </w:p>
    <w:p w14:paraId="49B82281" w14:textId="77777777" w:rsidR="00BB0BD5" w:rsidRPr="00303485" w:rsidRDefault="00BB0BD5" w:rsidP="00BB0BD5">
      <w:pPr>
        <w:rPr>
          <w:sz w:val="16"/>
        </w:rPr>
      </w:pPr>
      <w:r w:rsidRPr="00303485">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303485">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303485">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303485">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303485">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303485">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303485">
        <w:rPr>
          <w:sz w:val="16"/>
        </w:rPr>
        <w:t xml:space="preserve"> well </w:t>
      </w:r>
      <w:r w:rsidRPr="00303485">
        <w:rPr>
          <w:rStyle w:val="StyleUnderline"/>
          <w:highlight w:val="green"/>
        </w:rPr>
        <w:t>follow</w:t>
      </w:r>
      <w:r w:rsidRPr="00303485">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303485">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303485">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303485">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303485">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303485">
        <w:rPr>
          <w:sz w:val="16"/>
        </w:rPr>
        <w:t xml:space="preserve">, even though the Internet is the medium through which AI operates! Footnote 4. 4 </w:t>
      </w:r>
      <w:r w:rsidRPr="00303485">
        <w:rPr>
          <w:rStyle w:val="Emphasis"/>
          <w:highlight w:val="green"/>
        </w:rPr>
        <w:t>Global</w:t>
      </w:r>
      <w:r w:rsidRPr="00303485">
        <w:rPr>
          <w:sz w:val="16"/>
        </w:rPr>
        <w:t xml:space="preserve"> or repeated </w:t>
      </w:r>
      <w:r w:rsidRPr="00303485">
        <w:rPr>
          <w:rStyle w:val="Emphasis"/>
          <w:highlight w:val="green"/>
        </w:rPr>
        <w:t>meltdowns</w:t>
      </w:r>
      <w:r w:rsidRPr="00303485">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303485">
        <w:rPr>
          <w:sz w:val="16"/>
        </w:rPr>
        <w:t xml:space="preserve"> across diverse geographies and timescales.</w:t>
      </w:r>
    </w:p>
    <w:p w14:paraId="381084A8" w14:textId="77777777" w:rsidR="00BB0BD5" w:rsidRPr="005D388F" w:rsidRDefault="00BB0BD5" w:rsidP="00BB0BD5"/>
    <w:p w14:paraId="101F73D2" w14:textId="77777777" w:rsidR="00BB0BD5" w:rsidRDefault="00BB0BD5" w:rsidP="00BB0BD5"/>
    <w:p w14:paraId="21AAFC35" w14:textId="77777777" w:rsidR="00BB0BD5" w:rsidRPr="008A6609" w:rsidRDefault="00BB0BD5" w:rsidP="00BB0BD5">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379A4A95" w14:textId="77777777" w:rsidR="00BB0BD5" w:rsidRDefault="00BB0BD5" w:rsidP="00BB0BD5">
      <w:r>
        <w:t xml:space="preserve">Brain </w:t>
      </w:r>
      <w:r w:rsidRPr="00A81292">
        <w:rPr>
          <w:rStyle w:val="Style13ptBold"/>
        </w:rPr>
        <w:t>Callaci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352BFAFD" w14:textId="77777777" w:rsidR="00BB0BD5" w:rsidRPr="005A5474" w:rsidRDefault="00BB0BD5" w:rsidP="00BB0BD5">
      <w:pPr>
        <w:rPr>
          <w:sz w:val="12"/>
        </w:rPr>
      </w:pPr>
      <w:r w:rsidRPr="005A5474">
        <w:rPr>
          <w:sz w:val="12"/>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5A5474">
        <w:rPr>
          <w:sz w:val="12"/>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5A5474">
        <w:rPr>
          <w:sz w:val="12"/>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5A5474">
        <w:rPr>
          <w:sz w:val="12"/>
        </w:rPr>
        <w:t>.</w:t>
      </w:r>
    </w:p>
    <w:p w14:paraId="734892F9" w14:textId="77777777" w:rsidR="00BB0BD5" w:rsidRPr="005A5474" w:rsidRDefault="00BB0BD5" w:rsidP="00BB0BD5">
      <w:pPr>
        <w:rPr>
          <w:sz w:val="12"/>
        </w:rPr>
      </w:pPr>
      <w:r w:rsidRPr="005A5474">
        <w:rPr>
          <w:sz w:val="12"/>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423B5D35" w14:textId="77777777" w:rsidR="00BB0BD5" w:rsidRPr="005A5474" w:rsidRDefault="00BB0BD5" w:rsidP="00BB0BD5">
      <w:pPr>
        <w:rPr>
          <w:sz w:val="12"/>
        </w:rPr>
      </w:pPr>
      <w:r w:rsidRPr="005A5474">
        <w:rPr>
          <w:sz w:val="12"/>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7A7392BE" w14:textId="77777777" w:rsidR="00BB0BD5" w:rsidRPr="005A5474" w:rsidRDefault="00BB0BD5" w:rsidP="00BB0BD5">
      <w:pPr>
        <w:rPr>
          <w:sz w:val="12"/>
        </w:rPr>
      </w:pPr>
      <w:r w:rsidRPr="005A5474">
        <w:rPr>
          <w:sz w:val="12"/>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5A5474">
        <w:rPr>
          <w:sz w:val="12"/>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5A5474">
        <w:rPr>
          <w:sz w:val="12"/>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3ED170B8" w14:textId="77777777" w:rsidR="00BB0BD5" w:rsidRPr="005A5474" w:rsidRDefault="00BB0BD5" w:rsidP="00BB0BD5">
      <w:pPr>
        <w:rPr>
          <w:rStyle w:val="StyleUnderline"/>
        </w:rPr>
      </w:pPr>
      <w:r w:rsidRPr="005A5474">
        <w:rPr>
          <w:sz w:val="12"/>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5A5474">
        <w:rPr>
          <w:i/>
          <w:iCs/>
          <w:sz w:val="12"/>
        </w:rPr>
        <w:t>First</w:t>
      </w:r>
      <w:r w:rsidRPr="005A5474">
        <w:rPr>
          <w:sz w:val="12"/>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5A5474">
        <w:rPr>
          <w:sz w:val="12"/>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5A5474">
        <w:rPr>
          <w:sz w:val="12"/>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5A5474">
        <w:rPr>
          <w:sz w:val="12"/>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5A5474">
        <w:rPr>
          <w:sz w:val="12"/>
        </w:rPr>
        <w:t>. CWA thus applauded the agencies for “mak[ing] explicit what has been an occasional, informal practice of consulting with labor unions,” pointing out that “</w:t>
      </w:r>
      <w:r w:rsidRPr="005A5474">
        <w:rPr>
          <w:rStyle w:val="StyleUnderline"/>
        </w:rPr>
        <w:t>workers’</w:t>
      </w:r>
      <w:r w:rsidRPr="005A5474">
        <w:rPr>
          <w:sz w:val="12"/>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03DE19B1" w14:textId="77777777" w:rsidR="00BB0BD5" w:rsidRPr="005A5474" w:rsidRDefault="00BB0BD5" w:rsidP="00BB0BD5">
      <w:pPr>
        <w:rPr>
          <w:sz w:val="12"/>
        </w:rPr>
      </w:pPr>
      <w:r w:rsidRPr="005A5474">
        <w:rPr>
          <w:sz w:val="12"/>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5A5474">
        <w:rPr>
          <w:sz w:val="12"/>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5A5474">
        <w:rPr>
          <w:sz w:val="12"/>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5A5474">
        <w:rPr>
          <w:sz w:val="12"/>
        </w:rPr>
        <w:t xml:space="preserve"> “</w:t>
      </w:r>
      <w:r w:rsidRPr="008A6609">
        <w:rPr>
          <w:rStyle w:val="Emphasis"/>
          <w:highlight w:val="green"/>
        </w:rPr>
        <w:t>where the bodies are buried</w:t>
      </w:r>
      <w:r w:rsidRPr="005A5474">
        <w:rPr>
          <w:sz w:val="12"/>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5A5474">
        <w:rPr>
          <w:sz w:val="12"/>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5A5474">
        <w:rPr>
          <w:sz w:val="12"/>
        </w:rPr>
        <w:t>.</w:t>
      </w:r>
    </w:p>
    <w:p w14:paraId="7A8C3C6A" w14:textId="77777777" w:rsidR="00BB0BD5" w:rsidRPr="005A5474" w:rsidRDefault="00BB0BD5" w:rsidP="00BB0BD5">
      <w:pPr>
        <w:rPr>
          <w:sz w:val="12"/>
        </w:rPr>
      </w:pPr>
      <w:r w:rsidRPr="005A5474">
        <w:rPr>
          <w:i/>
          <w:iCs/>
          <w:sz w:val="12"/>
        </w:rPr>
        <w:t>Second</w:t>
      </w:r>
      <w:r w:rsidRPr="005A5474">
        <w:rPr>
          <w:sz w:val="12"/>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5A5474">
        <w:rPr>
          <w:sz w:val="12"/>
        </w:rPr>
        <w:t xml:space="preserve">. </w:t>
      </w:r>
      <w:r w:rsidRPr="00562160">
        <w:rPr>
          <w:rStyle w:val="Emphasis"/>
        </w:rPr>
        <w:t>CWA</w:t>
      </w:r>
      <w:r w:rsidRPr="005A5474">
        <w:rPr>
          <w:sz w:val="12"/>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5A5474">
        <w:rPr>
          <w:sz w:val="12"/>
        </w:rPr>
        <w:t xml:space="preserve">. As part of this, they </w:t>
      </w:r>
      <w:r w:rsidRPr="005A5474">
        <w:rPr>
          <w:rStyle w:val="StyleUnderline"/>
        </w:rPr>
        <w:t>emphasized the need for the agencies to not weigh purported benefits to consumers as offsetting harms to workers</w:t>
      </w:r>
      <w:r w:rsidRPr="005A5474">
        <w:rPr>
          <w:sz w:val="12"/>
        </w:rPr>
        <w:t>—especially the practice of treating harms to workers as cost-saving “efficiencies” that putatively justify mergers that may lessen competition.</w:t>
      </w:r>
    </w:p>
    <w:p w14:paraId="70F6B9A6" w14:textId="77777777" w:rsidR="00BB0BD5" w:rsidRPr="005A5474" w:rsidRDefault="00BB0BD5" w:rsidP="00BB0BD5">
      <w:pPr>
        <w:rPr>
          <w:sz w:val="12"/>
        </w:rPr>
      </w:pPr>
      <w:r w:rsidRPr="005A5474">
        <w:rPr>
          <w:sz w:val="12"/>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5A5474">
        <w:rPr>
          <w:sz w:val="12"/>
        </w:rPr>
        <w:t>, such as workers</w:t>
      </w:r>
      <w:r w:rsidRPr="005A5474">
        <w:rPr>
          <w:rStyle w:val="StyleUnderline"/>
        </w:rPr>
        <w:t>, in a relevant antitrust market</w:t>
      </w:r>
      <w:r w:rsidRPr="005A5474">
        <w:rPr>
          <w:sz w:val="12"/>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5A5474">
        <w:rPr>
          <w:sz w:val="12"/>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5A5474">
        <w:rPr>
          <w:sz w:val="12"/>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5A5474">
        <w:rPr>
          <w:sz w:val="12"/>
        </w:rPr>
        <w:t>.</w:t>
      </w:r>
    </w:p>
    <w:p w14:paraId="443CFAFC" w14:textId="77777777" w:rsidR="00BB0BD5" w:rsidRPr="005A5474" w:rsidRDefault="00BB0BD5" w:rsidP="00BB0BD5">
      <w:pPr>
        <w:rPr>
          <w:sz w:val="12"/>
        </w:rPr>
      </w:pPr>
      <w:r w:rsidRPr="005A5474">
        <w:rPr>
          <w:i/>
          <w:iCs/>
          <w:sz w:val="12"/>
        </w:rPr>
        <w:t>Third</w:t>
      </w:r>
      <w:r w:rsidRPr="005A5474">
        <w:rPr>
          <w:sz w:val="12"/>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5A5474">
        <w:rPr>
          <w:sz w:val="12"/>
        </w:rPr>
        <w:t>. Given the unequal distribution of property and the necessity for most people to either work or starve, the 19</w:t>
      </w:r>
      <w:r w:rsidRPr="005A5474">
        <w:rPr>
          <w:sz w:val="12"/>
          <w:vertAlign w:val="superscript"/>
        </w:rPr>
        <w:t>th</w:t>
      </w:r>
      <w:r w:rsidRPr="005A5474">
        <w:rPr>
          <w:sz w:val="12"/>
        </w:rPr>
        <w:t xml:space="preserve"> century labor republican George McNeill wrote </w:t>
      </w:r>
      <w:r w:rsidRPr="005A5474">
        <w:rPr>
          <w:rStyle w:val="StyleUnderline"/>
        </w:rPr>
        <w:t>workers “assent but they do not consent, they submit but they do not agree</w:t>
      </w:r>
      <w:r w:rsidRPr="005A5474">
        <w:rPr>
          <w:sz w:val="12"/>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5A5474">
        <w:rPr>
          <w:sz w:val="12"/>
        </w:rPr>
        <w:t>, embodied by take-it-or-leave-it employment terms and at-will employment.</w:t>
      </w:r>
    </w:p>
    <w:p w14:paraId="72755BC0" w14:textId="77777777" w:rsidR="00BB0BD5" w:rsidRPr="005A5474" w:rsidRDefault="00BB0BD5" w:rsidP="00BB0BD5">
      <w:pPr>
        <w:rPr>
          <w:sz w:val="12"/>
        </w:rPr>
      </w:pPr>
      <w:r w:rsidRPr="005A5474">
        <w:rPr>
          <w:sz w:val="12"/>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5A5474">
        <w:rPr>
          <w:sz w:val="12"/>
        </w:rPr>
        <w:t xml:space="preserve">” </w:t>
      </w:r>
      <w:r w:rsidRPr="005A5474">
        <w:rPr>
          <w:rStyle w:val="StyleUnderline"/>
        </w:rPr>
        <w:t>in the draft Merger Guidelines</w:t>
      </w:r>
      <w:r w:rsidRPr="005A5474">
        <w:rPr>
          <w:sz w:val="12"/>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5A5474">
        <w:rPr>
          <w:sz w:val="12"/>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5A5474">
        <w:rPr>
          <w:sz w:val="12"/>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5A5474">
        <w:rPr>
          <w:sz w:val="12"/>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5A5474">
        <w:rPr>
          <w:sz w:val="12"/>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5A5474">
        <w:rPr>
          <w:sz w:val="12"/>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5A5474">
        <w:rPr>
          <w:sz w:val="12"/>
        </w:rPr>
        <w:t>.</w:t>
      </w:r>
    </w:p>
    <w:p w14:paraId="1B4DDC86" w14:textId="77777777" w:rsidR="00BB0BD5" w:rsidRPr="00A81292" w:rsidRDefault="00BB0BD5" w:rsidP="00BB0BD5"/>
    <w:p w14:paraId="47A65C97" w14:textId="77777777" w:rsidR="00E96314" w:rsidRDefault="00E96314" w:rsidP="00E96314">
      <w:pPr>
        <w:pStyle w:val="Heading3"/>
      </w:pPr>
      <w:r>
        <w:t>Framing---1AC</w:t>
      </w:r>
    </w:p>
    <w:p w14:paraId="543AEBB7" w14:textId="77777777" w:rsidR="00E96314" w:rsidRPr="00ED624F" w:rsidRDefault="00E96314" w:rsidP="00E96314">
      <w:pPr>
        <w:pStyle w:val="Heading4"/>
      </w:pPr>
      <w:r>
        <w:t>Consequentialism first.</w:t>
      </w:r>
    </w:p>
    <w:p w14:paraId="7371A3AB" w14:textId="77777777" w:rsidR="00E96314" w:rsidRPr="00ED624F" w:rsidRDefault="00E96314" w:rsidP="00E96314">
      <w:r w:rsidRPr="00ED624F">
        <w:rPr>
          <w:rStyle w:val="Style13ptBold"/>
        </w:rPr>
        <w:t>Greene 7</w:t>
      </w:r>
      <w:r>
        <w:t xml:space="preserve"> -- Joshua D. Greene, Psychology Professor at Harvard University. [The Secret Joke of Kant’s Soul, Chapter 2 of </w:t>
      </w:r>
      <w:r w:rsidRPr="00ED624F">
        <w:rPr>
          <w:i/>
          <w:iCs/>
        </w:rPr>
        <w:t>Moral Psychology Volume 3</w:t>
      </w:r>
      <w:r>
        <w:t>, edited by Walter Sinnott-Armstrong, Phil Papers]</w:t>
      </w:r>
    </w:p>
    <w:p w14:paraId="69A0CF4E" w14:textId="77777777" w:rsidR="00E96314" w:rsidRPr="00ED624F" w:rsidRDefault="00E96314" w:rsidP="00E96314">
      <w:pPr>
        <w:rPr>
          <w:sz w:val="16"/>
        </w:rPr>
      </w:pPr>
      <w:r w:rsidRPr="00ED624F">
        <w:rPr>
          <w:sz w:val="16"/>
        </w:rPr>
        <w:t xml:space="preserve">What turn-of-the-millennium science is telling us is that human moral judgment is not a pristine rational enterprise—that our </w:t>
      </w:r>
      <w:r w:rsidRPr="00F521A6">
        <w:rPr>
          <w:rStyle w:val="Emphasis"/>
        </w:rPr>
        <w:t xml:space="preserve">moral </w:t>
      </w:r>
      <w:r w:rsidRPr="00255451">
        <w:rPr>
          <w:rStyle w:val="Emphasis"/>
          <w:highlight w:val="green"/>
        </w:rPr>
        <w:t>judgments</w:t>
      </w:r>
      <w:r w:rsidRPr="00255451">
        <w:rPr>
          <w:rStyle w:val="StyleUnderline"/>
          <w:highlight w:val="gree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255451">
        <w:rPr>
          <w:rStyle w:val="Emphasis"/>
          <w:highlight w:val="green"/>
        </w:rPr>
        <w:t>evolutionary forces</w:t>
      </w:r>
      <w:r w:rsidRPr="00ED624F">
        <w:rPr>
          <w:sz w:val="16"/>
        </w:rPr>
        <w:t xml:space="preserve">, both biological and cultural. Because of this, </w:t>
      </w:r>
      <w:r w:rsidRPr="00255451">
        <w:rPr>
          <w:rStyle w:val="StyleUnderline"/>
          <w:highlight w:val="green"/>
        </w:rPr>
        <w:t>it is</w:t>
      </w:r>
      <w:r w:rsidRPr="00F521A6">
        <w:rPr>
          <w:rStyle w:val="StyleUnderline"/>
        </w:rPr>
        <w:t xml:space="preserve"> </w:t>
      </w:r>
      <w:r w:rsidRPr="00F521A6">
        <w:rPr>
          <w:rStyle w:val="Emphasis"/>
        </w:rPr>
        <w:t xml:space="preserve">exceedingly </w:t>
      </w:r>
      <w:r w:rsidRPr="00255451">
        <w:rPr>
          <w:rStyle w:val="Emphasis"/>
          <w:highlight w:val="green"/>
        </w:rPr>
        <w:t>unlikely</w:t>
      </w:r>
      <w:r w:rsidRPr="00ED624F">
        <w:rPr>
          <w:sz w:val="16"/>
        </w:rPr>
        <w:t xml:space="preserve"> that </w:t>
      </w:r>
      <w:r w:rsidRPr="00F521A6">
        <w:rPr>
          <w:rStyle w:val="StyleUnderline"/>
        </w:rPr>
        <w:t xml:space="preserve">there is </w:t>
      </w:r>
      <w:r w:rsidRPr="00255451">
        <w:rPr>
          <w:rStyle w:val="Emphasis"/>
          <w:highlight w:val="green"/>
        </w:rPr>
        <w:t>any</w:t>
      </w:r>
      <w:r w:rsidRPr="00F521A6">
        <w:rPr>
          <w:rStyle w:val="Emphasis"/>
        </w:rPr>
        <w:t xml:space="preserve"> rationally coherent normative moral </w:t>
      </w:r>
      <w:r w:rsidRPr="00255451">
        <w:rPr>
          <w:rStyle w:val="Emphasis"/>
          <w:highlight w:val="green"/>
        </w:rPr>
        <w:t>theory</w:t>
      </w:r>
      <w:r w:rsidRPr="00F521A6">
        <w:rPr>
          <w:rStyle w:val="StyleUnderline"/>
        </w:rPr>
        <w:t xml:space="preserve"> that </w:t>
      </w:r>
      <w:r w:rsidRPr="00255451">
        <w:rPr>
          <w:rStyle w:val="StyleUnderline"/>
          <w:highlight w:val="green"/>
        </w:rPr>
        <w:t>can accommodate</w:t>
      </w:r>
      <w:r w:rsidRPr="00ED624F">
        <w:rPr>
          <w:sz w:val="16"/>
        </w:rPr>
        <w:t xml:space="preserve"> our </w:t>
      </w:r>
      <w:r w:rsidRPr="00F521A6">
        <w:rPr>
          <w:rStyle w:val="Emphasis"/>
        </w:rPr>
        <w:t xml:space="preserve">moral </w:t>
      </w:r>
      <w:r w:rsidRPr="00255451">
        <w:rPr>
          <w:rStyle w:val="Emphasis"/>
          <w:highlight w:val="green"/>
        </w:rPr>
        <w:t>intuitions</w:t>
      </w:r>
      <w:r w:rsidRPr="00ED624F">
        <w:rPr>
          <w:sz w:val="16"/>
        </w:rPr>
        <w:t>. Moreover, anyone who claims to have such a theory, or even part of one, almost certainly does not. Instead, what that person probably has is a moral rationalization.</w:t>
      </w:r>
    </w:p>
    <w:p w14:paraId="593DCAA9" w14:textId="77777777" w:rsidR="00E96314" w:rsidRPr="00ED624F" w:rsidRDefault="00E96314" w:rsidP="00E96314">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3294A1BE" w14:textId="77777777" w:rsidR="00E96314" w:rsidRPr="00ED624F" w:rsidRDefault="00E96314" w:rsidP="00E96314">
      <w:pPr>
        <w:rPr>
          <w:sz w:val="16"/>
        </w:rPr>
      </w:pPr>
      <w:r w:rsidRPr="00ED624F">
        <w:rPr>
          <w:sz w:val="16"/>
        </w:rPr>
        <w:t>Missing the Deontological Point</w:t>
      </w:r>
    </w:p>
    <w:p w14:paraId="0B0DC287" w14:textId="77777777" w:rsidR="00E96314" w:rsidRPr="00ED624F" w:rsidRDefault="00E96314" w:rsidP="00E96314">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255451">
        <w:rPr>
          <w:rStyle w:val="StyleUnderline"/>
          <w:highlight w:val="gree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29EC79FB" w14:textId="77777777" w:rsidR="00E96314" w:rsidRPr="00ED624F" w:rsidRDefault="00E96314" w:rsidP="00E96314">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255451">
        <w:rPr>
          <w:rStyle w:val="StyleUnderline"/>
          <w:highlight w:val="green"/>
        </w:rPr>
        <w:t>define</w:t>
      </w:r>
      <w:r w:rsidRPr="00BD23D0">
        <w:rPr>
          <w:rStyle w:val="StyleUnderline"/>
        </w:rPr>
        <w:t>s</w:t>
      </w:r>
      <w:r w:rsidRPr="00F521A6">
        <w:rPr>
          <w:rStyle w:val="StyleUnderline"/>
        </w:rPr>
        <w:t xml:space="preserve"> </w:t>
      </w:r>
      <w:r w:rsidRPr="00255451">
        <w:rPr>
          <w:rStyle w:val="StyleUnderline"/>
          <w:highlight w:val="green"/>
        </w:rPr>
        <w:t>deontology in</w:t>
      </w:r>
      <w:r w:rsidRPr="00F521A6">
        <w:rPr>
          <w:rStyle w:val="StyleUnderline"/>
        </w:rPr>
        <w:t xml:space="preserve"> terms of </w:t>
      </w:r>
      <w:r w:rsidRPr="00255451">
        <w:rPr>
          <w:rStyle w:val="StyleUnderline"/>
          <w:highlight w:val="green"/>
        </w:rPr>
        <w:t>values</w:t>
      </w:r>
      <w:r w:rsidRPr="00F521A6">
        <w:rPr>
          <w:rStyle w:val="StyleUnderline"/>
        </w:rPr>
        <w:t xml:space="preserve"> that are </w:t>
      </w:r>
      <w:r w:rsidRPr="00255451">
        <w:rPr>
          <w:rStyle w:val="StyleUnderline"/>
          <w:highlight w:val="green"/>
        </w:rPr>
        <w:t>not</w:t>
      </w:r>
      <w:r w:rsidRPr="00F521A6">
        <w:rPr>
          <w:rStyle w:val="StyleUnderline"/>
        </w:rPr>
        <w:t xml:space="preserve"> </w:t>
      </w:r>
      <w:r w:rsidRPr="00F521A6">
        <w:rPr>
          <w:rStyle w:val="Emphasis"/>
        </w:rPr>
        <w:t xml:space="preserve">distinctively </w:t>
      </w:r>
      <w:r w:rsidRPr="00255451">
        <w:rPr>
          <w:rStyle w:val="Emphasis"/>
          <w:highlight w:val="gree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701049DA" w14:textId="77777777" w:rsidR="00E96314" w:rsidRPr="00ED624F" w:rsidRDefault="00E96314" w:rsidP="00E96314">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255451">
        <w:rPr>
          <w:rStyle w:val="StyleUnderline"/>
          <w:highlight w:val="green"/>
        </w:rPr>
        <w:t xml:space="preserve">consequentialist </w:t>
      </w:r>
      <w:r w:rsidRPr="00255451">
        <w:rPr>
          <w:rStyle w:val="Emphasis"/>
          <w:highlight w:val="green"/>
        </w:rPr>
        <w:t>respects</w:t>
      </w:r>
      <w:r w:rsidRPr="00ED624F">
        <w:rPr>
          <w:rStyle w:val="StyleUnderline"/>
        </w:rPr>
        <w:t xml:space="preserve"> other </w:t>
      </w:r>
      <w:r w:rsidRPr="00255451">
        <w:rPr>
          <w:rStyle w:val="StyleUnderline"/>
          <w:highlight w:val="gree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255451">
        <w:rPr>
          <w:rStyle w:val="StyleUnderline"/>
          <w:highlight w:val="green"/>
        </w:rPr>
        <w:t xml:space="preserve">by counting </w:t>
      </w:r>
      <w:r w:rsidRPr="00255451">
        <w:rPr>
          <w:rStyle w:val="Emphasis"/>
          <w:highlight w:val="green"/>
        </w:rPr>
        <w:t>every</w:t>
      </w:r>
      <w:r w:rsidRPr="00ED624F">
        <w:rPr>
          <w:rStyle w:val="Emphasis"/>
        </w:rPr>
        <w:t xml:space="preserve"> person’s </w:t>
      </w:r>
      <w:r w:rsidRPr="00255451">
        <w:rPr>
          <w:rStyle w:val="Emphasis"/>
          <w:highlight w:val="gree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3BEE2ED3" w14:textId="77777777" w:rsidR="00E96314" w:rsidRPr="003F5416" w:rsidRDefault="00E96314" w:rsidP="00E96314">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255451">
        <w:rPr>
          <w:rStyle w:val="StyleUnderline"/>
          <w:highlight w:val="green"/>
        </w:rPr>
        <w:t xml:space="preserve">If you ask </w:t>
      </w:r>
      <w:r w:rsidRPr="00255451">
        <w:rPr>
          <w:rStyle w:val="Emphasis"/>
          <w:highlight w:val="green"/>
        </w:rPr>
        <w:t>a</w:t>
      </w:r>
      <w:r w:rsidRPr="00F521A6">
        <w:rPr>
          <w:rStyle w:val="Emphasis"/>
        </w:rPr>
        <w:t xml:space="preserve"> deontologically minded </w:t>
      </w:r>
      <w:r w:rsidRPr="00255451">
        <w:rPr>
          <w:rStyle w:val="Emphasis"/>
          <w:highlight w:val="green"/>
        </w:rPr>
        <w:t>person</w:t>
      </w:r>
      <w:r w:rsidRPr="00255451">
        <w:rPr>
          <w:rStyle w:val="StyleUnderline"/>
          <w:highlight w:val="green"/>
        </w:rPr>
        <w:t xml:space="preserve"> why it is wrong to push someone in front of speeding trolley</w:t>
      </w:r>
      <w:r w:rsidRPr="00F521A6">
        <w:rPr>
          <w:rStyle w:val="StyleUnderline"/>
        </w:rPr>
        <w:t xml:space="preserve"> in order </w:t>
      </w:r>
      <w:r w:rsidRPr="00255451">
        <w:rPr>
          <w:rStyle w:val="StyleUnderline"/>
          <w:highlight w:val="green"/>
        </w:rPr>
        <w:t xml:space="preserve">to save </w:t>
      </w:r>
      <w:r w:rsidRPr="00255451">
        <w:rPr>
          <w:rStyle w:val="Emphasis"/>
          <w:highlight w:val="green"/>
        </w:rPr>
        <w:t>five others</w:t>
      </w:r>
      <w:r w:rsidRPr="00255451">
        <w:rPr>
          <w:rStyle w:val="StyleUnderline"/>
          <w:highlight w:val="green"/>
        </w:rPr>
        <w:t>, you will get</w:t>
      </w:r>
      <w:r w:rsidRPr="00F521A6">
        <w:rPr>
          <w:rStyle w:val="StyleUnderline"/>
        </w:rPr>
        <w:t xml:space="preserve"> </w:t>
      </w:r>
      <w:r w:rsidRPr="00F521A6">
        <w:rPr>
          <w:rStyle w:val="Emphasis"/>
        </w:rPr>
        <w:t xml:space="preserve">characteristically </w:t>
      </w:r>
      <w:r w:rsidRPr="00255451">
        <w:rPr>
          <w:rStyle w:val="Emphasis"/>
          <w:highlight w:val="green"/>
        </w:rPr>
        <w:t>deontological answers</w:t>
      </w:r>
      <w:r w:rsidRPr="00255451">
        <w:rPr>
          <w:rStyle w:val="StyleUnderline"/>
          <w:highlight w:val="green"/>
        </w:rPr>
        <w:t xml:space="preserve">. Some will be </w:t>
      </w:r>
      <w:r w:rsidRPr="00255451">
        <w:rPr>
          <w:rStyle w:val="Emphasis"/>
          <w:highlight w:val="gree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255451">
        <w:rPr>
          <w:rStyle w:val="StyleUnderline"/>
          <w:highlight w:val="green"/>
        </w:rPr>
        <w:t>answers don’t</w:t>
      </w:r>
      <w:r w:rsidRPr="00F521A6">
        <w:rPr>
          <w:rStyle w:val="StyleUnderline"/>
        </w:rPr>
        <w:t xml:space="preserve"> </w:t>
      </w:r>
      <w:r w:rsidRPr="00F521A6">
        <w:rPr>
          <w:rStyle w:val="Emphasis"/>
        </w:rPr>
        <w:t xml:space="preserve">really </w:t>
      </w:r>
      <w:r w:rsidRPr="00255451">
        <w:rPr>
          <w:rStyle w:val="Emphasis"/>
          <w:highlight w:val="green"/>
        </w:rPr>
        <w:t>explain</w:t>
      </w:r>
      <w:r w:rsidRPr="00F521A6">
        <w:rPr>
          <w:rStyle w:val="Emphasis"/>
        </w:rPr>
        <w:t xml:space="preserve"> anything</w:t>
      </w:r>
      <w:r w:rsidRPr="00F521A6">
        <w:rPr>
          <w:rStyle w:val="StyleUnderline"/>
        </w:rPr>
        <w:t xml:space="preserve">, </w:t>
      </w:r>
      <w:r w:rsidRPr="00255451">
        <w:rPr>
          <w:rStyle w:val="StyleUnderline"/>
          <w:highlight w:val="green"/>
        </w:rPr>
        <w:t>because if you give</w:t>
      </w:r>
      <w:r w:rsidRPr="00ED624F">
        <w:rPr>
          <w:rStyle w:val="StyleUnderline"/>
        </w:rPr>
        <w:t xml:space="preserve"> </w:t>
      </w:r>
      <w:r w:rsidRPr="00ED624F">
        <w:rPr>
          <w:rStyle w:val="Emphasis"/>
        </w:rPr>
        <w:t>the same</w:t>
      </w:r>
      <w:r w:rsidRPr="00F521A6">
        <w:rPr>
          <w:rStyle w:val="Emphasis"/>
        </w:rPr>
        <w:t xml:space="preserve"> </w:t>
      </w:r>
      <w:r w:rsidRPr="00255451">
        <w:rPr>
          <w:rStyle w:val="Emphasis"/>
          <w:highlight w:val="green"/>
        </w:rPr>
        <w:t>people</w:t>
      </w:r>
      <w:r w:rsidRPr="00ED624F">
        <w:rPr>
          <w:sz w:val="16"/>
        </w:rPr>
        <w:t xml:space="preserve"> (on different occasions) </w:t>
      </w:r>
      <w:r w:rsidRPr="00255451">
        <w:rPr>
          <w:rStyle w:val="StyleUnderline"/>
          <w:highlight w:val="green"/>
        </w:rPr>
        <w:t>the</w:t>
      </w:r>
      <w:r w:rsidRPr="00ED624F">
        <w:rPr>
          <w:sz w:val="16"/>
        </w:rPr>
        <w:t xml:space="preserve"> trolley </w:t>
      </w:r>
      <w:r w:rsidRPr="00255451">
        <w:rPr>
          <w:rStyle w:val="StyleUnderline"/>
          <w:highlight w:val="green"/>
        </w:rPr>
        <w:t>case</w:t>
      </w:r>
      <w:r w:rsidRPr="00ED624F">
        <w:rPr>
          <w:sz w:val="16"/>
        </w:rPr>
        <w:t xml:space="preserve"> or the loop case (see earlier discussion), </w:t>
      </w:r>
      <w:r w:rsidRPr="00255451">
        <w:rPr>
          <w:rStyle w:val="StyleUnderline"/>
          <w:highlight w:val="green"/>
        </w:rPr>
        <w:t>they</w:t>
      </w:r>
      <w:r w:rsidRPr="00F521A6">
        <w:rPr>
          <w:rStyle w:val="StyleUnderline"/>
        </w:rPr>
        <w:t xml:space="preserve"> will </w:t>
      </w:r>
      <w:r w:rsidRPr="00255451">
        <w:rPr>
          <w:rStyle w:val="StyleUnderline"/>
          <w:highlight w:val="green"/>
        </w:rPr>
        <w:t xml:space="preserve">make </w:t>
      </w:r>
      <w:r w:rsidRPr="00255451">
        <w:rPr>
          <w:rStyle w:val="Emphasis"/>
          <w:highlight w:val="green"/>
        </w:rPr>
        <w:t>the opposite judgment</w:t>
      </w:r>
      <w:r w:rsidRPr="00255451">
        <w:rPr>
          <w:rStyle w:val="StyleUnderline"/>
          <w:highlight w:val="green"/>
        </w:rPr>
        <w:t xml:space="preserve">, even though </w:t>
      </w:r>
      <w:r w:rsidRPr="00255451">
        <w:rPr>
          <w:rStyle w:val="Emphasis"/>
          <w:highlight w:val="green"/>
        </w:rPr>
        <w:t>their</w:t>
      </w:r>
      <w:r w:rsidRPr="00F521A6">
        <w:rPr>
          <w:rStyle w:val="Emphasis"/>
        </w:rPr>
        <w:t xml:space="preserve"> initial </w:t>
      </w:r>
      <w:r w:rsidRPr="00255451">
        <w:rPr>
          <w:rStyle w:val="Emphasis"/>
          <w:highlight w:val="green"/>
        </w:rPr>
        <w:t>explanation</w:t>
      </w:r>
      <w:r w:rsidRPr="00ED624F">
        <w:rPr>
          <w:sz w:val="16"/>
        </w:rPr>
        <w:t xml:space="preserve"> concerning the footbridge case </w:t>
      </w:r>
      <w:r w:rsidRPr="00255451">
        <w:rPr>
          <w:rStyle w:val="StyleUnderline"/>
          <w:highlight w:val="green"/>
        </w:rPr>
        <w:t>applies</w:t>
      </w:r>
      <w:r w:rsidRPr="00F521A6">
        <w:rPr>
          <w:rStyle w:val="StyleUnderline"/>
        </w:rPr>
        <w:t xml:space="preserve"> </w:t>
      </w:r>
      <w:r w:rsidRPr="00F521A6">
        <w:rPr>
          <w:rStyle w:val="Emphasis"/>
        </w:rPr>
        <w:t xml:space="preserve">equally </w:t>
      </w:r>
      <w:r w:rsidRPr="00255451">
        <w:rPr>
          <w:rStyle w:val="Emphasis"/>
          <w:highlight w:val="green"/>
        </w:rPr>
        <w:t>well</w:t>
      </w:r>
      <w:r w:rsidRPr="00255451">
        <w:rPr>
          <w:rStyle w:val="StyleUnderline"/>
          <w:highlight w:val="green"/>
        </w:rPr>
        <w:t xml:space="preserve"> to</w:t>
      </w:r>
      <w:r w:rsidRPr="00ED624F">
        <w:rPr>
          <w:sz w:val="16"/>
        </w:rPr>
        <w:t xml:space="preserve"> one or </w:t>
      </w:r>
      <w:r w:rsidRPr="00255451">
        <w:rPr>
          <w:rStyle w:val="StyleUnderline"/>
          <w:highlight w:val="green"/>
        </w:rPr>
        <w:t>both</w:t>
      </w:r>
      <w:r w:rsidRPr="00ED624F">
        <w:rPr>
          <w:sz w:val="16"/>
        </w:rPr>
        <w:t xml:space="preserve"> of these </w:t>
      </w:r>
      <w:r w:rsidRPr="00255451">
        <w:rPr>
          <w:rStyle w:val="StyleUnderline"/>
          <w:highlight w:val="gree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3B872D98" w14:textId="77777777" w:rsidR="00E96314" w:rsidRPr="005D388F" w:rsidRDefault="00E96314" w:rsidP="00E96314"/>
    <w:p w14:paraId="7A5FD5FA" w14:textId="77777777" w:rsidR="00E96314" w:rsidRDefault="00E96314" w:rsidP="00E96314">
      <w:pPr>
        <w:pStyle w:val="Heading1"/>
      </w:pPr>
      <w:r>
        <w:t>2AC---Round 8---Georgetown</w:t>
      </w:r>
    </w:p>
    <w:p w14:paraId="49A0D806" w14:textId="77777777" w:rsidR="00E96314" w:rsidRDefault="00E96314" w:rsidP="00E96314">
      <w:pPr>
        <w:pStyle w:val="Heading2"/>
      </w:pPr>
      <w:r>
        <w:t>ADV---Monopsony</w:t>
      </w:r>
    </w:p>
    <w:p w14:paraId="3A8C2FED" w14:textId="77777777" w:rsidR="00E96314" w:rsidRPr="004F5B8C" w:rsidRDefault="00E96314" w:rsidP="00E96314">
      <w:pPr>
        <w:pStyle w:val="Heading3"/>
      </w:pPr>
      <w:r>
        <w:t>Circumvention---AT: NLRB---2AC</w:t>
      </w:r>
    </w:p>
    <w:p w14:paraId="2F177775" w14:textId="77777777" w:rsidR="00E96314" w:rsidRDefault="00E96314" w:rsidP="00E96314">
      <w:pPr>
        <w:pStyle w:val="Analytic"/>
      </w:pPr>
    </w:p>
    <w:p w14:paraId="324E8D9C" w14:textId="77777777" w:rsidR="00E96314" w:rsidRDefault="00E96314" w:rsidP="00E96314">
      <w:pPr>
        <w:pStyle w:val="Heading3"/>
      </w:pPr>
      <w:r>
        <w:t>Impact---Slow Growth---2AC</w:t>
      </w:r>
    </w:p>
    <w:p w14:paraId="0A9B65CD" w14:textId="77777777" w:rsidR="00E96314" w:rsidRDefault="00E96314" w:rsidP="00E96314">
      <w:pPr>
        <w:pStyle w:val="Analytic"/>
      </w:pPr>
    </w:p>
    <w:p w14:paraId="069D31EF" w14:textId="77777777" w:rsidR="00E96314" w:rsidRDefault="00E96314" w:rsidP="00E96314">
      <w:pPr>
        <w:pStyle w:val="Heading4"/>
      </w:pPr>
      <w:r>
        <w:t xml:space="preserve">No </w:t>
      </w:r>
      <w:r w:rsidRPr="00CC26F8">
        <w:rPr>
          <w:u w:val="single"/>
        </w:rPr>
        <w:t>link</w:t>
      </w:r>
      <w:r>
        <w:t xml:space="preserve">. The plan </w:t>
      </w:r>
      <w:r w:rsidRPr="00CC26F8">
        <w:rPr>
          <w:u w:val="single"/>
        </w:rPr>
        <w:t>doesn’t</w:t>
      </w:r>
      <w:r>
        <w:t xml:space="preserve"> necessarily result in </w:t>
      </w:r>
      <w:r w:rsidRPr="00CC26F8">
        <w:rPr>
          <w:u w:val="single"/>
        </w:rPr>
        <w:t>higher unionization</w:t>
      </w:r>
      <w:r>
        <w:t xml:space="preserve">. Giving the authority for </w:t>
      </w:r>
      <w:r w:rsidRPr="00CC26F8">
        <w:rPr>
          <w:u w:val="single"/>
        </w:rPr>
        <w:t>existing unions</w:t>
      </w:r>
      <w:r>
        <w:t xml:space="preserve"> to check mergers is </w:t>
      </w:r>
      <w:r w:rsidRPr="00CC26F8">
        <w:rPr>
          <w:u w:val="single"/>
        </w:rPr>
        <w:t>sufficient</w:t>
      </w:r>
      <w:r>
        <w:t xml:space="preserve">. </w:t>
      </w:r>
    </w:p>
    <w:p w14:paraId="579143BD" w14:textId="77777777" w:rsidR="00E96314" w:rsidRPr="00CC26F8" w:rsidRDefault="00E96314" w:rsidP="00E96314">
      <w:pPr>
        <w:rPr>
          <w:rStyle w:val="Emphasis"/>
          <w:b w:val="0"/>
          <w:iCs w:val="0"/>
          <w:u w:val="none"/>
          <w:bdr w:val="none" w:sz="0" w:space="0" w:color="auto"/>
        </w:rPr>
      </w:pPr>
      <w:r w:rsidRPr="00452ABE">
        <w:t xml:space="preserve">Vince </w:t>
      </w:r>
      <w:r w:rsidRPr="00CC26F8">
        <w:rPr>
          <w:rStyle w:val="Style13ptBold"/>
        </w:rPr>
        <w:t>1AC</w:t>
      </w:r>
      <w:r>
        <w:t xml:space="preserv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 *1AC text in grey</w:t>
      </w:r>
    </w:p>
    <w:p w14:paraId="7AE0800D" w14:textId="77777777" w:rsidR="00E96314" w:rsidRPr="00407B9D" w:rsidRDefault="00E96314" w:rsidP="00E96314">
      <w:pPr>
        <w:rPr>
          <w:sz w:val="12"/>
        </w:rPr>
      </w:pPr>
      <w:r w:rsidRPr="00CC26F8">
        <w:rPr>
          <w:rStyle w:val="Emphasis"/>
          <w:highlight w:val="green"/>
        </w:rPr>
        <w:t>Whether</w:t>
      </w:r>
      <w:r w:rsidRPr="00CC26F8">
        <w:rPr>
          <w:rStyle w:val="StyleUnderline"/>
          <w:highlight w:val="green"/>
        </w:rPr>
        <w:t xml:space="preserve"> or not</w:t>
      </w:r>
      <w:r w:rsidRPr="00281488">
        <w:rPr>
          <w:rStyle w:val="StyleUnderline"/>
        </w:rPr>
        <w:t xml:space="preserve"> all </w:t>
      </w:r>
      <w:r w:rsidRPr="00CC26F8">
        <w:rPr>
          <w:rStyle w:val="Emphasis"/>
          <w:highlight w:val="green"/>
        </w:rPr>
        <w:t>employers</w:t>
      </w:r>
      <w:r w:rsidRPr="00281488">
        <w:rPr>
          <w:rStyle w:val="StyleUnderline"/>
        </w:rPr>
        <w:t xml:space="preserve"> in a given market </w:t>
      </w:r>
      <w:r w:rsidRPr="00CC26F8">
        <w:rPr>
          <w:rStyle w:val="Emphasis"/>
          <w:highlight w:val="green"/>
        </w:rPr>
        <w:t>are unionized</w:t>
      </w:r>
      <w:r w:rsidRPr="00CC26F8">
        <w:rPr>
          <w:rStyle w:val="StyleUnderline"/>
          <w:highlight w:val="green"/>
        </w:rPr>
        <w:t xml:space="preserve"> is </w:t>
      </w:r>
      <w:r w:rsidRPr="00CC26F8">
        <w:rPr>
          <w:rStyle w:val="Emphasis"/>
          <w:highlight w:val="green"/>
        </w:rPr>
        <w:t>beside the point</w:t>
      </w:r>
      <w:r w:rsidRPr="00407B9D">
        <w:rPr>
          <w:sz w:val="12"/>
        </w:rPr>
        <w:t xml:space="preserve">. What matters is </w:t>
      </w:r>
      <w:r w:rsidRPr="00CC26F8">
        <w:rPr>
          <w:rStyle w:val="StyleUnderline"/>
          <w:highlight w:val="green"/>
        </w:rPr>
        <w:t>whether those that are behave</w:t>
      </w:r>
      <w:r w:rsidRPr="00281488">
        <w:rPr>
          <w:rStyle w:val="StyleUnderline"/>
        </w:rPr>
        <w:t xml:space="preser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CC26F8">
        <w:rPr>
          <w:rStyle w:val="StyleUnderline"/>
          <w:highlight w:val="green"/>
        </w:rPr>
        <w:t xml:space="preserve">When a </w:t>
      </w:r>
      <w:r w:rsidRPr="00CC26F8">
        <w:rPr>
          <w:rStyle w:val="Emphasis"/>
          <w:highlight w:val="green"/>
        </w:rPr>
        <w:t>merger eliminates</w:t>
      </w:r>
      <w:r w:rsidRPr="00281488">
        <w:rPr>
          <w:rStyle w:val="StyleUnderline"/>
        </w:rPr>
        <w:t xml:space="preserve"> that </w:t>
      </w:r>
      <w:r w:rsidRPr="00CC26F8">
        <w:rPr>
          <w:rStyle w:val="Emphasis"/>
          <w:highlight w:val="green"/>
        </w:rPr>
        <w:t>rivalry</w:t>
      </w:r>
      <w:r w:rsidRPr="00407B9D">
        <w:rPr>
          <w:sz w:val="12"/>
        </w:rPr>
        <w:t xml:space="preserve">, </w:t>
      </w:r>
      <w:r w:rsidRPr="00CC26F8">
        <w:rPr>
          <w:rStyle w:val="StyleUnderline"/>
          <w:highlight w:val="green"/>
        </w:rPr>
        <w:t xml:space="preserve">it </w:t>
      </w:r>
      <w:r w:rsidRPr="00CC26F8">
        <w:rPr>
          <w:rStyle w:val="Emphasis"/>
          <w:highlight w:val="green"/>
        </w:rPr>
        <w:t>alters</w:t>
      </w:r>
      <w:r w:rsidRPr="00CC26F8">
        <w:rPr>
          <w:rStyle w:val="StyleUnderline"/>
          <w:highlight w:val="green"/>
        </w:rPr>
        <w:t xml:space="preserve"> the </w:t>
      </w:r>
      <w:r w:rsidRPr="00CC26F8">
        <w:rPr>
          <w:rStyle w:val="Emphasis"/>
          <w:highlight w:val="green"/>
        </w:rPr>
        <w:t>competitive conditions</w:t>
      </w:r>
      <w:r w:rsidRPr="00CC26F8">
        <w:rPr>
          <w:rStyle w:val="StyleUnderline"/>
          <w:highlight w:val="green"/>
        </w:rPr>
        <w:t xml:space="preserve"> </w:t>
      </w:r>
      <w:r w:rsidRPr="00CC26F8">
        <w:rPr>
          <w:rStyle w:val="StyleUnderline"/>
        </w:rPr>
        <w:t>under</w:t>
      </w:r>
      <w:r w:rsidRPr="00281488">
        <w:rPr>
          <w:rStyle w:val="StyleUnderline"/>
        </w:rPr>
        <w:t xml:space="preserve"> </w:t>
      </w:r>
      <w:r w:rsidRPr="00CC26F8">
        <w:rPr>
          <w:rStyle w:val="StyleUnderline"/>
          <w:highlight w:val="green"/>
        </w:rPr>
        <w:t xml:space="preserve">which </w:t>
      </w:r>
      <w:r w:rsidRPr="00CC26F8">
        <w:rPr>
          <w:rStyle w:val="Emphasis"/>
          <w:highlight w:val="green"/>
        </w:rPr>
        <w:t>contracts</w:t>
      </w:r>
      <w:r w:rsidRPr="00CC26F8">
        <w:rPr>
          <w:rStyle w:val="StyleUnderline"/>
          <w:highlight w:val="green"/>
        </w:rPr>
        <w:t xml:space="preserve"> are </w:t>
      </w:r>
      <w:r w:rsidRPr="00CC26F8">
        <w:rPr>
          <w:rStyle w:val="Emphasis"/>
          <w:highlight w:val="green"/>
        </w:rPr>
        <w:t>negotiated</w:t>
      </w:r>
      <w:r w:rsidRPr="00407B9D">
        <w:rPr>
          <w:sz w:val="12"/>
        </w:rPr>
        <w:t>.69</w:t>
      </w:r>
    </w:p>
    <w:p w14:paraId="119D5D20" w14:textId="77777777" w:rsidR="00E96314" w:rsidRPr="00407B9D" w:rsidRDefault="00E96314" w:rsidP="00E96314">
      <w:pPr>
        <w:rPr>
          <w:sz w:val="12"/>
        </w:rPr>
      </w:pPr>
      <w:r w:rsidRPr="00407B9D">
        <w:rPr>
          <w:sz w:val="12"/>
        </w:rPr>
        <w:t>B. COMPETITIVE EFFECTS</w:t>
      </w:r>
    </w:p>
    <w:p w14:paraId="5D0A4567" w14:textId="77777777" w:rsidR="00E96314" w:rsidRPr="00CC26F8" w:rsidRDefault="00E96314" w:rsidP="00E96314">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CC26F8">
        <w:rPr>
          <w:rStyle w:val="Emphasis"/>
          <w:highlight w:val="lightGray"/>
        </w:rPr>
        <w:t>merger</w:t>
      </w:r>
      <w:r w:rsidRPr="00281488">
        <w:rPr>
          <w:rStyle w:val="StyleUnderline"/>
        </w:rPr>
        <w:t xml:space="preserve"> that </w:t>
      </w:r>
      <w:r w:rsidRPr="00CC26F8">
        <w:rPr>
          <w:rStyle w:val="Emphasis"/>
          <w:highlight w:val="lightGray"/>
        </w:rPr>
        <w:t>eliminates</w:t>
      </w:r>
      <w:r w:rsidRPr="00CC26F8">
        <w:rPr>
          <w:rStyle w:val="StyleUnderline"/>
          <w:highlight w:val="lightGray"/>
        </w:rPr>
        <w:t xml:space="preserve"> </w:t>
      </w:r>
      <w:r w:rsidRPr="00A44B82">
        <w:rPr>
          <w:rStyle w:val="StyleUnderline"/>
        </w:rPr>
        <w:t xml:space="preserve">head-to-head </w:t>
      </w:r>
      <w:r w:rsidRPr="00CC26F8">
        <w:rPr>
          <w:rStyle w:val="Emphasis"/>
          <w:highlight w:val="lightGray"/>
        </w:rPr>
        <w:t>employer rivalry</w:t>
      </w:r>
      <w:r w:rsidRPr="00281488">
        <w:rPr>
          <w:rStyle w:val="StyleUnderline"/>
        </w:rPr>
        <w:t xml:space="preserve"> </w:t>
      </w:r>
      <w:r w:rsidRPr="00CC26F8">
        <w:rPr>
          <w:rStyle w:val="StyleUnderline"/>
          <w:highlight w:val="lightGray"/>
        </w:rPr>
        <w:t>in a unionized setting</w:t>
      </w:r>
      <w:r w:rsidRPr="0026384B">
        <w:rPr>
          <w:rStyle w:val="StyleUnderline"/>
        </w:rPr>
        <w:t xml:space="preserve"> undermines this dynamic</w:t>
      </w:r>
      <w:r w:rsidRPr="00407B9D">
        <w:rPr>
          <w:sz w:val="12"/>
        </w:rPr>
        <w:t xml:space="preserve">, </w:t>
      </w:r>
      <w:r w:rsidRPr="00CC26F8">
        <w:rPr>
          <w:rStyle w:val="Emphasis"/>
          <w:highlight w:val="lightGray"/>
        </w:rPr>
        <w:t>reducing</w:t>
      </w:r>
      <w:r w:rsidRPr="00CC26F8">
        <w:rPr>
          <w:rStyle w:val="StyleUnderline"/>
          <w:highlight w:val="lightGray"/>
        </w:rPr>
        <w:t xml:space="preserve"> </w:t>
      </w:r>
      <w:r w:rsidRPr="00A44B82">
        <w:rPr>
          <w:rStyle w:val="StyleUnderline"/>
        </w:rPr>
        <w:t xml:space="preserve">the </w:t>
      </w:r>
      <w:r w:rsidRPr="00CC26F8">
        <w:rPr>
          <w:rStyle w:val="Emphasis"/>
          <w:highlight w:val="lightGray"/>
        </w:rPr>
        <w:t xml:space="preserve">union’s </w:t>
      </w:r>
      <w:r w:rsidRPr="00A44B82">
        <w:rPr>
          <w:rStyle w:val="Emphasis"/>
        </w:rPr>
        <w:t xml:space="preserve">outside </w:t>
      </w:r>
      <w:r w:rsidRPr="00CC26F8">
        <w:rPr>
          <w:rStyle w:val="Emphasis"/>
          <w:highlight w:val="lightGray"/>
        </w:rPr>
        <w:t>options</w:t>
      </w:r>
      <w:r w:rsidRPr="00281488">
        <w:rPr>
          <w:rStyle w:val="StyleUnderline"/>
        </w:rPr>
        <w:t xml:space="preserve"> </w:t>
      </w:r>
      <w:r w:rsidRPr="00CC26F8">
        <w:rPr>
          <w:rStyle w:val="StyleUnderline"/>
          <w:highlight w:val="lightGray"/>
        </w:rPr>
        <w:t>and</w:t>
      </w:r>
      <w:r w:rsidRPr="00281488">
        <w:rPr>
          <w:rStyle w:val="StyleUnderline"/>
        </w:rPr>
        <w:t xml:space="preserve"> </w:t>
      </w:r>
      <w:r w:rsidRPr="00A44B82">
        <w:rPr>
          <w:rStyle w:val="Emphasis"/>
        </w:rPr>
        <w:t>diminishing its</w:t>
      </w:r>
      <w:r w:rsidRPr="0026384B">
        <w:rPr>
          <w:rStyle w:val="Emphasis"/>
        </w:rPr>
        <w:t xml:space="preserve"> strike </w:t>
      </w:r>
      <w:r w:rsidRPr="00CC26F8">
        <w:rPr>
          <w:rStyle w:val="Emphasis"/>
          <w:highlight w:val="lightGray"/>
        </w:rPr>
        <w:t>leverage</w:t>
      </w:r>
      <w:r w:rsidRPr="00407B9D">
        <w:rPr>
          <w:sz w:val="12"/>
        </w:rPr>
        <w:t xml:space="preserve">, </w:t>
      </w:r>
      <w:r w:rsidRPr="00281488">
        <w:rPr>
          <w:rStyle w:val="StyleUnderline"/>
        </w:rPr>
        <w:t xml:space="preserve">which in turn </w:t>
      </w:r>
      <w:r w:rsidRPr="00CC26F8">
        <w:rPr>
          <w:rStyle w:val="Emphasis"/>
          <w:highlight w:val="lightGray"/>
        </w:rPr>
        <w:t>increases</w:t>
      </w:r>
      <w:r w:rsidRPr="00CC26F8">
        <w:rPr>
          <w:rStyle w:val="StyleUnderline"/>
          <w:highlight w:val="lightGray"/>
        </w:rPr>
        <w:t xml:space="preserve"> </w:t>
      </w:r>
      <w:r w:rsidRPr="00CC26F8">
        <w:rPr>
          <w:rStyle w:val="Emphasis"/>
          <w:highlight w:val="lightGray"/>
        </w:rPr>
        <w:t>employer market power</w:t>
      </w:r>
      <w:r w:rsidRPr="00281488">
        <w:rPr>
          <w:rStyle w:val="StyleUnderline"/>
        </w:rPr>
        <w:t xml:space="preserve"> to </w:t>
      </w:r>
      <w:r w:rsidRPr="00A44B82">
        <w:rPr>
          <w:rStyle w:val="Emphasis"/>
        </w:rPr>
        <w:t xml:space="preserve">unilaterally </w:t>
      </w:r>
      <w:r w:rsidRPr="00CC26F8">
        <w:rPr>
          <w:rStyle w:val="Emphasis"/>
          <w:highlight w:val="lightGray"/>
        </w:rPr>
        <w:t>worsen labor standards</w:t>
      </w:r>
      <w:r w:rsidRPr="00407B9D">
        <w:rPr>
          <w:sz w:val="12"/>
        </w:rPr>
        <w:t xml:space="preserve">. These are not abstract effects; </w:t>
      </w:r>
      <w:r w:rsidRPr="00281488">
        <w:rPr>
          <w:rStyle w:val="StyleUnderline"/>
        </w:rPr>
        <w:t xml:space="preserve">they </w:t>
      </w:r>
      <w:r w:rsidRPr="00CC26F8">
        <w:rPr>
          <w:rStyle w:val="Emphasis"/>
          <w:highlight w:val="lightGray"/>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CC26F8">
        <w:rPr>
          <w:rStyle w:val="Emphasis"/>
          <w:highlight w:val="lightGray"/>
        </w:rPr>
        <w:t>material terms</w:t>
      </w:r>
      <w:r w:rsidRPr="00CC26F8">
        <w:rPr>
          <w:rStyle w:val="StyleUnderline"/>
          <w:highlight w:val="lightGray"/>
        </w:rPr>
        <w:t xml:space="preserve"> of </w:t>
      </w:r>
      <w:r w:rsidRPr="00CC26F8">
        <w:rPr>
          <w:rStyle w:val="Emphasis"/>
          <w:highlight w:val="lightGray"/>
        </w:rPr>
        <w:t>CBAs</w:t>
      </w:r>
      <w:r w:rsidRPr="00281488">
        <w:rPr>
          <w:rStyle w:val="StyleUnderline"/>
        </w:rPr>
        <w:t xml:space="preserve">, </w:t>
      </w:r>
      <w:r w:rsidRPr="00CC26F8">
        <w:rPr>
          <w:rStyle w:val="StyleUnderline"/>
          <w:highlight w:val="lightGray"/>
        </w:rPr>
        <w:t xml:space="preserve">including </w:t>
      </w:r>
      <w:r w:rsidRPr="00CC26F8">
        <w:rPr>
          <w:rStyle w:val="Emphasis"/>
          <w:highlight w:val="lightGray"/>
        </w:rPr>
        <w:t>wages</w:t>
      </w:r>
      <w:r w:rsidRPr="00281488">
        <w:rPr>
          <w:rStyle w:val="StyleUnderline"/>
        </w:rPr>
        <w:t xml:space="preserve">, </w:t>
      </w:r>
      <w:r w:rsidRPr="00CC26F8">
        <w:rPr>
          <w:rStyle w:val="Emphasis"/>
          <w:highlight w:val="lightGray"/>
        </w:rPr>
        <w:t>benefits</w:t>
      </w:r>
      <w:r w:rsidRPr="00281488">
        <w:rPr>
          <w:rStyle w:val="StyleUnderline"/>
        </w:rPr>
        <w:t xml:space="preserve">, </w:t>
      </w:r>
      <w:r w:rsidRPr="00CC26F8">
        <w:rPr>
          <w:rStyle w:val="Emphasis"/>
          <w:highlight w:val="lightGray"/>
        </w:rPr>
        <w:t>job security</w:t>
      </w:r>
      <w:r w:rsidRPr="0026384B">
        <w:rPr>
          <w:rStyle w:val="Emphasis"/>
        </w:rPr>
        <w:t xml:space="preserve"> provisions</w:t>
      </w:r>
      <w:r w:rsidRPr="00281488">
        <w:rPr>
          <w:rStyle w:val="StyleUnderline"/>
        </w:rPr>
        <w:t xml:space="preserve">, </w:t>
      </w:r>
      <w:r w:rsidRPr="00CC26F8">
        <w:rPr>
          <w:rStyle w:val="StyleUnderline"/>
          <w:highlight w:val="lightGray"/>
        </w:rPr>
        <w:t xml:space="preserve">and </w:t>
      </w:r>
      <w:r w:rsidRPr="00CC26F8">
        <w:rPr>
          <w:rStyle w:val="Emphasis"/>
          <w:highlight w:val="lightGray"/>
        </w:rPr>
        <w:t>working conditions</w:t>
      </w:r>
      <w:r w:rsidRPr="00407B9D">
        <w:rPr>
          <w:sz w:val="12"/>
        </w:rPr>
        <w:t>.</w:t>
      </w:r>
    </w:p>
    <w:p w14:paraId="6E1563C5" w14:textId="77777777" w:rsidR="00E96314" w:rsidRDefault="00E96314" w:rsidP="00E96314">
      <w:pPr>
        <w:pStyle w:val="Analytic"/>
      </w:pPr>
    </w:p>
    <w:p w14:paraId="45A17739" w14:textId="77777777" w:rsidR="00E96314" w:rsidRPr="00E7435F" w:rsidRDefault="00E96314" w:rsidP="00E96314"/>
    <w:p w14:paraId="5E67ACE2" w14:textId="77777777" w:rsidR="00E96314" w:rsidRDefault="00E96314" w:rsidP="00E96314">
      <w:pPr>
        <w:pStyle w:val="Heading2"/>
      </w:pPr>
      <w:r>
        <w:t>ADV---Industry</w:t>
      </w:r>
    </w:p>
    <w:p w14:paraId="4A603883" w14:textId="77777777" w:rsidR="00E96314" w:rsidRDefault="00E96314" w:rsidP="00E96314">
      <w:pPr>
        <w:pStyle w:val="Heading3"/>
      </w:pPr>
      <w:r>
        <w:t>Impact---AI Integration---2AC</w:t>
      </w:r>
    </w:p>
    <w:p w14:paraId="6864CE55" w14:textId="77777777" w:rsidR="00E96314" w:rsidRDefault="00E96314" w:rsidP="00E96314">
      <w:pPr>
        <w:pStyle w:val="Analytic"/>
      </w:pPr>
    </w:p>
    <w:p w14:paraId="7E4C7D6C" w14:textId="77777777" w:rsidR="00E96314" w:rsidRDefault="00E96314" w:rsidP="00E96314">
      <w:pPr>
        <w:pStyle w:val="Heading3"/>
      </w:pPr>
      <w:r>
        <w:t>Impact---Internet---2AC</w:t>
      </w:r>
    </w:p>
    <w:p w14:paraId="5774A3AD" w14:textId="77777777" w:rsidR="00E96314" w:rsidRDefault="00E96314" w:rsidP="00E96314">
      <w:pPr>
        <w:pStyle w:val="Analytic"/>
      </w:pPr>
    </w:p>
    <w:p w14:paraId="30B7FF09" w14:textId="77777777" w:rsidR="00E96314" w:rsidRDefault="00E96314" w:rsidP="00E96314">
      <w:pPr>
        <w:pStyle w:val="Heading2"/>
      </w:pPr>
      <w:r>
        <w:t>OFF</w:t>
      </w:r>
    </w:p>
    <w:p w14:paraId="1DBFD849" w14:textId="77777777" w:rsidR="00E96314" w:rsidRPr="00865410" w:rsidRDefault="00E96314" w:rsidP="00E96314">
      <w:pPr>
        <w:pStyle w:val="Heading3"/>
        <w:rPr>
          <w:rFonts w:cs="Helvetica"/>
        </w:rPr>
      </w:pPr>
      <w:r w:rsidRPr="00865410">
        <w:rPr>
          <w:rFonts w:cs="Helvetica"/>
        </w:rPr>
        <w:t>T---Strengthen---Preexistence---2AC</w:t>
      </w:r>
    </w:p>
    <w:p w14:paraId="63D91E17" w14:textId="77777777" w:rsidR="00E96314" w:rsidRPr="00865410" w:rsidRDefault="00E96314" w:rsidP="00E96314">
      <w:pPr>
        <w:pStyle w:val="Heading4"/>
        <w:rPr>
          <w:rFonts w:cs="Helvetica"/>
        </w:rPr>
      </w:pPr>
      <w:r w:rsidRPr="00865410">
        <w:rPr>
          <w:rFonts w:cs="Helvetica"/>
        </w:rPr>
        <w:t>2</w:t>
      </w:r>
      <w:r>
        <w:rPr>
          <w:rFonts w:cs="Helvetica"/>
        </w:rPr>
        <w:t xml:space="preserve">. </w:t>
      </w:r>
      <w:r w:rsidRPr="00865410">
        <w:rPr>
          <w:rFonts w:cs="Helvetica"/>
        </w:rPr>
        <w:t>CI: ‘</w:t>
      </w:r>
      <w:r w:rsidRPr="00865410">
        <w:rPr>
          <w:rFonts w:cs="Helvetica"/>
          <w:u w:val="single"/>
        </w:rPr>
        <w:t>Strengthen’</w:t>
      </w:r>
      <w:r w:rsidRPr="00865410">
        <w:rPr>
          <w:rFonts w:cs="Helvetica"/>
        </w:rPr>
        <w:t xml:space="preserve"> means </w:t>
      </w:r>
      <w:r w:rsidRPr="00865410">
        <w:rPr>
          <w:rFonts w:cs="Helvetica"/>
          <w:u w:val="single"/>
        </w:rPr>
        <w:t>improving</w:t>
      </w:r>
      <w:r w:rsidRPr="00865410">
        <w:rPr>
          <w:rFonts w:cs="Helvetica"/>
        </w:rPr>
        <w:t xml:space="preserve"> collective bargaining </w:t>
      </w:r>
      <w:r w:rsidRPr="00865410">
        <w:rPr>
          <w:rFonts w:cs="Helvetica"/>
          <w:u w:val="single"/>
        </w:rPr>
        <w:t>resources</w:t>
      </w:r>
      <w:r w:rsidRPr="00865410">
        <w:rPr>
          <w:rFonts w:cs="Helvetica"/>
        </w:rPr>
        <w:t xml:space="preserve">, </w:t>
      </w:r>
      <w:r w:rsidRPr="00865410">
        <w:rPr>
          <w:rFonts w:cs="Helvetica"/>
          <w:u w:val="single"/>
        </w:rPr>
        <w:t>skills</w:t>
      </w:r>
      <w:r w:rsidRPr="00865410">
        <w:rPr>
          <w:rFonts w:cs="Helvetica"/>
        </w:rPr>
        <w:t xml:space="preserve">, and </w:t>
      </w:r>
      <w:r w:rsidRPr="00865410">
        <w:rPr>
          <w:rFonts w:cs="Helvetica"/>
          <w:u w:val="single"/>
        </w:rPr>
        <w:t>organization structures</w:t>
      </w:r>
      <w:r w:rsidRPr="00865410">
        <w:rPr>
          <w:rFonts w:cs="Helvetica"/>
        </w:rPr>
        <w:t>.</w:t>
      </w:r>
    </w:p>
    <w:p w14:paraId="1B6453B1" w14:textId="77777777" w:rsidR="00E96314" w:rsidRPr="00865410" w:rsidRDefault="00E96314" w:rsidP="00E96314">
      <w:r w:rsidRPr="00865410">
        <w:rPr>
          <w:rStyle w:val="Style13ptBold"/>
        </w:rPr>
        <w:t>De Spiegelaere ‘25</w:t>
      </w:r>
      <w:r w:rsidRPr="00865410">
        <w:t xml:space="preserve"> [Stan, Director of Policy and Research at UNI Europa &amp; guest professor at Ghent University. (2025). Policies to strengthen collective bargaining. European Journal of Industrial Relations, https://doi.org/10.1177/09596801251351303]//RNey</w:t>
      </w:r>
    </w:p>
    <w:p w14:paraId="72EB6006" w14:textId="77777777" w:rsidR="00E96314" w:rsidRPr="00865410" w:rsidRDefault="00E96314" w:rsidP="00E96314">
      <w:pPr>
        <w:rPr>
          <w:sz w:val="12"/>
        </w:rPr>
      </w:pPr>
      <w:r w:rsidRPr="00865410">
        <w:rPr>
          <w:sz w:val="12"/>
        </w:rPr>
        <w:t xml:space="preserve">This article aims to contribute to these efforts by </w:t>
      </w:r>
      <w:r w:rsidRPr="00865410">
        <w:rPr>
          <w:rStyle w:val="StyleUnderline"/>
        </w:rPr>
        <w:t xml:space="preserve">providing </w:t>
      </w:r>
      <w:r w:rsidRPr="00865410">
        <w:rPr>
          <w:rStyle w:val="Emphasis"/>
        </w:rPr>
        <w:t>practical ideas</w:t>
      </w:r>
      <w:r w:rsidRPr="00865410">
        <w:rPr>
          <w:rStyle w:val="StyleUnderline"/>
        </w:rPr>
        <w:t xml:space="preserve"> on </w:t>
      </w:r>
      <w:r w:rsidRPr="00865410">
        <w:rPr>
          <w:rStyle w:val="StyleUnderline"/>
          <w:highlight w:val="green"/>
        </w:rPr>
        <w:t xml:space="preserve">how to </w:t>
      </w:r>
      <w:r w:rsidRPr="00865410">
        <w:rPr>
          <w:rStyle w:val="Emphasis"/>
          <w:highlight w:val="green"/>
        </w:rPr>
        <w:t>strengthen collective bargaining</w:t>
      </w:r>
      <w:r w:rsidRPr="00865410">
        <w:rPr>
          <w:sz w:val="12"/>
        </w:rPr>
        <w:t xml:space="preserve">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w:t>
      </w:r>
      <w:r w:rsidRPr="00865410">
        <w:rPr>
          <w:rStyle w:val="StyleUnderline"/>
        </w:rPr>
        <w:t xml:space="preserve">synthesises </w:t>
      </w:r>
      <w:r w:rsidRPr="00865410">
        <w:rPr>
          <w:rStyle w:val="Emphasis"/>
          <w:highlight w:val="green"/>
        </w:rPr>
        <w:t>evidence</w:t>
      </w:r>
      <w:r w:rsidRPr="00865410">
        <w:rPr>
          <w:rStyle w:val="StyleUnderline"/>
        </w:rPr>
        <w:t xml:space="preserve"> and identifies </w:t>
      </w:r>
      <w:r w:rsidRPr="00865410">
        <w:rPr>
          <w:rStyle w:val="Emphasis"/>
        </w:rPr>
        <w:t>practical strategies</w:t>
      </w:r>
      <w:r w:rsidRPr="00865410">
        <w:rPr>
          <w:rStyle w:val="StyleUnderline"/>
        </w:rPr>
        <w:t xml:space="preserve"> for improvement</w:t>
      </w:r>
      <w:r w:rsidRPr="00865410">
        <w:rPr>
          <w:sz w:val="12"/>
        </w:rPr>
        <w:t xml:space="preserve">. These countries </w:t>
      </w:r>
      <w:r w:rsidRPr="00865410">
        <w:rPr>
          <w:rStyle w:val="StyleUnderline"/>
          <w:highlight w:val="green"/>
        </w:rPr>
        <w:t xml:space="preserve">represent a </w:t>
      </w:r>
      <w:r w:rsidRPr="00865410">
        <w:rPr>
          <w:rStyle w:val="Emphasis"/>
          <w:highlight w:val="green"/>
        </w:rPr>
        <w:t>wide range</w:t>
      </w:r>
      <w:r w:rsidRPr="00865410">
        <w:rPr>
          <w:rStyle w:val="StyleUnderline"/>
          <w:highlight w:val="green"/>
        </w:rPr>
        <w:t xml:space="preserve"> of</w:t>
      </w:r>
      <w:r w:rsidRPr="00865410">
        <w:rPr>
          <w:rStyle w:val="StyleUnderline"/>
        </w:rPr>
        <w:t xml:space="preserve"> </w:t>
      </w:r>
      <w:r w:rsidRPr="00865410">
        <w:rPr>
          <w:rStyle w:val="Emphasis"/>
        </w:rPr>
        <w:t>economic</w:t>
      </w:r>
      <w:r w:rsidRPr="00865410">
        <w:rPr>
          <w:rStyle w:val="StyleUnderline"/>
        </w:rPr>
        <w:t xml:space="preserve"> and </w:t>
      </w:r>
      <w:r w:rsidRPr="00865410">
        <w:rPr>
          <w:rStyle w:val="Emphasis"/>
        </w:rPr>
        <w:t>industrial relations</w:t>
      </w:r>
      <w:r w:rsidRPr="00865410">
        <w:rPr>
          <w:rStyle w:val="StyleUnderline"/>
        </w:rPr>
        <w:t xml:space="preserve"> </w:t>
      </w:r>
      <w:r w:rsidRPr="00865410">
        <w:rPr>
          <w:rStyle w:val="StyleUnderline"/>
          <w:highlight w:val="green"/>
        </w:rPr>
        <w:t>contexts</w:t>
      </w:r>
      <w:r w:rsidRPr="00865410">
        <w:rPr>
          <w:sz w:val="12"/>
        </w:rPr>
        <w:t xml:space="preserve">, providing valuable </w:t>
      </w:r>
      <w:r w:rsidRPr="00865410">
        <w:rPr>
          <w:rStyle w:val="StyleUnderline"/>
        </w:rPr>
        <w:t xml:space="preserve">opportunities for </w:t>
      </w:r>
      <w:r w:rsidRPr="00865410">
        <w:rPr>
          <w:rStyle w:val="Emphasis"/>
        </w:rPr>
        <w:t>cross-national learning</w:t>
      </w:r>
      <w:r w:rsidRPr="00865410">
        <w:rPr>
          <w:sz w:val="12"/>
        </w:rPr>
        <w:t>.</w:t>
      </w:r>
    </w:p>
    <w:p w14:paraId="4ACFC542" w14:textId="77777777" w:rsidR="00E96314" w:rsidRPr="00865410" w:rsidRDefault="00E96314" w:rsidP="00E96314">
      <w:pPr>
        <w:rPr>
          <w:sz w:val="12"/>
        </w:rPr>
      </w:pPr>
      <w:r w:rsidRPr="00865410">
        <w:rPr>
          <w:sz w:val="12"/>
        </w:rPr>
        <w:t xml:space="preserve">The findings point to a number of levers for action. For example, </w:t>
      </w:r>
      <w:r w:rsidRPr="00865410">
        <w:rPr>
          <w:rStyle w:val="Emphasis"/>
          <w:highlight w:val="green"/>
        </w:rPr>
        <w:t>strengthening</w:t>
      </w:r>
      <w:r w:rsidRPr="00865410">
        <w:rPr>
          <w:rStyle w:val="StyleUnderline"/>
        </w:rPr>
        <w:t xml:space="preserve"> the </w:t>
      </w:r>
      <w:r w:rsidRPr="00865410">
        <w:rPr>
          <w:rStyle w:val="Emphasis"/>
          <w:highlight w:val="green"/>
        </w:rPr>
        <w:t>capacity</w:t>
      </w:r>
      <w:r w:rsidRPr="00865410">
        <w:rPr>
          <w:rStyle w:val="StyleUnderline"/>
          <w:highlight w:val="green"/>
        </w:rPr>
        <w:t xml:space="preserve"> of </w:t>
      </w:r>
      <w:r w:rsidRPr="00865410">
        <w:rPr>
          <w:rStyle w:val="Emphasis"/>
          <w:highlight w:val="green"/>
        </w:rPr>
        <w:t>trade unions</w:t>
      </w:r>
      <w:r w:rsidRPr="00865410">
        <w:rPr>
          <w:rStyle w:val="StyleUnderline"/>
        </w:rPr>
        <w:t xml:space="preserve"> involves </w:t>
      </w:r>
      <w:r w:rsidRPr="00865410">
        <w:rPr>
          <w:rStyle w:val="Emphasis"/>
          <w:highlight w:val="green"/>
        </w:rPr>
        <w:t>improving</w:t>
      </w:r>
      <w:r w:rsidRPr="00865410">
        <w:rPr>
          <w:rStyle w:val="StyleUnderline"/>
          <w:highlight w:val="green"/>
        </w:rPr>
        <w:t xml:space="preserve"> their </w:t>
      </w:r>
      <w:r w:rsidRPr="00865410">
        <w:rPr>
          <w:rStyle w:val="Emphasis"/>
          <w:highlight w:val="green"/>
        </w:rPr>
        <w:t>resources</w:t>
      </w:r>
      <w:r w:rsidRPr="00865410">
        <w:rPr>
          <w:rStyle w:val="StyleUnderline"/>
          <w:highlight w:val="green"/>
        </w:rPr>
        <w:t xml:space="preserve">, </w:t>
      </w:r>
      <w:r w:rsidRPr="00865410">
        <w:rPr>
          <w:rStyle w:val="Emphasis"/>
          <w:highlight w:val="green"/>
        </w:rPr>
        <w:t>skills</w:t>
      </w:r>
      <w:r w:rsidRPr="00865410">
        <w:rPr>
          <w:rStyle w:val="StyleUnderline"/>
          <w:highlight w:val="green"/>
        </w:rPr>
        <w:t xml:space="preserve"> and </w:t>
      </w:r>
      <w:r w:rsidRPr="00865410">
        <w:rPr>
          <w:rStyle w:val="Emphasis"/>
          <w:highlight w:val="green"/>
        </w:rPr>
        <w:t>organisational structures</w:t>
      </w:r>
      <w:r w:rsidRPr="00865410">
        <w:rPr>
          <w:sz w:val="12"/>
        </w:rPr>
        <w:t xml:space="preserve">. On the employer side, efforts should focus on </w:t>
      </w:r>
      <w:r w:rsidRPr="00865410">
        <w:rPr>
          <w:rStyle w:val="StyleUnderline"/>
        </w:rPr>
        <w:t>promoting greater commitment to collective bargaining and a willingness to negotiate</w:t>
      </w:r>
      <w:r w:rsidRPr="00865410">
        <w:rPr>
          <w:sz w:val="12"/>
        </w:rPr>
        <w:t>. Improving the bargaining process 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w:t>
      </w:r>
    </w:p>
    <w:p w14:paraId="1FCF5137" w14:textId="77777777" w:rsidR="00E96314" w:rsidRPr="00865410" w:rsidRDefault="00E96314" w:rsidP="00E96314"/>
    <w:p w14:paraId="6F6B7575" w14:textId="77777777" w:rsidR="00E96314" w:rsidRPr="00BB67E7" w:rsidRDefault="00E96314" w:rsidP="00E96314"/>
    <w:p w14:paraId="0885F87A" w14:textId="77777777" w:rsidR="00E96314" w:rsidRDefault="00E96314" w:rsidP="00E96314">
      <w:pPr>
        <w:pStyle w:val="Heading3"/>
      </w:pPr>
      <w:r>
        <w:t>Paradoxes---2AC</w:t>
      </w:r>
    </w:p>
    <w:p w14:paraId="169A1440" w14:textId="77777777" w:rsidR="00E96314" w:rsidRPr="00C06C2C" w:rsidRDefault="00E96314" w:rsidP="00E96314">
      <w:pPr>
        <w:pStyle w:val="Heading3"/>
      </w:pPr>
      <w:r>
        <w:t>Capitalism K---2AC</w:t>
      </w:r>
    </w:p>
    <w:p w14:paraId="30078A02" w14:textId="77777777" w:rsidR="00E96314" w:rsidRDefault="00E96314" w:rsidP="00E96314">
      <w:pPr>
        <w:pStyle w:val="Heading4"/>
      </w:pPr>
      <w:r>
        <w:t xml:space="preserve">2. Permutation </w:t>
      </w:r>
      <w:r w:rsidRPr="00C06C2C">
        <w:rPr>
          <w:u w:val="single"/>
        </w:rPr>
        <w:t>do both</w:t>
      </w:r>
      <w:r>
        <w:t xml:space="preserve">. Status quo corporatism was </w:t>
      </w:r>
      <w:r w:rsidRPr="00C06C2C">
        <w:rPr>
          <w:u w:val="single"/>
        </w:rPr>
        <w:t>already</w:t>
      </w:r>
      <w:r>
        <w:t xml:space="preserve"> centrally planned. Only the perm </w:t>
      </w:r>
      <w:r w:rsidRPr="00C06C2C">
        <w:rPr>
          <w:u w:val="single"/>
        </w:rPr>
        <w:t>solves</w:t>
      </w:r>
      <w:r>
        <w:t xml:space="preserve"> by breaking the neoliberal </w:t>
      </w:r>
      <w:r w:rsidRPr="00C06C2C">
        <w:rPr>
          <w:u w:val="single"/>
        </w:rPr>
        <w:t>delusion</w:t>
      </w:r>
      <w:r>
        <w:t xml:space="preserve"> of “</w:t>
      </w:r>
      <w:r w:rsidRPr="00C06C2C">
        <w:rPr>
          <w:u w:val="single"/>
        </w:rPr>
        <w:t>natural markets</w:t>
      </w:r>
      <w:r>
        <w:t>”.</w:t>
      </w:r>
    </w:p>
    <w:p w14:paraId="2C462F64" w14:textId="77777777" w:rsidR="00E96314" w:rsidRPr="00B53EDB" w:rsidRDefault="00E96314" w:rsidP="00E96314">
      <w:r w:rsidRPr="00B53EDB">
        <w:t xml:space="preserve">Laurie </w:t>
      </w:r>
      <w:r w:rsidRPr="00B53EDB">
        <w:rPr>
          <w:rStyle w:val="Style13ptBold"/>
        </w:rPr>
        <w:t>MacFarlane '19</w:t>
      </w:r>
      <w:r w:rsidRPr="00B53EDB">
        <w:t>, a co-director at Future Economy Scotland and a Fellow at the UCL Institute for Innovation and Public Purpose (IIPP). 3-11-2019. "We already live in a planned economy – we just need to take the steering wheel," openDemocracy. https://www.opendemocracy.net/en/oureconomy/we-already-live-in-a-planned-economy-we-just-need-to-seize-the-steering-wheel/, 10-24-2025, RNey</w:t>
      </w:r>
    </w:p>
    <w:p w14:paraId="1B94DFCE" w14:textId="77777777" w:rsidR="00E96314" w:rsidRPr="00B53EDB" w:rsidRDefault="00E96314" w:rsidP="00E96314">
      <w:pPr>
        <w:rPr>
          <w:sz w:val="12"/>
        </w:rPr>
      </w:pPr>
      <w:r w:rsidRPr="00B53EDB">
        <w:rPr>
          <w:rStyle w:val="Emphasis"/>
          <w:highlight w:val="green"/>
        </w:rPr>
        <w:t>Markets</w:t>
      </w:r>
      <w:r w:rsidRPr="00B53EDB">
        <w:rPr>
          <w:rStyle w:val="StyleUnderline"/>
        </w:rPr>
        <w:t xml:space="preserve"> are </w:t>
      </w:r>
      <w:r w:rsidRPr="00B53EDB">
        <w:rPr>
          <w:rStyle w:val="Emphasis"/>
          <w:highlight w:val="green"/>
        </w:rPr>
        <w:t>underpinned</w:t>
      </w:r>
      <w:r w:rsidRPr="00B53EDB">
        <w:rPr>
          <w:rStyle w:val="StyleUnderline"/>
          <w:highlight w:val="green"/>
        </w:rPr>
        <w:t xml:space="preserve"> by</w:t>
      </w:r>
      <w:r w:rsidRPr="00B53EDB">
        <w:rPr>
          <w:rStyle w:val="StyleUnderline"/>
        </w:rPr>
        <w:t xml:space="preserve"> </w:t>
      </w:r>
      <w:r w:rsidRPr="00B53EDB">
        <w:rPr>
          <w:rStyle w:val="Emphasis"/>
        </w:rPr>
        <w:t xml:space="preserve">property </w:t>
      </w:r>
      <w:r w:rsidRPr="00B53EDB">
        <w:rPr>
          <w:rStyle w:val="Emphasis"/>
          <w:highlight w:val="green"/>
        </w:rPr>
        <w:t>rights</w:t>
      </w:r>
      <w:r w:rsidRPr="00B53EDB">
        <w:rPr>
          <w:sz w:val="12"/>
        </w:rPr>
        <w:t xml:space="preserve">, which are defined and enforced by the state. They are </w:t>
      </w:r>
      <w:r w:rsidRPr="00B53EDB">
        <w:rPr>
          <w:rStyle w:val="StyleUnderline"/>
        </w:rPr>
        <w:t xml:space="preserve">further </w:t>
      </w:r>
      <w:r w:rsidRPr="00B53EDB">
        <w:rPr>
          <w:rStyle w:val="Emphasis"/>
        </w:rPr>
        <w:t>shaped</w:t>
      </w:r>
      <w:r w:rsidRPr="00B53EDB">
        <w:rPr>
          <w:rStyle w:val="StyleUnderline"/>
        </w:rPr>
        <w:t xml:space="preserve"> by </w:t>
      </w:r>
      <w:r w:rsidRPr="00B53EDB">
        <w:rPr>
          <w:rStyle w:val="Emphasis"/>
        </w:rPr>
        <w:t>company law,</w:t>
      </w:r>
      <w:r w:rsidRPr="00B53EDB">
        <w:rPr>
          <w:sz w:val="12"/>
        </w:rPr>
        <w:t xml:space="preserve"> intellectual property law, </w:t>
      </w:r>
      <w:r w:rsidRPr="00B53EDB">
        <w:rPr>
          <w:rStyle w:val="Emphasis"/>
        </w:rPr>
        <w:t>employment law</w:t>
      </w:r>
      <w:r w:rsidRPr="00B53EDB">
        <w:rPr>
          <w:sz w:val="12"/>
        </w:rPr>
        <w:t xml:space="preserve">, taxation, regulation, </w:t>
      </w:r>
      <w:r w:rsidRPr="00B53EDB">
        <w:rPr>
          <w:rStyle w:val="StyleUnderline"/>
        </w:rPr>
        <w:t xml:space="preserve">the </w:t>
      </w:r>
      <w:r w:rsidRPr="00B53EDB">
        <w:rPr>
          <w:rStyle w:val="Emphasis"/>
        </w:rPr>
        <w:t>decisions</w:t>
      </w:r>
      <w:r w:rsidRPr="00B53EDB">
        <w:rPr>
          <w:rStyle w:val="StyleUnderline"/>
        </w:rPr>
        <w:t xml:space="preserve"> of </w:t>
      </w:r>
      <w:r w:rsidRPr="00B53EDB">
        <w:rPr>
          <w:rStyle w:val="Emphasis"/>
        </w:rPr>
        <w:t>central banks</w:t>
      </w:r>
      <w:r w:rsidRPr="00B53EDB">
        <w:rPr>
          <w:rStyle w:val="StyleUnderline"/>
        </w:rPr>
        <w:t xml:space="preserve"> and so on</w:t>
      </w:r>
      <w:r w:rsidRPr="00B53EDB">
        <w:rPr>
          <w:sz w:val="12"/>
        </w:rPr>
        <w:t xml:space="preserve"> — and are </w:t>
      </w:r>
      <w:r w:rsidRPr="00B53EDB">
        <w:rPr>
          <w:rStyle w:val="Emphasis"/>
        </w:rPr>
        <w:t>administered</w:t>
      </w:r>
      <w:r w:rsidRPr="00B53EDB">
        <w:rPr>
          <w:rStyle w:val="StyleUnderline"/>
        </w:rPr>
        <w:t xml:space="preserve"> through the use of </w:t>
      </w:r>
      <w:r w:rsidRPr="00B53EDB">
        <w:rPr>
          <w:rStyle w:val="Emphasis"/>
        </w:rPr>
        <w:t>courts</w:t>
      </w:r>
      <w:r w:rsidRPr="00B53EDB">
        <w:rPr>
          <w:rStyle w:val="StyleUnderline"/>
        </w:rPr>
        <w:t xml:space="preserve">, </w:t>
      </w:r>
      <w:r w:rsidRPr="00B53EDB">
        <w:rPr>
          <w:rStyle w:val="Emphasis"/>
        </w:rPr>
        <w:t>regulators</w:t>
      </w:r>
      <w:r w:rsidRPr="00B53EDB">
        <w:rPr>
          <w:rStyle w:val="StyleUnderline"/>
        </w:rPr>
        <w:t xml:space="preserve"> and various other </w:t>
      </w:r>
      <w:r w:rsidRPr="00B53EDB">
        <w:rPr>
          <w:rStyle w:val="Emphasis"/>
        </w:rPr>
        <w:t>public bodies</w:t>
      </w:r>
      <w:r w:rsidRPr="00B53EDB">
        <w:rPr>
          <w:sz w:val="12"/>
        </w:rPr>
        <w:t xml:space="preserve">. </w:t>
      </w:r>
      <w:r w:rsidRPr="00B53EDB">
        <w:rPr>
          <w:rStyle w:val="StyleUnderline"/>
        </w:rPr>
        <w:t xml:space="preserve">The </w:t>
      </w:r>
      <w:r w:rsidRPr="00B53EDB">
        <w:rPr>
          <w:rStyle w:val="Emphasis"/>
        </w:rPr>
        <w:t>outcomes</w:t>
      </w:r>
      <w:r w:rsidRPr="00B53EDB">
        <w:rPr>
          <w:rStyle w:val="StyleUnderline"/>
        </w:rPr>
        <w:t xml:space="preserve"> we observe in </w:t>
      </w:r>
      <w:r w:rsidRPr="00B53EDB">
        <w:rPr>
          <w:rStyle w:val="Emphasis"/>
        </w:rPr>
        <w:t>market economies</w:t>
      </w:r>
      <w:r w:rsidRPr="00B53EDB">
        <w:rPr>
          <w:sz w:val="12"/>
        </w:rPr>
        <w:t xml:space="preserve">, from the prices of goods and services to </w:t>
      </w:r>
      <w:r w:rsidRPr="00B53EDB">
        <w:rPr>
          <w:rStyle w:val="StyleUnderline"/>
        </w:rPr>
        <w:t xml:space="preserve">the </w:t>
      </w:r>
      <w:r w:rsidRPr="00B53EDB">
        <w:rPr>
          <w:rStyle w:val="Emphasis"/>
        </w:rPr>
        <w:t>distribution</w:t>
      </w:r>
      <w:r w:rsidRPr="00B53EDB">
        <w:rPr>
          <w:rStyle w:val="StyleUnderline"/>
        </w:rPr>
        <w:t xml:space="preserve"> of </w:t>
      </w:r>
      <w:r w:rsidRPr="00B53EDB">
        <w:rPr>
          <w:rStyle w:val="Emphasis"/>
        </w:rPr>
        <w:t>income</w:t>
      </w:r>
      <w:r w:rsidRPr="00B53EDB">
        <w:rPr>
          <w:rStyle w:val="StyleUnderline"/>
        </w:rPr>
        <w:t xml:space="preserve"> and </w:t>
      </w:r>
      <w:r w:rsidRPr="00B53EDB">
        <w:rPr>
          <w:rStyle w:val="Emphasis"/>
        </w:rPr>
        <w:t>wealth</w:t>
      </w:r>
      <w:r w:rsidRPr="00B53EDB">
        <w:rPr>
          <w:sz w:val="12"/>
        </w:rPr>
        <w:t xml:space="preserve">, </w:t>
      </w:r>
      <w:r w:rsidRPr="00B53EDB">
        <w:rPr>
          <w:rStyle w:val="StyleUnderline"/>
        </w:rPr>
        <w:t xml:space="preserve">are a </w:t>
      </w:r>
      <w:r w:rsidRPr="00B53EDB">
        <w:rPr>
          <w:rStyle w:val="Emphasis"/>
        </w:rPr>
        <w:t>direct product</w:t>
      </w:r>
      <w:r w:rsidRPr="00B53EDB">
        <w:rPr>
          <w:rStyle w:val="StyleUnderline"/>
        </w:rPr>
        <w:t xml:space="preserve"> of how this </w:t>
      </w:r>
      <w:r w:rsidRPr="00B53EDB">
        <w:rPr>
          <w:rStyle w:val="Emphasis"/>
        </w:rPr>
        <w:t>institutional apparatus</w:t>
      </w:r>
      <w:r w:rsidRPr="00B53EDB">
        <w:rPr>
          <w:rStyle w:val="StyleUnderline"/>
        </w:rPr>
        <w:t xml:space="preserve"> is constructed</w:t>
      </w:r>
      <w:r w:rsidRPr="00B53EDB">
        <w:rPr>
          <w:sz w:val="12"/>
        </w:rPr>
        <w:t>. In other words, the invisible hand of the market is directed by an iron fist.</w:t>
      </w:r>
    </w:p>
    <w:p w14:paraId="395A9876" w14:textId="77777777" w:rsidR="00E96314" w:rsidRPr="00B53EDB" w:rsidRDefault="00E96314" w:rsidP="00E96314">
      <w:pPr>
        <w:rPr>
          <w:sz w:val="12"/>
        </w:rPr>
      </w:pPr>
      <w:r w:rsidRPr="00B53EDB">
        <w:rPr>
          <w:rStyle w:val="Emphasis"/>
          <w:sz w:val="26"/>
          <w:szCs w:val="26"/>
          <w:highlight w:val="green"/>
        </w:rPr>
        <w:t>Economists</w:t>
      </w:r>
      <w:r w:rsidRPr="00B53EDB">
        <w:rPr>
          <w:rStyle w:val="StyleUnderline"/>
          <w:sz w:val="26"/>
          <w:szCs w:val="26"/>
        </w:rPr>
        <w:t xml:space="preserve"> typically </w:t>
      </w:r>
      <w:r w:rsidRPr="00B53EDB">
        <w:rPr>
          <w:rStyle w:val="Emphasis"/>
          <w:sz w:val="26"/>
          <w:szCs w:val="26"/>
          <w:highlight w:val="green"/>
        </w:rPr>
        <w:t>view the state</w:t>
      </w:r>
      <w:r w:rsidRPr="00B53EDB">
        <w:rPr>
          <w:rStyle w:val="StyleUnderline"/>
          <w:sz w:val="26"/>
          <w:szCs w:val="26"/>
        </w:rPr>
        <w:t xml:space="preserve"> </w:t>
      </w:r>
      <w:r w:rsidRPr="00B53EDB">
        <w:rPr>
          <w:rStyle w:val="StyleUnderline"/>
          <w:sz w:val="26"/>
          <w:szCs w:val="26"/>
          <w:highlight w:val="green"/>
        </w:rPr>
        <w:t xml:space="preserve">and </w:t>
      </w:r>
      <w:r w:rsidRPr="00B53EDB">
        <w:rPr>
          <w:rStyle w:val="Emphasis"/>
          <w:sz w:val="26"/>
          <w:szCs w:val="26"/>
          <w:highlight w:val="green"/>
        </w:rPr>
        <w:t>the market</w:t>
      </w:r>
      <w:r w:rsidRPr="00B53EDB">
        <w:rPr>
          <w:rStyle w:val="StyleUnderline"/>
          <w:sz w:val="26"/>
          <w:szCs w:val="26"/>
          <w:highlight w:val="green"/>
        </w:rPr>
        <w:t xml:space="preserve"> as</w:t>
      </w:r>
      <w:r w:rsidRPr="00B53EDB">
        <w:rPr>
          <w:rStyle w:val="StyleUnderline"/>
          <w:sz w:val="26"/>
          <w:szCs w:val="26"/>
        </w:rPr>
        <w:t xml:space="preserve"> </w:t>
      </w:r>
      <w:r w:rsidRPr="00B53EDB">
        <w:rPr>
          <w:rStyle w:val="Emphasis"/>
          <w:sz w:val="26"/>
          <w:szCs w:val="26"/>
        </w:rPr>
        <w:t>alternative</w:t>
      </w:r>
      <w:r w:rsidRPr="00B53EDB">
        <w:rPr>
          <w:rStyle w:val="StyleUnderline"/>
          <w:sz w:val="26"/>
          <w:szCs w:val="26"/>
        </w:rPr>
        <w:t xml:space="preserve"> and </w:t>
      </w:r>
      <w:r w:rsidRPr="00B53EDB">
        <w:rPr>
          <w:rStyle w:val="Emphasis"/>
          <w:sz w:val="26"/>
          <w:szCs w:val="26"/>
          <w:highlight w:val="green"/>
        </w:rPr>
        <w:t>competing ways</w:t>
      </w:r>
      <w:r w:rsidRPr="00B53EDB">
        <w:rPr>
          <w:rStyle w:val="StyleUnderline"/>
          <w:sz w:val="26"/>
          <w:szCs w:val="26"/>
          <w:highlight w:val="green"/>
        </w:rPr>
        <w:t xml:space="preserve"> of </w:t>
      </w:r>
      <w:r w:rsidRPr="00B53EDB">
        <w:rPr>
          <w:rStyle w:val="Emphasis"/>
          <w:sz w:val="26"/>
          <w:szCs w:val="26"/>
          <w:highlight w:val="green"/>
        </w:rPr>
        <w:t>organising economic activity</w:t>
      </w:r>
      <w:r w:rsidRPr="00B53EDB">
        <w:rPr>
          <w:sz w:val="12"/>
        </w:rPr>
        <w:t xml:space="preserve">. According to neoclassical economic theory, </w:t>
      </w:r>
      <w:r w:rsidRPr="00B53EDB">
        <w:rPr>
          <w:rStyle w:val="Emphasis"/>
        </w:rPr>
        <w:t>goods and services</w:t>
      </w:r>
      <w:r w:rsidRPr="00B53EDB">
        <w:rPr>
          <w:rStyle w:val="StyleUnderline"/>
        </w:rPr>
        <w:t xml:space="preserve"> are most </w:t>
      </w:r>
      <w:r w:rsidRPr="00B53EDB">
        <w:rPr>
          <w:rStyle w:val="Emphasis"/>
        </w:rPr>
        <w:t>efficiently produced</w:t>
      </w:r>
      <w:r w:rsidRPr="00B53EDB">
        <w:rPr>
          <w:rStyle w:val="StyleUnderline"/>
        </w:rPr>
        <w:t xml:space="preserve"> by </w:t>
      </w:r>
      <w:r w:rsidRPr="00B53EDB">
        <w:rPr>
          <w:rStyle w:val="Emphasis"/>
        </w:rPr>
        <w:t>private firms</w:t>
      </w:r>
      <w:r w:rsidRPr="00B53EDB">
        <w:rPr>
          <w:rStyle w:val="StyleUnderline"/>
        </w:rPr>
        <w:t xml:space="preserve"> operating in a </w:t>
      </w:r>
      <w:r w:rsidRPr="00B53EDB">
        <w:rPr>
          <w:rStyle w:val="Emphasis"/>
        </w:rPr>
        <w:t>competitive market</w:t>
      </w:r>
      <w:r w:rsidRPr="00B53EDB">
        <w:rPr>
          <w:sz w:val="12"/>
        </w:rPr>
        <w:t xml:space="preserve">, and the state should only intervene in markets to ‘level the playing field’ or to correct certain identifiable market failures. </w:t>
      </w:r>
      <w:r w:rsidRPr="00B53EDB">
        <w:rPr>
          <w:rStyle w:val="StyleUnderline"/>
        </w:rPr>
        <w:t xml:space="preserve">Because the </w:t>
      </w:r>
      <w:r w:rsidRPr="00B53EDB">
        <w:rPr>
          <w:rStyle w:val="Emphasis"/>
        </w:rPr>
        <w:t>state</w:t>
      </w:r>
      <w:r w:rsidRPr="00B53EDB">
        <w:rPr>
          <w:rStyle w:val="StyleUnderline"/>
        </w:rPr>
        <w:t xml:space="preserve"> has </w:t>
      </w:r>
      <w:r w:rsidRPr="00B53EDB">
        <w:rPr>
          <w:rStyle w:val="Emphasis"/>
        </w:rPr>
        <w:t>neither the knowledge</w:t>
      </w:r>
      <w:r w:rsidRPr="00B53EDB">
        <w:rPr>
          <w:rStyle w:val="StyleUnderline"/>
        </w:rPr>
        <w:t xml:space="preserve"> </w:t>
      </w:r>
      <w:r w:rsidRPr="00B53EDB">
        <w:rPr>
          <w:rStyle w:val="Emphasis"/>
        </w:rPr>
        <w:t>nor</w:t>
      </w:r>
      <w:r w:rsidRPr="00B53EDB">
        <w:rPr>
          <w:rStyle w:val="StyleUnderline"/>
        </w:rPr>
        <w:t xml:space="preserve"> the </w:t>
      </w:r>
      <w:r w:rsidRPr="00B53EDB">
        <w:rPr>
          <w:rStyle w:val="Emphasis"/>
        </w:rPr>
        <w:t>expertise</w:t>
      </w:r>
      <w:r w:rsidRPr="00B53EDB">
        <w:rPr>
          <w:rStyle w:val="StyleUnderline"/>
        </w:rPr>
        <w:t xml:space="preserve"> to </w:t>
      </w:r>
      <w:r w:rsidRPr="00B53EDB">
        <w:rPr>
          <w:rStyle w:val="Emphasis"/>
        </w:rPr>
        <w:t>allocate resources</w:t>
      </w:r>
      <w:r w:rsidRPr="00B53EDB">
        <w:rPr>
          <w:rStyle w:val="StyleUnderline"/>
        </w:rPr>
        <w:t xml:space="preserve"> better than the market</w:t>
      </w:r>
      <w:r w:rsidRPr="00B53EDB">
        <w:rPr>
          <w:sz w:val="12"/>
        </w:rPr>
        <w:t xml:space="preserve">, </w:t>
      </w:r>
      <w:r w:rsidRPr="00B53EDB">
        <w:rPr>
          <w:rStyle w:val="StyleUnderline"/>
        </w:rPr>
        <w:t>it should avoid pursuing policies which try to 'pick winners'</w:t>
      </w:r>
      <w:r w:rsidRPr="00B53EDB">
        <w:rPr>
          <w:sz w:val="12"/>
        </w:rPr>
        <w:t xml:space="preserve"> as this will only serve to distort market competition.</w:t>
      </w:r>
    </w:p>
    <w:p w14:paraId="6397AA4D" w14:textId="77777777" w:rsidR="00E96314" w:rsidRPr="00B53EDB" w:rsidRDefault="00E96314" w:rsidP="00E96314">
      <w:pPr>
        <w:rPr>
          <w:sz w:val="12"/>
        </w:rPr>
      </w:pPr>
      <w:r w:rsidRPr="00B53EDB">
        <w:rPr>
          <w:rStyle w:val="Emphasis"/>
          <w:highlight w:val="green"/>
        </w:rPr>
        <w:t>But</w:t>
      </w:r>
      <w:r w:rsidRPr="00B53EDB">
        <w:rPr>
          <w:rStyle w:val="StyleUnderline"/>
        </w:rPr>
        <w:t xml:space="preserve"> given that </w:t>
      </w:r>
      <w:r w:rsidRPr="00B53EDB">
        <w:rPr>
          <w:rStyle w:val="Emphasis"/>
          <w:highlight w:val="green"/>
        </w:rPr>
        <w:t>markets themselves</w:t>
      </w:r>
      <w:r w:rsidRPr="00B53EDB">
        <w:rPr>
          <w:rStyle w:val="StyleUnderline"/>
          <w:highlight w:val="green"/>
        </w:rPr>
        <w:t xml:space="preserve"> are </w:t>
      </w:r>
      <w:r w:rsidRPr="00B53EDB">
        <w:rPr>
          <w:rStyle w:val="Emphasis"/>
          <w:highlight w:val="green"/>
        </w:rPr>
        <w:t>government interventions</w:t>
      </w:r>
      <w:r w:rsidRPr="00B53EDB">
        <w:rPr>
          <w:sz w:val="12"/>
        </w:rPr>
        <w:t xml:space="preserve">, </w:t>
      </w:r>
      <w:r w:rsidRPr="00B53EDB">
        <w:rPr>
          <w:rStyle w:val="StyleUnderline"/>
        </w:rPr>
        <w:t xml:space="preserve">there can </w:t>
      </w:r>
      <w:r w:rsidRPr="00B53EDB">
        <w:rPr>
          <w:rStyle w:val="Emphasis"/>
          <w:highlight w:val="green"/>
        </w:rPr>
        <w:t>never</w:t>
      </w:r>
      <w:r w:rsidRPr="00B53EDB">
        <w:rPr>
          <w:rStyle w:val="StyleUnderline"/>
          <w:highlight w:val="green"/>
        </w:rPr>
        <w:t xml:space="preserve"> be</w:t>
      </w:r>
      <w:r w:rsidRPr="00B53EDB">
        <w:rPr>
          <w:rStyle w:val="StyleUnderline"/>
        </w:rPr>
        <w:t xml:space="preserve"> ‘</w:t>
      </w:r>
      <w:r w:rsidRPr="00B53EDB">
        <w:rPr>
          <w:rStyle w:val="Emphasis"/>
          <w:highlight w:val="green"/>
        </w:rPr>
        <w:t>level</w:t>
      </w:r>
      <w:r w:rsidRPr="00B53EDB">
        <w:rPr>
          <w:rStyle w:val="Emphasis"/>
        </w:rPr>
        <w:t xml:space="preserve"> playing field’</w:t>
      </w:r>
      <w:r w:rsidRPr="00B53EDB">
        <w:rPr>
          <w:sz w:val="12"/>
        </w:rPr>
        <w:t xml:space="preserve"> in any meaningful sense. The </w:t>
      </w:r>
      <w:r w:rsidRPr="00B53EDB">
        <w:rPr>
          <w:rStyle w:val="Emphasis"/>
        </w:rPr>
        <w:t>institutional apparatus</w:t>
      </w:r>
      <w:r w:rsidRPr="00B53EDB">
        <w:rPr>
          <w:rStyle w:val="StyleUnderline"/>
        </w:rPr>
        <w:t xml:space="preserve"> underpinning markets </w:t>
      </w:r>
      <w:r w:rsidRPr="00B53EDB">
        <w:rPr>
          <w:rStyle w:val="Emphasis"/>
          <w:highlight w:val="green"/>
        </w:rPr>
        <w:t>always</w:t>
      </w:r>
      <w:r w:rsidRPr="00B53EDB">
        <w:rPr>
          <w:rStyle w:val="Emphasis"/>
        </w:rPr>
        <w:t xml:space="preserve"> </w:t>
      </w:r>
      <w:r w:rsidRPr="00B53EDB">
        <w:rPr>
          <w:rStyle w:val="Emphasis"/>
          <w:highlight w:val="green"/>
        </w:rPr>
        <w:t>favour</w:t>
      </w:r>
      <w:r w:rsidRPr="00B53EDB">
        <w:rPr>
          <w:rStyle w:val="Emphasis"/>
        </w:rPr>
        <w:t>s</w:t>
      </w:r>
      <w:r w:rsidRPr="00B53EDB">
        <w:rPr>
          <w:rStyle w:val="StyleUnderline"/>
        </w:rPr>
        <w:t xml:space="preserve"> </w:t>
      </w:r>
      <w:r w:rsidRPr="00B53EDB">
        <w:rPr>
          <w:rStyle w:val="Emphasis"/>
          <w:highlight w:val="green"/>
        </w:rPr>
        <w:t>certain outcomes</w:t>
      </w:r>
      <w:r w:rsidRPr="00B53EDB">
        <w:rPr>
          <w:rStyle w:val="StyleUnderline"/>
        </w:rPr>
        <w:t xml:space="preserve"> over others</w:t>
      </w:r>
      <w:r w:rsidRPr="00B53EDB">
        <w:rPr>
          <w:sz w:val="12"/>
        </w:rPr>
        <w:t>, and ensures that social arrangements stay within set parameters. As J.W. Mason has put it:</w:t>
      </w:r>
    </w:p>
    <w:p w14:paraId="4C6D3818" w14:textId="77777777" w:rsidR="00E96314" w:rsidRPr="00B53EDB" w:rsidRDefault="00E96314" w:rsidP="00E96314">
      <w:pPr>
        <w:rPr>
          <w:sz w:val="12"/>
        </w:rPr>
      </w:pPr>
      <w:r w:rsidRPr="00B53EDB">
        <w:rPr>
          <w:sz w:val="12"/>
        </w:rPr>
        <w:t>“</w:t>
      </w:r>
      <w:r w:rsidRPr="00B53EDB">
        <w:rPr>
          <w:rStyle w:val="StyleUnderline"/>
        </w:rPr>
        <w:t xml:space="preserve">the </w:t>
      </w:r>
      <w:r w:rsidRPr="00B53EDB">
        <w:rPr>
          <w:rStyle w:val="Emphasis"/>
          <w:highlight w:val="green"/>
        </w:rPr>
        <w:t>conscious planning</w:t>
      </w:r>
      <w:r w:rsidRPr="00B53EDB">
        <w:rPr>
          <w:rStyle w:val="StyleUnderline"/>
        </w:rPr>
        <w:t xml:space="preserve"> that </w:t>
      </w:r>
      <w:r w:rsidRPr="00B53EDB">
        <w:rPr>
          <w:rStyle w:val="Emphasis"/>
        </w:rPr>
        <w:t>confines market outcomes</w:t>
      </w:r>
      <w:r w:rsidRPr="00B53EDB">
        <w:rPr>
          <w:rStyle w:val="StyleUnderline"/>
        </w:rPr>
        <w:t xml:space="preserve"> within </w:t>
      </w:r>
      <w:r w:rsidRPr="00B53EDB">
        <w:rPr>
          <w:rStyle w:val="Emphasis"/>
        </w:rPr>
        <w:t>tolerable bounds</w:t>
      </w:r>
      <w:r w:rsidRPr="00B53EDB">
        <w:rPr>
          <w:rStyle w:val="StyleUnderline"/>
        </w:rPr>
        <w:t xml:space="preserve"> has to be </w:t>
      </w:r>
      <w:r w:rsidRPr="00B53EDB">
        <w:rPr>
          <w:rStyle w:val="Emphasis"/>
          <w:highlight w:val="green"/>
        </w:rPr>
        <w:t>hidden</w:t>
      </w:r>
      <w:r w:rsidRPr="00B53EDB">
        <w:rPr>
          <w:rStyle w:val="StyleUnderline"/>
        </w:rPr>
        <w:t xml:space="preserve"> from view </w:t>
      </w:r>
      <w:r w:rsidRPr="00B53EDB">
        <w:rPr>
          <w:rStyle w:val="StyleUnderline"/>
          <w:highlight w:val="green"/>
        </w:rPr>
        <w:t>because</w:t>
      </w:r>
      <w:r w:rsidRPr="00B53EDB">
        <w:rPr>
          <w:rStyle w:val="StyleUnderline"/>
        </w:rPr>
        <w:t xml:space="preserve"> if the role of planning was acknowledged</w:t>
      </w:r>
      <w:r w:rsidRPr="00B53EDB">
        <w:rPr>
          <w:sz w:val="12"/>
        </w:rPr>
        <w:t xml:space="preserve">, </w:t>
      </w:r>
      <w:r w:rsidRPr="00B53EDB">
        <w:rPr>
          <w:rStyle w:val="StyleUnderline"/>
          <w:highlight w:val="green"/>
        </w:rPr>
        <w:t xml:space="preserve">it would </w:t>
      </w:r>
      <w:r w:rsidRPr="00B53EDB">
        <w:rPr>
          <w:rStyle w:val="Emphasis"/>
          <w:highlight w:val="green"/>
        </w:rPr>
        <w:t>undermine</w:t>
      </w:r>
      <w:r w:rsidRPr="00B53EDB">
        <w:rPr>
          <w:rStyle w:val="StyleUnderline"/>
          <w:highlight w:val="green"/>
        </w:rPr>
        <w:t xml:space="preserve"> the </w:t>
      </w:r>
      <w:r w:rsidRPr="00B53EDB">
        <w:rPr>
          <w:rStyle w:val="Emphasis"/>
          <w:highlight w:val="green"/>
        </w:rPr>
        <w:t>idea</w:t>
      </w:r>
      <w:r w:rsidRPr="00B53EDB">
        <w:rPr>
          <w:rStyle w:val="StyleUnderline"/>
          <w:highlight w:val="green"/>
        </w:rPr>
        <w:t xml:space="preserve"> of </w:t>
      </w:r>
      <w:r w:rsidRPr="00B53EDB">
        <w:rPr>
          <w:rStyle w:val="Emphasis"/>
          <w:highlight w:val="green"/>
        </w:rPr>
        <w:t>markets as natural</w:t>
      </w:r>
      <w:r w:rsidRPr="00B53EDB">
        <w:rPr>
          <w:sz w:val="12"/>
        </w:rPr>
        <w:t xml:space="preserve"> and spontaneous and demonstrate the possibility of conscious planning toward other ends.”</w:t>
      </w:r>
    </w:p>
    <w:p w14:paraId="150DCEAF" w14:textId="77777777" w:rsidR="00E96314" w:rsidRPr="00B53EDB" w:rsidRDefault="00E96314" w:rsidP="00E96314">
      <w:pPr>
        <w:rPr>
          <w:sz w:val="12"/>
        </w:rPr>
      </w:pPr>
      <w:r w:rsidRPr="00B53EDB">
        <w:rPr>
          <w:sz w:val="12"/>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4DBEBA82" w14:textId="77777777" w:rsidR="00E96314" w:rsidRPr="00B53EDB" w:rsidRDefault="00E96314" w:rsidP="00E96314">
      <w:pPr>
        <w:rPr>
          <w:sz w:val="12"/>
        </w:rPr>
      </w:pPr>
      <w:r w:rsidRPr="00B53EDB">
        <w:rPr>
          <w:sz w:val="12"/>
        </w:rPr>
        <w:t xml:space="preserve">Moreover, as Leigh Phillips and Michal Rozworski outline in their new book ‘The People’s Republic of Walmart: How </w:t>
      </w:r>
      <w:r w:rsidRPr="00B53EDB">
        <w:rPr>
          <w:rStyle w:val="StyleUnderline"/>
        </w:rPr>
        <w:t xml:space="preserve">the World’s </w:t>
      </w:r>
      <w:r w:rsidRPr="00B53EDB">
        <w:rPr>
          <w:rStyle w:val="Emphasis"/>
          <w:highlight w:val="green"/>
        </w:rPr>
        <w:t>Biggest Corporations</w:t>
      </w:r>
      <w:r w:rsidRPr="00B53EDB">
        <w:rPr>
          <w:rStyle w:val="StyleUnderline"/>
        </w:rPr>
        <w:t xml:space="preserve"> are </w:t>
      </w:r>
      <w:r w:rsidRPr="00B53EDB">
        <w:rPr>
          <w:rStyle w:val="StyleUnderline"/>
          <w:highlight w:val="green"/>
        </w:rPr>
        <w:t xml:space="preserve">Laying the </w:t>
      </w:r>
      <w:r w:rsidRPr="00B53EDB">
        <w:rPr>
          <w:rStyle w:val="Emphasis"/>
          <w:highlight w:val="green"/>
        </w:rPr>
        <w:t>Foundation</w:t>
      </w:r>
      <w:r w:rsidRPr="00B53EDB">
        <w:rPr>
          <w:rStyle w:val="StyleUnderline"/>
          <w:highlight w:val="green"/>
        </w:rPr>
        <w:t xml:space="preserve"> for </w:t>
      </w:r>
      <w:r w:rsidRPr="00B53EDB">
        <w:rPr>
          <w:rStyle w:val="Emphasis"/>
          <w:highlight w:val="green"/>
        </w:rPr>
        <w:t>Socialism’</w:t>
      </w:r>
      <w:r w:rsidRPr="00B53EDB">
        <w:rPr>
          <w:sz w:val="12"/>
        </w:rPr>
        <w:t xml:space="preserve">, </w:t>
      </w:r>
      <w:r w:rsidRPr="00B53EDB">
        <w:rPr>
          <w:rStyle w:val="Emphasis"/>
          <w:highlight w:val="green"/>
        </w:rPr>
        <w:t>large swathes</w:t>
      </w:r>
      <w:r w:rsidRPr="00B53EDB">
        <w:rPr>
          <w:rStyle w:val="StyleUnderline"/>
        </w:rPr>
        <w:t xml:space="preserve"> </w:t>
      </w:r>
      <w:r w:rsidRPr="00B53EDB">
        <w:rPr>
          <w:rStyle w:val="StyleUnderline"/>
          <w:highlight w:val="green"/>
        </w:rPr>
        <w:t xml:space="preserve">of the </w:t>
      </w:r>
      <w:r w:rsidRPr="00B53EDB">
        <w:rPr>
          <w:rStyle w:val="Emphasis"/>
          <w:highlight w:val="green"/>
        </w:rPr>
        <w:t>private sector</w:t>
      </w:r>
      <w:r w:rsidRPr="00B53EDB">
        <w:rPr>
          <w:rStyle w:val="StyleUnderline"/>
        </w:rPr>
        <w:t xml:space="preserve"> </w:t>
      </w:r>
      <w:r w:rsidRPr="00B53EDB">
        <w:rPr>
          <w:rStyle w:val="StyleUnderline"/>
          <w:highlight w:val="green"/>
        </w:rPr>
        <w:t xml:space="preserve">are </w:t>
      </w:r>
      <w:r w:rsidRPr="00B53EDB">
        <w:rPr>
          <w:rStyle w:val="Emphasis"/>
          <w:highlight w:val="green"/>
        </w:rPr>
        <w:t>not governed</w:t>
      </w:r>
      <w:r w:rsidRPr="00B53EDB">
        <w:rPr>
          <w:rStyle w:val="StyleUnderline"/>
          <w:highlight w:val="green"/>
        </w:rPr>
        <w:t xml:space="preserve"> by </w:t>
      </w:r>
      <w:r w:rsidRPr="00B53EDB">
        <w:rPr>
          <w:rStyle w:val="Emphasis"/>
          <w:highlight w:val="green"/>
        </w:rPr>
        <w:t>markets</w:t>
      </w:r>
      <w:r w:rsidRPr="00B53EDB">
        <w:rPr>
          <w:rStyle w:val="StyleUnderline"/>
        </w:rPr>
        <w:t xml:space="preserve"> at all</w:t>
      </w:r>
      <w:r w:rsidRPr="00B53EDB">
        <w:rPr>
          <w:sz w:val="12"/>
        </w:rPr>
        <w:t xml:space="preserve">, </w:t>
      </w:r>
      <w:r w:rsidRPr="00B53EDB">
        <w:rPr>
          <w:rStyle w:val="StyleUnderline"/>
          <w:highlight w:val="green"/>
        </w:rPr>
        <w:t xml:space="preserve">but by </w:t>
      </w:r>
      <w:r w:rsidRPr="00B53EDB">
        <w:rPr>
          <w:rStyle w:val="Emphasis"/>
          <w:highlight w:val="green"/>
        </w:rPr>
        <w:t>central planning</w:t>
      </w:r>
      <w:r w:rsidRPr="00B53EDB">
        <w:rPr>
          <w:sz w:val="12"/>
        </w:rPr>
        <w:t xml:space="preserve">. Although </w:t>
      </w:r>
      <w:r w:rsidRPr="00B53EDB">
        <w:rPr>
          <w:rStyle w:val="Emphasis"/>
        </w:rPr>
        <w:t>corporations</w:t>
      </w:r>
      <w:r w:rsidRPr="00B53EDB">
        <w:rPr>
          <w:rStyle w:val="StyleUnderline"/>
        </w:rPr>
        <w:t xml:space="preserve"> such as </w:t>
      </w:r>
      <w:r w:rsidRPr="00B53EDB">
        <w:rPr>
          <w:rStyle w:val="Emphasis"/>
          <w:highlight w:val="green"/>
        </w:rPr>
        <w:t>Walmart</w:t>
      </w:r>
      <w:r w:rsidRPr="00B53EDB">
        <w:rPr>
          <w:rStyle w:val="StyleUnderline"/>
        </w:rPr>
        <w:t xml:space="preserve"> and </w:t>
      </w:r>
      <w:r w:rsidRPr="00B53EDB">
        <w:rPr>
          <w:rStyle w:val="Emphasis"/>
          <w:highlight w:val="green"/>
        </w:rPr>
        <w:t>Amazon</w:t>
      </w:r>
      <w:r w:rsidRPr="00B53EDB">
        <w:rPr>
          <w:rStyle w:val="StyleUnderline"/>
        </w:rPr>
        <w:t xml:space="preserve"> are held up as the ultimate bastions of free-market capitalism</w:t>
      </w:r>
      <w:r w:rsidRPr="00B53EDB">
        <w:rPr>
          <w:sz w:val="12"/>
        </w:rPr>
        <w:t xml:space="preserve">, ironically </w:t>
      </w:r>
      <w:r w:rsidRPr="00B53EDB">
        <w:rPr>
          <w:rStyle w:val="StyleUnderline"/>
        </w:rPr>
        <w:t xml:space="preserve">they are the world’s </w:t>
      </w:r>
      <w:r w:rsidRPr="00B53EDB">
        <w:rPr>
          <w:rStyle w:val="Emphasis"/>
          <w:highlight w:val="green"/>
        </w:rPr>
        <w:t>most successful</w:t>
      </w:r>
      <w:r w:rsidRPr="00B53EDB">
        <w:rPr>
          <w:rStyle w:val="StyleUnderline"/>
          <w:highlight w:val="green"/>
        </w:rPr>
        <w:t xml:space="preserve"> </w:t>
      </w:r>
      <w:r w:rsidRPr="00B53EDB">
        <w:rPr>
          <w:rStyle w:val="Emphasis"/>
          <w:highlight w:val="green"/>
        </w:rPr>
        <w:t>economic planners</w:t>
      </w:r>
      <w:r w:rsidRPr="00B53EDB">
        <w:rPr>
          <w:sz w:val="12"/>
        </w:rPr>
        <w:t xml:space="preserve">. Many operate at a scale that is larger than nation states, but their operations are hierarchical, undemocratic, and strictly coordinated. </w:t>
      </w:r>
      <w:r w:rsidRPr="00B53EDB">
        <w:rPr>
          <w:rStyle w:val="Emphasis"/>
        </w:rPr>
        <w:t xml:space="preserve">Internal </w:t>
      </w:r>
      <w:r w:rsidRPr="00B53EDB">
        <w:rPr>
          <w:rStyle w:val="Emphasis"/>
          <w:highlight w:val="green"/>
        </w:rPr>
        <w:t>resources</w:t>
      </w:r>
      <w:r w:rsidRPr="00B53EDB">
        <w:rPr>
          <w:rStyle w:val="StyleUnderline"/>
        </w:rPr>
        <w:t xml:space="preserve"> are </w:t>
      </w:r>
      <w:r w:rsidRPr="00B53EDB">
        <w:rPr>
          <w:rStyle w:val="StyleUnderline"/>
          <w:highlight w:val="green"/>
        </w:rPr>
        <w:t>allocated by</w:t>
      </w:r>
      <w:r w:rsidRPr="00B53EDB">
        <w:rPr>
          <w:rStyle w:val="StyleUnderline"/>
        </w:rPr>
        <w:t xml:space="preserve"> </w:t>
      </w:r>
      <w:r w:rsidRPr="00B53EDB">
        <w:rPr>
          <w:rStyle w:val="Emphasis"/>
          <w:highlight w:val="green"/>
        </w:rPr>
        <w:t>c</w:t>
      </w:r>
      <w:r w:rsidRPr="00B53EDB">
        <w:rPr>
          <w:rStyle w:val="StyleUnderline"/>
        </w:rPr>
        <w:t xml:space="preserve">ommand </w:t>
      </w:r>
      <w:r w:rsidRPr="00B53EDB">
        <w:rPr>
          <w:rStyle w:val="Emphasis"/>
          <w:highlight w:val="green"/>
        </w:rPr>
        <w:t>and</w:t>
      </w:r>
      <w:r w:rsidRPr="00B53EDB">
        <w:rPr>
          <w:rStyle w:val="StyleUnderline"/>
        </w:rPr>
        <w:t xml:space="preserve"> </w:t>
      </w:r>
      <w:r w:rsidRPr="00B53EDB">
        <w:rPr>
          <w:rStyle w:val="Emphasis"/>
          <w:highlight w:val="green"/>
        </w:rPr>
        <w:t>c</w:t>
      </w:r>
      <w:r w:rsidRPr="00B53EDB">
        <w:rPr>
          <w:rStyle w:val="StyleUnderline"/>
        </w:rPr>
        <w:t>ontrol management, not by market mechanisms</w:t>
      </w:r>
      <w:r w:rsidRPr="00B53EDB">
        <w:rPr>
          <w:sz w:val="12"/>
        </w:rPr>
        <w:t>. While the overarching goal of these corporate giants is profit rather than public purpose, we should not underestimate the significance of their logistical and technological achievements. The question is how to harness them for democratically determined ends. As Phillips and Rozworski conclude: "Planning works, just not yet for us."</w:t>
      </w:r>
    </w:p>
    <w:p w14:paraId="2905EA24" w14:textId="77777777" w:rsidR="00E96314" w:rsidRPr="00B53EDB" w:rsidRDefault="00E96314" w:rsidP="00E96314">
      <w:pPr>
        <w:rPr>
          <w:sz w:val="12"/>
        </w:rPr>
      </w:pPr>
      <w:r w:rsidRPr="00B53EDB">
        <w:rPr>
          <w:sz w:val="12"/>
        </w:rPr>
        <w:t xml:space="preserve">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t>
      </w:r>
      <w:r w:rsidRPr="00B53EDB">
        <w:rPr>
          <w:rStyle w:val="StyleUnderline"/>
          <w:highlight w:val="green"/>
        </w:rPr>
        <w:t xml:space="preserve">we need to </w:t>
      </w:r>
      <w:r w:rsidRPr="00B53EDB">
        <w:rPr>
          <w:rStyle w:val="Emphasis"/>
          <w:highlight w:val="green"/>
        </w:rPr>
        <w:t>abandon</w:t>
      </w:r>
      <w:r w:rsidRPr="00B53EDB">
        <w:rPr>
          <w:rStyle w:val="StyleUnderline"/>
          <w:highlight w:val="green"/>
        </w:rPr>
        <w:t xml:space="preserve"> the </w:t>
      </w:r>
      <w:r w:rsidRPr="00B53EDB">
        <w:rPr>
          <w:rStyle w:val="Emphasis"/>
          <w:highlight w:val="green"/>
        </w:rPr>
        <w:t>myth</w:t>
      </w:r>
      <w:r w:rsidRPr="00B53EDB">
        <w:rPr>
          <w:rStyle w:val="StyleUnderline"/>
        </w:rPr>
        <w:t xml:space="preserve"> of the level playing field </w:t>
      </w:r>
      <w:r w:rsidRPr="00B53EDB">
        <w:rPr>
          <w:rStyle w:val="StyleUnderline"/>
          <w:highlight w:val="green"/>
        </w:rPr>
        <w:t>and</w:t>
      </w:r>
      <w:r w:rsidRPr="00B53EDB">
        <w:rPr>
          <w:rStyle w:val="StyleUnderline"/>
        </w:rPr>
        <w:t xml:space="preserve"> instead ‘</w:t>
      </w:r>
      <w:r w:rsidRPr="00B53EDB">
        <w:rPr>
          <w:rStyle w:val="StyleUnderline"/>
          <w:highlight w:val="green"/>
        </w:rPr>
        <w:t>tilt’</w:t>
      </w:r>
      <w:r w:rsidRPr="00B53EDB">
        <w:rPr>
          <w:rStyle w:val="StyleUnderline"/>
        </w:rPr>
        <w:t xml:space="preserve"> </w:t>
      </w:r>
      <w:r w:rsidRPr="00B53EDB">
        <w:rPr>
          <w:rStyle w:val="StyleUnderline"/>
          <w:highlight w:val="green"/>
        </w:rPr>
        <w:t>the playing field</w:t>
      </w:r>
      <w:r w:rsidRPr="00B53EDB">
        <w:rPr>
          <w:rStyle w:val="StyleUnderline"/>
        </w:rPr>
        <w:t xml:space="preserve"> </w:t>
      </w:r>
      <w:r w:rsidRPr="00B53EDB">
        <w:rPr>
          <w:rStyle w:val="StyleUnderline"/>
          <w:highlight w:val="green"/>
        </w:rPr>
        <w:t>to</w:t>
      </w:r>
      <w:r w:rsidRPr="00B53EDB">
        <w:rPr>
          <w:rStyle w:val="StyleUnderline"/>
        </w:rPr>
        <w:t xml:space="preserve">wards an ambitious set of </w:t>
      </w:r>
      <w:r w:rsidRPr="00B53EDB">
        <w:rPr>
          <w:rStyle w:val="Emphasis"/>
          <w:highlight w:val="green"/>
        </w:rPr>
        <w:t>collective goals</w:t>
      </w:r>
      <w:r w:rsidRPr="00B53EDB">
        <w:rPr>
          <w:sz w:val="12"/>
        </w:rPr>
        <w:t xml:space="preserve">: transitioning to an environmentally sustainable economy, eradicating poverty, </w:t>
      </w:r>
      <w:r w:rsidRPr="00B53EDB">
        <w:rPr>
          <w:rStyle w:val="Emphasis"/>
          <w:highlight w:val="green"/>
        </w:rPr>
        <w:t>reducing inequality</w:t>
      </w:r>
      <w:r w:rsidRPr="00B53EDB">
        <w:rPr>
          <w:sz w:val="12"/>
        </w:rPr>
        <w:t>, improving health and education outcomes, etc.</w:t>
      </w:r>
    </w:p>
    <w:p w14:paraId="62F4238B" w14:textId="77777777" w:rsidR="00E96314" w:rsidRPr="00B53EDB" w:rsidRDefault="00E96314" w:rsidP="00E96314">
      <w:pPr>
        <w:rPr>
          <w:sz w:val="12"/>
        </w:rPr>
      </w:pPr>
      <w:r w:rsidRPr="00B53EDB">
        <w:rPr>
          <w:rStyle w:val="Emphasis"/>
        </w:rPr>
        <w:t>Markets</w:t>
      </w:r>
      <w:r w:rsidRPr="00B53EDB">
        <w:rPr>
          <w:rStyle w:val="StyleUnderline"/>
        </w:rPr>
        <w:t xml:space="preserve"> may well be the </w:t>
      </w:r>
      <w:r w:rsidRPr="00B53EDB">
        <w:rPr>
          <w:rStyle w:val="Emphasis"/>
        </w:rPr>
        <w:t>best way</w:t>
      </w:r>
      <w:r w:rsidRPr="00B53EDB">
        <w:rPr>
          <w:rStyle w:val="StyleUnderline"/>
        </w:rPr>
        <w:t xml:space="preserve"> of </w:t>
      </w:r>
      <w:r w:rsidRPr="00B53EDB">
        <w:rPr>
          <w:rStyle w:val="Emphasis"/>
        </w:rPr>
        <w:t>organising human affairs</w:t>
      </w:r>
      <w:r w:rsidRPr="00B53EDB">
        <w:rPr>
          <w:rStyle w:val="StyleUnderline"/>
        </w:rPr>
        <w:t xml:space="preserve"> in some </w:t>
      </w:r>
      <w:r w:rsidRPr="00B53EDB">
        <w:rPr>
          <w:rStyle w:val="Emphasis"/>
        </w:rPr>
        <w:t>circumstances</w:t>
      </w:r>
      <w:r w:rsidRPr="00B53EDB">
        <w:rPr>
          <w:sz w:val="12"/>
        </w:rPr>
        <w:t xml:space="preserve">. Where this is the case, </w:t>
      </w:r>
      <w:r w:rsidRPr="00B53EDB">
        <w:rPr>
          <w:rStyle w:val="StyleUnderline"/>
        </w:rPr>
        <w:t xml:space="preserve">they should be </w:t>
      </w:r>
      <w:r w:rsidRPr="00B53EDB">
        <w:rPr>
          <w:rStyle w:val="Emphasis"/>
        </w:rPr>
        <w:t>treated</w:t>
      </w:r>
      <w:r w:rsidRPr="00B53EDB">
        <w:rPr>
          <w:rStyle w:val="StyleUnderline"/>
        </w:rPr>
        <w:t xml:space="preserve"> not as self-regulating forces</w:t>
      </w:r>
      <w:r w:rsidRPr="00B53EDB">
        <w:rPr>
          <w:sz w:val="12"/>
        </w:rPr>
        <w:t xml:space="preserve">, </w:t>
      </w:r>
      <w:r w:rsidRPr="00B53EDB">
        <w:rPr>
          <w:rStyle w:val="StyleUnderline"/>
        </w:rPr>
        <w:t xml:space="preserve">but as </w:t>
      </w:r>
      <w:r w:rsidRPr="00B53EDB">
        <w:rPr>
          <w:rStyle w:val="Emphasis"/>
        </w:rPr>
        <w:t>outcomes</w:t>
      </w:r>
      <w:r w:rsidRPr="00B53EDB">
        <w:rPr>
          <w:rStyle w:val="StyleUnderline"/>
        </w:rPr>
        <w:t xml:space="preserve"> that can be </w:t>
      </w:r>
      <w:r w:rsidRPr="00B53EDB">
        <w:rPr>
          <w:rStyle w:val="Emphasis"/>
        </w:rPr>
        <w:t>created</w:t>
      </w:r>
      <w:r w:rsidRPr="00B53EDB">
        <w:rPr>
          <w:rStyle w:val="StyleUnderline"/>
        </w:rPr>
        <w:t xml:space="preserve">, </w:t>
      </w:r>
      <w:r w:rsidRPr="00B53EDB">
        <w:rPr>
          <w:rStyle w:val="Emphasis"/>
        </w:rPr>
        <w:t>shaped</w:t>
      </w:r>
      <w:r w:rsidRPr="00B53EDB">
        <w:rPr>
          <w:rStyle w:val="StyleUnderline"/>
        </w:rPr>
        <w:t xml:space="preserve"> and </w:t>
      </w:r>
      <w:r w:rsidRPr="00B53EDB">
        <w:rPr>
          <w:rStyle w:val="Emphasis"/>
        </w:rPr>
        <w:t>actively steered</w:t>
      </w:r>
      <w:r w:rsidRPr="00B53EDB">
        <w:rPr>
          <w:rStyle w:val="StyleUnderline"/>
        </w:rPr>
        <w:t xml:space="preserve"> towards </w:t>
      </w:r>
      <w:r w:rsidRPr="00B53EDB">
        <w:rPr>
          <w:rStyle w:val="Emphasis"/>
        </w:rPr>
        <w:t>desired ends</w:t>
      </w:r>
      <w:r w:rsidRPr="00B53EDB">
        <w:rPr>
          <w:sz w:val="12"/>
        </w:rPr>
        <w:t xml:space="preserve">. Where markets do not serve any clear public purpose, they should be dismantled. The decisions to abolish the market for slaves and child labour were not made on the basis of some economic law – they were moral decisions. Today </w:t>
      </w:r>
      <w:r w:rsidRPr="00B53EDB">
        <w:rPr>
          <w:rStyle w:val="StyleUnderline"/>
        </w:rPr>
        <w:t xml:space="preserve">we need the same </w:t>
      </w:r>
      <w:r w:rsidRPr="00B53EDB">
        <w:rPr>
          <w:rStyle w:val="Emphasis"/>
        </w:rPr>
        <w:t>boldness</w:t>
      </w:r>
      <w:r w:rsidRPr="00B53EDB">
        <w:rPr>
          <w:rStyle w:val="StyleUnderline"/>
        </w:rPr>
        <w:t xml:space="preserve"> from </w:t>
      </w:r>
      <w:r w:rsidRPr="00B53EDB">
        <w:rPr>
          <w:rStyle w:val="Emphasis"/>
        </w:rPr>
        <w:t>leaders</w:t>
      </w:r>
      <w:r w:rsidRPr="00B53EDB">
        <w:rPr>
          <w:rStyle w:val="StyleUnderline"/>
        </w:rPr>
        <w:t xml:space="preserve"> on everything from </w:t>
      </w:r>
      <w:r w:rsidRPr="00B53EDB">
        <w:rPr>
          <w:rStyle w:val="Emphasis"/>
        </w:rPr>
        <w:t>fossil fuel companies</w:t>
      </w:r>
      <w:r w:rsidRPr="00B53EDB">
        <w:rPr>
          <w:rStyle w:val="StyleUnderline"/>
        </w:rPr>
        <w:t xml:space="preserve"> to the array of socially </w:t>
      </w:r>
      <w:r w:rsidRPr="00B53EDB">
        <w:rPr>
          <w:rStyle w:val="Emphasis"/>
        </w:rPr>
        <w:t>useless</w:t>
      </w:r>
      <w:r w:rsidRPr="00B53EDB">
        <w:rPr>
          <w:rStyle w:val="StyleUnderline"/>
        </w:rPr>
        <w:t xml:space="preserve"> </w:t>
      </w:r>
      <w:r w:rsidRPr="00B53EDB">
        <w:rPr>
          <w:rStyle w:val="Emphasis"/>
        </w:rPr>
        <w:t>financial instruments</w:t>
      </w:r>
      <w:r w:rsidRPr="00B53EDB">
        <w:rPr>
          <w:sz w:val="12"/>
        </w:rPr>
        <w:t>.</w:t>
      </w:r>
    </w:p>
    <w:p w14:paraId="4B047BBD" w14:textId="77777777" w:rsidR="00E96314" w:rsidRPr="00B53EDB" w:rsidRDefault="00E96314" w:rsidP="00E96314"/>
    <w:p w14:paraId="060BDF40" w14:textId="77777777" w:rsidR="00E96314" w:rsidRPr="00714038" w:rsidRDefault="00E96314" w:rsidP="00E96314">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108048B5" w14:textId="77777777" w:rsidR="00E96314" w:rsidRDefault="00E96314" w:rsidP="00E96314">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247212E9" w14:textId="77777777" w:rsidR="00E96314" w:rsidRPr="00072ACE" w:rsidRDefault="00E96314" w:rsidP="00E96314">
      <w:pPr>
        <w:rPr>
          <w:sz w:val="16"/>
        </w:rPr>
      </w:pPr>
      <w:r w:rsidRPr="00072ACE">
        <w:rPr>
          <w:sz w:val="16"/>
        </w:rPr>
        <w:t>Introduction: the problem of decoupling</w:t>
      </w:r>
    </w:p>
    <w:p w14:paraId="474C2F3D" w14:textId="77777777" w:rsidR="00E96314" w:rsidRPr="00072ACE" w:rsidRDefault="00E96314" w:rsidP="00E96314">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50BD12A6" w14:textId="77777777" w:rsidR="00E96314" w:rsidRPr="00072ACE" w:rsidRDefault="00E96314" w:rsidP="00E96314">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00813BD5" w14:textId="77777777" w:rsidR="00E96314" w:rsidRPr="00072ACE" w:rsidRDefault="00E96314" w:rsidP="00E96314">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78E0FF77" w14:textId="77777777" w:rsidR="00E96314" w:rsidRPr="00072ACE" w:rsidRDefault="00E96314" w:rsidP="00E96314">
      <w:pPr>
        <w:ind w:left="720"/>
        <w:rPr>
          <w:sz w:val="16"/>
        </w:rPr>
      </w:pPr>
      <w:r w:rsidRPr="00072ACE">
        <w:rPr>
          <w:sz w:val="16"/>
        </w:rPr>
        <w:t>GHG emissions = population * (GDP / population) * (GHG emissions / GDP)</w:t>
      </w:r>
    </w:p>
    <w:p w14:paraId="6AB5750F" w14:textId="77777777" w:rsidR="00E96314" w:rsidRPr="00072ACE" w:rsidRDefault="00E96314" w:rsidP="00E96314">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4E58BD5B" w14:textId="77777777" w:rsidR="00E96314" w:rsidRPr="00072ACE" w:rsidRDefault="00E96314" w:rsidP="00E96314">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3D651E08" w14:textId="77777777" w:rsidR="00E96314" w:rsidRPr="00072ACE" w:rsidRDefault="00E96314" w:rsidP="00E96314">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6B3DE7CE" w14:textId="77777777" w:rsidR="00E96314" w:rsidRPr="00072ACE" w:rsidRDefault="00E96314" w:rsidP="00E96314">
      <w:pPr>
        <w:rPr>
          <w:sz w:val="16"/>
        </w:rPr>
      </w:pPr>
      <w:r w:rsidRPr="00072ACE">
        <w:rPr>
          <w:sz w:val="16"/>
        </w:rPr>
        <w:t>2 Green growth or degrowth?</w:t>
      </w:r>
    </w:p>
    <w:p w14:paraId="40F2ADF1" w14:textId="77777777" w:rsidR="00E96314" w:rsidRPr="00072ACE" w:rsidRDefault="00E96314" w:rsidP="00E96314">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3907C3CD" w14:textId="77777777" w:rsidR="00E96314" w:rsidRPr="00072ACE" w:rsidRDefault="00E96314" w:rsidP="00E96314">
      <w:pPr>
        <w:rPr>
          <w:sz w:val="16"/>
        </w:rPr>
      </w:pPr>
      <w:r w:rsidRPr="00072ACE">
        <w:rPr>
          <w:noProof/>
          <w:sz w:val="16"/>
        </w:rPr>
        <w:drawing>
          <wp:inline distT="0" distB="0" distL="0" distR="0" wp14:anchorId="517F3773" wp14:editId="187F21DA">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8"/>
                    <a:stretch>
                      <a:fillRect/>
                    </a:stretch>
                  </pic:blipFill>
                  <pic:spPr>
                    <a:xfrm>
                      <a:off x="0" y="0"/>
                      <a:ext cx="3166587" cy="2166789"/>
                    </a:xfrm>
                    <a:prstGeom prst="rect">
                      <a:avLst/>
                    </a:prstGeom>
                  </pic:spPr>
                </pic:pic>
              </a:graphicData>
            </a:graphic>
          </wp:inline>
        </w:drawing>
      </w:r>
    </w:p>
    <w:p w14:paraId="79EF73B9" w14:textId="77777777" w:rsidR="00E96314" w:rsidRPr="00072ACE" w:rsidRDefault="00E96314" w:rsidP="00E96314">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23781C1" w14:textId="77777777" w:rsidR="00E96314" w:rsidRPr="00072ACE" w:rsidRDefault="00E96314" w:rsidP="00E96314">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5679CB90" w14:textId="77777777" w:rsidR="00E96314" w:rsidRPr="00072ACE" w:rsidRDefault="00E96314" w:rsidP="00E96314">
      <w:pPr>
        <w:rPr>
          <w:sz w:val="16"/>
        </w:rPr>
      </w:pPr>
      <w:r w:rsidRPr="00072ACE">
        <w:rPr>
          <w:sz w:val="16"/>
        </w:rPr>
        <w:t>3 Green growth policies needed</w:t>
      </w:r>
    </w:p>
    <w:p w14:paraId="1983364C" w14:textId="77777777" w:rsidR="00E96314" w:rsidRPr="00072ACE" w:rsidRDefault="00E96314" w:rsidP="00E96314">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59C6B310" w14:textId="77777777" w:rsidR="00E96314" w:rsidRPr="00546A06" w:rsidRDefault="00E96314" w:rsidP="00E96314">
      <w:r w:rsidRPr="00546A06">
        <w:t>[FIGURE 2 OMITTED]</w:t>
      </w:r>
    </w:p>
    <w:p w14:paraId="36D04228" w14:textId="77777777" w:rsidR="00E96314" w:rsidRPr="00072ACE" w:rsidRDefault="00E96314" w:rsidP="00E96314">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6E86CE19" w14:textId="77777777" w:rsidR="00E96314" w:rsidRPr="0096167A" w:rsidRDefault="00E96314" w:rsidP="00E96314">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449D7F8E" w14:textId="77777777" w:rsidR="00E96314" w:rsidRPr="00072ACE" w:rsidRDefault="00E96314" w:rsidP="00E96314">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693348C5" w14:textId="77777777" w:rsidR="00E96314" w:rsidRDefault="00E96314" w:rsidP="00E96314">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F7B93C4" w14:textId="77777777" w:rsidR="00E96314" w:rsidRDefault="00E96314" w:rsidP="00E96314"/>
    <w:p w14:paraId="72E0BD1D" w14:textId="77777777" w:rsidR="00E96314" w:rsidRPr="004D0DF7" w:rsidRDefault="00E96314" w:rsidP="00E96314"/>
    <w:p w14:paraId="32C3E591" w14:textId="77777777" w:rsidR="00E96314" w:rsidRPr="00D02FC0" w:rsidRDefault="00E96314" w:rsidP="00E96314">
      <w:pPr>
        <w:pStyle w:val="Heading4"/>
      </w:pPr>
      <w:r>
        <w:t>6. Transitioning to a centrally planned economy is impossible and undesirable.</w:t>
      </w:r>
    </w:p>
    <w:p w14:paraId="204AB209" w14:textId="77777777" w:rsidR="00E96314" w:rsidRDefault="00E96314" w:rsidP="00E96314">
      <w:r w:rsidRPr="00D02FC0">
        <w:rPr>
          <w:rStyle w:val="Style13ptBold"/>
        </w:rPr>
        <w:t>Molden 24</w:t>
      </w:r>
      <w: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6C9CCC3F" w14:textId="77777777" w:rsidR="00E96314" w:rsidRPr="00C06C2C" w:rsidRDefault="00E96314" w:rsidP="00E96314">
      <w:pPr>
        <w:rPr>
          <w:sz w:val="12"/>
        </w:rPr>
      </w:pPr>
      <w:r w:rsidRPr="00C06C2C">
        <w:rPr>
          <w:sz w:val="12"/>
        </w:rPr>
        <w:t>4.1 Empirical illustrations</w:t>
      </w:r>
    </w:p>
    <w:p w14:paraId="565489F1" w14:textId="77777777" w:rsidR="00E96314" w:rsidRPr="00C06C2C" w:rsidRDefault="00E96314" w:rsidP="00E96314">
      <w:pPr>
        <w:rPr>
          <w:sz w:val="12"/>
        </w:rPr>
      </w:pPr>
      <w:r w:rsidRPr="000A66B8">
        <w:rPr>
          <w:rStyle w:val="StyleUnderline"/>
          <w:highlight w:val="green"/>
        </w:rPr>
        <w:t>Examining</w:t>
      </w:r>
      <w:r w:rsidRPr="000A66B8">
        <w:rPr>
          <w:rStyle w:val="StyleUnderline"/>
        </w:rPr>
        <w:t xml:space="preserve"> </w:t>
      </w:r>
      <w:r w:rsidRPr="000A66B8">
        <w:rPr>
          <w:rStyle w:val="StyleUnderline"/>
          <w:highlight w:val="green"/>
        </w:rPr>
        <w:t>planned economies is difficult</w:t>
      </w:r>
      <w:r w:rsidRPr="000A66B8">
        <w:rPr>
          <w:rStyle w:val="StyleUnderline"/>
        </w:rPr>
        <w:t xml:space="preserve"> </w:t>
      </w:r>
      <w:r w:rsidRPr="000A66B8">
        <w:rPr>
          <w:rStyle w:val="StyleUnderline"/>
          <w:highlight w:val="green"/>
        </w:rPr>
        <w:t>because</w:t>
      </w:r>
      <w:r w:rsidRPr="000A66B8">
        <w:rPr>
          <w:rStyle w:val="StyleUnderline"/>
        </w:rPr>
        <w:t xml:space="preserve">, it appears, </w:t>
      </w:r>
      <w:r w:rsidRPr="000A66B8">
        <w:rPr>
          <w:rStyle w:val="StyleUnderline"/>
          <w:highlight w:val="green"/>
        </w:rPr>
        <w:t>there have not been any</w:t>
      </w:r>
      <w:r w:rsidRPr="00C06C2C">
        <w:rPr>
          <w:sz w:val="12"/>
        </w:rPr>
        <w:t>.Footnote12 “</w:t>
      </w:r>
      <w:r w:rsidRPr="00D62D1D">
        <w:rPr>
          <w:rStyle w:val="StyleUnderline"/>
          <w:highlight w:val="green"/>
        </w:rPr>
        <w:t>The only</w:t>
      </w:r>
      <w:r w:rsidRPr="000A66B8">
        <w:rPr>
          <w:rStyle w:val="StyleUnderline"/>
        </w:rPr>
        <w:t xml:space="preserve"> full-scale </w:t>
      </w:r>
      <w:r w:rsidRPr="00D62D1D">
        <w:rPr>
          <w:rStyle w:val="StyleUnderline"/>
          <w:highlight w:val="green"/>
        </w:rPr>
        <w:t>attempt</w:t>
      </w:r>
      <w:r w:rsidRPr="000A66B8">
        <w:rPr>
          <w:rStyle w:val="StyleUnderline"/>
        </w:rPr>
        <w:t xml:space="preserve"> [at central planning] </w:t>
      </w:r>
      <w:r w:rsidRPr="00D62D1D">
        <w:rPr>
          <w:rStyle w:val="StyleUnderline"/>
          <w:highlight w:val="green"/>
        </w:rPr>
        <w:t>was</w:t>
      </w:r>
      <w:r w:rsidRPr="000A66B8">
        <w:rPr>
          <w:rStyle w:val="StyleUnderline"/>
        </w:rPr>
        <w:t xml:space="preserve"> the one undertaken in </w:t>
      </w:r>
      <w:r w:rsidRPr="00D62D1D">
        <w:rPr>
          <w:rStyle w:val="StyleUnderline"/>
          <w:highlight w:val="green"/>
        </w:rPr>
        <w:t>Soviet Russia</w:t>
      </w:r>
      <w:r w:rsidRPr="000A66B8">
        <w:rPr>
          <w:rStyle w:val="StyleUnderline"/>
        </w:rPr>
        <w:t xml:space="preserve"> during the last six or eight months of 1920; </w:t>
      </w:r>
      <w:r w:rsidRPr="00D62D1D">
        <w:rPr>
          <w:rStyle w:val="StyleUnderline"/>
          <w:highlight w:val="green"/>
        </w:rPr>
        <w:t>and</w:t>
      </w:r>
      <w:r w:rsidRPr="000A66B8">
        <w:rPr>
          <w:rStyle w:val="StyleUnderline"/>
        </w:rPr>
        <w:t xml:space="preserve"> the </w:t>
      </w:r>
      <w:r w:rsidRPr="00D62D1D">
        <w:rPr>
          <w:rStyle w:val="StyleUnderline"/>
          <w:highlight w:val="green"/>
        </w:rPr>
        <w:t>results were disastrous</w:t>
      </w:r>
      <w:r w:rsidRPr="00C06C2C">
        <w:rPr>
          <w:sz w:val="12"/>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0A66B8">
        <w:rPr>
          <w:rStyle w:val="StyleUnderline"/>
        </w:rPr>
        <w:t>However, the socialist system “would not function, and had to be supplemented by a very restricted market business</w:t>
      </w:r>
      <w:r w:rsidRPr="00C06C2C">
        <w:rPr>
          <w:sz w:val="12"/>
        </w:rPr>
        <w:t xml:space="preserve">,” and the attempt to “complete the development of the system . . . </w:t>
      </w:r>
      <w:r w:rsidRPr="000A66B8">
        <w:rPr>
          <w:rStyle w:val="StyleUnderline"/>
        </w:rPr>
        <w:t>met with desperate resistance from all sections of the community</w:t>
      </w:r>
      <w:r w:rsidRPr="00C06C2C">
        <w:rPr>
          <w:sz w:val="12"/>
        </w:rPr>
        <w:t>” (Brutzkus, 1935, p. 105).</w:t>
      </w:r>
    </w:p>
    <w:p w14:paraId="043CC28A" w14:textId="77777777" w:rsidR="00E96314" w:rsidRPr="00C06C2C" w:rsidRDefault="00E96314" w:rsidP="00E96314">
      <w:pPr>
        <w:rPr>
          <w:sz w:val="12"/>
        </w:rPr>
      </w:pPr>
      <w:r w:rsidRPr="00C06C2C">
        <w:rPr>
          <w:sz w:val="12"/>
        </w:rPr>
        <w:t xml:space="preserve">Although, in light of the resistance, </w:t>
      </w:r>
      <w:r w:rsidRPr="000A66B8">
        <w:rPr>
          <w:rStyle w:val="StyleUnderline"/>
        </w:rPr>
        <w:t>the Soviet economy presumably was not really centrally planned, it already was a disaster</w:t>
      </w:r>
      <w:r w:rsidRPr="00C06C2C">
        <w:rPr>
          <w:sz w:val="12"/>
        </w:rPr>
        <w:t xml:space="preserve">. </w:t>
      </w:r>
      <w:r w:rsidRPr="000A66B8">
        <w:rPr>
          <w:rStyle w:val="StyleUnderline"/>
        </w:rPr>
        <w:t xml:space="preserve">The Soviet Union back then was “in ruins, its </w:t>
      </w:r>
      <w:r w:rsidRPr="00D62D1D">
        <w:rPr>
          <w:rStyle w:val="StyleUnderline"/>
          <w:highlight w:val="green"/>
        </w:rPr>
        <w:t>national income one-third</w:t>
      </w:r>
      <w:r w:rsidRPr="000A66B8">
        <w:rPr>
          <w:rStyle w:val="StyleUnderline"/>
        </w:rPr>
        <w:t xml:space="preserve"> of the 1913 level, </w:t>
      </w:r>
      <w:r w:rsidRPr="00D62D1D">
        <w:rPr>
          <w:rStyle w:val="StyleUnderline"/>
          <w:highlight w:val="green"/>
        </w:rPr>
        <w:t>industrial production a fifth</w:t>
      </w:r>
      <w:r w:rsidRPr="00C06C2C">
        <w:rPr>
          <w:sz w:val="12"/>
        </w:rPr>
        <w:t xml:space="preserve"> (output in some branches being virtually zero), </w:t>
      </w:r>
      <w:r w:rsidRPr="000A66B8">
        <w:rPr>
          <w:rStyle w:val="StyleUnderline"/>
        </w:rPr>
        <w:t xml:space="preserve">its </w:t>
      </w:r>
      <w:r w:rsidRPr="00D62D1D">
        <w:rPr>
          <w:rStyle w:val="StyleUnderline"/>
          <w:highlight w:val="green"/>
        </w:rPr>
        <w:t>transportation</w:t>
      </w:r>
      <w:r w:rsidRPr="000A66B8">
        <w:rPr>
          <w:rStyle w:val="StyleUnderline"/>
        </w:rPr>
        <w:t xml:space="preserve"> system shattered, and </w:t>
      </w:r>
      <w:r w:rsidRPr="00D62D1D">
        <w:rPr>
          <w:rStyle w:val="StyleUnderline"/>
          <w:highlight w:val="green"/>
        </w:rPr>
        <w:t>ag</w:t>
      </w:r>
      <w:r w:rsidRPr="000A66B8">
        <w:rPr>
          <w:rStyle w:val="StyleUnderline"/>
        </w:rPr>
        <w:t xml:space="preserve">ricultural </w:t>
      </w:r>
      <w:r w:rsidRPr="00D62D1D">
        <w:rPr>
          <w:rStyle w:val="StyleUnderline"/>
          <w:highlight w:val="green"/>
        </w:rPr>
        <w:t>production</w:t>
      </w:r>
      <w:r w:rsidRPr="000A66B8">
        <w:rPr>
          <w:rStyle w:val="StyleUnderline"/>
        </w:rPr>
        <w:t xml:space="preserve"> so meager that a </w:t>
      </w:r>
      <w:r w:rsidRPr="00D62D1D">
        <w:rPr>
          <w:rStyle w:val="StyleUnderline"/>
          <w:highlight w:val="green"/>
        </w:rPr>
        <w:t>majority</w:t>
      </w:r>
      <w:r w:rsidRPr="000A66B8">
        <w:rPr>
          <w:rStyle w:val="StyleUnderline"/>
        </w:rPr>
        <w:t xml:space="preserve"> of the population </w:t>
      </w:r>
      <w:r w:rsidRPr="00D62D1D">
        <w:rPr>
          <w:rStyle w:val="StyleUnderline"/>
          <w:highlight w:val="green"/>
        </w:rPr>
        <w:t>barely subsisted</w:t>
      </w:r>
      <w:r w:rsidRPr="000A66B8">
        <w:rPr>
          <w:rStyle w:val="StyleUnderline"/>
        </w:rPr>
        <w:t xml:space="preserve"> and millions of others failed even that</w:t>
      </w:r>
      <w:r w:rsidRPr="00C06C2C">
        <w:rPr>
          <w:sz w:val="12"/>
        </w:rPr>
        <w:t xml:space="preserve">” (Cohen, 1980 as quoted in Boettke, 2001c, p. 78). </w:t>
      </w:r>
      <w:r w:rsidRPr="000A66B8">
        <w:rPr>
          <w:rStyle w:val="StyleUnderline"/>
        </w:rPr>
        <w:t xml:space="preserve">The attempt at </w:t>
      </w:r>
      <w:r w:rsidRPr="00D62D1D">
        <w:rPr>
          <w:rStyle w:val="StyleUnderline"/>
          <w:highlight w:val="green"/>
        </w:rPr>
        <w:t>central planning was an abysmal failure</w:t>
      </w:r>
      <w:r w:rsidRPr="000A66B8">
        <w:rPr>
          <w:rStyle w:val="StyleUnderline"/>
        </w:rPr>
        <w:t>. Under mounting political pressure, the Soviets reversed course: the New Economic Policy was introduced, and with it the experiment with central economic planning was abandoned</w:t>
      </w:r>
      <w:r w:rsidRPr="00C06C2C">
        <w:rPr>
          <w:sz w:val="12"/>
        </w:rPr>
        <w:t>, once and for all: “</w:t>
      </w:r>
      <w:r w:rsidRPr="000A66B8">
        <w:rPr>
          <w:rStyle w:val="StyleUnderline"/>
        </w:rPr>
        <w:t>Lenin not only allowed prices and profits to persist, he abandoned the cardinal goal of socialism—the substitution of a settled plan for the anarchy of the market</w:t>
      </w:r>
      <w:r w:rsidRPr="00C06C2C">
        <w:rPr>
          <w:sz w:val="12"/>
        </w:rPr>
        <w:t>” (Boettke, 2001c, p. 97). Roberts suggests that the Soviet economy, then, generally was “a polycentric system with signals that are irrational from the standpoint of economic efficiency” (1969, p. 175</w:t>
      </w:r>
      <w:r w:rsidRPr="000A66B8">
        <w:rPr>
          <w:rStyle w:val="StyleUnderline"/>
        </w:rPr>
        <w:t>). Polycentric means that the economy was not centrally planned but rather there were numerous independent decision-makers—producing a mixed, not a planned, economy with heavy government intervention</w:t>
      </w:r>
      <w:r w:rsidRPr="00C06C2C">
        <w:rPr>
          <w:sz w:val="12"/>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29FFCF66" w14:textId="77777777" w:rsidR="00E96314" w:rsidRPr="00C06C2C" w:rsidRDefault="00E96314" w:rsidP="00E96314">
      <w:pPr>
        <w:rPr>
          <w:sz w:val="12"/>
        </w:rPr>
      </w:pPr>
      <w:r w:rsidRPr="00C06C2C">
        <w:rPr>
          <w:sz w:val="12"/>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55C4366C" w14:textId="77777777" w:rsidR="00E96314" w:rsidRPr="00C06C2C" w:rsidRDefault="00E96314" w:rsidP="00E96314">
      <w:pPr>
        <w:rPr>
          <w:sz w:val="12"/>
        </w:rPr>
      </w:pPr>
      <w:r w:rsidRPr="00C06C2C">
        <w:rPr>
          <w:sz w:val="12"/>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6368BA2E" w14:textId="77777777" w:rsidR="00E96314" w:rsidRPr="00C06C2C" w:rsidRDefault="00E96314" w:rsidP="00E96314">
      <w:pPr>
        <w:rPr>
          <w:sz w:val="12"/>
        </w:rPr>
      </w:pPr>
      <w:r w:rsidRPr="00C06C2C">
        <w:rPr>
          <w:sz w:val="12"/>
        </w:rPr>
        <w:t>4.2 Theoretical comparison</w:t>
      </w:r>
    </w:p>
    <w:p w14:paraId="43BB5499" w14:textId="77777777" w:rsidR="00E96314" w:rsidRPr="00C06C2C" w:rsidRDefault="00E96314" w:rsidP="00E96314">
      <w:pPr>
        <w:rPr>
          <w:sz w:val="12"/>
        </w:rPr>
      </w:pPr>
      <w:r w:rsidRPr="00C06C2C">
        <w:rPr>
          <w:sz w:val="12"/>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951D65">
        <w:rPr>
          <w:rStyle w:val="StyleUnderline"/>
          <w:highlight w:val="green"/>
        </w:rPr>
        <w:t>the knowledge problem</w:t>
      </w:r>
      <w:r w:rsidRPr="00C06C2C">
        <w:rPr>
          <w:sz w:val="12"/>
        </w:rPr>
        <w:t xml:space="preserve"> in the economy </w:t>
      </w:r>
      <w:r w:rsidRPr="00951D65">
        <w:rPr>
          <w:rStyle w:val="StyleUnderline"/>
          <w:highlight w:val="green"/>
        </w:rPr>
        <w:t>is</w:t>
      </w:r>
      <w:r w:rsidRPr="00951D65">
        <w:rPr>
          <w:rStyle w:val="StyleUnderline"/>
        </w:rPr>
        <w:t xml:space="preserve"> </w:t>
      </w:r>
      <w:r w:rsidRPr="00C06C2C">
        <w:rPr>
          <w:sz w:val="12"/>
        </w:rPr>
        <w:t xml:space="preserve">more </w:t>
      </w:r>
      <w:r w:rsidRPr="00951D65">
        <w:rPr>
          <w:rStyle w:val="StyleUnderline"/>
          <w:highlight w:val="green"/>
        </w:rPr>
        <w:t>severe</w:t>
      </w:r>
      <w:r w:rsidRPr="00C06C2C">
        <w:rPr>
          <w:sz w:val="12"/>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04A93BEA" w14:textId="77777777" w:rsidR="00E96314" w:rsidRPr="00C06C2C" w:rsidRDefault="00E96314" w:rsidP="00E96314">
      <w:pPr>
        <w:rPr>
          <w:sz w:val="12"/>
        </w:rPr>
      </w:pPr>
      <w:r w:rsidRPr="00C06C2C">
        <w:rPr>
          <w:sz w:val="12"/>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general the difference is substantial, </w:t>
      </w:r>
      <w:r w:rsidRPr="000A66B8">
        <w:rPr>
          <w:rStyle w:val="StyleUnderline"/>
        </w:rPr>
        <w:t xml:space="preserve">as </w:t>
      </w:r>
      <w:r w:rsidRPr="00D62D1D">
        <w:rPr>
          <w:rStyle w:val="StyleUnderline"/>
          <w:highlight w:val="green"/>
        </w:rPr>
        <w:t xml:space="preserve">central planning </w:t>
      </w:r>
      <w:r w:rsidRPr="00D62D1D">
        <w:rPr>
          <w:rStyle w:val="StyleUnderline"/>
        </w:rPr>
        <w:t>requires</w:t>
      </w:r>
      <w:r w:rsidRPr="000A66B8">
        <w:rPr>
          <w:rStyle w:val="StyleUnderline"/>
        </w:rPr>
        <w:t xml:space="preserve"> not only a theory of how to compromise between innumerable competing ends in a highly complex situation, but also </w:t>
      </w:r>
      <w:r w:rsidRPr="00D62D1D">
        <w:rPr>
          <w:rStyle w:val="StyleUnderline"/>
          <w:highlight w:val="green"/>
        </w:rPr>
        <w:t>faces a massive data problem</w:t>
      </w:r>
      <w:r w:rsidRPr="000A66B8">
        <w:rPr>
          <w:rStyle w:val="StyleUnderline"/>
        </w:rPr>
        <w:t xml:space="preserve">: </w:t>
      </w:r>
      <w:r w:rsidRPr="00D62D1D">
        <w:rPr>
          <w:rStyle w:val="StyleUnderline"/>
          <w:highlight w:val="green"/>
        </w:rPr>
        <w:t>planners need to know what people want</w:t>
      </w:r>
      <w:r w:rsidRPr="000A66B8">
        <w:rPr>
          <w:rStyle w:val="StyleUnderline"/>
        </w:rPr>
        <w:t xml:space="preserve">—for neither means nor ends are given (the contextual knowledge problem). And, perhaps decisively, as </w:t>
      </w:r>
      <w:r w:rsidRPr="00D62D1D">
        <w:rPr>
          <w:rStyle w:val="StyleUnderline"/>
          <w:highlight w:val="green"/>
        </w:rPr>
        <w:t>the sought-after equilibrium is ever-changing</w:t>
      </w:r>
      <w:r w:rsidRPr="000A66B8">
        <w:rPr>
          <w:rStyle w:val="StyleUnderline"/>
        </w:rPr>
        <w:t>—</w:t>
      </w:r>
      <w:r w:rsidRPr="00D62D1D">
        <w:rPr>
          <w:rStyle w:val="StyleUnderline"/>
        </w:rPr>
        <w:t>since</w:t>
      </w:r>
      <w:r w:rsidRPr="000A66B8">
        <w:rPr>
          <w:rStyle w:val="StyleUnderline"/>
        </w:rPr>
        <w:t xml:space="preserve"> people’s wants and beliefs as well as the world change unexpectedly—the required knowledge is temporary, creating massive uncertainty and the need for central planners to constantly adjust their plans.</w:t>
      </w:r>
      <w:r w:rsidRPr="00C06C2C">
        <w:rPr>
          <w:sz w:val="12"/>
        </w:rPr>
        <w:t xml:space="preserve"> This is far less of a problem for liberalisers whose objective is fairly stable and given.</w:t>
      </w:r>
    </w:p>
    <w:p w14:paraId="6B6C3AAD" w14:textId="77777777" w:rsidR="00E96314" w:rsidRDefault="00E96314" w:rsidP="00E96314">
      <w:pPr>
        <w:rPr>
          <w:rStyle w:val="StyleUnderline"/>
        </w:rPr>
      </w:pPr>
      <w:r w:rsidRPr="00C06C2C">
        <w:rPr>
          <w:sz w:val="12"/>
        </w:rPr>
        <w:t>The second dimension for comparison concerns the means that policy makers must use to get to their respective ends</w:t>
      </w:r>
      <w:r w:rsidRPr="000A66B8">
        <w:rPr>
          <w:rStyle w:val="StyleUnderlin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C06C2C">
        <w:rPr>
          <w:sz w:val="12"/>
        </w:rPr>
        <w:t xml:space="preserve"> </w:t>
      </w:r>
      <w:r w:rsidRPr="000A66B8">
        <w:rPr>
          <w:rStyle w:val="StyleUnderline"/>
        </w:rPr>
        <w:t>matter</w:t>
      </w:r>
      <w:r w:rsidRPr="00C06C2C">
        <w:rPr>
          <w:sz w:val="12"/>
        </w:rPr>
        <w:t xml:space="preserve"> Footnote13). This again involves high complexity: in a world with so many things, </w:t>
      </w:r>
      <w:r w:rsidRPr="00D62D1D">
        <w:rPr>
          <w:rStyle w:val="StyleUnderline"/>
          <w:highlight w:val="green"/>
        </w:rPr>
        <w:t>policy makers</w:t>
      </w:r>
      <w:r w:rsidRPr="000A66B8">
        <w:rPr>
          <w:rStyle w:val="StyleUnderline"/>
        </w:rPr>
        <w:t xml:space="preserve"> first </w:t>
      </w:r>
      <w:r w:rsidRPr="00D62D1D">
        <w:rPr>
          <w:rStyle w:val="StyleUnderline"/>
          <w:highlight w:val="green"/>
        </w:rPr>
        <w:t>need to</w:t>
      </w:r>
      <w:r w:rsidRPr="000A66B8">
        <w:rPr>
          <w:rStyle w:val="StyleUnderline"/>
        </w:rPr>
        <w:t xml:space="preserve"> discover production goods and then go on to </w:t>
      </w:r>
      <w:r w:rsidRPr="00D62D1D">
        <w:rPr>
          <w:rStyle w:val="StyleUnderline"/>
          <w:highlight w:val="green"/>
        </w:rPr>
        <w:t>organise</w:t>
      </w:r>
      <w:r w:rsidRPr="000A66B8">
        <w:rPr>
          <w:rStyle w:val="StyleUnderline"/>
        </w:rPr>
        <w:t xml:space="preserve"> their employment </w:t>
      </w:r>
      <w:r w:rsidRPr="00D62D1D">
        <w:rPr>
          <w:rStyle w:val="StyleUnderline"/>
          <w:highlight w:val="green"/>
        </w:rPr>
        <w:t>in ways that are</w:t>
      </w:r>
      <w:r w:rsidRPr="000A66B8">
        <w:rPr>
          <w:rStyle w:val="StyleUnderline"/>
        </w:rPr>
        <w:t xml:space="preserve"> not only technologically but also economically </w:t>
      </w:r>
      <w:r w:rsidRPr="00D62D1D">
        <w:rPr>
          <w:rStyle w:val="StyleUnderline"/>
          <w:highlight w:val="green"/>
        </w:rPr>
        <w:t>feasible</w:t>
      </w:r>
      <w:r w:rsidRPr="00C06C2C">
        <w:rPr>
          <w:sz w:val="12"/>
        </w:rPr>
        <w:t xml:space="preserve">. </w:t>
      </w:r>
      <w:r w:rsidRPr="000A66B8">
        <w:rPr>
          <w:rStyle w:val="StyleUnderline"/>
        </w:rPr>
        <w:t xml:space="preserve">Change drastically increases the challenge: both consumer wants and the world change unexpectedly—implying the </w:t>
      </w:r>
      <w:r w:rsidRPr="00951D65">
        <w:rPr>
          <w:rStyle w:val="StyleUnderline"/>
        </w:rPr>
        <w:t>relevant knowledge will often be temporary</w:t>
      </w:r>
      <w:r w:rsidRPr="000A66B8">
        <w:rPr>
          <w:rStyle w:val="StyleUnderline"/>
        </w:rPr>
        <w:t xml:space="preserve">. For instance, </w:t>
      </w:r>
      <w:r w:rsidRPr="00D62D1D">
        <w:rPr>
          <w:rStyle w:val="StyleUnderline"/>
          <w:highlight w:val="green"/>
        </w:rPr>
        <w:t>new technologies</w:t>
      </w:r>
      <w:r w:rsidRPr="000A66B8">
        <w:rPr>
          <w:rStyle w:val="StyleUnderline"/>
        </w:rPr>
        <w:t xml:space="preserve"> create new opportunities to do things, </w:t>
      </w:r>
      <w:r w:rsidRPr="00D62D1D">
        <w:rPr>
          <w:rStyle w:val="StyleUnderline"/>
          <w:highlight w:val="green"/>
        </w:rPr>
        <w:t>or</w:t>
      </w:r>
      <w:r w:rsidRPr="000A66B8">
        <w:rPr>
          <w:rStyle w:val="StyleUnderline"/>
        </w:rPr>
        <w:t xml:space="preserve"> a </w:t>
      </w:r>
      <w:r w:rsidRPr="00D62D1D">
        <w:rPr>
          <w:rStyle w:val="StyleUnderline"/>
          <w:highlight w:val="green"/>
        </w:rPr>
        <w:t>catastrophe alters the available supply</w:t>
      </w:r>
      <w:r w:rsidRPr="000A66B8">
        <w:rPr>
          <w:rStyle w:val="StyleUnderline"/>
        </w:rPr>
        <w:t xml:space="preserve"> of some good. Moreover, planners would also need to tackle the theory problem of how to make a plan given the data.</w:t>
      </w:r>
    </w:p>
    <w:p w14:paraId="3213E14E" w14:textId="77777777" w:rsidR="00E96314" w:rsidRDefault="00E96314" w:rsidP="00E96314"/>
    <w:p w14:paraId="3FB73AE3" w14:textId="77777777" w:rsidR="00E96314" w:rsidRDefault="00E96314" w:rsidP="00E96314">
      <w:pPr>
        <w:pStyle w:val="Heading4"/>
        <w:tabs>
          <w:tab w:val="num" w:pos="1800"/>
        </w:tabs>
      </w:pPr>
      <w:r>
        <w:t xml:space="preserve">7. The alt’s </w:t>
      </w:r>
      <w:r w:rsidRPr="008A7645">
        <w:rPr>
          <w:u w:val="single"/>
        </w:rPr>
        <w:t>rejection</w:t>
      </w:r>
      <w:r>
        <w:t xml:space="preserve"> of </w:t>
      </w:r>
      <w:r w:rsidRPr="008A7645">
        <w:rPr>
          <w:u w:val="single"/>
        </w:rPr>
        <w:t>collective bargaining</w:t>
      </w:r>
      <w:r>
        <w:t xml:space="preserve"> and </w:t>
      </w:r>
      <w:r w:rsidRPr="008A7645">
        <w:rPr>
          <w:u w:val="single"/>
        </w:rPr>
        <w:t>antitrust</w:t>
      </w:r>
      <w:r>
        <w:t xml:space="preserve"> causes </w:t>
      </w:r>
      <w:r w:rsidRPr="008A7645">
        <w:rPr>
          <w:u w:val="single"/>
        </w:rPr>
        <w:t>corporate capture</w:t>
      </w:r>
      <w:r>
        <w:t>---</w:t>
      </w:r>
      <w:r w:rsidRPr="008A7645">
        <w:rPr>
          <w:u w:val="single"/>
        </w:rPr>
        <w:t>turns</w:t>
      </w:r>
      <w:r>
        <w:t xml:space="preserve"> their impacts. </w:t>
      </w:r>
    </w:p>
    <w:p w14:paraId="735AF03A" w14:textId="77777777" w:rsidR="00E96314" w:rsidRDefault="00E96314" w:rsidP="00E96314">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02BED224" w14:textId="77777777" w:rsidR="00E96314" w:rsidRDefault="00E96314" w:rsidP="00E96314">
      <w:pPr>
        <w:spacing w:after="0"/>
      </w:pPr>
    </w:p>
    <w:p w14:paraId="6D90664C" w14:textId="77777777" w:rsidR="00E96314" w:rsidRPr="008A7645" w:rsidRDefault="00E96314" w:rsidP="00E96314">
      <w:pPr>
        <w:rPr>
          <w:sz w:val="12"/>
        </w:rPr>
      </w:pPr>
      <w:r w:rsidRPr="008A7645">
        <w:rPr>
          <w:sz w:val="12"/>
        </w:rPr>
        <w:t xml:space="preserve">In the shorter term, meanwhile, </w:t>
      </w:r>
      <w:r w:rsidRPr="008A7645">
        <w:rPr>
          <w:rStyle w:val="StyleUnderline"/>
        </w:rPr>
        <w:t xml:space="preserve">many </w:t>
      </w:r>
      <w:r w:rsidRPr="008A7645">
        <w:rPr>
          <w:rStyle w:val="Emphasis"/>
          <w:highlight w:val="green"/>
        </w:rPr>
        <w:t>radicals</w:t>
      </w:r>
      <w:r w:rsidRPr="008A7645">
        <w:rPr>
          <w:rStyle w:val="StyleUnderline"/>
        </w:rPr>
        <w:t xml:space="preserve"> also </w:t>
      </w:r>
      <w:r w:rsidRPr="008A7645">
        <w:rPr>
          <w:rStyle w:val="Emphasis"/>
          <w:highlight w:val="green"/>
        </w:rPr>
        <w:t>worry</w:t>
      </w:r>
      <w:r w:rsidRPr="008A7645">
        <w:rPr>
          <w:rStyle w:val="StyleUnderline"/>
          <w:highlight w:val="green"/>
        </w:rPr>
        <w:t xml:space="preserve"> about</w:t>
      </w:r>
      <w:r w:rsidRPr="008A7645">
        <w:rPr>
          <w:rStyle w:val="StyleUnderline"/>
        </w:rPr>
        <w:t xml:space="preserve"> the </w:t>
      </w:r>
      <w:r w:rsidRPr="008A7645">
        <w:rPr>
          <w:rStyle w:val="StyleUnderline"/>
          <w:highlight w:val="green"/>
        </w:rPr>
        <w:t xml:space="preserve">effect of </w:t>
      </w:r>
      <w:r w:rsidRPr="008A7645">
        <w:rPr>
          <w:rStyle w:val="Emphasis"/>
          <w:highlight w:val="green"/>
        </w:rPr>
        <w:t>antitrust</w:t>
      </w:r>
      <w:r w:rsidRPr="008A7645">
        <w:rPr>
          <w:rStyle w:val="Emphasis"/>
        </w:rPr>
        <w:t xml:space="preserve"> policy</w:t>
      </w:r>
      <w:r w:rsidRPr="008A7645">
        <w:rPr>
          <w:rStyle w:val="StyleUnderline"/>
        </w:rPr>
        <w:t xml:space="preserve"> </w:t>
      </w:r>
      <w:r w:rsidRPr="008A7645">
        <w:rPr>
          <w:rStyle w:val="StyleUnderline"/>
          <w:highlight w:val="green"/>
        </w:rPr>
        <w:t>on</w:t>
      </w:r>
      <w:r w:rsidRPr="008A7645">
        <w:rPr>
          <w:rStyle w:val="StyleUnderline"/>
        </w:rPr>
        <w:t xml:space="preserve"> the </w:t>
      </w:r>
      <w:r w:rsidRPr="008A7645">
        <w:rPr>
          <w:rStyle w:val="Emphasis"/>
        </w:rPr>
        <w:t>organization</w:t>
      </w:r>
      <w:r w:rsidRPr="008A7645">
        <w:rPr>
          <w:rStyle w:val="StyleUnderline"/>
        </w:rPr>
        <w:t xml:space="preserve"> of </w:t>
      </w:r>
      <w:r w:rsidRPr="008A7645">
        <w:rPr>
          <w:rStyle w:val="Emphasis"/>
        </w:rPr>
        <w:t>workers</w:t>
      </w:r>
      <w:r w:rsidRPr="008A7645">
        <w:rPr>
          <w:rStyle w:val="StyleUnderline"/>
        </w:rPr>
        <w:t xml:space="preserve"> in </w:t>
      </w:r>
      <w:r w:rsidRPr="008A7645">
        <w:rPr>
          <w:rStyle w:val="Emphasis"/>
        </w:rPr>
        <w:t>labor unions</w:t>
      </w:r>
      <w:r w:rsidRPr="008A7645">
        <w:rPr>
          <w:sz w:val="12"/>
        </w:rPr>
        <w:t xml:space="preserve">. Historically, the </w:t>
      </w:r>
      <w:r w:rsidRPr="008A7645">
        <w:rPr>
          <w:rStyle w:val="Emphasis"/>
        </w:rPr>
        <w:t>conflict</w:t>
      </w:r>
      <w:r w:rsidRPr="008A7645">
        <w:rPr>
          <w:rStyle w:val="StyleUnderline"/>
        </w:rPr>
        <w:t xml:space="preserve"> between antitrust and labor organizing has sometimes been </w:t>
      </w:r>
      <w:r w:rsidRPr="008A7645">
        <w:rPr>
          <w:rStyle w:val="Emphasis"/>
        </w:rPr>
        <w:t>quite direct</w:t>
      </w:r>
      <w:r w:rsidRPr="008A7645">
        <w:rPr>
          <w:sz w:val="12"/>
        </w:rPr>
        <w:t xml:space="preserve">. For many years after the Sherman Antitrust Act was passed, for instance, it was used </w:t>
      </w:r>
      <w:r w:rsidRPr="008A7645">
        <w:rPr>
          <w:rStyle w:val="StyleUnderline"/>
        </w:rPr>
        <w:t xml:space="preserve">primarily to </w:t>
      </w:r>
      <w:r w:rsidRPr="008A7645">
        <w:rPr>
          <w:rStyle w:val="Emphasis"/>
        </w:rPr>
        <w:t xml:space="preserve">suppress </w:t>
      </w:r>
      <w:r w:rsidRPr="008A7645">
        <w:rPr>
          <w:rStyle w:val="Emphasis"/>
          <w:highlight w:val="green"/>
        </w:rPr>
        <w:t>unionization</w:t>
      </w:r>
      <w:r w:rsidRPr="008A7645">
        <w:rPr>
          <w:sz w:val="12"/>
        </w:rPr>
        <w:t xml:space="preserve">, which those enforcing the Act interpreted as a form of collusion among producers to set the price of labor.56 Eventually, workers carved out a “labor exemption,”57 but </w:t>
      </w:r>
      <w:r w:rsidRPr="008A7645">
        <w:rPr>
          <w:rStyle w:val="StyleUnderline"/>
        </w:rPr>
        <w:t xml:space="preserve">the </w:t>
      </w:r>
      <w:r w:rsidRPr="008A7645">
        <w:rPr>
          <w:rStyle w:val="Emphasis"/>
        </w:rPr>
        <w:t>legal threat</w:t>
      </w:r>
      <w:r w:rsidRPr="008A7645">
        <w:rPr>
          <w:rStyle w:val="StyleUnderline"/>
        </w:rPr>
        <w:t xml:space="preserve"> to </w:t>
      </w:r>
      <w:r w:rsidRPr="008A7645">
        <w:rPr>
          <w:rStyle w:val="Emphasis"/>
        </w:rPr>
        <w:t>union activity</w:t>
      </w:r>
      <w:r w:rsidRPr="008A7645">
        <w:rPr>
          <w:rStyle w:val="StyleUnderline"/>
        </w:rPr>
        <w:t xml:space="preserve"> posed by antitrust policy </w:t>
      </w:r>
      <w:r w:rsidRPr="008A7645">
        <w:rPr>
          <w:rStyle w:val="Emphasis"/>
        </w:rPr>
        <w:t>never fully abated</w:t>
      </w:r>
      <w:r w:rsidRPr="008A7645">
        <w:rPr>
          <w:sz w:val="12"/>
        </w:rPr>
        <w:t>.58 Indeed, even many of those who are sympathetic to the interests of labor accept that “the antitrust laws and collective bargaining will almost inevitably tend to clash.”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57B16CCB" w14:textId="77777777" w:rsidR="00E96314" w:rsidRPr="008A7645" w:rsidRDefault="00E96314" w:rsidP="00E96314">
      <w:pPr>
        <w:rPr>
          <w:sz w:val="12"/>
        </w:rPr>
      </w:pPr>
      <w:r w:rsidRPr="008A7645">
        <w:rPr>
          <w:sz w:val="12"/>
        </w:rPr>
        <w:t>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 after all, labor unions have been the single most important source of countervailing power standing against domination by economic elites, and their importance for democracy cannot be understated.61 On a more abstract level, meanwhile, labor advocates are right to be wary of glorifying cutthroat market competition. Nevertheless, a broader perspective on the diverse and interrelated demands of democracy gives us several reasons to reject the universal skepticism toward antitrust adopted by some advocates of labor.</w:t>
      </w:r>
    </w:p>
    <w:p w14:paraId="4CA789FA" w14:textId="77777777" w:rsidR="00E96314" w:rsidRPr="008A7645" w:rsidRDefault="00E96314" w:rsidP="00E96314">
      <w:pPr>
        <w:rPr>
          <w:sz w:val="12"/>
        </w:rPr>
      </w:pPr>
      <w:r w:rsidRPr="008A7645">
        <w:rPr>
          <w:sz w:val="12"/>
        </w:rPr>
        <w:t xml:space="preserve">Just as </w:t>
      </w:r>
      <w:r w:rsidRPr="008A7645">
        <w:rPr>
          <w:rStyle w:val="Emphasis"/>
        </w:rPr>
        <w:t>market fundamentalists</w:t>
      </w:r>
      <w:r w:rsidRPr="008A7645">
        <w:rPr>
          <w:rStyle w:val="StyleUnderline"/>
        </w:rPr>
        <w:t xml:space="preserve"> wrongly </w:t>
      </w:r>
      <w:r w:rsidRPr="008A7645">
        <w:rPr>
          <w:rStyle w:val="Emphasis"/>
        </w:rPr>
        <w:t>valorize</w:t>
      </w:r>
      <w:r w:rsidRPr="008A7645">
        <w:rPr>
          <w:sz w:val="12"/>
        </w:rPr>
        <w:t xml:space="preserve"> “</w:t>
      </w:r>
      <w:r w:rsidRPr="008A7645">
        <w:rPr>
          <w:rStyle w:val="StyleUnderline"/>
        </w:rPr>
        <w:t>perfect competition</w:t>
      </w:r>
      <w:r w:rsidRPr="008A7645">
        <w:rPr>
          <w:sz w:val="12"/>
        </w:rPr>
        <w:t xml:space="preserve">,” most broadly, many radicals and socialists exhibit a similarly uncritical stance toward “democratic” modes of social and economic organization, and thus fail to grapple with the challenges, imperfections, and asymmetries of power that inevitably accompany any form of collective decision making.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8A7645">
        <w:rPr>
          <w:rStyle w:val="StyleUnderline"/>
        </w:rPr>
        <w:t xml:space="preserve">any apparently </w:t>
      </w:r>
      <w:r w:rsidRPr="008A7645">
        <w:rPr>
          <w:rStyle w:val="Emphasis"/>
        </w:rPr>
        <w:t>democratic method</w:t>
      </w:r>
      <w:r w:rsidRPr="008A7645">
        <w:rPr>
          <w:rStyle w:val="StyleUnderline"/>
        </w:rPr>
        <w:t xml:space="preserve"> of </w:t>
      </w:r>
      <w:r w:rsidRPr="008A7645">
        <w:rPr>
          <w:rStyle w:val="Emphasis"/>
        </w:rPr>
        <w:t>economic governance</w:t>
      </w:r>
      <w:r w:rsidRPr="008A7645">
        <w:rPr>
          <w:rStyle w:val="StyleUnderline"/>
        </w:rPr>
        <w:t xml:space="preserve"> will involve </w:t>
      </w:r>
      <w:r w:rsidRPr="008A7645">
        <w:rPr>
          <w:rStyle w:val="Emphasis"/>
        </w:rPr>
        <w:t>some degree</w:t>
      </w:r>
      <w:r w:rsidRPr="008A7645">
        <w:rPr>
          <w:rStyle w:val="StyleUnderline"/>
        </w:rPr>
        <w:t xml:space="preserve"> of </w:t>
      </w:r>
      <w:r w:rsidRPr="008A7645">
        <w:rPr>
          <w:rStyle w:val="Emphasis"/>
        </w:rPr>
        <w:t>centralization</w:t>
      </w:r>
      <w:r w:rsidRPr="008A7645">
        <w:rPr>
          <w:rStyle w:val="StyleUnderline"/>
        </w:rPr>
        <w:t xml:space="preserve"> and concentration of decision-making power</w:t>
      </w:r>
      <w:r w:rsidRPr="008A7645">
        <w:rPr>
          <w:sz w:val="12"/>
        </w:rPr>
        <w:t xml:space="preserve">, which will always be </w:t>
      </w:r>
      <w:r w:rsidRPr="008A7645">
        <w:rPr>
          <w:rStyle w:val="StyleUnderline"/>
        </w:rPr>
        <w:t xml:space="preserve">a </w:t>
      </w:r>
      <w:r w:rsidRPr="008A7645">
        <w:rPr>
          <w:rStyle w:val="Emphasis"/>
        </w:rPr>
        <w:t>prime target</w:t>
      </w:r>
      <w:r w:rsidRPr="008A7645">
        <w:rPr>
          <w:rStyle w:val="StyleUnderline"/>
        </w:rPr>
        <w:t xml:space="preserve"> for </w:t>
      </w:r>
      <w:r w:rsidRPr="008A7645">
        <w:rPr>
          <w:rStyle w:val="Emphasis"/>
        </w:rPr>
        <w:t>capture</w:t>
      </w:r>
      <w:r w:rsidRPr="008A7645">
        <w:rPr>
          <w:rStyle w:val="StyleUnderline"/>
        </w:rPr>
        <w:t xml:space="preserve"> by the </w:t>
      </w:r>
      <w:r w:rsidRPr="008A7645">
        <w:rPr>
          <w:rStyle w:val="Emphasis"/>
        </w:rPr>
        <w:t>various forces</w:t>
      </w:r>
      <w:r w:rsidRPr="008A7645">
        <w:rPr>
          <w:sz w:val="12"/>
        </w:rPr>
        <w:t xml:space="preserve"> contending for power in society.</w:t>
      </w:r>
    </w:p>
    <w:p w14:paraId="52651AAE" w14:textId="77777777" w:rsidR="00E96314" w:rsidRPr="008A7645" w:rsidRDefault="00E96314" w:rsidP="00E96314">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0BBD5D68" w14:textId="77777777" w:rsidR="00E96314" w:rsidRPr="008A7645" w:rsidRDefault="00E96314" w:rsidP="00E96314">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8A7645">
        <w:rPr>
          <w:rStyle w:val="Emphasis"/>
          <w:highlight w:val="green"/>
        </w:rPr>
        <w:t>exploitative practices</w:t>
      </w:r>
      <w:r w:rsidRPr="008A7645">
        <w:rPr>
          <w:rStyle w:val="StyleUnderline"/>
        </w:rPr>
        <w:t xml:space="preserve"> sparked the first wave of </w:t>
      </w:r>
      <w:r w:rsidRPr="008A7645">
        <w:rPr>
          <w:rStyle w:val="Emphasis"/>
        </w:rPr>
        <w:t>antimonopoly sentiment</w:t>
      </w:r>
      <w:r w:rsidRPr="008A7645">
        <w:rPr>
          <w:rStyle w:val="StyleUnderline"/>
        </w:rPr>
        <w:t xml:space="preserve"> and antitrust reforms</w:t>
      </w:r>
      <w:r w:rsidRPr="008A7645">
        <w:rPr>
          <w:sz w:val="12"/>
        </w:rPr>
        <w:t>—</w:t>
      </w:r>
      <w:r w:rsidRPr="008A7645">
        <w:rPr>
          <w:rStyle w:val="Emphasis"/>
        </w:rPr>
        <w:t>giant technology</w:t>
      </w:r>
      <w:r w:rsidRPr="008A7645">
        <w:rPr>
          <w:rStyle w:val="StyleUnderline"/>
        </w:rPr>
        <w:t xml:space="preserve"> </w:t>
      </w:r>
      <w:r w:rsidRPr="008A7645">
        <w:rPr>
          <w:rStyle w:val="Emphasis"/>
        </w:rPr>
        <w:t>firms</w:t>
      </w:r>
      <w:r w:rsidRPr="008A7645">
        <w:rPr>
          <w:rStyle w:val="StyleUnderline"/>
        </w:rPr>
        <w:t xml:space="preserve"> like </w:t>
      </w:r>
      <w:r w:rsidRPr="008A7645">
        <w:rPr>
          <w:rStyle w:val="Emphasis"/>
          <w:highlight w:val="green"/>
        </w:rPr>
        <w:t>Amazon</w:t>
      </w:r>
      <w:r w:rsidRPr="008A7645">
        <w:rPr>
          <w:rStyle w:val="StyleUnderline"/>
        </w:rPr>
        <w:t xml:space="preserve">, </w:t>
      </w:r>
      <w:r w:rsidRPr="008A7645">
        <w:rPr>
          <w:rStyle w:val="Emphasis"/>
          <w:highlight w:val="green"/>
        </w:rPr>
        <w:t>Google</w:t>
      </w:r>
      <w:r w:rsidRPr="008A7645">
        <w:rPr>
          <w:rStyle w:val="StyleUnderline"/>
        </w:rPr>
        <w:t xml:space="preserve">, and </w:t>
      </w:r>
      <w:r w:rsidRPr="008A7645">
        <w:rPr>
          <w:rStyle w:val="Emphasis"/>
          <w:highlight w:val="green"/>
        </w:rPr>
        <w:t>Facebook</w:t>
      </w:r>
      <w:r w:rsidRPr="008A7645">
        <w:rPr>
          <w:rStyle w:val="StyleUnderline"/>
        </w:rPr>
        <w:t xml:space="preserve"> now </w:t>
      </w:r>
      <w:r w:rsidRPr="008A7645">
        <w:rPr>
          <w:rStyle w:val="StyleUnderline"/>
          <w:highlight w:val="green"/>
        </w:rPr>
        <w:t>wield</w:t>
      </w:r>
      <w:r w:rsidRPr="008A7645">
        <w:rPr>
          <w:rStyle w:val="StyleUnderline"/>
        </w:rPr>
        <w:t xml:space="preserve"> nearly </w:t>
      </w:r>
      <w:r w:rsidRPr="008A7645">
        <w:rPr>
          <w:rStyle w:val="Emphasis"/>
          <w:highlight w:val="green"/>
        </w:rPr>
        <w:t>absolute control</w:t>
      </w:r>
      <w:r w:rsidRPr="008A7645">
        <w:rPr>
          <w:rStyle w:val="StyleUnderline"/>
          <w:highlight w:val="green"/>
        </w:rPr>
        <w:t xml:space="preserve"> over</w:t>
      </w:r>
      <w:r w:rsidRPr="008A7645">
        <w:rPr>
          <w:rStyle w:val="StyleUnderline"/>
        </w:rPr>
        <w:t xml:space="preserve"> </w:t>
      </w:r>
      <w:r w:rsidRPr="008A7645">
        <w:rPr>
          <w:rStyle w:val="Emphasis"/>
        </w:rPr>
        <w:t>critical elements</w:t>
      </w:r>
      <w:r w:rsidRPr="008A7645">
        <w:rPr>
          <w:rStyle w:val="StyleUnderline"/>
        </w:rPr>
        <w:t xml:space="preserve"> of contemporary </w:t>
      </w:r>
      <w:r w:rsidRPr="008A7645">
        <w:rPr>
          <w:rStyle w:val="StyleUnderline"/>
          <w:highlight w:val="green"/>
        </w:rPr>
        <w:t>market</w:t>
      </w:r>
      <w:r w:rsidRPr="008A7645">
        <w:rPr>
          <w:rStyle w:val="StyleUnderline"/>
        </w:rPr>
        <w:t xml:space="preserve"> infrastructure</w:t>
      </w:r>
      <w:r w:rsidRPr="008A7645">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7AB50A3D" w14:textId="77777777" w:rsidR="00E96314" w:rsidRPr="008A7645" w:rsidRDefault="00E96314" w:rsidP="00E96314">
      <w:pPr>
        <w:rPr>
          <w:sz w:val="12"/>
        </w:rPr>
      </w:pPr>
      <w:r w:rsidRPr="008A7645">
        <w:rPr>
          <w:sz w:val="12"/>
        </w:rPr>
        <w:t xml:space="preserve">In some cases, these additional tools of </w:t>
      </w:r>
      <w:r w:rsidRPr="00377CEB">
        <w:rPr>
          <w:rStyle w:val="Emphasis"/>
        </w:rPr>
        <w:t>antimonopolistic</w:t>
      </w:r>
      <w:r w:rsidRPr="00377CEB">
        <w:rPr>
          <w:rStyle w:val="StyleUnderline"/>
        </w:rPr>
        <w:t xml:space="preserve"> </w:t>
      </w:r>
      <w:r w:rsidRPr="00377CEB">
        <w:rPr>
          <w:rStyle w:val="Emphasis"/>
        </w:rPr>
        <w:t>market regulation</w:t>
      </w:r>
      <w:r w:rsidRPr="008A7645">
        <w:rPr>
          <w:sz w:val="12"/>
        </w:rPr>
        <w:t xml:space="preserve"> can fairly be classified as forms of antitrust, while in other cases, this description might be more of a stretch. For most neo-Brandeisians, however, the </w:t>
      </w:r>
      <w:r w:rsidRPr="008A7645">
        <w:rPr>
          <w:rStyle w:val="StyleUnderline"/>
        </w:rPr>
        <w:t>terminology is not important</w:t>
      </w:r>
      <w:r w:rsidRPr="008A7645">
        <w:rPr>
          <w:sz w:val="12"/>
        </w:rPr>
        <w:t xml:space="preserve">: whether or not we call it antitrust, the </w:t>
      </w:r>
      <w:r w:rsidRPr="008A7645">
        <w:rPr>
          <w:rStyle w:val="StyleUnderline"/>
        </w:rPr>
        <w:t xml:space="preserve">point is to </w:t>
      </w:r>
      <w:r w:rsidRPr="008A7645">
        <w:rPr>
          <w:rStyle w:val="Emphasis"/>
          <w:highlight w:val="green"/>
        </w:rPr>
        <w:t>develop</w:t>
      </w:r>
      <w:r w:rsidRPr="008A7645">
        <w:rPr>
          <w:rStyle w:val="StyleUnderline"/>
        </w:rPr>
        <w:t xml:space="preserve"> an </w:t>
      </w:r>
      <w:r w:rsidRPr="008A7645">
        <w:rPr>
          <w:rStyle w:val="Emphasis"/>
        </w:rPr>
        <w:t>approach</w:t>
      </w:r>
      <w:r w:rsidRPr="008A7645">
        <w:rPr>
          <w:rStyle w:val="StyleUnderline"/>
        </w:rPr>
        <w:t xml:space="preserve"> to </w:t>
      </w:r>
      <w:r w:rsidRPr="008A7645">
        <w:rPr>
          <w:rStyle w:val="Emphasis"/>
          <w:highlight w:val="green"/>
        </w:rPr>
        <w:t>economic governance</w:t>
      </w:r>
      <w:r w:rsidRPr="008A7645">
        <w:rPr>
          <w:rStyle w:val="StyleUnderline"/>
        </w:rPr>
        <w:t xml:space="preserve"> that recognizes and </w:t>
      </w:r>
      <w:r w:rsidRPr="008A7645">
        <w:rPr>
          <w:rStyle w:val="Emphasis"/>
          <w:highlight w:val="green"/>
        </w:rPr>
        <w:t>responds</w:t>
      </w:r>
      <w:r w:rsidRPr="008A7645">
        <w:rPr>
          <w:rStyle w:val="StyleUnderline"/>
        </w:rPr>
        <w:t xml:space="preserve"> to a much wider set of </w:t>
      </w:r>
      <w:r w:rsidRPr="008A7645">
        <w:rPr>
          <w:rStyle w:val="Emphasis"/>
          <w:highlight w:val="green"/>
        </w:rPr>
        <w:t>dangers</w:t>
      </w:r>
      <w:r w:rsidRPr="008A7645">
        <w:rPr>
          <w:rStyle w:val="StyleUnderline"/>
        </w:rPr>
        <w:t xml:space="preserve"> as </w:t>
      </w:r>
      <w:r w:rsidRPr="008A7645">
        <w:rPr>
          <w:rStyle w:val="Emphasis"/>
          <w:highlight w:val="green"/>
        </w:rPr>
        <w:t>inherent</w:t>
      </w:r>
      <w:r w:rsidRPr="008A7645">
        <w:rPr>
          <w:rStyle w:val="StyleUnderline"/>
          <w:highlight w:val="green"/>
        </w:rPr>
        <w:t xml:space="preserve"> to </w:t>
      </w:r>
      <w:r w:rsidRPr="008A7645">
        <w:rPr>
          <w:rStyle w:val="Emphasis"/>
          <w:highlight w:val="green"/>
        </w:rPr>
        <w:t>concentrated economic power</w:t>
      </w:r>
      <w:r w:rsidRPr="008A7645">
        <w:rPr>
          <w:sz w:val="12"/>
        </w:rPr>
        <w:t>.</w:t>
      </w:r>
    </w:p>
    <w:p w14:paraId="0E56AD7D" w14:textId="77777777" w:rsidR="00E96314" w:rsidRPr="008A7645" w:rsidRDefault="00E96314" w:rsidP="00E96314">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2E4A5A78" w14:textId="77777777" w:rsidR="00E96314" w:rsidRPr="008A7645" w:rsidRDefault="00E96314" w:rsidP="00E96314">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757D8110" w14:textId="77777777" w:rsidR="00E96314" w:rsidRPr="008A7645" w:rsidRDefault="00E96314" w:rsidP="00E96314">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6ACD29FD" w14:textId="77777777" w:rsidR="00E96314" w:rsidRPr="008A7645" w:rsidRDefault="00E96314" w:rsidP="00E96314">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5BD0AD65" w14:textId="77777777" w:rsidR="00E96314" w:rsidRPr="008A7645" w:rsidRDefault="00E96314" w:rsidP="00E96314">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6F98D77A" w14:textId="77777777" w:rsidR="00E96314" w:rsidRDefault="00E96314" w:rsidP="00E96314"/>
    <w:p w14:paraId="558F50B7" w14:textId="77777777" w:rsidR="00E96314" w:rsidRPr="001A5830" w:rsidRDefault="00E96314" w:rsidP="00E96314">
      <w:pPr>
        <w:pStyle w:val="Heading4"/>
      </w:pPr>
      <w:r>
        <w:t xml:space="preserve">8. Their political endpoint is </w:t>
      </w:r>
      <w:r w:rsidRPr="00E7435F">
        <w:rPr>
          <w:u w:val="single"/>
        </w:rPr>
        <w:t>impossible</w:t>
      </w:r>
      <w:r w:rsidRPr="001A5830">
        <w:t>.</w:t>
      </w:r>
      <w:r w:rsidRPr="001A5830">
        <w:rPr>
          <w:bCs/>
        </w:rPr>
        <w:t xml:space="preserve"> Directly indicts </w:t>
      </w:r>
      <w:r w:rsidRPr="001A5830">
        <w:rPr>
          <w:bCs/>
          <w:u w:val="single"/>
        </w:rPr>
        <w:t>Foster</w:t>
      </w:r>
      <w:r w:rsidRPr="001A5830">
        <w:rPr>
          <w:bCs/>
        </w:rPr>
        <w:t>.</w:t>
      </w:r>
    </w:p>
    <w:p w14:paraId="76185DCF" w14:textId="77777777" w:rsidR="00E96314" w:rsidRPr="00F66B82" w:rsidRDefault="00E96314" w:rsidP="00E96314">
      <w:r w:rsidRPr="00F66B82">
        <w:rPr>
          <w:rStyle w:val="Style13ptBold"/>
        </w:rPr>
        <w:t xml:space="preserve">Hansen </w:t>
      </w:r>
      <w:r>
        <w:rPr>
          <w:rStyle w:val="Style13ptBold"/>
        </w:rPr>
        <w:t>‘</w:t>
      </w:r>
      <w:r w:rsidRPr="00F66B82">
        <w:rPr>
          <w:rStyle w:val="Style13ptBold"/>
        </w:rPr>
        <w:t>21</w:t>
      </w:r>
      <w:r>
        <w:rPr>
          <w:rStyle w:val="Style13ptBold"/>
        </w:rPr>
        <w:t xml:space="preserve"> </w:t>
      </w:r>
      <w:r w:rsidRPr="00F66B82">
        <w:t>[Tyler, Economics PhD Candidate, October 2021, "Three Essays on The Political Economy of Global Inaction on Climate Change,” University of Massachusetts Amherst Economic PhD Program, Doctoral Dissertations, 2334, https://doi.org/10.7275/23620313, pacc</w:t>
      </w:r>
      <w:r>
        <w:t>]</w:t>
      </w:r>
    </w:p>
    <w:p w14:paraId="1FD3CC88" w14:textId="77777777" w:rsidR="00E96314" w:rsidRPr="00F66B82" w:rsidRDefault="00E96314" w:rsidP="00E96314">
      <w:pPr>
        <w:rPr>
          <w:sz w:val="14"/>
        </w:rPr>
      </w:pPr>
      <w:r w:rsidRPr="00F66B82">
        <w:rPr>
          <w:sz w:val="14"/>
        </w:rPr>
        <w:t xml:space="preserve">A </w:t>
      </w:r>
      <w:r w:rsidRPr="00F66B82">
        <w:rPr>
          <w:u w:val="single"/>
        </w:rPr>
        <w:t xml:space="preserve">revolution would entail </w:t>
      </w:r>
      <w:r w:rsidRPr="00EC5114">
        <w:rPr>
          <w:rStyle w:val="Emphasis"/>
          <w:highlight w:val="green"/>
        </w:rPr>
        <w:t>halting capital accumulation</w:t>
      </w:r>
      <w:r w:rsidRPr="00F66B82">
        <w:rPr>
          <w:sz w:val="14"/>
        </w:rPr>
        <w:t xml:space="preserve">, the central process of capitalism. </w:t>
      </w:r>
      <w:r w:rsidRPr="00F66B82">
        <w:rPr>
          <w:u w:val="single"/>
        </w:rPr>
        <w:t xml:space="preserve">The </w:t>
      </w:r>
      <w:r w:rsidRPr="00F66B82">
        <w:rPr>
          <w:rStyle w:val="Emphasis"/>
        </w:rPr>
        <w:t>wealth</w:t>
      </w:r>
      <w:r w:rsidRPr="00F66B82">
        <w:rPr>
          <w:u w:val="single"/>
        </w:rPr>
        <w:t xml:space="preserve"> of the capitalist class</w:t>
      </w:r>
      <w:r w:rsidRPr="00F66B82">
        <w:rPr>
          <w:sz w:val="14"/>
        </w:rPr>
        <w:t>—those who own most of society's productive resources—</w:t>
      </w:r>
      <w:r w:rsidRPr="00F66B82">
        <w:rPr>
          <w:u w:val="single"/>
        </w:rPr>
        <w:t xml:space="preserve">would be </w:t>
      </w:r>
      <w:r w:rsidRPr="00F66B82">
        <w:rPr>
          <w:rStyle w:val="Emphasis"/>
        </w:rPr>
        <w:t>appropriated</w:t>
      </w:r>
      <w:r w:rsidRPr="00F66B82">
        <w:rPr>
          <w:u w:val="single"/>
        </w:rPr>
        <w:t xml:space="preserve">, and society's surplus would be </w:t>
      </w:r>
      <w:r w:rsidRPr="00F66B82">
        <w:rPr>
          <w:rStyle w:val="Emphasis"/>
        </w:rPr>
        <w:t>controlled collectively</w:t>
      </w:r>
      <w:r w:rsidRPr="00F66B82">
        <w:rPr>
          <w:sz w:val="14"/>
        </w:rPr>
        <w:t xml:space="preserve"> by either (1) the workers who produced it, (2) the community in which it was produced, or (3) the entire society. Wealth and income caps would be required to prevent further capital accumulation of individuals and groups.</w:t>
      </w:r>
    </w:p>
    <w:p w14:paraId="1B5A3A7A" w14:textId="77777777" w:rsidR="00E96314" w:rsidRPr="00F66B82" w:rsidRDefault="00E96314" w:rsidP="00E96314">
      <w:pPr>
        <w:rPr>
          <w:sz w:val="14"/>
        </w:rPr>
      </w:pPr>
      <w:r w:rsidRPr="00F66B82">
        <w:rPr>
          <w:rStyle w:val="Emphasis"/>
        </w:rPr>
        <w:t>Private wealth</w:t>
      </w:r>
      <w:r w:rsidRPr="00F66B82">
        <w:rPr>
          <w:u w:val="single"/>
        </w:rPr>
        <w:t xml:space="preserve"> is protected by </w:t>
      </w:r>
      <w:r w:rsidRPr="00F66B82">
        <w:rPr>
          <w:rStyle w:val="Emphasis"/>
        </w:rPr>
        <w:t>property laws</w:t>
      </w:r>
      <w:r w:rsidRPr="00F66B82">
        <w:rPr>
          <w:u w:val="single"/>
        </w:rPr>
        <w:t xml:space="preserve"> and </w:t>
      </w:r>
      <w:r w:rsidRPr="00F66B82">
        <w:rPr>
          <w:rStyle w:val="Emphasis"/>
        </w:rPr>
        <w:t>law enforcement</w:t>
      </w:r>
      <w:r w:rsidRPr="00F66B82">
        <w:rPr>
          <w:u w:val="single"/>
        </w:rPr>
        <w:t xml:space="preserve">. These laws would have to be changed, which </w:t>
      </w:r>
      <w:r w:rsidRPr="00EC5114">
        <w:rPr>
          <w:highlight w:val="green"/>
          <w:u w:val="single"/>
        </w:rPr>
        <w:t>would require control of</w:t>
      </w:r>
      <w:r w:rsidRPr="00F66B82">
        <w:rPr>
          <w:u w:val="single"/>
        </w:rPr>
        <w:t xml:space="preserve"> </w:t>
      </w:r>
      <w:r w:rsidRPr="00F66B82">
        <w:rPr>
          <w:rStyle w:val="Emphasis"/>
        </w:rPr>
        <w:t xml:space="preserve">political </w:t>
      </w:r>
      <w:r w:rsidRPr="00EC5114">
        <w:rPr>
          <w:rStyle w:val="Emphasis"/>
          <w:highlight w:val="green"/>
        </w:rPr>
        <w:t>institutions</w:t>
      </w:r>
      <w:r w:rsidRPr="00F66B82">
        <w:rPr>
          <w:u w:val="single"/>
        </w:rPr>
        <w:t>. In</w:t>
      </w:r>
      <w:r w:rsidRPr="00F66B82">
        <w:rPr>
          <w:sz w:val="14"/>
        </w:rPr>
        <w:t xml:space="preserve"> a democracy like </w:t>
      </w:r>
      <w:r w:rsidRPr="00F66B82">
        <w:rPr>
          <w:u w:val="single"/>
        </w:rPr>
        <w:t xml:space="preserve">the U.S., control of these institutions can come </w:t>
      </w:r>
      <w:r w:rsidRPr="00EC5114">
        <w:rPr>
          <w:highlight w:val="green"/>
          <w:u w:val="single"/>
        </w:rPr>
        <w:t xml:space="preserve">through </w:t>
      </w:r>
      <w:r w:rsidRPr="00EC5114">
        <w:rPr>
          <w:rStyle w:val="Emphasis"/>
          <w:highlight w:val="green"/>
        </w:rPr>
        <w:t>elections</w:t>
      </w:r>
      <w:r w:rsidRPr="00EC5114">
        <w:rPr>
          <w:highlight w:val="green"/>
          <w:u w:val="single"/>
        </w:rPr>
        <w:t xml:space="preserve"> or</w:t>
      </w:r>
      <w:r w:rsidRPr="00F66B82">
        <w:rPr>
          <w:u w:val="single"/>
        </w:rPr>
        <w:t xml:space="preserve"> by</w:t>
      </w:r>
      <w:r w:rsidRPr="00F66B82">
        <w:rPr>
          <w:sz w:val="14"/>
        </w:rPr>
        <w:t xml:space="preserve"> directly taking power, i.e., </w:t>
      </w:r>
      <w:r w:rsidRPr="00EC5114">
        <w:rPr>
          <w:highlight w:val="green"/>
          <w:u w:val="single"/>
        </w:rPr>
        <w:t xml:space="preserve">a </w:t>
      </w:r>
      <w:r w:rsidRPr="00EC5114">
        <w:rPr>
          <w:rStyle w:val="Emphasis"/>
          <w:highlight w:val="green"/>
        </w:rPr>
        <w:t>coup</w:t>
      </w:r>
      <w:r w:rsidRPr="00F66B82">
        <w:rPr>
          <w:rStyle w:val="Emphasis"/>
        </w:rPr>
        <w:t xml:space="preserve"> d'etat</w:t>
      </w:r>
      <w:r w:rsidRPr="00F66B82">
        <w:rPr>
          <w:u w:val="single"/>
        </w:rPr>
        <w:t>—removing current</w:t>
      </w:r>
      <w:r w:rsidRPr="00F66B82">
        <w:rPr>
          <w:sz w:val="14"/>
        </w:rPr>
        <w:t xml:space="preserve"> elected (and unelected) </w:t>
      </w:r>
      <w:r w:rsidRPr="00F66B82">
        <w:rPr>
          <w:u w:val="single"/>
        </w:rPr>
        <w:t>officials</w:t>
      </w:r>
      <w:r w:rsidRPr="00F66B82">
        <w:rPr>
          <w:sz w:val="14"/>
        </w:rPr>
        <w:t xml:space="preserve"> from their positions of power. Both cases would require a mass anti-capitalist movement. Revolutionaries, including </w:t>
      </w:r>
      <w:r w:rsidRPr="00F66B82">
        <w:rPr>
          <w:rStyle w:val="Emphasis"/>
        </w:rPr>
        <w:t>Foster</w:t>
      </w:r>
      <w:r w:rsidRPr="00F66B82">
        <w:rPr>
          <w:u w:val="single"/>
        </w:rPr>
        <w:t xml:space="preserve"> and </w:t>
      </w:r>
      <w:r w:rsidRPr="00F66B82">
        <w:rPr>
          <w:rStyle w:val="Emphasis"/>
        </w:rPr>
        <w:t>Malm</w:t>
      </w:r>
      <w:r w:rsidRPr="00F66B82">
        <w:rPr>
          <w:sz w:val="14"/>
        </w:rPr>
        <w:t xml:space="preserve">, tend to frown upon the electoral approach, which is a longer-term reformist approach.22 Thus, I will assume that they are in </w:t>
      </w:r>
      <w:r w:rsidRPr="00F66B82">
        <w:rPr>
          <w:u w:val="single"/>
        </w:rPr>
        <w:t>favor</w:t>
      </w:r>
      <w:r w:rsidRPr="00F66B82">
        <w:rPr>
          <w:sz w:val="14"/>
        </w:rPr>
        <w:t xml:space="preserve"> of </w:t>
      </w:r>
      <w:r w:rsidRPr="00F66B82">
        <w:rPr>
          <w:u w:val="single"/>
        </w:rPr>
        <w:t xml:space="preserve">building a </w:t>
      </w:r>
      <w:r w:rsidRPr="00F66B82">
        <w:rPr>
          <w:rStyle w:val="Emphasis"/>
        </w:rPr>
        <w:t xml:space="preserve">mass anti-capitalist </w:t>
      </w:r>
      <w:r w:rsidRPr="00EC5114">
        <w:rPr>
          <w:rStyle w:val="Emphasis"/>
          <w:highlight w:val="green"/>
        </w:rPr>
        <w:t>movement</w:t>
      </w:r>
      <w:r w:rsidRPr="00F66B82">
        <w:rPr>
          <w:u w:val="single"/>
        </w:rPr>
        <w:t xml:space="preserve"> and </w:t>
      </w:r>
      <w:r w:rsidRPr="00F66B82">
        <w:rPr>
          <w:rStyle w:val="Emphasis"/>
        </w:rPr>
        <w:t>directly taking power</w:t>
      </w:r>
      <w:r w:rsidRPr="00F66B82">
        <w:rPr>
          <w:u w:val="single"/>
        </w:rPr>
        <w:t xml:space="preserve">. To be successful, they would </w:t>
      </w:r>
      <w:r w:rsidRPr="00EC5114">
        <w:rPr>
          <w:highlight w:val="green"/>
          <w:u w:val="single"/>
        </w:rPr>
        <w:t>have to</w:t>
      </w:r>
      <w:r w:rsidRPr="00F66B82">
        <w:rPr>
          <w:u w:val="single"/>
        </w:rPr>
        <w:t xml:space="preserve"> take </w:t>
      </w:r>
      <w:r w:rsidRPr="00EC5114">
        <w:rPr>
          <w:rStyle w:val="Emphasis"/>
          <w:highlight w:val="green"/>
        </w:rPr>
        <w:t>control</w:t>
      </w:r>
      <w:r w:rsidRPr="00F66B82">
        <w:rPr>
          <w:u w:val="single"/>
        </w:rPr>
        <w:t xml:space="preserve"> of the </w:t>
      </w:r>
      <w:r w:rsidRPr="00EC5114">
        <w:rPr>
          <w:rStyle w:val="Emphasis"/>
          <w:highlight w:val="green"/>
        </w:rPr>
        <w:t>military</w:t>
      </w:r>
      <w:r w:rsidRPr="00EC5114">
        <w:rPr>
          <w:highlight w:val="green"/>
          <w:u w:val="single"/>
        </w:rPr>
        <w:t>, which</w:t>
      </w:r>
      <w:r w:rsidRPr="00F66B82">
        <w:rPr>
          <w:u w:val="single"/>
        </w:rPr>
        <w:t xml:space="preserve"> would </w:t>
      </w:r>
      <w:r w:rsidRPr="00EC5114">
        <w:rPr>
          <w:highlight w:val="green"/>
          <w:u w:val="single"/>
        </w:rPr>
        <w:t>otherwise</w:t>
      </w:r>
      <w:r w:rsidRPr="00F66B82">
        <w:rPr>
          <w:u w:val="single"/>
        </w:rPr>
        <w:t xml:space="preserve"> </w:t>
      </w:r>
      <w:r w:rsidRPr="00F66B82">
        <w:rPr>
          <w:rStyle w:val="Emphasis"/>
        </w:rPr>
        <w:t xml:space="preserve">put an </w:t>
      </w:r>
      <w:r w:rsidRPr="00EC5114">
        <w:rPr>
          <w:rStyle w:val="Emphasis"/>
          <w:highlight w:val="green"/>
        </w:rPr>
        <w:t>end</w:t>
      </w:r>
      <w:r w:rsidRPr="00F66B82">
        <w:rPr>
          <w:u w:val="single"/>
        </w:rPr>
        <w:t xml:space="preserve"> to the </w:t>
      </w:r>
      <w:r w:rsidRPr="00F66B82">
        <w:rPr>
          <w:rStyle w:val="Emphasis"/>
        </w:rPr>
        <w:t xml:space="preserve">attempted </w:t>
      </w:r>
      <w:r w:rsidRPr="00EC5114">
        <w:rPr>
          <w:rStyle w:val="Emphasis"/>
          <w:highlight w:val="green"/>
        </w:rPr>
        <w:t>revolution</w:t>
      </w:r>
      <w:r w:rsidRPr="00F66B82">
        <w:rPr>
          <w:sz w:val="14"/>
        </w:rPr>
        <w:t>.</w:t>
      </w:r>
    </w:p>
    <w:p w14:paraId="6F820F38" w14:textId="77777777" w:rsidR="00E96314" w:rsidRPr="00F66B82" w:rsidRDefault="00E96314" w:rsidP="00E96314">
      <w:pPr>
        <w:rPr>
          <w:sz w:val="14"/>
        </w:rPr>
      </w:pPr>
      <w:r w:rsidRPr="00F66B82">
        <w:rPr>
          <w:u w:val="single"/>
        </w:rPr>
        <w:t>In the event that a revolution is successful</w:t>
      </w:r>
      <w:r w:rsidRPr="00F66B82">
        <w:rPr>
          <w:sz w:val="14"/>
        </w:rPr>
        <w:t xml:space="preserve">, the revolutionaries would then have to re-build the economic, political, and legal institutions that make up organized human society. </w:t>
      </w:r>
      <w:r w:rsidRPr="00EC5114">
        <w:rPr>
          <w:highlight w:val="green"/>
          <w:u w:val="single"/>
        </w:rPr>
        <w:t xml:space="preserve">There would be </w:t>
      </w:r>
      <w:r w:rsidRPr="00EC5114">
        <w:rPr>
          <w:rStyle w:val="Emphasis"/>
          <w:highlight w:val="green"/>
        </w:rPr>
        <w:t>counter-revolution</w:t>
      </w:r>
      <w:r w:rsidRPr="00F66B82">
        <w:rPr>
          <w:rStyle w:val="Emphasis"/>
        </w:rPr>
        <w:t xml:space="preserve"> attempts</w:t>
      </w:r>
      <w:r w:rsidRPr="00F66B82">
        <w:rPr>
          <w:u w:val="single"/>
        </w:rPr>
        <w:t xml:space="preserve"> </w:t>
      </w:r>
      <w:r w:rsidRPr="00EC5114">
        <w:rPr>
          <w:highlight w:val="green"/>
          <w:u w:val="single"/>
        </w:rPr>
        <w:t>by</w:t>
      </w:r>
      <w:r w:rsidRPr="00F66B82">
        <w:rPr>
          <w:u w:val="single"/>
        </w:rPr>
        <w:t xml:space="preserve"> the </w:t>
      </w:r>
      <w:r w:rsidRPr="00EC5114">
        <w:rPr>
          <w:rStyle w:val="Emphasis"/>
          <w:highlight w:val="green"/>
        </w:rPr>
        <w:t>former</w:t>
      </w:r>
      <w:r w:rsidRPr="00F66B82">
        <w:rPr>
          <w:rStyle w:val="Emphasis"/>
        </w:rPr>
        <w:t xml:space="preserve"> political and economic </w:t>
      </w:r>
      <w:r w:rsidRPr="00EC5114">
        <w:rPr>
          <w:rStyle w:val="Emphasis"/>
          <w:highlight w:val="green"/>
        </w:rPr>
        <w:t>elites</w:t>
      </w:r>
      <w:r w:rsidRPr="00F66B82">
        <w:rPr>
          <w:sz w:val="14"/>
        </w:rPr>
        <w:t xml:space="preserve"> and </w:t>
      </w:r>
      <w:r w:rsidRPr="00F66B82">
        <w:rPr>
          <w:u w:val="single"/>
        </w:rPr>
        <w:t xml:space="preserve">their supporters, </w:t>
      </w:r>
      <w:r w:rsidRPr="00EC5114">
        <w:rPr>
          <w:highlight w:val="green"/>
          <w:u w:val="single"/>
        </w:rPr>
        <w:t>and</w:t>
      </w:r>
      <w:r w:rsidRPr="00F66B82">
        <w:rPr>
          <w:sz w:val="14"/>
        </w:rPr>
        <w:t xml:space="preserve"> likely by external forces (i.e., </w:t>
      </w:r>
      <w:r w:rsidRPr="00EC5114">
        <w:rPr>
          <w:rStyle w:val="Emphasis"/>
          <w:highlight w:val="green"/>
        </w:rPr>
        <w:t>other countries</w:t>
      </w:r>
      <w:r w:rsidRPr="00F66B82">
        <w:rPr>
          <w:sz w:val="14"/>
        </w:rPr>
        <w:t xml:space="preserve">). </w:t>
      </w:r>
      <w:r w:rsidRPr="00F66B82">
        <w:rPr>
          <w:u w:val="single"/>
        </w:rPr>
        <w:t>In the U.S.</w:t>
      </w:r>
      <w:r w:rsidRPr="00F66B82">
        <w:rPr>
          <w:sz w:val="14"/>
        </w:rPr>
        <w:t xml:space="preserve">, for example, </w:t>
      </w:r>
      <w:r w:rsidRPr="00F66B82">
        <w:rPr>
          <w:u w:val="single"/>
        </w:rPr>
        <w:t xml:space="preserve">they would have to deal with </w:t>
      </w:r>
      <w:r w:rsidRPr="00F66B82">
        <w:rPr>
          <w:rStyle w:val="Emphasis"/>
        </w:rPr>
        <w:t>Wall Street</w:t>
      </w:r>
      <w:r w:rsidRPr="00F66B82">
        <w:rPr>
          <w:u w:val="single"/>
        </w:rPr>
        <w:t xml:space="preserve">, </w:t>
      </w:r>
      <w:r w:rsidRPr="00F66B82">
        <w:rPr>
          <w:rStyle w:val="Emphasis"/>
        </w:rPr>
        <w:t>Silicon Valley</w:t>
      </w:r>
      <w:r w:rsidRPr="00F66B82">
        <w:rPr>
          <w:u w:val="single"/>
        </w:rPr>
        <w:t xml:space="preserve">, and the </w:t>
      </w:r>
      <w:r w:rsidRPr="00F66B82">
        <w:rPr>
          <w:rStyle w:val="Emphasis"/>
        </w:rPr>
        <w:t>74 million people</w:t>
      </w:r>
      <w:r w:rsidRPr="00F66B82">
        <w:rPr>
          <w:u w:val="single"/>
        </w:rPr>
        <w:t xml:space="preserve"> who voted for</w:t>
      </w:r>
      <w:r w:rsidRPr="00F66B82">
        <w:rPr>
          <w:sz w:val="14"/>
        </w:rPr>
        <w:t xml:space="preserve"> Donald </w:t>
      </w:r>
      <w:r w:rsidRPr="00F66B82">
        <w:rPr>
          <w:rStyle w:val="Emphasis"/>
        </w:rPr>
        <w:t>Trump</w:t>
      </w:r>
      <w:r w:rsidRPr="00F66B82">
        <w:rPr>
          <w:u w:val="single"/>
        </w:rPr>
        <w:t xml:space="preserve"> in</w:t>
      </w:r>
      <w:r w:rsidRPr="00F66B82">
        <w:rPr>
          <w:sz w:val="14"/>
        </w:rPr>
        <w:t xml:space="preserve"> the </w:t>
      </w:r>
      <w:r w:rsidRPr="00F66B82">
        <w:rPr>
          <w:u w:val="single"/>
        </w:rPr>
        <w:t>2020</w:t>
      </w:r>
      <w:r w:rsidRPr="00F66B82">
        <w:rPr>
          <w:sz w:val="14"/>
        </w:rPr>
        <w:t xml:space="preserve"> election. </w:t>
      </w:r>
      <w:r w:rsidRPr="00EC5114">
        <w:rPr>
          <w:highlight w:val="green"/>
          <w:u w:val="single"/>
        </w:rPr>
        <w:t>They</w:t>
      </w:r>
      <w:r w:rsidRPr="00F66B82">
        <w:rPr>
          <w:u w:val="single"/>
        </w:rPr>
        <w:t xml:space="preserve"> would</w:t>
      </w:r>
      <w:r w:rsidRPr="00F66B82">
        <w:rPr>
          <w:sz w:val="14"/>
        </w:rPr>
        <w:t xml:space="preserve"> also </w:t>
      </w:r>
      <w:r w:rsidRPr="00EC5114">
        <w:rPr>
          <w:highlight w:val="green"/>
          <w:u w:val="single"/>
        </w:rPr>
        <w:t>have to</w:t>
      </w:r>
      <w:r w:rsidRPr="00F66B82">
        <w:rPr>
          <w:u w:val="single"/>
        </w:rPr>
        <w:t xml:space="preserve"> </w:t>
      </w:r>
      <w:r w:rsidRPr="00F66B82">
        <w:rPr>
          <w:rStyle w:val="Emphasis"/>
        </w:rPr>
        <w:t>establish relationships</w:t>
      </w:r>
      <w:r w:rsidRPr="00F66B82">
        <w:rPr>
          <w:u w:val="single"/>
        </w:rPr>
        <w:t xml:space="preserve"> with </w:t>
      </w:r>
      <w:r w:rsidRPr="00F66B82">
        <w:rPr>
          <w:rStyle w:val="Emphasis"/>
        </w:rPr>
        <w:t>international trading partners</w:t>
      </w:r>
      <w:r w:rsidRPr="00F66B82">
        <w:rPr>
          <w:u w:val="single"/>
        </w:rPr>
        <w:t xml:space="preserve"> to</w:t>
      </w:r>
      <w:r w:rsidRPr="00F66B82">
        <w:rPr>
          <w:sz w:val="14"/>
        </w:rPr>
        <w:t xml:space="preserve"> ensure that they can </w:t>
      </w:r>
      <w:r w:rsidRPr="00F66B82">
        <w:rPr>
          <w:rStyle w:val="Emphasis"/>
        </w:rPr>
        <w:t xml:space="preserve">sufficiently </w:t>
      </w:r>
      <w:r w:rsidRPr="00EC5114">
        <w:rPr>
          <w:rStyle w:val="Emphasis"/>
          <w:highlight w:val="green"/>
        </w:rPr>
        <w:t>provide</w:t>
      </w:r>
      <w:r w:rsidRPr="00EC5114">
        <w:rPr>
          <w:highlight w:val="green"/>
          <w:u w:val="single"/>
        </w:rPr>
        <w:t xml:space="preserve"> for</w:t>
      </w:r>
      <w:r w:rsidRPr="00F66B82">
        <w:rPr>
          <w:u w:val="single"/>
        </w:rPr>
        <w:t xml:space="preserve"> the </w:t>
      </w:r>
      <w:r w:rsidRPr="00F66B82">
        <w:rPr>
          <w:rStyle w:val="Emphasis"/>
        </w:rPr>
        <w:t xml:space="preserve">entire </w:t>
      </w:r>
      <w:r w:rsidRPr="00EC5114">
        <w:rPr>
          <w:rStyle w:val="Emphasis"/>
          <w:highlight w:val="green"/>
        </w:rPr>
        <w:t>population</w:t>
      </w:r>
      <w:r w:rsidRPr="00F66B82">
        <w:rPr>
          <w:sz w:val="14"/>
        </w:rPr>
        <w:t xml:space="preserve">. Finally, </w:t>
      </w:r>
      <w:r w:rsidRPr="00F66B82">
        <w:rPr>
          <w:u w:val="single"/>
        </w:rPr>
        <w:t xml:space="preserve">they would have to </w:t>
      </w:r>
      <w:r w:rsidRPr="00F66B82">
        <w:rPr>
          <w:rStyle w:val="Emphasis"/>
        </w:rPr>
        <w:t>implement policies</w:t>
      </w:r>
      <w:r w:rsidRPr="00F66B82">
        <w:rPr>
          <w:u w:val="single"/>
        </w:rPr>
        <w:t xml:space="preserve"> to </w:t>
      </w:r>
      <w:r w:rsidRPr="00EC5114">
        <w:rPr>
          <w:highlight w:val="green"/>
          <w:u w:val="single"/>
        </w:rPr>
        <w:t>reduce</w:t>
      </w:r>
      <w:r w:rsidRPr="00F66B82">
        <w:rPr>
          <w:u w:val="single"/>
        </w:rPr>
        <w:t xml:space="preserve"> </w:t>
      </w:r>
      <w:r w:rsidRPr="00F66B82">
        <w:rPr>
          <w:rStyle w:val="Emphasis"/>
        </w:rPr>
        <w:t xml:space="preserve">CO2 </w:t>
      </w:r>
      <w:r w:rsidRPr="00EC5114">
        <w:rPr>
          <w:rStyle w:val="Emphasis"/>
          <w:highlight w:val="green"/>
        </w:rPr>
        <w:t>emissions</w:t>
      </w:r>
      <w:r w:rsidRPr="00F66B82">
        <w:rPr>
          <w:sz w:val="14"/>
        </w:rPr>
        <w:t xml:space="preserve"> in line with the 1.5-2 °C warming target, </w:t>
      </w:r>
      <w:r w:rsidRPr="00EC5114">
        <w:rPr>
          <w:highlight w:val="green"/>
          <w:u w:val="single"/>
        </w:rPr>
        <w:t>and</w:t>
      </w:r>
      <w:r w:rsidRPr="00F66B82">
        <w:rPr>
          <w:u w:val="single"/>
        </w:rPr>
        <w:t xml:space="preserve"> create </w:t>
      </w:r>
      <w:r w:rsidRPr="00EC5114">
        <w:rPr>
          <w:rStyle w:val="Emphasis"/>
          <w:highlight w:val="green"/>
        </w:rPr>
        <w:t>enforce</w:t>
      </w:r>
      <w:r w:rsidRPr="00F66B82">
        <w:rPr>
          <w:rStyle w:val="Emphasis"/>
        </w:rPr>
        <w:t>ment mechanisms</w:t>
      </w:r>
      <w:r w:rsidRPr="00F66B82">
        <w:rPr>
          <w:u w:val="single"/>
        </w:rPr>
        <w:t xml:space="preserve"> to deal with those who do not follow the policies, e.g., </w:t>
      </w:r>
      <w:r w:rsidRPr="00EC5114">
        <w:rPr>
          <w:rStyle w:val="Emphasis"/>
          <w:highlight w:val="green"/>
        </w:rPr>
        <w:t>fossil fuel</w:t>
      </w:r>
      <w:r w:rsidRPr="00F66B82">
        <w:rPr>
          <w:rStyle w:val="Emphasis"/>
        </w:rPr>
        <w:t xml:space="preserve"> producers</w:t>
      </w:r>
      <w:r w:rsidRPr="00F66B82">
        <w:rPr>
          <w:u w:val="single"/>
        </w:rPr>
        <w:t xml:space="preserve"> and </w:t>
      </w:r>
      <w:r w:rsidRPr="00EC5114">
        <w:rPr>
          <w:rStyle w:val="Emphasis"/>
          <w:highlight w:val="green"/>
        </w:rPr>
        <w:t>counterrevolutionaries</w:t>
      </w:r>
      <w:r w:rsidRPr="00F66B82">
        <w:rPr>
          <w:sz w:val="14"/>
        </w:rPr>
        <w:t>.</w:t>
      </w:r>
    </w:p>
    <w:p w14:paraId="6B8EBA52" w14:textId="77777777" w:rsidR="00E96314" w:rsidRPr="00F66B82" w:rsidRDefault="00E96314" w:rsidP="00E96314">
      <w:pPr>
        <w:rPr>
          <w:sz w:val="14"/>
        </w:rPr>
      </w:pPr>
      <w:r w:rsidRPr="00EC5114">
        <w:rPr>
          <w:highlight w:val="green"/>
          <w:u w:val="single"/>
        </w:rPr>
        <w:t>Given</w:t>
      </w:r>
      <w:r w:rsidRPr="00F66B82">
        <w:rPr>
          <w:u w:val="single"/>
        </w:rPr>
        <w:t xml:space="preserve"> the </w:t>
      </w:r>
      <w:r w:rsidRPr="00F66B82">
        <w:rPr>
          <w:rStyle w:val="Emphasis"/>
        </w:rPr>
        <w:t>scale</w:t>
      </w:r>
      <w:r w:rsidRPr="00F66B82">
        <w:rPr>
          <w:u w:val="single"/>
        </w:rPr>
        <w:t xml:space="preserve"> and </w:t>
      </w:r>
      <w:r w:rsidRPr="00EC5114">
        <w:rPr>
          <w:rStyle w:val="Emphasis"/>
          <w:highlight w:val="green"/>
        </w:rPr>
        <w:t>time</w:t>
      </w:r>
      <w:r w:rsidRPr="00F66B82">
        <w:rPr>
          <w:rStyle w:val="Emphasis"/>
        </w:rPr>
        <w:t>frame</w:t>
      </w:r>
      <w:r w:rsidRPr="00F66B82">
        <w:rPr>
          <w:u w:val="single"/>
        </w:rPr>
        <w:t xml:space="preserve"> </w:t>
      </w:r>
      <w:r w:rsidRPr="00EC5114">
        <w:rPr>
          <w:highlight w:val="green"/>
          <w:u w:val="single"/>
        </w:rPr>
        <w:t>for</w:t>
      </w:r>
      <w:r w:rsidRPr="00F66B82">
        <w:rPr>
          <w:u w:val="single"/>
        </w:rPr>
        <w:t xml:space="preserve"> addressing </w:t>
      </w:r>
      <w:r w:rsidRPr="00EC5114">
        <w:rPr>
          <w:highlight w:val="green"/>
          <w:u w:val="single"/>
        </w:rPr>
        <w:t>climate change</w:t>
      </w:r>
      <w:r w:rsidRPr="00F66B82">
        <w:rPr>
          <w:u w:val="single"/>
        </w:rPr>
        <w:t xml:space="preserve">, the </w:t>
      </w:r>
      <w:r w:rsidRPr="00EC5114">
        <w:rPr>
          <w:highlight w:val="green"/>
          <w:u w:val="single"/>
        </w:rPr>
        <w:t>revolution</w:t>
      </w:r>
      <w:r w:rsidRPr="00F66B82">
        <w:rPr>
          <w:u w:val="single"/>
        </w:rPr>
        <w:t xml:space="preserve"> approach </w:t>
      </w:r>
      <w:r w:rsidRPr="00EC5114">
        <w:rPr>
          <w:highlight w:val="green"/>
          <w:u w:val="single"/>
        </w:rPr>
        <w:t>is</w:t>
      </w:r>
      <w:r w:rsidRPr="00F66B82">
        <w:rPr>
          <w:u w:val="single"/>
        </w:rPr>
        <w:t xml:space="preserve"> </w:t>
      </w:r>
      <w:r w:rsidRPr="00F66B82">
        <w:rPr>
          <w:rStyle w:val="Emphasis"/>
        </w:rPr>
        <w:t xml:space="preserve">extremely </w:t>
      </w:r>
      <w:r w:rsidRPr="00EC5114">
        <w:rPr>
          <w:rStyle w:val="Emphasis"/>
          <w:highlight w:val="green"/>
        </w:rPr>
        <w:t>unlikely</w:t>
      </w:r>
      <w:r w:rsidRPr="00F66B82">
        <w:rPr>
          <w:u w:val="single"/>
        </w:rPr>
        <w:t xml:space="preserve"> to find success</w:t>
      </w:r>
      <w:r w:rsidRPr="00F66B82">
        <w:rPr>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5D8EDA0B" w14:textId="77777777" w:rsidR="00E96314" w:rsidRDefault="00E96314" w:rsidP="00E96314"/>
    <w:p w14:paraId="4C4FB462" w14:textId="77777777" w:rsidR="00E96314" w:rsidRDefault="00E96314" w:rsidP="00E96314">
      <w:pPr>
        <w:pStyle w:val="Heading4"/>
      </w:pPr>
      <w:r>
        <w:t>9. Socialist planning fails without the plan---</w:t>
      </w:r>
      <w:r w:rsidRPr="00E7435F">
        <w:rPr>
          <w:u w:val="single"/>
        </w:rPr>
        <w:t>their</w:t>
      </w:r>
      <w:r>
        <w:t xml:space="preserve"> author.</w:t>
      </w:r>
    </w:p>
    <w:p w14:paraId="28C7EC05" w14:textId="77777777" w:rsidR="00E96314" w:rsidRDefault="00E96314" w:rsidP="00E96314">
      <w:r>
        <w:rPr>
          <w:rStyle w:val="Style13ptBold"/>
        </w:rPr>
        <w:t xml:space="preserve">1NC </w:t>
      </w:r>
      <w:r w:rsidRPr="000A19A1">
        <w:rPr>
          <w:rStyle w:val="Style13ptBold"/>
        </w:rPr>
        <w:t>Rahnema 23</w:t>
      </w:r>
      <w:r>
        <w:t>, Saeed Rahnema, Saeed Rahnema* York University, Cambridge University Press, 4-13-2023 ["The (In)conceivability of Real “Workers’ Control” Under Capitalism, available on: https://www.cambridge.org/core/journals/international-labor-and-working-class-history/article/inconceivability-of-real-workers-control-under-capitalism/4FE0AB81C4EA9208333A4D81AE593887, accessed:  10-16-2025]cdm</w:t>
      </w:r>
    </w:p>
    <w:p w14:paraId="18B63C2F" w14:textId="77777777" w:rsidR="00E96314" w:rsidRDefault="00E96314" w:rsidP="00E96314">
      <w:r w:rsidRPr="000A19A1">
        <w:rPr>
          <w:rStyle w:val="StyleUnderline"/>
          <w:highlight w:val="green"/>
        </w:rPr>
        <w:t>Workers’</w:t>
      </w:r>
      <w:r w:rsidRPr="000A19A1">
        <w:rPr>
          <w:rStyle w:val="StyleUnderline"/>
        </w:rPr>
        <w:t xml:space="preserve"> </w:t>
      </w:r>
      <w:r w:rsidRPr="000A19A1">
        <w:rPr>
          <w:rStyle w:val="StyleUnderline"/>
          <w:highlight w:val="green"/>
        </w:rPr>
        <w:t>control</w:t>
      </w:r>
      <w:r w:rsidRPr="000A19A1">
        <w:rPr>
          <w:rStyle w:val="StyleUnderline"/>
        </w:rPr>
        <w:t xml:space="preserve"> in its true and sustained sense </w:t>
      </w:r>
      <w:r w:rsidRPr="000A19A1">
        <w:rPr>
          <w:rStyle w:val="StyleUnderline"/>
          <w:highlight w:val="green"/>
        </w:rPr>
        <w:t>is only possible</w:t>
      </w:r>
      <w:r w:rsidRPr="000A19A1">
        <w:rPr>
          <w:rStyle w:val="StyleUnderline"/>
        </w:rPr>
        <w:t xml:space="preserve"> </w:t>
      </w:r>
      <w:r w:rsidRPr="000A19A1">
        <w:rPr>
          <w:rStyle w:val="StyleUnderline"/>
          <w:highlight w:val="green"/>
        </w:rPr>
        <w:t>when</w:t>
      </w:r>
      <w:r w:rsidRPr="000A19A1">
        <w:rPr>
          <w:rStyle w:val="StyleUnderline"/>
        </w:rPr>
        <w:t xml:space="preserve"> the </w:t>
      </w:r>
      <w:r w:rsidRPr="000A19A1">
        <w:rPr>
          <w:rStyle w:val="StyleUnderline"/>
          <w:highlight w:val="green"/>
        </w:rPr>
        <w:t>means of production</w:t>
      </w:r>
      <w:r w:rsidRPr="000A19A1">
        <w:rPr>
          <w:rStyle w:val="StyleUnderline"/>
        </w:rPr>
        <w:t xml:space="preserve"> </w:t>
      </w:r>
      <w:r w:rsidRPr="000A19A1">
        <w:rPr>
          <w:rStyle w:val="StyleUnderline"/>
          <w:highlight w:val="green"/>
        </w:rPr>
        <w:t>are</w:t>
      </w:r>
      <w:r w:rsidRPr="000A19A1">
        <w:rPr>
          <w:rStyle w:val="StyleUnderline"/>
        </w:rPr>
        <w:t xml:space="preserve"> “directly” or “indirectly” </w:t>
      </w:r>
      <w:r w:rsidRPr="000A19A1">
        <w:rPr>
          <w:rStyle w:val="StyleUnderline"/>
          <w:highlight w:val="green"/>
        </w:rPr>
        <w:t>socialized</w:t>
      </w:r>
      <w:r w:rsidRPr="000A19A1">
        <w:rPr>
          <w:rStyle w:val="StyleUnderline"/>
        </w:rPr>
        <w:t xml:space="preserve"> under a new political system that has been established with the democratic support of the “immense majority,”</w:t>
      </w:r>
      <w:r>
        <w:t xml:space="preserve"> </w:t>
      </w:r>
      <w:r w:rsidRPr="000A19A1">
        <w:rPr>
          <w:rStyle w:val="StyleUnderline"/>
        </w:rPr>
        <w:t>and which encourages and endorses the self- and co-management of economic and social institutions.</w:t>
      </w:r>
      <w:r w:rsidRPr="000A19A1">
        <w:t xml:space="preserve"> </w:t>
      </w:r>
      <w:r w:rsidRPr="000A19A1">
        <w:rPr>
          <w:rStyle w:val="StyleUnderline"/>
        </w:rPr>
        <w:t>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w:t>
      </w:r>
      <w:r>
        <w:t xml:space="preserve"> Therefore, </w:t>
      </w:r>
      <w:r w:rsidRPr="000A19A1">
        <w:rPr>
          <w:rStyle w:val="StyleUnderline"/>
          <w:highlight w:val="green"/>
        </w:rPr>
        <w:t>the obvious pre-condition</w:t>
      </w:r>
      <w:r w:rsidRPr="000A19A1">
        <w:rPr>
          <w:rStyle w:val="StyleUnderline"/>
        </w:rPr>
        <w:t xml:space="preserve"> </w:t>
      </w:r>
      <w:r w:rsidRPr="000A19A1">
        <w:rPr>
          <w:rStyle w:val="StyleUnderline"/>
          <w:highlight w:val="green"/>
        </w:rPr>
        <w:t>for seizing control of production</w:t>
      </w:r>
      <w:r w:rsidRPr="000A19A1">
        <w:rPr>
          <w:rStyle w:val="StyleUnderline"/>
        </w:rPr>
        <w:t xml:space="preserve"> </w:t>
      </w:r>
      <w:r w:rsidRPr="000A19A1">
        <w:rPr>
          <w:rStyle w:val="StyleUnderline"/>
          <w:highlight w:val="green"/>
        </w:rPr>
        <w:t>is</w:t>
      </w:r>
      <w:r w:rsidRPr="000A19A1">
        <w:rPr>
          <w:rStyle w:val="StyleUnderline"/>
        </w:rPr>
        <w:t xml:space="preserve"> the seizure of </w:t>
      </w:r>
      <w:r w:rsidRPr="000A19A1">
        <w:rPr>
          <w:rStyle w:val="StyleUnderline"/>
          <w:highlight w:val="green"/>
        </w:rPr>
        <w:t>state power</w:t>
      </w:r>
      <w:r w:rsidRPr="000A19A1">
        <w:rPr>
          <w:rStyle w:val="StyleUnderline"/>
        </w:rPr>
        <w:t xml:space="preserve"> </w:t>
      </w:r>
      <w:r w:rsidRPr="000A19A1">
        <w:rPr>
          <w:rStyle w:val="StyleUnderline"/>
          <w:highlight w:val="green"/>
        </w:rPr>
        <w:t>through democratic</w:t>
      </w:r>
      <w:r w:rsidRPr="000A19A1">
        <w:rPr>
          <w:rStyle w:val="StyleUnderline"/>
        </w:rPr>
        <w:t xml:space="preserve"> </w:t>
      </w:r>
      <w:r w:rsidRPr="000A19A1">
        <w:rPr>
          <w:rStyle w:val="StyleUnderline"/>
          <w:highlight w:val="green"/>
        </w:rPr>
        <w:t>means</w:t>
      </w:r>
      <w: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222F8BAD" w14:textId="77777777" w:rsidR="00E96314" w:rsidRPr="000A19A1" w:rsidRDefault="00E96314" w:rsidP="00E96314">
      <w:pPr>
        <w:rPr>
          <w:rStyle w:val="StyleUnderline"/>
        </w:rPr>
      </w:pPr>
      <w:r>
        <w:t xml:space="preserve">We also know that </w:t>
      </w:r>
      <w:r w:rsidRPr="000A19A1">
        <w:rPr>
          <w:rStyle w:val="StyleUnderline"/>
        </w:rPr>
        <w:t xml:space="preserve">the </w:t>
      </w:r>
      <w:r w:rsidRPr="000A19A1">
        <w:rPr>
          <w:rStyle w:val="StyleUnderline"/>
          <w:highlight w:val="green"/>
        </w:rPr>
        <w:t>transition</w:t>
      </w:r>
      <w:r w:rsidRPr="000A19A1">
        <w:rPr>
          <w:rStyle w:val="StyleUnderline"/>
        </w:rPr>
        <w:t xml:space="preserve"> </w:t>
      </w:r>
      <w:r w:rsidRPr="000A19A1">
        <w:rPr>
          <w:rStyle w:val="StyleUnderline"/>
          <w:highlight w:val="green"/>
        </w:rPr>
        <w:t>from capitalism</w:t>
      </w:r>
      <w:r w:rsidRPr="000A19A1">
        <w:rPr>
          <w:rStyle w:val="StyleUnderline"/>
        </w:rPr>
        <w:t xml:space="preserve"> </w:t>
      </w:r>
      <w:r w:rsidRPr="000A19A1">
        <w:rPr>
          <w:rStyle w:val="StyleUnderline"/>
          <w:highlight w:val="green"/>
        </w:rPr>
        <w:t>is</w:t>
      </w:r>
      <w:r w:rsidRPr="000A19A1">
        <w:rPr>
          <w:rStyle w:val="StyleUnderline"/>
        </w:rPr>
        <w:t xml:space="preserve"> a much longer and more </w:t>
      </w:r>
      <w:r w:rsidRPr="000A19A1">
        <w:rPr>
          <w:rStyle w:val="StyleUnderline"/>
          <w:highlight w:val="green"/>
        </w:rPr>
        <w:t>complicated</w:t>
      </w:r>
      <w:r w:rsidRPr="000A19A1">
        <w:rPr>
          <w:rStyle w:val="StyleUnderline"/>
        </w:rPr>
        <w:t xml:space="preserve"> process than expected</w:t>
      </w:r>
      <w:r>
        <w:t xml:space="preserve">. </w:t>
      </w:r>
      <w:r w:rsidRPr="000A19A1">
        <w:rPr>
          <w:rStyle w:val="StyleUnderline"/>
        </w:rPr>
        <w:t xml:space="preserve">Such transformations </w:t>
      </w:r>
      <w:r w:rsidRPr="000A19A1">
        <w:rPr>
          <w:rStyle w:val="StyleUnderline"/>
          <w:highlight w:val="green"/>
        </w:rPr>
        <w:t>cannot</w:t>
      </w:r>
      <w:r w:rsidRPr="000A19A1">
        <w:rPr>
          <w:rStyle w:val="StyleUnderline"/>
        </w:rPr>
        <w:t xml:space="preserve"> </w:t>
      </w:r>
      <w:r w:rsidRPr="000A19A1">
        <w:rPr>
          <w:rStyle w:val="StyleUnderline"/>
          <w:highlight w:val="green"/>
        </w:rPr>
        <w:t>be</w:t>
      </w:r>
      <w:r w:rsidRPr="000A19A1">
        <w:rPr>
          <w:rStyle w:val="StyleUnderline"/>
        </w:rPr>
        <w:t xml:space="preserve"> brought about by </w:t>
      </w:r>
      <w:r w:rsidRPr="000A19A1">
        <w:rPr>
          <w:rStyle w:val="StyleUnderline"/>
          <w:highlight w:val="green"/>
        </w:rPr>
        <w:t>workers’ councils alone</w:t>
      </w:r>
      <w:r w:rsidRPr="000A19A1">
        <w:rPr>
          <w:rStyle w:val="StyleUnderline"/>
        </w:rPr>
        <w:t xml:space="preserve">, </w:t>
      </w:r>
      <w:r w:rsidRPr="000A19A1">
        <w:rPr>
          <w:rStyle w:val="StyleUnderline"/>
          <w:highlight w:val="green"/>
        </w:rPr>
        <w:t>without</w:t>
      </w:r>
      <w:r w:rsidRPr="000A19A1">
        <w:rPr>
          <w:rStyle w:val="StyleUnderline"/>
        </w:rPr>
        <w:t xml:space="preserve"> the support of </w:t>
      </w:r>
      <w:r w:rsidRPr="000A19A1">
        <w:rPr>
          <w:rStyle w:val="StyleUnderline"/>
          <w:highlight w:val="green"/>
        </w:rPr>
        <w:t>unions</w:t>
      </w:r>
      <w:r>
        <w:t xml:space="preserve">, parties and a radical progressive state. </w:t>
      </w:r>
      <w:r w:rsidRPr="000A19A1">
        <w:rPr>
          <w:rStyle w:val="StyleUnderline"/>
        </w:rPr>
        <w:t xml:space="preserve">Moreover, </w:t>
      </w:r>
      <w:r w:rsidRPr="000A19A1">
        <w:rPr>
          <w:rStyle w:val="StyleUnderline"/>
          <w:highlight w:val="green"/>
        </w:rPr>
        <w:t>gaining</w:t>
      </w:r>
      <w:r w:rsidRPr="000A19A1">
        <w:rPr>
          <w:rStyle w:val="StyleUnderline"/>
        </w:rPr>
        <w:t xml:space="preserve"> political </w:t>
      </w:r>
      <w:r w:rsidRPr="000A19A1">
        <w:rPr>
          <w:rStyle w:val="StyleUnderline"/>
          <w:highlight w:val="green"/>
        </w:rPr>
        <w:t>power</w:t>
      </w:r>
      <w:r w:rsidRPr="000A19A1">
        <w:rPr>
          <w:rStyle w:val="StyleUnderline"/>
        </w:rPr>
        <w:t xml:space="preserve">, not only </w:t>
      </w:r>
      <w:r w:rsidRPr="000A19A1">
        <w:rPr>
          <w:rStyle w:val="StyleUnderline"/>
          <w:highlight w:val="green"/>
        </w:rPr>
        <w:t>needs</w:t>
      </w:r>
      <w:r w:rsidRPr="000A19A1">
        <w:rPr>
          <w:rStyle w:val="StyleUnderline"/>
        </w:rPr>
        <w:t xml:space="preserve"> workers’ councils, but also community, city, political councils, and other </w:t>
      </w:r>
      <w:r w:rsidRPr="000A19A1">
        <w:rPr>
          <w:rStyle w:val="StyleUnderline"/>
          <w:highlight w:val="green"/>
        </w:rPr>
        <w:t>institutions</w:t>
      </w:r>
      <w:r w:rsidRPr="000A19A1">
        <w:rPr>
          <w:rStyle w:val="StyleUnderline"/>
        </w:rPr>
        <w:t xml:space="preserve"> </w:t>
      </w:r>
      <w:r w:rsidRPr="000A19A1">
        <w:rPr>
          <w:rStyle w:val="StyleUnderline"/>
          <w:highlight w:val="green"/>
        </w:rPr>
        <w:t>at the national level</w:t>
      </w:r>
      <w:r w:rsidRPr="000A19A1">
        <w:rPr>
          <w:rStyle w:val="StyleUnderline"/>
        </w:rPr>
        <w:t xml:space="preserve"> with strong international linkages. Councilists’ accounts of the </w:t>
      </w:r>
      <w:r w:rsidRPr="00081D64">
        <w:rPr>
          <w:rStyle w:val="StyleUnderline"/>
        </w:rPr>
        <w:t xml:space="preserve">workers’ councils of the past century are full of laments that </w:t>
      </w:r>
      <w:r w:rsidRPr="000A19A1">
        <w:rPr>
          <w:rStyle w:val="StyleUnderline"/>
          <w:highlight w:val="green"/>
        </w:rPr>
        <w:t>capitalists and their states</w:t>
      </w:r>
      <w:r w:rsidRPr="000A19A1">
        <w:rPr>
          <w:rStyle w:val="StyleUnderline"/>
        </w:rPr>
        <w:t xml:space="preserve"> </w:t>
      </w:r>
      <w:r w:rsidRPr="000A19A1">
        <w:rPr>
          <w:rStyle w:val="StyleUnderline"/>
          <w:highlight w:val="green"/>
        </w:rPr>
        <w:t>suppressed</w:t>
      </w:r>
      <w:r w:rsidRPr="000A19A1">
        <w:rPr>
          <w:rStyle w:val="StyleUnderline"/>
        </w:rPr>
        <w:t xml:space="preserve"> workers’ </w:t>
      </w:r>
      <w:r w:rsidRPr="000A19A1">
        <w:rPr>
          <w:rStyle w:val="StyleUnderline"/>
          <w:highlight w:val="green"/>
        </w:rPr>
        <w:t>attempts</w:t>
      </w:r>
      <w:r w:rsidRPr="000A19A1">
        <w:rPr>
          <w:rStyle w:val="StyleUnderline"/>
        </w:rPr>
        <w:t xml:space="preserve"> </w:t>
      </w:r>
      <w:r w:rsidRPr="000A19A1">
        <w:rPr>
          <w:rStyle w:val="StyleUnderline"/>
          <w:highlight w:val="green"/>
        </w:rPr>
        <w:t>at control</w:t>
      </w:r>
      <w:r w:rsidRPr="000A19A1">
        <w:rPr>
          <w:rStyle w:val="StyleUnderline"/>
        </w:rPr>
        <w:t xml:space="preserve"> of production. </w:t>
      </w:r>
      <w:r w:rsidRPr="000A19A1">
        <w:rPr>
          <w:rStyle w:val="StyleUnderline"/>
          <w:highlight w:val="green"/>
        </w:rPr>
        <w:t>What</w:t>
      </w:r>
      <w:r w:rsidRPr="000A19A1">
        <w:rPr>
          <w:rStyle w:val="StyleUnderline"/>
        </w:rPr>
        <w:t xml:space="preserve"> </w:t>
      </w:r>
      <w:r w:rsidRPr="000A19A1">
        <w:rPr>
          <w:rStyle w:val="StyleUnderline"/>
          <w:highlight w:val="green"/>
        </w:rPr>
        <w:t>else</w:t>
      </w:r>
      <w:r w:rsidRPr="000A19A1">
        <w:rPr>
          <w:rStyle w:val="StyleUnderline"/>
        </w:rPr>
        <w:t xml:space="preserve"> </w:t>
      </w:r>
      <w:r w:rsidRPr="000A19A1">
        <w:rPr>
          <w:rStyle w:val="StyleUnderline"/>
          <w:highlight w:val="green"/>
        </w:rPr>
        <w:t>could be expected,</w:t>
      </w:r>
      <w:r w:rsidRPr="000A19A1">
        <w:rPr>
          <w:rStyle w:val="StyleUnderline"/>
        </w:rPr>
        <w:t xml:space="preserve"> at a time </w:t>
      </w:r>
      <w:r w:rsidRPr="000A19A1">
        <w:rPr>
          <w:rStyle w:val="StyleUnderline"/>
          <w:highlight w:val="green"/>
        </w:rPr>
        <w:t>when</w:t>
      </w:r>
      <w:r w:rsidRPr="000A19A1">
        <w:rPr>
          <w:rStyle w:val="StyleUnderline"/>
        </w:rPr>
        <w:t xml:space="preserve"> </w:t>
      </w:r>
      <w:r w:rsidRPr="000A19A1">
        <w:rPr>
          <w:rStyle w:val="StyleUnderline"/>
          <w:highlight w:val="green"/>
        </w:rPr>
        <w:t xml:space="preserve">the dominant class is in </w:t>
      </w:r>
      <w:r w:rsidRPr="00081D64">
        <w:rPr>
          <w:rStyle w:val="StyleUnderline"/>
        </w:rPr>
        <w:t>full control, with</w:t>
      </w:r>
      <w:r w:rsidRPr="000A19A1">
        <w:rPr>
          <w:rStyle w:val="StyleUnderline"/>
        </w:rPr>
        <w:t xml:space="preserve"> all the repressive, ideological, and economic apparatuses of </w:t>
      </w:r>
      <w:r w:rsidRPr="000A19A1">
        <w:rPr>
          <w:rStyle w:val="StyleUnderline"/>
          <w:highlight w:val="green"/>
        </w:rPr>
        <w:t>power</w:t>
      </w:r>
      <w:r w:rsidRPr="000A19A1">
        <w:rPr>
          <w:rStyle w:val="StyleUnderline"/>
        </w:rPr>
        <w:t xml:space="preserve"> </w:t>
      </w:r>
      <w:r w:rsidRPr="00081D64">
        <w:rPr>
          <w:rStyle w:val="StyleUnderline"/>
        </w:rPr>
        <w:t>at its disposal</w:t>
      </w:r>
      <w:r w:rsidRPr="000A19A1">
        <w:rPr>
          <w:rStyle w:val="StyleUnderline"/>
        </w:rPr>
        <w:t xml:space="preserve">, </w:t>
      </w:r>
      <w:r w:rsidRPr="000A19A1">
        <w:rPr>
          <w:rStyle w:val="StyleUnderline"/>
          <w:highlight w:val="green"/>
        </w:rPr>
        <w:t>and</w:t>
      </w:r>
      <w:r w:rsidRPr="000A19A1">
        <w:rPr>
          <w:rStyle w:val="StyleUnderline"/>
        </w:rPr>
        <w:t xml:space="preserve"> when even </w:t>
      </w:r>
      <w:r w:rsidRPr="000A19A1">
        <w:rPr>
          <w:rStyle w:val="StyleUnderline"/>
          <w:highlight w:val="green"/>
        </w:rPr>
        <w:t>most workers</w:t>
      </w:r>
      <w:r w:rsidRPr="000A19A1">
        <w:rPr>
          <w:rStyle w:val="StyleUnderline"/>
        </w:rPr>
        <w:t xml:space="preserve">, acculturated in the dominant ideology, </w:t>
      </w:r>
      <w:r w:rsidRPr="000A19A1">
        <w:rPr>
          <w:rStyle w:val="StyleUnderline"/>
          <w:highlight w:val="green"/>
        </w:rPr>
        <w:t>do not</w:t>
      </w:r>
      <w:r w:rsidRPr="000A19A1">
        <w:rPr>
          <w:rStyle w:val="StyleUnderline"/>
        </w:rPr>
        <w:t xml:space="preserve"> necessarily </w:t>
      </w:r>
      <w:r w:rsidRPr="000A19A1">
        <w:rPr>
          <w:rStyle w:val="StyleUnderline"/>
          <w:highlight w:val="green"/>
        </w:rPr>
        <w:t>support</w:t>
      </w:r>
      <w:r w:rsidRPr="000A19A1">
        <w:rPr>
          <w:rStyle w:val="StyleUnderline"/>
        </w:rPr>
        <w:t xml:space="preserve"> the more </w:t>
      </w:r>
      <w:r w:rsidRPr="000A19A1">
        <w:rPr>
          <w:rStyle w:val="StyleUnderline"/>
          <w:highlight w:val="green"/>
        </w:rPr>
        <w:t>radical demands</w:t>
      </w:r>
      <w:r w:rsidRPr="000A19A1">
        <w:rPr>
          <w:rStyle w:val="StyleUnderline"/>
        </w:rPr>
        <w:t>.</w:t>
      </w:r>
    </w:p>
    <w:p w14:paraId="150E32F5" w14:textId="77777777" w:rsidR="00E96314" w:rsidRPr="00E7435F" w:rsidRDefault="00E96314" w:rsidP="00E96314"/>
    <w:p w14:paraId="5CC5A2F0" w14:textId="77777777" w:rsidR="00E96314" w:rsidRPr="00E7435F" w:rsidRDefault="00E96314" w:rsidP="00E96314"/>
    <w:p w14:paraId="2508CB66" w14:textId="77777777" w:rsidR="00E96314" w:rsidRDefault="00E96314" w:rsidP="00E96314">
      <w:pPr>
        <w:pStyle w:val="Heading3"/>
      </w:pPr>
      <w:r>
        <w:t>Socialized Nation K---2AC</w:t>
      </w:r>
    </w:p>
    <w:p w14:paraId="5D6FC558" w14:textId="77777777" w:rsidR="00E96314" w:rsidRPr="000E6575" w:rsidRDefault="00E96314" w:rsidP="00E96314"/>
    <w:p w14:paraId="23F2B123" w14:textId="77777777" w:rsidR="00E96314" w:rsidRDefault="00E96314" w:rsidP="00E96314">
      <w:pPr>
        <w:pStyle w:val="Heading4"/>
      </w:pPr>
      <w:r>
        <w:rPr>
          <w:shd w:val="clear" w:color="auto" w:fill="FFFFFF"/>
        </w:rPr>
        <w:t xml:space="preserve">4. </w:t>
      </w:r>
      <w:r>
        <w:t xml:space="preserve">NO LINK. Gains for the American working class </w:t>
      </w:r>
      <w:r>
        <w:rPr>
          <w:u w:val="single"/>
        </w:rPr>
        <w:t>don’t</w:t>
      </w:r>
      <w:r>
        <w:t xml:space="preserve"> come at the </w:t>
      </w:r>
      <w:r>
        <w:rPr>
          <w:u w:val="single"/>
        </w:rPr>
        <w:t>expense</w:t>
      </w:r>
      <w:r>
        <w:t xml:space="preserve"> of workers in the Global South.</w:t>
      </w:r>
    </w:p>
    <w:p w14:paraId="30826255" w14:textId="77777777" w:rsidR="00E96314" w:rsidRPr="00C9335E" w:rsidRDefault="00E96314" w:rsidP="00E96314">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15032FD2" w14:textId="77777777" w:rsidR="00E96314" w:rsidRPr="00C9335E" w:rsidRDefault="00E96314" w:rsidP="00E96314">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364E5612" w14:textId="77777777" w:rsidR="00E96314" w:rsidRPr="00C9335E" w:rsidRDefault="00E96314" w:rsidP="00E96314">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7648AEA7" w14:textId="77777777" w:rsidR="00E96314" w:rsidRPr="00C9335E" w:rsidRDefault="00E96314" w:rsidP="00E96314">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5D612CC2" w14:textId="77777777" w:rsidR="00E96314" w:rsidRPr="00C9335E" w:rsidRDefault="00E96314" w:rsidP="00E96314">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880ADF">
        <w:rPr>
          <w:rStyle w:val="StyleUnderline"/>
          <w:highlight w:val="green"/>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73FF047C" w14:textId="77777777" w:rsidR="00E96314" w:rsidRPr="00C9335E" w:rsidRDefault="00E96314" w:rsidP="00E96314">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880ADF">
        <w:rPr>
          <w:rStyle w:val="StyleUnderline"/>
          <w:highlight w:val="green"/>
        </w:rPr>
        <w:t>claim</w:t>
      </w:r>
      <w:r w:rsidRPr="00C9335E">
        <w:rPr>
          <w:rStyle w:val="StyleUnderline"/>
        </w:rPr>
        <w:t xml:space="preserve">ed that </w:t>
      </w:r>
      <w:r w:rsidRPr="00C9335E">
        <w:rPr>
          <w:rStyle w:val="Emphasis"/>
        </w:rPr>
        <w:t xml:space="preserve">ostensible </w:t>
      </w:r>
      <w:r w:rsidRPr="00880ADF">
        <w:rPr>
          <w:rStyle w:val="Emphasis"/>
          <w:highlight w:val="green"/>
        </w:rPr>
        <w:t>super profits</w:t>
      </w:r>
      <w:r w:rsidRPr="00C9335E">
        <w:rPr>
          <w:rStyle w:val="StyleUnderline"/>
        </w:rPr>
        <w:t xml:space="preserve"> </w:t>
      </w:r>
      <w:r w:rsidRPr="00880ADF">
        <w:rPr>
          <w:rStyle w:val="StyleUnderline"/>
          <w:highlight w:val="green"/>
        </w:rPr>
        <w:t>earned by</w:t>
      </w:r>
      <w:r w:rsidRPr="00C9335E">
        <w:rPr>
          <w:rStyle w:val="StyleUnderline"/>
        </w:rPr>
        <w:t xml:space="preserve"> monopolistic </w:t>
      </w:r>
      <w:r w:rsidRPr="00880ADF">
        <w:rPr>
          <w:rStyle w:val="StyleUnderline"/>
          <w:highlight w:val="green"/>
        </w:rPr>
        <w:t>corporations</w:t>
      </w:r>
      <w:r w:rsidRPr="00C9335E">
        <w:rPr>
          <w:rStyle w:val="StyleUnderline"/>
        </w:rPr>
        <w:t xml:space="preserve">, were </w:t>
      </w:r>
      <w:r w:rsidRPr="00880ADF">
        <w:rPr>
          <w:rStyle w:val="Emphasis"/>
          <w:highlight w:val="green"/>
        </w:rPr>
        <w:t>shared</w:t>
      </w:r>
      <w:r w:rsidRPr="00880ADF">
        <w:rPr>
          <w:rStyle w:val="StyleUnderline"/>
          <w:highlight w:val="green"/>
        </w:rPr>
        <w:t xml:space="preserve"> with</w:t>
      </w:r>
      <w:r w:rsidRPr="00C9335E">
        <w:rPr>
          <w:rStyle w:val="StyleUnderline"/>
        </w:rPr>
        <w:t xml:space="preserve"> their </w:t>
      </w:r>
      <w:r w:rsidRPr="00880ADF">
        <w:rPr>
          <w:rStyle w:val="Emphasis"/>
          <w:highlight w:val="green"/>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195C0C79" w14:textId="77777777" w:rsidR="00E96314" w:rsidRPr="00C9335E" w:rsidRDefault="00E96314" w:rsidP="00E96314">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880ADF">
        <w:rPr>
          <w:rStyle w:val="Emphasis"/>
          <w:highlight w:val="green"/>
        </w:rPr>
        <w:t>transformed</w:t>
      </w:r>
      <w:r w:rsidRPr="00880ADF">
        <w:rPr>
          <w:rStyle w:val="StyleUnderline"/>
          <w:highlight w:val="green"/>
        </w:rPr>
        <w:t xml:space="preserve"> the</w:t>
      </w:r>
      <w:r w:rsidRPr="00C9335E">
        <w:rPr>
          <w:rStyle w:val="StyleUnderline"/>
        </w:rPr>
        <w:t xml:space="preserve"> entire </w:t>
      </w:r>
      <w:r w:rsidRPr="00880ADF">
        <w:rPr>
          <w:rStyle w:val="StyleUnderline"/>
          <w:highlight w:val="green"/>
        </w:rPr>
        <w:t>working class in the Global North into a</w:t>
      </w:r>
      <w:r w:rsidRPr="00C9335E">
        <w:rPr>
          <w:rStyle w:val="StyleUnderline"/>
        </w:rPr>
        <w:t xml:space="preserve"> </w:t>
      </w:r>
      <w:r w:rsidRPr="00C9335E">
        <w:rPr>
          <w:rStyle w:val="Emphasis"/>
        </w:rPr>
        <w:t xml:space="preserve">parasitic </w:t>
      </w:r>
      <w:r w:rsidRPr="00880ADF">
        <w:rPr>
          <w:rStyle w:val="Emphasis"/>
          <w:highlight w:val="green"/>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7B574882" w14:textId="77777777" w:rsidR="00E96314" w:rsidRPr="00C9335E" w:rsidRDefault="00E96314" w:rsidP="00E96314">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5E85992A" w14:textId="77777777" w:rsidR="00E96314" w:rsidRPr="00C9335E" w:rsidRDefault="00E96314" w:rsidP="00E96314">
      <w:pPr>
        <w:rPr>
          <w:sz w:val="16"/>
          <w:szCs w:val="16"/>
        </w:rPr>
      </w:pPr>
      <w:r w:rsidRPr="00C9335E">
        <w:rPr>
          <w:rStyle w:val="Emphasis"/>
        </w:rPr>
        <w:t>Each</w:t>
      </w:r>
      <w:r w:rsidRPr="00C9335E">
        <w:rPr>
          <w:rStyle w:val="StyleUnderline"/>
        </w:rPr>
        <w:t xml:space="preserve"> of these theories </w:t>
      </w:r>
      <w:r w:rsidRPr="00880ADF">
        <w:rPr>
          <w:rStyle w:val="StyleUnderline"/>
          <w:highlight w:val="green"/>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880ADF">
        <w:rPr>
          <w:rStyle w:val="Emphasis"/>
          <w:highlight w:val="green"/>
        </w:rPr>
        <w:t>extremely sloppy</w:t>
      </w:r>
      <w:r w:rsidRPr="00C9335E">
        <w:rPr>
          <w:rStyle w:val="StyleUnderline"/>
        </w:rPr>
        <w:t xml:space="preserve"> empirical </w:t>
      </w:r>
      <w:r w:rsidRPr="00880ADF">
        <w:rPr>
          <w:rStyle w:val="StyleUnderline"/>
          <w:highlight w:val="green"/>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4651B680" w14:textId="77777777" w:rsidR="00E96314" w:rsidRPr="00C9335E" w:rsidRDefault="00E96314" w:rsidP="00E96314">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47D328F6" w14:textId="77777777" w:rsidR="00E96314" w:rsidRPr="00C9335E" w:rsidRDefault="00E96314" w:rsidP="00E96314">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0AD744C1" w14:textId="77777777" w:rsidR="00E96314" w:rsidRPr="00C9335E" w:rsidRDefault="00E96314" w:rsidP="00E96314">
      <w:pPr>
        <w:rPr>
          <w:sz w:val="16"/>
          <w:szCs w:val="16"/>
        </w:rPr>
      </w:pPr>
      <w:r w:rsidRPr="00C9335E">
        <w:rPr>
          <w:sz w:val="16"/>
          <w:szCs w:val="16"/>
        </w:rPr>
        <w:t xml:space="preserve">If we hold to our estimate that half of foreign, total foreign profits are earned in the Global South, then </w:t>
      </w:r>
      <w:r w:rsidRPr="00880ADF">
        <w:rPr>
          <w:rStyle w:val="Emphasis"/>
          <w:highlight w:val="green"/>
        </w:rPr>
        <w:t>less than 3%</w:t>
      </w:r>
      <w:r w:rsidRPr="00880ADF">
        <w:rPr>
          <w:rStyle w:val="StyleUnderline"/>
          <w:highlight w:val="green"/>
        </w:rPr>
        <w:t xml:space="preserve"> of the total U.S. </w:t>
      </w:r>
      <w:r w:rsidRPr="00880ADF">
        <w:rPr>
          <w:rStyle w:val="Emphasis"/>
          <w:highlight w:val="green"/>
        </w:rPr>
        <w:t>wage package</w:t>
      </w:r>
      <w:r w:rsidRPr="00C9335E">
        <w:rPr>
          <w:sz w:val="16"/>
          <w:szCs w:val="16"/>
        </w:rPr>
        <w:t xml:space="preserve"> can be, </w:t>
      </w:r>
      <w:r w:rsidRPr="00880ADF">
        <w:rPr>
          <w:rStyle w:val="StyleUnderline"/>
          <w:highlight w:val="green"/>
        </w:rPr>
        <w:t xml:space="preserve">comes from wages earned in </w:t>
      </w:r>
      <w:r w:rsidRPr="00880ADF">
        <w:rPr>
          <w:rStyle w:val="Emphasis"/>
          <w:highlight w:val="green"/>
        </w:rPr>
        <w:t>Africa</w:t>
      </w:r>
      <w:r w:rsidRPr="00880ADF">
        <w:rPr>
          <w:rStyle w:val="StyleUnderline"/>
          <w:highlight w:val="green"/>
        </w:rPr>
        <w:t xml:space="preserve">, </w:t>
      </w:r>
      <w:r w:rsidRPr="00880ADF">
        <w:rPr>
          <w:rStyle w:val="Emphasis"/>
          <w:highlight w:val="green"/>
        </w:rPr>
        <w:t>Asia</w:t>
      </w:r>
      <w:r w:rsidRPr="00880ADF">
        <w:rPr>
          <w:rStyle w:val="StyleUnderline"/>
          <w:highlight w:val="green"/>
        </w:rPr>
        <w:t xml:space="preserve">, </w:t>
      </w:r>
      <w:r w:rsidRPr="00880ADF">
        <w:rPr>
          <w:rStyle w:val="Emphasis"/>
          <w:highlight w:val="green"/>
        </w:rPr>
        <w:t>Latin America</w:t>
      </w:r>
      <w:r w:rsidRPr="00880ADF">
        <w:rPr>
          <w:rStyle w:val="StyleUnderline"/>
          <w:highlight w:val="green"/>
        </w:rPr>
        <w:t xml:space="preserve">. Such proportions are </w:t>
      </w:r>
      <w:r w:rsidRPr="00880ADF">
        <w:rPr>
          <w:rStyle w:val="Emphasis"/>
          <w:highlight w:val="green"/>
        </w:rPr>
        <w:t>hardly sufficient</w:t>
      </w:r>
      <w:r w:rsidRPr="00880ADF">
        <w:rPr>
          <w:rStyle w:val="StyleUnderline"/>
          <w:highlight w:val="green"/>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880ADF">
        <w:rPr>
          <w:rStyle w:val="StyleUnderline"/>
          <w:highlight w:val="green"/>
        </w:rPr>
        <w:t xml:space="preserve">the </w:t>
      </w:r>
      <w:r w:rsidRPr="00880ADF">
        <w:rPr>
          <w:rStyle w:val="Emphasis"/>
          <w:highlight w:val="green"/>
        </w:rPr>
        <w:t>64% wage differentials</w:t>
      </w:r>
      <w:r w:rsidRPr="00880ADF">
        <w:rPr>
          <w:rStyle w:val="StyleUnderline"/>
          <w:highlight w:val="green"/>
        </w:rPr>
        <w:t xml:space="preserve"> between </w:t>
      </w:r>
      <w:r w:rsidRPr="00880ADF">
        <w:rPr>
          <w:rStyle w:val="Emphasis"/>
          <w:highlight w:val="green"/>
        </w:rPr>
        <w:t>janitors</w:t>
      </w:r>
      <w:r w:rsidRPr="00C9335E">
        <w:rPr>
          <w:rStyle w:val="StyleUnderline"/>
        </w:rPr>
        <w:t xml:space="preserve"> in restaurants</w:t>
      </w:r>
      <w:r w:rsidRPr="00C9335E">
        <w:rPr>
          <w:sz w:val="16"/>
          <w:szCs w:val="16"/>
        </w:rPr>
        <w:t xml:space="preserve"> and bars </w:t>
      </w:r>
      <w:r w:rsidRPr="00880ADF">
        <w:rPr>
          <w:rStyle w:val="StyleUnderline"/>
          <w:highlight w:val="green"/>
        </w:rPr>
        <w:t xml:space="preserve">and </w:t>
      </w:r>
      <w:r w:rsidRPr="00880ADF">
        <w:rPr>
          <w:rStyle w:val="Emphasis"/>
          <w:highlight w:val="green"/>
        </w:rPr>
        <w:t>automobile workers</w:t>
      </w:r>
      <w:r w:rsidRPr="00C9335E">
        <w:rPr>
          <w:sz w:val="16"/>
          <w:szCs w:val="16"/>
        </w:rPr>
        <w:t>.</w:t>
      </w:r>
    </w:p>
    <w:p w14:paraId="7F755C5A" w14:textId="77777777" w:rsidR="00E96314" w:rsidRPr="00C9335E" w:rsidRDefault="00E96314" w:rsidP="00E96314">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5464EA65" w14:textId="77777777" w:rsidR="00E96314" w:rsidRPr="00C9335E" w:rsidRDefault="00E96314" w:rsidP="00E96314">
      <w:pPr>
        <w:rPr>
          <w:sz w:val="16"/>
          <w:szCs w:val="16"/>
        </w:rPr>
      </w:pPr>
      <w:r w:rsidRPr="00C9335E">
        <w:rPr>
          <w:rStyle w:val="StyleUnderline"/>
        </w:rPr>
        <w:t xml:space="preserve">The </w:t>
      </w:r>
      <w:r w:rsidRPr="00880ADF">
        <w:rPr>
          <w:rStyle w:val="Emphasis"/>
          <w:highlight w:val="green"/>
        </w:rPr>
        <w:t>higher wages</w:t>
      </w:r>
      <w:r w:rsidRPr="00C9335E">
        <w:rPr>
          <w:rStyle w:val="StyleUnderline"/>
        </w:rPr>
        <w:t xml:space="preserve"> that workers </w:t>
      </w:r>
      <w:r w:rsidRPr="00880ADF">
        <w:rPr>
          <w:rStyle w:val="StyleUnderline"/>
          <w:highlight w:val="green"/>
        </w:rPr>
        <w:t xml:space="preserve">in </w:t>
      </w:r>
      <w:r w:rsidRPr="00880ADF">
        <w:rPr>
          <w:rStyle w:val="Emphasis"/>
          <w:highlight w:val="green"/>
        </w:rPr>
        <w:t>formally unionized</w:t>
      </w:r>
      <w:r w:rsidRPr="00C9335E">
        <w:rPr>
          <w:rStyle w:val="StyleUnderline"/>
        </w:rPr>
        <w:t xml:space="preserve">, capital-intensive </w:t>
      </w:r>
      <w:r w:rsidRPr="00880ADF">
        <w:rPr>
          <w:rStyle w:val="StyleUnderline"/>
          <w:highlight w:val="green"/>
        </w:rPr>
        <w:t>industries</w:t>
      </w:r>
      <w:r w:rsidRPr="00C9335E">
        <w:rPr>
          <w:rStyle w:val="StyleUnderline"/>
        </w:rPr>
        <w:t xml:space="preserve"> enjoy </w:t>
      </w:r>
      <w:r w:rsidRPr="00880ADF">
        <w:rPr>
          <w:rStyle w:val="StyleUnderline"/>
          <w:highlight w:val="green"/>
        </w:rPr>
        <w:t xml:space="preserve">are </w:t>
      </w:r>
      <w:r w:rsidRPr="00880ADF">
        <w:rPr>
          <w:rStyle w:val="Emphasis"/>
          <w:highlight w:val="green"/>
        </w:rPr>
        <w:t>not gained</w:t>
      </w:r>
      <w:r w:rsidRPr="00880ADF">
        <w:rPr>
          <w:rStyle w:val="StyleUnderline"/>
          <w:highlight w:val="green"/>
        </w:rPr>
        <w:t xml:space="preserve"> at the </w:t>
      </w:r>
      <w:r w:rsidRPr="00880ADF">
        <w:rPr>
          <w:rStyle w:val="Emphasis"/>
          <w:highlight w:val="green"/>
        </w:rPr>
        <w:t>expense</w:t>
      </w:r>
      <w:r w:rsidRPr="00880ADF">
        <w:rPr>
          <w:rStyle w:val="StyleUnderline"/>
          <w:highlight w:val="green"/>
        </w:rPr>
        <w:t xml:space="preserve"> of </w:t>
      </w:r>
      <w:r w:rsidRPr="00880ADF">
        <w:rPr>
          <w:rStyle w:val="Emphasis"/>
          <w:highlight w:val="green"/>
        </w:rPr>
        <w:t>lower paid workers</w:t>
      </w:r>
      <w:r w:rsidRPr="00C9335E">
        <w:rPr>
          <w:rStyle w:val="StyleUnderline"/>
        </w:rPr>
        <w:t xml:space="preserve">, either </w:t>
      </w:r>
      <w:r w:rsidRPr="00880ADF">
        <w:rPr>
          <w:rStyle w:val="StyleUnderline"/>
          <w:highlight w:val="green"/>
        </w:rPr>
        <w:t xml:space="preserve">at </w:t>
      </w:r>
      <w:r w:rsidRPr="00880ADF">
        <w:rPr>
          <w:rStyle w:val="Emphasis"/>
          <w:highlight w:val="green"/>
        </w:rPr>
        <w:t>home</w:t>
      </w:r>
      <w:r w:rsidRPr="00880ADF">
        <w:rPr>
          <w:rStyle w:val="StyleUnderline"/>
          <w:highlight w:val="green"/>
        </w:rPr>
        <w:t xml:space="preserve"> or </w:t>
      </w:r>
      <w:r w:rsidRPr="00880ADF">
        <w:rPr>
          <w:rStyle w:val="Emphasis"/>
          <w:highlight w:val="green"/>
        </w:rPr>
        <w:t>abroad</w:t>
      </w:r>
      <w:r w:rsidRPr="00C9335E">
        <w:rPr>
          <w:rStyle w:val="StyleUnderline"/>
        </w:rPr>
        <w:t xml:space="preserve">. </w:t>
      </w:r>
      <w:r w:rsidRPr="00880ADF">
        <w:rPr>
          <w:rStyle w:val="StyleUnderline"/>
          <w:highlight w:val="green"/>
        </w:rPr>
        <w:t>Instead</w:t>
      </w:r>
      <w:r w:rsidRPr="00C9335E">
        <w:rPr>
          <w:rStyle w:val="StyleUnderline"/>
        </w:rPr>
        <w:t xml:space="preserve">, the </w:t>
      </w:r>
      <w:r w:rsidRPr="00880ADF">
        <w:rPr>
          <w:rStyle w:val="Emphasis"/>
          <w:highlight w:val="green"/>
        </w:rPr>
        <w:t>lower unit costs</w:t>
      </w:r>
      <w:r w:rsidRPr="00C9335E">
        <w:rPr>
          <w:rStyle w:val="StyleUnderline"/>
        </w:rPr>
        <w:t xml:space="preserve"> of these industries </w:t>
      </w:r>
      <w:r w:rsidRPr="00880ADF">
        <w:rPr>
          <w:rStyle w:val="StyleUnderline"/>
          <w:highlight w:val="green"/>
        </w:rPr>
        <w:t>make it possible</w:t>
      </w:r>
      <w:r w:rsidRPr="00C9335E">
        <w:rPr>
          <w:rStyle w:val="StyleUnderline"/>
        </w:rPr>
        <w:t xml:space="preserve"> for these capitals </w:t>
      </w:r>
      <w:r w:rsidRPr="00880ADF">
        <w:rPr>
          <w:rStyle w:val="StyleUnderline"/>
          <w:highlight w:val="green"/>
        </w:rPr>
        <w:t xml:space="preserve">to pay </w:t>
      </w:r>
      <w:r w:rsidRPr="00880ADF">
        <w:rPr>
          <w:rStyle w:val="Emphasis"/>
          <w:highlight w:val="green"/>
        </w:rPr>
        <w:t>higher</w:t>
      </w:r>
      <w:r w:rsidRPr="00C9335E">
        <w:rPr>
          <w:rStyle w:val="Emphasis"/>
        </w:rPr>
        <w:t xml:space="preserve"> than average </w:t>
      </w:r>
      <w:r w:rsidRPr="00880ADF">
        <w:rPr>
          <w:rStyle w:val="Emphasis"/>
          <w:highlight w:val="green"/>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880ADF">
        <w:rPr>
          <w:rStyle w:val="Emphasis"/>
          <w:highlight w:val="green"/>
        </w:rPr>
        <w:t>only effective worker organization</w:t>
      </w:r>
      <w:r w:rsidRPr="00880ADF">
        <w:rPr>
          <w:rStyle w:val="StyleUnderline"/>
          <w:highlight w:val="green"/>
        </w:rPr>
        <w:t xml:space="preserve"> can </w:t>
      </w:r>
      <w:r w:rsidRPr="00880ADF">
        <w:rPr>
          <w:rStyle w:val="Emphasis"/>
          <w:highlight w:val="green"/>
        </w:rPr>
        <w:t>secure</w:t>
      </w:r>
      <w:r w:rsidRPr="00880ADF">
        <w:rPr>
          <w:rStyle w:val="StyleUnderline"/>
          <w:highlight w:val="green"/>
        </w:rPr>
        <w:t xml:space="preserve"> and </w:t>
      </w:r>
      <w:r w:rsidRPr="00880ADF">
        <w:rPr>
          <w:rStyle w:val="Emphasis"/>
          <w:highlight w:val="green"/>
        </w:rPr>
        <w:t>defend</w:t>
      </w:r>
      <w:r w:rsidRPr="00880ADF">
        <w:rPr>
          <w:rStyle w:val="StyleUnderline"/>
          <w:highlight w:val="green"/>
        </w:rPr>
        <w:t xml:space="preserve"> these</w:t>
      </w:r>
      <w:r w:rsidRPr="00C9335E">
        <w:rPr>
          <w:rStyle w:val="StyleUnderline"/>
        </w:rPr>
        <w:t xml:space="preserve"> higher-than-average </w:t>
      </w:r>
      <w:r w:rsidRPr="00880ADF">
        <w:rPr>
          <w:rStyle w:val="StyleUnderline"/>
          <w:highlight w:val="green"/>
        </w:rPr>
        <w:t>wages</w:t>
      </w:r>
      <w:r w:rsidRPr="00C9335E">
        <w:rPr>
          <w:sz w:val="16"/>
          <w:szCs w:val="16"/>
        </w:rPr>
        <w:t xml:space="preserve">. </w:t>
      </w:r>
    </w:p>
    <w:p w14:paraId="3E810EB7" w14:textId="77777777" w:rsidR="00E96314" w:rsidRPr="00C9335E" w:rsidRDefault="00E96314" w:rsidP="00E96314">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781E5D24" w14:textId="77777777" w:rsidR="00E96314" w:rsidRPr="00C9335E" w:rsidRDefault="00E96314" w:rsidP="00E96314">
      <w:pPr>
        <w:rPr>
          <w:sz w:val="8"/>
          <w:szCs w:val="8"/>
        </w:rPr>
      </w:pPr>
      <w:r w:rsidRPr="00C9335E">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3FE8260A" w14:textId="77777777" w:rsidR="00E96314" w:rsidRPr="00C9335E" w:rsidRDefault="00E96314" w:rsidP="00E96314">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48082021" w14:textId="77777777" w:rsidR="00E96314" w:rsidRPr="00C9335E" w:rsidRDefault="00E96314" w:rsidP="00E96314">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880ADF">
        <w:rPr>
          <w:rStyle w:val="StyleUnderline"/>
          <w:highlight w:val="green"/>
        </w:rPr>
        <w:t>The Global South is the site of</w:t>
      </w:r>
      <w:r w:rsidRPr="00C9335E">
        <w:rPr>
          <w:rStyle w:val="StyleUnderline"/>
        </w:rPr>
        <w:t xml:space="preserve"> some of the </w:t>
      </w:r>
      <w:r w:rsidRPr="00C9335E">
        <w:rPr>
          <w:rStyle w:val="Emphasis"/>
        </w:rPr>
        <w:t xml:space="preserve">most </w:t>
      </w:r>
      <w:r w:rsidRPr="00880ADF">
        <w:rPr>
          <w:rStyle w:val="Emphasis"/>
          <w:highlight w:val="green"/>
        </w:rPr>
        <w:t>capital-intensive productio</w:t>
      </w:r>
      <w:r w:rsidRPr="00880ADF">
        <w:rPr>
          <w:rStyle w:val="StyleUnderline"/>
          <w:highlight w:val="green"/>
        </w:rPr>
        <w:t>n</w:t>
      </w:r>
      <w:r w:rsidRPr="00C9335E">
        <w:rPr>
          <w:rStyle w:val="StyleUnderline"/>
        </w:rPr>
        <w:t xml:space="preserve"> </w:t>
      </w:r>
      <w:r w:rsidRPr="00880ADF">
        <w:rPr>
          <w:rStyle w:val="StyleUnderline"/>
          <w:highlight w:val="green"/>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880ADF">
        <w:rPr>
          <w:rStyle w:val="StyleUnderline"/>
          <w:highlight w:val="green"/>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880ADF">
        <w:rPr>
          <w:rStyle w:val="StyleUnderline"/>
          <w:highlight w:val="green"/>
        </w:rPr>
        <w:t xml:space="preserve">There are </w:t>
      </w:r>
      <w:r w:rsidRPr="00880ADF">
        <w:rPr>
          <w:rStyle w:val="Emphasis"/>
          <w:highlight w:val="green"/>
        </w:rPr>
        <w:t>also transfers</w:t>
      </w:r>
      <w:r w:rsidRPr="00880ADF">
        <w:rPr>
          <w:rStyle w:val="StyleUnderline"/>
          <w:highlight w:val="green"/>
        </w:rPr>
        <w:t xml:space="preserve"> from the </w:t>
      </w:r>
      <w:r w:rsidRPr="00880ADF">
        <w:rPr>
          <w:rStyle w:val="Emphasis"/>
          <w:highlight w:val="green"/>
        </w:rPr>
        <w:t>North</w:t>
      </w:r>
      <w:r w:rsidRPr="00880ADF">
        <w:rPr>
          <w:rStyle w:val="StyleUnderline"/>
          <w:highlight w:val="green"/>
        </w:rPr>
        <w:t xml:space="preserve"> to the </w:t>
      </w:r>
      <w:r w:rsidRPr="00880ADF">
        <w:rPr>
          <w:rStyle w:val="Emphasis"/>
          <w:highlight w:val="green"/>
        </w:rPr>
        <w:t>South</w:t>
      </w:r>
      <w:r w:rsidRPr="00C9335E">
        <w:rPr>
          <w:rStyle w:val="StyleUnderline"/>
        </w:rPr>
        <w:t xml:space="preserve">. </w:t>
      </w:r>
      <w:r w:rsidRPr="00880ADF">
        <w:rPr>
          <w:rStyle w:val="StyleUnderline"/>
          <w:highlight w:val="green"/>
        </w:rPr>
        <w:t xml:space="preserve">Without a </w:t>
      </w:r>
      <w:r w:rsidRPr="00880ADF">
        <w:rPr>
          <w:rStyle w:val="Emphasis"/>
          <w:highlight w:val="green"/>
        </w:rPr>
        <w:t>rigorous disaggregation</w:t>
      </w:r>
      <w:r w:rsidRPr="00880ADF">
        <w:rPr>
          <w:rStyle w:val="StyleUnderline"/>
          <w:highlight w:val="green"/>
        </w:rPr>
        <w:t xml:space="preserve"> of the </w:t>
      </w:r>
      <w:r w:rsidRPr="00880ADF">
        <w:rPr>
          <w:rStyle w:val="Emphasis"/>
          <w:highlight w:val="green"/>
        </w:rPr>
        <w:t>relative weight</w:t>
      </w:r>
      <w:r w:rsidRPr="00C9335E">
        <w:rPr>
          <w:rStyle w:val="StyleUnderline"/>
        </w:rPr>
        <w:t xml:space="preserve"> of labor and capital-intensive exports</w:t>
      </w:r>
      <w:r w:rsidRPr="00C9335E">
        <w:rPr>
          <w:sz w:val="16"/>
          <w:szCs w:val="16"/>
        </w:rPr>
        <w:t xml:space="preserve"> from and to the Global South, </w:t>
      </w:r>
      <w:r w:rsidRPr="00880ADF">
        <w:rPr>
          <w:rStyle w:val="StyleUnderline"/>
          <w:highlight w:val="green"/>
        </w:rPr>
        <w:t xml:space="preserve">there is </w:t>
      </w:r>
      <w:r w:rsidRPr="00880ADF">
        <w:rPr>
          <w:rStyle w:val="Emphasis"/>
          <w:highlight w:val="green"/>
        </w:rPr>
        <w:t>no ev</w:t>
      </w:r>
      <w:r w:rsidRPr="00C9335E">
        <w:rPr>
          <w:rStyle w:val="Emphasis"/>
        </w:rPr>
        <w:t>idence</w:t>
      </w:r>
      <w:r w:rsidRPr="00C9335E">
        <w:rPr>
          <w:rStyle w:val="StyleUnderline"/>
        </w:rPr>
        <w:t xml:space="preserve"> that </w:t>
      </w:r>
      <w:r w:rsidRPr="00880ADF">
        <w:rPr>
          <w:rStyle w:val="StyleUnderline"/>
          <w:highlight w:val="green"/>
        </w:rPr>
        <w:t xml:space="preserve">there is a </w:t>
      </w:r>
      <w:r w:rsidRPr="00880ADF">
        <w:rPr>
          <w:rStyle w:val="Emphasis"/>
          <w:highlight w:val="green"/>
        </w:rPr>
        <w:t>net transfer</w:t>
      </w:r>
      <w:r w:rsidRPr="00880ADF">
        <w:rPr>
          <w:rStyle w:val="StyleUnderline"/>
          <w:highlight w:val="green"/>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7AC56B4D" w14:textId="77777777" w:rsidR="00E96314" w:rsidRPr="00DB3B8E" w:rsidRDefault="00E96314" w:rsidP="00E96314">
      <w:pPr>
        <w:pStyle w:val="Heading4"/>
      </w:pPr>
      <w:r>
        <w:t xml:space="preserve">7. </w:t>
      </w: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colonialism and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02B25699" w14:textId="77777777" w:rsidR="00E96314" w:rsidRPr="007A47F6" w:rsidRDefault="00E96314" w:rsidP="00E96314">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0EB0D52C" w14:textId="77777777" w:rsidR="00E96314" w:rsidRDefault="00E96314" w:rsidP="00E96314">
      <w:pPr>
        <w:rPr>
          <w:sz w:val="16"/>
        </w:rPr>
      </w:pPr>
      <w:r w:rsidRPr="007A47F6">
        <w:rPr>
          <w:sz w:val="16"/>
        </w:rPr>
        <w:t xml:space="preserve">Second, </w:t>
      </w:r>
      <w:r w:rsidRPr="000E766F">
        <w:rPr>
          <w:rStyle w:val="StyleUnderline"/>
          <w:highlight w:val="green"/>
        </w:rPr>
        <w:t>while ‘the</w:t>
      </w:r>
      <w:r w:rsidRPr="007A47F6">
        <w:rPr>
          <w:rStyle w:val="StyleUnderline"/>
        </w:rPr>
        <w:t xml:space="preserve"> natural </w:t>
      </w:r>
      <w:r w:rsidRPr="000E766F">
        <w:rPr>
          <w:rStyle w:val="Emphasis"/>
          <w:highlight w:val="green"/>
        </w:rPr>
        <w:t>tendency</w:t>
      </w:r>
      <w:r w:rsidRPr="000E766F">
        <w:rPr>
          <w:sz w:val="16"/>
          <w:highlight w:val="green"/>
        </w:rPr>
        <w:t xml:space="preserve"> </w:t>
      </w:r>
      <w:r w:rsidRPr="000E766F">
        <w:rPr>
          <w:rStyle w:val="StyleUnderline"/>
          <w:highlight w:val="green"/>
        </w:rPr>
        <w:t>of</w:t>
      </w:r>
      <w:r w:rsidRPr="000E766F">
        <w:rPr>
          <w:sz w:val="16"/>
          <w:highlight w:val="green"/>
        </w:rPr>
        <w:t xml:space="preserve"> </w:t>
      </w:r>
      <w:r w:rsidRPr="000E766F">
        <w:rPr>
          <w:rStyle w:val="StyleUnderline"/>
          <w:highlight w:val="green"/>
        </w:rPr>
        <w:t>capitalist exploitation’</w:t>
      </w:r>
      <w:r w:rsidRPr="007A47F6">
        <w:rPr>
          <w:sz w:val="16"/>
        </w:rPr>
        <w:t xml:space="preserve"> (p. 57) </w:t>
      </w:r>
      <w:r w:rsidRPr="000E766F">
        <w:rPr>
          <w:rStyle w:val="StyleUnderline"/>
          <w:highlight w:val="green"/>
        </w:rPr>
        <w:t>hurts</w:t>
      </w:r>
      <w:r w:rsidRPr="007A47F6">
        <w:rPr>
          <w:rStyle w:val="StyleUnderline"/>
        </w:rPr>
        <w:t xml:space="preserve"> workers’ </w:t>
      </w:r>
      <w:r w:rsidRPr="000E766F">
        <w:rPr>
          <w:rStyle w:val="Emphasis"/>
          <w:highlight w:val="green"/>
        </w:rPr>
        <w:t>health</w:t>
      </w:r>
      <w:r w:rsidRPr="007A47F6">
        <w:rPr>
          <w:sz w:val="16"/>
        </w:rPr>
        <w:t xml:space="preserve">, </w:t>
      </w:r>
      <w:r w:rsidRPr="000E766F">
        <w:rPr>
          <w:rStyle w:val="StyleUnderline"/>
          <w:highlight w:val="green"/>
        </w:rPr>
        <w:t>workers must demand</w:t>
      </w:r>
      <w:r w:rsidRPr="000E766F">
        <w:rPr>
          <w:sz w:val="16"/>
          <w:highlight w:val="green"/>
        </w:rPr>
        <w:t xml:space="preserve"> </w:t>
      </w:r>
      <w:r w:rsidRPr="000E766F">
        <w:rPr>
          <w:rStyle w:val="Emphasis"/>
          <w:szCs w:val="28"/>
          <w:highlight w:val="green"/>
        </w:rPr>
        <w:t>well-funded countermeasures</w:t>
      </w:r>
      <w:r w:rsidRPr="007A47F6">
        <w:rPr>
          <w:sz w:val="16"/>
          <w:szCs w:val="28"/>
        </w:rPr>
        <w:t xml:space="preserve"> </w:t>
      </w:r>
      <w:r w:rsidRPr="000E766F">
        <w:rPr>
          <w:rStyle w:val="StyleUnderline"/>
          <w:highlight w:val="green"/>
        </w:rPr>
        <w:t>in the form of</w:t>
      </w:r>
      <w:r w:rsidRPr="007A47F6">
        <w:rPr>
          <w:sz w:val="16"/>
        </w:rPr>
        <w:t xml:space="preserve"> </w:t>
      </w:r>
      <w:r w:rsidRPr="007A47F6">
        <w:rPr>
          <w:rStyle w:val="Emphasis"/>
        </w:rPr>
        <w:t xml:space="preserve">government </w:t>
      </w:r>
      <w:r w:rsidRPr="000E766F">
        <w:rPr>
          <w:rStyle w:val="Emphasis"/>
          <w:highlight w:val="green"/>
        </w:rPr>
        <w:t>policies</w:t>
      </w:r>
      <w:r w:rsidRPr="007A47F6">
        <w:rPr>
          <w:sz w:val="16"/>
        </w:rPr>
        <w:t xml:space="preserve"> in order </w:t>
      </w:r>
      <w:r w:rsidRPr="000E766F">
        <w:rPr>
          <w:rStyle w:val="StyleUnderline"/>
          <w:highlight w:val="green"/>
        </w:rPr>
        <w:t>to</w:t>
      </w:r>
      <w:r w:rsidRPr="007A47F6">
        <w:rPr>
          <w:rStyle w:val="StyleUnderline"/>
        </w:rPr>
        <w:t>,</w:t>
      </w:r>
      <w:r w:rsidRPr="007A47F6">
        <w:rPr>
          <w:sz w:val="16"/>
        </w:rPr>
        <w:t xml:space="preserve"> at least, </w:t>
      </w:r>
      <w:r w:rsidRPr="000E766F">
        <w:rPr>
          <w:rStyle w:val="Emphasis"/>
          <w:highlight w:val="green"/>
        </w:rPr>
        <w:t>weaken</w:t>
      </w:r>
      <w:r w:rsidRPr="000E766F">
        <w:rPr>
          <w:sz w:val="16"/>
          <w:highlight w:val="green"/>
        </w:rPr>
        <w:t xml:space="preserve"> </w:t>
      </w:r>
      <w:r w:rsidRPr="000E766F">
        <w:rPr>
          <w:rStyle w:val="StyleUnderline"/>
          <w:highlight w:val="green"/>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0E766F">
        <w:rPr>
          <w:rStyle w:val="StyleUnderline"/>
          <w:highlight w:val="green"/>
        </w:rPr>
        <w:t>workers have to fight for</w:t>
      </w:r>
      <w:r w:rsidRPr="007A47F6">
        <w:rPr>
          <w:rStyle w:val="StyleUnderline"/>
        </w:rPr>
        <w:t xml:space="preserve"> the measures that ensure good health by </w:t>
      </w:r>
      <w:r w:rsidRPr="000E766F">
        <w:rPr>
          <w:rStyle w:val="StyleUnderline"/>
          <w:highlight w:val="green"/>
        </w:rPr>
        <w:t xml:space="preserve">improving the </w:t>
      </w:r>
      <w:r w:rsidRPr="000E766F">
        <w:rPr>
          <w:rStyle w:val="Emphasis"/>
          <w:highlight w:val="green"/>
        </w:rPr>
        <w:t>social dimensions</w:t>
      </w:r>
      <w:r w:rsidRPr="000E766F">
        <w:rPr>
          <w:sz w:val="16"/>
          <w:highlight w:val="green"/>
        </w:rPr>
        <w:t xml:space="preserve"> </w:t>
      </w:r>
      <w:r w:rsidRPr="000E766F">
        <w:rPr>
          <w:rStyle w:val="StyleUnderline"/>
          <w:highlight w:val="green"/>
        </w:rPr>
        <w:t xml:space="preserve">of </w:t>
      </w:r>
      <w:r w:rsidRPr="000E766F">
        <w:rPr>
          <w:rStyle w:val="Emphasis"/>
          <w:highlight w:val="green"/>
        </w:rPr>
        <w:t>health</w:t>
      </w:r>
      <w:r w:rsidRPr="000E766F">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0E766F">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0E766F">
        <w:rPr>
          <w:rStyle w:val="StyleUnderline"/>
          <w:highlight w:val="green"/>
        </w:rPr>
        <w:t>Marx</w:t>
      </w:r>
      <w:r w:rsidRPr="007A47F6">
        <w:rPr>
          <w:sz w:val="16"/>
        </w:rPr>
        <w:t xml:space="preserve"> (2010b: 327–328) </w:t>
      </w:r>
      <w:r w:rsidRPr="000E766F">
        <w:rPr>
          <w:rStyle w:val="StyleUnderline"/>
          <w:highlight w:val="green"/>
        </w:rPr>
        <w:t>was</w:t>
      </w:r>
      <w:r w:rsidRPr="007A47F6">
        <w:rPr>
          <w:sz w:val="16"/>
        </w:rPr>
        <w:t xml:space="preserve"> indeed </w:t>
      </w:r>
      <w:r w:rsidRPr="000E766F">
        <w:rPr>
          <w:rStyle w:val="StyleUnderline"/>
          <w:highlight w:val="green"/>
        </w:rPr>
        <w:t>critical of</w:t>
      </w:r>
      <w:r w:rsidRPr="007A47F6">
        <w:rPr>
          <w:sz w:val="16"/>
        </w:rPr>
        <w:t xml:space="preserve"> what he called ‘</w:t>
      </w:r>
      <w:r w:rsidRPr="000E766F">
        <w:rPr>
          <w:rStyle w:val="Emphasis"/>
          <w:sz w:val="28"/>
          <w:szCs w:val="36"/>
          <w:highlight w:val="green"/>
        </w:rPr>
        <w:t>indifferentism</w:t>
      </w:r>
      <w:r w:rsidRPr="000E766F">
        <w:rPr>
          <w:highlight w:val="green"/>
        </w:rPr>
        <w:t>’</w:t>
      </w:r>
      <w:r w:rsidRPr="007A47F6">
        <w:rPr>
          <w:sz w:val="16"/>
        </w:rPr>
        <w:t xml:space="preserve">: he was critical of </w:t>
      </w:r>
      <w:r w:rsidRPr="000E766F">
        <w:rPr>
          <w:rStyle w:val="StyleUnderline"/>
          <w:highlight w:val="green"/>
        </w:rPr>
        <w:t>those who would say</w:t>
      </w:r>
      <w:r w:rsidRPr="007A47F6">
        <w:rPr>
          <w:rStyle w:val="StyleUnderline"/>
        </w:rPr>
        <w:t xml:space="preserve"> that ‘</w:t>
      </w:r>
      <w:r w:rsidRPr="000E766F">
        <w:rPr>
          <w:rStyle w:val="StyleUnderline"/>
          <w:highlight w:val="green"/>
        </w:rPr>
        <w:t>Workers must</w:t>
      </w:r>
      <w:r w:rsidRPr="000E766F">
        <w:rPr>
          <w:sz w:val="16"/>
          <w:highlight w:val="green"/>
        </w:rPr>
        <w:t xml:space="preserve"> </w:t>
      </w:r>
      <w:r w:rsidRPr="000E766F">
        <w:rPr>
          <w:rStyle w:val="Emphasis"/>
          <w:highlight w:val="green"/>
        </w:rPr>
        <w:t>not</w:t>
      </w:r>
      <w:r w:rsidRPr="000E766F">
        <w:rPr>
          <w:sz w:val="16"/>
          <w:highlight w:val="green"/>
        </w:rPr>
        <w:t xml:space="preserve"> </w:t>
      </w:r>
      <w:r w:rsidRPr="000E766F">
        <w:rPr>
          <w:rStyle w:val="StyleUnderline"/>
          <w:highlight w:val="green"/>
        </w:rPr>
        <w:t>go on</w:t>
      </w:r>
      <w:r w:rsidRPr="007A47F6">
        <w:rPr>
          <w:rStyle w:val="StyleUnderline"/>
        </w:rPr>
        <w:t xml:space="preserve"> </w:t>
      </w:r>
      <w:r w:rsidRPr="000E766F">
        <w:rPr>
          <w:rStyle w:val="StyleUnderline"/>
          <w:highlight w:val="green"/>
        </w:rPr>
        <w:t>strike</w:t>
      </w:r>
      <w:r w:rsidRPr="007A47F6">
        <w:rPr>
          <w:sz w:val="16"/>
        </w:rPr>
        <w:t xml:space="preserve">; </w:t>
      </w:r>
      <w:r w:rsidRPr="000E766F">
        <w:rPr>
          <w:rStyle w:val="StyleUnderline"/>
          <w:highlight w:val="green"/>
        </w:rPr>
        <w:t>for</w:t>
      </w:r>
      <w:r w:rsidRPr="007A47F6">
        <w:rPr>
          <w:rStyle w:val="StyleUnderline"/>
        </w:rPr>
        <w:t xml:space="preserve"> to </w:t>
      </w:r>
      <w:r w:rsidRPr="000E766F">
        <w:rPr>
          <w:rStyle w:val="StyleUnderline"/>
          <w:highlight w:val="green"/>
        </w:rPr>
        <w:t>struggle to</w:t>
      </w:r>
      <w:r w:rsidRPr="007A47F6">
        <w:rPr>
          <w:rStyle w:val="StyleUnderline"/>
        </w:rPr>
        <w:t xml:space="preserve"> increase one’s </w:t>
      </w:r>
      <w:r w:rsidRPr="000E766F">
        <w:rPr>
          <w:rStyle w:val="StyleUnderline"/>
          <w:highlight w:val="green"/>
        </w:rPr>
        <w:t>wages</w:t>
      </w:r>
      <w:r w:rsidRPr="007A47F6">
        <w:rPr>
          <w:sz w:val="16"/>
        </w:rPr>
        <w:t xml:space="preserve"> or to prevent their decrease </w:t>
      </w:r>
      <w:r w:rsidRPr="000E766F">
        <w:rPr>
          <w:rStyle w:val="StyleUnderline"/>
          <w:highlight w:val="green"/>
        </w:rPr>
        <w:t xml:space="preserve">is like </w:t>
      </w:r>
      <w:r w:rsidRPr="000E766F">
        <w:rPr>
          <w:rStyle w:val="Emphasis"/>
          <w:highlight w:val="green"/>
        </w:rPr>
        <w:t>recognizing</w:t>
      </w:r>
      <w:r w:rsidRPr="000E766F">
        <w:rPr>
          <w:rStyle w:val="StyleUnderline"/>
          <w:highlight w:val="green"/>
        </w:rPr>
        <w:t xml:space="preserve"> wages’</w:t>
      </w:r>
      <w:r w:rsidRPr="000E766F">
        <w:rPr>
          <w:sz w:val="16"/>
          <w:highlight w:val="green"/>
        </w:rPr>
        <w:t xml:space="preserve">, </w:t>
      </w:r>
      <w:r w:rsidRPr="000E766F">
        <w:rPr>
          <w:rStyle w:val="StyleUnderline"/>
          <w:highlight w:val="green"/>
        </w:rPr>
        <w:t>or</w:t>
      </w:r>
      <w:r w:rsidRPr="007A47F6">
        <w:rPr>
          <w:rStyle w:val="StyleUnderline"/>
        </w:rPr>
        <w:t xml:space="preserve"> that ‘</w:t>
      </w:r>
      <w:r w:rsidRPr="000E766F">
        <w:rPr>
          <w:rStyle w:val="StyleUnderline"/>
          <w:highlight w:val="green"/>
        </w:rPr>
        <w:t xml:space="preserve">Workers must </w:t>
      </w:r>
      <w:r w:rsidRPr="000E766F">
        <w:rPr>
          <w:rStyle w:val="Emphasis"/>
          <w:highlight w:val="green"/>
        </w:rPr>
        <w:t>not</w:t>
      </w:r>
      <w:r w:rsidRPr="000E766F">
        <w:rPr>
          <w:rStyle w:val="StyleUnderline"/>
          <w:highlight w:val="green"/>
        </w:rPr>
        <w:t xml:space="preserve"> struggle</w:t>
      </w:r>
      <w:r w:rsidRPr="000E766F">
        <w:rPr>
          <w:sz w:val="16"/>
          <w:highlight w:val="green"/>
        </w:rPr>
        <w:t xml:space="preserve"> </w:t>
      </w:r>
      <w:r w:rsidRPr="000E766F">
        <w:rPr>
          <w:rStyle w:val="StyleUnderline"/>
          <w:highlight w:val="green"/>
        </w:rPr>
        <w:t>to</w:t>
      </w:r>
      <w:r w:rsidRPr="007A47F6">
        <w:rPr>
          <w:rStyle w:val="StyleUnderline"/>
        </w:rPr>
        <w:t xml:space="preserve"> establish </w:t>
      </w:r>
      <w:r w:rsidRPr="000E766F">
        <w:rPr>
          <w:rStyle w:val="StyleUnderline"/>
          <w:highlight w:val="green"/>
        </w:rPr>
        <w:t>a</w:t>
      </w:r>
      <w:r w:rsidRPr="007A47F6">
        <w:rPr>
          <w:sz w:val="16"/>
        </w:rPr>
        <w:t xml:space="preserve"> legal </w:t>
      </w:r>
      <w:r w:rsidRPr="000E766F">
        <w:rPr>
          <w:rStyle w:val="StyleUnderline"/>
          <w:highlight w:val="green"/>
        </w:rPr>
        <w:t>limit to</w:t>
      </w:r>
      <w:r w:rsidRPr="007A47F6">
        <w:rPr>
          <w:sz w:val="16"/>
        </w:rPr>
        <w:t xml:space="preserve"> the </w:t>
      </w:r>
      <w:r w:rsidRPr="000E766F">
        <w:rPr>
          <w:rStyle w:val="StyleUnderline"/>
          <w:highlight w:val="green"/>
        </w:rPr>
        <w:t xml:space="preserve">working day, because this is to </w:t>
      </w:r>
      <w:r w:rsidRPr="000E766F">
        <w:rPr>
          <w:rStyle w:val="Emphasis"/>
          <w:highlight w:val="green"/>
        </w:rPr>
        <w:t>compromise with the masters</w:t>
      </w:r>
      <w:r w:rsidRPr="000E766F">
        <w:rPr>
          <w:sz w:val="16"/>
          <w:highlight w:val="green"/>
        </w:rPr>
        <w:t xml:space="preserve">, </w:t>
      </w:r>
      <w:r w:rsidRPr="000E766F">
        <w:rPr>
          <w:rStyle w:val="StyleUnderline"/>
          <w:highlight w:val="green"/>
        </w:rPr>
        <w:t xml:space="preserve">who </w:t>
      </w:r>
      <w:r w:rsidRPr="007A47F6">
        <w:rPr>
          <w:rStyle w:val="StyleUnderline"/>
        </w:rPr>
        <w:t xml:space="preserve">can </w:t>
      </w:r>
      <w:r w:rsidRPr="000E766F">
        <w:rPr>
          <w:rStyle w:val="StyleUnderline"/>
          <w:highlight w:val="green"/>
        </w:rPr>
        <w:t>then</w:t>
      </w:r>
      <w:r w:rsidRPr="007A47F6">
        <w:rPr>
          <w:sz w:val="16"/>
        </w:rPr>
        <w:t xml:space="preserve"> only </w:t>
      </w:r>
      <w:r w:rsidRPr="000E766F">
        <w:rPr>
          <w:rStyle w:val="StyleUnderline"/>
          <w:highlight w:val="green"/>
        </w:rPr>
        <w:t>exploit</w:t>
      </w:r>
      <w:r w:rsidRPr="007A47F6">
        <w:rPr>
          <w:rStyle w:val="StyleUnderline"/>
        </w:rPr>
        <w:t xml:space="preserve"> them </w:t>
      </w:r>
      <w:r w:rsidRPr="000E766F">
        <w:rPr>
          <w:rStyle w:val="StyleUnderline"/>
          <w:highlight w:val="green"/>
        </w:rPr>
        <w:t>for</w:t>
      </w:r>
      <w:r w:rsidRPr="007A47F6">
        <w:rPr>
          <w:rStyle w:val="StyleUnderline"/>
        </w:rPr>
        <w:t xml:space="preserve"> ten or </w:t>
      </w:r>
      <w:r w:rsidRPr="000E766F">
        <w:rPr>
          <w:rStyle w:val="StyleUnderline"/>
          <w:highlight w:val="green"/>
        </w:rPr>
        <w:t>twelve</w:t>
      </w:r>
      <w:r w:rsidRPr="000E766F">
        <w:rPr>
          <w:sz w:val="16"/>
          <w:highlight w:val="green"/>
        </w:rPr>
        <w:t xml:space="preserve"> </w:t>
      </w:r>
      <w:r w:rsidRPr="000E766F">
        <w:rPr>
          <w:rStyle w:val="StyleUnderline"/>
          <w:highlight w:val="green"/>
        </w:rPr>
        <w:t>hours</w:t>
      </w:r>
      <w:r w:rsidRPr="000E766F">
        <w:rPr>
          <w:sz w:val="16"/>
          <w:highlight w:val="green"/>
        </w:rPr>
        <w:t xml:space="preserve">, </w:t>
      </w:r>
      <w:r w:rsidRPr="000E766F">
        <w:rPr>
          <w:rStyle w:val="StyleUnderline"/>
          <w:highlight w:val="green"/>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0E766F">
        <w:rPr>
          <w:rStyle w:val="Emphasis"/>
          <w:sz w:val="28"/>
          <w:szCs w:val="36"/>
          <w:highlight w:val="green"/>
        </w:rPr>
        <w:t>the fight for concessions matters</w:t>
      </w:r>
      <w:r w:rsidRPr="007A47F6">
        <w:rPr>
          <w:sz w:val="16"/>
        </w:rPr>
        <w:t xml:space="preserve">. One reason is that </w:t>
      </w:r>
      <w:r w:rsidRPr="000E766F">
        <w:rPr>
          <w:rStyle w:val="StyleUnderline"/>
          <w:highlight w:val="green"/>
        </w:rPr>
        <w:t xml:space="preserve">under </w:t>
      </w:r>
      <w:r w:rsidRPr="000E766F">
        <w:rPr>
          <w:rStyle w:val="Emphasis"/>
          <w:highlight w:val="green"/>
        </w:rPr>
        <w:t>certain</w:t>
      </w:r>
      <w:r w:rsidRPr="007A47F6">
        <w:rPr>
          <w:rStyle w:val="StyleUnderline"/>
        </w:rPr>
        <w:t xml:space="preserve"> </w:t>
      </w:r>
      <w:r w:rsidRPr="000E766F">
        <w:rPr>
          <w:rStyle w:val="StyleUnderline"/>
          <w:highlight w:val="green"/>
        </w:rPr>
        <w:t>conditions</w:t>
      </w:r>
      <w:r w:rsidRPr="000E766F">
        <w:rPr>
          <w:sz w:val="16"/>
          <w:highlight w:val="green"/>
        </w:rPr>
        <w:t xml:space="preserve">, </w:t>
      </w:r>
      <w:r w:rsidRPr="000E766F">
        <w:rPr>
          <w:rStyle w:val="StyleUnderline"/>
          <w:highlight w:val="green"/>
        </w:rPr>
        <w:t xml:space="preserve">the state is </w:t>
      </w:r>
      <w:r w:rsidRPr="000E766F">
        <w:rPr>
          <w:rStyle w:val="Emphasis"/>
          <w:i/>
          <w:iCs w:val="0"/>
          <w:szCs w:val="32"/>
          <w:highlight w:val="green"/>
        </w:rPr>
        <w:t>forced</w:t>
      </w:r>
      <w:r w:rsidRPr="000E766F">
        <w:rPr>
          <w:rStyle w:val="StyleUnderline"/>
          <w:szCs w:val="32"/>
          <w:highlight w:val="green"/>
        </w:rPr>
        <w:t xml:space="preserve"> </w:t>
      </w:r>
      <w:r w:rsidRPr="000E766F">
        <w:rPr>
          <w:rStyle w:val="StyleUnderline"/>
          <w:highlight w:val="green"/>
        </w:rPr>
        <w:t>to give</w:t>
      </w:r>
      <w:r w:rsidRPr="007A47F6">
        <w:rPr>
          <w:rStyle w:val="StyleUnderline"/>
        </w:rPr>
        <w:t xml:space="preserve"> </w:t>
      </w:r>
      <w:r w:rsidRPr="007A47F6">
        <w:rPr>
          <w:sz w:val="16"/>
        </w:rPr>
        <w:t xml:space="preserve">limited </w:t>
      </w:r>
      <w:r w:rsidRPr="000E766F">
        <w:rPr>
          <w:rStyle w:val="StyleUnderline"/>
          <w:highlight w:val="green"/>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0E766F">
        <w:rPr>
          <w:rStyle w:val="StyleUnderline"/>
          <w:highlight w:val="green"/>
        </w:rPr>
        <w:t xml:space="preserve">one cannot </w:t>
      </w:r>
      <w:r w:rsidRPr="000E766F">
        <w:rPr>
          <w:rStyle w:val="Emphasis"/>
          <w:highlight w:val="green"/>
        </w:rPr>
        <w:t>assume</w:t>
      </w:r>
      <w:r w:rsidRPr="000E766F">
        <w:rPr>
          <w:sz w:val="16"/>
          <w:highlight w:val="green"/>
        </w:rPr>
        <w:t xml:space="preserve"> </w:t>
      </w:r>
      <w:r w:rsidRPr="000E766F">
        <w:rPr>
          <w:rStyle w:val="StyleUnderline"/>
          <w:highlight w:val="green"/>
        </w:rPr>
        <w:t>that the</w:t>
      </w:r>
      <w:r w:rsidRPr="007A47F6">
        <w:rPr>
          <w:rStyle w:val="StyleUnderline"/>
        </w:rPr>
        <w:t xml:space="preserve"> capitalist </w:t>
      </w:r>
      <w:r w:rsidRPr="000E766F">
        <w:rPr>
          <w:rStyle w:val="StyleUnderline"/>
          <w:highlight w:val="green"/>
        </w:rPr>
        <w:t>state will</w:t>
      </w:r>
      <w:r w:rsidRPr="000E766F">
        <w:rPr>
          <w:sz w:val="16"/>
          <w:highlight w:val="green"/>
        </w:rPr>
        <w:t xml:space="preserve"> </w:t>
      </w:r>
      <w:r w:rsidRPr="000E766F">
        <w:rPr>
          <w:rStyle w:val="Emphasis"/>
          <w:highlight w:val="green"/>
        </w:rPr>
        <w:t>automatically</w:t>
      </w:r>
      <w:r w:rsidRPr="000E766F">
        <w:rPr>
          <w:sz w:val="16"/>
          <w:highlight w:val="green"/>
        </w:rPr>
        <w:t xml:space="preserve"> </w:t>
      </w:r>
      <w:r w:rsidRPr="000E766F">
        <w:rPr>
          <w:rStyle w:val="StyleUnderline"/>
          <w:highlight w:val="green"/>
        </w:rPr>
        <w:t>introduce</w:t>
      </w:r>
      <w:r w:rsidRPr="007A47F6">
        <w:rPr>
          <w:rStyle w:val="StyleUnderline"/>
        </w:rPr>
        <w:t xml:space="preserve"> the </w:t>
      </w:r>
      <w:r w:rsidRPr="000E766F">
        <w:rPr>
          <w:rStyle w:val="StyleUnderline"/>
          <w:highlight w:val="green"/>
        </w:rPr>
        <w:t xml:space="preserve">measures in the </w:t>
      </w:r>
      <w:r w:rsidRPr="000E766F">
        <w:rPr>
          <w:rStyle w:val="Emphasis"/>
          <w:highlight w:val="green"/>
        </w:rPr>
        <w:t>interest</w:t>
      </w:r>
      <w:r w:rsidRPr="000E766F">
        <w:rPr>
          <w:sz w:val="16"/>
          <w:highlight w:val="green"/>
        </w:rPr>
        <w:t xml:space="preserve"> </w:t>
      </w:r>
      <w:r w:rsidRPr="000E766F">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0E766F">
        <w:rPr>
          <w:rStyle w:val="StyleUnderline"/>
          <w:highlight w:val="green"/>
        </w:rPr>
        <w:t>if it does, it will</w:t>
      </w:r>
      <w:r w:rsidRPr="007A47F6">
        <w:rPr>
          <w:sz w:val="16"/>
        </w:rPr>
        <w:t xml:space="preserve"> automatically </w:t>
      </w:r>
      <w:r w:rsidRPr="000E766F">
        <w:rPr>
          <w:rStyle w:val="StyleUnderline"/>
          <w:highlight w:val="green"/>
        </w:rPr>
        <w:t>implement</w:t>
      </w:r>
      <w:r w:rsidRPr="007A47F6">
        <w:rPr>
          <w:rStyle w:val="StyleUnderline"/>
        </w:rPr>
        <w:t xml:space="preserve"> the </w:t>
      </w:r>
      <w:r w:rsidRPr="000E766F">
        <w:rPr>
          <w:rStyle w:val="StyleUnderline"/>
          <w:highlight w:val="green"/>
        </w:rPr>
        <w:t xml:space="preserve">measures </w:t>
      </w:r>
      <w:r w:rsidRPr="000E766F">
        <w:rPr>
          <w:rStyle w:val="Emphasis"/>
          <w:highlight w:val="green"/>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30EEA532" w14:textId="77777777" w:rsidR="00E96314" w:rsidRDefault="00E96314" w:rsidP="00E96314"/>
    <w:p w14:paraId="4E444016" w14:textId="77777777" w:rsidR="00E96314" w:rsidRPr="008139BB" w:rsidRDefault="00E96314" w:rsidP="00E96314">
      <w:pPr>
        <w:pStyle w:val="Heading4"/>
      </w:pPr>
      <w:r>
        <w:t xml:space="preserve">8. Organizing </w:t>
      </w:r>
      <w:r w:rsidRPr="008139BB">
        <w:t>at home</w:t>
      </w:r>
      <w:r>
        <w:t xml:space="preserve"> leads to victories </w:t>
      </w:r>
      <w:r>
        <w:rPr>
          <w:u w:val="single"/>
        </w:rPr>
        <w:t>worldwide</w:t>
      </w:r>
      <w:r>
        <w:t>.</w:t>
      </w:r>
    </w:p>
    <w:p w14:paraId="2B5B6C6D" w14:textId="77777777" w:rsidR="00E96314" w:rsidRPr="00F14716" w:rsidRDefault="00E96314" w:rsidP="00E96314">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6D5B62AB" w14:textId="77777777" w:rsidR="00E96314" w:rsidRPr="007A5BED" w:rsidRDefault="00E96314" w:rsidP="00E96314">
      <w:pPr>
        <w:rPr>
          <w:sz w:val="12"/>
        </w:rPr>
      </w:pPr>
      <w:r w:rsidRPr="007A5BED">
        <w:rPr>
          <w:sz w:val="12"/>
        </w:rPr>
        <w:t xml:space="preserve">These </w:t>
      </w:r>
      <w:r w:rsidRPr="00D34DFA">
        <w:rPr>
          <w:rStyle w:val="StyleUnderline"/>
        </w:rPr>
        <w:t>campaigns</w:t>
      </w:r>
      <w:r w:rsidRPr="007A5BED">
        <w:rPr>
          <w:sz w:val="12"/>
        </w:rPr>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7A5BED">
        <w:rPr>
          <w:sz w:val="12"/>
        </w:rPr>
        <w:t xml:space="preserve"> that is rising as unions seek out new strategies to confront global capital.</w:t>
      </w:r>
    </w:p>
    <w:p w14:paraId="65E5287D" w14:textId="77777777" w:rsidR="00E96314" w:rsidRPr="007A5BED" w:rsidRDefault="00E96314" w:rsidP="00E96314">
      <w:pPr>
        <w:rPr>
          <w:sz w:val="12"/>
        </w:rPr>
      </w:pPr>
      <w:r w:rsidRPr="007A5BED">
        <w:rPr>
          <w:sz w:val="12"/>
        </w:rPr>
        <w:t xml:space="preserve">Especially in the United States, unions are experiencing a renaissance of public attention and support. Less well-known is that </w:t>
      </w:r>
      <w:r w:rsidRPr="00D34DFA">
        <w:rPr>
          <w:rStyle w:val="Emphasis"/>
        </w:rPr>
        <w:t xml:space="preserve">union </w:t>
      </w:r>
      <w:r w:rsidRPr="000E766F">
        <w:rPr>
          <w:rStyle w:val="Emphasis"/>
          <w:highlight w:val="green"/>
        </w:rPr>
        <w:t>victories</w:t>
      </w:r>
      <w:r w:rsidRPr="000E766F">
        <w:rPr>
          <w:rStyle w:val="StyleUnderline"/>
          <w:highlight w:val="green"/>
        </w:rPr>
        <w:t xml:space="preserve"> in the </w:t>
      </w:r>
      <w:r w:rsidRPr="000E766F">
        <w:rPr>
          <w:rStyle w:val="Emphasis"/>
          <w:highlight w:val="green"/>
        </w:rPr>
        <w:t>U</w:t>
      </w:r>
      <w:r w:rsidRPr="007A5BED">
        <w:rPr>
          <w:sz w:val="12"/>
        </w:rPr>
        <w:t xml:space="preserve">nited </w:t>
      </w:r>
      <w:r w:rsidRPr="000E766F">
        <w:rPr>
          <w:rStyle w:val="Emphasis"/>
          <w:highlight w:val="green"/>
        </w:rPr>
        <w:t>S</w:t>
      </w:r>
      <w:r w:rsidRPr="007A5BED">
        <w:rPr>
          <w:sz w:val="12"/>
        </w:rPr>
        <w:t xml:space="preserve">tates could </w:t>
      </w:r>
      <w:r w:rsidRPr="00D34DFA">
        <w:rPr>
          <w:rStyle w:val="StyleUnderline"/>
        </w:rPr>
        <w:t xml:space="preserve">have the consequence of </w:t>
      </w:r>
      <w:r w:rsidRPr="000E766F">
        <w:rPr>
          <w:rStyle w:val="StyleUnderline"/>
          <w:highlight w:val="green"/>
        </w:rPr>
        <w:t>push</w:t>
      </w:r>
      <w:r w:rsidRPr="00D34DFA">
        <w:rPr>
          <w:rStyle w:val="StyleUnderline"/>
        </w:rPr>
        <w:t xml:space="preserve">ing union </w:t>
      </w:r>
      <w:r w:rsidRPr="000E766F">
        <w:rPr>
          <w:rStyle w:val="StyleUnderline"/>
          <w:highlight w:val="green"/>
        </w:rPr>
        <w:t xml:space="preserve">victories </w:t>
      </w:r>
      <w:r w:rsidRPr="000E766F">
        <w:rPr>
          <w:rStyle w:val="Emphasis"/>
          <w:highlight w:val="green"/>
        </w:rPr>
        <w:t>around the world</w:t>
      </w:r>
      <w:r w:rsidRPr="007A5BED">
        <w:rPr>
          <w:sz w:val="12"/>
        </w:rPr>
        <w:t>.</w:t>
      </w:r>
    </w:p>
    <w:p w14:paraId="234F32AE" w14:textId="77777777" w:rsidR="00E96314" w:rsidRPr="007A5BED" w:rsidRDefault="00E96314" w:rsidP="00E96314">
      <w:pPr>
        <w:rPr>
          <w:sz w:val="12"/>
        </w:rPr>
      </w:pPr>
      <w:r w:rsidRPr="007A5BED">
        <w:rPr>
          <w:sz w:val="12"/>
        </w:rPr>
        <w:t xml:space="preserve">On the last Friday of </w:t>
      </w:r>
      <w:r w:rsidRPr="000E766F">
        <w:rPr>
          <w:rStyle w:val="StyleUnderline"/>
          <w:highlight w:val="green"/>
        </w:rPr>
        <w:t>the</w:t>
      </w:r>
      <w:r w:rsidRPr="007A5BED">
        <w:rPr>
          <w:sz w:val="12"/>
        </w:rPr>
        <w:t xml:space="preserve"> groundbreaking </w:t>
      </w:r>
      <w:r w:rsidRPr="000E766F">
        <w:rPr>
          <w:rStyle w:val="Emphasis"/>
          <w:highlight w:val="green"/>
        </w:rPr>
        <w:t>U</w:t>
      </w:r>
      <w:r w:rsidRPr="007A5BED">
        <w:rPr>
          <w:sz w:val="12"/>
        </w:rPr>
        <w:t xml:space="preserve">nited </w:t>
      </w:r>
      <w:r w:rsidRPr="000E766F">
        <w:rPr>
          <w:rStyle w:val="Emphasis"/>
          <w:highlight w:val="green"/>
        </w:rPr>
        <w:t>A</w:t>
      </w:r>
      <w:r w:rsidRPr="007A5BED">
        <w:rPr>
          <w:sz w:val="12"/>
        </w:rPr>
        <w:t xml:space="preserve">uto </w:t>
      </w:r>
      <w:r w:rsidRPr="000E766F">
        <w:rPr>
          <w:rStyle w:val="Emphasis"/>
          <w:highlight w:val="green"/>
        </w:rPr>
        <w:t>W</w:t>
      </w:r>
      <w:r w:rsidRPr="007A5BED">
        <w:rPr>
          <w:sz w:val="12"/>
        </w:rPr>
        <w:t xml:space="preserve">orkers (UAW) </w:t>
      </w:r>
      <w:r w:rsidRPr="000E766F">
        <w:rPr>
          <w:rStyle w:val="StyleUnderline"/>
          <w:highlight w:val="green"/>
        </w:rPr>
        <w:t>walkout</w:t>
      </w:r>
      <w:r w:rsidRPr="007A5BED">
        <w:rPr>
          <w:sz w:val="12"/>
        </w:rPr>
        <w:t xml:space="preserve"> that </w:t>
      </w:r>
      <w:r w:rsidRPr="000E766F">
        <w:rPr>
          <w:rStyle w:val="StyleUnderline"/>
          <w:highlight w:val="green"/>
        </w:rPr>
        <w:t>led to a</w:t>
      </w:r>
      <w:r w:rsidRPr="007A5BED">
        <w:rPr>
          <w:sz w:val="12"/>
        </w:rPr>
        <w:t xml:space="preserve"> historic victory, Tesla servicing workers went on </w:t>
      </w:r>
      <w:r w:rsidRPr="000E766F">
        <w:rPr>
          <w:rStyle w:val="StyleUnderline"/>
          <w:highlight w:val="green"/>
        </w:rPr>
        <w:t xml:space="preserve">strike in </w:t>
      </w:r>
      <w:r w:rsidRPr="000E766F">
        <w:rPr>
          <w:rStyle w:val="Emphasis"/>
          <w:highlight w:val="green"/>
        </w:rPr>
        <w:t>Sweden</w:t>
      </w:r>
      <w:r w:rsidRPr="007A5BED">
        <w:rPr>
          <w:sz w:val="12"/>
        </w:rPr>
        <w:t>. It was the first attempt ever to get Tesla to sign a collective bargaining agreement and the action benefited from the momentum of the UAW actions to organize auto workers.</w:t>
      </w:r>
    </w:p>
    <w:p w14:paraId="30580CF0" w14:textId="77777777" w:rsidR="00E96314" w:rsidRPr="007A5BED" w:rsidRDefault="00E96314" w:rsidP="00E96314">
      <w:pPr>
        <w:rPr>
          <w:sz w:val="12"/>
        </w:rPr>
      </w:pPr>
      <w:r w:rsidRPr="00D34DFA">
        <w:rPr>
          <w:rStyle w:val="StyleUnderline"/>
        </w:rPr>
        <w:t>Unions</w:t>
      </w:r>
      <w:r w:rsidRPr="007A5BED">
        <w:rPr>
          <w:sz w:val="12"/>
        </w:rPr>
        <w:t xml:space="preserve"> that are </w:t>
      </w:r>
      <w:r w:rsidRPr="00D34DFA">
        <w:rPr>
          <w:rStyle w:val="StyleUnderline"/>
        </w:rPr>
        <w:t>pushing</w:t>
      </w:r>
      <w:r w:rsidRPr="007A5BED">
        <w:rPr>
          <w:sz w:val="12"/>
        </w:rPr>
        <w:t xml:space="preserve"> the envelope of </w:t>
      </w:r>
      <w:r w:rsidRPr="000E766F">
        <w:rPr>
          <w:rStyle w:val="Emphasis"/>
          <w:highlight w:val="green"/>
        </w:rPr>
        <w:t>labor</w:t>
      </w:r>
      <w:r w:rsidRPr="00D34DFA">
        <w:rPr>
          <w:rStyle w:val="Emphasis"/>
        </w:rPr>
        <w:t xml:space="preserve"> organizing</w:t>
      </w:r>
      <w:r w:rsidRPr="007A5BED">
        <w:rPr>
          <w:sz w:val="12"/>
        </w:rPr>
        <w:t xml:space="preserve"> in the United States </w:t>
      </w:r>
      <w:r w:rsidRPr="000E766F">
        <w:rPr>
          <w:rStyle w:val="StyleUnderline"/>
          <w:highlight w:val="green"/>
        </w:rPr>
        <w:t xml:space="preserve">could </w:t>
      </w:r>
      <w:r w:rsidRPr="000E766F">
        <w:rPr>
          <w:rStyle w:val="Emphasis"/>
          <w:highlight w:val="green"/>
        </w:rPr>
        <w:t>spearhead</w:t>
      </w:r>
      <w:r w:rsidRPr="000E766F">
        <w:rPr>
          <w:rStyle w:val="StyleUnderline"/>
          <w:highlight w:val="green"/>
        </w:rPr>
        <w:t xml:space="preserve"> efforts</w:t>
      </w:r>
      <w:r w:rsidRPr="00D34DFA">
        <w:rPr>
          <w:rStyle w:val="StyleUnderline"/>
        </w:rPr>
        <w:t xml:space="preserve"> around the world, </w:t>
      </w:r>
      <w:r w:rsidRPr="00D34DFA">
        <w:rPr>
          <w:rStyle w:val="Emphasis"/>
        </w:rPr>
        <w:t xml:space="preserve">especially </w:t>
      </w:r>
      <w:r w:rsidRPr="000E766F">
        <w:rPr>
          <w:rStyle w:val="Emphasis"/>
          <w:highlight w:val="green"/>
        </w:rPr>
        <w:t>when</w:t>
      </w:r>
      <w:r w:rsidRPr="000E766F">
        <w:rPr>
          <w:rStyle w:val="StyleUnderline"/>
          <w:highlight w:val="green"/>
        </w:rPr>
        <w:t xml:space="preserve"> it comes to</w:t>
      </w:r>
      <w:r w:rsidRPr="007A5BED">
        <w:rPr>
          <w:sz w:val="12"/>
        </w:rPr>
        <w:t xml:space="preserve"> global efforts at </w:t>
      </w:r>
      <w:r w:rsidRPr="00D34DFA">
        <w:rPr>
          <w:rStyle w:val="Emphasis"/>
        </w:rPr>
        <w:t xml:space="preserve">US-based </w:t>
      </w:r>
      <w:r w:rsidRPr="000E766F">
        <w:rPr>
          <w:rStyle w:val="Emphasis"/>
          <w:highlight w:val="green"/>
        </w:rPr>
        <w:t>multinationals</w:t>
      </w:r>
      <w:r w:rsidRPr="007A5BED">
        <w:rPr>
          <w:sz w:val="12"/>
        </w:rPr>
        <w:t xml:space="preserve"> such as Amazon.</w:t>
      </w:r>
    </w:p>
    <w:p w14:paraId="3CF510DB" w14:textId="77777777" w:rsidR="00E96314" w:rsidRPr="007A5BED" w:rsidRDefault="00E96314" w:rsidP="00E96314">
      <w:pPr>
        <w:rPr>
          <w:sz w:val="12"/>
        </w:rPr>
      </w:pPr>
      <w:r w:rsidRPr="007A5BED">
        <w:rPr>
          <w:sz w:val="12"/>
        </w:rPr>
        <w:t xml:space="preserve">For Nick Rudikoff, UNI’s campaign director and coordinator of the Make Amazon Pay campaign, “only </w:t>
      </w:r>
      <w:r w:rsidRPr="000E766F">
        <w:rPr>
          <w:rStyle w:val="StyleUnderline"/>
          <w:highlight w:val="green"/>
        </w:rPr>
        <w:t xml:space="preserve">a </w:t>
      </w:r>
      <w:r w:rsidRPr="000E766F">
        <w:rPr>
          <w:rStyle w:val="Emphasis"/>
          <w:highlight w:val="green"/>
        </w:rPr>
        <w:t>global</w:t>
      </w:r>
      <w:r w:rsidRPr="00D34DFA">
        <w:rPr>
          <w:rStyle w:val="StyleUnderline"/>
        </w:rPr>
        <w:t xml:space="preserve"> labor </w:t>
      </w:r>
      <w:r w:rsidRPr="000E766F">
        <w:rPr>
          <w:rStyle w:val="StyleUnderline"/>
          <w:highlight w:val="green"/>
        </w:rPr>
        <w:t xml:space="preserve">movement can transform </w:t>
      </w:r>
      <w:r w:rsidRPr="000E766F">
        <w:rPr>
          <w:rStyle w:val="Emphasis"/>
          <w:highlight w:val="green"/>
        </w:rPr>
        <w:t>Amazon</w:t>
      </w:r>
      <w:r w:rsidRPr="00D34DFA">
        <w:rPr>
          <w:rStyle w:val="StyleUnderline"/>
        </w:rPr>
        <w:t xml:space="preserve"> into a responsible employer</w:t>
      </w:r>
      <w:r w:rsidRPr="007A5BED">
        <w:rPr>
          <w:sz w:val="12"/>
        </w:rPr>
        <w:t>.”</w:t>
      </w:r>
    </w:p>
    <w:p w14:paraId="209467D8" w14:textId="77777777" w:rsidR="00E96314" w:rsidRPr="007A5BED" w:rsidRDefault="00E96314" w:rsidP="00E96314">
      <w:pPr>
        <w:rPr>
          <w:sz w:val="12"/>
        </w:rPr>
      </w:pPr>
      <w:r w:rsidRPr="007A5BED">
        <w:rPr>
          <w:sz w:val="12"/>
        </w:rPr>
        <w:t>“You have such a multisectoral company that transcends sectors and geographies, it’s the largest logistics and commerce company in the world.”</w:t>
      </w:r>
    </w:p>
    <w:p w14:paraId="78608B7A" w14:textId="77777777" w:rsidR="00E96314" w:rsidRPr="007A5BED" w:rsidRDefault="00E96314" w:rsidP="00E96314">
      <w:pPr>
        <w:rPr>
          <w:sz w:val="12"/>
        </w:rPr>
      </w:pPr>
      <w:r w:rsidRPr="007A5BED">
        <w:rPr>
          <w:sz w:val="12"/>
        </w:rPr>
        <w:t>The Make Amazon Pay campaign was launched four years ago and has coordinated growing days of strike action each year – most notably during Amazon’s (in)famous Black Friday sales.</w:t>
      </w:r>
    </w:p>
    <w:p w14:paraId="2AD3C880" w14:textId="77777777" w:rsidR="00E96314" w:rsidRPr="007A5BED" w:rsidRDefault="00E96314" w:rsidP="00E96314">
      <w:pPr>
        <w:rPr>
          <w:sz w:val="12"/>
        </w:rPr>
      </w:pPr>
      <w:r w:rsidRPr="000E766F">
        <w:rPr>
          <w:rStyle w:val="StyleUnderline"/>
          <w:highlight w:val="green"/>
        </w:rPr>
        <w:t>Last</w:t>
      </w:r>
      <w:r w:rsidRPr="007A5BED">
        <w:rPr>
          <w:sz w:val="12"/>
        </w:rPr>
        <w:t xml:space="preserve"> year’s </w:t>
      </w:r>
      <w:r w:rsidRPr="00D34DFA">
        <w:rPr>
          <w:rStyle w:val="Emphasis"/>
        </w:rPr>
        <w:t>Black Friday</w:t>
      </w:r>
      <w:r w:rsidRPr="000E766F">
        <w:rPr>
          <w:rStyle w:val="StyleUnderline"/>
          <w:highlight w:val="green"/>
        </w:rPr>
        <w:t xml:space="preserve"> strike mobilized</w:t>
      </w:r>
      <w:r w:rsidRPr="00D34DFA">
        <w:rPr>
          <w:rStyle w:val="StyleUnderline"/>
        </w:rPr>
        <w:t xml:space="preserve"> workers in </w:t>
      </w:r>
      <w:r w:rsidRPr="00D34DFA">
        <w:rPr>
          <w:rStyle w:val="Emphasis"/>
        </w:rPr>
        <w:t xml:space="preserve">over </w:t>
      </w:r>
      <w:r w:rsidRPr="000E766F">
        <w:rPr>
          <w:rStyle w:val="Emphasis"/>
          <w:highlight w:val="green"/>
        </w:rPr>
        <w:t>30 countries</w:t>
      </w:r>
      <w:r w:rsidRPr="007A5BED">
        <w:rPr>
          <w:sz w:val="12"/>
        </w:rPr>
        <w:t xml:space="preserve"> and, according to Rudikoff, received more press coverage than the sales themselves. “The fact </w:t>
      </w:r>
      <w:r w:rsidRPr="000E766F">
        <w:rPr>
          <w:rStyle w:val="StyleUnderline"/>
          <w:highlight w:val="green"/>
        </w:rPr>
        <w:t>that</w:t>
      </w:r>
      <w:r w:rsidRPr="007A5BED">
        <w:rPr>
          <w:sz w:val="12"/>
        </w:rPr>
        <w:t xml:space="preserve"> the Make Amazon Pay strikes and actions received so much support </w:t>
      </w:r>
      <w:r w:rsidRPr="000E766F">
        <w:rPr>
          <w:rStyle w:val="StyleUnderline"/>
          <w:highlight w:val="green"/>
        </w:rPr>
        <w:t>shows</w:t>
      </w:r>
      <w:r w:rsidRPr="00D34DFA">
        <w:rPr>
          <w:rStyle w:val="StyleUnderline"/>
        </w:rPr>
        <w:t xml:space="preserve"> just how much </w:t>
      </w:r>
      <w:r w:rsidRPr="000E766F">
        <w:rPr>
          <w:rStyle w:val="Emphasis"/>
          <w:highlight w:val="green"/>
        </w:rPr>
        <w:t>solidarity</w:t>
      </w:r>
      <w:r w:rsidRPr="00D34DFA">
        <w:rPr>
          <w:rStyle w:val="Emphasis"/>
        </w:rPr>
        <w:t xml:space="preserve"> there is</w:t>
      </w:r>
      <w:r w:rsidRPr="007A5BED">
        <w:rPr>
          <w:sz w:val="12"/>
        </w:rPr>
        <w:t xml:space="preserve"> for workers wanting a union.”</w:t>
      </w:r>
    </w:p>
    <w:p w14:paraId="19BF8FAC" w14:textId="77777777" w:rsidR="00E96314" w:rsidRPr="007A5BED" w:rsidRDefault="00E96314" w:rsidP="00E96314">
      <w:pPr>
        <w:rPr>
          <w:sz w:val="12"/>
        </w:rPr>
      </w:pPr>
      <w:r w:rsidRPr="007A5BED">
        <w:rPr>
          <w:sz w:val="12"/>
        </w:rPr>
        <w:t xml:space="preserve">A representative from AIWA told me that coordinating with UNI Global and the Make Amazon Pay campaign “shows that the </w:t>
      </w:r>
      <w:r w:rsidRPr="000E766F">
        <w:rPr>
          <w:rStyle w:val="Emphasis"/>
          <w:highlight w:val="green"/>
        </w:rPr>
        <w:t>poor</w:t>
      </w:r>
      <w:r w:rsidRPr="00D34DFA">
        <w:rPr>
          <w:rStyle w:val="StyleUnderline"/>
        </w:rPr>
        <w:t xml:space="preserve"> working </w:t>
      </w:r>
      <w:r w:rsidRPr="000E766F">
        <w:rPr>
          <w:rStyle w:val="StyleUnderline"/>
          <w:highlight w:val="green"/>
        </w:rPr>
        <w:t>conditions</w:t>
      </w:r>
      <w:r w:rsidRPr="007A5BED">
        <w:rPr>
          <w:sz w:val="12"/>
        </w:rPr>
        <w:t xml:space="preserve"> at Amazon </w:t>
      </w:r>
      <w:r w:rsidRPr="000E766F">
        <w:rPr>
          <w:rStyle w:val="StyleUnderline"/>
          <w:highlight w:val="green"/>
        </w:rPr>
        <w:t xml:space="preserve">are </w:t>
      </w:r>
      <w:r w:rsidRPr="000E766F">
        <w:rPr>
          <w:rStyle w:val="Emphasis"/>
          <w:highlight w:val="green"/>
        </w:rPr>
        <w:t>similar</w:t>
      </w:r>
      <w:r w:rsidRPr="00D34DFA">
        <w:rPr>
          <w:rStyle w:val="Emphasis"/>
        </w:rPr>
        <w:t xml:space="preserve"> everywhere</w:t>
      </w:r>
      <w:r w:rsidRPr="00D34DFA">
        <w:rPr>
          <w:rStyle w:val="StyleUnderline"/>
        </w:rPr>
        <w:t xml:space="preserve"> across the world</w:t>
      </w:r>
      <w:r w:rsidRPr="007A5BED">
        <w:rPr>
          <w:sz w:val="12"/>
        </w:rPr>
        <w:t xml:space="preserve">. We are fighting for the right cause, not only in India. </w:t>
      </w:r>
      <w:r w:rsidRPr="000E766F">
        <w:rPr>
          <w:rStyle w:val="StyleUnderline"/>
          <w:highlight w:val="green"/>
        </w:rPr>
        <w:t>We are</w:t>
      </w:r>
      <w:r w:rsidRPr="00D34DFA">
        <w:rPr>
          <w:rStyle w:val="StyleUnderline"/>
        </w:rPr>
        <w:t xml:space="preserve"> fighting </w:t>
      </w:r>
      <w:r w:rsidRPr="00D34DFA">
        <w:rPr>
          <w:rStyle w:val="Emphasis"/>
        </w:rPr>
        <w:t>everywhere</w:t>
      </w:r>
      <w:r w:rsidRPr="007A5BED">
        <w:rPr>
          <w:sz w:val="12"/>
        </w:rPr>
        <w:t xml:space="preserve"> across the world, </w:t>
      </w:r>
      <w:r w:rsidRPr="00D34DFA">
        <w:rPr>
          <w:rStyle w:val="StyleUnderline"/>
        </w:rPr>
        <w:t>and</w:t>
      </w:r>
      <w:r w:rsidRPr="007A5BED">
        <w:rPr>
          <w:sz w:val="12"/>
        </w:rPr>
        <w:t xml:space="preserve"> we are </w:t>
      </w:r>
      <w:r w:rsidRPr="000E766F">
        <w:rPr>
          <w:rStyle w:val="Emphasis"/>
          <w:highlight w:val="green"/>
        </w:rPr>
        <w:t>learning</w:t>
      </w:r>
      <w:r w:rsidRPr="000E766F">
        <w:rPr>
          <w:rStyle w:val="StyleUnderline"/>
          <w:highlight w:val="green"/>
        </w:rPr>
        <w:t xml:space="preserve"> from each other</w:t>
      </w:r>
      <w:r w:rsidRPr="007A5BED">
        <w:rPr>
          <w:sz w:val="12"/>
        </w:rPr>
        <w:t>.”</w:t>
      </w:r>
    </w:p>
    <w:p w14:paraId="64F783A9" w14:textId="77777777" w:rsidR="00E96314" w:rsidRPr="008D0835" w:rsidRDefault="00E96314" w:rsidP="00E96314">
      <w:pPr>
        <w:pStyle w:val="Heading3"/>
      </w:pPr>
      <w:r>
        <w:t>Psychoanalysis K---2AC</w:t>
      </w:r>
    </w:p>
    <w:p w14:paraId="0682E3DB" w14:textId="77777777" w:rsidR="00E96314" w:rsidRDefault="00E96314" w:rsidP="00E96314">
      <w:pPr>
        <w:pStyle w:val="Heading4"/>
      </w:pPr>
      <w:r>
        <w:t>5. Psycho lacks empirical support and is reductive.</w:t>
      </w:r>
    </w:p>
    <w:p w14:paraId="666C0CE4" w14:textId="77777777" w:rsidR="00E96314" w:rsidRDefault="00E96314" w:rsidP="00E96314">
      <w:r>
        <w:t xml:space="preserve">Clarice </w:t>
      </w:r>
      <w:r w:rsidRPr="00D10B4D">
        <w:rPr>
          <w:rStyle w:val="Style13ptBold"/>
        </w:rPr>
        <w:t>Ferreira 21</w:t>
      </w:r>
      <w:r>
        <w:t xml:space="preserve">, Vice President of the Brazilian Evidence Based Psychological Association at the University of Universidade FUMEC, author of two books on psychology, member of the </w:t>
      </w:r>
      <w:r>
        <w:rPr>
          <w:rFonts w:ascii="Verdana" w:hAnsi="Verdana"/>
          <w:color w:val="000000"/>
          <w:sz w:val="18"/>
          <w:szCs w:val="18"/>
          <w:shd w:val="clear" w:color="auto" w:fill="FFFFFF"/>
        </w:rPr>
        <w:t>SAMBE (Evidence-Based Mental Health) research group</w:t>
      </w:r>
      <w:r>
        <w:t xml:space="preserve">, 9/2021, “Is psychoanalysis a pseudoscience? Reevaluating the doctrine using a multicriteria list,” </w:t>
      </w:r>
      <w:r w:rsidRPr="00CC535E">
        <w:rPr>
          <w:i/>
          <w:iCs/>
        </w:rPr>
        <w:t>Revista Debates em Psiquiatria</w:t>
      </w:r>
      <w:r>
        <w:t xml:space="preserve">, 11(1) </w:t>
      </w:r>
      <w:r w:rsidRPr="008167C2">
        <w:t>https://doi.org/10.25118/2763-9037.2021.v11.58</w:t>
      </w:r>
      <w:r>
        <w:t>, RMax</w:t>
      </w:r>
    </w:p>
    <w:p w14:paraId="5A3779D7" w14:textId="77777777" w:rsidR="00E96314" w:rsidRPr="004D517C" w:rsidRDefault="00E96314" w:rsidP="00E96314">
      <w:pPr>
        <w:rPr>
          <w:sz w:val="14"/>
        </w:rPr>
      </w:pPr>
      <w:r w:rsidRPr="004D517C">
        <w:rPr>
          <w:sz w:val="14"/>
        </w:rPr>
        <w:t xml:space="preserve">Disregard of refuting information </w:t>
      </w:r>
    </w:p>
    <w:p w14:paraId="1D4A2658" w14:textId="77777777" w:rsidR="00E96314" w:rsidRPr="004D517C" w:rsidRDefault="00E96314" w:rsidP="00E96314">
      <w:pPr>
        <w:rPr>
          <w:sz w:val="14"/>
        </w:rPr>
      </w:pPr>
      <w:r w:rsidRPr="004D517C">
        <w:rPr>
          <w:sz w:val="14"/>
        </w:rPr>
        <w:t xml:space="preserve">There is evidence that many of </w:t>
      </w:r>
      <w:r w:rsidRPr="004D517C">
        <w:rPr>
          <w:rStyle w:val="StyleUnderline"/>
        </w:rPr>
        <w:t xml:space="preserve">the </w:t>
      </w:r>
      <w:r w:rsidRPr="00037CC4">
        <w:rPr>
          <w:rStyle w:val="Emphasis"/>
          <w:highlight w:val="green"/>
        </w:rPr>
        <w:t>key concepts</w:t>
      </w:r>
      <w:r w:rsidRPr="00037CC4">
        <w:rPr>
          <w:rStyle w:val="StyleUnderline"/>
          <w:highlight w:val="green"/>
        </w:rPr>
        <w:t xml:space="preserve"> of </w:t>
      </w:r>
      <w:r w:rsidRPr="00037CC4">
        <w:rPr>
          <w:rStyle w:val="Emphasis"/>
          <w:highlight w:val="green"/>
        </w:rPr>
        <w:t>psycho</w:t>
      </w:r>
      <w:r w:rsidRPr="004D517C">
        <w:rPr>
          <w:rStyle w:val="StyleUnderline"/>
        </w:rPr>
        <w:t xml:space="preserve">analysis </w:t>
      </w:r>
      <w:r w:rsidRPr="00037CC4">
        <w:rPr>
          <w:rStyle w:val="StyleUnderline"/>
          <w:highlight w:val="green"/>
        </w:rPr>
        <w:t xml:space="preserve">are </w:t>
      </w:r>
      <w:r w:rsidRPr="00037CC4">
        <w:rPr>
          <w:rStyle w:val="Emphasis"/>
          <w:highlight w:val="green"/>
        </w:rPr>
        <w:t>wrong</w:t>
      </w:r>
      <w:r w:rsidRPr="004D517C">
        <w:rPr>
          <w:sz w:val="14"/>
        </w:rPr>
        <w:t xml:space="preserve">, but notwithstanding, they keep being adopted in Brazilian universities and as a theoretical basis for clinical practice. The </w:t>
      </w:r>
      <w:r w:rsidRPr="00037CC4">
        <w:rPr>
          <w:rStyle w:val="Emphasis"/>
          <w:highlight w:val="green"/>
        </w:rPr>
        <w:t>empirical lit</w:t>
      </w:r>
      <w:r w:rsidRPr="004D517C">
        <w:rPr>
          <w:rStyle w:val="Emphasis"/>
        </w:rPr>
        <w:t>erature</w:t>
      </w:r>
      <w:r w:rsidRPr="004D517C">
        <w:rPr>
          <w:rStyle w:val="StyleUnderline"/>
        </w:rPr>
        <w:t xml:space="preserve"> did </w:t>
      </w:r>
      <w:r w:rsidRPr="00037CC4">
        <w:rPr>
          <w:rStyle w:val="StyleUnderline"/>
          <w:highlight w:val="green"/>
        </w:rPr>
        <w:t>not support</w:t>
      </w:r>
      <w:r w:rsidRPr="004D517C">
        <w:rPr>
          <w:sz w:val="14"/>
        </w:rPr>
        <w:t xml:space="preserve"> the </w:t>
      </w:r>
      <w:r w:rsidRPr="00037CC4">
        <w:rPr>
          <w:rStyle w:val="Emphasis"/>
          <w:highlight w:val="green"/>
        </w:rPr>
        <w:t>psycho</w:t>
      </w:r>
      <w:r w:rsidRPr="004D517C">
        <w:rPr>
          <w:rStyle w:val="Emphasis"/>
        </w:rPr>
        <w:t>analytical theory</w:t>
      </w:r>
      <w:r w:rsidRPr="004D517C">
        <w:rPr>
          <w:sz w:val="14"/>
        </w:rPr>
        <w:t xml:space="preserve"> about dreams [33], memory or repression [34]. The </w:t>
      </w:r>
      <w:r w:rsidRPr="00037CC4">
        <w:rPr>
          <w:rStyle w:val="StyleUnderline"/>
          <w:highlight w:val="green"/>
        </w:rPr>
        <w:t>brain does not</w:t>
      </w:r>
      <w:r w:rsidRPr="004D517C">
        <w:rPr>
          <w:rStyle w:val="StyleUnderline"/>
        </w:rPr>
        <w:t xml:space="preserve"> work </w:t>
      </w:r>
      <w:r w:rsidRPr="00037CC4">
        <w:rPr>
          <w:rStyle w:val="StyleUnderline"/>
          <w:highlight w:val="green"/>
        </w:rPr>
        <w:t>mak</w:t>
      </w:r>
      <w:r w:rsidRPr="004D517C">
        <w:rPr>
          <w:rStyle w:val="StyleUnderline"/>
        </w:rPr>
        <w:t xml:space="preserve">ing </w:t>
      </w:r>
      <w:r w:rsidRPr="004D517C">
        <w:rPr>
          <w:rStyle w:val="Emphasis"/>
        </w:rPr>
        <w:t xml:space="preserve">permanent </w:t>
      </w:r>
      <w:r w:rsidRPr="00037CC4">
        <w:rPr>
          <w:rStyle w:val="Emphasis"/>
          <w:highlight w:val="green"/>
        </w:rPr>
        <w:t>recordings</w:t>
      </w:r>
      <w:r w:rsidRPr="004D517C">
        <w:rPr>
          <w:rStyle w:val="StyleUnderline"/>
        </w:rPr>
        <w:t xml:space="preserve"> about situations </w:t>
      </w:r>
      <w:r w:rsidRPr="00037CC4">
        <w:rPr>
          <w:rStyle w:val="StyleUnderline"/>
          <w:highlight w:val="green"/>
        </w:rPr>
        <w:t>that are</w:t>
      </w:r>
      <w:r w:rsidRPr="0011737A">
        <w:rPr>
          <w:sz w:val="14"/>
        </w:rPr>
        <w:t xml:space="preserve"> then</w:t>
      </w:r>
      <w:r w:rsidRPr="004D517C">
        <w:rPr>
          <w:sz w:val="14"/>
        </w:rPr>
        <w:t xml:space="preserve"> </w:t>
      </w:r>
      <w:r w:rsidRPr="00037CC4">
        <w:rPr>
          <w:rStyle w:val="Emphasis"/>
          <w:highlight w:val="green"/>
        </w:rPr>
        <w:t>repressed</w:t>
      </w:r>
      <w:r w:rsidRPr="004D517C">
        <w:rPr>
          <w:sz w:val="14"/>
        </w:rPr>
        <w:t xml:space="preserve"> [14, p. 30]. Despite recognizing that unconscious processes exist and significantly impact human beings, </w:t>
      </w:r>
      <w:r w:rsidRPr="004D517C">
        <w:rPr>
          <w:rStyle w:val="StyleUnderline"/>
        </w:rPr>
        <w:t>the</w:t>
      </w:r>
      <w:r w:rsidRPr="004D517C">
        <w:rPr>
          <w:sz w:val="14"/>
        </w:rPr>
        <w:t xml:space="preserve"> psychodynamic </w:t>
      </w:r>
      <w:r w:rsidRPr="00037CC4">
        <w:rPr>
          <w:rStyle w:val="Emphasis"/>
          <w:highlight w:val="green"/>
        </w:rPr>
        <w:t>unconscious</w:t>
      </w:r>
      <w:r w:rsidRPr="004D517C">
        <w:rPr>
          <w:sz w:val="14"/>
        </w:rPr>
        <w:t xml:space="preserve"> that is </w:t>
      </w:r>
      <w:r w:rsidRPr="004D517C">
        <w:rPr>
          <w:rStyle w:val="StyleUnderline"/>
        </w:rPr>
        <w:t>governed by repressed desires</w:t>
      </w:r>
      <w:r w:rsidRPr="004D517C">
        <w:rPr>
          <w:sz w:val="14"/>
        </w:rPr>
        <w:t xml:space="preserve"> and drives </w:t>
      </w:r>
      <w:r w:rsidRPr="00037CC4">
        <w:rPr>
          <w:rStyle w:val="StyleUnderline"/>
          <w:highlight w:val="green"/>
        </w:rPr>
        <w:t xml:space="preserve">does </w:t>
      </w:r>
      <w:r w:rsidRPr="00037CC4">
        <w:rPr>
          <w:rStyle w:val="Emphasis"/>
          <w:highlight w:val="green"/>
        </w:rPr>
        <w:t>not</w:t>
      </w:r>
      <w:r w:rsidRPr="00037CC4">
        <w:rPr>
          <w:rStyle w:val="StyleUnderline"/>
          <w:highlight w:val="green"/>
        </w:rPr>
        <w:t xml:space="preserve"> receive </w:t>
      </w:r>
      <w:r w:rsidRPr="00037CC4">
        <w:rPr>
          <w:rStyle w:val="Emphasis"/>
          <w:highlight w:val="green"/>
        </w:rPr>
        <w:t>empirical support</w:t>
      </w:r>
      <w:r w:rsidRPr="004D517C">
        <w:rPr>
          <w:sz w:val="14"/>
        </w:rPr>
        <w:t xml:space="preserve"> [14, p. 29- 30]. As an alternative, the new unconscious theory is more coherent with contemporary discoveries in the field of neuroscience [14, p. 29-30; 18].</w:t>
      </w:r>
    </w:p>
    <w:p w14:paraId="40ADAD66" w14:textId="77777777" w:rsidR="00E96314" w:rsidRDefault="00E96314" w:rsidP="00E96314">
      <w:pPr>
        <w:rPr>
          <w:sz w:val="14"/>
        </w:rPr>
      </w:pPr>
      <w:r w:rsidRPr="00037CC4">
        <w:rPr>
          <w:rStyle w:val="Emphasis"/>
          <w:highlight w:val="green"/>
        </w:rPr>
        <w:t>Psycho</w:t>
      </w:r>
      <w:r w:rsidRPr="004D517C">
        <w:rPr>
          <w:rStyle w:val="StyleUnderline"/>
        </w:rPr>
        <w:t xml:space="preserve">analysis </w:t>
      </w:r>
      <w:r w:rsidRPr="00037CC4">
        <w:rPr>
          <w:rStyle w:val="Emphasis"/>
          <w:highlight w:val="green"/>
        </w:rPr>
        <w:t>ignores</w:t>
      </w:r>
      <w:r w:rsidRPr="00037CC4">
        <w:rPr>
          <w:rStyle w:val="StyleUnderline"/>
          <w:highlight w:val="green"/>
        </w:rPr>
        <w:t xml:space="preserve"> other</w:t>
      </w:r>
      <w:r w:rsidRPr="004D517C">
        <w:rPr>
          <w:sz w:val="14"/>
        </w:rPr>
        <w:t xml:space="preserve"> possible </w:t>
      </w:r>
      <w:r w:rsidRPr="00037CC4">
        <w:rPr>
          <w:rStyle w:val="Emphasis"/>
          <w:highlight w:val="green"/>
        </w:rPr>
        <w:t>variables</w:t>
      </w:r>
      <w:r w:rsidRPr="004D517C">
        <w:rPr>
          <w:rStyle w:val="StyleUnderline"/>
        </w:rPr>
        <w:t xml:space="preserve">, like </w:t>
      </w:r>
      <w:r w:rsidRPr="00037CC4">
        <w:rPr>
          <w:rStyle w:val="Emphasis"/>
          <w:highlight w:val="green"/>
        </w:rPr>
        <w:t>genetics</w:t>
      </w:r>
      <w:r w:rsidRPr="004D517C">
        <w:rPr>
          <w:sz w:val="14"/>
        </w:rPr>
        <w:t xml:space="preserve">, social </w:t>
      </w:r>
      <w:r w:rsidRPr="00037CC4">
        <w:rPr>
          <w:rStyle w:val="Emphasis"/>
          <w:highlight w:val="green"/>
        </w:rPr>
        <w:t>class</w:t>
      </w:r>
      <w:r w:rsidRPr="004D517C">
        <w:rPr>
          <w:rStyle w:val="StyleUnderline"/>
        </w:rPr>
        <w:t>, and more, treating a single</w:t>
      </w:r>
      <w:r w:rsidRPr="004D517C">
        <w:rPr>
          <w:sz w:val="14"/>
        </w:rPr>
        <w:t xml:space="preserve"> and specific </w:t>
      </w:r>
      <w:r w:rsidRPr="004D517C">
        <w:rPr>
          <w:rStyle w:val="Emphasis"/>
        </w:rPr>
        <w:t>traumatic event</w:t>
      </w:r>
      <w:r w:rsidRPr="004D517C">
        <w:rPr>
          <w:sz w:val="14"/>
        </w:rPr>
        <w:t xml:space="preserve"> that happened during the subject’s childhood </w:t>
      </w:r>
      <w:r w:rsidRPr="004D517C">
        <w:rPr>
          <w:rStyle w:val="StyleUnderline"/>
        </w:rPr>
        <w:t>as</w:t>
      </w:r>
      <w:r w:rsidRPr="004D517C">
        <w:rPr>
          <w:sz w:val="14"/>
        </w:rPr>
        <w:t xml:space="preserve"> the </w:t>
      </w:r>
      <w:r w:rsidRPr="004D517C">
        <w:rPr>
          <w:rStyle w:val="StyleUnderline"/>
        </w:rPr>
        <w:t>causation of present disorders</w:t>
      </w:r>
      <w:r w:rsidRPr="004D517C">
        <w:rPr>
          <w:sz w:val="14"/>
        </w:rPr>
        <w:t xml:space="preserve">. However, </w:t>
      </w:r>
      <w:r w:rsidRPr="00037CC4">
        <w:rPr>
          <w:rStyle w:val="StyleUnderline"/>
          <w:highlight w:val="green"/>
        </w:rPr>
        <w:t xml:space="preserve">there is </w:t>
      </w:r>
      <w:r w:rsidRPr="00037CC4">
        <w:rPr>
          <w:rStyle w:val="Emphasis"/>
          <w:highlight w:val="green"/>
        </w:rPr>
        <w:t>no good ev</w:t>
      </w:r>
      <w:r w:rsidRPr="004D517C">
        <w:rPr>
          <w:rStyle w:val="StyleUnderline"/>
        </w:rPr>
        <w:t xml:space="preserve">idence </w:t>
      </w:r>
      <w:r w:rsidRPr="00037CC4">
        <w:rPr>
          <w:rStyle w:val="StyleUnderline"/>
          <w:highlight w:val="green"/>
        </w:rPr>
        <w:t xml:space="preserve">of </w:t>
      </w:r>
      <w:r w:rsidRPr="00037CC4">
        <w:rPr>
          <w:rStyle w:val="Emphasis"/>
          <w:highlight w:val="green"/>
        </w:rPr>
        <w:t>causal links</w:t>
      </w:r>
      <w:r w:rsidRPr="004D517C">
        <w:rPr>
          <w:rStyle w:val="StyleUnderline"/>
        </w:rPr>
        <w:t xml:space="preserve"> between specific</w:t>
      </w:r>
      <w:r w:rsidRPr="004D517C">
        <w:rPr>
          <w:sz w:val="14"/>
        </w:rPr>
        <w:t xml:space="preserve">, traumatic childhood </w:t>
      </w:r>
      <w:r w:rsidRPr="004D517C">
        <w:rPr>
          <w:rStyle w:val="StyleUnderline"/>
        </w:rPr>
        <w:t>experiences and disorders in adult life</w:t>
      </w:r>
      <w:r w:rsidRPr="004D517C">
        <w:rPr>
          <w:sz w:val="14"/>
        </w:rPr>
        <w:t xml:space="preserv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61E1FB11" w14:textId="77777777" w:rsidR="00E96314" w:rsidRPr="00D60B49" w:rsidRDefault="00E96314" w:rsidP="00E96314">
      <w:pPr>
        <w:pStyle w:val="Heading4"/>
      </w:pPr>
      <w:r>
        <w:t xml:space="preserve">The death drive is as </w:t>
      </w:r>
      <w:r w:rsidRPr="00D60B49">
        <w:t>true</w:t>
      </w:r>
      <w:r>
        <w:t xml:space="preserve"> as Lamarkian biology. </w:t>
      </w:r>
    </w:p>
    <w:p w14:paraId="3569B349" w14:textId="77777777" w:rsidR="00E96314" w:rsidRPr="00A6504F" w:rsidRDefault="00E96314" w:rsidP="00E96314">
      <w:r>
        <w:t xml:space="preserve">Daniel </w:t>
      </w:r>
      <w:r w:rsidRPr="00422212">
        <w:rPr>
          <w:rStyle w:val="Style13ptBold"/>
        </w:rPr>
        <w:t>Kolitz 20</w:t>
      </w:r>
      <w:r>
        <w:t>, 2/3/20, Professor of Philosophy at Lakehead University</w:t>
      </w:r>
      <w:r w:rsidRPr="00A6504F">
        <w:t xml:space="preserve">, “Is the ‘Death Drive’ Real?” </w:t>
      </w:r>
      <w:r w:rsidRPr="008167C2">
        <w:t>https://gizmodo.com/is-the-death-drive-real-1841260531</w:t>
      </w:r>
      <w:r w:rsidRPr="00A6504F">
        <w:t xml:space="preserve">, jy </w:t>
      </w:r>
    </w:p>
    <w:p w14:paraId="330FD7E1" w14:textId="77777777" w:rsidR="00E96314" w:rsidRPr="00D60B49" w:rsidRDefault="00E96314" w:rsidP="00E96314">
      <w:pPr>
        <w:rPr>
          <w:sz w:val="14"/>
        </w:rPr>
      </w:pPr>
      <w:r w:rsidRPr="00D60B49">
        <w:rPr>
          <w:sz w:val="14"/>
        </w:rPr>
        <w:t xml:space="preserve">The short answer is: </w:t>
      </w:r>
      <w:r w:rsidRPr="00422212">
        <w:rPr>
          <w:rStyle w:val="Emphasis"/>
        </w:rPr>
        <w:t>No</w:t>
      </w:r>
      <w:r w:rsidRPr="00D60B49">
        <w:rPr>
          <w:rStyle w:val="Emphasis"/>
        </w:rPr>
        <w:t xml:space="preserve">, it’s not real! </w:t>
      </w:r>
      <w:r w:rsidRPr="00D60B49">
        <w:rPr>
          <w:sz w:val="14"/>
        </w:rPr>
        <w:t>But that’s probably not very satisfying, so let me sketch out a longer answer.</w:t>
      </w:r>
    </w:p>
    <w:p w14:paraId="01D99CD9" w14:textId="77777777" w:rsidR="00E96314" w:rsidRPr="00D60B49" w:rsidRDefault="00E96314" w:rsidP="00E96314">
      <w:pPr>
        <w:rPr>
          <w:sz w:val="14"/>
        </w:rPr>
      </w:pPr>
      <w:r w:rsidRPr="00D60B49">
        <w:rPr>
          <w:sz w:val="14"/>
        </w:rPr>
        <w:t>The death drive proper was advanced by Freud in 1920 as a way of addressing theoretical and clinical problems associated with war trauma or “shell shock.” The idea was that soldiers suffering from what we now call PTSD would repeat traumatic experiences in their dreams and nightmares. This presented a problem to all the analyst-physicians treating soldiers during the First World War. You have to remember that Freud claimed that all dreams obey the pleasure principle—that is, they reflect an unconscious drive for sexual pleasure. Well, these compulsive traumatic dreams, these ‘traumatic neuroses,’ obviously did not. Hence the significance of Freud’s key work of this period, Beyond the Pleasure Principle (1920), which basically asks: Is there anything beyond sexuality or—what is the same thing—is there anything beyond psychoanalysis?</w:t>
      </w:r>
    </w:p>
    <w:p w14:paraId="1462D699" w14:textId="77777777" w:rsidR="00E96314" w:rsidRPr="00D60B49" w:rsidRDefault="00E96314" w:rsidP="00E96314">
      <w:pPr>
        <w:rPr>
          <w:sz w:val="14"/>
        </w:rPr>
      </w:pPr>
      <w:r w:rsidRPr="00D60B49">
        <w:rPr>
          <w:sz w:val="14"/>
        </w:rPr>
        <w:t>Freud did in fact concede the existence of a drive that operates independently of sexuality and Eros. Consequently, he added to the established theory of psychoanalysis a new “meta-psychology,” the heart of which is his late dualism. According to it, there are life or sexual drives in eternal conflict with death or destructive drives. Critics often point out that this was all just a theory, a wild piece of speculation. And that’s true. But Freud very quickly came to believe in it, finally asserting that these two drives explain “all the riddles of life.” That is, of course, a very big claim.</w:t>
      </w:r>
    </w:p>
    <w:p w14:paraId="2ECF740B" w14:textId="77777777" w:rsidR="00E96314" w:rsidRPr="00D60B49" w:rsidRDefault="00E96314" w:rsidP="00E96314">
      <w:pPr>
        <w:rPr>
          <w:sz w:val="14"/>
        </w:rPr>
      </w:pPr>
      <w:r w:rsidRPr="00D60B49">
        <w:rPr>
          <w:sz w:val="14"/>
        </w:rPr>
        <w:t xml:space="preserve">It’s also true that most people, including analysts, have simply ignored the death drive theory. They treat it like an eccentric aside, or as a bit of unresolved pathology, misanthropy, or the incoherence of old age. But this is a dubious (and offensive) sleight of hand. For </w:t>
      </w:r>
      <w:r w:rsidRPr="00037CC4">
        <w:rPr>
          <w:rStyle w:val="StyleUnderline"/>
          <w:highlight w:val="green"/>
        </w:rPr>
        <w:t xml:space="preserve">the </w:t>
      </w:r>
      <w:r w:rsidRPr="00037CC4">
        <w:rPr>
          <w:rStyle w:val="Emphasis"/>
          <w:highlight w:val="green"/>
        </w:rPr>
        <w:t>death drive</w:t>
      </w:r>
      <w:r w:rsidRPr="00422212">
        <w:rPr>
          <w:rStyle w:val="StyleUnderline"/>
        </w:rPr>
        <w:t xml:space="preserve"> theory </w:t>
      </w:r>
      <w:r w:rsidRPr="00037CC4">
        <w:rPr>
          <w:rStyle w:val="StyleUnderline"/>
          <w:highlight w:val="green"/>
        </w:rPr>
        <w:t>is</w:t>
      </w:r>
      <w:r w:rsidRPr="00D60B49">
        <w:rPr>
          <w:sz w:val="14"/>
        </w:rPr>
        <w:t xml:space="preserve"> carefully, logically, even lovingly </w:t>
      </w:r>
      <w:r w:rsidRPr="00422212">
        <w:rPr>
          <w:rStyle w:val="StyleUnderline"/>
        </w:rPr>
        <w:t>integrated into the matrix of Freud’s</w:t>
      </w:r>
      <w:r w:rsidRPr="00D60B49">
        <w:rPr>
          <w:sz w:val="14"/>
        </w:rPr>
        <w:t xml:space="preserve"> other </w:t>
      </w:r>
      <w:r w:rsidRPr="00422212">
        <w:rPr>
          <w:rStyle w:val="StyleUnderline"/>
        </w:rPr>
        <w:t xml:space="preserve">theories—many of which are as </w:t>
      </w:r>
      <w:r w:rsidRPr="00037CC4">
        <w:rPr>
          <w:rStyle w:val="Emphasis"/>
          <w:highlight w:val="green"/>
        </w:rPr>
        <w:t>highly speculative</w:t>
      </w:r>
      <w:r w:rsidRPr="00D60B49">
        <w:rPr>
          <w:sz w:val="14"/>
        </w:rPr>
        <w:t xml:space="preserve"> (</w:t>
      </w:r>
      <w:r w:rsidRPr="00037CC4">
        <w:rPr>
          <w:rStyle w:val="StyleUnderline"/>
          <w:highlight w:val="green"/>
        </w:rPr>
        <w:t>and</w:t>
      </w:r>
      <w:r w:rsidRPr="00D60B49">
        <w:rPr>
          <w:sz w:val="14"/>
        </w:rPr>
        <w:t xml:space="preserve"> </w:t>
      </w:r>
      <w:r w:rsidRPr="00422212">
        <w:rPr>
          <w:rStyle w:val="StyleUnderline"/>
        </w:rPr>
        <w:t>therefore ‘</w:t>
      </w:r>
      <w:r w:rsidRPr="00037CC4">
        <w:rPr>
          <w:rStyle w:val="Emphasis"/>
          <w:highlight w:val="green"/>
        </w:rPr>
        <w:t>eccentric’</w:t>
      </w:r>
      <w:r w:rsidRPr="00D60B49">
        <w:rPr>
          <w:sz w:val="14"/>
        </w:rPr>
        <w:t xml:space="preserve">) </w:t>
      </w:r>
      <w:r w:rsidRPr="00422212">
        <w:rPr>
          <w:rStyle w:val="StyleUnderline"/>
        </w:rPr>
        <w:t>as the death drive</w:t>
      </w:r>
      <w:r w:rsidRPr="00D60B49">
        <w:rPr>
          <w:sz w:val="14"/>
        </w:rPr>
        <w:t xml:space="preserve"> theory itself. </w:t>
      </w:r>
      <w:r w:rsidRPr="00422212">
        <w:rPr>
          <w:rStyle w:val="StyleUnderline"/>
        </w:rPr>
        <w:t xml:space="preserve">This </w:t>
      </w:r>
      <w:r w:rsidRPr="00037CC4">
        <w:rPr>
          <w:rStyle w:val="StyleUnderline"/>
          <w:highlight w:val="green"/>
        </w:rPr>
        <w:t>includes</w:t>
      </w:r>
      <w:r w:rsidRPr="00D60B49">
        <w:rPr>
          <w:sz w:val="14"/>
        </w:rPr>
        <w:t xml:space="preserve"> his </w:t>
      </w:r>
      <w:r w:rsidRPr="00D60B49">
        <w:rPr>
          <w:rStyle w:val="Emphasis"/>
        </w:rPr>
        <w:t xml:space="preserve">explicit </w:t>
      </w:r>
      <w:r w:rsidRPr="00037CC4">
        <w:rPr>
          <w:rStyle w:val="Emphasis"/>
          <w:highlight w:val="green"/>
        </w:rPr>
        <w:t>reliance</w:t>
      </w:r>
      <w:r w:rsidRPr="00037CC4">
        <w:rPr>
          <w:rStyle w:val="StyleUnderline"/>
          <w:highlight w:val="green"/>
        </w:rPr>
        <w:t xml:space="preserve"> on</w:t>
      </w:r>
      <w:r w:rsidRPr="00D60B49">
        <w:rPr>
          <w:sz w:val="14"/>
        </w:rPr>
        <w:t xml:space="preserve"> the old theories of </w:t>
      </w:r>
      <w:r w:rsidRPr="00037CC4">
        <w:rPr>
          <w:rStyle w:val="Emphasis"/>
          <w:highlight w:val="green"/>
        </w:rPr>
        <w:t>Lamark</w:t>
      </w:r>
      <w:r w:rsidRPr="00422212">
        <w:rPr>
          <w:rStyle w:val="Emphasis"/>
        </w:rPr>
        <w:t>ian inheritance and recapitulation</w:t>
      </w:r>
      <w:r w:rsidRPr="00422212">
        <w:rPr>
          <w:rStyle w:val="StyleUnderline"/>
        </w:rPr>
        <w:t>, which</w:t>
      </w:r>
      <w:r w:rsidRPr="00D60B49">
        <w:rPr>
          <w:sz w:val="14"/>
        </w:rPr>
        <w:t xml:space="preserve"> together </w:t>
      </w:r>
      <w:r w:rsidRPr="00422212">
        <w:rPr>
          <w:rStyle w:val="StyleUnderline"/>
        </w:rPr>
        <w:t>underwrite Freud’s</w:t>
      </w:r>
      <w:r w:rsidRPr="00D60B49">
        <w:rPr>
          <w:sz w:val="14"/>
        </w:rPr>
        <w:t xml:space="preserve"> mid and late </w:t>
      </w:r>
      <w:r w:rsidRPr="00422212">
        <w:rPr>
          <w:rStyle w:val="StyleUnderline"/>
        </w:rPr>
        <w:t>interest in the</w:t>
      </w:r>
      <w:r w:rsidRPr="00D60B49">
        <w:rPr>
          <w:sz w:val="14"/>
        </w:rPr>
        <w:t xml:space="preserve"> phylogenic, prehistorical, and </w:t>
      </w:r>
      <w:r w:rsidRPr="00422212">
        <w:rPr>
          <w:rStyle w:val="StyleUnderline"/>
        </w:rPr>
        <w:t>biological origins of</w:t>
      </w:r>
      <w:r w:rsidRPr="00D60B49">
        <w:rPr>
          <w:sz w:val="14"/>
        </w:rPr>
        <w:t xml:space="preserve"> contemporary </w:t>
      </w:r>
      <w:r w:rsidRPr="00422212">
        <w:rPr>
          <w:rStyle w:val="StyleUnderline"/>
        </w:rPr>
        <w:t>psychology</w:t>
      </w:r>
      <w:r w:rsidRPr="00D60B49">
        <w:rPr>
          <w:sz w:val="14"/>
        </w:rPr>
        <w:t xml:space="preserve">. In short, </w:t>
      </w:r>
      <w:r w:rsidRPr="00422212">
        <w:rPr>
          <w:rStyle w:val="StyleUnderline"/>
        </w:rPr>
        <w:t xml:space="preserve">the new metapsychology underwrites </w:t>
      </w:r>
      <w:r w:rsidRPr="00422212">
        <w:rPr>
          <w:rStyle w:val="Emphasis"/>
        </w:rPr>
        <w:t>everything</w:t>
      </w:r>
      <w:r w:rsidRPr="00D60B49">
        <w:rPr>
          <w:sz w:val="14"/>
        </w:rPr>
        <w:t xml:space="preserve"> written in the final phase of Freud’s development. This means, first of all, everything we call the ‘cultural Freud’: the Freud we all know from reading classics like The Future of an Illusion (1927) and Civilization and Its Discontents (1930). And this means, second, everything we call ‘ego psychology’: the Freud of defence and external reality that has influenced clinicians ever since his death in 1939.</w:t>
      </w:r>
    </w:p>
    <w:p w14:paraId="67A386E9" w14:textId="77777777" w:rsidR="00E96314" w:rsidRPr="00D60B49" w:rsidRDefault="00E96314" w:rsidP="00E96314">
      <w:pPr>
        <w:rPr>
          <w:sz w:val="14"/>
        </w:rPr>
      </w:pPr>
      <w:r w:rsidRPr="00D60B49">
        <w:rPr>
          <w:sz w:val="14"/>
        </w:rPr>
        <w:t xml:space="preserve">So we have an untenable situation. </w:t>
      </w:r>
      <w:r w:rsidRPr="00037CC4">
        <w:rPr>
          <w:rStyle w:val="StyleUnderline"/>
          <w:highlight w:val="green"/>
        </w:rPr>
        <w:t xml:space="preserve">Hardly </w:t>
      </w:r>
      <w:r w:rsidRPr="00037CC4">
        <w:rPr>
          <w:rStyle w:val="Emphasis"/>
          <w:highlight w:val="green"/>
        </w:rPr>
        <w:t>anyone</w:t>
      </w:r>
      <w:r w:rsidRPr="00422212">
        <w:rPr>
          <w:rStyle w:val="StyleUnderline"/>
        </w:rPr>
        <w:t xml:space="preserve"> today </w:t>
      </w:r>
      <w:r w:rsidRPr="00037CC4">
        <w:rPr>
          <w:rStyle w:val="StyleUnderline"/>
          <w:highlight w:val="green"/>
        </w:rPr>
        <w:t xml:space="preserve">believes in the </w:t>
      </w:r>
      <w:r w:rsidRPr="00037CC4">
        <w:rPr>
          <w:rStyle w:val="Emphasis"/>
          <w:highlight w:val="green"/>
        </w:rPr>
        <w:t>bedtime stories</w:t>
      </w:r>
      <w:r w:rsidRPr="00D60B49">
        <w:rPr>
          <w:rStyle w:val="StyleUnderline"/>
        </w:rPr>
        <w:t xml:space="preserve">, </w:t>
      </w:r>
      <w:r w:rsidRPr="00037CC4">
        <w:rPr>
          <w:rStyle w:val="Emphasis"/>
          <w:highlight w:val="green"/>
        </w:rPr>
        <w:t>sometimes</w:t>
      </w:r>
      <w:r w:rsidRPr="00D60B49">
        <w:rPr>
          <w:rStyle w:val="Emphasis"/>
        </w:rPr>
        <w:t xml:space="preserve"> alarmingly</w:t>
      </w:r>
      <w:r w:rsidRPr="00422212">
        <w:rPr>
          <w:rStyle w:val="Emphasis"/>
        </w:rPr>
        <w:t xml:space="preserve"> </w:t>
      </w:r>
      <w:r w:rsidRPr="00037CC4">
        <w:rPr>
          <w:rStyle w:val="Emphasis"/>
          <w:highlight w:val="green"/>
        </w:rPr>
        <w:t>racist</w:t>
      </w:r>
      <w:r w:rsidRPr="00037CC4">
        <w:rPr>
          <w:rStyle w:val="StyleUnderline"/>
          <w:highlight w:val="green"/>
        </w:rPr>
        <w:t>, found in</w:t>
      </w:r>
      <w:r w:rsidRPr="00D60B49">
        <w:rPr>
          <w:sz w:val="14"/>
        </w:rPr>
        <w:t xml:space="preserve"> the cultural </w:t>
      </w:r>
      <w:r w:rsidRPr="00037CC4">
        <w:rPr>
          <w:rStyle w:val="StyleUnderline"/>
          <w:highlight w:val="green"/>
        </w:rPr>
        <w:t>Freud</w:t>
      </w:r>
      <w:r w:rsidRPr="00D60B49">
        <w:rPr>
          <w:rStyle w:val="StyleUnderline"/>
        </w:rPr>
        <w:t xml:space="preserve">. This </w:t>
      </w:r>
      <w:r w:rsidRPr="00037CC4">
        <w:rPr>
          <w:rStyle w:val="StyleUnderline"/>
          <w:highlight w:val="green"/>
        </w:rPr>
        <w:t>includes</w:t>
      </w:r>
      <w:r w:rsidRPr="00D60B49">
        <w:rPr>
          <w:rStyle w:val="StyleUnderline"/>
        </w:rPr>
        <w:t xml:space="preserve"> the origin of civilization in</w:t>
      </w:r>
      <w:r w:rsidRPr="00D60B49">
        <w:rPr>
          <w:sz w:val="14"/>
        </w:rPr>
        <w:t xml:space="preserve"> the murder (</w:t>
      </w:r>
      <w:r w:rsidRPr="00037CC4">
        <w:rPr>
          <w:rStyle w:val="Emphasis"/>
          <w:highlight w:val="green"/>
        </w:rPr>
        <w:t>patricide</w:t>
      </w:r>
      <w:r w:rsidRPr="00D60B49">
        <w:rPr>
          <w:sz w:val="14"/>
        </w:rPr>
        <w:t xml:space="preserve">) </w:t>
      </w:r>
      <w:r w:rsidRPr="00037CC4">
        <w:rPr>
          <w:rStyle w:val="StyleUnderline"/>
          <w:highlight w:val="green"/>
        </w:rPr>
        <w:t xml:space="preserve">of the </w:t>
      </w:r>
      <w:r w:rsidRPr="00037CC4">
        <w:rPr>
          <w:rStyle w:val="Emphasis"/>
          <w:highlight w:val="green"/>
        </w:rPr>
        <w:t>primal father</w:t>
      </w:r>
      <w:r w:rsidRPr="00D60B49">
        <w:rPr>
          <w:rStyle w:val="Emphasis"/>
        </w:rPr>
        <w:t xml:space="preserve"> by his sons</w:t>
      </w:r>
      <w:r w:rsidRPr="00D60B49">
        <w:rPr>
          <w:sz w:val="14"/>
        </w:rPr>
        <w:t xml:space="preserve"> (Totem and Taboo 1912), </w:t>
      </w:r>
      <w:r w:rsidRPr="00037CC4">
        <w:rPr>
          <w:rStyle w:val="StyleUnderline"/>
          <w:highlight w:val="green"/>
        </w:rPr>
        <w:t>and</w:t>
      </w:r>
      <w:r w:rsidRPr="00D60B49">
        <w:rPr>
          <w:sz w:val="14"/>
        </w:rPr>
        <w:t xml:space="preserve"> the origin of Jewish psychology in </w:t>
      </w:r>
      <w:r w:rsidRPr="00D60B49">
        <w:rPr>
          <w:rStyle w:val="StyleUnderline"/>
        </w:rPr>
        <w:t xml:space="preserve">the </w:t>
      </w:r>
      <w:r w:rsidRPr="00D60B49">
        <w:rPr>
          <w:rStyle w:val="Emphasis"/>
        </w:rPr>
        <w:t xml:space="preserve">prehistorical murder of </w:t>
      </w:r>
      <w:r w:rsidRPr="00037CC4">
        <w:rPr>
          <w:rStyle w:val="Emphasis"/>
          <w:highlight w:val="green"/>
        </w:rPr>
        <w:t>Moses</w:t>
      </w:r>
      <w:r w:rsidRPr="00D60B49">
        <w:rPr>
          <w:sz w:val="14"/>
        </w:rPr>
        <w:t xml:space="preserve"> (Moses and Monotheism 1939). At the same time lots of people still do believe, not only in the mechanisms of defence, ego psychology, and reaction formation, but in Freud’s version of “the unconscious.” This is remarkable because </w:t>
      </w:r>
      <w:r w:rsidRPr="00037CC4">
        <w:rPr>
          <w:rStyle w:val="StyleUnderline"/>
          <w:highlight w:val="green"/>
        </w:rPr>
        <w:t>the unconscious</w:t>
      </w:r>
      <w:r w:rsidRPr="00422212">
        <w:rPr>
          <w:rStyle w:val="StyleUnderline"/>
        </w:rPr>
        <w:t xml:space="preserve"> </w:t>
      </w:r>
      <w:r w:rsidRPr="00037CC4">
        <w:rPr>
          <w:rStyle w:val="StyleUnderline"/>
          <w:highlight w:val="green"/>
        </w:rPr>
        <w:t>is</w:t>
      </w:r>
      <w:r w:rsidRPr="00422212">
        <w:rPr>
          <w:rStyle w:val="StyleUnderline"/>
        </w:rPr>
        <w:t xml:space="preserve"> </w:t>
      </w:r>
      <w:r w:rsidRPr="00422212">
        <w:rPr>
          <w:rStyle w:val="Emphasis"/>
        </w:rPr>
        <w:t>precisely</w:t>
      </w:r>
      <w:r w:rsidRPr="00D60B49">
        <w:rPr>
          <w:sz w:val="14"/>
        </w:rPr>
        <w:t xml:space="preserve"> the theory—</w:t>
      </w:r>
      <w:r w:rsidRPr="00422212">
        <w:rPr>
          <w:rStyle w:val="StyleUnderline"/>
        </w:rPr>
        <w:t xml:space="preserve">biologically </w:t>
      </w:r>
      <w:r w:rsidRPr="00037CC4">
        <w:rPr>
          <w:rStyle w:val="StyleUnderline"/>
          <w:highlight w:val="green"/>
        </w:rPr>
        <w:t xml:space="preserve">encoded with </w:t>
      </w:r>
      <w:r w:rsidRPr="00037CC4">
        <w:rPr>
          <w:rStyle w:val="Emphasis"/>
          <w:highlight w:val="green"/>
        </w:rPr>
        <w:t>unverifiable nonsense</w:t>
      </w:r>
      <w:r w:rsidRPr="00037CC4">
        <w:rPr>
          <w:rStyle w:val="StyleUnderline"/>
          <w:highlight w:val="green"/>
        </w:rPr>
        <w:t xml:space="preserve"> from</w:t>
      </w:r>
      <w:r w:rsidRPr="00422212">
        <w:rPr>
          <w:rStyle w:val="StyleUnderline"/>
        </w:rPr>
        <w:t xml:space="preserve"> a time </w:t>
      </w:r>
      <w:r w:rsidRPr="00037CC4">
        <w:rPr>
          <w:rStyle w:val="Emphasis"/>
          <w:highlight w:val="green"/>
        </w:rPr>
        <w:t>before written history</w:t>
      </w:r>
      <w:r w:rsidRPr="00D60B49">
        <w:rPr>
          <w:sz w:val="14"/>
        </w:rPr>
        <w:t xml:space="preserve"> (i.e., before individual and cultural memory); </w:t>
      </w:r>
      <w:r w:rsidRPr="00422212">
        <w:rPr>
          <w:rStyle w:val="StyleUnderline"/>
        </w:rPr>
        <w:t xml:space="preserve">clinically </w:t>
      </w:r>
      <w:r w:rsidRPr="00037CC4">
        <w:rPr>
          <w:rStyle w:val="StyleUnderline"/>
          <w:highlight w:val="green"/>
        </w:rPr>
        <w:t>supported by</w:t>
      </w:r>
      <w:r w:rsidRPr="00422212">
        <w:rPr>
          <w:rStyle w:val="StyleUnderline"/>
        </w:rPr>
        <w:t xml:space="preserve"> </w:t>
      </w:r>
      <w:r w:rsidRPr="00037CC4">
        <w:rPr>
          <w:rStyle w:val="Emphasis"/>
          <w:highlight w:val="green"/>
        </w:rPr>
        <w:t>dubious belief in</w:t>
      </w:r>
      <w:r w:rsidRPr="00422212">
        <w:rPr>
          <w:rStyle w:val="Emphasis"/>
        </w:rPr>
        <w:t xml:space="preserve"> defence and </w:t>
      </w:r>
      <w:r w:rsidRPr="00037CC4">
        <w:rPr>
          <w:rStyle w:val="Emphasis"/>
          <w:highlight w:val="green"/>
        </w:rPr>
        <w:t>repression</w:t>
      </w:r>
      <w:r w:rsidRPr="00037CC4">
        <w:rPr>
          <w:rStyle w:val="StyleUnderline"/>
          <w:highlight w:val="green"/>
        </w:rPr>
        <w:t>—that allows for the</w:t>
      </w:r>
      <w:r w:rsidRPr="00422212">
        <w:rPr>
          <w:rStyle w:val="StyleUnderline"/>
        </w:rPr>
        <w:t xml:space="preserve"> death </w:t>
      </w:r>
      <w:r w:rsidRPr="00037CC4">
        <w:rPr>
          <w:rStyle w:val="StyleUnderline"/>
          <w:highlight w:val="green"/>
        </w:rPr>
        <w:t>drive to do its work in</w:t>
      </w:r>
      <w:r w:rsidRPr="00422212">
        <w:rPr>
          <w:rStyle w:val="StyleUnderline"/>
        </w:rPr>
        <w:t xml:space="preserve"> </w:t>
      </w:r>
      <w:r w:rsidRPr="00422212">
        <w:rPr>
          <w:rStyle w:val="Emphasis"/>
        </w:rPr>
        <w:t xml:space="preserve">perfect </w:t>
      </w:r>
      <w:r w:rsidRPr="00037CC4">
        <w:rPr>
          <w:rStyle w:val="Emphasis"/>
          <w:highlight w:val="green"/>
        </w:rPr>
        <w:t>silence</w:t>
      </w:r>
      <w:r w:rsidRPr="00422212">
        <w:rPr>
          <w:rStyle w:val="StyleUnderline"/>
        </w:rPr>
        <w:t>, unknown to everyone except the initiates of</w:t>
      </w:r>
      <w:r w:rsidRPr="00D60B49">
        <w:rPr>
          <w:sz w:val="14"/>
        </w:rPr>
        <w:t xml:space="preserve"> Freudian </w:t>
      </w:r>
      <w:r w:rsidRPr="00422212">
        <w:rPr>
          <w:rStyle w:val="StyleUnderline"/>
        </w:rPr>
        <w:t>psychoanalysis</w:t>
      </w:r>
      <w:r w:rsidRPr="00D60B49">
        <w:rPr>
          <w:sz w:val="14"/>
        </w:rPr>
        <w:t>.</w:t>
      </w:r>
    </w:p>
    <w:p w14:paraId="077B8C56" w14:textId="77777777" w:rsidR="00E96314" w:rsidRPr="00D60B49" w:rsidRDefault="00E96314" w:rsidP="00E96314">
      <w:pPr>
        <w:rPr>
          <w:sz w:val="14"/>
        </w:rPr>
      </w:pPr>
      <w:r w:rsidRPr="00D60B49">
        <w:rPr>
          <w:sz w:val="14"/>
        </w:rPr>
        <w:t xml:space="preserve">That’s quite a lot to digest! I’m afraid it’s beyond the interest of most people, including psychoanalysts, to understand how it all works as a coherent system. But Freud understood it perfectly well, right up to the end. He insisted on </w:t>
      </w:r>
      <w:r w:rsidRPr="00D60B49">
        <w:rPr>
          <w:rStyle w:val="StyleUnderline"/>
        </w:rPr>
        <w:t>the death drive theory, proclaimed the “</w:t>
      </w:r>
      <w:r w:rsidRPr="00D60B49">
        <w:rPr>
          <w:rStyle w:val="Emphasis"/>
        </w:rPr>
        <w:t>fatal inevitability</w:t>
      </w:r>
      <w:r w:rsidRPr="00D60B49">
        <w:rPr>
          <w:rStyle w:val="StyleUnderline"/>
        </w:rPr>
        <w:t xml:space="preserve">” of the theory of </w:t>
      </w:r>
      <w:r w:rsidRPr="00D60B49">
        <w:rPr>
          <w:rStyle w:val="Emphasis"/>
        </w:rPr>
        <w:t>psycho-Lamarckianism</w:t>
      </w:r>
      <w:r w:rsidRPr="00D60B49">
        <w:rPr>
          <w:rStyle w:val="StyleUnderline"/>
        </w:rPr>
        <w:t>, and</w:t>
      </w:r>
      <w:r w:rsidRPr="00D60B49">
        <w:rPr>
          <w:sz w:val="14"/>
        </w:rPr>
        <w:t xml:space="preserve"> was </w:t>
      </w:r>
      <w:r w:rsidRPr="00D60B49">
        <w:rPr>
          <w:rStyle w:val="StyleUnderline"/>
        </w:rPr>
        <w:t>dogmatic about</w:t>
      </w:r>
      <w:r w:rsidRPr="00D60B49">
        <w:rPr>
          <w:sz w:val="14"/>
        </w:rPr>
        <w:t xml:space="preserve"> the </w:t>
      </w:r>
      <w:r w:rsidRPr="00D60B49">
        <w:rPr>
          <w:rStyle w:val="StyleUnderline"/>
        </w:rPr>
        <w:t>“</w:t>
      </w:r>
      <w:r w:rsidRPr="00D60B49">
        <w:rPr>
          <w:rStyle w:val="Emphasis"/>
        </w:rPr>
        <w:t>paleopsychology</w:t>
      </w:r>
      <w:r w:rsidRPr="00D60B49">
        <w:rPr>
          <w:rStyle w:val="StyleUnderline"/>
        </w:rPr>
        <w:t>”</w:t>
      </w:r>
      <w:r w:rsidRPr="00D60B49">
        <w:rPr>
          <w:sz w:val="14"/>
        </w:rPr>
        <w:t>—the analysis of prehistory found in the stories, rituals, myths, fables, dreams, and nightmares, repressed but nonetheless passed on from generation to generation.</w:t>
      </w:r>
    </w:p>
    <w:p w14:paraId="29C3841A" w14:textId="77777777" w:rsidR="00E96314" w:rsidRDefault="00E96314" w:rsidP="00E96314">
      <w:pPr>
        <w:rPr>
          <w:sz w:val="14"/>
        </w:rPr>
      </w:pPr>
      <w:r w:rsidRPr="00D60B49">
        <w:rPr>
          <w:sz w:val="14"/>
        </w:rPr>
        <w:t xml:space="preserve">So now, at the end of my ‘longer answer’ to your question, I’d just say this: In my view </w:t>
      </w:r>
      <w:r w:rsidRPr="00037CC4">
        <w:rPr>
          <w:rStyle w:val="StyleUnderline"/>
          <w:highlight w:val="green"/>
        </w:rPr>
        <w:t>the death drive</w:t>
      </w:r>
      <w:r w:rsidRPr="00D60B49">
        <w:rPr>
          <w:rStyle w:val="StyleUnderline"/>
        </w:rPr>
        <w:t xml:space="preserve"> theory </w:t>
      </w:r>
      <w:r w:rsidRPr="00037CC4">
        <w:rPr>
          <w:rStyle w:val="StyleUnderline"/>
          <w:highlight w:val="green"/>
        </w:rPr>
        <w:t xml:space="preserve">is one of the </w:t>
      </w:r>
      <w:r w:rsidRPr="00037CC4">
        <w:rPr>
          <w:rStyle w:val="Emphasis"/>
          <w:highlight w:val="green"/>
        </w:rPr>
        <w:t>great myths</w:t>
      </w:r>
      <w:r w:rsidRPr="00D60B49">
        <w:rPr>
          <w:sz w:val="14"/>
        </w:rPr>
        <w:t xml:space="preserve"> or fables </w:t>
      </w:r>
      <w:r w:rsidRPr="00D60B49">
        <w:rPr>
          <w:rStyle w:val="StyleUnderline"/>
        </w:rPr>
        <w:t xml:space="preserve">of psychoanalysis, </w:t>
      </w:r>
      <w:r w:rsidRPr="00037CC4">
        <w:rPr>
          <w:rStyle w:val="Emphasis"/>
          <w:highlight w:val="green"/>
        </w:rPr>
        <w:t>not at all ‘real’</w:t>
      </w:r>
      <w:r w:rsidRPr="00D60B49">
        <w:rPr>
          <w:sz w:val="14"/>
        </w:rPr>
        <w:t xml:space="preserve"> but very much alive in the minds of many people even today. Like a lot of other ideas, Freud believed in it. He relied on it. He made it a central part of his late work, the foundation of which already lies in the “middle period” of Freud’s development. This middle period is, in turn, characterized by his relationship with Carl Jung. An even longer answer would require us to push things further in that direction. But perhaps this is enough of an answer for now.</w:t>
      </w:r>
    </w:p>
    <w:p w14:paraId="4CAFB083" w14:textId="77777777" w:rsidR="00E96314" w:rsidRPr="00D66A21" w:rsidRDefault="00E96314" w:rsidP="00E96314"/>
    <w:p w14:paraId="0B136DFB" w14:textId="77777777" w:rsidR="00E96314" w:rsidRPr="004D335B" w:rsidRDefault="00E96314" w:rsidP="00E96314">
      <w:pPr>
        <w:pStyle w:val="Heading4"/>
        <w:rPr>
          <w:b w:val="0"/>
        </w:rPr>
      </w:pPr>
      <w:r w:rsidRPr="004D335B">
        <w:t xml:space="preserve">The alt can’t change macropolitical structures—it </w:t>
      </w:r>
      <w:r w:rsidRPr="004D335B">
        <w:rPr>
          <w:u w:val="single"/>
        </w:rPr>
        <w:t>matters</w:t>
      </w:r>
      <w:r w:rsidRPr="004D335B">
        <w:t xml:space="preserve"> if they don’t solve their impacts.</w:t>
      </w:r>
    </w:p>
    <w:p w14:paraId="036EE83D" w14:textId="77777777" w:rsidR="00E96314" w:rsidRPr="004D335B" w:rsidRDefault="00E96314" w:rsidP="00E96314">
      <w:r w:rsidRPr="004D335B">
        <w:rPr>
          <w:rStyle w:val="Style13ptBold"/>
        </w:rPr>
        <w:t>Sivaraman, 20</w:t>
      </w:r>
      <w:r w:rsidRPr="004D335B">
        <w:t xml:space="preserve">—Ministry of Finance, Government of India, and ED, IMF, India (Madras, “Review of </w:t>
      </w:r>
      <w:r w:rsidRPr="004D335B">
        <w:rPr>
          <w:i/>
        </w:rPr>
        <w:t>Psychoanalysis and the GlObal</w:t>
      </w:r>
      <w:r w:rsidRPr="004D335B">
        <w:t>,” International Journal of Environmental Studies, 77:1, 176-181, dml)</w:t>
      </w:r>
    </w:p>
    <w:p w14:paraId="50D02C86" w14:textId="77777777" w:rsidR="00E96314" w:rsidRPr="004D335B" w:rsidRDefault="00E96314" w:rsidP="00E96314">
      <w:pPr>
        <w:rPr>
          <w:sz w:val="16"/>
        </w:rPr>
      </w:pPr>
      <w:r w:rsidRPr="004D335B">
        <w:rPr>
          <w:sz w:val="16"/>
        </w:rPr>
        <w:t xml:space="preserve">The editor is a Professor of Environmental Studies but the material edited consists of articles by scholars who have analysed every subject in the book according to </w:t>
      </w:r>
      <w:r w:rsidRPr="004D335B">
        <w:rPr>
          <w:rStyle w:val="StyleUnderline"/>
        </w:rPr>
        <w:t>the theories of</w:t>
      </w:r>
      <w:r w:rsidRPr="004D335B">
        <w:rPr>
          <w:sz w:val="16"/>
        </w:rPr>
        <w:t xml:space="preserve"> Jacques </w:t>
      </w:r>
      <w:r w:rsidRPr="004D335B">
        <w:rPr>
          <w:rStyle w:val="Emphasis"/>
        </w:rPr>
        <w:t>Lacan</w:t>
      </w:r>
      <w:r w:rsidRPr="004D335B">
        <w:rPr>
          <w:sz w:val="16"/>
        </w:rPr>
        <w:t xml:space="preserve"> a pre-eminent psychoanalyst whose controversial contributions </w:t>
      </w:r>
      <w:r w:rsidRPr="004D335B">
        <w:rPr>
          <w:rStyle w:val="StyleUnderline"/>
        </w:rPr>
        <w:t xml:space="preserve">appear to be </w:t>
      </w:r>
      <w:r w:rsidRPr="004D335B">
        <w:rPr>
          <w:rStyle w:val="Emphasis"/>
        </w:rPr>
        <w:t>inexplicably influential</w:t>
      </w:r>
      <w:r w:rsidRPr="004D335B">
        <w:rPr>
          <w:sz w:val="16"/>
        </w:rPr>
        <w:t xml:space="preserve">. There are twelve essays on subjects varying from capitalism to culture and from empowering women to architecture. All the authors have attempted to look at their themes from </w:t>
      </w:r>
      <w:r w:rsidRPr="004D335B">
        <w:rPr>
          <w:rStyle w:val="StyleUnderline"/>
        </w:rPr>
        <w:t xml:space="preserve">a </w:t>
      </w:r>
      <w:r w:rsidRPr="004D335B">
        <w:rPr>
          <w:rStyle w:val="Emphasis"/>
        </w:rPr>
        <w:t>Lacanian standpoint</w:t>
      </w:r>
      <w:r w:rsidRPr="004D335B">
        <w:rPr>
          <w:sz w:val="16"/>
        </w:rPr>
        <w:t xml:space="preserve">. For a lay reader who succeeds in reading all the contributions to this book, it </w:t>
      </w:r>
      <w:r w:rsidRPr="004D335B">
        <w:rPr>
          <w:rStyle w:val="StyleUnderline"/>
        </w:rPr>
        <w:t>would</w:t>
      </w:r>
      <w:r w:rsidRPr="004D335B">
        <w:rPr>
          <w:sz w:val="16"/>
        </w:rPr>
        <w:t xml:space="preserve"> still be </w:t>
      </w:r>
      <w:r w:rsidRPr="00037CC4">
        <w:rPr>
          <w:rStyle w:val="Emphasis"/>
          <w:highlight w:val="green"/>
        </w:rPr>
        <w:t>obscure</w:t>
      </w:r>
      <w:r w:rsidRPr="00037CC4">
        <w:rPr>
          <w:rStyle w:val="StyleUnderline"/>
          <w:highlight w:val="green"/>
        </w:rPr>
        <w:t xml:space="preserve"> as to </w:t>
      </w:r>
      <w:r w:rsidRPr="00037CC4">
        <w:rPr>
          <w:rStyle w:val="Emphasis"/>
          <w:highlight w:val="green"/>
        </w:rPr>
        <w:t>what purpose</w:t>
      </w:r>
      <w:r w:rsidRPr="004D335B">
        <w:rPr>
          <w:rStyle w:val="StyleUnderline"/>
        </w:rPr>
        <w:t xml:space="preserve"> the Lacanian </w:t>
      </w:r>
      <w:r w:rsidRPr="00037CC4">
        <w:rPr>
          <w:rStyle w:val="StyleUnderline"/>
          <w:highlight w:val="green"/>
        </w:rPr>
        <w:t>psycho</w:t>
      </w:r>
      <w:r w:rsidRPr="004D335B">
        <w:rPr>
          <w:rStyle w:val="StyleUnderline"/>
        </w:rPr>
        <w:t xml:space="preserve">analytic approach would </w:t>
      </w:r>
      <w:r w:rsidRPr="00037CC4">
        <w:rPr>
          <w:rStyle w:val="StyleUnderline"/>
          <w:highlight w:val="green"/>
        </w:rPr>
        <w:t>serve</w:t>
      </w:r>
      <w:r w:rsidRPr="004D335B">
        <w:rPr>
          <w:rStyle w:val="StyleUnderline"/>
        </w:rPr>
        <w:t xml:space="preserve"> particularly </w:t>
      </w:r>
      <w:r w:rsidRPr="00037CC4">
        <w:rPr>
          <w:rStyle w:val="StyleUnderline"/>
          <w:highlight w:val="green"/>
        </w:rPr>
        <w:t xml:space="preserve">in </w:t>
      </w:r>
      <w:r w:rsidRPr="00037CC4">
        <w:rPr>
          <w:rStyle w:val="Emphasis"/>
          <w:highlight w:val="green"/>
        </w:rPr>
        <w:t>policy formulation</w:t>
      </w:r>
      <w:r w:rsidRPr="004D335B">
        <w:rPr>
          <w:rStyle w:val="Emphasis"/>
        </w:rPr>
        <w:t xml:space="preserve"> by governments</w:t>
      </w:r>
      <w:r w:rsidRPr="004D335B">
        <w:rPr>
          <w:rStyle w:val="StyleUnderline"/>
        </w:rPr>
        <w:t xml:space="preserve"> or in </w:t>
      </w:r>
      <w:r w:rsidRPr="004D335B">
        <w:rPr>
          <w:rStyle w:val="Emphasis"/>
        </w:rPr>
        <w:t>corporate behaviour</w:t>
      </w:r>
      <w:r w:rsidRPr="004D335B">
        <w:rPr>
          <w:rStyle w:val="StyleUnderline"/>
        </w:rPr>
        <w:t xml:space="preserve"> toward individuals and society</w:t>
      </w:r>
      <w:r w:rsidRPr="004D335B">
        <w:rPr>
          <w:sz w:val="16"/>
        </w:rPr>
        <w:t xml:space="preserve">. </w:t>
      </w:r>
    </w:p>
    <w:p w14:paraId="5D48EBA4" w14:textId="77777777" w:rsidR="00E96314" w:rsidRPr="004D335B" w:rsidRDefault="00E96314" w:rsidP="00E96314">
      <w:pPr>
        <w:rPr>
          <w:sz w:val="10"/>
          <w:szCs w:val="10"/>
        </w:rPr>
      </w:pPr>
      <w:r w:rsidRPr="004D335B">
        <w:rPr>
          <w:sz w:val="10"/>
          <w:szCs w:val="10"/>
        </w:rPr>
        <w:t xml:space="preserve">The book is not easy to read; the language of psychology and philosophy has been used to describe even common ideas. In his introduction Kapoor has stated ‘this book is about the hole at the heart of the glObal; it deploys psycho analysis to expose the unconscious desires, excesses and antagonisms that accompany the world of economic flows, cultural circulation, and sociopolitical change . . . . . . .the point here is to uncover what Jacques Lacan calls the Real of the global – its rifts, gaps, exceptions and contradictions.’(p ix) </w:t>
      </w:r>
    </w:p>
    <w:p w14:paraId="5184E00C" w14:textId="77777777" w:rsidR="00E96314" w:rsidRPr="004D335B" w:rsidRDefault="00E96314" w:rsidP="00E96314">
      <w:pPr>
        <w:rPr>
          <w:sz w:val="10"/>
          <w:szCs w:val="10"/>
        </w:rPr>
      </w:pPr>
      <w:r w:rsidRPr="004D335B">
        <w:rPr>
          <w:sz w:val="10"/>
          <w:szCs w:val="10"/>
        </w:rPr>
        <w:t xml:space="preserve">What is that hole in the global does not come out clearly, since Lacan’s idea of ‘the real’ is impossible to define. But one may infer that it is the reality behind the façade of everything that globalisation sought to achieve, the eradication of poverty and the spread of prosperity through liberalism in both politics and economics. Globalisation only led to long term financial crisis, the spread of gross inequality in incomes and aggressive financial capitalism degenerating into a new kind of imperialism. Although all this happened in small or big measure the fact remains that millions of poor also came out of abject poverty. No author has attempted a solution to fill that hole. The world has seen imperialism, fascism and finally liberalism and now with the rise of Trumpism in the USA, Brexit, Mr. Xi becoming almost a life time president of China and the rise of religiously oriented government in India, no one knows whether the world has bid goodbye to all that liberalism stood for. Is Lacan’s idea of the true nature of man – the real – now coming to the fore? If so, is Lacan right? This compilation has sought to give some answers analysing the subconscious of the individuals who constitute the society. </w:t>
      </w:r>
    </w:p>
    <w:p w14:paraId="719414A8" w14:textId="77777777" w:rsidR="00E96314" w:rsidRPr="004D335B" w:rsidRDefault="00E96314" w:rsidP="00E96314">
      <w:pPr>
        <w:rPr>
          <w:sz w:val="16"/>
        </w:rPr>
      </w:pPr>
      <w:r w:rsidRPr="004D335B">
        <w:rPr>
          <w:sz w:val="16"/>
        </w:rPr>
        <w:t xml:space="preserve">A general reader has to plod through the articles to understand what exactly </w:t>
      </w:r>
      <w:r w:rsidRPr="004D335B">
        <w:rPr>
          <w:rStyle w:val="StyleUnderline"/>
        </w:rPr>
        <w:t>the</w:t>
      </w:r>
      <w:r w:rsidRPr="004D335B">
        <w:rPr>
          <w:sz w:val="16"/>
        </w:rPr>
        <w:t xml:space="preserve"> authors want to convey. Their </w:t>
      </w:r>
      <w:r w:rsidRPr="004D335B">
        <w:rPr>
          <w:rStyle w:val="StyleUnderline"/>
        </w:rPr>
        <w:t>overall position appears to be that most of the ills we see</w:t>
      </w:r>
      <w:r w:rsidRPr="004D335B">
        <w:rPr>
          <w:sz w:val="16"/>
        </w:rPr>
        <w:t xml:space="preserve"> in capitalism or its connected areas </w:t>
      </w:r>
      <w:r w:rsidRPr="004D335B">
        <w:rPr>
          <w:rStyle w:val="StyleUnderline"/>
        </w:rPr>
        <w:t xml:space="preserve">come from the </w:t>
      </w:r>
      <w:r w:rsidRPr="004D335B">
        <w:rPr>
          <w:rStyle w:val="Emphasis"/>
        </w:rPr>
        <w:t xml:space="preserve">underlying </w:t>
      </w:r>
      <w:r w:rsidRPr="00037CC4">
        <w:rPr>
          <w:rStyle w:val="Emphasis"/>
          <w:highlight w:val="green"/>
        </w:rPr>
        <w:t>desire</w:t>
      </w:r>
      <w:r w:rsidRPr="004D335B">
        <w:rPr>
          <w:rStyle w:val="StyleUnderline"/>
        </w:rPr>
        <w:t xml:space="preserve"> to accumulate even without purpose as the urge is so strong in every individual in a Lacanian sense of the Real which itself </w:t>
      </w:r>
      <w:r w:rsidRPr="00037CC4">
        <w:rPr>
          <w:rStyle w:val="Emphasis"/>
          <w:highlight w:val="green"/>
        </w:rPr>
        <w:t>cannot be defined</w:t>
      </w:r>
      <w:r w:rsidRPr="004D335B">
        <w:rPr>
          <w:rStyle w:val="Emphasis"/>
        </w:rPr>
        <w:t xml:space="preserve"> very clearly</w:t>
      </w:r>
      <w:r w:rsidRPr="004D335B">
        <w:rPr>
          <w:rStyle w:val="StyleUnderline"/>
        </w:rPr>
        <w:t>. What is meant, it seems, is that the real is a part of nature from which human beings have severed themselves by language but to which they try to get back again and again</w:t>
      </w:r>
      <w:r w:rsidRPr="004D335B">
        <w:rPr>
          <w:sz w:val="16"/>
        </w:rPr>
        <w:t xml:space="preserve">. </w:t>
      </w:r>
    </w:p>
    <w:p w14:paraId="58E96B3D" w14:textId="77777777" w:rsidR="00E96314" w:rsidRPr="004D335B" w:rsidRDefault="00E96314" w:rsidP="00E96314">
      <w:pPr>
        <w:rPr>
          <w:sz w:val="16"/>
        </w:rPr>
      </w:pPr>
      <w:r w:rsidRPr="004D335B">
        <w:rPr>
          <w:rStyle w:val="StyleUnderline"/>
        </w:rPr>
        <w:t xml:space="preserve">So unless a person is able to </w:t>
      </w:r>
      <w:r w:rsidRPr="004D335B">
        <w:rPr>
          <w:rStyle w:val="Emphasis"/>
        </w:rPr>
        <w:t>destroy this desire</w:t>
      </w:r>
      <w:r w:rsidRPr="004D335B">
        <w:rPr>
          <w:rStyle w:val="StyleUnderline"/>
        </w:rPr>
        <w:t xml:space="preserve"> to continue the existing order of things that gives enjoyment but which is </w:t>
      </w:r>
      <w:r w:rsidRPr="004D335B">
        <w:rPr>
          <w:rStyle w:val="Emphasis"/>
        </w:rPr>
        <w:t>leading humanity into</w:t>
      </w:r>
      <w:r w:rsidRPr="004D335B">
        <w:rPr>
          <w:sz w:val="16"/>
        </w:rPr>
        <w:t xml:space="preserve"> a stage of inevitable environmental </w:t>
      </w:r>
      <w:r w:rsidRPr="004D335B">
        <w:rPr>
          <w:rStyle w:val="Emphasis"/>
        </w:rPr>
        <w:t>collapse</w:t>
      </w:r>
      <w:r w:rsidRPr="004D335B">
        <w:rPr>
          <w:rStyle w:val="StyleUnderline"/>
        </w:rPr>
        <w:t xml:space="preserve">, by focusing on alternatives that are more human and beneficial to all, this desire will </w:t>
      </w:r>
      <w:r w:rsidRPr="004D335B">
        <w:rPr>
          <w:rStyle w:val="Emphasis"/>
        </w:rPr>
        <w:t>persist inexorably</w:t>
      </w:r>
      <w:r w:rsidRPr="004D335B">
        <w:rPr>
          <w:rStyle w:val="StyleUnderline"/>
        </w:rPr>
        <w:t xml:space="preserve"> to a collapse</w:t>
      </w:r>
      <w:r w:rsidRPr="004D335B">
        <w:rPr>
          <w:sz w:val="16"/>
        </w:rPr>
        <w:t xml:space="preserve">. That is the strength of capitalism. Despite the knowledge, that it creates extremes in income distribution, affects the environment resulting in permanent damage to the earth and also the happiness of the future generations, it continues tenaciously. </w:t>
      </w:r>
    </w:p>
    <w:p w14:paraId="0DC3E6E5" w14:textId="77777777" w:rsidR="00E96314" w:rsidRPr="004D335B" w:rsidRDefault="00E96314" w:rsidP="00E96314">
      <w:pPr>
        <w:rPr>
          <w:sz w:val="16"/>
        </w:rPr>
      </w:pPr>
      <w:r w:rsidRPr="004D335B">
        <w:rPr>
          <w:sz w:val="16"/>
        </w:rPr>
        <w:t xml:space="preserve">Even while the current generation witnesses its ravages on society </w:t>
      </w:r>
      <w:r w:rsidRPr="004D335B">
        <w:rPr>
          <w:rStyle w:val="StyleUnderline"/>
        </w:rPr>
        <w:t xml:space="preserve">the </w:t>
      </w:r>
      <w:r w:rsidRPr="00037CC4">
        <w:rPr>
          <w:rStyle w:val="Emphasis"/>
          <w:highlight w:val="green"/>
        </w:rPr>
        <w:t>desires</w:t>
      </w:r>
      <w:r w:rsidRPr="004D335B">
        <w:rPr>
          <w:rStyle w:val="StyleUnderline"/>
        </w:rPr>
        <w:t xml:space="preserve"> that lie </w:t>
      </w:r>
      <w:r w:rsidRPr="00037CC4">
        <w:rPr>
          <w:rStyle w:val="StyleUnderline"/>
          <w:highlight w:val="green"/>
        </w:rPr>
        <w:t xml:space="preserve">in the </w:t>
      </w:r>
      <w:r w:rsidRPr="00037CC4">
        <w:rPr>
          <w:rStyle w:val="Emphasis"/>
          <w:highlight w:val="green"/>
        </w:rPr>
        <w:t>subconscious</w:t>
      </w:r>
      <w:r w:rsidRPr="00037CC4">
        <w:rPr>
          <w:rStyle w:val="StyleUnderline"/>
          <w:highlight w:val="green"/>
        </w:rPr>
        <w:t xml:space="preserve"> of individuals impel them to continue</w:t>
      </w:r>
      <w:r w:rsidRPr="004D335B">
        <w:rPr>
          <w:rStyle w:val="StyleUnderline"/>
        </w:rPr>
        <w:t xml:space="preserve"> with the</w:t>
      </w:r>
      <w:r w:rsidRPr="004D335B">
        <w:rPr>
          <w:sz w:val="16"/>
        </w:rPr>
        <w:t xml:space="preserve"> capitalist </w:t>
      </w:r>
      <w:r w:rsidRPr="00037CC4">
        <w:rPr>
          <w:rStyle w:val="StyleUnderline"/>
          <w:highlight w:val="green"/>
        </w:rPr>
        <w:t xml:space="preserve">policies that are </w:t>
      </w:r>
      <w:r w:rsidRPr="00037CC4">
        <w:rPr>
          <w:rStyle w:val="Emphasis"/>
          <w:highlight w:val="green"/>
        </w:rPr>
        <w:t>taking them to disaster</w:t>
      </w:r>
      <w:r w:rsidRPr="004D335B">
        <w:rPr>
          <w:sz w:val="16"/>
        </w:rPr>
        <w:t>. This is reflected in the financial crisis, in the way environmental damage is faced, in architecture, in the treatment of women, and in the move toward urbanisation across the globe.</w:t>
      </w:r>
    </w:p>
    <w:p w14:paraId="2F7D899A" w14:textId="77777777" w:rsidR="00E96314" w:rsidRPr="004D335B" w:rsidRDefault="00E96314" w:rsidP="00E96314">
      <w:pPr>
        <w:rPr>
          <w:sz w:val="16"/>
        </w:rPr>
      </w:pPr>
      <w:r w:rsidRPr="004D335B">
        <w:rPr>
          <w:rStyle w:val="Emphasis"/>
        </w:rPr>
        <w:t>None</w:t>
      </w:r>
      <w:r w:rsidRPr="004D335B">
        <w:rPr>
          <w:rStyle w:val="StyleUnderline"/>
        </w:rPr>
        <w:t xml:space="preserve"> of the authors has attempted to </w:t>
      </w:r>
      <w:r w:rsidRPr="004D335B">
        <w:rPr>
          <w:rStyle w:val="Emphasis"/>
        </w:rPr>
        <w:t>clarify</w:t>
      </w:r>
      <w:r w:rsidRPr="004D335B">
        <w:rPr>
          <w:rStyle w:val="StyleUnderline"/>
        </w:rPr>
        <w:t xml:space="preserve"> whether such an </w:t>
      </w:r>
      <w:r w:rsidRPr="004D335B">
        <w:rPr>
          <w:rStyle w:val="Emphasis"/>
        </w:rPr>
        <w:t>esoteric analysis</w:t>
      </w:r>
      <w:r w:rsidRPr="004D335B">
        <w:rPr>
          <w:rStyle w:val="StyleUnderline"/>
        </w:rPr>
        <w:t xml:space="preserve">, a </w:t>
      </w:r>
      <w:r w:rsidRPr="004D335B">
        <w:rPr>
          <w:rStyle w:val="Emphasis"/>
        </w:rPr>
        <w:t>paradigm change</w:t>
      </w:r>
      <w:r w:rsidRPr="004D335B">
        <w:rPr>
          <w:rStyle w:val="StyleUnderline"/>
        </w:rPr>
        <w:t xml:space="preserve"> in the way in which ordinary mortals look at these happenings in the world, has </w:t>
      </w:r>
      <w:r w:rsidRPr="004D335B">
        <w:rPr>
          <w:rStyle w:val="Emphasis"/>
        </w:rPr>
        <w:t>any relevance to policy makers</w:t>
      </w:r>
      <w:r w:rsidRPr="004D335B">
        <w:rPr>
          <w:rStyle w:val="StyleUnderline"/>
        </w:rPr>
        <w:t xml:space="preserve"> who can </w:t>
      </w:r>
      <w:r w:rsidRPr="004D335B">
        <w:rPr>
          <w:rStyle w:val="Emphasis"/>
        </w:rPr>
        <w:t>use them for changes</w:t>
      </w:r>
      <w:r w:rsidRPr="004D335B">
        <w:rPr>
          <w:rStyle w:val="StyleUnderline"/>
        </w:rPr>
        <w:t xml:space="preserve"> in the way </w:t>
      </w:r>
      <w:r w:rsidRPr="004D335B">
        <w:rPr>
          <w:rStyle w:val="Emphasis"/>
        </w:rPr>
        <w:t>laws are framed</w:t>
      </w:r>
      <w:r w:rsidRPr="004D335B">
        <w:rPr>
          <w:rStyle w:val="StyleUnderline"/>
        </w:rPr>
        <w:t xml:space="preserve">, or </w:t>
      </w:r>
      <w:r w:rsidRPr="004D335B">
        <w:rPr>
          <w:rStyle w:val="Emphasis"/>
        </w:rPr>
        <w:t>institutions are governed</w:t>
      </w:r>
      <w:r w:rsidRPr="004D335B">
        <w:rPr>
          <w:rStyle w:val="StyleUnderline"/>
        </w:rPr>
        <w:t xml:space="preserve">, to </w:t>
      </w:r>
      <w:r w:rsidRPr="004D335B">
        <w:rPr>
          <w:rStyle w:val="Emphasis"/>
        </w:rPr>
        <w:t>make alterations in the subconscious</w:t>
      </w:r>
      <w:r w:rsidRPr="004D335B">
        <w:rPr>
          <w:rStyle w:val="StyleUnderline"/>
        </w:rPr>
        <w:t xml:space="preserve"> of the people to </w:t>
      </w:r>
      <w:r w:rsidRPr="004D335B">
        <w:rPr>
          <w:rStyle w:val="Emphasis"/>
        </w:rPr>
        <w:t>change their desires</w:t>
      </w:r>
      <w:r w:rsidRPr="004D335B">
        <w:rPr>
          <w:sz w:val="16"/>
        </w:rPr>
        <w:t xml:space="preserve">, so as to fall in conformity with the overall welfare of mankind now and in the future. </w:t>
      </w:r>
      <w:r w:rsidRPr="00037CC4">
        <w:rPr>
          <w:rStyle w:val="StyleUnderline"/>
          <w:highlight w:val="green"/>
        </w:rPr>
        <w:t>This</w:t>
      </w:r>
      <w:r w:rsidRPr="004D335B">
        <w:rPr>
          <w:rStyle w:val="StyleUnderline"/>
        </w:rPr>
        <w:t xml:space="preserve"> does </w:t>
      </w:r>
      <w:r w:rsidRPr="00037CC4">
        <w:rPr>
          <w:rStyle w:val="StyleUnderline"/>
          <w:highlight w:val="green"/>
        </w:rPr>
        <w:t>seem to be</w:t>
      </w:r>
      <w:r w:rsidRPr="004D335B">
        <w:rPr>
          <w:rStyle w:val="StyleUnderline"/>
        </w:rPr>
        <w:t xml:space="preserve"> </w:t>
      </w:r>
      <w:r w:rsidRPr="004D335B">
        <w:rPr>
          <w:rStyle w:val="Emphasis"/>
        </w:rPr>
        <w:t xml:space="preserve">more than a </w:t>
      </w:r>
      <w:r w:rsidRPr="00037CC4">
        <w:rPr>
          <w:rStyle w:val="Emphasis"/>
          <w:highlight w:val="green"/>
        </w:rPr>
        <w:t>small oversight</w:t>
      </w:r>
      <w:r w:rsidRPr="004D335B">
        <w:rPr>
          <w:sz w:val="16"/>
        </w:rPr>
        <w:t xml:space="preserve">. </w:t>
      </w:r>
    </w:p>
    <w:p w14:paraId="7E14AB70" w14:textId="77777777" w:rsidR="00E96314" w:rsidRDefault="00E96314" w:rsidP="00E96314">
      <w:pPr>
        <w:rPr>
          <w:sz w:val="16"/>
          <w:szCs w:val="16"/>
        </w:rPr>
      </w:pPr>
      <w:r w:rsidRPr="004D335B">
        <w:rPr>
          <w:sz w:val="16"/>
        </w:rPr>
        <w:t xml:space="preserve">Ordinarily understood </w:t>
      </w:r>
      <w:r w:rsidRPr="004D335B">
        <w:rPr>
          <w:rStyle w:val="StyleUnderline"/>
        </w:rPr>
        <w:t xml:space="preserve">psychoanalysis is used to probe deep into the unconscious mind of </w:t>
      </w:r>
      <w:r w:rsidRPr="004D335B">
        <w:rPr>
          <w:rStyle w:val="Emphasis"/>
        </w:rPr>
        <w:t>individuals</w:t>
      </w:r>
      <w:r w:rsidRPr="004D335B">
        <w:rPr>
          <w:sz w:val="16"/>
        </w:rPr>
        <w:t xml:space="preserve"> for treatment of mental health disorders. </w:t>
      </w:r>
      <w:r w:rsidRPr="004D335B">
        <w:rPr>
          <w:rStyle w:val="StyleUnderline"/>
        </w:rPr>
        <w:t xml:space="preserve">When we deal with </w:t>
      </w:r>
      <w:r w:rsidRPr="004D335B">
        <w:rPr>
          <w:rStyle w:val="Emphasis"/>
        </w:rPr>
        <w:t>capitalism</w:t>
      </w:r>
      <w:r w:rsidRPr="004D335B">
        <w:rPr>
          <w:rStyle w:val="StyleUnderline"/>
        </w:rPr>
        <w:t xml:space="preserve">, </w:t>
      </w:r>
      <w:r w:rsidRPr="004D335B">
        <w:rPr>
          <w:rStyle w:val="Emphasis"/>
        </w:rPr>
        <w:t>gender equality</w:t>
      </w:r>
      <w:r w:rsidRPr="004D335B">
        <w:rPr>
          <w:rStyle w:val="StyleUnderline"/>
        </w:rPr>
        <w:t xml:space="preserve">, </w:t>
      </w:r>
      <w:r w:rsidRPr="004D335B">
        <w:rPr>
          <w:rStyle w:val="Emphasis"/>
        </w:rPr>
        <w:t>corruption</w:t>
      </w:r>
      <w:r w:rsidRPr="004D335B">
        <w:rPr>
          <w:rStyle w:val="StyleUnderline"/>
        </w:rPr>
        <w:t xml:space="preserve">, </w:t>
      </w:r>
      <w:r w:rsidRPr="004D335B">
        <w:rPr>
          <w:rStyle w:val="Emphasis"/>
        </w:rPr>
        <w:t>architecture of buildings</w:t>
      </w:r>
      <w:r w:rsidRPr="004D335B">
        <w:rPr>
          <w:rStyle w:val="StyleUnderline"/>
        </w:rPr>
        <w:t xml:space="preserve">, </w:t>
      </w:r>
      <w:r w:rsidRPr="004D335B">
        <w:rPr>
          <w:rStyle w:val="Emphasis"/>
        </w:rPr>
        <w:t>women’s empowerment</w:t>
      </w:r>
      <w:r w:rsidRPr="004D335B">
        <w:rPr>
          <w:rStyle w:val="StyleUnderline"/>
        </w:rPr>
        <w:t xml:space="preserve"> and </w:t>
      </w:r>
      <w:r w:rsidRPr="004D335B">
        <w:rPr>
          <w:rStyle w:val="Emphasis"/>
        </w:rPr>
        <w:t>similar social problems</w:t>
      </w:r>
      <w:r w:rsidRPr="004D335B">
        <w:rPr>
          <w:rStyle w:val="StyleUnderline"/>
        </w:rPr>
        <w:t xml:space="preserve"> that have </w:t>
      </w:r>
      <w:r w:rsidRPr="004D335B">
        <w:rPr>
          <w:rStyle w:val="Emphasis"/>
        </w:rPr>
        <w:t>inbuilt destructive elements</w:t>
      </w:r>
      <w:r w:rsidRPr="004D335B">
        <w:rPr>
          <w:rStyle w:val="StyleUnderline"/>
        </w:rPr>
        <w:t xml:space="preserve">, can psychoanalysis </w:t>
      </w:r>
      <w:r w:rsidRPr="004D335B">
        <w:rPr>
          <w:rStyle w:val="Emphasis"/>
        </w:rPr>
        <w:t>provide solutions</w:t>
      </w:r>
      <w:r w:rsidRPr="004D335B">
        <w:rPr>
          <w:rStyle w:val="StyleUnderline"/>
        </w:rPr>
        <w:t>?</w:t>
      </w:r>
      <w:r w:rsidRPr="004D335B">
        <w:rPr>
          <w:sz w:val="16"/>
        </w:rPr>
        <w:t xml:space="preserve"> In the experience of this reviewer, the main point is that policy makers should understand the acquisitive urge. </w:t>
      </w:r>
      <w:r w:rsidRPr="004D335B">
        <w:rPr>
          <w:rStyle w:val="StyleUnderline"/>
        </w:rPr>
        <w:t xml:space="preserve">There may be many </w:t>
      </w:r>
      <w:r w:rsidRPr="004D335B">
        <w:rPr>
          <w:rStyle w:val="Emphasis"/>
        </w:rPr>
        <w:t>existing systems of ethical constraints</w:t>
      </w:r>
      <w:r w:rsidRPr="004D335B">
        <w:rPr>
          <w:rStyle w:val="StyleUnderline"/>
        </w:rPr>
        <w:t xml:space="preserve"> which can be </w:t>
      </w:r>
      <w:r w:rsidRPr="004D335B">
        <w:rPr>
          <w:rStyle w:val="Emphasis"/>
        </w:rPr>
        <w:t>accepted</w:t>
      </w:r>
      <w:r w:rsidRPr="004D335B">
        <w:rPr>
          <w:rStyle w:val="StyleUnderline"/>
        </w:rPr>
        <w:t xml:space="preserve"> to produce an </w:t>
      </w:r>
      <w:r w:rsidRPr="004D335B">
        <w:rPr>
          <w:rStyle w:val="Emphasis"/>
        </w:rPr>
        <w:t>improved outcome</w:t>
      </w:r>
      <w:r w:rsidRPr="004D335B">
        <w:rPr>
          <w:rStyle w:val="StyleUnderline"/>
        </w:rPr>
        <w:t xml:space="preserve"> for the world</w:t>
      </w:r>
      <w:r w:rsidRPr="004D335B">
        <w:rPr>
          <w:sz w:val="16"/>
        </w:rPr>
        <w:t xml:space="preserve">. What is seen, at least as regards environment and climate change, is a very slow, halting, apologetic set of legal steps to control pollution, fully realising that the apocalypse of climate collapse is </w:t>
      </w:r>
      <w:r w:rsidRPr="004D335B">
        <w:rPr>
          <w:sz w:val="16"/>
          <w:szCs w:val="16"/>
        </w:rPr>
        <w:t>approaching at a faster pace. The book would have been more provocative if it had dealt with this struggle between governance and the people from a Lacanian perspective.</w:t>
      </w:r>
    </w:p>
    <w:p w14:paraId="7A01E75D" w14:textId="77777777" w:rsidR="00E96314" w:rsidRPr="00D66A21" w:rsidRDefault="00E96314" w:rsidP="00E96314"/>
    <w:p w14:paraId="3615C868" w14:textId="77777777" w:rsidR="00E96314" w:rsidRPr="00E25553" w:rsidRDefault="00E96314" w:rsidP="00E96314">
      <w:pPr>
        <w:pStyle w:val="Heading4"/>
      </w:pPr>
      <w:r w:rsidRPr="00E25553">
        <w:t>McGowan’s wrong on both psychoanalytic and neolib themes.</w:t>
      </w:r>
    </w:p>
    <w:p w14:paraId="7CB60DBA" w14:textId="77777777" w:rsidR="00E96314" w:rsidRPr="000317C4" w:rsidRDefault="00E96314" w:rsidP="00E96314">
      <w:r w:rsidRPr="002A0642">
        <w:rPr>
          <w:rStyle w:val="Style13ptBold"/>
        </w:rPr>
        <w:t xml:space="preserve">Tutt </w:t>
      </w:r>
      <w:r>
        <w:rPr>
          <w:rStyle w:val="Style13ptBold"/>
        </w:rPr>
        <w:t>’</w:t>
      </w:r>
      <w:r w:rsidRPr="002A0642">
        <w:rPr>
          <w:rStyle w:val="Style13ptBold"/>
        </w:rPr>
        <w:t>14</w:t>
      </w:r>
      <w:r>
        <w:rPr>
          <w:rStyle w:val="Style13ptBold"/>
        </w:rPr>
        <w:t xml:space="preserve"> </w:t>
      </w:r>
      <w:r w:rsidRPr="000317C4">
        <w:t>[Daniel– Review of Todd McGowan - Enjoying What We Don't Have: The Political Project of Psychoanalysis, by Todd McGowan, Lincoln, NE: University of Nebraska Press, 2013. 364 pp. ISNB: 978-0803245112 - From the Journal: Crisis &amp; Critique - # 1 – June 14th - available at : http://www.academia.edu/5789499/On_The_Political_Project_of_Psychoanalysis_Review_of_Todd_McGowans_Enjoying_What_We_Dont_Have</w:t>
      </w:r>
      <w:r>
        <w:t>]</w:t>
      </w:r>
    </w:p>
    <w:p w14:paraId="6F399181" w14:textId="77777777" w:rsidR="00E96314" w:rsidRPr="00E25553" w:rsidRDefault="00E96314" w:rsidP="00E96314">
      <w:pPr>
        <w:rPr>
          <w:sz w:val="16"/>
        </w:rPr>
      </w:pPr>
      <w:r w:rsidRPr="00037CC4">
        <w:rPr>
          <w:rStyle w:val="Emphasis"/>
          <w:highlight w:val="green"/>
        </w:rPr>
        <w:t>Because the project of pairing politics with psychoanalysis is impossible</w:t>
      </w:r>
      <w:r w:rsidRPr="00E25553">
        <w:rPr>
          <w:sz w:val="16"/>
        </w:rPr>
        <w:t xml:space="preserve">, one of the best models for drive and emancipatory politics at the subjective level is the figure of the anorexic. The anorexic, </w:t>
      </w:r>
      <w:r w:rsidRPr="00037CC4">
        <w:rPr>
          <w:rStyle w:val="StyleUnderline"/>
          <w:highlight w:val="green"/>
        </w:rPr>
        <w:t>McGowan says</w:t>
      </w:r>
      <w:r w:rsidRPr="00037CC4">
        <w:rPr>
          <w:sz w:val="16"/>
          <w:highlight w:val="green"/>
        </w:rPr>
        <w:t xml:space="preserve">, </w:t>
      </w:r>
      <w:r w:rsidRPr="00037CC4">
        <w:rPr>
          <w:rStyle w:val="Emphasis"/>
          <w:highlight w:val="green"/>
        </w:rPr>
        <w:t>without any irony,</w:t>
      </w:r>
      <w:r w:rsidRPr="00E25553">
        <w:rPr>
          <w:sz w:val="16"/>
        </w:rPr>
        <w:t xml:space="preserve"> presents a deep truth of the political act because "the political act involves insisting on one's desire in the face of its impossibility" (30).Thus, </w:t>
      </w:r>
      <w:r w:rsidRPr="00037CC4">
        <w:rPr>
          <w:rStyle w:val="StyleUnderline"/>
          <w:highlight w:val="green"/>
        </w:rPr>
        <w:t>the key to</w:t>
      </w:r>
      <w:r w:rsidRPr="00E25553">
        <w:rPr>
          <w:sz w:val="16"/>
        </w:rPr>
        <w:t xml:space="preserve"> a </w:t>
      </w:r>
      <w:r w:rsidRPr="00037CC4">
        <w:rPr>
          <w:rStyle w:val="StyleUnderline"/>
          <w:highlight w:val="green"/>
        </w:rPr>
        <w:t>politics</w:t>
      </w:r>
      <w:r w:rsidRPr="00E25553">
        <w:rPr>
          <w:rStyle w:val="StyleUnderline"/>
        </w:rPr>
        <w:t xml:space="preserve"> </w:t>
      </w:r>
      <w:r w:rsidRPr="00E25553">
        <w:rPr>
          <w:sz w:val="16"/>
        </w:rPr>
        <w:t xml:space="preserve">based on the death drive </w:t>
      </w:r>
      <w:r w:rsidRPr="00037CC4">
        <w:rPr>
          <w:rStyle w:val="StyleUnderline"/>
          <w:highlight w:val="green"/>
        </w:rPr>
        <w:t>is</w:t>
      </w:r>
      <w:r w:rsidRPr="00E25553">
        <w:rPr>
          <w:sz w:val="16"/>
        </w:rPr>
        <w:t xml:space="preserve"> to find satisfaction </w:t>
      </w:r>
      <w:r w:rsidRPr="00037CC4">
        <w:rPr>
          <w:rStyle w:val="StyleUnderline"/>
          <w:highlight w:val="green"/>
        </w:rPr>
        <w:t>in the drive itself.</w:t>
      </w:r>
      <w:r w:rsidRPr="00E25553">
        <w:rPr>
          <w:rStyle w:val="StyleUnderline"/>
        </w:rPr>
        <w:t xml:space="preserve"> </w:t>
      </w:r>
      <w:r w:rsidRPr="00E25553">
        <w:rPr>
          <w:sz w:val="16"/>
        </w:rPr>
        <w:t xml:space="preserve">"Through the loss of the privileged object, one frees oneself from the complete domination of (parental or social) authority by creating a lack that no authority can fill. Ceding the object is thus the founding act of subjectivity and the first free act" (31). </w:t>
      </w:r>
      <w:r w:rsidRPr="000317C4">
        <w:rPr>
          <w:rStyle w:val="StyleUnderline"/>
        </w:rPr>
        <w:t>Herein lies the core wager of the text</w:t>
      </w:r>
      <w:r w:rsidRPr="000317C4">
        <w:rPr>
          <w:sz w:val="16"/>
        </w:rPr>
        <w:t>: to think through this loss at the core of every social and identiarian formation.To think the traumatic loss as the site of politics is both an ethical and a political project. The Freudian death drive blocks all efforts by authority to give the subject what it lacks, to fill over this lack at the subjective and the collective level, any effort will always wind up short. While he does not naturalize capitalism as the ultimate horizon of social organization</w:t>
      </w:r>
      <w:r w:rsidRPr="00E25553">
        <w:rPr>
          <w:sz w:val="16"/>
        </w:rPr>
        <w:t xml:space="preserve"> available, </w:t>
      </w:r>
      <w:r w:rsidRPr="00037CC4">
        <w:rPr>
          <w:rStyle w:val="Emphasis"/>
          <w:highlight w:val="green"/>
        </w:rPr>
        <w:t xml:space="preserve">there are times when McGowan goes too far </w:t>
      </w:r>
      <w:r w:rsidRPr="000317C4">
        <w:rPr>
          <w:rStyle w:val="Emphasis"/>
        </w:rPr>
        <w:t>in the direction of isolating the effects of capitalism in too general of a sense.</w:t>
      </w:r>
      <w:r w:rsidRPr="000317C4">
        <w:rPr>
          <w:sz w:val="16"/>
        </w:rPr>
        <w:t xml:space="preserve"> </w:t>
      </w:r>
      <w:r w:rsidRPr="00037CC4">
        <w:rPr>
          <w:rStyle w:val="StyleUnderline"/>
          <w:highlight w:val="green"/>
        </w:rPr>
        <w:t>He</w:t>
      </w:r>
      <w:r w:rsidRPr="00E25553">
        <w:rPr>
          <w:sz w:val="16"/>
        </w:rPr>
        <w:t xml:space="preserve"> </w:t>
      </w:r>
      <w:r w:rsidRPr="00037CC4">
        <w:rPr>
          <w:rStyle w:val="StyleUnderline"/>
          <w:highlight w:val="green"/>
        </w:rPr>
        <w:t>invokes</w:t>
      </w:r>
      <w:r w:rsidRPr="00E25553">
        <w:rPr>
          <w:rStyle w:val="StyleUnderline"/>
        </w:rPr>
        <w:t xml:space="preserve"> </w:t>
      </w:r>
      <w:r w:rsidRPr="00E25553">
        <w:rPr>
          <w:sz w:val="16"/>
        </w:rPr>
        <w:t xml:space="preserve">terms such as "the capitalist subject" and frames this subject </w:t>
      </w:r>
      <w:r w:rsidRPr="00037CC4">
        <w:rPr>
          <w:rStyle w:val="Emphasis"/>
          <w:highlight w:val="green"/>
        </w:rPr>
        <w:t>in highly universal terms</w:t>
      </w:r>
      <w:r w:rsidRPr="00037CC4">
        <w:rPr>
          <w:sz w:val="16"/>
          <w:highlight w:val="green"/>
        </w:rPr>
        <w:t xml:space="preserve"> </w:t>
      </w:r>
      <w:r w:rsidRPr="000317C4">
        <w:rPr>
          <w:rStyle w:val="StyleUnderline"/>
        </w:rPr>
        <w:t>that is</w:t>
      </w:r>
      <w:r w:rsidRPr="000317C4">
        <w:rPr>
          <w:sz w:val="16"/>
        </w:rPr>
        <w:t xml:space="preserve"> certainly </w:t>
      </w:r>
      <w:r w:rsidRPr="000317C4">
        <w:rPr>
          <w:rStyle w:val="StyleUnderline"/>
        </w:rPr>
        <w:t xml:space="preserve">helpful for </w:t>
      </w:r>
      <w:r w:rsidRPr="000317C4">
        <w:rPr>
          <w:sz w:val="16"/>
        </w:rPr>
        <w:t xml:space="preserve">certain </w:t>
      </w:r>
      <w:r w:rsidRPr="000317C4">
        <w:rPr>
          <w:rStyle w:val="StyleUnderline"/>
        </w:rPr>
        <w:t>clarity,</w:t>
      </w:r>
      <w:r w:rsidRPr="000317C4">
        <w:rPr>
          <w:sz w:val="16"/>
        </w:rPr>
        <w:t xml:space="preserve"> </w:t>
      </w:r>
      <w:r w:rsidRPr="000317C4">
        <w:rPr>
          <w:rStyle w:val="StyleUnderline"/>
        </w:rPr>
        <w:t>bu</w:t>
      </w:r>
      <w:r w:rsidRPr="000317C4">
        <w:rPr>
          <w:sz w:val="16"/>
        </w:rPr>
        <w:t>t it</w:t>
      </w:r>
      <w:r w:rsidRPr="00E25553">
        <w:rPr>
          <w:sz w:val="16"/>
        </w:rPr>
        <w:t xml:space="preserve"> </w:t>
      </w:r>
      <w:r w:rsidRPr="00037CC4">
        <w:rPr>
          <w:rStyle w:val="StyleUnderline"/>
          <w:highlight w:val="green"/>
        </w:rPr>
        <w:t>neglects</w:t>
      </w:r>
      <w:r w:rsidRPr="00037CC4">
        <w:rPr>
          <w:sz w:val="16"/>
          <w:highlight w:val="green"/>
        </w:rPr>
        <w:t xml:space="preserve"> </w:t>
      </w:r>
      <w:r w:rsidRPr="00037CC4">
        <w:rPr>
          <w:rStyle w:val="StyleUnderline"/>
          <w:highlight w:val="green"/>
        </w:rPr>
        <w:t>other subjective modes that capitalism can produce.</w:t>
      </w:r>
      <w:r w:rsidRPr="00E25553">
        <w:rPr>
          <w:sz w:val="16"/>
        </w:rPr>
        <w:t xml:space="preserve"> I am reminded in this context of the four subjective positions of Badiou, and for that matter surprised at the relative lack of Badiou in McGowan's text, despite the fact that Badiou is not a psychoanalytic thinker in any direct sense. Yet, </w:t>
      </w:r>
      <w:r w:rsidRPr="000317C4">
        <w:rPr>
          <w:rStyle w:val="StyleUnderline"/>
        </w:rPr>
        <w:t>McGowan's treatment of</w:t>
      </w:r>
      <w:r w:rsidRPr="000317C4">
        <w:rPr>
          <w:sz w:val="16"/>
        </w:rPr>
        <w:t xml:space="preserve"> </w:t>
      </w:r>
      <w:r w:rsidRPr="000317C4">
        <w:rPr>
          <w:rStyle w:val="StyleUnderline"/>
        </w:rPr>
        <w:t>the relation between politics and capitalism is tied to a larger claim</w:t>
      </w:r>
      <w:r w:rsidRPr="000317C4">
        <w:rPr>
          <w:sz w:val="16"/>
        </w:rPr>
        <w:t xml:space="preserve"> </w:t>
      </w:r>
      <w:r w:rsidRPr="000317C4">
        <w:rPr>
          <w:rStyle w:val="StyleUnderline"/>
        </w:rPr>
        <w:t>about the way in which capitalism structures the flow of desire</w:t>
      </w:r>
      <w:r w:rsidRPr="000317C4">
        <w:rPr>
          <w:sz w:val="16"/>
        </w:rPr>
        <w:t xml:space="preserve"> and the relation of desire to drive in capitalism. The formula for this is well encapsulated when McGowan writes, "capitalism mistakes desire for drive in the inability to get satisfaction in the act of not getting the object," and thus capitalism operates on the principle</w:t>
      </w:r>
      <w:r w:rsidRPr="00E25553">
        <w:rPr>
          <w:sz w:val="16"/>
        </w:rPr>
        <w:t xml:space="preserve"> that it can attain the object. This is why capitalist subjects without hope are no longer capitalist subjects, and it is also why desire is oriented towards an object that we don't have access to. What a politics that is grounded on psychoanalysis does is re-orient the universal loss that capitalism seeks to overcome through accumulation and moves or transforms subjects at a libidinal level, from a politics based on desire—to a politics based on enjoyment. At a later point in the text he invokes a positive use of fantasy to thinking the impossible loss because in fantasy, "we experience enjoyment through the loss of the object." Because fantasy makes evident the link between loss and enjoyment— allowing us to conceive of a politics that embraces loss rather than attempting to escape it—fantasy allows us to experience the impossible. After laying the groundwork for the centrality of death drive to a politics founded on loss and enjoyment, McGowan shows how Marx precipitated these psychoanalytic lessons in Capital. Marx predicted the psychoanalytic political imperative when he states that: "For capitalism is already abolished when we assume that it is enjoyment that is the driving motive and not enrichment itself" (Marx, second volume of Capital). The key point of interpretation for any future use of a psychoanalytic politics is not to provide a critique of the fantasies that underlie capitalist subjectivity, but to reveal where subjective enjoyment is located. Through the loss of the object, which is the foundation of our enjoyment, this act elevates the object with the power to satisfy subjects (</w:t>
      </w:r>
      <w:r w:rsidRPr="000317C4">
        <w:rPr>
          <w:sz w:val="16"/>
        </w:rPr>
        <w:t xml:space="preserve">70). </w:t>
      </w:r>
      <w:r w:rsidRPr="000317C4">
        <w:rPr>
          <w:rStyle w:val="StyleUnderline"/>
        </w:rPr>
        <w:t xml:space="preserve">But what seems unclear </w:t>
      </w:r>
      <w:r w:rsidRPr="000317C4">
        <w:rPr>
          <w:sz w:val="16"/>
        </w:rPr>
        <w:t xml:space="preserve">in this point </w:t>
      </w:r>
      <w:r w:rsidRPr="000317C4">
        <w:rPr>
          <w:rStyle w:val="StyleUnderline"/>
        </w:rPr>
        <w:t>is how precisely a new form of enjoyment can be enacted.</w:t>
      </w:r>
      <w:r w:rsidRPr="000317C4">
        <w:rPr>
          <w:sz w:val="16"/>
        </w:rPr>
        <w:t xml:space="preserve"> He writes, "psychoanalysis will enable us to turn the tables on commodity logic and to place the emphasis</w:t>
      </w:r>
      <w:r w:rsidRPr="00E25553">
        <w:rPr>
          <w:sz w:val="16"/>
        </w:rPr>
        <w:t xml:space="preserve"> on the act of sacrifice" (71).This constitutes a perspectival shift in how we enjoy, not in changing the nature of our enjoyment as such (71).This is in part answered with recourse to fantasy as we saw above, however, it should be noted that McGowan's text unfolds in a quite linear fashion. It builds up arguments that are not exactly answered until the concluding chapters.This is why the last section of the book, "Society" is the most enriching. In the first section of the text "Subjectivity," </w:t>
      </w:r>
      <w:r w:rsidRPr="00037CC4">
        <w:rPr>
          <w:rStyle w:val="StyleUnderline"/>
          <w:highlight w:val="green"/>
        </w:rPr>
        <w:t>McGowan generalizes</w:t>
      </w:r>
      <w:r w:rsidRPr="00E25553">
        <w:rPr>
          <w:sz w:val="16"/>
        </w:rPr>
        <w:t xml:space="preserve"> the other alternative to Lacanian psychoanalysis in psychology more generally by referring to various manifestations of "</w:t>
      </w:r>
      <w:r w:rsidRPr="00037CC4">
        <w:rPr>
          <w:rStyle w:val="StyleUnderline"/>
          <w:highlight w:val="green"/>
        </w:rPr>
        <w:t>ego psychology</w:t>
      </w:r>
      <w:r w:rsidRPr="00037CC4">
        <w:rPr>
          <w:sz w:val="16"/>
          <w:highlight w:val="green"/>
        </w:rPr>
        <w:t xml:space="preserve">" </w:t>
      </w:r>
      <w:r w:rsidRPr="00037CC4">
        <w:rPr>
          <w:rStyle w:val="StyleUnderline"/>
          <w:highlight w:val="green"/>
        </w:rPr>
        <w:t>and conflates this</w:t>
      </w:r>
      <w:r w:rsidRPr="00E25553">
        <w:rPr>
          <w:sz w:val="16"/>
        </w:rPr>
        <w:t xml:space="preserve"> movement that is largely dead in contemporary psychology </w:t>
      </w:r>
      <w:r w:rsidRPr="00037CC4">
        <w:rPr>
          <w:rStyle w:val="Emphasis"/>
          <w:highlight w:val="green"/>
        </w:rPr>
        <w:t>with a whole range of manifestations from liberalism</w:t>
      </w:r>
      <w:r w:rsidRPr="00E25553">
        <w:rPr>
          <w:sz w:val="16"/>
        </w:rPr>
        <w:t xml:space="preserve">, to the Hegelians of recognition, to humanistic psychology. Many decades ago Lacan remarked that ego psychology creates a situation where the capitalist subject sees their enjoyment outside of themselves in the other, (73) and here McGowan builds off of this insight, but without recourse to other psychoanalytic thinkers. </w:t>
      </w:r>
      <w:r w:rsidRPr="00037CC4">
        <w:rPr>
          <w:rStyle w:val="Emphasis"/>
          <w:highlight w:val="green"/>
        </w:rPr>
        <w:t>McGowan'</w:t>
      </w:r>
      <w:r w:rsidRPr="00E25553">
        <w:rPr>
          <w:sz w:val="16"/>
        </w:rPr>
        <w:t xml:space="preserve">s text </w:t>
      </w:r>
      <w:r w:rsidRPr="00037CC4">
        <w:rPr>
          <w:rStyle w:val="Emphasis"/>
          <w:highlight w:val="green"/>
        </w:rPr>
        <w:t>could</w:t>
      </w:r>
      <w:r w:rsidRPr="00E25553">
        <w:t xml:space="preserve"> </w:t>
      </w:r>
      <w:r w:rsidRPr="00E25553">
        <w:rPr>
          <w:sz w:val="16"/>
        </w:rPr>
        <w:t xml:space="preserve">have </w:t>
      </w:r>
      <w:r w:rsidRPr="00037CC4">
        <w:rPr>
          <w:rStyle w:val="Emphasis"/>
          <w:highlight w:val="green"/>
        </w:rPr>
        <w:t>use</w:t>
      </w:r>
      <w:r w:rsidRPr="00E25553">
        <w:rPr>
          <w:sz w:val="16"/>
        </w:rPr>
        <w:t xml:space="preserve">d </w:t>
      </w:r>
      <w:r w:rsidRPr="00037CC4">
        <w:rPr>
          <w:rStyle w:val="StyleUnderline"/>
          <w:highlight w:val="green"/>
        </w:rPr>
        <w:t>more in-depth discussion</w:t>
      </w:r>
      <w:r w:rsidRPr="00E25553">
        <w:rPr>
          <w:sz w:val="16"/>
        </w:rPr>
        <w:t xml:space="preserve"> of how new syncretic modalities of psychology (humanistic, psychotherapy, existential, etc.) are not all modeled off of an ego modeled upon a perfect other. Herein lies a danger </w:t>
      </w:r>
      <w:r w:rsidRPr="00037CC4">
        <w:rPr>
          <w:rStyle w:val="StyleUnderline"/>
          <w:highlight w:val="green"/>
        </w:rPr>
        <w:t>of</w:t>
      </w:r>
      <w:r w:rsidRPr="00E25553">
        <w:rPr>
          <w:sz w:val="16"/>
        </w:rPr>
        <w:t xml:space="preserve"> Lacanian</w:t>
      </w:r>
      <w:r w:rsidRPr="00037CC4">
        <w:rPr>
          <w:rStyle w:val="StyleUnderline"/>
          <w:highlight w:val="green"/>
        </w:rPr>
        <w:t xml:space="preserve"> psychoanalysis</w:t>
      </w:r>
      <w:r w:rsidRPr="00E25553">
        <w:rPr>
          <w:sz w:val="16"/>
        </w:rPr>
        <w:t xml:space="preserve"> that often leads to a sort of Manichaeism that divides and conquers. This is the nature of any truly original and revolutionary discourse, but </w:t>
      </w:r>
      <w:r w:rsidRPr="00037CC4">
        <w:rPr>
          <w:rStyle w:val="Emphasis"/>
          <w:highlight w:val="green"/>
        </w:rPr>
        <w:t xml:space="preserve">perhaps it should be </w:t>
      </w:r>
      <w:r w:rsidRPr="000317C4">
        <w:rPr>
          <w:rStyle w:val="Emphasis"/>
        </w:rPr>
        <w:t xml:space="preserve">tempered with </w:t>
      </w:r>
      <w:r w:rsidRPr="00037CC4">
        <w:rPr>
          <w:rStyle w:val="Emphasis"/>
          <w:highlight w:val="green"/>
        </w:rPr>
        <w:t xml:space="preserve">more nuanced </w:t>
      </w:r>
      <w:r w:rsidRPr="000317C4">
        <w:rPr>
          <w:rStyle w:val="Emphasis"/>
        </w:rPr>
        <w:t>reflections</w:t>
      </w:r>
      <w:r w:rsidRPr="00E25553">
        <w:rPr>
          <w:sz w:val="16"/>
        </w:rPr>
        <w:t>.</w:t>
      </w:r>
    </w:p>
    <w:p w14:paraId="0E8FE24D" w14:textId="77777777" w:rsidR="00E96314" w:rsidRPr="005D388F" w:rsidRDefault="00E96314" w:rsidP="00E96314"/>
    <w:p w14:paraId="40E94EC2" w14:textId="77777777" w:rsidR="00E96314" w:rsidRPr="00ED62A4" w:rsidRDefault="00E96314" w:rsidP="00E96314"/>
    <w:p w14:paraId="1511B94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0D3D" w14:textId="77777777" w:rsidR="003F3B99" w:rsidRDefault="003F3B99" w:rsidP="00066D2C">
      <w:r>
        <w:separator/>
      </w:r>
    </w:p>
  </w:endnote>
  <w:endnote w:type="continuationSeparator" w:id="0">
    <w:p w14:paraId="2DC6E826" w14:textId="77777777" w:rsidR="003F3B99" w:rsidRDefault="003F3B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6E6B" w14:textId="77777777" w:rsidR="003F3B99" w:rsidRDefault="003F3B99" w:rsidP="00066D2C">
      <w:r>
        <w:separator/>
      </w:r>
    </w:p>
  </w:footnote>
  <w:footnote w:type="continuationSeparator" w:id="0">
    <w:p w14:paraId="704174C6" w14:textId="77777777" w:rsidR="003F3B99" w:rsidRDefault="003F3B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262B51"/>
    <w:multiLevelType w:val="hybridMultilevel"/>
    <w:tmpl w:val="2BD60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C0B19"/>
    <w:multiLevelType w:val="hybridMultilevel"/>
    <w:tmpl w:val="84C62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B4247"/>
    <w:multiLevelType w:val="hybridMultilevel"/>
    <w:tmpl w:val="1CB0D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7"/>
  </w:num>
  <w:num w:numId="48" w16cid:durableId="1183206461">
    <w:abstractNumId w:val="19"/>
  </w:num>
  <w:num w:numId="49" w16cid:durableId="701637298">
    <w:abstractNumId w:val="18"/>
  </w:num>
  <w:num w:numId="50" w16cid:durableId="16568356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BB0B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6E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3B99"/>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5948"/>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A20"/>
    <w:rsid w:val="00B72848"/>
    <w:rsid w:val="00B74544"/>
    <w:rsid w:val="00B77754"/>
    <w:rsid w:val="00B81054"/>
    <w:rsid w:val="00B820DB"/>
    <w:rsid w:val="00B837F0"/>
    <w:rsid w:val="00B83896"/>
    <w:rsid w:val="00B860A9"/>
    <w:rsid w:val="00B97264"/>
    <w:rsid w:val="00BA0143"/>
    <w:rsid w:val="00BA227A"/>
    <w:rsid w:val="00BA4C69"/>
    <w:rsid w:val="00BA61AF"/>
    <w:rsid w:val="00BB0BD5"/>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631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9207E"/>
  <w15:chartTrackingRefBased/>
  <w15:docId w15:val="{3291AECC-E9C3-49FA-BB3E-F567F086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6314"/>
    <w:rPr>
      <w:rFonts w:ascii="Helvetica" w:hAnsi="Helvetica" w:cs="Helvetica"/>
    </w:rPr>
  </w:style>
  <w:style w:type="paragraph" w:styleId="Heading1">
    <w:name w:val="heading 1"/>
    <w:aliases w:val="Pocket"/>
    <w:basedOn w:val="Normal"/>
    <w:next w:val="Normal"/>
    <w:link w:val="Heading1Char"/>
    <w:qFormat/>
    <w:rsid w:val="00E96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6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96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E963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63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6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31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9631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96314"/>
    <w:rPr>
      <w:color w:val="auto"/>
      <w:u w:val="none"/>
    </w:rPr>
  </w:style>
  <w:style w:type="character" w:customStyle="1" w:styleId="Heading1Char">
    <w:name w:val="Heading 1 Char"/>
    <w:aliases w:val="Pocket Char"/>
    <w:basedOn w:val="DefaultParagraphFont"/>
    <w:link w:val="Heading1"/>
    <w:rsid w:val="00E96314"/>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96314"/>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6314"/>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E96314"/>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9631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E96314"/>
    <w:rPr>
      <w:b w:val="0"/>
      <w:sz w:val="22"/>
      <w:u w:val="single"/>
    </w:rPr>
  </w:style>
  <w:style w:type="character" w:styleId="Strong">
    <w:name w:val="Strong"/>
    <w:basedOn w:val="DefaultParagraphFont"/>
    <w:uiPriority w:val="22"/>
    <w:qFormat/>
    <w:rsid w:val="00E96314"/>
    <w:rPr>
      <w:b/>
      <w:bCs/>
    </w:rPr>
  </w:style>
  <w:style w:type="character" w:styleId="BookTitle">
    <w:name w:val="Book Title"/>
    <w:basedOn w:val="DefaultParagraphFont"/>
    <w:uiPriority w:val="33"/>
    <w:qFormat/>
    <w:rsid w:val="00E96314"/>
    <w:rPr>
      <w:b/>
      <w:bCs/>
      <w:i/>
      <w:iCs/>
      <w:spacing w:val="5"/>
    </w:rPr>
  </w:style>
  <w:style w:type="character" w:customStyle="1" w:styleId="Heading5Char">
    <w:name w:val="Heading 5 Char"/>
    <w:basedOn w:val="DefaultParagraphFont"/>
    <w:link w:val="Heading5"/>
    <w:uiPriority w:val="9"/>
    <w:semiHidden/>
    <w:rsid w:val="00E963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6314"/>
  </w:style>
  <w:style w:type="paragraph" w:styleId="Header">
    <w:name w:val="header"/>
    <w:basedOn w:val="Normal"/>
    <w:link w:val="HeaderChar"/>
    <w:uiPriority w:val="99"/>
    <w:semiHidden/>
    <w:rsid w:val="00E96314"/>
    <w:pPr>
      <w:tabs>
        <w:tab w:val="center" w:pos="4680"/>
        <w:tab w:val="right" w:pos="9360"/>
      </w:tabs>
    </w:pPr>
  </w:style>
  <w:style w:type="character" w:customStyle="1" w:styleId="HeaderChar">
    <w:name w:val="Header Char"/>
    <w:basedOn w:val="DefaultParagraphFont"/>
    <w:link w:val="Header"/>
    <w:uiPriority w:val="99"/>
    <w:semiHidden/>
    <w:rsid w:val="00E96314"/>
    <w:rPr>
      <w:rFonts w:ascii="Helvetica" w:hAnsi="Helvetica" w:cs="Helvetica"/>
    </w:rPr>
  </w:style>
  <w:style w:type="paragraph" w:styleId="Footer">
    <w:name w:val="footer"/>
    <w:basedOn w:val="Normal"/>
    <w:link w:val="FooterChar"/>
    <w:uiPriority w:val="99"/>
    <w:semiHidden/>
    <w:rsid w:val="00E96314"/>
    <w:pPr>
      <w:tabs>
        <w:tab w:val="center" w:pos="4680"/>
        <w:tab w:val="right" w:pos="9360"/>
      </w:tabs>
    </w:pPr>
  </w:style>
  <w:style w:type="character" w:customStyle="1" w:styleId="FooterChar">
    <w:name w:val="Footer Char"/>
    <w:basedOn w:val="DefaultParagraphFont"/>
    <w:link w:val="Footer"/>
    <w:uiPriority w:val="99"/>
    <w:semiHidden/>
    <w:rsid w:val="00E96314"/>
    <w:rPr>
      <w:rFonts w:ascii="Helvetica" w:hAnsi="Helvetica" w:cs="Helvetica"/>
    </w:rPr>
  </w:style>
  <w:style w:type="paragraph" w:styleId="BodyText">
    <w:name w:val="Body Text"/>
    <w:basedOn w:val="Normal"/>
    <w:link w:val="BodyTextChar"/>
    <w:uiPriority w:val="99"/>
    <w:semiHidden/>
    <w:unhideWhenUsed/>
    <w:rsid w:val="00E96314"/>
    <w:pPr>
      <w:spacing w:after="120"/>
    </w:pPr>
  </w:style>
  <w:style w:type="character" w:customStyle="1" w:styleId="BodyTextChar">
    <w:name w:val="Body Text Char"/>
    <w:basedOn w:val="DefaultParagraphFont"/>
    <w:link w:val="BodyText"/>
    <w:uiPriority w:val="99"/>
    <w:semiHidden/>
    <w:rsid w:val="00E96314"/>
    <w:rPr>
      <w:rFonts w:ascii="Helvetica" w:hAnsi="Helvetica" w:cs="Helvetica"/>
    </w:rPr>
  </w:style>
  <w:style w:type="paragraph" w:styleId="NoSpacing">
    <w:name w:val="No Spacing"/>
    <w:link w:val="NoSpacingChar"/>
    <w:uiPriority w:val="99"/>
    <w:unhideWhenUsed/>
    <w:qFormat/>
    <w:rsid w:val="00E963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631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E96314"/>
    <w:rPr>
      <w:color w:val="0563C1" w:themeColor="hyperlink"/>
      <w:u w:val="single"/>
    </w:rPr>
  </w:style>
  <w:style w:type="character" w:styleId="UnresolvedMention">
    <w:name w:val="Unresolved Mention"/>
    <w:basedOn w:val="DefaultParagraphFont"/>
    <w:uiPriority w:val="99"/>
    <w:semiHidden/>
    <w:unhideWhenUsed/>
    <w:rsid w:val="00E96314"/>
    <w:rPr>
      <w:color w:val="605E5C"/>
      <w:shd w:val="clear" w:color="auto" w:fill="E1DFDD"/>
    </w:rPr>
  </w:style>
  <w:style w:type="paragraph" w:customStyle="1" w:styleId="Undertag">
    <w:name w:val="Undertag"/>
    <w:link w:val="UndertagChar"/>
    <w:autoRedefine/>
    <w:uiPriority w:val="5"/>
    <w:qFormat/>
    <w:rsid w:val="00E963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63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6314"/>
    <w:rPr>
      <w:color w:val="833C0B" w:themeColor="accent2" w:themeShade="80"/>
    </w:rPr>
  </w:style>
  <w:style w:type="character" w:customStyle="1" w:styleId="AnalyticChar">
    <w:name w:val="Analytic Char"/>
    <w:basedOn w:val="DefaultParagraphFont"/>
    <w:link w:val="Analytic"/>
    <w:uiPriority w:val="5"/>
    <w:rsid w:val="00E96314"/>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BB0BD5"/>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BB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B0BD5"/>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BB0BD5"/>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B0B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B0BD5"/>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B0BD5"/>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B0BD5"/>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BB0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39039</Words>
  <Characters>222523</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2026-01-05T02:21:00Z</dcterms:created>
  <dcterms:modified xsi:type="dcterms:W3CDTF">2026-01-05T02:21:00Z</dcterms:modified>
</cp:coreProperties>
</file>