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E6CD" w14:textId="0FA4F454" w:rsidR="005D388F" w:rsidRDefault="009F7130" w:rsidP="009F7130">
      <w:pPr>
        <w:pStyle w:val="Heading1"/>
      </w:pPr>
      <w:r>
        <w:t>1AC</w:t>
      </w:r>
    </w:p>
    <w:p w14:paraId="28BCDB54" w14:textId="77777777" w:rsidR="009F7130" w:rsidRDefault="009F7130" w:rsidP="009F7130">
      <w:pPr>
        <w:pStyle w:val="Heading3"/>
      </w:pPr>
      <w:r>
        <w:lastRenderedPageBreak/>
        <w:t>Advantage—Automated Rail</w:t>
      </w:r>
    </w:p>
    <w:p w14:paraId="7036F443" w14:textId="77777777" w:rsidR="009F7130" w:rsidRPr="006B0EE7" w:rsidRDefault="009F7130" w:rsidP="009F7130">
      <w:pPr>
        <w:pStyle w:val="Heading4"/>
      </w:pPr>
      <w:r>
        <w:t xml:space="preserve">Rail automation happening now—it’s </w:t>
      </w:r>
      <w:r>
        <w:rPr>
          <w:u w:val="single"/>
        </w:rPr>
        <w:t>vulnerable</w:t>
      </w:r>
      <w:r>
        <w:t xml:space="preserve"> and will be </w:t>
      </w:r>
      <w:r>
        <w:rPr>
          <w:u w:val="single"/>
        </w:rPr>
        <w:t>hacked</w:t>
      </w:r>
      <w:r>
        <w:t>.</w:t>
      </w:r>
    </w:p>
    <w:p w14:paraId="0745AAE0" w14:textId="77777777" w:rsidR="009F7130" w:rsidRPr="00081D43" w:rsidRDefault="009F7130" w:rsidP="009F7130">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16B90282" w14:textId="77777777" w:rsidR="009F7130" w:rsidRPr="00A3455E" w:rsidRDefault="009F7130" w:rsidP="009F7130">
      <w:pPr>
        <w:rPr>
          <w:i/>
          <w:iCs/>
          <w:u w:val="single"/>
        </w:rPr>
      </w:pPr>
      <w:r w:rsidRPr="00A3455E">
        <w:rPr>
          <w:i/>
          <w:iCs/>
          <w:u w:val="single"/>
        </w:rPr>
        <w:t xml:space="preserve">4.1.4 RAILWAY CYBERSECURITY </w:t>
      </w:r>
    </w:p>
    <w:p w14:paraId="52A1F25E" w14:textId="77777777" w:rsidR="009F7130" w:rsidRPr="00C71BF3" w:rsidRDefault="009F7130" w:rsidP="009F7130">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29DBE262" w14:textId="77777777" w:rsidR="009F7130" w:rsidRPr="00C71BF3" w:rsidRDefault="009F7130" w:rsidP="009F7130">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73888218" w14:textId="77777777" w:rsidR="009F7130" w:rsidRPr="00C71BF3" w:rsidRDefault="009F7130" w:rsidP="009F7130">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56F3D146" w14:textId="77777777" w:rsidR="009F7130" w:rsidRPr="00C71BF3" w:rsidRDefault="009F7130" w:rsidP="009F7130">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62B03C53" w14:textId="77777777" w:rsidR="009F7130" w:rsidRPr="00C71BF3" w:rsidRDefault="009F7130" w:rsidP="009F7130">
      <w:pPr>
        <w:ind w:firstLine="720"/>
        <w:rPr>
          <w:sz w:val="12"/>
        </w:rPr>
      </w:pPr>
      <w:r w:rsidRPr="00C71BF3">
        <w:rPr>
          <w:sz w:val="12"/>
        </w:rPr>
        <w:t xml:space="preserve">3. Most attacks were performed against login/passwords as automated dictionary attacks. </w:t>
      </w:r>
    </w:p>
    <w:p w14:paraId="1E072A73" w14:textId="77777777" w:rsidR="009F7130" w:rsidRPr="00C71BF3" w:rsidRDefault="009F7130" w:rsidP="009F7130">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13F43FA4" w14:textId="77777777" w:rsidR="009F7130" w:rsidRPr="00C71BF3" w:rsidRDefault="009F7130" w:rsidP="009F7130">
      <w:pPr>
        <w:rPr>
          <w:i/>
          <w:iCs/>
          <w:sz w:val="12"/>
        </w:rPr>
      </w:pPr>
      <w:r w:rsidRPr="00C71BF3">
        <w:rPr>
          <w:i/>
          <w:iCs/>
          <w:sz w:val="12"/>
        </w:rPr>
        <w:t xml:space="preserve">4.1.4.1 RAILWAY CYBERSECURITY CHALLENGES AND THREAT VECTORS </w:t>
      </w:r>
    </w:p>
    <w:p w14:paraId="1C3A4375" w14:textId="77777777" w:rsidR="009F7130" w:rsidRPr="00ED4F51" w:rsidRDefault="009F7130" w:rsidP="009F7130">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23AA0EC" w14:textId="77777777" w:rsidR="009F7130" w:rsidRPr="00ED4F51" w:rsidRDefault="009F7130" w:rsidP="009F7130">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1E3C20CE" w14:textId="77777777" w:rsidR="009F7130" w:rsidRPr="00C71BF3" w:rsidRDefault="009F7130" w:rsidP="009F7130">
      <w:pPr>
        <w:ind w:firstLine="720"/>
        <w:rPr>
          <w:sz w:val="12"/>
        </w:rPr>
      </w:pPr>
      <w:r w:rsidRPr="00C71BF3">
        <w:rPr>
          <w:sz w:val="12"/>
        </w:rPr>
        <w:t xml:space="preserve">1. Industrial control hardware, firmware, software, and protocols </w:t>
      </w:r>
    </w:p>
    <w:p w14:paraId="03C3329E" w14:textId="77777777" w:rsidR="009F7130" w:rsidRPr="00C71BF3" w:rsidRDefault="009F7130" w:rsidP="009F7130">
      <w:pPr>
        <w:ind w:left="720"/>
        <w:rPr>
          <w:sz w:val="12"/>
        </w:rPr>
      </w:pPr>
      <w:r w:rsidRPr="00C71BF3">
        <w:rPr>
          <w:sz w:val="12"/>
        </w:rPr>
        <w:t xml:space="preserve">2. RFID, Wi-Fi, Terrestrial Trunked Radio (TETRA) and LTE-based radio systems are used for transmitting operational data </w:t>
      </w:r>
    </w:p>
    <w:p w14:paraId="72798F38" w14:textId="77777777" w:rsidR="009F7130" w:rsidRPr="00C71BF3" w:rsidRDefault="009F7130" w:rsidP="009F7130">
      <w:pPr>
        <w:ind w:firstLine="720"/>
        <w:rPr>
          <w:sz w:val="12"/>
        </w:rPr>
      </w:pPr>
      <w:r w:rsidRPr="00C71BF3">
        <w:rPr>
          <w:sz w:val="12"/>
        </w:rPr>
        <w:t xml:space="preserve">3. Remote installations of communications and control infrastructure </w:t>
      </w:r>
    </w:p>
    <w:p w14:paraId="3C783D8C" w14:textId="77777777" w:rsidR="009F7130" w:rsidRPr="00C71BF3" w:rsidRDefault="009F7130" w:rsidP="009F7130">
      <w:pPr>
        <w:ind w:firstLine="720"/>
        <w:rPr>
          <w:sz w:val="12"/>
        </w:rPr>
      </w:pPr>
      <w:r w:rsidRPr="00C71BF3">
        <w:rPr>
          <w:sz w:val="12"/>
        </w:rPr>
        <w:t xml:space="preserve">4. Fare payment and validation systems that interface to the banking infrastructure </w:t>
      </w:r>
    </w:p>
    <w:p w14:paraId="6BDDF468" w14:textId="77777777" w:rsidR="009F7130" w:rsidRPr="00C71BF3" w:rsidRDefault="009F7130" w:rsidP="009F7130">
      <w:pPr>
        <w:ind w:firstLine="720"/>
        <w:rPr>
          <w:sz w:val="12"/>
        </w:rPr>
      </w:pPr>
      <w:r w:rsidRPr="00C71BF3">
        <w:rPr>
          <w:sz w:val="12"/>
        </w:rPr>
        <w:t xml:space="preserve">5. Interfaces with external agencies or entities in exchange for real-time operational data </w:t>
      </w:r>
    </w:p>
    <w:p w14:paraId="3CF61DBC" w14:textId="77777777" w:rsidR="009F7130" w:rsidRPr="00C71BF3" w:rsidRDefault="009F7130" w:rsidP="009F7130">
      <w:pPr>
        <w:rPr>
          <w:sz w:val="12"/>
        </w:rPr>
      </w:pPr>
      <w:r w:rsidRPr="00ED4F51">
        <w:rPr>
          <w:u w:val="single"/>
        </w:rPr>
        <w:t>Cybersecurity threats can be in the following form</w:t>
      </w:r>
      <w:r w:rsidRPr="00C71BF3">
        <w:rPr>
          <w:sz w:val="12"/>
        </w:rPr>
        <w:t xml:space="preserve">: </w:t>
      </w:r>
    </w:p>
    <w:p w14:paraId="48DF9AF9" w14:textId="77777777" w:rsidR="009F7130" w:rsidRPr="00C71BF3" w:rsidRDefault="009F7130" w:rsidP="009F7130">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45492EF4" w14:textId="77777777" w:rsidR="009F7130" w:rsidRPr="00C71BF3" w:rsidRDefault="009F7130" w:rsidP="009F7130">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239B2115" w14:textId="77777777" w:rsidR="009F7130" w:rsidRPr="00C71BF3" w:rsidRDefault="009F7130" w:rsidP="009F7130">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1150DF53" w14:textId="77777777" w:rsidR="009F7130" w:rsidRPr="00C71BF3" w:rsidRDefault="009F7130" w:rsidP="009F7130">
      <w:pPr>
        <w:ind w:firstLine="720"/>
        <w:rPr>
          <w:sz w:val="12"/>
        </w:rPr>
      </w:pPr>
      <w:r w:rsidRPr="00C71BF3">
        <w:rPr>
          <w:sz w:val="12"/>
        </w:rPr>
        <w:t xml:space="preserve">4. Human factors - Improper training, negligence, and lack of awareness). </w:t>
      </w:r>
    </w:p>
    <w:p w14:paraId="66942B92" w14:textId="77777777" w:rsidR="009F7130" w:rsidRPr="00C71BF3" w:rsidRDefault="009F7130" w:rsidP="009F7130">
      <w:pPr>
        <w:rPr>
          <w:sz w:val="12"/>
        </w:rPr>
      </w:pPr>
      <w:r w:rsidRPr="00C71BF3">
        <w:rPr>
          <w:sz w:val="12"/>
        </w:rPr>
        <w:t xml:space="preserve">The types of cybersecurity threats include: </w:t>
      </w:r>
    </w:p>
    <w:p w14:paraId="5D5877A0" w14:textId="77777777" w:rsidR="009F7130" w:rsidRPr="00C71BF3" w:rsidRDefault="009F7130" w:rsidP="009F7130">
      <w:pPr>
        <w:ind w:left="720"/>
        <w:rPr>
          <w:sz w:val="12"/>
        </w:rPr>
      </w:pPr>
      <w:r w:rsidRPr="00C71BF3">
        <w:rPr>
          <w:sz w:val="12"/>
        </w:rPr>
        <w:t xml:space="preserve">1. Data theft - Stealing valuable information or data residing at transit site locations or secondary storage locations </w:t>
      </w:r>
    </w:p>
    <w:p w14:paraId="25F20B12" w14:textId="77777777" w:rsidR="009F7130" w:rsidRPr="00C71BF3" w:rsidRDefault="009F7130" w:rsidP="009F7130">
      <w:pPr>
        <w:ind w:firstLine="720"/>
        <w:rPr>
          <w:sz w:val="12"/>
        </w:rPr>
      </w:pPr>
      <w:r w:rsidRPr="00C71BF3">
        <w:rPr>
          <w:sz w:val="12"/>
        </w:rPr>
        <w:t xml:space="preserve">2. Data integrity breaches - Critical data being compromised or tampered with </w:t>
      </w:r>
    </w:p>
    <w:p w14:paraId="519F7220" w14:textId="77777777" w:rsidR="009F7130" w:rsidRPr="00C71BF3" w:rsidRDefault="009F7130" w:rsidP="009F7130">
      <w:pPr>
        <w:ind w:firstLine="720"/>
        <w:rPr>
          <w:sz w:val="12"/>
        </w:rPr>
      </w:pPr>
      <w:r w:rsidRPr="00C71BF3">
        <w:rPr>
          <w:sz w:val="12"/>
        </w:rPr>
        <w:t xml:space="preserve">3. Denial of Service – An attack that triggers rejection of user access </w:t>
      </w:r>
    </w:p>
    <w:p w14:paraId="6CEA257E" w14:textId="77777777" w:rsidR="009F7130" w:rsidRPr="00C71BF3" w:rsidRDefault="009F7130" w:rsidP="009F7130">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DAD33E1" w14:textId="77777777" w:rsidR="009F7130" w:rsidRPr="00C71BF3" w:rsidRDefault="009F7130" w:rsidP="009F7130">
      <w:pPr>
        <w:ind w:firstLine="720"/>
        <w:rPr>
          <w:sz w:val="12"/>
        </w:rPr>
      </w:pPr>
      <w:r w:rsidRPr="00C71BF3">
        <w:rPr>
          <w:sz w:val="12"/>
        </w:rPr>
        <w:t xml:space="preserve">1. </w:t>
      </w:r>
      <w:r w:rsidRPr="00ED4F51">
        <w:rPr>
          <w:u w:val="single"/>
        </w:rPr>
        <w:t>Train collision</w:t>
      </w:r>
      <w:r w:rsidRPr="00C71BF3">
        <w:rPr>
          <w:sz w:val="12"/>
        </w:rPr>
        <w:t xml:space="preserve"> </w:t>
      </w:r>
    </w:p>
    <w:p w14:paraId="28AC282A" w14:textId="77777777" w:rsidR="009F7130" w:rsidRPr="00C71BF3" w:rsidRDefault="009F7130" w:rsidP="009F7130">
      <w:pPr>
        <w:ind w:firstLine="720"/>
        <w:rPr>
          <w:sz w:val="12"/>
        </w:rPr>
      </w:pPr>
      <w:r w:rsidRPr="00C71BF3">
        <w:rPr>
          <w:sz w:val="12"/>
        </w:rPr>
        <w:t xml:space="preserve">2. </w:t>
      </w:r>
      <w:r w:rsidRPr="00ED4F51">
        <w:rPr>
          <w:u w:val="single"/>
        </w:rPr>
        <w:t>Derailment</w:t>
      </w:r>
      <w:r w:rsidRPr="00C71BF3">
        <w:rPr>
          <w:sz w:val="12"/>
        </w:rPr>
        <w:t xml:space="preserve"> </w:t>
      </w:r>
    </w:p>
    <w:p w14:paraId="6F8D9C9C" w14:textId="77777777" w:rsidR="009F7130" w:rsidRPr="00C71BF3" w:rsidRDefault="009F7130" w:rsidP="009F7130">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26BE0635" w14:textId="77777777" w:rsidR="009F7130" w:rsidRPr="00C71BF3" w:rsidRDefault="009F7130" w:rsidP="009F7130">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300EA8E" w14:textId="77777777" w:rsidR="009F7130" w:rsidRPr="00C71BF3" w:rsidRDefault="009F7130" w:rsidP="009F7130">
      <w:pPr>
        <w:ind w:firstLine="720"/>
        <w:rPr>
          <w:sz w:val="12"/>
        </w:rPr>
      </w:pPr>
      <w:r w:rsidRPr="00C71BF3">
        <w:rPr>
          <w:sz w:val="12"/>
        </w:rPr>
        <w:t xml:space="preserve">5. </w:t>
      </w:r>
      <w:r w:rsidRPr="00ED4F51">
        <w:rPr>
          <w:u w:val="single"/>
        </w:rPr>
        <w:t>Financial loss</w:t>
      </w:r>
      <w:r w:rsidRPr="00C71BF3">
        <w:rPr>
          <w:sz w:val="12"/>
        </w:rPr>
        <w:t xml:space="preserve"> </w:t>
      </w:r>
    </w:p>
    <w:p w14:paraId="3533387B" w14:textId="77777777" w:rsidR="009F7130" w:rsidRPr="00C71BF3" w:rsidRDefault="009F7130" w:rsidP="009F7130">
      <w:pPr>
        <w:ind w:firstLine="720"/>
        <w:rPr>
          <w:sz w:val="12"/>
        </w:rPr>
      </w:pPr>
      <w:r w:rsidRPr="00C71BF3">
        <w:rPr>
          <w:sz w:val="12"/>
        </w:rPr>
        <w:t xml:space="preserve">6. </w:t>
      </w:r>
      <w:r w:rsidRPr="00ED4F51">
        <w:rPr>
          <w:u w:val="single"/>
        </w:rPr>
        <w:t>Failure to comply with law</w:t>
      </w:r>
      <w:r w:rsidRPr="00C71BF3">
        <w:rPr>
          <w:sz w:val="12"/>
        </w:rPr>
        <w:t xml:space="preserve"> </w:t>
      </w:r>
    </w:p>
    <w:p w14:paraId="090A99EF" w14:textId="77777777" w:rsidR="009F7130" w:rsidRPr="00C71BF3" w:rsidRDefault="009F7130" w:rsidP="009F7130">
      <w:pPr>
        <w:ind w:firstLine="720"/>
        <w:rPr>
          <w:sz w:val="12"/>
        </w:rPr>
      </w:pPr>
      <w:r w:rsidRPr="00C71BF3">
        <w:rPr>
          <w:sz w:val="12"/>
        </w:rPr>
        <w:t xml:space="preserve">7. </w:t>
      </w:r>
      <w:r w:rsidRPr="00ED4F51">
        <w:rPr>
          <w:u w:val="single"/>
        </w:rPr>
        <w:t>Criminal damage</w:t>
      </w:r>
      <w:r w:rsidRPr="00C71BF3">
        <w:rPr>
          <w:sz w:val="12"/>
        </w:rPr>
        <w:t xml:space="preserve"> </w:t>
      </w:r>
    </w:p>
    <w:p w14:paraId="76C011BB" w14:textId="77777777" w:rsidR="009F7130" w:rsidRPr="00C71BF3" w:rsidRDefault="009F7130" w:rsidP="009F7130">
      <w:pPr>
        <w:ind w:firstLine="720"/>
        <w:rPr>
          <w:sz w:val="12"/>
        </w:rPr>
      </w:pPr>
      <w:r w:rsidRPr="00C71BF3">
        <w:rPr>
          <w:sz w:val="12"/>
        </w:rPr>
        <w:t xml:space="preserve">8. Reputational damage to railway systems due to leakage of sensitive information and any of the examples above </w:t>
      </w:r>
    </w:p>
    <w:p w14:paraId="41751DB5" w14:textId="77777777" w:rsidR="009F7130" w:rsidRPr="00C71BF3" w:rsidRDefault="009F7130" w:rsidP="009F7130">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5017C73" w14:textId="77777777" w:rsidR="009F7130" w:rsidRPr="00C71BF3" w:rsidRDefault="009F7130" w:rsidP="009F7130">
      <w:pPr>
        <w:rPr>
          <w:sz w:val="12"/>
        </w:rPr>
      </w:pPr>
      <w:r w:rsidRPr="00C71BF3">
        <w:rPr>
          <w:sz w:val="12"/>
        </w:rPr>
        <w:t>4.1.4.2 CONSIDERATIONS FOR ACHIEVING RAIL TRANSPORTATION CYBERSECURITY VISION AND GOALS</w:t>
      </w:r>
    </w:p>
    <w:p w14:paraId="65101D7E" w14:textId="77777777" w:rsidR="009F7130" w:rsidRPr="00C71BF3" w:rsidRDefault="009F7130" w:rsidP="009F7130">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3648632F" w14:textId="77777777" w:rsidR="009F7130" w:rsidRPr="00C71BF3" w:rsidRDefault="009F7130" w:rsidP="009F7130">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1211D7F2" w14:textId="77777777" w:rsidR="009F7130" w:rsidRPr="00C71BF3" w:rsidRDefault="009F7130" w:rsidP="009F7130">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1961888" w14:textId="77777777" w:rsidR="009F7130" w:rsidRPr="00C71BF3" w:rsidRDefault="009F7130" w:rsidP="009F7130">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06380D66" w14:textId="77777777" w:rsidR="009F7130" w:rsidRPr="00C71BF3" w:rsidRDefault="009F7130" w:rsidP="009F7130">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2F66BC6D" w14:textId="77777777" w:rsidR="009F7130" w:rsidRPr="00C71BF3" w:rsidRDefault="009F7130" w:rsidP="009F7130">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1357682F" w14:textId="77777777" w:rsidR="009F7130" w:rsidRPr="00C71BF3" w:rsidRDefault="009F7130" w:rsidP="009F7130">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B448A99" w14:textId="77777777" w:rsidR="009F7130" w:rsidRPr="00C71BF3" w:rsidRDefault="009F7130" w:rsidP="009F7130">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2F85D9EA" w14:textId="77777777" w:rsidR="009F7130" w:rsidRPr="00C71BF3" w:rsidRDefault="009F7130" w:rsidP="009F7130">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D05A0AD" w14:textId="77777777" w:rsidR="009F7130" w:rsidRPr="00C71BF3" w:rsidRDefault="009F7130" w:rsidP="009F7130">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BF1EF4E" w14:textId="77777777" w:rsidR="009F7130" w:rsidRPr="00C71BF3" w:rsidRDefault="009F7130" w:rsidP="009F7130">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2B7650BD" w14:textId="77777777" w:rsidR="009F7130" w:rsidRPr="00C71BF3" w:rsidRDefault="009F7130" w:rsidP="009F7130">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5042E7C" w14:textId="77777777" w:rsidR="009F7130" w:rsidRPr="00C71BF3" w:rsidRDefault="009F7130" w:rsidP="009F7130">
      <w:pPr>
        <w:ind w:firstLine="720"/>
        <w:rPr>
          <w:sz w:val="12"/>
        </w:rPr>
      </w:pPr>
      <w:r w:rsidRPr="00C71BF3">
        <w:rPr>
          <w:sz w:val="12"/>
        </w:rPr>
        <w:t xml:space="preserve">1. Security is designed to target a mission-critical application with crucial safety requirements. </w:t>
      </w:r>
    </w:p>
    <w:p w14:paraId="3C78445B" w14:textId="77777777" w:rsidR="009F7130" w:rsidRPr="00C71BF3" w:rsidRDefault="009F7130" w:rsidP="009F7130">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6CE333E4" w14:textId="77777777" w:rsidR="009F7130" w:rsidRPr="00C71BF3" w:rsidRDefault="009F7130" w:rsidP="009F7130">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634AB40D" w14:textId="77777777" w:rsidR="009F7130" w:rsidRPr="00C71BF3" w:rsidRDefault="009F7130" w:rsidP="009F7130">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43EA4B16" w14:textId="77777777" w:rsidR="009F7130" w:rsidRPr="00C71BF3" w:rsidRDefault="009F7130" w:rsidP="009F7130">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0E4F6835" w14:textId="77777777" w:rsidR="009F7130" w:rsidRPr="00C71BF3" w:rsidRDefault="009F7130" w:rsidP="009F7130">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75D6B3C" w14:textId="77777777" w:rsidR="009F7130" w:rsidRPr="00C71BF3" w:rsidRDefault="009F7130" w:rsidP="009F7130">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75E79630" w14:textId="77777777" w:rsidR="009F7130" w:rsidRPr="00C71BF3" w:rsidRDefault="009F7130" w:rsidP="009F7130">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5079B4E2" w14:textId="77777777" w:rsidR="009F7130" w:rsidRDefault="009F7130" w:rsidP="009F7130">
      <w:pPr>
        <w:pStyle w:val="Heading4"/>
      </w:pPr>
      <w:r>
        <w:t xml:space="preserve">Expanding collective bargaining rights is key to integrate </w:t>
      </w:r>
      <w:r>
        <w:rPr>
          <w:u w:val="single"/>
        </w:rPr>
        <w:t>new rail tech</w:t>
      </w:r>
      <w:r>
        <w:t xml:space="preserve"> safely.</w:t>
      </w:r>
    </w:p>
    <w:p w14:paraId="681D2F45" w14:textId="77777777" w:rsidR="009F7130" w:rsidRDefault="009F7130" w:rsidP="009F7130">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42AB5CDB" w14:textId="77777777" w:rsidR="009F7130" w:rsidRPr="008440A6" w:rsidRDefault="009F7130" w:rsidP="009F7130">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431621E3" w14:textId="77777777" w:rsidR="009F7130" w:rsidRPr="00857AE1" w:rsidRDefault="009F7130" w:rsidP="009F7130">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431EE39F" w14:textId="77777777" w:rsidR="009F7130" w:rsidRPr="008440A6" w:rsidRDefault="009F7130" w:rsidP="009F7130">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130F22A8" w14:textId="77777777" w:rsidR="009F7130" w:rsidRPr="008440A6" w:rsidRDefault="009F7130" w:rsidP="009F7130">
      <w:pPr>
        <w:rPr>
          <w:sz w:val="16"/>
        </w:rPr>
      </w:pPr>
      <w:r w:rsidRPr="008440A6">
        <w:rPr>
          <w:sz w:val="16"/>
        </w:rPr>
        <w:t xml:space="preserve">Deny Safety Waiver Requests That Seek to Deploy Unproven Technology </w:t>
      </w:r>
    </w:p>
    <w:p w14:paraId="46B13CFB" w14:textId="77777777" w:rsidR="009F7130" w:rsidRPr="00857AE1" w:rsidRDefault="009F7130" w:rsidP="009F7130">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187D3AA2" w14:textId="77777777" w:rsidR="009F7130" w:rsidRPr="008440A6" w:rsidRDefault="009F7130" w:rsidP="009F7130">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173F1D57" w14:textId="77777777" w:rsidR="009F7130" w:rsidRPr="008440A6" w:rsidRDefault="009F7130" w:rsidP="009F7130">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6B5546D4" w14:textId="77777777" w:rsidR="009F7130" w:rsidRPr="00857AE1" w:rsidRDefault="009F7130" w:rsidP="009F7130">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418B2402" w14:textId="77777777" w:rsidR="009F7130" w:rsidRPr="008440A6" w:rsidRDefault="009F7130" w:rsidP="009F7130">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11F13746" w14:textId="77777777" w:rsidR="009F7130" w:rsidRPr="008440A6" w:rsidRDefault="009F7130" w:rsidP="009F7130">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6DE22409" w14:textId="77777777" w:rsidR="009F7130" w:rsidRPr="008440A6" w:rsidRDefault="009F7130" w:rsidP="009F7130">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178D6289" w14:textId="77777777" w:rsidR="009F7130" w:rsidRPr="00857AE1" w:rsidRDefault="009F7130" w:rsidP="009F7130">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2609DF96" w14:textId="77777777" w:rsidR="009F7130" w:rsidRPr="00857AE1" w:rsidRDefault="009F7130" w:rsidP="009F7130">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63D351B6" w14:textId="77777777" w:rsidR="009F7130" w:rsidRPr="008440A6" w:rsidRDefault="009F7130" w:rsidP="009F7130">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3CF29340" w14:textId="77777777" w:rsidR="009F7130" w:rsidRPr="008440A6" w:rsidRDefault="009F7130" w:rsidP="009F7130">
      <w:pPr>
        <w:rPr>
          <w:sz w:val="16"/>
        </w:rPr>
      </w:pPr>
      <w:r w:rsidRPr="008440A6">
        <w:rPr>
          <w:sz w:val="16"/>
        </w:rPr>
        <w:t xml:space="preserve">Install Federal Requirements for Testing New Technologies </w:t>
      </w:r>
    </w:p>
    <w:p w14:paraId="4107D9D0" w14:textId="77777777" w:rsidR="009F7130" w:rsidRPr="008440A6" w:rsidRDefault="009F7130" w:rsidP="009F7130">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53BD90D" w14:textId="77777777" w:rsidR="009F7130" w:rsidRPr="008440A6" w:rsidRDefault="009F7130" w:rsidP="009F7130">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4402B56B" w14:textId="77777777" w:rsidR="009F7130" w:rsidRPr="008440A6" w:rsidRDefault="009F7130" w:rsidP="009F7130">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36F6A0B7" w14:textId="77777777" w:rsidR="009F7130" w:rsidRPr="008440A6" w:rsidRDefault="009F7130" w:rsidP="009F7130">
      <w:pPr>
        <w:rPr>
          <w:sz w:val="16"/>
        </w:rPr>
      </w:pPr>
      <w:r w:rsidRPr="008440A6">
        <w:rPr>
          <w:sz w:val="16"/>
        </w:rPr>
        <w:t xml:space="preserve">Promulgate Federal Regulations Addressing Future Technology </w:t>
      </w:r>
    </w:p>
    <w:p w14:paraId="2E8053F7" w14:textId="77777777" w:rsidR="009F7130" w:rsidRPr="00D90E65" w:rsidRDefault="009F7130" w:rsidP="009F7130">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0C21E926" w14:textId="77777777" w:rsidR="009F7130" w:rsidRPr="008440A6" w:rsidRDefault="009F7130" w:rsidP="009F7130">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0BFA160C" w14:textId="77777777" w:rsidR="009F7130" w:rsidRPr="008440A6" w:rsidRDefault="009F7130" w:rsidP="009F7130">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142C8987" w14:textId="77777777" w:rsidR="009F7130" w:rsidRPr="008440A6" w:rsidRDefault="009F7130" w:rsidP="009F7130">
      <w:pPr>
        <w:rPr>
          <w:sz w:val="16"/>
        </w:rPr>
      </w:pPr>
      <w:r w:rsidRPr="008440A6">
        <w:rPr>
          <w:sz w:val="16"/>
        </w:rPr>
        <w:t xml:space="preserve">Provide Comprehensive Employee Protections and Training </w:t>
      </w:r>
    </w:p>
    <w:p w14:paraId="0BA4B83E" w14:textId="77777777" w:rsidR="009F7130" w:rsidRPr="008440A6" w:rsidRDefault="009F7130" w:rsidP="009F7130">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493CDED7" w14:textId="77777777" w:rsidR="009F7130" w:rsidRPr="008440A6" w:rsidRDefault="009F7130" w:rsidP="009F7130">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3F3DC069" w14:textId="77777777" w:rsidR="009F7130" w:rsidRDefault="009F7130" w:rsidP="009F7130">
      <w:pPr>
        <w:pStyle w:val="Heading4"/>
      </w:pPr>
      <w:r>
        <w:t>Large-scale cyberattacks on transportation causes Trump lashout—nuclear war.</w:t>
      </w:r>
    </w:p>
    <w:p w14:paraId="3F0B61F9" w14:textId="77777777" w:rsidR="009F7130" w:rsidRDefault="009F7130" w:rsidP="009F7130">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32BA6187" w14:textId="77777777" w:rsidR="009F7130" w:rsidRPr="004F5890" w:rsidRDefault="009F7130" w:rsidP="009F7130">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333C4A3E" w14:textId="77777777" w:rsidR="009F7130" w:rsidRPr="004F5890" w:rsidRDefault="009F7130" w:rsidP="009F7130">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2AF8E9F7" w14:textId="77777777" w:rsidR="009F7130" w:rsidRPr="00EE0FFB" w:rsidRDefault="009F7130" w:rsidP="009F7130">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2A348079" w14:textId="77777777" w:rsidR="009F7130" w:rsidRPr="004F5890" w:rsidRDefault="009F7130" w:rsidP="009F7130">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B317055" w14:textId="77777777" w:rsidR="009F7130" w:rsidRPr="004F5890" w:rsidRDefault="009F7130" w:rsidP="009F7130">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72AF4691" w14:textId="77777777" w:rsidR="009F7130" w:rsidRPr="004F5890" w:rsidRDefault="009F7130" w:rsidP="009F7130">
      <w:pPr>
        <w:rPr>
          <w:sz w:val="14"/>
        </w:rPr>
      </w:pPr>
      <w:r w:rsidRPr="004F5890">
        <w:rPr>
          <w:sz w:val="14"/>
        </w:rPr>
        <w:t>The Nuclear-Cyber Connection</w:t>
      </w:r>
    </w:p>
    <w:p w14:paraId="493312C6" w14:textId="77777777" w:rsidR="009F7130" w:rsidRPr="004F5890" w:rsidRDefault="009F7130" w:rsidP="009F7130">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47641790" w14:textId="77777777" w:rsidR="009F7130" w:rsidRPr="00EE0FFB" w:rsidRDefault="009F7130" w:rsidP="009F7130">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5E8BCC9" w14:textId="77777777" w:rsidR="009F7130" w:rsidRPr="004F5890" w:rsidRDefault="009F7130" w:rsidP="009F7130">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2C9F642E" w14:textId="77777777" w:rsidR="009F7130" w:rsidRPr="004F5890" w:rsidRDefault="009F7130" w:rsidP="009F7130">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79D30788" w14:textId="77777777" w:rsidR="009F7130" w:rsidRPr="004F5890" w:rsidRDefault="009F7130" w:rsidP="009F7130">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2FD4EFE8" w14:textId="77777777" w:rsidR="009F7130" w:rsidRPr="004F5890" w:rsidRDefault="009F7130" w:rsidP="009F7130">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170468BB" w14:textId="77777777" w:rsidR="009F7130" w:rsidRPr="004F5890" w:rsidRDefault="009F7130" w:rsidP="009F7130">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1F32926C" w14:textId="77777777" w:rsidR="009F7130" w:rsidRPr="004F5890" w:rsidRDefault="009F7130" w:rsidP="009F7130">
      <w:pPr>
        <w:rPr>
          <w:sz w:val="14"/>
        </w:rPr>
      </w:pPr>
      <w:r w:rsidRPr="004F5890">
        <w:rPr>
          <w:sz w:val="14"/>
        </w:rPr>
        <w:t>Pathways to Escalation</w:t>
      </w:r>
    </w:p>
    <w:p w14:paraId="7227ED75" w14:textId="77777777" w:rsidR="009F7130" w:rsidRPr="004F5890" w:rsidRDefault="009F7130" w:rsidP="009F7130">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0CD9280" w14:textId="77777777" w:rsidR="009F7130" w:rsidRPr="00EE0FFB" w:rsidRDefault="009F7130" w:rsidP="009F7130">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6979E8AD" w14:textId="77777777" w:rsidR="009F7130" w:rsidRPr="00EE0FFB" w:rsidRDefault="009F7130" w:rsidP="009F7130">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04E02D30" w14:textId="77777777" w:rsidR="009F7130" w:rsidRPr="003A4C3F" w:rsidRDefault="009F7130" w:rsidP="009F7130">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27323E71" w14:textId="77777777" w:rsidR="009F7130" w:rsidRPr="004F5890" w:rsidRDefault="009F7130" w:rsidP="009F7130">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4D922AC6" w14:textId="77777777" w:rsidR="009F7130" w:rsidRPr="004F5890" w:rsidRDefault="009F7130" w:rsidP="009F7130">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7B7FD0D5" w14:textId="77777777" w:rsidR="009F7130" w:rsidRPr="004F5890" w:rsidRDefault="009F7130" w:rsidP="009F7130">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17B7296" w14:textId="77777777" w:rsidR="009F7130" w:rsidRPr="00247449" w:rsidRDefault="009F7130" w:rsidP="009F7130">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27E7E466" w14:textId="77777777" w:rsidR="009F7130" w:rsidRPr="00717264" w:rsidRDefault="009F7130" w:rsidP="009F7130">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0631D2EF" w14:textId="77777777" w:rsidR="009F7130" w:rsidRPr="00BA1BF5" w:rsidRDefault="009F7130" w:rsidP="009F7130">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4075BEF1" w14:textId="77777777" w:rsidR="009F7130" w:rsidRPr="00BA1BF5" w:rsidRDefault="009F7130" w:rsidP="009F7130">
      <w:pPr>
        <w:rPr>
          <w:sz w:val="12"/>
        </w:rPr>
      </w:pPr>
      <w:r w:rsidRPr="00BA1BF5">
        <w:rPr>
          <w:sz w:val="12"/>
        </w:rPr>
        <w:t xml:space="preserve">BOWMAN: I wasn't expecting the orchestra ballerina metaphor. </w:t>
      </w:r>
    </w:p>
    <w:p w14:paraId="002AEC29" w14:textId="77777777" w:rsidR="009F7130" w:rsidRPr="00BA1BF5" w:rsidRDefault="009F7130" w:rsidP="009F7130">
      <w:pPr>
        <w:rPr>
          <w:sz w:val="12"/>
        </w:rPr>
      </w:pPr>
      <w:r w:rsidRPr="00BA1BF5">
        <w:rPr>
          <w:sz w:val="12"/>
        </w:rPr>
        <w:t xml:space="preserve">MONTGOMERY: Yeah. </w:t>
      </w:r>
    </w:p>
    <w:p w14:paraId="09B294C0" w14:textId="77777777" w:rsidR="009F7130" w:rsidRPr="00BA1BF5" w:rsidRDefault="009F7130" w:rsidP="009F7130">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2301318A" w14:textId="77777777" w:rsidR="009F7130" w:rsidRPr="00BA1BF5" w:rsidRDefault="009F7130" w:rsidP="009F7130">
      <w:pPr>
        <w:rPr>
          <w:sz w:val="12"/>
        </w:rPr>
      </w:pPr>
      <w:r w:rsidRPr="00BA1BF5">
        <w:rPr>
          <w:sz w:val="12"/>
        </w:rPr>
        <w:t xml:space="preserve">So, did I get that about right in terms of the summary? </w:t>
      </w:r>
    </w:p>
    <w:p w14:paraId="7FD64E4A" w14:textId="77777777" w:rsidR="009F7130" w:rsidRPr="003E3F75" w:rsidRDefault="009F7130" w:rsidP="009F7130">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5B8675AA" w14:textId="77777777" w:rsidR="009F7130" w:rsidRPr="00BA1BF5" w:rsidRDefault="009F7130" w:rsidP="009F7130">
      <w:pPr>
        <w:rPr>
          <w:sz w:val="12"/>
        </w:rPr>
      </w:pPr>
      <w:r w:rsidRPr="00BA1BF5">
        <w:rPr>
          <w:sz w:val="12"/>
        </w:rPr>
        <w:t xml:space="preserve">BOWMAN: Correct. </w:t>
      </w:r>
    </w:p>
    <w:p w14:paraId="505CD7E5" w14:textId="77777777" w:rsidR="009F7130" w:rsidRPr="00BA1BF5" w:rsidRDefault="009F7130" w:rsidP="009F7130">
      <w:pPr>
        <w:rPr>
          <w:sz w:val="12"/>
        </w:rPr>
      </w:pPr>
      <w:r w:rsidRPr="00BA1BF5">
        <w:rPr>
          <w:sz w:val="12"/>
        </w:rPr>
        <w:t xml:space="preserve">MINIHAN: So that you get a two for one out of that. </w:t>
      </w:r>
    </w:p>
    <w:p w14:paraId="14D33D91" w14:textId="77777777" w:rsidR="009F7130" w:rsidRPr="00BA1BF5" w:rsidRDefault="009F7130" w:rsidP="009F7130">
      <w:pPr>
        <w:rPr>
          <w:sz w:val="12"/>
        </w:rPr>
      </w:pPr>
      <w:r w:rsidRPr="00BA1BF5">
        <w:rPr>
          <w:sz w:val="12"/>
        </w:rPr>
        <w:t xml:space="preserve">BOWMAN: Yes. </w:t>
      </w:r>
    </w:p>
    <w:p w14:paraId="06EDA132" w14:textId="77777777" w:rsidR="009F7130" w:rsidRPr="003E3F75" w:rsidRDefault="009F7130" w:rsidP="009F7130">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54DB382" w14:textId="77777777" w:rsidR="009F7130" w:rsidRPr="003E3F75" w:rsidRDefault="009F7130" w:rsidP="009F7130">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70EC72D7" w14:textId="77777777" w:rsidR="009F7130" w:rsidRPr="00BA1BF5" w:rsidRDefault="009F7130" w:rsidP="009F7130">
      <w:pPr>
        <w:rPr>
          <w:sz w:val="12"/>
        </w:rPr>
      </w:pPr>
      <w:r w:rsidRPr="00BA1BF5">
        <w:rPr>
          <w:sz w:val="12"/>
        </w:rPr>
        <w:t xml:space="preserve">MINIHAN: That's not deterrence. Yes. </w:t>
      </w:r>
    </w:p>
    <w:p w14:paraId="39FEA289" w14:textId="77777777" w:rsidR="009F7130" w:rsidRPr="00BA1BF5" w:rsidRDefault="009F7130" w:rsidP="009F7130">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8AE21FB" w14:textId="77777777" w:rsidR="009F7130" w:rsidRPr="00BA1BF5" w:rsidRDefault="009F7130" w:rsidP="009F7130">
      <w:pPr>
        <w:rPr>
          <w:sz w:val="12"/>
        </w:rPr>
      </w:pPr>
      <w:r w:rsidRPr="00BA1BF5">
        <w:rPr>
          <w:sz w:val="12"/>
        </w:rPr>
        <w:t xml:space="preserve">MINIHAN: Exactly. </w:t>
      </w:r>
    </w:p>
    <w:p w14:paraId="4B5A8D93" w14:textId="77777777" w:rsidR="009F7130" w:rsidRPr="00BA1BF5" w:rsidRDefault="009F7130" w:rsidP="009F7130">
      <w:pPr>
        <w:rPr>
          <w:sz w:val="12"/>
        </w:rPr>
      </w:pPr>
      <w:r w:rsidRPr="00BA1BF5">
        <w:rPr>
          <w:sz w:val="12"/>
        </w:rPr>
        <w:t xml:space="preserve">BOWMAN: Yes, Annie? </w:t>
      </w:r>
    </w:p>
    <w:p w14:paraId="6BF60FC0" w14:textId="77777777" w:rsidR="009F7130" w:rsidRPr="00BA1BF5" w:rsidRDefault="009F7130" w:rsidP="009F7130">
      <w:pPr>
        <w:rPr>
          <w:sz w:val="12"/>
        </w:rPr>
      </w:pPr>
      <w:r w:rsidRPr="00BA1BF5">
        <w:rPr>
          <w:sz w:val="12"/>
        </w:rPr>
        <w:t xml:space="preserve">FIXLER: Yeah, I would just, I mean, I'm going to preempt some of the – like the next set of questions, I'm sure. But this isn't hypothetical. </w:t>
      </w:r>
    </w:p>
    <w:p w14:paraId="59C7204D" w14:textId="77777777" w:rsidR="009F7130" w:rsidRPr="00BA1BF5" w:rsidRDefault="009F7130" w:rsidP="009F7130">
      <w:pPr>
        <w:rPr>
          <w:sz w:val="12"/>
        </w:rPr>
      </w:pPr>
      <w:r w:rsidRPr="00BA1BF5">
        <w:rPr>
          <w:sz w:val="12"/>
        </w:rPr>
        <w:t xml:space="preserve">BOWMAN: Right. </w:t>
      </w:r>
    </w:p>
    <w:p w14:paraId="472F04DC" w14:textId="77777777" w:rsidR="009F7130" w:rsidRPr="00BA1BF5" w:rsidRDefault="009F7130" w:rsidP="009F7130">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71DA526C" w14:textId="77777777" w:rsidR="009F7130" w:rsidRPr="00BA1BF5" w:rsidRDefault="009F7130" w:rsidP="009F7130">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5F98E5A7" w14:textId="77777777" w:rsidR="009F7130" w:rsidRPr="003E3F75" w:rsidRDefault="009F7130" w:rsidP="009F7130">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07AF3194" w14:textId="77777777" w:rsidR="009F7130" w:rsidRPr="00BA1BF5" w:rsidRDefault="009F7130" w:rsidP="009F7130">
      <w:pPr>
        <w:rPr>
          <w:sz w:val="12"/>
        </w:rPr>
      </w:pPr>
      <w:r w:rsidRPr="00BA1BF5">
        <w:rPr>
          <w:sz w:val="12"/>
        </w:rPr>
        <w:t xml:space="preserve">BOWMAN: Perfect segue. Very well done. It's almost like you knew the plan. Mark, let me – let me – Mark, let me go to you next. </w:t>
      </w:r>
    </w:p>
    <w:p w14:paraId="670DC28B" w14:textId="77777777" w:rsidR="009F7130" w:rsidRPr="00BA1BF5" w:rsidRDefault="009F7130" w:rsidP="009F7130">
      <w:pPr>
        <w:rPr>
          <w:sz w:val="12"/>
        </w:rPr>
      </w:pPr>
      <w:r w:rsidRPr="00BA1BF5">
        <w:rPr>
          <w:sz w:val="12"/>
        </w:rPr>
        <w:lastRenderedPageBreak/>
        <w:t>So in addition, building on the great start that Annie got us underway there, can you provide an overview of the cyber threats to the system we just described?</w:t>
      </w:r>
    </w:p>
    <w:p w14:paraId="15ED4F27" w14:textId="77777777" w:rsidR="009F7130" w:rsidRPr="003E3F75" w:rsidRDefault="009F7130" w:rsidP="009F7130">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4C0239EC" w14:textId="77777777" w:rsidR="009F7130" w:rsidRPr="003E3F75" w:rsidRDefault="009F7130" w:rsidP="009F7130">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C74F9C4" w14:textId="77777777" w:rsidR="009F7130" w:rsidRPr="00BA1BF5" w:rsidRDefault="009F7130" w:rsidP="009F7130">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7E9E7E4F" w14:textId="77777777" w:rsidR="009F7130" w:rsidRPr="00BA1BF5" w:rsidRDefault="009F7130" w:rsidP="009F7130">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2160A00D" w14:textId="77777777" w:rsidR="009F7130" w:rsidRPr="00BA1BF5" w:rsidRDefault="009F7130" w:rsidP="009F7130">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12E8D63C" w14:textId="77777777" w:rsidR="009F7130" w:rsidRPr="00BA1BF5" w:rsidRDefault="009F7130" w:rsidP="009F7130">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96F8887" w14:textId="77777777" w:rsidR="009F7130" w:rsidRPr="00BA1BF5" w:rsidRDefault="009F7130" w:rsidP="009F7130">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16D55686" w14:textId="77777777" w:rsidR="009F7130" w:rsidRPr="00BA1BF5" w:rsidRDefault="009F7130" w:rsidP="009F7130">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1164FDFE" w14:textId="77777777" w:rsidR="009F7130" w:rsidRPr="00BA1BF5" w:rsidRDefault="009F7130" w:rsidP="009F7130">
      <w:pPr>
        <w:rPr>
          <w:sz w:val="12"/>
        </w:rPr>
      </w:pPr>
      <w:r w:rsidRPr="00BA1BF5">
        <w:rPr>
          <w:sz w:val="12"/>
        </w:rPr>
        <w:t xml:space="preserve">I think we're going to need to, what'd we call that the other day? Deterrence by... </w:t>
      </w:r>
    </w:p>
    <w:p w14:paraId="6A70AC4C" w14:textId="77777777" w:rsidR="009F7130" w:rsidRPr="00BA1BF5" w:rsidRDefault="009F7130" w:rsidP="009F7130">
      <w:pPr>
        <w:rPr>
          <w:sz w:val="12"/>
        </w:rPr>
      </w:pPr>
      <w:r w:rsidRPr="00BA1BF5">
        <w:rPr>
          <w:sz w:val="12"/>
        </w:rPr>
        <w:t xml:space="preserve">FIXLER: Demonstration. </w:t>
      </w:r>
    </w:p>
    <w:p w14:paraId="7F8ED432" w14:textId="77777777" w:rsidR="009F7130" w:rsidRPr="00BA1BF5" w:rsidRDefault="009F7130" w:rsidP="009F7130">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256F7448" w14:textId="77777777" w:rsidR="009F7130" w:rsidRPr="00BA1BF5" w:rsidRDefault="009F7130" w:rsidP="009F7130">
      <w:pPr>
        <w:rPr>
          <w:sz w:val="12"/>
        </w:rPr>
      </w:pPr>
      <w:r w:rsidRPr="003E3F75">
        <w:rPr>
          <w:rStyle w:val="Emphasis"/>
        </w:rPr>
        <w:t>BOWMAN: I love big discussions about deterrence</w:t>
      </w:r>
      <w:r w:rsidRPr="00BA1BF5">
        <w:rPr>
          <w:sz w:val="12"/>
        </w:rPr>
        <w:t>. But we'll skip it this time.</w:t>
      </w:r>
    </w:p>
    <w:p w14:paraId="3FCCBA35" w14:textId="77777777" w:rsidR="009F7130" w:rsidRPr="00BA1BF5" w:rsidRDefault="009F7130" w:rsidP="009F7130">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2C106B1B" w14:textId="77777777" w:rsidR="009F7130" w:rsidRPr="00BA1BF5" w:rsidRDefault="009F7130" w:rsidP="009F7130">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0CE9BB36" w14:textId="77777777" w:rsidR="009F7130" w:rsidRPr="00BA1BF5" w:rsidRDefault="009F7130" w:rsidP="009F7130">
      <w:pPr>
        <w:rPr>
          <w:sz w:val="12"/>
        </w:rPr>
      </w:pPr>
      <w:r w:rsidRPr="00BA1BF5">
        <w:rPr>
          <w:sz w:val="12"/>
        </w:rPr>
        <w:t xml:space="preserve">MINIHAN: Right? </w:t>
      </w:r>
    </w:p>
    <w:p w14:paraId="7DBFB645" w14:textId="77777777" w:rsidR="009F7130" w:rsidRPr="00BA1BF5" w:rsidRDefault="009F7130" w:rsidP="009F7130">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3EC062FD" w14:textId="77777777" w:rsidR="009F7130" w:rsidRPr="00BA1BF5" w:rsidRDefault="009F7130" w:rsidP="009F7130">
      <w:pPr>
        <w:rPr>
          <w:sz w:val="12"/>
        </w:rPr>
      </w:pPr>
      <w:r w:rsidRPr="00BA1BF5">
        <w:rPr>
          <w:sz w:val="12"/>
        </w:rPr>
        <w:t>MINIHAN: Certainly. We'll – we'll use Dover Air Force Base, which is in Delaware, on the East coast and we will – we'll use the operational template of support for Ukraine.</w:t>
      </w:r>
    </w:p>
    <w:p w14:paraId="75A2495E" w14:textId="77777777" w:rsidR="009F7130" w:rsidRPr="00BA1BF5" w:rsidRDefault="009F7130" w:rsidP="009F7130">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6DE58399" w14:textId="77777777" w:rsidR="009F7130" w:rsidRPr="00BA1BF5" w:rsidRDefault="009F7130" w:rsidP="009F7130">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8F6665E" w14:textId="77777777" w:rsidR="009F7130" w:rsidRPr="00BA1BF5" w:rsidRDefault="009F7130" w:rsidP="009F7130">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3FC1D946" w14:textId="77777777" w:rsidR="009F7130" w:rsidRPr="00BA1BF5" w:rsidRDefault="009F7130" w:rsidP="009F7130">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0AB923F5" w14:textId="77777777" w:rsidR="009F7130" w:rsidRPr="003E3F75" w:rsidRDefault="009F7130" w:rsidP="009F7130">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7BA51317" w14:textId="77777777" w:rsidR="009F7130" w:rsidRPr="003E3F75" w:rsidRDefault="009F7130" w:rsidP="009F7130">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06DA5631" w14:textId="77777777" w:rsidR="009F7130" w:rsidRPr="00BA1BF5" w:rsidRDefault="009F7130" w:rsidP="009F7130">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01293A72" w14:textId="77777777" w:rsidR="009F7130" w:rsidRPr="003E3F75" w:rsidRDefault="009F7130" w:rsidP="009F7130">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25B3D413" w14:textId="77777777" w:rsidR="009F7130" w:rsidRPr="00F0586E" w:rsidRDefault="009F7130" w:rsidP="009F7130">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7EDB9A44" w14:textId="77777777" w:rsidR="009F7130" w:rsidRPr="00F0586E" w:rsidRDefault="009F7130" w:rsidP="009F7130">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9BA2557" w14:textId="77777777" w:rsidR="009F7130" w:rsidRPr="00F0586E" w:rsidRDefault="009F7130" w:rsidP="009F7130">
      <w:pPr>
        <w:rPr>
          <w:sz w:val="8"/>
          <w:szCs w:val="8"/>
        </w:rPr>
      </w:pPr>
      <w:r w:rsidRPr="00F0586E">
        <w:rPr>
          <w:sz w:val="8"/>
          <w:szCs w:val="8"/>
        </w:rPr>
        <w:t>(CROSS-TALK)</w:t>
      </w:r>
    </w:p>
    <w:p w14:paraId="05375BCB" w14:textId="77777777" w:rsidR="009F7130" w:rsidRPr="00F0586E" w:rsidRDefault="009F7130" w:rsidP="009F7130">
      <w:pPr>
        <w:rPr>
          <w:sz w:val="8"/>
          <w:szCs w:val="8"/>
        </w:rPr>
      </w:pPr>
      <w:r w:rsidRPr="00F0586E">
        <w:rPr>
          <w:sz w:val="8"/>
          <w:szCs w:val="8"/>
        </w:rPr>
        <w:t xml:space="preserve">BOWMAN: Yeah, please. </w:t>
      </w:r>
    </w:p>
    <w:p w14:paraId="37C91E6A" w14:textId="77777777" w:rsidR="009F7130" w:rsidRPr="00F0586E" w:rsidRDefault="009F7130" w:rsidP="009F7130">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9A08DAB" w14:textId="77777777" w:rsidR="009F7130" w:rsidRPr="00F0586E" w:rsidRDefault="009F7130" w:rsidP="009F7130">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5F67A5B2" w14:textId="77777777" w:rsidR="009F7130" w:rsidRPr="00F0586E" w:rsidRDefault="009F7130" w:rsidP="009F7130">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264C8FEE" w14:textId="77777777" w:rsidR="009F7130" w:rsidRPr="00F0586E" w:rsidRDefault="009F7130" w:rsidP="009F7130">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623A7760" w14:textId="77777777" w:rsidR="009F7130" w:rsidRPr="00F0586E" w:rsidRDefault="009F7130" w:rsidP="009F7130">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78027683" w14:textId="77777777" w:rsidR="009F7130" w:rsidRPr="00F0586E" w:rsidRDefault="009F7130" w:rsidP="009F7130">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11897B3A" w14:textId="77777777" w:rsidR="009F7130" w:rsidRPr="00F0586E" w:rsidRDefault="009F7130" w:rsidP="009F7130">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6249084E" w14:textId="77777777" w:rsidR="009F7130" w:rsidRPr="00F0586E" w:rsidRDefault="009F7130" w:rsidP="009F7130">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26D086EF" w14:textId="77777777" w:rsidR="009F7130" w:rsidRPr="00F0586E" w:rsidRDefault="009F7130" w:rsidP="009F7130">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28D53633" w14:textId="77777777" w:rsidR="009F7130" w:rsidRPr="00BA1BF5" w:rsidRDefault="009F7130" w:rsidP="009F7130">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168CFEEC" w14:textId="77777777" w:rsidR="009F7130" w:rsidRPr="003E3F75" w:rsidRDefault="009F7130" w:rsidP="009F7130">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3A1C66A5" w14:textId="77777777" w:rsidR="009F7130" w:rsidRPr="003E3F75" w:rsidRDefault="009F7130" w:rsidP="009F7130">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E9AA9A5" w14:textId="77777777" w:rsidR="009F7130" w:rsidRPr="00BA1BF5" w:rsidRDefault="009F7130" w:rsidP="009F7130">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3E6B19C0" w14:textId="77777777" w:rsidR="009F7130" w:rsidRPr="00BA1BF5" w:rsidRDefault="009F7130" w:rsidP="009F7130">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2DC7A980" w14:textId="77777777" w:rsidR="009F7130" w:rsidRPr="003E3F75" w:rsidRDefault="009F7130" w:rsidP="009F7130">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5FBE69AA" w14:textId="77777777" w:rsidR="009F7130" w:rsidRPr="00F0586E" w:rsidRDefault="009F7130" w:rsidP="009F7130">
      <w:pPr>
        <w:rPr>
          <w:sz w:val="8"/>
          <w:szCs w:val="8"/>
        </w:rPr>
      </w:pPr>
      <w:r w:rsidRPr="00F0586E">
        <w:rPr>
          <w:sz w:val="8"/>
          <w:szCs w:val="8"/>
        </w:rPr>
        <w:t xml:space="preserve">BOWMAN: Great. Thank you. </w:t>
      </w:r>
    </w:p>
    <w:p w14:paraId="26E89A9E" w14:textId="77777777" w:rsidR="009F7130" w:rsidRPr="00F0586E" w:rsidRDefault="009F7130" w:rsidP="009F7130">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44805C8A" w14:textId="77777777" w:rsidR="009F7130" w:rsidRPr="00F0586E" w:rsidRDefault="009F7130" w:rsidP="009F7130">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0B6AFC5E" w14:textId="77777777" w:rsidR="009F7130" w:rsidRPr="00F0586E" w:rsidRDefault="009F7130" w:rsidP="009F7130">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22605AA6" w14:textId="77777777" w:rsidR="009F7130" w:rsidRPr="00F0586E" w:rsidRDefault="009F7130" w:rsidP="009F7130">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65824421" w14:textId="77777777" w:rsidR="009F7130" w:rsidRPr="00F0586E" w:rsidRDefault="009F7130" w:rsidP="009F7130">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517C9E2C" w14:textId="77777777" w:rsidR="009F7130" w:rsidRPr="00F0586E" w:rsidRDefault="009F7130" w:rsidP="009F7130">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34CCE550" w14:textId="77777777" w:rsidR="009F7130" w:rsidRPr="00F0586E" w:rsidRDefault="009F7130" w:rsidP="009F7130">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3385F40C" w14:textId="77777777" w:rsidR="009F7130" w:rsidRPr="00F0586E" w:rsidRDefault="009F7130" w:rsidP="009F7130">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4F03CDD" w14:textId="77777777" w:rsidR="009F7130" w:rsidRPr="00F0586E" w:rsidRDefault="009F7130" w:rsidP="009F7130">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F5BAF37" w14:textId="77777777" w:rsidR="009F7130" w:rsidRPr="00F0586E" w:rsidRDefault="009F7130" w:rsidP="009F7130">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7B5DD560" w14:textId="77777777" w:rsidR="009F7130" w:rsidRPr="00F0586E" w:rsidRDefault="009F7130" w:rsidP="009F7130">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9CFC294" w14:textId="77777777" w:rsidR="009F7130" w:rsidRPr="00F0586E" w:rsidRDefault="009F7130" w:rsidP="009F7130">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1268879A" w14:textId="77777777" w:rsidR="009F7130" w:rsidRPr="00F0586E" w:rsidRDefault="009F7130" w:rsidP="009F7130">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4F26DEA2" w14:textId="77777777" w:rsidR="009F7130" w:rsidRPr="00BA1BF5" w:rsidRDefault="009F7130" w:rsidP="009F7130">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137D5D4" w14:textId="77777777" w:rsidR="009F7130" w:rsidRPr="005908A6" w:rsidRDefault="009F7130" w:rsidP="009F7130">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7612EBD9" w14:textId="77777777" w:rsidR="009F7130" w:rsidRPr="00203F19" w:rsidRDefault="009F7130" w:rsidP="009F7130">
      <w:pPr>
        <w:pStyle w:val="Heading4"/>
        <w:jc w:val="both"/>
      </w:pPr>
      <w:r>
        <w:t>Taiwan invasion goes nuclear—mutual confusion causes escalation</w:t>
      </w:r>
    </w:p>
    <w:p w14:paraId="4EEEC8C3" w14:textId="77777777" w:rsidR="009F7130" w:rsidRPr="00087DE6" w:rsidRDefault="009F7130" w:rsidP="009F7130">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3998AE17" w14:textId="77777777" w:rsidR="009F7130" w:rsidRPr="00087DE6" w:rsidRDefault="009F7130" w:rsidP="009F7130">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315B8C9C" w14:textId="77777777" w:rsidR="009F7130" w:rsidRPr="00087DE6" w:rsidRDefault="009F7130" w:rsidP="009F7130">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202E17DD" w14:textId="77777777" w:rsidR="009F7130" w:rsidRPr="00087DE6" w:rsidRDefault="009F7130" w:rsidP="009F7130">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23562EF0" w14:textId="77777777" w:rsidR="009F7130" w:rsidRPr="00087DE6" w:rsidRDefault="009F7130" w:rsidP="009F7130">
      <w:pPr>
        <w:rPr>
          <w:sz w:val="16"/>
        </w:rPr>
      </w:pPr>
      <w:r w:rsidRPr="00087DE6">
        <w:rPr>
          <w:sz w:val="16"/>
        </w:rPr>
        <w:t>ACCIDENTS OF HISTORY</w:t>
      </w:r>
    </w:p>
    <w:p w14:paraId="3C5362C3" w14:textId="77777777" w:rsidR="009F7130" w:rsidRPr="00087DE6" w:rsidRDefault="009F7130" w:rsidP="009F7130">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6600A7CE" w14:textId="77777777" w:rsidR="009F7130" w:rsidRPr="00087DE6" w:rsidRDefault="009F7130" w:rsidP="009F7130">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4232894A" w14:textId="77777777" w:rsidR="009F7130" w:rsidRPr="00087DE6" w:rsidRDefault="009F7130" w:rsidP="009F7130">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27C9B49A" w14:textId="77777777" w:rsidR="009F7130" w:rsidRPr="00087DE6" w:rsidRDefault="009F7130" w:rsidP="009F7130">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00222DD3" w14:textId="77777777" w:rsidR="009F7130" w:rsidRPr="00087DE6" w:rsidRDefault="009F7130" w:rsidP="009F7130">
      <w:pPr>
        <w:rPr>
          <w:sz w:val="16"/>
        </w:rPr>
      </w:pPr>
      <w:r w:rsidRPr="00087DE6">
        <w:rPr>
          <w:sz w:val="16"/>
        </w:rPr>
        <w:t>THE PERFECT STORM</w:t>
      </w:r>
    </w:p>
    <w:p w14:paraId="3A449BC5" w14:textId="77777777" w:rsidR="009F7130" w:rsidRPr="00087DE6" w:rsidRDefault="009F7130" w:rsidP="009F7130">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75189D2C" w14:textId="77777777" w:rsidR="009F7130" w:rsidRPr="00087DE6" w:rsidRDefault="009F7130" w:rsidP="009F7130">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4C528995" w14:textId="77777777" w:rsidR="009F7130" w:rsidRPr="00087DE6" w:rsidRDefault="009F7130" w:rsidP="009F7130">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157508DA" w14:textId="77777777" w:rsidR="009F7130" w:rsidRPr="0001504E" w:rsidRDefault="009F7130" w:rsidP="009F7130">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45E14001" w14:textId="77777777" w:rsidR="009F7130" w:rsidRDefault="009F7130" w:rsidP="009F7130">
      <w:pPr>
        <w:pStyle w:val="Heading4"/>
      </w:pPr>
      <w:r>
        <w:t>Even limited nuclear escalation ends the world.</w:t>
      </w:r>
    </w:p>
    <w:p w14:paraId="6D6131AA" w14:textId="77777777" w:rsidR="009F7130" w:rsidRPr="00EA0558" w:rsidRDefault="009F7130" w:rsidP="009F7130">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44BB35A7" w14:textId="77777777" w:rsidR="009F7130" w:rsidRPr="00EA0558" w:rsidRDefault="009F7130" w:rsidP="009F7130">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5D061AE9" w14:textId="77777777" w:rsidR="009F7130" w:rsidRPr="00EA0558" w:rsidRDefault="009F7130" w:rsidP="009F7130">
      <w:pPr>
        <w:rPr>
          <w:sz w:val="12"/>
        </w:rPr>
      </w:pPr>
      <w:r w:rsidRPr="00EA0558">
        <w:rPr>
          <w:sz w:val="12"/>
        </w:rPr>
        <w:t>Introduction</w:t>
      </w:r>
    </w:p>
    <w:p w14:paraId="4E435547" w14:textId="77777777" w:rsidR="009F7130" w:rsidRPr="00EA0558" w:rsidRDefault="009F7130" w:rsidP="009F7130">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82B6F92" w14:textId="77777777" w:rsidR="009F7130" w:rsidRPr="00EA0558" w:rsidRDefault="009F7130" w:rsidP="009F7130">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563E14D" w14:textId="77777777" w:rsidR="009F7130" w:rsidRPr="00EA0558" w:rsidRDefault="009F7130" w:rsidP="009F7130">
      <w:pPr>
        <w:rPr>
          <w:sz w:val="12"/>
        </w:rPr>
      </w:pPr>
      <w:r w:rsidRPr="00EA0558">
        <w:rPr>
          <w:sz w:val="12"/>
        </w:rPr>
        <w:t>The story of nuclear winter and famine science</w:t>
      </w:r>
    </w:p>
    <w:p w14:paraId="63C6EF5B" w14:textId="77777777" w:rsidR="009F7130" w:rsidRPr="00EA0558" w:rsidRDefault="009F7130" w:rsidP="009F7130">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1D97296" w14:textId="77777777" w:rsidR="009F7130" w:rsidRPr="00EA0558" w:rsidRDefault="009F7130" w:rsidP="009F7130">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6E0DE059" w14:textId="77777777" w:rsidR="009F7130" w:rsidRPr="00EA0558" w:rsidRDefault="009F7130" w:rsidP="009F7130">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256499D7" w14:textId="77777777" w:rsidR="009F7130" w:rsidRPr="00EA0558" w:rsidRDefault="009F7130" w:rsidP="009F7130">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1F6E88FA" w14:textId="77777777" w:rsidR="009F7130" w:rsidRPr="00EA0558" w:rsidRDefault="009F7130" w:rsidP="009F7130">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6E899750" w14:textId="77777777" w:rsidR="009F7130" w:rsidRPr="00EA0558" w:rsidRDefault="009F7130" w:rsidP="009F7130">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2F7ED69E" w14:textId="77777777" w:rsidR="009F7130" w:rsidRPr="00EA0558" w:rsidRDefault="009F7130" w:rsidP="009F7130">
      <w:pPr>
        <w:rPr>
          <w:sz w:val="12"/>
        </w:rPr>
      </w:pPr>
      <w:r w:rsidRPr="00EA0558">
        <w:rPr>
          <w:sz w:val="12"/>
        </w:rPr>
        <w:t>What we know about nuclear winter and famine</w:t>
      </w:r>
    </w:p>
    <w:p w14:paraId="2FFC3D4C" w14:textId="77777777" w:rsidR="009F7130" w:rsidRPr="005F302B" w:rsidRDefault="009F7130" w:rsidP="009F7130">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7AC8548A" w14:textId="77777777" w:rsidR="009F7130" w:rsidRPr="005F302B" w:rsidRDefault="009F7130" w:rsidP="009F7130">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72601A5B" w14:textId="77777777" w:rsidR="009F7130" w:rsidRPr="00EA0558" w:rsidRDefault="009F7130" w:rsidP="009F7130">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BE0085F" w14:textId="77777777" w:rsidR="009F7130" w:rsidRPr="00EA0558" w:rsidRDefault="009F7130" w:rsidP="009F7130">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0CAE1356" w14:textId="77777777" w:rsidR="009F7130" w:rsidRPr="00EA0558" w:rsidRDefault="009F7130" w:rsidP="009F7130">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0D28703C" w14:textId="77777777" w:rsidR="009F7130" w:rsidRPr="00EA0558" w:rsidRDefault="009F7130" w:rsidP="009F7130">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636664CB" w14:textId="77777777" w:rsidR="009F7130" w:rsidRPr="00EA0558" w:rsidRDefault="009F7130" w:rsidP="009F7130">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6A35A605" w14:textId="77777777" w:rsidR="009F7130" w:rsidRPr="00EA0558" w:rsidRDefault="009F7130" w:rsidP="009F7130">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272F0BB3" w14:textId="77777777" w:rsidR="009F7130" w:rsidRPr="00EA0558" w:rsidRDefault="009F7130" w:rsidP="009F7130">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52E08B7F" w14:textId="77777777" w:rsidR="009F7130" w:rsidRPr="00EA0558" w:rsidRDefault="009F7130" w:rsidP="009F7130">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0B546D31" w14:textId="77777777" w:rsidR="009F7130" w:rsidRPr="00EA0558" w:rsidRDefault="009F7130" w:rsidP="009F7130">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40EDB36A" w14:textId="77777777" w:rsidR="009F7130" w:rsidRPr="00EA0558" w:rsidRDefault="009F7130" w:rsidP="009F7130">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7A08AF56" w14:textId="77777777" w:rsidR="009F7130" w:rsidRPr="00EA0558" w:rsidRDefault="009F7130" w:rsidP="009F7130">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A3B8189" w14:textId="77777777" w:rsidR="009F7130" w:rsidRPr="00EA0558" w:rsidRDefault="009F7130" w:rsidP="009F7130">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17E53206" w14:textId="77777777" w:rsidR="009F7130" w:rsidRPr="00EA0558" w:rsidRDefault="009F7130" w:rsidP="009F7130">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4EBCCE12" w14:textId="77777777" w:rsidR="009F7130" w:rsidRPr="00EA0558" w:rsidRDefault="009F7130" w:rsidP="009F7130">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3C3A63BA" w14:textId="77777777" w:rsidR="009F7130" w:rsidRPr="00EA0558" w:rsidRDefault="009F7130" w:rsidP="009F7130">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710B296" w14:textId="77777777" w:rsidR="009F7130" w:rsidRPr="00EA0558" w:rsidRDefault="009F7130" w:rsidP="009F7130">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469FDA11" w14:textId="77777777" w:rsidR="009F7130" w:rsidRPr="00EA0558" w:rsidRDefault="009F7130" w:rsidP="009F7130">
      <w:pPr>
        <w:rPr>
          <w:sz w:val="12"/>
        </w:rPr>
      </w:pPr>
      <w:r w:rsidRPr="00EA0558">
        <w:rPr>
          <w:sz w:val="12"/>
        </w:rPr>
        <w:t>A useful accessible overview of this evidence on nuclear famine up to 2022 is provided by Bivens (Citation2022).</w:t>
      </w:r>
    </w:p>
    <w:p w14:paraId="7D7D9324" w14:textId="77777777" w:rsidR="009F7130" w:rsidRPr="00EA0558" w:rsidRDefault="009F7130" w:rsidP="009F7130">
      <w:pPr>
        <w:rPr>
          <w:sz w:val="12"/>
        </w:rPr>
      </w:pPr>
      <w:r w:rsidRPr="00EA0558">
        <w:rPr>
          <w:sz w:val="12"/>
        </w:rPr>
        <w:t>Reflections</w:t>
      </w:r>
    </w:p>
    <w:p w14:paraId="5582CB88" w14:textId="77777777" w:rsidR="009F7130" w:rsidRPr="00EA0558" w:rsidRDefault="009F7130" w:rsidP="009F7130">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15C6F933" w14:textId="77777777" w:rsidR="009F7130" w:rsidRPr="00EA0558" w:rsidRDefault="009F7130" w:rsidP="009F7130">
      <w:pPr>
        <w:rPr>
          <w:sz w:val="12"/>
        </w:rPr>
      </w:pPr>
      <w:r w:rsidRPr="00EA0558">
        <w:rPr>
          <w:sz w:val="12"/>
        </w:rPr>
        <w:t>Self-assured destruction</w:t>
      </w:r>
    </w:p>
    <w:p w14:paraId="0D52D65F" w14:textId="77777777" w:rsidR="009F7130" w:rsidRPr="00EA0558" w:rsidRDefault="009F7130" w:rsidP="009F7130">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3DF6C0DF" w14:textId="77777777" w:rsidR="009F7130" w:rsidRPr="00EA0558" w:rsidRDefault="009F7130" w:rsidP="009F7130">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3E51F3FE" w14:textId="77777777" w:rsidR="009F7130" w:rsidRPr="00EA0558" w:rsidRDefault="009F7130" w:rsidP="009F7130">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690A2DF7" w14:textId="77777777" w:rsidR="009F7130" w:rsidRPr="00EA0558" w:rsidRDefault="009F7130" w:rsidP="009F7130">
      <w:pPr>
        <w:rPr>
          <w:sz w:val="12"/>
        </w:rPr>
      </w:pPr>
      <w:r w:rsidRPr="00EA0558">
        <w:rPr>
          <w:sz w:val="12"/>
        </w:rPr>
        <w:t>Wilful denial</w:t>
      </w:r>
    </w:p>
    <w:p w14:paraId="46923CA3" w14:textId="77777777" w:rsidR="009F7130" w:rsidRPr="00FC4FC3" w:rsidRDefault="009F7130" w:rsidP="009F7130">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732D263C" w14:textId="77777777" w:rsidR="009F7130" w:rsidRPr="002F515E" w:rsidRDefault="009F7130" w:rsidP="009F7130">
      <w:pPr>
        <w:pStyle w:val="Heading3"/>
      </w:pPr>
      <w:r>
        <w:lastRenderedPageBreak/>
        <w:t>Plan</w:t>
      </w:r>
    </w:p>
    <w:p w14:paraId="2620B0A7" w14:textId="77777777" w:rsidR="009F7130" w:rsidRDefault="009F7130" w:rsidP="009F7130">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F25BCE0" w14:textId="77777777" w:rsidR="009F7130" w:rsidRPr="00286448" w:rsidRDefault="009F7130" w:rsidP="009F7130"/>
    <w:p w14:paraId="75CBBEC7" w14:textId="77777777" w:rsidR="009F7130" w:rsidRPr="00344E32" w:rsidRDefault="009F7130" w:rsidP="009F7130">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2462DD98" w14:textId="77777777" w:rsidR="009F7130" w:rsidRPr="006C6AE5" w:rsidRDefault="009F7130" w:rsidP="009F7130">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7FDBC916" w14:textId="77777777" w:rsidR="009F7130" w:rsidRDefault="009F7130" w:rsidP="009F7130">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2DBE4C07" w14:textId="77777777" w:rsidR="009F7130" w:rsidRPr="00C97443" w:rsidRDefault="009F7130" w:rsidP="009F7130">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787765C2" w14:textId="77777777" w:rsidR="009F7130" w:rsidRPr="006C6AE5" w:rsidRDefault="009F7130" w:rsidP="009F7130">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1787ACAE" w14:textId="77777777" w:rsidR="009F7130" w:rsidRPr="006C6AE5" w:rsidRDefault="009F7130" w:rsidP="009F7130">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AF84396" w14:textId="77777777" w:rsidR="009F7130" w:rsidRPr="006C6AE5" w:rsidRDefault="009F7130" w:rsidP="009F7130">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3145AA0F" w14:textId="77777777" w:rsidR="009F7130" w:rsidRPr="006C6AE5" w:rsidRDefault="009F7130" w:rsidP="009F7130">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5899CFC0" w14:textId="77777777" w:rsidR="009F7130" w:rsidRPr="006C6AE5" w:rsidRDefault="009F7130" w:rsidP="009F7130">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1FC3CB79" w14:textId="77777777" w:rsidR="009F7130" w:rsidRPr="006C6AE5" w:rsidRDefault="009F7130" w:rsidP="009F7130">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3561A8D0" w14:textId="77777777" w:rsidR="009F7130" w:rsidRPr="006C6AE5" w:rsidRDefault="009F7130" w:rsidP="009F7130">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7E9614D1" w14:textId="77777777" w:rsidR="009F7130" w:rsidRPr="006C6AE5" w:rsidRDefault="009F7130" w:rsidP="009F7130">
      <w:pPr>
        <w:rPr>
          <w:sz w:val="12"/>
          <w:szCs w:val="24"/>
        </w:rPr>
      </w:pPr>
      <w:r w:rsidRPr="006C6AE5">
        <w:rPr>
          <w:sz w:val="12"/>
          <w:szCs w:val="24"/>
        </w:rPr>
        <w:t xml:space="preserve">3.2. CURRENT PERSPECTIVES </w:t>
      </w:r>
    </w:p>
    <w:p w14:paraId="5EA98D49" w14:textId="77777777" w:rsidR="009F7130" w:rsidRPr="006C6AE5" w:rsidRDefault="009F7130" w:rsidP="009F7130">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299E10FF" w14:textId="77777777" w:rsidR="009F7130" w:rsidRPr="006C6AE5" w:rsidRDefault="009F7130" w:rsidP="009F7130">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2FFEDA8F" w14:textId="77777777" w:rsidR="009F7130" w:rsidRPr="006C6AE5" w:rsidRDefault="009F7130" w:rsidP="009F7130">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5F136435" w14:textId="77777777" w:rsidR="009F7130" w:rsidRPr="006C6AE5" w:rsidRDefault="009F7130" w:rsidP="009F7130">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5F8314E" w14:textId="77777777" w:rsidR="009F7130" w:rsidRPr="00675B37" w:rsidRDefault="009F7130" w:rsidP="009F7130">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1D882DF8" w14:textId="77777777" w:rsidR="009F7130" w:rsidRPr="006C6AE5" w:rsidRDefault="009F7130" w:rsidP="009F7130">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C583227" w14:textId="77777777" w:rsidR="009F7130" w:rsidRPr="006C6AE5" w:rsidRDefault="009F7130" w:rsidP="009F7130">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E88B858" w14:textId="77777777" w:rsidR="009F7130" w:rsidRPr="006C6AE5" w:rsidRDefault="009F7130" w:rsidP="009F7130">
      <w:pPr>
        <w:rPr>
          <w:sz w:val="12"/>
          <w:szCs w:val="24"/>
        </w:rPr>
      </w:pPr>
      <w:r w:rsidRPr="006C6AE5">
        <w:rPr>
          <w:sz w:val="12"/>
          <w:szCs w:val="24"/>
        </w:rPr>
        <w:t>3.3. CURRENT RESEARCH</w:t>
      </w:r>
    </w:p>
    <w:p w14:paraId="4E14C7F5" w14:textId="77777777" w:rsidR="009F7130" w:rsidRPr="006C6AE5" w:rsidRDefault="009F7130" w:rsidP="009F7130">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0E47E07E" w14:textId="77777777" w:rsidR="009F7130" w:rsidRPr="006C6AE5" w:rsidRDefault="009F7130" w:rsidP="009F7130">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767BF71F" w14:textId="77777777" w:rsidR="009F7130" w:rsidRPr="006C6AE5" w:rsidRDefault="009F7130" w:rsidP="009F7130">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CC446B1" w14:textId="77777777" w:rsidR="009F7130" w:rsidRPr="0071689E" w:rsidRDefault="009F7130" w:rsidP="009F7130">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60D8B377" w14:textId="77777777" w:rsidR="009F7130" w:rsidRPr="0071689E" w:rsidRDefault="009F7130" w:rsidP="009F7130">
      <w:pPr>
        <w:rPr>
          <w:sz w:val="2"/>
          <w:szCs w:val="2"/>
        </w:rPr>
      </w:pPr>
      <w:r w:rsidRPr="0071689E">
        <w:rPr>
          <w:sz w:val="2"/>
          <w:szCs w:val="2"/>
        </w:rPr>
        <w:t>3.4. CONTINUING RESEARCH</w:t>
      </w:r>
    </w:p>
    <w:p w14:paraId="7469BAC9" w14:textId="77777777" w:rsidR="009F7130" w:rsidRPr="0071689E" w:rsidRDefault="009F7130" w:rsidP="009F7130">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172FBA11" w14:textId="77777777" w:rsidR="009F7130" w:rsidRPr="0071689E" w:rsidRDefault="009F7130" w:rsidP="009F7130">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1D01DA32" w14:textId="77777777" w:rsidR="009F7130" w:rsidRPr="0071689E" w:rsidRDefault="009F7130" w:rsidP="009F7130">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6B1C7698" w14:textId="77777777" w:rsidR="009F7130" w:rsidRPr="0071689E" w:rsidRDefault="009F7130" w:rsidP="009F7130">
      <w:pPr>
        <w:rPr>
          <w:sz w:val="2"/>
          <w:szCs w:val="2"/>
        </w:rPr>
      </w:pPr>
      <w:r w:rsidRPr="0071689E">
        <w:rPr>
          <w:sz w:val="2"/>
          <w:szCs w:val="2"/>
        </w:rPr>
        <w:t>CHAPTER 4: METHODOLOGY</w:t>
      </w:r>
    </w:p>
    <w:p w14:paraId="3DFE9B88" w14:textId="77777777" w:rsidR="009F7130" w:rsidRPr="0071689E" w:rsidRDefault="009F7130" w:rsidP="009F7130">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6BA1830D" w14:textId="77777777" w:rsidR="009F7130" w:rsidRPr="0071689E" w:rsidRDefault="009F7130" w:rsidP="009F7130">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2E2D70FA" w14:textId="77777777" w:rsidR="009F7130" w:rsidRPr="0071689E" w:rsidRDefault="009F7130" w:rsidP="009F7130">
      <w:pPr>
        <w:rPr>
          <w:sz w:val="2"/>
          <w:szCs w:val="2"/>
        </w:rPr>
      </w:pPr>
      <w:r w:rsidRPr="0071689E">
        <w:rPr>
          <w:sz w:val="2"/>
          <w:szCs w:val="2"/>
        </w:rPr>
        <w:t>4.1. TYPES OF STRIKE POLICIES</w:t>
      </w:r>
    </w:p>
    <w:p w14:paraId="2053E5D6" w14:textId="77777777" w:rsidR="009F7130" w:rsidRPr="0071689E" w:rsidRDefault="009F7130" w:rsidP="009F7130">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4DA5135D" w14:textId="77777777" w:rsidR="009F7130" w:rsidRPr="0071689E" w:rsidRDefault="009F7130" w:rsidP="009F7130">
      <w:pPr>
        <w:rPr>
          <w:i/>
          <w:iCs/>
          <w:sz w:val="2"/>
          <w:szCs w:val="2"/>
        </w:rPr>
      </w:pPr>
      <w:r w:rsidRPr="0071689E">
        <w:rPr>
          <w:i/>
          <w:iCs/>
          <w:sz w:val="2"/>
          <w:szCs w:val="2"/>
        </w:rPr>
        <w:t>4.1.1. UNRESTRICTED STRIKES</w:t>
      </w:r>
    </w:p>
    <w:p w14:paraId="50E4C1B5" w14:textId="77777777" w:rsidR="009F7130" w:rsidRPr="0071689E" w:rsidRDefault="009F7130" w:rsidP="009F7130">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72E81E4F" w14:textId="77777777" w:rsidR="009F7130" w:rsidRPr="0071689E" w:rsidRDefault="009F7130" w:rsidP="009F7130">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4DDFA992" w14:textId="77777777" w:rsidR="009F7130" w:rsidRPr="0071689E" w:rsidRDefault="009F7130" w:rsidP="009F7130">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18791D09" w14:textId="77777777" w:rsidR="009F7130" w:rsidRPr="0071689E" w:rsidRDefault="009F7130" w:rsidP="009F7130">
      <w:pPr>
        <w:rPr>
          <w:i/>
          <w:iCs/>
          <w:sz w:val="2"/>
          <w:szCs w:val="2"/>
        </w:rPr>
      </w:pPr>
      <w:r w:rsidRPr="0071689E">
        <w:rPr>
          <w:i/>
          <w:iCs/>
          <w:sz w:val="2"/>
          <w:szCs w:val="2"/>
        </w:rPr>
        <w:lastRenderedPageBreak/>
        <w:t xml:space="preserve">4.1.2. RESTRICTED STRIKES </w:t>
      </w:r>
    </w:p>
    <w:p w14:paraId="795B9152" w14:textId="77777777" w:rsidR="009F7130" w:rsidRPr="0071689E" w:rsidRDefault="009F7130" w:rsidP="009F7130">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48E2F9B0" w14:textId="77777777" w:rsidR="009F7130" w:rsidRPr="0071689E" w:rsidRDefault="009F7130" w:rsidP="009F7130">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4691BB5D" w14:textId="77777777" w:rsidR="009F7130" w:rsidRPr="0071689E" w:rsidRDefault="009F7130" w:rsidP="009F7130">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5FCDC43D" w14:textId="77777777" w:rsidR="009F7130" w:rsidRPr="0071689E" w:rsidRDefault="009F7130" w:rsidP="009F7130">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73EE2FC0" w14:textId="77777777" w:rsidR="009F7130" w:rsidRPr="0071689E" w:rsidRDefault="009F7130" w:rsidP="009F7130">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13AABF8E" w14:textId="77777777" w:rsidR="009F7130" w:rsidRPr="0074363A" w:rsidRDefault="009F7130" w:rsidP="009F7130">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18836628" w14:textId="77777777" w:rsidR="009F7130" w:rsidRPr="0071689E" w:rsidRDefault="009F7130" w:rsidP="009F7130">
      <w:pPr>
        <w:rPr>
          <w:sz w:val="4"/>
          <w:szCs w:val="4"/>
        </w:rPr>
      </w:pPr>
      <w:r w:rsidRPr="0071689E">
        <w:rPr>
          <w:sz w:val="4"/>
          <w:szCs w:val="4"/>
        </w:rPr>
        <w:t xml:space="preserve">4.2. METHODS OF ANALYSIS </w:t>
      </w:r>
    </w:p>
    <w:p w14:paraId="03F2CF85" w14:textId="77777777" w:rsidR="009F7130" w:rsidRPr="0071689E" w:rsidRDefault="009F7130" w:rsidP="009F7130">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50FE3A2" w14:textId="77777777" w:rsidR="009F7130" w:rsidRPr="0071689E" w:rsidRDefault="009F7130" w:rsidP="009F7130">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1D9C67D0" w14:textId="77777777" w:rsidR="009F7130" w:rsidRPr="0071689E" w:rsidRDefault="009F7130" w:rsidP="009F7130">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1447659D" w14:textId="77777777" w:rsidR="009F7130" w:rsidRPr="0071689E" w:rsidRDefault="009F7130" w:rsidP="009F7130">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121203B7" w14:textId="77777777" w:rsidR="009F7130" w:rsidRPr="0071689E" w:rsidRDefault="009F7130" w:rsidP="009F7130">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5825487D" w14:textId="77777777" w:rsidR="009F7130" w:rsidRPr="0071689E" w:rsidRDefault="009F7130" w:rsidP="009F7130">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295AC86A" w14:textId="77777777" w:rsidR="009F7130" w:rsidRPr="0071689E" w:rsidRDefault="009F7130" w:rsidP="009F7130">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AC75EA8" w14:textId="77777777" w:rsidR="009F7130" w:rsidRPr="0071689E" w:rsidRDefault="009F7130" w:rsidP="009F7130">
      <w:pPr>
        <w:rPr>
          <w:sz w:val="4"/>
          <w:szCs w:val="4"/>
        </w:rPr>
      </w:pPr>
      <w:r w:rsidRPr="0071689E">
        <w:rPr>
          <w:sz w:val="4"/>
          <w:szCs w:val="4"/>
        </w:rPr>
        <w:t>CHAPTER 5: RESEARCH</w:t>
      </w:r>
    </w:p>
    <w:p w14:paraId="6D8705D5" w14:textId="77777777" w:rsidR="009F7130" w:rsidRPr="0071689E" w:rsidRDefault="009F7130" w:rsidP="009F7130">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6FF79C0F" w14:textId="77777777" w:rsidR="009F7130" w:rsidRPr="006C6AE5" w:rsidRDefault="009F7130" w:rsidP="009F7130">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092AEA02" w14:textId="77777777" w:rsidR="009F7130" w:rsidRPr="0029323B" w:rsidRDefault="009F7130" w:rsidP="009F7130">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E5FFA42" w14:textId="77777777" w:rsidR="009F7130" w:rsidRPr="006C6AE5" w:rsidRDefault="009F7130" w:rsidP="009F7130">
      <w:pPr>
        <w:rPr>
          <w:sz w:val="12"/>
        </w:rPr>
      </w:pPr>
      <w:r w:rsidRPr="006C6AE5">
        <w:rPr>
          <w:sz w:val="12"/>
        </w:rPr>
        <w:t>5.1. UNRESTRICTED STRIKES</w:t>
      </w:r>
    </w:p>
    <w:p w14:paraId="5310A445" w14:textId="77777777" w:rsidR="009F7130" w:rsidRPr="006C6AE5" w:rsidRDefault="009F7130" w:rsidP="009F7130">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407AD34B" w14:textId="77777777" w:rsidR="009F7130" w:rsidRPr="006C6AE5" w:rsidRDefault="009F7130" w:rsidP="009F7130">
      <w:pPr>
        <w:rPr>
          <w:i/>
          <w:iCs/>
          <w:sz w:val="12"/>
        </w:rPr>
      </w:pPr>
      <w:r w:rsidRPr="006C6AE5">
        <w:rPr>
          <w:i/>
          <w:iCs/>
          <w:sz w:val="12"/>
        </w:rPr>
        <w:t xml:space="preserve">5.1.1. OPEN-ENDED STRIKES </w:t>
      </w:r>
    </w:p>
    <w:p w14:paraId="4308B11F" w14:textId="77777777" w:rsidR="009F7130" w:rsidRPr="006C6AE5" w:rsidRDefault="009F7130" w:rsidP="009F7130">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3F7FDA0A" w14:textId="77777777" w:rsidR="009F7130" w:rsidRPr="006C6AE5" w:rsidRDefault="009F7130" w:rsidP="009F7130">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26DC7B10" w14:textId="77777777" w:rsidR="009F7130" w:rsidRPr="006C6AE5" w:rsidRDefault="009F7130" w:rsidP="009F7130">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7369EEF3" w14:textId="77777777" w:rsidR="009F7130" w:rsidRPr="006C6AE5" w:rsidRDefault="009F7130" w:rsidP="009F7130">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4200CDD3" w14:textId="77777777" w:rsidR="009F7130" w:rsidRPr="006C6AE5" w:rsidRDefault="009F7130" w:rsidP="009F7130">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3E4E08F" w14:textId="77777777" w:rsidR="009F7130" w:rsidRPr="006C6AE5" w:rsidRDefault="009F7130" w:rsidP="009F7130">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6E879DAC" w14:textId="77777777" w:rsidR="009F7130" w:rsidRPr="006C6AE5" w:rsidRDefault="009F7130" w:rsidP="009F7130">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63B8B383" w14:textId="77777777" w:rsidR="009F7130" w:rsidRPr="006C6AE5" w:rsidRDefault="009F7130" w:rsidP="009F7130">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3FCB9550" w14:textId="77777777" w:rsidR="009F7130" w:rsidRPr="006C6AE5" w:rsidRDefault="009F7130" w:rsidP="009F7130">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02BE70C" w14:textId="77777777" w:rsidR="009F7130" w:rsidRPr="006C6AE5" w:rsidRDefault="009F7130" w:rsidP="009F7130">
      <w:pPr>
        <w:rPr>
          <w:i/>
          <w:iCs/>
          <w:sz w:val="12"/>
        </w:rPr>
      </w:pPr>
      <w:r w:rsidRPr="006C6AE5">
        <w:rPr>
          <w:i/>
          <w:iCs/>
          <w:sz w:val="12"/>
        </w:rPr>
        <w:t xml:space="preserve">5.1.2. WILDCAT STRIKES </w:t>
      </w:r>
    </w:p>
    <w:p w14:paraId="2F4B67B1" w14:textId="77777777" w:rsidR="009F7130" w:rsidRPr="006C6AE5" w:rsidRDefault="009F7130" w:rsidP="009F7130">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AD5AAD8" w14:textId="77777777" w:rsidR="009F7130" w:rsidRPr="006C6AE5" w:rsidRDefault="009F7130" w:rsidP="009F7130">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72081BDF" w14:textId="77777777" w:rsidR="009F7130" w:rsidRPr="006C6AE5" w:rsidRDefault="009F7130" w:rsidP="009F7130">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3C224082" w14:textId="77777777" w:rsidR="009F7130" w:rsidRPr="006C6AE5" w:rsidRDefault="009F7130" w:rsidP="009F7130">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091196DE" w14:textId="77777777" w:rsidR="009F7130" w:rsidRPr="006C6AE5" w:rsidRDefault="009F7130" w:rsidP="009F7130">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02D57BBF" w14:textId="77777777" w:rsidR="009F7130" w:rsidRPr="006C6AE5" w:rsidRDefault="009F7130" w:rsidP="009F7130">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52F91199" w14:textId="77777777" w:rsidR="009F7130" w:rsidRPr="006C6AE5" w:rsidRDefault="009F7130" w:rsidP="009F7130">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3824F1CD" w14:textId="77777777" w:rsidR="009F7130" w:rsidRPr="006C6AE5" w:rsidRDefault="009F7130" w:rsidP="009F7130">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7C5D206F" w14:textId="77777777" w:rsidR="009F7130" w:rsidRPr="006C6AE5" w:rsidRDefault="009F7130" w:rsidP="009F7130">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1BB22FCC" w14:textId="77777777" w:rsidR="009F7130" w:rsidRPr="006C6AE5" w:rsidRDefault="009F7130" w:rsidP="009F7130">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1DE06720" w14:textId="77777777" w:rsidR="009F7130" w:rsidRPr="006C6AE5" w:rsidRDefault="009F7130" w:rsidP="009F7130">
      <w:pPr>
        <w:rPr>
          <w:i/>
          <w:iCs/>
          <w:sz w:val="12"/>
        </w:rPr>
      </w:pPr>
      <w:r w:rsidRPr="006C6AE5">
        <w:rPr>
          <w:i/>
          <w:iCs/>
          <w:sz w:val="12"/>
        </w:rPr>
        <w:t xml:space="preserve">5.1.3. SICKOUTS </w:t>
      </w:r>
    </w:p>
    <w:p w14:paraId="44E0EB13" w14:textId="77777777" w:rsidR="009F7130" w:rsidRPr="006C6AE5" w:rsidRDefault="009F7130" w:rsidP="009F7130">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03A71771" w14:textId="77777777" w:rsidR="009F7130" w:rsidRPr="006C6AE5" w:rsidRDefault="009F7130" w:rsidP="009F7130">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3C3AEDDE" w14:textId="77777777" w:rsidR="009F7130" w:rsidRPr="006C6AE5" w:rsidRDefault="009F7130" w:rsidP="009F7130">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3BC430BF" w14:textId="77777777" w:rsidR="009F7130" w:rsidRPr="006C6AE5" w:rsidRDefault="009F7130" w:rsidP="009F7130">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708ED3B8" w14:textId="77777777" w:rsidR="009F7130" w:rsidRPr="006C6AE5" w:rsidRDefault="009F7130" w:rsidP="009F7130">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325D2CDC" w14:textId="77777777" w:rsidR="009F7130" w:rsidRPr="006C6AE5" w:rsidRDefault="009F7130" w:rsidP="009F7130">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3B8EC6DE" w14:textId="77777777" w:rsidR="009F7130" w:rsidRPr="006C6AE5" w:rsidRDefault="009F7130" w:rsidP="009F7130">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6F700F68" w14:textId="77777777" w:rsidR="009F7130" w:rsidRPr="006C6AE5" w:rsidRDefault="009F7130" w:rsidP="009F7130">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390C040A" w14:textId="77777777" w:rsidR="009F7130" w:rsidRPr="006C6AE5" w:rsidRDefault="009F7130" w:rsidP="009F7130">
      <w:pPr>
        <w:rPr>
          <w:sz w:val="12"/>
        </w:rPr>
      </w:pPr>
      <w:r w:rsidRPr="006C6AE5">
        <w:rPr>
          <w:sz w:val="12"/>
        </w:rPr>
        <w:t xml:space="preserve">5.2. RESTRICTED STRIKE </w:t>
      </w:r>
    </w:p>
    <w:p w14:paraId="1D03C5D5" w14:textId="77777777" w:rsidR="009F7130" w:rsidRPr="006C6AE5" w:rsidRDefault="009F7130" w:rsidP="009F7130">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34C939D2" w14:textId="77777777" w:rsidR="009F7130" w:rsidRPr="006C6AE5" w:rsidRDefault="009F7130" w:rsidP="009F7130">
      <w:pPr>
        <w:rPr>
          <w:i/>
          <w:iCs/>
          <w:sz w:val="12"/>
        </w:rPr>
      </w:pPr>
      <w:r w:rsidRPr="006C6AE5">
        <w:rPr>
          <w:i/>
          <w:iCs/>
          <w:sz w:val="12"/>
        </w:rPr>
        <w:t xml:space="preserve">5.2.1. PARTICIPATION-LIMITED STRIKES </w:t>
      </w:r>
    </w:p>
    <w:p w14:paraId="26BC0508" w14:textId="77777777" w:rsidR="009F7130" w:rsidRPr="006C6AE5" w:rsidRDefault="009F7130" w:rsidP="009F7130">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1619D249" w14:textId="77777777" w:rsidR="009F7130" w:rsidRPr="006C6AE5" w:rsidRDefault="009F7130" w:rsidP="009F7130">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77A4EDD8" w14:textId="77777777" w:rsidR="009F7130" w:rsidRPr="006C6AE5" w:rsidRDefault="009F7130" w:rsidP="009F7130">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D456192" w14:textId="77777777" w:rsidR="009F7130" w:rsidRPr="006C6AE5" w:rsidRDefault="009F7130" w:rsidP="009F7130">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39BCD94F" w14:textId="77777777" w:rsidR="009F7130" w:rsidRPr="006C6AE5" w:rsidRDefault="009F7130" w:rsidP="009F7130">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1CE9792D" w14:textId="77777777" w:rsidR="009F7130" w:rsidRPr="006C6AE5" w:rsidRDefault="009F7130" w:rsidP="009F7130">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43DA8625" w14:textId="77777777" w:rsidR="009F7130" w:rsidRPr="006C6AE5" w:rsidRDefault="009F7130" w:rsidP="009F7130">
      <w:pPr>
        <w:rPr>
          <w:i/>
          <w:iCs/>
          <w:sz w:val="12"/>
        </w:rPr>
      </w:pPr>
      <w:r w:rsidRPr="006C6AE5">
        <w:rPr>
          <w:i/>
          <w:iCs/>
          <w:sz w:val="12"/>
        </w:rPr>
        <w:t>5.2.2. DURATION-LIMITED STRIKES</w:t>
      </w:r>
    </w:p>
    <w:p w14:paraId="31590844" w14:textId="77777777" w:rsidR="009F7130" w:rsidRPr="006C6AE5" w:rsidRDefault="009F7130" w:rsidP="009F7130">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F9EF5D7" w14:textId="77777777" w:rsidR="009F7130" w:rsidRPr="006C6AE5" w:rsidRDefault="009F7130" w:rsidP="009F7130">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04A0A7A" w14:textId="77777777" w:rsidR="009F7130" w:rsidRPr="006C6AE5" w:rsidRDefault="009F7130" w:rsidP="009F7130">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4380CE33" w14:textId="77777777" w:rsidR="009F7130" w:rsidRPr="006C6AE5" w:rsidRDefault="009F7130" w:rsidP="009F7130">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3F73593D" w14:textId="77777777" w:rsidR="009F7130" w:rsidRPr="006C6AE5" w:rsidRDefault="009F7130" w:rsidP="009F7130">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733436A" w14:textId="77777777" w:rsidR="009F7130" w:rsidRPr="006C6AE5" w:rsidRDefault="009F7130" w:rsidP="009F7130">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14AE1393" w14:textId="77777777" w:rsidR="009F7130" w:rsidRPr="006C6AE5" w:rsidRDefault="009F7130" w:rsidP="009F7130">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7531AE9D" w14:textId="77777777" w:rsidR="009F7130" w:rsidRPr="006C6AE5" w:rsidRDefault="009F7130" w:rsidP="009F7130">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0E04B06E" w14:textId="77777777" w:rsidR="009F7130" w:rsidRPr="006C6AE5" w:rsidRDefault="009F7130" w:rsidP="009F7130">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64F114F2" w14:textId="77777777" w:rsidR="009F7130" w:rsidRPr="006C6AE5" w:rsidRDefault="009F7130" w:rsidP="009F7130">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0FBD6F78" w14:textId="77777777" w:rsidR="009F7130" w:rsidRPr="006C6AE5" w:rsidRDefault="009F7130" w:rsidP="009F7130">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716A031E" w14:textId="77777777" w:rsidR="009F7130" w:rsidRPr="001D5D99" w:rsidRDefault="009F7130" w:rsidP="009F7130">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0B067C67" w14:textId="77777777" w:rsidR="009F7130" w:rsidRPr="001D5D99" w:rsidRDefault="009F7130" w:rsidP="009F7130">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12DF417B" w14:textId="77777777" w:rsidR="009F7130" w:rsidRPr="001D5D99" w:rsidRDefault="009F7130" w:rsidP="009F7130">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9DFB8CB" w14:textId="77777777" w:rsidR="009F7130" w:rsidRPr="001D5D99" w:rsidRDefault="009F7130" w:rsidP="009F7130">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6C1048F" w14:textId="77777777" w:rsidR="009F7130" w:rsidRPr="001D5D99" w:rsidRDefault="009F7130" w:rsidP="009F7130">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25D8C05C" w14:textId="77777777" w:rsidR="009F7130" w:rsidRPr="001D5D99" w:rsidRDefault="009F7130" w:rsidP="009F7130">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07585E2B" w14:textId="77777777" w:rsidR="009F7130" w:rsidRPr="001D5D99" w:rsidRDefault="009F7130" w:rsidP="009F7130">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64215BCE" w14:textId="77777777" w:rsidR="009F7130" w:rsidRPr="001D5D99" w:rsidRDefault="009F7130" w:rsidP="009F7130">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6ECBD2E9" w14:textId="77777777" w:rsidR="009F7130" w:rsidRPr="001D5D99" w:rsidRDefault="009F7130" w:rsidP="009F7130">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1C673620" w14:textId="77777777" w:rsidR="009F7130" w:rsidRPr="001D5D99" w:rsidRDefault="009F7130" w:rsidP="009F7130">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E94184E" w14:textId="77777777" w:rsidR="009F7130" w:rsidRPr="001D5D99" w:rsidRDefault="009F7130" w:rsidP="009F7130">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2754865" w14:textId="77777777" w:rsidR="009F7130" w:rsidRPr="001D5D99" w:rsidRDefault="009F7130" w:rsidP="009F7130">
      <w:pPr>
        <w:rPr>
          <w:i/>
          <w:iCs/>
          <w:sz w:val="4"/>
          <w:szCs w:val="4"/>
        </w:rPr>
      </w:pPr>
      <w:r w:rsidRPr="001D5D99">
        <w:rPr>
          <w:i/>
          <w:iCs/>
          <w:sz w:val="4"/>
          <w:szCs w:val="4"/>
        </w:rPr>
        <w:t>5.2.3. MIXED LIMITED STRIKES</w:t>
      </w:r>
    </w:p>
    <w:p w14:paraId="78671F48" w14:textId="77777777" w:rsidR="009F7130" w:rsidRPr="001D5D99" w:rsidRDefault="009F7130" w:rsidP="009F7130">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27281022" w14:textId="77777777" w:rsidR="009F7130" w:rsidRPr="001D5D99" w:rsidRDefault="009F7130" w:rsidP="009F7130">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6FFAF4F" w14:textId="77777777" w:rsidR="009F7130" w:rsidRPr="001D5D99" w:rsidRDefault="009F7130" w:rsidP="009F7130">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59F54410" w14:textId="77777777" w:rsidR="009F7130" w:rsidRPr="006C6AE5" w:rsidRDefault="009F7130" w:rsidP="009F7130">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140F5E7" w14:textId="77777777" w:rsidR="009F7130" w:rsidRPr="00050718" w:rsidRDefault="009F7130" w:rsidP="009F7130">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4265B76" w14:textId="77777777" w:rsidR="009F7130" w:rsidRPr="00050718" w:rsidRDefault="009F7130" w:rsidP="009F7130">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6E8F8EB6" w14:textId="77777777" w:rsidR="009F7130" w:rsidRPr="00050718" w:rsidRDefault="009F7130" w:rsidP="009F7130">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1462DBF3" w14:textId="77777777" w:rsidR="009F7130" w:rsidRPr="00050718" w:rsidRDefault="009F7130" w:rsidP="009F7130">
      <w:pPr>
        <w:rPr>
          <w:sz w:val="4"/>
          <w:szCs w:val="4"/>
        </w:rPr>
      </w:pPr>
      <w:r w:rsidRPr="00050718">
        <w:rPr>
          <w:sz w:val="4"/>
          <w:szCs w:val="4"/>
        </w:rPr>
        <w:t>CHAPTER 6: RECOMMENDATIONS</w:t>
      </w:r>
    </w:p>
    <w:p w14:paraId="2F9CA81C" w14:textId="77777777" w:rsidR="009F7130" w:rsidRPr="00050718" w:rsidRDefault="009F7130" w:rsidP="009F7130">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27EA01CE" w14:textId="77777777" w:rsidR="009F7130" w:rsidRPr="00050718" w:rsidRDefault="009F7130" w:rsidP="009F7130">
      <w:pPr>
        <w:rPr>
          <w:sz w:val="4"/>
          <w:szCs w:val="4"/>
        </w:rPr>
      </w:pPr>
      <w:r w:rsidRPr="00050718">
        <w:rPr>
          <w:sz w:val="4"/>
          <w:szCs w:val="4"/>
        </w:rPr>
        <w:t>6.1. ECONOMIC COSTS</w:t>
      </w:r>
    </w:p>
    <w:p w14:paraId="57540830" w14:textId="77777777" w:rsidR="009F7130" w:rsidRPr="00050718" w:rsidRDefault="009F7130" w:rsidP="009F7130">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4DCAF6CC" w14:textId="77777777" w:rsidR="009F7130" w:rsidRPr="00050718" w:rsidRDefault="009F7130" w:rsidP="009F7130">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7E6AD662" w14:textId="77777777" w:rsidR="009F7130" w:rsidRPr="00050718" w:rsidRDefault="009F7130" w:rsidP="009F7130">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63AF6B7B" w14:textId="77777777" w:rsidR="009F7130" w:rsidRPr="00050718" w:rsidRDefault="009F7130" w:rsidP="009F7130">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5BBB2D84" w14:textId="77777777" w:rsidR="009F7130" w:rsidRPr="00050718" w:rsidRDefault="009F7130" w:rsidP="009F7130">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36CE0702" w14:textId="77777777" w:rsidR="009F7130" w:rsidRPr="00050718" w:rsidRDefault="009F7130" w:rsidP="009F7130">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18EF9A57" w14:textId="77777777" w:rsidR="009F7130" w:rsidRPr="00050718" w:rsidRDefault="009F7130" w:rsidP="009F7130">
      <w:pPr>
        <w:rPr>
          <w:sz w:val="4"/>
          <w:szCs w:val="4"/>
        </w:rPr>
      </w:pPr>
      <w:r w:rsidRPr="00050718">
        <w:rPr>
          <w:sz w:val="4"/>
          <w:szCs w:val="4"/>
        </w:rPr>
        <w:t>6.2. WORKERS’ RIGHTS</w:t>
      </w:r>
    </w:p>
    <w:p w14:paraId="3B00C170" w14:textId="77777777" w:rsidR="009F7130" w:rsidRPr="00050718" w:rsidRDefault="009F7130" w:rsidP="009F7130">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2709CA9E" w14:textId="77777777" w:rsidR="009F7130" w:rsidRPr="00050718" w:rsidRDefault="009F7130" w:rsidP="009F7130">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DAEDC93" w14:textId="77777777" w:rsidR="009F7130" w:rsidRPr="00050718" w:rsidRDefault="009F7130" w:rsidP="009F7130">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7850D0AF" w14:textId="77777777" w:rsidR="009F7130" w:rsidRPr="00050718" w:rsidRDefault="009F7130" w:rsidP="009F7130">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4F62CF3F" w14:textId="77777777" w:rsidR="009F7130" w:rsidRPr="006C6AE5" w:rsidRDefault="009F7130" w:rsidP="009F7130">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1CB57F87" w14:textId="77777777" w:rsidR="009F7130" w:rsidRPr="006C6AE5" w:rsidRDefault="009F7130" w:rsidP="009F7130">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79EA1723" w14:textId="77777777" w:rsidR="009F7130" w:rsidRPr="006C6AE5" w:rsidRDefault="009F7130" w:rsidP="009F7130">
      <w:pPr>
        <w:rPr>
          <w:sz w:val="12"/>
          <w:szCs w:val="24"/>
        </w:rPr>
      </w:pPr>
      <w:r w:rsidRPr="006C6AE5">
        <w:rPr>
          <w:sz w:val="12"/>
          <w:szCs w:val="24"/>
        </w:rPr>
        <w:t>6.3. POLICIES AND IMPLEMENTATION</w:t>
      </w:r>
    </w:p>
    <w:p w14:paraId="2486834A" w14:textId="77777777" w:rsidR="009F7130" w:rsidRPr="001D5D99" w:rsidRDefault="009F7130" w:rsidP="009F7130">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5767852C" w14:textId="77777777" w:rsidR="009F7130" w:rsidRPr="001D5D99" w:rsidRDefault="009F7130" w:rsidP="009F7130">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396CDA47" w14:textId="77777777" w:rsidR="009F7130" w:rsidRPr="006C6AE5" w:rsidRDefault="009F7130" w:rsidP="009F7130">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1FFEA1D9" w14:textId="77777777" w:rsidR="009F7130" w:rsidRPr="006C6AE5" w:rsidRDefault="009F7130" w:rsidP="009F7130">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693C353" w14:textId="77777777" w:rsidR="009F7130" w:rsidRPr="006C6AE5" w:rsidRDefault="009F7130" w:rsidP="009F7130">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6DB8F12F" w14:textId="77777777" w:rsidR="009F7130" w:rsidRPr="00DF19D1" w:rsidRDefault="009F7130" w:rsidP="009F7130">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6B099474" w14:textId="77777777" w:rsidR="009F7130" w:rsidRPr="007045D0" w:rsidRDefault="009F7130" w:rsidP="009F7130">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6991140F" w14:textId="77777777" w:rsidR="009F7130" w:rsidRPr="004C04B6" w:rsidRDefault="009F7130" w:rsidP="009F7130">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7DBB6F45" w14:textId="77777777" w:rsidR="009F7130" w:rsidRPr="00DF19D1" w:rsidRDefault="009F7130" w:rsidP="009F7130">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AA89285" w14:textId="77777777" w:rsidR="009F7130" w:rsidRPr="00DF19D1" w:rsidRDefault="009F7130" w:rsidP="009F7130">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5009B3BC" w14:textId="77777777" w:rsidR="009F7130" w:rsidRPr="00DF19D1" w:rsidRDefault="009F7130" w:rsidP="009F7130">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F410EB6" w14:textId="77777777" w:rsidR="009F7130" w:rsidRPr="00FA198B" w:rsidRDefault="009F7130" w:rsidP="009F7130">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1DDE26AC" w14:textId="77777777" w:rsidR="009F7130" w:rsidRPr="00127BE0" w:rsidRDefault="009F7130" w:rsidP="009F7130">
      <w:pPr>
        <w:pStyle w:val="Heading4"/>
      </w:pPr>
      <w:r>
        <w:t xml:space="preserve">That reverses the exodus of </w:t>
      </w:r>
      <w:r>
        <w:rPr>
          <w:u w:val="single"/>
        </w:rPr>
        <w:t>skilled</w:t>
      </w:r>
      <w:r>
        <w:t xml:space="preserve"> workers. </w:t>
      </w:r>
    </w:p>
    <w:p w14:paraId="6E7E640E" w14:textId="77777777" w:rsidR="009F7130" w:rsidRPr="00547368" w:rsidRDefault="009F7130" w:rsidP="009F7130">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01D1698C" w14:textId="77777777" w:rsidR="009F7130" w:rsidRPr="00A20355" w:rsidRDefault="009F7130" w:rsidP="009F7130">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59CAC818" w14:textId="77777777" w:rsidR="009F7130" w:rsidRPr="00A2549F" w:rsidRDefault="009F7130" w:rsidP="009F7130">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536B2F50" w14:textId="77777777" w:rsidR="009F7130" w:rsidRPr="00A2549F" w:rsidRDefault="009F7130" w:rsidP="009F7130">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520304CD" w14:textId="77777777" w:rsidR="009F7130" w:rsidRPr="00A2549F" w:rsidRDefault="009F7130" w:rsidP="009F7130">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58DC0629" w14:textId="77777777" w:rsidR="009F7130" w:rsidRPr="00A2549F" w:rsidRDefault="009F7130" w:rsidP="009F7130">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0BE53CFF" w14:textId="77777777" w:rsidR="009F7130" w:rsidRPr="00A2549F" w:rsidRDefault="009F7130" w:rsidP="009F7130">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7461BDE7" w14:textId="77777777" w:rsidR="009F7130" w:rsidRPr="00344E32" w:rsidRDefault="009F7130" w:rsidP="009F7130">
      <w:pPr>
        <w:ind w:firstLine="720"/>
        <w:rPr>
          <w:sz w:val="12"/>
        </w:rPr>
      </w:pPr>
      <w:r w:rsidRPr="00344E32">
        <w:rPr>
          <w:sz w:val="12"/>
        </w:rPr>
        <w:lastRenderedPageBreak/>
        <w:t>[Mr. Regan's prepared statement follows:]</w:t>
      </w:r>
    </w:p>
    <w:p w14:paraId="64BF3AC1" w14:textId="77777777" w:rsidR="009F7130" w:rsidRPr="00344E32" w:rsidRDefault="009F7130" w:rsidP="009F7130">
      <w:pPr>
        <w:spacing w:after="0"/>
        <w:rPr>
          <w:sz w:val="12"/>
        </w:rPr>
      </w:pPr>
      <w:r w:rsidRPr="00344E32">
        <w:rPr>
          <w:sz w:val="12"/>
        </w:rPr>
        <w:t xml:space="preserve">Prepared Statement of Greg Regan, President, Transportation Trades </w:t>
      </w:r>
    </w:p>
    <w:p w14:paraId="173DF746" w14:textId="77777777" w:rsidR="009F7130" w:rsidRPr="00344E32" w:rsidRDefault="009F7130" w:rsidP="009F7130">
      <w:pPr>
        <w:spacing w:after="0"/>
        <w:rPr>
          <w:sz w:val="12"/>
        </w:rPr>
      </w:pPr>
      <w:r w:rsidRPr="00344E32">
        <w:rPr>
          <w:sz w:val="12"/>
        </w:rPr>
        <w:t xml:space="preserve">                          Department, AFL-CIO</w:t>
      </w:r>
    </w:p>
    <w:p w14:paraId="3F440741" w14:textId="77777777" w:rsidR="009F7130" w:rsidRPr="00344E32" w:rsidRDefault="009F7130" w:rsidP="009F7130">
      <w:pPr>
        <w:spacing w:after="0"/>
        <w:rPr>
          <w:sz w:val="12"/>
        </w:rPr>
      </w:pPr>
      <w:r w:rsidRPr="00344E32">
        <w:rPr>
          <w:sz w:val="12"/>
        </w:rPr>
        <w:t xml:space="preserve">                              Introduction</w:t>
      </w:r>
    </w:p>
    <w:p w14:paraId="2FD725C0" w14:textId="77777777" w:rsidR="009F7130" w:rsidRPr="00344E32" w:rsidRDefault="009F7130" w:rsidP="009F7130">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6BD0081F" w14:textId="77777777" w:rsidR="009F7130" w:rsidRPr="00A2549F" w:rsidRDefault="009F7130" w:rsidP="009F7130">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26D47125" w14:textId="77777777" w:rsidR="009F7130" w:rsidRPr="000A1705" w:rsidRDefault="009F7130" w:rsidP="009F7130">
      <w:pPr>
        <w:spacing w:after="0"/>
        <w:rPr>
          <w:sz w:val="12"/>
        </w:rPr>
      </w:pPr>
      <w:r w:rsidRPr="000A1705">
        <w:rPr>
          <w:sz w:val="12"/>
        </w:rPr>
        <w:t>---------------------------------------------------------------------------</w:t>
      </w:r>
    </w:p>
    <w:p w14:paraId="3F0550DD" w14:textId="77777777" w:rsidR="009F7130" w:rsidRPr="000A1705" w:rsidRDefault="009F7130" w:rsidP="009F7130">
      <w:pPr>
        <w:spacing w:after="0"/>
        <w:rPr>
          <w:sz w:val="12"/>
        </w:rPr>
      </w:pPr>
      <w:r w:rsidRPr="000A1705">
        <w:rPr>
          <w:sz w:val="12"/>
        </w:rPr>
        <w:t xml:space="preserve">    \1\ https://www.aar.org/wp-content/uploads/2021/03/AAR-Integrated-</w:t>
      </w:r>
    </w:p>
    <w:p w14:paraId="49FBFF82" w14:textId="77777777" w:rsidR="009F7130" w:rsidRPr="000A1705" w:rsidRDefault="009F7130" w:rsidP="009F7130">
      <w:pPr>
        <w:spacing w:after="0"/>
        <w:rPr>
          <w:sz w:val="12"/>
        </w:rPr>
      </w:pPr>
      <w:r w:rsidRPr="000A1705">
        <w:rPr>
          <w:sz w:val="12"/>
        </w:rPr>
        <w:t>Rail-Network-Fact-Sheet.pdf</w:t>
      </w:r>
    </w:p>
    <w:p w14:paraId="6385F42B" w14:textId="77777777" w:rsidR="009F7130" w:rsidRPr="000A1705" w:rsidRDefault="009F7130" w:rsidP="009F7130">
      <w:pPr>
        <w:spacing w:after="0"/>
        <w:rPr>
          <w:sz w:val="12"/>
        </w:rPr>
      </w:pPr>
      <w:r w:rsidRPr="000A1705">
        <w:rPr>
          <w:sz w:val="12"/>
        </w:rPr>
        <w:t>---------------------------------------------------------------------------</w:t>
      </w:r>
    </w:p>
    <w:p w14:paraId="24F4FC93" w14:textId="77777777" w:rsidR="009F7130" w:rsidRPr="000A1705" w:rsidRDefault="009F7130" w:rsidP="009F7130">
      <w:pPr>
        <w:rPr>
          <w:sz w:val="12"/>
        </w:rPr>
      </w:pPr>
      <w:r w:rsidRPr="000A1705">
        <w:rPr>
          <w:sz w:val="12"/>
        </w:rPr>
        <w:t>Class I Freight Railroads Have Spent Years Undermining the Supply Chain</w:t>
      </w:r>
    </w:p>
    <w:p w14:paraId="658A5CE8" w14:textId="77777777" w:rsidR="009F7130" w:rsidRPr="00A2549F" w:rsidRDefault="009F7130" w:rsidP="009F7130">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081B1164" w14:textId="77777777" w:rsidR="009F7130" w:rsidRPr="00A2549F" w:rsidRDefault="009F7130" w:rsidP="009F7130">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1176EC64" w14:textId="77777777" w:rsidR="009F7130" w:rsidRPr="000A1705" w:rsidRDefault="009F7130" w:rsidP="009F7130">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1A57819C" w14:textId="77777777" w:rsidR="009F7130" w:rsidRPr="000A1705" w:rsidRDefault="009F7130" w:rsidP="009F7130">
      <w:pPr>
        <w:spacing w:after="0"/>
        <w:rPr>
          <w:sz w:val="12"/>
        </w:rPr>
      </w:pPr>
      <w:r w:rsidRPr="000A1705">
        <w:rPr>
          <w:sz w:val="12"/>
        </w:rPr>
        <w:t>---------------------------------------------------------------------------</w:t>
      </w:r>
    </w:p>
    <w:p w14:paraId="2A1409E0" w14:textId="77777777" w:rsidR="009F7130" w:rsidRPr="000A1705" w:rsidRDefault="009F7130" w:rsidP="009F7130">
      <w:pPr>
        <w:spacing w:after="0"/>
        <w:rPr>
          <w:sz w:val="12"/>
        </w:rPr>
      </w:pPr>
      <w:r w:rsidRPr="000A1705">
        <w:rPr>
          <w:sz w:val="12"/>
        </w:rPr>
        <w:t xml:space="preserve">    \2\ UP: Annual Reports</w:t>
      </w:r>
    </w:p>
    <w:p w14:paraId="5DCBA5CC" w14:textId="77777777" w:rsidR="009F7130" w:rsidRPr="000A1705" w:rsidRDefault="009F7130" w:rsidP="009F7130">
      <w:pPr>
        <w:spacing w:after="0"/>
        <w:rPr>
          <w:sz w:val="12"/>
        </w:rPr>
      </w:pPr>
      <w:r w:rsidRPr="000A1705">
        <w:rPr>
          <w:sz w:val="12"/>
        </w:rPr>
        <w:t>---------------------------------------------------------------------------</w:t>
      </w:r>
    </w:p>
    <w:p w14:paraId="68A471A0" w14:textId="77777777" w:rsidR="009F7130" w:rsidRPr="000A1705" w:rsidRDefault="009F7130" w:rsidP="009F7130">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07A80442" w14:textId="77777777" w:rsidR="009F7130" w:rsidRPr="000A1705" w:rsidRDefault="009F7130" w:rsidP="009F7130">
      <w:pPr>
        <w:spacing w:after="0"/>
        <w:rPr>
          <w:sz w:val="12"/>
        </w:rPr>
      </w:pPr>
      <w:r w:rsidRPr="000A1705">
        <w:rPr>
          <w:sz w:val="12"/>
        </w:rPr>
        <w:t>---------------------------------------------------------------------------</w:t>
      </w:r>
    </w:p>
    <w:p w14:paraId="53B8187D" w14:textId="77777777" w:rsidR="009F7130" w:rsidRPr="000A1705" w:rsidRDefault="009F7130" w:rsidP="009F7130">
      <w:pPr>
        <w:spacing w:after="0"/>
        <w:rPr>
          <w:sz w:val="12"/>
        </w:rPr>
      </w:pPr>
      <w:r w:rsidRPr="000A1705">
        <w:rPr>
          <w:sz w:val="12"/>
        </w:rPr>
        <w:t xml:space="preserve">    \3\ February 2023 Rail Unions Lawsuit against BNSF. Accessed at </w:t>
      </w:r>
    </w:p>
    <w:p w14:paraId="58905C4F" w14:textId="77777777" w:rsidR="009F7130" w:rsidRPr="000A1705" w:rsidRDefault="009F7130" w:rsidP="009F7130">
      <w:pPr>
        <w:spacing w:after="0"/>
        <w:rPr>
          <w:sz w:val="12"/>
        </w:rPr>
      </w:pPr>
      <w:r w:rsidRPr="000A1705">
        <w:rPr>
          <w:sz w:val="12"/>
        </w:rPr>
        <w:t>https://www.businesswire.com/news/home/20230307005934/en/IBEW-IAM-</w:t>
      </w:r>
    </w:p>
    <w:p w14:paraId="353227EE" w14:textId="77777777" w:rsidR="009F7130" w:rsidRPr="000A1705" w:rsidRDefault="009F7130" w:rsidP="009F7130">
      <w:pPr>
        <w:spacing w:after="0"/>
        <w:rPr>
          <w:sz w:val="12"/>
        </w:rPr>
      </w:pPr>
      <w:r w:rsidRPr="000A1705">
        <w:rPr>
          <w:sz w:val="12"/>
        </w:rPr>
        <w:t xml:space="preserve">SMART-MD-Unions-File-Outsourcing-Suit-Against-BNSF-Railway (see items </w:t>
      </w:r>
    </w:p>
    <w:p w14:paraId="60329825" w14:textId="77777777" w:rsidR="009F7130" w:rsidRPr="000A1705" w:rsidRDefault="009F7130" w:rsidP="009F7130">
      <w:pPr>
        <w:spacing w:after="0"/>
        <w:rPr>
          <w:sz w:val="12"/>
        </w:rPr>
      </w:pPr>
      <w:r w:rsidRPr="000A1705">
        <w:rPr>
          <w:sz w:val="12"/>
        </w:rPr>
        <w:t>49 and 54 on pages 11 and 12 respectively)</w:t>
      </w:r>
    </w:p>
    <w:p w14:paraId="1003B69C" w14:textId="77777777" w:rsidR="009F7130" w:rsidRPr="000A1705" w:rsidRDefault="009F7130" w:rsidP="009F7130">
      <w:pPr>
        <w:spacing w:after="0"/>
        <w:rPr>
          <w:sz w:val="12"/>
        </w:rPr>
      </w:pPr>
      <w:r w:rsidRPr="000A1705">
        <w:rPr>
          <w:sz w:val="12"/>
        </w:rPr>
        <w:t>---------------------------------------------------------------------------</w:t>
      </w:r>
    </w:p>
    <w:p w14:paraId="7981391D" w14:textId="77777777" w:rsidR="009F7130" w:rsidRPr="000A1705" w:rsidRDefault="009F7130" w:rsidP="009F7130">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6D790172" w14:textId="77777777" w:rsidR="009F7130" w:rsidRPr="000A1705" w:rsidRDefault="009F7130" w:rsidP="009F7130">
      <w:pPr>
        <w:spacing w:after="0"/>
        <w:rPr>
          <w:sz w:val="12"/>
        </w:rPr>
      </w:pPr>
      <w:r w:rsidRPr="000A1705">
        <w:rPr>
          <w:sz w:val="12"/>
        </w:rPr>
        <w:t>---------------------------------------------------------------------------</w:t>
      </w:r>
    </w:p>
    <w:p w14:paraId="5639729E" w14:textId="77777777" w:rsidR="009F7130" w:rsidRPr="000A1705" w:rsidRDefault="009F7130" w:rsidP="009F7130">
      <w:pPr>
        <w:spacing w:after="0"/>
        <w:rPr>
          <w:sz w:val="12"/>
        </w:rPr>
      </w:pPr>
      <w:r w:rsidRPr="000A1705">
        <w:rPr>
          <w:sz w:val="12"/>
        </w:rPr>
        <w:t xml:space="preserve">    \4\ https://aapa.files.cms-plus.com/PDFs/</w:t>
      </w:r>
    </w:p>
    <w:p w14:paraId="74EEE924" w14:textId="77777777" w:rsidR="009F7130" w:rsidRPr="000A1705" w:rsidRDefault="009F7130" w:rsidP="009F7130">
      <w:pPr>
        <w:spacing w:after="0"/>
        <w:rPr>
          <w:sz w:val="12"/>
        </w:rPr>
      </w:pPr>
      <w:r w:rsidRPr="000A1705">
        <w:rPr>
          <w:sz w:val="12"/>
        </w:rPr>
        <w:t>State%20of%20Freight%20III.pdf</w:t>
      </w:r>
    </w:p>
    <w:p w14:paraId="0C7310CD" w14:textId="77777777" w:rsidR="009F7130" w:rsidRPr="000A1705" w:rsidRDefault="009F7130" w:rsidP="009F7130">
      <w:pPr>
        <w:spacing w:after="0"/>
        <w:rPr>
          <w:sz w:val="12"/>
        </w:rPr>
      </w:pPr>
      <w:r w:rsidRPr="000A1705">
        <w:rPr>
          <w:sz w:val="12"/>
        </w:rPr>
        <w:t>---------------------------------------------------------------------------</w:t>
      </w:r>
    </w:p>
    <w:p w14:paraId="35585294" w14:textId="77777777" w:rsidR="009F7130" w:rsidRPr="00A2549F" w:rsidRDefault="009F7130" w:rsidP="009F7130">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1864C3E5" w14:textId="77777777" w:rsidR="009F7130" w:rsidRPr="000A1705" w:rsidRDefault="009F7130" w:rsidP="009F7130">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6CBBF0A5" w14:textId="77777777" w:rsidR="009F7130" w:rsidRPr="000A1705" w:rsidRDefault="009F7130" w:rsidP="009F7130">
      <w:pPr>
        <w:rPr>
          <w:sz w:val="12"/>
        </w:rPr>
      </w:pPr>
      <w:r w:rsidRPr="000A1705">
        <w:rPr>
          <w:sz w:val="12"/>
        </w:rPr>
        <w:t>Freight Rail Service is a Supply Chain Challenge</w:t>
      </w:r>
    </w:p>
    <w:p w14:paraId="010BDC96" w14:textId="77777777" w:rsidR="009F7130" w:rsidRPr="000A1705" w:rsidRDefault="009F7130" w:rsidP="009F7130">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3F1A1686" w14:textId="77777777" w:rsidR="009F7130" w:rsidRPr="000A1705" w:rsidRDefault="009F7130" w:rsidP="009F7130">
      <w:pPr>
        <w:spacing w:after="0"/>
        <w:rPr>
          <w:sz w:val="12"/>
        </w:rPr>
      </w:pPr>
      <w:r w:rsidRPr="000A1705">
        <w:rPr>
          <w:sz w:val="12"/>
        </w:rPr>
        <w:t>---------------------------------------------------------------------------</w:t>
      </w:r>
    </w:p>
    <w:p w14:paraId="66DED6B7" w14:textId="77777777" w:rsidR="009F7130" w:rsidRPr="000A1705" w:rsidRDefault="009F7130" w:rsidP="009F7130">
      <w:pPr>
        <w:spacing w:after="0"/>
        <w:rPr>
          <w:sz w:val="12"/>
        </w:rPr>
      </w:pPr>
      <w:r w:rsidRPr="000A1705">
        <w:rPr>
          <w:sz w:val="12"/>
        </w:rPr>
        <w:t xml:space="preserve">    \5\ https://www.bnsf.com/news-media/customer-notifications/</w:t>
      </w:r>
    </w:p>
    <w:p w14:paraId="0DE00D17" w14:textId="77777777" w:rsidR="009F7130" w:rsidRPr="000A1705" w:rsidRDefault="009F7130" w:rsidP="009F7130">
      <w:pPr>
        <w:spacing w:after="0"/>
        <w:rPr>
          <w:sz w:val="12"/>
        </w:rPr>
      </w:pPr>
      <w:r w:rsidRPr="000A1705">
        <w:rPr>
          <w:sz w:val="12"/>
        </w:rPr>
        <w:lastRenderedPageBreak/>
        <w:t>notification.page?notId=limited-embargo-of-certain-shipments-destined-</w:t>
      </w:r>
    </w:p>
    <w:p w14:paraId="6762E054" w14:textId="77777777" w:rsidR="009F7130" w:rsidRPr="000A1705" w:rsidRDefault="009F7130" w:rsidP="009F7130">
      <w:pPr>
        <w:spacing w:after="0"/>
        <w:rPr>
          <w:sz w:val="12"/>
        </w:rPr>
      </w:pPr>
      <w:r w:rsidRPr="000A1705">
        <w:rPr>
          <w:sz w:val="12"/>
        </w:rPr>
        <w:t>for-california and https://www.trains.com/trn/news-reviews/news-wire/</w:t>
      </w:r>
    </w:p>
    <w:p w14:paraId="5744E077" w14:textId="77777777" w:rsidR="009F7130" w:rsidRPr="000A1705" w:rsidRDefault="009F7130" w:rsidP="009F7130">
      <w:pPr>
        <w:spacing w:after="0"/>
        <w:rPr>
          <w:sz w:val="12"/>
        </w:rPr>
      </w:pPr>
      <w:r w:rsidRPr="000A1705">
        <w:rPr>
          <w:sz w:val="12"/>
        </w:rPr>
        <w:t>union-pacific-asks-customers-to-meter-traffic-or-face-embargoes/</w:t>
      </w:r>
    </w:p>
    <w:p w14:paraId="086408EE" w14:textId="77777777" w:rsidR="009F7130" w:rsidRPr="000A1705" w:rsidRDefault="009F7130" w:rsidP="009F7130">
      <w:pPr>
        <w:spacing w:after="0"/>
        <w:rPr>
          <w:sz w:val="12"/>
        </w:rPr>
      </w:pPr>
      <w:r w:rsidRPr="000A1705">
        <w:rPr>
          <w:sz w:val="12"/>
        </w:rPr>
        <w:t>---------------------------------------------------------------------------</w:t>
      </w:r>
    </w:p>
    <w:p w14:paraId="00B741D2" w14:textId="77777777" w:rsidR="009F7130" w:rsidRPr="00A2549F" w:rsidRDefault="009F7130" w:rsidP="009F7130">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1164C0FA" w14:textId="77777777" w:rsidR="009F7130" w:rsidRPr="00964903" w:rsidRDefault="009F7130" w:rsidP="009F7130">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14BE653" w14:textId="77777777" w:rsidR="009F7130" w:rsidRPr="000A1705" w:rsidRDefault="009F7130" w:rsidP="009F7130">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37CFE9A3" w14:textId="77777777" w:rsidR="009F7130" w:rsidRPr="000A1705" w:rsidRDefault="009F7130" w:rsidP="009F7130">
      <w:pPr>
        <w:spacing w:after="0"/>
        <w:rPr>
          <w:sz w:val="6"/>
          <w:szCs w:val="6"/>
        </w:rPr>
      </w:pPr>
      <w:r w:rsidRPr="000A1705">
        <w:rPr>
          <w:sz w:val="6"/>
          <w:szCs w:val="6"/>
        </w:rPr>
        <w:t>---------------------------------------------------------------------------</w:t>
      </w:r>
    </w:p>
    <w:p w14:paraId="3E42EE87" w14:textId="77777777" w:rsidR="009F7130" w:rsidRPr="000A1705" w:rsidRDefault="009F7130" w:rsidP="009F7130">
      <w:pPr>
        <w:spacing w:after="0"/>
        <w:rPr>
          <w:sz w:val="6"/>
          <w:szCs w:val="6"/>
        </w:rPr>
      </w:pPr>
      <w:r w:rsidRPr="000A1705">
        <w:rPr>
          <w:sz w:val="6"/>
          <w:szCs w:val="6"/>
        </w:rPr>
        <w:t xml:space="preserve">    \6\ See Finstad Leads Letter Urging Action on Union Pacific Rail </w:t>
      </w:r>
    </w:p>
    <w:p w14:paraId="28C5827E" w14:textId="77777777" w:rsidR="009F7130" w:rsidRPr="000A1705" w:rsidRDefault="009F7130" w:rsidP="009F7130">
      <w:pPr>
        <w:spacing w:after="0"/>
        <w:rPr>
          <w:sz w:val="6"/>
          <w:szCs w:val="6"/>
        </w:rPr>
      </w:pPr>
      <w:r w:rsidRPr="000A1705">
        <w:rPr>
          <w:sz w:val="6"/>
          <w:szCs w:val="6"/>
        </w:rPr>
        <w:t xml:space="preserve">Service Delay--Press Releases--United States Congressman Brad Finstad </w:t>
      </w:r>
    </w:p>
    <w:p w14:paraId="3C2BE042" w14:textId="77777777" w:rsidR="009F7130" w:rsidRPr="000A1705" w:rsidRDefault="009F7130" w:rsidP="009F7130">
      <w:pPr>
        <w:spacing w:after="0"/>
        <w:rPr>
          <w:sz w:val="6"/>
          <w:szCs w:val="6"/>
        </w:rPr>
      </w:pPr>
      <w:r w:rsidRPr="000A1705">
        <w:rPr>
          <w:sz w:val="6"/>
          <w:szCs w:val="6"/>
        </w:rPr>
        <w:t>(house.gov); https://www.cramer.senate.gov/news/press-releases/sens-</w:t>
      </w:r>
    </w:p>
    <w:p w14:paraId="7A471E90" w14:textId="77777777" w:rsidR="009F7130" w:rsidRPr="000A1705" w:rsidRDefault="009F7130" w:rsidP="009F7130">
      <w:pPr>
        <w:spacing w:after="0"/>
        <w:rPr>
          <w:sz w:val="6"/>
          <w:szCs w:val="6"/>
        </w:rPr>
      </w:pPr>
      <w:r w:rsidRPr="000A1705">
        <w:rPr>
          <w:sz w:val="6"/>
          <w:szCs w:val="6"/>
        </w:rPr>
        <w:t>cramer-baldwin-colleagues-press-surface-transportation-board-on-rail-</w:t>
      </w:r>
    </w:p>
    <w:p w14:paraId="156C6B4F" w14:textId="77777777" w:rsidR="009F7130" w:rsidRPr="000A1705" w:rsidRDefault="009F7130" w:rsidP="009F7130">
      <w:pPr>
        <w:spacing w:after="0"/>
        <w:rPr>
          <w:sz w:val="6"/>
          <w:szCs w:val="6"/>
        </w:rPr>
      </w:pPr>
      <w:r w:rsidRPr="000A1705">
        <w:rPr>
          <w:sz w:val="6"/>
          <w:szCs w:val="6"/>
        </w:rPr>
        <w:t xml:space="preserve">disruptions-urge-reliable-service-for-american-industries-shippers; </w:t>
      </w:r>
    </w:p>
    <w:p w14:paraId="7B5D65E0" w14:textId="77777777" w:rsidR="009F7130" w:rsidRPr="000A1705" w:rsidRDefault="009F7130" w:rsidP="009F7130">
      <w:pPr>
        <w:spacing w:after="0"/>
        <w:rPr>
          <w:sz w:val="6"/>
          <w:szCs w:val="6"/>
        </w:rPr>
      </w:pPr>
      <w:r w:rsidRPr="000A1705">
        <w:rPr>
          <w:sz w:val="6"/>
          <w:szCs w:val="6"/>
        </w:rPr>
        <w:t xml:space="preserve">Rep. Ralph Norman &amp; Rep. Jim Costa Lead Bipartisan Effort Concerning </w:t>
      </w:r>
    </w:p>
    <w:p w14:paraId="491A3AB6" w14:textId="77777777" w:rsidR="009F7130" w:rsidRPr="000A1705" w:rsidRDefault="009F7130" w:rsidP="009F7130">
      <w:pPr>
        <w:spacing w:after="0"/>
        <w:rPr>
          <w:sz w:val="6"/>
          <w:szCs w:val="6"/>
        </w:rPr>
      </w:pPr>
      <w:r w:rsidRPr="000A1705">
        <w:rPr>
          <w:sz w:val="6"/>
          <w:szCs w:val="6"/>
        </w:rPr>
        <w:t xml:space="preserve">Deficient Rail Service's Role in Fertilizer, Grain and Feed Shortage </w:t>
      </w:r>
    </w:p>
    <w:p w14:paraId="0E4B2705" w14:textId="77777777" w:rsidR="009F7130" w:rsidRPr="000A1705" w:rsidRDefault="009F7130" w:rsidP="009F7130">
      <w:pPr>
        <w:spacing w:after="0"/>
        <w:rPr>
          <w:sz w:val="6"/>
          <w:szCs w:val="6"/>
        </w:rPr>
      </w:pPr>
      <w:r w:rsidRPr="000A1705">
        <w:rPr>
          <w:sz w:val="6"/>
          <w:szCs w:val="6"/>
        </w:rPr>
        <w:t xml:space="preserve">Affecting American Farmers--U.S. Representative Ralph Norman </w:t>
      </w:r>
    </w:p>
    <w:p w14:paraId="7424A88E" w14:textId="77777777" w:rsidR="009F7130" w:rsidRPr="000A1705" w:rsidRDefault="009F7130" w:rsidP="009F7130">
      <w:pPr>
        <w:spacing w:after="0"/>
        <w:rPr>
          <w:sz w:val="6"/>
          <w:szCs w:val="6"/>
        </w:rPr>
      </w:pPr>
      <w:r w:rsidRPr="000A1705">
        <w:rPr>
          <w:sz w:val="6"/>
          <w:szCs w:val="6"/>
        </w:rPr>
        <w:t>(house.gov)</w:t>
      </w:r>
    </w:p>
    <w:p w14:paraId="3D634333" w14:textId="77777777" w:rsidR="009F7130" w:rsidRPr="000A1705" w:rsidRDefault="009F7130" w:rsidP="009F7130">
      <w:pPr>
        <w:spacing w:after="0"/>
        <w:rPr>
          <w:sz w:val="6"/>
          <w:szCs w:val="6"/>
        </w:rPr>
      </w:pPr>
      <w:r w:rsidRPr="000A1705">
        <w:rPr>
          <w:sz w:val="6"/>
          <w:szCs w:val="6"/>
        </w:rPr>
        <w:t>---------------------------------------------------------------------------</w:t>
      </w:r>
    </w:p>
    <w:p w14:paraId="2415DFDC" w14:textId="77777777" w:rsidR="009F7130" w:rsidRPr="000A1705" w:rsidRDefault="009F7130" w:rsidP="009F7130">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7639B6B6" w14:textId="77777777" w:rsidR="009F7130" w:rsidRPr="000A1705" w:rsidRDefault="009F7130" w:rsidP="009F7130">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1F236260" w14:textId="77777777" w:rsidR="009F7130" w:rsidRPr="000A1705" w:rsidRDefault="009F7130" w:rsidP="009F7130">
      <w:pPr>
        <w:spacing w:after="0"/>
        <w:rPr>
          <w:sz w:val="6"/>
          <w:szCs w:val="6"/>
        </w:rPr>
      </w:pPr>
      <w:r w:rsidRPr="000A1705">
        <w:rPr>
          <w:sz w:val="6"/>
          <w:szCs w:val="6"/>
        </w:rPr>
        <w:t>---------------------------------------------------------------------------</w:t>
      </w:r>
    </w:p>
    <w:p w14:paraId="2B81B2E6" w14:textId="77777777" w:rsidR="009F7130" w:rsidRPr="000A1705" w:rsidRDefault="009F7130" w:rsidP="009F7130">
      <w:pPr>
        <w:spacing w:after="0"/>
        <w:rPr>
          <w:sz w:val="6"/>
          <w:szCs w:val="6"/>
        </w:rPr>
      </w:pPr>
      <w:r w:rsidRPr="000A1705">
        <w:rPr>
          <w:sz w:val="6"/>
          <w:szCs w:val="6"/>
        </w:rPr>
        <w:t xml:space="preserve">    \7\ https://www.federalregister.gov/documents/2022/05/02/2022-</w:t>
      </w:r>
    </w:p>
    <w:p w14:paraId="29B8F9F9" w14:textId="77777777" w:rsidR="009F7130" w:rsidRPr="000A1705" w:rsidRDefault="009F7130" w:rsidP="009F7130">
      <w:pPr>
        <w:spacing w:after="0"/>
        <w:rPr>
          <w:sz w:val="6"/>
          <w:szCs w:val="6"/>
        </w:rPr>
      </w:pPr>
      <w:r w:rsidRPr="000A1705">
        <w:rPr>
          <w:sz w:val="6"/>
          <w:szCs w:val="6"/>
        </w:rPr>
        <w:t xml:space="preserve">09005/regulations-for-expedited-relief-for-service-emergencies (page </w:t>
      </w:r>
    </w:p>
    <w:p w14:paraId="385A85D2" w14:textId="77777777" w:rsidR="009F7130" w:rsidRPr="000A1705" w:rsidRDefault="009F7130" w:rsidP="009F7130">
      <w:pPr>
        <w:spacing w:after="0"/>
        <w:rPr>
          <w:sz w:val="6"/>
          <w:szCs w:val="6"/>
        </w:rPr>
      </w:pPr>
      <w:r w:rsidRPr="000A1705">
        <w:rPr>
          <w:sz w:val="6"/>
          <w:szCs w:val="6"/>
        </w:rPr>
        <w:t>25609, quoting 49 U.S.C. 11123(a))</w:t>
      </w:r>
    </w:p>
    <w:p w14:paraId="03CCA442" w14:textId="77777777" w:rsidR="009F7130" w:rsidRPr="000A1705" w:rsidRDefault="009F7130" w:rsidP="009F7130">
      <w:pPr>
        <w:rPr>
          <w:sz w:val="6"/>
          <w:szCs w:val="6"/>
        </w:rPr>
      </w:pPr>
    </w:p>
    <w:p w14:paraId="5CC618B8" w14:textId="77777777" w:rsidR="009F7130" w:rsidRPr="000A1705" w:rsidRDefault="009F7130" w:rsidP="009F7130">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36AF3325" w14:textId="77777777" w:rsidR="009F7130" w:rsidRPr="000A1705" w:rsidRDefault="009F7130" w:rsidP="009F7130">
      <w:pPr>
        <w:spacing w:after="0"/>
        <w:rPr>
          <w:sz w:val="6"/>
          <w:szCs w:val="6"/>
        </w:rPr>
      </w:pPr>
      <w:r w:rsidRPr="000A1705">
        <w:rPr>
          <w:sz w:val="6"/>
          <w:szCs w:val="6"/>
        </w:rPr>
        <w:t>---------------------------------------------------------------------------</w:t>
      </w:r>
    </w:p>
    <w:p w14:paraId="7A49E648" w14:textId="77777777" w:rsidR="009F7130" w:rsidRPr="000A1705" w:rsidRDefault="009F7130" w:rsidP="009F7130">
      <w:pPr>
        <w:spacing w:after="0"/>
        <w:rPr>
          <w:sz w:val="6"/>
          <w:szCs w:val="6"/>
        </w:rPr>
      </w:pPr>
      <w:r w:rsidRPr="000A1705">
        <w:rPr>
          <w:sz w:val="6"/>
          <w:szCs w:val="6"/>
        </w:rPr>
        <w:t xml:space="preserve">    \8\ https://www.wsj.com/articles/poultry-farm-says-millions-of-</w:t>
      </w:r>
    </w:p>
    <w:p w14:paraId="0014622E" w14:textId="77777777" w:rsidR="009F7130" w:rsidRPr="000A1705" w:rsidRDefault="009F7130" w:rsidP="009F7130">
      <w:pPr>
        <w:spacing w:after="0"/>
        <w:rPr>
          <w:sz w:val="6"/>
          <w:szCs w:val="6"/>
        </w:rPr>
      </w:pPr>
      <w:r w:rsidRPr="000A1705">
        <w:rPr>
          <w:sz w:val="6"/>
          <w:szCs w:val="6"/>
        </w:rPr>
        <w:t>chickens-could-starve-from-rail-delays-11673054052</w:t>
      </w:r>
    </w:p>
    <w:p w14:paraId="29072227" w14:textId="77777777" w:rsidR="009F7130" w:rsidRPr="000A1705" w:rsidRDefault="009F7130" w:rsidP="009F7130">
      <w:pPr>
        <w:spacing w:after="0"/>
        <w:rPr>
          <w:sz w:val="6"/>
          <w:szCs w:val="6"/>
        </w:rPr>
      </w:pPr>
      <w:r w:rsidRPr="000A1705">
        <w:rPr>
          <w:sz w:val="6"/>
          <w:szCs w:val="6"/>
        </w:rPr>
        <w:t>---------------------------------------------------------------------------</w:t>
      </w:r>
    </w:p>
    <w:p w14:paraId="11B608CA" w14:textId="77777777" w:rsidR="009F7130" w:rsidRPr="000A1705" w:rsidRDefault="009F7130" w:rsidP="009F7130">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0F7BED9A" w14:textId="77777777" w:rsidR="009F7130" w:rsidRPr="000A1705" w:rsidRDefault="009F7130" w:rsidP="009F7130">
      <w:pPr>
        <w:spacing w:after="0"/>
        <w:rPr>
          <w:sz w:val="6"/>
          <w:szCs w:val="6"/>
        </w:rPr>
      </w:pPr>
      <w:r w:rsidRPr="000A1705">
        <w:rPr>
          <w:sz w:val="6"/>
          <w:szCs w:val="6"/>
        </w:rPr>
        <w:t>---------------------------------------------------------------------------</w:t>
      </w:r>
    </w:p>
    <w:p w14:paraId="2056D39C" w14:textId="77777777" w:rsidR="009F7130" w:rsidRPr="000A1705" w:rsidRDefault="009F7130" w:rsidP="009F7130">
      <w:pPr>
        <w:spacing w:after="0"/>
        <w:rPr>
          <w:sz w:val="6"/>
          <w:szCs w:val="6"/>
        </w:rPr>
      </w:pPr>
      <w:r w:rsidRPr="000A1705">
        <w:rPr>
          <w:sz w:val="6"/>
          <w:szCs w:val="6"/>
        </w:rPr>
        <w:t xml:space="preserve">    \9\ See the November 22nd, 2022 Notice issued by the Surface </w:t>
      </w:r>
    </w:p>
    <w:p w14:paraId="3E00D705" w14:textId="77777777" w:rsidR="009F7130" w:rsidRPr="000A1705" w:rsidRDefault="009F7130" w:rsidP="009F7130">
      <w:pPr>
        <w:spacing w:after="0"/>
        <w:rPr>
          <w:sz w:val="6"/>
          <w:szCs w:val="6"/>
        </w:rPr>
      </w:pPr>
      <w:r w:rsidRPr="000A1705">
        <w:rPr>
          <w:sz w:val="6"/>
          <w:szCs w:val="6"/>
        </w:rPr>
        <w:t xml:space="preserve">Transportation Board entitled: ``Oversight Hearing Pertaining to Union </w:t>
      </w:r>
    </w:p>
    <w:p w14:paraId="4145C25E" w14:textId="77777777" w:rsidR="009F7130" w:rsidRPr="000A1705" w:rsidRDefault="009F7130" w:rsidP="009F7130">
      <w:pPr>
        <w:spacing w:after="0"/>
        <w:rPr>
          <w:sz w:val="6"/>
          <w:szCs w:val="6"/>
        </w:rPr>
      </w:pPr>
      <w:r w:rsidRPr="000A1705">
        <w:rPr>
          <w:sz w:val="6"/>
          <w:szCs w:val="6"/>
        </w:rPr>
        <w:t xml:space="preserve">Pacific Railroad Company Embargoes'', Docket No. EP 772. Accessed at </w:t>
      </w:r>
    </w:p>
    <w:p w14:paraId="2C3E6B0A" w14:textId="77777777" w:rsidR="009F7130" w:rsidRPr="000A1705" w:rsidRDefault="009F7130" w:rsidP="009F7130">
      <w:pPr>
        <w:spacing w:after="0"/>
        <w:rPr>
          <w:sz w:val="6"/>
          <w:szCs w:val="6"/>
        </w:rPr>
      </w:pPr>
      <w:r w:rsidRPr="000A1705">
        <w:rPr>
          <w:sz w:val="6"/>
          <w:szCs w:val="6"/>
        </w:rPr>
        <w:t>https://www.stb.gov/proceedings-actions/search-stb-records/.</w:t>
      </w:r>
    </w:p>
    <w:p w14:paraId="719D1EC5" w14:textId="77777777" w:rsidR="009F7130" w:rsidRPr="000A1705" w:rsidRDefault="009F7130" w:rsidP="009F7130">
      <w:pPr>
        <w:spacing w:after="0"/>
        <w:rPr>
          <w:sz w:val="6"/>
          <w:szCs w:val="6"/>
        </w:rPr>
      </w:pPr>
      <w:r w:rsidRPr="000A1705">
        <w:rPr>
          <w:sz w:val="6"/>
          <w:szCs w:val="6"/>
        </w:rPr>
        <w:t xml:space="preserve">    \10\ Ibid 9</w:t>
      </w:r>
    </w:p>
    <w:p w14:paraId="33B257FD" w14:textId="77777777" w:rsidR="009F7130" w:rsidRPr="000A1705" w:rsidRDefault="009F7130" w:rsidP="009F7130">
      <w:pPr>
        <w:spacing w:after="0"/>
        <w:rPr>
          <w:sz w:val="6"/>
          <w:szCs w:val="6"/>
        </w:rPr>
      </w:pPr>
      <w:r w:rsidRPr="000A1705">
        <w:rPr>
          <w:sz w:val="6"/>
          <w:szCs w:val="6"/>
        </w:rPr>
        <w:t>---------------------------------------------------------------------------</w:t>
      </w:r>
    </w:p>
    <w:p w14:paraId="5BE65874" w14:textId="77777777" w:rsidR="009F7130" w:rsidRPr="000A1705" w:rsidRDefault="009F7130" w:rsidP="009F7130">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2EDC4849" w14:textId="77777777" w:rsidR="009F7130" w:rsidRPr="000A1705" w:rsidRDefault="009F7130" w:rsidP="009F7130">
      <w:pPr>
        <w:spacing w:after="0"/>
        <w:rPr>
          <w:sz w:val="6"/>
          <w:szCs w:val="6"/>
        </w:rPr>
      </w:pPr>
      <w:r w:rsidRPr="000A1705">
        <w:rPr>
          <w:sz w:val="6"/>
          <w:szCs w:val="6"/>
        </w:rPr>
        <w:t>---------------------------------------------------------------------------</w:t>
      </w:r>
    </w:p>
    <w:p w14:paraId="53CDF2CF" w14:textId="77777777" w:rsidR="009F7130" w:rsidRPr="000A1705" w:rsidRDefault="009F7130" w:rsidP="009F7130">
      <w:pPr>
        <w:spacing w:after="0"/>
        <w:rPr>
          <w:sz w:val="6"/>
          <w:szCs w:val="6"/>
        </w:rPr>
      </w:pPr>
      <w:r w:rsidRPr="000A1705">
        <w:rPr>
          <w:sz w:val="6"/>
          <w:szCs w:val="6"/>
        </w:rPr>
        <w:t xml:space="preserve">    \11\ https://www.railwayage.com/regulatory/stbs-latest-service-</w:t>
      </w:r>
    </w:p>
    <w:p w14:paraId="1EE8C452" w14:textId="77777777" w:rsidR="009F7130" w:rsidRPr="000A1705" w:rsidRDefault="009F7130" w:rsidP="009F7130">
      <w:pPr>
        <w:spacing w:after="0"/>
        <w:rPr>
          <w:sz w:val="6"/>
          <w:szCs w:val="6"/>
        </w:rPr>
      </w:pPr>
      <w:r w:rsidRPr="000A1705">
        <w:rPr>
          <w:sz w:val="6"/>
          <w:szCs w:val="6"/>
        </w:rPr>
        <w:t>case-ntec-v-bnsf/</w:t>
      </w:r>
    </w:p>
    <w:p w14:paraId="62C03E73" w14:textId="77777777" w:rsidR="009F7130" w:rsidRPr="000A1705" w:rsidRDefault="009F7130" w:rsidP="009F7130">
      <w:pPr>
        <w:spacing w:after="0"/>
        <w:rPr>
          <w:sz w:val="6"/>
          <w:szCs w:val="6"/>
        </w:rPr>
      </w:pPr>
      <w:r w:rsidRPr="000A1705">
        <w:rPr>
          <w:sz w:val="6"/>
          <w:szCs w:val="6"/>
        </w:rPr>
        <w:t xml:space="preserve">    \12\ Surface Transportation Board May 5th Decision, Docket No. NOR </w:t>
      </w:r>
    </w:p>
    <w:p w14:paraId="0428B89E" w14:textId="77777777" w:rsidR="009F7130" w:rsidRPr="000A1705" w:rsidRDefault="009F7130" w:rsidP="009F7130">
      <w:pPr>
        <w:spacing w:after="0"/>
        <w:rPr>
          <w:sz w:val="6"/>
          <w:szCs w:val="6"/>
        </w:rPr>
      </w:pPr>
      <w:r w:rsidRPr="000A1705">
        <w:rPr>
          <w:sz w:val="6"/>
          <w:szCs w:val="6"/>
        </w:rPr>
        <w:t xml:space="preserve">42178: Navajo Transitional Energy Company, LLC--Ex Parte Petition for </w:t>
      </w:r>
    </w:p>
    <w:p w14:paraId="293F3C06" w14:textId="77777777" w:rsidR="009F7130" w:rsidRPr="000A1705" w:rsidRDefault="009F7130" w:rsidP="009F7130">
      <w:pPr>
        <w:spacing w:after="0"/>
        <w:rPr>
          <w:sz w:val="6"/>
          <w:szCs w:val="6"/>
        </w:rPr>
      </w:pPr>
      <w:r w:rsidRPr="000A1705">
        <w:rPr>
          <w:sz w:val="6"/>
          <w:szCs w:val="6"/>
        </w:rPr>
        <w:t>Emergency Service Order. Accessible at https://www.stb.gov/proceedings-</w:t>
      </w:r>
    </w:p>
    <w:p w14:paraId="79EE759D" w14:textId="77777777" w:rsidR="009F7130" w:rsidRPr="000A1705" w:rsidRDefault="009F7130" w:rsidP="009F7130">
      <w:pPr>
        <w:spacing w:after="0"/>
        <w:rPr>
          <w:sz w:val="6"/>
          <w:szCs w:val="6"/>
        </w:rPr>
      </w:pPr>
      <w:r w:rsidRPr="000A1705">
        <w:rPr>
          <w:sz w:val="6"/>
          <w:szCs w:val="6"/>
        </w:rPr>
        <w:t>actions/decisions/</w:t>
      </w:r>
    </w:p>
    <w:p w14:paraId="4C22F428" w14:textId="77777777" w:rsidR="009F7130" w:rsidRPr="000A1705" w:rsidRDefault="009F7130" w:rsidP="009F7130">
      <w:pPr>
        <w:spacing w:after="0"/>
        <w:rPr>
          <w:sz w:val="6"/>
          <w:szCs w:val="6"/>
        </w:rPr>
      </w:pPr>
      <w:r w:rsidRPr="000A1705">
        <w:rPr>
          <w:sz w:val="6"/>
          <w:szCs w:val="6"/>
        </w:rPr>
        <w:t>---------------------------------------------------------------------------</w:t>
      </w:r>
    </w:p>
    <w:p w14:paraId="73FD8090" w14:textId="77777777" w:rsidR="009F7130" w:rsidRPr="000A1705" w:rsidRDefault="009F7130" w:rsidP="009F7130">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5F3A12F1" w14:textId="77777777" w:rsidR="009F7130" w:rsidRPr="000A1705" w:rsidRDefault="009F7130" w:rsidP="009F7130">
      <w:pPr>
        <w:spacing w:after="0"/>
        <w:rPr>
          <w:sz w:val="6"/>
          <w:szCs w:val="6"/>
        </w:rPr>
      </w:pPr>
      <w:r w:rsidRPr="000A1705">
        <w:rPr>
          <w:sz w:val="6"/>
          <w:szCs w:val="6"/>
        </w:rPr>
        <w:t>---------------------------------------------------------------------------</w:t>
      </w:r>
    </w:p>
    <w:p w14:paraId="51F58057" w14:textId="77777777" w:rsidR="009F7130" w:rsidRPr="000A1705" w:rsidRDefault="009F7130" w:rsidP="009F7130">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52496CCF" w14:textId="77777777" w:rsidR="009F7130" w:rsidRPr="000A1705" w:rsidRDefault="009F7130" w:rsidP="009F7130">
      <w:pPr>
        <w:spacing w:after="0"/>
        <w:rPr>
          <w:sz w:val="6"/>
          <w:szCs w:val="6"/>
        </w:rPr>
      </w:pPr>
      <w:r w:rsidRPr="000A1705">
        <w:rPr>
          <w:sz w:val="6"/>
          <w:szCs w:val="6"/>
        </w:rPr>
        <w:t xml:space="preserve">really love us.'' New CSX CEO Joe Hinrichs, September 26th 2022. See </w:t>
      </w:r>
    </w:p>
    <w:p w14:paraId="65E02DEB" w14:textId="77777777" w:rsidR="009F7130" w:rsidRPr="000A1705" w:rsidRDefault="009F7130" w:rsidP="009F7130">
      <w:pPr>
        <w:spacing w:after="0"/>
        <w:rPr>
          <w:sz w:val="6"/>
          <w:szCs w:val="6"/>
        </w:rPr>
      </w:pPr>
      <w:r w:rsidRPr="000A1705">
        <w:rPr>
          <w:sz w:val="6"/>
          <w:szCs w:val="6"/>
        </w:rPr>
        <w:t>https://www.trains.com/trn/news-reviews/news-wire/new-csx-ceo-pledges-</w:t>
      </w:r>
    </w:p>
    <w:p w14:paraId="644E7FB6" w14:textId="77777777" w:rsidR="009F7130" w:rsidRPr="000A1705" w:rsidRDefault="009F7130" w:rsidP="009F7130">
      <w:pPr>
        <w:spacing w:after="0"/>
        <w:rPr>
          <w:sz w:val="6"/>
          <w:szCs w:val="6"/>
        </w:rPr>
      </w:pPr>
      <w:r w:rsidRPr="000A1705">
        <w:rPr>
          <w:sz w:val="6"/>
          <w:szCs w:val="6"/>
        </w:rPr>
        <w:t>to-improve-service-and-company-culture/</w:t>
      </w:r>
    </w:p>
    <w:p w14:paraId="3286662C" w14:textId="77777777" w:rsidR="009F7130" w:rsidRPr="000A1705" w:rsidRDefault="009F7130" w:rsidP="009F7130">
      <w:pPr>
        <w:spacing w:after="0"/>
        <w:rPr>
          <w:sz w:val="6"/>
          <w:szCs w:val="6"/>
        </w:rPr>
      </w:pPr>
      <w:r w:rsidRPr="000A1705">
        <w:rPr>
          <w:sz w:val="6"/>
          <w:szCs w:val="6"/>
        </w:rPr>
        <w:t>---------------------------------------------------------------------------</w:t>
      </w:r>
    </w:p>
    <w:p w14:paraId="690A85E4" w14:textId="77777777" w:rsidR="009F7130" w:rsidRPr="000A1705" w:rsidRDefault="009F7130" w:rsidP="009F7130">
      <w:pPr>
        <w:ind w:firstLine="720"/>
        <w:rPr>
          <w:sz w:val="6"/>
          <w:szCs w:val="6"/>
        </w:rPr>
      </w:pPr>
      <w:r w:rsidRPr="000A1705">
        <w:rPr>
          <w:sz w:val="6"/>
          <w:szCs w:val="6"/>
        </w:rPr>
        <w:t>Freight Rail Safety is a Supply Chain Challenge</w:t>
      </w:r>
    </w:p>
    <w:p w14:paraId="53BF68D9" w14:textId="77777777" w:rsidR="009F7130" w:rsidRPr="00964903" w:rsidRDefault="009F7130" w:rsidP="009F7130">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712631AF" w14:textId="77777777" w:rsidR="009F7130" w:rsidRPr="000A1705" w:rsidRDefault="009F7130" w:rsidP="009F7130">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614CF325" w14:textId="77777777" w:rsidR="009F7130" w:rsidRPr="000A1705" w:rsidRDefault="009F7130" w:rsidP="009F7130">
      <w:pPr>
        <w:spacing w:after="0"/>
        <w:rPr>
          <w:sz w:val="6"/>
          <w:szCs w:val="6"/>
        </w:rPr>
      </w:pPr>
      <w:r w:rsidRPr="000A1705">
        <w:rPr>
          <w:sz w:val="6"/>
          <w:szCs w:val="6"/>
        </w:rPr>
        <w:t>---------------------------------------------------------------------------</w:t>
      </w:r>
    </w:p>
    <w:p w14:paraId="6018B3EC" w14:textId="77777777" w:rsidR="009F7130" w:rsidRPr="000A1705" w:rsidRDefault="009F7130" w:rsidP="009F7130">
      <w:pPr>
        <w:spacing w:after="0"/>
        <w:rPr>
          <w:sz w:val="6"/>
          <w:szCs w:val="6"/>
        </w:rPr>
      </w:pPr>
      <w:r w:rsidRPr="000A1705">
        <w:rPr>
          <w:sz w:val="6"/>
          <w:szCs w:val="6"/>
        </w:rPr>
        <w:t xml:space="preserve">    \14\ Data accessible here: https://safetydata.fra.dot.gov/</w:t>
      </w:r>
    </w:p>
    <w:p w14:paraId="2EBB4AA3" w14:textId="77777777" w:rsidR="009F7130" w:rsidRPr="000A1705" w:rsidRDefault="009F7130" w:rsidP="009F7130">
      <w:pPr>
        <w:spacing w:after="0"/>
        <w:rPr>
          <w:sz w:val="6"/>
          <w:szCs w:val="6"/>
        </w:rPr>
      </w:pPr>
      <w:r w:rsidRPr="000A1705">
        <w:rPr>
          <w:sz w:val="6"/>
          <w:szCs w:val="6"/>
        </w:rPr>
        <w:t>officeofsafety/publicsite/query/TenYearAccidentIncidentOverview.aspx</w:t>
      </w:r>
    </w:p>
    <w:p w14:paraId="622B2A40" w14:textId="77777777" w:rsidR="009F7130" w:rsidRPr="000A1705" w:rsidRDefault="009F7130" w:rsidP="009F7130">
      <w:pPr>
        <w:spacing w:after="0"/>
        <w:rPr>
          <w:sz w:val="6"/>
          <w:szCs w:val="6"/>
        </w:rPr>
      </w:pPr>
      <w:r w:rsidRPr="000A1705">
        <w:rPr>
          <w:sz w:val="6"/>
          <w:szCs w:val="6"/>
        </w:rPr>
        <w:t xml:space="preserve">    \15\ Ibid 14</w:t>
      </w:r>
    </w:p>
    <w:p w14:paraId="2D00CDB1" w14:textId="77777777" w:rsidR="009F7130" w:rsidRPr="000A1705" w:rsidRDefault="009F7130" w:rsidP="009F7130">
      <w:pPr>
        <w:spacing w:after="0"/>
        <w:rPr>
          <w:sz w:val="6"/>
          <w:szCs w:val="6"/>
        </w:rPr>
      </w:pPr>
      <w:r w:rsidRPr="000A1705">
        <w:rPr>
          <w:sz w:val="6"/>
          <w:szCs w:val="6"/>
        </w:rPr>
        <w:t>---------------------------------------------------------------------------</w:t>
      </w:r>
    </w:p>
    <w:p w14:paraId="12DFBD1F" w14:textId="77777777" w:rsidR="009F7130" w:rsidRPr="000A1705" w:rsidRDefault="009F7130" w:rsidP="009F7130">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2C66FC1F" w14:textId="77777777" w:rsidR="009F7130" w:rsidRPr="000A1705" w:rsidRDefault="009F7130" w:rsidP="009F7130">
      <w:pPr>
        <w:spacing w:after="0"/>
        <w:rPr>
          <w:sz w:val="6"/>
          <w:szCs w:val="6"/>
        </w:rPr>
      </w:pPr>
      <w:r w:rsidRPr="000A1705">
        <w:rPr>
          <w:sz w:val="6"/>
          <w:szCs w:val="6"/>
        </w:rPr>
        <w:t>---------------------------------------------------------------------------</w:t>
      </w:r>
    </w:p>
    <w:p w14:paraId="05E2EB09" w14:textId="77777777" w:rsidR="009F7130" w:rsidRPr="000A1705" w:rsidRDefault="009F7130" w:rsidP="009F7130">
      <w:pPr>
        <w:spacing w:after="0"/>
        <w:rPr>
          <w:sz w:val="6"/>
          <w:szCs w:val="6"/>
        </w:rPr>
      </w:pPr>
      <w:r w:rsidRPr="000A1705">
        <w:rPr>
          <w:sz w:val="6"/>
          <w:szCs w:val="6"/>
        </w:rPr>
        <w:t xml:space="preserve">    \16\ https://www.aar.org/wp-content/uploads/2023/03/AAR-Train-</w:t>
      </w:r>
    </w:p>
    <w:p w14:paraId="6D5F6D77" w14:textId="77777777" w:rsidR="009F7130" w:rsidRPr="000A1705" w:rsidRDefault="009F7130" w:rsidP="009F7130">
      <w:pPr>
        <w:spacing w:after="0"/>
        <w:rPr>
          <w:sz w:val="6"/>
          <w:szCs w:val="6"/>
        </w:rPr>
      </w:pPr>
      <w:r w:rsidRPr="000A1705">
        <w:rPr>
          <w:sz w:val="6"/>
          <w:szCs w:val="6"/>
        </w:rPr>
        <w:t>Length-Fact-Sheet.pdf</w:t>
      </w:r>
    </w:p>
    <w:p w14:paraId="00F76D17" w14:textId="77777777" w:rsidR="009F7130" w:rsidRPr="000A1705" w:rsidRDefault="009F7130" w:rsidP="009F7130">
      <w:pPr>
        <w:spacing w:after="0"/>
        <w:rPr>
          <w:sz w:val="6"/>
          <w:szCs w:val="6"/>
        </w:rPr>
      </w:pPr>
      <w:r w:rsidRPr="000A1705">
        <w:rPr>
          <w:sz w:val="6"/>
          <w:szCs w:val="6"/>
        </w:rPr>
        <w:t>---------------------------------------------------------------------------</w:t>
      </w:r>
    </w:p>
    <w:p w14:paraId="2F20AC66" w14:textId="77777777" w:rsidR="009F7130" w:rsidRPr="00964903" w:rsidRDefault="009F7130" w:rsidP="009F7130">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1382A2DE" w14:textId="77777777" w:rsidR="009F7130" w:rsidRPr="00964903" w:rsidRDefault="009F7130" w:rsidP="009F7130">
      <w:pPr>
        <w:rPr>
          <w:sz w:val="6"/>
          <w:szCs w:val="6"/>
        </w:rPr>
      </w:pPr>
      <w:r w:rsidRPr="00964903">
        <w:rPr>
          <w:sz w:val="6"/>
          <w:szCs w:val="6"/>
        </w:rPr>
        <w:t>Freight Rail Staffing is a Supply Chain Challenge</w:t>
      </w:r>
    </w:p>
    <w:p w14:paraId="15AEED83" w14:textId="77777777" w:rsidR="009F7130" w:rsidRPr="00911FA1" w:rsidRDefault="009F7130" w:rsidP="009F7130">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2DA8807" w14:textId="77777777" w:rsidR="009F7130" w:rsidRPr="00911FA1" w:rsidRDefault="009F7130" w:rsidP="009F7130">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4A15709" w14:textId="77777777" w:rsidR="009F7130" w:rsidRPr="00A2549F" w:rsidRDefault="009F7130" w:rsidP="009F7130">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7C94D84C" w14:textId="77777777" w:rsidR="009F7130" w:rsidRPr="00A2549F" w:rsidRDefault="009F7130" w:rsidP="009F7130">
      <w:pPr>
        <w:spacing w:after="0"/>
        <w:rPr>
          <w:sz w:val="12"/>
        </w:rPr>
      </w:pPr>
      <w:r w:rsidRPr="00A2549F">
        <w:rPr>
          <w:sz w:val="12"/>
        </w:rPr>
        <w:t>---------------------------------------------------------------------------</w:t>
      </w:r>
    </w:p>
    <w:p w14:paraId="753AC841" w14:textId="77777777" w:rsidR="009F7130" w:rsidRPr="00A2549F" w:rsidRDefault="009F7130" w:rsidP="009F7130">
      <w:pPr>
        <w:spacing w:after="0"/>
        <w:rPr>
          <w:sz w:val="12"/>
        </w:rPr>
      </w:pPr>
      <w:r w:rsidRPr="00A2549F">
        <w:rPr>
          <w:sz w:val="12"/>
        </w:rPr>
        <w:t xml:space="preserve">    \17\ Data accessible at https://www.stb.gov/reports-data/economic-</w:t>
      </w:r>
    </w:p>
    <w:p w14:paraId="6B214DFC" w14:textId="77777777" w:rsidR="009F7130" w:rsidRPr="00A2549F" w:rsidRDefault="009F7130" w:rsidP="009F7130">
      <w:pPr>
        <w:spacing w:after="0"/>
        <w:rPr>
          <w:sz w:val="12"/>
        </w:rPr>
      </w:pPr>
      <w:r w:rsidRPr="00A2549F">
        <w:rPr>
          <w:sz w:val="12"/>
        </w:rPr>
        <w:t>data/employment-data/</w:t>
      </w:r>
    </w:p>
    <w:p w14:paraId="77B9BDCC" w14:textId="77777777" w:rsidR="009F7130" w:rsidRPr="00A2549F" w:rsidRDefault="009F7130" w:rsidP="009F7130">
      <w:pPr>
        <w:spacing w:after="0"/>
        <w:rPr>
          <w:sz w:val="12"/>
        </w:rPr>
      </w:pPr>
      <w:r w:rsidRPr="00A2549F">
        <w:rPr>
          <w:sz w:val="12"/>
        </w:rPr>
        <w:t xml:space="preserve">    \18\ Ibid 17</w:t>
      </w:r>
    </w:p>
    <w:p w14:paraId="2BB321B0" w14:textId="77777777" w:rsidR="009F7130" w:rsidRPr="00A2549F" w:rsidRDefault="009F7130" w:rsidP="009F7130">
      <w:pPr>
        <w:spacing w:after="0"/>
        <w:rPr>
          <w:sz w:val="12"/>
        </w:rPr>
      </w:pPr>
      <w:r w:rsidRPr="00A2549F">
        <w:rPr>
          <w:sz w:val="12"/>
        </w:rPr>
        <w:t xml:space="preserve">    \19\ Ibid 17</w:t>
      </w:r>
    </w:p>
    <w:p w14:paraId="12202A0B" w14:textId="77777777" w:rsidR="009F7130" w:rsidRPr="00A2549F" w:rsidRDefault="009F7130" w:rsidP="009F7130">
      <w:pPr>
        <w:spacing w:after="0"/>
        <w:rPr>
          <w:sz w:val="12"/>
        </w:rPr>
      </w:pPr>
      <w:r w:rsidRPr="00A2549F">
        <w:rPr>
          <w:sz w:val="12"/>
        </w:rPr>
        <w:t>---------------------------------------------------------------------------</w:t>
      </w:r>
    </w:p>
    <w:p w14:paraId="76F997F2" w14:textId="77777777" w:rsidR="009F7130" w:rsidRPr="00A2549F" w:rsidRDefault="009F7130" w:rsidP="009F7130">
      <w:pPr>
        <w:ind w:firstLine="720"/>
        <w:rPr>
          <w:sz w:val="12"/>
        </w:rPr>
      </w:pPr>
      <w:r w:rsidRPr="00A2549F">
        <w:rPr>
          <w:sz w:val="12"/>
        </w:rPr>
        <w:t>On an individual Class I railroad basis, only Canadian Pacific and CSX have gotten back to their pre-pandemic employment levels in March 2020.</w:t>
      </w:r>
    </w:p>
    <w:p w14:paraId="604728B5" w14:textId="77777777" w:rsidR="009F7130" w:rsidRPr="00911FA1" w:rsidRDefault="009F7130" w:rsidP="009F7130">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24F18318" w14:textId="77777777" w:rsidR="009F7130" w:rsidRPr="00A2549F" w:rsidRDefault="009F7130" w:rsidP="009F7130">
      <w:pPr>
        <w:spacing w:after="0"/>
        <w:rPr>
          <w:sz w:val="12"/>
        </w:rPr>
      </w:pPr>
      <w:r w:rsidRPr="00A2549F">
        <w:rPr>
          <w:sz w:val="12"/>
        </w:rPr>
        <w:t>---------------------------------------------------------------------------</w:t>
      </w:r>
    </w:p>
    <w:p w14:paraId="603EF34D" w14:textId="77777777" w:rsidR="009F7130" w:rsidRPr="00A2549F" w:rsidRDefault="009F7130" w:rsidP="009F7130">
      <w:pPr>
        <w:spacing w:after="0"/>
        <w:rPr>
          <w:sz w:val="12"/>
        </w:rPr>
      </w:pPr>
      <w:r w:rsidRPr="00A2549F">
        <w:rPr>
          <w:sz w:val="12"/>
        </w:rPr>
        <w:t xml:space="preserve">    \20\ https://www.trains.com/trn/news-reviews/news-wire/fra-letter-</w:t>
      </w:r>
    </w:p>
    <w:p w14:paraId="6A08CB07" w14:textId="77777777" w:rsidR="009F7130" w:rsidRPr="00A2549F" w:rsidRDefault="009F7130" w:rsidP="009F7130">
      <w:pPr>
        <w:spacing w:after="0"/>
        <w:rPr>
          <w:sz w:val="12"/>
        </w:rPr>
      </w:pPr>
      <w:r w:rsidRPr="00A2549F">
        <w:rPr>
          <w:sz w:val="12"/>
        </w:rPr>
        <w:t>warns-norfolk-southern-about-conductor-training-safety-deficiencies/</w:t>
      </w:r>
    </w:p>
    <w:p w14:paraId="6E61C79F" w14:textId="77777777" w:rsidR="009F7130" w:rsidRPr="00A2549F" w:rsidRDefault="009F7130" w:rsidP="009F7130">
      <w:pPr>
        <w:spacing w:after="0"/>
        <w:rPr>
          <w:sz w:val="12"/>
        </w:rPr>
      </w:pPr>
      <w:r w:rsidRPr="00A2549F">
        <w:rPr>
          <w:sz w:val="12"/>
        </w:rPr>
        <w:t>---------------------------------------------------------------------------</w:t>
      </w:r>
    </w:p>
    <w:p w14:paraId="3834172C" w14:textId="77777777" w:rsidR="009F7130" w:rsidRPr="00911FA1" w:rsidRDefault="009F7130" w:rsidP="009F7130">
      <w:pPr>
        <w:rPr>
          <w:sz w:val="12"/>
        </w:rPr>
      </w:pPr>
      <w:r w:rsidRPr="00911FA1">
        <w:rPr>
          <w:sz w:val="12"/>
        </w:rPr>
        <w:t>Solutions</w:t>
      </w:r>
    </w:p>
    <w:p w14:paraId="4169C8ED" w14:textId="77777777" w:rsidR="009F7130" w:rsidRPr="00911FA1" w:rsidRDefault="009F7130" w:rsidP="009F7130">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124E130D" w14:textId="77777777" w:rsidR="009F7130" w:rsidRPr="00911FA1" w:rsidRDefault="009F7130" w:rsidP="009F7130">
      <w:pPr>
        <w:ind w:firstLine="720"/>
        <w:rPr>
          <w:sz w:val="12"/>
        </w:rPr>
      </w:pPr>
      <w:r w:rsidRPr="00911FA1">
        <w:rPr>
          <w:sz w:val="12"/>
        </w:rPr>
        <w:t>Rail labor and shippers are united around many of the solutions here, which has not always been the case.</w:t>
      </w:r>
    </w:p>
    <w:p w14:paraId="583DA33A" w14:textId="77777777" w:rsidR="009F7130" w:rsidRPr="00A2549F" w:rsidRDefault="009F7130" w:rsidP="009F7130">
      <w:pPr>
        <w:rPr>
          <w:sz w:val="12"/>
        </w:rPr>
      </w:pPr>
      <w:r w:rsidRPr="00911FA1">
        <w:rPr>
          <w:sz w:val="12"/>
        </w:rPr>
        <w:t xml:space="preserve">Strengthen the Common Carrier Obligation   </w:t>
      </w:r>
    </w:p>
    <w:p w14:paraId="4FABC92D" w14:textId="77777777" w:rsidR="009F7130" w:rsidRPr="00911FA1" w:rsidRDefault="009F7130" w:rsidP="009F7130">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0C51ACC6" w14:textId="77777777" w:rsidR="009F7130" w:rsidRPr="00911FA1" w:rsidRDefault="009F7130" w:rsidP="009F7130">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345DF136" w14:textId="77777777" w:rsidR="009F7130" w:rsidRPr="00911FA1" w:rsidRDefault="009F7130" w:rsidP="009F7130">
      <w:pPr>
        <w:spacing w:after="0"/>
        <w:rPr>
          <w:sz w:val="12"/>
        </w:rPr>
      </w:pPr>
      <w:r w:rsidRPr="00911FA1">
        <w:rPr>
          <w:sz w:val="12"/>
        </w:rPr>
        <w:t>---------------------------------------------------------------------------</w:t>
      </w:r>
    </w:p>
    <w:p w14:paraId="12FB70D3" w14:textId="77777777" w:rsidR="009F7130" w:rsidRPr="00911FA1" w:rsidRDefault="009F7130" w:rsidP="009F7130">
      <w:pPr>
        <w:spacing w:after="0"/>
        <w:rPr>
          <w:sz w:val="12"/>
        </w:rPr>
      </w:pPr>
      <w:r w:rsidRPr="00911FA1">
        <w:rPr>
          <w:sz w:val="12"/>
        </w:rPr>
        <w:t xml:space="preserve">    \21\ Codified in Section 11101(a) of title 49, United States Code</w:t>
      </w:r>
    </w:p>
    <w:p w14:paraId="5323F7B6" w14:textId="77777777" w:rsidR="009F7130" w:rsidRPr="00911FA1" w:rsidRDefault="009F7130" w:rsidP="009F7130">
      <w:pPr>
        <w:spacing w:after="0"/>
        <w:rPr>
          <w:sz w:val="12"/>
        </w:rPr>
      </w:pPr>
      <w:r w:rsidRPr="00911FA1">
        <w:rPr>
          <w:sz w:val="12"/>
        </w:rPr>
        <w:t xml:space="preserve">    \22\ https://www.baldwin.senate.gov/news/press-releases/baldwin-</w:t>
      </w:r>
    </w:p>
    <w:p w14:paraId="25E2EFA3" w14:textId="77777777" w:rsidR="009F7130" w:rsidRPr="00911FA1" w:rsidRDefault="009F7130" w:rsidP="009F7130">
      <w:pPr>
        <w:spacing w:after="0"/>
        <w:rPr>
          <w:sz w:val="12"/>
        </w:rPr>
      </w:pPr>
      <w:r w:rsidRPr="00911FA1">
        <w:rPr>
          <w:sz w:val="12"/>
        </w:rPr>
        <w:t>introduces-legislation-to-improve-freight-rail-service-for-american-</w:t>
      </w:r>
    </w:p>
    <w:p w14:paraId="0E1016FC" w14:textId="77777777" w:rsidR="009F7130" w:rsidRPr="00911FA1" w:rsidRDefault="009F7130" w:rsidP="009F7130">
      <w:pPr>
        <w:spacing w:after="0"/>
        <w:rPr>
          <w:sz w:val="12"/>
        </w:rPr>
      </w:pPr>
      <w:r w:rsidRPr="00911FA1">
        <w:rPr>
          <w:sz w:val="12"/>
        </w:rPr>
        <w:t>businesses</w:t>
      </w:r>
    </w:p>
    <w:p w14:paraId="1A4E8210" w14:textId="77777777" w:rsidR="009F7130" w:rsidRPr="00911FA1" w:rsidRDefault="009F7130" w:rsidP="009F7130">
      <w:pPr>
        <w:spacing w:after="0"/>
        <w:rPr>
          <w:sz w:val="12"/>
        </w:rPr>
      </w:pPr>
      <w:r w:rsidRPr="00911FA1">
        <w:rPr>
          <w:sz w:val="12"/>
        </w:rPr>
        <w:t>---------------------------------------------------------------------------</w:t>
      </w:r>
    </w:p>
    <w:p w14:paraId="50E06259" w14:textId="77777777" w:rsidR="009F7130" w:rsidRPr="00911FA1" w:rsidRDefault="009F7130" w:rsidP="009F7130">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4B29D58F" w14:textId="77777777" w:rsidR="009F7130" w:rsidRPr="00911FA1" w:rsidRDefault="009F7130" w:rsidP="009F7130">
      <w:pPr>
        <w:spacing w:after="0"/>
        <w:rPr>
          <w:sz w:val="12"/>
        </w:rPr>
      </w:pPr>
      <w:r w:rsidRPr="00911FA1">
        <w:rPr>
          <w:sz w:val="12"/>
        </w:rPr>
        <w:t>---------------------------------------------------------------------------</w:t>
      </w:r>
    </w:p>
    <w:p w14:paraId="1EF2B800" w14:textId="77777777" w:rsidR="009F7130" w:rsidRPr="00911FA1" w:rsidRDefault="009F7130" w:rsidP="009F7130">
      <w:pPr>
        <w:spacing w:after="0"/>
        <w:rPr>
          <w:sz w:val="12"/>
        </w:rPr>
      </w:pPr>
      <w:r w:rsidRPr="00911FA1">
        <w:rPr>
          <w:sz w:val="12"/>
        </w:rPr>
        <w:t xml:space="preserve">    \23\ https://www.congress.gov/bill/117th-congress/house-bill/8649/</w:t>
      </w:r>
    </w:p>
    <w:p w14:paraId="6089A4CD" w14:textId="77777777" w:rsidR="009F7130" w:rsidRPr="00911FA1" w:rsidRDefault="009F7130" w:rsidP="009F7130">
      <w:pPr>
        <w:spacing w:after="0"/>
        <w:rPr>
          <w:sz w:val="12"/>
        </w:rPr>
      </w:pPr>
      <w:r w:rsidRPr="00911FA1">
        <w:rPr>
          <w:sz w:val="12"/>
        </w:rPr>
        <w:t>text?s=4&amp;r=1</w:t>
      </w:r>
    </w:p>
    <w:p w14:paraId="1B842D48" w14:textId="77777777" w:rsidR="009F7130" w:rsidRPr="00A2549F" w:rsidRDefault="009F7130" w:rsidP="009F7130">
      <w:pPr>
        <w:spacing w:after="0"/>
        <w:rPr>
          <w:sz w:val="12"/>
        </w:rPr>
      </w:pPr>
      <w:r w:rsidRPr="00911FA1">
        <w:rPr>
          <w:sz w:val="12"/>
        </w:rPr>
        <w:t>---------------------------------------------------------------------------</w:t>
      </w:r>
    </w:p>
    <w:p w14:paraId="38C9F0B5" w14:textId="77777777" w:rsidR="009F7130" w:rsidRPr="00A2549F" w:rsidRDefault="009F7130" w:rsidP="009F7130">
      <w:pPr>
        <w:rPr>
          <w:sz w:val="12"/>
        </w:rPr>
      </w:pPr>
      <w:r w:rsidRPr="00A2549F">
        <w:rPr>
          <w:sz w:val="12"/>
        </w:rPr>
        <w:t>Hire More Workers</w:t>
      </w:r>
    </w:p>
    <w:p w14:paraId="36242985" w14:textId="77777777" w:rsidR="009F7130" w:rsidRPr="00A2549F" w:rsidRDefault="009F7130" w:rsidP="009F7130">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24599E06" w14:textId="77777777" w:rsidR="009F7130" w:rsidRPr="00A2549F" w:rsidRDefault="009F7130" w:rsidP="009F7130">
      <w:pPr>
        <w:spacing w:after="0"/>
        <w:rPr>
          <w:sz w:val="12"/>
        </w:rPr>
      </w:pPr>
      <w:r w:rsidRPr="00A2549F">
        <w:rPr>
          <w:sz w:val="12"/>
        </w:rPr>
        <w:t>---------------------------------------------------------------------------</w:t>
      </w:r>
    </w:p>
    <w:p w14:paraId="1D100354" w14:textId="77777777" w:rsidR="009F7130" w:rsidRPr="00A2549F" w:rsidRDefault="009F7130" w:rsidP="009F7130">
      <w:pPr>
        <w:spacing w:after="0"/>
        <w:rPr>
          <w:sz w:val="12"/>
        </w:rPr>
      </w:pPr>
      <w:r w:rsidRPr="00A2549F">
        <w:rPr>
          <w:sz w:val="12"/>
        </w:rPr>
        <w:t xml:space="preserve">    \24\ For Rail Workers, Anger Persists Over Sick Leave--The New York Times (nytimes.com)</w:t>
      </w:r>
    </w:p>
    <w:p w14:paraId="0A5C7B5F" w14:textId="77777777" w:rsidR="009F7130" w:rsidRPr="00A2549F" w:rsidRDefault="009F7130" w:rsidP="009F7130">
      <w:pPr>
        <w:spacing w:after="0"/>
        <w:rPr>
          <w:sz w:val="12"/>
        </w:rPr>
      </w:pPr>
      <w:r w:rsidRPr="00A2549F">
        <w:rPr>
          <w:sz w:val="12"/>
        </w:rPr>
        <w:t xml:space="preserve">    \25\ Railroads' workplace attendance policies at the heart of labor dispute: NPR</w:t>
      </w:r>
    </w:p>
    <w:p w14:paraId="18F5946D" w14:textId="77777777" w:rsidR="009F7130" w:rsidRPr="00A2549F" w:rsidRDefault="009F7130" w:rsidP="009F7130">
      <w:pPr>
        <w:spacing w:after="0"/>
        <w:rPr>
          <w:sz w:val="12"/>
        </w:rPr>
      </w:pPr>
      <w:r w:rsidRPr="00A2549F">
        <w:rPr>
          <w:sz w:val="12"/>
        </w:rPr>
        <w:t xml:space="preserve">    \26\ https://www.kansascity.com/news/business/article268941917.html</w:t>
      </w:r>
    </w:p>
    <w:p w14:paraId="204BD3D2" w14:textId="77777777" w:rsidR="009F7130" w:rsidRPr="00A2549F" w:rsidRDefault="009F7130" w:rsidP="009F7130">
      <w:pPr>
        <w:spacing w:after="0"/>
        <w:rPr>
          <w:sz w:val="12"/>
        </w:rPr>
      </w:pPr>
      <w:r w:rsidRPr="00A2549F">
        <w:rPr>
          <w:sz w:val="12"/>
        </w:rPr>
        <w:t xml:space="preserve">    \27\ In rail strike showdown, death of worker helped stoke anger--The Washington Post</w:t>
      </w:r>
    </w:p>
    <w:p w14:paraId="1809D7F0" w14:textId="77777777" w:rsidR="009F7130" w:rsidRPr="00A2549F" w:rsidRDefault="009F7130" w:rsidP="009F7130">
      <w:pPr>
        <w:spacing w:after="0"/>
        <w:rPr>
          <w:sz w:val="12"/>
        </w:rPr>
      </w:pPr>
      <w:r w:rsidRPr="00A2549F">
        <w:rPr>
          <w:sz w:val="12"/>
        </w:rPr>
        <w:t>---------------------------------------------------------------------------</w:t>
      </w:r>
    </w:p>
    <w:p w14:paraId="4CADD1F3" w14:textId="77777777" w:rsidR="009F7130" w:rsidRPr="00A2549F" w:rsidRDefault="009F7130" w:rsidP="009F7130">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435C4738" w14:textId="77777777" w:rsidR="009F7130" w:rsidRPr="00A2549F" w:rsidRDefault="009F7130" w:rsidP="009F7130">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4625176B" w14:textId="77777777" w:rsidR="009F7130" w:rsidRPr="00A2549F" w:rsidRDefault="009F7130" w:rsidP="009F7130">
      <w:pPr>
        <w:spacing w:after="0"/>
        <w:rPr>
          <w:sz w:val="12"/>
        </w:rPr>
      </w:pPr>
      <w:r w:rsidRPr="00A2549F">
        <w:rPr>
          <w:sz w:val="12"/>
        </w:rPr>
        <w:t>---------------------------------------------------------------------------</w:t>
      </w:r>
    </w:p>
    <w:p w14:paraId="1800492D" w14:textId="77777777" w:rsidR="009F7130" w:rsidRPr="00A2549F" w:rsidRDefault="009F7130" w:rsidP="009F7130">
      <w:pPr>
        <w:spacing w:after="0"/>
        <w:rPr>
          <w:sz w:val="12"/>
        </w:rPr>
      </w:pPr>
      <w:r w:rsidRPr="00A2549F">
        <w:rPr>
          <w:sz w:val="12"/>
        </w:rPr>
        <w:t xml:space="preserve">    \28\ The Surface Transportation Board started requiring these 4 Class I railroads to report this data in April 2022</w:t>
      </w:r>
    </w:p>
    <w:p w14:paraId="5E040D00" w14:textId="77777777" w:rsidR="009F7130" w:rsidRPr="00A2549F" w:rsidRDefault="009F7130" w:rsidP="009F7130">
      <w:pPr>
        <w:spacing w:after="0"/>
        <w:rPr>
          <w:sz w:val="12"/>
        </w:rPr>
      </w:pPr>
      <w:r w:rsidRPr="00A2549F">
        <w:rPr>
          <w:sz w:val="12"/>
        </w:rPr>
        <w:t>---------------------------------------------------------------------------</w:t>
      </w:r>
    </w:p>
    <w:p w14:paraId="5C73A80B" w14:textId="77777777" w:rsidR="009F7130" w:rsidRPr="00A2549F" w:rsidRDefault="009F7130" w:rsidP="009F7130">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5C028F2D" w14:textId="77777777" w:rsidR="009F7130" w:rsidRDefault="009F7130" w:rsidP="009F7130">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693BA1BD" w14:textId="77777777" w:rsidR="009F7130" w:rsidRPr="00247DF3" w:rsidRDefault="009F7130" w:rsidP="009F7130">
      <w:pPr>
        <w:pStyle w:val="Heading4"/>
      </w:pPr>
      <w:r>
        <w:t>The RLA’s dispute mechanism prevents effective action</w:t>
      </w:r>
    </w:p>
    <w:p w14:paraId="2FB8BB2F" w14:textId="77777777" w:rsidR="009F7130" w:rsidRPr="006F61B0" w:rsidRDefault="009F7130" w:rsidP="009F7130">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5CF1C6A6" w14:textId="77777777" w:rsidR="009F7130" w:rsidRPr="00B100CB" w:rsidRDefault="009F7130" w:rsidP="009F7130">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425EC092" w14:textId="77777777" w:rsidR="009F7130" w:rsidRPr="00B100CB" w:rsidRDefault="009F7130" w:rsidP="009F7130">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80E7AF4" w14:textId="77777777" w:rsidR="009F7130" w:rsidRPr="00B100CB" w:rsidRDefault="009F7130" w:rsidP="009F7130">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6E8FBB47" w14:textId="77777777" w:rsidR="009F7130" w:rsidRPr="00B100CB" w:rsidRDefault="009F7130" w:rsidP="009F7130">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1B108E6D" w14:textId="77777777" w:rsidR="009F7130" w:rsidRPr="00B100CB" w:rsidRDefault="009F7130" w:rsidP="009F7130">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6534BA32" w14:textId="77777777" w:rsidR="009F7130" w:rsidRPr="00B100CB" w:rsidRDefault="009F7130" w:rsidP="009F7130">
      <w:pPr>
        <w:ind w:firstLine="720"/>
        <w:rPr>
          <w:sz w:val="16"/>
        </w:rPr>
      </w:pPr>
      <w:r w:rsidRPr="00B100CB">
        <w:rPr>
          <w:sz w:val="16"/>
        </w:rPr>
        <w:lastRenderedPageBreak/>
        <w:t>In many respects, the RLA is more favourable to workers than the NLRA:</w:t>
      </w:r>
    </w:p>
    <w:p w14:paraId="32D7FEC2" w14:textId="77777777" w:rsidR="009F7130" w:rsidRPr="00B100CB" w:rsidRDefault="009F7130" w:rsidP="009F7130">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3553637" w14:textId="77777777" w:rsidR="009F7130" w:rsidRPr="00B100CB" w:rsidRDefault="009F7130" w:rsidP="009F7130">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170D9860" w14:textId="77777777" w:rsidR="009F7130" w:rsidRPr="00B100CB" w:rsidRDefault="009F7130" w:rsidP="009F7130">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7F9B5DC8" w14:textId="77777777" w:rsidR="009F7130" w:rsidRPr="00B100CB" w:rsidRDefault="009F7130" w:rsidP="009F7130">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0669C9BB" w14:textId="77777777" w:rsidR="009F7130" w:rsidRPr="00B100CB" w:rsidRDefault="009F7130" w:rsidP="009F7130">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236CB904" w14:textId="77777777" w:rsidR="009F7130" w:rsidRPr="00B100CB" w:rsidRDefault="009F7130" w:rsidP="009F7130">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1D029D21" w14:textId="77777777" w:rsidR="009F7130" w:rsidRPr="00B100CB" w:rsidRDefault="009F7130" w:rsidP="009F7130">
      <w:pPr>
        <w:rPr>
          <w:sz w:val="16"/>
        </w:rPr>
      </w:pPr>
      <w:r w:rsidRPr="00B100CB">
        <w:rPr>
          <w:sz w:val="16"/>
        </w:rPr>
        <w:t>The RLA and Strike Avoidance</w:t>
      </w:r>
    </w:p>
    <w:p w14:paraId="0852CA31" w14:textId="77777777" w:rsidR="009F7130" w:rsidRPr="00B100CB" w:rsidRDefault="009F7130" w:rsidP="009F7130">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B236D0D" w14:textId="77777777" w:rsidR="009F7130" w:rsidRPr="00D61D8F" w:rsidRDefault="009F7130" w:rsidP="009F7130">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491B6EDA" w14:textId="77777777" w:rsidR="009F7130" w:rsidRPr="00B100CB" w:rsidRDefault="009F7130" w:rsidP="009F7130">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3C788706" w14:textId="77777777" w:rsidR="009F7130" w:rsidRPr="00B100CB" w:rsidRDefault="009F7130" w:rsidP="009F7130">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6E0C53F" w14:textId="77777777" w:rsidR="009F7130" w:rsidRPr="0050078E" w:rsidRDefault="009F7130" w:rsidP="009F7130">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27FBFA73" w14:textId="77777777" w:rsidR="009F7130" w:rsidRPr="00B100CB" w:rsidRDefault="009F7130" w:rsidP="009F7130">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08C3CB4C" w14:textId="77777777" w:rsidR="009F7130" w:rsidRPr="00BA3F2A" w:rsidRDefault="009F7130" w:rsidP="009F7130">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5A5ADAF4" w14:textId="77777777" w:rsidR="009F7130" w:rsidRPr="00BA3F2A" w:rsidRDefault="009F7130" w:rsidP="009F7130">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6A8EB341" w14:textId="77777777" w:rsidR="009F7130" w:rsidRPr="00B100CB" w:rsidRDefault="009F7130" w:rsidP="009F7130">
      <w:pPr>
        <w:rPr>
          <w:sz w:val="16"/>
        </w:rPr>
      </w:pPr>
      <w:r w:rsidRPr="00B100CB">
        <w:rPr>
          <w:sz w:val="16"/>
        </w:rPr>
        <w:t>2019-2022 Negotiations</w:t>
      </w:r>
    </w:p>
    <w:p w14:paraId="7F7FC509" w14:textId="77777777" w:rsidR="009F7130" w:rsidRPr="00B100CB" w:rsidRDefault="009F7130" w:rsidP="009F7130">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63B6F735" w14:textId="77777777" w:rsidR="009F7130" w:rsidRPr="00254555" w:rsidRDefault="009F7130" w:rsidP="009F7130">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7D369FB7" w14:textId="77777777" w:rsidR="009F7130" w:rsidRPr="00AB42BF" w:rsidRDefault="009F7130" w:rsidP="009F7130">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339A2C2A" w14:textId="77777777" w:rsidR="009F7130" w:rsidRPr="00B100CB" w:rsidRDefault="009F7130" w:rsidP="009F7130">
      <w:pPr>
        <w:rPr>
          <w:sz w:val="16"/>
        </w:rPr>
      </w:pPr>
      <w:r w:rsidRPr="00B100CB">
        <w:rPr>
          <w:sz w:val="16"/>
        </w:rPr>
        <w:t>Coming Back to the NLRA</w:t>
      </w:r>
    </w:p>
    <w:p w14:paraId="3C9D0453" w14:textId="77777777" w:rsidR="009F7130" w:rsidRPr="00B100CB" w:rsidRDefault="009F7130" w:rsidP="009F7130">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EBBBF6A" w14:textId="77777777" w:rsidR="009F7130" w:rsidRPr="00B100CB" w:rsidRDefault="009F7130" w:rsidP="009F7130">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33AB287D" w14:textId="77777777" w:rsidR="009F7130" w:rsidRPr="00B100CB" w:rsidRDefault="009F7130" w:rsidP="009F7130">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483D1B4D" w14:textId="77777777" w:rsidR="009F7130" w:rsidRPr="00B100CB" w:rsidRDefault="009F7130" w:rsidP="009F7130">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6B4D3548" w14:textId="77777777" w:rsidR="009F7130" w:rsidRPr="000E241B" w:rsidRDefault="009F7130" w:rsidP="009F7130">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0C0202F8" w14:textId="77777777" w:rsidR="009F7130" w:rsidRPr="00B100CB" w:rsidRDefault="009F7130" w:rsidP="009F7130">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438A8A7" w14:textId="77777777" w:rsidR="009F7130" w:rsidRPr="000E241B" w:rsidRDefault="009F7130" w:rsidP="009F7130">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4CAAF039" w14:textId="77777777" w:rsidR="009F7130" w:rsidRDefault="009F7130" w:rsidP="009F7130">
      <w:pPr>
        <w:ind w:firstLine="720"/>
        <w:rPr>
          <w:sz w:val="12"/>
        </w:rPr>
      </w:pPr>
    </w:p>
    <w:p w14:paraId="54CEA794" w14:textId="77777777" w:rsidR="009F7130" w:rsidRPr="00BF2BB8" w:rsidRDefault="009F7130" w:rsidP="009F7130">
      <w:pPr>
        <w:pStyle w:val="Heading4"/>
      </w:pPr>
      <w:r w:rsidRPr="00FE1721">
        <w:t xml:space="preserve">Rail union power </w:t>
      </w:r>
      <w:r>
        <w:t>in freefall</w:t>
      </w:r>
      <w:r w:rsidRPr="00FE1721">
        <w:t xml:space="preserve"> now</w:t>
      </w:r>
      <w:r>
        <w:t>—</w:t>
      </w:r>
      <w:r>
        <w:rPr>
          <w:u w:val="single"/>
        </w:rPr>
        <w:t>Biden</w:t>
      </w:r>
      <w:r>
        <w:t>’s intervention was the last straw.</w:t>
      </w:r>
    </w:p>
    <w:p w14:paraId="16FFAFAF" w14:textId="77777777" w:rsidR="009F7130" w:rsidRPr="00FE1721" w:rsidRDefault="009F7130" w:rsidP="009F7130">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6A039B06" w14:textId="77777777" w:rsidR="009F7130" w:rsidRPr="004A559E" w:rsidRDefault="009F7130" w:rsidP="009F7130">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275F15D7" w14:textId="77777777" w:rsidR="009F7130" w:rsidRPr="004A559E" w:rsidRDefault="009F7130" w:rsidP="009F7130">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05D598B9" w14:textId="77777777" w:rsidR="009F7130" w:rsidRPr="004A559E" w:rsidRDefault="009F7130" w:rsidP="009F7130">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6E50ACD9" w14:textId="77777777" w:rsidR="009F7130" w:rsidRPr="004A559E" w:rsidRDefault="009F7130" w:rsidP="009F7130">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2803F127" w14:textId="77777777" w:rsidR="009F7130" w:rsidRPr="004F0BE1" w:rsidRDefault="009F7130" w:rsidP="009F7130">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A47236F" w14:textId="77777777" w:rsidR="009F7130" w:rsidRPr="004A559E" w:rsidRDefault="009F7130" w:rsidP="009F7130">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562730FD" w14:textId="77777777" w:rsidR="009F7130" w:rsidRPr="004A559E" w:rsidRDefault="009F7130" w:rsidP="009F7130">
      <w:pPr>
        <w:rPr>
          <w:sz w:val="14"/>
        </w:rPr>
      </w:pPr>
      <w:r w:rsidRPr="004A559E">
        <w:rPr>
          <w:sz w:val="14"/>
        </w:rPr>
        <w:t>History of Rail Regulation</w:t>
      </w:r>
    </w:p>
    <w:p w14:paraId="388F47AE" w14:textId="77777777" w:rsidR="009F7130" w:rsidRPr="004A559E" w:rsidRDefault="009F7130" w:rsidP="009F7130">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6BBDBC05" w14:textId="77777777" w:rsidR="009F7130" w:rsidRPr="004A559E" w:rsidRDefault="009F7130" w:rsidP="009F7130">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68E2F58A" w14:textId="77777777" w:rsidR="009F7130" w:rsidRPr="004A559E" w:rsidRDefault="009F7130" w:rsidP="009F7130">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65F2945C" w14:textId="77777777" w:rsidR="009F7130" w:rsidRPr="004A559E" w:rsidRDefault="009F7130" w:rsidP="009F7130">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26327679" w14:textId="77777777" w:rsidR="009F7130" w:rsidRPr="004A559E" w:rsidRDefault="009F7130" w:rsidP="009F7130">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78F7CCC1" w14:textId="77777777" w:rsidR="009F7130" w:rsidRPr="00687EB9" w:rsidRDefault="009F7130" w:rsidP="009F7130">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55770F48" w14:textId="77777777" w:rsidR="009F7130" w:rsidRPr="004A559E" w:rsidRDefault="009F7130" w:rsidP="009F7130">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53923112" w14:textId="77777777" w:rsidR="009F7130" w:rsidRPr="004A559E" w:rsidRDefault="009F7130" w:rsidP="009F7130">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2A71594E" w14:textId="77777777" w:rsidR="009F7130" w:rsidRPr="00BE2D4B" w:rsidRDefault="009F7130" w:rsidP="009F7130">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597BD00A" w14:textId="77777777" w:rsidR="009F7130" w:rsidRPr="004A559E" w:rsidRDefault="009F7130" w:rsidP="009F7130">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DE8ED24" w14:textId="77777777" w:rsidR="009F7130" w:rsidRPr="004A559E" w:rsidRDefault="009F7130" w:rsidP="009F7130">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6BDE724A" w14:textId="77777777" w:rsidR="009F7130" w:rsidRPr="004A559E" w:rsidRDefault="009F7130" w:rsidP="009F7130">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4FD37698" w14:textId="77777777" w:rsidR="009F7130" w:rsidRPr="004A559E" w:rsidRDefault="009F7130" w:rsidP="009F7130">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E798CD7" w14:textId="77777777" w:rsidR="009F7130" w:rsidRPr="004A559E" w:rsidRDefault="009F7130" w:rsidP="009F7130">
      <w:pPr>
        <w:rPr>
          <w:sz w:val="14"/>
        </w:rPr>
      </w:pPr>
      <w:r w:rsidRPr="004A559E">
        <w:rPr>
          <w:sz w:val="14"/>
        </w:rPr>
        <w:t>The Effects of Deregulation</w:t>
      </w:r>
    </w:p>
    <w:p w14:paraId="181D1C54" w14:textId="77777777" w:rsidR="009F7130" w:rsidRPr="004A559E" w:rsidRDefault="009F7130" w:rsidP="009F7130">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FD47E89" w14:textId="77777777" w:rsidR="009F7130" w:rsidRPr="004A559E" w:rsidRDefault="009F7130" w:rsidP="009F7130">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06071435" w14:textId="77777777" w:rsidR="009F7130" w:rsidRPr="004A559E" w:rsidRDefault="009F7130" w:rsidP="009F7130">
      <w:pPr>
        <w:rPr>
          <w:sz w:val="14"/>
        </w:rPr>
      </w:pPr>
      <w:r w:rsidRPr="004A559E">
        <w:rPr>
          <w:sz w:val="14"/>
        </w:rPr>
        <w:t>[FIGURE OMITTED]</w:t>
      </w:r>
    </w:p>
    <w:p w14:paraId="589EDED7" w14:textId="77777777" w:rsidR="009F7130" w:rsidRPr="00814A39" w:rsidRDefault="009F7130" w:rsidP="009F7130">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61D7B0AD" w14:textId="77777777" w:rsidR="009F7130" w:rsidRPr="00CD289C" w:rsidRDefault="009F7130" w:rsidP="009F7130">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2AA1BD22" w14:textId="77777777" w:rsidR="009F7130" w:rsidRPr="004A559E" w:rsidRDefault="009F7130" w:rsidP="009F7130">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9E1847D" w14:textId="77777777" w:rsidR="009F7130" w:rsidRPr="004A559E" w:rsidRDefault="009F7130" w:rsidP="009F7130">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7BA47FA8" w14:textId="77777777" w:rsidR="009F7130" w:rsidRPr="004A559E" w:rsidRDefault="009F7130" w:rsidP="009F7130">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70C23E79" w14:textId="77777777" w:rsidR="009F7130" w:rsidRPr="004A559E" w:rsidRDefault="009F7130" w:rsidP="009F7130">
      <w:pPr>
        <w:rPr>
          <w:sz w:val="14"/>
        </w:rPr>
      </w:pPr>
      <w:r w:rsidRPr="004A559E">
        <w:rPr>
          <w:sz w:val="14"/>
        </w:rPr>
        <w:t>The Current State of Freight Railroads</w:t>
      </w:r>
    </w:p>
    <w:p w14:paraId="66E39E1E" w14:textId="77777777" w:rsidR="009F7130" w:rsidRPr="004A559E" w:rsidRDefault="009F7130" w:rsidP="009F7130">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4535CFF9" w14:textId="77777777" w:rsidR="009F7130" w:rsidRPr="004A559E" w:rsidRDefault="009F7130" w:rsidP="009F7130">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3C784C96" w14:textId="77777777" w:rsidR="009F7130" w:rsidRPr="004A559E" w:rsidRDefault="009F7130" w:rsidP="009F7130">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6E1EFB1E" w14:textId="77777777" w:rsidR="009F7130" w:rsidRPr="004A559E" w:rsidRDefault="009F7130" w:rsidP="009F7130">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3594ABEE" w14:textId="77777777" w:rsidR="009F7130" w:rsidRPr="004A559E" w:rsidRDefault="009F7130" w:rsidP="009F7130">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239490DF" w14:textId="77777777" w:rsidR="009F7130" w:rsidRPr="004A559E" w:rsidRDefault="009F7130" w:rsidP="009F7130">
      <w:pPr>
        <w:rPr>
          <w:sz w:val="14"/>
        </w:rPr>
      </w:pPr>
      <w:r w:rsidRPr="004A559E">
        <w:rPr>
          <w:sz w:val="14"/>
        </w:rPr>
        <w:t>[FIGURE OMITTED]</w:t>
      </w:r>
    </w:p>
    <w:p w14:paraId="15867276" w14:textId="77777777" w:rsidR="009F7130" w:rsidRPr="00CD289C" w:rsidRDefault="009F7130" w:rsidP="009F7130">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61E1DC3A" w14:textId="77777777" w:rsidR="009F7130" w:rsidRPr="009A77E1" w:rsidRDefault="009F7130" w:rsidP="009F7130">
      <w:pPr>
        <w:pStyle w:val="Heading4"/>
      </w:pPr>
      <w:r>
        <w:t>PSR makes rail terminally unworkable</w:t>
      </w:r>
    </w:p>
    <w:p w14:paraId="30CA823A" w14:textId="77777777" w:rsidR="009F7130" w:rsidRPr="003B6467" w:rsidRDefault="009F7130" w:rsidP="009F7130">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63F2A6C9" w14:textId="77777777" w:rsidR="009F7130" w:rsidRPr="008537A4" w:rsidRDefault="009F7130" w:rsidP="009F7130">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6EF5644E" w14:textId="77777777" w:rsidR="009F7130" w:rsidRPr="00052A81" w:rsidRDefault="009F7130" w:rsidP="009F7130">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5715E4C4" w14:textId="77777777" w:rsidR="009F7130" w:rsidRPr="00052A81" w:rsidRDefault="009F7130" w:rsidP="009F7130">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7DF62AB6" w14:textId="77777777" w:rsidR="009F7130" w:rsidRPr="00052A81" w:rsidRDefault="009F7130" w:rsidP="009F7130">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67D17D74" w14:textId="77777777" w:rsidR="009F7130" w:rsidRPr="00052A81" w:rsidRDefault="009F7130" w:rsidP="009F7130">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6AC6B636" w14:textId="77777777" w:rsidR="009F7130" w:rsidRPr="00052A81" w:rsidRDefault="009F7130" w:rsidP="009F7130">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6449251C" w14:textId="77777777" w:rsidR="009F7130" w:rsidRPr="00052A81" w:rsidRDefault="009F7130" w:rsidP="009F7130">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652187CC" w14:textId="77777777" w:rsidR="009F7130" w:rsidRPr="00052A81" w:rsidRDefault="009F7130" w:rsidP="009F7130">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52639B23" w14:textId="77777777" w:rsidR="009F7130" w:rsidRPr="00052A81" w:rsidRDefault="009F7130" w:rsidP="009F7130">
      <w:pPr>
        <w:rPr>
          <w:sz w:val="16"/>
        </w:rPr>
      </w:pPr>
      <w:r w:rsidRPr="00052A81">
        <w:rPr>
          <w:sz w:val="16"/>
        </w:rPr>
        <w:t>[FIGURE OMITTED]</w:t>
      </w:r>
    </w:p>
    <w:p w14:paraId="52437B7C" w14:textId="77777777" w:rsidR="009F7130" w:rsidRPr="00052A81" w:rsidRDefault="009F7130" w:rsidP="009F7130">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01E521DC" w14:textId="77777777" w:rsidR="009F7130" w:rsidRPr="00052A81" w:rsidRDefault="009F7130" w:rsidP="009F7130">
      <w:pPr>
        <w:rPr>
          <w:sz w:val="16"/>
        </w:rPr>
      </w:pPr>
      <w:r w:rsidRPr="00052A81">
        <w:rPr>
          <w:sz w:val="16"/>
        </w:rPr>
        <w:t>Service Degradation and the Future of Freight Rail</w:t>
      </w:r>
    </w:p>
    <w:p w14:paraId="4E50B848" w14:textId="77777777" w:rsidR="009F7130" w:rsidRPr="00052A81" w:rsidRDefault="009F7130" w:rsidP="009F7130">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9BA8751" w14:textId="77777777" w:rsidR="009F7130" w:rsidRPr="00052A81" w:rsidRDefault="009F7130" w:rsidP="009F7130">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customers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53E5DAC8" w14:textId="77777777" w:rsidR="009F7130" w:rsidRPr="00052A81" w:rsidRDefault="009F7130" w:rsidP="009F7130">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340718E0" w14:textId="77777777" w:rsidR="009F7130" w:rsidRPr="00052A81" w:rsidRDefault="009F7130" w:rsidP="009F7130">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5280C831" w14:textId="7FD4751F" w:rsidR="009F7130" w:rsidRDefault="009F7130" w:rsidP="009F7130">
      <w:pPr>
        <w:pStyle w:val="Heading1"/>
      </w:pPr>
      <w:r>
        <w:lastRenderedPageBreak/>
        <w:t>2AC</w:t>
      </w:r>
    </w:p>
    <w:p w14:paraId="3FCD49CA" w14:textId="75A6FBD8" w:rsidR="009F7130" w:rsidRDefault="009F7130" w:rsidP="009F7130">
      <w:pPr>
        <w:pStyle w:val="Heading2"/>
      </w:pPr>
      <w:r>
        <w:lastRenderedPageBreak/>
        <w:t>Off</w:t>
      </w:r>
    </w:p>
    <w:p w14:paraId="6135B338" w14:textId="22634BE9" w:rsidR="009F7130" w:rsidRDefault="009F7130" w:rsidP="009F7130">
      <w:pPr>
        <w:pStyle w:val="Heading3"/>
      </w:pPr>
      <w:r>
        <w:lastRenderedPageBreak/>
        <w:t>Off</w:t>
      </w:r>
    </w:p>
    <w:p w14:paraId="0B1325A0" w14:textId="77777777" w:rsidR="009F7130" w:rsidRPr="002A42EC" w:rsidRDefault="009F7130" w:rsidP="009F7130">
      <w:pPr>
        <w:pStyle w:val="Heading4"/>
      </w:pPr>
      <w:r>
        <w:t xml:space="preserve">Libidinal econ wrong </w:t>
      </w:r>
    </w:p>
    <w:p w14:paraId="789723D8" w14:textId="77777777" w:rsidR="009F7130" w:rsidRPr="00410073" w:rsidRDefault="009F7130" w:rsidP="009F7130">
      <w:r w:rsidRPr="00410073">
        <w:t xml:space="preserve">Adrian </w:t>
      </w:r>
      <w:r w:rsidRPr="00410073">
        <w:rPr>
          <w:b/>
        </w:rPr>
        <w:t>Johnson 05</w:t>
      </w:r>
      <w:r w:rsidRPr="00410073">
        <w:t>. PhD from SUNY-Stony Brook, Professor in the Department of Philosophy at the University of New Mexico at Albuquerque and a faculty member at the Emory Psychoanalytic Institute in Atlanta, “Time Driven: Metapsychology and the Splitting of the Drive,” p. 340-1</w:t>
      </w:r>
    </w:p>
    <w:p w14:paraId="59470290" w14:textId="77777777" w:rsidR="009F7130" w:rsidRDefault="009F7130" w:rsidP="009F7130">
      <w:pPr>
        <w:rPr>
          <w:rFonts w:cstheme="minorHAnsi"/>
          <w:sz w:val="12"/>
        </w:rPr>
      </w:pPr>
      <w:r w:rsidRPr="00BC57D7">
        <w:rPr>
          <w:rStyle w:val="StyleUnderline"/>
          <w:rFonts w:cstheme="minorHAnsi"/>
        </w:rPr>
        <w:t>Despite the</w:t>
      </w:r>
      <w:r w:rsidRPr="00410073">
        <w:rPr>
          <w:rFonts w:cstheme="minorHAnsi"/>
          <w:sz w:val="12"/>
        </w:rPr>
        <w:t xml:space="preserve"> apparent </w:t>
      </w:r>
      <w:r w:rsidRPr="00BC57D7">
        <w:rPr>
          <w:rStyle w:val="Emphasis"/>
          <w:rFonts w:cstheme="minorHAnsi"/>
        </w:rPr>
        <w:t>bleakness and antiutopianism</w:t>
      </w:r>
      <w:r w:rsidRPr="00410073">
        <w:rPr>
          <w:rStyle w:val="StyleUnderline"/>
          <w:rFonts w:cstheme="minorHAnsi"/>
        </w:rPr>
        <w:t xml:space="preserve"> </w:t>
      </w:r>
      <w:r w:rsidRPr="00BC57D7">
        <w:rPr>
          <w:rStyle w:val="StyleUnderline"/>
          <w:rFonts w:cstheme="minorHAnsi"/>
        </w:rPr>
        <w:t>of</w:t>
      </w:r>
      <w:r w:rsidRPr="00410073">
        <w:rPr>
          <w:rStyle w:val="StyleUnderline"/>
          <w:rFonts w:cstheme="minorHAnsi"/>
        </w:rPr>
        <w:t xml:space="preserve"> an assessment </w:t>
      </w:r>
      <w:r w:rsidRPr="00BC57D7">
        <w:rPr>
          <w:rStyle w:val="StyleUnderline"/>
          <w:rFonts w:cstheme="minorHAnsi"/>
        </w:rPr>
        <w:t>of human nature</w:t>
      </w:r>
      <w:r w:rsidRPr="00410073">
        <w:rPr>
          <w:rFonts w:cstheme="minorHAnsi"/>
          <w:sz w:val="12"/>
        </w:rPr>
        <w:t xml:space="preserve"> as </w:t>
      </w:r>
      <w:r w:rsidRPr="00410073">
        <w:rPr>
          <w:rStyle w:val="StyleUnderline"/>
          <w:rFonts w:cstheme="minorHAnsi"/>
        </w:rPr>
        <w:t xml:space="preserve">being </w:t>
      </w:r>
      <w:r w:rsidRPr="00BC57D7">
        <w:rPr>
          <w:rStyle w:val="StyleUnderline"/>
          <w:rFonts w:cstheme="minorHAnsi"/>
        </w:rPr>
        <w:t>perturbed by an irreducible inner antagonism</w:t>
      </w:r>
      <w:r w:rsidRPr="00410073">
        <w:rPr>
          <w:rFonts w:cstheme="minorHAnsi"/>
          <w:sz w:val="12"/>
        </w:rPr>
        <w:t xml:space="preserve">, </w:t>
      </w:r>
      <w:r w:rsidRPr="00410073">
        <w:rPr>
          <w:rStyle w:val="StyleUnderline"/>
          <w:rFonts w:cstheme="minorHAnsi"/>
        </w:rPr>
        <w:t>there is</w:t>
      </w:r>
      <w:r w:rsidRPr="00410073">
        <w:rPr>
          <w:rFonts w:cstheme="minorHAnsi"/>
          <w:sz w:val="12"/>
        </w:rPr>
        <w:t xml:space="preserve">, surprisingly, what might be described as </w:t>
      </w:r>
      <w:r w:rsidRPr="00410073">
        <w:rPr>
          <w:rStyle w:val="StyleUnderline"/>
          <w:rFonts w:cstheme="minorHAnsi"/>
        </w:rPr>
        <w:t>a liberating aspect to</w:t>
      </w:r>
      <w:r w:rsidRPr="00410073">
        <w:rPr>
          <w:rFonts w:cstheme="minorHAnsi"/>
          <w:sz w:val="12"/>
        </w:rPr>
        <w:t xml:space="preserve"> this </w:t>
      </w:r>
      <w:r w:rsidRPr="00410073">
        <w:rPr>
          <w:rStyle w:val="StyleUnderline"/>
          <w:rFonts w:cstheme="minorHAnsi"/>
        </w:rPr>
        <w:t>splitting</w:t>
      </w:r>
      <w:r w:rsidRPr="00410073">
        <w:rPr>
          <w:rFonts w:cstheme="minorHAnsi"/>
          <w:sz w:val="12"/>
        </w:rPr>
        <w:t xml:space="preserve"> </w:t>
      </w:r>
      <w:r w:rsidRPr="00BC57D7">
        <w:rPr>
          <w:rStyle w:val="StyleUnderline"/>
          <w:rFonts w:cstheme="minorHAnsi"/>
        </w:rPr>
        <w:t>of the drives</w:t>
      </w:r>
      <w:r w:rsidRPr="00410073">
        <w:rPr>
          <w:rFonts w:cstheme="minorHAnsi"/>
          <w:sz w:val="12"/>
        </w:rPr>
        <w:t xml:space="preserve">. </w:t>
      </w:r>
      <w:r w:rsidRPr="00BC57D7">
        <w:rPr>
          <w:rStyle w:val="StyleUnderline"/>
          <w:rFonts w:cstheme="minorHAnsi"/>
        </w:rPr>
        <w:t xml:space="preserve">Since </w:t>
      </w:r>
      <w:r w:rsidRPr="00103504">
        <w:rPr>
          <w:rStyle w:val="StyleUnderline"/>
          <w:rFonts w:cstheme="minorHAnsi"/>
          <w:highlight w:val="yellow"/>
        </w:rPr>
        <w:t>drives are</w:t>
      </w:r>
      <w:r w:rsidRPr="00410073">
        <w:rPr>
          <w:rStyle w:val="StyleUnderline"/>
          <w:rFonts w:cstheme="minorHAnsi"/>
        </w:rPr>
        <w:t xml:space="preserve"> </w:t>
      </w:r>
      <w:r w:rsidRPr="00BC57D7">
        <w:rPr>
          <w:rStyle w:val="StyleUnderline"/>
          <w:rFonts w:cstheme="minorHAnsi"/>
        </w:rPr>
        <w:t xml:space="preserve">essentially </w:t>
      </w:r>
      <w:r w:rsidRPr="00103504">
        <w:rPr>
          <w:rStyle w:val="StyleUnderline"/>
          <w:rFonts w:cstheme="minorHAnsi"/>
          <w:highlight w:val="yellow"/>
        </w:rPr>
        <w:t>dysfunctional</w:t>
      </w:r>
      <w:r w:rsidRPr="00410073">
        <w:rPr>
          <w:rFonts w:cstheme="minorHAnsi"/>
          <w:sz w:val="12"/>
        </w:rPr>
        <w:t xml:space="preserve">, </w:t>
      </w:r>
      <w:r w:rsidRPr="00103504">
        <w:rPr>
          <w:rStyle w:val="Emphasis"/>
          <w:rFonts w:cstheme="minorHAnsi"/>
          <w:highlight w:val="yellow"/>
        </w:rPr>
        <w:t>subjects are able to act otherwise than as would be dictated</w:t>
      </w:r>
      <w:r w:rsidRPr="00410073">
        <w:rPr>
          <w:rFonts w:cstheme="minorHAnsi"/>
          <w:sz w:val="12"/>
        </w:rPr>
        <w:t xml:space="preserve"> </w:t>
      </w:r>
      <w:r w:rsidRPr="00103504">
        <w:rPr>
          <w:rStyle w:val="StyleUnderline"/>
          <w:rFonts w:cstheme="minorHAnsi"/>
          <w:highlight w:val="yellow"/>
        </w:rPr>
        <w:t>by</w:t>
      </w:r>
      <w:r w:rsidRPr="00410073">
        <w:rPr>
          <w:rFonts w:cstheme="minorHAnsi"/>
          <w:sz w:val="12"/>
        </w:rPr>
        <w:t xml:space="preserve"> instinctually </w:t>
      </w:r>
      <w:r w:rsidRPr="00103504">
        <w:rPr>
          <w:rStyle w:val="StyleUnderline"/>
          <w:rFonts w:cstheme="minorHAnsi"/>
          <w:highlight w:val="yellow"/>
        </w:rPr>
        <w:t>compelled</w:t>
      </w:r>
      <w:r w:rsidRPr="00410073">
        <w:rPr>
          <w:rStyle w:val="StyleUnderline"/>
          <w:rFonts w:cstheme="minorHAnsi"/>
        </w:rPr>
        <w:t xml:space="preserve"> pursuits of </w:t>
      </w:r>
      <w:r w:rsidRPr="00103504">
        <w:rPr>
          <w:rStyle w:val="Emphasis"/>
          <w:rFonts w:cstheme="minorHAnsi"/>
          <w:highlight w:val="yellow"/>
        </w:rPr>
        <w:t>gratification, satisfaction, and pleasure</w:t>
      </w:r>
      <w:r w:rsidRPr="00410073">
        <w:rPr>
          <w:rFonts w:cstheme="minorHAnsi"/>
          <w:sz w:val="12"/>
        </w:rPr>
        <w:t xml:space="preserve">. In fact, </w:t>
      </w:r>
      <w:r w:rsidRPr="00103504">
        <w:rPr>
          <w:rStyle w:val="Emphasis"/>
          <w:rFonts w:cstheme="minorHAnsi"/>
          <w:highlight w:val="yellow"/>
        </w:rPr>
        <w:t>subjects are forced to be free</w:t>
      </w:r>
      <w:r w:rsidRPr="00410073">
        <w:rPr>
          <w:rFonts w:cstheme="minorHAnsi"/>
          <w:sz w:val="12"/>
        </w:rPr>
        <w:t xml:space="preserve">, </w:t>
      </w:r>
      <w:r w:rsidRPr="00410073">
        <w:rPr>
          <w:rStyle w:val="StyleUnderline"/>
          <w:rFonts w:cstheme="minorHAnsi"/>
        </w:rPr>
        <w:t>since</w:t>
      </w:r>
      <w:r w:rsidRPr="00410073">
        <w:rPr>
          <w:rFonts w:cstheme="minorHAnsi"/>
          <w:sz w:val="12"/>
        </w:rPr>
        <w:t xml:space="preserve">, for such beings, </w:t>
      </w:r>
      <w:r w:rsidRPr="00410073">
        <w:rPr>
          <w:rStyle w:val="StyleUnderline"/>
          <w:rFonts w:cstheme="minorHAnsi"/>
        </w:rPr>
        <w:t>the mandate of nature is forever missing</w:t>
      </w:r>
      <w:r w:rsidRPr="00410073">
        <w:rPr>
          <w:rFonts w:cstheme="minorHAnsi"/>
          <w:sz w:val="12"/>
        </w:rPr>
        <w:t xml:space="preserve">. </w:t>
      </w:r>
      <w:r w:rsidRPr="00410073">
        <w:rPr>
          <w:rStyle w:val="StyleUnderline"/>
          <w:rFonts w:cstheme="minorHAnsi"/>
        </w:rPr>
        <w:t>Severed from a strictly biological master-program</w:t>
      </w:r>
      <w:r w:rsidRPr="00410073">
        <w:rPr>
          <w:rFonts w:cstheme="minorHAnsi"/>
          <w:sz w:val="12"/>
        </w:rPr>
        <w:t xml:space="preserve"> and saddled with a conflict-ridden, heterogeneous jumble of contradictory impulses—</w:t>
      </w:r>
      <w:r w:rsidRPr="00410073">
        <w:rPr>
          <w:rStyle w:val="StyleUnderline"/>
          <w:rFonts w:cstheme="minorHAnsi"/>
        </w:rPr>
        <w:t>impulses mediated by an inconsistent, unstable web of multiple representations</w:t>
      </w:r>
      <w:r w:rsidRPr="00410073">
        <w:rPr>
          <w:rFonts w:cstheme="minorHAnsi"/>
          <w:sz w:val="12"/>
        </w:rPr>
        <w:t xml:space="preserve">, indicated by Lacan's “barring” of the Symbolic Other—the parlêtre </w:t>
      </w:r>
      <w:r w:rsidRPr="00410073">
        <w:rPr>
          <w:rStyle w:val="StyleUnderline"/>
          <w:rFonts w:cstheme="minorHAnsi"/>
        </w:rPr>
        <w:t>has no choice but to bump up against the unnatural void of its autonomy</w:t>
      </w:r>
      <w:r w:rsidRPr="00410073">
        <w:rPr>
          <w:rFonts w:cstheme="minorHAnsi"/>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410073">
        <w:rPr>
          <w:rStyle w:val="StyleUnderline"/>
          <w:rFonts w:cstheme="minorHAnsi"/>
        </w:rPr>
        <w:t xml:space="preserve">The </w:t>
      </w:r>
      <w:r w:rsidRPr="00103504">
        <w:rPr>
          <w:rStyle w:val="StyleUnderline"/>
          <w:rFonts w:cstheme="minorHAnsi"/>
          <w:highlight w:val="yellow"/>
        </w:rPr>
        <w:t>contradictions arising from the</w:t>
      </w:r>
      <w:r w:rsidRPr="00410073">
        <w:rPr>
          <w:rStyle w:val="StyleUnderline"/>
          <w:rFonts w:cstheme="minorHAnsi"/>
        </w:rPr>
        <w:t xml:space="preserve"> </w:t>
      </w:r>
      <w:r w:rsidRPr="00103504">
        <w:rPr>
          <w:rStyle w:val="Emphasis"/>
          <w:rFonts w:cstheme="minorHAnsi"/>
          <w:highlight w:val="yellow"/>
        </w:rPr>
        <w:t>conflicts internal to the libidinal economy</w:t>
      </w:r>
      <w:r w:rsidRPr="00410073">
        <w:rPr>
          <w:rStyle w:val="StyleUnderline"/>
          <w:rFonts w:cstheme="minorHAnsi"/>
        </w:rPr>
        <w:t xml:space="preserve"> </w:t>
      </w:r>
      <w:r w:rsidRPr="00103504">
        <w:rPr>
          <w:rStyle w:val="StyleUnderline"/>
          <w:rFonts w:cstheme="minorHAnsi"/>
          <w:highlight w:val="yellow"/>
        </w:rPr>
        <w:t>mark</w:t>
      </w:r>
      <w:r w:rsidRPr="00410073">
        <w:rPr>
          <w:rStyle w:val="StyleUnderline"/>
          <w:rFonts w:cstheme="minorHAnsi"/>
        </w:rPr>
        <w:t xml:space="preserve"> the </w:t>
      </w:r>
      <w:r w:rsidRPr="00103504">
        <w:rPr>
          <w:rStyle w:val="StyleUnderline"/>
          <w:rFonts w:cstheme="minorHAnsi"/>
          <w:highlight w:val="yellow"/>
        </w:rPr>
        <w:t xml:space="preserve">precise places where a </w:t>
      </w:r>
      <w:r w:rsidRPr="00103504">
        <w:rPr>
          <w:rStyle w:val="Emphasis"/>
          <w:rFonts w:cstheme="minorHAnsi"/>
          <w:highlight w:val="yellow"/>
        </w:rPr>
        <w:t>freedom transcending mundane materiality has a chance</w:t>
      </w:r>
      <w:r w:rsidRPr="00410073">
        <w:rPr>
          <w:rStyle w:val="StyleUnderline"/>
          <w:rFonts w:cstheme="minorHAnsi"/>
        </w:rPr>
        <w:t xml:space="preserve"> briefly to flash into effective existence</w:t>
      </w:r>
      <w:r w:rsidRPr="00410073">
        <w:rPr>
          <w:rFonts w:cstheme="minorHAnsi"/>
          <w:sz w:val="12"/>
        </w:rPr>
        <w:t xml:space="preserve">; </w:t>
      </w:r>
      <w:r w:rsidRPr="00410073">
        <w:rPr>
          <w:rStyle w:val="StyleUnderline"/>
          <w:rFonts w:cstheme="minorHAnsi"/>
        </w:rPr>
        <w:t xml:space="preserve">such </w:t>
      </w:r>
      <w:r w:rsidRPr="00103504">
        <w:rPr>
          <w:rStyle w:val="StyleUnderline"/>
          <w:rFonts w:cstheme="minorHAnsi"/>
          <w:highlight w:val="yellow"/>
        </w:rPr>
        <w:t xml:space="preserve">points of </w:t>
      </w:r>
      <w:r w:rsidRPr="00103504">
        <w:rPr>
          <w:rStyle w:val="Emphasis"/>
          <w:rFonts w:cstheme="minorHAnsi"/>
          <w:highlight w:val="yellow"/>
        </w:rPr>
        <w:t>breakdown in the deterministic nexus of the drives</w:t>
      </w:r>
      <w:r w:rsidRPr="00410073">
        <w:rPr>
          <w:rStyle w:val="StyleUnderline"/>
          <w:rFonts w:cstheme="minorHAnsi"/>
        </w:rPr>
        <w:t xml:space="preserve"> </w:t>
      </w:r>
      <w:r w:rsidRPr="00103504">
        <w:rPr>
          <w:rStyle w:val="StyleUnderline"/>
          <w:rFonts w:cstheme="minorHAnsi"/>
          <w:highlight w:val="yellow"/>
        </w:rPr>
        <w:t xml:space="preserve">clear the space for the </w:t>
      </w:r>
      <w:r w:rsidRPr="00103504">
        <w:rPr>
          <w:rStyle w:val="Emphasis"/>
          <w:rFonts w:cstheme="minorHAnsi"/>
          <w:highlight w:val="yellow"/>
        </w:rPr>
        <w:t>sudden emergence of something other than</w:t>
      </w:r>
      <w:r w:rsidRPr="00410073">
        <w:rPr>
          <w:rStyle w:val="Emphasis"/>
          <w:rFonts w:cstheme="minorHAnsi"/>
        </w:rPr>
        <w:t xml:space="preserve"> the </w:t>
      </w:r>
      <w:r w:rsidRPr="00103504">
        <w:rPr>
          <w:rStyle w:val="Emphasis"/>
          <w:rFonts w:cstheme="minorHAnsi"/>
          <w:highlight w:val="yellow"/>
        </w:rPr>
        <w:t>smooth continuation</w:t>
      </w:r>
      <w:r w:rsidRPr="00410073">
        <w:rPr>
          <w:rStyle w:val="StyleUnderline"/>
          <w:rFonts w:cstheme="minorHAnsi"/>
        </w:rPr>
        <w:t xml:space="preserve"> of the default physical and sociopsychical “run of things.”</w:t>
      </w:r>
      <w:r w:rsidRPr="00410073">
        <w:rPr>
          <w:rFonts w:cstheme="minorHAnsi"/>
          <w:sz w:val="12"/>
        </w:rPr>
        <w:t xml:space="preserve"> Moreover, </w:t>
      </w:r>
      <w:r w:rsidRPr="00410073">
        <w:rPr>
          <w:rStyle w:val="StyleUnderline"/>
          <w:rFonts w:cstheme="minorHAnsi"/>
        </w:rPr>
        <w:t>if the drives were fully functional</w:t>
      </w:r>
      <w:r w:rsidRPr="00410073">
        <w:rPr>
          <w:rFonts w:cstheme="minorHAnsi"/>
          <w:sz w:val="12"/>
        </w:rPr>
        <w:t>—and, hence, would not prompt a mobilization of a series of defensive distancing mechanisms struggling to transcend this threatening corpo-Real—</w:t>
      </w:r>
      <w:r w:rsidRPr="00410073">
        <w:rPr>
          <w:rStyle w:val="StyleUnderline"/>
          <w:rFonts w:cstheme="minorHAnsi"/>
        </w:rPr>
        <w:t>humans would be animalistic automatons</w:t>
      </w:r>
      <w:r w:rsidRPr="00410073">
        <w:rPr>
          <w:rFonts w:cstheme="minorHAnsi"/>
          <w:sz w:val="12"/>
        </w:rPr>
        <w:t xml:space="preserve">, namely, </w:t>
      </w:r>
      <w:r w:rsidRPr="00410073">
        <w:rPr>
          <w:rStyle w:val="StyleUnderline"/>
          <w:rFonts w:cstheme="minorHAnsi"/>
        </w:rPr>
        <w:t>creatures of nature</w:t>
      </w:r>
      <w:r w:rsidRPr="00410073">
        <w:rPr>
          <w:rFonts w:cstheme="minorHAnsi"/>
          <w:sz w:val="12"/>
        </w:rPr>
        <w:t xml:space="preserve">. </w:t>
      </w:r>
      <w:r w:rsidRPr="00103504">
        <w:rPr>
          <w:rStyle w:val="Emphasis"/>
          <w:rFonts w:cstheme="minorHAnsi"/>
          <w:highlight w:val="yellow"/>
        </w:rPr>
        <w:t>The pain of a malfunctioning</w:t>
      </w:r>
      <w:r w:rsidRPr="00410073">
        <w:rPr>
          <w:rStyle w:val="Emphasis"/>
          <w:rFonts w:cstheme="minorHAnsi"/>
        </w:rPr>
        <w:t xml:space="preserve">, internally conflicted </w:t>
      </w:r>
      <w:r w:rsidRPr="00103504">
        <w:rPr>
          <w:rStyle w:val="Emphasis"/>
          <w:rFonts w:cstheme="minorHAnsi"/>
          <w:highlight w:val="yellow"/>
        </w:rPr>
        <w:t>libidinal economy</w:t>
      </w:r>
      <w:r w:rsidRPr="00410073">
        <w:rPr>
          <w:rFonts w:cstheme="minorHAnsi"/>
          <w:sz w:val="12"/>
        </w:rPr>
        <w:t xml:space="preserve"> </w:t>
      </w:r>
      <w:r w:rsidRPr="00103504">
        <w:rPr>
          <w:rStyle w:val="StyleUnderline"/>
          <w:rFonts w:cstheme="minorHAnsi"/>
          <w:highlight w:val="yellow"/>
        </w:rPr>
        <w:t xml:space="preserve">is a discomfort signaling a </w:t>
      </w:r>
      <w:r w:rsidRPr="00103504">
        <w:rPr>
          <w:rStyle w:val="Emphasis"/>
          <w:rFonts w:cstheme="minorHAnsi"/>
          <w:highlight w:val="yellow"/>
        </w:rPr>
        <w:t>capacity to be an autonomous subject</w:t>
      </w:r>
      <w:r w:rsidRPr="00410073">
        <w:rPr>
          <w:rFonts w:cs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410073">
        <w:rPr>
          <w:rStyle w:val="StyleUnderline"/>
          <w:rFonts w:cstheme="minorHAnsi"/>
        </w:rPr>
        <w:t>As Lacan might phrase it, the split Trieb is</w:t>
      </w:r>
      <w:r w:rsidRPr="00410073">
        <w:rPr>
          <w:rFonts w:cstheme="minorHAnsi"/>
          <w:sz w:val="12"/>
        </w:rPr>
        <w:t xml:space="preserve"> the sinthome of </w:t>
      </w:r>
      <w:r w:rsidRPr="00410073">
        <w:rPr>
          <w:rStyle w:val="StyleUnderline"/>
          <w:rFonts w:cstheme="minorHAnsi"/>
        </w:rPr>
        <w:t>subjectivity proper</w:t>
      </w:r>
      <w:r w:rsidRPr="00410073">
        <w:rPr>
          <w:rFonts w:cstheme="minorHAnsi"/>
          <w:sz w:val="12"/>
        </w:rPr>
        <w:t xml:space="preserve">, </w:t>
      </w:r>
      <w:r w:rsidRPr="00410073">
        <w:rPr>
          <w:rStyle w:val="StyleUnderline"/>
          <w:rFonts w:cstheme="minorHAnsi"/>
        </w:rPr>
        <w:t>the source of a suffering that</w:t>
      </w:r>
      <w:r w:rsidRPr="00410073">
        <w:rPr>
          <w:rFonts w:cstheme="minorHAnsi"/>
          <w:sz w:val="12"/>
        </w:rPr>
        <w:t xml:space="preserve">, </w:t>
      </w:r>
      <w:r w:rsidRPr="00410073">
        <w:rPr>
          <w:rStyle w:val="StyleUnderline"/>
          <w:rFonts w:cstheme="minorHAnsi"/>
        </w:rPr>
        <w:t>were it</w:t>
      </w:r>
      <w:r w:rsidRPr="00410073">
        <w:rPr>
          <w:rFonts w:cstheme="minorHAnsi"/>
          <w:sz w:val="12"/>
        </w:rPr>
        <w:t xml:space="preserve"> to be entirely </w:t>
      </w:r>
      <w:r w:rsidRPr="00410073">
        <w:rPr>
          <w:rStyle w:val="StyleUnderline"/>
          <w:rFonts w:cstheme="minorHAnsi"/>
        </w:rPr>
        <w:t>eliminated, would entail the utter dissolution of subjectivity itself</w:t>
      </w:r>
      <w:r w:rsidRPr="00410073">
        <w:rPr>
          <w:rFonts w:cstheme="minorHAnsi"/>
          <w:sz w:val="12"/>
        </w:rPr>
        <w:t xml:space="preserve">. </w:t>
      </w:r>
      <w:r w:rsidRPr="00103504">
        <w:rPr>
          <w:rStyle w:val="Emphasis"/>
          <w:rFonts w:cstheme="minorHAnsi"/>
          <w:highlight w:val="yellow"/>
        </w:rPr>
        <w:t>Humanity is free</w:t>
      </w:r>
      <w:r w:rsidRPr="00410073">
        <w:rPr>
          <w:rStyle w:val="Emphasis"/>
          <w:rFonts w:cstheme="minorHAnsi"/>
        </w:rPr>
        <w:t xml:space="preserve"> precisely </w:t>
      </w:r>
      <w:r w:rsidRPr="00103504">
        <w:rPr>
          <w:rStyle w:val="Emphasis"/>
          <w:rFonts w:cstheme="minorHAnsi"/>
          <w:highlight w:val="yellow"/>
        </w:rPr>
        <w:t>insofar as its</w:t>
      </w:r>
      <w:r w:rsidRPr="00410073">
        <w:rPr>
          <w:rStyle w:val="Emphasis"/>
          <w:rFonts w:cstheme="minorHAnsi"/>
        </w:rPr>
        <w:t xml:space="preserve"> pleasures are far from perfection</w:t>
      </w:r>
      <w:r w:rsidRPr="00410073">
        <w:rPr>
          <w:rFonts w:cstheme="minorHAnsi"/>
          <w:sz w:val="12"/>
        </w:rPr>
        <w:t xml:space="preserve">, insofar as </w:t>
      </w:r>
      <w:r w:rsidRPr="00410073">
        <w:rPr>
          <w:rStyle w:val="Emphasis"/>
          <w:rFonts w:cstheme="minorHAnsi"/>
        </w:rPr>
        <w:t xml:space="preserve">its </w:t>
      </w:r>
      <w:r w:rsidRPr="00103504">
        <w:rPr>
          <w:rStyle w:val="Emphasis"/>
          <w:rFonts w:cstheme="minorHAnsi"/>
          <w:highlight w:val="yellow"/>
        </w:rPr>
        <w:t>enjoyment is never absolute</w:t>
      </w:r>
      <w:r w:rsidRPr="00410073">
        <w:rPr>
          <w:rFonts w:cstheme="minorHAnsi"/>
          <w:sz w:val="12"/>
        </w:rPr>
        <w:t>.</w:t>
      </w:r>
    </w:p>
    <w:p w14:paraId="143A3A23" w14:textId="77777777" w:rsidR="009F7130" w:rsidRPr="004F6D3F" w:rsidRDefault="009F7130" w:rsidP="009F7130">
      <w:pPr>
        <w:pStyle w:val="Heading4"/>
      </w:pPr>
      <w:r>
        <w:t>Anti-blackness and historical processes are contingent-</w:t>
      </w:r>
    </w:p>
    <w:p w14:paraId="18D512CE" w14:textId="77777777" w:rsidR="009F7130" w:rsidRDefault="009F7130" w:rsidP="009F7130">
      <w:r w:rsidRPr="009A5533">
        <w:rPr>
          <w:rStyle w:val="Style13ptBold"/>
        </w:rPr>
        <w:t>Kelley, 17</w:t>
      </w:r>
      <w:r>
        <w:t xml:space="preserve">—Gary B. Nash Professor of American History at UCLA (Robin D.G., “Robin D.G. Kelley &amp; Fred Moten In Conversation,” transcribed from </w:t>
      </w:r>
      <w:hyperlink r:id="rId8" w:history="1">
        <w:r w:rsidRPr="00770DF5">
          <w:rPr>
            <w:rStyle w:val="Hyperlink"/>
          </w:rPr>
          <w:t>https://www.youtube.com/watch?v=fP-2F9MXjRE</w:t>
        </w:r>
      </w:hyperlink>
      <w:r>
        <w:t>, 1:57:36-2:02:56, dml)</w:t>
      </w:r>
    </w:p>
    <w:p w14:paraId="413F2441" w14:textId="77777777" w:rsidR="009F7130" w:rsidRDefault="009F7130" w:rsidP="009F7130">
      <w:pPr>
        <w:rPr>
          <w:sz w:val="16"/>
        </w:rPr>
      </w:pPr>
      <w:r w:rsidRPr="00141CF2">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141CF2">
        <w:rPr>
          <w:rStyle w:val="StyleUnderline"/>
        </w:rPr>
        <w:t>I don't always recognize</w:t>
      </w:r>
      <w:r w:rsidRPr="00141CF2">
        <w:rPr>
          <w:sz w:val="16"/>
        </w:rPr>
        <w:t xml:space="preserve">, uh, </w:t>
      </w:r>
      <w:r w:rsidRPr="00141CF2">
        <w:rPr>
          <w:rStyle w:val="StyleUnderline"/>
        </w:rPr>
        <w:t>that black politics</w:t>
      </w:r>
      <w:r w:rsidRPr="00141CF2">
        <w:rPr>
          <w:sz w:val="16"/>
        </w:rPr>
        <w:t xml:space="preserve">, black [unclear—maybe “guys”] work politics </w:t>
      </w:r>
      <w:r w:rsidRPr="00141CF2">
        <w:rPr>
          <w:rStyle w:val="StyleUnderline"/>
        </w:rPr>
        <w:t xml:space="preserve">have been </w:t>
      </w:r>
      <w:r w:rsidRPr="00141CF2">
        <w:rPr>
          <w:rStyle w:val="Emphasis"/>
        </w:rPr>
        <w:t>structured</w:t>
      </w:r>
      <w:r w:rsidRPr="00141CF2">
        <w:rPr>
          <w:rStyle w:val="StyleUnderline"/>
        </w:rPr>
        <w:t xml:space="preserve"> or </w:t>
      </w:r>
      <w:r w:rsidRPr="00141CF2">
        <w:rPr>
          <w:rStyle w:val="Emphasis"/>
        </w:rPr>
        <w:t>defined</w:t>
      </w:r>
      <w:r w:rsidRPr="00141CF2">
        <w:rPr>
          <w:rStyle w:val="StyleUnderline"/>
        </w:rPr>
        <w:t xml:space="preserve"> by white supremacy</w:t>
      </w:r>
      <w:r w:rsidRPr="00141CF2">
        <w:rPr>
          <w:sz w:val="16"/>
        </w:rPr>
        <w:t xml:space="preserve">. I mean, white supremacy is there. And I guess maybe because I'm such a student of Cedric Robinson, you know, </w:t>
      </w:r>
      <w:r w:rsidRPr="00103504">
        <w:rPr>
          <w:rStyle w:val="Emphasis"/>
          <w:highlight w:val="yellow"/>
        </w:rPr>
        <w:t>not everything is about</w:t>
      </w:r>
      <w:r w:rsidRPr="00103504">
        <w:rPr>
          <w:rStyle w:val="StyleUnderline"/>
          <w:highlight w:val="yellow"/>
        </w:rPr>
        <w:t xml:space="preserve">, or </w:t>
      </w:r>
      <w:r w:rsidRPr="00103504">
        <w:rPr>
          <w:rStyle w:val="Emphasis"/>
          <w:highlight w:val="yellow"/>
        </w:rPr>
        <w:t>in response to</w:t>
      </w:r>
      <w:r w:rsidRPr="00103504">
        <w:rPr>
          <w:rStyle w:val="StyleUnderline"/>
          <w:highlight w:val="yellow"/>
        </w:rPr>
        <w:t>, white supremacy</w:t>
      </w:r>
      <w:r w:rsidRPr="00141CF2">
        <w:rPr>
          <w:sz w:val="16"/>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141CF2">
        <w:rPr>
          <w:sz w:val="16"/>
        </w:rPr>
        <w:t xml:space="preserve">, of </w:t>
      </w:r>
      <w:r w:rsidRPr="00103504">
        <w:rPr>
          <w:rStyle w:val="Emphasis"/>
          <w:highlight w:val="yellow"/>
        </w:rPr>
        <w:t>social formation</w:t>
      </w:r>
      <w:r w:rsidRPr="00141CF2">
        <w:rPr>
          <w:rStyle w:val="StyleUnderline"/>
        </w:rPr>
        <w:t xml:space="preserve">, </w:t>
      </w:r>
      <w:r w:rsidRPr="00141CF2">
        <w:rPr>
          <w:rStyle w:val="Emphasis"/>
        </w:rPr>
        <w:t>community building</w:t>
      </w:r>
      <w:r w:rsidRPr="00141CF2">
        <w:rPr>
          <w:sz w:val="16"/>
        </w:rPr>
        <w:t xml:space="preserve">, um, is, is, is what Raymond Williams might call alternative cultures. In other words, it </w:t>
      </w:r>
      <w:r w:rsidRPr="00103504">
        <w:rPr>
          <w:rStyle w:val="StyleUnderline"/>
          <w:highlight w:val="yellow"/>
        </w:rPr>
        <w:t xml:space="preserve">may be </w:t>
      </w:r>
      <w:r w:rsidRPr="00103504">
        <w:rPr>
          <w:rStyle w:val="Emphasis"/>
          <w:highlight w:val="yellow"/>
        </w:rPr>
        <w:t>structured in dominance</w:t>
      </w:r>
      <w:r w:rsidRPr="00141CF2">
        <w:rPr>
          <w:rStyle w:val="StyleUnderline"/>
        </w:rPr>
        <w:t xml:space="preserve"> in some ways, </w:t>
      </w:r>
      <w:r w:rsidRPr="00103504">
        <w:rPr>
          <w:rStyle w:val="StyleUnderline"/>
          <w:highlight w:val="yellow"/>
        </w:rPr>
        <w:t xml:space="preserve">but </w:t>
      </w:r>
      <w:r w:rsidRPr="00103504">
        <w:rPr>
          <w:rStyle w:val="Emphasis"/>
          <w:highlight w:val="yellow"/>
        </w:rPr>
        <w:t>not defined by</w:t>
      </w:r>
      <w:r w:rsidRPr="00141CF2">
        <w:rPr>
          <w:rStyle w:val="Emphasis"/>
        </w:rPr>
        <w:t xml:space="preserve"> it</w:t>
      </w:r>
      <w:r w:rsidRPr="00141CF2">
        <w:rPr>
          <w:sz w:val="16"/>
        </w:rPr>
        <w:t xml:space="preserve">. And </w:t>
      </w:r>
      <w:r w:rsidRPr="00141CF2">
        <w:rPr>
          <w:rStyle w:val="StyleUnderline"/>
        </w:rPr>
        <w:t>Cedric</w:t>
      </w:r>
      <w:r w:rsidRPr="00141CF2">
        <w:rPr>
          <w:sz w:val="16"/>
        </w:rPr>
        <w:t xml:space="preserve">'s Black Marxism, you know, really made this point. He </w:t>
      </w:r>
      <w:r w:rsidRPr="00141CF2">
        <w:rPr>
          <w:rStyle w:val="StyleUnderline"/>
        </w:rPr>
        <w:t xml:space="preserve">talks about the </w:t>
      </w:r>
      <w:r w:rsidRPr="007C702D">
        <w:rPr>
          <w:rStyle w:val="Emphasis"/>
        </w:rPr>
        <w:t>ontological totality</w:t>
      </w:r>
      <w:r w:rsidRPr="00141CF2">
        <w:rPr>
          <w:sz w:val="16"/>
        </w:rPr>
        <w:t xml:space="preserve">, you know, the, this sense of being and making ourselves whole, in that we come out of an experience, again, structured by white </w:t>
      </w:r>
      <w:r w:rsidRPr="00141CF2">
        <w:rPr>
          <w:sz w:val="16"/>
        </w:rPr>
        <w:lastRenderedPageBreak/>
        <w:t xml:space="preserve">supremacy, structured by violence, </w:t>
      </w:r>
      <w:r w:rsidRPr="007C702D">
        <w:rPr>
          <w:rStyle w:val="Emphasis"/>
        </w:rPr>
        <w:t>structured by enslavement</w:t>
      </w:r>
      <w:r w:rsidRPr="00141CF2">
        <w:rPr>
          <w:rStyle w:val="StyleUnderline"/>
        </w:rPr>
        <w:t xml:space="preserve"> and </w:t>
      </w:r>
      <w:r w:rsidRPr="007C702D">
        <w:rPr>
          <w:rStyle w:val="Emphasis"/>
        </w:rPr>
        <w:t>dispossession</w:t>
      </w:r>
      <w:r w:rsidRPr="00141CF2">
        <w:rPr>
          <w:sz w:val="16"/>
        </w:rPr>
        <w:t xml:space="preserve">, but, </w:t>
      </w:r>
      <w:r w:rsidRPr="00141CF2">
        <w:rPr>
          <w:rStyle w:val="StyleUnderline"/>
        </w:rPr>
        <w:t xml:space="preserve">but one in which </w:t>
      </w:r>
      <w:r w:rsidRPr="007C702D">
        <w:rPr>
          <w:rStyle w:val="Emphasis"/>
        </w:rPr>
        <w:t>western hegemony didn't work</w:t>
      </w:r>
      <w:r w:rsidRPr="00141CF2">
        <w:rPr>
          <w:sz w:val="16"/>
        </w:rPr>
        <w:t xml:space="preserve">, you know, that modes of thinking wasn't defined by Enlightenment modes of thinking. In other words, that, that </w:t>
      </w:r>
      <w:r w:rsidRPr="00103504">
        <w:rPr>
          <w:rStyle w:val="StyleUnderline"/>
          <w:highlight w:val="yellow"/>
        </w:rPr>
        <w:t>part of</w:t>
      </w:r>
      <w:r w:rsidRPr="00141CF2">
        <w:rPr>
          <w:rStyle w:val="StyleUnderline"/>
        </w:rPr>
        <w:t xml:space="preserve"> the </w:t>
      </w:r>
      <w:r w:rsidRPr="00103504">
        <w:rPr>
          <w:rStyle w:val="StyleUnderline"/>
          <w:highlight w:val="yellow"/>
        </w:rPr>
        <w:t>Black radical tradition is</w:t>
      </w:r>
      <w:r w:rsidRPr="00141CF2">
        <w:rPr>
          <w:rStyle w:val="StyleUnderline"/>
        </w:rPr>
        <w:t xml:space="preserve"> a </w:t>
      </w:r>
      <w:r w:rsidRPr="00103504">
        <w:rPr>
          <w:rStyle w:val="Emphasis"/>
          <w:highlight w:val="yellow"/>
        </w:rPr>
        <w:t>refusal to be property</w:t>
      </w:r>
      <w:r w:rsidRPr="00103504">
        <w:rPr>
          <w:rStyle w:val="StyleUnderline"/>
          <w:highlight w:val="yellow"/>
        </w:rPr>
        <w:t xml:space="preserve">, to </w:t>
      </w:r>
      <w:r w:rsidRPr="00103504">
        <w:rPr>
          <w:rStyle w:val="Emphasis"/>
          <w:sz w:val="30"/>
          <w:szCs w:val="30"/>
          <w:highlight w:val="yellow"/>
        </w:rPr>
        <w:t>even</w:t>
      </w:r>
      <w:r w:rsidRPr="007C702D">
        <w:rPr>
          <w:rStyle w:val="Emphasis"/>
          <w:sz w:val="30"/>
          <w:szCs w:val="30"/>
        </w:rPr>
        <w:t xml:space="preserve"> </w:t>
      </w:r>
      <w:r w:rsidRPr="00103504">
        <w:rPr>
          <w:rStyle w:val="Emphasis"/>
          <w:sz w:val="30"/>
          <w:szCs w:val="30"/>
          <w:highlight w:val="yellow"/>
        </w:rPr>
        <w:t>admit</w:t>
      </w:r>
      <w:r w:rsidRPr="007C702D">
        <w:rPr>
          <w:rStyle w:val="Emphasis"/>
          <w:sz w:val="30"/>
          <w:szCs w:val="30"/>
        </w:rPr>
        <w:t xml:space="preserve"> that </w:t>
      </w:r>
      <w:r w:rsidRPr="00103504">
        <w:rPr>
          <w:rStyle w:val="Emphasis"/>
          <w:sz w:val="30"/>
          <w:szCs w:val="30"/>
          <w:highlight w:val="yellow"/>
        </w:rPr>
        <w:t>human beings could be property</w:t>
      </w:r>
      <w:r w:rsidRPr="00141CF2">
        <w:rPr>
          <w:sz w:val="16"/>
        </w:rPr>
        <w:t xml:space="preserve">. You know, so </w:t>
      </w:r>
      <w:r w:rsidRPr="00141CF2">
        <w:rPr>
          <w:rStyle w:val="StyleUnderline"/>
        </w:rPr>
        <w:t xml:space="preserve">we sometimes </w:t>
      </w:r>
      <w:r w:rsidRPr="00103504">
        <w:rPr>
          <w:rStyle w:val="StyleUnderline"/>
          <w:highlight w:val="yellow"/>
        </w:rPr>
        <w:t>give white</w:t>
      </w:r>
      <w:r w:rsidRPr="00141CF2">
        <w:rPr>
          <w:rStyle w:val="StyleUnderline"/>
        </w:rPr>
        <w:t xml:space="preserve"> </w:t>
      </w:r>
      <w:r w:rsidRPr="00103504">
        <w:rPr>
          <w:rStyle w:val="StyleUnderline"/>
          <w:highlight w:val="yellow"/>
        </w:rPr>
        <w:t>supremacy</w:t>
      </w:r>
      <w:r w:rsidRPr="00141CF2">
        <w:rPr>
          <w:rStyle w:val="StyleUnderline"/>
        </w:rPr>
        <w:t xml:space="preserve"> </w:t>
      </w:r>
      <w:r w:rsidRPr="007C702D">
        <w:rPr>
          <w:rStyle w:val="Emphasis"/>
        </w:rPr>
        <w:t xml:space="preserve">way </w:t>
      </w:r>
      <w:r w:rsidRPr="00103504">
        <w:rPr>
          <w:rStyle w:val="Emphasis"/>
          <w:highlight w:val="yellow"/>
        </w:rPr>
        <w:t>too much credit</w:t>
      </w:r>
      <w:r w:rsidRPr="00141CF2">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141CF2">
        <w:rPr>
          <w:rStyle w:val="StyleUnderline"/>
        </w:rPr>
        <w:t xml:space="preserve">The way we have tended to more recently </w:t>
      </w:r>
      <w:r w:rsidRPr="00103504">
        <w:rPr>
          <w:rStyle w:val="StyleUnderline"/>
          <w:highlight w:val="yellow"/>
        </w:rPr>
        <w:t xml:space="preserve">treat </w:t>
      </w:r>
      <w:r w:rsidRPr="00103504">
        <w:rPr>
          <w:rStyle w:val="Emphasis"/>
          <w:highlight w:val="yellow"/>
        </w:rPr>
        <w:t>slavery</w:t>
      </w:r>
      <w:r w:rsidRPr="00103504">
        <w:rPr>
          <w:rStyle w:val="StyleUnderline"/>
          <w:highlight w:val="yellow"/>
        </w:rPr>
        <w:t xml:space="preserve">, </w:t>
      </w:r>
      <w:r w:rsidRPr="00103504">
        <w:rPr>
          <w:rStyle w:val="Emphasis"/>
          <w:highlight w:val="yellow"/>
        </w:rPr>
        <w:t>Jim Crow</w:t>
      </w:r>
      <w:r w:rsidRPr="00103504">
        <w:rPr>
          <w:rStyle w:val="StyleUnderline"/>
          <w:highlight w:val="yellow"/>
        </w:rPr>
        <w:t xml:space="preserve"> and </w:t>
      </w:r>
      <w:r w:rsidRPr="00103504">
        <w:rPr>
          <w:rStyle w:val="Emphasis"/>
          <w:highlight w:val="yellow"/>
        </w:rPr>
        <w:t>mass incarceration</w:t>
      </w:r>
      <w:r w:rsidRPr="00141CF2">
        <w:rPr>
          <w:sz w:val="16"/>
        </w:rPr>
        <w:t xml:space="preserve"> as a piece, </w:t>
      </w:r>
      <w:r w:rsidRPr="00103504">
        <w:rPr>
          <w:rStyle w:val="StyleUnderline"/>
          <w:highlight w:val="yellow"/>
        </w:rPr>
        <w:t>as</w:t>
      </w:r>
      <w:r w:rsidRPr="00141CF2">
        <w:rPr>
          <w:rStyle w:val="StyleUnderline"/>
        </w:rPr>
        <w:t xml:space="preserve"> the </w:t>
      </w:r>
      <w:r w:rsidRPr="007C702D">
        <w:rPr>
          <w:rStyle w:val="Emphasis"/>
        </w:rPr>
        <w:t xml:space="preserve">reinstantiation of </w:t>
      </w:r>
      <w:r w:rsidRPr="00103504">
        <w:rPr>
          <w:rStyle w:val="Emphasis"/>
          <w:highlight w:val="yellow"/>
        </w:rPr>
        <w:t>the same thing</w:t>
      </w:r>
      <w:r w:rsidRPr="00141CF2">
        <w:rPr>
          <w:rStyle w:val="StyleUnderline"/>
        </w:rPr>
        <w:t xml:space="preserve">, the </w:t>
      </w:r>
      <w:r w:rsidRPr="007C702D">
        <w:rPr>
          <w:rStyle w:val="Emphasis"/>
        </w:rPr>
        <w:t>continuation</w:t>
      </w:r>
      <w:r w:rsidRPr="00141CF2">
        <w:rPr>
          <w:rStyle w:val="StyleUnderline"/>
        </w:rPr>
        <w:t xml:space="preserve">, that </w:t>
      </w:r>
      <w:r w:rsidRPr="00103504">
        <w:rPr>
          <w:rStyle w:val="Emphasis"/>
          <w:highlight w:val="yellow"/>
        </w:rPr>
        <w:t xml:space="preserve">denies </w:t>
      </w:r>
      <w:r w:rsidRPr="00662D6B">
        <w:rPr>
          <w:rStyle w:val="Emphasis"/>
        </w:rPr>
        <w:t>the fact</w:t>
      </w:r>
      <w:r w:rsidRPr="00141CF2">
        <w:rPr>
          <w:rStyle w:val="StyleUnderline"/>
        </w:rPr>
        <w:t xml:space="preserve"> </w:t>
      </w:r>
      <w:r w:rsidRPr="00103504">
        <w:rPr>
          <w:rStyle w:val="StyleUnderline"/>
          <w:highlight w:val="yellow"/>
        </w:rPr>
        <w:t>that these systems are</w:t>
      </w:r>
      <w:r w:rsidRPr="00141CF2">
        <w:rPr>
          <w:rStyle w:val="StyleUnderline"/>
        </w:rPr>
        <w:t xml:space="preserve"> </w:t>
      </w:r>
      <w:r w:rsidRPr="007C702D">
        <w:rPr>
          <w:rStyle w:val="Emphasis"/>
        </w:rPr>
        <w:t xml:space="preserve">actually </w:t>
      </w:r>
      <w:r w:rsidRPr="00103504">
        <w:rPr>
          <w:rStyle w:val="Emphasis"/>
          <w:highlight w:val="yellow"/>
        </w:rPr>
        <w:t>distinct</w:t>
      </w:r>
      <w:r w:rsidRPr="00141CF2">
        <w:rPr>
          <w:rStyle w:val="StyleUnderline"/>
        </w:rPr>
        <w:t xml:space="preserve">, that they are </w:t>
      </w:r>
      <w:r w:rsidRPr="00103504">
        <w:rPr>
          <w:rStyle w:val="Emphasis"/>
          <w:highlight w:val="yellow"/>
        </w:rPr>
        <w:t>historically specific</w:t>
      </w:r>
      <w:r w:rsidRPr="00103504">
        <w:rPr>
          <w:rStyle w:val="StyleUnderline"/>
          <w:highlight w:val="yellow"/>
        </w:rPr>
        <w:t>, and</w:t>
      </w:r>
      <w:r w:rsidRPr="00141CF2">
        <w:rPr>
          <w:rStyle w:val="StyleUnderline"/>
        </w:rPr>
        <w:t xml:space="preserve"> in fact they’re </w:t>
      </w:r>
      <w:r w:rsidRPr="00103504">
        <w:rPr>
          <w:rStyle w:val="Emphasis"/>
          <w:highlight w:val="yellow"/>
        </w:rPr>
        <w:t>responses</w:t>
      </w:r>
      <w:r w:rsidRPr="00141CF2">
        <w:rPr>
          <w:sz w:val="16"/>
        </w:rPr>
        <w:t xml:space="preserve"> to, in many ways, </w:t>
      </w:r>
      <w:r w:rsidRPr="00103504">
        <w:rPr>
          <w:rStyle w:val="StyleUnderline"/>
          <w:highlight w:val="yellow"/>
        </w:rPr>
        <w:t>to</w:t>
      </w:r>
      <w:r w:rsidRPr="00141CF2">
        <w:rPr>
          <w:rStyle w:val="StyleUnderline"/>
        </w:rPr>
        <w:t xml:space="preserve"> </w:t>
      </w:r>
      <w:r w:rsidRPr="00103504">
        <w:rPr>
          <w:rStyle w:val="StyleUnderline"/>
          <w:highlight w:val="yellow"/>
        </w:rPr>
        <w:t xml:space="preserve">the </w:t>
      </w:r>
      <w:r w:rsidRPr="00103504">
        <w:rPr>
          <w:rStyle w:val="Emphasis"/>
          <w:highlight w:val="yellow"/>
        </w:rPr>
        <w:t>weakness</w:t>
      </w:r>
      <w:r w:rsidRPr="00103504">
        <w:rPr>
          <w:rStyle w:val="StyleUnderline"/>
          <w:highlight w:val="yellow"/>
        </w:rPr>
        <w:t xml:space="preserve"> of</w:t>
      </w:r>
      <w:r w:rsidRPr="00141CF2">
        <w:rPr>
          <w:rStyle w:val="StyleUnderline"/>
        </w:rPr>
        <w:t xml:space="preserve"> this as </w:t>
      </w:r>
      <w:r w:rsidRPr="00103504">
        <w:rPr>
          <w:rStyle w:val="StyleUnderline"/>
          <w:highlight w:val="yellow"/>
        </w:rPr>
        <w:t>a racial regime</w:t>
      </w:r>
      <w:r w:rsidRPr="00141CF2">
        <w:rPr>
          <w:sz w:val="16"/>
        </w:rPr>
        <w:t xml:space="preserve">. So if you think of like the whole idea of the new Jim Crow to me is very, very problematic. Um, although that book by Michelle Alexander is very, very powerful and very useful in terms of educating people about prisons. </w:t>
      </w:r>
      <w:r w:rsidRPr="00141CF2">
        <w:rPr>
          <w:rStyle w:val="StyleUnderline"/>
        </w:rPr>
        <w:t xml:space="preserve">Jim Crow was </w:t>
      </w:r>
      <w:r w:rsidRPr="007C702D">
        <w:rPr>
          <w:rStyle w:val="Emphasis"/>
        </w:rPr>
        <w:t>not the continuation of slavery</w:t>
      </w:r>
      <w:r w:rsidRPr="00141CF2">
        <w:rPr>
          <w:sz w:val="16"/>
        </w:rPr>
        <w:t xml:space="preserve">. It was not. </w:t>
      </w:r>
      <w:r w:rsidRPr="00103504">
        <w:rPr>
          <w:rStyle w:val="StyleUnderline"/>
          <w:highlight w:val="yellow"/>
        </w:rPr>
        <w:t xml:space="preserve">Jim Crow was a </w:t>
      </w:r>
      <w:r w:rsidRPr="00103504">
        <w:rPr>
          <w:rStyle w:val="Emphasis"/>
          <w:highlight w:val="yellow"/>
        </w:rPr>
        <w:t>response to</w:t>
      </w:r>
      <w:r w:rsidRPr="007C702D">
        <w:rPr>
          <w:rStyle w:val="Emphasis"/>
        </w:rPr>
        <w:t xml:space="preserve"> </w:t>
      </w:r>
      <w:r w:rsidRPr="00103504">
        <w:rPr>
          <w:rStyle w:val="Emphasis"/>
          <w:highlight w:val="yellow"/>
        </w:rPr>
        <w:t>the Black Democratic</w:t>
      </w:r>
      <w:r w:rsidRPr="00141CF2">
        <w:rPr>
          <w:sz w:val="16"/>
        </w:rPr>
        <w:t xml:space="preserve">, uh, </w:t>
      </w:r>
      <w:r w:rsidRPr="00103504">
        <w:rPr>
          <w:rStyle w:val="Emphasis"/>
          <w:highlight w:val="yellow"/>
        </w:rPr>
        <w:t>upsurge</w:t>
      </w:r>
      <w:r w:rsidRPr="00103504">
        <w:rPr>
          <w:rStyle w:val="StyleUnderline"/>
          <w:highlight w:val="yellow"/>
        </w:rPr>
        <w:t xml:space="preserve"> after slavery</w:t>
      </w:r>
      <w:r w:rsidRPr="00141CF2">
        <w:rPr>
          <w:sz w:val="16"/>
        </w:rPr>
        <w:t xml:space="preserve">. It was a revolution of Reconstruction. </w:t>
      </w:r>
      <w:r w:rsidRPr="00141CF2">
        <w:rPr>
          <w:rStyle w:val="StyleUnderline"/>
        </w:rPr>
        <w:t>It was a way to try to suppress that</w:t>
      </w:r>
      <w:r w:rsidRPr="00141CF2">
        <w:rPr>
          <w:sz w:val="16"/>
        </w:rPr>
        <w:t xml:space="preserve">. The fact that, that, you know, there was this incredible response. </w:t>
      </w:r>
      <w:r w:rsidRPr="00141CF2">
        <w:rPr>
          <w:rStyle w:val="StyleUnderline"/>
        </w:rPr>
        <w:t>That's why</w:t>
      </w:r>
      <w:r w:rsidRPr="00141CF2">
        <w:rPr>
          <w:sz w:val="16"/>
        </w:rPr>
        <w:t xml:space="preserve"> there's a, </w:t>
      </w:r>
      <w:r w:rsidRPr="00141CF2">
        <w:rPr>
          <w:rStyle w:val="StyleUnderline"/>
        </w:rPr>
        <w:t xml:space="preserve">there's </w:t>
      </w:r>
      <w:r w:rsidRPr="00103504">
        <w:rPr>
          <w:rStyle w:val="StyleUnderline"/>
          <w:highlight w:val="yellow"/>
        </w:rPr>
        <w:t xml:space="preserve">a </w:t>
      </w:r>
      <w:r w:rsidRPr="00103504">
        <w:rPr>
          <w:rStyle w:val="Emphasis"/>
          <w:highlight w:val="yellow"/>
        </w:rPr>
        <w:t>huge gap</w:t>
      </w:r>
      <w:r w:rsidRPr="00103504">
        <w:rPr>
          <w:rStyle w:val="StyleUnderline"/>
          <w:highlight w:val="yellow"/>
        </w:rPr>
        <w:t xml:space="preserve"> between </w:t>
      </w:r>
      <w:r w:rsidRPr="005055C9">
        <w:rPr>
          <w:rStyle w:val="StyleUnderline"/>
        </w:rPr>
        <w:t>1877</w:t>
      </w:r>
      <w:r w:rsidRPr="00141CF2">
        <w:rPr>
          <w:rStyle w:val="StyleUnderline"/>
        </w:rPr>
        <w:t xml:space="preserve"> at </w:t>
      </w:r>
      <w:r w:rsidRPr="00103504">
        <w:rPr>
          <w:rStyle w:val="StyleUnderline"/>
          <w:highlight w:val="yellow"/>
        </w:rPr>
        <w:t>the</w:t>
      </w:r>
      <w:r w:rsidRPr="00141CF2">
        <w:rPr>
          <w:rStyle w:val="StyleUnderline"/>
        </w:rPr>
        <w:t xml:space="preserve"> official </w:t>
      </w:r>
      <w:r w:rsidRPr="00103504">
        <w:rPr>
          <w:rStyle w:val="StyleUnderline"/>
          <w:highlight w:val="yellow"/>
        </w:rPr>
        <w:t>end of Reconstruction and</w:t>
      </w:r>
      <w:r w:rsidRPr="00141CF2">
        <w:rPr>
          <w:rStyle w:val="StyleUnderline"/>
        </w:rPr>
        <w:t xml:space="preserve"> the </w:t>
      </w:r>
      <w:r w:rsidRPr="00103504">
        <w:rPr>
          <w:rStyle w:val="StyleUnderline"/>
          <w:highlight w:val="yellow"/>
        </w:rPr>
        <w:t>rise of Jim Crow</w:t>
      </w:r>
      <w:r w:rsidRPr="00141CF2">
        <w:rPr>
          <w:sz w:val="16"/>
        </w:rPr>
        <w:t xml:space="preserve">, which is </w:t>
      </w:r>
      <w:r w:rsidRPr="00141CF2">
        <w:rPr>
          <w:rStyle w:val="StyleUnderline"/>
        </w:rPr>
        <w:t>the 1890s, disfranchisement, lynching</w:t>
      </w:r>
      <w:r w:rsidRPr="00141CF2">
        <w:rPr>
          <w:sz w:val="16"/>
        </w:rPr>
        <w:t xml:space="preserve">. That's because </w:t>
      </w:r>
      <w:r w:rsidRPr="00141CF2">
        <w:rPr>
          <w:rStyle w:val="StyleUnderline"/>
        </w:rPr>
        <w:t xml:space="preserve">you've had </w:t>
      </w:r>
      <w:r w:rsidRPr="007C702D">
        <w:rPr>
          <w:rStyle w:val="Emphasis"/>
        </w:rPr>
        <w:t>13</w:t>
      </w:r>
      <w:r w:rsidRPr="00141CF2">
        <w:rPr>
          <w:rStyle w:val="StyleUnderline"/>
        </w:rPr>
        <w:t xml:space="preserve">, </w:t>
      </w:r>
      <w:r w:rsidRPr="007C702D">
        <w:rPr>
          <w:rStyle w:val="Emphasis"/>
        </w:rPr>
        <w:t>14</w:t>
      </w:r>
      <w:r w:rsidRPr="007C702D">
        <w:rPr>
          <w:rStyle w:val="StyleUnderline"/>
        </w:rPr>
        <w:t>,</w:t>
      </w:r>
      <w:r w:rsidRPr="00141CF2">
        <w:rPr>
          <w:rStyle w:val="StyleUnderline"/>
        </w:rPr>
        <w:t xml:space="preserve"> </w:t>
      </w:r>
      <w:r w:rsidRPr="007C702D">
        <w:rPr>
          <w:rStyle w:val="Emphasis"/>
        </w:rPr>
        <w:t>15</w:t>
      </w:r>
      <w:r w:rsidRPr="00141CF2">
        <w:rPr>
          <w:rStyle w:val="StyleUnderline"/>
        </w:rPr>
        <w:t xml:space="preserve">, </w:t>
      </w:r>
      <w:r w:rsidRPr="007C702D">
        <w:rPr>
          <w:rStyle w:val="Emphasis"/>
        </w:rPr>
        <w:t>20</w:t>
      </w:r>
      <w:r w:rsidRPr="00141CF2">
        <w:rPr>
          <w:rStyle w:val="StyleUnderline"/>
        </w:rPr>
        <w:t xml:space="preserve">, </w:t>
      </w:r>
      <w:r w:rsidRPr="00103504">
        <w:rPr>
          <w:rStyle w:val="Emphasis"/>
          <w:highlight w:val="yellow"/>
        </w:rPr>
        <w:t>25 years</w:t>
      </w:r>
      <w:r w:rsidRPr="00103504">
        <w:rPr>
          <w:rStyle w:val="StyleUnderline"/>
          <w:highlight w:val="yellow"/>
        </w:rPr>
        <w:t xml:space="preserve"> of</w:t>
      </w:r>
      <w:r w:rsidRPr="00141CF2">
        <w:rPr>
          <w:rStyle w:val="StyleUnderline"/>
        </w:rPr>
        <w:t xml:space="preserve"> a </w:t>
      </w:r>
      <w:r w:rsidRPr="00103504">
        <w:rPr>
          <w:rStyle w:val="Emphasis"/>
          <w:highlight w:val="yellow"/>
        </w:rPr>
        <w:t>democratic possibility</w:t>
      </w:r>
      <w:r w:rsidRPr="00103504">
        <w:rPr>
          <w:rStyle w:val="StyleUnderline"/>
          <w:highlight w:val="yellow"/>
        </w:rPr>
        <w:t xml:space="preserve"> and </w:t>
      </w:r>
      <w:r w:rsidRPr="00103504">
        <w:rPr>
          <w:rStyle w:val="Emphasis"/>
          <w:highlight w:val="yellow"/>
        </w:rPr>
        <w:t>struggle</w:t>
      </w:r>
      <w:r w:rsidRPr="00141CF2">
        <w:rPr>
          <w:rStyle w:val="StyleUnderline"/>
        </w:rPr>
        <w:t xml:space="preserve">. The </w:t>
      </w:r>
      <w:r w:rsidRPr="00103504">
        <w:rPr>
          <w:rStyle w:val="Emphasis"/>
          <w:highlight w:val="yellow"/>
        </w:rPr>
        <w:t>same</w:t>
      </w:r>
      <w:r w:rsidRPr="007C702D">
        <w:rPr>
          <w:rStyle w:val="Emphasis"/>
        </w:rPr>
        <w:t xml:space="preserve"> thing </w:t>
      </w:r>
      <w:r w:rsidRPr="00103504">
        <w:rPr>
          <w:rStyle w:val="Emphasis"/>
          <w:highlight w:val="yellow"/>
        </w:rPr>
        <w:t>with mass incarceration</w:t>
      </w:r>
      <w:r w:rsidRPr="00141CF2">
        <w:rPr>
          <w:rStyle w:val="StyleUnderline"/>
        </w:rPr>
        <w:t>—yes, we've had incarceration, but</w:t>
      </w:r>
      <w:r w:rsidRPr="00141CF2">
        <w:rPr>
          <w:sz w:val="16"/>
        </w:rPr>
        <w:t xml:space="preserve"> it's, but that, that, that, </w:t>
      </w:r>
      <w:r w:rsidRPr="00141CF2">
        <w:rPr>
          <w:rStyle w:val="StyleUnderline"/>
        </w:rPr>
        <w:t xml:space="preserve">that </w:t>
      </w:r>
      <w:r w:rsidRPr="00103504">
        <w:rPr>
          <w:rStyle w:val="Emphasis"/>
          <w:highlight w:val="yellow"/>
        </w:rPr>
        <w:t>upward swing</w:t>
      </w:r>
      <w:r w:rsidRPr="00141CF2">
        <w:rPr>
          <w:rStyle w:val="StyleUnderline"/>
        </w:rPr>
        <w:t xml:space="preserve"> has a lot to do </w:t>
      </w:r>
      <w:r w:rsidRPr="00103504">
        <w:rPr>
          <w:rStyle w:val="StyleUnderline"/>
          <w:highlight w:val="yellow"/>
        </w:rPr>
        <w:t>with</w:t>
      </w:r>
      <w:r w:rsidRPr="00141CF2">
        <w:rPr>
          <w:rStyle w:val="StyleUnderline"/>
        </w:rPr>
        <w:t xml:space="preserve">, again, </w:t>
      </w:r>
      <w:r w:rsidRPr="00103504">
        <w:rPr>
          <w:rStyle w:val="Emphasis"/>
          <w:highlight w:val="yellow"/>
        </w:rPr>
        <w:t>responses</w:t>
      </w:r>
      <w:r w:rsidRPr="00103504">
        <w:rPr>
          <w:rStyle w:val="StyleUnderline"/>
          <w:highlight w:val="yellow"/>
        </w:rPr>
        <w:t xml:space="preserve"> to</w:t>
      </w:r>
      <w:r w:rsidRPr="00141CF2">
        <w:rPr>
          <w:rStyle w:val="StyleUnderline"/>
        </w:rPr>
        <w:t xml:space="preserve"> the struggles in </w:t>
      </w:r>
      <w:r w:rsidRPr="00103504">
        <w:rPr>
          <w:rStyle w:val="StyleUnderline"/>
          <w:highlight w:val="yellow"/>
        </w:rPr>
        <w:t>the</w:t>
      </w:r>
      <w:r w:rsidRPr="00141CF2">
        <w:rPr>
          <w:rStyle w:val="StyleUnderline"/>
        </w:rPr>
        <w:t xml:space="preserve"> 19</w:t>
      </w:r>
      <w:r w:rsidRPr="00103504">
        <w:rPr>
          <w:rStyle w:val="StyleUnderline"/>
          <w:highlight w:val="yellow"/>
        </w:rPr>
        <w:t>60s</w:t>
      </w:r>
      <w:r w:rsidRPr="00141CF2">
        <w:rPr>
          <w:sz w:val="16"/>
        </w:rPr>
        <w:t xml:space="preserve">, the assault on the Keynesian welfare-warfare state, the fact that you know the, the war on political, the formation of political prisoners, those struggles in fact was the state's response to opposition. And so </w:t>
      </w:r>
      <w:r w:rsidRPr="00103504">
        <w:rPr>
          <w:rStyle w:val="StyleUnderline"/>
          <w:highlight w:val="yellow"/>
        </w:rPr>
        <w:t xml:space="preserve">if we </w:t>
      </w:r>
      <w:r w:rsidRPr="00103504">
        <w:rPr>
          <w:rStyle w:val="Emphasis"/>
          <w:highlight w:val="yellow"/>
        </w:rPr>
        <w:t>don't acknowledge that</w:t>
      </w:r>
      <w:r w:rsidRPr="00141CF2">
        <w:rPr>
          <w:sz w:val="16"/>
        </w:rPr>
        <w:t xml:space="preserve">, then </w:t>
      </w:r>
      <w:r w:rsidRPr="00141CF2">
        <w:rPr>
          <w:rStyle w:val="StyleUnderline"/>
        </w:rPr>
        <w:t xml:space="preserve">what </w:t>
      </w:r>
      <w:r w:rsidRPr="00103504">
        <w:rPr>
          <w:rStyle w:val="StyleUnderline"/>
          <w:highlight w:val="yellow"/>
        </w:rPr>
        <w:t>we end up</w:t>
      </w:r>
      <w:r w:rsidRPr="00141CF2">
        <w:rPr>
          <w:rStyle w:val="StyleUnderline"/>
        </w:rPr>
        <w:t xml:space="preserve"> doing is </w:t>
      </w:r>
      <w:r w:rsidRPr="00103504">
        <w:rPr>
          <w:rStyle w:val="StyleUnderline"/>
          <w:highlight w:val="yellow"/>
        </w:rPr>
        <w:t>thinking</w:t>
      </w:r>
      <w:r w:rsidRPr="00141CF2">
        <w:rPr>
          <w:rStyle w:val="StyleUnderline"/>
        </w:rPr>
        <w:t xml:space="preserve"> that somehow there's a structure of </w:t>
      </w:r>
      <w:r w:rsidRPr="00103504">
        <w:rPr>
          <w:rStyle w:val="StyleUnderline"/>
          <w:highlight w:val="yellow"/>
        </w:rPr>
        <w:t xml:space="preserve">white supremacy that's </w:t>
      </w:r>
      <w:r w:rsidRPr="00103504">
        <w:rPr>
          <w:rStyle w:val="Emphasis"/>
          <w:highlight w:val="yellow"/>
        </w:rPr>
        <w:t>unchanging</w:t>
      </w:r>
      <w:r w:rsidRPr="00103504">
        <w:rPr>
          <w:rStyle w:val="StyleUnderline"/>
          <w:highlight w:val="yellow"/>
        </w:rPr>
        <w:t xml:space="preserve">, </w:t>
      </w:r>
      <w:r w:rsidRPr="00103504">
        <w:rPr>
          <w:rStyle w:val="Emphasis"/>
          <w:highlight w:val="yellow"/>
        </w:rPr>
        <w:t>fixed</w:t>
      </w:r>
      <w:r w:rsidRPr="00103504">
        <w:rPr>
          <w:rStyle w:val="StyleUnderline"/>
          <w:highlight w:val="yellow"/>
        </w:rPr>
        <w:t xml:space="preserve">, and </w:t>
      </w:r>
      <w:r w:rsidRPr="00103504">
        <w:rPr>
          <w:rStyle w:val="Emphasis"/>
          <w:highlight w:val="yellow"/>
        </w:rPr>
        <w:t>so powerful we can't do anything</w:t>
      </w:r>
      <w:r w:rsidRPr="007C702D">
        <w:rPr>
          <w:rStyle w:val="Emphasis"/>
        </w:rPr>
        <w:t xml:space="preserve"> about it</w:t>
      </w:r>
      <w:r w:rsidRPr="00141CF2">
        <w:rPr>
          <w:rStyle w:val="StyleUnderline"/>
        </w:rPr>
        <w:t xml:space="preserve"> when in fact it's the </w:t>
      </w:r>
      <w:r w:rsidRPr="007C702D">
        <w:rPr>
          <w:rStyle w:val="Emphasis"/>
        </w:rPr>
        <w:t>opposite</w:t>
      </w:r>
      <w:r w:rsidRPr="00141CF2">
        <w:rPr>
          <w:rStyle w:val="StyleUnderline"/>
        </w:rPr>
        <w:t xml:space="preserve">. </w:t>
      </w:r>
      <w:r w:rsidRPr="00103504">
        <w:rPr>
          <w:rStyle w:val="StyleUnderline"/>
          <w:highlight w:val="yellow"/>
        </w:rPr>
        <w:t xml:space="preserve">White supremacy is </w:t>
      </w:r>
      <w:r w:rsidRPr="00103504">
        <w:rPr>
          <w:rStyle w:val="Emphasis"/>
          <w:highlight w:val="yellow"/>
        </w:rPr>
        <w:t>fragile</w:t>
      </w:r>
      <w:r w:rsidRPr="00141CF2">
        <w:rPr>
          <w:rStyle w:val="StyleUnderline"/>
        </w:rPr>
        <w:t xml:space="preserve">. White supremacy is </w:t>
      </w:r>
      <w:r w:rsidRPr="00103504">
        <w:rPr>
          <w:rStyle w:val="Emphasis"/>
          <w:highlight w:val="yellow"/>
        </w:rPr>
        <w:t>weak</w:t>
      </w:r>
      <w:r w:rsidRPr="00141CF2">
        <w:rPr>
          <w:rStyle w:val="StyleUnderline"/>
        </w:rPr>
        <w:t xml:space="preserve">. </w:t>
      </w:r>
      <w:r w:rsidRPr="00103504">
        <w:rPr>
          <w:rStyle w:val="StyleUnderline"/>
          <w:highlight w:val="yellow"/>
        </w:rPr>
        <w:t>Racial regimes</w:t>
      </w:r>
      <w:r w:rsidRPr="00141CF2">
        <w:rPr>
          <w:rStyle w:val="StyleUnderline"/>
        </w:rPr>
        <w:t xml:space="preserve"> actually are </w:t>
      </w:r>
      <w:r w:rsidRPr="00103504">
        <w:rPr>
          <w:rStyle w:val="Emphasis"/>
          <w:highlight w:val="yellow"/>
        </w:rPr>
        <w:t>always</w:t>
      </w:r>
      <w:r w:rsidRPr="007C702D">
        <w:rPr>
          <w:rStyle w:val="Emphasis"/>
        </w:rPr>
        <w:t xml:space="preserve"> having to </w:t>
      </w:r>
      <w:r w:rsidRPr="00103504">
        <w:rPr>
          <w:rStyle w:val="Emphasis"/>
          <w:highlight w:val="yellow"/>
        </w:rPr>
        <w:t>shore themselves up</w:t>
      </w:r>
      <w:r w:rsidRPr="00141CF2">
        <w:rPr>
          <w:rStyle w:val="StyleUnderline"/>
        </w:rPr>
        <w:t xml:space="preserve"> precisely </w:t>
      </w:r>
      <w:r w:rsidRPr="00103504">
        <w:rPr>
          <w:rStyle w:val="StyleUnderline"/>
          <w:highlight w:val="yellow"/>
        </w:rPr>
        <w:t xml:space="preserve">because they're </w:t>
      </w:r>
      <w:r w:rsidRPr="00103504">
        <w:rPr>
          <w:rStyle w:val="Emphasis"/>
          <w:highlight w:val="yellow"/>
        </w:rPr>
        <w:t>unstable</w:t>
      </w:r>
      <w:r w:rsidRPr="00141CF2">
        <w:rPr>
          <w:sz w:val="16"/>
        </w:rPr>
        <w:t xml:space="preserve">. We can see that. </w:t>
      </w:r>
      <w:r w:rsidRPr="00141CF2">
        <w:rPr>
          <w:rStyle w:val="StyleUnderline"/>
        </w:rPr>
        <w:t xml:space="preserve">We </w:t>
      </w:r>
      <w:r w:rsidRPr="007C702D">
        <w:rPr>
          <w:rStyle w:val="Emphasis"/>
        </w:rPr>
        <w:t>can't see it</w:t>
      </w:r>
      <w:r w:rsidRPr="00141CF2">
        <w:rPr>
          <w:rStyle w:val="StyleUnderline"/>
        </w:rPr>
        <w:t xml:space="preserve"> because the whole </w:t>
      </w:r>
      <w:r w:rsidRPr="00103504">
        <w:rPr>
          <w:rStyle w:val="StyleUnderline"/>
          <w:highlight w:val="yellow"/>
        </w:rPr>
        <w:t>system</w:t>
      </w:r>
      <w:r w:rsidRPr="00141CF2">
        <w:rPr>
          <w:sz w:val="16"/>
        </w:rPr>
        <w:t xml:space="preserve"> of hegemony </w:t>
      </w:r>
      <w:r w:rsidRPr="00141CF2">
        <w:rPr>
          <w:rStyle w:val="StyleUnderline"/>
        </w:rPr>
        <w:t xml:space="preserve">is to </w:t>
      </w:r>
      <w:r w:rsidRPr="00103504">
        <w:rPr>
          <w:rStyle w:val="StyleUnderline"/>
          <w:highlight w:val="yellow"/>
        </w:rPr>
        <w:t>give</w:t>
      </w:r>
      <w:r w:rsidRPr="00141CF2">
        <w:rPr>
          <w:rStyle w:val="StyleUnderline"/>
        </w:rPr>
        <w:t xml:space="preserve"> us </w:t>
      </w:r>
      <w:r w:rsidRPr="00103504">
        <w:rPr>
          <w:rStyle w:val="StyleUnderline"/>
          <w:highlight w:val="yellow"/>
        </w:rPr>
        <w:t>the impression</w:t>
      </w:r>
      <w:r w:rsidRPr="00141CF2">
        <w:rPr>
          <w:rStyle w:val="StyleUnderline"/>
        </w:rPr>
        <w:t xml:space="preserve"> that </w:t>
      </w:r>
      <w:r w:rsidRPr="00103504">
        <w:rPr>
          <w:rStyle w:val="StyleUnderline"/>
          <w:highlight w:val="yellow"/>
        </w:rPr>
        <w:t xml:space="preserve">it is </w:t>
      </w:r>
      <w:r w:rsidRPr="00103504">
        <w:rPr>
          <w:rStyle w:val="Emphasis"/>
          <w:highlight w:val="yellow"/>
        </w:rPr>
        <w:t>so powerful</w:t>
      </w:r>
      <w:r w:rsidRPr="00141CF2">
        <w:rPr>
          <w:rStyle w:val="StyleUnderline"/>
        </w:rPr>
        <w:t xml:space="preserve">, there's </w:t>
      </w:r>
      <w:r w:rsidRPr="007C702D">
        <w:rPr>
          <w:rStyle w:val="Emphasis"/>
        </w:rPr>
        <w:t>no space out</w:t>
      </w:r>
      <w:r w:rsidRPr="00141CF2">
        <w:rPr>
          <w:rStyle w:val="StyleUnderline"/>
        </w:rPr>
        <w:t xml:space="preserve">. And </w:t>
      </w:r>
      <w:r w:rsidRPr="00103504">
        <w:rPr>
          <w:rStyle w:val="StyleUnderline"/>
          <w:highlight w:val="yellow"/>
        </w:rPr>
        <w:t xml:space="preserve">yet it’s </w:t>
      </w:r>
      <w:r w:rsidRPr="00103504">
        <w:rPr>
          <w:rStyle w:val="Emphasis"/>
          <w:highlight w:val="yellow"/>
        </w:rPr>
        <w:t>working overtime</w:t>
      </w:r>
      <w:r w:rsidRPr="007C702D">
        <w:rPr>
          <w:sz w:val="16"/>
        </w:rPr>
        <w:t xml:space="preserve"> to, </w:t>
      </w:r>
      <w:r w:rsidRPr="00103504">
        <w:rPr>
          <w:rStyle w:val="StyleUnderline"/>
          <w:highlight w:val="yellow"/>
        </w:rPr>
        <w:t xml:space="preserve">to </w:t>
      </w:r>
      <w:r w:rsidRPr="00103504">
        <w:rPr>
          <w:rStyle w:val="Emphasis"/>
          <w:highlight w:val="yellow"/>
        </w:rPr>
        <w:t>respond to our opposition</w:t>
      </w:r>
      <w:r w:rsidRPr="00141CF2">
        <w:rPr>
          <w:sz w:val="16"/>
        </w:rPr>
        <w:t xml:space="preserve">. Right. That may not answer your question, but that's sort of a way I think about it. Maybe it’s not satisfactory, but yeah. </w:t>
      </w:r>
    </w:p>
    <w:p w14:paraId="53E3F4DE" w14:textId="143B0992" w:rsidR="009F7130" w:rsidRDefault="009F7130" w:rsidP="009F7130">
      <w:pPr>
        <w:pStyle w:val="Heading1"/>
      </w:pPr>
      <w:r>
        <w:lastRenderedPageBreak/>
        <w:t>1AR</w:t>
      </w:r>
    </w:p>
    <w:p w14:paraId="470955BD" w14:textId="2A85BA2C" w:rsidR="009F7130" w:rsidRDefault="009F7130" w:rsidP="009F7130">
      <w:pPr>
        <w:pStyle w:val="Heading2"/>
      </w:pPr>
      <w:r>
        <w:lastRenderedPageBreak/>
        <w:t>Off</w:t>
      </w:r>
    </w:p>
    <w:p w14:paraId="329C3DA4" w14:textId="1863FBFC" w:rsidR="009F7130" w:rsidRDefault="009F7130" w:rsidP="009F7130">
      <w:pPr>
        <w:pStyle w:val="Heading3"/>
      </w:pPr>
      <w:r>
        <w:lastRenderedPageBreak/>
        <w:t>Off</w:t>
      </w:r>
    </w:p>
    <w:p w14:paraId="35561114" w14:textId="77777777" w:rsidR="009F7130" w:rsidRDefault="009F7130" w:rsidP="009F7130">
      <w:pPr>
        <w:pStyle w:val="Heading4"/>
        <w:spacing w:line="278" w:lineRule="atLeast"/>
        <w:rPr>
          <w:rFonts w:cs="Calibri"/>
          <w:color w:val="000000"/>
          <w:szCs w:val="26"/>
        </w:rPr>
      </w:pPr>
      <w:r>
        <w:rPr>
          <w:rFonts w:cs="Calibri"/>
          <w:color w:val="000000"/>
          <w:szCs w:val="26"/>
        </w:rPr>
        <w:t>Debate </w:t>
      </w:r>
      <w:r>
        <w:rPr>
          <w:rFonts w:cs="Calibri"/>
          <w:color w:val="000000"/>
          <w:szCs w:val="26"/>
          <w:u w:val="single"/>
        </w:rPr>
        <w:t>must center</w:t>
      </w:r>
      <w:r>
        <w:rPr>
          <w:rFonts w:cs="Calibri"/>
          <w:color w:val="000000"/>
          <w:szCs w:val="26"/>
        </w:rPr>
        <w:t> existential risks – it’s key to </w:t>
      </w:r>
      <w:r>
        <w:rPr>
          <w:rFonts w:cs="Calibri"/>
          <w:color w:val="000000"/>
          <w:szCs w:val="26"/>
          <w:u w:val="single"/>
        </w:rPr>
        <w:t>civic engagement</w:t>
      </w:r>
      <w:r>
        <w:rPr>
          <w:rFonts w:cs="Calibri"/>
          <w:color w:val="000000"/>
          <w:szCs w:val="26"/>
        </w:rPr>
        <w:t> and </w:t>
      </w:r>
      <w:r>
        <w:rPr>
          <w:rFonts w:cs="Calibri"/>
          <w:color w:val="000000"/>
          <w:szCs w:val="26"/>
          <w:u w:val="single"/>
        </w:rPr>
        <w:t>academic research</w:t>
      </w:r>
      <w:r>
        <w:rPr>
          <w:rFonts w:cs="Calibri"/>
          <w:color w:val="000000"/>
          <w:szCs w:val="26"/>
        </w:rPr>
        <w:t> to develop risk mitigation strategies, but </w:t>
      </w:r>
      <w:r>
        <w:rPr>
          <w:rFonts w:cs="Calibri"/>
          <w:color w:val="000000"/>
          <w:szCs w:val="26"/>
          <w:u w:val="single"/>
        </w:rPr>
        <w:t>any alternative</w:t>
      </w:r>
      <w:r>
        <w:rPr>
          <w:rFonts w:cs="Calibri"/>
          <w:color w:val="000000"/>
          <w:szCs w:val="26"/>
        </w:rPr>
        <w:t> impact calc ensures </w:t>
      </w:r>
      <w:r>
        <w:rPr>
          <w:rFonts w:cs="Calibri"/>
          <w:color w:val="000000"/>
          <w:szCs w:val="26"/>
          <w:u w:val="single"/>
        </w:rPr>
        <w:t>complacency</w:t>
      </w:r>
      <w:r>
        <w:rPr>
          <w:rFonts w:cs="Calibri"/>
          <w:color w:val="000000"/>
          <w:szCs w:val="26"/>
        </w:rPr>
        <w:t> – we can win on this </w:t>
      </w:r>
      <w:r>
        <w:rPr>
          <w:rFonts w:cs="Calibri"/>
          <w:color w:val="000000"/>
          <w:szCs w:val="26"/>
          <w:u w:val="single"/>
        </w:rPr>
        <w:t>alone</w:t>
      </w:r>
    </w:p>
    <w:p w14:paraId="64FAE20A" w14:textId="700400F2" w:rsidR="009F7130" w:rsidRDefault="009F7130" w:rsidP="009F7130">
      <w:pPr>
        <w:shd w:val="clear" w:color="auto" w:fill="FFFFFF"/>
        <w:spacing w:line="235" w:lineRule="atLeast"/>
        <w:rPr>
          <w:color w:val="000000"/>
        </w:rPr>
      </w:pPr>
      <w:r>
        <w:rPr>
          <w:rStyle w:val="style13ptbold0"/>
          <w:b/>
          <w:bCs/>
          <w:color w:val="000000"/>
          <w:sz w:val="26"/>
          <w:szCs w:val="26"/>
        </w:rPr>
        <w:t>Javorsky 18 [Emilia Javorsky is a Boston-based physician-scientist focused on the invention, development and commercialization of new medical therapies. She also leads an Artificial Intelligence in Medicine initiative with The Future Society at the Harvard Kennedy School of Government. Why Human Extinction Needs a Marketing Department. January 15, 2018. </w:t>
      </w:r>
      <w:hyperlink r:id="rId9" w:tgtFrame="_blank" w:history="1">
        <w:r>
          <w:rPr>
            <w:rStyle w:val="style13ptbold0"/>
            <w:b/>
            <w:bCs/>
            <w:color w:val="000000"/>
            <w:sz w:val="26"/>
            <w:szCs w:val="26"/>
          </w:rPr>
          <w:t>https://www.xconomy.com/boston/2018/01/15/why-human-extinction-needs-a-marketing-department/</w:t>
        </w:r>
      </w:hyperlink>
      <w:r>
        <w:rPr>
          <w:rStyle w:val="style13ptbold0"/>
          <w:b/>
          <w:bCs/>
          <w:color w:val="000000"/>
          <w:sz w:val="26"/>
          <w:szCs w:val="26"/>
        </w:rPr>
        <w:t>]</w:t>
      </w:r>
    </w:p>
    <w:p w14:paraId="07BE7918" w14:textId="77777777" w:rsidR="009F7130" w:rsidRDefault="009F7130" w:rsidP="009F7130">
      <w:pPr>
        <w:shd w:val="clear" w:color="auto" w:fill="FFFFFF"/>
        <w:spacing w:line="235" w:lineRule="atLeast"/>
        <w:rPr>
          <w:color w:val="000000"/>
        </w:rPr>
      </w:pPr>
      <w:r>
        <w:rPr>
          <w:color w:val="000000"/>
          <w:spacing w:val="-10"/>
          <w:u w:val="single"/>
          <w:shd w:val="clear" w:color="auto" w:fill="FFFF00"/>
        </w:rPr>
        <w:t>Experts at Oxford</w:t>
      </w:r>
      <w:r>
        <w:rPr>
          <w:color w:val="000000"/>
          <w:spacing w:val="-10"/>
        </w:rPr>
        <w:t> University </w:t>
      </w:r>
      <w:r>
        <w:rPr>
          <w:color w:val="000000"/>
          <w:spacing w:val="-10"/>
          <w:u w:val="single"/>
        </w:rPr>
        <w:t>and elsewhere have </w:t>
      </w:r>
      <w:r>
        <w:rPr>
          <w:color w:val="000000"/>
          <w:spacing w:val="-10"/>
          <w:u w:val="single"/>
          <w:shd w:val="clear" w:color="auto" w:fill="FFFF00"/>
        </w:rPr>
        <w:t>estimated</w:t>
      </w:r>
      <w:r>
        <w:rPr>
          <w:color w:val="000000"/>
          <w:spacing w:val="-10"/>
          <w:u w:val="single"/>
        </w:rPr>
        <w:t> that </w:t>
      </w:r>
      <w:r>
        <w:rPr>
          <w:color w:val="000000"/>
          <w:spacing w:val="-10"/>
          <w:u w:val="single"/>
          <w:shd w:val="clear" w:color="auto" w:fill="FFFF00"/>
        </w:rPr>
        <w:t>the risk of</w:t>
      </w:r>
      <w:r>
        <w:rPr>
          <w:color w:val="000000"/>
          <w:spacing w:val="-10"/>
          <w:u w:val="single"/>
        </w:rPr>
        <w:t> a global human </w:t>
      </w:r>
      <w:r>
        <w:rPr>
          <w:color w:val="000000"/>
          <w:spacing w:val="-10"/>
          <w:u w:val="single"/>
          <w:shd w:val="clear" w:color="auto" w:fill="FFFF00"/>
        </w:rPr>
        <w:t>extinction</w:t>
      </w:r>
      <w:r>
        <w:rPr>
          <w:color w:val="000000"/>
          <w:spacing w:val="-10"/>
          <w:u w:val="single"/>
        </w:rPr>
        <w:t> event</w:t>
      </w:r>
      <w:r>
        <w:rPr>
          <w:color w:val="000000"/>
          <w:spacing w:val="-10"/>
        </w:rPr>
        <w:t> this century—or at least of an event that wipes out 10 percent or more of the world’s population— </w:t>
      </w:r>
      <w:r>
        <w:rPr>
          <w:color w:val="000000"/>
          <w:spacing w:val="-10"/>
          <w:u w:val="single"/>
          <w:shd w:val="clear" w:color="auto" w:fill="FFFF00"/>
        </w:rPr>
        <w:t>is</w:t>
      </w:r>
      <w:r>
        <w:rPr>
          <w:color w:val="000000"/>
          <w:spacing w:val="-10"/>
          <w:u w:val="single"/>
        </w:rPr>
        <w:t> around </w:t>
      </w:r>
      <w:r>
        <w:rPr>
          <w:b/>
          <w:bCs/>
          <w:color w:val="000000"/>
          <w:spacing w:val="-10"/>
          <w:bdr w:val="single" w:sz="12" w:space="0" w:color="auto" w:frame="1"/>
          <w:shd w:val="clear" w:color="auto" w:fill="FFFF00"/>
        </w:rPr>
        <w:t>1 in 10</w:t>
      </w:r>
      <w:r>
        <w:rPr>
          <w:color w:val="000000"/>
          <w:spacing w:val="-10"/>
          <w:shd w:val="clear" w:color="auto" w:fill="FFFF00"/>
        </w:rPr>
        <w:t>. </w:t>
      </w:r>
      <w:r>
        <w:rPr>
          <w:color w:val="000000"/>
          <w:spacing w:val="-10"/>
          <w:u w:val="single"/>
          <w:shd w:val="clear" w:color="auto" w:fill="FFFF00"/>
        </w:rPr>
        <w:t>The most probable culprits</w:t>
      </w:r>
      <w:r>
        <w:rPr>
          <w:color w:val="000000"/>
          <w:spacing w:val="-10"/>
        </w:rPr>
        <w:t> sending us the way of the dinosaur </w:t>
      </w:r>
      <w:r>
        <w:rPr>
          <w:color w:val="000000"/>
          <w:spacing w:val="-10"/>
          <w:u w:val="single"/>
          <w:shd w:val="clear" w:color="auto" w:fill="FFFF00"/>
        </w:rPr>
        <w:t>are</w:t>
      </w:r>
      <w:r>
        <w:rPr>
          <w:color w:val="000000"/>
          <w:spacing w:val="-10"/>
        </w:rPr>
        <w:t> mostly </w:t>
      </w:r>
      <w:r>
        <w:rPr>
          <w:b/>
          <w:bCs/>
          <w:color w:val="000000"/>
          <w:spacing w:val="-10"/>
          <w:bdr w:val="single" w:sz="12" w:space="0" w:color="auto" w:frame="1"/>
        </w:rPr>
        <w:t>anthropogenic risks</w:t>
      </w:r>
      <w:r>
        <w:rPr>
          <w:color w:val="000000"/>
          <w:spacing w:val="-10"/>
        </w:rPr>
        <w:t>, meaning those created by humans. </w:t>
      </w:r>
      <w:r>
        <w:rPr>
          <w:color w:val="000000"/>
          <w:spacing w:val="-10"/>
          <w:u w:val="single"/>
        </w:rPr>
        <w:t>These include</w:t>
      </w:r>
      <w:r>
        <w:rPr>
          <w:color w:val="000000"/>
          <w:spacing w:val="-10"/>
        </w:rPr>
        <w:t> climate change, </w:t>
      </w:r>
      <w:r>
        <w:rPr>
          <w:b/>
          <w:bCs/>
          <w:color w:val="000000"/>
          <w:spacing w:val="-10"/>
          <w:bdr w:val="single" w:sz="12" w:space="0" w:color="auto" w:frame="1"/>
          <w:shd w:val="clear" w:color="auto" w:fill="FFFF00"/>
        </w:rPr>
        <w:t>nuclear disaster</w:t>
      </w:r>
      <w:r>
        <w:rPr>
          <w:color w:val="000000"/>
          <w:spacing w:val="-10"/>
        </w:rPr>
        <w:t>,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r>
        <w:rPr>
          <w:color w:val="000000"/>
          <w:spacing w:val="-10"/>
          <w:shd w:val="clear" w:color="auto" w:fill="FFFF00"/>
        </w:rPr>
        <w:t> </w:t>
      </w:r>
      <w:r>
        <w:rPr>
          <w:color w:val="000000"/>
          <w:spacing w:val="-10"/>
          <w:u w:val="single"/>
          <w:shd w:val="clear" w:color="auto" w:fill="FFFF00"/>
        </w:rPr>
        <w:t>A big</w:t>
      </w:r>
      <w:r>
        <w:rPr>
          <w:color w:val="000000"/>
          <w:spacing w:val="-10"/>
          <w:u w:val="single"/>
        </w:rPr>
        <w:t> part of the </w:t>
      </w:r>
      <w:r>
        <w:rPr>
          <w:color w:val="000000"/>
          <w:spacing w:val="-10"/>
          <w:u w:val="single"/>
          <w:shd w:val="clear" w:color="auto" w:fill="FFFF00"/>
        </w:rPr>
        <w:t>problem is a </w:t>
      </w:r>
      <w:r>
        <w:rPr>
          <w:b/>
          <w:bCs/>
          <w:color w:val="000000"/>
          <w:spacing w:val="-10"/>
          <w:bdr w:val="single" w:sz="12" w:space="0" w:color="auto" w:frame="1"/>
          <w:shd w:val="clear" w:color="auto" w:fill="FFFF00"/>
        </w:rPr>
        <w:t>lack of awareness</w:t>
      </w:r>
      <w:r>
        <w:rPr>
          <w:color w:val="000000"/>
          <w:spacing w:val="-10"/>
          <w:u w:val="single"/>
          <w:shd w:val="clear" w:color="auto" w:fill="FFFF00"/>
        </w:rPr>
        <w:t> about the </w:t>
      </w:r>
      <w:r>
        <w:rPr>
          <w:b/>
          <w:bCs/>
          <w:color w:val="000000"/>
          <w:spacing w:val="-10"/>
          <w:bdr w:val="single" w:sz="12" w:space="0" w:color="auto" w:frame="1"/>
          <w:shd w:val="clear" w:color="auto" w:fill="FFFF00"/>
        </w:rPr>
        <w:t>real threats</w:t>
      </w:r>
      <w:r>
        <w:rPr>
          <w:color w:val="000000"/>
          <w:spacing w:val="-10"/>
          <w:u w:val="single"/>
          <w:shd w:val="clear" w:color="auto" w:fill="FFFF00"/>
        </w:rPr>
        <w:t> we face</w:t>
      </w:r>
      <w:r>
        <w:rPr>
          <w:color w:val="000000"/>
          <w:spacing w:val="-10"/>
        </w:rPr>
        <w:t> and what can be done about them. </w:t>
      </w:r>
      <w:r>
        <w:rPr>
          <w:color w:val="000000"/>
          <w:spacing w:val="-10"/>
          <w:u w:val="single"/>
          <w:shd w:val="clear" w:color="auto" w:fill="FFFF00"/>
        </w:rPr>
        <w:t>When asked to estimate the chance of an extinction</w:t>
      </w:r>
      <w:r>
        <w:rPr>
          <w:color w:val="000000"/>
          <w:spacing w:val="-10"/>
          <w:u w:val="single"/>
        </w:rPr>
        <w:t> event in the next 50 years, U.S. </w:t>
      </w:r>
      <w:r>
        <w:rPr>
          <w:color w:val="000000"/>
          <w:spacing w:val="-10"/>
          <w:u w:val="single"/>
          <w:shd w:val="clear" w:color="auto" w:fill="FFFF00"/>
        </w:rPr>
        <w:t>adults</w:t>
      </w:r>
      <w:r>
        <w:rPr>
          <w:color w:val="000000"/>
          <w:spacing w:val="-10"/>
          <w:u w:val="single"/>
        </w:rPr>
        <w:t> in surveys </w:t>
      </w:r>
      <w:r>
        <w:rPr>
          <w:color w:val="000000"/>
          <w:spacing w:val="-10"/>
          <w:u w:val="single"/>
          <w:shd w:val="clear" w:color="auto" w:fill="FFFF00"/>
        </w:rPr>
        <w:t>reported</w:t>
      </w:r>
      <w:r>
        <w:rPr>
          <w:color w:val="000000"/>
          <w:spacing w:val="-10"/>
        </w:rPr>
        <w:t> chances ranging from </w:t>
      </w:r>
      <w:r>
        <w:rPr>
          <w:b/>
          <w:bCs/>
          <w:color w:val="000000"/>
          <w:spacing w:val="-10"/>
          <w:bdr w:val="single" w:sz="12" w:space="0" w:color="auto" w:frame="1"/>
          <w:shd w:val="clear" w:color="auto" w:fill="FFFF00"/>
        </w:rPr>
        <w:t>1 in 10 million</w:t>
      </w:r>
      <w:r>
        <w:rPr>
          <w:color w:val="000000"/>
          <w:spacing w:val="-10"/>
        </w:rPr>
        <w:t> to 1 in 100, certainly not 10 percent. </w:t>
      </w:r>
      <w:r>
        <w:rPr>
          <w:color w:val="000000"/>
          <w:spacing w:val="-10"/>
          <w:u w:val="single"/>
        </w:rPr>
        <w:t>The </w:t>
      </w:r>
      <w:r>
        <w:rPr>
          <w:b/>
          <w:bCs/>
          <w:color w:val="000000"/>
          <w:spacing w:val="-10"/>
          <w:bdr w:val="single" w:sz="12" w:space="0" w:color="auto" w:frame="1"/>
          <w:shd w:val="clear" w:color="auto" w:fill="FFFF00"/>
        </w:rPr>
        <w:t>awareness</w:t>
      </w:r>
      <w:r>
        <w:rPr>
          <w:color w:val="000000"/>
          <w:spacing w:val="-10"/>
          <w:u w:val="single"/>
          <w:shd w:val="clear" w:color="auto" w:fill="FFFF00"/>
        </w:rPr>
        <w:t> and </w:t>
      </w:r>
      <w:r>
        <w:rPr>
          <w:b/>
          <w:bCs/>
          <w:color w:val="000000"/>
          <w:spacing w:val="-10"/>
          <w:bdr w:val="single" w:sz="12" w:space="0" w:color="auto" w:frame="1"/>
          <w:shd w:val="clear" w:color="auto" w:fill="FFFF00"/>
        </w:rPr>
        <w:t>engagement issues</w:t>
      </w:r>
      <w:r>
        <w:rPr>
          <w:color w:val="000000"/>
          <w:spacing w:val="-10"/>
          <w:u w:val="single"/>
          <w:shd w:val="clear" w:color="auto" w:fill="FFFF00"/>
        </w:rPr>
        <w:t> extend to the </w:t>
      </w:r>
      <w:r>
        <w:rPr>
          <w:b/>
          <w:bCs/>
          <w:color w:val="000000"/>
          <w:spacing w:val="-10"/>
          <w:bdr w:val="single" w:sz="12" w:space="0" w:color="auto" w:frame="1"/>
          <w:shd w:val="clear" w:color="auto" w:fill="FFFF00"/>
        </w:rPr>
        <w:t>academic community</w:t>
      </w:r>
      <w:r>
        <w:rPr>
          <w:color w:val="000000"/>
          <w:spacing w:val="-10"/>
          <w:u w:val="single"/>
        </w:rPr>
        <w:t> as well, </w:t>
      </w:r>
      <w:r>
        <w:rPr>
          <w:color w:val="000000"/>
          <w:spacing w:val="-10"/>
          <w:u w:val="single"/>
          <w:shd w:val="clear" w:color="auto" w:fill="FFFF00"/>
        </w:rPr>
        <w:t>where </w:t>
      </w:r>
      <w:r>
        <w:rPr>
          <w:b/>
          <w:bCs/>
          <w:color w:val="000000"/>
          <w:spacing w:val="-10"/>
          <w:bdr w:val="single" w:sz="12" w:space="0" w:color="auto" w:frame="1"/>
          <w:shd w:val="clear" w:color="auto" w:fill="FFFF00"/>
        </w:rPr>
        <w:t>a key bottleneck</w:t>
      </w:r>
      <w:r>
        <w:rPr>
          <w:color w:val="000000"/>
          <w:spacing w:val="-10"/>
          <w:u w:val="single"/>
          <w:shd w:val="clear" w:color="auto" w:fill="FFFF00"/>
        </w:rPr>
        <w:t> is a lack of talented people </w:t>
      </w:r>
      <w:r>
        <w:rPr>
          <w:b/>
          <w:bCs/>
          <w:color w:val="000000"/>
          <w:spacing w:val="-10"/>
          <w:bdr w:val="single" w:sz="12" w:space="0" w:color="auto" w:frame="1"/>
          <w:shd w:val="clear" w:color="auto" w:fill="FFFF00"/>
        </w:rPr>
        <w:t>studying existential risks</w:t>
      </w:r>
      <w:r>
        <w:rPr>
          <w:color w:val="000000"/>
          <w:spacing w:val="-10"/>
          <w:shd w:val="clear" w:color="auto" w:fill="FFFF00"/>
        </w:rPr>
        <w:t>. </w:t>
      </w:r>
      <w:r>
        <w:rPr>
          <w:color w:val="000000"/>
          <w:spacing w:val="-10"/>
          <w:u w:val="single"/>
          <w:shd w:val="clear" w:color="auto" w:fill="FFFF00"/>
        </w:rPr>
        <w:t>Developing</w:t>
      </w:r>
      <w:r>
        <w:rPr>
          <w:color w:val="000000"/>
          <w:spacing w:val="-10"/>
          <w:u w:val="single"/>
        </w:rPr>
        <w:t> viable </w:t>
      </w:r>
      <w:r>
        <w:rPr>
          <w:b/>
          <w:bCs/>
          <w:color w:val="000000"/>
          <w:spacing w:val="-10"/>
          <w:bdr w:val="single" w:sz="12" w:space="0" w:color="auto" w:frame="1"/>
          <w:shd w:val="clear" w:color="auto" w:fill="FFFF00"/>
        </w:rPr>
        <w:t>risk mitigation strategies</w:t>
      </w:r>
      <w:r>
        <w:rPr>
          <w:color w:val="000000"/>
          <w:spacing w:val="-10"/>
          <w:u w:val="single"/>
          <w:shd w:val="clear" w:color="auto" w:fill="FFFF00"/>
        </w:rPr>
        <w:t> will require</w:t>
      </w:r>
      <w:r>
        <w:rPr>
          <w:color w:val="000000"/>
          <w:spacing w:val="-10"/>
          <w:u w:val="single"/>
        </w:rPr>
        <w:t> widespread </w:t>
      </w:r>
      <w:r>
        <w:rPr>
          <w:b/>
          <w:bCs/>
          <w:color w:val="000000"/>
          <w:spacing w:val="-10"/>
          <w:bdr w:val="single" w:sz="12" w:space="0" w:color="auto" w:frame="1"/>
          <w:shd w:val="clear" w:color="auto" w:fill="FFFF00"/>
        </w:rPr>
        <w:t>civic</w:t>
      </w:r>
      <w:r>
        <w:rPr>
          <w:b/>
          <w:bCs/>
          <w:color w:val="000000"/>
          <w:spacing w:val="-10"/>
          <w:bdr w:val="single" w:sz="12" w:space="0" w:color="auto" w:frame="1"/>
          <w:shd w:val="clear" w:color="auto" w:fill="00FFFF"/>
        </w:rPr>
        <w:t> </w:t>
      </w:r>
      <w:r>
        <w:rPr>
          <w:b/>
          <w:bCs/>
          <w:color w:val="000000"/>
          <w:spacing w:val="-10"/>
          <w:bdr w:val="single" w:sz="12" w:space="0" w:color="auto" w:frame="1"/>
          <w:shd w:val="clear" w:color="auto" w:fill="FFFF00"/>
        </w:rPr>
        <w:t>engagement</w:t>
      </w:r>
      <w:r>
        <w:rPr>
          <w:color w:val="000000"/>
          <w:spacing w:val="-10"/>
          <w:u w:val="single"/>
          <w:shd w:val="clear" w:color="auto" w:fill="FFFF00"/>
        </w:rPr>
        <w:t> and </w:t>
      </w:r>
      <w:r>
        <w:rPr>
          <w:b/>
          <w:bCs/>
          <w:color w:val="000000"/>
          <w:spacing w:val="-10"/>
          <w:bdr w:val="single" w:sz="12" w:space="0" w:color="auto" w:frame="1"/>
          <w:shd w:val="clear" w:color="auto" w:fill="FFFF00"/>
        </w:rPr>
        <w:t>concerted research</w:t>
      </w:r>
      <w:r>
        <w:rPr>
          <w:color w:val="000000"/>
          <w:spacing w:val="-10"/>
          <w:u w:val="single"/>
        </w:rPr>
        <w:t> efforts</w:t>
      </w:r>
      <w:r>
        <w:rPr>
          <w:color w:val="000000"/>
          <w:spacing w:val="-10"/>
        </w:rPr>
        <w:t>. Consequently, </w:t>
      </w:r>
      <w:r>
        <w:rPr>
          <w:color w:val="000000"/>
          <w:spacing w:val="-10"/>
          <w:u w:val="single"/>
          <w:shd w:val="clear" w:color="auto" w:fill="FFFF00"/>
        </w:rPr>
        <w:t>there is an </w:t>
      </w:r>
      <w:r>
        <w:rPr>
          <w:b/>
          <w:bCs/>
          <w:color w:val="000000"/>
          <w:spacing w:val="-10"/>
          <w:bdr w:val="single" w:sz="12" w:space="0" w:color="auto" w:frame="1"/>
          <w:shd w:val="clear" w:color="auto" w:fill="FFFF00"/>
        </w:rPr>
        <w:t>urgent need</w:t>
      </w:r>
      <w:r>
        <w:rPr>
          <w:color w:val="000000"/>
          <w:spacing w:val="-10"/>
          <w:u w:val="single"/>
          <w:shd w:val="clear" w:color="auto" w:fill="FFFF00"/>
        </w:rPr>
        <w:t> to improve the </w:t>
      </w:r>
      <w:r>
        <w:rPr>
          <w:b/>
          <w:bCs/>
          <w:color w:val="000000"/>
          <w:spacing w:val="-10"/>
          <w:bdr w:val="single" w:sz="12" w:space="0" w:color="auto" w:frame="1"/>
          <w:shd w:val="clear" w:color="auto" w:fill="FFFF00"/>
        </w:rPr>
        <w:t>communication</w:t>
      </w:r>
      <w:r>
        <w:rPr>
          <w:color w:val="000000"/>
          <w:spacing w:val="-10"/>
          <w:u w:val="single"/>
          <w:shd w:val="clear" w:color="auto" w:fill="FFFF00"/>
        </w:rPr>
        <w:t> of the </w:t>
      </w:r>
      <w:r>
        <w:rPr>
          <w:b/>
          <w:bCs/>
          <w:color w:val="000000"/>
          <w:spacing w:val="-10"/>
          <w:bdr w:val="single" w:sz="12" w:space="0" w:color="auto" w:frame="1"/>
          <w:shd w:val="clear" w:color="auto" w:fill="FFFF00"/>
        </w:rPr>
        <w:t>magnitude</w:t>
      </w:r>
      <w:r>
        <w:rPr>
          <w:color w:val="000000"/>
          <w:spacing w:val="-10"/>
          <w:u w:val="single"/>
        </w:rPr>
        <w:t> and importance </w:t>
      </w:r>
      <w:r>
        <w:rPr>
          <w:color w:val="000000"/>
          <w:spacing w:val="-10"/>
          <w:u w:val="single"/>
          <w:shd w:val="clear" w:color="auto" w:fill="FFFF00"/>
        </w:rPr>
        <w:t>of </w:t>
      </w:r>
      <w:r>
        <w:rPr>
          <w:b/>
          <w:bCs/>
          <w:color w:val="000000"/>
          <w:spacing w:val="-10"/>
          <w:bdr w:val="single" w:sz="12" w:space="0" w:color="auto" w:frame="1"/>
          <w:shd w:val="clear" w:color="auto" w:fill="FFFF00"/>
        </w:rPr>
        <w:t>existential risks</w:t>
      </w:r>
      <w:r>
        <w:rPr>
          <w:color w:val="000000"/>
          <w:spacing w:val="-10"/>
        </w:rPr>
        <w:t>. The first step is getting an </w:t>
      </w:r>
      <w:r>
        <w:rPr>
          <w:color w:val="000000"/>
          <w:spacing w:val="-10"/>
          <w:sz w:val="26"/>
          <w:szCs w:val="26"/>
        </w:rPr>
        <w:t>audience to pay attention to this issue.</w:t>
      </w:r>
    </w:p>
    <w:p w14:paraId="372696FB" w14:textId="77777777" w:rsidR="009F7130" w:rsidRPr="009F7130" w:rsidRDefault="009F7130" w:rsidP="009F7130"/>
    <w:sectPr w:rsidR="009F7130" w:rsidRPr="009F71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294B" w14:textId="77777777" w:rsidR="00E959EA" w:rsidRDefault="00E959EA" w:rsidP="00066D2C">
      <w:pPr>
        <w:spacing w:after="0" w:line="240" w:lineRule="auto"/>
      </w:pPr>
      <w:r>
        <w:separator/>
      </w:r>
    </w:p>
  </w:endnote>
  <w:endnote w:type="continuationSeparator" w:id="0">
    <w:p w14:paraId="03DE802E" w14:textId="77777777" w:rsidR="00E959EA" w:rsidRDefault="00E959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DFF5" w14:textId="77777777" w:rsidR="00E959EA" w:rsidRDefault="00E959EA" w:rsidP="00066D2C">
      <w:pPr>
        <w:spacing w:after="0" w:line="240" w:lineRule="auto"/>
      </w:pPr>
      <w:r>
        <w:separator/>
      </w:r>
    </w:p>
  </w:footnote>
  <w:footnote w:type="continuationSeparator" w:id="0">
    <w:p w14:paraId="2A89B949" w14:textId="77777777" w:rsidR="00E959EA" w:rsidRDefault="00E959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71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13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9EA"/>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1B19C"/>
  <w15:chartTrackingRefBased/>
  <w15:docId w15:val="{01542332-DA5D-8D43-BFC9-E969F60FD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7130"/>
    <w:rPr>
      <w:rFonts w:ascii="Calibri" w:hAnsi="Calibri" w:cs="Calibri"/>
    </w:rPr>
  </w:style>
  <w:style w:type="paragraph" w:styleId="Heading1">
    <w:name w:val="heading 1"/>
    <w:aliases w:val="Pocket"/>
    <w:basedOn w:val="Normal"/>
    <w:next w:val="Normal"/>
    <w:link w:val="Heading1Char"/>
    <w:qFormat/>
    <w:rsid w:val="009F71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71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F71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F71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71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7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71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13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F71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7130"/>
    <w:rPr>
      <w:color w:val="auto"/>
      <w:u w:val="none"/>
    </w:rPr>
  </w:style>
  <w:style w:type="character" w:customStyle="1" w:styleId="Heading1Char">
    <w:name w:val="Heading 1 Char"/>
    <w:aliases w:val="Pocket Char"/>
    <w:basedOn w:val="DefaultParagraphFont"/>
    <w:link w:val="Heading1"/>
    <w:rsid w:val="009F71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713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F71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F71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F713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F7130"/>
    <w:rPr>
      <w:b w:val="0"/>
      <w:sz w:val="22"/>
      <w:u w:val="single"/>
    </w:rPr>
  </w:style>
  <w:style w:type="character" w:styleId="Strong">
    <w:name w:val="Strong"/>
    <w:basedOn w:val="DefaultParagraphFont"/>
    <w:uiPriority w:val="22"/>
    <w:qFormat/>
    <w:rsid w:val="009F7130"/>
    <w:rPr>
      <w:b/>
      <w:bCs/>
    </w:rPr>
  </w:style>
  <w:style w:type="character" w:styleId="BookTitle">
    <w:name w:val="Book Title"/>
    <w:basedOn w:val="DefaultParagraphFont"/>
    <w:uiPriority w:val="33"/>
    <w:qFormat/>
    <w:rsid w:val="009F7130"/>
    <w:rPr>
      <w:b/>
      <w:bCs/>
      <w:i/>
      <w:iCs/>
      <w:spacing w:val="5"/>
    </w:rPr>
  </w:style>
  <w:style w:type="character" w:customStyle="1" w:styleId="Heading5Char">
    <w:name w:val="Heading 5 Char"/>
    <w:basedOn w:val="DefaultParagraphFont"/>
    <w:link w:val="Heading5"/>
    <w:uiPriority w:val="9"/>
    <w:semiHidden/>
    <w:rsid w:val="009F71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7130"/>
  </w:style>
  <w:style w:type="paragraph" w:styleId="Header">
    <w:name w:val="header"/>
    <w:basedOn w:val="Normal"/>
    <w:link w:val="HeaderChar"/>
    <w:uiPriority w:val="99"/>
    <w:semiHidden/>
    <w:rsid w:val="009F71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7130"/>
    <w:rPr>
      <w:rFonts w:ascii="Calibri" w:hAnsi="Calibri" w:cs="Calibri"/>
    </w:rPr>
  </w:style>
  <w:style w:type="paragraph" w:styleId="Footer">
    <w:name w:val="footer"/>
    <w:basedOn w:val="Normal"/>
    <w:link w:val="FooterChar"/>
    <w:uiPriority w:val="99"/>
    <w:semiHidden/>
    <w:rsid w:val="009F71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7130"/>
    <w:rPr>
      <w:rFonts w:ascii="Calibri" w:hAnsi="Calibri" w:cs="Calibri"/>
    </w:rPr>
  </w:style>
  <w:style w:type="paragraph" w:styleId="BodyText">
    <w:name w:val="Body Text"/>
    <w:basedOn w:val="Normal"/>
    <w:link w:val="BodyTextChar"/>
    <w:uiPriority w:val="99"/>
    <w:semiHidden/>
    <w:unhideWhenUsed/>
    <w:rsid w:val="009F7130"/>
    <w:pPr>
      <w:spacing w:after="120"/>
    </w:pPr>
  </w:style>
  <w:style w:type="character" w:customStyle="1" w:styleId="BodyTextChar">
    <w:name w:val="Body Text Char"/>
    <w:basedOn w:val="DefaultParagraphFont"/>
    <w:link w:val="BodyText"/>
    <w:uiPriority w:val="99"/>
    <w:semiHidden/>
    <w:rsid w:val="009F713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F713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9F713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9F7130"/>
    <w:rPr>
      <w:color w:val="0563C1" w:themeColor="hyperlink"/>
      <w:u w:val="single"/>
    </w:rPr>
  </w:style>
  <w:style w:type="character" w:styleId="UnresolvedMention">
    <w:name w:val="Unresolved Mention"/>
    <w:basedOn w:val="DefaultParagraphFont"/>
    <w:uiPriority w:val="99"/>
    <w:semiHidden/>
    <w:unhideWhenUsed/>
    <w:rsid w:val="009F7130"/>
    <w:rPr>
      <w:color w:val="605E5C"/>
      <w:shd w:val="clear" w:color="auto" w:fill="E1DFDD"/>
    </w:rPr>
  </w:style>
  <w:style w:type="character" w:customStyle="1" w:styleId="Heading6Char">
    <w:name w:val="Heading 6 Char"/>
    <w:basedOn w:val="DefaultParagraphFont"/>
    <w:link w:val="Heading6"/>
    <w:uiPriority w:val="9"/>
    <w:semiHidden/>
    <w:rsid w:val="009F71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F71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F71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F713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F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1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F7130"/>
    <w:pPr>
      <w:spacing w:before="160"/>
      <w:jc w:val="center"/>
    </w:pPr>
    <w:rPr>
      <w:i/>
      <w:iCs/>
      <w:color w:val="404040" w:themeColor="text1" w:themeTint="BF"/>
    </w:rPr>
  </w:style>
  <w:style w:type="character" w:customStyle="1" w:styleId="QuoteChar">
    <w:name w:val="Quote Char"/>
    <w:basedOn w:val="DefaultParagraphFont"/>
    <w:link w:val="Quote"/>
    <w:uiPriority w:val="29"/>
    <w:rsid w:val="009F7130"/>
    <w:rPr>
      <w:rFonts w:ascii="Calibri" w:hAnsi="Calibri" w:cs="Calibri"/>
      <w:i/>
      <w:iCs/>
      <w:color w:val="404040" w:themeColor="text1" w:themeTint="BF"/>
    </w:rPr>
  </w:style>
  <w:style w:type="paragraph" w:styleId="ListParagraph">
    <w:name w:val="List Paragraph"/>
    <w:basedOn w:val="Normal"/>
    <w:uiPriority w:val="99"/>
    <w:qFormat/>
    <w:rsid w:val="009F7130"/>
    <w:pPr>
      <w:ind w:left="720"/>
      <w:contextualSpacing/>
    </w:pPr>
  </w:style>
  <w:style w:type="character" w:styleId="IntenseEmphasis">
    <w:name w:val="Intense Emphasis"/>
    <w:basedOn w:val="DefaultParagraphFont"/>
    <w:uiPriority w:val="21"/>
    <w:qFormat/>
    <w:rsid w:val="009F7130"/>
    <w:rPr>
      <w:i/>
      <w:iCs/>
      <w:color w:val="2F5496" w:themeColor="accent1" w:themeShade="BF"/>
    </w:rPr>
  </w:style>
  <w:style w:type="paragraph" w:styleId="IntenseQuote">
    <w:name w:val="Intense Quote"/>
    <w:basedOn w:val="Normal"/>
    <w:next w:val="Normal"/>
    <w:link w:val="IntenseQuoteChar"/>
    <w:uiPriority w:val="30"/>
    <w:qFormat/>
    <w:rsid w:val="009F7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130"/>
    <w:rPr>
      <w:rFonts w:ascii="Calibri" w:hAnsi="Calibri" w:cs="Calibri"/>
      <w:i/>
      <w:iCs/>
      <w:color w:val="2F5496" w:themeColor="accent1" w:themeShade="BF"/>
    </w:rPr>
  </w:style>
  <w:style w:type="character" w:styleId="IntenseReference">
    <w:name w:val="Intense Reference"/>
    <w:basedOn w:val="DefaultParagraphFont"/>
    <w:uiPriority w:val="32"/>
    <w:qFormat/>
    <w:rsid w:val="009F7130"/>
    <w:rPr>
      <w:b/>
      <w:bCs/>
      <w:smallCaps/>
      <w:color w:val="2F5496" w:themeColor="accent1" w:themeShade="BF"/>
      <w:spacing w:val="5"/>
    </w:rPr>
  </w:style>
  <w:style w:type="paragraph" w:customStyle="1" w:styleId="textbold">
    <w:name w:val="text bold"/>
    <w:basedOn w:val="Normal"/>
    <w:link w:val="Emphasis"/>
    <w:uiPriority w:val="8"/>
    <w:qFormat/>
    <w:rsid w:val="009F713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9F7130"/>
    <w:rPr>
      <w:b w:val="0"/>
      <w:sz w:val="22"/>
      <w:u w:val="single"/>
    </w:rPr>
  </w:style>
  <w:style w:type="paragraph" w:customStyle="1" w:styleId="Emphasis1">
    <w:name w:val="Emphasis1"/>
    <w:basedOn w:val="Normal"/>
    <w:uiPriority w:val="8"/>
    <w:qFormat/>
    <w:rsid w:val="009F713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9F7130"/>
    <w:rPr>
      <w:rFonts w:ascii="Menlo" w:hAnsi="Menlo"/>
      <w:color w:val="C00000"/>
      <w:sz w:val="18"/>
    </w:rPr>
  </w:style>
  <w:style w:type="paragraph" w:customStyle="1" w:styleId="Analytic">
    <w:name w:val="Analytic"/>
    <w:basedOn w:val="Heading4"/>
    <w:link w:val="AnalyticChar"/>
    <w:uiPriority w:val="5"/>
    <w:qFormat/>
    <w:rsid w:val="009F7130"/>
    <w:rPr>
      <w:b w:val="0"/>
      <w:i/>
      <w:color w:val="002060"/>
    </w:rPr>
  </w:style>
  <w:style w:type="paragraph" w:customStyle="1" w:styleId="analytics">
    <w:name w:val="analytics"/>
    <w:basedOn w:val="Heading4"/>
    <w:link w:val="analyticsChar"/>
    <w:autoRedefine/>
    <w:uiPriority w:val="4"/>
    <w:qFormat/>
    <w:rsid w:val="009F7130"/>
    <w:pPr>
      <w:numPr>
        <w:numId w:val="45"/>
      </w:numPr>
      <w:ind w:left="0" w:firstLine="0"/>
    </w:pPr>
    <w:rPr>
      <w:b w:val="0"/>
      <w:i/>
      <w:szCs w:val="20"/>
    </w:rPr>
  </w:style>
  <w:style w:type="character" w:customStyle="1" w:styleId="analyticsChar">
    <w:name w:val="analytics Char"/>
    <w:basedOn w:val="DefaultParagraphFont"/>
    <w:link w:val="analytics"/>
    <w:uiPriority w:val="4"/>
    <w:rsid w:val="009F7130"/>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9F7130"/>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9F7130"/>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9F71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7130"/>
    <w:rPr>
      <w:rFonts w:ascii="Consolas" w:hAnsi="Consolas" w:cs="Calibri"/>
      <w:sz w:val="20"/>
      <w:szCs w:val="20"/>
    </w:rPr>
  </w:style>
  <w:style w:type="character" w:customStyle="1" w:styleId="cardtextChar">
    <w:name w:val="card text Char"/>
    <w:basedOn w:val="DefaultParagraphFont"/>
    <w:link w:val="cardtext"/>
    <w:locked/>
    <w:rsid w:val="009F7130"/>
    <w:rPr>
      <w:rFonts w:ascii="Calibri" w:hAnsi="Calibri" w:cs="Calibri"/>
    </w:rPr>
  </w:style>
  <w:style w:type="paragraph" w:customStyle="1" w:styleId="cardtext">
    <w:name w:val="card text"/>
    <w:basedOn w:val="Normal"/>
    <w:link w:val="cardtextChar"/>
    <w:qFormat/>
    <w:rsid w:val="009F7130"/>
    <w:pPr>
      <w:ind w:left="288" w:right="288"/>
    </w:pPr>
  </w:style>
  <w:style w:type="character" w:customStyle="1" w:styleId="Boxes">
    <w:name w:val="Boxes"/>
    <w:basedOn w:val="Emphasis"/>
    <w:qFormat/>
    <w:rsid w:val="009F7130"/>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9F7130"/>
    <w:rPr>
      <w:rFonts w:ascii="Times New Roman" w:hAnsi="Times New Roman" w:cs="Times New Roman"/>
      <w:szCs w:val="24"/>
    </w:rPr>
  </w:style>
  <w:style w:type="paragraph" w:customStyle="1" w:styleId="Heading411">
    <w:name w:val="Heading 411"/>
    <w:basedOn w:val="Heading1"/>
    <w:next w:val="NoSpacing"/>
    <w:link w:val="Hyperlink"/>
    <w:autoRedefine/>
    <w:uiPriority w:val="99"/>
    <w:qFormat/>
    <w:rsid w:val="009F71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3ptbold0">
    <w:name w:val="style13ptbold"/>
    <w:basedOn w:val="DefaultParagraphFont"/>
    <w:rsid w:val="009F7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2653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xconomy.com/boston/2018/01/15/why-human-extinction-needs-a-marketing-depart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53</Pages>
  <Words>52166</Words>
  <Characters>253530</Characters>
  <Application>Microsoft Office Word</Application>
  <DocSecurity>0</DocSecurity>
  <Lines>3521</Lines>
  <Paragraphs>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2025-10-19T18:50:00Z</dcterms:created>
  <dcterms:modified xsi:type="dcterms:W3CDTF">2025-10-19T18:54:00Z</dcterms:modified>
</cp:coreProperties>
</file>