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AD074" w14:textId="39B5AC4E" w:rsidR="00E9437F" w:rsidRDefault="00E9437F" w:rsidP="00E9437F">
      <w:pPr>
        <w:pStyle w:val="Heading1"/>
        <w:rPr>
          <w:rFonts w:cs="Calibri"/>
        </w:rPr>
      </w:pPr>
      <w:r>
        <w:rPr>
          <w:rFonts w:cs="Calibri"/>
        </w:rPr>
        <w:t xml:space="preserve">1NC </w:t>
      </w:r>
    </w:p>
    <w:p w14:paraId="5CBA8B44" w14:textId="33AF7104" w:rsidR="00E9437F" w:rsidRDefault="00E9437F" w:rsidP="00E9437F">
      <w:pPr>
        <w:pStyle w:val="Heading2"/>
      </w:pPr>
      <w:r>
        <w:t>Off</w:t>
      </w:r>
    </w:p>
    <w:p w14:paraId="7B5AB7BB" w14:textId="77777777" w:rsidR="002746BC" w:rsidRPr="00D46752" w:rsidRDefault="002746BC" w:rsidP="002746BC">
      <w:pPr>
        <w:pStyle w:val="Heading3"/>
      </w:pPr>
      <w:r w:rsidRPr="00D46752">
        <w:t xml:space="preserve">1NC </w:t>
      </w:r>
    </w:p>
    <w:p w14:paraId="62478016" w14:textId="77777777" w:rsidR="002746BC" w:rsidRDefault="002746BC" w:rsidP="002746BC">
      <w:r>
        <w:t>T – Collective bargaining</w:t>
      </w:r>
    </w:p>
    <w:p w14:paraId="6C09AF45" w14:textId="77777777" w:rsidR="002746BC" w:rsidRPr="00705C76" w:rsidRDefault="002746BC" w:rsidP="002746BC">
      <w:pPr>
        <w:pStyle w:val="Heading4"/>
      </w:pPr>
      <w:r w:rsidRPr="00705C76">
        <w:t>Collective bargaining rights are the ability to negotiate contracts</w:t>
      </w:r>
    </w:p>
    <w:p w14:paraId="4A95DDC1" w14:textId="77777777" w:rsidR="002746BC" w:rsidRPr="00705C76" w:rsidRDefault="002746BC" w:rsidP="002746BC">
      <w:r w:rsidRPr="00705C76">
        <w:rPr>
          <w:rStyle w:val="Style13ptBold"/>
        </w:rPr>
        <w:t xml:space="preserve">NLRB No Date – </w:t>
      </w:r>
      <w:r w:rsidRPr="00705C76">
        <w:t>The National Labor Relations Board (NLRB) is an independent federal agency created in 1935 and vested with the power to safeguard employees’ rights to organize, engage with one another to seek better working conditions, choose whether or not to have a collective bargaining representative negotiate on their behalf with their employer, or refrain from doing so. </w:t>
      </w:r>
    </w:p>
    <w:p w14:paraId="72692055" w14:textId="77777777" w:rsidR="002746BC" w:rsidRPr="00705C76" w:rsidRDefault="002746BC" w:rsidP="002746BC">
      <w:r w:rsidRPr="00705C76">
        <w:t xml:space="preserve">(NLRB, “Collective bargaining rights,” No Date, </w:t>
      </w:r>
      <w:hyperlink r:id="rId8" w:history="1">
        <w:r w:rsidRPr="00705C76">
          <w:rPr>
            <w:rStyle w:val="Hyperlink"/>
          </w:rPr>
          <w:t>https://www.nlrb.gov/about-nlrb/rights-we-protect/the-law/employees/collective-bargaining-rights</w:t>
        </w:r>
      </w:hyperlink>
      <w:r w:rsidRPr="00705C76">
        <w:t>, accessed 07/20/2025)</w:t>
      </w:r>
    </w:p>
    <w:p w14:paraId="460A5A4F" w14:textId="77777777" w:rsidR="002746BC" w:rsidRPr="00705C76" w:rsidRDefault="002746BC" w:rsidP="002746BC"/>
    <w:p w14:paraId="16376517" w14:textId="77777777" w:rsidR="002746BC" w:rsidRPr="00705C76" w:rsidRDefault="002746BC" w:rsidP="002746BC">
      <w:pPr>
        <w:rPr>
          <w:rStyle w:val="Emphasis"/>
        </w:rPr>
      </w:pPr>
      <w:r w:rsidRPr="00705C76">
        <w:rPr>
          <w:rStyle w:val="Emphasis"/>
          <w:highlight w:val="yellow"/>
        </w:rPr>
        <w:t>Collective bargaining rights</w:t>
      </w:r>
    </w:p>
    <w:p w14:paraId="662DD568" w14:textId="77777777" w:rsidR="002746BC" w:rsidRPr="00705C76" w:rsidRDefault="002746BC" w:rsidP="002746BC">
      <w:pPr>
        <w:rPr>
          <w:sz w:val="16"/>
        </w:rPr>
      </w:pPr>
      <w:r w:rsidRPr="00705C76">
        <w:rPr>
          <w:rStyle w:val="StyleUnderline"/>
        </w:rPr>
        <w:t>The National Labor Relations Act give</w:t>
      </w:r>
      <w:r w:rsidRPr="00705C76">
        <w:rPr>
          <w:sz w:val="16"/>
        </w:rPr>
        <w:t xml:space="preserve">s you </w:t>
      </w:r>
      <w:r w:rsidRPr="00705C76">
        <w:rPr>
          <w:rStyle w:val="StyleUnderline"/>
        </w:rPr>
        <w:t xml:space="preserve">the right to bargain collectively with your employer </w:t>
      </w:r>
      <w:r w:rsidRPr="00705C76">
        <w:rPr>
          <w:rStyle w:val="StyleUnderline"/>
          <w:highlight w:val="yellow"/>
        </w:rPr>
        <w:t>through a representative that you and your coworkers</w:t>
      </w:r>
      <w:r w:rsidRPr="00705C76">
        <w:rPr>
          <w:rStyle w:val="StyleUnderline"/>
        </w:rPr>
        <w:t xml:space="preserve"> choose</w:t>
      </w:r>
      <w:r w:rsidRPr="00705C76">
        <w:rPr>
          <w:sz w:val="16"/>
        </w:rPr>
        <w:t>. What does that mean?</w:t>
      </w:r>
    </w:p>
    <w:p w14:paraId="0760DD83" w14:textId="77777777" w:rsidR="002746BC" w:rsidRPr="001C6FB6" w:rsidRDefault="002746BC" w:rsidP="002746BC">
      <w:pPr>
        <w:rPr>
          <w:sz w:val="16"/>
        </w:rPr>
      </w:pPr>
      <w:r w:rsidRPr="00705C76">
        <w:rPr>
          <w:sz w:val="16"/>
        </w:rPr>
        <w:t xml:space="preserve">Your </w:t>
      </w:r>
      <w:r w:rsidRPr="00705C76">
        <w:rPr>
          <w:rStyle w:val="StyleUnderline"/>
          <w:highlight w:val="yellow"/>
        </w:rPr>
        <w:t>union and employer must bargain</w:t>
      </w:r>
      <w:r w:rsidRPr="00705C76">
        <w:rPr>
          <w:rStyle w:val="StyleUnderline"/>
        </w:rPr>
        <w:t xml:space="preserve"> in good faith </w:t>
      </w:r>
      <w:r w:rsidRPr="00705C76">
        <w:rPr>
          <w:rStyle w:val="StyleUnderline"/>
          <w:highlight w:val="yellow"/>
        </w:rPr>
        <w:t>about</w:t>
      </w:r>
      <w:r w:rsidRPr="00705C76">
        <w:rPr>
          <w:rStyle w:val="StyleUnderline"/>
        </w:rPr>
        <w:t xml:space="preserve"> </w:t>
      </w:r>
      <w:r w:rsidRPr="00705C76">
        <w:rPr>
          <w:rStyle w:val="Emphasis"/>
          <w:highlight w:val="yellow"/>
        </w:rPr>
        <w:t>wages, hours, and other terms and conditions</w:t>
      </w:r>
      <w:r w:rsidRPr="00705C76">
        <w:rPr>
          <w:sz w:val="16"/>
        </w:rPr>
        <w:t xml:space="preserve"> of employment </w:t>
      </w:r>
      <w:r w:rsidRPr="00705C76">
        <w:rPr>
          <w:rStyle w:val="StyleUnderline"/>
          <w:highlight w:val="yellow"/>
        </w:rPr>
        <w:t>until they agree</w:t>
      </w:r>
      <w:r w:rsidRPr="00705C76">
        <w:rPr>
          <w:rStyle w:val="StyleUnderline"/>
        </w:rPr>
        <w:t xml:space="preserve"> on a labor contract </w:t>
      </w:r>
      <w:r w:rsidRPr="00705C76">
        <w:rPr>
          <w:rStyle w:val="StyleUnderline"/>
          <w:highlight w:val="yellow"/>
        </w:rPr>
        <w:t>or reach a</w:t>
      </w:r>
      <w:r w:rsidRPr="00705C76">
        <w:rPr>
          <w:rStyle w:val="StyleUnderline"/>
        </w:rPr>
        <w:t xml:space="preserve"> </w:t>
      </w:r>
      <w:r w:rsidRPr="00705C76">
        <w:rPr>
          <w:sz w:val="16"/>
        </w:rPr>
        <w:t>stand-off or “</w:t>
      </w:r>
      <w:r w:rsidRPr="00705C76">
        <w:rPr>
          <w:rStyle w:val="StyleUnderline"/>
          <w:highlight w:val="yellow"/>
        </w:rPr>
        <w:t>impasse</w:t>
      </w:r>
      <w:r w:rsidRPr="00705C76">
        <w:rPr>
          <w:sz w:val="16"/>
        </w:rPr>
        <w:t xml:space="preserve">.” If negotiations reach an impasse, an employer can impose terms and conditions so long as it offered them to the union before impasse was reached. Once a contract is in place, </w:t>
      </w:r>
      <w:r w:rsidRPr="00705C76">
        <w:rPr>
          <w:rStyle w:val="StyleUnderline"/>
          <w:highlight w:val="yellow"/>
        </w:rPr>
        <w:t>neither party may deviate from its terms without the other party’s consent</w:t>
      </w:r>
      <w:r w:rsidRPr="00705C76">
        <w:rPr>
          <w:sz w:val="16"/>
          <w:highlight w:val="yellow"/>
        </w:rPr>
        <w:t>,</w:t>
      </w:r>
      <w:r w:rsidRPr="00705C76">
        <w:rPr>
          <w:sz w:val="16"/>
        </w:rPr>
        <w:t xml:space="preserve"> </w:t>
      </w:r>
      <w:r w:rsidRPr="00705C76">
        <w:rPr>
          <w:rStyle w:val="StyleUnderline"/>
        </w:rPr>
        <w:t>absent extraordinary circumstances</w:t>
      </w:r>
      <w:r w:rsidRPr="00705C76">
        <w:rPr>
          <w:sz w:val="16"/>
        </w:rPr>
        <w:t xml:space="preserve">. If a contract expires before the next contract is in place, almost all the terms of the expired contract continue while the </w:t>
      </w:r>
      <w:proofErr w:type="gramStart"/>
      <w:r w:rsidRPr="00705C76">
        <w:rPr>
          <w:sz w:val="16"/>
        </w:rPr>
        <w:t>parties</w:t>
      </w:r>
      <w:proofErr w:type="gramEnd"/>
      <w:r w:rsidRPr="00705C76">
        <w:rPr>
          <w:sz w:val="16"/>
        </w:rPr>
        <w:t xml:space="preserve"> bargain (the exceptions being union security, management rights, no-strike/no-lockout, and arbitration provisions).</w:t>
      </w:r>
    </w:p>
    <w:p w14:paraId="095818C3" w14:textId="3F742EE1" w:rsidR="00E9437F" w:rsidRDefault="00E9437F" w:rsidP="00E9437F">
      <w:pPr>
        <w:pStyle w:val="Heading3"/>
        <w:rPr>
          <w:rFonts w:cs="Calibri"/>
        </w:rPr>
      </w:pPr>
      <w:r w:rsidRPr="004537A3">
        <w:rPr>
          <w:rFonts w:cs="Calibri"/>
        </w:rPr>
        <w:t>1NC</w:t>
      </w:r>
    </w:p>
    <w:p w14:paraId="58E1A9A2" w14:textId="35B39795" w:rsidR="00E97E0C" w:rsidRPr="00E97E0C" w:rsidRDefault="00E97E0C" w:rsidP="00E97E0C">
      <w:r>
        <w:t>Cap K</w:t>
      </w:r>
    </w:p>
    <w:p w14:paraId="13BAAF42" w14:textId="77777777" w:rsidR="00E9437F" w:rsidRPr="004537A3" w:rsidRDefault="00E9437F" w:rsidP="00E9437F">
      <w:pPr>
        <w:pStyle w:val="Heading4"/>
        <w:rPr>
          <w:rFonts w:cs="Calibri"/>
        </w:rPr>
      </w:pPr>
      <w:r w:rsidRPr="004537A3">
        <w:rPr>
          <w:rFonts w:cs="Calibri"/>
        </w:rPr>
        <w:t xml:space="preserve">Collective bargaining laws and the employer-employee relationship are </w:t>
      </w:r>
      <w:r w:rsidRPr="004537A3">
        <w:rPr>
          <w:rFonts w:cs="Calibri"/>
          <w:u w:val="single"/>
        </w:rPr>
        <w:t>incompatible</w:t>
      </w:r>
      <w:r w:rsidRPr="004537A3">
        <w:rPr>
          <w:rFonts w:cs="Calibri"/>
        </w:rPr>
        <w:t xml:space="preserve"> with </w:t>
      </w:r>
      <w:r>
        <w:rPr>
          <w:rFonts w:cs="Calibri"/>
        </w:rPr>
        <w:t>worker-control</w:t>
      </w:r>
    </w:p>
    <w:p w14:paraId="7BE23636" w14:textId="77777777" w:rsidR="00E9437F" w:rsidRPr="004537A3" w:rsidRDefault="00E9437F" w:rsidP="00E9437F">
      <w:r w:rsidRPr="004537A3">
        <w:rPr>
          <w:rStyle w:val="Style13ptBold"/>
        </w:rPr>
        <w:t>Holmes ‘98</w:t>
      </w:r>
      <w:r w:rsidRPr="004537A3">
        <w:t xml:space="preserve"> (C. Scott Holmes, From Worker's State to Work without Pay: Labor Law Reform in the Russian Federation, 23 </w:t>
      </w:r>
      <w:r w:rsidRPr="004537A3">
        <w:rPr>
          <w:i/>
          <w:iCs/>
        </w:rPr>
        <w:t xml:space="preserve">N.C.J. </w:t>
      </w:r>
      <w:proofErr w:type="spellStart"/>
      <w:r w:rsidRPr="004537A3">
        <w:rPr>
          <w:i/>
          <w:iCs/>
        </w:rPr>
        <w:t>INT'l</w:t>
      </w:r>
      <w:proofErr w:type="spellEnd"/>
      <w:r w:rsidRPr="004537A3">
        <w:rPr>
          <w:i/>
          <w:iCs/>
        </w:rPr>
        <w:t xml:space="preserve"> L. &amp; COM. REG. 341</w:t>
      </w:r>
      <w:r w:rsidRPr="004537A3">
        <w:t xml:space="preserve"> (1997-1998). Footnotes 21, 25 and 28 inserted in brackets: [])</w:t>
      </w:r>
    </w:p>
    <w:p w14:paraId="3046C182" w14:textId="77777777" w:rsidR="00E9437F" w:rsidRPr="004537A3" w:rsidRDefault="00E9437F" w:rsidP="00E9437F">
      <w:pPr>
        <w:ind w:firstLine="720"/>
        <w:rPr>
          <w:sz w:val="16"/>
        </w:rPr>
      </w:pPr>
      <w:r w:rsidRPr="004537A3">
        <w:rPr>
          <w:u w:val="single"/>
        </w:rPr>
        <w:t>With the success of the Bolshevik coup d'etat in 1917</w:t>
      </w:r>
      <w:r w:rsidRPr="004537A3">
        <w:rPr>
          <w:sz w:val="16"/>
        </w:rPr>
        <w:t xml:space="preserve">, Vladmir </w:t>
      </w:r>
      <w:r w:rsidRPr="004537A3">
        <w:rPr>
          <w:u w:val="single"/>
        </w:rPr>
        <w:t>Lenin</w:t>
      </w:r>
      <w:r w:rsidRPr="004537A3">
        <w:rPr>
          <w:sz w:val="16"/>
        </w:rPr>
        <w:t xml:space="preserve"> and Leon Trotsky </w:t>
      </w:r>
      <w:r w:rsidRPr="004537A3">
        <w:rPr>
          <w:u w:val="single"/>
        </w:rPr>
        <w:t>introduced a new kind of state rule</w:t>
      </w:r>
      <w:r w:rsidRPr="004537A3">
        <w:rPr>
          <w:sz w:val="16"/>
        </w:rPr>
        <w:t xml:space="preserve">. 5 Gone was the Tsar,6 overthrown was the democratic Provisional Government, 7 and in their place was the Party." In leading this revolution, Lenin adapted Marxist theories of historical and economic development to the agrarian Russian context." Like Marx, Lenin felt that history is driven by successive modes of exploitation in which the exploiters control the means of production and accumulate wealth at the expense of the exploited.2 " Those who control production gain control of the State, and laws become "tools" of the exploiting class.21 [21 See KARL MARX &amp; FRIEDRICH ENGELS, THE GERMAN IDEOLOGY 80 (C.J. Arthur ed., 1970) (1846). Since </w:t>
      </w:r>
      <w:r w:rsidRPr="004537A3">
        <w:rPr>
          <w:u w:val="single"/>
        </w:rPr>
        <w:t>the State is the form in which the individuals of a ruling class assert their common interests</w:t>
      </w:r>
      <w:r w:rsidRPr="004537A3">
        <w:rPr>
          <w:sz w:val="16"/>
        </w:rPr>
        <w:t xml:space="preserve">, and in which the whole civil society of an epoch is </w:t>
      </w:r>
      <w:proofErr w:type="spellStart"/>
      <w:r w:rsidRPr="004537A3">
        <w:rPr>
          <w:sz w:val="16"/>
        </w:rPr>
        <w:t>epitomised</w:t>
      </w:r>
      <w:proofErr w:type="spellEnd"/>
      <w:r w:rsidRPr="004537A3">
        <w:rPr>
          <w:sz w:val="16"/>
        </w:rPr>
        <w:t xml:space="preserve">, </w:t>
      </w:r>
      <w:r w:rsidRPr="004537A3">
        <w:rPr>
          <w:u w:val="single"/>
        </w:rPr>
        <w:t>it follows that the State mediates in the formation of all common institutions and that institutions receive a political form</w:t>
      </w:r>
      <w:r w:rsidRPr="004537A3">
        <w:rPr>
          <w:sz w:val="16"/>
        </w:rPr>
        <w:t>. Id. "[L]egal relationships (and, consequently, law itself) are rooted in the material conditions of life, and [the] law is merely the will of the dominant class, elevated into a statute." Andrei Y. Vyshinsky, The Foundations of the Marxist-Leninist Theory of State and Law, in RUSSIAN LEGAL THEORY 321, 329 (W.E. Butler ed., 1996).] Thus, as the number of exploited workers increase, these workers would begin to recognize the class conflict inherent in the private control over production and would unite to overthrow the exploiters.22 Workers with equal control over the means of production would end class conflict and the State would eventually "wither away., 23</w:t>
      </w:r>
    </w:p>
    <w:p w14:paraId="257A76DD" w14:textId="77777777" w:rsidR="00E9437F" w:rsidRPr="004537A3" w:rsidRDefault="00E9437F" w:rsidP="00E9437F">
      <w:pPr>
        <w:rPr>
          <w:sz w:val="16"/>
        </w:rPr>
      </w:pPr>
      <w:r w:rsidRPr="004537A3">
        <w:rPr>
          <w:sz w:val="16"/>
        </w:rPr>
        <w:tab/>
        <w:t xml:space="preserve">However, instead of a spontaneous and universal revolution envisioned by Marx,24 </w:t>
      </w:r>
      <w:r w:rsidRPr="004537A3">
        <w:rPr>
          <w:u w:val="single"/>
        </w:rPr>
        <w:t>Lenin believed that workers could not recognize class conflict</w:t>
      </w:r>
      <w:r w:rsidRPr="004537A3">
        <w:rPr>
          <w:sz w:val="16"/>
        </w:rPr>
        <w:t xml:space="preserve"> while they were exploited. As such, </w:t>
      </w:r>
      <w:r w:rsidRPr="004537A3">
        <w:rPr>
          <w:u w:val="single"/>
        </w:rPr>
        <w:t>workers needed a group of highly organized professionals, the "Vanguard," to raise their consciousness and lead the revolution</w:t>
      </w:r>
      <w:r w:rsidRPr="004537A3">
        <w:rPr>
          <w:sz w:val="16"/>
        </w:rPr>
        <w:t xml:space="preserve">.25 [25 See 'VLADMIR 1. LENIN, WHAT IS TO BE DONE? BURNING QUESTIONS OF OUR MOVEMENT 82-83 (Joe Fineberg &amp; George Hanna trans., Victor J. Jerome ed., New York International Publishers 1969) (1902). According to Lenin, </w:t>
      </w:r>
      <w:r w:rsidRPr="004537A3">
        <w:rPr>
          <w:u w:val="single"/>
        </w:rPr>
        <w:t xml:space="preserve">the correct </w:t>
      </w:r>
      <w:r w:rsidRPr="004537A3">
        <w:rPr>
          <w:rStyle w:val="Emphasis"/>
          <w:highlight w:val="yellow"/>
        </w:rPr>
        <w:t>class consciousness cannot be gained by the worker</w:t>
      </w:r>
      <w:r w:rsidRPr="004537A3">
        <w:rPr>
          <w:u w:val="single"/>
        </w:rPr>
        <w:t xml:space="preserve"> spontaneously </w:t>
      </w:r>
      <w:r w:rsidRPr="004537A3">
        <w:rPr>
          <w:highlight w:val="yellow"/>
          <w:u w:val="single"/>
        </w:rPr>
        <w:t>in reaction to</w:t>
      </w:r>
      <w:r w:rsidRPr="004537A3">
        <w:rPr>
          <w:u w:val="single"/>
        </w:rPr>
        <w:t xml:space="preserve"> </w:t>
      </w:r>
      <w:r w:rsidRPr="004537A3">
        <w:rPr>
          <w:rStyle w:val="Emphasis"/>
        </w:rPr>
        <w:t xml:space="preserve">immediate </w:t>
      </w:r>
      <w:r w:rsidRPr="004537A3">
        <w:rPr>
          <w:rStyle w:val="Emphasis"/>
          <w:highlight w:val="yellow"/>
        </w:rPr>
        <w:t>economic needs</w:t>
      </w:r>
      <w:r w:rsidRPr="004537A3">
        <w:rPr>
          <w:sz w:val="16"/>
        </w:rPr>
        <w:t xml:space="preserve">. </w:t>
      </w:r>
      <w:r w:rsidRPr="004537A3">
        <w:rPr>
          <w:u w:val="single"/>
        </w:rPr>
        <w:t xml:space="preserve">Rather, </w:t>
      </w:r>
      <w:r w:rsidRPr="004537A3">
        <w:rPr>
          <w:highlight w:val="yellow"/>
          <w:u w:val="single"/>
        </w:rPr>
        <w:t>the "</w:t>
      </w:r>
      <w:r w:rsidRPr="004537A3">
        <w:rPr>
          <w:rStyle w:val="Emphasis"/>
          <w:highlight w:val="yellow"/>
        </w:rPr>
        <w:t>Vanguard</w:t>
      </w:r>
      <w:r w:rsidRPr="004537A3">
        <w:rPr>
          <w:highlight w:val="yellow"/>
          <w:u w:val="single"/>
        </w:rPr>
        <w:t>" must</w:t>
      </w:r>
      <w:r w:rsidRPr="004537A3">
        <w:rPr>
          <w:u w:val="single"/>
        </w:rPr>
        <w:t xml:space="preserve"> educate and </w:t>
      </w:r>
      <w:r w:rsidRPr="004537A3">
        <w:rPr>
          <w:b/>
          <w:bCs/>
          <w:highlight w:val="yellow"/>
          <w:u w:val="single"/>
        </w:rPr>
        <w:t>guide workers</w:t>
      </w:r>
      <w:r w:rsidRPr="004537A3">
        <w:rPr>
          <w:highlight w:val="yellow"/>
          <w:u w:val="single"/>
        </w:rPr>
        <w:t xml:space="preserve"> in</w:t>
      </w:r>
      <w:r w:rsidRPr="004537A3">
        <w:rPr>
          <w:u w:val="single"/>
        </w:rPr>
        <w:t xml:space="preserve"> a total vision of </w:t>
      </w:r>
      <w:r w:rsidRPr="004537A3">
        <w:rPr>
          <w:rStyle w:val="Emphasis"/>
        </w:rPr>
        <w:t xml:space="preserve">all </w:t>
      </w:r>
      <w:r w:rsidRPr="004537A3">
        <w:rPr>
          <w:rStyle w:val="Emphasis"/>
          <w:highlight w:val="yellow"/>
        </w:rPr>
        <w:t>class relations</w:t>
      </w:r>
      <w:r w:rsidRPr="004537A3">
        <w:rPr>
          <w:u w:val="single"/>
        </w:rPr>
        <w:t xml:space="preserve"> and </w:t>
      </w:r>
      <w:r w:rsidRPr="004537A3">
        <w:rPr>
          <w:rStyle w:val="Emphasis"/>
          <w:highlight w:val="yellow"/>
        </w:rPr>
        <w:t>must not participate in</w:t>
      </w:r>
      <w:r w:rsidRPr="004537A3">
        <w:rPr>
          <w:rStyle w:val="Emphasis"/>
        </w:rPr>
        <w:t xml:space="preserve"> the </w:t>
      </w:r>
      <w:r w:rsidRPr="004537A3">
        <w:rPr>
          <w:rStyle w:val="Emphasis"/>
          <w:highlight w:val="yellow"/>
        </w:rPr>
        <w:t>political</w:t>
      </w:r>
      <w:r w:rsidRPr="004537A3">
        <w:rPr>
          <w:rStyle w:val="Emphasis"/>
        </w:rPr>
        <w:t xml:space="preserve"> and economic </w:t>
      </w:r>
      <w:r w:rsidRPr="004537A3">
        <w:rPr>
          <w:rStyle w:val="Emphasis"/>
          <w:highlight w:val="yellow"/>
        </w:rPr>
        <w:t>reforms of the</w:t>
      </w:r>
      <w:r w:rsidRPr="004537A3">
        <w:rPr>
          <w:rStyle w:val="Emphasis"/>
        </w:rPr>
        <w:t xml:space="preserve"> trade </w:t>
      </w:r>
      <w:r w:rsidRPr="004537A3">
        <w:rPr>
          <w:rStyle w:val="Emphasis"/>
          <w:highlight w:val="yellow"/>
        </w:rPr>
        <w:t>unions</w:t>
      </w:r>
      <w:r w:rsidRPr="004537A3">
        <w:rPr>
          <w:sz w:val="16"/>
        </w:rPr>
        <w:t xml:space="preserve">. </w:t>
      </w:r>
      <w:r w:rsidRPr="004537A3">
        <w:rPr>
          <w:u w:val="single"/>
        </w:rPr>
        <w:t xml:space="preserve">To Lenin, the trade </w:t>
      </w:r>
      <w:r w:rsidRPr="004537A3">
        <w:rPr>
          <w:rStyle w:val="Emphasis"/>
          <w:highlight w:val="yellow"/>
        </w:rPr>
        <w:t>unions</w:t>
      </w:r>
      <w:r w:rsidRPr="004537A3">
        <w:rPr>
          <w:highlight w:val="yellow"/>
          <w:u w:val="single"/>
        </w:rPr>
        <w:t xml:space="preserve"> </w:t>
      </w:r>
      <w:r w:rsidRPr="004537A3">
        <w:rPr>
          <w:b/>
          <w:bCs/>
          <w:highlight w:val="yellow"/>
          <w:u w:val="single"/>
        </w:rPr>
        <w:t>sell out worker</w:t>
      </w:r>
      <w:r w:rsidRPr="004537A3">
        <w:rPr>
          <w:u w:val="single"/>
        </w:rPr>
        <w:t xml:space="preserve"> short-term </w:t>
      </w:r>
      <w:r w:rsidRPr="004537A3">
        <w:rPr>
          <w:rStyle w:val="Emphasis"/>
          <w:highlight w:val="yellow"/>
        </w:rPr>
        <w:t>interest</w:t>
      </w:r>
      <w:r w:rsidRPr="004537A3">
        <w:rPr>
          <w:highlight w:val="yellow"/>
          <w:u w:val="single"/>
        </w:rPr>
        <w:t xml:space="preserve"> for</w:t>
      </w:r>
      <w:r w:rsidRPr="004537A3">
        <w:rPr>
          <w:u w:val="single"/>
        </w:rPr>
        <w:t xml:space="preserve"> </w:t>
      </w:r>
      <w:r w:rsidRPr="004537A3">
        <w:rPr>
          <w:rStyle w:val="Emphasis"/>
        </w:rPr>
        <w:t xml:space="preserve">the </w:t>
      </w:r>
      <w:r w:rsidRPr="004537A3">
        <w:rPr>
          <w:rStyle w:val="Emphasis"/>
          <w:highlight w:val="yellow"/>
        </w:rPr>
        <w:t>unions'</w:t>
      </w:r>
      <w:r w:rsidRPr="004537A3">
        <w:rPr>
          <w:rStyle w:val="Emphasis"/>
        </w:rPr>
        <w:t xml:space="preserve"> own </w:t>
      </w:r>
      <w:r w:rsidRPr="004537A3">
        <w:rPr>
          <w:rStyle w:val="Emphasis"/>
          <w:highlight w:val="yellow"/>
        </w:rPr>
        <w:t>preservation in relation to the State</w:t>
      </w:r>
      <w:r w:rsidRPr="004537A3">
        <w:rPr>
          <w:u w:val="single"/>
        </w:rPr>
        <w:t xml:space="preserve"> and management</w:t>
      </w:r>
      <w:r w:rsidRPr="004537A3">
        <w:rPr>
          <w:sz w:val="16"/>
        </w:rPr>
        <w:t xml:space="preserve">. See id. at 35-44, 54-64.] Justified by this view of the historical process and the role of the State in exploitation,26 </w:t>
      </w:r>
      <w:r w:rsidRPr="004537A3">
        <w:rPr>
          <w:highlight w:val="yellow"/>
          <w:u w:val="single"/>
        </w:rPr>
        <w:t xml:space="preserve">the </w:t>
      </w:r>
      <w:r w:rsidRPr="004537A3">
        <w:rPr>
          <w:rStyle w:val="Emphasis"/>
          <w:highlight w:val="yellow"/>
        </w:rPr>
        <w:t>Vanguard</w:t>
      </w:r>
      <w:r w:rsidRPr="004537A3">
        <w:rPr>
          <w:b/>
          <w:bCs/>
          <w:u w:val="single"/>
        </w:rPr>
        <w:t xml:space="preserve"> seized control of production</w:t>
      </w:r>
      <w:r w:rsidRPr="004537A3">
        <w:rPr>
          <w:u w:val="single"/>
        </w:rPr>
        <w:t xml:space="preserve"> by force, and </w:t>
      </w:r>
      <w:r w:rsidRPr="004537A3">
        <w:rPr>
          <w:rStyle w:val="Emphasis"/>
          <w:highlight w:val="yellow"/>
        </w:rPr>
        <w:t>dismantled</w:t>
      </w:r>
      <w:r w:rsidRPr="004537A3">
        <w:rPr>
          <w:u w:val="single"/>
        </w:rPr>
        <w:t xml:space="preserve"> the </w:t>
      </w:r>
      <w:r w:rsidRPr="004537A3">
        <w:rPr>
          <w:rStyle w:val="Emphasis"/>
        </w:rPr>
        <w:t>political</w:t>
      </w:r>
      <w:r w:rsidRPr="004537A3">
        <w:rPr>
          <w:u w:val="single"/>
        </w:rPr>
        <w:t xml:space="preserve"> and </w:t>
      </w:r>
      <w:r w:rsidRPr="004537A3">
        <w:rPr>
          <w:rStyle w:val="Emphasis"/>
          <w:highlight w:val="yellow"/>
        </w:rPr>
        <w:t>legal institutions which dominated workers</w:t>
      </w:r>
      <w:r w:rsidRPr="004537A3">
        <w:rPr>
          <w:sz w:val="16"/>
        </w:rPr>
        <w:t xml:space="preserve">.27 </w:t>
      </w:r>
      <w:r w:rsidRPr="004537A3">
        <w:rPr>
          <w:u w:val="single"/>
        </w:rPr>
        <w:t xml:space="preserve">Ultimately </w:t>
      </w:r>
      <w:r w:rsidRPr="004537A3">
        <w:rPr>
          <w:highlight w:val="yellow"/>
          <w:u w:val="single"/>
        </w:rPr>
        <w:t xml:space="preserve">the </w:t>
      </w:r>
      <w:r w:rsidRPr="004537A3">
        <w:rPr>
          <w:rStyle w:val="Emphasis"/>
          <w:highlight w:val="yellow"/>
        </w:rPr>
        <w:t>workers</w:t>
      </w:r>
      <w:r w:rsidRPr="004537A3">
        <w:rPr>
          <w:highlight w:val="yellow"/>
          <w:u w:val="single"/>
        </w:rPr>
        <w:t xml:space="preserve"> would be</w:t>
      </w:r>
      <w:r w:rsidRPr="004537A3">
        <w:rPr>
          <w:u w:val="single"/>
        </w:rPr>
        <w:t xml:space="preserve"> </w:t>
      </w:r>
      <w:proofErr w:type="spellStart"/>
      <w:r w:rsidRPr="004537A3">
        <w:rPr>
          <w:rStyle w:val="Emphasis"/>
          <w:highlight w:val="yellow"/>
        </w:rPr>
        <w:t>selfemployed</w:t>
      </w:r>
      <w:proofErr w:type="spellEnd"/>
      <w:r w:rsidRPr="004537A3">
        <w:rPr>
          <w:u w:val="single"/>
        </w:rPr>
        <w:t xml:space="preserve"> and </w:t>
      </w:r>
      <w:r w:rsidRPr="004537A3">
        <w:rPr>
          <w:rStyle w:val="Emphasis"/>
        </w:rPr>
        <w:t>self-governed</w:t>
      </w:r>
      <w:r w:rsidRPr="004537A3">
        <w:rPr>
          <w:u w:val="single"/>
        </w:rPr>
        <w:t xml:space="preserve"> </w:t>
      </w:r>
      <w:r w:rsidRPr="004537A3">
        <w:rPr>
          <w:highlight w:val="yellow"/>
          <w:u w:val="single"/>
        </w:rPr>
        <w:t xml:space="preserve">with the </w:t>
      </w:r>
      <w:r w:rsidRPr="004537A3">
        <w:rPr>
          <w:b/>
          <w:bCs/>
          <w:highlight w:val="yellow"/>
          <w:u w:val="single"/>
        </w:rPr>
        <w:t>State</w:t>
      </w:r>
      <w:r w:rsidRPr="004537A3">
        <w:rPr>
          <w:highlight w:val="yellow"/>
          <w:u w:val="single"/>
        </w:rPr>
        <w:t xml:space="preserve"> as their instrument of</w:t>
      </w:r>
      <w:r w:rsidRPr="004537A3">
        <w:rPr>
          <w:u w:val="single"/>
        </w:rPr>
        <w:t xml:space="preserve"> </w:t>
      </w:r>
      <w:r w:rsidRPr="004537A3">
        <w:rPr>
          <w:rStyle w:val="Emphasis"/>
        </w:rPr>
        <w:t>economic</w:t>
      </w:r>
      <w:r w:rsidRPr="004537A3">
        <w:rPr>
          <w:u w:val="single"/>
        </w:rPr>
        <w:t xml:space="preserve"> and </w:t>
      </w:r>
      <w:r w:rsidRPr="004537A3">
        <w:rPr>
          <w:rStyle w:val="Emphasis"/>
        </w:rPr>
        <w:t xml:space="preserve">political </w:t>
      </w:r>
      <w:r w:rsidRPr="004537A3">
        <w:rPr>
          <w:rStyle w:val="Emphasis"/>
          <w:highlight w:val="yellow"/>
        </w:rPr>
        <w:t>power</w:t>
      </w:r>
      <w:r w:rsidRPr="004537A3">
        <w:rPr>
          <w:sz w:val="16"/>
        </w:rPr>
        <w:t xml:space="preserve">. 28 [28 See Andrei A. Baev, The Transformation of the Role of the State in Monitoring Large Firms in Russia: From the State's Supervision to the State's Fiduciary Duties, 8 TRANSNAT'L </w:t>
      </w:r>
      <w:proofErr w:type="spellStart"/>
      <w:r w:rsidRPr="004537A3">
        <w:rPr>
          <w:sz w:val="16"/>
        </w:rPr>
        <w:t>LAw</w:t>
      </w:r>
      <w:proofErr w:type="spellEnd"/>
      <w:r w:rsidRPr="004537A3">
        <w:rPr>
          <w:sz w:val="16"/>
        </w:rPr>
        <w:t>. 247, 253 (1995). "[A]</w:t>
      </w:r>
      <w:proofErr w:type="spellStart"/>
      <w:r w:rsidRPr="004537A3">
        <w:rPr>
          <w:sz w:val="16"/>
        </w:rPr>
        <w:t>ccording</w:t>
      </w:r>
      <w:proofErr w:type="spellEnd"/>
      <w:r w:rsidRPr="004537A3">
        <w:rPr>
          <w:sz w:val="16"/>
        </w:rPr>
        <w:t xml:space="preserve"> to official Soviet ideology, labor is not viewed as a commodity. Workers are not exploited, since there is no private capital and </w:t>
      </w:r>
      <w:r w:rsidRPr="004537A3">
        <w:rPr>
          <w:rStyle w:val="Emphasis"/>
          <w:highlight w:val="yellow"/>
        </w:rPr>
        <w:t>the</w:t>
      </w:r>
      <w:r w:rsidRPr="004537A3">
        <w:rPr>
          <w:rStyle w:val="Emphasis"/>
        </w:rPr>
        <w:t xml:space="preserve"> Soviet </w:t>
      </w:r>
      <w:r w:rsidRPr="004537A3">
        <w:rPr>
          <w:rStyle w:val="Emphasis"/>
          <w:highlight w:val="yellow"/>
        </w:rPr>
        <w:t>state</w:t>
      </w:r>
      <w:r w:rsidRPr="004537A3">
        <w:rPr>
          <w:u w:val="single"/>
        </w:rPr>
        <w:t xml:space="preserve">, being 'the state </w:t>
      </w:r>
      <w:r w:rsidRPr="004537A3">
        <w:rPr>
          <w:highlight w:val="yellow"/>
          <w:u w:val="single"/>
        </w:rPr>
        <w:t>of the</w:t>
      </w:r>
      <w:r w:rsidRPr="004537A3">
        <w:rPr>
          <w:u w:val="single"/>
        </w:rPr>
        <w:t xml:space="preserve"> whole </w:t>
      </w:r>
      <w:r w:rsidRPr="004537A3">
        <w:rPr>
          <w:highlight w:val="yellow"/>
          <w:u w:val="single"/>
        </w:rPr>
        <w:t>people</w:t>
      </w:r>
      <w:r w:rsidRPr="004537A3">
        <w:rPr>
          <w:u w:val="single"/>
        </w:rPr>
        <w:t xml:space="preserve">,' </w:t>
      </w:r>
      <w:r w:rsidRPr="004537A3">
        <w:rPr>
          <w:highlight w:val="yellow"/>
          <w:u w:val="single"/>
        </w:rPr>
        <w:t xml:space="preserve">is </w:t>
      </w:r>
      <w:r w:rsidRPr="004537A3">
        <w:rPr>
          <w:b/>
          <w:bCs/>
          <w:highlight w:val="yellow"/>
          <w:u w:val="single"/>
        </w:rPr>
        <w:t>not</w:t>
      </w:r>
      <w:r w:rsidRPr="004537A3">
        <w:rPr>
          <w:u w:val="single"/>
        </w:rPr>
        <w:t xml:space="preserve"> considered </w:t>
      </w:r>
      <w:r w:rsidRPr="004537A3">
        <w:rPr>
          <w:highlight w:val="yellow"/>
          <w:u w:val="single"/>
        </w:rPr>
        <w:t xml:space="preserve">an </w:t>
      </w:r>
      <w:r w:rsidRPr="004537A3">
        <w:rPr>
          <w:rStyle w:val="Emphasis"/>
          <w:highlight w:val="yellow"/>
        </w:rPr>
        <w:t>employer</w:t>
      </w:r>
      <w:r w:rsidRPr="004537A3">
        <w:rPr>
          <w:sz w:val="16"/>
        </w:rPr>
        <w:t>." Id.] This international revolutionary movement would eventually create a state of perfect equality where laws would be unnecessary.2</w:t>
      </w:r>
    </w:p>
    <w:p w14:paraId="662EBF92" w14:textId="77777777" w:rsidR="00E9437F" w:rsidRPr="004537A3" w:rsidRDefault="00E9437F" w:rsidP="00E9437F"/>
    <w:p w14:paraId="2A78223A" w14:textId="77777777" w:rsidR="00E9437F" w:rsidRDefault="00E9437F" w:rsidP="00E9437F">
      <w:pPr>
        <w:spacing w:before="30" w:after="0" w:line="256" w:lineRule="auto"/>
        <w:outlineLvl w:val="3"/>
        <w:rPr>
          <w:rFonts w:eastAsia="Times New Roman"/>
          <w:b/>
          <w:bCs/>
          <w:sz w:val="26"/>
          <w:szCs w:val="26"/>
        </w:rPr>
      </w:pPr>
      <w:r w:rsidRPr="004537A3">
        <w:rPr>
          <w:rFonts w:eastAsia="Times New Roman"/>
          <w:b/>
          <w:bCs/>
          <w:sz w:val="26"/>
          <w:szCs w:val="26"/>
        </w:rPr>
        <w:t>Capitalism causes extinction.</w:t>
      </w:r>
    </w:p>
    <w:p w14:paraId="5DC5CAE8" w14:textId="77777777" w:rsidR="00E9437F" w:rsidRPr="00412F3A" w:rsidRDefault="00E9437F" w:rsidP="00E9437F">
      <w:pPr>
        <w:rPr>
          <w:rStyle w:val="Style13ptBold"/>
        </w:rPr>
      </w:pPr>
      <w:r w:rsidRPr="00412F3A">
        <w:rPr>
          <w:rStyle w:val="Style13ptBold"/>
        </w:rPr>
        <w:t xml:space="preserve">Derber &amp; </w:t>
      </w:r>
      <w:proofErr w:type="spellStart"/>
      <w:r w:rsidRPr="00412F3A">
        <w:rPr>
          <w:rStyle w:val="Style13ptBold"/>
        </w:rPr>
        <w:t>Moodliar</w:t>
      </w:r>
      <w:proofErr w:type="spellEnd"/>
      <w:r w:rsidRPr="00412F3A">
        <w:rPr>
          <w:rStyle w:val="Style13ptBold"/>
        </w:rPr>
        <w:t xml:space="preserve"> 23</w:t>
      </w:r>
    </w:p>
    <w:p w14:paraId="08061D32" w14:textId="77777777" w:rsidR="00E9437F" w:rsidRDefault="00E9437F" w:rsidP="00E9437F">
      <w:pPr>
        <w:spacing w:after="120" w:line="256" w:lineRule="auto"/>
        <w:rPr>
          <w:rFonts w:eastAsia="Times New Roman"/>
        </w:rPr>
      </w:pPr>
      <w:r>
        <w:rPr>
          <w:rFonts w:eastAsia="Times New Roman"/>
        </w:rPr>
        <w:t>[</w:t>
      </w:r>
      <w:r w:rsidRPr="004537A3">
        <w:t xml:space="preserve">Dr. Charles Derber &amp; Suren </w:t>
      </w:r>
      <w:proofErr w:type="spellStart"/>
      <w:r w:rsidRPr="004537A3">
        <w:t>Moodliar</w:t>
      </w:r>
      <w:proofErr w:type="spellEnd"/>
      <w:r w:rsidRPr="004537A3">
        <w:t xml:space="preserve"> </w:t>
      </w:r>
      <w:r w:rsidRPr="008C2168">
        <w:t>20</w:t>
      </w:r>
      <w:r w:rsidRPr="004537A3">
        <w:t>23</w:t>
      </w:r>
      <w:r w:rsidRPr="004537A3">
        <w:rPr>
          <w:rFonts w:eastAsia="Times New Roman"/>
        </w:rPr>
        <w:t>. **Ph.D. in Sociology; Professor of Sociology. **Activist &amp; Founder, Encuentro5; Editor, Socialism and Democracy. “The Extinction Triangle: Capitalism, Environmental Destruction, and Militarism.” Dying for Capitalism: How Big Money Fuels Extinction and What We Can Do About It, Chapter 1.</w:t>
      </w:r>
      <w:r>
        <w:rPr>
          <w:rFonts w:eastAsia="Times New Roman"/>
        </w:rPr>
        <w:t>]</w:t>
      </w:r>
    </w:p>
    <w:p w14:paraId="6D9AC4C1" w14:textId="77777777" w:rsidR="00E9437F" w:rsidRPr="004537A3" w:rsidRDefault="00E9437F" w:rsidP="00E9437F">
      <w:pPr>
        <w:spacing w:after="120" w:line="256" w:lineRule="auto"/>
        <w:rPr>
          <w:rFonts w:eastAsia="Times New Roman"/>
        </w:rPr>
      </w:pPr>
    </w:p>
    <w:p w14:paraId="657B05CA" w14:textId="77777777" w:rsidR="00E9437F" w:rsidRPr="004537A3" w:rsidRDefault="00E9437F" w:rsidP="00E9437F">
      <w:pPr>
        <w:spacing w:line="256" w:lineRule="auto"/>
        <w:rPr>
          <w:rFonts w:eastAsia="Times New Roman"/>
          <w:sz w:val="12"/>
        </w:rPr>
      </w:pPr>
      <w:r w:rsidRPr="004537A3">
        <w:rPr>
          <w:rFonts w:eastAsia="Times New Roman"/>
          <w:highlight w:val="yellow"/>
          <w:u w:val="single"/>
        </w:rPr>
        <w:t>The idea of</w:t>
      </w:r>
      <w:r w:rsidRPr="004537A3">
        <w:rPr>
          <w:rFonts w:eastAsia="Times New Roman"/>
          <w:sz w:val="12"/>
        </w:rPr>
        <w:t xml:space="preserve"> </w:t>
      </w:r>
      <w:r w:rsidRPr="004537A3">
        <w:rPr>
          <w:rFonts w:eastAsia="Times New Roman"/>
          <w:u w:val="single"/>
        </w:rPr>
        <w:t>a</w:t>
      </w:r>
      <w:r w:rsidRPr="004537A3">
        <w:rPr>
          <w:rFonts w:eastAsia="Times New Roman"/>
          <w:sz w:val="12"/>
        </w:rPr>
        <w:t xml:space="preserve"> </w:t>
      </w:r>
      <w:r w:rsidRPr="004537A3">
        <w:rPr>
          <w:rStyle w:val="Emphasis"/>
          <w:highlight w:val="yellow"/>
        </w:rPr>
        <w:t>global extinction</w:t>
      </w:r>
      <w:r w:rsidRPr="004537A3">
        <w:rPr>
          <w:rFonts w:eastAsia="Times New Roman"/>
          <w:sz w:val="12"/>
        </w:rPr>
        <w:t xml:space="preserve"> </w:t>
      </w:r>
      <w:r w:rsidRPr="004537A3">
        <w:rPr>
          <w:rFonts w:eastAsia="Times New Roman"/>
          <w:b/>
          <w:bCs/>
          <w:u w:val="single"/>
        </w:rPr>
        <w:t>triangle</w:t>
      </w:r>
      <w:r w:rsidRPr="004537A3">
        <w:rPr>
          <w:rFonts w:eastAsia="Times New Roman"/>
          <w:sz w:val="12"/>
        </w:rPr>
        <w:t xml:space="preserve"> </w:t>
      </w:r>
      <w:r w:rsidRPr="004537A3">
        <w:rPr>
          <w:rFonts w:eastAsia="Times New Roman"/>
          <w:highlight w:val="yellow"/>
          <w:u w:val="single"/>
        </w:rPr>
        <w:t>linking</w:t>
      </w:r>
      <w:r w:rsidRPr="004537A3">
        <w:rPr>
          <w:rFonts w:eastAsia="Times New Roman"/>
          <w:sz w:val="12"/>
        </w:rPr>
        <w:t xml:space="preserve"> </w:t>
      </w:r>
      <w:r w:rsidRPr="004537A3">
        <w:rPr>
          <w:rStyle w:val="Emphasis"/>
          <w:highlight w:val="yellow"/>
        </w:rPr>
        <w:t>capitalism</w:t>
      </w:r>
      <w:r w:rsidRPr="004537A3">
        <w:rPr>
          <w:rFonts w:eastAsia="Times New Roman"/>
          <w:u w:val="single"/>
        </w:rPr>
        <w:t>,</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w:t>
      </w:r>
      <w:r w:rsidRPr="004537A3">
        <w:rPr>
          <w:rFonts w:eastAsia="Times New Roman"/>
          <w:u w:val="single"/>
        </w:rPr>
        <w:t>including</w:t>
      </w:r>
      <w:r w:rsidRPr="004537A3">
        <w:rPr>
          <w:rFonts w:eastAsia="Times New Roman"/>
          <w:sz w:val="12"/>
        </w:rPr>
        <w:t xml:space="preserve"> </w:t>
      </w:r>
      <w:r w:rsidRPr="004537A3">
        <w:rPr>
          <w:rStyle w:val="Emphasis"/>
          <w:highlight w:val="yellow"/>
        </w:rPr>
        <w:t>climate change</w:t>
      </w:r>
      <w:r w:rsidRPr="004537A3">
        <w:rPr>
          <w:rFonts w:eastAsia="Times New Roman"/>
          <w:u w:val="single"/>
        </w:rPr>
        <w:t>,</w:t>
      </w:r>
      <w:r w:rsidRPr="004537A3">
        <w:rPr>
          <w:rFonts w:eastAsia="Times New Roman"/>
          <w:sz w:val="12"/>
        </w:rPr>
        <w:t xml:space="preserve"> </w:t>
      </w:r>
      <w:r w:rsidRPr="004537A3">
        <w:rPr>
          <w:rStyle w:val="Emphasis"/>
          <w:highlight w:val="yellow"/>
        </w:rPr>
        <w:t>pandemics</w:t>
      </w:r>
      <w:r w:rsidRPr="004537A3">
        <w:rPr>
          <w:rFonts w:eastAsia="Times New Roman"/>
          <w:u w:val="single"/>
        </w:rPr>
        <w:t>, and</w:t>
      </w:r>
      <w:r w:rsidRPr="004537A3">
        <w:rPr>
          <w:rFonts w:eastAsia="Times New Roman"/>
          <w:sz w:val="12"/>
        </w:rPr>
        <w:t xml:space="preserve"> </w:t>
      </w:r>
      <w:r w:rsidRPr="004537A3">
        <w:rPr>
          <w:rStyle w:val="Emphasis"/>
          <w:highlight w:val="yellow"/>
        </w:rPr>
        <w:t>biod</w:t>
      </w:r>
      <w:r w:rsidRPr="004537A3">
        <w:rPr>
          <w:rFonts w:eastAsia="Times New Roman"/>
          <w:b/>
          <w:bCs/>
          <w:u w:val="single"/>
        </w:rPr>
        <w:t xml:space="preserve">iversity </w:t>
      </w:r>
      <w:r w:rsidRPr="004537A3">
        <w:rPr>
          <w:rStyle w:val="Emphasis"/>
          <w:highlight w:val="yellow"/>
        </w:rPr>
        <w:t>collapse</w:t>
      </w:r>
      <w:r w:rsidRPr="004537A3">
        <w:rPr>
          <w:rFonts w:eastAsia="Times New Roman"/>
          <w:sz w:val="12"/>
        </w:rPr>
        <w:t xml:space="preserve">), </w:t>
      </w:r>
      <w:r w:rsidRPr="004537A3">
        <w:rPr>
          <w:rFonts w:eastAsia="Times New Roman"/>
          <w:highlight w:val="yellow"/>
          <w:u w:val="single"/>
        </w:rPr>
        <w:t>and</w:t>
      </w:r>
      <w:r w:rsidRPr="004537A3">
        <w:rPr>
          <w:rFonts w:eastAsia="Times New Roman"/>
          <w:sz w:val="12"/>
        </w:rPr>
        <w:t xml:space="preserve"> </w:t>
      </w:r>
      <w:r w:rsidRPr="004537A3">
        <w:rPr>
          <w:rFonts w:eastAsia="Times New Roman"/>
          <w:u w:val="single"/>
        </w:rPr>
        <w:t>militarism</w:t>
      </w:r>
      <w:r w:rsidRPr="004537A3">
        <w:rPr>
          <w:rFonts w:eastAsia="Times New Roman"/>
          <w:sz w:val="12"/>
        </w:rPr>
        <w:t xml:space="preserve"> (</w:t>
      </w:r>
      <w:r w:rsidRPr="004537A3">
        <w:rPr>
          <w:rFonts w:eastAsia="Times New Roman"/>
          <w:u w:val="single"/>
        </w:rPr>
        <w:t>especially</w:t>
      </w:r>
      <w:r w:rsidRPr="004537A3">
        <w:rPr>
          <w:rFonts w:eastAsia="Times New Roman"/>
          <w:sz w:val="12"/>
        </w:rPr>
        <w:t xml:space="preserve"> </w:t>
      </w:r>
      <w:r w:rsidRPr="004537A3">
        <w:rPr>
          <w:rStyle w:val="Emphasis"/>
          <w:highlight w:val="yellow"/>
        </w:rPr>
        <w:t>nuclear war</w:t>
      </w:r>
      <w:r w:rsidRPr="004537A3">
        <w:rPr>
          <w:rFonts w:eastAsia="Times New Roman"/>
          <w:b/>
          <w:bCs/>
          <w:u w:val="single"/>
        </w:rPr>
        <w:t>)</w:t>
      </w:r>
      <w:r w:rsidRPr="004537A3">
        <w:rPr>
          <w:rFonts w:eastAsia="Times New Roman"/>
          <w:sz w:val="12"/>
        </w:rPr>
        <w:t xml:space="preserve"> will be viewed </w:t>
      </w:r>
      <w:r w:rsidRPr="004537A3">
        <w:rPr>
          <w:rFonts w:eastAsia="Times New Roman"/>
          <w:u w:val="single"/>
        </w:rPr>
        <w:t>in many</w:t>
      </w:r>
      <w:r w:rsidRPr="004537A3">
        <w:rPr>
          <w:rFonts w:eastAsia="Times New Roman"/>
          <w:sz w:val="12"/>
        </w:rPr>
        <w:t xml:space="preserve"> </w:t>
      </w:r>
      <w:r w:rsidRPr="004537A3">
        <w:rPr>
          <w:rFonts w:eastAsia="Times New Roman"/>
          <w:b/>
          <w:bCs/>
          <w:u w:val="single"/>
        </w:rPr>
        <w:t>nations</w:t>
      </w:r>
      <w:r w:rsidRPr="004537A3">
        <w:rPr>
          <w:rFonts w:eastAsia="Times New Roman"/>
          <w:u w:val="single"/>
        </w:rPr>
        <w:t>, and especially the United States</w:t>
      </w:r>
      <w:r w:rsidRPr="004537A3">
        <w:rPr>
          <w:rFonts w:eastAsia="Times New Roman"/>
          <w:sz w:val="12"/>
        </w:rPr>
        <w:t xml:space="preserve">, as itself madness. It is so taboo that most </w:t>
      </w:r>
      <w:r w:rsidRPr="004537A3">
        <w:rPr>
          <w:rFonts w:eastAsia="Times New Roman"/>
          <w:b/>
          <w:bCs/>
          <w:u w:val="single"/>
        </w:rPr>
        <w:t>analysts</w:t>
      </w:r>
      <w:r w:rsidRPr="004537A3">
        <w:rPr>
          <w:rFonts w:eastAsia="Times New Roman"/>
          <w:sz w:val="12"/>
        </w:rPr>
        <w:t xml:space="preserve"> </w:t>
      </w:r>
      <w:r w:rsidRPr="004537A3">
        <w:rPr>
          <w:rFonts w:eastAsia="Times New Roman"/>
          <w:u w:val="single"/>
        </w:rPr>
        <w:t>of</w:t>
      </w:r>
      <w:r w:rsidRPr="004537A3">
        <w:rPr>
          <w:rFonts w:eastAsia="Times New Roman"/>
          <w:sz w:val="12"/>
        </w:rPr>
        <w:t xml:space="preserve"> </w:t>
      </w:r>
      <w:r w:rsidRPr="004537A3">
        <w:rPr>
          <w:rFonts w:eastAsia="Times New Roman"/>
          <w:b/>
          <w:bCs/>
          <w:u w:val="single"/>
        </w:rPr>
        <w:t>climate crisis</w:t>
      </w:r>
      <w:r w:rsidRPr="004537A3">
        <w:rPr>
          <w:rFonts w:eastAsia="Times New Roman"/>
          <w:u w:val="single"/>
        </w:rPr>
        <w:t>,</w:t>
      </w:r>
      <w:r w:rsidRPr="004537A3">
        <w:rPr>
          <w:rFonts w:eastAsia="Times New Roman"/>
          <w:sz w:val="12"/>
        </w:rPr>
        <w:t xml:space="preserve"> </w:t>
      </w:r>
      <w:r w:rsidRPr="004537A3">
        <w:rPr>
          <w:rFonts w:eastAsia="Times New Roman"/>
          <w:b/>
          <w:bCs/>
          <w:u w:val="single"/>
        </w:rPr>
        <w:t>pandemics</w:t>
      </w:r>
      <w:r w:rsidRPr="004537A3">
        <w:rPr>
          <w:rFonts w:eastAsia="Times New Roman"/>
          <w:sz w:val="12"/>
        </w:rPr>
        <w:t xml:space="preserve"> </w:t>
      </w:r>
      <w:r w:rsidRPr="004537A3">
        <w:rPr>
          <w:rFonts w:eastAsia="Times New Roman"/>
          <w:u w:val="single"/>
        </w:rPr>
        <w:t>such as</w:t>
      </w:r>
      <w:r w:rsidRPr="004537A3">
        <w:rPr>
          <w:rFonts w:eastAsia="Times New Roman"/>
          <w:sz w:val="12"/>
        </w:rPr>
        <w:t xml:space="preserve"> </w:t>
      </w:r>
      <w:r w:rsidRPr="004537A3">
        <w:rPr>
          <w:rFonts w:eastAsia="Times New Roman"/>
          <w:b/>
          <w:bCs/>
          <w:u w:val="single"/>
        </w:rPr>
        <w:t>COVID-19</w:t>
      </w:r>
      <w:r w:rsidRPr="004537A3">
        <w:rPr>
          <w:rFonts w:eastAsia="Times New Roman"/>
          <w:u w:val="single"/>
        </w:rPr>
        <w:t>, and</w:t>
      </w:r>
      <w:r w:rsidRPr="004537A3">
        <w:rPr>
          <w:rFonts w:eastAsia="Times New Roman"/>
          <w:sz w:val="12"/>
        </w:rPr>
        <w:t xml:space="preserve"> </w:t>
      </w:r>
      <w:r w:rsidRPr="004537A3">
        <w:rPr>
          <w:rFonts w:eastAsia="Times New Roman"/>
          <w:b/>
          <w:bCs/>
          <w:u w:val="single"/>
        </w:rPr>
        <w:t>nuclear war</w:t>
      </w:r>
      <w:r w:rsidRPr="004537A3">
        <w:rPr>
          <w:rFonts w:eastAsia="Times New Roman"/>
          <w:sz w:val="12"/>
        </w:rPr>
        <w:t xml:space="preserve"> – </w:t>
      </w:r>
      <w:r w:rsidRPr="004537A3">
        <w:rPr>
          <w:rFonts w:eastAsia="Times New Roman"/>
          <w:u w:val="single"/>
        </w:rPr>
        <w:t>and</w:t>
      </w:r>
      <w:r w:rsidRPr="004537A3">
        <w:rPr>
          <w:rFonts w:eastAsia="Times New Roman"/>
          <w:sz w:val="12"/>
        </w:rPr>
        <w:t xml:space="preserve"> indeed </w:t>
      </w:r>
      <w:r w:rsidRPr="004537A3">
        <w:rPr>
          <w:rFonts w:eastAsia="Times New Roman"/>
          <w:u w:val="single"/>
        </w:rPr>
        <w:t>much of the</w:t>
      </w:r>
      <w:r w:rsidRPr="004537A3">
        <w:rPr>
          <w:rFonts w:eastAsia="Times New Roman"/>
          <w:sz w:val="12"/>
        </w:rPr>
        <w:t xml:space="preserve"> </w:t>
      </w:r>
      <w:r w:rsidRPr="004537A3">
        <w:rPr>
          <w:rFonts w:eastAsia="Times New Roman"/>
          <w:b/>
          <w:bCs/>
          <w:u w:val="single"/>
        </w:rPr>
        <w:t>climate</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peace</w:t>
      </w:r>
      <w:r w:rsidRPr="004537A3">
        <w:rPr>
          <w:rFonts w:eastAsia="Times New Roman"/>
          <w:sz w:val="12"/>
        </w:rPr>
        <w:t xml:space="preserve"> </w:t>
      </w:r>
      <w:r w:rsidRPr="004537A3">
        <w:rPr>
          <w:rFonts w:eastAsia="Times New Roman"/>
          <w:u w:val="single"/>
        </w:rPr>
        <w:t>movements</w:t>
      </w:r>
      <w:r w:rsidRPr="004537A3">
        <w:rPr>
          <w:rFonts w:eastAsia="Times New Roman"/>
          <w:sz w:val="12"/>
        </w:rPr>
        <w:t xml:space="preserve"> – </w:t>
      </w:r>
      <w:r w:rsidRPr="004537A3">
        <w:rPr>
          <w:rFonts w:eastAsia="Times New Roman"/>
          <w:u w:val="single"/>
        </w:rPr>
        <w:t>avoid the</w:t>
      </w:r>
      <w:r w:rsidRPr="004537A3">
        <w:rPr>
          <w:rFonts w:eastAsia="Times New Roman"/>
          <w:sz w:val="12"/>
        </w:rPr>
        <w:t xml:space="preserve"> </w:t>
      </w:r>
      <w:r w:rsidRPr="004537A3">
        <w:rPr>
          <w:rFonts w:eastAsia="Times New Roman"/>
          <w:b/>
          <w:bCs/>
          <w:u w:val="single"/>
        </w:rPr>
        <w:t>subject</w:t>
      </w:r>
      <w:r w:rsidRPr="004537A3">
        <w:rPr>
          <w:rFonts w:eastAsia="Times New Roman"/>
          <w:sz w:val="12"/>
        </w:rPr>
        <w:t xml:space="preserve"> </w:t>
      </w:r>
      <w:r w:rsidRPr="004537A3">
        <w:rPr>
          <w:rFonts w:eastAsia="Times New Roman"/>
          <w:u w:val="single"/>
        </w:rPr>
        <w:t>of the</w:t>
      </w:r>
      <w:r w:rsidRPr="004537A3">
        <w:rPr>
          <w:rFonts w:eastAsia="Times New Roman"/>
          <w:sz w:val="12"/>
        </w:rPr>
        <w:t xml:space="preserve"> </w:t>
      </w:r>
      <w:r w:rsidRPr="004537A3">
        <w:rPr>
          <w:rFonts w:eastAsia="Times New Roman"/>
          <w:b/>
          <w:bCs/>
          <w:u w:val="single"/>
        </w:rPr>
        <w:t>capitalist system</w:t>
      </w:r>
      <w:r w:rsidRPr="004537A3">
        <w:rPr>
          <w:rFonts w:eastAsia="Times New Roman"/>
          <w:sz w:val="12"/>
        </w:rPr>
        <w:t xml:space="preserve"> </w:t>
      </w:r>
      <w:r w:rsidRPr="004537A3">
        <w:rPr>
          <w:rFonts w:eastAsia="Times New Roman"/>
          <w:u w:val="single"/>
        </w:rPr>
        <w:t>and the need for</w:t>
      </w:r>
      <w:r w:rsidRPr="004537A3">
        <w:rPr>
          <w:rFonts w:eastAsia="Times New Roman"/>
          <w:sz w:val="12"/>
        </w:rPr>
        <w:t xml:space="preserve"> </w:t>
      </w:r>
      <w:r w:rsidRPr="004537A3">
        <w:rPr>
          <w:rFonts w:eastAsia="Times New Roman"/>
          <w:b/>
          <w:bCs/>
          <w:u w:val="single"/>
        </w:rPr>
        <w:t>systemic transformation</w:t>
      </w:r>
      <w:r w:rsidRPr="004537A3">
        <w:rPr>
          <w:rFonts w:eastAsia="Times New Roman"/>
          <w:sz w:val="12"/>
        </w:rPr>
        <w:t xml:space="preserve"> like the plague.</w:t>
      </w:r>
      <w:r w:rsidRPr="00F73456">
        <w:rPr>
          <w:rFonts w:eastAsia="Times New Roman"/>
          <w:sz w:val="12"/>
        </w:rPr>
        <w:t>¶</w:t>
      </w:r>
      <w:r w:rsidRPr="00724C50">
        <w:rPr>
          <w:rFonts w:eastAsia="Times New Roman"/>
          <w:sz w:val="12"/>
        </w:rPr>
        <w:t xml:space="preserve"> </w:t>
      </w:r>
      <w:r w:rsidRPr="004537A3">
        <w:rPr>
          <w:rFonts w:eastAsia="Times New Roman"/>
          <w:sz w:val="12"/>
        </w:rPr>
        <w:t>To take just climate, the notion that the capitalist system drives climate change is highlighted by only a few leading analysts, mainly on the Left. One is Naomi Klein, who argues that extinction arises from “the collision between capitalism and the planet” and that:</w:t>
      </w:r>
      <w:r w:rsidRPr="00F73456">
        <w:rPr>
          <w:rFonts w:eastAsia="Times New Roman"/>
          <w:sz w:val="12"/>
        </w:rPr>
        <w:t>¶</w:t>
      </w:r>
      <w:r w:rsidRPr="00724C50">
        <w:rPr>
          <w:rFonts w:eastAsia="Times New Roman"/>
          <w:sz w:val="12"/>
        </w:rPr>
        <w:t xml:space="preserve"> </w:t>
      </w:r>
      <w:r w:rsidRPr="004537A3">
        <w:rPr>
          <w:rFonts w:eastAsia="Times New Roman"/>
          <w:u w:val="single"/>
        </w:rPr>
        <w:t>We have not</w:t>
      </w:r>
      <w:r w:rsidRPr="004537A3">
        <w:rPr>
          <w:rFonts w:eastAsia="Times New Roman"/>
          <w:sz w:val="12"/>
        </w:rPr>
        <w:t xml:space="preserve"> </w:t>
      </w:r>
      <w:r w:rsidRPr="004537A3">
        <w:rPr>
          <w:rFonts w:eastAsia="Times New Roman"/>
          <w:b/>
          <w:bCs/>
          <w:u w:val="single"/>
        </w:rPr>
        <w:t>done</w:t>
      </w:r>
      <w:r w:rsidRPr="004537A3">
        <w:rPr>
          <w:rFonts w:eastAsia="Times New Roman"/>
          <w:sz w:val="12"/>
        </w:rPr>
        <w:t xml:space="preserve"> the </w:t>
      </w:r>
      <w:r w:rsidRPr="004537A3">
        <w:rPr>
          <w:rFonts w:eastAsia="Times New Roman"/>
          <w:highlight w:val="yellow"/>
          <w:u w:val="single"/>
        </w:rPr>
        <w:t>things</w:t>
      </w:r>
      <w:r w:rsidRPr="004537A3">
        <w:rPr>
          <w:rFonts w:eastAsia="Times New Roman"/>
          <w:sz w:val="12"/>
        </w:rPr>
        <w:t xml:space="preserve"> that are </w:t>
      </w:r>
      <w:r w:rsidRPr="004537A3">
        <w:rPr>
          <w:rFonts w:eastAsia="Times New Roman"/>
          <w:highlight w:val="yellow"/>
          <w:u w:val="single"/>
        </w:rPr>
        <w:t>necessary to lower</w:t>
      </w:r>
      <w:r w:rsidRPr="004537A3">
        <w:rPr>
          <w:rFonts w:eastAsia="Times New Roman"/>
          <w:sz w:val="12"/>
        </w:rPr>
        <w:t xml:space="preserve"> </w:t>
      </w:r>
      <w:r w:rsidRPr="004537A3">
        <w:rPr>
          <w:rFonts w:eastAsia="Times New Roman"/>
          <w:b/>
          <w:bCs/>
          <w:highlight w:val="yellow"/>
          <w:u w:val="single"/>
        </w:rPr>
        <w:t>emissions</w:t>
      </w:r>
      <w:r w:rsidRPr="004537A3">
        <w:rPr>
          <w:rFonts w:eastAsia="Times New Roman"/>
          <w:sz w:val="12"/>
        </w:rPr>
        <w:t xml:space="preserve"> </w:t>
      </w:r>
      <w:r w:rsidRPr="004537A3">
        <w:rPr>
          <w:rFonts w:eastAsia="Times New Roman"/>
          <w:u w:val="single"/>
        </w:rPr>
        <w:t>because those things</w:t>
      </w:r>
      <w:r w:rsidRPr="004537A3">
        <w:rPr>
          <w:rFonts w:eastAsia="Times New Roman"/>
          <w:sz w:val="12"/>
        </w:rPr>
        <w:t xml:space="preserve"> </w:t>
      </w:r>
      <w:r w:rsidRPr="004537A3">
        <w:rPr>
          <w:rFonts w:eastAsia="Times New Roman"/>
          <w:b/>
          <w:bCs/>
          <w:u w:val="single"/>
        </w:rPr>
        <w:t>fundamentally</w:t>
      </w:r>
      <w:r w:rsidRPr="004537A3">
        <w:rPr>
          <w:rFonts w:eastAsia="Times New Roman"/>
          <w:sz w:val="12"/>
        </w:rPr>
        <w:t xml:space="preserve"> </w:t>
      </w:r>
      <w:r w:rsidRPr="004537A3">
        <w:rPr>
          <w:rFonts w:eastAsia="Times New Roman"/>
          <w:b/>
          <w:bCs/>
          <w:highlight w:val="yellow"/>
          <w:u w:val="single"/>
        </w:rPr>
        <w:t>conflict</w:t>
      </w:r>
      <w:r w:rsidRPr="004537A3">
        <w:rPr>
          <w:rFonts w:eastAsia="Times New Roman"/>
          <w:sz w:val="12"/>
        </w:rPr>
        <w:t xml:space="preserve"> </w:t>
      </w:r>
      <w:r w:rsidRPr="004537A3">
        <w:rPr>
          <w:rFonts w:eastAsia="Times New Roman"/>
          <w:highlight w:val="yellow"/>
          <w:u w:val="single"/>
        </w:rPr>
        <w:t>with</w:t>
      </w:r>
      <w:r w:rsidRPr="004537A3">
        <w:rPr>
          <w:rFonts w:eastAsia="Times New Roman"/>
          <w:sz w:val="12"/>
        </w:rPr>
        <w:t xml:space="preserve"> </w:t>
      </w:r>
      <w:r w:rsidRPr="004537A3">
        <w:rPr>
          <w:rFonts w:eastAsia="Times New Roman"/>
          <w:b/>
          <w:bCs/>
          <w:u w:val="single"/>
        </w:rPr>
        <w:t>deregulated</w:t>
      </w:r>
      <w:r w:rsidRPr="004537A3">
        <w:rPr>
          <w:rFonts w:eastAsia="Times New Roman"/>
          <w:sz w:val="12"/>
        </w:rPr>
        <w:t xml:space="preserve"> </w:t>
      </w:r>
      <w:r w:rsidRPr="004537A3">
        <w:rPr>
          <w:rFonts w:eastAsia="Times New Roman"/>
          <w:b/>
          <w:bCs/>
          <w:highlight w:val="yellow"/>
          <w:u w:val="single"/>
        </w:rPr>
        <w:t>capitalism</w:t>
      </w:r>
      <w:r w:rsidRPr="004537A3">
        <w:rPr>
          <w:rFonts w:eastAsia="Times New Roman"/>
          <w:sz w:val="12"/>
        </w:rPr>
        <w:t xml:space="preserve">, the reigning ideology for the entire period we have been struggling to find a way out of this crisis. </w:t>
      </w:r>
      <w:r w:rsidRPr="004537A3">
        <w:rPr>
          <w:rFonts w:eastAsia="Times New Roman"/>
          <w:u w:val="single"/>
        </w:rPr>
        <w:t>We are</w:t>
      </w:r>
      <w:r w:rsidRPr="004537A3">
        <w:rPr>
          <w:rFonts w:eastAsia="Times New Roman"/>
          <w:sz w:val="12"/>
        </w:rPr>
        <w:t xml:space="preserve"> </w:t>
      </w:r>
      <w:r w:rsidRPr="004537A3">
        <w:rPr>
          <w:rFonts w:eastAsia="Times New Roman"/>
          <w:b/>
          <w:bCs/>
          <w:u w:val="single"/>
        </w:rPr>
        <w:t>stuck</w:t>
      </w:r>
      <w:r w:rsidRPr="004537A3">
        <w:rPr>
          <w:rFonts w:eastAsia="Times New Roman"/>
          <w:sz w:val="12"/>
        </w:rPr>
        <w:t xml:space="preserve"> </w:t>
      </w:r>
      <w:r w:rsidRPr="004537A3">
        <w:rPr>
          <w:rFonts w:eastAsia="Times New Roman"/>
          <w:u w:val="single"/>
        </w:rPr>
        <w:t>because the</w:t>
      </w:r>
      <w:r w:rsidRPr="004537A3">
        <w:rPr>
          <w:rFonts w:eastAsia="Times New Roman"/>
          <w:sz w:val="12"/>
        </w:rPr>
        <w:t xml:space="preserve"> </w:t>
      </w:r>
      <w:r w:rsidRPr="004537A3">
        <w:rPr>
          <w:rFonts w:eastAsia="Times New Roman"/>
          <w:highlight w:val="yellow"/>
          <w:u w:val="single"/>
        </w:rPr>
        <w:t>actions</w:t>
      </w:r>
      <w:r w:rsidRPr="004537A3">
        <w:rPr>
          <w:rFonts w:eastAsia="Times New Roman"/>
          <w:sz w:val="12"/>
        </w:rPr>
        <w:t xml:space="preserve"> </w:t>
      </w:r>
      <w:r w:rsidRPr="004537A3">
        <w:rPr>
          <w:rFonts w:eastAsia="Times New Roman"/>
          <w:u w:val="single"/>
        </w:rPr>
        <w:t>that would give us the</w:t>
      </w:r>
      <w:r w:rsidRPr="004537A3">
        <w:rPr>
          <w:rFonts w:eastAsia="Times New Roman"/>
          <w:sz w:val="12"/>
        </w:rPr>
        <w:t xml:space="preserve"> </w:t>
      </w:r>
      <w:r w:rsidRPr="004537A3">
        <w:rPr>
          <w:rFonts w:eastAsia="Times New Roman"/>
          <w:b/>
          <w:bCs/>
          <w:u w:val="single"/>
        </w:rPr>
        <w:t>best chance</w:t>
      </w:r>
      <w:r w:rsidRPr="004537A3">
        <w:rPr>
          <w:rFonts w:eastAsia="Times New Roman"/>
          <w:sz w:val="12"/>
        </w:rPr>
        <w:t xml:space="preserve"> </w:t>
      </w:r>
      <w:r w:rsidRPr="004537A3">
        <w:rPr>
          <w:rFonts w:eastAsia="Times New Roman"/>
          <w:u w:val="single"/>
        </w:rPr>
        <w:t>of averting</w:t>
      </w:r>
      <w:r w:rsidRPr="004537A3">
        <w:rPr>
          <w:rFonts w:eastAsia="Times New Roman"/>
          <w:sz w:val="12"/>
        </w:rPr>
        <w:t xml:space="preserve"> </w:t>
      </w:r>
      <w:r w:rsidRPr="004537A3">
        <w:rPr>
          <w:rFonts w:eastAsia="Times New Roman"/>
          <w:b/>
          <w:bCs/>
          <w:u w:val="single"/>
        </w:rPr>
        <w:t>catastrophe</w:t>
      </w:r>
      <w:r w:rsidRPr="004537A3">
        <w:rPr>
          <w:rFonts w:eastAsia="Times New Roman"/>
          <w:sz w:val="12"/>
        </w:rPr>
        <w:t xml:space="preserve"> – and would benefit the vast majority – </w:t>
      </w:r>
      <w:r w:rsidRPr="004537A3">
        <w:rPr>
          <w:rFonts w:eastAsia="Times New Roman"/>
          <w:highlight w:val="yellow"/>
          <w:u w:val="single"/>
        </w:rPr>
        <w:t>are</w:t>
      </w:r>
      <w:r w:rsidRPr="004537A3">
        <w:rPr>
          <w:rFonts w:eastAsia="Times New Roman"/>
          <w:sz w:val="12"/>
        </w:rPr>
        <w:t xml:space="preserve"> </w:t>
      </w:r>
      <w:r w:rsidRPr="004537A3">
        <w:rPr>
          <w:rFonts w:eastAsia="Times New Roman"/>
          <w:b/>
          <w:bCs/>
          <w:u w:val="single"/>
        </w:rPr>
        <w:t>extremely</w:t>
      </w:r>
      <w:r w:rsidRPr="004537A3">
        <w:rPr>
          <w:rFonts w:eastAsia="Times New Roman"/>
          <w:sz w:val="12"/>
        </w:rPr>
        <w:t xml:space="preserve"> </w:t>
      </w:r>
      <w:r w:rsidRPr="004537A3">
        <w:rPr>
          <w:rFonts w:eastAsia="Times New Roman"/>
          <w:b/>
          <w:bCs/>
          <w:highlight w:val="yellow"/>
          <w:u w:val="single"/>
        </w:rPr>
        <w:t>threatening</w:t>
      </w:r>
      <w:r w:rsidRPr="004537A3">
        <w:rPr>
          <w:rFonts w:eastAsia="Times New Roman"/>
          <w:sz w:val="12"/>
        </w:rPr>
        <w:t xml:space="preserve"> </w:t>
      </w:r>
      <w:r w:rsidRPr="004537A3">
        <w:rPr>
          <w:rFonts w:eastAsia="Times New Roman"/>
          <w:highlight w:val="yellow"/>
          <w:u w:val="single"/>
        </w:rPr>
        <w:t>to a</w:t>
      </w:r>
      <w:r w:rsidRPr="004537A3">
        <w:rPr>
          <w:rFonts w:eastAsia="Times New Roman"/>
          <w:u w:val="single"/>
        </w:rPr>
        <w:t>n</w:t>
      </w:r>
      <w:r w:rsidRPr="004537A3">
        <w:rPr>
          <w:rFonts w:eastAsia="Times New Roman"/>
          <w:sz w:val="12"/>
        </w:rPr>
        <w:t xml:space="preserve"> </w:t>
      </w:r>
      <w:r w:rsidRPr="004537A3">
        <w:rPr>
          <w:rFonts w:eastAsia="Times New Roman"/>
          <w:b/>
          <w:bCs/>
          <w:u w:val="single"/>
        </w:rPr>
        <w:t>elite</w:t>
      </w:r>
      <w:r w:rsidRPr="004537A3">
        <w:rPr>
          <w:rFonts w:eastAsia="Times New Roman"/>
          <w:sz w:val="12"/>
        </w:rPr>
        <w:t xml:space="preserve"> </w:t>
      </w:r>
      <w:r w:rsidRPr="004537A3">
        <w:rPr>
          <w:rFonts w:eastAsia="Times New Roman"/>
          <w:b/>
          <w:bCs/>
          <w:highlight w:val="yellow"/>
          <w:u w:val="single"/>
        </w:rPr>
        <w:t>minority</w:t>
      </w:r>
      <w:r w:rsidRPr="004537A3">
        <w:rPr>
          <w:rFonts w:eastAsia="Times New Roman"/>
          <w:sz w:val="12"/>
        </w:rPr>
        <w:t xml:space="preserve"> </w:t>
      </w:r>
      <w:r w:rsidRPr="004537A3">
        <w:rPr>
          <w:rFonts w:eastAsia="Times New Roman"/>
          <w:u w:val="single"/>
        </w:rPr>
        <w:t>that has a</w:t>
      </w:r>
      <w:r w:rsidRPr="004537A3">
        <w:rPr>
          <w:rFonts w:eastAsia="Times New Roman"/>
          <w:sz w:val="12"/>
        </w:rPr>
        <w:t xml:space="preserve"> </w:t>
      </w:r>
      <w:r w:rsidRPr="004537A3">
        <w:rPr>
          <w:rFonts w:eastAsia="Times New Roman"/>
          <w:b/>
          <w:bCs/>
          <w:u w:val="single"/>
        </w:rPr>
        <w:t>stranglehold</w:t>
      </w:r>
      <w:r w:rsidRPr="004537A3">
        <w:rPr>
          <w:rFonts w:eastAsia="Times New Roman"/>
          <w:sz w:val="12"/>
        </w:rPr>
        <w:t xml:space="preserve"> over our economy, our political process, and most of our major media outlets.2 </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Klein acknowledges that “autocratic industrial socialism” can also cause climate change, but argues that </w:t>
      </w:r>
      <w:r w:rsidRPr="004537A3">
        <w:rPr>
          <w:rFonts w:eastAsia="Times New Roman"/>
          <w:highlight w:val="yellow"/>
          <w:u w:val="single"/>
        </w:rPr>
        <w:t>the</w:t>
      </w:r>
      <w:r w:rsidRPr="004537A3">
        <w:rPr>
          <w:rFonts w:eastAsia="Times New Roman"/>
          <w:u w:val="single"/>
        </w:rPr>
        <w:t xml:space="preserve"> ruling</w:t>
      </w:r>
      <w:r w:rsidRPr="004537A3">
        <w:rPr>
          <w:rFonts w:eastAsia="Times New Roman"/>
          <w:sz w:val="12"/>
        </w:rPr>
        <w:t xml:space="preserve"> </w:t>
      </w:r>
      <w:r w:rsidRPr="004537A3">
        <w:rPr>
          <w:rStyle w:val="Emphasis"/>
          <w:highlight w:val="yellow"/>
        </w:rPr>
        <w:t>capitalist model</w:t>
      </w:r>
      <w:r w:rsidRPr="004537A3">
        <w:rPr>
          <w:rFonts w:eastAsia="Times New Roman"/>
          <w:highlight w:val="yellow"/>
          <w:u w:val="single"/>
        </w:rPr>
        <w:t xml:space="preserve"> is the</w:t>
      </w:r>
      <w:r w:rsidRPr="004537A3">
        <w:rPr>
          <w:rFonts w:eastAsia="Times New Roman"/>
          <w:sz w:val="12"/>
          <w:highlight w:val="yellow"/>
        </w:rPr>
        <w:t xml:space="preserve"> </w:t>
      </w:r>
      <w:r w:rsidRPr="004537A3">
        <w:rPr>
          <w:rFonts w:eastAsia="Times New Roman"/>
          <w:b/>
          <w:bCs/>
          <w:highlight w:val="yellow"/>
          <w:u w:val="single"/>
        </w:rPr>
        <w:t>major risk</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u w:val="single"/>
        </w:rPr>
        <w:t>we need</w:t>
      </w:r>
      <w:r w:rsidRPr="004537A3">
        <w:rPr>
          <w:rFonts w:eastAsia="Times New Roman"/>
          <w:sz w:val="12"/>
        </w:rPr>
        <w:t xml:space="preserve"> </w:t>
      </w:r>
      <w:r w:rsidRPr="004537A3">
        <w:rPr>
          <w:rFonts w:eastAsia="Times New Roman"/>
          <w:u w:val="single"/>
        </w:rPr>
        <w:t>to pursue a</w:t>
      </w:r>
      <w:r w:rsidRPr="004537A3">
        <w:rPr>
          <w:rFonts w:eastAsia="Times New Roman"/>
          <w:sz w:val="12"/>
        </w:rPr>
        <w:t xml:space="preserve"> </w:t>
      </w:r>
      <w:r w:rsidRPr="004537A3">
        <w:rPr>
          <w:rFonts w:eastAsia="Times New Roman"/>
          <w:b/>
          <w:bCs/>
          <w:u w:val="single"/>
        </w:rPr>
        <w:t>democratic</w:t>
      </w:r>
      <w:r w:rsidRPr="004537A3">
        <w:rPr>
          <w:rFonts w:eastAsia="Times New Roman"/>
          <w:sz w:val="12"/>
        </w:rPr>
        <w:t xml:space="preserve"> </w:t>
      </w:r>
      <w:r w:rsidRPr="004537A3">
        <w:rPr>
          <w:rFonts w:eastAsia="Times New Roman"/>
          <w:b/>
          <w:bCs/>
          <w:u w:val="single"/>
        </w:rPr>
        <w:t>“eco-socialism</w:t>
      </w:r>
      <w:r w:rsidRPr="004537A3">
        <w:rPr>
          <w:rFonts w:eastAsia="Times New Roman"/>
          <w:u w:val="single"/>
        </w:rPr>
        <w:t>” to save the planet</w:t>
      </w:r>
      <w:r w:rsidRPr="004537A3">
        <w:rPr>
          <w:rFonts w:eastAsia="Times New Roman"/>
          <w:sz w:val="12"/>
        </w:rPr>
        <w:t xml:space="preserve">. </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Joining Klein in the laser-like but lonely focus on the capitalist DNA driving extinction is the journalist, George Monbiot. He writes </w:t>
      </w:r>
      <w:proofErr w:type="gramStart"/>
      <w:r w:rsidRPr="004537A3">
        <w:rPr>
          <w:rFonts w:eastAsia="Times New Roman"/>
          <w:sz w:val="12"/>
        </w:rPr>
        <w:t>that: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4537A3">
        <w:rPr>
          <w:rFonts w:eastAsia="Times New Roman"/>
          <w:sz w:val="12"/>
        </w:rPr>
        <w:t>mesmerising</w:t>
      </w:r>
      <w:proofErr w:type="spellEnd"/>
      <w:r w:rsidRPr="004537A3">
        <w:rPr>
          <w:rFonts w:eastAsia="Times New Roman"/>
          <w:sz w:val="12"/>
        </w:rPr>
        <w:t xml:space="preserve">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w:t>
      </w:r>
      <w:proofErr w:type="gramStart"/>
      <w:r w:rsidRPr="004537A3">
        <w:rPr>
          <w:rFonts w:eastAsia="Times New Roman"/>
          <w:sz w:val="12"/>
        </w:rPr>
        <w:t>us.</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4537A3">
        <w:rPr>
          <w:rFonts w:eastAsia="Times New Roman"/>
          <w:sz w:val="12"/>
        </w:rPr>
        <w:t>parties, and</w:t>
      </w:r>
      <w:proofErr w:type="gramEnd"/>
      <w:r w:rsidRPr="004537A3">
        <w:rPr>
          <w:rFonts w:eastAsia="Times New Roman"/>
          <w:sz w:val="12"/>
        </w:rPr>
        <w:t xml:space="preserve"> mainstreamed the idea that large parts of the society should be separated from profitmaking and organized for the provision of public goods. These societies are less complicit than the United States in climate and military policies fueling </w:t>
      </w:r>
      <w:proofErr w:type="gramStart"/>
      <w:r w:rsidRPr="004537A3">
        <w:rPr>
          <w:rFonts w:eastAsia="Times New Roman"/>
          <w:sz w:val="12"/>
        </w:rPr>
        <w:t>extinction.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In the United States, mainstream socialist political parties do not exist, and “big government” and universal welfare programs are seen as enemies of liberty, </w:t>
      </w:r>
      <w:proofErr w:type="gramStart"/>
      <w:r w:rsidRPr="004537A3">
        <w:rPr>
          <w:rFonts w:eastAsia="Times New Roman"/>
          <w:sz w:val="12"/>
        </w:rPr>
        <w:t>with the exception of</w:t>
      </w:r>
      <w:proofErr w:type="gramEnd"/>
      <w:r w:rsidRPr="004537A3">
        <w:rPr>
          <w:rFonts w:eastAsia="Times New Roman"/>
          <w:sz w:val="12"/>
        </w:rPr>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r w:rsidRPr="00F73456">
        <w:rPr>
          <w:rFonts w:eastAsia="Times New Roman"/>
          <w:sz w:val="12"/>
        </w:rPr>
        <w:t>¶</w:t>
      </w:r>
      <w:r w:rsidRPr="00724C50">
        <w:rPr>
          <w:rFonts w:eastAsia="Times New Roman"/>
          <w:sz w:val="12"/>
        </w:rPr>
        <w:t xml:space="preserve"> </w:t>
      </w:r>
      <w:r w:rsidRPr="004537A3">
        <w:rPr>
          <w:rFonts w:eastAsia="Times New Roman"/>
          <w:sz w:val="12"/>
        </w:rPr>
        <w:t>Crossing the Threshold: Humanity Confronts Its Final Stage</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w:t>
      </w:r>
      <w:proofErr w:type="gramStart"/>
      <w:r w:rsidRPr="004537A3">
        <w:rPr>
          <w:rFonts w:eastAsia="Times New Roman"/>
          <w:sz w:val="12"/>
        </w:rPr>
        <w:t>perpetuate.</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On that grim day in August 1945, humanity </w:t>
      </w:r>
      <w:proofErr w:type="gramStart"/>
      <w:r w:rsidRPr="004537A3">
        <w:rPr>
          <w:rFonts w:eastAsia="Times New Roman"/>
          <w:sz w:val="12"/>
        </w:rPr>
        <w:t>entered into</w:t>
      </w:r>
      <w:proofErr w:type="gramEnd"/>
      <w:r w:rsidRPr="004537A3">
        <w:rPr>
          <w:rFonts w:eastAsia="Times New Roman"/>
          <w:sz w:val="12"/>
        </w:rPr>
        <w:t xml:space="preserve"> a new era, the nuclear age. It’s one that’s unlikely to last long, either we will bring it to an end or it’s likely to bring us to an end. It was evident at once that any hope of containing the demon would require international corporation </w:t>
      </w:r>
      <w:proofErr w:type="gramStart"/>
      <w:r w:rsidRPr="004537A3">
        <w:rPr>
          <w:rFonts w:eastAsia="Times New Roman"/>
          <w:sz w:val="12"/>
        </w:rPr>
        <w: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It was not understood at the time but a second and no less critical new era was beginning at the same time. A new geological epoch, by now, called the Anthropocene–an epoch defined by extreme human impact on the </w:t>
      </w:r>
      <w:proofErr w:type="gramStart"/>
      <w:r w:rsidRPr="004537A3">
        <w:rPr>
          <w:rFonts w:eastAsia="Times New Roman"/>
          <w:sz w:val="12"/>
        </w:rPr>
        <w:t>environment.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The Anthropocene and the nuclear age coincide, a dual threat to the perpetuation of organized human life. Both threats are severe and imminent. It’s widely recognized that we have entered the period of the sixth mass extinction.4</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Extinction denialism has limited public awareness of the new stage that arose in the late 1940s but is rooted in the foundations of our economic system. Indeed, </w:t>
      </w:r>
      <w:r w:rsidRPr="004537A3">
        <w:rPr>
          <w:rFonts w:eastAsia="Times New Roman"/>
          <w:b/>
          <w:bCs/>
          <w:highlight w:val="yellow"/>
          <w:u w:val="single"/>
        </w:rPr>
        <w:t>capitalism</w:t>
      </w:r>
      <w:r w:rsidRPr="004537A3">
        <w:rPr>
          <w:rFonts w:eastAsia="Times New Roman"/>
          <w:sz w:val="12"/>
        </w:rPr>
        <w:t xml:space="preserve">, even as it </w:t>
      </w:r>
      <w:r w:rsidRPr="004537A3">
        <w:rPr>
          <w:rFonts w:eastAsia="Times New Roman"/>
          <w:b/>
          <w:bCs/>
          <w:u w:val="single"/>
        </w:rPr>
        <w:t>historically helped</w:t>
      </w:r>
      <w:r w:rsidRPr="004537A3">
        <w:rPr>
          <w:rFonts w:eastAsia="Times New Roman"/>
          <w:sz w:val="12"/>
        </w:rPr>
        <w:t xml:space="preserve"> </w:t>
      </w:r>
      <w:r w:rsidRPr="004537A3">
        <w:rPr>
          <w:rFonts w:eastAsia="Times New Roman"/>
          <w:u w:val="single"/>
        </w:rPr>
        <w:t>build new economic</w:t>
      </w:r>
      <w:r w:rsidRPr="004537A3">
        <w:rPr>
          <w:rFonts w:eastAsia="Times New Roman"/>
          <w:sz w:val="12"/>
        </w:rPr>
        <w:t xml:space="preserve"> </w:t>
      </w:r>
      <w:r w:rsidRPr="004537A3">
        <w:rPr>
          <w:rFonts w:eastAsia="Times New Roman"/>
          <w:b/>
          <w:bCs/>
          <w:u w:val="single"/>
        </w:rPr>
        <w:t>growth</w:t>
      </w:r>
      <w:r w:rsidRPr="004537A3">
        <w:rPr>
          <w:rFonts w:eastAsia="Times New Roman"/>
          <w:sz w:val="12"/>
        </w:rPr>
        <w:t xml:space="preserve"> </w:t>
      </w:r>
      <w:r w:rsidRPr="004537A3">
        <w:rPr>
          <w:rFonts w:eastAsia="Times New Roman"/>
          <w:u w:val="single"/>
        </w:rPr>
        <w:t>and innovation</w:t>
      </w:r>
      <w:r w:rsidRPr="004537A3">
        <w:rPr>
          <w:rFonts w:eastAsia="Times New Roman"/>
          <w:sz w:val="12"/>
        </w:rPr>
        <w:t xml:space="preserve"> and pulled millions out of poverty, has always created war and environmental destruction. </w:t>
      </w:r>
      <w:r w:rsidRPr="004537A3">
        <w:rPr>
          <w:rFonts w:eastAsia="Times New Roman"/>
          <w:u w:val="single"/>
        </w:rPr>
        <w:t>Its</w:t>
      </w:r>
      <w:r w:rsidRPr="004537A3">
        <w:rPr>
          <w:rFonts w:eastAsia="Times New Roman"/>
          <w:sz w:val="12"/>
        </w:rPr>
        <w:t xml:space="preserve"> </w:t>
      </w:r>
      <w:r w:rsidRPr="004537A3">
        <w:rPr>
          <w:rFonts w:eastAsia="Times New Roman"/>
          <w:b/>
          <w:bCs/>
          <w:u w:val="single"/>
        </w:rPr>
        <w:t>historical progress</w:t>
      </w:r>
      <w:r w:rsidRPr="004537A3">
        <w:rPr>
          <w:rFonts w:eastAsia="Times New Roman"/>
          <w:sz w:val="12"/>
        </w:rPr>
        <w:t xml:space="preserve"> </w:t>
      </w:r>
      <w:r w:rsidRPr="004537A3">
        <w:rPr>
          <w:rFonts w:eastAsia="Times New Roman"/>
          <w:highlight w:val="yellow"/>
          <w:u w:val="single"/>
        </w:rPr>
        <w:t>fueled “</w:t>
      </w:r>
      <w:r w:rsidRPr="004537A3">
        <w:rPr>
          <w:rFonts w:eastAsia="Times New Roman"/>
          <w:b/>
          <w:bCs/>
          <w:highlight w:val="yellow"/>
          <w:u w:val="single"/>
        </w:rPr>
        <w:t>development</w:t>
      </w:r>
      <w:r w:rsidRPr="004537A3">
        <w:rPr>
          <w:rFonts w:eastAsia="Times New Roman"/>
          <w:sz w:val="12"/>
        </w:rPr>
        <w:t xml:space="preserve">” that catapulted the European and American world </w:t>
      </w:r>
      <w:r w:rsidRPr="004537A3">
        <w:rPr>
          <w:rFonts w:eastAsia="Times New Roman"/>
          <w:u w:val="single"/>
        </w:rPr>
        <w:t>toward</w:t>
      </w:r>
      <w:r w:rsidRPr="004537A3">
        <w:rPr>
          <w:rFonts w:eastAsia="Times New Roman"/>
          <w:sz w:val="12"/>
        </w:rPr>
        <w:t xml:space="preserve"> </w:t>
      </w:r>
      <w:r w:rsidRPr="004537A3">
        <w:rPr>
          <w:rFonts w:eastAsia="Times New Roman"/>
          <w:b/>
          <w:bCs/>
          <w:u w:val="single"/>
        </w:rPr>
        <w:t>prosperity</w:t>
      </w:r>
      <w:r w:rsidRPr="004537A3">
        <w:rPr>
          <w:rFonts w:eastAsia="Times New Roman"/>
          <w:sz w:val="12"/>
        </w:rPr>
        <w:t xml:space="preserve"> and material well-being for two centuries. </w:t>
      </w:r>
      <w:r w:rsidRPr="004537A3">
        <w:rPr>
          <w:rFonts w:eastAsia="Times New Roman"/>
          <w:u w:val="single"/>
        </w:rPr>
        <w:t>But that</w:t>
      </w:r>
      <w:r w:rsidRPr="004537A3">
        <w:rPr>
          <w:rFonts w:eastAsia="Times New Roman"/>
          <w:sz w:val="12"/>
        </w:rPr>
        <w:t xml:space="preserve"> </w:t>
      </w:r>
      <w:r w:rsidRPr="004537A3">
        <w:rPr>
          <w:rFonts w:eastAsia="Times New Roman"/>
          <w:b/>
          <w:bCs/>
          <w:u w:val="single"/>
        </w:rPr>
        <w:t>huge leap</w:t>
      </w:r>
      <w:r w:rsidRPr="004537A3">
        <w:rPr>
          <w:rFonts w:eastAsia="Times New Roman"/>
          <w:sz w:val="12"/>
        </w:rPr>
        <w:t xml:space="preserve"> forward also </w:t>
      </w:r>
      <w:r w:rsidRPr="004537A3">
        <w:rPr>
          <w:rFonts w:eastAsia="Times New Roman"/>
          <w:b/>
          <w:bCs/>
          <w:u w:val="single"/>
        </w:rPr>
        <w:t>froze</w:t>
      </w:r>
      <w:r w:rsidRPr="004537A3">
        <w:rPr>
          <w:rFonts w:eastAsia="Times New Roman"/>
          <w:sz w:val="12"/>
        </w:rPr>
        <w:t xml:space="preserve"> </w:t>
      </w:r>
      <w:r w:rsidRPr="004537A3">
        <w:rPr>
          <w:rFonts w:eastAsia="Times New Roman"/>
          <w:highlight w:val="yellow"/>
          <w:u w:val="single"/>
        </w:rPr>
        <w:t>into</w:t>
      </w:r>
      <w:r w:rsidRPr="004537A3">
        <w:rPr>
          <w:rFonts w:eastAsia="Times New Roman"/>
          <w:u w:val="single"/>
        </w:rPr>
        <w:t xml:space="preserve"> society an</w:t>
      </w:r>
      <w:r w:rsidRPr="004537A3">
        <w:rPr>
          <w:rFonts w:eastAsia="Times New Roman"/>
          <w:sz w:val="12"/>
        </w:rPr>
        <w:t xml:space="preserve"> </w:t>
      </w:r>
      <w:r w:rsidRPr="004537A3">
        <w:rPr>
          <w:rFonts w:eastAsia="Times New Roman"/>
          <w:b/>
          <w:bCs/>
          <w:highlight w:val="yellow"/>
          <w:u w:val="single"/>
        </w:rPr>
        <w:t>unsustainable</w:t>
      </w:r>
      <w:r w:rsidRPr="004537A3">
        <w:rPr>
          <w:rFonts w:eastAsia="Times New Roman"/>
          <w:b/>
          <w:bCs/>
          <w:u w:val="single"/>
        </w:rPr>
        <w:t xml:space="preserve"> quest</w:t>
      </w:r>
      <w:r w:rsidRPr="004537A3">
        <w:rPr>
          <w:rFonts w:eastAsia="Times New Roman"/>
          <w:sz w:val="12"/>
        </w:rPr>
        <w:t xml:space="preserve"> </w:t>
      </w:r>
      <w:r w:rsidRPr="004537A3">
        <w:rPr>
          <w:rFonts w:eastAsia="Times New Roman"/>
          <w:u w:val="single"/>
        </w:rPr>
        <w:t>for</w:t>
      </w:r>
      <w:r w:rsidRPr="004537A3">
        <w:rPr>
          <w:rFonts w:eastAsia="Times New Roman"/>
          <w:sz w:val="12"/>
        </w:rPr>
        <w:t xml:space="preserve"> </w:t>
      </w:r>
      <w:r w:rsidRPr="004537A3">
        <w:rPr>
          <w:rStyle w:val="Emphasis"/>
          <w:highlight w:val="yellow"/>
        </w:rPr>
        <w:t>unfettered growth</w:t>
      </w:r>
      <w:r w:rsidRPr="004537A3">
        <w:rPr>
          <w:rFonts w:eastAsia="Times New Roman"/>
          <w:sz w:val="12"/>
          <w:highlight w:val="yellow"/>
        </w:rPr>
        <w:t xml:space="preserve"> </w:t>
      </w:r>
      <w:r w:rsidRPr="004537A3">
        <w:rPr>
          <w:rFonts w:eastAsia="Times New Roman"/>
          <w:highlight w:val="yellow"/>
          <w:u w:val="single"/>
        </w:rPr>
        <w:t>threatening</w:t>
      </w:r>
      <w:r w:rsidRPr="004537A3">
        <w:rPr>
          <w:rFonts w:eastAsia="Times New Roman"/>
          <w:sz w:val="12"/>
          <w:highlight w:val="yellow"/>
        </w:rPr>
        <w:t xml:space="preserve"> </w:t>
      </w:r>
      <w:r w:rsidRPr="004537A3">
        <w:rPr>
          <w:rStyle w:val="Emphasis"/>
          <w:highlight w:val="yellow"/>
        </w:rPr>
        <w:t>military</w:t>
      </w:r>
      <w:r w:rsidRPr="004537A3">
        <w:rPr>
          <w:rFonts w:eastAsia="Times New Roman"/>
          <w:sz w:val="12"/>
          <w:highlight w:val="yellow"/>
        </w:rPr>
        <w:t xml:space="preserve"> </w:t>
      </w:r>
      <w:r w:rsidRPr="004537A3">
        <w:rPr>
          <w:rFonts w:eastAsia="Times New Roman"/>
          <w:highlight w:val="yellow"/>
          <w:u w:val="single"/>
        </w:rPr>
        <w:t>and</w:t>
      </w:r>
      <w:r w:rsidRPr="004537A3">
        <w:rPr>
          <w:rFonts w:eastAsia="Times New Roman"/>
          <w:sz w:val="12"/>
          <w:highlight w:val="yellow"/>
        </w:rPr>
        <w:t xml:space="preserve"> </w:t>
      </w:r>
      <w:r w:rsidRPr="004537A3">
        <w:rPr>
          <w:rStyle w:val="Emphasis"/>
          <w:highlight w:val="yellow"/>
        </w:rPr>
        <w:t>environmental catastrophe</w:t>
      </w:r>
      <w:r w:rsidRPr="004537A3">
        <w:rPr>
          <w:rFonts w:eastAsia="Times New Roman"/>
          <w:sz w:val="12"/>
        </w:rPr>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r w:rsidRPr="00F73456">
        <w:rPr>
          <w:rFonts w:eastAsia="Times New Roman"/>
          <w:sz w:val="12"/>
        </w:rPr>
        <w:t>¶</w:t>
      </w:r>
      <w:r w:rsidRPr="00724C50">
        <w:rPr>
          <w:rFonts w:eastAsia="Times New Roman"/>
          <w:sz w:val="12"/>
        </w:rPr>
        <w:t xml:space="preserve"> </w:t>
      </w:r>
      <w:r w:rsidRPr="004537A3">
        <w:rPr>
          <w:rFonts w:eastAsia="Times New Roman"/>
          <w:sz w:val="12"/>
        </w:rPr>
        <w:t>The Triangle of Extinction: Mad Money</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w:t>
      </w:r>
      <w:proofErr w:type="gramStart"/>
      <w:r w:rsidRPr="004537A3">
        <w:rPr>
          <w:rFonts w:eastAsia="Times New Roman"/>
          <w:sz w:val="12"/>
        </w:rPr>
        <w:t>systems.</w:t>
      </w:r>
      <w:r w:rsidRPr="00F73456">
        <w:rPr>
          <w:rFonts w:eastAsia="Times New Roman"/>
          <w:sz w:val="12"/>
        </w:rPr>
        <w:t>¶</w:t>
      </w:r>
      <w:proofErr w:type="gramEnd"/>
      <w:r w:rsidRPr="00724C50">
        <w:rPr>
          <w:rFonts w:eastAsia="Times New Roman"/>
          <w:sz w:val="12"/>
        </w:rPr>
        <w:t xml:space="preserve"> </w:t>
      </w:r>
      <w:r w:rsidRPr="004537A3">
        <w:rPr>
          <w:rFonts w:eastAsia="Times New Roman"/>
          <w:highlight w:val="yellow"/>
          <w:u w:val="single"/>
        </w:rPr>
        <w:t>Capitalism drives</w:t>
      </w:r>
      <w:r w:rsidRPr="004537A3">
        <w:rPr>
          <w:rFonts w:eastAsia="Times New Roman"/>
          <w:sz w:val="12"/>
        </w:rPr>
        <w:t xml:space="preserve"> the triangle of </w:t>
      </w:r>
      <w:r w:rsidRPr="004537A3">
        <w:rPr>
          <w:rFonts w:eastAsia="Times New Roman"/>
          <w:highlight w:val="yellow"/>
          <w:u w:val="single"/>
        </w:rPr>
        <w:t>extinction</w:t>
      </w:r>
      <w:r w:rsidRPr="004537A3">
        <w:rPr>
          <w:rFonts w:eastAsia="Times New Roman"/>
          <w:sz w:val="12"/>
        </w:rPr>
        <w:t xml:space="preserve">. Its very nature, as a system, </w:t>
      </w:r>
      <w:r w:rsidRPr="004537A3">
        <w:rPr>
          <w:rFonts w:eastAsia="Times New Roman"/>
          <w:highlight w:val="yellow"/>
          <w:u w:val="single"/>
        </w:rPr>
        <w:t>foments</w:t>
      </w:r>
      <w:r w:rsidRPr="004537A3">
        <w:rPr>
          <w:rFonts w:eastAsia="Times New Roman"/>
          <w:sz w:val="12"/>
          <w:highlight w:val="yellow"/>
        </w:rPr>
        <w:t xml:space="preserve"> </w:t>
      </w:r>
      <w:r w:rsidRPr="004537A3">
        <w:rPr>
          <w:rStyle w:val="Emphasis"/>
          <w:highlight w:val="yellow"/>
        </w:rPr>
        <w:t>militarism</w:t>
      </w:r>
      <w:r w:rsidRPr="004537A3">
        <w:rPr>
          <w:rFonts w:eastAsia="Times New Roman"/>
          <w:sz w:val="12"/>
          <w:highlight w:val="yellow"/>
        </w:rPr>
        <w:t xml:space="preserve"> </w:t>
      </w:r>
      <w:r w:rsidRPr="004537A3">
        <w:rPr>
          <w:rFonts w:eastAsia="Times New Roman"/>
          <w:highlight w:val="yellow"/>
          <w:u w:val="single"/>
        </w:rPr>
        <w:t>and drives</w:t>
      </w:r>
      <w:r w:rsidRPr="004537A3">
        <w:rPr>
          <w:rFonts w:eastAsia="Times New Roman"/>
          <w:sz w:val="12"/>
          <w:highlight w:val="yellow"/>
        </w:rPr>
        <w:t xml:space="preserve"> </w:t>
      </w:r>
      <w:r w:rsidRPr="004537A3">
        <w:rPr>
          <w:rStyle w:val="Emphasis"/>
          <w:highlight w:val="yellow"/>
        </w:rPr>
        <w:t>environmental destruction</w:t>
      </w:r>
      <w:r w:rsidRPr="004537A3">
        <w:rPr>
          <w:rFonts w:eastAsia="Times New Roman"/>
          <w:sz w:val="12"/>
        </w:rPr>
        <w:t xml:space="preserve">.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w:t>
      </w:r>
      <w:proofErr w:type="gramStart"/>
      <w:r w:rsidRPr="004537A3">
        <w:rPr>
          <w:rFonts w:eastAsia="Times New Roman"/>
          <w:sz w:val="12"/>
        </w:rPr>
        <w:t>destruction.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However, these two corners – </w:t>
      </w:r>
      <w:r w:rsidRPr="004537A3">
        <w:rPr>
          <w:rFonts w:eastAsia="Times New Roman"/>
          <w:b/>
          <w:bCs/>
          <w:u w:val="single"/>
        </w:rPr>
        <w:t>militarism</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also </w:t>
      </w:r>
      <w:r w:rsidRPr="004537A3">
        <w:rPr>
          <w:rFonts w:eastAsia="Times New Roman"/>
          <w:u w:val="single"/>
        </w:rPr>
        <w:t>feed back into</w:t>
      </w:r>
      <w:r w:rsidRPr="004537A3">
        <w:rPr>
          <w:rFonts w:eastAsia="Times New Roman"/>
          <w:sz w:val="12"/>
        </w:rPr>
        <w:t xml:space="preserve">, affect, and reinforce </w:t>
      </w:r>
      <w:r w:rsidRPr="004537A3">
        <w:rPr>
          <w:rFonts w:eastAsia="Times New Roman"/>
          <w:u w:val="single"/>
        </w:rPr>
        <w:t>the logic of capitalism. Both create the</w:t>
      </w:r>
      <w:r w:rsidRPr="004537A3">
        <w:rPr>
          <w:rFonts w:eastAsia="Times New Roman"/>
          <w:sz w:val="12"/>
        </w:rPr>
        <w:t xml:space="preserve"> </w:t>
      </w:r>
      <w:r w:rsidRPr="004537A3">
        <w:rPr>
          <w:rFonts w:eastAsia="Times New Roman"/>
          <w:b/>
          <w:bCs/>
          <w:highlight w:val="yellow"/>
          <w:u w:val="single"/>
        </w:rPr>
        <w:t>disasters</w:t>
      </w:r>
      <w:r w:rsidRPr="004537A3">
        <w:rPr>
          <w:rFonts w:eastAsia="Times New Roman"/>
          <w:sz w:val="12"/>
        </w:rPr>
        <w:t xml:space="preserve"> </w:t>
      </w:r>
      <w:r w:rsidRPr="004537A3">
        <w:rPr>
          <w:rFonts w:eastAsia="Times New Roman"/>
          <w:u w:val="single"/>
        </w:rPr>
        <w:t>that</w:t>
      </w:r>
      <w:r w:rsidRPr="004537A3">
        <w:rPr>
          <w:rFonts w:eastAsia="Times New Roman"/>
          <w:sz w:val="12"/>
        </w:rPr>
        <w:t xml:space="preserve"> </w:t>
      </w:r>
      <w:r w:rsidRPr="004537A3">
        <w:rPr>
          <w:rFonts w:eastAsia="Times New Roman"/>
          <w:highlight w:val="yellow"/>
          <w:u w:val="single"/>
        </w:rPr>
        <w:t>leave</w:t>
      </w:r>
      <w:r w:rsidRPr="004537A3">
        <w:rPr>
          <w:rFonts w:eastAsia="Times New Roman"/>
          <w:sz w:val="12"/>
        </w:rPr>
        <w:t xml:space="preserve"> </w:t>
      </w:r>
      <w:r w:rsidRPr="004537A3">
        <w:rPr>
          <w:rFonts w:eastAsia="Times New Roman"/>
          <w:b/>
          <w:bCs/>
          <w:highlight w:val="yellow"/>
          <w:u w:val="single"/>
        </w:rPr>
        <w:t>communities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states</w:t>
      </w:r>
      <w:r w:rsidRPr="004537A3">
        <w:rPr>
          <w:rFonts w:eastAsia="Times New Roman"/>
          <w:sz w:val="12"/>
        </w:rPr>
        <w:t xml:space="preserve"> </w:t>
      </w:r>
      <w:r w:rsidRPr="004537A3">
        <w:rPr>
          <w:rFonts w:eastAsia="Times New Roman"/>
          <w:highlight w:val="yellow"/>
          <w:u w:val="single"/>
        </w:rPr>
        <w:t>turning to</w:t>
      </w:r>
      <w:r w:rsidRPr="004537A3">
        <w:rPr>
          <w:rFonts w:eastAsia="Times New Roman"/>
          <w:sz w:val="12"/>
        </w:rPr>
        <w:t xml:space="preserve"> </w:t>
      </w:r>
      <w:r w:rsidRPr="004537A3">
        <w:rPr>
          <w:rFonts w:eastAsia="Times New Roman"/>
          <w:b/>
          <w:bCs/>
          <w:highlight w:val="yellow"/>
          <w:u w:val="single"/>
        </w:rPr>
        <w:t>capitalists</w:t>
      </w:r>
      <w:r w:rsidRPr="004537A3">
        <w:rPr>
          <w:rFonts w:eastAsia="Times New Roman"/>
          <w:sz w:val="12"/>
        </w:rPr>
        <w:t xml:space="preserve"> for solutions. The </w:t>
      </w:r>
      <w:r w:rsidRPr="004537A3">
        <w:rPr>
          <w:rStyle w:val="Emphasis"/>
          <w:highlight w:val="yellow"/>
        </w:rPr>
        <w:t>soil</w:t>
      </w:r>
      <w:r w:rsidRPr="004537A3">
        <w:rPr>
          <w:rStyle w:val="Emphasis"/>
        </w:rPr>
        <w:t xml:space="preserve"> fertility </w:t>
      </w:r>
      <w:r w:rsidRPr="004537A3">
        <w:rPr>
          <w:rStyle w:val="Emphasis"/>
          <w:highlight w:val="yellow"/>
        </w:rPr>
        <w:t>depletion</w:t>
      </w:r>
      <w:r w:rsidRPr="004537A3">
        <w:rPr>
          <w:rFonts w:eastAsia="Times New Roman"/>
          <w:sz w:val="12"/>
        </w:rPr>
        <w:t xml:space="preserve">, for example, </w:t>
      </w:r>
      <w:r w:rsidRPr="004537A3">
        <w:rPr>
          <w:rFonts w:eastAsia="Times New Roman"/>
          <w:u w:val="single"/>
        </w:rPr>
        <w:t>that</w:t>
      </w:r>
      <w:r w:rsidRPr="004537A3">
        <w:rPr>
          <w:rFonts w:eastAsia="Times New Roman"/>
          <w:sz w:val="12"/>
        </w:rPr>
        <w:t xml:space="preserve"> </w:t>
      </w:r>
      <w:r w:rsidRPr="004537A3">
        <w:rPr>
          <w:rFonts w:eastAsia="Times New Roman"/>
          <w:b/>
          <w:bCs/>
          <w:u w:val="single"/>
        </w:rPr>
        <w:t>capitalist agriculture</w:t>
      </w:r>
      <w:r w:rsidRPr="004537A3">
        <w:rPr>
          <w:rFonts w:eastAsia="Times New Roman"/>
          <w:sz w:val="12"/>
        </w:rPr>
        <w:t xml:space="preserve"> </w:t>
      </w:r>
      <w:r w:rsidRPr="004537A3">
        <w:rPr>
          <w:rFonts w:eastAsia="Times New Roman"/>
          <w:u w:val="single"/>
        </w:rPr>
        <w:t>produces,</w:t>
      </w:r>
      <w:r w:rsidRPr="004537A3">
        <w:rPr>
          <w:rFonts w:eastAsia="Times New Roman"/>
          <w:sz w:val="12"/>
        </w:rPr>
        <w:t xml:space="preserve"> </w:t>
      </w:r>
      <w:r w:rsidRPr="004537A3">
        <w:rPr>
          <w:rFonts w:eastAsia="Times New Roman"/>
          <w:highlight w:val="yellow"/>
          <w:u w:val="single"/>
        </w:rPr>
        <w:t>leaves us</w:t>
      </w:r>
      <w:r w:rsidRPr="004537A3">
        <w:rPr>
          <w:rFonts w:eastAsia="Times New Roman"/>
          <w:sz w:val="12"/>
        </w:rPr>
        <w:t xml:space="preserve"> </w:t>
      </w:r>
      <w:r w:rsidRPr="004537A3">
        <w:rPr>
          <w:rFonts w:eastAsia="Times New Roman"/>
          <w:u w:val="single"/>
        </w:rPr>
        <w:t>all more</w:t>
      </w:r>
      <w:r w:rsidRPr="004537A3">
        <w:rPr>
          <w:rFonts w:eastAsia="Times New Roman"/>
          <w:sz w:val="12"/>
        </w:rPr>
        <w:t xml:space="preserve"> </w:t>
      </w:r>
      <w:r w:rsidRPr="004537A3">
        <w:rPr>
          <w:rFonts w:eastAsia="Times New Roman"/>
          <w:b/>
          <w:bCs/>
          <w:highlight w:val="yellow"/>
          <w:u w:val="single"/>
        </w:rPr>
        <w:t>dependent</w:t>
      </w:r>
      <w:r w:rsidRPr="004537A3">
        <w:rPr>
          <w:rFonts w:eastAsia="Times New Roman"/>
          <w:sz w:val="12"/>
        </w:rPr>
        <w:t xml:space="preserve"> </w:t>
      </w:r>
      <w:r w:rsidRPr="004537A3">
        <w:rPr>
          <w:rFonts w:eastAsia="Times New Roman"/>
          <w:highlight w:val="yellow"/>
          <w:u w:val="single"/>
        </w:rPr>
        <w:t>on</w:t>
      </w:r>
      <w:r w:rsidRPr="004537A3">
        <w:rPr>
          <w:rFonts w:eastAsia="Times New Roman"/>
          <w:sz w:val="12"/>
        </w:rPr>
        <w:t xml:space="preserve"> </w:t>
      </w:r>
      <w:r w:rsidRPr="004537A3">
        <w:rPr>
          <w:rFonts w:eastAsia="Times New Roman"/>
          <w:u w:val="single"/>
        </w:rPr>
        <w:t>the</w:t>
      </w:r>
      <w:r w:rsidRPr="004537A3">
        <w:rPr>
          <w:rFonts w:eastAsia="Times New Roman"/>
          <w:sz w:val="12"/>
        </w:rPr>
        <w:t xml:space="preserve"> </w:t>
      </w:r>
      <w:r w:rsidRPr="004537A3">
        <w:rPr>
          <w:rFonts w:eastAsia="Times New Roman"/>
          <w:b/>
          <w:bCs/>
          <w:u w:val="single"/>
        </w:rPr>
        <w:t>petrochemical</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agro-industrial</w:t>
      </w:r>
      <w:r w:rsidRPr="004537A3">
        <w:rPr>
          <w:rFonts w:eastAsia="Times New Roman"/>
          <w:sz w:val="12"/>
        </w:rPr>
        <w:t xml:space="preserve"> </w:t>
      </w:r>
      <w:r w:rsidRPr="004537A3">
        <w:rPr>
          <w:rFonts w:eastAsia="Times New Roman"/>
          <w:u w:val="single"/>
        </w:rPr>
        <w:t>corporations selling</w:t>
      </w:r>
      <w:r w:rsidRPr="004537A3">
        <w:rPr>
          <w:rFonts w:eastAsia="Times New Roman"/>
          <w:sz w:val="12"/>
        </w:rPr>
        <w:t xml:space="preserve"> </w:t>
      </w:r>
      <w:r w:rsidRPr="004537A3">
        <w:rPr>
          <w:rFonts w:eastAsia="Times New Roman"/>
          <w:b/>
          <w:bCs/>
          <w:highlight w:val="yellow"/>
          <w:u w:val="single"/>
        </w:rPr>
        <w:t>fertilizers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pesticides</w:t>
      </w:r>
      <w:r w:rsidRPr="004537A3">
        <w:rPr>
          <w:rFonts w:eastAsia="Times New Roman"/>
          <w:sz w:val="12"/>
        </w:rPr>
        <w:t xml:space="preserve">. Similarly, </w:t>
      </w:r>
      <w:r w:rsidRPr="004537A3">
        <w:rPr>
          <w:rFonts w:eastAsia="Times New Roman"/>
          <w:highlight w:val="yellow"/>
          <w:u w:val="single"/>
        </w:rPr>
        <w:t>capitalism’s</w:t>
      </w:r>
      <w:r w:rsidRPr="004537A3">
        <w:rPr>
          <w:rFonts w:eastAsia="Times New Roman"/>
          <w:sz w:val="12"/>
        </w:rPr>
        <w:t xml:space="preserve"> </w:t>
      </w:r>
      <w:r w:rsidRPr="004537A3">
        <w:rPr>
          <w:rFonts w:eastAsia="Times New Roman"/>
          <w:b/>
          <w:bCs/>
          <w:u w:val="single"/>
        </w:rPr>
        <w:t>inherent</w:t>
      </w:r>
      <w:r w:rsidRPr="004537A3">
        <w:rPr>
          <w:rFonts w:eastAsia="Times New Roman"/>
          <w:sz w:val="12"/>
        </w:rPr>
        <w:t xml:space="preserve"> </w:t>
      </w:r>
      <w:r w:rsidRPr="004537A3">
        <w:rPr>
          <w:rFonts w:eastAsia="Times New Roman"/>
          <w:b/>
          <w:bCs/>
          <w:highlight w:val="yellow"/>
          <w:u w:val="single"/>
        </w:rPr>
        <w:t>instability</w:t>
      </w:r>
      <w:r w:rsidRPr="004537A3">
        <w:rPr>
          <w:rFonts w:eastAsia="Times New Roman"/>
          <w:sz w:val="12"/>
        </w:rPr>
        <w:t xml:space="preserve">, particularly in the American case, </w:t>
      </w:r>
      <w:r w:rsidRPr="004537A3">
        <w:rPr>
          <w:rFonts w:eastAsia="Times New Roman"/>
          <w:highlight w:val="yellow"/>
          <w:u w:val="single"/>
        </w:rPr>
        <w:t>produces</w:t>
      </w:r>
      <w:r w:rsidRPr="004537A3">
        <w:rPr>
          <w:rFonts w:eastAsia="Times New Roman"/>
          <w:sz w:val="12"/>
        </w:rPr>
        <w:t xml:space="preserve"> </w:t>
      </w:r>
      <w:r w:rsidRPr="004537A3">
        <w:rPr>
          <w:rFonts w:eastAsia="Times New Roman"/>
          <w:u w:val="single"/>
        </w:rPr>
        <w:t>a “</w:t>
      </w:r>
      <w:r w:rsidRPr="004537A3">
        <w:rPr>
          <w:rFonts w:eastAsia="Times New Roman"/>
          <w:b/>
          <w:bCs/>
          <w:highlight w:val="yellow"/>
          <w:u w:val="single"/>
        </w:rPr>
        <w:t>military Keynesianism</w:t>
      </w:r>
      <w:r w:rsidRPr="004537A3">
        <w:rPr>
          <w:rFonts w:eastAsia="Times New Roman"/>
          <w:u w:val="single"/>
        </w:rPr>
        <w:t>,” using</w:t>
      </w:r>
      <w:r w:rsidRPr="004537A3">
        <w:rPr>
          <w:rFonts w:eastAsia="Times New Roman"/>
          <w:sz w:val="12"/>
        </w:rPr>
        <w:t xml:space="preserve"> </w:t>
      </w:r>
      <w:r w:rsidRPr="004537A3">
        <w:rPr>
          <w:rFonts w:eastAsia="Times New Roman"/>
          <w:b/>
          <w:bCs/>
          <w:highlight w:val="yellow"/>
          <w:u w:val="single"/>
        </w:rPr>
        <w:t>state spending</w:t>
      </w:r>
      <w:r w:rsidRPr="004537A3">
        <w:rPr>
          <w:rFonts w:eastAsia="Times New Roman"/>
          <w:sz w:val="12"/>
        </w:rPr>
        <w:t xml:space="preserve"> </w:t>
      </w:r>
      <w:r w:rsidRPr="004537A3">
        <w:rPr>
          <w:rFonts w:eastAsia="Times New Roman"/>
          <w:highlight w:val="yellow"/>
          <w:u w:val="single"/>
        </w:rPr>
        <w:t>to increase</w:t>
      </w:r>
      <w:r w:rsidRPr="004537A3">
        <w:rPr>
          <w:rFonts w:eastAsia="Times New Roman"/>
          <w:sz w:val="12"/>
        </w:rPr>
        <w:t xml:space="preserve"> </w:t>
      </w:r>
      <w:r w:rsidRPr="004537A3">
        <w:rPr>
          <w:rFonts w:eastAsia="Times New Roman"/>
          <w:b/>
          <w:bCs/>
          <w:u w:val="single"/>
        </w:rPr>
        <w:t>production</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highlight w:val="yellow"/>
          <w:u w:val="single"/>
        </w:rPr>
        <w:t>profits</w:t>
      </w:r>
      <w:r w:rsidRPr="004537A3">
        <w:rPr>
          <w:rFonts w:eastAsia="Times New Roman"/>
          <w:sz w:val="12"/>
        </w:rPr>
        <w:t xml:space="preserve"> of military companies. </w:t>
      </w:r>
      <w:r w:rsidRPr="004537A3">
        <w:rPr>
          <w:rFonts w:eastAsia="Times New Roman"/>
          <w:u w:val="single"/>
        </w:rPr>
        <w:t>This, in turn, compromises</w:t>
      </w:r>
      <w:r w:rsidRPr="004537A3">
        <w:rPr>
          <w:rFonts w:eastAsia="Times New Roman"/>
          <w:sz w:val="12"/>
        </w:rPr>
        <w:t xml:space="preserve"> </w:t>
      </w:r>
      <w:r w:rsidRPr="004537A3">
        <w:rPr>
          <w:rFonts w:eastAsia="Times New Roman"/>
          <w:b/>
          <w:bCs/>
          <w:u w:val="single"/>
        </w:rPr>
        <w:t>democracy</w:t>
      </w:r>
      <w:r w:rsidRPr="004537A3">
        <w:rPr>
          <w:rFonts w:eastAsia="Times New Roman"/>
          <w:u w:val="single"/>
        </w:rPr>
        <w:t>,</w:t>
      </w:r>
      <w:r w:rsidRPr="004537A3">
        <w:rPr>
          <w:rFonts w:eastAsia="Times New Roman"/>
          <w:sz w:val="12"/>
        </w:rPr>
        <w:t xml:space="preserve"> </w:t>
      </w:r>
      <w:r w:rsidRPr="004537A3">
        <w:rPr>
          <w:rFonts w:eastAsia="Times New Roman"/>
          <w:highlight w:val="yellow"/>
          <w:u w:val="single"/>
        </w:rPr>
        <w:t>giving</w:t>
      </w:r>
      <w:r w:rsidRPr="004537A3">
        <w:rPr>
          <w:rFonts w:eastAsia="Times New Roman"/>
          <w:sz w:val="12"/>
        </w:rPr>
        <w:t xml:space="preserve"> </w:t>
      </w:r>
      <w:r w:rsidRPr="004537A3">
        <w:rPr>
          <w:rFonts w:eastAsia="Times New Roman"/>
          <w:b/>
          <w:bCs/>
          <w:u w:val="single"/>
        </w:rPr>
        <w:t>weapons</w:t>
      </w:r>
      <w:r w:rsidRPr="004537A3">
        <w:rPr>
          <w:rFonts w:eastAsia="Times New Roman"/>
          <w:sz w:val="12"/>
        </w:rPr>
        <w:t xml:space="preserve"> </w:t>
      </w:r>
      <w:r w:rsidRPr="004537A3">
        <w:rPr>
          <w:rFonts w:eastAsia="Times New Roman"/>
          <w:b/>
          <w:bCs/>
          <w:highlight w:val="yellow"/>
          <w:u w:val="single"/>
        </w:rPr>
        <w:t>contractors</w:t>
      </w:r>
      <w:r w:rsidRPr="004537A3">
        <w:rPr>
          <w:rFonts w:eastAsia="Times New Roman"/>
          <w:sz w:val="12"/>
        </w:rPr>
        <w:t xml:space="preserve"> </w:t>
      </w:r>
      <w:r w:rsidRPr="004537A3">
        <w:rPr>
          <w:rFonts w:eastAsia="Times New Roman"/>
          <w:u w:val="single"/>
        </w:rPr>
        <w:t>privileged</w:t>
      </w:r>
      <w:r w:rsidRPr="004537A3">
        <w:rPr>
          <w:rFonts w:eastAsia="Times New Roman"/>
          <w:sz w:val="12"/>
        </w:rPr>
        <w:t xml:space="preserve"> </w:t>
      </w:r>
      <w:r w:rsidRPr="004537A3">
        <w:rPr>
          <w:rFonts w:eastAsia="Times New Roman"/>
          <w:b/>
          <w:bCs/>
          <w:highlight w:val="yellow"/>
          <w:u w:val="single"/>
        </w:rPr>
        <w:t>access to the state</w:t>
      </w:r>
      <w:r w:rsidRPr="004537A3">
        <w:rPr>
          <w:rFonts w:eastAsia="Times New Roman"/>
          <w:u w:val="single"/>
        </w:rPr>
        <w:t>, rendering the latter</w:t>
      </w:r>
      <w:r w:rsidRPr="004537A3">
        <w:rPr>
          <w:rFonts w:eastAsia="Times New Roman"/>
          <w:sz w:val="12"/>
        </w:rPr>
        <w:t xml:space="preserve"> </w:t>
      </w:r>
      <w:r w:rsidRPr="004537A3">
        <w:rPr>
          <w:rFonts w:eastAsia="Times New Roman"/>
          <w:b/>
          <w:bCs/>
          <w:u w:val="single"/>
        </w:rPr>
        <w:t>dependent</w:t>
      </w:r>
      <w:r w:rsidRPr="004537A3">
        <w:rPr>
          <w:rFonts w:eastAsia="Times New Roman"/>
          <w:sz w:val="12"/>
        </w:rPr>
        <w:t xml:space="preserve"> </w:t>
      </w:r>
      <w:r w:rsidRPr="004537A3">
        <w:rPr>
          <w:rFonts w:eastAsia="Times New Roman"/>
          <w:u w:val="single"/>
        </w:rPr>
        <w:t>on the “</w:t>
      </w:r>
      <w:r w:rsidRPr="004537A3">
        <w:rPr>
          <w:rFonts w:eastAsia="Times New Roman"/>
          <w:b/>
          <w:bCs/>
          <w:u w:val="single"/>
        </w:rPr>
        <w:t>market” fortunes</w:t>
      </w:r>
      <w:r w:rsidRPr="004537A3">
        <w:rPr>
          <w:rFonts w:eastAsia="Times New Roman"/>
          <w:sz w:val="12"/>
        </w:rPr>
        <w:t xml:space="preserve"> of these corporations (Figure 1.1).</w:t>
      </w:r>
      <w:r w:rsidRPr="00F73456">
        <w:rPr>
          <w:rFonts w:eastAsia="Times New Roman"/>
          <w:sz w:val="12"/>
        </w:rPr>
        <w:t>¶</w:t>
      </w:r>
      <w:r w:rsidRPr="00724C50">
        <w:rPr>
          <w:rFonts w:eastAsia="Times New Roman"/>
          <w:sz w:val="12"/>
        </w:rPr>
        <w:t xml:space="preserve"> </w:t>
      </w:r>
      <w:r w:rsidRPr="004537A3">
        <w:rPr>
          <w:rFonts w:eastAsia="Times New Roman"/>
          <w:sz w:val="12"/>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roofErr w:type="gramStart"/>
      <w:r w:rsidRPr="004537A3">
        <w:rPr>
          <w:rFonts w:eastAsia="Times New Roman"/>
          <w:sz w:val="12"/>
        </w:rPr>
        <w:t>).</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w:t>
      </w:r>
      <w:proofErr w:type="gramStart"/>
      <w:r w:rsidRPr="004537A3">
        <w:rPr>
          <w:rFonts w:eastAsia="Times New Roman"/>
          <w:sz w:val="12"/>
        </w:rPr>
        <w:t>annihilation.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The second picture shows that </w:t>
      </w:r>
      <w:r w:rsidRPr="004537A3">
        <w:rPr>
          <w:rFonts w:eastAsia="Times New Roman"/>
          <w:u w:val="single"/>
        </w:rPr>
        <w:t xml:space="preserve">there are </w:t>
      </w:r>
      <w:r w:rsidRPr="004537A3">
        <w:rPr>
          <w:rStyle w:val="Emphasis"/>
          <w:highlight w:val="yellow"/>
        </w:rPr>
        <w:t>several</w:t>
      </w:r>
      <w:r w:rsidRPr="004537A3">
        <w:rPr>
          <w:rFonts w:eastAsia="Times New Roman"/>
          <w:sz w:val="12"/>
        </w:rPr>
        <w:t xml:space="preserve"> </w:t>
      </w:r>
      <w:r w:rsidRPr="004537A3">
        <w:rPr>
          <w:rFonts w:eastAsia="Times New Roman"/>
          <w:b/>
          <w:bCs/>
          <w:u w:val="single"/>
        </w:rPr>
        <w:t xml:space="preserve">major </w:t>
      </w:r>
      <w:r w:rsidRPr="004537A3">
        <w:rPr>
          <w:rStyle w:val="Emphasis"/>
          <w:bCs/>
          <w:highlight w:val="yellow"/>
        </w:rPr>
        <w:t>existential risks</w:t>
      </w:r>
      <w:r w:rsidRPr="004537A3">
        <w:rPr>
          <w:rFonts w:eastAsia="Times New Roman"/>
          <w:u w:val="single"/>
        </w:rPr>
        <w:t>; among the risks in</w:t>
      </w:r>
      <w:r w:rsidRPr="004537A3">
        <w:rPr>
          <w:rFonts w:eastAsia="Times New Roman"/>
          <w:sz w:val="12"/>
        </w:rPr>
        <w:t xml:space="preserve"> the </w:t>
      </w:r>
      <w:r w:rsidRPr="004537A3">
        <w:rPr>
          <w:rFonts w:eastAsia="Times New Roman"/>
          <w:b/>
          <w:bCs/>
          <w:u w:val="single"/>
        </w:rPr>
        <w:t>environmental destruction</w:t>
      </w:r>
      <w:r w:rsidRPr="004537A3">
        <w:rPr>
          <w:rFonts w:eastAsia="Times New Roman"/>
          <w:sz w:val="12"/>
        </w:rPr>
        <w:t xml:space="preserve"> </w:t>
      </w:r>
      <w:r w:rsidRPr="004537A3">
        <w:rPr>
          <w:rFonts w:eastAsia="Times New Roman"/>
          <w:u w:val="single"/>
        </w:rPr>
        <w:t>corner are</w:t>
      </w:r>
      <w:r w:rsidRPr="004537A3">
        <w:rPr>
          <w:rFonts w:eastAsia="Times New Roman"/>
          <w:sz w:val="12"/>
        </w:rPr>
        <w:t xml:space="preserve"> three well-known ones, </w:t>
      </w:r>
      <w:r w:rsidRPr="004537A3">
        <w:rPr>
          <w:rStyle w:val="Emphasis"/>
          <w:bCs/>
          <w:highlight w:val="yellow"/>
        </w:rPr>
        <w:t>climate</w:t>
      </w:r>
      <w:r w:rsidRPr="004537A3">
        <w:rPr>
          <w:rStyle w:val="Emphasis"/>
          <w:highlight w:val="yellow"/>
        </w:rPr>
        <w:t xml:space="preserve"> </w:t>
      </w:r>
      <w:r w:rsidRPr="004537A3">
        <w:rPr>
          <w:rFonts w:eastAsia="Times New Roman"/>
          <w:b/>
          <w:bCs/>
          <w:u w:val="single"/>
        </w:rPr>
        <w:t>change</w:t>
      </w:r>
      <w:r w:rsidRPr="004537A3">
        <w:rPr>
          <w:rFonts w:eastAsia="Times New Roman"/>
          <w:u w:val="single"/>
        </w:rPr>
        <w:t>,</w:t>
      </w:r>
      <w:r w:rsidRPr="004537A3">
        <w:rPr>
          <w:rFonts w:eastAsia="Times New Roman"/>
          <w:sz w:val="12"/>
        </w:rPr>
        <w:t xml:space="preserve"> </w:t>
      </w:r>
      <w:r w:rsidRPr="004537A3">
        <w:rPr>
          <w:rStyle w:val="Emphasis"/>
          <w:bCs/>
          <w:highlight w:val="yellow"/>
        </w:rPr>
        <w:t>pandemics</w:t>
      </w:r>
      <w:r w:rsidRPr="004537A3">
        <w:rPr>
          <w:rFonts w:eastAsia="Times New Roman"/>
          <w:u w:val="single"/>
        </w:rPr>
        <w:t>, and</w:t>
      </w:r>
      <w:r w:rsidRPr="004537A3">
        <w:rPr>
          <w:rFonts w:eastAsia="Times New Roman"/>
          <w:sz w:val="12"/>
        </w:rPr>
        <w:t xml:space="preserve"> </w:t>
      </w:r>
      <w:r w:rsidRPr="004537A3">
        <w:rPr>
          <w:rStyle w:val="Emphasis"/>
          <w:bCs/>
          <w:highlight w:val="yellow"/>
        </w:rPr>
        <w:t>biod</w:t>
      </w:r>
      <w:r w:rsidRPr="004537A3">
        <w:rPr>
          <w:rFonts w:eastAsia="Times New Roman"/>
          <w:b/>
          <w:bCs/>
          <w:u w:val="single"/>
        </w:rPr>
        <w:t>iversity</w:t>
      </w:r>
      <w:r w:rsidRPr="004537A3">
        <w:rPr>
          <w:rFonts w:eastAsia="Times New Roman"/>
          <w:sz w:val="12"/>
        </w:rPr>
        <w:t xml:space="preserve"> </w:t>
      </w:r>
      <w:r w:rsidRPr="004537A3">
        <w:rPr>
          <w:rFonts w:eastAsia="Times New Roman"/>
          <w:u w:val="single"/>
        </w:rPr>
        <w:t>loss</w:t>
      </w:r>
      <w:r w:rsidRPr="004537A3">
        <w:rPr>
          <w:rFonts w:eastAsia="Times New Roman"/>
          <w:sz w:val="12"/>
        </w:rPr>
        <w:t xml:space="preserve">. But these interact with the others listed, as well as with the many other risks that are less well known. Similarly, </w:t>
      </w:r>
      <w:r w:rsidRPr="004537A3">
        <w:rPr>
          <w:rFonts w:eastAsia="Times New Roman"/>
          <w:u w:val="single"/>
        </w:rPr>
        <w:t>militarism produces</w:t>
      </w:r>
      <w:r w:rsidRPr="004537A3">
        <w:rPr>
          <w:rFonts w:eastAsia="Times New Roman"/>
          <w:sz w:val="12"/>
        </w:rPr>
        <w:t xml:space="preserve"> </w:t>
      </w:r>
      <w:r w:rsidRPr="004537A3">
        <w:rPr>
          <w:rStyle w:val="Emphasis"/>
          <w:highlight w:val="yellow"/>
        </w:rPr>
        <w:t>nuclear</w:t>
      </w:r>
      <w:r w:rsidRPr="004537A3">
        <w:rPr>
          <w:rFonts w:eastAsia="Times New Roman"/>
          <w:u w:val="single"/>
        </w:rPr>
        <w:t>,</w:t>
      </w:r>
      <w:r w:rsidRPr="004537A3">
        <w:rPr>
          <w:rFonts w:eastAsia="Times New Roman"/>
          <w:sz w:val="12"/>
        </w:rPr>
        <w:t xml:space="preserve"> </w:t>
      </w:r>
      <w:r w:rsidRPr="004537A3">
        <w:rPr>
          <w:rStyle w:val="Emphasis"/>
          <w:highlight w:val="yellow"/>
        </w:rPr>
        <w:t>biological</w:t>
      </w:r>
      <w:r w:rsidRPr="004537A3">
        <w:rPr>
          <w:rFonts w:eastAsia="Times New Roman"/>
          <w:u w:val="single"/>
        </w:rPr>
        <w:t>/</w:t>
      </w:r>
      <w:r w:rsidRPr="004537A3">
        <w:rPr>
          <w:rStyle w:val="Emphasis"/>
          <w:highlight w:val="yellow"/>
        </w:rPr>
        <w:t>chemical</w:t>
      </w:r>
      <w:r w:rsidRPr="004537A3">
        <w:rPr>
          <w:rFonts w:eastAsia="Times New Roman"/>
          <w:u w:val="single"/>
        </w:rPr>
        <w:t>, and</w:t>
      </w:r>
      <w:r w:rsidRPr="004537A3">
        <w:rPr>
          <w:rFonts w:eastAsia="Times New Roman"/>
          <w:sz w:val="12"/>
        </w:rPr>
        <w:t xml:space="preserve"> </w:t>
      </w:r>
      <w:r w:rsidRPr="004537A3">
        <w:rPr>
          <w:rStyle w:val="Emphasis"/>
          <w:highlight w:val="yellow"/>
        </w:rPr>
        <w:t>cyberwar risks</w:t>
      </w:r>
      <w:r w:rsidRPr="004537A3">
        <w:rPr>
          <w:rFonts w:eastAsia="Times New Roman"/>
          <w:sz w:val="12"/>
        </w:rPr>
        <w:t xml:space="preserve">. </w:t>
      </w:r>
      <w:proofErr w:type="gramStart"/>
      <w:r w:rsidRPr="004537A3">
        <w:rPr>
          <w:rFonts w:eastAsia="Times New Roman"/>
          <w:u w:val="single"/>
        </w:rPr>
        <w:t>All of</w:t>
      </w:r>
      <w:proofErr w:type="gramEnd"/>
      <w:r w:rsidRPr="004537A3">
        <w:rPr>
          <w:rFonts w:eastAsia="Times New Roman"/>
          <w:u w:val="single"/>
        </w:rPr>
        <w:t xml:space="preserve"> these</w:t>
      </w:r>
      <w:r w:rsidRPr="004537A3">
        <w:rPr>
          <w:rFonts w:eastAsia="Times New Roman"/>
          <w:sz w:val="12"/>
        </w:rPr>
        <w:t xml:space="preserve"> six varieties of existential risk are extremely important, and all </w:t>
      </w:r>
      <w:r w:rsidRPr="004537A3">
        <w:rPr>
          <w:rFonts w:eastAsia="Times New Roman"/>
          <w:u w:val="single"/>
        </w:rPr>
        <w:t>are “systemic</w:t>
      </w:r>
      <w:r w:rsidRPr="004537A3">
        <w:rPr>
          <w:rFonts w:eastAsia="Times New Roman"/>
          <w:sz w:val="12"/>
        </w:rPr>
        <w:t xml:space="preserve">” in that they are partly caused and fueled by the United States and global capitalist system. </w:t>
      </w:r>
      <w:r w:rsidRPr="004537A3">
        <w:rPr>
          <w:rFonts w:eastAsia="Times New Roman"/>
          <w:u w:val="single"/>
        </w:rPr>
        <w:t>All deserve urgent</w:t>
      </w:r>
      <w:r w:rsidRPr="004537A3">
        <w:rPr>
          <w:rFonts w:eastAsia="Times New Roman"/>
          <w:sz w:val="12"/>
        </w:rPr>
        <w:t xml:space="preserve"> study leading to </w:t>
      </w:r>
      <w:r w:rsidRPr="004537A3">
        <w:rPr>
          <w:rFonts w:eastAsia="Times New Roman"/>
          <w:u w:val="single"/>
        </w:rPr>
        <w:t>emergency transformative change</w:t>
      </w:r>
      <w:r w:rsidRPr="004537A3">
        <w:rPr>
          <w:rFonts w:eastAsia="Times New Roman"/>
          <w:sz w:val="12"/>
        </w:rPr>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 duce the quality of life and pose civilizational risks.</w:t>
      </w:r>
      <w:r w:rsidRPr="00F73456">
        <w:rPr>
          <w:rFonts w:eastAsia="Times New Roman"/>
          <w:sz w:val="12"/>
        </w:rPr>
        <w:t>¶</w:t>
      </w:r>
      <w:r w:rsidRPr="00724C50">
        <w:rPr>
          <w:rFonts w:eastAsia="Times New Roman"/>
          <w:sz w:val="12"/>
        </w:rPr>
        <w:t xml:space="preserve"> </w:t>
      </w:r>
      <w:r w:rsidRPr="004537A3">
        <w:rPr>
          <w:rFonts w:eastAsia="Times New Roman"/>
          <w:sz w:val="12"/>
        </w:rPr>
        <w:t xml:space="preserve">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w:t>
      </w:r>
      <w:proofErr w:type="gramStart"/>
      <w:r w:rsidRPr="004537A3">
        <w:rPr>
          <w:rFonts w:eastAsia="Times New Roman"/>
          <w:sz w:val="12"/>
        </w:rPr>
        <w:t>here.</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4537A3">
        <w:rPr>
          <w:rFonts w:eastAsia="Times New Roman"/>
          <w:u w:val="single"/>
        </w:rPr>
        <w:t>capitalism</w:t>
      </w:r>
      <w:r w:rsidRPr="004537A3">
        <w:rPr>
          <w:rFonts w:eastAsia="Times New Roman"/>
          <w:sz w:val="12"/>
        </w:rPr>
        <w:t xml:space="preserve">, </w:t>
      </w:r>
      <w:r w:rsidRPr="004537A3">
        <w:rPr>
          <w:rFonts w:eastAsia="Times New Roman"/>
          <w:u w:val="single"/>
        </w:rPr>
        <w:t>especially the</w:t>
      </w:r>
      <w:r w:rsidRPr="004537A3">
        <w:rPr>
          <w:rFonts w:eastAsia="Times New Roman"/>
          <w:sz w:val="12"/>
        </w:rPr>
        <w:t xml:space="preserve"> </w:t>
      </w:r>
      <w:r w:rsidRPr="004537A3">
        <w:rPr>
          <w:rFonts w:eastAsia="Times New Roman"/>
          <w:b/>
          <w:bCs/>
          <w:u w:val="single"/>
        </w:rPr>
        <w:t>militarized hegemonic form</w:t>
      </w:r>
      <w:r w:rsidRPr="004537A3">
        <w:rPr>
          <w:rFonts w:eastAsia="Times New Roman"/>
          <w:sz w:val="12"/>
        </w:rPr>
        <w:t xml:space="preserve"> modeled by US neoliberal capitalism, causes war, which </w:t>
      </w:r>
      <w:r w:rsidRPr="004537A3">
        <w:rPr>
          <w:rFonts w:eastAsia="Times New Roman"/>
          <w:u w:val="single"/>
        </w:rPr>
        <w:t>further</w:t>
      </w:r>
      <w:r w:rsidRPr="004537A3">
        <w:rPr>
          <w:rFonts w:eastAsia="Times New Roman"/>
          <w:sz w:val="12"/>
        </w:rPr>
        <w:t xml:space="preserve"> </w:t>
      </w:r>
      <w:r w:rsidRPr="004537A3">
        <w:rPr>
          <w:rFonts w:eastAsia="Times New Roman"/>
          <w:b/>
          <w:bCs/>
          <w:u w:val="single"/>
        </w:rPr>
        <w:t>multiplies</w:t>
      </w:r>
      <w:r w:rsidRPr="004537A3">
        <w:rPr>
          <w:rFonts w:eastAsia="Times New Roman"/>
          <w:sz w:val="12"/>
        </w:rPr>
        <w:t xml:space="preserve"> </w:t>
      </w:r>
      <w:r w:rsidRPr="004537A3">
        <w:rPr>
          <w:rFonts w:eastAsia="Times New Roman"/>
          <w:u w:val="single"/>
        </w:rPr>
        <w:t>the extinction threat embedded in the</w:t>
      </w:r>
      <w:r w:rsidRPr="004537A3">
        <w:rPr>
          <w:rFonts w:eastAsia="Times New Roman"/>
          <w:sz w:val="12"/>
        </w:rPr>
        <w:t xml:space="preserve"> </w:t>
      </w:r>
      <w:r w:rsidRPr="004537A3">
        <w:rPr>
          <w:rFonts w:eastAsia="Times New Roman"/>
          <w:b/>
          <w:bCs/>
          <w:u w:val="single"/>
        </w:rPr>
        <w:t>possibility</w:t>
      </w:r>
      <w:r w:rsidRPr="004537A3">
        <w:rPr>
          <w:rFonts w:eastAsia="Times New Roman"/>
          <w:sz w:val="12"/>
        </w:rPr>
        <w:t xml:space="preserve"> </w:t>
      </w:r>
      <w:r w:rsidRPr="004537A3">
        <w:rPr>
          <w:rFonts w:eastAsia="Times New Roman"/>
          <w:u w:val="single"/>
        </w:rPr>
        <w:t>of nuclear war. Climate change, pandemics, and extreme war could arise from other systems than capitalism, but</w:t>
      </w:r>
      <w:r w:rsidRPr="004537A3">
        <w:rPr>
          <w:rFonts w:eastAsia="Times New Roman"/>
          <w:sz w:val="12"/>
        </w:rPr>
        <w:t xml:space="preserve"> </w:t>
      </w:r>
      <w:r w:rsidRPr="004537A3">
        <w:rPr>
          <w:rStyle w:val="Emphasis"/>
          <w:highlight w:val="yellow"/>
        </w:rPr>
        <w:t>capitalism</w:t>
      </w:r>
      <w:r w:rsidRPr="004537A3">
        <w:rPr>
          <w:rStyle w:val="Emphasis"/>
        </w:rPr>
        <w:t xml:space="preserve"> </w:t>
      </w:r>
      <w:r w:rsidRPr="004537A3">
        <w:rPr>
          <w:rStyle w:val="Emphasis"/>
          <w:highlight w:val="yellow"/>
        </w:rPr>
        <w:t>is a</w:t>
      </w:r>
      <w:r w:rsidRPr="004537A3">
        <w:rPr>
          <w:rStyle w:val="Emphasis"/>
        </w:rPr>
        <w:t xml:space="preserve"> </w:t>
      </w:r>
      <w:r w:rsidRPr="004537A3">
        <w:rPr>
          <w:rStyle w:val="Emphasis"/>
          <w:highlight w:val="yellow"/>
        </w:rPr>
        <w:t>leading cause</w:t>
      </w:r>
      <w:r w:rsidRPr="004537A3">
        <w:rPr>
          <w:rFonts w:eastAsia="Times New Roman"/>
          <w:sz w:val="12"/>
        </w:rPr>
        <w:t xml:space="preserve"> </w:t>
      </w:r>
      <w:r w:rsidRPr="004537A3">
        <w:rPr>
          <w:rFonts w:eastAsia="Times New Roman"/>
          <w:u w:val="single"/>
        </w:rPr>
        <w:t>and accelerator</w:t>
      </w:r>
      <w:r w:rsidRPr="004537A3">
        <w:rPr>
          <w:rFonts w:eastAsia="Times New Roman"/>
          <w:sz w:val="12"/>
        </w:rPr>
        <w:t xml:space="preserve"> </w:t>
      </w:r>
      <w:r w:rsidRPr="004537A3">
        <w:rPr>
          <w:rFonts w:eastAsia="Times New Roman"/>
          <w:highlight w:val="yellow"/>
          <w:u w:val="single"/>
        </w:rPr>
        <w:t>of all</w:t>
      </w:r>
      <w:r w:rsidRPr="004537A3">
        <w:rPr>
          <w:rFonts w:eastAsia="Times New Roman"/>
          <w:sz w:val="12"/>
        </w:rPr>
        <w:t xml:space="preserve"> </w:t>
      </w:r>
      <w:r w:rsidRPr="004537A3">
        <w:rPr>
          <w:rFonts w:eastAsia="Times New Roman"/>
          <w:u w:val="single"/>
        </w:rPr>
        <w:t>these</w:t>
      </w:r>
      <w:r w:rsidRPr="004537A3">
        <w:rPr>
          <w:rFonts w:eastAsia="Times New Roman"/>
          <w:sz w:val="12"/>
        </w:rPr>
        <w:t xml:space="preserve"> </w:t>
      </w:r>
      <w:r w:rsidRPr="004537A3">
        <w:rPr>
          <w:rFonts w:eastAsia="Times New Roman"/>
          <w:b/>
          <w:bCs/>
          <w:highlight w:val="yellow"/>
          <w:u w:val="single"/>
        </w:rPr>
        <w:t>threats</w:t>
      </w:r>
      <w:r w:rsidRPr="004537A3">
        <w:rPr>
          <w:rFonts w:eastAsia="Times New Roman"/>
          <w:sz w:val="12"/>
        </w:rPr>
        <w:t xml:space="preserve">, which in turn intensify the extinction dangers of each other. </w:t>
      </w:r>
      <w:r w:rsidRPr="004537A3">
        <w:rPr>
          <w:rFonts w:eastAsia="Times New Roman"/>
          <w:u w:val="single"/>
        </w:rPr>
        <w:t>Climate change is a</w:t>
      </w:r>
      <w:r w:rsidRPr="004537A3">
        <w:rPr>
          <w:rFonts w:eastAsia="Times New Roman"/>
          <w:sz w:val="12"/>
        </w:rPr>
        <w:t xml:space="preserve"> </w:t>
      </w:r>
      <w:r w:rsidRPr="004537A3">
        <w:rPr>
          <w:rFonts w:eastAsia="Times New Roman"/>
          <w:b/>
          <w:bCs/>
          <w:u w:val="single"/>
        </w:rPr>
        <w:t>major driver</w:t>
      </w:r>
      <w:r w:rsidRPr="004537A3">
        <w:rPr>
          <w:rFonts w:eastAsia="Times New Roman"/>
          <w:sz w:val="12"/>
        </w:rPr>
        <w:t xml:space="preserve"> </w:t>
      </w:r>
      <w:r w:rsidRPr="004537A3">
        <w:rPr>
          <w:rFonts w:eastAsia="Times New Roman"/>
          <w:u w:val="single"/>
        </w:rPr>
        <w:t>of war</w:t>
      </w:r>
      <w:r w:rsidRPr="004537A3">
        <w:rPr>
          <w:rFonts w:eastAsia="Times New Roman"/>
          <w:sz w:val="12"/>
        </w:rPr>
        <w:t xml:space="preserve"> and war has become a leading cause of climate change. </w:t>
      </w:r>
      <w:r w:rsidRPr="004537A3">
        <w:rPr>
          <w:rFonts w:eastAsia="Times New Roman"/>
          <w:u w:val="single"/>
        </w:rPr>
        <w:t>Scholarship on</w:t>
      </w:r>
      <w:r w:rsidRPr="004537A3">
        <w:rPr>
          <w:rFonts w:eastAsia="Times New Roman"/>
          <w:sz w:val="12"/>
        </w:rPr>
        <w:t xml:space="preserve"> </w:t>
      </w:r>
      <w:r w:rsidRPr="004537A3">
        <w:rPr>
          <w:rFonts w:eastAsia="Times New Roman"/>
          <w:b/>
          <w:bCs/>
          <w:u w:val="single"/>
        </w:rPr>
        <w:t>climate change</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broader </w:t>
      </w:r>
      <w:r w:rsidRPr="004537A3">
        <w:rPr>
          <w:rFonts w:eastAsia="Times New Roman"/>
          <w:b/>
          <w:bCs/>
          <w:u w:val="single"/>
        </w:rPr>
        <w:t>environmental matters</w:t>
      </w:r>
      <w:r w:rsidRPr="004537A3">
        <w:rPr>
          <w:rFonts w:eastAsia="Times New Roman"/>
          <w:sz w:val="12"/>
        </w:rPr>
        <w:t xml:space="preserve"> typically </w:t>
      </w:r>
      <w:r w:rsidRPr="004537A3">
        <w:rPr>
          <w:rFonts w:eastAsia="Times New Roman"/>
          <w:u w:val="single"/>
        </w:rPr>
        <w:t>recognize several</w:t>
      </w:r>
      <w:r w:rsidRPr="004537A3">
        <w:rPr>
          <w:rFonts w:eastAsia="Times New Roman"/>
          <w:sz w:val="12"/>
        </w:rPr>
        <w:t xml:space="preserve"> </w:t>
      </w:r>
      <w:r w:rsidRPr="004537A3">
        <w:rPr>
          <w:rFonts w:eastAsia="Times New Roman"/>
          <w:highlight w:val="yellow"/>
          <w:u w:val="single"/>
        </w:rPr>
        <w:t>major</w:t>
      </w:r>
      <w:r w:rsidRPr="004537A3">
        <w:rPr>
          <w:rFonts w:eastAsia="Times New Roman"/>
          <w:sz w:val="12"/>
        </w:rPr>
        <w:t xml:space="preserve"> </w:t>
      </w:r>
      <w:r w:rsidRPr="004537A3">
        <w:rPr>
          <w:rStyle w:val="Emphasis"/>
          <w:highlight w:val="yellow"/>
        </w:rPr>
        <w:t>tipping points</w:t>
      </w:r>
      <w:r w:rsidRPr="004537A3">
        <w:rPr>
          <w:rFonts w:eastAsia="Times New Roman"/>
          <w:sz w:val="12"/>
        </w:rPr>
        <w:t xml:space="preserve"> </w:t>
      </w:r>
      <w:r w:rsidRPr="004537A3">
        <w:rPr>
          <w:rFonts w:eastAsia="Times New Roman"/>
          <w:u w:val="single"/>
        </w:rPr>
        <w:t>and environmental thresholds</w:t>
      </w:r>
      <w:r w:rsidRPr="004537A3">
        <w:rPr>
          <w:rFonts w:eastAsia="Times New Roman"/>
          <w:sz w:val="12"/>
        </w:rPr>
        <w:t xml:space="preserve"> </w:t>
      </w:r>
      <w:r w:rsidRPr="004537A3">
        <w:rPr>
          <w:rFonts w:eastAsia="Times New Roman"/>
          <w:highlight w:val="yellow"/>
          <w:u w:val="single"/>
        </w:rPr>
        <w:t>beyond which</w:t>
      </w:r>
      <w:r w:rsidRPr="004537A3">
        <w:rPr>
          <w:rFonts w:eastAsia="Times New Roman"/>
          <w:sz w:val="12"/>
        </w:rPr>
        <w:t xml:space="preserve"> </w:t>
      </w:r>
      <w:r w:rsidRPr="004537A3">
        <w:rPr>
          <w:rFonts w:eastAsia="Times New Roman"/>
          <w:b/>
          <w:bCs/>
          <w:u w:val="single"/>
        </w:rPr>
        <w:t>abrupt</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Style w:val="Emphasis"/>
        </w:rPr>
        <w:t xml:space="preserve">catastrophic </w:t>
      </w:r>
      <w:r w:rsidRPr="004537A3">
        <w:rPr>
          <w:rStyle w:val="Emphasis"/>
          <w:highlight w:val="yellow"/>
        </w:rPr>
        <w:t>outcomes</w:t>
      </w:r>
      <w:r w:rsidRPr="004537A3">
        <w:rPr>
          <w:rFonts w:eastAsia="Times New Roman"/>
          <w:sz w:val="12"/>
        </w:rPr>
        <w:t xml:space="preserve"> </w:t>
      </w:r>
      <w:r w:rsidRPr="004537A3">
        <w:rPr>
          <w:rFonts w:eastAsia="Times New Roman"/>
          <w:highlight w:val="yellow"/>
          <w:u w:val="single"/>
        </w:rPr>
        <w:t>are</w:t>
      </w:r>
      <w:r w:rsidRPr="004537A3">
        <w:rPr>
          <w:rFonts w:eastAsia="Times New Roman"/>
          <w:sz w:val="12"/>
        </w:rPr>
        <w:t xml:space="preserve"> </w:t>
      </w:r>
      <w:r w:rsidRPr="004537A3">
        <w:rPr>
          <w:rFonts w:eastAsia="Times New Roman"/>
          <w:u w:val="single"/>
        </w:rPr>
        <w:t>to be</w:t>
      </w:r>
      <w:r w:rsidRPr="004537A3">
        <w:rPr>
          <w:rFonts w:eastAsia="Times New Roman"/>
          <w:sz w:val="12"/>
        </w:rPr>
        <w:t xml:space="preserve"> </w:t>
      </w:r>
      <w:r w:rsidRPr="004537A3">
        <w:rPr>
          <w:rFonts w:eastAsia="Times New Roman"/>
          <w:b/>
          <w:bCs/>
          <w:highlight w:val="yellow"/>
          <w:u w:val="single"/>
        </w:rPr>
        <w:t>expected</w:t>
      </w:r>
      <w:r w:rsidRPr="004537A3">
        <w:rPr>
          <w:rFonts w:eastAsia="Times New Roman"/>
          <w:sz w:val="12"/>
        </w:rPr>
        <w:t>. While we do explore these in depth, we consider these important aspects of the three corners of the triangle of extinction.5</w:t>
      </w:r>
    </w:p>
    <w:p w14:paraId="3B9A02F4" w14:textId="77777777" w:rsidR="00E9437F" w:rsidRDefault="00E9437F" w:rsidP="00E9437F"/>
    <w:p w14:paraId="1E702C0D" w14:textId="77777777" w:rsidR="00E9437F" w:rsidRDefault="00E9437F" w:rsidP="00E9437F">
      <w:pPr>
        <w:pStyle w:val="Heading4"/>
      </w:pPr>
      <w:r>
        <w:t>The United States Federal Government should mandate worker control over production.</w:t>
      </w:r>
    </w:p>
    <w:p w14:paraId="5056A74B" w14:textId="77777777" w:rsidR="00E9437F" w:rsidRPr="00373571" w:rsidRDefault="00E9437F" w:rsidP="00E9437F"/>
    <w:p w14:paraId="275CC768" w14:textId="77777777" w:rsidR="00E9437F" w:rsidRDefault="00E9437F" w:rsidP="00E9437F">
      <w:pPr>
        <w:pStyle w:val="Heading4"/>
      </w:pPr>
      <w:r>
        <w:t xml:space="preserve">It solves – worker control over production ensures control of growth, abolishes markets, and solves the </w:t>
      </w:r>
      <w:proofErr w:type="spellStart"/>
      <w:r>
        <w:t>aff</w:t>
      </w:r>
      <w:proofErr w:type="spellEnd"/>
    </w:p>
    <w:p w14:paraId="2D5AAE7C" w14:textId="77777777" w:rsidR="00E9437F" w:rsidRDefault="00E9437F" w:rsidP="00E9437F">
      <w:r w:rsidRPr="00671235">
        <w:rPr>
          <w:b/>
          <w:bCs/>
          <w:sz w:val="26"/>
          <w:szCs w:val="26"/>
        </w:rPr>
        <w:t>Wetzel 22</w:t>
      </w:r>
      <w:r>
        <w:t xml:space="preserve">, Professor of Philosophy at the University of Wisconsin-Milwaukee, experienced labor organizer. (Tom, “Overcoming Capitalism: Strategy for the Working Class in the 21st Century” AK Press, 2022, shoutout Rose for </w:t>
      </w:r>
      <w:proofErr w:type="spellStart"/>
      <w:r>
        <w:t>inspo</w:t>
      </w:r>
      <w:proofErr w:type="spellEnd"/>
      <w:r>
        <w:t>)</w:t>
      </w:r>
    </w:p>
    <w:p w14:paraId="0AE48C63" w14:textId="77777777" w:rsidR="00E9437F" w:rsidRPr="00373571" w:rsidRDefault="00E9437F" w:rsidP="00E9437F"/>
    <w:p w14:paraId="7CEA746C" w14:textId="77777777" w:rsidR="00E9437F" w:rsidRPr="00853532" w:rsidRDefault="00E9437F" w:rsidP="00E9437F">
      <w:pPr>
        <w:rPr>
          <w:sz w:val="16"/>
        </w:rPr>
      </w:pPr>
      <w:r w:rsidRPr="007B4EE7">
        <w:rPr>
          <w:sz w:val="16"/>
        </w:rPr>
        <w:t xml:space="preserve">Moreover, </w:t>
      </w:r>
      <w:r w:rsidRPr="007B4EE7">
        <w:rPr>
          <w:rStyle w:val="StyleUnderline"/>
          <w:highlight w:val="yellow"/>
        </w:rPr>
        <w:t xml:space="preserve">workers taking </w:t>
      </w:r>
      <w:r w:rsidRPr="007B4EE7">
        <w:rPr>
          <w:rStyle w:val="Emphasis"/>
          <w:highlight w:val="yellow"/>
        </w:rPr>
        <w:t xml:space="preserve">over </w:t>
      </w:r>
      <w:r w:rsidRPr="00CB7FCB">
        <w:rPr>
          <w:rStyle w:val="Emphasis"/>
        </w:rPr>
        <w:t>all</w:t>
      </w:r>
      <w:r w:rsidRPr="007B4EE7">
        <w:rPr>
          <w:rStyle w:val="Emphasis"/>
        </w:rPr>
        <w:t xml:space="preserve"> the various </w:t>
      </w:r>
      <w:r w:rsidRPr="00CB7FCB">
        <w:rPr>
          <w:rStyle w:val="Emphasis"/>
        </w:rPr>
        <w:t xml:space="preserve">nodes </w:t>
      </w:r>
      <w:r w:rsidRPr="007B4EE7">
        <w:rPr>
          <w:rStyle w:val="Emphasis"/>
          <w:highlight w:val="yellow"/>
        </w:rPr>
        <w:t>where they work</w:t>
      </w:r>
      <w:r w:rsidRPr="007B4EE7">
        <w:rPr>
          <w:rStyle w:val="StyleUnderline"/>
        </w:rPr>
        <w:t xml:space="preserve"> in</w:t>
      </w:r>
      <w:r w:rsidRPr="005504EC">
        <w:rPr>
          <w:rStyle w:val="StyleUnderline"/>
        </w:rPr>
        <w:t xml:space="preserve"> </w:t>
      </w:r>
      <w:r w:rsidRPr="007B4EE7">
        <w:rPr>
          <w:rStyle w:val="StyleUnderline"/>
        </w:rPr>
        <w:t xml:space="preserve">the system of social production </w:t>
      </w:r>
      <w:r w:rsidRPr="007B4EE7">
        <w:rPr>
          <w:rStyle w:val="StyleUnderline"/>
          <w:highlight w:val="yellow"/>
        </w:rPr>
        <w:t xml:space="preserve">is </w:t>
      </w:r>
      <w:r w:rsidRPr="00CB7FCB">
        <w:rPr>
          <w:rStyle w:val="StyleUnderline"/>
        </w:rPr>
        <w:t>strategically</w:t>
      </w:r>
      <w:r w:rsidRPr="007B4EE7">
        <w:rPr>
          <w:rStyle w:val="StyleUnderline"/>
          <w:highlight w:val="yellow"/>
        </w:rPr>
        <w:t xml:space="preserve"> central to </w:t>
      </w:r>
      <w:r w:rsidRPr="00CB7FCB">
        <w:rPr>
          <w:rStyle w:val="StyleUnderline"/>
        </w:rPr>
        <w:t xml:space="preserve">the </w:t>
      </w:r>
      <w:proofErr w:type="gramStart"/>
      <w:r w:rsidRPr="007B4EE7">
        <w:rPr>
          <w:rStyle w:val="StyleUnderline"/>
          <w:highlight w:val="yellow"/>
        </w:rPr>
        <w:t xml:space="preserve">working </w:t>
      </w:r>
      <w:r w:rsidRPr="007B4EE7">
        <w:rPr>
          <w:rStyle w:val="StyleUnderline"/>
        </w:rPr>
        <w:t>class</w:t>
      </w:r>
      <w:proofErr w:type="gramEnd"/>
      <w:r w:rsidRPr="00853532">
        <w:rPr>
          <w:rStyle w:val="StyleUnderline"/>
        </w:rPr>
        <w:t xml:space="preserve"> </w:t>
      </w:r>
      <w:r w:rsidRPr="007B4EE7">
        <w:rPr>
          <w:rStyle w:val="StyleUnderline"/>
        </w:rPr>
        <w:t xml:space="preserve">gaining </w:t>
      </w:r>
      <w:r w:rsidRPr="007B4EE7">
        <w:rPr>
          <w:rStyle w:val="StyleUnderline"/>
          <w:highlight w:val="yellow"/>
        </w:rPr>
        <w:t>power</w:t>
      </w:r>
      <w:r w:rsidRPr="007B4EE7">
        <w:rPr>
          <w:sz w:val="16"/>
        </w:rPr>
        <w:t xml:space="preserve"> in society. </w:t>
      </w:r>
      <w:r w:rsidRPr="007B4EE7">
        <w:rPr>
          <w:rStyle w:val="StyleUnderline"/>
        </w:rPr>
        <w:t>The</w:t>
      </w:r>
      <w:r w:rsidRPr="007B4EE7">
        <w:rPr>
          <w:sz w:val="16"/>
        </w:rPr>
        <w:t xml:space="preserve"> syndicalist </w:t>
      </w:r>
      <w:r w:rsidRPr="007B4EE7">
        <w:rPr>
          <w:rStyle w:val="StyleUnderline"/>
        </w:rPr>
        <w:t>proposal is for</w:t>
      </w:r>
      <w:r w:rsidRPr="007B4EE7">
        <w:rPr>
          <w:sz w:val="16"/>
        </w:rPr>
        <w:t xml:space="preserve"> the working class</w:t>
      </w:r>
      <w:r w:rsidRPr="00853532">
        <w:rPr>
          <w:sz w:val="16"/>
        </w:rPr>
        <w:t xml:space="preserve"> </w:t>
      </w:r>
      <w:r w:rsidRPr="007B4EE7">
        <w:rPr>
          <w:sz w:val="16"/>
        </w:rPr>
        <w:t xml:space="preserve">to </w:t>
      </w:r>
      <w:r w:rsidRPr="007B4EE7">
        <w:rPr>
          <w:rStyle w:val="StyleUnderline"/>
          <w:highlight w:val="yellow"/>
        </w:rPr>
        <w:t>socialize the economy “from below</w:t>
      </w:r>
      <w:r w:rsidRPr="007B4EE7">
        <w:rPr>
          <w:rStyle w:val="StyleUnderline"/>
        </w:rPr>
        <w:t>” through</w:t>
      </w:r>
      <w:r w:rsidRPr="007B4EE7">
        <w:rPr>
          <w:sz w:val="16"/>
        </w:rPr>
        <w:t xml:space="preserve"> a process of </w:t>
      </w:r>
      <w:r w:rsidRPr="007B4EE7">
        <w:rPr>
          <w:rStyle w:val="StyleUnderline"/>
        </w:rPr>
        <w:t xml:space="preserve">workers </w:t>
      </w:r>
      <w:r w:rsidRPr="007B4EE7">
        <w:rPr>
          <w:rStyle w:val="StyleUnderline"/>
          <w:highlight w:val="yellow"/>
        </w:rPr>
        <w:t>taking</w:t>
      </w:r>
      <w:r w:rsidRPr="00853532">
        <w:rPr>
          <w:rStyle w:val="StyleUnderline"/>
          <w:highlight w:val="yellow"/>
        </w:rPr>
        <w:t xml:space="preserve"> </w:t>
      </w:r>
      <w:r w:rsidRPr="007B4EE7">
        <w:rPr>
          <w:rStyle w:val="StyleUnderline"/>
          <w:highlight w:val="yellow"/>
        </w:rPr>
        <w:t>over</w:t>
      </w:r>
      <w:r w:rsidRPr="007B4EE7">
        <w:rPr>
          <w:sz w:val="16"/>
        </w:rPr>
        <w:t xml:space="preserve"> the various </w:t>
      </w:r>
      <w:r w:rsidRPr="007B4EE7">
        <w:rPr>
          <w:rStyle w:val="StyleUnderline"/>
        </w:rPr>
        <w:t xml:space="preserve">industries and creating </w:t>
      </w:r>
      <w:r w:rsidRPr="00757250">
        <w:rPr>
          <w:rStyle w:val="Emphasis"/>
        </w:rPr>
        <w:t xml:space="preserve">their own </w:t>
      </w:r>
      <w:r w:rsidRPr="007B4EE7">
        <w:rPr>
          <w:rStyle w:val="Emphasis"/>
          <w:highlight w:val="yellow"/>
        </w:rPr>
        <w:t>democratic organizations</w:t>
      </w:r>
      <w:r w:rsidRPr="00853532">
        <w:rPr>
          <w:sz w:val="16"/>
        </w:rPr>
        <w:t xml:space="preserve"> </w:t>
      </w:r>
      <w:r w:rsidRPr="007B4EE7">
        <w:rPr>
          <w:sz w:val="16"/>
        </w:rPr>
        <w:t xml:space="preserve">to self-manage the work in that industry. Here is a basic truth: </w:t>
      </w:r>
      <w:r w:rsidRPr="007B4EE7">
        <w:rPr>
          <w:rStyle w:val="StyleUnderline"/>
          <w:highlight w:val="yellow"/>
        </w:rPr>
        <w:t>If workers do</w:t>
      </w:r>
      <w:r w:rsidRPr="00853532">
        <w:rPr>
          <w:rStyle w:val="StyleUnderline"/>
          <w:highlight w:val="yellow"/>
        </w:rPr>
        <w:t xml:space="preserve"> </w:t>
      </w:r>
      <w:r w:rsidRPr="007B4EE7">
        <w:rPr>
          <w:rStyle w:val="StyleUnderline"/>
          <w:highlight w:val="yellow"/>
        </w:rPr>
        <w:t>not</w:t>
      </w:r>
      <w:r w:rsidRPr="007B4EE7">
        <w:rPr>
          <w:sz w:val="16"/>
          <w:highlight w:val="yellow"/>
        </w:rPr>
        <w:t xml:space="preserve"> </w:t>
      </w:r>
      <w:r w:rsidRPr="007B4EE7">
        <w:rPr>
          <w:rStyle w:val="Emphasis"/>
          <w:highlight w:val="yellow"/>
        </w:rPr>
        <w:t>control</w:t>
      </w:r>
      <w:r w:rsidRPr="007B4EE7">
        <w:rPr>
          <w:sz w:val="16"/>
          <w:highlight w:val="yellow"/>
        </w:rPr>
        <w:t xml:space="preserve"> </w:t>
      </w:r>
      <w:r w:rsidRPr="007B4EE7">
        <w:rPr>
          <w:rStyle w:val="StyleUnderline"/>
          <w:highlight w:val="yellow"/>
        </w:rPr>
        <w:t xml:space="preserve">their </w:t>
      </w:r>
      <w:r w:rsidRPr="00CB7FCB">
        <w:rPr>
          <w:rStyle w:val="StyleUnderline"/>
        </w:rPr>
        <w:t>own</w:t>
      </w:r>
      <w:r w:rsidRPr="007B4EE7">
        <w:rPr>
          <w:rStyle w:val="StyleUnderline"/>
          <w:highlight w:val="yellow"/>
        </w:rPr>
        <w:t xml:space="preserve"> work </w:t>
      </w:r>
      <w:r w:rsidRPr="00CB7FCB">
        <w:rPr>
          <w:rStyle w:val="StyleUnderline"/>
        </w:rPr>
        <w:t>activity</w:t>
      </w:r>
      <w:r w:rsidRPr="007B4EE7">
        <w:rPr>
          <w:rStyle w:val="StyleUnderline"/>
        </w:rPr>
        <w:t xml:space="preserve"> and the workplaces, then </w:t>
      </w:r>
      <w:r w:rsidRPr="007B4EE7">
        <w:rPr>
          <w:rStyle w:val="StyleUnderline"/>
          <w:highlight w:val="yellow"/>
        </w:rPr>
        <w:t>some other</w:t>
      </w:r>
      <w:r w:rsidRPr="00853532">
        <w:rPr>
          <w:rStyle w:val="StyleUnderline"/>
          <w:highlight w:val="yellow"/>
        </w:rPr>
        <w:t xml:space="preserve"> </w:t>
      </w:r>
      <w:r w:rsidRPr="007B4EE7">
        <w:rPr>
          <w:rStyle w:val="StyleUnderline"/>
          <w:highlight w:val="yellow"/>
        </w:rPr>
        <w:t>class will, and</w:t>
      </w:r>
      <w:r w:rsidRPr="007B4EE7">
        <w:rPr>
          <w:sz w:val="16"/>
        </w:rPr>
        <w:t xml:space="preserve"> thus </w:t>
      </w:r>
      <w:r w:rsidRPr="007B4EE7">
        <w:rPr>
          <w:rStyle w:val="StyleUnderline"/>
        </w:rPr>
        <w:t xml:space="preserve">the regime of </w:t>
      </w:r>
      <w:r w:rsidRPr="00CB7FCB">
        <w:rPr>
          <w:rStyle w:val="StyleUnderline"/>
        </w:rPr>
        <w:t xml:space="preserve">class </w:t>
      </w:r>
      <w:r w:rsidRPr="007B4EE7">
        <w:rPr>
          <w:rStyle w:val="StyleUnderline"/>
          <w:highlight w:val="yellow"/>
        </w:rPr>
        <w:t>oppression will continue</w:t>
      </w:r>
      <w:r w:rsidRPr="007B4EE7">
        <w:rPr>
          <w:sz w:val="16"/>
        </w:rPr>
        <w:t xml:space="preserve">. </w:t>
      </w:r>
      <w:proofErr w:type="gramStart"/>
      <w:r w:rsidRPr="007B4EE7">
        <w:rPr>
          <w:sz w:val="16"/>
        </w:rPr>
        <w:t>So</w:t>
      </w:r>
      <w:proofErr w:type="gramEnd"/>
      <w:r w:rsidRPr="007B4EE7">
        <w:rPr>
          <w:sz w:val="16"/>
        </w:rPr>
        <w:t xml:space="preserve"> an</w:t>
      </w:r>
      <w:r w:rsidRPr="00853532">
        <w:rPr>
          <w:sz w:val="16"/>
        </w:rPr>
        <w:t xml:space="preserve"> </w:t>
      </w:r>
      <w:r w:rsidRPr="007B4EE7">
        <w:rPr>
          <w:sz w:val="16"/>
        </w:rPr>
        <w:t>essential task for worker’s liberation is the worker takeover of the various</w:t>
      </w:r>
      <w:r w:rsidRPr="00853532">
        <w:rPr>
          <w:sz w:val="16"/>
        </w:rPr>
        <w:t xml:space="preserve"> </w:t>
      </w:r>
      <w:r w:rsidRPr="007B4EE7">
        <w:rPr>
          <w:sz w:val="16"/>
        </w:rPr>
        <w:t xml:space="preserve">workplaces and industries and the creation of organizations of worker </w:t>
      </w:r>
      <w:r w:rsidRPr="00853532">
        <w:rPr>
          <w:sz w:val="16"/>
        </w:rPr>
        <w:t>self-management</w:t>
      </w:r>
      <w:r w:rsidRPr="007B4EE7">
        <w:rPr>
          <w:sz w:val="16"/>
        </w:rPr>
        <w:t>.</w:t>
      </w:r>
      <w:r w:rsidRPr="00853532">
        <w:rPr>
          <w:sz w:val="16"/>
        </w:rPr>
        <w:t xml:space="preserve"> </w:t>
      </w:r>
      <w:r w:rsidRPr="007B4EE7">
        <w:rPr>
          <w:rStyle w:val="StyleUnderline"/>
        </w:rPr>
        <w:t>For</w:t>
      </w:r>
      <w:r w:rsidRPr="007B4EE7">
        <w:rPr>
          <w:sz w:val="16"/>
        </w:rPr>
        <w:t xml:space="preserve"> </w:t>
      </w:r>
      <w:r w:rsidRPr="007B4EE7">
        <w:rPr>
          <w:rStyle w:val="StyleUnderline"/>
        </w:rPr>
        <w:t>workers</w:t>
      </w:r>
      <w:r w:rsidRPr="007B4EE7">
        <w:rPr>
          <w:sz w:val="16"/>
        </w:rPr>
        <w:t xml:space="preserve"> to </w:t>
      </w:r>
      <w:r w:rsidRPr="007B4EE7">
        <w:rPr>
          <w:rStyle w:val="StyleUnderline"/>
        </w:rPr>
        <w:t>control</w:t>
      </w:r>
      <w:r w:rsidRPr="007B4EE7">
        <w:rPr>
          <w:sz w:val="16"/>
        </w:rPr>
        <w:t xml:space="preserve"> the labor process, the organization of</w:t>
      </w:r>
      <w:r w:rsidRPr="00853532">
        <w:rPr>
          <w:sz w:val="16"/>
        </w:rPr>
        <w:t xml:space="preserve"> </w:t>
      </w:r>
      <w:r w:rsidRPr="007B4EE7">
        <w:rPr>
          <w:sz w:val="16"/>
        </w:rPr>
        <w:t xml:space="preserve">the work, and the control of the workplace, </w:t>
      </w:r>
      <w:r w:rsidRPr="007B4EE7">
        <w:rPr>
          <w:rStyle w:val="StyleUnderline"/>
        </w:rPr>
        <w:t>there must be face-to-face</w:t>
      </w:r>
      <w:r w:rsidRPr="00AF715A">
        <w:rPr>
          <w:rStyle w:val="StyleUnderline"/>
        </w:rPr>
        <w:t xml:space="preserve"> </w:t>
      </w:r>
      <w:r w:rsidRPr="007B4EE7">
        <w:rPr>
          <w:rStyle w:val="StyleUnderline"/>
        </w:rPr>
        <w:t>democracy</w:t>
      </w:r>
      <w:r w:rsidRPr="007B4EE7">
        <w:rPr>
          <w:sz w:val="16"/>
        </w:rPr>
        <w:t xml:space="preserve"> of periodic assemblies of the workers in that facility. This is</w:t>
      </w:r>
      <w:r w:rsidRPr="00853532">
        <w:rPr>
          <w:sz w:val="16"/>
        </w:rPr>
        <w:t xml:space="preserve"> </w:t>
      </w:r>
      <w:r w:rsidRPr="007B4EE7">
        <w:rPr>
          <w:sz w:val="16"/>
        </w:rPr>
        <w:t xml:space="preserve">where the </w:t>
      </w:r>
      <w:r w:rsidRPr="007B4EE7">
        <w:rPr>
          <w:rStyle w:val="StyleUnderline"/>
        </w:rPr>
        <w:t>staff can deliberate and make decisions on the basic policies</w:t>
      </w:r>
      <w:r w:rsidRPr="007B4EE7">
        <w:rPr>
          <w:sz w:val="16"/>
        </w:rPr>
        <w:t xml:space="preserve"> and</w:t>
      </w:r>
      <w:r w:rsidRPr="00853532">
        <w:rPr>
          <w:sz w:val="16"/>
        </w:rPr>
        <w:t xml:space="preserve"> </w:t>
      </w:r>
      <w:r w:rsidRPr="007B4EE7">
        <w:rPr>
          <w:sz w:val="16"/>
        </w:rPr>
        <w:t>the over-all governance of their facility and for their industry. For ongoing</w:t>
      </w:r>
      <w:r w:rsidRPr="00853532">
        <w:rPr>
          <w:sz w:val="16"/>
        </w:rPr>
        <w:t xml:space="preserve"> </w:t>
      </w:r>
      <w:r w:rsidRPr="007B4EE7">
        <w:rPr>
          <w:sz w:val="16"/>
        </w:rPr>
        <w:t>coordination of the labor, the workers can elect colleagues to a coordinating</w:t>
      </w:r>
      <w:r w:rsidRPr="00853532">
        <w:rPr>
          <w:sz w:val="16"/>
        </w:rPr>
        <w:t xml:space="preserve"> </w:t>
      </w:r>
      <w:r w:rsidRPr="007B4EE7">
        <w:rPr>
          <w:sz w:val="16"/>
        </w:rPr>
        <w:t xml:space="preserve">or administrative council. In a typical facility that is </w:t>
      </w:r>
      <w:proofErr w:type="gramStart"/>
      <w:r w:rsidRPr="007B4EE7">
        <w:rPr>
          <w:sz w:val="16"/>
        </w:rPr>
        <w:t>fairly sizable</w:t>
      </w:r>
      <w:proofErr w:type="gramEnd"/>
      <w:r w:rsidRPr="007B4EE7">
        <w:rPr>
          <w:sz w:val="16"/>
        </w:rPr>
        <w:t>, there are</w:t>
      </w:r>
      <w:r w:rsidRPr="00853532">
        <w:rPr>
          <w:sz w:val="16"/>
        </w:rPr>
        <w:t xml:space="preserve"> </w:t>
      </w:r>
      <w:r w:rsidRPr="007B4EE7">
        <w:rPr>
          <w:sz w:val="16"/>
        </w:rPr>
        <w:t>often departments that have issues that pertain first and foremost to them,</w:t>
      </w:r>
      <w:r w:rsidRPr="00853532">
        <w:rPr>
          <w:sz w:val="16"/>
        </w:rPr>
        <w:t xml:space="preserve"> </w:t>
      </w:r>
      <w:r w:rsidRPr="007B4EE7">
        <w:rPr>
          <w:sz w:val="16"/>
        </w:rPr>
        <w:t>which suggests a kind of distributed decision-making structure where</w:t>
      </w:r>
      <w:r w:rsidRPr="00853532">
        <w:rPr>
          <w:sz w:val="16"/>
        </w:rPr>
        <w:t xml:space="preserve"> </w:t>
      </w:r>
      <w:r w:rsidRPr="007B4EE7">
        <w:rPr>
          <w:sz w:val="16"/>
        </w:rPr>
        <w:t>departments have their own periodic assemblies to make collective</w:t>
      </w:r>
      <w:r w:rsidRPr="00853532">
        <w:rPr>
          <w:sz w:val="16"/>
        </w:rPr>
        <w:t xml:space="preserve"> decisions for themselves.</w:t>
      </w:r>
    </w:p>
    <w:p w14:paraId="498157DB" w14:textId="77777777" w:rsidR="00E9437F" w:rsidRPr="00853532" w:rsidRDefault="00E9437F" w:rsidP="00E9437F">
      <w:pPr>
        <w:rPr>
          <w:sz w:val="16"/>
        </w:rPr>
      </w:pPr>
      <w:r w:rsidRPr="007B4EE7">
        <w:rPr>
          <w:sz w:val="16"/>
        </w:rPr>
        <w:t xml:space="preserve">However, this </w:t>
      </w:r>
      <w:r w:rsidRPr="007B4EE7">
        <w:rPr>
          <w:rStyle w:val="StyleUnderline"/>
        </w:rPr>
        <w:t xml:space="preserve">direct </w:t>
      </w:r>
      <w:r w:rsidRPr="007B4EE7">
        <w:rPr>
          <w:rStyle w:val="StyleUnderline"/>
          <w:highlight w:val="yellow"/>
        </w:rPr>
        <w:t>self-management</w:t>
      </w:r>
      <w:r w:rsidRPr="007B4EE7">
        <w:rPr>
          <w:sz w:val="16"/>
        </w:rPr>
        <w:t xml:space="preserve"> of production </w:t>
      </w:r>
      <w:r w:rsidRPr="007B4EE7">
        <w:rPr>
          <w:rStyle w:val="StyleUnderline"/>
          <w:highlight w:val="yellow"/>
        </w:rPr>
        <w:t>does not mean</w:t>
      </w:r>
      <w:r w:rsidRPr="007B4EE7">
        <w:rPr>
          <w:rStyle w:val="StyleUnderline"/>
        </w:rPr>
        <w:t xml:space="preserve"> that</w:t>
      </w:r>
      <w:r w:rsidRPr="00127050">
        <w:rPr>
          <w:rStyle w:val="StyleUnderline"/>
        </w:rPr>
        <w:t xml:space="preserve"> </w:t>
      </w:r>
      <w:r w:rsidRPr="007B4EE7">
        <w:rPr>
          <w:rStyle w:val="StyleUnderline"/>
          <w:highlight w:val="yellow"/>
        </w:rPr>
        <w:t>workers would be split</w:t>
      </w:r>
      <w:r w:rsidRPr="007B4EE7">
        <w:rPr>
          <w:rStyle w:val="StyleUnderline"/>
        </w:rPr>
        <w:t xml:space="preserve"> up </w:t>
      </w:r>
      <w:r w:rsidRPr="007B4EE7">
        <w:rPr>
          <w:rStyle w:val="StyleUnderline"/>
          <w:highlight w:val="yellow"/>
        </w:rPr>
        <w:t>into competing coop</w:t>
      </w:r>
      <w:r w:rsidRPr="007B4EE7">
        <w:rPr>
          <w:rStyle w:val="StyleUnderline"/>
        </w:rPr>
        <w:t>erative</w:t>
      </w:r>
      <w:r w:rsidRPr="007B4EE7">
        <w:rPr>
          <w:rStyle w:val="StyleUnderline"/>
          <w:highlight w:val="yellow"/>
        </w:rPr>
        <w:t>s</w:t>
      </w:r>
      <w:r w:rsidRPr="007B4EE7">
        <w:rPr>
          <w:sz w:val="16"/>
        </w:rPr>
        <w:t xml:space="preserve"> or “collectives.”</w:t>
      </w:r>
      <w:r w:rsidRPr="00853532">
        <w:rPr>
          <w:sz w:val="16"/>
        </w:rPr>
        <w:t xml:space="preserve"> Rather, as Diego Abad de Santillan put it during the Spanish revolution in 1936, the </w:t>
      </w:r>
      <w:r w:rsidRPr="00853532">
        <w:rPr>
          <w:rStyle w:val="Emphasis"/>
          <w:highlight w:val="yellow"/>
        </w:rPr>
        <w:t>worker production groups are not “proprietors” of the industries</w:t>
      </w:r>
      <w:r w:rsidRPr="00127050">
        <w:rPr>
          <w:rStyle w:val="StyleUnderline"/>
        </w:rPr>
        <w:t xml:space="preserve"> </w:t>
      </w:r>
      <w:r w:rsidRPr="007B4EE7">
        <w:rPr>
          <w:rStyle w:val="StyleUnderline"/>
        </w:rPr>
        <w:t>but are “</w:t>
      </w:r>
      <w:r w:rsidRPr="007B4EE7">
        <w:rPr>
          <w:rStyle w:val="StyleUnderline"/>
          <w:highlight w:val="yellow"/>
        </w:rPr>
        <w:t>only administrators</w:t>
      </w:r>
      <w:r w:rsidRPr="007B4EE7">
        <w:rPr>
          <w:rStyle w:val="StyleUnderline"/>
        </w:rPr>
        <w:t xml:space="preserve"> at the service of the entire society.</w:t>
      </w:r>
      <w:r w:rsidRPr="007B4EE7">
        <w:rPr>
          <w:sz w:val="16"/>
        </w:rPr>
        <w:t>” The goal of</w:t>
      </w:r>
      <w:r w:rsidRPr="00853532">
        <w:rPr>
          <w:sz w:val="16"/>
        </w:rPr>
        <w:t xml:space="preserve"> </w:t>
      </w:r>
      <w:r w:rsidRPr="007B4EE7">
        <w:rPr>
          <w:sz w:val="16"/>
        </w:rPr>
        <w:t xml:space="preserve">a syndicalist program is </w:t>
      </w:r>
      <w:r w:rsidRPr="007B4EE7">
        <w:rPr>
          <w:i/>
          <w:iCs/>
          <w:sz w:val="16"/>
        </w:rPr>
        <w:t>socialization</w:t>
      </w:r>
      <w:r w:rsidRPr="007B4EE7">
        <w:rPr>
          <w:sz w:val="16"/>
        </w:rPr>
        <w:t>, not converting workplaces into the</w:t>
      </w:r>
      <w:r w:rsidRPr="00853532">
        <w:rPr>
          <w:sz w:val="16"/>
        </w:rPr>
        <w:t xml:space="preserve"> collective private property of the workers there.</w:t>
      </w:r>
    </w:p>
    <w:p w14:paraId="021459BC" w14:textId="77777777" w:rsidR="00E9437F" w:rsidRPr="00571816" w:rsidRDefault="00E9437F" w:rsidP="00E9437F">
      <w:pPr>
        <w:rPr>
          <w:sz w:val="6"/>
          <w:szCs w:val="6"/>
        </w:rPr>
      </w:pPr>
      <w:r w:rsidRPr="00571816">
        <w:rPr>
          <w:sz w:val="6"/>
          <w:szCs w:val="6"/>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life.”2</w:t>
      </w:r>
    </w:p>
    <w:p w14:paraId="61C3275C" w14:textId="77777777" w:rsidR="00E9437F" w:rsidRPr="00571816" w:rsidRDefault="00E9437F" w:rsidP="00E9437F">
      <w:pPr>
        <w:rPr>
          <w:sz w:val="6"/>
          <w:szCs w:val="6"/>
        </w:rPr>
      </w:pPr>
      <w:r w:rsidRPr="00571816">
        <w:rPr>
          <w:sz w:val="6"/>
          <w:szCs w:val="6"/>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16C9D8C2" w14:textId="77777777" w:rsidR="00E9437F" w:rsidRPr="00571816" w:rsidRDefault="00E9437F" w:rsidP="00E9437F">
      <w:pPr>
        <w:rPr>
          <w:i/>
          <w:iCs/>
          <w:sz w:val="6"/>
          <w:szCs w:val="6"/>
        </w:rPr>
      </w:pPr>
      <w:r w:rsidRPr="00571816">
        <w:rPr>
          <w:i/>
          <w:iCs/>
          <w:sz w:val="6"/>
          <w:szCs w:val="6"/>
        </w:rPr>
        <w:t>Neighborhood Assemblies</w:t>
      </w:r>
    </w:p>
    <w:p w14:paraId="588D36E8" w14:textId="77777777" w:rsidR="00E9437F" w:rsidRPr="00853532" w:rsidRDefault="00E9437F" w:rsidP="00E9437F">
      <w:pPr>
        <w:rPr>
          <w:sz w:val="16"/>
        </w:rPr>
      </w:pPr>
      <w:r w:rsidRPr="007B4EE7">
        <w:rPr>
          <w:sz w:val="16"/>
        </w:rPr>
        <w:t>Various decisions about an industry or workplace will impact people other</w:t>
      </w:r>
      <w:r w:rsidRPr="00853532">
        <w:rPr>
          <w:sz w:val="16"/>
        </w:rPr>
        <w:t xml:space="preserve"> </w:t>
      </w:r>
      <w:r w:rsidRPr="007B4EE7">
        <w:rPr>
          <w:sz w:val="16"/>
        </w:rPr>
        <w:t>than the workers in that workplace. Whether someone is working in the</w:t>
      </w:r>
      <w:r w:rsidRPr="00853532">
        <w:rPr>
          <w:sz w:val="16"/>
        </w:rPr>
        <w:t xml:space="preserve"> </w:t>
      </w:r>
      <w:r w:rsidRPr="007B4EE7">
        <w:rPr>
          <w:sz w:val="16"/>
        </w:rPr>
        <w:t>social economy or not, the people who live in a city neighborhood or rural</w:t>
      </w:r>
      <w:r w:rsidRPr="00853532">
        <w:rPr>
          <w:sz w:val="16"/>
        </w:rPr>
        <w:t xml:space="preserve"> </w:t>
      </w:r>
      <w:r w:rsidRPr="007B4EE7">
        <w:rPr>
          <w:sz w:val="16"/>
        </w:rPr>
        <w:t>area will have concerns that are common to those in their area—such as</w:t>
      </w:r>
      <w:r w:rsidRPr="00853532">
        <w:rPr>
          <w:sz w:val="16"/>
        </w:rPr>
        <w:t xml:space="preserve"> </w:t>
      </w:r>
      <w:r w:rsidRPr="007B4EE7">
        <w:rPr>
          <w:sz w:val="16"/>
        </w:rPr>
        <w:t>elimination of pollutants, or the character of the public goods and services</w:t>
      </w:r>
      <w:r w:rsidRPr="00853532">
        <w:rPr>
          <w:sz w:val="16"/>
        </w:rPr>
        <w:t xml:space="preserve"> </w:t>
      </w:r>
      <w:r w:rsidRPr="007B4EE7">
        <w:rPr>
          <w:sz w:val="16"/>
        </w:rPr>
        <w:t xml:space="preserve">available in their area. </w:t>
      </w:r>
      <w:proofErr w:type="gramStart"/>
      <w:r w:rsidRPr="007B4EE7">
        <w:rPr>
          <w:sz w:val="16"/>
        </w:rPr>
        <w:t>Thus</w:t>
      </w:r>
      <w:proofErr w:type="gramEnd"/>
      <w:r w:rsidRPr="007B4EE7">
        <w:rPr>
          <w:sz w:val="16"/>
        </w:rPr>
        <w:t xml:space="preserve"> </w:t>
      </w:r>
      <w:r w:rsidRPr="007B4EE7">
        <w:rPr>
          <w:rStyle w:val="StyleUnderline"/>
        </w:rPr>
        <w:t>residents of a city, neighborhood, or region</w:t>
      </w:r>
      <w:r w:rsidRPr="00127050">
        <w:rPr>
          <w:rStyle w:val="StyleUnderline"/>
        </w:rPr>
        <w:t xml:space="preserve"> </w:t>
      </w:r>
      <w:r w:rsidRPr="007B4EE7">
        <w:rPr>
          <w:rStyle w:val="StyleUnderline"/>
        </w:rPr>
        <w:t xml:space="preserve">need to be able </w:t>
      </w:r>
      <w:proofErr w:type="gramStart"/>
      <w:r w:rsidRPr="007B4EE7">
        <w:rPr>
          <w:rStyle w:val="StyleUnderline"/>
        </w:rPr>
        <w:t>to self-</w:t>
      </w:r>
      <w:proofErr w:type="gramEnd"/>
      <w:r w:rsidRPr="007B4EE7">
        <w:rPr>
          <w:rStyle w:val="StyleUnderline"/>
        </w:rPr>
        <w:t>manage the planning about provision of services or</w:t>
      </w:r>
      <w:r w:rsidRPr="00127050">
        <w:rPr>
          <w:rStyle w:val="StyleUnderline"/>
        </w:rPr>
        <w:t xml:space="preserve"> </w:t>
      </w:r>
      <w:r w:rsidRPr="007B4EE7">
        <w:rPr>
          <w:rStyle w:val="StyleUnderline"/>
        </w:rPr>
        <w:t>protection from environmental degradation</w:t>
      </w:r>
      <w:r w:rsidRPr="007B4EE7">
        <w:rPr>
          <w:sz w:val="16"/>
        </w:rPr>
        <w:t>. These are decisions that affect</w:t>
      </w:r>
      <w:r w:rsidRPr="00853532">
        <w:rPr>
          <w:sz w:val="16"/>
        </w:rPr>
        <w:t xml:space="preserve"> </w:t>
      </w:r>
      <w:r w:rsidRPr="007B4EE7">
        <w:rPr>
          <w:sz w:val="16"/>
        </w:rPr>
        <w:t xml:space="preserve">everyone who lives in a </w:t>
      </w:r>
      <w:proofErr w:type="gramStart"/>
      <w:r w:rsidRPr="007B4EE7">
        <w:rPr>
          <w:sz w:val="16"/>
        </w:rPr>
        <w:t>region, and</w:t>
      </w:r>
      <w:proofErr w:type="gramEnd"/>
      <w:r w:rsidRPr="007B4EE7">
        <w:rPr>
          <w:sz w:val="16"/>
        </w:rPr>
        <w:t xml:space="preserve"> </w:t>
      </w:r>
      <w:proofErr w:type="gramStart"/>
      <w:r w:rsidRPr="007B4EE7">
        <w:rPr>
          <w:sz w:val="16"/>
        </w:rPr>
        <w:t>is</w:t>
      </w:r>
      <w:proofErr w:type="gramEnd"/>
      <w:r w:rsidRPr="007B4EE7">
        <w:rPr>
          <w:sz w:val="16"/>
        </w:rPr>
        <w:t xml:space="preserve"> where neighborhood assemblies</w:t>
      </w:r>
      <w:r w:rsidRPr="00853532">
        <w:rPr>
          <w:sz w:val="16"/>
        </w:rPr>
        <w:t xml:space="preserve"> </w:t>
      </w:r>
      <w:r w:rsidRPr="007B4EE7">
        <w:rPr>
          <w:sz w:val="16"/>
        </w:rPr>
        <w:t xml:space="preserve">come into play. Just as worker assemblies provide the base for workers </w:t>
      </w:r>
      <w:proofErr w:type="spellStart"/>
      <w:r w:rsidRPr="007B4EE7">
        <w:rPr>
          <w:sz w:val="16"/>
        </w:rPr>
        <w:t>selfmanagement</w:t>
      </w:r>
      <w:proofErr w:type="spellEnd"/>
      <w:r w:rsidRPr="00853532">
        <w:rPr>
          <w:sz w:val="16"/>
        </w:rPr>
        <w:t xml:space="preserve"> </w:t>
      </w:r>
      <w:r w:rsidRPr="007B4EE7">
        <w:rPr>
          <w:sz w:val="16"/>
        </w:rPr>
        <w:t xml:space="preserve">of workplaces, </w:t>
      </w:r>
      <w:r w:rsidRPr="007B4EE7">
        <w:rPr>
          <w:rStyle w:val="StyleUnderline"/>
          <w:highlight w:val="yellow"/>
        </w:rPr>
        <w:t>assemblies</w:t>
      </w:r>
      <w:r w:rsidRPr="007B4EE7">
        <w:rPr>
          <w:rStyle w:val="StyleUnderline"/>
        </w:rPr>
        <w:t xml:space="preserve"> that </w:t>
      </w:r>
      <w:r w:rsidRPr="007B4EE7">
        <w:rPr>
          <w:rStyle w:val="StyleUnderline"/>
          <w:highlight w:val="yellow"/>
        </w:rPr>
        <w:t>bring people together</w:t>
      </w:r>
      <w:r w:rsidRPr="007B4EE7">
        <w:rPr>
          <w:rStyle w:val="StyleUnderline"/>
        </w:rPr>
        <w:t xml:space="preserve"> can</w:t>
      </w:r>
      <w:r w:rsidRPr="00127050">
        <w:rPr>
          <w:rStyle w:val="StyleUnderline"/>
        </w:rPr>
        <w:t xml:space="preserve"> </w:t>
      </w:r>
      <w:r w:rsidRPr="007B4EE7">
        <w:rPr>
          <w:rStyle w:val="StyleUnderline"/>
          <w:highlight w:val="yellow"/>
        </w:rPr>
        <w:t xml:space="preserve">provide a </w:t>
      </w:r>
      <w:r w:rsidRPr="00CB7FCB">
        <w:rPr>
          <w:rStyle w:val="StyleUnderline"/>
        </w:rPr>
        <w:t xml:space="preserve">social </w:t>
      </w:r>
      <w:r w:rsidRPr="007B4EE7">
        <w:rPr>
          <w:rStyle w:val="StyleUnderline"/>
          <w:highlight w:val="yellow"/>
        </w:rPr>
        <w:t>base for self-management</w:t>
      </w:r>
      <w:r w:rsidRPr="007B4EE7">
        <w:rPr>
          <w:rStyle w:val="StyleUnderline"/>
        </w:rPr>
        <w:t xml:space="preserve"> of public affairs and public</w:t>
      </w:r>
      <w:r w:rsidRPr="00127050">
        <w:rPr>
          <w:rStyle w:val="StyleUnderline"/>
        </w:rPr>
        <w:t xml:space="preserve"> services by an area’s population</w:t>
      </w:r>
      <w:r w:rsidRPr="00853532">
        <w:rPr>
          <w:sz w:val="16"/>
        </w:rPr>
        <w:t>.</w:t>
      </w:r>
    </w:p>
    <w:p w14:paraId="3C805778" w14:textId="77777777" w:rsidR="00E9437F" w:rsidRPr="00571816" w:rsidRDefault="00E9437F" w:rsidP="00E9437F">
      <w:pPr>
        <w:rPr>
          <w:sz w:val="6"/>
          <w:szCs w:val="6"/>
        </w:rPr>
      </w:pPr>
      <w:r w:rsidRPr="00571816">
        <w:rPr>
          <w:sz w:val="6"/>
          <w:szCs w:val="6"/>
        </w:rPr>
        <w:t>A district of some thousands of residents might have its own periodic neighborhood meetings, its elected neighborhood committee, but also elect delegates to a city-wide or regional congress of delegates from all the neighborhoods. We might call this a Congress of Communities. The area of decision making that the neighborhood assemblies and the regional congresses of communities would work on would be the development of the plans for provision of public goods and services, protection of the interests of people as consumers, protection of the ecological commons, controlling the land use, and issues like emissions that affect air and water.</w:t>
      </w:r>
    </w:p>
    <w:p w14:paraId="22A873BB" w14:textId="77777777" w:rsidR="00E9437F" w:rsidRPr="00571816" w:rsidRDefault="00E9437F" w:rsidP="00E9437F">
      <w:pPr>
        <w:rPr>
          <w:sz w:val="6"/>
          <w:szCs w:val="6"/>
        </w:rPr>
      </w:pPr>
      <w:r w:rsidRPr="00571816">
        <w:rPr>
          <w:sz w:val="6"/>
          <w:szCs w:val="6"/>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336C9E4F" w14:textId="77777777" w:rsidR="00E9437F" w:rsidRPr="00853532" w:rsidRDefault="00E9437F" w:rsidP="00E9437F">
      <w:pPr>
        <w:rPr>
          <w:sz w:val="16"/>
        </w:rPr>
      </w:pPr>
      <w:r w:rsidRPr="007B4EE7">
        <w:rPr>
          <w:sz w:val="16"/>
        </w:rPr>
        <w:t xml:space="preserve">The </w:t>
      </w:r>
      <w:r w:rsidRPr="007B4EE7">
        <w:rPr>
          <w:rStyle w:val="StyleUnderline"/>
        </w:rPr>
        <w:t xml:space="preserve">neighborhood </w:t>
      </w:r>
      <w:r w:rsidRPr="007B4EE7">
        <w:rPr>
          <w:rStyle w:val="StyleUnderline"/>
          <w:highlight w:val="yellow"/>
        </w:rPr>
        <w:t xml:space="preserve">assemblies </w:t>
      </w:r>
      <w:r w:rsidRPr="00541F21">
        <w:rPr>
          <w:rStyle w:val="StyleUnderline"/>
        </w:rPr>
        <w:t>and</w:t>
      </w:r>
      <w:r w:rsidRPr="007B4EE7">
        <w:rPr>
          <w:rStyle w:val="StyleUnderline"/>
        </w:rPr>
        <w:t xml:space="preserve"> wider-scope </w:t>
      </w:r>
      <w:r w:rsidRPr="00541F21">
        <w:rPr>
          <w:rStyle w:val="StyleUnderline"/>
        </w:rPr>
        <w:t>congresses</w:t>
      </w:r>
      <w:r w:rsidRPr="007B4EE7">
        <w:rPr>
          <w:rStyle w:val="StyleUnderline"/>
        </w:rPr>
        <w:t xml:space="preserve"> of communities</w:t>
      </w:r>
      <w:r w:rsidRPr="0015328C">
        <w:rPr>
          <w:rStyle w:val="StyleUnderline"/>
        </w:rPr>
        <w:t xml:space="preserve"> </w:t>
      </w:r>
      <w:r w:rsidRPr="007B4EE7">
        <w:rPr>
          <w:rStyle w:val="StyleUnderline"/>
          <w:highlight w:val="yellow"/>
        </w:rPr>
        <w:t xml:space="preserve">would </w:t>
      </w:r>
      <w:r w:rsidRPr="00541F21">
        <w:rPr>
          <w:rStyle w:val="StyleUnderline"/>
        </w:rPr>
        <w:t xml:space="preserve">be </w:t>
      </w:r>
      <w:r w:rsidRPr="007B4EE7">
        <w:rPr>
          <w:rStyle w:val="Emphasis"/>
          <w:highlight w:val="yellow"/>
        </w:rPr>
        <w:t>develop</w:t>
      </w:r>
      <w:r w:rsidRPr="00541F21">
        <w:rPr>
          <w:rStyle w:val="Emphasis"/>
        </w:rPr>
        <w:t xml:space="preserve">ing </w:t>
      </w:r>
      <w:r w:rsidRPr="007B4EE7">
        <w:rPr>
          <w:rStyle w:val="Emphasis"/>
          <w:highlight w:val="yellow"/>
        </w:rPr>
        <w:t>requests to the worker-managed system of</w:t>
      </w:r>
      <w:r w:rsidRPr="00A234AB">
        <w:rPr>
          <w:rStyle w:val="Emphasis"/>
        </w:rPr>
        <w:t xml:space="preserve"> social </w:t>
      </w:r>
      <w:r w:rsidRPr="007B4EE7">
        <w:rPr>
          <w:rStyle w:val="Emphasis"/>
          <w:highlight w:val="yellow"/>
        </w:rPr>
        <w:t>production</w:t>
      </w:r>
      <w:r w:rsidRPr="007B4EE7">
        <w:rPr>
          <w:rStyle w:val="Emphasis"/>
        </w:rPr>
        <w:t>.</w:t>
      </w:r>
      <w:r w:rsidRPr="007B4EE7">
        <w:rPr>
          <w:rStyle w:val="StyleUnderline"/>
        </w:rPr>
        <w:t xml:space="preserve"> </w:t>
      </w:r>
      <w:r w:rsidRPr="007B4EE7">
        <w:rPr>
          <w:sz w:val="16"/>
        </w:rPr>
        <w:t>When the regional congress of community delegates for the</w:t>
      </w:r>
      <w:r w:rsidRPr="00853532">
        <w:rPr>
          <w:sz w:val="16"/>
        </w:rPr>
        <w:t xml:space="preserve"> </w:t>
      </w:r>
      <w:r w:rsidRPr="007B4EE7">
        <w:rPr>
          <w:sz w:val="16"/>
        </w:rPr>
        <w:t>metropolitan region works up proposals for new bus lines or other transit</w:t>
      </w:r>
      <w:r w:rsidRPr="00853532">
        <w:rPr>
          <w:sz w:val="16"/>
        </w:rPr>
        <w:t xml:space="preserve"> </w:t>
      </w:r>
      <w:r w:rsidRPr="007B4EE7">
        <w:rPr>
          <w:sz w:val="16"/>
        </w:rPr>
        <w:t>system improvements, they do not hire managers to form an autocratic</w:t>
      </w:r>
      <w:r w:rsidRPr="00853532">
        <w:rPr>
          <w:sz w:val="16"/>
        </w:rPr>
        <w:t xml:space="preserve"> </w:t>
      </w:r>
      <w:r w:rsidRPr="007B4EE7">
        <w:rPr>
          <w:sz w:val="16"/>
        </w:rPr>
        <w:t xml:space="preserve">bureaucracy to control transit workers. Rather, the workers would </w:t>
      </w:r>
      <w:proofErr w:type="spellStart"/>
      <w:r w:rsidRPr="007B4EE7">
        <w:rPr>
          <w:sz w:val="16"/>
        </w:rPr>
        <w:t>selfmanage</w:t>
      </w:r>
      <w:proofErr w:type="spellEnd"/>
      <w:r w:rsidRPr="00853532">
        <w:rPr>
          <w:sz w:val="16"/>
        </w:rPr>
        <w:t xml:space="preserve"> the transit system.</w:t>
      </w:r>
    </w:p>
    <w:p w14:paraId="6901FA37" w14:textId="77777777" w:rsidR="00E9437F" w:rsidRPr="00571816" w:rsidRDefault="00E9437F" w:rsidP="00E9437F">
      <w:pPr>
        <w:rPr>
          <w:sz w:val="6"/>
          <w:szCs w:val="6"/>
        </w:rPr>
      </w:pPr>
      <w:r w:rsidRPr="00571816">
        <w:rPr>
          <w:sz w:val="6"/>
          <w:szCs w:val="6"/>
        </w:rPr>
        <w:t xml:space="preserve">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571816">
        <w:rPr>
          <w:sz w:val="6"/>
          <w:szCs w:val="6"/>
        </w:rPr>
        <w:t>Federação</w:t>
      </w:r>
      <w:proofErr w:type="spellEnd"/>
      <w:r w:rsidRPr="00571816">
        <w:rPr>
          <w:sz w:val="6"/>
          <w:szCs w:val="6"/>
        </w:rPr>
        <w:t xml:space="preserve"> </w:t>
      </w:r>
      <w:proofErr w:type="spellStart"/>
      <w:r w:rsidRPr="00571816">
        <w:rPr>
          <w:sz w:val="6"/>
          <w:szCs w:val="6"/>
        </w:rPr>
        <w:t>Anarquista</w:t>
      </w:r>
      <w:proofErr w:type="spellEnd"/>
      <w:r w:rsidRPr="00571816">
        <w:rPr>
          <w:sz w:val="6"/>
          <w:szCs w:val="6"/>
        </w:rPr>
        <w:t xml:space="preserve"> </w:t>
      </w:r>
      <w:proofErr w:type="spellStart"/>
      <w:r w:rsidRPr="00571816">
        <w:rPr>
          <w:sz w:val="6"/>
          <w:szCs w:val="6"/>
        </w:rPr>
        <w:t>Gaúcha</w:t>
      </w:r>
      <w:proofErr w:type="spellEnd"/>
      <w:r w:rsidRPr="00571816">
        <w:rPr>
          <w:sz w:val="6"/>
          <w:szCs w:val="6"/>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0BE8EEB1" w14:textId="77777777" w:rsidR="00E9437F" w:rsidRPr="00853532" w:rsidRDefault="00E9437F" w:rsidP="00E9437F">
      <w:pPr>
        <w:rPr>
          <w:i/>
          <w:iCs/>
          <w:sz w:val="16"/>
        </w:rPr>
      </w:pPr>
      <w:r w:rsidRPr="00853532">
        <w:rPr>
          <w:i/>
          <w:iCs/>
          <w:sz w:val="16"/>
        </w:rPr>
        <w:t>No to Market Socialism</w:t>
      </w:r>
    </w:p>
    <w:p w14:paraId="0219C68F" w14:textId="77777777" w:rsidR="00E9437F" w:rsidRPr="00853532" w:rsidRDefault="00E9437F" w:rsidP="00E9437F">
      <w:pPr>
        <w:rPr>
          <w:sz w:val="16"/>
        </w:rPr>
      </w:pPr>
      <w:r w:rsidRPr="00853532">
        <w:rPr>
          <w:sz w:val="16"/>
        </w:rPr>
        <w:t xml:space="preserve">If </w:t>
      </w:r>
      <w:r w:rsidRPr="0015328C">
        <w:rPr>
          <w:rStyle w:val="StyleUnderline"/>
        </w:rPr>
        <w:t>we reject</w:t>
      </w:r>
      <w:r w:rsidRPr="00853532">
        <w:rPr>
          <w:sz w:val="16"/>
        </w:rPr>
        <w:t xml:space="preserve"> the </w:t>
      </w:r>
      <w:r w:rsidRPr="0015328C">
        <w:rPr>
          <w:rStyle w:val="StyleUnderline"/>
        </w:rPr>
        <w:t xml:space="preserve">state-organized central planning </w:t>
      </w:r>
      <w:r w:rsidRPr="00853532">
        <w:rPr>
          <w:sz w:val="16"/>
        </w:rPr>
        <w:t xml:space="preserve">model, what is the alternative? One option proposed by some socialists is </w:t>
      </w:r>
      <w:r w:rsidRPr="00853532">
        <w:rPr>
          <w:rStyle w:val="StyleUnderline"/>
          <w:highlight w:val="yellow"/>
        </w:rPr>
        <w:t xml:space="preserve">a “market socialist” </w:t>
      </w:r>
      <w:r w:rsidRPr="007B4EE7">
        <w:rPr>
          <w:rStyle w:val="StyleUnderline"/>
          <w:highlight w:val="yellow"/>
        </w:rPr>
        <w:t>economy of</w:t>
      </w:r>
      <w:r w:rsidRPr="007B4EE7">
        <w:rPr>
          <w:sz w:val="16"/>
          <w:highlight w:val="yellow"/>
        </w:rPr>
        <w:t xml:space="preserve"> </w:t>
      </w:r>
      <w:r w:rsidRPr="007B4EE7">
        <w:rPr>
          <w:rStyle w:val="StyleUnderline"/>
          <w:highlight w:val="yellow"/>
        </w:rPr>
        <w:t>competing</w:t>
      </w:r>
      <w:r w:rsidRPr="007B4EE7">
        <w:rPr>
          <w:rStyle w:val="StyleUnderline"/>
        </w:rPr>
        <w:t xml:space="preserve"> worker-controlled </w:t>
      </w:r>
      <w:r w:rsidRPr="007B4EE7">
        <w:rPr>
          <w:rStyle w:val="StyleUnderline"/>
          <w:highlight w:val="yellow"/>
        </w:rPr>
        <w:t>enterprises</w:t>
      </w:r>
      <w:r w:rsidRPr="007B4EE7">
        <w:rPr>
          <w:sz w:val="16"/>
        </w:rPr>
        <w:t xml:space="preserve"> or cooperatives (as in</w:t>
      </w:r>
      <w:r w:rsidRPr="00853532">
        <w:rPr>
          <w:sz w:val="16"/>
        </w:rPr>
        <w:t xml:space="preserve"> </w:t>
      </w:r>
      <w:r w:rsidRPr="007B4EE7">
        <w:rPr>
          <w:sz w:val="16"/>
        </w:rPr>
        <w:t>the proposals of David Schweickart and Bhaskar Sunkara). Syndicalists</w:t>
      </w:r>
      <w:r w:rsidRPr="00853532">
        <w:rPr>
          <w:sz w:val="16"/>
        </w:rPr>
        <w:t xml:space="preserve"> </w:t>
      </w:r>
      <w:r w:rsidRPr="007B4EE7">
        <w:rPr>
          <w:sz w:val="16"/>
        </w:rPr>
        <w:t>have historically been opposed to market socialism. When the revolutionary</w:t>
      </w:r>
      <w:r w:rsidRPr="00853532">
        <w:rPr>
          <w:sz w:val="16"/>
        </w:rPr>
        <w:t xml:space="preserve"> </w:t>
      </w:r>
      <w:r w:rsidRPr="007B4EE7">
        <w:rPr>
          <w:sz w:val="16"/>
        </w:rPr>
        <w:t>syndicalist unions came together to form the International Workers</w:t>
      </w:r>
      <w:r w:rsidRPr="00853532">
        <w:rPr>
          <w:sz w:val="16"/>
        </w:rPr>
        <w:t xml:space="preserve"> </w:t>
      </w:r>
      <w:r w:rsidRPr="007B4EE7">
        <w:rPr>
          <w:sz w:val="16"/>
        </w:rPr>
        <w:t>Association in 1922, they defined their programmatic goal as “libertarian</w:t>
      </w:r>
      <w:r w:rsidRPr="00853532">
        <w:rPr>
          <w:sz w:val="16"/>
        </w:rPr>
        <w:t xml:space="preserve"> </w:t>
      </w:r>
      <w:r w:rsidRPr="007B4EE7">
        <w:rPr>
          <w:sz w:val="16"/>
        </w:rPr>
        <w:t>communism,” referring to a non-market form of socialized economy. The</w:t>
      </w:r>
      <w:r w:rsidRPr="00853532">
        <w:rPr>
          <w:sz w:val="16"/>
        </w:rPr>
        <w:t xml:space="preserve"> </w:t>
      </w:r>
      <w:r w:rsidRPr="007B4EE7">
        <w:rPr>
          <w:sz w:val="16"/>
        </w:rPr>
        <w:t>word “libertarian” refers to positive liberty, and thus to the rebuilding of all</w:t>
      </w:r>
      <w:r w:rsidRPr="00853532">
        <w:rPr>
          <w:sz w:val="16"/>
        </w:rPr>
        <w:t xml:space="preserve"> </w:t>
      </w:r>
      <w:r w:rsidRPr="007B4EE7">
        <w:rPr>
          <w:sz w:val="16"/>
        </w:rPr>
        <w:t xml:space="preserve">social institutions </w:t>
      </w:r>
      <w:proofErr w:type="gramStart"/>
      <w:r w:rsidRPr="007B4EE7">
        <w:rPr>
          <w:sz w:val="16"/>
        </w:rPr>
        <w:t>on the basis of</w:t>
      </w:r>
      <w:proofErr w:type="gramEnd"/>
      <w:r w:rsidRPr="007B4EE7">
        <w:rPr>
          <w:sz w:val="16"/>
        </w:rPr>
        <w:t xml:space="preserve"> self-management. They did not conceive</w:t>
      </w:r>
      <w:r w:rsidRPr="00853532">
        <w:rPr>
          <w:sz w:val="16"/>
        </w:rPr>
        <w:t xml:space="preserve"> </w:t>
      </w:r>
      <w:r w:rsidRPr="007B4EE7">
        <w:rPr>
          <w:sz w:val="16"/>
        </w:rPr>
        <w:t>of the goal as private ownership of the means of production by workers via</w:t>
      </w:r>
      <w:r w:rsidRPr="00853532">
        <w:rPr>
          <w:sz w:val="16"/>
        </w:rPr>
        <w:t xml:space="preserve"> </w:t>
      </w:r>
      <w:r w:rsidRPr="007B4EE7">
        <w:rPr>
          <w:sz w:val="16"/>
        </w:rPr>
        <w:t>competing “collectives” or cooperatives. To build the fighting capacity to</w:t>
      </w:r>
      <w:r w:rsidRPr="00853532">
        <w:rPr>
          <w:sz w:val="16"/>
        </w:rPr>
        <w:t xml:space="preserve"> </w:t>
      </w:r>
      <w:r w:rsidRPr="007B4EE7">
        <w:rPr>
          <w:sz w:val="16"/>
        </w:rPr>
        <w:t>replace capitalism with worker power over production, a working-class</w:t>
      </w:r>
      <w:r w:rsidRPr="00853532">
        <w:rPr>
          <w:sz w:val="16"/>
        </w:rPr>
        <w:t xml:space="preserve"> </w:t>
      </w:r>
      <w:r w:rsidRPr="007B4EE7">
        <w:rPr>
          <w:sz w:val="16"/>
        </w:rPr>
        <w:t>movement that could drive this change would be likely to have developed a</w:t>
      </w:r>
      <w:r w:rsidRPr="00853532">
        <w:rPr>
          <w:sz w:val="16"/>
        </w:rPr>
        <w:t xml:space="preserve"> </w:t>
      </w:r>
      <w:r w:rsidRPr="007B4EE7">
        <w:rPr>
          <w:sz w:val="16"/>
        </w:rPr>
        <w:t>high level of solidarity and a major united front within the groups subject to</w:t>
      </w:r>
      <w:r w:rsidRPr="00853532">
        <w:rPr>
          <w:sz w:val="16"/>
        </w:rPr>
        <w:t xml:space="preserve"> </w:t>
      </w:r>
      <w:r w:rsidRPr="007B4EE7">
        <w:rPr>
          <w:sz w:val="16"/>
        </w:rPr>
        <w:t xml:space="preserve">exploitation and subordination in capitalist society. Why </w:t>
      </w:r>
      <w:r w:rsidRPr="007B4EE7">
        <w:rPr>
          <w:rStyle w:val="StyleUnderline"/>
          <w:highlight w:val="yellow"/>
        </w:rPr>
        <w:t>would</w:t>
      </w:r>
      <w:r w:rsidRPr="007B4EE7">
        <w:rPr>
          <w:sz w:val="16"/>
        </w:rPr>
        <w:t xml:space="preserve"> they want to</w:t>
      </w:r>
      <w:r w:rsidRPr="00853532">
        <w:rPr>
          <w:sz w:val="16"/>
        </w:rPr>
        <w:t xml:space="preserve"> </w:t>
      </w:r>
      <w:r w:rsidRPr="007B4EE7">
        <w:rPr>
          <w:sz w:val="16"/>
        </w:rPr>
        <w:t xml:space="preserve">then </w:t>
      </w:r>
      <w:r w:rsidRPr="007B4EE7">
        <w:rPr>
          <w:rStyle w:val="StyleUnderline"/>
          <w:highlight w:val="yellow"/>
        </w:rPr>
        <w:t>pit</w:t>
      </w:r>
      <w:r w:rsidRPr="007B4EE7">
        <w:rPr>
          <w:rStyle w:val="StyleUnderline"/>
        </w:rPr>
        <w:t xml:space="preserve"> groups of </w:t>
      </w:r>
      <w:r w:rsidRPr="007B4EE7">
        <w:rPr>
          <w:rStyle w:val="StyleUnderline"/>
          <w:highlight w:val="yellow"/>
        </w:rPr>
        <w:t>workers</w:t>
      </w:r>
      <w:r w:rsidRPr="007B4EE7">
        <w:rPr>
          <w:rStyle w:val="StyleUnderline"/>
        </w:rPr>
        <w:t xml:space="preserve"> </w:t>
      </w:r>
      <w:r w:rsidRPr="007B4EE7">
        <w:rPr>
          <w:rStyle w:val="StyleUnderline"/>
          <w:highlight w:val="yellow"/>
        </w:rPr>
        <w:t>into competition with each other</w:t>
      </w:r>
      <w:r w:rsidRPr="007B4EE7">
        <w:rPr>
          <w:rStyle w:val="StyleUnderline"/>
        </w:rPr>
        <w:t xml:space="preserve"> in separate</w:t>
      </w:r>
      <w:r w:rsidRPr="0015328C">
        <w:rPr>
          <w:rStyle w:val="StyleUnderline"/>
        </w:rPr>
        <w:t xml:space="preserve"> </w:t>
      </w:r>
      <w:r w:rsidRPr="007B4EE7">
        <w:rPr>
          <w:rStyle w:val="StyleUnderline"/>
        </w:rPr>
        <w:t>enterprises</w:t>
      </w:r>
      <w:r w:rsidRPr="007B4EE7">
        <w:rPr>
          <w:sz w:val="16"/>
        </w:rPr>
        <w:t xml:space="preserve">? Moreover, </w:t>
      </w:r>
      <w:r w:rsidRPr="007B4EE7">
        <w:rPr>
          <w:rStyle w:val="StyleUnderline"/>
        </w:rPr>
        <w:t xml:space="preserve">if the </w:t>
      </w:r>
      <w:r w:rsidRPr="007B4EE7">
        <w:rPr>
          <w:rStyle w:val="StyleUnderline"/>
          <w:highlight w:val="yellow"/>
        </w:rPr>
        <w:t>market-governed character</w:t>
      </w:r>
      <w:r w:rsidRPr="007B4EE7">
        <w:rPr>
          <w:rStyle w:val="StyleUnderline"/>
        </w:rPr>
        <w:t xml:space="preserve"> of the capitalist</w:t>
      </w:r>
      <w:r w:rsidRPr="0015328C">
        <w:rPr>
          <w:rStyle w:val="StyleUnderline"/>
        </w:rPr>
        <w:t xml:space="preserve"> </w:t>
      </w:r>
      <w:r w:rsidRPr="007B4EE7">
        <w:rPr>
          <w:rStyle w:val="StyleUnderline"/>
          <w:highlight w:val="yellow"/>
        </w:rPr>
        <w:t>set-up</w:t>
      </w:r>
      <w:r w:rsidRPr="007B4EE7">
        <w:rPr>
          <w:rStyle w:val="StyleUnderline"/>
        </w:rPr>
        <w:t xml:space="preserve"> is the basis of </w:t>
      </w:r>
      <w:r w:rsidRPr="007B4EE7">
        <w:rPr>
          <w:rStyle w:val="StyleUnderline"/>
          <w:highlight w:val="yellow"/>
        </w:rPr>
        <w:t>the ecologically</w:t>
      </w:r>
      <w:r w:rsidRPr="007B4EE7">
        <w:rPr>
          <w:rStyle w:val="StyleUnderline"/>
        </w:rPr>
        <w:t xml:space="preserve"> </w:t>
      </w:r>
      <w:r w:rsidRPr="007B4EE7">
        <w:rPr>
          <w:rStyle w:val="StyleUnderline"/>
          <w:highlight w:val="yellow"/>
        </w:rPr>
        <w:t>destructive</w:t>
      </w:r>
      <w:r w:rsidRPr="007B4EE7">
        <w:rPr>
          <w:rStyle w:val="StyleUnderline"/>
        </w:rPr>
        <w:t xml:space="preserve"> cost-shifting </w:t>
      </w:r>
      <w:r w:rsidRPr="007B4EE7">
        <w:rPr>
          <w:rStyle w:val="StyleUnderline"/>
          <w:highlight w:val="yellow"/>
        </w:rPr>
        <w:t>dynamic</w:t>
      </w:r>
      <w:r w:rsidRPr="007B4EE7">
        <w:rPr>
          <w:rStyle w:val="StyleUnderline"/>
        </w:rPr>
        <w:t>,</w:t>
      </w:r>
      <w:r w:rsidRPr="0015328C">
        <w:rPr>
          <w:rStyle w:val="StyleUnderline"/>
        </w:rPr>
        <w:t xml:space="preserve"> market socialism is no solution.</w:t>
      </w:r>
    </w:p>
    <w:p w14:paraId="31E30FA7" w14:textId="77777777" w:rsidR="00E9437F" w:rsidRPr="007B4EE7" w:rsidRDefault="00E9437F" w:rsidP="00E9437F">
      <w:pPr>
        <w:rPr>
          <w:i/>
          <w:iCs/>
          <w:sz w:val="16"/>
        </w:rPr>
      </w:pPr>
      <w:r w:rsidRPr="007B4EE7">
        <w:rPr>
          <w:i/>
          <w:iCs/>
          <w:sz w:val="16"/>
        </w:rPr>
        <w:t>Economic Planning through Popular Participation</w:t>
      </w:r>
    </w:p>
    <w:p w14:paraId="6EDC39E2" w14:textId="77777777" w:rsidR="00E9437F" w:rsidRPr="00853532" w:rsidRDefault="00E9437F" w:rsidP="00E9437F">
      <w:pPr>
        <w:rPr>
          <w:sz w:val="16"/>
        </w:rPr>
      </w:pPr>
      <w:r w:rsidRPr="007B4EE7">
        <w:rPr>
          <w:sz w:val="16"/>
        </w:rPr>
        <w:t xml:space="preserve">The alternative to market socialism and central planning is a </w:t>
      </w:r>
      <w:r w:rsidRPr="007B4EE7">
        <w:rPr>
          <w:i/>
          <w:iCs/>
          <w:sz w:val="16"/>
        </w:rPr>
        <w:t>distributed</w:t>
      </w:r>
      <w:r w:rsidRPr="00853532">
        <w:rPr>
          <w:i/>
          <w:iCs/>
          <w:sz w:val="16"/>
        </w:rPr>
        <w:t xml:space="preserve"> </w:t>
      </w:r>
      <w:r w:rsidRPr="007B4EE7">
        <w:rPr>
          <w:sz w:val="16"/>
        </w:rPr>
        <w:t xml:space="preserve">model of democratic planning. </w:t>
      </w:r>
      <w:r w:rsidRPr="007B4EE7">
        <w:rPr>
          <w:rStyle w:val="StyleUnderline"/>
        </w:rPr>
        <w:t>A socialized economy requires that the</w:t>
      </w:r>
      <w:r w:rsidRPr="003136D9">
        <w:rPr>
          <w:rStyle w:val="StyleUnderline"/>
        </w:rPr>
        <w:t xml:space="preserve"> </w:t>
      </w:r>
      <w:r w:rsidRPr="007B4EE7">
        <w:rPr>
          <w:rStyle w:val="Emphasis"/>
          <w:highlight w:val="yellow"/>
        </w:rPr>
        <w:t xml:space="preserve">worker-managed industries produce </w:t>
      </w:r>
      <w:r w:rsidRPr="001B2048">
        <w:rPr>
          <w:rStyle w:val="Emphasis"/>
        </w:rPr>
        <w:t xml:space="preserve">the </w:t>
      </w:r>
      <w:r w:rsidRPr="007B4EE7">
        <w:rPr>
          <w:rStyle w:val="Emphasis"/>
          <w:highlight w:val="yellow"/>
        </w:rPr>
        <w:t xml:space="preserve">goods </w:t>
      </w:r>
      <w:r w:rsidRPr="001B2048">
        <w:rPr>
          <w:rStyle w:val="Emphasis"/>
        </w:rPr>
        <w:t>and services</w:t>
      </w:r>
      <w:r w:rsidRPr="007B4EE7">
        <w:rPr>
          <w:rStyle w:val="StyleUnderline"/>
        </w:rPr>
        <w:t xml:space="preserve"> that the masses</w:t>
      </w:r>
      <w:r w:rsidRPr="003136D9">
        <w:rPr>
          <w:rStyle w:val="StyleUnderline"/>
        </w:rPr>
        <w:t xml:space="preserve"> </w:t>
      </w:r>
      <w:r w:rsidRPr="007B4EE7">
        <w:rPr>
          <w:rStyle w:val="StyleUnderline"/>
        </w:rPr>
        <w:t xml:space="preserve">of people want. </w:t>
      </w:r>
      <w:r w:rsidRPr="007B4EE7">
        <w:rPr>
          <w:sz w:val="16"/>
        </w:rPr>
        <w:t>How do we ensure effective accountability? This leads to</w:t>
      </w:r>
      <w:r w:rsidRPr="00853532">
        <w:rPr>
          <w:sz w:val="16"/>
        </w:rPr>
        <w:t xml:space="preserve"> </w:t>
      </w:r>
      <w:r w:rsidRPr="007B4EE7">
        <w:rPr>
          <w:sz w:val="16"/>
        </w:rPr>
        <w:t xml:space="preserve">what I call </w:t>
      </w:r>
      <w:r w:rsidRPr="007B4EE7">
        <w:rPr>
          <w:rStyle w:val="StyleUnderline"/>
        </w:rPr>
        <w:t xml:space="preserve">the </w:t>
      </w:r>
      <w:r w:rsidRPr="007B4EE7">
        <w:rPr>
          <w:rStyle w:val="StyleUnderline"/>
          <w:highlight w:val="yellow"/>
        </w:rPr>
        <w:t>dual governance</w:t>
      </w:r>
      <w:r w:rsidRPr="007B4EE7">
        <w:rPr>
          <w:rStyle w:val="StyleUnderline"/>
        </w:rPr>
        <w:t xml:space="preserve"> model </w:t>
      </w:r>
      <w:r w:rsidRPr="007B4EE7">
        <w:rPr>
          <w:rStyle w:val="StyleUnderline"/>
          <w:highlight w:val="yellow"/>
        </w:rPr>
        <w:t>for</w:t>
      </w:r>
      <w:r w:rsidRPr="007B4EE7">
        <w:rPr>
          <w:rStyle w:val="StyleUnderline"/>
        </w:rPr>
        <w:t xml:space="preserve"> a </w:t>
      </w:r>
      <w:r w:rsidRPr="007B4EE7">
        <w:rPr>
          <w:rStyle w:val="StyleUnderline"/>
          <w:highlight w:val="yellow"/>
        </w:rPr>
        <w:t>socialized</w:t>
      </w:r>
      <w:r w:rsidRPr="007B4EE7">
        <w:rPr>
          <w:rStyle w:val="StyleUnderline"/>
        </w:rPr>
        <w:t xml:space="preserve"> </w:t>
      </w:r>
      <w:r w:rsidRPr="007B4EE7">
        <w:rPr>
          <w:rStyle w:val="StyleUnderline"/>
          <w:highlight w:val="yellow"/>
        </w:rPr>
        <w:t>economy</w:t>
      </w:r>
      <w:r w:rsidRPr="007B4EE7">
        <w:rPr>
          <w:rStyle w:val="StyleUnderline"/>
        </w:rPr>
        <w:t xml:space="preserve">. </w:t>
      </w:r>
      <w:r w:rsidRPr="007B4EE7">
        <w:rPr>
          <w:sz w:val="16"/>
        </w:rPr>
        <w:t>This</w:t>
      </w:r>
      <w:r w:rsidRPr="00853532">
        <w:rPr>
          <w:sz w:val="16"/>
        </w:rPr>
        <w:t xml:space="preserve"> </w:t>
      </w:r>
      <w:r w:rsidRPr="007B4EE7">
        <w:rPr>
          <w:rStyle w:val="StyleUnderline"/>
          <w:highlight w:val="yellow"/>
        </w:rPr>
        <w:t>means</w:t>
      </w:r>
      <w:r w:rsidRPr="007B4EE7">
        <w:rPr>
          <w:rStyle w:val="StyleUnderline"/>
        </w:rPr>
        <w:t xml:space="preserve"> that </w:t>
      </w:r>
      <w:r w:rsidRPr="007B4EE7">
        <w:rPr>
          <w:rStyle w:val="StyleUnderline"/>
          <w:highlight w:val="yellow"/>
        </w:rPr>
        <w:t>we take seriously the idea of</w:t>
      </w:r>
      <w:r w:rsidRPr="007B4EE7">
        <w:rPr>
          <w:rStyle w:val="StyleUnderline"/>
        </w:rPr>
        <w:t xml:space="preserve"> popular self-management for</w:t>
      </w:r>
      <w:r w:rsidRPr="003136D9">
        <w:rPr>
          <w:rStyle w:val="StyleUnderline"/>
        </w:rPr>
        <w:t xml:space="preserve"> </w:t>
      </w:r>
      <w:r w:rsidRPr="007B4EE7">
        <w:rPr>
          <w:rStyle w:val="StyleUnderline"/>
          <w:highlight w:val="yellow"/>
        </w:rPr>
        <w:t>decision making</w:t>
      </w:r>
      <w:r w:rsidRPr="007B4EE7">
        <w:rPr>
          <w:rStyle w:val="StyleUnderline"/>
        </w:rPr>
        <w:t xml:space="preserve"> about the concerns that people have as consumers</w:t>
      </w:r>
      <w:r w:rsidRPr="007B4EE7">
        <w:rPr>
          <w:sz w:val="16"/>
        </w:rPr>
        <w:t>, users of</w:t>
      </w:r>
      <w:r w:rsidRPr="00853532">
        <w:rPr>
          <w:sz w:val="16"/>
        </w:rPr>
        <w:t xml:space="preserve"> </w:t>
      </w:r>
      <w:r w:rsidRPr="007B4EE7">
        <w:rPr>
          <w:sz w:val="16"/>
        </w:rPr>
        <w:t xml:space="preserve">public services, or as residents affected by environmental issues. With </w:t>
      </w:r>
      <w:r w:rsidRPr="007B4EE7">
        <w:rPr>
          <w:rStyle w:val="StyleUnderline"/>
        </w:rPr>
        <w:t>the</w:t>
      </w:r>
      <w:r w:rsidRPr="003136D9">
        <w:rPr>
          <w:rStyle w:val="StyleUnderline"/>
        </w:rPr>
        <w:t xml:space="preserve"> </w:t>
      </w:r>
      <w:r w:rsidRPr="007B4EE7">
        <w:rPr>
          <w:rStyle w:val="StyleUnderline"/>
        </w:rPr>
        <w:t xml:space="preserve">dual governance model, we keep worker self-management of the </w:t>
      </w:r>
      <w:proofErr w:type="gramStart"/>
      <w:r w:rsidRPr="007B4EE7">
        <w:rPr>
          <w:rStyle w:val="StyleUnderline"/>
        </w:rPr>
        <w:t>industries</w:t>
      </w:r>
      <w:proofErr w:type="gramEnd"/>
      <w:r w:rsidRPr="003136D9">
        <w:rPr>
          <w:rStyle w:val="StyleUnderline"/>
        </w:rPr>
        <w:t xml:space="preserve"> </w:t>
      </w:r>
      <w:r w:rsidRPr="007B4EE7">
        <w:rPr>
          <w:rStyle w:val="StyleUnderline"/>
        </w:rPr>
        <w:t>but we add self-management rooted in assemblies of the residents in</w:t>
      </w:r>
      <w:r w:rsidRPr="003136D9">
        <w:rPr>
          <w:rStyle w:val="StyleUnderline"/>
        </w:rPr>
        <w:t xml:space="preserve"> </w:t>
      </w:r>
      <w:r w:rsidRPr="007B4EE7">
        <w:rPr>
          <w:rStyle w:val="StyleUnderline"/>
        </w:rPr>
        <w:t>neighborhoods, and election of delegates from these geographic areas to</w:t>
      </w:r>
      <w:r w:rsidRPr="003136D9">
        <w:rPr>
          <w:rStyle w:val="StyleUnderline"/>
        </w:rPr>
        <w:t xml:space="preserve"> </w:t>
      </w:r>
      <w:proofErr w:type="gramStart"/>
      <w:r w:rsidRPr="007B4EE7">
        <w:rPr>
          <w:rStyle w:val="StyleUnderline"/>
        </w:rPr>
        <w:t>congresses</w:t>
      </w:r>
      <w:proofErr w:type="gramEnd"/>
      <w:r w:rsidRPr="007B4EE7">
        <w:rPr>
          <w:rStyle w:val="StyleUnderline"/>
        </w:rPr>
        <w:t xml:space="preserve"> of delegates over wider regions</w:t>
      </w:r>
      <w:r w:rsidRPr="007B4EE7">
        <w:rPr>
          <w:sz w:val="16"/>
        </w:rPr>
        <w:t xml:space="preserve">. This provides a basis for </w:t>
      </w:r>
      <w:proofErr w:type="spellStart"/>
      <w:r w:rsidRPr="007B4EE7">
        <w:rPr>
          <w:sz w:val="16"/>
        </w:rPr>
        <w:t>selfmanagement</w:t>
      </w:r>
      <w:proofErr w:type="spellEnd"/>
      <w:r w:rsidRPr="00853532">
        <w:rPr>
          <w:sz w:val="16"/>
        </w:rPr>
        <w:t xml:space="preserve"> </w:t>
      </w:r>
      <w:r w:rsidRPr="007B4EE7">
        <w:rPr>
          <w:sz w:val="16"/>
        </w:rPr>
        <w:t>of communal, consumer, and environmental protection issues.</w:t>
      </w:r>
      <w:r w:rsidRPr="00853532">
        <w:rPr>
          <w:sz w:val="16"/>
        </w:rPr>
        <w:t xml:space="preserve"> </w:t>
      </w:r>
      <w:r w:rsidRPr="007B4EE7">
        <w:rPr>
          <w:rStyle w:val="StyleUnderline"/>
        </w:rPr>
        <w:t>A distributed planning system needs to have a way to effectively coordinate</w:t>
      </w:r>
      <w:r w:rsidRPr="003136D9">
        <w:rPr>
          <w:rStyle w:val="StyleUnderline"/>
        </w:rPr>
        <w:t xml:space="preserve"> between the many centers of self-managed planning in the society</w:t>
      </w:r>
      <w:r w:rsidRPr="00853532">
        <w:rPr>
          <w:sz w:val="16"/>
        </w:rPr>
        <w:t xml:space="preserve">— workplaces, coordinated industrial self-management organizations, and </w:t>
      </w:r>
      <w:r w:rsidRPr="007B4EE7">
        <w:rPr>
          <w:sz w:val="16"/>
        </w:rPr>
        <w:t>planning for social benefit that can occur through delegate bodies over wide</w:t>
      </w:r>
      <w:r w:rsidRPr="00853532">
        <w:rPr>
          <w:sz w:val="16"/>
        </w:rPr>
        <w:t xml:space="preserve"> geographic scope as well as by local communities.</w:t>
      </w:r>
    </w:p>
    <w:p w14:paraId="11A57722" w14:textId="77777777" w:rsidR="00E9437F" w:rsidRPr="00571816" w:rsidRDefault="00E9437F" w:rsidP="00E9437F">
      <w:pPr>
        <w:rPr>
          <w:sz w:val="6"/>
          <w:szCs w:val="6"/>
        </w:rPr>
      </w:pPr>
      <w:r w:rsidRPr="00571816">
        <w:rPr>
          <w:sz w:val="6"/>
          <w:szCs w:val="6"/>
        </w:rPr>
        <w:t xml:space="preserve">We’re familiar with the way that prices enable different companies and households to coordinate or adjust their plans to each other within the present society. As we will see, a </w:t>
      </w:r>
      <w:r w:rsidRPr="00571816">
        <w:rPr>
          <w:rStyle w:val="StyleUnderline"/>
          <w:sz w:val="6"/>
          <w:szCs w:val="6"/>
        </w:rPr>
        <w:t>non-market price system can be used in a planned economy</w:t>
      </w:r>
      <w:r w:rsidRPr="00571816">
        <w:rPr>
          <w:sz w:val="6"/>
          <w:szCs w:val="6"/>
        </w:rPr>
        <w:t xml:space="preserve"> also </w:t>
      </w:r>
      <w:r w:rsidRPr="00571816">
        <w:rPr>
          <w:rStyle w:val="StyleUnderline"/>
          <w:sz w:val="6"/>
          <w:szCs w:val="6"/>
        </w:rPr>
        <w:t>as a means for coordination between the plans of communities for public goods and services,</w:t>
      </w:r>
      <w:r w:rsidRPr="00571816">
        <w:rPr>
          <w:sz w:val="6"/>
          <w:szCs w:val="6"/>
        </w:rPr>
        <w:t xml:space="preserve"> households in their consumption decisions, and worker production organizations. Because it is a socially controlled price system, the destructive cost-shifting of capitalism can be eliminated. As a non-profit, coordinated economy, the competitive drive for profits is replaced by an economy geared to cooperation, worker mastery of production, and human well-being.</w:t>
      </w:r>
    </w:p>
    <w:p w14:paraId="13D819B6" w14:textId="77777777" w:rsidR="00E9437F" w:rsidRPr="00571816" w:rsidRDefault="00E9437F" w:rsidP="00E9437F">
      <w:pPr>
        <w:rPr>
          <w:i/>
          <w:iCs/>
          <w:sz w:val="6"/>
          <w:szCs w:val="6"/>
        </w:rPr>
      </w:pPr>
      <w:r w:rsidRPr="00571816">
        <w:rPr>
          <w:i/>
          <w:iCs/>
          <w:sz w:val="6"/>
          <w:szCs w:val="6"/>
        </w:rPr>
        <w:t>Protecting the Ecological Commons</w:t>
      </w:r>
    </w:p>
    <w:p w14:paraId="645F2418" w14:textId="77777777" w:rsidR="00E9437F" w:rsidRPr="00571816" w:rsidRDefault="00E9437F" w:rsidP="00E9437F">
      <w:pPr>
        <w:rPr>
          <w:sz w:val="6"/>
          <w:szCs w:val="6"/>
        </w:rPr>
      </w:pPr>
      <w:r w:rsidRPr="00571816">
        <w:rPr>
          <w:sz w:val="6"/>
          <w:szCs w:val="6"/>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w:t>
      </w:r>
      <w:proofErr w:type="spellStart"/>
      <w:r w:rsidRPr="00571816">
        <w:rPr>
          <w:sz w:val="6"/>
          <w:szCs w:val="6"/>
        </w:rPr>
        <w:t>costshifting</w:t>
      </w:r>
      <w:proofErr w:type="spellEnd"/>
      <w:r w:rsidRPr="00571816">
        <w:rPr>
          <w:sz w:val="6"/>
          <w:szCs w:val="6"/>
        </w:rPr>
        <w:t xml:space="preserve"> dynamic of capitalism. A power firm in Texas burning coal contributes greatly to global </w:t>
      </w:r>
      <w:proofErr w:type="gramStart"/>
      <w:r w:rsidRPr="00571816">
        <w:rPr>
          <w:sz w:val="6"/>
          <w:szCs w:val="6"/>
        </w:rPr>
        <w:t>warming, and</w:t>
      </w:r>
      <w:proofErr w:type="gramEnd"/>
      <w:r w:rsidRPr="00571816">
        <w:rPr>
          <w:sz w:val="6"/>
          <w:szCs w:val="6"/>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30F8A9C6" w14:textId="77777777" w:rsidR="00E9437F" w:rsidRPr="00571816" w:rsidRDefault="00E9437F" w:rsidP="00E9437F">
      <w:pPr>
        <w:rPr>
          <w:sz w:val="6"/>
          <w:szCs w:val="6"/>
        </w:rPr>
      </w:pPr>
      <w:r w:rsidRPr="00571816">
        <w:rPr>
          <w:sz w:val="6"/>
          <w:szCs w:val="6"/>
        </w:rPr>
        <w:t xml:space="preserve">Protecting the ecological commons means that </w:t>
      </w:r>
      <w:proofErr w:type="gramStart"/>
      <w:r w:rsidRPr="00571816">
        <w:rPr>
          <w:sz w:val="6"/>
          <w:szCs w:val="6"/>
        </w:rPr>
        <w:t>the society</w:t>
      </w:r>
      <w:proofErr w:type="gramEnd"/>
      <w:r w:rsidRPr="00571816">
        <w:rPr>
          <w:sz w:val="6"/>
          <w:szCs w:val="6"/>
        </w:rPr>
        <w:t xml:space="preserve"> </w:t>
      </w:r>
      <w:proofErr w:type="gramStart"/>
      <w:r w:rsidRPr="00571816">
        <w:rPr>
          <w:sz w:val="6"/>
          <w:szCs w:val="6"/>
        </w:rPr>
        <w:t>has to</w:t>
      </w:r>
      <w:proofErr w:type="gramEnd"/>
      <w:r w:rsidRPr="00571816">
        <w:rPr>
          <w:sz w:val="6"/>
          <w:szCs w:val="6"/>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571816">
        <w:rPr>
          <w:sz w:val="6"/>
          <w:szCs w:val="6"/>
        </w:rPr>
        <w:t>particular commons</w:t>
      </w:r>
      <w:proofErr w:type="gramEnd"/>
      <w:r w:rsidRPr="00571816">
        <w:rPr>
          <w:sz w:val="6"/>
          <w:szCs w:val="6"/>
        </w:rPr>
        <w:t xml:space="preserve"> or by possible emissions into the air or </w:t>
      </w:r>
      <w:proofErr w:type="gramStart"/>
      <w:r w:rsidRPr="00571816">
        <w:rPr>
          <w:sz w:val="6"/>
          <w:szCs w:val="6"/>
        </w:rPr>
        <w:t>water, or</w:t>
      </w:r>
      <w:proofErr w:type="gramEnd"/>
      <w:r w:rsidRPr="00571816">
        <w:rPr>
          <w:sz w:val="6"/>
          <w:szCs w:val="6"/>
        </w:rPr>
        <w:t xml:space="preserve"> drawing down of a regional aquifer. The population who </w:t>
      </w:r>
      <w:proofErr w:type="gramStart"/>
      <w:r w:rsidRPr="00571816">
        <w:rPr>
          <w:sz w:val="6"/>
          <w:szCs w:val="6"/>
        </w:rPr>
        <w:t>live</w:t>
      </w:r>
      <w:proofErr w:type="gramEnd"/>
      <w:r w:rsidRPr="00571816">
        <w:rPr>
          <w:sz w:val="6"/>
          <w:szCs w:val="6"/>
        </w:rPr>
        <w:t xml:space="preserve"> </w:t>
      </w:r>
      <w:proofErr w:type="gramStart"/>
      <w:r w:rsidRPr="00571816">
        <w:rPr>
          <w:sz w:val="6"/>
          <w:szCs w:val="6"/>
        </w:rPr>
        <w:t>in particular areas</w:t>
      </w:r>
      <w:proofErr w:type="gramEnd"/>
      <w:r w:rsidRPr="00571816">
        <w:rPr>
          <w:sz w:val="6"/>
          <w:szCs w:val="6"/>
        </w:rPr>
        <w:t xml:space="preserve"> or regions would have the power to protect themselves against being polluted.</w:t>
      </w:r>
    </w:p>
    <w:p w14:paraId="4E95F0D6" w14:textId="77777777" w:rsidR="00E9437F" w:rsidRPr="00853532" w:rsidRDefault="00E9437F" w:rsidP="00E9437F">
      <w:pPr>
        <w:rPr>
          <w:sz w:val="16"/>
        </w:rPr>
      </w:pPr>
      <w:r w:rsidRPr="007B4EE7">
        <w:rPr>
          <w:sz w:val="16"/>
        </w:rPr>
        <w:t>As we will see below, this approach will allow us to calculate prices for</w:t>
      </w:r>
      <w:r w:rsidRPr="00853532">
        <w:rPr>
          <w:sz w:val="16"/>
        </w:rPr>
        <w:t xml:space="preserve"> </w:t>
      </w:r>
      <w:r w:rsidRPr="007B4EE7">
        <w:rPr>
          <w:sz w:val="16"/>
        </w:rPr>
        <w:t xml:space="preserve">ecological damage. These </w:t>
      </w:r>
      <w:r w:rsidRPr="007B4EE7">
        <w:rPr>
          <w:rStyle w:val="StyleUnderline"/>
          <w:highlight w:val="yellow"/>
        </w:rPr>
        <w:t>prices</w:t>
      </w:r>
      <w:r w:rsidRPr="007B4EE7">
        <w:rPr>
          <w:rStyle w:val="StyleUnderline"/>
        </w:rPr>
        <w:t xml:space="preserve"> can then </w:t>
      </w:r>
      <w:r w:rsidRPr="007B4EE7">
        <w:rPr>
          <w:rStyle w:val="StyleUnderline"/>
          <w:highlight w:val="yellow"/>
        </w:rPr>
        <w:t>figure in costs assigned to</w:t>
      </w:r>
      <w:r w:rsidRPr="007B4EE7">
        <w:rPr>
          <w:rStyle w:val="StyleUnderline"/>
        </w:rPr>
        <w:t xml:space="preserve"> the</w:t>
      </w:r>
      <w:r w:rsidRPr="00DD0C04">
        <w:rPr>
          <w:rStyle w:val="StyleUnderline"/>
        </w:rPr>
        <w:t xml:space="preserve"> </w:t>
      </w:r>
      <w:r w:rsidRPr="007B4EE7">
        <w:rPr>
          <w:rStyle w:val="StyleUnderline"/>
        </w:rPr>
        <w:t>balance sheet of production groups, giving them a positive motivation to</w:t>
      </w:r>
      <w:r w:rsidRPr="00DD0C04">
        <w:rPr>
          <w:rStyle w:val="StyleUnderline"/>
        </w:rPr>
        <w:t xml:space="preserve"> </w:t>
      </w:r>
      <w:r w:rsidRPr="007B4EE7">
        <w:rPr>
          <w:rStyle w:val="StyleUnderline"/>
        </w:rPr>
        <w:t xml:space="preserve">reduce </w:t>
      </w:r>
      <w:r w:rsidRPr="007B4EE7">
        <w:rPr>
          <w:rStyle w:val="StyleUnderline"/>
          <w:highlight w:val="yellow"/>
        </w:rPr>
        <w:t>ecological costs</w:t>
      </w:r>
      <w:r w:rsidRPr="007B4EE7">
        <w:rPr>
          <w:sz w:val="16"/>
        </w:rPr>
        <w:t>. This allows us to define a concept of ecological</w:t>
      </w:r>
      <w:r w:rsidRPr="00853532">
        <w:rPr>
          <w:sz w:val="16"/>
        </w:rPr>
        <w:t xml:space="preserve"> </w:t>
      </w:r>
      <w:r w:rsidRPr="007B4EE7">
        <w:rPr>
          <w:sz w:val="16"/>
        </w:rPr>
        <w:t xml:space="preserve">efficiency. Following Robin Hahnel, I define </w:t>
      </w:r>
      <w:r w:rsidRPr="007B4EE7">
        <w:rPr>
          <w:i/>
          <w:iCs/>
          <w:sz w:val="16"/>
        </w:rPr>
        <w:t xml:space="preserve">throughput </w:t>
      </w:r>
      <w:r w:rsidRPr="007B4EE7">
        <w:rPr>
          <w:sz w:val="16"/>
        </w:rPr>
        <w:t>as consisting of all</w:t>
      </w:r>
      <w:r w:rsidRPr="00853532">
        <w:rPr>
          <w:sz w:val="16"/>
        </w:rPr>
        <w:t xml:space="preserve"> </w:t>
      </w:r>
      <w:r w:rsidRPr="007B4EE7">
        <w:rPr>
          <w:sz w:val="16"/>
        </w:rPr>
        <w:t>the natural resources that we extract (wood from forests, limestone from a</w:t>
      </w:r>
      <w:r w:rsidRPr="00853532">
        <w:rPr>
          <w:sz w:val="16"/>
        </w:rPr>
        <w:t xml:space="preserve"> </w:t>
      </w:r>
      <w:r w:rsidRPr="007B4EE7">
        <w:rPr>
          <w:sz w:val="16"/>
        </w:rPr>
        <w:t>quarry, hydrocarbons from the subsoil) and all the negative effects of</w:t>
      </w:r>
      <w:r w:rsidRPr="00853532">
        <w:rPr>
          <w:sz w:val="16"/>
        </w:rPr>
        <w:t xml:space="preserve"> </w:t>
      </w:r>
      <w:r w:rsidRPr="007B4EE7">
        <w:rPr>
          <w:sz w:val="16"/>
        </w:rPr>
        <w:t>pollutants that are emitted. To the extent we reduce throughput required per</w:t>
      </w:r>
      <w:r w:rsidRPr="00853532">
        <w:rPr>
          <w:sz w:val="16"/>
        </w:rPr>
        <w:t xml:space="preserve"> </w:t>
      </w:r>
      <w:r w:rsidRPr="007B4EE7">
        <w:rPr>
          <w:sz w:val="16"/>
        </w:rPr>
        <w:t>unit of social benefit from social production, we have improved ecological</w:t>
      </w:r>
      <w:r w:rsidRPr="00853532">
        <w:rPr>
          <w:sz w:val="16"/>
        </w:rPr>
        <w:t xml:space="preserve"> </w:t>
      </w:r>
      <w:r w:rsidRPr="007B4EE7">
        <w:rPr>
          <w:sz w:val="16"/>
        </w:rPr>
        <w:t xml:space="preserve">efficiency. </w:t>
      </w:r>
      <w:r w:rsidRPr="007B4EE7">
        <w:rPr>
          <w:rStyle w:val="StyleUnderline"/>
        </w:rPr>
        <w:t>The ability to assign accurate prices to throughput enables us to</w:t>
      </w:r>
      <w:r w:rsidRPr="00DD0C04">
        <w:rPr>
          <w:rStyle w:val="StyleUnderline"/>
        </w:rPr>
        <w:t xml:space="preserve"> </w:t>
      </w:r>
      <w:r w:rsidRPr="007B4EE7">
        <w:rPr>
          <w:rStyle w:val="StyleUnderline"/>
        </w:rPr>
        <w:t>have an economy that generates a tendency toward greater ecological</w:t>
      </w:r>
      <w:r w:rsidRPr="00DD0C04">
        <w:rPr>
          <w:rStyle w:val="StyleUnderline"/>
        </w:rPr>
        <w:t xml:space="preserve"> </w:t>
      </w:r>
      <w:r w:rsidRPr="007B4EE7">
        <w:rPr>
          <w:rStyle w:val="StyleUnderline"/>
        </w:rPr>
        <w:t>efficiency</w:t>
      </w:r>
      <w:r w:rsidRPr="007B4EE7">
        <w:rPr>
          <w:sz w:val="16"/>
        </w:rPr>
        <w:t>. Thus, if the ecological efficiency of production is improved,</w:t>
      </w:r>
      <w:r w:rsidRPr="00853532">
        <w:rPr>
          <w:sz w:val="16"/>
        </w:rPr>
        <w:t xml:space="preserve"> some element of growth can occur without increasing ecological damage.</w:t>
      </w:r>
    </w:p>
    <w:p w14:paraId="69452EC3" w14:textId="77777777" w:rsidR="00E9437F" w:rsidRPr="00571816" w:rsidRDefault="00E9437F" w:rsidP="00E9437F">
      <w:pPr>
        <w:rPr>
          <w:sz w:val="6"/>
          <w:szCs w:val="6"/>
        </w:rPr>
      </w:pPr>
      <w:r w:rsidRPr="00571816">
        <w:rPr>
          <w:sz w:val="6"/>
          <w:szCs w:val="6"/>
        </w:rPr>
        <w:t xml:space="preserve">Some radical environmentalists say that the source of the ecological devastation of the capitalist regime is “growth.” But growth </w:t>
      </w:r>
      <w:proofErr w:type="gramStart"/>
      <w:r w:rsidRPr="00571816">
        <w:rPr>
          <w:sz w:val="6"/>
          <w:szCs w:val="6"/>
        </w:rPr>
        <w:t>in regard to</w:t>
      </w:r>
      <w:proofErr w:type="gramEnd"/>
      <w:r w:rsidRPr="00571816">
        <w:rPr>
          <w:sz w:val="6"/>
          <w:szCs w:val="6"/>
        </w:rPr>
        <w:t xml:space="preserve"> what? It is true that the non-profit-driven planned economy proposed in this chapter would be lacking the capitalist regime’s obsessive drive for profit. Nonetheless, growth is going to be needed along various dimensions— growth in equipment needed in the shift to a non-fossil </w:t>
      </w:r>
      <w:proofErr w:type="gramStart"/>
      <w:r w:rsidRPr="00571816">
        <w:rPr>
          <w:sz w:val="6"/>
          <w:szCs w:val="6"/>
        </w:rPr>
        <w:t>fuel based</w:t>
      </w:r>
      <w:proofErr w:type="gramEnd"/>
      <w:r w:rsidRPr="00571816">
        <w:rPr>
          <w:sz w:val="6"/>
          <w:szCs w:val="6"/>
        </w:rPr>
        <w:t xml:space="preserve"> electricity system, growth in free-to-user health provision, growth in rehab of buildings to make them more ecologically sound, and many other areas. And this also means </w:t>
      </w:r>
      <w:r w:rsidRPr="00571816">
        <w:rPr>
          <w:rStyle w:val="StyleUnderline"/>
          <w:sz w:val="6"/>
          <w:szCs w:val="6"/>
        </w:rPr>
        <w:t>we need a way to ensure a shift in the production system so that it works at reducing its damaging ecological impacts</w:t>
      </w:r>
      <w:r w:rsidRPr="00571816">
        <w:rPr>
          <w:sz w:val="6"/>
          <w:szCs w:val="6"/>
        </w:rPr>
        <w:t>.</w:t>
      </w:r>
    </w:p>
    <w:p w14:paraId="1E1FD3B2" w14:textId="77777777" w:rsidR="00E9437F" w:rsidRPr="00853532" w:rsidRDefault="00E9437F" w:rsidP="00E9437F">
      <w:pPr>
        <w:rPr>
          <w:i/>
          <w:iCs/>
          <w:sz w:val="16"/>
        </w:rPr>
      </w:pPr>
      <w:r w:rsidRPr="00853532">
        <w:rPr>
          <w:i/>
          <w:iCs/>
          <w:sz w:val="16"/>
        </w:rPr>
        <w:t>Replacing the State</w:t>
      </w:r>
    </w:p>
    <w:p w14:paraId="460919DF" w14:textId="77777777" w:rsidR="00E9437F" w:rsidRPr="00853532" w:rsidRDefault="00E9437F" w:rsidP="00E9437F">
      <w:pPr>
        <w:rPr>
          <w:sz w:val="16"/>
        </w:rPr>
      </w:pPr>
      <w:r w:rsidRPr="007B4EE7">
        <w:rPr>
          <w:sz w:val="16"/>
        </w:rPr>
        <w:t>An important lesson from the revolutions in the twentieth century is that</w:t>
      </w:r>
      <w:r w:rsidRPr="00853532">
        <w:rPr>
          <w:sz w:val="16"/>
        </w:rPr>
        <w:t xml:space="preserve"> </w:t>
      </w:r>
      <w:r w:rsidRPr="007B4EE7">
        <w:rPr>
          <w:rStyle w:val="StyleUnderline"/>
        </w:rPr>
        <w:t xml:space="preserve">the initial steps in the process of </w:t>
      </w:r>
      <w:r w:rsidRPr="00D039CF">
        <w:rPr>
          <w:rStyle w:val="StyleUnderline"/>
        </w:rPr>
        <w:t xml:space="preserve">social </w:t>
      </w:r>
      <w:r w:rsidRPr="007B4EE7">
        <w:rPr>
          <w:rStyle w:val="StyleUnderline"/>
          <w:highlight w:val="yellow"/>
        </w:rPr>
        <w:t xml:space="preserve">transformation need to </w:t>
      </w:r>
      <w:r w:rsidRPr="007B4EE7">
        <w:rPr>
          <w:rStyle w:val="Emphasis"/>
          <w:highlight w:val="yellow"/>
        </w:rPr>
        <w:t>avoid</w:t>
      </w:r>
      <w:r w:rsidRPr="00853532">
        <w:rPr>
          <w:rStyle w:val="Emphasis"/>
          <w:highlight w:val="yellow"/>
        </w:rPr>
        <w:t xml:space="preserve"> </w:t>
      </w:r>
      <w:r w:rsidRPr="007B4EE7">
        <w:rPr>
          <w:rStyle w:val="Emphasis"/>
          <w:highlight w:val="yellow"/>
        </w:rPr>
        <w:t xml:space="preserve">creating </w:t>
      </w:r>
      <w:r w:rsidRPr="00B46A46">
        <w:rPr>
          <w:rStyle w:val="Emphasis"/>
        </w:rPr>
        <w:t xml:space="preserve">new </w:t>
      </w:r>
      <w:r w:rsidRPr="007B4EE7">
        <w:rPr>
          <w:rStyle w:val="Emphasis"/>
          <w:highlight w:val="yellow"/>
        </w:rPr>
        <w:t xml:space="preserve">institutions that will </w:t>
      </w:r>
      <w:r w:rsidRPr="00D039CF">
        <w:rPr>
          <w:rStyle w:val="Emphasis"/>
        </w:rPr>
        <w:t xml:space="preserve">simply </w:t>
      </w:r>
      <w:r w:rsidRPr="007B4EE7">
        <w:rPr>
          <w:rStyle w:val="Emphasis"/>
          <w:highlight w:val="yellow"/>
        </w:rPr>
        <w:t xml:space="preserve">continue </w:t>
      </w:r>
      <w:r w:rsidRPr="004530E3">
        <w:rPr>
          <w:rStyle w:val="Emphasis"/>
        </w:rPr>
        <w:t xml:space="preserve">some system of </w:t>
      </w:r>
      <w:r w:rsidRPr="007B4EE7">
        <w:rPr>
          <w:rStyle w:val="Emphasis"/>
          <w:highlight w:val="yellow"/>
        </w:rPr>
        <w:t>class</w:t>
      </w:r>
      <w:r w:rsidRPr="00853532">
        <w:rPr>
          <w:rStyle w:val="Emphasis"/>
          <w:highlight w:val="yellow"/>
        </w:rPr>
        <w:t xml:space="preserve"> </w:t>
      </w:r>
      <w:r w:rsidRPr="007B4EE7">
        <w:rPr>
          <w:rStyle w:val="Emphasis"/>
          <w:highlight w:val="yellow"/>
        </w:rPr>
        <w:t xml:space="preserve">oppression </w:t>
      </w:r>
      <w:r w:rsidRPr="004530E3">
        <w:rPr>
          <w:rStyle w:val="Emphasis"/>
        </w:rPr>
        <w:t>over the working class</w:t>
      </w:r>
      <w:r w:rsidRPr="007B4EE7">
        <w:rPr>
          <w:sz w:val="16"/>
        </w:rPr>
        <w:t xml:space="preserve">. </w:t>
      </w:r>
      <w:proofErr w:type="gramStart"/>
      <w:r w:rsidRPr="007B4EE7">
        <w:rPr>
          <w:sz w:val="16"/>
        </w:rPr>
        <w:t>Thus</w:t>
      </w:r>
      <w:proofErr w:type="gramEnd"/>
      <w:r w:rsidRPr="007B4EE7">
        <w:rPr>
          <w:sz w:val="16"/>
        </w:rPr>
        <w:t xml:space="preserve"> a key part of the syndicalist</w:t>
      </w:r>
      <w:r w:rsidRPr="00853532">
        <w:rPr>
          <w:sz w:val="16"/>
        </w:rPr>
        <w:t xml:space="preserve"> </w:t>
      </w:r>
      <w:r w:rsidRPr="007B4EE7">
        <w:rPr>
          <w:sz w:val="16"/>
        </w:rPr>
        <w:t xml:space="preserve">program is </w:t>
      </w:r>
      <w:r w:rsidRPr="007B4EE7">
        <w:rPr>
          <w:rStyle w:val="StyleUnderline"/>
          <w:highlight w:val="yellow"/>
        </w:rPr>
        <w:t>the</w:t>
      </w:r>
      <w:r w:rsidRPr="007B4EE7">
        <w:rPr>
          <w:sz w:val="16"/>
        </w:rPr>
        <w:t xml:space="preserve"> </w:t>
      </w:r>
      <w:r w:rsidRPr="007B4EE7">
        <w:rPr>
          <w:rStyle w:val="StyleUnderline"/>
        </w:rPr>
        <w:t xml:space="preserve">initial </w:t>
      </w:r>
      <w:r w:rsidRPr="007B4EE7">
        <w:rPr>
          <w:rStyle w:val="StyleUnderline"/>
          <w:highlight w:val="yellow"/>
        </w:rPr>
        <w:t xml:space="preserve">moves to take over </w:t>
      </w:r>
      <w:r w:rsidRPr="00D039CF">
        <w:rPr>
          <w:rStyle w:val="StyleUnderline"/>
        </w:rPr>
        <w:t>the</w:t>
      </w:r>
      <w:r w:rsidRPr="007B4EE7">
        <w:rPr>
          <w:rStyle w:val="StyleUnderline"/>
        </w:rPr>
        <w:t xml:space="preserve"> </w:t>
      </w:r>
      <w:r w:rsidRPr="007B4EE7">
        <w:rPr>
          <w:rStyle w:val="StyleUnderline"/>
          <w:highlight w:val="yellow"/>
        </w:rPr>
        <w:t>work</w:t>
      </w:r>
      <w:r w:rsidRPr="00D039CF">
        <w:rPr>
          <w:rStyle w:val="StyleUnderline"/>
        </w:rPr>
        <w:t>places</w:t>
      </w:r>
      <w:r w:rsidRPr="007B4EE7">
        <w:rPr>
          <w:rStyle w:val="StyleUnderline"/>
        </w:rPr>
        <w:t xml:space="preserve"> and re-organize</w:t>
      </w:r>
      <w:r w:rsidRPr="00DD0C04">
        <w:rPr>
          <w:rStyle w:val="StyleUnderline"/>
        </w:rPr>
        <w:t xml:space="preserve"> </w:t>
      </w:r>
      <w:r w:rsidRPr="007B4EE7">
        <w:rPr>
          <w:rStyle w:val="StyleUnderline"/>
        </w:rPr>
        <w:t>production under worker self-management</w:t>
      </w:r>
      <w:r w:rsidRPr="007B4EE7">
        <w:rPr>
          <w:sz w:val="16"/>
        </w:rPr>
        <w:t xml:space="preserve">, </w:t>
      </w:r>
      <w:r w:rsidRPr="007B4EE7">
        <w:rPr>
          <w:rStyle w:val="StyleUnderline"/>
        </w:rPr>
        <w:t>which gives the working class</w:t>
      </w:r>
      <w:r w:rsidRPr="00DD0C04">
        <w:rPr>
          <w:rStyle w:val="StyleUnderline"/>
        </w:rPr>
        <w:t xml:space="preserve"> </w:t>
      </w:r>
      <w:r w:rsidRPr="007B4EE7">
        <w:rPr>
          <w:rStyle w:val="StyleUnderline"/>
        </w:rPr>
        <w:t>the power to shift the priorities of the production</w:t>
      </w:r>
      <w:r w:rsidRPr="007B4EE7">
        <w:rPr>
          <w:sz w:val="16"/>
        </w:rPr>
        <w:t xml:space="preserve"> process on issues such as</w:t>
      </w:r>
      <w:r w:rsidRPr="00853532">
        <w:rPr>
          <w:sz w:val="16"/>
        </w:rPr>
        <w:t xml:space="preserve"> </w:t>
      </w:r>
      <w:r w:rsidRPr="007B4EE7">
        <w:rPr>
          <w:sz w:val="16"/>
        </w:rPr>
        <w:t>ecological impact, quality of the products, improved health and safety for</w:t>
      </w:r>
      <w:r w:rsidRPr="00853532">
        <w:rPr>
          <w:sz w:val="16"/>
        </w:rPr>
        <w:t xml:space="preserve"> </w:t>
      </w:r>
      <w:r w:rsidRPr="007B4EE7">
        <w:rPr>
          <w:sz w:val="16"/>
        </w:rPr>
        <w:t xml:space="preserve">the workers, etc. </w:t>
      </w:r>
      <w:r w:rsidRPr="007B4EE7">
        <w:rPr>
          <w:rStyle w:val="StyleUnderline"/>
        </w:rPr>
        <w:t>This</w:t>
      </w:r>
      <w:r w:rsidRPr="007B4EE7">
        <w:rPr>
          <w:sz w:val="16"/>
        </w:rPr>
        <w:t xml:space="preserve"> </w:t>
      </w:r>
      <w:r w:rsidRPr="007B4EE7">
        <w:rPr>
          <w:rStyle w:val="StyleUnderline"/>
          <w:highlight w:val="yellow"/>
        </w:rPr>
        <w:t>differs from</w:t>
      </w:r>
      <w:r w:rsidRPr="007B4EE7">
        <w:rPr>
          <w:rStyle w:val="StyleUnderline"/>
        </w:rPr>
        <w:t xml:space="preserve"> a</w:t>
      </w:r>
      <w:r w:rsidRPr="007B4EE7">
        <w:rPr>
          <w:sz w:val="16"/>
        </w:rPr>
        <w:t xml:space="preserve"> Marxist conception of social</w:t>
      </w:r>
      <w:r w:rsidRPr="00853532">
        <w:rPr>
          <w:sz w:val="16"/>
        </w:rPr>
        <w:t xml:space="preserve"> transformation, which sees the key aim as the </w:t>
      </w:r>
      <w:r w:rsidRPr="00853532">
        <w:rPr>
          <w:rStyle w:val="StyleUnderline"/>
          <w:highlight w:val="yellow"/>
        </w:rPr>
        <w:t>capture of state power</w:t>
      </w:r>
      <w:r w:rsidRPr="00DD0C04">
        <w:rPr>
          <w:rStyle w:val="StyleUnderline"/>
        </w:rPr>
        <w:t xml:space="preserve"> by a “worker’s party</w:t>
      </w:r>
      <w:r w:rsidRPr="00853532">
        <w:rPr>
          <w:sz w:val="16"/>
        </w:rPr>
        <w:t xml:space="preserve">.” </w:t>
      </w:r>
      <w:r w:rsidRPr="00853532">
        <w:rPr>
          <w:rStyle w:val="StyleUnderline"/>
        </w:rPr>
        <w:t xml:space="preserve">Through this “worker’s state” the party would implement </w:t>
      </w:r>
      <w:r w:rsidRPr="007B4EE7">
        <w:rPr>
          <w:rStyle w:val="StyleUnderline"/>
        </w:rPr>
        <w:t>a socialist program</w:t>
      </w:r>
      <w:r w:rsidRPr="007B4EE7">
        <w:rPr>
          <w:sz w:val="16"/>
        </w:rPr>
        <w:t>. In fact, “proletarian state” is a contradiction in terms.</w:t>
      </w:r>
      <w:r w:rsidRPr="00853532">
        <w:rPr>
          <w:sz w:val="16"/>
        </w:rPr>
        <w:t xml:space="preserve"> </w:t>
      </w:r>
      <w:r w:rsidRPr="007B4EE7">
        <w:rPr>
          <w:rStyle w:val="StyleUnderline"/>
          <w:highlight w:val="yellow"/>
        </w:rPr>
        <w:t>States are based on</w:t>
      </w:r>
      <w:r w:rsidRPr="007B4EE7">
        <w:rPr>
          <w:rStyle w:val="StyleUnderline"/>
        </w:rPr>
        <w:t xml:space="preserve"> top-down managerialist </w:t>
      </w:r>
      <w:r w:rsidRPr="007B4EE7">
        <w:rPr>
          <w:rStyle w:val="StyleUnderline"/>
          <w:highlight w:val="yellow"/>
        </w:rPr>
        <w:t>bureaucracies where public</w:t>
      </w:r>
      <w:r w:rsidRPr="00853532">
        <w:rPr>
          <w:rStyle w:val="StyleUnderline"/>
          <w:highlight w:val="yellow"/>
        </w:rPr>
        <w:t xml:space="preserve"> </w:t>
      </w:r>
      <w:r w:rsidRPr="007B4EE7">
        <w:rPr>
          <w:rStyle w:val="StyleUnderline"/>
          <w:highlight w:val="yellow"/>
        </w:rPr>
        <w:t>sector workers are subordinate</w:t>
      </w:r>
      <w:r w:rsidRPr="007B4EE7">
        <w:rPr>
          <w:sz w:val="16"/>
        </w:rPr>
        <w:t xml:space="preserve">, </w:t>
      </w:r>
      <w:r w:rsidRPr="007B4EE7">
        <w:rPr>
          <w:rStyle w:val="StyleUnderline"/>
          <w:highlight w:val="yellow"/>
        </w:rPr>
        <w:t xml:space="preserve">so class oppression is built into </w:t>
      </w:r>
      <w:r w:rsidRPr="007B4EE7">
        <w:rPr>
          <w:rStyle w:val="StyleUnderline"/>
        </w:rPr>
        <w:t>the structure</w:t>
      </w:r>
      <w:r w:rsidRPr="00853532">
        <w:rPr>
          <w:rStyle w:val="StyleUnderline"/>
        </w:rPr>
        <w:t xml:space="preserve"> </w:t>
      </w:r>
      <w:r w:rsidRPr="007B4EE7">
        <w:rPr>
          <w:rStyle w:val="StyleUnderline"/>
        </w:rPr>
        <w:t xml:space="preserve">of </w:t>
      </w:r>
      <w:r w:rsidRPr="007B4EE7">
        <w:rPr>
          <w:rStyle w:val="StyleUnderline"/>
          <w:highlight w:val="yellow"/>
        </w:rPr>
        <w:t>the state</w:t>
      </w:r>
      <w:r w:rsidRPr="007B4EE7">
        <w:rPr>
          <w:sz w:val="16"/>
        </w:rPr>
        <w:t>. When the Bolsheviks got control of the central state in Russia</w:t>
      </w:r>
      <w:r w:rsidRPr="00853532">
        <w:rPr>
          <w:sz w:val="16"/>
        </w:rPr>
        <w:t xml:space="preserve"> </w:t>
      </w:r>
      <w:r w:rsidRPr="007B4EE7">
        <w:rPr>
          <w:sz w:val="16"/>
        </w:rPr>
        <w:t>in 1917, they proceeded over several years to build a system of top-down</w:t>
      </w:r>
      <w:r w:rsidRPr="00853532">
        <w:rPr>
          <w:sz w:val="16"/>
        </w:rPr>
        <w:t xml:space="preserve"> </w:t>
      </w:r>
      <w:r w:rsidRPr="007B4EE7">
        <w:rPr>
          <w:sz w:val="16"/>
        </w:rPr>
        <w:t>central planning with managerialist bureaucracies installed from above over</w:t>
      </w:r>
      <w:r w:rsidRPr="00853532">
        <w:rPr>
          <w:sz w:val="16"/>
        </w:rPr>
        <w:t xml:space="preserve"> </w:t>
      </w:r>
      <w:r w:rsidRPr="007B4EE7">
        <w:rPr>
          <w:sz w:val="16"/>
        </w:rPr>
        <w:t xml:space="preserve">the workers in the various industries. </w:t>
      </w:r>
      <w:proofErr w:type="gramStart"/>
      <w:r w:rsidRPr="007B4EE7">
        <w:rPr>
          <w:sz w:val="16"/>
        </w:rPr>
        <w:t>Thus</w:t>
      </w:r>
      <w:proofErr w:type="gramEnd"/>
      <w:r w:rsidRPr="007B4EE7">
        <w:rPr>
          <w:sz w:val="16"/>
        </w:rPr>
        <w:t xml:space="preserve"> they set in play a process that</w:t>
      </w:r>
      <w:r w:rsidRPr="00853532">
        <w:rPr>
          <w:sz w:val="16"/>
        </w:rPr>
        <w:t xml:space="preserve"> </w:t>
      </w:r>
      <w:r w:rsidRPr="007B4EE7">
        <w:rPr>
          <w:sz w:val="16"/>
        </w:rPr>
        <w:t>created a new class-divided economic arrangement, based on the power of</w:t>
      </w:r>
      <w:r w:rsidRPr="00853532">
        <w:rPr>
          <w:sz w:val="16"/>
        </w:rPr>
        <w:t xml:space="preserve"> the bureaucratic control class.</w:t>
      </w:r>
    </w:p>
    <w:p w14:paraId="6632616B" w14:textId="77777777" w:rsidR="00E9437F" w:rsidRPr="00DD0C04" w:rsidRDefault="00E9437F" w:rsidP="00E9437F">
      <w:pPr>
        <w:rPr>
          <w:rStyle w:val="StyleUnderline"/>
        </w:rPr>
      </w:pPr>
      <w:r w:rsidRPr="00853532">
        <w:rPr>
          <w:rStyle w:val="StyleUnderline"/>
          <w:highlight w:val="yellow"/>
        </w:rPr>
        <w:t xml:space="preserve">A </w:t>
      </w:r>
      <w:r w:rsidRPr="007B4EE7">
        <w:rPr>
          <w:rStyle w:val="StyleUnderline"/>
          <w:highlight w:val="yellow"/>
        </w:rPr>
        <w:t>key task</w:t>
      </w:r>
      <w:r w:rsidRPr="007B4EE7">
        <w:rPr>
          <w:rStyle w:val="StyleUnderline"/>
        </w:rPr>
        <w:t xml:space="preserve"> the working class must accomplish in a period of social</w:t>
      </w:r>
      <w:r w:rsidRPr="00DD0C04">
        <w:rPr>
          <w:rStyle w:val="StyleUnderline"/>
        </w:rPr>
        <w:t xml:space="preserve"> </w:t>
      </w:r>
      <w:r w:rsidRPr="007B4EE7">
        <w:rPr>
          <w:rStyle w:val="StyleUnderline"/>
        </w:rPr>
        <w:t xml:space="preserve">transformation </w:t>
      </w:r>
      <w:r w:rsidRPr="007B4EE7">
        <w:rPr>
          <w:rStyle w:val="StyleUnderline"/>
          <w:highlight w:val="yellow"/>
        </w:rPr>
        <w:t xml:space="preserve">is </w:t>
      </w:r>
      <w:r w:rsidRPr="007B4EE7">
        <w:rPr>
          <w:rStyle w:val="Emphasis"/>
          <w:highlight w:val="yellow"/>
        </w:rPr>
        <w:t xml:space="preserve">the </w:t>
      </w:r>
      <w:r w:rsidRPr="007B4EE7">
        <w:rPr>
          <w:rStyle w:val="Emphasis"/>
        </w:rPr>
        <w:t xml:space="preserve">breaking down or </w:t>
      </w:r>
      <w:r w:rsidRPr="007B4EE7">
        <w:rPr>
          <w:rStyle w:val="Emphasis"/>
          <w:highlight w:val="yellow"/>
        </w:rPr>
        <w:t xml:space="preserve">dismantling of </w:t>
      </w:r>
      <w:r w:rsidRPr="00465E92">
        <w:rPr>
          <w:rStyle w:val="Emphasis"/>
        </w:rPr>
        <w:t xml:space="preserve">the </w:t>
      </w:r>
      <w:r w:rsidRPr="007B4EE7">
        <w:rPr>
          <w:rStyle w:val="Emphasis"/>
          <w:highlight w:val="yellow"/>
        </w:rPr>
        <w:t>State</w:t>
      </w:r>
      <w:r w:rsidRPr="007B4EE7">
        <w:rPr>
          <w:sz w:val="16"/>
        </w:rPr>
        <w:t>. Taking</w:t>
      </w:r>
      <w:r w:rsidRPr="00853532">
        <w:rPr>
          <w:sz w:val="16"/>
        </w:rPr>
        <w:t xml:space="preserve"> </w:t>
      </w:r>
      <w:r w:rsidRPr="007B4EE7">
        <w:rPr>
          <w:sz w:val="16"/>
        </w:rPr>
        <w:t>over the various industries and establishing worker self-management of</w:t>
      </w:r>
      <w:r w:rsidRPr="00853532">
        <w:rPr>
          <w:sz w:val="16"/>
        </w:rPr>
        <w:t xml:space="preserve"> </w:t>
      </w:r>
      <w:r w:rsidRPr="007B4EE7">
        <w:rPr>
          <w:sz w:val="16"/>
        </w:rPr>
        <w:t xml:space="preserve">production is a central task, but </w:t>
      </w:r>
      <w:r w:rsidRPr="007B4EE7">
        <w:rPr>
          <w:rStyle w:val="StyleUnderline"/>
        </w:rPr>
        <w:t>changing the system of political power</w:t>
      </w:r>
      <w:r w:rsidRPr="007B4EE7">
        <w:rPr>
          <w:sz w:val="16"/>
        </w:rPr>
        <w:t xml:space="preserve"> in</w:t>
      </w:r>
      <w:r w:rsidRPr="00853532">
        <w:rPr>
          <w:sz w:val="16"/>
        </w:rPr>
        <w:t xml:space="preserve"> </w:t>
      </w:r>
      <w:r w:rsidRPr="007B4EE7">
        <w:rPr>
          <w:sz w:val="16"/>
        </w:rPr>
        <w:t xml:space="preserve">society </w:t>
      </w:r>
      <w:r w:rsidRPr="007B4EE7">
        <w:rPr>
          <w:rStyle w:val="StyleUnderline"/>
        </w:rPr>
        <w:t>is equally</w:t>
      </w:r>
      <w:r w:rsidRPr="007B4EE7">
        <w:rPr>
          <w:sz w:val="16"/>
        </w:rPr>
        <w:t xml:space="preserve"> </w:t>
      </w:r>
      <w:r w:rsidRPr="007B4EE7">
        <w:rPr>
          <w:rStyle w:val="StyleUnderline"/>
        </w:rPr>
        <w:t>important</w:t>
      </w:r>
      <w:r w:rsidRPr="007B4EE7">
        <w:rPr>
          <w:sz w:val="16"/>
        </w:rPr>
        <w:t>. A society must have a method to decide basic</w:t>
      </w:r>
      <w:r w:rsidRPr="00853532">
        <w:rPr>
          <w:sz w:val="16"/>
        </w:rPr>
        <w:t xml:space="preserve"> </w:t>
      </w:r>
      <w:r w:rsidRPr="007B4EE7">
        <w:rPr>
          <w:sz w:val="16"/>
        </w:rPr>
        <w:t>rules and enforce them. This is the core of the governance system of that</w:t>
      </w:r>
      <w:r w:rsidRPr="00853532">
        <w:rPr>
          <w:sz w:val="16"/>
        </w:rPr>
        <w:t xml:space="preserve"> </w:t>
      </w:r>
      <w:r w:rsidRPr="007B4EE7">
        <w:rPr>
          <w:sz w:val="16"/>
        </w:rPr>
        <w:t xml:space="preserve">society. </w:t>
      </w:r>
      <w:r w:rsidRPr="007B4EE7">
        <w:rPr>
          <w:rStyle w:val="StyleUnderline"/>
        </w:rPr>
        <w:t xml:space="preserve">Breaking down the State </w:t>
      </w:r>
      <w:r w:rsidRPr="007B4EE7">
        <w:rPr>
          <w:rStyle w:val="StyleUnderline"/>
          <w:highlight w:val="yellow"/>
        </w:rPr>
        <w:t xml:space="preserve">means changing </w:t>
      </w:r>
      <w:r w:rsidRPr="00F81989">
        <w:rPr>
          <w:rStyle w:val="StyleUnderline"/>
        </w:rPr>
        <w:t xml:space="preserve">the </w:t>
      </w:r>
      <w:r w:rsidRPr="007B4EE7">
        <w:rPr>
          <w:rStyle w:val="StyleUnderline"/>
          <w:highlight w:val="yellow"/>
        </w:rPr>
        <w:t xml:space="preserve">governance </w:t>
      </w:r>
      <w:r w:rsidRPr="00F81989">
        <w:rPr>
          <w:rStyle w:val="StyleUnderline"/>
        </w:rPr>
        <w:t xml:space="preserve">system </w:t>
      </w:r>
      <w:r w:rsidRPr="007B4EE7">
        <w:rPr>
          <w:rStyle w:val="StyleUnderline"/>
          <w:highlight w:val="yellow"/>
        </w:rPr>
        <w:t>so</w:t>
      </w:r>
      <w:r w:rsidRPr="00853532">
        <w:rPr>
          <w:rStyle w:val="StyleUnderline"/>
          <w:highlight w:val="yellow"/>
        </w:rPr>
        <w:t xml:space="preserve"> </w:t>
      </w:r>
      <w:r w:rsidRPr="007E5F26">
        <w:rPr>
          <w:rStyle w:val="StyleUnderline"/>
        </w:rPr>
        <w:t xml:space="preserve">that </w:t>
      </w:r>
      <w:r w:rsidRPr="00853532">
        <w:rPr>
          <w:rStyle w:val="StyleUnderline"/>
          <w:highlight w:val="yellow"/>
        </w:rPr>
        <w:t xml:space="preserve">the </w:t>
      </w:r>
      <w:r w:rsidRPr="007E5F26">
        <w:rPr>
          <w:rStyle w:val="StyleUnderline"/>
        </w:rPr>
        <w:t xml:space="preserve">formerly </w:t>
      </w:r>
      <w:r w:rsidRPr="00853532">
        <w:rPr>
          <w:rStyle w:val="StyleUnderline"/>
          <w:highlight w:val="yellow"/>
        </w:rPr>
        <w:t xml:space="preserve">oppressed </w:t>
      </w:r>
      <w:r w:rsidRPr="007E5F26">
        <w:rPr>
          <w:rStyle w:val="StyleUnderline"/>
        </w:rPr>
        <w:t xml:space="preserve">majority </w:t>
      </w:r>
      <w:r w:rsidRPr="00853532">
        <w:rPr>
          <w:rStyle w:val="StyleUnderline"/>
          <w:highlight w:val="yellow"/>
        </w:rPr>
        <w:t>gain control</w:t>
      </w:r>
      <w:r w:rsidRPr="00DD0C04">
        <w:rPr>
          <w:rStyle w:val="StyleUnderline"/>
        </w:rPr>
        <w:t xml:space="preserve"> over governance.</w:t>
      </w:r>
    </w:p>
    <w:p w14:paraId="35D024CE" w14:textId="77777777" w:rsidR="00E9437F" w:rsidRPr="004875E3" w:rsidRDefault="00E9437F" w:rsidP="00E9437F">
      <w:pPr>
        <w:rPr>
          <w:rStyle w:val="StyleUnderline"/>
        </w:rPr>
      </w:pPr>
      <w:r w:rsidRPr="007B4EE7">
        <w:rPr>
          <w:sz w:val="16"/>
        </w:rPr>
        <w:t>We are used to thinking of a geographic basis for “democratic</w:t>
      </w:r>
      <w:r w:rsidRPr="00853532">
        <w:rPr>
          <w:sz w:val="16"/>
        </w:rPr>
        <w:t xml:space="preserve"> </w:t>
      </w:r>
      <w:r w:rsidRPr="007B4EE7">
        <w:rPr>
          <w:sz w:val="16"/>
        </w:rPr>
        <w:t>government” in which people elect politicians to represent the people in a</w:t>
      </w:r>
      <w:r w:rsidRPr="00853532">
        <w:rPr>
          <w:sz w:val="16"/>
        </w:rPr>
        <w:t xml:space="preserve"> </w:t>
      </w:r>
      <w:r w:rsidRPr="007B4EE7">
        <w:rPr>
          <w:sz w:val="16"/>
        </w:rPr>
        <w:t xml:space="preserve">district, based on universal right to vote. </w:t>
      </w:r>
      <w:proofErr w:type="gramStart"/>
      <w:r w:rsidRPr="007B4EE7">
        <w:rPr>
          <w:sz w:val="16"/>
        </w:rPr>
        <w:t>Thus</w:t>
      </w:r>
      <w:proofErr w:type="gramEnd"/>
      <w:r w:rsidRPr="007B4EE7">
        <w:rPr>
          <w:sz w:val="16"/>
        </w:rPr>
        <w:t xml:space="preserve"> it might be thought that the</w:t>
      </w:r>
      <w:r w:rsidRPr="00853532">
        <w:rPr>
          <w:sz w:val="16"/>
        </w:rPr>
        <w:t xml:space="preserve"> </w:t>
      </w:r>
      <w:r w:rsidRPr="007B4EE7">
        <w:rPr>
          <w:sz w:val="16"/>
        </w:rPr>
        <w:t>neighborhood assemblies and congresses of delegates from neighborhoods</w:t>
      </w:r>
      <w:r w:rsidRPr="00853532">
        <w:rPr>
          <w:sz w:val="16"/>
        </w:rPr>
        <w:t xml:space="preserve"> </w:t>
      </w:r>
      <w:r w:rsidRPr="007B4EE7">
        <w:rPr>
          <w:sz w:val="16"/>
        </w:rPr>
        <w:t>might be sufficient for a new government system. I think this is likely to be</w:t>
      </w:r>
      <w:r w:rsidRPr="00853532">
        <w:rPr>
          <w:sz w:val="16"/>
        </w:rPr>
        <w:t xml:space="preserve"> </w:t>
      </w:r>
      <w:r w:rsidRPr="007B4EE7">
        <w:rPr>
          <w:sz w:val="16"/>
        </w:rPr>
        <w:t xml:space="preserve">a mistake. </w:t>
      </w:r>
      <w:r w:rsidRPr="007B4EE7">
        <w:rPr>
          <w:rStyle w:val="StyleUnderline"/>
          <w:highlight w:val="yellow"/>
        </w:rPr>
        <w:t>A revolutionary process</w:t>
      </w:r>
      <w:r w:rsidRPr="007B4EE7">
        <w:rPr>
          <w:rStyle w:val="StyleUnderline"/>
        </w:rPr>
        <w:t xml:space="preserve"> that works </w:t>
      </w:r>
      <w:r w:rsidRPr="007B4EE7">
        <w:rPr>
          <w:rStyle w:val="StyleUnderline"/>
          <w:highlight w:val="yellow"/>
        </w:rPr>
        <w:t>to</w:t>
      </w:r>
      <w:r w:rsidRPr="007B4EE7">
        <w:rPr>
          <w:rStyle w:val="StyleUnderline"/>
        </w:rPr>
        <w:t xml:space="preserve"> </w:t>
      </w:r>
      <w:r w:rsidRPr="007B4EE7">
        <w:rPr>
          <w:rStyle w:val="StyleUnderline"/>
          <w:highlight w:val="yellow"/>
        </w:rPr>
        <w:t>liberate the working class</w:t>
      </w:r>
      <w:r w:rsidRPr="00DD0C04">
        <w:rPr>
          <w:rStyle w:val="StyleUnderline"/>
        </w:rPr>
        <w:t xml:space="preserve"> </w:t>
      </w:r>
      <w:r w:rsidRPr="007B4EE7">
        <w:rPr>
          <w:rStyle w:val="StyleUnderline"/>
        </w:rPr>
        <w:t xml:space="preserve">from subordination to the capitalist and bureaucratic control classes </w:t>
      </w:r>
      <w:r w:rsidRPr="007B4EE7">
        <w:rPr>
          <w:rStyle w:val="StyleUnderline"/>
          <w:highlight w:val="yellow"/>
        </w:rPr>
        <w:t>needs</w:t>
      </w:r>
      <w:r w:rsidRPr="00373571">
        <w:rPr>
          <w:rStyle w:val="StyleUnderline"/>
          <w:highlight w:val="yellow"/>
        </w:rPr>
        <w:t xml:space="preserve"> </w:t>
      </w:r>
      <w:r w:rsidRPr="007B4EE7">
        <w:rPr>
          <w:rStyle w:val="StyleUnderline"/>
          <w:highlight w:val="yellow"/>
        </w:rPr>
        <w:t>to expropriate the means of production</w:t>
      </w:r>
      <w:r w:rsidRPr="007B4EE7">
        <w:rPr>
          <w:rStyle w:val="StyleUnderline"/>
        </w:rPr>
        <w:t xml:space="preserve"> from the old owning class but also</w:t>
      </w:r>
      <w:r w:rsidRPr="00DD0C04">
        <w:rPr>
          <w:rStyle w:val="StyleUnderline"/>
        </w:rPr>
        <w:t xml:space="preserve"> </w:t>
      </w:r>
      <w:r w:rsidRPr="007B4EE7">
        <w:rPr>
          <w:rStyle w:val="StyleUnderline"/>
        </w:rPr>
        <w:t xml:space="preserve">needs to break the power </w:t>
      </w:r>
      <w:r w:rsidRPr="007B4EE7">
        <w:rPr>
          <w:rStyle w:val="StyleUnderline"/>
          <w:highlight w:val="yellow"/>
        </w:rPr>
        <w:t>that the bureaucratic control class has wielded</w:t>
      </w:r>
      <w:r w:rsidRPr="00DD0C04">
        <w:rPr>
          <w:rStyle w:val="StyleUnderline"/>
        </w:rPr>
        <w:t xml:space="preserve"> </w:t>
      </w:r>
      <w:r w:rsidRPr="007B4EE7">
        <w:rPr>
          <w:rStyle w:val="StyleUnderline"/>
        </w:rPr>
        <w:t>over workers and over the state</w:t>
      </w:r>
      <w:r w:rsidRPr="007B4EE7">
        <w:rPr>
          <w:sz w:val="16"/>
        </w:rPr>
        <w:t>. This process is likely to lead to major</w:t>
      </w:r>
      <w:r w:rsidRPr="00853532">
        <w:rPr>
          <w:sz w:val="16"/>
        </w:rPr>
        <w:t xml:space="preserve"> </w:t>
      </w:r>
      <w:r w:rsidRPr="007B4EE7">
        <w:rPr>
          <w:sz w:val="16"/>
        </w:rPr>
        <w:t>opposition from the people in these classes who lose power. The college</w:t>
      </w:r>
      <w:r w:rsidRPr="00853532">
        <w:rPr>
          <w:sz w:val="16"/>
        </w:rPr>
        <w:t xml:space="preserve"> </w:t>
      </w:r>
      <w:r w:rsidRPr="007B4EE7">
        <w:rPr>
          <w:sz w:val="16"/>
        </w:rPr>
        <w:t>educated</w:t>
      </w:r>
      <w:r w:rsidRPr="00853532">
        <w:rPr>
          <w:sz w:val="16"/>
        </w:rPr>
        <w:t xml:space="preserve"> </w:t>
      </w:r>
      <w:r w:rsidRPr="007B4EE7">
        <w:rPr>
          <w:sz w:val="16"/>
        </w:rPr>
        <w:t>managers and top professionals whose power is threatened or</w:t>
      </w:r>
      <w:r w:rsidRPr="00853532">
        <w:rPr>
          <w:sz w:val="16"/>
        </w:rPr>
        <w:t xml:space="preserve"> </w:t>
      </w:r>
      <w:r w:rsidRPr="007B4EE7">
        <w:rPr>
          <w:sz w:val="16"/>
        </w:rPr>
        <w:t>removed are likely to oppose their loss of power. Moreover, they have the</w:t>
      </w:r>
      <w:r w:rsidRPr="00853532">
        <w:rPr>
          <w:sz w:val="16"/>
        </w:rPr>
        <w:t xml:space="preserve"> </w:t>
      </w:r>
      <w:r w:rsidRPr="007B4EE7">
        <w:rPr>
          <w:sz w:val="16"/>
        </w:rPr>
        <w:t>speaking and writing and organizing skills to build organizations and</w:t>
      </w:r>
      <w:r w:rsidRPr="00853532">
        <w:rPr>
          <w:sz w:val="16"/>
        </w:rPr>
        <w:t xml:space="preserve"> </w:t>
      </w:r>
      <w:r w:rsidRPr="007B4EE7">
        <w:rPr>
          <w:sz w:val="16"/>
        </w:rPr>
        <w:t>organize in neighborhood assemblies and congresses of neighborhood</w:t>
      </w:r>
      <w:r w:rsidRPr="00853532">
        <w:rPr>
          <w:sz w:val="16"/>
        </w:rPr>
        <w:t xml:space="preserve"> </w:t>
      </w:r>
      <w:r w:rsidRPr="007B4EE7">
        <w:rPr>
          <w:sz w:val="16"/>
        </w:rPr>
        <w:t>delegates to advance their class interests and try to maintain a powerful role</w:t>
      </w:r>
      <w:r w:rsidRPr="00853532">
        <w:rPr>
          <w:sz w:val="16"/>
        </w:rPr>
        <w:t xml:space="preserve"> </w:t>
      </w:r>
      <w:r w:rsidRPr="007B4EE7">
        <w:rPr>
          <w:sz w:val="16"/>
        </w:rPr>
        <w:t>for their class. They can build “political parties” that push a program that</w:t>
      </w:r>
      <w:r w:rsidRPr="00853532">
        <w:rPr>
          <w:sz w:val="16"/>
        </w:rPr>
        <w:t xml:space="preserve"> would shift power to the high-end professionals and managers. To prevent this, I believe that </w:t>
      </w:r>
      <w:r w:rsidRPr="004875E3">
        <w:rPr>
          <w:rStyle w:val="StyleUnderline"/>
        </w:rPr>
        <w:t xml:space="preserve">the </w:t>
      </w:r>
      <w:r w:rsidRPr="00373571">
        <w:rPr>
          <w:rStyle w:val="Emphasis"/>
          <w:highlight w:val="yellow"/>
        </w:rPr>
        <w:t>working-class mass organizations</w:t>
      </w:r>
      <w:r w:rsidRPr="004875E3">
        <w:rPr>
          <w:rStyle w:val="StyleUnderline"/>
        </w:rPr>
        <w:t xml:space="preserve"> </w:t>
      </w:r>
      <w:r w:rsidRPr="00373571">
        <w:rPr>
          <w:rStyle w:val="StyleUnderline"/>
        </w:rPr>
        <w:t>must</w:t>
      </w:r>
      <w:r w:rsidRPr="004875E3">
        <w:rPr>
          <w:rStyle w:val="StyleUnderline"/>
        </w:rPr>
        <w:t xml:space="preserve"> </w:t>
      </w:r>
      <w:r w:rsidRPr="00373571">
        <w:rPr>
          <w:rStyle w:val="StyleUnderline"/>
          <w:highlight w:val="yellow"/>
        </w:rPr>
        <w:t xml:space="preserve">build political </w:t>
      </w:r>
      <w:r w:rsidRPr="00CF7D8A">
        <w:rPr>
          <w:rStyle w:val="StyleUnderline"/>
          <w:highlight w:val="yellow"/>
        </w:rPr>
        <w:t>power based on workers</w:t>
      </w:r>
      <w:r w:rsidRPr="00CF7D8A">
        <w:rPr>
          <w:rStyle w:val="StyleUnderline"/>
        </w:rPr>
        <w:t xml:space="preserve"> and their assemblies and organizations in</w:t>
      </w:r>
      <w:r w:rsidRPr="004875E3">
        <w:rPr>
          <w:rStyle w:val="StyleUnderline"/>
        </w:rPr>
        <w:t xml:space="preserve"> production.</w:t>
      </w:r>
    </w:p>
    <w:p w14:paraId="0D20D200" w14:textId="77777777" w:rsidR="00E9437F" w:rsidRPr="004537A3" w:rsidRDefault="00E9437F" w:rsidP="00E9437F">
      <w:r w:rsidRPr="00CF7D8A">
        <w:rPr>
          <w:sz w:val="16"/>
        </w:rPr>
        <w:t xml:space="preserve">This is where the syndicalist proposal for </w:t>
      </w:r>
      <w:r w:rsidRPr="00D32729">
        <w:rPr>
          <w:rStyle w:val="StyleUnderline"/>
        </w:rPr>
        <w:t>worker congresses</w:t>
      </w:r>
      <w:r w:rsidRPr="00CF7D8A">
        <w:rPr>
          <w:rStyle w:val="StyleUnderline"/>
        </w:rPr>
        <w:t xml:space="preserve"> comes into</w:t>
      </w:r>
      <w:r w:rsidRPr="004875E3">
        <w:rPr>
          <w:rStyle w:val="StyleUnderline"/>
        </w:rPr>
        <w:t xml:space="preserve"> </w:t>
      </w:r>
      <w:r w:rsidRPr="00CF7D8A">
        <w:rPr>
          <w:rStyle w:val="StyleUnderline"/>
        </w:rPr>
        <w:t>play</w:t>
      </w:r>
      <w:r w:rsidRPr="00CF7D8A">
        <w:rPr>
          <w:sz w:val="16"/>
        </w:rPr>
        <w:t xml:space="preserve">. </w:t>
      </w:r>
      <w:r w:rsidRPr="00CF7D8A">
        <w:rPr>
          <w:rStyle w:val="StyleUnderline"/>
        </w:rPr>
        <w:t xml:space="preserve">These would be congresses </w:t>
      </w:r>
      <w:r w:rsidRPr="00D32729">
        <w:rPr>
          <w:rStyle w:val="StyleUnderline"/>
        </w:rPr>
        <w:t>of elected</w:t>
      </w:r>
      <w:r w:rsidRPr="00CF7D8A">
        <w:rPr>
          <w:rStyle w:val="StyleUnderline"/>
        </w:rPr>
        <w:t xml:space="preserve"> and revocable worker </w:t>
      </w:r>
      <w:r w:rsidRPr="00D32729">
        <w:rPr>
          <w:rStyle w:val="StyleUnderline"/>
        </w:rPr>
        <w:t>delegates</w:t>
      </w:r>
      <w:r w:rsidRPr="00CF7D8A">
        <w:rPr>
          <w:rStyle w:val="StyleUnderline"/>
        </w:rPr>
        <w:t>,</w:t>
      </w:r>
      <w:r w:rsidRPr="004875E3">
        <w:rPr>
          <w:rStyle w:val="StyleUnderline"/>
        </w:rPr>
        <w:t xml:space="preserve"> </w:t>
      </w:r>
      <w:r w:rsidRPr="00CF7D8A">
        <w:rPr>
          <w:rStyle w:val="StyleUnderline"/>
        </w:rPr>
        <w:t xml:space="preserve">elected from the various worker assemblies </w:t>
      </w:r>
      <w:r w:rsidRPr="00CF7D8A">
        <w:rPr>
          <w:sz w:val="16"/>
        </w:rPr>
        <w:t>throughout a metropolitan area,</w:t>
      </w:r>
      <w:r w:rsidRPr="00853532">
        <w:rPr>
          <w:sz w:val="16"/>
        </w:rPr>
        <w:t xml:space="preserve"> </w:t>
      </w:r>
      <w:r w:rsidRPr="00CF7D8A">
        <w:rPr>
          <w:sz w:val="16"/>
        </w:rPr>
        <w:t xml:space="preserve">a larger region—or </w:t>
      </w:r>
      <w:r w:rsidRPr="00CF7D8A">
        <w:rPr>
          <w:rStyle w:val="StyleUnderline"/>
        </w:rPr>
        <w:t>throughout the region transformed by the revolution.</w:t>
      </w:r>
      <w:r w:rsidRPr="00853532">
        <w:rPr>
          <w:sz w:val="16"/>
        </w:rPr>
        <w:t xml:space="preserve"> </w:t>
      </w:r>
      <w:r w:rsidRPr="00CF7D8A">
        <w:rPr>
          <w:sz w:val="16"/>
        </w:rPr>
        <w:t>Bringing together all the neighborhood and workplace organizations from</w:t>
      </w:r>
      <w:r w:rsidRPr="00853532">
        <w:rPr>
          <w:sz w:val="16"/>
        </w:rPr>
        <w:t xml:space="preserve"> </w:t>
      </w:r>
      <w:r w:rsidRPr="00CF7D8A">
        <w:rPr>
          <w:sz w:val="16"/>
        </w:rPr>
        <w:t xml:space="preserve">the region being transformed creates what we might call the </w:t>
      </w:r>
      <w:r w:rsidRPr="00CF7D8A">
        <w:rPr>
          <w:i/>
          <w:iCs/>
          <w:sz w:val="16"/>
        </w:rPr>
        <w:t>Social</w:t>
      </w:r>
      <w:r w:rsidRPr="00853532">
        <w:rPr>
          <w:i/>
          <w:iCs/>
          <w:sz w:val="16"/>
        </w:rPr>
        <w:t xml:space="preserve"> </w:t>
      </w:r>
      <w:r w:rsidRPr="00CF7D8A">
        <w:rPr>
          <w:i/>
          <w:iCs/>
          <w:sz w:val="16"/>
        </w:rPr>
        <w:t>Federation</w:t>
      </w:r>
      <w:r w:rsidRPr="00CF7D8A">
        <w:rPr>
          <w:sz w:val="16"/>
        </w:rPr>
        <w:t>. I would see the regional and Social Federation-level worker</w:t>
      </w:r>
      <w:r w:rsidRPr="00853532">
        <w:rPr>
          <w:sz w:val="16"/>
        </w:rPr>
        <w:t xml:space="preserve"> </w:t>
      </w:r>
      <w:r w:rsidRPr="00CF7D8A">
        <w:rPr>
          <w:sz w:val="16"/>
        </w:rPr>
        <w:t>congresses as akin to a legislature, having the power to craft a new charter</w:t>
      </w:r>
      <w:r w:rsidRPr="00853532">
        <w:rPr>
          <w:sz w:val="16"/>
        </w:rPr>
        <w:t xml:space="preserve"> </w:t>
      </w:r>
      <w:r w:rsidRPr="00CF7D8A">
        <w:rPr>
          <w:sz w:val="16"/>
        </w:rPr>
        <w:t>for society and set out the division of powers of the various organizations.</w:t>
      </w:r>
      <w:r w:rsidRPr="00853532">
        <w:rPr>
          <w:sz w:val="16"/>
        </w:rPr>
        <w:t xml:space="preserve"> The worker congresses are a key aspect of working-class political power.</w:t>
      </w:r>
    </w:p>
    <w:p w14:paraId="5723F2B8" w14:textId="403CE987" w:rsidR="000C7499" w:rsidRDefault="000C7499" w:rsidP="000C7499">
      <w:pPr>
        <w:pStyle w:val="Heading3"/>
      </w:pPr>
      <w:bookmarkStart w:id="0" w:name="_Hlk209787483"/>
      <w:r>
        <w:t>1NC</w:t>
      </w:r>
    </w:p>
    <w:p w14:paraId="1E22835A" w14:textId="4A89BE2E" w:rsidR="000C7499" w:rsidRPr="000C7499" w:rsidRDefault="000C7499" w:rsidP="000C7499">
      <w:r>
        <w:t>Empire K</w:t>
      </w:r>
    </w:p>
    <w:p w14:paraId="19236380" w14:textId="77777777" w:rsidR="000C7499" w:rsidRPr="00C4615B" w:rsidRDefault="000C7499" w:rsidP="000C7499">
      <w:r>
        <w:rPr>
          <w:noProof/>
        </w:rPr>
        <w:drawing>
          <wp:inline distT="0" distB="0" distL="0" distR="0" wp14:anchorId="5CC8A5D3" wp14:editId="0A4FBB68">
            <wp:extent cx="4528457" cy="5795964"/>
            <wp:effectExtent l="0" t="0" r="5715" b="0"/>
            <wp:docPr id="1530253661" name="Picture 1530253661" descr="A person wearing a button up shi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wearing a button up shir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532452" cy="5801078"/>
                    </a:xfrm>
                    <a:prstGeom prst="rect">
                      <a:avLst/>
                    </a:prstGeom>
                  </pic:spPr>
                </pic:pic>
              </a:graphicData>
            </a:graphic>
          </wp:inline>
        </w:drawing>
      </w:r>
      <w:r>
        <w:t xml:space="preserve"> </w:t>
      </w:r>
    </w:p>
    <w:bookmarkEnd w:id="0"/>
    <w:p w14:paraId="7DACD321" w14:textId="77777777" w:rsidR="000C7499" w:rsidRPr="003D13A3" w:rsidRDefault="000C7499" w:rsidP="000C7499">
      <w:pPr>
        <w:pStyle w:val="Heading4"/>
      </w:pPr>
      <w:r>
        <w:t xml:space="preserve">The </w:t>
      </w:r>
      <w:proofErr w:type="spellStart"/>
      <w:r>
        <w:t>aff’s</w:t>
      </w:r>
      <w:proofErr w:type="spellEnd"/>
      <w:r>
        <w:t xml:space="preserve"> </w:t>
      </w:r>
      <w:r>
        <w:rPr>
          <w:u w:val="single"/>
        </w:rPr>
        <w:t>embrace</w:t>
      </w:r>
      <w:r>
        <w:t xml:space="preserve"> of </w:t>
      </w:r>
      <w:r>
        <w:rPr>
          <w:u w:val="single"/>
        </w:rPr>
        <w:t>labor imperialism</w:t>
      </w:r>
      <w:r>
        <w:t xml:space="preserve"> </w:t>
      </w:r>
      <w:r w:rsidRPr="00C4615B">
        <w:t>is</w:t>
      </w:r>
      <w:r>
        <w:t xml:space="preserve"> a desire to </w:t>
      </w:r>
      <w:r>
        <w:rPr>
          <w:u w:val="single"/>
        </w:rPr>
        <w:t>democratically</w:t>
      </w:r>
      <w:r>
        <w:t xml:space="preserve"> share the plunder of the global majority. These affective attachments to empire-secured wealth inculcates citizen-workers into </w:t>
      </w:r>
      <w:r>
        <w:rPr>
          <w:u w:val="single"/>
        </w:rPr>
        <w:t>a global race war</w:t>
      </w:r>
      <w:r>
        <w:t>.</w:t>
      </w:r>
    </w:p>
    <w:p w14:paraId="6A2C8A94" w14:textId="77777777" w:rsidR="000C7499" w:rsidRDefault="000C7499" w:rsidP="000C7499">
      <w:pPr>
        <w:rPr>
          <w:rStyle w:val="Style13ptBold"/>
          <w:b w:val="0"/>
          <w:bCs w:val="0"/>
          <w:sz w:val="24"/>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29-45 footnote 5 inserted in brackets: []</w:t>
      </w:r>
      <w:r w:rsidRPr="00B44136">
        <w:rPr>
          <w:rStyle w:val="Style13ptBold"/>
          <w:b w:val="0"/>
          <w:bCs w:val="0"/>
          <w:sz w:val="24"/>
          <w:szCs w:val="24"/>
        </w:rPr>
        <w:t>)</w:t>
      </w:r>
    </w:p>
    <w:p w14:paraId="49CD37B1" w14:textId="77777777" w:rsidR="000C7499" w:rsidRPr="00D425ED" w:rsidRDefault="000C7499" w:rsidP="000C7499">
      <w:pPr>
        <w:ind w:firstLine="720"/>
        <w:rPr>
          <w:u w:val="single"/>
        </w:rPr>
      </w:pPr>
      <w:r w:rsidRPr="00E34A6A">
        <w:rPr>
          <w:sz w:val="14"/>
        </w:rPr>
        <w:t xml:space="preserve">I contextualize my reading of Du Bois in the discourses that prevailed among turn-of-the-century </w:t>
      </w:r>
      <w:r w:rsidRPr="00D425ED">
        <w:rPr>
          <w:u w:val="single"/>
        </w:rPr>
        <w:t xml:space="preserve">mass movements of labor enfranchisement </w:t>
      </w:r>
      <w:r w:rsidRPr="00E34A6A">
        <w:rPr>
          <w:szCs w:val="24"/>
          <w:u w:val="single"/>
        </w:rPr>
        <w:t>in the west. These took place in the context of empire and thus infused</w:t>
      </w:r>
      <w:r w:rsidRPr="00D425ED">
        <w:rPr>
          <w:u w:val="single"/>
        </w:rPr>
        <w:t xml:space="preserve"> popular sovereignty with affective attachments that supported and required the capitalist expropriation of the land and labor of imperial possessions.</w:t>
      </w:r>
      <w:r w:rsidRPr="00E34A6A">
        <w:rPr>
          <w:sz w:val="14"/>
        </w:rPr>
        <w:t xml:space="preserve"> Because of this, I claim that it is analytically more accurate to understand the dominant iteration of western popular sovereignty as entailing </w:t>
      </w:r>
      <w:proofErr w:type="spellStart"/>
      <w:r w:rsidRPr="00E34A6A">
        <w:rPr>
          <w:sz w:val="14"/>
        </w:rPr>
        <w:t>selfand</w:t>
      </w:r>
      <w:proofErr w:type="spellEnd"/>
      <w:r w:rsidRPr="00E34A6A">
        <w:rPr>
          <w:sz w:val="14"/>
        </w:rPr>
        <w:t xml:space="preserve">-other-determination, given its emergence in the context of imperial and racialized processes of enfranchisement.5 [My point is not that every claim of popular sovereignty since the turn of the century fits this form, but that early twentieth-century white </w:t>
      </w:r>
      <w:r w:rsidRPr="00977049">
        <w:rPr>
          <w:rStyle w:val="Emphasis"/>
          <w:highlight w:val="yellow"/>
        </w:rPr>
        <w:t>worker</w:t>
      </w:r>
      <w:r w:rsidRPr="00227B23">
        <w:rPr>
          <w:rStyle w:val="Emphasis"/>
        </w:rPr>
        <w:t xml:space="preserve">s’ </w:t>
      </w:r>
      <w:r w:rsidRPr="00977049">
        <w:rPr>
          <w:rStyle w:val="Emphasis"/>
          <w:highlight w:val="yellow"/>
        </w:rPr>
        <w:t xml:space="preserve">enfranchisement </w:t>
      </w:r>
      <w:r w:rsidRPr="008071A1">
        <w:rPr>
          <w:rStyle w:val="Emphasis"/>
        </w:rPr>
        <w:t xml:space="preserve">was </w:t>
      </w:r>
      <w:r w:rsidRPr="00977049">
        <w:rPr>
          <w:rStyle w:val="Emphasis"/>
          <w:highlight w:val="yellow"/>
        </w:rPr>
        <w:t>embedded in racial logics of empire</w:t>
      </w:r>
      <w:r w:rsidRPr="00E34A6A">
        <w:rPr>
          <w:sz w:val="14"/>
        </w:rPr>
        <w:t xml:space="preserve">, and that although groups that still profit from the imperial alliance have shrunk, </w:t>
      </w:r>
      <w:r w:rsidRPr="00C4615B">
        <w:rPr>
          <w:rStyle w:val="Emphasis"/>
        </w:rPr>
        <w:t xml:space="preserve">collective </w:t>
      </w:r>
      <w:r w:rsidRPr="00977049">
        <w:rPr>
          <w:rStyle w:val="Emphasis"/>
          <w:highlight w:val="yellow"/>
        </w:rPr>
        <w:t>attachments to exploitation</w:t>
      </w:r>
      <w:r w:rsidRPr="00C4615B">
        <w:rPr>
          <w:rStyle w:val="Emphasis"/>
        </w:rPr>
        <w:t xml:space="preserve"> abroad</w:t>
      </w:r>
      <w:r w:rsidRPr="0035231A">
        <w:rPr>
          <w:u w:val="single"/>
        </w:rPr>
        <w:t xml:space="preserve">, led or </w:t>
      </w:r>
      <w:r w:rsidRPr="00D425ED">
        <w:rPr>
          <w:b/>
          <w:bCs/>
          <w:u w:val="single"/>
        </w:rPr>
        <w:t>facilitated</w:t>
      </w:r>
      <w:r w:rsidRPr="0035231A">
        <w:rPr>
          <w:u w:val="single"/>
        </w:rPr>
        <w:t xml:space="preserve"> by </w:t>
      </w:r>
      <w:r w:rsidRPr="00D425ED">
        <w:rPr>
          <w:rStyle w:val="Emphasis"/>
        </w:rPr>
        <w:t>western governments</w:t>
      </w:r>
      <w:r w:rsidRPr="0035231A">
        <w:rPr>
          <w:u w:val="single"/>
        </w:rPr>
        <w:t xml:space="preserve">, </w:t>
      </w:r>
      <w:r w:rsidRPr="00D425ED">
        <w:rPr>
          <w:b/>
          <w:bCs/>
          <w:u w:val="single"/>
        </w:rPr>
        <w:t>remain</w:t>
      </w:r>
      <w:r w:rsidRPr="00E34A6A">
        <w:rPr>
          <w:sz w:val="14"/>
        </w:rPr>
        <w:t xml:space="preserve">.] </w:t>
      </w:r>
      <w:r w:rsidRPr="00D425ED">
        <w:rPr>
          <w:u w:val="single"/>
        </w:rPr>
        <w:t>Critical work has</w:t>
      </w:r>
      <w:r w:rsidRPr="00E34A6A">
        <w:rPr>
          <w:sz w:val="14"/>
        </w:rPr>
        <w:t xml:space="preserve"> so far </w:t>
      </w:r>
      <w:r w:rsidRPr="00D425ED">
        <w:rPr>
          <w:u w:val="single"/>
        </w:rPr>
        <w:t>not scrutinized this feature of self-determination</w:t>
      </w:r>
      <w:r w:rsidRPr="00E34A6A">
        <w:rPr>
          <w:sz w:val="14"/>
        </w:rPr>
        <w:t xml:space="preserve">, because of its focus on postcolonial countries’ deficits rather than on core countries’ excessive self-determination. Yet </w:t>
      </w:r>
      <w:r w:rsidRPr="00D425ED">
        <w:rPr>
          <w:u w:val="single"/>
        </w:rPr>
        <w:t xml:space="preserve">the proposed analysis is </w:t>
      </w:r>
      <w:r w:rsidRPr="00D425ED">
        <w:rPr>
          <w:rStyle w:val="Emphasis"/>
        </w:rPr>
        <w:t xml:space="preserve">potentially more </w:t>
      </w:r>
      <w:r w:rsidRPr="00977049">
        <w:rPr>
          <w:rStyle w:val="Emphasis"/>
          <w:highlight w:val="yellow"/>
        </w:rPr>
        <w:t>productive to understanding</w:t>
      </w:r>
      <w:r w:rsidRPr="00D425ED">
        <w:rPr>
          <w:u w:val="single"/>
        </w:rPr>
        <w:t xml:space="preserve"> continuing </w:t>
      </w:r>
      <w:r w:rsidRPr="00877903">
        <w:rPr>
          <w:rStyle w:val="Emphasis"/>
        </w:rPr>
        <w:t>global domination</w:t>
      </w:r>
      <w:r w:rsidRPr="00D425ED">
        <w:rPr>
          <w:u w:val="single"/>
        </w:rPr>
        <w:t xml:space="preserve"> as well as the rise of </w:t>
      </w:r>
      <w:r w:rsidRPr="00977049">
        <w:rPr>
          <w:rStyle w:val="Emphasis"/>
          <w:highlight w:val="yellow"/>
        </w:rPr>
        <w:t>right-wing populism</w:t>
      </w:r>
      <w:r w:rsidRPr="00D425ED">
        <w:rPr>
          <w:u w:val="single"/>
        </w:rPr>
        <w:t xml:space="preserve"> and its </w:t>
      </w:r>
      <w:r w:rsidRPr="00D425ED">
        <w:rPr>
          <w:rStyle w:val="Emphasis"/>
        </w:rPr>
        <w:t>resentful global attachments</w:t>
      </w:r>
      <w:r w:rsidRPr="00D425ED">
        <w:rPr>
          <w:u w:val="single"/>
        </w:rPr>
        <w:t xml:space="preserve"> at a time </w:t>
      </w:r>
      <w:r w:rsidRPr="00977049">
        <w:rPr>
          <w:b/>
          <w:bCs/>
          <w:highlight w:val="yellow"/>
          <w:u w:val="single"/>
        </w:rPr>
        <w:t>when</w:t>
      </w:r>
      <w:r w:rsidRPr="00D425ED">
        <w:rPr>
          <w:u w:val="single"/>
        </w:rPr>
        <w:t xml:space="preserve"> peoples in </w:t>
      </w:r>
      <w:r w:rsidRPr="00977049">
        <w:rPr>
          <w:rStyle w:val="Emphasis"/>
          <w:highlight w:val="yellow"/>
        </w:rPr>
        <w:t>wealthy countries</w:t>
      </w:r>
      <w:r w:rsidRPr="00977049">
        <w:rPr>
          <w:highlight w:val="yellow"/>
          <w:u w:val="single"/>
        </w:rPr>
        <w:t xml:space="preserve"> are </w:t>
      </w:r>
      <w:r w:rsidRPr="00977049">
        <w:rPr>
          <w:b/>
          <w:bCs/>
          <w:highlight w:val="yellow"/>
          <w:u w:val="single"/>
        </w:rPr>
        <w:t>losing</w:t>
      </w:r>
      <w:r w:rsidRPr="00D5483E">
        <w:rPr>
          <w:u w:val="single"/>
        </w:rPr>
        <w:t xml:space="preserve"> their </w:t>
      </w:r>
      <w:r w:rsidRPr="00977049">
        <w:rPr>
          <w:rStyle w:val="Emphasis"/>
          <w:highlight w:val="yellow"/>
        </w:rPr>
        <w:t>imperial entitlements</w:t>
      </w:r>
      <w:r w:rsidRPr="00D425ED">
        <w:rPr>
          <w:rStyle w:val="Emphasis"/>
        </w:rPr>
        <w:t>.</w:t>
      </w:r>
    </w:p>
    <w:p w14:paraId="60DE58AA" w14:textId="77777777" w:rsidR="000C7499" w:rsidRPr="00E34A6A" w:rsidRDefault="000C7499" w:rsidP="000C7499">
      <w:pPr>
        <w:ind w:firstLine="720"/>
        <w:rPr>
          <w:sz w:val="14"/>
        </w:rPr>
      </w:pPr>
      <w:r w:rsidRPr="00E34A6A">
        <w:rPr>
          <w:sz w:val="14"/>
        </w:rPr>
        <w:t xml:space="preserve">This chapter first contextualizes my account within the recent literature on empire. Then, I examine Du Bois’s notion of democratic despotism in the context of evolving labor politics in the early twentieth century. After that, I conceptualize self-and-other-determination as an institutional form entangled with racism and capitalism and facilitated by racial affect. Fourth, I build on the work of </w:t>
      </w:r>
      <w:proofErr w:type="spellStart"/>
      <w:r w:rsidRPr="00E34A6A">
        <w:rPr>
          <w:sz w:val="14"/>
        </w:rPr>
        <w:t>Saidiya</w:t>
      </w:r>
      <w:proofErr w:type="spellEnd"/>
      <w:r w:rsidRPr="00E34A6A">
        <w:rPr>
          <w:sz w:val="14"/>
        </w:rPr>
        <w:t xml:space="preserve"> Hartman and Frantz Fanon to theorize how racial affective attachments that circulate and organize western democratic polities’ relationship to the global mutate but persist after decolonization and into the neoliberal era. Lastly, I discuss implications for the literature on self-determination and the contemporary rise of right-wing populism.</w:t>
      </w:r>
    </w:p>
    <w:p w14:paraId="4CFC6A04" w14:textId="77777777" w:rsidR="000C7499" w:rsidRPr="00E34A6A" w:rsidRDefault="000C7499" w:rsidP="000C7499">
      <w:pPr>
        <w:rPr>
          <w:sz w:val="14"/>
        </w:rPr>
      </w:pPr>
      <w:r w:rsidRPr="00E34A6A">
        <w:rPr>
          <w:sz w:val="14"/>
        </w:rPr>
        <w:t>1.1 Popular Sovereignty, Self-Determination, and Empire</w:t>
      </w:r>
    </w:p>
    <w:p w14:paraId="0A7C09C0" w14:textId="77777777" w:rsidR="000C7499" w:rsidRPr="00E34A6A" w:rsidRDefault="000C7499" w:rsidP="000C7499">
      <w:pPr>
        <w:rPr>
          <w:sz w:val="14"/>
        </w:rPr>
      </w:pPr>
      <w:r w:rsidRPr="00E34A6A">
        <w:rPr>
          <w:sz w:val="14"/>
        </w:rPr>
        <w:t>Critical engagement with popular sovereignty in the literature on empire has predominantly – and importantly – attended to projects in the postcolonial world.6 These scholars note that the Westphalian frame and its attendant view of decolonization as the incorporation of newly independent states into an international society leave much to be desired. This model overlooks projects of sovereignty that were decidedly anti-imperial, yet not necessarily national or statist.7 It also leaves out the radical break in the thought of postcolonial statesmen with the Eurocentric society of states.8 These accounts confirm that a Westphalian understanding of sovereignty disregards how, in an unjust world, background conditions are lacking for genuine self-determination.9</w:t>
      </w:r>
    </w:p>
    <w:p w14:paraId="538ECC9C" w14:textId="77777777" w:rsidR="000C7499" w:rsidRPr="00D425ED" w:rsidRDefault="000C7499" w:rsidP="000C7499">
      <w:pPr>
        <w:rPr>
          <w:rStyle w:val="Emphasis"/>
        </w:rPr>
      </w:pPr>
      <w:r w:rsidRPr="00E34A6A">
        <w:rPr>
          <w:sz w:val="14"/>
        </w:rPr>
        <w:tab/>
        <w:t xml:space="preserve">Yet these accounts of subaltern popular sovereignty and self-determination limit their criticism to the international system and omit theorizing specifically how the global hierarchies and injustices they identify are grounded in the democratic European and settler polities that sustained the imperial order and remain dominant today. In other words, a notion of imperial popular sovereignty is needed that encompasses a will to self-government entwined with an entitlement to govern others abroad. It is this facet of popular sovereignty and self-determination that co-constitutes the hierarchical international system and makes the claim of an expansion of the society of states in equal terms truly absurd. To the extent that western states’ self-determination involves a claim both to govern themselves and dominate others, its very expansion is an inconsistent project; that is, a world of equally outwardly dominating states is impossible.10 </w:t>
      </w:r>
      <w:r w:rsidRPr="00D425ED">
        <w:rPr>
          <w:u w:val="single"/>
        </w:rPr>
        <w:t>From the start</w:t>
      </w:r>
      <w:r w:rsidRPr="00E34A6A">
        <w:rPr>
          <w:sz w:val="14"/>
        </w:rPr>
        <w:t xml:space="preserve">, </w:t>
      </w:r>
      <w:r w:rsidRPr="00D425ED">
        <w:rPr>
          <w:u w:val="single"/>
        </w:rPr>
        <w:t>the relative equality of western states among each other</w:t>
      </w:r>
      <w:r w:rsidRPr="00E34A6A">
        <w:rPr>
          <w:sz w:val="14"/>
        </w:rPr>
        <w:t xml:space="preserve"> sanctioned in Westphalia </w:t>
      </w:r>
      <w:r w:rsidRPr="00D425ED">
        <w:rPr>
          <w:u w:val="single"/>
        </w:rPr>
        <w:t>coexisted with their internal organization as democratic despotism</w:t>
      </w:r>
      <w:r w:rsidRPr="00E34A6A">
        <w:rPr>
          <w:sz w:val="14"/>
        </w:rPr>
        <w:t xml:space="preserve">s (i.e., </w:t>
      </w:r>
      <w:r w:rsidRPr="00D425ED">
        <w:rPr>
          <w:u w:val="single"/>
        </w:rPr>
        <w:t>domination of non-European states</w:t>
      </w:r>
      <w:r w:rsidRPr="00E34A6A">
        <w:rPr>
          <w:sz w:val="14"/>
        </w:rPr>
        <w:t xml:space="preserve"> that was popularly embraced). This means that </w:t>
      </w:r>
      <w:r w:rsidRPr="00C4615B">
        <w:rPr>
          <w:rStyle w:val="Emphasis"/>
        </w:rPr>
        <w:t>the political forms that brought western citizens</w:t>
      </w:r>
      <w:r w:rsidRPr="00C4615B">
        <w:rPr>
          <w:u w:val="single"/>
        </w:rPr>
        <w:t xml:space="preserve"> together </w:t>
      </w:r>
      <w:r w:rsidRPr="00C4615B">
        <w:rPr>
          <w:rStyle w:val="Emphasis"/>
        </w:rPr>
        <w:t>behind this despotic project must be critiqued</w:t>
      </w:r>
      <w:r w:rsidRPr="00D425ED">
        <w:rPr>
          <w:u w:val="single"/>
        </w:rPr>
        <w:t xml:space="preserve"> and transformed </w:t>
      </w:r>
      <w:r w:rsidRPr="00D5483E">
        <w:rPr>
          <w:u w:val="single"/>
        </w:rPr>
        <w:t xml:space="preserve">if </w:t>
      </w:r>
      <w:r w:rsidRPr="00D5483E">
        <w:rPr>
          <w:rStyle w:val="Emphasis"/>
        </w:rPr>
        <w:t>decolonization</w:t>
      </w:r>
      <w:r w:rsidRPr="00D5483E">
        <w:rPr>
          <w:u w:val="single"/>
        </w:rPr>
        <w:t xml:space="preserve"> is to result in </w:t>
      </w:r>
      <w:r w:rsidRPr="00D5483E">
        <w:rPr>
          <w:b/>
          <w:bCs/>
          <w:u w:val="single"/>
        </w:rPr>
        <w:t>the end of domination</w:t>
      </w:r>
      <w:r w:rsidRPr="00E34A6A">
        <w:rPr>
          <w:sz w:val="14"/>
        </w:rPr>
        <w:t xml:space="preserve">. </w:t>
      </w:r>
      <w:r w:rsidRPr="00D425ED">
        <w:rPr>
          <w:u w:val="single"/>
        </w:rPr>
        <w:t xml:space="preserve">This is because </w:t>
      </w:r>
      <w:r w:rsidRPr="00977049">
        <w:rPr>
          <w:rStyle w:val="Emphasis"/>
          <w:highlight w:val="yellow"/>
        </w:rPr>
        <w:t>wealthy polities</w:t>
      </w:r>
      <w:r w:rsidRPr="00D425ED">
        <w:rPr>
          <w:rStyle w:val="Emphasis"/>
        </w:rPr>
        <w:t>’</w:t>
      </w:r>
      <w:r w:rsidRPr="00D425ED">
        <w:rPr>
          <w:u w:val="single"/>
        </w:rPr>
        <w:t xml:space="preserve"> unreformed orientations and </w:t>
      </w:r>
      <w:r w:rsidRPr="00D425ED">
        <w:rPr>
          <w:rStyle w:val="Emphasis"/>
        </w:rPr>
        <w:t xml:space="preserve">material </w:t>
      </w:r>
      <w:r w:rsidRPr="00977049">
        <w:rPr>
          <w:rStyle w:val="Emphasis"/>
          <w:highlight w:val="yellow"/>
        </w:rPr>
        <w:t>sustenance</w:t>
      </w:r>
      <w:r w:rsidRPr="00D425ED">
        <w:rPr>
          <w:u w:val="single"/>
        </w:rPr>
        <w:t xml:space="preserve"> continue to </w:t>
      </w:r>
      <w:r w:rsidRPr="00977049">
        <w:rPr>
          <w:rStyle w:val="Emphasis"/>
          <w:highlight w:val="yellow"/>
        </w:rPr>
        <w:t>depend upon</w:t>
      </w:r>
      <w:r w:rsidRPr="00D5483E">
        <w:rPr>
          <w:rStyle w:val="Emphasis"/>
        </w:rPr>
        <w:t xml:space="preserve"> racial capitalist accumulation</w:t>
      </w:r>
      <w:r w:rsidRPr="00D5483E">
        <w:rPr>
          <w:u w:val="single"/>
        </w:rPr>
        <w:t>, which</w:t>
      </w:r>
      <w:r w:rsidRPr="00D425ED">
        <w:rPr>
          <w:u w:val="single"/>
        </w:rPr>
        <w:t xml:space="preserve"> in turn </w:t>
      </w:r>
      <w:r w:rsidRPr="00D5483E">
        <w:rPr>
          <w:b/>
          <w:bCs/>
          <w:u w:val="single"/>
        </w:rPr>
        <w:t>requires</w:t>
      </w:r>
      <w:r w:rsidRPr="00D425ED">
        <w:rPr>
          <w:u w:val="single"/>
        </w:rPr>
        <w:t xml:space="preserve"> </w:t>
      </w:r>
      <w:r w:rsidRPr="008071A1">
        <w:rPr>
          <w:u w:val="single"/>
        </w:rPr>
        <w:t xml:space="preserve">the </w:t>
      </w:r>
      <w:r w:rsidRPr="00977049">
        <w:rPr>
          <w:rStyle w:val="Emphasis"/>
          <w:highlight w:val="yellow"/>
        </w:rPr>
        <w:t>imperial organization of the globe.</w:t>
      </w:r>
    </w:p>
    <w:p w14:paraId="284C6FEA" w14:textId="77777777" w:rsidR="000C7499" w:rsidRPr="00E34A6A" w:rsidRDefault="000C7499" w:rsidP="000C7499">
      <w:pPr>
        <w:rPr>
          <w:sz w:val="14"/>
        </w:rPr>
      </w:pPr>
      <w:r w:rsidRPr="00E34A6A">
        <w:rPr>
          <w:sz w:val="14"/>
        </w:rPr>
        <w:tab/>
        <w:t xml:space="preserve">The entwined character of the US polity, on the one hand, and settler colonialism and external imperial aggression, on the other, has been more thoroughly addressed. Critical readings of figures ranging from J. Hector St. John de Crèvecoeur, Thomas Paine, and Thomas Jefferson to Ralph Waldo Emerson, Walt Whitman, and Louis Hartz show that </w:t>
      </w:r>
      <w:r w:rsidRPr="00D425ED">
        <w:rPr>
          <w:u w:val="single"/>
        </w:rPr>
        <w:t>democracy and citizenship were shaped and dependent on imperial projects, cast the people as an agent of settler colonialism</w:t>
      </w:r>
      <w:r w:rsidRPr="00E34A6A">
        <w:rPr>
          <w:sz w:val="14"/>
        </w:rPr>
        <w:t xml:space="preserve">,11 </w:t>
      </w:r>
      <w:r w:rsidRPr="00D425ED">
        <w:rPr>
          <w:u w:val="single"/>
        </w:rPr>
        <w:t>and required expanding slavery and expropriating Indigenous groups</w:t>
      </w:r>
      <w:r w:rsidRPr="00E34A6A">
        <w:rPr>
          <w:sz w:val="14"/>
        </w:rPr>
        <w:t xml:space="preserve">.12 Moreover, </w:t>
      </w:r>
      <w:r w:rsidRPr="00967D0A">
        <w:rPr>
          <w:rStyle w:val="Emphasis"/>
        </w:rPr>
        <w:t xml:space="preserve">the </w:t>
      </w:r>
      <w:r w:rsidRPr="00977049">
        <w:rPr>
          <w:rStyle w:val="Emphasis"/>
          <w:highlight w:val="yellow"/>
        </w:rPr>
        <w:t>citizen subjects</w:t>
      </w:r>
      <w:r w:rsidRPr="00C4615B">
        <w:rPr>
          <w:u w:val="single"/>
        </w:rPr>
        <w:t xml:space="preserve"> and</w:t>
      </w:r>
      <w:r w:rsidRPr="00D425ED">
        <w:rPr>
          <w:u w:val="single"/>
        </w:rPr>
        <w:t xml:space="preserve"> the </w:t>
      </w:r>
      <w:r w:rsidRPr="00C4615B">
        <w:rPr>
          <w:rStyle w:val="Emphasis"/>
        </w:rPr>
        <w:t>forms of belonging</w:t>
      </w:r>
      <w:r w:rsidRPr="00C4615B">
        <w:rPr>
          <w:u w:val="single"/>
        </w:rPr>
        <w:t xml:space="preserve"> </w:t>
      </w:r>
      <w:r w:rsidRPr="00977049">
        <w:rPr>
          <w:highlight w:val="yellow"/>
          <w:u w:val="single"/>
        </w:rPr>
        <w:t>that emerged</w:t>
      </w:r>
      <w:r w:rsidRPr="00E34A6A">
        <w:rPr>
          <w:sz w:val="14"/>
        </w:rPr>
        <w:t xml:space="preserve"> out of Jefferson’s “empire of liberty” </w:t>
      </w:r>
      <w:r w:rsidRPr="008071A1">
        <w:rPr>
          <w:u w:val="single"/>
        </w:rPr>
        <w:t xml:space="preserve">were </w:t>
      </w:r>
      <w:r w:rsidRPr="00977049">
        <w:rPr>
          <w:b/>
          <w:bCs/>
          <w:highlight w:val="yellow"/>
          <w:u w:val="single"/>
        </w:rPr>
        <w:t>shaped</w:t>
      </w:r>
      <w:r w:rsidRPr="00977049">
        <w:rPr>
          <w:highlight w:val="yellow"/>
          <w:u w:val="single"/>
        </w:rPr>
        <w:t xml:space="preserve"> by</w:t>
      </w:r>
      <w:r w:rsidRPr="00D425ED">
        <w:rPr>
          <w:u w:val="single"/>
        </w:rPr>
        <w:t xml:space="preserve"> the materialities and </w:t>
      </w:r>
      <w:r w:rsidRPr="00D425ED">
        <w:rPr>
          <w:rStyle w:val="Emphasis"/>
        </w:rPr>
        <w:t>legalities</w:t>
      </w:r>
      <w:r w:rsidRPr="00D425ED">
        <w:rPr>
          <w:u w:val="single"/>
        </w:rPr>
        <w:t xml:space="preserve"> of </w:t>
      </w:r>
      <w:r w:rsidRPr="00977049">
        <w:rPr>
          <w:rStyle w:val="Emphasis"/>
          <w:highlight w:val="yellow"/>
        </w:rPr>
        <w:t>slavery</w:t>
      </w:r>
      <w:r w:rsidRPr="00977049">
        <w:rPr>
          <w:highlight w:val="yellow"/>
          <w:u w:val="single"/>
        </w:rPr>
        <w:t xml:space="preserve"> and </w:t>
      </w:r>
      <w:r w:rsidRPr="00977049">
        <w:rPr>
          <w:rStyle w:val="Emphasis"/>
          <w:highlight w:val="yellow"/>
        </w:rPr>
        <w:t>empire</w:t>
      </w:r>
      <w:r w:rsidRPr="00E34A6A">
        <w:rPr>
          <w:sz w:val="14"/>
        </w:rPr>
        <w:t xml:space="preserve">.13 These </w:t>
      </w:r>
      <w:r w:rsidRPr="00977049">
        <w:rPr>
          <w:rStyle w:val="Emphasis"/>
          <w:highlight w:val="yellow"/>
        </w:rPr>
        <w:t>engagements</w:t>
      </w:r>
      <w:r w:rsidRPr="00977049">
        <w:rPr>
          <w:highlight w:val="yellow"/>
          <w:u w:val="single"/>
        </w:rPr>
        <w:t xml:space="preserve"> with</w:t>
      </w:r>
      <w:r w:rsidRPr="00D425ED">
        <w:rPr>
          <w:u w:val="single"/>
        </w:rPr>
        <w:t xml:space="preserve"> texts, </w:t>
      </w:r>
      <w:r w:rsidRPr="00977049">
        <w:rPr>
          <w:rStyle w:val="Emphasis"/>
          <w:szCs w:val="26"/>
          <w:highlight w:val="yellow"/>
        </w:rPr>
        <w:t>legal documents</w:t>
      </w:r>
      <w:r w:rsidRPr="00977049">
        <w:rPr>
          <w:sz w:val="26"/>
          <w:szCs w:val="26"/>
          <w:highlight w:val="yellow"/>
          <w:u w:val="single"/>
        </w:rPr>
        <w:t xml:space="preserve">, and </w:t>
      </w:r>
      <w:r w:rsidRPr="00977049">
        <w:rPr>
          <w:rStyle w:val="Emphasis"/>
          <w:szCs w:val="26"/>
          <w:highlight w:val="yellow"/>
        </w:rPr>
        <w:t>policy</w:t>
      </w:r>
      <w:r w:rsidRPr="00967D0A">
        <w:rPr>
          <w:sz w:val="26"/>
          <w:szCs w:val="26"/>
          <w:u w:val="single"/>
        </w:rPr>
        <w:t xml:space="preserve">, however, still </w:t>
      </w:r>
      <w:r w:rsidRPr="00977049">
        <w:rPr>
          <w:rStyle w:val="Emphasis"/>
          <w:szCs w:val="26"/>
          <w:highlight w:val="yellow"/>
        </w:rPr>
        <w:t>fall short of exposing</w:t>
      </w:r>
      <w:r w:rsidRPr="00D425ED">
        <w:rPr>
          <w:u w:val="single"/>
        </w:rPr>
        <w:t xml:space="preserve"> the material base of popular sovereignty as a political form – that </w:t>
      </w:r>
      <w:r w:rsidRPr="008071A1">
        <w:rPr>
          <w:u w:val="single"/>
        </w:rPr>
        <w:t>is,</w:t>
      </w:r>
      <w:r w:rsidRPr="0012571F">
        <w:rPr>
          <w:highlight w:val="yellow"/>
          <w:u w:val="single"/>
        </w:rPr>
        <w:t xml:space="preserve"> </w:t>
      </w:r>
      <w:r w:rsidRPr="0012571F">
        <w:rPr>
          <w:rStyle w:val="Emphasis"/>
          <w:highlight w:val="yellow"/>
        </w:rPr>
        <w:t xml:space="preserve">how </w:t>
      </w:r>
      <w:r w:rsidRPr="0012571F">
        <w:rPr>
          <w:rStyle w:val="Emphasis"/>
        </w:rPr>
        <w:t>popular sovereignty</w:t>
      </w:r>
      <w:r w:rsidRPr="0012571F">
        <w:rPr>
          <w:u w:val="single"/>
        </w:rPr>
        <w:t xml:space="preserve"> both depends on and </w:t>
      </w:r>
      <w:r w:rsidRPr="0012571F">
        <w:rPr>
          <w:rStyle w:val="Emphasis"/>
        </w:rPr>
        <w:t>disavows racial capitalist</w:t>
      </w:r>
      <w:r w:rsidRPr="0012571F">
        <w:rPr>
          <w:u w:val="single"/>
        </w:rPr>
        <w:t xml:space="preserve"> processes of </w:t>
      </w:r>
      <w:r w:rsidRPr="0012571F">
        <w:rPr>
          <w:rStyle w:val="Emphasis"/>
        </w:rPr>
        <w:t>accumulation reliant on empire</w:t>
      </w:r>
      <w:r w:rsidRPr="0012571F">
        <w:rPr>
          <w:sz w:val="14"/>
        </w:rPr>
        <w:t>. This chapter and the next tackle this very problem by revealing the seams joining together democracy, racial capitalism, and</w:t>
      </w:r>
      <w:r w:rsidRPr="00E34A6A">
        <w:rPr>
          <w:sz w:val="14"/>
        </w:rPr>
        <w:t xml:space="preserve"> empire.14</w:t>
      </w:r>
    </w:p>
    <w:p w14:paraId="176E256C" w14:textId="77777777" w:rsidR="000C7499" w:rsidRPr="00D425ED" w:rsidRDefault="000C7499" w:rsidP="000C7499">
      <w:pPr>
        <w:rPr>
          <w:u w:val="single"/>
        </w:rPr>
      </w:pPr>
      <w:r w:rsidRPr="00E34A6A">
        <w:rPr>
          <w:sz w:val="14"/>
        </w:rPr>
        <w:tab/>
        <w:t xml:space="preserve">In this reconstruction, </w:t>
      </w:r>
      <w:r w:rsidRPr="00D425ED">
        <w:rPr>
          <w:u w:val="single"/>
        </w:rPr>
        <w:t xml:space="preserve">I single out the role of </w:t>
      </w:r>
      <w:r w:rsidRPr="00977049">
        <w:rPr>
          <w:rStyle w:val="Emphasis"/>
          <w:highlight w:val="yellow"/>
        </w:rPr>
        <w:t>affective attachments</w:t>
      </w:r>
      <w:r w:rsidRPr="00D425ED">
        <w:rPr>
          <w:u w:val="single"/>
        </w:rPr>
        <w:t xml:space="preserve"> in </w:t>
      </w:r>
      <w:r w:rsidRPr="00977049">
        <w:rPr>
          <w:b/>
          <w:bCs/>
          <w:highlight w:val="yellow"/>
          <w:u w:val="single"/>
        </w:rPr>
        <w:t>facilitating</w:t>
      </w:r>
      <w:r w:rsidRPr="00977049">
        <w:rPr>
          <w:highlight w:val="yellow"/>
          <w:u w:val="single"/>
        </w:rPr>
        <w:t xml:space="preserve"> the </w:t>
      </w:r>
      <w:r w:rsidRPr="00977049">
        <w:rPr>
          <w:rStyle w:val="Emphasis"/>
          <w:highlight w:val="yellow"/>
        </w:rPr>
        <w:t>embrace</w:t>
      </w:r>
      <w:r w:rsidRPr="00977049">
        <w:rPr>
          <w:highlight w:val="yellow"/>
          <w:u w:val="single"/>
        </w:rPr>
        <w:t xml:space="preserve"> by the</w:t>
      </w:r>
      <w:r w:rsidRPr="00E34A6A">
        <w:rPr>
          <w:sz w:val="14"/>
        </w:rPr>
        <w:t xml:space="preserve"> white </w:t>
      </w:r>
      <w:r w:rsidRPr="00977049">
        <w:rPr>
          <w:rStyle w:val="Emphasis"/>
          <w:highlight w:val="yellow"/>
        </w:rPr>
        <w:t>working-class</w:t>
      </w:r>
      <w:r w:rsidRPr="00977049">
        <w:rPr>
          <w:highlight w:val="yellow"/>
          <w:u w:val="single"/>
        </w:rPr>
        <w:t xml:space="preserve"> of</w:t>
      </w:r>
      <w:r w:rsidRPr="00967D0A">
        <w:rPr>
          <w:u w:val="single"/>
        </w:rPr>
        <w:t xml:space="preserve"> </w:t>
      </w:r>
      <w:r w:rsidRPr="00E34A6A">
        <w:rPr>
          <w:rStyle w:val="Emphasis"/>
        </w:rPr>
        <w:t xml:space="preserve">narratives of </w:t>
      </w:r>
      <w:r w:rsidRPr="00977049">
        <w:rPr>
          <w:rStyle w:val="Emphasis"/>
          <w:highlight w:val="yellow"/>
        </w:rPr>
        <w:t xml:space="preserve">imperial </w:t>
      </w:r>
      <w:r w:rsidRPr="0012571F">
        <w:rPr>
          <w:rStyle w:val="Emphasis"/>
        </w:rPr>
        <w:t>exploitation</w:t>
      </w:r>
      <w:r w:rsidRPr="0012571F">
        <w:rPr>
          <w:u w:val="single"/>
        </w:rPr>
        <w:t xml:space="preserve"> and the </w:t>
      </w:r>
      <w:r w:rsidRPr="0012571F">
        <w:rPr>
          <w:rStyle w:val="Emphasis"/>
        </w:rPr>
        <w:t>demands of this class</w:t>
      </w:r>
      <w:r w:rsidRPr="0012571F">
        <w:rPr>
          <w:u w:val="single"/>
        </w:rPr>
        <w:t xml:space="preserve"> for the </w:t>
      </w:r>
      <w:r w:rsidRPr="0012571F">
        <w:rPr>
          <w:rStyle w:val="Emphasis"/>
        </w:rPr>
        <w:t>distribution of this wealth among themselves</w:t>
      </w:r>
      <w:r w:rsidRPr="0012571F">
        <w:rPr>
          <w:sz w:val="14"/>
        </w:rPr>
        <w:t>. This embrace shaped popular</w:t>
      </w:r>
      <w:r w:rsidRPr="00E34A6A">
        <w:rPr>
          <w:sz w:val="14"/>
        </w:rPr>
        <w:t xml:space="preserve"> sovereignty and produced an excessive form of self-determination, which I call “self-and-other-determination.” To make sense of the material dimensions of this concept, the chapter explores the articulation between capitalism and racism. Scholars have argued that </w:t>
      </w:r>
      <w:r w:rsidRPr="00977049">
        <w:rPr>
          <w:rStyle w:val="Emphasis"/>
          <w:highlight w:val="yellow"/>
        </w:rPr>
        <w:t xml:space="preserve">capitalism offered </w:t>
      </w:r>
      <w:r w:rsidRPr="00FA6829">
        <w:rPr>
          <w:rStyle w:val="Emphasis"/>
        </w:rPr>
        <w:t xml:space="preserve">moderate </w:t>
      </w:r>
      <w:r w:rsidRPr="00977049">
        <w:rPr>
          <w:rStyle w:val="Emphasis"/>
          <w:highlight w:val="yellow"/>
        </w:rPr>
        <w:t>concessions</w:t>
      </w:r>
      <w:r w:rsidRPr="00977049">
        <w:rPr>
          <w:highlight w:val="yellow"/>
          <w:u w:val="single"/>
        </w:rPr>
        <w:t xml:space="preserve"> to </w:t>
      </w:r>
      <w:r w:rsidRPr="00977049">
        <w:rPr>
          <w:b/>
          <w:bCs/>
          <w:highlight w:val="yellow"/>
          <w:u w:val="single"/>
        </w:rPr>
        <w:t>white</w:t>
      </w:r>
      <w:r w:rsidRPr="00977049">
        <w:rPr>
          <w:highlight w:val="yellow"/>
          <w:u w:val="single"/>
        </w:rPr>
        <w:t xml:space="preserve"> </w:t>
      </w:r>
      <w:r w:rsidRPr="00FA6829">
        <w:rPr>
          <w:b/>
          <w:bCs/>
          <w:u w:val="single"/>
        </w:rPr>
        <w:t xml:space="preserve">waged </w:t>
      </w:r>
      <w:r w:rsidRPr="00977049">
        <w:rPr>
          <w:b/>
          <w:bCs/>
          <w:highlight w:val="yellow"/>
          <w:u w:val="single"/>
        </w:rPr>
        <w:t>workers</w:t>
      </w:r>
      <w:r w:rsidRPr="00D425ED">
        <w:rPr>
          <w:u w:val="single"/>
        </w:rPr>
        <w:t xml:space="preserve"> </w:t>
      </w:r>
      <w:r w:rsidRPr="0012571F">
        <w:rPr>
          <w:u w:val="single"/>
        </w:rPr>
        <w:t xml:space="preserve">while </w:t>
      </w:r>
      <w:r w:rsidRPr="0012571F">
        <w:rPr>
          <w:rStyle w:val="Emphasis"/>
        </w:rPr>
        <w:t>more intensively exploiting</w:t>
      </w:r>
      <w:r w:rsidRPr="0012571F">
        <w:rPr>
          <w:u w:val="single"/>
        </w:rPr>
        <w:t xml:space="preserve"> and </w:t>
      </w:r>
      <w:r w:rsidRPr="0012571F">
        <w:rPr>
          <w:rStyle w:val="Emphasis"/>
        </w:rPr>
        <w:t>expropriating</w:t>
      </w:r>
      <w:r w:rsidRPr="0012571F">
        <w:rPr>
          <w:u w:val="single"/>
        </w:rPr>
        <w:t xml:space="preserve"> the </w:t>
      </w:r>
      <w:r w:rsidRPr="0012571F">
        <w:rPr>
          <w:rStyle w:val="Emphasis"/>
        </w:rPr>
        <w:t>labor</w:t>
      </w:r>
      <w:r w:rsidRPr="0012571F">
        <w:rPr>
          <w:u w:val="single"/>
        </w:rPr>
        <w:t xml:space="preserve">, </w:t>
      </w:r>
      <w:r w:rsidRPr="0012571F">
        <w:rPr>
          <w:rStyle w:val="Emphasis"/>
        </w:rPr>
        <w:t>property</w:t>
      </w:r>
      <w:r w:rsidRPr="0012571F">
        <w:rPr>
          <w:u w:val="single"/>
        </w:rPr>
        <w:t xml:space="preserve">, and </w:t>
      </w:r>
      <w:r w:rsidRPr="0012571F">
        <w:rPr>
          <w:rStyle w:val="Emphasis"/>
        </w:rPr>
        <w:t>bodies of racialized workers</w:t>
      </w:r>
      <w:r w:rsidRPr="0012571F">
        <w:rPr>
          <w:u w:val="single"/>
        </w:rPr>
        <w:t>,</w:t>
      </w:r>
      <w:r w:rsidRPr="00D425ED">
        <w:rPr>
          <w:u w:val="single"/>
        </w:rPr>
        <w:t xml:space="preserve"> who </w:t>
      </w:r>
      <w:r w:rsidRPr="00D425ED">
        <w:rPr>
          <w:b/>
          <w:bCs/>
          <w:u w:val="single"/>
        </w:rPr>
        <w:t>lacked</w:t>
      </w:r>
      <w:r w:rsidRPr="00D425ED">
        <w:rPr>
          <w:u w:val="single"/>
        </w:rPr>
        <w:t xml:space="preserve"> the </w:t>
      </w:r>
      <w:r w:rsidRPr="00D425ED">
        <w:rPr>
          <w:b/>
          <w:bCs/>
          <w:u w:val="single"/>
        </w:rPr>
        <w:t>political resources</w:t>
      </w:r>
      <w:r w:rsidRPr="00D425ED">
        <w:rPr>
          <w:u w:val="single"/>
        </w:rPr>
        <w:t xml:space="preserve"> available to </w:t>
      </w:r>
      <w:r w:rsidRPr="00D425ED">
        <w:rPr>
          <w:rStyle w:val="Emphasis"/>
        </w:rPr>
        <w:t>citizen-workers</w:t>
      </w:r>
      <w:r w:rsidRPr="00E34A6A">
        <w:rPr>
          <w:sz w:val="14"/>
        </w:rPr>
        <w:t xml:space="preserve">.15 I specify how </w:t>
      </w:r>
      <w:r w:rsidRPr="00D425ED">
        <w:rPr>
          <w:u w:val="single"/>
        </w:rPr>
        <w:t>these dynamics</w:t>
      </w:r>
      <w:r w:rsidRPr="00E34A6A">
        <w:rPr>
          <w:sz w:val="14"/>
        </w:rPr>
        <w:t xml:space="preserve"> operated vis-à-vis external others and tainted popular sovereignty by </w:t>
      </w:r>
      <w:r w:rsidRPr="00C4615B">
        <w:rPr>
          <w:rStyle w:val="Emphasis"/>
        </w:rPr>
        <w:t>turning</w:t>
      </w:r>
      <w:r w:rsidRPr="00C4615B">
        <w:rPr>
          <w:sz w:val="14"/>
        </w:rPr>
        <w:t xml:space="preserve"> white </w:t>
      </w:r>
      <w:r w:rsidRPr="00C4615B">
        <w:rPr>
          <w:rStyle w:val="Emphasis"/>
        </w:rPr>
        <w:t>citizen-workers</w:t>
      </w:r>
      <w:r w:rsidRPr="00C4615B">
        <w:rPr>
          <w:u w:val="single"/>
        </w:rPr>
        <w:t xml:space="preserve"> into </w:t>
      </w:r>
      <w:r w:rsidRPr="00C4615B">
        <w:rPr>
          <w:rStyle w:val="Emphasis"/>
        </w:rPr>
        <w:t>beneficiaries of the imperial regime</w:t>
      </w:r>
      <w:r w:rsidRPr="00C4615B">
        <w:rPr>
          <w:u w:val="single"/>
        </w:rPr>
        <w:t xml:space="preserve"> of outward despotism and </w:t>
      </w:r>
      <w:r w:rsidRPr="00C4615B">
        <w:rPr>
          <w:rStyle w:val="Emphasis"/>
        </w:rPr>
        <w:t>preventing radical challenges</w:t>
      </w:r>
      <w:r w:rsidRPr="00DD14C8">
        <w:rPr>
          <w:rStyle w:val="Emphasis"/>
        </w:rPr>
        <w:t xml:space="preserve"> to imperial capitalism</w:t>
      </w:r>
      <w:r w:rsidRPr="00E34A6A">
        <w:rPr>
          <w:sz w:val="14"/>
        </w:rPr>
        <w:t xml:space="preserve">. This is not to argue for an exclusively economistic notion of self-and-other-determination, in which racial capitalism is the primary and determinant force. </w:t>
      </w:r>
      <w:r w:rsidRPr="00D425ED">
        <w:rPr>
          <w:u w:val="single"/>
        </w:rPr>
        <w:t>Racial capitalism and European</w:t>
      </w:r>
      <w:r w:rsidRPr="00E34A6A">
        <w:rPr>
          <w:sz w:val="14"/>
        </w:rPr>
        <w:t xml:space="preserve"> and white </w:t>
      </w:r>
      <w:r w:rsidRPr="00D425ED">
        <w:rPr>
          <w:u w:val="single"/>
        </w:rPr>
        <w:t>settler nationalisms were articulated transnationally</w:t>
      </w:r>
      <w:r w:rsidRPr="00E34A6A">
        <w:rPr>
          <w:sz w:val="14"/>
        </w:rPr>
        <w:t xml:space="preserve">, </w:t>
      </w:r>
      <w:r w:rsidRPr="00D425ED">
        <w:rPr>
          <w:u w:val="single"/>
        </w:rPr>
        <w:t xml:space="preserve">in the sense that </w:t>
      </w:r>
      <w:r w:rsidRPr="00360AD3">
        <w:rPr>
          <w:rStyle w:val="Emphasis"/>
        </w:rPr>
        <w:t xml:space="preserve">domestic </w:t>
      </w:r>
      <w:r w:rsidRPr="00977049">
        <w:rPr>
          <w:rStyle w:val="Emphasis"/>
          <w:highlight w:val="yellow"/>
        </w:rPr>
        <w:t>struggles for enfranchisement</w:t>
      </w:r>
      <w:r w:rsidRPr="00977049">
        <w:rPr>
          <w:highlight w:val="yellow"/>
          <w:u w:val="single"/>
        </w:rPr>
        <w:t xml:space="preserve"> </w:t>
      </w:r>
      <w:r w:rsidRPr="00977049">
        <w:rPr>
          <w:b/>
          <w:bCs/>
          <w:highlight w:val="yellow"/>
          <w:u w:val="single"/>
        </w:rPr>
        <w:t>relied on</w:t>
      </w:r>
      <w:r w:rsidRPr="00977049">
        <w:rPr>
          <w:highlight w:val="yellow"/>
          <w:u w:val="single"/>
        </w:rPr>
        <w:t xml:space="preserve"> </w:t>
      </w:r>
      <w:r w:rsidRPr="00C4615B">
        <w:rPr>
          <w:rStyle w:val="Emphasis"/>
        </w:rPr>
        <w:t>transnational networks</w:t>
      </w:r>
      <w:r w:rsidRPr="00C4615B">
        <w:rPr>
          <w:u w:val="single"/>
        </w:rPr>
        <w:t xml:space="preserve"> and </w:t>
      </w:r>
      <w:r w:rsidRPr="00977049">
        <w:rPr>
          <w:rStyle w:val="Emphasis"/>
          <w:highlight w:val="yellow"/>
        </w:rPr>
        <w:t>beliefs in</w:t>
      </w:r>
      <w:r w:rsidRPr="00360AD3">
        <w:rPr>
          <w:u w:val="single"/>
        </w:rPr>
        <w:t xml:space="preserve"> the </w:t>
      </w:r>
      <w:r w:rsidRPr="00C4615B">
        <w:rPr>
          <w:rStyle w:val="Emphasis"/>
        </w:rPr>
        <w:t>racial superiority</w:t>
      </w:r>
      <w:r w:rsidRPr="00C4615B">
        <w:rPr>
          <w:u w:val="single"/>
        </w:rPr>
        <w:t xml:space="preserve"> and </w:t>
      </w:r>
      <w:r w:rsidRPr="00D161A0">
        <w:rPr>
          <w:rStyle w:val="Emphasis"/>
        </w:rPr>
        <w:t xml:space="preserve">global </w:t>
      </w:r>
      <w:r w:rsidRPr="00977049">
        <w:rPr>
          <w:rStyle w:val="Emphasis"/>
          <w:highlight w:val="yellow"/>
        </w:rPr>
        <w:t>domination</w:t>
      </w:r>
      <w:r w:rsidRPr="00D425ED">
        <w:rPr>
          <w:rStyle w:val="Emphasis"/>
        </w:rPr>
        <w:t xml:space="preserve"> of “Anglo-Saxons”</w:t>
      </w:r>
      <w:r w:rsidRPr="00D425ED">
        <w:rPr>
          <w:u w:val="single"/>
        </w:rPr>
        <w:t xml:space="preserve"> </w:t>
      </w:r>
      <w:r w:rsidRPr="00E34A6A">
        <w:rPr>
          <w:sz w:val="14"/>
        </w:rPr>
        <w:t xml:space="preserve">that were still prominent at the turn of the century.16 Portable racial identifications created solidarity among transnationally located white populations but took particular local shapes.17 Western polities’ claims of popular sovereignty and their relation to the outside through claims of self-determination absorbed these transnational logics and embedded them in domestic political and economic regimes. In other words, it examines how </w:t>
      </w:r>
      <w:r w:rsidRPr="00D425ED">
        <w:rPr>
          <w:u w:val="single"/>
        </w:rPr>
        <w:t>racial ideas contained in the “ideological cement” of empire</w:t>
      </w:r>
      <w:r w:rsidRPr="00E34A6A">
        <w:rPr>
          <w:sz w:val="14"/>
        </w:rPr>
        <w:t xml:space="preserve">18 </w:t>
      </w:r>
      <w:r w:rsidRPr="00D425ED">
        <w:rPr>
          <w:u w:val="single"/>
        </w:rPr>
        <w:t>became</w:t>
      </w:r>
      <w:r w:rsidRPr="00E34A6A">
        <w:rPr>
          <w:sz w:val="14"/>
        </w:rPr>
        <w:t xml:space="preserve"> contingently </w:t>
      </w:r>
      <w:r w:rsidRPr="00D425ED">
        <w:rPr>
          <w:u w:val="single"/>
        </w:rPr>
        <w:t>entwined with ideas of self-governance</w:t>
      </w:r>
      <w:r w:rsidRPr="00E34A6A">
        <w:rPr>
          <w:sz w:val="14"/>
        </w:rPr>
        <w:t xml:space="preserve"> and self-determination </w:t>
      </w:r>
      <w:r w:rsidRPr="00D425ED">
        <w:rPr>
          <w:u w:val="single"/>
        </w:rPr>
        <w:t>and articulated with capitalism.</w:t>
      </w:r>
    </w:p>
    <w:p w14:paraId="779E69A9" w14:textId="77777777" w:rsidR="000C7499" w:rsidRPr="00E34A6A" w:rsidRDefault="000C7499" w:rsidP="000C7499">
      <w:pPr>
        <w:rPr>
          <w:sz w:val="14"/>
        </w:rPr>
      </w:pPr>
      <w:r w:rsidRPr="00E34A6A">
        <w:rPr>
          <w:sz w:val="14"/>
        </w:rPr>
        <w:t>1.2 Du Bois, Democratic Despotism, and Labor Politics</w:t>
      </w:r>
    </w:p>
    <w:p w14:paraId="134878E6" w14:textId="77777777" w:rsidR="000C7499" w:rsidRPr="00D425ED" w:rsidRDefault="000C7499" w:rsidP="000C7499">
      <w:pPr>
        <w:rPr>
          <w:u w:val="single"/>
        </w:rPr>
      </w:pPr>
      <w:r w:rsidRPr="00D425ED">
        <w:rPr>
          <w:u w:val="single"/>
        </w:rPr>
        <w:t>Du Bois’s writings on imperialism during and after World War I introduce and develop the notion of “democratic despotism</w:t>
      </w:r>
      <w:r w:rsidRPr="00E34A6A">
        <w:rPr>
          <w:sz w:val="14"/>
        </w:rPr>
        <w:t xml:space="preserve">.”19 This concept </w:t>
      </w:r>
      <w:r w:rsidRPr="00D425ED">
        <w:rPr>
          <w:u w:val="single"/>
        </w:rPr>
        <w:t xml:space="preserve">describes how the color line and the </w:t>
      </w:r>
      <w:proofErr w:type="gramStart"/>
      <w:r w:rsidRPr="00D425ED">
        <w:rPr>
          <w:u w:val="single"/>
        </w:rPr>
        <w:t xml:space="preserve">particular </w:t>
      </w:r>
      <w:r w:rsidRPr="00D5483E">
        <w:rPr>
          <w:rStyle w:val="Emphasis"/>
        </w:rPr>
        <w:t>affective</w:t>
      </w:r>
      <w:proofErr w:type="gramEnd"/>
      <w:r w:rsidRPr="00D5483E">
        <w:rPr>
          <w:rStyle w:val="Emphasis"/>
        </w:rPr>
        <w:t xml:space="preserve"> attachments</w:t>
      </w:r>
      <w:r w:rsidRPr="00D5483E">
        <w:rPr>
          <w:u w:val="single"/>
        </w:rPr>
        <w:t xml:space="preserve"> that “festered” alongside it were central for the development and consolidation of </w:t>
      </w:r>
      <w:r w:rsidRPr="00D5483E">
        <w:rPr>
          <w:rStyle w:val="Emphasis"/>
        </w:rPr>
        <w:t>western democracies</w:t>
      </w:r>
      <w:r w:rsidRPr="00D5483E">
        <w:rPr>
          <w:u w:val="single"/>
        </w:rPr>
        <w:t xml:space="preserve"> </w:t>
      </w:r>
      <w:r w:rsidRPr="00D5483E">
        <w:rPr>
          <w:sz w:val="14"/>
        </w:rPr>
        <w:t xml:space="preserve">during the late nineteenth and early twentieth centuries. </w:t>
      </w:r>
      <w:r w:rsidRPr="00D5483E">
        <w:rPr>
          <w:u w:val="single"/>
        </w:rPr>
        <w:t xml:space="preserve">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w:t>
      </w:r>
      <w:r w:rsidRPr="00D5483E">
        <w:rPr>
          <w:rStyle w:val="Emphasis"/>
        </w:rPr>
        <w:t>alongside racial capitalism</w:t>
      </w:r>
      <w:r w:rsidRPr="00D5483E">
        <w:rPr>
          <w:u w:val="single"/>
        </w:rPr>
        <w:t xml:space="preserve">, </w:t>
      </w:r>
      <w:r w:rsidRPr="00D5483E">
        <w:rPr>
          <w:b/>
          <w:bCs/>
          <w:u w:val="single"/>
        </w:rPr>
        <w:t>whose existence depends on imperialism</w:t>
      </w:r>
      <w:r w:rsidRPr="00D5483E">
        <w:rPr>
          <w:u w:val="single"/>
        </w:rPr>
        <w:t xml:space="preserve"> as a form of outward domination</w:t>
      </w:r>
      <w:r w:rsidRPr="00D5483E">
        <w:rPr>
          <w:sz w:val="14"/>
        </w:rPr>
        <w:t xml:space="preserve">. </w:t>
      </w:r>
      <w:r w:rsidRPr="00D5483E">
        <w:rPr>
          <w:u w:val="single"/>
        </w:rPr>
        <w:t xml:space="preserve">This type of regime depends on </w:t>
      </w:r>
      <w:r w:rsidRPr="00D5483E">
        <w:rPr>
          <w:rStyle w:val="Emphasis"/>
        </w:rPr>
        <w:t>collective attachments to the wealth extracted through imperial rule</w:t>
      </w:r>
      <w:r w:rsidRPr="00D5483E">
        <w:rPr>
          <w:u w:val="single"/>
        </w:rPr>
        <w:t>,</w:t>
      </w:r>
      <w:r w:rsidRPr="00D425ED">
        <w:rPr>
          <w:u w:val="single"/>
        </w:rPr>
        <w:t xml:space="preserve"> which shows a despotic face toward colonial dominions.</w:t>
      </w:r>
    </w:p>
    <w:p w14:paraId="5E52D6CF" w14:textId="77777777" w:rsidR="000C7499" w:rsidRPr="00E34A6A" w:rsidRDefault="000C7499" w:rsidP="000C7499">
      <w:pPr>
        <w:rPr>
          <w:sz w:val="14"/>
        </w:rPr>
      </w:pPr>
      <w:r w:rsidRPr="00E34A6A">
        <w:rPr>
          <w:sz w:val="14"/>
        </w:rPr>
        <w:tab/>
        <w:t xml:space="preserve">Du Bois’s essay “The African Roots of War,” published in 1915 in </w:t>
      </w:r>
      <w:r w:rsidRPr="00E34A6A">
        <w:rPr>
          <w:i/>
          <w:iCs/>
          <w:sz w:val="14"/>
        </w:rPr>
        <w:t>The Atlantic Monthly</w:t>
      </w:r>
      <w:r w:rsidRPr="00E34A6A">
        <w:rPr>
          <w:sz w:val="14"/>
        </w:rPr>
        <w:t xml:space="preserve">,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 </w:t>
      </w:r>
    </w:p>
    <w:p w14:paraId="2B07B970" w14:textId="77777777" w:rsidR="000C7499" w:rsidRPr="00E34A6A" w:rsidRDefault="000C7499" w:rsidP="000C7499">
      <w:pPr>
        <w:rPr>
          <w:sz w:val="14"/>
        </w:rPr>
      </w:pPr>
      <w:r w:rsidRPr="00E34A6A">
        <w:rPr>
          <w:sz w:val="14"/>
        </w:rPr>
        <w:t xml:space="preserve">Slowly, </w:t>
      </w:r>
      <w:r w:rsidRPr="00D425ED">
        <w:rPr>
          <w:u w:val="single"/>
        </w:rPr>
        <w:t>the divine right of the few to determine economic income and distribute the goods and services of the world has been questioned</w:t>
      </w:r>
      <w:r w:rsidRPr="00E34A6A">
        <w:rPr>
          <w:sz w:val="14"/>
        </w:rPr>
        <w:t xml:space="preserve"> and curtailed. </w:t>
      </w:r>
      <w:r w:rsidRPr="00D425ED">
        <w:rPr>
          <w:u w:val="single"/>
        </w:rPr>
        <w:t>We called the process Revolution</w:t>
      </w:r>
      <w:r w:rsidRPr="00E34A6A">
        <w:rPr>
          <w:sz w:val="14"/>
        </w:rPr>
        <w:t xml:space="preserve"> in the eighteenth century, advancing </w:t>
      </w:r>
      <w:r w:rsidRPr="00D425ED">
        <w:rPr>
          <w:u w:val="single"/>
        </w:rPr>
        <w:t>Democracy</w:t>
      </w:r>
      <w:r w:rsidRPr="00E34A6A">
        <w:rPr>
          <w:sz w:val="14"/>
        </w:rPr>
        <w:t xml:space="preserve"> in the nineteenth, and </w:t>
      </w:r>
      <w:r w:rsidRPr="00D425ED">
        <w:rPr>
          <w:u w:val="single"/>
        </w:rPr>
        <w:t>Socialization of Wealth</w:t>
      </w:r>
      <w:r w:rsidRPr="00E34A6A">
        <w:rPr>
          <w:sz w:val="14"/>
        </w:rPr>
        <w:t xml:space="preserve"> in the twentieth. But whatever we call it, the movement is the same: the dipping of more and grimier hands into the wealth-bag of the nation, until to-day only the </w:t>
      </w:r>
      <w:proofErr w:type="spellStart"/>
      <w:r w:rsidRPr="00E34A6A">
        <w:rPr>
          <w:sz w:val="14"/>
        </w:rPr>
        <w:t>ultra stubborn</w:t>
      </w:r>
      <w:proofErr w:type="spellEnd"/>
      <w:r w:rsidRPr="00E34A6A">
        <w:rPr>
          <w:sz w:val="14"/>
        </w:rPr>
        <w:t xml:space="preserve"> fail to see that democracy in determining income is the next inevitable step to Democracy in political power.20</w:t>
      </w:r>
    </w:p>
    <w:p w14:paraId="6261C94A" w14:textId="77777777" w:rsidR="000C7499" w:rsidRPr="00E34A6A" w:rsidRDefault="000C7499" w:rsidP="000C7499">
      <w:pPr>
        <w:rPr>
          <w:sz w:val="14"/>
        </w:rPr>
      </w:pPr>
      <w:r w:rsidRPr="00E34A6A">
        <w:rPr>
          <w:sz w:val="14"/>
        </w:rPr>
        <w:tab/>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D425ED">
        <w:rPr>
          <w:rStyle w:val="Emphasis"/>
        </w:rPr>
        <w:t>The white working man has been asked to share the spoil</w:t>
      </w:r>
      <w:r w:rsidRPr="00D425ED">
        <w:rPr>
          <w:u w:val="single"/>
        </w:rPr>
        <w:t xml:space="preserve"> of exploiting</w:t>
      </w:r>
      <w:r w:rsidRPr="00E34A6A">
        <w:rPr>
          <w:sz w:val="14"/>
        </w:rPr>
        <w:t xml:space="preserve"> ‘</w:t>
      </w:r>
      <w:proofErr w:type="spellStart"/>
      <w:r w:rsidRPr="00E34A6A">
        <w:rPr>
          <w:sz w:val="14"/>
        </w:rPr>
        <w:t>ch</w:t>
      </w:r>
      <w:proofErr w:type="spellEnd"/>
      <w:r w:rsidRPr="00E34A6A">
        <w:rPr>
          <w:sz w:val="14"/>
        </w:rPr>
        <w:t>**</w:t>
      </w:r>
      <w:proofErr w:type="spellStart"/>
      <w:r w:rsidRPr="00E34A6A">
        <w:rPr>
          <w:sz w:val="14"/>
        </w:rPr>
        <w:t>ks</w:t>
      </w:r>
      <w:proofErr w:type="spellEnd"/>
      <w:r w:rsidRPr="00E34A6A">
        <w:rPr>
          <w:sz w:val="14"/>
        </w:rPr>
        <w:t xml:space="preserve"> and n*****s.’ </w:t>
      </w:r>
      <w:r w:rsidRPr="00977049">
        <w:rPr>
          <w:b/>
          <w:bCs/>
          <w:highlight w:val="yellow"/>
          <w:u w:val="single"/>
        </w:rPr>
        <w:t>It is no longer</w:t>
      </w:r>
      <w:r w:rsidRPr="00D425ED">
        <w:rPr>
          <w:b/>
          <w:bCs/>
          <w:u w:val="single"/>
        </w:rPr>
        <w:t xml:space="preserve"> simply the</w:t>
      </w:r>
      <w:r w:rsidRPr="00E34A6A">
        <w:rPr>
          <w:sz w:val="14"/>
        </w:rPr>
        <w:t xml:space="preserve"> merchant prince, or the aristocratic monopoly, or even </w:t>
      </w:r>
      <w:r w:rsidRPr="00977049">
        <w:rPr>
          <w:rStyle w:val="Emphasis"/>
          <w:highlight w:val="yellow"/>
        </w:rPr>
        <w:t>the employing class that is exploiting</w:t>
      </w:r>
      <w:r w:rsidRPr="00D425ED">
        <w:rPr>
          <w:u w:val="single"/>
        </w:rPr>
        <w:t xml:space="preserve"> the world: </w:t>
      </w:r>
      <w:r w:rsidRPr="00977049">
        <w:rPr>
          <w:rStyle w:val="Emphasis"/>
          <w:highlight w:val="yellow"/>
        </w:rPr>
        <w:t>it is</w:t>
      </w:r>
      <w:r w:rsidRPr="00F06476">
        <w:rPr>
          <w:rStyle w:val="Emphasis"/>
        </w:rPr>
        <w:t xml:space="preserve"> the nation</w:t>
      </w:r>
      <w:r w:rsidRPr="00D425ED">
        <w:rPr>
          <w:u w:val="single"/>
        </w:rPr>
        <w:t xml:space="preserve">; </w:t>
      </w:r>
      <w:r w:rsidRPr="00977049">
        <w:rPr>
          <w:highlight w:val="yellow"/>
          <w:u w:val="single"/>
        </w:rPr>
        <w:t>a</w:t>
      </w:r>
      <w:r w:rsidRPr="00C4615B">
        <w:rPr>
          <w:u w:val="single"/>
        </w:rPr>
        <w:t xml:space="preserve"> </w:t>
      </w:r>
      <w:r w:rsidRPr="00C4615B">
        <w:rPr>
          <w:rStyle w:val="Emphasis"/>
        </w:rPr>
        <w:t>new democratic nation</w:t>
      </w:r>
      <w:r w:rsidRPr="00D5483E">
        <w:rPr>
          <w:rStyle w:val="Emphasis"/>
        </w:rPr>
        <w:t xml:space="preserve"> composed </w:t>
      </w:r>
      <w:r w:rsidRPr="00C4615B">
        <w:rPr>
          <w:rStyle w:val="Emphasis"/>
        </w:rPr>
        <w:t xml:space="preserve">of </w:t>
      </w:r>
      <w:r w:rsidRPr="00FA6829">
        <w:rPr>
          <w:rStyle w:val="Emphasis"/>
        </w:rPr>
        <w:t xml:space="preserve">united </w:t>
      </w:r>
      <w:r w:rsidRPr="00977049">
        <w:rPr>
          <w:rStyle w:val="Emphasis"/>
          <w:highlight w:val="yellow"/>
        </w:rPr>
        <w:t>c</w:t>
      </w:r>
      <w:r w:rsidRPr="00013525">
        <w:rPr>
          <w:rStyle w:val="Emphasis"/>
          <w:highlight w:val="yellow"/>
        </w:rPr>
        <w:t xml:space="preserve">apital and </w:t>
      </w:r>
      <w:r w:rsidRPr="00D161A0">
        <w:rPr>
          <w:rStyle w:val="Emphasis"/>
        </w:rPr>
        <w:t>labor</w:t>
      </w:r>
      <w:r w:rsidRPr="008E3D1C">
        <w:rPr>
          <w:sz w:val="14"/>
        </w:rPr>
        <w:t>.”</w:t>
      </w:r>
      <w:r w:rsidRPr="00E34A6A">
        <w:rPr>
          <w:sz w:val="14"/>
        </w:rPr>
        <w:t>21</w:t>
      </w:r>
    </w:p>
    <w:p w14:paraId="5C740049" w14:textId="77777777" w:rsidR="000C7499" w:rsidRPr="00E34A6A" w:rsidRDefault="000C7499" w:rsidP="000C7499">
      <w:pPr>
        <w:rPr>
          <w:sz w:val="14"/>
        </w:rPr>
      </w:pPr>
      <w:r w:rsidRPr="00E34A6A">
        <w:rPr>
          <w:sz w:val="14"/>
        </w:rPr>
        <w:tab/>
      </w:r>
      <w:r w:rsidRPr="00D425ED">
        <w:rPr>
          <w:u w:val="single"/>
        </w:rPr>
        <w:t xml:space="preserve">Du Bois states that western democracies claim a right to dominion over the rest of the world that is facilitated by racism, and he implicates </w:t>
      </w:r>
      <w:r w:rsidRPr="00977049">
        <w:rPr>
          <w:rStyle w:val="Emphasis"/>
          <w:highlight w:val="yellow"/>
        </w:rPr>
        <w:t>white labor</w:t>
      </w:r>
      <w:r w:rsidRPr="00D425ED">
        <w:rPr>
          <w:u w:val="single"/>
        </w:rPr>
        <w:t xml:space="preserve"> as an actor that, while demanding incorporation into the people, does so with “</w:t>
      </w:r>
      <w:r w:rsidRPr="00D161A0">
        <w:rPr>
          <w:u w:val="single"/>
        </w:rPr>
        <w:t xml:space="preserve">a </w:t>
      </w:r>
      <w:r w:rsidRPr="00977049">
        <w:rPr>
          <w:rStyle w:val="Emphasis"/>
          <w:highlight w:val="yellow"/>
        </w:rPr>
        <w:t>worldview</w:t>
      </w:r>
      <w:r w:rsidRPr="00977049">
        <w:rPr>
          <w:highlight w:val="yellow"/>
          <w:u w:val="single"/>
        </w:rPr>
        <w:t xml:space="preserve"> that casts</w:t>
      </w:r>
      <w:r w:rsidRPr="00D425ED">
        <w:rPr>
          <w:u w:val="single"/>
        </w:rPr>
        <w:t xml:space="preserve"> that-which-is-</w:t>
      </w:r>
      <w:r w:rsidRPr="00977049">
        <w:rPr>
          <w:b/>
          <w:bCs/>
          <w:highlight w:val="yellow"/>
          <w:u w:val="single"/>
        </w:rPr>
        <w:t>not-white</w:t>
      </w:r>
      <w:r w:rsidRPr="00D425ED">
        <w:rPr>
          <w:u w:val="single"/>
        </w:rPr>
        <w:t xml:space="preserve"> (</w:t>
      </w:r>
      <w:r w:rsidRPr="00C4615B">
        <w:rPr>
          <w:rStyle w:val="Emphasis"/>
        </w:rPr>
        <w:t>persons</w:t>
      </w:r>
      <w:r w:rsidRPr="00D425ED">
        <w:rPr>
          <w:u w:val="single"/>
        </w:rPr>
        <w:t xml:space="preserve">, </w:t>
      </w:r>
      <w:r w:rsidRPr="00C4615B">
        <w:rPr>
          <w:rStyle w:val="Emphasis"/>
        </w:rPr>
        <w:t>lands</w:t>
      </w:r>
      <w:r w:rsidRPr="00D425ED">
        <w:rPr>
          <w:u w:val="single"/>
        </w:rPr>
        <w:t xml:space="preserve">, </w:t>
      </w:r>
      <w:r w:rsidRPr="00977049">
        <w:rPr>
          <w:rStyle w:val="Emphasis"/>
          <w:highlight w:val="yellow"/>
        </w:rPr>
        <w:t>resources</w:t>
      </w:r>
      <w:r w:rsidRPr="00D425ED">
        <w:rPr>
          <w:u w:val="single"/>
        </w:rPr>
        <w:t xml:space="preserve">) </w:t>
      </w:r>
      <w:r w:rsidRPr="00977049">
        <w:rPr>
          <w:highlight w:val="yellow"/>
          <w:u w:val="single"/>
        </w:rPr>
        <w:t>as</w:t>
      </w:r>
      <w:r w:rsidRPr="00D425ED">
        <w:rPr>
          <w:u w:val="single"/>
        </w:rPr>
        <w:t xml:space="preserve"> personal </w:t>
      </w:r>
      <w:r w:rsidRPr="00977049">
        <w:rPr>
          <w:highlight w:val="yellow"/>
          <w:u w:val="single"/>
        </w:rPr>
        <w:t>possessions</w:t>
      </w:r>
      <w:r w:rsidRPr="00D425ED">
        <w:rPr>
          <w:u w:val="single"/>
        </w:rPr>
        <w:t xml:space="preserve"> that rightfully belong to those marked ‘white.’</w:t>
      </w:r>
      <w:r w:rsidRPr="00E34A6A">
        <w:rPr>
          <w:sz w:val="14"/>
        </w:rPr>
        <w:t xml:space="preserve">”22 Du Bois’s interest in white dominion as an accessory to emancipation is not new.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w:t>
      </w:r>
      <w:r w:rsidRPr="00E34A6A">
        <w:rPr>
          <w:i/>
          <w:iCs/>
          <w:sz w:val="14"/>
        </w:rPr>
        <w:t>practice</w:t>
      </w:r>
      <w:r w:rsidRPr="00E34A6A">
        <w:rPr>
          <w:sz w:val="14"/>
        </w:rPr>
        <w:t xml:space="preserv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E34A6A">
        <w:rPr>
          <w:sz w:val="14"/>
        </w:rPr>
        <w:t>particular claims</w:t>
      </w:r>
      <w:proofErr w:type="gramEnd"/>
      <w:r w:rsidRPr="00E34A6A">
        <w:rPr>
          <w:sz w:val="14"/>
        </w:rPr>
        <w:t xml:space="preserve"> of popular sovereignty, which depend on excessive forms of self-determination that operate within imperial capitalism, whose operation and modes of exploitation/expropriation are filtered by racial hierarchy. Accordingly, </w:t>
      </w:r>
      <w:r w:rsidRPr="00D425ED">
        <w:rPr>
          <w:rStyle w:val="Emphasis"/>
        </w:rPr>
        <w:t xml:space="preserve">material </w:t>
      </w:r>
      <w:r w:rsidRPr="00977049">
        <w:rPr>
          <w:rStyle w:val="Emphasis"/>
          <w:highlight w:val="yellow"/>
        </w:rPr>
        <w:t>ambitions for violently extracted resources</w:t>
      </w:r>
      <w:r w:rsidRPr="00977049">
        <w:rPr>
          <w:highlight w:val="yellow"/>
          <w:u w:val="single"/>
        </w:rPr>
        <w:t xml:space="preserve"> </w:t>
      </w:r>
      <w:r w:rsidRPr="00977049">
        <w:rPr>
          <w:b/>
          <w:bCs/>
          <w:highlight w:val="yellow"/>
          <w:u w:val="single"/>
        </w:rPr>
        <w:t>infuse</w:t>
      </w:r>
      <w:r w:rsidRPr="00D425ED">
        <w:rPr>
          <w:u w:val="single"/>
        </w:rPr>
        <w:t xml:space="preserve"> the </w:t>
      </w:r>
      <w:r w:rsidRPr="00C4615B">
        <w:rPr>
          <w:rStyle w:val="Emphasis"/>
        </w:rPr>
        <w:t xml:space="preserve">ties of </w:t>
      </w:r>
      <w:r w:rsidRPr="00977049">
        <w:rPr>
          <w:rStyle w:val="Emphasis"/>
          <w:highlight w:val="yellow"/>
        </w:rPr>
        <w:t xml:space="preserve">solidarity among </w:t>
      </w:r>
      <w:r w:rsidRPr="00C4615B">
        <w:rPr>
          <w:rStyle w:val="Emphasis"/>
        </w:rPr>
        <w:t xml:space="preserve">citizens in </w:t>
      </w:r>
      <w:r w:rsidRPr="00977049">
        <w:rPr>
          <w:rStyle w:val="Emphasis"/>
          <w:highlight w:val="yellow"/>
        </w:rPr>
        <w:t>the metropole</w:t>
      </w:r>
      <w:r w:rsidRPr="00D425ED">
        <w:rPr>
          <w:u w:val="single"/>
        </w:rPr>
        <w:t xml:space="preserve">: “Such nations it is that </w:t>
      </w:r>
      <w:r w:rsidRPr="00D425ED">
        <w:rPr>
          <w:i/>
          <w:iCs/>
          <w:u w:val="single"/>
        </w:rPr>
        <w:t>rule</w:t>
      </w:r>
      <w:r w:rsidRPr="00D425ED">
        <w:rPr>
          <w:u w:val="single"/>
        </w:rPr>
        <w:t xml:space="preserve"> the modern world. </w:t>
      </w:r>
      <w:r w:rsidRPr="00C4615B">
        <w:rPr>
          <w:rStyle w:val="Emphasis"/>
        </w:rPr>
        <w:t xml:space="preserve">Their </w:t>
      </w:r>
      <w:r w:rsidRPr="00C4615B">
        <w:rPr>
          <w:rStyle w:val="Emphasis"/>
          <w:i/>
          <w:iCs w:val="0"/>
        </w:rPr>
        <w:t>national bond</w:t>
      </w:r>
      <w:r w:rsidRPr="00C4615B">
        <w:rPr>
          <w:rStyle w:val="Emphasis"/>
        </w:rPr>
        <w:t xml:space="preserve"> is no mere sentimental patriotism</w:t>
      </w:r>
      <w:r w:rsidRPr="00C4615B">
        <w:rPr>
          <w:u w:val="single"/>
        </w:rPr>
        <w:t xml:space="preserve">, loyalty, or ancestor worship. </w:t>
      </w:r>
      <w:r w:rsidRPr="00C4615B">
        <w:rPr>
          <w:rStyle w:val="Emphasis"/>
        </w:rPr>
        <w:t xml:space="preserve">It is the increased </w:t>
      </w:r>
      <w:r w:rsidRPr="00C4615B">
        <w:rPr>
          <w:rStyle w:val="Emphasis"/>
          <w:i/>
          <w:iCs w:val="0"/>
        </w:rPr>
        <w:t>wealth</w:t>
      </w:r>
      <w:r w:rsidRPr="00C4615B">
        <w:rPr>
          <w:u w:val="single"/>
        </w:rPr>
        <w:t xml:space="preserve">, </w:t>
      </w:r>
      <w:r w:rsidRPr="00C4615B">
        <w:rPr>
          <w:rStyle w:val="Emphasis"/>
        </w:rPr>
        <w:t>power</w:t>
      </w:r>
      <w:r w:rsidRPr="00C4615B">
        <w:rPr>
          <w:u w:val="single"/>
        </w:rPr>
        <w:t xml:space="preserve">, and </w:t>
      </w:r>
      <w:r w:rsidRPr="00C4615B">
        <w:rPr>
          <w:rStyle w:val="Emphasis"/>
        </w:rPr>
        <w:t>luxury</w:t>
      </w:r>
      <w:r w:rsidRPr="00D425ED">
        <w:rPr>
          <w:u w:val="single"/>
        </w:rPr>
        <w:t xml:space="preserve"> for all classes on a scale the world never saw before.”</w:t>
      </w:r>
      <w:r w:rsidRPr="00E34A6A">
        <w:rPr>
          <w:sz w:val="14"/>
        </w:rPr>
        <w:t>25</w:t>
      </w:r>
    </w:p>
    <w:p w14:paraId="693BD9A4" w14:textId="77777777" w:rsidR="000C7499" w:rsidRPr="00E34A6A" w:rsidRDefault="000C7499" w:rsidP="000C7499">
      <w:pPr>
        <w:rPr>
          <w:sz w:val="14"/>
        </w:rPr>
      </w:pPr>
      <w:r w:rsidRPr="00E34A6A">
        <w:rPr>
          <w:sz w:val="14"/>
        </w:rPr>
        <w:tab/>
        <w:t xml:space="preserve">Thus, </w:t>
      </w:r>
      <w:r w:rsidRPr="00AE61C2">
        <w:rPr>
          <w:u w:val="single"/>
        </w:rPr>
        <w:t xml:space="preserve">wealth and luxury, as well as power over dominions abroad, are </w:t>
      </w:r>
      <w:r w:rsidRPr="00C4615B">
        <w:rPr>
          <w:u w:val="single"/>
        </w:rPr>
        <w:t>constitutive of the</w:t>
      </w:r>
      <w:r w:rsidRPr="00AE61C2">
        <w:rPr>
          <w:u w:val="single"/>
        </w:rPr>
        <w:t xml:space="preserve"> national bond or </w:t>
      </w:r>
      <w:r w:rsidRPr="00C4615B">
        <w:rPr>
          <w:rStyle w:val="Emphasis"/>
        </w:rPr>
        <w:t xml:space="preserve">imagined community </w:t>
      </w:r>
      <w:r w:rsidRPr="00977049">
        <w:rPr>
          <w:rStyle w:val="Emphasis"/>
          <w:highlight w:val="yellow"/>
        </w:rPr>
        <w:t>that holds western polities</w:t>
      </w:r>
      <w:r w:rsidRPr="00977049">
        <w:rPr>
          <w:highlight w:val="yellow"/>
          <w:u w:val="single"/>
        </w:rPr>
        <w:t xml:space="preserve"> together</w:t>
      </w:r>
      <w:r w:rsidRPr="00E34A6A">
        <w:rPr>
          <w:sz w:val="14"/>
        </w:rPr>
        <w:t xml:space="preserve">. </w:t>
      </w:r>
      <w:r w:rsidRPr="00AE61C2">
        <w:rPr>
          <w:u w:val="single"/>
        </w:rPr>
        <w:t xml:space="preserve">These </w:t>
      </w:r>
      <w:proofErr w:type="spellStart"/>
      <w:r w:rsidRPr="00AE61C2">
        <w:rPr>
          <w:u w:val="single"/>
        </w:rPr>
        <w:t>polities</w:t>
      </w:r>
      <w:proofErr w:type="spellEnd"/>
      <w:r w:rsidRPr="00AE61C2">
        <w:rPr>
          <w:u w:val="single"/>
        </w:rPr>
        <w:t xml:space="preserve"> are democratic – that is, “</w:t>
      </w:r>
      <w:r w:rsidRPr="00AE61C2">
        <w:rPr>
          <w:rStyle w:val="Emphasis"/>
        </w:rPr>
        <w:t xml:space="preserve">all </w:t>
      </w:r>
      <w:r w:rsidRPr="00C4615B">
        <w:rPr>
          <w:rStyle w:val="Emphasis"/>
        </w:rPr>
        <w:t>classes” are bonded together and partake of the national wealth</w:t>
      </w:r>
      <w:r w:rsidRPr="00E34A6A">
        <w:rPr>
          <w:sz w:val="14"/>
        </w:rPr>
        <w:t xml:space="preserve"> – but also rule beyond the confines of their territory. Moreover, </w:t>
      </w:r>
      <w:r w:rsidRPr="00AE61C2">
        <w:rPr>
          <w:u w:val="single"/>
        </w:rPr>
        <w:t>the bond</w:t>
      </w:r>
      <w:r w:rsidRPr="00E34A6A">
        <w:rPr>
          <w:sz w:val="14"/>
        </w:rPr>
        <w:t xml:space="preserve"> of those polities is not exclusively inward looking but </w:t>
      </w:r>
      <w:r w:rsidRPr="00AE61C2">
        <w:rPr>
          <w:u w:val="single"/>
        </w:rPr>
        <w:t>depends on the pursuit of foreign dominions and the unprecedented levels of wealth and luxury that follow from it</w:t>
      </w:r>
      <w:r w:rsidRPr="00E34A6A">
        <w:rPr>
          <w:sz w:val="14"/>
        </w:rPr>
        <w:t>. In this sense, popular sovereignty and the determination of the fates of other peoples that imperial countries exploit become fused.</w:t>
      </w:r>
    </w:p>
    <w:p w14:paraId="381962B6" w14:textId="77777777" w:rsidR="000C7499" w:rsidRPr="00E34A6A" w:rsidRDefault="000C7499" w:rsidP="000C7499">
      <w:pPr>
        <w:rPr>
          <w:sz w:val="14"/>
        </w:rPr>
      </w:pPr>
      <w:r w:rsidRPr="00E34A6A">
        <w:rPr>
          <w:sz w:val="14"/>
        </w:rPr>
        <w:tab/>
      </w:r>
      <w:r w:rsidRPr="00AE61C2">
        <w:rPr>
          <w:u w:val="single"/>
        </w:rPr>
        <w:t>Du Bois’s critique of material attachments reappears a decade later</w:t>
      </w:r>
      <w:r w:rsidRPr="00E34A6A">
        <w:rPr>
          <w:sz w:val="14"/>
        </w:rPr>
        <w:t xml:space="preserve"> in his essay “Criteria of Negro Art,” which </w:t>
      </w:r>
      <w:r w:rsidRPr="00AE61C2">
        <w:rPr>
          <w:u w:val="single"/>
        </w:rPr>
        <w:t>claims that Americans possess a sense of “strength and accomplishment” but lack a conception of beauty</w:t>
      </w:r>
      <w:r w:rsidRPr="00E34A6A">
        <w:rPr>
          <w:sz w:val="14"/>
        </w:rPr>
        <w:t xml:space="preserve">.26 </w:t>
      </w:r>
      <w:r w:rsidRPr="00D5483E">
        <w:rPr>
          <w:u w:val="single"/>
        </w:rPr>
        <w:t xml:space="preserve">For </w:t>
      </w:r>
      <w:r w:rsidRPr="00D5483E">
        <w:rPr>
          <w:rStyle w:val="Emphasis"/>
        </w:rPr>
        <w:t>Du Bois</w:t>
      </w:r>
      <w:r w:rsidRPr="00D5483E">
        <w:rPr>
          <w:u w:val="single"/>
        </w:rPr>
        <w:t xml:space="preserve">, </w:t>
      </w:r>
      <w:r w:rsidRPr="00977049">
        <w:rPr>
          <w:rStyle w:val="Emphasis"/>
          <w:highlight w:val="yellow"/>
        </w:rPr>
        <w:t>American goals</w:t>
      </w:r>
      <w:r w:rsidRPr="00977049">
        <w:rPr>
          <w:highlight w:val="yellow"/>
          <w:u w:val="single"/>
        </w:rPr>
        <w:t xml:space="preserve"> are</w:t>
      </w:r>
      <w:r w:rsidRPr="00AE61C2">
        <w:rPr>
          <w:u w:val="single"/>
        </w:rPr>
        <w:t xml:space="preserve"> “tawdry and flamboyant,” </w:t>
      </w:r>
      <w:r w:rsidRPr="00D5483E">
        <w:rPr>
          <w:b/>
          <w:bCs/>
          <w:u w:val="single"/>
        </w:rPr>
        <w:t>embodied</w:t>
      </w:r>
      <w:r w:rsidRPr="00D5483E">
        <w:rPr>
          <w:u w:val="single"/>
        </w:rPr>
        <w:t xml:space="preserve"> in </w:t>
      </w:r>
      <w:r w:rsidRPr="00977049">
        <w:rPr>
          <w:rStyle w:val="Emphasis"/>
          <w:highlight w:val="yellow"/>
        </w:rPr>
        <w:t>acquiring</w:t>
      </w:r>
      <w:r w:rsidRPr="00977049">
        <w:rPr>
          <w:highlight w:val="yellow"/>
          <w:u w:val="single"/>
        </w:rPr>
        <w:t xml:space="preserve"> “</w:t>
      </w:r>
      <w:r w:rsidRPr="00977049">
        <w:rPr>
          <w:rStyle w:val="Emphasis"/>
          <w:highlight w:val="yellow"/>
        </w:rPr>
        <w:t>the most powerful</w:t>
      </w:r>
      <w:r w:rsidRPr="00AE61C2">
        <w:rPr>
          <w:rStyle w:val="Emphasis"/>
        </w:rPr>
        <w:t xml:space="preserve"> motor </w:t>
      </w:r>
      <w:r w:rsidRPr="00977049">
        <w:rPr>
          <w:rStyle w:val="Emphasis"/>
          <w:highlight w:val="yellow"/>
        </w:rPr>
        <w:t>car</w:t>
      </w:r>
      <w:r w:rsidRPr="00AE61C2">
        <w:rPr>
          <w:u w:val="single"/>
        </w:rPr>
        <w:t xml:space="preserve">,” wearing the “most </w:t>
      </w:r>
      <w:r w:rsidRPr="00C4615B">
        <w:rPr>
          <w:rStyle w:val="Emphasis"/>
        </w:rPr>
        <w:t>striking clothes</w:t>
      </w:r>
      <w:r w:rsidRPr="00C4615B">
        <w:rPr>
          <w:u w:val="single"/>
        </w:rPr>
        <w:t>,” and</w:t>
      </w:r>
      <w:r w:rsidRPr="00AE61C2">
        <w:rPr>
          <w:u w:val="single"/>
        </w:rPr>
        <w:t xml:space="preserve"> giving “</w:t>
      </w:r>
      <w:r w:rsidRPr="00AE61C2">
        <w:rPr>
          <w:rStyle w:val="Emphasis"/>
        </w:rPr>
        <w:t xml:space="preserve">the </w:t>
      </w:r>
      <w:r w:rsidRPr="00977049">
        <w:rPr>
          <w:rStyle w:val="Emphasis"/>
          <w:highlight w:val="yellow"/>
        </w:rPr>
        <w:t>richest dinners</w:t>
      </w:r>
      <w:r w:rsidRPr="00AE61C2">
        <w:rPr>
          <w:u w:val="single"/>
        </w:rPr>
        <w:t>,” rather than a world where “men create, … realize themselves [and] … enjoy life.”</w:t>
      </w:r>
      <w:r w:rsidRPr="00E34A6A">
        <w:rPr>
          <w:sz w:val="14"/>
        </w:rPr>
        <w:t xml:space="preserve">27 Du Bois was tapping into </w:t>
      </w:r>
      <w:r w:rsidRPr="00AE61C2">
        <w:rPr>
          <w:u w:val="single"/>
        </w:rPr>
        <w:t xml:space="preserve">a general </w:t>
      </w:r>
      <w:r w:rsidRPr="00AE61C2">
        <w:rPr>
          <w:rStyle w:val="Emphasis"/>
        </w:rPr>
        <w:t xml:space="preserve">transformation in culture that </w:t>
      </w:r>
      <w:r w:rsidRPr="00977049">
        <w:rPr>
          <w:rStyle w:val="Emphasis"/>
          <w:highlight w:val="yellow"/>
        </w:rPr>
        <w:t>enticed Americans into the pleasures of consumption</w:t>
      </w:r>
      <w:r w:rsidRPr="00E34A6A">
        <w:rPr>
          <w:sz w:val="14"/>
        </w:rPr>
        <w:t xml:space="preserve"> and indulgence and away from work as the path to happiness.28 The myth of plenty that had characterized the United States was being transformed by the early 1900s into </w:t>
      </w:r>
      <w:r w:rsidRPr="00977049">
        <w:rPr>
          <w:highlight w:val="yellow"/>
          <w:u w:val="single"/>
        </w:rPr>
        <w:t xml:space="preserve">a </w:t>
      </w:r>
      <w:r w:rsidRPr="00977049">
        <w:rPr>
          <w:b/>
          <w:bCs/>
          <w:highlight w:val="yellow"/>
          <w:u w:val="single"/>
        </w:rPr>
        <w:t>focus</w:t>
      </w:r>
      <w:r w:rsidRPr="00977049">
        <w:rPr>
          <w:highlight w:val="yellow"/>
          <w:u w:val="single"/>
        </w:rPr>
        <w:t xml:space="preserve"> on “</w:t>
      </w:r>
      <w:r w:rsidRPr="00977049">
        <w:rPr>
          <w:rStyle w:val="Emphasis"/>
          <w:highlight w:val="yellow"/>
        </w:rPr>
        <w:t>personal satisfaction</w:t>
      </w:r>
      <w:r w:rsidRPr="00AE61C2">
        <w:rPr>
          <w:u w:val="single"/>
        </w:rPr>
        <w:t xml:space="preserve">” and on places of pleasure such as </w:t>
      </w:r>
      <w:r w:rsidRPr="00AE61C2">
        <w:rPr>
          <w:rStyle w:val="Emphasis"/>
        </w:rPr>
        <w:t xml:space="preserve">department </w:t>
      </w:r>
      <w:r w:rsidRPr="00765921">
        <w:rPr>
          <w:rStyle w:val="Emphasis"/>
        </w:rPr>
        <w:t>stores</w:t>
      </w:r>
      <w:r w:rsidRPr="00765921">
        <w:rPr>
          <w:u w:val="single"/>
        </w:rPr>
        <w:t xml:space="preserve">, </w:t>
      </w:r>
      <w:r w:rsidRPr="00765921">
        <w:rPr>
          <w:rStyle w:val="Emphasis"/>
        </w:rPr>
        <w:t>theaters</w:t>
      </w:r>
      <w:r w:rsidRPr="00765921">
        <w:rPr>
          <w:u w:val="single"/>
        </w:rPr>
        <w:t xml:space="preserve">, </w:t>
      </w:r>
      <w:r w:rsidRPr="00765921">
        <w:rPr>
          <w:rStyle w:val="Emphasis"/>
        </w:rPr>
        <w:t>restaurants</w:t>
      </w:r>
      <w:r w:rsidRPr="00765921">
        <w:rPr>
          <w:u w:val="single"/>
        </w:rPr>
        <w:t xml:space="preserve">, </w:t>
      </w:r>
      <w:r w:rsidRPr="00765921">
        <w:rPr>
          <w:rStyle w:val="Emphasis"/>
        </w:rPr>
        <w:t>dance halls</w:t>
      </w:r>
      <w:r w:rsidRPr="00765921">
        <w:rPr>
          <w:u w:val="single"/>
        </w:rPr>
        <w:t xml:space="preserve">, and </w:t>
      </w:r>
      <w:r w:rsidRPr="00765921">
        <w:rPr>
          <w:rStyle w:val="Emphasis"/>
        </w:rPr>
        <w:t>amusement parks</w:t>
      </w:r>
      <w:r w:rsidRPr="00765921">
        <w:rPr>
          <w:u w:val="single"/>
        </w:rPr>
        <w:t xml:space="preserve">, keeping pace with </w:t>
      </w:r>
      <w:r w:rsidRPr="00765921">
        <w:rPr>
          <w:rStyle w:val="Emphasis"/>
        </w:rPr>
        <w:t>urbanization</w:t>
      </w:r>
      <w:r w:rsidRPr="00765921">
        <w:rPr>
          <w:u w:val="single"/>
        </w:rPr>
        <w:t xml:space="preserve">, </w:t>
      </w:r>
      <w:r w:rsidRPr="00765921">
        <w:rPr>
          <w:rStyle w:val="Emphasis"/>
        </w:rPr>
        <w:t>commercialization</w:t>
      </w:r>
      <w:r w:rsidRPr="00AE61C2">
        <w:rPr>
          <w:u w:val="single"/>
        </w:rPr>
        <w:t xml:space="preserve">, and </w:t>
      </w:r>
      <w:r w:rsidRPr="00AE61C2">
        <w:rPr>
          <w:rStyle w:val="Emphasis"/>
        </w:rPr>
        <w:t>secularization</w:t>
      </w:r>
      <w:r w:rsidRPr="00E34A6A">
        <w:rPr>
          <w:sz w:val="14"/>
        </w:rPr>
        <w:t xml:space="preserve">.29 </w:t>
      </w:r>
      <w:r w:rsidRPr="00AE61C2">
        <w:rPr>
          <w:u w:val="single"/>
        </w:rPr>
        <w:t>Pursuing material goods was the means to all that was “good</w:t>
      </w:r>
      <w:r w:rsidRPr="00E34A6A">
        <w:rPr>
          <w:sz w:val="14"/>
        </w:rPr>
        <w:t xml:space="preserve">” and to “personal salvation,” </w:t>
      </w:r>
      <w:r w:rsidRPr="00E34A6A">
        <w:rPr>
          <w:u w:val="single"/>
        </w:rPr>
        <w:t>even when</w:t>
      </w:r>
      <w:r w:rsidRPr="00E34A6A">
        <w:rPr>
          <w:sz w:val="14"/>
        </w:rPr>
        <w:t xml:space="preserve">, in the context of concentrated wealth, </w:t>
      </w:r>
      <w:r w:rsidRPr="00AE61C2">
        <w:rPr>
          <w:rStyle w:val="Emphasis"/>
        </w:rPr>
        <w:t>this pursuit was most often mere desire</w:t>
      </w:r>
      <w:r w:rsidRPr="00E34A6A">
        <w:rPr>
          <w:sz w:val="14"/>
        </w:rPr>
        <w:t>.30 Criticisms of wealth accumulation as the occupation that absorbed the American people and of its unequal distribution were also voiced by others, including the progressive thinker Herbert Croly.31</w:t>
      </w:r>
    </w:p>
    <w:p w14:paraId="40ECBCCE" w14:textId="77777777" w:rsidR="000C7499" w:rsidRPr="00E34A6A" w:rsidRDefault="000C7499" w:rsidP="000C7499">
      <w:pPr>
        <w:ind w:firstLine="720"/>
        <w:rPr>
          <w:sz w:val="14"/>
        </w:rPr>
      </w:pPr>
      <w:r w:rsidRPr="00AE61C2">
        <w:rPr>
          <w:u w:val="single"/>
        </w:rPr>
        <w:t xml:space="preserve">This </w:t>
      </w:r>
      <w:r w:rsidRPr="00AE61C2">
        <w:rPr>
          <w:b/>
          <w:bCs/>
          <w:u w:val="single"/>
        </w:rPr>
        <w:t>shift</w:t>
      </w:r>
      <w:r w:rsidRPr="00E34A6A">
        <w:rPr>
          <w:sz w:val="14"/>
        </w:rPr>
        <w:t xml:space="preserve"> in culture </w:t>
      </w:r>
      <w:r w:rsidRPr="00AE61C2">
        <w:rPr>
          <w:u w:val="single"/>
        </w:rPr>
        <w:t xml:space="preserve">was </w:t>
      </w:r>
      <w:r w:rsidRPr="00977049">
        <w:rPr>
          <w:b/>
          <w:bCs/>
          <w:highlight w:val="yellow"/>
          <w:u w:val="single"/>
        </w:rPr>
        <w:t>tightly connected</w:t>
      </w:r>
      <w:r w:rsidRPr="00977049">
        <w:rPr>
          <w:highlight w:val="yellow"/>
          <w:u w:val="single"/>
        </w:rPr>
        <w:t xml:space="preserve"> to</w:t>
      </w:r>
      <w:r w:rsidRPr="00E34A6A">
        <w:rPr>
          <w:sz w:val="14"/>
        </w:rPr>
        <w:t xml:space="preserve"> the transformation of </w:t>
      </w:r>
      <w:r w:rsidRPr="00765921">
        <w:rPr>
          <w:rStyle w:val="Emphasis"/>
        </w:rPr>
        <w:t xml:space="preserve">discourses of </w:t>
      </w:r>
      <w:r w:rsidRPr="00977049">
        <w:rPr>
          <w:rStyle w:val="Emphasis"/>
          <w:highlight w:val="yellow"/>
        </w:rPr>
        <w:t>labor enfranchisement</w:t>
      </w:r>
      <w:r w:rsidRPr="00E34A6A">
        <w:rPr>
          <w:sz w:val="14"/>
        </w:rPr>
        <w:t xml:space="preserve"> in the late nineteenth century. In contrast to an earlier focus on </w:t>
      </w:r>
      <w:proofErr w:type="spellStart"/>
      <w:r w:rsidRPr="00E34A6A">
        <w:rPr>
          <w:sz w:val="14"/>
        </w:rPr>
        <w:t>producerism</w:t>
      </w:r>
      <w:proofErr w:type="spellEnd"/>
      <w:r w:rsidRPr="00E34A6A">
        <w:rPr>
          <w:sz w:val="14"/>
        </w:rPr>
        <w:t xml:space="preserve"> and cooperativism that identified wage labor as inherently exploitative, new </w:t>
      </w:r>
      <w:r w:rsidRPr="00C4615B">
        <w:rPr>
          <w:rStyle w:val="Emphasis"/>
        </w:rPr>
        <w:t xml:space="preserve">labor narratives highlighted </w:t>
      </w:r>
      <w:r w:rsidRPr="00977049">
        <w:rPr>
          <w:rStyle w:val="Emphasis"/>
          <w:highlight w:val="yellow"/>
        </w:rPr>
        <w:t>that wage work was not</w:t>
      </w:r>
      <w:r w:rsidRPr="00C4615B">
        <w:rPr>
          <w:rStyle w:val="Emphasis"/>
        </w:rPr>
        <w:t xml:space="preserve"> </w:t>
      </w:r>
      <w:r w:rsidRPr="00D5483E">
        <w:rPr>
          <w:rStyle w:val="Emphasis"/>
        </w:rPr>
        <w:t xml:space="preserve">essentially </w:t>
      </w:r>
      <w:r w:rsidRPr="00977049">
        <w:rPr>
          <w:rStyle w:val="Emphasis"/>
          <w:highlight w:val="yellow"/>
        </w:rPr>
        <w:t>problematic if it allowed for a high standard of living</w:t>
      </w:r>
      <w:r w:rsidRPr="00E34A6A">
        <w:rPr>
          <w:sz w:val="14"/>
        </w:rPr>
        <w:t xml:space="preserve">.32 </w:t>
      </w:r>
      <w:r w:rsidRPr="00C4615B">
        <w:rPr>
          <w:rStyle w:val="Emphasis"/>
        </w:rPr>
        <w:t>Rather than</w:t>
      </w:r>
      <w:r w:rsidRPr="00D5483E">
        <w:rPr>
          <w:rStyle w:val="Emphasis"/>
        </w:rPr>
        <w:t xml:space="preserve"> aiming to </w:t>
      </w:r>
      <w:r w:rsidRPr="00C4615B">
        <w:rPr>
          <w:rStyle w:val="Emphasis"/>
        </w:rPr>
        <w:t>transform the social order</w:t>
      </w:r>
      <w:r w:rsidRPr="00C4615B">
        <w:rPr>
          <w:u w:val="single"/>
        </w:rPr>
        <w:t xml:space="preserve">, </w:t>
      </w:r>
      <w:r w:rsidRPr="00977049">
        <w:rPr>
          <w:rStyle w:val="Emphasis"/>
          <w:szCs w:val="26"/>
          <w:highlight w:val="yellow"/>
        </w:rPr>
        <w:t>consumerist ideologies demanded higher wages</w:t>
      </w:r>
      <w:r w:rsidRPr="00AE61C2">
        <w:rPr>
          <w:u w:val="single"/>
        </w:rPr>
        <w:t xml:space="preserve">, thus </w:t>
      </w:r>
      <w:r w:rsidRPr="00D5483E">
        <w:rPr>
          <w:rStyle w:val="Emphasis"/>
          <w:szCs w:val="26"/>
        </w:rPr>
        <w:t xml:space="preserve">seeking </w:t>
      </w:r>
      <w:r w:rsidRPr="00977049">
        <w:rPr>
          <w:rStyle w:val="Emphasis"/>
          <w:szCs w:val="26"/>
          <w:highlight w:val="yellow"/>
        </w:rPr>
        <w:t xml:space="preserve">to extract more </w:t>
      </w:r>
      <w:r w:rsidRPr="00E16D0B">
        <w:rPr>
          <w:rStyle w:val="Emphasis"/>
          <w:szCs w:val="26"/>
        </w:rPr>
        <w:t>resources</w:t>
      </w:r>
      <w:r w:rsidRPr="00E16D0B">
        <w:rPr>
          <w:rStyle w:val="Emphasis"/>
        </w:rPr>
        <w:t xml:space="preserve"> </w:t>
      </w:r>
      <w:r w:rsidRPr="00977049">
        <w:rPr>
          <w:rStyle w:val="Emphasis"/>
          <w:highlight w:val="yellow"/>
        </w:rPr>
        <w:t>while leaving the</w:t>
      </w:r>
      <w:r w:rsidRPr="00AE61C2">
        <w:rPr>
          <w:rStyle w:val="Emphasis"/>
        </w:rPr>
        <w:t xml:space="preserve"> existing </w:t>
      </w:r>
      <w:r w:rsidRPr="00977049">
        <w:rPr>
          <w:rStyle w:val="Emphasis"/>
          <w:highlight w:val="yellow"/>
        </w:rPr>
        <w:t>order intact</w:t>
      </w:r>
      <w:r w:rsidRPr="00E34A6A">
        <w:rPr>
          <w:sz w:val="14"/>
        </w:rPr>
        <w:t xml:space="preserve">. </w:t>
      </w:r>
      <w:r w:rsidRPr="00AE61C2">
        <w:rPr>
          <w:u w:val="single"/>
        </w:rPr>
        <w:t>In the words of labor leader Samuel Gompers, “</w:t>
      </w:r>
      <w:r w:rsidRPr="00AE61C2">
        <w:rPr>
          <w:b/>
          <w:bCs/>
          <w:u w:val="single"/>
        </w:rPr>
        <w:t>The conflict</w:t>
      </w:r>
      <w:r w:rsidRPr="00AE61C2">
        <w:rPr>
          <w:u w:val="single"/>
        </w:rPr>
        <w:t xml:space="preserve"> between the laborers and the capitalists is as to the quantity, the </w:t>
      </w:r>
      <w:r w:rsidRPr="00AE61C2">
        <w:rPr>
          <w:rStyle w:val="Emphasis"/>
        </w:rPr>
        <w:t>amount</w:t>
      </w:r>
      <w:r w:rsidRPr="00AE61C2">
        <w:rPr>
          <w:u w:val="single"/>
        </w:rPr>
        <w:t xml:space="preserve">, of the </w:t>
      </w:r>
      <w:r w:rsidRPr="00AE61C2">
        <w:rPr>
          <w:rStyle w:val="Emphasis"/>
        </w:rPr>
        <w:t>wages</w:t>
      </w:r>
      <w:r w:rsidRPr="00AE61C2">
        <w:rPr>
          <w:u w:val="single"/>
        </w:rPr>
        <w:t xml:space="preserve"> </w:t>
      </w:r>
      <w:r w:rsidRPr="00AE61C2">
        <w:rPr>
          <w:b/>
          <w:bCs/>
          <w:u w:val="single"/>
        </w:rPr>
        <w:t>the laborer shall receive</w:t>
      </w:r>
      <w:r w:rsidRPr="00AE61C2">
        <w:rPr>
          <w:u w:val="single"/>
        </w:rPr>
        <w:t xml:space="preserve"> for his part in production and the residue of profit which shall go to the capitalist.</w:t>
      </w:r>
      <w:r w:rsidRPr="00E34A6A">
        <w:rPr>
          <w:sz w:val="14"/>
        </w:rPr>
        <w:t>”33</w:t>
      </w:r>
    </w:p>
    <w:p w14:paraId="5513F8C3" w14:textId="77777777" w:rsidR="000C7499" w:rsidRPr="00E34A6A" w:rsidRDefault="000C7499" w:rsidP="000C7499">
      <w:pPr>
        <w:ind w:firstLine="720"/>
        <w:rPr>
          <w:sz w:val="14"/>
        </w:rPr>
      </w:pPr>
      <w:r w:rsidRPr="00977049">
        <w:rPr>
          <w:rStyle w:val="Emphasis"/>
          <w:highlight w:val="yellow"/>
        </w:rPr>
        <w:t>Wages</w:t>
      </w:r>
      <w:r w:rsidRPr="00977049">
        <w:rPr>
          <w:highlight w:val="yellow"/>
          <w:u w:val="single"/>
        </w:rPr>
        <w:t xml:space="preserve"> </w:t>
      </w:r>
      <w:r w:rsidRPr="00F43769">
        <w:rPr>
          <w:u w:val="single"/>
        </w:rPr>
        <w:t>were</w:t>
      </w:r>
      <w:r w:rsidRPr="00E34A6A">
        <w:rPr>
          <w:sz w:val="14"/>
        </w:rPr>
        <w:t xml:space="preserve"> no longer the badge of slavery they represented within </w:t>
      </w:r>
      <w:proofErr w:type="spellStart"/>
      <w:r w:rsidRPr="00E34A6A">
        <w:rPr>
          <w:sz w:val="14"/>
        </w:rPr>
        <w:t>producerist</w:t>
      </w:r>
      <w:proofErr w:type="spellEnd"/>
      <w:r w:rsidRPr="00E34A6A">
        <w:rPr>
          <w:sz w:val="14"/>
        </w:rPr>
        <w:t xml:space="preserve"> republicanism but – according to George Gunton, an eight-hour pamphleteer – </w:t>
      </w:r>
      <w:r w:rsidRPr="00AE61C2">
        <w:rPr>
          <w:u w:val="single"/>
        </w:rPr>
        <w:t xml:space="preserve">a “continual part of </w:t>
      </w:r>
      <w:r w:rsidRPr="00F43769">
        <w:rPr>
          <w:rStyle w:val="Emphasis"/>
        </w:rPr>
        <w:t>social progress</w:t>
      </w:r>
      <w:r w:rsidRPr="00E34A6A">
        <w:rPr>
          <w:sz w:val="14"/>
        </w:rPr>
        <w:t xml:space="preserve">.”34 </w:t>
      </w:r>
      <w:r w:rsidRPr="00AE61C2">
        <w:rPr>
          <w:u w:val="single"/>
        </w:rPr>
        <w:t xml:space="preserve">These wages were supposed </w:t>
      </w:r>
      <w:r w:rsidRPr="00F43769">
        <w:rPr>
          <w:b/>
          <w:bCs/>
          <w:u w:val="single"/>
        </w:rPr>
        <w:t xml:space="preserve">to </w:t>
      </w:r>
      <w:r w:rsidRPr="00977049">
        <w:rPr>
          <w:b/>
          <w:bCs/>
          <w:highlight w:val="yellow"/>
          <w:u w:val="single"/>
        </w:rPr>
        <w:t>lift the American worker beyond</w:t>
      </w:r>
      <w:r w:rsidRPr="00977049">
        <w:rPr>
          <w:highlight w:val="yellow"/>
          <w:u w:val="single"/>
        </w:rPr>
        <w:t xml:space="preserve"> the</w:t>
      </w:r>
      <w:r w:rsidRPr="00AE61C2">
        <w:rPr>
          <w:u w:val="single"/>
        </w:rPr>
        <w:t xml:space="preserve"> standards of </w:t>
      </w:r>
      <w:r w:rsidRPr="007C42C9">
        <w:rPr>
          <w:rStyle w:val="Emphasis"/>
        </w:rPr>
        <w:t xml:space="preserve">the “Irish </w:t>
      </w:r>
      <w:r w:rsidRPr="00C4615B">
        <w:rPr>
          <w:rStyle w:val="Emphasis"/>
        </w:rPr>
        <w:t>Tenant farmer</w:t>
      </w:r>
      <w:r w:rsidRPr="00C4615B">
        <w:rPr>
          <w:u w:val="single"/>
        </w:rPr>
        <w:t xml:space="preserve"> or</w:t>
      </w:r>
      <w:r w:rsidRPr="00AE61C2">
        <w:rPr>
          <w:u w:val="single"/>
        </w:rPr>
        <w:t xml:space="preserve"> the </w:t>
      </w:r>
      <w:r w:rsidRPr="007C42C9">
        <w:rPr>
          <w:rStyle w:val="Emphasis"/>
        </w:rPr>
        <w:t xml:space="preserve">Russian </w:t>
      </w:r>
      <w:r w:rsidRPr="00977049">
        <w:rPr>
          <w:rStyle w:val="Emphasis"/>
          <w:highlight w:val="yellow"/>
        </w:rPr>
        <w:t>serf</w:t>
      </w:r>
      <w:r w:rsidRPr="00AE61C2">
        <w:rPr>
          <w:u w:val="single"/>
        </w:rPr>
        <w:t xml:space="preserve">, and could be determined only according to a level of </w:t>
      </w:r>
      <w:r w:rsidRPr="00C4615B">
        <w:rPr>
          <w:rStyle w:val="Emphasis"/>
        </w:rPr>
        <w:t>consumption appropriate to the “American Standard of Living</w:t>
      </w:r>
      <w:r w:rsidRPr="00AE61C2">
        <w:rPr>
          <w:u w:val="single"/>
        </w:rPr>
        <w:t>,” which went beyond food and clothing to include “taxes, school books, furniture, papers, doctors’ bills, [religious] contributions,” as well as “vacations, recreational opportunities, [and] home ownership</w:t>
      </w:r>
      <w:r w:rsidRPr="00E34A6A">
        <w:rPr>
          <w:sz w:val="14"/>
        </w:rPr>
        <w:t xml:space="preserve">.”35 </w:t>
      </w:r>
      <w:r w:rsidRPr="00C4615B">
        <w:rPr>
          <w:u w:val="single"/>
        </w:rPr>
        <w:t>This</w:t>
      </w:r>
      <w:r w:rsidRPr="00E34A6A">
        <w:rPr>
          <w:sz w:val="14"/>
        </w:rPr>
        <w:t xml:space="preserve"> trend </w:t>
      </w:r>
      <w:r w:rsidRPr="00C4615B">
        <w:rPr>
          <w:u w:val="single"/>
        </w:rPr>
        <w:t xml:space="preserve">followed from </w:t>
      </w:r>
      <w:r w:rsidRPr="00C4615B">
        <w:rPr>
          <w:rStyle w:val="Emphasis"/>
        </w:rPr>
        <w:t>the expansion of imperialism</w:t>
      </w:r>
      <w:r w:rsidRPr="00AE61C2">
        <w:rPr>
          <w:u w:val="single"/>
        </w:rPr>
        <w:t xml:space="preserve"> and the rise in Europe and the United States of the bourgeois housewife, a figure who contributed to creating </w:t>
      </w:r>
      <w:r w:rsidRPr="00D5483E">
        <w:rPr>
          <w:rStyle w:val="Emphasis"/>
        </w:rPr>
        <w:t>a family culture of consumption and luxury needs</w:t>
      </w:r>
      <w:r w:rsidRPr="00AE61C2">
        <w:rPr>
          <w:u w:val="single"/>
        </w:rPr>
        <w:t>, which would be subsequently mimicked by the white working class</w:t>
      </w:r>
      <w:r w:rsidRPr="00E34A6A">
        <w:rPr>
          <w:sz w:val="14"/>
        </w:rPr>
        <w:t>.36</w:t>
      </w:r>
    </w:p>
    <w:p w14:paraId="7A3B2714" w14:textId="77777777" w:rsidR="000C7499" w:rsidRPr="00E34A6A" w:rsidRDefault="000C7499" w:rsidP="000C7499">
      <w:pPr>
        <w:ind w:firstLine="720"/>
        <w:rPr>
          <w:sz w:val="14"/>
        </w:rPr>
      </w:pPr>
      <w:r w:rsidRPr="00AE61C2">
        <w:rPr>
          <w:u w:val="single"/>
        </w:rPr>
        <w:t>Du Bois</w:t>
      </w:r>
      <w:r w:rsidRPr="00E34A6A">
        <w:rPr>
          <w:sz w:val="14"/>
        </w:rPr>
        <w:t xml:space="preserve">’s framework </w:t>
      </w:r>
      <w:r w:rsidRPr="00AE61C2">
        <w:rPr>
          <w:u w:val="single"/>
        </w:rPr>
        <w:t xml:space="preserve">throws into relief that </w:t>
      </w:r>
      <w:r w:rsidRPr="00977049">
        <w:rPr>
          <w:rStyle w:val="Emphasis"/>
          <w:highlight w:val="yellow"/>
        </w:rPr>
        <w:t xml:space="preserve">the desire to achieve the </w:t>
      </w:r>
      <w:r w:rsidRPr="00F43769">
        <w:rPr>
          <w:rStyle w:val="Emphasis"/>
          <w:highlight w:val="yellow"/>
        </w:rPr>
        <w:t>American Standard of Living</w:t>
      </w:r>
      <w:r w:rsidRPr="00F43769">
        <w:rPr>
          <w:highlight w:val="yellow"/>
          <w:u w:val="single"/>
        </w:rPr>
        <w:t xml:space="preserve"> </w:t>
      </w:r>
      <w:r w:rsidRPr="00013525">
        <w:rPr>
          <w:u w:val="single"/>
        </w:rPr>
        <w:t>that</w:t>
      </w:r>
      <w:r w:rsidRPr="00D5483E">
        <w:rPr>
          <w:u w:val="single"/>
        </w:rPr>
        <w:t xml:space="preserve"> </w:t>
      </w:r>
      <w:r w:rsidRPr="00977049">
        <w:rPr>
          <w:b/>
          <w:bCs/>
          <w:highlight w:val="yellow"/>
          <w:u w:val="single"/>
        </w:rPr>
        <w:t>fueled demands for enfranchisement</w:t>
      </w:r>
      <w:r w:rsidRPr="00977049">
        <w:rPr>
          <w:highlight w:val="yellow"/>
          <w:u w:val="single"/>
        </w:rPr>
        <w:t xml:space="preserve"> by</w:t>
      </w:r>
      <w:r w:rsidRPr="00AE61C2">
        <w:rPr>
          <w:u w:val="single"/>
        </w:rPr>
        <w:t xml:space="preserve"> </w:t>
      </w:r>
      <w:r w:rsidRPr="00AE61C2">
        <w:rPr>
          <w:rStyle w:val="Emphasis"/>
        </w:rPr>
        <w:t xml:space="preserve">white </w:t>
      </w:r>
      <w:r w:rsidRPr="00977049">
        <w:rPr>
          <w:rStyle w:val="Emphasis"/>
          <w:highlight w:val="yellow"/>
        </w:rPr>
        <w:t>workers</w:t>
      </w:r>
      <w:r w:rsidRPr="00AE61C2">
        <w:rPr>
          <w:u w:val="single"/>
        </w:rPr>
        <w:t xml:space="preserve"> </w:t>
      </w:r>
      <w:r w:rsidRPr="00977049">
        <w:rPr>
          <w:rStyle w:val="Emphasis"/>
          <w:highlight w:val="yellow"/>
        </w:rPr>
        <w:t>depended on</w:t>
      </w:r>
      <w:r w:rsidRPr="00AE61C2">
        <w:rPr>
          <w:rStyle w:val="Emphasis"/>
        </w:rPr>
        <w:t xml:space="preserve"> the </w:t>
      </w:r>
      <w:r w:rsidRPr="00977049">
        <w:rPr>
          <w:rStyle w:val="Emphasis"/>
          <w:highlight w:val="yellow"/>
        </w:rPr>
        <w:t xml:space="preserve">exploitation </w:t>
      </w:r>
      <w:r w:rsidRPr="002C68E0">
        <w:rPr>
          <w:rStyle w:val="Emphasis"/>
        </w:rPr>
        <w:t>of faraway peoples</w:t>
      </w:r>
      <w:r w:rsidRPr="00E34A6A">
        <w:rPr>
          <w:sz w:val="14"/>
        </w:rPr>
        <w:t xml:space="preserve">,37 and that rather than a simple add-on, </w:t>
      </w:r>
      <w:r w:rsidRPr="00AE61C2">
        <w:rPr>
          <w:u w:val="single"/>
        </w:rPr>
        <w:t xml:space="preserve">it was </w:t>
      </w:r>
      <w:r w:rsidRPr="00AE61C2">
        <w:rPr>
          <w:rStyle w:val="Emphasis"/>
        </w:rPr>
        <w:t>a constitutive aspect of the collective bond</w:t>
      </w:r>
      <w:r w:rsidRPr="00E34A6A">
        <w:rPr>
          <w:sz w:val="14"/>
        </w:rPr>
        <w:t xml:space="preserve">. It was constitutive </w:t>
      </w:r>
      <w:r w:rsidRPr="00AE61C2">
        <w:rPr>
          <w:u w:val="single"/>
        </w:rPr>
        <w:t xml:space="preserve">because the </w:t>
      </w:r>
      <w:r w:rsidRPr="00AE61C2">
        <w:rPr>
          <w:b/>
          <w:bCs/>
          <w:u w:val="single"/>
        </w:rPr>
        <w:t>great wealth</w:t>
      </w:r>
      <w:r w:rsidRPr="00AE61C2">
        <w:rPr>
          <w:u w:val="single"/>
        </w:rPr>
        <w:t xml:space="preserve"> amassed by states was entangled with both democratic impulses and despotic ones</w:t>
      </w:r>
      <w:r w:rsidRPr="00E34A6A">
        <w:rPr>
          <w:sz w:val="14"/>
        </w:rPr>
        <w:t xml:space="preserve">. It was “democratic” both because this wealth </w:t>
      </w:r>
      <w:r w:rsidRPr="00AE61C2">
        <w:rPr>
          <w:rStyle w:val="Emphasis"/>
        </w:rPr>
        <w:t xml:space="preserve">was </w:t>
      </w:r>
      <w:r w:rsidRPr="008F1733">
        <w:rPr>
          <w:rStyle w:val="Emphasis"/>
        </w:rPr>
        <w:t>being shared among newly enfranchised groups</w:t>
      </w:r>
      <w:r w:rsidRPr="00AE61C2">
        <w:rPr>
          <w:u w:val="single"/>
        </w:rPr>
        <w:t xml:space="preserve"> and because </w:t>
      </w:r>
      <w:r w:rsidRPr="00AE61C2">
        <w:rPr>
          <w:b/>
          <w:bCs/>
          <w:u w:val="single"/>
        </w:rPr>
        <w:t>the high standard of living</w:t>
      </w:r>
      <w:r w:rsidRPr="00AE61C2">
        <w:rPr>
          <w:u w:val="single"/>
        </w:rPr>
        <w:t xml:space="preserve"> avowedly served to preserve republican institutions and safeguard liberty and virtue, and maintained the physical, mental, and moral foundations of the masses that grounded institutions</w:t>
      </w:r>
      <w:r w:rsidRPr="00E34A6A">
        <w:rPr>
          <w:sz w:val="14"/>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8F1733">
        <w:rPr>
          <w:rStyle w:val="Emphasis"/>
        </w:rPr>
        <w:t>the extraction of wealth distributed democratically</w:t>
      </w:r>
      <w:r w:rsidRPr="00AE61C2">
        <w:rPr>
          <w:u w:val="single"/>
        </w:rPr>
        <w:t xml:space="preserve"> among white citizens required despotic rule over nonwhite subjects</w:t>
      </w:r>
      <w:r w:rsidRPr="00E34A6A">
        <w:rPr>
          <w:sz w:val="14"/>
        </w:rPr>
        <w:t>.</w:t>
      </w:r>
    </w:p>
    <w:p w14:paraId="4A572D17" w14:textId="77777777" w:rsidR="000C7499" w:rsidRPr="00E34A6A" w:rsidRDefault="000C7499" w:rsidP="000C7499">
      <w:pPr>
        <w:rPr>
          <w:sz w:val="14"/>
        </w:rPr>
      </w:pPr>
      <w:r w:rsidRPr="00E34A6A">
        <w:rPr>
          <w:sz w:val="14"/>
        </w:rPr>
        <w:t xml:space="preserve">1.3 Self-and-Other-Determination </w:t>
      </w:r>
    </w:p>
    <w:p w14:paraId="0D69AABE" w14:textId="77777777" w:rsidR="000C7499" w:rsidRPr="00E34A6A" w:rsidRDefault="000C7499" w:rsidP="000C7499">
      <w:pPr>
        <w:rPr>
          <w:i/>
          <w:iCs/>
          <w:sz w:val="14"/>
        </w:rPr>
      </w:pPr>
      <w:r w:rsidRPr="00E34A6A">
        <w:rPr>
          <w:sz w:val="14"/>
        </w:rPr>
        <w:t xml:space="preserve">In the proposed model, </w:t>
      </w:r>
      <w:r w:rsidRPr="00AE61C2">
        <w:rPr>
          <w:u w:val="single"/>
        </w:rPr>
        <w:t>popular sovereignty is</w:t>
      </w:r>
      <w:r w:rsidRPr="00E34A6A">
        <w:rPr>
          <w:sz w:val="14"/>
        </w:rPr>
        <w:t xml:space="preserve"> a collective right not exhausted by self-government but </w:t>
      </w:r>
      <w:r w:rsidRPr="00AE61C2">
        <w:rPr>
          <w:u w:val="single"/>
        </w:rPr>
        <w:t>dependent on rule over avowedly inferior peoples, whose self-determination is denied and who are subject to expropriative working conditions within and outside the polity</w:t>
      </w:r>
      <w:r w:rsidRPr="00E34A6A">
        <w:rPr>
          <w:sz w:val="14"/>
        </w:rPr>
        <w:t xml:space="preserve">.41 Thus popular sovereignty and self-determination are co-implicated. While external self-determination obtains (as western polities refuse to be ruled by outsiders) and internally popular sovereignty prevails (given the collective claims for inclusion and self-rule entailed in the working class demands described earlier), the rule of this collective also exceeds these boundaries. This excess encroaches on the self-determination of others by declaring a right to impose an external collective will over peoples; namely, self-and-other-determination. In other words, popular sovereignty for western countries means the “ownership of the earth for ever and ever;”42 that is, the appropriation of others’ resources, subject only to the demands of other western states. 43 Importantly, </w:t>
      </w:r>
      <w:r w:rsidRPr="00977049">
        <w:rPr>
          <w:rStyle w:val="Emphasis"/>
          <w:highlight w:val="yellow"/>
        </w:rPr>
        <w:t>this claim to mastery</w:t>
      </w:r>
      <w:r w:rsidRPr="00E34A6A">
        <w:rPr>
          <w:sz w:val="14"/>
        </w:rPr>
        <w:t xml:space="preserve">, according to which a polity asserts its right to rule others, </w:t>
      </w:r>
      <w:r w:rsidRPr="00977049">
        <w:rPr>
          <w:highlight w:val="yellow"/>
          <w:u w:val="single"/>
        </w:rPr>
        <w:t xml:space="preserve">depends </w:t>
      </w:r>
      <w:r w:rsidRPr="00765921">
        <w:rPr>
          <w:u w:val="single"/>
        </w:rPr>
        <w:t xml:space="preserve">centrally </w:t>
      </w:r>
      <w:r w:rsidRPr="00977049">
        <w:rPr>
          <w:highlight w:val="yellow"/>
          <w:u w:val="single"/>
        </w:rPr>
        <w:t xml:space="preserve">on </w:t>
      </w:r>
      <w:r w:rsidRPr="00E34A6A">
        <w:rPr>
          <w:u w:val="single"/>
        </w:rPr>
        <w:t xml:space="preserve">claims of </w:t>
      </w:r>
      <w:r w:rsidRPr="00977049">
        <w:rPr>
          <w:highlight w:val="yellow"/>
          <w:u w:val="single"/>
        </w:rPr>
        <w:t>racial superiority</w:t>
      </w:r>
      <w:r w:rsidRPr="00E34A6A">
        <w:rPr>
          <w:sz w:val="14"/>
        </w:rPr>
        <w:t xml:space="preserve">. The co-implication of despotic rule and racism is </w:t>
      </w:r>
      <w:r w:rsidRPr="00AE61C2">
        <w:rPr>
          <w:u w:val="single"/>
        </w:rPr>
        <w:t xml:space="preserve">clear in </w:t>
      </w:r>
      <w:r w:rsidRPr="00AE61C2">
        <w:rPr>
          <w:i/>
          <w:iCs/>
          <w:u w:val="single"/>
        </w:rPr>
        <w:t>Black Reconstruction</w:t>
      </w:r>
      <w:r w:rsidRPr="00E34A6A">
        <w:rPr>
          <w:i/>
          <w:iCs/>
          <w:sz w:val="14"/>
        </w:rPr>
        <w:t>:</w:t>
      </w:r>
    </w:p>
    <w:p w14:paraId="29C7F744" w14:textId="77777777" w:rsidR="000C7499" w:rsidRPr="00E34A6A" w:rsidRDefault="000C7499" w:rsidP="000C7499">
      <w:pPr>
        <w:rPr>
          <w:sz w:val="14"/>
        </w:rPr>
      </w:pPr>
      <w:r w:rsidRPr="00977049">
        <w:rPr>
          <w:highlight w:val="yellow"/>
          <w:u w:val="single"/>
        </w:rPr>
        <w:t>The</w:t>
      </w:r>
      <w:r w:rsidRPr="00E34A6A">
        <w:rPr>
          <w:sz w:val="14"/>
        </w:rPr>
        <w:t xml:space="preserve"> dark </w:t>
      </w:r>
      <w:r w:rsidRPr="007C41B5">
        <w:rPr>
          <w:u w:val="single"/>
        </w:rPr>
        <w:t xml:space="preserve">and vast </w:t>
      </w:r>
      <w:r w:rsidRPr="00977049">
        <w:rPr>
          <w:highlight w:val="yellow"/>
          <w:u w:val="single"/>
        </w:rPr>
        <w:t xml:space="preserve">sea of </w:t>
      </w:r>
      <w:r w:rsidRPr="00977049">
        <w:rPr>
          <w:rStyle w:val="Emphasis"/>
          <w:highlight w:val="yellow"/>
        </w:rPr>
        <w:t>human labor</w:t>
      </w:r>
      <w:r w:rsidRPr="00977049">
        <w:rPr>
          <w:highlight w:val="yellow"/>
          <w:u w:val="single"/>
        </w:rPr>
        <w:t xml:space="preserve"> in </w:t>
      </w:r>
      <w:r w:rsidRPr="00977049">
        <w:rPr>
          <w:rStyle w:val="Emphasis"/>
          <w:highlight w:val="yellow"/>
        </w:rPr>
        <w:t>China</w:t>
      </w:r>
      <w:r w:rsidRPr="007C41B5">
        <w:rPr>
          <w:u w:val="single"/>
        </w:rPr>
        <w:t xml:space="preserve"> and </w:t>
      </w:r>
      <w:r w:rsidRPr="00977049">
        <w:rPr>
          <w:rStyle w:val="Emphasis"/>
          <w:highlight w:val="yellow"/>
        </w:rPr>
        <w:t>India</w:t>
      </w:r>
      <w:r w:rsidRPr="00E34A6A">
        <w:rPr>
          <w:sz w:val="14"/>
        </w:rPr>
        <w:t xml:space="preserve">, the South Seas </w:t>
      </w:r>
      <w:r w:rsidRPr="007C41B5">
        <w:rPr>
          <w:u w:val="single"/>
        </w:rPr>
        <w:t>and</w:t>
      </w:r>
      <w:r w:rsidRPr="00E34A6A">
        <w:rPr>
          <w:sz w:val="14"/>
        </w:rPr>
        <w:t xml:space="preserve"> all </w:t>
      </w:r>
      <w:r w:rsidRPr="00977049">
        <w:rPr>
          <w:rStyle w:val="Emphasis"/>
          <w:highlight w:val="yellow"/>
        </w:rPr>
        <w:t>Africa</w:t>
      </w:r>
      <w:r w:rsidRPr="00E34A6A">
        <w:rPr>
          <w:sz w:val="14"/>
        </w:rPr>
        <w:t xml:space="preserve">; </w:t>
      </w:r>
      <w:r w:rsidRPr="00F43769">
        <w:rPr>
          <w:sz w:val="14"/>
        </w:rPr>
        <w:t xml:space="preserve">in </w:t>
      </w:r>
      <w:r w:rsidRPr="00F43769">
        <w:rPr>
          <w:rStyle w:val="Emphasis"/>
        </w:rPr>
        <w:t>the West Indies</w:t>
      </w:r>
      <w:r w:rsidRPr="00F43769">
        <w:rPr>
          <w:u w:val="single"/>
        </w:rPr>
        <w:t xml:space="preserve"> and </w:t>
      </w:r>
      <w:r w:rsidRPr="00F43769">
        <w:rPr>
          <w:rStyle w:val="Emphasis"/>
        </w:rPr>
        <w:t>Central America</w:t>
      </w:r>
      <w:r w:rsidRPr="00F43769">
        <w:rPr>
          <w:rStyle w:val="Emphasis"/>
          <w:b w:val="0"/>
          <w:bCs/>
        </w:rPr>
        <w:t>n</w:t>
      </w:r>
      <w:r w:rsidRPr="00F43769">
        <w:rPr>
          <w:u w:val="single"/>
        </w:rPr>
        <w:t xml:space="preserve"> and in the </w:t>
      </w:r>
      <w:r w:rsidRPr="00F43769">
        <w:rPr>
          <w:rStyle w:val="Emphasis"/>
        </w:rPr>
        <w:t>U</w:t>
      </w:r>
      <w:r w:rsidRPr="00F43769">
        <w:rPr>
          <w:u w:val="single"/>
        </w:rPr>
        <w:t xml:space="preserve">nited </w:t>
      </w:r>
      <w:r w:rsidRPr="00F43769">
        <w:rPr>
          <w:rStyle w:val="Emphasis"/>
        </w:rPr>
        <w:t>S</w:t>
      </w:r>
      <w:r w:rsidRPr="00F43769">
        <w:rPr>
          <w:u w:val="single"/>
        </w:rPr>
        <w:t>tates</w:t>
      </w:r>
      <w:r w:rsidRPr="00F43769">
        <w:rPr>
          <w:sz w:val="14"/>
        </w:rPr>
        <w:t>—that great majority of mankind, on whose industry and broken backs rest today the founding stones of modern industry—</w:t>
      </w:r>
      <w:r w:rsidRPr="00F43769">
        <w:rPr>
          <w:u w:val="single"/>
        </w:rPr>
        <w:t>shares a common destiny</w:t>
      </w:r>
      <w:r w:rsidRPr="00F43769">
        <w:rPr>
          <w:sz w:val="14"/>
        </w:rPr>
        <w:t xml:space="preserve">; it is </w:t>
      </w:r>
      <w:r w:rsidRPr="00F43769">
        <w:rPr>
          <w:i/>
          <w:iCs/>
          <w:sz w:val="14"/>
        </w:rPr>
        <w:t>despised and rejected by race and color</w:t>
      </w:r>
      <w:r w:rsidRPr="00F43769">
        <w:rPr>
          <w:sz w:val="14"/>
        </w:rPr>
        <w:t>; paid a wage below the level of decent living; driven, beaten, p</w:t>
      </w:r>
      <w:r w:rsidRPr="00E34A6A">
        <w:rPr>
          <w:sz w:val="14"/>
        </w:rPr>
        <w:t>oisoned and enslaved in all but name.44</w:t>
      </w:r>
    </w:p>
    <w:p w14:paraId="7765C70A" w14:textId="77777777" w:rsidR="000C7499" w:rsidRPr="00E34A6A" w:rsidRDefault="000C7499" w:rsidP="000C7499">
      <w:pPr>
        <w:rPr>
          <w:sz w:val="14"/>
        </w:rPr>
      </w:pPr>
      <w:r w:rsidRPr="00E34A6A">
        <w:rPr>
          <w:sz w:val="14"/>
        </w:rPr>
        <w:t xml:space="preserve">These are </w:t>
      </w:r>
      <w:r w:rsidRPr="00977049">
        <w:rPr>
          <w:highlight w:val="yellow"/>
          <w:u w:val="single"/>
        </w:rPr>
        <w:t xml:space="preserve">the </w:t>
      </w:r>
      <w:r w:rsidRPr="00977049">
        <w:rPr>
          <w:rStyle w:val="Emphasis"/>
          <w:highlight w:val="yellow"/>
        </w:rPr>
        <w:t>subjects</w:t>
      </w:r>
      <w:r w:rsidRPr="00977049">
        <w:rPr>
          <w:highlight w:val="yellow"/>
          <w:u w:val="single"/>
        </w:rPr>
        <w:t xml:space="preserve"> </w:t>
      </w:r>
      <w:r w:rsidRPr="00977049">
        <w:rPr>
          <w:b/>
          <w:bCs/>
          <w:highlight w:val="yellow"/>
          <w:u w:val="single"/>
        </w:rPr>
        <w:t>who</w:t>
      </w:r>
      <w:r w:rsidRPr="00E34A6A">
        <w:rPr>
          <w:sz w:val="14"/>
        </w:rPr>
        <w:t xml:space="preserve"> </w:t>
      </w:r>
    </w:p>
    <w:p w14:paraId="1691B496" w14:textId="77777777" w:rsidR="000C7499" w:rsidRPr="00E34A6A" w:rsidRDefault="000C7499" w:rsidP="000C7499">
      <w:pPr>
        <w:rPr>
          <w:sz w:val="14"/>
        </w:rPr>
      </w:pPr>
      <w:r w:rsidRPr="00977049">
        <w:rPr>
          <w:rStyle w:val="Emphasis"/>
          <w:highlight w:val="yellow"/>
        </w:rPr>
        <w:t>spawn the</w:t>
      </w:r>
      <w:r w:rsidRPr="00EB7958">
        <w:rPr>
          <w:rStyle w:val="Emphasis"/>
        </w:rPr>
        <w:t xml:space="preserve"> world’s </w:t>
      </w:r>
      <w:r w:rsidRPr="00977049">
        <w:rPr>
          <w:rStyle w:val="Emphasis"/>
          <w:i/>
          <w:iCs w:val="0"/>
          <w:highlight w:val="yellow"/>
        </w:rPr>
        <w:t>raw material</w:t>
      </w:r>
      <w:r w:rsidRPr="00EB7958">
        <w:rPr>
          <w:rStyle w:val="Emphasis"/>
          <w:i/>
          <w:iCs w:val="0"/>
        </w:rPr>
        <w:t xml:space="preserve"> and </w:t>
      </w:r>
      <w:r w:rsidRPr="00A1670F">
        <w:rPr>
          <w:rStyle w:val="Emphasis"/>
          <w:i/>
          <w:iCs w:val="0"/>
        </w:rPr>
        <w:t>luxury</w:t>
      </w:r>
      <w:r w:rsidRPr="00A1670F">
        <w:rPr>
          <w:u w:val="single"/>
        </w:rPr>
        <w:t>—</w:t>
      </w:r>
      <w:r w:rsidRPr="00A1670F">
        <w:rPr>
          <w:rStyle w:val="Emphasis"/>
        </w:rPr>
        <w:t>cotton</w:t>
      </w:r>
      <w:r w:rsidRPr="00A1670F">
        <w:rPr>
          <w:u w:val="single"/>
        </w:rPr>
        <w:t xml:space="preserve">, wool, coffee, tea, cocoa, palm oil, </w:t>
      </w:r>
      <w:r w:rsidRPr="00A1670F">
        <w:rPr>
          <w:rStyle w:val="Emphasis"/>
        </w:rPr>
        <w:t>fibers</w:t>
      </w:r>
      <w:r w:rsidRPr="00A1670F">
        <w:rPr>
          <w:u w:val="single"/>
        </w:rPr>
        <w:t xml:space="preserve">, spices, </w:t>
      </w:r>
      <w:r w:rsidRPr="00A1670F">
        <w:rPr>
          <w:rStyle w:val="Emphasis"/>
        </w:rPr>
        <w:t>rubber</w:t>
      </w:r>
      <w:r w:rsidRPr="00A1670F">
        <w:rPr>
          <w:u w:val="single"/>
        </w:rPr>
        <w:t xml:space="preserve">, silks, lumber, </w:t>
      </w:r>
      <w:r w:rsidRPr="00A1670F">
        <w:rPr>
          <w:rStyle w:val="Emphasis"/>
        </w:rPr>
        <w:t>copper</w:t>
      </w:r>
      <w:r w:rsidRPr="00A1670F">
        <w:rPr>
          <w:u w:val="single"/>
        </w:rPr>
        <w:t xml:space="preserve">, </w:t>
      </w:r>
      <w:r w:rsidRPr="00A1670F">
        <w:rPr>
          <w:rStyle w:val="Emphasis"/>
        </w:rPr>
        <w:t>gold</w:t>
      </w:r>
      <w:r w:rsidRPr="00A1670F">
        <w:rPr>
          <w:u w:val="single"/>
        </w:rPr>
        <w:t>, diamonds</w:t>
      </w:r>
      <w:r w:rsidRPr="007C41B5">
        <w:rPr>
          <w:u w:val="single"/>
        </w:rPr>
        <w:t>, leather</w:t>
      </w:r>
      <w:r w:rsidRPr="00E34A6A">
        <w:rPr>
          <w:sz w:val="14"/>
        </w:rPr>
        <w:t xml:space="preserve">— how shall we end the list and where? </w:t>
      </w:r>
      <w:r w:rsidRPr="00454C10">
        <w:rPr>
          <w:u w:val="single"/>
        </w:rPr>
        <w:t xml:space="preserve">All these are </w:t>
      </w:r>
      <w:r w:rsidRPr="00A1670F">
        <w:rPr>
          <w:rStyle w:val="Emphasis"/>
        </w:rPr>
        <w:t>gathered up at prices lowest of the low</w:t>
      </w:r>
      <w:r w:rsidRPr="00A1670F">
        <w:rPr>
          <w:sz w:val="14"/>
        </w:rPr>
        <w:t>,</w:t>
      </w:r>
      <w:r w:rsidRPr="00E34A6A">
        <w:rPr>
          <w:sz w:val="14"/>
        </w:rPr>
        <w:t xml:space="preserve"> manufactured, transformed, and transported at fabulous gain; </w:t>
      </w:r>
      <w:r w:rsidRPr="00454C10">
        <w:rPr>
          <w:u w:val="single"/>
        </w:rPr>
        <w:t xml:space="preserve">and </w:t>
      </w:r>
      <w:r w:rsidRPr="00977049">
        <w:rPr>
          <w:rStyle w:val="Emphasis"/>
          <w:i/>
          <w:iCs w:val="0"/>
          <w:highlight w:val="yellow"/>
        </w:rPr>
        <w:t>the</w:t>
      </w:r>
      <w:r w:rsidRPr="00E34A6A">
        <w:rPr>
          <w:rStyle w:val="Emphasis"/>
          <w:i/>
          <w:iCs w:val="0"/>
        </w:rPr>
        <w:t xml:space="preserve"> </w:t>
      </w:r>
      <w:r w:rsidRPr="00EB7958">
        <w:rPr>
          <w:rStyle w:val="Emphasis"/>
          <w:i/>
          <w:iCs w:val="0"/>
        </w:rPr>
        <w:t xml:space="preserve">resultant </w:t>
      </w:r>
      <w:r w:rsidRPr="00977049">
        <w:rPr>
          <w:rStyle w:val="Emphasis"/>
          <w:i/>
          <w:iCs w:val="0"/>
          <w:highlight w:val="yellow"/>
        </w:rPr>
        <w:t>wealth is distributed</w:t>
      </w:r>
      <w:r w:rsidRPr="00454C10">
        <w:rPr>
          <w:i/>
          <w:iCs/>
          <w:u w:val="single"/>
        </w:rPr>
        <w:t xml:space="preserve"> and displayed </w:t>
      </w:r>
      <w:r w:rsidRPr="008F1733">
        <w:rPr>
          <w:rStyle w:val="Emphasis"/>
          <w:i/>
          <w:iCs w:val="0"/>
        </w:rPr>
        <w:t>and made the basis of world power</w:t>
      </w:r>
      <w:r w:rsidRPr="00454C10">
        <w:rPr>
          <w:i/>
          <w:iCs/>
          <w:u w:val="single"/>
        </w:rPr>
        <w:t xml:space="preserve"> </w:t>
      </w:r>
      <w:r w:rsidRPr="00454C10">
        <w:rPr>
          <w:u w:val="single"/>
        </w:rPr>
        <w:t>and universal dominion</w:t>
      </w:r>
      <w:r w:rsidRPr="00E34A6A">
        <w:rPr>
          <w:sz w:val="14"/>
        </w:rPr>
        <w:t xml:space="preserve">, and armed arrogance </w:t>
      </w:r>
      <w:r w:rsidRPr="00977049">
        <w:rPr>
          <w:highlight w:val="yellow"/>
          <w:u w:val="single"/>
        </w:rPr>
        <w:t>in</w:t>
      </w:r>
      <w:r w:rsidRPr="008F1733">
        <w:rPr>
          <w:u w:val="single"/>
        </w:rPr>
        <w:t xml:space="preserve"> </w:t>
      </w:r>
      <w:r w:rsidRPr="008F1733">
        <w:rPr>
          <w:rStyle w:val="Emphasis"/>
        </w:rPr>
        <w:t>London</w:t>
      </w:r>
      <w:r w:rsidRPr="00E34A6A">
        <w:rPr>
          <w:sz w:val="14"/>
        </w:rPr>
        <w:t xml:space="preserve">, Paris, Berlin </w:t>
      </w:r>
      <w:r w:rsidRPr="008F1733">
        <w:rPr>
          <w:u w:val="single"/>
        </w:rPr>
        <w:t>and</w:t>
      </w:r>
      <w:r w:rsidRPr="00E34A6A">
        <w:rPr>
          <w:sz w:val="14"/>
        </w:rPr>
        <w:t xml:space="preserve"> Rome, </w:t>
      </w:r>
      <w:r w:rsidRPr="00977049">
        <w:rPr>
          <w:rStyle w:val="Emphasis"/>
          <w:highlight w:val="yellow"/>
        </w:rPr>
        <w:t>New York</w:t>
      </w:r>
      <w:r w:rsidRPr="00E34A6A">
        <w:rPr>
          <w:sz w:val="14"/>
        </w:rPr>
        <w:t xml:space="preserve"> and Rio de Janeiro.45</w:t>
      </w:r>
    </w:p>
    <w:p w14:paraId="6EC98BD2" w14:textId="77777777" w:rsidR="000C7499" w:rsidRPr="00E34A6A" w:rsidRDefault="000C7499" w:rsidP="000C7499">
      <w:pPr>
        <w:rPr>
          <w:sz w:val="14"/>
        </w:rPr>
      </w:pPr>
      <w:r w:rsidRPr="00E34A6A">
        <w:rPr>
          <w:sz w:val="14"/>
        </w:rPr>
        <w:tab/>
        <w:t xml:space="preserve">The association between wealth, luxury, and power is not trivial. Rather, </w:t>
      </w:r>
      <w:r w:rsidRPr="00544DAE">
        <w:rPr>
          <w:u w:val="single"/>
        </w:rPr>
        <w:t xml:space="preserve">it implicates </w:t>
      </w:r>
      <w:r w:rsidRPr="008F1733">
        <w:rPr>
          <w:rStyle w:val="Emphasis"/>
        </w:rPr>
        <w:t>collective processes of decision making</w:t>
      </w:r>
      <w:r w:rsidRPr="00544DAE">
        <w:rPr>
          <w:u w:val="single"/>
        </w:rPr>
        <w:t xml:space="preserve"> that dictate whom such power and wealth will benefit</w:t>
      </w:r>
      <w:r w:rsidRPr="00E34A6A">
        <w:rPr>
          <w:sz w:val="14"/>
        </w:rPr>
        <w:t xml:space="preserve">.46 It is, according to Du Bois, </w:t>
      </w:r>
      <w:r w:rsidRPr="00EB7958">
        <w:rPr>
          <w:rStyle w:val="Emphasis"/>
        </w:rPr>
        <w:t>“</w:t>
      </w:r>
      <w:r w:rsidRPr="00977049">
        <w:rPr>
          <w:rStyle w:val="Emphasis"/>
          <w:highlight w:val="yellow"/>
        </w:rPr>
        <w:t>white labor</w:t>
      </w:r>
      <w:r w:rsidRPr="00EB7958">
        <w:rPr>
          <w:rStyle w:val="Emphasis"/>
        </w:rPr>
        <w:t>”</w:t>
      </w:r>
      <w:r w:rsidRPr="00871D5F">
        <w:rPr>
          <w:u w:val="single"/>
        </w:rPr>
        <w:t xml:space="preserve"> that </w:t>
      </w:r>
      <w:r w:rsidRPr="008F1733">
        <w:rPr>
          <w:b/>
          <w:bCs/>
          <w:u w:val="single"/>
        </w:rPr>
        <w:t>insists</w:t>
      </w:r>
      <w:r w:rsidRPr="008F1733">
        <w:rPr>
          <w:u w:val="single"/>
        </w:rPr>
        <w:t xml:space="preserve"> on </w:t>
      </w:r>
      <w:r w:rsidRPr="00977049">
        <w:rPr>
          <w:highlight w:val="yellow"/>
          <w:u w:val="single"/>
        </w:rPr>
        <w:t xml:space="preserve">making </w:t>
      </w:r>
      <w:r w:rsidRPr="008F1733">
        <w:rPr>
          <w:u w:val="single"/>
        </w:rPr>
        <w:t>“</w:t>
      </w:r>
      <w:r w:rsidRPr="008F1733">
        <w:rPr>
          <w:rStyle w:val="Emphasis"/>
        </w:rPr>
        <w:t xml:space="preserve">the majority of </w:t>
      </w:r>
      <w:r w:rsidRPr="00977049">
        <w:rPr>
          <w:rStyle w:val="Emphasis"/>
          <w:highlight w:val="yellow"/>
        </w:rPr>
        <w:t>the world’s laborers</w:t>
      </w:r>
      <w:r w:rsidRPr="00EB7958">
        <w:rPr>
          <w:rStyle w:val="Emphasis"/>
        </w:rPr>
        <w:t xml:space="preserve"> … </w:t>
      </w:r>
      <w:r w:rsidRPr="00977049">
        <w:rPr>
          <w:rStyle w:val="Emphasis"/>
          <w:highlight w:val="yellow"/>
        </w:rPr>
        <w:t>the basis of</w:t>
      </w:r>
      <w:r w:rsidRPr="00EB7958">
        <w:rPr>
          <w:rStyle w:val="Emphasis"/>
        </w:rPr>
        <w:t xml:space="preserve"> a system of </w:t>
      </w:r>
      <w:r w:rsidRPr="00977049">
        <w:rPr>
          <w:rStyle w:val="Emphasis"/>
          <w:highlight w:val="yellow"/>
        </w:rPr>
        <w:t>industry</w:t>
      </w:r>
      <w:r w:rsidRPr="00E34A6A">
        <w:rPr>
          <w:sz w:val="14"/>
        </w:rPr>
        <w:t xml:space="preserve"> which ruined democracy.”47 </w:t>
      </w:r>
      <w:r w:rsidRPr="00D5483E">
        <w:rPr>
          <w:rStyle w:val="Emphasis"/>
        </w:rPr>
        <w:t>Collective processes</w:t>
      </w:r>
      <w:r w:rsidRPr="00E34A6A">
        <w:rPr>
          <w:sz w:val="14"/>
        </w:rPr>
        <w:t xml:space="preserve">, moreover, </w:t>
      </w:r>
      <w:r w:rsidRPr="00977049">
        <w:rPr>
          <w:highlight w:val="yellow"/>
          <w:u w:val="single"/>
        </w:rPr>
        <w:t xml:space="preserve">rely on </w:t>
      </w:r>
      <w:r w:rsidRPr="00977049">
        <w:rPr>
          <w:rStyle w:val="Emphasis"/>
          <w:highlight w:val="yellow"/>
        </w:rPr>
        <w:t>mutual identification</w:t>
      </w:r>
      <w:r w:rsidRPr="00E34A6A">
        <w:rPr>
          <w:sz w:val="14"/>
        </w:rPr>
        <w:t xml:space="preserve"> </w:t>
      </w:r>
      <w:r w:rsidRPr="009D40D3">
        <w:rPr>
          <w:u w:val="single"/>
        </w:rPr>
        <w:t xml:space="preserve">and </w:t>
      </w:r>
      <w:r w:rsidRPr="00EB7958">
        <w:rPr>
          <w:rStyle w:val="Emphasis"/>
        </w:rPr>
        <w:t xml:space="preserve">“shared” rule </w:t>
      </w:r>
      <w:r w:rsidRPr="008F1733">
        <w:rPr>
          <w:rStyle w:val="Emphasis"/>
        </w:rPr>
        <w:t>within western publics</w:t>
      </w:r>
      <w:r w:rsidRPr="009D40D3">
        <w:rPr>
          <w:u w:val="single"/>
        </w:rPr>
        <w:t xml:space="preserve"> that perceive the world as bounty.</w:t>
      </w:r>
      <w:r w:rsidRPr="00E34A6A">
        <w:rPr>
          <w:sz w:val="14"/>
        </w:rPr>
        <w:t xml:space="preserve"> </w:t>
      </w:r>
      <w:r w:rsidRPr="008F1733">
        <w:rPr>
          <w:rStyle w:val="Emphasis"/>
        </w:rPr>
        <w:t>Affect</w:t>
      </w:r>
      <w:proofErr w:type="gramStart"/>
      <w:r w:rsidRPr="008F1733">
        <w:rPr>
          <w:sz w:val="14"/>
        </w:rPr>
        <w:t xml:space="preserve">, in particular, </w:t>
      </w:r>
      <w:r w:rsidRPr="008F1733">
        <w:rPr>
          <w:rStyle w:val="Emphasis"/>
        </w:rPr>
        <w:t>plays</w:t>
      </w:r>
      <w:proofErr w:type="gramEnd"/>
      <w:r w:rsidRPr="008F1733">
        <w:rPr>
          <w:rStyle w:val="Emphasis"/>
        </w:rPr>
        <w:t xml:space="preserve"> a central role in organizing the circulation of feeling</w:t>
      </w:r>
      <w:r w:rsidRPr="008F1733">
        <w:rPr>
          <w:u w:val="single"/>
        </w:rPr>
        <w:t xml:space="preserve"> differentially across </w:t>
      </w:r>
      <w:r w:rsidRPr="008F1733">
        <w:rPr>
          <w:b/>
          <w:bCs/>
          <w:u w:val="single"/>
        </w:rPr>
        <w:t>groups</w:t>
      </w:r>
      <w:r w:rsidRPr="008F1733">
        <w:rPr>
          <w:u w:val="single"/>
        </w:rPr>
        <w:t xml:space="preserve"> and thus </w:t>
      </w:r>
      <w:r w:rsidRPr="008F1733">
        <w:rPr>
          <w:rStyle w:val="Emphasis"/>
        </w:rPr>
        <w:t>stabilizing democratic despotism</w:t>
      </w:r>
      <w:r w:rsidRPr="00E34A6A">
        <w:rPr>
          <w:sz w:val="14"/>
        </w:rPr>
        <w:t xml:space="preserve">. I define affect as </w:t>
      </w:r>
      <w:r w:rsidRPr="009D40D3">
        <w:rPr>
          <w:u w:val="single"/>
        </w:rPr>
        <w:t xml:space="preserve">emotional attachments and self-conceptions melded with ways of seeing </w:t>
      </w:r>
      <w:r w:rsidRPr="00D5483E">
        <w:rPr>
          <w:rStyle w:val="Emphasis"/>
        </w:rPr>
        <w:t>the colonized other</w:t>
      </w:r>
      <w:r w:rsidRPr="00E34A6A">
        <w:rPr>
          <w:sz w:val="14"/>
        </w:rPr>
        <w:t xml:space="preserve"> in relation to the self – </w:t>
      </w:r>
      <w:r w:rsidRPr="009D40D3">
        <w:rPr>
          <w:u w:val="single"/>
        </w:rPr>
        <w:t xml:space="preserve">in ways </w:t>
      </w:r>
      <w:r w:rsidRPr="00D5483E">
        <w:rPr>
          <w:u w:val="single"/>
        </w:rPr>
        <w:t>that</w:t>
      </w:r>
      <w:r w:rsidRPr="009D40D3">
        <w:rPr>
          <w:u w:val="single"/>
        </w:rPr>
        <w:t xml:space="preserve"> both </w:t>
      </w:r>
      <w:r w:rsidRPr="00D5483E">
        <w:rPr>
          <w:b/>
          <w:bCs/>
          <w:u w:val="single"/>
        </w:rPr>
        <w:t>justify</w:t>
      </w:r>
      <w:r w:rsidRPr="009D40D3">
        <w:rPr>
          <w:u w:val="single"/>
        </w:rPr>
        <w:t xml:space="preserve"> and facilitate </w:t>
      </w:r>
      <w:r w:rsidRPr="00D5483E">
        <w:rPr>
          <w:u w:val="single"/>
        </w:rPr>
        <w:t>dominion</w:t>
      </w:r>
      <w:r w:rsidRPr="00E34A6A">
        <w:rPr>
          <w:sz w:val="14"/>
        </w:rPr>
        <w:t xml:space="preserve">.48 </w:t>
      </w:r>
      <w:r w:rsidRPr="00F17F50">
        <w:rPr>
          <w:rStyle w:val="Emphasis"/>
        </w:rPr>
        <w:t>Affective attachments</w:t>
      </w:r>
      <w:r w:rsidRPr="00F17F50">
        <w:rPr>
          <w:sz w:val="14"/>
        </w:rPr>
        <w:t xml:space="preserve"> </w:t>
      </w:r>
      <w:r w:rsidRPr="00F17F50">
        <w:rPr>
          <w:u w:val="single"/>
        </w:rPr>
        <w:t xml:space="preserve">have long been recognized as </w:t>
      </w:r>
      <w:r w:rsidRPr="00F17F50">
        <w:rPr>
          <w:b/>
          <w:bCs/>
          <w:u w:val="single"/>
        </w:rPr>
        <w:t>important</w:t>
      </w:r>
      <w:r w:rsidRPr="00F17F50">
        <w:rPr>
          <w:u w:val="single"/>
        </w:rPr>
        <w:t xml:space="preserve"> in </w:t>
      </w:r>
      <w:r w:rsidRPr="00F17F50">
        <w:rPr>
          <w:rStyle w:val="Emphasis"/>
        </w:rPr>
        <w:t>nation-building</w:t>
      </w:r>
      <w:r w:rsidRPr="00F17F50">
        <w:rPr>
          <w:u w:val="single"/>
        </w:rPr>
        <w:t xml:space="preserve"> and </w:t>
      </w:r>
      <w:r w:rsidRPr="00F17F50">
        <w:rPr>
          <w:rStyle w:val="Emphasis"/>
        </w:rPr>
        <w:t>democratic life</w:t>
      </w:r>
      <w:r w:rsidRPr="00F17F50">
        <w:rPr>
          <w:sz w:val="14"/>
        </w:rPr>
        <w:t xml:space="preserve">, but Du Bois’s conceptualization adds to standard notions an account of affect partitioned along racial lines, because </w:t>
      </w:r>
      <w:r w:rsidRPr="00F17F50">
        <w:rPr>
          <w:u w:val="single"/>
        </w:rPr>
        <w:t xml:space="preserve">it </w:t>
      </w:r>
      <w:r w:rsidRPr="00F17F50">
        <w:rPr>
          <w:b/>
          <w:bCs/>
          <w:u w:val="single"/>
        </w:rPr>
        <w:t>links citizens</w:t>
      </w:r>
      <w:r w:rsidRPr="00F17F50">
        <w:rPr>
          <w:sz w:val="14"/>
        </w:rPr>
        <w:t xml:space="preserve"> not only reciprocally </w:t>
      </w:r>
      <w:r w:rsidRPr="00F17F50">
        <w:rPr>
          <w:b/>
          <w:bCs/>
          <w:u w:val="single"/>
        </w:rPr>
        <w:t>to each other</w:t>
      </w:r>
      <w:r w:rsidRPr="00F17F50">
        <w:rPr>
          <w:u w:val="single"/>
        </w:rPr>
        <w:t xml:space="preserve"> but also </w:t>
      </w:r>
      <w:r w:rsidRPr="00F17F50">
        <w:rPr>
          <w:sz w:val="14"/>
        </w:rPr>
        <w:t xml:space="preserve">(nonreciprocally) </w:t>
      </w:r>
      <w:r w:rsidRPr="00F17F50">
        <w:rPr>
          <w:u w:val="single"/>
        </w:rPr>
        <w:t xml:space="preserve">to </w:t>
      </w:r>
      <w:r w:rsidRPr="00F17F50">
        <w:rPr>
          <w:rStyle w:val="Emphasis"/>
        </w:rPr>
        <w:t>subjects in faraway lands</w:t>
      </w:r>
      <w:r w:rsidRPr="00F17F50">
        <w:rPr>
          <w:u w:val="single"/>
        </w:rPr>
        <w:t xml:space="preserve"> in ways that are </w:t>
      </w:r>
      <w:r w:rsidRPr="00F17F50">
        <w:rPr>
          <w:b/>
          <w:bCs/>
          <w:u w:val="single"/>
        </w:rPr>
        <w:t>entwined</w:t>
      </w:r>
      <w:r w:rsidRPr="00F17F50">
        <w:rPr>
          <w:u w:val="single"/>
        </w:rPr>
        <w:t xml:space="preserve"> with possessiveness enabled by </w:t>
      </w:r>
      <w:r w:rsidRPr="00F17F50">
        <w:rPr>
          <w:rStyle w:val="Emphasis"/>
        </w:rPr>
        <w:t>imperial capitalism</w:t>
      </w:r>
      <w:r w:rsidRPr="00F17F50">
        <w:rPr>
          <w:sz w:val="14"/>
        </w:rPr>
        <w:t>. Thus, collective affect contains a desire for material goods and, in the extreme, luxury – a gratification that is dependent on a racially-based lack of reciprocity and dehumanization of the colonized other, whose exploitation enables western consumption. These components make up Du Bois’s account of the mechanics of democratic/ global attachments within racial capitalism, in which love of humanity is precluded by nations’ love of luxury that depends on the extreme exploitation of human beings who they regard as inhuman.49</w:t>
      </w:r>
    </w:p>
    <w:p w14:paraId="4505F35F" w14:textId="77777777" w:rsidR="000C7499" w:rsidRPr="00E34A6A" w:rsidRDefault="000C7499" w:rsidP="000C7499">
      <w:pPr>
        <w:rPr>
          <w:sz w:val="14"/>
        </w:rPr>
      </w:pPr>
      <w:r w:rsidRPr="00E34A6A">
        <w:rPr>
          <w:sz w:val="14"/>
        </w:rPr>
        <w:tab/>
      </w:r>
      <w:r w:rsidRPr="00977049">
        <w:rPr>
          <w:rStyle w:val="Emphasis"/>
          <w:highlight w:val="yellow"/>
        </w:rPr>
        <w:t>Du Bois</w:t>
      </w:r>
      <w:r w:rsidRPr="00977049">
        <w:rPr>
          <w:highlight w:val="yellow"/>
          <w:u w:val="single"/>
        </w:rPr>
        <w:t xml:space="preserve"> </w:t>
      </w:r>
      <w:r w:rsidRPr="00977049">
        <w:rPr>
          <w:b/>
          <w:bCs/>
          <w:highlight w:val="yellow"/>
          <w:u w:val="single"/>
        </w:rPr>
        <w:t>juxtaposes</w:t>
      </w:r>
      <w:r w:rsidRPr="00E960E1">
        <w:rPr>
          <w:u w:val="single"/>
        </w:rPr>
        <w:t xml:space="preserve"> the </w:t>
      </w:r>
      <w:r w:rsidRPr="00977049">
        <w:rPr>
          <w:rStyle w:val="Emphasis"/>
          <w:highlight w:val="yellow"/>
        </w:rPr>
        <w:t>love of humanity</w:t>
      </w:r>
      <w:r w:rsidRPr="00977049">
        <w:rPr>
          <w:highlight w:val="yellow"/>
          <w:u w:val="single"/>
        </w:rPr>
        <w:t xml:space="preserve"> with</w:t>
      </w:r>
      <w:r w:rsidRPr="00E960E1">
        <w:rPr>
          <w:u w:val="single"/>
        </w:rPr>
        <w:t xml:space="preserve"> the </w:t>
      </w:r>
      <w:r w:rsidRPr="00977049">
        <w:rPr>
          <w:rStyle w:val="Emphasis"/>
          <w:highlight w:val="yellow"/>
        </w:rPr>
        <w:t>love of luxury</w:t>
      </w:r>
      <w:r w:rsidRPr="00E34A6A">
        <w:rPr>
          <w:sz w:val="14"/>
        </w:rPr>
        <w:t xml:space="preserve"> and posits that </w:t>
      </w:r>
      <w:r w:rsidRPr="00E960E1">
        <w:rPr>
          <w:u w:val="single"/>
        </w:rPr>
        <w:t xml:space="preserve">the </w:t>
      </w:r>
      <w:r w:rsidRPr="000744F7">
        <w:rPr>
          <w:rStyle w:val="Emphasis"/>
        </w:rPr>
        <w:t>latter</w:t>
      </w:r>
      <w:r w:rsidRPr="00E960E1">
        <w:rPr>
          <w:u w:val="single"/>
        </w:rPr>
        <w:t xml:space="preserve"> is </w:t>
      </w:r>
      <w:r w:rsidRPr="000744F7">
        <w:rPr>
          <w:b/>
          <w:bCs/>
          <w:u w:val="single"/>
        </w:rPr>
        <w:t>incompatible</w:t>
      </w:r>
      <w:r w:rsidRPr="00E960E1">
        <w:rPr>
          <w:u w:val="single"/>
        </w:rPr>
        <w:t xml:space="preserve"> with the </w:t>
      </w:r>
      <w:r w:rsidRPr="000744F7">
        <w:rPr>
          <w:rStyle w:val="Emphasis"/>
        </w:rPr>
        <w:t>former</w:t>
      </w:r>
      <w:r w:rsidRPr="00E34A6A">
        <w:rPr>
          <w:sz w:val="14"/>
        </w:rPr>
        <w:t xml:space="preserve"> if </w:t>
      </w:r>
      <w:r w:rsidRPr="00977049">
        <w:rPr>
          <w:rStyle w:val="Emphasis"/>
          <w:highlight w:val="yellow"/>
        </w:rPr>
        <w:t>desires</w:t>
      </w:r>
      <w:r w:rsidRPr="00977049">
        <w:rPr>
          <w:highlight w:val="yellow"/>
          <w:u w:val="single"/>
        </w:rPr>
        <w:t xml:space="preserve"> for</w:t>
      </w:r>
      <w:r w:rsidRPr="00E34A6A">
        <w:rPr>
          <w:sz w:val="14"/>
        </w:rPr>
        <w:t xml:space="preserve"> luxurious </w:t>
      </w:r>
      <w:r w:rsidRPr="00E960E1">
        <w:rPr>
          <w:u w:val="single"/>
        </w:rPr>
        <w:t xml:space="preserve">consumption and </w:t>
      </w:r>
      <w:r w:rsidRPr="00977049">
        <w:rPr>
          <w:rStyle w:val="Emphasis"/>
          <w:highlight w:val="yellow"/>
        </w:rPr>
        <w:t>wealth</w:t>
      </w:r>
      <w:r w:rsidRPr="00977049">
        <w:rPr>
          <w:highlight w:val="yellow"/>
          <w:u w:val="single"/>
        </w:rPr>
        <w:t xml:space="preserve"> are </w:t>
      </w:r>
      <w:r w:rsidRPr="00977049">
        <w:rPr>
          <w:b/>
          <w:bCs/>
          <w:highlight w:val="yellow"/>
          <w:u w:val="single"/>
        </w:rPr>
        <w:t>fulfilled</w:t>
      </w:r>
      <w:r w:rsidRPr="00977049">
        <w:rPr>
          <w:highlight w:val="yellow"/>
          <w:u w:val="single"/>
        </w:rPr>
        <w:t xml:space="preserve"> by</w:t>
      </w:r>
      <w:r w:rsidRPr="00E960E1">
        <w:rPr>
          <w:u w:val="single"/>
        </w:rPr>
        <w:t xml:space="preserve"> capitalist and </w:t>
      </w:r>
      <w:r w:rsidRPr="00E960E1">
        <w:rPr>
          <w:rStyle w:val="Emphasis"/>
        </w:rPr>
        <w:t xml:space="preserve">imperial </w:t>
      </w:r>
      <w:r w:rsidRPr="008F1733">
        <w:rPr>
          <w:rStyle w:val="Emphasis"/>
        </w:rPr>
        <w:t>systems of</w:t>
      </w:r>
      <w:r w:rsidRPr="00977049">
        <w:rPr>
          <w:rStyle w:val="Emphasis"/>
          <w:highlight w:val="yellow"/>
        </w:rPr>
        <w:t xml:space="preserve"> expropriation supported by racial hatred</w:t>
      </w:r>
      <w:r w:rsidRPr="00E960E1">
        <w:rPr>
          <w:u w:val="single"/>
        </w:rPr>
        <w:t>.</w:t>
      </w:r>
      <w:r w:rsidRPr="00E34A6A">
        <w:rPr>
          <w:sz w:val="14"/>
        </w:rPr>
        <w:t xml:space="preserve"> He restates this claim later by positing that </w:t>
      </w:r>
      <w:r w:rsidRPr="00977049">
        <w:rPr>
          <w:rStyle w:val="Emphasis"/>
          <w:highlight w:val="yellow"/>
        </w:rPr>
        <w:t>the desire for the “American way of life”</w:t>
      </w:r>
      <w:r w:rsidRPr="00977049">
        <w:rPr>
          <w:highlight w:val="yellow"/>
          <w:u w:val="single"/>
        </w:rPr>
        <w:t xml:space="preserve"> </w:t>
      </w:r>
      <w:r w:rsidRPr="00977049">
        <w:rPr>
          <w:b/>
          <w:bCs/>
          <w:highlight w:val="yellow"/>
          <w:u w:val="single"/>
        </w:rPr>
        <w:t>drives</w:t>
      </w:r>
      <w:r w:rsidRPr="00E960E1">
        <w:rPr>
          <w:u w:val="single"/>
        </w:rPr>
        <w:t xml:space="preserve"> </w:t>
      </w:r>
      <w:r w:rsidRPr="00977049">
        <w:rPr>
          <w:highlight w:val="yellow"/>
          <w:u w:val="single"/>
        </w:rPr>
        <w:t xml:space="preserve">these </w:t>
      </w:r>
      <w:r w:rsidRPr="00977049">
        <w:rPr>
          <w:rStyle w:val="Emphasis"/>
          <w:highlight w:val="yellow"/>
        </w:rPr>
        <w:t>political impulses</w:t>
      </w:r>
      <w:r w:rsidRPr="00E34A6A">
        <w:rPr>
          <w:sz w:val="14"/>
        </w:rPr>
        <w:t xml:space="preserve">. </w:t>
      </w:r>
      <w:r w:rsidRPr="00DD6487">
        <w:rPr>
          <w:u w:val="single"/>
        </w:rPr>
        <w:t>Such a way of life entails a comfortable home, enough suitable clothing and nourishment, and vacations and education for children, an ideal to which only about one-third of Americans have access</w:t>
      </w:r>
      <w:r w:rsidRPr="00E34A6A">
        <w:rPr>
          <w:sz w:val="14"/>
        </w:rPr>
        <w:t xml:space="preserve"> and to which the rest aspire.50 </w:t>
      </w:r>
      <w:r w:rsidRPr="00DD6487">
        <w:rPr>
          <w:u w:val="single"/>
        </w:rPr>
        <w:t>Desire for goods</w:t>
      </w:r>
      <w:r w:rsidRPr="00E34A6A">
        <w:rPr>
          <w:sz w:val="14"/>
        </w:rPr>
        <w:t xml:space="preserve">, luxurious or not, </w:t>
      </w:r>
      <w:r w:rsidRPr="00DD6487">
        <w:rPr>
          <w:u w:val="single"/>
        </w:rPr>
        <w:t>remains the motivating factor, alongside the “knowledge</w:t>
      </w:r>
      <w:r w:rsidRPr="00E34A6A">
        <w:rPr>
          <w:sz w:val="14"/>
        </w:rPr>
        <w:t xml:space="preserve"> or fear” </w:t>
      </w:r>
      <w:r w:rsidRPr="00DD6487">
        <w:rPr>
          <w:u w:val="single"/>
        </w:rPr>
        <w:t>of those who enjoy these comforts that their standards will suffer if “social and industrial organization” were to change</w:t>
      </w:r>
      <w:r w:rsidRPr="00E34A6A">
        <w:rPr>
          <w:sz w:val="14"/>
        </w:rPr>
        <w:t xml:space="preserve">.51 Politically, </w:t>
      </w:r>
      <w:r w:rsidRPr="00977049">
        <w:rPr>
          <w:rStyle w:val="Emphasis"/>
          <w:highlight w:val="yellow"/>
        </w:rPr>
        <w:t>racial hatred</w:t>
      </w:r>
      <w:r w:rsidRPr="00DD6487">
        <w:rPr>
          <w:u w:val="single"/>
        </w:rPr>
        <w:t xml:space="preserve"> allows for and </w:t>
      </w:r>
      <w:r w:rsidRPr="00977049">
        <w:rPr>
          <w:highlight w:val="yellow"/>
          <w:u w:val="single"/>
        </w:rPr>
        <w:t>rationalizes</w:t>
      </w:r>
      <w:r w:rsidRPr="00DD6487">
        <w:rPr>
          <w:u w:val="single"/>
        </w:rPr>
        <w:t xml:space="preserve"> the coexistence of democratic feeling toward </w:t>
      </w:r>
      <w:r w:rsidRPr="00E34A6A">
        <w:rPr>
          <w:sz w:val="14"/>
        </w:rPr>
        <w:t xml:space="preserve">a smaller community and </w:t>
      </w:r>
      <w:r w:rsidRPr="00977049">
        <w:rPr>
          <w:highlight w:val="yellow"/>
          <w:u w:val="single"/>
        </w:rPr>
        <w:t>oppression</w:t>
      </w:r>
      <w:r w:rsidRPr="00E34A6A">
        <w:rPr>
          <w:sz w:val="14"/>
        </w:rPr>
        <w:t xml:space="preserve"> internally and externally </w:t>
      </w:r>
      <w:r w:rsidRPr="00DD6487">
        <w:rPr>
          <w:u w:val="single"/>
        </w:rPr>
        <w:t>along</w:t>
      </w:r>
      <w:r w:rsidRPr="00E34A6A">
        <w:rPr>
          <w:sz w:val="14"/>
        </w:rPr>
        <w:t xml:space="preserve"> racial/ </w:t>
      </w:r>
      <w:r w:rsidRPr="00DD6487">
        <w:rPr>
          <w:rStyle w:val="Emphasis"/>
        </w:rPr>
        <w:t>imperial lines</w:t>
      </w:r>
      <w:r w:rsidRPr="00E34A6A">
        <w:rPr>
          <w:sz w:val="14"/>
        </w:rPr>
        <w:t xml:space="preserve">. This hatred is not based on rational belief but is trained through world campaigns that comprise the slave trade and the attribution of every bestiality to Black people, because such feelings allow for profitable exploitation of these groups. </w:t>
      </w:r>
      <w:r w:rsidRPr="00977049">
        <w:rPr>
          <w:highlight w:val="yellow"/>
          <w:u w:val="single"/>
        </w:rPr>
        <w:t>This</w:t>
      </w:r>
      <w:r w:rsidRPr="00DD6487">
        <w:rPr>
          <w:u w:val="single"/>
        </w:rPr>
        <w:t xml:space="preserve"> campaign</w:t>
      </w:r>
    </w:p>
    <w:p w14:paraId="10565590" w14:textId="77777777" w:rsidR="000C7499" w:rsidRPr="00E34A6A" w:rsidRDefault="000C7499" w:rsidP="000C7499">
      <w:pPr>
        <w:rPr>
          <w:sz w:val="14"/>
        </w:rPr>
      </w:pPr>
      <w:r w:rsidRPr="00DD6487">
        <w:rPr>
          <w:u w:val="single"/>
        </w:rPr>
        <w:t xml:space="preserve">has </w:t>
      </w:r>
      <w:r w:rsidRPr="008F1733">
        <w:rPr>
          <w:u w:val="single"/>
        </w:rPr>
        <w:t xml:space="preserve">unconsciously </w:t>
      </w:r>
      <w:r w:rsidRPr="00977049">
        <w:rPr>
          <w:rStyle w:val="Emphasis"/>
          <w:highlight w:val="yellow"/>
        </w:rPr>
        <w:t>trained</w:t>
      </w:r>
      <w:r w:rsidRPr="00977049">
        <w:rPr>
          <w:highlight w:val="yellow"/>
          <w:u w:val="single"/>
        </w:rPr>
        <w:t xml:space="preserve"> </w:t>
      </w:r>
      <w:r w:rsidRPr="00977049">
        <w:rPr>
          <w:rStyle w:val="Emphasis"/>
          <w:highlight w:val="yellow"/>
        </w:rPr>
        <w:t>millions</w:t>
      </w:r>
      <w:r w:rsidRPr="00E34A6A">
        <w:rPr>
          <w:sz w:val="14"/>
        </w:rPr>
        <w:t xml:space="preserve"> of honest, modern </w:t>
      </w:r>
      <w:r w:rsidRPr="00B43990">
        <w:rPr>
          <w:sz w:val="14"/>
        </w:rPr>
        <w:t xml:space="preserve">men </w:t>
      </w:r>
      <w:r w:rsidRPr="00977049">
        <w:rPr>
          <w:highlight w:val="yellow"/>
          <w:u w:val="single"/>
        </w:rPr>
        <w:t xml:space="preserve">into the belief that </w:t>
      </w:r>
      <w:r w:rsidRPr="00977049">
        <w:rPr>
          <w:rStyle w:val="Emphasis"/>
          <w:highlight w:val="yellow"/>
        </w:rPr>
        <w:t>black folk are sub-human</w:t>
      </w:r>
      <w:r w:rsidRPr="00E34A6A">
        <w:rPr>
          <w:sz w:val="14"/>
        </w:rPr>
        <w:t xml:space="preserve">. This belief is not based on science, else it would be held as a postulate of the most tentative kind, ready at any time to be withdrawn in the face of facts; the belief is not based on history, for it is absolutely contradicted by Egyptian, Greek, Roman, Byzantine, and Arabian experience; nor is the belief based on any careful survey of the social development of men of Negro blood to-day in Africa and America. </w:t>
      </w:r>
      <w:r w:rsidRPr="008F1733">
        <w:rPr>
          <w:u w:val="single"/>
        </w:rPr>
        <w:t>It</w:t>
      </w:r>
      <w:r w:rsidRPr="00DD6487">
        <w:rPr>
          <w:u w:val="single"/>
        </w:rPr>
        <w:t xml:space="preserve"> is simply </w:t>
      </w:r>
      <w:r w:rsidRPr="00DD6487">
        <w:rPr>
          <w:i/>
          <w:iCs/>
          <w:u w:val="single"/>
        </w:rPr>
        <w:t>passionate</w:t>
      </w:r>
      <w:r w:rsidRPr="00DD6487">
        <w:rPr>
          <w:u w:val="single"/>
        </w:rPr>
        <w:t>,</w:t>
      </w:r>
      <w:r w:rsidRPr="00DD6487">
        <w:rPr>
          <w:i/>
          <w:iCs/>
          <w:u w:val="single"/>
        </w:rPr>
        <w:t xml:space="preserve"> deep-seated heritage</w:t>
      </w:r>
      <w:r w:rsidRPr="00DD6487">
        <w:rPr>
          <w:u w:val="single"/>
        </w:rPr>
        <w:t xml:space="preserve">, and as such </w:t>
      </w:r>
      <w:r w:rsidRPr="008F1733">
        <w:rPr>
          <w:rStyle w:val="Emphasis"/>
        </w:rPr>
        <w:t xml:space="preserve">can be </w:t>
      </w:r>
      <w:r w:rsidRPr="008F1733">
        <w:rPr>
          <w:rStyle w:val="Emphasis"/>
          <w:i/>
          <w:iCs w:val="0"/>
        </w:rPr>
        <w:t>moved by neither argument nor fact</w:t>
      </w:r>
      <w:r w:rsidRPr="00DD6487">
        <w:rPr>
          <w:u w:val="single"/>
        </w:rPr>
        <w:t>.</w:t>
      </w:r>
      <w:r w:rsidRPr="00E34A6A">
        <w:rPr>
          <w:sz w:val="14"/>
        </w:rPr>
        <w:t xml:space="preserve"> </w:t>
      </w:r>
      <w:r w:rsidRPr="00DD6487">
        <w:rPr>
          <w:u w:val="single"/>
        </w:rPr>
        <w:t>Only faith in humanity will lead the world to rise above its present color prejudice</w:t>
      </w:r>
      <w:r w:rsidRPr="00E34A6A">
        <w:rPr>
          <w:sz w:val="14"/>
        </w:rPr>
        <w:t>.52</w:t>
      </w:r>
    </w:p>
    <w:p w14:paraId="5B1D24D1" w14:textId="77777777" w:rsidR="000C7499" w:rsidRPr="000E7A4B" w:rsidRDefault="000C7499" w:rsidP="000C7499">
      <w:pPr>
        <w:rPr>
          <w:sz w:val="14"/>
          <w:u w:val="single"/>
        </w:rPr>
      </w:pPr>
      <w:r w:rsidRPr="00E34A6A">
        <w:rPr>
          <w:sz w:val="14"/>
        </w:rPr>
        <w:tab/>
        <w:t xml:space="preserve">Thus, deep-seated passions, enabled by the history of dehumanizing exploitation and inherited by subsequent generations, underlie color prejudice. </w:t>
      </w:r>
      <w:r w:rsidRPr="00D5483E">
        <w:rPr>
          <w:szCs w:val="24"/>
          <w:u w:val="single"/>
        </w:rPr>
        <w:t xml:space="preserve">Du Bois traces </w:t>
      </w:r>
      <w:r w:rsidRPr="008F1733">
        <w:rPr>
          <w:rStyle w:val="Emphasis"/>
        </w:rPr>
        <w:t>the education of affect</w:t>
      </w:r>
      <w:r w:rsidRPr="008F1733">
        <w:rPr>
          <w:szCs w:val="24"/>
          <w:u w:val="single"/>
        </w:rPr>
        <w:t xml:space="preserve"> that creates a tragically narrow community to novelists and poets and the “uncanny welter of romance,” alongside “the half knowledge of scientists</w:t>
      </w:r>
      <w:r w:rsidRPr="008F1733">
        <w:t xml:space="preserve">, </w:t>
      </w:r>
      <w:r w:rsidRPr="008F1733">
        <w:rPr>
          <w:rStyle w:val="Emphasis"/>
        </w:rPr>
        <w:t>the pseudoscience of statesmen</w:t>
      </w:r>
      <w:r w:rsidRPr="008F1733">
        <w:rPr>
          <w:szCs w:val="24"/>
          <w:u w:val="single"/>
        </w:rPr>
        <w:t xml:space="preserve">,” which </w:t>
      </w:r>
      <w:r w:rsidRPr="008F1733">
        <w:rPr>
          <w:rStyle w:val="Emphasis"/>
        </w:rPr>
        <w:t>put white workers</w:t>
      </w:r>
      <w:r w:rsidRPr="008F1733">
        <w:rPr>
          <w:szCs w:val="24"/>
          <w:u w:val="single"/>
        </w:rPr>
        <w:t xml:space="preserve"> fully at the </w:t>
      </w:r>
      <w:r w:rsidRPr="008F1733">
        <w:rPr>
          <w:rStyle w:val="Emphasis"/>
        </w:rPr>
        <w:t>mercy</w:t>
      </w:r>
      <w:r w:rsidRPr="008F1733">
        <w:rPr>
          <w:szCs w:val="24"/>
          <w:u w:val="single"/>
        </w:rPr>
        <w:t xml:space="preserve"> of their </w:t>
      </w:r>
      <w:r w:rsidRPr="008F1733">
        <w:rPr>
          <w:b/>
          <w:bCs/>
          <w:szCs w:val="24"/>
          <w:u w:val="single"/>
        </w:rPr>
        <w:t>beliefs</w:t>
      </w:r>
      <w:r w:rsidRPr="008F1733">
        <w:rPr>
          <w:szCs w:val="24"/>
          <w:u w:val="single"/>
        </w:rPr>
        <w:t xml:space="preserve"> and prejudices.53 This curious and childish propaganda dominates the public sphere, such </w:t>
      </w:r>
      <w:r w:rsidRPr="008F1733">
        <w:rPr>
          <w:b/>
          <w:bCs/>
          <w:szCs w:val="24"/>
          <w:u w:val="single"/>
        </w:rPr>
        <w:t>that</w:t>
      </w:r>
      <w:r w:rsidRPr="00D5483E">
        <w:rPr>
          <w:szCs w:val="24"/>
          <w:u w:val="single"/>
        </w:rPr>
        <w:t xml:space="preserve"> millions of men who are otherwise good, earnest, and even intelligent believe almost religiously that white </w:t>
      </w:r>
      <w:r w:rsidRPr="000E7A4B">
        <w:rPr>
          <w:szCs w:val="24"/>
          <w:u w:val="single"/>
        </w:rPr>
        <w:t xml:space="preserve">people are a peculiar and chosen people, whose great accomplishment of </w:t>
      </w:r>
      <w:r w:rsidRPr="000E7A4B">
        <w:rPr>
          <w:rStyle w:val="Emphasis"/>
        </w:rPr>
        <w:t>civilization “must be protected from the rest of the world</w:t>
      </w:r>
      <w:r w:rsidRPr="000E7A4B">
        <w:rPr>
          <w:szCs w:val="24"/>
          <w:u w:val="single"/>
        </w:rPr>
        <w:t xml:space="preserve"> by </w:t>
      </w:r>
      <w:r w:rsidRPr="000E7A4B">
        <w:rPr>
          <w:rStyle w:val="Emphasis"/>
        </w:rPr>
        <w:t>cheating</w:t>
      </w:r>
      <w:r w:rsidRPr="000E7A4B">
        <w:rPr>
          <w:szCs w:val="24"/>
          <w:u w:val="single"/>
        </w:rPr>
        <w:t xml:space="preserve">, </w:t>
      </w:r>
      <w:r w:rsidRPr="000E7A4B">
        <w:rPr>
          <w:rStyle w:val="Emphasis"/>
        </w:rPr>
        <w:t>stealing</w:t>
      </w:r>
      <w:r w:rsidRPr="000E7A4B">
        <w:rPr>
          <w:szCs w:val="24"/>
          <w:u w:val="single"/>
        </w:rPr>
        <w:t xml:space="preserve">, </w:t>
      </w:r>
      <w:r w:rsidRPr="000E7A4B">
        <w:rPr>
          <w:rStyle w:val="Emphasis"/>
        </w:rPr>
        <w:t>lying</w:t>
      </w:r>
      <w:r w:rsidRPr="000E7A4B">
        <w:rPr>
          <w:szCs w:val="24"/>
          <w:u w:val="single"/>
        </w:rPr>
        <w:t xml:space="preserve">, and </w:t>
      </w:r>
      <w:r w:rsidRPr="000E7A4B">
        <w:rPr>
          <w:rStyle w:val="Emphasis"/>
        </w:rPr>
        <w:t>murder</w:t>
      </w:r>
      <w:r w:rsidRPr="000E7A4B">
        <w:rPr>
          <w:szCs w:val="24"/>
          <w:u w:val="single"/>
        </w:rPr>
        <w:t>.”</w:t>
      </w:r>
      <w:r w:rsidRPr="000E7A4B">
        <w:rPr>
          <w:sz w:val="14"/>
        </w:rPr>
        <w:t>54</w:t>
      </w:r>
    </w:p>
    <w:p w14:paraId="081A45EA" w14:textId="77777777" w:rsidR="000C7499" w:rsidRPr="000E7A4B" w:rsidRDefault="000C7499" w:rsidP="000C7499">
      <w:pPr>
        <w:rPr>
          <w:sz w:val="14"/>
        </w:rPr>
      </w:pPr>
      <w:r w:rsidRPr="000E7A4B">
        <w:rPr>
          <w:sz w:val="14"/>
        </w:rPr>
        <w:tab/>
        <w:t xml:space="preserve">Thus, racism truncates reciprocity and humanitarian feeling to allow for “cheating, stealing, lying, and murder” with the goal of satisfying deep-seated desires for luxury, wealth, and dominion. But not any humanitarianism will do, for western humanitarians and peace activists were notably reluctant to discuss colonial violence, making their humanitarianism either platitudinous or outright deceitful and complicit in sustaining racist narratives.55 Du Bois singled out the religious hypocrisy of these groups for particular criticism, offering the example of their condemnation of </w:t>
      </w:r>
      <w:r w:rsidRPr="000E7A4B">
        <w:rPr>
          <w:rStyle w:val="Emphasis"/>
        </w:rPr>
        <w:t>the “‘Blood-thirsty’ Mwanga of Uganda,” who had killed an English bishop due to their fear that his arrival meant English domination. This, Du Bois added, was very much what his coming meant, as the world and the bishop knew well, yet “the world was ‘horrified’!”</w:t>
      </w:r>
      <w:r w:rsidRPr="000E7A4B">
        <w:rPr>
          <w:sz w:val="14"/>
        </w:rPr>
        <w:t>56</w:t>
      </w:r>
    </w:p>
    <w:p w14:paraId="72F8C944" w14:textId="77777777" w:rsidR="000C7499" w:rsidRPr="000E7A4B" w:rsidRDefault="000C7499" w:rsidP="000C7499">
      <w:pPr>
        <w:ind w:firstLine="720"/>
        <w:rPr>
          <w:sz w:val="14"/>
        </w:rPr>
      </w:pPr>
      <w:r w:rsidRPr="000E7A4B">
        <w:rPr>
          <w:sz w:val="14"/>
        </w:rPr>
        <w:t xml:space="preserve">These excerpts reveal Du Bois’s keen understanding of the involvement of the west in producing the very barbaric Black subject it intends to dominate. It does so both through narratives of humanitarianism that cover up the aims of domination behind religious missions and through violent interventions: </w:t>
      </w:r>
    </w:p>
    <w:p w14:paraId="4D4E3CCC" w14:textId="77777777" w:rsidR="000C7499" w:rsidRPr="00E34A6A" w:rsidRDefault="000C7499" w:rsidP="000C7499">
      <w:pPr>
        <w:rPr>
          <w:sz w:val="14"/>
        </w:rPr>
      </w:pPr>
      <w:r w:rsidRPr="000E7A4B">
        <w:rPr>
          <w:u w:val="single"/>
        </w:rPr>
        <w:t xml:space="preserve">The </w:t>
      </w:r>
      <w:r w:rsidRPr="000E7A4B">
        <w:rPr>
          <w:rStyle w:val="Emphasis"/>
        </w:rPr>
        <w:t>Congo Free State</w:t>
      </w:r>
      <w:r w:rsidRPr="000E7A4B">
        <w:rPr>
          <w:sz w:val="14"/>
        </w:rPr>
        <w:t xml:space="preserve"> … differed only in degree and concentration from the tale of all Africa in this rape of a continent already furiously mangled by the slave trade. </w:t>
      </w:r>
      <w:r w:rsidRPr="000E7A4B">
        <w:rPr>
          <w:u w:val="single"/>
        </w:rPr>
        <w:t xml:space="preserve">That sinister </w:t>
      </w:r>
      <w:r w:rsidRPr="000E7A4B">
        <w:rPr>
          <w:rStyle w:val="Emphasis"/>
        </w:rPr>
        <w:t>traffic</w:t>
      </w:r>
      <w:r w:rsidRPr="000E7A4B">
        <w:rPr>
          <w:u w:val="single"/>
        </w:rPr>
        <w:t xml:space="preserve">, on which the British Empire and </w:t>
      </w:r>
      <w:r w:rsidRPr="000E7A4B">
        <w:rPr>
          <w:b/>
          <w:bCs/>
          <w:u w:val="single"/>
        </w:rPr>
        <w:t>the America</w:t>
      </w:r>
      <w:r w:rsidRPr="000E7A4B">
        <w:rPr>
          <w:u w:val="single"/>
        </w:rPr>
        <w:t xml:space="preserve">n Republic </w:t>
      </w:r>
      <w:r w:rsidRPr="000E7A4B">
        <w:rPr>
          <w:b/>
          <w:bCs/>
          <w:u w:val="single"/>
        </w:rPr>
        <w:t>were largely built</w:t>
      </w:r>
      <w:r w:rsidRPr="000E7A4B">
        <w:rPr>
          <w:u w:val="single"/>
        </w:rPr>
        <w:t xml:space="preserve">, </w:t>
      </w:r>
      <w:r w:rsidRPr="000E7A4B">
        <w:rPr>
          <w:b/>
          <w:bCs/>
          <w:u w:val="single"/>
        </w:rPr>
        <w:t>cost</w:t>
      </w:r>
      <w:r w:rsidRPr="000E7A4B">
        <w:rPr>
          <w:u w:val="single"/>
        </w:rPr>
        <w:t xml:space="preserve"> black Africa no less than </w:t>
      </w:r>
      <w:r w:rsidRPr="000E7A4B">
        <w:rPr>
          <w:rStyle w:val="Emphasis"/>
        </w:rPr>
        <w:t>100,000,000 souls</w:t>
      </w:r>
      <w:r w:rsidRPr="000E7A4B">
        <w:rPr>
          <w:u w:val="single"/>
        </w:rPr>
        <w:t>, the wreckage of its political and social life</w:t>
      </w:r>
      <w:r w:rsidRPr="000E7A4B">
        <w:rPr>
          <w:sz w:val="14"/>
        </w:rPr>
        <w:t>, and</w:t>
      </w:r>
      <w:r w:rsidRPr="00E34A6A">
        <w:rPr>
          <w:sz w:val="14"/>
        </w:rPr>
        <w:t xml:space="preserve"> left the continent in precisely that state of helplessness which invites aggression and exploitation. “Color” became in the world’s thought synonymous with inferiority, “Negro” lost its capitalization, and </w:t>
      </w:r>
      <w:r w:rsidRPr="00E960E1">
        <w:rPr>
          <w:u w:val="single"/>
        </w:rPr>
        <w:t>Africa was another name for bestiality</w:t>
      </w:r>
      <w:r w:rsidRPr="00E34A6A">
        <w:rPr>
          <w:sz w:val="14"/>
        </w:rPr>
        <w:t xml:space="preserve"> and barbarism.57</w:t>
      </w:r>
    </w:p>
    <w:p w14:paraId="4D7F4B21" w14:textId="77777777" w:rsidR="000C7499" w:rsidRPr="00E34A6A" w:rsidRDefault="000C7499" w:rsidP="000C7499">
      <w:pPr>
        <w:rPr>
          <w:sz w:val="14"/>
        </w:rPr>
      </w:pPr>
      <w:r w:rsidRPr="00E34A6A">
        <w:rPr>
          <w:sz w:val="14"/>
        </w:rPr>
        <w:tab/>
        <w:t xml:space="preserve">The very violence that characterized the slave trade established the conditions that would then be cited as “barbaric” to justify the western project of civilization via colonialism. </w:t>
      </w:r>
      <w:r w:rsidRPr="00EB7958">
        <w:rPr>
          <w:u w:val="single"/>
        </w:rPr>
        <w:t>For Du Bois, capitalism is never far away from racism</w:t>
      </w:r>
      <w:r w:rsidRPr="00E34A6A">
        <w:rPr>
          <w:sz w:val="14"/>
        </w:rPr>
        <w:t xml:space="preserve">; the world, he argues, invests in “color prejudice” because the color line pays dividends.58 </w:t>
      </w:r>
      <w:r w:rsidRPr="00EB7958">
        <w:rPr>
          <w:u w:val="single"/>
        </w:rPr>
        <w:t xml:space="preserve">A similar assessment is present in </w:t>
      </w:r>
      <w:r w:rsidRPr="008F1733">
        <w:rPr>
          <w:rStyle w:val="Emphasis"/>
        </w:rPr>
        <w:t>Fanon</w:t>
      </w:r>
      <w:r w:rsidRPr="00EB7958">
        <w:rPr>
          <w:u w:val="single"/>
        </w:rPr>
        <w:t xml:space="preserve">, who </w:t>
      </w:r>
      <w:r w:rsidRPr="008F1733">
        <w:rPr>
          <w:u w:val="single"/>
        </w:rPr>
        <w:t>claims</w:t>
      </w:r>
      <w:r w:rsidRPr="00EB7958">
        <w:rPr>
          <w:u w:val="single"/>
        </w:rPr>
        <w:t xml:space="preserve"> that </w:t>
      </w:r>
      <w:r w:rsidRPr="00977049">
        <w:rPr>
          <w:rStyle w:val="Emphasis"/>
          <w:highlight w:val="yellow"/>
        </w:rPr>
        <w:t>racism is</w:t>
      </w:r>
      <w:r w:rsidRPr="00EB7958">
        <w:rPr>
          <w:rStyle w:val="Emphasis"/>
        </w:rPr>
        <w:t xml:space="preserve"> preceded</w:t>
      </w:r>
      <w:r w:rsidRPr="00EB7958">
        <w:rPr>
          <w:u w:val="single"/>
        </w:rPr>
        <w:t xml:space="preserve">, </w:t>
      </w:r>
      <w:r w:rsidRPr="00977049">
        <w:rPr>
          <w:rStyle w:val="Emphasis"/>
          <w:highlight w:val="yellow"/>
        </w:rPr>
        <w:t>made possible</w:t>
      </w:r>
      <w:r w:rsidRPr="00EB7958">
        <w:rPr>
          <w:u w:val="single"/>
        </w:rPr>
        <w:t xml:space="preserve">, and </w:t>
      </w:r>
      <w:r w:rsidRPr="00EB7958">
        <w:rPr>
          <w:b/>
          <w:bCs/>
          <w:u w:val="single"/>
        </w:rPr>
        <w:t>legitimized</w:t>
      </w:r>
      <w:r w:rsidRPr="00EB7958">
        <w:rPr>
          <w:u w:val="single"/>
        </w:rPr>
        <w:t xml:space="preserve"> </w:t>
      </w:r>
      <w:r w:rsidRPr="00977049">
        <w:rPr>
          <w:highlight w:val="yellow"/>
          <w:u w:val="single"/>
        </w:rPr>
        <w:t xml:space="preserve">by </w:t>
      </w:r>
      <w:r w:rsidRPr="00977049">
        <w:rPr>
          <w:rStyle w:val="Emphasis"/>
          <w:highlight w:val="yellow"/>
        </w:rPr>
        <w:t>military and economic oppression</w:t>
      </w:r>
      <w:r w:rsidRPr="00E34A6A">
        <w:rPr>
          <w:sz w:val="14"/>
        </w:rPr>
        <w:t xml:space="preserve">. In other words, </w:t>
      </w:r>
      <w:r w:rsidRPr="00EB7958">
        <w:rPr>
          <w:u w:val="single"/>
        </w:rPr>
        <w:t xml:space="preserve">while </w:t>
      </w:r>
      <w:r w:rsidRPr="00977049">
        <w:rPr>
          <w:rStyle w:val="Emphasis"/>
          <w:highlight w:val="yellow"/>
        </w:rPr>
        <w:t>racism</w:t>
      </w:r>
      <w:r w:rsidRPr="00977049">
        <w:rPr>
          <w:highlight w:val="yellow"/>
          <w:u w:val="single"/>
        </w:rPr>
        <w:t xml:space="preserve"> is a disposition of the mind</w:t>
      </w:r>
      <w:r w:rsidRPr="00183D7C">
        <w:rPr>
          <w:u w:val="single"/>
        </w:rPr>
        <w:t xml:space="preserve">, it is </w:t>
      </w:r>
      <w:r w:rsidRPr="00977049">
        <w:rPr>
          <w:rStyle w:val="Emphasis"/>
          <w:highlight w:val="yellow"/>
        </w:rPr>
        <w:t>not merely a “psychological flaw”</w:t>
      </w:r>
      <w:r w:rsidRPr="00977049">
        <w:rPr>
          <w:highlight w:val="yellow"/>
          <w:u w:val="single"/>
        </w:rPr>
        <w:t>:</w:t>
      </w:r>
      <w:r w:rsidRPr="00EB7958">
        <w:rPr>
          <w:u w:val="single"/>
        </w:rPr>
        <w:t xml:space="preserve"> it is the</w:t>
      </w:r>
      <w:r w:rsidRPr="00E34A6A">
        <w:rPr>
          <w:sz w:val="14"/>
        </w:rPr>
        <w:t xml:space="preserve"> “emotional, </w:t>
      </w:r>
      <w:r w:rsidRPr="00EB7958">
        <w:rPr>
          <w:b/>
          <w:bCs/>
          <w:u w:val="single"/>
        </w:rPr>
        <w:t>affective</w:t>
      </w:r>
      <w:r w:rsidRPr="00EB7958">
        <w:rPr>
          <w:u w:val="single"/>
        </w:rPr>
        <w:t xml:space="preserve"> and sometimes </w:t>
      </w:r>
      <w:r w:rsidRPr="00EB7958">
        <w:rPr>
          <w:rStyle w:val="Emphasis"/>
        </w:rPr>
        <w:t>intellectual</w:t>
      </w:r>
      <w:r w:rsidRPr="00EB7958">
        <w:rPr>
          <w:u w:val="single"/>
        </w:rPr>
        <w:t xml:space="preserve"> unfolding” of the </w:t>
      </w:r>
      <w:proofErr w:type="spellStart"/>
      <w:r w:rsidRPr="00EB7958">
        <w:rPr>
          <w:rStyle w:val="Emphasis"/>
        </w:rPr>
        <w:t>inferiorization</w:t>
      </w:r>
      <w:proofErr w:type="spellEnd"/>
      <w:r w:rsidRPr="00EB7958">
        <w:rPr>
          <w:rStyle w:val="Emphasis"/>
        </w:rPr>
        <w:t xml:space="preserve"> required by economic domination</w:t>
      </w:r>
      <w:r w:rsidRPr="00E34A6A">
        <w:rPr>
          <w:sz w:val="14"/>
        </w:rPr>
        <w:t xml:space="preserve"> and appears in the potentialities and latencies of the </w:t>
      </w:r>
      <w:proofErr w:type="spellStart"/>
      <w:r w:rsidRPr="00E34A6A">
        <w:rPr>
          <w:sz w:val="14"/>
        </w:rPr>
        <w:t>psychoaffective</w:t>
      </w:r>
      <w:proofErr w:type="spellEnd"/>
      <w:r w:rsidRPr="00E34A6A">
        <w:rPr>
          <w:sz w:val="14"/>
        </w:rPr>
        <w:t xml:space="preserve"> life that underlie economic relations </w:t>
      </w:r>
      <w:r w:rsidRPr="00977049">
        <w:rPr>
          <w:rStyle w:val="Emphasis"/>
          <w:highlight w:val="yellow"/>
        </w:rPr>
        <w:t>under racial cap</w:t>
      </w:r>
      <w:r w:rsidRPr="00183D7C">
        <w:rPr>
          <w:rStyle w:val="Emphasis"/>
        </w:rPr>
        <w:t>italism</w:t>
      </w:r>
      <w:r w:rsidRPr="00183D7C">
        <w:rPr>
          <w:sz w:val="14"/>
        </w:rPr>
        <w:t>.59</w:t>
      </w:r>
      <w:r w:rsidRPr="00E34A6A">
        <w:rPr>
          <w:sz w:val="14"/>
        </w:rPr>
        <w:t xml:space="preserve"> Therefore, </w:t>
      </w:r>
      <w:r w:rsidRPr="008F1733">
        <w:rPr>
          <w:rStyle w:val="Emphasis"/>
        </w:rPr>
        <w:t xml:space="preserve">it is “normal” for </w:t>
      </w:r>
      <w:r w:rsidRPr="00977049">
        <w:rPr>
          <w:rStyle w:val="Emphasis"/>
          <w:highlight w:val="yellow"/>
        </w:rPr>
        <w:t xml:space="preserve">countries </w:t>
      </w:r>
      <w:r w:rsidRPr="00AD1C51">
        <w:rPr>
          <w:rStyle w:val="Emphasis"/>
        </w:rPr>
        <w:t>that</w:t>
      </w:r>
      <w:r w:rsidRPr="00EB7958">
        <w:rPr>
          <w:rStyle w:val="Emphasis"/>
        </w:rPr>
        <w:t xml:space="preserve"> live and </w:t>
      </w:r>
      <w:r w:rsidRPr="00977049">
        <w:rPr>
          <w:rStyle w:val="Emphasis"/>
          <w:highlight w:val="yellow"/>
        </w:rPr>
        <w:t xml:space="preserve">draw </w:t>
      </w:r>
      <w:r w:rsidRPr="00F17F50">
        <w:rPr>
          <w:rStyle w:val="Emphasis"/>
        </w:rPr>
        <w:t xml:space="preserve">their </w:t>
      </w:r>
      <w:r w:rsidRPr="00977049">
        <w:rPr>
          <w:rStyle w:val="Emphasis"/>
          <w:highlight w:val="yellow"/>
        </w:rPr>
        <w:t xml:space="preserve">substance from peoples </w:t>
      </w:r>
      <w:r w:rsidRPr="008F1733">
        <w:rPr>
          <w:rStyle w:val="Emphasis"/>
        </w:rPr>
        <w:t xml:space="preserve">who are different to </w:t>
      </w:r>
      <w:r w:rsidRPr="00977049">
        <w:rPr>
          <w:rStyle w:val="Emphasis"/>
          <w:highlight w:val="yellow"/>
        </w:rPr>
        <w:t>“</w:t>
      </w:r>
      <w:proofErr w:type="spellStart"/>
      <w:r w:rsidRPr="00977049">
        <w:rPr>
          <w:rStyle w:val="Emphasis"/>
          <w:highlight w:val="yellow"/>
        </w:rPr>
        <w:t>inferiorize</w:t>
      </w:r>
      <w:proofErr w:type="spellEnd"/>
      <w:r w:rsidRPr="00977049">
        <w:rPr>
          <w:rStyle w:val="Emphasis"/>
          <w:highlight w:val="yellow"/>
        </w:rPr>
        <w:t>”</w:t>
      </w:r>
      <w:r w:rsidRPr="00EB7958">
        <w:rPr>
          <w:rStyle w:val="Emphasis"/>
        </w:rPr>
        <w:t xml:space="preserve"> these peoples</w:t>
      </w:r>
      <w:r w:rsidRPr="00E34A6A">
        <w:rPr>
          <w:sz w:val="14"/>
        </w:rPr>
        <w:t xml:space="preserve">. Even in his largely psychological works, </w:t>
      </w:r>
      <w:r w:rsidRPr="00EB7958">
        <w:rPr>
          <w:u w:val="single"/>
        </w:rPr>
        <w:t xml:space="preserve">Fanon is always clear that a primarily </w:t>
      </w:r>
      <w:r w:rsidRPr="008F1733">
        <w:rPr>
          <w:rStyle w:val="Emphasis"/>
        </w:rPr>
        <w:t xml:space="preserve">economic process is behind </w:t>
      </w:r>
      <w:proofErr w:type="spellStart"/>
      <w:r w:rsidRPr="008F1733">
        <w:rPr>
          <w:rStyle w:val="Emphasis"/>
        </w:rPr>
        <w:t>inferiorization</w:t>
      </w:r>
      <w:proofErr w:type="spellEnd"/>
      <w:r w:rsidRPr="008F1733">
        <w:rPr>
          <w:u w:val="single"/>
        </w:rPr>
        <w:t>, which is then “</w:t>
      </w:r>
      <w:proofErr w:type="spellStart"/>
      <w:r w:rsidRPr="008F1733">
        <w:rPr>
          <w:b/>
          <w:bCs/>
          <w:u w:val="single"/>
        </w:rPr>
        <w:t>epidermalized</w:t>
      </w:r>
      <w:proofErr w:type="spellEnd"/>
      <w:r w:rsidRPr="008F1733">
        <w:rPr>
          <w:u w:val="single"/>
        </w:rPr>
        <w:t xml:space="preserve">” and </w:t>
      </w:r>
      <w:r w:rsidRPr="008F1733">
        <w:rPr>
          <w:rStyle w:val="Emphasis"/>
        </w:rPr>
        <w:t>internalized psychologically</w:t>
      </w:r>
      <w:r w:rsidRPr="008F1733">
        <w:rPr>
          <w:sz w:val="14"/>
        </w:rPr>
        <w:t xml:space="preserve">.60 </w:t>
      </w:r>
      <w:r w:rsidRPr="008F1733">
        <w:rPr>
          <w:u w:val="single"/>
        </w:rPr>
        <w:t xml:space="preserve">These </w:t>
      </w:r>
      <w:proofErr w:type="spellStart"/>
      <w:r w:rsidRPr="008F1733">
        <w:rPr>
          <w:b/>
          <w:bCs/>
          <w:u w:val="single"/>
        </w:rPr>
        <w:t>psychoaffective</w:t>
      </w:r>
      <w:proofErr w:type="spellEnd"/>
      <w:r w:rsidRPr="008F1733">
        <w:rPr>
          <w:b/>
          <w:bCs/>
          <w:u w:val="single"/>
        </w:rPr>
        <w:t xml:space="preserve"> relations</w:t>
      </w:r>
      <w:r w:rsidRPr="008F1733">
        <w:rPr>
          <w:u w:val="single"/>
        </w:rPr>
        <w:t xml:space="preserve"> pervert forms of </w:t>
      </w:r>
      <w:r w:rsidRPr="008F1733">
        <w:rPr>
          <w:rStyle w:val="Emphasis"/>
        </w:rPr>
        <w:t>political attention</w:t>
      </w:r>
      <w:r w:rsidRPr="008F1733">
        <w:rPr>
          <w:sz w:val="14"/>
        </w:rPr>
        <w:t xml:space="preserve"> that may otherwise accompany exchanges between individuals or groups, </w:t>
      </w:r>
      <w:r w:rsidRPr="008F1733">
        <w:rPr>
          <w:u w:val="single"/>
        </w:rPr>
        <w:t>and</w:t>
      </w:r>
      <w:r w:rsidRPr="008F1733">
        <w:rPr>
          <w:sz w:val="14"/>
        </w:rPr>
        <w:t xml:space="preserve"> they </w:t>
      </w:r>
      <w:r w:rsidRPr="008F1733">
        <w:rPr>
          <w:rStyle w:val="Emphasis"/>
        </w:rPr>
        <w:t>prevent the establishment of solidarity</w:t>
      </w:r>
      <w:r w:rsidRPr="00E34A6A">
        <w:rPr>
          <w:sz w:val="14"/>
        </w:rPr>
        <w:t xml:space="preserve">, as Ange-Marie Hancock notes regarding the politics of disgust. </w:t>
      </w:r>
      <w:r w:rsidRPr="00EB7958">
        <w:rPr>
          <w:u w:val="single"/>
        </w:rPr>
        <w:t>Reciprocity and solidarity are replaced by hostility</w:t>
      </w:r>
      <w:r w:rsidRPr="00E34A6A">
        <w:rPr>
          <w:sz w:val="14"/>
        </w:rPr>
        <w:t>, which mediates political (non)relations that are monologic and based on dispositional (rather than contextualized or situational) judgments about members of the targeted group.61</w:t>
      </w:r>
    </w:p>
    <w:p w14:paraId="277215D8" w14:textId="77777777" w:rsidR="000C7499" w:rsidRDefault="000C7499" w:rsidP="000C7499">
      <w:pPr>
        <w:rPr>
          <w:sz w:val="14"/>
        </w:rPr>
      </w:pPr>
      <w:r w:rsidRPr="00E34A6A">
        <w:rPr>
          <w:sz w:val="14"/>
        </w:rPr>
        <w:tab/>
      </w:r>
      <w:r w:rsidRPr="00E960E1">
        <w:rPr>
          <w:u w:val="single"/>
        </w:rPr>
        <w:t xml:space="preserve">These </w:t>
      </w:r>
      <w:r w:rsidRPr="00977049">
        <w:rPr>
          <w:rStyle w:val="Emphasis"/>
          <w:highlight w:val="yellow"/>
        </w:rPr>
        <w:t>affective attachments</w:t>
      </w:r>
      <w:r w:rsidRPr="00E34A6A">
        <w:rPr>
          <w:sz w:val="14"/>
        </w:rPr>
        <w:t xml:space="preserve"> also contain a thwarted view of others’ emancipation. This view </w:t>
      </w:r>
      <w:r w:rsidRPr="00977049">
        <w:rPr>
          <w:b/>
          <w:bCs/>
          <w:highlight w:val="yellow"/>
          <w:u w:val="single"/>
        </w:rPr>
        <w:t>explain</w:t>
      </w:r>
      <w:r w:rsidRPr="00E34A6A">
        <w:rPr>
          <w:sz w:val="14"/>
        </w:rPr>
        <w:t xml:space="preserve">s </w:t>
      </w:r>
      <w:r w:rsidRPr="0053581E">
        <w:rPr>
          <w:u w:val="single"/>
        </w:rPr>
        <w:t>how</w:t>
      </w:r>
      <w:r w:rsidRPr="00E960E1">
        <w:rPr>
          <w:u w:val="single"/>
        </w:rPr>
        <w:t xml:space="preserve"> aggressive </w:t>
      </w:r>
      <w:r w:rsidRPr="00977049">
        <w:rPr>
          <w:rStyle w:val="Emphasis"/>
          <w:highlight w:val="yellow"/>
        </w:rPr>
        <w:t>western imperialism</w:t>
      </w:r>
      <w:r w:rsidRPr="00E960E1">
        <w:rPr>
          <w:u w:val="single"/>
        </w:rPr>
        <w:t xml:space="preserve"> came</w:t>
      </w:r>
      <w:r w:rsidRPr="00E34A6A">
        <w:rPr>
          <w:sz w:val="14"/>
        </w:rPr>
        <w:t xml:space="preserve"> paradoxically </w:t>
      </w:r>
      <w:r w:rsidRPr="0053581E">
        <w:rPr>
          <w:szCs w:val="24"/>
          <w:u w:val="single"/>
        </w:rPr>
        <w:t>to</w:t>
      </w:r>
      <w:r w:rsidRPr="00E960E1">
        <w:rPr>
          <w:u w:val="single"/>
        </w:rPr>
        <w:t xml:space="preserve"> b</w:t>
      </w:r>
      <w:r w:rsidRPr="00AD1C51">
        <w:rPr>
          <w:u w:val="single"/>
        </w:rPr>
        <w:t xml:space="preserve">e </w:t>
      </w:r>
      <w:r w:rsidRPr="00AD1C51">
        <w:rPr>
          <w:b/>
          <w:bCs/>
          <w:u w:val="single"/>
        </w:rPr>
        <w:t>accompanied</w:t>
      </w:r>
      <w:r w:rsidRPr="00AD1C51">
        <w:rPr>
          <w:u w:val="single"/>
        </w:rPr>
        <w:t xml:space="preserve"> by the </w:t>
      </w:r>
      <w:r w:rsidRPr="00AD1C51">
        <w:rPr>
          <w:rStyle w:val="Emphasis"/>
        </w:rPr>
        <w:t>fear of violent colonial rebellions</w:t>
      </w:r>
      <w:r w:rsidRPr="00AD1C51">
        <w:rPr>
          <w:u w:val="single"/>
        </w:rPr>
        <w:t xml:space="preserve"> and</w:t>
      </w:r>
      <w:r w:rsidRPr="00AD1C51">
        <w:rPr>
          <w:sz w:val="14"/>
        </w:rPr>
        <w:t>, in the interwar era,</w:t>
      </w:r>
      <w:r w:rsidRPr="00AD1C51">
        <w:rPr>
          <w:u w:val="single"/>
        </w:rPr>
        <w:t xml:space="preserve"> a</w:t>
      </w:r>
      <w:r w:rsidRPr="00E960E1">
        <w:rPr>
          <w:u w:val="single"/>
        </w:rPr>
        <w:t xml:space="preserve"> deep </w:t>
      </w:r>
      <w:r w:rsidRPr="00977049">
        <w:rPr>
          <w:rStyle w:val="Emphasis"/>
          <w:highlight w:val="yellow"/>
        </w:rPr>
        <w:t>anxiety</w:t>
      </w:r>
      <w:r w:rsidRPr="00977049">
        <w:rPr>
          <w:highlight w:val="yellow"/>
          <w:u w:val="single"/>
        </w:rPr>
        <w:t xml:space="preserve"> about </w:t>
      </w:r>
      <w:r w:rsidRPr="00977049">
        <w:rPr>
          <w:rStyle w:val="Emphasis"/>
          <w:highlight w:val="yellow"/>
        </w:rPr>
        <w:t>the west’s military</w:t>
      </w:r>
      <w:r w:rsidRPr="00E960E1">
        <w:rPr>
          <w:u w:val="single"/>
        </w:rPr>
        <w:t xml:space="preserve"> and </w:t>
      </w:r>
      <w:r w:rsidRPr="00E960E1">
        <w:rPr>
          <w:rStyle w:val="Emphasis"/>
        </w:rPr>
        <w:t xml:space="preserve">political </w:t>
      </w:r>
      <w:r w:rsidRPr="00977049">
        <w:rPr>
          <w:rStyle w:val="Emphasis"/>
          <w:highlight w:val="yellow"/>
        </w:rPr>
        <w:t>supremacy</w:t>
      </w:r>
      <w:r w:rsidRPr="00E34A6A">
        <w:rPr>
          <w:sz w:val="14"/>
        </w:rPr>
        <w:t xml:space="preserve">. This is because </w:t>
      </w:r>
      <w:r w:rsidRPr="00E960E1">
        <w:rPr>
          <w:rStyle w:val="Emphasis"/>
        </w:rPr>
        <w:t>vast returns “seduce the conscience”</w:t>
      </w:r>
      <w:r w:rsidRPr="00E960E1">
        <w:rPr>
          <w:u w:val="single"/>
        </w:rPr>
        <w:t xml:space="preserve"> so that even </w:t>
      </w:r>
      <w:r w:rsidRPr="00AD1C51">
        <w:rPr>
          <w:b/>
          <w:bCs/>
          <w:u w:val="single"/>
        </w:rPr>
        <w:t>resistance</w:t>
      </w:r>
      <w:r w:rsidRPr="00AD1C51">
        <w:rPr>
          <w:u w:val="single"/>
        </w:rPr>
        <w:t xml:space="preserve"> to </w:t>
      </w:r>
      <w:r w:rsidRPr="00AD1C51">
        <w:rPr>
          <w:b/>
          <w:bCs/>
          <w:u w:val="single"/>
        </w:rPr>
        <w:t>oppression</w:t>
      </w:r>
      <w:r w:rsidRPr="00AD1C51">
        <w:rPr>
          <w:u w:val="single"/>
        </w:rPr>
        <w:t xml:space="preserve"> </w:t>
      </w:r>
      <w:r w:rsidRPr="00AD1C51">
        <w:rPr>
          <w:b/>
          <w:bCs/>
          <w:u w:val="single"/>
        </w:rPr>
        <w:t>provokes</w:t>
      </w:r>
      <w:r w:rsidRPr="00AD1C51">
        <w:rPr>
          <w:u w:val="single"/>
        </w:rPr>
        <w:t xml:space="preserve"> surprise and </w:t>
      </w:r>
      <w:r w:rsidRPr="00AD1C51">
        <w:rPr>
          <w:rStyle w:val="Emphasis"/>
        </w:rPr>
        <w:t>indignation</w:t>
      </w:r>
      <w:r w:rsidRPr="00AD1C51">
        <w:rPr>
          <w:u w:val="single"/>
        </w:rPr>
        <w:t xml:space="preserve"> in “the best people.</w:t>
      </w:r>
      <w:r w:rsidRPr="00AD1C51">
        <w:rPr>
          <w:sz w:val="14"/>
        </w:rPr>
        <w:t xml:space="preserve">”62 In other words, given the forms of attachment outlined earlier, </w:t>
      </w:r>
      <w:r w:rsidRPr="00AD1C51">
        <w:rPr>
          <w:rStyle w:val="Emphasis"/>
        </w:rPr>
        <w:t xml:space="preserve">emancipatory efforts are seen as </w:t>
      </w:r>
      <w:r w:rsidRPr="00AD1C51">
        <w:rPr>
          <w:rStyle w:val="Emphasis"/>
          <w:sz w:val="28"/>
          <w:szCs w:val="28"/>
        </w:rPr>
        <w:t>revanchist threats</w:t>
      </w:r>
      <w:r w:rsidRPr="00AD1C51">
        <w:rPr>
          <w:rStyle w:val="Emphasis"/>
        </w:rPr>
        <w:t xml:space="preserve"> that confirm the barbarism of colonial others</w:t>
      </w:r>
      <w:r w:rsidRPr="00AD1C51">
        <w:rPr>
          <w:u w:val="single"/>
        </w:rPr>
        <w:t>, rather than as an intelligible</w:t>
      </w:r>
      <w:r w:rsidRPr="00E960E1">
        <w:rPr>
          <w:u w:val="single"/>
        </w:rPr>
        <w:t xml:space="preserve"> claim to </w:t>
      </w:r>
      <w:r w:rsidRPr="00E960E1">
        <w:rPr>
          <w:rStyle w:val="Emphasis"/>
        </w:rPr>
        <w:t>self-determination</w:t>
      </w:r>
      <w:r w:rsidRPr="00E960E1">
        <w:rPr>
          <w:u w:val="single"/>
        </w:rPr>
        <w:t>.</w:t>
      </w:r>
      <w:r w:rsidRPr="00E34A6A">
        <w:rPr>
          <w:sz w:val="14"/>
        </w:rPr>
        <w:t xml:space="preserve"> Because of how jealousies and hatreds continuously fester along the color line, </w:t>
      </w:r>
      <w:r w:rsidRPr="00977049">
        <w:rPr>
          <w:rStyle w:val="Emphasis"/>
          <w:highlight w:val="yellow"/>
        </w:rPr>
        <w:t>laborers feel the need to fight the Chinese</w:t>
      </w:r>
      <w:r w:rsidRPr="00977049">
        <w:rPr>
          <w:highlight w:val="yellow"/>
          <w:u w:val="single"/>
        </w:rPr>
        <w:t xml:space="preserve"> to prevent them from taking</w:t>
      </w:r>
      <w:r w:rsidRPr="00E960E1">
        <w:rPr>
          <w:u w:val="single"/>
        </w:rPr>
        <w:t xml:space="preserve"> our </w:t>
      </w:r>
      <w:r w:rsidRPr="00977049">
        <w:rPr>
          <w:highlight w:val="yellow"/>
          <w:u w:val="single"/>
        </w:rPr>
        <w:t>bread</w:t>
      </w:r>
      <w:r w:rsidRPr="00E960E1">
        <w:rPr>
          <w:u w:val="single"/>
        </w:rPr>
        <w:t xml:space="preserve"> </w:t>
      </w:r>
      <w:r w:rsidRPr="00977049">
        <w:rPr>
          <w:highlight w:val="yellow"/>
          <w:u w:val="single"/>
        </w:rPr>
        <w:t>and</w:t>
      </w:r>
      <w:r w:rsidRPr="00E960E1">
        <w:rPr>
          <w:u w:val="single"/>
        </w:rPr>
        <w:t xml:space="preserve"> butter</w:t>
      </w:r>
      <w:r w:rsidRPr="00E34A6A">
        <w:rPr>
          <w:sz w:val="14"/>
        </w:rPr>
        <w:t xml:space="preserve">, and “keep Negroes in their places,” </w:t>
      </w:r>
      <w:r w:rsidRPr="00EB7958">
        <w:rPr>
          <w:rStyle w:val="Emphasis"/>
        </w:rPr>
        <w:t xml:space="preserve">lest they take our </w:t>
      </w:r>
      <w:r w:rsidRPr="00977049">
        <w:rPr>
          <w:rStyle w:val="Emphasis"/>
          <w:highlight w:val="yellow"/>
        </w:rPr>
        <w:t>jobs</w:t>
      </w:r>
      <w:r w:rsidRPr="00E34A6A">
        <w:rPr>
          <w:sz w:val="14"/>
        </w:rPr>
        <w:t>. In other words,</w:t>
      </w:r>
      <w:r w:rsidRPr="00E960E1">
        <w:rPr>
          <w:u w:val="single"/>
        </w:rPr>
        <w:t xml:space="preserve"> the expectation is </w:t>
      </w:r>
      <w:r w:rsidRPr="00EB7958">
        <w:rPr>
          <w:b/>
          <w:bCs/>
          <w:u w:val="single"/>
        </w:rPr>
        <w:t>that</w:t>
      </w:r>
      <w:r w:rsidRPr="00E960E1">
        <w:rPr>
          <w:u w:val="single"/>
        </w:rPr>
        <w:t xml:space="preserve">, </w:t>
      </w:r>
      <w:r w:rsidRPr="00977049">
        <w:rPr>
          <w:rStyle w:val="Emphasis"/>
          <w:highlight w:val="yellow"/>
        </w:rPr>
        <w:t>without white men throttling</w:t>
      </w:r>
      <w:r w:rsidRPr="00E34A6A">
        <w:rPr>
          <w:sz w:val="14"/>
        </w:rPr>
        <w:t xml:space="preserve"> colored men; </w:t>
      </w:r>
      <w:r w:rsidRPr="00977049">
        <w:rPr>
          <w:rStyle w:val="Emphasis"/>
          <w:highlight w:val="yellow"/>
        </w:rPr>
        <w:t>China</w:t>
      </w:r>
      <w:r w:rsidRPr="00E960E1">
        <w:rPr>
          <w:u w:val="single"/>
        </w:rPr>
        <w:t xml:space="preserve">, India, </w:t>
      </w:r>
      <w:r w:rsidRPr="00977049">
        <w:rPr>
          <w:highlight w:val="yellow"/>
          <w:u w:val="single"/>
        </w:rPr>
        <w:t xml:space="preserve">and </w:t>
      </w:r>
      <w:r w:rsidRPr="00977049">
        <w:rPr>
          <w:rStyle w:val="Emphasis"/>
          <w:highlight w:val="yellow"/>
        </w:rPr>
        <w:t>Africa</w:t>
      </w:r>
      <w:r w:rsidRPr="00977049">
        <w:rPr>
          <w:highlight w:val="yellow"/>
          <w:u w:val="single"/>
        </w:rPr>
        <w:t xml:space="preserve"> “</w:t>
      </w:r>
      <w:r w:rsidRPr="00977049">
        <w:rPr>
          <w:rStyle w:val="Emphasis"/>
          <w:highlight w:val="yellow"/>
        </w:rPr>
        <w:t>will do to Europe what Europe has done</w:t>
      </w:r>
      <w:r w:rsidRPr="00EB7958">
        <w:rPr>
          <w:rStyle w:val="Emphasis"/>
        </w:rPr>
        <w:t xml:space="preserve"> and seeks to </w:t>
      </w:r>
      <w:r w:rsidRPr="00977049">
        <w:rPr>
          <w:rStyle w:val="Emphasis"/>
          <w:highlight w:val="yellow"/>
        </w:rPr>
        <w:t>do to them</w:t>
      </w:r>
      <w:r w:rsidRPr="00E34A6A">
        <w:rPr>
          <w:sz w:val="14"/>
        </w:rPr>
        <w:t>.”63</w:t>
      </w:r>
    </w:p>
    <w:p w14:paraId="5EBCC5AD" w14:textId="77777777" w:rsidR="000C7499" w:rsidRDefault="000C7499" w:rsidP="000C7499"/>
    <w:p w14:paraId="0AF85F42" w14:textId="77777777" w:rsidR="000C7499" w:rsidRDefault="000C7499" w:rsidP="000C7499">
      <w:pPr>
        <w:pStyle w:val="Heading4"/>
      </w:pPr>
      <w:r>
        <w:t>Best studies show global economies are built on unequal exchange AND it’s the root cause to their impacts. Err NEG on magnitude, colonial apparatuses make the scale of our impacts invisible to traditional metrics</w:t>
      </w:r>
    </w:p>
    <w:p w14:paraId="756B1F8B" w14:textId="77777777" w:rsidR="000C7499" w:rsidRDefault="000C7499" w:rsidP="000C7499">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r w:rsidRPr="00ED3819">
        <w:t>https://www.sciencedirect.com/science/article/pii/S095937802200005X#s0005</w:t>
      </w:r>
      <w:r>
        <w:t>, accessed 10-13-2025)</w:t>
      </w:r>
    </w:p>
    <w:p w14:paraId="29A61D05" w14:textId="77777777" w:rsidR="000C7499" w:rsidRDefault="000C7499" w:rsidP="000C7499"/>
    <w:p w14:paraId="64B41684" w14:textId="77777777" w:rsidR="000C7499" w:rsidRPr="001D7D25" w:rsidRDefault="000C7499" w:rsidP="000C7499">
      <w:pPr>
        <w:rPr>
          <w:sz w:val="16"/>
        </w:rPr>
      </w:pPr>
      <w:r w:rsidRPr="001D7D25">
        <w:rPr>
          <w:sz w:val="16"/>
        </w:rPr>
        <w:t>Abstract</w:t>
      </w:r>
    </w:p>
    <w:p w14:paraId="6BD0ADA7" w14:textId="77777777" w:rsidR="000C7499" w:rsidRPr="001D7D25" w:rsidRDefault="000C7499" w:rsidP="000C7499">
      <w:pPr>
        <w:rPr>
          <w:rStyle w:val="StyleUnderline"/>
        </w:rPr>
      </w:pPr>
      <w:r w:rsidRPr="001D7D25">
        <w:rPr>
          <w:rStyle w:val="StyleUnderline"/>
        </w:rPr>
        <w:t>Unequal exchange theory posits</w:t>
      </w:r>
      <w:r w:rsidRPr="001D7D25">
        <w:rPr>
          <w:sz w:val="16"/>
        </w:rPr>
        <w:t xml:space="preserve"> that economic </w:t>
      </w:r>
      <w:r w:rsidRPr="001D7D25">
        <w:rPr>
          <w:rStyle w:val="Emphasis"/>
          <w:highlight w:val="yellow"/>
        </w:rPr>
        <w:t>growth in</w:t>
      </w:r>
      <w:r w:rsidRPr="001D7D25">
        <w:rPr>
          <w:sz w:val="16"/>
        </w:rPr>
        <w:t xml:space="preserve"> the “</w:t>
      </w:r>
      <w:r w:rsidRPr="001D7D25">
        <w:rPr>
          <w:rStyle w:val="Emphasis"/>
          <w:highlight w:val="yellow"/>
        </w:rPr>
        <w:t>advanced economies</w:t>
      </w:r>
      <w:r w:rsidRPr="001D7D25">
        <w:rPr>
          <w:sz w:val="16"/>
        </w:rPr>
        <w:t xml:space="preserve">” of the global North </w:t>
      </w:r>
      <w:r w:rsidRPr="001D7D25">
        <w:rPr>
          <w:rStyle w:val="StyleUnderline"/>
          <w:highlight w:val="yellow"/>
        </w:rPr>
        <w:t>relies on</w:t>
      </w:r>
      <w:r w:rsidRPr="001D7D25">
        <w:rPr>
          <w:sz w:val="16"/>
        </w:rPr>
        <w:t xml:space="preserve"> a large </w:t>
      </w:r>
      <w:r w:rsidRPr="001D7D25">
        <w:rPr>
          <w:rStyle w:val="Emphasis"/>
        </w:rPr>
        <w:t xml:space="preserve">net </w:t>
      </w:r>
      <w:r w:rsidRPr="001D7D25">
        <w:rPr>
          <w:rStyle w:val="Emphasis"/>
          <w:highlight w:val="yellow"/>
        </w:rPr>
        <w:t>appropriation</w:t>
      </w:r>
      <w:r w:rsidRPr="001D7D25">
        <w:rPr>
          <w:rStyle w:val="Emphasis"/>
        </w:rPr>
        <w:t xml:space="preserve"> of resources</w:t>
      </w:r>
      <w:r w:rsidRPr="001D7D25">
        <w:rPr>
          <w:rStyle w:val="StyleUnderline"/>
        </w:rPr>
        <w:t xml:space="preserve"> </w:t>
      </w:r>
      <w:r w:rsidRPr="001D7D25">
        <w:rPr>
          <w:rStyle w:val="Emphasis"/>
        </w:rPr>
        <w:t xml:space="preserve">and </w:t>
      </w:r>
      <w:proofErr w:type="spellStart"/>
      <w:r w:rsidRPr="001D7D25">
        <w:rPr>
          <w:rStyle w:val="Emphasis"/>
        </w:rPr>
        <w:t>labour</w:t>
      </w:r>
      <w:proofErr w:type="spellEnd"/>
      <w:r w:rsidRPr="001D7D25">
        <w:rPr>
          <w:rStyle w:val="Emphasis"/>
        </w:rPr>
        <w:t xml:space="preserve"> </w:t>
      </w:r>
      <w:r w:rsidRPr="001D7D25">
        <w:rPr>
          <w:rStyle w:val="Emphasis"/>
          <w:highlight w:val="yellow"/>
        </w:rPr>
        <w:t>from the global South</w:t>
      </w:r>
      <w:r w:rsidRPr="001D7D25">
        <w:rPr>
          <w:sz w:val="16"/>
        </w:rPr>
        <w:t xml:space="preserve">, extracted through price differentials in international trade. Past attempts to estimate the scale and value of this drain have faced </w:t>
      </w:r>
      <w:proofErr w:type="gramStart"/>
      <w:r w:rsidRPr="001D7D25">
        <w:rPr>
          <w:sz w:val="16"/>
        </w:rPr>
        <w:t>a number of</w:t>
      </w:r>
      <w:proofErr w:type="gramEnd"/>
      <w:r w:rsidRPr="001D7D25">
        <w:rPr>
          <w:sz w:val="16"/>
        </w:rPr>
        <w:t xml:space="preserve"> conceptual and empirical </w:t>
      </w:r>
      <w:proofErr w:type="gramStart"/>
      <w:r w:rsidRPr="001D7D25">
        <w:rPr>
          <w:sz w:val="16"/>
        </w:rPr>
        <w:t>limitations, and</w:t>
      </w:r>
      <w:proofErr w:type="gramEnd"/>
      <w:r w:rsidRPr="001D7D25">
        <w:rPr>
          <w:sz w:val="16"/>
        </w:rPr>
        <w:t xml:space="preserve"> have been unable to capture the upstream resources and </w:t>
      </w:r>
      <w:proofErr w:type="spellStart"/>
      <w:r w:rsidRPr="001D7D25">
        <w:rPr>
          <w:sz w:val="16"/>
        </w:rPr>
        <w:t>labour</w:t>
      </w:r>
      <w:proofErr w:type="spellEnd"/>
      <w:r w:rsidRPr="001D7D25">
        <w:rPr>
          <w:sz w:val="16"/>
        </w:rPr>
        <w:t xml:space="preserve"> embodied in traded goods. Here we use environmental input-output data and footprint analysis to quantify the physical scale of net appropriation from the South in terms of embodied resources and </w:t>
      </w:r>
      <w:proofErr w:type="spellStart"/>
      <w:r w:rsidRPr="001D7D25">
        <w:rPr>
          <w:sz w:val="16"/>
        </w:rPr>
        <w:t>labour</w:t>
      </w:r>
      <w:proofErr w:type="spellEnd"/>
      <w:r w:rsidRPr="001D7D25">
        <w:rPr>
          <w:sz w:val="16"/>
        </w:rPr>
        <w:t xml:space="preserve"> over the period 1990 to 2015. We then represent the value of appropriated resources in terms of prevailing market prices. Our results show that </w:t>
      </w:r>
      <w:r w:rsidRPr="001D7D25">
        <w:rPr>
          <w:rStyle w:val="StyleUnderline"/>
        </w:rPr>
        <w:t xml:space="preserve">in 2015 the North net appropriated from the South </w:t>
      </w:r>
      <w:r w:rsidRPr="001D7D25">
        <w:rPr>
          <w:rStyle w:val="Emphasis"/>
          <w:highlight w:val="yellow"/>
        </w:rPr>
        <w:t>12 billion tons</w:t>
      </w:r>
      <w:r w:rsidRPr="001D7D25">
        <w:rPr>
          <w:rStyle w:val="StyleUnderline"/>
          <w:highlight w:val="yellow"/>
        </w:rPr>
        <w:t xml:space="preserve"> of</w:t>
      </w:r>
      <w:r w:rsidRPr="001D7D25">
        <w:rPr>
          <w:rStyle w:val="StyleUnderline"/>
        </w:rPr>
        <w:t xml:space="preserve"> embodied </w:t>
      </w:r>
      <w:r w:rsidRPr="001D7D25">
        <w:rPr>
          <w:rStyle w:val="Emphasis"/>
          <w:highlight w:val="yellow"/>
        </w:rPr>
        <w:t>raw material</w:t>
      </w:r>
      <w:r w:rsidRPr="001D7D25">
        <w:rPr>
          <w:rStyle w:val="StyleUnderline"/>
        </w:rPr>
        <w:t xml:space="preserve"> equivalents, </w:t>
      </w:r>
      <w:r w:rsidRPr="001D7D25">
        <w:rPr>
          <w:rStyle w:val="Emphasis"/>
          <w:highlight w:val="yellow"/>
        </w:rPr>
        <w:t>822 million hectares of</w:t>
      </w:r>
      <w:r w:rsidRPr="001D7D25">
        <w:rPr>
          <w:rStyle w:val="Emphasis"/>
        </w:rPr>
        <w:t xml:space="preserve"> </w:t>
      </w:r>
      <w:r w:rsidRPr="001D7D25">
        <w:rPr>
          <w:rStyle w:val="StyleUnderline"/>
        </w:rPr>
        <w:t xml:space="preserve">embodied </w:t>
      </w:r>
      <w:r w:rsidRPr="001D7D25">
        <w:rPr>
          <w:rStyle w:val="Emphasis"/>
          <w:highlight w:val="yellow"/>
        </w:rPr>
        <w:t>land</w:t>
      </w:r>
      <w:r w:rsidRPr="001D7D25">
        <w:rPr>
          <w:rStyle w:val="StyleUnderline"/>
          <w:highlight w:val="yellow"/>
        </w:rPr>
        <w:t xml:space="preserve">, </w:t>
      </w:r>
      <w:r w:rsidRPr="001D7D25">
        <w:rPr>
          <w:rStyle w:val="Emphasis"/>
          <w:highlight w:val="yellow"/>
        </w:rPr>
        <w:t>21 exajoules of</w:t>
      </w:r>
      <w:r w:rsidRPr="001D7D25">
        <w:rPr>
          <w:rStyle w:val="StyleUnderline"/>
        </w:rPr>
        <w:t xml:space="preserve"> embodied </w:t>
      </w:r>
      <w:r w:rsidRPr="001D7D25">
        <w:rPr>
          <w:rStyle w:val="Emphasis"/>
          <w:highlight w:val="yellow"/>
        </w:rPr>
        <w:t>energy</w:t>
      </w:r>
      <w:r w:rsidRPr="001D7D25">
        <w:rPr>
          <w:rStyle w:val="StyleUnderline"/>
        </w:rPr>
        <w:t xml:space="preserve">, and </w:t>
      </w:r>
      <w:r w:rsidRPr="001D7D25">
        <w:rPr>
          <w:rStyle w:val="Emphasis"/>
          <w:highlight w:val="yellow"/>
        </w:rPr>
        <w:t>188 million person-years of</w:t>
      </w:r>
      <w:r w:rsidRPr="001D7D25">
        <w:rPr>
          <w:rStyle w:val="StyleUnderline"/>
        </w:rPr>
        <w:t xml:space="preserve"> embodied </w:t>
      </w:r>
      <w:proofErr w:type="spellStart"/>
      <w:r w:rsidRPr="001D7D25">
        <w:rPr>
          <w:rStyle w:val="Emphasis"/>
          <w:highlight w:val="yellow"/>
        </w:rPr>
        <w:t>labour</w:t>
      </w:r>
      <w:proofErr w:type="spellEnd"/>
      <w:r w:rsidRPr="001D7D25">
        <w:rPr>
          <w:sz w:val="16"/>
        </w:rPr>
        <w:t xml:space="preserve">, </w:t>
      </w:r>
      <w:r w:rsidRPr="001D7D25">
        <w:rPr>
          <w:rStyle w:val="Emphasis"/>
          <w:highlight w:val="yellow"/>
        </w:rPr>
        <w:t>worth $10.8 trillion</w:t>
      </w:r>
      <w:r w:rsidRPr="001D7D25">
        <w:rPr>
          <w:rStyle w:val="StyleUnderline"/>
        </w:rPr>
        <w:t xml:space="preserve"> in Northern prices</w:t>
      </w:r>
      <w:r w:rsidRPr="001D7D25">
        <w:rPr>
          <w:sz w:val="16"/>
        </w:rPr>
        <w:t xml:space="preserve"> – </w:t>
      </w:r>
      <w:r w:rsidRPr="001D7D25">
        <w:rPr>
          <w:rStyle w:val="StyleUnderline"/>
          <w:highlight w:val="yellow"/>
        </w:rPr>
        <w:t>enough to end</w:t>
      </w:r>
      <w:r w:rsidRPr="001D7D25">
        <w:rPr>
          <w:rStyle w:val="StyleUnderline"/>
        </w:rPr>
        <w:t xml:space="preserve"> </w:t>
      </w:r>
      <w:r w:rsidRPr="001D7D25">
        <w:rPr>
          <w:rStyle w:val="StyleUnderline"/>
          <w:highlight w:val="yellow"/>
        </w:rPr>
        <w:t xml:space="preserve">extreme poverty </w:t>
      </w:r>
      <w:r w:rsidRPr="001D7D25">
        <w:rPr>
          <w:rStyle w:val="Emphasis"/>
          <w:highlight w:val="yellow"/>
        </w:rPr>
        <w:t>70 times over</w:t>
      </w:r>
      <w:r w:rsidRPr="001D7D25">
        <w:rPr>
          <w:rStyle w:val="StyleUnderline"/>
        </w:rPr>
        <w:t>.</w:t>
      </w:r>
      <w:r w:rsidRPr="001D7D25">
        <w:rPr>
          <w:sz w:val="16"/>
        </w:rPr>
        <w:t xml:space="preserve"> Over the whole period, </w:t>
      </w:r>
      <w:r w:rsidRPr="001D7D25">
        <w:rPr>
          <w:rStyle w:val="StyleUnderline"/>
          <w:highlight w:val="yellow"/>
        </w:rPr>
        <w:t>drain</w:t>
      </w:r>
      <w:r w:rsidRPr="001D7D25">
        <w:rPr>
          <w:rStyle w:val="StyleUnderline"/>
        </w:rPr>
        <w:t xml:space="preserve"> from the South </w:t>
      </w:r>
      <w:proofErr w:type="spellStart"/>
      <w:r w:rsidRPr="001D7D25">
        <w:rPr>
          <w:rStyle w:val="StyleUnderline"/>
          <w:highlight w:val="yellow"/>
        </w:rPr>
        <w:t>totalled</w:t>
      </w:r>
      <w:proofErr w:type="spellEnd"/>
      <w:r w:rsidRPr="001D7D25">
        <w:rPr>
          <w:rStyle w:val="StyleUnderline"/>
          <w:highlight w:val="yellow"/>
        </w:rPr>
        <w:t xml:space="preserve"> </w:t>
      </w:r>
      <w:r w:rsidRPr="001D7D25">
        <w:rPr>
          <w:rStyle w:val="Emphasis"/>
          <w:highlight w:val="yellow"/>
        </w:rPr>
        <w:t>$242 trillion</w:t>
      </w:r>
      <w:r w:rsidRPr="001D7D25">
        <w:rPr>
          <w:sz w:val="16"/>
        </w:rPr>
        <w:t xml:space="preserve"> (constant 2010 USD). This drain represents a significant windfall for the global North, equivalent to a quarter of Northern GDP. For comparison, we also report drain in global average prices. Using this method, we find that the South’s losses due to unequal exchange outstrip their total aid receipts over the period by a factor of 30. Our analysis confirms that </w:t>
      </w:r>
      <w:r w:rsidRPr="001D7D25">
        <w:rPr>
          <w:rStyle w:val="StyleUnderline"/>
          <w:highlight w:val="yellow"/>
        </w:rPr>
        <w:t>unequal exchange is a</w:t>
      </w:r>
      <w:r w:rsidRPr="001D7D25">
        <w:rPr>
          <w:rStyle w:val="StyleUnderline"/>
        </w:rPr>
        <w:t xml:space="preserve"> significant </w:t>
      </w:r>
      <w:r w:rsidRPr="001D7D25">
        <w:rPr>
          <w:rStyle w:val="StyleUnderline"/>
          <w:highlight w:val="yellow"/>
        </w:rPr>
        <w:t xml:space="preserve">driver of </w:t>
      </w:r>
      <w:r w:rsidRPr="001D7D25">
        <w:rPr>
          <w:rStyle w:val="Emphasis"/>
          <w:highlight w:val="yellow"/>
        </w:rPr>
        <w:t>global inequality, uneven development, and ecological breakdown.</w:t>
      </w:r>
    </w:p>
    <w:p w14:paraId="3FA2C87E" w14:textId="77777777" w:rsidR="000C7499" w:rsidRPr="001D7D25" w:rsidRDefault="000C7499" w:rsidP="000C7499">
      <w:pPr>
        <w:rPr>
          <w:sz w:val="16"/>
        </w:rPr>
      </w:pPr>
      <w:r w:rsidRPr="001D7D25">
        <w:rPr>
          <w:sz w:val="16"/>
        </w:rPr>
        <w:t>1. Introduction</w:t>
      </w:r>
    </w:p>
    <w:p w14:paraId="62F2681B" w14:textId="77777777" w:rsidR="000C7499" w:rsidRPr="001D7D25" w:rsidRDefault="000C7499" w:rsidP="000C7499">
      <w:pPr>
        <w:rPr>
          <w:sz w:val="16"/>
        </w:rPr>
      </w:pPr>
      <w:r w:rsidRPr="001D7D25">
        <w:rPr>
          <w:sz w:val="16"/>
        </w:rPr>
        <w:t xml:space="preserve">Historians have demonstrated that the rise of Western Europe depended in large part on natural resources and </w:t>
      </w:r>
      <w:proofErr w:type="spellStart"/>
      <w:r w:rsidRPr="001D7D25">
        <w:rPr>
          <w:sz w:val="16"/>
        </w:rPr>
        <w:t>labour</w:t>
      </w:r>
      <w:proofErr w:type="spellEnd"/>
      <w:r w:rsidRPr="001D7D25">
        <w:rPr>
          <w:sz w:val="16"/>
        </w:rPr>
        <w:t xml:space="preserve"> forcibly appropriated from the global South during the colonial period, on a vast scale. Spain extracted gold and silver from the Andes, Portugal extracted sugar from Brazil, France extracted fossil fuels, minerals and agricultural products from West Africa, Belgium extracted rubber from the Congo; and Britain extracted cotton, opium, grain, timber, tea and countless other commodities from its colonies around the world – all of which entailed the exploitation of Southern </w:t>
      </w:r>
      <w:proofErr w:type="spellStart"/>
      <w:r w:rsidRPr="001D7D25">
        <w:rPr>
          <w:sz w:val="16"/>
        </w:rPr>
        <w:t>labour</w:t>
      </w:r>
      <w:proofErr w:type="spellEnd"/>
      <w:r w:rsidRPr="001D7D25">
        <w:rPr>
          <w:sz w:val="16"/>
        </w:rPr>
        <w:t xml:space="preserve"> on coercive terms, including through mass enslavement and indenture. This pattern of appropriation was central to Europe’s industrial growth, and to financing the expansion and industrialization of European settler colonies, including Canada, Australia, New Zealand and the United States, which went on to develop similarly imperialist orientations toward the South (e.g., </w:t>
      </w:r>
      <w:bookmarkStart w:id="1" w:name="bb0265"/>
      <w:r w:rsidRPr="001D7D25">
        <w:rPr>
          <w:sz w:val="16"/>
        </w:rPr>
        <w:t>Naoroji, 1902</w:t>
      </w:r>
      <w:bookmarkEnd w:id="1"/>
      <w:r w:rsidRPr="001D7D25">
        <w:rPr>
          <w:sz w:val="16"/>
        </w:rPr>
        <w:t>, </w:t>
      </w:r>
      <w:bookmarkStart w:id="2" w:name="bb0295"/>
      <w:r w:rsidRPr="001D7D25">
        <w:rPr>
          <w:sz w:val="16"/>
        </w:rPr>
        <w:t>Pomeranz, 2000</w:t>
      </w:r>
      <w:bookmarkEnd w:id="2"/>
      <w:r w:rsidRPr="001D7D25">
        <w:rPr>
          <w:sz w:val="16"/>
        </w:rPr>
        <w:t>, </w:t>
      </w:r>
      <w:bookmarkStart w:id="3" w:name="bb0030"/>
      <w:r w:rsidRPr="001D7D25">
        <w:rPr>
          <w:sz w:val="16"/>
        </w:rPr>
        <w:t>Beckert, 2015</w:t>
      </w:r>
      <w:bookmarkEnd w:id="3"/>
      <w:r w:rsidRPr="001D7D25">
        <w:rPr>
          <w:sz w:val="16"/>
        </w:rPr>
        <w:t>, </w:t>
      </w:r>
      <w:bookmarkStart w:id="4" w:name="bb0255"/>
      <w:r w:rsidRPr="001D7D25">
        <w:rPr>
          <w:sz w:val="16"/>
        </w:rPr>
        <w:t>Moore, 2015</w:t>
      </w:r>
      <w:bookmarkEnd w:id="4"/>
      <w:r w:rsidRPr="001D7D25">
        <w:rPr>
          <w:sz w:val="16"/>
        </w:rPr>
        <w:t>, </w:t>
      </w:r>
      <w:bookmarkStart w:id="5" w:name="bb0035"/>
      <w:r w:rsidRPr="001D7D25">
        <w:rPr>
          <w:sz w:val="16"/>
        </w:rPr>
        <w:t>Bhambra, 2017</w:t>
      </w:r>
      <w:bookmarkEnd w:id="5"/>
      <w:r w:rsidRPr="001D7D25">
        <w:rPr>
          <w:sz w:val="16"/>
        </w:rPr>
        <w:t>, </w:t>
      </w:r>
      <w:bookmarkStart w:id="6" w:name="bb0285"/>
      <w:r w:rsidRPr="001D7D25">
        <w:rPr>
          <w:sz w:val="16"/>
        </w:rPr>
        <w:t>Patnaik, 2018</w:t>
      </w:r>
      <w:bookmarkEnd w:id="6"/>
      <w:r w:rsidRPr="001D7D25">
        <w:rPr>
          <w:sz w:val="16"/>
        </w:rPr>
        <w:t>, </w:t>
      </w:r>
      <w:bookmarkStart w:id="7" w:name="bb0085"/>
      <w:r w:rsidRPr="001D7D25">
        <w:rPr>
          <w:sz w:val="16"/>
        </w:rPr>
        <w:t>Davis, 2002</w:t>
      </w:r>
      <w:bookmarkEnd w:id="7"/>
      <w:r w:rsidRPr="001D7D25">
        <w:rPr>
          <w:sz w:val="16"/>
        </w:rPr>
        <w:t>).</w:t>
      </w:r>
    </w:p>
    <w:p w14:paraId="0890C7F3" w14:textId="77777777" w:rsidR="000C7499" w:rsidRPr="001D7D25" w:rsidRDefault="000C7499" w:rsidP="000C7499">
      <w:pPr>
        <w:rPr>
          <w:sz w:val="16"/>
        </w:rPr>
      </w:pPr>
      <w:r w:rsidRPr="001D7D25">
        <w:rPr>
          <w:sz w:val="16"/>
        </w:rPr>
        <w:t>According to the conventional public narrative, colonial patterns of extraction ended with the withdrawal of colonial troops, flags and bureaucrats from the territories of the global South. Today, we are told, the world economy functions as a meritocracy: countries that have strong institutions, good markets, and a steadfast work ethic become rich and successful, while countries that lack these things, or which are hobbled by corruption and bad governance, remain poor. This assumption underpins dominant perspectives in the field of international development (</w:t>
      </w:r>
      <w:bookmarkStart w:id="8" w:name="bb0325"/>
      <w:r w:rsidRPr="001D7D25">
        <w:rPr>
          <w:sz w:val="16"/>
        </w:rPr>
        <w:t>Sachs, 2005</w:t>
      </w:r>
      <w:bookmarkEnd w:id="8"/>
      <w:r w:rsidRPr="001D7D25">
        <w:rPr>
          <w:sz w:val="16"/>
        </w:rPr>
        <w:t>, </w:t>
      </w:r>
      <w:bookmarkStart w:id="9" w:name="bb0065"/>
      <w:r w:rsidRPr="001D7D25">
        <w:rPr>
          <w:sz w:val="16"/>
        </w:rPr>
        <w:t>Collier, 2007</w:t>
      </w:r>
      <w:bookmarkEnd w:id="9"/>
      <w:r w:rsidRPr="001D7D25">
        <w:rPr>
          <w:sz w:val="16"/>
        </w:rPr>
        <w:t>, </w:t>
      </w:r>
      <w:bookmarkStart w:id="10" w:name="bb0320"/>
      <w:r w:rsidRPr="001D7D25">
        <w:rPr>
          <w:sz w:val="16"/>
        </w:rPr>
        <w:t>Rostow, 1990</w:t>
      </w:r>
      <w:bookmarkEnd w:id="10"/>
      <w:r w:rsidRPr="001D7D25">
        <w:rPr>
          <w:sz w:val="16"/>
        </w:rPr>
        <w:t>, </w:t>
      </w:r>
      <w:bookmarkStart w:id="11" w:name="bb0260"/>
      <w:r w:rsidRPr="001D7D25">
        <w:rPr>
          <w:sz w:val="16"/>
        </w:rPr>
        <w:t>Moyo, 2010</w:t>
      </w:r>
      <w:bookmarkEnd w:id="11"/>
      <w:r w:rsidRPr="001D7D25">
        <w:rPr>
          <w:sz w:val="16"/>
        </w:rPr>
        <w:t>, </w:t>
      </w:r>
      <w:bookmarkStart w:id="12" w:name="bb0045"/>
      <w:proofErr w:type="spellStart"/>
      <w:r w:rsidRPr="001D7D25">
        <w:rPr>
          <w:sz w:val="16"/>
        </w:rPr>
        <w:t>Calderisi</w:t>
      </w:r>
      <w:proofErr w:type="spellEnd"/>
      <w:r w:rsidRPr="001D7D25">
        <w:rPr>
          <w:sz w:val="16"/>
        </w:rPr>
        <w:t>, 2007</w:t>
      </w:r>
      <w:bookmarkEnd w:id="12"/>
      <w:r w:rsidRPr="001D7D25">
        <w:rPr>
          <w:sz w:val="16"/>
        </w:rPr>
        <w:t>, </w:t>
      </w:r>
      <w:bookmarkStart w:id="13" w:name="bb0005"/>
      <w:r w:rsidRPr="001D7D25">
        <w:rPr>
          <w:sz w:val="16"/>
        </w:rPr>
        <w:t>Acemoglu and Robinson, 2012</w:t>
      </w:r>
      <w:bookmarkEnd w:id="13"/>
      <w:r w:rsidRPr="001D7D25">
        <w:rPr>
          <w:sz w:val="16"/>
        </w:rPr>
        <w:t>), and is reinforced by the rhetoric, common among neoclassical economists, that free-trade globalization has created an “even playing field”.</w:t>
      </w:r>
    </w:p>
    <w:p w14:paraId="35537D96" w14:textId="77777777" w:rsidR="000C7499" w:rsidRPr="001D7D25" w:rsidRDefault="000C7499" w:rsidP="000C7499">
      <w:pPr>
        <w:rPr>
          <w:sz w:val="16"/>
        </w:rPr>
      </w:pPr>
      <w:r w:rsidRPr="001D7D25">
        <w:rPr>
          <w:sz w:val="16"/>
        </w:rPr>
        <w:t>This narrative of post-colonial innocence has long come under critique. In the 1960s and 1970s, economists and historians associated with dependency theory and world-system theory argued that the general structure of the colonial economy remains in place, with industrial growth in the global North continuing to rely on appropriation from the South well into the post-colonial era (</w:t>
      </w:r>
      <w:bookmarkStart w:id="14" w:name="bb0315"/>
      <w:r w:rsidRPr="001D7D25">
        <w:rPr>
          <w:sz w:val="16"/>
        </w:rPr>
        <w:t>Rodney, 1972</w:t>
      </w:r>
      <w:bookmarkEnd w:id="14"/>
      <w:r w:rsidRPr="001D7D25">
        <w:rPr>
          <w:sz w:val="16"/>
        </w:rPr>
        <w:t>, </w:t>
      </w:r>
      <w:bookmarkStart w:id="15" w:name="bb0305"/>
      <w:proofErr w:type="spellStart"/>
      <w:r w:rsidRPr="001D7D25">
        <w:rPr>
          <w:sz w:val="16"/>
        </w:rPr>
        <w:t>Prebisch</w:t>
      </w:r>
      <w:proofErr w:type="spellEnd"/>
      <w:r w:rsidRPr="001D7D25">
        <w:rPr>
          <w:sz w:val="16"/>
        </w:rPr>
        <w:t>, 1950</w:t>
      </w:r>
      <w:bookmarkEnd w:id="15"/>
      <w:r w:rsidRPr="001D7D25">
        <w:rPr>
          <w:sz w:val="16"/>
        </w:rPr>
        <w:t>, </w:t>
      </w:r>
      <w:bookmarkStart w:id="16" w:name="bb0125"/>
      <w:r w:rsidRPr="001D7D25">
        <w:rPr>
          <w:sz w:val="16"/>
        </w:rPr>
        <w:t>Galeano, 1973</w:t>
      </w:r>
      <w:bookmarkEnd w:id="16"/>
      <w:r w:rsidRPr="001D7D25">
        <w:rPr>
          <w:sz w:val="16"/>
        </w:rPr>
        <w:t>, </w:t>
      </w:r>
      <w:bookmarkStart w:id="17" w:name="bb0385"/>
      <w:r w:rsidRPr="001D7D25">
        <w:rPr>
          <w:sz w:val="16"/>
        </w:rPr>
        <w:t>Wallerstein, 1974</w:t>
      </w:r>
      <w:bookmarkEnd w:id="17"/>
      <w:r w:rsidRPr="001D7D25">
        <w:rPr>
          <w:sz w:val="16"/>
        </w:rPr>
        <w:t>, </w:t>
      </w:r>
      <w:bookmarkStart w:id="18" w:name="bb0120"/>
      <w:r w:rsidRPr="001D7D25">
        <w:rPr>
          <w:sz w:val="16"/>
        </w:rPr>
        <w:t>Frank, 1967</w:t>
      </w:r>
      <w:bookmarkEnd w:id="18"/>
      <w:r w:rsidRPr="001D7D25">
        <w:rPr>
          <w:sz w:val="16"/>
        </w:rPr>
        <w:t>, </w:t>
      </w:r>
      <w:bookmarkStart w:id="19" w:name="bb0275"/>
      <w:r w:rsidRPr="001D7D25">
        <w:rPr>
          <w:sz w:val="16"/>
        </w:rPr>
        <w:t>Nkrumah, 1965</w:t>
      </w:r>
      <w:bookmarkEnd w:id="19"/>
      <w:r w:rsidRPr="001D7D25">
        <w:rPr>
          <w:sz w:val="16"/>
        </w:rPr>
        <w:t xml:space="preserve">). Rich countries and monopolistic corporations leverage their geopolitical and commercial dominance in the world economy to depress or cheapen the prices of resources and </w:t>
      </w:r>
      <w:proofErr w:type="spellStart"/>
      <w:r w:rsidRPr="001D7D25">
        <w:rPr>
          <w:sz w:val="16"/>
        </w:rPr>
        <w:t>labour</w:t>
      </w:r>
      <w:proofErr w:type="spellEnd"/>
      <w:r w:rsidRPr="001D7D25">
        <w:rPr>
          <w:sz w:val="16"/>
        </w:rPr>
        <w:t xml:space="preserve"> in the global South, both at the level of whole national economies as well as within global commodity chains (section 5.2). As a result, for every unit of embodied resources and </w:t>
      </w:r>
      <w:proofErr w:type="spellStart"/>
      <w:r w:rsidRPr="001D7D25">
        <w:rPr>
          <w:sz w:val="16"/>
        </w:rPr>
        <w:t>labour</w:t>
      </w:r>
      <w:proofErr w:type="spellEnd"/>
      <w:r w:rsidRPr="001D7D25">
        <w:rPr>
          <w:sz w:val="16"/>
        </w:rPr>
        <w:t xml:space="preserve"> that the South imports from the North they </w:t>
      </w:r>
      <w:proofErr w:type="gramStart"/>
      <w:r w:rsidRPr="001D7D25">
        <w:rPr>
          <w:sz w:val="16"/>
        </w:rPr>
        <w:t>have to</w:t>
      </w:r>
      <w:proofErr w:type="gramEnd"/>
      <w:r w:rsidRPr="001D7D25">
        <w:rPr>
          <w:sz w:val="16"/>
        </w:rPr>
        <w:t xml:space="preserve"> export many more units to pay for it, enabling the North to achieve a net appropriation through trade. This dynamic was theorized by </w:t>
      </w:r>
      <w:bookmarkStart w:id="20" w:name="bb0100"/>
      <w:r w:rsidRPr="001D7D25">
        <w:rPr>
          <w:sz w:val="16"/>
        </w:rPr>
        <w:t>Emmanuel (1972)</w:t>
      </w:r>
      <w:bookmarkEnd w:id="20"/>
      <w:r w:rsidRPr="001D7D25">
        <w:rPr>
          <w:sz w:val="16"/>
        </w:rPr>
        <w:t> and </w:t>
      </w:r>
      <w:bookmarkStart w:id="21" w:name="bb0025"/>
      <w:r w:rsidRPr="001D7D25">
        <w:rPr>
          <w:sz w:val="16"/>
        </w:rPr>
        <w:t>Amin (1978) as a process of “unequal exchange”.</w:t>
      </w:r>
    </w:p>
    <w:p w14:paraId="5F05A1D5" w14:textId="77777777" w:rsidR="000C7499" w:rsidRPr="001D7D25" w:rsidRDefault="000C7499" w:rsidP="000C7499">
      <w:pPr>
        <w:rPr>
          <w:sz w:val="16"/>
        </w:rPr>
      </w:pPr>
      <w:r w:rsidRPr="001D7D25">
        <w:rPr>
          <w:sz w:val="16"/>
        </w:rPr>
        <w:t xml:space="preserve">Emmanuel and Amin argued that </w:t>
      </w:r>
      <w:r w:rsidRPr="001D7D25">
        <w:rPr>
          <w:rStyle w:val="StyleUnderline"/>
        </w:rPr>
        <w:t xml:space="preserve">unequal exchange enables </w:t>
      </w:r>
      <w:r w:rsidRPr="001D7D25">
        <w:rPr>
          <w:rStyle w:val="StyleUnderline"/>
          <w:highlight w:val="yellow"/>
        </w:rPr>
        <w:t>a “</w:t>
      </w:r>
      <w:r w:rsidRPr="001D7D25">
        <w:rPr>
          <w:rStyle w:val="Emphasis"/>
          <w:highlight w:val="yellow"/>
        </w:rPr>
        <w:t>hidden transfer of value</w:t>
      </w:r>
      <w:r w:rsidRPr="001D7D25">
        <w:rPr>
          <w:rStyle w:val="StyleUnderline"/>
        </w:rPr>
        <w:t>” from the global South to the global North</w:t>
      </w:r>
      <w:r w:rsidRPr="001D7D25">
        <w:rPr>
          <w:sz w:val="16"/>
        </w:rPr>
        <w:t xml:space="preserve">, or from periphery to core, </w:t>
      </w:r>
      <w:r w:rsidRPr="001D7D25">
        <w:rPr>
          <w:rStyle w:val="StyleUnderline"/>
        </w:rPr>
        <w:t xml:space="preserve">which </w:t>
      </w:r>
      <w:r w:rsidRPr="001D7D25">
        <w:rPr>
          <w:rStyle w:val="StyleUnderline"/>
          <w:highlight w:val="yellow"/>
        </w:rPr>
        <w:t>takes place</w:t>
      </w:r>
      <w:r w:rsidRPr="001D7D25">
        <w:rPr>
          <w:rStyle w:val="StyleUnderline"/>
        </w:rPr>
        <w:t xml:space="preserve"> subtly and </w:t>
      </w:r>
      <w:r w:rsidRPr="001D7D25">
        <w:rPr>
          <w:rStyle w:val="Emphasis"/>
        </w:rPr>
        <w:t xml:space="preserve">almost </w:t>
      </w:r>
      <w:r w:rsidRPr="001D7D25">
        <w:rPr>
          <w:rStyle w:val="Emphasis"/>
          <w:highlight w:val="yellow"/>
        </w:rPr>
        <w:t>invisibly</w:t>
      </w:r>
      <w:r w:rsidRPr="001D7D25">
        <w:rPr>
          <w:sz w:val="16"/>
          <w:highlight w:val="yellow"/>
        </w:rPr>
        <w:t xml:space="preserve">, </w:t>
      </w:r>
      <w:r w:rsidRPr="001D7D25">
        <w:rPr>
          <w:rStyle w:val="StyleUnderline"/>
          <w:highlight w:val="yellow"/>
        </w:rPr>
        <w:t>without</w:t>
      </w:r>
      <w:r w:rsidRPr="001D7D25">
        <w:rPr>
          <w:rStyle w:val="StyleUnderline"/>
        </w:rPr>
        <w:t xml:space="preserve"> the </w:t>
      </w:r>
      <w:r w:rsidRPr="001D7D25">
        <w:rPr>
          <w:rStyle w:val="StyleUnderline"/>
          <w:highlight w:val="yellow"/>
        </w:rPr>
        <w:t>overt coercion of the colonial apparatus</w:t>
      </w:r>
      <w:r w:rsidRPr="001D7D25">
        <w:rPr>
          <w:rStyle w:val="StyleUnderline"/>
        </w:rPr>
        <w:t xml:space="preserve"> and therefore without provoking moral outrage</w:t>
      </w:r>
      <w:r w:rsidRPr="001D7D25">
        <w:rPr>
          <w:sz w:val="16"/>
        </w:rPr>
        <w:t xml:space="preserve">. </w:t>
      </w:r>
      <w:r w:rsidRPr="001D7D25">
        <w:rPr>
          <w:rStyle w:val="StyleUnderline"/>
        </w:rPr>
        <w:t>Prices</w:t>
      </w:r>
      <w:r w:rsidRPr="001D7D25">
        <w:rPr>
          <w:sz w:val="16"/>
        </w:rPr>
        <w:t xml:space="preserve"> are naturalized on the grounds that they </w:t>
      </w:r>
      <w:r w:rsidRPr="001D7D25">
        <w:rPr>
          <w:rStyle w:val="StyleUnderline"/>
        </w:rPr>
        <w:t>represent “utility”, or “value”, or the outcome of “market mechanisms”</w:t>
      </w:r>
      <w:r w:rsidRPr="001D7D25">
        <w:rPr>
          <w:sz w:val="16"/>
        </w:rPr>
        <w:t xml:space="preserve"> such as supply and demand, obscuring the extent to which they are determined by power imbalances in the global political economy. </w:t>
      </w:r>
      <w:r w:rsidRPr="001D7D25">
        <w:rPr>
          <w:rStyle w:val="StyleUnderline"/>
          <w:highlight w:val="yellow"/>
        </w:rPr>
        <w:t>Price differentials</w:t>
      </w:r>
      <w:r w:rsidRPr="001D7D25">
        <w:rPr>
          <w:rStyle w:val="StyleUnderline"/>
        </w:rPr>
        <w:t xml:space="preserve"> in</w:t>
      </w:r>
      <w:r w:rsidRPr="001D7D25">
        <w:rPr>
          <w:sz w:val="16"/>
        </w:rPr>
        <w:t xml:space="preserve"> international </w:t>
      </w:r>
      <w:r w:rsidRPr="001D7D25">
        <w:rPr>
          <w:rStyle w:val="StyleUnderline"/>
        </w:rPr>
        <w:t>trade</w:t>
      </w:r>
      <w:r w:rsidRPr="001D7D25">
        <w:rPr>
          <w:sz w:val="16"/>
        </w:rPr>
        <w:t xml:space="preserve"> therefore </w:t>
      </w:r>
      <w:r w:rsidRPr="001D7D25">
        <w:rPr>
          <w:rStyle w:val="StyleUnderline"/>
          <w:highlight w:val="yellow"/>
        </w:rPr>
        <w:t>function as</w:t>
      </w:r>
      <w:r w:rsidRPr="001D7D25">
        <w:rPr>
          <w:rStyle w:val="StyleUnderline"/>
        </w:rPr>
        <w:t xml:space="preserve"> an effective method of </w:t>
      </w:r>
      <w:r w:rsidRPr="001D7D25">
        <w:rPr>
          <w:rStyle w:val="Emphasis"/>
          <w:highlight w:val="yellow"/>
        </w:rPr>
        <w:t>maintaining the patterns of appropriation</w:t>
      </w:r>
      <w:r w:rsidRPr="001D7D25">
        <w:rPr>
          <w:sz w:val="16"/>
        </w:rPr>
        <w:t xml:space="preserve"> that once overtly </w:t>
      </w:r>
      <w:r w:rsidRPr="001D7D25">
        <w:rPr>
          <w:rStyle w:val="StyleUnderline"/>
        </w:rPr>
        <w:t>defined the colonial economy</w:t>
      </w:r>
      <w:r w:rsidRPr="001D7D25">
        <w:rPr>
          <w:sz w:val="16"/>
        </w:rPr>
        <w:t>, allowing blame for “underdevelopment” to be shifted onto the victims.</w:t>
      </w:r>
    </w:p>
    <w:p w14:paraId="761E4703" w14:textId="77777777" w:rsidR="000C7499" w:rsidRPr="001D7D25" w:rsidRDefault="000C7499" w:rsidP="000C7499">
      <w:pPr>
        <w:rPr>
          <w:sz w:val="16"/>
        </w:rPr>
      </w:pPr>
      <w:r w:rsidRPr="001D7D25">
        <w:rPr>
          <w:sz w:val="16"/>
        </w:rPr>
        <w:t xml:space="preserve">This pattern remains entrenched </w:t>
      </w:r>
      <w:proofErr w:type="gramStart"/>
      <w:r w:rsidRPr="001D7D25">
        <w:rPr>
          <w:rStyle w:val="StyleUnderline"/>
          <w:highlight w:val="yellow"/>
        </w:rPr>
        <w:t>despite the fact</w:t>
      </w:r>
      <w:r w:rsidRPr="001D7D25">
        <w:rPr>
          <w:sz w:val="16"/>
        </w:rPr>
        <w:t xml:space="preserve"> that</w:t>
      </w:r>
      <w:proofErr w:type="gramEnd"/>
      <w:r w:rsidRPr="001D7D25">
        <w:rPr>
          <w:sz w:val="16"/>
        </w:rPr>
        <w:t xml:space="preserve">, with the rise of neoliberal globalization in the 1980s, </w:t>
      </w:r>
      <w:r w:rsidRPr="001D7D25">
        <w:rPr>
          <w:rStyle w:val="StyleUnderline"/>
          <w:highlight w:val="yellow"/>
        </w:rPr>
        <w:t>manufacturing has shifted</w:t>
      </w:r>
      <w:r w:rsidRPr="001D7D25">
        <w:rPr>
          <w:rStyle w:val="StyleUnderline"/>
        </w:rPr>
        <w:t xml:space="preserve"> overwhelmingly </w:t>
      </w:r>
      <w:r w:rsidRPr="001D7D25">
        <w:rPr>
          <w:rStyle w:val="StyleUnderline"/>
          <w:highlight w:val="yellow"/>
        </w:rPr>
        <w:t>to the global South</w:t>
      </w:r>
      <w:r w:rsidRPr="001D7D25">
        <w:rPr>
          <w:sz w:val="16"/>
        </w:rPr>
        <w:t xml:space="preserve">, to the point where </w:t>
      </w:r>
      <w:r w:rsidRPr="001D7D25">
        <w:rPr>
          <w:rStyle w:val="StyleUnderline"/>
        </w:rPr>
        <w:t xml:space="preserve">Southern countries contribute </w:t>
      </w:r>
      <w:proofErr w:type="gramStart"/>
      <w:r w:rsidRPr="001D7D25">
        <w:rPr>
          <w:rStyle w:val="StyleUnderline"/>
        </w:rPr>
        <w:t xml:space="preserve">the </w:t>
      </w:r>
      <w:r w:rsidRPr="001D7D25">
        <w:rPr>
          <w:rStyle w:val="Emphasis"/>
        </w:rPr>
        <w:t>vast majority of</w:t>
      </w:r>
      <w:proofErr w:type="gramEnd"/>
      <w:r w:rsidRPr="001D7D25">
        <w:rPr>
          <w:rStyle w:val="Emphasis"/>
        </w:rPr>
        <w:t xml:space="preserve"> the world’s industrial </w:t>
      </w:r>
      <w:proofErr w:type="spellStart"/>
      <w:r w:rsidRPr="001D7D25">
        <w:rPr>
          <w:rStyle w:val="Emphasis"/>
        </w:rPr>
        <w:t>labour</w:t>
      </w:r>
      <w:proofErr w:type="spellEnd"/>
      <w:r w:rsidRPr="001D7D25">
        <w:rPr>
          <w:sz w:val="16"/>
        </w:rPr>
        <w:t xml:space="preserve"> and industrial production (</w:t>
      </w:r>
      <w:bookmarkStart w:id="22" w:name="bb0345"/>
      <w:r w:rsidRPr="001D7D25">
        <w:rPr>
          <w:sz w:val="16"/>
        </w:rPr>
        <w:t>Smith, 2016</w:t>
      </w:r>
      <w:bookmarkEnd w:id="22"/>
      <w:r w:rsidRPr="001D7D25">
        <w:rPr>
          <w:sz w:val="16"/>
        </w:rPr>
        <w:t xml:space="preserve">). </w:t>
      </w:r>
      <w:r w:rsidRPr="001D7D25">
        <w:rPr>
          <w:rStyle w:val="StyleUnderline"/>
        </w:rPr>
        <w:t>Northern appropriation</w:t>
      </w:r>
      <w:r w:rsidRPr="001D7D25">
        <w:rPr>
          <w:sz w:val="16"/>
        </w:rPr>
        <w:t xml:space="preserve"> from the South comprises resources and </w:t>
      </w:r>
      <w:proofErr w:type="spellStart"/>
      <w:r w:rsidRPr="001D7D25">
        <w:rPr>
          <w:sz w:val="16"/>
        </w:rPr>
        <w:t>labour</w:t>
      </w:r>
      <w:proofErr w:type="spellEnd"/>
      <w:r w:rsidRPr="001D7D25">
        <w:rPr>
          <w:sz w:val="16"/>
        </w:rPr>
        <w:t xml:space="preserve"> embodied not only </w:t>
      </w:r>
      <w:r w:rsidRPr="001D7D25">
        <w:rPr>
          <w:rStyle w:val="StyleUnderline"/>
        </w:rPr>
        <w:t>in</w:t>
      </w:r>
      <w:r w:rsidRPr="001D7D25">
        <w:rPr>
          <w:sz w:val="16"/>
        </w:rPr>
        <w:t xml:space="preserve"> primary commodities but also in </w:t>
      </w:r>
      <w:r w:rsidRPr="001D7D25">
        <w:rPr>
          <w:rStyle w:val="StyleUnderline"/>
        </w:rPr>
        <w:t>manufactured goods</w:t>
      </w:r>
      <w:r w:rsidRPr="001D7D25">
        <w:rPr>
          <w:sz w:val="16"/>
        </w:rPr>
        <w:t xml:space="preserve">, including high-technology products such as </w:t>
      </w:r>
      <w:r w:rsidRPr="001D7D25">
        <w:rPr>
          <w:rStyle w:val="StyleUnderline"/>
        </w:rPr>
        <w:t>smartphones, computer chips, cars, designer fashion, etc.</w:t>
      </w:r>
      <w:r w:rsidRPr="001D7D25">
        <w:rPr>
          <w:sz w:val="16"/>
        </w:rPr>
        <w:t xml:space="preserve">, along with intermediate parts. Most of this appropriation occurs through global commodity chains, wherein </w:t>
      </w:r>
      <w:r w:rsidRPr="001D7D25">
        <w:rPr>
          <w:rStyle w:val="StyleUnderline"/>
        </w:rPr>
        <w:t>Northern firms deploy monopsony and </w:t>
      </w:r>
      <w:r w:rsidRPr="001D7D25">
        <w:rPr>
          <w:rStyle w:val="Emphasis"/>
        </w:rPr>
        <w:t>monopoly power to depress Southern suppliers’</w:t>
      </w:r>
      <w:r w:rsidRPr="001D7D25">
        <w:rPr>
          <w:sz w:val="16"/>
        </w:rPr>
        <w:t xml:space="preserve"> prices at every node, from extraction to manufacture, while setting final prices as high as possible (</w:t>
      </w:r>
      <w:bookmarkStart w:id="23" w:name="bb0365"/>
      <w:r w:rsidRPr="001D7D25">
        <w:rPr>
          <w:sz w:val="16"/>
        </w:rPr>
        <w:t>Suwandi, 2019</w:t>
      </w:r>
      <w:bookmarkEnd w:id="23"/>
      <w:r w:rsidRPr="001D7D25">
        <w:rPr>
          <w:sz w:val="16"/>
        </w:rPr>
        <w:t>, </w:t>
      </w:r>
      <w:bookmarkStart w:id="24" w:name="bb0060"/>
      <w:r w:rsidRPr="001D7D25">
        <w:rPr>
          <w:sz w:val="16"/>
        </w:rPr>
        <w:t>Clelland, 2014</w:t>
      </w:r>
      <w:bookmarkEnd w:id="24"/>
      <w:r w:rsidRPr="001D7D25">
        <w:rPr>
          <w:sz w:val="16"/>
        </w:rPr>
        <w:t>).</w:t>
      </w:r>
    </w:p>
    <w:p w14:paraId="029727BE" w14:textId="77777777" w:rsidR="000C7499" w:rsidRPr="001D7D25" w:rsidRDefault="000C7499" w:rsidP="000C7499">
      <w:pPr>
        <w:rPr>
          <w:sz w:val="16"/>
        </w:rPr>
      </w:pPr>
      <w:r w:rsidRPr="001D7D25">
        <w:rPr>
          <w:sz w:val="16"/>
        </w:rPr>
        <w:t xml:space="preserve">Several attempts have been made to estimate the monetary value of appropriation or drain from the global South through unequal exchange, generally by correcting the South’s export revenues for North-South price distortions </w:t>
      </w:r>
      <w:proofErr w:type="gramStart"/>
      <w:r w:rsidRPr="001D7D25">
        <w:rPr>
          <w:sz w:val="16"/>
        </w:rPr>
        <w:t>in order to</w:t>
      </w:r>
      <w:proofErr w:type="gramEnd"/>
      <w:r w:rsidRPr="001D7D25">
        <w:rPr>
          <w:sz w:val="16"/>
        </w:rPr>
        <w:t xml:space="preserve"> arrive at some representation of “losses”. Amin (1978: 144)</w:t>
      </w:r>
      <w:bookmarkEnd w:id="21"/>
      <w:r w:rsidRPr="001D7D25">
        <w:rPr>
          <w:sz w:val="16"/>
        </w:rPr>
        <w:t> focused on international wage inequalities, although doing so meant he was unable to account for other inputs that may affect overall price differentials. </w:t>
      </w:r>
      <w:bookmarkStart w:id="25" w:name="bb0220"/>
      <w:r w:rsidRPr="001D7D25">
        <w:rPr>
          <w:sz w:val="16"/>
        </w:rPr>
        <w:t>Köhler (1998)</w:t>
      </w:r>
      <w:bookmarkEnd w:id="25"/>
      <w:r w:rsidRPr="001D7D25">
        <w:rPr>
          <w:sz w:val="16"/>
        </w:rPr>
        <w:t> developed a more holistic method, using the distortion factor between market exchange rates (MER) and purchasing power parity (PPP) as a proxy for overall price inequalities. Using a modified version of Köhler’s method, recent research has found that in 2015 drain from the South through unequal exchange amounted to $2.1 trillion (constant 2011 dollars), represented in Northern prices (</w:t>
      </w:r>
      <w:bookmarkStart w:id="26" w:name="bbib416"/>
      <w:r w:rsidRPr="001D7D25">
        <w:rPr>
          <w:sz w:val="16"/>
        </w:rPr>
        <w:t>Hickel et al., 2021).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traded goods. All of this leads to underestimating the scale of drain (see Hickel et al., 2021).</w:t>
      </w:r>
    </w:p>
    <w:p w14:paraId="7BDC5BD7" w14:textId="77777777" w:rsidR="000C7499" w:rsidRPr="001D7D25" w:rsidRDefault="000C7499" w:rsidP="000C7499">
      <w:pPr>
        <w:rPr>
          <w:sz w:val="16"/>
        </w:rPr>
      </w:pPr>
      <w:r w:rsidRPr="001D7D25">
        <w:rPr>
          <w:sz w:val="16"/>
        </w:rPr>
        <w:t xml:space="preserve">Perhaps more importantly, </w:t>
      </w:r>
      <w:r w:rsidRPr="001D7D25">
        <w:rPr>
          <w:rStyle w:val="StyleUnderline"/>
          <w:highlight w:val="yellow"/>
        </w:rPr>
        <w:t>existing methods</w:t>
      </w:r>
      <w:r w:rsidRPr="001D7D25">
        <w:rPr>
          <w:rStyle w:val="StyleUnderline"/>
        </w:rPr>
        <w:t xml:space="preserve"> are limited</w:t>
      </w:r>
      <w:r w:rsidRPr="001D7D25">
        <w:rPr>
          <w:sz w:val="16"/>
        </w:rPr>
        <w:t xml:space="preserve"> in that </w:t>
      </w:r>
      <w:r w:rsidRPr="001D7D25">
        <w:rPr>
          <w:rStyle w:val="StyleUnderline"/>
        </w:rPr>
        <w:t xml:space="preserve">they </w:t>
      </w:r>
      <w:r w:rsidRPr="001D7D25">
        <w:rPr>
          <w:rStyle w:val="StyleUnderline"/>
          <w:highlight w:val="yellow"/>
        </w:rPr>
        <w:t>rely on trade revenues and price differentials</w:t>
      </w:r>
      <w:r w:rsidRPr="001D7D25">
        <w:rPr>
          <w:sz w:val="16"/>
        </w:rPr>
        <w:t xml:space="preserve"> as proxies by which to estimate drain </w:t>
      </w:r>
      <w:r w:rsidRPr="001D7D25">
        <w:rPr>
          <w:rStyle w:val="Emphasis"/>
          <w:highlight w:val="yellow"/>
        </w:rPr>
        <w:t>without</w:t>
      </w:r>
      <w:r w:rsidRPr="001D7D25">
        <w:rPr>
          <w:rStyle w:val="Emphasis"/>
        </w:rPr>
        <w:t xml:space="preserve"> any </w:t>
      </w:r>
      <w:r w:rsidRPr="001D7D25">
        <w:rPr>
          <w:rStyle w:val="Emphasis"/>
          <w:highlight w:val="yellow"/>
        </w:rPr>
        <w:t>reference to actual goods</w:t>
      </w:r>
      <w:r w:rsidRPr="001D7D25">
        <w:rPr>
          <w:sz w:val="16"/>
        </w:rPr>
        <w:t xml:space="preserve">, precisely </w:t>
      </w:r>
      <w:r w:rsidRPr="001D7D25">
        <w:rPr>
          <w:rStyle w:val="StyleUnderline"/>
        </w:rPr>
        <w:t>because goods remain hidden behind monetary trade data</w:t>
      </w:r>
      <w:r w:rsidRPr="001D7D25">
        <w:rPr>
          <w:sz w:val="16"/>
        </w:rPr>
        <w:t xml:space="preserve">. Moreover, the </w:t>
      </w:r>
      <w:r w:rsidRPr="001D7D25">
        <w:rPr>
          <w:rStyle w:val="StyleUnderline"/>
        </w:rPr>
        <w:t xml:space="preserve">conventional </w:t>
      </w:r>
      <w:r w:rsidRPr="001D7D25">
        <w:rPr>
          <w:rStyle w:val="StyleUnderline"/>
          <w:highlight w:val="yellow"/>
        </w:rPr>
        <w:t>monetary data</w:t>
      </w:r>
      <w:r w:rsidRPr="001D7D25">
        <w:rPr>
          <w:sz w:val="16"/>
        </w:rPr>
        <w:t xml:space="preserve"> relates only to traded goods themselves and </w:t>
      </w:r>
      <w:r w:rsidRPr="001D7D25">
        <w:rPr>
          <w:rStyle w:val="StyleUnderline"/>
          <w:highlight w:val="yellow"/>
        </w:rPr>
        <w:t>does not capture</w:t>
      </w:r>
      <w:r w:rsidRPr="001D7D25">
        <w:rPr>
          <w:rStyle w:val="StyleUnderline"/>
        </w:rPr>
        <w:t xml:space="preserve"> the </w:t>
      </w:r>
      <w:r w:rsidRPr="001D7D25">
        <w:rPr>
          <w:rStyle w:val="StyleUnderline"/>
          <w:highlight w:val="yellow"/>
        </w:rPr>
        <w:t>upstream inputs</w:t>
      </w:r>
      <w:r w:rsidRPr="001D7D25">
        <w:rPr>
          <w:sz w:val="16"/>
        </w:rPr>
        <w:t xml:space="preserve"> that go into producing them, the prices of which significantly affect trade prices and, in a context of globally dispersed commodity chains, may involve many different countries. For instance, if the USA exports an aircraft, it may embody parts imported from China and Bolivia, which existing methods can account for using conventional trade data (e.g., Hickel et al., 2021</w:t>
      </w:r>
      <w:bookmarkEnd w:id="26"/>
      <w:r w:rsidRPr="001D7D25">
        <w:rPr>
          <w:sz w:val="16"/>
        </w:rPr>
        <w:t xml:space="preserve">), but it also embodies the materials and </w:t>
      </w:r>
      <w:proofErr w:type="spellStart"/>
      <w:r w:rsidRPr="001D7D25">
        <w:rPr>
          <w:sz w:val="16"/>
        </w:rPr>
        <w:t>labour</w:t>
      </w:r>
      <w:proofErr w:type="spellEnd"/>
      <w:r w:rsidRPr="001D7D25">
        <w:rPr>
          <w:sz w:val="16"/>
        </w:rPr>
        <w:t xml:space="preserve"> deployed in China and Bolivia to produce those parts, which existing methods cannot capture.</w:t>
      </w:r>
    </w:p>
    <w:p w14:paraId="4FBC53AC" w14:textId="77777777" w:rsidR="000C7499" w:rsidRPr="00AA2009" w:rsidRDefault="000C7499" w:rsidP="000C7499">
      <w:pPr>
        <w:rPr>
          <w:sz w:val="16"/>
        </w:rPr>
      </w:pPr>
      <w:r w:rsidRPr="001D7D25">
        <w:rPr>
          <w:sz w:val="16"/>
        </w:rPr>
        <w:t>Here we take a novel approach that seeks to overcome the limitations of previous work. Following </w:t>
      </w:r>
      <w:bookmarkStart w:id="27" w:name="bb0095"/>
      <w:proofErr w:type="spellStart"/>
      <w:r w:rsidRPr="001D7D25">
        <w:rPr>
          <w:sz w:val="16"/>
        </w:rPr>
        <w:t>Dorninger</w:t>
      </w:r>
      <w:proofErr w:type="spellEnd"/>
      <w:r w:rsidRPr="001D7D25">
        <w:rPr>
          <w:sz w:val="16"/>
        </w:rPr>
        <w:t xml:space="preserve"> et al. (2021)</w:t>
      </w:r>
      <w:bookmarkEnd w:id="27"/>
      <w:r w:rsidRPr="001D7D25">
        <w:rPr>
          <w:sz w:val="16"/>
        </w:rPr>
        <w:t xml:space="preserve">, </w:t>
      </w:r>
      <w:r w:rsidRPr="001D7D25">
        <w:rPr>
          <w:rStyle w:val="StyleUnderline"/>
          <w:highlight w:val="yellow"/>
        </w:rPr>
        <w:t>we use a “footprint” analysis of input–output data to quantify the</w:t>
      </w:r>
      <w:r w:rsidRPr="001D7D25">
        <w:rPr>
          <w:rStyle w:val="StyleUnderline"/>
        </w:rPr>
        <w:t xml:space="preserve"> physical </w:t>
      </w:r>
      <w:r w:rsidRPr="001D7D25">
        <w:rPr>
          <w:rStyle w:val="StyleUnderline"/>
          <w:highlight w:val="yellow"/>
        </w:rPr>
        <w:t>scale of</w:t>
      </w:r>
      <w:r w:rsidRPr="001D7D25">
        <w:rPr>
          <w:rStyle w:val="StyleUnderline"/>
        </w:rPr>
        <w:t xml:space="preserve"> raw materials, land, energy and </w:t>
      </w:r>
      <w:proofErr w:type="spellStart"/>
      <w:r w:rsidRPr="001D7D25">
        <w:rPr>
          <w:rStyle w:val="StyleUnderline"/>
        </w:rPr>
        <w:t>labour</w:t>
      </w:r>
      <w:proofErr w:type="spellEnd"/>
      <w:r w:rsidRPr="001D7D25">
        <w:rPr>
          <w:rStyle w:val="StyleUnderline"/>
        </w:rPr>
        <w:t xml:space="preserve"> embodied in </w:t>
      </w:r>
      <w:r w:rsidRPr="001D7D25">
        <w:rPr>
          <w:rStyle w:val="StyleUnderline"/>
          <w:highlight w:val="yellow"/>
        </w:rPr>
        <w:t>trade between the North and South</w:t>
      </w:r>
      <w:r w:rsidRPr="001D7D25">
        <w:rPr>
          <w:sz w:val="16"/>
        </w:rPr>
        <w:t xml:space="preserve">, </w:t>
      </w:r>
      <w:r w:rsidRPr="001D7D25">
        <w:rPr>
          <w:rStyle w:val="StyleUnderline"/>
          <w:highlight w:val="yellow"/>
        </w:rPr>
        <w:t>looking not only at traded goods</w:t>
      </w:r>
      <w:r w:rsidRPr="001D7D25">
        <w:rPr>
          <w:sz w:val="16"/>
        </w:rPr>
        <w:t xml:space="preserve"> themselves </w:t>
      </w:r>
      <w:r w:rsidRPr="001D7D25">
        <w:rPr>
          <w:rStyle w:val="StyleUnderline"/>
          <w:highlight w:val="yellow"/>
        </w:rPr>
        <w:t>but also</w:t>
      </w:r>
      <w:r w:rsidRPr="001D7D25">
        <w:rPr>
          <w:sz w:val="16"/>
        </w:rPr>
        <w:t xml:space="preserve"> the </w:t>
      </w:r>
      <w:r w:rsidRPr="001D7D25">
        <w:rPr>
          <w:rStyle w:val="StyleUnderline"/>
          <w:highlight w:val="yellow"/>
        </w:rPr>
        <w:t xml:space="preserve">upstream resources and </w:t>
      </w:r>
      <w:proofErr w:type="spellStart"/>
      <w:r w:rsidRPr="001D7D25">
        <w:rPr>
          <w:rStyle w:val="StyleUnderline"/>
          <w:highlight w:val="yellow"/>
        </w:rPr>
        <w:t>labour</w:t>
      </w:r>
      <w:proofErr w:type="spellEnd"/>
      <w:r w:rsidRPr="001D7D25">
        <w:rPr>
          <w:rStyle w:val="StyleUnderline"/>
        </w:rPr>
        <w:t xml:space="preserve"> that go into producing and transporting those goods</w:t>
      </w:r>
      <w:r w:rsidRPr="001D7D25">
        <w:rPr>
          <w:sz w:val="16"/>
        </w:rPr>
        <w:t>, including the machines, factories, infrastructure, etc. (</w:t>
      </w:r>
      <w:bookmarkStart w:id="28" w:name="bb0230"/>
      <w:r w:rsidRPr="001D7D25">
        <w:rPr>
          <w:sz w:val="16"/>
        </w:rPr>
        <w:t>Lenzen et al., 2013</w:t>
      </w:r>
      <w:bookmarkEnd w:id="28"/>
      <w:r w:rsidRPr="001D7D25">
        <w:rPr>
          <w:sz w:val="16"/>
        </w:rPr>
        <w:t>, </w:t>
      </w:r>
      <w:bookmarkStart w:id="29" w:name="bb0225"/>
      <w:r w:rsidRPr="001D7D25">
        <w:rPr>
          <w:sz w:val="16"/>
        </w:rPr>
        <w:t>Lenzen et al., 2012</w:t>
      </w:r>
      <w:bookmarkEnd w:id="29"/>
      <w:r w:rsidRPr="001D7D25">
        <w:rPr>
          <w:sz w:val="16"/>
        </w:rPr>
        <w:t>, </w:t>
      </w:r>
      <w:bookmarkStart w:id="30" w:name="bb0400"/>
      <w:r w:rsidRPr="001D7D25">
        <w:rPr>
          <w:sz w:val="16"/>
        </w:rPr>
        <w:t>Wiedmann et al., 2015</w:t>
      </w:r>
      <w:bookmarkEnd w:id="30"/>
      <w:r w:rsidRPr="001D7D25">
        <w:rPr>
          <w:sz w:val="16"/>
        </w:rPr>
        <w:t xml:space="preserve">). </w:t>
      </w:r>
      <w:r w:rsidRPr="001D7D25">
        <w:rPr>
          <w:rStyle w:val="StyleUnderline"/>
        </w:rPr>
        <w:t>This approach builds on scholarship in ecological economics and industrial ecology.</w:t>
      </w:r>
      <w:r w:rsidRPr="001D7D25">
        <w:rPr>
          <w:sz w:val="16"/>
        </w:rPr>
        <w:t xml:space="preserve"> Using </w:t>
      </w:r>
      <w:r w:rsidRPr="001D7D25">
        <w:rPr>
          <w:rStyle w:val="StyleUnderline"/>
          <w:highlight w:val="yellow"/>
        </w:rPr>
        <w:t>footprint</w:t>
      </w:r>
      <w:r w:rsidRPr="001D7D25">
        <w:rPr>
          <w:rStyle w:val="StyleUnderline"/>
        </w:rPr>
        <w:t xml:space="preserve"> metrics </w:t>
      </w:r>
      <w:r w:rsidRPr="001D7D25">
        <w:rPr>
          <w:rStyle w:val="StyleUnderline"/>
          <w:highlight w:val="yellow"/>
        </w:rPr>
        <w:t>allows us to capture</w:t>
      </w:r>
      <w:r w:rsidRPr="001D7D25">
        <w:rPr>
          <w:rStyle w:val="StyleUnderline"/>
        </w:rPr>
        <w:t xml:space="preserve"> </w:t>
      </w:r>
      <w:r w:rsidRPr="001D7D25">
        <w:rPr>
          <w:rStyle w:val="StyleUnderline"/>
          <w:highlight w:val="yellow"/>
        </w:rPr>
        <w:t>inputs even when they flow through complex global commodity chains</w:t>
      </w:r>
      <w:r w:rsidRPr="001D7D25">
        <w:rPr>
          <w:sz w:val="16"/>
        </w:rPr>
        <w:t xml:space="preserve">: we can identify where the </w:t>
      </w:r>
      <w:proofErr w:type="spellStart"/>
      <w:r w:rsidRPr="001D7D25">
        <w:rPr>
          <w:sz w:val="16"/>
        </w:rPr>
        <w:t>labour</w:t>
      </w:r>
      <w:proofErr w:type="spellEnd"/>
      <w:r w:rsidRPr="001D7D25">
        <w:rPr>
          <w:sz w:val="16"/>
        </w:rPr>
        <w:t xml:space="preserve"> and resources are rendered and where the value is ultimately captured. </w:t>
      </w:r>
      <w:r w:rsidRPr="001D7D25">
        <w:rPr>
          <w:rStyle w:val="StyleUnderline"/>
          <w:highlight w:val="yellow"/>
        </w:rPr>
        <w:t>This</w:t>
      </w:r>
      <w:r w:rsidRPr="001D7D25">
        <w:rPr>
          <w:rStyle w:val="StyleUnderline"/>
        </w:rPr>
        <w:t xml:space="preserve"> </w:t>
      </w:r>
      <w:r w:rsidRPr="001D7D25">
        <w:rPr>
          <w:rStyle w:val="StyleUnderline"/>
          <w:highlight w:val="yellow"/>
        </w:rPr>
        <w:t>enables</w:t>
      </w:r>
      <w:r w:rsidRPr="001D7D25">
        <w:rPr>
          <w:sz w:val="16"/>
        </w:rPr>
        <w:t xml:space="preserve"> us to ground our </w:t>
      </w:r>
      <w:r w:rsidRPr="001D7D25">
        <w:rPr>
          <w:rStyle w:val="StyleUnderline"/>
        </w:rPr>
        <w:t xml:space="preserve">analysis of unequal exchange in real resources </w:t>
      </w:r>
      <w:r w:rsidRPr="001D7D25">
        <w:rPr>
          <w:rStyle w:val="StyleUnderline"/>
          <w:highlight w:val="yellow"/>
        </w:rPr>
        <w:t xml:space="preserve">and a more </w:t>
      </w:r>
      <w:r w:rsidRPr="001D7D25">
        <w:rPr>
          <w:rStyle w:val="Emphasis"/>
          <w:highlight w:val="yellow"/>
        </w:rPr>
        <w:t>robust assessment of prices and price inequalities in trade</w:t>
      </w:r>
      <w:r w:rsidRPr="001D7D25">
        <w:rPr>
          <w:sz w:val="16"/>
        </w:rPr>
        <w:t>, while maximizing the comparability of flows between the North and South.</w:t>
      </w:r>
    </w:p>
    <w:p w14:paraId="06E2D4F7" w14:textId="77777777" w:rsidR="000C7499" w:rsidRPr="00570800" w:rsidRDefault="000C7499" w:rsidP="000C7499">
      <w:pPr>
        <w:pStyle w:val="Heading4"/>
      </w:pPr>
      <w:r>
        <w:t xml:space="preserve">Top-down legalistic paradigms for labor have expelled radical alternatives. Try or die for </w:t>
      </w:r>
      <w:r>
        <w:rPr>
          <w:u w:val="single"/>
        </w:rPr>
        <w:t>new conceptualizations</w:t>
      </w:r>
      <w:r>
        <w:t xml:space="preserve"> of labor that confront the </w:t>
      </w:r>
      <w:r>
        <w:rPr>
          <w:u w:val="single"/>
        </w:rPr>
        <w:t>ideological frameworks</w:t>
      </w:r>
      <w:r>
        <w:t xml:space="preserve"> that undergird fascism.</w:t>
      </w:r>
    </w:p>
    <w:p w14:paraId="4710B549" w14:textId="77777777" w:rsidR="000C7499" w:rsidRPr="00943E13" w:rsidRDefault="000C7499" w:rsidP="000C7499">
      <w:pPr>
        <w:rPr>
          <w:szCs w:val="24"/>
        </w:rPr>
      </w:pPr>
      <w:proofErr w:type="spellStart"/>
      <w:r w:rsidRPr="00095512">
        <w:rPr>
          <w:rStyle w:val="Style13ptBold"/>
        </w:rPr>
        <w:t>Scipes</w:t>
      </w:r>
      <w:proofErr w:type="spellEnd"/>
      <w:r w:rsidRPr="00095512">
        <w:rPr>
          <w:rStyle w:val="Style13ptBold"/>
        </w:rPr>
        <w:t xml:space="preserve"> 25</w:t>
      </w:r>
      <w:r>
        <w:t xml:space="preserve"> </w:t>
      </w:r>
      <w:r w:rsidRPr="00943E13">
        <w:rPr>
          <w:szCs w:val="24"/>
        </w:rPr>
        <w:t>(Kim, Professor Emeritus of Sociology at Purdue University Northwest. PhD in Sociology from University of Illinois at Chicago. has over 40 years of experience as a labor activist across blue, white and pink-collar jobs in unions in the South and San Francisco. Previously served two terms as Chair of the Chicago Chapter of the National Writers Union. "Looking Ahead: US Unions Must Look Beyond Themselves to Save Themselves." </w:t>
      </w:r>
      <w:r w:rsidRPr="00943E13">
        <w:rPr>
          <w:i/>
          <w:iCs/>
          <w:szCs w:val="24"/>
        </w:rPr>
        <w:t>Class, Race and Corporate Power</w:t>
      </w:r>
      <w:r w:rsidRPr="00943E13">
        <w:rPr>
          <w:szCs w:val="24"/>
        </w:rPr>
        <w:t> 13, no. 1 (2025): article 8)</w:t>
      </w:r>
    </w:p>
    <w:p w14:paraId="67079C24" w14:textId="77777777" w:rsidR="000C7499" w:rsidRPr="00397A78" w:rsidRDefault="000C7499" w:rsidP="000C7499">
      <w:pPr>
        <w:rPr>
          <w:sz w:val="14"/>
        </w:rPr>
      </w:pPr>
      <w:r w:rsidRPr="00397A78">
        <w:rPr>
          <w:sz w:val="14"/>
        </w:rPr>
        <w:t>It is important to understand that unions are important to many workers, that they make a difference in the workplace, and they usually mean higher wages, better benefits, seniority systems, and a recognizable “rule of law” in the workplace, the latter which places some limits on management authority and discipline; a big difference from the situation of most workplaces where workers give up most if not all of their rights when they enter company grounds. So, where does this lead us? A study this author did originally for his PhD dissertation (</w:t>
      </w:r>
      <w:proofErr w:type="spellStart"/>
      <w:r w:rsidRPr="00397A78">
        <w:rPr>
          <w:sz w:val="14"/>
        </w:rPr>
        <w:t>Scipes</w:t>
      </w:r>
      <w:proofErr w:type="spellEnd"/>
      <w:r w:rsidRPr="00397A78">
        <w:rPr>
          <w:sz w:val="14"/>
        </w:rPr>
        <w:t xml:space="preserve">, 2003) suggests a way forward although it will take a few pages to discuss.6 It was a comparative historical sociological study of </w:t>
      </w:r>
      <w:r w:rsidRPr="008F6CA8">
        <w:rPr>
          <w:u w:val="single"/>
        </w:rPr>
        <w:t xml:space="preserve">unionization in the steel and meatpacking </w:t>
      </w:r>
      <w:r w:rsidRPr="006E4ABE">
        <w:rPr>
          <w:u w:val="single"/>
        </w:rPr>
        <w:t xml:space="preserve">industries in </w:t>
      </w:r>
      <w:r w:rsidRPr="006E4ABE">
        <w:rPr>
          <w:sz w:val="14"/>
        </w:rPr>
        <w:t xml:space="preserve">the greater </w:t>
      </w:r>
      <w:r w:rsidRPr="006E4ABE">
        <w:rPr>
          <w:rStyle w:val="Emphasis"/>
        </w:rPr>
        <w:t>Chicago</w:t>
      </w:r>
      <w:r w:rsidRPr="006E4ABE">
        <w:rPr>
          <w:sz w:val="14"/>
        </w:rPr>
        <w:t xml:space="preserve"> area</w:t>
      </w:r>
      <w:r w:rsidRPr="00397A78">
        <w:rPr>
          <w:sz w:val="14"/>
        </w:rPr>
        <w:t xml:space="preserve"> (including Northwest Indiana) between 1933-1955, the CIO years, which examined how the unions in these two industries were unionized and subsequently developed across the period.</w:t>
      </w:r>
    </w:p>
    <w:p w14:paraId="29FDFD20" w14:textId="77777777" w:rsidR="000C7499" w:rsidRPr="008F6CA8" w:rsidRDefault="000C7499" w:rsidP="000C7499">
      <w:pPr>
        <w:rPr>
          <w:rStyle w:val="Emphasis"/>
        </w:rPr>
      </w:pPr>
      <w:r w:rsidRPr="00977049">
        <w:rPr>
          <w:b/>
          <w:bCs/>
          <w:highlight w:val="yellow"/>
          <w:u w:val="single"/>
        </w:rPr>
        <w:t>Despite</w:t>
      </w:r>
      <w:r w:rsidRPr="00943E13">
        <w:rPr>
          <w:u w:val="single"/>
        </w:rPr>
        <w:t xml:space="preserve"> drawing from </w:t>
      </w:r>
      <w:r w:rsidRPr="00F92E6D">
        <w:rPr>
          <w:rStyle w:val="Emphasis"/>
        </w:rPr>
        <w:t>the</w:t>
      </w:r>
      <w:r w:rsidRPr="008F6CA8">
        <w:rPr>
          <w:rStyle w:val="Emphasis"/>
        </w:rPr>
        <w:t xml:space="preserve"> exact </w:t>
      </w:r>
      <w:r w:rsidRPr="00977049">
        <w:rPr>
          <w:rStyle w:val="Emphasis"/>
          <w:highlight w:val="yellow"/>
        </w:rPr>
        <w:t>same labor pool</w:t>
      </w:r>
      <w:r w:rsidRPr="00397A78">
        <w:rPr>
          <w:sz w:val="14"/>
        </w:rPr>
        <w:t>—white ethnics from eastern and southern Europe, African Americans from the rural South, and some Mexicans—</w:t>
      </w:r>
      <w:r w:rsidRPr="008F6CA8">
        <w:rPr>
          <w:rStyle w:val="Emphasis"/>
        </w:rPr>
        <w:t xml:space="preserve">at the same </w:t>
      </w:r>
      <w:r w:rsidRPr="00977049">
        <w:rPr>
          <w:rStyle w:val="Emphasis"/>
          <w:highlight w:val="yellow"/>
        </w:rPr>
        <w:t>time</w:t>
      </w:r>
      <w:r w:rsidRPr="00977049">
        <w:rPr>
          <w:highlight w:val="yellow"/>
          <w:u w:val="single"/>
        </w:rPr>
        <w:t xml:space="preserve"> </w:t>
      </w:r>
      <w:r w:rsidRPr="00977049">
        <w:rPr>
          <w:b/>
          <w:bCs/>
          <w:highlight w:val="yellow"/>
          <w:u w:val="single"/>
        </w:rPr>
        <w:t>and</w:t>
      </w:r>
      <w:r w:rsidRPr="00943E13">
        <w:rPr>
          <w:u w:val="single"/>
        </w:rPr>
        <w:t xml:space="preserve"> in the same </w:t>
      </w:r>
      <w:r w:rsidRPr="006E4ABE">
        <w:rPr>
          <w:rStyle w:val="Emphasis"/>
        </w:rPr>
        <w:t>geographical</w:t>
      </w:r>
      <w:r w:rsidRPr="006E4ABE">
        <w:rPr>
          <w:u w:val="single"/>
        </w:rPr>
        <w:t xml:space="preserve"> place, and</w:t>
      </w:r>
      <w:r w:rsidRPr="006E4ABE">
        <w:rPr>
          <w:sz w:val="14"/>
        </w:rPr>
        <w:t xml:space="preserve"> initially </w:t>
      </w:r>
      <w:r w:rsidRPr="006E4ABE">
        <w:rPr>
          <w:b/>
          <w:bCs/>
          <w:u w:val="single"/>
        </w:rPr>
        <w:t>under</w:t>
      </w:r>
      <w:r w:rsidRPr="006E4ABE">
        <w:rPr>
          <w:u w:val="single"/>
        </w:rPr>
        <w:t xml:space="preserve"> the </w:t>
      </w:r>
      <w:r w:rsidRPr="006E4ABE">
        <w:rPr>
          <w:rStyle w:val="Emphasis"/>
        </w:rPr>
        <w:t>exact same union</w:t>
      </w:r>
      <w:r w:rsidRPr="00977049">
        <w:rPr>
          <w:rStyle w:val="Emphasis"/>
          <w:highlight w:val="yellow"/>
        </w:rPr>
        <w:t xml:space="preserve"> leadership</w:t>
      </w:r>
      <w:r w:rsidRPr="00977049">
        <w:rPr>
          <w:highlight w:val="yellow"/>
          <w:u w:val="single"/>
        </w:rPr>
        <w:t xml:space="preserve"> </w:t>
      </w:r>
      <w:r w:rsidRPr="00B234C0">
        <w:rPr>
          <w:u w:val="single"/>
        </w:rPr>
        <w:t>before</w:t>
      </w:r>
      <w:r w:rsidRPr="00943E13">
        <w:rPr>
          <w:u w:val="single"/>
        </w:rPr>
        <w:t xml:space="preserve"> the packinghouse workers broke away, </w:t>
      </w:r>
      <w:r w:rsidRPr="00977049">
        <w:rPr>
          <w:rStyle w:val="Emphasis"/>
          <w:i/>
          <w:iCs w:val="0"/>
          <w:highlight w:val="yellow"/>
        </w:rPr>
        <w:t xml:space="preserve">the unions developed in </w:t>
      </w:r>
      <w:r w:rsidRPr="00B17BED">
        <w:rPr>
          <w:rStyle w:val="Emphasis"/>
          <w:i/>
          <w:iCs w:val="0"/>
        </w:rPr>
        <w:t xml:space="preserve">qualitatively </w:t>
      </w:r>
      <w:r w:rsidRPr="00977049">
        <w:rPr>
          <w:rStyle w:val="Emphasis"/>
          <w:i/>
          <w:iCs w:val="0"/>
          <w:highlight w:val="yellow"/>
        </w:rPr>
        <w:t>different manners</w:t>
      </w:r>
      <w:r w:rsidRPr="00977049">
        <w:rPr>
          <w:highlight w:val="yellow"/>
          <w:u w:val="single"/>
        </w:rPr>
        <w:t>.</w:t>
      </w:r>
      <w:r w:rsidRPr="00397A78">
        <w:rPr>
          <w:sz w:val="14"/>
        </w:rPr>
        <w:t xml:space="preserve"> </w:t>
      </w:r>
      <w:r w:rsidRPr="00943E13">
        <w:rPr>
          <w:u w:val="single"/>
        </w:rPr>
        <w:t xml:space="preserve">The </w:t>
      </w:r>
      <w:proofErr w:type="gramStart"/>
      <w:r w:rsidRPr="00977049">
        <w:rPr>
          <w:rStyle w:val="Emphasis"/>
          <w:highlight w:val="yellow"/>
        </w:rPr>
        <w:t>steelworkers</w:t>
      </w:r>
      <w:proofErr w:type="gramEnd"/>
      <w:r w:rsidRPr="00977049">
        <w:rPr>
          <w:rStyle w:val="Emphasis"/>
          <w:highlight w:val="yellow"/>
        </w:rPr>
        <w:t xml:space="preserve"> </w:t>
      </w:r>
      <w:r w:rsidRPr="00F92E6D">
        <w:rPr>
          <w:rStyle w:val="Emphasis"/>
        </w:rPr>
        <w:t xml:space="preserve">were </w:t>
      </w:r>
      <w:r w:rsidRPr="00977049">
        <w:rPr>
          <w:rStyle w:val="Emphasis"/>
          <w:highlight w:val="yellow"/>
        </w:rPr>
        <w:t xml:space="preserve">dominated by </w:t>
      </w:r>
      <w:r w:rsidRPr="00B17BED">
        <w:rPr>
          <w:rStyle w:val="Emphasis"/>
        </w:rPr>
        <w:t xml:space="preserve">union </w:t>
      </w:r>
      <w:r w:rsidRPr="00977049">
        <w:rPr>
          <w:rStyle w:val="Emphasis"/>
          <w:highlight w:val="yellow"/>
        </w:rPr>
        <w:t>leaders</w:t>
      </w:r>
      <w:r w:rsidRPr="00943E13">
        <w:rPr>
          <w:u w:val="single"/>
        </w:rPr>
        <w:t xml:space="preserve">, who did not operate in a democratic </w:t>
      </w:r>
      <w:proofErr w:type="gramStart"/>
      <w:r w:rsidRPr="00943E13">
        <w:rPr>
          <w:u w:val="single"/>
        </w:rPr>
        <w:t>manner;</w:t>
      </w:r>
      <w:proofErr w:type="gramEnd"/>
      <w:r w:rsidRPr="00943E13">
        <w:rPr>
          <w:u w:val="single"/>
        </w:rPr>
        <w:t xml:space="preserve"> i.e., they operated from the</w:t>
      </w:r>
      <w:r w:rsidRPr="008F6CA8">
        <w:rPr>
          <w:b/>
          <w:bCs/>
          <w:u w:val="single"/>
        </w:rPr>
        <w:t xml:space="preserve"> </w:t>
      </w:r>
      <w:proofErr w:type="gramStart"/>
      <w:r w:rsidRPr="008F6CA8">
        <w:rPr>
          <w:b/>
          <w:bCs/>
          <w:u w:val="single"/>
        </w:rPr>
        <w:t>top-downward</w:t>
      </w:r>
      <w:proofErr w:type="gramEnd"/>
      <w:r w:rsidRPr="00943E13">
        <w:rPr>
          <w:u w:val="single"/>
        </w:rPr>
        <w:t>.</w:t>
      </w:r>
      <w:r w:rsidRPr="00397A78">
        <w:rPr>
          <w:sz w:val="14"/>
        </w:rPr>
        <w:t xml:space="preserve"> </w:t>
      </w:r>
      <w:r w:rsidRPr="008F6CA8">
        <w:rPr>
          <w:rStyle w:val="Emphasis"/>
        </w:rPr>
        <w:t xml:space="preserve">These leaders </w:t>
      </w:r>
      <w:r w:rsidRPr="00977049">
        <w:rPr>
          <w:rStyle w:val="Emphasis"/>
          <w:highlight w:val="yellow"/>
        </w:rPr>
        <w:t xml:space="preserve">limited </w:t>
      </w:r>
      <w:r w:rsidRPr="00B17BED">
        <w:rPr>
          <w:rStyle w:val="Emphasis"/>
        </w:rPr>
        <w:t xml:space="preserve">their </w:t>
      </w:r>
      <w:r w:rsidRPr="00977049">
        <w:rPr>
          <w:rStyle w:val="Emphasis"/>
          <w:highlight w:val="yellow"/>
        </w:rPr>
        <w:t xml:space="preserve">focus </w:t>
      </w:r>
      <w:r w:rsidRPr="00B17BED">
        <w:rPr>
          <w:rStyle w:val="Emphasis"/>
        </w:rPr>
        <w:t xml:space="preserve">solely </w:t>
      </w:r>
      <w:r w:rsidRPr="00977049">
        <w:rPr>
          <w:rStyle w:val="Emphasis"/>
          <w:highlight w:val="yellow"/>
        </w:rPr>
        <w:t>on</w:t>
      </w:r>
      <w:r w:rsidRPr="00943E13">
        <w:rPr>
          <w:u w:val="single"/>
        </w:rPr>
        <w:t xml:space="preserve"> unionizing workplaces, utilizing skilled staff members and </w:t>
      </w:r>
      <w:r w:rsidRPr="00977049">
        <w:rPr>
          <w:rStyle w:val="Emphasis"/>
          <w:sz w:val="28"/>
          <w:szCs w:val="28"/>
          <w:highlight w:val="yellow"/>
        </w:rPr>
        <w:t xml:space="preserve">lawyers to win gains </w:t>
      </w:r>
      <w:r w:rsidRPr="00B17BED">
        <w:rPr>
          <w:rStyle w:val="Emphasis"/>
          <w:sz w:val="28"/>
          <w:szCs w:val="28"/>
        </w:rPr>
        <w:t>for workers</w:t>
      </w:r>
      <w:r w:rsidRPr="00B17BED">
        <w:rPr>
          <w:sz w:val="28"/>
          <w:szCs w:val="28"/>
          <w:u w:val="single"/>
        </w:rPr>
        <w:t>, but</w:t>
      </w:r>
      <w:r w:rsidRPr="00397A78">
        <w:rPr>
          <w:sz w:val="28"/>
          <w:szCs w:val="28"/>
          <w:u w:val="single"/>
        </w:rPr>
        <w:t xml:space="preserve"> </w:t>
      </w:r>
      <w:r w:rsidRPr="00977049">
        <w:rPr>
          <w:b/>
          <w:bCs/>
          <w:sz w:val="28"/>
          <w:szCs w:val="28"/>
          <w:highlight w:val="yellow"/>
          <w:u w:val="single"/>
        </w:rPr>
        <w:t xml:space="preserve">at the expense of </w:t>
      </w:r>
      <w:r w:rsidRPr="00B17BED">
        <w:rPr>
          <w:b/>
          <w:bCs/>
          <w:sz w:val="28"/>
          <w:szCs w:val="28"/>
          <w:u w:val="single"/>
        </w:rPr>
        <w:t xml:space="preserve">worker </w:t>
      </w:r>
      <w:r w:rsidRPr="00977049">
        <w:rPr>
          <w:b/>
          <w:bCs/>
          <w:sz w:val="28"/>
          <w:szCs w:val="28"/>
          <w:highlight w:val="yellow"/>
          <w:u w:val="single"/>
        </w:rPr>
        <w:t>activism</w:t>
      </w:r>
      <w:r w:rsidRPr="00943E13">
        <w:rPr>
          <w:u w:val="single"/>
        </w:rPr>
        <w:t xml:space="preserve"> and popular democracy.</w:t>
      </w:r>
      <w:r w:rsidRPr="00397A78">
        <w:rPr>
          <w:sz w:val="14"/>
        </w:rPr>
        <w:t xml:space="preserve"> </w:t>
      </w:r>
      <w:r w:rsidRPr="00943E13">
        <w:rPr>
          <w:u w:val="single"/>
        </w:rPr>
        <w:t xml:space="preserve">The </w:t>
      </w:r>
      <w:r w:rsidRPr="00977049">
        <w:rPr>
          <w:rStyle w:val="Emphasis"/>
          <w:highlight w:val="yellow"/>
        </w:rPr>
        <w:t>meatpackers</w:t>
      </w:r>
      <w:r w:rsidRPr="00977049">
        <w:rPr>
          <w:highlight w:val="yellow"/>
          <w:u w:val="single"/>
        </w:rPr>
        <w:t xml:space="preserve"> </w:t>
      </w:r>
      <w:r w:rsidRPr="00977049">
        <w:rPr>
          <w:b/>
          <w:bCs/>
          <w:highlight w:val="yellow"/>
          <w:u w:val="single"/>
        </w:rPr>
        <w:t>were</w:t>
      </w:r>
      <w:r w:rsidRPr="00943E13">
        <w:rPr>
          <w:u w:val="single"/>
        </w:rPr>
        <w:t xml:space="preserve"> led by rank-and-file members and</w:t>
      </w:r>
      <w:r w:rsidRPr="008F6CA8">
        <w:rPr>
          <w:b/>
          <w:bCs/>
          <w:u w:val="single"/>
        </w:rPr>
        <w:t xml:space="preserve"> </w:t>
      </w:r>
      <w:r w:rsidRPr="00977049">
        <w:rPr>
          <w:b/>
          <w:bCs/>
          <w:highlight w:val="yellow"/>
          <w:u w:val="single"/>
        </w:rPr>
        <w:t xml:space="preserve">based on </w:t>
      </w:r>
      <w:r w:rsidRPr="009C76C6">
        <w:rPr>
          <w:b/>
          <w:bCs/>
          <w:u w:val="single"/>
        </w:rPr>
        <w:t xml:space="preserve">popular </w:t>
      </w:r>
      <w:r w:rsidRPr="00977049">
        <w:rPr>
          <w:b/>
          <w:bCs/>
          <w:highlight w:val="yellow"/>
          <w:u w:val="single"/>
        </w:rPr>
        <w:t>democracy</w:t>
      </w:r>
      <w:r w:rsidRPr="00943E13">
        <w:rPr>
          <w:u w:val="single"/>
        </w:rPr>
        <w:t xml:space="preserve"> of one person, one vote, and dependent on the worker power they developed in the workplace, utilizing this power </w:t>
      </w:r>
      <w:r w:rsidRPr="00977049">
        <w:rPr>
          <w:rStyle w:val="Emphasis"/>
          <w:highlight w:val="yellow"/>
        </w:rPr>
        <w:t>to</w:t>
      </w:r>
      <w:r w:rsidRPr="008F6CA8">
        <w:rPr>
          <w:rStyle w:val="Emphasis"/>
        </w:rPr>
        <w:t xml:space="preserve"> not only </w:t>
      </w:r>
      <w:r w:rsidRPr="00977049">
        <w:rPr>
          <w:rStyle w:val="Emphasis"/>
          <w:highlight w:val="yellow"/>
        </w:rPr>
        <w:t xml:space="preserve">change conditions in </w:t>
      </w:r>
      <w:r w:rsidRPr="009C76C6">
        <w:rPr>
          <w:rStyle w:val="Emphasis"/>
        </w:rPr>
        <w:t>the</w:t>
      </w:r>
      <w:r w:rsidRPr="008F6CA8">
        <w:rPr>
          <w:rStyle w:val="Emphasis"/>
        </w:rPr>
        <w:t xml:space="preserve"> workplace but also in the </w:t>
      </w:r>
      <w:r w:rsidRPr="00977049">
        <w:rPr>
          <w:rStyle w:val="Emphasis"/>
          <w:highlight w:val="yellow"/>
        </w:rPr>
        <w:t xml:space="preserve">communities </w:t>
      </w:r>
      <w:r w:rsidRPr="009C76C6">
        <w:rPr>
          <w:rStyle w:val="Emphasis"/>
        </w:rPr>
        <w:t xml:space="preserve">in which workers </w:t>
      </w:r>
      <w:proofErr w:type="gramStart"/>
      <w:r w:rsidRPr="009C76C6">
        <w:rPr>
          <w:rStyle w:val="Emphasis"/>
        </w:rPr>
        <w:t>lived</w:t>
      </w:r>
      <w:r w:rsidRPr="008F6CA8">
        <w:rPr>
          <w:rStyle w:val="Emphasis"/>
        </w:rPr>
        <w:t>;</w:t>
      </w:r>
      <w:proofErr w:type="gramEnd"/>
      <w:r w:rsidRPr="008F6CA8">
        <w:rPr>
          <w:rStyle w:val="Emphasis"/>
        </w:rPr>
        <w:t xml:space="preserve"> i.e., bottom-up.</w:t>
      </w:r>
      <w:r w:rsidRPr="00943E13">
        <w:rPr>
          <w:u w:val="single"/>
        </w:rPr>
        <w:t xml:space="preserve"> </w:t>
      </w:r>
      <w:r w:rsidRPr="008F6CA8">
        <w:rPr>
          <w:rStyle w:val="Emphasis"/>
        </w:rPr>
        <w:t>Two totally different ways of organizing and developing unions.</w:t>
      </w:r>
    </w:p>
    <w:p w14:paraId="0FE48B9F" w14:textId="77777777" w:rsidR="000C7499" w:rsidRPr="008F6CA8" w:rsidRDefault="000C7499" w:rsidP="000C7499">
      <w:pPr>
        <w:rPr>
          <w:rStyle w:val="Emphasis"/>
        </w:rPr>
      </w:pPr>
      <w:r w:rsidRPr="00397A78">
        <w:rPr>
          <w:sz w:val="14"/>
        </w:rPr>
        <w:t xml:space="preserve">But was this difference important? To analyze this, </w:t>
      </w:r>
      <w:r w:rsidRPr="00943E13">
        <w:rPr>
          <w:u w:val="single"/>
        </w:rPr>
        <w:t>the study focused on one issue that was faced by both unions—</w:t>
      </w:r>
      <w:r w:rsidRPr="008F6CA8">
        <w:rPr>
          <w:rStyle w:val="Emphasis"/>
        </w:rPr>
        <w:t>white supremacy</w:t>
      </w:r>
      <w:r w:rsidRPr="00397A78">
        <w:rPr>
          <w:sz w:val="14"/>
        </w:rPr>
        <w:t xml:space="preserve"> </w:t>
      </w:r>
      <w:r w:rsidRPr="00943E13">
        <w:rPr>
          <w:u w:val="single"/>
        </w:rPr>
        <w:t>and racism—to see if their approaches were the same or differed</w:t>
      </w:r>
      <w:r w:rsidRPr="00397A78">
        <w:rPr>
          <w:sz w:val="14"/>
        </w:rPr>
        <w:t>. Examined systematically in the study, and summarized here,</w:t>
      </w:r>
      <w:r w:rsidRPr="00943E13">
        <w:rPr>
          <w:u w:val="single"/>
        </w:rPr>
        <w:t xml:space="preserve"> </w:t>
      </w:r>
      <w:r w:rsidRPr="008F6CA8">
        <w:rPr>
          <w:rStyle w:val="Emphasis"/>
        </w:rPr>
        <w:t xml:space="preserve">the </w:t>
      </w:r>
      <w:r w:rsidRPr="00977049">
        <w:rPr>
          <w:rStyle w:val="Emphasis"/>
          <w:highlight w:val="yellow"/>
        </w:rPr>
        <w:t>union responses differed</w:t>
      </w:r>
      <w:r w:rsidRPr="00397A78">
        <w:t xml:space="preserve">, </w:t>
      </w:r>
      <w:r w:rsidRPr="00943E13">
        <w:rPr>
          <w:u w:val="single"/>
        </w:rPr>
        <w:t xml:space="preserve">again qualitatively: the </w:t>
      </w:r>
      <w:r w:rsidRPr="00977049">
        <w:rPr>
          <w:rStyle w:val="Emphasis"/>
          <w:highlight w:val="yellow"/>
        </w:rPr>
        <w:t>steelworkers’</w:t>
      </w:r>
      <w:r w:rsidRPr="00943E13">
        <w:rPr>
          <w:u w:val="single"/>
        </w:rPr>
        <w:t xml:space="preserve"> organizations </w:t>
      </w:r>
      <w:r w:rsidRPr="00977049">
        <w:rPr>
          <w:b/>
          <w:bCs/>
          <w:highlight w:val="yellow"/>
          <w:u w:val="single"/>
        </w:rPr>
        <w:t>ignored</w:t>
      </w:r>
      <w:r w:rsidRPr="00943E13">
        <w:rPr>
          <w:u w:val="single"/>
        </w:rPr>
        <w:t xml:space="preserve"> the issue of </w:t>
      </w:r>
      <w:r w:rsidRPr="00977049">
        <w:rPr>
          <w:rStyle w:val="Emphasis"/>
          <w:highlight w:val="yellow"/>
        </w:rPr>
        <w:t>white supremacy</w:t>
      </w:r>
      <w:r w:rsidRPr="00943E13">
        <w:rPr>
          <w:u w:val="single"/>
        </w:rPr>
        <w:t xml:space="preserve"> and </w:t>
      </w:r>
      <w:r w:rsidRPr="008254C9">
        <w:rPr>
          <w:rStyle w:val="Emphasis"/>
        </w:rPr>
        <w:t>racism</w:t>
      </w:r>
      <w:r w:rsidRPr="008254C9">
        <w:rPr>
          <w:u w:val="single"/>
        </w:rPr>
        <w:t xml:space="preserve">, </w:t>
      </w:r>
      <w:r w:rsidRPr="009E7C29">
        <w:rPr>
          <w:u w:val="single"/>
        </w:rPr>
        <w:t xml:space="preserve">while </w:t>
      </w:r>
      <w:r w:rsidRPr="009E7C29">
        <w:rPr>
          <w:rStyle w:val="Emphasis"/>
        </w:rPr>
        <w:t xml:space="preserve">the </w:t>
      </w:r>
      <w:r w:rsidRPr="00977049">
        <w:rPr>
          <w:rStyle w:val="Emphasis"/>
          <w:highlight w:val="yellow"/>
        </w:rPr>
        <w:t xml:space="preserve">packinghouse workers </w:t>
      </w:r>
      <w:r w:rsidRPr="009E7C29">
        <w:rPr>
          <w:rStyle w:val="Emphasis"/>
        </w:rPr>
        <w:t xml:space="preserve">directly </w:t>
      </w:r>
      <w:r w:rsidRPr="00977049">
        <w:rPr>
          <w:rStyle w:val="Emphasis"/>
          <w:highlight w:val="yellow"/>
        </w:rPr>
        <w:t>confronted it</w:t>
      </w:r>
      <w:r w:rsidRPr="00943E13">
        <w:rPr>
          <w:u w:val="single"/>
        </w:rPr>
        <w:t xml:space="preserve">: </w:t>
      </w:r>
      <w:r w:rsidRPr="00977049">
        <w:rPr>
          <w:highlight w:val="yellow"/>
          <w:u w:val="single"/>
        </w:rPr>
        <w:t>in</w:t>
      </w:r>
      <w:r w:rsidRPr="00943E13">
        <w:rPr>
          <w:u w:val="single"/>
        </w:rPr>
        <w:t xml:space="preserve"> </w:t>
      </w:r>
      <w:r w:rsidRPr="009E7C29">
        <w:rPr>
          <w:b/>
          <w:bCs/>
          <w:u w:val="single"/>
        </w:rPr>
        <w:t>19</w:t>
      </w:r>
      <w:r w:rsidRPr="00977049">
        <w:rPr>
          <w:b/>
          <w:bCs/>
          <w:highlight w:val="yellow"/>
          <w:u w:val="single"/>
        </w:rPr>
        <w:t>39</w:t>
      </w:r>
      <w:r w:rsidRPr="00943E13">
        <w:rPr>
          <w:u w:val="single"/>
        </w:rPr>
        <w:t xml:space="preserve">, in racist, </w:t>
      </w:r>
      <w:r w:rsidRPr="00977049">
        <w:rPr>
          <w:rStyle w:val="Emphasis"/>
          <w:highlight w:val="yellow"/>
        </w:rPr>
        <w:t>segregated Chicago</w:t>
      </w:r>
      <w:r w:rsidRPr="00977049">
        <w:rPr>
          <w:highlight w:val="yellow"/>
          <w:u w:val="single"/>
        </w:rPr>
        <w:t xml:space="preserve">, </w:t>
      </w:r>
      <w:r w:rsidRPr="00977049">
        <w:rPr>
          <w:rStyle w:val="Emphasis"/>
          <w:highlight w:val="yellow"/>
        </w:rPr>
        <w:t>eight out of 14 packinghouse</w:t>
      </w:r>
      <w:r w:rsidRPr="008F6CA8">
        <w:rPr>
          <w:rStyle w:val="Emphasis"/>
        </w:rPr>
        <w:t xml:space="preserve"> local </w:t>
      </w:r>
      <w:r w:rsidRPr="00977049">
        <w:rPr>
          <w:rStyle w:val="Emphasis"/>
          <w:highlight w:val="yellow"/>
        </w:rPr>
        <w:t>unions were headed by African Americans</w:t>
      </w:r>
      <w:r w:rsidRPr="008F6CA8">
        <w:rPr>
          <w:rStyle w:val="Emphasis"/>
        </w:rPr>
        <w:t>!</w:t>
      </w:r>
    </w:p>
    <w:p w14:paraId="4DCD01D1" w14:textId="77777777" w:rsidR="000C7499" w:rsidRPr="00397A78" w:rsidRDefault="000C7499" w:rsidP="000C7499">
      <w:pPr>
        <w:rPr>
          <w:sz w:val="14"/>
        </w:rPr>
      </w:pPr>
      <w:r w:rsidRPr="00397A78">
        <w:rPr>
          <w:sz w:val="14"/>
        </w:rPr>
        <w:t xml:space="preserve">From this study—and differing from much research on the CIO (Congress of Industrial Organizations), the labor center </w:t>
      </w:r>
      <w:proofErr w:type="gramStart"/>
      <w:r w:rsidRPr="00397A78">
        <w:rPr>
          <w:sz w:val="14"/>
        </w:rPr>
        <w:t>both of these</w:t>
      </w:r>
      <w:proofErr w:type="gramEnd"/>
      <w:r w:rsidRPr="00397A78">
        <w:rPr>
          <w:sz w:val="14"/>
        </w:rPr>
        <w:t xml:space="preserve"> unions ultimately joined—it was recognized there were two </w:t>
      </w:r>
      <w:r w:rsidRPr="00977049">
        <w:rPr>
          <w:rStyle w:val="Emphasis"/>
          <w:highlight w:val="yellow"/>
        </w:rPr>
        <w:t>different conceptualizations</w:t>
      </w:r>
      <w:r w:rsidRPr="00977049">
        <w:rPr>
          <w:highlight w:val="yellow"/>
          <w:u w:val="single"/>
        </w:rPr>
        <w:t xml:space="preserve"> of</w:t>
      </w:r>
      <w:r w:rsidRPr="008F6CA8">
        <w:rPr>
          <w:u w:val="single"/>
        </w:rPr>
        <w:t xml:space="preserve"> trade </w:t>
      </w:r>
      <w:r w:rsidRPr="00977049">
        <w:rPr>
          <w:highlight w:val="yellow"/>
          <w:u w:val="single"/>
        </w:rPr>
        <w:t>unions</w:t>
      </w:r>
      <w:r w:rsidRPr="008F6CA8">
        <w:rPr>
          <w:u w:val="single"/>
        </w:rPr>
        <w:t xml:space="preserve"> </w:t>
      </w:r>
      <w:r w:rsidRPr="00397A78">
        <w:rPr>
          <w:i/>
          <w:iCs/>
          <w:sz w:val="14"/>
        </w:rPr>
        <w:t>within</w:t>
      </w:r>
      <w:r w:rsidRPr="00397A78">
        <w:rPr>
          <w:sz w:val="14"/>
        </w:rPr>
        <w:t xml:space="preserve"> the CIO; ultimately, two </w:t>
      </w:r>
      <w:r w:rsidRPr="008F6CA8">
        <w:rPr>
          <w:u w:val="single"/>
        </w:rPr>
        <w:t>totally different ideas of what a union should be and how it was to operate</w:t>
      </w:r>
      <w:r w:rsidRPr="00570800">
        <w:t xml:space="preserve">. </w:t>
      </w:r>
      <w:r w:rsidRPr="00977049">
        <w:rPr>
          <w:rStyle w:val="Emphasis"/>
          <w:highlight w:val="yellow"/>
        </w:rPr>
        <w:t xml:space="preserve">One saw unionism as </w:t>
      </w:r>
      <w:r w:rsidRPr="009E7C29">
        <w:rPr>
          <w:rStyle w:val="Emphasis"/>
        </w:rPr>
        <w:t xml:space="preserve">organized from the </w:t>
      </w:r>
      <w:r w:rsidRPr="00977049">
        <w:rPr>
          <w:rStyle w:val="Emphasis"/>
          <w:highlight w:val="yellow"/>
        </w:rPr>
        <w:t>top down, by</w:t>
      </w:r>
      <w:r w:rsidRPr="00397A78">
        <w:rPr>
          <w:sz w:val="14"/>
        </w:rPr>
        <w:t xml:space="preserve"> “leaders,” who confined their conception of unionism to the workplace and decision-making power to the leadership, including their </w:t>
      </w:r>
      <w:r w:rsidRPr="00977049">
        <w:rPr>
          <w:rStyle w:val="Emphasis"/>
          <w:highlight w:val="yellow"/>
        </w:rPr>
        <w:t>lawyers</w:t>
      </w:r>
      <w:r w:rsidRPr="00397A78">
        <w:rPr>
          <w:sz w:val="14"/>
        </w:rPr>
        <w:t>,</w:t>
      </w:r>
      <w:r w:rsidRPr="008F6CA8">
        <w:rPr>
          <w:u w:val="single"/>
        </w:rPr>
        <w:t xml:space="preserve"> and which ignored the communities in which their members lived</w:t>
      </w:r>
      <w:r w:rsidRPr="00397A78">
        <w:rPr>
          <w:sz w:val="14"/>
        </w:rPr>
        <w:t>; I referred to this as “business” unionism and this was exemplified by the steelworkers. The other conceptualization, titled “social justice” unionism and exemplified by the packinghouse workers, was based on democratic control by the rank-and-file members, and utilized the workplace power that the packinghouse workers constructed to not only effect workplaces and the union itself, but also the communities in which members lived.</w:t>
      </w:r>
    </w:p>
    <w:p w14:paraId="4CCB8B76" w14:textId="77777777" w:rsidR="000C7499" w:rsidRPr="00397A78" w:rsidRDefault="000C7499" w:rsidP="000C7499">
      <w:pPr>
        <w:rPr>
          <w:sz w:val="14"/>
        </w:rPr>
      </w:pPr>
      <w:r w:rsidRPr="00397A78">
        <w:rPr>
          <w:sz w:val="14"/>
        </w:rPr>
        <w:t>As argued, social justice unionism (SJU) is superior to business unionism. Most importantly, it is more popular democratic, where workers really do run their unions. More than that, however,</w:t>
      </w:r>
      <w:r w:rsidRPr="008F6CA8">
        <w:rPr>
          <w:u w:val="single"/>
        </w:rPr>
        <w:t xml:space="preserve"> it has a larger social vision: it recognizes the limits of our social order and seeks to end social inequities and attain social justice for all members of our social order and, at best, for everyone in the world</w:t>
      </w:r>
      <w:r w:rsidRPr="00397A78">
        <w:rPr>
          <w:sz w:val="14"/>
        </w:rPr>
        <w:t xml:space="preserve">. That is </w:t>
      </w:r>
      <w:r w:rsidRPr="008F6CA8">
        <w:rPr>
          <w:u w:val="single"/>
        </w:rPr>
        <w:t xml:space="preserve">better than only being concerned with another 30 cents an hour, </w:t>
      </w:r>
      <w:r w:rsidRPr="00397A78">
        <w:rPr>
          <w:sz w:val="14"/>
        </w:rPr>
        <w:t>although SJU doesn’t ignore the economic aspect: it’s just not confined by it or by the limitations of individual workplaces.</w:t>
      </w:r>
    </w:p>
    <w:p w14:paraId="37B21438" w14:textId="77777777" w:rsidR="000C7499" w:rsidRPr="00397A78" w:rsidRDefault="000C7499" w:rsidP="000C7499">
      <w:pPr>
        <w:rPr>
          <w:sz w:val="14"/>
        </w:rPr>
      </w:pPr>
      <w:r w:rsidRPr="008F6CA8">
        <w:rPr>
          <w:u w:val="single"/>
        </w:rPr>
        <w:t>The basic idea</w:t>
      </w:r>
      <w:r w:rsidRPr="00397A78">
        <w:rPr>
          <w:sz w:val="14"/>
        </w:rPr>
        <w:t xml:space="preserve"> of social justice unionism </w:t>
      </w:r>
      <w:r w:rsidRPr="008F6CA8">
        <w:rPr>
          <w:u w:val="single"/>
        </w:rPr>
        <w:t>is collective</w:t>
      </w:r>
      <w:r w:rsidRPr="00397A78">
        <w:rPr>
          <w:sz w:val="14"/>
        </w:rPr>
        <w:t xml:space="preserve"> vision and </w:t>
      </w:r>
      <w:r w:rsidRPr="008F6CA8">
        <w:rPr>
          <w:u w:val="single"/>
        </w:rPr>
        <w:t>solidarity</w:t>
      </w:r>
      <w:r w:rsidRPr="00397A78">
        <w:rPr>
          <w:sz w:val="14"/>
        </w:rPr>
        <w:t xml:space="preserve">. It </w:t>
      </w:r>
      <w:r w:rsidRPr="008F6CA8">
        <w:rPr>
          <w:u w:val="single"/>
        </w:rPr>
        <w:t xml:space="preserve">sees improvement not just for a limited number of chosen individuals or their unions, but the improvement of the collective whole, for </w:t>
      </w:r>
      <w:r w:rsidRPr="008F6CA8">
        <w:rPr>
          <w:i/>
          <w:iCs/>
          <w:u w:val="single"/>
        </w:rPr>
        <w:t>all</w:t>
      </w:r>
      <w:r w:rsidRPr="008F6CA8">
        <w:rPr>
          <w:u w:val="single"/>
        </w:rPr>
        <w:t xml:space="preserve"> working people and their families. </w:t>
      </w:r>
      <w:r w:rsidRPr="00397A78">
        <w:rPr>
          <w:sz w:val="14"/>
        </w:rPr>
        <w:t xml:space="preserve">This is a qualitatively different approach than business unionism, which has limited itself to workplace issues and primarily wage increases for worker-members; business unionism ignores the reality of all workers being members of various communities and does not understand that a few doing well in a world where many are not </w:t>
      </w:r>
      <w:proofErr w:type="gramStart"/>
      <w:r w:rsidRPr="00397A78">
        <w:rPr>
          <w:sz w:val="14"/>
        </w:rPr>
        <w:t>is not</w:t>
      </w:r>
      <w:proofErr w:type="gramEnd"/>
      <w:r w:rsidRPr="00397A78">
        <w:rPr>
          <w:sz w:val="14"/>
        </w:rPr>
        <w:t xml:space="preserve"> a sustainable approach to life. And with less than six percent of all private sector workers being unionized today—down from about 34 percent in the early 1950s—it illuminates the overwhelming failure of business unionism, which has been the dominant form of unionism in this country since 1949-50 (see </w:t>
      </w:r>
      <w:proofErr w:type="spellStart"/>
      <w:r w:rsidRPr="00397A78">
        <w:rPr>
          <w:sz w:val="14"/>
        </w:rPr>
        <w:t>Scipes</w:t>
      </w:r>
      <w:proofErr w:type="spellEnd"/>
      <w:r w:rsidRPr="00397A78">
        <w:rPr>
          <w:sz w:val="14"/>
        </w:rPr>
        <w:t>, 2025).</w:t>
      </w:r>
    </w:p>
    <w:p w14:paraId="45BE86D4" w14:textId="77777777" w:rsidR="000C7499" w:rsidRPr="00397A78" w:rsidRDefault="000C7499" w:rsidP="000C7499">
      <w:pPr>
        <w:rPr>
          <w:sz w:val="14"/>
        </w:rPr>
      </w:pPr>
      <w:r w:rsidRPr="00397A78">
        <w:rPr>
          <w:sz w:val="14"/>
        </w:rPr>
        <w:t xml:space="preserve">But things are </w:t>
      </w:r>
      <w:proofErr w:type="gramStart"/>
      <w:r w:rsidRPr="00397A78">
        <w:rPr>
          <w:sz w:val="14"/>
        </w:rPr>
        <w:t>actually worse</w:t>
      </w:r>
      <w:proofErr w:type="gramEnd"/>
      <w:r w:rsidRPr="00397A78">
        <w:rPr>
          <w:sz w:val="14"/>
        </w:rPr>
        <w:t xml:space="preserve">. In the union world with a supposed ethos of cooperation, equality, and “brotherhood/sisterhood,” the fact is that many business unions are not democratic, especially not in the way most Americans think about democracy. Most Americans consider democracy to be “one person, one vote,” that you get to have a say in issues that affect you, that everyone who is a member of an organization gets to have their say, etc., etc., (i.e.., “popular democracy”), but that is not the democracy found in most business unions; these unions usually allow the formal leadership to define the boundaries of what is acceptable to do or say regarding union affairs—this is known as “polyarchic democracy” (Robinson, 1996)—although once set, members can talk fairly freely. But even here, this constrained “voice” is still different from </w:t>
      </w:r>
      <w:proofErr w:type="gramStart"/>
      <w:r w:rsidRPr="00397A78">
        <w:rPr>
          <w:sz w:val="14"/>
        </w:rPr>
        <w:t>actually affecting</w:t>
      </w:r>
      <w:proofErr w:type="gramEnd"/>
      <w:r w:rsidRPr="00397A78">
        <w:rPr>
          <w:sz w:val="14"/>
        </w:rPr>
        <w:t xml:space="preserve"> policy and union positions. And the reality is that, in most business unions, popular democracy recedes the further one gets from the shopfloor.</w:t>
      </w:r>
    </w:p>
    <w:p w14:paraId="39474EBB" w14:textId="77777777" w:rsidR="000C7499" w:rsidRPr="00397A78" w:rsidRDefault="000C7499" w:rsidP="000C7499">
      <w:pPr>
        <w:rPr>
          <w:sz w:val="14"/>
        </w:rPr>
      </w:pPr>
      <w:r w:rsidRPr="00977049">
        <w:rPr>
          <w:rStyle w:val="Emphasis"/>
          <w:highlight w:val="yellow"/>
        </w:rPr>
        <w:t>Recognizing</w:t>
      </w:r>
      <w:r w:rsidRPr="00397A78">
        <w:rPr>
          <w:sz w:val="14"/>
        </w:rPr>
        <w:t xml:space="preserve"> these </w:t>
      </w:r>
      <w:r w:rsidRPr="008F6CA8">
        <w:rPr>
          <w:rStyle w:val="Emphasis"/>
        </w:rPr>
        <w:t xml:space="preserve">qualitatively </w:t>
      </w:r>
      <w:r w:rsidRPr="00977049">
        <w:rPr>
          <w:rStyle w:val="Emphasis"/>
          <w:highlight w:val="yellow"/>
        </w:rPr>
        <w:t>different conceptualizations is important</w:t>
      </w:r>
      <w:r w:rsidRPr="00977049">
        <w:rPr>
          <w:highlight w:val="yellow"/>
          <w:u w:val="single"/>
        </w:rPr>
        <w:t xml:space="preserve"> because</w:t>
      </w:r>
      <w:r w:rsidRPr="00397A78">
        <w:rPr>
          <w:sz w:val="14"/>
        </w:rPr>
        <w:t xml:space="preserve"> it was found that </w:t>
      </w:r>
      <w:r w:rsidRPr="00977049">
        <w:rPr>
          <w:b/>
          <w:bCs/>
          <w:highlight w:val="yellow"/>
          <w:u w:val="single"/>
        </w:rPr>
        <w:t>how</w:t>
      </w:r>
      <w:r w:rsidRPr="00397A78">
        <w:rPr>
          <w:sz w:val="14"/>
        </w:rPr>
        <w:t xml:space="preserve"> the </w:t>
      </w:r>
      <w:r w:rsidRPr="00977049">
        <w:rPr>
          <w:rStyle w:val="Emphasis"/>
          <w:highlight w:val="yellow"/>
        </w:rPr>
        <w:t>activists</w:t>
      </w:r>
      <w:r w:rsidRPr="008F6CA8">
        <w:rPr>
          <w:u w:val="single"/>
        </w:rPr>
        <w:t xml:space="preserve">, formal </w:t>
      </w:r>
      <w:r w:rsidRPr="00977049">
        <w:rPr>
          <w:rStyle w:val="Emphasis"/>
          <w:highlight w:val="yellow"/>
        </w:rPr>
        <w:t>leaders</w:t>
      </w:r>
      <w:r w:rsidRPr="00977049">
        <w:rPr>
          <w:highlight w:val="yellow"/>
          <w:u w:val="single"/>
        </w:rPr>
        <w:t xml:space="preserve"> and</w:t>
      </w:r>
      <w:r w:rsidRPr="008F6CA8">
        <w:rPr>
          <w:u w:val="single"/>
        </w:rPr>
        <w:t xml:space="preserve"> rank-and-file </w:t>
      </w:r>
      <w:r w:rsidRPr="00977049">
        <w:rPr>
          <w:rStyle w:val="Emphasis"/>
          <w:highlight w:val="yellow"/>
        </w:rPr>
        <w:t>members</w:t>
      </w:r>
      <w:r w:rsidRPr="008F6CA8">
        <w:rPr>
          <w:u w:val="single"/>
        </w:rPr>
        <w:t xml:space="preserve"> interacted and </w:t>
      </w:r>
      <w:r w:rsidRPr="00977049">
        <w:rPr>
          <w:rStyle w:val="Emphasis"/>
          <w:highlight w:val="yellow"/>
        </w:rPr>
        <w:t xml:space="preserve">thought about their union </w:t>
      </w:r>
      <w:r w:rsidRPr="00977049">
        <w:rPr>
          <w:rStyle w:val="Emphasis"/>
          <w:i/>
          <w:iCs w:val="0"/>
          <w:highlight w:val="yellow"/>
        </w:rPr>
        <w:t>determined</w:t>
      </w:r>
      <w:r w:rsidRPr="008F6CA8">
        <w:rPr>
          <w:rStyle w:val="Emphasis"/>
          <w:i/>
          <w:iCs w:val="0"/>
        </w:rPr>
        <w:t xml:space="preserve"> subsequent </w:t>
      </w:r>
      <w:r w:rsidRPr="009E7C29">
        <w:rPr>
          <w:rStyle w:val="Emphasis"/>
          <w:i/>
          <w:iCs w:val="0"/>
        </w:rPr>
        <w:t xml:space="preserve">organizational </w:t>
      </w:r>
      <w:r w:rsidRPr="00977049">
        <w:rPr>
          <w:rStyle w:val="Emphasis"/>
          <w:i/>
          <w:iCs w:val="0"/>
          <w:highlight w:val="yellow"/>
        </w:rPr>
        <w:t>behavior</w:t>
      </w:r>
      <w:r w:rsidRPr="00397A78">
        <w:rPr>
          <w:sz w:val="14"/>
        </w:rPr>
        <w:t xml:space="preserve">. And that brings things to where we are now: there are </w:t>
      </w:r>
      <w:r w:rsidRPr="00397A78">
        <w:rPr>
          <w:i/>
          <w:iCs/>
          <w:sz w:val="14"/>
        </w:rPr>
        <w:t>still</w:t>
      </w:r>
      <w:r w:rsidRPr="00397A78">
        <w:rPr>
          <w:sz w:val="14"/>
        </w:rPr>
        <w:t xml:space="preserve"> two forms of unionism available to unions and their members. I think this is important to recognize: we union members do not have to passively accept a continuation of the status quo but can organize to make this debatable among union members, allowing all of them in each union to decide how to go further.</w:t>
      </w:r>
    </w:p>
    <w:p w14:paraId="7FA41BFE" w14:textId="77777777" w:rsidR="000C7499" w:rsidRPr="00397A78" w:rsidRDefault="000C7499" w:rsidP="000C7499">
      <w:pPr>
        <w:rPr>
          <w:sz w:val="14"/>
        </w:rPr>
      </w:pPr>
      <w:r w:rsidRPr="00397A78">
        <w:rPr>
          <w:sz w:val="14"/>
        </w:rPr>
        <w:t xml:space="preserve">Recognizing these two different possibilities and what union members want to do </w:t>
      </w:r>
      <w:proofErr w:type="gramStart"/>
      <w:r w:rsidRPr="00397A78">
        <w:rPr>
          <w:sz w:val="14"/>
        </w:rPr>
        <w:t>in light of</w:t>
      </w:r>
      <w:proofErr w:type="gramEnd"/>
      <w:r w:rsidRPr="00397A78">
        <w:rPr>
          <w:sz w:val="14"/>
        </w:rPr>
        <w:t xml:space="preserve"> this understanding is important. It is being argued that workers in every union should get to discuss how they want their </w:t>
      </w:r>
      <w:proofErr w:type="gramStart"/>
      <w:r w:rsidRPr="00397A78">
        <w:rPr>
          <w:sz w:val="14"/>
        </w:rPr>
        <w:t>particular union</w:t>
      </w:r>
      <w:proofErr w:type="gramEnd"/>
      <w:r w:rsidRPr="00397A78">
        <w:rPr>
          <w:sz w:val="14"/>
        </w:rPr>
        <w:t xml:space="preserve"> to move forward; it is not sufficient to continue with an unexamined “business as usual.” It is important that these issues get discussed by the members of each union themselves; this is not limited to union leadership or even activists. But this consideration is even more than “what can we do for the community?”, as important as that is; it relates to the very survival of our unions.</w:t>
      </w:r>
    </w:p>
    <w:p w14:paraId="55D2EB17" w14:textId="77777777" w:rsidR="000C7499" w:rsidRPr="00397A78" w:rsidRDefault="000C7499" w:rsidP="000C7499">
      <w:pPr>
        <w:rPr>
          <w:sz w:val="14"/>
        </w:rPr>
      </w:pPr>
      <w:r w:rsidRPr="00397A78">
        <w:rPr>
          <w:sz w:val="14"/>
        </w:rPr>
        <w:t>Ideally, unions becoming or transforming themselves into social justice unions would consider the range of “community” interests from the local to the global, ultimately seeking to join with unions and other people’s organizations around the world to make things better for all. The reality is that the trade union movement today is so weak that unions rarely have a chance to win their battles without gaining public support. Unions have often recognized this and have appealed to community support to help them win their battles. Yet, what do the communities get back from today’s business unions? Usually nothing. This one-way form of “solidarity” is simply not sustainable; you can only withdraw water from a well so many times before it runs dry.</w:t>
      </w:r>
    </w:p>
    <w:p w14:paraId="1791A8F3" w14:textId="77777777" w:rsidR="000C7499" w:rsidRPr="000408A1" w:rsidRDefault="000C7499" w:rsidP="000C7499">
      <w:pPr>
        <w:rPr>
          <w:sz w:val="14"/>
        </w:rPr>
      </w:pPr>
      <w:r w:rsidRPr="008F6CA8">
        <w:rPr>
          <w:u w:val="single"/>
        </w:rPr>
        <w:t>Transforming</w:t>
      </w:r>
      <w:r w:rsidRPr="00397A78">
        <w:rPr>
          <w:sz w:val="14"/>
        </w:rPr>
        <w:t xml:space="preserve"> business </w:t>
      </w:r>
      <w:r w:rsidRPr="008F6CA8">
        <w:rPr>
          <w:u w:val="single"/>
        </w:rPr>
        <w:t>unions into social justice unions</w:t>
      </w:r>
      <w:r w:rsidRPr="00397A78">
        <w:rPr>
          <w:sz w:val="14"/>
        </w:rPr>
        <w:t xml:space="preserve"> offers a solution:</w:t>
      </w:r>
      <w:r w:rsidRPr="00397A78">
        <w:rPr>
          <w:i/>
          <w:iCs/>
          <w:sz w:val="14"/>
        </w:rPr>
        <w:t xml:space="preserve"> they build on their foundation in the workplace but join with community members, however defined, to work together in ways to improve life for all concerned</w:t>
      </w:r>
      <w:r w:rsidRPr="00397A78">
        <w:rPr>
          <w:sz w:val="14"/>
        </w:rPr>
        <w:t xml:space="preserve">. </w:t>
      </w:r>
      <w:r w:rsidRPr="008F6CA8">
        <w:rPr>
          <w:u w:val="single"/>
        </w:rPr>
        <w:t xml:space="preserve">There are </w:t>
      </w:r>
      <w:r w:rsidRPr="00570800">
        <w:rPr>
          <w:u w:val="single"/>
        </w:rPr>
        <w:t>issues that</w:t>
      </w:r>
      <w:r w:rsidRPr="00397A78">
        <w:rPr>
          <w:sz w:val="14"/>
        </w:rPr>
        <w:t xml:space="preserve"> simply </w:t>
      </w:r>
      <w:r w:rsidRPr="00570800">
        <w:rPr>
          <w:szCs w:val="24"/>
          <w:u w:val="single"/>
        </w:rPr>
        <w:t>cannot</w:t>
      </w:r>
      <w:r w:rsidRPr="008F6CA8">
        <w:rPr>
          <w:u w:val="single"/>
        </w:rPr>
        <w:t xml:space="preserve"> be solved on a local, regional, or even national basis; the </w:t>
      </w:r>
      <w:r w:rsidRPr="008F1733">
        <w:rPr>
          <w:rStyle w:val="Emphasis"/>
        </w:rPr>
        <w:t>climate crisis</w:t>
      </w:r>
      <w:r w:rsidRPr="008F1733">
        <w:t xml:space="preserve"> </w:t>
      </w:r>
      <w:r w:rsidRPr="008F1733">
        <w:rPr>
          <w:sz w:val="14"/>
        </w:rPr>
        <w:t xml:space="preserve">jumps immediately to mind, although there are other issues such as global sexual slavery and related issues, </w:t>
      </w:r>
      <w:r w:rsidRPr="008F1733">
        <w:rPr>
          <w:rStyle w:val="Emphasis"/>
        </w:rPr>
        <w:t>pandemics</w:t>
      </w:r>
      <w:r w:rsidRPr="008F1733">
        <w:rPr>
          <w:sz w:val="14"/>
        </w:rPr>
        <w:t xml:space="preserve">, </w:t>
      </w:r>
      <w:r w:rsidRPr="008F1733">
        <w:rPr>
          <w:rStyle w:val="Emphasis"/>
        </w:rPr>
        <w:t>war</w:t>
      </w:r>
      <w:r w:rsidRPr="008F1733">
        <w:rPr>
          <w:u w:val="single"/>
        </w:rPr>
        <w:t xml:space="preserve"> and </w:t>
      </w:r>
      <w:r w:rsidRPr="00977049">
        <w:rPr>
          <w:rStyle w:val="Emphasis"/>
          <w:highlight w:val="yellow"/>
        </w:rPr>
        <w:t>empire</w:t>
      </w:r>
      <w:r w:rsidRPr="008F6CA8">
        <w:rPr>
          <w:u w:val="single"/>
        </w:rPr>
        <w:t xml:space="preserve"> that </w:t>
      </w:r>
      <w:r w:rsidRPr="00977049">
        <w:rPr>
          <w:highlight w:val="yellow"/>
          <w:u w:val="single"/>
        </w:rPr>
        <w:t>can only be approached from a global perspective</w:t>
      </w:r>
      <w:r w:rsidRPr="00977049">
        <w:rPr>
          <w:sz w:val="14"/>
          <w:highlight w:val="yellow"/>
        </w:rPr>
        <w:t>.</w:t>
      </w:r>
      <w:r w:rsidRPr="00397A78">
        <w:rPr>
          <w:sz w:val="14"/>
        </w:rPr>
        <w:t xml:space="preserve"> </w:t>
      </w:r>
      <w:r w:rsidRPr="00977049">
        <w:rPr>
          <w:highlight w:val="yellow"/>
          <w:u w:val="single"/>
        </w:rPr>
        <w:t xml:space="preserve">We </w:t>
      </w:r>
      <w:proofErr w:type="gramStart"/>
      <w:r w:rsidRPr="00977049">
        <w:rPr>
          <w:highlight w:val="yellow"/>
          <w:u w:val="single"/>
        </w:rPr>
        <w:t>have to</w:t>
      </w:r>
      <w:proofErr w:type="gramEnd"/>
      <w:r w:rsidRPr="008F6CA8">
        <w:rPr>
          <w:u w:val="single"/>
        </w:rPr>
        <w:t xml:space="preserve"> understand issues such as these from a global perspective and </w:t>
      </w:r>
      <w:r w:rsidRPr="00977049">
        <w:rPr>
          <w:highlight w:val="yellow"/>
          <w:u w:val="single"/>
        </w:rPr>
        <w:t xml:space="preserve">begin </w:t>
      </w:r>
      <w:r w:rsidRPr="00977049">
        <w:rPr>
          <w:rStyle w:val="Emphasis"/>
          <w:highlight w:val="yellow"/>
        </w:rPr>
        <w:t>educating</w:t>
      </w:r>
      <w:r w:rsidRPr="00977049">
        <w:rPr>
          <w:sz w:val="14"/>
          <w:highlight w:val="yellow"/>
        </w:rPr>
        <w:t xml:space="preserve"> </w:t>
      </w:r>
      <w:r w:rsidRPr="008F1733">
        <w:rPr>
          <w:u w:val="single"/>
        </w:rPr>
        <w:t>and</w:t>
      </w:r>
      <w:r w:rsidRPr="008F1733">
        <w:rPr>
          <w:sz w:val="14"/>
        </w:rPr>
        <w:t xml:space="preserve"> </w:t>
      </w:r>
      <w:r w:rsidRPr="008F1733">
        <w:rPr>
          <w:rStyle w:val="Emphasis"/>
        </w:rPr>
        <w:t>organizing</w:t>
      </w:r>
      <w:r w:rsidRPr="00397A78">
        <w:rPr>
          <w:sz w:val="14"/>
        </w:rPr>
        <w:t xml:space="preserve"> our union sisters and brothers </w:t>
      </w:r>
      <w:r w:rsidRPr="00977049">
        <w:rPr>
          <w:rStyle w:val="Emphasis"/>
          <w:highlight w:val="yellow"/>
        </w:rPr>
        <w:t>on this level</w:t>
      </w:r>
      <w:proofErr w:type="gramStart"/>
      <w:r w:rsidRPr="00397A78">
        <w:rPr>
          <w:sz w:val="14"/>
        </w:rPr>
        <w:t>.7</w:t>
      </w:r>
      <w:proofErr w:type="gramEnd"/>
      <w:r w:rsidRPr="00397A78">
        <w:rPr>
          <w:sz w:val="14"/>
        </w:rPr>
        <w:t xml:space="preserve"> But our ideas about our unions must at least allow for this, </w:t>
      </w:r>
      <w:r w:rsidRPr="00F92E6D">
        <w:rPr>
          <w:sz w:val="14"/>
        </w:rPr>
        <w:t>if not actively encourage work on this level by all members.</w:t>
      </w:r>
      <w:r w:rsidRPr="00F92E6D">
        <w:rPr>
          <w:u w:val="single"/>
        </w:rPr>
        <w:t xml:space="preserve"> </w:t>
      </w:r>
      <w:r w:rsidRPr="00F92E6D">
        <w:rPr>
          <w:rStyle w:val="Emphasis"/>
        </w:rPr>
        <w:t>Key</w:t>
      </w:r>
      <w:r w:rsidRPr="00F92E6D">
        <w:rPr>
          <w:u w:val="single"/>
        </w:rPr>
        <w:t xml:space="preserve"> to this </w:t>
      </w:r>
      <w:r w:rsidRPr="00F92E6D">
        <w:rPr>
          <w:rStyle w:val="Emphasis"/>
        </w:rPr>
        <w:t>is implementing an educational program that confronts these issues and encourages workers to think</w:t>
      </w:r>
      <w:r w:rsidRPr="00F92E6D">
        <w:rPr>
          <w:sz w:val="14"/>
        </w:rPr>
        <w:t xml:space="preserve"> about how their union could work </w:t>
      </w:r>
      <w:r w:rsidRPr="00F92E6D">
        <w:rPr>
          <w:u w:val="single"/>
        </w:rPr>
        <w:t xml:space="preserve">to address issues key to workers </w:t>
      </w:r>
      <w:r w:rsidRPr="00F92E6D">
        <w:rPr>
          <w:rStyle w:val="Emphasis"/>
        </w:rPr>
        <w:t>in this larger sense</w:t>
      </w:r>
      <w:r w:rsidRPr="00F92E6D">
        <w:rPr>
          <w:u w:val="single"/>
        </w:rPr>
        <w:t>.</w:t>
      </w:r>
      <w:r w:rsidRPr="00F92E6D">
        <w:rPr>
          <w:sz w:val="14"/>
        </w:rPr>
        <w:t xml:space="preserve"> The</w:t>
      </w:r>
      <w:r w:rsidRPr="00397A78">
        <w:rPr>
          <w:sz w:val="14"/>
        </w:rPr>
        <w:t xml:space="preserve"> old slogan, “Think globally, act locally,” encapsulates these ideas.</w:t>
      </w:r>
    </w:p>
    <w:p w14:paraId="4A0B32B7" w14:textId="77777777" w:rsidR="000C7499" w:rsidRPr="00426AC9" w:rsidRDefault="000C7499" w:rsidP="000C7499">
      <w:pPr>
        <w:pStyle w:val="Heading4"/>
      </w:pPr>
      <w:r>
        <w:t xml:space="preserve">The alternative is </w:t>
      </w:r>
      <w:r>
        <w:rPr>
          <w:u w:val="single"/>
        </w:rPr>
        <w:t xml:space="preserve">an anti-imperial </w:t>
      </w:r>
      <w:r>
        <w:t xml:space="preserve">popular sovereignty that </w:t>
      </w:r>
      <w:r w:rsidRPr="00426AC9">
        <w:rPr>
          <w:u w:val="single"/>
        </w:rPr>
        <w:t>theorizes</w:t>
      </w:r>
      <w:r>
        <w:t xml:space="preserve"> and </w:t>
      </w:r>
      <w:r>
        <w:rPr>
          <w:u w:val="single"/>
        </w:rPr>
        <w:t>undoes</w:t>
      </w:r>
      <w:r>
        <w:t xml:space="preserve"> </w:t>
      </w:r>
      <w:r w:rsidRPr="00426AC9">
        <w:rPr>
          <w:u w:val="single"/>
        </w:rPr>
        <w:t>imperial entanglements</w:t>
      </w:r>
      <w:r>
        <w:t xml:space="preserve"> as an act of </w:t>
      </w:r>
      <w:r>
        <w:rPr>
          <w:u w:val="single"/>
        </w:rPr>
        <w:t>transnational solidarity</w:t>
      </w:r>
    </w:p>
    <w:p w14:paraId="2AA5786A" w14:textId="77777777" w:rsidR="000C7499" w:rsidRPr="00C85F21" w:rsidRDefault="000C7499" w:rsidP="000C7499">
      <w:pPr>
        <w:rPr>
          <w:szCs w:val="24"/>
        </w:rPr>
      </w:pPr>
      <w:r w:rsidRPr="00B44136">
        <w:rPr>
          <w:rStyle w:val="Style13ptBold"/>
        </w:rPr>
        <w:t>Valdez 23</w:t>
      </w:r>
      <w:r>
        <w:rPr>
          <w:rStyle w:val="Style13ptBold"/>
          <w:b w:val="0"/>
          <w:bCs w:val="0"/>
        </w:rPr>
        <w:t xml:space="preserve"> </w:t>
      </w:r>
      <w:r w:rsidRPr="00B44136">
        <w:rPr>
          <w:rStyle w:val="Style13ptBold"/>
          <w:b w:val="0"/>
          <w:bCs w:val="0"/>
          <w:sz w:val="24"/>
          <w:szCs w:val="24"/>
        </w:rPr>
        <w:t xml:space="preserve">(Inés, </w:t>
      </w:r>
      <w:r w:rsidRPr="00B44136">
        <w:rPr>
          <w:szCs w:val="24"/>
        </w:rPr>
        <w:t>professor in the Department of Political Science at John Hopkins University</w:t>
      </w:r>
      <w:r w:rsidRPr="00B44136">
        <w:rPr>
          <w:rStyle w:val="Style13ptBold"/>
          <w:b w:val="0"/>
          <w:bCs w:val="0"/>
          <w:sz w:val="24"/>
          <w:szCs w:val="24"/>
        </w:rPr>
        <w:t>. PhD, University of North Carolina Chapel Hill </w:t>
      </w:r>
      <w:r w:rsidRPr="00B44136">
        <w:rPr>
          <w:rStyle w:val="Style13ptBold"/>
          <w:b w:val="0"/>
          <w:bCs w:val="0"/>
          <w:i/>
          <w:iCs/>
          <w:sz w:val="24"/>
          <w:szCs w:val="24"/>
        </w:rPr>
        <w:t>Democracy and empire: Labor, nature, and the reproduction of capitalism</w:t>
      </w:r>
      <w:r w:rsidRPr="00B44136">
        <w:rPr>
          <w:rStyle w:val="Style13ptBold"/>
          <w:b w:val="0"/>
          <w:bCs w:val="0"/>
          <w:sz w:val="24"/>
          <w:szCs w:val="24"/>
        </w:rPr>
        <w:t xml:space="preserve">. Cambridge University Press, 2023. pp. </w:t>
      </w:r>
      <w:r>
        <w:rPr>
          <w:rStyle w:val="Style13ptBold"/>
          <w:b w:val="0"/>
          <w:bCs w:val="0"/>
          <w:sz w:val="24"/>
          <w:szCs w:val="24"/>
        </w:rPr>
        <w:t>169-172)</w:t>
      </w:r>
    </w:p>
    <w:p w14:paraId="29093D7F" w14:textId="77777777" w:rsidR="000C7499" w:rsidRPr="001C30C5" w:rsidRDefault="000C7499" w:rsidP="000C7499">
      <w:pPr>
        <w:rPr>
          <w:u w:val="single"/>
        </w:rPr>
      </w:pPr>
      <w:r w:rsidRPr="003A36AF">
        <w:rPr>
          <w:sz w:val="12"/>
        </w:rPr>
        <w:t xml:space="preserve">The first part of </w:t>
      </w:r>
      <w:r w:rsidRPr="001C30C5">
        <w:rPr>
          <w:u w:val="single"/>
        </w:rPr>
        <w:t>this book traces the imperial genealogy of popular sovereignty by grounding collective “emancipatory” projects in wealthy polities in racial capitalism and imperial relations of exploitation</w:t>
      </w:r>
      <w:r w:rsidRPr="003A36AF">
        <w:rPr>
          <w:sz w:val="12"/>
        </w:rPr>
        <w:t xml:space="preserve"> and dependence. </w:t>
      </w:r>
      <w:r w:rsidRPr="001C30C5">
        <w:rPr>
          <w:u w:val="single"/>
        </w:rPr>
        <w:t>These</w:t>
      </w:r>
      <w:r w:rsidRPr="003A36AF">
        <w:rPr>
          <w:sz w:val="12"/>
        </w:rPr>
        <w:t xml:space="preserve"> chapters </w:t>
      </w:r>
      <w:r w:rsidRPr="001C30C5">
        <w:rPr>
          <w:u w:val="single"/>
        </w:rPr>
        <w:t xml:space="preserve">show that declarations of peoplehood entail possessive </w:t>
      </w:r>
      <w:r w:rsidRPr="001C30C5">
        <w:rPr>
          <w:rStyle w:val="Emphasis"/>
        </w:rPr>
        <w:t xml:space="preserve">attachments to wealth obtained through empire </w:t>
      </w:r>
      <w:r w:rsidRPr="003A36AF">
        <w:rPr>
          <w:sz w:val="12"/>
        </w:rPr>
        <w:t xml:space="preserve">and posit excessive self-and-other-determination of wealthy countries as central to understanding global injustice. The second part traces the specificities of the material background that sustains white projects of popular sovereignty by examining the provision of social reproduction by brown subjects and the joint forced conscription of racialized labor and nature. These chapters explicate how </w:t>
      </w:r>
      <w:r w:rsidRPr="001C30C5">
        <w:rPr>
          <w:u w:val="single"/>
        </w:rPr>
        <w:t>communities, families, and their natural environment are depleted because of these arrangements, including through racist narratives of bodily capacity that circulate through alienated entanglements between technology, race, and nature</w:t>
      </w:r>
      <w:r w:rsidRPr="003A36AF">
        <w:rPr>
          <w:sz w:val="12"/>
        </w:rPr>
        <w:t xml:space="preserve">. The third part now moves </w:t>
      </w:r>
      <w:r w:rsidRPr="001C30C5">
        <w:rPr>
          <w:u w:val="single"/>
        </w:rPr>
        <w:t>to consider the emancipatory remainders in the notion of popular sovereignty</w:t>
      </w:r>
      <w:r w:rsidRPr="003A36AF">
        <w:rPr>
          <w:sz w:val="12"/>
        </w:rPr>
        <w:t>, including, in this chapter</w:t>
      </w:r>
      <w:r w:rsidRPr="001C30C5">
        <w:rPr>
          <w:u w:val="single"/>
        </w:rPr>
        <w:t>, by</w:t>
      </w:r>
      <w:r w:rsidRPr="003A36AF">
        <w:rPr>
          <w:sz w:val="12"/>
        </w:rPr>
        <w:t xml:space="preserve"> </w:t>
      </w:r>
      <w:r w:rsidRPr="008F1733">
        <w:rPr>
          <w:u w:val="single"/>
        </w:rPr>
        <w:t>constructing</w:t>
      </w:r>
      <w:r w:rsidRPr="008F1733">
        <w:rPr>
          <w:sz w:val="12"/>
        </w:rPr>
        <w:t xml:space="preserve"> </w:t>
      </w:r>
      <w:r w:rsidRPr="00977049">
        <w:rPr>
          <w:rStyle w:val="Emphasis"/>
          <w:highlight w:val="yellow"/>
        </w:rPr>
        <w:t>an anti-imperial version</w:t>
      </w:r>
      <w:r w:rsidRPr="001C30C5">
        <w:rPr>
          <w:u w:val="single"/>
        </w:rPr>
        <w:t xml:space="preserve"> that instead of being founded upon the </w:t>
      </w:r>
      <w:r w:rsidRPr="001C30C5">
        <w:rPr>
          <w:b/>
          <w:bCs/>
          <w:u w:val="single"/>
        </w:rPr>
        <w:t>destruction</w:t>
      </w:r>
      <w:r w:rsidRPr="001C30C5">
        <w:rPr>
          <w:u w:val="single"/>
        </w:rPr>
        <w:t xml:space="preserve"> of relations is </w:t>
      </w:r>
      <w:r w:rsidRPr="00977049">
        <w:rPr>
          <w:highlight w:val="yellow"/>
          <w:u w:val="single"/>
        </w:rPr>
        <w:t xml:space="preserve">built upon </w:t>
      </w:r>
      <w:r w:rsidRPr="008F1733">
        <w:rPr>
          <w:rStyle w:val="Emphasis"/>
        </w:rPr>
        <w:t xml:space="preserve">relationships of </w:t>
      </w:r>
      <w:r w:rsidRPr="00977049">
        <w:rPr>
          <w:rStyle w:val="Emphasis"/>
          <w:highlight w:val="yellow"/>
        </w:rPr>
        <w:t>transnational solidarity</w:t>
      </w:r>
      <w:r w:rsidRPr="001C30C5">
        <w:rPr>
          <w:u w:val="single"/>
        </w:rPr>
        <w:t>.</w:t>
      </w:r>
    </w:p>
    <w:p w14:paraId="6288F372" w14:textId="77777777" w:rsidR="000C7499" w:rsidRPr="001C30C5" w:rsidRDefault="000C7499" w:rsidP="000C7499">
      <w:pPr>
        <w:rPr>
          <w:rStyle w:val="Emphasis"/>
        </w:rPr>
      </w:pPr>
      <w:r w:rsidRPr="003A36AF">
        <w:rPr>
          <w:sz w:val="12"/>
        </w:rPr>
        <w:tab/>
        <w:t xml:space="preserve">I do this through a reading of the writings of </w:t>
      </w:r>
      <w:r w:rsidRPr="001C30C5">
        <w:rPr>
          <w:rStyle w:val="Emphasis"/>
        </w:rPr>
        <w:t>Martin Luther King, Jr</w:t>
      </w:r>
      <w:r w:rsidRPr="001C30C5">
        <w:rPr>
          <w:u w:val="single"/>
        </w:rPr>
        <w:t xml:space="preserve">. on Vietnam and peoplehood and Frantz </w:t>
      </w:r>
      <w:r w:rsidRPr="001C30C5">
        <w:rPr>
          <w:rStyle w:val="Emphasis"/>
        </w:rPr>
        <w:t>Fanon’s</w:t>
      </w:r>
      <w:r w:rsidRPr="001C30C5">
        <w:rPr>
          <w:u w:val="single"/>
        </w:rPr>
        <w:t xml:space="preserve"> writings on national consciousness and transnationalism</w:t>
      </w:r>
      <w:r w:rsidRPr="003A36AF">
        <w:rPr>
          <w:sz w:val="12"/>
        </w:rPr>
        <w:t xml:space="preserve">. The war in Vietnam as an event encapsulated both the mobilization of the United States and its people to keep </w:t>
      </w:r>
      <w:r w:rsidRPr="007E47DA">
        <w:rPr>
          <w:sz w:val="12"/>
        </w:rPr>
        <w:t xml:space="preserve">Vietnam within the controlled realm of empire and the antimilitaristic activism within the country, particularly – though not exclusively – among racially oppressed groups. </w:t>
      </w:r>
      <w:r w:rsidRPr="007E47DA">
        <w:rPr>
          <w:u w:val="single"/>
        </w:rPr>
        <w:t xml:space="preserve">The politics of </w:t>
      </w:r>
      <w:r w:rsidRPr="007E47DA">
        <w:rPr>
          <w:rStyle w:val="Emphasis"/>
        </w:rPr>
        <w:t>resistance</w:t>
      </w:r>
      <w:r w:rsidRPr="007E47DA">
        <w:rPr>
          <w:u w:val="single"/>
        </w:rPr>
        <w:t xml:space="preserve"> to the </w:t>
      </w:r>
      <w:r w:rsidRPr="007E47DA">
        <w:rPr>
          <w:rStyle w:val="Emphasis"/>
        </w:rPr>
        <w:t>Vietnam</w:t>
      </w:r>
      <w:r w:rsidRPr="007E47DA">
        <w:rPr>
          <w:u w:val="single"/>
        </w:rPr>
        <w:t xml:space="preserve"> war is a generative realm to consider </w:t>
      </w:r>
      <w:r w:rsidRPr="007E47DA">
        <w:rPr>
          <w:rStyle w:val="Emphasis"/>
        </w:rPr>
        <w:t>potential openings</w:t>
      </w:r>
      <w:r w:rsidRPr="007E47DA">
        <w:rPr>
          <w:u w:val="single"/>
        </w:rPr>
        <w:t xml:space="preserve"> that can properly </w:t>
      </w:r>
      <w:r w:rsidRPr="007E47DA">
        <w:rPr>
          <w:b/>
          <w:bCs/>
          <w:u w:val="single"/>
        </w:rPr>
        <w:t>differentiate</w:t>
      </w:r>
      <w:r w:rsidRPr="007E47DA">
        <w:rPr>
          <w:u w:val="single"/>
        </w:rPr>
        <w:t xml:space="preserve"> the</w:t>
      </w:r>
      <w:r w:rsidRPr="001C30C5">
        <w:rPr>
          <w:u w:val="single"/>
        </w:rPr>
        <w:t xml:space="preserve"> popular will of </w:t>
      </w:r>
      <w:r w:rsidRPr="001C30C5">
        <w:rPr>
          <w:rStyle w:val="Emphasis"/>
        </w:rPr>
        <w:t>peoples from national elite im</w:t>
      </w:r>
      <w:r w:rsidRPr="00354044">
        <w:rPr>
          <w:rStyle w:val="Emphasis"/>
        </w:rPr>
        <w:t>perial projects of racial capitalist subjection</w:t>
      </w:r>
      <w:r w:rsidRPr="00354044">
        <w:rPr>
          <w:u w:val="single"/>
        </w:rPr>
        <w:t xml:space="preserve"> or </w:t>
      </w:r>
      <w:r w:rsidRPr="00354044">
        <w:rPr>
          <w:rStyle w:val="Emphasis"/>
        </w:rPr>
        <w:t>collective projects to attain well-being at the expense</w:t>
      </w:r>
      <w:r w:rsidRPr="00354044">
        <w:rPr>
          <w:u w:val="single"/>
        </w:rPr>
        <w:t xml:space="preserve"> of the exploitation of </w:t>
      </w:r>
      <w:r w:rsidRPr="00354044">
        <w:rPr>
          <w:rStyle w:val="Emphasis"/>
        </w:rPr>
        <w:t>racial others.</w:t>
      </w:r>
      <w:r w:rsidRPr="00354044">
        <w:rPr>
          <w:sz w:val="12"/>
        </w:rPr>
        <w:t xml:space="preserve"> </w:t>
      </w:r>
      <w:r w:rsidRPr="00354044">
        <w:rPr>
          <w:u w:val="single"/>
        </w:rPr>
        <w:t>With this renewed language of popular</w:t>
      </w:r>
      <w:r w:rsidRPr="001C30C5">
        <w:rPr>
          <w:u w:val="single"/>
        </w:rPr>
        <w:t xml:space="preserve"> sovereignty, </w:t>
      </w:r>
      <w:r w:rsidRPr="00977049">
        <w:rPr>
          <w:highlight w:val="yellow"/>
          <w:u w:val="single"/>
        </w:rPr>
        <w:t>it is</w:t>
      </w:r>
      <w:r w:rsidRPr="003A36AF">
        <w:rPr>
          <w:sz w:val="12"/>
        </w:rPr>
        <w:t xml:space="preserve"> not only possible but </w:t>
      </w:r>
      <w:r w:rsidRPr="00977049">
        <w:rPr>
          <w:rStyle w:val="Emphasis"/>
          <w:highlight w:val="yellow"/>
        </w:rPr>
        <w:t>necessary to enter solidaristic relations with other peoples</w:t>
      </w:r>
      <w:r w:rsidRPr="001C30C5">
        <w:rPr>
          <w:u w:val="single"/>
        </w:rPr>
        <w:t xml:space="preserve"> affected by oligarchic projects of </w:t>
      </w:r>
      <w:r w:rsidRPr="001C30C5">
        <w:rPr>
          <w:b/>
          <w:bCs/>
          <w:u w:val="single"/>
        </w:rPr>
        <w:t>accumulation</w:t>
      </w:r>
      <w:r w:rsidRPr="001C30C5">
        <w:rPr>
          <w:u w:val="single"/>
        </w:rPr>
        <w:t xml:space="preserve"> </w:t>
      </w:r>
      <w:proofErr w:type="gramStart"/>
      <w:r w:rsidRPr="001C30C5">
        <w:rPr>
          <w:u w:val="single"/>
        </w:rPr>
        <w:t xml:space="preserve">in order </w:t>
      </w:r>
      <w:r w:rsidRPr="00977049">
        <w:rPr>
          <w:highlight w:val="yellow"/>
          <w:u w:val="single"/>
        </w:rPr>
        <w:t>to</w:t>
      </w:r>
      <w:proofErr w:type="gramEnd"/>
      <w:r w:rsidRPr="00977049">
        <w:rPr>
          <w:highlight w:val="yellow"/>
          <w:u w:val="single"/>
        </w:rPr>
        <w:t xml:space="preserve"> </w:t>
      </w:r>
      <w:r w:rsidRPr="00977049">
        <w:rPr>
          <w:rStyle w:val="Emphasis"/>
          <w:highlight w:val="yellow"/>
        </w:rPr>
        <w:t>contest the global political economy</w:t>
      </w:r>
      <w:r w:rsidRPr="001C30C5">
        <w:rPr>
          <w:u w:val="single"/>
        </w:rPr>
        <w:t xml:space="preserve">. </w:t>
      </w:r>
      <w:r w:rsidRPr="003A36AF">
        <w:rPr>
          <w:sz w:val="12"/>
        </w:rPr>
        <w:t xml:space="preserve">This language opens a path to the rehabilitation of </w:t>
      </w:r>
      <w:r w:rsidRPr="00977049">
        <w:rPr>
          <w:rStyle w:val="Emphasis"/>
          <w:highlight w:val="yellow"/>
        </w:rPr>
        <w:t>the concept</w:t>
      </w:r>
      <w:r w:rsidRPr="001C30C5">
        <w:rPr>
          <w:rStyle w:val="Emphasis"/>
        </w:rPr>
        <w:t xml:space="preserve"> of popular sovereignty</w:t>
      </w:r>
      <w:r w:rsidRPr="003A36AF">
        <w:rPr>
          <w:sz w:val="12"/>
        </w:rPr>
        <w:t xml:space="preserve"> and confirms that the term needs not be rejected outright but </w:t>
      </w:r>
      <w:r w:rsidRPr="00977049">
        <w:rPr>
          <w:b/>
          <w:bCs/>
          <w:highlight w:val="yellow"/>
          <w:u w:val="single"/>
        </w:rPr>
        <w:t>must</w:t>
      </w:r>
      <w:r w:rsidRPr="001C30C5">
        <w:rPr>
          <w:u w:val="single"/>
        </w:rPr>
        <w:t xml:space="preserve"> instead </w:t>
      </w:r>
      <w:r w:rsidRPr="00977049">
        <w:rPr>
          <w:highlight w:val="yellow"/>
          <w:u w:val="single"/>
        </w:rPr>
        <w:t xml:space="preserve">be </w:t>
      </w:r>
      <w:r w:rsidRPr="00EC4525">
        <w:rPr>
          <w:rStyle w:val="Emphasis"/>
          <w:sz w:val="32"/>
          <w:szCs w:val="28"/>
          <w:highlight w:val="yellow"/>
        </w:rPr>
        <w:t>theorized anew</w:t>
      </w:r>
      <w:r w:rsidRPr="00EC4525">
        <w:rPr>
          <w:sz w:val="28"/>
          <w:szCs w:val="28"/>
          <w:highlight w:val="yellow"/>
          <w:u w:val="single"/>
        </w:rPr>
        <w:t xml:space="preserve"> </w:t>
      </w:r>
      <w:r w:rsidRPr="00977049">
        <w:rPr>
          <w:highlight w:val="yellow"/>
          <w:u w:val="single"/>
        </w:rPr>
        <w:t xml:space="preserve">so that it can </w:t>
      </w:r>
      <w:r w:rsidRPr="00977049">
        <w:rPr>
          <w:rStyle w:val="Emphasis"/>
          <w:highlight w:val="yellow"/>
        </w:rPr>
        <w:t>diagnose</w:t>
      </w:r>
      <w:r w:rsidRPr="00977049">
        <w:rPr>
          <w:highlight w:val="yellow"/>
          <w:u w:val="single"/>
        </w:rPr>
        <w:t xml:space="preserve"> and </w:t>
      </w:r>
      <w:r w:rsidRPr="00977049">
        <w:rPr>
          <w:rStyle w:val="Emphasis"/>
          <w:highlight w:val="yellow"/>
        </w:rPr>
        <w:t>undo</w:t>
      </w:r>
      <w:r w:rsidRPr="001C30C5">
        <w:rPr>
          <w:u w:val="single"/>
        </w:rPr>
        <w:t xml:space="preserve"> its </w:t>
      </w:r>
      <w:r w:rsidRPr="00977049">
        <w:rPr>
          <w:rStyle w:val="Emphasis"/>
          <w:highlight w:val="yellow"/>
        </w:rPr>
        <w:t>imperial entanglements.</w:t>
      </w:r>
    </w:p>
    <w:p w14:paraId="3AF0531A" w14:textId="77777777" w:rsidR="000C7499" w:rsidRPr="001C30C5" w:rsidRDefault="000C7499" w:rsidP="000C7499">
      <w:pPr>
        <w:rPr>
          <w:u w:val="single"/>
        </w:rPr>
      </w:pPr>
      <w:r w:rsidRPr="003A36AF">
        <w:rPr>
          <w:sz w:val="12"/>
        </w:rPr>
        <w:tab/>
        <w:t>To conceptualize this an</w:t>
      </w:r>
      <w:r w:rsidRPr="00354044">
        <w:rPr>
          <w:sz w:val="12"/>
        </w:rPr>
        <w:t xml:space="preserve">ti-imperial popular sovereignty, I read jointly Martin Luther King’s anti-war essay “Beyond Vietnam: A Time to Break Silence” and Frantz Fanon’s The Wretched of the Earth. Based on this reading, </w:t>
      </w:r>
      <w:r w:rsidRPr="00354044">
        <w:rPr>
          <w:u w:val="single"/>
        </w:rPr>
        <w:t xml:space="preserve">I define </w:t>
      </w:r>
      <w:r w:rsidRPr="00354044">
        <w:rPr>
          <w:b/>
          <w:bCs/>
          <w:u w:val="single"/>
        </w:rPr>
        <w:t>anti-imperial popular sovereignty</w:t>
      </w:r>
      <w:r w:rsidRPr="00354044">
        <w:rPr>
          <w:u w:val="single"/>
        </w:rPr>
        <w:t xml:space="preserve"> as a popular </w:t>
      </w:r>
      <w:r w:rsidRPr="00354044">
        <w:rPr>
          <w:rStyle w:val="Emphasis"/>
        </w:rPr>
        <w:t>democratic claim to self-government</w:t>
      </w:r>
      <w:r w:rsidRPr="00354044">
        <w:rPr>
          <w:sz w:val="12"/>
        </w:rPr>
        <w:t xml:space="preserve"> </w:t>
      </w:r>
      <w:r w:rsidRPr="00354044">
        <w:rPr>
          <w:u w:val="single"/>
        </w:rPr>
        <w:t xml:space="preserve">that actively </w:t>
      </w:r>
      <w:r w:rsidRPr="00354044">
        <w:rPr>
          <w:rStyle w:val="Emphasis"/>
        </w:rPr>
        <w:t>eschews elite projects of outward domination</w:t>
      </w:r>
      <w:r w:rsidRPr="00354044">
        <w:rPr>
          <w:u w:val="single"/>
        </w:rPr>
        <w:t xml:space="preserve"> and instead </w:t>
      </w:r>
      <w:r w:rsidRPr="00354044">
        <w:rPr>
          <w:rStyle w:val="Emphasis"/>
        </w:rPr>
        <w:t>seeks to coalesce with democratic movements</w:t>
      </w:r>
      <w:r w:rsidRPr="00354044">
        <w:rPr>
          <w:u w:val="single"/>
        </w:rPr>
        <w:t xml:space="preserve"> </w:t>
      </w:r>
      <w:r w:rsidRPr="00354044">
        <w:rPr>
          <w:b/>
          <w:bCs/>
          <w:u w:val="single"/>
        </w:rPr>
        <w:t>elsewhere</w:t>
      </w:r>
      <w:r w:rsidRPr="001C30C5">
        <w:rPr>
          <w:u w:val="single"/>
        </w:rPr>
        <w:t xml:space="preserve"> in </w:t>
      </w:r>
      <w:r w:rsidRPr="00354044">
        <w:rPr>
          <w:u w:val="single"/>
        </w:rPr>
        <w:t>the world</w:t>
      </w:r>
      <w:r w:rsidRPr="00354044">
        <w:rPr>
          <w:sz w:val="12"/>
        </w:rPr>
        <w:t xml:space="preserve">. </w:t>
      </w:r>
      <w:r w:rsidRPr="00354044">
        <w:rPr>
          <w:rStyle w:val="Emphasis"/>
        </w:rPr>
        <w:t xml:space="preserve">The </w:t>
      </w:r>
      <w:r w:rsidRPr="00977049">
        <w:rPr>
          <w:rStyle w:val="Emphasis"/>
          <w:highlight w:val="yellow"/>
        </w:rPr>
        <w:t>need</w:t>
      </w:r>
      <w:r w:rsidRPr="001C30C5">
        <w:rPr>
          <w:rStyle w:val="Emphasis"/>
        </w:rPr>
        <w:t xml:space="preserve"> for an anti-imperial popular s</w:t>
      </w:r>
      <w:r w:rsidRPr="00354044">
        <w:rPr>
          <w:rStyle w:val="Emphasis"/>
        </w:rPr>
        <w:t>overeignty is particularly</w:t>
      </w:r>
      <w:r w:rsidRPr="001C30C5">
        <w:rPr>
          <w:rStyle w:val="Emphasis"/>
        </w:rPr>
        <w:t xml:space="preserve"> </w:t>
      </w:r>
      <w:r w:rsidRPr="00977049">
        <w:rPr>
          <w:rStyle w:val="Emphasis"/>
          <w:highlight w:val="yellow"/>
        </w:rPr>
        <w:t>pronounced</w:t>
      </w:r>
      <w:r w:rsidRPr="00977049">
        <w:rPr>
          <w:highlight w:val="yellow"/>
          <w:u w:val="single"/>
        </w:rPr>
        <w:t xml:space="preserve"> in </w:t>
      </w:r>
      <w:r w:rsidRPr="00354044">
        <w:rPr>
          <w:rStyle w:val="Emphasis"/>
        </w:rPr>
        <w:t xml:space="preserve">wealthy </w:t>
      </w:r>
      <w:r w:rsidRPr="00977049">
        <w:rPr>
          <w:rStyle w:val="Emphasis"/>
          <w:highlight w:val="yellow"/>
        </w:rPr>
        <w:t>countries</w:t>
      </w:r>
      <w:r w:rsidRPr="001C30C5">
        <w:rPr>
          <w:u w:val="single"/>
        </w:rPr>
        <w:t xml:space="preserve">, </w:t>
      </w:r>
      <w:r w:rsidRPr="00977049">
        <w:rPr>
          <w:highlight w:val="yellow"/>
          <w:u w:val="single"/>
        </w:rPr>
        <w:t xml:space="preserve">where </w:t>
      </w:r>
      <w:r w:rsidRPr="00977049">
        <w:rPr>
          <w:rStyle w:val="Emphasis"/>
          <w:highlight w:val="yellow"/>
        </w:rPr>
        <w:t>progressive</w:t>
      </w:r>
      <w:r w:rsidRPr="000C2323">
        <w:rPr>
          <w:rStyle w:val="Emphasis"/>
        </w:rPr>
        <w:t xml:space="preserve"> movement</w:t>
      </w:r>
      <w:r w:rsidRPr="00977049">
        <w:rPr>
          <w:rStyle w:val="Emphasis"/>
          <w:highlight w:val="yellow"/>
        </w:rPr>
        <w:t>s</w:t>
      </w:r>
      <w:r w:rsidRPr="00977049">
        <w:rPr>
          <w:highlight w:val="yellow"/>
          <w:u w:val="single"/>
        </w:rPr>
        <w:t xml:space="preserve"> are</w:t>
      </w:r>
      <w:r w:rsidRPr="001C30C5">
        <w:rPr>
          <w:u w:val="single"/>
        </w:rPr>
        <w:t xml:space="preserve"> often </w:t>
      </w:r>
      <w:r w:rsidRPr="00977049">
        <w:rPr>
          <w:rStyle w:val="Emphasis"/>
          <w:highlight w:val="yellow"/>
        </w:rPr>
        <w:t>complicit</w:t>
      </w:r>
      <w:r w:rsidRPr="00977049">
        <w:rPr>
          <w:highlight w:val="yellow"/>
          <w:u w:val="single"/>
        </w:rPr>
        <w:t xml:space="preserve"> in </w:t>
      </w:r>
      <w:r w:rsidRPr="000C2323">
        <w:rPr>
          <w:u w:val="single"/>
        </w:rPr>
        <w:t xml:space="preserve">the </w:t>
      </w:r>
      <w:r w:rsidRPr="00977049">
        <w:rPr>
          <w:b/>
          <w:bCs/>
          <w:highlight w:val="yellow"/>
          <w:u w:val="single"/>
        </w:rPr>
        <w:t>domination</w:t>
      </w:r>
      <w:r w:rsidRPr="00977049">
        <w:rPr>
          <w:highlight w:val="yellow"/>
          <w:u w:val="single"/>
        </w:rPr>
        <w:t xml:space="preserve"> that </w:t>
      </w:r>
      <w:r w:rsidRPr="00977049">
        <w:rPr>
          <w:rStyle w:val="Emphasis"/>
          <w:highlight w:val="yellow"/>
        </w:rPr>
        <w:t xml:space="preserve">enables </w:t>
      </w:r>
      <w:r w:rsidRPr="000C2323">
        <w:rPr>
          <w:rStyle w:val="Emphasis"/>
        </w:rPr>
        <w:t xml:space="preserve">the </w:t>
      </w:r>
      <w:r w:rsidRPr="00977049">
        <w:rPr>
          <w:rStyle w:val="Emphasis"/>
          <w:highlight w:val="yellow"/>
        </w:rPr>
        <w:t>wealth</w:t>
      </w:r>
      <w:r w:rsidRPr="001C30C5">
        <w:rPr>
          <w:rStyle w:val="Emphasis"/>
        </w:rPr>
        <w:t xml:space="preserve"> that </w:t>
      </w:r>
      <w:r w:rsidRPr="00977049">
        <w:rPr>
          <w:rStyle w:val="Emphasis"/>
          <w:highlight w:val="yellow"/>
        </w:rPr>
        <w:t>they aim to redistribute</w:t>
      </w:r>
      <w:r w:rsidRPr="001C30C5">
        <w:rPr>
          <w:u w:val="single"/>
        </w:rPr>
        <w:t>.</w:t>
      </w:r>
      <w:r w:rsidRPr="003A36AF">
        <w:rPr>
          <w:sz w:val="12"/>
        </w:rPr>
        <w:t xml:space="preserve"> King’s essay “Beyond Vietnam” is particularly well suited for the task of reconstructing an anti-imperial tradition of popular politics because in criticizing US aggression in Vietnam, King places the United States in a genealogy of imperialism and contests the disavowal of this trajectory in Cold War narratives of containment. </w:t>
      </w:r>
      <w:r w:rsidRPr="00977049">
        <w:rPr>
          <w:highlight w:val="yellow"/>
          <w:u w:val="single"/>
        </w:rPr>
        <w:t xml:space="preserve">King </w:t>
      </w:r>
      <w:r w:rsidRPr="00977049">
        <w:rPr>
          <w:rStyle w:val="Emphasis"/>
          <w:highlight w:val="yellow"/>
        </w:rPr>
        <w:t>urges</w:t>
      </w:r>
      <w:r w:rsidRPr="00977049">
        <w:rPr>
          <w:highlight w:val="yellow"/>
          <w:u w:val="single"/>
        </w:rPr>
        <w:t xml:space="preserve"> the </w:t>
      </w:r>
      <w:r w:rsidRPr="00977049">
        <w:rPr>
          <w:rStyle w:val="Emphasis"/>
          <w:highlight w:val="yellow"/>
        </w:rPr>
        <w:t>American people to collectively</w:t>
      </w:r>
      <w:r w:rsidRPr="001C30C5">
        <w:rPr>
          <w:u w:val="single"/>
        </w:rPr>
        <w:t xml:space="preserve"> condemn the ties between their government and unjust regimes and to </w:t>
      </w:r>
      <w:r w:rsidRPr="00977049">
        <w:rPr>
          <w:rStyle w:val="Emphasis"/>
          <w:highlight w:val="yellow"/>
        </w:rPr>
        <w:t>reject the benefits</w:t>
      </w:r>
      <w:r w:rsidRPr="001C30C5">
        <w:rPr>
          <w:u w:val="single"/>
        </w:rPr>
        <w:t xml:space="preserve"> emerging from these ties</w:t>
      </w:r>
      <w:r w:rsidRPr="003A36AF">
        <w:rPr>
          <w:sz w:val="12"/>
        </w:rPr>
        <w:t xml:space="preserve">. King’s critique targets the unworldliness and ignorance that underlies the disavowal of the global as a proper subject </w:t>
      </w:r>
      <w:r w:rsidRPr="00977049">
        <w:rPr>
          <w:highlight w:val="yellow"/>
          <w:u w:val="single"/>
        </w:rPr>
        <w:t>of</w:t>
      </w:r>
      <w:r w:rsidRPr="003A36AF">
        <w:rPr>
          <w:sz w:val="12"/>
        </w:rPr>
        <w:t xml:space="preserve"> popular politics and notes its misguidedness by tracing the continuity of anti-democratic politics and </w:t>
      </w:r>
      <w:r w:rsidRPr="00977049">
        <w:rPr>
          <w:rStyle w:val="Emphasis"/>
          <w:highlight w:val="yellow"/>
        </w:rPr>
        <w:t>exploitative foreign relations</w:t>
      </w:r>
      <w:r w:rsidRPr="003A36AF">
        <w:rPr>
          <w:sz w:val="12"/>
        </w:rPr>
        <w:t xml:space="preserve">. Moreover, </w:t>
      </w:r>
      <w:r w:rsidRPr="001C30C5">
        <w:rPr>
          <w:u w:val="single"/>
        </w:rPr>
        <w:t xml:space="preserve">he convincingly </w:t>
      </w:r>
      <w:r w:rsidRPr="001C30C5">
        <w:rPr>
          <w:b/>
          <w:bCs/>
          <w:u w:val="single"/>
        </w:rPr>
        <w:t>casts</w:t>
      </w:r>
      <w:r w:rsidRPr="001C30C5">
        <w:rPr>
          <w:u w:val="single"/>
        </w:rPr>
        <w:t xml:space="preserve"> </w:t>
      </w:r>
      <w:proofErr w:type="gramStart"/>
      <w:r w:rsidRPr="00977049">
        <w:rPr>
          <w:rStyle w:val="Emphasis"/>
          <w:highlight w:val="yellow"/>
        </w:rPr>
        <w:t>peoples</w:t>
      </w:r>
      <w:proofErr w:type="gramEnd"/>
      <w:r w:rsidRPr="00977049">
        <w:rPr>
          <w:rStyle w:val="Emphasis"/>
          <w:highlight w:val="yellow"/>
        </w:rPr>
        <w:t xml:space="preserve"> as </w:t>
      </w:r>
      <w:r w:rsidRPr="008F1733">
        <w:rPr>
          <w:rStyle w:val="Emphasis"/>
        </w:rPr>
        <w:t>world</w:t>
      </w:r>
      <w:r w:rsidRPr="001C30C5">
        <w:rPr>
          <w:rStyle w:val="Emphasis"/>
        </w:rPr>
        <w:t xml:space="preserve"> historical </w:t>
      </w:r>
      <w:r w:rsidRPr="00977049">
        <w:rPr>
          <w:rStyle w:val="Emphasis"/>
          <w:highlight w:val="yellow"/>
        </w:rPr>
        <w:t>actors</w:t>
      </w:r>
      <w:r w:rsidRPr="00977049">
        <w:rPr>
          <w:highlight w:val="yellow"/>
          <w:u w:val="single"/>
        </w:rPr>
        <w:t xml:space="preserve"> whose </w:t>
      </w:r>
      <w:r w:rsidRPr="00977049">
        <w:rPr>
          <w:rStyle w:val="Emphasis"/>
          <w:highlight w:val="yellow"/>
        </w:rPr>
        <w:t xml:space="preserve">responsibility is to stand in solidarity with </w:t>
      </w:r>
      <w:proofErr w:type="gramStart"/>
      <w:r w:rsidRPr="00977049">
        <w:rPr>
          <w:rStyle w:val="Emphasis"/>
          <w:highlight w:val="yellow"/>
        </w:rPr>
        <w:t>others</w:t>
      </w:r>
      <w:r w:rsidRPr="001C30C5">
        <w:rPr>
          <w:u w:val="single"/>
        </w:rPr>
        <w:t>, or</w:t>
      </w:r>
      <w:proofErr w:type="gramEnd"/>
      <w:r w:rsidRPr="001C30C5">
        <w:rPr>
          <w:u w:val="single"/>
        </w:rPr>
        <w:t xml:space="preserve"> at least </w:t>
      </w:r>
      <w:r w:rsidRPr="001C30C5">
        <w:rPr>
          <w:b/>
          <w:bCs/>
          <w:u w:val="single"/>
        </w:rPr>
        <w:t>refrain from blocking</w:t>
      </w:r>
      <w:r w:rsidRPr="001C30C5">
        <w:rPr>
          <w:u w:val="single"/>
        </w:rPr>
        <w:t xml:space="preserve"> </w:t>
      </w:r>
      <w:r w:rsidRPr="001C30C5">
        <w:rPr>
          <w:b/>
          <w:bCs/>
          <w:u w:val="single"/>
        </w:rPr>
        <w:t xml:space="preserve">other </w:t>
      </w:r>
      <w:proofErr w:type="gramStart"/>
      <w:r w:rsidRPr="001C30C5">
        <w:rPr>
          <w:b/>
          <w:bCs/>
          <w:u w:val="single"/>
        </w:rPr>
        <w:t>peoples’</w:t>
      </w:r>
      <w:proofErr w:type="gramEnd"/>
      <w:r w:rsidRPr="001C30C5">
        <w:rPr>
          <w:b/>
          <w:bCs/>
          <w:u w:val="single"/>
        </w:rPr>
        <w:t xml:space="preserve"> struggles</w:t>
      </w:r>
      <w:r w:rsidRPr="001C30C5">
        <w:rPr>
          <w:u w:val="single"/>
        </w:rPr>
        <w:t xml:space="preserve"> for justice.</w:t>
      </w:r>
    </w:p>
    <w:p w14:paraId="30B0DB7F" w14:textId="77777777" w:rsidR="000C7499" w:rsidRPr="001C30C5" w:rsidRDefault="000C7499" w:rsidP="000C7499">
      <w:pPr>
        <w:rPr>
          <w:u w:val="single"/>
        </w:rPr>
      </w:pPr>
      <w:r w:rsidRPr="003A36AF">
        <w:rPr>
          <w:sz w:val="12"/>
        </w:rPr>
        <w:tab/>
        <w:t xml:space="preserve">I juxtapose King’s framework of anti-imperial popular sovereignty with Fanon’s writings on national consciousness and transnationalism, including his critique of postcolonial elites. With Fanon’s writings on national consciousness and his skepticism about bourgeois internationalism, I theorize further the desirable connections between democratic collectives and transnational projects. In this reading, </w:t>
      </w:r>
      <w:r w:rsidRPr="001C30C5">
        <w:rPr>
          <w:u w:val="single"/>
        </w:rPr>
        <w:t>Fanon’s critique</w:t>
      </w:r>
      <w:r w:rsidRPr="003A36AF">
        <w:rPr>
          <w:sz w:val="12"/>
        </w:rPr>
        <w:t xml:space="preserve"> of postcolonial elites </w:t>
      </w:r>
      <w:r w:rsidRPr="001C30C5">
        <w:rPr>
          <w:u w:val="single"/>
        </w:rPr>
        <w:t>is continuous with King’s denunciation of the Vietnam war as a project of US elites to defend the wealth of their Vietnamese counterparts and their access to peripheral countries’ resources.</w:t>
      </w:r>
      <w:r w:rsidRPr="003A36AF">
        <w:rPr>
          <w:sz w:val="12"/>
        </w:rPr>
        <w:t xml:space="preserve"> With this, I build an account of symbiotic elites that projects of popular sovereignty in the wealthy world and Global South must jointly oppose. In other words, </w:t>
      </w:r>
      <w:r w:rsidRPr="001C30C5">
        <w:rPr>
          <w:u w:val="single"/>
        </w:rPr>
        <w:t xml:space="preserve">King’s anti-imperial notion of popular sovereignty </w:t>
      </w:r>
      <w:r w:rsidRPr="003A36AF">
        <w:rPr>
          <w:sz w:val="12"/>
        </w:rPr>
        <w:t xml:space="preserve">alongside Fanon’s account of postcolonial democracy </w:t>
      </w:r>
      <w:r w:rsidRPr="001C30C5">
        <w:rPr>
          <w:u w:val="single"/>
        </w:rPr>
        <w:t>and</w:t>
      </w:r>
      <w:r w:rsidRPr="003A36AF">
        <w:rPr>
          <w:sz w:val="12"/>
        </w:rPr>
        <w:t xml:space="preserve"> </w:t>
      </w:r>
      <w:proofErr w:type="spellStart"/>
      <w:r w:rsidRPr="001C30C5">
        <w:rPr>
          <w:u w:val="single"/>
        </w:rPr>
        <w:t>Thirdworldism</w:t>
      </w:r>
      <w:proofErr w:type="spellEnd"/>
      <w:r w:rsidRPr="003A36AF">
        <w:rPr>
          <w:sz w:val="12"/>
        </w:rPr>
        <w:t xml:space="preserve"> </w:t>
      </w:r>
      <w:r w:rsidRPr="001C30C5">
        <w:rPr>
          <w:u w:val="single"/>
        </w:rPr>
        <w:t>counter standard accounts of popular sovereignty whose emancipatory potential is assessed solely domestically because they disavow their dependence on global racialized capitalist accumulation.</w:t>
      </w:r>
    </w:p>
    <w:p w14:paraId="0BE162D1" w14:textId="77777777" w:rsidR="000C7499" w:rsidRPr="001C30C5" w:rsidRDefault="000C7499" w:rsidP="000C7499">
      <w:pPr>
        <w:rPr>
          <w:rStyle w:val="Emphasis"/>
        </w:rPr>
      </w:pPr>
      <w:r w:rsidRPr="003A36AF">
        <w:rPr>
          <w:sz w:val="12"/>
        </w:rPr>
        <w:tab/>
        <w:t xml:space="preserve">This account of </w:t>
      </w:r>
      <w:r w:rsidRPr="001C30C5">
        <w:rPr>
          <w:rStyle w:val="Emphasis"/>
        </w:rPr>
        <w:t>anti-imperial popular sovereignty</w:t>
      </w:r>
      <w:r w:rsidRPr="001C30C5">
        <w:rPr>
          <w:u w:val="single"/>
        </w:rPr>
        <w:t xml:space="preserve"> is world historical in two ways</w:t>
      </w:r>
      <w:r w:rsidRPr="003A36AF">
        <w:rPr>
          <w:sz w:val="12"/>
        </w:rPr>
        <w:t xml:space="preserve">. </w:t>
      </w:r>
      <w:r w:rsidRPr="001C30C5">
        <w:rPr>
          <w:u w:val="single"/>
        </w:rPr>
        <w:t xml:space="preserve">First, </w:t>
      </w:r>
      <w:r w:rsidRPr="00977049">
        <w:rPr>
          <w:rStyle w:val="Emphasis"/>
          <w:highlight w:val="yellow"/>
        </w:rPr>
        <w:t>it demands peoples position themselves</w:t>
      </w:r>
      <w:r w:rsidRPr="00977049">
        <w:rPr>
          <w:highlight w:val="yellow"/>
          <w:u w:val="single"/>
        </w:rPr>
        <w:t xml:space="preserve"> vis-à-vis </w:t>
      </w:r>
      <w:r w:rsidRPr="00977049">
        <w:rPr>
          <w:rStyle w:val="Emphasis"/>
          <w:highlight w:val="yellow"/>
        </w:rPr>
        <w:t>world</w:t>
      </w:r>
      <w:r w:rsidRPr="001C30C5">
        <w:rPr>
          <w:rStyle w:val="Emphasis"/>
        </w:rPr>
        <w:t xml:space="preserve">-spanning </w:t>
      </w:r>
      <w:r w:rsidRPr="00977049">
        <w:rPr>
          <w:rStyle w:val="Emphasis"/>
          <w:highlight w:val="yellow"/>
        </w:rPr>
        <w:t>events</w:t>
      </w:r>
      <w:r w:rsidRPr="00977049">
        <w:rPr>
          <w:highlight w:val="yellow"/>
          <w:u w:val="single"/>
        </w:rPr>
        <w:t xml:space="preserve"> – like</w:t>
      </w:r>
      <w:r w:rsidRPr="001C30C5">
        <w:rPr>
          <w:u w:val="single"/>
        </w:rPr>
        <w:t xml:space="preserve"> </w:t>
      </w:r>
      <w:r w:rsidRPr="001C30C5">
        <w:rPr>
          <w:rStyle w:val="Emphasis"/>
        </w:rPr>
        <w:t xml:space="preserve">the </w:t>
      </w:r>
      <w:r w:rsidRPr="00977049">
        <w:rPr>
          <w:rStyle w:val="Emphasis"/>
          <w:highlight w:val="yellow"/>
        </w:rPr>
        <w:t>anti-colonial revolutions</w:t>
      </w:r>
      <w:r w:rsidRPr="001C30C5">
        <w:rPr>
          <w:u w:val="single"/>
        </w:rPr>
        <w:t xml:space="preserve"> that the US war in V</w:t>
      </w:r>
      <w:r w:rsidRPr="000C2323">
        <w:rPr>
          <w:u w:val="single"/>
        </w:rPr>
        <w:t xml:space="preserve">ietnam aimed to curtail – and </w:t>
      </w:r>
      <w:r w:rsidRPr="000C2323">
        <w:rPr>
          <w:rStyle w:val="Emphasis"/>
        </w:rPr>
        <w:t>take responsibility for their actions</w:t>
      </w:r>
      <w:r w:rsidRPr="000C2323">
        <w:rPr>
          <w:u w:val="single"/>
        </w:rPr>
        <w:t xml:space="preserve"> in advancing or obstructing e</w:t>
      </w:r>
      <w:r w:rsidRPr="001C30C5">
        <w:rPr>
          <w:u w:val="single"/>
        </w:rPr>
        <w:t>mancipation.</w:t>
      </w:r>
      <w:r w:rsidRPr="003A36AF">
        <w:rPr>
          <w:sz w:val="12"/>
        </w:rPr>
        <w:t xml:space="preserve"> </w:t>
      </w:r>
      <w:r w:rsidRPr="001C30C5">
        <w:rPr>
          <w:u w:val="single"/>
        </w:rPr>
        <w:t>Second</w:t>
      </w:r>
      <w:r w:rsidRPr="003A36AF">
        <w:rPr>
          <w:sz w:val="12"/>
        </w:rPr>
        <w:t xml:space="preserve">, the account I propose articulates the past historically not to simply recount events and represent it as “it really was,” but to show that common dangers obstructed emancipation in the past and do so in the present, and </w:t>
      </w:r>
      <w:r w:rsidRPr="001C30C5">
        <w:rPr>
          <w:u w:val="single"/>
        </w:rPr>
        <w:t xml:space="preserve">that </w:t>
      </w:r>
      <w:r w:rsidRPr="001C30C5">
        <w:rPr>
          <w:rStyle w:val="Emphasis"/>
        </w:rPr>
        <w:t>revolutionary traditions must be recovered</w:t>
      </w:r>
      <w:r w:rsidRPr="003A36AF">
        <w:rPr>
          <w:sz w:val="12"/>
        </w:rPr>
        <w:t xml:space="preserve">, both to honor those who were at the receiving end of violence in the past and to contribute to subduing the forces of domination today.1 </w:t>
      </w:r>
      <w:r w:rsidRPr="001C30C5">
        <w:rPr>
          <w:u w:val="single"/>
        </w:rPr>
        <w:t xml:space="preserve">This </w:t>
      </w:r>
      <w:r w:rsidRPr="00FE4C26">
        <w:rPr>
          <w:rStyle w:val="Emphasis"/>
        </w:rPr>
        <w:t xml:space="preserve">historical </w:t>
      </w:r>
      <w:proofErr w:type="spellStart"/>
      <w:r w:rsidRPr="00FE4C26">
        <w:rPr>
          <w:rStyle w:val="Emphasis"/>
        </w:rPr>
        <w:t>groundedness</w:t>
      </w:r>
      <w:proofErr w:type="spellEnd"/>
      <w:r w:rsidRPr="001C30C5">
        <w:rPr>
          <w:u w:val="single"/>
        </w:rPr>
        <w:t xml:space="preserve">, as well as the explicit reference to peoples complements and/or </w:t>
      </w:r>
      <w:r w:rsidRPr="001C30C5">
        <w:rPr>
          <w:b/>
          <w:bCs/>
          <w:u w:val="single"/>
        </w:rPr>
        <w:t>amends</w:t>
      </w:r>
      <w:r w:rsidRPr="001C30C5">
        <w:rPr>
          <w:u w:val="single"/>
        </w:rPr>
        <w:t xml:space="preserve"> recent contributions to anti-neoliberal and </w:t>
      </w:r>
      <w:r w:rsidRPr="001C30C5">
        <w:rPr>
          <w:rStyle w:val="Emphasis"/>
        </w:rPr>
        <w:t>anti-imperial consciousness</w:t>
      </w:r>
      <w:r w:rsidRPr="003A36AF">
        <w:rPr>
          <w:sz w:val="12"/>
        </w:rPr>
        <w:t xml:space="preserve">. Moreover, while an anti-imperial popular sovereignty primarily serves to scrutinize the Anglo-European projects of imperial popular sovereignty which primarily concern this book, the proposed account also considers critically how postcolonial countries’ notions of peoplehood can resist their own oligarchic elites, a task that Fanon did not eschew. Finally, vis-à-vis the literature on the people engaged in earlier chapters and recent accounts of postcolonial peoplehood, the concept of anti-imperial popular sovereignty shows that </w:t>
      </w:r>
      <w:r w:rsidRPr="00977049">
        <w:rPr>
          <w:rStyle w:val="Emphasis"/>
          <w:highlight w:val="yellow"/>
        </w:rPr>
        <w:t>a historically grounded genealogy of resistance to empire</w:t>
      </w:r>
      <w:r w:rsidRPr="00977049">
        <w:rPr>
          <w:highlight w:val="yellow"/>
          <w:u w:val="single"/>
        </w:rPr>
        <w:t xml:space="preserve"> can </w:t>
      </w:r>
      <w:r w:rsidRPr="00977049">
        <w:rPr>
          <w:b/>
          <w:bCs/>
          <w:highlight w:val="yellow"/>
          <w:u w:val="single"/>
        </w:rPr>
        <w:t>inform</w:t>
      </w:r>
      <w:r w:rsidRPr="001C30C5">
        <w:rPr>
          <w:u w:val="single"/>
        </w:rPr>
        <w:t xml:space="preserve"> more capacious </w:t>
      </w:r>
      <w:r w:rsidRPr="00977049">
        <w:rPr>
          <w:rStyle w:val="Emphasis"/>
          <w:highlight w:val="yellow"/>
        </w:rPr>
        <w:t>accounts of democracy</w:t>
      </w:r>
      <w:r w:rsidRPr="00977049">
        <w:rPr>
          <w:highlight w:val="yellow"/>
          <w:u w:val="single"/>
        </w:rPr>
        <w:t xml:space="preserve"> which</w:t>
      </w:r>
      <w:r w:rsidRPr="001C30C5">
        <w:rPr>
          <w:u w:val="single"/>
        </w:rPr>
        <w:t xml:space="preserve"> scrutinize the ma</w:t>
      </w:r>
      <w:r w:rsidRPr="000C2323">
        <w:rPr>
          <w:u w:val="single"/>
        </w:rPr>
        <w:t xml:space="preserve">terial bases of self-definition, </w:t>
      </w:r>
      <w:r w:rsidRPr="000C2323">
        <w:rPr>
          <w:b/>
          <w:bCs/>
          <w:u w:val="single"/>
        </w:rPr>
        <w:t>theorize oligarchies as global actors</w:t>
      </w:r>
      <w:r w:rsidRPr="000C2323">
        <w:rPr>
          <w:u w:val="single"/>
        </w:rPr>
        <w:t xml:space="preserve"> dampening democratization, and re-cognize </w:t>
      </w:r>
      <w:r w:rsidRPr="000C2323">
        <w:rPr>
          <w:rStyle w:val="Emphasis"/>
        </w:rPr>
        <w:t>genuine popular sovereignty as necessitating transnational democratic coalition-making.</w:t>
      </w:r>
    </w:p>
    <w:p w14:paraId="6098B0EF" w14:textId="77777777" w:rsidR="000C7499" w:rsidRDefault="000C7499" w:rsidP="000C7499">
      <w:pPr>
        <w:rPr>
          <w:u w:val="single"/>
        </w:rPr>
      </w:pPr>
      <w:r w:rsidRPr="003A36AF">
        <w:rPr>
          <w:sz w:val="12"/>
        </w:rPr>
        <w:tab/>
      </w:r>
      <w:r w:rsidRPr="00354044">
        <w:rPr>
          <w:sz w:val="12"/>
        </w:rPr>
        <w:t xml:space="preserve">In the rest of this chapter, I first consider recent </w:t>
      </w:r>
      <w:r w:rsidRPr="00354044">
        <w:rPr>
          <w:u w:val="single"/>
        </w:rPr>
        <w:t>writings on transnationalism</w:t>
      </w:r>
      <w:r w:rsidRPr="00354044">
        <w:rPr>
          <w:sz w:val="12"/>
        </w:rPr>
        <w:t xml:space="preserve"> that theorize the dominating outward behavior of wealthy polities and place King within this tradition. I then analyze </w:t>
      </w:r>
      <w:r w:rsidRPr="00354044">
        <w:rPr>
          <w:u w:val="single"/>
        </w:rPr>
        <w:t xml:space="preserve">King’s popular call for opposing the war in Vietnam as an effort </w:t>
      </w:r>
      <w:r w:rsidRPr="00354044">
        <w:rPr>
          <w:rStyle w:val="Emphasis"/>
        </w:rPr>
        <w:t>to persuade the US people to withdraw their support from US elite-based projects of capitalist exploitation</w:t>
      </w:r>
      <w:r w:rsidRPr="00354044">
        <w:rPr>
          <w:u w:val="single"/>
        </w:rPr>
        <w:t xml:space="preserve"> in alliance with Vietnamese elites.</w:t>
      </w:r>
      <w:r w:rsidRPr="00354044">
        <w:rPr>
          <w:sz w:val="12"/>
        </w:rPr>
        <w:t xml:space="preserve"> </w:t>
      </w:r>
      <w:r w:rsidRPr="00354044">
        <w:rPr>
          <w:u w:val="single"/>
        </w:rPr>
        <w:t xml:space="preserve">This opposition must be pursued in </w:t>
      </w:r>
      <w:r w:rsidRPr="00354044">
        <w:rPr>
          <w:rStyle w:val="Emphasis"/>
        </w:rPr>
        <w:t>solidarity with democratic groups within the countries targeted by US aggression</w:t>
      </w:r>
      <w:r w:rsidRPr="00354044">
        <w:rPr>
          <w:u w:val="single"/>
        </w:rPr>
        <w:t>,</w:t>
      </w:r>
      <w:r w:rsidRPr="001C30C5">
        <w:rPr>
          <w:u w:val="single"/>
        </w:rPr>
        <w:t xml:space="preserve"> </w:t>
      </w:r>
      <w:r w:rsidRPr="00977049">
        <w:rPr>
          <w:highlight w:val="yellow"/>
          <w:u w:val="single"/>
        </w:rPr>
        <w:t>making</w:t>
      </w:r>
      <w:r w:rsidRPr="001C30C5">
        <w:rPr>
          <w:u w:val="single"/>
        </w:rPr>
        <w:t xml:space="preserve"> the realm of </w:t>
      </w:r>
      <w:r w:rsidRPr="001C30C5">
        <w:rPr>
          <w:rStyle w:val="Emphasis"/>
        </w:rPr>
        <w:t xml:space="preserve">the </w:t>
      </w:r>
      <w:r w:rsidRPr="00977049">
        <w:rPr>
          <w:rStyle w:val="Emphasis"/>
          <w:highlight w:val="yellow"/>
        </w:rPr>
        <w:t>transnational an alternative space of popular contention</w:t>
      </w:r>
      <w:r w:rsidRPr="00977049">
        <w:rPr>
          <w:highlight w:val="yellow"/>
          <w:u w:val="single"/>
        </w:rPr>
        <w:t xml:space="preserve">, which </w:t>
      </w:r>
      <w:r w:rsidRPr="00977049">
        <w:rPr>
          <w:b/>
          <w:bCs/>
          <w:highlight w:val="yellow"/>
          <w:u w:val="single"/>
        </w:rPr>
        <w:t>straddles</w:t>
      </w:r>
      <w:r w:rsidRPr="00977049">
        <w:rPr>
          <w:highlight w:val="yellow"/>
          <w:u w:val="single"/>
        </w:rPr>
        <w:t xml:space="preserve"> </w:t>
      </w:r>
      <w:r w:rsidRPr="00977049">
        <w:rPr>
          <w:rStyle w:val="Emphasis"/>
          <w:highlight w:val="yellow"/>
        </w:rPr>
        <w:t>the Global South and the west</w:t>
      </w:r>
      <w:r w:rsidRPr="003A36AF">
        <w:rPr>
          <w:sz w:val="12"/>
        </w:rPr>
        <w:t>.</w:t>
      </w:r>
      <w:r w:rsidRPr="001C30C5">
        <w:rPr>
          <w:u w:val="single"/>
        </w:rPr>
        <w:t>2 King positions the people as a world historical actor that judges US outward behavior politically, and must recast the Cold War as an imperial alliance between the United States and authoritarian elites in the developing countries to make the world safe for capitalist accumulation</w:t>
      </w:r>
      <w:r w:rsidRPr="003A36AF">
        <w:rPr>
          <w:sz w:val="12"/>
        </w:rPr>
        <w:t xml:space="preserve">. Further, King connects this violent foreign policy to the failings of US democracy. I then juxtapose King’s account with Frantz Fanon’s work on national consciousness and postcolonial authoritarianism to propose an account of symbiotic elites and their dampening effect on emancipatory struggles around the world. Through Fanon’s work on transnationalism, I theorize the right conditions for </w:t>
      </w:r>
      <w:r w:rsidRPr="001C30C5">
        <w:rPr>
          <w:u w:val="single"/>
        </w:rPr>
        <w:t>the establishment of solidaristic interconnections between peoples around the world.</w:t>
      </w:r>
    </w:p>
    <w:p w14:paraId="3995D235" w14:textId="43AE079B" w:rsidR="00E9437F" w:rsidRDefault="00E9437F" w:rsidP="00E9437F">
      <w:pPr>
        <w:pStyle w:val="Heading2"/>
      </w:pPr>
      <w:r>
        <w:t>Case</w:t>
      </w:r>
    </w:p>
    <w:p w14:paraId="2A7B6066" w14:textId="7949D3B2" w:rsidR="00E9437F" w:rsidRPr="00E9437F" w:rsidRDefault="00E9437F" w:rsidP="00E9437F">
      <w:pPr>
        <w:pStyle w:val="Heading3"/>
      </w:pPr>
      <w:r>
        <w:t>Solvency</w:t>
      </w:r>
    </w:p>
    <w:p w14:paraId="5B3F5604" w14:textId="77777777" w:rsidR="00E9437F" w:rsidRDefault="00E9437F" w:rsidP="00E9437F">
      <w:pPr>
        <w:pStyle w:val="Heading4"/>
      </w:pPr>
      <w:r>
        <w:t>Aff can’t solve – Trump rolls back the plan – Empirics Prove – Vote neg on presumption</w:t>
      </w:r>
    </w:p>
    <w:p w14:paraId="27D3B3B1" w14:textId="77777777" w:rsidR="00E9437F" w:rsidRPr="00DF0DBA" w:rsidRDefault="00E9437F" w:rsidP="00E9437F">
      <w:pPr>
        <w:rPr>
          <w:rStyle w:val="Style13ptBold"/>
        </w:rPr>
      </w:pPr>
      <w:proofErr w:type="spellStart"/>
      <w:r w:rsidRPr="00DF0DBA">
        <w:rPr>
          <w:rStyle w:val="Style13ptBold"/>
        </w:rPr>
        <w:t>Onwubiko</w:t>
      </w:r>
      <w:proofErr w:type="spellEnd"/>
      <w:r w:rsidRPr="00DF0DBA">
        <w:rPr>
          <w:rStyle w:val="Style13ptBold"/>
        </w:rPr>
        <w:t xml:space="preserve"> 8/22</w:t>
      </w:r>
    </w:p>
    <w:p w14:paraId="7FA157C7" w14:textId="77777777" w:rsidR="00E9437F" w:rsidRDefault="00E9437F" w:rsidP="00E9437F">
      <w:r>
        <w:t xml:space="preserve">[Udochi </w:t>
      </w:r>
      <w:proofErr w:type="spellStart"/>
      <w:r>
        <w:t>Onwubiko</w:t>
      </w:r>
      <w:proofErr w:type="spellEnd"/>
      <w:r>
        <w:t xml:space="preserve">, 8-22-2025, "This Labor Day, the Trump Labor Department Wants to Rollback Dozens of Pro-Worker Rules — and They Don't Seem to Care What Workers Think," National Partnership for Women &amp;amp; Families, </w:t>
      </w:r>
      <w:hyperlink r:id="rId10" w:history="1">
        <w:r w:rsidRPr="00282F55">
          <w:rPr>
            <w:rStyle w:val="Hyperlink"/>
          </w:rPr>
          <w:t>https://nationalpartnership.org/trump-labor-department-wants-to-rollback-dozens-of-pro-worker-rules/</w:t>
        </w:r>
      </w:hyperlink>
      <w:r>
        <w:t>, DOA 12/1/2025]</w:t>
      </w:r>
    </w:p>
    <w:p w14:paraId="6BB15C42" w14:textId="77777777" w:rsidR="00E9437F" w:rsidRDefault="00E9437F" w:rsidP="00E9437F"/>
    <w:p w14:paraId="0E2D50A2" w14:textId="77777777" w:rsidR="00E9437F" w:rsidRDefault="00E9437F" w:rsidP="00E9437F">
      <w:r w:rsidRPr="005105D5">
        <w:rPr>
          <w:u w:val="single"/>
        </w:rPr>
        <w:t xml:space="preserve">In July, </w:t>
      </w:r>
      <w:r w:rsidRPr="005105D5">
        <w:rPr>
          <w:highlight w:val="yellow"/>
          <w:u w:val="single"/>
        </w:rPr>
        <w:t>the Trump Labor Department proposed</w:t>
      </w:r>
      <w:r w:rsidRPr="005105D5">
        <w:rPr>
          <w:u w:val="single"/>
        </w:rPr>
        <w:t xml:space="preserve"> more than </w:t>
      </w:r>
      <w:r w:rsidRPr="005105D5">
        <w:rPr>
          <w:highlight w:val="yellow"/>
          <w:u w:val="single"/>
        </w:rPr>
        <w:t>60 rollbacks to rules that protect</w:t>
      </w:r>
      <w:r w:rsidRPr="005105D5">
        <w:rPr>
          <w:u w:val="single"/>
        </w:rPr>
        <w:t xml:space="preserve"> and promote pay, safety, and job opportunities.</w:t>
      </w:r>
      <w:r w:rsidRPr="00F73456">
        <w:rPr>
          <w:sz w:val="12"/>
        </w:rPr>
        <w:t>¶</w:t>
      </w:r>
      <w:r>
        <w:rPr>
          <w:sz w:val="12"/>
        </w:rPr>
        <w:t xml:space="preserve"> </w:t>
      </w:r>
      <w:r w:rsidRPr="005105D5">
        <w:rPr>
          <w:highlight w:val="yellow"/>
          <w:u w:val="single"/>
        </w:rPr>
        <w:t>Workers</w:t>
      </w:r>
      <w:r>
        <w:t xml:space="preserve"> have until the day after Labor Day to provide feedback on these potential rollbacks, but the </w:t>
      </w:r>
      <w:r w:rsidRPr="005105D5">
        <w:rPr>
          <w:highlight w:val="yellow"/>
          <w:u w:val="single"/>
        </w:rPr>
        <w:t>agency isn’t giving</w:t>
      </w:r>
      <w:r w:rsidRPr="005105D5">
        <w:rPr>
          <w:u w:val="single"/>
        </w:rPr>
        <w:t xml:space="preserve"> workers and their </w:t>
      </w:r>
      <w:r w:rsidRPr="005105D5">
        <w:rPr>
          <w:highlight w:val="yellow"/>
          <w:u w:val="single"/>
        </w:rPr>
        <w:t>advocates</w:t>
      </w:r>
      <w:r w:rsidRPr="005105D5">
        <w:rPr>
          <w:u w:val="single"/>
        </w:rPr>
        <w:t xml:space="preserve"> enough </w:t>
      </w:r>
      <w:r w:rsidRPr="005105D5">
        <w:rPr>
          <w:highlight w:val="yellow"/>
          <w:u w:val="single"/>
        </w:rPr>
        <w:t>time or information to</w:t>
      </w:r>
      <w:r w:rsidRPr="005105D5">
        <w:rPr>
          <w:u w:val="single"/>
        </w:rPr>
        <w:t xml:space="preserve"> fully </w:t>
      </w:r>
      <w:r w:rsidRPr="005105D5">
        <w:rPr>
          <w:highlight w:val="yellow"/>
          <w:u w:val="single"/>
        </w:rPr>
        <w:t>weigh in</w:t>
      </w:r>
      <w:r w:rsidRPr="005105D5">
        <w:rPr>
          <w:u w:val="single"/>
        </w:rPr>
        <w:t>.</w:t>
      </w:r>
      <w:r w:rsidRPr="00F73456">
        <w:rPr>
          <w:sz w:val="12"/>
        </w:rPr>
        <w:t>¶</w:t>
      </w:r>
      <w:r>
        <w:rPr>
          <w:sz w:val="12"/>
        </w:rPr>
        <w:t xml:space="preserve"> </w:t>
      </w:r>
      <w:r w:rsidRPr="005105D5">
        <w:rPr>
          <w:u w:val="single"/>
        </w:rPr>
        <w:t xml:space="preserve">The Trump </w:t>
      </w:r>
      <w:r w:rsidRPr="005105D5">
        <w:rPr>
          <w:highlight w:val="yellow"/>
          <w:u w:val="single"/>
        </w:rPr>
        <w:t>Labor Department</w:t>
      </w:r>
      <w:r w:rsidRPr="005105D5">
        <w:rPr>
          <w:u w:val="single"/>
        </w:rPr>
        <w:t xml:space="preserve"> is </w:t>
      </w:r>
      <w:r w:rsidRPr="005105D5">
        <w:rPr>
          <w:highlight w:val="yellow"/>
          <w:u w:val="single"/>
        </w:rPr>
        <w:t>already ignoring a rule they want to roll back</w:t>
      </w:r>
      <w:r w:rsidRPr="005105D5">
        <w:rPr>
          <w:u w:val="single"/>
        </w:rPr>
        <w:t xml:space="preserve">, a </w:t>
      </w:r>
      <w:r w:rsidRPr="005105D5">
        <w:rPr>
          <w:highlight w:val="yellow"/>
          <w:u w:val="single"/>
        </w:rPr>
        <w:t>clear indication that</w:t>
      </w:r>
      <w:r w:rsidRPr="005105D5">
        <w:rPr>
          <w:u w:val="single"/>
        </w:rPr>
        <w:t xml:space="preserve"> they </w:t>
      </w:r>
      <w:r w:rsidRPr="005105D5">
        <w:rPr>
          <w:highlight w:val="yellow"/>
          <w:u w:val="single"/>
        </w:rPr>
        <w:t>don’t care what workers think anyway</w:t>
      </w:r>
      <w:r w:rsidRPr="005105D5">
        <w:rPr>
          <w:u w:val="single"/>
        </w:rPr>
        <w:t>.</w:t>
      </w:r>
    </w:p>
    <w:p w14:paraId="5F7A6D53" w14:textId="77777777" w:rsidR="0080352B" w:rsidRPr="00A90522" w:rsidRDefault="0080352B" w:rsidP="0080352B">
      <w:pPr>
        <w:pStyle w:val="Heading4"/>
      </w:pPr>
      <w:r w:rsidRPr="00A90522">
        <w:t xml:space="preserve">The NLRB is </w:t>
      </w:r>
      <w:r w:rsidRPr="00A90522">
        <w:rPr>
          <w:u w:val="single"/>
        </w:rPr>
        <w:t>completely toothless</w:t>
      </w:r>
      <w:r w:rsidRPr="00A90522">
        <w:t xml:space="preserve">. </w:t>
      </w:r>
    </w:p>
    <w:p w14:paraId="76C0E310" w14:textId="77777777" w:rsidR="0080352B" w:rsidRPr="00A90522" w:rsidRDefault="0080352B" w:rsidP="0080352B">
      <w:pPr>
        <w:rPr>
          <w:rFonts w:ascii="Georgia" w:hAnsi="Georgia"/>
        </w:rPr>
      </w:pPr>
      <w:r w:rsidRPr="00A90522">
        <w:rPr>
          <w:rStyle w:val="Style13ptBold"/>
          <w:rFonts w:ascii="Georgia" w:hAnsi="Georgia"/>
        </w:rPr>
        <w:t>Magner 20</w:t>
      </w:r>
      <w:r w:rsidRPr="00A90522">
        <w:rPr>
          <w:rFonts w:ascii="Georgia" w:hAnsi="Georgia"/>
        </w:rPr>
        <w:t xml:space="preserve">, JD, Field Attorney at National Labor Relations Board (Brandon, “Does the NLRB Actually </w:t>
      </w:r>
      <w:proofErr w:type="gramStart"/>
      <w:r w:rsidRPr="00A90522">
        <w:rPr>
          <w:rFonts w:ascii="Georgia" w:hAnsi="Georgia"/>
        </w:rPr>
        <w:t>Matter?,</w:t>
      </w:r>
      <w:proofErr w:type="gramEnd"/>
      <w:r w:rsidRPr="00A90522">
        <w:rPr>
          <w:rFonts w:ascii="Georgia" w:hAnsi="Georgia"/>
        </w:rPr>
        <w:t>” Labor Law Lite Substack, https://brandonmagner.substack.com/p/does-the-nlrb-actually-matter)</w:t>
      </w:r>
    </w:p>
    <w:p w14:paraId="60D3DBD0" w14:textId="77777777" w:rsidR="0080352B" w:rsidRPr="00A90522" w:rsidRDefault="0080352B" w:rsidP="0080352B">
      <w:pPr>
        <w:rPr>
          <w:rFonts w:ascii="Georgia" w:hAnsi="Georgia"/>
          <w:sz w:val="16"/>
        </w:rPr>
      </w:pPr>
      <w:r w:rsidRPr="00EC12CD">
        <w:rPr>
          <w:rStyle w:val="StyleUnderline"/>
          <w:rFonts w:ascii="Georgia" w:hAnsi="Georgia"/>
          <w:highlight w:val="yellow"/>
        </w:rPr>
        <w:t>The N</w:t>
      </w:r>
      <w:r w:rsidRPr="00A90522">
        <w:rPr>
          <w:rStyle w:val="StyleUnderline"/>
          <w:rFonts w:ascii="Georgia" w:hAnsi="Georgia"/>
        </w:rPr>
        <w:t xml:space="preserve">ational </w:t>
      </w:r>
      <w:r w:rsidRPr="00EC12CD">
        <w:rPr>
          <w:rStyle w:val="StyleUnderline"/>
          <w:rFonts w:ascii="Georgia" w:hAnsi="Georgia"/>
          <w:highlight w:val="yellow"/>
        </w:rPr>
        <w:t>L</w:t>
      </w:r>
      <w:r w:rsidRPr="00A90522">
        <w:rPr>
          <w:rStyle w:val="StyleUnderline"/>
          <w:rFonts w:ascii="Georgia" w:hAnsi="Georgia"/>
        </w:rPr>
        <w:t xml:space="preserve">abor </w:t>
      </w:r>
      <w:r w:rsidRPr="00EC12CD">
        <w:rPr>
          <w:rStyle w:val="StyleUnderline"/>
          <w:rFonts w:ascii="Georgia" w:hAnsi="Georgia"/>
          <w:highlight w:val="yellow"/>
        </w:rPr>
        <w:t>R</w:t>
      </w:r>
      <w:r w:rsidRPr="00A90522">
        <w:rPr>
          <w:rStyle w:val="StyleUnderline"/>
          <w:rFonts w:ascii="Georgia" w:hAnsi="Georgia"/>
        </w:rPr>
        <w:t xml:space="preserve">elations </w:t>
      </w:r>
      <w:r w:rsidRPr="00EC12CD">
        <w:rPr>
          <w:rStyle w:val="StyleUnderline"/>
          <w:rFonts w:ascii="Georgia" w:hAnsi="Georgia"/>
          <w:highlight w:val="yellow"/>
        </w:rPr>
        <w:t>B</w:t>
      </w:r>
      <w:r w:rsidRPr="00A90522">
        <w:rPr>
          <w:rStyle w:val="StyleUnderline"/>
          <w:rFonts w:ascii="Georgia" w:hAnsi="Georgia"/>
        </w:rPr>
        <w:t xml:space="preserve">oard, </w:t>
      </w:r>
      <w:r w:rsidRPr="00EC12CD">
        <w:rPr>
          <w:rStyle w:val="StyleUnderline"/>
          <w:rFonts w:ascii="Georgia" w:hAnsi="Georgia"/>
          <w:highlight w:val="yellow"/>
        </w:rPr>
        <w:t>the U</w:t>
      </w:r>
      <w:r w:rsidRPr="00A90522">
        <w:rPr>
          <w:rStyle w:val="StyleUnderline"/>
          <w:rFonts w:ascii="Georgia" w:hAnsi="Georgia"/>
        </w:rPr>
        <w:t xml:space="preserve">nited </w:t>
      </w:r>
      <w:r w:rsidRPr="00EC12CD">
        <w:rPr>
          <w:rStyle w:val="StyleUnderline"/>
          <w:rFonts w:ascii="Georgia" w:hAnsi="Georgia"/>
          <w:highlight w:val="yellow"/>
        </w:rPr>
        <w:t>S</w:t>
      </w:r>
      <w:r w:rsidRPr="00A90522">
        <w:rPr>
          <w:rStyle w:val="StyleUnderline"/>
          <w:rFonts w:ascii="Georgia" w:hAnsi="Georgia"/>
        </w:rPr>
        <w:t xml:space="preserve">tates’ </w:t>
      </w:r>
      <w:r w:rsidRPr="00EC12CD">
        <w:rPr>
          <w:rStyle w:val="Emphasis"/>
          <w:highlight w:val="yellow"/>
        </w:rPr>
        <w:t>sole enforcer</w:t>
      </w:r>
      <w:r w:rsidRPr="00EC12CD">
        <w:rPr>
          <w:rStyle w:val="StyleUnderline"/>
          <w:rFonts w:ascii="Georgia" w:hAnsi="Georgia"/>
          <w:highlight w:val="yellow"/>
        </w:rPr>
        <w:t xml:space="preserve"> of federal labor law</w:t>
      </w:r>
      <w:r w:rsidRPr="00A90522">
        <w:rPr>
          <w:rFonts w:ascii="Georgia" w:hAnsi="Georgia"/>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3AA4B645" w14:textId="77777777" w:rsidR="0080352B" w:rsidRPr="00A90522" w:rsidRDefault="0080352B" w:rsidP="0080352B">
      <w:pPr>
        <w:rPr>
          <w:rFonts w:ascii="Georgia" w:hAnsi="Georgia"/>
          <w:sz w:val="16"/>
        </w:rPr>
      </w:pPr>
      <w:r w:rsidRPr="00A90522">
        <w:rPr>
          <w:rFonts w:ascii="Georgia" w:hAnsi="Georgia"/>
          <w:sz w:val="16"/>
        </w:rPr>
        <w:t xml:space="preserve">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w:t>
      </w:r>
      <w:proofErr w:type="gramStart"/>
      <w:r w:rsidRPr="00A90522">
        <w:rPr>
          <w:rFonts w:ascii="Georgia" w:hAnsi="Georgia"/>
          <w:sz w:val="16"/>
        </w:rPr>
        <w:t>underwent</w:t>
      </w:r>
      <w:proofErr w:type="gramEnd"/>
      <w:r w:rsidRPr="00A90522">
        <w:rPr>
          <w:rFonts w:ascii="Georgia" w:hAnsi="Georgia"/>
          <w:sz w:val="16"/>
        </w:rPr>
        <w:t xml:space="preserve"> only one major revision since its inception; its powers and </w:t>
      </w:r>
      <w:proofErr w:type="gramStart"/>
      <w:r w:rsidRPr="00A90522">
        <w:rPr>
          <w:rFonts w:ascii="Georgia" w:hAnsi="Georgia"/>
          <w:sz w:val="16"/>
        </w:rPr>
        <w:t>procedures otherwise</w:t>
      </w:r>
      <w:proofErr w:type="gramEnd"/>
      <w:r w:rsidRPr="00A90522">
        <w:rPr>
          <w:rFonts w:ascii="Georgia" w:hAnsi="Georgia"/>
          <w:sz w:val="16"/>
        </w:rPr>
        <w:t xml:space="preserve"> remain virtually frozen into their World War II-era structure.</w:t>
      </w:r>
    </w:p>
    <w:p w14:paraId="5BF14AA2" w14:textId="77777777" w:rsidR="0080352B" w:rsidRPr="00A90522" w:rsidRDefault="0080352B" w:rsidP="0080352B">
      <w:pPr>
        <w:rPr>
          <w:rFonts w:ascii="Georgia" w:hAnsi="Georgia"/>
          <w:sz w:val="16"/>
        </w:rPr>
      </w:pPr>
      <w:r w:rsidRPr="00A90522">
        <w:rPr>
          <w:rFonts w:ascii="Georgia" w:hAnsi="Georgia"/>
          <w:sz w:val="16"/>
        </w:rPr>
        <w:t xml:space="preserve">For the uninitiated, that framework is as follows. </w:t>
      </w:r>
      <w:r w:rsidRPr="00A90522">
        <w:rPr>
          <w:rStyle w:val="StyleUnderline"/>
          <w:rFonts w:ascii="Georgia" w:hAnsi="Georgia"/>
        </w:rPr>
        <w:t>The NLRB is empowered with overseeing and enforcing federal labor law</w:t>
      </w:r>
      <w:r w:rsidRPr="00A90522">
        <w:rPr>
          <w:rFonts w:ascii="Georgia" w:hAnsi="Georgia"/>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52C91353" w14:textId="77777777" w:rsidR="0080352B" w:rsidRPr="00A90522" w:rsidRDefault="0080352B" w:rsidP="0080352B">
      <w:pPr>
        <w:rPr>
          <w:rFonts w:ascii="Georgia" w:hAnsi="Georgia"/>
          <w:sz w:val="16"/>
        </w:rPr>
      </w:pPr>
      <w:r w:rsidRPr="00A90522">
        <w:rPr>
          <w:rFonts w:ascii="Georgia" w:hAnsi="Georgia"/>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06F73544" w14:textId="77777777" w:rsidR="0080352B" w:rsidRPr="00A90522" w:rsidRDefault="0080352B" w:rsidP="0080352B">
      <w:pPr>
        <w:rPr>
          <w:rFonts w:ascii="Georgia" w:hAnsi="Georgia"/>
          <w:sz w:val="16"/>
        </w:rPr>
      </w:pPr>
      <w:r w:rsidRPr="00A90522">
        <w:rPr>
          <w:rFonts w:ascii="Georgia" w:hAnsi="Georgia"/>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54C32A93" w14:textId="77777777" w:rsidR="0080352B" w:rsidRPr="00A90522" w:rsidRDefault="0080352B" w:rsidP="0080352B">
      <w:pPr>
        <w:rPr>
          <w:rFonts w:ascii="Georgia" w:hAnsi="Georgia"/>
          <w:sz w:val="16"/>
        </w:rPr>
      </w:pPr>
      <w:r w:rsidRPr="00A90522">
        <w:rPr>
          <w:rFonts w:ascii="Georgia" w:hAnsi="Georgia"/>
          <w:sz w:val="16"/>
        </w:rPr>
        <w:t xml:space="preserve">Those shortcomings persist today. </w:t>
      </w:r>
      <w:r w:rsidRPr="00A90522">
        <w:rPr>
          <w:rStyle w:val="StyleUnderline"/>
          <w:rFonts w:ascii="Georgia" w:hAnsi="Georgia"/>
        </w:rPr>
        <w:t xml:space="preserve">As decreed by the Supreme Court, the Labor Board </w:t>
      </w:r>
      <w:r w:rsidRPr="00EC12CD">
        <w:rPr>
          <w:rStyle w:val="StyleUnderline"/>
          <w:rFonts w:ascii="Georgia" w:hAnsi="Georgia"/>
          <w:highlight w:val="yellow"/>
        </w:rPr>
        <w:t>is without power to order punitive damages</w:t>
      </w:r>
      <w:r w:rsidRPr="00A90522">
        <w:rPr>
          <w:rStyle w:val="StyleUnderline"/>
          <w:rFonts w:ascii="Georgia" w:hAnsi="Georgia"/>
        </w:rPr>
        <w:t xml:space="preserve"> against violators of the law</w:t>
      </w:r>
      <w:r w:rsidRPr="00A90522">
        <w:rPr>
          <w:rFonts w:ascii="Georgia" w:hAnsi="Georgia"/>
          <w:sz w:val="16"/>
        </w:rPr>
        <w:t xml:space="preserve">. </w:t>
      </w:r>
      <w:r w:rsidRPr="00EC12CD">
        <w:rPr>
          <w:rStyle w:val="StyleUnderline"/>
          <w:rFonts w:ascii="Georgia" w:hAnsi="Georgia"/>
          <w:highlight w:val="yellow"/>
        </w:rPr>
        <w:t>It cannot compel parties to agree to</w:t>
      </w:r>
      <w:r w:rsidRPr="00A90522">
        <w:rPr>
          <w:rStyle w:val="StyleUnderline"/>
          <w:rFonts w:ascii="Georgia" w:hAnsi="Georgia"/>
        </w:rPr>
        <w:t xml:space="preserve"> any </w:t>
      </w:r>
      <w:r w:rsidRPr="00EC12CD">
        <w:rPr>
          <w:rStyle w:val="StyleUnderline"/>
          <w:rFonts w:ascii="Georgia" w:hAnsi="Georgia"/>
          <w:highlight w:val="yellow"/>
        </w:rPr>
        <w:t>contract provisions</w:t>
      </w:r>
      <w:r w:rsidRPr="00A90522">
        <w:rPr>
          <w:rStyle w:val="StyleUnderline"/>
          <w:rFonts w:ascii="Georgia" w:hAnsi="Georgia"/>
        </w:rPr>
        <w:t xml:space="preserve">, even ones that employers deliberately stonewall negotiations over. </w:t>
      </w:r>
      <w:r w:rsidRPr="00EC12CD">
        <w:rPr>
          <w:rStyle w:val="StyleUnderline"/>
          <w:rFonts w:ascii="Georgia" w:hAnsi="Georgia"/>
          <w:highlight w:val="yellow"/>
        </w:rPr>
        <w:t>It cannot ban</w:t>
      </w:r>
      <w:r w:rsidRPr="00A90522">
        <w:rPr>
          <w:rStyle w:val="StyleUnderline"/>
          <w:rFonts w:ascii="Georgia" w:hAnsi="Georgia"/>
        </w:rPr>
        <w:t xml:space="preserve"> the use of </w:t>
      </w:r>
      <w:r w:rsidRPr="00EC12CD">
        <w:rPr>
          <w:rStyle w:val="StyleUnderline"/>
          <w:rFonts w:ascii="Georgia" w:hAnsi="Georgia"/>
          <w:highlight w:val="yellow"/>
        </w:rPr>
        <w:t>permanent replacements, offensive lockouts, or management rights</w:t>
      </w:r>
      <w:r w:rsidRPr="00A90522">
        <w:rPr>
          <w:rStyle w:val="StyleUnderline"/>
          <w:rFonts w:ascii="Georgia" w:hAnsi="Georgia"/>
        </w:rPr>
        <w:t xml:space="preserve"> clauses. </w:t>
      </w:r>
      <w:r w:rsidRPr="00EC12CD">
        <w:rPr>
          <w:rStyle w:val="StyleUnderline"/>
          <w:rFonts w:ascii="Georgia" w:hAnsi="Georgia"/>
          <w:highlight w:val="yellow"/>
        </w:rPr>
        <w:t>It cannot prevent employers from closing their plants for</w:t>
      </w:r>
      <w:r w:rsidRPr="00A90522">
        <w:rPr>
          <w:rStyle w:val="StyleUnderline"/>
          <w:rFonts w:ascii="Georgia" w:hAnsi="Georgia"/>
        </w:rPr>
        <w:t xml:space="preserve"> explicitly </w:t>
      </w:r>
      <w:r w:rsidRPr="00EC12CD">
        <w:rPr>
          <w:rStyle w:val="StyleUnderline"/>
          <w:rFonts w:ascii="Georgia" w:hAnsi="Georgia"/>
          <w:highlight w:val="yellow"/>
        </w:rPr>
        <w:t xml:space="preserve">anti-union purposes and must allow </w:t>
      </w:r>
      <w:proofErr w:type="gramStart"/>
      <w:r w:rsidRPr="00EC12CD">
        <w:rPr>
          <w:rStyle w:val="StyleUnderline"/>
          <w:rFonts w:ascii="Georgia" w:hAnsi="Georgia"/>
          <w:highlight w:val="yellow"/>
        </w:rPr>
        <w:t>the vast majority of</w:t>
      </w:r>
      <w:proofErr w:type="gramEnd"/>
      <w:r w:rsidRPr="00EC12CD">
        <w:rPr>
          <w:rStyle w:val="StyleUnderline"/>
          <w:rFonts w:ascii="Georgia" w:hAnsi="Georgia"/>
          <w:highlight w:val="yellow"/>
        </w:rPr>
        <w:t xml:space="preserve"> partial closings</w:t>
      </w:r>
      <w:r w:rsidRPr="00A90522">
        <w:rPr>
          <w:rStyle w:val="StyleUnderline"/>
          <w:rFonts w:ascii="Georgia" w:hAnsi="Georgia"/>
        </w:rPr>
        <w:t xml:space="preserve"> to be completed </w:t>
      </w:r>
      <w:r w:rsidRPr="00EC12CD">
        <w:rPr>
          <w:rStyle w:val="StyleUnderline"/>
          <w:rFonts w:ascii="Georgia" w:hAnsi="Georgia"/>
          <w:highlight w:val="yellow"/>
        </w:rPr>
        <w:t>without</w:t>
      </w:r>
      <w:r w:rsidRPr="00A90522">
        <w:rPr>
          <w:rStyle w:val="StyleUnderline"/>
          <w:rFonts w:ascii="Georgia" w:hAnsi="Georgia"/>
        </w:rPr>
        <w:t xml:space="preserve"> any sort of </w:t>
      </w:r>
      <w:r w:rsidRPr="00EC12CD">
        <w:rPr>
          <w:rStyle w:val="StyleUnderline"/>
          <w:rFonts w:ascii="Georgia" w:hAnsi="Georgia"/>
          <w:highlight w:val="yellow"/>
        </w:rPr>
        <w:t>bargaining input</w:t>
      </w:r>
      <w:r w:rsidRPr="00A90522">
        <w:rPr>
          <w:rStyle w:val="StyleUnderline"/>
          <w:rFonts w:ascii="Georgia" w:hAnsi="Georgia"/>
        </w:rPr>
        <w:t xml:space="preserve"> from the affected unions. It </w:t>
      </w:r>
      <w:r w:rsidRPr="00EC12CD">
        <w:rPr>
          <w:rStyle w:val="StyleUnderline"/>
          <w:rFonts w:ascii="Georgia" w:hAnsi="Georgia"/>
          <w:highlight w:val="yellow"/>
        </w:rPr>
        <w:t>must cede authority to commercial arbitration</w:t>
      </w:r>
      <w:r w:rsidRPr="00A90522">
        <w:rPr>
          <w:rStyle w:val="StyleUnderline"/>
          <w:rFonts w:ascii="Georgia" w:hAnsi="Georgia"/>
        </w:rPr>
        <w:t xml:space="preserve">, federal </w:t>
      </w:r>
      <w:r w:rsidRPr="00EC12CD">
        <w:rPr>
          <w:rStyle w:val="StyleUnderline"/>
          <w:rFonts w:ascii="Georgia" w:hAnsi="Georgia"/>
          <w:highlight w:val="yellow"/>
        </w:rPr>
        <w:t>immigration laws, and</w:t>
      </w:r>
      <w:r w:rsidRPr="00A90522">
        <w:rPr>
          <w:rStyle w:val="StyleUnderline"/>
          <w:rFonts w:ascii="Georgia" w:hAnsi="Georgia"/>
        </w:rPr>
        <w:t xml:space="preserve"> the vast universe of </w:t>
      </w:r>
      <w:r w:rsidRPr="00EC12CD">
        <w:rPr>
          <w:rStyle w:val="StyleUnderline"/>
          <w:rFonts w:ascii="Georgia" w:hAnsi="Georgia"/>
          <w:highlight w:val="yellow"/>
        </w:rPr>
        <w:t>employers’</w:t>
      </w:r>
      <w:r w:rsidRPr="00A90522">
        <w:rPr>
          <w:rStyle w:val="StyleUnderline"/>
          <w:rFonts w:ascii="Georgia" w:hAnsi="Georgia"/>
        </w:rPr>
        <w:t xml:space="preserve"> state </w:t>
      </w:r>
      <w:r w:rsidRPr="00EC12CD">
        <w:rPr>
          <w:rStyle w:val="StyleUnderline"/>
          <w:rFonts w:ascii="Georgia" w:hAnsi="Georgia"/>
          <w:highlight w:val="yellow"/>
        </w:rPr>
        <w:t>property rights</w:t>
      </w:r>
      <w:r w:rsidRPr="00EC12CD">
        <w:rPr>
          <w:rFonts w:ascii="Georgia" w:hAnsi="Georgia"/>
          <w:sz w:val="16"/>
          <w:highlight w:val="yellow"/>
        </w:rPr>
        <w:t>.</w:t>
      </w:r>
    </w:p>
    <w:p w14:paraId="5E451E12" w14:textId="77777777" w:rsidR="0080352B" w:rsidRDefault="0080352B" w:rsidP="0080352B"/>
    <w:p w14:paraId="1C9F7C1F" w14:textId="77777777" w:rsidR="0080352B" w:rsidRPr="00A90522" w:rsidRDefault="0080352B" w:rsidP="0080352B">
      <w:pPr>
        <w:pStyle w:val="Heading4"/>
      </w:pPr>
      <w:r w:rsidRPr="00A90522">
        <w:t xml:space="preserve">Trump </w:t>
      </w:r>
      <w:r w:rsidRPr="00A90522">
        <w:rPr>
          <w:u w:val="single"/>
        </w:rPr>
        <w:t xml:space="preserve">legally </w:t>
      </w:r>
      <w:r w:rsidRPr="00A90522">
        <w:t>controls the NLRB – means the plan’s rights fall flat to biased decisions.</w:t>
      </w:r>
    </w:p>
    <w:p w14:paraId="2D697419" w14:textId="77777777" w:rsidR="0080352B" w:rsidRPr="00A90522" w:rsidRDefault="0080352B" w:rsidP="0080352B">
      <w:pPr>
        <w:rPr>
          <w:rFonts w:ascii="Georgia" w:hAnsi="Georgia"/>
        </w:rPr>
      </w:pPr>
      <w:r w:rsidRPr="00A90522">
        <w:rPr>
          <w:rFonts w:ascii="Georgia" w:hAnsi="Georgia"/>
          <w:b/>
          <w:bCs/>
          <w:sz w:val="26"/>
          <w:szCs w:val="26"/>
        </w:rPr>
        <w:t>McFerran 25</w:t>
      </w:r>
      <w:r w:rsidRPr="00A90522">
        <w:rPr>
          <w:rFonts w:ascii="Georgia" w:hAnsi="Georgia"/>
        </w:rPr>
        <w:t xml:space="preserve">, Senior fellow at the Century Foundation, former chairman of the National Labor Relations Board “Trump Executive Order Could Prevent Independent Agencies from Protecting Workers’ Rights,” The Century Foundation, February 21, 2025, </w:t>
      </w:r>
      <w:hyperlink r:id="rId11" w:history="1">
        <w:r w:rsidRPr="00A90522">
          <w:rPr>
            <w:rStyle w:val="Hyperlink"/>
            <w:rFonts w:ascii="Georgia" w:hAnsi="Georgia"/>
          </w:rPr>
          <w:t>https://tcf.org/content/commentary/trump-executive-order-could-prevent-independent-agencies-from-protecting-workers-rights/</w:t>
        </w:r>
      </w:hyperlink>
      <w:r w:rsidRPr="00A90522">
        <w:rPr>
          <w:rFonts w:ascii="Georgia" w:hAnsi="Georgia"/>
        </w:rPr>
        <w:t>) rose</w:t>
      </w:r>
    </w:p>
    <w:p w14:paraId="4197BDD2" w14:textId="77777777" w:rsidR="0080352B" w:rsidRPr="00A90522" w:rsidRDefault="0080352B" w:rsidP="0080352B">
      <w:pPr>
        <w:rPr>
          <w:rFonts w:ascii="Georgia" w:hAnsi="Georgia"/>
          <w:sz w:val="14"/>
        </w:rPr>
      </w:pPr>
      <w:r w:rsidRPr="00A90522">
        <w:rPr>
          <w:rFonts w:ascii="Georgia" w:hAnsi="Georgia"/>
          <w:sz w:val="14"/>
        </w:rPr>
        <w:t xml:space="preserve">On February 18, </w:t>
      </w:r>
      <w:r w:rsidRPr="00A90522">
        <w:rPr>
          <w:rFonts w:ascii="Georgia" w:hAnsi="Georgia"/>
          <w:u w:val="single"/>
        </w:rPr>
        <w:t xml:space="preserve">President </w:t>
      </w:r>
      <w:r w:rsidRPr="00EC12CD">
        <w:rPr>
          <w:rFonts w:ascii="Georgia" w:hAnsi="Georgia"/>
          <w:highlight w:val="yellow"/>
          <w:u w:val="single"/>
        </w:rPr>
        <w:t>Trump</w:t>
      </w:r>
      <w:r w:rsidRPr="00A90522">
        <w:rPr>
          <w:rFonts w:ascii="Georgia" w:hAnsi="Georgia"/>
          <w:u w:val="single"/>
        </w:rPr>
        <w:t xml:space="preserve"> issued an </w:t>
      </w:r>
      <w:hyperlink r:id="rId12" w:tgtFrame="_blank" w:tooltip="Opens in a new window" w:history="1">
        <w:r w:rsidRPr="00EC12CD">
          <w:rPr>
            <w:rStyle w:val="Hyperlink"/>
            <w:rFonts w:ascii="Georgia" w:hAnsi="Georgia"/>
            <w:highlight w:val="yellow"/>
          </w:rPr>
          <w:t>ex</w:t>
        </w:r>
        <w:r w:rsidRPr="00A90522">
          <w:rPr>
            <w:rStyle w:val="Hyperlink"/>
            <w:rFonts w:ascii="Georgia" w:hAnsi="Georgia"/>
          </w:rPr>
          <w:t xml:space="preserve">ecutive </w:t>
        </w:r>
        <w:r w:rsidRPr="00EC12CD">
          <w:rPr>
            <w:rStyle w:val="Hyperlink"/>
            <w:rFonts w:ascii="Georgia" w:hAnsi="Georgia"/>
            <w:highlight w:val="yellow"/>
          </w:rPr>
          <w:t>o</w:t>
        </w:r>
        <w:r w:rsidRPr="00A90522">
          <w:rPr>
            <w:rStyle w:val="Hyperlink"/>
            <w:rFonts w:ascii="Georgia" w:hAnsi="Georgia"/>
          </w:rPr>
          <w:t>rder</w:t>
        </w:r>
      </w:hyperlink>
      <w:r w:rsidRPr="00A90522">
        <w:rPr>
          <w:rFonts w:ascii="Georgia" w:hAnsi="Georgia"/>
          <w:u w:val="single"/>
        </w:rPr>
        <w:t xml:space="preserve"> purporting to </w:t>
      </w:r>
      <w:r w:rsidRPr="00EC12CD">
        <w:rPr>
          <w:rFonts w:ascii="Georgia" w:hAnsi="Georgia"/>
          <w:highlight w:val="yellow"/>
          <w:u w:val="single"/>
        </w:rPr>
        <w:t>assume control over</w:t>
      </w:r>
      <w:r w:rsidRPr="00A90522">
        <w:rPr>
          <w:rFonts w:ascii="Georgia" w:hAnsi="Georgia"/>
          <w:u w:val="single"/>
        </w:rPr>
        <w:t xml:space="preserve"> </w:t>
      </w:r>
      <w:hyperlink r:id="rId13" w:tgtFrame="_blank" w:tooltip="Opens in a new window" w:history="1">
        <w:r w:rsidRPr="00A90522">
          <w:rPr>
            <w:rStyle w:val="Hyperlink"/>
            <w:rFonts w:ascii="Georgia" w:hAnsi="Georgia"/>
          </w:rPr>
          <w:t>independent administrative agencies</w:t>
        </w:r>
      </w:hyperlink>
      <w:r w:rsidRPr="00A90522">
        <w:rPr>
          <w:rFonts w:ascii="Georgia" w:hAnsi="Georgia"/>
          <w:u w:val="single"/>
        </w:rPr>
        <w:t xml:space="preserve">, including those that hear and decide individual cases involving workers’ rights and protections, such as </w:t>
      </w:r>
      <w:r w:rsidRPr="00EC12CD">
        <w:rPr>
          <w:rFonts w:ascii="Georgia" w:hAnsi="Georgia"/>
          <w:highlight w:val="yellow"/>
          <w:u w:val="single"/>
        </w:rPr>
        <w:t>the</w:t>
      </w:r>
      <w:r w:rsidRPr="00A90522">
        <w:rPr>
          <w:rFonts w:ascii="Georgia" w:hAnsi="Georgia"/>
          <w:u w:val="single"/>
        </w:rPr>
        <w:t xml:space="preserve"> </w:t>
      </w:r>
      <w:hyperlink r:id="rId14" w:tgtFrame="_blank" w:tooltip="Opens in a new window" w:history="1">
        <w:r w:rsidRPr="00A90522">
          <w:rPr>
            <w:rStyle w:val="Hyperlink"/>
            <w:rFonts w:ascii="Georgia" w:hAnsi="Georgia"/>
          </w:rPr>
          <w:t>National Labor Relations Board</w:t>
        </w:r>
      </w:hyperlink>
      <w:r w:rsidRPr="00A90522">
        <w:rPr>
          <w:rFonts w:ascii="Georgia" w:hAnsi="Georgia"/>
          <w:u w:val="single"/>
        </w:rPr>
        <w:t xml:space="preserve"> (</w:t>
      </w:r>
      <w:r w:rsidRPr="00EC12CD">
        <w:rPr>
          <w:rFonts w:ascii="Georgia" w:hAnsi="Georgia"/>
          <w:highlight w:val="yellow"/>
          <w:u w:val="single"/>
        </w:rPr>
        <w:t>NLRB</w:t>
      </w:r>
      <w:r w:rsidRPr="00A90522">
        <w:rPr>
          <w:rFonts w:ascii="Georgia" w:hAnsi="Georgia"/>
          <w:u w:val="single"/>
        </w:rPr>
        <w:t>).</w:t>
      </w:r>
      <w:r w:rsidRPr="00A90522">
        <w:rPr>
          <w:rFonts w:ascii="Georgia" w:hAnsi="Georgia"/>
          <w:sz w:val="14"/>
        </w:rPr>
        <w:t xml:space="preserve"> Independent agencies were carefully designed by Congress—decades ago—to ensure that they can act in accordance with the law, unaffected by political influence or presidential favoritism. Giving the White House </w:t>
      </w:r>
      <w:r w:rsidRPr="00A90522">
        <w:rPr>
          <w:rFonts w:ascii="Georgia" w:hAnsi="Georgia"/>
        </w:rPr>
        <w:t>such direct and unprecedented control</w:t>
      </w:r>
      <w:r w:rsidRPr="00A90522">
        <w:rPr>
          <w:rFonts w:ascii="Georgia" w:hAnsi="Georgia"/>
          <w:sz w:val="14"/>
        </w:rPr>
        <w:t xml:space="preserve"> over independent agency leaders’ </w:t>
      </w:r>
      <w:proofErr w:type="spellStart"/>
      <w:r w:rsidRPr="00A90522">
        <w:rPr>
          <w:rFonts w:ascii="Georgia" w:hAnsi="Georgia"/>
          <w:sz w:val="14"/>
        </w:rPr>
        <w:t>decisionmaking</w:t>
      </w:r>
      <w:proofErr w:type="spellEnd"/>
      <w:r w:rsidRPr="00A90522">
        <w:rPr>
          <w:rFonts w:ascii="Georgia" w:hAnsi="Georgia"/>
          <w:sz w:val="14"/>
        </w:rPr>
        <w:t>—including the ability to override their legal judgments and defund their work on specific matters—</w:t>
      </w:r>
      <w:r w:rsidRPr="00A90522">
        <w:rPr>
          <w:rFonts w:ascii="Georgia" w:hAnsi="Georgia"/>
        </w:rPr>
        <w:t>destroys these agencies’ neutrality.</w:t>
      </w:r>
    </w:p>
    <w:p w14:paraId="7559F9DA" w14:textId="77777777" w:rsidR="0080352B" w:rsidRPr="00A90522" w:rsidRDefault="0080352B" w:rsidP="0080352B">
      <w:pPr>
        <w:rPr>
          <w:rFonts w:ascii="Georgia" w:hAnsi="Georgia"/>
          <w:u w:val="single"/>
        </w:rPr>
      </w:pPr>
      <w:r w:rsidRPr="00A90522">
        <w:rPr>
          <w:rFonts w:ascii="Georgia" w:hAnsi="Georgia"/>
          <w:sz w:val="14"/>
        </w:rPr>
        <w:t xml:space="preserve">In terms of the workplace, this radical assertion of White House influence strongly suggests that </w:t>
      </w:r>
      <w:r w:rsidRPr="00A90522">
        <w:rPr>
          <w:rFonts w:ascii="Georgia" w:hAnsi="Georgia"/>
          <w:u w:val="single"/>
        </w:rPr>
        <w:t xml:space="preserve">critical </w:t>
      </w:r>
      <w:r w:rsidRPr="00EC12CD">
        <w:rPr>
          <w:rFonts w:ascii="Georgia" w:hAnsi="Georgia"/>
          <w:highlight w:val="yellow"/>
          <w:u w:val="single"/>
        </w:rPr>
        <w:t>worker rights</w:t>
      </w:r>
      <w:r w:rsidRPr="00A90522">
        <w:rPr>
          <w:rFonts w:ascii="Georgia" w:hAnsi="Georgia"/>
          <w:u w:val="single"/>
        </w:rPr>
        <w:t xml:space="preserve"> and protections could</w:t>
      </w:r>
      <w:r w:rsidRPr="00EC12CD">
        <w:rPr>
          <w:rFonts w:ascii="Georgia" w:hAnsi="Georgia"/>
          <w:highlight w:val="yellow"/>
          <w:u w:val="single"/>
        </w:rPr>
        <w:t xml:space="preserve"> go unenforced</w:t>
      </w:r>
      <w:r w:rsidRPr="00A90522">
        <w:rPr>
          <w:rFonts w:ascii="Georgia" w:hAnsi="Georgia"/>
          <w:sz w:val="14"/>
        </w:rPr>
        <w:t xml:space="preserve">—or even that </w:t>
      </w:r>
      <w:proofErr w:type="gramStart"/>
      <w:r w:rsidRPr="00A90522">
        <w:rPr>
          <w:rFonts w:ascii="Georgia" w:hAnsi="Georgia"/>
          <w:sz w:val="14"/>
        </w:rPr>
        <w:t xml:space="preserve">particular </w:t>
      </w:r>
      <w:r w:rsidRPr="00A90522">
        <w:rPr>
          <w:rFonts w:ascii="Georgia" w:hAnsi="Georgia"/>
          <w:u w:val="single"/>
        </w:rPr>
        <w:t>White</w:t>
      </w:r>
      <w:proofErr w:type="gramEnd"/>
      <w:r w:rsidRPr="00A90522">
        <w:rPr>
          <w:rFonts w:ascii="Georgia" w:hAnsi="Georgia"/>
          <w:u w:val="single"/>
        </w:rPr>
        <w:t xml:space="preserve"> House </w:t>
      </w:r>
      <w:r w:rsidRPr="00EC12CD">
        <w:rPr>
          <w:rFonts w:ascii="Georgia" w:hAnsi="Georgia"/>
          <w:highlight w:val="yellow"/>
          <w:u w:val="single"/>
        </w:rPr>
        <w:t>allies could</w:t>
      </w:r>
      <w:r w:rsidRPr="00A90522">
        <w:rPr>
          <w:rFonts w:ascii="Georgia" w:hAnsi="Georgia"/>
          <w:sz w:val="14"/>
        </w:rPr>
        <w:t xml:space="preserve"> effectively </w:t>
      </w:r>
      <w:r w:rsidRPr="00EC12CD">
        <w:rPr>
          <w:rFonts w:ascii="Georgia" w:hAnsi="Georgia"/>
          <w:highlight w:val="yellow"/>
          <w:u w:val="single"/>
        </w:rPr>
        <w:t>be</w:t>
      </w:r>
      <w:r w:rsidRPr="00A90522">
        <w:rPr>
          <w:rFonts w:ascii="Georgia" w:hAnsi="Georgia"/>
          <w:u w:val="single"/>
        </w:rPr>
        <w:t xml:space="preserve"> treated as </w:t>
      </w:r>
      <w:r w:rsidRPr="00EC12CD">
        <w:rPr>
          <w:rFonts w:ascii="Georgia" w:hAnsi="Georgia"/>
          <w:highlight w:val="yellow"/>
          <w:u w:val="single"/>
        </w:rPr>
        <w:t>exempt from accountability</w:t>
      </w:r>
      <w:r w:rsidRPr="00A90522">
        <w:rPr>
          <w:rFonts w:ascii="Georgia" w:hAnsi="Georgia"/>
          <w:u w:val="single"/>
        </w:rPr>
        <w:t xml:space="preserve"> for the laws that protect American workers.</w:t>
      </w:r>
    </w:p>
    <w:p w14:paraId="17D314DD" w14:textId="77777777" w:rsidR="0080352B" w:rsidRPr="00A90522" w:rsidRDefault="0080352B" w:rsidP="0080352B">
      <w:pPr>
        <w:rPr>
          <w:rFonts w:ascii="Georgia" w:hAnsi="Georgia"/>
          <w:sz w:val="14"/>
        </w:rPr>
      </w:pPr>
      <w:r w:rsidRPr="00A90522">
        <w:rPr>
          <w:rFonts w:ascii="Georgia" w:hAnsi="Georgia"/>
          <w:sz w:val="14"/>
        </w:rPr>
        <w:t>The Executive Order Functionally Eliminates These Agencies’ Independence</w:t>
      </w:r>
    </w:p>
    <w:p w14:paraId="17D40EB8" w14:textId="77777777" w:rsidR="0080352B" w:rsidRPr="00A90522" w:rsidRDefault="0080352B" w:rsidP="0080352B">
      <w:pPr>
        <w:rPr>
          <w:rFonts w:ascii="Georgia" w:hAnsi="Georgia"/>
          <w:sz w:val="14"/>
        </w:rPr>
      </w:pPr>
      <w:r w:rsidRPr="00A90522">
        <w:rPr>
          <w:rFonts w:ascii="Georgia" w:hAnsi="Georgia"/>
          <w:sz w:val="14"/>
        </w:rPr>
        <w:t xml:space="preserve">The order, entitled “Ensuring Accountability for All Agencies,” purports to “improve the administration of the executive branch” and “increase regulatory officials’ accountability to the American people” by asserting unprecedented </w:t>
      </w:r>
      <w:r w:rsidRPr="00EC12CD">
        <w:rPr>
          <w:rFonts w:ascii="Georgia" w:hAnsi="Georgia"/>
          <w:highlight w:val="yellow"/>
          <w:u w:val="single"/>
        </w:rPr>
        <w:t xml:space="preserve">new </w:t>
      </w:r>
      <w:r w:rsidRPr="00A90522">
        <w:rPr>
          <w:rFonts w:ascii="Georgia" w:hAnsi="Georgia"/>
          <w:u w:val="single"/>
        </w:rPr>
        <w:t>presidential</w:t>
      </w:r>
      <w:r w:rsidRPr="00EC12CD">
        <w:rPr>
          <w:rFonts w:ascii="Georgia" w:hAnsi="Georgia"/>
          <w:highlight w:val="yellow"/>
          <w:u w:val="single"/>
        </w:rPr>
        <w:t xml:space="preserve"> powers</w:t>
      </w:r>
      <w:r w:rsidRPr="00A90522">
        <w:rPr>
          <w:rFonts w:ascii="Georgia" w:hAnsi="Georgia"/>
          <w:sz w:val="14"/>
        </w:rPr>
        <w:t xml:space="preserve"> to control the operations and </w:t>
      </w:r>
      <w:proofErr w:type="spellStart"/>
      <w:r w:rsidRPr="00A90522">
        <w:rPr>
          <w:rFonts w:ascii="Georgia" w:hAnsi="Georgia"/>
          <w:sz w:val="14"/>
        </w:rPr>
        <w:t>decisionmaking</w:t>
      </w:r>
      <w:proofErr w:type="spellEnd"/>
      <w:r w:rsidRPr="00A90522">
        <w:rPr>
          <w:rFonts w:ascii="Georgia" w:hAnsi="Georgia"/>
          <w:sz w:val="14"/>
        </w:rPr>
        <w:t xml:space="preserve"> of agencies designed by Congress to be insulated from political influence. These new powers </w:t>
      </w:r>
      <w:r w:rsidRPr="00EC12CD">
        <w:rPr>
          <w:rFonts w:ascii="Georgia" w:hAnsi="Georgia"/>
          <w:highlight w:val="yellow"/>
          <w:u w:val="single"/>
        </w:rPr>
        <w:t>include</w:t>
      </w:r>
      <w:r w:rsidRPr="00A90522">
        <w:rPr>
          <w:rFonts w:ascii="Georgia" w:hAnsi="Georgia"/>
          <w:u w:val="single"/>
        </w:rPr>
        <w:t>:</w:t>
      </w:r>
    </w:p>
    <w:p w14:paraId="3D4577AB" w14:textId="77777777" w:rsidR="0080352B" w:rsidRPr="00A90522" w:rsidRDefault="0080352B" w:rsidP="0080352B">
      <w:pPr>
        <w:rPr>
          <w:rFonts w:ascii="Georgia" w:hAnsi="Georgia"/>
          <w:sz w:val="14"/>
        </w:rPr>
      </w:pPr>
      <w:r w:rsidRPr="00A90522">
        <w:rPr>
          <w:rFonts w:ascii="Georgia" w:hAnsi="Georgia"/>
          <w:sz w:val="14"/>
        </w:rPr>
        <w:t xml:space="preserve">giving the president and the U.S. attorney general </w:t>
      </w:r>
      <w:r w:rsidRPr="00A90522">
        <w:rPr>
          <w:rFonts w:ascii="Georgia" w:hAnsi="Georgia"/>
          <w:u w:val="single"/>
        </w:rPr>
        <w:t xml:space="preserve">the </w:t>
      </w:r>
      <w:r w:rsidRPr="00EC12CD">
        <w:rPr>
          <w:rFonts w:ascii="Georgia" w:hAnsi="Georgia"/>
          <w:highlight w:val="yellow"/>
          <w:u w:val="single"/>
        </w:rPr>
        <w:t>ability to override</w:t>
      </w:r>
      <w:r w:rsidRPr="00A90522">
        <w:rPr>
          <w:rFonts w:ascii="Georgia" w:hAnsi="Georgia"/>
          <w:u w:val="single"/>
        </w:rPr>
        <w:t xml:space="preserve"> the </w:t>
      </w:r>
      <w:r w:rsidRPr="00EC12CD">
        <w:rPr>
          <w:rFonts w:ascii="Georgia" w:hAnsi="Georgia"/>
          <w:highlight w:val="yellow"/>
          <w:u w:val="single"/>
        </w:rPr>
        <w:t>agency</w:t>
      </w:r>
      <w:r w:rsidRPr="00A90522">
        <w:rPr>
          <w:rFonts w:ascii="Georgia" w:hAnsi="Georgia"/>
          <w:u w:val="single"/>
        </w:rPr>
        <w:t xml:space="preserve">’s own </w:t>
      </w:r>
      <w:r w:rsidRPr="00EC12CD">
        <w:rPr>
          <w:rFonts w:ascii="Georgia" w:hAnsi="Georgia"/>
          <w:highlight w:val="yellow"/>
          <w:u w:val="single"/>
        </w:rPr>
        <w:t>interpretation of the law</w:t>
      </w:r>
      <w:r w:rsidRPr="00A90522">
        <w:rPr>
          <w:rFonts w:ascii="Georgia" w:hAnsi="Georgia"/>
          <w:u w:val="single"/>
        </w:rPr>
        <w:t xml:space="preserve"> it </w:t>
      </w:r>
      <w:proofErr w:type="gramStart"/>
      <w:r w:rsidRPr="00A90522">
        <w:rPr>
          <w:rFonts w:ascii="Georgia" w:hAnsi="Georgia"/>
          <w:u w:val="single"/>
        </w:rPr>
        <w:t>administers</w:t>
      </w:r>
      <w:r w:rsidRPr="00A90522">
        <w:rPr>
          <w:rFonts w:ascii="Georgia" w:hAnsi="Georgia"/>
          <w:sz w:val="14"/>
        </w:rPr>
        <w:t>;</w:t>
      </w:r>
      <w:proofErr w:type="gramEnd"/>
    </w:p>
    <w:p w14:paraId="2D0CB842" w14:textId="77777777" w:rsidR="0080352B" w:rsidRPr="00A90522" w:rsidRDefault="0080352B" w:rsidP="0080352B">
      <w:pPr>
        <w:rPr>
          <w:rFonts w:ascii="Georgia" w:hAnsi="Georgia"/>
          <w:u w:val="single"/>
        </w:rPr>
      </w:pPr>
      <w:r w:rsidRPr="00EC12CD">
        <w:rPr>
          <w:rFonts w:ascii="Georgia" w:hAnsi="Georgia"/>
          <w:highlight w:val="yellow"/>
          <w:u w:val="single"/>
        </w:rPr>
        <w:t>giving</w:t>
      </w:r>
      <w:r w:rsidRPr="00A90522">
        <w:rPr>
          <w:rFonts w:ascii="Georgia" w:hAnsi="Georgia"/>
          <w:sz w:val="14"/>
        </w:rPr>
        <w:t xml:space="preserve"> the director of </w:t>
      </w:r>
      <w:r w:rsidRPr="00EC12CD">
        <w:rPr>
          <w:rFonts w:ascii="Georgia" w:hAnsi="Georgia"/>
          <w:highlight w:val="yellow"/>
          <w:u w:val="single"/>
        </w:rPr>
        <w:t>the</w:t>
      </w:r>
      <w:r w:rsidRPr="00A90522">
        <w:rPr>
          <w:rFonts w:ascii="Georgia" w:hAnsi="Georgia"/>
          <w:u w:val="single"/>
        </w:rPr>
        <w:t xml:space="preserve"> Office of Management and Budget (</w:t>
      </w:r>
      <w:r w:rsidRPr="00EC12CD">
        <w:rPr>
          <w:rFonts w:ascii="Georgia" w:hAnsi="Georgia"/>
          <w:highlight w:val="yellow"/>
          <w:u w:val="single"/>
        </w:rPr>
        <w:t>OMB</w:t>
      </w:r>
      <w:r w:rsidRPr="00A90522">
        <w:rPr>
          <w:rFonts w:ascii="Georgia" w:hAnsi="Georgia"/>
          <w:u w:val="single"/>
        </w:rPr>
        <w:t xml:space="preserve">) the </w:t>
      </w:r>
      <w:r w:rsidRPr="00EC12CD">
        <w:rPr>
          <w:rFonts w:ascii="Georgia" w:hAnsi="Georgia"/>
          <w:highlight w:val="yellow"/>
          <w:u w:val="single"/>
        </w:rPr>
        <w:t>authority to</w:t>
      </w:r>
      <w:r w:rsidRPr="00A90522">
        <w:rPr>
          <w:rFonts w:ascii="Georgia" w:hAnsi="Georgia"/>
          <w:u w:val="single"/>
        </w:rPr>
        <w:t xml:space="preserve"> control expenditure of the agency’s funds, including </w:t>
      </w:r>
      <w:r w:rsidRPr="00EC12CD">
        <w:rPr>
          <w:rFonts w:ascii="Georgia" w:hAnsi="Georgia"/>
          <w:highlight w:val="yellow"/>
          <w:u w:val="single"/>
        </w:rPr>
        <w:t>defund</w:t>
      </w:r>
      <w:r w:rsidRPr="00A90522">
        <w:rPr>
          <w:rFonts w:ascii="Georgia" w:hAnsi="Georgia"/>
          <w:u w:val="single"/>
        </w:rPr>
        <w:t xml:space="preserve">ing “particular </w:t>
      </w:r>
      <w:r w:rsidRPr="00EC12CD">
        <w:rPr>
          <w:rFonts w:ascii="Georgia" w:hAnsi="Georgia"/>
          <w:highlight w:val="yellow"/>
          <w:u w:val="single"/>
        </w:rPr>
        <w:t>activities</w:t>
      </w:r>
      <w:r w:rsidRPr="00A90522">
        <w:rPr>
          <w:rFonts w:ascii="Georgia" w:hAnsi="Georgia"/>
          <w:u w:val="single"/>
        </w:rPr>
        <w:t>, functions, projects or objects</w:t>
      </w:r>
      <w:proofErr w:type="gramStart"/>
      <w:r w:rsidRPr="00A90522">
        <w:rPr>
          <w:rFonts w:ascii="Georgia" w:hAnsi="Georgia"/>
          <w:u w:val="single"/>
        </w:rPr>
        <w:t>”;</w:t>
      </w:r>
      <w:proofErr w:type="gramEnd"/>
    </w:p>
    <w:p w14:paraId="5C058D59" w14:textId="77777777" w:rsidR="0080352B" w:rsidRPr="00A90522" w:rsidRDefault="0080352B" w:rsidP="0080352B">
      <w:pPr>
        <w:rPr>
          <w:rFonts w:ascii="Georgia" w:hAnsi="Georgia"/>
          <w:sz w:val="14"/>
        </w:rPr>
      </w:pPr>
      <w:r w:rsidRPr="00A90522">
        <w:rPr>
          <w:rFonts w:ascii="Georgia" w:hAnsi="Georgia"/>
          <w:sz w:val="14"/>
        </w:rPr>
        <w:t xml:space="preserve">requiring independent agencies to submit any new regulations to OMB for substantive </w:t>
      </w:r>
      <w:proofErr w:type="gramStart"/>
      <w:r w:rsidRPr="00A90522">
        <w:rPr>
          <w:rFonts w:ascii="Georgia" w:hAnsi="Georgia"/>
          <w:sz w:val="14"/>
        </w:rPr>
        <w:t>review;</w:t>
      </w:r>
      <w:proofErr w:type="gramEnd"/>
    </w:p>
    <w:p w14:paraId="5C0C7336" w14:textId="77777777" w:rsidR="0080352B" w:rsidRPr="00A90522" w:rsidRDefault="0080352B" w:rsidP="0080352B">
      <w:pPr>
        <w:rPr>
          <w:rFonts w:ascii="Georgia" w:hAnsi="Georgia"/>
          <w:sz w:val="14"/>
        </w:rPr>
      </w:pPr>
      <w:r w:rsidRPr="00A90522">
        <w:rPr>
          <w:rFonts w:ascii="Georgia" w:hAnsi="Georgia"/>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A90522">
        <w:rPr>
          <w:rFonts w:ascii="Georgia" w:hAnsi="Georgia"/>
          <w:sz w:val="14"/>
        </w:rPr>
        <w:t>offices;</w:t>
      </w:r>
      <w:proofErr w:type="gramEnd"/>
    </w:p>
    <w:p w14:paraId="64ACBD53" w14:textId="77777777" w:rsidR="0080352B" w:rsidRPr="00A90522" w:rsidRDefault="0080352B" w:rsidP="0080352B">
      <w:pPr>
        <w:rPr>
          <w:rFonts w:ascii="Georgia" w:hAnsi="Georgia"/>
          <w:sz w:val="14"/>
        </w:rPr>
      </w:pPr>
      <w:r w:rsidRPr="00EC12CD">
        <w:rPr>
          <w:rFonts w:ascii="Georgia" w:hAnsi="Georgia"/>
          <w:highlight w:val="yellow"/>
          <w:u w:val="single"/>
        </w:rPr>
        <w:t>requiring</w:t>
      </w:r>
      <w:r w:rsidRPr="00A90522">
        <w:rPr>
          <w:rFonts w:ascii="Georgia" w:hAnsi="Georgia"/>
          <w:u w:val="single"/>
        </w:rPr>
        <w:t xml:space="preserve"> independent agency </w:t>
      </w:r>
      <w:r w:rsidRPr="00EC12CD">
        <w:rPr>
          <w:rFonts w:ascii="Georgia" w:hAnsi="Georgia"/>
          <w:highlight w:val="yellow"/>
          <w:u w:val="single"/>
        </w:rPr>
        <w:t>chairmen</w:t>
      </w:r>
      <w:r w:rsidRPr="00A90522">
        <w:rPr>
          <w:rFonts w:ascii="Georgia" w:hAnsi="Georgia"/>
          <w:u w:val="single"/>
        </w:rPr>
        <w:t xml:space="preserve"> to “regularly consult with and </w:t>
      </w:r>
      <w:r w:rsidRPr="00EC12CD">
        <w:rPr>
          <w:rFonts w:ascii="Georgia" w:hAnsi="Georgia"/>
          <w:highlight w:val="yellow"/>
          <w:u w:val="single"/>
        </w:rPr>
        <w:t>coordinate</w:t>
      </w:r>
      <w:r w:rsidRPr="00A90522">
        <w:rPr>
          <w:rFonts w:ascii="Georgia" w:hAnsi="Georgia"/>
          <w:u w:val="single"/>
        </w:rPr>
        <w:t xml:space="preserve"> policies and priorities </w:t>
      </w:r>
      <w:r w:rsidRPr="00EC12CD">
        <w:rPr>
          <w:rFonts w:ascii="Georgia" w:hAnsi="Georgia"/>
          <w:highlight w:val="yellow"/>
          <w:u w:val="single"/>
        </w:rPr>
        <w:t>with the</w:t>
      </w:r>
      <w:r w:rsidRPr="00A90522">
        <w:rPr>
          <w:rFonts w:ascii="Georgia" w:hAnsi="Georgia"/>
          <w:u w:val="single"/>
        </w:rPr>
        <w:t xml:space="preserve"> directors of OMB, the </w:t>
      </w:r>
      <w:r w:rsidRPr="00EC12CD">
        <w:rPr>
          <w:rFonts w:ascii="Georgia" w:hAnsi="Georgia"/>
          <w:highlight w:val="yellow"/>
          <w:u w:val="single"/>
        </w:rPr>
        <w:t>White House</w:t>
      </w:r>
      <w:r w:rsidRPr="00A90522">
        <w:rPr>
          <w:rFonts w:ascii="Georgia" w:hAnsi="Georgia"/>
          <w:u w:val="single"/>
        </w:rPr>
        <w:t xml:space="preserve"> Domestic Policy Council and the White House National Economic Council”; </w:t>
      </w:r>
      <w:r w:rsidRPr="00A90522">
        <w:rPr>
          <w:rFonts w:ascii="Georgia" w:hAnsi="Georgia"/>
          <w:sz w:val="14"/>
        </w:rPr>
        <w:t>and</w:t>
      </w:r>
    </w:p>
    <w:p w14:paraId="51E809C5" w14:textId="77777777" w:rsidR="0080352B" w:rsidRPr="00A90522" w:rsidRDefault="0080352B" w:rsidP="0080352B">
      <w:pPr>
        <w:rPr>
          <w:rFonts w:ascii="Georgia" w:hAnsi="Georgia"/>
          <w:sz w:val="14"/>
        </w:rPr>
      </w:pPr>
      <w:r w:rsidRPr="00A90522">
        <w:rPr>
          <w:rFonts w:ascii="Georgia" w:hAnsi="Georgia"/>
          <w:sz w:val="14"/>
        </w:rPr>
        <w:t>giving the director of the OMB the authority to establish and evaluate the “performance standards and management objectives” for independent agency heads.</w:t>
      </w:r>
    </w:p>
    <w:p w14:paraId="4DCBA4A1" w14:textId="77777777" w:rsidR="0080352B" w:rsidRPr="00A90522" w:rsidRDefault="0080352B" w:rsidP="0080352B">
      <w:pPr>
        <w:rPr>
          <w:rFonts w:ascii="Georgia" w:hAnsi="Georgia"/>
          <w:sz w:val="14"/>
        </w:rPr>
      </w:pPr>
      <w:r w:rsidRPr="00A90522">
        <w:rPr>
          <w:rFonts w:ascii="Georgia" w:hAnsi="Georgia"/>
          <w:sz w:val="14"/>
        </w:rPr>
        <w:t xml:space="preserve">The scope of the order’s impact on the ability of independent agencies to make policies or regulations is clear on its face: </w:t>
      </w:r>
      <w:r w:rsidRPr="00EC12CD">
        <w:rPr>
          <w:rFonts w:ascii="Georgia" w:hAnsi="Georgia"/>
          <w:highlight w:val="yellow"/>
          <w:u w:val="single"/>
        </w:rPr>
        <w:t>instead of</w:t>
      </w:r>
      <w:r w:rsidRPr="00A90522">
        <w:rPr>
          <w:rFonts w:ascii="Georgia" w:hAnsi="Georgia"/>
          <w:u w:val="single"/>
        </w:rPr>
        <w:t xml:space="preserve"> exercising </w:t>
      </w:r>
      <w:r w:rsidRPr="00EC12CD">
        <w:rPr>
          <w:rFonts w:ascii="Georgia" w:hAnsi="Georgia"/>
          <w:highlight w:val="yellow"/>
          <w:u w:val="single"/>
        </w:rPr>
        <w:t>independent</w:t>
      </w:r>
      <w:r w:rsidRPr="00A90522">
        <w:rPr>
          <w:rFonts w:ascii="Georgia" w:hAnsi="Georgia"/>
          <w:u w:val="single"/>
        </w:rPr>
        <w:t xml:space="preserve">, expert </w:t>
      </w:r>
      <w:r w:rsidRPr="00EC12CD">
        <w:rPr>
          <w:rFonts w:ascii="Georgia" w:hAnsi="Georgia"/>
          <w:highlight w:val="yellow"/>
          <w:u w:val="single"/>
        </w:rPr>
        <w:t>judgment</w:t>
      </w:r>
      <w:r w:rsidRPr="00A90522">
        <w:rPr>
          <w:rFonts w:ascii="Georgia" w:hAnsi="Georgia"/>
          <w:u w:val="single"/>
        </w:rPr>
        <w:t xml:space="preserve"> (as Congress intended), these </w:t>
      </w:r>
      <w:r w:rsidRPr="00EC12CD">
        <w:rPr>
          <w:rFonts w:ascii="Georgia" w:hAnsi="Georgia"/>
          <w:highlight w:val="yellow"/>
          <w:u w:val="single"/>
        </w:rPr>
        <w:t>agencies</w:t>
      </w:r>
      <w:r w:rsidRPr="00A90522">
        <w:rPr>
          <w:rFonts w:ascii="Georgia" w:hAnsi="Georgia"/>
          <w:u w:val="single"/>
        </w:rPr>
        <w:t xml:space="preserve"> would now make policy on behalf of the White House and </w:t>
      </w:r>
      <w:r w:rsidRPr="00EC12CD">
        <w:rPr>
          <w:rFonts w:ascii="Georgia" w:hAnsi="Georgia"/>
          <w:highlight w:val="yellow"/>
          <w:u w:val="single"/>
        </w:rPr>
        <w:t>serve their</w:t>
      </w:r>
      <w:r w:rsidRPr="00A90522">
        <w:rPr>
          <w:rFonts w:ascii="Georgia" w:hAnsi="Georgia"/>
          <w:u w:val="single"/>
        </w:rPr>
        <w:t xml:space="preserve"> statutory </w:t>
      </w:r>
      <w:r w:rsidRPr="00EC12CD">
        <w:rPr>
          <w:rFonts w:ascii="Georgia" w:hAnsi="Georgia"/>
          <w:highlight w:val="yellow"/>
          <w:u w:val="single"/>
        </w:rPr>
        <w:t xml:space="preserve">missions only when </w:t>
      </w:r>
      <w:r w:rsidRPr="00A90522">
        <w:rPr>
          <w:rFonts w:ascii="Georgia" w:hAnsi="Georgia"/>
          <w:u w:val="single"/>
        </w:rPr>
        <w:t>expressly</w:t>
      </w:r>
      <w:r w:rsidRPr="00EC12CD">
        <w:rPr>
          <w:rFonts w:ascii="Georgia" w:hAnsi="Georgia"/>
          <w:highlight w:val="yellow"/>
          <w:u w:val="single"/>
        </w:rPr>
        <w:t xml:space="preserve"> given White House permission</w:t>
      </w:r>
      <w:r w:rsidRPr="00A90522">
        <w:rPr>
          <w:rFonts w:ascii="Georgia" w:hAnsi="Georgia"/>
          <w:u w:val="single"/>
        </w:rPr>
        <w:t xml:space="preserve">. </w:t>
      </w:r>
      <w:r w:rsidRPr="00A90522">
        <w:rPr>
          <w:rFonts w:ascii="Georgia" w:hAnsi="Georgia"/>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A90522">
        <w:rPr>
          <w:rFonts w:ascii="Georgia" w:hAnsi="Georgia"/>
          <w:sz w:val="14"/>
        </w:rPr>
        <w:t>decisionmaking</w:t>
      </w:r>
      <w:proofErr w:type="spellEnd"/>
      <w:r w:rsidRPr="00A90522">
        <w:rPr>
          <w:rFonts w:ascii="Georgia" w:hAnsi="Georgia"/>
          <w:sz w:val="14"/>
        </w:rPr>
        <w:t xml:space="preserve"> serves the public welfare. Indeed, the full scope of the White House’s efforts to intrude on independent agencies’ autonomy is made clear by a </w:t>
      </w:r>
      <w:hyperlink r:id="rId15" w:tgtFrame="_blank" w:tooltip="Opens in a new window" w:history="1">
        <w:r w:rsidRPr="00A90522">
          <w:rPr>
            <w:rStyle w:val="Hyperlink"/>
            <w:rFonts w:ascii="Georgia" w:hAnsi="Georgia"/>
            <w:sz w:val="14"/>
          </w:rPr>
          <w:t>second order</w:t>
        </w:r>
      </w:hyperlink>
      <w:r w:rsidRPr="00A90522">
        <w:rPr>
          <w:rFonts w:ascii="Georgia" w:hAnsi="Georgia"/>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18779B11" w14:textId="77777777" w:rsidR="0080352B" w:rsidRPr="00A90522" w:rsidRDefault="0080352B" w:rsidP="0080352B">
      <w:pPr>
        <w:rPr>
          <w:rFonts w:ascii="Georgia" w:hAnsi="Georgia"/>
          <w:sz w:val="14"/>
        </w:rPr>
      </w:pPr>
      <w:r w:rsidRPr="00A90522">
        <w:rPr>
          <w:rFonts w:ascii="Georgia" w:hAnsi="Georgia"/>
          <w:sz w:val="14"/>
        </w:rPr>
        <w:t>The Executive Order Will Especially Compromise Adjudicative Independent Agencies</w:t>
      </w:r>
    </w:p>
    <w:p w14:paraId="3F84A834" w14:textId="77777777" w:rsidR="0080352B" w:rsidRPr="00A90522" w:rsidRDefault="0080352B" w:rsidP="0080352B">
      <w:pPr>
        <w:rPr>
          <w:rFonts w:ascii="Georgia" w:hAnsi="Georgia"/>
          <w:sz w:val="14"/>
        </w:rPr>
      </w:pPr>
      <w:r w:rsidRPr="00A90522">
        <w:rPr>
          <w:rFonts w:ascii="Georgia" w:hAnsi="Georgia"/>
          <w:u w:val="single"/>
        </w:rPr>
        <w:t xml:space="preserve">The </w:t>
      </w:r>
      <w:r w:rsidRPr="00EC12CD">
        <w:rPr>
          <w:rFonts w:ascii="Georgia" w:hAnsi="Georgia"/>
          <w:highlight w:val="yellow"/>
          <w:u w:val="single"/>
        </w:rPr>
        <w:t>implications</w:t>
      </w:r>
      <w:r w:rsidRPr="00A90522">
        <w:rPr>
          <w:rFonts w:ascii="Georgia" w:hAnsi="Georgia"/>
          <w:u w:val="single"/>
        </w:rPr>
        <w:t xml:space="preserve"> of such a radical takeover of independent agency autonomy </w:t>
      </w:r>
      <w:r w:rsidRPr="00EC12CD">
        <w:rPr>
          <w:rFonts w:ascii="Georgia" w:hAnsi="Georgia"/>
          <w:highlight w:val="yellow"/>
          <w:u w:val="single"/>
        </w:rPr>
        <w:t>are</w:t>
      </w:r>
      <w:r w:rsidRPr="00A90522">
        <w:rPr>
          <w:rFonts w:ascii="Georgia" w:hAnsi="Georgia"/>
          <w:u w:val="single"/>
        </w:rPr>
        <w:t xml:space="preserve"> especially </w:t>
      </w:r>
      <w:r w:rsidRPr="00EC12CD">
        <w:rPr>
          <w:rFonts w:ascii="Georgia" w:hAnsi="Georgia"/>
          <w:highlight w:val="yellow"/>
          <w:u w:val="single"/>
        </w:rPr>
        <w:t>critical for</w:t>
      </w:r>
      <w:r w:rsidRPr="00A90522">
        <w:rPr>
          <w:rFonts w:ascii="Georgia" w:hAnsi="Georgia"/>
          <w:u w:val="single"/>
        </w:rPr>
        <w:t xml:space="preserve"> the small group of independent </w:t>
      </w:r>
      <w:r w:rsidRPr="00EC12CD">
        <w:rPr>
          <w:rFonts w:ascii="Georgia" w:hAnsi="Georgia"/>
          <w:highlight w:val="yellow"/>
          <w:u w:val="single"/>
        </w:rPr>
        <w:t>agencies that do business</w:t>
      </w:r>
      <w:r w:rsidRPr="00A90522">
        <w:rPr>
          <w:rFonts w:ascii="Georgia" w:hAnsi="Georgia"/>
          <w:u w:val="single"/>
        </w:rPr>
        <w:t xml:space="preserve"> primarily </w:t>
      </w:r>
      <w:r w:rsidRPr="00EC12CD">
        <w:rPr>
          <w:rFonts w:ascii="Georgia" w:hAnsi="Georgia"/>
          <w:highlight w:val="yellow"/>
          <w:u w:val="single"/>
        </w:rPr>
        <w:t>by adjudication</w:t>
      </w:r>
      <w:r w:rsidRPr="00A90522">
        <w:rPr>
          <w:rFonts w:ascii="Georgia" w:hAnsi="Georgia"/>
          <w:sz w:val="14"/>
        </w:rPr>
        <w:t>—in other words, agencies that make law through the consideration of individual cases affecting specific parties, rather than through generally applicable rules or policies</w:t>
      </w:r>
      <w:r w:rsidRPr="00A90522">
        <w:rPr>
          <w:rFonts w:ascii="Georgia" w:hAnsi="Georgia"/>
          <w:u w:val="single"/>
        </w:rPr>
        <w:t xml:space="preserve">. </w:t>
      </w:r>
      <w:r w:rsidRPr="00A90522">
        <w:rPr>
          <w:rFonts w:ascii="Georgia" w:hAnsi="Georgia"/>
          <w:sz w:val="30"/>
          <w:szCs w:val="30"/>
          <w:u w:val="single"/>
        </w:rPr>
        <w:t>The NLRB is one such agency</w:t>
      </w:r>
      <w:r w:rsidRPr="00A90522">
        <w:rPr>
          <w:rFonts w:ascii="Georgia" w:hAnsi="Georgia"/>
          <w:sz w:val="14"/>
        </w:rPr>
        <w:t xml:space="preserve">, along with others such as the </w:t>
      </w:r>
      <w:hyperlink r:id="rId16" w:tgtFrame="_blank" w:tooltip="Opens in a new window" w:history="1">
        <w:r w:rsidRPr="00A90522">
          <w:rPr>
            <w:rStyle w:val="Hyperlink"/>
            <w:rFonts w:ascii="Georgia" w:hAnsi="Georgia"/>
            <w:sz w:val="14"/>
          </w:rPr>
          <w:t>Federal Mine Safety and Health Review Commission</w:t>
        </w:r>
      </w:hyperlink>
      <w:r w:rsidRPr="00A90522">
        <w:rPr>
          <w:rFonts w:ascii="Georgia" w:hAnsi="Georgia"/>
          <w:sz w:val="14"/>
        </w:rPr>
        <w:t xml:space="preserve"> or the </w:t>
      </w:r>
      <w:hyperlink r:id="rId17" w:tgtFrame="_blank" w:tooltip="Opens in a new window" w:history="1">
        <w:r w:rsidRPr="00A90522">
          <w:rPr>
            <w:rStyle w:val="Hyperlink"/>
            <w:rFonts w:ascii="Georgia" w:hAnsi="Georgia"/>
            <w:sz w:val="14"/>
          </w:rPr>
          <w:t>Occupational Safety and Health Review Commission</w:t>
        </w:r>
      </w:hyperlink>
      <w:r w:rsidRPr="00A90522">
        <w:rPr>
          <w:rFonts w:ascii="Georgia" w:hAnsi="Georgia"/>
          <w:sz w:val="14"/>
        </w:rPr>
        <w:t xml:space="preserve">. </w:t>
      </w:r>
      <w:r w:rsidRPr="00EC12CD">
        <w:rPr>
          <w:rFonts w:ascii="Georgia" w:hAnsi="Georgia"/>
          <w:highlight w:val="yellow"/>
          <w:u w:val="single"/>
        </w:rPr>
        <w:t>Presidential control</w:t>
      </w:r>
      <w:r w:rsidRPr="00A90522">
        <w:rPr>
          <w:rFonts w:ascii="Georgia" w:hAnsi="Georgia"/>
          <w:u w:val="single"/>
        </w:rPr>
        <w:t xml:space="preserve"> of the day-to-day </w:t>
      </w:r>
      <w:proofErr w:type="spellStart"/>
      <w:r w:rsidRPr="00A90522">
        <w:rPr>
          <w:rFonts w:ascii="Georgia" w:hAnsi="Georgia"/>
          <w:u w:val="single"/>
        </w:rPr>
        <w:t>decisionmaking</w:t>
      </w:r>
      <w:proofErr w:type="spellEnd"/>
      <w:r w:rsidRPr="00A90522">
        <w:rPr>
          <w:rFonts w:ascii="Georgia" w:hAnsi="Georgia"/>
          <w:u w:val="single"/>
        </w:rPr>
        <w:t xml:space="preserve"> of these agencies </w:t>
      </w:r>
      <w:r w:rsidRPr="00EC12CD">
        <w:rPr>
          <w:rFonts w:ascii="Georgia" w:hAnsi="Georgia"/>
          <w:highlight w:val="yellow"/>
          <w:u w:val="single"/>
        </w:rPr>
        <w:t>compromises the</w:t>
      </w:r>
      <w:r w:rsidRPr="00A90522">
        <w:rPr>
          <w:rFonts w:ascii="Georgia" w:hAnsi="Georgia"/>
          <w:u w:val="single"/>
        </w:rPr>
        <w:t xml:space="preserve"> entire </w:t>
      </w:r>
      <w:r w:rsidRPr="00EC12CD">
        <w:rPr>
          <w:rFonts w:ascii="Georgia" w:hAnsi="Georgia"/>
          <w:highlight w:val="yellow"/>
          <w:u w:val="single"/>
        </w:rPr>
        <w:t>adjudicative process, denying</w:t>
      </w:r>
      <w:r w:rsidRPr="00A90522">
        <w:rPr>
          <w:rFonts w:ascii="Georgia" w:hAnsi="Georgia"/>
          <w:u w:val="single"/>
        </w:rPr>
        <w:t xml:space="preserve"> the people involved in these cases the ability to get </w:t>
      </w:r>
      <w:r w:rsidRPr="00EC12CD">
        <w:rPr>
          <w:rFonts w:ascii="Georgia" w:hAnsi="Georgia"/>
          <w:highlight w:val="yellow"/>
          <w:u w:val="single"/>
        </w:rPr>
        <w:t>a fair</w:t>
      </w:r>
      <w:r w:rsidRPr="00A90522">
        <w:rPr>
          <w:rFonts w:ascii="Georgia" w:hAnsi="Georgia"/>
          <w:u w:val="single"/>
        </w:rPr>
        <w:t xml:space="preserve"> and impartial </w:t>
      </w:r>
      <w:r w:rsidRPr="00EC12CD">
        <w:rPr>
          <w:rFonts w:ascii="Georgia" w:hAnsi="Georgia"/>
          <w:highlight w:val="yellow"/>
          <w:u w:val="single"/>
        </w:rPr>
        <w:t>consideration of</w:t>
      </w:r>
      <w:r w:rsidRPr="00A90522">
        <w:rPr>
          <w:rFonts w:ascii="Georgia" w:hAnsi="Georgia"/>
          <w:u w:val="single"/>
        </w:rPr>
        <w:t xml:space="preserve"> their </w:t>
      </w:r>
      <w:r w:rsidRPr="00EC12CD">
        <w:rPr>
          <w:rFonts w:ascii="Georgia" w:hAnsi="Georgia"/>
          <w:highlight w:val="yellow"/>
          <w:u w:val="single"/>
        </w:rPr>
        <w:t>claims. For</w:t>
      </w:r>
      <w:r w:rsidRPr="00A90522">
        <w:rPr>
          <w:rFonts w:ascii="Georgia" w:hAnsi="Georgia"/>
          <w:u w:val="single"/>
        </w:rPr>
        <w:t xml:space="preserve"> workers who rely on </w:t>
      </w:r>
      <w:r w:rsidRPr="00EC12CD">
        <w:rPr>
          <w:rFonts w:ascii="Georgia" w:hAnsi="Georgia"/>
          <w:highlight w:val="yellow"/>
          <w:u w:val="single"/>
        </w:rPr>
        <w:t>the NLRB and other</w:t>
      </w:r>
      <w:r w:rsidRPr="00A90522">
        <w:rPr>
          <w:rFonts w:ascii="Georgia" w:hAnsi="Georgia"/>
          <w:u w:val="single"/>
        </w:rPr>
        <w:t xml:space="preserve"> independent </w:t>
      </w:r>
      <w:r w:rsidRPr="00EC12CD">
        <w:rPr>
          <w:rFonts w:ascii="Georgia" w:hAnsi="Georgia"/>
          <w:highlight w:val="yellow"/>
          <w:u w:val="single"/>
        </w:rPr>
        <w:t>worker protection agencies</w:t>
      </w:r>
      <w:r w:rsidRPr="00A90522">
        <w:rPr>
          <w:rFonts w:ascii="Georgia" w:hAnsi="Georgia"/>
          <w:u w:val="single"/>
        </w:rPr>
        <w:t xml:space="preserve"> to protect </w:t>
      </w:r>
      <w:hyperlink r:id="rId18" w:tgtFrame="_blank" w:tooltip="Opens in a new window" w:history="1">
        <w:r w:rsidRPr="00A90522">
          <w:rPr>
            <w:rStyle w:val="Hyperlink"/>
            <w:rFonts w:ascii="Georgia" w:hAnsi="Georgia"/>
          </w:rPr>
          <w:t>critical workplace rights</w:t>
        </w:r>
      </w:hyperlink>
      <w:r w:rsidRPr="00A90522">
        <w:rPr>
          <w:rFonts w:ascii="Georgia" w:hAnsi="Georgia"/>
          <w:u w:val="single"/>
        </w:rPr>
        <w:t xml:space="preserve">, </w:t>
      </w:r>
      <w:r w:rsidRPr="00EC12CD">
        <w:rPr>
          <w:rFonts w:ascii="Georgia" w:hAnsi="Georgia"/>
          <w:highlight w:val="yellow"/>
          <w:u w:val="single"/>
        </w:rPr>
        <w:t>this</w:t>
      </w:r>
      <w:r w:rsidRPr="00A90522">
        <w:rPr>
          <w:rFonts w:ascii="Georgia" w:hAnsi="Georgia"/>
          <w:u w:val="single"/>
        </w:rPr>
        <w:t xml:space="preserve"> directly </w:t>
      </w:r>
      <w:r w:rsidRPr="00EC12CD">
        <w:rPr>
          <w:rFonts w:ascii="Georgia" w:hAnsi="Georgia"/>
          <w:highlight w:val="yellow"/>
          <w:u w:val="single"/>
        </w:rPr>
        <w:t>impacts</w:t>
      </w:r>
      <w:r w:rsidRPr="00A90522">
        <w:rPr>
          <w:rFonts w:ascii="Georgia" w:hAnsi="Georgia"/>
          <w:u w:val="single"/>
        </w:rPr>
        <w:t xml:space="preserve"> the ability of individual workers to get justice without </w:t>
      </w:r>
      <w:r w:rsidRPr="00EC12CD">
        <w:rPr>
          <w:rFonts w:ascii="Georgia" w:hAnsi="Georgia"/>
          <w:highlight w:val="yellow"/>
          <w:u w:val="single"/>
        </w:rPr>
        <w:t>bias</w:t>
      </w:r>
      <w:r w:rsidRPr="00A90522">
        <w:rPr>
          <w:rFonts w:ascii="Georgia" w:hAnsi="Georgia"/>
          <w:u w:val="single"/>
        </w:rPr>
        <w:t xml:space="preserve"> from outside political influences; hypothetically, </w:t>
      </w:r>
      <w:r w:rsidRPr="00EC12CD">
        <w:rPr>
          <w:rFonts w:ascii="Georgia" w:hAnsi="Georgia"/>
          <w:highlight w:val="yellow"/>
          <w:u w:val="single"/>
        </w:rPr>
        <w:t>the president could affect the outcome of a charge filed against a</w:t>
      </w:r>
      <w:r w:rsidRPr="00A90522">
        <w:rPr>
          <w:rFonts w:ascii="Georgia" w:hAnsi="Georgia"/>
          <w:u w:val="single"/>
        </w:rPr>
        <w:t xml:space="preserve"> company owned by </w:t>
      </w:r>
      <w:r w:rsidRPr="00EC12CD">
        <w:rPr>
          <w:rFonts w:ascii="Georgia" w:hAnsi="Georgia"/>
          <w:highlight w:val="yellow"/>
          <w:u w:val="single"/>
        </w:rPr>
        <w:t>political ally</w:t>
      </w:r>
      <w:r w:rsidRPr="00A90522">
        <w:rPr>
          <w:rFonts w:ascii="Georgia" w:hAnsi="Georgia"/>
          <w:u w:val="single"/>
        </w:rPr>
        <w:t xml:space="preserve"> to the president, </w:t>
      </w:r>
      <w:r w:rsidRPr="00EC12CD">
        <w:rPr>
          <w:rFonts w:ascii="Georgia" w:hAnsi="Georgia"/>
          <w:highlight w:val="yellow"/>
          <w:u w:val="single"/>
        </w:rPr>
        <w:t>or prevent a union from being certified</w:t>
      </w:r>
      <w:r w:rsidRPr="00A90522">
        <w:rPr>
          <w:rFonts w:ascii="Georgia" w:hAnsi="Georgia"/>
          <w:u w:val="single"/>
        </w:rPr>
        <w:t xml:space="preserve"> or a worker being reinstated to their job at a company owned by a donor to the president. </w:t>
      </w:r>
      <w:r w:rsidRPr="00A90522">
        <w:rPr>
          <w:rFonts w:ascii="Georgia" w:hAnsi="Georgia"/>
          <w:sz w:val="14"/>
        </w:rPr>
        <w:t>The possibilities for abuse are alarming to contemplate.</w:t>
      </w:r>
    </w:p>
    <w:p w14:paraId="5F35A23D" w14:textId="77777777" w:rsidR="0080352B" w:rsidRPr="00A90522" w:rsidRDefault="0080352B" w:rsidP="0080352B">
      <w:pPr>
        <w:rPr>
          <w:rFonts w:ascii="Georgia" w:hAnsi="Georgia"/>
          <w:sz w:val="14"/>
        </w:rPr>
      </w:pPr>
      <w:r w:rsidRPr="00A90522">
        <w:rPr>
          <w:rFonts w:ascii="Georgia" w:hAnsi="Georgia"/>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279DE5B6" w14:textId="77777777" w:rsidR="0080352B" w:rsidRPr="00A90522" w:rsidRDefault="0080352B" w:rsidP="0080352B">
      <w:pPr>
        <w:rPr>
          <w:rFonts w:ascii="Georgia" w:hAnsi="Georgia"/>
          <w:sz w:val="14"/>
        </w:rPr>
      </w:pPr>
      <w:r w:rsidRPr="00A90522">
        <w:rPr>
          <w:rFonts w:ascii="Georgia" w:hAnsi="Georgia"/>
          <w:sz w:val="14"/>
        </w:rPr>
        <w:t xml:space="preserve">While members appointed to the NLRB are all </w:t>
      </w:r>
      <w:hyperlink r:id="rId19" w:tgtFrame="_blank" w:tooltip="Opens in a new window" w:history="1">
        <w:r w:rsidRPr="00A90522">
          <w:rPr>
            <w:rStyle w:val="Hyperlink"/>
            <w:rFonts w:ascii="Georgia" w:hAnsi="Georgia"/>
            <w:sz w:val="14"/>
          </w:rPr>
          <w:t>politically accountable</w:t>
        </w:r>
      </w:hyperlink>
      <w:r w:rsidRPr="00A90522">
        <w:rPr>
          <w:rFonts w:ascii="Georgia" w:hAnsi="Georgia"/>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6F825201" w14:textId="77777777" w:rsidR="0080352B" w:rsidRPr="00A90522" w:rsidRDefault="0080352B" w:rsidP="0080352B">
      <w:pPr>
        <w:rPr>
          <w:rFonts w:ascii="Georgia" w:hAnsi="Georgia"/>
          <w:u w:val="single"/>
        </w:rPr>
      </w:pPr>
      <w:r w:rsidRPr="00A90522">
        <w:rPr>
          <w:rFonts w:ascii="Georgia" w:hAnsi="Georgia"/>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A90522">
        <w:rPr>
          <w:rFonts w:ascii="Georgia" w:hAnsi="Georgia"/>
          <w:u w:val="single"/>
        </w:rPr>
        <w:t xml:space="preserve">To use the NLRB as an example, such </w:t>
      </w:r>
      <w:r w:rsidRPr="00EC12CD">
        <w:rPr>
          <w:rFonts w:ascii="Georgia" w:hAnsi="Georgia"/>
          <w:highlight w:val="yellow"/>
          <w:u w:val="single"/>
        </w:rPr>
        <w:t>abuses</w:t>
      </w:r>
      <w:r w:rsidRPr="00A90522">
        <w:rPr>
          <w:rFonts w:ascii="Georgia" w:hAnsi="Georgia"/>
          <w:u w:val="single"/>
        </w:rPr>
        <w:t xml:space="preserve"> could </w:t>
      </w:r>
      <w:r w:rsidRPr="00EC12CD">
        <w:rPr>
          <w:rFonts w:ascii="Georgia" w:hAnsi="Georgia"/>
          <w:highlight w:val="yellow"/>
          <w:u w:val="single"/>
        </w:rPr>
        <w:t>include</w:t>
      </w:r>
      <w:r w:rsidRPr="00A90522">
        <w:rPr>
          <w:rFonts w:ascii="Georgia" w:hAnsi="Georgia"/>
          <w:u w:val="single"/>
        </w:rPr>
        <w:t>:</w:t>
      </w:r>
    </w:p>
    <w:p w14:paraId="7590D6DD" w14:textId="77777777" w:rsidR="0080352B" w:rsidRPr="00A90522" w:rsidRDefault="0080352B" w:rsidP="0080352B">
      <w:pPr>
        <w:rPr>
          <w:rFonts w:ascii="Georgia" w:hAnsi="Georgia"/>
          <w:u w:val="single"/>
        </w:rPr>
      </w:pPr>
      <w:r w:rsidRPr="00EC12CD">
        <w:rPr>
          <w:rFonts w:ascii="Georgia" w:hAnsi="Georgia"/>
          <w:highlight w:val="yellow"/>
          <w:u w:val="single"/>
        </w:rPr>
        <w:t>denying the NLRB</w:t>
      </w:r>
      <w:r w:rsidRPr="00A90522">
        <w:rPr>
          <w:rFonts w:ascii="Georgia" w:hAnsi="Georgia"/>
          <w:u w:val="single"/>
        </w:rPr>
        <w:t xml:space="preserve"> general counsel the ability to use agency </w:t>
      </w:r>
      <w:r w:rsidRPr="00EC12CD">
        <w:rPr>
          <w:rFonts w:ascii="Georgia" w:hAnsi="Georgia"/>
          <w:highlight w:val="yellow"/>
          <w:u w:val="single"/>
        </w:rPr>
        <w:t>funds to prosecute</w:t>
      </w:r>
      <w:r w:rsidRPr="00A90522">
        <w:rPr>
          <w:rFonts w:ascii="Georgia" w:hAnsi="Georgia"/>
          <w:u w:val="single"/>
        </w:rPr>
        <w:t xml:space="preserve"> </w:t>
      </w:r>
      <w:proofErr w:type="gramStart"/>
      <w:r w:rsidRPr="00A90522">
        <w:rPr>
          <w:rFonts w:ascii="Georgia" w:hAnsi="Georgia"/>
          <w:u w:val="single"/>
        </w:rPr>
        <w:t>particular types</w:t>
      </w:r>
      <w:proofErr w:type="gramEnd"/>
      <w:r w:rsidRPr="00A90522">
        <w:rPr>
          <w:rFonts w:ascii="Georgia" w:hAnsi="Georgia"/>
          <w:u w:val="single"/>
        </w:rPr>
        <w:t xml:space="preserve"> of complaints filed by workers, or even </w:t>
      </w:r>
      <w:r w:rsidRPr="00EC12CD">
        <w:rPr>
          <w:rFonts w:ascii="Georgia" w:hAnsi="Georgia"/>
          <w:highlight w:val="yellow"/>
          <w:u w:val="single"/>
        </w:rPr>
        <w:t xml:space="preserve">complaints against </w:t>
      </w:r>
      <w:proofErr w:type="gramStart"/>
      <w:r w:rsidRPr="00EC12CD">
        <w:rPr>
          <w:rFonts w:ascii="Georgia" w:hAnsi="Georgia"/>
          <w:highlight w:val="yellow"/>
          <w:u w:val="single"/>
        </w:rPr>
        <w:t>particular industries</w:t>
      </w:r>
      <w:proofErr w:type="gramEnd"/>
      <w:r w:rsidRPr="00A90522">
        <w:rPr>
          <w:rFonts w:ascii="Georgia" w:hAnsi="Georgia"/>
          <w:u w:val="single"/>
        </w:rPr>
        <w:t xml:space="preserve"> or </w:t>
      </w:r>
      <w:proofErr w:type="gramStart"/>
      <w:r w:rsidRPr="00A90522">
        <w:rPr>
          <w:rFonts w:ascii="Georgia" w:hAnsi="Georgia"/>
          <w:u w:val="single"/>
        </w:rPr>
        <w:t>parties;</w:t>
      </w:r>
      <w:proofErr w:type="gramEnd"/>
    </w:p>
    <w:p w14:paraId="508FC8B5" w14:textId="77777777" w:rsidR="0080352B" w:rsidRPr="00A90522" w:rsidRDefault="0080352B" w:rsidP="0080352B">
      <w:pPr>
        <w:rPr>
          <w:rFonts w:ascii="Georgia" w:hAnsi="Georgia"/>
          <w:u w:val="single"/>
        </w:rPr>
      </w:pPr>
      <w:r w:rsidRPr="00A90522">
        <w:rPr>
          <w:rFonts w:ascii="Georgia" w:hAnsi="Georgia"/>
          <w:u w:val="single"/>
        </w:rPr>
        <w:t xml:space="preserve">instructing the NLRB chairman to “coordinate policies and priorities” with the White House by </w:t>
      </w:r>
      <w:r w:rsidRPr="00EC12CD">
        <w:rPr>
          <w:rFonts w:ascii="Georgia" w:hAnsi="Georgia"/>
          <w:highlight w:val="yellow"/>
          <w:u w:val="single"/>
        </w:rPr>
        <w:t>prioritizing</w:t>
      </w:r>
      <w:r w:rsidRPr="00A90522">
        <w:rPr>
          <w:rFonts w:ascii="Georgia" w:hAnsi="Georgia"/>
          <w:u w:val="single"/>
        </w:rPr>
        <w:t xml:space="preserve"> consideration of </w:t>
      </w:r>
      <w:r w:rsidRPr="00EC12CD">
        <w:rPr>
          <w:rFonts w:ascii="Georgia" w:hAnsi="Georgia"/>
          <w:highlight w:val="yellow"/>
          <w:u w:val="single"/>
        </w:rPr>
        <w:t>cases brought by employers against unions</w:t>
      </w:r>
      <w:r w:rsidRPr="00A90522">
        <w:rPr>
          <w:rFonts w:ascii="Georgia" w:hAnsi="Georgia"/>
          <w:u w:val="single"/>
        </w:rPr>
        <w:t xml:space="preserve"> over cases that would give backpay to discharged workers or affirm the results of union </w:t>
      </w:r>
      <w:proofErr w:type="gramStart"/>
      <w:r w:rsidRPr="00A90522">
        <w:rPr>
          <w:rFonts w:ascii="Georgia" w:hAnsi="Georgia"/>
          <w:u w:val="single"/>
        </w:rPr>
        <w:t>elections;</w:t>
      </w:r>
      <w:proofErr w:type="gramEnd"/>
    </w:p>
    <w:p w14:paraId="37139B4D" w14:textId="77777777" w:rsidR="0080352B" w:rsidRPr="00A90522" w:rsidRDefault="0080352B" w:rsidP="0080352B">
      <w:pPr>
        <w:rPr>
          <w:rFonts w:ascii="Georgia" w:hAnsi="Georgia"/>
          <w:sz w:val="14"/>
        </w:rPr>
      </w:pPr>
      <w:r w:rsidRPr="00EC12CD">
        <w:rPr>
          <w:rFonts w:ascii="Georgia" w:hAnsi="Georgia"/>
          <w:highlight w:val="yellow"/>
          <w:u w:val="single"/>
        </w:rPr>
        <w:t>refusing to allow the agency to defend itself</w:t>
      </w:r>
      <w:r w:rsidRPr="00A90522">
        <w:rPr>
          <w:rFonts w:ascii="Georgia" w:hAnsi="Georgia"/>
          <w:u w:val="single"/>
        </w:rPr>
        <w:t xml:space="preserve"> and its decisions in federal court if challenged by outside parties or industries that are friendly with the White House,</w:t>
      </w:r>
      <w:r w:rsidRPr="00A90522">
        <w:rPr>
          <w:rFonts w:ascii="Georgia" w:hAnsi="Georgia"/>
          <w:sz w:val="14"/>
        </w:rPr>
        <w:t xml:space="preserve"> </w:t>
      </w:r>
      <w:r w:rsidRPr="00A90522">
        <w:rPr>
          <w:rFonts w:ascii="Georgia" w:hAnsi="Georgia"/>
          <w:u w:val="single"/>
        </w:rPr>
        <w:t xml:space="preserve">or </w:t>
      </w:r>
      <w:r w:rsidRPr="00EC12CD">
        <w:rPr>
          <w:rFonts w:ascii="Georgia" w:hAnsi="Georgia"/>
          <w:highlight w:val="yellow"/>
          <w:u w:val="single"/>
        </w:rPr>
        <w:t>if the White House disagrees with</w:t>
      </w:r>
      <w:r w:rsidRPr="00A90522">
        <w:rPr>
          <w:rFonts w:ascii="Georgia" w:hAnsi="Georgia"/>
          <w:u w:val="single"/>
        </w:rPr>
        <w:t xml:space="preserve"> the agency’s </w:t>
      </w:r>
      <w:r w:rsidRPr="00EC12CD">
        <w:rPr>
          <w:rFonts w:ascii="Georgia" w:hAnsi="Georgia"/>
          <w:highlight w:val="yellow"/>
          <w:u w:val="single"/>
        </w:rPr>
        <w:t>resolution of the case</w:t>
      </w:r>
      <w:r w:rsidRPr="00A90522">
        <w:rPr>
          <w:rFonts w:ascii="Georgia" w:hAnsi="Georgia"/>
          <w:sz w:val="14"/>
        </w:rPr>
        <w:t>; and</w:t>
      </w:r>
    </w:p>
    <w:p w14:paraId="0639A0C2" w14:textId="77777777" w:rsidR="0080352B" w:rsidRPr="00A90522" w:rsidRDefault="0080352B" w:rsidP="0080352B">
      <w:pPr>
        <w:rPr>
          <w:rFonts w:ascii="Georgia" w:hAnsi="Georgia"/>
          <w:sz w:val="14"/>
        </w:rPr>
      </w:pPr>
      <w:r w:rsidRPr="00A90522">
        <w:rPr>
          <w:rFonts w:ascii="Georgia" w:hAnsi="Georgia"/>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A90522">
        <w:rPr>
          <w:rFonts w:ascii="Georgia" w:hAnsi="Georgia"/>
          <w:sz w:val="14"/>
        </w:rPr>
        <w:t>president’s</w:t>
      </w:r>
      <w:proofErr w:type="gramEnd"/>
      <w:r w:rsidRPr="00A90522">
        <w:rPr>
          <w:rFonts w:ascii="Georgia" w:hAnsi="Georgia"/>
          <w:sz w:val="14"/>
        </w:rPr>
        <w:t>.</w:t>
      </w:r>
    </w:p>
    <w:p w14:paraId="6BD8E666" w14:textId="2600D26B" w:rsidR="0080352B" w:rsidRDefault="00D258A2" w:rsidP="00D258A2">
      <w:pPr>
        <w:pStyle w:val="Heading1"/>
      </w:pPr>
      <w:r>
        <w:t>2NC</w:t>
      </w:r>
    </w:p>
    <w:p w14:paraId="58F32C90" w14:textId="77777777" w:rsidR="00D258A2" w:rsidRDefault="00D258A2" w:rsidP="00D258A2"/>
    <w:p w14:paraId="4629C224" w14:textId="68B0C236" w:rsidR="00D258A2" w:rsidRPr="00D258A2" w:rsidRDefault="00D258A2" w:rsidP="00D258A2">
      <w:pPr>
        <w:pStyle w:val="Heading1"/>
      </w:pPr>
      <w:r>
        <w:t>1NR</w:t>
      </w:r>
    </w:p>
    <w:p w14:paraId="78184B2B" w14:textId="77777777" w:rsidR="00D258A2" w:rsidRDefault="00D258A2" w:rsidP="00D258A2">
      <w:pPr>
        <w:pStyle w:val="Heading2"/>
      </w:pPr>
      <w:r>
        <w:t>T</w:t>
      </w:r>
    </w:p>
    <w:p w14:paraId="5708BB89" w14:textId="77777777" w:rsidR="00D258A2" w:rsidRPr="00264892" w:rsidRDefault="00D258A2" w:rsidP="00D258A2">
      <w:r>
        <w:t xml:space="preserve">Concede the </w:t>
      </w:r>
      <w:proofErr w:type="spellStart"/>
      <w:r>
        <w:t>aff</w:t>
      </w:r>
      <w:proofErr w:type="spellEnd"/>
      <w:r>
        <w:t xml:space="preserve"> is topical </w:t>
      </w:r>
    </w:p>
    <w:p w14:paraId="050F6DFC" w14:textId="77777777" w:rsidR="00D258A2" w:rsidRDefault="00D258A2" w:rsidP="00D258A2">
      <w:pPr>
        <w:pStyle w:val="Heading2"/>
      </w:pPr>
      <w:r>
        <w:t>CAP</w:t>
      </w:r>
    </w:p>
    <w:p w14:paraId="3BFB0FA6" w14:textId="77777777" w:rsidR="00D258A2" w:rsidRPr="00605E0C" w:rsidRDefault="00D258A2" w:rsidP="00D258A2">
      <w:pPr>
        <w:pStyle w:val="Heading3"/>
        <w:rPr>
          <w:rFonts w:cs="Calibri"/>
        </w:rPr>
      </w:pPr>
      <w:r w:rsidRPr="00605E0C">
        <w:rPr>
          <w:rFonts w:cs="Calibri"/>
        </w:rPr>
        <w:t>2NC – Roll back</w:t>
      </w:r>
    </w:p>
    <w:p w14:paraId="29942880" w14:textId="1D4AE4F8" w:rsidR="00D258A2" w:rsidRPr="004537A3" w:rsidRDefault="00D258A2" w:rsidP="00D258A2">
      <w:pPr>
        <w:pStyle w:val="Heading4"/>
        <w:rPr>
          <w:rFonts w:cs="Calibri"/>
        </w:rPr>
      </w:pPr>
    </w:p>
    <w:p w14:paraId="33E27E22" w14:textId="77777777" w:rsidR="00D258A2" w:rsidRPr="004537A3" w:rsidRDefault="00D258A2" w:rsidP="00D258A2">
      <w:pPr>
        <w:pStyle w:val="Heading3"/>
        <w:rPr>
          <w:rFonts w:cs="Calibri"/>
        </w:rPr>
      </w:pPr>
      <w:r w:rsidRPr="004537A3">
        <w:rPr>
          <w:rFonts w:cs="Calibri"/>
        </w:rPr>
        <w:t>2NC – FW – Extending with another K</w:t>
      </w:r>
    </w:p>
    <w:p w14:paraId="0E5A98C1" w14:textId="77777777" w:rsidR="00D258A2" w:rsidRDefault="00D258A2" w:rsidP="00D258A2">
      <w:pPr>
        <w:pStyle w:val="Heading3"/>
        <w:rPr>
          <w:rFonts w:cs="Calibri"/>
        </w:rPr>
      </w:pPr>
      <w:r w:rsidRPr="004537A3">
        <w:rPr>
          <w:rFonts w:cs="Calibri"/>
        </w:rPr>
        <w:t>2NC – AT: Perms (TOP LEVEL)</w:t>
      </w:r>
    </w:p>
    <w:p w14:paraId="5D8E19EC" w14:textId="77777777" w:rsidR="00D258A2" w:rsidRPr="004537A3" w:rsidRDefault="00D258A2" w:rsidP="00D258A2">
      <w:pPr>
        <w:pStyle w:val="Heading4"/>
        <w:numPr>
          <w:ilvl w:val="0"/>
          <w:numId w:val="60"/>
        </w:numPr>
        <w:ind w:left="360"/>
        <w:rPr>
          <w:rFonts w:cs="Calibri"/>
        </w:rPr>
      </w:pPr>
      <w:r w:rsidRPr="004537A3">
        <w:rPr>
          <w:rFonts w:cs="Calibri"/>
        </w:rPr>
        <w:t>Unions become a “state within a state” that is irreconcilable with worker-rule. Empirics!</w:t>
      </w:r>
    </w:p>
    <w:p w14:paraId="2F855857" w14:textId="77777777" w:rsidR="00D258A2" w:rsidRDefault="00D258A2" w:rsidP="00D258A2">
      <w:r w:rsidRPr="004537A3">
        <w:rPr>
          <w:rStyle w:val="Style13ptBold"/>
        </w:rPr>
        <w:t xml:space="preserve">Gramsci </w:t>
      </w:r>
      <w:r>
        <w:rPr>
          <w:rStyle w:val="Style13ptBold"/>
        </w:rPr>
        <w:t>19</w:t>
      </w:r>
      <w:r w:rsidRPr="004537A3">
        <w:rPr>
          <w:rStyle w:val="Style13ptBold"/>
        </w:rPr>
        <w:t>19</w:t>
      </w:r>
      <w:r w:rsidRPr="004537A3">
        <w:t xml:space="preserve"> </w:t>
      </w:r>
    </w:p>
    <w:p w14:paraId="299AC0C6" w14:textId="77777777" w:rsidR="00D258A2" w:rsidRDefault="00D258A2" w:rsidP="00D258A2">
      <w:r>
        <w:t xml:space="preserve">[Antonio Gramsci, 10-25-1919, "Unions and the dictatorship by Antonio Gramsci 1919," No Publication, </w:t>
      </w:r>
      <w:hyperlink r:id="rId20" w:history="1">
        <w:r w:rsidRPr="00282F55">
          <w:rPr>
            <w:rStyle w:val="Hyperlink"/>
          </w:rPr>
          <w:t>https://www.marxists.org/archive/gramsci/1919/10/unions-dictatorship.htm</w:t>
        </w:r>
      </w:hyperlink>
      <w:r>
        <w:t>]</w:t>
      </w:r>
    </w:p>
    <w:p w14:paraId="30E22421" w14:textId="77777777" w:rsidR="00D258A2" w:rsidRPr="004537A3" w:rsidRDefault="00D258A2" w:rsidP="00D258A2"/>
    <w:p w14:paraId="6E90C24E" w14:textId="77777777" w:rsidR="00D258A2" w:rsidRPr="004537A3" w:rsidRDefault="00D258A2" w:rsidP="00D258A2">
      <w:pPr>
        <w:ind w:firstLine="720"/>
        <w:rPr>
          <w:sz w:val="16"/>
        </w:rPr>
      </w:pPr>
      <w:r w:rsidRPr="004537A3">
        <w:rPr>
          <w:sz w:val="16"/>
        </w:rPr>
        <w:t xml:space="preserve">The international class struggle has culminated in the victory of the workers and peasants of two international proletariats. In Russia and in Hungary the workers and peasants have established the proletarian dictatorship and in Russia as much as </w:t>
      </w:r>
      <w:r w:rsidRPr="004537A3">
        <w:rPr>
          <w:u w:val="single"/>
        </w:rPr>
        <w:t xml:space="preserve">in Hungary </w:t>
      </w:r>
      <w:r w:rsidRPr="004537A3">
        <w:rPr>
          <w:highlight w:val="yellow"/>
          <w:u w:val="single"/>
        </w:rPr>
        <w:t xml:space="preserve">the </w:t>
      </w:r>
      <w:r w:rsidRPr="004537A3">
        <w:rPr>
          <w:rStyle w:val="Emphasis"/>
          <w:highlight w:val="yellow"/>
        </w:rPr>
        <w:t>dictatorship</w:t>
      </w:r>
      <w:r w:rsidRPr="004537A3">
        <w:rPr>
          <w:highlight w:val="yellow"/>
          <w:u w:val="single"/>
        </w:rPr>
        <w:t xml:space="preserve"> had to</w:t>
      </w:r>
      <w:r w:rsidRPr="004537A3">
        <w:rPr>
          <w:u w:val="single"/>
        </w:rPr>
        <w:t xml:space="preserve"> sustain a </w:t>
      </w:r>
      <w:r w:rsidRPr="004537A3">
        <w:rPr>
          <w:rStyle w:val="Emphasis"/>
        </w:rPr>
        <w:t xml:space="preserve">bitter </w:t>
      </w:r>
      <w:r w:rsidRPr="004537A3">
        <w:rPr>
          <w:rStyle w:val="Emphasis"/>
          <w:highlight w:val="yellow"/>
        </w:rPr>
        <w:t>battle</w:t>
      </w:r>
      <w:r w:rsidRPr="004537A3">
        <w:rPr>
          <w:u w:val="single"/>
        </w:rPr>
        <w:t xml:space="preserve"> not only against the bourgeois class, but also </w:t>
      </w:r>
      <w:r w:rsidRPr="004537A3">
        <w:rPr>
          <w:rStyle w:val="Emphasis"/>
          <w:highlight w:val="yellow"/>
        </w:rPr>
        <w:t>against the unions</w:t>
      </w:r>
      <w:r w:rsidRPr="004537A3">
        <w:rPr>
          <w:u w:val="single"/>
        </w:rPr>
        <w:t xml:space="preserve">: the </w:t>
      </w:r>
      <w:r w:rsidRPr="004537A3">
        <w:rPr>
          <w:b/>
          <w:bCs/>
          <w:highlight w:val="yellow"/>
          <w:u w:val="single"/>
        </w:rPr>
        <w:t>conflict</w:t>
      </w:r>
      <w:r w:rsidRPr="004537A3">
        <w:rPr>
          <w:highlight w:val="yellow"/>
          <w:u w:val="single"/>
        </w:rPr>
        <w:t xml:space="preserve"> between the dictatorship and the unions was</w:t>
      </w:r>
      <w:r w:rsidRPr="004537A3">
        <w:rPr>
          <w:u w:val="single"/>
        </w:rPr>
        <w:t xml:space="preserve"> thus </w:t>
      </w:r>
      <w:r w:rsidRPr="004537A3">
        <w:rPr>
          <w:rStyle w:val="Emphasis"/>
          <w:highlight w:val="yellow"/>
        </w:rPr>
        <w:t>one of the causes of the fall</w:t>
      </w:r>
      <w:r w:rsidRPr="004537A3">
        <w:rPr>
          <w:u w:val="single"/>
        </w:rPr>
        <w:t xml:space="preserve"> of the Hungarian soviet, </w:t>
      </w:r>
      <w:r w:rsidRPr="004537A3">
        <w:rPr>
          <w:highlight w:val="yellow"/>
          <w:u w:val="single"/>
        </w:rPr>
        <w:t>since</w:t>
      </w:r>
      <w:r w:rsidRPr="004537A3">
        <w:rPr>
          <w:u w:val="single"/>
        </w:rPr>
        <w:t xml:space="preserve"> the </w:t>
      </w:r>
      <w:r w:rsidRPr="004537A3">
        <w:rPr>
          <w:rStyle w:val="Emphasis"/>
          <w:highlight w:val="yellow"/>
        </w:rPr>
        <w:t>unions</w:t>
      </w:r>
      <w:r w:rsidRPr="004537A3">
        <w:rPr>
          <w:sz w:val="16"/>
        </w:rPr>
        <w:t xml:space="preserve">, </w:t>
      </w:r>
      <w:r w:rsidRPr="004537A3">
        <w:rPr>
          <w:u w:val="single"/>
        </w:rPr>
        <w:t>though they never openly attempted to overthrow the dictatorship</w:t>
      </w:r>
      <w:r w:rsidRPr="004537A3">
        <w:rPr>
          <w:sz w:val="16"/>
        </w:rPr>
        <w:t xml:space="preserve">, </w:t>
      </w:r>
      <w:r w:rsidRPr="004537A3">
        <w:rPr>
          <w:b/>
          <w:bCs/>
          <w:highlight w:val="yellow"/>
          <w:u w:val="single"/>
        </w:rPr>
        <w:t>operate</w:t>
      </w:r>
      <w:r w:rsidRPr="004537A3">
        <w:rPr>
          <w:u w:val="single"/>
        </w:rPr>
        <w:t xml:space="preserve">d always </w:t>
      </w:r>
      <w:r w:rsidRPr="004537A3">
        <w:rPr>
          <w:highlight w:val="yellow"/>
          <w:u w:val="single"/>
        </w:rPr>
        <w:t>as “</w:t>
      </w:r>
      <w:r w:rsidRPr="004537A3">
        <w:rPr>
          <w:rStyle w:val="Emphasis"/>
          <w:highlight w:val="yellow"/>
        </w:rPr>
        <w:t>splitting” organisms</w:t>
      </w:r>
      <w:r w:rsidRPr="004537A3">
        <w:rPr>
          <w:u w:val="single"/>
        </w:rPr>
        <w:t xml:space="preserve"> of the revolution and </w:t>
      </w:r>
      <w:r w:rsidRPr="004537A3">
        <w:rPr>
          <w:rStyle w:val="Emphasis"/>
        </w:rPr>
        <w:t xml:space="preserve">incessantly </w:t>
      </w:r>
      <w:r w:rsidRPr="004537A3">
        <w:rPr>
          <w:rStyle w:val="Emphasis"/>
          <w:highlight w:val="yellow"/>
        </w:rPr>
        <w:t>planted discontent</w:t>
      </w:r>
      <w:r w:rsidRPr="004537A3">
        <w:rPr>
          <w:u w:val="single"/>
        </w:rPr>
        <w:t xml:space="preserve"> and </w:t>
      </w:r>
      <w:r w:rsidRPr="004537A3">
        <w:rPr>
          <w:rStyle w:val="Emphasis"/>
        </w:rPr>
        <w:t>cowardice</w:t>
      </w:r>
      <w:r w:rsidRPr="004537A3">
        <w:rPr>
          <w:u w:val="single"/>
        </w:rPr>
        <w:t xml:space="preserve"> </w:t>
      </w:r>
      <w:r w:rsidRPr="004537A3">
        <w:rPr>
          <w:highlight w:val="yellow"/>
          <w:u w:val="single"/>
        </w:rPr>
        <w:t>amongst</w:t>
      </w:r>
      <w:r w:rsidRPr="004537A3">
        <w:rPr>
          <w:u w:val="single"/>
        </w:rPr>
        <w:t xml:space="preserve"> the </w:t>
      </w:r>
      <w:r w:rsidRPr="004537A3">
        <w:rPr>
          <w:rStyle w:val="Emphasis"/>
          <w:highlight w:val="yellow"/>
        </w:rPr>
        <w:t>workers</w:t>
      </w:r>
      <w:r w:rsidRPr="004537A3">
        <w:rPr>
          <w:u w:val="single"/>
        </w:rPr>
        <w:t xml:space="preserve"> and the red soldiers</w:t>
      </w:r>
      <w:r w:rsidRPr="004537A3">
        <w:rPr>
          <w:sz w:val="16"/>
        </w:rPr>
        <w:t xml:space="preserve">. Even a rapid examination, of the reasons and the conditions of this conflict cannot fail to be useful in the revolutionary education of the masses, the which, if they must be convinced that </w:t>
      </w:r>
      <w:r w:rsidRPr="004537A3">
        <w:rPr>
          <w:u w:val="single"/>
        </w:rPr>
        <w:t>the union</w:t>
      </w:r>
      <w:r w:rsidRPr="004537A3">
        <w:rPr>
          <w:sz w:val="16"/>
        </w:rPr>
        <w:t xml:space="preserve"> is perhaps the most important proletarian organism of the communist revolution, because on it </w:t>
      </w:r>
      <w:r w:rsidRPr="004537A3">
        <w:rPr>
          <w:u w:val="single"/>
        </w:rPr>
        <w:t xml:space="preserve">must be founded </w:t>
      </w:r>
      <w:r w:rsidRPr="004537A3">
        <w:rPr>
          <w:rStyle w:val="Emphasis"/>
        </w:rPr>
        <w:t>the socialization of industry</w:t>
      </w:r>
      <w:r w:rsidRPr="004537A3">
        <w:rPr>
          <w:u w:val="single"/>
        </w:rPr>
        <w:t xml:space="preserve">, because it must create the conditions in which </w:t>
      </w:r>
      <w:r w:rsidRPr="004537A3">
        <w:rPr>
          <w:rStyle w:val="Emphasis"/>
        </w:rPr>
        <w:t>private enterprise disappears</w:t>
      </w:r>
      <w:r w:rsidRPr="004537A3">
        <w:rPr>
          <w:u w:val="single"/>
        </w:rPr>
        <w:t xml:space="preserve"> and </w:t>
      </w:r>
      <w:r w:rsidRPr="004537A3">
        <w:rPr>
          <w:rStyle w:val="Emphasis"/>
        </w:rPr>
        <w:t>cannot be reborn</w:t>
      </w:r>
      <w:r w:rsidRPr="004537A3">
        <w:rPr>
          <w:sz w:val="16"/>
        </w:rPr>
        <w:t>, must also be convinced of the necessity of creating, before the revolution, the psychological and objective conditions under which will be impossible every conflict and every division of power between the various organisms in which the struggle of the proletarian class against capitalism is embodied.</w:t>
      </w:r>
    </w:p>
    <w:p w14:paraId="427B0CA4" w14:textId="77777777" w:rsidR="00D258A2" w:rsidRPr="004537A3" w:rsidRDefault="00D258A2" w:rsidP="00D258A2">
      <w:pPr>
        <w:ind w:firstLine="720"/>
        <w:rPr>
          <w:sz w:val="16"/>
        </w:rPr>
      </w:pPr>
      <w:r w:rsidRPr="004537A3">
        <w:rPr>
          <w:sz w:val="16"/>
        </w:rPr>
        <w:t xml:space="preserve">The class struggle has assumed in all the countries of Europe and </w:t>
      </w:r>
      <w:proofErr w:type="gramStart"/>
      <w:r w:rsidRPr="004537A3">
        <w:rPr>
          <w:sz w:val="16"/>
        </w:rPr>
        <w:t>of</w:t>
      </w:r>
      <w:proofErr w:type="gramEnd"/>
      <w:r w:rsidRPr="004537A3">
        <w:rPr>
          <w:sz w:val="16"/>
        </w:rPr>
        <w:t xml:space="preserve"> the world a strictly revolutionary character. The conception, which is due to </w:t>
      </w:r>
      <w:proofErr w:type="gramStart"/>
      <w:r w:rsidRPr="004537A3">
        <w:rPr>
          <w:sz w:val="16"/>
        </w:rPr>
        <w:t>the Third</w:t>
      </w:r>
      <w:proofErr w:type="gramEnd"/>
      <w:r w:rsidRPr="004537A3">
        <w:rPr>
          <w:sz w:val="16"/>
        </w:rPr>
        <w:t xml:space="preserve"> International, according to which the class struggle must be directed towards the installation of the dictatorship of the proletariat, has the upper hand over the democratic ideology and spreads irresistibly amongst the masses. The socialist parties adhere to the Third International or at least they adhere to the fundamental principles developed at the Moscow Congress; the unions on the other hand have remained faithful to “true democracy” and miss no occasion to induce or oblige the workers to declare themselves adversaries of the dictatorship and to refuse demonstrations of solidarity with the Russia of the soviets. This stance of the unions was rapidly overcome in Russia, since the development of the organizations of trade and industry was accompanied in parallel and with a more accelerated rhythm by the development of factory councils; it has instead eroded the base of proletarian power in Hungary, has caused in Germany great slaughters of communist workers and the birth of the Noske phenomenon, has caused in France the failure of the general strike of 20—21 July and the consolidation of the Clemenceau regime, has blocked until now every direct intervention of the English workers in the political struggle and threatens to sunder deeply and dangerously the proletarian forces in every country.</w:t>
      </w:r>
    </w:p>
    <w:p w14:paraId="05A0D569" w14:textId="77777777" w:rsidR="00D258A2" w:rsidRPr="004537A3" w:rsidRDefault="00D258A2" w:rsidP="00D258A2">
      <w:pPr>
        <w:ind w:firstLine="720"/>
        <w:rPr>
          <w:sz w:val="16"/>
        </w:rPr>
      </w:pPr>
      <w:r w:rsidRPr="004537A3">
        <w:rPr>
          <w:sz w:val="16"/>
        </w:rPr>
        <w:t xml:space="preserve">The socialist parties are acquiring ever more a </w:t>
      </w:r>
      <w:proofErr w:type="gramStart"/>
      <w:r w:rsidRPr="004537A3">
        <w:rPr>
          <w:sz w:val="16"/>
        </w:rPr>
        <w:t>definitely revolutionary</w:t>
      </w:r>
      <w:proofErr w:type="gramEnd"/>
      <w:r w:rsidRPr="004537A3">
        <w:rPr>
          <w:sz w:val="16"/>
        </w:rPr>
        <w:t xml:space="preserve"> and internationalist profile; the </w:t>
      </w:r>
      <w:r w:rsidRPr="004537A3">
        <w:rPr>
          <w:highlight w:val="yellow"/>
          <w:u w:val="single"/>
        </w:rPr>
        <w:t>unions</w:t>
      </w:r>
      <w:r w:rsidRPr="004537A3">
        <w:rPr>
          <w:u w:val="single"/>
        </w:rPr>
        <w:t xml:space="preserve"> tend on the other hand to </w:t>
      </w:r>
      <w:r w:rsidRPr="004537A3">
        <w:rPr>
          <w:b/>
          <w:bCs/>
          <w:highlight w:val="yellow"/>
          <w:u w:val="single"/>
        </w:rPr>
        <w:t>embody</w:t>
      </w:r>
      <w:r w:rsidRPr="004537A3">
        <w:rPr>
          <w:u w:val="single"/>
        </w:rPr>
        <w:t xml:space="preserve"> the theory (!) and the tactic of </w:t>
      </w:r>
      <w:r w:rsidRPr="004537A3">
        <w:rPr>
          <w:rStyle w:val="Emphasis"/>
          <w:highlight w:val="yellow"/>
        </w:rPr>
        <w:t>reformist opportunism</w:t>
      </w:r>
      <w:r w:rsidRPr="004537A3">
        <w:rPr>
          <w:u w:val="single"/>
        </w:rPr>
        <w:t xml:space="preserve"> and to become merely national organisms.</w:t>
      </w:r>
      <w:r w:rsidRPr="004537A3">
        <w:rPr>
          <w:sz w:val="16"/>
        </w:rPr>
        <w:t xml:space="preserve"> </w:t>
      </w:r>
      <w:r w:rsidRPr="004537A3">
        <w:rPr>
          <w:u w:val="single"/>
        </w:rPr>
        <w:t xml:space="preserve">From them is born an unsustainable </w:t>
      </w:r>
      <w:proofErr w:type="gramStart"/>
      <w:r w:rsidRPr="004537A3">
        <w:rPr>
          <w:u w:val="single"/>
        </w:rPr>
        <w:t>state of affairs</w:t>
      </w:r>
      <w:proofErr w:type="gramEnd"/>
      <w:r w:rsidRPr="004537A3">
        <w:rPr>
          <w:u w:val="single"/>
        </w:rPr>
        <w:t xml:space="preserve">, a condition of </w:t>
      </w:r>
      <w:r w:rsidRPr="004537A3">
        <w:rPr>
          <w:rStyle w:val="Emphasis"/>
          <w:highlight w:val="yellow"/>
        </w:rPr>
        <w:t>permanent confusion</w:t>
      </w:r>
      <w:r w:rsidRPr="004537A3">
        <w:rPr>
          <w:u w:val="single"/>
        </w:rPr>
        <w:t xml:space="preserve"> and of chronic </w:t>
      </w:r>
      <w:r w:rsidRPr="004537A3">
        <w:rPr>
          <w:rStyle w:val="Emphasis"/>
        </w:rPr>
        <w:t>weakness for the working class</w:t>
      </w:r>
      <w:r w:rsidRPr="004537A3">
        <w:rPr>
          <w:u w:val="single"/>
        </w:rPr>
        <w:t xml:space="preserve">, which increases the general imbalance of society and </w:t>
      </w:r>
      <w:proofErr w:type="spellStart"/>
      <w:r w:rsidRPr="004537A3">
        <w:rPr>
          <w:u w:val="single"/>
        </w:rPr>
        <w:t>favours</w:t>
      </w:r>
      <w:proofErr w:type="spellEnd"/>
      <w:r w:rsidRPr="004537A3">
        <w:rPr>
          <w:u w:val="single"/>
        </w:rPr>
        <w:t xml:space="preserve"> the sprouting of </w:t>
      </w:r>
      <w:r w:rsidRPr="004537A3">
        <w:rPr>
          <w:b/>
          <w:bCs/>
          <w:highlight w:val="yellow"/>
          <w:u w:val="single"/>
        </w:rPr>
        <w:t>ferments</w:t>
      </w:r>
      <w:r w:rsidRPr="004537A3">
        <w:rPr>
          <w:u w:val="single"/>
        </w:rPr>
        <w:t xml:space="preserve"> of moral </w:t>
      </w:r>
      <w:r w:rsidRPr="004537A3">
        <w:rPr>
          <w:rStyle w:val="Emphasis"/>
          <w:highlight w:val="yellow"/>
        </w:rPr>
        <w:t>breakdown</w:t>
      </w:r>
      <w:r w:rsidRPr="004537A3">
        <w:rPr>
          <w:sz w:val="16"/>
        </w:rPr>
        <w:t xml:space="preserve"> and of barbarization. The unions have organized workers according to principles of class struggle and have themselves been the first organic forms of this struggle. The organizers have always said that only the class struggle can bring the proletariat to its emancipation and that union organization has precisely the aim of suppressing individual profit and the exploitation of man by man, since it is proposed to eliminate the capitalist (the private proprietor) from the industrial process of production and to thus eliminate classes. But </w:t>
      </w:r>
      <w:r w:rsidRPr="004537A3">
        <w:rPr>
          <w:u w:val="single"/>
        </w:rPr>
        <w:t>the unions</w:t>
      </w:r>
      <w:r w:rsidRPr="004537A3">
        <w:rPr>
          <w:sz w:val="16"/>
        </w:rPr>
        <w:t xml:space="preserve"> cannot immediately bring about this aim and so they </w:t>
      </w:r>
      <w:r w:rsidRPr="004537A3">
        <w:rPr>
          <w:highlight w:val="yellow"/>
          <w:u w:val="single"/>
        </w:rPr>
        <w:t>turn</w:t>
      </w:r>
      <w:r w:rsidRPr="004537A3">
        <w:rPr>
          <w:u w:val="single"/>
        </w:rPr>
        <w:t xml:space="preserve"> all </w:t>
      </w:r>
      <w:r w:rsidRPr="004537A3">
        <w:rPr>
          <w:highlight w:val="yellow"/>
          <w:u w:val="single"/>
        </w:rPr>
        <w:t xml:space="preserve">their </w:t>
      </w:r>
      <w:r w:rsidRPr="004537A3">
        <w:rPr>
          <w:b/>
          <w:bCs/>
          <w:highlight w:val="yellow"/>
          <w:u w:val="single"/>
        </w:rPr>
        <w:t>strength</w:t>
      </w:r>
      <w:r w:rsidRPr="004537A3">
        <w:rPr>
          <w:highlight w:val="yellow"/>
          <w:u w:val="single"/>
        </w:rPr>
        <w:t xml:space="preserve"> to</w:t>
      </w:r>
      <w:r w:rsidRPr="004537A3">
        <w:rPr>
          <w:u w:val="single"/>
        </w:rPr>
        <w:t xml:space="preserve"> the immediate aim of bettering the conditions of life of the proletariat, demanding </w:t>
      </w:r>
      <w:r w:rsidRPr="004537A3">
        <w:rPr>
          <w:rStyle w:val="Emphasis"/>
          <w:highlight w:val="yellow"/>
        </w:rPr>
        <w:t>higher salaries</w:t>
      </w:r>
      <w:r w:rsidRPr="004537A3">
        <w:rPr>
          <w:u w:val="single"/>
        </w:rPr>
        <w:t xml:space="preserve">, </w:t>
      </w:r>
      <w:r w:rsidRPr="004537A3">
        <w:rPr>
          <w:rStyle w:val="Emphasis"/>
          <w:highlight w:val="yellow"/>
        </w:rPr>
        <w:t>reduced</w:t>
      </w:r>
      <w:r w:rsidRPr="004537A3">
        <w:rPr>
          <w:rStyle w:val="Emphasis"/>
        </w:rPr>
        <w:t xml:space="preserve"> working </w:t>
      </w:r>
      <w:r w:rsidRPr="004537A3">
        <w:rPr>
          <w:rStyle w:val="Emphasis"/>
          <w:highlight w:val="yellow"/>
        </w:rPr>
        <w:t>hours</w:t>
      </w:r>
      <w:proofErr w:type="gramStart"/>
      <w:r w:rsidRPr="004537A3">
        <w:rPr>
          <w:u w:val="single"/>
        </w:rPr>
        <w:t>, a</w:t>
      </w:r>
      <w:proofErr w:type="gramEnd"/>
      <w:r w:rsidRPr="004537A3">
        <w:rPr>
          <w:u w:val="single"/>
        </w:rPr>
        <w:t xml:space="preserve"> body of </w:t>
      </w:r>
      <w:r w:rsidRPr="004537A3">
        <w:rPr>
          <w:rStyle w:val="Emphasis"/>
          <w:highlight w:val="yellow"/>
        </w:rPr>
        <w:t>social legislation</w:t>
      </w:r>
      <w:r w:rsidRPr="004537A3">
        <w:rPr>
          <w:sz w:val="16"/>
        </w:rPr>
        <w:t xml:space="preserve">. Movements followed movements, strikes, and the condition of life of the workers became relatively better. But all the results, all the victories of union action are set on the old basis: </w:t>
      </w:r>
      <w:r w:rsidRPr="004537A3">
        <w:rPr>
          <w:u w:val="single"/>
        </w:rPr>
        <w:t xml:space="preserve">the principle of private property remains intact and strong, the order of </w:t>
      </w:r>
      <w:r w:rsidRPr="004537A3">
        <w:rPr>
          <w:highlight w:val="yellow"/>
          <w:u w:val="single"/>
        </w:rPr>
        <w:t>capitalist production</w:t>
      </w:r>
      <w:r w:rsidRPr="004537A3">
        <w:rPr>
          <w:u w:val="single"/>
        </w:rPr>
        <w:t xml:space="preserve"> and</w:t>
      </w:r>
      <w:r w:rsidRPr="004537A3">
        <w:rPr>
          <w:sz w:val="16"/>
        </w:rPr>
        <w:t xml:space="preserve"> the </w:t>
      </w:r>
      <w:r w:rsidRPr="004537A3">
        <w:rPr>
          <w:u w:val="single"/>
        </w:rPr>
        <w:t>exploitation</w:t>
      </w:r>
      <w:r w:rsidRPr="004537A3">
        <w:rPr>
          <w:sz w:val="16"/>
        </w:rPr>
        <w:t xml:space="preserve"> of man by man </w:t>
      </w:r>
      <w:r w:rsidRPr="004537A3">
        <w:rPr>
          <w:u w:val="single"/>
        </w:rPr>
        <w:t>remain intact</w:t>
      </w:r>
      <w:r w:rsidRPr="004537A3">
        <w:rPr>
          <w:sz w:val="16"/>
        </w:rPr>
        <w:t xml:space="preserve"> and thus are complicated </w:t>
      </w:r>
      <w:r w:rsidRPr="004537A3">
        <w:rPr>
          <w:highlight w:val="yellow"/>
          <w:u w:val="single"/>
        </w:rPr>
        <w:t>in new forms</w:t>
      </w:r>
      <w:r w:rsidRPr="004537A3">
        <w:rPr>
          <w:u w:val="single"/>
        </w:rPr>
        <w:t>.</w:t>
      </w:r>
      <w:r w:rsidRPr="004537A3">
        <w:rPr>
          <w:sz w:val="16"/>
        </w:rPr>
        <w:t xml:space="preserve"> The eight hour day, the pay rise, the benefits of social legislation do not touch profit; the imbalances which union action immediately brings about in the test of profit recompose themselves and find a new accommodation in the play of free competition for the nations in the world economy such as England and Germany, in protectionism for the nations with a limited economy such as France and Italy. Capitalism, that is, </w:t>
      </w:r>
      <w:proofErr w:type="gramStart"/>
      <w:r w:rsidRPr="004537A3">
        <w:rPr>
          <w:sz w:val="16"/>
        </w:rPr>
        <w:t>directs to</w:t>
      </w:r>
      <w:proofErr w:type="gramEnd"/>
      <w:r w:rsidRPr="004537A3">
        <w:rPr>
          <w:sz w:val="16"/>
        </w:rPr>
        <w:t xml:space="preserve"> the amorphous national masses or to the colonial masses the increased general costs of industrial production.</w:t>
      </w:r>
    </w:p>
    <w:p w14:paraId="0627CADB" w14:textId="77777777" w:rsidR="00D258A2" w:rsidRPr="004537A3" w:rsidRDefault="00D258A2" w:rsidP="00D258A2">
      <w:pPr>
        <w:ind w:firstLine="720"/>
        <w:rPr>
          <w:sz w:val="16"/>
        </w:rPr>
      </w:pPr>
      <w:r w:rsidRPr="004537A3">
        <w:rPr>
          <w:rStyle w:val="Emphasis"/>
          <w:highlight w:val="yellow"/>
        </w:rPr>
        <w:t>Union action</w:t>
      </w:r>
      <w:r w:rsidRPr="004537A3">
        <w:rPr>
          <w:rStyle w:val="Emphasis"/>
        </w:rPr>
        <w:t xml:space="preserve"> thus </w:t>
      </w:r>
      <w:r w:rsidRPr="004537A3">
        <w:rPr>
          <w:rStyle w:val="Emphasis"/>
          <w:highlight w:val="yellow"/>
        </w:rPr>
        <w:t>shows itself incapable of overcoming</w:t>
      </w:r>
      <w:r w:rsidRPr="004537A3">
        <w:rPr>
          <w:sz w:val="16"/>
        </w:rPr>
        <w:t xml:space="preserve"> in its domain and with its means</w:t>
      </w:r>
      <w:r w:rsidRPr="004537A3">
        <w:rPr>
          <w:u w:val="single"/>
        </w:rPr>
        <w:t xml:space="preserve">, </w:t>
      </w:r>
      <w:r w:rsidRPr="004537A3">
        <w:rPr>
          <w:rStyle w:val="Emphasis"/>
          <w:highlight w:val="yellow"/>
        </w:rPr>
        <w:t>cap</w:t>
      </w:r>
      <w:r w:rsidRPr="004537A3">
        <w:rPr>
          <w:u w:val="single"/>
        </w:rPr>
        <w:t>italist society</w:t>
      </w:r>
      <w:r w:rsidRPr="004537A3">
        <w:rPr>
          <w:sz w:val="16"/>
        </w:rPr>
        <w:t xml:space="preserve">, shows itself </w:t>
      </w:r>
      <w:r w:rsidRPr="004537A3">
        <w:rPr>
          <w:rStyle w:val="Emphasis"/>
        </w:rPr>
        <w:t>incapable of leading the proletariat to its emancipation</w:t>
      </w:r>
      <w:r w:rsidRPr="004537A3">
        <w:rPr>
          <w:sz w:val="16"/>
        </w:rPr>
        <w:t>, of leading the proletariat to the achievement of the high and universal end which it had initially set itself.</w:t>
      </w:r>
    </w:p>
    <w:p w14:paraId="3F9DDF64" w14:textId="77777777" w:rsidR="00D258A2" w:rsidRPr="004537A3" w:rsidRDefault="00D258A2" w:rsidP="00D258A2">
      <w:pPr>
        <w:ind w:firstLine="720"/>
        <w:rPr>
          <w:sz w:val="16"/>
        </w:rPr>
      </w:pPr>
      <w:r w:rsidRPr="004537A3">
        <w:rPr>
          <w:u w:val="single"/>
        </w:rPr>
        <w:t>According to syndicalist doctrines</w:t>
      </w:r>
      <w:r w:rsidRPr="004537A3">
        <w:rPr>
          <w:sz w:val="16"/>
        </w:rPr>
        <w:t>, unions should have educated workers in the management of production</w:t>
      </w:r>
      <w:r w:rsidRPr="004537A3">
        <w:rPr>
          <w:u w:val="single"/>
        </w:rPr>
        <w:t>. Since the industrial unions</w:t>
      </w:r>
      <w:r w:rsidRPr="004537A3">
        <w:rPr>
          <w:sz w:val="16"/>
        </w:rPr>
        <w:t xml:space="preserve">, it was said, </w:t>
      </w:r>
      <w:r w:rsidRPr="004537A3">
        <w:rPr>
          <w:u w:val="single"/>
        </w:rPr>
        <w:t xml:space="preserve">are an integral reflex of a particular industry, they will become </w:t>
      </w:r>
      <w:r w:rsidRPr="004537A3">
        <w:rPr>
          <w:rStyle w:val="Emphasis"/>
        </w:rPr>
        <w:t>the cadres of workers’</w:t>
      </w:r>
      <w:r w:rsidRPr="004537A3">
        <w:rPr>
          <w:u w:val="single"/>
        </w:rPr>
        <w:t xml:space="preserve"> ability to manage that particular industry</w:t>
      </w:r>
      <w:r w:rsidRPr="004537A3">
        <w:rPr>
          <w:sz w:val="16"/>
        </w:rPr>
        <w:t xml:space="preserve">; the union roles will act to make possible a choice of the best workers, of the most studious, of the most intelligent, of the most apt to master the complex mechanism of production and of exchange. </w:t>
      </w:r>
      <w:proofErr w:type="gramStart"/>
      <w:r w:rsidRPr="004537A3">
        <w:rPr>
          <w:sz w:val="16"/>
        </w:rPr>
        <w:t>The worker</w:t>
      </w:r>
      <w:proofErr w:type="gramEnd"/>
      <w:r w:rsidRPr="004537A3">
        <w:rPr>
          <w:sz w:val="16"/>
        </w:rPr>
        <w:t> </w:t>
      </w:r>
      <w:r w:rsidRPr="004537A3">
        <w:rPr>
          <w:i/>
          <w:iCs/>
          <w:sz w:val="16"/>
        </w:rPr>
        <w:t>leaders</w:t>
      </w:r>
      <w:r w:rsidRPr="004537A3">
        <w:rPr>
          <w:sz w:val="16"/>
        </w:rPr>
        <w:t xml:space="preserve"> of the leather industry will be the most capable </w:t>
      </w:r>
      <w:proofErr w:type="gramStart"/>
      <w:r w:rsidRPr="004537A3">
        <w:rPr>
          <w:sz w:val="16"/>
        </w:rPr>
        <w:t>in</w:t>
      </w:r>
      <w:proofErr w:type="gramEnd"/>
      <w:r w:rsidRPr="004537A3">
        <w:rPr>
          <w:sz w:val="16"/>
        </w:rPr>
        <w:t xml:space="preserve"> managing that industry, and so on for the metal industry, for the book industry, etc.</w:t>
      </w:r>
    </w:p>
    <w:p w14:paraId="268FE322" w14:textId="77777777" w:rsidR="00D258A2" w:rsidRPr="004537A3" w:rsidRDefault="00D258A2" w:rsidP="00D258A2">
      <w:pPr>
        <w:ind w:firstLine="720"/>
        <w:rPr>
          <w:u w:val="single"/>
        </w:rPr>
      </w:pPr>
      <w:r w:rsidRPr="004537A3">
        <w:rPr>
          <w:rStyle w:val="Emphasis"/>
          <w:i/>
        </w:rPr>
        <w:t>Colossal illusion</w:t>
      </w:r>
      <w:r w:rsidRPr="004537A3">
        <w:rPr>
          <w:sz w:val="16"/>
        </w:rPr>
        <w:t xml:space="preserve">. </w:t>
      </w:r>
      <w:r w:rsidRPr="004537A3">
        <w:rPr>
          <w:u w:val="single"/>
        </w:rPr>
        <w:t xml:space="preserve">The </w:t>
      </w:r>
      <w:r w:rsidRPr="004537A3">
        <w:rPr>
          <w:highlight w:val="yellow"/>
          <w:u w:val="single"/>
        </w:rPr>
        <w:t>choice of</w:t>
      </w:r>
      <w:r w:rsidRPr="004537A3">
        <w:rPr>
          <w:u w:val="single"/>
        </w:rPr>
        <w:t xml:space="preserve"> the </w:t>
      </w:r>
      <w:r w:rsidRPr="004537A3">
        <w:rPr>
          <w:highlight w:val="yellow"/>
          <w:u w:val="single"/>
        </w:rPr>
        <w:t>union </w:t>
      </w:r>
      <w:r w:rsidRPr="004537A3">
        <w:rPr>
          <w:i/>
          <w:iCs/>
          <w:highlight w:val="yellow"/>
          <w:u w:val="single"/>
        </w:rPr>
        <w:t>leaders</w:t>
      </w:r>
      <w:r w:rsidRPr="004537A3">
        <w:rPr>
          <w:highlight w:val="yellow"/>
          <w:u w:val="single"/>
        </w:rPr>
        <w:t> was</w:t>
      </w:r>
      <w:r w:rsidRPr="004537A3">
        <w:rPr>
          <w:u w:val="single"/>
        </w:rPr>
        <w:t xml:space="preserve"> never made on criteria of industrial competence, but of merely </w:t>
      </w:r>
      <w:r w:rsidRPr="004537A3">
        <w:rPr>
          <w:rStyle w:val="Emphasis"/>
        </w:rPr>
        <w:t>legal</w:t>
      </w:r>
      <w:r w:rsidRPr="004537A3">
        <w:rPr>
          <w:u w:val="single"/>
        </w:rPr>
        <w:t xml:space="preserve">, </w:t>
      </w:r>
      <w:r w:rsidRPr="004537A3">
        <w:rPr>
          <w:rStyle w:val="Emphasis"/>
        </w:rPr>
        <w:t>bureaucratic</w:t>
      </w:r>
      <w:r w:rsidRPr="004537A3">
        <w:rPr>
          <w:u w:val="single"/>
        </w:rPr>
        <w:t xml:space="preserve"> or </w:t>
      </w:r>
      <w:r w:rsidRPr="004537A3">
        <w:rPr>
          <w:rStyle w:val="Emphasis"/>
          <w:highlight w:val="yellow"/>
        </w:rPr>
        <w:t>demagogic</w:t>
      </w:r>
      <w:r w:rsidRPr="004537A3">
        <w:rPr>
          <w:rStyle w:val="Emphasis"/>
        </w:rPr>
        <w:t xml:space="preserve"> competence</w:t>
      </w:r>
      <w:r w:rsidRPr="004537A3">
        <w:rPr>
          <w:sz w:val="16"/>
        </w:rPr>
        <w:t xml:space="preserve">. </w:t>
      </w:r>
      <w:r w:rsidRPr="004537A3">
        <w:rPr>
          <w:u w:val="single"/>
        </w:rPr>
        <w:t xml:space="preserve">And the more the </w:t>
      </w:r>
      <w:r w:rsidRPr="004537A3">
        <w:rPr>
          <w:highlight w:val="yellow"/>
          <w:u w:val="single"/>
        </w:rPr>
        <w:t>organizations became larger</w:t>
      </w:r>
      <w:r w:rsidRPr="004537A3">
        <w:rPr>
          <w:u w:val="single"/>
        </w:rPr>
        <w:t xml:space="preserve">, </w:t>
      </w:r>
      <w:r w:rsidRPr="004537A3">
        <w:rPr>
          <w:highlight w:val="yellow"/>
          <w:u w:val="single"/>
        </w:rPr>
        <w:t>the more</w:t>
      </w:r>
      <w:r w:rsidRPr="004537A3">
        <w:rPr>
          <w:u w:val="single"/>
        </w:rPr>
        <w:t xml:space="preserve"> frequent </w:t>
      </w:r>
      <w:proofErr w:type="gramStart"/>
      <w:r w:rsidRPr="004537A3">
        <w:rPr>
          <w:u w:val="single"/>
        </w:rPr>
        <w:t xml:space="preserve">became </w:t>
      </w:r>
      <w:r w:rsidRPr="004537A3">
        <w:rPr>
          <w:rStyle w:val="Emphasis"/>
        </w:rPr>
        <w:t xml:space="preserve">their </w:t>
      </w:r>
      <w:r w:rsidRPr="004537A3">
        <w:rPr>
          <w:rStyle w:val="Emphasis"/>
          <w:highlight w:val="yellow"/>
        </w:rPr>
        <w:t>intervention in</w:t>
      </w:r>
      <w:r w:rsidRPr="004537A3">
        <w:rPr>
          <w:rStyle w:val="Emphasis"/>
        </w:rPr>
        <w:t xml:space="preserve"> the </w:t>
      </w:r>
      <w:r w:rsidRPr="004537A3">
        <w:rPr>
          <w:rStyle w:val="Emphasis"/>
          <w:highlight w:val="yellow"/>
        </w:rPr>
        <w:t>class struggle</w:t>
      </w:r>
      <w:proofErr w:type="gramEnd"/>
      <w:r w:rsidRPr="004537A3">
        <w:rPr>
          <w:u w:val="single"/>
        </w:rPr>
        <w:t xml:space="preserve">, the more widespread and deep their action, the </w:t>
      </w:r>
      <w:proofErr w:type="gramStart"/>
      <w:r w:rsidRPr="004537A3">
        <w:rPr>
          <w:u w:val="single"/>
        </w:rPr>
        <w:t>more it became</w:t>
      </w:r>
      <w:proofErr w:type="gramEnd"/>
      <w:r w:rsidRPr="004537A3">
        <w:rPr>
          <w:u w:val="single"/>
        </w:rPr>
        <w:t xml:space="preserve"> necessary to reduce the leading office to an office purely of administration </w:t>
      </w:r>
      <w:r w:rsidRPr="004537A3">
        <w:rPr>
          <w:sz w:val="16"/>
        </w:rPr>
        <w:t xml:space="preserve">and accounting, the more industrial technical capacity became a non-value and bureaucratic and commercial capacity took the upper hand. </w:t>
      </w:r>
      <w:r w:rsidRPr="004537A3">
        <w:rPr>
          <w:u w:val="single"/>
        </w:rPr>
        <w:t>There was thus formed a real and proper caste of union functionaries</w:t>
      </w:r>
      <w:r w:rsidRPr="004537A3">
        <w:rPr>
          <w:sz w:val="16"/>
        </w:rPr>
        <w:t xml:space="preserve"> and journalists, </w:t>
      </w:r>
      <w:r w:rsidRPr="004537A3">
        <w:rPr>
          <w:u w:val="single"/>
        </w:rPr>
        <w:t xml:space="preserve">with a corps psychology absolutely </w:t>
      </w:r>
      <w:r w:rsidRPr="004537A3">
        <w:rPr>
          <w:highlight w:val="yellow"/>
          <w:u w:val="single"/>
        </w:rPr>
        <w:t>in contrast to the</w:t>
      </w:r>
      <w:r w:rsidRPr="004537A3">
        <w:rPr>
          <w:u w:val="single"/>
        </w:rPr>
        <w:t xml:space="preserve"> psychology of the </w:t>
      </w:r>
      <w:r w:rsidRPr="004537A3">
        <w:rPr>
          <w:highlight w:val="yellow"/>
          <w:u w:val="single"/>
        </w:rPr>
        <w:t>workers</w:t>
      </w:r>
      <w:r w:rsidRPr="004537A3">
        <w:rPr>
          <w:u w:val="single"/>
        </w:rPr>
        <w:t>, which ended with assuming towards the working mass the same position as the governing bureaucracy towards the parliamentary state: it is the bureaucracy which reigns and governs.</w:t>
      </w:r>
    </w:p>
    <w:p w14:paraId="79096717" w14:textId="77777777" w:rsidR="00D258A2" w:rsidRPr="004537A3" w:rsidRDefault="00D258A2" w:rsidP="00D258A2">
      <w:pPr>
        <w:ind w:firstLine="720"/>
        <w:rPr>
          <w:rStyle w:val="Emphasis"/>
        </w:rPr>
      </w:pPr>
      <w:r w:rsidRPr="004537A3">
        <w:rPr>
          <w:sz w:val="16"/>
        </w:rPr>
        <w:t xml:space="preserve">The proletarian dictatorship wishes to suppress the order of capitalist production, wishes to suppress private property, because only thus can the exploitation of man by man be suppressed. The proletarian dictatorship wishes to suppress the difference of classes, wishes to suppress the class struggle, because only thus </w:t>
      </w:r>
      <w:proofErr w:type="gramStart"/>
      <w:r w:rsidRPr="004537A3">
        <w:rPr>
          <w:sz w:val="16"/>
        </w:rPr>
        <w:t>the social emancipation of the working class can</w:t>
      </w:r>
      <w:proofErr w:type="gramEnd"/>
      <w:r w:rsidRPr="004537A3">
        <w:rPr>
          <w:sz w:val="16"/>
        </w:rPr>
        <w:t xml:space="preserve"> be completed. To reach this end the Communist Party educates the proletariat to organize its class power, to make use of this armed power to dominate the bourgeois class and to set the conditions in which the exploiting class will be suppressed and cannot be reborn. </w:t>
      </w:r>
      <w:r w:rsidRPr="004537A3">
        <w:rPr>
          <w:highlight w:val="yellow"/>
          <w:u w:val="single"/>
        </w:rPr>
        <w:t>The task of the Communist</w:t>
      </w:r>
      <w:r w:rsidRPr="004537A3">
        <w:rPr>
          <w:u w:val="single"/>
        </w:rPr>
        <w:t xml:space="preserve"> Party</w:t>
      </w:r>
      <w:r w:rsidRPr="004537A3">
        <w:rPr>
          <w:sz w:val="16"/>
        </w:rPr>
        <w:t xml:space="preserve"> in the dictatorship </w:t>
      </w:r>
      <w:r w:rsidRPr="004537A3">
        <w:rPr>
          <w:u w:val="single"/>
        </w:rPr>
        <w:t>is thus</w:t>
      </w:r>
      <w:r w:rsidRPr="004537A3">
        <w:rPr>
          <w:sz w:val="16"/>
        </w:rPr>
        <w:t xml:space="preserve"> this: </w:t>
      </w:r>
      <w:r w:rsidRPr="004537A3">
        <w:rPr>
          <w:u w:val="single"/>
        </w:rPr>
        <w:t>to organize powerfully and definitively the class of workers and peasants in a dominant class,</w:t>
      </w:r>
      <w:r w:rsidRPr="004537A3">
        <w:rPr>
          <w:sz w:val="16"/>
        </w:rPr>
        <w:t xml:space="preserve"> check that all the organisms of the new state really develop revolutionary work, </w:t>
      </w:r>
      <w:r w:rsidRPr="004537A3">
        <w:rPr>
          <w:u w:val="single"/>
        </w:rPr>
        <w:t xml:space="preserve">and </w:t>
      </w:r>
      <w:r w:rsidRPr="004537A3">
        <w:rPr>
          <w:rStyle w:val="Emphasis"/>
          <w:highlight w:val="yellow"/>
        </w:rPr>
        <w:t>break the</w:t>
      </w:r>
      <w:r w:rsidRPr="004537A3">
        <w:rPr>
          <w:u w:val="single"/>
        </w:rPr>
        <w:t xml:space="preserve"> ancient </w:t>
      </w:r>
      <w:r w:rsidRPr="004537A3">
        <w:rPr>
          <w:rStyle w:val="Emphasis"/>
          <w:highlight w:val="yellow"/>
        </w:rPr>
        <w:t>rights</w:t>
      </w:r>
      <w:r w:rsidRPr="004537A3">
        <w:rPr>
          <w:highlight w:val="yellow"/>
          <w:u w:val="single"/>
        </w:rPr>
        <w:t xml:space="preserve"> and </w:t>
      </w:r>
      <w:r w:rsidRPr="004537A3">
        <w:rPr>
          <w:rStyle w:val="Emphasis"/>
          <w:highlight w:val="yellow"/>
        </w:rPr>
        <w:t>relations</w:t>
      </w:r>
      <w:r w:rsidRPr="004537A3">
        <w:rPr>
          <w:rStyle w:val="Emphasis"/>
        </w:rPr>
        <w:t xml:space="preserve"> inherent </w:t>
      </w:r>
      <w:r w:rsidRPr="004537A3">
        <w:rPr>
          <w:rStyle w:val="Emphasis"/>
          <w:highlight w:val="yellow"/>
        </w:rPr>
        <w:t>in</w:t>
      </w:r>
      <w:r w:rsidRPr="004537A3">
        <w:rPr>
          <w:rStyle w:val="Emphasis"/>
        </w:rPr>
        <w:t xml:space="preserve"> the principle of </w:t>
      </w:r>
      <w:r w:rsidRPr="004537A3">
        <w:rPr>
          <w:rStyle w:val="Emphasis"/>
          <w:highlight w:val="yellow"/>
        </w:rPr>
        <w:t>private property.</w:t>
      </w:r>
    </w:p>
    <w:p w14:paraId="78C4D217" w14:textId="77777777" w:rsidR="00D258A2" w:rsidRPr="004537A3" w:rsidRDefault="00D258A2" w:rsidP="00D258A2">
      <w:pPr>
        <w:ind w:firstLine="720"/>
        <w:rPr>
          <w:sz w:val="16"/>
        </w:rPr>
      </w:pPr>
      <w:r w:rsidRPr="004537A3">
        <w:rPr>
          <w:sz w:val="16"/>
        </w:rPr>
        <w:t xml:space="preserve">But this action of destruction and control must be immediately accompanied by positive work of creation of production. If this work </w:t>
      </w:r>
      <w:proofErr w:type="gramStart"/>
      <w:r w:rsidRPr="004537A3">
        <w:rPr>
          <w:sz w:val="16"/>
        </w:rPr>
        <w:t>does not succeed</w:t>
      </w:r>
      <w:proofErr w:type="gramEnd"/>
      <w:r w:rsidRPr="004537A3">
        <w:rPr>
          <w:sz w:val="16"/>
        </w:rPr>
        <w:t xml:space="preserve">, political strength is in vain, the dictatorship cannot hold: no society can hold without production, even less so the dictatorship which, establishing itself in conditions of economic breakdown produced by five years of war worsened by </w:t>
      </w:r>
      <w:proofErr w:type="gramStart"/>
      <w:r w:rsidRPr="004537A3">
        <w:rPr>
          <w:sz w:val="16"/>
        </w:rPr>
        <w:t>months and months</w:t>
      </w:r>
      <w:proofErr w:type="gramEnd"/>
      <w:r w:rsidRPr="004537A3">
        <w:rPr>
          <w:sz w:val="16"/>
        </w:rPr>
        <w:t xml:space="preserve"> of bourgeois armed terrorism, thus needs intense production.</w:t>
      </w:r>
    </w:p>
    <w:p w14:paraId="31BCBC8F" w14:textId="77777777" w:rsidR="00D258A2" w:rsidRPr="004537A3" w:rsidRDefault="00D258A2" w:rsidP="00D258A2">
      <w:pPr>
        <w:ind w:firstLine="720"/>
        <w:rPr>
          <w:sz w:val="16"/>
        </w:rPr>
      </w:pPr>
      <w:r w:rsidRPr="004537A3">
        <w:rPr>
          <w:sz w:val="16"/>
        </w:rPr>
        <w:t>And this is the vast and magnificent task which should be opened to the activity of the industrial unions. They precisely will have to begin the socialization, they will have to initiate a new order of production, in which the enterprise will be based not on the owner’s desire for wealth, but on the common interest of the social community which for every branch of industry comes out of the generic formlessness and solidifies in the corresponding workers’ union.</w:t>
      </w:r>
    </w:p>
    <w:p w14:paraId="309A8BB2" w14:textId="77777777" w:rsidR="00D258A2" w:rsidRDefault="00D258A2" w:rsidP="00D258A2">
      <w:pPr>
        <w:rPr>
          <w:sz w:val="16"/>
        </w:rPr>
      </w:pPr>
      <w:r w:rsidRPr="004537A3">
        <w:rPr>
          <w:sz w:val="16"/>
        </w:rPr>
        <w:t xml:space="preserve">In the Hungarian soviet the unions absented themselves from all creative work. Politically </w:t>
      </w:r>
      <w:r w:rsidRPr="004537A3">
        <w:rPr>
          <w:u w:val="single"/>
        </w:rPr>
        <w:t xml:space="preserve">the </w:t>
      </w:r>
      <w:r w:rsidRPr="004537A3">
        <w:rPr>
          <w:rStyle w:val="Emphasis"/>
          <w:highlight w:val="yellow"/>
        </w:rPr>
        <w:t>union</w:t>
      </w:r>
      <w:r w:rsidRPr="004537A3">
        <w:rPr>
          <w:rStyle w:val="Emphasis"/>
        </w:rPr>
        <w:t xml:space="preserve"> functionaries</w:t>
      </w:r>
      <w:r w:rsidRPr="004537A3">
        <w:rPr>
          <w:u w:val="single"/>
        </w:rPr>
        <w:t xml:space="preserve"> </w:t>
      </w:r>
      <w:r w:rsidRPr="004537A3">
        <w:rPr>
          <w:highlight w:val="yellow"/>
          <w:u w:val="single"/>
        </w:rPr>
        <w:t xml:space="preserve">placed </w:t>
      </w:r>
      <w:r w:rsidRPr="004537A3">
        <w:rPr>
          <w:rStyle w:val="Emphasis"/>
          <w:highlight w:val="yellow"/>
        </w:rPr>
        <w:t>continual obstacles</w:t>
      </w:r>
      <w:r w:rsidRPr="004537A3">
        <w:rPr>
          <w:rStyle w:val="Emphasis"/>
        </w:rPr>
        <w:t xml:space="preserve"> before the dictatorship</w:t>
      </w:r>
      <w:r w:rsidRPr="004537A3">
        <w:rPr>
          <w:u w:val="single"/>
        </w:rPr>
        <w:t xml:space="preserve">, constituting </w:t>
      </w:r>
      <w:r w:rsidRPr="004537A3">
        <w:rPr>
          <w:rStyle w:val="Emphasis"/>
          <w:highlight w:val="yellow"/>
        </w:rPr>
        <w:t>a state within the state</w:t>
      </w:r>
      <w:r w:rsidRPr="004537A3">
        <w:rPr>
          <w:u w:val="single"/>
        </w:rPr>
        <w:t xml:space="preserve">, economically they remained inert: </w:t>
      </w:r>
      <w:r w:rsidRPr="004537A3">
        <w:rPr>
          <w:rStyle w:val="Emphasis"/>
        </w:rPr>
        <w:t xml:space="preserve">more than once the </w:t>
      </w:r>
      <w:r w:rsidRPr="004537A3">
        <w:rPr>
          <w:rStyle w:val="Emphasis"/>
          <w:highlight w:val="yellow"/>
        </w:rPr>
        <w:t>factories had to be socialized against the will of the unions</w:t>
      </w:r>
      <w:r w:rsidRPr="004537A3">
        <w:rPr>
          <w:u w:val="single"/>
        </w:rPr>
        <w:t>.</w:t>
      </w:r>
      <w:r w:rsidRPr="004537A3">
        <w:rPr>
          <w:sz w:val="16"/>
        </w:rPr>
        <w:t xml:space="preserve"> But the _leaders_ of the Hungarian organizations were limited spiritually, </w:t>
      </w:r>
      <w:r w:rsidRPr="004537A3">
        <w:rPr>
          <w:u w:val="single"/>
        </w:rPr>
        <w:t xml:space="preserve">they had a bureaucratic-reformist psychology, and </w:t>
      </w:r>
      <w:r w:rsidRPr="004537A3">
        <w:rPr>
          <w:highlight w:val="yellow"/>
          <w:u w:val="single"/>
        </w:rPr>
        <w:t>they</w:t>
      </w:r>
      <w:r w:rsidRPr="004537A3">
        <w:rPr>
          <w:u w:val="single"/>
        </w:rPr>
        <w:t xml:space="preserve"> continuously </w:t>
      </w:r>
      <w:r w:rsidRPr="004537A3">
        <w:rPr>
          <w:rStyle w:val="Emphasis"/>
          <w:highlight w:val="yellow"/>
        </w:rPr>
        <w:t>feared losing</w:t>
      </w:r>
      <w:r w:rsidRPr="004537A3">
        <w:rPr>
          <w:u w:val="single"/>
        </w:rPr>
        <w:t xml:space="preserve"> the </w:t>
      </w:r>
      <w:r w:rsidRPr="004537A3">
        <w:rPr>
          <w:rStyle w:val="Emphasis"/>
          <w:highlight w:val="yellow"/>
        </w:rPr>
        <w:t>power</w:t>
      </w:r>
      <w:r w:rsidRPr="004537A3">
        <w:rPr>
          <w:u w:val="single"/>
        </w:rPr>
        <w:t xml:space="preserve"> which until then they had exercised </w:t>
      </w:r>
      <w:r w:rsidRPr="004537A3">
        <w:rPr>
          <w:highlight w:val="yellow"/>
          <w:u w:val="single"/>
        </w:rPr>
        <w:t>over</w:t>
      </w:r>
      <w:r w:rsidRPr="004537A3">
        <w:rPr>
          <w:u w:val="single"/>
        </w:rPr>
        <w:t xml:space="preserve"> the </w:t>
      </w:r>
      <w:r w:rsidRPr="004537A3">
        <w:rPr>
          <w:highlight w:val="yellow"/>
          <w:u w:val="single"/>
        </w:rPr>
        <w:t>workers</w:t>
      </w:r>
      <w:r w:rsidRPr="004537A3">
        <w:rPr>
          <w:sz w:val="16"/>
        </w:rPr>
        <w:t xml:space="preserve">. Since the function for which the unions had developed until the dictatorship was inherent in the predominance of the bourgeois class, and since the functionaries did not have technical industrial capacity, </w:t>
      </w:r>
      <w:r w:rsidRPr="004537A3">
        <w:rPr>
          <w:u w:val="single"/>
        </w:rPr>
        <w:t>they maintained the immaturity of the proletarian class in the direct management of production</w:t>
      </w:r>
      <w:r w:rsidRPr="004537A3">
        <w:rPr>
          <w:sz w:val="16"/>
        </w:rPr>
        <w:t xml:space="preserve">, </w:t>
      </w:r>
      <w:r w:rsidRPr="004537A3">
        <w:rPr>
          <w:u w:val="single"/>
        </w:rPr>
        <w:t>they maintained</w:t>
      </w:r>
      <w:r w:rsidRPr="004537A3">
        <w:rPr>
          <w:sz w:val="16"/>
        </w:rPr>
        <w:t xml:space="preserve"> “real” democracy, that is the maintenance of </w:t>
      </w:r>
      <w:r w:rsidRPr="004537A3">
        <w:rPr>
          <w:u w:val="single"/>
        </w:rPr>
        <w:t xml:space="preserve">the bourgeoisie in its principal positions of the proletarian class, </w:t>
      </w:r>
      <w:r w:rsidRPr="004537A3">
        <w:rPr>
          <w:highlight w:val="yellow"/>
          <w:u w:val="single"/>
        </w:rPr>
        <w:t>they wanted to perpetuate</w:t>
      </w:r>
      <w:r w:rsidRPr="004537A3">
        <w:rPr>
          <w:u w:val="single"/>
        </w:rPr>
        <w:t xml:space="preserve"> and worsen the era of the agreements, of </w:t>
      </w:r>
      <w:r w:rsidRPr="004537A3">
        <w:rPr>
          <w:rStyle w:val="Emphasis"/>
        </w:rPr>
        <w:t xml:space="preserve">the </w:t>
      </w:r>
      <w:proofErr w:type="spellStart"/>
      <w:r w:rsidRPr="004537A3">
        <w:rPr>
          <w:rStyle w:val="Emphasis"/>
          <w:highlight w:val="yellow"/>
        </w:rPr>
        <w:t>labour</w:t>
      </w:r>
      <w:proofErr w:type="spellEnd"/>
      <w:r w:rsidRPr="004537A3">
        <w:rPr>
          <w:rStyle w:val="Emphasis"/>
          <w:highlight w:val="yellow"/>
        </w:rPr>
        <w:t xml:space="preserve"> contracts</w:t>
      </w:r>
      <w:r w:rsidRPr="004537A3">
        <w:rPr>
          <w:u w:val="single"/>
        </w:rPr>
        <w:t xml:space="preserve">, of </w:t>
      </w:r>
      <w:r w:rsidRPr="004537A3">
        <w:rPr>
          <w:rStyle w:val="Emphasis"/>
          <w:highlight w:val="yellow"/>
        </w:rPr>
        <w:t>social legislation</w:t>
      </w:r>
      <w:r w:rsidRPr="004537A3">
        <w:rPr>
          <w:u w:val="single"/>
        </w:rPr>
        <w:t xml:space="preserve">, to be capable of making their competence valued. They </w:t>
      </w:r>
      <w:r w:rsidRPr="004537A3">
        <w:rPr>
          <w:highlight w:val="yellow"/>
          <w:u w:val="single"/>
        </w:rPr>
        <w:t>wanted the</w:t>
      </w:r>
      <w:r w:rsidRPr="004537A3">
        <w:rPr>
          <w:u w:val="single"/>
        </w:rPr>
        <w:t xml:space="preserve"> </w:t>
      </w:r>
      <w:r w:rsidRPr="004537A3">
        <w:rPr>
          <w:rStyle w:val="Emphasis"/>
        </w:rPr>
        <w:t xml:space="preserve">international </w:t>
      </w:r>
      <w:r w:rsidRPr="004537A3">
        <w:rPr>
          <w:rStyle w:val="Emphasis"/>
          <w:highlight w:val="yellow"/>
        </w:rPr>
        <w:t>revolution</w:t>
      </w:r>
      <w:r w:rsidRPr="004537A3">
        <w:rPr>
          <w:highlight w:val="yellow"/>
          <w:u w:val="single"/>
        </w:rPr>
        <w:t xml:space="preserve"> ... </w:t>
      </w:r>
      <w:r w:rsidRPr="004537A3">
        <w:rPr>
          <w:rStyle w:val="Emphasis"/>
          <w:highlight w:val="yellow"/>
        </w:rPr>
        <w:t>to be awaited</w:t>
      </w:r>
      <w:r w:rsidRPr="004537A3">
        <w:rPr>
          <w:sz w:val="16"/>
        </w:rPr>
        <w:t>, not being able to understand the international revolution was happening precisely in Hungary with the Hungarian revolution, in Russia with the Russian revolution, in all of Europe with the general strikes, with the military decrees, with the conditions of life made impossible for the working class by the consequences of war.</w:t>
      </w:r>
    </w:p>
    <w:p w14:paraId="33EE0C06" w14:textId="77777777" w:rsidR="00D258A2" w:rsidRPr="004537A3" w:rsidRDefault="00D258A2" w:rsidP="00D258A2">
      <w:pPr>
        <w:pStyle w:val="Heading4"/>
        <w:rPr>
          <w:rFonts w:cs="Calibri"/>
        </w:rPr>
      </w:pPr>
      <w:r w:rsidRPr="004537A3">
        <w:rPr>
          <w:rFonts w:cs="Calibri"/>
        </w:rPr>
        <w:t xml:space="preserve">Any permutation must functionally </w:t>
      </w:r>
      <w:proofErr w:type="gramStart"/>
      <w:r w:rsidRPr="004537A3">
        <w:rPr>
          <w:rFonts w:cs="Calibri"/>
        </w:rPr>
        <w:t>sever</w:t>
      </w:r>
      <w:proofErr w:type="gramEnd"/>
      <w:r w:rsidRPr="004537A3">
        <w:rPr>
          <w:rFonts w:cs="Calibri"/>
        </w:rPr>
        <w:t xml:space="preserve"> one or more of the following:</w:t>
      </w:r>
    </w:p>
    <w:p w14:paraId="4E500C49" w14:textId="77777777" w:rsidR="00D258A2" w:rsidRPr="004537A3" w:rsidRDefault="00D258A2" w:rsidP="00D258A2">
      <w:pPr>
        <w:pStyle w:val="Heading4"/>
        <w:numPr>
          <w:ilvl w:val="0"/>
          <w:numId w:val="65"/>
        </w:numPr>
        <w:tabs>
          <w:tab w:val="num" w:pos="1080"/>
        </w:tabs>
        <w:ind w:left="1800"/>
        <w:rPr>
          <w:rFonts w:cs="Calibri"/>
        </w:rPr>
      </w:pPr>
      <w:r w:rsidRPr="004537A3">
        <w:rPr>
          <w:rFonts w:cs="Calibri"/>
        </w:rPr>
        <w:t xml:space="preserve">CBR – Collective bargaining is the process of </w:t>
      </w:r>
      <w:r w:rsidRPr="004537A3">
        <w:rPr>
          <w:rFonts w:cs="Calibri"/>
          <w:u w:val="single"/>
        </w:rPr>
        <w:t>unions</w:t>
      </w:r>
      <w:r w:rsidRPr="004537A3">
        <w:rPr>
          <w:rFonts w:cs="Calibri"/>
        </w:rPr>
        <w:t xml:space="preserve"> negotiating with </w:t>
      </w:r>
      <w:r w:rsidRPr="00BD352C">
        <w:rPr>
          <w:rFonts w:cs="Calibri"/>
          <w:u w:val="single"/>
        </w:rPr>
        <w:t>employers</w:t>
      </w:r>
    </w:p>
    <w:p w14:paraId="6FF418A5" w14:textId="77777777" w:rsidR="00D258A2" w:rsidRPr="004537A3" w:rsidRDefault="00D258A2" w:rsidP="00D258A2">
      <w:pPr>
        <w:rPr>
          <w:rStyle w:val="Style13ptBold"/>
        </w:rPr>
      </w:pPr>
      <w:r w:rsidRPr="004537A3">
        <w:rPr>
          <w:rStyle w:val="Style13ptBold"/>
        </w:rPr>
        <w:t xml:space="preserve">AFL-CIO No Date – </w:t>
      </w:r>
      <w:r w:rsidRPr="004537A3">
        <w:t>The American Federation of Labor and Congress of Industrial Organizations (AFL-CIO) is the federation of 63 national and international labor unions that represent nearly 15 million working people</w:t>
      </w:r>
    </w:p>
    <w:p w14:paraId="026260C4" w14:textId="77777777" w:rsidR="00D258A2" w:rsidRPr="004537A3" w:rsidRDefault="00D258A2" w:rsidP="00D258A2">
      <w:r w:rsidRPr="004537A3">
        <w:t>(AFL-CIO, “Collective Bargaining” No Date, https://aflcio.org/what-unions-do/empower-workers/collective-bargaining, accessed 07/20/2025)</w:t>
      </w:r>
    </w:p>
    <w:p w14:paraId="1326E532" w14:textId="77777777" w:rsidR="00D258A2" w:rsidRPr="004537A3" w:rsidRDefault="00D258A2" w:rsidP="00D258A2"/>
    <w:p w14:paraId="5633662A" w14:textId="77777777" w:rsidR="00D258A2" w:rsidRPr="004537A3" w:rsidRDefault="00D258A2" w:rsidP="00D258A2">
      <w:pPr>
        <w:rPr>
          <w:sz w:val="16"/>
        </w:rPr>
      </w:pPr>
      <w:r w:rsidRPr="004537A3">
        <w:rPr>
          <w:rStyle w:val="StyleUnderline"/>
          <w:highlight w:val="yellow"/>
        </w:rPr>
        <w:t>Collective bargaining is the process in which</w:t>
      </w:r>
      <w:r w:rsidRPr="004537A3">
        <w:rPr>
          <w:rStyle w:val="StyleUnderline"/>
        </w:rPr>
        <w:t xml:space="preserve"> working people, through their </w:t>
      </w:r>
      <w:r w:rsidRPr="004537A3">
        <w:rPr>
          <w:rStyle w:val="Emphasis"/>
          <w:highlight w:val="yellow"/>
        </w:rPr>
        <w:t>unions</w:t>
      </w:r>
      <w:r w:rsidRPr="004537A3">
        <w:rPr>
          <w:rStyle w:val="StyleUnderline"/>
        </w:rPr>
        <w:t xml:space="preserve">, </w:t>
      </w:r>
      <w:r w:rsidRPr="004537A3">
        <w:rPr>
          <w:rStyle w:val="StyleUnderline"/>
          <w:highlight w:val="yellow"/>
        </w:rPr>
        <w:t>negotiate contracts with their employers to determine</w:t>
      </w:r>
      <w:r w:rsidRPr="004537A3">
        <w:rPr>
          <w:rStyle w:val="StyleUnderline"/>
        </w:rPr>
        <w:t xml:space="preserve"> their </w:t>
      </w:r>
      <w:r w:rsidRPr="004537A3">
        <w:rPr>
          <w:rStyle w:val="StyleUnderline"/>
          <w:highlight w:val="yellow"/>
        </w:rPr>
        <w:t>terms</w:t>
      </w:r>
      <w:r w:rsidRPr="004537A3">
        <w:rPr>
          <w:rStyle w:val="StyleUnderline"/>
        </w:rPr>
        <w:t xml:space="preserve"> of employment, including pay, benefits, hours, leave, job health and safety policies, ways to balance work and family, and more</w:t>
      </w:r>
      <w:r w:rsidRPr="004537A3">
        <w:rPr>
          <w:sz w:val="16"/>
        </w:rPr>
        <w:t>. Collective bargaining is a way to solve workplace problems. It is also the best means for raising wages in America. Indeed, through collective bargaining, working people in unions have higher wages, better benefits and safer workplaces.</w:t>
      </w:r>
    </w:p>
    <w:p w14:paraId="0CE3302E" w14:textId="77777777" w:rsidR="00D258A2" w:rsidRDefault="00D258A2" w:rsidP="00D258A2">
      <w:pPr>
        <w:rPr>
          <w:sz w:val="16"/>
        </w:rPr>
      </w:pPr>
      <w:r w:rsidRPr="004537A3">
        <w:rPr>
          <w:sz w:val="16"/>
        </w:rPr>
        <w:t xml:space="preserve">In the United States, some </w:t>
      </w:r>
      <w:r w:rsidRPr="004537A3">
        <w:rPr>
          <w:rStyle w:val="StyleUnderline"/>
        </w:rPr>
        <w:t>three-quarters of private-sector workers and two-thirds of public employees have the right to collective bargaining</w:t>
      </w:r>
      <w:r w:rsidRPr="004537A3">
        <w:rPr>
          <w:sz w:val="16"/>
        </w:rPr>
        <w:t xml:space="preserve">. This right came to U.S. workers through a series of laws. The Railway Labor Act granted collective bargaining to railroad workers in 1926 and now covers many transportation workers, such as those in airlines. In 1935, </w:t>
      </w:r>
      <w:r w:rsidRPr="004537A3">
        <w:rPr>
          <w:rStyle w:val="StyleUnderline"/>
          <w:highlight w:val="yellow"/>
        </w:rPr>
        <w:t>the</w:t>
      </w:r>
      <w:r w:rsidRPr="004537A3">
        <w:rPr>
          <w:rStyle w:val="Emphasis"/>
          <w:highlight w:val="yellow"/>
        </w:rPr>
        <w:t xml:space="preserve"> N</w:t>
      </w:r>
      <w:r w:rsidRPr="004537A3">
        <w:rPr>
          <w:rStyle w:val="StyleUnderline"/>
        </w:rPr>
        <w:t xml:space="preserve">ational </w:t>
      </w:r>
      <w:r w:rsidRPr="004537A3">
        <w:rPr>
          <w:rStyle w:val="Emphasis"/>
          <w:highlight w:val="yellow"/>
        </w:rPr>
        <w:t>L</w:t>
      </w:r>
      <w:r w:rsidRPr="004537A3">
        <w:rPr>
          <w:rStyle w:val="StyleUnderline"/>
        </w:rPr>
        <w:t xml:space="preserve">abor </w:t>
      </w:r>
      <w:r w:rsidRPr="004537A3">
        <w:rPr>
          <w:rStyle w:val="Emphasis"/>
          <w:highlight w:val="yellow"/>
        </w:rPr>
        <w:t>R</w:t>
      </w:r>
      <w:r w:rsidRPr="004537A3">
        <w:rPr>
          <w:rStyle w:val="StyleUnderline"/>
        </w:rPr>
        <w:t xml:space="preserve">elations </w:t>
      </w:r>
      <w:r w:rsidRPr="004537A3">
        <w:rPr>
          <w:rStyle w:val="Emphasis"/>
          <w:highlight w:val="yellow"/>
        </w:rPr>
        <w:t>A</w:t>
      </w:r>
      <w:r w:rsidRPr="004537A3">
        <w:rPr>
          <w:rStyle w:val="StyleUnderline"/>
        </w:rPr>
        <w:t xml:space="preserve">ct </w:t>
      </w:r>
      <w:r w:rsidRPr="004537A3">
        <w:rPr>
          <w:rStyle w:val="StyleUnderline"/>
          <w:highlight w:val="yellow"/>
        </w:rPr>
        <w:t>clarified</w:t>
      </w:r>
      <w:r w:rsidRPr="004537A3">
        <w:rPr>
          <w:rStyle w:val="StyleUnderline"/>
        </w:rPr>
        <w:t xml:space="preserve"> the </w:t>
      </w:r>
      <w:r w:rsidRPr="004537A3">
        <w:rPr>
          <w:rStyle w:val="StyleUnderline"/>
          <w:highlight w:val="yellow"/>
        </w:rPr>
        <w:t>bargaining rights</w:t>
      </w:r>
      <w:r w:rsidRPr="004537A3">
        <w:rPr>
          <w:rStyle w:val="StyleUnderline"/>
        </w:rPr>
        <w:t xml:space="preserve"> of most other private-sector workers </w:t>
      </w:r>
      <w:r w:rsidRPr="004537A3">
        <w:rPr>
          <w:rStyle w:val="StyleUnderline"/>
          <w:highlight w:val="yellow"/>
        </w:rPr>
        <w:t xml:space="preserve">and established </w:t>
      </w:r>
      <w:r w:rsidRPr="004537A3">
        <w:rPr>
          <w:rStyle w:val="Emphasis"/>
          <w:highlight w:val="yellow"/>
        </w:rPr>
        <w:t>collective bargaining as the “policy of the United States.”</w:t>
      </w:r>
      <w:r w:rsidRPr="004537A3">
        <w:rPr>
          <w:sz w:val="16"/>
        </w:rPr>
        <w:t xml:space="preserve"> The right to collective bargaining also is recognized by international human rights conventions.</w:t>
      </w:r>
    </w:p>
    <w:p w14:paraId="02BBFCCD" w14:textId="77777777" w:rsidR="00D258A2" w:rsidRDefault="00D258A2" w:rsidP="00D258A2"/>
    <w:p w14:paraId="00DDFEC5" w14:textId="77777777" w:rsidR="00D258A2" w:rsidRPr="001A6BC9" w:rsidRDefault="00D258A2" w:rsidP="00D258A2">
      <w:pPr>
        <w:pStyle w:val="Heading4"/>
        <w:numPr>
          <w:ilvl w:val="0"/>
          <w:numId w:val="65"/>
        </w:numPr>
        <w:tabs>
          <w:tab w:val="num" w:pos="1080"/>
        </w:tabs>
        <w:ind w:left="1800"/>
        <w:rPr>
          <w:sz w:val="16"/>
        </w:rPr>
      </w:pPr>
      <w:r w:rsidRPr="004537A3">
        <w:t>For – It indicates the recipient. – Workers can’t receive something if they don’t exist</w:t>
      </w:r>
    </w:p>
    <w:p w14:paraId="5F838B2E" w14:textId="77777777" w:rsidR="00D258A2" w:rsidRPr="004537A3" w:rsidRDefault="00D258A2" w:rsidP="00D258A2">
      <w:r w:rsidRPr="004537A3">
        <w:rPr>
          <w:rStyle w:val="Style13ptBold"/>
        </w:rPr>
        <w:t>Webster ND</w:t>
      </w:r>
      <w:r w:rsidRPr="004537A3">
        <w:t xml:space="preserve"> [Marriam Webster, "Definition of FOR," Merriam-webster.com/dictionary, NO DATE, https://www.merriam-webster.com/dictionary/for, Rinehar</w:t>
      </w:r>
      <w:r w:rsidRPr="004537A3">
        <w:rPr>
          <w:vanish/>
        </w:rPr>
        <w:t>Top of FormBottom of Form</w:t>
      </w:r>
      <w:r w:rsidRPr="004537A3">
        <w:t>t]</w:t>
      </w:r>
    </w:p>
    <w:p w14:paraId="547F5CB7" w14:textId="77777777" w:rsidR="00D258A2" w:rsidRPr="004537A3" w:rsidRDefault="00D258A2" w:rsidP="00D258A2">
      <w:pPr>
        <w:rPr>
          <w:rStyle w:val="StyleUnderline"/>
          <w:b/>
          <w:bCs/>
        </w:rPr>
      </w:pPr>
      <w:r w:rsidRPr="004537A3">
        <w:rPr>
          <w:rStyle w:val="Emphasis"/>
          <w:highlight w:val="yellow"/>
        </w:rPr>
        <w:t>For</w:t>
      </w:r>
      <w:r w:rsidRPr="004537A3">
        <w:rPr>
          <w:b/>
          <w:bCs/>
        </w:rPr>
        <w:t xml:space="preserve"> 1 a</w:t>
      </w:r>
      <w:r w:rsidRPr="004537A3">
        <w:t xml:space="preserve"> —used as a function word to indicate purpose a grant </w:t>
      </w:r>
      <w:r w:rsidRPr="004537A3">
        <w:rPr>
          <w:i/>
          <w:iCs/>
        </w:rPr>
        <w:t>for</w:t>
      </w:r>
      <w:r w:rsidRPr="004537A3">
        <w:t xml:space="preserve"> studying medicine </w:t>
      </w:r>
      <w:r w:rsidRPr="004537A3">
        <w:rPr>
          <w:b/>
          <w:bCs/>
        </w:rPr>
        <w:t>b</w:t>
      </w:r>
      <w:r w:rsidRPr="004537A3">
        <w:t xml:space="preserve"> —used as a function word to indicate an intended goal left </w:t>
      </w:r>
      <w:r w:rsidRPr="004537A3">
        <w:rPr>
          <w:i/>
          <w:iCs/>
        </w:rPr>
        <w:t>for</w:t>
      </w:r>
      <w:r w:rsidRPr="004537A3">
        <w:t xml:space="preserve"> home acted </w:t>
      </w:r>
      <w:r w:rsidRPr="004537A3">
        <w:rPr>
          <w:i/>
          <w:iCs/>
        </w:rPr>
        <w:t>for</w:t>
      </w:r>
      <w:r w:rsidRPr="004537A3">
        <w:t xml:space="preserve"> the best </w:t>
      </w:r>
      <w:r w:rsidRPr="004537A3">
        <w:rPr>
          <w:rStyle w:val="StyleUnderline"/>
        </w:rPr>
        <w:t>c —</w:t>
      </w:r>
      <w:r w:rsidRPr="004537A3">
        <w:rPr>
          <w:rStyle w:val="StyleUnderline"/>
          <w:highlight w:val="yellow"/>
        </w:rPr>
        <w:t>used as a function word to indicate the</w:t>
      </w:r>
      <w:r w:rsidRPr="004537A3">
        <w:rPr>
          <w:rStyle w:val="StyleUnderline"/>
        </w:rPr>
        <w:t xml:space="preserve"> object or </w:t>
      </w:r>
      <w:r w:rsidRPr="004537A3">
        <w:rPr>
          <w:rStyle w:val="StyleUnderline"/>
          <w:highlight w:val="yellow"/>
        </w:rPr>
        <w:t>recipient</w:t>
      </w:r>
      <w:r w:rsidRPr="004537A3">
        <w:rPr>
          <w:rStyle w:val="StyleUnderline"/>
        </w:rPr>
        <w:t xml:space="preserve"> of a perception, desire, or activity now </w:t>
      </w:r>
      <w:r w:rsidRPr="004537A3">
        <w:rPr>
          <w:rStyle w:val="StyleUnderline"/>
          <w:i/>
          <w:iCs/>
        </w:rPr>
        <w:t>for</w:t>
      </w:r>
      <w:r w:rsidRPr="004537A3">
        <w:rPr>
          <w:rStyle w:val="StyleUnderline"/>
        </w:rPr>
        <w:t xml:space="preserve"> a good rest run </w:t>
      </w:r>
      <w:r w:rsidRPr="004537A3">
        <w:rPr>
          <w:rStyle w:val="StyleUnderline"/>
          <w:i/>
          <w:iCs/>
        </w:rPr>
        <w:t>for</w:t>
      </w:r>
      <w:r w:rsidRPr="004537A3">
        <w:rPr>
          <w:rStyle w:val="StyleUnderline"/>
        </w:rPr>
        <w:t xml:space="preserve"> your life an eye </w:t>
      </w:r>
      <w:r w:rsidRPr="004537A3">
        <w:rPr>
          <w:rStyle w:val="StyleUnderline"/>
          <w:i/>
          <w:iCs/>
        </w:rPr>
        <w:t>for</w:t>
      </w:r>
      <w:r w:rsidRPr="004537A3">
        <w:rPr>
          <w:rStyle w:val="StyleUnderline"/>
        </w:rPr>
        <w:t xml:space="preserve"> a bargain</w:t>
      </w:r>
    </w:p>
    <w:p w14:paraId="3514ACA0" w14:textId="77777777" w:rsidR="00D258A2" w:rsidRPr="004537A3" w:rsidRDefault="00D258A2" w:rsidP="00D258A2">
      <w:r w:rsidRPr="004537A3">
        <w:br w:type="page"/>
      </w:r>
    </w:p>
    <w:p w14:paraId="752F4F49" w14:textId="77777777" w:rsidR="00D258A2" w:rsidRPr="004537A3" w:rsidRDefault="00D258A2" w:rsidP="00D258A2">
      <w:pPr>
        <w:pStyle w:val="Heading4"/>
        <w:numPr>
          <w:ilvl w:val="0"/>
          <w:numId w:val="65"/>
        </w:numPr>
        <w:tabs>
          <w:tab w:val="num" w:pos="1080"/>
        </w:tabs>
        <w:ind w:left="1800"/>
        <w:rPr>
          <w:rFonts w:cs="Calibri"/>
        </w:rPr>
      </w:pPr>
      <w:r w:rsidRPr="004537A3">
        <w:rPr>
          <w:rFonts w:cs="Calibri"/>
        </w:rPr>
        <w:t xml:space="preserve">Workers - </w:t>
      </w:r>
      <w:r w:rsidRPr="004537A3">
        <w:rPr>
          <w:rFonts w:eastAsia="Times New Roman" w:cs="Calibri"/>
        </w:rPr>
        <w:t xml:space="preserve">requires an </w:t>
      </w:r>
      <w:r w:rsidRPr="004537A3">
        <w:rPr>
          <w:rFonts w:eastAsia="Times New Roman" w:cs="Calibri"/>
          <w:u w:val="single"/>
        </w:rPr>
        <w:t>employment relationship</w:t>
      </w:r>
      <w:r w:rsidRPr="004537A3">
        <w:rPr>
          <w:rFonts w:eastAsia="Times New Roman" w:cs="Calibri"/>
        </w:rPr>
        <w:t>. – The Alt ends that relationship</w:t>
      </w:r>
    </w:p>
    <w:p w14:paraId="3301A991" w14:textId="77777777" w:rsidR="00D258A2" w:rsidRPr="004537A3" w:rsidRDefault="00D258A2" w:rsidP="00D258A2">
      <w:pPr>
        <w:spacing w:line="256" w:lineRule="auto"/>
        <w:rPr>
          <w:rFonts w:eastAsia="Calibri"/>
        </w:rPr>
      </w:pPr>
      <w:r w:rsidRPr="004537A3">
        <w:rPr>
          <w:rFonts w:eastAsia="Calibri"/>
          <w:b/>
          <w:bCs/>
          <w:sz w:val="26"/>
        </w:rPr>
        <w:t>US District Court 07</w:t>
      </w:r>
      <w:r w:rsidRPr="004537A3">
        <w:rPr>
          <w:rFonts w:eastAsia="Calibri"/>
        </w:rPr>
        <w:t xml:space="preserve">. United States District Court, W.D. Washington, at Tacoma. Cook v. Ocean Gold Seafoods, Inc., No. C06-5562FDB, 2007 WL 4190410, at *1 (W.D. Wash. Nov. 21, 2007), </w:t>
      </w:r>
      <w:proofErr w:type="spellStart"/>
      <w:r w:rsidRPr="004537A3">
        <w:rPr>
          <w:rFonts w:eastAsia="Calibri"/>
        </w:rPr>
        <w:t>rev'd</w:t>
      </w:r>
      <w:proofErr w:type="spellEnd"/>
      <w:r w:rsidRPr="004537A3">
        <w:rPr>
          <w:rFonts w:eastAsia="Calibri"/>
        </w:rPr>
        <w:t xml:space="preserve"> and remanded, 334 F. </w:t>
      </w:r>
      <w:proofErr w:type="spellStart"/>
      <w:r w:rsidRPr="004537A3">
        <w:rPr>
          <w:rFonts w:eastAsia="Calibri"/>
        </w:rPr>
        <w:t>App'x</w:t>
      </w:r>
      <w:proofErr w:type="spellEnd"/>
      <w:r w:rsidRPr="004537A3">
        <w:rPr>
          <w:rFonts w:eastAsia="Calibri"/>
        </w:rPr>
        <w:t xml:space="preserve"> 812 (9th Cir. 2009). </w:t>
      </w:r>
      <w:proofErr w:type="spellStart"/>
      <w:r w:rsidRPr="004537A3">
        <w:rPr>
          <w:rFonts w:eastAsia="Calibri"/>
        </w:rPr>
        <w:t>WestLaw</w:t>
      </w:r>
      <w:proofErr w:type="spellEnd"/>
    </w:p>
    <w:p w14:paraId="61D2F7DD" w14:textId="77777777" w:rsidR="00D258A2" w:rsidRPr="004537A3" w:rsidRDefault="00D258A2" w:rsidP="00D258A2">
      <w:pPr>
        <w:spacing w:line="256" w:lineRule="auto"/>
        <w:rPr>
          <w:rFonts w:eastAsia="Calibri"/>
          <w:sz w:val="16"/>
        </w:rPr>
      </w:pPr>
      <w:r w:rsidRPr="004537A3">
        <w:rPr>
          <w:rFonts w:eastAsia="Calibri"/>
          <w:highlight w:val="yellow"/>
          <w:u w:val="single"/>
        </w:rPr>
        <w:t>The IIA defines</w:t>
      </w:r>
      <w:r w:rsidRPr="004537A3">
        <w:rPr>
          <w:rFonts w:eastAsia="Calibri"/>
          <w:sz w:val="16"/>
        </w:rPr>
        <w:t xml:space="preserve"> “employer” and “</w:t>
      </w:r>
      <w:r w:rsidRPr="004537A3">
        <w:rPr>
          <w:rFonts w:eastAsia="Calibri"/>
          <w:highlight w:val="yellow"/>
          <w:u w:val="single"/>
        </w:rPr>
        <w:t>worker</w:t>
      </w:r>
      <w:r w:rsidRPr="004537A3">
        <w:rPr>
          <w:rFonts w:eastAsia="Calibri"/>
          <w:sz w:val="16"/>
        </w:rPr>
        <w:t xml:space="preserve">” </w:t>
      </w:r>
      <w:r w:rsidRPr="004537A3">
        <w:rPr>
          <w:rFonts w:eastAsia="Calibri"/>
          <w:u w:val="single"/>
        </w:rPr>
        <w:t>and includes standards for determining</w:t>
      </w:r>
      <w:r w:rsidRPr="004537A3">
        <w:rPr>
          <w:rFonts w:eastAsia="Calibri"/>
          <w:sz w:val="16"/>
        </w:rPr>
        <w:t xml:space="preserve"> </w:t>
      </w:r>
      <w:r w:rsidRPr="004537A3">
        <w:rPr>
          <w:rFonts w:eastAsia="Calibri"/>
          <w:u w:val="single"/>
        </w:rPr>
        <w:t>whether independent contractors should be treated as</w:t>
      </w:r>
      <w:r w:rsidRPr="004537A3">
        <w:rPr>
          <w:rFonts w:eastAsia="Calibri"/>
          <w:sz w:val="16"/>
        </w:rPr>
        <w:t xml:space="preserve"> “employers” or “workers.” RCW 51.08.070 and RCW 51.08.180. A “worker” is defined as follows in pertinent part at 51.08.180:</w:t>
      </w:r>
    </w:p>
    <w:p w14:paraId="757BD178" w14:textId="77777777" w:rsidR="00D258A2" w:rsidRPr="004537A3" w:rsidRDefault="00D258A2" w:rsidP="00D258A2">
      <w:pPr>
        <w:numPr>
          <w:ilvl w:val="0"/>
          <w:numId w:val="55"/>
        </w:numPr>
        <w:spacing w:line="256" w:lineRule="auto"/>
        <w:contextualSpacing/>
        <w:rPr>
          <w:rFonts w:eastAsia="Calibri"/>
          <w:sz w:val="16"/>
        </w:rPr>
      </w:pPr>
      <w:r w:rsidRPr="004537A3">
        <w:rPr>
          <w:rFonts w:eastAsia="Calibri"/>
          <w:sz w:val="16"/>
        </w:rPr>
        <w:t>“</w:t>
      </w:r>
      <w:r w:rsidRPr="004537A3">
        <w:rPr>
          <w:rFonts w:eastAsia="Calibri"/>
          <w:u w:val="single"/>
        </w:rPr>
        <w:t xml:space="preserve">Worker” means </w:t>
      </w:r>
      <w:r w:rsidRPr="004537A3">
        <w:rPr>
          <w:rFonts w:eastAsia="Calibri"/>
          <w:highlight w:val="yellow"/>
          <w:u w:val="single"/>
        </w:rPr>
        <w:t xml:space="preserve">every </w:t>
      </w:r>
      <w:r w:rsidRPr="004537A3">
        <w:rPr>
          <w:rFonts w:eastAsia="Calibri"/>
          <w:b/>
          <w:iCs/>
          <w:highlight w:val="yellow"/>
          <w:u w:val="single"/>
        </w:rPr>
        <w:t>person</w:t>
      </w:r>
      <w:r w:rsidRPr="004537A3">
        <w:rPr>
          <w:rFonts w:eastAsia="Calibri"/>
          <w:u w:val="single"/>
        </w:rPr>
        <w:t xml:space="preserve"> in this state who is </w:t>
      </w:r>
      <w:r w:rsidRPr="004537A3">
        <w:rPr>
          <w:rFonts w:eastAsia="Calibri"/>
          <w:highlight w:val="yellow"/>
          <w:u w:val="single"/>
        </w:rPr>
        <w:t xml:space="preserve">engaged in the </w:t>
      </w:r>
      <w:r w:rsidRPr="004537A3">
        <w:rPr>
          <w:rFonts w:eastAsia="Calibri"/>
          <w:b/>
          <w:iCs/>
          <w:highlight w:val="yellow"/>
          <w:u w:val="single"/>
        </w:rPr>
        <w:t>employment</w:t>
      </w:r>
      <w:r w:rsidRPr="004537A3">
        <w:rPr>
          <w:rFonts w:eastAsia="Calibri"/>
          <w:highlight w:val="yellow"/>
          <w:u w:val="single"/>
        </w:rPr>
        <w:t xml:space="preserve"> of an </w:t>
      </w:r>
      <w:r w:rsidRPr="004537A3">
        <w:rPr>
          <w:rFonts w:eastAsia="Calibri"/>
          <w:b/>
          <w:iCs/>
          <w:highlight w:val="yellow"/>
          <w:u w:val="single"/>
        </w:rPr>
        <w:t>employer</w:t>
      </w:r>
      <w:r w:rsidRPr="004537A3">
        <w:rPr>
          <w:rFonts w:eastAsia="Calibri"/>
          <w:u w:val="single"/>
        </w:rPr>
        <w:t xml:space="preserve"> </w:t>
      </w:r>
      <w:r w:rsidRPr="004537A3">
        <w:rPr>
          <w:rFonts w:eastAsia="Calibri"/>
          <w:sz w:val="16"/>
        </w:rPr>
        <w:t xml:space="preserve">under this title, </w:t>
      </w:r>
      <w:r w:rsidRPr="004537A3">
        <w:rPr>
          <w:rFonts w:eastAsia="Calibri"/>
          <w:u w:val="single"/>
        </w:rPr>
        <w:t>whether by way of manual labor or otherwise in the course of his or her employment</w:t>
      </w:r>
      <w:r w:rsidRPr="004537A3">
        <w:rPr>
          <w:rFonts w:eastAsia="Calibri"/>
          <w:sz w:val="16"/>
        </w:rPr>
        <w:t xml:space="preserve">; </w:t>
      </w:r>
      <w:r w:rsidRPr="004537A3">
        <w:rPr>
          <w:rFonts w:eastAsia="Calibri"/>
          <w:highlight w:val="yellow"/>
          <w:u w:val="single"/>
        </w:rPr>
        <w:t>also every person in this state who is engaged in</w:t>
      </w:r>
      <w:r w:rsidRPr="004537A3">
        <w:rPr>
          <w:rFonts w:eastAsia="Calibri"/>
          <w:u w:val="single"/>
        </w:rPr>
        <w:t xml:space="preserve"> the </w:t>
      </w:r>
      <w:r w:rsidRPr="004537A3">
        <w:rPr>
          <w:rFonts w:eastAsia="Calibri"/>
          <w:highlight w:val="yellow"/>
          <w:u w:val="single"/>
        </w:rPr>
        <w:t>employment of</w:t>
      </w:r>
      <w:r w:rsidRPr="004537A3">
        <w:rPr>
          <w:rFonts w:eastAsia="Calibri"/>
          <w:u w:val="single"/>
        </w:rPr>
        <w:t xml:space="preserve"> or who is working under an </w:t>
      </w:r>
      <w:r w:rsidRPr="004537A3">
        <w:rPr>
          <w:rFonts w:eastAsia="Calibri"/>
          <w:highlight w:val="yellow"/>
          <w:u w:val="single"/>
        </w:rPr>
        <w:t>independent contract</w:t>
      </w:r>
      <w:r w:rsidRPr="004537A3">
        <w:rPr>
          <w:rFonts w:eastAsia="Calibri"/>
          <w:sz w:val="16"/>
        </w:rPr>
        <w:t>, the essence of which is his or her personal labor for an employer under this title, whether by way of manual labor or otherwise,....</w:t>
      </w:r>
    </w:p>
    <w:p w14:paraId="2A1FCFEC" w14:textId="77777777" w:rsidR="00D258A2" w:rsidRPr="004537A3" w:rsidRDefault="00D258A2" w:rsidP="00D258A2"/>
    <w:p w14:paraId="217856CB" w14:textId="77777777" w:rsidR="00D258A2" w:rsidRDefault="00D258A2" w:rsidP="00D258A2">
      <w:pPr>
        <w:pStyle w:val="Heading4"/>
        <w:rPr>
          <w:rFonts w:cs="Calibri"/>
        </w:rPr>
      </w:pPr>
      <w:r w:rsidRPr="004537A3">
        <w:rPr>
          <w:rFonts w:cs="Calibri"/>
        </w:rPr>
        <w:t>Severance is a voter</w:t>
      </w:r>
    </w:p>
    <w:p w14:paraId="74865C4B" w14:textId="77777777" w:rsidR="00D258A2" w:rsidRPr="004537A3" w:rsidRDefault="00D258A2" w:rsidP="00D258A2">
      <w:pPr>
        <w:spacing w:line="278" w:lineRule="auto"/>
      </w:pPr>
    </w:p>
    <w:p w14:paraId="618F93CB" w14:textId="77777777" w:rsidR="00D258A2" w:rsidRDefault="00D258A2" w:rsidP="00D258A2">
      <w:pPr>
        <w:pStyle w:val="Heading4"/>
      </w:pPr>
      <w:r>
        <w:t>I’ll do the perm line by line here:</w:t>
      </w:r>
    </w:p>
    <w:p w14:paraId="5C25B7F9" w14:textId="77777777" w:rsidR="00D258A2" w:rsidRPr="004537A3" w:rsidRDefault="00D258A2" w:rsidP="00D258A2">
      <w:pPr>
        <w:rPr>
          <w:sz w:val="16"/>
        </w:rPr>
      </w:pPr>
    </w:p>
    <w:p w14:paraId="2E0FB482" w14:textId="77777777" w:rsidR="00D258A2" w:rsidRPr="004537A3" w:rsidRDefault="00D258A2" w:rsidP="00D258A2">
      <w:pPr>
        <w:pStyle w:val="Heading3"/>
        <w:rPr>
          <w:rFonts w:cs="Calibri"/>
        </w:rPr>
      </w:pPr>
      <w:r w:rsidRPr="004537A3">
        <w:rPr>
          <w:rFonts w:cs="Calibri"/>
        </w:rPr>
        <w:t>2NC – Cap Bad – War</w:t>
      </w:r>
    </w:p>
    <w:p w14:paraId="2B8CAC08" w14:textId="77777777" w:rsidR="00D258A2" w:rsidRPr="00DF221D" w:rsidRDefault="00D258A2" w:rsidP="00D258A2">
      <w:pPr>
        <w:pStyle w:val="Heading4"/>
        <w:rPr>
          <w:rFonts w:eastAsia="Times New Roman"/>
        </w:rPr>
      </w:pPr>
      <w:r>
        <w:rPr>
          <w:rFonts w:eastAsia="Times New Roman"/>
        </w:rPr>
        <w:t xml:space="preserve">Because of </w:t>
      </w:r>
      <w:r w:rsidRPr="00DF221D">
        <w:rPr>
          <w:rFonts w:eastAsia="Times New Roman"/>
          <w:u w:val="single"/>
        </w:rPr>
        <w:t>corporate profit motives</w:t>
      </w:r>
      <w:r>
        <w:rPr>
          <w:rFonts w:eastAsia="Times New Roman"/>
        </w:rPr>
        <w:t xml:space="preserve"> capitalism is the </w:t>
      </w:r>
      <w:r w:rsidRPr="00DF221D">
        <w:rPr>
          <w:rFonts w:eastAsia="Times New Roman"/>
          <w:u w:val="single"/>
        </w:rPr>
        <w:t>root cause</w:t>
      </w:r>
      <w:r>
        <w:rPr>
          <w:rFonts w:eastAsia="Times New Roman"/>
        </w:rPr>
        <w:t xml:space="preserve"> of all wars – including the </w:t>
      </w:r>
      <w:proofErr w:type="spellStart"/>
      <w:r w:rsidRPr="00DF221D">
        <w:rPr>
          <w:rFonts w:eastAsia="Times New Roman"/>
          <w:u w:val="single"/>
        </w:rPr>
        <w:t>aff’s</w:t>
      </w:r>
      <w:proofErr w:type="spellEnd"/>
      <w:r w:rsidRPr="00DF221D">
        <w:rPr>
          <w:rFonts w:eastAsia="Times New Roman"/>
          <w:u w:val="single"/>
        </w:rPr>
        <w:t xml:space="preserve"> scenarios</w:t>
      </w:r>
      <w:r>
        <w:rPr>
          <w:rFonts w:eastAsia="Times New Roman"/>
        </w:rPr>
        <w:t xml:space="preserve">. Capitalism puts a perverse incentive to cause war to siphon money from the states to the military industrial </w:t>
      </w:r>
      <w:proofErr w:type="gramStart"/>
      <w:r>
        <w:rPr>
          <w:rFonts w:eastAsia="Times New Roman"/>
        </w:rPr>
        <w:t>complex,</w:t>
      </w:r>
      <w:proofErr w:type="gramEnd"/>
      <w:r>
        <w:rPr>
          <w:rFonts w:eastAsia="Times New Roman"/>
        </w:rPr>
        <w:t xml:space="preserve"> this is a </w:t>
      </w:r>
      <w:r w:rsidRPr="00AB7EDA">
        <w:rPr>
          <w:rFonts w:eastAsia="Times New Roman"/>
          <w:u w:val="single"/>
        </w:rPr>
        <w:t>loop</w:t>
      </w:r>
      <w:r>
        <w:rPr>
          <w:rFonts w:eastAsia="Times New Roman"/>
        </w:rPr>
        <w:t xml:space="preserve"> where the MIC siphons </w:t>
      </w:r>
      <w:r w:rsidRPr="00AB7EDA">
        <w:rPr>
          <w:rFonts w:eastAsia="Times New Roman"/>
          <w:u w:val="single"/>
        </w:rPr>
        <w:t>money</w:t>
      </w:r>
      <w:r>
        <w:rPr>
          <w:rFonts w:eastAsia="Times New Roman"/>
        </w:rPr>
        <w:t xml:space="preserve"> from </w:t>
      </w:r>
      <w:r w:rsidRPr="00425456">
        <w:rPr>
          <w:rFonts w:eastAsia="Times New Roman"/>
          <w:u w:val="single"/>
        </w:rPr>
        <w:t>the state</w:t>
      </w:r>
      <w:r>
        <w:rPr>
          <w:rFonts w:eastAsia="Times New Roman"/>
        </w:rPr>
        <w:t xml:space="preserve"> and uses that </w:t>
      </w:r>
      <w:r w:rsidRPr="00AB7EDA">
        <w:rPr>
          <w:rFonts w:eastAsia="Times New Roman"/>
          <w:u w:val="single"/>
        </w:rPr>
        <w:t>same money</w:t>
      </w:r>
      <w:r>
        <w:rPr>
          <w:rFonts w:eastAsia="Times New Roman"/>
        </w:rPr>
        <w:t xml:space="preserve"> to lobby for </w:t>
      </w:r>
      <w:r w:rsidRPr="00AB7EDA">
        <w:rPr>
          <w:rFonts w:eastAsia="Times New Roman"/>
          <w:u w:val="single"/>
        </w:rPr>
        <w:t>more war</w:t>
      </w:r>
      <w:r>
        <w:rPr>
          <w:rFonts w:eastAsia="Times New Roman"/>
        </w:rPr>
        <w:t xml:space="preserve"> – that’s 1NC Derber &amp; </w:t>
      </w:r>
      <w:proofErr w:type="spellStart"/>
      <w:r>
        <w:rPr>
          <w:rFonts w:eastAsia="Times New Roman"/>
        </w:rPr>
        <w:t>Moodliar</w:t>
      </w:r>
      <w:proofErr w:type="spellEnd"/>
      <w:r>
        <w:rPr>
          <w:rFonts w:eastAsia="Times New Roman"/>
        </w:rPr>
        <w:t xml:space="preserve"> 23</w:t>
      </w:r>
    </w:p>
    <w:p w14:paraId="4EB0695A" w14:textId="77777777" w:rsidR="00D258A2" w:rsidRPr="004537A3" w:rsidRDefault="00D258A2" w:rsidP="00D258A2">
      <w:pPr>
        <w:spacing w:after="120" w:line="256" w:lineRule="auto"/>
        <w:rPr>
          <w:rFonts w:eastAsia="Times New Roman"/>
        </w:rPr>
      </w:pPr>
      <w:r>
        <w:rPr>
          <w:rFonts w:eastAsia="Times New Roman"/>
        </w:rPr>
        <w:t>&lt;&lt;&lt; inserted for reference, not read</w:t>
      </w:r>
    </w:p>
    <w:p w14:paraId="60C66F3F" w14:textId="77777777" w:rsidR="00D258A2" w:rsidRPr="004537A3" w:rsidRDefault="00D258A2" w:rsidP="00D258A2">
      <w:pPr>
        <w:spacing w:line="256" w:lineRule="auto"/>
        <w:rPr>
          <w:rFonts w:eastAsia="Times New Roman"/>
          <w:sz w:val="12"/>
        </w:rPr>
      </w:pPr>
      <w:r w:rsidRPr="004537A3">
        <w:rPr>
          <w:rFonts w:eastAsia="Times New Roman"/>
          <w:highlight w:val="lightGray"/>
          <w:u w:val="single"/>
        </w:rPr>
        <w:t>Capitalism drives</w:t>
      </w:r>
      <w:r w:rsidRPr="004537A3">
        <w:rPr>
          <w:rFonts w:eastAsia="Times New Roman"/>
          <w:sz w:val="12"/>
        </w:rPr>
        <w:t xml:space="preserve"> the triangle of </w:t>
      </w:r>
      <w:r w:rsidRPr="004537A3">
        <w:rPr>
          <w:rFonts w:eastAsia="Times New Roman"/>
          <w:highlight w:val="lightGray"/>
          <w:u w:val="single"/>
        </w:rPr>
        <w:t>extinction</w:t>
      </w:r>
      <w:r w:rsidRPr="004537A3">
        <w:rPr>
          <w:rFonts w:eastAsia="Times New Roman"/>
          <w:sz w:val="12"/>
        </w:rPr>
        <w:t xml:space="preserve">. Its very nature, as a system, </w:t>
      </w:r>
      <w:proofErr w:type="gramStart"/>
      <w:r w:rsidRPr="004537A3">
        <w:rPr>
          <w:rFonts w:eastAsia="Times New Roman"/>
          <w:highlight w:val="lightGray"/>
          <w:u w:val="single"/>
        </w:rPr>
        <w:t>foments</w:t>
      </w:r>
      <w:proofErr w:type="gramEnd"/>
      <w:r w:rsidRPr="004537A3">
        <w:rPr>
          <w:rFonts w:eastAsia="Times New Roman"/>
          <w:sz w:val="12"/>
          <w:highlight w:val="lightGray"/>
        </w:rPr>
        <w:t xml:space="preserve"> </w:t>
      </w:r>
      <w:r w:rsidRPr="004537A3">
        <w:rPr>
          <w:rStyle w:val="Emphasis"/>
          <w:highlight w:val="lightGray"/>
        </w:rPr>
        <w:t>militarism</w:t>
      </w:r>
      <w:r w:rsidRPr="004537A3">
        <w:rPr>
          <w:rFonts w:eastAsia="Times New Roman"/>
          <w:sz w:val="12"/>
          <w:highlight w:val="lightGray"/>
        </w:rPr>
        <w:t xml:space="preserve"> </w:t>
      </w:r>
      <w:r w:rsidRPr="004537A3">
        <w:rPr>
          <w:rFonts w:eastAsia="Times New Roman"/>
          <w:highlight w:val="lightGray"/>
          <w:u w:val="single"/>
        </w:rPr>
        <w:t>and drives</w:t>
      </w:r>
      <w:r w:rsidRPr="004537A3">
        <w:rPr>
          <w:rFonts w:eastAsia="Times New Roman"/>
          <w:sz w:val="12"/>
          <w:highlight w:val="lightGray"/>
        </w:rPr>
        <w:t xml:space="preserve"> </w:t>
      </w:r>
      <w:r w:rsidRPr="004537A3">
        <w:rPr>
          <w:rStyle w:val="Emphasis"/>
          <w:highlight w:val="lightGray"/>
        </w:rPr>
        <w:t>environmental destruction</w:t>
      </w:r>
      <w:r w:rsidRPr="004537A3">
        <w:rPr>
          <w:rFonts w:eastAsia="Times New Roman"/>
          <w:sz w:val="12"/>
        </w:rPr>
        <w:t xml:space="preserve">.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w:t>
      </w:r>
      <w:proofErr w:type="gramStart"/>
      <w:r w:rsidRPr="004537A3">
        <w:rPr>
          <w:rFonts w:eastAsia="Times New Roman"/>
          <w:sz w:val="12"/>
        </w:rPr>
        <w:t>destruction.</w:t>
      </w:r>
      <w:r w:rsidRPr="00F73456">
        <w:rPr>
          <w:rFonts w:eastAsia="Times New Roman"/>
          <w:sz w:val="12"/>
        </w:rPr>
        <w:t>¶</w:t>
      </w:r>
      <w:proofErr w:type="gramEnd"/>
      <w:r w:rsidRPr="00724C50">
        <w:rPr>
          <w:rFonts w:eastAsia="Times New Roman"/>
          <w:sz w:val="12"/>
        </w:rPr>
        <w:t xml:space="preserve"> </w:t>
      </w:r>
      <w:r w:rsidRPr="004537A3">
        <w:rPr>
          <w:rFonts w:eastAsia="Times New Roman"/>
          <w:sz w:val="12"/>
        </w:rPr>
        <w:t xml:space="preserve">However, these two corners – </w:t>
      </w:r>
      <w:r w:rsidRPr="004537A3">
        <w:rPr>
          <w:rFonts w:eastAsia="Times New Roman"/>
          <w:b/>
          <w:bCs/>
          <w:u w:val="single"/>
        </w:rPr>
        <w:t>militarism</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environmental destruction</w:t>
      </w:r>
      <w:r w:rsidRPr="004537A3">
        <w:rPr>
          <w:rFonts w:eastAsia="Times New Roman"/>
          <w:sz w:val="12"/>
        </w:rPr>
        <w:t xml:space="preserve"> also </w:t>
      </w:r>
      <w:r w:rsidRPr="004537A3">
        <w:rPr>
          <w:rFonts w:eastAsia="Times New Roman"/>
          <w:u w:val="single"/>
        </w:rPr>
        <w:t>feed back into</w:t>
      </w:r>
      <w:r w:rsidRPr="004537A3">
        <w:rPr>
          <w:rFonts w:eastAsia="Times New Roman"/>
          <w:sz w:val="12"/>
        </w:rPr>
        <w:t xml:space="preserve">, affect, and reinforce </w:t>
      </w:r>
      <w:r w:rsidRPr="004537A3">
        <w:rPr>
          <w:rFonts w:eastAsia="Times New Roman"/>
          <w:u w:val="single"/>
        </w:rPr>
        <w:t xml:space="preserve">the logic of capitalism. Both create </w:t>
      </w:r>
      <w:proofErr w:type="gramStart"/>
      <w:r w:rsidRPr="004537A3">
        <w:rPr>
          <w:rFonts w:eastAsia="Times New Roman"/>
          <w:u w:val="single"/>
        </w:rPr>
        <w:t>the</w:t>
      </w:r>
      <w:r w:rsidRPr="004537A3">
        <w:rPr>
          <w:rFonts w:eastAsia="Times New Roman"/>
          <w:sz w:val="12"/>
        </w:rPr>
        <w:t xml:space="preserve"> </w:t>
      </w:r>
      <w:r w:rsidRPr="004537A3">
        <w:rPr>
          <w:rFonts w:eastAsia="Times New Roman"/>
          <w:b/>
          <w:bCs/>
          <w:highlight w:val="lightGray"/>
          <w:u w:val="single"/>
        </w:rPr>
        <w:t>disasters</w:t>
      </w:r>
      <w:proofErr w:type="gramEnd"/>
      <w:r w:rsidRPr="004537A3">
        <w:rPr>
          <w:rFonts w:eastAsia="Times New Roman"/>
          <w:sz w:val="12"/>
        </w:rPr>
        <w:t xml:space="preserve"> </w:t>
      </w:r>
      <w:r w:rsidRPr="004537A3">
        <w:rPr>
          <w:rFonts w:eastAsia="Times New Roman"/>
          <w:u w:val="single"/>
        </w:rPr>
        <w:t>that</w:t>
      </w:r>
      <w:r w:rsidRPr="004537A3">
        <w:rPr>
          <w:rFonts w:eastAsia="Times New Roman"/>
          <w:sz w:val="12"/>
        </w:rPr>
        <w:t xml:space="preserve"> </w:t>
      </w:r>
      <w:r w:rsidRPr="004537A3">
        <w:rPr>
          <w:rFonts w:eastAsia="Times New Roman"/>
          <w:highlight w:val="lightGray"/>
          <w:u w:val="single"/>
        </w:rPr>
        <w:t>leave</w:t>
      </w:r>
      <w:r w:rsidRPr="004537A3">
        <w:rPr>
          <w:rFonts w:eastAsia="Times New Roman"/>
          <w:sz w:val="12"/>
          <w:highlight w:val="lightGray"/>
        </w:rPr>
        <w:t xml:space="preserve"> </w:t>
      </w:r>
      <w:r w:rsidRPr="004537A3">
        <w:rPr>
          <w:rFonts w:eastAsia="Times New Roman"/>
          <w:b/>
          <w:bCs/>
          <w:highlight w:val="lightGray"/>
          <w:u w:val="single"/>
        </w:rPr>
        <w:t>communities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states</w:t>
      </w:r>
      <w:r w:rsidRPr="004537A3">
        <w:rPr>
          <w:rFonts w:eastAsia="Times New Roman"/>
          <w:sz w:val="12"/>
        </w:rPr>
        <w:t xml:space="preserve"> </w:t>
      </w:r>
      <w:r w:rsidRPr="004537A3">
        <w:rPr>
          <w:rFonts w:eastAsia="Times New Roman"/>
          <w:highlight w:val="lightGray"/>
          <w:u w:val="single"/>
        </w:rPr>
        <w:t>turning to</w:t>
      </w:r>
      <w:r w:rsidRPr="004537A3">
        <w:rPr>
          <w:rFonts w:eastAsia="Times New Roman"/>
          <w:sz w:val="12"/>
          <w:highlight w:val="lightGray"/>
        </w:rPr>
        <w:t xml:space="preserve"> </w:t>
      </w:r>
      <w:r w:rsidRPr="004537A3">
        <w:rPr>
          <w:rFonts w:eastAsia="Times New Roman"/>
          <w:b/>
          <w:bCs/>
          <w:highlight w:val="lightGray"/>
          <w:u w:val="single"/>
        </w:rPr>
        <w:t>capitalists</w:t>
      </w:r>
      <w:r w:rsidRPr="004537A3">
        <w:rPr>
          <w:rFonts w:eastAsia="Times New Roman"/>
          <w:sz w:val="12"/>
        </w:rPr>
        <w:t xml:space="preserve"> for solutions. The </w:t>
      </w:r>
      <w:r w:rsidRPr="004537A3">
        <w:rPr>
          <w:rStyle w:val="Emphasis"/>
          <w:highlight w:val="lightGray"/>
        </w:rPr>
        <w:t>soil</w:t>
      </w:r>
      <w:r w:rsidRPr="004537A3">
        <w:rPr>
          <w:rStyle w:val="Emphasis"/>
        </w:rPr>
        <w:t xml:space="preserve"> fertility </w:t>
      </w:r>
      <w:r w:rsidRPr="004537A3">
        <w:rPr>
          <w:rStyle w:val="Emphasis"/>
          <w:highlight w:val="lightGray"/>
        </w:rPr>
        <w:t>depletion</w:t>
      </w:r>
      <w:r w:rsidRPr="004537A3">
        <w:rPr>
          <w:rFonts w:eastAsia="Times New Roman"/>
          <w:sz w:val="12"/>
        </w:rPr>
        <w:t xml:space="preserve">, for example, </w:t>
      </w:r>
      <w:r w:rsidRPr="004537A3">
        <w:rPr>
          <w:rFonts w:eastAsia="Times New Roman"/>
          <w:u w:val="single"/>
        </w:rPr>
        <w:t>that</w:t>
      </w:r>
      <w:r w:rsidRPr="004537A3">
        <w:rPr>
          <w:rFonts w:eastAsia="Times New Roman"/>
          <w:sz w:val="12"/>
        </w:rPr>
        <w:t xml:space="preserve"> </w:t>
      </w:r>
      <w:r w:rsidRPr="004537A3">
        <w:rPr>
          <w:rFonts w:eastAsia="Times New Roman"/>
          <w:b/>
          <w:bCs/>
          <w:u w:val="single"/>
        </w:rPr>
        <w:t>capitalist agriculture</w:t>
      </w:r>
      <w:r w:rsidRPr="004537A3">
        <w:rPr>
          <w:rFonts w:eastAsia="Times New Roman"/>
          <w:sz w:val="12"/>
        </w:rPr>
        <w:t xml:space="preserve"> </w:t>
      </w:r>
      <w:r w:rsidRPr="004537A3">
        <w:rPr>
          <w:rFonts w:eastAsia="Times New Roman"/>
          <w:u w:val="single"/>
        </w:rPr>
        <w:t>produces,</w:t>
      </w:r>
      <w:r w:rsidRPr="004537A3">
        <w:rPr>
          <w:rFonts w:eastAsia="Times New Roman"/>
          <w:sz w:val="12"/>
        </w:rPr>
        <w:t xml:space="preserve"> </w:t>
      </w:r>
      <w:r w:rsidRPr="004537A3">
        <w:rPr>
          <w:rFonts w:eastAsia="Times New Roman"/>
          <w:highlight w:val="lightGray"/>
          <w:u w:val="single"/>
        </w:rPr>
        <w:t>leaves us</w:t>
      </w:r>
      <w:r w:rsidRPr="004537A3">
        <w:rPr>
          <w:rFonts w:eastAsia="Times New Roman"/>
          <w:sz w:val="12"/>
        </w:rPr>
        <w:t xml:space="preserve"> </w:t>
      </w:r>
      <w:r w:rsidRPr="004537A3">
        <w:rPr>
          <w:rFonts w:eastAsia="Times New Roman"/>
          <w:u w:val="single"/>
        </w:rPr>
        <w:t>all more</w:t>
      </w:r>
      <w:r w:rsidRPr="004537A3">
        <w:rPr>
          <w:rFonts w:eastAsia="Times New Roman"/>
          <w:sz w:val="12"/>
        </w:rPr>
        <w:t xml:space="preserve"> </w:t>
      </w:r>
      <w:r w:rsidRPr="004537A3">
        <w:rPr>
          <w:rFonts w:eastAsia="Times New Roman"/>
          <w:b/>
          <w:bCs/>
          <w:highlight w:val="lightGray"/>
          <w:u w:val="single"/>
        </w:rPr>
        <w:t>dependent</w:t>
      </w:r>
      <w:r w:rsidRPr="004537A3">
        <w:rPr>
          <w:rFonts w:eastAsia="Times New Roman"/>
          <w:sz w:val="12"/>
          <w:highlight w:val="lightGray"/>
        </w:rPr>
        <w:t xml:space="preserve"> </w:t>
      </w:r>
      <w:r w:rsidRPr="004537A3">
        <w:rPr>
          <w:rFonts w:eastAsia="Times New Roman"/>
          <w:highlight w:val="lightGray"/>
          <w:u w:val="single"/>
        </w:rPr>
        <w:t>on</w:t>
      </w:r>
      <w:r w:rsidRPr="004537A3">
        <w:rPr>
          <w:rFonts w:eastAsia="Times New Roman"/>
          <w:sz w:val="12"/>
        </w:rPr>
        <w:t xml:space="preserve"> </w:t>
      </w:r>
      <w:r w:rsidRPr="004537A3">
        <w:rPr>
          <w:rFonts w:eastAsia="Times New Roman"/>
          <w:u w:val="single"/>
        </w:rPr>
        <w:t>the</w:t>
      </w:r>
      <w:r w:rsidRPr="004537A3">
        <w:rPr>
          <w:rFonts w:eastAsia="Times New Roman"/>
          <w:sz w:val="12"/>
        </w:rPr>
        <w:t xml:space="preserve"> </w:t>
      </w:r>
      <w:r w:rsidRPr="004537A3">
        <w:rPr>
          <w:rFonts w:eastAsia="Times New Roman"/>
          <w:b/>
          <w:bCs/>
          <w:u w:val="single"/>
        </w:rPr>
        <w:t>petrochemical</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agro-industrial</w:t>
      </w:r>
      <w:r w:rsidRPr="004537A3">
        <w:rPr>
          <w:rFonts w:eastAsia="Times New Roman"/>
          <w:sz w:val="12"/>
        </w:rPr>
        <w:t xml:space="preserve"> </w:t>
      </w:r>
      <w:r w:rsidRPr="004537A3">
        <w:rPr>
          <w:rFonts w:eastAsia="Times New Roman"/>
          <w:u w:val="single"/>
        </w:rPr>
        <w:t>corporations selling</w:t>
      </w:r>
      <w:r w:rsidRPr="004537A3">
        <w:rPr>
          <w:rFonts w:eastAsia="Times New Roman"/>
          <w:sz w:val="12"/>
        </w:rPr>
        <w:t xml:space="preserve"> </w:t>
      </w:r>
      <w:r w:rsidRPr="004537A3">
        <w:rPr>
          <w:rFonts w:eastAsia="Times New Roman"/>
          <w:b/>
          <w:bCs/>
          <w:highlight w:val="lightGray"/>
          <w:u w:val="single"/>
        </w:rPr>
        <w:t>fertilizers</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u w:val="single"/>
        </w:rPr>
        <w:t>pesticides</w:t>
      </w:r>
      <w:r w:rsidRPr="004537A3">
        <w:rPr>
          <w:rFonts w:eastAsia="Times New Roman"/>
          <w:sz w:val="12"/>
        </w:rPr>
        <w:t xml:space="preserve">. Similarly, </w:t>
      </w:r>
      <w:r w:rsidRPr="004537A3">
        <w:rPr>
          <w:rFonts w:eastAsia="Times New Roman"/>
          <w:highlight w:val="lightGray"/>
          <w:u w:val="single"/>
        </w:rPr>
        <w:t>capitalism’s</w:t>
      </w:r>
      <w:r w:rsidRPr="004537A3">
        <w:rPr>
          <w:rFonts w:eastAsia="Times New Roman"/>
          <w:sz w:val="12"/>
        </w:rPr>
        <w:t xml:space="preserve"> </w:t>
      </w:r>
      <w:r w:rsidRPr="004537A3">
        <w:rPr>
          <w:rFonts w:eastAsia="Times New Roman"/>
          <w:b/>
          <w:bCs/>
          <w:u w:val="single"/>
        </w:rPr>
        <w:t>inherent</w:t>
      </w:r>
      <w:r w:rsidRPr="004537A3">
        <w:rPr>
          <w:rFonts w:eastAsia="Times New Roman"/>
          <w:sz w:val="12"/>
        </w:rPr>
        <w:t xml:space="preserve"> </w:t>
      </w:r>
      <w:r w:rsidRPr="004537A3">
        <w:rPr>
          <w:rFonts w:eastAsia="Times New Roman"/>
          <w:b/>
          <w:bCs/>
          <w:highlight w:val="lightGray"/>
          <w:u w:val="single"/>
        </w:rPr>
        <w:t>instability</w:t>
      </w:r>
      <w:r w:rsidRPr="004537A3">
        <w:rPr>
          <w:rFonts w:eastAsia="Times New Roman"/>
          <w:sz w:val="12"/>
        </w:rPr>
        <w:t xml:space="preserve">, particularly in the American case, </w:t>
      </w:r>
      <w:r w:rsidRPr="004537A3">
        <w:rPr>
          <w:rFonts w:eastAsia="Times New Roman"/>
          <w:highlight w:val="lightGray"/>
          <w:u w:val="single"/>
        </w:rPr>
        <w:t>produces</w:t>
      </w:r>
      <w:r w:rsidRPr="004537A3">
        <w:rPr>
          <w:rFonts w:eastAsia="Times New Roman"/>
          <w:sz w:val="12"/>
        </w:rPr>
        <w:t xml:space="preserve"> </w:t>
      </w:r>
      <w:r w:rsidRPr="004537A3">
        <w:rPr>
          <w:rFonts w:eastAsia="Times New Roman"/>
          <w:u w:val="single"/>
        </w:rPr>
        <w:t>a “</w:t>
      </w:r>
      <w:r w:rsidRPr="004537A3">
        <w:rPr>
          <w:rFonts w:eastAsia="Times New Roman"/>
          <w:b/>
          <w:bCs/>
          <w:highlight w:val="lightGray"/>
          <w:u w:val="single"/>
        </w:rPr>
        <w:t>military Keynesianism</w:t>
      </w:r>
      <w:r w:rsidRPr="004537A3">
        <w:rPr>
          <w:rFonts w:eastAsia="Times New Roman"/>
          <w:u w:val="single"/>
        </w:rPr>
        <w:t>,” using</w:t>
      </w:r>
      <w:r w:rsidRPr="004537A3">
        <w:rPr>
          <w:rFonts w:eastAsia="Times New Roman"/>
          <w:sz w:val="12"/>
        </w:rPr>
        <w:t xml:space="preserve"> </w:t>
      </w:r>
      <w:r w:rsidRPr="004537A3">
        <w:rPr>
          <w:rFonts w:eastAsia="Times New Roman"/>
          <w:b/>
          <w:bCs/>
          <w:highlight w:val="lightGray"/>
          <w:u w:val="single"/>
        </w:rPr>
        <w:t>state spending</w:t>
      </w:r>
      <w:r w:rsidRPr="004537A3">
        <w:rPr>
          <w:rFonts w:eastAsia="Times New Roman"/>
          <w:sz w:val="12"/>
          <w:highlight w:val="lightGray"/>
        </w:rPr>
        <w:t xml:space="preserve"> </w:t>
      </w:r>
      <w:r w:rsidRPr="004537A3">
        <w:rPr>
          <w:rFonts w:eastAsia="Times New Roman"/>
          <w:highlight w:val="lightGray"/>
          <w:u w:val="single"/>
        </w:rPr>
        <w:t>to increase</w:t>
      </w:r>
      <w:r w:rsidRPr="004537A3">
        <w:rPr>
          <w:rFonts w:eastAsia="Times New Roman"/>
          <w:sz w:val="12"/>
        </w:rPr>
        <w:t xml:space="preserve"> </w:t>
      </w:r>
      <w:r w:rsidRPr="004537A3">
        <w:rPr>
          <w:rFonts w:eastAsia="Times New Roman"/>
          <w:b/>
          <w:bCs/>
          <w:u w:val="single"/>
        </w:rPr>
        <w:t>production</w:t>
      </w:r>
      <w:r w:rsidRPr="004537A3">
        <w:rPr>
          <w:rFonts w:eastAsia="Times New Roman"/>
          <w:sz w:val="12"/>
        </w:rPr>
        <w:t xml:space="preserve"> </w:t>
      </w:r>
      <w:r w:rsidRPr="004537A3">
        <w:rPr>
          <w:rFonts w:eastAsia="Times New Roman"/>
          <w:u w:val="single"/>
        </w:rPr>
        <w:t>and</w:t>
      </w:r>
      <w:r w:rsidRPr="004537A3">
        <w:rPr>
          <w:rFonts w:eastAsia="Times New Roman"/>
          <w:sz w:val="12"/>
        </w:rPr>
        <w:t xml:space="preserve"> </w:t>
      </w:r>
      <w:r w:rsidRPr="004537A3">
        <w:rPr>
          <w:rFonts w:eastAsia="Times New Roman"/>
          <w:b/>
          <w:bCs/>
          <w:highlight w:val="lightGray"/>
          <w:u w:val="single"/>
        </w:rPr>
        <w:t>profits</w:t>
      </w:r>
      <w:r w:rsidRPr="004537A3">
        <w:rPr>
          <w:rFonts w:eastAsia="Times New Roman"/>
          <w:sz w:val="12"/>
        </w:rPr>
        <w:t xml:space="preserve"> of military companies. </w:t>
      </w:r>
      <w:r w:rsidRPr="004537A3">
        <w:rPr>
          <w:rFonts w:eastAsia="Times New Roman"/>
          <w:u w:val="single"/>
        </w:rPr>
        <w:t>This, in turn, compromises</w:t>
      </w:r>
      <w:r w:rsidRPr="004537A3">
        <w:rPr>
          <w:rFonts w:eastAsia="Times New Roman"/>
          <w:sz w:val="12"/>
        </w:rPr>
        <w:t xml:space="preserve"> </w:t>
      </w:r>
      <w:r w:rsidRPr="004537A3">
        <w:rPr>
          <w:rFonts w:eastAsia="Times New Roman"/>
          <w:b/>
          <w:bCs/>
          <w:u w:val="single"/>
        </w:rPr>
        <w:t>democracy</w:t>
      </w:r>
      <w:r w:rsidRPr="004537A3">
        <w:rPr>
          <w:rFonts w:eastAsia="Times New Roman"/>
          <w:u w:val="single"/>
        </w:rPr>
        <w:t>,</w:t>
      </w:r>
      <w:r w:rsidRPr="004537A3">
        <w:rPr>
          <w:rFonts w:eastAsia="Times New Roman"/>
          <w:sz w:val="12"/>
        </w:rPr>
        <w:t xml:space="preserve"> </w:t>
      </w:r>
      <w:r w:rsidRPr="004537A3">
        <w:rPr>
          <w:rFonts w:eastAsia="Times New Roman"/>
          <w:highlight w:val="lightGray"/>
          <w:u w:val="single"/>
        </w:rPr>
        <w:t>giving</w:t>
      </w:r>
      <w:r w:rsidRPr="004537A3">
        <w:rPr>
          <w:rFonts w:eastAsia="Times New Roman"/>
          <w:sz w:val="12"/>
        </w:rPr>
        <w:t xml:space="preserve"> </w:t>
      </w:r>
      <w:r w:rsidRPr="004537A3">
        <w:rPr>
          <w:rFonts w:eastAsia="Times New Roman"/>
          <w:b/>
          <w:bCs/>
          <w:u w:val="single"/>
        </w:rPr>
        <w:t>weapons</w:t>
      </w:r>
      <w:r w:rsidRPr="004537A3">
        <w:rPr>
          <w:rFonts w:eastAsia="Times New Roman"/>
          <w:sz w:val="12"/>
        </w:rPr>
        <w:t xml:space="preserve"> </w:t>
      </w:r>
      <w:r w:rsidRPr="004537A3">
        <w:rPr>
          <w:rFonts w:eastAsia="Times New Roman"/>
          <w:b/>
          <w:bCs/>
          <w:highlight w:val="lightGray"/>
          <w:u w:val="single"/>
        </w:rPr>
        <w:t>contractors</w:t>
      </w:r>
      <w:r w:rsidRPr="004537A3">
        <w:rPr>
          <w:rFonts w:eastAsia="Times New Roman"/>
          <w:sz w:val="12"/>
        </w:rPr>
        <w:t xml:space="preserve"> </w:t>
      </w:r>
      <w:r w:rsidRPr="004537A3">
        <w:rPr>
          <w:rFonts w:eastAsia="Times New Roman"/>
          <w:u w:val="single"/>
        </w:rPr>
        <w:t>privileged</w:t>
      </w:r>
      <w:r w:rsidRPr="004537A3">
        <w:rPr>
          <w:rFonts w:eastAsia="Times New Roman"/>
          <w:sz w:val="12"/>
        </w:rPr>
        <w:t xml:space="preserve"> </w:t>
      </w:r>
      <w:r w:rsidRPr="004537A3">
        <w:rPr>
          <w:rFonts w:eastAsia="Times New Roman"/>
          <w:b/>
          <w:bCs/>
          <w:highlight w:val="lightGray"/>
          <w:u w:val="single"/>
        </w:rPr>
        <w:t>access to the state</w:t>
      </w:r>
      <w:r w:rsidRPr="004537A3">
        <w:rPr>
          <w:rFonts w:eastAsia="Times New Roman"/>
          <w:u w:val="single"/>
        </w:rPr>
        <w:t>, rendering the latter</w:t>
      </w:r>
      <w:r w:rsidRPr="004537A3">
        <w:rPr>
          <w:rFonts w:eastAsia="Times New Roman"/>
          <w:sz w:val="12"/>
        </w:rPr>
        <w:t xml:space="preserve"> </w:t>
      </w:r>
      <w:r w:rsidRPr="004537A3">
        <w:rPr>
          <w:rFonts w:eastAsia="Times New Roman"/>
          <w:b/>
          <w:bCs/>
          <w:u w:val="single"/>
        </w:rPr>
        <w:t>dependent</w:t>
      </w:r>
      <w:r w:rsidRPr="004537A3">
        <w:rPr>
          <w:rFonts w:eastAsia="Times New Roman"/>
          <w:sz w:val="12"/>
        </w:rPr>
        <w:t xml:space="preserve"> </w:t>
      </w:r>
      <w:r w:rsidRPr="004537A3">
        <w:rPr>
          <w:rFonts w:eastAsia="Times New Roman"/>
          <w:u w:val="single"/>
        </w:rPr>
        <w:t>on the “</w:t>
      </w:r>
      <w:r w:rsidRPr="004537A3">
        <w:rPr>
          <w:rFonts w:eastAsia="Times New Roman"/>
          <w:b/>
          <w:bCs/>
          <w:u w:val="single"/>
        </w:rPr>
        <w:t>market” fortunes</w:t>
      </w:r>
      <w:r w:rsidRPr="004537A3">
        <w:rPr>
          <w:rFonts w:eastAsia="Times New Roman"/>
          <w:sz w:val="12"/>
        </w:rPr>
        <w:t xml:space="preserve"> </w:t>
      </w:r>
    </w:p>
    <w:p w14:paraId="37A69DA7" w14:textId="77777777" w:rsidR="00D258A2" w:rsidRDefault="00D258A2" w:rsidP="00D258A2">
      <w:r>
        <w:t>&gt;&gt;&gt;</w:t>
      </w:r>
    </w:p>
    <w:p w14:paraId="0DFADA60" w14:textId="77777777" w:rsidR="00D258A2" w:rsidRDefault="00D258A2" w:rsidP="00D258A2"/>
    <w:p w14:paraId="6B984C05" w14:textId="77777777" w:rsidR="00D258A2" w:rsidRDefault="00D258A2" w:rsidP="00D258A2">
      <w:pPr>
        <w:pStyle w:val="Heading4"/>
      </w:pPr>
      <w:r>
        <w:t xml:space="preserve">Cap </w:t>
      </w:r>
      <w:r w:rsidRPr="00A83AA8">
        <w:t xml:space="preserve">doesn’t solve war, it </w:t>
      </w:r>
      <w:r>
        <w:rPr>
          <w:u w:val="single"/>
        </w:rPr>
        <w:t>causes it</w:t>
      </w:r>
      <w:r>
        <w:t xml:space="preserve"> – great power competition spurred by globalization </w:t>
      </w:r>
      <w:r w:rsidRPr="00A41702">
        <w:rPr>
          <w:u w:val="single"/>
        </w:rPr>
        <w:t>proves</w:t>
      </w:r>
      <w:r>
        <w:t>.</w:t>
      </w:r>
    </w:p>
    <w:p w14:paraId="4CA95008" w14:textId="77777777" w:rsidR="00D258A2" w:rsidRPr="006801AD" w:rsidRDefault="00D258A2" w:rsidP="00D258A2">
      <w:r w:rsidRPr="006801AD">
        <w:rPr>
          <w:rStyle w:val="Style13ptBold"/>
        </w:rPr>
        <w:t>Chen 21</w:t>
      </w:r>
      <w:r>
        <w:t xml:space="preserve"> [</w:t>
      </w:r>
      <w:r w:rsidRPr="006801AD">
        <w:t>David Chen</w:t>
      </w:r>
      <w:r>
        <w:t>, M.A., University of Victoria,</w:t>
      </w:r>
      <w:r w:rsidRPr="006801AD">
        <w:t xml:space="preserve"> </w:t>
      </w:r>
      <w:r>
        <w:t xml:space="preserve">“Rethinking Globalization and the Transnational Capitalist Class: China, the United States, and Twenty-First Century Imperialist Rivalry,” 2021, </w:t>
      </w:r>
      <w:r w:rsidRPr="006801AD">
        <w:rPr>
          <w:i/>
          <w:iCs/>
        </w:rPr>
        <w:t>Science &amp; Society</w:t>
      </w:r>
      <w:r w:rsidRPr="006801AD">
        <w:t>, Vol. 85, No. 1,</w:t>
      </w:r>
      <w:r>
        <w:t xml:space="preserve"> pp. </w:t>
      </w:r>
      <w:r w:rsidRPr="006801AD">
        <w:t>82</w:t>
      </w:r>
      <w:r>
        <w:t>-</w:t>
      </w:r>
      <w:r w:rsidRPr="006801AD">
        <w:t>110</w:t>
      </w:r>
      <w:r>
        <w:t>,</w:t>
      </w:r>
      <w:r w:rsidRPr="006801AD">
        <w:t xml:space="preserve"> https://doi.org/10.1521/siso.2021.85.1.82</w:t>
      </w:r>
      <w:r>
        <w:t>, EA]</w:t>
      </w:r>
    </w:p>
    <w:p w14:paraId="16701242" w14:textId="77777777" w:rsidR="00D258A2" w:rsidRPr="00A41702" w:rsidRDefault="00D258A2" w:rsidP="00D258A2">
      <w:pPr>
        <w:rPr>
          <w:sz w:val="16"/>
        </w:rPr>
      </w:pPr>
      <w:r w:rsidRPr="00A41702">
        <w:rPr>
          <w:sz w:val="16"/>
        </w:rPr>
        <w:t xml:space="preserve">Corporate network research has provided the material ground, or the economic base of class formation under globalization, for an alternative answer to the theorization of capitalist imperialism. The regionally entrenched nature of </w:t>
      </w:r>
      <w:r w:rsidRPr="00A41702">
        <w:rPr>
          <w:rStyle w:val="StyleUnderline"/>
        </w:rPr>
        <w:t xml:space="preserve">capitalist </w:t>
      </w:r>
      <w:r w:rsidRPr="0028579E">
        <w:rPr>
          <w:rStyle w:val="StyleUnderline"/>
          <w:highlight w:val="yellow"/>
        </w:rPr>
        <w:t>globalization</w:t>
      </w:r>
      <w:r w:rsidRPr="00A41702">
        <w:rPr>
          <w:sz w:val="16"/>
        </w:rPr>
        <w:t xml:space="preserve"> and heterogeneous TCC network formation have </w:t>
      </w:r>
      <w:r w:rsidRPr="0028579E">
        <w:rPr>
          <w:rStyle w:val="StyleUnderline"/>
          <w:highlight w:val="yellow"/>
        </w:rPr>
        <w:t>unveiled</w:t>
      </w:r>
      <w:r w:rsidRPr="00A41702">
        <w:rPr>
          <w:sz w:val="16"/>
        </w:rPr>
        <w:t xml:space="preserve"> the fact </w:t>
      </w:r>
      <w:r w:rsidRPr="00BD1091">
        <w:rPr>
          <w:rStyle w:val="StyleUnderline"/>
        </w:rPr>
        <w:t>that</w:t>
      </w:r>
      <w:r w:rsidRPr="00A41702">
        <w:rPr>
          <w:rStyle w:val="Emphasis"/>
        </w:rPr>
        <w:t xml:space="preserve"> economic </w:t>
      </w:r>
      <w:r w:rsidRPr="0028579E">
        <w:rPr>
          <w:rStyle w:val="Emphasis"/>
          <w:highlight w:val="yellow"/>
        </w:rPr>
        <w:t>interdependence does not lead to</w:t>
      </w:r>
      <w:r w:rsidRPr="00A41702">
        <w:rPr>
          <w:sz w:val="16"/>
        </w:rPr>
        <w:t xml:space="preserve"> class coherence or political </w:t>
      </w:r>
      <w:r w:rsidRPr="0028579E">
        <w:rPr>
          <w:rStyle w:val="Emphasis"/>
          <w:highlight w:val="yellow"/>
        </w:rPr>
        <w:t>peace</w:t>
      </w:r>
      <w:r w:rsidRPr="00A41702">
        <w:rPr>
          <w:rStyle w:val="StyleUnderline"/>
        </w:rPr>
        <w:t xml:space="preserve">. Twenty-first–century </w:t>
      </w:r>
      <w:r w:rsidRPr="0028579E">
        <w:rPr>
          <w:rStyle w:val="StyleUnderline"/>
          <w:highlight w:val="yellow"/>
        </w:rPr>
        <w:t>imperialism</w:t>
      </w:r>
      <w:r w:rsidRPr="00A41702">
        <w:rPr>
          <w:sz w:val="16"/>
        </w:rPr>
        <w:t xml:space="preserve">, instead of an “autonomous” state policy to be adopted or discarded, </w:t>
      </w:r>
      <w:r w:rsidRPr="0028579E">
        <w:rPr>
          <w:rStyle w:val="StyleUnderline"/>
          <w:highlight w:val="yellow"/>
        </w:rPr>
        <w:t xml:space="preserve">should be understood as a </w:t>
      </w:r>
      <w:r w:rsidRPr="0028579E">
        <w:rPr>
          <w:rStyle w:val="Emphasis"/>
          <w:highlight w:val="yellow"/>
        </w:rPr>
        <w:t>structural feature of</w:t>
      </w:r>
      <w:r w:rsidRPr="00A41702">
        <w:rPr>
          <w:rStyle w:val="Emphasis"/>
        </w:rPr>
        <w:t xml:space="preserve"> global </w:t>
      </w:r>
      <w:r w:rsidRPr="0028579E">
        <w:rPr>
          <w:rStyle w:val="Emphasis"/>
          <w:highlight w:val="yellow"/>
        </w:rPr>
        <w:t>capitalism</w:t>
      </w:r>
      <w:r w:rsidRPr="00A41702">
        <w:rPr>
          <w:rStyle w:val="StyleUnderline"/>
        </w:rPr>
        <w:t xml:space="preserve"> and its class relations. Capitalist </w:t>
      </w:r>
      <w:r w:rsidRPr="0028579E">
        <w:rPr>
          <w:rStyle w:val="StyleUnderline"/>
          <w:highlight w:val="yellow"/>
        </w:rPr>
        <w:t>peace</w:t>
      </w:r>
      <w:r w:rsidRPr="00A41702">
        <w:rPr>
          <w:sz w:val="16"/>
        </w:rPr>
        <w:t xml:space="preserve"> (whether </w:t>
      </w:r>
      <w:r w:rsidRPr="00A41702">
        <w:rPr>
          <w:rStyle w:val="StyleUnderline"/>
        </w:rPr>
        <w:t>through</w:t>
      </w:r>
      <w:r w:rsidRPr="00A41702">
        <w:rPr>
          <w:sz w:val="16"/>
        </w:rPr>
        <w:t xml:space="preserve"> signing a </w:t>
      </w:r>
      <w:r w:rsidRPr="00A41702">
        <w:rPr>
          <w:rStyle w:val="StyleUnderline"/>
        </w:rPr>
        <w:t>ceasefire</w:t>
      </w:r>
      <w:r w:rsidRPr="00A41702">
        <w:rPr>
          <w:sz w:val="16"/>
        </w:rPr>
        <w:t xml:space="preserve"> agreement </w:t>
      </w:r>
      <w:r w:rsidRPr="00A41702">
        <w:rPr>
          <w:rStyle w:val="StyleUnderline"/>
        </w:rPr>
        <w:t>or</w:t>
      </w:r>
      <w:r w:rsidRPr="00A41702">
        <w:rPr>
          <w:sz w:val="16"/>
        </w:rPr>
        <w:t xml:space="preserve"> forming an </w:t>
      </w:r>
      <w:r w:rsidRPr="00A41702">
        <w:rPr>
          <w:rStyle w:val="StyleUnderline"/>
        </w:rPr>
        <w:t>ultra-imperialist alliance</w:t>
      </w:r>
      <w:r w:rsidRPr="00A41702">
        <w:rPr>
          <w:sz w:val="16"/>
        </w:rPr>
        <w:t xml:space="preserve">) </w:t>
      </w:r>
      <w:r w:rsidRPr="0028579E">
        <w:rPr>
          <w:rStyle w:val="StyleUnderline"/>
          <w:highlight w:val="yellow"/>
        </w:rPr>
        <w:t>is</w:t>
      </w:r>
      <w:r w:rsidRPr="0028579E">
        <w:rPr>
          <w:rStyle w:val="Emphasis"/>
          <w:highlight w:val="yellow"/>
        </w:rPr>
        <w:t xml:space="preserve"> never</w:t>
      </w:r>
      <w:r w:rsidRPr="00A41702">
        <w:rPr>
          <w:sz w:val="16"/>
        </w:rPr>
        <w:t xml:space="preserve"> static nor </w:t>
      </w:r>
      <w:r w:rsidRPr="0028579E">
        <w:rPr>
          <w:rStyle w:val="Emphasis"/>
          <w:highlight w:val="yellow"/>
        </w:rPr>
        <w:t>perpetual</w:t>
      </w:r>
      <w:r w:rsidRPr="00BD1091">
        <w:rPr>
          <w:rStyle w:val="StyleUnderline"/>
        </w:rPr>
        <w:t xml:space="preserve"> but </w:t>
      </w:r>
      <w:r w:rsidRPr="00A41702">
        <w:rPr>
          <w:rStyle w:val="Emphasis"/>
        </w:rPr>
        <w:t>always in motion.</w:t>
      </w:r>
      <w:r w:rsidRPr="00BD1091">
        <w:rPr>
          <w:rStyle w:val="StyleUnderline"/>
        </w:rPr>
        <w:t xml:space="preserve"> </w:t>
      </w:r>
      <w:r w:rsidRPr="0028579E">
        <w:rPr>
          <w:rStyle w:val="StyleUnderline"/>
          <w:highlight w:val="yellow"/>
        </w:rPr>
        <w:t>In</w:t>
      </w:r>
      <w:r w:rsidRPr="00BD1091">
        <w:rPr>
          <w:rStyle w:val="StyleUnderline"/>
        </w:rPr>
        <w:t xml:space="preserve"> a capitalist world</w:t>
      </w:r>
      <w:r w:rsidRPr="00A41702">
        <w:rPr>
          <w:sz w:val="16"/>
        </w:rPr>
        <w:t xml:space="preserve"> deeply </w:t>
      </w:r>
      <w:r w:rsidRPr="00BD1091">
        <w:rPr>
          <w:rStyle w:val="StyleUnderline"/>
        </w:rPr>
        <w:t xml:space="preserve">flawed with </w:t>
      </w:r>
      <w:r w:rsidRPr="0028579E">
        <w:rPr>
          <w:rStyle w:val="Emphasis"/>
          <w:highlight w:val="yellow"/>
        </w:rPr>
        <w:t>endless pursuit of profits</w:t>
      </w:r>
      <w:r w:rsidRPr="00BD1091">
        <w:rPr>
          <w:rStyle w:val="StyleUnderline"/>
        </w:rPr>
        <w:t xml:space="preserve"> as an end in itself, t</w:t>
      </w:r>
      <w:r w:rsidRPr="00A41702">
        <w:rPr>
          <w:rStyle w:val="StyleUnderline"/>
        </w:rPr>
        <w:t>he</w:t>
      </w:r>
      <w:r w:rsidRPr="00A41702">
        <w:rPr>
          <w:rStyle w:val="Emphasis"/>
        </w:rPr>
        <w:t xml:space="preserve"> </w:t>
      </w:r>
      <w:r w:rsidRPr="0028579E">
        <w:rPr>
          <w:rStyle w:val="Emphasis"/>
          <w:highlight w:val="yellow"/>
        </w:rPr>
        <w:t>Darwinian jungle</w:t>
      </w:r>
      <w:r w:rsidRPr="00A41702">
        <w:rPr>
          <w:rStyle w:val="Emphasis"/>
        </w:rPr>
        <w:t xml:space="preserve"> </w:t>
      </w:r>
      <w:r w:rsidRPr="00A41702">
        <w:rPr>
          <w:rStyle w:val="StyleUnderline"/>
        </w:rPr>
        <w:t>of the strong dominating the weak</w:t>
      </w:r>
      <w:r w:rsidRPr="00A41702">
        <w:rPr>
          <w:sz w:val="16"/>
        </w:rPr>
        <w:t xml:space="preserve"> (the reason behind the emergence of cartels and monopolies), </w:t>
      </w:r>
      <w:r w:rsidRPr="0028579E">
        <w:rPr>
          <w:rStyle w:val="Emphasis"/>
          <w:highlight w:val="yellow"/>
        </w:rPr>
        <w:t>unequal</w:t>
      </w:r>
      <w:r w:rsidRPr="00A41702">
        <w:rPr>
          <w:rStyle w:val="Emphasis"/>
        </w:rPr>
        <w:t xml:space="preserve"> structure of </w:t>
      </w:r>
      <w:r w:rsidRPr="0028579E">
        <w:rPr>
          <w:rStyle w:val="Emphasis"/>
          <w:highlight w:val="yellow"/>
        </w:rPr>
        <w:t>powers</w:t>
      </w:r>
      <w:r w:rsidRPr="00A41702">
        <w:rPr>
          <w:sz w:val="16"/>
        </w:rPr>
        <w:t xml:space="preserve"> (whether economic, political, or national), </w:t>
      </w:r>
      <w:r w:rsidRPr="0028579E">
        <w:rPr>
          <w:rStyle w:val="Emphasis"/>
          <w:highlight w:val="yellow"/>
        </w:rPr>
        <w:t>systemic crises</w:t>
      </w:r>
      <w:r w:rsidRPr="00A41702">
        <w:rPr>
          <w:rStyle w:val="StyleUnderline"/>
        </w:rPr>
        <w:t xml:space="preserve"> of accumulation, </w:t>
      </w:r>
      <w:r w:rsidRPr="0028579E">
        <w:rPr>
          <w:rStyle w:val="StyleUnderline"/>
          <w:highlight w:val="yellow"/>
        </w:rPr>
        <w:t>as well as</w:t>
      </w:r>
      <w:r w:rsidRPr="00A41702">
        <w:rPr>
          <w:sz w:val="16"/>
        </w:rPr>
        <w:t xml:space="preserve"> combined and </w:t>
      </w:r>
      <w:r w:rsidRPr="0028579E">
        <w:rPr>
          <w:rStyle w:val="Emphasis"/>
          <w:highlight w:val="yellow"/>
        </w:rPr>
        <w:t>uneven development</w:t>
      </w:r>
      <w:r w:rsidRPr="00A41702">
        <w:rPr>
          <w:sz w:val="16"/>
        </w:rPr>
        <w:t xml:space="preserve"> (within and between countries), </w:t>
      </w:r>
      <w:r w:rsidRPr="0028579E">
        <w:rPr>
          <w:rStyle w:val="StyleUnderline"/>
          <w:highlight w:val="yellow"/>
        </w:rPr>
        <w:t>“‘truce’ is only</w:t>
      </w:r>
      <w:r w:rsidRPr="00A41702">
        <w:rPr>
          <w:rStyle w:val="StyleUnderline"/>
        </w:rPr>
        <w:t xml:space="preserve"> possible</w:t>
      </w:r>
      <w:r w:rsidRPr="00A41702">
        <w:rPr>
          <w:rStyle w:val="Emphasis"/>
        </w:rPr>
        <w:t xml:space="preserve"> as </w:t>
      </w:r>
      <w:r w:rsidRPr="0028579E">
        <w:rPr>
          <w:rStyle w:val="Emphasis"/>
          <w:highlight w:val="yellow"/>
        </w:rPr>
        <w:t>a prelude to war</w:t>
      </w:r>
      <w:r w:rsidRPr="00A41702">
        <w:rPr>
          <w:rStyle w:val="StyleUnderline"/>
        </w:rPr>
        <w:t xml:space="preserve">: there can be </w:t>
      </w:r>
      <w:r w:rsidRPr="00A41702">
        <w:rPr>
          <w:rStyle w:val="Emphasis"/>
        </w:rPr>
        <w:t>no permanent joint exploitation</w:t>
      </w:r>
      <w:r w:rsidRPr="00A41702">
        <w:rPr>
          <w:rStyle w:val="StyleUnderline"/>
        </w:rPr>
        <w:t xml:space="preserve"> of the world</w:t>
      </w:r>
      <w:r w:rsidRPr="00A41702">
        <w:rPr>
          <w:sz w:val="16"/>
        </w:rPr>
        <w:t>, Lenin affirmed” (Abu-Manneh, 2003, 161).</w:t>
      </w:r>
    </w:p>
    <w:p w14:paraId="64792F2A" w14:textId="77777777" w:rsidR="00D258A2" w:rsidRDefault="00D258A2" w:rsidP="00D258A2">
      <w:pPr>
        <w:rPr>
          <w:sz w:val="16"/>
        </w:rPr>
      </w:pPr>
      <w:r w:rsidRPr="00A41702">
        <w:rPr>
          <w:sz w:val="16"/>
        </w:rPr>
        <w:t xml:space="preserve">Carroll’s (2010) theoretical assessment of corporate capital and global capitalism emphasizes the dialectical process of the “making” of the TCC: “As a class-for-itself, </w:t>
      </w:r>
      <w:r w:rsidRPr="00A41702">
        <w:rPr>
          <w:rStyle w:val="StyleUnderline"/>
        </w:rPr>
        <w:t>the transnational capitalist class is in the making, but not (yet) made</w:t>
      </w:r>
      <w:r w:rsidRPr="00A41702">
        <w:rPr>
          <w:sz w:val="16"/>
        </w:rPr>
        <w:t xml:space="preserve">” (233). </w:t>
      </w:r>
      <w:r w:rsidRPr="00A41702">
        <w:rPr>
          <w:rStyle w:val="StyleUnderline"/>
        </w:rPr>
        <w:t>This dialectical</w:t>
      </w:r>
      <w:r w:rsidRPr="00A41702">
        <w:rPr>
          <w:sz w:val="16"/>
        </w:rPr>
        <w:t xml:space="preserve"> materialist </w:t>
      </w:r>
      <w:r w:rsidRPr="00A41702">
        <w:rPr>
          <w:rStyle w:val="StyleUnderline"/>
        </w:rPr>
        <w:t>approach</w:t>
      </w:r>
      <w:r w:rsidRPr="00A41702">
        <w:rPr>
          <w:sz w:val="16"/>
        </w:rPr>
        <w:t xml:space="preserve"> to globalization and the changing class relations </w:t>
      </w:r>
      <w:r w:rsidRPr="00A41702">
        <w:rPr>
          <w:rStyle w:val="StyleUnderline"/>
        </w:rPr>
        <w:t>denotes a heterogeneous</w:t>
      </w:r>
      <w:r w:rsidRPr="00A41702">
        <w:rPr>
          <w:sz w:val="16"/>
        </w:rPr>
        <w:t xml:space="preserve"> and uneven </w:t>
      </w:r>
      <w:r w:rsidRPr="00A41702">
        <w:rPr>
          <w:rStyle w:val="StyleUnderline"/>
        </w:rPr>
        <w:t>formation of the TCC</w:t>
      </w:r>
      <w:r w:rsidRPr="00A41702">
        <w:rPr>
          <w:sz w:val="16"/>
        </w:rPr>
        <w:t xml:space="preserve"> who are being </w:t>
      </w:r>
      <w:r w:rsidRPr="00A41702">
        <w:rPr>
          <w:rStyle w:val="StyleUnderline"/>
        </w:rPr>
        <w:t>driven together by</w:t>
      </w:r>
      <w:r w:rsidRPr="00A41702">
        <w:rPr>
          <w:sz w:val="16"/>
        </w:rPr>
        <w:t xml:space="preserve"> their </w:t>
      </w:r>
      <w:r w:rsidRPr="00A41702">
        <w:rPr>
          <w:rStyle w:val="StyleUnderline"/>
        </w:rPr>
        <w:t>shared interests in</w:t>
      </w:r>
      <w:r w:rsidRPr="00A41702">
        <w:rPr>
          <w:sz w:val="16"/>
        </w:rPr>
        <w:t xml:space="preserve"> maintaining </w:t>
      </w:r>
      <w:r w:rsidRPr="00A41702">
        <w:rPr>
          <w:rStyle w:val="StyleUnderline"/>
        </w:rPr>
        <w:t>a stable global capitalist economy while</w:t>
      </w:r>
      <w:r w:rsidRPr="00A41702">
        <w:rPr>
          <w:sz w:val="16"/>
        </w:rPr>
        <w:t xml:space="preserve"> simultaneously being </w:t>
      </w:r>
      <w:r w:rsidRPr="00A41702">
        <w:rPr>
          <w:rStyle w:val="StyleUnderline"/>
        </w:rPr>
        <w:t xml:space="preserve">torn apart by </w:t>
      </w:r>
      <w:r w:rsidRPr="00A41702">
        <w:rPr>
          <w:rStyle w:val="Emphasis"/>
        </w:rPr>
        <w:t>internal competition</w:t>
      </w:r>
      <w:r w:rsidRPr="00A41702">
        <w:rPr>
          <w:rStyle w:val="StyleUnderline"/>
        </w:rPr>
        <w:t xml:space="preserve"> and </w:t>
      </w:r>
      <w:r w:rsidRPr="00A41702">
        <w:rPr>
          <w:rStyle w:val="Emphasis"/>
        </w:rPr>
        <w:t>inevitable political clashes</w:t>
      </w:r>
      <w:r w:rsidRPr="00A41702">
        <w:rPr>
          <w:rStyle w:val="StyleUnderline"/>
        </w:rPr>
        <w:t xml:space="preserve"> as</w:t>
      </w:r>
      <w:r w:rsidRPr="00A41702">
        <w:rPr>
          <w:sz w:val="16"/>
        </w:rPr>
        <w:t xml:space="preserve"> different </w:t>
      </w:r>
      <w:r w:rsidRPr="00A41702">
        <w:rPr>
          <w:rStyle w:val="StyleUnderline"/>
        </w:rPr>
        <w:t>national monopolies appeal to their</w:t>
      </w:r>
      <w:r w:rsidRPr="00A41702">
        <w:rPr>
          <w:sz w:val="16"/>
        </w:rPr>
        <w:t xml:space="preserve"> own </w:t>
      </w:r>
      <w:r w:rsidRPr="00A41702">
        <w:rPr>
          <w:rStyle w:val="StyleUnderline"/>
        </w:rPr>
        <w:t>state</w:t>
      </w:r>
      <w:r w:rsidRPr="00A41702">
        <w:rPr>
          <w:sz w:val="16"/>
        </w:rPr>
        <w:t xml:space="preserve"> for help in order </w:t>
      </w:r>
      <w:r w:rsidRPr="00A41702">
        <w:rPr>
          <w:rStyle w:val="StyleUnderline"/>
        </w:rPr>
        <w:t>to get an upper hand against rivalries</w:t>
      </w:r>
      <w:r w:rsidRPr="00A41702">
        <w:rPr>
          <w:sz w:val="16"/>
        </w:rPr>
        <w:t xml:space="preserve"> (an essential feature of capitalism, whether in the early 20th or 21st century). </w:t>
      </w:r>
      <w:r w:rsidRPr="00A41702">
        <w:rPr>
          <w:rStyle w:val="StyleUnderline"/>
        </w:rPr>
        <w:t>Embedded within a</w:t>
      </w:r>
      <w:r w:rsidRPr="00A41702">
        <w:rPr>
          <w:sz w:val="16"/>
        </w:rPr>
        <w:t xml:space="preserve">, historically speaking, </w:t>
      </w:r>
      <w:r w:rsidRPr="00A41702">
        <w:rPr>
          <w:rStyle w:val="StyleUnderline"/>
        </w:rPr>
        <w:t>ever tightened TCC is</w:t>
      </w:r>
      <w:r w:rsidRPr="00A41702">
        <w:rPr>
          <w:sz w:val="16"/>
        </w:rPr>
        <w:t xml:space="preserve"> regular </w:t>
      </w:r>
      <w:r w:rsidRPr="00A41702">
        <w:rPr>
          <w:rStyle w:val="Emphasis"/>
        </w:rPr>
        <w:t>conflict</w:t>
      </w:r>
      <w:r w:rsidRPr="00A41702">
        <w:rPr>
          <w:rStyle w:val="StyleUnderline"/>
        </w:rPr>
        <w:t xml:space="preserve"> and </w:t>
      </w:r>
      <w:r w:rsidRPr="00A41702">
        <w:rPr>
          <w:rStyle w:val="Emphasis"/>
        </w:rPr>
        <w:t>constant</w:t>
      </w:r>
      <w:r w:rsidRPr="00A41702">
        <w:rPr>
          <w:rStyle w:val="StyleUnderline"/>
        </w:rPr>
        <w:t xml:space="preserve"> </w:t>
      </w:r>
      <w:r w:rsidRPr="00A41702">
        <w:rPr>
          <w:rStyle w:val="Emphasis"/>
        </w:rPr>
        <w:t>rollback</w:t>
      </w:r>
      <w:r w:rsidRPr="00A41702">
        <w:rPr>
          <w:rStyle w:val="StyleUnderline"/>
        </w:rPr>
        <w:t>.</w:t>
      </w:r>
      <w:r w:rsidRPr="00A41702">
        <w:rPr>
          <w:sz w:val="16"/>
        </w:rPr>
        <w:t xml:space="preserve"> An </w:t>
      </w:r>
      <w:proofErr w:type="gramStart"/>
      <w:r w:rsidRPr="00A41702">
        <w:rPr>
          <w:sz w:val="16"/>
        </w:rPr>
        <w:t>ever consolidated</w:t>
      </w:r>
      <w:proofErr w:type="gramEnd"/>
      <w:r w:rsidRPr="00A41702">
        <w:rPr>
          <w:sz w:val="16"/>
        </w:rPr>
        <w:t xml:space="preserve"> pan-European capitalist class and an increasingly fragile European Union challenged by the Brexit movement and refugee crises are indeed two sides of the same coin — a similar tension is also observed in the Chinese elite’s integration into the Western-dominated TCC. </w:t>
      </w:r>
      <w:r w:rsidRPr="00A41702">
        <w:rPr>
          <w:rStyle w:val="StyleUnderline"/>
        </w:rPr>
        <w:t>There</w:t>
      </w:r>
      <w:r w:rsidRPr="00A41702">
        <w:rPr>
          <w:sz w:val="16"/>
        </w:rPr>
        <w:t xml:space="preserve"> always </w:t>
      </w:r>
      <w:r w:rsidRPr="00A41702">
        <w:rPr>
          <w:rStyle w:val="StyleUnderline"/>
        </w:rPr>
        <w:t xml:space="preserve">lies a real possibility of </w:t>
      </w:r>
      <w:r w:rsidRPr="00A41702">
        <w:rPr>
          <w:rStyle w:val="Emphasis"/>
        </w:rPr>
        <w:t>decomposition of the TCC</w:t>
      </w:r>
      <w:r w:rsidRPr="00A41702">
        <w:rPr>
          <w:rStyle w:val="StyleUnderline"/>
        </w:rPr>
        <w:t xml:space="preserve"> and</w:t>
      </w:r>
      <w:r w:rsidRPr="00A41702">
        <w:rPr>
          <w:sz w:val="16"/>
        </w:rPr>
        <w:t xml:space="preserve"> materialization of </w:t>
      </w:r>
      <w:r w:rsidRPr="00A41702">
        <w:rPr>
          <w:rStyle w:val="Emphasis"/>
        </w:rPr>
        <w:t>another inter-imperialist war</w:t>
      </w:r>
      <w:r w:rsidRPr="00A41702">
        <w:rPr>
          <w:sz w:val="16"/>
        </w:rPr>
        <w:t>, “</w:t>
      </w:r>
      <w:r w:rsidRPr="0028579E">
        <w:rPr>
          <w:rStyle w:val="StyleUnderline"/>
          <w:highlight w:val="yellow"/>
        </w:rPr>
        <w:t>as crises</w:t>
      </w:r>
      <w:r w:rsidRPr="00A41702">
        <w:rPr>
          <w:sz w:val="16"/>
        </w:rPr>
        <w:t xml:space="preserve"> in the world system </w:t>
      </w:r>
      <w:r w:rsidRPr="0028579E">
        <w:rPr>
          <w:rStyle w:val="StyleUnderline"/>
          <w:highlight w:val="yellow"/>
        </w:rPr>
        <w:t>deepen</w:t>
      </w:r>
      <w:r w:rsidRPr="00A41702">
        <w:rPr>
          <w:sz w:val="16"/>
        </w:rPr>
        <w:t xml:space="preserve">, </w:t>
      </w:r>
      <w:r w:rsidRPr="0028579E">
        <w:rPr>
          <w:rStyle w:val="Emphasis"/>
          <w:highlight w:val="yellow"/>
        </w:rPr>
        <w:t>interstate rivalries</w:t>
      </w:r>
      <w:r w:rsidRPr="00A41702">
        <w:rPr>
          <w:rStyle w:val="Emphasis"/>
        </w:rPr>
        <w:t xml:space="preserve"> may </w:t>
      </w:r>
      <w:r w:rsidRPr="0028579E">
        <w:rPr>
          <w:rStyle w:val="Emphasis"/>
          <w:highlight w:val="yellow"/>
        </w:rPr>
        <w:t>intensify</w:t>
      </w:r>
      <w:r w:rsidRPr="00A41702">
        <w:rPr>
          <w:sz w:val="16"/>
        </w:rPr>
        <w:t>, and the putative unity of the TCC may itself be severely tested” (Carroll, 2014, 180–81).</w:t>
      </w:r>
    </w:p>
    <w:p w14:paraId="18133926" w14:textId="77777777" w:rsidR="00D258A2" w:rsidRDefault="00D258A2" w:rsidP="00D258A2">
      <w:pPr>
        <w:pStyle w:val="Heading3"/>
      </w:pPr>
      <w:r>
        <w:t>2NC – Alt (TOP LEVEL)</w:t>
      </w:r>
    </w:p>
    <w:p w14:paraId="492B90B6" w14:textId="0B16F207" w:rsidR="00D258A2" w:rsidRDefault="00D258A2" w:rsidP="00D258A2">
      <w:pPr>
        <w:pStyle w:val="Heading3"/>
      </w:pPr>
      <w:r>
        <w:t>Line by line</w:t>
      </w:r>
    </w:p>
    <w:p w14:paraId="275B7248" w14:textId="77777777" w:rsidR="00D258A2" w:rsidRDefault="00D258A2" w:rsidP="00D258A2">
      <w:pPr>
        <w:pStyle w:val="Heading1"/>
      </w:pPr>
      <w:r>
        <w:t>Case</w:t>
      </w:r>
    </w:p>
    <w:p w14:paraId="0522A0ED" w14:textId="77777777" w:rsidR="00D258A2" w:rsidRPr="00264892" w:rsidRDefault="00D258A2" w:rsidP="00D258A2"/>
    <w:p w14:paraId="7B0072C1" w14:textId="77777777" w:rsidR="00E9437F" w:rsidRPr="00E9437F" w:rsidRDefault="00E9437F" w:rsidP="00E9437F"/>
    <w:sectPr w:rsidR="00E9437F" w:rsidRPr="00E9437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9D4501" w14:textId="77777777" w:rsidR="00CE2291" w:rsidRDefault="00CE2291" w:rsidP="00066D2C">
      <w:pPr>
        <w:spacing w:after="0" w:line="240" w:lineRule="auto"/>
      </w:pPr>
      <w:r>
        <w:separator/>
      </w:r>
    </w:p>
  </w:endnote>
  <w:endnote w:type="continuationSeparator" w:id="0">
    <w:p w14:paraId="09F8B19A" w14:textId="77777777" w:rsidR="00CE2291" w:rsidRDefault="00CE229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5490E" w14:textId="77777777" w:rsidR="00CE2291" w:rsidRDefault="00CE2291" w:rsidP="00066D2C">
      <w:pPr>
        <w:spacing w:after="0" w:line="240" w:lineRule="auto"/>
      </w:pPr>
      <w:r>
        <w:separator/>
      </w:r>
    </w:p>
  </w:footnote>
  <w:footnote w:type="continuationSeparator" w:id="0">
    <w:p w14:paraId="7E795EFE" w14:textId="77777777" w:rsidR="00CE2291" w:rsidRDefault="00CE229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45A6F"/>
    <w:multiLevelType w:val="hybridMultilevel"/>
    <w:tmpl w:val="77E614B2"/>
    <w:lvl w:ilvl="0" w:tplc="F1FE5A9C">
      <w:start w:val="1"/>
      <w:numFmt w:val="decimal"/>
      <w:lvlText w:val="%1)"/>
      <w:lvlJc w:val="left"/>
      <w:pPr>
        <w:ind w:left="432" w:hanging="360"/>
      </w:pPr>
      <w:rPr>
        <w:rFonts w:hint="default"/>
      </w:rPr>
    </w:lvl>
    <w:lvl w:ilvl="1" w:tplc="04090019" w:tentative="1">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1" w15:restartNumberingAfterBreak="0">
    <w:nsid w:val="05820DA2"/>
    <w:multiLevelType w:val="hybridMultilevel"/>
    <w:tmpl w:val="F31657A6"/>
    <w:lvl w:ilvl="0" w:tplc="0F66FA96">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BC78B5"/>
    <w:multiLevelType w:val="hybridMultilevel"/>
    <w:tmpl w:val="6A4086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AC4E76"/>
    <w:multiLevelType w:val="hybridMultilevel"/>
    <w:tmpl w:val="2B4E9E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8F974E6"/>
    <w:multiLevelType w:val="hybridMultilevel"/>
    <w:tmpl w:val="9F9837D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C135D3E"/>
    <w:multiLevelType w:val="hybridMultilevel"/>
    <w:tmpl w:val="3746C4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8163F6"/>
    <w:multiLevelType w:val="hybridMultilevel"/>
    <w:tmpl w:val="B15CC19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45A773F"/>
    <w:multiLevelType w:val="hybridMultilevel"/>
    <w:tmpl w:val="DAAEF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4F06C0B"/>
    <w:multiLevelType w:val="hybridMultilevel"/>
    <w:tmpl w:val="6A0CC4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080EE5"/>
    <w:multiLevelType w:val="hybridMultilevel"/>
    <w:tmpl w:val="BE36A98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6B1714"/>
    <w:multiLevelType w:val="hybridMultilevel"/>
    <w:tmpl w:val="20BAFFC4"/>
    <w:lvl w:ilvl="0" w:tplc="FFFFFFFF">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CC31631"/>
    <w:multiLevelType w:val="hybridMultilevel"/>
    <w:tmpl w:val="E4F2BF2A"/>
    <w:lvl w:ilvl="0" w:tplc="FFFFFFFF">
      <w:start w:val="1"/>
      <w:numFmt w:val="decimal"/>
      <w:lvlText w:val="%1."/>
      <w:lvlJc w:val="left"/>
      <w:pPr>
        <w:ind w:left="72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D36576F"/>
    <w:multiLevelType w:val="hybridMultilevel"/>
    <w:tmpl w:val="EE70DC6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E7E794D"/>
    <w:multiLevelType w:val="hybridMultilevel"/>
    <w:tmpl w:val="B43AA5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1EA60548"/>
    <w:multiLevelType w:val="hybridMultilevel"/>
    <w:tmpl w:val="2110D3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C26BBF"/>
    <w:multiLevelType w:val="hybridMultilevel"/>
    <w:tmpl w:val="EA2EA9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BC857EA"/>
    <w:multiLevelType w:val="hybridMultilevel"/>
    <w:tmpl w:val="19AC5EAA"/>
    <w:lvl w:ilvl="0" w:tplc="5A1A15D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DB70DB5"/>
    <w:multiLevelType w:val="hybridMultilevel"/>
    <w:tmpl w:val="152A3A26"/>
    <w:lvl w:ilvl="0" w:tplc="540E13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2E2C04BE"/>
    <w:multiLevelType w:val="hybridMultilevel"/>
    <w:tmpl w:val="680C2C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FC256FC"/>
    <w:multiLevelType w:val="hybridMultilevel"/>
    <w:tmpl w:val="F14ECD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1D45D07"/>
    <w:multiLevelType w:val="hybridMultilevel"/>
    <w:tmpl w:val="384660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50240BE"/>
    <w:multiLevelType w:val="hybridMultilevel"/>
    <w:tmpl w:val="5B204FC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A0521BD"/>
    <w:multiLevelType w:val="hybridMultilevel"/>
    <w:tmpl w:val="096003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DCD21B9"/>
    <w:multiLevelType w:val="hybridMultilevel"/>
    <w:tmpl w:val="9DD44EC2"/>
    <w:lvl w:ilvl="0" w:tplc="07FCB0D0">
      <w:start w:val="2"/>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9765DB"/>
    <w:multiLevelType w:val="hybridMultilevel"/>
    <w:tmpl w:val="AE78BB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1E65F14"/>
    <w:multiLevelType w:val="hybridMultilevel"/>
    <w:tmpl w:val="3878D8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4D283ED1"/>
    <w:multiLevelType w:val="hybridMultilevel"/>
    <w:tmpl w:val="9376A00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1" w15:restartNumberingAfterBreak="0">
    <w:nsid w:val="509C3E56"/>
    <w:multiLevelType w:val="hybridMultilevel"/>
    <w:tmpl w:val="4B6E5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5DC1E5A"/>
    <w:multiLevelType w:val="hybridMultilevel"/>
    <w:tmpl w:val="CE94A9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611108"/>
    <w:multiLevelType w:val="hybridMultilevel"/>
    <w:tmpl w:val="9ED4B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96B1ADE"/>
    <w:multiLevelType w:val="hybridMultilevel"/>
    <w:tmpl w:val="30709A96"/>
    <w:lvl w:ilvl="0" w:tplc="415830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D43455"/>
    <w:multiLevelType w:val="hybridMultilevel"/>
    <w:tmpl w:val="45B0C4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5B9F2A1F"/>
    <w:multiLevelType w:val="hybridMultilevel"/>
    <w:tmpl w:val="E8F2157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463BB9"/>
    <w:multiLevelType w:val="hybridMultilevel"/>
    <w:tmpl w:val="E80CBEEA"/>
    <w:lvl w:ilvl="0" w:tplc="FFFFFFFF">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39350B6"/>
    <w:multiLevelType w:val="hybridMultilevel"/>
    <w:tmpl w:val="AE78B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48E6358"/>
    <w:multiLevelType w:val="hybridMultilevel"/>
    <w:tmpl w:val="00262F88"/>
    <w:lvl w:ilvl="0" w:tplc="42D8BB6E">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531604D"/>
    <w:multiLevelType w:val="hybridMultilevel"/>
    <w:tmpl w:val="7602C5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666D2664"/>
    <w:multiLevelType w:val="hybridMultilevel"/>
    <w:tmpl w:val="ED4E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0A40AE2"/>
    <w:multiLevelType w:val="hybridMultilevel"/>
    <w:tmpl w:val="6AFCCF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10A6B0C"/>
    <w:multiLevelType w:val="hybridMultilevel"/>
    <w:tmpl w:val="52FCEA08"/>
    <w:lvl w:ilvl="0" w:tplc="CC3A4538">
      <w:start w:val="1"/>
      <w:numFmt w:val="decimal"/>
      <w:lvlText w:val="%1."/>
      <w:lvlJc w:val="left"/>
      <w:pPr>
        <w:ind w:left="720" w:hanging="360"/>
      </w:pPr>
      <w:rPr>
        <w:rFonts w:hint="default"/>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257383D"/>
    <w:multiLevelType w:val="hybridMultilevel"/>
    <w:tmpl w:val="72F6B0F4"/>
    <w:lvl w:ilvl="0" w:tplc="0C18566A">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2587B2C"/>
    <w:multiLevelType w:val="hybridMultilevel"/>
    <w:tmpl w:val="680C2C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4176251"/>
    <w:multiLevelType w:val="hybridMultilevel"/>
    <w:tmpl w:val="E990DE8A"/>
    <w:lvl w:ilvl="0" w:tplc="7F10FA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EB5E3E"/>
    <w:multiLevelType w:val="hybridMultilevel"/>
    <w:tmpl w:val="16725982"/>
    <w:lvl w:ilvl="0" w:tplc="6D7CCCD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8" w15:restartNumberingAfterBreak="0">
    <w:nsid w:val="7A4A388A"/>
    <w:multiLevelType w:val="hybridMultilevel"/>
    <w:tmpl w:val="B3684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AEA4171"/>
    <w:multiLevelType w:val="hybridMultilevel"/>
    <w:tmpl w:val="46440C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D47707B"/>
    <w:multiLevelType w:val="hybridMultilevel"/>
    <w:tmpl w:val="B01CB5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7"/>
  </w:num>
  <w:num w:numId="43" w16cid:durableId="1695883432">
    <w:abstractNumId w:val="26"/>
  </w:num>
  <w:num w:numId="44" w16cid:durableId="720713117">
    <w:abstractNumId w:val="17"/>
  </w:num>
  <w:num w:numId="45" w16cid:durableId="291716515">
    <w:abstractNumId w:val="20"/>
  </w:num>
  <w:num w:numId="46" w16cid:durableId="540942231">
    <w:abstractNumId w:val="44"/>
  </w:num>
  <w:num w:numId="47" w16cid:durableId="833103140">
    <w:abstractNumId w:val="33"/>
  </w:num>
  <w:num w:numId="48" w16cid:durableId="1647398127">
    <w:abstractNumId w:val="56"/>
  </w:num>
  <w:num w:numId="49" w16cid:durableId="798886398">
    <w:abstractNumId w:val="13"/>
  </w:num>
  <w:num w:numId="50" w16cid:durableId="960107367">
    <w:abstractNumId w:val="38"/>
  </w:num>
  <w:num w:numId="51" w16cid:durableId="1313679891">
    <w:abstractNumId w:val="60"/>
  </w:num>
  <w:num w:numId="52" w16cid:durableId="1738938121">
    <w:abstractNumId w:val="46"/>
  </w:num>
  <w:num w:numId="53" w16cid:durableId="1459839323">
    <w:abstractNumId w:val="29"/>
  </w:num>
  <w:num w:numId="54" w16cid:durableId="1105804866">
    <w:abstractNumId w:val="48"/>
  </w:num>
  <w:num w:numId="55" w16cid:durableId="830828657">
    <w:abstractNumId w:val="57"/>
  </w:num>
  <w:num w:numId="56" w16cid:durableId="250048013">
    <w:abstractNumId w:val="40"/>
  </w:num>
  <w:num w:numId="57" w16cid:durableId="2056927647">
    <w:abstractNumId w:val="41"/>
  </w:num>
  <w:num w:numId="58" w16cid:durableId="444933425">
    <w:abstractNumId w:val="58"/>
  </w:num>
  <w:num w:numId="59" w16cid:durableId="317224641">
    <w:abstractNumId w:val="19"/>
  </w:num>
  <w:num w:numId="60" w16cid:durableId="1919092558">
    <w:abstractNumId w:val="43"/>
  </w:num>
  <w:num w:numId="61" w16cid:durableId="1591810248">
    <w:abstractNumId w:val="28"/>
  </w:num>
  <w:num w:numId="62" w16cid:durableId="1295333670">
    <w:abstractNumId w:val="16"/>
  </w:num>
  <w:num w:numId="63" w16cid:durableId="1030687655">
    <w:abstractNumId w:val="49"/>
  </w:num>
  <w:num w:numId="64" w16cid:durableId="1042945304">
    <w:abstractNumId w:val="37"/>
  </w:num>
  <w:num w:numId="65" w16cid:durableId="113717392">
    <w:abstractNumId w:val="53"/>
  </w:num>
  <w:num w:numId="66" w16cid:durableId="226231698">
    <w:abstractNumId w:val="22"/>
  </w:num>
  <w:num w:numId="67" w16cid:durableId="163858266">
    <w:abstractNumId w:val="21"/>
  </w:num>
  <w:num w:numId="68" w16cid:durableId="552152982">
    <w:abstractNumId w:val="47"/>
  </w:num>
  <w:num w:numId="69" w16cid:durableId="138770454">
    <w:abstractNumId w:val="11"/>
  </w:num>
  <w:num w:numId="70" w16cid:durableId="860581684">
    <w:abstractNumId w:val="31"/>
  </w:num>
  <w:num w:numId="71" w16cid:durableId="1241060537">
    <w:abstractNumId w:val="14"/>
  </w:num>
  <w:num w:numId="72" w16cid:durableId="356976957">
    <w:abstractNumId w:val="32"/>
  </w:num>
  <w:num w:numId="73" w16cid:durableId="897785336">
    <w:abstractNumId w:val="54"/>
  </w:num>
  <w:num w:numId="74" w16cid:durableId="457184557">
    <w:abstractNumId w:val="36"/>
  </w:num>
  <w:num w:numId="75" w16cid:durableId="1565678384">
    <w:abstractNumId w:val="34"/>
  </w:num>
  <w:num w:numId="76" w16cid:durableId="2094164054">
    <w:abstractNumId w:val="51"/>
  </w:num>
  <w:num w:numId="77" w16cid:durableId="1970014659">
    <w:abstractNumId w:val="59"/>
  </w:num>
  <w:num w:numId="78" w16cid:durableId="440226698">
    <w:abstractNumId w:val="30"/>
  </w:num>
  <w:num w:numId="79" w16cid:durableId="1997371306">
    <w:abstractNumId w:val="12"/>
  </w:num>
  <w:num w:numId="80" w16cid:durableId="1235432778">
    <w:abstractNumId w:val="50"/>
  </w:num>
  <w:num w:numId="81" w16cid:durableId="532961640">
    <w:abstractNumId w:val="52"/>
  </w:num>
  <w:num w:numId="82" w16cid:durableId="2127116819">
    <w:abstractNumId w:val="45"/>
  </w:num>
  <w:num w:numId="83" w16cid:durableId="1205676363">
    <w:abstractNumId w:val="24"/>
  </w:num>
  <w:num w:numId="84" w16cid:durableId="456097180">
    <w:abstractNumId w:val="15"/>
  </w:num>
  <w:num w:numId="85" w16cid:durableId="501895824">
    <w:abstractNumId w:val="55"/>
  </w:num>
  <w:num w:numId="86" w16cid:durableId="411700196">
    <w:abstractNumId w:val="23"/>
  </w:num>
  <w:num w:numId="87" w16cid:durableId="1831209067">
    <w:abstractNumId w:val="10"/>
  </w:num>
  <w:num w:numId="88" w16cid:durableId="190119988">
    <w:abstractNumId w:val="35"/>
  </w:num>
  <w:num w:numId="89" w16cid:durableId="1223491686">
    <w:abstractNumId w:val="18"/>
  </w:num>
  <w:num w:numId="90" w16cid:durableId="1021974576">
    <w:abstractNumId w:val="25"/>
  </w:num>
  <w:num w:numId="91" w16cid:durableId="204559942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437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7499"/>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6B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301"/>
    <w:rsid w:val="003F3920"/>
    <w:rsid w:val="003F4D5F"/>
    <w:rsid w:val="00405AD7"/>
    <w:rsid w:val="004127EF"/>
    <w:rsid w:val="00412E52"/>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0FE"/>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52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CB4"/>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B1D"/>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2291"/>
    <w:rsid w:val="00CE54E0"/>
    <w:rsid w:val="00CE5835"/>
    <w:rsid w:val="00CE6FA1"/>
    <w:rsid w:val="00CF1938"/>
    <w:rsid w:val="00CF24CD"/>
    <w:rsid w:val="00D01F0A"/>
    <w:rsid w:val="00D13012"/>
    <w:rsid w:val="00D14159"/>
    <w:rsid w:val="00D14990"/>
    <w:rsid w:val="00D24268"/>
    <w:rsid w:val="00D258A2"/>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37F"/>
    <w:rsid w:val="00E944C1"/>
    <w:rsid w:val="00E97D8B"/>
    <w:rsid w:val="00E97E0C"/>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68C"/>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A187F"/>
  <w15:chartTrackingRefBased/>
  <w15:docId w15:val="{139C26CA-DAF2-4940-BCAD-1E7AD286A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258A2"/>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D258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index,Heading 2 Char1,Char2,Heading 2 Char Char Char1 Char,Heading 2 Char Char2 Char,Tag&amp;Cite,Heading 2 Char Char1"/>
    <w:basedOn w:val="Normal"/>
    <w:next w:val="Normal"/>
    <w:link w:val="Heading2Char"/>
    <w:uiPriority w:val="1"/>
    <w:qFormat/>
    <w:rsid w:val="00D258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Char Char,Tag Char Char,Bold Cite,Cite 1,Read Char,Heading 3 Char1 Char Char,Heading 3 Char Char1 Char Char,Read Char Ch,Text 7,Block Writing,Char"/>
    <w:basedOn w:val="Normal"/>
    <w:next w:val="Normal"/>
    <w:link w:val="Heading3Char"/>
    <w:uiPriority w:val="2"/>
    <w:qFormat/>
    <w:rsid w:val="00D258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D258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258A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943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3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3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3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58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8A2"/>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D258A2"/>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D258A2"/>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D258A2"/>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1,Heading 21 Char,Char Char Char Char1 Char,index Char,Heading 2 Char1 Char,Char2 Char,Heading 2 Char Char Char1 Char Char,Heading 2 Char Char2 Char Char,Tag&amp;Cite Char"/>
    <w:basedOn w:val="DefaultParagraphFont"/>
    <w:link w:val="Heading2"/>
    <w:uiPriority w:val="1"/>
    <w:rsid w:val="00D258A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Char Char Char,Tag Char Char Char,Bold Cite Char,Cite 1 Char,Read Char Char,Heading 3 Char1 Char Char Char,Text 7 Char"/>
    <w:basedOn w:val="DefaultParagraphFont"/>
    <w:link w:val="Heading3"/>
    <w:uiPriority w:val="2"/>
    <w:rsid w:val="00D258A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D258A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258A2"/>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Style,c,Intense Emphasis111,Intense Emphasis3,Intense Emphasis1111,Intense Emphasis4,ci,B"/>
    <w:basedOn w:val="DefaultParagraphFont"/>
    <w:link w:val="CardsFont12pt"/>
    <w:uiPriority w:val="7"/>
    <w:qFormat/>
    <w:rsid w:val="00D258A2"/>
    <w:rPr>
      <w:b w:val="0"/>
      <w:sz w:val="22"/>
      <w:u w:val="single"/>
    </w:rPr>
  </w:style>
  <w:style w:type="character" w:styleId="Strong">
    <w:name w:val="Strong"/>
    <w:basedOn w:val="DefaultParagraphFont"/>
    <w:uiPriority w:val="22"/>
    <w:qFormat/>
    <w:rsid w:val="00D258A2"/>
    <w:rPr>
      <w:b/>
      <w:bCs/>
    </w:rPr>
  </w:style>
  <w:style w:type="character" w:styleId="BookTitle">
    <w:name w:val="Book Title"/>
    <w:basedOn w:val="DefaultParagraphFont"/>
    <w:uiPriority w:val="33"/>
    <w:qFormat/>
    <w:rsid w:val="00D258A2"/>
    <w:rPr>
      <w:b/>
      <w:bCs/>
      <w:i/>
      <w:iCs/>
      <w:spacing w:val="5"/>
    </w:rPr>
  </w:style>
  <w:style w:type="character" w:customStyle="1" w:styleId="Heading5Char">
    <w:name w:val="Heading 5 Char"/>
    <w:basedOn w:val="DefaultParagraphFont"/>
    <w:link w:val="Heading5"/>
    <w:uiPriority w:val="9"/>
    <w:semiHidden/>
    <w:rsid w:val="00D258A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258A2"/>
  </w:style>
  <w:style w:type="paragraph" w:styleId="Header">
    <w:name w:val="header"/>
    <w:basedOn w:val="Normal"/>
    <w:link w:val="HeaderChar"/>
    <w:uiPriority w:val="99"/>
    <w:semiHidden/>
    <w:rsid w:val="00D258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258A2"/>
    <w:rPr>
      <w:rFonts w:ascii="Calibri" w:hAnsi="Calibri" w:cs="Calibri"/>
    </w:rPr>
  </w:style>
  <w:style w:type="paragraph" w:styleId="Footer">
    <w:name w:val="footer"/>
    <w:basedOn w:val="Normal"/>
    <w:link w:val="FooterChar"/>
    <w:uiPriority w:val="99"/>
    <w:semiHidden/>
    <w:rsid w:val="00D258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258A2"/>
    <w:rPr>
      <w:rFonts w:ascii="Calibri" w:hAnsi="Calibri" w:cs="Calibri"/>
    </w:rPr>
  </w:style>
  <w:style w:type="paragraph" w:styleId="BodyText">
    <w:name w:val="Body Text"/>
    <w:basedOn w:val="Normal"/>
    <w:link w:val="BodyTextChar"/>
    <w:uiPriority w:val="99"/>
    <w:semiHidden/>
    <w:unhideWhenUsed/>
    <w:rsid w:val="00D258A2"/>
    <w:pPr>
      <w:spacing w:after="120"/>
    </w:pPr>
  </w:style>
  <w:style w:type="character" w:customStyle="1" w:styleId="BodyTextChar">
    <w:name w:val="Body Text Char"/>
    <w:basedOn w:val="DefaultParagraphFont"/>
    <w:link w:val="BodyText"/>
    <w:uiPriority w:val="99"/>
    <w:semiHidden/>
    <w:rsid w:val="00D258A2"/>
    <w:rPr>
      <w:rFonts w:ascii="Calibri" w:hAnsi="Calibri" w:cs="Calibri"/>
    </w:rPr>
  </w:style>
  <w:style w:type="paragraph" w:styleId="NoSpacing">
    <w:name w:val="No Spacing"/>
    <w:link w:val="NoSpacingChar"/>
    <w:uiPriority w:val="99"/>
    <w:unhideWhenUsed/>
    <w:qFormat/>
    <w:rsid w:val="00D258A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D258A2"/>
    <w:rPr>
      <w:rFonts w:ascii="Calibri" w:hAnsi="Calibri" w:cs="Calibri"/>
    </w:rPr>
  </w:style>
  <w:style w:type="character" w:styleId="Hyperlink">
    <w:name w:val="Hyperlink"/>
    <w:aliases w:val="Note Level 2 Char,Card Format Char,Note Level 21 Char,ClearFormatting Char,Clear Char,DDI Tag Char,Tag Title Char,No Spacing51 Char,No Spacing11211 Char,No Spacing6 Char,No Spacing tnr Char,Hidden Block Title Char,heading 1 (block title),Read"/>
    <w:basedOn w:val="DefaultParagraphFont"/>
    <w:link w:val="Heading411"/>
    <w:uiPriority w:val="99"/>
    <w:unhideWhenUsed/>
    <w:rsid w:val="00D258A2"/>
    <w:rPr>
      <w:color w:val="0563C1" w:themeColor="hyperlink"/>
      <w:u w:val="single"/>
    </w:rPr>
  </w:style>
  <w:style w:type="character" w:styleId="UnresolvedMention">
    <w:name w:val="Unresolved Mention"/>
    <w:basedOn w:val="DefaultParagraphFont"/>
    <w:uiPriority w:val="99"/>
    <w:semiHidden/>
    <w:unhideWhenUsed/>
    <w:rsid w:val="00D258A2"/>
    <w:rPr>
      <w:color w:val="605E5C"/>
      <w:shd w:val="clear" w:color="auto" w:fill="E1DFDD"/>
    </w:rPr>
  </w:style>
  <w:style w:type="character" w:customStyle="1" w:styleId="Heading6Char">
    <w:name w:val="Heading 6 Char"/>
    <w:basedOn w:val="DefaultParagraphFont"/>
    <w:link w:val="Heading6"/>
    <w:uiPriority w:val="9"/>
    <w:semiHidden/>
    <w:rsid w:val="00E9437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9437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9437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9437F"/>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943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3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3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37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9437F"/>
    <w:pPr>
      <w:spacing w:before="160"/>
      <w:jc w:val="center"/>
    </w:pPr>
    <w:rPr>
      <w:i/>
      <w:iCs/>
      <w:color w:val="404040" w:themeColor="text1" w:themeTint="BF"/>
    </w:rPr>
  </w:style>
  <w:style w:type="character" w:customStyle="1" w:styleId="QuoteChar">
    <w:name w:val="Quote Char"/>
    <w:basedOn w:val="DefaultParagraphFont"/>
    <w:link w:val="Quote"/>
    <w:uiPriority w:val="29"/>
    <w:rsid w:val="00E9437F"/>
    <w:rPr>
      <w:rFonts w:ascii="Calibri" w:hAnsi="Calibri" w:cs="Calibri"/>
      <w:i/>
      <w:iCs/>
      <w:color w:val="404040" w:themeColor="text1" w:themeTint="BF"/>
    </w:rPr>
  </w:style>
  <w:style w:type="paragraph" w:styleId="ListParagraph">
    <w:name w:val="List Paragraph"/>
    <w:aliases w:val="6 font"/>
    <w:basedOn w:val="Normal"/>
    <w:uiPriority w:val="34"/>
    <w:qFormat/>
    <w:rsid w:val="00E9437F"/>
    <w:pPr>
      <w:ind w:left="720"/>
      <w:contextualSpacing/>
    </w:pPr>
  </w:style>
  <w:style w:type="character" w:styleId="IntenseEmphasis">
    <w:name w:val="Intense Emphasis"/>
    <w:basedOn w:val="DefaultParagraphFont"/>
    <w:uiPriority w:val="21"/>
    <w:qFormat/>
    <w:rsid w:val="00E9437F"/>
    <w:rPr>
      <w:i/>
      <w:iCs/>
      <w:color w:val="2F5496" w:themeColor="accent1" w:themeShade="BF"/>
    </w:rPr>
  </w:style>
  <w:style w:type="paragraph" w:styleId="IntenseQuote">
    <w:name w:val="Intense Quote"/>
    <w:basedOn w:val="Normal"/>
    <w:next w:val="Normal"/>
    <w:link w:val="IntenseQuoteChar"/>
    <w:uiPriority w:val="30"/>
    <w:qFormat/>
    <w:rsid w:val="00E943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437F"/>
    <w:rPr>
      <w:rFonts w:ascii="Calibri" w:hAnsi="Calibri" w:cs="Calibri"/>
      <w:i/>
      <w:iCs/>
      <w:color w:val="2F5496" w:themeColor="accent1" w:themeShade="BF"/>
    </w:rPr>
  </w:style>
  <w:style w:type="character" w:styleId="IntenseReference">
    <w:name w:val="Intense Reference"/>
    <w:basedOn w:val="DefaultParagraphFont"/>
    <w:uiPriority w:val="32"/>
    <w:qFormat/>
    <w:rsid w:val="00E9437F"/>
    <w:rPr>
      <w:b/>
      <w:bCs/>
      <w:smallCaps/>
      <w:color w:val="2F5496" w:themeColor="accent1" w:themeShade="BF"/>
      <w:spacing w:val="5"/>
    </w:rPr>
  </w:style>
  <w:style w:type="paragraph" w:customStyle="1" w:styleId="Emphasis1">
    <w:name w:val="Emphasis1"/>
    <w:basedOn w:val="Normal"/>
    <w:link w:val="Emphasis"/>
    <w:uiPriority w:val="8"/>
    <w:qFormat/>
    <w:rsid w:val="00E9437F"/>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E9437F"/>
    <w:pPr>
      <w:widowControl w:val="0"/>
      <w:ind w:left="720"/>
      <w:jc w:val="both"/>
    </w:pPr>
    <w:rPr>
      <w:b/>
      <w:iCs/>
      <w:kern w:val="2"/>
      <w:sz w:val="26"/>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E9437F"/>
    <w:pPr>
      <w:spacing w:after="0" w:line="240" w:lineRule="auto"/>
    </w:pPr>
    <w:rPr>
      <w:u w:val="single"/>
    </w:rPr>
  </w:style>
  <w:style w:type="paragraph" w:customStyle="1" w:styleId="card">
    <w:name w:val="card"/>
    <w:aliases w:val="Medium Grid 21,Tags,Debate Text,No Spacing11,No Spacing111111,No Spacing31,No Spacing22,No Spacing111,No Spacing3,No Spacing2,Read stuff,tag,Card,Note Level 2,No Spacing111112,No Spacing1,Tag and Cite,No Spacing41,nonunderlined,No Spacing11211,ca"/>
    <w:basedOn w:val="Normal"/>
    <w:next w:val="Normal"/>
    <w:uiPriority w:val="7"/>
    <w:qFormat/>
    <w:rsid w:val="00E9437F"/>
    <w:pPr>
      <w:spacing w:after="0" w:line="240" w:lineRule="auto"/>
      <w:ind w:left="288" w:right="288"/>
    </w:pPr>
    <w:rPr>
      <w:rFonts w:asciiTheme="minorHAnsi" w:hAnsiTheme="minorHAnsi" w:cstheme="minorBidi"/>
      <w:u w:val="single"/>
    </w:rPr>
  </w:style>
  <w:style w:type="paragraph" w:customStyle="1" w:styleId="Analytic">
    <w:name w:val="Analytic"/>
    <w:basedOn w:val="Heading4"/>
    <w:link w:val="AnalyticChar"/>
    <w:uiPriority w:val="5"/>
    <w:qFormat/>
    <w:rsid w:val="00E9437F"/>
    <w:rPr>
      <w:color w:val="663300"/>
    </w:rPr>
  </w:style>
  <w:style w:type="character" w:customStyle="1" w:styleId="AnalyticChar">
    <w:name w:val="Analytic Char"/>
    <w:basedOn w:val="DefaultParagraphFont"/>
    <w:link w:val="Analytic"/>
    <w:uiPriority w:val="5"/>
    <w:rsid w:val="00E9437F"/>
    <w:rPr>
      <w:rFonts w:ascii="Calibri" w:eastAsiaTheme="majorEastAsia" w:hAnsi="Calibri" w:cstheme="majorBidi"/>
      <w:b/>
      <w:iCs/>
      <w:color w:val="663300"/>
      <w:sz w:val="26"/>
    </w:rPr>
  </w:style>
  <w:style w:type="paragraph" w:styleId="NormalWeb">
    <w:name w:val="Normal (Web)"/>
    <w:basedOn w:val="Normal"/>
    <w:uiPriority w:val="99"/>
    <w:semiHidden/>
    <w:unhideWhenUsed/>
    <w:rsid w:val="000C7499"/>
    <w:pPr>
      <w:spacing w:before="100" w:beforeAutospacing="1" w:after="100" w:afterAutospacing="1" w:line="240" w:lineRule="auto"/>
    </w:pPr>
    <w:rPr>
      <w:rFonts w:ascii="Times New Roman" w:eastAsia="Times New Roman" w:hAnsi="Times New Roman" w:cs="Times New Roman"/>
      <w:szCs w:val="24"/>
    </w:rPr>
  </w:style>
  <w:style w:type="character" w:customStyle="1" w:styleId="ref-lnk">
    <w:name w:val="ref-lnk"/>
    <w:basedOn w:val="DefaultParagraphFont"/>
    <w:rsid w:val="000C7499"/>
  </w:style>
  <w:style w:type="character" w:customStyle="1" w:styleId="off-screen">
    <w:name w:val="off-screen"/>
    <w:basedOn w:val="DefaultParagraphFont"/>
    <w:rsid w:val="000C7499"/>
  </w:style>
  <w:style w:type="paragraph" w:customStyle="1" w:styleId="last">
    <w:name w:val="last"/>
    <w:basedOn w:val="Normal"/>
    <w:rsid w:val="000C7499"/>
    <w:pPr>
      <w:spacing w:before="100" w:beforeAutospacing="1" w:after="100" w:afterAutospacing="1" w:line="240" w:lineRule="auto"/>
    </w:pPr>
    <w:rPr>
      <w:rFonts w:ascii="Times New Roman" w:eastAsia="Times New Roman" w:hAnsi="Times New Roman" w:cs="Times New Roman"/>
      <w:szCs w:val="24"/>
    </w:rPr>
  </w:style>
  <w:style w:type="paragraph" w:customStyle="1" w:styleId="first">
    <w:name w:val="first"/>
    <w:basedOn w:val="Normal"/>
    <w:rsid w:val="000C7499"/>
    <w:pPr>
      <w:spacing w:before="100" w:beforeAutospacing="1" w:after="100" w:afterAutospacing="1" w:line="240" w:lineRule="auto"/>
    </w:pPr>
    <w:rPr>
      <w:rFonts w:ascii="Times New Roman" w:eastAsia="Times New Roman" w:hAnsi="Times New Roman" w:cs="Times New Roman"/>
      <w:szCs w:val="24"/>
    </w:rPr>
  </w:style>
  <w:style w:type="paragraph" w:customStyle="1" w:styleId="pw-post-body-paragraph">
    <w:name w:val="pw-post-body-paragraph"/>
    <w:basedOn w:val="Normal"/>
    <w:rsid w:val="000C7499"/>
    <w:pPr>
      <w:spacing w:before="100" w:beforeAutospacing="1" w:after="100" w:afterAutospacing="1" w:line="240" w:lineRule="auto"/>
    </w:pPr>
    <w:rPr>
      <w:rFonts w:ascii="Times New Roman" w:eastAsia="Times New Roman" w:hAnsi="Times New Roman" w:cs="Times New Roman"/>
      <w:szCs w:val="24"/>
    </w:rPr>
  </w:style>
  <w:style w:type="character" w:customStyle="1" w:styleId="u-visually-hidden">
    <w:name w:val="u-visually-hidden"/>
    <w:basedOn w:val="DefaultParagraphFont"/>
    <w:rsid w:val="000C7499"/>
  </w:style>
  <w:style w:type="paragraph" w:styleId="BalloonText">
    <w:name w:val="Balloon Text"/>
    <w:basedOn w:val="Normal"/>
    <w:link w:val="BalloonTextChar"/>
    <w:uiPriority w:val="99"/>
    <w:semiHidden/>
    <w:unhideWhenUsed/>
    <w:rsid w:val="000C74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499"/>
    <w:rPr>
      <w:rFonts w:ascii="Segoe UI" w:hAnsi="Segoe UI" w:cs="Segoe UI"/>
      <w:sz w:val="18"/>
      <w:szCs w:val="18"/>
    </w:rPr>
  </w:style>
  <w:style w:type="paragraph" w:customStyle="1" w:styleId="UnderlinePara">
    <w:name w:val="Underline Para"/>
    <w:basedOn w:val="Normal"/>
    <w:autoRedefine/>
    <w:uiPriority w:val="7"/>
    <w:qFormat/>
    <w:rsid w:val="000C7499"/>
    <w:pPr>
      <w:widowControl w:val="0"/>
      <w:suppressAutoHyphens/>
      <w:spacing w:after="200" w:line="240" w:lineRule="auto"/>
      <w:contextualSpacing/>
    </w:pPr>
    <w:rPr>
      <w:rFonts w:asciiTheme="minorHAnsi" w:hAnsiTheme="minorHAnsi" w:cstheme="minorBidi"/>
      <w:u w:val="single"/>
    </w:rPr>
  </w:style>
  <w:style w:type="paragraph" w:styleId="FootnoteText">
    <w:name w:val="footnote text"/>
    <w:basedOn w:val="Normal"/>
    <w:link w:val="FootnoteTextChar"/>
    <w:uiPriority w:val="99"/>
    <w:semiHidden/>
    <w:unhideWhenUsed/>
    <w:rsid w:val="000C749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C7499"/>
    <w:rPr>
      <w:rFonts w:ascii="Calibri" w:hAnsi="Calibri" w:cs="Calibri"/>
      <w:sz w:val="20"/>
      <w:szCs w:val="20"/>
    </w:rPr>
  </w:style>
  <w:style w:type="character" w:styleId="FootnoteReference">
    <w:name w:val="footnote reference"/>
    <w:basedOn w:val="DefaultParagraphFont"/>
    <w:uiPriority w:val="99"/>
    <w:semiHidden/>
    <w:unhideWhenUsed/>
    <w:rsid w:val="000C7499"/>
    <w:rPr>
      <w:vertAlign w:val="superscript"/>
    </w:rPr>
  </w:style>
  <w:style w:type="paragraph" w:customStyle="1" w:styleId="p">
    <w:name w:val="p"/>
    <w:basedOn w:val="Normal"/>
    <w:rsid w:val="000C7499"/>
    <w:pPr>
      <w:spacing w:before="100" w:beforeAutospacing="1" w:after="100" w:afterAutospacing="1" w:line="240" w:lineRule="auto"/>
    </w:pPr>
    <w:rPr>
      <w:rFonts w:ascii="Times New Roman" w:eastAsia="Times New Roman" w:hAnsi="Times New Roman" w:cs="Times New Roman"/>
      <w:szCs w:val="24"/>
    </w:rPr>
  </w:style>
  <w:style w:type="character" w:customStyle="1" w:styleId="show-for-sr">
    <w:name w:val="show-for-sr"/>
    <w:basedOn w:val="DefaultParagraphFont"/>
    <w:rsid w:val="000C7499"/>
  </w:style>
  <w:style w:type="character" w:customStyle="1" w:styleId="label">
    <w:name w:val="label"/>
    <w:basedOn w:val="DefaultParagraphFont"/>
    <w:rsid w:val="000C7499"/>
  </w:style>
  <w:style w:type="paragraph" w:customStyle="1" w:styleId="Heading411">
    <w:name w:val="Heading 411"/>
    <w:basedOn w:val="Heading1"/>
    <w:next w:val="NoSpacing"/>
    <w:link w:val="Hyperlink"/>
    <w:autoRedefine/>
    <w:uiPriority w:val="99"/>
    <w:qFormat/>
    <w:rsid w:val="000C749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lrb.gov/about-nlrb/rights-we-protect/the-law/employees/collective-bargaining-rights" TargetMode="External"/><Relationship Id="rId13"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18" Type="http://schemas.openxmlformats.org/officeDocument/2006/relationships/hyperlink" Target="https://www.nlrb.gov/about-nlrb/rights-we-protect/your-right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whitehouse.gov/presidential-actions/2025/02/ensuring-accountability-for-all-agencies/" TargetMode="External"/><Relationship Id="rId17" Type="http://schemas.openxmlformats.org/officeDocument/2006/relationships/hyperlink" Target="https://www.oshrc.gov" TargetMode="External"/><Relationship Id="rId2" Type="http://schemas.openxmlformats.org/officeDocument/2006/relationships/numbering" Target="numbering.xml"/><Relationship Id="rId16" Type="http://schemas.openxmlformats.org/officeDocument/2006/relationships/hyperlink" Target="https://www.fmshrc.gov" TargetMode="External"/><Relationship Id="rId20" Type="http://schemas.openxmlformats.org/officeDocument/2006/relationships/hyperlink" Target="https://www.marxists.org/archive/gramsci/1919/10/unions-dictatorship.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cf.org/content/commentary/trump-executive-order-could-prevent-independent-agencies-from-protecting-workers-rights/" TargetMode="External"/><Relationship Id="rId5" Type="http://schemas.openxmlformats.org/officeDocument/2006/relationships/webSettings" Target="webSettings.xml"/><Relationship Id="rId15" Type="http://schemas.openxmlformats.org/officeDocument/2006/relationships/hyperlink" Target="https://www.whitehouse.gov/presidential-actions/2025/02/ensuring-lawful-governance-and-implementing-the-presidents-department-of-government-efficiency-regulatory-initiative/" TargetMode="External"/><Relationship Id="rId10" Type="http://schemas.openxmlformats.org/officeDocument/2006/relationships/hyperlink" Target="https://nationalpartnership.org/trump-labor-department-wants-to-rollback-dozens-of-pro-worker-rules/" TargetMode="External"/><Relationship Id="rId19" Type="http://schemas.openxmlformats.org/officeDocument/2006/relationships/hyperlink" Target="https://www.nlrb.gov/guidance/key-reference-materials/national-labor-relations-act" TargetMode="External"/><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hyperlink" Target="https://www.nlrb.gov/"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18932</Words>
  <Characters>107913</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126592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Brayden Lyday</dc:creator>
  <cp:keywords>6.0.0</cp:keywords>
  <dc:description/>
  <cp:lastModifiedBy>Rosalie Willson</cp:lastModifiedBy>
  <cp:revision>7</cp:revision>
  <dcterms:created xsi:type="dcterms:W3CDTF">2025-12-05T20:40:00Z</dcterms:created>
  <dcterms:modified xsi:type="dcterms:W3CDTF">2025-12-05T23:33:00Z</dcterms:modified>
</cp:coreProperties>
</file>