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9A29" w14:textId="77777777" w:rsidR="00B9371A" w:rsidRPr="007A26C2" w:rsidRDefault="00B9371A" w:rsidP="00B9371A">
      <w:pPr>
        <w:pStyle w:val="Heading1"/>
      </w:pPr>
      <w:r w:rsidRPr="007A26C2">
        <w:t>Automation 1AC</w:t>
      </w:r>
    </w:p>
    <w:p w14:paraId="65EE0663" w14:textId="77777777" w:rsidR="00B9371A" w:rsidRPr="007A26C2" w:rsidRDefault="00B9371A" w:rsidP="00B9371A">
      <w:pPr>
        <w:pStyle w:val="Heading3"/>
      </w:pPr>
      <w:r w:rsidRPr="007A26C2">
        <w:t>Advantage—Automated Rail</w:t>
      </w:r>
    </w:p>
    <w:p w14:paraId="7777E897" w14:textId="77777777" w:rsidR="00B9371A" w:rsidRPr="007A26C2" w:rsidRDefault="00B9371A" w:rsidP="00B9371A">
      <w:pPr>
        <w:pStyle w:val="Heading4"/>
      </w:pPr>
      <w:r w:rsidRPr="007A26C2">
        <w:t xml:space="preserve">Rail automation happening now—it’s </w:t>
      </w:r>
      <w:r w:rsidRPr="007A26C2">
        <w:rPr>
          <w:u w:val="single"/>
        </w:rPr>
        <w:t>vulnerable</w:t>
      </w:r>
      <w:r w:rsidRPr="007A26C2">
        <w:t xml:space="preserve"> and will be </w:t>
      </w:r>
      <w:r w:rsidRPr="007A26C2">
        <w:rPr>
          <w:u w:val="single"/>
        </w:rPr>
        <w:t>hacked</w:t>
      </w:r>
      <w:r w:rsidRPr="007A26C2">
        <w:t>.</w:t>
      </w:r>
    </w:p>
    <w:p w14:paraId="4E22E6E2" w14:textId="77777777" w:rsidR="00B9371A" w:rsidRPr="007A26C2" w:rsidRDefault="00B9371A" w:rsidP="00B9371A">
      <w:r w:rsidRPr="007A26C2">
        <w:rPr>
          <w:rStyle w:val="Style13ptBold"/>
        </w:rPr>
        <w:t>Won et al. 22</w:t>
      </w:r>
      <w:r w:rsidRPr="007A26C2">
        <w:t xml:space="preserve"> (Herman Won, Senior Technical Manager at WSP. BaSC in Systems Design Engineering from the University of Waterloo. Licensed professional engineer from Professional Engineers Ontario. Licensed Project Management Professional from the Project Management Institute. Chandini Gosine, Senior Rail Systems Engineer at WSP. Degree in Civil Engineering from the University of Waterloo. Licensed professional engineer from Professional Engineers Ontario. Licensed Project Management Professional from the Project Management Institute. Dana Nassif, Assistant Project Manager at AECOM. Former Rail Systems Engineer at WSP. Bachelor of Engineering and Diploma in Chemical Engineering from Dalhousie University. Master of Engineering in Mechanical and Mechatronics Engineering from the University of Waterloo. Jonathan Hu, Senior Technical Director at WSP. Bachelor of Applied Science (Electrical Engineering) from the University of Waterloo. MBA from Athabasca University.  Licensed professional engineer from Professional Engineers Ontario. Licensed Project Management Professional from the Project Management Institute. “CHALLENGES AND OPPORTUNITIES FOR AUTOMATION OF RAIL OPERATIONS” </w:t>
      </w:r>
      <w:r w:rsidRPr="007A26C2">
        <w:rPr>
          <w:i/>
          <w:iCs/>
        </w:rPr>
        <w:t xml:space="preserve">TRANSPORT CANADA </w:t>
      </w:r>
      <w:r w:rsidRPr="007A26C2">
        <w:t>https://publications.gc.ca/collections/collection_2025/tc/T22-309-2021-eng.pdf August 5, 2022)</w:t>
      </w:r>
    </w:p>
    <w:p w14:paraId="2C005A06" w14:textId="77777777" w:rsidR="00B9371A" w:rsidRPr="007A26C2" w:rsidRDefault="00B9371A" w:rsidP="00B9371A">
      <w:pPr>
        <w:rPr>
          <w:i/>
          <w:iCs/>
          <w:u w:val="single"/>
        </w:rPr>
      </w:pPr>
      <w:r w:rsidRPr="007A26C2">
        <w:rPr>
          <w:i/>
          <w:iCs/>
          <w:u w:val="single"/>
        </w:rPr>
        <w:t xml:space="preserve">4.1.4 RAILWAY CYBERSECURITY </w:t>
      </w:r>
    </w:p>
    <w:p w14:paraId="248A5D91" w14:textId="77777777" w:rsidR="00B9371A" w:rsidRPr="007A26C2" w:rsidRDefault="00B9371A" w:rsidP="00B9371A">
      <w:pPr>
        <w:rPr>
          <w:sz w:val="12"/>
        </w:rPr>
      </w:pPr>
      <w:r w:rsidRPr="007A26C2">
        <w:rPr>
          <w:u w:val="single"/>
        </w:rPr>
        <w:t>Digital integration</w:t>
      </w:r>
      <w:r w:rsidRPr="007A26C2">
        <w:rPr>
          <w:sz w:val="12"/>
        </w:rPr>
        <w:t xml:space="preserve">, IoT, and Big Data concepts </w:t>
      </w:r>
      <w:r w:rsidRPr="007A26C2">
        <w:rPr>
          <w:u w:val="single"/>
        </w:rPr>
        <w:t>push public mission-critical data networks (i.e., data networks whose failure can result in business operations interruption) toward further openness, interconnectivity</w:t>
      </w:r>
      <w:r w:rsidRPr="007A26C2">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6B343ECB" w14:textId="77777777" w:rsidR="00B9371A" w:rsidRPr="007A26C2" w:rsidRDefault="00B9371A" w:rsidP="00B9371A">
      <w:pPr>
        <w:rPr>
          <w:sz w:val="12"/>
        </w:rPr>
      </w:pPr>
      <w:r w:rsidRPr="007A26C2">
        <w:rPr>
          <w:sz w:val="12"/>
        </w:rPr>
        <w:t>The project “</w:t>
      </w:r>
      <w:r w:rsidRPr="007A26C2">
        <w:rPr>
          <w:rStyle w:val="Emphasis"/>
        </w:rPr>
        <w:t>Honeytrain</w:t>
      </w:r>
      <w:r w:rsidRPr="007A26C2">
        <w:rPr>
          <w:sz w:val="12"/>
        </w:rPr>
        <w:t xml:space="preserve">” </w:t>
      </w:r>
      <w:r w:rsidRPr="007A26C2">
        <w:rPr>
          <w:u w:val="single"/>
        </w:rPr>
        <w:t xml:space="preserve">was created to provide a basis for evaluating </w:t>
      </w:r>
      <w:r w:rsidRPr="007A26C2">
        <w:rPr>
          <w:b/>
          <w:bCs/>
          <w:u w:val="single"/>
        </w:rPr>
        <w:t>cybersecurity threats</w:t>
      </w:r>
      <w:r w:rsidRPr="007A26C2">
        <w:rPr>
          <w:sz w:val="12"/>
        </w:rPr>
        <w:t xml:space="preserve"> [61]. </w:t>
      </w:r>
      <w:r w:rsidRPr="007A26C2">
        <w:rPr>
          <w:u w:val="single"/>
        </w:rPr>
        <w:t xml:space="preserve">The objective was to set up </w:t>
      </w:r>
      <w:r w:rsidRPr="007A26C2">
        <w:rPr>
          <w:highlight w:val="yellow"/>
          <w:u w:val="single"/>
        </w:rPr>
        <w:t xml:space="preserve">a </w:t>
      </w:r>
      <w:r w:rsidRPr="007A26C2">
        <w:rPr>
          <w:rStyle w:val="Emphasis"/>
          <w:highlight w:val="yellow"/>
        </w:rPr>
        <w:t>virtual</w:t>
      </w:r>
      <w:r w:rsidRPr="007A26C2">
        <w:rPr>
          <w:rStyle w:val="Emphasis"/>
        </w:rPr>
        <w:t xml:space="preserve"> train</w:t>
      </w:r>
      <w:r w:rsidRPr="007A26C2">
        <w:rPr>
          <w:u w:val="single"/>
        </w:rPr>
        <w:t xml:space="preserve"> control and </w:t>
      </w:r>
      <w:r w:rsidRPr="007A26C2">
        <w:rPr>
          <w:rStyle w:val="Emphasis"/>
          <w:highlight w:val="yellow"/>
        </w:rPr>
        <w:t>rail</w:t>
      </w:r>
      <w:r w:rsidRPr="007A26C2">
        <w:rPr>
          <w:rStyle w:val="Emphasis"/>
        </w:rPr>
        <w:t xml:space="preserve"> operation</w:t>
      </w:r>
      <w:r w:rsidRPr="007A26C2">
        <w:rPr>
          <w:u w:val="single"/>
        </w:rPr>
        <w:t xml:space="preserve"> </w:t>
      </w:r>
      <w:r w:rsidRPr="007A26C2">
        <w:rPr>
          <w:highlight w:val="yellow"/>
          <w:u w:val="single"/>
        </w:rPr>
        <w:t xml:space="preserve">system as a </w:t>
      </w:r>
      <w:r w:rsidRPr="007A26C2">
        <w:rPr>
          <w:rStyle w:val="Emphasis"/>
          <w:highlight w:val="yellow"/>
        </w:rPr>
        <w:t>honeypot</w:t>
      </w:r>
      <w:r w:rsidRPr="007A26C2">
        <w:rPr>
          <w:u w:val="single"/>
        </w:rPr>
        <w:t xml:space="preserve"> </w:t>
      </w:r>
      <w:r w:rsidRPr="007A26C2">
        <w:rPr>
          <w:sz w:val="12"/>
        </w:rPr>
        <w:t xml:space="preserve">(i.e., a security mechanism that creates a virtual trap </w:t>
      </w:r>
      <w:r w:rsidRPr="007A26C2">
        <w:rPr>
          <w:rStyle w:val="Emphasis"/>
          <w:highlight w:val="yellow"/>
        </w:rPr>
        <w:t>to lure cyber attackers</w:t>
      </w:r>
      <w:r w:rsidRPr="007A26C2">
        <w:rPr>
          <w:u w:val="single"/>
        </w:rPr>
        <w:t>) for hackers to evaluate the tangibility of cyber risk to the rail indust</w:t>
      </w:r>
      <w:r w:rsidRPr="007A26C2">
        <w:rPr>
          <w:sz w:val="12"/>
        </w:rPr>
        <w:t xml:space="preserve">ry. </w:t>
      </w:r>
      <w:r w:rsidRPr="007A26C2">
        <w:rPr>
          <w:u w:val="single"/>
        </w:rPr>
        <w:t xml:space="preserve">The virtual rail infrastructure was reproduced using </w:t>
      </w:r>
      <w:r w:rsidRPr="007A26C2">
        <w:rPr>
          <w:b/>
          <w:bCs/>
          <w:u w:val="single"/>
        </w:rPr>
        <w:t>real hardware</w:t>
      </w:r>
      <w:r w:rsidRPr="007A26C2">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7A26C2">
        <w:rPr>
          <w:sz w:val="12"/>
        </w:rPr>
        <w:t xml:space="preserve"> </w:t>
      </w:r>
    </w:p>
    <w:p w14:paraId="4E59D7A6" w14:textId="77777777" w:rsidR="00B9371A" w:rsidRPr="007A26C2" w:rsidRDefault="00B9371A" w:rsidP="00B9371A">
      <w:pPr>
        <w:ind w:firstLine="720"/>
        <w:rPr>
          <w:sz w:val="12"/>
        </w:rPr>
      </w:pPr>
      <w:r w:rsidRPr="007A26C2">
        <w:rPr>
          <w:sz w:val="12"/>
        </w:rPr>
        <w:t xml:space="preserve">1. </w:t>
      </w:r>
      <w:r w:rsidRPr="007A26C2">
        <w:rPr>
          <w:u w:val="single"/>
        </w:rPr>
        <w:t>There was an alarming total of</w:t>
      </w:r>
      <w:r w:rsidRPr="007A26C2">
        <w:t xml:space="preserve"> </w:t>
      </w:r>
      <w:r w:rsidRPr="007A26C2">
        <w:rPr>
          <w:rStyle w:val="Emphasis"/>
          <w:highlight w:val="yellow"/>
        </w:rPr>
        <w:t>2.7 million attacks</w:t>
      </w:r>
      <w:r w:rsidRPr="007A26C2">
        <w:rPr>
          <w:u w:val="single"/>
        </w:rPr>
        <w:t xml:space="preserve"> on the system.</w:t>
      </w:r>
      <w:r w:rsidRPr="007A26C2">
        <w:rPr>
          <w:sz w:val="12"/>
        </w:rPr>
        <w:t xml:space="preserve"> </w:t>
      </w:r>
    </w:p>
    <w:p w14:paraId="67B2D657" w14:textId="77777777" w:rsidR="00B9371A" w:rsidRPr="007A26C2" w:rsidRDefault="00B9371A" w:rsidP="00B9371A">
      <w:pPr>
        <w:ind w:firstLine="720"/>
        <w:rPr>
          <w:sz w:val="12"/>
        </w:rPr>
      </w:pPr>
      <w:r w:rsidRPr="007A26C2">
        <w:rPr>
          <w:sz w:val="12"/>
        </w:rPr>
        <w:t xml:space="preserve">2. Approximately </w:t>
      </w:r>
      <w:r w:rsidRPr="007A26C2">
        <w:rPr>
          <w:rStyle w:val="Emphasis"/>
        </w:rPr>
        <w:t>61%</w:t>
      </w:r>
      <w:r w:rsidRPr="007A26C2">
        <w:rPr>
          <w:u w:val="single"/>
        </w:rPr>
        <w:t xml:space="preserve"> of attempted </w:t>
      </w:r>
      <w:r w:rsidRPr="007A26C2">
        <w:rPr>
          <w:b/>
          <w:bCs/>
          <w:u w:val="single"/>
        </w:rPr>
        <w:t>attacks</w:t>
      </w:r>
      <w:r w:rsidRPr="007A26C2">
        <w:rPr>
          <w:u w:val="single"/>
        </w:rPr>
        <w:t xml:space="preserve"> occurred on the media server and firewall components</w:t>
      </w:r>
      <w:r w:rsidRPr="007A26C2">
        <w:rPr>
          <w:sz w:val="12"/>
        </w:rPr>
        <w:t xml:space="preserve">. </w:t>
      </w:r>
    </w:p>
    <w:p w14:paraId="52D5BC0B" w14:textId="77777777" w:rsidR="00B9371A" w:rsidRPr="007A26C2" w:rsidRDefault="00B9371A" w:rsidP="00B9371A">
      <w:pPr>
        <w:ind w:firstLine="720"/>
        <w:rPr>
          <w:sz w:val="12"/>
        </w:rPr>
      </w:pPr>
      <w:r w:rsidRPr="007A26C2">
        <w:rPr>
          <w:sz w:val="12"/>
        </w:rPr>
        <w:t xml:space="preserve">3. Most attacks were performed against login/passwords as automated dictionary attacks. </w:t>
      </w:r>
    </w:p>
    <w:p w14:paraId="6C9BD62C" w14:textId="77777777" w:rsidR="00B9371A" w:rsidRPr="007A26C2" w:rsidRDefault="00B9371A" w:rsidP="00B9371A">
      <w:pPr>
        <w:ind w:left="720"/>
        <w:rPr>
          <w:sz w:val="12"/>
        </w:rPr>
      </w:pPr>
      <w:r w:rsidRPr="007A26C2">
        <w:rPr>
          <w:sz w:val="12"/>
        </w:rPr>
        <w:t xml:space="preserve">4. </w:t>
      </w:r>
      <w:r w:rsidRPr="007A26C2">
        <w:rPr>
          <w:u w:val="single"/>
        </w:rPr>
        <w:t xml:space="preserve">Some </w:t>
      </w:r>
      <w:r w:rsidRPr="007A26C2">
        <w:rPr>
          <w:rStyle w:val="Emphasis"/>
          <w:highlight w:val="yellow"/>
        </w:rPr>
        <w:t>attackers</w:t>
      </w:r>
      <w:r w:rsidRPr="007A26C2">
        <w:rPr>
          <w:u w:val="single"/>
        </w:rPr>
        <w:t xml:space="preserve"> were proven to </w:t>
      </w:r>
      <w:r w:rsidRPr="007A26C2">
        <w:rPr>
          <w:rStyle w:val="Emphasis"/>
          <w:highlight w:val="yellow"/>
        </w:rPr>
        <w:t>possess deep knowledge</w:t>
      </w:r>
      <w:r w:rsidRPr="007A26C2">
        <w:rPr>
          <w:rStyle w:val="Emphasis"/>
        </w:rPr>
        <w:t xml:space="preserve"> of industrial control systems</w:t>
      </w:r>
      <w:r w:rsidRPr="007A26C2">
        <w:rPr>
          <w:u w:val="single"/>
        </w:rPr>
        <w:t xml:space="preserve">. There were a few </w:t>
      </w:r>
      <w:r w:rsidRPr="007A26C2">
        <w:rPr>
          <w:highlight w:val="yellow"/>
          <w:u w:val="single"/>
        </w:rPr>
        <w:t xml:space="preserve">cases of </w:t>
      </w:r>
      <w:r w:rsidRPr="007A26C2">
        <w:rPr>
          <w:rStyle w:val="Emphasis"/>
          <w:highlight w:val="yellow"/>
        </w:rPr>
        <w:t>total system compromise</w:t>
      </w:r>
      <w:r w:rsidRPr="007A26C2">
        <w:rPr>
          <w:u w:val="single"/>
        </w:rPr>
        <w:t xml:space="preserve"> by such attackers</w:t>
      </w:r>
      <w:r w:rsidRPr="007A26C2">
        <w:rPr>
          <w:sz w:val="12"/>
        </w:rPr>
        <w:t xml:space="preserve"> (i.e., no attackers managed to reach the configuration of industrial or safetycritical components).</w:t>
      </w:r>
    </w:p>
    <w:p w14:paraId="31745091" w14:textId="77777777" w:rsidR="00B9371A" w:rsidRPr="007A26C2" w:rsidRDefault="00B9371A" w:rsidP="00B9371A">
      <w:pPr>
        <w:rPr>
          <w:i/>
          <w:iCs/>
          <w:sz w:val="12"/>
        </w:rPr>
      </w:pPr>
      <w:r w:rsidRPr="007A26C2">
        <w:rPr>
          <w:i/>
          <w:iCs/>
          <w:sz w:val="12"/>
        </w:rPr>
        <w:t xml:space="preserve">4.1.4.1 RAILWAY CYBERSECURITY CHALLENGES AND THREAT VECTORS </w:t>
      </w:r>
    </w:p>
    <w:p w14:paraId="5643AACF" w14:textId="77777777" w:rsidR="00B9371A" w:rsidRPr="007A26C2" w:rsidRDefault="00B9371A" w:rsidP="00B9371A">
      <w:pPr>
        <w:rPr>
          <w:u w:val="single"/>
        </w:rPr>
      </w:pPr>
      <w:r w:rsidRPr="007A26C2">
        <w:rPr>
          <w:u w:val="single"/>
        </w:rPr>
        <w:t>A cybersecurity attack vector is a</w:t>
      </w:r>
      <w:r w:rsidRPr="007A26C2">
        <w:rPr>
          <w:sz w:val="12"/>
        </w:rPr>
        <w:t xml:space="preserve"> path or </w:t>
      </w:r>
      <w:r w:rsidRPr="007A26C2">
        <w:rPr>
          <w:u w:val="single"/>
        </w:rPr>
        <w:t>means by which an attacker can exploit system vulnerabilities and gain unauthorized access to a computer or network to deliver a payload or negative outcome</w:t>
      </w:r>
      <w:r w:rsidRPr="007A26C2">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7A26C2">
        <w:rPr>
          <w:u w:val="single"/>
        </w:rPr>
        <w:t>Most attacks exploit a vulnerability within one or more components</w:t>
      </w:r>
      <w:r w:rsidRPr="007A26C2">
        <w:rPr>
          <w:sz w:val="12"/>
        </w:rPr>
        <w:t xml:space="preserve"> or interfaces </w:t>
      </w:r>
      <w:r w:rsidRPr="007A26C2">
        <w:rPr>
          <w:u w:val="single"/>
        </w:rPr>
        <w:t>of the system</w:t>
      </w:r>
      <w:r w:rsidRPr="007A26C2">
        <w:rPr>
          <w:sz w:val="12"/>
        </w:rPr>
        <w:t xml:space="preserve">. </w:t>
      </w:r>
      <w:r w:rsidRPr="007A26C2">
        <w:rPr>
          <w:u w:val="single"/>
        </w:rPr>
        <w:t xml:space="preserve">A typical </w:t>
      </w:r>
      <w:r w:rsidRPr="007A26C2">
        <w:rPr>
          <w:rStyle w:val="Emphasis"/>
          <w:highlight w:val="yellow"/>
        </w:rPr>
        <w:t>modern-day rail</w:t>
      </w:r>
      <w:r w:rsidRPr="007A26C2">
        <w:rPr>
          <w:u w:val="single"/>
        </w:rPr>
        <w:t xml:space="preserve">way system </w:t>
      </w:r>
      <w:r w:rsidRPr="007A26C2">
        <w:rPr>
          <w:highlight w:val="yellow"/>
          <w:u w:val="single"/>
        </w:rPr>
        <w:t>has</w:t>
      </w:r>
      <w:r w:rsidRPr="007A26C2">
        <w:rPr>
          <w:u w:val="single"/>
        </w:rPr>
        <w:t xml:space="preserve"> </w:t>
      </w:r>
      <w:r w:rsidRPr="007A26C2">
        <w:rPr>
          <w:b/>
          <w:bCs/>
          <w:u w:val="single"/>
        </w:rPr>
        <w:t>numerous subsystems</w:t>
      </w:r>
      <w:r w:rsidRPr="007A26C2">
        <w:rPr>
          <w:u w:val="single"/>
        </w:rPr>
        <w:t xml:space="preserve"> and various interfaces between those subsystems, providing </w:t>
      </w:r>
      <w:r w:rsidRPr="007A26C2">
        <w:rPr>
          <w:rStyle w:val="Emphasis"/>
          <w:highlight w:val="yellow"/>
        </w:rPr>
        <w:t>a large attack surface</w:t>
      </w:r>
      <w:r w:rsidRPr="007A26C2">
        <w:rPr>
          <w:u w:val="single"/>
        </w:rPr>
        <w:t xml:space="preserve"> to the would-be attackers.</w:t>
      </w:r>
    </w:p>
    <w:p w14:paraId="7CFCA2C2" w14:textId="77777777" w:rsidR="00B9371A" w:rsidRPr="007A26C2" w:rsidRDefault="00B9371A" w:rsidP="00B9371A">
      <w:pPr>
        <w:rPr>
          <w:u w:val="single"/>
        </w:rPr>
      </w:pPr>
      <w:r w:rsidRPr="007A26C2">
        <w:rPr>
          <w:u w:val="single"/>
        </w:rPr>
        <w:t>System vulnerabilities are weaknesses in control systems, information systems, procedures, controls, or implementations that a threat source can exploit</w:t>
      </w:r>
      <w:r w:rsidRPr="007A26C2">
        <w:rPr>
          <w:sz w:val="12"/>
        </w:rPr>
        <w:t xml:space="preserve"> [63]. Such </w:t>
      </w:r>
      <w:r w:rsidRPr="007A26C2">
        <w:rPr>
          <w:rStyle w:val="Emphasis"/>
          <w:highlight w:val="yellow"/>
        </w:rPr>
        <w:t>vulnerabilities</w:t>
      </w:r>
      <w:r w:rsidRPr="007A26C2">
        <w:rPr>
          <w:u w:val="single"/>
        </w:rPr>
        <w:t xml:space="preserve"> can result </w:t>
      </w:r>
      <w:r w:rsidRPr="007A26C2">
        <w:rPr>
          <w:highlight w:val="yellow"/>
          <w:u w:val="single"/>
        </w:rPr>
        <w:t>from</w:t>
      </w:r>
      <w:r w:rsidRPr="007A26C2">
        <w:rPr>
          <w:sz w:val="12"/>
        </w:rPr>
        <w:t xml:space="preserve"> many sources, including </w:t>
      </w:r>
      <w:r w:rsidRPr="007A26C2">
        <w:rPr>
          <w:rStyle w:val="Emphasis"/>
        </w:rPr>
        <w:t>policy</w:t>
      </w:r>
      <w:r w:rsidRPr="007A26C2">
        <w:rPr>
          <w:sz w:val="12"/>
        </w:rPr>
        <w:t xml:space="preserve">, </w:t>
      </w:r>
      <w:r w:rsidRPr="007A26C2">
        <w:rPr>
          <w:rStyle w:val="Emphasis"/>
        </w:rPr>
        <w:t>procedure</w:t>
      </w:r>
      <w:r w:rsidRPr="007A26C2">
        <w:rPr>
          <w:sz w:val="12"/>
        </w:rPr>
        <w:t xml:space="preserve">, architecture, </w:t>
      </w:r>
      <w:r w:rsidRPr="007A26C2">
        <w:rPr>
          <w:rStyle w:val="Emphasis"/>
          <w:highlight w:val="yellow"/>
        </w:rPr>
        <w:t>design</w:t>
      </w:r>
      <w:r w:rsidRPr="007A26C2">
        <w:rPr>
          <w:sz w:val="12"/>
        </w:rPr>
        <w:t xml:space="preserve">, </w:t>
      </w:r>
      <w:r w:rsidRPr="007A26C2">
        <w:rPr>
          <w:u w:val="single"/>
        </w:rPr>
        <w:t>configuration</w:t>
      </w:r>
      <w:r w:rsidRPr="007A26C2">
        <w:rPr>
          <w:sz w:val="12"/>
        </w:rPr>
        <w:t xml:space="preserve">, </w:t>
      </w:r>
      <w:r w:rsidRPr="007A26C2">
        <w:rPr>
          <w:rStyle w:val="Emphasis"/>
          <w:highlight w:val="yellow"/>
        </w:rPr>
        <w:t>maintenance</w:t>
      </w:r>
      <w:r w:rsidRPr="007A26C2">
        <w:rPr>
          <w:sz w:val="12"/>
        </w:rPr>
        <w:t xml:space="preserve">, physical intrusion, software development, communication network, </w:t>
      </w:r>
      <w:r w:rsidRPr="007A26C2">
        <w:rPr>
          <w:rStyle w:val="Emphasis"/>
        </w:rPr>
        <w:t xml:space="preserve">and </w:t>
      </w:r>
      <w:r w:rsidRPr="007A26C2">
        <w:rPr>
          <w:rStyle w:val="Emphasis"/>
          <w:highlight w:val="yellow"/>
        </w:rPr>
        <w:t>lack of training</w:t>
      </w:r>
      <w:r w:rsidRPr="007A26C2">
        <w:rPr>
          <w:rStyle w:val="Emphasis"/>
        </w:rPr>
        <w:t>/awareness</w:t>
      </w:r>
      <w:r w:rsidRPr="007A26C2">
        <w:rPr>
          <w:sz w:val="12"/>
        </w:rPr>
        <w:t xml:space="preserve">. Some vulnerabilities are general to IT systems and products, such as wireless/cellular communication, integration of physical and virtual layers, and increasing levels of automation. In contrast to general vulnerabilities, </w:t>
      </w:r>
      <w:r w:rsidRPr="007A26C2">
        <w:rPr>
          <w:rStyle w:val="Emphasis"/>
        </w:rPr>
        <w:t>some are specific to rail</w:t>
      </w:r>
      <w:r w:rsidRPr="007A26C2">
        <w:rPr>
          <w:u w:val="single"/>
        </w:rPr>
        <w:t xml:space="preserve"> transportation systems and applications, including strict mission-critical and </w:t>
      </w:r>
      <w:r w:rsidRPr="007A26C2">
        <w:rPr>
          <w:rStyle w:val="Emphasis"/>
        </w:rPr>
        <w:t>safety requirements</w:t>
      </w:r>
      <w:r w:rsidRPr="007A26C2">
        <w:rPr>
          <w:u w:val="single"/>
        </w:rPr>
        <w:t>, mapping of networked technology across large-scale rail transportation systems, interdependencies among different subsystems, and access to vast amounts of real-time data. Some of the vulnerable points within railway systems include:</w:t>
      </w:r>
    </w:p>
    <w:p w14:paraId="02FCEB56" w14:textId="77777777" w:rsidR="00B9371A" w:rsidRPr="007A26C2" w:rsidRDefault="00B9371A" w:rsidP="00B9371A">
      <w:pPr>
        <w:ind w:firstLine="720"/>
        <w:rPr>
          <w:sz w:val="12"/>
        </w:rPr>
      </w:pPr>
      <w:r w:rsidRPr="007A26C2">
        <w:rPr>
          <w:sz w:val="12"/>
        </w:rPr>
        <w:t xml:space="preserve">1. Industrial control hardware, firmware, software, and protocols </w:t>
      </w:r>
    </w:p>
    <w:p w14:paraId="3BDCE349" w14:textId="77777777" w:rsidR="00B9371A" w:rsidRPr="007A26C2" w:rsidRDefault="00B9371A" w:rsidP="00B9371A">
      <w:pPr>
        <w:ind w:left="720"/>
        <w:rPr>
          <w:sz w:val="12"/>
        </w:rPr>
      </w:pPr>
      <w:r w:rsidRPr="007A26C2">
        <w:rPr>
          <w:sz w:val="12"/>
        </w:rPr>
        <w:t xml:space="preserve">2. RFID, Wi-Fi, Terrestrial Trunked Radio (TETRA) and LTE-based radio systems are used for transmitting operational data </w:t>
      </w:r>
    </w:p>
    <w:p w14:paraId="24084556" w14:textId="77777777" w:rsidR="00B9371A" w:rsidRPr="007A26C2" w:rsidRDefault="00B9371A" w:rsidP="00B9371A">
      <w:pPr>
        <w:ind w:firstLine="720"/>
        <w:rPr>
          <w:sz w:val="12"/>
        </w:rPr>
      </w:pPr>
      <w:r w:rsidRPr="007A26C2">
        <w:rPr>
          <w:sz w:val="12"/>
        </w:rPr>
        <w:t xml:space="preserve">3. Remote installations of communications and control infrastructure </w:t>
      </w:r>
    </w:p>
    <w:p w14:paraId="6C58A83D" w14:textId="77777777" w:rsidR="00B9371A" w:rsidRPr="007A26C2" w:rsidRDefault="00B9371A" w:rsidP="00B9371A">
      <w:pPr>
        <w:ind w:firstLine="720"/>
        <w:rPr>
          <w:sz w:val="12"/>
        </w:rPr>
      </w:pPr>
      <w:r w:rsidRPr="007A26C2">
        <w:rPr>
          <w:sz w:val="12"/>
        </w:rPr>
        <w:t xml:space="preserve">4. Fare payment and validation systems that interface to the banking infrastructure </w:t>
      </w:r>
    </w:p>
    <w:p w14:paraId="203B2E9D" w14:textId="77777777" w:rsidR="00B9371A" w:rsidRPr="007A26C2" w:rsidRDefault="00B9371A" w:rsidP="00B9371A">
      <w:pPr>
        <w:ind w:firstLine="720"/>
        <w:rPr>
          <w:sz w:val="12"/>
        </w:rPr>
      </w:pPr>
      <w:r w:rsidRPr="007A26C2">
        <w:rPr>
          <w:sz w:val="12"/>
        </w:rPr>
        <w:t xml:space="preserve">5. Interfaces with external agencies or entities in exchange for real-time operational data </w:t>
      </w:r>
    </w:p>
    <w:p w14:paraId="1977F9A8" w14:textId="77777777" w:rsidR="00B9371A" w:rsidRPr="007A26C2" w:rsidRDefault="00B9371A" w:rsidP="00B9371A">
      <w:pPr>
        <w:rPr>
          <w:sz w:val="12"/>
        </w:rPr>
      </w:pPr>
      <w:r w:rsidRPr="007A26C2">
        <w:rPr>
          <w:u w:val="single"/>
        </w:rPr>
        <w:t>Cybersecurity threats can be in the following form</w:t>
      </w:r>
      <w:r w:rsidRPr="007A26C2">
        <w:rPr>
          <w:sz w:val="12"/>
        </w:rPr>
        <w:t xml:space="preserve">: </w:t>
      </w:r>
    </w:p>
    <w:p w14:paraId="2AB1537C" w14:textId="77777777" w:rsidR="00B9371A" w:rsidRPr="007A26C2" w:rsidRDefault="00B9371A" w:rsidP="00B9371A">
      <w:pPr>
        <w:ind w:firstLine="720"/>
        <w:rPr>
          <w:sz w:val="12"/>
        </w:rPr>
      </w:pPr>
      <w:r w:rsidRPr="007A26C2">
        <w:rPr>
          <w:sz w:val="12"/>
        </w:rPr>
        <w:t xml:space="preserve">1. Political – State of a </w:t>
      </w:r>
      <w:r w:rsidRPr="007A26C2">
        <w:rPr>
          <w:rStyle w:val="Emphasis"/>
        </w:rPr>
        <w:t>nation</w:t>
      </w:r>
      <w:r w:rsidRPr="007A26C2">
        <w:rPr>
          <w:sz w:val="12"/>
        </w:rPr>
        <w:t xml:space="preserve">, </w:t>
      </w:r>
      <w:r w:rsidRPr="007A26C2">
        <w:rPr>
          <w:u w:val="single"/>
        </w:rPr>
        <w:t>cyber warfare</w:t>
      </w:r>
      <w:r w:rsidRPr="007A26C2">
        <w:rPr>
          <w:sz w:val="12"/>
        </w:rPr>
        <w:t xml:space="preserve">, </w:t>
      </w:r>
      <w:r w:rsidRPr="007A26C2">
        <w:rPr>
          <w:rStyle w:val="Emphasis"/>
        </w:rPr>
        <w:t>cyberterrorism</w:t>
      </w:r>
      <w:r w:rsidRPr="007A26C2">
        <w:rPr>
          <w:sz w:val="12"/>
        </w:rPr>
        <w:t xml:space="preserve">, and hacktivists </w:t>
      </w:r>
    </w:p>
    <w:p w14:paraId="6FDC9163" w14:textId="77777777" w:rsidR="00B9371A" w:rsidRPr="007A26C2" w:rsidRDefault="00B9371A" w:rsidP="00B9371A">
      <w:pPr>
        <w:ind w:firstLine="720"/>
        <w:rPr>
          <w:sz w:val="12"/>
        </w:rPr>
      </w:pPr>
      <w:r w:rsidRPr="007A26C2">
        <w:rPr>
          <w:sz w:val="12"/>
        </w:rPr>
        <w:t xml:space="preserve">2. </w:t>
      </w:r>
      <w:r w:rsidRPr="007A26C2">
        <w:rPr>
          <w:u w:val="single"/>
        </w:rPr>
        <w:t>Commercial</w:t>
      </w:r>
      <w:r w:rsidRPr="007A26C2">
        <w:rPr>
          <w:sz w:val="12"/>
        </w:rPr>
        <w:t xml:space="preserve"> - An individual wants to obtain financial/business-related information </w:t>
      </w:r>
    </w:p>
    <w:p w14:paraId="7BC27EE5" w14:textId="77777777" w:rsidR="00B9371A" w:rsidRPr="007A26C2" w:rsidRDefault="00B9371A" w:rsidP="00B9371A">
      <w:pPr>
        <w:ind w:left="720"/>
        <w:rPr>
          <w:sz w:val="12"/>
        </w:rPr>
      </w:pPr>
      <w:r w:rsidRPr="007A26C2">
        <w:rPr>
          <w:sz w:val="12"/>
        </w:rPr>
        <w:t xml:space="preserve">3. </w:t>
      </w:r>
      <w:r w:rsidRPr="007A26C2">
        <w:rPr>
          <w:u w:val="single"/>
        </w:rPr>
        <w:t>Insider threat</w:t>
      </w:r>
      <w:r w:rsidRPr="007A26C2">
        <w:rPr>
          <w:sz w:val="12"/>
        </w:rPr>
        <w:t xml:space="preserve"> - Employees or third-party service/product providers acting maliciously, resulting in the loss of data control </w:t>
      </w:r>
    </w:p>
    <w:p w14:paraId="6F8B01D0" w14:textId="77777777" w:rsidR="00B9371A" w:rsidRPr="007A26C2" w:rsidRDefault="00B9371A" w:rsidP="00B9371A">
      <w:pPr>
        <w:ind w:firstLine="720"/>
        <w:rPr>
          <w:sz w:val="12"/>
        </w:rPr>
      </w:pPr>
      <w:r w:rsidRPr="007A26C2">
        <w:rPr>
          <w:sz w:val="12"/>
        </w:rPr>
        <w:t xml:space="preserve">4. Human factors - Improper training, negligence, and lack of awareness). </w:t>
      </w:r>
    </w:p>
    <w:p w14:paraId="42D174AF" w14:textId="77777777" w:rsidR="00B9371A" w:rsidRPr="007A26C2" w:rsidRDefault="00B9371A" w:rsidP="00B9371A">
      <w:pPr>
        <w:rPr>
          <w:sz w:val="12"/>
        </w:rPr>
      </w:pPr>
      <w:r w:rsidRPr="007A26C2">
        <w:rPr>
          <w:sz w:val="12"/>
        </w:rPr>
        <w:t xml:space="preserve">The types of cybersecurity threats include: </w:t>
      </w:r>
    </w:p>
    <w:p w14:paraId="78763B9B" w14:textId="77777777" w:rsidR="00B9371A" w:rsidRPr="007A26C2" w:rsidRDefault="00B9371A" w:rsidP="00B9371A">
      <w:pPr>
        <w:ind w:left="720"/>
        <w:rPr>
          <w:sz w:val="12"/>
        </w:rPr>
      </w:pPr>
      <w:r w:rsidRPr="007A26C2">
        <w:rPr>
          <w:sz w:val="12"/>
        </w:rPr>
        <w:t xml:space="preserve">1. Data theft - Stealing valuable information or data residing at transit site locations or secondary storage locations </w:t>
      </w:r>
    </w:p>
    <w:p w14:paraId="6AD9A7EF" w14:textId="77777777" w:rsidR="00B9371A" w:rsidRPr="007A26C2" w:rsidRDefault="00B9371A" w:rsidP="00B9371A">
      <w:pPr>
        <w:ind w:firstLine="720"/>
        <w:rPr>
          <w:sz w:val="12"/>
        </w:rPr>
      </w:pPr>
      <w:r w:rsidRPr="007A26C2">
        <w:rPr>
          <w:sz w:val="12"/>
        </w:rPr>
        <w:t xml:space="preserve">2. Data integrity breaches - Critical data being compromised or tampered with </w:t>
      </w:r>
    </w:p>
    <w:p w14:paraId="3B0C7B21" w14:textId="77777777" w:rsidR="00B9371A" w:rsidRPr="007A26C2" w:rsidRDefault="00B9371A" w:rsidP="00B9371A">
      <w:pPr>
        <w:ind w:firstLine="720"/>
        <w:rPr>
          <w:sz w:val="12"/>
        </w:rPr>
      </w:pPr>
      <w:r w:rsidRPr="007A26C2">
        <w:rPr>
          <w:sz w:val="12"/>
        </w:rPr>
        <w:t xml:space="preserve">3. Denial of Service – An attack that triggers rejection of user access </w:t>
      </w:r>
    </w:p>
    <w:p w14:paraId="68DC6BD7" w14:textId="77777777" w:rsidR="00B9371A" w:rsidRPr="007A26C2" w:rsidRDefault="00B9371A" w:rsidP="00B9371A">
      <w:pPr>
        <w:rPr>
          <w:sz w:val="12"/>
        </w:rPr>
      </w:pPr>
      <w:r w:rsidRPr="007A26C2">
        <w:rPr>
          <w:sz w:val="12"/>
        </w:rPr>
        <w:t xml:space="preserve">The high-level list of </w:t>
      </w:r>
      <w:r w:rsidRPr="007A26C2">
        <w:rPr>
          <w:u w:val="single"/>
        </w:rPr>
        <w:t>hazards of</w:t>
      </w:r>
      <w:r w:rsidRPr="007A26C2">
        <w:rPr>
          <w:sz w:val="12"/>
        </w:rPr>
        <w:t xml:space="preserve"> cybersecurity vulnerabilities and the accompanying </w:t>
      </w:r>
      <w:r w:rsidRPr="007A26C2">
        <w:rPr>
          <w:u w:val="single"/>
        </w:rPr>
        <w:t>cyber-attacks include</w:t>
      </w:r>
      <w:r w:rsidRPr="007A26C2">
        <w:rPr>
          <w:sz w:val="12"/>
        </w:rPr>
        <w:t xml:space="preserve">: </w:t>
      </w:r>
    </w:p>
    <w:p w14:paraId="6B22028D" w14:textId="77777777" w:rsidR="00B9371A" w:rsidRPr="004A4AA4" w:rsidRDefault="00B9371A" w:rsidP="00B9371A">
      <w:pPr>
        <w:ind w:firstLine="720"/>
        <w:rPr>
          <w:sz w:val="12"/>
          <w:lang w:val="fr-CH"/>
        </w:rPr>
      </w:pPr>
      <w:r w:rsidRPr="004A4AA4">
        <w:rPr>
          <w:sz w:val="12"/>
          <w:lang w:val="fr-CH"/>
        </w:rPr>
        <w:t xml:space="preserve">1. </w:t>
      </w:r>
      <w:r w:rsidRPr="004A4AA4">
        <w:rPr>
          <w:u w:val="single"/>
          <w:lang w:val="fr-CH"/>
        </w:rPr>
        <w:t>Train collision</w:t>
      </w:r>
      <w:r w:rsidRPr="004A4AA4">
        <w:rPr>
          <w:sz w:val="12"/>
          <w:lang w:val="fr-CH"/>
        </w:rPr>
        <w:t xml:space="preserve"> </w:t>
      </w:r>
    </w:p>
    <w:p w14:paraId="12C8C733" w14:textId="77777777" w:rsidR="00B9371A" w:rsidRPr="004A4AA4" w:rsidRDefault="00B9371A" w:rsidP="00B9371A">
      <w:pPr>
        <w:ind w:firstLine="720"/>
        <w:rPr>
          <w:sz w:val="12"/>
          <w:lang w:val="fr-CH"/>
        </w:rPr>
      </w:pPr>
      <w:r w:rsidRPr="004A4AA4">
        <w:rPr>
          <w:sz w:val="12"/>
          <w:lang w:val="fr-CH"/>
        </w:rPr>
        <w:t xml:space="preserve">2. </w:t>
      </w:r>
      <w:proofErr w:type="spellStart"/>
      <w:r w:rsidRPr="004A4AA4">
        <w:rPr>
          <w:u w:val="single"/>
          <w:lang w:val="fr-CH"/>
        </w:rPr>
        <w:t>Derailment</w:t>
      </w:r>
      <w:proofErr w:type="spellEnd"/>
      <w:r w:rsidRPr="004A4AA4">
        <w:rPr>
          <w:sz w:val="12"/>
          <w:lang w:val="fr-CH"/>
        </w:rPr>
        <w:t xml:space="preserve"> </w:t>
      </w:r>
    </w:p>
    <w:p w14:paraId="3B8E9943" w14:textId="77777777" w:rsidR="00B9371A" w:rsidRPr="004A4AA4" w:rsidRDefault="00B9371A" w:rsidP="00B9371A">
      <w:pPr>
        <w:ind w:firstLine="720"/>
        <w:rPr>
          <w:sz w:val="12"/>
          <w:lang w:val="fr-CH"/>
        </w:rPr>
      </w:pPr>
      <w:r w:rsidRPr="004A4AA4">
        <w:rPr>
          <w:sz w:val="12"/>
          <w:lang w:val="fr-CH"/>
        </w:rPr>
        <w:t xml:space="preserve">3. </w:t>
      </w:r>
      <w:r w:rsidRPr="004A4AA4">
        <w:rPr>
          <w:u w:val="single"/>
          <w:lang w:val="fr-CH"/>
        </w:rPr>
        <w:t>Service disruption</w:t>
      </w:r>
      <w:r w:rsidRPr="004A4AA4">
        <w:rPr>
          <w:sz w:val="12"/>
          <w:lang w:val="fr-CH"/>
        </w:rPr>
        <w:t>/</w:t>
      </w:r>
      <w:r w:rsidRPr="004A4AA4">
        <w:rPr>
          <w:u w:val="single"/>
          <w:lang w:val="fr-CH"/>
        </w:rPr>
        <w:t xml:space="preserve">performance </w:t>
      </w:r>
      <w:proofErr w:type="spellStart"/>
      <w:r w:rsidRPr="004A4AA4">
        <w:rPr>
          <w:u w:val="single"/>
          <w:lang w:val="fr-CH"/>
        </w:rPr>
        <w:t>degradation</w:t>
      </w:r>
      <w:proofErr w:type="spellEnd"/>
      <w:r w:rsidRPr="004A4AA4">
        <w:rPr>
          <w:sz w:val="12"/>
          <w:lang w:val="fr-CH"/>
        </w:rPr>
        <w:t xml:space="preserve"> </w:t>
      </w:r>
    </w:p>
    <w:p w14:paraId="689A7FD8" w14:textId="77777777" w:rsidR="00B9371A" w:rsidRPr="007A26C2" w:rsidRDefault="00B9371A" w:rsidP="00B9371A">
      <w:pPr>
        <w:ind w:firstLine="720"/>
        <w:rPr>
          <w:sz w:val="12"/>
        </w:rPr>
      </w:pPr>
      <w:r w:rsidRPr="007A26C2">
        <w:rPr>
          <w:sz w:val="12"/>
        </w:rPr>
        <w:t xml:space="preserve">4. </w:t>
      </w:r>
      <w:r w:rsidRPr="007A26C2">
        <w:rPr>
          <w:u w:val="single"/>
        </w:rPr>
        <w:t>Threat to the safety of the workforce</w:t>
      </w:r>
      <w:r w:rsidRPr="007A26C2">
        <w:rPr>
          <w:sz w:val="12"/>
        </w:rPr>
        <w:t xml:space="preserve">, passengers, and public resulting in harm </w:t>
      </w:r>
    </w:p>
    <w:p w14:paraId="0A277FE0" w14:textId="77777777" w:rsidR="00B9371A" w:rsidRPr="007A26C2" w:rsidRDefault="00B9371A" w:rsidP="00B9371A">
      <w:pPr>
        <w:ind w:firstLine="720"/>
        <w:rPr>
          <w:sz w:val="12"/>
        </w:rPr>
      </w:pPr>
      <w:r w:rsidRPr="007A26C2">
        <w:rPr>
          <w:sz w:val="12"/>
        </w:rPr>
        <w:t xml:space="preserve">5. </w:t>
      </w:r>
      <w:r w:rsidRPr="007A26C2">
        <w:rPr>
          <w:u w:val="single"/>
        </w:rPr>
        <w:t>Financial loss</w:t>
      </w:r>
      <w:r w:rsidRPr="007A26C2">
        <w:rPr>
          <w:sz w:val="12"/>
        </w:rPr>
        <w:t xml:space="preserve"> </w:t>
      </w:r>
    </w:p>
    <w:p w14:paraId="28617843" w14:textId="77777777" w:rsidR="00B9371A" w:rsidRPr="007A26C2" w:rsidRDefault="00B9371A" w:rsidP="00B9371A">
      <w:pPr>
        <w:ind w:firstLine="720"/>
        <w:rPr>
          <w:sz w:val="12"/>
        </w:rPr>
      </w:pPr>
      <w:r w:rsidRPr="007A26C2">
        <w:rPr>
          <w:sz w:val="12"/>
        </w:rPr>
        <w:t xml:space="preserve">6. </w:t>
      </w:r>
      <w:r w:rsidRPr="007A26C2">
        <w:rPr>
          <w:u w:val="single"/>
        </w:rPr>
        <w:t>Failure to comply with law</w:t>
      </w:r>
      <w:r w:rsidRPr="007A26C2">
        <w:rPr>
          <w:sz w:val="12"/>
        </w:rPr>
        <w:t xml:space="preserve"> </w:t>
      </w:r>
    </w:p>
    <w:p w14:paraId="3E4F6B8C" w14:textId="77777777" w:rsidR="00B9371A" w:rsidRPr="007A26C2" w:rsidRDefault="00B9371A" w:rsidP="00B9371A">
      <w:pPr>
        <w:ind w:firstLine="720"/>
        <w:rPr>
          <w:sz w:val="12"/>
        </w:rPr>
      </w:pPr>
      <w:r w:rsidRPr="007A26C2">
        <w:rPr>
          <w:sz w:val="12"/>
        </w:rPr>
        <w:t xml:space="preserve">7. </w:t>
      </w:r>
      <w:r w:rsidRPr="007A26C2">
        <w:rPr>
          <w:u w:val="single"/>
        </w:rPr>
        <w:t>Criminal damage</w:t>
      </w:r>
      <w:r w:rsidRPr="007A26C2">
        <w:rPr>
          <w:sz w:val="12"/>
        </w:rPr>
        <w:t xml:space="preserve"> </w:t>
      </w:r>
    </w:p>
    <w:p w14:paraId="07DD9F19" w14:textId="77777777" w:rsidR="00B9371A" w:rsidRPr="007A26C2" w:rsidRDefault="00B9371A" w:rsidP="00B9371A">
      <w:pPr>
        <w:ind w:firstLine="720"/>
        <w:rPr>
          <w:sz w:val="12"/>
        </w:rPr>
      </w:pPr>
      <w:r w:rsidRPr="007A26C2">
        <w:rPr>
          <w:sz w:val="12"/>
        </w:rPr>
        <w:t xml:space="preserve">8. Reputational damage to railway systems due to leakage of sensitive information and any of the examples above </w:t>
      </w:r>
    </w:p>
    <w:p w14:paraId="5C2D2F43" w14:textId="77777777" w:rsidR="00B9371A" w:rsidRPr="007A26C2" w:rsidRDefault="00B9371A" w:rsidP="00B9371A">
      <w:pPr>
        <w:rPr>
          <w:sz w:val="12"/>
        </w:rPr>
      </w:pPr>
      <w:r w:rsidRPr="007A26C2">
        <w:rPr>
          <w:u w:val="single"/>
        </w:rPr>
        <w:t xml:space="preserve">The primary </w:t>
      </w:r>
      <w:r w:rsidRPr="007A26C2">
        <w:rPr>
          <w:highlight w:val="yellow"/>
          <w:u w:val="single"/>
        </w:rPr>
        <w:t xml:space="preserve">source of </w:t>
      </w:r>
      <w:r w:rsidRPr="007A26C2">
        <w:rPr>
          <w:rStyle w:val="Emphasis"/>
        </w:rPr>
        <w:t>rail systems' cybersecurity</w:t>
      </w:r>
      <w:r w:rsidRPr="007A26C2">
        <w:rPr>
          <w:sz w:val="12"/>
        </w:rPr>
        <w:t xml:space="preserve"> </w:t>
      </w:r>
      <w:r w:rsidRPr="007A26C2">
        <w:rPr>
          <w:u w:val="single"/>
        </w:rPr>
        <w:t>challenges</w:t>
      </w:r>
      <w:r w:rsidRPr="007A26C2">
        <w:rPr>
          <w:sz w:val="12"/>
        </w:rPr>
        <w:t xml:space="preserve">, </w:t>
      </w:r>
      <w:r w:rsidRPr="007A26C2">
        <w:rPr>
          <w:u w:val="single"/>
        </w:rPr>
        <w:t xml:space="preserve">which can be the root cause for vulnerabilities and </w:t>
      </w:r>
      <w:r w:rsidRPr="007A26C2">
        <w:rPr>
          <w:rStyle w:val="Emphasis"/>
          <w:highlight w:val="yellow"/>
        </w:rPr>
        <w:t>risks</w:t>
      </w:r>
      <w:r w:rsidRPr="007A26C2">
        <w:rPr>
          <w:highlight w:val="yellow"/>
          <w:u w:val="single"/>
        </w:rPr>
        <w:t>, is the</w:t>
      </w:r>
      <w:r w:rsidRPr="007A26C2">
        <w:rPr>
          <w:u w:val="single"/>
        </w:rPr>
        <w:t xml:space="preserve"> </w:t>
      </w:r>
      <w:r w:rsidRPr="007A26C2">
        <w:rPr>
          <w:rStyle w:val="Emphasis"/>
        </w:rPr>
        <w:t xml:space="preserve">ever-growing </w:t>
      </w:r>
      <w:r w:rsidRPr="007A26C2">
        <w:rPr>
          <w:rStyle w:val="Emphasis"/>
          <w:highlight w:val="yellow"/>
        </w:rPr>
        <w:t>tendency</w:t>
      </w:r>
      <w:r w:rsidRPr="007A26C2">
        <w:rPr>
          <w:highlight w:val="yellow"/>
          <w:u w:val="single"/>
        </w:rPr>
        <w:t xml:space="preserve"> toward full </w:t>
      </w:r>
      <w:r w:rsidRPr="007A26C2">
        <w:rPr>
          <w:b/>
          <w:bCs/>
          <w:highlight w:val="yellow"/>
          <w:u w:val="single"/>
        </w:rPr>
        <w:t>convergence</w:t>
      </w:r>
      <w:r w:rsidRPr="007A26C2">
        <w:rPr>
          <w:highlight w:val="yellow"/>
          <w:u w:val="single"/>
        </w:rPr>
        <w:t xml:space="preserve"> of </w:t>
      </w:r>
      <w:r w:rsidRPr="007A26C2">
        <w:rPr>
          <w:rStyle w:val="Emphasis"/>
          <w:highlight w:val="yellow"/>
        </w:rPr>
        <w:t>i</w:t>
      </w:r>
      <w:r w:rsidRPr="007A26C2">
        <w:rPr>
          <w:u w:val="single"/>
        </w:rPr>
        <w:t xml:space="preserve">nformation and </w:t>
      </w:r>
      <w:r w:rsidRPr="007A26C2">
        <w:rPr>
          <w:rStyle w:val="Emphasis"/>
          <w:highlight w:val="yellow"/>
        </w:rPr>
        <w:t>o</w:t>
      </w:r>
      <w:r w:rsidRPr="007A26C2">
        <w:rPr>
          <w:u w:val="single"/>
        </w:rPr>
        <w:t xml:space="preserve">perations </w:t>
      </w:r>
      <w:r w:rsidRPr="007A26C2">
        <w:rPr>
          <w:rStyle w:val="Emphasis"/>
          <w:highlight w:val="yellow"/>
        </w:rPr>
        <w:t>t</w:t>
      </w:r>
      <w:r w:rsidRPr="007A26C2">
        <w:rPr>
          <w:u w:val="single"/>
        </w:rPr>
        <w:t>echnologies</w:t>
      </w:r>
      <w:r w:rsidRPr="007A26C2">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4C7B0B7C" w14:textId="77777777" w:rsidR="00B9371A" w:rsidRPr="007A26C2" w:rsidRDefault="00B9371A" w:rsidP="00B9371A">
      <w:pPr>
        <w:rPr>
          <w:sz w:val="12"/>
        </w:rPr>
      </w:pPr>
      <w:r w:rsidRPr="007A26C2">
        <w:rPr>
          <w:sz w:val="12"/>
        </w:rPr>
        <w:t>4.1.4.2 CONSIDERATIONS FOR ACHIEVING RAIL TRANSPORTATION CYBERSECURITY VISION AND GOALS</w:t>
      </w:r>
    </w:p>
    <w:p w14:paraId="27746E56" w14:textId="77777777" w:rsidR="00B9371A" w:rsidRPr="007A26C2" w:rsidRDefault="00B9371A" w:rsidP="00B9371A">
      <w:pPr>
        <w:rPr>
          <w:sz w:val="12"/>
        </w:rPr>
      </w:pPr>
      <w:r w:rsidRPr="007A26C2">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38B9AE5D" w14:textId="77777777" w:rsidR="00B9371A" w:rsidRPr="007A26C2" w:rsidRDefault="00B9371A" w:rsidP="00B9371A">
      <w:pPr>
        <w:rPr>
          <w:sz w:val="12"/>
        </w:rPr>
      </w:pPr>
      <w:r w:rsidRPr="007A26C2">
        <w:rPr>
          <w:sz w:val="12"/>
        </w:rPr>
        <w:t xml:space="preserve">In the past two decades, </w:t>
      </w:r>
      <w:r w:rsidRPr="007A26C2">
        <w:rPr>
          <w:u w:val="single"/>
        </w:rPr>
        <w:t>the rail transportation industry has experienced explosive growth in the automation of services and operations across the IT, OT, Industrial Internet-of-Things (IIoT) subdomains, the SCADA systems, and the ICS</w:t>
      </w:r>
      <w:r w:rsidRPr="007A26C2">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4662E673" w14:textId="77777777" w:rsidR="00B9371A" w:rsidRPr="007A26C2" w:rsidRDefault="00B9371A" w:rsidP="00B9371A">
      <w:pPr>
        <w:rPr>
          <w:sz w:val="12"/>
        </w:rPr>
      </w:pPr>
      <w:r w:rsidRPr="007A26C2">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5B2F9A40" w14:textId="77777777" w:rsidR="00B9371A" w:rsidRPr="007A26C2" w:rsidRDefault="00B9371A" w:rsidP="00B9371A">
      <w:pPr>
        <w:rPr>
          <w:sz w:val="12"/>
        </w:rPr>
      </w:pPr>
      <w:r w:rsidRPr="007A26C2">
        <w:rPr>
          <w:u w:val="single"/>
        </w:rPr>
        <w:t>Cybersecurity is no longer</w:t>
      </w:r>
      <w:r w:rsidRPr="007A26C2">
        <w:rPr>
          <w:sz w:val="12"/>
        </w:rPr>
        <w:t xml:space="preserve"> considered </w:t>
      </w:r>
      <w:r w:rsidRPr="007A26C2">
        <w:rPr>
          <w:u w:val="single"/>
        </w:rPr>
        <w:t>a purely IT/technological issue in the general sense</w:t>
      </w:r>
      <w:r w:rsidRPr="007A26C2">
        <w:rPr>
          <w:sz w:val="12"/>
        </w:rPr>
        <w:t xml:space="preserve">. </w:t>
      </w:r>
      <w:r w:rsidRPr="007A26C2">
        <w:rPr>
          <w:rStyle w:val="Emphasis"/>
        </w:rPr>
        <w:t xml:space="preserve">Effective </w:t>
      </w:r>
      <w:r w:rsidRPr="007A26C2">
        <w:rPr>
          <w:rStyle w:val="Emphasis"/>
          <w:highlight w:val="yellow"/>
        </w:rPr>
        <w:t>cybersecurity</w:t>
      </w:r>
      <w:r w:rsidRPr="007A26C2">
        <w:rPr>
          <w:highlight w:val="yellow"/>
          <w:u w:val="single"/>
        </w:rPr>
        <w:t xml:space="preserve"> is</w:t>
      </w:r>
      <w:r w:rsidRPr="007A26C2">
        <w:rPr>
          <w:u w:val="single"/>
        </w:rPr>
        <w:t xml:space="preserve"> an </w:t>
      </w:r>
      <w:r w:rsidRPr="007A26C2">
        <w:rPr>
          <w:rStyle w:val="Emphasis"/>
          <w:highlight w:val="yellow"/>
        </w:rPr>
        <w:t>enterprise-wide</w:t>
      </w:r>
      <w:r w:rsidRPr="007A26C2">
        <w:rPr>
          <w:u w:val="single"/>
        </w:rPr>
        <w:t xml:space="preserve"> </w:t>
      </w:r>
      <w:r w:rsidRPr="007A26C2">
        <w:rPr>
          <w:b/>
          <w:bCs/>
          <w:u w:val="single"/>
        </w:rPr>
        <w:t>topic</w:t>
      </w:r>
      <w:r w:rsidRPr="007A26C2">
        <w:rPr>
          <w:u w:val="single"/>
        </w:rPr>
        <w:t xml:space="preserve"> that requires </w:t>
      </w:r>
      <w:r w:rsidRPr="007A26C2">
        <w:rPr>
          <w:rStyle w:val="Emphasis"/>
        </w:rPr>
        <w:t>an interdisciplinary approach</w:t>
      </w:r>
      <w:r w:rsidRPr="007A26C2">
        <w:rPr>
          <w:u w:val="single"/>
        </w:rPr>
        <w:t xml:space="preserve"> and </w:t>
      </w:r>
      <w:r w:rsidRPr="007A26C2">
        <w:rPr>
          <w:highlight w:val="yellow"/>
          <w:u w:val="single"/>
        </w:rPr>
        <w:t>needs</w:t>
      </w:r>
      <w:r w:rsidRPr="007A26C2">
        <w:rPr>
          <w:u w:val="single"/>
        </w:rPr>
        <w:t xml:space="preserve"> a </w:t>
      </w:r>
      <w:r w:rsidRPr="007A26C2">
        <w:rPr>
          <w:rStyle w:val="Emphasis"/>
          <w:highlight w:val="yellow"/>
        </w:rPr>
        <w:t>top-to-bottom governance</w:t>
      </w:r>
      <w:r w:rsidRPr="007A26C2">
        <w:rPr>
          <w:u w:val="single"/>
        </w:rPr>
        <w:t xml:space="preserve"> commitment</w:t>
      </w:r>
      <w:r w:rsidRPr="007A26C2">
        <w:rPr>
          <w:sz w:val="12"/>
        </w:rPr>
        <w:t xml:space="preserve">. </w:t>
      </w:r>
      <w:r w:rsidRPr="007A26C2">
        <w:rPr>
          <w:rStyle w:val="Emphasis"/>
        </w:rPr>
        <w:t>Planning</w:t>
      </w:r>
      <w:r w:rsidRPr="007A26C2">
        <w:rPr>
          <w:u w:val="single"/>
        </w:rPr>
        <w:t xml:space="preserve">, implementation, enforcement, and </w:t>
      </w:r>
      <w:r w:rsidRPr="007A26C2">
        <w:rPr>
          <w:rStyle w:val="Emphasis"/>
        </w:rPr>
        <w:t>maintenance</w:t>
      </w:r>
      <w:r w:rsidRPr="007A26C2">
        <w:rPr>
          <w:u w:val="single"/>
        </w:rPr>
        <w:t xml:space="preserve"> must ensure that all business aspects are fully aligned to support the end business strategy and objective</w:t>
      </w:r>
      <w:r w:rsidRPr="007A26C2">
        <w:rPr>
          <w:sz w:val="12"/>
        </w:rPr>
        <w:t xml:space="preserve">. From a strategic standpoint, a reliable, thorough, and end-to-end organizational security framework needs to cover the following areas comprehensively [67]: </w:t>
      </w:r>
    </w:p>
    <w:p w14:paraId="4C3D663C" w14:textId="77777777" w:rsidR="00B9371A" w:rsidRPr="007A26C2" w:rsidRDefault="00B9371A" w:rsidP="00B9371A">
      <w:pPr>
        <w:ind w:left="720"/>
        <w:rPr>
          <w:sz w:val="12"/>
        </w:rPr>
      </w:pPr>
      <w:r w:rsidRPr="007A26C2">
        <w:rPr>
          <w:sz w:val="12"/>
        </w:rPr>
        <w:t xml:space="preserve">1. Policy/Governance: Business requirements define and control specific cybersecurity components. Standards, procedures, and guidelines that complement the organization's cybersecurity policy should be developed. </w:t>
      </w:r>
    </w:p>
    <w:p w14:paraId="6A87F598" w14:textId="77777777" w:rsidR="00B9371A" w:rsidRPr="007A26C2" w:rsidRDefault="00B9371A" w:rsidP="00B9371A">
      <w:pPr>
        <w:ind w:left="720"/>
        <w:rPr>
          <w:sz w:val="12"/>
        </w:rPr>
      </w:pPr>
      <w:r w:rsidRPr="007A26C2">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7CE5B456" w14:textId="77777777" w:rsidR="00B9371A" w:rsidRPr="007A26C2" w:rsidRDefault="00B9371A" w:rsidP="00B9371A">
      <w:pPr>
        <w:ind w:left="720"/>
        <w:rPr>
          <w:sz w:val="12"/>
        </w:rPr>
      </w:pPr>
      <w:r w:rsidRPr="007A26C2">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13444B92" w14:textId="77777777" w:rsidR="00B9371A" w:rsidRPr="007A26C2" w:rsidRDefault="00B9371A" w:rsidP="00B9371A">
      <w:pPr>
        <w:ind w:left="720"/>
        <w:rPr>
          <w:sz w:val="12"/>
        </w:rPr>
      </w:pPr>
      <w:r w:rsidRPr="007A26C2">
        <w:rPr>
          <w:sz w:val="12"/>
        </w:rPr>
        <w:t xml:space="preserve">4. Holistic Approach: An </w:t>
      </w:r>
      <w:r w:rsidRPr="007A26C2">
        <w:rPr>
          <w:u w:val="single"/>
        </w:rPr>
        <w:t>effective end-to-end protective integrated corporate security solution must contain cybersecurity</w:t>
      </w:r>
      <w:r w:rsidRPr="007A26C2">
        <w:rPr>
          <w:sz w:val="12"/>
        </w:rPr>
        <w:t xml:space="preserve">/logical </w:t>
      </w:r>
      <w:r w:rsidRPr="007A26C2">
        <w:rPr>
          <w:u w:val="single"/>
        </w:rPr>
        <w:t>security</w:t>
      </w:r>
      <w:r w:rsidRPr="007A26C2">
        <w:rPr>
          <w:sz w:val="12"/>
        </w:rPr>
        <w:t xml:space="preserve">, physical security </w:t>
      </w:r>
      <w:r w:rsidRPr="007A26C2">
        <w:rPr>
          <w:u w:val="single"/>
        </w:rPr>
        <w:t>and administrative</w:t>
      </w:r>
      <w:r w:rsidRPr="007A26C2">
        <w:rPr>
          <w:sz w:val="12"/>
        </w:rPr>
        <w:t xml:space="preserve">/personnel </w:t>
      </w:r>
      <w:r w:rsidRPr="007A26C2">
        <w:rPr>
          <w:u w:val="single"/>
        </w:rPr>
        <w:t>security</w:t>
      </w:r>
      <w:r w:rsidRPr="007A26C2">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3E13CB20" w14:textId="77777777" w:rsidR="00B9371A" w:rsidRPr="007A26C2" w:rsidRDefault="00B9371A" w:rsidP="00B9371A">
      <w:pPr>
        <w:ind w:left="1440"/>
        <w:rPr>
          <w:sz w:val="12"/>
        </w:rPr>
      </w:pPr>
      <w:r w:rsidRPr="007A26C2">
        <w:rPr>
          <w:sz w:val="12"/>
        </w:rPr>
        <w:t xml:space="preserve">a. </w:t>
      </w:r>
      <w:r w:rsidRPr="007A26C2">
        <w:rPr>
          <w:i/>
          <w:iCs/>
          <w:sz w:val="12"/>
        </w:rPr>
        <w:t>Third-party systems</w:t>
      </w:r>
      <w:r w:rsidRPr="007A26C2">
        <w:rPr>
          <w:sz w:val="12"/>
        </w:rPr>
        <w:t xml:space="preserve">: Functional systems can transfer data to and from or through third-party systems/interfaces, making data security requirements essential during the process. </w:t>
      </w:r>
    </w:p>
    <w:p w14:paraId="18644F1D" w14:textId="77777777" w:rsidR="00B9371A" w:rsidRPr="007A26C2" w:rsidRDefault="00B9371A" w:rsidP="00B9371A">
      <w:pPr>
        <w:ind w:left="1440"/>
        <w:rPr>
          <w:sz w:val="12"/>
        </w:rPr>
      </w:pPr>
      <w:r w:rsidRPr="007A26C2">
        <w:rPr>
          <w:sz w:val="12"/>
        </w:rPr>
        <w:t xml:space="preserve">b. </w:t>
      </w:r>
      <w:r w:rsidRPr="007A26C2">
        <w:rPr>
          <w:i/>
          <w:iCs/>
          <w:sz w:val="12"/>
        </w:rPr>
        <w:t>Interfaces</w:t>
      </w:r>
      <w:r w:rsidRPr="007A26C2">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5B3BBFC2" w14:textId="77777777" w:rsidR="00B9371A" w:rsidRPr="007A26C2" w:rsidRDefault="00B9371A" w:rsidP="00B9371A">
      <w:pPr>
        <w:ind w:left="720"/>
        <w:rPr>
          <w:sz w:val="12"/>
        </w:rPr>
      </w:pPr>
      <w:r w:rsidRPr="007A26C2">
        <w:rPr>
          <w:sz w:val="12"/>
        </w:rPr>
        <w:t>5. Integrated Framework: Acts as the overarching security governance and management framework integrator, which amalgamates other latest relevant standards, frameworks, and practices used by providing a technology-agnostic common language</w:t>
      </w:r>
    </w:p>
    <w:p w14:paraId="1E386679" w14:textId="77777777" w:rsidR="00B9371A" w:rsidRPr="007A26C2" w:rsidRDefault="00B9371A" w:rsidP="00B9371A">
      <w:pPr>
        <w:rPr>
          <w:sz w:val="12"/>
        </w:rPr>
      </w:pPr>
      <w:r w:rsidRPr="007A26C2">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74BFE022" w14:textId="77777777" w:rsidR="00B9371A" w:rsidRPr="007A26C2" w:rsidRDefault="00B9371A" w:rsidP="00B9371A">
      <w:pPr>
        <w:ind w:firstLine="720"/>
        <w:rPr>
          <w:sz w:val="12"/>
        </w:rPr>
      </w:pPr>
      <w:r w:rsidRPr="007A26C2">
        <w:rPr>
          <w:sz w:val="12"/>
        </w:rPr>
        <w:t xml:space="preserve">1. Security is designed to target a mission-critical application with crucial safety requirements. </w:t>
      </w:r>
    </w:p>
    <w:p w14:paraId="000670B1" w14:textId="77777777" w:rsidR="00B9371A" w:rsidRPr="007A26C2" w:rsidRDefault="00B9371A" w:rsidP="00B9371A">
      <w:pPr>
        <w:ind w:left="720"/>
        <w:rPr>
          <w:sz w:val="12"/>
        </w:rPr>
      </w:pPr>
      <w:r w:rsidRPr="007A26C2">
        <w:rPr>
          <w:sz w:val="12"/>
        </w:rPr>
        <w:t xml:space="preserve">2. Multi-level cybersecurity plan: </w:t>
      </w:r>
      <w:r w:rsidRPr="007A26C2">
        <w:rPr>
          <w:u w:val="single"/>
        </w:rPr>
        <w:t>Constructing a security framework for any system is not just a matter of deploying protection measures. It is essential to detect and identify potential attacks, respond appropriately, minimize the impacts, and recover from attacks</w:t>
      </w:r>
      <w:r w:rsidRPr="007A26C2">
        <w:rPr>
          <w:sz w:val="12"/>
        </w:rPr>
        <w:t xml:space="preserve">. </w:t>
      </w:r>
    </w:p>
    <w:p w14:paraId="121DDEFD" w14:textId="77777777" w:rsidR="00B9371A" w:rsidRPr="007A26C2" w:rsidRDefault="00B9371A" w:rsidP="00B9371A">
      <w:pPr>
        <w:ind w:left="720"/>
        <w:rPr>
          <w:sz w:val="12"/>
        </w:rPr>
      </w:pPr>
      <w:r w:rsidRPr="007A26C2">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1F005B97" w14:textId="77777777" w:rsidR="00B9371A" w:rsidRPr="007A26C2" w:rsidRDefault="00B9371A" w:rsidP="00B9371A">
      <w:pPr>
        <w:ind w:left="720"/>
        <w:rPr>
          <w:sz w:val="12"/>
        </w:rPr>
      </w:pPr>
      <w:r w:rsidRPr="007A26C2">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6BC68285" w14:textId="77777777" w:rsidR="00B9371A" w:rsidRPr="007A26C2" w:rsidRDefault="00B9371A" w:rsidP="00B9371A">
      <w:pPr>
        <w:ind w:left="720"/>
        <w:rPr>
          <w:sz w:val="12"/>
        </w:rPr>
      </w:pPr>
      <w:r w:rsidRPr="007A26C2">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398A07B3" w14:textId="77777777" w:rsidR="00B9371A" w:rsidRPr="007A26C2" w:rsidRDefault="00B9371A" w:rsidP="00B9371A">
      <w:pPr>
        <w:ind w:left="720"/>
        <w:rPr>
          <w:sz w:val="12"/>
        </w:rPr>
      </w:pPr>
      <w:r w:rsidRPr="007A26C2">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7F5640B4" w14:textId="77777777" w:rsidR="00B9371A" w:rsidRPr="007A26C2" w:rsidRDefault="00B9371A" w:rsidP="00B9371A">
      <w:pPr>
        <w:ind w:left="720"/>
        <w:rPr>
          <w:sz w:val="12"/>
        </w:rPr>
      </w:pPr>
      <w:r w:rsidRPr="007A26C2">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2AFD4210" w14:textId="77777777" w:rsidR="00B9371A" w:rsidRPr="007A26C2" w:rsidRDefault="00B9371A" w:rsidP="00B9371A">
      <w:pPr>
        <w:ind w:left="720"/>
        <w:rPr>
          <w:u w:val="single"/>
        </w:rPr>
      </w:pPr>
      <w:r w:rsidRPr="007A26C2">
        <w:rPr>
          <w:sz w:val="12"/>
        </w:rPr>
        <w:t xml:space="preserve">8. Business-oriented industry-level security training: </w:t>
      </w:r>
      <w:r w:rsidRPr="007A26C2">
        <w:rPr>
          <w:rStyle w:val="Emphasis"/>
          <w:highlight w:val="yellow"/>
        </w:rPr>
        <w:t>Staff</w:t>
      </w:r>
      <w:r w:rsidRPr="007A26C2">
        <w:rPr>
          <w:u w:val="single"/>
        </w:rPr>
        <w:t xml:space="preserve"> interacting with systems </w:t>
      </w:r>
      <w:r w:rsidRPr="007A26C2">
        <w:rPr>
          <w:highlight w:val="yellow"/>
          <w:u w:val="single"/>
        </w:rPr>
        <w:t xml:space="preserve">must be </w:t>
      </w:r>
      <w:r w:rsidRPr="007A26C2">
        <w:rPr>
          <w:rStyle w:val="Emphasis"/>
        </w:rPr>
        <w:t xml:space="preserve">appropriately </w:t>
      </w:r>
      <w:r w:rsidRPr="007A26C2">
        <w:rPr>
          <w:rStyle w:val="Emphasis"/>
          <w:highlight w:val="yellow"/>
        </w:rPr>
        <w:t>trained</w:t>
      </w:r>
      <w:r w:rsidRPr="007A26C2">
        <w:rPr>
          <w:u w:val="single"/>
        </w:rPr>
        <w:t xml:space="preserve"> to comply with good security principles.</w:t>
      </w:r>
    </w:p>
    <w:p w14:paraId="50DC1F47" w14:textId="77777777" w:rsidR="00B9371A" w:rsidRPr="007A26C2" w:rsidRDefault="00B9371A" w:rsidP="00B9371A">
      <w:pPr>
        <w:pStyle w:val="Heading4"/>
      </w:pPr>
      <w:r w:rsidRPr="007A26C2">
        <w:t xml:space="preserve">Expanding collective bargaining rights is key to integrate </w:t>
      </w:r>
      <w:r w:rsidRPr="007A26C2">
        <w:rPr>
          <w:u w:val="single"/>
        </w:rPr>
        <w:t>new rail tech</w:t>
      </w:r>
      <w:r w:rsidRPr="007A26C2">
        <w:t xml:space="preserve"> safely.</w:t>
      </w:r>
    </w:p>
    <w:p w14:paraId="27A8BADD" w14:textId="77777777" w:rsidR="00B9371A" w:rsidRPr="007A26C2" w:rsidRDefault="00B9371A" w:rsidP="00B9371A">
      <w:r w:rsidRPr="007A26C2">
        <w:rPr>
          <w:rStyle w:val="Style13ptBold"/>
        </w:rPr>
        <w:t>TTD 24</w:t>
      </w:r>
      <w:r w:rsidRPr="007A26C2">
        <w:t xml:space="preserve"> (The Transportation Trades Department of the AFL-CIO, representing 39 member unions and is the largest transportation labor federation. “Transportation Labor Calls for Worker Protections Amidst the Development of Autonomous &amp; Automated Rail Technologies” https://ttd.org/policy/policy-statements/transportation-labor-calls-for-worker-protections-amidst-the-development-of-autonomous-automated-rail-technologies/ November 20, 2024)</w:t>
      </w:r>
    </w:p>
    <w:p w14:paraId="0F15827C" w14:textId="77777777" w:rsidR="00B9371A" w:rsidRPr="007A26C2" w:rsidRDefault="00B9371A" w:rsidP="00B9371A">
      <w:pPr>
        <w:rPr>
          <w:sz w:val="16"/>
        </w:rPr>
      </w:pPr>
      <w:r w:rsidRPr="007A26C2">
        <w:rPr>
          <w:rStyle w:val="Emphasis"/>
        </w:rPr>
        <w:t xml:space="preserve">Labor </w:t>
      </w:r>
      <w:r w:rsidRPr="007A26C2">
        <w:rPr>
          <w:rStyle w:val="Emphasis"/>
          <w:highlight w:val="yellow"/>
        </w:rPr>
        <w:t>unions</w:t>
      </w:r>
      <w:r w:rsidRPr="007A26C2">
        <w:rPr>
          <w:highlight w:val="yellow"/>
          <w:u w:val="single"/>
        </w:rPr>
        <w:t xml:space="preserve"> have</w:t>
      </w:r>
      <w:r w:rsidRPr="007A26C2">
        <w:rPr>
          <w:u w:val="single"/>
        </w:rPr>
        <w:t xml:space="preserve"> long </w:t>
      </w:r>
      <w:r w:rsidRPr="007A26C2">
        <w:rPr>
          <w:highlight w:val="yellow"/>
          <w:u w:val="single"/>
        </w:rPr>
        <w:t xml:space="preserve">led the </w:t>
      </w:r>
      <w:r w:rsidRPr="007A26C2">
        <w:rPr>
          <w:b/>
          <w:bCs/>
          <w:highlight w:val="yellow"/>
          <w:u w:val="single"/>
        </w:rPr>
        <w:t>fight</w:t>
      </w:r>
      <w:r w:rsidRPr="007A26C2">
        <w:rPr>
          <w:highlight w:val="yellow"/>
          <w:u w:val="single"/>
        </w:rPr>
        <w:t xml:space="preserve"> for </w:t>
      </w:r>
      <w:r w:rsidRPr="007A26C2">
        <w:rPr>
          <w:rStyle w:val="Emphasis"/>
          <w:highlight w:val="yellow"/>
        </w:rPr>
        <w:t xml:space="preserve">rail safety </w:t>
      </w:r>
      <w:r w:rsidRPr="007A26C2">
        <w:rPr>
          <w:rStyle w:val="Emphasis"/>
        </w:rPr>
        <w:t>improvements</w:t>
      </w:r>
      <w:r w:rsidRPr="007A26C2">
        <w:rPr>
          <w:sz w:val="16"/>
        </w:rPr>
        <w:t xml:space="preserve">; </w:t>
      </w:r>
      <w:r w:rsidRPr="007A26C2">
        <w:rPr>
          <w:u w:val="single"/>
        </w:rPr>
        <w:t xml:space="preserve">the combined </w:t>
      </w:r>
      <w:r w:rsidRPr="007A26C2">
        <w:rPr>
          <w:rStyle w:val="Emphasis"/>
        </w:rPr>
        <w:t>skill</w:t>
      </w:r>
      <w:r w:rsidRPr="007A26C2">
        <w:rPr>
          <w:u w:val="single"/>
        </w:rPr>
        <w:t xml:space="preserve"> and </w:t>
      </w:r>
      <w:r w:rsidRPr="007A26C2">
        <w:rPr>
          <w:rStyle w:val="Emphasis"/>
        </w:rPr>
        <w:t>expertise</w:t>
      </w:r>
      <w:r w:rsidRPr="007A26C2">
        <w:rPr>
          <w:u w:val="single"/>
        </w:rPr>
        <w:t xml:space="preserve"> of </w:t>
      </w:r>
      <w:r w:rsidRPr="007A26C2">
        <w:rPr>
          <w:rStyle w:val="Emphasis"/>
        </w:rPr>
        <w:t>unionized rail workers</w:t>
      </w:r>
      <w:r w:rsidRPr="007A26C2">
        <w:rPr>
          <w:u w:val="single"/>
        </w:rPr>
        <w:t xml:space="preserve"> prevent accidents and save lives on a daily basis. It is</w:t>
      </w:r>
      <w:r w:rsidRPr="007A26C2">
        <w:rPr>
          <w:sz w:val="16"/>
        </w:rPr>
        <w:t xml:space="preserve"> therefore </w:t>
      </w:r>
      <w:r w:rsidRPr="007A26C2">
        <w:rPr>
          <w:rStyle w:val="Emphasis"/>
          <w:highlight w:val="yellow"/>
        </w:rPr>
        <w:t>imperative</w:t>
      </w:r>
      <w:r w:rsidRPr="007A26C2">
        <w:rPr>
          <w:highlight w:val="yellow"/>
          <w:u w:val="single"/>
        </w:rPr>
        <w:t xml:space="preserve"> that</w:t>
      </w:r>
      <w:r w:rsidRPr="007A26C2">
        <w:rPr>
          <w:u w:val="single"/>
        </w:rPr>
        <w:t xml:space="preserve"> </w:t>
      </w:r>
      <w:r w:rsidRPr="007A26C2">
        <w:rPr>
          <w:b/>
          <w:bCs/>
          <w:u w:val="single"/>
        </w:rPr>
        <w:t xml:space="preserve">rail </w:t>
      </w:r>
      <w:r w:rsidRPr="007A26C2">
        <w:rPr>
          <w:b/>
          <w:bCs/>
          <w:highlight w:val="yellow"/>
          <w:u w:val="single"/>
        </w:rPr>
        <w:t>workers</w:t>
      </w:r>
      <w:r w:rsidRPr="007A26C2">
        <w:rPr>
          <w:u w:val="single"/>
        </w:rPr>
        <w:t xml:space="preserve"> </w:t>
      </w:r>
      <w:r w:rsidRPr="007A26C2">
        <w:rPr>
          <w:highlight w:val="yellow"/>
          <w:u w:val="single"/>
        </w:rPr>
        <w:t>are</w:t>
      </w:r>
      <w:r w:rsidRPr="007A26C2">
        <w:rPr>
          <w:u w:val="single"/>
        </w:rPr>
        <w:t xml:space="preserve"> considered </w:t>
      </w:r>
      <w:r w:rsidRPr="007A26C2">
        <w:rPr>
          <w:rStyle w:val="Emphasis"/>
          <w:highlight w:val="yellow"/>
        </w:rPr>
        <w:t>equal partners</w:t>
      </w:r>
      <w:r w:rsidRPr="007A26C2">
        <w:rPr>
          <w:rStyle w:val="Emphasis"/>
        </w:rPr>
        <w:t xml:space="preserve"> in promoting safety</w:t>
      </w:r>
      <w:r w:rsidRPr="007A26C2">
        <w:rPr>
          <w:u w:val="single"/>
        </w:rPr>
        <w:t xml:space="preserve"> as </w:t>
      </w:r>
      <w:r w:rsidRPr="007A26C2">
        <w:rPr>
          <w:rStyle w:val="Emphasis"/>
        </w:rPr>
        <w:t>new tech</w:t>
      </w:r>
      <w:r w:rsidRPr="007A26C2">
        <w:rPr>
          <w:u w:val="single"/>
        </w:rPr>
        <w:t>nologies, including those driven by artificial intelligence (</w:t>
      </w:r>
      <w:r w:rsidRPr="007A26C2">
        <w:rPr>
          <w:rStyle w:val="Emphasis"/>
        </w:rPr>
        <w:t>AI</w:t>
      </w:r>
      <w:r w:rsidRPr="007A26C2">
        <w:rPr>
          <w:u w:val="single"/>
        </w:rPr>
        <w:t xml:space="preserve">), become more </w:t>
      </w:r>
      <w:r w:rsidRPr="007A26C2">
        <w:rPr>
          <w:b/>
          <w:bCs/>
          <w:u w:val="single"/>
        </w:rPr>
        <w:t>prevalent</w:t>
      </w:r>
      <w:r w:rsidRPr="007A26C2">
        <w:rPr>
          <w:u w:val="single"/>
        </w:rPr>
        <w:t>.</w:t>
      </w:r>
      <w:r w:rsidRPr="007A26C2">
        <w:rPr>
          <w:sz w:val="16"/>
        </w:rPr>
        <w:t xml:space="preserve"> Workers face a future of technology-enabled change and their voices must be a part of any debate over the deployment of automated rail technologies. </w:t>
      </w:r>
    </w:p>
    <w:p w14:paraId="473B8C7D" w14:textId="77777777" w:rsidR="00B9371A" w:rsidRPr="007A26C2" w:rsidRDefault="00B9371A" w:rsidP="00B9371A">
      <w:pPr>
        <w:rPr>
          <w:u w:val="single"/>
        </w:rPr>
      </w:pPr>
      <w:r w:rsidRPr="007A26C2">
        <w:rPr>
          <w:rStyle w:val="Emphasis"/>
          <w:highlight w:val="yellow"/>
        </w:rPr>
        <w:t>Rail workers</w:t>
      </w:r>
      <w:r w:rsidRPr="007A26C2">
        <w:rPr>
          <w:u w:val="single"/>
        </w:rPr>
        <w:t xml:space="preserve"> of every craft and class are the </w:t>
      </w:r>
      <w:r w:rsidRPr="007A26C2">
        <w:rPr>
          <w:rStyle w:val="Emphasis"/>
        </w:rPr>
        <w:t>true experts</w:t>
      </w:r>
      <w:r w:rsidRPr="007A26C2">
        <w:rPr>
          <w:u w:val="single"/>
        </w:rPr>
        <w:t xml:space="preserve"> when it comes to </w:t>
      </w:r>
      <w:r w:rsidRPr="007A26C2">
        <w:rPr>
          <w:b/>
          <w:bCs/>
          <w:u w:val="single"/>
        </w:rPr>
        <w:t>on-the-ground knowledge</w:t>
      </w:r>
      <w:r w:rsidRPr="007A26C2">
        <w:rPr>
          <w:u w:val="single"/>
        </w:rPr>
        <w:t xml:space="preserve"> of how to run trains safely and efficiently</w:t>
      </w:r>
      <w:r w:rsidRPr="007A26C2">
        <w:rPr>
          <w:sz w:val="16"/>
        </w:rPr>
        <w:t xml:space="preserve">. </w:t>
      </w:r>
      <w:r w:rsidRPr="007A26C2">
        <w:rPr>
          <w:rStyle w:val="Emphasis"/>
        </w:rPr>
        <w:t xml:space="preserve">They </w:t>
      </w:r>
      <w:r w:rsidRPr="007A26C2">
        <w:rPr>
          <w:rStyle w:val="Emphasis"/>
          <w:highlight w:val="yellow"/>
        </w:rPr>
        <w:t>know</w:t>
      </w:r>
      <w:r w:rsidRPr="007A26C2">
        <w:rPr>
          <w:u w:val="single"/>
        </w:rPr>
        <w:t xml:space="preserve"> from daily experience </w:t>
      </w:r>
      <w:r w:rsidRPr="007A26C2">
        <w:rPr>
          <w:rStyle w:val="Emphasis"/>
          <w:highlight w:val="yellow"/>
        </w:rPr>
        <w:t>where</w:t>
      </w:r>
      <w:r w:rsidRPr="007A26C2">
        <w:rPr>
          <w:rStyle w:val="Emphasis"/>
        </w:rPr>
        <w:t xml:space="preserve"> the </w:t>
      </w:r>
      <w:r w:rsidRPr="007A26C2">
        <w:rPr>
          <w:rStyle w:val="Emphasis"/>
          <w:highlight w:val="yellow"/>
        </w:rPr>
        <w:t>risk points are</w:t>
      </w:r>
      <w:r w:rsidRPr="007A26C2">
        <w:rPr>
          <w:u w:val="single"/>
        </w:rPr>
        <w:t>, and what is or is not working. And they are the ones in harm's way when something goes wrong</w:t>
      </w:r>
      <w:r w:rsidRPr="007A26C2">
        <w:rPr>
          <w:sz w:val="16"/>
        </w:rPr>
        <w:t xml:space="preserve">. As such, </w:t>
      </w:r>
      <w:r w:rsidRPr="007A26C2">
        <w:rPr>
          <w:rStyle w:val="Emphasis"/>
          <w:highlight w:val="yellow"/>
        </w:rPr>
        <w:t>strong union</w:t>
      </w:r>
      <w:r w:rsidRPr="007A26C2">
        <w:rPr>
          <w:u w:val="single"/>
        </w:rPr>
        <w:t xml:space="preserve"> and worker engagement are </w:t>
      </w:r>
      <w:r w:rsidRPr="007A26C2">
        <w:rPr>
          <w:b/>
          <w:bCs/>
          <w:highlight w:val="yellow"/>
          <w:u w:val="single"/>
        </w:rPr>
        <w:t>essential</w:t>
      </w:r>
      <w:r w:rsidRPr="007A26C2">
        <w:rPr>
          <w:highlight w:val="yellow"/>
          <w:u w:val="single"/>
        </w:rPr>
        <w:t xml:space="preserve"> to </w:t>
      </w:r>
      <w:r w:rsidRPr="007A26C2">
        <w:rPr>
          <w:rStyle w:val="Emphasis"/>
          <w:highlight w:val="yellow"/>
        </w:rPr>
        <w:t>mitigate</w:t>
      </w:r>
      <w:r w:rsidRPr="007A26C2">
        <w:rPr>
          <w:highlight w:val="yellow"/>
          <w:u w:val="single"/>
        </w:rPr>
        <w:t xml:space="preserve"> the </w:t>
      </w:r>
      <w:r w:rsidRPr="007A26C2">
        <w:rPr>
          <w:b/>
          <w:bCs/>
          <w:highlight w:val="yellow"/>
          <w:u w:val="single"/>
        </w:rPr>
        <w:t>harms</w:t>
      </w:r>
      <w:r w:rsidRPr="007A26C2">
        <w:rPr>
          <w:u w:val="single"/>
        </w:rPr>
        <w:t xml:space="preserve"> inherent </w:t>
      </w:r>
      <w:r w:rsidRPr="007A26C2">
        <w:rPr>
          <w:highlight w:val="yellow"/>
          <w:u w:val="single"/>
        </w:rPr>
        <w:t xml:space="preserve">in </w:t>
      </w:r>
      <w:r w:rsidRPr="007A26C2">
        <w:rPr>
          <w:rStyle w:val="Emphasis"/>
          <w:highlight w:val="yellow"/>
        </w:rPr>
        <w:t>rapid changes</w:t>
      </w:r>
      <w:r w:rsidRPr="007A26C2">
        <w:rPr>
          <w:rStyle w:val="Emphasis"/>
        </w:rPr>
        <w:t xml:space="preserve"> to transportation</w:t>
      </w:r>
      <w:r w:rsidRPr="007A26C2">
        <w:rPr>
          <w:u w:val="single"/>
        </w:rPr>
        <w:t xml:space="preserve"> industries and </w:t>
      </w:r>
      <w:r w:rsidRPr="007A26C2">
        <w:rPr>
          <w:b/>
          <w:bCs/>
          <w:u w:val="single"/>
        </w:rPr>
        <w:t>systems</w:t>
      </w:r>
      <w:r w:rsidRPr="007A26C2">
        <w:rPr>
          <w:u w:val="single"/>
        </w:rPr>
        <w:t xml:space="preserve"> like our </w:t>
      </w:r>
      <w:r w:rsidRPr="007A26C2">
        <w:rPr>
          <w:rStyle w:val="Emphasis"/>
        </w:rPr>
        <w:t>national rail networks</w:t>
      </w:r>
      <w:r w:rsidRPr="007A26C2">
        <w:rPr>
          <w:sz w:val="16"/>
        </w:rPr>
        <w:t xml:space="preserve">. </w:t>
      </w:r>
      <w:r w:rsidRPr="007A26C2">
        <w:rPr>
          <w:u w:val="single"/>
        </w:rPr>
        <w:t xml:space="preserve">The development of processes and protocols for deployment of these technologies must include the workers who will be tasked with operating or interacting with them every day. </w:t>
      </w:r>
    </w:p>
    <w:p w14:paraId="52896F26" w14:textId="77777777" w:rsidR="00B9371A" w:rsidRPr="007A26C2" w:rsidRDefault="00B9371A" w:rsidP="00B9371A">
      <w:pPr>
        <w:rPr>
          <w:sz w:val="16"/>
        </w:rPr>
      </w:pPr>
      <w:r w:rsidRPr="007A26C2">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7D79F98A" w14:textId="77777777" w:rsidR="00B9371A" w:rsidRPr="007A26C2" w:rsidRDefault="00B9371A" w:rsidP="00B9371A">
      <w:pPr>
        <w:rPr>
          <w:sz w:val="16"/>
        </w:rPr>
      </w:pPr>
      <w:r w:rsidRPr="007A26C2">
        <w:rPr>
          <w:sz w:val="16"/>
        </w:rPr>
        <w:t xml:space="preserve">Deny Safety Waiver Requests That Seek to Deploy Unproven Technology </w:t>
      </w:r>
    </w:p>
    <w:p w14:paraId="4B67232F" w14:textId="77777777" w:rsidR="00B9371A" w:rsidRPr="007A26C2" w:rsidRDefault="00B9371A" w:rsidP="00B9371A">
      <w:pPr>
        <w:rPr>
          <w:u w:val="single"/>
        </w:rPr>
      </w:pPr>
      <w:r w:rsidRPr="007A26C2">
        <w:rPr>
          <w:sz w:val="16"/>
        </w:rPr>
        <w:t xml:space="preserve">Too often, </w:t>
      </w:r>
      <w:r w:rsidRPr="007A26C2">
        <w:rPr>
          <w:u w:val="single"/>
        </w:rPr>
        <w:t xml:space="preserve">freight </w:t>
      </w:r>
      <w:r w:rsidRPr="007A26C2">
        <w:rPr>
          <w:rStyle w:val="Emphasis"/>
          <w:highlight w:val="yellow"/>
        </w:rPr>
        <w:t>railroads</w:t>
      </w:r>
      <w:r w:rsidRPr="007A26C2">
        <w:rPr>
          <w:u w:val="single"/>
        </w:rPr>
        <w:t xml:space="preserve"> have </w:t>
      </w:r>
      <w:r w:rsidRPr="007A26C2">
        <w:rPr>
          <w:highlight w:val="yellow"/>
          <w:u w:val="single"/>
        </w:rPr>
        <w:t>view</w:t>
      </w:r>
      <w:r w:rsidRPr="007A26C2">
        <w:rPr>
          <w:u w:val="single"/>
        </w:rPr>
        <w:t xml:space="preserve">ed </w:t>
      </w:r>
      <w:r w:rsidRPr="007A26C2">
        <w:rPr>
          <w:rStyle w:val="Emphasis"/>
          <w:highlight w:val="yellow"/>
        </w:rPr>
        <w:t>tech</w:t>
      </w:r>
      <w:r w:rsidRPr="007A26C2">
        <w:rPr>
          <w:u w:val="single"/>
        </w:rPr>
        <w:t xml:space="preserve">nological advancements through one prism: as a pathway </w:t>
      </w:r>
      <w:r w:rsidRPr="007A26C2">
        <w:rPr>
          <w:highlight w:val="yellow"/>
          <w:u w:val="single"/>
        </w:rPr>
        <w:t xml:space="preserve">to </w:t>
      </w:r>
      <w:r w:rsidRPr="007A26C2">
        <w:rPr>
          <w:rStyle w:val="Emphasis"/>
          <w:highlight w:val="yellow"/>
        </w:rPr>
        <w:t>lower workforce</w:t>
      </w:r>
      <w:r w:rsidRPr="007A26C2">
        <w:rPr>
          <w:rStyle w:val="Emphasis"/>
        </w:rPr>
        <w:t xml:space="preserve"> levels</w:t>
      </w:r>
      <w:r w:rsidRPr="007A26C2">
        <w:rPr>
          <w:u w:val="single"/>
        </w:rPr>
        <w:t xml:space="preserve"> </w:t>
      </w:r>
      <w:r w:rsidRPr="007A26C2">
        <w:rPr>
          <w:highlight w:val="yellow"/>
          <w:u w:val="single"/>
        </w:rPr>
        <w:t>and</w:t>
      </w:r>
      <w:r w:rsidRPr="007A26C2">
        <w:rPr>
          <w:u w:val="single"/>
        </w:rPr>
        <w:t xml:space="preserve"> overhead costs by reducing or eliminating daily tasks associated with federally required inspection and testing. Class I freight railroads have already taken </w:t>
      </w:r>
      <w:r w:rsidRPr="007A26C2">
        <w:rPr>
          <w:rStyle w:val="Emphasis"/>
        </w:rPr>
        <w:t xml:space="preserve">steps to </w:t>
      </w:r>
      <w:r w:rsidRPr="007A26C2">
        <w:rPr>
          <w:rStyle w:val="Emphasis"/>
          <w:highlight w:val="yellow"/>
        </w:rPr>
        <w:t>cut corners on safety</w:t>
      </w:r>
      <w:r w:rsidRPr="007A26C2">
        <w:rPr>
          <w:u w:val="single"/>
        </w:rPr>
        <w:t xml:space="preserve"> and </w:t>
      </w:r>
      <w:r w:rsidRPr="007A26C2">
        <w:rPr>
          <w:rStyle w:val="Emphasis"/>
        </w:rPr>
        <w:t>undermine rail workers’ jobs</w:t>
      </w:r>
      <w:r w:rsidRPr="007A26C2">
        <w:rPr>
          <w:u w:val="single"/>
        </w:rPr>
        <w:t xml:space="preserve">. These efforts include: </w:t>
      </w:r>
    </w:p>
    <w:p w14:paraId="4EBDAC3F" w14:textId="77777777" w:rsidR="00B9371A" w:rsidRPr="007A26C2" w:rsidRDefault="00B9371A" w:rsidP="00B9371A">
      <w:pPr>
        <w:ind w:left="720"/>
        <w:rPr>
          <w:sz w:val="16"/>
        </w:rPr>
      </w:pPr>
      <w:r w:rsidRPr="007A26C2">
        <w:rPr>
          <w:sz w:val="16"/>
        </w:rPr>
        <w:t xml:space="preserve">● </w:t>
      </w:r>
      <w:r w:rsidRPr="007A26C2">
        <w:rPr>
          <w:u w:val="single"/>
        </w:rPr>
        <w:t xml:space="preserve">using </w:t>
      </w:r>
      <w:r w:rsidRPr="007A26C2">
        <w:rPr>
          <w:rStyle w:val="Emphasis"/>
          <w:highlight w:val="yellow"/>
        </w:rPr>
        <w:t>automated</w:t>
      </w:r>
      <w:r w:rsidRPr="007A26C2">
        <w:rPr>
          <w:rStyle w:val="Emphasis"/>
        </w:rPr>
        <w:t xml:space="preserve"> track </w:t>
      </w:r>
      <w:r w:rsidRPr="007A26C2">
        <w:rPr>
          <w:rStyle w:val="Emphasis"/>
          <w:highlight w:val="yellow"/>
        </w:rPr>
        <w:t>inspection</w:t>
      </w:r>
      <w:r w:rsidRPr="007A26C2">
        <w:rPr>
          <w:sz w:val="16"/>
        </w:rPr>
        <w:t xml:space="preserve"> (ATI) </w:t>
      </w:r>
      <w:r w:rsidRPr="007A26C2">
        <w:rPr>
          <w:u w:val="single"/>
        </w:rPr>
        <w:t xml:space="preserve">to </w:t>
      </w:r>
      <w:r w:rsidRPr="007A26C2">
        <w:rPr>
          <w:b/>
          <w:bCs/>
          <w:u w:val="single"/>
        </w:rPr>
        <w:t>eliminate human track inspections</w:t>
      </w:r>
      <w:r w:rsidRPr="007A26C2">
        <w:rPr>
          <w:sz w:val="16"/>
        </w:rPr>
        <w:t xml:space="preserve">, in which real workers often manually and visually detect defects that are overlooked by automated technology; </w:t>
      </w:r>
    </w:p>
    <w:p w14:paraId="5D85D57C" w14:textId="77777777" w:rsidR="00B9371A" w:rsidRPr="007A26C2" w:rsidRDefault="00B9371A" w:rsidP="00B9371A">
      <w:pPr>
        <w:ind w:left="720"/>
        <w:rPr>
          <w:sz w:val="16"/>
        </w:rPr>
      </w:pPr>
      <w:r w:rsidRPr="007A26C2">
        <w:rPr>
          <w:sz w:val="16"/>
        </w:rPr>
        <w:t xml:space="preserve">● </w:t>
      </w:r>
      <w:r w:rsidRPr="007A26C2">
        <w:rPr>
          <w:u w:val="single"/>
        </w:rPr>
        <w:t xml:space="preserve">using </w:t>
      </w:r>
      <w:r w:rsidRPr="007A26C2">
        <w:rPr>
          <w:rStyle w:val="Emphasis"/>
        </w:rPr>
        <w:t>automated inspection portals</w:t>
      </w:r>
      <w:r w:rsidRPr="007A26C2">
        <w:rPr>
          <w:u w:val="single"/>
        </w:rPr>
        <w:t xml:space="preserve"> to reduce manual rail car inspections</w:t>
      </w:r>
      <w:r w:rsidRPr="007A26C2">
        <w:rPr>
          <w:sz w:val="16"/>
        </w:rPr>
        <w:t xml:space="preserve">, which are are vital in preventing derailments and accidents; </w:t>
      </w:r>
    </w:p>
    <w:p w14:paraId="725BE5C3" w14:textId="77777777" w:rsidR="00B9371A" w:rsidRPr="007A26C2" w:rsidRDefault="00B9371A" w:rsidP="00B9371A">
      <w:pPr>
        <w:ind w:left="720"/>
        <w:rPr>
          <w:u w:val="single"/>
        </w:rPr>
      </w:pPr>
      <w:r w:rsidRPr="007A26C2">
        <w:rPr>
          <w:sz w:val="16"/>
        </w:rPr>
        <w:t xml:space="preserve">● </w:t>
      </w:r>
      <w:r w:rsidRPr="007A26C2">
        <w:rPr>
          <w:u w:val="single"/>
        </w:rPr>
        <w:t xml:space="preserve">using </w:t>
      </w:r>
      <w:r w:rsidRPr="007A26C2">
        <w:rPr>
          <w:rStyle w:val="Emphasis"/>
        </w:rPr>
        <w:t xml:space="preserve">unqualified </w:t>
      </w:r>
      <w:r w:rsidRPr="007A26C2">
        <w:rPr>
          <w:rStyle w:val="Emphasis"/>
          <w:highlight w:val="yellow"/>
        </w:rPr>
        <w:t>contractors</w:t>
      </w:r>
      <w:r w:rsidRPr="007A26C2">
        <w:rPr>
          <w:highlight w:val="yellow"/>
          <w:u w:val="single"/>
        </w:rPr>
        <w:t xml:space="preserve"> instead of</w:t>
      </w:r>
      <w:r w:rsidRPr="007A26C2">
        <w:rPr>
          <w:u w:val="single"/>
        </w:rPr>
        <w:t xml:space="preserve"> </w:t>
      </w:r>
      <w:r w:rsidRPr="007A26C2">
        <w:rPr>
          <w:rStyle w:val="Emphasis"/>
        </w:rPr>
        <w:t xml:space="preserve">highly-skilled and </w:t>
      </w:r>
      <w:r w:rsidRPr="007A26C2">
        <w:rPr>
          <w:rStyle w:val="Emphasis"/>
          <w:highlight w:val="yellow"/>
        </w:rPr>
        <w:t>trained Carmen</w:t>
      </w:r>
      <w:r w:rsidRPr="007A26C2">
        <w:rPr>
          <w:highlight w:val="yellow"/>
          <w:u w:val="single"/>
        </w:rPr>
        <w:t xml:space="preserve"> to </w:t>
      </w:r>
      <w:r w:rsidRPr="007A26C2">
        <w:rPr>
          <w:b/>
          <w:bCs/>
          <w:highlight w:val="yellow"/>
          <w:u w:val="single"/>
        </w:rPr>
        <w:t>analyze data</w:t>
      </w:r>
      <w:r w:rsidRPr="007A26C2">
        <w:rPr>
          <w:u w:val="single"/>
        </w:rPr>
        <w:t xml:space="preserve"> from automated inspection portals; </w:t>
      </w:r>
    </w:p>
    <w:p w14:paraId="4A8A6360" w14:textId="77777777" w:rsidR="00B9371A" w:rsidRPr="007A26C2" w:rsidRDefault="00B9371A" w:rsidP="00B9371A">
      <w:pPr>
        <w:ind w:left="720"/>
        <w:rPr>
          <w:sz w:val="16"/>
        </w:rPr>
      </w:pPr>
      <w:r w:rsidRPr="007A26C2">
        <w:rPr>
          <w:sz w:val="16"/>
        </w:rPr>
        <w:t xml:space="preserve">● </w:t>
      </w:r>
      <w:r w:rsidRPr="007A26C2">
        <w:rPr>
          <w:u w:val="single"/>
        </w:rPr>
        <w:t xml:space="preserve">using computer </w:t>
      </w:r>
      <w:r w:rsidRPr="007A26C2">
        <w:rPr>
          <w:rStyle w:val="Emphasis"/>
        </w:rPr>
        <w:t>software</w:t>
      </w:r>
      <w:r w:rsidRPr="007A26C2">
        <w:rPr>
          <w:u w:val="single"/>
        </w:rPr>
        <w:t xml:space="preserve"> technology to dispatch trains instead of </w:t>
      </w:r>
      <w:r w:rsidRPr="007A26C2">
        <w:rPr>
          <w:rStyle w:val="Emphasis"/>
        </w:rPr>
        <w:t>train dispatchers</w:t>
      </w:r>
      <w:r w:rsidRPr="007A26C2">
        <w:rPr>
          <w:u w:val="single"/>
        </w:rPr>
        <w:t>, despite the fact that the software is</w:t>
      </w:r>
      <w:r w:rsidRPr="007A26C2">
        <w:rPr>
          <w:sz w:val="16"/>
        </w:rPr>
        <w:t xml:space="preserve"> not beholden to federal testing requirements, is </w:t>
      </w:r>
      <w:r w:rsidRPr="007A26C2">
        <w:rPr>
          <w:u w:val="single"/>
        </w:rPr>
        <w:t>known to glitch, and could have disastrous consequences</w:t>
      </w:r>
      <w:r w:rsidRPr="007A26C2">
        <w:rPr>
          <w:sz w:val="16"/>
        </w:rPr>
        <w:t xml:space="preserve"> for public safety; </w:t>
      </w:r>
    </w:p>
    <w:p w14:paraId="3A132554" w14:textId="77777777" w:rsidR="00B9371A" w:rsidRPr="007A26C2" w:rsidRDefault="00B9371A" w:rsidP="00B9371A">
      <w:pPr>
        <w:ind w:left="720"/>
        <w:rPr>
          <w:sz w:val="16"/>
        </w:rPr>
      </w:pPr>
      <w:r w:rsidRPr="007A26C2">
        <w:rPr>
          <w:sz w:val="16"/>
        </w:rPr>
        <w:t xml:space="preserve">● replacing physical wayside signals with virtual signal block technology, which eliminates safety guardrails provided by wayside signals and lacks a reliable means of detecting broken rails; </w:t>
      </w:r>
    </w:p>
    <w:p w14:paraId="0B8BDDFD" w14:textId="77777777" w:rsidR="00B9371A" w:rsidRPr="007A26C2" w:rsidRDefault="00B9371A" w:rsidP="00B9371A">
      <w:pPr>
        <w:ind w:left="720"/>
        <w:rPr>
          <w:sz w:val="16"/>
        </w:rPr>
      </w:pPr>
      <w:r w:rsidRPr="007A26C2">
        <w:rPr>
          <w:sz w:val="16"/>
        </w:rPr>
        <w:t xml:space="preserve">● </w:t>
      </w:r>
      <w:r w:rsidRPr="007A26C2">
        <w:rPr>
          <w:b/>
          <w:bCs/>
          <w:u w:val="single"/>
        </w:rPr>
        <w:t>removing train control operations from engineers</w:t>
      </w:r>
      <w:r w:rsidRPr="007A26C2">
        <w:rPr>
          <w:u w:val="single"/>
        </w:rPr>
        <w:t xml:space="preserve"> by </w:t>
      </w:r>
      <w:r w:rsidRPr="007A26C2">
        <w:rPr>
          <w:b/>
          <w:bCs/>
          <w:u w:val="single"/>
        </w:rPr>
        <w:t>installing</w:t>
      </w:r>
      <w:r w:rsidRPr="007A26C2">
        <w:rPr>
          <w:u w:val="single"/>
        </w:rPr>
        <w:t xml:space="preserve"> Zero to Zero Trip Optimizer software on locomotives, even though it is not in accordance with </w:t>
      </w:r>
      <w:r w:rsidRPr="007A26C2">
        <w:rPr>
          <w:rStyle w:val="Emphasis"/>
        </w:rPr>
        <w:t>railroad safety standards</w:t>
      </w:r>
      <w:r w:rsidRPr="007A26C2">
        <w:rPr>
          <w:u w:val="single"/>
        </w:rPr>
        <w:t xml:space="preserve"> to allow the use of such </w:t>
      </w:r>
      <w:r w:rsidRPr="007A26C2">
        <w:rPr>
          <w:b/>
          <w:bCs/>
          <w:highlight w:val="yellow"/>
          <w:u w:val="single"/>
        </w:rPr>
        <w:t>software</w:t>
      </w:r>
      <w:r w:rsidRPr="007A26C2">
        <w:rPr>
          <w:u w:val="single"/>
        </w:rPr>
        <w:t xml:space="preserve"> that can manipulate the train </w:t>
      </w:r>
      <w:r w:rsidRPr="007A26C2">
        <w:rPr>
          <w:rStyle w:val="Emphasis"/>
          <w:highlight w:val="yellow"/>
        </w:rPr>
        <w:t>without input</w:t>
      </w:r>
      <w:r w:rsidRPr="007A26C2">
        <w:rPr>
          <w:highlight w:val="yellow"/>
          <w:u w:val="single"/>
        </w:rPr>
        <w:t xml:space="preserve"> from</w:t>
      </w:r>
      <w:r w:rsidRPr="007A26C2">
        <w:rPr>
          <w:u w:val="single"/>
        </w:rPr>
        <w:t xml:space="preserve"> the </w:t>
      </w:r>
      <w:r w:rsidRPr="007A26C2">
        <w:rPr>
          <w:rStyle w:val="Emphasis"/>
          <w:highlight w:val="yellow"/>
        </w:rPr>
        <w:t>engineers</w:t>
      </w:r>
      <w:r w:rsidRPr="007A26C2">
        <w:rPr>
          <w:u w:val="single"/>
        </w:rPr>
        <w:t xml:space="preserve"> and </w:t>
      </w:r>
      <w:r w:rsidRPr="007A26C2">
        <w:rPr>
          <w:rStyle w:val="Emphasis"/>
        </w:rPr>
        <w:t>conductors</w:t>
      </w:r>
      <w:r w:rsidRPr="007A26C2">
        <w:rPr>
          <w:u w:val="single"/>
        </w:rPr>
        <w:t>;</w:t>
      </w:r>
      <w:r w:rsidRPr="007A26C2">
        <w:rPr>
          <w:sz w:val="16"/>
        </w:rPr>
        <w:t xml:space="preserve"> </w:t>
      </w:r>
    </w:p>
    <w:p w14:paraId="0FCFD78E" w14:textId="77777777" w:rsidR="00B9371A" w:rsidRPr="007A26C2" w:rsidRDefault="00B9371A" w:rsidP="00B9371A">
      <w:pPr>
        <w:ind w:left="720"/>
        <w:rPr>
          <w:u w:val="single"/>
        </w:rPr>
      </w:pPr>
      <w:r w:rsidRPr="007A26C2">
        <w:rPr>
          <w:sz w:val="16"/>
        </w:rPr>
        <w:t xml:space="preserve">● </w:t>
      </w:r>
      <w:r w:rsidRPr="007A26C2">
        <w:rPr>
          <w:u w:val="single"/>
        </w:rPr>
        <w:t xml:space="preserve">deploying </w:t>
      </w:r>
      <w:r w:rsidRPr="007A26C2">
        <w:rPr>
          <w:rStyle w:val="Emphasis"/>
        </w:rPr>
        <w:t>remote control locomotives</w:t>
      </w:r>
      <w:r w:rsidRPr="007A26C2">
        <w:rPr>
          <w:u w:val="single"/>
        </w:rPr>
        <w:t xml:space="preserve"> on main line tracks, creating </w:t>
      </w:r>
      <w:r w:rsidRPr="007A26C2">
        <w:rPr>
          <w:b/>
          <w:bCs/>
          <w:u w:val="single"/>
        </w:rPr>
        <w:t>safety risks</w:t>
      </w:r>
      <w:r w:rsidRPr="007A26C2">
        <w:rPr>
          <w:u w:val="single"/>
        </w:rPr>
        <w:t xml:space="preserve"> by </w:t>
      </w:r>
      <w:r w:rsidRPr="007A26C2">
        <w:rPr>
          <w:rStyle w:val="Emphasis"/>
          <w:highlight w:val="yellow"/>
        </w:rPr>
        <w:t>eliminating</w:t>
      </w:r>
      <w:r w:rsidRPr="007A26C2">
        <w:rPr>
          <w:rStyle w:val="Emphasis"/>
        </w:rPr>
        <w:t xml:space="preserve"> two-person train </w:t>
      </w:r>
      <w:r w:rsidRPr="007A26C2">
        <w:rPr>
          <w:rStyle w:val="Emphasis"/>
          <w:highlight w:val="yellow"/>
        </w:rPr>
        <w:t>crew</w:t>
      </w:r>
      <w:r w:rsidRPr="007A26C2">
        <w:rPr>
          <w:rStyle w:val="Emphasis"/>
        </w:rPr>
        <w:t xml:space="preserve"> operations</w:t>
      </w:r>
      <w:r w:rsidRPr="007A26C2">
        <w:rPr>
          <w:u w:val="single"/>
        </w:rPr>
        <w:t xml:space="preserve"> </w:t>
      </w:r>
      <w:r w:rsidRPr="007A26C2">
        <w:rPr>
          <w:highlight w:val="yellow"/>
          <w:u w:val="single"/>
        </w:rPr>
        <w:t xml:space="preserve">in favor of a </w:t>
      </w:r>
      <w:r w:rsidRPr="007A26C2">
        <w:rPr>
          <w:b/>
          <w:bCs/>
          <w:highlight w:val="yellow"/>
          <w:u w:val="single"/>
        </w:rPr>
        <w:t>single</w:t>
      </w:r>
      <w:r w:rsidRPr="007A26C2">
        <w:rPr>
          <w:u w:val="single"/>
        </w:rPr>
        <w:t xml:space="preserve"> remote control </w:t>
      </w:r>
      <w:r w:rsidRPr="007A26C2">
        <w:rPr>
          <w:rStyle w:val="Emphasis"/>
          <w:highlight w:val="yellow"/>
        </w:rPr>
        <w:t>operator</w:t>
      </w:r>
      <w:r w:rsidRPr="007A26C2">
        <w:rPr>
          <w:highlight w:val="yellow"/>
          <w:u w:val="single"/>
        </w:rPr>
        <w:t xml:space="preserve"> that has</w:t>
      </w:r>
      <w:r w:rsidRPr="007A26C2">
        <w:rPr>
          <w:u w:val="single"/>
        </w:rPr>
        <w:t xml:space="preserve"> likely </w:t>
      </w:r>
      <w:r w:rsidRPr="007A26C2">
        <w:rPr>
          <w:rStyle w:val="Emphasis"/>
        </w:rPr>
        <w:t xml:space="preserve">received </w:t>
      </w:r>
      <w:r w:rsidRPr="007A26C2">
        <w:rPr>
          <w:rStyle w:val="Emphasis"/>
          <w:highlight w:val="yellow"/>
        </w:rPr>
        <w:t>less training</w:t>
      </w:r>
      <w:r w:rsidRPr="007A26C2">
        <w:rPr>
          <w:u w:val="single"/>
        </w:rPr>
        <w:t xml:space="preserve"> than a </w:t>
      </w:r>
      <w:r w:rsidRPr="007A26C2">
        <w:rPr>
          <w:rStyle w:val="Emphasis"/>
        </w:rPr>
        <w:t>certified locomotive engineer</w:t>
      </w:r>
      <w:r w:rsidRPr="007A26C2">
        <w:rPr>
          <w:u w:val="single"/>
        </w:rPr>
        <w:t xml:space="preserve">; and </w:t>
      </w:r>
    </w:p>
    <w:p w14:paraId="338D0F3F" w14:textId="77777777" w:rsidR="00B9371A" w:rsidRPr="007A26C2" w:rsidRDefault="00B9371A" w:rsidP="00B9371A">
      <w:pPr>
        <w:ind w:left="720"/>
        <w:rPr>
          <w:u w:val="single"/>
        </w:rPr>
      </w:pPr>
      <w:r w:rsidRPr="007A26C2">
        <w:rPr>
          <w:sz w:val="16"/>
        </w:rPr>
        <w:t xml:space="preserve">● </w:t>
      </w:r>
      <w:r w:rsidRPr="007A26C2">
        <w:rPr>
          <w:highlight w:val="yellow"/>
          <w:u w:val="single"/>
        </w:rPr>
        <w:t xml:space="preserve">allowing </w:t>
      </w:r>
      <w:r w:rsidRPr="007A26C2">
        <w:rPr>
          <w:rStyle w:val="Emphasis"/>
          <w:highlight w:val="yellow"/>
        </w:rPr>
        <w:t>autonomous trains</w:t>
      </w:r>
      <w:r w:rsidRPr="007A26C2">
        <w:rPr>
          <w:u w:val="single"/>
        </w:rPr>
        <w:t xml:space="preserve"> and self-propelled battery-electric rail cars</w:t>
      </w:r>
      <w:r w:rsidRPr="007A26C2">
        <w:rPr>
          <w:sz w:val="16"/>
        </w:rPr>
        <w:t xml:space="preserve"> from companies like Parallel Systems </w:t>
      </w:r>
      <w:r w:rsidRPr="007A26C2">
        <w:rPr>
          <w:u w:val="single"/>
        </w:rPr>
        <w:t xml:space="preserve">to operate on </w:t>
      </w:r>
      <w:r w:rsidRPr="007A26C2">
        <w:rPr>
          <w:b/>
          <w:bCs/>
          <w:u w:val="single"/>
        </w:rPr>
        <w:t>traditional rail tracks</w:t>
      </w:r>
      <w:r w:rsidRPr="007A26C2">
        <w:rPr>
          <w:u w:val="single"/>
        </w:rPr>
        <w:t xml:space="preserve">, </w:t>
      </w:r>
      <w:r w:rsidRPr="007A26C2">
        <w:rPr>
          <w:highlight w:val="yellow"/>
          <w:u w:val="single"/>
        </w:rPr>
        <w:t>even though</w:t>
      </w:r>
      <w:r w:rsidRPr="007A26C2">
        <w:rPr>
          <w:u w:val="single"/>
        </w:rPr>
        <w:t xml:space="preserve"> the technology is not developed enough to meet basic safety standard</w:t>
      </w:r>
      <w:r w:rsidRPr="007A26C2">
        <w:rPr>
          <w:sz w:val="16"/>
        </w:rPr>
        <w:t xml:space="preserve">s. Parallel Systems’ </w:t>
      </w:r>
      <w:r w:rsidRPr="007A26C2">
        <w:rPr>
          <w:u w:val="single"/>
        </w:rPr>
        <w:t xml:space="preserve">heavy rail cars are slow to stop; the heavy duty batteries pose firefighting challenges in the event of a derailment; the equipment isn’t ready for operation through grade crossings; equipment </w:t>
      </w:r>
      <w:r w:rsidRPr="007A26C2">
        <w:rPr>
          <w:rStyle w:val="Emphasis"/>
        </w:rPr>
        <w:t>sensors</w:t>
      </w:r>
      <w:r w:rsidRPr="007A26C2">
        <w:rPr>
          <w:u w:val="single"/>
        </w:rPr>
        <w:t xml:space="preserve"> are </w:t>
      </w:r>
      <w:r w:rsidRPr="007A26C2">
        <w:rPr>
          <w:rStyle w:val="Emphasis"/>
        </w:rPr>
        <w:t>slow to react to trespassers</w:t>
      </w:r>
      <w:r w:rsidRPr="007A26C2">
        <w:rPr>
          <w:u w:val="single"/>
        </w:rPr>
        <w:t xml:space="preserve"> or rail workers on the right of way; </w:t>
      </w:r>
      <w:r w:rsidRPr="007A26C2">
        <w:rPr>
          <w:rStyle w:val="Emphasis"/>
          <w:highlight w:val="yellow"/>
        </w:rPr>
        <w:t>the system is vulnerable to cyberattack</w:t>
      </w:r>
      <w:r w:rsidRPr="007A26C2">
        <w:rPr>
          <w:u w:val="single"/>
        </w:rPr>
        <w:t xml:space="preserve">; and more. </w:t>
      </w:r>
    </w:p>
    <w:p w14:paraId="458EA141" w14:textId="77777777" w:rsidR="00B9371A" w:rsidRPr="007A26C2" w:rsidRDefault="00B9371A" w:rsidP="00B9371A">
      <w:pPr>
        <w:rPr>
          <w:sz w:val="16"/>
        </w:rPr>
      </w:pPr>
      <w:r w:rsidRPr="007A26C2">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0BCD0B64" w14:textId="77777777" w:rsidR="00B9371A" w:rsidRPr="007A26C2" w:rsidRDefault="00B9371A" w:rsidP="00B9371A">
      <w:pPr>
        <w:rPr>
          <w:sz w:val="16"/>
        </w:rPr>
      </w:pPr>
      <w:r w:rsidRPr="007A26C2">
        <w:rPr>
          <w:sz w:val="16"/>
        </w:rPr>
        <w:t xml:space="preserve">Install Federal Requirements for Testing New Technologies </w:t>
      </w:r>
    </w:p>
    <w:p w14:paraId="543AA776" w14:textId="77777777" w:rsidR="00B9371A" w:rsidRPr="007A26C2" w:rsidRDefault="00B9371A" w:rsidP="00B9371A">
      <w:pPr>
        <w:rPr>
          <w:sz w:val="16"/>
        </w:rPr>
      </w:pPr>
      <w:r w:rsidRPr="007A26C2">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6937332E" w14:textId="77777777" w:rsidR="00B9371A" w:rsidRPr="007A26C2" w:rsidRDefault="00B9371A" w:rsidP="00B9371A">
      <w:pPr>
        <w:rPr>
          <w:sz w:val="16"/>
        </w:rPr>
      </w:pPr>
      <w:r w:rsidRPr="007A26C2">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7A26C2">
        <w:rPr>
          <w:u w:val="single"/>
        </w:rPr>
        <w:t xml:space="preserve">there presently exists no requirement that these </w:t>
      </w:r>
      <w:r w:rsidRPr="007A26C2">
        <w:rPr>
          <w:rStyle w:val="Emphasis"/>
        </w:rPr>
        <w:t>safetycritical systems are tested</w:t>
      </w:r>
      <w:r w:rsidRPr="007A26C2">
        <w:rPr>
          <w:u w:val="single"/>
        </w:rPr>
        <w:t xml:space="preserve"> or certified </w:t>
      </w:r>
      <w:r w:rsidRPr="007A26C2">
        <w:rPr>
          <w:b/>
          <w:bCs/>
          <w:u w:val="single"/>
        </w:rPr>
        <w:t>prior to being used</w:t>
      </w:r>
      <w:r w:rsidRPr="007A26C2">
        <w:rPr>
          <w:u w:val="single"/>
        </w:rPr>
        <w:t xml:space="preserve"> in a live environment where their accuracy is imperative to maintaining safety</w:t>
      </w:r>
      <w:r w:rsidRPr="007A26C2">
        <w:rPr>
          <w:sz w:val="16"/>
        </w:rPr>
        <w:t xml:space="preserve">. </w:t>
      </w:r>
      <w:r w:rsidRPr="007A26C2">
        <w:rPr>
          <w:rStyle w:val="Emphasis"/>
        </w:rPr>
        <w:t>Overreliance</w:t>
      </w:r>
      <w:r w:rsidRPr="007A26C2">
        <w:rPr>
          <w:u w:val="single"/>
        </w:rPr>
        <w:t xml:space="preserve"> on </w:t>
      </w:r>
      <w:r w:rsidRPr="007A26C2">
        <w:rPr>
          <w:b/>
          <w:bCs/>
          <w:u w:val="single"/>
        </w:rPr>
        <w:t>unproven</w:t>
      </w:r>
      <w:r w:rsidRPr="007A26C2">
        <w:rPr>
          <w:u w:val="single"/>
        </w:rPr>
        <w:t xml:space="preserve">, untested </w:t>
      </w:r>
      <w:r w:rsidRPr="007A26C2">
        <w:rPr>
          <w:b/>
          <w:bCs/>
          <w:u w:val="single"/>
        </w:rPr>
        <w:t>tech</w:t>
      </w:r>
      <w:r w:rsidRPr="007A26C2">
        <w:rPr>
          <w:u w:val="single"/>
        </w:rPr>
        <w:t xml:space="preserve">nology may very likely lead to a potentially </w:t>
      </w:r>
      <w:r w:rsidRPr="007A26C2">
        <w:rPr>
          <w:rStyle w:val="Emphasis"/>
        </w:rPr>
        <w:t>disastrous outcome</w:t>
      </w:r>
      <w:r w:rsidRPr="007A26C2">
        <w:rPr>
          <w:u w:val="single"/>
        </w:rPr>
        <w:t xml:space="preserve">. </w:t>
      </w:r>
      <w:r w:rsidRPr="007A26C2">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05B35956" w14:textId="77777777" w:rsidR="00B9371A" w:rsidRPr="007A26C2" w:rsidRDefault="00B9371A" w:rsidP="00B9371A">
      <w:pPr>
        <w:rPr>
          <w:sz w:val="16"/>
        </w:rPr>
      </w:pPr>
      <w:r w:rsidRPr="007A26C2">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7A26C2">
        <w:rPr>
          <w:u w:val="single"/>
        </w:rPr>
        <w:t xml:space="preserve">In both cases the </w:t>
      </w:r>
      <w:r w:rsidRPr="007A26C2">
        <w:rPr>
          <w:rStyle w:val="Emphasis"/>
          <w:highlight w:val="yellow"/>
        </w:rPr>
        <w:t>tech</w:t>
      </w:r>
      <w:r w:rsidRPr="007A26C2">
        <w:rPr>
          <w:u w:val="single"/>
        </w:rPr>
        <w:t xml:space="preserve">nology in question </w:t>
      </w:r>
      <w:r w:rsidRPr="007A26C2">
        <w:rPr>
          <w:rStyle w:val="Emphasis"/>
          <w:highlight w:val="yellow"/>
        </w:rPr>
        <w:t>can improve safety when implemented correctly</w:t>
      </w:r>
      <w:r w:rsidRPr="007A26C2">
        <w:rPr>
          <w:sz w:val="16"/>
        </w:rPr>
        <w:t xml:space="preserve">. More recently, </w:t>
      </w:r>
      <w:r w:rsidRPr="007A26C2">
        <w:rPr>
          <w:u w:val="single"/>
        </w:rPr>
        <w:t xml:space="preserve">some </w:t>
      </w:r>
      <w:r w:rsidRPr="007A26C2">
        <w:rPr>
          <w:b/>
          <w:bCs/>
          <w:highlight w:val="yellow"/>
          <w:u w:val="single"/>
        </w:rPr>
        <w:t>railroads</w:t>
      </w:r>
      <w:r w:rsidRPr="007A26C2">
        <w:rPr>
          <w:highlight w:val="yellow"/>
          <w:u w:val="single"/>
        </w:rPr>
        <w:t xml:space="preserve"> are attempting to</w:t>
      </w:r>
      <w:r w:rsidRPr="007A26C2">
        <w:rPr>
          <w:u w:val="single"/>
        </w:rPr>
        <w:t xml:space="preserve"> advance train </w:t>
      </w:r>
      <w:r w:rsidRPr="007A26C2">
        <w:rPr>
          <w:b/>
          <w:bCs/>
          <w:u w:val="single"/>
        </w:rPr>
        <w:t>movement</w:t>
      </w:r>
      <w:r w:rsidRPr="007A26C2">
        <w:rPr>
          <w:u w:val="single"/>
        </w:rPr>
        <w:t xml:space="preserve"> through </w:t>
      </w:r>
      <w:r w:rsidRPr="007A26C2">
        <w:rPr>
          <w:rStyle w:val="Emphasis"/>
        </w:rPr>
        <w:t>virtual block systems</w:t>
      </w:r>
      <w:r w:rsidRPr="007A26C2">
        <w:rPr>
          <w:u w:val="single"/>
        </w:rPr>
        <w:t xml:space="preserve">, which </w:t>
      </w:r>
      <w:r w:rsidRPr="007A26C2">
        <w:rPr>
          <w:rStyle w:val="Emphasis"/>
          <w:highlight w:val="yellow"/>
        </w:rPr>
        <w:t>eliminate safety redundancies</w:t>
      </w:r>
      <w:r w:rsidRPr="007A26C2">
        <w:rPr>
          <w:u w:val="single"/>
        </w:rPr>
        <w:t xml:space="preserve"> provided by wayside signals and lack a reliable means of detecting broken rails</w:t>
      </w:r>
      <w:r w:rsidRPr="007A26C2">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4C76E1C1" w14:textId="77777777" w:rsidR="00B9371A" w:rsidRPr="007A26C2" w:rsidRDefault="00B9371A" w:rsidP="00B9371A">
      <w:pPr>
        <w:rPr>
          <w:sz w:val="16"/>
        </w:rPr>
      </w:pPr>
      <w:r w:rsidRPr="007A26C2">
        <w:rPr>
          <w:sz w:val="16"/>
        </w:rPr>
        <w:t xml:space="preserve">Promulgate Federal Regulations Addressing Future Technology </w:t>
      </w:r>
    </w:p>
    <w:p w14:paraId="07BF74B8" w14:textId="77777777" w:rsidR="00B9371A" w:rsidRPr="007A26C2" w:rsidRDefault="00B9371A" w:rsidP="00B9371A">
      <w:pPr>
        <w:rPr>
          <w:u w:val="single"/>
        </w:rPr>
      </w:pPr>
      <w:r w:rsidRPr="007A26C2">
        <w:rPr>
          <w:sz w:val="16"/>
        </w:rPr>
        <w:t xml:space="preserve">The way that railroads approached technological advancement in other aspects of their operations give us great cause for concern. </w:t>
      </w:r>
      <w:r w:rsidRPr="007A26C2">
        <w:rPr>
          <w:u w:val="single"/>
        </w:rPr>
        <w:t xml:space="preserve">In addition to </w:t>
      </w:r>
      <w:r w:rsidRPr="007A26C2">
        <w:rPr>
          <w:rStyle w:val="Emphasis"/>
        </w:rPr>
        <w:t>autonomous</w:t>
      </w:r>
      <w:r w:rsidRPr="007A26C2">
        <w:rPr>
          <w:u w:val="single"/>
        </w:rPr>
        <w:t xml:space="preserve"> elements of </w:t>
      </w:r>
      <w:r w:rsidRPr="007A26C2">
        <w:rPr>
          <w:b/>
          <w:bCs/>
          <w:u w:val="single"/>
        </w:rPr>
        <w:t>train dispatching</w:t>
      </w:r>
      <w:r w:rsidRPr="007A26C2">
        <w:rPr>
          <w:u w:val="single"/>
        </w:rPr>
        <w:t xml:space="preserve"> technology, other examples of </w:t>
      </w:r>
      <w:r w:rsidRPr="007A26C2">
        <w:rPr>
          <w:rStyle w:val="Emphasis"/>
        </w:rPr>
        <w:t>AI-driven</w:t>
      </w:r>
      <w:r w:rsidRPr="007A26C2">
        <w:rPr>
          <w:u w:val="single"/>
        </w:rPr>
        <w:t xml:space="preserve"> and automated systems in rail operations include </w:t>
      </w:r>
      <w:r w:rsidRPr="007A26C2">
        <w:rPr>
          <w:rStyle w:val="Emphasis"/>
        </w:rPr>
        <w:t>Automated Track Inspection</w:t>
      </w:r>
      <w:r w:rsidRPr="007A26C2">
        <w:rPr>
          <w:u w:val="single"/>
        </w:rPr>
        <w:t xml:space="preserve"> (ATI), digital train inspection portals, and </w:t>
      </w:r>
      <w:r w:rsidRPr="007A26C2">
        <w:rPr>
          <w:rStyle w:val="Emphasis"/>
        </w:rPr>
        <w:t>autonomous rail cars</w:t>
      </w:r>
      <w:r w:rsidRPr="007A26C2">
        <w:rPr>
          <w:u w:val="single"/>
        </w:rPr>
        <w:t xml:space="preserve"> developed by Parallel Systems</w:t>
      </w:r>
      <w:r w:rsidRPr="007A26C2">
        <w:rPr>
          <w:sz w:val="16"/>
        </w:rPr>
        <w:t xml:space="preserve">. </w:t>
      </w:r>
      <w:r w:rsidRPr="007A26C2">
        <w:rPr>
          <w:u w:val="single"/>
        </w:rPr>
        <w:t xml:space="preserve">We must emphasize that the </w:t>
      </w:r>
      <w:r w:rsidRPr="007A26C2">
        <w:rPr>
          <w:rStyle w:val="Emphasis"/>
          <w:highlight w:val="yellow"/>
        </w:rPr>
        <w:t>development</w:t>
      </w:r>
      <w:r w:rsidRPr="007A26C2">
        <w:rPr>
          <w:u w:val="single"/>
        </w:rPr>
        <w:t xml:space="preserve"> of these </w:t>
      </w:r>
      <w:r w:rsidRPr="007A26C2">
        <w:rPr>
          <w:rStyle w:val="Emphasis"/>
        </w:rPr>
        <w:t>tech</w:t>
      </w:r>
      <w:r w:rsidRPr="007A26C2">
        <w:rPr>
          <w:u w:val="single"/>
        </w:rPr>
        <w:t xml:space="preserve">nologies </w:t>
      </w:r>
      <w:r w:rsidRPr="007A26C2">
        <w:rPr>
          <w:rStyle w:val="Emphasis"/>
          <w:highlight w:val="yellow"/>
        </w:rPr>
        <w:t>should in no way supplant the</w:t>
      </w:r>
      <w:r w:rsidRPr="007A26C2">
        <w:rPr>
          <w:rStyle w:val="Emphasis"/>
        </w:rPr>
        <w:t xml:space="preserve"> current rail </w:t>
      </w:r>
      <w:r w:rsidRPr="007A26C2">
        <w:rPr>
          <w:rStyle w:val="Emphasis"/>
          <w:highlight w:val="yellow"/>
        </w:rPr>
        <w:t>workforce</w:t>
      </w:r>
      <w:r w:rsidRPr="007A26C2">
        <w:rPr>
          <w:highlight w:val="yellow"/>
          <w:u w:val="single"/>
        </w:rPr>
        <w:t xml:space="preserve"> and </w:t>
      </w:r>
      <w:r w:rsidRPr="007A26C2">
        <w:rPr>
          <w:b/>
          <w:bCs/>
          <w:highlight w:val="yellow"/>
          <w:u w:val="single"/>
        </w:rPr>
        <w:t>substitute</w:t>
      </w:r>
      <w:r w:rsidRPr="007A26C2">
        <w:rPr>
          <w:u w:val="single"/>
        </w:rPr>
        <w:t xml:space="preserve"> their judgment and </w:t>
      </w:r>
      <w:r w:rsidRPr="007A26C2">
        <w:rPr>
          <w:b/>
          <w:bCs/>
          <w:highlight w:val="yellow"/>
          <w:u w:val="single"/>
        </w:rPr>
        <w:t>experience</w:t>
      </w:r>
      <w:r w:rsidRPr="007A26C2">
        <w:rPr>
          <w:highlight w:val="yellow"/>
          <w:u w:val="single"/>
        </w:rPr>
        <w:t xml:space="preserve"> with </w:t>
      </w:r>
      <w:r w:rsidRPr="007A26C2">
        <w:rPr>
          <w:rStyle w:val="Emphasis"/>
          <w:highlight w:val="yellow"/>
        </w:rPr>
        <w:t>unproven</w:t>
      </w:r>
      <w:r w:rsidRPr="007A26C2">
        <w:rPr>
          <w:u w:val="single"/>
        </w:rPr>
        <w:t xml:space="preserve">, poorly regulated </w:t>
      </w:r>
      <w:r w:rsidRPr="007A26C2">
        <w:rPr>
          <w:rStyle w:val="Emphasis"/>
          <w:highlight w:val="yellow"/>
        </w:rPr>
        <w:t>AI</w:t>
      </w:r>
      <w:r w:rsidRPr="007A26C2">
        <w:rPr>
          <w:rStyle w:val="Emphasis"/>
        </w:rPr>
        <w:t>-enabled tech</w:t>
      </w:r>
      <w:r w:rsidRPr="007A26C2">
        <w:rPr>
          <w:u w:val="single"/>
        </w:rPr>
        <w:t>nologies.</w:t>
      </w:r>
      <w:r w:rsidRPr="007A26C2">
        <w:rPr>
          <w:sz w:val="16"/>
        </w:rPr>
        <w:t xml:space="preserve"> </w:t>
      </w:r>
      <w:r w:rsidRPr="007A26C2">
        <w:rPr>
          <w:u w:val="single"/>
        </w:rPr>
        <w:t>We know</w:t>
      </w:r>
      <w:r w:rsidRPr="007A26C2">
        <w:rPr>
          <w:sz w:val="16"/>
        </w:rPr>
        <w:t xml:space="preserve">, for example, </w:t>
      </w:r>
      <w:r w:rsidRPr="007A26C2">
        <w:rPr>
          <w:u w:val="single"/>
        </w:rPr>
        <w:t xml:space="preserve">that </w:t>
      </w:r>
      <w:r w:rsidRPr="007A26C2">
        <w:rPr>
          <w:rStyle w:val="Emphasis"/>
          <w:highlight w:val="yellow"/>
        </w:rPr>
        <w:t>if left unchecked</w:t>
      </w:r>
      <w:r w:rsidRPr="007A26C2">
        <w:rPr>
          <w:u w:val="single"/>
        </w:rPr>
        <w:t xml:space="preserve"> </w:t>
      </w:r>
      <w:r w:rsidRPr="007A26C2">
        <w:rPr>
          <w:rStyle w:val="Emphasis"/>
          <w:highlight w:val="yellow"/>
        </w:rPr>
        <w:t>AI</w:t>
      </w:r>
      <w:r w:rsidRPr="007A26C2">
        <w:rPr>
          <w:rStyle w:val="Emphasis"/>
        </w:rPr>
        <w:t>-enabled train inspection</w:t>
      </w:r>
      <w:r w:rsidRPr="007A26C2">
        <w:rPr>
          <w:u w:val="single"/>
        </w:rPr>
        <w:t xml:space="preserve"> portal </w:t>
      </w:r>
      <w:r w:rsidRPr="007A26C2">
        <w:rPr>
          <w:highlight w:val="yellow"/>
          <w:u w:val="single"/>
        </w:rPr>
        <w:t>could</w:t>
      </w:r>
      <w:r w:rsidRPr="007A26C2">
        <w:rPr>
          <w:u w:val="single"/>
        </w:rPr>
        <w:t xml:space="preserve"> be </w:t>
      </w:r>
      <w:r w:rsidRPr="007A26C2">
        <w:rPr>
          <w:b/>
          <w:bCs/>
          <w:u w:val="single"/>
        </w:rPr>
        <w:t>deployed</w:t>
      </w:r>
      <w:r w:rsidRPr="007A26C2">
        <w:rPr>
          <w:u w:val="single"/>
        </w:rPr>
        <w:t xml:space="preserve"> as a </w:t>
      </w:r>
      <w:r w:rsidRPr="007A26C2">
        <w:rPr>
          <w:rStyle w:val="Emphasis"/>
          <w:highlight w:val="yellow"/>
        </w:rPr>
        <w:t>replace</w:t>
      </w:r>
      <w:r w:rsidRPr="007A26C2">
        <w:rPr>
          <w:rStyle w:val="Emphasis"/>
        </w:rPr>
        <w:t xml:space="preserve">ment of </w:t>
      </w:r>
      <w:r w:rsidRPr="007A26C2">
        <w:rPr>
          <w:rStyle w:val="Emphasis"/>
          <w:highlight w:val="yellow"/>
        </w:rPr>
        <w:t>qualified</w:t>
      </w:r>
      <w:r w:rsidRPr="007A26C2">
        <w:rPr>
          <w:rStyle w:val="Emphasis"/>
        </w:rPr>
        <w:t xml:space="preserve"> mechanical </w:t>
      </w:r>
      <w:r w:rsidRPr="007A26C2">
        <w:rPr>
          <w:rStyle w:val="Emphasis"/>
          <w:highlight w:val="yellow"/>
        </w:rPr>
        <w:t>inspectors</w:t>
      </w:r>
      <w:r w:rsidRPr="007A26C2">
        <w:rPr>
          <w:sz w:val="16"/>
        </w:rPr>
        <w:t xml:space="preserve"> (QMI), instead of the technology, such as cameras and infrared sensors being used by QMIs to do their duties </w:t>
      </w:r>
      <w:r w:rsidRPr="007A26C2">
        <w:rPr>
          <w:u w:val="single"/>
        </w:rPr>
        <w:t xml:space="preserve">These </w:t>
      </w:r>
      <w:r w:rsidRPr="007A26C2">
        <w:rPr>
          <w:rStyle w:val="Emphasis"/>
        </w:rPr>
        <w:t>highly skilled workers</w:t>
      </w:r>
      <w:r w:rsidRPr="007A26C2">
        <w:rPr>
          <w:u w:val="single"/>
        </w:rPr>
        <w:t xml:space="preserve"> </w:t>
      </w:r>
      <w:r w:rsidRPr="007A26C2">
        <w:rPr>
          <w:rStyle w:val="Emphasis"/>
        </w:rPr>
        <w:t>inspect</w:t>
      </w:r>
      <w:r w:rsidRPr="007A26C2">
        <w:rPr>
          <w:u w:val="single"/>
        </w:rPr>
        <w:t xml:space="preserve">, </w:t>
      </w:r>
      <w:r w:rsidRPr="007A26C2">
        <w:rPr>
          <w:rStyle w:val="Emphasis"/>
        </w:rPr>
        <w:t>maintain</w:t>
      </w:r>
      <w:r w:rsidRPr="007A26C2">
        <w:rPr>
          <w:u w:val="single"/>
        </w:rPr>
        <w:t xml:space="preserve">, rebuild and </w:t>
      </w:r>
      <w:r w:rsidRPr="007A26C2">
        <w:rPr>
          <w:rStyle w:val="Emphasis"/>
        </w:rPr>
        <w:t>repair freight cars</w:t>
      </w:r>
      <w:r w:rsidRPr="007A26C2">
        <w:rPr>
          <w:u w:val="single"/>
        </w:rPr>
        <w:t xml:space="preserve"> and locomotives. An </w:t>
      </w:r>
      <w:r w:rsidRPr="007A26C2">
        <w:rPr>
          <w:rStyle w:val="Emphasis"/>
        </w:rPr>
        <w:t>AI</w:t>
      </w:r>
      <w:r w:rsidRPr="007A26C2">
        <w:rPr>
          <w:u w:val="single"/>
        </w:rPr>
        <w:t xml:space="preserve"> inspection system </w:t>
      </w:r>
      <w:r w:rsidRPr="007A26C2">
        <w:rPr>
          <w:rStyle w:val="Emphasis"/>
        </w:rPr>
        <w:t>cannot replace this workforce</w:t>
      </w:r>
      <w:r w:rsidRPr="007A26C2">
        <w:rPr>
          <w:u w:val="single"/>
        </w:rPr>
        <w:t xml:space="preserve"> or the responsibilities they carry out</w:t>
      </w:r>
      <w:r w:rsidRPr="007A26C2">
        <w:rPr>
          <w:sz w:val="16"/>
        </w:rPr>
        <w:t>, and federal policy must bar any attempts to do so.</w:t>
      </w:r>
      <w:r w:rsidRPr="007A26C2">
        <w:rPr>
          <w:u w:val="single"/>
        </w:rPr>
        <w:t xml:space="preserve"> </w:t>
      </w:r>
    </w:p>
    <w:p w14:paraId="56ED74E2" w14:textId="77777777" w:rsidR="00B9371A" w:rsidRPr="007A26C2" w:rsidRDefault="00B9371A" w:rsidP="00B9371A">
      <w:pPr>
        <w:rPr>
          <w:sz w:val="16"/>
        </w:rPr>
      </w:pPr>
      <w:r w:rsidRPr="007A26C2">
        <w:rPr>
          <w:u w:val="single"/>
        </w:rPr>
        <w:t>Applicants seeking to adopt new technologies into the existing rail network must utilize the knowledge-base in the existing workforce</w:t>
      </w:r>
      <w:r w:rsidRPr="007A26C2">
        <w:rPr>
          <w:sz w:val="16"/>
        </w:rPr>
        <w:t xml:space="preserve">. </w:t>
      </w:r>
      <w:r w:rsidRPr="007A26C2">
        <w:rPr>
          <w:u w:val="single"/>
        </w:rPr>
        <w:t xml:space="preserve">These </w:t>
      </w:r>
      <w:r w:rsidRPr="007A26C2">
        <w:rPr>
          <w:rStyle w:val="Emphasis"/>
        </w:rPr>
        <w:t>new tech</w:t>
      </w:r>
      <w:r w:rsidRPr="007A26C2">
        <w:rPr>
          <w:u w:val="single"/>
        </w:rPr>
        <w:t xml:space="preserve">nologies </w:t>
      </w:r>
      <w:r w:rsidRPr="007A26C2">
        <w:rPr>
          <w:b/>
          <w:bCs/>
          <w:u w:val="single"/>
        </w:rPr>
        <w:t>may revolutionize locomotion</w:t>
      </w:r>
      <w:r w:rsidRPr="007A26C2">
        <w:rPr>
          <w:u w:val="single"/>
        </w:rPr>
        <w:t xml:space="preserve"> and delivery, but they still rely on a steel wheel traversing a steel rail, and will therefore </w:t>
      </w:r>
      <w:r w:rsidRPr="007A26C2">
        <w:rPr>
          <w:rStyle w:val="Emphasis"/>
        </w:rPr>
        <w:t>benefit from the rail workforce’s institutional</w:t>
      </w:r>
      <w:r w:rsidRPr="007A26C2">
        <w:rPr>
          <w:u w:val="single"/>
        </w:rPr>
        <w:t xml:space="preserve"> knowledge and combined </w:t>
      </w:r>
      <w:r w:rsidRPr="007A26C2">
        <w:rPr>
          <w:b/>
          <w:bCs/>
          <w:u w:val="single"/>
        </w:rPr>
        <w:t>decades of experience</w:t>
      </w:r>
      <w:r w:rsidRPr="007A26C2">
        <w:rPr>
          <w:u w:val="single"/>
        </w:rPr>
        <w:t xml:space="preserve"> in operations and maintenance</w:t>
      </w:r>
      <w:r w:rsidRPr="007A26C2">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6EA9EB39" w14:textId="77777777" w:rsidR="00B9371A" w:rsidRPr="007A26C2" w:rsidRDefault="00B9371A" w:rsidP="00B9371A">
      <w:pPr>
        <w:rPr>
          <w:sz w:val="16"/>
        </w:rPr>
      </w:pPr>
      <w:r w:rsidRPr="007A26C2">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07B1E3D8" w14:textId="77777777" w:rsidR="00B9371A" w:rsidRPr="007A26C2" w:rsidRDefault="00B9371A" w:rsidP="00B9371A">
      <w:pPr>
        <w:rPr>
          <w:sz w:val="16"/>
        </w:rPr>
      </w:pPr>
      <w:r w:rsidRPr="007A26C2">
        <w:rPr>
          <w:sz w:val="16"/>
        </w:rPr>
        <w:t xml:space="preserve">Provide Comprehensive Employee Protections and Training </w:t>
      </w:r>
    </w:p>
    <w:p w14:paraId="4E7E8BF1" w14:textId="77777777" w:rsidR="00B9371A" w:rsidRPr="007A26C2" w:rsidRDefault="00B9371A" w:rsidP="00B9371A">
      <w:pPr>
        <w:rPr>
          <w:sz w:val="16"/>
        </w:rPr>
      </w:pPr>
      <w:r w:rsidRPr="007A26C2">
        <w:rPr>
          <w:sz w:val="16"/>
        </w:rPr>
        <w:t xml:space="preserve">The FRA should also require that </w:t>
      </w:r>
      <w:r w:rsidRPr="007A26C2">
        <w:rPr>
          <w:rStyle w:val="Emphasis"/>
        </w:rPr>
        <w:t>rail workers</w:t>
      </w:r>
      <w:r w:rsidRPr="007A26C2">
        <w:rPr>
          <w:sz w:val="16"/>
        </w:rPr>
        <w:t xml:space="preserve">, especially those subject to certification requirements, </w:t>
      </w:r>
      <w:r w:rsidRPr="007A26C2">
        <w:rPr>
          <w:u w:val="single"/>
        </w:rPr>
        <w:t xml:space="preserve">regularly receive </w:t>
      </w:r>
      <w:r w:rsidRPr="007A26C2">
        <w:rPr>
          <w:b/>
          <w:bCs/>
          <w:u w:val="single"/>
        </w:rPr>
        <w:t>training</w:t>
      </w:r>
      <w:r w:rsidRPr="007A26C2">
        <w:rPr>
          <w:u w:val="single"/>
        </w:rPr>
        <w:t xml:space="preserve"> on manually carrying out the </w:t>
      </w:r>
      <w:r w:rsidRPr="007A26C2">
        <w:rPr>
          <w:rStyle w:val="Emphasis"/>
        </w:rPr>
        <w:t>regulated tasks</w:t>
      </w:r>
      <w:r w:rsidRPr="007A26C2">
        <w:rPr>
          <w:u w:val="single"/>
        </w:rPr>
        <w:t xml:space="preserve"> they perform without relying on any technological assistance</w:t>
      </w:r>
      <w:r w:rsidRPr="007A26C2">
        <w:rPr>
          <w:sz w:val="16"/>
        </w:rPr>
        <w:t xml:space="preserve">. That </w:t>
      </w:r>
      <w:r w:rsidRPr="007A26C2">
        <w:rPr>
          <w:rStyle w:val="Emphasis"/>
          <w:highlight w:val="yellow"/>
        </w:rPr>
        <w:t>training</w:t>
      </w:r>
      <w:r w:rsidRPr="007A26C2">
        <w:rPr>
          <w:highlight w:val="yellow"/>
          <w:u w:val="single"/>
        </w:rPr>
        <w:t xml:space="preserve"> would ensure</w:t>
      </w:r>
      <w:r w:rsidRPr="007A26C2">
        <w:rPr>
          <w:u w:val="single"/>
        </w:rPr>
        <w:t xml:space="preserve"> that these </w:t>
      </w:r>
      <w:r w:rsidRPr="007A26C2">
        <w:rPr>
          <w:b/>
          <w:bCs/>
          <w:highlight w:val="yellow"/>
          <w:u w:val="single"/>
        </w:rPr>
        <w:t>workers</w:t>
      </w:r>
      <w:r w:rsidRPr="007A26C2">
        <w:rPr>
          <w:u w:val="single"/>
        </w:rPr>
        <w:t xml:space="preserve"> can </w:t>
      </w:r>
      <w:r w:rsidRPr="007A26C2">
        <w:rPr>
          <w:b/>
          <w:bCs/>
          <w:highlight w:val="yellow"/>
          <w:u w:val="single"/>
        </w:rPr>
        <w:t>carry out</w:t>
      </w:r>
      <w:r w:rsidRPr="007A26C2">
        <w:rPr>
          <w:b/>
          <w:bCs/>
          <w:u w:val="single"/>
        </w:rPr>
        <w:t xml:space="preserve"> </w:t>
      </w:r>
      <w:r w:rsidRPr="007A26C2">
        <w:rPr>
          <w:u w:val="single"/>
        </w:rPr>
        <w:t xml:space="preserve">these </w:t>
      </w:r>
      <w:r w:rsidRPr="007A26C2">
        <w:rPr>
          <w:b/>
          <w:bCs/>
          <w:u w:val="single"/>
        </w:rPr>
        <w:t xml:space="preserve">important </w:t>
      </w:r>
      <w:r w:rsidRPr="007A26C2">
        <w:rPr>
          <w:b/>
          <w:bCs/>
          <w:highlight w:val="yellow"/>
          <w:u w:val="single"/>
        </w:rPr>
        <w:t>tasks</w:t>
      </w:r>
      <w:r w:rsidRPr="007A26C2">
        <w:rPr>
          <w:highlight w:val="yellow"/>
          <w:u w:val="single"/>
        </w:rPr>
        <w:t xml:space="preserve"> when </w:t>
      </w:r>
      <w:r w:rsidRPr="007A26C2">
        <w:rPr>
          <w:rStyle w:val="Emphasis"/>
          <w:highlight w:val="yellow"/>
        </w:rPr>
        <w:t>tech</w:t>
      </w:r>
      <w:r w:rsidRPr="007A26C2">
        <w:rPr>
          <w:u w:val="single"/>
        </w:rPr>
        <w:t xml:space="preserve">nology </w:t>
      </w:r>
      <w:r w:rsidRPr="007A26C2">
        <w:rPr>
          <w:rStyle w:val="Emphasis"/>
          <w:highlight w:val="yellow"/>
        </w:rPr>
        <w:t>fails</w:t>
      </w:r>
      <w:r w:rsidRPr="007A26C2">
        <w:rPr>
          <w:u w:val="single"/>
        </w:rPr>
        <w:t>. Specific training should focus on human factors issues where “</w:t>
      </w:r>
      <w:r w:rsidRPr="007A26C2">
        <w:rPr>
          <w:rStyle w:val="Emphasis"/>
          <w:highlight w:val="yellow"/>
        </w:rPr>
        <w:t>deskilling</w:t>
      </w:r>
      <w:r w:rsidRPr="007A26C2">
        <w:rPr>
          <w:highlight w:val="yellow"/>
          <w:u w:val="single"/>
        </w:rPr>
        <w:t>” is</w:t>
      </w:r>
      <w:r w:rsidRPr="007A26C2">
        <w:rPr>
          <w:u w:val="single"/>
        </w:rPr>
        <w:t xml:space="preserve"> a </w:t>
      </w:r>
      <w:r w:rsidRPr="007A26C2">
        <w:rPr>
          <w:b/>
          <w:bCs/>
          <w:u w:val="single"/>
        </w:rPr>
        <w:t xml:space="preserve">potential </w:t>
      </w:r>
      <w:r w:rsidRPr="007A26C2">
        <w:rPr>
          <w:b/>
          <w:bCs/>
          <w:highlight w:val="yellow"/>
          <w:u w:val="single"/>
        </w:rPr>
        <w:t>problem</w:t>
      </w:r>
      <w:r w:rsidRPr="007A26C2">
        <w:rPr>
          <w:u w:val="single"/>
        </w:rPr>
        <w:t xml:space="preserve"> due to working with systems that only require passive monitoring and not active operation.</w:t>
      </w:r>
      <w:r w:rsidRPr="007A26C2">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67CB7869" w14:textId="77777777" w:rsidR="00B9371A" w:rsidRPr="007A26C2" w:rsidRDefault="00B9371A" w:rsidP="00B9371A">
      <w:pPr>
        <w:rPr>
          <w:sz w:val="16"/>
        </w:rPr>
      </w:pPr>
      <w:r w:rsidRPr="007A26C2">
        <w:rPr>
          <w:szCs w:val="24"/>
          <w:u w:val="single"/>
        </w:rPr>
        <w:t>The next administration must</w:t>
      </w:r>
      <w:r w:rsidRPr="007A26C2">
        <w:rPr>
          <w:u w:val="single"/>
        </w:rPr>
        <w:t xml:space="preserve"> ensure comprehensive employee protections</w:t>
      </w:r>
      <w:r w:rsidRPr="007A26C2">
        <w:rPr>
          <w:sz w:val="16"/>
        </w:rPr>
        <w:t xml:space="preserve"> that provide job guarantees; </w:t>
      </w:r>
      <w:r w:rsidRPr="007A26C2">
        <w:rPr>
          <w:u w:val="single"/>
        </w:rPr>
        <w:t>training and retraining programs</w:t>
      </w:r>
      <w:r w:rsidRPr="007A26C2">
        <w:rPr>
          <w:sz w:val="16"/>
        </w:rPr>
        <w:t xml:space="preserve">; the continuation of </w:t>
      </w:r>
      <w:r w:rsidRPr="007A26C2">
        <w:rPr>
          <w:rStyle w:val="Emphasis"/>
        </w:rPr>
        <w:t>c</w:t>
      </w:r>
      <w:r w:rsidRPr="007A26C2">
        <w:rPr>
          <w:u w:val="single"/>
        </w:rPr>
        <w:t xml:space="preserve">ollective </w:t>
      </w:r>
      <w:r w:rsidRPr="007A26C2">
        <w:rPr>
          <w:rStyle w:val="Emphasis"/>
        </w:rPr>
        <w:t>b</w:t>
      </w:r>
      <w:r w:rsidRPr="007A26C2">
        <w:rPr>
          <w:u w:val="single"/>
        </w:rPr>
        <w:t xml:space="preserve">argaining </w:t>
      </w:r>
      <w:r w:rsidRPr="007A26C2">
        <w:rPr>
          <w:rStyle w:val="Emphasis"/>
        </w:rPr>
        <w:t>r</w:t>
      </w:r>
      <w:r w:rsidRPr="007A26C2">
        <w:rPr>
          <w:u w:val="single"/>
        </w:rPr>
        <w:t>ights</w:t>
      </w:r>
      <w:r w:rsidRPr="007A26C2">
        <w:rPr>
          <w:sz w:val="16"/>
        </w:rPr>
        <w:t xml:space="preserve">; and terms and conditions of employment that extend throughout any shift, large or small, </w:t>
      </w:r>
      <w:r w:rsidRPr="007A26C2">
        <w:rPr>
          <w:u w:val="single"/>
        </w:rPr>
        <w:t>toward automated rail technology</w:t>
      </w:r>
      <w:r w:rsidRPr="007A26C2">
        <w:rPr>
          <w:sz w:val="16"/>
        </w:rPr>
        <w:t xml:space="preserve">. </w:t>
      </w:r>
      <w:r w:rsidRPr="007A26C2">
        <w:rPr>
          <w:sz w:val="16"/>
          <w:szCs w:val="16"/>
        </w:rPr>
        <w:t>The preservation of</w:t>
      </w:r>
      <w:r w:rsidRPr="007A26C2">
        <w:rPr>
          <w:u w:val="single"/>
        </w:rPr>
        <w:t xml:space="preserve"> </w:t>
      </w:r>
      <w:r w:rsidRPr="007A26C2">
        <w:rPr>
          <w:rStyle w:val="Emphasis"/>
          <w:sz w:val="28"/>
          <w:szCs w:val="28"/>
          <w:highlight w:val="yellow"/>
        </w:rPr>
        <w:t>collective bargaining rights</w:t>
      </w:r>
      <w:r w:rsidRPr="007A26C2">
        <w:rPr>
          <w:u w:val="single"/>
        </w:rPr>
        <w:t xml:space="preserve"> and agreements </w:t>
      </w:r>
      <w:r w:rsidRPr="007A26C2">
        <w:rPr>
          <w:rStyle w:val="Emphasis"/>
          <w:highlight w:val="yellow"/>
        </w:rPr>
        <w:t>is particularly important</w:t>
      </w:r>
      <w:r w:rsidRPr="007A26C2">
        <w:rPr>
          <w:rStyle w:val="Emphasis"/>
        </w:rPr>
        <w:t xml:space="preserve"> with regard </w:t>
      </w:r>
      <w:r w:rsidRPr="007A26C2">
        <w:rPr>
          <w:rStyle w:val="Emphasis"/>
          <w:highlight w:val="yellow"/>
        </w:rPr>
        <w:t>to manag</w:t>
      </w:r>
      <w:r w:rsidRPr="007A26C2">
        <w:rPr>
          <w:rStyle w:val="Emphasis"/>
        </w:rPr>
        <w:t xml:space="preserve">ing </w:t>
      </w:r>
      <w:r w:rsidRPr="007A26C2">
        <w:rPr>
          <w:rStyle w:val="Emphasis"/>
          <w:highlight w:val="yellow"/>
        </w:rPr>
        <w:t>tech</w:t>
      </w:r>
      <w:r w:rsidRPr="007A26C2">
        <w:rPr>
          <w:rStyle w:val="Emphasis"/>
        </w:rPr>
        <w:t xml:space="preserve">nological </w:t>
      </w:r>
      <w:r w:rsidRPr="007A26C2">
        <w:rPr>
          <w:rStyle w:val="Emphasis"/>
          <w:highlight w:val="yellow"/>
        </w:rPr>
        <w:t>change</w:t>
      </w:r>
      <w:r w:rsidRPr="007A26C2">
        <w:rPr>
          <w:rStyle w:val="Emphasis"/>
        </w:rPr>
        <w:t xml:space="preserve"> </w:t>
      </w:r>
      <w:r w:rsidRPr="007A26C2">
        <w:rPr>
          <w:u w:val="single"/>
        </w:rPr>
        <w:t xml:space="preserve">and its impact on working people. </w:t>
      </w:r>
      <w:r w:rsidRPr="007A26C2">
        <w:rPr>
          <w:sz w:val="16"/>
        </w:rPr>
        <w:t xml:space="preserve">Any </w:t>
      </w:r>
      <w:r w:rsidRPr="007A26C2">
        <w:rPr>
          <w:rStyle w:val="Emphasis"/>
          <w:highlight w:val="yellow"/>
        </w:rPr>
        <w:t>transition</w:t>
      </w:r>
      <w:r w:rsidRPr="007A26C2">
        <w:rPr>
          <w:highlight w:val="yellow"/>
          <w:u w:val="single"/>
        </w:rPr>
        <w:t xml:space="preserve"> toward </w:t>
      </w:r>
      <w:r w:rsidRPr="007A26C2">
        <w:rPr>
          <w:rStyle w:val="Emphasis"/>
          <w:highlight w:val="yellow"/>
        </w:rPr>
        <w:t>automated rail</w:t>
      </w:r>
      <w:r w:rsidRPr="007A26C2">
        <w:rPr>
          <w:u w:val="single"/>
        </w:rPr>
        <w:t xml:space="preserve"> technology </w:t>
      </w:r>
      <w:r w:rsidRPr="007A26C2">
        <w:rPr>
          <w:highlight w:val="yellow"/>
          <w:u w:val="single"/>
        </w:rPr>
        <w:t>must</w:t>
      </w:r>
      <w:r w:rsidRPr="007A26C2">
        <w:rPr>
          <w:u w:val="single"/>
        </w:rPr>
        <w:t xml:space="preserve"> also </w:t>
      </w:r>
      <w:r w:rsidRPr="007A26C2">
        <w:rPr>
          <w:highlight w:val="yellow"/>
          <w:u w:val="single"/>
        </w:rPr>
        <w:t>include</w:t>
      </w:r>
      <w:r w:rsidRPr="007A26C2">
        <w:rPr>
          <w:u w:val="single"/>
        </w:rPr>
        <w:t xml:space="preserve"> career ladder and apprenticeship </w:t>
      </w:r>
      <w:r w:rsidRPr="007A26C2">
        <w:rPr>
          <w:b/>
          <w:bCs/>
          <w:u w:val="single"/>
        </w:rPr>
        <w:t>programs for rail workers</w:t>
      </w:r>
      <w:r w:rsidRPr="007A26C2">
        <w:rPr>
          <w:u w:val="single"/>
        </w:rPr>
        <w:t xml:space="preserve">, </w:t>
      </w:r>
      <w:r w:rsidRPr="007A26C2">
        <w:rPr>
          <w:sz w:val="16"/>
        </w:rPr>
        <w:t>ensure the manufacture and development of new technologies is done within the United States,</w:t>
      </w:r>
      <w:r w:rsidRPr="007A26C2">
        <w:rPr>
          <w:u w:val="single"/>
        </w:rPr>
        <w:t xml:space="preserve"> and that any new </w:t>
      </w:r>
      <w:r w:rsidRPr="007A26C2">
        <w:rPr>
          <w:rStyle w:val="Emphasis"/>
        </w:rPr>
        <w:t>jobs</w:t>
      </w:r>
      <w:r w:rsidRPr="007A26C2">
        <w:rPr>
          <w:u w:val="single"/>
        </w:rPr>
        <w:t xml:space="preserve"> created </w:t>
      </w:r>
      <w:r w:rsidRPr="007A26C2">
        <w:rPr>
          <w:rStyle w:val="Emphasis"/>
        </w:rPr>
        <w:t xml:space="preserve">come with </w:t>
      </w:r>
      <w:r w:rsidRPr="007A26C2">
        <w:rPr>
          <w:rStyle w:val="Emphasis"/>
          <w:highlight w:val="yellow"/>
        </w:rPr>
        <w:t>union protections</w:t>
      </w:r>
      <w:r w:rsidRPr="007A26C2">
        <w:rPr>
          <w:sz w:val="16"/>
          <w:highlight w:val="yellow"/>
        </w:rPr>
        <w:t>.</w:t>
      </w:r>
      <w:r w:rsidRPr="007A26C2">
        <w:rPr>
          <w:sz w:val="16"/>
        </w:rPr>
        <w:t xml:space="preserve"> As </w:t>
      </w:r>
      <w:r w:rsidRPr="007A26C2">
        <w:rPr>
          <w:u w:val="single"/>
        </w:rPr>
        <w:t xml:space="preserve">new technology is implemented, there must be arrangements </w:t>
      </w:r>
      <w:r w:rsidRPr="007A26C2">
        <w:rPr>
          <w:b/>
          <w:bCs/>
          <w:u w:val="single"/>
        </w:rPr>
        <w:t>for workers</w:t>
      </w:r>
      <w:r w:rsidRPr="007A26C2">
        <w:rPr>
          <w:u w:val="single"/>
        </w:rPr>
        <w:t xml:space="preserve"> who have historically been responsible for particular types of work </w:t>
      </w:r>
      <w:r w:rsidRPr="007A26C2">
        <w:rPr>
          <w:rStyle w:val="Emphasis"/>
        </w:rPr>
        <w:t>to continue to be involved when new technology is added</w:t>
      </w:r>
      <w:r w:rsidRPr="007A26C2">
        <w:rPr>
          <w:u w:val="single"/>
        </w:rPr>
        <w:t xml:space="preserve"> and when the technology with which they currently work is replaced.</w:t>
      </w:r>
      <w:r w:rsidRPr="007A26C2">
        <w:rPr>
          <w:sz w:val="16"/>
        </w:rPr>
        <w:t xml:space="preserve"> Furthermore, the federal government must be an active partner and recognize the risks intrinsic to technological failure and provide strict and stringent oversight of new technology.</w:t>
      </w:r>
    </w:p>
    <w:p w14:paraId="03D74883" w14:textId="77777777" w:rsidR="00B9371A" w:rsidRPr="007A26C2" w:rsidRDefault="00B9371A" w:rsidP="00B9371A">
      <w:pPr>
        <w:pStyle w:val="Heading4"/>
      </w:pPr>
      <w:r w:rsidRPr="007A26C2">
        <w:t>Large-scale cyberattacks on transportation causes Trump lashout—nuclear war.</w:t>
      </w:r>
    </w:p>
    <w:p w14:paraId="7505806F" w14:textId="77777777" w:rsidR="00B9371A" w:rsidRPr="007A26C2" w:rsidRDefault="00B9371A" w:rsidP="00B9371A">
      <w:r w:rsidRPr="007A26C2">
        <w:rPr>
          <w:rStyle w:val="Style13ptBold"/>
        </w:rPr>
        <w:t>Klare 19</w:t>
      </w:r>
      <w:r w:rsidRPr="007A26C2">
        <w:t xml:space="preserve"> (Micheal T, professor emeritus of peace and world security studies at Hampshire College and senior visiting fellow at the Arms Control Association.  B.A. and M.A. from Columbia University and a Ph.D. from the Graduate School of the Union Institute. “Cyber Battles, Nuclear Outcomes? Dangerous New Pathways to Escalation” https://www.armscontrol.org/act/2019-11/features/cyber-battles-nuclear-outcomes-dangerous-new-pathways-escalation November 2019 edited for lang. in brackets)</w:t>
      </w:r>
    </w:p>
    <w:p w14:paraId="6F1D2107" w14:textId="77777777" w:rsidR="00B9371A" w:rsidRPr="007A26C2" w:rsidRDefault="00B9371A" w:rsidP="00B9371A">
      <w:pPr>
        <w:rPr>
          <w:sz w:val="14"/>
        </w:rPr>
      </w:pPr>
      <w:r w:rsidRPr="007A26C2">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7A26C2">
        <w:rPr>
          <w:u w:val="single"/>
        </w:rPr>
        <w:t>portrayed a very different environment, one in which nuclear combat is seen as increasingly possible</w:t>
      </w:r>
      <w:r w:rsidRPr="007A26C2">
        <w:rPr>
          <w:sz w:val="14"/>
        </w:rPr>
        <w:t xml:space="preserve"> and in which non-nuclear strategic </w:t>
      </w:r>
      <w:r w:rsidRPr="007A26C2">
        <w:rPr>
          <w:u w:val="single"/>
        </w:rPr>
        <w:t>threats, especially</w:t>
      </w:r>
      <w:r w:rsidRPr="007A26C2">
        <w:rPr>
          <w:sz w:val="14"/>
        </w:rPr>
        <w:t xml:space="preserve"> in </w:t>
      </w:r>
      <w:r w:rsidRPr="007A26C2">
        <w:rPr>
          <w:u w:val="single"/>
        </w:rPr>
        <w:t>cyberspace</w:t>
      </w:r>
      <w:r w:rsidRPr="007A26C2">
        <w:rPr>
          <w:sz w:val="14"/>
        </w:rPr>
        <w:t xml:space="preserve">, </w:t>
      </w:r>
      <w:r w:rsidRPr="007A26C2">
        <w:rPr>
          <w:u w:val="single"/>
        </w:rPr>
        <w:t>were viewed as sufficiently menacing to justify a nuclear response.</w:t>
      </w:r>
      <w:r w:rsidRPr="007A26C2">
        <w:rPr>
          <w:sz w:val="14"/>
        </w:rPr>
        <w:t xml:space="preserve"> </w:t>
      </w:r>
      <w:r w:rsidRPr="007A26C2">
        <w:rPr>
          <w:u w:val="single"/>
        </w:rPr>
        <w:t>Speaking of Russian technological progress</w:t>
      </w:r>
      <w:r w:rsidRPr="007A26C2">
        <w:rPr>
          <w:sz w:val="14"/>
        </w:rPr>
        <w:t xml:space="preserve">, for example, the draft version of the </w:t>
      </w:r>
      <w:r w:rsidRPr="007A26C2">
        <w:rPr>
          <w:rStyle w:val="Emphasis"/>
          <w:highlight w:val="yellow"/>
        </w:rPr>
        <w:t>Trump</w:t>
      </w:r>
      <w:r w:rsidRPr="007A26C2">
        <w:rPr>
          <w:u w:val="single"/>
        </w:rPr>
        <w:t xml:space="preserve"> administration’s </w:t>
      </w:r>
      <w:r w:rsidRPr="007A26C2">
        <w:rPr>
          <w:highlight w:val="yellow"/>
          <w:u w:val="single"/>
        </w:rPr>
        <w:t>NPR</w:t>
      </w:r>
      <w:r w:rsidRPr="007A26C2">
        <w:rPr>
          <w:u w:val="single"/>
        </w:rPr>
        <w:t xml:space="preserve"> report stated, “To…correct any Russian misperceptions of advantage, the president will have an expanding range of</w:t>
      </w:r>
      <w:r w:rsidRPr="007A26C2">
        <w:rPr>
          <w:sz w:val="14"/>
        </w:rPr>
        <w:t xml:space="preserve"> limited and graduated [</w:t>
      </w:r>
      <w:r w:rsidRPr="007A26C2">
        <w:rPr>
          <w:u w:val="single"/>
        </w:rPr>
        <w:t>nuclear] options to credibly deter Russian</w:t>
      </w:r>
      <w:r w:rsidRPr="007A26C2">
        <w:rPr>
          <w:sz w:val="14"/>
        </w:rPr>
        <w:t xml:space="preserve"> nuclear or non-nuclear strategic attacks, which could now include </w:t>
      </w:r>
      <w:r w:rsidRPr="007A26C2">
        <w:rPr>
          <w:u w:val="single"/>
        </w:rPr>
        <w:t>attacks against U.S</w:t>
      </w:r>
      <w:r w:rsidRPr="007A26C2">
        <w:rPr>
          <w:sz w:val="14"/>
        </w:rPr>
        <w:t xml:space="preserve">. NC3, </w:t>
      </w:r>
      <w:r w:rsidRPr="007A26C2">
        <w:rPr>
          <w:u w:val="single"/>
        </w:rPr>
        <w:t>in</w:t>
      </w:r>
      <w:r w:rsidRPr="007A26C2">
        <w:rPr>
          <w:sz w:val="14"/>
        </w:rPr>
        <w:t xml:space="preserve"> space and </w:t>
      </w:r>
      <w:r w:rsidRPr="007A26C2">
        <w:rPr>
          <w:u w:val="single"/>
        </w:rPr>
        <w:t>cyberspace</w:t>
      </w:r>
      <w:r w:rsidRPr="007A26C2">
        <w:rPr>
          <w:sz w:val="14"/>
        </w:rPr>
        <w:t>.”</w:t>
      </w:r>
      <w:r w:rsidRPr="007A26C2">
        <w:rPr>
          <w:sz w:val="14"/>
          <w:vertAlign w:val="superscript"/>
        </w:rPr>
        <w:t>1</w:t>
      </w:r>
    </w:p>
    <w:p w14:paraId="4B88E960" w14:textId="77777777" w:rsidR="00B9371A" w:rsidRPr="007A26C2" w:rsidRDefault="00B9371A" w:rsidP="00B9371A">
      <w:pPr>
        <w:rPr>
          <w:sz w:val="14"/>
        </w:rPr>
      </w:pPr>
      <w:r w:rsidRPr="007A26C2">
        <w:rPr>
          <w:u w:val="single"/>
        </w:rPr>
        <w:t xml:space="preserve">The notion that </w:t>
      </w:r>
      <w:r w:rsidRPr="007A26C2">
        <w:rPr>
          <w:rStyle w:val="Emphasis"/>
          <w:highlight w:val="yellow"/>
        </w:rPr>
        <w:t>a cyberattack</w:t>
      </w:r>
      <w:r w:rsidRPr="007A26C2">
        <w:rPr>
          <w:rStyle w:val="Emphasis"/>
        </w:rPr>
        <w:t xml:space="preserve"> on U.S. digital systems</w:t>
      </w:r>
      <w:r w:rsidRPr="007A26C2">
        <w:rPr>
          <w:sz w:val="14"/>
        </w:rPr>
        <w:t xml:space="preserve">, even those used for nuclear weapons, </w:t>
      </w:r>
      <w:r w:rsidRPr="007A26C2">
        <w:rPr>
          <w:highlight w:val="yellow"/>
          <w:u w:val="single"/>
        </w:rPr>
        <w:t>would constitute</w:t>
      </w:r>
      <w:r w:rsidRPr="007A26C2">
        <w:rPr>
          <w:u w:val="single"/>
        </w:rPr>
        <w:t xml:space="preserve"> sufficient </w:t>
      </w:r>
      <w:r w:rsidRPr="007A26C2">
        <w:rPr>
          <w:highlight w:val="yellow"/>
          <w:u w:val="single"/>
        </w:rPr>
        <w:t xml:space="preserve">grounds to </w:t>
      </w:r>
      <w:r w:rsidRPr="007A26C2">
        <w:rPr>
          <w:rStyle w:val="Emphasis"/>
          <w:highlight w:val="yellow"/>
        </w:rPr>
        <w:t>launch</w:t>
      </w:r>
      <w:r w:rsidRPr="007A26C2">
        <w:rPr>
          <w:u w:val="single"/>
        </w:rPr>
        <w:t xml:space="preserve"> a </w:t>
      </w:r>
      <w:r w:rsidRPr="007A26C2">
        <w:rPr>
          <w:b/>
          <w:bCs/>
          <w:u w:val="single"/>
        </w:rPr>
        <w:t>nuclear</w:t>
      </w:r>
      <w:r w:rsidRPr="007A26C2">
        <w:rPr>
          <w:u w:val="single"/>
        </w:rPr>
        <w:t xml:space="preserve"> </w:t>
      </w:r>
      <w:r w:rsidRPr="007A26C2">
        <w:rPr>
          <w:b/>
          <w:bCs/>
          <w:u w:val="single"/>
        </w:rPr>
        <w:t>attack</w:t>
      </w:r>
      <w:r w:rsidRPr="007A26C2">
        <w:rPr>
          <w:u w:val="single"/>
        </w:rPr>
        <w:t xml:space="preserve"> was</w:t>
      </w:r>
      <w:r w:rsidRPr="007A26C2">
        <w:rPr>
          <w:sz w:val="14"/>
        </w:rPr>
        <w:t xml:space="preserve"> seen by many observers as </w:t>
      </w:r>
      <w:r w:rsidRPr="007A26C2">
        <w:rPr>
          <w:rStyle w:val="Emphasis"/>
        </w:rPr>
        <w:t>a dangerous shift</w:t>
      </w:r>
      <w:r w:rsidRPr="007A26C2">
        <w:rPr>
          <w:u w:val="single"/>
        </w:rPr>
        <w:t xml:space="preserve"> in policy, </w:t>
      </w:r>
      <w:r w:rsidRPr="007A26C2">
        <w:rPr>
          <w:rStyle w:val="Emphasis"/>
        </w:rPr>
        <w:t xml:space="preserve">greatly </w:t>
      </w:r>
      <w:r w:rsidRPr="007A26C2">
        <w:rPr>
          <w:rStyle w:val="Emphasis"/>
          <w:highlight w:val="yellow"/>
        </w:rPr>
        <w:t>increasing</w:t>
      </w:r>
      <w:r w:rsidRPr="007A26C2">
        <w:rPr>
          <w:rStyle w:val="Emphasis"/>
        </w:rPr>
        <w:t xml:space="preserve"> the </w:t>
      </w:r>
      <w:r w:rsidRPr="007A26C2">
        <w:rPr>
          <w:rStyle w:val="Emphasis"/>
          <w:highlight w:val="yellow"/>
        </w:rPr>
        <w:t>risk</w:t>
      </w:r>
      <w:r w:rsidRPr="007A26C2">
        <w:rPr>
          <w:highlight w:val="yellow"/>
          <w:u w:val="single"/>
        </w:rPr>
        <w:t xml:space="preserve"> of</w:t>
      </w:r>
      <w:r w:rsidRPr="007A26C2">
        <w:rPr>
          <w:u w:val="single"/>
        </w:rPr>
        <w:t xml:space="preserve"> </w:t>
      </w:r>
      <w:r w:rsidRPr="007A26C2">
        <w:rPr>
          <w:rStyle w:val="Emphasis"/>
        </w:rPr>
        <w:t>accidental</w:t>
      </w:r>
      <w:r w:rsidRPr="007A26C2">
        <w:rPr>
          <w:u w:val="single"/>
        </w:rPr>
        <w:t xml:space="preserve"> or </w:t>
      </w:r>
      <w:r w:rsidRPr="007A26C2">
        <w:rPr>
          <w:rStyle w:val="Emphasis"/>
        </w:rPr>
        <w:t>inadvertent</w:t>
      </w:r>
      <w:r w:rsidRPr="007A26C2">
        <w:rPr>
          <w:u w:val="single"/>
        </w:rPr>
        <w:t xml:space="preserve"> </w:t>
      </w:r>
      <w:r w:rsidRPr="007A26C2">
        <w:rPr>
          <w:rStyle w:val="Emphasis"/>
        </w:rPr>
        <w:t xml:space="preserve">nuclear </w:t>
      </w:r>
      <w:r w:rsidRPr="007A26C2">
        <w:rPr>
          <w:rStyle w:val="Emphasis"/>
          <w:highlight w:val="yellow"/>
        </w:rPr>
        <w:t>escalation</w:t>
      </w:r>
      <w:r w:rsidRPr="007A26C2">
        <w:rPr>
          <w:u w:val="single"/>
        </w:rPr>
        <w:t xml:space="preserve"> in a crisis</w:t>
      </w:r>
      <w:r w:rsidRPr="007A26C2">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7A26C2">
        <w:rPr>
          <w:sz w:val="14"/>
          <w:vertAlign w:val="superscript"/>
        </w:rPr>
        <w:t>2</w:t>
      </w:r>
    </w:p>
    <w:p w14:paraId="5E6DEE00" w14:textId="77777777" w:rsidR="00B9371A" w:rsidRPr="007A26C2" w:rsidRDefault="00B9371A" w:rsidP="00B9371A">
      <w:pPr>
        <w:rPr>
          <w:u w:val="single"/>
        </w:rPr>
      </w:pPr>
      <w:r w:rsidRPr="007A26C2">
        <w:rPr>
          <w:u w:val="single"/>
        </w:rPr>
        <w:t xml:space="preserve">Despite such admonitions, the </w:t>
      </w:r>
      <w:r w:rsidRPr="007A26C2">
        <w:rPr>
          <w:rStyle w:val="Emphasis"/>
        </w:rPr>
        <w:t>Pentagon</w:t>
      </w:r>
      <w:r w:rsidRPr="007A26C2">
        <w:rPr>
          <w:u w:val="single"/>
        </w:rPr>
        <w:t xml:space="preserve"> </w:t>
      </w:r>
      <w:r w:rsidRPr="007A26C2">
        <w:rPr>
          <w:b/>
          <w:bCs/>
          <w:u w:val="single"/>
        </w:rPr>
        <w:t>reaffirmed</w:t>
      </w:r>
      <w:r w:rsidRPr="007A26C2">
        <w:rPr>
          <w:u w:val="single"/>
        </w:rPr>
        <w:t xml:space="preserve"> its views on the </w:t>
      </w:r>
      <w:r w:rsidRPr="007A26C2">
        <w:rPr>
          <w:b/>
          <w:bCs/>
          <w:u w:val="single"/>
        </w:rPr>
        <w:t>links</w:t>
      </w:r>
      <w:r w:rsidRPr="007A26C2">
        <w:rPr>
          <w:u w:val="single"/>
        </w:rPr>
        <w:t xml:space="preserve"> between </w:t>
      </w:r>
      <w:r w:rsidRPr="007A26C2">
        <w:rPr>
          <w:rStyle w:val="Emphasis"/>
        </w:rPr>
        <w:t>cyberattacks</w:t>
      </w:r>
      <w:r w:rsidRPr="007A26C2">
        <w:rPr>
          <w:u w:val="single"/>
        </w:rPr>
        <w:t xml:space="preserve"> and </w:t>
      </w:r>
      <w:r w:rsidRPr="007A26C2">
        <w:rPr>
          <w:rStyle w:val="Emphasis"/>
        </w:rPr>
        <w:t>nuclear weapons use</w:t>
      </w:r>
      <w:r w:rsidRPr="007A26C2">
        <w:t xml:space="preserve"> </w:t>
      </w:r>
      <w:r w:rsidRPr="007A26C2">
        <w:rPr>
          <w:sz w:val="14"/>
          <w:szCs w:val="14"/>
        </w:rPr>
        <w:t>whe</w:t>
      </w:r>
      <w:r w:rsidRPr="007A26C2">
        <w:rPr>
          <w:sz w:val="14"/>
        </w:rPr>
        <w:t xml:space="preserve">n it released the final version of the NPR report in February 2018. </w:t>
      </w:r>
      <w:r w:rsidRPr="007A26C2">
        <w:rPr>
          <w:u w:val="single"/>
        </w:rPr>
        <w:t>The official text</w:t>
      </w:r>
      <w:r w:rsidRPr="007A26C2">
        <w:rPr>
          <w:sz w:val="14"/>
        </w:rPr>
        <w:t xml:space="preserve"> now states that the president must possess a spectrum of nuclear weapons with which to respond to “attacks against U.S. NC3,” and it </w:t>
      </w:r>
      <w:r w:rsidRPr="007A26C2">
        <w:rPr>
          <w:u w:val="single"/>
        </w:rPr>
        <w:t>identifies cyberattacks as one form of non-nuclear strategic warfare that could trigger a nuclear response.</w:t>
      </w:r>
    </w:p>
    <w:p w14:paraId="3A5065F2" w14:textId="77777777" w:rsidR="00B9371A" w:rsidRPr="007A26C2" w:rsidRDefault="00B9371A" w:rsidP="00B9371A">
      <w:pPr>
        <w:rPr>
          <w:sz w:val="14"/>
        </w:rPr>
      </w:pPr>
      <w:r w:rsidRPr="007A26C2">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3963B6A0" w14:textId="77777777" w:rsidR="00B9371A" w:rsidRPr="007A26C2" w:rsidRDefault="00B9371A" w:rsidP="00B9371A">
      <w:pPr>
        <w:rPr>
          <w:sz w:val="14"/>
        </w:rPr>
      </w:pPr>
      <w:r w:rsidRPr="007A26C2">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7A26C2">
        <w:rPr>
          <w:sz w:val="14"/>
          <w:vertAlign w:val="superscript"/>
        </w:rPr>
        <w:t>3</w:t>
      </w:r>
      <w:r w:rsidRPr="007A26C2">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4161FD6E" w14:textId="77777777" w:rsidR="00B9371A" w:rsidRPr="007A26C2" w:rsidRDefault="00B9371A" w:rsidP="00B9371A">
      <w:pPr>
        <w:rPr>
          <w:sz w:val="14"/>
        </w:rPr>
      </w:pPr>
      <w:r w:rsidRPr="007A26C2">
        <w:rPr>
          <w:sz w:val="14"/>
        </w:rPr>
        <w:t>The Nuclear-Cyber Connection</w:t>
      </w:r>
    </w:p>
    <w:p w14:paraId="67442E9D" w14:textId="77777777" w:rsidR="00B9371A" w:rsidRPr="007A26C2" w:rsidRDefault="00B9371A" w:rsidP="00B9371A">
      <w:pPr>
        <w:rPr>
          <w:sz w:val="14"/>
        </w:rPr>
      </w:pPr>
      <w:r w:rsidRPr="007A26C2">
        <w:rPr>
          <w:sz w:val="14"/>
        </w:rPr>
        <w:t xml:space="preserve">These links exist because the NC3 systems of </w:t>
      </w:r>
      <w:r w:rsidRPr="007A26C2">
        <w:rPr>
          <w:u w:val="single"/>
        </w:rPr>
        <w:t>the United States</w:t>
      </w:r>
      <w:r w:rsidRPr="007A26C2">
        <w:rPr>
          <w:sz w:val="14"/>
        </w:rPr>
        <w:t xml:space="preserve"> and other nuclear-armed states </w:t>
      </w:r>
      <w:r w:rsidRPr="007A26C2">
        <w:rPr>
          <w:u w:val="single"/>
        </w:rPr>
        <w:t>are heavily dependent on computers and other digital processors for virtually every aspect of their operation and because those systems are highly vulnerable to cyberattack.</w:t>
      </w:r>
      <w:r w:rsidRPr="007A26C2">
        <w:rPr>
          <w:sz w:val="14"/>
        </w:rPr>
        <w:t xml:space="preserve"> Every nuclear force is composed, most basically, of weapons, early-warning radars, launch facilities, and the top officials, usually presidents or prime ministers, empowered to initiate a nuclear exchange. </w:t>
      </w:r>
      <w:r w:rsidRPr="007A26C2">
        <w:rPr>
          <w:u w:val="single"/>
        </w:rPr>
        <w:t>Connecting them</w:t>
      </w:r>
      <w:r w:rsidRPr="007A26C2">
        <w:rPr>
          <w:sz w:val="14"/>
        </w:rPr>
        <w:t xml:space="preserve"> all, however, </w:t>
      </w:r>
      <w:r w:rsidRPr="007A26C2">
        <w:rPr>
          <w:u w:val="single"/>
        </w:rPr>
        <w:t xml:space="preserve">is an extended network of communications and data-processing systems, all reliant on cyberspace. </w:t>
      </w:r>
      <w:r w:rsidRPr="007A26C2">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3DBD2C14" w14:textId="77777777" w:rsidR="00B9371A" w:rsidRPr="007A26C2" w:rsidRDefault="00B9371A" w:rsidP="00B9371A">
      <w:pPr>
        <w:rPr>
          <w:u w:val="single"/>
        </w:rPr>
      </w:pPr>
      <w:r w:rsidRPr="007A26C2">
        <w:rPr>
          <w:sz w:val="14"/>
        </w:rPr>
        <w:t xml:space="preserve">The use of cyberspace to gain an advantage over adversaries takes many forms and is not always aimed at nuclear systems. </w:t>
      </w:r>
      <w:r w:rsidRPr="007A26C2">
        <w:rPr>
          <w:rStyle w:val="Emphasis"/>
        </w:rPr>
        <w:t>China</w:t>
      </w:r>
      <w:r w:rsidRPr="007A26C2">
        <w:rPr>
          <w:u w:val="single"/>
        </w:rPr>
        <w:t xml:space="preserve"> has been accused of engaging in widespread cyberespionage to steal technical secrets from U.S. firms for economic and military advantages</w:t>
      </w:r>
      <w:r w:rsidRPr="007A26C2">
        <w:rPr>
          <w:sz w:val="14"/>
        </w:rPr>
        <w:t xml:space="preserve">. </w:t>
      </w:r>
      <w:r w:rsidRPr="007A26C2">
        <w:rPr>
          <w:rStyle w:val="Emphasis"/>
        </w:rPr>
        <w:t>Russia</w:t>
      </w:r>
      <w:r w:rsidRPr="007A26C2">
        <w:rPr>
          <w:u w:val="single"/>
        </w:rPr>
        <w:t xml:space="preserve"> has been accused</w:t>
      </w:r>
      <w:r w:rsidRPr="007A26C2">
        <w:rPr>
          <w:sz w:val="14"/>
        </w:rPr>
        <w:t xml:space="preserve">, most extensively in the Robert Mueller report, </w:t>
      </w:r>
      <w:r w:rsidRPr="007A26C2">
        <w:rPr>
          <w:u w:val="single"/>
        </w:rPr>
        <w:t>of exploiting cyberspace to interfere in the</w:t>
      </w:r>
      <w:r w:rsidRPr="007A26C2">
        <w:rPr>
          <w:sz w:val="14"/>
        </w:rPr>
        <w:t xml:space="preserve"> 2016 </w:t>
      </w:r>
      <w:r w:rsidRPr="007A26C2">
        <w:rPr>
          <w:u w:val="single"/>
        </w:rPr>
        <w:t>U.S. presidential election</w:t>
      </w:r>
      <w:r w:rsidRPr="007A26C2">
        <w:rPr>
          <w:sz w:val="14"/>
        </w:rPr>
        <w:t xml:space="preserve">. </w:t>
      </w:r>
      <w:r w:rsidRPr="007A26C2">
        <w:rPr>
          <w:rStyle w:val="Emphasis"/>
        </w:rPr>
        <w:t>Nonstate actors</w:t>
      </w:r>
      <w:r w:rsidRPr="007A26C2">
        <w:rPr>
          <w:u w:val="single"/>
        </w:rPr>
        <w:t xml:space="preserve">, including terrorist groups such as </w:t>
      </w:r>
      <w:r w:rsidRPr="007A26C2">
        <w:rPr>
          <w:rStyle w:val="Emphasis"/>
        </w:rPr>
        <w:t>al Qaeda</w:t>
      </w:r>
      <w:r w:rsidRPr="007A26C2">
        <w:rPr>
          <w:u w:val="single"/>
        </w:rPr>
        <w:t xml:space="preserve"> and the Islamic State group, have used the internet for recruiting combatants and spreading fear</w:t>
      </w:r>
      <w:r w:rsidRPr="007A26C2">
        <w:rPr>
          <w:sz w:val="14"/>
        </w:rPr>
        <w:t xml:space="preserve">. </w:t>
      </w:r>
      <w:r w:rsidRPr="007A26C2">
        <w:rPr>
          <w:u w:val="single"/>
        </w:rPr>
        <w:t xml:space="preserve">Criminal groups, including some thought to be </w:t>
      </w:r>
      <w:r w:rsidRPr="007A26C2">
        <w:rPr>
          <w:b/>
          <w:bCs/>
          <w:u w:val="single"/>
        </w:rPr>
        <w:t>allied with state actors</w:t>
      </w:r>
      <w:r w:rsidRPr="007A26C2">
        <w:rPr>
          <w:u w:val="single"/>
        </w:rPr>
        <w:t xml:space="preserve">, such as </w:t>
      </w:r>
      <w:r w:rsidRPr="007A26C2">
        <w:rPr>
          <w:rStyle w:val="Emphasis"/>
        </w:rPr>
        <w:t>No</w:t>
      </w:r>
      <w:r w:rsidRPr="007A26C2">
        <w:rPr>
          <w:u w:val="single"/>
        </w:rPr>
        <w:t xml:space="preserve">rth </w:t>
      </w:r>
      <w:r w:rsidRPr="007A26C2">
        <w:rPr>
          <w:rStyle w:val="Emphasis"/>
        </w:rPr>
        <w:t>Ko</w:t>
      </w:r>
      <w:r w:rsidRPr="007A26C2">
        <w:rPr>
          <w:u w:val="single"/>
        </w:rPr>
        <w:t xml:space="preserve">rea, have used </w:t>
      </w:r>
      <w:r w:rsidRPr="007A26C2">
        <w:rPr>
          <w:b/>
          <w:bCs/>
          <w:u w:val="single"/>
        </w:rPr>
        <w:t>cyberspace</w:t>
      </w:r>
      <w:r w:rsidRPr="007A26C2">
        <w:rPr>
          <w:u w:val="single"/>
        </w:rPr>
        <w:t xml:space="preserve"> to extort money from banks, municipalities, and individuals</w:t>
      </w:r>
      <w:r w:rsidRPr="007A26C2">
        <w:rPr>
          <w:sz w:val="14"/>
        </w:rPr>
        <w:t>.</w:t>
      </w:r>
      <w:r w:rsidRPr="007A26C2">
        <w:rPr>
          <w:sz w:val="14"/>
          <w:vertAlign w:val="superscript"/>
        </w:rPr>
        <w:t>4</w:t>
      </w:r>
      <w:r w:rsidRPr="007A26C2">
        <w:rPr>
          <w:sz w:val="14"/>
        </w:rPr>
        <w:t xml:space="preserve"> Attacks such as these occupy most of the time and attention of civilian and military cybersecurity organizations that attempt to thwart such attacks. </w:t>
      </w:r>
      <w:r w:rsidRPr="007A26C2">
        <w:rPr>
          <w:u w:val="single"/>
        </w:rPr>
        <w:t xml:space="preserve">Yet for those who worry about strategic stability and the risks of </w:t>
      </w:r>
      <w:r w:rsidRPr="007A26C2">
        <w:rPr>
          <w:rStyle w:val="Emphasis"/>
        </w:rPr>
        <w:t>nuclear escalation</w:t>
      </w:r>
      <w:r w:rsidRPr="007A26C2">
        <w:rPr>
          <w:u w:val="single"/>
        </w:rPr>
        <w:t xml:space="preserve">, it is the threat of </w:t>
      </w:r>
      <w:r w:rsidRPr="007A26C2">
        <w:rPr>
          <w:rStyle w:val="Emphasis"/>
        </w:rPr>
        <w:t>cyberattacks</w:t>
      </w:r>
      <w:r w:rsidRPr="007A26C2">
        <w:rPr>
          <w:u w:val="single"/>
        </w:rPr>
        <w:t xml:space="preserve"> on</w:t>
      </w:r>
      <w:r w:rsidRPr="007A26C2">
        <w:rPr>
          <w:sz w:val="14"/>
        </w:rPr>
        <w:t xml:space="preserve"> NC3 </w:t>
      </w:r>
      <w:r w:rsidRPr="007A26C2">
        <w:rPr>
          <w:b/>
          <w:bCs/>
          <w:u w:val="single"/>
        </w:rPr>
        <w:t>systems</w:t>
      </w:r>
      <w:r w:rsidRPr="007A26C2">
        <w:rPr>
          <w:u w:val="single"/>
        </w:rPr>
        <w:t xml:space="preserve"> that provokes the greatest </w:t>
      </w:r>
      <w:r w:rsidRPr="007A26C2">
        <w:rPr>
          <w:b/>
          <w:bCs/>
          <w:u w:val="single"/>
        </w:rPr>
        <w:t>concern</w:t>
      </w:r>
      <w:r w:rsidRPr="007A26C2">
        <w:rPr>
          <w:u w:val="single"/>
        </w:rPr>
        <w:t>.</w:t>
      </w:r>
    </w:p>
    <w:p w14:paraId="1D50DC73" w14:textId="77777777" w:rsidR="00B9371A" w:rsidRPr="007A26C2" w:rsidRDefault="00B9371A" w:rsidP="00B9371A">
      <w:pPr>
        <w:rPr>
          <w:sz w:val="14"/>
        </w:rPr>
      </w:pPr>
      <w:r w:rsidRPr="007A26C2">
        <w:rPr>
          <w:sz w:val="14"/>
        </w:rPr>
        <w:t xml:space="preserve">This concern stems from the fact that, despite the immense effort devoted to protecting </w:t>
      </w:r>
      <w:r w:rsidRPr="007A26C2">
        <w:rPr>
          <w:u w:val="single"/>
        </w:rPr>
        <w:t>NC3 systems</w:t>
      </w:r>
      <w:r w:rsidRPr="007A26C2">
        <w:rPr>
          <w:sz w:val="14"/>
        </w:rPr>
        <w:t xml:space="preserve"> from cyberattack, no enterprise that </w:t>
      </w:r>
      <w:r w:rsidRPr="007A26C2">
        <w:rPr>
          <w:u w:val="single"/>
        </w:rPr>
        <w:t>relies</w:t>
      </w:r>
      <w:r w:rsidRPr="007A26C2">
        <w:rPr>
          <w:sz w:val="14"/>
        </w:rPr>
        <w:t xml:space="preserve"> so </w:t>
      </w:r>
      <w:r w:rsidRPr="007A26C2">
        <w:rPr>
          <w:u w:val="single"/>
        </w:rPr>
        <w:t>extensively on computers and cyberspace</w:t>
      </w:r>
      <w:r w:rsidRPr="007A26C2">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7A26C2">
        <w:rPr>
          <w:sz w:val="14"/>
          <w:vertAlign w:val="superscript"/>
        </w:rPr>
        <w:t>5</w:t>
      </w:r>
    </w:p>
    <w:p w14:paraId="4225F1CF" w14:textId="77777777" w:rsidR="00B9371A" w:rsidRPr="007A26C2" w:rsidRDefault="00B9371A" w:rsidP="00B9371A">
      <w:pPr>
        <w:rPr>
          <w:sz w:val="14"/>
        </w:rPr>
      </w:pPr>
      <w:r w:rsidRPr="007A26C2">
        <w:rPr>
          <w:sz w:val="14"/>
        </w:rPr>
        <w:t xml:space="preserve">Although activity in cyberspace is much more difficult to detect and track than conventional military operations, </w:t>
      </w:r>
      <w:r w:rsidRPr="007A26C2">
        <w:rPr>
          <w:u w:val="single"/>
        </w:rPr>
        <w:t>enough information has become public to indicate that the major nuclear powers, notably China, Russia</w:t>
      </w:r>
      <w:r w:rsidRPr="007A26C2">
        <w:rPr>
          <w:sz w:val="14"/>
        </w:rPr>
        <w:t xml:space="preserve">, and the United States, </w:t>
      </w:r>
      <w:r w:rsidRPr="007A26C2">
        <w:rPr>
          <w:u w:val="single"/>
        </w:rPr>
        <w:t>along with</w:t>
      </w:r>
      <w:r w:rsidRPr="007A26C2">
        <w:rPr>
          <w:sz w:val="14"/>
        </w:rPr>
        <w:t xml:space="preserve"> such secondary powers as </w:t>
      </w:r>
      <w:r w:rsidRPr="007A26C2">
        <w:rPr>
          <w:rStyle w:val="Emphasis"/>
        </w:rPr>
        <w:t>Iran</w:t>
      </w:r>
      <w:r w:rsidRPr="007A26C2">
        <w:rPr>
          <w:u w:val="single"/>
        </w:rPr>
        <w:t xml:space="preserve"> and </w:t>
      </w:r>
      <w:r w:rsidRPr="007A26C2">
        <w:rPr>
          <w:rStyle w:val="Emphasis"/>
        </w:rPr>
        <w:t>No</w:t>
      </w:r>
      <w:r w:rsidRPr="007A26C2">
        <w:rPr>
          <w:u w:val="single"/>
        </w:rPr>
        <w:t xml:space="preserve">rth </w:t>
      </w:r>
      <w:r w:rsidRPr="007A26C2">
        <w:rPr>
          <w:rStyle w:val="Emphasis"/>
        </w:rPr>
        <w:t>Ko</w:t>
      </w:r>
      <w:r w:rsidRPr="007A26C2">
        <w:rPr>
          <w:u w:val="single"/>
        </w:rPr>
        <w:t>rea, have established extensive cyberwarfare capabilities and engage in offensive cyberoperations on a regular basis</w:t>
      </w:r>
      <w:r w:rsidRPr="007A26C2">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44BA575C" w14:textId="77777777" w:rsidR="00B9371A" w:rsidRPr="007A26C2" w:rsidRDefault="00B9371A" w:rsidP="00B9371A">
      <w:pPr>
        <w:rPr>
          <w:sz w:val="14"/>
        </w:rPr>
      </w:pPr>
      <w:r w:rsidRPr="007A26C2">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7A26C2">
        <w:rPr>
          <w:sz w:val="14"/>
          <w:vertAlign w:val="superscript"/>
        </w:rPr>
        <w:t>6</w:t>
      </w:r>
    </w:p>
    <w:p w14:paraId="3BB63100" w14:textId="77777777" w:rsidR="00B9371A" w:rsidRPr="007A26C2" w:rsidRDefault="00B9371A" w:rsidP="00B9371A">
      <w:pPr>
        <w:rPr>
          <w:sz w:val="14"/>
        </w:rPr>
      </w:pPr>
      <w:r w:rsidRPr="007A26C2">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7A26C2">
        <w:rPr>
          <w:sz w:val="14"/>
          <w:vertAlign w:val="superscript"/>
        </w:rPr>
        <w:t>7</w:t>
      </w:r>
      <w:r w:rsidRPr="007A26C2">
        <w:rPr>
          <w:sz w:val="14"/>
        </w:rPr>
        <w:t> Although not aimed at either of the U.S. principal nuclear adversaries, those two attacks demonstrated a willingness and capacity to conduct cyberattacks on the nuclear infrastructure of other states.</w:t>
      </w:r>
    </w:p>
    <w:p w14:paraId="578298E7" w14:textId="77777777" w:rsidR="00B9371A" w:rsidRPr="007A26C2" w:rsidRDefault="00B9371A" w:rsidP="00B9371A">
      <w:pPr>
        <w:rPr>
          <w:sz w:val="14"/>
        </w:rPr>
      </w:pPr>
      <w:r w:rsidRPr="007A26C2">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7A26C2">
        <w:rPr>
          <w:sz w:val="14"/>
          <w:vertAlign w:val="superscript"/>
        </w:rPr>
        <w:t>8</w:t>
      </w:r>
      <w:r w:rsidRPr="007A26C2">
        <w:rPr>
          <w:sz w:val="14"/>
        </w:rPr>
        <w:t> Indeed, every major power, including the United States, is believed to have crafted cyberweapons aimed at critical NC3 components and to have implanted malware in enemy systems for potential use in some future confrontation.</w:t>
      </w:r>
    </w:p>
    <w:p w14:paraId="4830AFD5" w14:textId="77777777" w:rsidR="00B9371A" w:rsidRPr="007A26C2" w:rsidRDefault="00B9371A" w:rsidP="00B9371A">
      <w:pPr>
        <w:rPr>
          <w:sz w:val="14"/>
        </w:rPr>
      </w:pPr>
      <w:r w:rsidRPr="007A26C2">
        <w:rPr>
          <w:sz w:val="14"/>
        </w:rPr>
        <w:t>Pathways to Escalation</w:t>
      </w:r>
    </w:p>
    <w:p w14:paraId="0ED65706" w14:textId="77777777" w:rsidR="00B9371A" w:rsidRPr="007A26C2" w:rsidRDefault="00B9371A" w:rsidP="00B9371A">
      <w:pPr>
        <w:rPr>
          <w:sz w:val="14"/>
        </w:rPr>
      </w:pPr>
      <w:r w:rsidRPr="007A26C2">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7A26C2">
        <w:rPr>
          <w:sz w:val="14"/>
          <w:vertAlign w:val="superscript"/>
        </w:rPr>
        <w:t>9</w:t>
      </w:r>
    </w:p>
    <w:p w14:paraId="4FD53016" w14:textId="77777777" w:rsidR="00B9371A" w:rsidRPr="007A26C2" w:rsidRDefault="00B9371A" w:rsidP="00B9371A">
      <w:pPr>
        <w:rPr>
          <w:u w:val="single"/>
        </w:rPr>
      </w:pPr>
      <w:r w:rsidRPr="007A26C2">
        <w:rPr>
          <w:u w:val="single"/>
        </w:rPr>
        <w:t>The</w:t>
      </w:r>
      <w:r w:rsidRPr="007A26C2">
        <w:rPr>
          <w:sz w:val="14"/>
        </w:rPr>
        <w:t xml:space="preserve"> first and possibly </w:t>
      </w:r>
      <w:r w:rsidRPr="007A26C2">
        <w:rPr>
          <w:u w:val="single"/>
        </w:rPr>
        <w:t>most dangerous path to escalation would arise from the early use of cyberweapons in a</w:t>
      </w:r>
      <w:r w:rsidRPr="007A26C2">
        <w:rPr>
          <w:sz w:val="14"/>
        </w:rPr>
        <w:t xml:space="preserve"> great power </w:t>
      </w:r>
      <w:r w:rsidRPr="007A26C2">
        <w:rPr>
          <w:u w:val="single"/>
        </w:rPr>
        <w:t>crisis to</w:t>
      </w:r>
      <w:r w:rsidRPr="007A26C2">
        <w:rPr>
          <w:sz w:val="14"/>
        </w:rPr>
        <w:t xml:space="preserve"> </w:t>
      </w:r>
      <w:r w:rsidRPr="007A26C2">
        <w:rPr>
          <w:strike/>
          <w:sz w:val="14"/>
        </w:rPr>
        <w:t>paralyze</w:t>
      </w:r>
      <w:r w:rsidRPr="007A26C2">
        <w:rPr>
          <w:sz w:val="14"/>
        </w:rPr>
        <w:t xml:space="preserve"> [</w:t>
      </w:r>
      <w:r w:rsidRPr="007A26C2">
        <w:rPr>
          <w:u w:val="single"/>
        </w:rPr>
        <w:t>devastate</w:t>
      </w:r>
      <w:r w:rsidRPr="007A26C2">
        <w:rPr>
          <w:sz w:val="14"/>
        </w:rPr>
        <w:t xml:space="preserve">] the </w:t>
      </w:r>
      <w:r w:rsidRPr="007A26C2">
        <w:rPr>
          <w:u w:val="single"/>
        </w:rPr>
        <w:t>vital</w:t>
      </w:r>
      <w:r w:rsidRPr="007A26C2">
        <w:rPr>
          <w:sz w:val="14"/>
        </w:rPr>
        <w:t xml:space="preserve"> </w:t>
      </w:r>
      <w:r w:rsidRPr="007A26C2">
        <w:rPr>
          <w:rStyle w:val="Emphasis"/>
        </w:rPr>
        <w:t>c</w:t>
      </w:r>
      <w:r w:rsidRPr="007A26C2">
        <w:rPr>
          <w:u w:val="single"/>
        </w:rPr>
        <w:t xml:space="preserve">ommand, </w:t>
      </w:r>
      <w:r w:rsidRPr="007A26C2">
        <w:rPr>
          <w:rStyle w:val="Emphasis"/>
        </w:rPr>
        <w:t>c</w:t>
      </w:r>
      <w:r w:rsidRPr="007A26C2">
        <w:rPr>
          <w:u w:val="single"/>
        </w:rPr>
        <w:t xml:space="preserve">ontrol, and </w:t>
      </w:r>
      <w:r w:rsidRPr="007A26C2">
        <w:rPr>
          <w:rStyle w:val="Emphasis"/>
        </w:rPr>
        <w:t>c</w:t>
      </w:r>
      <w:r w:rsidRPr="007A26C2">
        <w:rPr>
          <w:u w:val="single"/>
        </w:rPr>
        <w:t xml:space="preserve">ommunications capabilities of an adversary, many of which serve nuclear and conventional forces. </w:t>
      </w:r>
      <w:r w:rsidRPr="007A26C2">
        <w:rPr>
          <w:highlight w:val="yellow"/>
          <w:u w:val="single"/>
        </w:rPr>
        <w:t>In the “</w:t>
      </w:r>
      <w:r w:rsidRPr="007A26C2">
        <w:rPr>
          <w:rStyle w:val="Emphasis"/>
          <w:highlight w:val="yellow"/>
        </w:rPr>
        <w:t>fog of war</w:t>
      </w:r>
      <w:r w:rsidRPr="007A26C2">
        <w:rPr>
          <w:u w:val="single"/>
        </w:rPr>
        <w:t>” that would naturally ensue from such an encounter, the</w:t>
      </w:r>
      <w:r w:rsidRPr="007A26C2">
        <w:rPr>
          <w:sz w:val="14"/>
        </w:rPr>
        <w:t xml:space="preserve"> </w:t>
      </w:r>
      <w:r w:rsidRPr="007A26C2">
        <w:rPr>
          <w:b/>
          <w:bCs/>
          <w:highlight w:val="yellow"/>
          <w:u w:val="single"/>
        </w:rPr>
        <w:t>recipient</w:t>
      </w:r>
      <w:r w:rsidRPr="007A26C2">
        <w:rPr>
          <w:u w:val="single"/>
        </w:rPr>
        <w:t xml:space="preserve"> of such an attack </w:t>
      </w:r>
      <w:r w:rsidRPr="007A26C2">
        <w:rPr>
          <w:b/>
          <w:bCs/>
          <w:highlight w:val="yellow"/>
          <w:u w:val="single"/>
        </w:rPr>
        <w:t>might fear</w:t>
      </w:r>
      <w:r w:rsidRPr="007A26C2">
        <w:rPr>
          <w:u w:val="single"/>
        </w:rPr>
        <w:t xml:space="preserve"> </w:t>
      </w:r>
      <w:r w:rsidRPr="007A26C2">
        <w:rPr>
          <w:rStyle w:val="Emphasis"/>
        </w:rPr>
        <w:t xml:space="preserve">more punishing </w:t>
      </w:r>
      <w:r w:rsidRPr="007A26C2">
        <w:rPr>
          <w:rStyle w:val="Emphasis"/>
          <w:highlight w:val="yellow"/>
        </w:rPr>
        <w:t>follow-up</w:t>
      </w:r>
      <w:r w:rsidRPr="007A26C2">
        <w:rPr>
          <w:rStyle w:val="Emphasis"/>
        </w:rPr>
        <w:t xml:space="preserve"> kinetic </w:t>
      </w:r>
      <w:r w:rsidRPr="007A26C2">
        <w:rPr>
          <w:rStyle w:val="Emphasis"/>
          <w:highlight w:val="yellow"/>
        </w:rPr>
        <w:t>attacks</w:t>
      </w:r>
      <w:r w:rsidRPr="007A26C2">
        <w:rPr>
          <w:u w:val="single"/>
        </w:rPr>
        <w:t xml:space="preserve">, possibly </w:t>
      </w:r>
      <w:r w:rsidRPr="007A26C2">
        <w:rPr>
          <w:b/>
          <w:bCs/>
          <w:highlight w:val="yellow"/>
          <w:u w:val="single"/>
        </w:rPr>
        <w:t>including</w:t>
      </w:r>
      <w:r w:rsidRPr="007A26C2">
        <w:rPr>
          <w:u w:val="single"/>
        </w:rPr>
        <w:t xml:space="preserve"> the </w:t>
      </w:r>
      <w:r w:rsidRPr="007A26C2">
        <w:rPr>
          <w:rStyle w:val="Emphasis"/>
        </w:rPr>
        <w:t xml:space="preserve">use of </w:t>
      </w:r>
      <w:r w:rsidRPr="007A26C2">
        <w:rPr>
          <w:rStyle w:val="Emphasis"/>
          <w:highlight w:val="yellow"/>
        </w:rPr>
        <w:t>nuclear weapons</w:t>
      </w:r>
      <w:r w:rsidRPr="007A26C2">
        <w:rPr>
          <w:highlight w:val="yellow"/>
          <w:u w:val="single"/>
        </w:rPr>
        <w:t>, and</w:t>
      </w:r>
      <w:r w:rsidRPr="007A26C2">
        <w:rPr>
          <w:u w:val="single"/>
        </w:rPr>
        <w:t xml:space="preserve">, fearing the loss of its own </w:t>
      </w:r>
      <w:r w:rsidRPr="007A26C2">
        <w:rPr>
          <w:b/>
          <w:bCs/>
          <w:u w:val="single"/>
        </w:rPr>
        <w:t>arsenal</w:t>
      </w:r>
      <w:r w:rsidRPr="007A26C2">
        <w:rPr>
          <w:u w:val="single"/>
        </w:rPr>
        <w:t xml:space="preserve">, </w:t>
      </w:r>
      <w:r w:rsidRPr="007A26C2">
        <w:rPr>
          <w:rStyle w:val="Emphasis"/>
          <w:highlight w:val="yellow"/>
        </w:rPr>
        <w:t>launch</w:t>
      </w:r>
      <w:r w:rsidRPr="007A26C2">
        <w:rPr>
          <w:rStyle w:val="Emphasis"/>
        </w:rPr>
        <w:t xml:space="preserve"> its weapons immediately</w:t>
      </w:r>
      <w:r w:rsidRPr="007A26C2">
        <w:rPr>
          <w:sz w:val="14"/>
        </w:rPr>
        <w:t xml:space="preserve">. </w:t>
      </w:r>
      <w:r w:rsidRPr="007A26C2">
        <w:rPr>
          <w:u w:val="single"/>
        </w:rPr>
        <w:t xml:space="preserve">This </w:t>
      </w:r>
      <w:r w:rsidRPr="007A26C2">
        <w:rPr>
          <w:highlight w:val="yellow"/>
          <w:u w:val="single"/>
        </w:rPr>
        <w:t>might occur</w:t>
      </w:r>
      <w:r w:rsidRPr="007A26C2">
        <w:rPr>
          <w:sz w:val="14"/>
        </w:rPr>
        <w:t xml:space="preserve">, for example, </w:t>
      </w:r>
      <w:r w:rsidRPr="007A26C2">
        <w:rPr>
          <w:u w:val="single"/>
        </w:rPr>
        <w:t xml:space="preserve">in a </w:t>
      </w:r>
      <w:r w:rsidRPr="007A26C2">
        <w:rPr>
          <w:b/>
          <w:bCs/>
          <w:u w:val="single"/>
        </w:rPr>
        <w:t>confrontation</w:t>
      </w:r>
      <w:r w:rsidRPr="007A26C2">
        <w:rPr>
          <w:u w:val="single"/>
        </w:rPr>
        <w:t xml:space="preserve"> </w:t>
      </w:r>
      <w:r w:rsidRPr="007A26C2">
        <w:rPr>
          <w:highlight w:val="yellow"/>
          <w:u w:val="single"/>
        </w:rPr>
        <w:t xml:space="preserve">between </w:t>
      </w:r>
      <w:r w:rsidRPr="007A26C2">
        <w:rPr>
          <w:rStyle w:val="Emphasis"/>
          <w:highlight w:val="yellow"/>
        </w:rPr>
        <w:t>NATO and Russian forces</w:t>
      </w:r>
      <w:r w:rsidRPr="007A26C2">
        <w:rPr>
          <w:u w:val="single"/>
        </w:rPr>
        <w:t xml:space="preserve"> in east and central Europe </w:t>
      </w:r>
      <w:r w:rsidRPr="007A26C2">
        <w:rPr>
          <w:highlight w:val="yellow"/>
          <w:u w:val="single"/>
        </w:rPr>
        <w:t>or</w:t>
      </w:r>
      <w:r w:rsidRPr="007A26C2">
        <w:rPr>
          <w:u w:val="single"/>
        </w:rPr>
        <w:t xml:space="preserve"> between </w:t>
      </w:r>
      <w:r w:rsidRPr="007A26C2">
        <w:rPr>
          <w:rStyle w:val="Emphasis"/>
          <w:highlight w:val="yellow"/>
        </w:rPr>
        <w:t>U.S. and Chinese forces</w:t>
      </w:r>
      <w:r w:rsidRPr="007A26C2">
        <w:rPr>
          <w:u w:val="single"/>
        </w:rPr>
        <w:t xml:space="preserve"> in the Asia-Pacific region.</w:t>
      </w:r>
    </w:p>
    <w:p w14:paraId="40A28A98" w14:textId="77777777" w:rsidR="00B9371A" w:rsidRPr="007A26C2" w:rsidRDefault="00B9371A" w:rsidP="00B9371A">
      <w:pPr>
        <w:rPr>
          <w:u w:val="single"/>
        </w:rPr>
      </w:pPr>
      <w:r w:rsidRPr="007A26C2">
        <w:rPr>
          <w:sz w:val="14"/>
        </w:rPr>
        <w:t xml:space="preserve">Speaking of a possible confrontation </w:t>
      </w:r>
      <w:r w:rsidRPr="007A26C2">
        <w:rPr>
          <w:u w:val="single"/>
        </w:rPr>
        <w:t xml:space="preserve">in </w:t>
      </w:r>
      <w:r w:rsidRPr="007A26C2">
        <w:rPr>
          <w:rStyle w:val="Emphasis"/>
        </w:rPr>
        <w:t>Europe</w:t>
      </w:r>
      <w:r w:rsidRPr="007A26C2">
        <w:rPr>
          <w:sz w:val="14"/>
        </w:rPr>
        <w:t>, for example, James N. Miller Jr. and Richard Fontaine wrote that “</w:t>
      </w:r>
      <w:r w:rsidRPr="007A26C2">
        <w:rPr>
          <w:rStyle w:val="Emphasis"/>
        </w:rPr>
        <w:t>both sides</w:t>
      </w:r>
      <w:r w:rsidRPr="007A26C2">
        <w:rPr>
          <w:u w:val="single"/>
        </w:rPr>
        <w:t xml:space="preserve"> would have </w:t>
      </w:r>
      <w:r w:rsidRPr="007A26C2">
        <w:rPr>
          <w:b/>
          <w:bCs/>
          <w:u w:val="single"/>
        </w:rPr>
        <w:t>overwhelming incentives</w:t>
      </w:r>
      <w:r w:rsidRPr="007A26C2">
        <w:rPr>
          <w:u w:val="single"/>
        </w:rPr>
        <w:t xml:space="preserve"> to go </w:t>
      </w:r>
      <w:r w:rsidRPr="007A26C2">
        <w:rPr>
          <w:b/>
          <w:bCs/>
          <w:u w:val="single"/>
        </w:rPr>
        <w:t>early</w:t>
      </w:r>
      <w:r w:rsidRPr="007A26C2">
        <w:rPr>
          <w:u w:val="single"/>
        </w:rPr>
        <w:t xml:space="preserve"> with </w:t>
      </w:r>
      <w:r w:rsidRPr="007A26C2">
        <w:rPr>
          <w:rStyle w:val="Emphasis"/>
        </w:rPr>
        <w:t>offensive cyber</w:t>
      </w:r>
      <w:r w:rsidRPr="007A26C2">
        <w:rPr>
          <w:u w:val="single"/>
        </w:rPr>
        <w:t xml:space="preserve"> </w:t>
      </w:r>
      <w:r w:rsidRPr="007A26C2">
        <w:rPr>
          <w:sz w:val="14"/>
        </w:rPr>
        <w:t>and counter-space</w:t>
      </w:r>
      <w:r w:rsidRPr="007A26C2">
        <w:rPr>
          <w:u w:val="single"/>
        </w:rPr>
        <w:t xml:space="preserve"> capabilities to </w:t>
      </w:r>
      <w:r w:rsidRPr="007A26C2">
        <w:rPr>
          <w:b/>
          <w:bCs/>
          <w:u w:val="single"/>
        </w:rPr>
        <w:t>negate the other side’s</w:t>
      </w:r>
      <w:r w:rsidRPr="007A26C2">
        <w:rPr>
          <w:u w:val="single"/>
        </w:rPr>
        <w:t xml:space="preserve"> </w:t>
      </w:r>
      <w:r w:rsidRPr="007A26C2">
        <w:rPr>
          <w:rStyle w:val="Emphasis"/>
        </w:rPr>
        <w:t>military capabilities</w:t>
      </w:r>
      <w:r w:rsidRPr="007A26C2">
        <w:rPr>
          <w:u w:val="single"/>
        </w:rPr>
        <w:t xml:space="preserve"> or advantages</w:t>
      </w:r>
      <w:r w:rsidRPr="007A26C2">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7A26C2">
        <w:rPr>
          <w:u w:val="single"/>
        </w:rPr>
        <w:t xml:space="preserve">the </w:t>
      </w:r>
      <w:r w:rsidRPr="007A26C2">
        <w:rPr>
          <w:b/>
          <w:bCs/>
          <w:u w:val="single"/>
        </w:rPr>
        <w:t>recipient</w:t>
      </w:r>
      <w:r w:rsidRPr="007A26C2">
        <w:rPr>
          <w:u w:val="single"/>
        </w:rPr>
        <w:t xml:space="preserve"> might view the </w:t>
      </w:r>
      <w:r w:rsidRPr="007A26C2">
        <w:rPr>
          <w:rStyle w:val="Emphasis"/>
        </w:rPr>
        <w:t>attacks</w:t>
      </w:r>
      <w:r w:rsidRPr="007A26C2">
        <w:rPr>
          <w:u w:val="single"/>
        </w:rPr>
        <w:t xml:space="preserve"> on its critical command, control, and communications infrastructure as the </w:t>
      </w:r>
      <w:r w:rsidRPr="007A26C2">
        <w:rPr>
          <w:rStyle w:val="Emphasis"/>
        </w:rPr>
        <w:t>prelude to a full-scale attack</w:t>
      </w:r>
      <w:r w:rsidRPr="007A26C2">
        <w:rPr>
          <w:u w:val="single"/>
        </w:rPr>
        <w:t xml:space="preserve"> aimed at neutralizing its nuclear capabilities and </w:t>
      </w:r>
      <w:r w:rsidRPr="007A26C2">
        <w:rPr>
          <w:rStyle w:val="Emphasis"/>
        </w:rPr>
        <w:t>choose to strike first</w:t>
      </w:r>
      <w:r w:rsidRPr="007A26C2">
        <w:rPr>
          <w:sz w:val="14"/>
        </w:rPr>
        <w:t xml:space="preserve">. “It is worth considering,” Miller and Fontaine concluded, “how </w:t>
      </w:r>
      <w:r w:rsidRPr="007A26C2">
        <w:rPr>
          <w:b/>
          <w:bCs/>
          <w:highlight w:val="yellow"/>
          <w:u w:val="single"/>
        </w:rPr>
        <w:t>even</w:t>
      </w:r>
      <w:r w:rsidRPr="007A26C2">
        <w:rPr>
          <w:highlight w:val="yellow"/>
          <w:u w:val="single"/>
        </w:rPr>
        <w:t xml:space="preserve"> </w:t>
      </w:r>
      <w:r w:rsidRPr="007A26C2">
        <w:rPr>
          <w:rStyle w:val="Emphasis"/>
          <w:highlight w:val="yellow"/>
        </w:rPr>
        <w:t>a</w:t>
      </w:r>
      <w:r w:rsidRPr="007A26C2">
        <w:rPr>
          <w:rStyle w:val="Emphasis"/>
        </w:rPr>
        <w:t xml:space="preserve"> very </w:t>
      </w:r>
      <w:r w:rsidRPr="007A26C2">
        <w:rPr>
          <w:rStyle w:val="Emphasis"/>
          <w:highlight w:val="yellow"/>
        </w:rPr>
        <w:t>limited attack</w:t>
      </w:r>
      <w:r w:rsidRPr="007A26C2">
        <w:rPr>
          <w:u w:val="single"/>
        </w:rPr>
        <w:t xml:space="preserve"> or incident could </w:t>
      </w:r>
      <w:r w:rsidRPr="007A26C2">
        <w:rPr>
          <w:b/>
          <w:bCs/>
          <w:u w:val="single"/>
        </w:rPr>
        <w:t>set both sides</w:t>
      </w:r>
      <w:r w:rsidRPr="007A26C2">
        <w:rPr>
          <w:u w:val="single"/>
        </w:rPr>
        <w:t xml:space="preserve"> </w:t>
      </w:r>
      <w:r w:rsidRPr="007A26C2">
        <w:rPr>
          <w:highlight w:val="yellow"/>
          <w:u w:val="single"/>
        </w:rPr>
        <w:t xml:space="preserve">on a </w:t>
      </w:r>
      <w:r w:rsidRPr="007A26C2">
        <w:rPr>
          <w:rStyle w:val="Emphasis"/>
          <w:highlight w:val="yellow"/>
        </w:rPr>
        <w:t>slippery slope to</w:t>
      </w:r>
      <w:r w:rsidRPr="007A26C2">
        <w:rPr>
          <w:rStyle w:val="Emphasis"/>
        </w:rPr>
        <w:t xml:space="preserve"> rapid </w:t>
      </w:r>
      <w:r w:rsidRPr="007A26C2">
        <w:rPr>
          <w:rStyle w:val="Emphasis"/>
          <w:highlight w:val="yellow"/>
        </w:rPr>
        <w:t>escalation</w:t>
      </w:r>
      <w:r w:rsidRPr="007A26C2">
        <w:rPr>
          <w:sz w:val="14"/>
        </w:rPr>
        <w:t>.”</w:t>
      </w:r>
      <w:r w:rsidRPr="007A26C2">
        <w:rPr>
          <w:sz w:val="14"/>
          <w:vertAlign w:val="superscript"/>
        </w:rPr>
        <w:t>10</w:t>
      </w:r>
    </w:p>
    <w:p w14:paraId="36ABB173" w14:textId="77777777" w:rsidR="00B9371A" w:rsidRPr="007A26C2" w:rsidRDefault="00B9371A" w:rsidP="00B9371A">
      <w:pPr>
        <w:rPr>
          <w:rStyle w:val="Emphasis"/>
        </w:rPr>
      </w:pPr>
      <w:r w:rsidRPr="007A26C2">
        <w:rPr>
          <w:sz w:val="14"/>
        </w:rPr>
        <w:t xml:space="preserve">What makes the insertion of latent malware in an adversary’s NC3 systems so dangerous is that it may not even need to be activated to increase the risk of nuclear escalation. </w:t>
      </w:r>
      <w:r w:rsidRPr="007A26C2">
        <w:rPr>
          <w:u w:val="single"/>
        </w:rPr>
        <w:t xml:space="preserve">If a </w:t>
      </w:r>
      <w:r w:rsidRPr="007A26C2">
        <w:rPr>
          <w:rStyle w:val="Emphasis"/>
        </w:rPr>
        <w:t>nuclear</w:t>
      </w:r>
      <w:r w:rsidRPr="007A26C2">
        <w:rPr>
          <w:u w:val="single"/>
        </w:rPr>
        <w:t xml:space="preserve">-armed </w:t>
      </w:r>
      <w:r w:rsidRPr="007A26C2">
        <w:rPr>
          <w:b/>
          <w:bCs/>
          <w:u w:val="single"/>
        </w:rPr>
        <w:t>state</w:t>
      </w:r>
      <w:r w:rsidRPr="007A26C2">
        <w:rPr>
          <w:u w:val="single"/>
        </w:rPr>
        <w:t xml:space="preserve"> comes to believe that its critical </w:t>
      </w:r>
      <w:r w:rsidRPr="007A26C2">
        <w:rPr>
          <w:rStyle w:val="Emphasis"/>
        </w:rPr>
        <w:t>systems are infested</w:t>
      </w:r>
      <w:r w:rsidRPr="007A26C2">
        <w:rPr>
          <w:u w:val="single"/>
        </w:rPr>
        <w:t xml:space="preserve"> with enemy </w:t>
      </w:r>
      <w:r w:rsidRPr="007A26C2">
        <w:rPr>
          <w:b/>
          <w:bCs/>
          <w:u w:val="single"/>
        </w:rPr>
        <w:t>malware</w:t>
      </w:r>
      <w:r w:rsidRPr="007A26C2">
        <w:rPr>
          <w:u w:val="single"/>
        </w:rPr>
        <w:t xml:space="preserve">, its leaders might not trust the </w:t>
      </w:r>
      <w:r w:rsidRPr="007A26C2">
        <w:rPr>
          <w:rStyle w:val="Emphasis"/>
        </w:rPr>
        <w:t>info</w:t>
      </w:r>
      <w:r w:rsidRPr="007A26C2">
        <w:rPr>
          <w:u w:val="single"/>
        </w:rPr>
        <w:t xml:space="preserve">rmation provided by its </w:t>
      </w:r>
      <w:r w:rsidRPr="007A26C2">
        <w:rPr>
          <w:rStyle w:val="Emphasis"/>
        </w:rPr>
        <w:t>early-warning systems</w:t>
      </w:r>
      <w:r w:rsidRPr="007A26C2">
        <w:rPr>
          <w:u w:val="single"/>
        </w:rPr>
        <w:t xml:space="preserve"> in a crisis and might </w:t>
      </w:r>
      <w:r w:rsidRPr="007A26C2">
        <w:rPr>
          <w:rStyle w:val="Emphasis"/>
        </w:rPr>
        <w:t>misconstrue the nature of an enemy attack</w:t>
      </w:r>
      <w:r w:rsidRPr="007A26C2">
        <w:rPr>
          <w:u w:val="single"/>
        </w:rPr>
        <w:t xml:space="preserve">, leading them to </w:t>
      </w:r>
      <w:r w:rsidRPr="007A26C2">
        <w:rPr>
          <w:rStyle w:val="Emphasis"/>
        </w:rPr>
        <w:t>overreact</w:t>
      </w:r>
      <w:r w:rsidRPr="007A26C2">
        <w:rPr>
          <w:u w:val="single"/>
        </w:rPr>
        <w:t xml:space="preserve"> and possibly </w:t>
      </w:r>
      <w:r w:rsidRPr="007A26C2">
        <w:rPr>
          <w:rStyle w:val="Emphasis"/>
        </w:rPr>
        <w:t>launch</w:t>
      </w:r>
      <w:r w:rsidRPr="007A26C2">
        <w:rPr>
          <w:u w:val="single"/>
        </w:rPr>
        <w:t xml:space="preserve"> their nuclear weapons </w:t>
      </w:r>
      <w:r w:rsidRPr="007A26C2">
        <w:rPr>
          <w:b/>
          <w:bCs/>
          <w:u w:val="single"/>
        </w:rPr>
        <w:t>out of fear</w:t>
      </w:r>
      <w:r w:rsidRPr="007A26C2">
        <w:rPr>
          <w:u w:val="single"/>
        </w:rPr>
        <w:t xml:space="preserve"> they are at risk of a </w:t>
      </w:r>
      <w:r w:rsidRPr="007A26C2">
        <w:rPr>
          <w:rStyle w:val="Emphasis"/>
        </w:rPr>
        <w:t>preemptive strike.</w:t>
      </w:r>
    </w:p>
    <w:p w14:paraId="73C36683" w14:textId="77777777" w:rsidR="00B9371A" w:rsidRPr="007A26C2" w:rsidRDefault="00B9371A" w:rsidP="00B9371A">
      <w:pPr>
        <w:rPr>
          <w:sz w:val="14"/>
        </w:rPr>
      </w:pPr>
      <w:r w:rsidRPr="007A26C2">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7A26C2">
        <w:rPr>
          <w:sz w:val="14"/>
          <w:vertAlign w:val="superscript"/>
        </w:rPr>
        <w:t>11</w:t>
      </w:r>
      <w:r w:rsidRPr="007A26C2">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2A409259" w14:textId="77777777" w:rsidR="00B9371A" w:rsidRPr="007A26C2" w:rsidRDefault="00B9371A" w:rsidP="00B9371A">
      <w:pPr>
        <w:rPr>
          <w:sz w:val="14"/>
        </w:rPr>
      </w:pPr>
      <w:r w:rsidRPr="007A26C2">
        <w:rPr>
          <w:sz w:val="14"/>
        </w:rPr>
        <w:t xml:space="preserve">Yet another pathway to </w:t>
      </w:r>
      <w:r w:rsidRPr="007A26C2">
        <w:rPr>
          <w:b/>
          <w:bCs/>
          <w:highlight w:val="yellow"/>
          <w:u w:val="single"/>
        </w:rPr>
        <w:t>escalation</w:t>
      </w:r>
      <w:r w:rsidRPr="007A26C2">
        <w:rPr>
          <w:u w:val="single"/>
        </w:rPr>
        <w:t xml:space="preserve"> could arise </w:t>
      </w:r>
      <w:r w:rsidRPr="007A26C2">
        <w:rPr>
          <w:highlight w:val="yellow"/>
          <w:u w:val="single"/>
        </w:rPr>
        <w:t>from</w:t>
      </w:r>
      <w:r w:rsidRPr="007A26C2">
        <w:rPr>
          <w:u w:val="single"/>
        </w:rPr>
        <w:t xml:space="preserve"> a cascading series of </w:t>
      </w:r>
      <w:r w:rsidRPr="007A26C2">
        <w:rPr>
          <w:rStyle w:val="Emphasis"/>
          <w:highlight w:val="yellow"/>
        </w:rPr>
        <w:t>cyberstrikes</w:t>
      </w:r>
      <w:r w:rsidRPr="007A26C2">
        <w:rPr>
          <w:u w:val="single"/>
        </w:rPr>
        <w:t xml:space="preserve"> and counterstrikes against </w:t>
      </w:r>
      <w:r w:rsidRPr="007A26C2">
        <w:rPr>
          <w:rStyle w:val="Emphasis"/>
        </w:rPr>
        <w:t>vital national infrastructure</w:t>
      </w:r>
      <w:r w:rsidRPr="007A26C2">
        <w:rPr>
          <w:u w:val="single"/>
        </w:rPr>
        <w:t xml:space="preserve"> rather than on military targets</w:t>
      </w:r>
      <w:r w:rsidRPr="007A26C2">
        <w:rPr>
          <w:sz w:val="14"/>
        </w:rPr>
        <w:t xml:space="preserve">. </w:t>
      </w:r>
      <w:r w:rsidRPr="007A26C2">
        <w:rPr>
          <w:rStyle w:val="Emphasis"/>
        </w:rPr>
        <w:t>All major powers</w:t>
      </w:r>
      <w:r w:rsidRPr="007A26C2">
        <w:rPr>
          <w:sz w:val="14"/>
        </w:rPr>
        <w:t xml:space="preserve">, </w:t>
      </w:r>
      <w:r w:rsidRPr="007A26C2">
        <w:rPr>
          <w:u w:val="single"/>
        </w:rPr>
        <w:t xml:space="preserve">along with Iran and North Korea, have </w:t>
      </w:r>
      <w:r w:rsidRPr="007A26C2">
        <w:rPr>
          <w:b/>
          <w:bCs/>
          <w:u w:val="single"/>
        </w:rPr>
        <w:t>developed</w:t>
      </w:r>
      <w:r w:rsidRPr="007A26C2">
        <w:rPr>
          <w:u w:val="single"/>
        </w:rPr>
        <w:t xml:space="preserve"> and deployed </w:t>
      </w:r>
      <w:r w:rsidRPr="007A26C2">
        <w:rPr>
          <w:b/>
          <w:bCs/>
          <w:u w:val="single"/>
        </w:rPr>
        <w:t>cyberweapons</w:t>
      </w:r>
      <w:r w:rsidRPr="007A26C2">
        <w:rPr>
          <w:u w:val="single"/>
        </w:rPr>
        <w:t xml:space="preserve"> designed </w:t>
      </w:r>
      <w:r w:rsidRPr="007A26C2">
        <w:rPr>
          <w:highlight w:val="yellow"/>
          <w:u w:val="single"/>
        </w:rPr>
        <w:t xml:space="preserve">to </w:t>
      </w:r>
      <w:r w:rsidRPr="007A26C2">
        <w:rPr>
          <w:rStyle w:val="Emphasis"/>
          <w:highlight w:val="yellow"/>
        </w:rPr>
        <w:t>disrupt</w:t>
      </w:r>
      <w:r w:rsidRPr="007A26C2">
        <w:rPr>
          <w:u w:val="single"/>
        </w:rPr>
        <w:t xml:space="preserve"> and destroy major elements of an adversary’s key economic </w:t>
      </w:r>
      <w:r w:rsidRPr="007A26C2">
        <w:rPr>
          <w:b/>
          <w:bCs/>
          <w:u w:val="single"/>
        </w:rPr>
        <w:t>systems</w:t>
      </w:r>
      <w:r w:rsidRPr="007A26C2">
        <w:rPr>
          <w:u w:val="single"/>
        </w:rPr>
        <w:t>, such as</w:t>
      </w:r>
      <w:r w:rsidRPr="007A26C2">
        <w:rPr>
          <w:sz w:val="14"/>
        </w:rPr>
        <w:t xml:space="preserve"> power grids, financial systems, and </w:t>
      </w:r>
      <w:r w:rsidRPr="007A26C2">
        <w:rPr>
          <w:rStyle w:val="Emphasis"/>
          <w:sz w:val="28"/>
          <w:szCs w:val="28"/>
          <w:highlight w:val="yellow"/>
        </w:rPr>
        <w:t>transportation</w:t>
      </w:r>
      <w:r w:rsidRPr="007A26C2">
        <w:rPr>
          <w:rStyle w:val="Emphasis"/>
          <w:sz w:val="28"/>
          <w:szCs w:val="28"/>
        </w:rPr>
        <w:t xml:space="preserve"> networks</w:t>
      </w:r>
      <w:r w:rsidRPr="007A26C2">
        <w:rPr>
          <w:sz w:val="14"/>
        </w:rPr>
        <w:t>. As noted, Russia has infiltrated the U.S. electrical grid, and it is widely believed that the United States has done the same in Russia.</w:t>
      </w:r>
      <w:r w:rsidRPr="007A26C2">
        <w:rPr>
          <w:sz w:val="14"/>
          <w:vertAlign w:val="superscript"/>
        </w:rPr>
        <w:t>12</w:t>
      </w:r>
      <w:r w:rsidRPr="007A26C2">
        <w:rPr>
          <w:sz w:val="14"/>
        </w:rPr>
        <w:t> The Pentagon has also devised a plan known as “Nitro Zeus,” intended to immobilize the entire Iranian economy and so force it to capitulate to U.S. demands or, if that approach failed, to pave the way for a crippling air and missile attack.</w:t>
      </w:r>
      <w:r w:rsidRPr="007A26C2">
        <w:rPr>
          <w:sz w:val="14"/>
          <w:vertAlign w:val="superscript"/>
        </w:rPr>
        <w:t>13</w:t>
      </w:r>
    </w:p>
    <w:p w14:paraId="0A3B2365" w14:textId="77777777" w:rsidR="00B9371A" w:rsidRPr="007A26C2" w:rsidRDefault="00B9371A" w:rsidP="00B9371A">
      <w:pPr>
        <w:rPr>
          <w:sz w:val="14"/>
        </w:rPr>
      </w:pPr>
      <w:r w:rsidRPr="007A26C2">
        <w:rPr>
          <w:sz w:val="14"/>
        </w:rPr>
        <w:t xml:space="preserve">The danger here is that economic </w:t>
      </w:r>
      <w:r w:rsidRPr="007A26C2">
        <w:rPr>
          <w:rStyle w:val="Emphasis"/>
        </w:rPr>
        <w:t>attacks of this sort</w:t>
      </w:r>
      <w:r w:rsidRPr="007A26C2">
        <w:rPr>
          <w:u w:val="single"/>
        </w:rPr>
        <w:t xml:space="preserve">, if undertaken during a period of tension and crisis, </w:t>
      </w:r>
      <w:r w:rsidRPr="007A26C2">
        <w:rPr>
          <w:highlight w:val="yellow"/>
          <w:u w:val="single"/>
        </w:rPr>
        <w:t>could lead to</w:t>
      </w:r>
      <w:r w:rsidRPr="007A26C2">
        <w:rPr>
          <w:u w:val="single"/>
        </w:rPr>
        <w:t xml:space="preserve"> an </w:t>
      </w:r>
      <w:r w:rsidRPr="007A26C2">
        <w:rPr>
          <w:rStyle w:val="Emphasis"/>
          <w:highlight w:val="yellow"/>
        </w:rPr>
        <w:t>escalating</w:t>
      </w:r>
      <w:r w:rsidRPr="007A26C2">
        <w:rPr>
          <w:rStyle w:val="Emphasis"/>
        </w:rPr>
        <w:t xml:space="preserve"> series of tit-for-tat </w:t>
      </w:r>
      <w:r w:rsidRPr="007A26C2">
        <w:rPr>
          <w:rStyle w:val="Emphasis"/>
          <w:highlight w:val="yellow"/>
        </w:rPr>
        <w:t>attacks</w:t>
      </w:r>
      <w:r w:rsidRPr="007A26C2">
        <w:rPr>
          <w:u w:val="single"/>
        </w:rPr>
        <w:t xml:space="preserve"> against ever </w:t>
      </w:r>
      <w:r w:rsidRPr="007A26C2">
        <w:rPr>
          <w:b/>
          <w:bCs/>
          <w:u w:val="single"/>
        </w:rPr>
        <w:t>more vital elements</w:t>
      </w:r>
      <w:r w:rsidRPr="007A26C2">
        <w:rPr>
          <w:u w:val="single"/>
        </w:rPr>
        <w:t xml:space="preserve"> of an adversary’s </w:t>
      </w:r>
      <w:r w:rsidRPr="007A26C2">
        <w:rPr>
          <w:rStyle w:val="Emphasis"/>
        </w:rPr>
        <w:t>critical infrastructure</w:t>
      </w:r>
      <w:r w:rsidRPr="007A26C2">
        <w:rPr>
          <w:u w:val="single"/>
        </w:rPr>
        <w:t xml:space="preserve">, producing </w:t>
      </w:r>
      <w:r w:rsidRPr="007A26C2">
        <w:rPr>
          <w:rStyle w:val="Emphasis"/>
        </w:rPr>
        <w:t xml:space="preserve">widespread </w:t>
      </w:r>
      <w:r w:rsidRPr="007A26C2">
        <w:rPr>
          <w:rStyle w:val="Emphasis"/>
          <w:highlight w:val="yellow"/>
        </w:rPr>
        <w:t>chaos</w:t>
      </w:r>
      <w:r w:rsidRPr="007A26C2">
        <w:rPr>
          <w:u w:val="single"/>
        </w:rPr>
        <w:t xml:space="preserve"> and harm and eventually </w:t>
      </w:r>
      <w:r w:rsidRPr="007A26C2">
        <w:rPr>
          <w:highlight w:val="yellow"/>
          <w:u w:val="single"/>
        </w:rPr>
        <w:t>leading</w:t>
      </w:r>
      <w:r w:rsidRPr="007A26C2">
        <w:rPr>
          <w:u w:val="single"/>
        </w:rPr>
        <w:t xml:space="preserve"> one side </w:t>
      </w:r>
      <w:r w:rsidRPr="007A26C2">
        <w:rPr>
          <w:highlight w:val="yellow"/>
          <w:u w:val="single"/>
        </w:rPr>
        <w:t>to</w:t>
      </w:r>
      <w:r w:rsidRPr="007A26C2">
        <w:rPr>
          <w:u w:val="single"/>
        </w:rPr>
        <w:t xml:space="preserve"> initiate </w:t>
      </w:r>
      <w:r w:rsidRPr="007A26C2">
        <w:rPr>
          <w:rStyle w:val="Emphasis"/>
        </w:rPr>
        <w:t>kinetic attacks</w:t>
      </w:r>
      <w:r w:rsidRPr="007A26C2">
        <w:rPr>
          <w:u w:val="single"/>
        </w:rPr>
        <w:t xml:space="preserve"> on critical military targets, risking the slippery slope to </w:t>
      </w:r>
      <w:r w:rsidRPr="007A26C2">
        <w:rPr>
          <w:rStyle w:val="Emphasis"/>
          <w:highlight w:val="yellow"/>
        </w:rPr>
        <w:t>nuclear conflict</w:t>
      </w:r>
      <w:r w:rsidRPr="007A26C2">
        <w:rPr>
          <w:u w:val="single"/>
        </w:rPr>
        <w:t>.</w:t>
      </w:r>
      <w:r w:rsidRPr="007A26C2">
        <w:rPr>
          <w:sz w:val="14"/>
        </w:rPr>
        <w:t xml:space="preserve"> For example, </w:t>
      </w:r>
      <w:r w:rsidRPr="007A26C2">
        <w:rPr>
          <w:rStyle w:val="Emphasis"/>
          <w:highlight w:val="yellow"/>
        </w:rPr>
        <w:t xml:space="preserve">a </w:t>
      </w:r>
      <w:r w:rsidRPr="007A26C2">
        <w:rPr>
          <w:rStyle w:val="Emphasis"/>
        </w:rPr>
        <w:t xml:space="preserve">Russian </w:t>
      </w:r>
      <w:r w:rsidRPr="007A26C2">
        <w:rPr>
          <w:rStyle w:val="Emphasis"/>
          <w:highlight w:val="yellow"/>
        </w:rPr>
        <w:t>cyberattack</w:t>
      </w:r>
      <w:r w:rsidRPr="007A26C2">
        <w:rPr>
          <w:u w:val="single"/>
        </w:rPr>
        <w:t xml:space="preserve"> on the </w:t>
      </w:r>
      <w:r w:rsidRPr="007A26C2">
        <w:rPr>
          <w:rStyle w:val="Emphasis"/>
        </w:rPr>
        <w:t>U.S.</w:t>
      </w:r>
      <w:r w:rsidRPr="007A26C2">
        <w:rPr>
          <w:sz w:val="14"/>
        </w:rPr>
        <w:t xml:space="preserve"> power grid </w:t>
      </w:r>
      <w:r w:rsidRPr="007A26C2">
        <w:rPr>
          <w:highlight w:val="yellow"/>
          <w:u w:val="single"/>
        </w:rPr>
        <w:t xml:space="preserve">could trigger </w:t>
      </w:r>
      <w:r w:rsidRPr="007A26C2">
        <w:rPr>
          <w:rStyle w:val="Emphasis"/>
          <w:highlight w:val="yellow"/>
        </w:rPr>
        <w:t xml:space="preserve">U.S. attacks on </w:t>
      </w:r>
      <w:r w:rsidRPr="007A26C2">
        <w:rPr>
          <w:rStyle w:val="Emphasis"/>
        </w:rPr>
        <w:t xml:space="preserve">Russian </w:t>
      </w:r>
      <w:r w:rsidRPr="007A26C2">
        <w:rPr>
          <w:rStyle w:val="Emphasis"/>
          <w:highlight w:val="yellow"/>
        </w:rPr>
        <w:t>energy</w:t>
      </w:r>
      <w:r w:rsidRPr="007A26C2">
        <w:rPr>
          <w:u w:val="single"/>
        </w:rPr>
        <w:t xml:space="preserve"> and financial systems, causing widespread disorder in both countries and generating an impulse for </w:t>
      </w:r>
      <w:r w:rsidRPr="007A26C2">
        <w:rPr>
          <w:b/>
          <w:bCs/>
          <w:highlight w:val="yellow"/>
          <w:u w:val="single"/>
        </w:rPr>
        <w:t>even more devastating attacks</w:t>
      </w:r>
      <w:r w:rsidRPr="007A26C2">
        <w:rPr>
          <w:sz w:val="14"/>
        </w:rPr>
        <w:t xml:space="preserve">. At some point, </w:t>
      </w:r>
      <w:r w:rsidRPr="007A26C2">
        <w:rPr>
          <w:u w:val="single"/>
        </w:rPr>
        <w:t xml:space="preserve">such attacks “could </w:t>
      </w:r>
      <w:r w:rsidRPr="007A26C2">
        <w:rPr>
          <w:highlight w:val="yellow"/>
          <w:u w:val="single"/>
        </w:rPr>
        <w:t>lead to</w:t>
      </w:r>
      <w:r w:rsidRPr="007A26C2">
        <w:rPr>
          <w:u w:val="single"/>
        </w:rPr>
        <w:t xml:space="preserve"> major conflict and possibly </w:t>
      </w:r>
      <w:r w:rsidRPr="007A26C2">
        <w:rPr>
          <w:rStyle w:val="Emphasis"/>
          <w:highlight w:val="yellow"/>
        </w:rPr>
        <w:t>nuclear war</w:t>
      </w:r>
      <w:r w:rsidRPr="007A26C2">
        <w:rPr>
          <w:sz w:val="14"/>
        </w:rPr>
        <w:t>.”</w:t>
      </w:r>
      <w:r w:rsidRPr="007A26C2">
        <w:rPr>
          <w:sz w:val="14"/>
          <w:vertAlign w:val="superscript"/>
        </w:rPr>
        <w:t>14</w:t>
      </w:r>
    </w:p>
    <w:p w14:paraId="19C9A2F9" w14:textId="77777777" w:rsidR="00B9371A" w:rsidRPr="007A26C2" w:rsidRDefault="00B9371A" w:rsidP="00B9371A">
      <w:pPr>
        <w:pStyle w:val="Heading4"/>
      </w:pPr>
      <w:r w:rsidRPr="007A26C2">
        <w:t xml:space="preserve">Rail cyber-vulnerabilities </w:t>
      </w:r>
      <w:r w:rsidRPr="007A26C2">
        <w:rPr>
          <w:u w:val="single"/>
        </w:rPr>
        <w:t>incentivize</w:t>
      </w:r>
      <w:r w:rsidRPr="007A26C2">
        <w:t xml:space="preserve"> adversary probing and </w:t>
      </w:r>
      <w:r w:rsidRPr="007A26C2">
        <w:rPr>
          <w:u w:val="single"/>
        </w:rPr>
        <w:t>aggression</w:t>
      </w:r>
      <w:r w:rsidRPr="007A26C2">
        <w:t xml:space="preserve"> in the Baltics and Taiwan—both of those </w:t>
      </w:r>
      <w:r w:rsidRPr="007A26C2">
        <w:rPr>
          <w:u w:val="single"/>
        </w:rPr>
        <w:t>escalate</w:t>
      </w:r>
    </w:p>
    <w:p w14:paraId="677DF6A8" w14:textId="77777777" w:rsidR="00B9371A" w:rsidRPr="007A26C2" w:rsidRDefault="00B9371A" w:rsidP="00B9371A">
      <w:r w:rsidRPr="007A26C2">
        <w:rPr>
          <w:rStyle w:val="Style13ptBold"/>
        </w:rPr>
        <w:t>Montgomery et al. 25</w:t>
      </w:r>
      <w:r w:rsidRPr="007A26C2">
        <w:t xml:space="preserve"> (Rear Admiral Mark Montgomery serves as senior director of FDD's Center on Cyber and Technology Innovation. Previously policy director for the Senate Armed Services Committee. 32 years in the U.S. Navy as a nuclear-trained surface warfare officer. General Mike Minihan, former commander of the Air Mobility Command and former Deputy commander for U.S. Indo-Pacific Command. Annie Fixler is the director of FDD's Center on Cyber and Technology Innovation/ Bradley Bowman, senior director of FDD's Center on Military and Political Power, spent nine years in the U.S. Senate, including six years as the top defense advisor to Senator Kelly Ayotte and senior Republican on the Armed Services Readiness and Management Support Subcommittee. “Persistent Access, Persistent Threat: Ensuring Military Mobility Against Malicious Cyber Actors” https://www.fdd.org/events/2025/04/17/persistent-access-persistent-threat-ensuring-military-mobility-against-malicious-cyber-actors/ April 17, 2025)</w:t>
      </w:r>
    </w:p>
    <w:p w14:paraId="666C80D1" w14:textId="77777777" w:rsidR="00B9371A" w:rsidRPr="007A26C2" w:rsidRDefault="00B9371A" w:rsidP="00B9371A">
      <w:pPr>
        <w:rPr>
          <w:sz w:val="12"/>
        </w:rPr>
      </w:pPr>
      <w:r w:rsidRPr="007A26C2">
        <w:rPr>
          <w:sz w:val="12"/>
        </w:rPr>
        <w:t xml:space="preserve">I think </w:t>
      </w:r>
      <w:r w:rsidRPr="007A26C2">
        <w:rPr>
          <w:rStyle w:val="Emphasis"/>
        </w:rPr>
        <w:t>we're extremely vulnerable</w:t>
      </w:r>
      <w:r w:rsidRPr="007A26C2">
        <w:rPr>
          <w:sz w:val="12"/>
        </w:rPr>
        <w:t xml:space="preserve">. </w:t>
      </w:r>
      <w:r w:rsidRPr="007A26C2">
        <w:rPr>
          <w:u w:val="single"/>
        </w:rPr>
        <w:t>We used to not say this out loud. I'm done not saying it out loud. And, you know, so from my perspective, we really need to attack on this.</w:t>
      </w:r>
      <w:r w:rsidRPr="007A26C2">
        <w:rPr>
          <w:sz w:val="12"/>
        </w:rPr>
        <w:t xml:space="preserve"> </w:t>
      </w:r>
    </w:p>
    <w:p w14:paraId="6B96C071" w14:textId="77777777" w:rsidR="00B9371A" w:rsidRPr="007A26C2" w:rsidRDefault="00B9371A" w:rsidP="00B9371A">
      <w:pPr>
        <w:rPr>
          <w:sz w:val="12"/>
        </w:rPr>
      </w:pPr>
      <w:r w:rsidRPr="007A26C2">
        <w:rPr>
          <w:sz w:val="12"/>
        </w:rPr>
        <w:t xml:space="preserve">BOWMAN: I wasn't expecting the orchestra ballerina metaphor. </w:t>
      </w:r>
    </w:p>
    <w:p w14:paraId="1161AC2F" w14:textId="77777777" w:rsidR="00B9371A" w:rsidRPr="007A26C2" w:rsidRDefault="00B9371A" w:rsidP="00B9371A">
      <w:pPr>
        <w:rPr>
          <w:sz w:val="12"/>
        </w:rPr>
      </w:pPr>
      <w:r w:rsidRPr="007A26C2">
        <w:rPr>
          <w:sz w:val="12"/>
        </w:rPr>
        <w:t xml:space="preserve">MONTGOMERY: Yeah. </w:t>
      </w:r>
    </w:p>
    <w:p w14:paraId="6B1747BC" w14:textId="77777777" w:rsidR="00B9371A" w:rsidRPr="007A26C2" w:rsidRDefault="00B9371A" w:rsidP="00B9371A">
      <w:pPr>
        <w:rPr>
          <w:sz w:val="12"/>
        </w:rPr>
      </w:pPr>
      <w:r w:rsidRPr="007A26C2">
        <w:rPr>
          <w:u w:val="single"/>
        </w:rPr>
        <w:t>BOWMAN</w:t>
      </w:r>
      <w:r w:rsidRPr="007A26C2">
        <w:rPr>
          <w:sz w:val="12"/>
        </w:rPr>
        <w:t xml:space="preserve">: But well played. So, just putting a bow on this first of three points. Right? So, I think what we're saying, and you all will help me correct me if I get this wrong, is that </w:t>
      </w:r>
      <w:r w:rsidRPr="007A26C2">
        <w:rPr>
          <w:szCs w:val="24"/>
          <w:u w:val="single"/>
        </w:rPr>
        <w:t>if</w:t>
      </w:r>
      <w:r w:rsidRPr="007A26C2">
        <w:rPr>
          <w:sz w:val="12"/>
        </w:rPr>
        <w:t xml:space="preserve"> </w:t>
      </w:r>
      <w:r w:rsidRPr="007A26C2">
        <w:rPr>
          <w:rStyle w:val="Emphasis"/>
          <w:highlight w:val="yellow"/>
        </w:rPr>
        <w:t>deterrence fails</w:t>
      </w:r>
      <w:r w:rsidRPr="007A26C2">
        <w:rPr>
          <w:u w:val="single"/>
        </w:rPr>
        <w:t xml:space="preserve"> in </w:t>
      </w:r>
      <w:r w:rsidRPr="007A26C2">
        <w:rPr>
          <w:rStyle w:val="Emphasis"/>
        </w:rPr>
        <w:t>Europe</w:t>
      </w:r>
      <w:r w:rsidRPr="007A26C2">
        <w:rPr>
          <w:u w:val="single"/>
        </w:rPr>
        <w:t xml:space="preserve">, the </w:t>
      </w:r>
      <w:r w:rsidRPr="007A26C2">
        <w:rPr>
          <w:rStyle w:val="Emphasis"/>
        </w:rPr>
        <w:t>Middle East</w:t>
      </w:r>
      <w:r w:rsidRPr="007A26C2">
        <w:rPr>
          <w:u w:val="single"/>
        </w:rPr>
        <w:t xml:space="preserve">, or the </w:t>
      </w:r>
      <w:r w:rsidRPr="007A26C2">
        <w:rPr>
          <w:rStyle w:val="Emphasis"/>
        </w:rPr>
        <w:t>Indo-Pacific</w:t>
      </w:r>
      <w:r w:rsidRPr="007A26C2">
        <w:rPr>
          <w:u w:val="single"/>
        </w:rPr>
        <w:t>, for example, a large portion</w:t>
      </w:r>
      <w:r w:rsidRPr="007A26C2">
        <w:rPr>
          <w:sz w:val="12"/>
        </w:rPr>
        <w:t xml:space="preserve">, arguably </w:t>
      </w:r>
      <w:r w:rsidRPr="007A26C2">
        <w:rPr>
          <w:u w:val="single"/>
        </w:rPr>
        <w:t xml:space="preserve">a vast majority of </w:t>
      </w:r>
      <w:r w:rsidRPr="007A26C2">
        <w:rPr>
          <w:highlight w:val="yellow"/>
          <w:u w:val="single"/>
        </w:rPr>
        <w:t xml:space="preserve">the </w:t>
      </w:r>
      <w:r w:rsidRPr="007A26C2">
        <w:rPr>
          <w:b/>
          <w:bCs/>
          <w:highlight w:val="yellow"/>
          <w:u w:val="single"/>
        </w:rPr>
        <w:t>forces</w:t>
      </w:r>
      <w:r w:rsidRPr="007A26C2">
        <w:rPr>
          <w:highlight w:val="yellow"/>
          <w:u w:val="single"/>
        </w:rPr>
        <w:t xml:space="preserve"> that will</w:t>
      </w:r>
      <w:r w:rsidRPr="007A26C2">
        <w:rPr>
          <w:sz w:val="12"/>
        </w:rPr>
        <w:t xml:space="preserve"> ultimately </w:t>
      </w:r>
      <w:r w:rsidRPr="007A26C2">
        <w:rPr>
          <w:highlight w:val="yellow"/>
          <w:u w:val="single"/>
        </w:rPr>
        <w:t>deploy</w:t>
      </w:r>
      <w:r w:rsidRPr="007A26C2">
        <w:rPr>
          <w:u w:val="single"/>
        </w:rPr>
        <w:t xml:space="preserve"> to </w:t>
      </w:r>
      <w:r w:rsidRPr="007A26C2">
        <w:rPr>
          <w:rStyle w:val="Emphasis"/>
        </w:rPr>
        <w:t>fight</w:t>
      </w:r>
      <w:r w:rsidRPr="007A26C2">
        <w:rPr>
          <w:u w:val="single"/>
        </w:rPr>
        <w:t xml:space="preserve"> in a major combat operation to defend vital or core American economic and </w:t>
      </w:r>
      <w:r w:rsidRPr="007A26C2">
        <w:rPr>
          <w:b/>
          <w:bCs/>
          <w:u w:val="single"/>
        </w:rPr>
        <w:t>national security interests</w:t>
      </w:r>
      <w:r w:rsidRPr="007A26C2">
        <w:rPr>
          <w:u w:val="single"/>
        </w:rPr>
        <w:t xml:space="preserve"> will come from the United States</w:t>
      </w:r>
      <w:r w:rsidRPr="007A26C2">
        <w:rPr>
          <w:sz w:val="12"/>
        </w:rPr>
        <w:t xml:space="preserve">. And </w:t>
      </w:r>
      <w:r w:rsidRPr="007A26C2">
        <w:rPr>
          <w:rStyle w:val="Emphasis"/>
        </w:rPr>
        <w:t xml:space="preserve">they </w:t>
      </w:r>
      <w:r w:rsidRPr="007A26C2">
        <w:rPr>
          <w:rStyle w:val="Emphasis"/>
          <w:highlight w:val="yellow"/>
        </w:rPr>
        <w:t>will not get there without</w:t>
      </w:r>
      <w:r w:rsidRPr="007A26C2">
        <w:rPr>
          <w:u w:val="single"/>
        </w:rPr>
        <w:t xml:space="preserve"> relying on</w:t>
      </w:r>
      <w:r w:rsidRPr="007A26C2">
        <w:rPr>
          <w:sz w:val="12"/>
        </w:rPr>
        <w:t xml:space="preserve"> air, maritime and </w:t>
      </w:r>
      <w:r w:rsidRPr="007A26C2">
        <w:rPr>
          <w:rStyle w:val="Emphasis"/>
          <w:highlight w:val="yellow"/>
        </w:rPr>
        <w:t>rail</w:t>
      </w:r>
      <w:r w:rsidRPr="007A26C2">
        <w:rPr>
          <w:rStyle w:val="Emphasis"/>
        </w:rPr>
        <w:t xml:space="preserve"> infrastructure</w:t>
      </w:r>
      <w:r w:rsidRPr="007A26C2">
        <w:rPr>
          <w:sz w:val="12"/>
        </w:rPr>
        <w:t xml:space="preserve">, </w:t>
      </w:r>
      <w:r w:rsidRPr="007A26C2">
        <w:rPr>
          <w:u w:val="single"/>
        </w:rPr>
        <w:t xml:space="preserve">which </w:t>
      </w:r>
      <w:r w:rsidRPr="007A26C2">
        <w:rPr>
          <w:b/>
          <w:bCs/>
          <w:u w:val="single"/>
        </w:rPr>
        <w:t>we're incredibly reliant on</w:t>
      </w:r>
      <w:r w:rsidRPr="007A26C2">
        <w:rPr>
          <w:sz w:val="12"/>
        </w:rPr>
        <w:t xml:space="preserve">. And now we're about to talk about how vulnerable it is. </w:t>
      </w:r>
    </w:p>
    <w:p w14:paraId="7727EE21" w14:textId="77777777" w:rsidR="00B9371A" w:rsidRPr="007A26C2" w:rsidRDefault="00B9371A" w:rsidP="00B9371A">
      <w:pPr>
        <w:rPr>
          <w:sz w:val="12"/>
        </w:rPr>
      </w:pPr>
      <w:r w:rsidRPr="007A26C2">
        <w:rPr>
          <w:sz w:val="12"/>
        </w:rPr>
        <w:t xml:space="preserve">So, did I get that about right in terms of the summary? </w:t>
      </w:r>
    </w:p>
    <w:p w14:paraId="51E76B7D" w14:textId="77777777" w:rsidR="00B9371A" w:rsidRPr="007A26C2" w:rsidRDefault="00B9371A" w:rsidP="00B9371A">
      <w:pPr>
        <w:rPr>
          <w:u w:val="single"/>
        </w:rPr>
      </w:pPr>
      <w:r w:rsidRPr="007A26C2">
        <w:rPr>
          <w:u w:val="single"/>
        </w:rPr>
        <w:t>MINIHAN</w:t>
      </w:r>
      <w:r w:rsidRPr="007A26C2">
        <w:rPr>
          <w:sz w:val="12"/>
        </w:rPr>
        <w:t xml:space="preserve">: Yeah. I think the exclamation point is the majority of America's power is in the CONUS [Continental United States]. And </w:t>
      </w:r>
      <w:r w:rsidRPr="007A26C2">
        <w:rPr>
          <w:rStyle w:val="Emphasis"/>
        </w:rPr>
        <w:t>the same readiness that delivers deterrence also delivers decisive victory</w:t>
      </w:r>
      <w:r w:rsidRPr="007A26C2">
        <w:rPr>
          <w:u w:val="single"/>
        </w:rPr>
        <w:t xml:space="preserve">. </w:t>
      </w:r>
    </w:p>
    <w:p w14:paraId="36136BDC" w14:textId="77777777" w:rsidR="00B9371A" w:rsidRPr="007A26C2" w:rsidRDefault="00B9371A" w:rsidP="00B9371A">
      <w:pPr>
        <w:rPr>
          <w:sz w:val="12"/>
        </w:rPr>
      </w:pPr>
      <w:r w:rsidRPr="007A26C2">
        <w:rPr>
          <w:sz w:val="12"/>
        </w:rPr>
        <w:t xml:space="preserve">BOWMAN: Correct. </w:t>
      </w:r>
    </w:p>
    <w:p w14:paraId="221D9B69" w14:textId="77777777" w:rsidR="00B9371A" w:rsidRPr="007A26C2" w:rsidRDefault="00B9371A" w:rsidP="00B9371A">
      <w:pPr>
        <w:rPr>
          <w:sz w:val="12"/>
        </w:rPr>
      </w:pPr>
      <w:r w:rsidRPr="007A26C2">
        <w:rPr>
          <w:sz w:val="12"/>
        </w:rPr>
        <w:t xml:space="preserve">MINIHAN: So that you get a two for one out of that. </w:t>
      </w:r>
    </w:p>
    <w:p w14:paraId="64DFBF5E" w14:textId="77777777" w:rsidR="00B9371A" w:rsidRPr="007A26C2" w:rsidRDefault="00B9371A" w:rsidP="00B9371A">
      <w:pPr>
        <w:rPr>
          <w:sz w:val="12"/>
        </w:rPr>
      </w:pPr>
      <w:r w:rsidRPr="007A26C2">
        <w:rPr>
          <w:sz w:val="12"/>
        </w:rPr>
        <w:t xml:space="preserve">BOWMAN: Yes. </w:t>
      </w:r>
    </w:p>
    <w:p w14:paraId="76BD6A23" w14:textId="77777777" w:rsidR="00B9371A" w:rsidRPr="007A26C2" w:rsidRDefault="00B9371A" w:rsidP="00B9371A">
      <w:pPr>
        <w:rPr>
          <w:rStyle w:val="Emphasis"/>
        </w:rPr>
      </w:pPr>
      <w:r w:rsidRPr="007A26C2">
        <w:rPr>
          <w:u w:val="single"/>
        </w:rPr>
        <w:t>MINIHAN</w:t>
      </w:r>
      <w:r w:rsidRPr="007A26C2">
        <w:rPr>
          <w:sz w:val="12"/>
        </w:rPr>
        <w:t xml:space="preserve">: And </w:t>
      </w:r>
      <w:r w:rsidRPr="007A26C2">
        <w:rPr>
          <w:u w:val="single"/>
        </w:rPr>
        <w:t xml:space="preserve">you want to </w:t>
      </w:r>
      <w:r w:rsidRPr="007A26C2">
        <w:rPr>
          <w:b/>
          <w:bCs/>
          <w:u w:val="single"/>
        </w:rPr>
        <w:t>create a situation</w:t>
      </w:r>
      <w:r w:rsidRPr="007A26C2">
        <w:rPr>
          <w:u w:val="single"/>
        </w:rPr>
        <w:t xml:space="preserve"> where any </w:t>
      </w:r>
      <w:r w:rsidRPr="007A26C2">
        <w:rPr>
          <w:rStyle w:val="Emphasis"/>
        </w:rPr>
        <w:t>potential adversary</w:t>
      </w:r>
      <w:r w:rsidRPr="007A26C2">
        <w:rPr>
          <w:u w:val="single"/>
        </w:rPr>
        <w:t xml:space="preserve"> looks at you and </w:t>
      </w:r>
      <w:r w:rsidRPr="007A26C2">
        <w:rPr>
          <w:b/>
          <w:bCs/>
          <w:u w:val="single"/>
        </w:rPr>
        <w:t>say</w:t>
      </w:r>
      <w:r w:rsidRPr="007A26C2">
        <w:rPr>
          <w:u w:val="single"/>
        </w:rPr>
        <w:t xml:space="preserve">s, </w:t>
      </w:r>
      <w:r w:rsidRPr="007A26C2">
        <w:rPr>
          <w:rStyle w:val="Emphasis"/>
        </w:rPr>
        <w:t xml:space="preserve">I don't want a piece of that. </w:t>
      </w:r>
    </w:p>
    <w:p w14:paraId="5B9DBD9E" w14:textId="77777777" w:rsidR="00B9371A" w:rsidRPr="007A26C2" w:rsidRDefault="00B9371A" w:rsidP="00B9371A">
      <w:pPr>
        <w:rPr>
          <w:rStyle w:val="Emphasis"/>
        </w:rPr>
      </w:pPr>
      <w:r w:rsidRPr="007A26C2">
        <w:rPr>
          <w:u w:val="single"/>
        </w:rPr>
        <w:t>BOWMAN</w:t>
      </w:r>
      <w:r w:rsidRPr="007A26C2">
        <w:rPr>
          <w:sz w:val="12"/>
        </w:rPr>
        <w:t xml:space="preserve">: And </w:t>
      </w:r>
      <w:r w:rsidRPr="007A26C2">
        <w:rPr>
          <w:highlight w:val="yellow"/>
          <w:u w:val="single"/>
        </w:rPr>
        <w:t>if</w:t>
      </w:r>
      <w:r w:rsidRPr="007A26C2">
        <w:rPr>
          <w:u w:val="single"/>
        </w:rPr>
        <w:t xml:space="preserve"> our </w:t>
      </w:r>
      <w:r w:rsidRPr="007A26C2">
        <w:rPr>
          <w:rStyle w:val="Emphasis"/>
          <w:highlight w:val="yellow"/>
        </w:rPr>
        <w:t>adversaries believe they can impede</w:t>
      </w:r>
      <w:r w:rsidRPr="007A26C2">
        <w:rPr>
          <w:rStyle w:val="Emphasis"/>
        </w:rPr>
        <w:t xml:space="preserve"> the flow of those forces</w:t>
      </w:r>
      <w:r w:rsidRPr="007A26C2">
        <w:rPr>
          <w:u w:val="single"/>
        </w:rPr>
        <w:t xml:space="preserve"> from the continental United States, </w:t>
      </w:r>
      <w:r w:rsidRPr="007A26C2">
        <w:rPr>
          <w:rStyle w:val="Emphasis"/>
        </w:rPr>
        <w:t xml:space="preserve">it may </w:t>
      </w:r>
      <w:r w:rsidRPr="007A26C2">
        <w:rPr>
          <w:rStyle w:val="Emphasis"/>
          <w:highlight w:val="yellow"/>
        </w:rPr>
        <w:t>make them more likely to</w:t>
      </w:r>
      <w:r w:rsidRPr="007A26C2">
        <w:rPr>
          <w:rStyle w:val="Emphasis"/>
        </w:rPr>
        <w:t xml:space="preserve"> roll the dice on the </w:t>
      </w:r>
      <w:r w:rsidRPr="007A26C2">
        <w:rPr>
          <w:rStyle w:val="Emphasis"/>
          <w:highlight w:val="yellow"/>
        </w:rPr>
        <w:t>aggress</w:t>
      </w:r>
      <w:r w:rsidRPr="007A26C2">
        <w:rPr>
          <w:rStyle w:val="Emphasis"/>
        </w:rPr>
        <w:t xml:space="preserve">ion. </w:t>
      </w:r>
    </w:p>
    <w:p w14:paraId="4D804ECF" w14:textId="77777777" w:rsidR="00B9371A" w:rsidRPr="007A26C2" w:rsidRDefault="00B9371A" w:rsidP="00B9371A">
      <w:pPr>
        <w:rPr>
          <w:sz w:val="12"/>
        </w:rPr>
      </w:pPr>
      <w:r w:rsidRPr="007A26C2">
        <w:rPr>
          <w:sz w:val="12"/>
        </w:rPr>
        <w:t xml:space="preserve">MINIHAN: That's not deterrence. Yes. </w:t>
      </w:r>
    </w:p>
    <w:p w14:paraId="4E5C3111" w14:textId="77777777" w:rsidR="00B9371A" w:rsidRPr="007A26C2" w:rsidRDefault="00B9371A" w:rsidP="00B9371A">
      <w:pPr>
        <w:rPr>
          <w:sz w:val="12"/>
        </w:rPr>
      </w:pPr>
      <w:r w:rsidRPr="007A26C2">
        <w:rPr>
          <w:u w:val="single"/>
        </w:rPr>
        <w:t>BOWMAN</w:t>
      </w:r>
      <w:r w:rsidRPr="007A26C2">
        <w:rPr>
          <w:sz w:val="12"/>
        </w:rPr>
        <w:t xml:space="preserve">: And that's – and </w:t>
      </w:r>
      <w:r w:rsidRPr="007A26C2">
        <w:rPr>
          <w:u w:val="single"/>
        </w:rPr>
        <w:t xml:space="preserve">that is </w:t>
      </w:r>
      <w:r w:rsidRPr="007A26C2">
        <w:rPr>
          <w:rStyle w:val="Emphasis"/>
        </w:rPr>
        <w:t>undermined deterrence</w:t>
      </w:r>
      <w:r w:rsidRPr="007A26C2">
        <w:rPr>
          <w:sz w:val="12"/>
        </w:rPr>
        <w:t xml:space="preserve">. </w:t>
      </w:r>
    </w:p>
    <w:p w14:paraId="41D33929" w14:textId="77777777" w:rsidR="00B9371A" w:rsidRPr="007A26C2" w:rsidRDefault="00B9371A" w:rsidP="00B9371A">
      <w:pPr>
        <w:rPr>
          <w:sz w:val="12"/>
        </w:rPr>
      </w:pPr>
      <w:r w:rsidRPr="007A26C2">
        <w:rPr>
          <w:sz w:val="12"/>
        </w:rPr>
        <w:t xml:space="preserve">MINIHAN: Exactly. </w:t>
      </w:r>
    </w:p>
    <w:p w14:paraId="5F44A785" w14:textId="77777777" w:rsidR="00B9371A" w:rsidRPr="007A26C2" w:rsidRDefault="00B9371A" w:rsidP="00B9371A">
      <w:pPr>
        <w:rPr>
          <w:sz w:val="12"/>
        </w:rPr>
      </w:pPr>
      <w:r w:rsidRPr="007A26C2">
        <w:rPr>
          <w:sz w:val="12"/>
        </w:rPr>
        <w:t xml:space="preserve">BOWMAN: Yes, Annie? </w:t>
      </w:r>
    </w:p>
    <w:p w14:paraId="67DB7A0C" w14:textId="77777777" w:rsidR="00B9371A" w:rsidRPr="007A26C2" w:rsidRDefault="00B9371A" w:rsidP="00B9371A">
      <w:pPr>
        <w:rPr>
          <w:sz w:val="12"/>
        </w:rPr>
      </w:pPr>
      <w:r w:rsidRPr="007A26C2">
        <w:rPr>
          <w:sz w:val="12"/>
        </w:rPr>
        <w:t xml:space="preserve">FIXLER: Yeah, I would just, I mean, I'm going to preempt some of the – like the next set of questions, I'm sure. But this isn't hypothetical. </w:t>
      </w:r>
    </w:p>
    <w:p w14:paraId="69E60B4E" w14:textId="77777777" w:rsidR="00B9371A" w:rsidRPr="007A26C2" w:rsidRDefault="00B9371A" w:rsidP="00B9371A">
      <w:pPr>
        <w:rPr>
          <w:sz w:val="12"/>
        </w:rPr>
      </w:pPr>
      <w:r w:rsidRPr="007A26C2">
        <w:rPr>
          <w:sz w:val="12"/>
        </w:rPr>
        <w:t xml:space="preserve">BOWMAN: Right. </w:t>
      </w:r>
    </w:p>
    <w:p w14:paraId="394C8D39" w14:textId="77777777" w:rsidR="00B9371A" w:rsidRPr="007A26C2" w:rsidRDefault="00B9371A" w:rsidP="00B9371A">
      <w:pPr>
        <w:rPr>
          <w:sz w:val="12"/>
        </w:rPr>
      </w:pPr>
      <w:r w:rsidRPr="007A26C2">
        <w:rPr>
          <w:u w:val="single"/>
        </w:rPr>
        <w:t xml:space="preserve">FIXLER: We're – this – this is what </w:t>
      </w:r>
      <w:r w:rsidRPr="007A26C2">
        <w:rPr>
          <w:highlight w:val="yellow"/>
          <w:u w:val="single"/>
        </w:rPr>
        <w:t xml:space="preserve">we've already seen from </w:t>
      </w:r>
      <w:r w:rsidRPr="007A26C2">
        <w:rPr>
          <w:rStyle w:val="Emphasis"/>
          <w:highlight w:val="yellow"/>
        </w:rPr>
        <w:t>China</w:t>
      </w:r>
      <w:r w:rsidRPr="007A26C2">
        <w:rPr>
          <w:u w:val="single"/>
        </w:rPr>
        <w:t xml:space="preserve">. </w:t>
      </w:r>
      <w:r w:rsidRPr="007A26C2">
        <w:rPr>
          <w:rStyle w:val="Emphasis"/>
          <w:highlight w:val="yellow"/>
        </w:rPr>
        <w:t>Volt Typhoon</w:t>
      </w:r>
      <w:r w:rsidRPr="007A26C2">
        <w:rPr>
          <w:u w:val="single"/>
        </w:rPr>
        <w:t xml:space="preserve"> which I'm sure lots of folks in this room are, are familiar with was an, </w:t>
      </w:r>
      <w:r w:rsidRPr="007A26C2">
        <w:rPr>
          <w:highlight w:val="yellow"/>
          <w:u w:val="single"/>
        </w:rPr>
        <w:t>an operation</w:t>
      </w:r>
      <w:r w:rsidRPr="007A26C2">
        <w:rPr>
          <w:u w:val="single"/>
        </w:rPr>
        <w:t xml:space="preserve"> or is still an ongoing operation </w:t>
      </w:r>
      <w:r w:rsidRPr="007A26C2">
        <w:rPr>
          <w:highlight w:val="yellow"/>
          <w:u w:val="single"/>
        </w:rPr>
        <w:t>to</w:t>
      </w:r>
      <w:r w:rsidRPr="007A26C2">
        <w:rPr>
          <w:u w:val="single"/>
        </w:rPr>
        <w:t xml:space="preserve"> </w:t>
      </w:r>
      <w:r w:rsidRPr="007A26C2">
        <w:rPr>
          <w:b/>
          <w:bCs/>
          <w:u w:val="single"/>
        </w:rPr>
        <w:t>pre-</w:t>
      </w:r>
      <w:r w:rsidRPr="007A26C2">
        <w:rPr>
          <w:b/>
          <w:bCs/>
          <w:highlight w:val="yellow"/>
          <w:u w:val="single"/>
        </w:rPr>
        <w:t>position assets</w:t>
      </w:r>
      <w:r w:rsidRPr="007A26C2">
        <w:rPr>
          <w:highlight w:val="yellow"/>
          <w:u w:val="single"/>
        </w:rPr>
        <w:t xml:space="preserve"> in</w:t>
      </w:r>
      <w:r w:rsidRPr="007A26C2">
        <w:rPr>
          <w:u w:val="single"/>
        </w:rPr>
        <w:t xml:space="preserve"> the very </w:t>
      </w:r>
      <w:r w:rsidRPr="007A26C2">
        <w:rPr>
          <w:rStyle w:val="Emphasis"/>
        </w:rPr>
        <w:t>infrastructures</w:t>
      </w:r>
      <w:r w:rsidRPr="007A26C2">
        <w:rPr>
          <w:u w:val="single"/>
        </w:rPr>
        <w:t xml:space="preserve"> we're talking about.</w:t>
      </w:r>
    </w:p>
    <w:p w14:paraId="48D28E09" w14:textId="77777777" w:rsidR="00B9371A" w:rsidRPr="007A26C2" w:rsidRDefault="00B9371A" w:rsidP="00B9371A">
      <w:pPr>
        <w:rPr>
          <w:sz w:val="12"/>
        </w:rPr>
      </w:pPr>
      <w:r w:rsidRPr="007A26C2">
        <w:rPr>
          <w:sz w:val="12"/>
        </w:rPr>
        <w:t xml:space="preserve">They – the – </w:t>
      </w:r>
      <w:r w:rsidRPr="007A26C2">
        <w:rPr>
          <w:u w:val="single"/>
        </w:rPr>
        <w:t xml:space="preserve">the U.S. government obviously hasn't declassified all of the various places it found Volt Typhoon, but it's, </w:t>
      </w:r>
      <w:r w:rsidRPr="007A26C2">
        <w:rPr>
          <w:sz w:val="12"/>
        </w:rPr>
        <w:t xml:space="preserve">you know, energy, telecommunications and </w:t>
      </w:r>
      <w:r w:rsidRPr="007A26C2">
        <w:rPr>
          <w:rStyle w:val="Emphasis"/>
          <w:highlight w:val="yellow"/>
        </w:rPr>
        <w:t>transportation</w:t>
      </w:r>
      <w:r w:rsidRPr="007A26C2">
        <w:rPr>
          <w:sz w:val="12"/>
        </w:rPr>
        <w:t>.</w:t>
      </w:r>
    </w:p>
    <w:p w14:paraId="509FD04D" w14:textId="77777777" w:rsidR="00B9371A" w:rsidRPr="007A26C2" w:rsidRDefault="00B9371A" w:rsidP="00B9371A">
      <w:pPr>
        <w:rPr>
          <w:u w:val="single"/>
        </w:rPr>
      </w:pPr>
      <w:r w:rsidRPr="007A26C2">
        <w:rPr>
          <w:sz w:val="12"/>
        </w:rPr>
        <w:t xml:space="preserve">So, the Chinese know that those are the systems we need, and so they're pre-positioning assets there. </w:t>
      </w:r>
      <w:r w:rsidRPr="007A26C2">
        <w:rPr>
          <w:rStyle w:val="Emphasis"/>
        </w:rPr>
        <w:t xml:space="preserve">It's </w:t>
      </w:r>
      <w:r w:rsidRPr="007A26C2">
        <w:rPr>
          <w:rStyle w:val="Emphasis"/>
          <w:highlight w:val="yellow"/>
        </w:rPr>
        <w:t>no longer hypothetical</w:t>
      </w:r>
      <w:r w:rsidRPr="007A26C2">
        <w:rPr>
          <w:u w:val="single"/>
        </w:rPr>
        <w:t xml:space="preserve">. I'm not sure it ever was hypothetical, but </w:t>
      </w:r>
      <w:r w:rsidRPr="007A26C2">
        <w:rPr>
          <w:rStyle w:val="Emphasis"/>
        </w:rPr>
        <w:t>we know now it's not.</w:t>
      </w:r>
    </w:p>
    <w:p w14:paraId="1E06FC6E" w14:textId="77777777" w:rsidR="00B9371A" w:rsidRPr="007A26C2" w:rsidRDefault="00B9371A" w:rsidP="00B9371A">
      <w:pPr>
        <w:rPr>
          <w:sz w:val="12"/>
        </w:rPr>
      </w:pPr>
      <w:r w:rsidRPr="007A26C2">
        <w:rPr>
          <w:sz w:val="12"/>
        </w:rPr>
        <w:t xml:space="preserve">BOWMAN: Perfect segue. Very well done. It's almost like you knew the plan. Mark, let me – let me – Mark, let me go to you next. </w:t>
      </w:r>
    </w:p>
    <w:p w14:paraId="0D0ED55E" w14:textId="77777777" w:rsidR="00B9371A" w:rsidRPr="007A26C2" w:rsidRDefault="00B9371A" w:rsidP="00B9371A">
      <w:pPr>
        <w:rPr>
          <w:sz w:val="12"/>
        </w:rPr>
      </w:pPr>
      <w:r w:rsidRPr="007A26C2">
        <w:rPr>
          <w:sz w:val="12"/>
        </w:rPr>
        <w:t>So in addition, building on the great start that Annie got us underway there, can you provide an overview of the cyber threats to the system we just described?</w:t>
      </w:r>
    </w:p>
    <w:p w14:paraId="0D1C1C9E" w14:textId="77777777" w:rsidR="00B9371A" w:rsidRPr="007A26C2" w:rsidRDefault="00B9371A" w:rsidP="00B9371A">
      <w:pPr>
        <w:rPr>
          <w:u w:val="single"/>
        </w:rPr>
      </w:pPr>
      <w:r w:rsidRPr="007A26C2">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7A26C2">
        <w:rPr>
          <w:u w:val="single"/>
        </w:rPr>
        <w:t xml:space="preserve">A lot of it is just gaining access so that you can come back at a later time. </w:t>
      </w:r>
    </w:p>
    <w:p w14:paraId="0A8285FC" w14:textId="77777777" w:rsidR="00B9371A" w:rsidRPr="007A26C2" w:rsidRDefault="00B9371A" w:rsidP="00B9371A">
      <w:pPr>
        <w:rPr>
          <w:u w:val="single"/>
        </w:rPr>
      </w:pPr>
      <w:r w:rsidRPr="007A26C2">
        <w:rPr>
          <w:sz w:val="12"/>
        </w:rPr>
        <w:t xml:space="preserve">By the way, that's much harder to detect. </w:t>
      </w:r>
      <w:r w:rsidRPr="007A26C2">
        <w:rPr>
          <w:u w:val="single"/>
        </w:rPr>
        <w:t>If you put malware</w:t>
      </w:r>
      <w:r w:rsidRPr="007A26C2">
        <w:rPr>
          <w:sz w:val="12"/>
        </w:rPr>
        <w:t xml:space="preserve"> in systems, most </w:t>
      </w:r>
      <w:r w:rsidRPr="007A26C2">
        <w:rPr>
          <w:u w:val="single"/>
        </w:rPr>
        <w:t xml:space="preserve">of our reasonable critical infrastructure companies can find it with decent cybersecurity. </w:t>
      </w:r>
    </w:p>
    <w:p w14:paraId="4C5ACAF2" w14:textId="77777777" w:rsidR="00B9371A" w:rsidRPr="007A26C2" w:rsidRDefault="00B9371A" w:rsidP="00B9371A">
      <w:pPr>
        <w:rPr>
          <w:sz w:val="12"/>
        </w:rPr>
      </w:pPr>
      <w:r w:rsidRPr="007A26C2">
        <w:rPr>
          <w:u w:val="single"/>
        </w:rPr>
        <w:t>Access is harder to find.</w:t>
      </w:r>
      <w:r w:rsidRPr="007A26C2">
        <w:rPr>
          <w:sz w:val="12"/>
        </w:rPr>
        <w:t xml:space="preserve"> I mean, it's, it's really you – it's a temporal moment that you see something happening that shouldn't be happening while you're studying it. So, </w:t>
      </w:r>
      <w:r w:rsidRPr="007A26C2">
        <w:rPr>
          <w:rStyle w:val="Emphasis"/>
        </w:rPr>
        <w:t>Volt Typhoon was operational preparation of the battlefield</w:t>
      </w:r>
      <w:r w:rsidRPr="007A26C2">
        <w:rPr>
          <w:sz w:val="12"/>
        </w:rPr>
        <w:t xml:space="preserve">. Mini and I practiced that and for 35 years, and Brad for 15 years, in the services. It is a core – I see Will Metts is here, who was actually our guy that would do that for us for INDOPACOM. Good to see you, Admiral Metts. </w:t>
      </w:r>
    </w:p>
    <w:p w14:paraId="52287ACF" w14:textId="77777777" w:rsidR="00B9371A" w:rsidRPr="007A26C2" w:rsidRDefault="00B9371A" w:rsidP="00B9371A">
      <w:pPr>
        <w:rPr>
          <w:sz w:val="12"/>
        </w:rPr>
      </w:pPr>
      <w:r w:rsidRPr="007A26C2">
        <w:rPr>
          <w:sz w:val="12"/>
        </w:rPr>
        <w:t xml:space="preserve">You know, that – that </w:t>
      </w:r>
      <w:r w:rsidRPr="007A26C2">
        <w:rPr>
          <w:u w:val="single"/>
        </w:rPr>
        <w:t xml:space="preserve">operational preparation of the battlefield is – is to me </w:t>
      </w:r>
      <w:r w:rsidRPr="007A26C2">
        <w:rPr>
          <w:rStyle w:val="Emphasis"/>
        </w:rPr>
        <w:t xml:space="preserve">significantly </w:t>
      </w:r>
      <w:r w:rsidRPr="007A26C2">
        <w:rPr>
          <w:rStyle w:val="Emphasis"/>
          <w:highlight w:val="yellow"/>
        </w:rPr>
        <w:t>different than espionage</w:t>
      </w:r>
      <w:r w:rsidRPr="007A26C2">
        <w:rPr>
          <w:u w:val="single"/>
        </w:rPr>
        <w:t>, intellectual property theft</w:t>
      </w:r>
      <w:r w:rsidRPr="007A26C2">
        <w:rPr>
          <w:sz w:val="12"/>
        </w:rPr>
        <w:t xml:space="preserve">. </w:t>
      </w:r>
      <w:r w:rsidRPr="007A26C2">
        <w:rPr>
          <w:u w:val="single"/>
        </w:rPr>
        <w:t xml:space="preserve">It's an </w:t>
      </w:r>
      <w:r w:rsidRPr="007A26C2">
        <w:rPr>
          <w:b/>
          <w:bCs/>
          <w:u w:val="single"/>
        </w:rPr>
        <w:t>indication</w:t>
      </w:r>
      <w:r w:rsidRPr="007A26C2">
        <w:rPr>
          <w:u w:val="single"/>
        </w:rPr>
        <w:t xml:space="preserve"> that </w:t>
      </w:r>
      <w:r w:rsidRPr="007A26C2">
        <w:rPr>
          <w:rStyle w:val="Emphasis"/>
        </w:rPr>
        <w:t>they know</w:t>
      </w:r>
      <w:r w:rsidRPr="007A26C2">
        <w:rPr>
          <w:u w:val="single"/>
        </w:rPr>
        <w:t xml:space="preserve"> </w:t>
      </w:r>
      <w:r w:rsidRPr="007A26C2">
        <w:rPr>
          <w:highlight w:val="yellow"/>
          <w:u w:val="single"/>
        </w:rPr>
        <w:t>we have</w:t>
      </w:r>
      <w:r w:rsidRPr="007A26C2">
        <w:rPr>
          <w:u w:val="single"/>
        </w:rPr>
        <w:t xml:space="preserve"> this </w:t>
      </w:r>
      <w:r w:rsidRPr="007A26C2">
        <w:rPr>
          <w:rStyle w:val="Emphasis"/>
          <w:highlight w:val="yellow"/>
        </w:rPr>
        <w:t>vulnerability</w:t>
      </w:r>
      <w:r w:rsidRPr="007A26C2">
        <w:rPr>
          <w:u w:val="single"/>
        </w:rPr>
        <w:t xml:space="preserve"> and </w:t>
      </w:r>
      <w:r w:rsidRPr="007A26C2">
        <w:rPr>
          <w:rStyle w:val="Emphasis"/>
          <w:highlight w:val="yellow"/>
        </w:rPr>
        <w:t>they're going to exploit it</w:t>
      </w:r>
      <w:r w:rsidRPr="007A26C2">
        <w:rPr>
          <w:sz w:val="12"/>
        </w:rPr>
        <w:t xml:space="preserve">. And the fact that we caught them, I don't think it was on purpose. But, you know, </w:t>
      </w:r>
      <w:r w:rsidRPr="007A26C2">
        <w:rPr>
          <w:u w:val="single"/>
        </w:rPr>
        <w:t>I don't think they meant for us to catch them.</w:t>
      </w:r>
      <w:r w:rsidRPr="007A26C2">
        <w:rPr>
          <w:sz w:val="12"/>
        </w:rPr>
        <w:t xml:space="preserve"> But, you know, they were willing to take the risk. </w:t>
      </w:r>
    </w:p>
    <w:p w14:paraId="75FC2951" w14:textId="77777777" w:rsidR="00B9371A" w:rsidRPr="007A26C2" w:rsidRDefault="00B9371A" w:rsidP="00B9371A">
      <w:pPr>
        <w:rPr>
          <w:sz w:val="12"/>
        </w:rPr>
      </w:pPr>
      <w:r w:rsidRPr="007A26C2">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65CA0BA0" w14:textId="77777777" w:rsidR="00B9371A" w:rsidRPr="007A26C2" w:rsidRDefault="00B9371A" w:rsidP="00B9371A">
      <w:pPr>
        <w:rPr>
          <w:sz w:val="12"/>
        </w:rPr>
      </w:pPr>
      <w:r w:rsidRPr="007A26C2">
        <w:rPr>
          <w:sz w:val="12"/>
        </w:rPr>
        <w:t xml:space="preserve">And I've used this analogy before, but I'll say it again. </w:t>
      </w:r>
      <w:r w:rsidRPr="007A26C2">
        <w:rPr>
          <w:u w:val="single"/>
        </w:rPr>
        <w:t xml:space="preserve">If we found a thousand Chinese backpacks with Semtex in it, strapped to the same critical infrastructures with a sign that said “the courtesy of the PLA” with </w:t>
      </w:r>
      <w:r w:rsidRPr="007A26C2">
        <w:rPr>
          <w:rStyle w:val="Emphasis"/>
        </w:rPr>
        <w:t>a big middle finger on it</w:t>
      </w:r>
      <w:r w:rsidRPr="007A26C2">
        <w:rPr>
          <w:u w:val="single"/>
        </w:rPr>
        <w:t xml:space="preserve">, we would – </w:t>
      </w:r>
      <w:r w:rsidRPr="007A26C2">
        <w:rPr>
          <w:rStyle w:val="Emphasis"/>
        </w:rPr>
        <w:t>we would probably be close to war</w:t>
      </w:r>
      <w:r w:rsidRPr="007A26C2">
        <w:rPr>
          <w:u w:val="single"/>
        </w:rPr>
        <w:t xml:space="preserve"> if we had that kind of </w:t>
      </w:r>
      <w:r w:rsidRPr="007A26C2">
        <w:rPr>
          <w:b/>
          <w:bCs/>
          <w:u w:val="single"/>
        </w:rPr>
        <w:t>physical indications</w:t>
      </w:r>
      <w:r w:rsidRPr="007A26C2">
        <w:rPr>
          <w:u w:val="single"/>
        </w:rPr>
        <w:t xml:space="preserve"> of a physical penetration</w:t>
      </w:r>
      <w:r w:rsidRPr="007A26C2">
        <w:rPr>
          <w:sz w:val="12"/>
        </w:rPr>
        <w:t xml:space="preserve">. </w:t>
      </w:r>
    </w:p>
    <w:p w14:paraId="132CD511" w14:textId="77777777" w:rsidR="00B9371A" w:rsidRPr="007A26C2" w:rsidRDefault="00B9371A" w:rsidP="00B9371A">
      <w:pPr>
        <w:rPr>
          <w:sz w:val="12"/>
        </w:rPr>
      </w:pPr>
      <w:r w:rsidRPr="007A26C2">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39F69BC8" w14:textId="77777777" w:rsidR="00B9371A" w:rsidRPr="007A26C2" w:rsidRDefault="00B9371A" w:rsidP="00B9371A">
      <w:pPr>
        <w:rPr>
          <w:sz w:val="12"/>
        </w:rPr>
      </w:pPr>
      <w:r w:rsidRPr="007A26C2">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44C320BF" w14:textId="77777777" w:rsidR="00B9371A" w:rsidRPr="007A26C2" w:rsidRDefault="00B9371A" w:rsidP="00B9371A">
      <w:pPr>
        <w:rPr>
          <w:sz w:val="12"/>
        </w:rPr>
      </w:pPr>
      <w:r w:rsidRPr="007A26C2">
        <w:rPr>
          <w:sz w:val="12"/>
        </w:rPr>
        <w:t xml:space="preserve">I think we're going to need to, what'd we call that the other day? Deterrence by... </w:t>
      </w:r>
    </w:p>
    <w:p w14:paraId="0CCC181B" w14:textId="77777777" w:rsidR="00B9371A" w:rsidRPr="007A26C2" w:rsidRDefault="00B9371A" w:rsidP="00B9371A">
      <w:pPr>
        <w:rPr>
          <w:sz w:val="12"/>
        </w:rPr>
      </w:pPr>
      <w:r w:rsidRPr="007A26C2">
        <w:rPr>
          <w:sz w:val="12"/>
        </w:rPr>
        <w:t xml:space="preserve">FIXLER: Demonstration. </w:t>
      </w:r>
    </w:p>
    <w:p w14:paraId="0CC579AF" w14:textId="77777777" w:rsidR="00B9371A" w:rsidRPr="007A26C2" w:rsidRDefault="00B9371A" w:rsidP="00B9371A">
      <w:pPr>
        <w:rPr>
          <w:sz w:val="12"/>
        </w:rPr>
      </w:pPr>
      <w:r w:rsidRPr="007A26C2">
        <w:rPr>
          <w:sz w:val="12"/>
        </w:rPr>
        <w:t xml:space="preserve">MONTGOMERY: Demonstration. You know, I mean, I know I don't want to get into a big discussion of deterrence theory, but I want to say at some point we've got to do something about this. </w:t>
      </w:r>
    </w:p>
    <w:p w14:paraId="0ED9F90E" w14:textId="77777777" w:rsidR="00B9371A" w:rsidRPr="007A26C2" w:rsidRDefault="00B9371A" w:rsidP="00B9371A">
      <w:pPr>
        <w:rPr>
          <w:sz w:val="12"/>
        </w:rPr>
      </w:pPr>
      <w:r w:rsidRPr="007A26C2">
        <w:rPr>
          <w:rStyle w:val="Emphasis"/>
        </w:rPr>
        <w:t>BOWMAN: I love big discussions about deterrence</w:t>
      </w:r>
      <w:r w:rsidRPr="007A26C2">
        <w:rPr>
          <w:sz w:val="12"/>
        </w:rPr>
        <w:t>. But we'll skip it this time.</w:t>
      </w:r>
    </w:p>
    <w:p w14:paraId="5B3456B1" w14:textId="77777777" w:rsidR="00B9371A" w:rsidRPr="007A26C2" w:rsidRDefault="00B9371A" w:rsidP="00B9371A">
      <w:pPr>
        <w:rPr>
          <w:sz w:val="12"/>
        </w:rPr>
      </w:pPr>
      <w:r w:rsidRPr="007A26C2">
        <w:rPr>
          <w:sz w:val="12"/>
        </w:rPr>
        <w:t xml:space="preserve">All right, so let's dive into the mobility triad as we're calling it here. General, let me go to you first on the air leg of the Mobility Triad based on your obvious expertise on that. </w:t>
      </w:r>
    </w:p>
    <w:p w14:paraId="01EE9E85" w14:textId="77777777" w:rsidR="00B9371A" w:rsidRPr="007A26C2" w:rsidRDefault="00B9371A" w:rsidP="00B9371A">
      <w:pPr>
        <w:rPr>
          <w:sz w:val="12"/>
        </w:rPr>
      </w:pPr>
      <w:r w:rsidRPr="007A26C2">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3A43FC1B" w14:textId="77777777" w:rsidR="00B9371A" w:rsidRPr="007A26C2" w:rsidRDefault="00B9371A" w:rsidP="00B9371A">
      <w:pPr>
        <w:rPr>
          <w:sz w:val="12"/>
        </w:rPr>
      </w:pPr>
      <w:r w:rsidRPr="007A26C2">
        <w:rPr>
          <w:sz w:val="12"/>
        </w:rPr>
        <w:t xml:space="preserve">MINIHAN: Right? </w:t>
      </w:r>
    </w:p>
    <w:p w14:paraId="5D2B5C98" w14:textId="77777777" w:rsidR="00B9371A" w:rsidRPr="007A26C2" w:rsidRDefault="00B9371A" w:rsidP="00B9371A">
      <w:pPr>
        <w:rPr>
          <w:sz w:val="12"/>
        </w:rPr>
      </w:pPr>
      <w:r w:rsidRPr="007A26C2">
        <w:rPr>
          <w:sz w:val="12"/>
        </w:rPr>
        <w:t xml:space="preserve">BOWMAN: I'm not sure everyone understands what that means. So make us experts in four minutes or less on the air leg of the mobility triad and the cyber vulnerabilities there. </w:t>
      </w:r>
    </w:p>
    <w:p w14:paraId="638C1A51" w14:textId="77777777" w:rsidR="00B9371A" w:rsidRPr="007A26C2" w:rsidRDefault="00B9371A" w:rsidP="00B9371A">
      <w:pPr>
        <w:rPr>
          <w:sz w:val="12"/>
        </w:rPr>
      </w:pPr>
      <w:r w:rsidRPr="007A26C2">
        <w:rPr>
          <w:sz w:val="12"/>
        </w:rPr>
        <w:t>MINIHAN: Certainly. We'll – we'll use Dover Air Force Base, which is in Delaware, on the East coast and we will – we'll use the operational template of support for Ukraine.</w:t>
      </w:r>
    </w:p>
    <w:p w14:paraId="10DA933C" w14:textId="77777777" w:rsidR="00B9371A" w:rsidRPr="007A26C2" w:rsidRDefault="00B9371A" w:rsidP="00B9371A">
      <w:pPr>
        <w:rPr>
          <w:sz w:val="12"/>
        </w:rPr>
      </w:pPr>
      <w:r w:rsidRPr="007A26C2">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2C4F174D" w14:textId="77777777" w:rsidR="00B9371A" w:rsidRPr="007A26C2" w:rsidRDefault="00B9371A" w:rsidP="00B9371A">
      <w:pPr>
        <w:rPr>
          <w:sz w:val="12"/>
        </w:rPr>
      </w:pPr>
      <w:r w:rsidRPr="007A26C2">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713DA8C8" w14:textId="77777777" w:rsidR="00B9371A" w:rsidRPr="007A26C2" w:rsidRDefault="00B9371A" w:rsidP="00B9371A">
      <w:pPr>
        <w:rPr>
          <w:sz w:val="12"/>
        </w:rPr>
      </w:pPr>
      <w:r w:rsidRPr="007A26C2">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6580E941" w14:textId="77777777" w:rsidR="00B9371A" w:rsidRPr="007A26C2" w:rsidRDefault="00B9371A" w:rsidP="00B9371A">
      <w:pPr>
        <w:rPr>
          <w:sz w:val="12"/>
        </w:rPr>
      </w:pPr>
      <w:r w:rsidRPr="007A26C2">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1D815255" w14:textId="77777777" w:rsidR="00B9371A" w:rsidRPr="007A26C2" w:rsidRDefault="00B9371A" w:rsidP="00B9371A">
      <w:pPr>
        <w:rPr>
          <w:u w:val="single"/>
        </w:rPr>
      </w:pPr>
      <w:r w:rsidRPr="007A26C2">
        <w:rPr>
          <w:b/>
          <w:bCs/>
          <w:u w:val="single"/>
        </w:rPr>
        <w:t>At the end of the day</w:t>
      </w:r>
      <w:r w:rsidRPr="007A26C2">
        <w:rPr>
          <w:u w:val="single"/>
        </w:rPr>
        <w:t xml:space="preserve">, this is about </w:t>
      </w:r>
      <w:r w:rsidRPr="007A26C2">
        <w:rPr>
          <w:rStyle w:val="Emphasis"/>
        </w:rPr>
        <w:t>exploding into theater</w:t>
      </w:r>
      <w:r w:rsidRPr="007A26C2">
        <w:rPr>
          <w:u w:val="single"/>
        </w:rPr>
        <w:t xml:space="preserve">. This is about </w:t>
      </w:r>
      <w:r w:rsidRPr="007A26C2">
        <w:rPr>
          <w:rStyle w:val="Emphasis"/>
        </w:rPr>
        <w:t>demonstrating America's readiness</w:t>
      </w:r>
      <w:r w:rsidRPr="007A26C2">
        <w:rPr>
          <w:u w:val="single"/>
        </w:rPr>
        <w:t xml:space="preserve">. This is about demonstrating her </w:t>
      </w:r>
      <w:r w:rsidRPr="007A26C2">
        <w:rPr>
          <w:rStyle w:val="Emphasis"/>
        </w:rPr>
        <w:t>willingness to deter</w:t>
      </w:r>
      <w:r w:rsidRPr="007A26C2">
        <w:rPr>
          <w:u w:val="single"/>
        </w:rPr>
        <w:t xml:space="preserve"> and if necessary, decisively </w:t>
      </w:r>
      <w:r w:rsidRPr="007A26C2">
        <w:rPr>
          <w:b/>
          <w:bCs/>
          <w:u w:val="single"/>
        </w:rPr>
        <w:t>defeat</w:t>
      </w:r>
      <w:r w:rsidRPr="007A26C2">
        <w:rPr>
          <w:u w:val="single"/>
        </w:rPr>
        <w:t xml:space="preserve">. </w:t>
      </w:r>
    </w:p>
    <w:p w14:paraId="05405A0E" w14:textId="77777777" w:rsidR="00B9371A" w:rsidRPr="007A26C2" w:rsidRDefault="00B9371A" w:rsidP="00B9371A">
      <w:pPr>
        <w:rPr>
          <w:rStyle w:val="Emphasis"/>
        </w:rPr>
      </w:pPr>
      <w:r w:rsidRPr="007A26C2">
        <w:rPr>
          <w:sz w:val="12"/>
        </w:rPr>
        <w:t xml:space="preserve">And </w:t>
      </w:r>
      <w:r w:rsidRPr="007A26C2">
        <w:rPr>
          <w:u w:val="single"/>
        </w:rPr>
        <w:t xml:space="preserve">the </w:t>
      </w:r>
      <w:r w:rsidRPr="007A26C2">
        <w:rPr>
          <w:rStyle w:val="Emphasis"/>
          <w:highlight w:val="yellow"/>
        </w:rPr>
        <w:t>challengers</w:t>
      </w:r>
      <w:r w:rsidRPr="007A26C2">
        <w:rPr>
          <w:u w:val="single"/>
        </w:rPr>
        <w:t xml:space="preserve"> out there </w:t>
      </w:r>
      <w:r w:rsidRPr="007A26C2">
        <w:rPr>
          <w:b/>
          <w:bCs/>
          <w:highlight w:val="yellow"/>
          <w:u w:val="single"/>
        </w:rPr>
        <w:t>know</w:t>
      </w:r>
      <w:r w:rsidRPr="007A26C2">
        <w:rPr>
          <w:u w:val="single"/>
        </w:rPr>
        <w:t xml:space="preserve"> this. They don't have to shoot down six F-35s. They need to shoot down one tanker and that solves their problems. </w:t>
      </w:r>
      <w:r w:rsidRPr="007A26C2">
        <w:rPr>
          <w:rStyle w:val="Emphasis"/>
          <w:highlight w:val="yellow"/>
        </w:rPr>
        <w:t xml:space="preserve">They don't need to disrupt </w:t>
      </w:r>
      <w:r w:rsidRPr="007A26C2">
        <w:rPr>
          <w:rStyle w:val="Emphasis"/>
        </w:rPr>
        <w:t xml:space="preserve">too </w:t>
      </w:r>
      <w:r w:rsidRPr="007A26C2">
        <w:rPr>
          <w:rStyle w:val="Emphasis"/>
          <w:highlight w:val="yellow"/>
        </w:rPr>
        <w:t>much</w:t>
      </w:r>
      <w:r w:rsidRPr="007A26C2">
        <w:rPr>
          <w:rStyle w:val="Emphasis"/>
        </w:rPr>
        <w:t xml:space="preserve"> critical infrastructure</w:t>
      </w:r>
      <w:r w:rsidRPr="007A26C2">
        <w:rPr>
          <w:u w:val="single"/>
        </w:rPr>
        <w:t xml:space="preserve"> </w:t>
      </w:r>
      <w:r w:rsidRPr="007A26C2">
        <w:rPr>
          <w:highlight w:val="yellow"/>
          <w:u w:val="single"/>
        </w:rPr>
        <w:t>before</w:t>
      </w:r>
      <w:r w:rsidRPr="007A26C2">
        <w:rPr>
          <w:u w:val="single"/>
        </w:rPr>
        <w:t xml:space="preserve"> they're </w:t>
      </w:r>
      <w:r w:rsidRPr="007A26C2">
        <w:rPr>
          <w:highlight w:val="yellow"/>
          <w:u w:val="single"/>
        </w:rPr>
        <w:t xml:space="preserve">having </w:t>
      </w:r>
      <w:r w:rsidRPr="007A26C2">
        <w:rPr>
          <w:rStyle w:val="Emphasis"/>
          <w:highlight w:val="yellow"/>
        </w:rPr>
        <w:t xml:space="preserve">an enormous impact </w:t>
      </w:r>
      <w:r w:rsidRPr="007A26C2">
        <w:rPr>
          <w:rStyle w:val="Emphasis"/>
        </w:rPr>
        <w:t>on our ability to operate.</w:t>
      </w:r>
    </w:p>
    <w:p w14:paraId="10CB7007" w14:textId="77777777" w:rsidR="00B9371A" w:rsidRPr="007A26C2" w:rsidRDefault="00B9371A" w:rsidP="00B9371A">
      <w:pPr>
        <w:rPr>
          <w:sz w:val="12"/>
        </w:rPr>
      </w:pPr>
      <w:r w:rsidRPr="007A26C2">
        <w:rPr>
          <w:u w:val="single"/>
        </w:rPr>
        <w:t>The problem</w:t>
      </w:r>
      <w:r w:rsidRPr="007A26C2">
        <w:rPr>
          <w:sz w:val="12"/>
        </w:rPr>
        <w:t xml:space="preserve"> is extremely vulnerable with the military and it </w:t>
      </w:r>
      <w:r w:rsidRPr="007A26C2">
        <w:rPr>
          <w:rStyle w:val="Emphasis"/>
        </w:rPr>
        <w:t>grows with the civilian sector</w:t>
      </w:r>
      <w:r w:rsidRPr="007A26C2">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67958512" w14:textId="77777777" w:rsidR="00B9371A" w:rsidRPr="007A26C2" w:rsidRDefault="00B9371A" w:rsidP="00B9371A">
      <w:pPr>
        <w:rPr>
          <w:u w:val="single"/>
        </w:rPr>
      </w:pPr>
      <w:r w:rsidRPr="007A26C2">
        <w:rPr>
          <w:u w:val="single"/>
        </w:rPr>
        <w:t xml:space="preserve">So their </w:t>
      </w:r>
      <w:r w:rsidRPr="007A26C2">
        <w:rPr>
          <w:rStyle w:val="Emphasis"/>
        </w:rPr>
        <w:t>multi-domain way</w:t>
      </w:r>
      <w:r w:rsidRPr="007A26C2">
        <w:rPr>
          <w:u w:val="single"/>
        </w:rPr>
        <w:t xml:space="preserve"> that </w:t>
      </w:r>
      <w:r w:rsidRPr="007A26C2">
        <w:rPr>
          <w:b/>
          <w:bCs/>
          <w:u w:val="single"/>
        </w:rPr>
        <w:t>they approach</w:t>
      </w:r>
      <w:r w:rsidRPr="007A26C2">
        <w:rPr>
          <w:u w:val="single"/>
        </w:rPr>
        <w:t xml:space="preserve"> the problem is </w:t>
      </w:r>
      <w:r w:rsidRPr="007A26C2">
        <w:rPr>
          <w:rStyle w:val="Emphasis"/>
        </w:rPr>
        <w:t>very centered on decisively affecting our ability to explode into theater</w:t>
      </w:r>
      <w:r w:rsidRPr="007A26C2">
        <w:rPr>
          <w:u w:val="single"/>
        </w:rPr>
        <w:t xml:space="preserve">, and if they can do that, then </w:t>
      </w:r>
      <w:r w:rsidRPr="007A26C2">
        <w:rPr>
          <w:rStyle w:val="Emphasis"/>
          <w:highlight w:val="yellow"/>
        </w:rPr>
        <w:t>their first move</w:t>
      </w:r>
      <w:r w:rsidRPr="007A26C2">
        <w:rPr>
          <w:u w:val="single"/>
        </w:rPr>
        <w:t xml:space="preserve"> or advantage that occurred </w:t>
      </w:r>
      <w:r w:rsidRPr="007A26C2">
        <w:rPr>
          <w:rStyle w:val="Emphasis"/>
          <w:highlight w:val="yellow"/>
        </w:rPr>
        <w:t>in cyber</w:t>
      </w:r>
      <w:r w:rsidRPr="007A26C2">
        <w:rPr>
          <w:u w:val="single"/>
        </w:rPr>
        <w:t xml:space="preserve"> </w:t>
      </w:r>
      <w:r w:rsidRPr="007A26C2">
        <w:rPr>
          <w:sz w:val="12"/>
        </w:rPr>
        <w:t>and space</w:t>
      </w:r>
      <w:r w:rsidRPr="007A26C2">
        <w:rPr>
          <w:u w:val="single"/>
        </w:rPr>
        <w:t xml:space="preserve"> </w:t>
      </w:r>
      <w:r w:rsidRPr="007A26C2">
        <w:rPr>
          <w:rStyle w:val="Emphasis"/>
          <w:highlight w:val="yellow"/>
        </w:rPr>
        <w:t>will expand to</w:t>
      </w:r>
      <w:r w:rsidRPr="007A26C2">
        <w:rPr>
          <w:rStyle w:val="Emphasis"/>
        </w:rPr>
        <w:t xml:space="preserve"> the </w:t>
      </w:r>
      <w:r w:rsidRPr="007A26C2">
        <w:rPr>
          <w:rStyle w:val="Emphasis"/>
          <w:highlight w:val="yellow"/>
        </w:rPr>
        <w:t>other domains</w:t>
      </w:r>
      <w:r w:rsidRPr="007A26C2">
        <w:rPr>
          <w:u w:val="single"/>
        </w:rPr>
        <w:t xml:space="preserve">, and it's hard to play catchup. </w:t>
      </w:r>
    </w:p>
    <w:p w14:paraId="6E1EFD25" w14:textId="77777777" w:rsidR="00B9371A" w:rsidRPr="007A26C2" w:rsidRDefault="00B9371A" w:rsidP="00B9371A">
      <w:pPr>
        <w:rPr>
          <w:sz w:val="8"/>
          <w:szCs w:val="8"/>
        </w:rPr>
      </w:pPr>
      <w:r w:rsidRPr="007A26C2">
        <w:rPr>
          <w:sz w:val="8"/>
          <w:szCs w:val="8"/>
        </w:rPr>
        <w:t>Here's what catchup looks like – the battle space in Ukraine right now. You're in an attrition warfare where a supply chain is trying to keep up with the lethality needed to win. It's very challenged to do that.</w:t>
      </w:r>
    </w:p>
    <w:p w14:paraId="35E26D14" w14:textId="77777777" w:rsidR="00B9371A" w:rsidRPr="007A26C2" w:rsidRDefault="00B9371A" w:rsidP="00B9371A">
      <w:pPr>
        <w:rPr>
          <w:sz w:val="8"/>
          <w:szCs w:val="8"/>
        </w:rPr>
      </w:pPr>
      <w:r w:rsidRPr="007A26C2">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4A7F5CD3" w14:textId="77777777" w:rsidR="00B9371A" w:rsidRPr="007A26C2" w:rsidRDefault="00B9371A" w:rsidP="00B9371A">
      <w:pPr>
        <w:rPr>
          <w:sz w:val="8"/>
          <w:szCs w:val="8"/>
        </w:rPr>
      </w:pPr>
      <w:r w:rsidRPr="007A26C2">
        <w:rPr>
          <w:sz w:val="8"/>
          <w:szCs w:val="8"/>
        </w:rPr>
        <w:t>(CROSS-TALK)</w:t>
      </w:r>
    </w:p>
    <w:p w14:paraId="1318EC36" w14:textId="77777777" w:rsidR="00B9371A" w:rsidRPr="007A26C2" w:rsidRDefault="00B9371A" w:rsidP="00B9371A">
      <w:pPr>
        <w:rPr>
          <w:sz w:val="8"/>
          <w:szCs w:val="8"/>
        </w:rPr>
      </w:pPr>
      <w:r w:rsidRPr="007A26C2">
        <w:rPr>
          <w:sz w:val="8"/>
          <w:szCs w:val="8"/>
        </w:rPr>
        <w:t xml:space="preserve">BOWMAN: Yeah, please. </w:t>
      </w:r>
    </w:p>
    <w:p w14:paraId="3E2A9A20" w14:textId="77777777" w:rsidR="00B9371A" w:rsidRPr="007A26C2" w:rsidRDefault="00B9371A" w:rsidP="00B9371A">
      <w:pPr>
        <w:rPr>
          <w:sz w:val="8"/>
          <w:szCs w:val="8"/>
        </w:rPr>
      </w:pPr>
      <w:r w:rsidRPr="007A26C2">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0367948C" w14:textId="77777777" w:rsidR="00B9371A" w:rsidRPr="007A26C2" w:rsidRDefault="00B9371A" w:rsidP="00B9371A">
      <w:pPr>
        <w:rPr>
          <w:sz w:val="8"/>
          <w:szCs w:val="8"/>
        </w:rPr>
      </w:pPr>
      <w:r w:rsidRPr="007A26C2">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37BA66F2" w14:textId="77777777" w:rsidR="00B9371A" w:rsidRPr="007A26C2" w:rsidRDefault="00B9371A" w:rsidP="00B9371A">
      <w:pPr>
        <w:rPr>
          <w:sz w:val="8"/>
          <w:szCs w:val="8"/>
        </w:rPr>
      </w:pPr>
      <w:r w:rsidRPr="007A26C2">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050C3293" w14:textId="77777777" w:rsidR="00B9371A" w:rsidRPr="007A26C2" w:rsidRDefault="00B9371A" w:rsidP="00B9371A">
      <w:pPr>
        <w:rPr>
          <w:sz w:val="8"/>
          <w:szCs w:val="8"/>
        </w:rPr>
      </w:pPr>
      <w:r w:rsidRPr="007A26C2">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3FFCF104" w14:textId="77777777" w:rsidR="00B9371A" w:rsidRPr="007A26C2" w:rsidRDefault="00B9371A" w:rsidP="00B9371A">
      <w:pPr>
        <w:rPr>
          <w:sz w:val="8"/>
          <w:szCs w:val="8"/>
        </w:rPr>
      </w:pPr>
      <w:r w:rsidRPr="007A26C2">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65B70875" w14:textId="77777777" w:rsidR="00B9371A" w:rsidRPr="007A26C2" w:rsidRDefault="00B9371A" w:rsidP="00B9371A">
      <w:pPr>
        <w:rPr>
          <w:sz w:val="8"/>
          <w:szCs w:val="8"/>
        </w:rPr>
      </w:pPr>
      <w:r w:rsidRPr="007A26C2">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39CC60D2" w14:textId="77777777" w:rsidR="00B9371A" w:rsidRPr="007A26C2" w:rsidRDefault="00B9371A" w:rsidP="00B9371A">
      <w:pPr>
        <w:rPr>
          <w:sz w:val="8"/>
          <w:szCs w:val="8"/>
        </w:rPr>
      </w:pPr>
      <w:r w:rsidRPr="007A26C2">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70AB3CD7" w14:textId="77777777" w:rsidR="00B9371A" w:rsidRPr="007A26C2" w:rsidRDefault="00B9371A" w:rsidP="00B9371A">
      <w:pPr>
        <w:rPr>
          <w:sz w:val="8"/>
          <w:szCs w:val="8"/>
        </w:rPr>
      </w:pPr>
      <w:r w:rsidRPr="007A26C2">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449FB2A" w14:textId="77777777" w:rsidR="00B9371A" w:rsidRPr="007A26C2" w:rsidRDefault="00B9371A" w:rsidP="00B9371A">
      <w:pPr>
        <w:rPr>
          <w:sz w:val="8"/>
          <w:szCs w:val="8"/>
        </w:rPr>
      </w:pPr>
      <w:r w:rsidRPr="007A26C2">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55356C39" w14:textId="77777777" w:rsidR="00B9371A" w:rsidRPr="007A26C2" w:rsidRDefault="00B9371A" w:rsidP="00B9371A">
      <w:pPr>
        <w:rPr>
          <w:sz w:val="12"/>
        </w:rPr>
      </w:pPr>
      <w:r w:rsidRPr="007A26C2">
        <w:rPr>
          <w:u w:val="single"/>
        </w:rPr>
        <w:t>BOWMAN</w:t>
      </w:r>
      <w:r w:rsidRPr="007A26C2">
        <w:rPr>
          <w:sz w:val="12"/>
        </w:rPr>
        <w:t xml:space="preserve">: OK. So – thank you, Mark. So we've talked about air. Now we've got to go to rail and maritime. So Annie, make us experts in three or four minutes on </w:t>
      </w:r>
      <w:r w:rsidRPr="007A26C2">
        <w:rPr>
          <w:rStyle w:val="Emphasis"/>
          <w:highlight w:val="yellow"/>
        </w:rPr>
        <w:t>rail</w:t>
      </w:r>
      <w:r w:rsidRPr="007A26C2">
        <w:rPr>
          <w:sz w:val="12"/>
        </w:rPr>
        <w:t xml:space="preserve">. </w:t>
      </w:r>
      <w:r w:rsidRPr="007A26C2">
        <w:rPr>
          <w:u w:val="single"/>
        </w:rPr>
        <w:t xml:space="preserve">It </w:t>
      </w:r>
      <w:r w:rsidRPr="007A26C2">
        <w:rPr>
          <w:b/>
          <w:bCs/>
          <w:u w:val="single"/>
        </w:rPr>
        <w:t>seems</w:t>
      </w:r>
      <w:r w:rsidRPr="007A26C2">
        <w:rPr>
          <w:u w:val="single"/>
        </w:rPr>
        <w:t xml:space="preserve"> to me – and I think I got this idea from you – that this </w:t>
      </w:r>
      <w:r w:rsidRPr="007A26C2">
        <w:rPr>
          <w:b/>
          <w:bCs/>
          <w:highlight w:val="yellow"/>
          <w:u w:val="single"/>
        </w:rPr>
        <w:t>is</w:t>
      </w:r>
      <w:r w:rsidRPr="007A26C2">
        <w:rPr>
          <w:u w:val="single"/>
        </w:rPr>
        <w:t xml:space="preserve"> one of the least – probably – arguably </w:t>
      </w:r>
      <w:r w:rsidRPr="007A26C2">
        <w:rPr>
          <w:rStyle w:val="Emphasis"/>
        </w:rPr>
        <w:t>the least understood components of the mobility triad</w:t>
      </w:r>
      <w:r w:rsidRPr="007A26C2">
        <w:rPr>
          <w:u w:val="single"/>
        </w:rPr>
        <w:t xml:space="preserve">, </w:t>
      </w:r>
      <w:r w:rsidRPr="007A26C2">
        <w:rPr>
          <w:rStyle w:val="Emphasis"/>
        </w:rPr>
        <w:t xml:space="preserve">but it's </w:t>
      </w:r>
      <w:r w:rsidRPr="007A26C2">
        <w:rPr>
          <w:rStyle w:val="Emphasis"/>
          <w:highlight w:val="yellow"/>
        </w:rPr>
        <w:t>fundamental</w:t>
      </w:r>
      <w:r w:rsidRPr="007A26C2">
        <w:rPr>
          <w:u w:val="single"/>
        </w:rPr>
        <w:t xml:space="preserve">, right, because we know, with my Army bias here, a lot of </w:t>
      </w:r>
      <w:r w:rsidRPr="007A26C2">
        <w:rPr>
          <w:rStyle w:val="Emphasis"/>
        </w:rPr>
        <w:t xml:space="preserve">Army </w:t>
      </w:r>
      <w:r w:rsidRPr="007A26C2">
        <w:rPr>
          <w:rStyle w:val="Emphasis"/>
          <w:highlight w:val="yellow"/>
        </w:rPr>
        <w:t>bases</w:t>
      </w:r>
      <w:r w:rsidRPr="007A26C2">
        <w:rPr>
          <w:u w:val="single"/>
        </w:rPr>
        <w:t xml:space="preserve">, newsflash, </w:t>
      </w:r>
      <w:r w:rsidRPr="007A26C2">
        <w:rPr>
          <w:rStyle w:val="Emphasis"/>
          <w:highlight w:val="yellow"/>
        </w:rPr>
        <w:t>are nowhere near a port</w:t>
      </w:r>
      <w:r w:rsidRPr="007A26C2">
        <w:rPr>
          <w:u w:val="single"/>
        </w:rPr>
        <w:t xml:space="preserve">. So you've got </w:t>
      </w:r>
      <w:r w:rsidRPr="007A26C2">
        <w:rPr>
          <w:highlight w:val="yellow"/>
          <w:u w:val="single"/>
        </w:rPr>
        <w:t>to get</w:t>
      </w:r>
      <w:r w:rsidRPr="007A26C2">
        <w:rPr>
          <w:u w:val="single"/>
        </w:rPr>
        <w:t xml:space="preserve"> those </w:t>
      </w:r>
      <w:r w:rsidRPr="007A26C2">
        <w:rPr>
          <w:rStyle w:val="Emphasis"/>
          <w:highlight w:val="yellow"/>
        </w:rPr>
        <w:t>tanks</w:t>
      </w:r>
      <w:r w:rsidRPr="007A26C2">
        <w:rPr>
          <w:highlight w:val="yellow"/>
          <w:u w:val="single"/>
        </w:rPr>
        <w:t xml:space="preserve"> and </w:t>
      </w:r>
      <w:r w:rsidRPr="007A26C2">
        <w:rPr>
          <w:rStyle w:val="Emphasis"/>
          <w:highlight w:val="yellow"/>
        </w:rPr>
        <w:t>Bradleys</w:t>
      </w:r>
      <w:r w:rsidRPr="007A26C2">
        <w:rPr>
          <w:u w:val="single"/>
        </w:rPr>
        <w:t xml:space="preserve">… to the </w:t>
      </w:r>
      <w:r w:rsidRPr="007A26C2">
        <w:rPr>
          <w:b/>
          <w:bCs/>
          <w:u w:val="single"/>
        </w:rPr>
        <w:t>port</w:t>
      </w:r>
      <w:r w:rsidRPr="007A26C2">
        <w:rPr>
          <w:u w:val="single"/>
        </w:rPr>
        <w:t xml:space="preserve">, and </w:t>
      </w:r>
      <w:r w:rsidRPr="007A26C2">
        <w:rPr>
          <w:rStyle w:val="Emphasis"/>
          <w:highlight w:val="yellow"/>
        </w:rPr>
        <w:t>we do that via rail</w:t>
      </w:r>
      <w:r w:rsidRPr="007A26C2">
        <w:rPr>
          <w:u w:val="single"/>
        </w:rPr>
        <w:t>, right? So talk to us about rail.</w:t>
      </w:r>
      <w:r w:rsidRPr="007A26C2">
        <w:rPr>
          <w:sz w:val="12"/>
        </w:rPr>
        <w:t xml:space="preserve"> </w:t>
      </w:r>
    </w:p>
    <w:p w14:paraId="7D85AB2F" w14:textId="77777777" w:rsidR="00B9371A" w:rsidRPr="007A26C2" w:rsidRDefault="00B9371A" w:rsidP="00B9371A">
      <w:pPr>
        <w:rPr>
          <w:u w:val="single"/>
        </w:rPr>
      </w:pPr>
      <w:r w:rsidRPr="007A26C2">
        <w:rPr>
          <w:u w:val="single"/>
        </w:rPr>
        <w:t>FIXLER</w:t>
      </w:r>
      <w:r w:rsidRPr="007A26C2">
        <w:rPr>
          <w:sz w:val="12"/>
        </w:rPr>
        <w:t xml:space="preserve">: </w:t>
      </w:r>
      <w:r w:rsidRPr="007A26C2">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0C051A2C" w14:textId="77777777" w:rsidR="00B9371A" w:rsidRPr="007A26C2" w:rsidRDefault="00B9371A" w:rsidP="00B9371A">
      <w:pPr>
        <w:rPr>
          <w:u w:val="single"/>
        </w:rPr>
      </w:pPr>
      <w:r w:rsidRPr="007A26C2">
        <w:rPr>
          <w:u w:val="single"/>
        </w:rPr>
        <w:t>But</w:t>
      </w:r>
      <w:r w:rsidRPr="007A26C2">
        <w:rPr>
          <w:sz w:val="12"/>
        </w:rPr>
        <w:t xml:space="preserve"> it is – it – it </w:t>
      </w:r>
      <w:r w:rsidRPr="007A26C2">
        <w:rPr>
          <w:u w:val="single"/>
        </w:rPr>
        <w:t>basically</w:t>
      </w:r>
      <w:r w:rsidRPr="007A26C2">
        <w:rPr>
          <w:sz w:val="12"/>
        </w:rPr>
        <w:t xml:space="preserve"> – </w:t>
      </w:r>
      <w:r w:rsidRPr="007A26C2">
        <w:rPr>
          <w:u w:val="single"/>
        </w:rPr>
        <w:t xml:space="preserve">most of </w:t>
      </w:r>
      <w:r w:rsidRPr="007A26C2">
        <w:rPr>
          <w:rStyle w:val="Emphasis"/>
        </w:rPr>
        <w:t>the vast majority of the rail lines</w:t>
      </w:r>
      <w:r w:rsidRPr="007A26C2">
        <w:rPr>
          <w:u w:val="single"/>
        </w:rPr>
        <w:t xml:space="preserve"> are owned by </w:t>
      </w:r>
      <w:r w:rsidRPr="007A26C2">
        <w:rPr>
          <w:b/>
          <w:bCs/>
          <w:u w:val="single"/>
        </w:rPr>
        <w:t>six</w:t>
      </w:r>
      <w:r w:rsidRPr="007A26C2">
        <w:rPr>
          <w:u w:val="single"/>
        </w:rPr>
        <w:t xml:space="preserve"> </w:t>
      </w:r>
      <w:r w:rsidRPr="007A26C2">
        <w:rPr>
          <w:rStyle w:val="Emphasis"/>
        </w:rPr>
        <w:t>Class 1 rail companies</w:t>
      </w:r>
      <w:r w:rsidRPr="007A26C2">
        <w:rPr>
          <w:u w:val="single"/>
        </w:rPr>
        <w:t xml:space="preserve">. They're </w:t>
      </w:r>
      <w:r w:rsidRPr="007A26C2">
        <w:rPr>
          <w:b/>
          <w:bCs/>
          <w:u w:val="single"/>
        </w:rPr>
        <w:t>freight rail</w:t>
      </w:r>
      <w:r w:rsidRPr="007A26C2">
        <w:rPr>
          <w:u w:val="single"/>
        </w:rPr>
        <w:t xml:space="preserve"> companies. They're massive companies. And – but the – I – and I'm sure that they struggle with cybersecurity issues</w:t>
      </w:r>
      <w:r w:rsidRPr="007A26C2">
        <w:rPr>
          <w:sz w:val="12"/>
        </w:rPr>
        <w:t xml:space="preserve"> as all companies do, but they are resourced. </w:t>
      </w:r>
    </w:p>
    <w:p w14:paraId="3AC9B345" w14:textId="77777777" w:rsidR="00B9371A" w:rsidRPr="007A26C2" w:rsidRDefault="00B9371A" w:rsidP="00B9371A">
      <w:pPr>
        <w:rPr>
          <w:sz w:val="12"/>
        </w:rPr>
      </w:pPr>
      <w:r w:rsidRPr="007A26C2">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66EF3B20" w14:textId="77777777" w:rsidR="00B9371A" w:rsidRPr="007A26C2" w:rsidRDefault="00B9371A" w:rsidP="00B9371A">
      <w:pPr>
        <w:rPr>
          <w:sz w:val="12"/>
        </w:rPr>
      </w:pPr>
      <w:r w:rsidRPr="007A26C2">
        <w:rPr>
          <w:u w:val="single"/>
        </w:rPr>
        <w:t>So the concern is</w:t>
      </w:r>
      <w:r w:rsidRPr="007A26C2">
        <w:rPr>
          <w:sz w:val="12"/>
        </w:rPr>
        <w:t xml:space="preserve">, look, </w:t>
      </w:r>
      <w:r w:rsidRPr="007A26C2">
        <w:rPr>
          <w:rStyle w:val="Emphasis"/>
        </w:rPr>
        <w:t>you could disrupt</w:t>
      </w:r>
      <w:r w:rsidRPr="007A26C2">
        <w:rPr>
          <w:u w:val="single"/>
        </w:rPr>
        <w:t>, and</w:t>
      </w:r>
      <w:r w:rsidRPr="007A26C2">
        <w:rPr>
          <w:sz w:val="12"/>
        </w:rPr>
        <w:t xml:space="preserve"> that is for – that – </w:t>
      </w:r>
      <w:r w:rsidRPr="007A26C2">
        <w:rPr>
          <w:u w:val="single"/>
        </w:rPr>
        <w:t>that is a concern</w:t>
      </w:r>
      <w:r w:rsidRPr="007A26C2">
        <w:rPr>
          <w:sz w:val="12"/>
        </w:rPr>
        <w:t xml:space="preserve">. </w:t>
      </w:r>
      <w:r w:rsidRPr="007A26C2">
        <w:rPr>
          <w:rStyle w:val="Emphasis"/>
        </w:rPr>
        <w:t>You could also slow down</w:t>
      </w:r>
      <w:r w:rsidRPr="007A26C2">
        <w:rPr>
          <w:u w:val="single"/>
        </w:rPr>
        <w:t>. So if you can just back things up across the rail lines, you can't move a train off a rail except in certain interchanges</w:t>
      </w:r>
      <w:r w:rsidRPr="007A26C2">
        <w:rPr>
          <w:sz w:val="12"/>
        </w:rPr>
        <w:t xml:space="preserve">, right? </w:t>
      </w:r>
      <w:r w:rsidRPr="007A26C2">
        <w:rPr>
          <w:u w:val="single"/>
        </w:rPr>
        <w:t xml:space="preserve">So if you've got a slow-moving train because there's something wrong with the signals, you're </w:t>
      </w:r>
      <w:r w:rsidRPr="007A26C2">
        <w:rPr>
          <w:rStyle w:val="Emphasis"/>
        </w:rPr>
        <w:t>backing up the system.</w:t>
      </w:r>
      <w:r w:rsidRPr="007A26C2">
        <w:rPr>
          <w:sz w:val="12"/>
        </w:rPr>
        <w:t xml:space="preserve"> </w:t>
      </w:r>
    </w:p>
    <w:p w14:paraId="02BC2B65" w14:textId="77777777" w:rsidR="00B9371A" w:rsidRPr="007A26C2" w:rsidRDefault="00B9371A" w:rsidP="00B9371A">
      <w:pPr>
        <w:rPr>
          <w:u w:val="single"/>
        </w:rPr>
      </w:pPr>
      <w:r w:rsidRPr="007A26C2">
        <w:rPr>
          <w:u w:val="single"/>
        </w:rPr>
        <w:t>And</w:t>
      </w:r>
      <w:r w:rsidRPr="007A26C2">
        <w:rPr>
          <w:sz w:val="12"/>
        </w:rPr>
        <w:t xml:space="preserve"> so </w:t>
      </w:r>
      <w:r w:rsidRPr="007A26C2">
        <w:rPr>
          <w:u w:val="single"/>
        </w:rPr>
        <w:t>that is</w:t>
      </w:r>
      <w:r w:rsidRPr="007A26C2">
        <w:rPr>
          <w:sz w:val="12"/>
        </w:rPr>
        <w:t xml:space="preserve"> – that is where – really, </w:t>
      </w:r>
      <w:r w:rsidRPr="007A26C2">
        <w:rPr>
          <w:u w:val="single"/>
        </w:rPr>
        <w:t xml:space="preserve">what kind of </w:t>
      </w:r>
      <w:r w:rsidRPr="007A26C2">
        <w:rPr>
          <w:b/>
          <w:bCs/>
          <w:u w:val="single"/>
        </w:rPr>
        <w:t>problem</w:t>
      </w:r>
      <w:r w:rsidRPr="007A26C2">
        <w:rPr>
          <w:sz w:val="12"/>
        </w:rPr>
        <w:t xml:space="preserve">, </w:t>
      </w:r>
      <w:r w:rsidRPr="007A26C2">
        <w:rPr>
          <w:u w:val="single"/>
        </w:rPr>
        <w:t xml:space="preserve">at least </w:t>
      </w:r>
      <w:r w:rsidRPr="007A26C2">
        <w:rPr>
          <w:rStyle w:val="Emphasis"/>
          <w:highlight w:val="yellow"/>
        </w:rPr>
        <w:t>if I were an adversary</w:t>
      </w:r>
      <w:r w:rsidRPr="007A26C2">
        <w:rPr>
          <w:u w:val="single"/>
        </w:rPr>
        <w:t xml:space="preserve">, </w:t>
      </w:r>
      <w:r w:rsidRPr="007A26C2">
        <w:rPr>
          <w:highlight w:val="yellow"/>
          <w:u w:val="single"/>
        </w:rPr>
        <w:t>I would</w:t>
      </w:r>
      <w:r w:rsidRPr="007A26C2">
        <w:rPr>
          <w:u w:val="single"/>
        </w:rPr>
        <w:t xml:space="preserve"> look to create. I don't necessarily need to knock a line off, I need to </w:t>
      </w:r>
      <w:r w:rsidRPr="007A26C2">
        <w:rPr>
          <w:highlight w:val="yellow"/>
          <w:u w:val="single"/>
        </w:rPr>
        <w:t xml:space="preserve">create </w:t>
      </w:r>
      <w:r w:rsidRPr="007A26C2">
        <w:rPr>
          <w:u w:val="single"/>
        </w:rPr>
        <w:t xml:space="preserve">enough </w:t>
      </w:r>
      <w:r w:rsidRPr="007A26C2">
        <w:rPr>
          <w:rStyle w:val="Emphasis"/>
          <w:highlight w:val="yellow"/>
        </w:rPr>
        <w:t>confusion</w:t>
      </w:r>
      <w:r w:rsidRPr="007A26C2">
        <w:rPr>
          <w:u w:val="single"/>
        </w:rPr>
        <w:t xml:space="preserve"> that I </w:t>
      </w:r>
      <w:r w:rsidRPr="007A26C2">
        <w:rPr>
          <w:b/>
          <w:bCs/>
          <w:highlight w:val="yellow"/>
          <w:u w:val="single"/>
        </w:rPr>
        <w:t>slow down</w:t>
      </w:r>
      <w:r w:rsidRPr="007A26C2">
        <w:rPr>
          <w:u w:val="single"/>
        </w:rPr>
        <w:t xml:space="preserve"> the </w:t>
      </w:r>
      <w:r w:rsidRPr="007A26C2">
        <w:rPr>
          <w:rStyle w:val="Emphasis"/>
        </w:rPr>
        <w:t xml:space="preserve">movement of </w:t>
      </w:r>
      <w:r w:rsidRPr="007A26C2">
        <w:rPr>
          <w:rStyle w:val="Emphasis"/>
          <w:highlight w:val="yellow"/>
        </w:rPr>
        <w:t>trains</w:t>
      </w:r>
      <w:r w:rsidRPr="007A26C2">
        <w:rPr>
          <w:u w:val="single"/>
        </w:rPr>
        <w:t xml:space="preserve">, and then I </w:t>
      </w:r>
      <w:r w:rsidRPr="007A26C2">
        <w:rPr>
          <w:highlight w:val="yellow"/>
          <w:u w:val="single"/>
        </w:rPr>
        <w:t xml:space="preserve">have </w:t>
      </w:r>
      <w:r w:rsidRPr="007A26C2">
        <w:rPr>
          <w:rStyle w:val="Emphasis"/>
          <w:highlight w:val="yellow"/>
        </w:rPr>
        <w:t xml:space="preserve">cascading impacts </w:t>
      </w:r>
      <w:r w:rsidRPr="007A26C2">
        <w:rPr>
          <w:rStyle w:val="Emphasis"/>
        </w:rPr>
        <w:t>across the system</w:t>
      </w:r>
      <w:r w:rsidRPr="007A26C2">
        <w:rPr>
          <w:highlight w:val="yellow"/>
          <w:u w:val="single"/>
        </w:rPr>
        <w:t>.</w:t>
      </w:r>
    </w:p>
    <w:p w14:paraId="07D98355" w14:textId="77777777" w:rsidR="00B9371A" w:rsidRPr="007A26C2" w:rsidRDefault="00B9371A" w:rsidP="00B9371A">
      <w:pPr>
        <w:rPr>
          <w:sz w:val="8"/>
          <w:szCs w:val="8"/>
        </w:rPr>
      </w:pPr>
      <w:r w:rsidRPr="007A26C2">
        <w:rPr>
          <w:sz w:val="8"/>
          <w:szCs w:val="8"/>
        </w:rPr>
        <w:t xml:space="preserve">BOWMAN: Great. Thank you. </w:t>
      </w:r>
    </w:p>
    <w:p w14:paraId="3E900BDA" w14:textId="77777777" w:rsidR="00B9371A" w:rsidRPr="007A26C2" w:rsidRDefault="00B9371A" w:rsidP="00B9371A">
      <w:pPr>
        <w:rPr>
          <w:sz w:val="8"/>
          <w:szCs w:val="8"/>
        </w:rPr>
      </w:pPr>
      <w:r w:rsidRPr="007A26C2">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37238EF7" w14:textId="77777777" w:rsidR="00B9371A" w:rsidRPr="007A26C2" w:rsidRDefault="00B9371A" w:rsidP="00B9371A">
      <w:pPr>
        <w:rPr>
          <w:sz w:val="8"/>
          <w:szCs w:val="8"/>
        </w:rPr>
      </w:pPr>
      <w:r w:rsidRPr="007A26C2">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6A30700C" w14:textId="77777777" w:rsidR="00B9371A" w:rsidRPr="007A26C2" w:rsidRDefault="00B9371A" w:rsidP="00B9371A">
      <w:pPr>
        <w:rPr>
          <w:sz w:val="8"/>
          <w:szCs w:val="8"/>
        </w:rPr>
      </w:pPr>
      <w:r w:rsidRPr="007A26C2">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5F475FCA" w14:textId="77777777" w:rsidR="00B9371A" w:rsidRPr="007A26C2" w:rsidRDefault="00B9371A" w:rsidP="00B9371A">
      <w:pPr>
        <w:rPr>
          <w:sz w:val="8"/>
          <w:szCs w:val="8"/>
        </w:rPr>
      </w:pPr>
      <w:r w:rsidRPr="007A26C2">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5032A3A5" w14:textId="77777777" w:rsidR="00B9371A" w:rsidRPr="007A26C2" w:rsidRDefault="00B9371A" w:rsidP="00B9371A">
      <w:pPr>
        <w:rPr>
          <w:sz w:val="8"/>
          <w:szCs w:val="8"/>
        </w:rPr>
      </w:pPr>
      <w:r w:rsidRPr="007A26C2">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41BCD3EC" w14:textId="77777777" w:rsidR="00B9371A" w:rsidRPr="007A26C2" w:rsidRDefault="00B9371A" w:rsidP="00B9371A">
      <w:pPr>
        <w:rPr>
          <w:sz w:val="8"/>
          <w:szCs w:val="8"/>
        </w:rPr>
      </w:pPr>
      <w:r w:rsidRPr="007A26C2">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041ADC8E" w14:textId="77777777" w:rsidR="00B9371A" w:rsidRPr="007A26C2" w:rsidRDefault="00B9371A" w:rsidP="00B9371A">
      <w:pPr>
        <w:rPr>
          <w:sz w:val="8"/>
          <w:szCs w:val="8"/>
        </w:rPr>
      </w:pPr>
      <w:r w:rsidRPr="007A26C2">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158BE292" w14:textId="77777777" w:rsidR="00B9371A" w:rsidRPr="007A26C2" w:rsidRDefault="00B9371A" w:rsidP="00B9371A">
      <w:pPr>
        <w:rPr>
          <w:sz w:val="8"/>
          <w:szCs w:val="8"/>
        </w:rPr>
      </w:pPr>
      <w:r w:rsidRPr="007A26C2">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327FAA3F" w14:textId="77777777" w:rsidR="00B9371A" w:rsidRPr="007A26C2" w:rsidRDefault="00B9371A" w:rsidP="00B9371A">
      <w:pPr>
        <w:rPr>
          <w:sz w:val="8"/>
          <w:szCs w:val="8"/>
        </w:rPr>
      </w:pPr>
      <w:r w:rsidRPr="007A26C2">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66B2F6FF" w14:textId="77777777" w:rsidR="00B9371A" w:rsidRPr="007A26C2" w:rsidRDefault="00B9371A" w:rsidP="00B9371A">
      <w:pPr>
        <w:rPr>
          <w:sz w:val="8"/>
          <w:szCs w:val="8"/>
        </w:rPr>
      </w:pPr>
      <w:r w:rsidRPr="007A26C2">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7ABA72BE" w14:textId="77777777" w:rsidR="00B9371A" w:rsidRPr="007A26C2" w:rsidRDefault="00B9371A" w:rsidP="00B9371A">
      <w:pPr>
        <w:rPr>
          <w:sz w:val="8"/>
          <w:szCs w:val="8"/>
        </w:rPr>
      </w:pPr>
      <w:r w:rsidRPr="007A26C2">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5DD0E89E" w14:textId="77777777" w:rsidR="00B9371A" w:rsidRPr="007A26C2" w:rsidRDefault="00B9371A" w:rsidP="00B9371A">
      <w:pPr>
        <w:rPr>
          <w:sz w:val="8"/>
          <w:szCs w:val="8"/>
        </w:rPr>
      </w:pPr>
      <w:r w:rsidRPr="007A26C2">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3278F082" w14:textId="77777777" w:rsidR="00B9371A" w:rsidRPr="007A26C2" w:rsidRDefault="00B9371A" w:rsidP="00B9371A">
      <w:pPr>
        <w:rPr>
          <w:sz w:val="8"/>
          <w:szCs w:val="8"/>
        </w:rPr>
      </w:pPr>
      <w:r w:rsidRPr="007A26C2">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64AF6F69" w14:textId="77777777" w:rsidR="00B9371A" w:rsidRPr="007A26C2" w:rsidRDefault="00B9371A" w:rsidP="00B9371A">
      <w:pPr>
        <w:rPr>
          <w:sz w:val="12"/>
        </w:rPr>
      </w:pPr>
      <w:r w:rsidRPr="007A26C2">
        <w:rPr>
          <w:u w:val="single"/>
        </w:rPr>
        <w:t>BOWMAN</w:t>
      </w:r>
      <w:r w:rsidRPr="007A26C2">
        <w:rPr>
          <w:sz w:val="12"/>
        </w:rPr>
        <w:t xml:space="preserve">: </w:t>
      </w:r>
      <w:r w:rsidRPr="007A26C2">
        <w:rPr>
          <w:u w:val="single"/>
        </w:rPr>
        <w:t>That's great</w:t>
      </w:r>
      <w:r w:rsidRPr="007A26C2">
        <w:rPr>
          <w:sz w:val="12"/>
        </w:rPr>
        <w:t xml:space="preserve">. And some of you might be listening and say, OK, I get it. </w:t>
      </w:r>
      <w:r w:rsidRPr="007A26C2">
        <w:rPr>
          <w:u w:val="single"/>
        </w:rPr>
        <w:t>DoD is reliant on the civilian infrastructure. I get that our adversaries are doing things now to try to mess that up and impede it. But</w:t>
      </w:r>
      <w:r w:rsidRPr="007A26C2">
        <w:rPr>
          <w:sz w:val="12"/>
        </w:rPr>
        <w:t xml:space="preserve"> you know, </w:t>
      </w:r>
      <w:r w:rsidRPr="007A26C2">
        <w:rPr>
          <w:u w:val="single"/>
        </w:rPr>
        <w:t xml:space="preserve">hey, you know, we're America. DoD is smart. You know, we'll figure it out a few days, a few weeks later. We'll be fine. But as you two gentlemen know, and </w:t>
      </w:r>
      <w:r w:rsidRPr="007A26C2">
        <w:rPr>
          <w:b/>
          <w:bCs/>
          <w:u w:val="single"/>
        </w:rPr>
        <w:t>Annie</w:t>
      </w:r>
      <w:r w:rsidRPr="007A26C2">
        <w:rPr>
          <w:u w:val="single"/>
        </w:rPr>
        <w:t xml:space="preserve"> you know from all your research, that </w:t>
      </w:r>
      <w:r w:rsidRPr="007A26C2">
        <w:rPr>
          <w:rStyle w:val="Emphasis"/>
          <w:highlight w:val="yellow"/>
        </w:rPr>
        <w:t>time is everything</w:t>
      </w:r>
      <w:r w:rsidRPr="007A26C2">
        <w:rPr>
          <w:rStyle w:val="Emphasis"/>
        </w:rPr>
        <w:t xml:space="preserve"> once deterrence fails</w:t>
      </w:r>
      <w:r w:rsidRPr="007A26C2">
        <w:rPr>
          <w:u w:val="single"/>
        </w:rPr>
        <w:t>. And if you're talking about a term we use is “</w:t>
      </w:r>
      <w:r w:rsidRPr="007A26C2">
        <w:rPr>
          <w:rStyle w:val="Emphasis"/>
          <w:i/>
        </w:rPr>
        <w:t>fait accompli</w:t>
      </w:r>
      <w:r w:rsidRPr="007A26C2">
        <w:rPr>
          <w:u w:val="single"/>
        </w:rPr>
        <w:t>.” Right?</w:t>
      </w:r>
      <w:r w:rsidRPr="007A26C2">
        <w:rPr>
          <w:sz w:val="12"/>
        </w:rPr>
        <w:t xml:space="preserve"> </w:t>
      </w:r>
    </w:p>
    <w:p w14:paraId="3951F439" w14:textId="77777777" w:rsidR="00B9371A" w:rsidRPr="007A26C2" w:rsidRDefault="00B9371A" w:rsidP="00B9371A">
      <w:pPr>
        <w:rPr>
          <w:sz w:val="12"/>
        </w:rPr>
      </w:pPr>
      <w:r w:rsidRPr="007A26C2">
        <w:rPr>
          <w:u w:val="single"/>
        </w:rPr>
        <w:t xml:space="preserve">If you're talking about a Crimea-style </w:t>
      </w:r>
      <w:r w:rsidRPr="007A26C2">
        <w:rPr>
          <w:rStyle w:val="Emphasis"/>
          <w:highlight w:val="yellow"/>
        </w:rPr>
        <w:t>invasion</w:t>
      </w:r>
      <w:r w:rsidRPr="007A26C2">
        <w:rPr>
          <w:rStyle w:val="Emphasis"/>
        </w:rPr>
        <w:t xml:space="preserve"> in the Baltics</w:t>
      </w:r>
      <w:r w:rsidRPr="007A26C2">
        <w:rPr>
          <w:u w:val="single"/>
        </w:rPr>
        <w:t xml:space="preserve"> </w:t>
      </w:r>
      <w:r w:rsidRPr="007A26C2">
        <w:rPr>
          <w:highlight w:val="yellow"/>
          <w:u w:val="single"/>
        </w:rPr>
        <w:t xml:space="preserve">where </w:t>
      </w:r>
      <w:r w:rsidRPr="007A26C2">
        <w:rPr>
          <w:rStyle w:val="Emphasis"/>
          <w:highlight w:val="yellow"/>
        </w:rPr>
        <w:t xml:space="preserve">Russians do something </w:t>
      </w:r>
      <w:r w:rsidRPr="007A26C2">
        <w:rPr>
          <w:rStyle w:val="Emphasis"/>
        </w:rPr>
        <w:t>quickly</w:t>
      </w:r>
      <w:r w:rsidRPr="007A26C2">
        <w:rPr>
          <w:highlight w:val="yellow"/>
          <w:u w:val="single"/>
        </w:rPr>
        <w:t xml:space="preserve">, </w:t>
      </w:r>
      <w:r w:rsidRPr="007A26C2">
        <w:rPr>
          <w:b/>
          <w:bCs/>
          <w:highlight w:val="yellow"/>
          <w:u w:val="single"/>
        </w:rPr>
        <w:t>getting there quickly</w:t>
      </w:r>
      <w:r w:rsidRPr="007A26C2">
        <w:rPr>
          <w:u w:val="single"/>
        </w:rPr>
        <w:t xml:space="preserve"> with sufficient forces </w:t>
      </w:r>
      <w:r w:rsidRPr="007A26C2">
        <w:rPr>
          <w:b/>
          <w:bCs/>
          <w:highlight w:val="yellow"/>
          <w:u w:val="single"/>
        </w:rPr>
        <w:t>matters</w:t>
      </w:r>
      <w:r w:rsidRPr="007A26C2">
        <w:rPr>
          <w:u w:val="single"/>
        </w:rPr>
        <w:t xml:space="preserve">. If you're talking about the </w:t>
      </w:r>
      <w:r w:rsidRPr="007A26C2">
        <w:rPr>
          <w:rStyle w:val="Emphasis"/>
          <w:highlight w:val="yellow"/>
        </w:rPr>
        <w:t>Taiwan</w:t>
      </w:r>
      <w:r w:rsidRPr="007A26C2">
        <w:rPr>
          <w:u w:val="single"/>
        </w:rPr>
        <w:t xml:space="preserve"> Strait, you were talking about </w:t>
      </w:r>
      <w:r w:rsidRPr="007A26C2">
        <w:rPr>
          <w:rStyle w:val="Emphasis"/>
          <w:highlight w:val="yellow"/>
        </w:rPr>
        <w:t>first mover advantage</w:t>
      </w:r>
      <w:r w:rsidRPr="007A26C2">
        <w:rPr>
          <w:highlight w:val="yellow"/>
          <w:u w:val="single"/>
        </w:rPr>
        <w:t xml:space="preserve"> </w:t>
      </w:r>
      <w:r w:rsidRPr="007A26C2">
        <w:rPr>
          <w:u w:val="single"/>
        </w:rPr>
        <w:t xml:space="preserve">in the </w:t>
      </w:r>
      <w:r w:rsidRPr="007A26C2">
        <w:rPr>
          <w:rStyle w:val="Emphasis"/>
        </w:rPr>
        <w:t>cyber</w:t>
      </w:r>
      <w:r w:rsidRPr="007A26C2">
        <w:rPr>
          <w:u w:val="single"/>
        </w:rPr>
        <w:t xml:space="preserve"> domain, </w:t>
      </w:r>
      <w:r w:rsidRPr="007A26C2">
        <w:rPr>
          <w:rStyle w:val="Emphasis"/>
        </w:rPr>
        <w:t>first mover advantage in the kinetic domain</w:t>
      </w:r>
      <w:r w:rsidRPr="007A26C2">
        <w:rPr>
          <w:u w:val="single"/>
        </w:rPr>
        <w:t xml:space="preserve">, as you know well, </w:t>
      </w:r>
      <w:r w:rsidRPr="007A26C2">
        <w:rPr>
          <w:rStyle w:val="Emphasis"/>
          <w:highlight w:val="yellow"/>
        </w:rPr>
        <w:t>is everything</w:t>
      </w:r>
      <w:r w:rsidRPr="007A26C2">
        <w:rPr>
          <w:sz w:val="12"/>
          <w:highlight w:val="yellow"/>
        </w:rPr>
        <w:t xml:space="preserve">. </w:t>
      </w:r>
      <w:r w:rsidRPr="007A26C2">
        <w:rPr>
          <w:highlight w:val="yellow"/>
          <w:u w:val="single"/>
        </w:rPr>
        <w:t>So</w:t>
      </w:r>
      <w:r w:rsidRPr="007A26C2">
        <w:rPr>
          <w:u w:val="single"/>
        </w:rPr>
        <w:t xml:space="preserve"> time matters. And by the way, a lot of our forces are going via vessels, which already takes a long time. So, </w:t>
      </w:r>
      <w:r w:rsidRPr="007A26C2">
        <w:rPr>
          <w:rStyle w:val="Emphasis"/>
          <w:highlight w:val="yellow"/>
        </w:rPr>
        <w:t>if we can</w:t>
      </w:r>
      <w:r w:rsidRPr="007A26C2">
        <w:rPr>
          <w:rStyle w:val="Emphasis"/>
        </w:rPr>
        <w:t xml:space="preserve"> simply </w:t>
      </w:r>
      <w:r w:rsidRPr="007A26C2">
        <w:rPr>
          <w:rStyle w:val="Emphasis"/>
          <w:highlight w:val="yellow"/>
        </w:rPr>
        <w:t>be delayed by a week</w:t>
      </w:r>
      <w:r w:rsidRPr="007A26C2">
        <w:rPr>
          <w:rStyle w:val="Emphasis"/>
        </w:rPr>
        <w:t xml:space="preserve"> or two or three</w:t>
      </w:r>
      <w:r w:rsidRPr="007A26C2">
        <w:rPr>
          <w:u w:val="single"/>
        </w:rPr>
        <w:t xml:space="preserve">, </w:t>
      </w:r>
      <w:r w:rsidRPr="007A26C2">
        <w:rPr>
          <w:rStyle w:val="Emphasis"/>
        </w:rPr>
        <w:t xml:space="preserve">that </w:t>
      </w:r>
      <w:r w:rsidRPr="007A26C2">
        <w:rPr>
          <w:rStyle w:val="Emphasis"/>
          <w:highlight w:val="yellow"/>
        </w:rPr>
        <w:t>could be decisive</w:t>
      </w:r>
      <w:r w:rsidRPr="007A26C2">
        <w:rPr>
          <w:u w:val="single"/>
        </w:rPr>
        <w:t xml:space="preserve">, </w:t>
      </w:r>
      <w:r w:rsidRPr="007A26C2">
        <w:rPr>
          <w:highlight w:val="yellow"/>
          <w:u w:val="single"/>
        </w:rPr>
        <w:t>have</w:t>
      </w:r>
      <w:r w:rsidRPr="007A26C2">
        <w:rPr>
          <w:u w:val="single"/>
        </w:rPr>
        <w:t xml:space="preserve"> </w:t>
      </w:r>
      <w:r w:rsidRPr="007A26C2">
        <w:rPr>
          <w:rStyle w:val="Emphasis"/>
          <w:highlight w:val="yellow"/>
        </w:rPr>
        <w:t>war</w:t>
      </w:r>
      <w:r w:rsidRPr="007A26C2">
        <w:rPr>
          <w:u w:val="single"/>
        </w:rPr>
        <w:t xml:space="preserve"> and peace, </w:t>
      </w:r>
      <w:r w:rsidRPr="007A26C2">
        <w:rPr>
          <w:rStyle w:val="Emphasis"/>
          <w:highlight w:val="yellow"/>
        </w:rPr>
        <w:t>life and death consequences</w:t>
      </w:r>
      <w:r w:rsidRPr="007A26C2">
        <w:rPr>
          <w:u w:val="single"/>
        </w:rPr>
        <w:t xml:space="preserve"> in the theater of action. General, you agree with that?</w:t>
      </w:r>
    </w:p>
    <w:p w14:paraId="181309D3" w14:textId="77777777" w:rsidR="00B9371A" w:rsidRPr="007A26C2" w:rsidRDefault="00B9371A" w:rsidP="00B9371A">
      <w:pPr>
        <w:pStyle w:val="Heading4"/>
        <w:jc w:val="both"/>
      </w:pPr>
      <w:r w:rsidRPr="007A26C2">
        <w:t>Taiwan invasion goes nuclear—mutual confusion causes escalation</w:t>
      </w:r>
    </w:p>
    <w:p w14:paraId="2D6C9256" w14:textId="77777777" w:rsidR="00B9371A" w:rsidRPr="007A26C2" w:rsidRDefault="00B9371A" w:rsidP="00B9371A">
      <w:r w:rsidRPr="007A26C2">
        <w:rPr>
          <w:rStyle w:val="Style13ptBold"/>
        </w:rPr>
        <w:t>Wuthnow 9/12</w:t>
      </w:r>
      <w:r w:rsidRPr="007A26C2">
        <w:t xml:space="preserve"> (Joel, Senior Research Fellow at the Institute for National Strategic Studies at the National Defense University and a co-author of </w:t>
      </w:r>
      <w:r w:rsidRPr="007A26C2">
        <w:rPr>
          <w:i/>
          <w:iCs/>
        </w:rPr>
        <w:t>China’s Quest for Military Supremacy</w:t>
      </w:r>
      <w:r w:rsidRPr="007A26C2">
        <w:t xml:space="preserve">. “The Greatest Danger in the Taiwan Strait” </w:t>
      </w:r>
      <w:r w:rsidRPr="007A26C2">
        <w:rPr>
          <w:i/>
          <w:iCs/>
        </w:rPr>
        <w:t xml:space="preserve">Foreign Affairs. </w:t>
      </w:r>
      <w:r w:rsidRPr="007A26C2">
        <w:t>https://www.foreignaffairs.com/china/greatest-danger-taiwan-strait September 12, 2025)</w:t>
      </w:r>
    </w:p>
    <w:p w14:paraId="3936A6F0" w14:textId="77777777" w:rsidR="00B9371A" w:rsidRPr="007A26C2" w:rsidRDefault="00B9371A" w:rsidP="00B9371A">
      <w:pPr>
        <w:rPr>
          <w:sz w:val="16"/>
        </w:rPr>
      </w:pPr>
      <w:r w:rsidRPr="007A26C2">
        <w:rPr>
          <w:u w:val="single"/>
        </w:rPr>
        <w:t>Tension across the Taiwan Strait has raised fears that Beijing and Taipei could soon find themselves at war</w:t>
      </w:r>
      <w:r w:rsidRPr="007A26C2">
        <w:rPr>
          <w:sz w:val="16"/>
        </w:rPr>
        <w:t xml:space="preserve">. Most observers imagine two possible avenues that could lead to conflict. In a so-called war of choice, </w:t>
      </w:r>
      <w:r w:rsidRPr="007A26C2">
        <w:rPr>
          <w:rStyle w:val="Emphasis"/>
          <w:highlight w:val="yellow"/>
        </w:rPr>
        <w:t>Beijing</w:t>
      </w:r>
      <w:r w:rsidRPr="007A26C2">
        <w:rPr>
          <w:highlight w:val="yellow"/>
          <w:u w:val="single"/>
        </w:rPr>
        <w:t xml:space="preserve"> could try to </w:t>
      </w:r>
      <w:r w:rsidRPr="007A26C2">
        <w:rPr>
          <w:rStyle w:val="Emphasis"/>
          <w:highlight w:val="yellow"/>
        </w:rPr>
        <w:t>capture</w:t>
      </w:r>
      <w:r w:rsidRPr="007A26C2">
        <w:rPr>
          <w:rStyle w:val="Emphasis"/>
        </w:rPr>
        <w:t xml:space="preserve"> Taiwan </w:t>
      </w:r>
      <w:r w:rsidRPr="007A26C2">
        <w:rPr>
          <w:rStyle w:val="Emphasis"/>
          <w:highlight w:val="yellow"/>
        </w:rPr>
        <w:t>by force</w:t>
      </w:r>
      <w:r w:rsidRPr="007A26C2">
        <w:rPr>
          <w:highlight w:val="yellow"/>
          <w:u w:val="single"/>
        </w:rPr>
        <w:t xml:space="preserve"> after</w:t>
      </w:r>
      <w:r w:rsidRPr="007A26C2">
        <w:rPr>
          <w:u w:val="single"/>
        </w:rPr>
        <w:t xml:space="preserve"> </w:t>
      </w:r>
      <w:r w:rsidRPr="007A26C2">
        <w:rPr>
          <w:rStyle w:val="Emphasis"/>
        </w:rPr>
        <w:t xml:space="preserve">careful </w:t>
      </w:r>
      <w:r w:rsidRPr="007A26C2">
        <w:rPr>
          <w:rStyle w:val="Emphasis"/>
          <w:highlight w:val="yellow"/>
        </w:rPr>
        <w:t>consideration</w:t>
      </w:r>
      <w:r w:rsidRPr="007A26C2">
        <w:rPr>
          <w:highlight w:val="yellow"/>
          <w:u w:val="single"/>
        </w:rPr>
        <w:t xml:space="preserve"> of</w:t>
      </w:r>
      <w:r w:rsidRPr="007A26C2">
        <w:rPr>
          <w:u w:val="single"/>
        </w:rPr>
        <w:t xml:space="preserve"> the</w:t>
      </w:r>
      <w:r w:rsidRPr="007A26C2">
        <w:rPr>
          <w:sz w:val="16"/>
        </w:rPr>
        <w:t xml:space="preserve"> economic, </w:t>
      </w:r>
      <w:r w:rsidRPr="007A26C2">
        <w:rPr>
          <w:rStyle w:val="Emphasis"/>
          <w:highlight w:val="yellow"/>
        </w:rPr>
        <w:t>military</w:t>
      </w:r>
      <w:r w:rsidRPr="007A26C2">
        <w:rPr>
          <w:u w:val="single"/>
        </w:rPr>
        <w:t xml:space="preserve">, and political </w:t>
      </w:r>
      <w:r w:rsidRPr="007A26C2">
        <w:rPr>
          <w:b/>
          <w:bCs/>
          <w:highlight w:val="yellow"/>
          <w:u w:val="single"/>
        </w:rPr>
        <w:t>risks</w:t>
      </w:r>
      <w:r w:rsidRPr="007A26C2">
        <w:rPr>
          <w:sz w:val="16"/>
        </w:rPr>
        <w:t xml:space="preserve">. </w:t>
      </w:r>
      <w:r w:rsidRPr="007A26C2">
        <w:rPr>
          <w:u w:val="single"/>
        </w:rPr>
        <w:t xml:space="preserve">Such an </w:t>
      </w:r>
      <w:r w:rsidRPr="007A26C2">
        <w:rPr>
          <w:rStyle w:val="Emphasis"/>
        </w:rPr>
        <w:t>aggressive action without explicit provocation</w:t>
      </w:r>
      <w:r w:rsidRPr="007A26C2">
        <w:rPr>
          <w:u w:val="single"/>
        </w:rPr>
        <w:t xml:space="preserve"> would reflect Chinese leaders’ </w:t>
      </w:r>
      <w:r w:rsidRPr="007A26C2">
        <w:rPr>
          <w:b/>
          <w:bCs/>
          <w:u w:val="single"/>
        </w:rPr>
        <w:t>judgment</w:t>
      </w:r>
      <w:r w:rsidRPr="007A26C2">
        <w:rPr>
          <w:u w:val="single"/>
        </w:rPr>
        <w:t xml:space="preserve"> that </w:t>
      </w:r>
      <w:r w:rsidRPr="007A26C2">
        <w:rPr>
          <w:b/>
          <w:bCs/>
          <w:u w:val="single"/>
        </w:rPr>
        <w:t>the island could be taken at minimal cost</w:t>
      </w:r>
      <w:r w:rsidRPr="007A26C2">
        <w:rPr>
          <w:b/>
          <w:bCs/>
          <w:sz w:val="16"/>
        </w:rPr>
        <w:t>.</w:t>
      </w:r>
      <w:r w:rsidRPr="007A26C2">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00AF19C9" w14:textId="77777777" w:rsidR="00B9371A" w:rsidRPr="007A26C2" w:rsidRDefault="00B9371A" w:rsidP="00B9371A">
      <w:pPr>
        <w:rPr>
          <w:rStyle w:val="Emphasis"/>
        </w:rPr>
      </w:pPr>
      <w:r w:rsidRPr="007A26C2">
        <w:rPr>
          <w:sz w:val="16"/>
        </w:rPr>
        <w:t>A third possibility,</w:t>
      </w:r>
      <w:r w:rsidRPr="007A26C2">
        <w:rPr>
          <w:b/>
          <w:bCs/>
          <w:sz w:val="16"/>
        </w:rPr>
        <w:t> </w:t>
      </w:r>
      <w:r w:rsidRPr="007A26C2">
        <w:rPr>
          <w:sz w:val="16"/>
        </w:rPr>
        <w:t xml:space="preserve">however, has received much less attention—yet may be even more likely. </w:t>
      </w:r>
      <w:r w:rsidRPr="007A26C2">
        <w:rPr>
          <w:u w:val="single"/>
        </w:rPr>
        <w:t xml:space="preserve">A </w:t>
      </w:r>
      <w:r w:rsidRPr="007A26C2">
        <w:rPr>
          <w:rStyle w:val="Emphasis"/>
          <w:highlight w:val="yellow"/>
        </w:rPr>
        <w:t>war</w:t>
      </w:r>
      <w:r w:rsidRPr="007A26C2">
        <w:rPr>
          <w:sz w:val="16"/>
        </w:rPr>
        <w:t xml:space="preserve"> between China and Taiwan </w:t>
      </w:r>
      <w:r w:rsidRPr="007A26C2">
        <w:rPr>
          <w:highlight w:val="yellow"/>
          <w:u w:val="single"/>
        </w:rPr>
        <w:t>could result from</w:t>
      </w:r>
      <w:r w:rsidRPr="007A26C2">
        <w:rPr>
          <w:sz w:val="16"/>
        </w:rPr>
        <w:t xml:space="preserve"> an </w:t>
      </w:r>
      <w:r w:rsidRPr="007A26C2">
        <w:rPr>
          <w:u w:val="single"/>
        </w:rPr>
        <w:t xml:space="preserve">accident or </w:t>
      </w:r>
      <w:r w:rsidRPr="007A26C2">
        <w:rPr>
          <w:rStyle w:val="Emphasis"/>
          <w:highlight w:val="yellow"/>
        </w:rPr>
        <w:t>miscalc</w:t>
      </w:r>
      <w:r w:rsidRPr="007A26C2">
        <w:rPr>
          <w:u w:val="single"/>
        </w:rPr>
        <w:t xml:space="preserve">ulation that </w:t>
      </w:r>
      <w:r w:rsidRPr="007A26C2">
        <w:rPr>
          <w:b/>
          <w:bCs/>
          <w:u w:val="single"/>
        </w:rPr>
        <w:t>spirals</w:t>
      </w:r>
      <w:r w:rsidRPr="007A26C2">
        <w:rPr>
          <w:u w:val="single"/>
        </w:rPr>
        <w:t xml:space="preserve"> out of control</w:t>
      </w:r>
      <w:r w:rsidRPr="007A26C2">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7A26C2">
        <w:rPr>
          <w:u w:val="single"/>
        </w:rPr>
        <w:t xml:space="preserve">the possibility of </w:t>
      </w:r>
      <w:r w:rsidRPr="007A26C2">
        <w:rPr>
          <w:rStyle w:val="Emphasis"/>
          <w:highlight w:val="yellow"/>
        </w:rPr>
        <w:t>U.S. intervention</w:t>
      </w:r>
      <w:r w:rsidRPr="007A26C2">
        <w:rPr>
          <w:sz w:val="16"/>
        </w:rPr>
        <w:t xml:space="preserve"> on Taiwan’s behalf </w:t>
      </w:r>
      <w:r w:rsidRPr="007A26C2">
        <w:rPr>
          <w:u w:val="single"/>
        </w:rPr>
        <w:t xml:space="preserve">raises the stakes, which </w:t>
      </w:r>
      <w:r w:rsidRPr="007A26C2">
        <w:rPr>
          <w:highlight w:val="yellow"/>
          <w:u w:val="single"/>
        </w:rPr>
        <w:t>means</w:t>
      </w:r>
      <w:r w:rsidRPr="007A26C2">
        <w:rPr>
          <w:u w:val="single"/>
        </w:rPr>
        <w:t xml:space="preserve"> that a chance encounter </w:t>
      </w:r>
      <w:r w:rsidRPr="007A26C2">
        <w:rPr>
          <w:highlight w:val="yellow"/>
          <w:u w:val="single"/>
        </w:rPr>
        <w:t xml:space="preserve">could </w:t>
      </w:r>
      <w:r w:rsidRPr="007A26C2">
        <w:rPr>
          <w:b/>
          <w:bCs/>
          <w:highlight w:val="yellow"/>
          <w:u w:val="single"/>
        </w:rPr>
        <w:t>escalate</w:t>
      </w:r>
      <w:r w:rsidRPr="007A26C2">
        <w:rPr>
          <w:u w:val="single"/>
        </w:rPr>
        <w:t xml:space="preserve"> a small skirmish </w:t>
      </w:r>
      <w:r w:rsidRPr="007A26C2">
        <w:rPr>
          <w:highlight w:val="yellow"/>
          <w:u w:val="single"/>
        </w:rPr>
        <w:t xml:space="preserve">into a </w:t>
      </w:r>
      <w:r w:rsidRPr="007A26C2">
        <w:rPr>
          <w:rStyle w:val="Emphasis"/>
          <w:highlight w:val="yellow"/>
        </w:rPr>
        <w:t>larger war.</w:t>
      </w:r>
    </w:p>
    <w:p w14:paraId="587CEA44" w14:textId="77777777" w:rsidR="00B9371A" w:rsidRPr="007A26C2" w:rsidRDefault="00B9371A" w:rsidP="00B9371A">
      <w:pPr>
        <w:rPr>
          <w:sz w:val="16"/>
        </w:rPr>
      </w:pPr>
      <w:r w:rsidRPr="007A26C2">
        <w:rPr>
          <w:sz w:val="16"/>
        </w:rPr>
        <w:t>Unlike a war of choice or a war of perceived political necessity, which can be avoided by strengthening deterrence against China and preventing Taiwan’s pursuit of de jure</w:t>
      </w:r>
      <w:r w:rsidRPr="007A26C2">
        <w:rPr>
          <w:i/>
          <w:iCs/>
          <w:sz w:val="16"/>
        </w:rPr>
        <w:t> </w:t>
      </w:r>
      <w:r w:rsidRPr="007A26C2">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4B342006" w14:textId="77777777" w:rsidR="00B9371A" w:rsidRPr="007A26C2" w:rsidRDefault="00B9371A" w:rsidP="00B9371A">
      <w:pPr>
        <w:rPr>
          <w:sz w:val="16"/>
        </w:rPr>
      </w:pPr>
      <w:r w:rsidRPr="007A26C2">
        <w:rPr>
          <w:sz w:val="16"/>
        </w:rPr>
        <w:t>ACCIDENTS OF HISTORY</w:t>
      </w:r>
    </w:p>
    <w:p w14:paraId="29BD6C02" w14:textId="77777777" w:rsidR="00B9371A" w:rsidRPr="007A26C2" w:rsidRDefault="00B9371A" w:rsidP="00B9371A">
      <w:pPr>
        <w:rPr>
          <w:u w:val="single"/>
        </w:rPr>
      </w:pPr>
      <w:r w:rsidRPr="007A26C2">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7A26C2">
        <w:rPr>
          <w:u w:val="single"/>
        </w:rPr>
        <w:t xml:space="preserve">The </w:t>
      </w:r>
      <w:r w:rsidRPr="007A26C2">
        <w:rPr>
          <w:rStyle w:val="Emphasis"/>
          <w:highlight w:val="yellow"/>
        </w:rPr>
        <w:t>U</w:t>
      </w:r>
      <w:r w:rsidRPr="007A26C2">
        <w:rPr>
          <w:u w:val="single"/>
        </w:rPr>
        <w:t xml:space="preserve">nited </w:t>
      </w:r>
      <w:r w:rsidRPr="007A26C2">
        <w:rPr>
          <w:rStyle w:val="Emphasis"/>
          <w:highlight w:val="yellow"/>
        </w:rPr>
        <w:t>S</w:t>
      </w:r>
      <w:r w:rsidRPr="007A26C2">
        <w:rPr>
          <w:u w:val="single"/>
        </w:rPr>
        <w:t xml:space="preserve">tates, </w:t>
      </w:r>
      <w:r w:rsidRPr="007A26C2">
        <w:rPr>
          <w:rStyle w:val="Emphasis"/>
          <w:highlight w:val="yellow"/>
        </w:rPr>
        <w:t>unsure of Beijing’s intentions</w:t>
      </w:r>
      <w:r w:rsidRPr="007A26C2">
        <w:rPr>
          <w:highlight w:val="yellow"/>
          <w:u w:val="single"/>
        </w:rPr>
        <w:t xml:space="preserve">, </w:t>
      </w:r>
      <w:r w:rsidRPr="007A26C2">
        <w:rPr>
          <w:b/>
          <w:bCs/>
          <w:highlight w:val="yellow"/>
          <w:u w:val="single"/>
        </w:rPr>
        <w:t>begins to mobilize</w:t>
      </w:r>
      <w:r w:rsidRPr="007A26C2">
        <w:rPr>
          <w:b/>
          <w:bCs/>
          <w:u w:val="single"/>
        </w:rPr>
        <w:t xml:space="preserve"> for a larger conflict</w:t>
      </w:r>
      <w:r w:rsidRPr="007A26C2">
        <w:rPr>
          <w:u w:val="single"/>
        </w:rPr>
        <w:t xml:space="preserve"> in the region, </w:t>
      </w:r>
      <w:r w:rsidRPr="007A26C2">
        <w:rPr>
          <w:rStyle w:val="Emphasis"/>
          <w:highlight w:val="yellow"/>
        </w:rPr>
        <w:t>prompting China</w:t>
      </w:r>
      <w:r w:rsidRPr="007A26C2">
        <w:rPr>
          <w:highlight w:val="yellow"/>
          <w:u w:val="single"/>
        </w:rPr>
        <w:t xml:space="preserve"> to </w:t>
      </w:r>
      <w:r w:rsidRPr="007A26C2">
        <w:rPr>
          <w:b/>
          <w:bCs/>
          <w:highlight w:val="yellow"/>
          <w:u w:val="single"/>
        </w:rPr>
        <w:t>ramp up</w:t>
      </w:r>
      <w:r w:rsidRPr="007A26C2">
        <w:rPr>
          <w:u w:val="single"/>
        </w:rPr>
        <w:t xml:space="preserve"> mobilization of its own forces</w:t>
      </w:r>
      <w:r w:rsidRPr="007A26C2">
        <w:rPr>
          <w:sz w:val="16"/>
        </w:rPr>
        <w:t xml:space="preserve">. </w:t>
      </w:r>
      <w:r w:rsidRPr="007A26C2">
        <w:rPr>
          <w:b/>
          <w:bCs/>
          <w:u w:val="single"/>
        </w:rPr>
        <w:t>With no party willing to back down</w:t>
      </w:r>
      <w:r w:rsidRPr="007A26C2">
        <w:rPr>
          <w:u w:val="single"/>
        </w:rPr>
        <w:t xml:space="preserve"> and each interpreting the other’s moves as </w:t>
      </w:r>
      <w:r w:rsidRPr="007A26C2">
        <w:rPr>
          <w:rStyle w:val="Emphasis"/>
        </w:rPr>
        <w:t>signs of aggression</w:t>
      </w:r>
      <w:r w:rsidRPr="007A26C2">
        <w:rPr>
          <w:u w:val="single"/>
        </w:rPr>
        <w:t xml:space="preserve">, the </w:t>
      </w:r>
      <w:r w:rsidRPr="007A26C2">
        <w:rPr>
          <w:rStyle w:val="Emphasis"/>
        </w:rPr>
        <w:t xml:space="preserve">crisis </w:t>
      </w:r>
      <w:r w:rsidRPr="007A26C2">
        <w:rPr>
          <w:rStyle w:val="Emphasis"/>
          <w:highlight w:val="yellow"/>
        </w:rPr>
        <w:t>quickly escalates</w:t>
      </w:r>
      <w:r w:rsidRPr="007A26C2">
        <w:rPr>
          <w:u w:val="single"/>
        </w:rPr>
        <w:t>.</w:t>
      </w:r>
    </w:p>
    <w:p w14:paraId="62E55CCB" w14:textId="77777777" w:rsidR="00B9371A" w:rsidRPr="007A26C2" w:rsidRDefault="00B9371A" w:rsidP="00B9371A">
      <w:pPr>
        <w:rPr>
          <w:sz w:val="16"/>
        </w:rPr>
      </w:pPr>
      <w:r w:rsidRPr="007A26C2">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425D04F" w14:textId="77777777" w:rsidR="00B9371A" w:rsidRPr="007A26C2" w:rsidRDefault="00B9371A" w:rsidP="00B9371A">
      <w:pPr>
        <w:rPr>
          <w:sz w:val="16"/>
        </w:rPr>
      </w:pPr>
      <w:r w:rsidRPr="007A26C2">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7A26C2">
        <w:rPr>
          <w:b/>
          <w:bCs/>
          <w:sz w:val="16"/>
        </w:rPr>
        <w:t> </w:t>
      </w:r>
      <w:r w:rsidRPr="007A26C2">
        <w:rPr>
          <w:sz w:val="16"/>
        </w:rPr>
        <w:t>culminating in a blow to the Qing dynasty remembered as a key episode in China’s “century of humiliation.”</w:t>
      </w:r>
    </w:p>
    <w:p w14:paraId="09B52425" w14:textId="77777777" w:rsidR="00B9371A" w:rsidRPr="007A26C2" w:rsidRDefault="00B9371A" w:rsidP="00B9371A">
      <w:pPr>
        <w:rPr>
          <w:sz w:val="16"/>
        </w:rPr>
      </w:pPr>
      <w:r w:rsidRPr="007A26C2">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7A26C2">
        <w:rPr>
          <w:rStyle w:val="Emphasis"/>
          <w:highlight w:val="yellow"/>
        </w:rPr>
        <w:t>Internal</w:t>
      </w:r>
      <w:r w:rsidRPr="007A26C2">
        <w:rPr>
          <w:rStyle w:val="Emphasis"/>
        </w:rPr>
        <w:t xml:space="preserve"> political </w:t>
      </w:r>
      <w:r w:rsidRPr="007A26C2">
        <w:rPr>
          <w:rStyle w:val="Emphasis"/>
          <w:highlight w:val="yellow"/>
        </w:rPr>
        <w:t>dynamics</w:t>
      </w:r>
      <w:r w:rsidRPr="007A26C2">
        <w:rPr>
          <w:u w:val="single"/>
        </w:rPr>
        <w:t xml:space="preserve"> can </w:t>
      </w:r>
      <w:r w:rsidRPr="007A26C2">
        <w:rPr>
          <w:rStyle w:val="Emphasis"/>
          <w:highlight w:val="yellow"/>
        </w:rPr>
        <w:t>make de-escalation difficult</w:t>
      </w:r>
      <w:r w:rsidRPr="007A26C2">
        <w:rPr>
          <w:u w:val="single"/>
        </w:rPr>
        <w:t>, particularly when leaders value intangibles such as prestige, honor, or preserving their or their nation’s reputation</w:t>
      </w:r>
      <w:r w:rsidRPr="007A26C2">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7A26C2">
        <w:rPr>
          <w:b/>
          <w:bCs/>
          <w:sz w:val="16"/>
        </w:rPr>
        <w:t> </w:t>
      </w:r>
      <w:r w:rsidRPr="007A26C2">
        <w:rPr>
          <w:sz w:val="16"/>
        </w:rPr>
        <w:t>as occurred between rival alliances in the Peloponnesian War</w:t>
      </w:r>
      <w:r w:rsidRPr="007A26C2">
        <w:rPr>
          <w:b/>
          <w:bCs/>
          <w:sz w:val="16"/>
        </w:rPr>
        <w:t> </w:t>
      </w:r>
      <w:r w:rsidRPr="007A26C2">
        <w:rPr>
          <w:sz w:val="16"/>
        </w:rPr>
        <w:t>and at the outbreak of World War I.</w:t>
      </w:r>
    </w:p>
    <w:p w14:paraId="053850D3" w14:textId="77777777" w:rsidR="00B9371A" w:rsidRPr="007A26C2" w:rsidRDefault="00B9371A" w:rsidP="00B9371A">
      <w:pPr>
        <w:rPr>
          <w:sz w:val="16"/>
        </w:rPr>
      </w:pPr>
      <w:r w:rsidRPr="007A26C2">
        <w:rPr>
          <w:sz w:val="16"/>
        </w:rPr>
        <w:t>THE PERFECT STORM</w:t>
      </w:r>
    </w:p>
    <w:p w14:paraId="5C8156AA" w14:textId="77777777" w:rsidR="00B9371A" w:rsidRPr="007A26C2" w:rsidRDefault="00B9371A" w:rsidP="00B9371A">
      <w:pPr>
        <w:rPr>
          <w:sz w:val="16"/>
        </w:rPr>
      </w:pPr>
      <w:r w:rsidRPr="007A26C2">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7A26C2">
        <w:rPr>
          <w:b/>
          <w:bCs/>
          <w:sz w:val="16"/>
        </w:rPr>
        <w:t> </w:t>
      </w:r>
      <w:r w:rsidRPr="007A26C2">
        <w:rPr>
          <w:sz w:val="16"/>
        </w:rPr>
        <w:t>vessel near Kinmen, which is part of Taiwan but sits just off the coast of China’s Fujian Province</w:t>
      </w:r>
      <w:r w:rsidRPr="007A26C2">
        <w:rPr>
          <w:b/>
          <w:bCs/>
          <w:sz w:val="16"/>
        </w:rPr>
        <w:t>—</w:t>
      </w:r>
      <w:r w:rsidRPr="007A26C2">
        <w:rPr>
          <w:sz w:val="16"/>
        </w:rPr>
        <w:t>the exact type of incident that could spark a war of chance.</w:t>
      </w:r>
    </w:p>
    <w:p w14:paraId="68E69172" w14:textId="77777777" w:rsidR="00B9371A" w:rsidRPr="007A26C2" w:rsidRDefault="00B9371A" w:rsidP="00B9371A">
      <w:pPr>
        <w:rPr>
          <w:sz w:val="16"/>
        </w:rPr>
      </w:pPr>
      <w:r w:rsidRPr="007A26C2">
        <w:rPr>
          <w:rStyle w:val="Emphasis"/>
          <w:highlight w:val="yellow"/>
        </w:rPr>
        <w:t>Chinese forces</w:t>
      </w:r>
      <w:r w:rsidRPr="007A26C2">
        <w:rPr>
          <w:highlight w:val="yellow"/>
          <w:u w:val="single"/>
        </w:rPr>
        <w:t xml:space="preserve"> are likely to </w:t>
      </w:r>
      <w:r w:rsidRPr="007A26C2">
        <w:rPr>
          <w:b/>
          <w:bCs/>
          <w:highlight w:val="yellow"/>
          <w:u w:val="single"/>
        </w:rPr>
        <w:t>exert</w:t>
      </w:r>
      <w:r w:rsidRPr="007A26C2">
        <w:rPr>
          <w:b/>
          <w:bCs/>
          <w:u w:val="single"/>
        </w:rPr>
        <w:t xml:space="preserve"> greater </w:t>
      </w:r>
      <w:r w:rsidRPr="007A26C2">
        <w:rPr>
          <w:b/>
          <w:bCs/>
          <w:highlight w:val="yellow"/>
          <w:u w:val="single"/>
        </w:rPr>
        <w:t>pressure</w:t>
      </w:r>
      <w:r w:rsidRPr="007A26C2">
        <w:rPr>
          <w:highlight w:val="yellow"/>
          <w:u w:val="single"/>
        </w:rPr>
        <w:t xml:space="preserve"> on </w:t>
      </w:r>
      <w:r w:rsidRPr="007A26C2">
        <w:rPr>
          <w:rStyle w:val="Emphasis"/>
          <w:highlight w:val="yellow"/>
        </w:rPr>
        <w:t>Taiwan</w:t>
      </w:r>
      <w:r w:rsidRPr="007A26C2">
        <w:rPr>
          <w:u w:val="single"/>
        </w:rPr>
        <w:t xml:space="preserve"> in the </w:t>
      </w:r>
      <w:r w:rsidRPr="007A26C2">
        <w:rPr>
          <w:b/>
          <w:bCs/>
          <w:u w:val="single"/>
        </w:rPr>
        <w:t>years ahead</w:t>
      </w:r>
      <w:r w:rsidRPr="007A26C2">
        <w:rPr>
          <w:sz w:val="16"/>
        </w:rPr>
        <w:t xml:space="preserve">. As Taiwan becomes accustomed to aggressive maneuvers, and such actions lose their desired effect of pressuring the island, the PLA will need to add to its coercive repertoire by </w:t>
      </w:r>
      <w:r w:rsidRPr="007A26C2">
        <w:rPr>
          <w:highlight w:val="yellow"/>
          <w:u w:val="single"/>
        </w:rPr>
        <w:t>taking</w:t>
      </w:r>
      <w:r w:rsidRPr="007A26C2">
        <w:rPr>
          <w:u w:val="single"/>
        </w:rPr>
        <w:t xml:space="preserve"> </w:t>
      </w:r>
      <w:r w:rsidRPr="007A26C2">
        <w:rPr>
          <w:b/>
          <w:bCs/>
          <w:u w:val="single"/>
        </w:rPr>
        <w:t>progressively</w:t>
      </w:r>
      <w:r w:rsidRPr="007A26C2">
        <w:rPr>
          <w:u w:val="single"/>
        </w:rPr>
        <w:t xml:space="preserve"> </w:t>
      </w:r>
      <w:r w:rsidRPr="007A26C2">
        <w:rPr>
          <w:rStyle w:val="Emphasis"/>
          <w:highlight w:val="yellow"/>
        </w:rPr>
        <w:t>greater risks</w:t>
      </w:r>
      <w:r w:rsidRPr="007A26C2">
        <w:rPr>
          <w:sz w:val="16"/>
        </w:rPr>
        <w:t>. Chinese air force sorties may encroach farther on Taiwan’s territorial airspace, and ships may close in on the island’s territorial seas, raising the risk of collisions or misperceptions of Chinese intent among Taiwan’s defenders.</w:t>
      </w:r>
    </w:p>
    <w:p w14:paraId="7066AC83" w14:textId="77777777" w:rsidR="00B9371A" w:rsidRPr="007A26C2" w:rsidRDefault="00B9371A" w:rsidP="00B9371A">
      <w:pPr>
        <w:rPr>
          <w:sz w:val="16"/>
        </w:rPr>
      </w:pPr>
      <w:r w:rsidRPr="007A26C2">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2DF4FF39" w14:textId="77777777" w:rsidR="00B9371A" w:rsidRPr="007A26C2" w:rsidRDefault="00B9371A" w:rsidP="00B9371A">
      <w:pPr>
        <w:rPr>
          <w:u w:val="single"/>
        </w:rPr>
      </w:pPr>
      <w:r w:rsidRPr="007A26C2">
        <w:rPr>
          <w:sz w:val="16"/>
        </w:rPr>
        <w:t xml:space="preserve">Finally, although Taiwan has no official military allies, </w:t>
      </w:r>
      <w:r w:rsidRPr="007A26C2">
        <w:rPr>
          <w:rStyle w:val="Emphasis"/>
        </w:rPr>
        <w:t>U.S. involvement</w:t>
      </w:r>
      <w:r w:rsidRPr="007A26C2">
        <w:rPr>
          <w:u w:val="single"/>
        </w:rPr>
        <w:t xml:space="preserve"> could </w:t>
      </w:r>
      <w:r w:rsidRPr="007A26C2">
        <w:rPr>
          <w:b/>
          <w:bCs/>
          <w:u w:val="single"/>
        </w:rPr>
        <w:t>expand</w:t>
      </w:r>
      <w:r w:rsidRPr="007A26C2">
        <w:rPr>
          <w:u w:val="single"/>
        </w:rPr>
        <w:t xml:space="preserve"> the crisis</w:t>
      </w:r>
      <w:r w:rsidRPr="007A26C2">
        <w:rPr>
          <w:sz w:val="16"/>
        </w:rPr>
        <w:t xml:space="preserve">. </w:t>
      </w:r>
      <w:r w:rsidRPr="007A26C2">
        <w:rPr>
          <w:rStyle w:val="Emphasis"/>
          <w:highlight w:val="yellow"/>
        </w:rPr>
        <w:t>Washington</w:t>
      </w:r>
      <w:r w:rsidRPr="007A26C2">
        <w:rPr>
          <w:highlight w:val="yellow"/>
          <w:u w:val="single"/>
        </w:rPr>
        <w:t xml:space="preserve"> might </w:t>
      </w:r>
      <w:r w:rsidRPr="007A26C2">
        <w:rPr>
          <w:b/>
          <w:bCs/>
          <w:highlight w:val="yellow"/>
          <w:u w:val="single"/>
        </w:rPr>
        <w:t>not be able to distinguish</w:t>
      </w:r>
      <w:r w:rsidRPr="007A26C2">
        <w:rPr>
          <w:highlight w:val="yellow"/>
          <w:u w:val="single"/>
        </w:rPr>
        <w:t xml:space="preserve"> between</w:t>
      </w:r>
      <w:r w:rsidRPr="007A26C2">
        <w:rPr>
          <w:u w:val="single"/>
        </w:rPr>
        <w:t xml:space="preserve"> an </w:t>
      </w:r>
      <w:r w:rsidRPr="007A26C2">
        <w:rPr>
          <w:rStyle w:val="Emphasis"/>
          <w:highlight w:val="yellow"/>
        </w:rPr>
        <w:t>accident</w:t>
      </w:r>
      <w:r w:rsidRPr="007A26C2">
        <w:rPr>
          <w:u w:val="single"/>
        </w:rPr>
        <w:t xml:space="preserve"> </w:t>
      </w:r>
      <w:r w:rsidRPr="007A26C2">
        <w:rPr>
          <w:highlight w:val="yellow"/>
          <w:u w:val="single"/>
        </w:rPr>
        <w:t>and</w:t>
      </w:r>
      <w:r w:rsidRPr="007A26C2">
        <w:rPr>
          <w:u w:val="single"/>
        </w:rPr>
        <w:t xml:space="preserve"> a </w:t>
      </w:r>
      <w:r w:rsidRPr="007A26C2">
        <w:rPr>
          <w:rStyle w:val="Emphasis"/>
          <w:highlight w:val="yellow"/>
        </w:rPr>
        <w:t>provocation</w:t>
      </w:r>
      <w:r w:rsidRPr="007A26C2">
        <w:rPr>
          <w:u w:val="single"/>
        </w:rPr>
        <w:t xml:space="preserve">, or it could interpret the events as a </w:t>
      </w:r>
      <w:r w:rsidRPr="007A26C2">
        <w:rPr>
          <w:rStyle w:val="Emphasis"/>
        </w:rPr>
        <w:t>pretext for an invasion</w:t>
      </w:r>
      <w:r w:rsidRPr="007A26C2">
        <w:rPr>
          <w:u w:val="single"/>
        </w:rPr>
        <w:t xml:space="preserve"> and </w:t>
      </w:r>
      <w:r w:rsidRPr="007A26C2">
        <w:rPr>
          <w:b/>
          <w:bCs/>
          <w:u w:val="single"/>
        </w:rPr>
        <w:t xml:space="preserve">begin </w:t>
      </w:r>
      <w:r w:rsidRPr="007A26C2">
        <w:rPr>
          <w:b/>
          <w:bCs/>
          <w:highlight w:val="yellow"/>
          <w:u w:val="single"/>
        </w:rPr>
        <w:t>sending</w:t>
      </w:r>
      <w:r w:rsidRPr="007A26C2">
        <w:rPr>
          <w:b/>
          <w:bCs/>
          <w:u w:val="single"/>
        </w:rPr>
        <w:t xml:space="preserve"> its own </w:t>
      </w:r>
      <w:r w:rsidRPr="007A26C2">
        <w:rPr>
          <w:b/>
          <w:bCs/>
          <w:highlight w:val="yellow"/>
          <w:u w:val="single"/>
        </w:rPr>
        <w:t>forces</w:t>
      </w:r>
      <w:r w:rsidRPr="007A26C2">
        <w:rPr>
          <w:u w:val="single"/>
        </w:rPr>
        <w:t xml:space="preserve"> into the area. </w:t>
      </w:r>
      <w:r w:rsidRPr="007A26C2">
        <w:rPr>
          <w:rStyle w:val="Emphasis"/>
        </w:rPr>
        <w:t xml:space="preserve">Strong </w:t>
      </w:r>
      <w:r w:rsidRPr="007A26C2">
        <w:rPr>
          <w:rStyle w:val="Emphasis"/>
          <w:highlight w:val="yellow"/>
        </w:rPr>
        <w:t>bipartisan pressure</w:t>
      </w:r>
      <w:r w:rsidRPr="007A26C2">
        <w:rPr>
          <w:u w:val="single"/>
        </w:rPr>
        <w:t xml:space="preserve"> on the </w:t>
      </w:r>
      <w:r w:rsidRPr="007A26C2">
        <w:rPr>
          <w:b/>
          <w:bCs/>
          <w:u w:val="single"/>
        </w:rPr>
        <w:t>White House</w:t>
      </w:r>
      <w:r w:rsidRPr="007A26C2">
        <w:rPr>
          <w:u w:val="single"/>
        </w:rPr>
        <w:t xml:space="preserve"> </w:t>
      </w:r>
      <w:r w:rsidRPr="007A26C2">
        <w:rPr>
          <w:highlight w:val="yellow"/>
          <w:u w:val="single"/>
        </w:rPr>
        <w:t xml:space="preserve">to </w:t>
      </w:r>
      <w:r w:rsidRPr="007A26C2">
        <w:rPr>
          <w:rStyle w:val="Emphasis"/>
          <w:highlight w:val="yellow"/>
        </w:rPr>
        <w:t>intervene</w:t>
      </w:r>
      <w:r w:rsidRPr="007A26C2">
        <w:rPr>
          <w:highlight w:val="yellow"/>
          <w:u w:val="single"/>
        </w:rPr>
        <w:t xml:space="preserve"> could </w:t>
      </w:r>
      <w:r w:rsidRPr="007A26C2">
        <w:rPr>
          <w:rStyle w:val="Emphasis"/>
          <w:highlight w:val="yellow"/>
        </w:rPr>
        <w:t>force the president’s hand</w:t>
      </w:r>
      <w:r w:rsidRPr="007A26C2">
        <w:rPr>
          <w:sz w:val="16"/>
        </w:rPr>
        <w:t>.</w:t>
      </w:r>
      <w:r w:rsidRPr="007A26C2">
        <w:rPr>
          <w:b/>
          <w:bCs/>
          <w:sz w:val="16"/>
        </w:rPr>
        <w:t> </w:t>
      </w:r>
      <w:r w:rsidRPr="007A26C2">
        <w:rPr>
          <w:u w:val="single"/>
        </w:rPr>
        <w:t>Worried that failure to act would make the administration look weak, embolden China</w:t>
      </w:r>
      <w:r w:rsidRPr="007A26C2">
        <w:rPr>
          <w:sz w:val="16"/>
        </w:rPr>
        <w:t xml:space="preserve">, and undercut the credibility of U.S. commitment among East Asian allies such as Japan and the Philippines, </w:t>
      </w:r>
      <w:r w:rsidRPr="007A26C2">
        <w:rPr>
          <w:u w:val="single"/>
        </w:rPr>
        <w:t xml:space="preserve">the U.S. </w:t>
      </w:r>
      <w:r w:rsidRPr="007A26C2">
        <w:rPr>
          <w:rStyle w:val="Emphasis"/>
        </w:rPr>
        <w:t>president</w:t>
      </w:r>
      <w:r w:rsidRPr="007A26C2">
        <w:rPr>
          <w:u w:val="single"/>
        </w:rPr>
        <w:t xml:space="preserve"> could </w:t>
      </w:r>
      <w:r w:rsidRPr="007A26C2">
        <w:rPr>
          <w:b/>
          <w:bCs/>
          <w:u w:val="single"/>
        </w:rPr>
        <w:t>order rapid mobilization</w:t>
      </w:r>
      <w:r w:rsidRPr="007A26C2">
        <w:rPr>
          <w:u w:val="single"/>
        </w:rPr>
        <w:t xml:space="preserve">, which could </w:t>
      </w:r>
      <w:r w:rsidRPr="007A26C2">
        <w:rPr>
          <w:highlight w:val="yellow"/>
          <w:u w:val="single"/>
        </w:rPr>
        <w:t xml:space="preserve">lead to </w:t>
      </w:r>
      <w:r w:rsidRPr="007A26C2">
        <w:rPr>
          <w:rStyle w:val="Emphasis"/>
          <w:highlight w:val="yellow"/>
        </w:rPr>
        <w:t>escalation</w:t>
      </w:r>
      <w:r w:rsidRPr="007A26C2">
        <w:rPr>
          <w:highlight w:val="yellow"/>
          <w:u w:val="single"/>
        </w:rPr>
        <w:t xml:space="preserve"> and</w:t>
      </w:r>
      <w:r w:rsidRPr="007A26C2">
        <w:rPr>
          <w:u w:val="single"/>
        </w:rPr>
        <w:t xml:space="preserve"> even </w:t>
      </w:r>
      <w:r w:rsidRPr="007A26C2">
        <w:rPr>
          <w:rStyle w:val="Emphasis"/>
          <w:highlight w:val="yellow"/>
        </w:rPr>
        <w:t>preemptive strikes</w:t>
      </w:r>
      <w:r w:rsidRPr="007A26C2">
        <w:rPr>
          <w:u w:val="single"/>
        </w:rPr>
        <w:t xml:space="preserve"> if Beijing believes it is about to face a U.S. attack.</w:t>
      </w:r>
    </w:p>
    <w:p w14:paraId="2AEFFB42" w14:textId="77777777" w:rsidR="00B9371A" w:rsidRPr="007A26C2" w:rsidRDefault="00B9371A" w:rsidP="00B9371A">
      <w:pPr>
        <w:pStyle w:val="Heading4"/>
      </w:pPr>
      <w:r w:rsidRPr="007A26C2">
        <w:t>Even limited nuclear escalation ends the world.</w:t>
      </w:r>
    </w:p>
    <w:p w14:paraId="5386ECBD" w14:textId="77777777" w:rsidR="00B9371A" w:rsidRPr="007A26C2" w:rsidRDefault="00B9371A" w:rsidP="00B9371A">
      <w:r w:rsidRPr="007A26C2">
        <w:rPr>
          <w:rStyle w:val="Style13ptBold"/>
        </w:rPr>
        <w:t>Ruff 9/18</w:t>
      </w:r>
      <w:r w:rsidRPr="007A26C2">
        <w:t xml:space="preserve"> (Tilman A is an Associate Professor in the Nossal Institute for Global Health in the School of Population and Global Health, University of Melbourne. Co-founder and founding international and Australian chair of the International Campaign to Abolish Nuclear Weapons (ICAN), which received the </w:t>
      </w:r>
      <w:r w:rsidRPr="007A26C2">
        <w:rPr>
          <w:b/>
          <w:bCs/>
        </w:rPr>
        <w:t>Nobel Peace Prize</w:t>
      </w:r>
      <w:r w:rsidRPr="007A26C2">
        <w:t xml:space="preserve"> in 2017. Former Australian Red Cross international medical advisor. He was the first to document links between outbreaks of ciguatera fish poisoning and nuclear testing in the Pacific. "The climate effects of nuclear war." </w:t>
      </w:r>
      <w:r w:rsidRPr="007A26C2">
        <w:rPr>
          <w:i/>
          <w:iCs/>
        </w:rPr>
        <w:t>Medicine, Conflict and Survival</w:t>
      </w:r>
      <w:r w:rsidRPr="007A26C2">
        <w:t> (2025): 1-18. September 18, 2025)</w:t>
      </w:r>
    </w:p>
    <w:p w14:paraId="7A34FFB9" w14:textId="77777777" w:rsidR="00B9371A" w:rsidRPr="007A26C2" w:rsidRDefault="00B9371A" w:rsidP="00B9371A">
      <w:pPr>
        <w:rPr>
          <w:sz w:val="12"/>
        </w:rPr>
      </w:pPr>
      <w:r w:rsidRPr="007A26C2">
        <w:rPr>
          <w:rStyle w:val="Emphasis"/>
          <w:highlight w:val="yellow"/>
        </w:rPr>
        <w:t>Nuclear weapons pose</w:t>
      </w:r>
      <w:r w:rsidRPr="007A26C2">
        <w:rPr>
          <w:rStyle w:val="Emphasis"/>
        </w:rPr>
        <w:t xml:space="preserve"> the most acute </w:t>
      </w:r>
      <w:r w:rsidRPr="007A26C2">
        <w:rPr>
          <w:rStyle w:val="Emphasis"/>
          <w:highlight w:val="yellow"/>
        </w:rPr>
        <w:t>existential threat</w:t>
      </w:r>
      <w:r w:rsidRPr="007A26C2">
        <w:rPr>
          <w:rStyle w:val="Emphasis"/>
        </w:rPr>
        <w:t xml:space="preserve"> to humankind and the biosphere</w:t>
      </w:r>
      <w:r w:rsidRPr="007A26C2">
        <w:rPr>
          <w:u w:val="single"/>
        </w:rPr>
        <w:t xml:space="preserve">. Both </w:t>
      </w:r>
      <w:r w:rsidRPr="007A26C2">
        <w:rPr>
          <w:rStyle w:val="Emphasis"/>
        </w:rPr>
        <w:t>qualitatively</w:t>
      </w:r>
      <w:r w:rsidRPr="007A26C2">
        <w:rPr>
          <w:u w:val="single"/>
        </w:rPr>
        <w:t xml:space="preserve"> and </w:t>
      </w:r>
      <w:r w:rsidRPr="007A26C2">
        <w:rPr>
          <w:rStyle w:val="Emphasis"/>
        </w:rPr>
        <w:t>quantitatively</w:t>
      </w:r>
      <w:r w:rsidRPr="007A26C2">
        <w:rPr>
          <w:u w:val="single"/>
        </w:rPr>
        <w:t xml:space="preserve">, </w:t>
      </w:r>
      <w:r w:rsidRPr="007A26C2">
        <w:rPr>
          <w:rStyle w:val="Emphasis"/>
        </w:rPr>
        <w:t>they are uniquely destructive</w:t>
      </w:r>
      <w:r w:rsidRPr="007A26C2">
        <w:rPr>
          <w:sz w:val="12"/>
        </w:rPr>
        <w:t xml:space="preserve">. </w:t>
      </w:r>
      <w:r w:rsidRPr="007A26C2">
        <w:rPr>
          <w:u w:val="single"/>
        </w:rPr>
        <w:t xml:space="preserve">Their incendiary effects are likely to exact the greatest toll: the largest cause of acute casualties in nuclear war would be from </w:t>
      </w:r>
      <w:r w:rsidRPr="007A26C2">
        <w:rPr>
          <w:rStyle w:val="Emphasis"/>
        </w:rPr>
        <w:t>fires</w:t>
      </w:r>
      <w:r w:rsidRPr="007A26C2">
        <w:rPr>
          <w:u w:val="single"/>
        </w:rPr>
        <w:t xml:space="preserve">; the greatest cause of long-term casualties would be </w:t>
      </w:r>
      <w:r w:rsidRPr="007A26C2">
        <w:rPr>
          <w:rStyle w:val="Emphasis"/>
        </w:rPr>
        <w:t>ag</w:t>
      </w:r>
      <w:r w:rsidRPr="007A26C2">
        <w:rPr>
          <w:u w:val="single"/>
        </w:rPr>
        <w:t xml:space="preserve">ricultural </w:t>
      </w:r>
      <w:r w:rsidRPr="007A26C2">
        <w:rPr>
          <w:rStyle w:val="Emphasis"/>
        </w:rPr>
        <w:t>collapse</w:t>
      </w:r>
      <w:r w:rsidRPr="007A26C2">
        <w:rPr>
          <w:u w:val="single"/>
        </w:rPr>
        <w:t xml:space="preserve"> and </w:t>
      </w:r>
      <w:r w:rsidRPr="007A26C2">
        <w:rPr>
          <w:rStyle w:val="Emphasis"/>
        </w:rPr>
        <w:t>global famine</w:t>
      </w:r>
      <w:r w:rsidRPr="007A26C2">
        <w:rPr>
          <w:u w:val="single"/>
        </w:rPr>
        <w:t xml:space="preserve"> from decade-long worldwide cooling, darkening and drying under a blanket of millions of tons of sooty smoke from burning cities.</w:t>
      </w:r>
      <w:r w:rsidRPr="007A26C2">
        <w:rPr>
          <w:sz w:val="12"/>
        </w:rPr>
        <w:t xml:space="preserve"> </w:t>
      </w:r>
      <w:r w:rsidRPr="007A26C2">
        <w:rPr>
          <w:b/>
          <w:bCs/>
          <w:highlight w:val="yellow"/>
          <w:u w:val="single"/>
        </w:rPr>
        <w:t>Only</w:t>
      </w:r>
      <w:r w:rsidRPr="007A26C2">
        <w:rPr>
          <w:u w:val="single"/>
        </w:rPr>
        <w:t xml:space="preserve"> about </w:t>
      </w:r>
      <w:r w:rsidRPr="007A26C2">
        <w:rPr>
          <w:rStyle w:val="Emphasis"/>
          <w:highlight w:val="yellow"/>
        </w:rPr>
        <w:t>2% of</w:t>
      </w:r>
      <w:r w:rsidRPr="007A26C2">
        <w:rPr>
          <w:rStyle w:val="Emphasis"/>
        </w:rPr>
        <w:t xml:space="preserve"> current nuclear </w:t>
      </w:r>
      <w:r w:rsidRPr="007A26C2">
        <w:rPr>
          <w:rStyle w:val="Emphasis"/>
          <w:highlight w:val="yellow"/>
        </w:rPr>
        <w:t>weapons</w:t>
      </w:r>
      <w:r w:rsidRPr="007A26C2">
        <w:rPr>
          <w:sz w:val="12"/>
        </w:rPr>
        <w:t xml:space="preserve">, exploded on cities, </w:t>
      </w:r>
      <w:r w:rsidRPr="007A26C2">
        <w:rPr>
          <w:highlight w:val="yellow"/>
          <w:u w:val="single"/>
        </w:rPr>
        <w:t>would</w:t>
      </w:r>
      <w:r w:rsidRPr="007A26C2">
        <w:rPr>
          <w:u w:val="single"/>
        </w:rPr>
        <w:t xml:space="preserve"> </w:t>
      </w:r>
      <w:r w:rsidRPr="007A26C2">
        <w:rPr>
          <w:b/>
          <w:bCs/>
          <w:u w:val="single"/>
        </w:rPr>
        <w:t>abruptly</w:t>
      </w:r>
      <w:r w:rsidRPr="007A26C2">
        <w:rPr>
          <w:u w:val="single"/>
        </w:rPr>
        <w:t xml:space="preserve"> </w:t>
      </w:r>
      <w:r w:rsidRPr="007A26C2">
        <w:rPr>
          <w:b/>
          <w:bCs/>
          <w:highlight w:val="yellow"/>
          <w:u w:val="single"/>
        </w:rPr>
        <w:t>cause</w:t>
      </w:r>
      <w:r w:rsidRPr="007A26C2">
        <w:rPr>
          <w:highlight w:val="yellow"/>
          <w:u w:val="single"/>
        </w:rPr>
        <w:t xml:space="preserve"> </w:t>
      </w:r>
      <w:r w:rsidRPr="007A26C2">
        <w:rPr>
          <w:rStyle w:val="Emphasis"/>
          <w:highlight w:val="yellow"/>
        </w:rPr>
        <w:t>ice age</w:t>
      </w:r>
      <w:r w:rsidRPr="007A26C2">
        <w:rPr>
          <w:u w:val="single"/>
        </w:rPr>
        <w:t xml:space="preserve"> temperatures</w:t>
      </w:r>
      <w:r w:rsidRPr="007A26C2">
        <w:rPr>
          <w:sz w:val="12"/>
        </w:rPr>
        <w:t>, putting over 2 billion people at</w:t>
      </w:r>
      <w:r w:rsidRPr="007A26C2">
        <w:rPr>
          <w:u w:val="single"/>
        </w:rPr>
        <w:t xml:space="preserve"> risk of </w:t>
      </w:r>
      <w:r w:rsidRPr="007A26C2">
        <w:rPr>
          <w:b/>
          <w:bCs/>
          <w:u w:val="single"/>
        </w:rPr>
        <w:t>starvation</w:t>
      </w:r>
      <w:r w:rsidRPr="007A26C2">
        <w:rPr>
          <w:u w:val="single"/>
        </w:rPr>
        <w:t xml:space="preserve"> in just the following 2</w:t>
      </w:r>
      <w:r w:rsidRPr="007A26C2">
        <w:rPr>
          <w:rFonts w:ascii="Times New Roman" w:hAnsi="Times New Roman" w:cs="Times New Roman"/>
          <w:u w:val="single"/>
        </w:rPr>
        <w:t> </w:t>
      </w:r>
      <w:r w:rsidRPr="007A26C2">
        <w:rPr>
          <w:u w:val="single"/>
        </w:rPr>
        <w:t>years</w:t>
      </w:r>
      <w:r w:rsidRPr="007A26C2">
        <w:rPr>
          <w:sz w:val="12"/>
        </w:rPr>
        <w:t xml:space="preserve">. A nuclear war involving a substantial fraction of the global arsenal </w:t>
      </w:r>
      <w:r w:rsidRPr="007A26C2">
        <w:rPr>
          <w:u w:val="single"/>
        </w:rPr>
        <w:t xml:space="preserve">would </w:t>
      </w:r>
      <w:r w:rsidRPr="007A26C2">
        <w:rPr>
          <w:b/>
          <w:bCs/>
          <w:u w:val="single"/>
        </w:rPr>
        <w:t>decimate</w:t>
      </w:r>
      <w:r w:rsidRPr="007A26C2">
        <w:rPr>
          <w:u w:val="single"/>
        </w:rPr>
        <w:t xml:space="preserve"> </w:t>
      </w:r>
      <w:r w:rsidRPr="007A26C2">
        <w:rPr>
          <w:rStyle w:val="Emphasis"/>
        </w:rPr>
        <w:t>the vast majority</w:t>
      </w:r>
      <w:r w:rsidRPr="007A26C2">
        <w:rPr>
          <w:u w:val="single"/>
        </w:rPr>
        <w:t xml:space="preserve"> of the human population, </w:t>
      </w:r>
      <w:r w:rsidRPr="007A26C2">
        <w:rPr>
          <w:rStyle w:val="Emphasis"/>
          <w:highlight w:val="yellow"/>
        </w:rPr>
        <w:t>risk</w:t>
      </w:r>
      <w:r w:rsidRPr="007A26C2">
        <w:rPr>
          <w:rStyle w:val="Emphasis"/>
        </w:rPr>
        <w:t xml:space="preserve"> human </w:t>
      </w:r>
      <w:r w:rsidRPr="007A26C2">
        <w:rPr>
          <w:rStyle w:val="Emphasis"/>
          <w:highlight w:val="yellow"/>
        </w:rPr>
        <w:t>extinction</w:t>
      </w:r>
      <w:r w:rsidRPr="007A26C2">
        <w:rPr>
          <w:u w:val="single"/>
        </w:rPr>
        <w:t xml:space="preserve"> and that of many other species, and </w:t>
      </w:r>
      <w:r w:rsidRPr="007A26C2">
        <w:rPr>
          <w:rStyle w:val="Emphasis"/>
        </w:rPr>
        <w:t>catastrophically disrupt</w:t>
      </w:r>
      <w:r w:rsidRPr="007A26C2">
        <w:rPr>
          <w:u w:val="single"/>
        </w:rPr>
        <w:t xml:space="preserve"> the Earth systems on which the </w:t>
      </w:r>
      <w:r w:rsidRPr="007A26C2">
        <w:rPr>
          <w:b/>
          <w:bCs/>
          <w:u w:val="single"/>
        </w:rPr>
        <w:t>biosphere</w:t>
      </w:r>
      <w:r w:rsidRPr="007A26C2">
        <w:rPr>
          <w:u w:val="single"/>
        </w:rPr>
        <w:t>, including humans depend.</w:t>
      </w:r>
      <w:r w:rsidRPr="007A26C2">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5E436014" w14:textId="77777777" w:rsidR="00B9371A" w:rsidRPr="007A26C2" w:rsidRDefault="00B9371A" w:rsidP="00B9371A">
      <w:pPr>
        <w:rPr>
          <w:sz w:val="12"/>
        </w:rPr>
      </w:pPr>
      <w:r w:rsidRPr="007A26C2">
        <w:rPr>
          <w:sz w:val="12"/>
        </w:rPr>
        <w:t>Introduction</w:t>
      </w:r>
    </w:p>
    <w:p w14:paraId="59C9D37A" w14:textId="77777777" w:rsidR="00B9371A" w:rsidRPr="007A26C2" w:rsidRDefault="00B9371A" w:rsidP="00B9371A">
      <w:pPr>
        <w:rPr>
          <w:sz w:val="12"/>
        </w:rPr>
      </w:pPr>
      <w:r w:rsidRPr="007A26C2">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2EC2E4F6" w14:textId="77777777" w:rsidR="00B9371A" w:rsidRPr="007A26C2" w:rsidRDefault="00B9371A" w:rsidP="00B9371A">
      <w:pPr>
        <w:rPr>
          <w:sz w:val="12"/>
        </w:rPr>
      </w:pPr>
      <w:r w:rsidRPr="007A26C2">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05D66B97" w14:textId="77777777" w:rsidR="00B9371A" w:rsidRPr="007A26C2" w:rsidRDefault="00B9371A" w:rsidP="00B9371A">
      <w:pPr>
        <w:rPr>
          <w:sz w:val="12"/>
        </w:rPr>
      </w:pPr>
      <w:r w:rsidRPr="007A26C2">
        <w:rPr>
          <w:sz w:val="12"/>
        </w:rPr>
        <w:t>The story of nuclear winter and famine science</w:t>
      </w:r>
    </w:p>
    <w:p w14:paraId="0DEA3881" w14:textId="77777777" w:rsidR="00B9371A" w:rsidRPr="007A26C2" w:rsidRDefault="00B9371A" w:rsidP="00B9371A">
      <w:pPr>
        <w:rPr>
          <w:sz w:val="12"/>
        </w:rPr>
      </w:pPr>
      <w:r w:rsidRPr="007A26C2">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7A26C2">
        <w:rPr>
          <w:i/>
          <w:iCs/>
          <w:sz w:val="12"/>
        </w:rPr>
        <w:t>Ambio</w:t>
      </w:r>
      <w:r w:rsidRPr="007A26C2">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6D866CA0" w14:textId="77777777" w:rsidR="00B9371A" w:rsidRPr="007A26C2" w:rsidRDefault="00B9371A" w:rsidP="00B9371A">
      <w:pPr>
        <w:rPr>
          <w:sz w:val="12"/>
        </w:rPr>
      </w:pPr>
      <w:r w:rsidRPr="007A26C2">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59022611" w14:textId="77777777" w:rsidR="00B9371A" w:rsidRPr="007A26C2" w:rsidRDefault="00B9371A" w:rsidP="00B9371A">
      <w:pPr>
        <w:rPr>
          <w:sz w:val="12"/>
        </w:rPr>
      </w:pPr>
      <w:r w:rsidRPr="007A26C2">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427B4267" w14:textId="77777777" w:rsidR="00B9371A" w:rsidRPr="007A26C2" w:rsidRDefault="00B9371A" w:rsidP="00B9371A">
      <w:pPr>
        <w:rPr>
          <w:sz w:val="12"/>
        </w:rPr>
      </w:pPr>
      <w:r w:rsidRPr="007A26C2">
        <w:rPr>
          <w:sz w:val="12"/>
        </w:rPr>
        <w:t>With these efforts to undermine nuclear winter science, the end of the first Cold War and growing recognition of the developing climate crisis from global heating, no new climate modelling of nuclear war was undertaken for 15</w:t>
      </w:r>
      <w:r w:rsidRPr="007A26C2">
        <w:rPr>
          <w:rFonts w:ascii="Times New Roman" w:hAnsi="Times New Roman" w:cs="Times New Roman"/>
          <w:sz w:val="12"/>
        </w:rPr>
        <w:t> </w:t>
      </w:r>
      <w:r w:rsidRPr="007A26C2">
        <w:rPr>
          <w:sz w:val="12"/>
        </w:rPr>
        <w:t xml:space="preserve">years. It was not until 2007 that Robock and colleagues utilized the </w:t>
      </w:r>
      <w:r w:rsidRPr="007A26C2">
        <w:rPr>
          <w:u w:val="single"/>
        </w:rPr>
        <w:t xml:space="preserve">substantial </w:t>
      </w:r>
      <w:r w:rsidRPr="007A26C2">
        <w:rPr>
          <w:b/>
          <w:bCs/>
          <w:u w:val="single"/>
        </w:rPr>
        <w:t>developments</w:t>
      </w:r>
      <w:r w:rsidRPr="007A26C2">
        <w:rPr>
          <w:u w:val="single"/>
        </w:rPr>
        <w:t xml:space="preserve"> in </w:t>
      </w:r>
      <w:r w:rsidRPr="007A26C2">
        <w:rPr>
          <w:rStyle w:val="Emphasis"/>
        </w:rPr>
        <w:t>climate modelling</w:t>
      </w:r>
      <w:r w:rsidRPr="007A26C2">
        <w:rPr>
          <w:u w:val="single"/>
        </w:rPr>
        <w:t xml:space="preserve"> and computing since the earlier work to re-examine the effects of both a </w:t>
      </w:r>
      <w:r w:rsidRPr="007A26C2">
        <w:rPr>
          <w:rStyle w:val="Emphasis"/>
        </w:rPr>
        <w:t>Russia–US nuclear war</w:t>
      </w:r>
      <w:r w:rsidRPr="007A26C2">
        <w:rPr>
          <w:u w:val="single"/>
        </w:rPr>
        <w:t xml:space="preserve"> involving thousands of nuclear weapons</w:t>
      </w:r>
      <w:r w:rsidRPr="007A26C2">
        <w:rPr>
          <w:sz w:val="12"/>
        </w:rPr>
        <w:t xml:space="preserve"> (Robock, Oman, and Stenchikov</w:t>
      </w:r>
      <w:r w:rsidRPr="007A26C2">
        <w:rPr>
          <w:rFonts w:cs="Georgia"/>
          <w:sz w:val="12"/>
        </w:rPr>
        <w:t> </w:t>
      </w:r>
      <w:r w:rsidRPr="007A26C2">
        <w:rPr>
          <w:sz w:val="12"/>
        </w:rPr>
        <w:t xml:space="preserve">Citation2007), </w:t>
      </w:r>
      <w:r w:rsidRPr="007A26C2">
        <w:rPr>
          <w:u w:val="single"/>
        </w:rPr>
        <w:t>and</w:t>
      </w:r>
      <w:r w:rsidRPr="007A26C2">
        <w:rPr>
          <w:sz w:val="12"/>
        </w:rPr>
        <w:t xml:space="preserve"> also </w:t>
      </w:r>
      <w:r w:rsidRPr="007A26C2">
        <w:rPr>
          <w:u w:val="single"/>
        </w:rPr>
        <w:t xml:space="preserve">the effects of a </w:t>
      </w:r>
      <w:r w:rsidRPr="007A26C2">
        <w:rPr>
          <w:rStyle w:val="Emphasis"/>
        </w:rPr>
        <w:t>regional nuclear war</w:t>
      </w:r>
      <w:r w:rsidRPr="007A26C2">
        <w:rPr>
          <w:u w:val="single"/>
        </w:rPr>
        <w:t>,</w:t>
      </w:r>
      <w:r w:rsidRPr="007A26C2">
        <w:rPr>
          <w:sz w:val="12"/>
        </w:rPr>
        <w:t xml:space="preserve"> with a case study of an India – Pakistan war </w:t>
      </w:r>
      <w:r w:rsidRPr="007A26C2">
        <w:rPr>
          <w:rStyle w:val="Emphasis"/>
        </w:rPr>
        <w:t>involving 100 nuclear weapons</w:t>
      </w:r>
      <w:r w:rsidRPr="007A26C2">
        <w:rPr>
          <w:sz w:val="12"/>
        </w:rPr>
        <w:t xml:space="preserve"> detonated on cities (Robock et al. Citation2007; Toon et al. Citation2007). </w:t>
      </w:r>
      <w:r w:rsidRPr="007A26C2">
        <w:rPr>
          <w:u w:val="single"/>
        </w:rPr>
        <w:t xml:space="preserve">Several </w:t>
      </w:r>
      <w:r w:rsidRPr="007A26C2">
        <w:rPr>
          <w:b/>
          <w:bCs/>
          <w:u w:val="single"/>
        </w:rPr>
        <w:t>other groups</w:t>
      </w:r>
      <w:r w:rsidRPr="007A26C2">
        <w:rPr>
          <w:u w:val="single"/>
        </w:rPr>
        <w:t xml:space="preserve"> in the ensuing years using </w:t>
      </w:r>
      <w:r w:rsidRPr="007A26C2">
        <w:rPr>
          <w:b/>
          <w:bCs/>
          <w:u w:val="single"/>
        </w:rPr>
        <w:t>different models</w:t>
      </w:r>
      <w:r w:rsidRPr="007A26C2">
        <w:rPr>
          <w:u w:val="single"/>
        </w:rPr>
        <w:t xml:space="preserve"> found </w:t>
      </w:r>
      <w:r w:rsidRPr="007A26C2">
        <w:rPr>
          <w:rStyle w:val="Emphasis"/>
        </w:rPr>
        <w:t>very similar results</w:t>
      </w:r>
      <w:r w:rsidRPr="007A26C2">
        <w:rPr>
          <w:u w:val="single"/>
        </w:rPr>
        <w:t xml:space="preserve"> (Mills et al. </w:t>
      </w:r>
      <w:r w:rsidRPr="004A4AA4">
        <w:rPr>
          <w:u w:val="single"/>
          <w:lang w:val="fr-CH"/>
        </w:rPr>
        <w:t xml:space="preserve">Citation2014; </w:t>
      </w:r>
      <w:proofErr w:type="spellStart"/>
      <w:r w:rsidRPr="004A4AA4">
        <w:rPr>
          <w:u w:val="single"/>
          <w:lang w:val="fr-CH"/>
        </w:rPr>
        <w:t>Pausata</w:t>
      </w:r>
      <w:proofErr w:type="spellEnd"/>
      <w:r w:rsidRPr="004A4AA4">
        <w:rPr>
          <w:u w:val="single"/>
          <w:lang w:val="fr-CH"/>
        </w:rPr>
        <w:t xml:space="preserve"> et al. Citation2016; </w:t>
      </w:r>
      <w:proofErr w:type="spellStart"/>
      <w:r w:rsidRPr="004A4AA4">
        <w:rPr>
          <w:u w:val="single"/>
          <w:lang w:val="fr-CH"/>
        </w:rPr>
        <w:t>Stenke</w:t>
      </w:r>
      <w:proofErr w:type="spellEnd"/>
      <w:r w:rsidRPr="004A4AA4">
        <w:rPr>
          <w:u w:val="single"/>
          <w:lang w:val="fr-CH"/>
        </w:rPr>
        <w:t xml:space="preserve"> et al. Citation2013; </w:t>
      </w:r>
      <w:proofErr w:type="spellStart"/>
      <w:r w:rsidRPr="004A4AA4">
        <w:rPr>
          <w:u w:val="single"/>
          <w:lang w:val="fr-CH"/>
        </w:rPr>
        <w:t>Wagman</w:t>
      </w:r>
      <w:proofErr w:type="spellEnd"/>
      <w:r w:rsidRPr="004A4AA4">
        <w:rPr>
          <w:u w:val="single"/>
          <w:lang w:val="fr-CH"/>
        </w:rPr>
        <w:t xml:space="preserve"> et al. </w:t>
      </w:r>
      <w:r w:rsidRPr="007A26C2">
        <w:rPr>
          <w:u w:val="single"/>
        </w:rPr>
        <w:t>Citation2020</w:t>
      </w:r>
      <w:r w:rsidRPr="007A26C2">
        <w:rPr>
          <w:sz w:val="12"/>
        </w:rPr>
        <w:t>). Helfand did pioneering work in drawing attention to the severe famine implications of limited nuclear war (Helfand Citation2007, Citation2013).</w:t>
      </w:r>
    </w:p>
    <w:p w14:paraId="0DAF364C" w14:textId="77777777" w:rsidR="00B9371A" w:rsidRPr="007A26C2" w:rsidRDefault="00B9371A" w:rsidP="00B9371A">
      <w:pPr>
        <w:rPr>
          <w:sz w:val="12"/>
        </w:rPr>
      </w:pPr>
      <w:r w:rsidRPr="007A26C2">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5C2C306" w14:textId="77777777" w:rsidR="00B9371A" w:rsidRPr="007A26C2" w:rsidRDefault="00B9371A" w:rsidP="00B9371A">
      <w:pPr>
        <w:rPr>
          <w:sz w:val="12"/>
        </w:rPr>
      </w:pPr>
      <w:r w:rsidRPr="007A26C2">
        <w:rPr>
          <w:u w:val="single"/>
        </w:rPr>
        <w:t>Over</w:t>
      </w:r>
      <w:r w:rsidRPr="007A26C2">
        <w:rPr>
          <w:sz w:val="12"/>
        </w:rPr>
        <w:t xml:space="preserve"> what is now </w:t>
      </w:r>
      <w:r w:rsidRPr="007A26C2">
        <w:rPr>
          <w:u w:val="single"/>
        </w:rPr>
        <w:t xml:space="preserve">decades, </w:t>
      </w:r>
      <w:r w:rsidRPr="007A26C2">
        <w:rPr>
          <w:b/>
          <w:bCs/>
          <w:u w:val="single"/>
        </w:rPr>
        <w:t>this body of work</w:t>
      </w:r>
      <w:r w:rsidRPr="007A26C2">
        <w:rPr>
          <w:u w:val="single"/>
        </w:rPr>
        <w:t xml:space="preserve"> has been </w:t>
      </w:r>
      <w:r w:rsidRPr="007A26C2">
        <w:rPr>
          <w:rStyle w:val="Emphasis"/>
        </w:rPr>
        <w:t>extensively presented</w:t>
      </w:r>
      <w:r w:rsidRPr="007A26C2">
        <w:rPr>
          <w:u w:val="single"/>
        </w:rPr>
        <w:t xml:space="preserve">, </w:t>
      </w:r>
      <w:r w:rsidRPr="007A26C2">
        <w:rPr>
          <w:rStyle w:val="Emphasis"/>
        </w:rPr>
        <w:t>published</w:t>
      </w:r>
      <w:r w:rsidRPr="007A26C2">
        <w:rPr>
          <w:u w:val="single"/>
        </w:rPr>
        <w:t xml:space="preserve"> in peer-reviewed journals, and </w:t>
      </w:r>
      <w:r w:rsidRPr="007A26C2">
        <w:rPr>
          <w:b/>
          <w:bCs/>
          <w:u w:val="single"/>
        </w:rPr>
        <w:t>accepted</w:t>
      </w:r>
      <w:r w:rsidRPr="007A26C2">
        <w:rPr>
          <w:u w:val="single"/>
        </w:rPr>
        <w:t xml:space="preserve"> in multiple international nuclear weapons related forums including the large majority of the world’s nations</w:t>
      </w:r>
      <w:r w:rsidRPr="007A26C2">
        <w:rPr>
          <w:sz w:val="12"/>
        </w:rPr>
        <w:t xml:space="preserve"> (Federal Ministry Citation2014), </w:t>
      </w:r>
      <w:r w:rsidRPr="007A26C2">
        <w:rPr>
          <w:u w:val="single"/>
        </w:rPr>
        <w:t>and reflected in the Treaty on the Prohibition of Nuclear Weapons</w:t>
      </w:r>
      <w:r w:rsidRPr="007A26C2">
        <w:rPr>
          <w:sz w:val="12"/>
        </w:rPr>
        <w:t xml:space="preserve">, </w:t>
      </w:r>
      <w:r w:rsidRPr="007A26C2">
        <w:rPr>
          <w:b/>
          <w:bCs/>
          <w:u w:val="single"/>
        </w:rPr>
        <w:t>without</w:t>
      </w:r>
      <w:r w:rsidRPr="007A26C2">
        <w:rPr>
          <w:u w:val="single"/>
        </w:rPr>
        <w:t xml:space="preserve"> significant </w:t>
      </w:r>
      <w:r w:rsidRPr="007A26C2">
        <w:rPr>
          <w:rStyle w:val="Emphasis"/>
        </w:rPr>
        <w:t>scientific challenge</w:t>
      </w:r>
      <w:r w:rsidRPr="007A26C2">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7A26C2">
        <w:rPr>
          <w:u w:val="single"/>
        </w:rPr>
        <w:t xml:space="preserve">the broad aspects of </w:t>
      </w:r>
      <w:r w:rsidRPr="007A26C2">
        <w:rPr>
          <w:rStyle w:val="Emphasis"/>
        </w:rPr>
        <w:t>nuclear war-induced climate disruption</w:t>
      </w:r>
      <w:r w:rsidRPr="007A26C2">
        <w:rPr>
          <w:u w:val="single"/>
        </w:rPr>
        <w:t xml:space="preserve"> and </w:t>
      </w:r>
      <w:r w:rsidRPr="007A26C2">
        <w:rPr>
          <w:b/>
          <w:bCs/>
          <w:u w:val="single"/>
        </w:rPr>
        <w:t>famine</w:t>
      </w:r>
      <w:r w:rsidRPr="007A26C2">
        <w:rPr>
          <w:u w:val="single"/>
        </w:rPr>
        <w:t xml:space="preserve"> are now </w:t>
      </w:r>
      <w:r w:rsidRPr="007A26C2">
        <w:rPr>
          <w:rStyle w:val="Emphasis"/>
        </w:rPr>
        <w:t>established science</w:t>
      </w:r>
      <w:r w:rsidRPr="007A26C2">
        <w:rPr>
          <w:u w:val="single"/>
        </w:rPr>
        <w:t>.</w:t>
      </w:r>
      <w:r w:rsidRPr="007A26C2">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6BC0869B" w14:textId="77777777" w:rsidR="00B9371A" w:rsidRPr="007A26C2" w:rsidRDefault="00B9371A" w:rsidP="00B9371A">
      <w:pPr>
        <w:rPr>
          <w:sz w:val="12"/>
        </w:rPr>
      </w:pPr>
      <w:r w:rsidRPr="007A26C2">
        <w:rPr>
          <w:sz w:val="12"/>
        </w:rPr>
        <w:t>What we know about nuclear winter and famine</w:t>
      </w:r>
    </w:p>
    <w:p w14:paraId="53F8E8CF" w14:textId="77777777" w:rsidR="00B9371A" w:rsidRPr="007A26C2" w:rsidRDefault="00B9371A" w:rsidP="00B9371A">
      <w:pPr>
        <w:rPr>
          <w:sz w:val="12"/>
        </w:rPr>
      </w:pPr>
      <w:r w:rsidRPr="007A26C2">
        <w:rPr>
          <w:u w:val="single"/>
        </w:rPr>
        <w:t xml:space="preserve">Nuclear weapons are extremely efficient at simultaneously igniting fires over large areas. These would coalesce into </w:t>
      </w:r>
      <w:r w:rsidRPr="007A26C2">
        <w:rPr>
          <w:rStyle w:val="Emphasis"/>
        </w:rPr>
        <w:t>massive confluent fires.</w:t>
      </w:r>
      <w:r w:rsidRPr="007A26C2">
        <w:rPr>
          <w:sz w:val="12"/>
        </w:rPr>
        <w:t xml:space="preserve"> </w:t>
      </w:r>
      <w:r w:rsidRPr="007A26C2">
        <w:rPr>
          <w:u w:val="single"/>
        </w:rPr>
        <w:t>Even</w:t>
      </w:r>
      <w:r w:rsidRPr="007A26C2">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7A26C2">
        <w:rPr>
          <w:rFonts w:ascii="Times New Roman" w:hAnsi="Times New Roman" w:cs="Times New Roman"/>
          <w:sz w:val="12"/>
        </w:rPr>
        <w:t> </w:t>
      </w:r>
      <w:r w:rsidRPr="007A26C2">
        <w:rPr>
          <w:sz w:val="12"/>
        </w:rPr>
        <w:t>km</w:t>
      </w:r>
      <w:r w:rsidRPr="007A26C2">
        <w:rPr>
          <w:sz w:val="12"/>
          <w:vertAlign w:val="superscript"/>
        </w:rPr>
        <w:t>2</w:t>
      </w:r>
      <w:r w:rsidRPr="007A26C2">
        <w:rPr>
          <w:sz w:val="12"/>
        </w:rPr>
        <w:t> of the city burned completely.</w:t>
      </w:r>
    </w:p>
    <w:p w14:paraId="0F083AD3" w14:textId="77777777" w:rsidR="00B9371A" w:rsidRPr="007A26C2" w:rsidRDefault="00B9371A" w:rsidP="00B9371A">
      <w:pPr>
        <w:rPr>
          <w:sz w:val="12"/>
        </w:rPr>
      </w:pPr>
      <w:r w:rsidRPr="007A26C2">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49C55A2A" w14:textId="77777777" w:rsidR="00B9371A" w:rsidRPr="007A26C2" w:rsidRDefault="00B9371A" w:rsidP="00B9371A">
      <w:pPr>
        <w:rPr>
          <w:u w:val="single"/>
        </w:rPr>
      </w:pPr>
      <w:r w:rsidRPr="007A26C2">
        <w:rPr>
          <w:sz w:val="12"/>
        </w:rPr>
        <w:t>Were one of the largest currently deployed nuclear warheads, of 5 Mt, detonated over a city, for 22.6</w:t>
      </w:r>
      <w:r w:rsidRPr="007A26C2">
        <w:rPr>
          <w:rFonts w:ascii="Times New Roman" w:hAnsi="Times New Roman" w:cs="Times New Roman"/>
          <w:sz w:val="12"/>
        </w:rPr>
        <w:t> </w:t>
      </w:r>
      <w:r w:rsidRPr="007A26C2">
        <w:rPr>
          <w:sz w:val="12"/>
        </w:rPr>
        <w:t xml:space="preserve">km in every direction everything flammable would ignite </w:t>
      </w:r>
      <w:r w:rsidRPr="007A26C2">
        <w:rPr>
          <w:rFonts w:cs="Georgia"/>
          <w:sz w:val="12"/>
        </w:rPr>
        <w:t>–</w:t>
      </w:r>
      <w:r w:rsidRPr="007A26C2">
        <w:rPr>
          <w:sz w:val="12"/>
        </w:rPr>
        <w:t xml:space="preserve"> wood, paper, textiles, vegetation, plastics, bitumen, petrol and oil from ruptured tanks and vehicles; the resulting fires would be further fuelled by ruptured gas pipes, downed electricity lines and leaking chemicals. </w:t>
      </w:r>
      <w:r w:rsidRPr="007A26C2">
        <w:rPr>
          <w:u w:val="single"/>
        </w:rPr>
        <w:t>Within half an hour, many thousands of fires would coalesce into a giant firestorm</w:t>
      </w:r>
      <w:r w:rsidRPr="007A26C2">
        <w:rPr>
          <w:sz w:val="12"/>
        </w:rPr>
        <w:t xml:space="preserve"> 45</w:t>
      </w:r>
      <w:r w:rsidRPr="007A26C2">
        <w:rPr>
          <w:rFonts w:ascii="Times New Roman" w:hAnsi="Times New Roman" w:cs="Times New Roman"/>
          <w:sz w:val="12"/>
        </w:rPr>
        <w:t> </w:t>
      </w:r>
      <w:r w:rsidRPr="007A26C2">
        <w:rPr>
          <w:sz w:val="12"/>
        </w:rPr>
        <w:t>km across, covering 1,605</w:t>
      </w:r>
      <w:r w:rsidRPr="007A26C2">
        <w:rPr>
          <w:rFonts w:ascii="Times New Roman" w:hAnsi="Times New Roman" w:cs="Times New Roman"/>
          <w:sz w:val="12"/>
        </w:rPr>
        <w:t> </w:t>
      </w:r>
      <w:r w:rsidRPr="007A26C2">
        <w:rPr>
          <w:sz w:val="12"/>
        </w:rPr>
        <w:t>km</w:t>
      </w:r>
      <w:r w:rsidRPr="007A26C2">
        <w:rPr>
          <w:sz w:val="12"/>
          <w:vertAlign w:val="superscript"/>
        </w:rPr>
        <w:t>2</w:t>
      </w:r>
      <w:r w:rsidRPr="007A26C2">
        <w:rPr>
          <w:sz w:val="12"/>
        </w:rPr>
        <w:t> </w:t>
      </w:r>
      <w:r w:rsidRPr="007A26C2">
        <w:rPr>
          <w:u w:val="single"/>
        </w:rPr>
        <w:t xml:space="preserve">with temperatures of more than </w:t>
      </w:r>
      <w:r w:rsidRPr="007A26C2">
        <w:rPr>
          <w:rStyle w:val="Emphasis"/>
        </w:rPr>
        <w:t>800°C</w:t>
      </w:r>
      <w:r w:rsidRPr="007A26C2">
        <w:rPr>
          <w:u w:val="single"/>
        </w:rPr>
        <w:t xml:space="preserve">, creating winds of more than </w:t>
      </w:r>
      <w:r w:rsidRPr="007A26C2">
        <w:rPr>
          <w:rStyle w:val="Emphasis"/>
        </w:rPr>
        <w:t>320</w:t>
      </w:r>
      <w:r w:rsidRPr="007A26C2">
        <w:rPr>
          <w:rStyle w:val="Emphasis"/>
          <w:rFonts w:ascii="Times New Roman" w:hAnsi="Times New Roman" w:cs="Times New Roman"/>
        </w:rPr>
        <w:t> </w:t>
      </w:r>
      <w:r w:rsidRPr="007A26C2">
        <w:rPr>
          <w:rStyle w:val="Emphasis"/>
        </w:rPr>
        <w:t>km/h</w:t>
      </w:r>
      <w:r w:rsidRPr="007A26C2">
        <w:rPr>
          <w:u w:val="single"/>
        </w:rPr>
        <w:t xml:space="preserve">, consuming available </w:t>
      </w:r>
      <w:r w:rsidRPr="007A26C2">
        <w:rPr>
          <w:b/>
          <w:bCs/>
          <w:u w:val="single"/>
        </w:rPr>
        <w:t>oxygen</w:t>
      </w:r>
      <w:r w:rsidRPr="007A26C2">
        <w:rPr>
          <w:sz w:val="12"/>
        </w:rPr>
        <w:t xml:space="preserve"> (Ruff</w:t>
      </w:r>
      <w:r w:rsidRPr="007A26C2">
        <w:rPr>
          <w:rFonts w:cs="Georgia"/>
          <w:sz w:val="12"/>
        </w:rPr>
        <w:t> </w:t>
      </w:r>
      <w:r w:rsidRPr="007A26C2">
        <w:rPr>
          <w:sz w:val="12"/>
        </w:rPr>
        <w:t xml:space="preserve">Citation2013). Within this area, </w:t>
      </w:r>
      <w:r w:rsidRPr="007A26C2">
        <w:rPr>
          <w:rStyle w:val="Emphasis"/>
        </w:rPr>
        <w:t>every living thing would die.</w:t>
      </w:r>
      <w:r w:rsidRPr="007A26C2">
        <w:rPr>
          <w:sz w:val="12"/>
        </w:rPr>
        <w:t xml:space="preserve"> </w:t>
      </w:r>
      <w:r w:rsidRPr="007A26C2">
        <w:rPr>
          <w:rStyle w:val="Emphasis"/>
        </w:rPr>
        <w:t>Any shelters</w:t>
      </w:r>
      <w:r w:rsidRPr="007A26C2">
        <w:rPr>
          <w:sz w:val="12"/>
        </w:rPr>
        <w:t xml:space="preserve">, </w:t>
      </w:r>
      <w:r w:rsidRPr="007A26C2">
        <w:rPr>
          <w:u w:val="single"/>
        </w:rPr>
        <w:t xml:space="preserve">including </w:t>
      </w:r>
      <w:r w:rsidRPr="007A26C2">
        <w:rPr>
          <w:b/>
          <w:bCs/>
          <w:u w:val="single"/>
        </w:rPr>
        <w:t>underground</w:t>
      </w:r>
      <w:r w:rsidRPr="007A26C2">
        <w:rPr>
          <w:u w:val="single"/>
        </w:rPr>
        <w:t xml:space="preserve">, would become </w:t>
      </w:r>
      <w:r w:rsidRPr="007A26C2">
        <w:rPr>
          <w:rStyle w:val="Emphasis"/>
        </w:rPr>
        <w:t>crematoria</w:t>
      </w:r>
      <w:r w:rsidRPr="007A26C2">
        <w:rPr>
          <w:u w:val="single"/>
        </w:rPr>
        <w:t>.</w:t>
      </w:r>
    </w:p>
    <w:p w14:paraId="3320C8DD" w14:textId="77777777" w:rsidR="00B9371A" w:rsidRPr="007A26C2" w:rsidRDefault="00B9371A" w:rsidP="00B9371A">
      <w:pPr>
        <w:rPr>
          <w:sz w:val="12"/>
        </w:rPr>
      </w:pPr>
      <w:r w:rsidRPr="007A26C2">
        <w:rPr>
          <w:sz w:val="12"/>
        </w:rPr>
        <w:t>WHO’s </w:t>
      </w:r>
      <w:r w:rsidRPr="007A26C2">
        <w:rPr>
          <w:i/>
          <w:iCs/>
          <w:sz w:val="12"/>
        </w:rPr>
        <w:t>Effects of nuclear war on health and health services</w:t>
      </w:r>
      <w:r w:rsidRPr="007A26C2">
        <w:rPr>
          <w:sz w:val="12"/>
        </w:rPr>
        <w:t> 1987</w:t>
      </w:r>
      <w:r w:rsidRPr="007A26C2">
        <w:rPr>
          <w:rFonts w:ascii="Times New Roman" w:hAnsi="Times New Roman" w:cs="Times New Roman"/>
          <w:sz w:val="12"/>
        </w:rPr>
        <w:t> </w:t>
      </w:r>
      <w:r w:rsidRPr="007A26C2">
        <w:rPr>
          <w:sz w:val="12"/>
        </w:rPr>
        <w:t xml:space="preserve">second edition included then new research on urban superfires caused by nuclear explosions, concluding that </w:t>
      </w:r>
      <w:r w:rsidRPr="007A26C2">
        <w:rPr>
          <w:u w:val="single"/>
        </w:rPr>
        <w:t>deaths caused by such fires could be 3</w:t>
      </w:r>
      <w:r w:rsidRPr="007A26C2">
        <w:rPr>
          <w:rFonts w:cs="Georgia"/>
          <w:u w:val="single"/>
        </w:rPr>
        <w:t>–</w:t>
      </w:r>
      <w:r w:rsidRPr="007A26C2">
        <w:rPr>
          <w:u w:val="single"/>
        </w:rPr>
        <w:t>4 times greater than those caused by blast</w:t>
      </w:r>
      <w:r w:rsidRPr="007A26C2">
        <w:rPr>
          <w:sz w:val="12"/>
        </w:rPr>
        <w:t xml:space="preserve"> (WHO</w:t>
      </w:r>
      <w:r w:rsidRPr="007A26C2">
        <w:rPr>
          <w:rFonts w:cs="Georgia"/>
          <w:sz w:val="12"/>
        </w:rPr>
        <w:t> </w:t>
      </w:r>
      <w:r w:rsidRPr="007A26C2">
        <w:rPr>
          <w:sz w:val="12"/>
        </w:rPr>
        <w:t xml:space="preserve">Citation1987), </w:t>
      </w:r>
      <w:r w:rsidRPr="007A26C2">
        <w:rPr>
          <w:u w:val="single"/>
        </w:rPr>
        <w:t>an impact ignored by military planners</w:t>
      </w:r>
      <w:r w:rsidRPr="007A26C2">
        <w:rPr>
          <w:sz w:val="12"/>
        </w:rPr>
        <w:t xml:space="preserve"> focussed only on blast effects.</w:t>
      </w:r>
    </w:p>
    <w:p w14:paraId="0BC68454" w14:textId="77777777" w:rsidR="00B9371A" w:rsidRPr="007A26C2" w:rsidRDefault="00B9371A" w:rsidP="00B9371A">
      <w:pPr>
        <w:rPr>
          <w:sz w:val="12"/>
        </w:rPr>
      </w:pPr>
      <w:r w:rsidRPr="007A26C2">
        <w:rPr>
          <w:u w:val="single"/>
        </w:rPr>
        <w:t>The scenario for regional</w:t>
      </w:r>
      <w:r w:rsidRPr="007A26C2">
        <w:rPr>
          <w:sz w:val="12"/>
        </w:rPr>
        <w:t xml:space="preserve"> nuclear war most often studied by atmospheric scientists is a war between India and Pakistan. This possibility </w:t>
      </w:r>
      <w:r w:rsidRPr="007A26C2">
        <w:rPr>
          <w:u w:val="single"/>
        </w:rPr>
        <w:t>is all too realistic</w:t>
      </w:r>
      <w:r w:rsidRPr="007A26C2">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7A26C2">
        <w:rPr>
          <w:b/>
          <w:bCs/>
          <w:u w:val="single"/>
        </w:rPr>
        <w:t>policies</w:t>
      </w:r>
      <w:r w:rsidRPr="007A26C2">
        <w:rPr>
          <w:u w:val="single"/>
        </w:rPr>
        <w:t xml:space="preserve"> that create a </w:t>
      </w:r>
      <w:r w:rsidRPr="007A26C2">
        <w:rPr>
          <w:rStyle w:val="Emphasis"/>
        </w:rPr>
        <w:t>high risk</w:t>
      </w:r>
      <w:r w:rsidRPr="007A26C2">
        <w:rPr>
          <w:u w:val="single"/>
        </w:rPr>
        <w:t xml:space="preserve"> that a war between them would </w:t>
      </w:r>
      <w:r w:rsidRPr="007A26C2">
        <w:rPr>
          <w:rStyle w:val="Emphasis"/>
        </w:rPr>
        <w:t>escalate into a nuclear war</w:t>
      </w:r>
      <w:r w:rsidRPr="007A26C2">
        <w:rPr>
          <w:u w:val="single"/>
        </w:rPr>
        <w:t xml:space="preserve">, </w:t>
      </w:r>
      <w:r w:rsidRPr="007A26C2">
        <w:rPr>
          <w:b/>
          <w:bCs/>
          <w:u w:val="single"/>
        </w:rPr>
        <w:t>includ</w:t>
      </w:r>
      <w:r w:rsidRPr="007A26C2">
        <w:rPr>
          <w:u w:val="single"/>
        </w:rPr>
        <w:t xml:space="preserve">ing a possible </w:t>
      </w:r>
      <w:r w:rsidRPr="007A26C2">
        <w:rPr>
          <w:rStyle w:val="Emphasis"/>
        </w:rPr>
        <w:t>nuclear response to a non-nuclear attack</w:t>
      </w:r>
      <w:r w:rsidRPr="007A26C2">
        <w:rPr>
          <w:sz w:val="12"/>
        </w:rPr>
        <w:t xml:space="preserve"> (UN Citation2023), </w:t>
      </w:r>
      <w:r w:rsidRPr="007A26C2">
        <w:rPr>
          <w:szCs w:val="24"/>
          <w:u w:val="single"/>
        </w:rPr>
        <w:t>and</w:t>
      </w:r>
      <w:r w:rsidRPr="007A26C2">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7A26C2">
        <w:rPr>
          <w:b/>
          <w:bCs/>
          <w:u w:val="single"/>
        </w:rPr>
        <w:t>escalating</w:t>
      </w:r>
      <w:r w:rsidRPr="007A26C2">
        <w:rPr>
          <w:u w:val="single"/>
        </w:rPr>
        <w:t xml:space="preserve"> </w:t>
      </w:r>
      <w:r w:rsidRPr="007A26C2">
        <w:rPr>
          <w:rStyle w:val="Emphasis"/>
        </w:rPr>
        <w:t xml:space="preserve">tit for tat attacks </w:t>
      </w:r>
      <w:r w:rsidRPr="007A26C2">
        <w:rPr>
          <w:sz w:val="12"/>
        </w:rPr>
        <w:t xml:space="preserve">in May 2025 involved aerial bombardment of important military bases, and activation of the military body in charge of Pakistan’s nuclear arsenal, </w:t>
      </w:r>
      <w:r w:rsidRPr="007A26C2">
        <w:rPr>
          <w:u w:val="single"/>
        </w:rPr>
        <w:t xml:space="preserve">creating an alarming risk of </w:t>
      </w:r>
      <w:r w:rsidRPr="007A26C2">
        <w:rPr>
          <w:rStyle w:val="Emphasis"/>
        </w:rPr>
        <w:t>nuclear escalation</w:t>
      </w:r>
      <w:r w:rsidRPr="007A26C2">
        <w:rPr>
          <w:sz w:val="12"/>
        </w:rPr>
        <w:t xml:space="preserve"> (Hennigan Citation2025).</w:t>
      </w:r>
    </w:p>
    <w:p w14:paraId="59CF4D47" w14:textId="77777777" w:rsidR="00B9371A" w:rsidRPr="007A26C2" w:rsidRDefault="00B9371A" w:rsidP="00B9371A">
      <w:pPr>
        <w:rPr>
          <w:sz w:val="12"/>
        </w:rPr>
      </w:pPr>
      <w:r w:rsidRPr="007A26C2">
        <w:rPr>
          <w:sz w:val="12"/>
        </w:rPr>
        <w:t xml:space="preserve">An India-Pakistan nuclear war today could involve </w:t>
      </w:r>
      <w:r w:rsidRPr="007A26C2">
        <w:rPr>
          <w:u w:val="single"/>
        </w:rPr>
        <w:t>250 nuclear weapons</w:t>
      </w:r>
      <w:r w:rsidRPr="007A26C2">
        <w:rPr>
          <w:sz w:val="12"/>
        </w:rPr>
        <w:t xml:space="preserve"> 15, 50, or 100 kt in size (Toon et al. Citation2019), 70% of their current combined arsenal (Kristensen et al. Citation2025). These constitute </w:t>
      </w:r>
      <w:r w:rsidRPr="007A26C2">
        <w:rPr>
          <w:u w:val="single"/>
        </w:rPr>
        <w:t xml:space="preserve">2% of nuclear weapons worldwide; and less than 1% of their explosive yield </w:t>
      </w:r>
      <w:r w:rsidRPr="007A26C2">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00D47091" w14:textId="77777777" w:rsidR="00B9371A" w:rsidRPr="007A26C2" w:rsidRDefault="00B9371A" w:rsidP="00B9371A">
      <w:pPr>
        <w:rPr>
          <w:u w:val="single"/>
        </w:rPr>
      </w:pPr>
      <w:r w:rsidRPr="007A26C2">
        <w:rPr>
          <w:sz w:val="12"/>
        </w:rPr>
        <w:t xml:space="preserve">Such a war </w:t>
      </w:r>
      <w:r w:rsidRPr="007A26C2">
        <w:rPr>
          <w:u w:val="single"/>
        </w:rPr>
        <w:t>would produce</w:t>
      </w:r>
      <w:r w:rsidRPr="007A26C2">
        <w:rPr>
          <w:sz w:val="12"/>
        </w:rPr>
        <w:t xml:space="preserve"> between 16 and </w:t>
      </w:r>
      <w:r w:rsidRPr="007A26C2">
        <w:rPr>
          <w:u w:val="single"/>
        </w:rPr>
        <w:t>37 million tons of black carbon in sooty smoke from burning cities</w:t>
      </w:r>
      <w:r w:rsidRPr="007A26C2">
        <w:rPr>
          <w:sz w:val="12"/>
        </w:rPr>
        <w:t xml:space="preserve"> (Toon et al. Citation2019). This smoke would be lofted quickly into the upper stratosphere and into the mesosphere above it and spread above clouds and precipitation which are confined to the lower atmosphere (troposphere). </w:t>
      </w:r>
      <w:r w:rsidRPr="007A26C2">
        <w:rPr>
          <w:u w:val="single"/>
        </w:rPr>
        <w:t xml:space="preserve">The sun would heat the rising </w:t>
      </w:r>
      <w:r w:rsidRPr="007A26C2">
        <w:rPr>
          <w:rStyle w:val="Emphasis"/>
          <w:highlight w:val="yellow"/>
        </w:rPr>
        <w:t>smoke</w:t>
      </w:r>
      <w:r w:rsidRPr="007A26C2">
        <w:rPr>
          <w:u w:val="single"/>
        </w:rPr>
        <w:t xml:space="preserve"> by 50–80°C, lifting and keeping it high in the atmosphere, where it </w:t>
      </w:r>
      <w:r w:rsidRPr="007A26C2">
        <w:rPr>
          <w:highlight w:val="yellow"/>
          <w:u w:val="single"/>
        </w:rPr>
        <w:t xml:space="preserve">would </w:t>
      </w:r>
      <w:r w:rsidRPr="007A26C2">
        <w:rPr>
          <w:b/>
          <w:bCs/>
          <w:highlight w:val="yellow"/>
          <w:u w:val="single"/>
        </w:rPr>
        <w:t>blanket the Earth</w:t>
      </w:r>
      <w:r w:rsidRPr="007A26C2">
        <w:rPr>
          <w:u w:val="single"/>
        </w:rPr>
        <w:t xml:space="preserve"> for more than a </w:t>
      </w:r>
      <w:r w:rsidRPr="007A26C2">
        <w:rPr>
          <w:rStyle w:val="Emphasis"/>
        </w:rPr>
        <w:t>decade</w:t>
      </w:r>
      <w:r w:rsidRPr="007A26C2">
        <w:rPr>
          <w:sz w:val="12"/>
        </w:rPr>
        <w:t xml:space="preserve">. </w:t>
      </w:r>
      <w:r w:rsidRPr="007A26C2">
        <w:rPr>
          <w:u w:val="single"/>
        </w:rPr>
        <w:t xml:space="preserve">Global average </w:t>
      </w:r>
      <w:r w:rsidRPr="007A26C2">
        <w:rPr>
          <w:rStyle w:val="Emphasis"/>
          <w:highlight w:val="yellow"/>
        </w:rPr>
        <w:t>surface temp</w:t>
      </w:r>
      <w:r w:rsidRPr="007A26C2">
        <w:rPr>
          <w:u w:val="single"/>
        </w:rPr>
        <w:t>erature</w:t>
      </w:r>
      <w:r w:rsidRPr="007A26C2">
        <w:rPr>
          <w:rStyle w:val="Emphasis"/>
          <w:highlight w:val="yellow"/>
        </w:rPr>
        <w:t>s</w:t>
      </w:r>
      <w:r w:rsidRPr="007A26C2">
        <w:rPr>
          <w:sz w:val="12"/>
        </w:rPr>
        <w:t xml:space="preserve"> </w:t>
      </w:r>
      <w:r w:rsidRPr="007A26C2">
        <w:rPr>
          <w:u w:val="single"/>
        </w:rPr>
        <w:t xml:space="preserve">would </w:t>
      </w:r>
      <w:r w:rsidRPr="007A26C2">
        <w:rPr>
          <w:highlight w:val="yellow"/>
          <w:u w:val="single"/>
        </w:rPr>
        <w:t>drop</w:t>
      </w:r>
      <w:r w:rsidRPr="007A26C2">
        <w:rPr>
          <w:u w:val="single"/>
        </w:rPr>
        <w:t xml:space="preserve"> by</w:t>
      </w:r>
      <w:r w:rsidRPr="007A26C2">
        <w:rPr>
          <w:sz w:val="12"/>
        </w:rPr>
        <w:t xml:space="preserve"> 3–</w:t>
      </w:r>
      <w:r w:rsidRPr="007A26C2">
        <w:rPr>
          <w:rStyle w:val="Emphasis"/>
        </w:rPr>
        <w:t>6°C</w:t>
      </w:r>
      <w:r w:rsidRPr="007A26C2">
        <w:rPr>
          <w:u w:val="single"/>
        </w:rPr>
        <w:t>, well within the range of minimum temperatures during the peak of the last ice age 20,000</w:t>
      </w:r>
      <w:r w:rsidRPr="007A26C2">
        <w:rPr>
          <w:rFonts w:ascii="Times New Roman" w:hAnsi="Times New Roman" w:cs="Times New Roman"/>
          <w:u w:val="single"/>
        </w:rPr>
        <w:t> </w:t>
      </w:r>
      <w:r w:rsidRPr="007A26C2">
        <w:rPr>
          <w:u w:val="single"/>
        </w:rPr>
        <w:t>years ago, which were 3–8°C colder than present</w:t>
      </w:r>
      <w:r w:rsidRPr="007A26C2">
        <w:rPr>
          <w:sz w:val="12"/>
        </w:rPr>
        <w:t xml:space="preserve">. </w:t>
      </w:r>
      <w:r w:rsidRPr="007A26C2">
        <w:rPr>
          <w:u w:val="single"/>
        </w:rPr>
        <w:t xml:space="preserve">Unevenly distributed temperature </w:t>
      </w:r>
      <w:r w:rsidRPr="007A26C2">
        <w:rPr>
          <w:rStyle w:val="Emphasis"/>
          <w:highlight w:val="yellow"/>
        </w:rPr>
        <w:t>declines</w:t>
      </w:r>
      <w:r w:rsidRPr="007A26C2">
        <w:rPr>
          <w:highlight w:val="yellow"/>
          <w:u w:val="single"/>
        </w:rPr>
        <w:t xml:space="preserve"> of</w:t>
      </w:r>
      <w:r w:rsidRPr="007A26C2">
        <w:rPr>
          <w:u w:val="single"/>
        </w:rPr>
        <w:t xml:space="preserve"> 8–</w:t>
      </w:r>
      <w:r w:rsidRPr="007A26C2">
        <w:rPr>
          <w:rStyle w:val="Emphasis"/>
          <w:highlight w:val="yellow"/>
        </w:rPr>
        <w:t>15°C</w:t>
      </w:r>
      <w:r w:rsidRPr="007A26C2">
        <w:rPr>
          <w:highlight w:val="yellow"/>
          <w:u w:val="single"/>
        </w:rPr>
        <w:t xml:space="preserve"> would </w:t>
      </w:r>
      <w:r w:rsidRPr="007A26C2">
        <w:rPr>
          <w:b/>
          <w:bCs/>
          <w:highlight w:val="yellow"/>
          <w:u w:val="single"/>
        </w:rPr>
        <w:t>cover</w:t>
      </w:r>
      <w:r w:rsidRPr="007A26C2">
        <w:rPr>
          <w:u w:val="single"/>
        </w:rPr>
        <w:t xml:space="preserve"> much of the </w:t>
      </w:r>
      <w:r w:rsidRPr="007A26C2">
        <w:rPr>
          <w:b/>
          <w:bCs/>
          <w:u w:val="single"/>
        </w:rPr>
        <w:t>large</w:t>
      </w:r>
      <w:r w:rsidRPr="007A26C2">
        <w:rPr>
          <w:u w:val="single"/>
        </w:rPr>
        <w:t xml:space="preserve"> North American and Eurasian </w:t>
      </w:r>
      <w:r w:rsidRPr="007A26C2">
        <w:rPr>
          <w:rStyle w:val="Emphasis"/>
          <w:highlight w:val="yellow"/>
        </w:rPr>
        <w:t>ag</w:t>
      </w:r>
      <w:r w:rsidRPr="007A26C2">
        <w:rPr>
          <w:rStyle w:val="Emphasis"/>
        </w:rPr>
        <w:t xml:space="preserve">ricultural </w:t>
      </w:r>
      <w:r w:rsidRPr="007A26C2">
        <w:rPr>
          <w:rStyle w:val="Emphasis"/>
          <w:highlight w:val="yellow"/>
        </w:rPr>
        <w:t>land</w:t>
      </w:r>
      <w:r w:rsidRPr="007A26C2">
        <w:rPr>
          <w:rStyle w:val="Emphasis"/>
        </w:rPr>
        <w:t xml:space="preserve"> masses</w:t>
      </w:r>
      <w:r w:rsidRPr="007A26C2">
        <w:rPr>
          <w:u w:val="single"/>
        </w:rPr>
        <w:t>.</w:t>
      </w:r>
    </w:p>
    <w:p w14:paraId="70EF20FF" w14:textId="77777777" w:rsidR="00B9371A" w:rsidRPr="007A26C2" w:rsidRDefault="00B9371A" w:rsidP="00B9371A">
      <w:pPr>
        <w:rPr>
          <w:u w:val="single"/>
        </w:rPr>
      </w:pPr>
      <w:r w:rsidRPr="007A26C2">
        <w:rPr>
          <w:u w:val="single"/>
        </w:rPr>
        <w:t xml:space="preserve">Global </w:t>
      </w:r>
      <w:r w:rsidRPr="007A26C2">
        <w:rPr>
          <w:rStyle w:val="Emphasis"/>
          <w:highlight w:val="yellow"/>
        </w:rPr>
        <w:t>precipitation</w:t>
      </w:r>
      <w:r w:rsidRPr="007A26C2">
        <w:rPr>
          <w:u w:val="single"/>
        </w:rPr>
        <w:t xml:space="preserve"> would</w:t>
      </w:r>
      <w:r w:rsidRPr="007A26C2">
        <w:rPr>
          <w:sz w:val="12"/>
        </w:rPr>
        <w:t xml:space="preserve"> also </w:t>
      </w:r>
      <w:r w:rsidRPr="007A26C2">
        <w:rPr>
          <w:u w:val="single"/>
        </w:rPr>
        <w:t>decline</w:t>
      </w:r>
      <w:r w:rsidRPr="007A26C2">
        <w:rPr>
          <w:sz w:val="12"/>
        </w:rPr>
        <w:t xml:space="preserve"> by up to </w:t>
      </w:r>
      <w:r w:rsidRPr="007A26C2">
        <w:rPr>
          <w:u w:val="single"/>
        </w:rPr>
        <w:t>40%, with disruption of the South Asian monsoon on which food production for 1.5 billion people depends</w:t>
      </w:r>
      <w:r w:rsidRPr="007A26C2">
        <w:rPr>
          <w:sz w:val="12"/>
        </w:rPr>
        <w:t xml:space="preserve">. Incident </w:t>
      </w:r>
      <w:r w:rsidRPr="007A26C2">
        <w:rPr>
          <w:rStyle w:val="Emphasis"/>
          <w:highlight w:val="yellow"/>
        </w:rPr>
        <w:t>sunlight</w:t>
      </w:r>
      <w:r w:rsidRPr="007A26C2">
        <w:rPr>
          <w:u w:val="single"/>
        </w:rPr>
        <w:t xml:space="preserve"> reaching the surface of the earth </w:t>
      </w:r>
      <w:r w:rsidRPr="007A26C2">
        <w:rPr>
          <w:highlight w:val="yellow"/>
          <w:u w:val="single"/>
        </w:rPr>
        <w:t xml:space="preserve">would </w:t>
      </w:r>
      <w:r w:rsidRPr="007A26C2">
        <w:rPr>
          <w:b/>
          <w:bCs/>
          <w:highlight w:val="yellow"/>
          <w:u w:val="single"/>
        </w:rPr>
        <w:t>decline</w:t>
      </w:r>
      <w:r w:rsidRPr="007A26C2">
        <w:rPr>
          <w:u w:val="single"/>
        </w:rPr>
        <w:t xml:space="preserve"> by up to 30%.</w:t>
      </w:r>
      <w:r w:rsidRPr="007A26C2">
        <w:rPr>
          <w:sz w:val="12"/>
        </w:rPr>
        <w:t xml:space="preserve"> These </w:t>
      </w:r>
      <w:r w:rsidRPr="007A26C2">
        <w:rPr>
          <w:u w:val="single"/>
        </w:rPr>
        <w:t xml:space="preserve">darker, drier and colder conditions would be associated with cold spells and </w:t>
      </w:r>
      <w:r w:rsidRPr="007A26C2">
        <w:rPr>
          <w:rStyle w:val="Emphasis"/>
        </w:rPr>
        <w:t>shorter frost-free growing seasons</w:t>
      </w:r>
      <w:r w:rsidRPr="007A26C2">
        <w:rPr>
          <w:u w:val="single"/>
        </w:rPr>
        <w:t xml:space="preserve"> in temperate regions. An unprecedented increase in ultraviolet flux</w:t>
      </w:r>
      <w:r w:rsidRPr="007A26C2">
        <w:rPr>
          <w:sz w:val="12"/>
        </w:rPr>
        <w:t xml:space="preserve"> (30–</w:t>
      </w:r>
      <w:r w:rsidRPr="007A26C2">
        <w:rPr>
          <w:u w:val="single"/>
        </w:rPr>
        <w:t>100% increases during summer</w:t>
      </w:r>
      <w:r w:rsidRPr="007A26C2">
        <w:rPr>
          <w:sz w:val="12"/>
        </w:rPr>
        <w:t xml:space="preserve"> outside the tropics) </w:t>
      </w:r>
      <w:r w:rsidRPr="007A26C2">
        <w:rPr>
          <w:u w:val="single"/>
        </w:rPr>
        <w:t>would exacerbate these</w:t>
      </w:r>
      <w:r w:rsidRPr="007A26C2">
        <w:rPr>
          <w:sz w:val="12"/>
        </w:rPr>
        <w:t xml:space="preserve"> changes (Mills et al. Citation2014). </w:t>
      </w:r>
      <w:r w:rsidRPr="007A26C2">
        <w:rPr>
          <w:u w:val="single"/>
        </w:rPr>
        <w:t>Stratospheric ozone would be extensively depleted</w:t>
      </w:r>
      <w:r w:rsidRPr="007A26C2">
        <w:rPr>
          <w:sz w:val="12"/>
        </w:rPr>
        <w:t xml:space="preserve"> in the hot smoky stratosphere, </w:t>
      </w:r>
      <w:r w:rsidRPr="007A26C2">
        <w:rPr>
          <w:u w:val="single"/>
        </w:rPr>
        <w:t>allowing increased</w:t>
      </w:r>
      <w:r w:rsidRPr="007A26C2">
        <w:rPr>
          <w:sz w:val="12"/>
        </w:rPr>
        <w:t xml:space="preserve"> ultraviolet </w:t>
      </w:r>
      <w:r w:rsidRPr="007A26C2">
        <w:rPr>
          <w:rStyle w:val="Emphasis"/>
        </w:rPr>
        <w:t>(UV) radiation</w:t>
      </w:r>
      <w:r w:rsidRPr="007A26C2">
        <w:rPr>
          <w:u w:val="single"/>
        </w:rPr>
        <w:t xml:space="preserve"> and harming plant and animal development, growth and health in both aquatic and terrestrial environments.</w:t>
      </w:r>
    </w:p>
    <w:p w14:paraId="20D1CAEE" w14:textId="77777777" w:rsidR="00B9371A" w:rsidRPr="007A26C2" w:rsidRDefault="00B9371A" w:rsidP="00B9371A">
      <w:pPr>
        <w:rPr>
          <w:sz w:val="12"/>
        </w:rPr>
      </w:pPr>
      <w:r w:rsidRPr="007A26C2">
        <w:rPr>
          <w:u w:val="single"/>
        </w:rPr>
        <w:t>Even a smaller</w:t>
      </w:r>
      <w:r w:rsidRPr="007A26C2">
        <w:rPr>
          <w:sz w:val="12"/>
        </w:rPr>
        <w:t xml:space="preserve"> India-Pakistan </w:t>
      </w:r>
      <w:r w:rsidRPr="007A26C2">
        <w:rPr>
          <w:u w:val="single"/>
        </w:rPr>
        <w:t>nuclear war releasing 5 million tons of soot would produce peak global ozone loss</w:t>
      </w:r>
      <w:r w:rsidRPr="007A26C2">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7A26C2">
        <w:rPr>
          <w:rFonts w:ascii="Times New Roman" w:hAnsi="Times New Roman" w:cs="Times New Roman"/>
          <w:sz w:val="12"/>
        </w:rPr>
        <w:t> </w:t>
      </w:r>
      <w:r w:rsidRPr="007A26C2">
        <w:rPr>
          <w:sz w:val="12"/>
        </w:rPr>
        <w:t>years to recover (Bardeen et al.</w:t>
      </w:r>
      <w:r w:rsidRPr="007A26C2">
        <w:rPr>
          <w:rFonts w:cs="Georgia"/>
          <w:sz w:val="12"/>
        </w:rPr>
        <w:t> </w:t>
      </w:r>
      <w:r w:rsidRPr="007A26C2">
        <w:rPr>
          <w:sz w:val="12"/>
        </w:rPr>
        <w:t xml:space="preserve">Citation2021). For the first few years after a Russia–US nuclear war, the smoke would be so dense that it would block UV radiation, but thereafter </w:t>
      </w:r>
      <w:r w:rsidRPr="007A26C2">
        <w:rPr>
          <w:rStyle w:val="Emphasis"/>
        </w:rPr>
        <w:t>DNA-damaging UV levels</w:t>
      </w:r>
      <w:r w:rsidRPr="007A26C2">
        <w:rPr>
          <w:u w:val="single"/>
        </w:rPr>
        <w:t xml:space="preserve"> would increase by up to </w:t>
      </w:r>
      <w:r w:rsidRPr="007A26C2">
        <w:rPr>
          <w:rStyle w:val="Emphasis"/>
        </w:rPr>
        <w:t>150%</w:t>
      </w:r>
      <w:r w:rsidRPr="007A26C2">
        <w:rPr>
          <w:u w:val="single"/>
        </w:rPr>
        <w:t xml:space="preserve"> (</w:t>
      </w:r>
      <w:r w:rsidRPr="007A26C2">
        <w:rPr>
          <w:sz w:val="12"/>
        </w:rPr>
        <w:t>Bardeen et al. Citation2021).</w:t>
      </w:r>
    </w:p>
    <w:p w14:paraId="2B62C7E1" w14:textId="77777777" w:rsidR="00B9371A" w:rsidRPr="007A26C2" w:rsidRDefault="00B9371A" w:rsidP="00B9371A">
      <w:pPr>
        <w:rPr>
          <w:sz w:val="12"/>
        </w:rPr>
      </w:pPr>
      <w:r w:rsidRPr="007A26C2">
        <w:rPr>
          <w:u w:val="single"/>
        </w:rPr>
        <w:t xml:space="preserve">Radioactive </w:t>
      </w:r>
      <w:r w:rsidRPr="007A26C2">
        <w:rPr>
          <w:rStyle w:val="Emphasis"/>
        </w:rPr>
        <w:t>fallout</w:t>
      </w:r>
      <w:r w:rsidRPr="007A26C2">
        <w:rPr>
          <w:u w:val="single"/>
        </w:rPr>
        <w:t xml:space="preserve"> and toxic </w:t>
      </w:r>
      <w:r w:rsidRPr="007A26C2">
        <w:rPr>
          <w:rStyle w:val="Emphasis"/>
        </w:rPr>
        <w:t>chemical contamination</w:t>
      </w:r>
      <w:r w:rsidRPr="007A26C2">
        <w:rPr>
          <w:u w:val="single"/>
        </w:rPr>
        <w:t xml:space="preserve"> from damaged pipelines, industrial and storage sites would affect </w:t>
      </w:r>
      <w:r w:rsidRPr="007A26C2">
        <w:rPr>
          <w:b/>
          <w:bCs/>
          <w:u w:val="single"/>
        </w:rPr>
        <w:t xml:space="preserve">large areas </w:t>
      </w:r>
      <w:r w:rsidRPr="007A26C2">
        <w:rPr>
          <w:u w:val="single"/>
        </w:rPr>
        <w:t xml:space="preserve">of both urban and </w:t>
      </w:r>
      <w:r w:rsidRPr="007A26C2">
        <w:rPr>
          <w:rStyle w:val="Emphasis"/>
        </w:rPr>
        <w:t>ag</w:t>
      </w:r>
      <w:r w:rsidRPr="007A26C2">
        <w:rPr>
          <w:u w:val="single"/>
        </w:rPr>
        <w:t>ricultural land</w:t>
      </w:r>
      <w:r w:rsidRPr="007A26C2">
        <w:rPr>
          <w:sz w:val="12"/>
        </w:rPr>
        <w:t xml:space="preserve">. </w:t>
      </w:r>
      <w:r w:rsidRPr="007A26C2">
        <w:rPr>
          <w:u w:val="single"/>
        </w:rPr>
        <w:t xml:space="preserve">Social, economic, transport, communication and trade </w:t>
      </w:r>
      <w:r w:rsidRPr="007A26C2">
        <w:rPr>
          <w:rStyle w:val="Emphasis"/>
        </w:rPr>
        <w:t>turmoil</w:t>
      </w:r>
      <w:r w:rsidRPr="007A26C2">
        <w:rPr>
          <w:u w:val="single"/>
        </w:rPr>
        <w:t xml:space="preserve"> </w:t>
      </w:r>
      <w:r w:rsidRPr="007A26C2">
        <w:rPr>
          <w:highlight w:val="yellow"/>
          <w:u w:val="single"/>
        </w:rPr>
        <w:t xml:space="preserve">would </w:t>
      </w:r>
      <w:r w:rsidRPr="007A26C2">
        <w:rPr>
          <w:b/>
          <w:bCs/>
          <w:highlight w:val="yellow"/>
          <w:u w:val="single"/>
        </w:rPr>
        <w:t>disrupt</w:t>
      </w:r>
      <w:r w:rsidRPr="007A26C2">
        <w:rPr>
          <w:u w:val="single"/>
        </w:rPr>
        <w:t xml:space="preserve"> the global </w:t>
      </w:r>
      <w:r w:rsidRPr="007A26C2">
        <w:rPr>
          <w:rStyle w:val="Emphasis"/>
          <w:highlight w:val="yellow"/>
        </w:rPr>
        <w:t>distribution of fertilizer</w:t>
      </w:r>
      <w:r w:rsidRPr="007A26C2">
        <w:rPr>
          <w:u w:val="single"/>
        </w:rPr>
        <w:t xml:space="preserve">, </w:t>
      </w:r>
      <w:r w:rsidRPr="007A26C2">
        <w:rPr>
          <w:rStyle w:val="Emphasis"/>
          <w:highlight w:val="yellow"/>
        </w:rPr>
        <w:t>fuel</w:t>
      </w:r>
      <w:r w:rsidRPr="007A26C2">
        <w:rPr>
          <w:u w:val="single"/>
        </w:rPr>
        <w:t xml:space="preserve">, </w:t>
      </w:r>
      <w:r w:rsidRPr="007A26C2">
        <w:rPr>
          <w:rStyle w:val="Emphasis"/>
        </w:rPr>
        <w:t>machinery</w:t>
      </w:r>
      <w:r w:rsidRPr="007A26C2">
        <w:rPr>
          <w:u w:val="single"/>
        </w:rPr>
        <w:t xml:space="preserve"> and </w:t>
      </w:r>
      <w:r w:rsidRPr="007A26C2">
        <w:rPr>
          <w:rStyle w:val="Emphasis"/>
        </w:rPr>
        <w:t>equipment</w:t>
      </w:r>
      <w:r w:rsidRPr="007A26C2">
        <w:rPr>
          <w:u w:val="single"/>
        </w:rPr>
        <w:t xml:space="preserve">, parts, </w:t>
      </w:r>
      <w:r w:rsidRPr="007A26C2">
        <w:rPr>
          <w:rStyle w:val="Emphasis"/>
          <w:highlight w:val="yellow"/>
        </w:rPr>
        <w:t>seeds</w:t>
      </w:r>
      <w:r w:rsidRPr="007A26C2">
        <w:rPr>
          <w:u w:val="single"/>
        </w:rPr>
        <w:t xml:space="preserve">, </w:t>
      </w:r>
      <w:r w:rsidRPr="007A26C2">
        <w:rPr>
          <w:rStyle w:val="Emphasis"/>
        </w:rPr>
        <w:t>pesticides</w:t>
      </w:r>
      <w:r w:rsidRPr="007A26C2">
        <w:rPr>
          <w:u w:val="single"/>
        </w:rPr>
        <w:t xml:space="preserve">, </w:t>
      </w:r>
      <w:r w:rsidRPr="007A26C2">
        <w:rPr>
          <w:rStyle w:val="Emphasis"/>
        </w:rPr>
        <w:t>food storage facilities</w:t>
      </w:r>
      <w:r w:rsidRPr="007A26C2">
        <w:rPr>
          <w:u w:val="single"/>
        </w:rPr>
        <w:t xml:space="preserve">, and </w:t>
      </w:r>
      <w:r w:rsidRPr="007A26C2">
        <w:rPr>
          <w:rStyle w:val="Emphasis"/>
        </w:rPr>
        <w:t>transport</w:t>
      </w:r>
      <w:r w:rsidRPr="007A26C2">
        <w:rPr>
          <w:u w:val="single"/>
        </w:rPr>
        <w:t xml:space="preserve"> on which modern </w:t>
      </w:r>
      <w:r w:rsidRPr="007A26C2">
        <w:rPr>
          <w:rStyle w:val="Emphasis"/>
        </w:rPr>
        <w:t>ag</w:t>
      </w:r>
      <w:r w:rsidRPr="007A26C2">
        <w:rPr>
          <w:u w:val="single"/>
        </w:rPr>
        <w:t xml:space="preserve">riculture, </w:t>
      </w:r>
      <w:r w:rsidRPr="007A26C2">
        <w:rPr>
          <w:rStyle w:val="Emphasis"/>
        </w:rPr>
        <w:t>food storage</w:t>
      </w:r>
      <w:r w:rsidRPr="007A26C2">
        <w:rPr>
          <w:u w:val="single"/>
        </w:rPr>
        <w:t xml:space="preserve"> and </w:t>
      </w:r>
      <w:r w:rsidRPr="007A26C2">
        <w:rPr>
          <w:rStyle w:val="Emphasis"/>
        </w:rPr>
        <w:t>distribution</w:t>
      </w:r>
      <w:r w:rsidRPr="007A26C2">
        <w:rPr>
          <w:u w:val="single"/>
        </w:rPr>
        <w:t xml:space="preserve"> </w:t>
      </w:r>
      <w:r w:rsidRPr="007A26C2">
        <w:rPr>
          <w:b/>
          <w:bCs/>
          <w:u w:val="single"/>
        </w:rPr>
        <w:t>depend</w:t>
      </w:r>
      <w:r w:rsidRPr="007A26C2">
        <w:rPr>
          <w:sz w:val="12"/>
        </w:rPr>
        <w:t>. The direct climatic changes alone of an India-Pakistan nuclear war would cause a decline in net primary productivity (NPP)Footnote</w:t>
      </w:r>
      <w:r w:rsidRPr="007A26C2">
        <w:rPr>
          <w:sz w:val="12"/>
          <w:vertAlign w:val="superscript"/>
        </w:rPr>
        <w:t>1</w:t>
      </w:r>
      <w:r w:rsidRPr="007A26C2">
        <w:rPr>
          <w:sz w:val="12"/>
        </w:rPr>
        <w:t xml:space="preserve"> of 10–20% in the oceans and 15–40% on land over multiple years (Toon et al. Citation2019). This loss would be comparable to the total current annual human use of food and fibre. </w:t>
      </w:r>
      <w:r w:rsidRPr="007A26C2">
        <w:rPr>
          <w:rStyle w:val="Emphasis"/>
          <w:highlight w:val="yellow"/>
        </w:rPr>
        <w:t>Most ag</w:t>
      </w:r>
      <w:r w:rsidRPr="007A26C2">
        <w:rPr>
          <w:u w:val="single"/>
        </w:rPr>
        <w:t xml:space="preserve">ricultural production </w:t>
      </w:r>
      <w:r w:rsidRPr="007A26C2">
        <w:rPr>
          <w:highlight w:val="yellow"/>
          <w:u w:val="single"/>
        </w:rPr>
        <w:t xml:space="preserve">would </w:t>
      </w:r>
      <w:r w:rsidRPr="007A26C2">
        <w:rPr>
          <w:rStyle w:val="Emphasis"/>
        </w:rPr>
        <w:t xml:space="preserve">abruptly </w:t>
      </w:r>
      <w:r w:rsidRPr="007A26C2">
        <w:rPr>
          <w:rStyle w:val="Emphasis"/>
          <w:highlight w:val="yellow"/>
        </w:rPr>
        <w:t>cease</w:t>
      </w:r>
      <w:r w:rsidRPr="007A26C2">
        <w:rPr>
          <w:sz w:val="12"/>
        </w:rPr>
        <w:t xml:space="preserve"> in higher latitude regions including Canada, northern areas of Europe, Russia, China, Korea, and Japan (Jägermeyr et al. Citation2020). </w:t>
      </w:r>
      <w:r w:rsidRPr="007A26C2">
        <w:rPr>
          <w:rStyle w:val="Emphasis"/>
        </w:rPr>
        <w:t>Ag</w:t>
      </w:r>
      <w:r w:rsidRPr="007A26C2">
        <w:rPr>
          <w:u w:val="single"/>
        </w:rPr>
        <w:t xml:space="preserve">ricultural </w:t>
      </w:r>
      <w:r w:rsidRPr="007A26C2">
        <w:rPr>
          <w:b/>
          <w:bCs/>
          <w:u w:val="single"/>
        </w:rPr>
        <w:t xml:space="preserve">losses </w:t>
      </w:r>
      <w:r w:rsidRPr="007A26C2">
        <w:rPr>
          <w:b/>
          <w:bCs/>
          <w:highlight w:val="yellow"/>
          <w:u w:val="single"/>
        </w:rPr>
        <w:t>could not be offset</w:t>
      </w:r>
      <w:r w:rsidRPr="007A26C2">
        <w:rPr>
          <w:highlight w:val="yellow"/>
          <w:u w:val="single"/>
        </w:rPr>
        <w:t xml:space="preserve"> by</w:t>
      </w:r>
      <w:r w:rsidRPr="007A26C2">
        <w:rPr>
          <w:u w:val="single"/>
        </w:rPr>
        <w:t xml:space="preserve"> the world’s </w:t>
      </w:r>
      <w:r w:rsidRPr="007A26C2">
        <w:rPr>
          <w:rStyle w:val="Emphasis"/>
          <w:highlight w:val="yellow"/>
        </w:rPr>
        <w:t>fisheries</w:t>
      </w:r>
      <w:r w:rsidRPr="007A26C2">
        <w:rPr>
          <w:u w:val="single"/>
        </w:rPr>
        <w:t xml:space="preserve">, especially </w:t>
      </w:r>
      <w:r w:rsidRPr="007A26C2">
        <w:rPr>
          <w:highlight w:val="yellow"/>
          <w:u w:val="single"/>
        </w:rPr>
        <w:t>with</w:t>
      </w:r>
      <w:r w:rsidRPr="007A26C2">
        <w:rPr>
          <w:u w:val="single"/>
        </w:rPr>
        <w:t xml:space="preserve"> </w:t>
      </w:r>
      <w:r w:rsidRPr="007A26C2">
        <w:rPr>
          <w:rStyle w:val="Emphasis"/>
        </w:rPr>
        <w:t xml:space="preserve">pre-existing widespread </w:t>
      </w:r>
      <w:r w:rsidRPr="007A26C2">
        <w:rPr>
          <w:rStyle w:val="Emphasis"/>
          <w:highlight w:val="yellow"/>
        </w:rPr>
        <w:t>overfishing</w:t>
      </w:r>
      <w:r w:rsidRPr="007A26C2">
        <w:rPr>
          <w:u w:val="single"/>
        </w:rPr>
        <w:t xml:space="preserve"> as occurs </w:t>
      </w:r>
      <w:r w:rsidRPr="007A26C2">
        <w:rPr>
          <w:b/>
          <w:bCs/>
          <w:u w:val="single"/>
        </w:rPr>
        <w:t>currently</w:t>
      </w:r>
      <w:r w:rsidRPr="007A26C2">
        <w:rPr>
          <w:sz w:val="12"/>
        </w:rPr>
        <w:t xml:space="preserve"> (Scherrer et al. Citation2020).</w:t>
      </w:r>
    </w:p>
    <w:p w14:paraId="079ADE28" w14:textId="77777777" w:rsidR="00B9371A" w:rsidRPr="007A26C2" w:rsidRDefault="00B9371A" w:rsidP="00B9371A">
      <w:pPr>
        <w:rPr>
          <w:sz w:val="12"/>
        </w:rPr>
      </w:pPr>
      <w:r w:rsidRPr="007A26C2">
        <w:rPr>
          <w:sz w:val="12"/>
        </w:rPr>
        <w:t xml:space="preserve">Scientists continue to discover new effects that would exacerbate the harm. Various </w:t>
      </w:r>
      <w:r w:rsidRPr="007A26C2">
        <w:rPr>
          <w:u w:val="single"/>
        </w:rPr>
        <w:t xml:space="preserve">nuclear war scenarios could induce an El Niño-like pattern of unprecedented magnitude across the Pacific, with associated </w:t>
      </w:r>
      <w:r w:rsidRPr="007A26C2">
        <w:rPr>
          <w:b/>
          <w:bCs/>
          <w:u w:val="single"/>
        </w:rPr>
        <w:t>reductions</w:t>
      </w:r>
      <w:r w:rsidRPr="007A26C2">
        <w:rPr>
          <w:u w:val="single"/>
        </w:rPr>
        <w:t xml:space="preserve"> in equatorial Pacific </w:t>
      </w:r>
      <w:r w:rsidRPr="007A26C2">
        <w:rPr>
          <w:rStyle w:val="Emphasis"/>
        </w:rPr>
        <w:t>phytoplankton</w:t>
      </w:r>
      <w:r w:rsidRPr="007A26C2">
        <w:rPr>
          <w:u w:val="single"/>
        </w:rPr>
        <w:t xml:space="preserve"> productivity of about 40% </w:t>
      </w:r>
      <w:r w:rsidRPr="007A26C2">
        <w:rPr>
          <w:sz w:val="12"/>
        </w:rPr>
        <w:t xml:space="preserve">(Coupe et al. Citation2021). </w:t>
      </w:r>
      <w:r w:rsidRPr="007A26C2">
        <w:rPr>
          <w:rStyle w:val="Emphasis"/>
          <w:highlight w:val="yellow"/>
        </w:rPr>
        <w:t>Large</w:t>
      </w:r>
      <w:r w:rsidRPr="007A26C2">
        <w:rPr>
          <w:rStyle w:val="Emphasis"/>
        </w:rPr>
        <w:t xml:space="preserve"> and abrupt exacerbations in global </w:t>
      </w:r>
      <w:r w:rsidRPr="007A26C2">
        <w:rPr>
          <w:rStyle w:val="Emphasis"/>
          <w:highlight w:val="yellow"/>
        </w:rPr>
        <w:t>ocean acidification</w:t>
      </w:r>
      <w:r w:rsidRPr="007A26C2">
        <w:rPr>
          <w:u w:val="single"/>
        </w:rPr>
        <w:t xml:space="preserve"> would be a </w:t>
      </w:r>
      <w:r w:rsidRPr="007A26C2">
        <w:rPr>
          <w:b/>
          <w:bCs/>
          <w:u w:val="single"/>
        </w:rPr>
        <w:t>consequence</w:t>
      </w:r>
      <w:r w:rsidRPr="007A26C2">
        <w:rPr>
          <w:u w:val="single"/>
        </w:rPr>
        <w:t xml:space="preserve"> of nuclear conflict, with potential </w:t>
      </w:r>
      <w:r w:rsidRPr="007A26C2">
        <w:rPr>
          <w:rStyle w:val="Emphasis"/>
        </w:rPr>
        <w:t>inability</w:t>
      </w:r>
      <w:r w:rsidRPr="007A26C2">
        <w:rPr>
          <w:u w:val="single"/>
        </w:rPr>
        <w:t xml:space="preserve"> for </w:t>
      </w:r>
      <w:r w:rsidRPr="007A26C2">
        <w:rPr>
          <w:b/>
          <w:bCs/>
          <w:u w:val="single"/>
        </w:rPr>
        <w:t>marine</w:t>
      </w:r>
      <w:r w:rsidRPr="007A26C2">
        <w:rPr>
          <w:u w:val="single"/>
        </w:rPr>
        <w:t xml:space="preserve"> calcifying </w:t>
      </w:r>
      <w:r w:rsidRPr="007A26C2">
        <w:rPr>
          <w:b/>
          <w:bCs/>
          <w:u w:val="single"/>
        </w:rPr>
        <w:t>organisms</w:t>
      </w:r>
      <w:r w:rsidRPr="007A26C2">
        <w:rPr>
          <w:u w:val="single"/>
        </w:rPr>
        <w:t xml:space="preserve"> like shellfish and corals to maintain their shells or skeletons in a corrosive environment</w:t>
      </w:r>
      <w:r w:rsidRPr="007A26C2">
        <w:rPr>
          <w:sz w:val="12"/>
        </w:rPr>
        <w:t xml:space="preserve"> (Lovenduski et al. Citation2020). </w:t>
      </w:r>
      <w:r w:rsidRPr="007A26C2">
        <w:rPr>
          <w:rStyle w:val="Emphasis"/>
          <w:highlight w:val="yellow"/>
        </w:rPr>
        <w:t>Even the smallest</w:t>
      </w:r>
      <w:r w:rsidRPr="007A26C2">
        <w:rPr>
          <w:rStyle w:val="Emphasis"/>
        </w:rPr>
        <w:t xml:space="preserve"> nuclear </w:t>
      </w:r>
      <w:r w:rsidRPr="007A26C2">
        <w:rPr>
          <w:rStyle w:val="Emphasis"/>
          <w:highlight w:val="yellow"/>
        </w:rPr>
        <w:t>war</w:t>
      </w:r>
      <w:r w:rsidRPr="007A26C2">
        <w:rPr>
          <w:sz w:val="12"/>
        </w:rPr>
        <w:t xml:space="preserve"> evaluated, a regional nuclear war involving 100 Hiroshima size weapons and 5 million tons of smoke from burning cities, </w:t>
      </w:r>
      <w:r w:rsidRPr="007A26C2">
        <w:rPr>
          <w:highlight w:val="yellow"/>
          <w:u w:val="single"/>
        </w:rPr>
        <w:t xml:space="preserve">would </w:t>
      </w:r>
      <w:r w:rsidRPr="007A26C2">
        <w:rPr>
          <w:rStyle w:val="Emphasis"/>
          <w:highlight w:val="yellow"/>
        </w:rPr>
        <w:t>devastate ocean systems</w:t>
      </w:r>
      <w:r w:rsidRPr="007A26C2">
        <w:rPr>
          <w:u w:val="single"/>
        </w:rPr>
        <w:t xml:space="preserve">, leading to </w:t>
      </w:r>
      <w:r w:rsidRPr="007A26C2">
        <w:rPr>
          <w:rStyle w:val="Emphasis"/>
        </w:rPr>
        <w:t>sharp declines in fish stocks</w:t>
      </w:r>
      <w:r w:rsidRPr="007A26C2">
        <w:rPr>
          <w:u w:val="single"/>
        </w:rPr>
        <w:t xml:space="preserve">, </w:t>
      </w:r>
      <w:r w:rsidRPr="007A26C2">
        <w:rPr>
          <w:rStyle w:val="Emphasis"/>
        </w:rPr>
        <w:t>expansion of ice sheets</w:t>
      </w:r>
      <w:r w:rsidRPr="007A26C2">
        <w:rPr>
          <w:u w:val="single"/>
        </w:rPr>
        <w:t xml:space="preserve"> into coastal communities and changes in ocean currents that would take decades or longer to reverse</w:t>
      </w:r>
      <w:r w:rsidRPr="007A26C2">
        <w:rPr>
          <w:sz w:val="12"/>
        </w:rPr>
        <w:t xml:space="preserve"> (Harrison et al. Citation2022). </w:t>
      </w:r>
      <w:r w:rsidRPr="007A26C2">
        <w:rPr>
          <w:u w:val="single"/>
        </w:rPr>
        <w:t xml:space="preserve">Sea temperature </w:t>
      </w:r>
      <w:r w:rsidRPr="007A26C2">
        <w:rPr>
          <w:b/>
          <w:bCs/>
          <w:u w:val="single"/>
        </w:rPr>
        <w:t>declines</w:t>
      </w:r>
      <w:r w:rsidRPr="007A26C2">
        <w:rPr>
          <w:u w:val="single"/>
        </w:rPr>
        <w:t xml:space="preserve"> from nuclear war would be particularly </w:t>
      </w:r>
      <w:r w:rsidRPr="007A26C2">
        <w:rPr>
          <w:rStyle w:val="Emphasis"/>
        </w:rPr>
        <w:t>extreme in coastal regions</w:t>
      </w:r>
      <w:r w:rsidRPr="007A26C2">
        <w:rPr>
          <w:u w:val="single"/>
        </w:rPr>
        <w:t xml:space="preserve">, where </w:t>
      </w:r>
      <w:r w:rsidRPr="007A26C2">
        <w:rPr>
          <w:rStyle w:val="Emphasis"/>
        </w:rPr>
        <w:t>the majority of fish catch</w:t>
      </w:r>
      <w:r w:rsidRPr="007A26C2">
        <w:rPr>
          <w:u w:val="single"/>
        </w:rPr>
        <w:t xml:space="preserve"> and </w:t>
      </w:r>
      <w:r w:rsidRPr="007A26C2">
        <w:rPr>
          <w:rStyle w:val="Emphasis"/>
        </w:rPr>
        <w:t>marine ecosystem services are provided</w:t>
      </w:r>
      <w:r w:rsidRPr="007A26C2">
        <w:rPr>
          <w:sz w:val="12"/>
        </w:rPr>
        <w:t xml:space="preserve">. </w:t>
      </w:r>
      <w:r w:rsidRPr="007A26C2">
        <w:rPr>
          <w:u w:val="single"/>
        </w:rPr>
        <w:t>Entirely different conditions for nutrients vital to plankton at the base of food chain would be widespread through the world’s oceans</w:t>
      </w:r>
      <w:r w:rsidRPr="007A26C2">
        <w:rPr>
          <w:sz w:val="12"/>
        </w:rPr>
        <w:t>. Some changes are likely to last hundreds of years or longer (Harrison et al. Citation2022).</w:t>
      </w:r>
    </w:p>
    <w:p w14:paraId="5B4948B8" w14:textId="77777777" w:rsidR="00B9371A" w:rsidRPr="007A26C2" w:rsidRDefault="00B9371A" w:rsidP="00B9371A">
      <w:pPr>
        <w:rPr>
          <w:sz w:val="12"/>
        </w:rPr>
      </w:pPr>
      <w:r w:rsidRPr="007A26C2">
        <w:rPr>
          <w:rStyle w:val="Emphasis"/>
        </w:rPr>
        <w:t>The world is ill-prepared to withstand any sustained substantial decline in food production</w:t>
      </w:r>
      <w:r w:rsidRPr="007A26C2">
        <w:rPr>
          <w:u w:val="single"/>
        </w:rPr>
        <w:t xml:space="preserve">, and food security globally has </w:t>
      </w:r>
      <w:r w:rsidRPr="007A26C2">
        <w:rPr>
          <w:b/>
          <w:bCs/>
          <w:u w:val="single"/>
        </w:rPr>
        <w:t>diminished</w:t>
      </w:r>
      <w:r w:rsidRPr="007A26C2">
        <w:rPr>
          <w:u w:val="single"/>
        </w:rPr>
        <w:t xml:space="preserve"> as a result of the COVID-19 pandemic, wars, and the climate crisis</w:t>
      </w:r>
      <w:r w:rsidRPr="007A26C2">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7A26C2">
        <w:rPr>
          <w:u w:val="single"/>
        </w:rPr>
        <w:t xml:space="preserve">As of 12 </w:t>
      </w:r>
      <w:r w:rsidRPr="007A26C2">
        <w:rPr>
          <w:rStyle w:val="Emphasis"/>
        </w:rPr>
        <w:t>June 2025</w:t>
      </w:r>
      <w:r w:rsidRPr="007A26C2">
        <w:rPr>
          <w:sz w:val="12"/>
        </w:rPr>
        <w:t xml:space="preserve">, </w:t>
      </w:r>
      <w:r w:rsidRPr="007A26C2">
        <w:rPr>
          <w:u w:val="single"/>
        </w:rPr>
        <w:t xml:space="preserve">the FAO </w:t>
      </w:r>
      <w:r w:rsidRPr="007A26C2">
        <w:rPr>
          <w:b/>
          <w:bCs/>
          <w:u w:val="single"/>
        </w:rPr>
        <w:t>forecast</w:t>
      </w:r>
      <w:r w:rsidRPr="007A26C2">
        <w:rPr>
          <w:u w:val="single"/>
        </w:rPr>
        <w:t xml:space="preserve"> for global cereal </w:t>
      </w:r>
      <w:r w:rsidRPr="007A26C2">
        <w:rPr>
          <w:b/>
          <w:bCs/>
          <w:u w:val="single"/>
        </w:rPr>
        <w:t>stocks</w:t>
      </w:r>
      <w:r w:rsidRPr="007A26C2">
        <w:rPr>
          <w:u w:val="single"/>
        </w:rPr>
        <w:t xml:space="preserve"> for 2025–6 is equivalent to </w:t>
      </w:r>
      <w:r w:rsidRPr="007A26C2">
        <w:rPr>
          <w:rStyle w:val="Emphasis"/>
        </w:rPr>
        <w:t>110</w:t>
      </w:r>
      <w:r w:rsidRPr="007A26C2">
        <w:rPr>
          <w:rStyle w:val="Emphasis"/>
          <w:rFonts w:ascii="Times New Roman" w:hAnsi="Times New Roman" w:cs="Times New Roman"/>
        </w:rPr>
        <w:t> </w:t>
      </w:r>
      <w:r w:rsidRPr="007A26C2">
        <w:rPr>
          <w:rStyle w:val="Emphasis"/>
        </w:rPr>
        <w:t>days</w:t>
      </w:r>
      <w:r w:rsidRPr="007A26C2">
        <w:rPr>
          <w:u w:val="single"/>
        </w:rPr>
        <w:t xml:space="preserve"> of consumption</w:t>
      </w:r>
      <w:r w:rsidRPr="007A26C2">
        <w:rPr>
          <w:sz w:val="12"/>
        </w:rPr>
        <w:t xml:space="preserve"> (FAO</w:t>
      </w:r>
      <w:r w:rsidRPr="007A26C2">
        <w:rPr>
          <w:rFonts w:cs="Georgia"/>
          <w:sz w:val="12"/>
        </w:rPr>
        <w:t> </w:t>
      </w:r>
      <w:r w:rsidRPr="007A26C2">
        <w:rPr>
          <w:sz w:val="12"/>
        </w:rPr>
        <w:t>Citation2025).</w:t>
      </w:r>
    </w:p>
    <w:p w14:paraId="2577B0C8" w14:textId="77777777" w:rsidR="00B9371A" w:rsidRPr="007A26C2" w:rsidRDefault="00B9371A" w:rsidP="00B9371A">
      <w:pPr>
        <w:rPr>
          <w:sz w:val="12"/>
        </w:rPr>
      </w:pPr>
      <w:r w:rsidRPr="007A26C2">
        <w:rPr>
          <w:sz w:val="12"/>
        </w:rPr>
        <w:t xml:space="preserve">It has been known for decades that </w:t>
      </w:r>
      <w:r w:rsidRPr="007A26C2">
        <w:rPr>
          <w:u w:val="single"/>
        </w:rPr>
        <w:t>extrapolation of the direct physical effects of nuclear detonations cannot begin to characterize the reality of the world after nuclear war</w:t>
      </w:r>
      <w:r w:rsidRPr="007A26C2">
        <w:rPr>
          <w:sz w:val="12"/>
        </w:rPr>
        <w:t xml:space="preserve">, and that </w:t>
      </w:r>
      <w:r w:rsidRPr="007A26C2">
        <w:rPr>
          <w:u w:val="single"/>
        </w:rPr>
        <w:t>the climatic effects of nuclear war and disruption of global food systems and Earth’s ecological systems could result in the deaths of multiple billion humans</w:t>
      </w:r>
      <w:r w:rsidRPr="007A26C2">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7BC5BEBF" w14:textId="77777777" w:rsidR="00B9371A" w:rsidRPr="007A26C2" w:rsidRDefault="00B9371A" w:rsidP="00B9371A">
      <w:pPr>
        <w:rPr>
          <w:sz w:val="12"/>
        </w:rPr>
      </w:pPr>
      <w:r w:rsidRPr="007A26C2">
        <w:rPr>
          <w:rStyle w:val="Emphasis"/>
          <w:highlight w:val="yellow"/>
        </w:rPr>
        <w:t>Food stores</w:t>
      </w:r>
      <w:r w:rsidRPr="007A26C2">
        <w:rPr>
          <w:u w:val="single"/>
        </w:rPr>
        <w:t xml:space="preserve">, livestock </w:t>
      </w:r>
      <w:r w:rsidRPr="007A26C2">
        <w:rPr>
          <w:highlight w:val="yellow"/>
          <w:u w:val="single"/>
        </w:rPr>
        <w:t>and</w:t>
      </w:r>
      <w:r w:rsidRPr="007A26C2">
        <w:rPr>
          <w:u w:val="single"/>
        </w:rPr>
        <w:t xml:space="preserve"> aquatic food production would be unable to compensate for persistently reduced crops. </w:t>
      </w:r>
      <w:r w:rsidRPr="007A26C2">
        <w:rPr>
          <w:b/>
          <w:bCs/>
          <w:highlight w:val="yellow"/>
          <w:u w:val="single"/>
        </w:rPr>
        <w:t xml:space="preserve">Adaptation </w:t>
      </w:r>
      <w:r w:rsidRPr="007A26C2">
        <w:rPr>
          <w:b/>
          <w:bCs/>
          <w:u w:val="single"/>
        </w:rPr>
        <w:t>measures</w:t>
      </w:r>
      <w:r w:rsidRPr="007A26C2">
        <w:rPr>
          <w:u w:val="single"/>
        </w:rPr>
        <w:t xml:space="preserve"> such as killing livestock and reducing food waste </w:t>
      </w:r>
      <w:r w:rsidRPr="007A26C2">
        <w:rPr>
          <w:highlight w:val="yellow"/>
          <w:u w:val="single"/>
        </w:rPr>
        <w:t>would have</w:t>
      </w:r>
      <w:r w:rsidRPr="007A26C2">
        <w:rPr>
          <w:u w:val="single"/>
        </w:rPr>
        <w:t xml:space="preserve"> quite </w:t>
      </w:r>
      <w:r w:rsidRPr="007A26C2">
        <w:rPr>
          <w:rStyle w:val="Emphasis"/>
          <w:highlight w:val="yellow"/>
        </w:rPr>
        <w:t>limited benefit</w:t>
      </w:r>
      <w:r w:rsidRPr="007A26C2">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7A26C2">
        <w:rPr>
          <w:rStyle w:val="Emphasis"/>
        </w:rPr>
        <w:t>after 2 years</w:t>
      </w:r>
      <w:r w:rsidRPr="007A26C2">
        <w:rPr>
          <w:u w:val="single"/>
        </w:rPr>
        <w:t xml:space="preserve">, in the </w:t>
      </w:r>
      <w:r w:rsidRPr="007A26C2">
        <w:rPr>
          <w:rStyle w:val="Emphasis"/>
        </w:rPr>
        <w:t>starvation</w:t>
      </w:r>
      <w:r w:rsidRPr="007A26C2">
        <w:rPr>
          <w:u w:val="single"/>
        </w:rPr>
        <w:t xml:space="preserve"> of </w:t>
      </w:r>
      <w:r w:rsidRPr="007A26C2">
        <w:rPr>
          <w:rStyle w:val="Emphasis"/>
        </w:rPr>
        <w:t>1.029 billion people in China</w:t>
      </w:r>
      <w:r w:rsidRPr="007A26C2">
        <w:rPr>
          <w:u w:val="single"/>
        </w:rPr>
        <w:t xml:space="preserve">, </w:t>
      </w:r>
      <w:r w:rsidRPr="007A26C2">
        <w:rPr>
          <w:rStyle w:val="Emphasis"/>
        </w:rPr>
        <w:t>126 million in Russia</w:t>
      </w:r>
      <w:r w:rsidRPr="007A26C2">
        <w:rPr>
          <w:u w:val="single"/>
        </w:rPr>
        <w:t xml:space="preserve">, </w:t>
      </w:r>
      <w:r w:rsidRPr="007A26C2">
        <w:rPr>
          <w:rStyle w:val="Emphasis"/>
        </w:rPr>
        <w:t>186 million in the U</w:t>
      </w:r>
      <w:r w:rsidRPr="007A26C2">
        <w:rPr>
          <w:u w:val="single"/>
        </w:rPr>
        <w:t xml:space="preserve">nited </w:t>
      </w:r>
      <w:r w:rsidRPr="007A26C2">
        <w:rPr>
          <w:rStyle w:val="Emphasis"/>
        </w:rPr>
        <w:t>S</w:t>
      </w:r>
      <w:r w:rsidRPr="007A26C2">
        <w:rPr>
          <w:u w:val="single"/>
        </w:rPr>
        <w:t xml:space="preserve">tates, and </w:t>
      </w:r>
      <w:r w:rsidRPr="007A26C2">
        <w:rPr>
          <w:rStyle w:val="Emphasis"/>
        </w:rPr>
        <w:t>37 million in the U</w:t>
      </w:r>
      <w:r w:rsidRPr="007A26C2">
        <w:rPr>
          <w:u w:val="single"/>
        </w:rPr>
        <w:t xml:space="preserve">nited </w:t>
      </w:r>
      <w:r w:rsidRPr="007A26C2">
        <w:rPr>
          <w:rStyle w:val="Emphasis"/>
        </w:rPr>
        <w:t>K</w:t>
      </w:r>
      <w:r w:rsidRPr="007A26C2">
        <w:rPr>
          <w:u w:val="single"/>
        </w:rPr>
        <w:t>ingdom</w:t>
      </w:r>
      <w:r w:rsidRPr="007A26C2">
        <w:rPr>
          <w:sz w:val="12"/>
        </w:rPr>
        <w:t xml:space="preserve"> (Xia et al. Citation2022, Table S4).</w:t>
      </w:r>
    </w:p>
    <w:p w14:paraId="6C339A46" w14:textId="77777777" w:rsidR="00B9371A" w:rsidRPr="007A26C2" w:rsidRDefault="00B9371A" w:rsidP="00B9371A">
      <w:pPr>
        <w:rPr>
          <w:u w:val="single"/>
        </w:rPr>
      </w:pPr>
      <w:r w:rsidRPr="007A26C2">
        <w:rPr>
          <w:u w:val="single"/>
        </w:rPr>
        <w:t xml:space="preserve">These </w:t>
      </w:r>
      <w:r w:rsidRPr="007A26C2">
        <w:rPr>
          <w:b/>
          <w:bCs/>
          <w:u w:val="single"/>
        </w:rPr>
        <w:t>estimates</w:t>
      </w:r>
      <w:r w:rsidRPr="007A26C2">
        <w:rPr>
          <w:u w:val="single"/>
        </w:rPr>
        <w:t xml:space="preserve"> are </w:t>
      </w:r>
      <w:r w:rsidRPr="007A26C2">
        <w:rPr>
          <w:rStyle w:val="Emphasis"/>
        </w:rPr>
        <w:t>conservative</w:t>
      </w:r>
      <w:r w:rsidRPr="007A26C2">
        <w:rPr>
          <w:sz w:val="12"/>
        </w:rPr>
        <w:t xml:space="preserve">, </w:t>
      </w:r>
      <w:r w:rsidRPr="007A26C2">
        <w:rPr>
          <w:u w:val="single"/>
        </w:rPr>
        <w:t>as they used a global population of 6.7 rather than the current 8.1 billion</w:t>
      </w:r>
      <w:r w:rsidRPr="007A26C2">
        <w:rPr>
          <w:sz w:val="12"/>
        </w:rPr>
        <w:t xml:space="preserve">; </w:t>
      </w:r>
      <w:r w:rsidRPr="007A26C2">
        <w:rPr>
          <w:u w:val="single"/>
        </w:rPr>
        <w:t xml:space="preserve">they do </w:t>
      </w:r>
      <w:r w:rsidRPr="007A26C2">
        <w:rPr>
          <w:rStyle w:val="Emphasis"/>
        </w:rPr>
        <w:t>not account</w:t>
      </w:r>
      <w:r w:rsidRPr="007A26C2">
        <w:rPr>
          <w:u w:val="single"/>
        </w:rPr>
        <w:t xml:space="preserve"> for direct or </w:t>
      </w:r>
      <w:r w:rsidRPr="007A26C2">
        <w:rPr>
          <w:rStyle w:val="Emphasis"/>
        </w:rPr>
        <w:t>radiation-related deaths</w:t>
      </w:r>
      <w:r w:rsidRPr="007A26C2">
        <w:rPr>
          <w:u w:val="single"/>
        </w:rPr>
        <w:t xml:space="preserve">, increased solar </w:t>
      </w:r>
      <w:r w:rsidRPr="007A26C2">
        <w:rPr>
          <w:b/>
          <w:bCs/>
          <w:u w:val="single"/>
        </w:rPr>
        <w:t>UV radiation</w:t>
      </w:r>
      <w:r w:rsidRPr="007A26C2">
        <w:rPr>
          <w:u w:val="single"/>
        </w:rPr>
        <w:t xml:space="preserve">, </w:t>
      </w:r>
      <w:r w:rsidRPr="007A26C2">
        <w:rPr>
          <w:b/>
          <w:bCs/>
          <w:u w:val="single"/>
        </w:rPr>
        <w:t>disruption</w:t>
      </w:r>
      <w:r w:rsidRPr="007A26C2">
        <w:rPr>
          <w:u w:val="single"/>
        </w:rPr>
        <w:t xml:space="preserve"> of </w:t>
      </w:r>
      <w:r w:rsidRPr="007A26C2">
        <w:rPr>
          <w:rStyle w:val="Emphasis"/>
        </w:rPr>
        <w:t>a</w:t>
      </w:r>
      <w:r w:rsidRPr="007A26C2">
        <w:rPr>
          <w:u w:val="single"/>
        </w:rPr>
        <w:t xml:space="preserve">gricultural </w:t>
      </w:r>
      <w:r w:rsidRPr="007A26C2">
        <w:rPr>
          <w:rStyle w:val="Emphasis"/>
        </w:rPr>
        <w:t>inputs</w:t>
      </w:r>
      <w:r w:rsidRPr="007A26C2">
        <w:rPr>
          <w:u w:val="single"/>
        </w:rPr>
        <w:t xml:space="preserve">, food storage and </w:t>
      </w:r>
      <w:r w:rsidRPr="007A26C2">
        <w:rPr>
          <w:rStyle w:val="Emphasis"/>
        </w:rPr>
        <w:t>distribution</w:t>
      </w:r>
      <w:r w:rsidRPr="007A26C2">
        <w:rPr>
          <w:u w:val="single"/>
        </w:rPr>
        <w:t xml:space="preserve">, population displacement, </w:t>
      </w:r>
      <w:r w:rsidRPr="007A26C2">
        <w:rPr>
          <w:rStyle w:val="Emphasis"/>
        </w:rPr>
        <w:t>societal collapse</w:t>
      </w:r>
      <w:r w:rsidRPr="007A26C2">
        <w:rPr>
          <w:u w:val="single"/>
        </w:rPr>
        <w:t xml:space="preserve"> or conflict, electromagnetic pulse effects, or </w:t>
      </w:r>
      <w:r w:rsidRPr="007A26C2">
        <w:rPr>
          <w:rStyle w:val="Emphasis"/>
        </w:rPr>
        <w:t>contamination</w:t>
      </w:r>
      <w:r w:rsidRPr="007A26C2">
        <w:rPr>
          <w:u w:val="single"/>
        </w:rPr>
        <w:t xml:space="preserve"> of productive </w:t>
      </w:r>
      <w:r w:rsidRPr="007A26C2">
        <w:rPr>
          <w:b/>
          <w:bCs/>
          <w:u w:val="single"/>
        </w:rPr>
        <w:t>land</w:t>
      </w:r>
      <w:r w:rsidRPr="007A26C2">
        <w:rPr>
          <w:u w:val="single"/>
        </w:rPr>
        <w:t xml:space="preserve"> by </w:t>
      </w:r>
      <w:r w:rsidRPr="007A26C2">
        <w:rPr>
          <w:rStyle w:val="Emphasis"/>
        </w:rPr>
        <w:t>radiation</w:t>
      </w:r>
      <w:r w:rsidRPr="007A26C2">
        <w:rPr>
          <w:u w:val="single"/>
        </w:rPr>
        <w:t xml:space="preserve"> and chemical pollution.</w:t>
      </w:r>
    </w:p>
    <w:p w14:paraId="12B2570F" w14:textId="77777777" w:rsidR="00B9371A" w:rsidRPr="007A26C2" w:rsidRDefault="00B9371A" w:rsidP="00B9371A">
      <w:pPr>
        <w:rPr>
          <w:u w:val="single"/>
        </w:rPr>
      </w:pPr>
      <w:r w:rsidRPr="007A26C2">
        <w:rPr>
          <w:rStyle w:val="Emphasis"/>
          <w:highlight w:val="yellow"/>
        </w:rPr>
        <w:t>Epidemics</w:t>
      </w:r>
      <w:r w:rsidRPr="007A26C2">
        <w:rPr>
          <w:u w:val="single"/>
        </w:rPr>
        <w:t xml:space="preserve"> of infectious diseases would </w:t>
      </w:r>
      <w:r w:rsidRPr="007A26C2">
        <w:rPr>
          <w:rStyle w:val="Emphasis"/>
        </w:rPr>
        <w:t>inevitably</w:t>
      </w:r>
      <w:r w:rsidRPr="007A26C2">
        <w:rPr>
          <w:u w:val="single"/>
        </w:rPr>
        <w:t xml:space="preserve"> </w:t>
      </w:r>
      <w:r w:rsidRPr="007A26C2">
        <w:rPr>
          <w:b/>
          <w:bCs/>
          <w:u w:val="single"/>
        </w:rPr>
        <w:t>accompany</w:t>
      </w:r>
      <w:r w:rsidRPr="007A26C2">
        <w:rPr>
          <w:u w:val="single"/>
        </w:rPr>
        <w:t xml:space="preserve"> </w:t>
      </w:r>
      <w:r w:rsidRPr="007A26C2">
        <w:rPr>
          <w:b/>
          <w:bCs/>
          <w:u w:val="single"/>
        </w:rPr>
        <w:t>famine</w:t>
      </w:r>
      <w:r w:rsidRPr="007A26C2">
        <w:rPr>
          <w:u w:val="single"/>
        </w:rPr>
        <w:t xml:space="preserve"> of such unprecedented magnitude, </w:t>
      </w:r>
      <w:r w:rsidRPr="007A26C2">
        <w:rPr>
          <w:highlight w:val="yellow"/>
          <w:u w:val="single"/>
        </w:rPr>
        <w:t xml:space="preserve">as well as </w:t>
      </w:r>
      <w:r w:rsidRPr="007A26C2">
        <w:rPr>
          <w:rStyle w:val="Emphasis"/>
          <w:highlight w:val="yellow"/>
        </w:rPr>
        <w:t>conflict</w:t>
      </w:r>
      <w:r w:rsidRPr="007A26C2">
        <w:rPr>
          <w:u w:val="single"/>
        </w:rPr>
        <w:t xml:space="preserve"> within and </w:t>
      </w:r>
      <w:r w:rsidRPr="007A26C2">
        <w:rPr>
          <w:rStyle w:val="Emphasis"/>
          <w:highlight w:val="yellow"/>
        </w:rPr>
        <w:t>between nations</w:t>
      </w:r>
      <w:r w:rsidRPr="007A26C2">
        <w:rPr>
          <w:highlight w:val="yellow"/>
          <w:u w:val="single"/>
        </w:rPr>
        <w:t xml:space="preserve"> over</w:t>
      </w:r>
      <w:r w:rsidRPr="007A26C2">
        <w:rPr>
          <w:u w:val="single"/>
        </w:rPr>
        <w:t xml:space="preserve"> inequitable, inadequate and </w:t>
      </w:r>
      <w:r w:rsidRPr="007A26C2">
        <w:rPr>
          <w:rStyle w:val="Emphasis"/>
        </w:rPr>
        <w:t xml:space="preserve">rapidly diminishing </w:t>
      </w:r>
      <w:r w:rsidRPr="007A26C2">
        <w:rPr>
          <w:rStyle w:val="Emphasis"/>
          <w:highlight w:val="yellow"/>
        </w:rPr>
        <w:t>food</w:t>
      </w:r>
      <w:r w:rsidRPr="007A26C2">
        <w:rPr>
          <w:u w:val="single"/>
        </w:rPr>
        <w:t xml:space="preserve"> reserves. The combination of these would likely substantially exacerbate the human toll.</w:t>
      </w:r>
    </w:p>
    <w:p w14:paraId="5EC29604" w14:textId="77777777" w:rsidR="00B9371A" w:rsidRPr="007A26C2" w:rsidRDefault="00B9371A" w:rsidP="00B9371A">
      <w:pPr>
        <w:rPr>
          <w:sz w:val="12"/>
        </w:rPr>
      </w:pPr>
      <w:r w:rsidRPr="007A26C2">
        <w:rPr>
          <w:sz w:val="12"/>
        </w:rPr>
        <w:t xml:space="preserve">A 2025 study by Shi et al., using maize as a sentinel crop, is the first to simulate the damage to crop growth from UV-B radiation (Shi et al. Citation2025). </w:t>
      </w:r>
      <w:r w:rsidRPr="007A26C2">
        <w:rPr>
          <w:u w:val="single"/>
        </w:rPr>
        <w:t>Maize is the most widely planted grain crop in the world</w:t>
      </w:r>
      <w:r w:rsidRPr="007A26C2">
        <w:rPr>
          <w:sz w:val="12"/>
        </w:rPr>
        <w:t xml:space="preserve">. They found that </w:t>
      </w:r>
      <w:r w:rsidRPr="007A26C2">
        <w:rPr>
          <w:u w:val="single"/>
        </w:rPr>
        <w:t>annual maize production could decline</w:t>
      </w:r>
      <w:r w:rsidRPr="007A26C2">
        <w:rPr>
          <w:sz w:val="12"/>
        </w:rPr>
        <w:t xml:space="preserve"> by 7% after a regional nuclear war injecting 5 million tons of soot into the atmosphere, and by </w:t>
      </w:r>
      <w:r w:rsidRPr="007A26C2">
        <w:rPr>
          <w:rStyle w:val="Emphasis"/>
        </w:rPr>
        <w:t>80%</w:t>
      </w:r>
      <w:r w:rsidRPr="007A26C2">
        <w:rPr>
          <w:sz w:val="12"/>
        </w:rPr>
        <w:t xml:space="preserve"> after a global nuclear war with soot injection of 150 million tons, with recovery taking from 7 to 12</w:t>
      </w:r>
      <w:r w:rsidRPr="007A26C2">
        <w:rPr>
          <w:rFonts w:ascii="Times New Roman" w:hAnsi="Times New Roman" w:cs="Times New Roman"/>
          <w:sz w:val="12"/>
        </w:rPr>
        <w:t> </w:t>
      </w:r>
      <w:r w:rsidRPr="007A26C2">
        <w:rPr>
          <w:sz w:val="12"/>
        </w:rPr>
        <w:t>years. UV-B damage would peak 6</w:t>
      </w:r>
      <w:r w:rsidRPr="007A26C2">
        <w:rPr>
          <w:rFonts w:cs="Georgia"/>
          <w:sz w:val="12"/>
        </w:rPr>
        <w:t>–</w:t>
      </w:r>
      <w:r w:rsidRPr="007A26C2">
        <w:rPr>
          <w:sz w:val="12"/>
        </w:rPr>
        <w:t>8</w:t>
      </w:r>
      <w:r w:rsidRPr="007A26C2">
        <w:rPr>
          <w:rFonts w:ascii="Times New Roman" w:hAnsi="Times New Roman" w:cs="Times New Roman"/>
          <w:sz w:val="12"/>
        </w:rPr>
        <w:t> </w:t>
      </w:r>
      <w:r w:rsidRPr="007A26C2">
        <w:rPr>
          <w:sz w:val="12"/>
        </w:rPr>
        <w:t>years post-war and could further decrease annual maize production by 7%.</w:t>
      </w:r>
    </w:p>
    <w:p w14:paraId="6A0200CD" w14:textId="77777777" w:rsidR="00B9371A" w:rsidRPr="007A26C2" w:rsidRDefault="00B9371A" w:rsidP="00B9371A">
      <w:pPr>
        <w:rPr>
          <w:sz w:val="12"/>
        </w:rPr>
      </w:pPr>
      <w:r w:rsidRPr="007A26C2">
        <w:rPr>
          <w:u w:val="single"/>
        </w:rPr>
        <w:t>Nuclear war involving</w:t>
      </w:r>
      <w:r w:rsidRPr="007A26C2">
        <w:rPr>
          <w:sz w:val="12"/>
        </w:rPr>
        <w:t xml:space="preserve"> about half of the 8000 </w:t>
      </w:r>
      <w:r w:rsidRPr="007A26C2">
        <w:rPr>
          <w:u w:val="single"/>
        </w:rPr>
        <w:t>Russian and US nuclear warheads</w:t>
      </w:r>
      <w:r w:rsidRPr="007A26C2">
        <w:rPr>
          <w:sz w:val="12"/>
        </w:rPr>
        <w:t xml:space="preserve"> available for military use is conservatively estimated to produce 150 million tons of black carbon. This </w:t>
      </w:r>
      <w:r w:rsidRPr="007A26C2">
        <w:rPr>
          <w:u w:val="single"/>
        </w:rPr>
        <w:t>would plummet global surface temperatures to more than 9°C colder</w:t>
      </w:r>
      <w:r w:rsidRPr="007A26C2">
        <w:rPr>
          <w:sz w:val="12"/>
        </w:rPr>
        <w:t xml:space="preserve"> than present, with temperatures in extensive areas of Eurasia and North America dropping by 20–35°C. </w:t>
      </w:r>
      <w:r w:rsidRPr="007A26C2">
        <w:rPr>
          <w:u w:val="single"/>
        </w:rPr>
        <w:t xml:space="preserve">Locations such as Ukraine and </w:t>
      </w:r>
      <w:r w:rsidRPr="007A26C2">
        <w:rPr>
          <w:rStyle w:val="Emphasis"/>
        </w:rPr>
        <w:t>Iowa</w:t>
      </w:r>
      <w:r w:rsidRPr="007A26C2">
        <w:rPr>
          <w:u w:val="single"/>
        </w:rPr>
        <w:t xml:space="preserve"> would experience </w:t>
      </w:r>
      <w:r w:rsidRPr="007A26C2">
        <w:rPr>
          <w:b/>
          <w:bCs/>
          <w:u w:val="single"/>
        </w:rPr>
        <w:t>no days with minimum temperatures above freezing</w:t>
      </w:r>
      <w:r w:rsidRPr="007A26C2">
        <w:rPr>
          <w:u w:val="single"/>
        </w:rPr>
        <w:t xml:space="preserve"> for </w:t>
      </w:r>
      <w:r w:rsidRPr="007A26C2">
        <w:rPr>
          <w:rStyle w:val="Emphasis"/>
        </w:rPr>
        <w:t>2 years</w:t>
      </w:r>
      <w:r w:rsidRPr="007A26C2">
        <w:rPr>
          <w:sz w:val="12"/>
        </w:rPr>
        <w:t xml:space="preserve"> (Coupe et al. Citation2019). Such a severe </w:t>
      </w:r>
      <w:r w:rsidRPr="007A26C2">
        <w:rPr>
          <w:rStyle w:val="Emphasis"/>
        </w:rPr>
        <w:t>nuclear winter</w:t>
      </w:r>
      <w:r w:rsidRPr="007A26C2">
        <w:rPr>
          <w:u w:val="single"/>
        </w:rPr>
        <w:t xml:space="preserve"> </w:t>
      </w:r>
      <w:r w:rsidRPr="007A26C2">
        <w:rPr>
          <w:highlight w:val="yellow"/>
          <w:u w:val="single"/>
        </w:rPr>
        <w:t>would put</w:t>
      </w:r>
      <w:r w:rsidRPr="007A26C2">
        <w:rPr>
          <w:u w:val="single"/>
        </w:rPr>
        <w:t xml:space="preserve"> the </w:t>
      </w:r>
      <w:r w:rsidRPr="007A26C2">
        <w:rPr>
          <w:rStyle w:val="Emphasis"/>
          <w:highlight w:val="yellow"/>
        </w:rPr>
        <w:t xml:space="preserve">survival </w:t>
      </w:r>
      <w:r w:rsidRPr="007A26C2">
        <w:rPr>
          <w:rStyle w:val="Emphasis"/>
        </w:rPr>
        <w:t>of humans</w:t>
      </w:r>
      <w:r w:rsidRPr="007A26C2">
        <w:rPr>
          <w:u w:val="single"/>
        </w:rPr>
        <w:t xml:space="preserve"> and </w:t>
      </w:r>
      <w:r w:rsidRPr="007A26C2">
        <w:rPr>
          <w:rStyle w:val="Emphasis"/>
        </w:rPr>
        <w:t xml:space="preserve">many other species </w:t>
      </w:r>
      <w:r w:rsidRPr="007A26C2">
        <w:rPr>
          <w:rStyle w:val="Emphasis"/>
          <w:highlight w:val="yellow"/>
        </w:rPr>
        <w:t>in jeopardy</w:t>
      </w:r>
      <w:r w:rsidRPr="007A26C2">
        <w:rPr>
          <w:sz w:val="12"/>
        </w:rPr>
        <w:t xml:space="preserve">. For a war between Russia and the United States using 4400 nuclear weapons 100 kt in size, </w:t>
      </w:r>
      <w:r w:rsidRPr="007A26C2">
        <w:rPr>
          <w:rStyle w:val="Emphasis"/>
        </w:rPr>
        <w:t xml:space="preserve">more than </w:t>
      </w:r>
      <w:r w:rsidRPr="007A26C2">
        <w:rPr>
          <w:rStyle w:val="Emphasis"/>
          <w:highlight w:val="yellow"/>
        </w:rPr>
        <w:t>5 billion</w:t>
      </w:r>
      <w:r w:rsidRPr="007A26C2">
        <w:rPr>
          <w:rStyle w:val="Emphasis"/>
        </w:rPr>
        <w:t xml:space="preserve"> people</w:t>
      </w:r>
      <w:r w:rsidRPr="007A26C2">
        <w:rPr>
          <w:u w:val="single"/>
        </w:rPr>
        <w:t xml:space="preserve"> </w:t>
      </w:r>
      <w:r w:rsidRPr="007A26C2">
        <w:rPr>
          <w:highlight w:val="yellow"/>
          <w:u w:val="single"/>
        </w:rPr>
        <w:t>would</w:t>
      </w:r>
      <w:r w:rsidRPr="007A26C2">
        <w:rPr>
          <w:u w:val="single"/>
        </w:rPr>
        <w:t xml:space="preserve"> be expected to </w:t>
      </w:r>
      <w:r w:rsidRPr="007A26C2">
        <w:rPr>
          <w:b/>
          <w:bCs/>
          <w:highlight w:val="yellow"/>
          <w:u w:val="single"/>
        </w:rPr>
        <w:t>succumb</w:t>
      </w:r>
      <w:r w:rsidRPr="007A26C2">
        <w:rPr>
          <w:highlight w:val="yellow"/>
          <w:u w:val="single"/>
        </w:rPr>
        <w:t xml:space="preserve"> to </w:t>
      </w:r>
      <w:r w:rsidRPr="007A26C2">
        <w:rPr>
          <w:rStyle w:val="Emphasis"/>
          <w:highlight w:val="yellow"/>
        </w:rPr>
        <w:t>famine</w:t>
      </w:r>
      <w:r w:rsidRPr="007A26C2">
        <w:rPr>
          <w:u w:val="single"/>
        </w:rPr>
        <w:t xml:space="preserve"> by the end of year 2</w:t>
      </w:r>
      <w:r w:rsidRPr="007A26C2">
        <w:rPr>
          <w:sz w:val="12"/>
        </w:rPr>
        <w:t xml:space="preserve">. Even with the most effective adaptation strategy, where 100% of livestock grain feed is used for human food and there is no food waste, by the end of year 2 </w:t>
      </w:r>
      <w:r w:rsidRPr="007A26C2">
        <w:rPr>
          <w:u w:val="single"/>
        </w:rPr>
        <w:t xml:space="preserve">more than </w:t>
      </w:r>
      <w:r w:rsidRPr="007A26C2">
        <w:rPr>
          <w:rStyle w:val="Emphasis"/>
        </w:rPr>
        <w:t>99% of the population of China</w:t>
      </w:r>
      <w:r w:rsidRPr="007A26C2">
        <w:rPr>
          <w:u w:val="single"/>
        </w:rPr>
        <w:t xml:space="preserve">, </w:t>
      </w:r>
      <w:r w:rsidRPr="007A26C2">
        <w:rPr>
          <w:rStyle w:val="Emphasis"/>
        </w:rPr>
        <w:t>Canada</w:t>
      </w:r>
      <w:r w:rsidRPr="007A26C2">
        <w:rPr>
          <w:u w:val="single"/>
        </w:rPr>
        <w:t xml:space="preserve"> and </w:t>
      </w:r>
      <w:r w:rsidRPr="007A26C2">
        <w:rPr>
          <w:rStyle w:val="Emphasis"/>
        </w:rPr>
        <w:t>northern Europe</w:t>
      </w:r>
      <w:r w:rsidRPr="007A26C2">
        <w:rPr>
          <w:u w:val="single"/>
        </w:rPr>
        <w:t xml:space="preserve"> would be </w:t>
      </w:r>
      <w:r w:rsidRPr="007A26C2">
        <w:rPr>
          <w:b/>
          <w:bCs/>
          <w:u w:val="single"/>
        </w:rPr>
        <w:t>starving</w:t>
      </w:r>
      <w:r w:rsidRPr="007A26C2">
        <w:rPr>
          <w:u w:val="single"/>
        </w:rPr>
        <w:t xml:space="preserve">, along with </w:t>
      </w:r>
      <w:r w:rsidRPr="007A26C2">
        <w:rPr>
          <w:rStyle w:val="Emphasis"/>
        </w:rPr>
        <w:t>more than 75% of the population of Russia and the US</w:t>
      </w:r>
      <w:r w:rsidRPr="007A26C2">
        <w:rPr>
          <w:sz w:val="12"/>
        </w:rPr>
        <w:t xml:space="preserve"> (Xia et al. Citation2022). And the climate would not begin to recover for several more years.</w:t>
      </w:r>
    </w:p>
    <w:p w14:paraId="69E5A125" w14:textId="77777777" w:rsidR="00B9371A" w:rsidRPr="007A26C2" w:rsidRDefault="00B9371A" w:rsidP="00B9371A">
      <w:pPr>
        <w:rPr>
          <w:sz w:val="12"/>
        </w:rPr>
      </w:pPr>
      <w:r w:rsidRPr="007A26C2">
        <w:rPr>
          <w:sz w:val="12"/>
        </w:rPr>
        <w:t>A useful accessible overview of this evidence on nuclear famine up to 2022 is provided by Bivens (Citation2022).</w:t>
      </w:r>
    </w:p>
    <w:p w14:paraId="2963FF21" w14:textId="77777777" w:rsidR="00B9371A" w:rsidRPr="007A26C2" w:rsidRDefault="00B9371A" w:rsidP="00B9371A">
      <w:pPr>
        <w:rPr>
          <w:sz w:val="12"/>
        </w:rPr>
      </w:pPr>
      <w:r w:rsidRPr="007A26C2">
        <w:rPr>
          <w:sz w:val="12"/>
        </w:rPr>
        <w:t>Reflections</w:t>
      </w:r>
    </w:p>
    <w:p w14:paraId="7C3F6409" w14:textId="77777777" w:rsidR="00B9371A" w:rsidRPr="007A26C2" w:rsidRDefault="00B9371A" w:rsidP="00B9371A">
      <w:pPr>
        <w:rPr>
          <w:sz w:val="12"/>
        </w:rPr>
      </w:pPr>
      <w:r w:rsidRPr="007A26C2">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26ED9F50" w14:textId="77777777" w:rsidR="00B9371A" w:rsidRPr="007A26C2" w:rsidRDefault="00B9371A" w:rsidP="00B9371A">
      <w:pPr>
        <w:rPr>
          <w:sz w:val="12"/>
        </w:rPr>
      </w:pPr>
      <w:r w:rsidRPr="007A26C2">
        <w:rPr>
          <w:sz w:val="12"/>
        </w:rPr>
        <w:t>Self-assured destruction</w:t>
      </w:r>
    </w:p>
    <w:p w14:paraId="0505853A" w14:textId="77777777" w:rsidR="00B9371A" w:rsidRPr="007A26C2" w:rsidRDefault="00B9371A" w:rsidP="00B9371A">
      <w:pPr>
        <w:rPr>
          <w:sz w:val="12"/>
        </w:rPr>
      </w:pPr>
      <w:r w:rsidRPr="007A26C2">
        <w:rPr>
          <w:u w:val="single"/>
        </w:rPr>
        <w:t xml:space="preserve">Nuclear war, once begun, would likely escalate rapidly and would cause comprehensive disruption of human societal and </w:t>
      </w:r>
      <w:r w:rsidRPr="007A26C2">
        <w:rPr>
          <w:rStyle w:val="Emphasis"/>
        </w:rPr>
        <w:t>ecosystem functioning</w:t>
      </w:r>
      <w:r w:rsidRPr="007A26C2">
        <w:rPr>
          <w:u w:val="single"/>
        </w:rPr>
        <w:t xml:space="preserve">, on a </w:t>
      </w:r>
      <w:r w:rsidRPr="007A26C2">
        <w:rPr>
          <w:b/>
          <w:bCs/>
          <w:u w:val="single"/>
        </w:rPr>
        <w:t>scale matched only</w:t>
      </w:r>
      <w:r w:rsidRPr="007A26C2">
        <w:rPr>
          <w:u w:val="single"/>
        </w:rPr>
        <w:t xml:space="preserve"> by the </w:t>
      </w:r>
      <w:r w:rsidRPr="007A26C2">
        <w:rPr>
          <w:rStyle w:val="Emphasis"/>
        </w:rPr>
        <w:t>meteorite strikes</w:t>
      </w:r>
      <w:r w:rsidRPr="007A26C2">
        <w:rPr>
          <w:u w:val="single"/>
        </w:rPr>
        <w:t xml:space="preserve"> that caused previous </w:t>
      </w:r>
      <w:r w:rsidRPr="007A26C2">
        <w:rPr>
          <w:rStyle w:val="Emphasis"/>
        </w:rPr>
        <w:t>mass extinction</w:t>
      </w:r>
      <w:r w:rsidRPr="007A26C2">
        <w:rPr>
          <w:u w:val="single"/>
        </w:rPr>
        <w:t xml:space="preserve"> events, but </w:t>
      </w:r>
      <w:r w:rsidRPr="007A26C2">
        <w:rPr>
          <w:b/>
          <w:bCs/>
          <w:u w:val="single"/>
        </w:rPr>
        <w:t>with the added danger</w:t>
      </w:r>
      <w:r w:rsidRPr="007A26C2">
        <w:rPr>
          <w:u w:val="single"/>
        </w:rPr>
        <w:t xml:space="preserve"> of a </w:t>
      </w:r>
      <w:r w:rsidRPr="007A26C2">
        <w:rPr>
          <w:rStyle w:val="Emphasis"/>
        </w:rPr>
        <w:t>radioactively</w:t>
      </w:r>
      <w:r w:rsidRPr="007A26C2">
        <w:rPr>
          <w:u w:val="single"/>
        </w:rPr>
        <w:t xml:space="preserve"> and chemically </w:t>
      </w:r>
      <w:r w:rsidRPr="007A26C2">
        <w:rPr>
          <w:rStyle w:val="Emphasis"/>
        </w:rPr>
        <w:t>contaminated world</w:t>
      </w:r>
      <w:r w:rsidRPr="007A26C2">
        <w:rPr>
          <w:u w:val="single"/>
        </w:rPr>
        <w:t xml:space="preserve">. </w:t>
      </w:r>
      <w:r w:rsidRPr="007A26C2">
        <w:rPr>
          <w:rStyle w:val="Emphasis"/>
        </w:rPr>
        <w:t>Human</w:t>
      </w:r>
      <w:r w:rsidRPr="007A26C2">
        <w:rPr>
          <w:u w:val="single"/>
        </w:rPr>
        <w:t xml:space="preserve"> civilization is </w:t>
      </w:r>
      <w:r w:rsidRPr="007A26C2">
        <w:rPr>
          <w:rStyle w:val="Emphasis"/>
        </w:rPr>
        <w:t>unlikely to survive</w:t>
      </w:r>
      <w:r w:rsidRPr="007A26C2">
        <w:rPr>
          <w:u w:val="single"/>
        </w:rPr>
        <w:t xml:space="preserve"> such severe global disruption, even if our species may.</w:t>
      </w:r>
      <w:r w:rsidRPr="007A26C2">
        <w:rPr>
          <w:sz w:val="12"/>
        </w:rPr>
        <w:t xml:space="preserve"> The findings of ice age conditions inducing mass global starvation from even a localized regional nuclear war negate the theoretical underpinning of the construct of nuclear deterrence of </w:t>
      </w:r>
      <w:r w:rsidRPr="007A26C2">
        <w:rPr>
          <w:i/>
          <w:iCs/>
          <w:sz w:val="12"/>
        </w:rPr>
        <w:t>mutually assured destruction</w:t>
      </w:r>
      <w:r w:rsidRPr="007A26C2">
        <w:rPr>
          <w:sz w:val="12"/>
        </w:rPr>
        <w:t>. Rather, they characterize nuclear weapons as global suicide bombs risking </w:t>
      </w:r>
      <w:r w:rsidRPr="007A26C2">
        <w:rPr>
          <w:i/>
          <w:iCs/>
          <w:sz w:val="12"/>
        </w:rPr>
        <w:t>self-assured destruction</w:t>
      </w:r>
      <w:r w:rsidRPr="007A26C2">
        <w:rPr>
          <w:sz w:val="12"/>
        </w:rPr>
        <w:t xml:space="preserve">. </w:t>
      </w:r>
      <w:r w:rsidRPr="007A26C2">
        <w:rPr>
          <w:b/>
          <w:bCs/>
          <w:u w:val="single"/>
        </w:rPr>
        <w:t>Nuclear weapons</w:t>
      </w:r>
      <w:r w:rsidRPr="007A26C2">
        <w:rPr>
          <w:u w:val="single"/>
        </w:rPr>
        <w:t xml:space="preserve"> overwhelmingly </w:t>
      </w:r>
      <w:r w:rsidRPr="007A26C2">
        <w:rPr>
          <w:rStyle w:val="Emphasis"/>
        </w:rPr>
        <w:t>endanger the security of all peoples</w:t>
      </w:r>
      <w:r w:rsidRPr="007A26C2">
        <w:rPr>
          <w:sz w:val="12"/>
        </w:rPr>
        <w:t xml:space="preserve"> – especially in the states that wield or house them and are most likely their direct targets – </w:t>
      </w:r>
      <w:r w:rsidRPr="007A26C2">
        <w:rPr>
          <w:u w:val="single"/>
        </w:rPr>
        <w:t>and render meaningless any concept of winning a nuclear war</w:t>
      </w:r>
      <w:r w:rsidRPr="007A26C2">
        <w:rPr>
          <w:sz w:val="12"/>
        </w:rPr>
        <w:t xml:space="preserve"> (Robock and Toon Citation2012).</w:t>
      </w:r>
    </w:p>
    <w:p w14:paraId="3FD4A849" w14:textId="77777777" w:rsidR="00B9371A" w:rsidRPr="007A26C2" w:rsidRDefault="00B9371A" w:rsidP="00B9371A">
      <w:pPr>
        <w:rPr>
          <w:sz w:val="12"/>
        </w:rPr>
      </w:pPr>
      <w:r w:rsidRPr="007A26C2">
        <w:rPr>
          <w:sz w:val="12"/>
        </w:rPr>
        <w:t xml:space="preserve">Largely </w:t>
      </w:r>
      <w:r w:rsidRPr="007A26C2">
        <w:rPr>
          <w:u w:val="single"/>
        </w:rPr>
        <w:t>because of the climate</w:t>
      </w:r>
      <w:r w:rsidRPr="007A26C2">
        <w:rPr>
          <w:sz w:val="12"/>
        </w:rPr>
        <w:t xml:space="preserve">/environmental </w:t>
      </w:r>
      <w:r w:rsidRPr="007A26C2">
        <w:rPr>
          <w:u w:val="single"/>
        </w:rPr>
        <w:t xml:space="preserve">effects of nuclear war, the </w:t>
      </w:r>
      <w:r w:rsidRPr="007A26C2">
        <w:rPr>
          <w:rStyle w:val="Emphasis"/>
          <w:highlight w:val="yellow"/>
        </w:rPr>
        <w:t>existential threat</w:t>
      </w:r>
      <w:r w:rsidRPr="007A26C2">
        <w:rPr>
          <w:u w:val="single"/>
        </w:rPr>
        <w:t xml:space="preserve"> embodied in </w:t>
      </w:r>
      <w:r w:rsidRPr="007A26C2">
        <w:rPr>
          <w:b/>
          <w:bCs/>
          <w:u w:val="single"/>
        </w:rPr>
        <w:t>nuclear arsenals</w:t>
      </w:r>
      <w:r w:rsidRPr="007A26C2">
        <w:rPr>
          <w:u w:val="single"/>
        </w:rPr>
        <w:t xml:space="preserve"> is completely and </w:t>
      </w:r>
      <w:r w:rsidRPr="007A26C2">
        <w:rPr>
          <w:rStyle w:val="Emphasis"/>
          <w:highlight w:val="yellow"/>
        </w:rPr>
        <w:t>universally imposed</w:t>
      </w:r>
      <w:r w:rsidRPr="007A26C2">
        <w:rPr>
          <w:u w:val="single"/>
        </w:rPr>
        <w:t xml:space="preserve"> on all Earth’s inhabitants – </w:t>
      </w:r>
      <w:r w:rsidRPr="007A26C2">
        <w:rPr>
          <w:rStyle w:val="Emphasis"/>
          <w:highlight w:val="yellow"/>
        </w:rPr>
        <w:t>without consent</w:t>
      </w:r>
      <w:r w:rsidRPr="007A26C2">
        <w:rPr>
          <w:u w:val="single"/>
        </w:rPr>
        <w:t xml:space="preserve">, </w:t>
      </w:r>
      <w:r w:rsidRPr="007A26C2">
        <w:rPr>
          <w:rStyle w:val="Emphasis"/>
        </w:rPr>
        <w:t>responsibility</w:t>
      </w:r>
      <w:r w:rsidRPr="007A26C2">
        <w:rPr>
          <w:u w:val="single"/>
        </w:rPr>
        <w:t xml:space="preserve"> or </w:t>
      </w:r>
      <w:r w:rsidRPr="007A26C2">
        <w:rPr>
          <w:rStyle w:val="Emphasis"/>
        </w:rPr>
        <w:t>accountability</w:t>
      </w:r>
      <w:r w:rsidRPr="007A26C2">
        <w:rPr>
          <w:sz w:val="12"/>
        </w:rPr>
        <w:t>. Because of these catastrophic globalized effects, the UN Human Rights Commission found that, with respect to the right to life embodied in the International Covenant on Civil and Political Rights: ‘</w:t>
      </w:r>
      <w:r w:rsidRPr="007A26C2">
        <w:rPr>
          <w:u w:val="single"/>
        </w:rPr>
        <w:t>The</w:t>
      </w:r>
      <w:r w:rsidRPr="007A26C2">
        <w:rPr>
          <w:sz w:val="12"/>
        </w:rPr>
        <w:t xml:space="preserve"> threat or </w:t>
      </w:r>
      <w:r w:rsidRPr="007A26C2">
        <w:rPr>
          <w:u w:val="single"/>
        </w:rPr>
        <w:t>use of</w:t>
      </w:r>
      <w:r w:rsidRPr="007A26C2">
        <w:rPr>
          <w:sz w:val="12"/>
        </w:rPr>
        <w:t xml:space="preserve"> weapons of mass destruction, in particular </w:t>
      </w:r>
      <w:r w:rsidRPr="007A26C2">
        <w:rPr>
          <w:u w:val="single"/>
        </w:rPr>
        <w:t>nuclear weapons</w:t>
      </w:r>
      <w:r w:rsidRPr="007A26C2">
        <w:rPr>
          <w:sz w:val="12"/>
        </w:rPr>
        <w:t xml:space="preserve">, which are indiscriminate in effect and are of a nature to cause destruction of human life on a catastrophic scale </w:t>
      </w:r>
      <w:r w:rsidRPr="007A26C2">
        <w:rPr>
          <w:rStyle w:val="Emphasis"/>
        </w:rPr>
        <w:t>is incompatible with respect for the right to life</w:t>
      </w:r>
      <w:r w:rsidRPr="007A26C2">
        <w:rPr>
          <w:sz w:val="12"/>
        </w:rPr>
        <w:t xml:space="preserve"> and may amount to a crime under international law’ (UNHRC Citation2019).</w:t>
      </w:r>
    </w:p>
    <w:p w14:paraId="5C48C46C" w14:textId="77777777" w:rsidR="00B9371A" w:rsidRPr="007A26C2" w:rsidRDefault="00B9371A" w:rsidP="00B9371A">
      <w:pPr>
        <w:rPr>
          <w:u w:val="single"/>
        </w:rPr>
      </w:pPr>
      <w:r w:rsidRPr="007A26C2">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7A26C2">
        <w:rPr>
          <w:rStyle w:val="Emphasis"/>
        </w:rPr>
        <w:t>The survival of everyone</w:t>
      </w:r>
      <w:r w:rsidRPr="007A26C2">
        <w:rPr>
          <w:sz w:val="12"/>
        </w:rPr>
        <w:t xml:space="preserve">, everywhere and every day </w:t>
      </w:r>
      <w:r w:rsidRPr="007A26C2">
        <w:rPr>
          <w:u w:val="single"/>
        </w:rPr>
        <w:t>depends on</w:t>
      </w:r>
      <w:r w:rsidRPr="007A26C2">
        <w:rPr>
          <w:sz w:val="12"/>
        </w:rPr>
        <w:t xml:space="preserve"> prudent, infallible, non-suicidal, non-genocidal and non-ecocidal </w:t>
      </w:r>
      <w:r w:rsidRPr="007A26C2">
        <w:rPr>
          <w:rStyle w:val="Emphasis"/>
        </w:rPr>
        <w:t>restraint</w:t>
      </w:r>
      <w:r w:rsidRPr="007A26C2">
        <w:rPr>
          <w:u w:val="single"/>
        </w:rPr>
        <w:t xml:space="preserve"> of all nuclear weapons actors at all times and indefinitely, </w:t>
      </w:r>
      <w:r w:rsidRPr="007A26C2">
        <w:rPr>
          <w:b/>
          <w:bCs/>
          <w:u w:val="single"/>
        </w:rPr>
        <w:t>despite the fallibility of human</w:t>
      </w:r>
      <w:r w:rsidRPr="007A26C2">
        <w:rPr>
          <w:u w:val="single"/>
        </w:rPr>
        <w:t xml:space="preserve"> and technical </w:t>
      </w:r>
      <w:r w:rsidRPr="007A26C2">
        <w:rPr>
          <w:rStyle w:val="Emphasis"/>
        </w:rPr>
        <w:t>systems</w:t>
      </w:r>
      <w:r w:rsidRPr="007A26C2">
        <w:rPr>
          <w:u w:val="single"/>
        </w:rPr>
        <w:t xml:space="preserve"> designed and constantly prepared for rapid nuclear escalation</w:t>
      </w:r>
      <w:r w:rsidRPr="007A26C2">
        <w:rPr>
          <w:sz w:val="12"/>
        </w:rPr>
        <w:t xml:space="preserve">. </w:t>
      </w:r>
      <w:r w:rsidRPr="007A26C2">
        <w:rPr>
          <w:u w:val="single"/>
        </w:rPr>
        <w:t xml:space="preserve">The </w:t>
      </w:r>
      <w:r w:rsidRPr="007A26C2">
        <w:rPr>
          <w:rStyle w:val="Emphasis"/>
          <w:highlight w:val="yellow"/>
        </w:rPr>
        <w:t>prevention of existential risks</w:t>
      </w:r>
      <w:r w:rsidRPr="007A26C2">
        <w:rPr>
          <w:rStyle w:val="Emphasis"/>
        </w:rPr>
        <w:t xml:space="preserve"> is a common good</w:t>
      </w:r>
      <w:r w:rsidRPr="007A26C2">
        <w:rPr>
          <w:u w:val="single"/>
        </w:rPr>
        <w:t xml:space="preserve"> and </w:t>
      </w:r>
      <w:r w:rsidRPr="007A26C2">
        <w:rPr>
          <w:rStyle w:val="Emphasis"/>
          <w:highlight w:val="yellow"/>
        </w:rPr>
        <w:t>underpins</w:t>
      </w:r>
      <w:r w:rsidRPr="007A26C2">
        <w:rPr>
          <w:rStyle w:val="Emphasis"/>
        </w:rPr>
        <w:t xml:space="preserve"> human </w:t>
      </w:r>
      <w:r w:rsidRPr="007A26C2">
        <w:rPr>
          <w:rStyle w:val="Emphasis"/>
          <w:highlight w:val="yellow"/>
        </w:rPr>
        <w:t>rights for all.</w:t>
      </w:r>
    </w:p>
    <w:p w14:paraId="6EA43D25" w14:textId="77777777" w:rsidR="00B9371A" w:rsidRPr="007A26C2" w:rsidRDefault="00B9371A" w:rsidP="00B9371A">
      <w:pPr>
        <w:rPr>
          <w:sz w:val="12"/>
        </w:rPr>
      </w:pPr>
      <w:r w:rsidRPr="007A26C2">
        <w:rPr>
          <w:sz w:val="12"/>
        </w:rPr>
        <w:t>Wilful denial</w:t>
      </w:r>
    </w:p>
    <w:p w14:paraId="2DCAB372" w14:textId="77777777" w:rsidR="00B9371A" w:rsidRPr="007A26C2" w:rsidRDefault="00B9371A" w:rsidP="00B9371A">
      <w:pPr>
        <w:rPr>
          <w:sz w:val="12"/>
        </w:rPr>
      </w:pPr>
      <w:r w:rsidRPr="007A26C2">
        <w:rPr>
          <w:u w:val="single"/>
        </w:rPr>
        <w:t xml:space="preserve">Evidence of the true extent of the </w:t>
      </w:r>
      <w:r w:rsidRPr="007A26C2">
        <w:rPr>
          <w:rStyle w:val="Emphasis"/>
          <w:highlight w:val="yellow"/>
        </w:rPr>
        <w:t>effects of nuclear weapons</w:t>
      </w:r>
      <w:r w:rsidRPr="007A26C2">
        <w:rPr>
          <w:u w:val="single"/>
        </w:rPr>
        <w:t xml:space="preserve"> has frequently not been collected, research </w:t>
      </w:r>
      <w:r w:rsidRPr="007A26C2">
        <w:rPr>
          <w:b/>
          <w:bCs/>
          <w:highlight w:val="yellow"/>
          <w:u w:val="single"/>
        </w:rPr>
        <w:t>has</w:t>
      </w:r>
      <w:r w:rsidRPr="007A26C2">
        <w:rPr>
          <w:u w:val="single"/>
        </w:rPr>
        <w:t xml:space="preserve"> not been funded or results have </w:t>
      </w:r>
      <w:r w:rsidRPr="007A26C2">
        <w:rPr>
          <w:highlight w:val="yellow"/>
          <w:u w:val="single"/>
        </w:rPr>
        <w:t xml:space="preserve">been </w:t>
      </w:r>
      <w:r w:rsidRPr="007A26C2">
        <w:rPr>
          <w:rStyle w:val="Emphasis"/>
          <w:highlight w:val="yellow"/>
        </w:rPr>
        <w:t>covered-up</w:t>
      </w:r>
      <w:r w:rsidRPr="007A26C2">
        <w:rPr>
          <w:u w:val="single"/>
        </w:rPr>
        <w:t xml:space="preserve">, misrepresented or </w:t>
      </w:r>
      <w:r w:rsidRPr="007A26C2">
        <w:rPr>
          <w:rStyle w:val="Emphasis"/>
        </w:rPr>
        <w:t xml:space="preserve">disregarded </w:t>
      </w:r>
      <w:r w:rsidRPr="007A26C2">
        <w:rPr>
          <w:rStyle w:val="Emphasis"/>
          <w:highlight w:val="yellow"/>
        </w:rPr>
        <w:t>by governments</w:t>
      </w:r>
      <w:r w:rsidRPr="007A26C2">
        <w:rPr>
          <w:sz w:val="12"/>
        </w:rPr>
        <w:t xml:space="preserve">. One of the most significant findings of the (Turco et al. Citation1983) study was that </w:t>
      </w:r>
      <w:r w:rsidRPr="007A26C2">
        <w:rPr>
          <w:u w:val="single"/>
        </w:rPr>
        <w:t xml:space="preserve">the </w:t>
      </w:r>
      <w:r w:rsidRPr="007A26C2">
        <w:rPr>
          <w:rStyle w:val="Emphasis"/>
        </w:rPr>
        <w:t>threshold for major climatic consequences</w:t>
      </w:r>
      <w:r w:rsidRPr="007A26C2">
        <w:rPr>
          <w:u w:val="single"/>
        </w:rPr>
        <w:t xml:space="preserve"> was likely </w:t>
      </w:r>
      <w:r w:rsidRPr="007A26C2">
        <w:rPr>
          <w:b/>
          <w:bCs/>
          <w:u w:val="single"/>
        </w:rPr>
        <w:t>very low</w:t>
      </w:r>
      <w:r w:rsidRPr="007A26C2">
        <w:rPr>
          <w:u w:val="single"/>
        </w:rPr>
        <w:t xml:space="preserve">: </w:t>
      </w:r>
      <w:r w:rsidRPr="007A26C2">
        <w:rPr>
          <w:rStyle w:val="Emphasis"/>
        </w:rPr>
        <w:t>100 one megaton warheads</w:t>
      </w:r>
      <w:r w:rsidRPr="007A26C2">
        <w:rPr>
          <w:sz w:val="12"/>
        </w:rPr>
        <w:t xml:space="preserve"> targeted on cities or industrial targets could produce almost as much initial cooling as between 2000 and 16,000 nuclear detonations. When it was confirmed almost 20</w:t>
      </w:r>
      <w:r w:rsidRPr="007A26C2">
        <w:rPr>
          <w:rFonts w:ascii="Times New Roman" w:hAnsi="Times New Roman" w:cs="Times New Roman"/>
          <w:sz w:val="12"/>
        </w:rPr>
        <w:t> </w:t>
      </w:r>
      <w:r w:rsidRPr="007A26C2">
        <w:rPr>
          <w:sz w:val="12"/>
        </w:rPr>
        <w:t xml:space="preserve">years ago, with much more sophisticated modelling, that a regional nuclear war involving as few as 100 even </w:t>
      </w:r>
      <w:r w:rsidRPr="007A26C2">
        <w:rPr>
          <w:rFonts w:cs="Georgia"/>
          <w:sz w:val="12"/>
        </w:rPr>
        <w:t>‘</w:t>
      </w:r>
      <w:r w:rsidRPr="007A26C2">
        <w:rPr>
          <w:sz w:val="12"/>
        </w:rPr>
        <w:t>small</w:t>
      </w:r>
      <w:r w:rsidRPr="007A26C2">
        <w:rPr>
          <w:rFonts w:cs="Georgia"/>
          <w:sz w:val="12"/>
        </w:rPr>
        <w:t>’</w:t>
      </w:r>
      <w:r w:rsidRPr="007A26C2">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5452F1C2" w14:textId="77777777" w:rsidR="00B9371A" w:rsidRPr="007A26C2" w:rsidRDefault="00B9371A" w:rsidP="00B9371A">
      <w:pPr>
        <w:pStyle w:val="Heading3"/>
      </w:pPr>
      <w:r w:rsidRPr="007A26C2">
        <w:t>Plan</w:t>
      </w:r>
    </w:p>
    <w:p w14:paraId="0D11750C" w14:textId="77777777" w:rsidR="00B9371A" w:rsidRPr="007A26C2" w:rsidRDefault="00B9371A" w:rsidP="00B9371A">
      <w:pPr>
        <w:pStyle w:val="Heading4"/>
      </w:pPr>
      <w:r w:rsidRPr="007A26C2">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71C41177" w14:textId="77777777" w:rsidR="00B9371A" w:rsidRPr="007A26C2" w:rsidRDefault="00B9371A" w:rsidP="00B9371A"/>
    <w:p w14:paraId="09DF06B5" w14:textId="77777777" w:rsidR="00B9371A" w:rsidRPr="007A26C2" w:rsidRDefault="00B9371A" w:rsidP="00B9371A">
      <w:pPr>
        <w:pStyle w:val="Heading4"/>
      </w:pPr>
      <w:r w:rsidRPr="007A26C2">
        <w:t xml:space="preserve">That solves. Proven by </w:t>
      </w:r>
      <w:r w:rsidRPr="007A26C2">
        <w:rPr>
          <w:u w:val="single"/>
        </w:rPr>
        <w:t>Germany</w:t>
      </w:r>
      <w:r w:rsidRPr="007A26C2">
        <w:t xml:space="preserve">, </w:t>
      </w:r>
      <w:r w:rsidRPr="007A26C2">
        <w:rPr>
          <w:u w:val="single"/>
        </w:rPr>
        <w:t>Canada</w:t>
      </w:r>
      <w:r w:rsidRPr="007A26C2">
        <w:t xml:space="preserve">, </w:t>
      </w:r>
      <w:r w:rsidRPr="007A26C2">
        <w:rPr>
          <w:u w:val="single"/>
        </w:rPr>
        <w:t>France</w:t>
      </w:r>
      <w:r w:rsidRPr="007A26C2">
        <w:t xml:space="preserve"> and the </w:t>
      </w:r>
      <w:r w:rsidRPr="007A26C2">
        <w:rPr>
          <w:u w:val="single"/>
        </w:rPr>
        <w:t>UK</w:t>
      </w:r>
      <w:r w:rsidRPr="007A26C2">
        <w:t>.</w:t>
      </w:r>
    </w:p>
    <w:p w14:paraId="4C1106A0" w14:textId="77777777" w:rsidR="00B9371A" w:rsidRPr="007A26C2" w:rsidRDefault="00B9371A">
      <w:pPr>
        <w:pStyle w:val="ListParagraph"/>
        <w:numPr>
          <w:ilvl w:val="0"/>
          <w:numId w:val="2"/>
        </w:numPr>
        <w:rPr>
          <w:rStyle w:val="Style13ptBold"/>
          <w:b w:val="0"/>
          <w:bCs w:val="0"/>
        </w:rPr>
      </w:pPr>
      <w:r w:rsidRPr="007A26C2">
        <w:rPr>
          <w:rStyle w:val="Style13ptBold"/>
        </w:rPr>
        <w:t xml:space="preserve">plan does 2 things: 1) allow rail unions to do strikes during arbitration and 2) prevents Congress from intervening in contracts to shutdown strikes </w:t>
      </w:r>
    </w:p>
    <w:p w14:paraId="4437FCCB" w14:textId="77777777" w:rsidR="00B9371A" w:rsidRPr="007A26C2" w:rsidRDefault="00B9371A" w:rsidP="00B9371A">
      <w:pPr>
        <w:rPr>
          <w:rStyle w:val="Style13ptBold"/>
          <w:b w:val="0"/>
          <w:bCs w:val="0"/>
        </w:rPr>
      </w:pPr>
      <w:r w:rsidRPr="007A26C2">
        <w:rPr>
          <w:rStyle w:val="Style13ptBold"/>
        </w:rPr>
        <w:t xml:space="preserve">Morrisey 24 </w:t>
      </w:r>
      <w:r w:rsidRPr="007A26C2">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32E9DB54" w14:textId="77777777" w:rsidR="00B9371A" w:rsidRPr="007A26C2" w:rsidRDefault="00B9371A" w:rsidP="00B9371A">
      <w:pPr>
        <w:ind w:firstLine="720"/>
        <w:rPr>
          <w:szCs w:val="24"/>
          <w:u w:val="single"/>
        </w:rPr>
      </w:pPr>
      <w:r w:rsidRPr="007A26C2">
        <w:rPr>
          <w:sz w:val="12"/>
          <w:szCs w:val="24"/>
        </w:rPr>
        <w:t xml:space="preserve">If people have a right to control their labor, and this includes withholding that labor, then people have </w:t>
      </w:r>
      <w:r w:rsidRPr="007A26C2">
        <w:rPr>
          <w:rStyle w:val="Emphasis"/>
        </w:rPr>
        <w:t xml:space="preserve">a </w:t>
      </w:r>
      <w:r w:rsidRPr="007A26C2">
        <w:rPr>
          <w:rStyle w:val="Emphasis"/>
          <w:highlight w:val="yellow"/>
        </w:rPr>
        <w:t>right to strike</w:t>
      </w:r>
      <w:r w:rsidRPr="007A26C2">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7A26C2">
        <w:rPr>
          <w:szCs w:val="24"/>
          <w:highlight w:val="yellow"/>
          <w:u w:val="single"/>
        </w:rPr>
        <w:t>is used</w:t>
      </w:r>
      <w:r w:rsidRPr="007A26C2">
        <w:rPr>
          <w:szCs w:val="24"/>
          <w:u w:val="single"/>
        </w:rPr>
        <w:t xml:space="preserve"> collectively by </w:t>
      </w:r>
      <w:r w:rsidRPr="007A26C2">
        <w:rPr>
          <w:b/>
          <w:bCs/>
          <w:szCs w:val="24"/>
          <w:u w:val="single"/>
        </w:rPr>
        <w:t>workers</w:t>
      </w:r>
      <w:r w:rsidRPr="007A26C2">
        <w:rPr>
          <w:szCs w:val="24"/>
          <w:u w:val="single"/>
        </w:rPr>
        <w:t xml:space="preserve"> </w:t>
      </w:r>
      <w:r w:rsidRPr="007A26C2">
        <w:rPr>
          <w:szCs w:val="24"/>
          <w:highlight w:val="yellow"/>
          <w:u w:val="single"/>
        </w:rPr>
        <w:t>to give</w:t>
      </w:r>
      <w:r w:rsidRPr="007A26C2">
        <w:rPr>
          <w:szCs w:val="24"/>
          <w:u w:val="single"/>
        </w:rPr>
        <w:t xml:space="preserve"> them </w:t>
      </w:r>
      <w:r w:rsidRPr="007A26C2">
        <w:rPr>
          <w:rStyle w:val="Emphasis"/>
          <w:highlight w:val="yellow"/>
        </w:rPr>
        <w:t>leverage</w:t>
      </w:r>
      <w:r w:rsidRPr="007A26C2">
        <w:rPr>
          <w:szCs w:val="24"/>
          <w:highlight w:val="yellow"/>
          <w:u w:val="single"/>
        </w:rPr>
        <w:t xml:space="preserve"> in</w:t>
      </w:r>
      <w:r w:rsidRPr="007A26C2">
        <w:rPr>
          <w:szCs w:val="24"/>
          <w:u w:val="single"/>
        </w:rPr>
        <w:t xml:space="preserve"> the </w:t>
      </w:r>
      <w:r w:rsidRPr="007A26C2">
        <w:rPr>
          <w:rStyle w:val="Emphasis"/>
          <w:highlight w:val="yellow"/>
        </w:rPr>
        <w:t>negotiation</w:t>
      </w:r>
      <w:r w:rsidRPr="007A26C2">
        <w:rPr>
          <w:rStyle w:val="Emphasis"/>
        </w:rPr>
        <w:t xml:space="preserve"> process</w:t>
      </w:r>
      <w:r w:rsidRPr="007A26C2">
        <w:rPr>
          <w:szCs w:val="24"/>
          <w:u w:val="single"/>
        </w:rPr>
        <w:t xml:space="preserve"> where individually they would have little.</w:t>
      </w:r>
      <w:r w:rsidRPr="007A26C2">
        <w:rPr>
          <w:sz w:val="12"/>
          <w:szCs w:val="24"/>
        </w:rPr>
        <w:t xml:space="preserve"> </w:t>
      </w:r>
      <w:r w:rsidRPr="007A26C2">
        <w:rPr>
          <w:b/>
          <w:bCs/>
          <w:szCs w:val="24"/>
          <w:u w:val="single"/>
        </w:rPr>
        <w:t>Workers</w:t>
      </w:r>
      <w:r w:rsidRPr="007A26C2">
        <w:rPr>
          <w:szCs w:val="24"/>
          <w:u w:val="single"/>
        </w:rPr>
        <w:t xml:space="preserve"> withhold their labor in a </w:t>
      </w:r>
      <w:r w:rsidRPr="007A26C2">
        <w:rPr>
          <w:rStyle w:val="Emphasis"/>
        </w:rPr>
        <w:t>strike</w:t>
      </w:r>
      <w:r w:rsidRPr="007A26C2">
        <w:rPr>
          <w:szCs w:val="24"/>
          <w:u w:val="single"/>
        </w:rPr>
        <w:t xml:space="preserve"> not because they want to stop working but because they want the </w:t>
      </w:r>
      <w:r w:rsidRPr="007A26C2">
        <w:rPr>
          <w:rStyle w:val="Emphasis"/>
        </w:rPr>
        <w:t>conditions</w:t>
      </w:r>
      <w:r w:rsidRPr="007A26C2">
        <w:rPr>
          <w:szCs w:val="24"/>
          <w:u w:val="single"/>
        </w:rPr>
        <w:t xml:space="preserve"> of their job </w:t>
      </w:r>
      <w:r w:rsidRPr="007A26C2">
        <w:rPr>
          <w:b/>
          <w:bCs/>
          <w:szCs w:val="24"/>
          <w:u w:val="single"/>
        </w:rPr>
        <w:t>improved</w:t>
      </w:r>
      <w:r w:rsidRPr="007A26C2">
        <w:rPr>
          <w:szCs w:val="24"/>
          <w:u w:val="single"/>
        </w:rPr>
        <w:t>.</w:t>
      </w:r>
    </w:p>
    <w:p w14:paraId="508FE85A" w14:textId="77777777" w:rsidR="00B9371A" w:rsidRPr="007A26C2" w:rsidRDefault="00B9371A" w:rsidP="00B9371A">
      <w:pPr>
        <w:ind w:firstLine="720"/>
        <w:rPr>
          <w:sz w:val="12"/>
          <w:szCs w:val="24"/>
        </w:rPr>
      </w:pPr>
      <w:r w:rsidRPr="007A26C2">
        <w:rPr>
          <w:sz w:val="12"/>
          <w:szCs w:val="24"/>
        </w:rPr>
        <w:t xml:space="preserve">This power to influence that comes from withholding labor is the foundation for many people’s civil and political rights. </w:t>
      </w:r>
      <w:r w:rsidRPr="007A26C2">
        <w:rPr>
          <w:szCs w:val="24"/>
          <w:u w:val="single"/>
        </w:rPr>
        <w:t>Striking workers can hold out for wage increases</w:t>
      </w:r>
      <w:r w:rsidRPr="007A26C2">
        <w:rPr>
          <w:sz w:val="12"/>
          <w:szCs w:val="24"/>
        </w:rPr>
        <w:t xml:space="preserve"> like in the Great Railroad Strike of 1877, </w:t>
      </w:r>
      <w:r w:rsidRPr="007A26C2">
        <w:rPr>
          <w:szCs w:val="24"/>
          <w:u w:val="single"/>
        </w:rPr>
        <w:t>but also for the</w:t>
      </w:r>
      <w:r w:rsidRPr="007A26C2">
        <w:rPr>
          <w:sz w:val="12"/>
          <w:szCs w:val="24"/>
        </w:rPr>
        <w:t xml:space="preserve"> </w:t>
      </w:r>
      <w:r w:rsidRPr="007A26C2">
        <w:rPr>
          <w:szCs w:val="24"/>
          <w:u w:val="single"/>
        </w:rPr>
        <w:t>betterment of the</w:t>
      </w:r>
      <w:r w:rsidRPr="007A26C2">
        <w:rPr>
          <w:sz w:val="12"/>
          <w:szCs w:val="24"/>
        </w:rPr>
        <w:t xml:space="preserve"> fundamental </w:t>
      </w:r>
      <w:r w:rsidRPr="007A26C2">
        <w:rPr>
          <w:szCs w:val="24"/>
          <w:u w:val="single"/>
        </w:rPr>
        <w:t>conditions of their work</w:t>
      </w:r>
      <w:r w:rsidRPr="007A26C2">
        <w:rPr>
          <w:sz w:val="12"/>
          <w:szCs w:val="24"/>
        </w:rPr>
        <w:t xml:space="preserve">. </w:t>
      </w:r>
      <w:r w:rsidRPr="007A26C2">
        <w:rPr>
          <w:rStyle w:val="Emphasis"/>
        </w:rPr>
        <w:t>Railroad workers</w:t>
      </w:r>
      <w:r w:rsidRPr="007A26C2">
        <w:rPr>
          <w:szCs w:val="24"/>
          <w:u w:val="single"/>
        </w:rPr>
        <w:t xml:space="preserve"> in the United States wanted to approve a strike in 2022 in protest of companies refusing to give them paid sick days</w:t>
      </w:r>
      <w:r w:rsidRPr="007A26C2">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7A26C2">
        <w:rPr>
          <w:szCs w:val="24"/>
          <w:highlight w:val="yellow"/>
          <w:u w:val="single"/>
        </w:rPr>
        <w:t>Politicians faced</w:t>
      </w:r>
      <w:r w:rsidRPr="007A26C2">
        <w:rPr>
          <w:szCs w:val="24"/>
          <w:u w:val="single"/>
        </w:rPr>
        <w:t xml:space="preserve"> political </w:t>
      </w:r>
      <w:r w:rsidRPr="007A26C2">
        <w:rPr>
          <w:rStyle w:val="Emphasis"/>
          <w:highlight w:val="yellow"/>
        </w:rPr>
        <w:t>pressure</w:t>
      </w:r>
      <w:r w:rsidRPr="007A26C2">
        <w:rPr>
          <w:szCs w:val="24"/>
          <w:highlight w:val="yellow"/>
          <w:u w:val="single"/>
        </w:rPr>
        <w:t xml:space="preserve"> to</w:t>
      </w:r>
      <w:r w:rsidRPr="007A26C2">
        <w:rPr>
          <w:szCs w:val="24"/>
          <w:u w:val="single"/>
        </w:rPr>
        <w:t xml:space="preserve"> make </w:t>
      </w:r>
      <w:r w:rsidRPr="007A26C2">
        <w:rPr>
          <w:b/>
          <w:bCs/>
          <w:szCs w:val="24"/>
          <w:u w:val="single"/>
        </w:rPr>
        <w:t>peace</w:t>
      </w:r>
      <w:r w:rsidRPr="007A26C2">
        <w:rPr>
          <w:szCs w:val="24"/>
          <w:u w:val="single"/>
        </w:rPr>
        <w:t xml:space="preserve"> and </w:t>
      </w:r>
      <w:r w:rsidRPr="007A26C2">
        <w:rPr>
          <w:rStyle w:val="Emphasis"/>
          <w:highlight w:val="yellow"/>
        </w:rPr>
        <w:t>appease</w:t>
      </w:r>
      <w:r w:rsidRPr="007A26C2">
        <w:rPr>
          <w:rStyle w:val="Emphasis"/>
        </w:rPr>
        <w:t xml:space="preserve"> the </w:t>
      </w:r>
      <w:r w:rsidRPr="007A26C2">
        <w:rPr>
          <w:rStyle w:val="Emphasis"/>
          <w:highlight w:val="yellow"/>
        </w:rPr>
        <w:t>striking workers</w:t>
      </w:r>
      <w:r w:rsidRPr="007A26C2">
        <w:rPr>
          <w:szCs w:val="24"/>
          <w:u w:val="single"/>
        </w:rPr>
        <w:t xml:space="preserve"> even if it would not fulfill all of the worker demands</w:t>
      </w:r>
      <w:r w:rsidRPr="007A26C2">
        <w:rPr>
          <w:sz w:val="12"/>
          <w:szCs w:val="24"/>
        </w:rPr>
        <w:t xml:space="preserve">. However, </w:t>
      </w:r>
      <w:r w:rsidRPr="007A26C2">
        <w:rPr>
          <w:szCs w:val="24"/>
          <w:u w:val="single"/>
        </w:rPr>
        <w:t xml:space="preserve">in a world in which no labor stoppage occurs, the pressure on politicians to change is diminished. Why give concessions if the </w:t>
      </w:r>
      <w:r w:rsidRPr="007A26C2">
        <w:rPr>
          <w:rStyle w:val="Emphasis"/>
        </w:rPr>
        <w:t>s</w:t>
      </w:r>
      <w:r w:rsidRPr="007A26C2">
        <w:rPr>
          <w:szCs w:val="24"/>
          <w:u w:val="single"/>
        </w:rPr>
        <w:t xml:space="preserve">tatus </w:t>
      </w:r>
      <w:r w:rsidRPr="007A26C2">
        <w:rPr>
          <w:rStyle w:val="Emphasis"/>
        </w:rPr>
        <w:t>quo</w:t>
      </w:r>
      <w:r w:rsidRPr="007A26C2">
        <w:rPr>
          <w:szCs w:val="24"/>
          <w:u w:val="single"/>
        </w:rPr>
        <w:t xml:space="preserve"> is tenable?</w:t>
      </w:r>
      <w:r w:rsidRPr="007A26C2">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3BD19F6F" w14:textId="77777777" w:rsidR="00B9371A" w:rsidRPr="007A26C2" w:rsidRDefault="00B9371A" w:rsidP="00B9371A">
      <w:pPr>
        <w:ind w:firstLine="720"/>
        <w:rPr>
          <w:sz w:val="12"/>
          <w:szCs w:val="24"/>
        </w:rPr>
      </w:pPr>
      <w:r w:rsidRPr="007A26C2">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7A26C2">
        <w:rPr>
          <w:szCs w:val="24"/>
          <w:u w:val="single"/>
        </w:rPr>
        <w:t xml:space="preserve">Asking for a government inspector </w:t>
      </w:r>
      <w:r w:rsidRPr="007A26C2">
        <w:rPr>
          <w:sz w:val="12"/>
          <w:szCs w:val="24"/>
        </w:rPr>
        <w:t xml:space="preserve">might work, but </w:t>
      </w:r>
      <w:r w:rsidRPr="007A26C2">
        <w:rPr>
          <w:szCs w:val="24"/>
          <w:u w:val="single"/>
        </w:rPr>
        <w:t>will</w:t>
      </w:r>
      <w:r w:rsidRPr="007A26C2">
        <w:rPr>
          <w:sz w:val="12"/>
          <w:szCs w:val="24"/>
        </w:rPr>
        <w:t xml:space="preserve"> assuredly </w:t>
      </w:r>
      <w:r w:rsidRPr="007A26C2">
        <w:rPr>
          <w:szCs w:val="24"/>
          <w:u w:val="single"/>
        </w:rPr>
        <w:t>take a long time and has no guarantee that change would occur</w:t>
      </w:r>
      <w:r w:rsidRPr="007A26C2">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73DE3DE3" w14:textId="77777777" w:rsidR="00B9371A" w:rsidRPr="007A26C2" w:rsidRDefault="00B9371A" w:rsidP="00B9371A">
      <w:pPr>
        <w:ind w:firstLine="720"/>
        <w:rPr>
          <w:sz w:val="12"/>
          <w:szCs w:val="24"/>
        </w:rPr>
      </w:pPr>
      <w:r w:rsidRPr="007A26C2">
        <w:rPr>
          <w:szCs w:val="24"/>
          <w:u w:val="single"/>
        </w:rPr>
        <w:t xml:space="preserve">The </w:t>
      </w:r>
      <w:r w:rsidRPr="007A26C2">
        <w:rPr>
          <w:rStyle w:val="Emphasis"/>
          <w:highlight w:val="yellow"/>
        </w:rPr>
        <w:t>imbalance of power</w:t>
      </w:r>
      <w:r w:rsidRPr="007A26C2">
        <w:rPr>
          <w:szCs w:val="24"/>
          <w:u w:val="single"/>
        </w:rPr>
        <w:t xml:space="preserve"> and </w:t>
      </w:r>
      <w:r w:rsidRPr="007A26C2">
        <w:rPr>
          <w:rStyle w:val="Emphasis"/>
        </w:rPr>
        <w:t>info</w:t>
      </w:r>
      <w:r w:rsidRPr="007A26C2">
        <w:rPr>
          <w:szCs w:val="24"/>
          <w:u w:val="single"/>
        </w:rPr>
        <w:t xml:space="preserve">rmation between the </w:t>
      </w:r>
      <w:r w:rsidRPr="007A26C2">
        <w:rPr>
          <w:b/>
          <w:bCs/>
          <w:szCs w:val="24"/>
          <w:u w:val="single"/>
        </w:rPr>
        <w:t>employer</w:t>
      </w:r>
      <w:r w:rsidRPr="007A26C2">
        <w:rPr>
          <w:szCs w:val="24"/>
          <w:u w:val="single"/>
        </w:rPr>
        <w:t xml:space="preserve"> and the </w:t>
      </w:r>
      <w:r w:rsidRPr="007A26C2">
        <w:rPr>
          <w:b/>
          <w:bCs/>
          <w:szCs w:val="24"/>
          <w:u w:val="single"/>
        </w:rPr>
        <w:t>employees</w:t>
      </w:r>
      <w:r w:rsidRPr="007A26C2">
        <w:rPr>
          <w:szCs w:val="24"/>
          <w:u w:val="single"/>
        </w:rPr>
        <w:t xml:space="preserve"> </w:t>
      </w:r>
      <w:r w:rsidRPr="007A26C2">
        <w:rPr>
          <w:szCs w:val="24"/>
          <w:highlight w:val="yellow"/>
          <w:u w:val="single"/>
        </w:rPr>
        <w:t>means</w:t>
      </w:r>
      <w:r w:rsidRPr="007A26C2">
        <w:rPr>
          <w:szCs w:val="24"/>
          <w:u w:val="single"/>
        </w:rPr>
        <w:t xml:space="preserve"> </w:t>
      </w:r>
      <w:r w:rsidRPr="007A26C2">
        <w:rPr>
          <w:rStyle w:val="Emphasis"/>
        </w:rPr>
        <w:t>striking is necessary</w:t>
      </w:r>
      <w:r w:rsidRPr="007A26C2">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7A26C2">
        <w:rPr>
          <w:rStyle w:val="Emphasis"/>
          <w:highlight w:val="yellow"/>
        </w:rPr>
        <w:t>without the power to strike</w:t>
      </w:r>
      <w:r w:rsidRPr="007A26C2">
        <w:rPr>
          <w:rStyle w:val="Emphasis"/>
        </w:rPr>
        <w:t xml:space="preserve"> during negotiations</w:t>
      </w:r>
      <w:r w:rsidRPr="007A26C2">
        <w:rPr>
          <w:szCs w:val="24"/>
          <w:u w:val="single"/>
        </w:rPr>
        <w:t xml:space="preserve">, </w:t>
      </w:r>
      <w:r w:rsidRPr="007A26C2">
        <w:rPr>
          <w:szCs w:val="24"/>
          <w:highlight w:val="yellow"/>
          <w:u w:val="single"/>
        </w:rPr>
        <w:t>they</w:t>
      </w:r>
      <w:r w:rsidRPr="007A26C2">
        <w:rPr>
          <w:szCs w:val="24"/>
          <w:u w:val="single"/>
        </w:rPr>
        <w:t xml:space="preserve"> ultimately “</w:t>
      </w:r>
      <w:r w:rsidRPr="007A26C2">
        <w:rPr>
          <w:b/>
          <w:bCs/>
          <w:szCs w:val="24"/>
          <w:highlight w:val="yellow"/>
          <w:u w:val="single"/>
        </w:rPr>
        <w:t>result in</w:t>
      </w:r>
      <w:r w:rsidRPr="007A26C2">
        <w:rPr>
          <w:szCs w:val="24"/>
          <w:highlight w:val="yellow"/>
          <w:u w:val="single"/>
        </w:rPr>
        <w:t>…</w:t>
      </w:r>
      <w:r w:rsidRPr="007A26C2">
        <w:rPr>
          <w:rStyle w:val="Emphasis"/>
          <w:highlight w:val="yellow"/>
        </w:rPr>
        <w:t>collective begging</w:t>
      </w:r>
      <w:r w:rsidRPr="007A26C2">
        <w:rPr>
          <w:sz w:val="12"/>
          <w:szCs w:val="24"/>
        </w:rPr>
        <w:t xml:space="preserve">” (Conradie, 2016). The suggested revisions emphasize the problem that workers incur when they are left on their own to negotiate with companies. </w:t>
      </w:r>
      <w:r w:rsidRPr="007A26C2">
        <w:rPr>
          <w:szCs w:val="24"/>
          <w:u w:val="single"/>
        </w:rPr>
        <w:t xml:space="preserve">By exercising a </w:t>
      </w:r>
      <w:r w:rsidRPr="007A26C2">
        <w:rPr>
          <w:b/>
          <w:bCs/>
          <w:szCs w:val="24"/>
          <w:u w:val="single"/>
        </w:rPr>
        <w:t>right</w:t>
      </w:r>
      <w:r w:rsidRPr="007A26C2">
        <w:rPr>
          <w:szCs w:val="24"/>
          <w:u w:val="single"/>
        </w:rPr>
        <w:t xml:space="preserve"> to </w:t>
      </w:r>
      <w:r w:rsidRPr="007A26C2">
        <w:rPr>
          <w:b/>
          <w:bCs/>
          <w:szCs w:val="24"/>
          <w:u w:val="single"/>
        </w:rPr>
        <w:t>withhold labor</w:t>
      </w:r>
      <w:r w:rsidRPr="007A26C2">
        <w:rPr>
          <w:szCs w:val="24"/>
          <w:u w:val="single"/>
        </w:rPr>
        <w:t xml:space="preserve"> as a group, </w:t>
      </w:r>
      <w:r w:rsidRPr="007A26C2">
        <w:rPr>
          <w:rStyle w:val="Emphasis"/>
        </w:rPr>
        <w:t>they can force changes</w:t>
      </w:r>
      <w:r w:rsidRPr="007A26C2">
        <w:rPr>
          <w:szCs w:val="24"/>
          <w:u w:val="single"/>
        </w:rPr>
        <w:t xml:space="preserve"> to occur. </w:t>
      </w:r>
      <w:r w:rsidRPr="007A26C2">
        <w:rPr>
          <w:sz w:val="12"/>
          <w:szCs w:val="24"/>
        </w:rPr>
        <w:t>These major imbalances are what withholding labor collectively, or striking, seeks to remedy.</w:t>
      </w:r>
    </w:p>
    <w:p w14:paraId="2FF92221" w14:textId="77777777" w:rsidR="00B9371A" w:rsidRPr="007A26C2" w:rsidRDefault="00B9371A" w:rsidP="00B9371A">
      <w:pPr>
        <w:ind w:firstLine="720"/>
        <w:rPr>
          <w:sz w:val="12"/>
          <w:szCs w:val="24"/>
        </w:rPr>
      </w:pPr>
      <w:r w:rsidRPr="007A26C2">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039F1ECA" w14:textId="77777777" w:rsidR="00B9371A" w:rsidRPr="007A26C2" w:rsidRDefault="00B9371A" w:rsidP="00B9371A">
      <w:pPr>
        <w:ind w:firstLine="720"/>
        <w:rPr>
          <w:sz w:val="12"/>
          <w:szCs w:val="24"/>
        </w:rPr>
      </w:pPr>
      <w:r w:rsidRPr="007A26C2">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7A26C2">
        <w:rPr>
          <w:szCs w:val="24"/>
          <w:u w:val="single"/>
        </w:rPr>
        <w:t>Theoretically, railroad</w:t>
      </w:r>
      <w:r w:rsidRPr="007A26C2">
        <w:rPr>
          <w:sz w:val="12"/>
          <w:szCs w:val="24"/>
        </w:rPr>
        <w:t xml:space="preserve"> and aviation </w:t>
      </w:r>
      <w:r w:rsidRPr="007A26C2">
        <w:rPr>
          <w:szCs w:val="24"/>
          <w:u w:val="single"/>
        </w:rPr>
        <w:t>workers can go on strike, but Congress has acted to intervene and enforce a new contract or status quo contract on rail workers</w:t>
      </w:r>
      <w:r w:rsidRPr="007A26C2">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7A26C2">
        <w:rPr>
          <w:szCs w:val="24"/>
          <w:u w:val="single"/>
        </w:rPr>
        <w:t xml:space="preserve">currently </w:t>
      </w:r>
      <w:r w:rsidRPr="007A26C2">
        <w:rPr>
          <w:rStyle w:val="Emphasis"/>
        </w:rPr>
        <w:t>workers in rail</w:t>
      </w:r>
      <w:r w:rsidRPr="007A26C2">
        <w:rPr>
          <w:sz w:val="12"/>
          <w:szCs w:val="24"/>
        </w:rPr>
        <w:t xml:space="preserve"> and air effectively </w:t>
      </w:r>
      <w:r w:rsidRPr="007A26C2">
        <w:rPr>
          <w:szCs w:val="24"/>
          <w:u w:val="single"/>
        </w:rPr>
        <w:t xml:space="preserve">have no such </w:t>
      </w:r>
      <w:r w:rsidRPr="007A26C2">
        <w:rPr>
          <w:rStyle w:val="Emphasis"/>
        </w:rPr>
        <w:t>legal right</w:t>
      </w:r>
      <w:r w:rsidRPr="007A26C2">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0A6CD3D9" w14:textId="77777777" w:rsidR="00B9371A" w:rsidRPr="007A26C2" w:rsidRDefault="00B9371A" w:rsidP="00B9371A">
      <w:pPr>
        <w:ind w:firstLine="720"/>
        <w:rPr>
          <w:sz w:val="12"/>
          <w:szCs w:val="24"/>
        </w:rPr>
      </w:pPr>
      <w:r w:rsidRPr="007A26C2">
        <w:rPr>
          <w:sz w:val="12"/>
          <w:szCs w:val="24"/>
        </w:rPr>
        <w:t xml:space="preserve">The </w:t>
      </w:r>
      <w:r w:rsidRPr="007A26C2">
        <w:rPr>
          <w:szCs w:val="24"/>
          <w:u w:val="single"/>
        </w:rPr>
        <w:t xml:space="preserve">striking </w:t>
      </w:r>
      <w:r w:rsidRPr="007A26C2">
        <w:rPr>
          <w:b/>
          <w:bCs/>
          <w:szCs w:val="24"/>
          <w:u w:val="single"/>
        </w:rPr>
        <w:t>restrictions</w:t>
      </w:r>
      <w:r w:rsidRPr="007A26C2">
        <w:rPr>
          <w:sz w:val="12"/>
          <w:szCs w:val="24"/>
        </w:rPr>
        <w:t xml:space="preserve"> on these workers comes </w:t>
      </w:r>
      <w:r w:rsidRPr="007A26C2">
        <w:rPr>
          <w:szCs w:val="24"/>
          <w:u w:val="single"/>
        </w:rPr>
        <w:t>from a school of thought that classifies their work as “essential” and thus exempt from the</w:t>
      </w:r>
      <w:r w:rsidRPr="007A26C2">
        <w:rPr>
          <w:sz w:val="12"/>
          <w:szCs w:val="24"/>
        </w:rPr>
        <w:t xml:space="preserve"> regular </w:t>
      </w:r>
      <w:r w:rsidRPr="007A26C2">
        <w:rPr>
          <w:rStyle w:val="Emphasis"/>
        </w:rPr>
        <w:t>right to strike</w:t>
      </w:r>
      <w:r w:rsidRPr="007A26C2">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0C07E29C" w14:textId="77777777" w:rsidR="00B9371A" w:rsidRPr="007A26C2" w:rsidRDefault="00B9371A" w:rsidP="00B9371A">
      <w:pPr>
        <w:ind w:firstLine="720"/>
        <w:rPr>
          <w:sz w:val="12"/>
          <w:szCs w:val="24"/>
        </w:rPr>
      </w:pPr>
      <w:r w:rsidRPr="007A26C2">
        <w:rPr>
          <w:sz w:val="12"/>
          <w:szCs w:val="24"/>
        </w:rPr>
        <w:t xml:space="preserve">Governments usually try to institute strike restrictions when strikes happen in industries that incur greater economic and political liabilities. However, it is important to note that </w:t>
      </w:r>
      <w:r w:rsidRPr="007A26C2">
        <w:rPr>
          <w:rStyle w:val="Emphasis"/>
          <w:highlight w:val="yellow"/>
        </w:rPr>
        <w:t>strikes</w:t>
      </w:r>
      <w:r w:rsidRPr="007A26C2">
        <w:rPr>
          <w:szCs w:val="24"/>
          <w:u w:val="single"/>
        </w:rPr>
        <w:t xml:space="preserve"> can </w:t>
      </w:r>
      <w:r w:rsidRPr="007A26C2">
        <w:rPr>
          <w:szCs w:val="24"/>
          <w:highlight w:val="yellow"/>
          <w:u w:val="single"/>
        </w:rPr>
        <w:t>have</w:t>
      </w:r>
      <w:r w:rsidRPr="007A26C2">
        <w:rPr>
          <w:szCs w:val="24"/>
          <w:u w:val="single"/>
        </w:rPr>
        <w:t xml:space="preserve"> significant </w:t>
      </w:r>
      <w:r w:rsidRPr="007A26C2">
        <w:rPr>
          <w:szCs w:val="24"/>
          <w:highlight w:val="yellow"/>
          <w:u w:val="single"/>
        </w:rPr>
        <w:t xml:space="preserve">impacts no matter </w:t>
      </w:r>
      <w:r w:rsidRPr="007A26C2">
        <w:rPr>
          <w:b/>
          <w:bCs/>
          <w:szCs w:val="24"/>
          <w:highlight w:val="yellow"/>
          <w:u w:val="single"/>
        </w:rPr>
        <w:t>what sector</w:t>
      </w:r>
      <w:r w:rsidRPr="007A26C2">
        <w:rPr>
          <w:szCs w:val="24"/>
          <w:u w:val="single"/>
        </w:rPr>
        <w:t xml:space="preserve"> they take place in. The </w:t>
      </w:r>
      <w:r w:rsidRPr="007A26C2">
        <w:rPr>
          <w:rStyle w:val="Emphasis"/>
          <w:highlight w:val="yellow"/>
        </w:rPr>
        <w:t>Teamsters</w:t>
      </w:r>
      <w:r w:rsidRPr="007A26C2">
        <w:rPr>
          <w:szCs w:val="24"/>
          <w:u w:val="single"/>
        </w:rPr>
        <w:t xml:space="preserve"> strike of the United Parcel Service</w:t>
      </w:r>
      <w:r w:rsidRPr="007A26C2">
        <w:rPr>
          <w:sz w:val="12"/>
          <w:szCs w:val="24"/>
        </w:rPr>
        <w:t xml:space="preserve"> in 1997 </w:t>
      </w:r>
      <w:r w:rsidRPr="007A26C2">
        <w:rPr>
          <w:szCs w:val="24"/>
          <w:u w:val="single"/>
        </w:rPr>
        <w:t>resulted in a loss of $780 million for the company within 15 days</w:t>
      </w:r>
      <w:r w:rsidRPr="007A26C2">
        <w:rPr>
          <w:sz w:val="12"/>
          <w:szCs w:val="24"/>
        </w:rPr>
        <w:t xml:space="preserve"> (Raney, 2013). </w:t>
      </w:r>
      <w:r w:rsidRPr="007A26C2">
        <w:rPr>
          <w:szCs w:val="24"/>
          <w:u w:val="single"/>
        </w:rPr>
        <w:t xml:space="preserve">The recent large strike of </w:t>
      </w:r>
      <w:r w:rsidRPr="007A26C2">
        <w:rPr>
          <w:rStyle w:val="Emphasis"/>
          <w:highlight w:val="yellow"/>
        </w:rPr>
        <w:t>UAW</w:t>
      </w:r>
      <w:r w:rsidRPr="007A26C2">
        <w:rPr>
          <w:szCs w:val="24"/>
          <w:u w:val="single"/>
        </w:rPr>
        <w:t xml:space="preserve"> workers</w:t>
      </w:r>
      <w:r w:rsidRPr="007A26C2">
        <w:rPr>
          <w:sz w:val="12"/>
          <w:szCs w:val="24"/>
        </w:rPr>
        <w:t xml:space="preserve"> went on for 41 days in total and private analysts </w:t>
      </w:r>
      <w:r w:rsidRPr="007A26C2">
        <w:rPr>
          <w:szCs w:val="24"/>
          <w:u w:val="single"/>
        </w:rPr>
        <w:t>put the total cost at around $</w:t>
      </w:r>
      <w:r w:rsidRPr="007A26C2">
        <w:rPr>
          <w:szCs w:val="24"/>
          <w:highlight w:val="yellow"/>
          <w:u w:val="single"/>
        </w:rPr>
        <w:t>10.4 billion</w:t>
      </w:r>
      <w:r w:rsidRPr="007A26C2">
        <w:rPr>
          <w:szCs w:val="24"/>
          <w:u w:val="single"/>
        </w:rPr>
        <w:t xml:space="preserve"> for the economy as a whole</w:t>
      </w:r>
      <w:r w:rsidRPr="007A26C2">
        <w:rPr>
          <w:sz w:val="12"/>
          <w:szCs w:val="24"/>
        </w:rPr>
        <w:t xml:space="preserve"> (Anderson Economic Group, 2023). On the other hand</w:t>
      </w:r>
      <w:r w:rsidRPr="007A26C2">
        <w:rPr>
          <w:sz w:val="12"/>
          <w:szCs w:val="14"/>
        </w:rPr>
        <w:t>, the estimated damages of a potential railroad strike in 2022 were put at around $1 billion in the first week of a potential strike</w:t>
      </w:r>
      <w:r w:rsidRPr="007A26C2">
        <w:rPr>
          <w:sz w:val="12"/>
          <w:szCs w:val="24"/>
        </w:rPr>
        <w:t xml:space="preserve"> (Anderson Economic Group, 2022). Simply putting a dollar amount on the damages of strikes is clearly not an accurate demonstration of whether or not a strike should be permissible by the federal government. </w:t>
      </w:r>
      <w:r w:rsidRPr="007A26C2">
        <w:rPr>
          <w:rStyle w:val="Emphasis"/>
        </w:rPr>
        <w:t>By totally prohibiting these workers from striking in any fashion</w:t>
      </w:r>
      <w:r w:rsidRPr="007A26C2">
        <w:rPr>
          <w:sz w:val="12"/>
          <w:szCs w:val="24"/>
        </w:rPr>
        <w:t xml:space="preserve">, </w:t>
      </w:r>
      <w:r w:rsidRPr="007A26C2">
        <w:rPr>
          <w:szCs w:val="24"/>
          <w:u w:val="single"/>
        </w:rPr>
        <w:t>the government is</w:t>
      </w:r>
      <w:r w:rsidRPr="007A26C2">
        <w:rPr>
          <w:sz w:val="12"/>
          <w:szCs w:val="24"/>
        </w:rPr>
        <w:t xml:space="preserve"> </w:t>
      </w:r>
      <w:r w:rsidRPr="007A26C2">
        <w:rPr>
          <w:szCs w:val="24"/>
          <w:u w:val="single"/>
        </w:rPr>
        <w:t xml:space="preserve">choosing to </w:t>
      </w:r>
      <w:r w:rsidRPr="007A26C2">
        <w:rPr>
          <w:b/>
          <w:bCs/>
          <w:szCs w:val="24"/>
          <w:u w:val="single"/>
        </w:rPr>
        <w:t>violate</w:t>
      </w:r>
      <w:r w:rsidRPr="007A26C2">
        <w:rPr>
          <w:szCs w:val="24"/>
          <w:u w:val="single"/>
        </w:rPr>
        <w:t xml:space="preserve"> their</w:t>
      </w:r>
      <w:r w:rsidRPr="007A26C2">
        <w:rPr>
          <w:sz w:val="12"/>
          <w:szCs w:val="24"/>
        </w:rPr>
        <w:t xml:space="preserve"> moral </w:t>
      </w:r>
      <w:r w:rsidRPr="007A26C2">
        <w:rPr>
          <w:b/>
          <w:bCs/>
          <w:szCs w:val="24"/>
          <w:u w:val="single"/>
        </w:rPr>
        <w:t>rights</w:t>
      </w:r>
      <w:r w:rsidRPr="007A26C2">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258D25AF" w14:textId="77777777" w:rsidR="00B9371A" w:rsidRPr="007A26C2" w:rsidRDefault="00B9371A" w:rsidP="00B9371A">
      <w:pPr>
        <w:rPr>
          <w:sz w:val="12"/>
          <w:szCs w:val="24"/>
        </w:rPr>
      </w:pPr>
      <w:r w:rsidRPr="007A26C2">
        <w:rPr>
          <w:sz w:val="12"/>
          <w:szCs w:val="24"/>
        </w:rPr>
        <w:t xml:space="preserve">3.2. CURRENT PERSPECTIVES </w:t>
      </w:r>
    </w:p>
    <w:p w14:paraId="32EB6817" w14:textId="77777777" w:rsidR="00B9371A" w:rsidRPr="007A26C2" w:rsidRDefault="00B9371A" w:rsidP="00B9371A">
      <w:pPr>
        <w:ind w:firstLine="720"/>
        <w:rPr>
          <w:sz w:val="12"/>
          <w:szCs w:val="24"/>
        </w:rPr>
      </w:pPr>
      <w:r w:rsidRPr="007A26C2">
        <w:rPr>
          <w:sz w:val="12"/>
          <w:szCs w:val="24"/>
        </w:rPr>
        <w:t xml:space="preserve">So far, I have argued that </w:t>
      </w:r>
      <w:r w:rsidRPr="007A26C2">
        <w:rPr>
          <w:szCs w:val="24"/>
          <w:u w:val="single"/>
        </w:rPr>
        <w:t>we need to better protect the labor rights of railroad workers</w:t>
      </w:r>
      <w:r w:rsidRPr="007A26C2">
        <w:rPr>
          <w:sz w:val="12"/>
          <w:szCs w:val="24"/>
        </w:rPr>
        <w:t xml:space="preserve">. While there is a limited amount of literature on how we might do this, some possible </w:t>
      </w:r>
      <w:r w:rsidRPr="007A26C2">
        <w:rPr>
          <w:szCs w:val="24"/>
          <w:u w:val="single"/>
        </w:rPr>
        <w:t>policy solutions have been suggested, largely involving</w:t>
      </w:r>
      <w:r w:rsidRPr="007A26C2">
        <w:rPr>
          <w:sz w:val="12"/>
          <w:szCs w:val="24"/>
        </w:rPr>
        <w:t xml:space="preserve"> </w:t>
      </w:r>
      <w:r w:rsidRPr="007A26C2">
        <w:rPr>
          <w:szCs w:val="24"/>
          <w:u w:val="single"/>
        </w:rPr>
        <w:t>reforming</w:t>
      </w:r>
      <w:r w:rsidRPr="007A26C2">
        <w:rPr>
          <w:sz w:val="12"/>
          <w:szCs w:val="24"/>
        </w:rPr>
        <w:t xml:space="preserve"> or replacing </w:t>
      </w:r>
      <w:r w:rsidRPr="007A26C2">
        <w:rPr>
          <w:szCs w:val="24"/>
          <w:u w:val="single"/>
        </w:rPr>
        <w:t xml:space="preserve">the </w:t>
      </w:r>
      <w:r w:rsidRPr="007A26C2">
        <w:rPr>
          <w:b/>
          <w:bCs/>
          <w:szCs w:val="24"/>
          <w:u w:val="single"/>
        </w:rPr>
        <w:t>RLA</w:t>
      </w:r>
      <w:r w:rsidRPr="007A26C2">
        <w:rPr>
          <w:szCs w:val="24"/>
          <w:u w:val="single"/>
        </w:rPr>
        <w:t>.</w:t>
      </w:r>
    </w:p>
    <w:p w14:paraId="0C051911" w14:textId="77777777" w:rsidR="00B9371A" w:rsidRPr="007A26C2" w:rsidRDefault="00B9371A" w:rsidP="00B9371A">
      <w:pPr>
        <w:ind w:firstLine="720"/>
        <w:rPr>
          <w:sz w:val="12"/>
          <w:szCs w:val="24"/>
        </w:rPr>
      </w:pPr>
      <w:r w:rsidRPr="007A26C2">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3A9F6B6E" w14:textId="77777777" w:rsidR="00B9371A" w:rsidRPr="007A26C2" w:rsidRDefault="00B9371A" w:rsidP="00B9371A">
      <w:pPr>
        <w:ind w:firstLine="720"/>
        <w:rPr>
          <w:sz w:val="12"/>
          <w:szCs w:val="24"/>
        </w:rPr>
      </w:pPr>
      <w:r w:rsidRPr="007A26C2">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10E93507" w14:textId="77777777" w:rsidR="00B9371A" w:rsidRPr="007A26C2" w:rsidRDefault="00B9371A" w:rsidP="00B9371A">
      <w:pPr>
        <w:ind w:firstLine="720"/>
        <w:rPr>
          <w:sz w:val="12"/>
          <w:szCs w:val="24"/>
        </w:rPr>
      </w:pPr>
      <w:r w:rsidRPr="007A26C2">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5DA40DC1" w14:textId="77777777" w:rsidR="00B9371A" w:rsidRPr="007A26C2" w:rsidRDefault="00B9371A" w:rsidP="00B9371A">
      <w:pPr>
        <w:ind w:firstLine="720"/>
        <w:rPr>
          <w:szCs w:val="24"/>
          <w:u w:val="single"/>
        </w:rPr>
      </w:pPr>
      <w:r w:rsidRPr="007A26C2">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7A26C2">
        <w:rPr>
          <w:szCs w:val="24"/>
          <w:u w:val="single"/>
        </w:rPr>
        <w:t>Nixon proposed expanding</w:t>
      </w:r>
      <w:r w:rsidRPr="007A26C2">
        <w:rPr>
          <w:sz w:val="12"/>
          <w:szCs w:val="24"/>
        </w:rPr>
        <w:t xml:space="preserve"> the presidential powers of designating “</w:t>
      </w:r>
      <w:r w:rsidRPr="007A26C2">
        <w:rPr>
          <w:rStyle w:val="Emphasis"/>
        </w:rPr>
        <w:t>cooling-off” periods</w:t>
      </w:r>
      <w:r w:rsidRPr="007A26C2">
        <w:rPr>
          <w:sz w:val="12"/>
          <w:szCs w:val="24"/>
        </w:rPr>
        <w:t xml:space="preserve">, the possibility of partial operation of a struck industry, </w:t>
      </w:r>
      <w:r w:rsidRPr="007A26C2">
        <w:rPr>
          <w:szCs w:val="24"/>
          <w:u w:val="single"/>
        </w:rPr>
        <w:t>and</w:t>
      </w:r>
      <w:r w:rsidRPr="007A26C2">
        <w:rPr>
          <w:sz w:val="12"/>
          <w:szCs w:val="24"/>
        </w:rPr>
        <w:t xml:space="preserve"> final-offer selection (</w:t>
      </w:r>
      <w:r w:rsidRPr="007A26C2">
        <w:rPr>
          <w:rStyle w:val="Emphasis"/>
        </w:rPr>
        <w:t>compulsory arbitration</w:t>
      </w:r>
      <w:r w:rsidRPr="007A26C2">
        <w:rPr>
          <w:sz w:val="12"/>
          <w:szCs w:val="24"/>
        </w:rPr>
        <w:t xml:space="preserve">) (Kilgour, 1971). John Kilgour still suggests this as a remedy, but caveats that the use of final-offer selection, or compulsory arbitration, would be the most commonly used out of all. </w:t>
      </w:r>
      <w:r w:rsidRPr="007A26C2">
        <w:rPr>
          <w:szCs w:val="24"/>
          <w:u w:val="single"/>
        </w:rPr>
        <w:t xml:space="preserve">This is effectively supporting a </w:t>
      </w:r>
      <w:r w:rsidRPr="007A26C2">
        <w:rPr>
          <w:rStyle w:val="Emphasis"/>
        </w:rPr>
        <w:t>formalized end to the collective bargaining rights of the workers</w:t>
      </w:r>
      <w:r w:rsidRPr="007A26C2">
        <w:rPr>
          <w:sz w:val="12"/>
          <w:szCs w:val="24"/>
        </w:rPr>
        <w:t xml:space="preserve">. While maybe only a difference in phrasing, </w:t>
      </w:r>
      <w:r w:rsidRPr="007A26C2">
        <w:rPr>
          <w:szCs w:val="24"/>
          <w:u w:val="single"/>
        </w:rPr>
        <w:t>these scholars support the outright cessation of any self-help industrial action for railroad workers in clear language as opposed to continuing with the status quo.</w:t>
      </w:r>
    </w:p>
    <w:p w14:paraId="79B09880" w14:textId="77777777" w:rsidR="00B9371A" w:rsidRPr="007A26C2" w:rsidRDefault="00B9371A" w:rsidP="00B9371A">
      <w:pPr>
        <w:ind w:firstLine="720"/>
        <w:rPr>
          <w:sz w:val="12"/>
          <w:szCs w:val="24"/>
        </w:rPr>
      </w:pPr>
      <w:r w:rsidRPr="007A26C2">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06D75C37" w14:textId="77777777" w:rsidR="00B9371A" w:rsidRPr="007A26C2" w:rsidRDefault="00B9371A" w:rsidP="00B9371A">
      <w:pPr>
        <w:ind w:firstLine="720"/>
        <w:rPr>
          <w:sz w:val="12"/>
          <w:szCs w:val="24"/>
        </w:rPr>
      </w:pPr>
      <w:r w:rsidRPr="007A26C2">
        <w:rPr>
          <w:szCs w:val="24"/>
          <w:u w:val="single"/>
        </w:rPr>
        <w:t>These</w:t>
      </w:r>
      <w:r w:rsidRPr="007A26C2">
        <w:rPr>
          <w:sz w:val="12"/>
          <w:szCs w:val="24"/>
        </w:rPr>
        <w:t xml:space="preserve"> types of </w:t>
      </w:r>
      <w:r w:rsidRPr="007A26C2">
        <w:rPr>
          <w:szCs w:val="24"/>
          <w:u w:val="single"/>
        </w:rPr>
        <w:t>proposals don’t fully appreciate the importance of the right to strike for workers</w:t>
      </w:r>
      <w:r w:rsidRPr="007A26C2">
        <w:rPr>
          <w:sz w:val="12"/>
          <w:szCs w:val="24"/>
        </w:rPr>
        <w:t xml:space="preserve">. </w:t>
      </w:r>
      <w:r w:rsidRPr="007A26C2">
        <w:rPr>
          <w:rStyle w:val="Emphasis"/>
        </w:rPr>
        <w:t>Moderate tweaks</w:t>
      </w:r>
      <w:r w:rsidRPr="007A26C2">
        <w:rPr>
          <w:sz w:val="12"/>
          <w:szCs w:val="24"/>
        </w:rPr>
        <w:t xml:space="preserve"> or getting rid </w:t>
      </w:r>
      <w:r w:rsidRPr="007A26C2">
        <w:rPr>
          <w:szCs w:val="24"/>
          <w:u w:val="single"/>
        </w:rPr>
        <w:t xml:space="preserve">of workers’ </w:t>
      </w:r>
      <w:r w:rsidRPr="007A26C2">
        <w:rPr>
          <w:rStyle w:val="Emphasis"/>
        </w:rPr>
        <w:t>right to strike</w:t>
      </w:r>
      <w:r w:rsidRPr="007A26C2">
        <w:rPr>
          <w:sz w:val="12"/>
          <w:szCs w:val="24"/>
        </w:rPr>
        <w:t xml:space="preserve"> all together </w:t>
      </w:r>
      <w:r w:rsidRPr="007A26C2">
        <w:rPr>
          <w:szCs w:val="24"/>
          <w:u w:val="single"/>
        </w:rPr>
        <w:t xml:space="preserve">are not </w:t>
      </w:r>
      <w:r w:rsidRPr="007A26C2">
        <w:rPr>
          <w:b/>
          <w:bCs/>
          <w:szCs w:val="24"/>
          <w:u w:val="single"/>
        </w:rPr>
        <w:t>viable</w:t>
      </w:r>
      <w:r w:rsidRPr="007A26C2">
        <w:rPr>
          <w:szCs w:val="24"/>
          <w:u w:val="single"/>
        </w:rPr>
        <w:t xml:space="preserve"> </w:t>
      </w:r>
      <w:r w:rsidRPr="007A26C2">
        <w:rPr>
          <w:b/>
          <w:bCs/>
          <w:szCs w:val="24"/>
          <w:u w:val="single"/>
        </w:rPr>
        <w:t>solutions</w:t>
      </w:r>
      <w:r w:rsidRPr="007A26C2">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0EF96B3F" w14:textId="77777777" w:rsidR="00B9371A" w:rsidRPr="007A26C2" w:rsidRDefault="00B9371A" w:rsidP="00B9371A">
      <w:pPr>
        <w:rPr>
          <w:sz w:val="12"/>
          <w:szCs w:val="24"/>
        </w:rPr>
      </w:pPr>
      <w:r w:rsidRPr="007A26C2">
        <w:rPr>
          <w:sz w:val="12"/>
          <w:szCs w:val="24"/>
        </w:rPr>
        <w:t>3.3. CURRENT RESEARCH</w:t>
      </w:r>
    </w:p>
    <w:p w14:paraId="11940B62" w14:textId="77777777" w:rsidR="00B9371A" w:rsidRPr="007A26C2" w:rsidRDefault="00B9371A" w:rsidP="00B9371A">
      <w:pPr>
        <w:rPr>
          <w:sz w:val="12"/>
          <w:szCs w:val="24"/>
        </w:rPr>
      </w:pPr>
      <w:r w:rsidRPr="007A26C2">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7A26C2">
        <w:rPr>
          <w:szCs w:val="24"/>
          <w:u w:val="single"/>
        </w:rPr>
        <w:t>While management might normally fear compulsory arbitration</w:t>
      </w:r>
      <w:r w:rsidRPr="007A26C2">
        <w:rPr>
          <w:sz w:val="12"/>
          <w:szCs w:val="24"/>
        </w:rPr>
        <w:t xml:space="preserve"> because it could lead to further industry controls, </w:t>
      </w:r>
      <w:r w:rsidRPr="007A26C2">
        <w:rPr>
          <w:szCs w:val="24"/>
          <w:u w:val="single"/>
        </w:rPr>
        <w:t>railroad companies do not because the existing regulations give them the advantage</w:t>
      </w:r>
      <w:r w:rsidRPr="007A26C2">
        <w:rPr>
          <w:sz w:val="12"/>
          <w:szCs w:val="24"/>
        </w:rPr>
        <w:t xml:space="preserve"> (Kaufman, 1952, p.274). Other authors supportive of labor have expanded on this, explaining that </w:t>
      </w:r>
      <w:r w:rsidRPr="007A26C2">
        <w:rPr>
          <w:rStyle w:val="Emphasis"/>
        </w:rPr>
        <w:t>the RLA prevents strikes altogether</w:t>
      </w:r>
      <w:r w:rsidRPr="007A26C2">
        <w:rPr>
          <w:sz w:val="12"/>
          <w:szCs w:val="24"/>
        </w:rPr>
        <w:t xml:space="preserve">, </w:t>
      </w:r>
      <w:r w:rsidRPr="007A26C2">
        <w:rPr>
          <w:szCs w:val="24"/>
          <w:u w:val="single"/>
        </w:rPr>
        <w:t xml:space="preserve">which makes it </w:t>
      </w:r>
      <w:r w:rsidRPr="007A26C2">
        <w:rPr>
          <w:rStyle w:val="Emphasis"/>
        </w:rPr>
        <w:t>impossible for rail unions</w:t>
      </w:r>
      <w:r w:rsidRPr="007A26C2">
        <w:rPr>
          <w:szCs w:val="24"/>
          <w:u w:val="single"/>
        </w:rPr>
        <w:t xml:space="preserve"> to challenge business practices like </w:t>
      </w:r>
      <w:r w:rsidRPr="007A26C2">
        <w:rPr>
          <w:rStyle w:val="Emphasis"/>
        </w:rPr>
        <w:t>PSR</w:t>
      </w:r>
      <w:r w:rsidRPr="007A26C2">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77856A9E" w14:textId="77777777" w:rsidR="00B9371A" w:rsidRPr="007A26C2" w:rsidRDefault="00B9371A" w:rsidP="00B9371A">
      <w:pPr>
        <w:ind w:firstLine="720"/>
        <w:rPr>
          <w:sz w:val="12"/>
          <w:szCs w:val="24"/>
        </w:rPr>
      </w:pPr>
      <w:r w:rsidRPr="007A26C2">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A26C2">
        <w:rPr>
          <w:rStyle w:val="Emphasis"/>
        </w:rPr>
        <w:t>striking is necessary</w:t>
      </w:r>
      <w:r w:rsidRPr="007A26C2">
        <w:rPr>
          <w:szCs w:val="24"/>
          <w:u w:val="single"/>
        </w:rPr>
        <w:t xml:space="preserve"> for workers so that they can </w:t>
      </w:r>
      <w:r w:rsidRPr="007A26C2">
        <w:rPr>
          <w:b/>
          <w:bCs/>
          <w:szCs w:val="24"/>
          <w:u w:val="single"/>
        </w:rPr>
        <w:t>remind management</w:t>
      </w:r>
      <w:r w:rsidRPr="007A26C2">
        <w:rPr>
          <w:szCs w:val="24"/>
          <w:u w:val="single"/>
        </w:rPr>
        <w:t xml:space="preserve"> that their “</w:t>
      </w:r>
      <w:r w:rsidRPr="007A26C2">
        <w:rPr>
          <w:b/>
          <w:bCs/>
          <w:szCs w:val="24"/>
          <w:u w:val="single"/>
        </w:rPr>
        <w:t>weapon</w:t>
      </w:r>
      <w:r w:rsidRPr="007A26C2">
        <w:rPr>
          <w:szCs w:val="24"/>
          <w:u w:val="single"/>
        </w:rPr>
        <w:t xml:space="preserve">” is </w:t>
      </w:r>
      <w:r w:rsidRPr="007A26C2">
        <w:rPr>
          <w:rStyle w:val="Emphasis"/>
        </w:rPr>
        <w:t>dangerous</w:t>
      </w:r>
      <w:r w:rsidRPr="007A26C2">
        <w:rPr>
          <w:sz w:val="12"/>
          <w:szCs w:val="24"/>
        </w:rPr>
        <w:t xml:space="preserve"> (Ashenfelter &amp; Johnson, 1969). Yet what that reminder should be is never explicitly spelled out.</w:t>
      </w:r>
    </w:p>
    <w:p w14:paraId="54581C32" w14:textId="77777777" w:rsidR="00B9371A" w:rsidRPr="007A26C2" w:rsidRDefault="00B9371A" w:rsidP="00B9371A">
      <w:pPr>
        <w:rPr>
          <w:sz w:val="12"/>
          <w:szCs w:val="24"/>
        </w:rPr>
      </w:pPr>
      <w:r w:rsidRPr="007A26C2">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7A26C2">
        <w:rPr>
          <w:rStyle w:val="Emphasis"/>
        </w:rPr>
        <w:t xml:space="preserve">Past </w:t>
      </w:r>
      <w:r w:rsidRPr="007A26C2">
        <w:rPr>
          <w:rStyle w:val="Emphasis"/>
          <w:highlight w:val="yellow"/>
        </w:rPr>
        <w:t>labor leaders</w:t>
      </w:r>
      <w:r w:rsidRPr="007A26C2">
        <w:rPr>
          <w:sz w:val="12"/>
          <w:szCs w:val="24"/>
        </w:rPr>
        <w:t xml:space="preserve">, particularly </w:t>
      </w:r>
      <w:r w:rsidRPr="007A26C2">
        <w:rPr>
          <w:szCs w:val="24"/>
          <w:highlight w:val="yellow"/>
          <w:u w:val="single"/>
        </w:rPr>
        <w:t>in</w:t>
      </w:r>
      <w:r w:rsidRPr="007A26C2">
        <w:rPr>
          <w:szCs w:val="24"/>
          <w:u w:val="single"/>
        </w:rPr>
        <w:t xml:space="preserve"> the </w:t>
      </w:r>
      <w:r w:rsidRPr="007A26C2">
        <w:rPr>
          <w:rStyle w:val="Emphasis"/>
          <w:highlight w:val="yellow"/>
        </w:rPr>
        <w:t>rail</w:t>
      </w:r>
      <w:r w:rsidRPr="007A26C2">
        <w:rPr>
          <w:szCs w:val="24"/>
          <w:u w:val="single"/>
        </w:rPr>
        <w:t xml:space="preserve"> industry</w:t>
      </w:r>
      <w:r w:rsidRPr="007A26C2">
        <w:rPr>
          <w:sz w:val="12"/>
          <w:szCs w:val="24"/>
        </w:rPr>
        <w:t xml:space="preserve">, </w:t>
      </w:r>
      <w:r w:rsidRPr="007A26C2">
        <w:rPr>
          <w:b/>
          <w:bCs/>
          <w:szCs w:val="24"/>
          <w:highlight w:val="yellow"/>
          <w:u w:val="single"/>
        </w:rPr>
        <w:t>advocated for creative</w:t>
      </w:r>
      <w:r w:rsidRPr="007A26C2">
        <w:rPr>
          <w:szCs w:val="24"/>
          <w:u w:val="single"/>
        </w:rPr>
        <w:t xml:space="preserve"> uses of </w:t>
      </w:r>
      <w:r w:rsidRPr="007A26C2">
        <w:rPr>
          <w:b/>
          <w:bCs/>
          <w:szCs w:val="24"/>
          <w:u w:val="single"/>
        </w:rPr>
        <w:t xml:space="preserve">different </w:t>
      </w:r>
      <w:r w:rsidRPr="007A26C2">
        <w:rPr>
          <w:b/>
          <w:bCs/>
          <w:szCs w:val="24"/>
          <w:highlight w:val="yellow"/>
          <w:u w:val="single"/>
        </w:rPr>
        <w:t>strikes</w:t>
      </w:r>
      <w:r w:rsidRPr="007A26C2">
        <w:rPr>
          <w:szCs w:val="24"/>
          <w:u w:val="single"/>
        </w:rPr>
        <w:t xml:space="preserve"> </w:t>
      </w:r>
      <w:r w:rsidRPr="007A26C2">
        <w:rPr>
          <w:szCs w:val="24"/>
          <w:highlight w:val="yellow"/>
          <w:u w:val="single"/>
        </w:rPr>
        <w:t>as a replacement for</w:t>
      </w:r>
      <w:r w:rsidRPr="007A26C2">
        <w:rPr>
          <w:szCs w:val="24"/>
          <w:u w:val="single"/>
        </w:rPr>
        <w:t xml:space="preserve"> the traditional </w:t>
      </w:r>
      <w:r w:rsidRPr="007A26C2">
        <w:rPr>
          <w:rStyle w:val="Emphasis"/>
          <w:highlight w:val="yellow"/>
        </w:rPr>
        <w:t>open-ended strike</w:t>
      </w:r>
      <w:r w:rsidRPr="007A26C2">
        <w:rPr>
          <w:sz w:val="12"/>
          <w:szCs w:val="24"/>
        </w:rPr>
        <w:t xml:space="preserve">. Ideally it is </w:t>
      </w:r>
      <w:r w:rsidRPr="007A26C2">
        <w:rPr>
          <w:szCs w:val="24"/>
          <w:u w:val="single"/>
        </w:rPr>
        <w:t xml:space="preserve">a </w:t>
      </w:r>
      <w:r w:rsidRPr="007A26C2">
        <w:rPr>
          <w:szCs w:val="24"/>
          <w:highlight w:val="yellow"/>
          <w:u w:val="single"/>
        </w:rPr>
        <w:t xml:space="preserve">strike that has a </w:t>
      </w:r>
      <w:r w:rsidRPr="007A26C2">
        <w:rPr>
          <w:rStyle w:val="Emphasis"/>
          <w:highlight w:val="yellow"/>
        </w:rPr>
        <w:t>limited scope</w:t>
      </w:r>
      <w:r w:rsidRPr="007A26C2">
        <w:rPr>
          <w:szCs w:val="24"/>
          <w:u w:val="single"/>
        </w:rPr>
        <w:t xml:space="preserve"> that would not affect national industry too harshly but would still provide workers the ability to withhold their labor</w:t>
      </w:r>
      <w:r w:rsidRPr="007A26C2">
        <w:rPr>
          <w:sz w:val="12"/>
          <w:szCs w:val="24"/>
        </w:rPr>
        <w:t>. In general, variable strikes are limited economic actions; they can be limited via participation, duration, and mixes of these different characteristics.</w:t>
      </w:r>
    </w:p>
    <w:p w14:paraId="533E7A1D" w14:textId="77777777" w:rsidR="00B9371A" w:rsidRPr="007A26C2" w:rsidRDefault="00B9371A" w:rsidP="00B9371A">
      <w:pPr>
        <w:ind w:firstLine="720"/>
        <w:rPr>
          <w:sz w:val="2"/>
          <w:szCs w:val="2"/>
        </w:rPr>
      </w:pPr>
      <w:r w:rsidRPr="007A26C2">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1EDF7D1C" w14:textId="77777777" w:rsidR="00B9371A" w:rsidRPr="007A26C2" w:rsidRDefault="00B9371A" w:rsidP="00B9371A">
      <w:pPr>
        <w:rPr>
          <w:sz w:val="2"/>
          <w:szCs w:val="2"/>
        </w:rPr>
      </w:pPr>
      <w:r w:rsidRPr="007A26C2">
        <w:rPr>
          <w:sz w:val="2"/>
          <w:szCs w:val="2"/>
        </w:rPr>
        <w:t>3.4. CONTINUING RESEARCH</w:t>
      </w:r>
    </w:p>
    <w:p w14:paraId="7ECF5517" w14:textId="77777777" w:rsidR="00B9371A" w:rsidRPr="007A26C2" w:rsidRDefault="00B9371A" w:rsidP="00B9371A">
      <w:pPr>
        <w:ind w:firstLine="720"/>
        <w:rPr>
          <w:sz w:val="2"/>
          <w:szCs w:val="2"/>
        </w:rPr>
      </w:pPr>
      <w:r w:rsidRPr="007A26C2">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73003CDA" w14:textId="77777777" w:rsidR="00B9371A" w:rsidRPr="007A26C2" w:rsidRDefault="00B9371A" w:rsidP="00B9371A">
      <w:pPr>
        <w:ind w:firstLine="720"/>
        <w:rPr>
          <w:sz w:val="2"/>
          <w:szCs w:val="2"/>
        </w:rPr>
      </w:pPr>
      <w:r w:rsidRPr="007A26C2">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6B2B6DCE" w14:textId="77777777" w:rsidR="00B9371A" w:rsidRPr="007A26C2" w:rsidRDefault="00B9371A" w:rsidP="00B9371A">
      <w:pPr>
        <w:ind w:firstLine="720"/>
        <w:rPr>
          <w:sz w:val="2"/>
          <w:szCs w:val="2"/>
        </w:rPr>
      </w:pPr>
      <w:r w:rsidRPr="007A26C2">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7C20665A" w14:textId="77777777" w:rsidR="00B9371A" w:rsidRPr="007A26C2" w:rsidRDefault="00B9371A" w:rsidP="00B9371A">
      <w:pPr>
        <w:rPr>
          <w:sz w:val="2"/>
          <w:szCs w:val="2"/>
        </w:rPr>
      </w:pPr>
      <w:r w:rsidRPr="007A26C2">
        <w:rPr>
          <w:sz w:val="2"/>
          <w:szCs w:val="2"/>
        </w:rPr>
        <w:t>CHAPTER 4: METHODOLOGY</w:t>
      </w:r>
    </w:p>
    <w:p w14:paraId="020387E8" w14:textId="77777777" w:rsidR="00B9371A" w:rsidRPr="007A26C2" w:rsidRDefault="00B9371A" w:rsidP="00B9371A">
      <w:pPr>
        <w:ind w:firstLine="720"/>
        <w:rPr>
          <w:sz w:val="2"/>
          <w:szCs w:val="2"/>
        </w:rPr>
      </w:pPr>
      <w:r w:rsidRPr="007A26C2">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5C817079" w14:textId="77777777" w:rsidR="00B9371A" w:rsidRPr="007A26C2" w:rsidRDefault="00B9371A" w:rsidP="00B9371A">
      <w:pPr>
        <w:ind w:firstLine="720"/>
        <w:rPr>
          <w:sz w:val="2"/>
          <w:szCs w:val="2"/>
        </w:rPr>
      </w:pPr>
      <w:r w:rsidRPr="007A26C2">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6CC4BDB4" w14:textId="77777777" w:rsidR="00B9371A" w:rsidRPr="007A26C2" w:rsidRDefault="00B9371A" w:rsidP="00B9371A">
      <w:pPr>
        <w:rPr>
          <w:sz w:val="2"/>
          <w:szCs w:val="2"/>
        </w:rPr>
      </w:pPr>
      <w:r w:rsidRPr="007A26C2">
        <w:rPr>
          <w:sz w:val="2"/>
          <w:szCs w:val="2"/>
        </w:rPr>
        <w:t>4.1. TYPES OF STRIKE POLICIES</w:t>
      </w:r>
    </w:p>
    <w:p w14:paraId="52AE9AE0" w14:textId="77777777" w:rsidR="00B9371A" w:rsidRPr="007A26C2" w:rsidRDefault="00B9371A" w:rsidP="00B9371A">
      <w:pPr>
        <w:rPr>
          <w:sz w:val="2"/>
          <w:szCs w:val="2"/>
        </w:rPr>
      </w:pPr>
      <w:r w:rsidRPr="007A26C2">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0F786037" w14:textId="77777777" w:rsidR="00B9371A" w:rsidRPr="007A26C2" w:rsidRDefault="00B9371A" w:rsidP="00B9371A">
      <w:pPr>
        <w:rPr>
          <w:i/>
          <w:iCs/>
          <w:sz w:val="2"/>
          <w:szCs w:val="2"/>
        </w:rPr>
      </w:pPr>
      <w:r w:rsidRPr="007A26C2">
        <w:rPr>
          <w:i/>
          <w:iCs/>
          <w:sz w:val="2"/>
          <w:szCs w:val="2"/>
        </w:rPr>
        <w:t>4.1.1. UNRESTRICTED STRIKES</w:t>
      </w:r>
    </w:p>
    <w:p w14:paraId="180FD37B" w14:textId="77777777" w:rsidR="00B9371A" w:rsidRPr="007A26C2" w:rsidRDefault="00B9371A" w:rsidP="00B9371A">
      <w:pPr>
        <w:ind w:firstLine="720"/>
        <w:rPr>
          <w:sz w:val="2"/>
          <w:szCs w:val="2"/>
        </w:rPr>
      </w:pPr>
      <w:r w:rsidRPr="007A26C2">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3230E3AF" w14:textId="77777777" w:rsidR="00B9371A" w:rsidRPr="007A26C2" w:rsidRDefault="00B9371A" w:rsidP="00B9371A">
      <w:pPr>
        <w:ind w:firstLine="720"/>
        <w:rPr>
          <w:sz w:val="2"/>
          <w:szCs w:val="2"/>
        </w:rPr>
      </w:pPr>
      <w:r w:rsidRPr="007A26C2">
        <w:rPr>
          <w:sz w:val="2"/>
          <w:szCs w:val="2"/>
        </w:rPr>
        <w:t xml:space="preserve">Next are </w:t>
      </w:r>
      <w:r w:rsidRPr="007A26C2">
        <w:rPr>
          <w:i/>
          <w:iCs/>
          <w:sz w:val="2"/>
          <w:szCs w:val="2"/>
        </w:rPr>
        <w:t>wildcat strikes</w:t>
      </w:r>
      <w:r w:rsidRPr="007A26C2">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189B8DCA" w14:textId="77777777" w:rsidR="00B9371A" w:rsidRPr="007A26C2" w:rsidRDefault="00B9371A" w:rsidP="00B9371A">
      <w:pPr>
        <w:ind w:firstLine="720"/>
        <w:rPr>
          <w:sz w:val="2"/>
          <w:szCs w:val="2"/>
        </w:rPr>
      </w:pPr>
      <w:r w:rsidRPr="007A26C2">
        <w:rPr>
          <w:sz w:val="2"/>
          <w:szCs w:val="2"/>
        </w:rPr>
        <w:t>Last are “</w:t>
      </w:r>
      <w:r w:rsidRPr="007A26C2">
        <w:rPr>
          <w:i/>
          <w:iCs/>
          <w:sz w:val="2"/>
          <w:szCs w:val="2"/>
        </w:rPr>
        <w:t>sickout” strikes</w:t>
      </w:r>
      <w:r w:rsidRPr="007A26C2">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229B305D" w14:textId="77777777" w:rsidR="00B9371A" w:rsidRPr="007A26C2" w:rsidRDefault="00B9371A" w:rsidP="00B9371A">
      <w:pPr>
        <w:rPr>
          <w:i/>
          <w:iCs/>
          <w:sz w:val="2"/>
          <w:szCs w:val="2"/>
        </w:rPr>
      </w:pPr>
      <w:r w:rsidRPr="007A26C2">
        <w:rPr>
          <w:i/>
          <w:iCs/>
          <w:sz w:val="2"/>
          <w:szCs w:val="2"/>
        </w:rPr>
        <w:t xml:space="preserve">4.1.2. RESTRICTED STRIKES </w:t>
      </w:r>
    </w:p>
    <w:p w14:paraId="369B192E" w14:textId="77777777" w:rsidR="00B9371A" w:rsidRPr="007A26C2" w:rsidRDefault="00B9371A" w:rsidP="00B9371A">
      <w:pPr>
        <w:ind w:firstLine="720"/>
        <w:rPr>
          <w:sz w:val="2"/>
          <w:szCs w:val="2"/>
        </w:rPr>
      </w:pPr>
      <w:r w:rsidRPr="007A26C2">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7721D8CB" w14:textId="77777777" w:rsidR="00B9371A" w:rsidRPr="007A26C2" w:rsidRDefault="00B9371A" w:rsidP="00B9371A">
      <w:pPr>
        <w:ind w:firstLine="720"/>
        <w:rPr>
          <w:sz w:val="2"/>
          <w:szCs w:val="2"/>
        </w:rPr>
      </w:pPr>
      <w:r w:rsidRPr="007A26C2">
        <w:rPr>
          <w:sz w:val="2"/>
          <w:szCs w:val="2"/>
        </w:rPr>
        <w:t xml:space="preserve">The </w:t>
      </w:r>
      <w:r w:rsidRPr="007A26C2">
        <w:rPr>
          <w:i/>
          <w:iCs/>
          <w:sz w:val="2"/>
          <w:szCs w:val="2"/>
        </w:rPr>
        <w:t>selective strike</w:t>
      </w:r>
      <w:r w:rsidRPr="007A26C2">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6886D0D7" w14:textId="77777777" w:rsidR="00B9371A" w:rsidRPr="007A26C2" w:rsidRDefault="00B9371A" w:rsidP="00B9371A">
      <w:pPr>
        <w:ind w:firstLine="720"/>
        <w:rPr>
          <w:sz w:val="2"/>
          <w:szCs w:val="2"/>
        </w:rPr>
      </w:pPr>
      <w:r w:rsidRPr="007A26C2">
        <w:rPr>
          <w:i/>
          <w:iCs/>
          <w:sz w:val="2"/>
          <w:szCs w:val="2"/>
        </w:rPr>
        <w:t>Short strikes</w:t>
      </w:r>
      <w:r w:rsidRPr="007A26C2">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1706B3EE" w14:textId="77777777" w:rsidR="00B9371A" w:rsidRPr="007A26C2" w:rsidRDefault="00B9371A" w:rsidP="00B9371A">
      <w:pPr>
        <w:ind w:firstLine="720"/>
        <w:rPr>
          <w:sz w:val="2"/>
          <w:szCs w:val="2"/>
        </w:rPr>
      </w:pPr>
      <w:r w:rsidRPr="007A26C2">
        <w:rPr>
          <w:i/>
          <w:iCs/>
          <w:sz w:val="2"/>
          <w:szCs w:val="2"/>
        </w:rPr>
        <w:t>Intermittent strikes</w:t>
      </w:r>
      <w:r w:rsidRPr="007A26C2">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A26C2">
        <w:rPr>
          <w:i/>
          <w:iCs/>
          <w:sz w:val="2"/>
          <w:szCs w:val="2"/>
        </w:rPr>
        <w:t>not</w:t>
      </w:r>
      <w:r w:rsidRPr="007A26C2">
        <w:rPr>
          <w:sz w:val="2"/>
          <w:szCs w:val="2"/>
        </w:rPr>
        <w:t xml:space="preserve"> a restriction. All workers could potentially participate in the strike; they are not prevented from striking from a policy standpoint.</w:t>
      </w:r>
    </w:p>
    <w:p w14:paraId="7731738B" w14:textId="77777777" w:rsidR="00B9371A" w:rsidRPr="007A26C2" w:rsidRDefault="00B9371A" w:rsidP="00B9371A">
      <w:pPr>
        <w:ind w:firstLine="720"/>
        <w:rPr>
          <w:sz w:val="2"/>
          <w:szCs w:val="2"/>
        </w:rPr>
      </w:pPr>
      <w:r w:rsidRPr="007A26C2">
        <w:rPr>
          <w:i/>
          <w:iCs/>
          <w:sz w:val="2"/>
          <w:szCs w:val="2"/>
        </w:rPr>
        <w:t>Rolling strikes</w:t>
      </w:r>
      <w:r w:rsidRPr="007A26C2">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3F2AA3A4" w14:textId="77777777" w:rsidR="00B9371A" w:rsidRPr="007A26C2" w:rsidRDefault="00B9371A" w:rsidP="00B9371A">
      <w:pPr>
        <w:ind w:firstLine="720"/>
        <w:rPr>
          <w:u w:val="single"/>
        </w:rPr>
      </w:pPr>
      <w:r w:rsidRPr="007A26C2">
        <w:rPr>
          <w:sz w:val="12"/>
        </w:rPr>
        <w:t xml:space="preserve">Instead of continuing to use a dated labor management law from the 1920s, </w:t>
      </w:r>
      <w:r w:rsidRPr="007A26C2">
        <w:rPr>
          <w:u w:val="single"/>
        </w:rPr>
        <w:t xml:space="preserve">it is worthwhile for the government to explore alternatives to the current labor regime. The current system always ends in emergency action by the Executive and </w:t>
      </w:r>
      <w:r w:rsidRPr="007A26C2">
        <w:rPr>
          <w:rStyle w:val="Emphasis"/>
        </w:rPr>
        <w:t>Congression</w:t>
      </w:r>
      <w:r w:rsidRPr="007A26C2">
        <w:rPr>
          <w:u w:val="single"/>
        </w:rPr>
        <w:t>al branch, yet that is not functional</w:t>
      </w:r>
      <w:r w:rsidRPr="007A26C2">
        <w:rPr>
          <w:sz w:val="12"/>
        </w:rPr>
        <w:t xml:space="preserve">. </w:t>
      </w:r>
      <w:r w:rsidRPr="007A26C2">
        <w:rPr>
          <w:u w:val="single"/>
        </w:rPr>
        <w:t>While it may make commerce flow,</w:t>
      </w:r>
      <w:r w:rsidRPr="007A26C2">
        <w:rPr>
          <w:sz w:val="12"/>
        </w:rPr>
        <w:t xml:space="preserve"> </w:t>
      </w:r>
      <w:r w:rsidRPr="007A26C2">
        <w:rPr>
          <w:u w:val="single"/>
        </w:rPr>
        <w:t xml:space="preserve">that does </w:t>
      </w:r>
      <w:r w:rsidRPr="007A26C2">
        <w:rPr>
          <w:rStyle w:val="Emphasis"/>
        </w:rPr>
        <w:t>not</w:t>
      </w:r>
      <w:r w:rsidRPr="007A26C2">
        <w:rPr>
          <w:u w:val="single"/>
        </w:rPr>
        <w:t xml:space="preserve"> mean it is </w:t>
      </w:r>
      <w:r w:rsidRPr="007A26C2">
        <w:rPr>
          <w:rStyle w:val="Emphasis"/>
        </w:rPr>
        <w:t>sustainable</w:t>
      </w:r>
      <w:r w:rsidRPr="007A26C2">
        <w:rPr>
          <w:u w:val="single"/>
        </w:rPr>
        <w:t xml:space="preserve">. </w:t>
      </w:r>
      <w:r w:rsidRPr="007A26C2">
        <w:rPr>
          <w:b/>
          <w:bCs/>
          <w:u w:val="single"/>
        </w:rPr>
        <w:t>The anger of railroad workers</w:t>
      </w:r>
      <w:r w:rsidRPr="007A26C2">
        <w:rPr>
          <w:u w:val="single"/>
        </w:rPr>
        <w:t xml:space="preserve"> this time was </w:t>
      </w:r>
      <w:r w:rsidRPr="007A26C2">
        <w:rPr>
          <w:b/>
          <w:bCs/>
          <w:u w:val="single"/>
        </w:rPr>
        <w:t>palpable</w:t>
      </w:r>
      <w:r w:rsidRPr="007A26C2">
        <w:rPr>
          <w:sz w:val="12"/>
        </w:rPr>
        <w:t xml:space="preserve">. </w:t>
      </w:r>
      <w:r w:rsidRPr="007A26C2">
        <w:rPr>
          <w:highlight w:val="yellow"/>
          <w:u w:val="single"/>
        </w:rPr>
        <w:t>Before</w:t>
      </w:r>
      <w:r w:rsidRPr="007A26C2">
        <w:rPr>
          <w:u w:val="single"/>
        </w:rPr>
        <w:t xml:space="preserve"> the </w:t>
      </w:r>
      <w:r w:rsidRPr="007A26C2">
        <w:rPr>
          <w:rStyle w:val="Emphasis"/>
          <w:highlight w:val="yellow"/>
        </w:rPr>
        <w:t>RLA</w:t>
      </w:r>
      <w:r w:rsidRPr="007A26C2">
        <w:rPr>
          <w:sz w:val="12"/>
        </w:rPr>
        <w:t xml:space="preserve">, wildcat strikes of </w:t>
      </w:r>
      <w:r w:rsidRPr="007A26C2">
        <w:rPr>
          <w:highlight w:val="yellow"/>
          <w:u w:val="single"/>
        </w:rPr>
        <w:t>unhappy workers</w:t>
      </w:r>
      <w:r w:rsidRPr="007A26C2">
        <w:rPr>
          <w:sz w:val="12"/>
        </w:rPr>
        <w:t xml:space="preserve"> were much more common and </w:t>
      </w:r>
      <w:r w:rsidRPr="007A26C2">
        <w:rPr>
          <w:rStyle w:val="Emphasis"/>
          <w:highlight w:val="yellow"/>
        </w:rPr>
        <w:t>caused</w:t>
      </w:r>
      <w:r w:rsidRPr="007A26C2">
        <w:rPr>
          <w:sz w:val="12"/>
        </w:rPr>
        <w:t xml:space="preserve"> </w:t>
      </w:r>
      <w:r w:rsidRPr="007A26C2">
        <w:rPr>
          <w:u w:val="single"/>
        </w:rPr>
        <w:t xml:space="preserve">even more </w:t>
      </w:r>
      <w:r w:rsidRPr="007A26C2">
        <w:rPr>
          <w:rStyle w:val="Emphasis"/>
          <w:highlight w:val="yellow"/>
        </w:rPr>
        <w:t>economic chaos</w:t>
      </w:r>
      <w:r w:rsidRPr="007A26C2">
        <w:rPr>
          <w:sz w:val="12"/>
        </w:rPr>
        <w:t xml:space="preserve">. </w:t>
      </w:r>
      <w:r w:rsidRPr="007A26C2">
        <w:rPr>
          <w:b/>
          <w:bCs/>
          <w:highlight w:val="yellow"/>
          <w:u w:val="single"/>
        </w:rPr>
        <w:t>Too much abuse</w:t>
      </w:r>
      <w:r w:rsidRPr="007A26C2">
        <w:rPr>
          <w:b/>
          <w:bCs/>
          <w:u w:val="single"/>
        </w:rPr>
        <w:t xml:space="preserve"> of workers</w:t>
      </w:r>
      <w:r w:rsidRPr="007A26C2">
        <w:rPr>
          <w:u w:val="single"/>
        </w:rPr>
        <w:t xml:space="preserve"> </w:t>
      </w:r>
      <w:r w:rsidRPr="007A26C2">
        <w:rPr>
          <w:highlight w:val="yellow"/>
          <w:u w:val="single"/>
        </w:rPr>
        <w:t xml:space="preserve">and the </w:t>
      </w:r>
      <w:r w:rsidRPr="007A26C2">
        <w:rPr>
          <w:b/>
          <w:bCs/>
          <w:highlight w:val="yellow"/>
          <w:u w:val="single"/>
        </w:rPr>
        <w:t>government</w:t>
      </w:r>
      <w:r w:rsidRPr="007A26C2">
        <w:rPr>
          <w:u w:val="single"/>
        </w:rPr>
        <w:t xml:space="preserve"> may well </w:t>
      </w:r>
      <w:r w:rsidRPr="007A26C2">
        <w:rPr>
          <w:highlight w:val="yellow"/>
          <w:u w:val="single"/>
        </w:rPr>
        <w:t xml:space="preserve">end up with </w:t>
      </w:r>
      <w:r w:rsidRPr="007A26C2">
        <w:rPr>
          <w:rStyle w:val="Emphasis"/>
          <w:highlight w:val="yellow"/>
        </w:rPr>
        <w:t>an outcome it did not want</w:t>
      </w:r>
      <w:r w:rsidRPr="007A26C2">
        <w:rPr>
          <w:u w:val="single"/>
        </w:rPr>
        <w:t xml:space="preserve"> in the first place</w:t>
      </w:r>
      <w:r w:rsidRPr="007A26C2">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A26C2">
        <w:rPr>
          <w:u w:val="single"/>
        </w:rPr>
        <w:t xml:space="preserve">. Otherwise they risk </w:t>
      </w:r>
      <w:r w:rsidRPr="007A26C2">
        <w:rPr>
          <w:rStyle w:val="Emphasis"/>
        </w:rPr>
        <w:t>further instability</w:t>
      </w:r>
      <w:r w:rsidRPr="007A26C2">
        <w:rPr>
          <w:u w:val="single"/>
        </w:rPr>
        <w:t>.</w:t>
      </w:r>
    </w:p>
    <w:p w14:paraId="61D4A610" w14:textId="77777777" w:rsidR="00B9371A" w:rsidRPr="007A26C2" w:rsidRDefault="00B9371A" w:rsidP="00B9371A">
      <w:pPr>
        <w:rPr>
          <w:sz w:val="4"/>
          <w:szCs w:val="4"/>
        </w:rPr>
      </w:pPr>
      <w:r w:rsidRPr="007A26C2">
        <w:rPr>
          <w:sz w:val="4"/>
          <w:szCs w:val="4"/>
        </w:rPr>
        <w:t xml:space="preserve">4.2. METHODS OF ANALYSIS </w:t>
      </w:r>
    </w:p>
    <w:p w14:paraId="35F3ABB3" w14:textId="77777777" w:rsidR="00B9371A" w:rsidRPr="007A26C2" w:rsidRDefault="00B9371A" w:rsidP="00B9371A">
      <w:pPr>
        <w:ind w:firstLine="720"/>
        <w:rPr>
          <w:sz w:val="4"/>
          <w:szCs w:val="4"/>
        </w:rPr>
      </w:pPr>
      <w:r w:rsidRPr="007A26C2">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600EBD7A" w14:textId="77777777" w:rsidR="00B9371A" w:rsidRPr="007A26C2" w:rsidRDefault="00B9371A" w:rsidP="00B9371A">
      <w:pPr>
        <w:ind w:firstLine="720"/>
        <w:rPr>
          <w:sz w:val="4"/>
          <w:szCs w:val="4"/>
        </w:rPr>
      </w:pPr>
      <w:r w:rsidRPr="007A26C2">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3087EE27" w14:textId="77777777" w:rsidR="00B9371A" w:rsidRPr="007A26C2" w:rsidRDefault="00B9371A" w:rsidP="00B9371A">
      <w:pPr>
        <w:ind w:firstLine="720"/>
        <w:rPr>
          <w:sz w:val="4"/>
          <w:szCs w:val="4"/>
        </w:rPr>
      </w:pPr>
      <w:r w:rsidRPr="007A26C2">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69C8192B" w14:textId="77777777" w:rsidR="00B9371A" w:rsidRPr="007A26C2" w:rsidRDefault="00B9371A" w:rsidP="00B9371A">
      <w:pPr>
        <w:ind w:firstLine="720"/>
        <w:rPr>
          <w:sz w:val="4"/>
          <w:szCs w:val="4"/>
        </w:rPr>
      </w:pPr>
      <w:r w:rsidRPr="007A26C2">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3C7A8001" w14:textId="77777777" w:rsidR="00B9371A" w:rsidRPr="007A26C2" w:rsidRDefault="00B9371A" w:rsidP="00B9371A">
      <w:pPr>
        <w:ind w:firstLine="720"/>
        <w:rPr>
          <w:sz w:val="4"/>
          <w:szCs w:val="4"/>
        </w:rPr>
      </w:pPr>
      <w:r w:rsidRPr="007A26C2">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428D8A18" w14:textId="77777777" w:rsidR="00B9371A" w:rsidRPr="007A26C2" w:rsidRDefault="00B9371A" w:rsidP="00B9371A">
      <w:pPr>
        <w:ind w:firstLine="720"/>
        <w:rPr>
          <w:sz w:val="4"/>
          <w:szCs w:val="4"/>
        </w:rPr>
      </w:pPr>
      <w:r w:rsidRPr="007A26C2">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4AF78B7E" w14:textId="77777777" w:rsidR="00B9371A" w:rsidRPr="007A26C2" w:rsidRDefault="00B9371A" w:rsidP="00B9371A">
      <w:pPr>
        <w:ind w:firstLine="720"/>
        <w:rPr>
          <w:sz w:val="4"/>
          <w:szCs w:val="4"/>
        </w:rPr>
      </w:pPr>
      <w:r w:rsidRPr="007A26C2">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15AF3346" w14:textId="77777777" w:rsidR="00B9371A" w:rsidRPr="007A26C2" w:rsidRDefault="00B9371A" w:rsidP="00B9371A">
      <w:pPr>
        <w:rPr>
          <w:sz w:val="4"/>
          <w:szCs w:val="4"/>
        </w:rPr>
      </w:pPr>
      <w:r w:rsidRPr="007A26C2">
        <w:rPr>
          <w:sz w:val="4"/>
          <w:szCs w:val="4"/>
        </w:rPr>
        <w:t>CHAPTER 5: RESEARCH</w:t>
      </w:r>
    </w:p>
    <w:p w14:paraId="7D4EB761" w14:textId="77777777" w:rsidR="00B9371A" w:rsidRPr="007A26C2" w:rsidRDefault="00B9371A" w:rsidP="00B9371A">
      <w:pPr>
        <w:rPr>
          <w:sz w:val="4"/>
          <w:szCs w:val="4"/>
        </w:rPr>
      </w:pPr>
      <w:r w:rsidRPr="007A26C2">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4FDDF1DC" w14:textId="77777777" w:rsidR="00B9371A" w:rsidRPr="007A26C2" w:rsidRDefault="00B9371A" w:rsidP="00B9371A">
      <w:pPr>
        <w:rPr>
          <w:sz w:val="12"/>
        </w:rPr>
      </w:pPr>
      <w:r w:rsidRPr="007A26C2">
        <w:rPr>
          <w:sz w:val="12"/>
        </w:rPr>
        <w:tab/>
        <w:t xml:space="preserve">First it is important to understand that </w:t>
      </w:r>
      <w:r w:rsidRPr="007A26C2">
        <w:rPr>
          <w:highlight w:val="yellow"/>
          <w:u w:val="single"/>
        </w:rPr>
        <w:t xml:space="preserve">the </w:t>
      </w:r>
      <w:r w:rsidRPr="007A26C2">
        <w:rPr>
          <w:rStyle w:val="Emphasis"/>
          <w:highlight w:val="yellow"/>
        </w:rPr>
        <w:t>current system</w:t>
      </w:r>
      <w:r w:rsidRPr="007A26C2">
        <w:rPr>
          <w:highlight w:val="yellow"/>
          <w:u w:val="single"/>
        </w:rPr>
        <w:t xml:space="preserve"> is</w:t>
      </w:r>
      <w:r w:rsidRPr="007A26C2">
        <w:rPr>
          <w:u w:val="single"/>
        </w:rPr>
        <w:t xml:space="preserve"> de facto </w:t>
      </w:r>
      <w:r w:rsidRPr="007A26C2">
        <w:rPr>
          <w:rStyle w:val="Emphasis"/>
          <w:highlight w:val="yellow"/>
        </w:rPr>
        <w:t>compulsory arbitration</w:t>
      </w:r>
      <w:r w:rsidRPr="007A26C2">
        <w:rPr>
          <w:sz w:val="12"/>
        </w:rPr>
        <w:t xml:space="preserve">. </w:t>
      </w:r>
      <w:r w:rsidRPr="007A26C2">
        <w:rPr>
          <w:u w:val="single"/>
        </w:rPr>
        <w:t>This is where a government-appointed arbitration board negotiates a settlement that both parties are forced to agree to.</w:t>
      </w:r>
      <w:r w:rsidRPr="007A26C2">
        <w:rPr>
          <w:sz w:val="12"/>
        </w:rPr>
        <w:t xml:space="preserve"> The economic cost is zero, as </w:t>
      </w:r>
      <w:r w:rsidRPr="007A26C2">
        <w:rPr>
          <w:u w:val="single"/>
        </w:rPr>
        <w:t>neither side engages in a strike or lock-out</w:t>
      </w:r>
      <w:r w:rsidRPr="007A26C2">
        <w:rPr>
          <w:sz w:val="12"/>
        </w:rPr>
        <w:t xml:space="preserve"> ending services. It causes the least disruption in the short term out of any industrial policy and facilitates the fastest movement of goods and continuous service. Yet </w:t>
      </w:r>
      <w:r w:rsidRPr="007A26C2">
        <w:rPr>
          <w:u w:val="single"/>
        </w:rPr>
        <w:t xml:space="preserve">in terms of </w:t>
      </w:r>
      <w:r w:rsidRPr="007A26C2">
        <w:rPr>
          <w:b/>
          <w:bCs/>
          <w:u w:val="single"/>
        </w:rPr>
        <w:t>rights</w:t>
      </w:r>
      <w:r w:rsidRPr="007A26C2">
        <w:rPr>
          <w:sz w:val="12"/>
        </w:rPr>
        <w:t xml:space="preserve"> protections </w:t>
      </w:r>
      <w:r w:rsidRPr="007A26C2">
        <w:rPr>
          <w:u w:val="single"/>
        </w:rPr>
        <w:t>it offers very little to workers</w:t>
      </w:r>
      <w:r w:rsidRPr="007A26C2">
        <w:rPr>
          <w:sz w:val="12"/>
        </w:rPr>
        <w:t xml:space="preserve">. </w:t>
      </w:r>
      <w:r w:rsidRPr="007A26C2">
        <w:rPr>
          <w:u w:val="single"/>
        </w:rPr>
        <w:t xml:space="preserve">They are not given any sort of ability to withhold their labor; any and all </w:t>
      </w:r>
      <w:r w:rsidRPr="007A26C2">
        <w:rPr>
          <w:rStyle w:val="Emphasis"/>
          <w:highlight w:val="yellow"/>
        </w:rPr>
        <w:t>industrial actions become</w:t>
      </w:r>
      <w:r w:rsidRPr="007A26C2">
        <w:rPr>
          <w:rStyle w:val="Emphasis"/>
        </w:rPr>
        <w:t xml:space="preserve"> explicitly </w:t>
      </w:r>
      <w:r w:rsidRPr="007A26C2">
        <w:rPr>
          <w:rStyle w:val="Emphasis"/>
          <w:highlight w:val="yellow"/>
        </w:rPr>
        <w:t>illegal</w:t>
      </w:r>
      <w:r w:rsidRPr="007A26C2">
        <w:rPr>
          <w:u w:val="single"/>
        </w:rPr>
        <w:t xml:space="preserve"> in this circumstance</w:t>
      </w:r>
      <w:r w:rsidRPr="007A26C2">
        <w:rPr>
          <w:sz w:val="12"/>
        </w:rPr>
        <w:t xml:space="preserve">. </w:t>
      </w:r>
      <w:r w:rsidRPr="007A26C2">
        <w:rPr>
          <w:u w:val="single"/>
        </w:rPr>
        <w:t xml:space="preserve">If the arbitration board ends up favorable to the companies, there is no counterbalancing action for the workers. </w:t>
      </w:r>
      <w:r w:rsidRPr="007A26C2">
        <w:rPr>
          <w:sz w:val="12"/>
        </w:rPr>
        <w:t xml:space="preserve">The recent negotiations of the PEB called by President Joe Biden demonstrate this. </w:t>
      </w:r>
      <w:r w:rsidRPr="007A26C2">
        <w:rPr>
          <w:u w:val="single"/>
        </w:rPr>
        <w:t xml:space="preserve">The board did not call for any sick days after the workers had made it one of their largest complaints, and after Congress legislated this contract, workers had little recourse </w:t>
      </w:r>
      <w:r w:rsidRPr="007A26C2">
        <w:rPr>
          <w:sz w:val="12"/>
        </w:rPr>
        <w:t>to change the decision.</w:t>
      </w:r>
    </w:p>
    <w:p w14:paraId="109454E0" w14:textId="77777777" w:rsidR="00B9371A" w:rsidRPr="007A26C2" w:rsidRDefault="00B9371A" w:rsidP="00B9371A">
      <w:pPr>
        <w:ind w:firstLine="720"/>
        <w:rPr>
          <w:rStyle w:val="Emphasis"/>
        </w:rPr>
      </w:pPr>
      <w:r w:rsidRPr="007A26C2">
        <w:rPr>
          <w:sz w:val="12"/>
        </w:rPr>
        <w:t xml:space="preserve">However, in the US this system historically comes at a risk. </w:t>
      </w:r>
      <w:r w:rsidRPr="007A26C2">
        <w:rPr>
          <w:rStyle w:val="Emphasis"/>
        </w:rPr>
        <w:t>Before the RLA</w:t>
      </w:r>
      <w:r w:rsidRPr="007A26C2">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7A26C2">
        <w:rPr>
          <w:u w:val="single"/>
        </w:rPr>
        <w:t>rank-and-file members were upset by the lack of concessions</w:t>
      </w:r>
      <w:r w:rsidRPr="007A26C2">
        <w:rPr>
          <w:sz w:val="12"/>
        </w:rPr>
        <w:t xml:space="preserve">. </w:t>
      </w:r>
      <w:r w:rsidRPr="007A26C2">
        <w:rPr>
          <w:u w:val="single"/>
        </w:rPr>
        <w:t xml:space="preserve">Since workers thought it was overly influenced by company officials, there were </w:t>
      </w:r>
      <w:r w:rsidRPr="007A26C2">
        <w:rPr>
          <w:rStyle w:val="Emphasis"/>
        </w:rPr>
        <w:t>waves of large strikes</w:t>
      </w:r>
      <w:r w:rsidRPr="007A26C2">
        <w:rPr>
          <w:u w:val="single"/>
        </w:rPr>
        <w:t xml:space="preserve">, often </w:t>
      </w:r>
      <w:r w:rsidRPr="007A26C2">
        <w:rPr>
          <w:b/>
          <w:bCs/>
          <w:u w:val="single"/>
        </w:rPr>
        <w:t>wildcats</w:t>
      </w:r>
      <w:r w:rsidRPr="007A26C2">
        <w:rPr>
          <w:u w:val="single"/>
        </w:rPr>
        <w:t xml:space="preserve">, </w:t>
      </w:r>
      <w:r w:rsidRPr="007A26C2">
        <w:rPr>
          <w:rStyle w:val="Emphasis"/>
        </w:rPr>
        <w:t>in protest</w:t>
      </w:r>
      <w:r w:rsidRPr="007A26C2">
        <w:rPr>
          <w:u w:val="single"/>
        </w:rPr>
        <w:t xml:space="preserve"> of the decisions the board made on pay scales.</w:t>
      </w:r>
      <w:r w:rsidRPr="007A26C2">
        <w:rPr>
          <w:sz w:val="12"/>
        </w:rPr>
        <w:t xml:space="preserve"> The railroad labor movement today is much smaller and less militant than its 1920s counterpart, but the nation’s past history with compulsory and binding arbitration cannot be ignored. </w:t>
      </w:r>
      <w:r w:rsidRPr="007A26C2">
        <w:rPr>
          <w:u w:val="single"/>
        </w:rPr>
        <w:t xml:space="preserve">Continuing this policy risks </w:t>
      </w:r>
      <w:r w:rsidRPr="007A26C2">
        <w:rPr>
          <w:b/>
          <w:bCs/>
          <w:u w:val="single"/>
        </w:rPr>
        <w:t>unbalancing</w:t>
      </w:r>
      <w:r w:rsidRPr="007A26C2">
        <w:rPr>
          <w:u w:val="single"/>
        </w:rPr>
        <w:t xml:space="preserve"> </w:t>
      </w:r>
      <w:r w:rsidRPr="007A26C2">
        <w:rPr>
          <w:rStyle w:val="Emphasis"/>
        </w:rPr>
        <w:t>American industrial relations.</w:t>
      </w:r>
    </w:p>
    <w:p w14:paraId="2588C196" w14:textId="77777777" w:rsidR="00B9371A" w:rsidRPr="007A26C2" w:rsidRDefault="00B9371A" w:rsidP="00B9371A">
      <w:pPr>
        <w:rPr>
          <w:sz w:val="12"/>
        </w:rPr>
      </w:pPr>
      <w:r w:rsidRPr="007A26C2">
        <w:rPr>
          <w:sz w:val="12"/>
        </w:rPr>
        <w:t>5.1. UNRESTRICTED STRIKES</w:t>
      </w:r>
    </w:p>
    <w:p w14:paraId="0A77516A" w14:textId="77777777" w:rsidR="00B9371A" w:rsidRPr="007A26C2" w:rsidRDefault="00B9371A" w:rsidP="00B9371A">
      <w:pPr>
        <w:ind w:firstLine="720"/>
        <w:rPr>
          <w:sz w:val="12"/>
        </w:rPr>
      </w:pPr>
      <w:r w:rsidRPr="007A26C2">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1E7B12A5" w14:textId="77777777" w:rsidR="00B9371A" w:rsidRPr="007A26C2" w:rsidRDefault="00B9371A" w:rsidP="00B9371A">
      <w:pPr>
        <w:rPr>
          <w:i/>
          <w:iCs/>
          <w:sz w:val="12"/>
        </w:rPr>
      </w:pPr>
      <w:r w:rsidRPr="007A26C2">
        <w:rPr>
          <w:i/>
          <w:iCs/>
          <w:sz w:val="12"/>
        </w:rPr>
        <w:t xml:space="preserve">5.1.1. OPEN-ENDED STRIKES </w:t>
      </w:r>
    </w:p>
    <w:p w14:paraId="72871430" w14:textId="77777777" w:rsidR="00B9371A" w:rsidRPr="007A26C2" w:rsidRDefault="00B9371A" w:rsidP="00B9371A">
      <w:pPr>
        <w:ind w:firstLine="720"/>
        <w:rPr>
          <w:sz w:val="12"/>
        </w:rPr>
      </w:pPr>
      <w:r w:rsidRPr="007A26C2">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7A26C2">
        <w:rPr>
          <w:rStyle w:val="Emphasis"/>
        </w:rPr>
        <w:t>strikes</w:t>
      </w:r>
      <w:r w:rsidRPr="007A26C2">
        <w:rPr>
          <w:u w:val="single"/>
        </w:rPr>
        <w:t xml:space="preserve"> are how </w:t>
      </w:r>
      <w:r w:rsidRPr="007A26C2">
        <w:rPr>
          <w:b/>
          <w:bCs/>
          <w:u w:val="single"/>
        </w:rPr>
        <w:t>workers</w:t>
      </w:r>
      <w:r w:rsidRPr="007A26C2">
        <w:rPr>
          <w:u w:val="single"/>
        </w:rPr>
        <w:t xml:space="preserve"> usually </w:t>
      </w:r>
      <w:r w:rsidRPr="007A26C2">
        <w:rPr>
          <w:rStyle w:val="Emphasis"/>
        </w:rPr>
        <w:t>win concessions from employers in the United States</w:t>
      </w:r>
      <w:r w:rsidRPr="007A26C2">
        <w:rPr>
          <w:sz w:val="12"/>
        </w:rPr>
        <w:t xml:space="preserve">. The prior example of the Hollywood strike shows that </w:t>
      </w:r>
      <w:r w:rsidRPr="007A26C2">
        <w:rPr>
          <w:u w:val="single"/>
        </w:rPr>
        <w:t>workers who engage in</w:t>
      </w:r>
      <w:r w:rsidRPr="007A26C2">
        <w:rPr>
          <w:sz w:val="12"/>
        </w:rPr>
        <w:t xml:space="preserve"> long-term </w:t>
      </w:r>
      <w:r w:rsidRPr="007A26C2">
        <w:rPr>
          <w:u w:val="single"/>
        </w:rPr>
        <w:t xml:space="preserve">walkouts can </w:t>
      </w:r>
      <w:r w:rsidRPr="007A26C2">
        <w:rPr>
          <w:rStyle w:val="Emphasis"/>
        </w:rPr>
        <w:t>win big</w:t>
      </w:r>
      <w:r w:rsidRPr="007A26C2">
        <w:rPr>
          <w:sz w:val="12"/>
        </w:rPr>
        <w:t>.</w:t>
      </w:r>
    </w:p>
    <w:p w14:paraId="431E63E2" w14:textId="77777777" w:rsidR="00B9371A" w:rsidRPr="007A26C2" w:rsidRDefault="00B9371A" w:rsidP="00B9371A">
      <w:pPr>
        <w:ind w:firstLine="720"/>
        <w:rPr>
          <w:sz w:val="12"/>
        </w:rPr>
      </w:pPr>
      <w:r w:rsidRPr="007A26C2">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7FEAA50C" w14:textId="77777777" w:rsidR="00B9371A" w:rsidRPr="007A26C2" w:rsidRDefault="00B9371A" w:rsidP="00B9371A">
      <w:pPr>
        <w:ind w:firstLine="720"/>
        <w:rPr>
          <w:sz w:val="12"/>
        </w:rPr>
      </w:pPr>
      <w:r w:rsidRPr="007A26C2">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67CAB64B" w14:textId="77777777" w:rsidR="00B9371A" w:rsidRPr="007A26C2" w:rsidRDefault="00B9371A" w:rsidP="00B9371A">
      <w:pPr>
        <w:ind w:firstLine="720"/>
        <w:rPr>
          <w:sz w:val="12"/>
        </w:rPr>
      </w:pPr>
      <w:r w:rsidRPr="007A26C2">
        <w:rPr>
          <w:u w:val="single"/>
        </w:rPr>
        <w:t>Since</w:t>
      </w:r>
      <w:r w:rsidRPr="007A26C2">
        <w:rPr>
          <w:sz w:val="12"/>
        </w:rPr>
        <w:t xml:space="preserve"> open-ended </w:t>
      </w:r>
      <w:r w:rsidRPr="007A26C2">
        <w:rPr>
          <w:u w:val="single"/>
        </w:rPr>
        <w:t>strikes are essentially prohibited for rail workers through Congress imposing contracts</w:t>
      </w:r>
      <w:r w:rsidRPr="007A26C2">
        <w:rPr>
          <w:sz w:val="12"/>
        </w:rPr>
        <w:t xml:space="preserve">, and data is therefore sparse in an American context, I </w:t>
      </w:r>
      <w:r w:rsidRPr="007A26C2">
        <w:rPr>
          <w:u w:val="single"/>
        </w:rPr>
        <w:t xml:space="preserve">look at how these strikes function in </w:t>
      </w:r>
      <w:r w:rsidRPr="007A26C2">
        <w:rPr>
          <w:rStyle w:val="Emphasis"/>
          <w:highlight w:val="yellow"/>
        </w:rPr>
        <w:t>Canada</w:t>
      </w:r>
      <w:r w:rsidRPr="007A26C2">
        <w:rPr>
          <w:u w:val="single"/>
        </w:rPr>
        <w:t>. It is one of the few countries to have indefinite strikes on its rail network</w:t>
      </w:r>
      <w:r w:rsidRPr="007A26C2">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66C03BAD" w14:textId="77777777" w:rsidR="00B9371A" w:rsidRPr="007A26C2" w:rsidRDefault="00B9371A" w:rsidP="00B9371A">
      <w:pPr>
        <w:ind w:firstLine="720"/>
        <w:rPr>
          <w:sz w:val="12"/>
        </w:rPr>
      </w:pPr>
      <w:r w:rsidRPr="007A26C2">
        <w:rPr>
          <w:u w:val="single"/>
        </w:rPr>
        <w:t>As recently as 2019, rail workers went on strike against Canadian National Railway Co.</w:t>
      </w:r>
      <w:r w:rsidRPr="007A26C2">
        <w:rPr>
          <w:sz w:val="12"/>
        </w:rPr>
        <w:t xml:space="preserve"> Industry-specific </w:t>
      </w:r>
      <w:r w:rsidRPr="007A26C2">
        <w:rPr>
          <w:u w:val="single"/>
        </w:rPr>
        <w:t>estimates</w:t>
      </w:r>
      <w:r w:rsidRPr="007A26C2">
        <w:rPr>
          <w:sz w:val="12"/>
        </w:rPr>
        <w:t xml:space="preserve"> from fertilizer groups </w:t>
      </w:r>
      <w:r w:rsidRPr="007A26C2">
        <w:rPr>
          <w:u w:val="single"/>
        </w:rPr>
        <w:t>put the cost of the eight-day strike at</w:t>
      </w:r>
      <w:r w:rsidRPr="007A26C2">
        <w:rPr>
          <w:sz w:val="12"/>
        </w:rPr>
        <w:t xml:space="preserve"> CAD $200 million to CAD $300 million. Broader estimates from TD Ameritrade Canada economics research department put the cost of the strike from CAD $1.6 billion to </w:t>
      </w:r>
      <w:r w:rsidRPr="007A26C2">
        <w:rPr>
          <w:rStyle w:val="Emphasis"/>
        </w:rPr>
        <w:t>$2.2 billion</w:t>
      </w:r>
      <w:r w:rsidRPr="007A26C2">
        <w:rPr>
          <w:u w:val="single"/>
        </w:rPr>
        <w:t xml:space="preserve"> to the economy as a whole</w:t>
      </w:r>
      <w:r w:rsidRPr="007A26C2">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77BE5348" w14:textId="77777777" w:rsidR="00B9371A" w:rsidRPr="007A26C2" w:rsidRDefault="00B9371A" w:rsidP="00B9371A">
      <w:pPr>
        <w:ind w:firstLine="720"/>
        <w:rPr>
          <w:sz w:val="12"/>
        </w:rPr>
      </w:pPr>
      <w:r w:rsidRPr="007A26C2">
        <w:rPr>
          <w:sz w:val="12"/>
        </w:rPr>
        <w:t xml:space="preserve">At least in the case of Canada, </w:t>
      </w:r>
      <w:r w:rsidRPr="007A26C2">
        <w:rPr>
          <w:u w:val="single"/>
        </w:rPr>
        <w:t xml:space="preserve">the </w:t>
      </w:r>
      <w:r w:rsidRPr="007A26C2">
        <w:rPr>
          <w:b/>
          <w:bCs/>
          <w:u w:val="single"/>
        </w:rPr>
        <w:t>strike</w:t>
      </w:r>
      <w:r w:rsidRPr="007A26C2">
        <w:rPr>
          <w:u w:val="single"/>
        </w:rPr>
        <w:t xml:space="preserve"> did not cause an economic </w:t>
      </w:r>
      <w:r w:rsidRPr="007A26C2">
        <w:rPr>
          <w:rStyle w:val="Emphasis"/>
        </w:rPr>
        <w:t>recession</w:t>
      </w:r>
      <w:r w:rsidRPr="007A26C2">
        <w:rPr>
          <w:sz w:val="12"/>
        </w:rPr>
        <w:t xml:space="preserve"> to take place in late 2019. The </w:t>
      </w:r>
      <w:r w:rsidRPr="007A26C2">
        <w:rPr>
          <w:u w:val="single"/>
        </w:rPr>
        <w:t xml:space="preserve">economy was still </w:t>
      </w:r>
      <w:r w:rsidRPr="007A26C2">
        <w:rPr>
          <w:rStyle w:val="Emphasis"/>
        </w:rPr>
        <w:t>robust</w:t>
      </w:r>
      <w:r w:rsidRPr="007A26C2">
        <w:rPr>
          <w:u w:val="single"/>
        </w:rPr>
        <w:t xml:space="preserve"> until the onslaught of</w:t>
      </w:r>
      <w:r w:rsidRPr="007A26C2">
        <w:rPr>
          <w:sz w:val="12"/>
        </w:rPr>
        <w:t xml:space="preserve"> the </w:t>
      </w:r>
      <w:r w:rsidRPr="007A26C2">
        <w:rPr>
          <w:rStyle w:val="Emphasis"/>
        </w:rPr>
        <w:t>Covid</w:t>
      </w:r>
      <w:r w:rsidRPr="007A26C2">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5B8DDF86" w14:textId="77777777" w:rsidR="00B9371A" w:rsidRPr="007A26C2" w:rsidRDefault="00B9371A" w:rsidP="00B9371A">
      <w:pPr>
        <w:ind w:firstLine="720"/>
        <w:rPr>
          <w:sz w:val="12"/>
        </w:rPr>
      </w:pPr>
      <w:r w:rsidRPr="007A26C2">
        <w:rPr>
          <w:u w:val="single"/>
        </w:rPr>
        <w:t>The sources of pressure created by</w:t>
      </w:r>
      <w:r w:rsidRPr="007A26C2">
        <w:rPr>
          <w:sz w:val="12"/>
        </w:rPr>
        <w:t xml:space="preserve"> open-ended </w:t>
      </w:r>
      <w:r w:rsidRPr="007A26C2">
        <w:rPr>
          <w:u w:val="single"/>
        </w:rPr>
        <w:t>strikes comes from</w:t>
      </w:r>
      <w:r w:rsidRPr="007A26C2">
        <w:rPr>
          <w:sz w:val="12"/>
        </w:rPr>
        <w:t xml:space="preserve"> the first two indicators. </w:t>
      </w:r>
      <w:r w:rsidRPr="007A26C2">
        <w:rPr>
          <w:u w:val="single"/>
        </w:rPr>
        <w:t xml:space="preserve">The economic </w:t>
      </w:r>
      <w:r w:rsidRPr="007A26C2">
        <w:rPr>
          <w:rStyle w:val="Emphasis"/>
          <w:highlight w:val="yellow"/>
        </w:rPr>
        <w:t>costs</w:t>
      </w:r>
      <w:r w:rsidRPr="007A26C2">
        <w:rPr>
          <w:u w:val="single"/>
        </w:rPr>
        <w:t xml:space="preserve"> of the strike as previously stated </w:t>
      </w:r>
      <w:r w:rsidRPr="007A26C2">
        <w:rPr>
          <w:highlight w:val="yellow"/>
          <w:u w:val="single"/>
        </w:rPr>
        <w:t xml:space="preserve">are </w:t>
      </w:r>
      <w:r w:rsidRPr="007A26C2">
        <w:rPr>
          <w:rStyle w:val="Emphasis"/>
          <w:highlight w:val="yellow"/>
        </w:rPr>
        <w:t>very high</w:t>
      </w:r>
      <w:r w:rsidRPr="007A26C2">
        <w:rPr>
          <w:rStyle w:val="Emphasis"/>
        </w:rPr>
        <w:t xml:space="preserve"> to the company</w:t>
      </w:r>
      <w:r w:rsidRPr="007A26C2">
        <w:rPr>
          <w:u w:val="single"/>
        </w:rPr>
        <w:t xml:space="preserve">, </w:t>
      </w:r>
      <w:r w:rsidRPr="007A26C2">
        <w:rPr>
          <w:rStyle w:val="Emphasis"/>
          <w:highlight w:val="yellow"/>
        </w:rPr>
        <w:t>creating</w:t>
      </w:r>
      <w:r w:rsidRPr="007A26C2">
        <w:rPr>
          <w:rStyle w:val="Emphasis"/>
        </w:rPr>
        <w:t xml:space="preserve"> more </w:t>
      </w:r>
      <w:r w:rsidRPr="007A26C2">
        <w:rPr>
          <w:rStyle w:val="Emphasis"/>
          <w:highlight w:val="yellow"/>
        </w:rPr>
        <w:t>pressure to respond</w:t>
      </w:r>
      <w:r w:rsidRPr="007A26C2">
        <w:rPr>
          <w:rStyle w:val="Emphasis"/>
        </w:rPr>
        <w:t xml:space="preserve"> to demands</w:t>
      </w:r>
      <w:r w:rsidRPr="007A26C2">
        <w:rPr>
          <w:sz w:val="12"/>
        </w:rPr>
        <w:t xml:space="preserve">. Since the strike can theoretically go on forever, </w:t>
      </w:r>
      <w:r w:rsidRPr="007A26C2">
        <w:rPr>
          <w:u w:val="single"/>
        </w:rPr>
        <w:t xml:space="preserve">the </w:t>
      </w:r>
      <w:r w:rsidRPr="007A26C2">
        <w:rPr>
          <w:b/>
          <w:bCs/>
          <w:u w:val="single"/>
        </w:rPr>
        <w:t>strike</w:t>
      </w:r>
      <w:r w:rsidRPr="007A26C2">
        <w:rPr>
          <w:u w:val="single"/>
        </w:rPr>
        <w:t xml:space="preserve"> risks </w:t>
      </w:r>
      <w:r w:rsidRPr="007A26C2">
        <w:rPr>
          <w:rStyle w:val="Emphasis"/>
        </w:rPr>
        <w:t>exponentially increasing the economic costs</w:t>
      </w:r>
      <w:r w:rsidRPr="007A26C2">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6CC506F2" w14:textId="77777777" w:rsidR="00B9371A" w:rsidRPr="007A26C2" w:rsidRDefault="00B9371A" w:rsidP="00B9371A">
      <w:pPr>
        <w:ind w:firstLine="720"/>
        <w:rPr>
          <w:sz w:val="12"/>
        </w:rPr>
      </w:pPr>
      <w:r w:rsidRPr="007A26C2">
        <w:rPr>
          <w:u w:val="single"/>
        </w:rPr>
        <w:t xml:space="preserve">The </w:t>
      </w:r>
      <w:r w:rsidRPr="007A26C2">
        <w:rPr>
          <w:rStyle w:val="Emphasis"/>
        </w:rPr>
        <w:t>high</w:t>
      </w:r>
      <w:r w:rsidRPr="007A26C2">
        <w:rPr>
          <w:u w:val="single"/>
        </w:rPr>
        <w:t xml:space="preserve"> levels of </w:t>
      </w:r>
      <w:r w:rsidRPr="007A26C2">
        <w:rPr>
          <w:b/>
          <w:bCs/>
          <w:u w:val="single"/>
        </w:rPr>
        <w:t>economic pressure</w:t>
      </w:r>
      <w:r w:rsidRPr="007A26C2">
        <w:rPr>
          <w:u w:val="single"/>
        </w:rPr>
        <w:t xml:space="preserve"> brought by the strike </w:t>
      </w:r>
      <w:r w:rsidRPr="007A26C2">
        <w:rPr>
          <w:highlight w:val="yellow"/>
          <w:u w:val="single"/>
        </w:rPr>
        <w:t>resulted in</w:t>
      </w:r>
      <w:r w:rsidRPr="007A26C2">
        <w:rPr>
          <w:u w:val="single"/>
        </w:rPr>
        <w:t xml:space="preserve"> more </w:t>
      </w:r>
      <w:r w:rsidRPr="007A26C2">
        <w:rPr>
          <w:rStyle w:val="Emphasis"/>
          <w:highlight w:val="yellow"/>
        </w:rPr>
        <w:t>willingness to sign</w:t>
      </w:r>
      <w:r w:rsidRPr="007A26C2">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5DA86800" w14:textId="77777777" w:rsidR="00B9371A" w:rsidRPr="007A26C2" w:rsidRDefault="00B9371A" w:rsidP="00B9371A">
      <w:pPr>
        <w:ind w:firstLine="720"/>
        <w:rPr>
          <w:sz w:val="12"/>
        </w:rPr>
      </w:pPr>
      <w:r w:rsidRPr="007A26C2">
        <w:rPr>
          <w:u w:val="single"/>
        </w:rPr>
        <w:t>Canadian workers</w:t>
      </w:r>
      <w:r w:rsidRPr="007A26C2">
        <w:rPr>
          <w:sz w:val="12"/>
        </w:rPr>
        <w:t xml:space="preserve"> thus enjoy a much fuller expression of their rights. They </w:t>
      </w:r>
      <w:r w:rsidRPr="007A26C2">
        <w:rPr>
          <w:u w:val="single"/>
        </w:rPr>
        <w:t xml:space="preserve">were able to withhold their labor completely and indefinitely until they reached an agreement with Canadian National Railway. In turn, they won various </w:t>
      </w:r>
      <w:r w:rsidRPr="007A26C2">
        <w:rPr>
          <w:rStyle w:val="Emphasis"/>
        </w:rPr>
        <w:t>safety protections</w:t>
      </w:r>
      <w:r w:rsidRPr="007A26C2">
        <w:rPr>
          <w:u w:val="single"/>
        </w:rPr>
        <w:t xml:space="preserve"> to deal with the exhaustion workers confront on long railroading shifts.</w:t>
      </w:r>
      <w:r w:rsidRPr="007A26C2">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20AAAC08" w14:textId="77777777" w:rsidR="00B9371A" w:rsidRPr="007A26C2" w:rsidRDefault="00B9371A" w:rsidP="00B9371A">
      <w:pPr>
        <w:rPr>
          <w:i/>
          <w:iCs/>
          <w:sz w:val="12"/>
        </w:rPr>
      </w:pPr>
      <w:r w:rsidRPr="007A26C2">
        <w:rPr>
          <w:i/>
          <w:iCs/>
          <w:sz w:val="12"/>
        </w:rPr>
        <w:t xml:space="preserve">5.1.2. WILDCAT STRIKES </w:t>
      </w:r>
    </w:p>
    <w:p w14:paraId="4E967530" w14:textId="77777777" w:rsidR="00B9371A" w:rsidRPr="007A26C2" w:rsidRDefault="00B9371A" w:rsidP="00B9371A">
      <w:pPr>
        <w:ind w:firstLine="720"/>
        <w:rPr>
          <w:sz w:val="12"/>
        </w:rPr>
      </w:pPr>
      <w:r w:rsidRPr="007A26C2">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7D1A9ACF" w14:textId="77777777" w:rsidR="00B9371A" w:rsidRPr="007A26C2" w:rsidRDefault="00B9371A" w:rsidP="00B9371A">
      <w:pPr>
        <w:ind w:firstLine="720"/>
        <w:rPr>
          <w:sz w:val="12"/>
        </w:rPr>
      </w:pPr>
      <w:r w:rsidRPr="007A26C2">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00B1F861" w14:textId="77777777" w:rsidR="00B9371A" w:rsidRPr="007A26C2" w:rsidRDefault="00B9371A" w:rsidP="00B9371A">
      <w:pPr>
        <w:ind w:firstLine="720"/>
        <w:rPr>
          <w:sz w:val="12"/>
        </w:rPr>
      </w:pPr>
      <w:r w:rsidRPr="007A26C2">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6925A69" w14:textId="77777777" w:rsidR="00B9371A" w:rsidRPr="007A26C2" w:rsidRDefault="00B9371A" w:rsidP="00B9371A">
      <w:pPr>
        <w:ind w:firstLine="720"/>
        <w:rPr>
          <w:sz w:val="12"/>
        </w:rPr>
      </w:pPr>
      <w:r w:rsidRPr="007A26C2">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77A33852" w14:textId="77777777" w:rsidR="00B9371A" w:rsidRPr="007A26C2" w:rsidRDefault="00B9371A" w:rsidP="00B9371A">
      <w:pPr>
        <w:ind w:firstLine="720"/>
        <w:rPr>
          <w:sz w:val="12"/>
        </w:rPr>
      </w:pPr>
      <w:r w:rsidRPr="007A26C2">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7A26C2">
        <w:rPr>
          <w:highlight w:val="yellow"/>
          <w:u w:val="single"/>
        </w:rPr>
        <w:t xml:space="preserve">In </w:t>
      </w:r>
      <w:r w:rsidRPr="007A26C2">
        <w:rPr>
          <w:rStyle w:val="Emphasis"/>
          <w:highlight w:val="yellow"/>
        </w:rPr>
        <w:t>France</w:t>
      </w:r>
      <w:r w:rsidRPr="007A26C2">
        <w:rPr>
          <w:sz w:val="12"/>
        </w:rPr>
        <w:t xml:space="preserve"> wildcat </w:t>
      </w:r>
      <w:r w:rsidRPr="007A26C2">
        <w:rPr>
          <w:u w:val="single"/>
        </w:rPr>
        <w:t xml:space="preserve">strikes are more </w:t>
      </w:r>
      <w:r w:rsidRPr="007A26C2">
        <w:rPr>
          <w:b/>
          <w:bCs/>
          <w:u w:val="single"/>
        </w:rPr>
        <w:t>common</w:t>
      </w:r>
      <w:r w:rsidRPr="007A26C2">
        <w:rPr>
          <w:u w:val="single"/>
        </w:rPr>
        <w:t xml:space="preserve"> across industries, including </w:t>
      </w:r>
      <w:r w:rsidRPr="007A26C2">
        <w:rPr>
          <w:rStyle w:val="Emphasis"/>
        </w:rPr>
        <w:t>rail</w:t>
      </w:r>
      <w:r w:rsidRPr="007A26C2">
        <w:rPr>
          <w:u w:val="single"/>
        </w:rPr>
        <w:t xml:space="preserve"> transport</w:t>
      </w:r>
      <w:r w:rsidRPr="007A26C2">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4BB4A6B6" w14:textId="77777777" w:rsidR="00B9371A" w:rsidRPr="007A26C2" w:rsidRDefault="00B9371A" w:rsidP="00B9371A">
      <w:pPr>
        <w:ind w:firstLine="720"/>
        <w:rPr>
          <w:sz w:val="12"/>
        </w:rPr>
      </w:pPr>
      <w:r w:rsidRPr="007A26C2">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6C6C76F2" w14:textId="77777777" w:rsidR="00B9371A" w:rsidRPr="007A26C2" w:rsidRDefault="00B9371A" w:rsidP="00B9371A">
      <w:pPr>
        <w:ind w:firstLine="720"/>
        <w:rPr>
          <w:sz w:val="12"/>
        </w:rPr>
      </w:pPr>
      <w:r w:rsidRPr="007A26C2">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181C1229" w14:textId="77777777" w:rsidR="00B9371A" w:rsidRPr="007A26C2" w:rsidRDefault="00B9371A" w:rsidP="00B9371A">
      <w:pPr>
        <w:ind w:firstLine="720"/>
        <w:rPr>
          <w:sz w:val="12"/>
        </w:rPr>
      </w:pPr>
      <w:r w:rsidRPr="007A26C2">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07F16645" w14:textId="77777777" w:rsidR="00B9371A" w:rsidRPr="007A26C2" w:rsidRDefault="00B9371A" w:rsidP="00B9371A">
      <w:pPr>
        <w:ind w:firstLine="720"/>
        <w:rPr>
          <w:sz w:val="12"/>
        </w:rPr>
      </w:pPr>
      <w:r w:rsidRPr="007A26C2">
        <w:rPr>
          <w:sz w:val="12"/>
        </w:rPr>
        <w:t xml:space="preserve">Primarily due to quirks in French labor law, </w:t>
      </w:r>
      <w:r w:rsidRPr="007A26C2">
        <w:rPr>
          <w:u w:val="single"/>
        </w:rPr>
        <w:t>this</w:t>
      </w:r>
      <w:r w:rsidRPr="007A26C2">
        <w:rPr>
          <w:sz w:val="12"/>
        </w:rPr>
        <w:t xml:space="preserve"> wildcat </w:t>
      </w:r>
      <w:r w:rsidRPr="007A26C2">
        <w:rPr>
          <w:rStyle w:val="Emphasis"/>
        </w:rPr>
        <w:t>strike</w:t>
      </w:r>
      <w:r w:rsidRPr="007A26C2">
        <w:rPr>
          <w:u w:val="single"/>
        </w:rPr>
        <w:t xml:space="preserve"> was able to turn its </w:t>
      </w:r>
      <w:r w:rsidRPr="007A26C2">
        <w:rPr>
          <w:rStyle w:val="Emphasis"/>
        </w:rPr>
        <w:t>high pressure into results</w:t>
      </w:r>
      <w:r w:rsidRPr="007A26C2">
        <w:rPr>
          <w:sz w:val="12"/>
        </w:rPr>
        <w:t xml:space="preserve">. In terms of willingness, </w:t>
      </w:r>
      <w:r w:rsidRPr="007A26C2">
        <w:rPr>
          <w:u w:val="single"/>
        </w:rPr>
        <w:t xml:space="preserve">the company was clearly </w:t>
      </w:r>
      <w:r w:rsidRPr="007A26C2">
        <w:rPr>
          <w:rStyle w:val="Emphasis"/>
        </w:rPr>
        <w:t>very willing</w:t>
      </w:r>
      <w:r w:rsidRPr="007A26C2">
        <w:rPr>
          <w:u w:val="single"/>
        </w:rPr>
        <w:t xml:space="preserve"> to </w:t>
      </w:r>
      <w:r w:rsidRPr="007A26C2">
        <w:rPr>
          <w:b/>
          <w:bCs/>
          <w:u w:val="single"/>
        </w:rPr>
        <w:t>negotiate</w:t>
      </w:r>
      <w:r w:rsidRPr="007A26C2">
        <w:rPr>
          <w:sz w:val="12"/>
        </w:rPr>
        <w:t xml:space="preserve">; the strike did not go on longer than the day, and the two parties had already rejoined negotiations. </w:t>
      </w:r>
      <w:r w:rsidRPr="007A26C2">
        <w:rPr>
          <w:u w:val="single"/>
        </w:rPr>
        <w:t xml:space="preserve">The </w:t>
      </w:r>
      <w:r w:rsidRPr="007A26C2">
        <w:rPr>
          <w:b/>
          <w:bCs/>
          <w:u w:val="single"/>
        </w:rPr>
        <w:t>concessions</w:t>
      </w:r>
      <w:r w:rsidRPr="007A26C2">
        <w:rPr>
          <w:u w:val="single"/>
        </w:rPr>
        <w:t xml:space="preserve"> won were </w:t>
      </w:r>
      <w:r w:rsidRPr="007A26C2">
        <w:rPr>
          <w:rStyle w:val="Emphasis"/>
        </w:rPr>
        <w:t>significant</w:t>
      </w:r>
      <w:r w:rsidRPr="007A26C2">
        <w:rPr>
          <w:u w:val="single"/>
        </w:rPr>
        <w:t xml:space="preserve"> for the workers</w:t>
      </w:r>
      <w:r w:rsidRPr="007A26C2">
        <w:rPr>
          <w:sz w:val="12"/>
        </w:rPr>
        <w:t xml:space="preserve">. The workers had demanded a tripling of their holiday bonus due to the high profits of the company, and they won that bonus (De Poorter, 2023). </w:t>
      </w:r>
      <w:r w:rsidRPr="007A26C2">
        <w:rPr>
          <w:rStyle w:val="Emphasis"/>
          <w:highlight w:val="yellow"/>
        </w:rPr>
        <w:t>Fast concessions</w:t>
      </w:r>
      <w:r w:rsidRPr="007A26C2">
        <w:rPr>
          <w:u w:val="single"/>
        </w:rPr>
        <w:t xml:space="preserve"> and high burden on the rail operators </w:t>
      </w:r>
      <w:r w:rsidRPr="007A26C2">
        <w:rPr>
          <w:b/>
          <w:bCs/>
          <w:highlight w:val="yellow"/>
          <w:u w:val="single"/>
        </w:rPr>
        <w:t>show</w:t>
      </w:r>
      <w:r w:rsidRPr="007A26C2">
        <w:rPr>
          <w:u w:val="single"/>
        </w:rPr>
        <w:t xml:space="preserve"> the </w:t>
      </w:r>
      <w:r w:rsidRPr="007A26C2">
        <w:rPr>
          <w:rStyle w:val="Emphasis"/>
          <w:highlight w:val="yellow"/>
        </w:rPr>
        <w:t>high pressure</w:t>
      </w:r>
      <w:r w:rsidRPr="007A26C2">
        <w:rPr>
          <w:highlight w:val="yellow"/>
          <w:u w:val="single"/>
        </w:rPr>
        <w:t xml:space="preserve"> that </w:t>
      </w:r>
      <w:r w:rsidRPr="007A26C2">
        <w:rPr>
          <w:rStyle w:val="Emphasis"/>
          <w:highlight w:val="yellow"/>
        </w:rPr>
        <w:t>workers</w:t>
      </w:r>
      <w:r w:rsidRPr="007A26C2">
        <w:rPr>
          <w:rStyle w:val="Emphasis"/>
        </w:rPr>
        <w:t xml:space="preserve"> were able to </w:t>
      </w:r>
      <w:r w:rsidRPr="007A26C2">
        <w:rPr>
          <w:rStyle w:val="Emphasis"/>
          <w:highlight w:val="yellow"/>
        </w:rPr>
        <w:t>exert</w:t>
      </w:r>
      <w:r w:rsidRPr="007A26C2">
        <w:rPr>
          <w:rStyle w:val="Emphasis"/>
        </w:rPr>
        <w:t>.</w:t>
      </w:r>
      <w:r w:rsidRPr="007A26C2">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52ED2175" w14:textId="77777777" w:rsidR="00B9371A" w:rsidRPr="007A26C2" w:rsidRDefault="00B9371A" w:rsidP="00B9371A">
      <w:pPr>
        <w:ind w:firstLine="720"/>
        <w:rPr>
          <w:sz w:val="12"/>
        </w:rPr>
      </w:pPr>
      <w:r w:rsidRPr="007A26C2">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6E296EC7" w14:textId="77777777" w:rsidR="00B9371A" w:rsidRPr="007A26C2" w:rsidRDefault="00B9371A" w:rsidP="00B9371A">
      <w:pPr>
        <w:rPr>
          <w:i/>
          <w:iCs/>
          <w:sz w:val="12"/>
        </w:rPr>
      </w:pPr>
      <w:r w:rsidRPr="007A26C2">
        <w:rPr>
          <w:i/>
          <w:iCs/>
          <w:sz w:val="12"/>
        </w:rPr>
        <w:t xml:space="preserve">5.1.3. SICKOUTS </w:t>
      </w:r>
    </w:p>
    <w:p w14:paraId="468BAA00" w14:textId="77777777" w:rsidR="00B9371A" w:rsidRPr="007A26C2" w:rsidRDefault="00B9371A" w:rsidP="00B9371A">
      <w:pPr>
        <w:ind w:firstLine="720"/>
        <w:rPr>
          <w:sz w:val="12"/>
        </w:rPr>
      </w:pPr>
      <w:r w:rsidRPr="007A26C2">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77059671" w14:textId="77777777" w:rsidR="00B9371A" w:rsidRPr="007A26C2" w:rsidRDefault="00B9371A" w:rsidP="00B9371A">
      <w:pPr>
        <w:ind w:firstLine="720"/>
        <w:rPr>
          <w:sz w:val="12"/>
        </w:rPr>
      </w:pPr>
      <w:r w:rsidRPr="007A26C2">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2C696217" w14:textId="77777777" w:rsidR="00B9371A" w:rsidRPr="007A26C2" w:rsidRDefault="00B9371A" w:rsidP="00B9371A">
      <w:pPr>
        <w:ind w:firstLine="720"/>
        <w:rPr>
          <w:sz w:val="12"/>
        </w:rPr>
      </w:pPr>
      <w:r w:rsidRPr="007A26C2">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61E4DBB4" w14:textId="77777777" w:rsidR="00B9371A" w:rsidRPr="007A26C2" w:rsidRDefault="00B9371A" w:rsidP="00B9371A">
      <w:pPr>
        <w:ind w:firstLine="720"/>
        <w:rPr>
          <w:sz w:val="12"/>
        </w:rPr>
      </w:pPr>
      <w:r w:rsidRPr="007A26C2">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23CD6FF2" w14:textId="77777777" w:rsidR="00B9371A" w:rsidRPr="007A26C2" w:rsidRDefault="00B9371A" w:rsidP="00B9371A">
      <w:pPr>
        <w:ind w:firstLine="720"/>
        <w:rPr>
          <w:sz w:val="12"/>
        </w:rPr>
      </w:pPr>
      <w:r w:rsidRPr="007A26C2">
        <w:rPr>
          <w:sz w:val="12"/>
        </w:rPr>
        <w:t xml:space="preserve">As we can see, both modes of pressure were largely moot; this meant that the </w:t>
      </w:r>
      <w:r w:rsidRPr="007A26C2">
        <w:rPr>
          <w:rStyle w:val="Emphasis"/>
        </w:rPr>
        <w:t>willingness to negotiate</w:t>
      </w:r>
      <w:r w:rsidRPr="007A26C2">
        <w:rPr>
          <w:sz w:val="12"/>
        </w:rPr>
        <w:t xml:space="preserve"> by the government </w:t>
      </w:r>
      <w:r w:rsidRPr="007A26C2">
        <w:rPr>
          <w:u w:val="single"/>
        </w:rPr>
        <w:t>was largely null since the action was quickly ended via injunction</w:t>
      </w:r>
      <w:r w:rsidRPr="007A26C2">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7A26C2">
        <w:rPr>
          <w:u w:val="single"/>
        </w:rPr>
        <w:t>rail</w:t>
      </w:r>
      <w:r w:rsidRPr="007A26C2">
        <w:rPr>
          <w:sz w:val="12"/>
        </w:rPr>
        <w:t xml:space="preserve"> strikes, but it shows that the </w:t>
      </w:r>
      <w:r w:rsidRPr="007A26C2">
        <w:rPr>
          <w:u w:val="single"/>
        </w:rPr>
        <w:t>union still sees industrial action as the only way for it to push the hand of the state transit authority to offer competitive wages for the region</w:t>
      </w:r>
      <w:r w:rsidRPr="007A26C2">
        <w:rPr>
          <w:sz w:val="12"/>
        </w:rPr>
        <w:t>. While the sickout did not facilitate sufficient protections of workers’ rights, the union is seeking further action to achieve it.</w:t>
      </w:r>
    </w:p>
    <w:p w14:paraId="1B4C4B71" w14:textId="77777777" w:rsidR="00B9371A" w:rsidRPr="007A26C2" w:rsidRDefault="00B9371A" w:rsidP="00B9371A">
      <w:pPr>
        <w:ind w:firstLine="720"/>
        <w:rPr>
          <w:sz w:val="12"/>
        </w:rPr>
      </w:pPr>
      <w:r w:rsidRPr="007A26C2">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8F6EE30" w14:textId="77777777" w:rsidR="00B9371A" w:rsidRPr="007A26C2" w:rsidRDefault="00B9371A" w:rsidP="00B9371A">
      <w:pPr>
        <w:ind w:firstLine="720"/>
        <w:rPr>
          <w:sz w:val="12"/>
        </w:rPr>
      </w:pPr>
      <w:r w:rsidRPr="007A26C2">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141C93DD" w14:textId="77777777" w:rsidR="00B9371A" w:rsidRPr="007A26C2" w:rsidRDefault="00B9371A" w:rsidP="00B9371A">
      <w:pPr>
        <w:ind w:firstLine="720"/>
        <w:rPr>
          <w:sz w:val="12"/>
        </w:rPr>
      </w:pPr>
      <w:r w:rsidRPr="007A26C2">
        <w:rPr>
          <w:sz w:val="12"/>
        </w:rPr>
        <w:t xml:space="preserve">Open-ended strikes form a baseline for what strikes normally look like in the United States. However, from estimates of both possible </w:t>
      </w:r>
      <w:r w:rsidRPr="007A26C2">
        <w:rPr>
          <w:rStyle w:val="Emphasis"/>
          <w:highlight w:val="yellow"/>
        </w:rPr>
        <w:t>strikes</w:t>
      </w:r>
      <w:r w:rsidRPr="007A26C2">
        <w:rPr>
          <w:highlight w:val="yellow"/>
          <w:u w:val="single"/>
        </w:rPr>
        <w:t xml:space="preserve"> in the </w:t>
      </w:r>
      <w:r w:rsidRPr="007A26C2">
        <w:rPr>
          <w:rStyle w:val="Emphasis"/>
          <w:highlight w:val="yellow"/>
        </w:rPr>
        <w:t>US</w:t>
      </w:r>
      <w:r w:rsidRPr="007A26C2">
        <w:rPr>
          <w:highlight w:val="yellow"/>
          <w:u w:val="single"/>
        </w:rPr>
        <w:t xml:space="preserve"> and</w:t>
      </w:r>
      <w:r w:rsidRPr="007A26C2">
        <w:rPr>
          <w:sz w:val="12"/>
        </w:rPr>
        <w:t xml:space="preserve"> strikes that have occurred in </w:t>
      </w:r>
      <w:r w:rsidRPr="007A26C2">
        <w:rPr>
          <w:rStyle w:val="Emphasis"/>
          <w:highlight w:val="yellow"/>
        </w:rPr>
        <w:t>Canada</w:t>
      </w:r>
      <w:r w:rsidRPr="007A26C2">
        <w:rPr>
          <w:sz w:val="12"/>
        </w:rPr>
        <w:t xml:space="preserve"> they result in fairly high economic costs. They </w:t>
      </w:r>
      <w:r w:rsidRPr="007A26C2">
        <w:rPr>
          <w:b/>
          <w:bCs/>
          <w:highlight w:val="yellow"/>
          <w:u w:val="single"/>
        </w:rPr>
        <w:t>create</w:t>
      </w:r>
      <w:r w:rsidRPr="007A26C2">
        <w:rPr>
          <w:highlight w:val="yellow"/>
          <w:u w:val="single"/>
        </w:rPr>
        <w:t xml:space="preserve"> </w:t>
      </w:r>
      <w:r w:rsidRPr="007A26C2">
        <w:rPr>
          <w:rStyle w:val="Emphasis"/>
          <w:highlight w:val="yellow"/>
        </w:rPr>
        <w:t>enough burden on</w:t>
      </w:r>
      <w:r w:rsidRPr="007A26C2">
        <w:rPr>
          <w:rStyle w:val="Emphasis"/>
        </w:rPr>
        <w:t xml:space="preserve"> rail </w:t>
      </w:r>
      <w:r w:rsidRPr="007A26C2">
        <w:rPr>
          <w:rStyle w:val="Emphasis"/>
          <w:highlight w:val="yellow"/>
        </w:rPr>
        <w:t>companies</w:t>
      </w:r>
      <w:r w:rsidRPr="007A26C2">
        <w:rPr>
          <w:u w:val="single"/>
        </w:rPr>
        <w:t xml:space="preserve"> by shutting down services. </w:t>
      </w:r>
      <w:r w:rsidRPr="007A26C2">
        <w:rPr>
          <w:rStyle w:val="Emphasis"/>
        </w:rPr>
        <w:t xml:space="preserve">Workers have been able </w:t>
      </w:r>
      <w:r w:rsidRPr="007A26C2">
        <w:rPr>
          <w:rStyle w:val="Emphasis"/>
          <w:highlight w:val="yellow"/>
        </w:rPr>
        <w:t>to win</w:t>
      </w:r>
      <w:r w:rsidRPr="007A26C2">
        <w:rPr>
          <w:highlight w:val="yellow"/>
          <w:u w:val="single"/>
        </w:rPr>
        <w:t xml:space="preserve"> </w:t>
      </w:r>
      <w:r w:rsidRPr="007A26C2">
        <w:rPr>
          <w:rStyle w:val="Emphasis"/>
          <w:highlight w:val="yellow"/>
        </w:rPr>
        <w:t>wage</w:t>
      </w:r>
      <w:r w:rsidRPr="007A26C2">
        <w:rPr>
          <w:highlight w:val="yellow"/>
          <w:u w:val="single"/>
        </w:rPr>
        <w:t xml:space="preserve"> and</w:t>
      </w:r>
      <w:r w:rsidRPr="007A26C2">
        <w:rPr>
          <w:sz w:val="12"/>
        </w:rPr>
        <w:t xml:space="preserve"> moderate</w:t>
      </w:r>
      <w:r w:rsidRPr="007A26C2">
        <w:rPr>
          <w:u w:val="single"/>
        </w:rPr>
        <w:t xml:space="preserve"> </w:t>
      </w:r>
      <w:r w:rsidRPr="007A26C2">
        <w:rPr>
          <w:rStyle w:val="Emphasis"/>
          <w:highlight w:val="yellow"/>
        </w:rPr>
        <w:t>safety concessions</w:t>
      </w:r>
      <w:r w:rsidRPr="007A26C2">
        <w:rPr>
          <w:u w:val="single"/>
        </w:rPr>
        <w:t xml:space="preserve"> through these industrial actions.</w:t>
      </w:r>
      <w:r w:rsidRPr="007A26C2">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27613265" w14:textId="77777777" w:rsidR="00B9371A" w:rsidRPr="007A26C2" w:rsidRDefault="00B9371A" w:rsidP="00B9371A">
      <w:pPr>
        <w:rPr>
          <w:sz w:val="12"/>
        </w:rPr>
      </w:pPr>
      <w:r w:rsidRPr="007A26C2">
        <w:rPr>
          <w:sz w:val="12"/>
        </w:rPr>
        <w:t xml:space="preserve">5.2. RESTRICTED STRIKE </w:t>
      </w:r>
    </w:p>
    <w:p w14:paraId="56D70D81" w14:textId="77777777" w:rsidR="00B9371A" w:rsidRPr="007A26C2" w:rsidRDefault="00B9371A" w:rsidP="00B9371A">
      <w:pPr>
        <w:ind w:firstLine="720"/>
        <w:rPr>
          <w:sz w:val="12"/>
        </w:rPr>
      </w:pPr>
      <w:r w:rsidRPr="007A26C2">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132DEC47" w14:textId="77777777" w:rsidR="00B9371A" w:rsidRPr="007A26C2" w:rsidRDefault="00B9371A" w:rsidP="00B9371A">
      <w:pPr>
        <w:rPr>
          <w:i/>
          <w:iCs/>
          <w:sz w:val="12"/>
        </w:rPr>
      </w:pPr>
      <w:r w:rsidRPr="007A26C2">
        <w:rPr>
          <w:i/>
          <w:iCs/>
          <w:sz w:val="12"/>
        </w:rPr>
        <w:t xml:space="preserve">5.2.1. PARTICIPATION-LIMITED STRIKES </w:t>
      </w:r>
    </w:p>
    <w:p w14:paraId="63CE0E2C" w14:textId="77777777" w:rsidR="00B9371A" w:rsidRPr="007A26C2" w:rsidRDefault="00B9371A" w:rsidP="00B9371A">
      <w:pPr>
        <w:ind w:firstLine="720"/>
        <w:rPr>
          <w:sz w:val="12"/>
        </w:rPr>
      </w:pPr>
      <w:r w:rsidRPr="007A26C2">
        <w:rPr>
          <w:sz w:val="12"/>
        </w:rPr>
        <w:t xml:space="preserve">Selective strikes are when a group of workers select one company or area to strike to pressure concessions from the struck companies. This is particularly potent </w:t>
      </w:r>
      <w:r w:rsidRPr="007A26C2">
        <w:rPr>
          <w:u w:val="single"/>
        </w:rPr>
        <w:t xml:space="preserve">in the </w:t>
      </w:r>
      <w:r w:rsidRPr="007A26C2">
        <w:rPr>
          <w:rStyle w:val="Emphasis"/>
        </w:rPr>
        <w:t>U</w:t>
      </w:r>
      <w:r w:rsidRPr="007A26C2">
        <w:rPr>
          <w:u w:val="single"/>
        </w:rPr>
        <w:t xml:space="preserve">nited </w:t>
      </w:r>
      <w:r w:rsidRPr="007A26C2">
        <w:rPr>
          <w:rStyle w:val="Emphasis"/>
        </w:rPr>
        <w:t>S</w:t>
      </w:r>
      <w:r w:rsidRPr="007A26C2">
        <w:rPr>
          <w:u w:val="single"/>
        </w:rPr>
        <w:t>tates</w:t>
      </w:r>
      <w:r w:rsidRPr="007A26C2">
        <w:rPr>
          <w:sz w:val="12"/>
        </w:rPr>
        <w:t xml:space="preserve"> where, </w:t>
      </w:r>
      <w:r w:rsidRPr="007A26C2">
        <w:rPr>
          <w:u w:val="single"/>
        </w:rPr>
        <w:t xml:space="preserve">because </w:t>
      </w:r>
      <w:r w:rsidRPr="007A26C2">
        <w:rPr>
          <w:rStyle w:val="Emphasis"/>
        </w:rPr>
        <w:t>all railroad companies negotiate together</w:t>
      </w:r>
      <w:r w:rsidRPr="007A26C2">
        <w:rPr>
          <w:u w:val="single"/>
        </w:rPr>
        <w:t xml:space="preserve"> for a master national agreement, </w:t>
      </w:r>
      <w:r w:rsidRPr="007A26C2">
        <w:rPr>
          <w:rStyle w:val="Emphasis"/>
        </w:rPr>
        <w:t>pressure</w:t>
      </w:r>
      <w:r w:rsidRPr="007A26C2">
        <w:rPr>
          <w:u w:val="single"/>
        </w:rPr>
        <w:t xml:space="preserve"> on one party </w:t>
      </w:r>
      <w:r w:rsidRPr="007A26C2">
        <w:rPr>
          <w:rStyle w:val="Emphasis"/>
        </w:rPr>
        <w:t>can help workers move negotiations</w:t>
      </w:r>
      <w:r w:rsidRPr="007A26C2">
        <w:rPr>
          <w:sz w:val="12"/>
        </w:rPr>
        <w:t xml:space="preserve">. It limits the participation in the strike to just the area covered by the struck company. </w:t>
      </w:r>
    </w:p>
    <w:p w14:paraId="73029888" w14:textId="77777777" w:rsidR="00B9371A" w:rsidRPr="007A26C2" w:rsidRDefault="00B9371A" w:rsidP="00B9371A">
      <w:pPr>
        <w:ind w:firstLine="720"/>
        <w:rPr>
          <w:sz w:val="12"/>
        </w:rPr>
      </w:pPr>
      <w:r w:rsidRPr="007A26C2">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7A26C2">
        <w:rPr>
          <w:u w:val="single"/>
        </w:rPr>
        <w:t>United Transportation Union</w:t>
      </w:r>
      <w:r w:rsidRPr="007A26C2">
        <w:rPr>
          <w:sz w:val="12"/>
        </w:rPr>
        <w:t xml:space="preserve"> (UTU) president Charles Luna, the UTU </w:t>
      </w:r>
      <w:r w:rsidRPr="007A26C2">
        <w:rPr>
          <w:u w:val="single"/>
        </w:rPr>
        <w:t>went on a selective strike in 1971</w:t>
      </w:r>
      <w:r w:rsidRPr="007A26C2">
        <w:rPr>
          <w:sz w:val="12"/>
        </w:rPr>
        <w:t xml:space="preserve">. However, it is important to note that </w:t>
      </w:r>
      <w:r w:rsidRPr="007A26C2">
        <w:rPr>
          <w:rStyle w:val="Emphasis"/>
        </w:rPr>
        <w:t>this policy has now functionally become illegal in the United States</w:t>
      </w:r>
      <w:r w:rsidRPr="007A26C2">
        <w:rPr>
          <w:sz w:val="12"/>
        </w:rPr>
        <w:t xml:space="preserve">. In 1992, the Brotherhood of Maintenance of Way Employees voted to </w:t>
      </w:r>
      <w:r w:rsidRPr="007A26C2">
        <w:rPr>
          <w:u w:val="single"/>
        </w:rPr>
        <w:t>selectively strike railroads run by CSX</w:t>
      </w:r>
      <w:r w:rsidRPr="007A26C2">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45A27E7C" w14:textId="77777777" w:rsidR="00B9371A" w:rsidRPr="007A26C2" w:rsidRDefault="00B9371A" w:rsidP="00B9371A">
      <w:pPr>
        <w:ind w:firstLine="720"/>
        <w:rPr>
          <w:sz w:val="12"/>
        </w:rPr>
      </w:pPr>
      <w:r w:rsidRPr="007A26C2">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05DB363D" w14:textId="77777777" w:rsidR="00B9371A" w:rsidRPr="007A26C2" w:rsidRDefault="00B9371A" w:rsidP="00B9371A">
      <w:pPr>
        <w:ind w:firstLine="720"/>
        <w:rPr>
          <w:sz w:val="12"/>
        </w:rPr>
      </w:pPr>
      <w:r w:rsidRPr="007A26C2">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45BC77CF" w14:textId="77777777" w:rsidR="00B9371A" w:rsidRPr="007A26C2" w:rsidRDefault="00B9371A" w:rsidP="00B9371A">
      <w:pPr>
        <w:ind w:firstLine="720"/>
        <w:rPr>
          <w:sz w:val="12"/>
        </w:rPr>
      </w:pPr>
      <w:r w:rsidRPr="007A26C2">
        <w:rPr>
          <w:sz w:val="12"/>
        </w:rPr>
        <w:t xml:space="preserve">These twin points of pressure meant that the </w:t>
      </w:r>
      <w:r w:rsidRPr="007A26C2">
        <w:rPr>
          <w:rStyle w:val="Emphasis"/>
        </w:rPr>
        <w:t>companies</w:t>
      </w:r>
      <w:r w:rsidRPr="007A26C2">
        <w:rPr>
          <w:u w:val="single"/>
        </w:rPr>
        <w:t xml:space="preserve"> were</w:t>
      </w:r>
      <w:r w:rsidRPr="007A26C2">
        <w:rPr>
          <w:sz w:val="12"/>
        </w:rPr>
        <w:t xml:space="preserve"> somewhat </w:t>
      </w:r>
      <w:r w:rsidRPr="007A26C2">
        <w:rPr>
          <w:b/>
          <w:bCs/>
          <w:u w:val="single"/>
        </w:rPr>
        <w:t>willing</w:t>
      </w:r>
      <w:r w:rsidRPr="007A26C2">
        <w:rPr>
          <w:u w:val="single"/>
        </w:rPr>
        <w:t xml:space="preserve"> to meet with </w:t>
      </w:r>
      <w:r w:rsidRPr="007A26C2">
        <w:rPr>
          <w:b/>
          <w:bCs/>
          <w:u w:val="single"/>
        </w:rPr>
        <w:t>workers</w:t>
      </w:r>
      <w:r w:rsidRPr="007A26C2">
        <w:rPr>
          <w:u w:val="single"/>
        </w:rPr>
        <w:t xml:space="preserve"> and come to an </w:t>
      </w:r>
      <w:r w:rsidRPr="007A26C2">
        <w:rPr>
          <w:rStyle w:val="Emphasis"/>
        </w:rPr>
        <w:t>agreement</w:t>
      </w:r>
      <w:r w:rsidRPr="007A26C2">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6A4D1C22" w14:textId="77777777" w:rsidR="00B9371A" w:rsidRPr="007A26C2" w:rsidRDefault="00B9371A" w:rsidP="00B9371A">
      <w:pPr>
        <w:ind w:firstLine="720"/>
        <w:rPr>
          <w:sz w:val="12"/>
        </w:rPr>
      </w:pPr>
      <w:r w:rsidRPr="007A26C2">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2B3D3FAF" w14:textId="77777777" w:rsidR="00B9371A" w:rsidRPr="007A26C2" w:rsidRDefault="00B9371A" w:rsidP="00B9371A">
      <w:pPr>
        <w:rPr>
          <w:i/>
          <w:iCs/>
          <w:sz w:val="12"/>
        </w:rPr>
      </w:pPr>
      <w:r w:rsidRPr="007A26C2">
        <w:rPr>
          <w:i/>
          <w:iCs/>
          <w:sz w:val="12"/>
        </w:rPr>
        <w:t>5.2.2. DURATION-LIMITED STRIKES</w:t>
      </w:r>
    </w:p>
    <w:p w14:paraId="67C0F5A9" w14:textId="77777777" w:rsidR="00B9371A" w:rsidRPr="007A26C2" w:rsidRDefault="00B9371A" w:rsidP="00B9371A">
      <w:pPr>
        <w:ind w:firstLine="720"/>
        <w:rPr>
          <w:sz w:val="12"/>
        </w:rPr>
      </w:pPr>
      <w:r w:rsidRPr="007A26C2">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7A26C2">
        <w:rPr>
          <w:u w:val="single"/>
        </w:rPr>
        <w:t xml:space="preserve">in the </w:t>
      </w:r>
      <w:r w:rsidRPr="007A26C2">
        <w:rPr>
          <w:rStyle w:val="Emphasis"/>
          <w:highlight w:val="yellow"/>
        </w:rPr>
        <w:t>German rail</w:t>
      </w:r>
      <w:r w:rsidRPr="007A26C2">
        <w:rPr>
          <w:u w:val="single"/>
        </w:rPr>
        <w:t xml:space="preserve"> system the usage of </w:t>
      </w:r>
      <w:r w:rsidRPr="007A26C2">
        <w:rPr>
          <w:b/>
          <w:bCs/>
          <w:u w:val="single"/>
        </w:rPr>
        <w:t xml:space="preserve">short </w:t>
      </w:r>
      <w:r w:rsidRPr="007A26C2">
        <w:rPr>
          <w:b/>
          <w:bCs/>
          <w:highlight w:val="yellow"/>
          <w:u w:val="single"/>
        </w:rPr>
        <w:t>strikes</w:t>
      </w:r>
      <w:r w:rsidRPr="007A26C2">
        <w:rPr>
          <w:u w:val="single"/>
        </w:rPr>
        <w:t xml:space="preserve"> has been widely documented</w:t>
      </w:r>
      <w:r w:rsidRPr="007A26C2">
        <w:rPr>
          <w:sz w:val="12"/>
        </w:rPr>
        <w:t xml:space="preserve">. The years after the war in Ukraine have been particularly fraught with industrial action. </w:t>
      </w:r>
      <w:r w:rsidRPr="007A26C2">
        <w:rPr>
          <w:u w:val="single"/>
        </w:rPr>
        <w:t>The German train drivers’ union</w:t>
      </w:r>
      <w:r w:rsidRPr="007A26C2">
        <w:rPr>
          <w:sz w:val="12"/>
        </w:rPr>
        <w:t xml:space="preserve">, Gewerkschaft Deutscher Lokomotivführer (GDL), </w:t>
      </w:r>
      <w:r w:rsidRPr="007A26C2">
        <w:rPr>
          <w:u w:val="single"/>
        </w:rPr>
        <w:t>has gone on four strikes over the past six months</w:t>
      </w:r>
      <w:r w:rsidRPr="007A26C2">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709D5378" w14:textId="77777777" w:rsidR="00B9371A" w:rsidRPr="007A26C2" w:rsidRDefault="00B9371A" w:rsidP="00B9371A">
      <w:pPr>
        <w:ind w:firstLine="720"/>
        <w:rPr>
          <w:sz w:val="12"/>
        </w:rPr>
      </w:pPr>
      <w:r w:rsidRPr="007A26C2">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5E982531" w14:textId="77777777" w:rsidR="00B9371A" w:rsidRPr="007A26C2" w:rsidRDefault="00B9371A" w:rsidP="00B9371A">
      <w:pPr>
        <w:ind w:firstLine="720"/>
        <w:rPr>
          <w:sz w:val="12"/>
        </w:rPr>
      </w:pPr>
      <w:r w:rsidRPr="007A26C2">
        <w:rPr>
          <w:sz w:val="12"/>
        </w:rPr>
        <w:t xml:space="preserve">The pressure of the strike was limited more acutely to the transportation industry, due to its short nature. </w:t>
      </w:r>
      <w:r w:rsidRPr="007A26C2">
        <w:rPr>
          <w:highlight w:val="yellow"/>
          <w:u w:val="single"/>
        </w:rPr>
        <w:t xml:space="preserve">DB faced </w:t>
      </w:r>
      <w:r w:rsidRPr="007A26C2">
        <w:rPr>
          <w:rStyle w:val="Emphasis"/>
          <w:highlight w:val="yellow"/>
        </w:rPr>
        <w:t>high</w:t>
      </w:r>
      <w:r w:rsidRPr="007A26C2">
        <w:rPr>
          <w:rStyle w:val="Emphasis"/>
        </w:rPr>
        <w:t xml:space="preserve"> economic </w:t>
      </w:r>
      <w:r w:rsidRPr="007A26C2">
        <w:rPr>
          <w:rStyle w:val="Emphasis"/>
          <w:highlight w:val="yellow"/>
        </w:rPr>
        <w:t>pressure</w:t>
      </w:r>
      <w:r w:rsidRPr="007A26C2">
        <w:rPr>
          <w:rStyle w:val="Emphasis"/>
        </w:rPr>
        <w:t xml:space="preserve"> to move on demands</w:t>
      </w:r>
      <w:r w:rsidRPr="007A26C2">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0DD7B9B9" w14:textId="77777777" w:rsidR="00B9371A" w:rsidRPr="007A26C2" w:rsidRDefault="00B9371A" w:rsidP="00B9371A">
      <w:pPr>
        <w:ind w:firstLine="720"/>
        <w:rPr>
          <w:sz w:val="12"/>
        </w:rPr>
      </w:pPr>
      <w:r w:rsidRPr="007A26C2">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27FC976B" w14:textId="77777777" w:rsidR="00B9371A" w:rsidRPr="007A26C2" w:rsidRDefault="00B9371A" w:rsidP="00B9371A">
      <w:pPr>
        <w:ind w:firstLine="720"/>
        <w:rPr>
          <w:sz w:val="12"/>
        </w:rPr>
      </w:pPr>
      <w:r w:rsidRPr="007A26C2">
        <w:rPr>
          <w:sz w:val="12"/>
        </w:rPr>
        <w:t xml:space="preserve">Short </w:t>
      </w:r>
      <w:r w:rsidRPr="007A26C2">
        <w:rPr>
          <w:u w:val="single"/>
        </w:rPr>
        <w:t xml:space="preserve">strikes have also taken place in the </w:t>
      </w:r>
      <w:r w:rsidRPr="007A26C2">
        <w:rPr>
          <w:rStyle w:val="Emphasis"/>
          <w:highlight w:val="yellow"/>
        </w:rPr>
        <w:t>U</w:t>
      </w:r>
      <w:r w:rsidRPr="007A26C2">
        <w:rPr>
          <w:u w:val="single"/>
        </w:rPr>
        <w:t xml:space="preserve">nited </w:t>
      </w:r>
      <w:r w:rsidRPr="007A26C2">
        <w:rPr>
          <w:rStyle w:val="Emphasis"/>
          <w:highlight w:val="yellow"/>
        </w:rPr>
        <w:t>K</w:t>
      </w:r>
      <w:r w:rsidRPr="007A26C2">
        <w:rPr>
          <w:u w:val="single"/>
        </w:rPr>
        <w:t>ingdom</w:t>
      </w:r>
      <w:r w:rsidRPr="007A26C2">
        <w:rPr>
          <w:sz w:val="12"/>
        </w:rPr>
        <w:t xml:space="preserve">. </w:t>
      </w:r>
      <w:r w:rsidRPr="007A26C2">
        <w:rPr>
          <w:u w:val="single"/>
        </w:rPr>
        <w:t xml:space="preserve">The country has been under some of the longest </w:t>
      </w:r>
      <w:r w:rsidRPr="007A26C2">
        <w:rPr>
          <w:rStyle w:val="Emphasis"/>
          <w:highlight w:val="yellow"/>
        </w:rPr>
        <w:t>rail strikes</w:t>
      </w:r>
      <w:r w:rsidRPr="007A26C2">
        <w:rPr>
          <w:u w:val="single"/>
        </w:rPr>
        <w:t xml:space="preserve"> periods in Europe in recent years, with labor unions opposing rail reforms propagated by the ruling Tory government.</w:t>
      </w:r>
      <w:r w:rsidRPr="007A26C2">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2049B9F7" w14:textId="77777777" w:rsidR="00B9371A" w:rsidRPr="007A26C2" w:rsidRDefault="00B9371A" w:rsidP="00B9371A">
      <w:pPr>
        <w:ind w:firstLine="720"/>
        <w:rPr>
          <w:sz w:val="12"/>
        </w:rPr>
      </w:pPr>
      <w:r w:rsidRPr="007A26C2">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47700741" w14:textId="77777777" w:rsidR="00B9371A" w:rsidRPr="007A26C2" w:rsidRDefault="00B9371A" w:rsidP="00B9371A">
      <w:pPr>
        <w:ind w:firstLine="720"/>
        <w:rPr>
          <w:sz w:val="12"/>
        </w:rPr>
      </w:pPr>
      <w:r w:rsidRPr="007A26C2">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2FD3303E" w14:textId="77777777" w:rsidR="00B9371A" w:rsidRPr="007A26C2" w:rsidRDefault="00B9371A" w:rsidP="00B9371A">
      <w:pPr>
        <w:ind w:firstLine="720"/>
        <w:rPr>
          <w:sz w:val="12"/>
        </w:rPr>
      </w:pPr>
      <w:r w:rsidRPr="007A26C2">
        <w:rPr>
          <w:u w:val="single"/>
        </w:rPr>
        <w:t xml:space="preserve">The </w:t>
      </w:r>
      <w:r w:rsidRPr="007A26C2">
        <w:rPr>
          <w:b/>
          <w:bCs/>
          <w:highlight w:val="yellow"/>
          <w:u w:val="single"/>
        </w:rPr>
        <w:t>pressure</w:t>
      </w:r>
      <w:r w:rsidRPr="007A26C2">
        <w:rPr>
          <w:u w:val="single"/>
        </w:rPr>
        <w:t xml:space="preserve"> faced by</w:t>
      </w:r>
      <w:r w:rsidRPr="007A26C2">
        <w:rPr>
          <w:sz w:val="12"/>
        </w:rPr>
        <w:t xml:space="preserve"> the </w:t>
      </w:r>
      <w:r w:rsidRPr="007A26C2">
        <w:rPr>
          <w:rStyle w:val="Emphasis"/>
        </w:rPr>
        <w:t xml:space="preserve">British train operators </w:t>
      </w:r>
      <w:r w:rsidRPr="007A26C2">
        <w:rPr>
          <w:rStyle w:val="Emphasis"/>
          <w:highlight w:val="yellow"/>
        </w:rPr>
        <w:t>was intense</w:t>
      </w:r>
      <w:r w:rsidRPr="007A26C2">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53EE7604" w14:textId="77777777" w:rsidR="00B9371A" w:rsidRPr="007A26C2" w:rsidRDefault="00B9371A" w:rsidP="00B9371A">
      <w:pPr>
        <w:ind w:firstLine="720"/>
        <w:rPr>
          <w:sz w:val="12"/>
        </w:rPr>
      </w:pPr>
      <w:r w:rsidRPr="007A26C2">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7A26C2">
        <w:rPr>
          <w:u w:val="single"/>
        </w:rPr>
        <w:t xml:space="preserve">In terms of </w:t>
      </w:r>
      <w:r w:rsidRPr="007A26C2">
        <w:rPr>
          <w:b/>
          <w:bCs/>
          <w:u w:val="single"/>
        </w:rPr>
        <w:t>concessions</w:t>
      </w:r>
      <w:r w:rsidRPr="007A26C2">
        <w:rPr>
          <w:u w:val="single"/>
        </w:rPr>
        <w:t xml:space="preserve">, though, </w:t>
      </w:r>
      <w:r w:rsidRPr="007A26C2">
        <w:rPr>
          <w:rStyle w:val="Emphasis"/>
          <w:highlight w:val="yellow"/>
        </w:rPr>
        <w:t>the union won big</w:t>
      </w:r>
      <w:r w:rsidRPr="007A26C2">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7E3259D5" w14:textId="77777777" w:rsidR="00B9371A" w:rsidRPr="007A26C2" w:rsidRDefault="00B9371A" w:rsidP="00B9371A">
      <w:pPr>
        <w:ind w:firstLine="720"/>
        <w:rPr>
          <w:sz w:val="12"/>
        </w:rPr>
      </w:pPr>
      <w:r w:rsidRPr="007A26C2">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6CAD2D2C" w14:textId="77777777" w:rsidR="00B9371A" w:rsidRPr="007A26C2" w:rsidRDefault="00B9371A" w:rsidP="00B9371A">
      <w:pPr>
        <w:ind w:firstLine="720"/>
        <w:rPr>
          <w:sz w:val="12"/>
        </w:rPr>
      </w:pPr>
      <w:r w:rsidRPr="007A26C2">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7A26C2">
        <w:rPr>
          <w:rStyle w:val="Emphasis"/>
        </w:rPr>
        <w:t>Workers</w:t>
      </w:r>
      <w:r w:rsidRPr="007A26C2">
        <w:rPr>
          <w:sz w:val="12"/>
        </w:rPr>
        <w:t xml:space="preserve"> in both instances </w:t>
      </w:r>
      <w:r w:rsidRPr="007A26C2">
        <w:rPr>
          <w:u w:val="single"/>
        </w:rPr>
        <w:t xml:space="preserve">were able to </w:t>
      </w:r>
      <w:r w:rsidRPr="007A26C2">
        <w:rPr>
          <w:rStyle w:val="Emphasis"/>
        </w:rPr>
        <w:t>force the hand of negotiators</w:t>
      </w:r>
      <w:r w:rsidRPr="007A26C2">
        <w:rPr>
          <w:u w:val="single"/>
        </w:rPr>
        <w:t xml:space="preserve"> by progressively increasing the small strike intervals, </w:t>
      </w:r>
      <w:r w:rsidRPr="007A26C2">
        <w:rPr>
          <w:b/>
          <w:bCs/>
          <w:u w:val="single"/>
        </w:rPr>
        <w:t>giving them more say</w:t>
      </w:r>
      <w:r w:rsidRPr="007A26C2">
        <w:rPr>
          <w:u w:val="single"/>
        </w:rPr>
        <w:t xml:space="preserve"> on their rights at the </w:t>
      </w:r>
      <w:r w:rsidRPr="007A26C2">
        <w:rPr>
          <w:b/>
          <w:bCs/>
          <w:u w:val="single"/>
        </w:rPr>
        <w:t>negotiating table</w:t>
      </w:r>
      <w:r w:rsidRPr="007A26C2">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7A26C2">
        <w:rPr>
          <w:u w:val="single"/>
        </w:rPr>
        <w:t xml:space="preserve">. In both instances, the striking </w:t>
      </w:r>
      <w:r w:rsidRPr="007A26C2">
        <w:rPr>
          <w:b/>
          <w:bCs/>
          <w:u w:val="single"/>
        </w:rPr>
        <w:t>workers</w:t>
      </w:r>
      <w:r w:rsidRPr="007A26C2">
        <w:rPr>
          <w:u w:val="single"/>
        </w:rPr>
        <w:t xml:space="preserve"> won a number of </w:t>
      </w:r>
      <w:r w:rsidRPr="007A26C2">
        <w:rPr>
          <w:rStyle w:val="Emphasis"/>
        </w:rPr>
        <w:t>concessions</w:t>
      </w:r>
      <w:r w:rsidRPr="007A26C2">
        <w:rPr>
          <w:u w:val="single"/>
        </w:rPr>
        <w:t xml:space="preserve"> that the </w:t>
      </w:r>
      <w:r w:rsidRPr="007A26C2">
        <w:rPr>
          <w:rStyle w:val="Emphasis"/>
        </w:rPr>
        <w:t>companies were unwilling to give before.</w:t>
      </w:r>
      <w:r w:rsidRPr="007A26C2">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7A26C2">
        <w:rPr>
          <w:strike/>
          <w:sz w:val="12"/>
        </w:rPr>
        <w:t>they</w:t>
      </w:r>
      <w:r w:rsidRPr="007A26C2">
        <w:rPr>
          <w:sz w:val="12"/>
        </w:rPr>
        <w:t xml:space="preserve"> [their] </w:t>
      </w:r>
      <w:r w:rsidRPr="007A26C2">
        <w:rPr>
          <w:rStyle w:val="Emphasis"/>
        </w:rPr>
        <w:t xml:space="preserve">success </w:t>
      </w:r>
      <w:r w:rsidRPr="007A26C2">
        <w:rPr>
          <w:rStyle w:val="Emphasis"/>
          <w:highlight w:val="yellow"/>
        </w:rPr>
        <w:t>could be replicated in the US</w:t>
      </w:r>
      <w:r w:rsidRPr="007A26C2">
        <w:rPr>
          <w:sz w:val="12"/>
          <w:szCs w:val="14"/>
        </w:rPr>
        <w:t xml:space="preserve"> is</w:t>
      </w:r>
      <w:r w:rsidRPr="007A26C2">
        <w:rPr>
          <w:sz w:val="12"/>
        </w:rPr>
        <w:t xml:space="preserve"> </w:t>
      </w:r>
      <w:r w:rsidRPr="007A26C2">
        <w:rPr>
          <w:rStyle w:val="Emphasis"/>
        </w:rPr>
        <w:t>as well</w:t>
      </w:r>
      <w:r w:rsidRPr="007A26C2">
        <w:rPr>
          <w:u w:val="single"/>
        </w:rPr>
        <w:t>.</w:t>
      </w:r>
      <w:r w:rsidRPr="007A26C2">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4AAAE74C" w14:textId="77777777" w:rsidR="00B9371A" w:rsidRPr="007A26C2" w:rsidRDefault="00B9371A" w:rsidP="00B9371A">
      <w:pPr>
        <w:ind w:firstLine="720"/>
        <w:rPr>
          <w:sz w:val="4"/>
          <w:szCs w:val="4"/>
        </w:rPr>
      </w:pPr>
      <w:r w:rsidRPr="007A26C2">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19782142" w14:textId="77777777" w:rsidR="00B9371A" w:rsidRPr="007A26C2" w:rsidRDefault="00B9371A" w:rsidP="00B9371A">
      <w:pPr>
        <w:ind w:firstLine="720"/>
        <w:rPr>
          <w:sz w:val="4"/>
          <w:szCs w:val="4"/>
        </w:rPr>
      </w:pPr>
      <w:r w:rsidRPr="007A26C2">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30A0A1DE" w14:textId="77777777" w:rsidR="00B9371A" w:rsidRPr="007A26C2" w:rsidRDefault="00B9371A" w:rsidP="00B9371A">
      <w:pPr>
        <w:ind w:firstLine="720"/>
        <w:rPr>
          <w:sz w:val="4"/>
          <w:szCs w:val="4"/>
        </w:rPr>
      </w:pPr>
      <w:r w:rsidRPr="007A26C2">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1D6E80AA" w14:textId="77777777" w:rsidR="00B9371A" w:rsidRPr="007A26C2" w:rsidRDefault="00B9371A" w:rsidP="00B9371A">
      <w:pPr>
        <w:ind w:firstLine="720"/>
        <w:rPr>
          <w:sz w:val="4"/>
          <w:szCs w:val="4"/>
        </w:rPr>
      </w:pPr>
      <w:r w:rsidRPr="007A26C2">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334ACA62" w14:textId="77777777" w:rsidR="00B9371A" w:rsidRPr="007A26C2" w:rsidRDefault="00B9371A" w:rsidP="00B9371A">
      <w:pPr>
        <w:ind w:firstLine="720"/>
        <w:rPr>
          <w:sz w:val="4"/>
          <w:szCs w:val="4"/>
        </w:rPr>
      </w:pPr>
      <w:r w:rsidRPr="007A26C2">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5742D629" w14:textId="77777777" w:rsidR="00B9371A" w:rsidRPr="007A26C2" w:rsidRDefault="00B9371A" w:rsidP="00B9371A">
      <w:pPr>
        <w:ind w:firstLine="720"/>
        <w:rPr>
          <w:sz w:val="4"/>
          <w:szCs w:val="4"/>
        </w:rPr>
      </w:pPr>
      <w:r w:rsidRPr="007A26C2">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3A1EC474" w14:textId="77777777" w:rsidR="00B9371A" w:rsidRPr="007A26C2" w:rsidRDefault="00B9371A" w:rsidP="00B9371A">
      <w:pPr>
        <w:ind w:firstLine="720"/>
        <w:rPr>
          <w:sz w:val="4"/>
          <w:szCs w:val="4"/>
        </w:rPr>
      </w:pPr>
      <w:r w:rsidRPr="007A26C2">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49635CA6" w14:textId="77777777" w:rsidR="00B9371A" w:rsidRPr="007A26C2" w:rsidRDefault="00B9371A" w:rsidP="00B9371A">
      <w:pPr>
        <w:ind w:firstLine="720"/>
        <w:rPr>
          <w:sz w:val="4"/>
          <w:szCs w:val="4"/>
        </w:rPr>
      </w:pPr>
      <w:r w:rsidRPr="007A26C2">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03E6233A" w14:textId="77777777" w:rsidR="00B9371A" w:rsidRPr="007A26C2" w:rsidRDefault="00B9371A" w:rsidP="00B9371A">
      <w:pPr>
        <w:ind w:firstLine="720"/>
        <w:rPr>
          <w:sz w:val="4"/>
          <w:szCs w:val="4"/>
        </w:rPr>
      </w:pPr>
      <w:r w:rsidRPr="007A26C2">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2EE21029" w14:textId="77777777" w:rsidR="00B9371A" w:rsidRPr="007A26C2" w:rsidRDefault="00B9371A" w:rsidP="00B9371A">
      <w:pPr>
        <w:ind w:firstLine="720"/>
        <w:rPr>
          <w:sz w:val="4"/>
          <w:szCs w:val="4"/>
        </w:rPr>
      </w:pPr>
      <w:r w:rsidRPr="007A26C2">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3192AF31" w14:textId="77777777" w:rsidR="00B9371A" w:rsidRPr="007A26C2" w:rsidRDefault="00B9371A" w:rsidP="00B9371A">
      <w:pPr>
        <w:ind w:firstLine="720"/>
        <w:rPr>
          <w:sz w:val="4"/>
          <w:szCs w:val="4"/>
        </w:rPr>
      </w:pPr>
      <w:r w:rsidRPr="007A26C2">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6357AA6A" w14:textId="77777777" w:rsidR="00B9371A" w:rsidRPr="007A26C2" w:rsidRDefault="00B9371A" w:rsidP="00B9371A">
      <w:pPr>
        <w:rPr>
          <w:i/>
          <w:iCs/>
          <w:sz w:val="4"/>
          <w:szCs w:val="4"/>
        </w:rPr>
      </w:pPr>
      <w:r w:rsidRPr="007A26C2">
        <w:rPr>
          <w:i/>
          <w:iCs/>
          <w:sz w:val="4"/>
          <w:szCs w:val="4"/>
        </w:rPr>
        <w:t>5.2.3. MIXED LIMITED STRIKES</w:t>
      </w:r>
    </w:p>
    <w:p w14:paraId="35318684" w14:textId="77777777" w:rsidR="00B9371A" w:rsidRPr="007A26C2" w:rsidRDefault="00B9371A" w:rsidP="00B9371A">
      <w:pPr>
        <w:ind w:firstLine="720"/>
        <w:rPr>
          <w:sz w:val="4"/>
          <w:szCs w:val="4"/>
        </w:rPr>
      </w:pPr>
      <w:r w:rsidRPr="007A26C2">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48023FE8" w14:textId="77777777" w:rsidR="00B9371A" w:rsidRPr="007A26C2" w:rsidRDefault="00B9371A" w:rsidP="00B9371A">
      <w:pPr>
        <w:ind w:firstLine="720"/>
        <w:rPr>
          <w:sz w:val="4"/>
          <w:szCs w:val="4"/>
        </w:rPr>
      </w:pPr>
      <w:r w:rsidRPr="007A26C2">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195A8BD6" w14:textId="77777777" w:rsidR="00B9371A" w:rsidRPr="007A26C2" w:rsidRDefault="00B9371A" w:rsidP="00B9371A">
      <w:pPr>
        <w:ind w:firstLine="720"/>
        <w:rPr>
          <w:sz w:val="4"/>
          <w:szCs w:val="4"/>
        </w:rPr>
      </w:pPr>
      <w:r w:rsidRPr="007A26C2">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41B36171" w14:textId="77777777" w:rsidR="00B9371A" w:rsidRPr="007A26C2" w:rsidRDefault="00B9371A" w:rsidP="00B9371A">
      <w:pPr>
        <w:ind w:firstLine="720"/>
        <w:rPr>
          <w:sz w:val="12"/>
        </w:rPr>
      </w:pPr>
      <w:r w:rsidRPr="007A26C2">
        <w:rPr>
          <w:sz w:val="12"/>
        </w:rPr>
        <w:t xml:space="preserve">The pressure via economic cost to the Underground operator was significant. Costs would continue to balloon as the strike rolled through the different groups of workers. However, </w:t>
      </w:r>
      <w:r w:rsidRPr="007A26C2">
        <w:rPr>
          <w:u w:val="single"/>
        </w:rPr>
        <w:t xml:space="preserve">the majority of the pressure in the specific instance of the Underground came from </w:t>
      </w:r>
      <w:r w:rsidRPr="007A26C2">
        <w:rPr>
          <w:rStyle w:val="Emphasis"/>
        </w:rPr>
        <w:t>reputational damages</w:t>
      </w:r>
      <w:r w:rsidRPr="007A26C2">
        <w:rPr>
          <w:sz w:val="12"/>
        </w:rPr>
        <w:t xml:space="preserve">. The possibility that Londoners commuting to their jobs would be unable to use their primary mode of transportation for a week </w:t>
      </w:r>
      <w:r w:rsidRPr="007A26C2">
        <w:rPr>
          <w:u w:val="single"/>
        </w:rPr>
        <w:t xml:space="preserve">put </w:t>
      </w:r>
      <w:r w:rsidRPr="007A26C2">
        <w:rPr>
          <w:rStyle w:val="Emphasis"/>
        </w:rPr>
        <w:t>massive pressure on the local government</w:t>
      </w:r>
      <w:r w:rsidRPr="007A26C2">
        <w:rPr>
          <w:sz w:val="12"/>
        </w:rPr>
        <w:t xml:space="preserve">. </w:t>
      </w:r>
      <w:r w:rsidRPr="007A26C2">
        <w:rPr>
          <w:rStyle w:val="Emphasis"/>
        </w:rPr>
        <w:t>Consumer dissent</w:t>
      </w:r>
      <w:r w:rsidRPr="007A26C2">
        <w:rPr>
          <w:u w:val="single"/>
        </w:rPr>
        <w:t xml:space="preserve"> would have become more intense</w:t>
      </w:r>
      <w:r w:rsidRPr="007A26C2">
        <w:rPr>
          <w:sz w:val="12"/>
        </w:rPr>
        <w:t xml:space="preserve">. </w:t>
      </w:r>
      <w:r w:rsidRPr="007A26C2">
        <w:rPr>
          <w:u w:val="single"/>
        </w:rPr>
        <w:t xml:space="preserve">This pressure </w:t>
      </w:r>
      <w:r w:rsidRPr="007A26C2">
        <w:rPr>
          <w:b/>
          <w:bCs/>
          <w:u w:val="single"/>
        </w:rPr>
        <w:t>demonstrates</w:t>
      </w:r>
      <w:r w:rsidRPr="007A26C2">
        <w:rPr>
          <w:u w:val="single"/>
        </w:rPr>
        <w:t xml:space="preserve"> why the local government of London was </w:t>
      </w:r>
      <w:r w:rsidRPr="007A26C2">
        <w:rPr>
          <w:rStyle w:val="Emphasis"/>
        </w:rPr>
        <w:t>so quickly willing to</w:t>
      </w:r>
      <w:r w:rsidRPr="007A26C2">
        <w:rPr>
          <w:u w:val="single"/>
        </w:rPr>
        <w:t xml:space="preserve"> meet and </w:t>
      </w:r>
      <w:r w:rsidRPr="007A26C2">
        <w:rPr>
          <w:rStyle w:val="Emphasis"/>
        </w:rPr>
        <w:t>renegotiate terms</w:t>
      </w:r>
      <w:r w:rsidRPr="007A26C2">
        <w:rPr>
          <w:sz w:val="12"/>
        </w:rPr>
        <w:t xml:space="preserve">. </w:t>
      </w:r>
      <w:r w:rsidRPr="007A26C2">
        <w:rPr>
          <w:u w:val="single"/>
        </w:rPr>
        <w:t>The strike only lasted for two days</w:t>
      </w:r>
      <w:r w:rsidRPr="007A26C2">
        <w:rPr>
          <w:sz w:val="12"/>
        </w:rPr>
        <w:t xml:space="preserve"> before the government and the union resumed negotiations. </w:t>
      </w:r>
      <w:r w:rsidRPr="007A26C2">
        <w:rPr>
          <w:u w:val="single"/>
        </w:rPr>
        <w:t xml:space="preserve">In terms of </w:t>
      </w:r>
      <w:r w:rsidRPr="007A26C2">
        <w:rPr>
          <w:rStyle w:val="Emphasis"/>
        </w:rPr>
        <w:t>concessions</w:t>
      </w:r>
      <w:r w:rsidRPr="007A26C2">
        <w:rPr>
          <w:u w:val="single"/>
        </w:rPr>
        <w:t xml:space="preserve">, workers were able to secure wins even with a more </w:t>
      </w:r>
      <w:r w:rsidRPr="007A26C2">
        <w:rPr>
          <w:rStyle w:val="Emphasis"/>
        </w:rPr>
        <w:t>conservative Tory</w:t>
      </w:r>
      <w:r w:rsidRPr="007A26C2">
        <w:rPr>
          <w:u w:val="single"/>
        </w:rPr>
        <w:t xml:space="preserve"> municipal </w:t>
      </w:r>
      <w:r w:rsidRPr="007A26C2">
        <w:rPr>
          <w:b/>
          <w:bCs/>
          <w:u w:val="single"/>
        </w:rPr>
        <w:t>government</w:t>
      </w:r>
      <w:r w:rsidRPr="007A26C2">
        <w:rPr>
          <w:u w:val="single"/>
        </w:rPr>
        <w:t xml:space="preserve"> in place</w:t>
      </w:r>
      <w:r w:rsidRPr="007A26C2">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19ADF795" w14:textId="77777777" w:rsidR="00B9371A" w:rsidRPr="007A26C2" w:rsidRDefault="00B9371A" w:rsidP="00B9371A">
      <w:pPr>
        <w:ind w:firstLine="720"/>
        <w:rPr>
          <w:sz w:val="4"/>
          <w:szCs w:val="4"/>
        </w:rPr>
      </w:pPr>
      <w:r w:rsidRPr="007A26C2">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41FFC634" w14:textId="77777777" w:rsidR="00B9371A" w:rsidRPr="007A26C2" w:rsidRDefault="00B9371A" w:rsidP="00B9371A">
      <w:pPr>
        <w:ind w:firstLine="720"/>
        <w:rPr>
          <w:sz w:val="4"/>
          <w:szCs w:val="4"/>
        </w:rPr>
      </w:pPr>
      <w:r w:rsidRPr="007A26C2">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0C637FC7" w14:textId="77777777" w:rsidR="00B9371A" w:rsidRPr="007A26C2" w:rsidRDefault="00B9371A" w:rsidP="00B9371A">
      <w:pPr>
        <w:ind w:firstLine="720"/>
        <w:rPr>
          <w:sz w:val="4"/>
          <w:szCs w:val="4"/>
        </w:rPr>
      </w:pPr>
      <w:r w:rsidRPr="007A26C2">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6029A253" w14:textId="77777777" w:rsidR="00B9371A" w:rsidRPr="007A26C2" w:rsidRDefault="00B9371A" w:rsidP="00B9371A">
      <w:pPr>
        <w:rPr>
          <w:sz w:val="4"/>
          <w:szCs w:val="4"/>
        </w:rPr>
      </w:pPr>
      <w:r w:rsidRPr="007A26C2">
        <w:rPr>
          <w:sz w:val="4"/>
          <w:szCs w:val="4"/>
        </w:rPr>
        <w:t>CHAPTER 6: RECOMMENDATIONS</w:t>
      </w:r>
    </w:p>
    <w:p w14:paraId="38452A5C" w14:textId="77777777" w:rsidR="00B9371A" w:rsidRPr="007A26C2" w:rsidRDefault="00B9371A" w:rsidP="00B9371A">
      <w:pPr>
        <w:ind w:firstLine="720"/>
        <w:rPr>
          <w:sz w:val="4"/>
          <w:szCs w:val="4"/>
        </w:rPr>
      </w:pPr>
      <w:r w:rsidRPr="007A26C2">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5076EDF4" w14:textId="77777777" w:rsidR="00B9371A" w:rsidRPr="007A26C2" w:rsidRDefault="00B9371A" w:rsidP="00B9371A">
      <w:pPr>
        <w:rPr>
          <w:sz w:val="4"/>
          <w:szCs w:val="4"/>
        </w:rPr>
      </w:pPr>
      <w:r w:rsidRPr="007A26C2">
        <w:rPr>
          <w:sz w:val="4"/>
          <w:szCs w:val="4"/>
        </w:rPr>
        <w:t>6.1. ECONOMIC COSTS</w:t>
      </w:r>
    </w:p>
    <w:p w14:paraId="7D937E02" w14:textId="77777777" w:rsidR="00B9371A" w:rsidRPr="007A26C2" w:rsidRDefault="00B9371A" w:rsidP="00B9371A">
      <w:pPr>
        <w:ind w:firstLine="720"/>
        <w:rPr>
          <w:sz w:val="4"/>
          <w:szCs w:val="4"/>
        </w:rPr>
      </w:pPr>
      <w:r w:rsidRPr="007A26C2">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1E5600CC" w14:textId="77777777" w:rsidR="00B9371A" w:rsidRPr="007A26C2" w:rsidRDefault="00B9371A" w:rsidP="00B9371A">
      <w:pPr>
        <w:ind w:firstLine="720"/>
        <w:rPr>
          <w:sz w:val="4"/>
          <w:szCs w:val="4"/>
        </w:rPr>
      </w:pPr>
      <w:r w:rsidRPr="007A26C2">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64696581" w14:textId="77777777" w:rsidR="00B9371A" w:rsidRPr="007A26C2" w:rsidRDefault="00B9371A" w:rsidP="00B9371A">
      <w:pPr>
        <w:ind w:firstLine="720"/>
        <w:rPr>
          <w:sz w:val="4"/>
          <w:szCs w:val="4"/>
        </w:rPr>
      </w:pPr>
      <w:r w:rsidRPr="007A26C2">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3A67E612" w14:textId="77777777" w:rsidR="00B9371A" w:rsidRPr="007A26C2" w:rsidRDefault="00B9371A" w:rsidP="00B9371A">
      <w:pPr>
        <w:ind w:firstLine="720"/>
        <w:rPr>
          <w:sz w:val="4"/>
          <w:szCs w:val="4"/>
        </w:rPr>
      </w:pPr>
      <w:r w:rsidRPr="007A26C2">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3EF22312" w14:textId="77777777" w:rsidR="00B9371A" w:rsidRPr="007A26C2" w:rsidRDefault="00B9371A" w:rsidP="00B9371A">
      <w:pPr>
        <w:ind w:firstLine="720"/>
        <w:rPr>
          <w:sz w:val="4"/>
          <w:szCs w:val="4"/>
        </w:rPr>
      </w:pPr>
      <w:r w:rsidRPr="007A26C2">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6A383DE8" w14:textId="77777777" w:rsidR="00B9371A" w:rsidRPr="007A26C2" w:rsidRDefault="00B9371A" w:rsidP="00B9371A">
      <w:pPr>
        <w:ind w:firstLine="720"/>
        <w:rPr>
          <w:sz w:val="4"/>
          <w:szCs w:val="4"/>
        </w:rPr>
      </w:pPr>
      <w:r w:rsidRPr="007A26C2">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0AABDB5B" w14:textId="77777777" w:rsidR="00B9371A" w:rsidRPr="007A26C2" w:rsidRDefault="00B9371A" w:rsidP="00B9371A">
      <w:pPr>
        <w:rPr>
          <w:sz w:val="4"/>
          <w:szCs w:val="4"/>
        </w:rPr>
      </w:pPr>
      <w:r w:rsidRPr="007A26C2">
        <w:rPr>
          <w:sz w:val="4"/>
          <w:szCs w:val="4"/>
        </w:rPr>
        <w:t>6.2. WORKERS’ RIGHTS</w:t>
      </w:r>
    </w:p>
    <w:p w14:paraId="7E0ADF03" w14:textId="77777777" w:rsidR="00B9371A" w:rsidRPr="007A26C2" w:rsidRDefault="00B9371A" w:rsidP="00B9371A">
      <w:pPr>
        <w:rPr>
          <w:sz w:val="4"/>
          <w:szCs w:val="4"/>
        </w:rPr>
      </w:pPr>
      <w:r w:rsidRPr="007A26C2">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021A75B2" w14:textId="77777777" w:rsidR="00B9371A" w:rsidRPr="007A26C2" w:rsidRDefault="00B9371A" w:rsidP="00B9371A">
      <w:pPr>
        <w:ind w:firstLine="720"/>
        <w:rPr>
          <w:sz w:val="4"/>
          <w:szCs w:val="4"/>
        </w:rPr>
      </w:pPr>
      <w:r w:rsidRPr="007A26C2">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4C21EE07" w14:textId="77777777" w:rsidR="00B9371A" w:rsidRPr="007A26C2" w:rsidRDefault="00B9371A" w:rsidP="00B9371A">
      <w:pPr>
        <w:ind w:firstLine="720"/>
        <w:rPr>
          <w:sz w:val="4"/>
          <w:szCs w:val="4"/>
        </w:rPr>
      </w:pPr>
      <w:r w:rsidRPr="007A26C2">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4CB55D82" w14:textId="77777777" w:rsidR="00B9371A" w:rsidRPr="007A26C2" w:rsidRDefault="00B9371A" w:rsidP="00B9371A">
      <w:pPr>
        <w:ind w:firstLine="720"/>
        <w:rPr>
          <w:sz w:val="4"/>
          <w:szCs w:val="4"/>
        </w:rPr>
      </w:pPr>
      <w:r w:rsidRPr="007A26C2">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64D12256" w14:textId="77777777" w:rsidR="00B9371A" w:rsidRPr="007A26C2" w:rsidRDefault="00B9371A" w:rsidP="00B9371A">
      <w:pPr>
        <w:ind w:firstLine="720"/>
        <w:rPr>
          <w:sz w:val="12"/>
          <w:szCs w:val="24"/>
        </w:rPr>
      </w:pPr>
      <w:r w:rsidRPr="007A26C2">
        <w:rPr>
          <w:sz w:val="12"/>
          <w:szCs w:val="24"/>
        </w:rPr>
        <w:t>Short</w:t>
      </w:r>
      <w:r w:rsidRPr="007A26C2">
        <w:rPr>
          <w:szCs w:val="24"/>
          <w:u w:val="single"/>
        </w:rPr>
        <w:t xml:space="preserve"> </w:t>
      </w:r>
      <w:r w:rsidRPr="007A26C2">
        <w:rPr>
          <w:szCs w:val="24"/>
          <w:highlight w:val="yellow"/>
          <w:u w:val="single"/>
        </w:rPr>
        <w:t>strikes</w:t>
      </w:r>
      <w:r w:rsidRPr="007A26C2">
        <w:rPr>
          <w:sz w:val="12"/>
          <w:szCs w:val="24"/>
        </w:rPr>
        <w:t xml:space="preserve"> also </w:t>
      </w:r>
      <w:r w:rsidRPr="007A26C2">
        <w:rPr>
          <w:szCs w:val="24"/>
          <w:highlight w:val="yellow"/>
          <w:u w:val="single"/>
        </w:rPr>
        <w:t xml:space="preserve">were </w:t>
      </w:r>
      <w:r w:rsidRPr="007A26C2">
        <w:rPr>
          <w:rStyle w:val="Emphasis"/>
          <w:szCs w:val="24"/>
          <w:highlight w:val="yellow"/>
        </w:rPr>
        <w:t>effective</w:t>
      </w:r>
      <w:r w:rsidRPr="007A26C2">
        <w:rPr>
          <w:szCs w:val="24"/>
          <w:u w:val="single"/>
        </w:rPr>
        <w:t xml:space="preserve"> at protecting workers’ </w:t>
      </w:r>
      <w:r w:rsidRPr="007A26C2">
        <w:rPr>
          <w:rStyle w:val="Emphasis"/>
          <w:szCs w:val="24"/>
        </w:rPr>
        <w:t>rights</w:t>
      </w:r>
      <w:r w:rsidRPr="007A26C2">
        <w:rPr>
          <w:sz w:val="12"/>
          <w:szCs w:val="24"/>
        </w:rPr>
        <w:t xml:space="preserve">. The train operators both in the UK and Germany suffered bursts of economic losses from the short strikes. Reputationally, the impact was more ambiguous, </w:t>
      </w:r>
      <w:r w:rsidRPr="007A26C2">
        <w:rPr>
          <w:szCs w:val="24"/>
          <w:u w:val="single"/>
        </w:rPr>
        <w:t>with public opinion of the train operators</w:t>
      </w:r>
      <w:r w:rsidRPr="007A26C2">
        <w:rPr>
          <w:sz w:val="12"/>
          <w:szCs w:val="24"/>
        </w:rPr>
        <w:t xml:space="preserve"> and workers </w:t>
      </w:r>
      <w:r w:rsidRPr="007A26C2">
        <w:rPr>
          <w:szCs w:val="24"/>
          <w:u w:val="single"/>
        </w:rPr>
        <w:t xml:space="preserve">falling more alone than people's perceptions of organized </w:t>
      </w:r>
      <w:r w:rsidRPr="007A26C2">
        <w:rPr>
          <w:rStyle w:val="Emphasis"/>
        </w:rPr>
        <w:t>labor</w:t>
      </w:r>
      <w:r w:rsidRPr="007A26C2">
        <w:rPr>
          <w:szCs w:val="24"/>
          <w:u w:val="single"/>
        </w:rPr>
        <w:t xml:space="preserve">. </w:t>
      </w:r>
      <w:r w:rsidRPr="007A26C2">
        <w:rPr>
          <w:sz w:val="12"/>
          <w:szCs w:val="24"/>
        </w:rPr>
        <w:t xml:space="preserve">Still, </w:t>
      </w:r>
      <w:r w:rsidRPr="007A26C2">
        <w:rPr>
          <w:szCs w:val="24"/>
          <w:u w:val="single"/>
        </w:rPr>
        <w:t xml:space="preserve">the </w:t>
      </w:r>
      <w:r w:rsidRPr="007A26C2">
        <w:rPr>
          <w:b/>
          <w:bCs/>
          <w:szCs w:val="24"/>
          <w:u w:val="single"/>
        </w:rPr>
        <w:t xml:space="preserve">economic </w:t>
      </w:r>
      <w:r w:rsidRPr="007A26C2">
        <w:rPr>
          <w:b/>
          <w:bCs/>
          <w:szCs w:val="24"/>
          <w:highlight w:val="yellow"/>
          <w:u w:val="single"/>
        </w:rPr>
        <w:t>pressure</w:t>
      </w:r>
      <w:r w:rsidRPr="007A26C2">
        <w:rPr>
          <w:szCs w:val="24"/>
          <w:u w:val="single"/>
        </w:rPr>
        <w:t xml:space="preserve"> on the system </w:t>
      </w:r>
      <w:r w:rsidRPr="007A26C2">
        <w:rPr>
          <w:szCs w:val="24"/>
          <w:highlight w:val="yellow"/>
          <w:u w:val="single"/>
        </w:rPr>
        <w:t>was</w:t>
      </w:r>
      <w:r w:rsidRPr="007A26C2">
        <w:rPr>
          <w:szCs w:val="24"/>
          <w:u w:val="single"/>
        </w:rPr>
        <w:t xml:space="preserve"> significant </w:t>
      </w:r>
      <w:r w:rsidRPr="007A26C2">
        <w:rPr>
          <w:szCs w:val="24"/>
          <w:highlight w:val="yellow"/>
          <w:u w:val="single"/>
        </w:rPr>
        <w:t xml:space="preserve">enough to </w:t>
      </w:r>
      <w:r w:rsidRPr="007A26C2">
        <w:rPr>
          <w:b/>
          <w:bCs/>
          <w:szCs w:val="24"/>
          <w:highlight w:val="yellow"/>
          <w:u w:val="single"/>
        </w:rPr>
        <w:t>force</w:t>
      </w:r>
      <w:r w:rsidRPr="007A26C2">
        <w:rPr>
          <w:szCs w:val="24"/>
          <w:u w:val="single"/>
        </w:rPr>
        <w:t xml:space="preserve"> operators </w:t>
      </w:r>
      <w:r w:rsidRPr="007A26C2">
        <w:rPr>
          <w:szCs w:val="24"/>
          <w:highlight w:val="yellow"/>
          <w:u w:val="single"/>
        </w:rPr>
        <w:t>to</w:t>
      </w:r>
      <w:r w:rsidRPr="007A26C2">
        <w:rPr>
          <w:szCs w:val="24"/>
          <w:u w:val="single"/>
        </w:rPr>
        <w:t xml:space="preserve"> </w:t>
      </w:r>
      <w:r w:rsidRPr="007A26C2">
        <w:rPr>
          <w:rStyle w:val="Emphasis"/>
          <w:szCs w:val="24"/>
          <w:highlight w:val="yellow"/>
        </w:rPr>
        <w:t>negotiate</w:t>
      </w:r>
      <w:r w:rsidRPr="007A26C2">
        <w:rPr>
          <w:szCs w:val="24"/>
          <w:u w:val="single"/>
        </w:rPr>
        <w:t xml:space="preserve">, although this also came </w:t>
      </w:r>
      <w:r w:rsidRPr="007A26C2">
        <w:rPr>
          <w:szCs w:val="24"/>
          <w:highlight w:val="yellow"/>
          <w:u w:val="single"/>
        </w:rPr>
        <w:t>from</w:t>
      </w:r>
      <w:r w:rsidRPr="007A26C2">
        <w:rPr>
          <w:szCs w:val="24"/>
          <w:u w:val="single"/>
        </w:rPr>
        <w:t xml:space="preserve"> the </w:t>
      </w:r>
      <w:r w:rsidRPr="007A26C2">
        <w:rPr>
          <w:rStyle w:val="Emphasis"/>
          <w:szCs w:val="24"/>
        </w:rPr>
        <w:t xml:space="preserve">pressure of </w:t>
      </w:r>
      <w:r w:rsidRPr="007A26C2">
        <w:rPr>
          <w:rStyle w:val="Emphasis"/>
          <w:szCs w:val="24"/>
          <w:highlight w:val="yellow"/>
        </w:rPr>
        <w:t xml:space="preserve">perceived </w:t>
      </w:r>
      <w:r w:rsidRPr="007A26C2">
        <w:rPr>
          <w:rStyle w:val="Emphasis"/>
          <w:szCs w:val="24"/>
        </w:rPr>
        <w:t xml:space="preserve">future economic </w:t>
      </w:r>
      <w:r w:rsidRPr="007A26C2">
        <w:rPr>
          <w:rStyle w:val="Emphasis"/>
          <w:szCs w:val="24"/>
          <w:highlight w:val="yellow"/>
        </w:rPr>
        <w:t>costs if</w:t>
      </w:r>
      <w:r w:rsidRPr="007A26C2">
        <w:rPr>
          <w:rStyle w:val="Emphasis"/>
          <w:szCs w:val="24"/>
        </w:rPr>
        <w:t xml:space="preserve"> the </w:t>
      </w:r>
      <w:r w:rsidRPr="007A26C2">
        <w:rPr>
          <w:rStyle w:val="Emphasis"/>
          <w:szCs w:val="24"/>
          <w:highlight w:val="yellow"/>
        </w:rPr>
        <w:t>strikes continued</w:t>
      </w:r>
      <w:r w:rsidRPr="007A26C2">
        <w:rPr>
          <w:szCs w:val="24"/>
          <w:u w:val="single"/>
        </w:rPr>
        <w:t xml:space="preserve"> or got longer</w:t>
      </w:r>
      <w:r w:rsidRPr="007A26C2">
        <w:rPr>
          <w:sz w:val="12"/>
          <w:szCs w:val="24"/>
        </w:rPr>
        <w:t xml:space="preserve">. Operators were not very willing to quickly meet with workers; both of these operators only came to new deals after months of short strikes and negotiations. However, </w:t>
      </w:r>
      <w:r w:rsidRPr="007A26C2">
        <w:rPr>
          <w:szCs w:val="24"/>
          <w:u w:val="single"/>
        </w:rPr>
        <w:t xml:space="preserve">the </w:t>
      </w:r>
      <w:r w:rsidRPr="007A26C2">
        <w:rPr>
          <w:rStyle w:val="Emphasis"/>
          <w:szCs w:val="24"/>
          <w:highlight w:val="yellow"/>
        </w:rPr>
        <w:t>concessions were large</w:t>
      </w:r>
      <w:r w:rsidRPr="007A26C2">
        <w:rPr>
          <w:szCs w:val="24"/>
          <w:u w:val="single"/>
        </w:rPr>
        <w:t xml:space="preserve"> as the staggered strikes in Germany slowly built the pressure on DB to </w:t>
      </w:r>
      <w:r w:rsidRPr="007A26C2">
        <w:rPr>
          <w:b/>
          <w:bCs/>
          <w:szCs w:val="24"/>
          <w:u w:val="single"/>
        </w:rPr>
        <w:t>negotiate</w:t>
      </w:r>
      <w:r w:rsidRPr="007A26C2">
        <w:rPr>
          <w:szCs w:val="24"/>
          <w:u w:val="single"/>
        </w:rPr>
        <w:t xml:space="preserve"> on </w:t>
      </w:r>
      <w:r w:rsidRPr="007A26C2">
        <w:rPr>
          <w:b/>
          <w:bCs/>
          <w:szCs w:val="24"/>
          <w:u w:val="single"/>
        </w:rPr>
        <w:t>working hours</w:t>
      </w:r>
      <w:r w:rsidRPr="007A26C2">
        <w:rPr>
          <w:sz w:val="12"/>
          <w:szCs w:val="24"/>
        </w:rPr>
        <w:t xml:space="preserve">. </w:t>
      </w:r>
      <w:r w:rsidRPr="007A26C2">
        <w:rPr>
          <w:szCs w:val="24"/>
          <w:u w:val="single"/>
        </w:rPr>
        <w:t xml:space="preserve">DB capitulated on both fronts, giving workers a route to a </w:t>
      </w:r>
      <w:r w:rsidRPr="007A26C2">
        <w:rPr>
          <w:b/>
          <w:bCs/>
          <w:szCs w:val="24"/>
          <w:u w:val="single"/>
        </w:rPr>
        <w:t>shorter work week</w:t>
      </w:r>
      <w:r w:rsidRPr="007A26C2">
        <w:rPr>
          <w:szCs w:val="24"/>
          <w:u w:val="single"/>
        </w:rPr>
        <w:t xml:space="preserve"> while also </w:t>
      </w:r>
      <w:r w:rsidRPr="007A26C2">
        <w:rPr>
          <w:rStyle w:val="Emphasis"/>
          <w:szCs w:val="24"/>
        </w:rPr>
        <w:t>increasing wages</w:t>
      </w:r>
      <w:r w:rsidRPr="007A26C2">
        <w:rPr>
          <w:szCs w:val="24"/>
          <w:u w:val="single"/>
        </w:rPr>
        <w:t xml:space="preserve"> in the face of inflation</w:t>
      </w:r>
      <w:r w:rsidRPr="007A26C2">
        <w:rPr>
          <w:sz w:val="12"/>
          <w:szCs w:val="24"/>
        </w:rPr>
        <w:t xml:space="preserve">. However, part of </w:t>
      </w:r>
      <w:r w:rsidRPr="007A26C2">
        <w:rPr>
          <w:sz w:val="12"/>
        </w:rPr>
        <w:t>the pressure that short strikes bring comes from the risk that they could go longer; in Germany workers could technically strike for longer but they choose not to. So</w:t>
      </w:r>
      <w:r w:rsidRPr="007A26C2">
        <w:rPr>
          <w:sz w:val="12"/>
          <w:szCs w:val="24"/>
        </w:rPr>
        <w:t xml:space="preserve">, </w:t>
      </w:r>
      <w:r w:rsidRPr="007A26C2">
        <w:rPr>
          <w:szCs w:val="24"/>
          <w:u w:val="single"/>
        </w:rPr>
        <w:t>while rights are protected under current German rail workers’ strategy, they still have a credible open-ended strike threat hanging over companies</w:t>
      </w:r>
      <w:r w:rsidRPr="007A26C2">
        <w:rPr>
          <w:sz w:val="12"/>
          <w:szCs w:val="24"/>
        </w:rPr>
        <w:t xml:space="preserve">. </w:t>
      </w:r>
      <w:r w:rsidRPr="007A26C2">
        <w:rPr>
          <w:szCs w:val="24"/>
          <w:u w:val="single"/>
        </w:rPr>
        <w:t xml:space="preserve">Strikes in the UK by the RMT were able to prevent the government from instituting new work rule changes and </w:t>
      </w:r>
      <w:r w:rsidRPr="007A26C2">
        <w:rPr>
          <w:b/>
          <w:bCs/>
          <w:szCs w:val="24"/>
          <w:u w:val="single"/>
        </w:rPr>
        <w:t>terminating thousands</w:t>
      </w:r>
      <w:r w:rsidRPr="007A26C2">
        <w:rPr>
          <w:szCs w:val="24"/>
          <w:u w:val="single"/>
        </w:rPr>
        <w:t xml:space="preserve"> of employees. </w:t>
      </w:r>
      <w:r w:rsidRPr="007A26C2">
        <w:rPr>
          <w:sz w:val="12"/>
          <w:szCs w:val="12"/>
        </w:rPr>
        <w:t>These strikes garnered greater concessions than open-ended strikes. Workers were able to bolster their situation by more than just small adjustments. The more prolonged strike wa</w:t>
      </w:r>
      <w:r w:rsidRPr="007A26C2">
        <w:rPr>
          <w:sz w:val="12"/>
          <w:szCs w:val="24"/>
        </w:rPr>
        <w:t xml:space="preserve">ve cost </w:t>
      </w:r>
      <w:r w:rsidRPr="007A26C2">
        <w:rPr>
          <w:rStyle w:val="Emphasis"/>
          <w:szCs w:val="24"/>
          <w:highlight w:val="yellow"/>
        </w:rPr>
        <w:t>the economy</w:t>
      </w:r>
      <w:r w:rsidRPr="007A26C2">
        <w:rPr>
          <w:sz w:val="12"/>
          <w:szCs w:val="24"/>
        </w:rPr>
        <w:t xml:space="preserve"> more, but it </w:t>
      </w:r>
      <w:r w:rsidRPr="007A26C2">
        <w:rPr>
          <w:szCs w:val="24"/>
          <w:highlight w:val="yellow"/>
          <w:u w:val="single"/>
        </w:rPr>
        <w:t>was</w:t>
      </w:r>
      <w:r w:rsidRPr="007A26C2">
        <w:rPr>
          <w:szCs w:val="24"/>
          <w:u w:val="single"/>
        </w:rPr>
        <w:t xml:space="preserve"> still </w:t>
      </w:r>
      <w:r w:rsidRPr="007A26C2">
        <w:rPr>
          <w:szCs w:val="24"/>
          <w:highlight w:val="yellow"/>
          <w:u w:val="single"/>
        </w:rPr>
        <w:t>able to bear</w:t>
      </w:r>
      <w:r w:rsidRPr="007A26C2">
        <w:rPr>
          <w:szCs w:val="24"/>
          <w:u w:val="single"/>
        </w:rPr>
        <w:t xml:space="preserve"> this </w:t>
      </w:r>
      <w:r w:rsidRPr="007A26C2">
        <w:rPr>
          <w:szCs w:val="24"/>
          <w:highlight w:val="yellow"/>
          <w:u w:val="single"/>
        </w:rPr>
        <w:t>pressure</w:t>
      </w:r>
      <w:r w:rsidRPr="007A26C2">
        <w:rPr>
          <w:szCs w:val="24"/>
          <w:u w:val="single"/>
        </w:rPr>
        <w:t xml:space="preserve"> and the network controllers eventually had to give in.</w:t>
      </w:r>
    </w:p>
    <w:p w14:paraId="461F1C7A" w14:textId="77777777" w:rsidR="00B9371A" w:rsidRPr="007A26C2" w:rsidRDefault="00B9371A" w:rsidP="00B9371A">
      <w:pPr>
        <w:ind w:firstLine="720"/>
        <w:rPr>
          <w:sz w:val="12"/>
          <w:szCs w:val="24"/>
        </w:rPr>
      </w:pPr>
      <w:r w:rsidRPr="007A26C2">
        <w:rPr>
          <w:sz w:val="12"/>
          <w:szCs w:val="24"/>
        </w:rPr>
        <w:t xml:space="preserve">At the top of the </w:t>
      </w:r>
      <w:r w:rsidRPr="007A26C2">
        <w:rPr>
          <w:sz w:val="12"/>
          <w:szCs w:val="12"/>
        </w:rPr>
        <w:t xml:space="preserve">list are intermittent strikes. These strikes create the right amount of significant pressure. Economically, </w:t>
      </w:r>
      <w:r w:rsidRPr="007A26C2">
        <w:rPr>
          <w:sz w:val="12"/>
          <w:szCs w:val="24"/>
        </w:rPr>
        <w:t xml:space="preserve">the state operator in France faced severe economic costs, and while flight attendants did not cause as many direct costs, </w:t>
      </w:r>
      <w:r w:rsidRPr="007A26C2">
        <w:rPr>
          <w:szCs w:val="24"/>
          <w:u w:val="single"/>
        </w:rPr>
        <w:t>Alaska Airlines faced large future costs if the strikes continued</w:t>
      </w:r>
      <w:r w:rsidRPr="007A26C2">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7A26C2">
        <w:rPr>
          <w:szCs w:val="24"/>
          <w:u w:val="single"/>
        </w:rPr>
        <w:t>Alaska Airlines</w:t>
      </w:r>
      <w:r w:rsidRPr="007A26C2">
        <w:rPr>
          <w:sz w:val="12"/>
          <w:szCs w:val="24"/>
        </w:rPr>
        <w:t xml:space="preserve"> tried to stop the strike through the courts, but when this failed, they </w:t>
      </w:r>
      <w:r w:rsidRPr="007A26C2">
        <w:rPr>
          <w:szCs w:val="24"/>
          <w:u w:val="single"/>
        </w:rPr>
        <w:t>quickly met to work out a deal</w:t>
      </w:r>
      <w:r w:rsidRPr="007A26C2">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7A26C2">
        <w:rPr>
          <w:szCs w:val="24"/>
          <w:u w:val="single"/>
        </w:rPr>
        <w:t xml:space="preserve">The French example shows that </w:t>
      </w:r>
      <w:r w:rsidRPr="007A26C2">
        <w:rPr>
          <w:szCs w:val="24"/>
          <w:highlight w:val="yellow"/>
          <w:u w:val="single"/>
        </w:rPr>
        <w:t xml:space="preserve">even under </w:t>
      </w:r>
      <w:r w:rsidRPr="007A26C2">
        <w:rPr>
          <w:rStyle w:val="Emphasis"/>
          <w:szCs w:val="24"/>
        </w:rPr>
        <w:t xml:space="preserve">immense </w:t>
      </w:r>
      <w:r w:rsidRPr="007A26C2">
        <w:rPr>
          <w:rStyle w:val="Emphasis"/>
          <w:szCs w:val="24"/>
          <w:highlight w:val="yellow"/>
        </w:rPr>
        <w:t>government pressure</w:t>
      </w:r>
      <w:r w:rsidRPr="007A26C2">
        <w:rPr>
          <w:szCs w:val="24"/>
          <w:u w:val="single"/>
        </w:rPr>
        <w:t xml:space="preserve"> these </w:t>
      </w:r>
      <w:r w:rsidRPr="007A26C2">
        <w:rPr>
          <w:b/>
          <w:bCs/>
          <w:szCs w:val="24"/>
          <w:highlight w:val="yellow"/>
          <w:u w:val="single"/>
        </w:rPr>
        <w:t>strikes</w:t>
      </w:r>
      <w:r w:rsidRPr="007A26C2">
        <w:rPr>
          <w:szCs w:val="24"/>
          <w:highlight w:val="yellow"/>
          <w:u w:val="single"/>
        </w:rPr>
        <w:t xml:space="preserve"> </w:t>
      </w:r>
      <w:r w:rsidRPr="007A26C2">
        <w:rPr>
          <w:szCs w:val="24"/>
          <w:u w:val="single"/>
        </w:rPr>
        <w:t xml:space="preserve">can </w:t>
      </w:r>
      <w:r w:rsidRPr="007A26C2">
        <w:rPr>
          <w:szCs w:val="24"/>
          <w:highlight w:val="yellow"/>
          <w:u w:val="single"/>
        </w:rPr>
        <w:t xml:space="preserve">preserve </w:t>
      </w:r>
      <w:r w:rsidRPr="007A26C2">
        <w:rPr>
          <w:szCs w:val="24"/>
          <w:u w:val="single"/>
        </w:rPr>
        <w:t xml:space="preserve">workers’ </w:t>
      </w:r>
      <w:r w:rsidRPr="007A26C2">
        <w:rPr>
          <w:szCs w:val="24"/>
          <w:highlight w:val="yellow"/>
          <w:u w:val="single"/>
        </w:rPr>
        <w:t>rights</w:t>
      </w:r>
      <w:r w:rsidRPr="007A26C2">
        <w:rPr>
          <w:szCs w:val="24"/>
          <w:u w:val="single"/>
        </w:rPr>
        <w:t xml:space="preserve"> at the bargaining table</w:t>
      </w:r>
      <w:r w:rsidRPr="007A26C2">
        <w:rPr>
          <w:sz w:val="12"/>
          <w:szCs w:val="24"/>
        </w:rPr>
        <w:t xml:space="preserve">. </w:t>
      </w:r>
      <w:r w:rsidRPr="007A26C2">
        <w:rPr>
          <w:szCs w:val="24"/>
          <w:u w:val="single"/>
        </w:rPr>
        <w:t xml:space="preserve">In the </w:t>
      </w:r>
      <w:r w:rsidRPr="007A26C2">
        <w:rPr>
          <w:rStyle w:val="Emphasis"/>
          <w:szCs w:val="24"/>
        </w:rPr>
        <w:t>U</w:t>
      </w:r>
      <w:r w:rsidRPr="007A26C2">
        <w:rPr>
          <w:szCs w:val="24"/>
          <w:u w:val="single"/>
        </w:rPr>
        <w:t xml:space="preserve">nited </w:t>
      </w:r>
      <w:r w:rsidRPr="007A26C2">
        <w:rPr>
          <w:rStyle w:val="Emphasis"/>
          <w:szCs w:val="24"/>
        </w:rPr>
        <w:t>S</w:t>
      </w:r>
      <w:r w:rsidRPr="007A26C2">
        <w:rPr>
          <w:szCs w:val="24"/>
          <w:u w:val="single"/>
        </w:rPr>
        <w:t xml:space="preserve">tates, </w:t>
      </w:r>
      <w:r w:rsidRPr="007A26C2">
        <w:rPr>
          <w:sz w:val="12"/>
          <w:szCs w:val="12"/>
        </w:rPr>
        <w:t>intermittent</w:t>
      </w:r>
      <w:r w:rsidRPr="007A26C2">
        <w:rPr>
          <w:szCs w:val="24"/>
          <w:u w:val="single"/>
        </w:rPr>
        <w:t xml:space="preserve"> </w:t>
      </w:r>
      <w:r w:rsidRPr="007A26C2">
        <w:rPr>
          <w:b/>
          <w:bCs/>
          <w:szCs w:val="24"/>
          <w:highlight w:val="yellow"/>
          <w:u w:val="single"/>
        </w:rPr>
        <w:t>strikes</w:t>
      </w:r>
      <w:r w:rsidRPr="007A26C2">
        <w:rPr>
          <w:szCs w:val="24"/>
          <w:highlight w:val="yellow"/>
          <w:u w:val="single"/>
        </w:rPr>
        <w:t xml:space="preserve"> by the </w:t>
      </w:r>
      <w:r w:rsidRPr="007A26C2">
        <w:rPr>
          <w:b/>
          <w:bCs/>
          <w:szCs w:val="24"/>
          <w:highlight w:val="yellow"/>
          <w:u w:val="single"/>
        </w:rPr>
        <w:t>AFA</w:t>
      </w:r>
      <w:r w:rsidRPr="007A26C2">
        <w:rPr>
          <w:szCs w:val="24"/>
          <w:highlight w:val="yellow"/>
          <w:u w:val="single"/>
        </w:rPr>
        <w:t xml:space="preserve"> were </w:t>
      </w:r>
      <w:r w:rsidRPr="007A26C2">
        <w:rPr>
          <w:rStyle w:val="Emphasis"/>
          <w:szCs w:val="24"/>
        </w:rPr>
        <w:t xml:space="preserve">highly </w:t>
      </w:r>
      <w:r w:rsidRPr="007A26C2">
        <w:rPr>
          <w:rStyle w:val="Emphasis"/>
          <w:szCs w:val="24"/>
          <w:highlight w:val="yellow"/>
        </w:rPr>
        <w:t>successful</w:t>
      </w:r>
      <w:r w:rsidRPr="007A26C2">
        <w:rPr>
          <w:szCs w:val="24"/>
          <w:highlight w:val="yellow"/>
          <w:u w:val="single"/>
        </w:rPr>
        <w:t xml:space="preserve"> at getting</w:t>
      </w:r>
      <w:r w:rsidRPr="007A26C2">
        <w:rPr>
          <w:szCs w:val="24"/>
          <w:u w:val="single"/>
        </w:rPr>
        <w:t xml:space="preserve"> the company to concede landmark </w:t>
      </w:r>
      <w:r w:rsidRPr="007A26C2">
        <w:rPr>
          <w:rStyle w:val="Emphasis"/>
          <w:szCs w:val="24"/>
          <w:highlight w:val="yellow"/>
        </w:rPr>
        <w:t>safety standards</w:t>
      </w:r>
      <w:r w:rsidRPr="007A26C2">
        <w:rPr>
          <w:szCs w:val="24"/>
          <w:u w:val="single"/>
        </w:rPr>
        <w:t xml:space="preserve"> for the industry </w:t>
      </w:r>
      <w:r w:rsidRPr="007A26C2">
        <w:rPr>
          <w:szCs w:val="24"/>
          <w:highlight w:val="yellow"/>
          <w:u w:val="single"/>
        </w:rPr>
        <w:t>as well as</w:t>
      </w:r>
      <w:r w:rsidRPr="007A26C2">
        <w:rPr>
          <w:szCs w:val="24"/>
          <w:u w:val="single"/>
        </w:rPr>
        <w:t xml:space="preserve"> </w:t>
      </w:r>
      <w:r w:rsidRPr="007A26C2">
        <w:rPr>
          <w:b/>
          <w:bCs/>
          <w:szCs w:val="24"/>
          <w:u w:val="single"/>
        </w:rPr>
        <w:t xml:space="preserve">improved </w:t>
      </w:r>
      <w:r w:rsidRPr="007A26C2">
        <w:rPr>
          <w:b/>
          <w:bCs/>
          <w:szCs w:val="24"/>
          <w:highlight w:val="yellow"/>
          <w:u w:val="single"/>
        </w:rPr>
        <w:t>wages</w:t>
      </w:r>
      <w:r w:rsidRPr="007A26C2">
        <w:rPr>
          <w:sz w:val="12"/>
          <w:szCs w:val="24"/>
        </w:rPr>
        <w:t xml:space="preserve">. The barriers that workers faced were far more significant in these examples, so the fact that workers could still get concessions is a testament to their capacity to generate pressure for workers’ rights. </w:t>
      </w:r>
    </w:p>
    <w:p w14:paraId="329448FE" w14:textId="77777777" w:rsidR="00B9371A" w:rsidRPr="007A26C2" w:rsidRDefault="00B9371A" w:rsidP="00B9371A">
      <w:pPr>
        <w:rPr>
          <w:sz w:val="12"/>
          <w:szCs w:val="24"/>
        </w:rPr>
      </w:pPr>
      <w:r w:rsidRPr="007A26C2">
        <w:rPr>
          <w:sz w:val="12"/>
          <w:szCs w:val="24"/>
        </w:rPr>
        <w:t>6.3. POLICIES AND IMPLEMENTATION</w:t>
      </w:r>
    </w:p>
    <w:p w14:paraId="7DC0F57D" w14:textId="77777777" w:rsidR="00B9371A" w:rsidRPr="007A26C2" w:rsidRDefault="00B9371A" w:rsidP="00B9371A">
      <w:pPr>
        <w:ind w:firstLine="720"/>
        <w:rPr>
          <w:sz w:val="12"/>
          <w:szCs w:val="12"/>
        </w:rPr>
      </w:pPr>
      <w:r w:rsidRPr="007A26C2">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6E96A59B" w14:textId="77777777" w:rsidR="00B9371A" w:rsidRPr="007A26C2" w:rsidRDefault="00B9371A" w:rsidP="00B9371A">
      <w:pPr>
        <w:ind w:firstLine="720"/>
        <w:rPr>
          <w:sz w:val="12"/>
          <w:szCs w:val="12"/>
        </w:rPr>
      </w:pPr>
      <w:r w:rsidRPr="007A26C2">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245C2C69" w14:textId="77777777" w:rsidR="00B9371A" w:rsidRPr="007A26C2" w:rsidRDefault="00B9371A" w:rsidP="00B9371A">
      <w:pPr>
        <w:ind w:firstLine="720"/>
        <w:rPr>
          <w:sz w:val="12"/>
          <w:szCs w:val="24"/>
        </w:rPr>
      </w:pPr>
      <w:r w:rsidRPr="007A26C2">
        <w:rPr>
          <w:szCs w:val="24"/>
          <w:u w:val="single"/>
        </w:rPr>
        <w:t xml:space="preserve">Critical in this policy recommendation is that </w:t>
      </w:r>
      <w:r w:rsidRPr="007A26C2">
        <w:rPr>
          <w:szCs w:val="24"/>
          <w:highlight w:val="yellow"/>
          <w:u w:val="single"/>
        </w:rPr>
        <w:t xml:space="preserve">the </w:t>
      </w:r>
      <w:r w:rsidRPr="007A26C2">
        <w:rPr>
          <w:b/>
          <w:bCs/>
          <w:szCs w:val="24"/>
          <w:highlight w:val="yellow"/>
          <w:u w:val="single"/>
        </w:rPr>
        <w:t>government</w:t>
      </w:r>
      <w:r w:rsidRPr="007A26C2">
        <w:rPr>
          <w:szCs w:val="24"/>
          <w:highlight w:val="yellow"/>
          <w:u w:val="single"/>
        </w:rPr>
        <w:t xml:space="preserve"> must sign away</w:t>
      </w:r>
      <w:r w:rsidRPr="007A26C2">
        <w:rPr>
          <w:szCs w:val="24"/>
          <w:u w:val="single"/>
        </w:rPr>
        <w:t xml:space="preserve"> </w:t>
      </w:r>
      <w:r w:rsidRPr="007A26C2">
        <w:rPr>
          <w:szCs w:val="24"/>
          <w:highlight w:val="yellow"/>
          <w:u w:val="single"/>
        </w:rPr>
        <w:t xml:space="preserve">its </w:t>
      </w:r>
      <w:r w:rsidRPr="007A26C2">
        <w:rPr>
          <w:rStyle w:val="Emphasis"/>
          <w:szCs w:val="24"/>
          <w:highlight w:val="yellow"/>
        </w:rPr>
        <w:t xml:space="preserve">ability to </w:t>
      </w:r>
      <w:r w:rsidRPr="007A26C2">
        <w:rPr>
          <w:rStyle w:val="Emphasis"/>
          <w:szCs w:val="24"/>
        </w:rPr>
        <w:t>intervene</w:t>
      </w:r>
      <w:r w:rsidRPr="007A26C2">
        <w:rPr>
          <w:szCs w:val="24"/>
          <w:u w:val="single"/>
        </w:rPr>
        <w:t xml:space="preserve"> and </w:t>
      </w:r>
      <w:r w:rsidRPr="007A26C2">
        <w:rPr>
          <w:b/>
          <w:bCs/>
          <w:szCs w:val="24"/>
          <w:highlight w:val="yellow"/>
          <w:u w:val="single"/>
        </w:rPr>
        <w:t xml:space="preserve">legislate </w:t>
      </w:r>
      <w:r w:rsidRPr="007A26C2">
        <w:rPr>
          <w:rStyle w:val="Emphasis"/>
          <w:szCs w:val="24"/>
          <w:highlight w:val="yellow"/>
        </w:rPr>
        <w:t>contracts</w:t>
      </w:r>
      <w:r w:rsidRPr="007A26C2">
        <w:rPr>
          <w:sz w:val="12"/>
          <w:szCs w:val="24"/>
        </w:rPr>
        <w:t xml:space="preserve">. </w:t>
      </w:r>
      <w:r w:rsidRPr="007A26C2">
        <w:rPr>
          <w:szCs w:val="24"/>
          <w:u w:val="single"/>
        </w:rPr>
        <w:t xml:space="preserve">If the government still has this power </w:t>
      </w:r>
      <w:r w:rsidRPr="007A26C2">
        <w:rPr>
          <w:szCs w:val="24"/>
          <w:highlight w:val="yellow"/>
          <w:u w:val="single"/>
        </w:rPr>
        <w:t>then</w:t>
      </w:r>
      <w:r w:rsidRPr="007A26C2">
        <w:rPr>
          <w:szCs w:val="24"/>
          <w:u w:val="single"/>
        </w:rPr>
        <w:t xml:space="preserve"> the “</w:t>
      </w:r>
      <w:r w:rsidRPr="007A26C2">
        <w:rPr>
          <w:szCs w:val="24"/>
          <w:highlight w:val="yellow"/>
          <w:u w:val="single"/>
        </w:rPr>
        <w:t xml:space="preserve">possibility” of strikes is </w:t>
      </w:r>
      <w:r w:rsidRPr="007A26C2">
        <w:rPr>
          <w:rStyle w:val="Emphasis"/>
          <w:szCs w:val="24"/>
          <w:highlight w:val="yellow"/>
        </w:rPr>
        <w:t>meaningless</w:t>
      </w:r>
      <w:r w:rsidRPr="007A26C2">
        <w:rPr>
          <w:szCs w:val="24"/>
          <w:u w:val="single"/>
        </w:rPr>
        <w:t xml:space="preserve"> because </w:t>
      </w:r>
      <w:r w:rsidRPr="007A26C2">
        <w:rPr>
          <w:szCs w:val="24"/>
          <w:highlight w:val="yellow"/>
          <w:u w:val="single"/>
        </w:rPr>
        <w:t>Congress can</w:t>
      </w:r>
      <w:r w:rsidRPr="007A26C2">
        <w:rPr>
          <w:szCs w:val="24"/>
          <w:u w:val="single"/>
        </w:rPr>
        <w:t xml:space="preserve"> inevitably </w:t>
      </w:r>
      <w:r w:rsidRPr="007A26C2">
        <w:rPr>
          <w:szCs w:val="24"/>
          <w:highlight w:val="yellow"/>
          <w:u w:val="single"/>
        </w:rPr>
        <w:t xml:space="preserve">draft laws to </w:t>
      </w:r>
      <w:r w:rsidRPr="007A26C2">
        <w:rPr>
          <w:rStyle w:val="Emphasis"/>
          <w:szCs w:val="24"/>
          <w:highlight w:val="yellow"/>
        </w:rPr>
        <w:t>end them</w:t>
      </w:r>
      <w:r w:rsidRPr="007A26C2">
        <w:rPr>
          <w:sz w:val="12"/>
          <w:szCs w:val="24"/>
        </w:rPr>
        <w:t xml:space="preserve">. </w:t>
      </w:r>
      <w:r w:rsidRPr="007A26C2">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7A26C2">
        <w:rPr>
          <w:sz w:val="12"/>
          <w:szCs w:val="24"/>
        </w:rPr>
        <w:t xml:space="preserve"> would give workers the opportunity to experiment with pressure in new ways.</w:t>
      </w:r>
    </w:p>
    <w:p w14:paraId="7F2090C8" w14:textId="77777777" w:rsidR="00B9371A" w:rsidRPr="007A26C2" w:rsidRDefault="00B9371A" w:rsidP="00B9371A">
      <w:pPr>
        <w:ind w:firstLine="720"/>
        <w:rPr>
          <w:sz w:val="12"/>
        </w:rPr>
      </w:pPr>
      <w:r w:rsidRPr="007A26C2">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1F5F444A" w14:textId="77777777" w:rsidR="00B9371A" w:rsidRPr="007A26C2" w:rsidRDefault="00B9371A" w:rsidP="00B9371A">
      <w:pPr>
        <w:ind w:firstLine="720"/>
        <w:rPr>
          <w:sz w:val="12"/>
          <w:szCs w:val="24"/>
        </w:rPr>
      </w:pPr>
      <w:r w:rsidRPr="007A26C2">
        <w:rPr>
          <w:szCs w:val="24"/>
          <w:highlight w:val="yellow"/>
          <w:u w:val="single"/>
        </w:rPr>
        <w:t>Implementing these</w:t>
      </w:r>
      <w:r w:rsidRPr="007A26C2">
        <w:rPr>
          <w:szCs w:val="24"/>
          <w:u w:val="single"/>
        </w:rPr>
        <w:t xml:space="preserve"> kinds of strikes as legally permissible and removing the governmental ability to intervene </w:t>
      </w:r>
      <w:r w:rsidRPr="007A26C2">
        <w:rPr>
          <w:szCs w:val="24"/>
          <w:highlight w:val="yellow"/>
          <w:u w:val="single"/>
        </w:rPr>
        <w:t>would require</w:t>
      </w:r>
      <w:r w:rsidRPr="007A26C2">
        <w:rPr>
          <w:szCs w:val="24"/>
          <w:u w:val="single"/>
        </w:rPr>
        <w:t xml:space="preserve"> a </w:t>
      </w:r>
      <w:r w:rsidRPr="007A26C2">
        <w:rPr>
          <w:rStyle w:val="Emphasis"/>
          <w:szCs w:val="24"/>
          <w:highlight w:val="yellow"/>
        </w:rPr>
        <w:t>congressional revision</w:t>
      </w:r>
      <w:r w:rsidRPr="007A26C2">
        <w:rPr>
          <w:szCs w:val="24"/>
          <w:highlight w:val="yellow"/>
          <w:u w:val="single"/>
        </w:rPr>
        <w:t xml:space="preserve"> to the </w:t>
      </w:r>
      <w:r w:rsidRPr="007A26C2">
        <w:rPr>
          <w:rStyle w:val="Emphasis"/>
          <w:szCs w:val="24"/>
          <w:highlight w:val="yellow"/>
        </w:rPr>
        <w:t>R</w:t>
      </w:r>
      <w:r w:rsidRPr="007A26C2">
        <w:rPr>
          <w:szCs w:val="24"/>
          <w:u w:val="single"/>
        </w:rPr>
        <w:t xml:space="preserve">ailroad </w:t>
      </w:r>
      <w:r w:rsidRPr="007A26C2">
        <w:rPr>
          <w:rStyle w:val="Emphasis"/>
          <w:szCs w:val="24"/>
          <w:highlight w:val="yellow"/>
        </w:rPr>
        <w:t>L</w:t>
      </w:r>
      <w:r w:rsidRPr="007A26C2">
        <w:rPr>
          <w:szCs w:val="24"/>
          <w:u w:val="single"/>
        </w:rPr>
        <w:t xml:space="preserve">abor </w:t>
      </w:r>
      <w:r w:rsidRPr="007A26C2">
        <w:rPr>
          <w:rStyle w:val="Emphasis"/>
          <w:szCs w:val="24"/>
          <w:highlight w:val="yellow"/>
        </w:rPr>
        <w:t>A</w:t>
      </w:r>
      <w:r w:rsidRPr="007A26C2">
        <w:rPr>
          <w:szCs w:val="24"/>
          <w:u w:val="single"/>
        </w:rPr>
        <w:t xml:space="preserve">ct. </w:t>
      </w:r>
      <w:r w:rsidRPr="007A26C2">
        <w:rPr>
          <w:rStyle w:val="Emphasis"/>
          <w:szCs w:val="24"/>
        </w:rPr>
        <w:t>Past revisions</w:t>
      </w:r>
      <w:r w:rsidRPr="007A26C2">
        <w:rPr>
          <w:szCs w:val="24"/>
          <w:u w:val="single"/>
        </w:rPr>
        <w:t xml:space="preserve"> have done things such as bring the </w:t>
      </w:r>
      <w:r w:rsidRPr="007A26C2">
        <w:rPr>
          <w:rStyle w:val="Emphasis"/>
          <w:szCs w:val="24"/>
        </w:rPr>
        <w:t>aviation</w:t>
      </w:r>
      <w:r w:rsidRPr="007A26C2">
        <w:rPr>
          <w:szCs w:val="24"/>
          <w:u w:val="single"/>
        </w:rPr>
        <w:t xml:space="preserve"> industry under the purview of this law.</w:t>
      </w:r>
    </w:p>
    <w:p w14:paraId="24CB99A2" w14:textId="77777777" w:rsidR="00B9371A" w:rsidRPr="007A26C2" w:rsidRDefault="00B9371A" w:rsidP="00B9371A">
      <w:pPr>
        <w:pStyle w:val="Heading4"/>
        <w:rPr>
          <w:b w:val="0"/>
          <w:bCs/>
        </w:rPr>
      </w:pPr>
      <w:r w:rsidRPr="007A26C2">
        <w:t xml:space="preserve">Credible threat of strikes </w:t>
      </w:r>
      <w:r w:rsidRPr="007A26C2">
        <w:rPr>
          <w:u w:val="single"/>
        </w:rPr>
        <w:t>overturns</w:t>
      </w:r>
      <w:r w:rsidRPr="007A26C2">
        <w:t xml:space="preserve"> PSR </w:t>
      </w:r>
      <w:r w:rsidRPr="007A26C2">
        <w:rPr>
          <w:b w:val="0"/>
          <w:bCs/>
        </w:rPr>
        <w:t>(precision scheduled railroading)</w:t>
      </w:r>
      <w:r w:rsidRPr="007A26C2">
        <w:t xml:space="preserve">. It’s only tenable because of uneven </w:t>
      </w:r>
      <w:r w:rsidRPr="007A26C2">
        <w:rPr>
          <w:u w:val="single"/>
        </w:rPr>
        <w:t>bargaining</w:t>
      </w:r>
      <w:r w:rsidRPr="007A26C2">
        <w:t xml:space="preserve"> now.</w:t>
      </w:r>
    </w:p>
    <w:p w14:paraId="31D1B205" w14:textId="77777777" w:rsidR="00B9371A" w:rsidRPr="007A26C2" w:rsidRDefault="00B9371A" w:rsidP="00B9371A">
      <w:r w:rsidRPr="007A26C2">
        <w:rPr>
          <w:rStyle w:val="Style13ptBold"/>
        </w:rPr>
        <w:t>McCartin 23</w:t>
      </w:r>
      <w:r w:rsidRPr="007A26C2">
        <w:t xml:space="preserve"> (Joseph A, professor of history at Georgetown University and executive director of the Kalmanovitz Initiative for Labor and the Working Poor. Among his books are </w:t>
      </w:r>
      <w:r w:rsidRPr="007A26C2">
        <w:rPr>
          <w:i/>
          <w:iCs/>
        </w:rPr>
        <w:t xml:space="preserve">Collision Course: Ronald Reagan, the Air Traffic Controllers, and the Strike that Changed America </w:t>
      </w:r>
      <w:r w:rsidRPr="007A26C2">
        <w:t>(New York: Oxford University Press, 2011) "The Railway Labor Act: Exhibit A in our outmoded system of labor law." In </w:t>
      </w:r>
      <w:r w:rsidRPr="007A26C2">
        <w:rPr>
          <w:i/>
          <w:iCs/>
        </w:rPr>
        <w:t>New Labor Forum</w:t>
      </w:r>
      <w:r w:rsidRPr="007A26C2">
        <w:t>, vol. 32, no. 3, pp. 34-41. Sage CA: Los Angeles, CA: SAGE Publications, 2023)</w:t>
      </w:r>
    </w:p>
    <w:p w14:paraId="54A73F4F" w14:textId="77777777" w:rsidR="00B9371A" w:rsidRPr="007A26C2" w:rsidRDefault="00B9371A" w:rsidP="00B9371A">
      <w:pPr>
        <w:rPr>
          <w:u w:val="single"/>
        </w:rPr>
      </w:pPr>
      <w:r w:rsidRPr="007A26C2">
        <w:rPr>
          <w:sz w:val="16"/>
        </w:rPr>
        <w:t xml:space="preserve">Yet, as time passes, </w:t>
      </w:r>
      <w:r w:rsidRPr="007A26C2">
        <w:rPr>
          <w:u w:val="single"/>
        </w:rPr>
        <w:t xml:space="preserve">the </w:t>
      </w:r>
      <w:r w:rsidRPr="007A26C2">
        <w:rPr>
          <w:rStyle w:val="Emphasis"/>
        </w:rPr>
        <w:t>costs</w:t>
      </w:r>
      <w:r w:rsidRPr="007A26C2">
        <w:rPr>
          <w:u w:val="single"/>
        </w:rPr>
        <w:t xml:space="preserve"> of </w:t>
      </w:r>
      <w:r w:rsidRPr="007A26C2">
        <w:rPr>
          <w:highlight w:val="yellow"/>
          <w:u w:val="single"/>
        </w:rPr>
        <w:t>the RLA</w:t>
      </w:r>
      <w:r w:rsidRPr="007A26C2">
        <w:rPr>
          <w:u w:val="single"/>
        </w:rPr>
        <w:t xml:space="preserve"> defects are ever more clear</w:t>
      </w:r>
      <w:r w:rsidRPr="007A26C2">
        <w:rPr>
          <w:sz w:val="16"/>
        </w:rPr>
        <w:t xml:space="preserve">. Evidence that has been accumulating for years is making it increasingly evident that </w:t>
      </w:r>
      <w:r w:rsidRPr="007A26C2">
        <w:rPr>
          <w:u w:val="single"/>
        </w:rPr>
        <w:t>the compromise</w:t>
      </w:r>
      <w:r w:rsidRPr="007A26C2">
        <w:rPr>
          <w:sz w:val="16"/>
        </w:rPr>
        <w:t xml:space="preserve"> struck in 1926, </w:t>
      </w:r>
      <w:r w:rsidRPr="007A26C2">
        <w:rPr>
          <w:u w:val="single"/>
        </w:rPr>
        <w:t xml:space="preserve">which always </w:t>
      </w:r>
      <w:r w:rsidRPr="007A26C2">
        <w:rPr>
          <w:rStyle w:val="Emphasis"/>
          <w:highlight w:val="yellow"/>
        </w:rPr>
        <w:t>tilted</w:t>
      </w:r>
      <w:r w:rsidRPr="007A26C2">
        <w:rPr>
          <w:rStyle w:val="Emphasis"/>
        </w:rPr>
        <w:t xml:space="preserve"> more </w:t>
      </w:r>
      <w:r w:rsidRPr="007A26C2">
        <w:rPr>
          <w:rStyle w:val="Emphasis"/>
          <w:highlight w:val="yellow"/>
        </w:rPr>
        <w:t>in management’s favor</w:t>
      </w:r>
      <w:r w:rsidRPr="007A26C2">
        <w:rPr>
          <w:rStyle w:val="Emphasis"/>
        </w:rPr>
        <w:t xml:space="preserve"> than labor</w:t>
      </w:r>
      <w:r w:rsidRPr="007A26C2">
        <w:rPr>
          <w:u w:val="single"/>
        </w:rPr>
        <w:t>’s, is becoming less and less tenable for both workers and the nation.</w:t>
      </w:r>
      <w:r w:rsidRPr="007A26C2">
        <w:rPr>
          <w:sz w:val="16"/>
        </w:rPr>
        <w:t xml:space="preserve"> Undeniably, </w:t>
      </w:r>
      <w:r w:rsidRPr="007A26C2">
        <w:rPr>
          <w:rStyle w:val="Emphasis"/>
        </w:rPr>
        <w:t>employers have become more adept</w:t>
      </w:r>
      <w:r w:rsidRPr="007A26C2">
        <w:rPr>
          <w:u w:val="single"/>
        </w:rPr>
        <w:t xml:space="preserve"> at exploiting the slanted system.</w:t>
      </w:r>
      <w:r w:rsidRPr="007A26C2">
        <w:rPr>
          <w:sz w:val="16"/>
        </w:rPr>
        <w:t xml:space="preserve"> Since the inception of the act, </w:t>
      </w:r>
      <w:r w:rsidRPr="007A26C2">
        <w:rPr>
          <w:rStyle w:val="Emphasis"/>
        </w:rPr>
        <w:t xml:space="preserve">employers’ </w:t>
      </w:r>
      <w:r w:rsidRPr="007A26C2">
        <w:rPr>
          <w:rStyle w:val="Emphasis"/>
          <w:highlight w:val="yellow"/>
        </w:rPr>
        <w:t>incentive to bargain</w:t>
      </w:r>
      <w:r w:rsidRPr="007A26C2">
        <w:rPr>
          <w:u w:val="single"/>
        </w:rPr>
        <w:t xml:space="preserve"> in good faith has been </w:t>
      </w:r>
      <w:r w:rsidRPr="007A26C2">
        <w:rPr>
          <w:highlight w:val="yellow"/>
          <w:u w:val="single"/>
        </w:rPr>
        <w:t>weakened by</w:t>
      </w:r>
      <w:r w:rsidRPr="007A26C2">
        <w:rPr>
          <w:u w:val="single"/>
        </w:rPr>
        <w:t xml:space="preserve"> their </w:t>
      </w:r>
      <w:r w:rsidRPr="007A26C2">
        <w:rPr>
          <w:highlight w:val="yellow"/>
          <w:u w:val="single"/>
        </w:rPr>
        <w:t xml:space="preserve">knowledge that </w:t>
      </w:r>
      <w:r w:rsidRPr="007A26C2">
        <w:rPr>
          <w:rStyle w:val="Emphasis"/>
          <w:highlight w:val="yellow"/>
        </w:rPr>
        <w:t>labor had no credible opportunity</w:t>
      </w:r>
      <w:r w:rsidRPr="007A26C2">
        <w:rPr>
          <w:highlight w:val="yellow"/>
          <w:u w:val="single"/>
        </w:rPr>
        <w:t xml:space="preserve"> to</w:t>
      </w:r>
      <w:r w:rsidRPr="007A26C2">
        <w:rPr>
          <w:u w:val="single"/>
        </w:rPr>
        <w:t xml:space="preserve"> improve its </w:t>
      </w:r>
      <w:r w:rsidRPr="007A26C2">
        <w:rPr>
          <w:b/>
          <w:bCs/>
          <w:u w:val="single"/>
        </w:rPr>
        <w:t>bargaining</w:t>
      </w:r>
      <w:r w:rsidRPr="007A26C2">
        <w:rPr>
          <w:u w:val="single"/>
        </w:rPr>
        <w:t xml:space="preserve"> </w:t>
      </w:r>
      <w:r w:rsidRPr="007A26C2">
        <w:rPr>
          <w:b/>
          <w:bCs/>
          <w:u w:val="single"/>
        </w:rPr>
        <w:t>leverage</w:t>
      </w:r>
      <w:r w:rsidRPr="007A26C2">
        <w:rPr>
          <w:u w:val="single"/>
        </w:rPr>
        <w:t xml:space="preserve"> through a </w:t>
      </w:r>
      <w:r w:rsidRPr="007A26C2">
        <w:rPr>
          <w:rStyle w:val="Emphasis"/>
          <w:highlight w:val="yellow"/>
        </w:rPr>
        <w:t>strike</w:t>
      </w:r>
      <w:r w:rsidRPr="007A26C2">
        <w:rPr>
          <w:sz w:val="16"/>
        </w:rPr>
        <w:t xml:space="preserve">. </w:t>
      </w:r>
      <w:r w:rsidRPr="007A26C2">
        <w:rPr>
          <w:u w:val="single"/>
        </w:rPr>
        <w:t>Employers’ incentive to bargain in good faith deteriorated</w:t>
      </w:r>
      <w:r w:rsidRPr="007A26C2">
        <w:rPr>
          <w:sz w:val="16"/>
        </w:rPr>
        <w:t xml:space="preserve"> further in the years since the 1970s as the “</w:t>
      </w:r>
      <w:r w:rsidRPr="007A26C2">
        <w:rPr>
          <w:rStyle w:val="Emphasis"/>
        </w:rPr>
        <w:t>maximizing shareholder value</w:t>
      </w:r>
      <w:r w:rsidRPr="007A26C2">
        <w:rPr>
          <w:sz w:val="16"/>
        </w:rPr>
        <w:t xml:space="preserve">” ethos </w:t>
      </w:r>
      <w:r w:rsidRPr="007A26C2">
        <w:rPr>
          <w:u w:val="single"/>
        </w:rPr>
        <w:t>swept through corporate boardrooms</w:t>
      </w:r>
      <w:r w:rsidRPr="007A26C2">
        <w:rPr>
          <w:sz w:val="16"/>
        </w:rPr>
        <w:t xml:space="preserve"> and the deregulation of railways and airlines increased competition, led to bankruptcies and consolidations, and generally </w:t>
      </w:r>
      <w:r w:rsidRPr="007A26C2">
        <w:rPr>
          <w:u w:val="single"/>
        </w:rPr>
        <w:t xml:space="preserve">ratcheted up employers’ efforts to </w:t>
      </w:r>
      <w:r w:rsidRPr="007A26C2">
        <w:rPr>
          <w:b/>
          <w:bCs/>
          <w:u w:val="single"/>
        </w:rPr>
        <w:t>improve profits</w:t>
      </w:r>
      <w:r w:rsidRPr="007A26C2">
        <w:rPr>
          <w:u w:val="single"/>
        </w:rPr>
        <w:t xml:space="preserve"> by </w:t>
      </w:r>
      <w:r w:rsidRPr="007A26C2">
        <w:rPr>
          <w:rStyle w:val="Emphasis"/>
        </w:rPr>
        <w:t>squeezing labor</w:t>
      </w:r>
      <w:r w:rsidRPr="007A26C2">
        <w:rPr>
          <w:sz w:val="16"/>
        </w:rPr>
        <w:t xml:space="preserve">.6 </w:t>
      </w:r>
      <w:r w:rsidRPr="007A26C2">
        <w:rPr>
          <w:u w:val="single"/>
        </w:rPr>
        <w:t>Gaming the RLA system became a key management tool.</w:t>
      </w:r>
    </w:p>
    <w:p w14:paraId="2F349D35" w14:textId="77777777" w:rsidR="00B9371A" w:rsidRPr="007A26C2" w:rsidRDefault="00B9371A" w:rsidP="00B9371A">
      <w:pPr>
        <w:rPr>
          <w:sz w:val="16"/>
        </w:rPr>
      </w:pPr>
      <w:r w:rsidRPr="007A26C2">
        <w:rPr>
          <w:sz w:val="16"/>
        </w:rPr>
        <w:tab/>
        <w:t xml:space="preserve">During his tenure as a senator, Joe Biden himself called attention to the problem more than thirty years ago during a brief strike by the Machinists against CSX. </w:t>
      </w:r>
      <w:r w:rsidRPr="007A26C2">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7A26C2">
        <w:rPr>
          <w:sz w:val="16"/>
        </w:rPr>
        <w:t xml:space="preserve">. </w:t>
      </w:r>
      <w:r w:rsidRPr="007A26C2">
        <w:rPr>
          <w:u w:val="single"/>
        </w:rPr>
        <w:t>That is exactly what happened two days later</w:t>
      </w:r>
      <w:r w:rsidRPr="007A26C2">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107FB620" w14:textId="77777777" w:rsidR="00B9371A" w:rsidRPr="007A26C2" w:rsidRDefault="00B9371A" w:rsidP="00B9371A">
      <w:pPr>
        <w:rPr>
          <w:sz w:val="16"/>
        </w:rPr>
      </w:pPr>
      <w:r w:rsidRPr="007A26C2">
        <w:rPr>
          <w:sz w:val="16"/>
        </w:rPr>
        <w:tab/>
        <w:t xml:space="preserve">Not only has the balance of power not improved, </w:t>
      </w:r>
      <w:r w:rsidRPr="007A26C2">
        <w:rPr>
          <w:rStyle w:val="Emphasis"/>
        </w:rPr>
        <w:t xml:space="preserve">the </w:t>
      </w:r>
      <w:r w:rsidRPr="007A26C2">
        <w:rPr>
          <w:rStyle w:val="Emphasis"/>
          <w:highlight w:val="yellow"/>
        </w:rPr>
        <w:t>inability</w:t>
      </w:r>
      <w:r w:rsidRPr="007A26C2">
        <w:rPr>
          <w:rStyle w:val="Emphasis"/>
        </w:rPr>
        <w:t xml:space="preserve"> of workers </w:t>
      </w:r>
      <w:r w:rsidRPr="007A26C2">
        <w:rPr>
          <w:rStyle w:val="Emphasis"/>
          <w:highlight w:val="yellow"/>
        </w:rPr>
        <w:t>to act collectively</w:t>
      </w:r>
      <w:r w:rsidRPr="007A26C2">
        <w:rPr>
          <w:rStyle w:val="Emphasis"/>
        </w:rPr>
        <w:t xml:space="preserve"> under the RLA </w:t>
      </w:r>
      <w:r w:rsidRPr="007A26C2">
        <w:rPr>
          <w:u w:val="single"/>
        </w:rPr>
        <w:t xml:space="preserve">system has become an increasing liability because it has </w:t>
      </w:r>
      <w:r w:rsidRPr="007A26C2">
        <w:rPr>
          <w:highlight w:val="yellow"/>
          <w:u w:val="single"/>
        </w:rPr>
        <w:t>left them</w:t>
      </w:r>
      <w:r w:rsidRPr="007A26C2">
        <w:rPr>
          <w:u w:val="single"/>
        </w:rPr>
        <w:t xml:space="preserve"> nearly </w:t>
      </w:r>
      <w:r w:rsidRPr="007A26C2">
        <w:rPr>
          <w:rStyle w:val="Emphasis"/>
          <w:highlight w:val="yellow"/>
        </w:rPr>
        <w:t>powerless</w:t>
      </w:r>
      <w:r w:rsidRPr="007A26C2">
        <w:rPr>
          <w:highlight w:val="yellow"/>
          <w:u w:val="single"/>
        </w:rPr>
        <w:t xml:space="preserve"> to resist</w:t>
      </w:r>
      <w:r w:rsidRPr="007A26C2">
        <w:rPr>
          <w:u w:val="single"/>
        </w:rPr>
        <w:t xml:space="preserve"> the </w:t>
      </w:r>
      <w:r w:rsidRPr="007A26C2">
        <w:rPr>
          <w:b/>
          <w:bCs/>
          <w:u w:val="single"/>
        </w:rPr>
        <w:t>imposition</w:t>
      </w:r>
      <w:r w:rsidRPr="007A26C2">
        <w:rPr>
          <w:u w:val="single"/>
        </w:rPr>
        <w:t xml:space="preserve"> of </w:t>
      </w:r>
      <w:r w:rsidRPr="007A26C2">
        <w:rPr>
          <w:rStyle w:val="Emphasis"/>
        </w:rPr>
        <w:t>precision scheduled railroading</w:t>
      </w:r>
      <w:r w:rsidRPr="007A26C2">
        <w:rPr>
          <w:u w:val="single"/>
        </w:rPr>
        <w:t xml:space="preserve"> (</w:t>
      </w:r>
      <w:r w:rsidRPr="007A26C2">
        <w:rPr>
          <w:rStyle w:val="Emphasis"/>
          <w:highlight w:val="yellow"/>
        </w:rPr>
        <w:t>PSR</w:t>
      </w:r>
      <w:r w:rsidRPr="007A26C2">
        <w:rPr>
          <w:u w:val="single"/>
        </w:rPr>
        <w:t>).</w:t>
      </w:r>
      <w:r w:rsidRPr="007A26C2">
        <w:rPr>
          <w:sz w:val="16"/>
        </w:rPr>
        <w:t xml:space="preserve"> Over the last decade, </w:t>
      </w:r>
      <w:r w:rsidRPr="007A26C2">
        <w:rPr>
          <w:rStyle w:val="Emphasis"/>
        </w:rPr>
        <w:t>PSR</w:t>
      </w:r>
      <w:r w:rsidRPr="007A26C2">
        <w:rPr>
          <w:sz w:val="16"/>
        </w:rPr>
        <w:t xml:space="preserve">, a version of the notorious “stretch out” that textile employers once inflicted on workers (by running looms faster and pushing two workers to tend the same number of looms that three once tended), </w:t>
      </w:r>
      <w:r w:rsidRPr="007A26C2">
        <w:rPr>
          <w:u w:val="single"/>
        </w:rPr>
        <w:t xml:space="preserve">has seen rail carriers try to </w:t>
      </w:r>
      <w:r w:rsidRPr="007A26C2">
        <w:rPr>
          <w:rStyle w:val="Emphasis"/>
          <w:highlight w:val="yellow"/>
        </w:rPr>
        <w:t>run trains continuously</w:t>
      </w:r>
      <w:r w:rsidRPr="007A26C2">
        <w:rPr>
          <w:highlight w:val="yellow"/>
          <w:u w:val="single"/>
        </w:rPr>
        <w:t xml:space="preserve"> with</w:t>
      </w:r>
      <w:r w:rsidRPr="007A26C2">
        <w:rPr>
          <w:u w:val="single"/>
        </w:rPr>
        <w:t xml:space="preserve"> as </w:t>
      </w:r>
      <w:r w:rsidRPr="007A26C2">
        <w:rPr>
          <w:rStyle w:val="Emphasis"/>
          <w:highlight w:val="yellow"/>
        </w:rPr>
        <w:t>little down time</w:t>
      </w:r>
      <w:r w:rsidRPr="007A26C2">
        <w:rPr>
          <w:highlight w:val="yellow"/>
          <w:u w:val="single"/>
        </w:rPr>
        <w:t xml:space="preserve"> and</w:t>
      </w:r>
      <w:r w:rsidRPr="007A26C2">
        <w:rPr>
          <w:u w:val="single"/>
        </w:rPr>
        <w:t xml:space="preserve"> as </w:t>
      </w:r>
      <w:r w:rsidRPr="007A26C2">
        <w:rPr>
          <w:rStyle w:val="Emphasis"/>
          <w:highlight w:val="yellow"/>
        </w:rPr>
        <w:t>few crew</w:t>
      </w:r>
      <w:r w:rsidRPr="007A26C2">
        <w:rPr>
          <w:rStyle w:val="Emphasis"/>
        </w:rPr>
        <w:t xml:space="preserve"> members</w:t>
      </w:r>
      <w:r w:rsidRPr="007A26C2">
        <w:rPr>
          <w:u w:val="single"/>
        </w:rPr>
        <w:t xml:space="preserve"> and maintenance </w:t>
      </w:r>
      <w:r w:rsidRPr="007A26C2">
        <w:rPr>
          <w:rStyle w:val="Emphasis"/>
        </w:rPr>
        <w:t>workers</w:t>
      </w:r>
      <w:r w:rsidRPr="007A26C2">
        <w:rPr>
          <w:u w:val="single"/>
        </w:rPr>
        <w:t xml:space="preserve"> </w:t>
      </w:r>
      <w:r w:rsidRPr="007A26C2">
        <w:rPr>
          <w:b/>
          <w:bCs/>
          <w:u w:val="single"/>
        </w:rPr>
        <w:t>as possible</w:t>
      </w:r>
      <w:r w:rsidRPr="007A26C2">
        <w:rPr>
          <w:u w:val="single"/>
        </w:rPr>
        <w:t>.</w:t>
      </w:r>
      <w:r w:rsidRPr="007A26C2">
        <w:rPr>
          <w:sz w:val="16"/>
        </w:rPr>
        <w:t xml:space="preserve"> Using </w:t>
      </w:r>
      <w:r w:rsidRPr="007A26C2">
        <w:rPr>
          <w:rStyle w:val="Emphasis"/>
        </w:rPr>
        <w:t>PSR</w:t>
      </w:r>
      <w:r w:rsidRPr="007A26C2">
        <w:rPr>
          <w:u w:val="single"/>
        </w:rPr>
        <w:t xml:space="preserve"> techniques, rail carriers cut staffing by 30 percent in six years, increased freight tonnage, dramatically lengthened trains without increasing the numbers of crewmembers that move them—and </w:t>
      </w:r>
      <w:r w:rsidRPr="007A26C2">
        <w:rPr>
          <w:b/>
          <w:bCs/>
          <w:u w:val="single"/>
        </w:rPr>
        <w:t>doubled</w:t>
      </w:r>
      <w:r w:rsidRPr="007A26C2">
        <w:rPr>
          <w:u w:val="single"/>
        </w:rPr>
        <w:t xml:space="preserve"> their </w:t>
      </w:r>
      <w:r w:rsidRPr="007A26C2">
        <w:rPr>
          <w:b/>
          <w:bCs/>
          <w:u w:val="single"/>
        </w:rPr>
        <w:t>profits</w:t>
      </w:r>
      <w:r w:rsidRPr="007A26C2">
        <w:rPr>
          <w:sz w:val="16"/>
        </w:rPr>
        <w:t>. Naturally, PSR’s “efficiencies” have made railroads a darling of Wall Street. In the first half of 2022 alone, the largest freight carriers reported $10 billion in stock buybacks and dividends.8</w:t>
      </w:r>
    </w:p>
    <w:p w14:paraId="0E7AA220" w14:textId="77777777" w:rsidR="00B9371A" w:rsidRPr="007A26C2" w:rsidRDefault="00B9371A" w:rsidP="00B9371A">
      <w:pPr>
        <w:rPr>
          <w:sz w:val="16"/>
        </w:rPr>
      </w:pPr>
      <w:r w:rsidRPr="007A26C2">
        <w:rPr>
          <w:sz w:val="16"/>
        </w:rPr>
        <w:tab/>
      </w:r>
      <w:r w:rsidRPr="007A26C2">
        <w:rPr>
          <w:u w:val="single"/>
        </w:rPr>
        <w:t xml:space="preserve">It was their embrace of </w:t>
      </w:r>
      <w:r w:rsidRPr="007A26C2">
        <w:rPr>
          <w:rStyle w:val="Emphasis"/>
        </w:rPr>
        <w:t>PSR</w:t>
      </w:r>
      <w:r w:rsidRPr="007A26C2">
        <w:rPr>
          <w:u w:val="single"/>
        </w:rPr>
        <w:t xml:space="preserve"> that led railroads to try to </w:t>
      </w:r>
      <w:r w:rsidRPr="007A26C2">
        <w:rPr>
          <w:b/>
          <w:bCs/>
          <w:u w:val="single"/>
        </w:rPr>
        <w:t>eliminate</w:t>
      </w:r>
      <w:r w:rsidRPr="007A26C2">
        <w:rPr>
          <w:u w:val="single"/>
        </w:rPr>
        <w:t xml:space="preserve"> paid </w:t>
      </w:r>
      <w:r w:rsidRPr="007A26C2">
        <w:rPr>
          <w:rStyle w:val="Emphasis"/>
        </w:rPr>
        <w:t>sick days</w:t>
      </w:r>
      <w:r w:rsidRPr="007A26C2">
        <w:rPr>
          <w:sz w:val="16"/>
        </w:rPr>
        <w:t xml:space="preserve">, the key sticking point in the 2022 negotiations. </w:t>
      </w:r>
      <w:r w:rsidRPr="007A26C2">
        <w:rPr>
          <w:u w:val="single"/>
        </w:rPr>
        <w:t>With crew margins cut to the bone, carriers could not tolerate having workers who do not show up for scheduled shifts, so management sought to disincentivize absences from work, no matter how sick workers felt</w:t>
      </w:r>
      <w:r w:rsidRPr="007A26C2">
        <w:rPr>
          <w:sz w:val="16"/>
        </w:rPr>
        <w:t xml:space="preserve">. Acting under the constraints of the RLA, unions were at least able to put the sick-day issue on the table in 2022. Yet </w:t>
      </w:r>
      <w:r w:rsidRPr="007A26C2">
        <w:rPr>
          <w:u w:val="single"/>
        </w:rPr>
        <w:t xml:space="preserve">the </w:t>
      </w:r>
      <w:r w:rsidRPr="007A26C2">
        <w:rPr>
          <w:rStyle w:val="Emphasis"/>
        </w:rPr>
        <w:t xml:space="preserve">RLA deprived them of </w:t>
      </w:r>
      <w:r w:rsidRPr="007A26C2">
        <w:rPr>
          <w:rStyle w:val="Emphasis"/>
          <w:highlight w:val="yellow"/>
        </w:rPr>
        <w:t>the power to challenge</w:t>
      </w:r>
      <w:r w:rsidRPr="007A26C2">
        <w:rPr>
          <w:u w:val="single"/>
        </w:rPr>
        <w:t xml:space="preserve"> the cause of the sick-day dispute: </w:t>
      </w:r>
      <w:r w:rsidRPr="007A26C2">
        <w:rPr>
          <w:rStyle w:val="Emphasis"/>
        </w:rPr>
        <w:t xml:space="preserve">railroad </w:t>
      </w:r>
      <w:r w:rsidRPr="007A26C2">
        <w:rPr>
          <w:rStyle w:val="Emphasis"/>
          <w:highlight w:val="yellow"/>
        </w:rPr>
        <w:t>managers’ desire to run</w:t>
      </w:r>
      <w:r w:rsidRPr="007A26C2">
        <w:rPr>
          <w:rStyle w:val="Emphasis"/>
        </w:rPr>
        <w:t xml:space="preserve"> the </w:t>
      </w:r>
      <w:r w:rsidRPr="007A26C2">
        <w:rPr>
          <w:rStyle w:val="Emphasis"/>
          <w:highlight w:val="yellow"/>
        </w:rPr>
        <w:t>railroads as they please</w:t>
      </w:r>
      <w:r w:rsidRPr="007A26C2">
        <w:rPr>
          <w:u w:val="single"/>
        </w:rPr>
        <w:t xml:space="preserve"> and their </w:t>
      </w:r>
      <w:r w:rsidRPr="007A26C2">
        <w:rPr>
          <w:b/>
          <w:bCs/>
          <w:highlight w:val="yellow"/>
          <w:u w:val="single"/>
        </w:rPr>
        <w:t>confidence</w:t>
      </w:r>
      <w:r w:rsidRPr="007A26C2">
        <w:rPr>
          <w:highlight w:val="yellow"/>
          <w:u w:val="single"/>
        </w:rPr>
        <w:t xml:space="preserve"> that </w:t>
      </w:r>
      <w:r w:rsidRPr="007A26C2">
        <w:rPr>
          <w:rStyle w:val="Emphasis"/>
          <w:highlight w:val="yellow"/>
        </w:rPr>
        <w:t>the government will prevent workers from challenging</w:t>
      </w:r>
      <w:r w:rsidRPr="007A26C2">
        <w:rPr>
          <w:rStyle w:val="Emphasis"/>
        </w:rPr>
        <w:t xml:space="preserve"> that prerogative</w:t>
      </w:r>
      <w:r w:rsidRPr="007A26C2">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11AA5775" w14:textId="77777777" w:rsidR="00B9371A" w:rsidRPr="007A26C2" w:rsidRDefault="00B9371A" w:rsidP="00B9371A">
      <w:pPr>
        <w:rPr>
          <w:u w:val="single"/>
        </w:rPr>
      </w:pPr>
      <w:r w:rsidRPr="007A26C2">
        <w:rPr>
          <w:sz w:val="16"/>
        </w:rPr>
        <w:tab/>
      </w:r>
      <w:r w:rsidRPr="007A26C2">
        <w:rPr>
          <w:u w:val="single"/>
        </w:rPr>
        <w:t>This is unfortunate not only for railway workers but for all of us. The continued survival of PSR is a menace both to those who labor under its dictates and to the communities through which trains roll</w:t>
      </w:r>
      <w:r w:rsidRPr="007A26C2">
        <w:rPr>
          <w:sz w:val="16"/>
        </w:rPr>
        <w:t xml:space="preserve">. </w:t>
      </w:r>
      <w:r w:rsidRPr="007A26C2">
        <w:rPr>
          <w:u w:val="single"/>
        </w:rPr>
        <w:t xml:space="preserve">It is no coincidence that </w:t>
      </w:r>
      <w:r w:rsidRPr="007A26C2">
        <w:rPr>
          <w:rStyle w:val="Emphasis"/>
        </w:rPr>
        <w:t>longer</w:t>
      </w:r>
      <w:r w:rsidRPr="007A26C2">
        <w:rPr>
          <w:u w:val="single"/>
        </w:rPr>
        <w:t xml:space="preserve">, </w:t>
      </w:r>
      <w:r w:rsidRPr="007A26C2">
        <w:rPr>
          <w:rStyle w:val="Emphasis"/>
        </w:rPr>
        <w:t>heavier trains</w:t>
      </w:r>
      <w:r w:rsidRPr="007A26C2">
        <w:rPr>
          <w:u w:val="single"/>
        </w:rPr>
        <w:t xml:space="preserve"> </w:t>
      </w:r>
      <w:r w:rsidRPr="007A26C2">
        <w:rPr>
          <w:b/>
          <w:bCs/>
          <w:u w:val="single"/>
        </w:rPr>
        <w:t>piloted</w:t>
      </w:r>
      <w:r w:rsidRPr="007A26C2">
        <w:rPr>
          <w:u w:val="single"/>
        </w:rPr>
        <w:t xml:space="preserve"> by </w:t>
      </w:r>
      <w:r w:rsidRPr="007A26C2">
        <w:rPr>
          <w:rStyle w:val="Emphasis"/>
        </w:rPr>
        <w:t>overworked</w:t>
      </w:r>
      <w:r w:rsidRPr="007A26C2">
        <w:rPr>
          <w:u w:val="single"/>
        </w:rPr>
        <w:t xml:space="preserve">, overstressed </w:t>
      </w:r>
      <w:r w:rsidRPr="007A26C2">
        <w:rPr>
          <w:rStyle w:val="Emphasis"/>
        </w:rPr>
        <w:t>skeleton crews</w:t>
      </w:r>
      <w:r w:rsidRPr="007A26C2">
        <w:rPr>
          <w:u w:val="single"/>
        </w:rPr>
        <w:t xml:space="preserve">, traversing </w:t>
      </w:r>
      <w:r w:rsidRPr="007A26C2">
        <w:rPr>
          <w:b/>
          <w:bCs/>
          <w:u w:val="single"/>
        </w:rPr>
        <w:t>tracks</w:t>
      </w:r>
      <w:r w:rsidRPr="007A26C2">
        <w:rPr>
          <w:u w:val="single"/>
        </w:rPr>
        <w:t xml:space="preserve"> maintained by </w:t>
      </w:r>
      <w:r w:rsidRPr="007A26C2">
        <w:rPr>
          <w:rStyle w:val="Emphasis"/>
        </w:rPr>
        <w:t>slimmed down teams of maintenance-of-way workers</w:t>
      </w:r>
      <w:r w:rsidRPr="007A26C2">
        <w:rPr>
          <w:u w:val="single"/>
        </w:rPr>
        <w:t xml:space="preserve">, are producing </w:t>
      </w:r>
      <w:r w:rsidRPr="007A26C2">
        <w:rPr>
          <w:rStyle w:val="Emphasis"/>
        </w:rPr>
        <w:t>toxin-dumping derailments</w:t>
      </w:r>
      <w:r w:rsidRPr="007A26C2">
        <w:rPr>
          <w:u w:val="single"/>
        </w:rPr>
        <w:t xml:space="preserve"> like the one that spilled and burned one hundred thousand gallons of hazardous chemicals in East Palestine, Ohio</w:t>
      </w:r>
      <w:r w:rsidRPr="007A26C2">
        <w:rPr>
          <w:sz w:val="16"/>
        </w:rPr>
        <w:t xml:space="preserve"> on February 3, 2023. </w:t>
      </w:r>
      <w:r w:rsidRPr="007A26C2">
        <w:rPr>
          <w:u w:val="single"/>
        </w:rPr>
        <w:t xml:space="preserve">Safety, like workers’ health, takes a back seat to increased profits. </w:t>
      </w:r>
      <w:r w:rsidRPr="007A26C2">
        <w:rPr>
          <w:rStyle w:val="Emphasis"/>
          <w:highlight w:val="yellow"/>
        </w:rPr>
        <w:t>Workers</w:t>
      </w:r>
      <w:r w:rsidRPr="007A26C2">
        <w:rPr>
          <w:u w:val="single"/>
        </w:rPr>
        <w:t xml:space="preserve">, </w:t>
      </w:r>
      <w:r w:rsidRPr="007A26C2">
        <w:rPr>
          <w:b/>
          <w:bCs/>
          <w:u w:val="single"/>
        </w:rPr>
        <w:t xml:space="preserve">who </w:t>
      </w:r>
      <w:r w:rsidRPr="007A26C2">
        <w:rPr>
          <w:rStyle w:val="Emphasis"/>
          <w:highlight w:val="yellow"/>
        </w:rPr>
        <w:t>could fix this</w:t>
      </w:r>
      <w:r w:rsidRPr="007A26C2">
        <w:rPr>
          <w:rStyle w:val="Emphasis"/>
        </w:rPr>
        <w:t xml:space="preserve"> problem </w:t>
      </w:r>
      <w:r w:rsidRPr="007A26C2">
        <w:rPr>
          <w:rStyle w:val="Emphasis"/>
          <w:highlight w:val="yellow"/>
        </w:rPr>
        <w:t>by using collective action</w:t>
      </w:r>
      <w:r w:rsidRPr="007A26C2">
        <w:rPr>
          <w:rStyle w:val="Emphasis"/>
        </w:rPr>
        <w:t xml:space="preserve"> to force a resolution</w:t>
      </w:r>
      <w:r w:rsidRPr="007A26C2">
        <w:rPr>
          <w:u w:val="single"/>
        </w:rPr>
        <w:t xml:space="preserve">, are instead </w:t>
      </w:r>
      <w:r w:rsidRPr="007A26C2">
        <w:rPr>
          <w:rStyle w:val="Emphasis"/>
        </w:rPr>
        <w:t>restrained by a decaying legal structure</w:t>
      </w:r>
      <w:r w:rsidRPr="007A26C2">
        <w:rPr>
          <w:u w:val="single"/>
        </w:rPr>
        <w:t xml:space="preserve"> that was produced in an era long vanished, a structure that shambles on, </w:t>
      </w:r>
      <w:r w:rsidRPr="007A26C2">
        <w:rPr>
          <w:rStyle w:val="Emphasis"/>
        </w:rPr>
        <w:t>zombie-like</w:t>
      </w:r>
      <w:r w:rsidRPr="007A26C2">
        <w:rPr>
          <w:u w:val="single"/>
        </w:rPr>
        <w:t>, toward its 100th birthday.</w:t>
      </w:r>
    </w:p>
    <w:p w14:paraId="4EE9CEF6" w14:textId="77777777" w:rsidR="00B9371A" w:rsidRPr="007A26C2" w:rsidRDefault="00B9371A" w:rsidP="00B9371A">
      <w:pPr>
        <w:pStyle w:val="Heading4"/>
      </w:pPr>
      <w:r w:rsidRPr="007A26C2">
        <w:t xml:space="preserve">That reverses the exodus of </w:t>
      </w:r>
      <w:r w:rsidRPr="007A26C2">
        <w:rPr>
          <w:u w:val="single"/>
        </w:rPr>
        <w:t>skilled</w:t>
      </w:r>
      <w:r w:rsidRPr="007A26C2">
        <w:t xml:space="preserve"> workers. </w:t>
      </w:r>
    </w:p>
    <w:p w14:paraId="7AB59AB1" w14:textId="77777777" w:rsidR="00B9371A" w:rsidRPr="007A26C2" w:rsidRDefault="00B9371A" w:rsidP="00B9371A">
      <w:r w:rsidRPr="007A26C2">
        <w:rPr>
          <w:rStyle w:val="Style13ptBold"/>
        </w:rPr>
        <w:t>Regan 23</w:t>
      </w:r>
      <w:r w:rsidRPr="007A26C2">
        <w:t xml:space="preserve"> (Greg Regan, President, Transportation Trades Department of the AFL-CIO. “GETTING BACK ON TRACK: EXPLORING RAIL SUPPLY CHAIN RESILIENCE AND CHALLENGES: HEARING BEFORE THE SUBCOMMITTEE ON RAILROADS, PIPELINES, AND HAZARDOUS MATERIALS OF THE COMMITTEE ON TRANSPORTATION AND INFRASTRUCTURE HOUSE OF REPRESENTATIVES [House Hearing, 118 Congress First Session] https://www.congress.gov/event/118th-congress/house-event/115825/text May 11, 2023)</w:t>
      </w:r>
    </w:p>
    <w:p w14:paraId="23FC64A6" w14:textId="77777777" w:rsidR="00B9371A" w:rsidRPr="007A26C2" w:rsidRDefault="00B9371A" w:rsidP="00B9371A">
      <w:pPr>
        <w:ind w:firstLine="720"/>
        <w:rPr>
          <w:rStyle w:val="Emphasis"/>
        </w:rPr>
      </w:pPr>
      <w:r w:rsidRPr="007A26C2">
        <w:rPr>
          <w:u w:val="single"/>
        </w:rPr>
        <w:t xml:space="preserve">It is no surprise that Class I </w:t>
      </w:r>
      <w:r w:rsidRPr="007A26C2">
        <w:rPr>
          <w:highlight w:val="yellow"/>
          <w:u w:val="single"/>
        </w:rPr>
        <w:t>railroads</w:t>
      </w:r>
      <w:r w:rsidRPr="007A26C2">
        <w:rPr>
          <w:u w:val="single"/>
        </w:rPr>
        <w:t xml:space="preserve"> have struggled to retain and hire the workforce they need to meet demand</w:t>
      </w:r>
      <w:r w:rsidRPr="007A26C2">
        <w:rPr>
          <w:sz w:val="12"/>
        </w:rPr>
        <w:t xml:space="preserve">. While they talk about the importance of rebuilding their workforce, </w:t>
      </w:r>
      <w:r w:rsidRPr="007A26C2">
        <w:rPr>
          <w:u w:val="single"/>
        </w:rPr>
        <w:t xml:space="preserve">they still </w:t>
      </w:r>
      <w:r w:rsidRPr="007A26C2">
        <w:rPr>
          <w:highlight w:val="yellow"/>
          <w:u w:val="single"/>
        </w:rPr>
        <w:t xml:space="preserve">have not </w:t>
      </w:r>
      <w:r w:rsidRPr="007A26C2">
        <w:rPr>
          <w:b/>
          <w:bCs/>
          <w:highlight w:val="yellow"/>
          <w:u w:val="single"/>
        </w:rPr>
        <w:t>resolved</w:t>
      </w:r>
      <w:r w:rsidRPr="007A26C2">
        <w:rPr>
          <w:u w:val="single"/>
        </w:rPr>
        <w:t xml:space="preserve"> the </w:t>
      </w:r>
      <w:r w:rsidRPr="007A26C2">
        <w:rPr>
          <w:rStyle w:val="Emphasis"/>
          <w:highlight w:val="yellow"/>
        </w:rPr>
        <w:t>quality-of-life issues</w:t>
      </w:r>
      <w:r w:rsidRPr="007A26C2">
        <w:rPr>
          <w:highlight w:val="yellow"/>
          <w:u w:val="single"/>
        </w:rPr>
        <w:t>, like</w:t>
      </w:r>
      <w:r w:rsidRPr="007A26C2">
        <w:rPr>
          <w:u w:val="single"/>
        </w:rPr>
        <w:t xml:space="preserve"> </w:t>
      </w:r>
      <w:r w:rsidRPr="007A26C2">
        <w:rPr>
          <w:rStyle w:val="Emphasis"/>
        </w:rPr>
        <w:t xml:space="preserve">draconian </w:t>
      </w:r>
      <w:r w:rsidRPr="007A26C2">
        <w:rPr>
          <w:rStyle w:val="Emphasis"/>
          <w:highlight w:val="yellow"/>
        </w:rPr>
        <w:t xml:space="preserve">attendance </w:t>
      </w:r>
      <w:r w:rsidRPr="007A26C2">
        <w:rPr>
          <w:rStyle w:val="Emphasis"/>
        </w:rPr>
        <w:t>policies</w:t>
      </w:r>
      <w:r w:rsidRPr="007A26C2">
        <w:rPr>
          <w:u w:val="single"/>
        </w:rPr>
        <w:t xml:space="preserve"> </w:t>
      </w:r>
      <w:r w:rsidRPr="007A26C2">
        <w:rPr>
          <w:highlight w:val="yellow"/>
          <w:u w:val="single"/>
        </w:rPr>
        <w:t xml:space="preserve">and </w:t>
      </w:r>
      <w:r w:rsidRPr="007A26C2">
        <w:rPr>
          <w:b/>
          <w:bCs/>
          <w:highlight w:val="yellow"/>
          <w:u w:val="single"/>
        </w:rPr>
        <w:t>lack</w:t>
      </w:r>
      <w:r w:rsidRPr="007A26C2">
        <w:rPr>
          <w:highlight w:val="yellow"/>
          <w:u w:val="single"/>
        </w:rPr>
        <w:t xml:space="preserve"> of</w:t>
      </w:r>
      <w:r w:rsidRPr="007A26C2">
        <w:rPr>
          <w:u w:val="single"/>
        </w:rPr>
        <w:t xml:space="preserve"> access to </w:t>
      </w:r>
      <w:r w:rsidRPr="007A26C2">
        <w:rPr>
          <w:rStyle w:val="Emphasis"/>
          <w:highlight w:val="yellow"/>
        </w:rPr>
        <w:t>leave</w:t>
      </w:r>
      <w:r w:rsidRPr="007A26C2">
        <w:rPr>
          <w:u w:val="single"/>
        </w:rPr>
        <w:t xml:space="preserve">, that are </w:t>
      </w:r>
      <w:r w:rsidRPr="007A26C2">
        <w:rPr>
          <w:rStyle w:val="Emphasis"/>
        </w:rPr>
        <w:t>driving workers out of the industry</w:t>
      </w:r>
      <w:r w:rsidRPr="007A26C2">
        <w:rPr>
          <w:u w:val="single"/>
        </w:rPr>
        <w:t xml:space="preserve">. </w:t>
      </w:r>
      <w:r w:rsidRPr="007A26C2">
        <w:rPr>
          <w:highlight w:val="yellow"/>
          <w:u w:val="single"/>
        </w:rPr>
        <w:t>Until they do so</w:t>
      </w:r>
      <w:r w:rsidRPr="007A26C2">
        <w:rPr>
          <w:u w:val="single"/>
        </w:rPr>
        <w:t xml:space="preserve">, employee </w:t>
      </w:r>
      <w:r w:rsidRPr="007A26C2">
        <w:rPr>
          <w:rStyle w:val="Emphasis"/>
          <w:highlight w:val="yellow"/>
        </w:rPr>
        <w:t>hiring</w:t>
      </w:r>
      <w:r w:rsidRPr="007A26C2">
        <w:rPr>
          <w:highlight w:val="yellow"/>
          <w:u w:val="single"/>
        </w:rPr>
        <w:t xml:space="preserve"> and </w:t>
      </w:r>
      <w:r w:rsidRPr="007A26C2">
        <w:rPr>
          <w:rStyle w:val="Emphasis"/>
          <w:highlight w:val="yellow"/>
        </w:rPr>
        <w:t>retention</w:t>
      </w:r>
      <w:r w:rsidRPr="007A26C2">
        <w:rPr>
          <w:u w:val="single"/>
        </w:rPr>
        <w:t xml:space="preserve"> rates </w:t>
      </w:r>
      <w:r w:rsidRPr="007A26C2">
        <w:rPr>
          <w:highlight w:val="yellow"/>
          <w:u w:val="single"/>
        </w:rPr>
        <w:t xml:space="preserve">will be </w:t>
      </w:r>
      <w:r w:rsidRPr="007A26C2">
        <w:rPr>
          <w:b/>
          <w:bCs/>
          <w:highlight w:val="yellow"/>
          <w:u w:val="single"/>
        </w:rPr>
        <w:t>insufficient</w:t>
      </w:r>
      <w:r w:rsidRPr="007A26C2">
        <w:rPr>
          <w:u w:val="single"/>
        </w:rPr>
        <w:t xml:space="preserve">, and </w:t>
      </w:r>
      <w:r w:rsidRPr="007A26C2">
        <w:rPr>
          <w:rStyle w:val="Emphasis"/>
        </w:rPr>
        <w:t>rail service will suffer.</w:t>
      </w:r>
    </w:p>
    <w:p w14:paraId="24AE00F5" w14:textId="77777777" w:rsidR="00B9371A" w:rsidRPr="007A26C2" w:rsidRDefault="00B9371A" w:rsidP="00B9371A">
      <w:pPr>
        <w:ind w:firstLine="720"/>
        <w:rPr>
          <w:sz w:val="12"/>
        </w:rPr>
      </w:pPr>
      <w:r w:rsidRPr="007A26C2">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426789E0" w14:textId="77777777" w:rsidR="00B9371A" w:rsidRPr="007A26C2" w:rsidRDefault="00B9371A" w:rsidP="00B9371A">
      <w:pPr>
        <w:ind w:firstLine="720"/>
        <w:rPr>
          <w:sz w:val="12"/>
        </w:rPr>
      </w:pPr>
      <w:r w:rsidRPr="007A26C2">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19212C2C" w14:textId="77777777" w:rsidR="00B9371A" w:rsidRPr="007A26C2" w:rsidRDefault="00B9371A" w:rsidP="00B9371A">
      <w:pPr>
        <w:ind w:firstLine="720"/>
        <w:rPr>
          <w:sz w:val="12"/>
        </w:rPr>
      </w:pPr>
      <w:r w:rsidRPr="007A26C2">
        <w:rPr>
          <w:u w:val="single"/>
        </w:rPr>
        <w:t xml:space="preserve">The </w:t>
      </w:r>
      <w:r w:rsidRPr="007A26C2">
        <w:rPr>
          <w:rStyle w:val="Emphasis"/>
          <w:highlight w:val="yellow"/>
        </w:rPr>
        <w:t>S</w:t>
      </w:r>
      <w:r w:rsidRPr="007A26C2">
        <w:rPr>
          <w:u w:val="single"/>
        </w:rPr>
        <w:t xml:space="preserve">urface </w:t>
      </w:r>
      <w:r w:rsidRPr="007A26C2">
        <w:rPr>
          <w:rStyle w:val="Emphasis"/>
          <w:highlight w:val="yellow"/>
        </w:rPr>
        <w:t>T</w:t>
      </w:r>
      <w:r w:rsidRPr="007A26C2">
        <w:rPr>
          <w:u w:val="single"/>
        </w:rPr>
        <w:t xml:space="preserve">ransportation </w:t>
      </w:r>
      <w:r w:rsidRPr="007A26C2">
        <w:rPr>
          <w:rStyle w:val="Emphasis"/>
          <w:highlight w:val="yellow"/>
        </w:rPr>
        <w:t>B</w:t>
      </w:r>
      <w:r w:rsidRPr="007A26C2">
        <w:rPr>
          <w:u w:val="single"/>
        </w:rPr>
        <w:t xml:space="preserve">oard has made admirable </w:t>
      </w:r>
      <w:r w:rsidRPr="007A26C2">
        <w:rPr>
          <w:rStyle w:val="Emphasis"/>
        </w:rPr>
        <w:t>efforts</w:t>
      </w:r>
      <w:r w:rsidRPr="007A26C2">
        <w:rPr>
          <w:u w:val="single"/>
        </w:rPr>
        <w:t xml:space="preserve"> to get the railroads to improve service, but they </w:t>
      </w:r>
      <w:r w:rsidRPr="007A26C2">
        <w:rPr>
          <w:highlight w:val="yellow"/>
          <w:u w:val="single"/>
        </w:rPr>
        <w:t xml:space="preserve">need more </w:t>
      </w:r>
      <w:r w:rsidRPr="007A26C2">
        <w:rPr>
          <w:rStyle w:val="Emphasis"/>
          <w:highlight w:val="yellow"/>
        </w:rPr>
        <w:t>enforcement tools</w:t>
      </w:r>
      <w:r w:rsidRPr="007A26C2">
        <w:rPr>
          <w:u w:val="single"/>
        </w:rPr>
        <w:t xml:space="preserve"> </w:t>
      </w:r>
      <w:r w:rsidRPr="007A26C2">
        <w:rPr>
          <w:sz w:val="12"/>
        </w:rPr>
        <w:t>to ensure that the railroads are meeting their common carrier obligations.</w:t>
      </w:r>
    </w:p>
    <w:p w14:paraId="28A846A3" w14:textId="77777777" w:rsidR="00B9371A" w:rsidRPr="007A26C2" w:rsidRDefault="00B9371A" w:rsidP="00B9371A">
      <w:pPr>
        <w:ind w:firstLine="720"/>
        <w:rPr>
          <w:sz w:val="12"/>
        </w:rPr>
      </w:pPr>
      <w:r w:rsidRPr="007A26C2">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5AAAACF6" w14:textId="77777777" w:rsidR="00B9371A" w:rsidRPr="007A26C2" w:rsidRDefault="00B9371A" w:rsidP="00B9371A">
      <w:pPr>
        <w:spacing w:after="0"/>
        <w:ind w:firstLine="720"/>
        <w:rPr>
          <w:sz w:val="12"/>
        </w:rPr>
      </w:pPr>
      <w:r w:rsidRPr="007A26C2">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60BA39B9" w14:textId="77777777" w:rsidR="00B9371A" w:rsidRPr="007A26C2" w:rsidRDefault="00B9371A" w:rsidP="00B9371A">
      <w:pPr>
        <w:ind w:firstLine="720"/>
        <w:rPr>
          <w:sz w:val="12"/>
        </w:rPr>
      </w:pPr>
      <w:r w:rsidRPr="007A26C2">
        <w:rPr>
          <w:sz w:val="12"/>
        </w:rPr>
        <w:t>[Mr. Regan's prepared statement follows:]</w:t>
      </w:r>
    </w:p>
    <w:p w14:paraId="63455EAC" w14:textId="77777777" w:rsidR="00B9371A" w:rsidRPr="007A26C2" w:rsidRDefault="00B9371A" w:rsidP="00B9371A">
      <w:pPr>
        <w:spacing w:after="0"/>
        <w:rPr>
          <w:sz w:val="12"/>
        </w:rPr>
      </w:pPr>
      <w:r w:rsidRPr="007A26C2">
        <w:rPr>
          <w:sz w:val="12"/>
        </w:rPr>
        <w:t xml:space="preserve">Prepared Statement of Greg Regan, President, Transportation Trades </w:t>
      </w:r>
    </w:p>
    <w:p w14:paraId="774DDEF9" w14:textId="77777777" w:rsidR="00B9371A" w:rsidRPr="007A26C2" w:rsidRDefault="00B9371A" w:rsidP="00B9371A">
      <w:pPr>
        <w:spacing w:after="0"/>
        <w:rPr>
          <w:sz w:val="12"/>
        </w:rPr>
      </w:pPr>
      <w:r w:rsidRPr="007A26C2">
        <w:rPr>
          <w:sz w:val="12"/>
        </w:rPr>
        <w:t xml:space="preserve">                          Department, AFL-CIO</w:t>
      </w:r>
    </w:p>
    <w:p w14:paraId="016FE548" w14:textId="77777777" w:rsidR="00B9371A" w:rsidRPr="007A26C2" w:rsidRDefault="00B9371A" w:rsidP="00B9371A">
      <w:pPr>
        <w:spacing w:after="0"/>
        <w:rPr>
          <w:sz w:val="12"/>
        </w:rPr>
      </w:pPr>
      <w:r w:rsidRPr="007A26C2">
        <w:rPr>
          <w:sz w:val="12"/>
        </w:rPr>
        <w:t xml:space="preserve">                              Introduction</w:t>
      </w:r>
    </w:p>
    <w:p w14:paraId="3CBBA125" w14:textId="77777777" w:rsidR="00B9371A" w:rsidRPr="007A26C2" w:rsidRDefault="00B9371A" w:rsidP="00B9371A">
      <w:pPr>
        <w:ind w:firstLine="720"/>
        <w:rPr>
          <w:sz w:val="12"/>
        </w:rPr>
      </w:pPr>
      <w:r w:rsidRPr="007A26C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 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0521E5CF" w14:textId="77777777" w:rsidR="00B9371A" w:rsidRPr="007A26C2" w:rsidRDefault="00B9371A" w:rsidP="00B9371A">
      <w:pPr>
        <w:ind w:firstLine="720"/>
        <w:rPr>
          <w:sz w:val="12"/>
        </w:rPr>
      </w:pPr>
      <w:r w:rsidRPr="007A26C2">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7A26C2">
        <w:rPr>
          <w:highlight w:val="yellow"/>
          <w:u w:val="single"/>
        </w:rPr>
        <w:t xml:space="preserve">By </w:t>
      </w:r>
      <w:r w:rsidRPr="007A26C2">
        <w:rPr>
          <w:rStyle w:val="Emphasis"/>
          <w:highlight w:val="yellow"/>
        </w:rPr>
        <w:t>working</w:t>
      </w:r>
      <w:r w:rsidRPr="007A26C2">
        <w:rPr>
          <w:rStyle w:val="Emphasis"/>
        </w:rPr>
        <w:t xml:space="preserve"> collaboratively</w:t>
      </w:r>
      <w:r w:rsidRPr="007A26C2">
        <w:rPr>
          <w:u w:val="single"/>
        </w:rPr>
        <w:t xml:space="preserve"> </w:t>
      </w:r>
      <w:r w:rsidRPr="007A26C2">
        <w:rPr>
          <w:highlight w:val="yellow"/>
          <w:u w:val="single"/>
        </w:rPr>
        <w:t>with</w:t>
      </w:r>
      <w:r w:rsidRPr="007A26C2">
        <w:rPr>
          <w:sz w:val="12"/>
        </w:rPr>
        <w:t xml:space="preserve"> government--and yes, </w:t>
      </w:r>
      <w:r w:rsidRPr="007A26C2">
        <w:rPr>
          <w:u w:val="single"/>
        </w:rPr>
        <w:t xml:space="preserve">the </w:t>
      </w:r>
      <w:r w:rsidRPr="007A26C2">
        <w:rPr>
          <w:rStyle w:val="Emphasis"/>
          <w:highlight w:val="yellow"/>
        </w:rPr>
        <w:t>unions</w:t>
      </w:r>
      <w:r w:rsidRPr="007A26C2">
        <w:rPr>
          <w:u w:val="single"/>
        </w:rPr>
        <w:t xml:space="preserve"> that </w:t>
      </w:r>
      <w:r w:rsidRPr="007A26C2">
        <w:rPr>
          <w:b/>
          <w:bCs/>
          <w:u w:val="single"/>
        </w:rPr>
        <w:t>represent their workers</w:t>
      </w:r>
      <w:r w:rsidRPr="007A26C2">
        <w:rPr>
          <w:sz w:val="12"/>
        </w:rPr>
        <w:t>--</w:t>
      </w:r>
      <w:r w:rsidRPr="007A26C2">
        <w:rPr>
          <w:highlight w:val="yellow"/>
          <w:u w:val="single"/>
        </w:rPr>
        <w:t xml:space="preserve">to </w:t>
      </w:r>
      <w:r w:rsidRPr="007A26C2">
        <w:rPr>
          <w:rStyle w:val="Emphasis"/>
          <w:highlight w:val="yellow"/>
        </w:rPr>
        <w:t>reform</w:t>
      </w:r>
      <w:r w:rsidRPr="007A26C2">
        <w:rPr>
          <w:highlight w:val="yellow"/>
          <w:u w:val="single"/>
        </w:rPr>
        <w:t xml:space="preserve"> their</w:t>
      </w:r>
      <w:r w:rsidRPr="007A26C2">
        <w:rPr>
          <w:u w:val="single"/>
        </w:rPr>
        <w:t xml:space="preserve"> current operating </w:t>
      </w:r>
      <w:r w:rsidRPr="007A26C2">
        <w:rPr>
          <w:highlight w:val="yellow"/>
          <w:u w:val="single"/>
        </w:rPr>
        <w:t>model</w:t>
      </w:r>
      <w:r w:rsidRPr="007A26C2">
        <w:rPr>
          <w:u w:val="single"/>
        </w:rPr>
        <w:t xml:space="preserve">, Class I </w:t>
      </w:r>
      <w:r w:rsidRPr="007A26C2">
        <w:rPr>
          <w:rStyle w:val="Emphasis"/>
          <w:highlight w:val="yellow"/>
        </w:rPr>
        <w:t>railroads</w:t>
      </w:r>
      <w:r w:rsidRPr="007A26C2">
        <w:rPr>
          <w:highlight w:val="yellow"/>
          <w:u w:val="single"/>
        </w:rPr>
        <w:t xml:space="preserve"> can </w:t>
      </w:r>
      <w:r w:rsidRPr="007A26C2">
        <w:rPr>
          <w:b/>
          <w:bCs/>
          <w:highlight w:val="yellow"/>
          <w:u w:val="single"/>
        </w:rPr>
        <w:t>improve</w:t>
      </w:r>
      <w:r w:rsidRPr="007A26C2">
        <w:rPr>
          <w:highlight w:val="yellow"/>
          <w:u w:val="single"/>
        </w:rPr>
        <w:t xml:space="preserve"> </w:t>
      </w:r>
      <w:r w:rsidRPr="007A26C2">
        <w:rPr>
          <w:rStyle w:val="Emphasis"/>
          <w:highlight w:val="yellow"/>
        </w:rPr>
        <w:t>service and safety</w:t>
      </w:r>
      <w:r w:rsidRPr="007A26C2">
        <w:rPr>
          <w:u w:val="single"/>
        </w:rPr>
        <w:t xml:space="preserve">; </w:t>
      </w:r>
      <w:r w:rsidRPr="007A26C2">
        <w:rPr>
          <w:rStyle w:val="Emphasis"/>
        </w:rPr>
        <w:t>move more freight in a greener</w:t>
      </w:r>
      <w:r w:rsidRPr="007A26C2">
        <w:rPr>
          <w:u w:val="single"/>
        </w:rPr>
        <w:t xml:space="preserve">, </w:t>
      </w:r>
      <w:r w:rsidRPr="007A26C2">
        <w:rPr>
          <w:rStyle w:val="Emphasis"/>
        </w:rPr>
        <w:t>more efficient way</w:t>
      </w:r>
      <w:r w:rsidRPr="007A26C2">
        <w:rPr>
          <w:u w:val="single"/>
        </w:rPr>
        <w:t xml:space="preserve">; </w:t>
      </w:r>
      <w:r w:rsidRPr="007A26C2">
        <w:rPr>
          <w:sz w:val="12"/>
        </w:rPr>
        <w:t xml:space="preserve">and improve U.S. economic competitiveness. </w:t>
      </w:r>
      <w:r w:rsidRPr="007A26C2">
        <w:rPr>
          <w:rStyle w:val="Emphasis"/>
        </w:rPr>
        <w:t>The status quo</w:t>
      </w:r>
      <w:r w:rsidRPr="007A26C2">
        <w:rPr>
          <w:u w:val="single"/>
        </w:rPr>
        <w:t xml:space="preserve">, however, is </w:t>
      </w:r>
      <w:r w:rsidRPr="007A26C2">
        <w:rPr>
          <w:rStyle w:val="Emphasis"/>
        </w:rPr>
        <w:t>unsustainable</w:t>
      </w:r>
      <w:r w:rsidRPr="007A26C2">
        <w:rPr>
          <w:sz w:val="12"/>
        </w:rPr>
        <w:t>.</w:t>
      </w:r>
    </w:p>
    <w:p w14:paraId="0079DB38" w14:textId="77777777" w:rsidR="00B9371A" w:rsidRPr="007A26C2" w:rsidRDefault="00B9371A" w:rsidP="00B9371A">
      <w:pPr>
        <w:spacing w:after="0"/>
        <w:rPr>
          <w:sz w:val="12"/>
        </w:rPr>
      </w:pPr>
      <w:r w:rsidRPr="007A26C2">
        <w:rPr>
          <w:sz w:val="12"/>
        </w:rPr>
        <w:t>---------------------------------------------------------------------------</w:t>
      </w:r>
    </w:p>
    <w:p w14:paraId="5DDB9C7A" w14:textId="77777777" w:rsidR="00B9371A" w:rsidRPr="007A26C2" w:rsidRDefault="00B9371A" w:rsidP="00B9371A">
      <w:pPr>
        <w:spacing w:after="0"/>
        <w:rPr>
          <w:sz w:val="12"/>
        </w:rPr>
      </w:pPr>
      <w:r w:rsidRPr="007A26C2">
        <w:rPr>
          <w:sz w:val="12"/>
        </w:rPr>
        <w:t xml:space="preserve">    \1\ https://www.aar.org/wp-content/uploads/2021/03/AAR-Integrated-</w:t>
      </w:r>
    </w:p>
    <w:p w14:paraId="4D0EE9CF" w14:textId="77777777" w:rsidR="00B9371A" w:rsidRPr="007A26C2" w:rsidRDefault="00B9371A" w:rsidP="00B9371A">
      <w:pPr>
        <w:spacing w:after="0"/>
        <w:rPr>
          <w:sz w:val="12"/>
        </w:rPr>
      </w:pPr>
      <w:r w:rsidRPr="007A26C2">
        <w:rPr>
          <w:sz w:val="12"/>
        </w:rPr>
        <w:t>Rail-Network-Fact-Sheet.pdf</w:t>
      </w:r>
    </w:p>
    <w:p w14:paraId="502C884F" w14:textId="77777777" w:rsidR="00B9371A" w:rsidRPr="007A26C2" w:rsidRDefault="00B9371A" w:rsidP="00B9371A">
      <w:pPr>
        <w:spacing w:after="0"/>
        <w:rPr>
          <w:sz w:val="12"/>
        </w:rPr>
      </w:pPr>
      <w:r w:rsidRPr="007A26C2">
        <w:rPr>
          <w:sz w:val="12"/>
        </w:rPr>
        <w:t>---------------------------------------------------------------------------</w:t>
      </w:r>
    </w:p>
    <w:p w14:paraId="57761DEF" w14:textId="77777777" w:rsidR="00B9371A" w:rsidRPr="007A26C2" w:rsidRDefault="00B9371A" w:rsidP="00B9371A">
      <w:pPr>
        <w:rPr>
          <w:sz w:val="12"/>
        </w:rPr>
      </w:pPr>
      <w:r w:rsidRPr="007A26C2">
        <w:rPr>
          <w:sz w:val="12"/>
        </w:rPr>
        <w:t>Class I Freight Railroads Have Spent Years Undermining the Supply Chain</w:t>
      </w:r>
    </w:p>
    <w:p w14:paraId="69672E7E" w14:textId="77777777" w:rsidR="00B9371A" w:rsidRPr="007A26C2" w:rsidRDefault="00B9371A" w:rsidP="00B9371A">
      <w:pPr>
        <w:ind w:firstLine="720"/>
        <w:rPr>
          <w:sz w:val="12"/>
        </w:rPr>
      </w:pPr>
      <w:r w:rsidRPr="007A26C2">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366F7B5B" w14:textId="77777777" w:rsidR="00B9371A" w:rsidRPr="007A26C2" w:rsidRDefault="00B9371A" w:rsidP="00B9371A">
      <w:pPr>
        <w:ind w:firstLine="720"/>
        <w:rPr>
          <w:sz w:val="12"/>
        </w:rPr>
      </w:pPr>
      <w:r w:rsidRPr="007A26C2">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 inflation.</w:t>
      </w:r>
    </w:p>
    <w:p w14:paraId="6DDC14E4" w14:textId="77777777" w:rsidR="00B9371A" w:rsidRPr="007A26C2" w:rsidRDefault="00B9371A" w:rsidP="00B9371A">
      <w:pPr>
        <w:ind w:firstLine="720"/>
        <w:rPr>
          <w:sz w:val="12"/>
        </w:rPr>
      </w:pPr>
      <w:r w:rsidRPr="007A26C2">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2F1A6FEE" w14:textId="77777777" w:rsidR="00B9371A" w:rsidRPr="007A26C2" w:rsidRDefault="00B9371A" w:rsidP="00B9371A">
      <w:pPr>
        <w:spacing w:after="0"/>
        <w:rPr>
          <w:sz w:val="12"/>
        </w:rPr>
      </w:pPr>
      <w:r w:rsidRPr="007A26C2">
        <w:rPr>
          <w:sz w:val="12"/>
        </w:rPr>
        <w:t>---------------------------------------------------------------------------</w:t>
      </w:r>
    </w:p>
    <w:p w14:paraId="2444D61A" w14:textId="77777777" w:rsidR="00B9371A" w:rsidRPr="007A26C2" w:rsidRDefault="00B9371A" w:rsidP="00B9371A">
      <w:pPr>
        <w:spacing w:after="0"/>
        <w:rPr>
          <w:sz w:val="12"/>
        </w:rPr>
      </w:pPr>
      <w:r w:rsidRPr="007A26C2">
        <w:rPr>
          <w:sz w:val="12"/>
        </w:rPr>
        <w:t xml:space="preserve">    \2\ UP: Annual Reports</w:t>
      </w:r>
    </w:p>
    <w:p w14:paraId="7FD678B6" w14:textId="77777777" w:rsidR="00B9371A" w:rsidRPr="007A26C2" w:rsidRDefault="00B9371A" w:rsidP="00B9371A">
      <w:pPr>
        <w:spacing w:after="0"/>
        <w:rPr>
          <w:sz w:val="12"/>
        </w:rPr>
      </w:pPr>
      <w:r w:rsidRPr="007A26C2">
        <w:rPr>
          <w:sz w:val="12"/>
        </w:rPr>
        <w:t>---------------------------------------------------------------------------</w:t>
      </w:r>
    </w:p>
    <w:p w14:paraId="61E1D314" w14:textId="77777777" w:rsidR="00B9371A" w:rsidRPr="007A26C2" w:rsidRDefault="00B9371A" w:rsidP="00B9371A">
      <w:pPr>
        <w:ind w:firstLine="720"/>
        <w:rPr>
          <w:sz w:val="12"/>
        </w:rPr>
      </w:pPr>
      <w:r w:rsidRPr="007A26C2">
        <w:rPr>
          <w:sz w:val="12"/>
        </w:rPr>
        <w:t xml:space="preserve">In January 2023, BNSF had 1,000 locomotives that were sidelined waiting for full inspections and BNSF stated that they “do not have the necessary manpower and shop capacity available on the property to address the unusually high out of service count and backlog of scheduled maintenance events.'' \3\ </w:t>
      </w:r>
      <w:r w:rsidRPr="007A26C2">
        <w:rPr>
          <w:u w:val="single"/>
        </w:rPr>
        <w:t xml:space="preserve">After </w:t>
      </w:r>
      <w:r w:rsidRPr="007A26C2">
        <w:rPr>
          <w:highlight w:val="yellow"/>
          <w:u w:val="single"/>
        </w:rPr>
        <w:t>they</w:t>
      </w:r>
      <w:r w:rsidRPr="007A26C2">
        <w:rPr>
          <w:u w:val="single"/>
        </w:rPr>
        <w:t xml:space="preserve"> </w:t>
      </w:r>
      <w:r w:rsidRPr="007A26C2">
        <w:rPr>
          <w:b/>
          <w:bCs/>
          <w:u w:val="single"/>
        </w:rPr>
        <w:t>closed maintenance</w:t>
      </w:r>
      <w:r w:rsidRPr="007A26C2">
        <w:rPr>
          <w:u w:val="single"/>
        </w:rPr>
        <w:t xml:space="preserve"> shops and </w:t>
      </w:r>
      <w:r w:rsidRPr="007A26C2">
        <w:rPr>
          <w:rStyle w:val="Emphasis"/>
          <w:highlight w:val="yellow"/>
        </w:rPr>
        <w:t>decreased</w:t>
      </w:r>
      <w:r w:rsidRPr="007A26C2">
        <w:rPr>
          <w:u w:val="single"/>
        </w:rPr>
        <w:t xml:space="preserve"> or furloughed the </w:t>
      </w:r>
      <w:r w:rsidRPr="007A26C2">
        <w:rPr>
          <w:rStyle w:val="Emphasis"/>
          <w:highlight w:val="yellow"/>
        </w:rPr>
        <w:t xml:space="preserve">maintenance </w:t>
      </w:r>
      <w:r w:rsidRPr="007A26C2">
        <w:rPr>
          <w:rStyle w:val="Emphasis"/>
        </w:rPr>
        <w:t>workforce</w:t>
      </w:r>
      <w:r w:rsidRPr="007A26C2">
        <w:rPr>
          <w:u w:val="single"/>
        </w:rPr>
        <w:t xml:space="preserve">. </w:t>
      </w:r>
      <w:r w:rsidRPr="007A26C2">
        <w:rPr>
          <w:rStyle w:val="Emphasis"/>
          <w:highlight w:val="yellow"/>
        </w:rPr>
        <w:t>There are now</w:t>
      </w:r>
      <w:r w:rsidRPr="007A26C2">
        <w:rPr>
          <w:rStyle w:val="Emphasis"/>
        </w:rPr>
        <w:t xml:space="preserve"> much </w:t>
      </w:r>
      <w:r w:rsidRPr="007A26C2">
        <w:rPr>
          <w:rStyle w:val="Emphasis"/>
          <w:highlight w:val="yellow"/>
        </w:rPr>
        <w:t>fewer locomotives</w:t>
      </w:r>
      <w:r w:rsidRPr="007A26C2">
        <w:rPr>
          <w:u w:val="single"/>
        </w:rPr>
        <w:t xml:space="preserve"> to serve shippers </w:t>
      </w:r>
      <w:r w:rsidRPr="007A26C2">
        <w:rPr>
          <w:highlight w:val="yellow"/>
          <w:u w:val="single"/>
        </w:rPr>
        <w:t>and</w:t>
      </w:r>
      <w:r w:rsidRPr="007A26C2">
        <w:rPr>
          <w:u w:val="single"/>
        </w:rPr>
        <w:t xml:space="preserve"> the </w:t>
      </w:r>
      <w:r w:rsidRPr="007A26C2">
        <w:rPr>
          <w:rStyle w:val="Emphasis"/>
        </w:rPr>
        <w:t xml:space="preserve">remaining locomotives </w:t>
      </w:r>
      <w:r w:rsidRPr="007A26C2">
        <w:rPr>
          <w:rStyle w:val="Emphasis"/>
          <w:highlight w:val="yellow"/>
        </w:rPr>
        <w:t>wear down</w:t>
      </w:r>
      <w:r w:rsidRPr="007A26C2">
        <w:rPr>
          <w:rStyle w:val="Emphasis"/>
        </w:rPr>
        <w:t xml:space="preserve"> more </w:t>
      </w:r>
      <w:r w:rsidRPr="007A26C2">
        <w:rPr>
          <w:rStyle w:val="Emphasis"/>
          <w:highlight w:val="yellow"/>
        </w:rPr>
        <w:t>quickly</w:t>
      </w:r>
      <w:r w:rsidRPr="007A26C2">
        <w:rPr>
          <w:u w:val="single"/>
        </w:rPr>
        <w:t>. That has led to equipment availability problem</w:t>
      </w:r>
      <w:r w:rsidRPr="007A26C2">
        <w:rPr>
          <w:sz w:val="12"/>
        </w:rPr>
        <w:t>s for BNSF and its shippers.</w:t>
      </w:r>
    </w:p>
    <w:p w14:paraId="2F6B94F0" w14:textId="77777777" w:rsidR="00B9371A" w:rsidRPr="007A26C2" w:rsidRDefault="00B9371A" w:rsidP="00B9371A">
      <w:pPr>
        <w:spacing w:after="0"/>
        <w:rPr>
          <w:sz w:val="12"/>
        </w:rPr>
      </w:pPr>
      <w:r w:rsidRPr="007A26C2">
        <w:rPr>
          <w:sz w:val="12"/>
        </w:rPr>
        <w:t>---------------------------------------------------------------------------</w:t>
      </w:r>
    </w:p>
    <w:p w14:paraId="4D3D7987" w14:textId="77777777" w:rsidR="00B9371A" w:rsidRPr="007A26C2" w:rsidRDefault="00B9371A" w:rsidP="00B9371A">
      <w:pPr>
        <w:spacing w:after="0"/>
        <w:rPr>
          <w:sz w:val="12"/>
        </w:rPr>
      </w:pPr>
      <w:r w:rsidRPr="007A26C2">
        <w:rPr>
          <w:sz w:val="12"/>
        </w:rPr>
        <w:t xml:space="preserve">    \3\ February 2023 Rail Unions Lawsuit against BNSF. Accessed at </w:t>
      </w:r>
    </w:p>
    <w:p w14:paraId="4A6C0EAD" w14:textId="77777777" w:rsidR="00B9371A" w:rsidRPr="007A26C2" w:rsidRDefault="00B9371A" w:rsidP="00B9371A">
      <w:pPr>
        <w:spacing w:after="0"/>
        <w:rPr>
          <w:sz w:val="12"/>
        </w:rPr>
      </w:pPr>
      <w:r w:rsidRPr="007A26C2">
        <w:rPr>
          <w:sz w:val="12"/>
        </w:rPr>
        <w:t>https://www.businesswire.com/news/home/20230307005934/en/IBEW-IAM-</w:t>
      </w:r>
    </w:p>
    <w:p w14:paraId="2E7BEC7F" w14:textId="77777777" w:rsidR="00B9371A" w:rsidRPr="007A26C2" w:rsidRDefault="00B9371A" w:rsidP="00B9371A">
      <w:pPr>
        <w:spacing w:after="0"/>
        <w:rPr>
          <w:sz w:val="12"/>
        </w:rPr>
      </w:pPr>
      <w:r w:rsidRPr="007A26C2">
        <w:rPr>
          <w:sz w:val="12"/>
        </w:rPr>
        <w:t xml:space="preserve">SMART-MD-Unions-File-Outsourcing-Suit-Against-BNSF-Railway (see items </w:t>
      </w:r>
    </w:p>
    <w:p w14:paraId="632CA252" w14:textId="77777777" w:rsidR="00B9371A" w:rsidRPr="007A26C2" w:rsidRDefault="00B9371A" w:rsidP="00B9371A">
      <w:pPr>
        <w:spacing w:after="0"/>
        <w:rPr>
          <w:sz w:val="12"/>
        </w:rPr>
      </w:pPr>
      <w:r w:rsidRPr="007A26C2">
        <w:rPr>
          <w:sz w:val="12"/>
        </w:rPr>
        <w:t>49 and 54 on pages 11 and 12 respectively)</w:t>
      </w:r>
    </w:p>
    <w:p w14:paraId="425C09FE" w14:textId="77777777" w:rsidR="00B9371A" w:rsidRPr="007A26C2" w:rsidRDefault="00B9371A" w:rsidP="00B9371A">
      <w:pPr>
        <w:spacing w:after="0"/>
        <w:rPr>
          <w:sz w:val="12"/>
        </w:rPr>
      </w:pPr>
      <w:r w:rsidRPr="007A26C2">
        <w:rPr>
          <w:sz w:val="12"/>
        </w:rPr>
        <w:t>---------------------------------------------------------------------------</w:t>
      </w:r>
    </w:p>
    <w:p w14:paraId="5FF825D2" w14:textId="77777777" w:rsidR="00B9371A" w:rsidRPr="007A26C2" w:rsidRDefault="00B9371A" w:rsidP="00B9371A">
      <w:pPr>
        <w:ind w:firstLine="720"/>
        <w:rPr>
          <w:sz w:val="12"/>
        </w:rPr>
      </w:pPr>
      <w:r w:rsidRPr="007A26C2">
        <w:rPr>
          <w:u w:val="single"/>
        </w:rPr>
        <w:t>The rail industry's decline in their private capital investment is in stark contrast to the record $66 billion federal investment the Infrastructure Investment and Jobs Act (IIJA) provides for passenger and freight rail</w:t>
      </w:r>
      <w:r w:rsidRPr="007A26C2">
        <w:rPr>
          <w:sz w:val="12"/>
        </w:rPr>
        <w:t>. In addition, the bill invests $2.2 billion in the Port Infrastructure Development Program, offering a lifeline to the nearly half of U.S. ports that state that better rail access could increase throughput capacity by more than 25 percent.\4\</w:t>
      </w:r>
    </w:p>
    <w:p w14:paraId="4DCFCD3E" w14:textId="77777777" w:rsidR="00B9371A" w:rsidRPr="007A26C2" w:rsidRDefault="00B9371A" w:rsidP="00B9371A">
      <w:pPr>
        <w:spacing w:after="0"/>
        <w:rPr>
          <w:sz w:val="12"/>
        </w:rPr>
      </w:pPr>
      <w:r w:rsidRPr="007A26C2">
        <w:rPr>
          <w:sz w:val="12"/>
        </w:rPr>
        <w:t>---------------------------------------------------------------------------</w:t>
      </w:r>
    </w:p>
    <w:p w14:paraId="3801A934" w14:textId="77777777" w:rsidR="00B9371A" w:rsidRPr="007A26C2" w:rsidRDefault="00B9371A" w:rsidP="00B9371A">
      <w:pPr>
        <w:spacing w:after="0"/>
        <w:rPr>
          <w:sz w:val="12"/>
        </w:rPr>
      </w:pPr>
      <w:r w:rsidRPr="007A26C2">
        <w:rPr>
          <w:sz w:val="12"/>
        </w:rPr>
        <w:t xml:space="preserve">    \4\ https://aapa.files.cms-plus.com/PDFs/</w:t>
      </w:r>
    </w:p>
    <w:p w14:paraId="32C4F606" w14:textId="77777777" w:rsidR="00B9371A" w:rsidRPr="007A26C2" w:rsidRDefault="00B9371A" w:rsidP="00B9371A">
      <w:pPr>
        <w:spacing w:after="0"/>
        <w:rPr>
          <w:sz w:val="12"/>
        </w:rPr>
      </w:pPr>
      <w:r w:rsidRPr="007A26C2">
        <w:rPr>
          <w:sz w:val="12"/>
        </w:rPr>
        <w:t>State%20of%20Freight%20III.pdf</w:t>
      </w:r>
    </w:p>
    <w:p w14:paraId="491F1E9E" w14:textId="77777777" w:rsidR="00B9371A" w:rsidRPr="007A26C2" w:rsidRDefault="00B9371A" w:rsidP="00B9371A">
      <w:pPr>
        <w:spacing w:after="0"/>
        <w:rPr>
          <w:sz w:val="12"/>
        </w:rPr>
      </w:pPr>
      <w:r w:rsidRPr="007A26C2">
        <w:rPr>
          <w:sz w:val="12"/>
        </w:rPr>
        <w:t>---------------------------------------------------------------------------</w:t>
      </w:r>
    </w:p>
    <w:p w14:paraId="49E67674" w14:textId="77777777" w:rsidR="00B9371A" w:rsidRPr="007A26C2" w:rsidRDefault="00B9371A" w:rsidP="00B9371A">
      <w:pPr>
        <w:ind w:firstLine="720"/>
        <w:rPr>
          <w:sz w:val="12"/>
        </w:rPr>
      </w:pPr>
      <w:r w:rsidRPr="007A26C2">
        <w:rPr>
          <w:sz w:val="12"/>
        </w:rPr>
        <w:t>As policymakers and the private sector consider strategies to expedite the flow of goods at major ports, it is essential that federal funds are maximized to become an economic force multiplier throughout the supply chain.</w:t>
      </w:r>
    </w:p>
    <w:p w14:paraId="295B1EED" w14:textId="77777777" w:rsidR="00B9371A" w:rsidRPr="007A26C2" w:rsidRDefault="00B9371A" w:rsidP="00B9371A">
      <w:pPr>
        <w:ind w:firstLine="720"/>
        <w:rPr>
          <w:sz w:val="12"/>
        </w:rPr>
      </w:pPr>
      <w:r w:rsidRPr="007A26C2">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27BE3B52" w14:textId="77777777" w:rsidR="00B9371A" w:rsidRPr="007A26C2" w:rsidRDefault="00B9371A" w:rsidP="00B9371A">
      <w:pPr>
        <w:rPr>
          <w:sz w:val="12"/>
        </w:rPr>
      </w:pPr>
      <w:r w:rsidRPr="007A26C2">
        <w:rPr>
          <w:sz w:val="12"/>
        </w:rPr>
        <w:t>Freight Rail Service is a Supply Chain Challenge</w:t>
      </w:r>
    </w:p>
    <w:p w14:paraId="47F68EBB" w14:textId="77777777" w:rsidR="00B9371A" w:rsidRPr="007A26C2" w:rsidRDefault="00B9371A" w:rsidP="00B9371A">
      <w:pPr>
        <w:ind w:firstLine="720"/>
        <w:rPr>
          <w:sz w:val="12"/>
        </w:rPr>
      </w:pPr>
      <w:r w:rsidRPr="007A26C2">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58CE82E2" w14:textId="77777777" w:rsidR="00B9371A" w:rsidRPr="007A26C2" w:rsidRDefault="00B9371A" w:rsidP="00B9371A">
      <w:pPr>
        <w:spacing w:after="0"/>
        <w:rPr>
          <w:sz w:val="12"/>
        </w:rPr>
      </w:pPr>
      <w:r w:rsidRPr="007A26C2">
        <w:rPr>
          <w:sz w:val="12"/>
        </w:rPr>
        <w:t>---------------------------------------------------------------------------</w:t>
      </w:r>
    </w:p>
    <w:p w14:paraId="058007F9" w14:textId="77777777" w:rsidR="00B9371A" w:rsidRPr="007A26C2" w:rsidRDefault="00B9371A" w:rsidP="00B9371A">
      <w:pPr>
        <w:spacing w:after="0"/>
        <w:rPr>
          <w:sz w:val="12"/>
        </w:rPr>
      </w:pPr>
      <w:r w:rsidRPr="007A26C2">
        <w:rPr>
          <w:sz w:val="12"/>
        </w:rPr>
        <w:t xml:space="preserve">    \5\ https://www.bnsf.com/news-media/customer-notifications/</w:t>
      </w:r>
    </w:p>
    <w:p w14:paraId="1BBE9634" w14:textId="77777777" w:rsidR="00B9371A" w:rsidRPr="007A26C2" w:rsidRDefault="00B9371A" w:rsidP="00B9371A">
      <w:pPr>
        <w:spacing w:after="0"/>
        <w:rPr>
          <w:sz w:val="12"/>
        </w:rPr>
      </w:pPr>
      <w:r w:rsidRPr="007A26C2">
        <w:rPr>
          <w:sz w:val="12"/>
        </w:rPr>
        <w:t>notification.page?notId=limited-embargo-of-certain-shipments-destined-</w:t>
      </w:r>
    </w:p>
    <w:p w14:paraId="79950BF3" w14:textId="77777777" w:rsidR="00B9371A" w:rsidRPr="007A26C2" w:rsidRDefault="00B9371A" w:rsidP="00B9371A">
      <w:pPr>
        <w:spacing w:after="0"/>
        <w:rPr>
          <w:sz w:val="12"/>
        </w:rPr>
      </w:pPr>
      <w:r w:rsidRPr="007A26C2">
        <w:rPr>
          <w:sz w:val="12"/>
        </w:rPr>
        <w:t>for-california and https://www.trains.com/trn/news-reviews/news-wire/</w:t>
      </w:r>
    </w:p>
    <w:p w14:paraId="65F858EB" w14:textId="77777777" w:rsidR="00B9371A" w:rsidRPr="007A26C2" w:rsidRDefault="00B9371A" w:rsidP="00B9371A">
      <w:pPr>
        <w:spacing w:after="0"/>
        <w:rPr>
          <w:sz w:val="12"/>
        </w:rPr>
      </w:pPr>
      <w:r w:rsidRPr="007A26C2">
        <w:rPr>
          <w:sz w:val="12"/>
        </w:rPr>
        <w:t>union-pacific-asks-customers-to-meter-traffic-or-face-embargoes/</w:t>
      </w:r>
    </w:p>
    <w:p w14:paraId="03782217" w14:textId="77777777" w:rsidR="00B9371A" w:rsidRPr="007A26C2" w:rsidRDefault="00B9371A" w:rsidP="00B9371A">
      <w:pPr>
        <w:spacing w:after="0"/>
        <w:rPr>
          <w:sz w:val="12"/>
        </w:rPr>
      </w:pPr>
      <w:r w:rsidRPr="007A26C2">
        <w:rPr>
          <w:sz w:val="12"/>
        </w:rPr>
        <w:t>---------------------------------------------------------------------------</w:t>
      </w:r>
    </w:p>
    <w:p w14:paraId="32C0835B" w14:textId="77777777" w:rsidR="00B9371A" w:rsidRPr="007A26C2" w:rsidRDefault="00B9371A" w:rsidP="00B9371A">
      <w:pPr>
        <w:ind w:firstLine="720"/>
        <w:rPr>
          <w:sz w:val="12"/>
        </w:rPr>
      </w:pPr>
      <w:r w:rsidRPr="007A26C2">
        <w:rPr>
          <w:u w:val="single"/>
        </w:rPr>
        <w:t>The Surface Transportation Board (</w:t>
      </w:r>
      <w:r w:rsidRPr="007A26C2">
        <w:rPr>
          <w:rStyle w:val="Emphasis"/>
          <w:highlight w:val="yellow"/>
        </w:rPr>
        <w:t>STB</w:t>
      </w:r>
      <w:r w:rsidRPr="007A26C2">
        <w:rPr>
          <w:u w:val="single"/>
        </w:rPr>
        <w:t>),</w:t>
      </w:r>
      <w:r w:rsidRPr="007A26C2">
        <w:rPr>
          <w:sz w:val="12"/>
        </w:rPr>
        <w:t xml:space="preserve"> the independent federal agency that serves as the economic regulator of the freight rail industry, </w:t>
      </w:r>
      <w:r w:rsidRPr="007A26C2">
        <w:rPr>
          <w:u w:val="single"/>
        </w:rPr>
        <w:t xml:space="preserve">has taken unprecedented steps in recent years to monitor and </w:t>
      </w:r>
      <w:r w:rsidRPr="007A26C2">
        <w:rPr>
          <w:highlight w:val="yellow"/>
          <w:u w:val="single"/>
        </w:rPr>
        <w:t>direct the</w:t>
      </w:r>
      <w:r w:rsidRPr="007A26C2">
        <w:rPr>
          <w:u w:val="single"/>
        </w:rPr>
        <w:t xml:space="preserve"> Class I </w:t>
      </w:r>
      <w:r w:rsidRPr="007A26C2">
        <w:rPr>
          <w:highlight w:val="yellow"/>
          <w:u w:val="single"/>
        </w:rPr>
        <w:t>railroads to improve</w:t>
      </w:r>
      <w:r w:rsidRPr="007A26C2">
        <w:rPr>
          <w:u w:val="single"/>
        </w:rPr>
        <w:t xml:space="preserve"> their </w:t>
      </w:r>
      <w:r w:rsidRPr="007A26C2">
        <w:rPr>
          <w:highlight w:val="yellow"/>
          <w:u w:val="single"/>
        </w:rPr>
        <w:t>service</w:t>
      </w:r>
      <w:r w:rsidRPr="007A26C2">
        <w:rPr>
          <w:sz w:val="12"/>
        </w:rPr>
        <w:t xml:space="preserve">. Last year, the STB held a series of watershed hearings on the rail industry's service issues. </w:t>
      </w:r>
      <w:r w:rsidRPr="007A26C2">
        <w:rPr>
          <w:u w:val="single"/>
        </w:rPr>
        <w:t>On May 1, 2022, the STB ordered the four biggest Class I railroads</w:t>
      </w:r>
      <w:r w:rsidRPr="007A26C2">
        <w:rPr>
          <w:sz w:val="12"/>
        </w:rPr>
        <w:t>--BNSF Railway, Union Pacific, CSX, and Norfolk Southern--</w:t>
      </w:r>
      <w:r w:rsidRPr="007A26C2">
        <w:rPr>
          <w:u w:val="single"/>
        </w:rPr>
        <w:t>to submit service recovery plans.</w:t>
      </w:r>
      <w:r w:rsidRPr="007A26C2">
        <w:rPr>
          <w:sz w:val="12"/>
        </w:rPr>
        <w:t xml:space="preserve"> </w:t>
      </w:r>
      <w:r w:rsidRPr="007A26C2">
        <w:rPr>
          <w:rStyle w:val="Emphasis"/>
        </w:rPr>
        <w:t xml:space="preserve">One year later, rail </w:t>
      </w:r>
      <w:r w:rsidRPr="007A26C2">
        <w:rPr>
          <w:rStyle w:val="Emphasis"/>
          <w:highlight w:val="yellow"/>
        </w:rPr>
        <w:t>service has not</w:t>
      </w:r>
      <w:r w:rsidRPr="007A26C2">
        <w:rPr>
          <w:rStyle w:val="Emphasis"/>
        </w:rPr>
        <w:t xml:space="preserve"> meaningfully </w:t>
      </w:r>
      <w:r w:rsidRPr="007A26C2">
        <w:rPr>
          <w:rStyle w:val="Emphasis"/>
          <w:highlight w:val="yellow"/>
        </w:rPr>
        <w:t>improved</w:t>
      </w:r>
      <w:r w:rsidRPr="007A26C2">
        <w:rPr>
          <w:sz w:val="12"/>
        </w:rPr>
        <w:t xml:space="preserve">. In fact, on the anniversary of its May 1st order, </w:t>
      </w:r>
      <w:r w:rsidRPr="007A26C2">
        <w:rPr>
          <w:u w:val="single"/>
        </w:rPr>
        <w:t xml:space="preserve">the </w:t>
      </w:r>
      <w:r w:rsidRPr="007A26C2">
        <w:rPr>
          <w:b/>
          <w:bCs/>
          <w:u w:val="single"/>
        </w:rPr>
        <w:t>Board</w:t>
      </w:r>
      <w:r w:rsidRPr="007A26C2">
        <w:rPr>
          <w:u w:val="single"/>
        </w:rPr>
        <w:t xml:space="preserve"> unanimously issued a decision </w:t>
      </w:r>
      <w:r w:rsidRPr="007A26C2">
        <w:rPr>
          <w:rStyle w:val="Emphasis"/>
        </w:rPr>
        <w:t>finding</w:t>
      </w:r>
      <w:r w:rsidRPr="007A26C2">
        <w:rPr>
          <w:u w:val="single"/>
        </w:rPr>
        <w:t xml:space="preserve"> that </w:t>
      </w:r>
      <w:r w:rsidRPr="007A26C2">
        <w:rPr>
          <w:rStyle w:val="Emphasis"/>
        </w:rPr>
        <w:t>at least three of the four</w:t>
      </w:r>
      <w:r w:rsidRPr="007A26C2">
        <w:rPr>
          <w:u w:val="single"/>
        </w:rPr>
        <w:t xml:space="preserve"> </w:t>
      </w:r>
      <w:r w:rsidRPr="007A26C2">
        <w:rPr>
          <w:b/>
          <w:bCs/>
          <w:highlight w:val="yellow"/>
          <w:u w:val="single"/>
        </w:rPr>
        <w:t>railroads</w:t>
      </w:r>
      <w:r w:rsidRPr="007A26C2">
        <w:rPr>
          <w:sz w:val="12"/>
        </w:rPr>
        <w:t xml:space="preserve"> (BNSF, Norfolk Southern, Union Pacific) </w:t>
      </w:r>
      <w:r w:rsidRPr="007A26C2">
        <w:rPr>
          <w:rStyle w:val="Emphasis"/>
          <w:highlight w:val="yellow"/>
        </w:rPr>
        <w:t>were not complying</w:t>
      </w:r>
      <w:r w:rsidRPr="007A26C2">
        <w:rPr>
          <w:sz w:val="12"/>
        </w:rPr>
        <w:t xml:space="preserve"> with the service plans and targets that the railroads themselves submitted to the STB detailing how they were going to improve service.</w:t>
      </w:r>
    </w:p>
    <w:p w14:paraId="1E7BF9FA" w14:textId="77777777" w:rsidR="00B9371A" w:rsidRPr="007A26C2" w:rsidRDefault="00B9371A" w:rsidP="00B9371A">
      <w:pPr>
        <w:ind w:firstLine="720"/>
        <w:rPr>
          <w:sz w:val="6"/>
          <w:szCs w:val="6"/>
        </w:rPr>
      </w:pPr>
      <w:r w:rsidRPr="007A26C2">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15319CFA" w14:textId="77777777" w:rsidR="00B9371A" w:rsidRPr="007A26C2" w:rsidRDefault="00B9371A" w:rsidP="00B9371A">
      <w:pPr>
        <w:ind w:firstLine="720"/>
        <w:rPr>
          <w:sz w:val="6"/>
          <w:szCs w:val="6"/>
        </w:rPr>
      </w:pPr>
      <w:r w:rsidRPr="007A26C2">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2B5FDC4B" w14:textId="77777777" w:rsidR="00B9371A" w:rsidRPr="007A26C2" w:rsidRDefault="00B9371A" w:rsidP="00B9371A">
      <w:pPr>
        <w:spacing w:after="0"/>
        <w:rPr>
          <w:sz w:val="6"/>
          <w:szCs w:val="6"/>
        </w:rPr>
      </w:pPr>
      <w:r w:rsidRPr="007A26C2">
        <w:rPr>
          <w:sz w:val="6"/>
          <w:szCs w:val="6"/>
        </w:rPr>
        <w:t>---------------------------------------------------------------------------</w:t>
      </w:r>
    </w:p>
    <w:p w14:paraId="1792E8F0" w14:textId="77777777" w:rsidR="00B9371A" w:rsidRPr="007A26C2" w:rsidRDefault="00B9371A" w:rsidP="00B9371A">
      <w:pPr>
        <w:spacing w:after="0"/>
        <w:rPr>
          <w:sz w:val="6"/>
          <w:szCs w:val="6"/>
        </w:rPr>
      </w:pPr>
      <w:r w:rsidRPr="007A26C2">
        <w:rPr>
          <w:sz w:val="6"/>
          <w:szCs w:val="6"/>
        </w:rPr>
        <w:t xml:space="preserve">    \6\ See Finstad Leads Letter Urging Action on Union Pacific Rail </w:t>
      </w:r>
    </w:p>
    <w:p w14:paraId="79FF01CC" w14:textId="77777777" w:rsidR="00B9371A" w:rsidRPr="007A26C2" w:rsidRDefault="00B9371A" w:rsidP="00B9371A">
      <w:pPr>
        <w:spacing w:after="0"/>
        <w:rPr>
          <w:sz w:val="6"/>
          <w:szCs w:val="6"/>
        </w:rPr>
      </w:pPr>
      <w:r w:rsidRPr="007A26C2">
        <w:rPr>
          <w:sz w:val="6"/>
          <w:szCs w:val="6"/>
        </w:rPr>
        <w:t xml:space="preserve">Service Delay--Press Releases--United States Congressman Brad Finstad </w:t>
      </w:r>
    </w:p>
    <w:p w14:paraId="46F4DB4E" w14:textId="77777777" w:rsidR="00B9371A" w:rsidRPr="007A26C2" w:rsidRDefault="00B9371A" w:rsidP="00B9371A">
      <w:pPr>
        <w:spacing w:after="0"/>
        <w:rPr>
          <w:sz w:val="6"/>
          <w:szCs w:val="6"/>
        </w:rPr>
      </w:pPr>
      <w:r w:rsidRPr="007A26C2">
        <w:rPr>
          <w:sz w:val="6"/>
          <w:szCs w:val="6"/>
        </w:rPr>
        <w:t>(house.gov); https://www.cramer.senate.gov/news/press-releases/sens-</w:t>
      </w:r>
    </w:p>
    <w:p w14:paraId="3A8E2444" w14:textId="77777777" w:rsidR="00B9371A" w:rsidRPr="007A26C2" w:rsidRDefault="00B9371A" w:rsidP="00B9371A">
      <w:pPr>
        <w:spacing w:after="0"/>
        <w:rPr>
          <w:sz w:val="6"/>
          <w:szCs w:val="6"/>
        </w:rPr>
      </w:pPr>
      <w:r w:rsidRPr="007A26C2">
        <w:rPr>
          <w:sz w:val="6"/>
          <w:szCs w:val="6"/>
        </w:rPr>
        <w:t>cramer-baldwin-colleagues-press-surface-transportation-board-on-rail-</w:t>
      </w:r>
    </w:p>
    <w:p w14:paraId="7A1211E0" w14:textId="77777777" w:rsidR="00B9371A" w:rsidRPr="007A26C2" w:rsidRDefault="00B9371A" w:rsidP="00B9371A">
      <w:pPr>
        <w:spacing w:after="0"/>
        <w:rPr>
          <w:sz w:val="6"/>
          <w:szCs w:val="6"/>
        </w:rPr>
      </w:pPr>
      <w:r w:rsidRPr="007A26C2">
        <w:rPr>
          <w:sz w:val="6"/>
          <w:szCs w:val="6"/>
        </w:rPr>
        <w:t xml:space="preserve">disruptions-urge-reliable-service-for-american-industries-shippers; </w:t>
      </w:r>
    </w:p>
    <w:p w14:paraId="2244C207" w14:textId="77777777" w:rsidR="00B9371A" w:rsidRPr="007A26C2" w:rsidRDefault="00B9371A" w:rsidP="00B9371A">
      <w:pPr>
        <w:spacing w:after="0"/>
        <w:rPr>
          <w:sz w:val="6"/>
          <w:szCs w:val="6"/>
        </w:rPr>
      </w:pPr>
      <w:r w:rsidRPr="007A26C2">
        <w:rPr>
          <w:sz w:val="6"/>
          <w:szCs w:val="6"/>
        </w:rPr>
        <w:t xml:space="preserve">Rep. Ralph Norman &amp; Rep. Jim Costa Lead Bipartisan Effort Concerning </w:t>
      </w:r>
    </w:p>
    <w:p w14:paraId="42D43F90" w14:textId="77777777" w:rsidR="00B9371A" w:rsidRPr="007A26C2" w:rsidRDefault="00B9371A" w:rsidP="00B9371A">
      <w:pPr>
        <w:spacing w:after="0"/>
        <w:rPr>
          <w:sz w:val="6"/>
          <w:szCs w:val="6"/>
        </w:rPr>
      </w:pPr>
      <w:r w:rsidRPr="007A26C2">
        <w:rPr>
          <w:sz w:val="6"/>
          <w:szCs w:val="6"/>
        </w:rPr>
        <w:t xml:space="preserve">Deficient Rail Service's Role in Fertilizer, Grain and Feed Shortage </w:t>
      </w:r>
    </w:p>
    <w:p w14:paraId="639759EB" w14:textId="77777777" w:rsidR="00B9371A" w:rsidRPr="007A26C2" w:rsidRDefault="00B9371A" w:rsidP="00B9371A">
      <w:pPr>
        <w:spacing w:after="0"/>
        <w:rPr>
          <w:sz w:val="6"/>
          <w:szCs w:val="6"/>
        </w:rPr>
      </w:pPr>
      <w:r w:rsidRPr="007A26C2">
        <w:rPr>
          <w:sz w:val="6"/>
          <w:szCs w:val="6"/>
        </w:rPr>
        <w:t xml:space="preserve">Affecting American Farmers--U.S. Representative Ralph Norman </w:t>
      </w:r>
    </w:p>
    <w:p w14:paraId="406167B5" w14:textId="77777777" w:rsidR="00B9371A" w:rsidRPr="007A26C2" w:rsidRDefault="00B9371A" w:rsidP="00B9371A">
      <w:pPr>
        <w:spacing w:after="0"/>
        <w:rPr>
          <w:sz w:val="6"/>
          <w:szCs w:val="6"/>
        </w:rPr>
      </w:pPr>
      <w:r w:rsidRPr="007A26C2">
        <w:rPr>
          <w:sz w:val="6"/>
          <w:szCs w:val="6"/>
        </w:rPr>
        <w:t>(house.gov)</w:t>
      </w:r>
    </w:p>
    <w:p w14:paraId="73D474B3" w14:textId="77777777" w:rsidR="00B9371A" w:rsidRPr="007A26C2" w:rsidRDefault="00B9371A" w:rsidP="00B9371A">
      <w:pPr>
        <w:spacing w:after="0"/>
        <w:rPr>
          <w:sz w:val="6"/>
          <w:szCs w:val="6"/>
        </w:rPr>
      </w:pPr>
      <w:r w:rsidRPr="007A26C2">
        <w:rPr>
          <w:sz w:val="6"/>
          <w:szCs w:val="6"/>
        </w:rPr>
        <w:t>---------------------------------------------------------------------------</w:t>
      </w:r>
    </w:p>
    <w:p w14:paraId="388DF116" w14:textId="77777777" w:rsidR="00B9371A" w:rsidRPr="007A26C2" w:rsidRDefault="00B9371A" w:rsidP="00B9371A">
      <w:pPr>
        <w:ind w:firstLine="720"/>
        <w:rPr>
          <w:sz w:val="6"/>
          <w:szCs w:val="6"/>
        </w:rPr>
      </w:pPr>
      <w:r w:rsidRPr="007A26C2">
        <w:rPr>
          <w:sz w:val="6"/>
          <w:szCs w:val="6"/>
        </w:rPr>
        <w:t>Labor unions, federal regulators, and Members of Congress are not alone in calling attention to poor rail service. The shippers who rely on freight rail service are also sounding the alarm. In fact, rail customers have sought “emergency service orders'' from the STB to address immediate and acute service problems. The threshold to obtain an emergency service order is quite high:</w:t>
      </w:r>
    </w:p>
    <w:p w14:paraId="3866AEC9" w14:textId="77777777" w:rsidR="00B9371A" w:rsidRPr="007A26C2" w:rsidRDefault="00B9371A" w:rsidP="00B9371A">
      <w:pPr>
        <w:ind w:firstLine="720"/>
        <w:rPr>
          <w:sz w:val="6"/>
          <w:szCs w:val="6"/>
        </w:rPr>
      </w:pPr>
      <w:r w:rsidRPr="007A26C2">
        <w:rPr>
          <w:sz w:val="6"/>
          <w:szCs w:val="6"/>
        </w:rPr>
        <w:t>“Emergency service orders are designed to preserve rail service where there has been a substantial rail service issue 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564C2E09" w14:textId="77777777" w:rsidR="00B9371A" w:rsidRPr="007A26C2" w:rsidRDefault="00B9371A" w:rsidP="00B9371A">
      <w:pPr>
        <w:spacing w:after="0"/>
        <w:rPr>
          <w:sz w:val="6"/>
          <w:szCs w:val="6"/>
        </w:rPr>
      </w:pPr>
      <w:r w:rsidRPr="007A26C2">
        <w:rPr>
          <w:sz w:val="6"/>
          <w:szCs w:val="6"/>
        </w:rPr>
        <w:t>---------------------------------------------------------------------------</w:t>
      </w:r>
    </w:p>
    <w:p w14:paraId="438EE104" w14:textId="77777777" w:rsidR="00B9371A" w:rsidRPr="007A26C2" w:rsidRDefault="00B9371A" w:rsidP="00B9371A">
      <w:pPr>
        <w:spacing w:after="0"/>
        <w:rPr>
          <w:sz w:val="6"/>
          <w:szCs w:val="6"/>
        </w:rPr>
      </w:pPr>
      <w:r w:rsidRPr="007A26C2">
        <w:rPr>
          <w:sz w:val="6"/>
          <w:szCs w:val="6"/>
        </w:rPr>
        <w:t xml:space="preserve">    \7\ https://www.federalregister.gov/documents/2022/05/02/2022-</w:t>
      </w:r>
    </w:p>
    <w:p w14:paraId="5B5B36CF" w14:textId="77777777" w:rsidR="00B9371A" w:rsidRPr="007A26C2" w:rsidRDefault="00B9371A" w:rsidP="00B9371A">
      <w:pPr>
        <w:spacing w:after="0"/>
        <w:rPr>
          <w:sz w:val="6"/>
          <w:szCs w:val="6"/>
        </w:rPr>
      </w:pPr>
      <w:r w:rsidRPr="007A26C2">
        <w:rPr>
          <w:sz w:val="6"/>
          <w:szCs w:val="6"/>
        </w:rPr>
        <w:t xml:space="preserve">09005/regulations-for-expedited-relief-for-service-emergencies (page </w:t>
      </w:r>
    </w:p>
    <w:p w14:paraId="555293AA" w14:textId="77777777" w:rsidR="00B9371A" w:rsidRPr="007A26C2" w:rsidRDefault="00B9371A" w:rsidP="00B9371A">
      <w:pPr>
        <w:spacing w:after="0"/>
        <w:rPr>
          <w:sz w:val="6"/>
          <w:szCs w:val="6"/>
        </w:rPr>
      </w:pPr>
      <w:r w:rsidRPr="007A26C2">
        <w:rPr>
          <w:sz w:val="6"/>
          <w:szCs w:val="6"/>
        </w:rPr>
        <w:t>25609, quoting 49 U.S.C. 11123(a))</w:t>
      </w:r>
    </w:p>
    <w:p w14:paraId="5BF7D33F" w14:textId="77777777" w:rsidR="00B9371A" w:rsidRPr="007A26C2" w:rsidRDefault="00B9371A" w:rsidP="00B9371A">
      <w:pPr>
        <w:rPr>
          <w:sz w:val="6"/>
          <w:szCs w:val="6"/>
        </w:rPr>
      </w:pPr>
    </w:p>
    <w:p w14:paraId="4D7006B5" w14:textId="77777777" w:rsidR="00B9371A" w:rsidRPr="007A26C2" w:rsidRDefault="00B9371A" w:rsidP="00B9371A">
      <w:pPr>
        <w:ind w:firstLine="720"/>
        <w:rPr>
          <w:sz w:val="6"/>
          <w:szCs w:val="6"/>
        </w:rPr>
      </w:pPr>
      <w:r w:rsidRPr="007A26C2">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5DBE1A08" w14:textId="77777777" w:rsidR="00B9371A" w:rsidRPr="007A26C2" w:rsidRDefault="00B9371A" w:rsidP="00B9371A">
      <w:pPr>
        <w:spacing w:after="0"/>
        <w:rPr>
          <w:sz w:val="6"/>
          <w:szCs w:val="6"/>
        </w:rPr>
      </w:pPr>
      <w:r w:rsidRPr="007A26C2">
        <w:rPr>
          <w:sz w:val="6"/>
          <w:szCs w:val="6"/>
        </w:rPr>
        <w:t>---------------------------------------------------------------------------</w:t>
      </w:r>
    </w:p>
    <w:p w14:paraId="60F97B4C" w14:textId="77777777" w:rsidR="00B9371A" w:rsidRPr="007A26C2" w:rsidRDefault="00B9371A" w:rsidP="00B9371A">
      <w:pPr>
        <w:spacing w:after="0"/>
        <w:rPr>
          <w:sz w:val="6"/>
          <w:szCs w:val="6"/>
        </w:rPr>
      </w:pPr>
      <w:r w:rsidRPr="007A26C2">
        <w:rPr>
          <w:sz w:val="6"/>
          <w:szCs w:val="6"/>
        </w:rPr>
        <w:t xml:space="preserve">    \8\ https://www.wsj.com/articles/poultry-farm-says-millions-of-</w:t>
      </w:r>
    </w:p>
    <w:p w14:paraId="5DFBFD02" w14:textId="77777777" w:rsidR="00B9371A" w:rsidRPr="007A26C2" w:rsidRDefault="00B9371A" w:rsidP="00B9371A">
      <w:pPr>
        <w:spacing w:after="0"/>
        <w:rPr>
          <w:sz w:val="6"/>
          <w:szCs w:val="6"/>
        </w:rPr>
      </w:pPr>
      <w:r w:rsidRPr="007A26C2">
        <w:rPr>
          <w:sz w:val="6"/>
          <w:szCs w:val="6"/>
        </w:rPr>
        <w:t>chickens-could-starve-from-rail-delays-11673054052</w:t>
      </w:r>
    </w:p>
    <w:p w14:paraId="27260CDF" w14:textId="77777777" w:rsidR="00B9371A" w:rsidRPr="007A26C2" w:rsidRDefault="00B9371A" w:rsidP="00B9371A">
      <w:pPr>
        <w:spacing w:after="0"/>
        <w:rPr>
          <w:sz w:val="6"/>
          <w:szCs w:val="6"/>
        </w:rPr>
      </w:pPr>
      <w:r w:rsidRPr="007A26C2">
        <w:rPr>
          <w:sz w:val="6"/>
          <w:szCs w:val="6"/>
        </w:rPr>
        <w:t>---------------------------------------------------------------------------</w:t>
      </w:r>
    </w:p>
    <w:p w14:paraId="79C88400" w14:textId="77777777" w:rsidR="00B9371A" w:rsidRPr="007A26C2" w:rsidRDefault="00B9371A" w:rsidP="00B9371A">
      <w:pPr>
        <w:ind w:firstLine="720"/>
        <w:rPr>
          <w:sz w:val="6"/>
          <w:szCs w:val="6"/>
        </w:rPr>
      </w:pPr>
      <w:r w:rsidRPr="007A26C2">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1C7CEEA9" w14:textId="77777777" w:rsidR="00B9371A" w:rsidRPr="007A26C2" w:rsidRDefault="00B9371A" w:rsidP="00B9371A">
      <w:pPr>
        <w:spacing w:after="0"/>
        <w:rPr>
          <w:sz w:val="6"/>
          <w:szCs w:val="6"/>
        </w:rPr>
      </w:pPr>
      <w:r w:rsidRPr="007A26C2">
        <w:rPr>
          <w:sz w:val="6"/>
          <w:szCs w:val="6"/>
        </w:rPr>
        <w:t>---------------------------------------------------------------------------</w:t>
      </w:r>
    </w:p>
    <w:p w14:paraId="7FDC8A34" w14:textId="77777777" w:rsidR="00B9371A" w:rsidRPr="007A26C2" w:rsidRDefault="00B9371A" w:rsidP="00B9371A">
      <w:pPr>
        <w:spacing w:after="0"/>
        <w:rPr>
          <w:sz w:val="6"/>
          <w:szCs w:val="6"/>
        </w:rPr>
      </w:pPr>
      <w:r w:rsidRPr="007A26C2">
        <w:rPr>
          <w:sz w:val="6"/>
          <w:szCs w:val="6"/>
        </w:rPr>
        <w:t xml:space="preserve">    \9\ See the November 22nd, 2022 Notice issued by the Surface </w:t>
      </w:r>
    </w:p>
    <w:p w14:paraId="4AAEF1AA" w14:textId="77777777" w:rsidR="00B9371A" w:rsidRPr="007A26C2" w:rsidRDefault="00B9371A" w:rsidP="00B9371A">
      <w:pPr>
        <w:spacing w:after="0"/>
        <w:rPr>
          <w:sz w:val="6"/>
          <w:szCs w:val="6"/>
        </w:rPr>
      </w:pPr>
      <w:r w:rsidRPr="007A26C2">
        <w:rPr>
          <w:sz w:val="6"/>
          <w:szCs w:val="6"/>
        </w:rPr>
        <w:t xml:space="preserve">Transportation Board entitled: ``Oversight Hearing Pertaining to Union </w:t>
      </w:r>
    </w:p>
    <w:p w14:paraId="3479DB81" w14:textId="77777777" w:rsidR="00B9371A" w:rsidRPr="007A26C2" w:rsidRDefault="00B9371A" w:rsidP="00B9371A">
      <w:pPr>
        <w:spacing w:after="0"/>
        <w:rPr>
          <w:sz w:val="6"/>
          <w:szCs w:val="6"/>
        </w:rPr>
      </w:pPr>
      <w:r w:rsidRPr="007A26C2">
        <w:rPr>
          <w:sz w:val="6"/>
          <w:szCs w:val="6"/>
        </w:rPr>
        <w:t xml:space="preserve">Pacific Railroad Company Embargoes'', Docket No. EP 772. Accessed at </w:t>
      </w:r>
    </w:p>
    <w:p w14:paraId="41E6A80C" w14:textId="77777777" w:rsidR="00B9371A" w:rsidRPr="007A26C2" w:rsidRDefault="00B9371A" w:rsidP="00B9371A">
      <w:pPr>
        <w:spacing w:after="0"/>
        <w:rPr>
          <w:sz w:val="6"/>
          <w:szCs w:val="6"/>
        </w:rPr>
      </w:pPr>
      <w:r w:rsidRPr="007A26C2">
        <w:rPr>
          <w:sz w:val="6"/>
          <w:szCs w:val="6"/>
        </w:rPr>
        <w:t>https://www.stb.gov/proceedings-actions/search-stb-records/.</w:t>
      </w:r>
    </w:p>
    <w:p w14:paraId="48C9B970" w14:textId="77777777" w:rsidR="00B9371A" w:rsidRPr="007A26C2" w:rsidRDefault="00B9371A" w:rsidP="00B9371A">
      <w:pPr>
        <w:spacing w:after="0"/>
        <w:rPr>
          <w:sz w:val="6"/>
          <w:szCs w:val="6"/>
        </w:rPr>
      </w:pPr>
      <w:r w:rsidRPr="007A26C2">
        <w:rPr>
          <w:sz w:val="6"/>
          <w:szCs w:val="6"/>
        </w:rPr>
        <w:t xml:space="preserve">    \10\ Ibid 9</w:t>
      </w:r>
    </w:p>
    <w:p w14:paraId="7DDBD8CC" w14:textId="77777777" w:rsidR="00B9371A" w:rsidRPr="007A26C2" w:rsidRDefault="00B9371A" w:rsidP="00B9371A">
      <w:pPr>
        <w:spacing w:after="0"/>
        <w:rPr>
          <w:sz w:val="6"/>
          <w:szCs w:val="6"/>
        </w:rPr>
      </w:pPr>
      <w:r w:rsidRPr="007A26C2">
        <w:rPr>
          <w:sz w:val="6"/>
          <w:szCs w:val="6"/>
        </w:rPr>
        <w:t>---------------------------------------------------------------------------</w:t>
      </w:r>
    </w:p>
    <w:p w14:paraId="76190583" w14:textId="77777777" w:rsidR="00B9371A" w:rsidRPr="007A26C2" w:rsidRDefault="00B9371A" w:rsidP="00B9371A">
      <w:pPr>
        <w:ind w:firstLine="720"/>
        <w:rPr>
          <w:sz w:val="6"/>
          <w:szCs w:val="6"/>
        </w:rPr>
      </w:pPr>
      <w:r w:rsidRPr="007A26C2">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7A26C2">
        <w:rPr>
          <w:rStyle w:val="Emphasis"/>
          <w:sz w:val="50"/>
          <w:szCs w:val="50"/>
        </w:rPr>
        <w:t>Wyoming</w:t>
      </w:r>
      <w:r w:rsidRPr="007A26C2">
        <w:rPr>
          <w:sz w:val="6"/>
          <w:szCs w:val="6"/>
        </w:rPr>
        <w:t xml:space="preserve"> and BNSF's lack of service is putting NTEC's business at risk.\11\ The STB heard oral arguments in the case on May 10th and should issue a decision soon.\12\</w:t>
      </w:r>
    </w:p>
    <w:p w14:paraId="38F57916" w14:textId="77777777" w:rsidR="00B9371A" w:rsidRPr="007A26C2" w:rsidRDefault="00B9371A" w:rsidP="00B9371A">
      <w:pPr>
        <w:spacing w:after="0"/>
        <w:rPr>
          <w:sz w:val="6"/>
          <w:szCs w:val="6"/>
        </w:rPr>
      </w:pPr>
      <w:r w:rsidRPr="007A26C2">
        <w:rPr>
          <w:sz w:val="6"/>
          <w:szCs w:val="6"/>
        </w:rPr>
        <w:t>---------------------------------------------------------------------------</w:t>
      </w:r>
    </w:p>
    <w:p w14:paraId="3C331CA1" w14:textId="77777777" w:rsidR="00B9371A" w:rsidRPr="007A26C2" w:rsidRDefault="00B9371A" w:rsidP="00B9371A">
      <w:pPr>
        <w:spacing w:after="0"/>
        <w:rPr>
          <w:sz w:val="6"/>
          <w:szCs w:val="6"/>
        </w:rPr>
      </w:pPr>
      <w:r w:rsidRPr="007A26C2">
        <w:rPr>
          <w:sz w:val="6"/>
          <w:szCs w:val="6"/>
        </w:rPr>
        <w:t xml:space="preserve">    \11\ https://www.railwayage.com/regulatory/stbs-latest-service-</w:t>
      </w:r>
    </w:p>
    <w:p w14:paraId="0FDE2BF3" w14:textId="77777777" w:rsidR="00B9371A" w:rsidRPr="007A26C2" w:rsidRDefault="00B9371A" w:rsidP="00B9371A">
      <w:pPr>
        <w:spacing w:after="0"/>
        <w:rPr>
          <w:sz w:val="6"/>
          <w:szCs w:val="6"/>
        </w:rPr>
      </w:pPr>
      <w:r w:rsidRPr="007A26C2">
        <w:rPr>
          <w:sz w:val="6"/>
          <w:szCs w:val="6"/>
        </w:rPr>
        <w:t>case-ntec-v-bnsf/</w:t>
      </w:r>
    </w:p>
    <w:p w14:paraId="5948CC7D" w14:textId="77777777" w:rsidR="00B9371A" w:rsidRPr="007A26C2" w:rsidRDefault="00B9371A" w:rsidP="00B9371A">
      <w:pPr>
        <w:spacing w:after="0"/>
        <w:rPr>
          <w:sz w:val="6"/>
          <w:szCs w:val="6"/>
        </w:rPr>
      </w:pPr>
      <w:r w:rsidRPr="007A26C2">
        <w:rPr>
          <w:sz w:val="6"/>
          <w:szCs w:val="6"/>
        </w:rPr>
        <w:t xml:space="preserve">    \12\ Surface Transportation Board May 5th Decision, Docket No. NOR </w:t>
      </w:r>
    </w:p>
    <w:p w14:paraId="58D9AEA0" w14:textId="77777777" w:rsidR="00B9371A" w:rsidRPr="007A26C2" w:rsidRDefault="00B9371A" w:rsidP="00B9371A">
      <w:pPr>
        <w:spacing w:after="0"/>
        <w:rPr>
          <w:sz w:val="6"/>
          <w:szCs w:val="6"/>
        </w:rPr>
      </w:pPr>
      <w:r w:rsidRPr="007A26C2">
        <w:rPr>
          <w:sz w:val="6"/>
          <w:szCs w:val="6"/>
        </w:rPr>
        <w:t xml:space="preserve">42178: Navajo Transitional Energy Company, LLC--Ex Parte Petition for </w:t>
      </w:r>
    </w:p>
    <w:p w14:paraId="320D1A73" w14:textId="77777777" w:rsidR="00B9371A" w:rsidRPr="007A26C2" w:rsidRDefault="00B9371A" w:rsidP="00B9371A">
      <w:pPr>
        <w:spacing w:after="0"/>
        <w:rPr>
          <w:sz w:val="6"/>
          <w:szCs w:val="6"/>
        </w:rPr>
      </w:pPr>
      <w:r w:rsidRPr="007A26C2">
        <w:rPr>
          <w:sz w:val="6"/>
          <w:szCs w:val="6"/>
        </w:rPr>
        <w:t>Emergency Service Order. Accessible at https://www.stb.gov/proceedings-</w:t>
      </w:r>
    </w:p>
    <w:p w14:paraId="3BBC7DF4" w14:textId="77777777" w:rsidR="00B9371A" w:rsidRPr="007A26C2" w:rsidRDefault="00B9371A" w:rsidP="00B9371A">
      <w:pPr>
        <w:spacing w:after="0"/>
        <w:rPr>
          <w:sz w:val="6"/>
          <w:szCs w:val="6"/>
        </w:rPr>
      </w:pPr>
      <w:r w:rsidRPr="007A26C2">
        <w:rPr>
          <w:sz w:val="6"/>
          <w:szCs w:val="6"/>
        </w:rPr>
        <w:t>actions/decisions/</w:t>
      </w:r>
    </w:p>
    <w:p w14:paraId="4938BAC1" w14:textId="77777777" w:rsidR="00B9371A" w:rsidRPr="007A26C2" w:rsidRDefault="00B9371A" w:rsidP="00B9371A">
      <w:pPr>
        <w:spacing w:after="0"/>
        <w:rPr>
          <w:sz w:val="6"/>
          <w:szCs w:val="6"/>
        </w:rPr>
      </w:pPr>
      <w:r w:rsidRPr="007A26C2">
        <w:rPr>
          <w:sz w:val="6"/>
          <w:szCs w:val="6"/>
        </w:rPr>
        <w:t>---------------------------------------------------------------------------</w:t>
      </w:r>
    </w:p>
    <w:p w14:paraId="20615209" w14:textId="77777777" w:rsidR="00B9371A" w:rsidRPr="007A26C2" w:rsidRDefault="00B9371A" w:rsidP="00B9371A">
      <w:pPr>
        <w:ind w:firstLine="720"/>
        <w:rPr>
          <w:sz w:val="6"/>
          <w:szCs w:val="6"/>
        </w:rPr>
      </w:pPr>
      <w:r w:rsidRPr="007A26C2">
        <w:rPr>
          <w:sz w:val="6"/>
          <w:szCs w:val="6"/>
        </w:rPr>
        <w:t>The bottom line is that railroads are failing their customers by not providing the level of service their customers need and that is required by the federal “common carrier'' law. And the railroad CEOs admit that.\13\</w:t>
      </w:r>
    </w:p>
    <w:p w14:paraId="5094E787" w14:textId="77777777" w:rsidR="00B9371A" w:rsidRPr="007A26C2" w:rsidRDefault="00B9371A" w:rsidP="00B9371A">
      <w:pPr>
        <w:spacing w:after="0"/>
        <w:rPr>
          <w:sz w:val="6"/>
          <w:szCs w:val="6"/>
        </w:rPr>
      </w:pPr>
      <w:r w:rsidRPr="007A26C2">
        <w:rPr>
          <w:sz w:val="6"/>
          <w:szCs w:val="6"/>
        </w:rPr>
        <w:t>---------------------------------------------------------------------------</w:t>
      </w:r>
    </w:p>
    <w:p w14:paraId="7B831216" w14:textId="77777777" w:rsidR="00B9371A" w:rsidRPr="007A26C2" w:rsidRDefault="00B9371A" w:rsidP="00B9371A">
      <w:pPr>
        <w:spacing w:after="0"/>
        <w:rPr>
          <w:sz w:val="6"/>
          <w:szCs w:val="6"/>
        </w:rPr>
      </w:pPr>
      <w:r w:rsidRPr="007A26C2">
        <w:rPr>
          <w:sz w:val="6"/>
          <w:szCs w:val="6"/>
        </w:rPr>
        <w:t xml:space="preserve">    \13\ “I was a customer for a couple decades. Our customers don't </w:t>
      </w:r>
    </w:p>
    <w:p w14:paraId="6E59D358" w14:textId="77777777" w:rsidR="00B9371A" w:rsidRPr="007A26C2" w:rsidRDefault="00B9371A" w:rsidP="00B9371A">
      <w:pPr>
        <w:spacing w:after="0"/>
        <w:rPr>
          <w:sz w:val="6"/>
          <w:szCs w:val="6"/>
        </w:rPr>
      </w:pPr>
      <w:r w:rsidRPr="007A26C2">
        <w:rPr>
          <w:sz w:val="6"/>
          <w:szCs w:val="6"/>
        </w:rPr>
        <w:t xml:space="preserve">really love us.'' New CSX CEO Joe Hinrichs, September 26th 2022. See </w:t>
      </w:r>
    </w:p>
    <w:p w14:paraId="070DD2D4" w14:textId="77777777" w:rsidR="00B9371A" w:rsidRPr="007A26C2" w:rsidRDefault="00B9371A" w:rsidP="00B9371A">
      <w:pPr>
        <w:spacing w:after="0"/>
        <w:rPr>
          <w:sz w:val="6"/>
          <w:szCs w:val="6"/>
        </w:rPr>
      </w:pPr>
      <w:r w:rsidRPr="007A26C2">
        <w:rPr>
          <w:sz w:val="6"/>
          <w:szCs w:val="6"/>
        </w:rPr>
        <w:t>https://www.trains.com/trn/news-reviews/news-wire/new-csx-ceo-pledges-</w:t>
      </w:r>
    </w:p>
    <w:p w14:paraId="385DCC3C" w14:textId="77777777" w:rsidR="00B9371A" w:rsidRPr="007A26C2" w:rsidRDefault="00B9371A" w:rsidP="00B9371A">
      <w:pPr>
        <w:spacing w:after="0"/>
        <w:rPr>
          <w:sz w:val="6"/>
          <w:szCs w:val="6"/>
        </w:rPr>
      </w:pPr>
      <w:r w:rsidRPr="007A26C2">
        <w:rPr>
          <w:sz w:val="6"/>
          <w:szCs w:val="6"/>
        </w:rPr>
        <w:t>to-improve-service-and-company-culture/</w:t>
      </w:r>
    </w:p>
    <w:p w14:paraId="0170DCA3" w14:textId="77777777" w:rsidR="00B9371A" w:rsidRPr="007A26C2" w:rsidRDefault="00B9371A" w:rsidP="00B9371A">
      <w:pPr>
        <w:spacing w:after="0"/>
        <w:rPr>
          <w:sz w:val="6"/>
          <w:szCs w:val="6"/>
        </w:rPr>
      </w:pPr>
      <w:r w:rsidRPr="007A26C2">
        <w:rPr>
          <w:sz w:val="6"/>
          <w:szCs w:val="6"/>
        </w:rPr>
        <w:t>---------------------------------------------------------------------------</w:t>
      </w:r>
    </w:p>
    <w:p w14:paraId="61CD0D97" w14:textId="77777777" w:rsidR="00B9371A" w:rsidRPr="007A26C2" w:rsidRDefault="00B9371A" w:rsidP="00B9371A">
      <w:pPr>
        <w:ind w:firstLine="720"/>
        <w:rPr>
          <w:sz w:val="6"/>
          <w:szCs w:val="6"/>
        </w:rPr>
      </w:pPr>
      <w:r w:rsidRPr="007A26C2">
        <w:rPr>
          <w:sz w:val="6"/>
          <w:szCs w:val="6"/>
        </w:rPr>
        <w:t>Freight Rail Safety is a Supply Chain Challenge</w:t>
      </w:r>
    </w:p>
    <w:p w14:paraId="128F326D" w14:textId="77777777" w:rsidR="00B9371A" w:rsidRPr="007A26C2" w:rsidRDefault="00B9371A" w:rsidP="00B9371A">
      <w:pPr>
        <w:ind w:firstLine="720"/>
        <w:rPr>
          <w:sz w:val="6"/>
          <w:szCs w:val="6"/>
        </w:rPr>
      </w:pPr>
      <w:r w:rsidRPr="007A26C2">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 safety of workers and the general public.</w:t>
      </w:r>
    </w:p>
    <w:p w14:paraId="1A8E3300" w14:textId="77777777" w:rsidR="00B9371A" w:rsidRPr="007A26C2" w:rsidRDefault="00B9371A" w:rsidP="00B9371A">
      <w:pPr>
        <w:ind w:firstLine="720"/>
        <w:rPr>
          <w:sz w:val="6"/>
          <w:szCs w:val="6"/>
        </w:rPr>
      </w:pPr>
      <w:r w:rsidRPr="007A26C2">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5C4751B4" w14:textId="77777777" w:rsidR="00B9371A" w:rsidRPr="007A26C2" w:rsidRDefault="00B9371A" w:rsidP="00B9371A">
      <w:pPr>
        <w:spacing w:after="0"/>
        <w:rPr>
          <w:sz w:val="6"/>
          <w:szCs w:val="6"/>
        </w:rPr>
      </w:pPr>
      <w:r w:rsidRPr="007A26C2">
        <w:rPr>
          <w:sz w:val="6"/>
          <w:szCs w:val="6"/>
        </w:rPr>
        <w:t>---------------------------------------------------------------------------</w:t>
      </w:r>
    </w:p>
    <w:p w14:paraId="371643E7" w14:textId="77777777" w:rsidR="00B9371A" w:rsidRPr="007A26C2" w:rsidRDefault="00B9371A" w:rsidP="00B9371A">
      <w:pPr>
        <w:spacing w:after="0"/>
        <w:rPr>
          <w:sz w:val="6"/>
          <w:szCs w:val="6"/>
        </w:rPr>
      </w:pPr>
      <w:r w:rsidRPr="007A26C2">
        <w:rPr>
          <w:sz w:val="6"/>
          <w:szCs w:val="6"/>
        </w:rPr>
        <w:t xml:space="preserve">    \14\ Data accessible here: https://safetydata.fra.dot.gov/</w:t>
      </w:r>
    </w:p>
    <w:p w14:paraId="6C37C2C4" w14:textId="77777777" w:rsidR="00B9371A" w:rsidRPr="007A26C2" w:rsidRDefault="00B9371A" w:rsidP="00B9371A">
      <w:pPr>
        <w:spacing w:after="0"/>
        <w:rPr>
          <w:sz w:val="6"/>
          <w:szCs w:val="6"/>
        </w:rPr>
      </w:pPr>
      <w:r w:rsidRPr="007A26C2">
        <w:rPr>
          <w:sz w:val="6"/>
          <w:szCs w:val="6"/>
        </w:rPr>
        <w:t>officeofsafety/publicsite/query/TenYearAccidentIncidentOverview.aspx</w:t>
      </w:r>
    </w:p>
    <w:p w14:paraId="3237CED7" w14:textId="77777777" w:rsidR="00B9371A" w:rsidRPr="007A26C2" w:rsidRDefault="00B9371A" w:rsidP="00B9371A">
      <w:pPr>
        <w:spacing w:after="0"/>
        <w:rPr>
          <w:sz w:val="6"/>
          <w:szCs w:val="6"/>
        </w:rPr>
      </w:pPr>
      <w:r w:rsidRPr="007A26C2">
        <w:rPr>
          <w:sz w:val="6"/>
          <w:szCs w:val="6"/>
        </w:rPr>
        <w:t xml:space="preserve">    \15\ Ibid 14</w:t>
      </w:r>
    </w:p>
    <w:p w14:paraId="2206EED7" w14:textId="77777777" w:rsidR="00B9371A" w:rsidRPr="007A26C2" w:rsidRDefault="00B9371A" w:rsidP="00B9371A">
      <w:pPr>
        <w:spacing w:after="0"/>
        <w:rPr>
          <w:sz w:val="6"/>
          <w:szCs w:val="6"/>
        </w:rPr>
      </w:pPr>
      <w:r w:rsidRPr="007A26C2">
        <w:rPr>
          <w:sz w:val="6"/>
          <w:szCs w:val="6"/>
        </w:rPr>
        <w:t>---------------------------------------------------------------------------</w:t>
      </w:r>
    </w:p>
    <w:p w14:paraId="7F0574AF" w14:textId="77777777" w:rsidR="00B9371A" w:rsidRPr="007A26C2" w:rsidRDefault="00B9371A" w:rsidP="00B9371A">
      <w:pPr>
        <w:ind w:firstLine="720"/>
        <w:rPr>
          <w:sz w:val="6"/>
          <w:szCs w:val="6"/>
        </w:rPr>
      </w:pPr>
      <w:r w:rsidRPr="007A26C2">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0F5A61D3" w14:textId="77777777" w:rsidR="00B9371A" w:rsidRPr="007A26C2" w:rsidRDefault="00B9371A" w:rsidP="00B9371A">
      <w:pPr>
        <w:spacing w:after="0"/>
        <w:rPr>
          <w:sz w:val="6"/>
          <w:szCs w:val="6"/>
        </w:rPr>
      </w:pPr>
      <w:r w:rsidRPr="007A26C2">
        <w:rPr>
          <w:sz w:val="6"/>
          <w:szCs w:val="6"/>
        </w:rPr>
        <w:t>---------------------------------------------------------------------------</w:t>
      </w:r>
    </w:p>
    <w:p w14:paraId="1967A60F" w14:textId="77777777" w:rsidR="00B9371A" w:rsidRPr="007A26C2" w:rsidRDefault="00B9371A" w:rsidP="00B9371A">
      <w:pPr>
        <w:spacing w:after="0"/>
        <w:rPr>
          <w:sz w:val="6"/>
          <w:szCs w:val="6"/>
        </w:rPr>
      </w:pPr>
      <w:r w:rsidRPr="007A26C2">
        <w:rPr>
          <w:sz w:val="6"/>
          <w:szCs w:val="6"/>
        </w:rPr>
        <w:t xml:space="preserve">    \16\ https://www.aar.org/wp-content/uploads/2023/03/AAR-Train-</w:t>
      </w:r>
    </w:p>
    <w:p w14:paraId="385A4F16" w14:textId="77777777" w:rsidR="00B9371A" w:rsidRPr="007A26C2" w:rsidRDefault="00B9371A" w:rsidP="00B9371A">
      <w:pPr>
        <w:spacing w:after="0"/>
        <w:rPr>
          <w:sz w:val="6"/>
          <w:szCs w:val="6"/>
        </w:rPr>
      </w:pPr>
      <w:r w:rsidRPr="007A26C2">
        <w:rPr>
          <w:sz w:val="6"/>
          <w:szCs w:val="6"/>
        </w:rPr>
        <w:t>Length-Fact-Sheet.pdf</w:t>
      </w:r>
    </w:p>
    <w:p w14:paraId="7B98DD53" w14:textId="77777777" w:rsidR="00B9371A" w:rsidRPr="007A26C2" w:rsidRDefault="00B9371A" w:rsidP="00B9371A">
      <w:pPr>
        <w:spacing w:after="0"/>
        <w:rPr>
          <w:sz w:val="6"/>
          <w:szCs w:val="6"/>
        </w:rPr>
      </w:pPr>
      <w:r w:rsidRPr="007A26C2">
        <w:rPr>
          <w:sz w:val="6"/>
          <w:szCs w:val="6"/>
        </w:rPr>
        <w:t>---------------------------------------------------------------------------</w:t>
      </w:r>
    </w:p>
    <w:p w14:paraId="326FAD4B" w14:textId="77777777" w:rsidR="00B9371A" w:rsidRPr="007A26C2" w:rsidRDefault="00B9371A" w:rsidP="00B9371A">
      <w:pPr>
        <w:ind w:firstLine="720"/>
        <w:rPr>
          <w:sz w:val="6"/>
          <w:szCs w:val="6"/>
        </w:rPr>
      </w:pPr>
      <w:r w:rsidRPr="007A26C2">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0157DEB5" w14:textId="77777777" w:rsidR="00B9371A" w:rsidRPr="007A26C2" w:rsidRDefault="00B9371A" w:rsidP="00B9371A">
      <w:pPr>
        <w:rPr>
          <w:sz w:val="6"/>
          <w:szCs w:val="6"/>
        </w:rPr>
      </w:pPr>
      <w:r w:rsidRPr="007A26C2">
        <w:rPr>
          <w:sz w:val="6"/>
          <w:szCs w:val="6"/>
        </w:rPr>
        <w:t>Freight Rail Staffing is a Supply Chain Challenge</w:t>
      </w:r>
    </w:p>
    <w:p w14:paraId="23076BAB" w14:textId="77777777" w:rsidR="00B9371A" w:rsidRPr="007A26C2" w:rsidRDefault="00B9371A" w:rsidP="00B9371A">
      <w:pPr>
        <w:ind w:firstLine="720"/>
        <w:rPr>
          <w:u w:val="single"/>
        </w:rPr>
      </w:pPr>
      <w:r w:rsidRPr="007A26C2">
        <w:rPr>
          <w:u w:val="single"/>
        </w:rPr>
        <w:t xml:space="preserve">Between 2015 and 2021, the Class I </w:t>
      </w:r>
      <w:r w:rsidRPr="007A26C2">
        <w:rPr>
          <w:rStyle w:val="Emphasis"/>
          <w:highlight w:val="yellow"/>
        </w:rPr>
        <w:t>railroads</w:t>
      </w:r>
      <w:r w:rsidRPr="007A26C2">
        <w:rPr>
          <w:u w:val="single"/>
        </w:rPr>
        <w:t xml:space="preserve"> collectively </w:t>
      </w:r>
      <w:r w:rsidRPr="007A26C2">
        <w:rPr>
          <w:b/>
          <w:bCs/>
          <w:highlight w:val="yellow"/>
          <w:u w:val="single"/>
        </w:rPr>
        <w:t>laid off</w:t>
      </w:r>
      <w:r w:rsidRPr="007A26C2">
        <w:rPr>
          <w:u w:val="single"/>
        </w:rPr>
        <w:t xml:space="preserve"> 45,000 workers, which is the equivalent of </w:t>
      </w:r>
      <w:r w:rsidRPr="007A26C2">
        <w:rPr>
          <w:rStyle w:val="Emphasis"/>
          <w:highlight w:val="yellow"/>
        </w:rPr>
        <w:t>30% of their</w:t>
      </w:r>
      <w:r w:rsidRPr="007A26C2">
        <w:rPr>
          <w:rStyle w:val="Emphasis"/>
        </w:rPr>
        <w:t xml:space="preserve"> total </w:t>
      </w:r>
      <w:r w:rsidRPr="007A26C2">
        <w:rPr>
          <w:rStyle w:val="Emphasis"/>
          <w:highlight w:val="yellow"/>
        </w:rPr>
        <w:t>workforce</w:t>
      </w:r>
      <w:r w:rsidRPr="007A26C2">
        <w:rPr>
          <w:sz w:val="12"/>
        </w:rPr>
        <w:t xml:space="preserve">. </w:t>
      </w:r>
      <w:r w:rsidRPr="007A26C2">
        <w:rPr>
          <w:u w:val="single"/>
        </w:rPr>
        <w:t>Those layoffs affected every rail craft, from train engineers and conductors, to maintenance of way of employees and signalmen, to the shop-craft employees that inspect, repair, and maintain rail cars.</w:t>
      </w:r>
    </w:p>
    <w:p w14:paraId="6EBA5583" w14:textId="77777777" w:rsidR="00B9371A" w:rsidRPr="007A26C2" w:rsidRDefault="00B9371A" w:rsidP="00B9371A">
      <w:pPr>
        <w:ind w:firstLine="720"/>
        <w:rPr>
          <w:u w:val="single"/>
        </w:rPr>
      </w:pPr>
      <w:r w:rsidRPr="007A26C2">
        <w:rPr>
          <w:rStyle w:val="Emphasis"/>
        </w:rPr>
        <w:t>Labor unions</w:t>
      </w:r>
      <w:r w:rsidRPr="007A26C2">
        <w:rPr>
          <w:sz w:val="12"/>
        </w:rPr>
        <w:t xml:space="preserve">, </w:t>
      </w:r>
      <w:r w:rsidRPr="007A26C2">
        <w:rPr>
          <w:u w:val="single"/>
        </w:rPr>
        <w:t>shippers</w:t>
      </w:r>
      <w:r w:rsidRPr="007A26C2">
        <w:rPr>
          <w:sz w:val="12"/>
        </w:rPr>
        <w:t xml:space="preserve">, and the Class I railroads all </w:t>
      </w:r>
      <w:r w:rsidRPr="007A26C2">
        <w:rPr>
          <w:u w:val="single"/>
        </w:rPr>
        <w:t xml:space="preserve">agree that the first step to </w:t>
      </w:r>
      <w:r w:rsidRPr="007A26C2">
        <w:rPr>
          <w:highlight w:val="yellow"/>
          <w:u w:val="single"/>
        </w:rPr>
        <w:t>better</w:t>
      </w:r>
      <w:r w:rsidRPr="007A26C2">
        <w:rPr>
          <w:u w:val="single"/>
        </w:rPr>
        <w:t xml:space="preserve"> freight </w:t>
      </w:r>
      <w:r w:rsidRPr="007A26C2">
        <w:rPr>
          <w:rStyle w:val="Emphasis"/>
          <w:highlight w:val="yellow"/>
        </w:rPr>
        <w:t>rail service</w:t>
      </w:r>
      <w:r w:rsidRPr="007A26C2">
        <w:rPr>
          <w:u w:val="single"/>
        </w:rPr>
        <w:t xml:space="preserve"> is to </w:t>
      </w:r>
      <w:r w:rsidRPr="007A26C2">
        <w:rPr>
          <w:rStyle w:val="Emphasis"/>
          <w:highlight w:val="yellow"/>
        </w:rPr>
        <w:t>hire more workers</w:t>
      </w:r>
      <w:r w:rsidRPr="007A26C2">
        <w:rPr>
          <w:u w:val="single"/>
        </w:rPr>
        <w:t xml:space="preserve">. It is not </w:t>
      </w:r>
      <w:r w:rsidRPr="007A26C2">
        <w:rPr>
          <w:rStyle w:val="Emphasis"/>
        </w:rPr>
        <w:t>physically possible</w:t>
      </w:r>
      <w:r w:rsidRPr="007A26C2">
        <w:rPr>
          <w:u w:val="single"/>
        </w:rPr>
        <w:t xml:space="preserve"> to move the same or greater volume of goods with 30% fewer workers.</w:t>
      </w:r>
      <w:r w:rsidRPr="007A26C2">
        <w:rPr>
          <w:sz w:val="12"/>
        </w:rPr>
        <w:t xml:space="preserve"> Unfortunately, contrary to their rhetoric, the </w:t>
      </w:r>
      <w:r w:rsidRPr="007A26C2">
        <w:rPr>
          <w:u w:val="single"/>
        </w:rPr>
        <w:t>railroads have not made much progress in increasing their workforce numbers.</w:t>
      </w:r>
    </w:p>
    <w:p w14:paraId="7D6F787C" w14:textId="77777777" w:rsidR="00B9371A" w:rsidRPr="007A26C2" w:rsidRDefault="00B9371A" w:rsidP="00B9371A">
      <w:pPr>
        <w:ind w:firstLine="720"/>
        <w:rPr>
          <w:sz w:val="12"/>
        </w:rPr>
      </w:pPr>
      <w:r w:rsidRPr="007A26C2">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7A26C2">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7A26C2">
        <w:rPr>
          <w:sz w:val="12"/>
        </w:rPr>
        <w:t>. The one exception is executives and staff assistants, which are 5% above their pre-pandemic levels.\19\</w:t>
      </w:r>
    </w:p>
    <w:p w14:paraId="386E393D" w14:textId="77777777" w:rsidR="00B9371A" w:rsidRPr="007A26C2" w:rsidRDefault="00B9371A" w:rsidP="00B9371A">
      <w:pPr>
        <w:spacing w:after="0"/>
        <w:rPr>
          <w:sz w:val="12"/>
        </w:rPr>
      </w:pPr>
      <w:r w:rsidRPr="007A26C2">
        <w:rPr>
          <w:sz w:val="12"/>
        </w:rPr>
        <w:t>---------------------------------------------------------------------------</w:t>
      </w:r>
    </w:p>
    <w:p w14:paraId="7796AD4D" w14:textId="77777777" w:rsidR="00B9371A" w:rsidRPr="007A26C2" w:rsidRDefault="00B9371A" w:rsidP="00B9371A">
      <w:pPr>
        <w:spacing w:after="0"/>
        <w:rPr>
          <w:sz w:val="12"/>
        </w:rPr>
      </w:pPr>
      <w:r w:rsidRPr="007A26C2">
        <w:rPr>
          <w:sz w:val="12"/>
        </w:rPr>
        <w:t xml:space="preserve">    \17\ Data accessible at https://www.stb.gov/reports-data/economic-</w:t>
      </w:r>
    </w:p>
    <w:p w14:paraId="6A836280" w14:textId="77777777" w:rsidR="00B9371A" w:rsidRPr="007A26C2" w:rsidRDefault="00B9371A" w:rsidP="00B9371A">
      <w:pPr>
        <w:spacing w:after="0"/>
        <w:rPr>
          <w:sz w:val="12"/>
        </w:rPr>
      </w:pPr>
      <w:r w:rsidRPr="007A26C2">
        <w:rPr>
          <w:sz w:val="12"/>
        </w:rPr>
        <w:t>data/employment-data/</w:t>
      </w:r>
    </w:p>
    <w:p w14:paraId="4D66A855" w14:textId="77777777" w:rsidR="00B9371A" w:rsidRPr="007A26C2" w:rsidRDefault="00B9371A" w:rsidP="00B9371A">
      <w:pPr>
        <w:spacing w:after="0"/>
        <w:rPr>
          <w:sz w:val="12"/>
        </w:rPr>
      </w:pPr>
      <w:r w:rsidRPr="007A26C2">
        <w:rPr>
          <w:sz w:val="12"/>
        </w:rPr>
        <w:t xml:space="preserve">    \18\ Ibid 17</w:t>
      </w:r>
    </w:p>
    <w:p w14:paraId="7654AAEE" w14:textId="77777777" w:rsidR="00B9371A" w:rsidRPr="007A26C2" w:rsidRDefault="00B9371A" w:rsidP="00B9371A">
      <w:pPr>
        <w:spacing w:after="0"/>
        <w:rPr>
          <w:sz w:val="12"/>
        </w:rPr>
      </w:pPr>
      <w:r w:rsidRPr="007A26C2">
        <w:rPr>
          <w:sz w:val="12"/>
        </w:rPr>
        <w:t xml:space="preserve">    \19\ Ibid 17</w:t>
      </w:r>
    </w:p>
    <w:p w14:paraId="292E5570" w14:textId="77777777" w:rsidR="00B9371A" w:rsidRPr="007A26C2" w:rsidRDefault="00B9371A" w:rsidP="00B9371A">
      <w:pPr>
        <w:spacing w:after="0"/>
        <w:rPr>
          <w:sz w:val="12"/>
        </w:rPr>
      </w:pPr>
      <w:r w:rsidRPr="007A26C2">
        <w:rPr>
          <w:sz w:val="12"/>
        </w:rPr>
        <w:t>---------------------------------------------------------------------------</w:t>
      </w:r>
    </w:p>
    <w:p w14:paraId="71906F98" w14:textId="77777777" w:rsidR="00B9371A" w:rsidRPr="007A26C2" w:rsidRDefault="00B9371A" w:rsidP="00B9371A">
      <w:pPr>
        <w:ind w:firstLine="720"/>
        <w:rPr>
          <w:sz w:val="12"/>
        </w:rPr>
      </w:pPr>
      <w:r w:rsidRPr="007A26C2">
        <w:rPr>
          <w:sz w:val="12"/>
        </w:rPr>
        <w:t>On an individual Class I railroad basis, only Canadian Pacific and CSX have gotten back to their pre-pandemic employment levels in March 2020.</w:t>
      </w:r>
    </w:p>
    <w:p w14:paraId="4D16061D" w14:textId="77777777" w:rsidR="00B9371A" w:rsidRPr="007A26C2" w:rsidRDefault="00B9371A" w:rsidP="00B9371A">
      <w:pPr>
        <w:ind w:firstLine="720"/>
        <w:rPr>
          <w:u w:val="single"/>
        </w:rPr>
      </w:pPr>
      <w:r w:rsidRPr="007A26C2">
        <w:rPr>
          <w:rStyle w:val="Emphasis"/>
          <w:highlight w:val="yellow"/>
        </w:rPr>
        <w:t>Insufficient</w:t>
      </w:r>
      <w:r w:rsidRPr="007A26C2">
        <w:rPr>
          <w:rStyle w:val="Emphasis"/>
        </w:rPr>
        <w:t xml:space="preserve"> workforce </w:t>
      </w:r>
      <w:r w:rsidRPr="007A26C2">
        <w:rPr>
          <w:rStyle w:val="Emphasis"/>
          <w:highlight w:val="yellow"/>
        </w:rPr>
        <w:t>training</w:t>
      </w:r>
      <w:r w:rsidRPr="007A26C2">
        <w:rPr>
          <w:u w:val="single"/>
        </w:rPr>
        <w:t xml:space="preserve"> also </w:t>
      </w:r>
      <w:r w:rsidRPr="007A26C2">
        <w:rPr>
          <w:highlight w:val="yellow"/>
          <w:u w:val="single"/>
        </w:rPr>
        <w:t>has ramifications</w:t>
      </w:r>
      <w:r w:rsidRPr="007A26C2">
        <w:rPr>
          <w:u w:val="single"/>
        </w:rPr>
        <w:t xml:space="preserve"> for rail safety and </w:t>
      </w:r>
      <w:r w:rsidRPr="007A26C2">
        <w:rPr>
          <w:b/>
          <w:bCs/>
          <w:u w:val="single"/>
        </w:rPr>
        <w:t>service</w:t>
      </w:r>
      <w:r w:rsidRPr="007A26C2">
        <w:rPr>
          <w:sz w:val="12"/>
        </w:rPr>
        <w:t xml:space="preserve">. Over the last several years, </w:t>
      </w:r>
      <w:r w:rsidRPr="007A26C2">
        <w:rPr>
          <w:rStyle w:val="Emphasis"/>
        </w:rPr>
        <w:t>NS</w:t>
      </w:r>
      <w:r w:rsidRPr="007A26C2">
        <w:rPr>
          <w:u w:val="single"/>
        </w:rPr>
        <w:t xml:space="preserve"> has </w:t>
      </w:r>
      <w:r w:rsidRPr="007A26C2">
        <w:rPr>
          <w:b/>
          <w:bCs/>
          <w:highlight w:val="yellow"/>
          <w:u w:val="single"/>
        </w:rPr>
        <w:t>reduced</w:t>
      </w:r>
      <w:r w:rsidRPr="007A26C2">
        <w:rPr>
          <w:u w:val="single"/>
        </w:rPr>
        <w:t xml:space="preserve"> the amount of </w:t>
      </w:r>
      <w:r w:rsidRPr="007A26C2">
        <w:rPr>
          <w:b/>
          <w:bCs/>
          <w:highlight w:val="yellow"/>
          <w:u w:val="single"/>
        </w:rPr>
        <w:t>training</w:t>
      </w:r>
      <w:r w:rsidRPr="007A26C2">
        <w:rPr>
          <w:u w:val="single"/>
        </w:rPr>
        <w:t xml:space="preserve"> for new train conductors </w:t>
      </w:r>
      <w:r w:rsidRPr="007A26C2">
        <w:rPr>
          <w:rStyle w:val="Emphasis"/>
        </w:rPr>
        <w:t>from 16 weeks to 6 weeks</w:t>
      </w:r>
      <w:r w:rsidRPr="007A26C2">
        <w:rPr>
          <w:u w:val="single"/>
        </w:rPr>
        <w:t xml:space="preserve"> before putting these workers into service </w:t>
      </w:r>
      <w:r w:rsidRPr="007A26C2">
        <w:rPr>
          <w:highlight w:val="yellow"/>
          <w:u w:val="single"/>
        </w:rPr>
        <w:t xml:space="preserve">because </w:t>
      </w:r>
      <w:r w:rsidRPr="007A26C2">
        <w:rPr>
          <w:rStyle w:val="Emphasis"/>
          <w:highlight w:val="yellow"/>
        </w:rPr>
        <w:t>they</w:t>
      </w:r>
      <w:r w:rsidRPr="007A26C2">
        <w:rPr>
          <w:rStyle w:val="Emphasis"/>
        </w:rPr>
        <w:t xml:space="preserve"> desperately </w:t>
      </w:r>
      <w:r w:rsidRPr="007A26C2">
        <w:rPr>
          <w:rStyle w:val="Emphasis"/>
          <w:highlight w:val="yellow"/>
        </w:rPr>
        <w:t>need more conductors</w:t>
      </w:r>
      <w:r w:rsidRPr="007A26C2">
        <w:rPr>
          <w:sz w:val="12"/>
        </w:rPr>
        <w:t xml:space="preserve">.\20\ </w:t>
      </w:r>
      <w:r w:rsidRPr="007A26C2">
        <w:rPr>
          <w:u w:val="single"/>
        </w:rPr>
        <w:t xml:space="preserve">That means these conductors don't have the </w:t>
      </w:r>
      <w:r w:rsidRPr="007A26C2">
        <w:rPr>
          <w:rStyle w:val="Emphasis"/>
        </w:rPr>
        <w:t>proper training</w:t>
      </w:r>
      <w:r w:rsidRPr="007A26C2">
        <w:rPr>
          <w:u w:val="single"/>
        </w:rPr>
        <w:t xml:space="preserve"> to do their jobs, which includes identifying and potentially fixing mechanical problems when a train breaks down. The lack of training puts these conductors at </w:t>
      </w:r>
      <w:r w:rsidRPr="007A26C2">
        <w:rPr>
          <w:b/>
          <w:bCs/>
          <w:u w:val="single"/>
        </w:rPr>
        <w:t>risk of death</w:t>
      </w:r>
      <w:r w:rsidRPr="007A26C2">
        <w:rPr>
          <w:u w:val="single"/>
        </w:rPr>
        <w:t xml:space="preserve"> or severe injury, increasing the likelihood of </w:t>
      </w:r>
      <w:r w:rsidRPr="007A26C2">
        <w:rPr>
          <w:rStyle w:val="Emphasis"/>
        </w:rPr>
        <w:t>safety incidents</w:t>
      </w:r>
      <w:r w:rsidRPr="007A26C2">
        <w:rPr>
          <w:u w:val="single"/>
        </w:rPr>
        <w:t xml:space="preserve">. Shippers served by NS are harmed because the increase in safety incidents can </w:t>
      </w:r>
      <w:r w:rsidRPr="007A26C2">
        <w:rPr>
          <w:highlight w:val="yellow"/>
          <w:u w:val="single"/>
        </w:rPr>
        <w:t xml:space="preserve">lead to </w:t>
      </w:r>
      <w:r w:rsidRPr="007A26C2">
        <w:rPr>
          <w:rStyle w:val="Emphasis"/>
          <w:highlight w:val="yellow"/>
        </w:rPr>
        <w:t>further delays</w:t>
      </w:r>
      <w:r w:rsidRPr="007A26C2">
        <w:rPr>
          <w:rStyle w:val="Emphasis"/>
        </w:rPr>
        <w:t xml:space="preserve"> in shipments</w:t>
      </w:r>
      <w:r w:rsidRPr="007A26C2">
        <w:rPr>
          <w:u w:val="single"/>
        </w:rPr>
        <w:t>.</w:t>
      </w:r>
    </w:p>
    <w:p w14:paraId="60F575F4" w14:textId="77777777" w:rsidR="00B9371A" w:rsidRPr="007A26C2" w:rsidRDefault="00B9371A" w:rsidP="00B9371A">
      <w:pPr>
        <w:spacing w:after="0"/>
        <w:rPr>
          <w:sz w:val="12"/>
        </w:rPr>
      </w:pPr>
      <w:r w:rsidRPr="007A26C2">
        <w:rPr>
          <w:sz w:val="12"/>
        </w:rPr>
        <w:t>---------------------------------------------------------------------------</w:t>
      </w:r>
    </w:p>
    <w:p w14:paraId="43BAEF4D" w14:textId="77777777" w:rsidR="00B9371A" w:rsidRPr="007A26C2" w:rsidRDefault="00B9371A" w:rsidP="00B9371A">
      <w:pPr>
        <w:spacing w:after="0"/>
        <w:rPr>
          <w:sz w:val="12"/>
        </w:rPr>
      </w:pPr>
      <w:r w:rsidRPr="007A26C2">
        <w:rPr>
          <w:sz w:val="12"/>
        </w:rPr>
        <w:t xml:space="preserve">    \20\ https://www.trains.com/trn/news-reviews/news-wire/fra-letter-</w:t>
      </w:r>
    </w:p>
    <w:p w14:paraId="757B38C2" w14:textId="77777777" w:rsidR="00B9371A" w:rsidRPr="007A26C2" w:rsidRDefault="00B9371A" w:rsidP="00B9371A">
      <w:pPr>
        <w:spacing w:after="0"/>
        <w:rPr>
          <w:sz w:val="12"/>
        </w:rPr>
      </w:pPr>
      <w:r w:rsidRPr="007A26C2">
        <w:rPr>
          <w:sz w:val="12"/>
        </w:rPr>
        <w:t>warns-norfolk-southern-about-conductor-training-safety-deficiencies/</w:t>
      </w:r>
    </w:p>
    <w:p w14:paraId="133D57E0" w14:textId="77777777" w:rsidR="00B9371A" w:rsidRPr="007A26C2" w:rsidRDefault="00B9371A" w:rsidP="00B9371A">
      <w:pPr>
        <w:spacing w:after="0"/>
        <w:rPr>
          <w:sz w:val="12"/>
        </w:rPr>
      </w:pPr>
      <w:r w:rsidRPr="007A26C2">
        <w:rPr>
          <w:sz w:val="12"/>
        </w:rPr>
        <w:t>---------------------------------------------------------------------------</w:t>
      </w:r>
    </w:p>
    <w:p w14:paraId="3360E758" w14:textId="77777777" w:rsidR="00B9371A" w:rsidRPr="007A26C2" w:rsidRDefault="00B9371A" w:rsidP="00B9371A">
      <w:pPr>
        <w:rPr>
          <w:sz w:val="12"/>
        </w:rPr>
      </w:pPr>
      <w:r w:rsidRPr="007A26C2">
        <w:rPr>
          <w:sz w:val="12"/>
        </w:rPr>
        <w:t>Solutions</w:t>
      </w:r>
    </w:p>
    <w:p w14:paraId="2797F2F0" w14:textId="77777777" w:rsidR="00B9371A" w:rsidRPr="007A26C2" w:rsidRDefault="00B9371A" w:rsidP="00B9371A">
      <w:pPr>
        <w:ind w:firstLine="720"/>
        <w:rPr>
          <w:sz w:val="12"/>
        </w:rPr>
      </w:pPr>
      <w:r w:rsidRPr="007A26C2">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0B4F9E1C" w14:textId="77777777" w:rsidR="00B9371A" w:rsidRPr="007A26C2" w:rsidRDefault="00B9371A" w:rsidP="00B9371A">
      <w:pPr>
        <w:ind w:firstLine="720"/>
        <w:rPr>
          <w:sz w:val="12"/>
        </w:rPr>
      </w:pPr>
      <w:r w:rsidRPr="007A26C2">
        <w:rPr>
          <w:sz w:val="12"/>
        </w:rPr>
        <w:t>Rail labor and shippers are united around many of the solutions here, which has not always been the case.</w:t>
      </w:r>
    </w:p>
    <w:p w14:paraId="08713F23" w14:textId="77777777" w:rsidR="00B9371A" w:rsidRPr="007A26C2" w:rsidRDefault="00B9371A" w:rsidP="00B9371A">
      <w:pPr>
        <w:rPr>
          <w:sz w:val="12"/>
        </w:rPr>
      </w:pPr>
      <w:r w:rsidRPr="007A26C2">
        <w:rPr>
          <w:sz w:val="12"/>
        </w:rPr>
        <w:t xml:space="preserve">Strengthen the Common Carrier Obligation   </w:t>
      </w:r>
    </w:p>
    <w:p w14:paraId="7B8FE692" w14:textId="77777777" w:rsidR="00B9371A" w:rsidRPr="007A26C2" w:rsidRDefault="00B9371A" w:rsidP="00B9371A">
      <w:pPr>
        <w:ind w:firstLine="720"/>
        <w:rPr>
          <w:sz w:val="12"/>
        </w:rPr>
      </w:pPr>
      <w:r w:rsidRPr="007A26C2">
        <w:rPr>
          <w:sz w:val="12"/>
        </w:rPr>
        <w:t>The “common carrier obligation'' is a requirement that rail carriers serve a shipper “on reasonable request''. It was put into federal law to ensure that the railroads didn't discriminate and refuse service to shippers they didn't want to serve. Right now, the term “reasonable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5A8D6C78" w14:textId="77777777" w:rsidR="00B9371A" w:rsidRPr="007A26C2" w:rsidRDefault="00B9371A" w:rsidP="00B9371A">
      <w:pPr>
        <w:rPr>
          <w:sz w:val="12"/>
        </w:rPr>
      </w:pPr>
      <w:r w:rsidRPr="007A26C2">
        <w:rPr>
          <w:sz w:val="12"/>
        </w:rPr>
        <w:t>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“reasonable request'' means and allow the STB to take into consideration items like workforce levels and the availability of equipment when determining whether the railroads are living up to their common carrier obligation.</w:t>
      </w:r>
    </w:p>
    <w:p w14:paraId="7E871420" w14:textId="77777777" w:rsidR="00B9371A" w:rsidRPr="007A26C2" w:rsidRDefault="00B9371A" w:rsidP="00B9371A">
      <w:pPr>
        <w:spacing w:after="0"/>
        <w:rPr>
          <w:sz w:val="12"/>
        </w:rPr>
      </w:pPr>
      <w:r w:rsidRPr="007A26C2">
        <w:rPr>
          <w:sz w:val="12"/>
        </w:rPr>
        <w:t>---------------------------------------------------------------------------</w:t>
      </w:r>
    </w:p>
    <w:p w14:paraId="1F1C1C58" w14:textId="77777777" w:rsidR="00B9371A" w:rsidRPr="007A26C2" w:rsidRDefault="00B9371A" w:rsidP="00B9371A">
      <w:pPr>
        <w:spacing w:after="0"/>
        <w:rPr>
          <w:sz w:val="12"/>
        </w:rPr>
      </w:pPr>
      <w:r w:rsidRPr="007A26C2">
        <w:rPr>
          <w:sz w:val="12"/>
        </w:rPr>
        <w:t xml:space="preserve">    \21\ Codified in Section 11101(a) of title 49, United States Code</w:t>
      </w:r>
    </w:p>
    <w:p w14:paraId="1478143E" w14:textId="77777777" w:rsidR="00B9371A" w:rsidRPr="007A26C2" w:rsidRDefault="00B9371A" w:rsidP="00B9371A">
      <w:pPr>
        <w:spacing w:after="0"/>
        <w:rPr>
          <w:sz w:val="12"/>
        </w:rPr>
      </w:pPr>
      <w:r w:rsidRPr="007A26C2">
        <w:rPr>
          <w:sz w:val="12"/>
        </w:rPr>
        <w:t xml:space="preserve">    \22\ https://www.baldwin.senate.gov/news/press-releases/baldwin-</w:t>
      </w:r>
    </w:p>
    <w:p w14:paraId="5DAD51CF" w14:textId="77777777" w:rsidR="00B9371A" w:rsidRPr="007A26C2" w:rsidRDefault="00B9371A" w:rsidP="00B9371A">
      <w:pPr>
        <w:spacing w:after="0"/>
        <w:rPr>
          <w:sz w:val="12"/>
        </w:rPr>
      </w:pPr>
      <w:r w:rsidRPr="007A26C2">
        <w:rPr>
          <w:sz w:val="12"/>
        </w:rPr>
        <w:t>introduces-legislation-to-improve-freight-rail-service-for-american-</w:t>
      </w:r>
    </w:p>
    <w:p w14:paraId="5D285062" w14:textId="77777777" w:rsidR="00B9371A" w:rsidRPr="007A26C2" w:rsidRDefault="00B9371A" w:rsidP="00B9371A">
      <w:pPr>
        <w:spacing w:after="0"/>
        <w:rPr>
          <w:sz w:val="12"/>
        </w:rPr>
      </w:pPr>
      <w:r w:rsidRPr="007A26C2">
        <w:rPr>
          <w:sz w:val="12"/>
        </w:rPr>
        <w:t>businesses</w:t>
      </w:r>
    </w:p>
    <w:p w14:paraId="6EA0A5CD" w14:textId="77777777" w:rsidR="00B9371A" w:rsidRPr="007A26C2" w:rsidRDefault="00B9371A" w:rsidP="00B9371A">
      <w:pPr>
        <w:spacing w:after="0"/>
        <w:rPr>
          <w:sz w:val="12"/>
        </w:rPr>
      </w:pPr>
      <w:r w:rsidRPr="007A26C2">
        <w:rPr>
          <w:sz w:val="12"/>
        </w:rPr>
        <w:t>---------------------------------------------------------------------------</w:t>
      </w:r>
    </w:p>
    <w:p w14:paraId="2405A063" w14:textId="77777777" w:rsidR="00B9371A" w:rsidRPr="007A26C2" w:rsidRDefault="00B9371A" w:rsidP="00B9371A">
      <w:pPr>
        <w:ind w:firstLine="720"/>
        <w:rPr>
          <w:sz w:val="12"/>
        </w:rPr>
      </w:pPr>
      <w:r w:rsidRPr="007A26C2">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06E6B3A2" w14:textId="77777777" w:rsidR="00B9371A" w:rsidRPr="007A26C2" w:rsidRDefault="00B9371A" w:rsidP="00B9371A">
      <w:pPr>
        <w:spacing w:after="0"/>
        <w:rPr>
          <w:sz w:val="12"/>
        </w:rPr>
      </w:pPr>
      <w:r w:rsidRPr="007A26C2">
        <w:rPr>
          <w:sz w:val="12"/>
        </w:rPr>
        <w:t>---------------------------------------------------------------------------</w:t>
      </w:r>
    </w:p>
    <w:p w14:paraId="5B861422" w14:textId="77777777" w:rsidR="00B9371A" w:rsidRPr="007A26C2" w:rsidRDefault="00B9371A" w:rsidP="00B9371A">
      <w:pPr>
        <w:spacing w:after="0"/>
        <w:rPr>
          <w:sz w:val="12"/>
        </w:rPr>
      </w:pPr>
      <w:r w:rsidRPr="007A26C2">
        <w:rPr>
          <w:sz w:val="12"/>
        </w:rPr>
        <w:t xml:space="preserve">    \23\ https://www.congress.gov/bill/117th-congress/house-bill/8649/</w:t>
      </w:r>
    </w:p>
    <w:p w14:paraId="41BF44BA" w14:textId="77777777" w:rsidR="00B9371A" w:rsidRPr="007A26C2" w:rsidRDefault="00B9371A" w:rsidP="00B9371A">
      <w:pPr>
        <w:spacing w:after="0"/>
        <w:rPr>
          <w:sz w:val="12"/>
        </w:rPr>
      </w:pPr>
      <w:r w:rsidRPr="007A26C2">
        <w:rPr>
          <w:sz w:val="12"/>
        </w:rPr>
        <w:t>text?s=4&amp;r=1</w:t>
      </w:r>
    </w:p>
    <w:p w14:paraId="61BC6E62" w14:textId="77777777" w:rsidR="00B9371A" w:rsidRPr="007A26C2" w:rsidRDefault="00B9371A" w:rsidP="00B9371A">
      <w:pPr>
        <w:spacing w:after="0"/>
        <w:rPr>
          <w:sz w:val="12"/>
        </w:rPr>
      </w:pPr>
      <w:r w:rsidRPr="007A26C2">
        <w:rPr>
          <w:sz w:val="12"/>
        </w:rPr>
        <w:t>---------------------------------------------------------------------------</w:t>
      </w:r>
    </w:p>
    <w:p w14:paraId="14E38523" w14:textId="77777777" w:rsidR="00B9371A" w:rsidRPr="007A26C2" w:rsidRDefault="00B9371A" w:rsidP="00B9371A">
      <w:pPr>
        <w:rPr>
          <w:sz w:val="12"/>
        </w:rPr>
      </w:pPr>
      <w:r w:rsidRPr="007A26C2">
        <w:rPr>
          <w:sz w:val="12"/>
        </w:rPr>
        <w:t>Hire More Workers</w:t>
      </w:r>
    </w:p>
    <w:p w14:paraId="777759E4" w14:textId="77777777" w:rsidR="00B9371A" w:rsidRPr="007A26C2" w:rsidRDefault="00B9371A" w:rsidP="00B9371A">
      <w:pPr>
        <w:ind w:firstLine="720"/>
        <w:rPr>
          <w:sz w:val="12"/>
        </w:rPr>
      </w:pPr>
      <w:r w:rsidRPr="007A26C2">
        <w:rPr>
          <w:u w:val="single"/>
        </w:rPr>
        <w:t xml:space="preserve">The </w:t>
      </w:r>
      <w:r w:rsidRPr="007A26C2">
        <w:rPr>
          <w:rStyle w:val="Emphasis"/>
          <w:highlight w:val="yellow"/>
        </w:rPr>
        <w:t>poor</w:t>
      </w:r>
      <w:r w:rsidRPr="007A26C2">
        <w:rPr>
          <w:rStyle w:val="Emphasis"/>
        </w:rPr>
        <w:t xml:space="preserve"> working </w:t>
      </w:r>
      <w:r w:rsidRPr="007A26C2">
        <w:rPr>
          <w:rStyle w:val="Emphasis"/>
          <w:highlight w:val="yellow"/>
        </w:rPr>
        <w:t>conditions</w:t>
      </w:r>
      <w:r w:rsidRPr="007A26C2">
        <w:rPr>
          <w:u w:val="single"/>
        </w:rPr>
        <w:t xml:space="preserve"> on Class I railroads today </w:t>
      </w:r>
      <w:r w:rsidRPr="007A26C2">
        <w:rPr>
          <w:highlight w:val="yellow"/>
          <w:u w:val="single"/>
        </w:rPr>
        <w:t>are</w:t>
      </w:r>
      <w:r w:rsidRPr="007A26C2">
        <w:rPr>
          <w:u w:val="single"/>
        </w:rPr>
        <w:t xml:space="preserve"> some of </w:t>
      </w:r>
      <w:r w:rsidRPr="007A26C2">
        <w:rPr>
          <w:rStyle w:val="Emphasis"/>
        </w:rPr>
        <w:t xml:space="preserve">the biggest </w:t>
      </w:r>
      <w:r w:rsidRPr="007A26C2">
        <w:rPr>
          <w:rStyle w:val="Emphasis"/>
          <w:highlight w:val="yellow"/>
        </w:rPr>
        <w:t>challenges</w:t>
      </w:r>
      <w:r w:rsidRPr="007A26C2">
        <w:rPr>
          <w:highlight w:val="yellow"/>
          <w:u w:val="single"/>
        </w:rPr>
        <w:t xml:space="preserve"> in </w:t>
      </w:r>
      <w:r w:rsidRPr="007A26C2">
        <w:rPr>
          <w:rStyle w:val="Emphasis"/>
          <w:highlight w:val="yellow"/>
        </w:rPr>
        <w:t>hiring</w:t>
      </w:r>
      <w:r w:rsidRPr="007A26C2">
        <w:rPr>
          <w:highlight w:val="yellow"/>
          <w:u w:val="single"/>
        </w:rPr>
        <w:t xml:space="preserve"> and </w:t>
      </w:r>
      <w:r w:rsidRPr="007A26C2">
        <w:rPr>
          <w:rStyle w:val="Emphasis"/>
          <w:highlight w:val="yellow"/>
        </w:rPr>
        <w:t>keeping workers</w:t>
      </w:r>
      <w:r w:rsidRPr="007A26C2">
        <w:rPr>
          <w:u w:val="single"/>
        </w:rPr>
        <w:t xml:space="preserve">. TTD's rail unions have reported on the phenomenon of </w:t>
      </w:r>
      <w:r w:rsidRPr="007A26C2">
        <w:rPr>
          <w:b/>
          <w:bCs/>
          <w:u w:val="single"/>
        </w:rPr>
        <w:t>rail employees</w:t>
      </w:r>
      <w:r w:rsidRPr="007A26C2">
        <w:rPr>
          <w:u w:val="single"/>
        </w:rPr>
        <w:t xml:space="preserve"> with upwards of ten or </w:t>
      </w:r>
      <w:r w:rsidRPr="007A26C2">
        <w:rPr>
          <w:rStyle w:val="Emphasis"/>
          <w:highlight w:val="yellow"/>
        </w:rPr>
        <w:t>fifteen years of experience resigning</w:t>
      </w:r>
      <w:r w:rsidRPr="007A26C2">
        <w:rPr>
          <w:highlight w:val="yellow"/>
          <w:u w:val="single"/>
        </w:rPr>
        <w:t xml:space="preserve"> from </w:t>
      </w:r>
      <w:r w:rsidRPr="007A26C2">
        <w:rPr>
          <w:rStyle w:val="Emphasis"/>
          <w:highlight w:val="yellow"/>
        </w:rPr>
        <w:t>well-paying jobs</w:t>
      </w:r>
      <w:r w:rsidRPr="007A26C2">
        <w:rPr>
          <w:u w:val="single"/>
        </w:rPr>
        <w:t xml:space="preserve"> and giving up stable retirements</w:t>
      </w:r>
      <w:r w:rsidRPr="007A26C2">
        <w:rPr>
          <w:sz w:val="12"/>
        </w:rPr>
        <w:t xml:space="preserve">. </w:t>
      </w:r>
      <w:r w:rsidRPr="007A26C2">
        <w:rPr>
          <w:u w:val="single"/>
        </w:rPr>
        <w:t xml:space="preserve">Workers face a lack of paid sick leave </w:t>
      </w:r>
      <w:r w:rsidRPr="007A26C2">
        <w:rPr>
          <w:sz w:val="12"/>
        </w:rPr>
        <w:t xml:space="preserve">\24\, </w:t>
      </w:r>
      <w:r w:rsidRPr="007A26C2">
        <w:rPr>
          <w:u w:val="single"/>
        </w:rPr>
        <w:t>draconian attendance policies</w:t>
      </w:r>
      <w:r w:rsidRPr="007A26C2">
        <w:rPr>
          <w:sz w:val="12"/>
        </w:rPr>
        <w:t xml:space="preserve"> \25\, </w:t>
      </w:r>
      <w:r w:rsidRPr="007A26C2">
        <w:rPr>
          <w:u w:val="single"/>
        </w:rPr>
        <w:t>increased safety issues</w:t>
      </w:r>
      <w:r w:rsidRPr="007A26C2">
        <w:rPr>
          <w:sz w:val="12"/>
        </w:rPr>
        <w:t xml:space="preserve"> \26\, </w:t>
      </w:r>
      <w:r w:rsidRPr="007A26C2">
        <w:rPr>
          <w:u w:val="single"/>
        </w:rPr>
        <w:t>and an inability to get time off for medical appointments that risks workers' health</w:t>
      </w:r>
      <w:r w:rsidRPr="007A26C2">
        <w:rPr>
          <w:sz w:val="12"/>
        </w:rPr>
        <w:t>.\27\</w:t>
      </w:r>
    </w:p>
    <w:p w14:paraId="38C0794A" w14:textId="77777777" w:rsidR="00B9371A" w:rsidRPr="007A26C2" w:rsidRDefault="00B9371A" w:rsidP="00B9371A">
      <w:pPr>
        <w:spacing w:after="0"/>
        <w:rPr>
          <w:sz w:val="12"/>
        </w:rPr>
      </w:pPr>
      <w:r w:rsidRPr="007A26C2">
        <w:rPr>
          <w:sz w:val="12"/>
        </w:rPr>
        <w:t>---------------------------------------------------------------------------</w:t>
      </w:r>
    </w:p>
    <w:p w14:paraId="4AF9D04B" w14:textId="77777777" w:rsidR="00B9371A" w:rsidRPr="007A26C2" w:rsidRDefault="00B9371A" w:rsidP="00B9371A">
      <w:pPr>
        <w:spacing w:after="0"/>
        <w:rPr>
          <w:sz w:val="12"/>
        </w:rPr>
      </w:pPr>
      <w:r w:rsidRPr="007A26C2">
        <w:rPr>
          <w:sz w:val="12"/>
        </w:rPr>
        <w:t xml:space="preserve">    \24\ For Rail Workers, Anger Persists Over Sick Leave--The New York Times (nytimes.com)</w:t>
      </w:r>
    </w:p>
    <w:p w14:paraId="6CB8A0DD" w14:textId="77777777" w:rsidR="00B9371A" w:rsidRPr="007A26C2" w:rsidRDefault="00B9371A" w:rsidP="00B9371A">
      <w:pPr>
        <w:spacing w:after="0"/>
        <w:rPr>
          <w:sz w:val="12"/>
        </w:rPr>
      </w:pPr>
      <w:r w:rsidRPr="007A26C2">
        <w:rPr>
          <w:sz w:val="12"/>
        </w:rPr>
        <w:t xml:space="preserve">    \25\ Railroads' workplace attendance policies at the heart of labor dispute: NPR</w:t>
      </w:r>
    </w:p>
    <w:p w14:paraId="02003367" w14:textId="77777777" w:rsidR="00B9371A" w:rsidRPr="007A26C2" w:rsidRDefault="00B9371A" w:rsidP="00B9371A">
      <w:pPr>
        <w:spacing w:after="0"/>
        <w:rPr>
          <w:sz w:val="12"/>
        </w:rPr>
      </w:pPr>
      <w:r w:rsidRPr="007A26C2">
        <w:rPr>
          <w:sz w:val="12"/>
        </w:rPr>
        <w:t xml:space="preserve">    \26\ https://www.kansascity.com/news/business/article268941917.html</w:t>
      </w:r>
    </w:p>
    <w:p w14:paraId="5CC0A64C" w14:textId="77777777" w:rsidR="00B9371A" w:rsidRPr="007A26C2" w:rsidRDefault="00B9371A" w:rsidP="00B9371A">
      <w:pPr>
        <w:spacing w:after="0"/>
        <w:rPr>
          <w:sz w:val="12"/>
        </w:rPr>
      </w:pPr>
      <w:r w:rsidRPr="007A26C2">
        <w:rPr>
          <w:sz w:val="12"/>
        </w:rPr>
        <w:t xml:space="preserve">    \27\ In rail strike showdown, death of worker helped stoke anger--The Washington Post</w:t>
      </w:r>
    </w:p>
    <w:p w14:paraId="65B88E12" w14:textId="77777777" w:rsidR="00B9371A" w:rsidRPr="007A26C2" w:rsidRDefault="00B9371A" w:rsidP="00B9371A">
      <w:pPr>
        <w:spacing w:after="0"/>
        <w:rPr>
          <w:sz w:val="12"/>
        </w:rPr>
      </w:pPr>
      <w:r w:rsidRPr="007A26C2">
        <w:rPr>
          <w:sz w:val="12"/>
        </w:rPr>
        <w:t>---------------------------------------------------------------------------</w:t>
      </w:r>
    </w:p>
    <w:p w14:paraId="742F3EEC" w14:textId="77777777" w:rsidR="00B9371A" w:rsidRPr="007A26C2" w:rsidRDefault="00B9371A" w:rsidP="00B9371A">
      <w:pPr>
        <w:ind w:firstLine="720"/>
        <w:rPr>
          <w:sz w:val="12"/>
        </w:rPr>
      </w:pPr>
      <w:r w:rsidRPr="007A26C2">
        <w:rPr>
          <w:u w:val="single"/>
        </w:rPr>
        <w:t xml:space="preserve">The ongoing </w:t>
      </w:r>
      <w:r w:rsidRPr="007A26C2">
        <w:rPr>
          <w:rStyle w:val="Emphasis"/>
          <w:highlight w:val="yellow"/>
        </w:rPr>
        <w:t>exodus</w:t>
      </w:r>
      <w:r w:rsidRPr="007A26C2">
        <w:rPr>
          <w:highlight w:val="yellow"/>
          <w:u w:val="single"/>
        </w:rPr>
        <w:t xml:space="preserve"> of </w:t>
      </w:r>
      <w:r w:rsidRPr="007A26C2">
        <w:rPr>
          <w:rStyle w:val="Emphasis"/>
          <w:highlight w:val="yellow"/>
        </w:rPr>
        <w:t>highly-skilled</w:t>
      </w:r>
      <w:r w:rsidRPr="007A26C2">
        <w:rPr>
          <w:u w:val="single"/>
        </w:rPr>
        <w:t xml:space="preserve"> and </w:t>
      </w:r>
      <w:r w:rsidRPr="007A26C2">
        <w:rPr>
          <w:rStyle w:val="Emphasis"/>
        </w:rPr>
        <w:t xml:space="preserve">experienced </w:t>
      </w:r>
      <w:r w:rsidRPr="007A26C2">
        <w:rPr>
          <w:rStyle w:val="Emphasis"/>
          <w:highlight w:val="yellow"/>
        </w:rPr>
        <w:t>rail workers</w:t>
      </w:r>
      <w:r w:rsidRPr="007A26C2">
        <w:rPr>
          <w:u w:val="single"/>
        </w:rPr>
        <w:t xml:space="preserve"> who have decades of knowledge and the resulting consequences greatly </w:t>
      </w:r>
      <w:r w:rsidRPr="007A26C2">
        <w:rPr>
          <w:rStyle w:val="Emphasis"/>
        </w:rPr>
        <w:t>outweighs</w:t>
      </w:r>
      <w:r w:rsidRPr="007A26C2">
        <w:rPr>
          <w:sz w:val="12"/>
        </w:rPr>
        <w:t xml:space="preserve"> the limited amount of new hiring the railroads have done. </w:t>
      </w:r>
    </w:p>
    <w:p w14:paraId="538DE3A3" w14:textId="77777777" w:rsidR="00B9371A" w:rsidRPr="007A26C2" w:rsidRDefault="00B9371A" w:rsidP="00B9371A">
      <w:pPr>
        <w:ind w:firstLine="720"/>
        <w:rPr>
          <w:sz w:val="12"/>
        </w:rPr>
      </w:pPr>
      <w:r w:rsidRPr="007A26C2">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0562C075" w14:textId="77777777" w:rsidR="00B9371A" w:rsidRPr="007A26C2" w:rsidRDefault="00B9371A" w:rsidP="00B9371A">
      <w:pPr>
        <w:spacing w:after="0"/>
        <w:rPr>
          <w:sz w:val="12"/>
        </w:rPr>
      </w:pPr>
      <w:r w:rsidRPr="007A26C2">
        <w:rPr>
          <w:sz w:val="12"/>
        </w:rPr>
        <w:t>---------------------------------------------------------------------------</w:t>
      </w:r>
    </w:p>
    <w:p w14:paraId="387DEC9F" w14:textId="77777777" w:rsidR="00B9371A" w:rsidRPr="007A26C2" w:rsidRDefault="00B9371A" w:rsidP="00B9371A">
      <w:pPr>
        <w:spacing w:after="0"/>
        <w:rPr>
          <w:sz w:val="12"/>
        </w:rPr>
      </w:pPr>
      <w:r w:rsidRPr="007A26C2">
        <w:rPr>
          <w:sz w:val="12"/>
        </w:rPr>
        <w:t xml:space="preserve">    \28\ The Surface Transportation Board started requiring these 4 Class I railroads to report this data in April 2022</w:t>
      </w:r>
    </w:p>
    <w:p w14:paraId="51EB585E" w14:textId="77777777" w:rsidR="00B9371A" w:rsidRPr="007A26C2" w:rsidRDefault="00B9371A" w:rsidP="00B9371A">
      <w:pPr>
        <w:spacing w:after="0"/>
        <w:rPr>
          <w:sz w:val="12"/>
        </w:rPr>
      </w:pPr>
      <w:r w:rsidRPr="007A26C2">
        <w:rPr>
          <w:sz w:val="12"/>
        </w:rPr>
        <w:t>---------------------------------------------------------------------------</w:t>
      </w:r>
    </w:p>
    <w:p w14:paraId="4CA9E85D" w14:textId="77777777" w:rsidR="00B9371A" w:rsidRPr="007A26C2" w:rsidRDefault="00B9371A" w:rsidP="00B9371A">
      <w:pPr>
        <w:rPr>
          <w:sz w:val="12"/>
        </w:rPr>
      </w:pPr>
      <w:r w:rsidRPr="007A26C2">
        <w:rPr>
          <w:sz w:val="12"/>
        </w:rPr>
        <w:t xml:space="preserve"> </w:t>
      </w:r>
      <w:r w:rsidRPr="007A26C2">
        <w:rPr>
          <w:sz w:val="12"/>
        </w:rPr>
        <w:tab/>
      </w:r>
      <w:r w:rsidRPr="007A26C2">
        <w:rPr>
          <w:u w:val="single"/>
        </w:rPr>
        <w:t xml:space="preserve">We have proof that </w:t>
      </w:r>
      <w:r w:rsidRPr="007A26C2">
        <w:rPr>
          <w:rStyle w:val="Emphasis"/>
          <w:highlight w:val="yellow"/>
        </w:rPr>
        <w:t>railroads can hire</w:t>
      </w:r>
      <w:r w:rsidRPr="007A26C2">
        <w:rPr>
          <w:rStyle w:val="Emphasis"/>
        </w:rPr>
        <w:t xml:space="preserve"> workers</w:t>
      </w:r>
      <w:r w:rsidRPr="007A26C2">
        <w:rPr>
          <w:u w:val="single"/>
        </w:rPr>
        <w:t xml:space="preserve"> </w:t>
      </w:r>
      <w:r w:rsidRPr="007A26C2">
        <w:rPr>
          <w:highlight w:val="yellow"/>
          <w:u w:val="single"/>
        </w:rPr>
        <w:t xml:space="preserve">if they create a </w:t>
      </w:r>
      <w:r w:rsidRPr="007A26C2">
        <w:rPr>
          <w:rStyle w:val="Emphasis"/>
          <w:highlight w:val="yellow"/>
        </w:rPr>
        <w:t xml:space="preserve">good </w:t>
      </w:r>
      <w:r w:rsidRPr="007A26C2">
        <w:rPr>
          <w:rStyle w:val="Emphasis"/>
        </w:rPr>
        <w:t xml:space="preserve">working </w:t>
      </w:r>
      <w:r w:rsidRPr="007A26C2">
        <w:rPr>
          <w:rStyle w:val="Emphasis"/>
          <w:highlight w:val="yellow"/>
        </w:rPr>
        <w:t>environment</w:t>
      </w:r>
      <w:r w:rsidRPr="007A26C2">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2D4405F0" w14:textId="77777777" w:rsidR="00B9371A" w:rsidRPr="007A26C2" w:rsidRDefault="00B9371A" w:rsidP="00B9371A">
      <w:pPr>
        <w:ind w:firstLine="720"/>
        <w:rPr>
          <w:sz w:val="12"/>
        </w:rPr>
      </w:pPr>
      <w:r w:rsidRPr="007A26C2">
        <w:rPr>
          <w:sz w:val="12"/>
        </w:rPr>
        <w:t>Class I railroads must address quality of life issues in order to hire and retain the sufficient number of employees necessary to sustain, and hopefully one day grow, the system.</w:t>
      </w:r>
    </w:p>
    <w:p w14:paraId="25A48CF9" w14:textId="77777777" w:rsidR="00B9371A" w:rsidRPr="007A26C2" w:rsidRDefault="00B9371A" w:rsidP="00B9371A">
      <w:pPr>
        <w:pStyle w:val="Heading4"/>
      </w:pPr>
      <w:r w:rsidRPr="007A26C2">
        <w:t>The RLA’s dispute mechanism prevents effective action</w:t>
      </w:r>
    </w:p>
    <w:p w14:paraId="34C0FC8E" w14:textId="77777777" w:rsidR="00B9371A" w:rsidRPr="007A26C2" w:rsidRDefault="00B9371A" w:rsidP="00B9371A">
      <w:r w:rsidRPr="007A26C2">
        <w:rPr>
          <w:rStyle w:val="Style13ptBold"/>
        </w:rPr>
        <w:t>Compas 23</w:t>
      </w:r>
      <w:r w:rsidRPr="007A26C2">
        <w:t xml:space="preserve"> (Lance, Senior Lecturer Emeritus at Cornell University’s School of Industrial and Labor Relations in New York. J.D., Yale Law. “US Labour Law and the Right to Strike” </w:t>
      </w:r>
      <w:r w:rsidRPr="007A26C2">
        <w:rPr>
          <w:i/>
          <w:iCs/>
        </w:rPr>
        <w:t>International Union Rights. International Centre for Trade Union Rights Volume 30,</w:t>
      </w:r>
      <w:r w:rsidRPr="007A26C2">
        <w:t xml:space="preserve"> </w:t>
      </w:r>
      <w:r w:rsidRPr="007A26C2">
        <w:rPr>
          <w:i/>
          <w:iCs/>
        </w:rPr>
        <w:t>Issue 1</w:t>
      </w:r>
      <w:r w:rsidRPr="007A26C2">
        <w:t>, 2023 pp. 9-12)</w:t>
      </w:r>
    </w:p>
    <w:p w14:paraId="6AA5B417" w14:textId="77777777" w:rsidR="00B9371A" w:rsidRPr="007A26C2" w:rsidRDefault="00B9371A" w:rsidP="00B9371A">
      <w:pPr>
        <w:ind w:firstLine="720"/>
        <w:rPr>
          <w:sz w:val="16"/>
        </w:rPr>
      </w:pPr>
      <w:r w:rsidRPr="007A26C2">
        <w:rPr>
          <w:highlight w:val="yellow"/>
          <w:u w:val="single"/>
        </w:rPr>
        <w:t xml:space="preserve">The </w:t>
      </w:r>
      <w:r w:rsidRPr="007A26C2">
        <w:rPr>
          <w:rStyle w:val="Emphasis"/>
          <w:highlight w:val="yellow"/>
        </w:rPr>
        <w:t>legal basis</w:t>
      </w:r>
      <w:r w:rsidRPr="007A26C2">
        <w:rPr>
          <w:highlight w:val="yellow"/>
          <w:u w:val="single"/>
        </w:rPr>
        <w:t xml:space="preserve"> for</w:t>
      </w:r>
      <w:r w:rsidRPr="007A26C2">
        <w:rPr>
          <w:u w:val="single"/>
        </w:rPr>
        <w:t xml:space="preserve"> </w:t>
      </w:r>
      <w:r w:rsidRPr="007A26C2">
        <w:rPr>
          <w:rStyle w:val="Emphasis"/>
        </w:rPr>
        <w:t xml:space="preserve">Congress’s </w:t>
      </w:r>
      <w:r w:rsidRPr="007A26C2">
        <w:rPr>
          <w:rStyle w:val="Emphasis"/>
          <w:highlight w:val="yellow"/>
        </w:rPr>
        <w:t>imposition of a collective agreement</w:t>
      </w:r>
      <w:r w:rsidRPr="007A26C2">
        <w:rPr>
          <w:highlight w:val="yellow"/>
          <w:u w:val="single"/>
        </w:rPr>
        <w:t xml:space="preserve"> is</w:t>
      </w:r>
      <w:r w:rsidRPr="007A26C2">
        <w:rPr>
          <w:u w:val="single"/>
        </w:rPr>
        <w:t xml:space="preserve"> found in the Railway Labor Act (</w:t>
      </w:r>
      <w:r w:rsidRPr="007A26C2">
        <w:rPr>
          <w:rStyle w:val="Emphasis"/>
          <w:highlight w:val="yellow"/>
        </w:rPr>
        <w:t>RLA</w:t>
      </w:r>
      <w:r w:rsidRPr="007A26C2">
        <w:rPr>
          <w:u w:val="single"/>
        </w:rPr>
        <w:t>) of 1926, the first major national labour law</w:t>
      </w:r>
      <w:r w:rsidRPr="007A26C2">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71FAD4C2" w14:textId="77777777" w:rsidR="00B9371A" w:rsidRPr="007A26C2" w:rsidRDefault="00B9371A" w:rsidP="00B9371A">
      <w:pPr>
        <w:rPr>
          <w:sz w:val="16"/>
        </w:rPr>
      </w:pPr>
      <w:r w:rsidRPr="007A26C2">
        <w:rPr>
          <w:sz w:val="16"/>
        </w:rPr>
        <w:tab/>
        <w:t xml:space="preserve">Congress adopted the NLRA in 1935 amid a wave of large-scale organising and strike movements in mass production manufacturing industries. In the same way, </w:t>
      </w:r>
      <w:r w:rsidRPr="007A26C2">
        <w:rPr>
          <w:u w:val="single"/>
        </w:rPr>
        <w:t xml:space="preserve">enactment of the </w:t>
      </w:r>
      <w:r w:rsidRPr="007A26C2">
        <w:rPr>
          <w:rStyle w:val="Emphasis"/>
        </w:rPr>
        <w:t>RLA</w:t>
      </w:r>
      <w:r w:rsidRPr="007A26C2">
        <w:rPr>
          <w:sz w:val="16"/>
        </w:rPr>
        <w:t xml:space="preserve"> in 1926 </w:t>
      </w:r>
      <w:r w:rsidRPr="007A26C2">
        <w:rPr>
          <w:u w:val="single"/>
        </w:rPr>
        <w:t xml:space="preserve">followed decades of railroad workers’ struggles to form unions and </w:t>
      </w:r>
      <w:r w:rsidRPr="007A26C2">
        <w:rPr>
          <w:rStyle w:val="Emphasis"/>
        </w:rPr>
        <w:t>bargain collectively</w:t>
      </w:r>
      <w:r w:rsidRPr="007A26C2">
        <w:rPr>
          <w:u w:val="single"/>
        </w:rPr>
        <w:t>.</w:t>
      </w:r>
      <w:r w:rsidRPr="007A26C2">
        <w:rPr>
          <w:sz w:val="16"/>
        </w:rPr>
        <w:t xml:space="preserve"> Not by pleading with legislators, but by going into combat – literally – against the “robber baron” railroad owners and their private armies of Pinkerton agents and hired gun thugs. </w:t>
      </w:r>
    </w:p>
    <w:p w14:paraId="3EC100BA" w14:textId="77777777" w:rsidR="00B9371A" w:rsidRPr="007A26C2" w:rsidRDefault="00B9371A" w:rsidP="00B9371A">
      <w:pPr>
        <w:ind w:firstLine="720"/>
        <w:rPr>
          <w:sz w:val="16"/>
        </w:rPr>
      </w:pPr>
      <w:r w:rsidRPr="007A26C2">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0D45A8EE" w14:textId="77777777" w:rsidR="00B9371A" w:rsidRPr="007A26C2" w:rsidRDefault="00B9371A" w:rsidP="00B9371A">
      <w:pPr>
        <w:ind w:firstLine="720"/>
        <w:rPr>
          <w:sz w:val="16"/>
        </w:rPr>
      </w:pPr>
      <w:r w:rsidRPr="007A26C2">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446E5F45" w14:textId="77777777" w:rsidR="00B9371A" w:rsidRPr="007A26C2" w:rsidRDefault="00B9371A" w:rsidP="00B9371A">
      <w:pPr>
        <w:ind w:firstLine="720"/>
        <w:rPr>
          <w:sz w:val="16"/>
        </w:rPr>
      </w:pPr>
      <w:r w:rsidRPr="007A26C2">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5949A55E" w14:textId="77777777" w:rsidR="00B9371A" w:rsidRPr="007A26C2" w:rsidRDefault="00B9371A" w:rsidP="00B9371A">
      <w:pPr>
        <w:ind w:firstLine="720"/>
        <w:rPr>
          <w:sz w:val="16"/>
        </w:rPr>
      </w:pPr>
      <w:r w:rsidRPr="007A26C2">
        <w:rPr>
          <w:sz w:val="16"/>
        </w:rPr>
        <w:t>In many respects, the RLA is more favourable to workers than the NLRA:</w:t>
      </w:r>
    </w:p>
    <w:p w14:paraId="7959F60A" w14:textId="77777777" w:rsidR="00B9371A" w:rsidRPr="007A26C2" w:rsidRDefault="00B9371A" w:rsidP="00B9371A">
      <w:pPr>
        <w:spacing w:after="0"/>
        <w:ind w:left="720"/>
        <w:rPr>
          <w:sz w:val="16"/>
        </w:rPr>
      </w:pPr>
      <w:r w:rsidRPr="007A26C2">
        <w:rPr>
          <w:rFonts w:ascii="Times New Roman" w:hAnsi="Times New Roman" w:cs="Times New Roman"/>
          <w:sz w:val="16"/>
        </w:rPr>
        <w:t xml:space="preserve">■ </w:t>
      </w:r>
      <w:r w:rsidRPr="007A26C2">
        <w:rPr>
          <w:sz w:val="16"/>
        </w:rPr>
        <w:t xml:space="preserve">Employers cannot use many of the vicious antiunion tactics allowed under the NLRA to break workers’ organising efforts, such as captive audience meetings marked by fear-mongering and intimidation; </w:t>
      </w:r>
    </w:p>
    <w:p w14:paraId="0B40D73F"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w:t>
      </w:r>
      <w:r w:rsidRPr="007A26C2">
        <w:rPr>
          <w:u w:val="single"/>
        </w:rPr>
        <w:t xml:space="preserve">The RLA requires company-wide bargaining units for each </w:t>
      </w:r>
      <w:r w:rsidRPr="007A26C2">
        <w:rPr>
          <w:rFonts w:cs="Georgia"/>
          <w:u w:val="single"/>
        </w:rPr>
        <w:t>“</w:t>
      </w:r>
      <w:r w:rsidRPr="007A26C2">
        <w:rPr>
          <w:u w:val="single"/>
        </w:rPr>
        <w:t>craft or class</w:t>
      </w:r>
      <w:r w:rsidRPr="007A26C2">
        <w:rPr>
          <w:rFonts w:cs="Georgia"/>
          <w:u w:val="single"/>
        </w:rPr>
        <w:t>”</w:t>
      </w:r>
      <w:r w:rsidRPr="007A26C2">
        <w:rPr>
          <w:u w:val="single"/>
        </w:rPr>
        <w:t xml:space="preserve"> of workers, not atomised bargaining units at each company location like</w:t>
      </w:r>
      <w:r w:rsidRPr="007A26C2">
        <w:rPr>
          <w:sz w:val="16"/>
        </w:rPr>
        <w:t xml:space="preserve"> most of those covered by </w:t>
      </w:r>
      <w:r w:rsidRPr="007A26C2">
        <w:rPr>
          <w:u w:val="single"/>
        </w:rPr>
        <w:t>the NLRA</w:t>
      </w:r>
      <w:r w:rsidRPr="007A26C2">
        <w:rPr>
          <w:sz w:val="16"/>
        </w:rPr>
        <w:t>;</w:t>
      </w:r>
    </w:p>
    <w:p w14:paraId="518E37DE" w14:textId="77777777" w:rsidR="00B9371A" w:rsidRPr="007A26C2" w:rsidRDefault="00B9371A" w:rsidP="00B9371A">
      <w:pPr>
        <w:spacing w:after="0"/>
        <w:ind w:left="720" w:firstLine="60"/>
        <w:rPr>
          <w:sz w:val="16"/>
        </w:rPr>
      </w:pPr>
      <w:r w:rsidRPr="007A26C2">
        <w:rPr>
          <w:rFonts w:ascii="Times New Roman" w:hAnsi="Times New Roman" w:cs="Times New Roman"/>
          <w:sz w:val="16"/>
        </w:rPr>
        <w:t>■</w:t>
      </w:r>
      <w:r w:rsidRPr="007A26C2">
        <w:rPr>
          <w:sz w:val="16"/>
        </w:rPr>
        <w:t xml:space="preserve"> Unlike the NLRA, the RLA does not contain a </w:t>
      </w:r>
      <w:r w:rsidRPr="007A26C2">
        <w:rPr>
          <w:rFonts w:cs="Georgia"/>
          <w:sz w:val="16"/>
        </w:rPr>
        <w:t>“</w:t>
      </w:r>
      <w:r w:rsidRPr="007A26C2">
        <w:rPr>
          <w:sz w:val="16"/>
        </w:rPr>
        <w:t>right-to-work</w:t>
      </w:r>
      <w:r w:rsidRPr="007A26C2">
        <w:rPr>
          <w:rFonts w:cs="Georgia"/>
          <w:sz w:val="16"/>
        </w:rPr>
        <w:t>”</w:t>
      </w:r>
      <w:r w:rsidRPr="007A26C2">
        <w:rPr>
          <w:sz w:val="16"/>
        </w:rPr>
        <w:t xml:space="preserve"> provision allowing states to prohibit agreements requiring all represented workers to pay union dues; </w:t>
      </w:r>
    </w:p>
    <w:p w14:paraId="58023163"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The RLA allows front-line supervisors to organise and bargain </w:t>
      </w:r>
      <w:r w:rsidRPr="007A26C2">
        <w:rPr>
          <w:rFonts w:cs="Georgia"/>
          <w:sz w:val="16"/>
        </w:rPr>
        <w:t>–</w:t>
      </w:r>
      <w:r w:rsidRPr="007A26C2">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672D98D3"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The NLRA contains strict prohibitions on </w:t>
      </w:r>
      <w:r w:rsidRPr="007A26C2">
        <w:rPr>
          <w:u w:val="single"/>
        </w:rPr>
        <w:t>secondary boycotts</w:t>
      </w:r>
      <w:r w:rsidRPr="007A26C2">
        <w:rPr>
          <w:sz w:val="16"/>
        </w:rPr>
        <w:t xml:space="preserve"> (i.e. solidarity strikes), but </w:t>
      </w:r>
      <w:r w:rsidRPr="007A26C2">
        <w:rPr>
          <w:u w:val="single"/>
        </w:rPr>
        <w:t>the RLA allows them</w:t>
      </w:r>
      <w:r w:rsidRPr="007A26C2">
        <w:rPr>
          <w:sz w:val="16"/>
        </w:rPr>
        <w:t xml:space="preserve">, and rail unions have often used this right to make important gains; </w:t>
      </w:r>
    </w:p>
    <w:p w14:paraId="5B4CCC23" w14:textId="77777777" w:rsidR="00B9371A" w:rsidRPr="007A26C2" w:rsidRDefault="00B9371A" w:rsidP="00B9371A">
      <w:pPr>
        <w:ind w:left="720"/>
        <w:rPr>
          <w:sz w:val="16"/>
        </w:rPr>
      </w:pPr>
      <w:r w:rsidRPr="007A26C2">
        <w:rPr>
          <w:rFonts w:ascii="Times New Roman" w:hAnsi="Times New Roman" w:cs="Times New Roman"/>
          <w:sz w:val="16"/>
        </w:rPr>
        <w:t>■</w:t>
      </w:r>
      <w:r w:rsidRPr="007A26C2">
        <w:rPr>
          <w:sz w:val="16"/>
        </w:rPr>
        <w:t xml:space="preserve"> The RLA imposes civil fines and criminal penalties on employers who violate the Act, unlike the NLRA, whose remedies contain no such sanctions.</w:t>
      </w:r>
    </w:p>
    <w:p w14:paraId="2C4053BA" w14:textId="77777777" w:rsidR="00B9371A" w:rsidRPr="007A26C2" w:rsidRDefault="00B9371A" w:rsidP="00B9371A">
      <w:pPr>
        <w:rPr>
          <w:sz w:val="16"/>
        </w:rPr>
      </w:pPr>
      <w:r w:rsidRPr="007A26C2">
        <w:rPr>
          <w:sz w:val="16"/>
        </w:rPr>
        <w:t>The RLA and Strike Avoidance</w:t>
      </w:r>
    </w:p>
    <w:p w14:paraId="3AD8C775" w14:textId="77777777" w:rsidR="00B9371A" w:rsidRPr="007A26C2" w:rsidRDefault="00B9371A" w:rsidP="00B9371A">
      <w:pPr>
        <w:ind w:firstLine="720"/>
        <w:rPr>
          <w:sz w:val="16"/>
        </w:rPr>
      </w:pPr>
      <w:r w:rsidRPr="007A26C2">
        <w:rPr>
          <w:sz w:val="16"/>
        </w:rPr>
        <w:t xml:space="preserve">Alongside its protections, </w:t>
      </w:r>
      <w:r w:rsidRPr="007A26C2">
        <w:rPr>
          <w:u w:val="single"/>
        </w:rPr>
        <w:t xml:space="preserve">the RLA created a </w:t>
      </w:r>
      <w:r w:rsidRPr="007A26C2">
        <w:rPr>
          <w:rStyle w:val="Emphasis"/>
        </w:rPr>
        <w:t xml:space="preserve">complex dispute resolution </w:t>
      </w:r>
      <w:r w:rsidRPr="007A26C2">
        <w:rPr>
          <w:rStyle w:val="Emphasis"/>
          <w:highlight w:val="yellow"/>
        </w:rPr>
        <w:t>mechanism</w:t>
      </w:r>
      <w:r w:rsidRPr="007A26C2">
        <w:rPr>
          <w:highlight w:val="yellow"/>
          <w:u w:val="single"/>
        </w:rPr>
        <w:t xml:space="preserve"> </w:t>
      </w:r>
      <w:r w:rsidRPr="007A26C2">
        <w:rPr>
          <w:b/>
          <w:bCs/>
          <w:highlight w:val="yellow"/>
          <w:u w:val="single"/>
        </w:rPr>
        <w:t>mak</w:t>
      </w:r>
      <w:r w:rsidRPr="007A26C2">
        <w:rPr>
          <w:u w:val="single"/>
        </w:rPr>
        <w:t xml:space="preserve">ing </w:t>
      </w:r>
      <w:r w:rsidRPr="007A26C2">
        <w:rPr>
          <w:highlight w:val="yellow"/>
          <w:u w:val="single"/>
        </w:rPr>
        <w:t xml:space="preserve">it </w:t>
      </w:r>
      <w:r w:rsidRPr="007A26C2">
        <w:rPr>
          <w:b/>
          <w:bCs/>
          <w:highlight w:val="yellow"/>
          <w:u w:val="single"/>
        </w:rPr>
        <w:t>difficult</w:t>
      </w:r>
      <w:r w:rsidRPr="007A26C2">
        <w:rPr>
          <w:highlight w:val="yellow"/>
          <w:u w:val="single"/>
        </w:rPr>
        <w:t xml:space="preserve"> for</w:t>
      </w:r>
      <w:r w:rsidRPr="007A26C2">
        <w:rPr>
          <w:u w:val="single"/>
        </w:rPr>
        <w:t xml:space="preserve"> </w:t>
      </w:r>
      <w:r w:rsidRPr="007A26C2">
        <w:rPr>
          <w:b/>
          <w:bCs/>
          <w:u w:val="single"/>
        </w:rPr>
        <w:t xml:space="preserve">railroad </w:t>
      </w:r>
      <w:r w:rsidRPr="007A26C2">
        <w:rPr>
          <w:b/>
          <w:bCs/>
          <w:highlight w:val="yellow"/>
          <w:u w:val="single"/>
        </w:rPr>
        <w:t>workers</w:t>
      </w:r>
      <w:r w:rsidRPr="007A26C2">
        <w:rPr>
          <w:highlight w:val="yellow"/>
          <w:u w:val="single"/>
        </w:rPr>
        <w:t xml:space="preserve"> to</w:t>
      </w:r>
      <w:r w:rsidRPr="007A26C2">
        <w:rPr>
          <w:u w:val="single"/>
        </w:rPr>
        <w:t xml:space="preserve"> </w:t>
      </w:r>
      <w:r w:rsidRPr="007A26C2">
        <w:rPr>
          <w:rStyle w:val="Emphasis"/>
        </w:rPr>
        <w:t xml:space="preserve">exercise the right to </w:t>
      </w:r>
      <w:r w:rsidRPr="007A26C2">
        <w:rPr>
          <w:rStyle w:val="Emphasis"/>
          <w:highlight w:val="yellow"/>
        </w:rPr>
        <w:t>strike</w:t>
      </w:r>
      <w:r w:rsidRPr="007A26C2">
        <w:rPr>
          <w:sz w:val="16"/>
        </w:rPr>
        <w:t xml:space="preserve">. </w:t>
      </w:r>
      <w:r w:rsidRPr="007A26C2">
        <w:rPr>
          <w:u w:val="single"/>
        </w:rPr>
        <w:t xml:space="preserve">It </w:t>
      </w:r>
      <w:r w:rsidRPr="007A26C2">
        <w:rPr>
          <w:highlight w:val="yellow"/>
          <w:u w:val="single"/>
        </w:rPr>
        <w:t xml:space="preserve">requires </w:t>
      </w:r>
      <w:r w:rsidRPr="007A26C2">
        <w:rPr>
          <w:rStyle w:val="Emphasis"/>
        </w:rPr>
        <w:t xml:space="preserve">mandatory </w:t>
      </w:r>
      <w:r w:rsidRPr="007A26C2">
        <w:rPr>
          <w:rStyle w:val="Emphasis"/>
          <w:highlight w:val="yellow"/>
        </w:rPr>
        <w:t>mediation</w:t>
      </w:r>
      <w:r w:rsidRPr="007A26C2">
        <w:rPr>
          <w:u w:val="single"/>
        </w:rPr>
        <w:t xml:space="preserve"> of bargaining disputes </w:t>
      </w:r>
      <w:r w:rsidRPr="007A26C2">
        <w:rPr>
          <w:highlight w:val="yellow"/>
          <w:u w:val="single"/>
        </w:rPr>
        <w:t>by</w:t>
      </w:r>
      <w:r w:rsidRPr="007A26C2">
        <w:rPr>
          <w:u w:val="single"/>
        </w:rPr>
        <w:t xml:space="preserve"> a government agency called the National Mediation Board (NMB), and empowers the </w:t>
      </w:r>
      <w:r w:rsidRPr="007A26C2">
        <w:rPr>
          <w:rStyle w:val="Emphasis"/>
          <w:highlight w:val="yellow"/>
        </w:rPr>
        <w:t>NMB</w:t>
      </w:r>
      <w:r w:rsidRPr="007A26C2">
        <w:rPr>
          <w:u w:val="single"/>
        </w:rPr>
        <w:t xml:space="preserve"> to control the timing and progress of bargaining.</w:t>
      </w:r>
      <w:r w:rsidRPr="007A26C2">
        <w:rPr>
          <w:sz w:val="16"/>
        </w:rPr>
        <w:t xml:space="preserve"> </w:t>
      </w:r>
      <w:r w:rsidRPr="007A26C2">
        <w:rPr>
          <w:rStyle w:val="Emphasis"/>
          <w:highlight w:val="yellow"/>
        </w:rPr>
        <w:t>Unions cannot strike</w:t>
      </w:r>
      <w:r w:rsidRPr="007A26C2">
        <w:rPr>
          <w:u w:val="single"/>
        </w:rPr>
        <w:t xml:space="preserve">, and employers cannot lock out, </w:t>
      </w:r>
      <w:r w:rsidRPr="007A26C2">
        <w:rPr>
          <w:b/>
          <w:bCs/>
          <w:highlight w:val="yellow"/>
          <w:u w:val="single"/>
        </w:rPr>
        <w:t>unless the agency</w:t>
      </w:r>
      <w:r w:rsidRPr="007A26C2">
        <w:rPr>
          <w:u w:val="single"/>
        </w:rPr>
        <w:t>, at its sole discretion, “</w:t>
      </w:r>
      <w:r w:rsidRPr="007A26C2">
        <w:rPr>
          <w:rStyle w:val="Emphasis"/>
          <w:highlight w:val="yellow"/>
        </w:rPr>
        <w:t>releases</w:t>
      </w:r>
      <w:r w:rsidRPr="007A26C2">
        <w:rPr>
          <w:u w:val="single"/>
        </w:rPr>
        <w:t xml:space="preserve">” them </w:t>
      </w:r>
      <w:r w:rsidRPr="007A26C2">
        <w:rPr>
          <w:highlight w:val="yellow"/>
          <w:u w:val="single"/>
        </w:rPr>
        <w:t>for</w:t>
      </w:r>
      <w:r w:rsidRPr="007A26C2">
        <w:rPr>
          <w:u w:val="single"/>
        </w:rPr>
        <w:t xml:space="preserve"> such “</w:t>
      </w:r>
      <w:r w:rsidRPr="007A26C2">
        <w:rPr>
          <w:rStyle w:val="Emphasis"/>
          <w:highlight w:val="yellow"/>
        </w:rPr>
        <w:t>self-help</w:t>
      </w:r>
      <w:r w:rsidRPr="007A26C2">
        <w:rPr>
          <w:rStyle w:val="Emphasis"/>
        </w:rPr>
        <w:t>” measures</w:t>
      </w:r>
      <w:r w:rsidRPr="007A26C2">
        <w:rPr>
          <w:sz w:val="16"/>
        </w:rPr>
        <w:t xml:space="preserve"> (quote marks indicate the language of the RLA).</w:t>
      </w:r>
    </w:p>
    <w:p w14:paraId="2968B8E2" w14:textId="77777777" w:rsidR="00B9371A" w:rsidRPr="007A26C2" w:rsidRDefault="00B9371A" w:rsidP="00B9371A">
      <w:pPr>
        <w:ind w:firstLine="720"/>
        <w:rPr>
          <w:u w:val="single"/>
        </w:rPr>
      </w:pPr>
      <w:r w:rsidRPr="007A26C2">
        <w:rPr>
          <w:u w:val="single"/>
        </w:rPr>
        <w:t xml:space="preserve">The </w:t>
      </w:r>
      <w:r w:rsidRPr="007A26C2">
        <w:rPr>
          <w:rStyle w:val="Emphasis"/>
          <w:highlight w:val="yellow"/>
        </w:rPr>
        <w:t>NMB</w:t>
      </w:r>
      <w:r w:rsidRPr="007A26C2">
        <w:rPr>
          <w:u w:val="single"/>
        </w:rPr>
        <w:t xml:space="preserve"> often </w:t>
      </w:r>
      <w:r w:rsidRPr="007A26C2">
        <w:rPr>
          <w:rStyle w:val="Emphasis"/>
          <w:highlight w:val="yellow"/>
        </w:rPr>
        <w:t>withholds</w:t>
      </w:r>
      <w:r w:rsidRPr="007A26C2">
        <w:rPr>
          <w:rStyle w:val="Emphasis"/>
        </w:rPr>
        <w:t xml:space="preserve"> “release” </w:t>
      </w:r>
      <w:r w:rsidRPr="007A26C2">
        <w:rPr>
          <w:rStyle w:val="Emphasis"/>
          <w:highlight w:val="yellow"/>
        </w:rPr>
        <w:t>for many months</w:t>
      </w:r>
      <w:r w:rsidRPr="007A26C2">
        <w:rPr>
          <w:u w:val="single"/>
        </w:rPr>
        <w:t>, and sometimes longer</w:t>
      </w:r>
      <w:r w:rsidRPr="007A26C2">
        <w:rPr>
          <w:sz w:val="16"/>
        </w:rPr>
        <w:t xml:space="preserve">. </w:t>
      </w:r>
      <w:r w:rsidRPr="007A26C2">
        <w:rPr>
          <w:u w:val="single"/>
        </w:rPr>
        <w:t xml:space="preserve">But </w:t>
      </w:r>
      <w:r w:rsidRPr="007A26C2">
        <w:rPr>
          <w:rStyle w:val="Emphasis"/>
        </w:rPr>
        <w:t>unions</w:t>
      </w:r>
      <w:r w:rsidRPr="007A26C2">
        <w:rPr>
          <w:sz w:val="16"/>
        </w:rPr>
        <w:t xml:space="preserve"> and employers </w:t>
      </w:r>
      <w:r w:rsidRPr="007A26C2">
        <w:rPr>
          <w:b/>
          <w:bCs/>
          <w:u w:val="single"/>
        </w:rPr>
        <w:t>do not</w:t>
      </w:r>
      <w:r w:rsidRPr="007A26C2">
        <w:rPr>
          <w:u w:val="single"/>
        </w:rPr>
        <w:t xml:space="preserve"> silently </w:t>
      </w:r>
      <w:r w:rsidRPr="007A26C2">
        <w:rPr>
          <w:b/>
          <w:bCs/>
          <w:u w:val="single"/>
        </w:rPr>
        <w:t>wait</w:t>
      </w:r>
      <w:r w:rsidRPr="007A26C2">
        <w:rPr>
          <w:sz w:val="16"/>
        </w:rPr>
        <w:t xml:space="preserve">. Behind-the-scenes manoeuvring is constantly underway. </w:t>
      </w:r>
      <w:r w:rsidRPr="007A26C2">
        <w:rPr>
          <w:u w:val="single"/>
        </w:rPr>
        <w:t>If</w:t>
      </w:r>
      <w:r w:rsidRPr="007A26C2">
        <w:rPr>
          <w:sz w:val="16"/>
        </w:rPr>
        <w:t xml:space="preserve"> unions </w:t>
      </w:r>
      <w:r w:rsidRPr="007A26C2">
        <w:rPr>
          <w:u w:val="single"/>
        </w:rPr>
        <w:t xml:space="preserve">or </w:t>
      </w:r>
      <w:r w:rsidRPr="007A26C2">
        <w:rPr>
          <w:rStyle w:val="Emphasis"/>
          <w:highlight w:val="yellow"/>
        </w:rPr>
        <w:t>employers</w:t>
      </w:r>
      <w:r w:rsidRPr="007A26C2">
        <w:rPr>
          <w:u w:val="single"/>
        </w:rPr>
        <w:t xml:space="preserve"> believe they will have a </w:t>
      </w:r>
      <w:r w:rsidRPr="007A26C2">
        <w:rPr>
          <w:b/>
          <w:bCs/>
          <w:u w:val="single"/>
        </w:rPr>
        <w:t>weaker hand</w:t>
      </w:r>
      <w:r w:rsidRPr="007A26C2">
        <w:rPr>
          <w:u w:val="single"/>
        </w:rPr>
        <w:t xml:space="preserve"> in a test of economic strength, they will often publicly demand release, but privately </w:t>
      </w:r>
      <w:r w:rsidRPr="007A26C2">
        <w:rPr>
          <w:rStyle w:val="Emphasis"/>
          <w:highlight w:val="yellow"/>
        </w:rPr>
        <w:t>tell the NMB to continue</w:t>
      </w:r>
      <w:r w:rsidRPr="007A26C2">
        <w:rPr>
          <w:rStyle w:val="Emphasis"/>
        </w:rPr>
        <w:t xml:space="preserve"> its </w:t>
      </w:r>
      <w:r w:rsidRPr="007A26C2">
        <w:rPr>
          <w:rStyle w:val="Emphasis"/>
          <w:highlight w:val="yellow"/>
        </w:rPr>
        <w:t>mediation</w:t>
      </w:r>
      <w:r w:rsidRPr="007A26C2">
        <w:rPr>
          <w:u w:val="single"/>
        </w:rPr>
        <w:t xml:space="preserve"> efforts, hoping it can </w:t>
      </w:r>
      <w:r w:rsidRPr="007A26C2">
        <w:rPr>
          <w:rStyle w:val="Emphasis"/>
          <w:highlight w:val="yellow"/>
        </w:rPr>
        <w:t>cajole the other side into</w:t>
      </w:r>
      <w:r w:rsidRPr="007A26C2">
        <w:rPr>
          <w:rStyle w:val="Emphasis"/>
        </w:rPr>
        <w:t xml:space="preserve"> an </w:t>
      </w:r>
      <w:r w:rsidRPr="007A26C2">
        <w:rPr>
          <w:rStyle w:val="Emphasis"/>
          <w:highlight w:val="yellow"/>
        </w:rPr>
        <w:t>agreement</w:t>
      </w:r>
      <w:r w:rsidRPr="007A26C2">
        <w:rPr>
          <w:u w:val="single"/>
        </w:rPr>
        <w:t>.</w:t>
      </w:r>
    </w:p>
    <w:p w14:paraId="318986BA" w14:textId="77777777" w:rsidR="00B9371A" w:rsidRPr="007A26C2" w:rsidRDefault="00B9371A" w:rsidP="00B9371A">
      <w:pPr>
        <w:ind w:firstLine="720"/>
        <w:rPr>
          <w:sz w:val="16"/>
        </w:rPr>
      </w:pPr>
      <w:r w:rsidRPr="007A26C2">
        <w:rPr>
          <w:u w:val="single"/>
        </w:rPr>
        <w:t>When the NMB finally releases the parties to take industrial action, it makes a “proffer of arbitration” to the parties, inviting them to submit the dispute to binding arbitration by a neutral outside arbitrator</w:t>
      </w:r>
      <w:r w:rsidRPr="007A26C2">
        <w:rPr>
          <w:sz w:val="16"/>
        </w:rPr>
        <w:t xml:space="preserve">. </w:t>
      </w:r>
      <w:r w:rsidRPr="007A26C2">
        <w:rPr>
          <w:u w:val="single"/>
        </w:rPr>
        <w:t xml:space="preserve">But both sides must agree to arbitration, which </w:t>
      </w:r>
      <w:r w:rsidRPr="007A26C2">
        <w:rPr>
          <w:rStyle w:val="Emphasis"/>
        </w:rPr>
        <w:t>never happens</w:t>
      </w:r>
      <w:r w:rsidRPr="007A26C2">
        <w:rPr>
          <w:sz w:val="16"/>
        </w:rPr>
        <w:t>. They do not want to put their fate in the hands of an arbitrator.</w:t>
      </w:r>
    </w:p>
    <w:p w14:paraId="04025222" w14:textId="77777777" w:rsidR="00B9371A" w:rsidRPr="007A26C2" w:rsidRDefault="00B9371A" w:rsidP="00B9371A">
      <w:pPr>
        <w:ind w:firstLine="720"/>
        <w:rPr>
          <w:sz w:val="16"/>
        </w:rPr>
      </w:pPr>
      <w:r w:rsidRPr="007A26C2">
        <w:rPr>
          <w:u w:val="single"/>
        </w:rPr>
        <w:t>When the parties decline the “proffer of arbitration”, a 30-day “cooling-off period” commences. After 30 days, the unions can strike</w:t>
      </w:r>
      <w:r w:rsidRPr="007A26C2">
        <w:rPr>
          <w:sz w:val="16"/>
        </w:rPr>
        <w:t>, or companies can lock out workers to force agreement with employers’ final contract offer. But such “selfhelp” is still theoretical.</w:t>
      </w:r>
    </w:p>
    <w:p w14:paraId="68159D8B" w14:textId="77777777" w:rsidR="00B9371A" w:rsidRPr="007A26C2" w:rsidRDefault="00B9371A" w:rsidP="00B9371A">
      <w:pPr>
        <w:ind w:firstLine="720"/>
        <w:rPr>
          <w:u w:val="single"/>
        </w:rPr>
      </w:pPr>
      <w:r w:rsidRPr="007A26C2">
        <w:rPr>
          <w:b/>
          <w:bCs/>
          <w:highlight w:val="yellow"/>
          <w:u w:val="single"/>
        </w:rPr>
        <w:t>Before</w:t>
      </w:r>
      <w:r w:rsidRPr="007A26C2">
        <w:rPr>
          <w:highlight w:val="yellow"/>
          <w:u w:val="single"/>
        </w:rPr>
        <w:t xml:space="preserve"> a </w:t>
      </w:r>
      <w:r w:rsidRPr="007A26C2">
        <w:rPr>
          <w:rStyle w:val="Emphasis"/>
          <w:highlight w:val="yellow"/>
        </w:rPr>
        <w:t>strike</w:t>
      </w:r>
      <w:r w:rsidRPr="007A26C2">
        <w:rPr>
          <w:sz w:val="16"/>
        </w:rPr>
        <w:t xml:space="preserve"> or lockout </w:t>
      </w:r>
      <w:r w:rsidRPr="007A26C2">
        <w:rPr>
          <w:b/>
          <w:bCs/>
          <w:u w:val="single"/>
        </w:rPr>
        <w:t>begins</w:t>
      </w:r>
      <w:r w:rsidRPr="007A26C2">
        <w:rPr>
          <w:sz w:val="16"/>
        </w:rPr>
        <w:t xml:space="preserve">, </w:t>
      </w:r>
      <w:r w:rsidRPr="007A26C2">
        <w:rPr>
          <w:u w:val="single"/>
        </w:rPr>
        <w:t xml:space="preserve">the </w:t>
      </w:r>
      <w:r w:rsidRPr="007A26C2">
        <w:rPr>
          <w:b/>
          <w:bCs/>
          <w:u w:val="single"/>
        </w:rPr>
        <w:t>NMB</w:t>
      </w:r>
      <w:r w:rsidRPr="007A26C2">
        <w:rPr>
          <w:u w:val="single"/>
        </w:rPr>
        <w:t xml:space="preserve"> </w:t>
      </w:r>
      <w:r w:rsidRPr="007A26C2">
        <w:rPr>
          <w:highlight w:val="yellow"/>
          <w:u w:val="single"/>
        </w:rPr>
        <w:t>can ask</w:t>
      </w:r>
      <w:r w:rsidRPr="007A26C2">
        <w:rPr>
          <w:u w:val="single"/>
        </w:rPr>
        <w:t xml:space="preserve"> the </w:t>
      </w:r>
      <w:r w:rsidRPr="007A26C2">
        <w:rPr>
          <w:rStyle w:val="Emphasis"/>
        </w:rPr>
        <w:t>President</w:t>
      </w:r>
      <w:r w:rsidRPr="007A26C2">
        <w:rPr>
          <w:u w:val="single"/>
        </w:rPr>
        <w:t xml:space="preserve"> </w:t>
      </w:r>
      <w:r w:rsidRPr="007A26C2">
        <w:rPr>
          <w:highlight w:val="yellow"/>
          <w:u w:val="single"/>
        </w:rPr>
        <w:t>to create an “</w:t>
      </w:r>
      <w:r w:rsidRPr="007A26C2">
        <w:rPr>
          <w:rStyle w:val="Emphasis"/>
          <w:highlight w:val="yellow"/>
        </w:rPr>
        <w:t>Emergency Board</w:t>
      </w:r>
      <w:r w:rsidRPr="007A26C2">
        <w:rPr>
          <w:u w:val="single"/>
        </w:rPr>
        <w:t>” of three neutral experts appointed by the White House to address the dispute</w:t>
      </w:r>
      <w:r w:rsidRPr="007A26C2">
        <w:rPr>
          <w:sz w:val="16"/>
        </w:rPr>
        <w:t xml:space="preserve">. </w:t>
      </w:r>
      <w:r w:rsidRPr="007A26C2">
        <w:rPr>
          <w:u w:val="single"/>
        </w:rPr>
        <w:t xml:space="preserve">They are </w:t>
      </w:r>
      <w:r w:rsidRPr="007A26C2">
        <w:rPr>
          <w:b/>
          <w:bCs/>
          <w:u w:val="single"/>
        </w:rPr>
        <w:t>normally experienced</w:t>
      </w:r>
      <w:r w:rsidRPr="007A26C2">
        <w:rPr>
          <w:u w:val="single"/>
        </w:rPr>
        <w:t xml:space="preserve">, </w:t>
      </w:r>
      <w:r w:rsidRPr="007A26C2">
        <w:rPr>
          <w:rStyle w:val="Emphasis"/>
        </w:rPr>
        <w:t>well-known</w:t>
      </w:r>
      <w:r w:rsidRPr="007A26C2">
        <w:rPr>
          <w:u w:val="single"/>
        </w:rPr>
        <w:t xml:space="preserve"> and </w:t>
      </w:r>
      <w:r w:rsidRPr="007A26C2">
        <w:rPr>
          <w:rStyle w:val="Emphasis"/>
        </w:rPr>
        <w:t>well-regarded professional mediators</w:t>
      </w:r>
      <w:r w:rsidRPr="007A26C2">
        <w:rPr>
          <w:u w:val="single"/>
        </w:rPr>
        <w:t xml:space="preserve"> and </w:t>
      </w:r>
      <w:r w:rsidRPr="007A26C2">
        <w:rPr>
          <w:b/>
          <w:bCs/>
          <w:u w:val="single"/>
        </w:rPr>
        <w:t>arbitrators</w:t>
      </w:r>
      <w:r w:rsidRPr="007A26C2">
        <w:rPr>
          <w:u w:val="single"/>
        </w:rPr>
        <w:t xml:space="preserve">. The NMB can take this step, again in its sole discretion, </w:t>
      </w:r>
      <w:r w:rsidRPr="007A26C2">
        <w:rPr>
          <w:b/>
          <w:bCs/>
          <w:u w:val="single"/>
        </w:rPr>
        <w:t>by</w:t>
      </w:r>
      <w:r w:rsidRPr="007A26C2">
        <w:rPr>
          <w:u w:val="single"/>
        </w:rPr>
        <w:t xml:space="preserve"> </w:t>
      </w:r>
      <w:r w:rsidRPr="007A26C2">
        <w:rPr>
          <w:rStyle w:val="Emphasis"/>
        </w:rPr>
        <w:t>simply asserting that a strike</w:t>
      </w:r>
      <w:r w:rsidRPr="007A26C2">
        <w:rPr>
          <w:u w:val="single"/>
        </w:rPr>
        <w:t xml:space="preserve"> or lockout, in the words of the RLA, “</w:t>
      </w:r>
      <w:r w:rsidRPr="007A26C2">
        <w:rPr>
          <w:b/>
          <w:bCs/>
          <w:u w:val="single"/>
        </w:rPr>
        <w:t>threatens</w:t>
      </w:r>
      <w:r w:rsidRPr="007A26C2">
        <w:rPr>
          <w:u w:val="single"/>
        </w:rPr>
        <w:t xml:space="preserve"> </w:t>
      </w:r>
      <w:r w:rsidRPr="007A26C2">
        <w:rPr>
          <w:b/>
          <w:bCs/>
          <w:u w:val="single"/>
        </w:rPr>
        <w:t>substantially</w:t>
      </w:r>
      <w:r w:rsidRPr="007A26C2">
        <w:rPr>
          <w:u w:val="single"/>
        </w:rPr>
        <w:t xml:space="preserve"> </w:t>
      </w:r>
      <w:r w:rsidRPr="007A26C2">
        <w:rPr>
          <w:sz w:val="16"/>
        </w:rPr>
        <w:t xml:space="preserve">to interrupt interstate commerce to a degree such as to deprive any section of the country of </w:t>
      </w:r>
      <w:r w:rsidRPr="007A26C2">
        <w:rPr>
          <w:rStyle w:val="Emphasis"/>
        </w:rPr>
        <w:t>essential transportation service</w:t>
      </w:r>
      <w:r w:rsidRPr="007A26C2">
        <w:rPr>
          <w:u w:val="single"/>
        </w:rPr>
        <w:t>.”</w:t>
      </w:r>
    </w:p>
    <w:p w14:paraId="2049CA5F" w14:textId="77777777" w:rsidR="00B9371A" w:rsidRPr="007A26C2" w:rsidRDefault="00B9371A" w:rsidP="00B9371A">
      <w:pPr>
        <w:ind w:firstLine="720"/>
        <w:rPr>
          <w:sz w:val="16"/>
        </w:rPr>
      </w:pPr>
      <w:r w:rsidRPr="007A26C2">
        <w:rPr>
          <w:u w:val="single"/>
        </w:rPr>
        <w:t>Naming the Emergency Board triggers another 30-day period when the parties cannot take industrial action. The Emergency Board often asks for extension</w:t>
      </w:r>
      <w:r w:rsidRPr="007A26C2">
        <w:rPr>
          <w:sz w:val="16"/>
        </w:rPr>
        <w:t xml:space="preserve"> of this period to complete its report and recommendations.</w:t>
      </w:r>
    </w:p>
    <w:p w14:paraId="49E54F11" w14:textId="77777777" w:rsidR="00B9371A" w:rsidRPr="007A26C2" w:rsidRDefault="00B9371A" w:rsidP="00B9371A">
      <w:pPr>
        <w:ind w:firstLine="720"/>
        <w:rPr>
          <w:u w:val="single"/>
        </w:rPr>
      </w:pPr>
      <w:r w:rsidRPr="007A26C2">
        <w:rPr>
          <w:u w:val="single"/>
        </w:rPr>
        <w:t>Unions</w:t>
      </w:r>
      <w:r w:rsidRPr="007A26C2">
        <w:rPr>
          <w:sz w:val="16"/>
        </w:rPr>
        <w:t xml:space="preserve"> and employers </w:t>
      </w:r>
      <w:r w:rsidRPr="007A26C2">
        <w:rPr>
          <w:u w:val="single"/>
        </w:rPr>
        <w:t>normally accede to the request – they do not want to offend the Emergency Board because they want recommendations favourable to their interests.</w:t>
      </w:r>
    </w:p>
    <w:p w14:paraId="7D170D9F" w14:textId="77777777" w:rsidR="00B9371A" w:rsidRPr="007A26C2" w:rsidRDefault="00B9371A" w:rsidP="00B9371A">
      <w:pPr>
        <w:ind w:firstLine="720"/>
        <w:rPr>
          <w:u w:val="single"/>
        </w:rPr>
      </w:pPr>
      <w:r w:rsidRPr="007A26C2">
        <w:rPr>
          <w:u w:val="single"/>
        </w:rPr>
        <w:t>The Emergency Board does not arbitrate</w:t>
      </w:r>
      <w:r w:rsidRPr="007A26C2">
        <w:rPr>
          <w:sz w:val="16"/>
        </w:rPr>
        <w:t xml:space="preserve"> the dispute. </w:t>
      </w:r>
      <w:r w:rsidRPr="007A26C2">
        <w:rPr>
          <w:u w:val="single"/>
        </w:rPr>
        <w:t xml:space="preserve">It issues </w:t>
      </w:r>
      <w:r w:rsidRPr="007A26C2">
        <w:rPr>
          <w:rStyle w:val="Emphasis"/>
        </w:rPr>
        <w:t>recommendations</w:t>
      </w:r>
      <w:r w:rsidRPr="007A26C2">
        <w:rPr>
          <w:u w:val="single"/>
        </w:rPr>
        <w:t xml:space="preserve"> for achieving a settlement</w:t>
      </w:r>
      <w:r w:rsidRPr="007A26C2">
        <w:rPr>
          <w:sz w:val="16"/>
        </w:rPr>
        <w:t xml:space="preserve">. </w:t>
      </w:r>
      <w:r w:rsidRPr="007A26C2">
        <w:rPr>
          <w:u w:val="single"/>
        </w:rPr>
        <w:t xml:space="preserve">The </w:t>
      </w:r>
      <w:r w:rsidRPr="007A26C2">
        <w:rPr>
          <w:rStyle w:val="Emphasis"/>
          <w:highlight w:val="yellow"/>
        </w:rPr>
        <w:t>recommendations are not binding</w:t>
      </w:r>
      <w:r w:rsidRPr="007A26C2">
        <w:rPr>
          <w:u w:val="single"/>
        </w:rPr>
        <w:t xml:space="preserve"> on the parties, who now</w:t>
      </w:r>
      <w:r w:rsidRPr="007A26C2">
        <w:rPr>
          <w:sz w:val="16"/>
        </w:rPr>
        <w:t xml:space="preserve"> – still theoretically – </w:t>
      </w:r>
      <w:r w:rsidRPr="007A26C2">
        <w:rPr>
          <w:u w:val="single"/>
        </w:rPr>
        <w:t>can move to</w:t>
      </w:r>
      <w:r w:rsidRPr="007A26C2">
        <w:rPr>
          <w:sz w:val="16"/>
        </w:rPr>
        <w:t xml:space="preserve"> a test of economic strength by </w:t>
      </w:r>
      <w:r w:rsidRPr="007A26C2">
        <w:rPr>
          <w:rStyle w:val="Emphasis"/>
        </w:rPr>
        <w:t>strike</w:t>
      </w:r>
      <w:r w:rsidRPr="007A26C2">
        <w:rPr>
          <w:sz w:val="16"/>
        </w:rPr>
        <w:t xml:space="preserve"> or lockout. </w:t>
      </w:r>
      <w:r w:rsidRPr="007A26C2">
        <w:rPr>
          <w:highlight w:val="yellow"/>
          <w:u w:val="single"/>
        </w:rPr>
        <w:t>But</w:t>
      </w:r>
      <w:r w:rsidRPr="007A26C2">
        <w:rPr>
          <w:u w:val="single"/>
        </w:rPr>
        <w:t xml:space="preserve"> the </w:t>
      </w:r>
      <w:r w:rsidRPr="007A26C2">
        <w:rPr>
          <w:b/>
          <w:bCs/>
          <w:u w:val="single"/>
        </w:rPr>
        <w:t>recommendations</w:t>
      </w:r>
      <w:r w:rsidRPr="007A26C2">
        <w:rPr>
          <w:u w:val="single"/>
        </w:rPr>
        <w:t xml:space="preserve"> also </w:t>
      </w:r>
      <w:r w:rsidRPr="007A26C2">
        <w:rPr>
          <w:highlight w:val="yellow"/>
          <w:u w:val="single"/>
        </w:rPr>
        <w:t>go</w:t>
      </w:r>
      <w:r w:rsidRPr="007A26C2">
        <w:rPr>
          <w:u w:val="single"/>
        </w:rPr>
        <w:t xml:space="preserve"> to the White House and </w:t>
      </w:r>
      <w:r w:rsidRPr="007A26C2">
        <w:rPr>
          <w:highlight w:val="yellow"/>
          <w:u w:val="single"/>
        </w:rPr>
        <w:t xml:space="preserve">to </w:t>
      </w:r>
      <w:r w:rsidRPr="007A26C2">
        <w:rPr>
          <w:rStyle w:val="Emphasis"/>
          <w:highlight w:val="yellow"/>
        </w:rPr>
        <w:t>Congress</w:t>
      </w:r>
      <w:r w:rsidRPr="007A26C2">
        <w:rPr>
          <w:u w:val="single"/>
        </w:rPr>
        <w:t xml:space="preserve">, creating the </w:t>
      </w:r>
      <w:r w:rsidRPr="007A26C2">
        <w:rPr>
          <w:b/>
          <w:bCs/>
          <w:u w:val="single"/>
        </w:rPr>
        <w:t>basis</w:t>
      </w:r>
      <w:r w:rsidRPr="007A26C2">
        <w:rPr>
          <w:u w:val="single"/>
        </w:rPr>
        <w:t xml:space="preserve"> for a </w:t>
      </w:r>
      <w:r w:rsidRPr="007A26C2">
        <w:rPr>
          <w:rStyle w:val="Emphasis"/>
        </w:rPr>
        <w:t xml:space="preserve">legislated solution </w:t>
      </w:r>
      <w:r w:rsidRPr="007A26C2">
        <w:rPr>
          <w:rStyle w:val="Emphasis"/>
          <w:highlight w:val="yellow"/>
        </w:rPr>
        <w:t>imposing</w:t>
      </w:r>
      <w:r w:rsidRPr="007A26C2">
        <w:rPr>
          <w:rStyle w:val="Emphasis"/>
        </w:rPr>
        <w:t xml:space="preserve"> a </w:t>
      </w:r>
      <w:r w:rsidRPr="007A26C2">
        <w:rPr>
          <w:rStyle w:val="Emphasis"/>
          <w:highlight w:val="yellow"/>
        </w:rPr>
        <w:t>collective agreement</w:t>
      </w:r>
      <w:r w:rsidRPr="007A26C2">
        <w:rPr>
          <w:rStyle w:val="Emphasis"/>
        </w:rPr>
        <w:t xml:space="preserve"> on the parties</w:t>
      </w:r>
      <w:r w:rsidRPr="007A26C2">
        <w:rPr>
          <w:u w:val="single"/>
        </w:rPr>
        <w:t>. That is what happened in December 2022.</w:t>
      </w:r>
    </w:p>
    <w:p w14:paraId="787293C8" w14:textId="77777777" w:rsidR="00B9371A" w:rsidRPr="007A26C2" w:rsidRDefault="00B9371A" w:rsidP="00B9371A">
      <w:pPr>
        <w:rPr>
          <w:sz w:val="16"/>
        </w:rPr>
      </w:pPr>
      <w:r w:rsidRPr="007A26C2">
        <w:rPr>
          <w:sz w:val="16"/>
        </w:rPr>
        <w:t>2019-2022 Negotiations</w:t>
      </w:r>
    </w:p>
    <w:p w14:paraId="5E9C45C8" w14:textId="77777777" w:rsidR="00B9371A" w:rsidRPr="007A26C2" w:rsidRDefault="00B9371A" w:rsidP="00B9371A">
      <w:pPr>
        <w:rPr>
          <w:sz w:val="16"/>
        </w:rPr>
      </w:pPr>
      <w:r w:rsidRPr="007A26C2">
        <w:rPr>
          <w:sz w:val="16"/>
        </w:rPr>
        <w:tab/>
        <w:t xml:space="preserve">The </w:t>
      </w:r>
      <w:r w:rsidRPr="007A26C2">
        <w:rPr>
          <w:u w:val="single"/>
        </w:rPr>
        <w:t>railroad companies and unions actually began their bargaining in 2019</w:t>
      </w:r>
      <w:r w:rsidRPr="007A26C2">
        <w:rPr>
          <w:sz w:val="16"/>
        </w:rPr>
        <w:t xml:space="preserve">. With no progress toward agreement, </w:t>
      </w:r>
      <w:r w:rsidRPr="007A26C2">
        <w:rPr>
          <w:u w:val="single"/>
        </w:rPr>
        <w:t>the NMB initiated mandatory mediation</w:t>
      </w:r>
      <w:r w:rsidRPr="007A26C2">
        <w:rPr>
          <w:sz w:val="16"/>
        </w:rPr>
        <w:t xml:space="preserve"> in January 2022. </w:t>
      </w:r>
      <w:r w:rsidRPr="007A26C2">
        <w:rPr>
          <w:u w:val="single"/>
        </w:rPr>
        <w:t>The Board “released” the parties in June 2022, starting the first 30-day cooling-off period. As a strike became probable, the NMB asked President Biden to create an Emergency</w:t>
      </w:r>
      <w:r w:rsidRPr="007A26C2">
        <w:rPr>
          <w:sz w:val="16"/>
        </w:rPr>
        <w:t xml:space="preserve"> Board.</w:t>
      </w:r>
    </w:p>
    <w:p w14:paraId="2C2DF9AD" w14:textId="77777777" w:rsidR="00B9371A" w:rsidRPr="007A26C2" w:rsidRDefault="00B9371A" w:rsidP="00B9371A">
      <w:pPr>
        <w:rPr>
          <w:rStyle w:val="Emphasis"/>
        </w:rPr>
      </w:pPr>
      <w:r w:rsidRPr="007A26C2">
        <w:rPr>
          <w:sz w:val="16"/>
        </w:rPr>
        <w:tab/>
        <w:t xml:space="preserve">President Biden named an Emergency Board in July 2022, </w:t>
      </w:r>
      <w:r w:rsidRPr="007A26C2">
        <w:rPr>
          <w:u w:val="single"/>
        </w:rPr>
        <w:t>which started another 30-day nostrike</w:t>
      </w:r>
      <w:r w:rsidRPr="007A26C2">
        <w:rPr>
          <w:sz w:val="16"/>
        </w:rPr>
        <w:t xml:space="preserve">/no-lockout </w:t>
      </w:r>
      <w:r w:rsidRPr="007A26C2">
        <w:rPr>
          <w:u w:val="single"/>
        </w:rPr>
        <w:t>period</w:t>
      </w:r>
      <w:r w:rsidRPr="007A26C2">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7A26C2">
        <w:rPr>
          <w:u w:val="single"/>
        </w:rPr>
        <w:t xml:space="preserve">when four unions later rejected the deal and a </w:t>
      </w:r>
      <w:r w:rsidRPr="007A26C2">
        <w:rPr>
          <w:rStyle w:val="Emphasis"/>
        </w:rPr>
        <w:t>strike</w:t>
      </w:r>
      <w:r w:rsidRPr="007A26C2">
        <w:rPr>
          <w:u w:val="single"/>
        </w:rPr>
        <w:t xml:space="preserve"> again became </w:t>
      </w:r>
      <w:r w:rsidRPr="007A26C2">
        <w:rPr>
          <w:b/>
          <w:bCs/>
          <w:u w:val="single"/>
        </w:rPr>
        <w:t>imminent</w:t>
      </w:r>
      <w:r w:rsidRPr="007A26C2">
        <w:rPr>
          <w:u w:val="single"/>
        </w:rPr>
        <w:t xml:space="preserve">, </w:t>
      </w:r>
      <w:r w:rsidRPr="007A26C2">
        <w:rPr>
          <w:b/>
          <w:bCs/>
          <w:u w:val="single"/>
        </w:rPr>
        <w:t>Congress</w:t>
      </w:r>
      <w:r w:rsidRPr="007A26C2">
        <w:rPr>
          <w:u w:val="single"/>
        </w:rPr>
        <w:t xml:space="preserve"> took the final step of </w:t>
      </w:r>
      <w:r w:rsidRPr="007A26C2">
        <w:rPr>
          <w:rStyle w:val="Emphasis"/>
        </w:rPr>
        <w:t>legislating a collective agreement</w:t>
      </w:r>
      <w:r w:rsidRPr="007A26C2">
        <w:rPr>
          <w:u w:val="single"/>
        </w:rPr>
        <w:t xml:space="preserve"> that </w:t>
      </w:r>
      <w:r w:rsidRPr="007A26C2">
        <w:rPr>
          <w:rStyle w:val="Emphasis"/>
          <w:highlight w:val="yellow"/>
        </w:rPr>
        <w:t>blocked</w:t>
      </w:r>
      <w:r w:rsidRPr="007A26C2">
        <w:rPr>
          <w:rStyle w:val="Emphasis"/>
        </w:rPr>
        <w:t xml:space="preserve"> workers’ exercise of the </w:t>
      </w:r>
      <w:r w:rsidRPr="007A26C2">
        <w:rPr>
          <w:rStyle w:val="Emphasis"/>
          <w:highlight w:val="yellow"/>
        </w:rPr>
        <w:t>right to strike.</w:t>
      </w:r>
    </w:p>
    <w:p w14:paraId="7AD02A86" w14:textId="77777777" w:rsidR="00B9371A" w:rsidRPr="007A26C2" w:rsidRDefault="00B9371A" w:rsidP="00B9371A">
      <w:pPr>
        <w:rPr>
          <w:b/>
          <w:bCs/>
          <w:u w:val="single"/>
        </w:rPr>
      </w:pPr>
      <w:r w:rsidRPr="007A26C2">
        <w:rPr>
          <w:sz w:val="16"/>
        </w:rPr>
        <w:tab/>
      </w:r>
      <w:r w:rsidRPr="007A26C2">
        <w:rPr>
          <w:u w:val="single"/>
        </w:rPr>
        <w:t xml:space="preserve">The </w:t>
      </w:r>
      <w:r w:rsidRPr="007A26C2">
        <w:rPr>
          <w:rStyle w:val="Emphasis"/>
          <w:highlight w:val="yellow"/>
        </w:rPr>
        <w:t>fallout</w:t>
      </w:r>
      <w:r w:rsidRPr="007A26C2">
        <w:rPr>
          <w:sz w:val="16"/>
        </w:rPr>
        <w:t xml:space="preserve"> from the rail negotiations and the imposed contract </w:t>
      </w:r>
      <w:r w:rsidRPr="007A26C2">
        <w:rPr>
          <w:highlight w:val="yellow"/>
          <w:u w:val="single"/>
        </w:rPr>
        <w:t xml:space="preserve">is </w:t>
      </w:r>
      <w:r w:rsidRPr="007A26C2">
        <w:rPr>
          <w:rStyle w:val="Emphasis"/>
        </w:rPr>
        <w:t xml:space="preserve">still </w:t>
      </w:r>
      <w:r w:rsidRPr="007A26C2">
        <w:rPr>
          <w:rStyle w:val="Emphasis"/>
          <w:highlight w:val="yellow"/>
        </w:rPr>
        <w:t>being felt</w:t>
      </w:r>
      <w:r w:rsidRPr="007A26C2">
        <w:rPr>
          <w:u w:val="single"/>
        </w:rPr>
        <w:t xml:space="preserve">. The </w:t>
      </w:r>
      <w:r w:rsidRPr="007A26C2">
        <w:rPr>
          <w:rStyle w:val="Emphasis"/>
          <w:highlight w:val="yellow"/>
        </w:rPr>
        <w:t>president of one</w:t>
      </w:r>
      <w:r w:rsidRPr="007A26C2">
        <w:rPr>
          <w:rStyle w:val="Emphasis"/>
        </w:rPr>
        <w:t xml:space="preserve"> of the </w:t>
      </w:r>
      <w:r w:rsidRPr="007A26C2">
        <w:rPr>
          <w:rStyle w:val="Emphasis"/>
          <w:highlight w:val="yellow"/>
        </w:rPr>
        <w:t>union</w:t>
      </w:r>
      <w:r w:rsidRPr="007A26C2">
        <w:rPr>
          <w:rStyle w:val="Emphasis"/>
        </w:rPr>
        <w:t>s</w:t>
      </w:r>
      <w:r w:rsidRPr="007A26C2">
        <w:rPr>
          <w:u w:val="single"/>
        </w:rPr>
        <w:t xml:space="preserve"> who </w:t>
      </w:r>
      <w:r w:rsidRPr="007A26C2">
        <w:rPr>
          <w:b/>
          <w:bCs/>
          <w:u w:val="single"/>
        </w:rPr>
        <w:t>supported the</w:t>
      </w:r>
      <w:r w:rsidRPr="007A26C2">
        <w:rPr>
          <w:u w:val="single"/>
        </w:rPr>
        <w:t xml:space="preserve"> White House deal </w:t>
      </w:r>
      <w:r w:rsidRPr="007A26C2">
        <w:rPr>
          <w:b/>
          <w:bCs/>
          <w:highlight w:val="yellow"/>
          <w:u w:val="single"/>
        </w:rPr>
        <w:t>was</w:t>
      </w:r>
      <w:r w:rsidRPr="007A26C2">
        <w:rPr>
          <w:highlight w:val="yellow"/>
          <w:u w:val="single"/>
        </w:rPr>
        <w:t xml:space="preserve"> </w:t>
      </w:r>
      <w:r w:rsidRPr="007A26C2">
        <w:rPr>
          <w:rStyle w:val="Emphasis"/>
          <w:highlight w:val="yellow"/>
        </w:rPr>
        <w:t>replaced</w:t>
      </w:r>
      <w:r w:rsidRPr="007A26C2">
        <w:rPr>
          <w:highlight w:val="yellow"/>
          <w:u w:val="single"/>
        </w:rPr>
        <w:t xml:space="preserve"> by a</w:t>
      </w:r>
      <w:r w:rsidRPr="007A26C2">
        <w:rPr>
          <w:u w:val="single"/>
        </w:rPr>
        <w:t xml:space="preserve"> rank-and-file </w:t>
      </w:r>
      <w:r w:rsidRPr="007A26C2">
        <w:rPr>
          <w:rStyle w:val="Emphasis"/>
          <w:highlight w:val="yellow"/>
        </w:rPr>
        <w:t>leader who supported striking</w:t>
      </w:r>
      <w:r w:rsidRPr="007A26C2">
        <w:rPr>
          <w:sz w:val="16"/>
        </w:rPr>
        <w:t xml:space="preserve"> 6. </w:t>
      </w:r>
      <w:r w:rsidRPr="007A26C2">
        <w:rPr>
          <w:u w:val="single"/>
        </w:rPr>
        <w:t xml:space="preserve">Other </w:t>
      </w:r>
      <w:r w:rsidRPr="007A26C2">
        <w:rPr>
          <w:rStyle w:val="Emphasis"/>
        </w:rPr>
        <w:t xml:space="preserve">union </w:t>
      </w:r>
      <w:r w:rsidRPr="007A26C2">
        <w:rPr>
          <w:rStyle w:val="Emphasis"/>
          <w:highlight w:val="yellow"/>
        </w:rPr>
        <w:t>leaders</w:t>
      </w:r>
      <w:r w:rsidRPr="007A26C2">
        <w:rPr>
          <w:highlight w:val="yellow"/>
          <w:u w:val="single"/>
        </w:rPr>
        <w:t xml:space="preserve"> are</w:t>
      </w:r>
      <w:r w:rsidRPr="007A26C2">
        <w:rPr>
          <w:u w:val="single"/>
        </w:rPr>
        <w:t xml:space="preserve"> also </w:t>
      </w:r>
      <w:r w:rsidRPr="007A26C2">
        <w:rPr>
          <w:rStyle w:val="Emphasis"/>
          <w:highlight w:val="yellow"/>
        </w:rPr>
        <w:t>facing challengers</w:t>
      </w:r>
      <w:r w:rsidRPr="007A26C2">
        <w:rPr>
          <w:rStyle w:val="Emphasis"/>
        </w:rPr>
        <w:t xml:space="preserve"> opposed to their stance in the dispute</w:t>
      </w:r>
      <w:r w:rsidRPr="007A26C2">
        <w:rPr>
          <w:sz w:val="16"/>
        </w:rPr>
        <w:t xml:space="preserve">. </w:t>
      </w:r>
      <w:r w:rsidRPr="007A26C2">
        <w:rPr>
          <w:u w:val="single"/>
        </w:rPr>
        <w:t>The</w:t>
      </w:r>
      <w:r w:rsidRPr="007A26C2">
        <w:rPr>
          <w:sz w:val="16"/>
        </w:rPr>
        <w:t xml:space="preserve"> </w:t>
      </w:r>
      <w:r w:rsidRPr="007A26C2">
        <w:rPr>
          <w:rStyle w:val="Emphasis"/>
        </w:rPr>
        <w:t>Biden</w:t>
      </w:r>
      <w:r w:rsidRPr="007A26C2">
        <w:rPr>
          <w:sz w:val="16"/>
        </w:rPr>
        <w:t xml:space="preserve"> </w:t>
      </w:r>
      <w:r w:rsidRPr="007A26C2">
        <w:rPr>
          <w:u w:val="single"/>
        </w:rPr>
        <w:t>administration</w:t>
      </w:r>
      <w:r w:rsidRPr="007A26C2">
        <w:rPr>
          <w:sz w:val="16"/>
        </w:rPr>
        <w:t xml:space="preserve">, still touting itself as the unions’ champion, </w:t>
      </w:r>
      <w:r w:rsidRPr="007A26C2">
        <w:rPr>
          <w:u w:val="single"/>
        </w:rPr>
        <w:t xml:space="preserve">is </w:t>
      </w:r>
      <w:r w:rsidRPr="007A26C2">
        <w:rPr>
          <w:b/>
          <w:bCs/>
          <w:u w:val="single"/>
        </w:rPr>
        <w:t>scrambling</w:t>
      </w:r>
      <w:r w:rsidRPr="007A26C2">
        <w:rPr>
          <w:u w:val="single"/>
        </w:rPr>
        <w:t xml:space="preserve"> to </w:t>
      </w:r>
      <w:r w:rsidRPr="007A26C2">
        <w:rPr>
          <w:rStyle w:val="Emphasis"/>
        </w:rPr>
        <w:t>restore its credibility</w:t>
      </w:r>
      <w:r w:rsidRPr="007A26C2">
        <w:rPr>
          <w:u w:val="single"/>
        </w:rPr>
        <w:t xml:space="preserve"> after imposing the rail contract on workers</w:t>
      </w:r>
      <w:r w:rsidRPr="007A26C2">
        <w:rPr>
          <w:sz w:val="16"/>
        </w:rPr>
        <w:t xml:space="preserve"> 7. </w:t>
      </w:r>
      <w:r w:rsidRPr="007A26C2">
        <w:rPr>
          <w:u w:val="single"/>
        </w:rPr>
        <w:t xml:space="preserve">Underneath all is the continuing question of whether </w:t>
      </w:r>
      <w:r w:rsidRPr="007A26C2">
        <w:rPr>
          <w:sz w:val="16"/>
        </w:rPr>
        <w:t xml:space="preserve">US labour law, in this case </w:t>
      </w:r>
      <w:r w:rsidRPr="007A26C2">
        <w:rPr>
          <w:u w:val="single"/>
        </w:rPr>
        <w:t xml:space="preserve">the </w:t>
      </w:r>
      <w:r w:rsidRPr="007A26C2">
        <w:rPr>
          <w:rStyle w:val="Emphasis"/>
        </w:rPr>
        <w:t>RLA</w:t>
      </w:r>
      <w:r w:rsidRPr="007A26C2">
        <w:rPr>
          <w:u w:val="single"/>
        </w:rPr>
        <w:t xml:space="preserve">, comports with international standards on the </w:t>
      </w:r>
      <w:r w:rsidRPr="007A26C2">
        <w:rPr>
          <w:rStyle w:val="Emphasis"/>
        </w:rPr>
        <w:t>right to strike</w:t>
      </w:r>
      <w:r w:rsidRPr="007A26C2">
        <w:rPr>
          <w:u w:val="single"/>
        </w:rPr>
        <w:t xml:space="preserve"> – and if not, </w:t>
      </w:r>
      <w:r w:rsidRPr="007A26C2">
        <w:rPr>
          <w:b/>
          <w:bCs/>
          <w:u w:val="single"/>
        </w:rPr>
        <w:t>what</w:t>
      </w:r>
      <w:r w:rsidRPr="007A26C2">
        <w:rPr>
          <w:u w:val="single"/>
        </w:rPr>
        <w:t xml:space="preserve"> </w:t>
      </w:r>
      <w:r w:rsidRPr="007A26C2">
        <w:rPr>
          <w:b/>
          <w:bCs/>
          <w:u w:val="single"/>
        </w:rPr>
        <w:t>can be done to change it.</w:t>
      </w:r>
    </w:p>
    <w:p w14:paraId="1EFC5E3A" w14:textId="77777777" w:rsidR="00B9371A" w:rsidRPr="007A26C2" w:rsidRDefault="00B9371A" w:rsidP="00B9371A">
      <w:pPr>
        <w:rPr>
          <w:sz w:val="16"/>
        </w:rPr>
      </w:pPr>
      <w:r w:rsidRPr="007A26C2">
        <w:rPr>
          <w:sz w:val="16"/>
        </w:rPr>
        <w:t>Coming Back to the NLRA</w:t>
      </w:r>
    </w:p>
    <w:p w14:paraId="52B7A12C" w14:textId="77777777" w:rsidR="00B9371A" w:rsidRPr="007A26C2" w:rsidRDefault="00B9371A" w:rsidP="00B9371A">
      <w:pPr>
        <w:rPr>
          <w:sz w:val="16"/>
        </w:rPr>
      </w:pPr>
      <w:r w:rsidRPr="007A26C2">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69AF0779" w14:textId="77777777" w:rsidR="00B9371A" w:rsidRPr="007A26C2" w:rsidRDefault="00B9371A" w:rsidP="00B9371A">
      <w:pPr>
        <w:rPr>
          <w:sz w:val="16"/>
        </w:rPr>
      </w:pPr>
      <w:r w:rsidRPr="007A26C2">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7ABE9BC6" w14:textId="77777777" w:rsidR="00B9371A" w:rsidRPr="007A26C2" w:rsidRDefault="00B9371A" w:rsidP="00B9371A">
      <w:pPr>
        <w:rPr>
          <w:sz w:val="16"/>
        </w:rPr>
      </w:pPr>
      <w:r w:rsidRPr="007A26C2">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7D6AED91" w14:textId="77777777" w:rsidR="00B9371A" w:rsidRPr="007A26C2" w:rsidRDefault="00B9371A" w:rsidP="00B9371A">
      <w:pPr>
        <w:rPr>
          <w:sz w:val="16"/>
        </w:rPr>
      </w:pPr>
      <w:r w:rsidRPr="007A26C2">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0A28D096" w14:textId="77777777" w:rsidR="00B9371A" w:rsidRPr="007A26C2" w:rsidRDefault="00B9371A" w:rsidP="00B9371A">
      <w:pPr>
        <w:rPr>
          <w:u w:val="single"/>
        </w:rPr>
      </w:pPr>
      <w:r w:rsidRPr="007A26C2">
        <w:rPr>
          <w:sz w:val="16"/>
        </w:rPr>
        <w:tab/>
        <w:t>In addition to the ban on solidarity strikes</w:t>
      </w:r>
      <w:r w:rsidRPr="007A26C2">
        <w:rPr>
          <w:u w:val="single"/>
        </w:rPr>
        <w:t xml:space="preserve">, the </w:t>
      </w:r>
      <w:r w:rsidRPr="007A26C2">
        <w:rPr>
          <w:rStyle w:val="Emphasis"/>
          <w:highlight w:val="yellow"/>
        </w:rPr>
        <w:t>Taft-Hartley</w:t>
      </w:r>
      <w:r w:rsidRPr="007A26C2">
        <w:rPr>
          <w:u w:val="single"/>
        </w:rPr>
        <w:t xml:space="preserve"> Act also </w:t>
      </w:r>
      <w:r w:rsidRPr="007A26C2">
        <w:rPr>
          <w:highlight w:val="yellow"/>
          <w:u w:val="single"/>
        </w:rPr>
        <w:t>set in place</w:t>
      </w:r>
      <w:r w:rsidRPr="007A26C2">
        <w:rPr>
          <w:u w:val="single"/>
        </w:rPr>
        <w:t xml:space="preserve"> </w:t>
      </w:r>
      <w:r w:rsidRPr="007A26C2">
        <w:rPr>
          <w:highlight w:val="yellow"/>
          <w:u w:val="single"/>
        </w:rPr>
        <w:t>a</w:t>
      </w:r>
      <w:r w:rsidRPr="007A26C2">
        <w:rPr>
          <w:u w:val="single"/>
        </w:rPr>
        <w:t>n “</w:t>
      </w:r>
      <w:r w:rsidRPr="007A26C2">
        <w:rPr>
          <w:b/>
          <w:bCs/>
          <w:u w:val="single"/>
        </w:rPr>
        <w:t>emergency</w:t>
      </w:r>
      <w:r w:rsidRPr="007A26C2">
        <w:rPr>
          <w:u w:val="single"/>
        </w:rPr>
        <w:t xml:space="preserve">” </w:t>
      </w:r>
      <w:r w:rsidRPr="007A26C2">
        <w:rPr>
          <w:b/>
          <w:bCs/>
          <w:highlight w:val="yellow"/>
          <w:u w:val="single"/>
        </w:rPr>
        <w:t>mechanism</w:t>
      </w:r>
      <w:r w:rsidRPr="007A26C2">
        <w:rPr>
          <w:highlight w:val="yellow"/>
          <w:u w:val="single"/>
        </w:rPr>
        <w:t xml:space="preserve"> based on the </w:t>
      </w:r>
      <w:r w:rsidRPr="007A26C2">
        <w:rPr>
          <w:rStyle w:val="Emphasis"/>
          <w:highlight w:val="yellow"/>
        </w:rPr>
        <w:t>R</w:t>
      </w:r>
      <w:r w:rsidRPr="007A26C2">
        <w:rPr>
          <w:u w:val="single"/>
        </w:rPr>
        <w:t xml:space="preserve">ailway </w:t>
      </w:r>
      <w:r w:rsidRPr="007A26C2">
        <w:rPr>
          <w:rStyle w:val="Emphasis"/>
          <w:highlight w:val="yellow"/>
        </w:rPr>
        <w:t>L</w:t>
      </w:r>
      <w:r w:rsidRPr="007A26C2">
        <w:rPr>
          <w:u w:val="single"/>
        </w:rPr>
        <w:t xml:space="preserve">abor </w:t>
      </w:r>
      <w:r w:rsidRPr="007A26C2">
        <w:rPr>
          <w:rStyle w:val="Emphasis"/>
          <w:highlight w:val="yellow"/>
        </w:rPr>
        <w:t>A</w:t>
      </w:r>
      <w:r w:rsidRPr="007A26C2">
        <w:rPr>
          <w:u w:val="single"/>
        </w:rPr>
        <w:t>ct model</w:t>
      </w:r>
      <w:r w:rsidRPr="007A26C2">
        <w:rPr>
          <w:sz w:val="16"/>
        </w:rPr>
        <w:t xml:space="preserve">. </w:t>
      </w:r>
      <w:r w:rsidRPr="007A26C2">
        <w:rPr>
          <w:u w:val="single"/>
        </w:rPr>
        <w:t xml:space="preserve">It empowers the President to create a “board of inquiry” to </w:t>
      </w:r>
      <w:r w:rsidRPr="007A26C2">
        <w:rPr>
          <w:b/>
          <w:bCs/>
          <w:u w:val="single"/>
        </w:rPr>
        <w:t>determine</w:t>
      </w:r>
      <w:r w:rsidRPr="007A26C2">
        <w:rPr>
          <w:u w:val="single"/>
        </w:rPr>
        <w:t xml:space="preserve"> if a looming </w:t>
      </w:r>
      <w:r w:rsidRPr="007A26C2">
        <w:rPr>
          <w:rStyle w:val="Emphasis"/>
        </w:rPr>
        <w:t>strike</w:t>
      </w:r>
      <w:r w:rsidRPr="007A26C2">
        <w:rPr>
          <w:u w:val="single"/>
        </w:rPr>
        <w:t xml:space="preserve"> or lockout would disrupt interstate commerce or “</w:t>
      </w:r>
      <w:r w:rsidRPr="007A26C2">
        <w:rPr>
          <w:rStyle w:val="Emphasis"/>
        </w:rPr>
        <w:t>imperil the national health or safety</w:t>
      </w:r>
      <w:r w:rsidRPr="007A26C2">
        <w:rPr>
          <w:sz w:val="16"/>
        </w:rPr>
        <w:t xml:space="preserve">.” </w:t>
      </w:r>
      <w:r w:rsidRPr="007A26C2">
        <w:rPr>
          <w:u w:val="single"/>
        </w:rPr>
        <w:t xml:space="preserve">The board can recommend that the President seek a </w:t>
      </w:r>
      <w:r w:rsidRPr="007A26C2">
        <w:rPr>
          <w:rStyle w:val="Emphasis"/>
        </w:rPr>
        <w:t>federal court injunction</w:t>
      </w:r>
      <w:r w:rsidRPr="007A26C2">
        <w:rPr>
          <w:u w:val="single"/>
        </w:rPr>
        <w:t xml:space="preserve"> to </w:t>
      </w:r>
      <w:r w:rsidRPr="007A26C2">
        <w:rPr>
          <w:b/>
          <w:bCs/>
          <w:u w:val="single"/>
        </w:rPr>
        <w:t>halt the strike</w:t>
      </w:r>
      <w:r w:rsidRPr="007A26C2">
        <w:rPr>
          <w:u w:val="single"/>
        </w:rPr>
        <w:t xml:space="preserve"> or lockout. </w:t>
      </w:r>
      <w:r w:rsidRPr="007A26C2">
        <w:rPr>
          <w:rStyle w:val="Emphasis"/>
        </w:rPr>
        <w:t>Presidents have done so more than 30 times</w:t>
      </w:r>
      <w:r w:rsidRPr="007A26C2">
        <w:rPr>
          <w:u w:val="single"/>
        </w:rPr>
        <w:t xml:space="preserve"> since 1947, usually in connection with potential strike action that would shut the nation’s ports. Only once did a court deny the President’s request for an injunction.</w:t>
      </w:r>
    </w:p>
    <w:p w14:paraId="5AD6B62D" w14:textId="77777777" w:rsidR="00B9371A" w:rsidRPr="007A26C2" w:rsidRDefault="00B9371A" w:rsidP="00B9371A">
      <w:pPr>
        <w:rPr>
          <w:sz w:val="16"/>
        </w:rPr>
      </w:pPr>
      <w:r w:rsidRPr="007A26C2">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7A17B236" w14:textId="77777777" w:rsidR="00B9371A" w:rsidRPr="007A26C2" w:rsidRDefault="00B9371A" w:rsidP="00B9371A">
      <w:pPr>
        <w:rPr>
          <w:u w:val="single"/>
        </w:rPr>
      </w:pPr>
      <w:r w:rsidRPr="007A26C2">
        <w:rPr>
          <w:sz w:val="16"/>
        </w:rPr>
        <w:tab/>
        <w:t xml:space="preserve">After 80 days, workers can strike and employers can lock out. </w:t>
      </w:r>
      <w:r w:rsidRPr="007A26C2">
        <w:rPr>
          <w:u w:val="single"/>
        </w:rPr>
        <w:t xml:space="preserve">But as with the RLA, the President </w:t>
      </w:r>
      <w:r w:rsidRPr="007A26C2">
        <w:rPr>
          <w:highlight w:val="yellow"/>
          <w:u w:val="single"/>
        </w:rPr>
        <w:t xml:space="preserve">can ask </w:t>
      </w:r>
      <w:r w:rsidRPr="007A26C2">
        <w:rPr>
          <w:rStyle w:val="Emphasis"/>
          <w:highlight w:val="yellow"/>
        </w:rPr>
        <w:t>Congress to</w:t>
      </w:r>
      <w:r w:rsidRPr="007A26C2">
        <w:rPr>
          <w:rStyle w:val="Emphasis"/>
        </w:rPr>
        <w:t xml:space="preserve"> step in</w:t>
      </w:r>
      <w:r w:rsidRPr="007A26C2">
        <w:rPr>
          <w:u w:val="single"/>
        </w:rPr>
        <w:t xml:space="preserve"> and </w:t>
      </w:r>
      <w:r w:rsidRPr="007A26C2">
        <w:rPr>
          <w:rStyle w:val="Emphasis"/>
        </w:rPr>
        <w:t>legislate a solution</w:t>
      </w:r>
      <w:r w:rsidRPr="007A26C2">
        <w:rPr>
          <w:u w:val="single"/>
        </w:rPr>
        <w:t xml:space="preserve"> to the dispute, </w:t>
      </w:r>
      <w:r w:rsidRPr="007A26C2">
        <w:rPr>
          <w:b/>
          <w:bCs/>
          <w:highlight w:val="yellow"/>
          <w:u w:val="single"/>
        </w:rPr>
        <w:t>impos</w:t>
      </w:r>
      <w:r w:rsidRPr="007A26C2">
        <w:rPr>
          <w:u w:val="single"/>
        </w:rPr>
        <w:t xml:space="preserve">ing </w:t>
      </w:r>
      <w:r w:rsidRPr="007A26C2">
        <w:rPr>
          <w:b/>
          <w:bCs/>
          <w:highlight w:val="yellow"/>
          <w:u w:val="single"/>
        </w:rPr>
        <w:t>a contract</w:t>
      </w:r>
      <w:r w:rsidRPr="007A26C2">
        <w:rPr>
          <w:u w:val="single"/>
        </w:rPr>
        <w:t xml:space="preserve"> on the two sides</w:t>
      </w:r>
      <w:r w:rsidRPr="007A26C2">
        <w:rPr>
          <w:sz w:val="16"/>
        </w:rPr>
        <w:t xml:space="preserve">. </w:t>
      </w:r>
      <w:r w:rsidRPr="007A26C2">
        <w:rPr>
          <w:rStyle w:val="Emphasis"/>
        </w:rPr>
        <w:t>As this article is written</w:t>
      </w:r>
      <w:r w:rsidRPr="007A26C2">
        <w:rPr>
          <w:sz w:val="16"/>
          <w:highlight w:val="yellow"/>
        </w:rPr>
        <w:t>,</w:t>
      </w:r>
      <w:r w:rsidRPr="007A26C2">
        <w:rPr>
          <w:sz w:val="16"/>
        </w:rPr>
        <w:t xml:space="preserve"> the Biden administration is closely watching negotiations in West Coast ports. </w:t>
      </w:r>
      <w:r w:rsidRPr="007A26C2">
        <w:rPr>
          <w:u w:val="single"/>
        </w:rPr>
        <w:t xml:space="preserve">Port employers and </w:t>
      </w:r>
      <w:r w:rsidRPr="007A26C2">
        <w:rPr>
          <w:rStyle w:val="Emphasis"/>
          <w:highlight w:val="yellow"/>
        </w:rPr>
        <w:t xml:space="preserve">business </w:t>
      </w:r>
      <w:r w:rsidRPr="007A26C2">
        <w:rPr>
          <w:rStyle w:val="Emphasis"/>
        </w:rPr>
        <w:t>associations</w:t>
      </w:r>
      <w:r w:rsidRPr="007A26C2">
        <w:rPr>
          <w:u w:val="single"/>
        </w:rPr>
        <w:t xml:space="preserve"> </w:t>
      </w:r>
      <w:r w:rsidRPr="007A26C2">
        <w:rPr>
          <w:highlight w:val="yellow"/>
          <w:u w:val="single"/>
        </w:rPr>
        <w:t xml:space="preserve">are </w:t>
      </w:r>
      <w:r w:rsidRPr="007A26C2">
        <w:rPr>
          <w:b/>
          <w:bCs/>
          <w:highlight w:val="yellow"/>
          <w:u w:val="single"/>
        </w:rPr>
        <w:t>beating the same drums</w:t>
      </w:r>
      <w:r w:rsidRPr="007A26C2">
        <w:rPr>
          <w:u w:val="single"/>
        </w:rPr>
        <w:t xml:space="preserve"> they did in the </w:t>
      </w:r>
      <w:r w:rsidRPr="007A26C2">
        <w:rPr>
          <w:rStyle w:val="Emphasis"/>
        </w:rPr>
        <w:t>rail freight dispute</w:t>
      </w:r>
      <w:r w:rsidRPr="007A26C2">
        <w:rPr>
          <w:u w:val="single"/>
        </w:rPr>
        <w:t xml:space="preserve">: that </w:t>
      </w:r>
      <w:r w:rsidRPr="007A26C2">
        <w:rPr>
          <w:rStyle w:val="Emphasis"/>
          <w:highlight w:val="yellow"/>
        </w:rPr>
        <w:t>a port workers’ strike will crash the</w:t>
      </w:r>
      <w:r w:rsidRPr="007A26C2">
        <w:rPr>
          <w:rStyle w:val="Emphasis"/>
        </w:rPr>
        <w:t xml:space="preserve"> still recovering </w:t>
      </w:r>
      <w:r w:rsidRPr="007A26C2">
        <w:rPr>
          <w:rStyle w:val="Emphasis"/>
          <w:highlight w:val="yellow"/>
        </w:rPr>
        <w:t>economy</w:t>
      </w:r>
      <w:r w:rsidRPr="007A26C2">
        <w:rPr>
          <w:sz w:val="16"/>
        </w:rPr>
        <w:t xml:space="preserve">. </w:t>
      </w:r>
      <w:r w:rsidRPr="007A26C2">
        <w:rPr>
          <w:u w:val="single"/>
        </w:rPr>
        <w:t>Will the outcome be the railroad story retold? Or will the White House find a way to avoid seeming again to intervene on the side of employers?</w:t>
      </w:r>
    </w:p>
    <w:p w14:paraId="7A1CC7F6" w14:textId="77777777" w:rsidR="00B9371A" w:rsidRPr="007A26C2" w:rsidRDefault="00B9371A" w:rsidP="00B9371A">
      <w:pPr>
        <w:ind w:firstLine="720"/>
        <w:rPr>
          <w:sz w:val="12"/>
        </w:rPr>
      </w:pPr>
    </w:p>
    <w:p w14:paraId="3D301C6E" w14:textId="77777777" w:rsidR="00B9371A" w:rsidRPr="007A26C2" w:rsidRDefault="00B9371A" w:rsidP="00B9371A">
      <w:pPr>
        <w:pStyle w:val="Heading4"/>
      </w:pPr>
      <w:r w:rsidRPr="007A26C2">
        <w:t>Rail union power in freefall now—</w:t>
      </w:r>
      <w:r w:rsidRPr="007A26C2">
        <w:rPr>
          <w:u w:val="single"/>
        </w:rPr>
        <w:t>Biden</w:t>
      </w:r>
      <w:r w:rsidRPr="007A26C2">
        <w:t>’s intervention was the last straw.</w:t>
      </w:r>
    </w:p>
    <w:p w14:paraId="79BF8FBC" w14:textId="77777777" w:rsidR="00B9371A" w:rsidRPr="007A26C2" w:rsidRDefault="00B9371A" w:rsidP="00B9371A">
      <w:r w:rsidRPr="007A26C2">
        <w:rPr>
          <w:rStyle w:val="Style13ptBold"/>
        </w:rPr>
        <w:t>Kemp and van Doren 23</w:t>
      </w:r>
      <w:r w:rsidRPr="007A26C2">
        <w:t xml:space="preserve"> (David Kemp is a policy analyst. MS in applied economics from Johns Hopkins University and BA in history from Bucknell University. 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 “Understanding the Railroads-Unions Fight” </w:t>
      </w:r>
      <w:r w:rsidRPr="007A26C2">
        <w:rPr>
          <w:i/>
          <w:iCs/>
        </w:rPr>
        <w:t>Regulation</w:t>
      </w:r>
      <w:r w:rsidRPr="007A26C2">
        <w:t xml:space="preserve"> Spring 2023)</w:t>
      </w:r>
    </w:p>
    <w:p w14:paraId="44FA0F17" w14:textId="77777777" w:rsidR="00B9371A" w:rsidRPr="007A26C2" w:rsidRDefault="00B9371A" w:rsidP="00B9371A">
      <w:pPr>
        <w:rPr>
          <w:sz w:val="14"/>
        </w:rPr>
      </w:pPr>
      <w:r w:rsidRPr="007A26C2">
        <w:rPr>
          <w:rStyle w:val="Emphasis"/>
        </w:rPr>
        <w:t>Last December</w:t>
      </w:r>
      <w:r w:rsidRPr="007A26C2">
        <w:rPr>
          <w:u w:val="single"/>
        </w:rPr>
        <w:t xml:space="preserve">, at the urging of President </w:t>
      </w:r>
      <w:r w:rsidRPr="007A26C2">
        <w:rPr>
          <w:b/>
          <w:bCs/>
          <w:u w:val="single"/>
        </w:rPr>
        <w:t>Biden</w:t>
      </w:r>
      <w:r w:rsidRPr="007A26C2">
        <w:rPr>
          <w:u w:val="single"/>
        </w:rPr>
        <w:t xml:space="preserve">, </w:t>
      </w:r>
      <w:r w:rsidRPr="007A26C2">
        <w:rPr>
          <w:rStyle w:val="Emphasis"/>
          <w:highlight w:val="yellow"/>
        </w:rPr>
        <w:t>Congress</w:t>
      </w:r>
      <w:r w:rsidRPr="007A26C2">
        <w:rPr>
          <w:u w:val="single"/>
        </w:rPr>
        <w:t xml:space="preserve"> </w:t>
      </w:r>
      <w:r w:rsidRPr="007A26C2">
        <w:rPr>
          <w:b/>
          <w:bCs/>
          <w:u w:val="single"/>
        </w:rPr>
        <w:t>enacted legislation</w:t>
      </w:r>
      <w:r w:rsidRPr="007A26C2">
        <w:rPr>
          <w:u w:val="single"/>
        </w:rPr>
        <w:t xml:space="preserve"> to </w:t>
      </w:r>
      <w:r w:rsidRPr="007A26C2">
        <w:rPr>
          <w:b/>
          <w:bCs/>
          <w:highlight w:val="yellow"/>
          <w:u w:val="single"/>
        </w:rPr>
        <w:t>stop</w:t>
      </w:r>
      <w:r w:rsidRPr="007A26C2">
        <w:rPr>
          <w:highlight w:val="yellow"/>
          <w:u w:val="single"/>
        </w:rPr>
        <w:t xml:space="preserve"> </w:t>
      </w:r>
      <w:r w:rsidRPr="007A26C2">
        <w:rPr>
          <w:rStyle w:val="Emphasis"/>
          <w:highlight w:val="yellow"/>
        </w:rPr>
        <w:t>a</w:t>
      </w:r>
      <w:r w:rsidRPr="007A26C2">
        <w:rPr>
          <w:rStyle w:val="Emphasis"/>
        </w:rPr>
        <w:t xml:space="preserve"> nationwide railroad workers’ </w:t>
      </w:r>
      <w:r w:rsidRPr="007A26C2">
        <w:rPr>
          <w:rStyle w:val="Emphasis"/>
          <w:highlight w:val="yellow"/>
        </w:rPr>
        <w:t>strike</w:t>
      </w:r>
      <w:r w:rsidRPr="007A26C2">
        <w:rPr>
          <w:sz w:val="14"/>
          <w:highlight w:val="yellow"/>
        </w:rPr>
        <w:t>.</w:t>
      </w:r>
      <w:r w:rsidRPr="007A26C2">
        <w:rPr>
          <w:sz w:val="14"/>
        </w:rPr>
        <w:t xml:space="preserve"> </w:t>
      </w:r>
      <w:r w:rsidRPr="007A26C2">
        <w:rPr>
          <w:rStyle w:val="Emphasis"/>
        </w:rPr>
        <w:t>Negotiations</w:t>
      </w:r>
      <w:r w:rsidRPr="007A26C2">
        <w:rPr>
          <w:u w:val="single"/>
        </w:rPr>
        <w:t xml:space="preserve"> between the freight </w:t>
      </w:r>
      <w:r w:rsidRPr="007A26C2">
        <w:rPr>
          <w:b/>
          <w:bCs/>
          <w:u w:val="single"/>
        </w:rPr>
        <w:t>railroads</w:t>
      </w:r>
      <w:r w:rsidRPr="007A26C2">
        <w:rPr>
          <w:u w:val="single"/>
        </w:rPr>
        <w:t xml:space="preserve"> and their labor </w:t>
      </w:r>
      <w:r w:rsidRPr="007A26C2">
        <w:rPr>
          <w:rStyle w:val="Emphasis"/>
        </w:rPr>
        <w:t>unions</w:t>
      </w:r>
      <w:r w:rsidRPr="007A26C2">
        <w:rPr>
          <w:u w:val="single"/>
        </w:rPr>
        <w:t xml:space="preserve"> over the last three years had </w:t>
      </w:r>
      <w:r w:rsidRPr="007A26C2">
        <w:rPr>
          <w:rStyle w:val="Emphasis"/>
        </w:rPr>
        <w:t>faltered</w:t>
      </w:r>
      <w:r w:rsidRPr="007A26C2">
        <w:rPr>
          <w:u w:val="single"/>
        </w:rPr>
        <w:t xml:space="preserve"> over the unions’ insistence that any agreement include 15 days of paid </w:t>
      </w:r>
      <w:r w:rsidRPr="007A26C2">
        <w:rPr>
          <w:rStyle w:val="Emphasis"/>
        </w:rPr>
        <w:t>sick leave</w:t>
      </w:r>
      <w:r w:rsidRPr="007A26C2">
        <w:rPr>
          <w:sz w:val="14"/>
        </w:rPr>
        <w:t>. The contract imposed by the legislation gives workers a 24 percent wage increase and additional lump sum payments, but only one additional personal day.</w:t>
      </w:r>
    </w:p>
    <w:p w14:paraId="4821BF7E" w14:textId="77777777" w:rsidR="00B9371A" w:rsidRPr="007A26C2" w:rsidRDefault="00B9371A" w:rsidP="00B9371A">
      <w:pPr>
        <w:rPr>
          <w:sz w:val="14"/>
        </w:rPr>
      </w:pPr>
      <w:r w:rsidRPr="007A26C2">
        <w:rPr>
          <w:sz w:val="14"/>
        </w:rPr>
        <w:t xml:space="preserve">President </w:t>
      </w:r>
      <w:r w:rsidRPr="007A26C2">
        <w:rPr>
          <w:rStyle w:val="Emphasis"/>
        </w:rPr>
        <w:t>Biden’s</w:t>
      </w:r>
      <w:r w:rsidRPr="007A26C2">
        <w:rPr>
          <w:u w:val="single"/>
        </w:rPr>
        <w:t xml:space="preserve"> support for government </w:t>
      </w:r>
      <w:r w:rsidRPr="007A26C2">
        <w:rPr>
          <w:b/>
          <w:bCs/>
          <w:u w:val="single"/>
        </w:rPr>
        <w:t>intervention</w:t>
      </w:r>
      <w:r w:rsidRPr="007A26C2">
        <w:rPr>
          <w:u w:val="single"/>
        </w:rPr>
        <w:t xml:space="preserve"> in the labor dispute and imposition of a contract that</w:t>
      </w:r>
      <w:r w:rsidRPr="007A26C2">
        <w:rPr>
          <w:sz w:val="14"/>
        </w:rPr>
        <w:t xml:space="preserve">, overall, can be considered to </w:t>
      </w:r>
      <w:r w:rsidRPr="007A26C2">
        <w:rPr>
          <w:rStyle w:val="Emphasis"/>
        </w:rPr>
        <w:t>side with the railroads</w:t>
      </w:r>
      <w:r w:rsidRPr="007A26C2">
        <w:rPr>
          <w:u w:val="single"/>
        </w:rPr>
        <w:t xml:space="preserve"> is </w:t>
      </w:r>
      <w:r w:rsidRPr="007A26C2">
        <w:rPr>
          <w:b/>
          <w:bCs/>
          <w:u w:val="single"/>
        </w:rPr>
        <w:t>interesting</w:t>
      </w:r>
      <w:r w:rsidRPr="007A26C2">
        <w:rPr>
          <w:u w:val="single"/>
        </w:rPr>
        <w:t xml:space="preserve"> given that he professes to be a “pro-labor” president</w:t>
      </w:r>
      <w:r w:rsidRPr="007A26C2">
        <w:rPr>
          <w:sz w:val="14"/>
        </w:rPr>
        <w:t>. He justified his decision by citing the potential economic consequences of a railroad strike, arguing in a statement:</w:t>
      </w:r>
    </w:p>
    <w:p w14:paraId="51BC3251" w14:textId="77777777" w:rsidR="00B9371A" w:rsidRPr="007A26C2" w:rsidRDefault="00B9371A" w:rsidP="00B9371A">
      <w:pPr>
        <w:rPr>
          <w:sz w:val="14"/>
        </w:rPr>
      </w:pPr>
      <w:r w:rsidRPr="007A26C2">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3BE33CB2" w14:textId="77777777" w:rsidR="00B9371A" w:rsidRPr="007A26C2" w:rsidRDefault="00B9371A" w:rsidP="00B9371A">
      <w:pPr>
        <w:rPr>
          <w:sz w:val="14"/>
        </w:rPr>
      </w:pPr>
      <w:r w:rsidRPr="007A26C2">
        <w:rPr>
          <w:sz w:val="14"/>
        </w:rPr>
        <w:t xml:space="preserve">It is likely that </w:t>
      </w:r>
      <w:r w:rsidRPr="007A26C2">
        <w:rPr>
          <w:u w:val="single"/>
        </w:rPr>
        <w:t xml:space="preserve">the </w:t>
      </w:r>
      <w:r w:rsidRPr="007A26C2">
        <w:rPr>
          <w:rStyle w:val="Emphasis"/>
        </w:rPr>
        <w:t>Biden</w:t>
      </w:r>
      <w:r w:rsidRPr="007A26C2">
        <w:rPr>
          <w:u w:val="single"/>
        </w:rPr>
        <w:t xml:space="preserve"> administration’s determination to </w:t>
      </w:r>
      <w:r w:rsidRPr="007A26C2">
        <w:rPr>
          <w:rStyle w:val="Emphasis"/>
        </w:rPr>
        <w:t>side</w:t>
      </w:r>
      <w:r w:rsidRPr="007A26C2">
        <w:rPr>
          <w:u w:val="single"/>
        </w:rPr>
        <w:t xml:space="preserve"> with </w:t>
      </w:r>
      <w:r w:rsidRPr="007A26C2">
        <w:rPr>
          <w:b/>
          <w:bCs/>
          <w:u w:val="single"/>
        </w:rPr>
        <w:t>management</w:t>
      </w:r>
      <w:r w:rsidRPr="007A26C2">
        <w:rPr>
          <w:u w:val="single"/>
        </w:rPr>
        <w:t xml:space="preserve"> is a </w:t>
      </w:r>
      <w:r w:rsidRPr="007A26C2">
        <w:rPr>
          <w:b/>
          <w:bCs/>
          <w:highlight w:val="yellow"/>
          <w:u w:val="single"/>
        </w:rPr>
        <w:t>manifestation</w:t>
      </w:r>
      <w:r w:rsidRPr="007A26C2">
        <w:rPr>
          <w:highlight w:val="yellow"/>
          <w:u w:val="single"/>
        </w:rPr>
        <w:t xml:space="preserve"> of</w:t>
      </w:r>
      <w:r w:rsidRPr="007A26C2">
        <w:rPr>
          <w:u w:val="single"/>
        </w:rPr>
        <w:t xml:space="preserve"> </w:t>
      </w:r>
      <w:r w:rsidRPr="007A26C2">
        <w:rPr>
          <w:rStyle w:val="Emphasis"/>
          <w:highlight w:val="yellow"/>
        </w:rPr>
        <w:t>a broader decline in</w:t>
      </w:r>
      <w:r w:rsidRPr="007A26C2">
        <w:rPr>
          <w:rStyle w:val="Emphasis"/>
        </w:rPr>
        <w:t xml:space="preserve"> union </w:t>
      </w:r>
      <w:r w:rsidRPr="007A26C2">
        <w:rPr>
          <w:rStyle w:val="Emphasis"/>
          <w:highlight w:val="yellow"/>
        </w:rPr>
        <w:t>bargaining power</w:t>
      </w:r>
      <w:r w:rsidRPr="007A26C2">
        <w:rPr>
          <w:sz w:val="14"/>
        </w:rPr>
        <w:t xml:space="preserve">. The existence and bargaining power of </w:t>
      </w:r>
      <w:r w:rsidRPr="007A26C2">
        <w:rPr>
          <w:u w:val="single"/>
        </w:rPr>
        <w:t>railroad unions are a legacy of the history of railroad regulation and labor relations</w:t>
      </w:r>
      <w:r w:rsidRPr="007A26C2">
        <w:rPr>
          <w:sz w:val="14"/>
        </w:rPr>
        <w:t xml:space="preserve">. </w:t>
      </w:r>
      <w:r w:rsidRPr="007A26C2">
        <w:rPr>
          <w:u w:val="single"/>
        </w:rPr>
        <w:t>While</w:t>
      </w:r>
      <w:r w:rsidRPr="007A26C2">
        <w:rPr>
          <w:sz w:val="14"/>
        </w:rPr>
        <w:t xml:space="preserve"> certain aspects of the industry and the laws governing labor relations have helped </w:t>
      </w:r>
      <w:r w:rsidRPr="007A26C2">
        <w:rPr>
          <w:u w:val="single"/>
        </w:rPr>
        <w:t>rail unions maintain some of the highest private sector membership rates</w:t>
      </w:r>
      <w:r w:rsidRPr="007A26C2">
        <w:rPr>
          <w:sz w:val="14"/>
        </w:rPr>
        <w:t xml:space="preserve"> in the United States, </w:t>
      </w:r>
      <w:r w:rsidRPr="007A26C2">
        <w:rPr>
          <w:b/>
          <w:bCs/>
          <w:u w:val="single"/>
        </w:rPr>
        <w:t>since</w:t>
      </w:r>
      <w:r w:rsidRPr="007A26C2">
        <w:rPr>
          <w:u w:val="single"/>
        </w:rPr>
        <w:t xml:space="preserve"> the </w:t>
      </w:r>
      <w:r w:rsidRPr="007A26C2">
        <w:rPr>
          <w:rStyle w:val="Emphasis"/>
        </w:rPr>
        <w:t>deregulation</w:t>
      </w:r>
      <w:r w:rsidRPr="007A26C2">
        <w:rPr>
          <w:u w:val="single"/>
        </w:rPr>
        <w:t xml:space="preserve"> of railroads in </w:t>
      </w:r>
      <w:r w:rsidRPr="007A26C2">
        <w:rPr>
          <w:rStyle w:val="Emphasis"/>
        </w:rPr>
        <w:t>1980</w:t>
      </w:r>
      <w:r w:rsidRPr="007A26C2">
        <w:rPr>
          <w:u w:val="single"/>
        </w:rPr>
        <w:t xml:space="preserve">, union </w:t>
      </w:r>
      <w:r w:rsidRPr="007A26C2">
        <w:rPr>
          <w:rStyle w:val="Emphasis"/>
        </w:rPr>
        <w:t>membership has been waning</w:t>
      </w:r>
      <w:r w:rsidRPr="007A26C2">
        <w:rPr>
          <w:sz w:val="14"/>
        </w:rPr>
        <w:t xml:space="preserve">. </w:t>
      </w:r>
      <w:r w:rsidRPr="007A26C2">
        <w:rPr>
          <w:u w:val="single"/>
        </w:rPr>
        <w:t xml:space="preserve">In the decades following </w:t>
      </w:r>
      <w:r w:rsidRPr="007A26C2">
        <w:rPr>
          <w:rStyle w:val="Emphasis"/>
        </w:rPr>
        <w:t>deregulation</w:t>
      </w:r>
      <w:r w:rsidRPr="007A26C2">
        <w:rPr>
          <w:u w:val="single"/>
        </w:rPr>
        <w:t xml:space="preserve">, </w:t>
      </w:r>
      <w:r w:rsidRPr="007A26C2">
        <w:rPr>
          <w:b/>
          <w:bCs/>
          <w:u w:val="single"/>
        </w:rPr>
        <w:t>rail revenues soared</w:t>
      </w:r>
      <w:r w:rsidRPr="007A26C2">
        <w:rPr>
          <w:u w:val="single"/>
        </w:rPr>
        <w:t xml:space="preserve"> and </w:t>
      </w:r>
      <w:r w:rsidRPr="007A26C2">
        <w:rPr>
          <w:rStyle w:val="Emphasis"/>
        </w:rPr>
        <w:t>railroads</w:t>
      </w:r>
      <w:r w:rsidRPr="007A26C2">
        <w:rPr>
          <w:u w:val="single"/>
        </w:rPr>
        <w:t xml:space="preserve"> were </w:t>
      </w:r>
      <w:r w:rsidRPr="007A26C2">
        <w:rPr>
          <w:b/>
          <w:bCs/>
          <w:u w:val="single"/>
        </w:rPr>
        <w:t>able to erode</w:t>
      </w:r>
      <w:r w:rsidRPr="007A26C2">
        <w:rPr>
          <w:u w:val="single"/>
        </w:rPr>
        <w:t xml:space="preserve"> some of the </w:t>
      </w:r>
      <w:r w:rsidRPr="007A26C2">
        <w:rPr>
          <w:rStyle w:val="Emphasis"/>
        </w:rPr>
        <w:t>unions’ work rules</w:t>
      </w:r>
      <w:r w:rsidRPr="007A26C2">
        <w:rPr>
          <w:u w:val="single"/>
        </w:rPr>
        <w:t>.</w:t>
      </w:r>
    </w:p>
    <w:p w14:paraId="179C4864" w14:textId="77777777" w:rsidR="00B9371A" w:rsidRPr="007A26C2" w:rsidRDefault="00B9371A" w:rsidP="00B9371A">
      <w:pPr>
        <w:rPr>
          <w:u w:val="single"/>
        </w:rPr>
      </w:pPr>
      <w:r w:rsidRPr="007A26C2">
        <w:rPr>
          <w:sz w:val="14"/>
        </w:rPr>
        <w:t xml:space="preserve">Recent declines in railroad revenues have </w:t>
      </w:r>
      <w:r w:rsidRPr="007A26C2">
        <w:rPr>
          <w:b/>
          <w:bCs/>
          <w:u w:val="single"/>
        </w:rPr>
        <w:t>provided</w:t>
      </w:r>
      <w:r w:rsidRPr="007A26C2">
        <w:rPr>
          <w:u w:val="single"/>
        </w:rPr>
        <w:t xml:space="preserve"> more incentive for railroads to </w:t>
      </w:r>
      <w:r w:rsidRPr="007A26C2">
        <w:rPr>
          <w:rStyle w:val="Emphasis"/>
        </w:rPr>
        <w:t>cut labor costs</w:t>
      </w:r>
      <w:r w:rsidRPr="007A26C2">
        <w:rPr>
          <w:sz w:val="14"/>
        </w:rPr>
        <w:t xml:space="preserve">, but the existing union work rules have constrained the ways in which railroads can do so. Ultimately, </w:t>
      </w:r>
      <w:r w:rsidRPr="007A26C2">
        <w:rPr>
          <w:rStyle w:val="Emphasis"/>
        </w:rPr>
        <w:t>railroads</w:t>
      </w:r>
      <w:r w:rsidRPr="007A26C2">
        <w:rPr>
          <w:u w:val="single"/>
        </w:rPr>
        <w:t xml:space="preserve"> have elected to </w:t>
      </w:r>
      <w:r w:rsidRPr="007A26C2">
        <w:rPr>
          <w:b/>
          <w:bCs/>
          <w:u w:val="single"/>
        </w:rPr>
        <w:t>reduce</w:t>
      </w:r>
      <w:r w:rsidRPr="007A26C2">
        <w:rPr>
          <w:u w:val="single"/>
        </w:rPr>
        <w:t xml:space="preserve"> total </w:t>
      </w:r>
      <w:r w:rsidRPr="007A26C2">
        <w:rPr>
          <w:rStyle w:val="Emphasis"/>
        </w:rPr>
        <w:t>employees</w:t>
      </w:r>
      <w:r w:rsidRPr="007A26C2">
        <w:rPr>
          <w:u w:val="single"/>
        </w:rPr>
        <w:t xml:space="preserve">, </w:t>
      </w:r>
      <w:r w:rsidRPr="007A26C2">
        <w:rPr>
          <w:rStyle w:val="Emphasis"/>
        </w:rPr>
        <w:t>increasing the burden on those who remain</w:t>
      </w:r>
      <w:r w:rsidRPr="007A26C2">
        <w:rPr>
          <w:u w:val="single"/>
        </w:rPr>
        <w:t>.</w:t>
      </w:r>
    </w:p>
    <w:p w14:paraId="6191E1FE" w14:textId="77777777" w:rsidR="00B9371A" w:rsidRPr="007A26C2" w:rsidRDefault="00B9371A" w:rsidP="00B9371A">
      <w:pPr>
        <w:rPr>
          <w:sz w:val="14"/>
        </w:rPr>
      </w:pPr>
      <w:r w:rsidRPr="007A26C2">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3497B9EC" w14:textId="77777777" w:rsidR="00B9371A" w:rsidRPr="007A26C2" w:rsidRDefault="00B9371A" w:rsidP="00B9371A">
      <w:pPr>
        <w:rPr>
          <w:sz w:val="14"/>
        </w:rPr>
      </w:pPr>
      <w:r w:rsidRPr="007A26C2">
        <w:rPr>
          <w:sz w:val="14"/>
        </w:rPr>
        <w:t>History of Rail Regulation</w:t>
      </w:r>
    </w:p>
    <w:p w14:paraId="3BC454BF" w14:textId="77777777" w:rsidR="00B9371A" w:rsidRPr="007A26C2" w:rsidRDefault="00B9371A" w:rsidP="00B9371A">
      <w:pPr>
        <w:rPr>
          <w:sz w:val="14"/>
        </w:rPr>
      </w:pPr>
      <w:r w:rsidRPr="007A26C2">
        <w:rPr>
          <w:u w:val="single"/>
        </w:rPr>
        <w:t xml:space="preserve">Federal </w:t>
      </w:r>
      <w:r w:rsidRPr="007A26C2">
        <w:rPr>
          <w:rStyle w:val="Emphasis"/>
        </w:rPr>
        <w:t>regulation</w:t>
      </w:r>
      <w:r w:rsidRPr="007A26C2">
        <w:rPr>
          <w:u w:val="single"/>
        </w:rPr>
        <w:t xml:space="preserve"> of </w:t>
      </w:r>
      <w:r w:rsidRPr="007A26C2">
        <w:rPr>
          <w:b/>
          <w:bCs/>
          <w:u w:val="single"/>
        </w:rPr>
        <w:t>railroads</w:t>
      </w:r>
      <w:r w:rsidRPr="007A26C2">
        <w:rPr>
          <w:u w:val="single"/>
        </w:rPr>
        <w:t xml:space="preserve"> began with the creation of the Interstate Commerce Commission (</w:t>
      </w:r>
      <w:r w:rsidRPr="007A26C2">
        <w:rPr>
          <w:rStyle w:val="Emphasis"/>
        </w:rPr>
        <w:t>ICC</w:t>
      </w:r>
      <w:r w:rsidRPr="007A26C2">
        <w:rPr>
          <w:u w:val="single"/>
        </w:rPr>
        <w:t xml:space="preserve">) in 1887. The impetus was </w:t>
      </w:r>
      <w:r w:rsidRPr="007A26C2">
        <w:rPr>
          <w:b/>
          <w:bCs/>
          <w:u w:val="single"/>
        </w:rPr>
        <w:t>pressure</w:t>
      </w:r>
      <w:r w:rsidRPr="007A26C2">
        <w:rPr>
          <w:u w:val="single"/>
        </w:rPr>
        <w:t xml:space="preserve"> from </w:t>
      </w:r>
      <w:r w:rsidRPr="007A26C2">
        <w:rPr>
          <w:rStyle w:val="Emphasis"/>
        </w:rPr>
        <w:t>farmers</w:t>
      </w:r>
      <w:r w:rsidRPr="007A26C2">
        <w:rPr>
          <w:u w:val="single"/>
        </w:rPr>
        <w:t xml:space="preserve"> and </w:t>
      </w:r>
      <w:r w:rsidRPr="007A26C2">
        <w:rPr>
          <w:rStyle w:val="Emphasis"/>
        </w:rPr>
        <w:t>shippers</w:t>
      </w:r>
      <w:r w:rsidRPr="007A26C2">
        <w:rPr>
          <w:u w:val="single"/>
        </w:rPr>
        <w:t xml:space="preserve"> in the western and southern United States who felt </w:t>
      </w:r>
      <w:r w:rsidRPr="007A26C2">
        <w:rPr>
          <w:rStyle w:val="Emphasis"/>
        </w:rPr>
        <w:t>disadvantaged by railroads</w:t>
      </w:r>
      <w:r w:rsidRPr="007A26C2">
        <w:rPr>
          <w:u w:val="single"/>
        </w:rPr>
        <w:t xml:space="preserve"> charging higher freight rates for short vs. long hauls and for small vs. large shippers. </w:t>
      </w:r>
      <w:r w:rsidRPr="007A26C2">
        <w:rPr>
          <w:rStyle w:val="Emphasis"/>
        </w:rPr>
        <w:t>State regulations had proven ineffective</w:t>
      </w:r>
      <w:r w:rsidRPr="007A26C2">
        <w:rPr>
          <w:u w:val="single"/>
        </w:rPr>
        <w:t xml:space="preserve"> in </w:t>
      </w:r>
      <w:r w:rsidRPr="007A26C2">
        <w:rPr>
          <w:b/>
          <w:bCs/>
          <w:u w:val="single"/>
        </w:rPr>
        <w:t>curtailing</w:t>
      </w:r>
      <w:r w:rsidRPr="007A26C2">
        <w:rPr>
          <w:u w:val="single"/>
        </w:rPr>
        <w:t xml:space="preserve"> such practices, and in 1886 </w:t>
      </w:r>
      <w:r w:rsidRPr="007A26C2">
        <w:rPr>
          <w:rStyle w:val="Emphasis"/>
        </w:rPr>
        <w:t>the Supreme Court</w:t>
      </w:r>
      <w:r w:rsidRPr="007A26C2">
        <w:rPr>
          <w:u w:val="single"/>
        </w:rPr>
        <w:t xml:space="preserve"> </w:t>
      </w:r>
      <w:r w:rsidRPr="007A26C2">
        <w:rPr>
          <w:b/>
          <w:bCs/>
          <w:u w:val="single"/>
        </w:rPr>
        <w:t>ruled</w:t>
      </w:r>
      <w:r w:rsidRPr="007A26C2">
        <w:rPr>
          <w:u w:val="single"/>
        </w:rPr>
        <w:t xml:space="preserve"> that </w:t>
      </w:r>
      <w:r w:rsidRPr="007A26C2">
        <w:rPr>
          <w:rStyle w:val="Emphasis"/>
        </w:rPr>
        <w:t>states could not regulate interstate commerce</w:t>
      </w:r>
      <w:r w:rsidRPr="007A26C2">
        <w:rPr>
          <w:u w:val="single"/>
        </w:rPr>
        <w:t>.</w:t>
      </w:r>
      <w:r w:rsidRPr="007A26C2">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75F3FE32" w14:textId="77777777" w:rsidR="00B9371A" w:rsidRPr="007A26C2" w:rsidRDefault="00B9371A" w:rsidP="00B9371A">
      <w:pPr>
        <w:rPr>
          <w:sz w:val="14"/>
        </w:rPr>
      </w:pPr>
      <w:r w:rsidRPr="007A26C2">
        <w:rPr>
          <w:sz w:val="14"/>
        </w:rPr>
        <w:t xml:space="preserve">At first, the ICC was relatively weak, and was further weakened by Supreme Court rulings limiting its powers. But subsequent acts bolstered the agency through the late 19th and early 20th centuries. </w:t>
      </w:r>
      <w:r w:rsidRPr="007A26C2">
        <w:rPr>
          <w:u w:val="single"/>
        </w:rPr>
        <w:t>The 1920 Transportation Act further expanded the ICC’s powers</w:t>
      </w:r>
      <w:r w:rsidRPr="007A26C2">
        <w:rPr>
          <w:sz w:val="14"/>
        </w:rPr>
        <w:t>, giving it the ability to set minimum rates and control entry into and exit from rail routes.</w:t>
      </w:r>
    </w:p>
    <w:p w14:paraId="2C6BCA10" w14:textId="77777777" w:rsidR="00B9371A" w:rsidRPr="007A26C2" w:rsidRDefault="00B9371A" w:rsidP="00B9371A">
      <w:pPr>
        <w:rPr>
          <w:sz w:val="14"/>
        </w:rPr>
      </w:pPr>
      <w:r w:rsidRPr="007A26C2">
        <w:rPr>
          <w:sz w:val="14"/>
        </w:rPr>
        <w:t xml:space="preserve">Initially, ICC </w:t>
      </w:r>
      <w:r w:rsidRPr="007A26C2">
        <w:rPr>
          <w:rStyle w:val="Emphasis"/>
        </w:rPr>
        <w:t>regulation</w:t>
      </w:r>
      <w:r w:rsidRPr="007A26C2">
        <w:rPr>
          <w:sz w:val="14"/>
        </w:rPr>
        <w:t xml:space="preserve"> and its constraint on intra-industry competition </w:t>
      </w:r>
      <w:r w:rsidRPr="007A26C2">
        <w:rPr>
          <w:u w:val="single"/>
        </w:rPr>
        <w:t>were welcomed by railroads</w:t>
      </w:r>
      <w:r w:rsidRPr="007A26C2">
        <w:rPr>
          <w:sz w:val="14"/>
        </w:rPr>
        <w:t xml:space="preserve">. </w:t>
      </w:r>
      <w:r w:rsidRPr="007A26C2">
        <w:rPr>
          <w:u w:val="single"/>
        </w:rPr>
        <w:t xml:space="preserve">Rates set by the ICC helped </w:t>
      </w:r>
      <w:r w:rsidRPr="007A26C2">
        <w:rPr>
          <w:rStyle w:val="Emphasis"/>
        </w:rPr>
        <w:t>stabilize profits</w:t>
      </w:r>
      <w:r w:rsidRPr="007A26C2">
        <w:rPr>
          <w:u w:val="single"/>
        </w:rPr>
        <w:t xml:space="preserve"> and </w:t>
      </w:r>
      <w:r w:rsidRPr="007A26C2">
        <w:rPr>
          <w:b/>
          <w:bCs/>
          <w:u w:val="single"/>
        </w:rPr>
        <w:t>avoid price wars</w:t>
      </w:r>
      <w:r w:rsidRPr="007A26C2">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7A26C2">
        <w:rPr>
          <w:u w:val="single"/>
        </w:rPr>
        <w:t xml:space="preserve">In </w:t>
      </w:r>
      <w:r w:rsidRPr="007A26C2">
        <w:rPr>
          <w:b/>
          <w:bCs/>
          <w:u w:val="single"/>
        </w:rPr>
        <w:t>practice</w:t>
      </w:r>
      <w:r w:rsidRPr="007A26C2">
        <w:rPr>
          <w:u w:val="single"/>
        </w:rPr>
        <w:t xml:space="preserve">, </w:t>
      </w:r>
      <w:r w:rsidRPr="007A26C2">
        <w:rPr>
          <w:rStyle w:val="Emphasis"/>
        </w:rPr>
        <w:t>railroads were able to charge higher rates</w:t>
      </w:r>
      <w:r w:rsidRPr="007A26C2">
        <w:rPr>
          <w:u w:val="single"/>
        </w:rPr>
        <w:t xml:space="preserve">, which helped </w:t>
      </w:r>
      <w:r w:rsidRPr="007A26C2">
        <w:rPr>
          <w:b/>
          <w:bCs/>
          <w:u w:val="single"/>
        </w:rPr>
        <w:t>subsidize</w:t>
      </w:r>
      <w:r w:rsidRPr="007A26C2">
        <w:rPr>
          <w:u w:val="single"/>
        </w:rPr>
        <w:t xml:space="preserve"> </w:t>
      </w:r>
      <w:r w:rsidRPr="007A26C2">
        <w:rPr>
          <w:rStyle w:val="Emphasis"/>
        </w:rPr>
        <w:t>continued service on unprofitable lines</w:t>
      </w:r>
      <w:r w:rsidRPr="007A26C2">
        <w:rPr>
          <w:u w:val="single"/>
        </w:rPr>
        <w:t>.</w:t>
      </w:r>
      <w:r w:rsidRPr="007A26C2">
        <w:rPr>
          <w:sz w:val="14"/>
        </w:rPr>
        <w:t xml:space="preserve"> For the first 60 years of the ICC, when railroads transported a sizeable majority of interstate freight, this system worked in the railroads’ favor.</w:t>
      </w:r>
    </w:p>
    <w:p w14:paraId="3E339211" w14:textId="77777777" w:rsidR="00B9371A" w:rsidRPr="007A26C2" w:rsidRDefault="00B9371A" w:rsidP="00B9371A">
      <w:pPr>
        <w:rPr>
          <w:sz w:val="14"/>
        </w:rPr>
      </w:pPr>
      <w:r w:rsidRPr="007A26C2">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5B77703D" w14:textId="77777777" w:rsidR="00B9371A" w:rsidRPr="007A26C2" w:rsidRDefault="00B9371A" w:rsidP="00B9371A">
      <w:pPr>
        <w:rPr>
          <w:sz w:val="14"/>
        </w:rPr>
      </w:pPr>
      <w:r w:rsidRPr="007A26C2">
        <w:rPr>
          <w:sz w:val="14"/>
        </w:rPr>
        <w:t xml:space="preserve">At the same time, railroads faced difficulties reducing labor costs because of </w:t>
      </w:r>
      <w:r w:rsidRPr="007A26C2">
        <w:rPr>
          <w:u w:val="single"/>
        </w:rPr>
        <w:t xml:space="preserve">large </w:t>
      </w:r>
      <w:r w:rsidRPr="007A26C2">
        <w:rPr>
          <w:b/>
          <w:bCs/>
          <w:u w:val="single"/>
        </w:rPr>
        <w:t>rail unions</w:t>
      </w:r>
      <w:r w:rsidRPr="007A26C2">
        <w:rPr>
          <w:sz w:val="14"/>
        </w:rPr>
        <w:t xml:space="preserve"> that </w:t>
      </w:r>
      <w:r w:rsidRPr="007A26C2">
        <w:rPr>
          <w:u w:val="single"/>
        </w:rPr>
        <w:t xml:space="preserve">derived much of their power from the </w:t>
      </w:r>
      <w:r w:rsidRPr="007A26C2">
        <w:rPr>
          <w:rStyle w:val="Emphasis"/>
        </w:rPr>
        <w:t>Railroad Labor Act</w:t>
      </w:r>
      <w:r w:rsidRPr="007A26C2">
        <w:rPr>
          <w:u w:val="single"/>
        </w:rPr>
        <w:t xml:space="preserve"> (</w:t>
      </w:r>
      <w:r w:rsidRPr="007A26C2">
        <w:rPr>
          <w:rStyle w:val="Emphasis"/>
        </w:rPr>
        <w:t>RLA</w:t>
      </w:r>
      <w:r w:rsidRPr="007A26C2">
        <w:rPr>
          <w:u w:val="single"/>
        </w:rPr>
        <w:t>) of 1926</w:t>
      </w:r>
      <w:r w:rsidRPr="007A26C2">
        <w:rPr>
          <w:sz w:val="14"/>
        </w:rPr>
        <w:t xml:space="preserve">. </w:t>
      </w:r>
      <w:r w:rsidRPr="007A26C2">
        <w:rPr>
          <w:u w:val="single"/>
        </w:rPr>
        <w:t>The RLA was negotiated by the railroads and labor unions as the final step in a series of railroad labor laws going back to the 1880s</w:t>
      </w:r>
      <w:r w:rsidRPr="007A26C2">
        <w:rPr>
          <w:sz w:val="14"/>
        </w:rPr>
        <w:t>. Because of the violence associated with early railroad strikes and their disruption of commerce, the RLA and the preceding laws emphasize mediation of labor disputes and allow for government intervention to avoid strikes.</w:t>
      </w:r>
    </w:p>
    <w:p w14:paraId="1019BABE" w14:textId="77777777" w:rsidR="00B9371A" w:rsidRPr="007A26C2" w:rsidRDefault="00B9371A" w:rsidP="00B9371A">
      <w:pPr>
        <w:rPr>
          <w:u w:val="single"/>
        </w:rPr>
      </w:pPr>
      <w:r w:rsidRPr="007A26C2">
        <w:rPr>
          <w:u w:val="single"/>
        </w:rPr>
        <w:t xml:space="preserve">The </w:t>
      </w:r>
      <w:r w:rsidRPr="007A26C2">
        <w:rPr>
          <w:rStyle w:val="Emphasis"/>
        </w:rPr>
        <w:t>RLA</w:t>
      </w:r>
      <w:r w:rsidRPr="007A26C2">
        <w:rPr>
          <w:u w:val="single"/>
        </w:rPr>
        <w:t xml:space="preserve"> has some </w:t>
      </w:r>
      <w:r w:rsidRPr="007A26C2">
        <w:rPr>
          <w:rStyle w:val="Emphasis"/>
        </w:rPr>
        <w:t>key differences</w:t>
      </w:r>
      <w:r w:rsidRPr="007A26C2">
        <w:rPr>
          <w:u w:val="single"/>
        </w:rPr>
        <w:t xml:space="preserve"> from the National Labor Relations Act (</w:t>
      </w:r>
      <w:r w:rsidRPr="007A26C2">
        <w:rPr>
          <w:rStyle w:val="Emphasis"/>
        </w:rPr>
        <w:t>NLRA</w:t>
      </w:r>
      <w:r w:rsidRPr="007A26C2">
        <w:rPr>
          <w:u w:val="single"/>
        </w:rPr>
        <w:t>)</w:t>
      </w:r>
      <w:r w:rsidRPr="007A26C2">
        <w:rPr>
          <w:sz w:val="14"/>
        </w:rPr>
        <w:t xml:space="preserve"> of 1935, which governs labor relations in industries other than railroads (and airlines, which the RLA was extended to cover in 1936). First, </w:t>
      </w:r>
      <w:r w:rsidRPr="007A26C2">
        <w:rPr>
          <w:u w:val="single"/>
        </w:rPr>
        <w:t xml:space="preserve">the </w:t>
      </w:r>
      <w:r w:rsidRPr="007A26C2">
        <w:rPr>
          <w:rStyle w:val="Emphasis"/>
        </w:rPr>
        <w:t>RLA</w:t>
      </w:r>
      <w:r w:rsidRPr="007A26C2">
        <w:rPr>
          <w:u w:val="single"/>
        </w:rPr>
        <w:t xml:space="preserve"> </w:t>
      </w:r>
      <w:r w:rsidRPr="007A26C2">
        <w:rPr>
          <w:b/>
          <w:bCs/>
          <w:u w:val="single"/>
        </w:rPr>
        <w:t>requires</w:t>
      </w:r>
      <w:r w:rsidRPr="007A26C2">
        <w:rPr>
          <w:u w:val="single"/>
        </w:rPr>
        <w:t xml:space="preserve"> that </w:t>
      </w:r>
      <w:r w:rsidRPr="007A26C2">
        <w:rPr>
          <w:rStyle w:val="Emphasis"/>
        </w:rPr>
        <w:t>unions be based on class</w:t>
      </w:r>
      <w:r w:rsidRPr="007A26C2">
        <w:rPr>
          <w:u w:val="single"/>
        </w:rPr>
        <w:t xml:space="preserve"> of employee (i.e., craft) and </w:t>
      </w:r>
      <w:r w:rsidRPr="007A26C2">
        <w:rPr>
          <w:b/>
          <w:bCs/>
          <w:u w:val="single"/>
        </w:rPr>
        <w:t>organized on a</w:t>
      </w:r>
      <w:r w:rsidRPr="007A26C2">
        <w:rPr>
          <w:u w:val="single"/>
        </w:rPr>
        <w:t xml:space="preserve"> </w:t>
      </w:r>
      <w:r w:rsidRPr="007A26C2">
        <w:rPr>
          <w:rStyle w:val="Emphasis"/>
        </w:rPr>
        <w:t>systemwide</w:t>
      </w:r>
      <w:r w:rsidRPr="007A26C2">
        <w:rPr>
          <w:u w:val="single"/>
        </w:rPr>
        <w:t xml:space="preserve"> basis</w:t>
      </w:r>
      <w:r w:rsidRPr="007A26C2">
        <w:rPr>
          <w:sz w:val="14"/>
        </w:rPr>
        <w:t xml:space="preserve">. The systemwide nature might make unions more difficult to organize initially because </w:t>
      </w:r>
      <w:r w:rsidRPr="007A26C2">
        <w:rPr>
          <w:u w:val="single"/>
        </w:rPr>
        <w:t xml:space="preserve">it requires </w:t>
      </w:r>
      <w:r w:rsidRPr="007A26C2">
        <w:rPr>
          <w:rStyle w:val="Emphasis"/>
        </w:rPr>
        <w:t>50 percent-plus-one support</w:t>
      </w:r>
      <w:r w:rsidRPr="007A26C2">
        <w:rPr>
          <w:u w:val="single"/>
        </w:rPr>
        <w:t xml:space="preserve"> from all of a company’s </w:t>
      </w:r>
      <w:r w:rsidRPr="007A26C2">
        <w:rPr>
          <w:b/>
          <w:bCs/>
          <w:u w:val="single"/>
        </w:rPr>
        <w:t>workers</w:t>
      </w:r>
      <w:r w:rsidRPr="007A26C2">
        <w:rPr>
          <w:u w:val="single"/>
        </w:rPr>
        <w:t xml:space="preserve"> in a particular </w:t>
      </w:r>
      <w:r w:rsidRPr="007A26C2">
        <w:rPr>
          <w:b/>
          <w:bCs/>
          <w:u w:val="single"/>
        </w:rPr>
        <w:t>craft</w:t>
      </w:r>
      <w:r w:rsidRPr="007A26C2">
        <w:rPr>
          <w:u w:val="single"/>
        </w:rPr>
        <w:t xml:space="preserve">, as opposed to </w:t>
      </w:r>
      <w:r w:rsidRPr="007A26C2">
        <w:rPr>
          <w:rStyle w:val="Emphasis"/>
        </w:rPr>
        <w:t>unionization by individual location</w:t>
      </w:r>
      <w:r w:rsidRPr="007A26C2">
        <w:rPr>
          <w:u w:val="single"/>
        </w:rPr>
        <w:t xml:space="preserve"> under the NLRA</w:t>
      </w:r>
      <w:r w:rsidRPr="007A26C2">
        <w:rPr>
          <w:sz w:val="14"/>
        </w:rPr>
        <w:t xml:space="preserve">. </w:t>
      </w:r>
      <w:r w:rsidRPr="007A26C2">
        <w:rPr>
          <w:u w:val="single"/>
        </w:rPr>
        <w:t xml:space="preserve">But this also gives established unions </w:t>
      </w:r>
      <w:r w:rsidRPr="007A26C2">
        <w:rPr>
          <w:rStyle w:val="Emphasis"/>
        </w:rPr>
        <w:t>systemwide bargaining power</w:t>
      </w:r>
      <w:r w:rsidRPr="007A26C2">
        <w:rPr>
          <w:u w:val="single"/>
        </w:rPr>
        <w:t xml:space="preserve"> and </w:t>
      </w:r>
      <w:r w:rsidRPr="007A26C2">
        <w:rPr>
          <w:rStyle w:val="Emphasis"/>
        </w:rPr>
        <w:t>makes it impossible to bust a union</w:t>
      </w:r>
      <w:r w:rsidRPr="007A26C2">
        <w:rPr>
          <w:u w:val="single"/>
        </w:rPr>
        <w:t xml:space="preserve"> by simply </w:t>
      </w:r>
      <w:r w:rsidRPr="007A26C2">
        <w:rPr>
          <w:b/>
          <w:bCs/>
          <w:u w:val="single"/>
        </w:rPr>
        <w:t>closing one establishment</w:t>
      </w:r>
      <w:r w:rsidRPr="007A26C2">
        <w:rPr>
          <w:u w:val="single"/>
        </w:rPr>
        <w:t>.</w:t>
      </w:r>
    </w:p>
    <w:p w14:paraId="461DB1B0" w14:textId="77777777" w:rsidR="00B9371A" w:rsidRPr="007A26C2" w:rsidRDefault="00B9371A" w:rsidP="00B9371A">
      <w:pPr>
        <w:rPr>
          <w:sz w:val="14"/>
        </w:rPr>
      </w:pPr>
      <w:r w:rsidRPr="007A26C2">
        <w:rPr>
          <w:u w:val="single"/>
        </w:rPr>
        <w:t xml:space="preserve">Second, the </w:t>
      </w:r>
      <w:r w:rsidRPr="007A26C2">
        <w:rPr>
          <w:rStyle w:val="Emphasis"/>
        </w:rPr>
        <w:t>RLA</w:t>
      </w:r>
      <w:r w:rsidRPr="007A26C2">
        <w:rPr>
          <w:u w:val="single"/>
        </w:rPr>
        <w:t xml:space="preserve"> </w:t>
      </w:r>
      <w:r w:rsidRPr="007A26C2">
        <w:rPr>
          <w:b/>
          <w:bCs/>
          <w:u w:val="single"/>
        </w:rPr>
        <w:t>stresses</w:t>
      </w:r>
      <w:r w:rsidRPr="007A26C2">
        <w:rPr>
          <w:u w:val="single"/>
        </w:rPr>
        <w:t xml:space="preserve"> maintaining the status quo. Union </w:t>
      </w:r>
      <w:r w:rsidRPr="007A26C2">
        <w:rPr>
          <w:rStyle w:val="Emphasis"/>
        </w:rPr>
        <w:t>contracts never expire</w:t>
      </w:r>
      <w:r w:rsidRPr="007A26C2">
        <w:rPr>
          <w:u w:val="single"/>
        </w:rPr>
        <w:t xml:space="preserve">, and any </w:t>
      </w:r>
      <w:r w:rsidRPr="007A26C2">
        <w:rPr>
          <w:rStyle w:val="Emphasis"/>
        </w:rPr>
        <w:t>amendments must be negotiated</w:t>
      </w:r>
      <w:r w:rsidRPr="007A26C2">
        <w:rPr>
          <w:sz w:val="14"/>
        </w:rPr>
        <w:t xml:space="preserve">. </w:t>
      </w:r>
      <w:r w:rsidRPr="007A26C2">
        <w:rPr>
          <w:u w:val="single"/>
        </w:rPr>
        <w:t xml:space="preserve">Labor </w:t>
      </w:r>
      <w:r w:rsidRPr="007A26C2">
        <w:rPr>
          <w:b/>
          <w:bCs/>
          <w:u w:val="single"/>
        </w:rPr>
        <w:t>disputes</w:t>
      </w:r>
      <w:r w:rsidRPr="007A26C2">
        <w:rPr>
          <w:u w:val="single"/>
        </w:rPr>
        <w:t xml:space="preserve"> must be </w:t>
      </w:r>
      <w:r w:rsidRPr="007A26C2">
        <w:rPr>
          <w:b/>
          <w:bCs/>
          <w:u w:val="single"/>
        </w:rPr>
        <w:t>adjudicated</w:t>
      </w:r>
      <w:r w:rsidRPr="007A26C2">
        <w:rPr>
          <w:u w:val="single"/>
        </w:rPr>
        <w:t xml:space="preserve"> through an exhaustive mediation process, governed by the </w:t>
      </w:r>
      <w:r w:rsidRPr="007A26C2">
        <w:rPr>
          <w:rStyle w:val="Emphasis"/>
        </w:rPr>
        <w:t>National Mediation Board</w:t>
      </w:r>
      <w:r w:rsidRPr="007A26C2">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7C367C49" w14:textId="77777777" w:rsidR="00B9371A" w:rsidRPr="007A26C2" w:rsidRDefault="00B9371A" w:rsidP="00B9371A">
      <w:pPr>
        <w:rPr>
          <w:sz w:val="14"/>
        </w:rPr>
      </w:pPr>
      <w:r w:rsidRPr="007A26C2">
        <w:rPr>
          <w:u w:val="single"/>
        </w:rPr>
        <w:t xml:space="preserve">The </w:t>
      </w:r>
      <w:r w:rsidRPr="007A26C2">
        <w:rPr>
          <w:b/>
          <w:bCs/>
          <w:u w:val="single"/>
        </w:rPr>
        <w:t>effect</w:t>
      </w:r>
      <w:r w:rsidRPr="007A26C2">
        <w:rPr>
          <w:u w:val="single"/>
        </w:rPr>
        <w:t xml:space="preserve"> of the </w:t>
      </w:r>
      <w:r w:rsidRPr="007A26C2">
        <w:rPr>
          <w:rStyle w:val="Emphasis"/>
        </w:rPr>
        <w:t>RLA</w:t>
      </w:r>
      <w:r w:rsidRPr="007A26C2">
        <w:rPr>
          <w:u w:val="single"/>
        </w:rPr>
        <w:t xml:space="preserve"> has been the </w:t>
      </w:r>
      <w:r w:rsidRPr="007A26C2">
        <w:rPr>
          <w:b/>
          <w:bCs/>
          <w:u w:val="single"/>
        </w:rPr>
        <w:t>creation</w:t>
      </w:r>
      <w:r w:rsidRPr="007A26C2">
        <w:rPr>
          <w:u w:val="single"/>
        </w:rPr>
        <w:t xml:space="preserve"> of large, </w:t>
      </w:r>
      <w:r w:rsidRPr="007A26C2">
        <w:rPr>
          <w:rStyle w:val="Emphasis"/>
        </w:rPr>
        <w:t>nationwide unions</w:t>
      </w:r>
      <w:r w:rsidRPr="007A26C2">
        <w:rPr>
          <w:u w:val="single"/>
        </w:rPr>
        <w:t xml:space="preserve"> for different </w:t>
      </w:r>
      <w:r w:rsidRPr="007A26C2">
        <w:rPr>
          <w:rStyle w:val="Emphasis"/>
        </w:rPr>
        <w:t>classes of rail employees</w:t>
      </w:r>
      <w:r w:rsidRPr="007A26C2">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514AE412" w14:textId="77777777" w:rsidR="00B9371A" w:rsidRPr="007A26C2" w:rsidRDefault="00B9371A" w:rsidP="00B9371A">
      <w:pPr>
        <w:rPr>
          <w:sz w:val="12"/>
          <w:szCs w:val="12"/>
        </w:rPr>
      </w:pPr>
      <w:r w:rsidRPr="007A26C2">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411C6194" w14:textId="77777777" w:rsidR="00B9371A" w:rsidRPr="007A26C2" w:rsidRDefault="00B9371A" w:rsidP="00B9371A">
      <w:pPr>
        <w:rPr>
          <w:sz w:val="14"/>
        </w:rPr>
      </w:pPr>
      <w:r w:rsidRPr="007A26C2">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78D838D6" w14:textId="77777777" w:rsidR="00B9371A" w:rsidRPr="007A26C2" w:rsidRDefault="00B9371A" w:rsidP="00B9371A">
      <w:pPr>
        <w:rPr>
          <w:sz w:val="14"/>
        </w:rPr>
      </w:pPr>
      <w:r w:rsidRPr="007A26C2">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7A26C2">
        <w:rPr>
          <w:u w:val="single"/>
        </w:rPr>
        <w:t>a wave of acts intended to relax regulations</w:t>
      </w:r>
      <w:r w:rsidRPr="007A26C2">
        <w:rPr>
          <w:sz w:val="14"/>
        </w:rPr>
        <w:t xml:space="preserve"> and sustain the rail industry.</w:t>
      </w:r>
    </w:p>
    <w:p w14:paraId="1A09744A" w14:textId="77777777" w:rsidR="00B9371A" w:rsidRPr="007A26C2" w:rsidRDefault="00B9371A" w:rsidP="00B9371A">
      <w:pPr>
        <w:rPr>
          <w:sz w:val="14"/>
        </w:rPr>
      </w:pPr>
      <w:r w:rsidRPr="007A26C2">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77BEE8D0" w14:textId="77777777" w:rsidR="00B9371A" w:rsidRPr="007A26C2" w:rsidRDefault="00B9371A" w:rsidP="00B9371A">
      <w:pPr>
        <w:rPr>
          <w:sz w:val="14"/>
        </w:rPr>
      </w:pPr>
      <w:r w:rsidRPr="007A26C2">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71F65AA9" w14:textId="77777777" w:rsidR="00B9371A" w:rsidRPr="007A26C2" w:rsidRDefault="00B9371A" w:rsidP="00B9371A">
      <w:pPr>
        <w:rPr>
          <w:sz w:val="14"/>
        </w:rPr>
      </w:pPr>
      <w:r w:rsidRPr="007A26C2">
        <w:rPr>
          <w:sz w:val="14"/>
        </w:rPr>
        <w:t>The Effects of Deregulation</w:t>
      </w:r>
    </w:p>
    <w:p w14:paraId="13010334" w14:textId="77777777" w:rsidR="00B9371A" w:rsidRPr="007A26C2" w:rsidRDefault="00B9371A" w:rsidP="00B9371A">
      <w:pPr>
        <w:rPr>
          <w:sz w:val="14"/>
        </w:rPr>
      </w:pPr>
      <w:r w:rsidRPr="007A26C2">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28E49478" w14:textId="77777777" w:rsidR="00B9371A" w:rsidRPr="007A26C2" w:rsidRDefault="00B9371A" w:rsidP="00B9371A">
      <w:pPr>
        <w:rPr>
          <w:sz w:val="14"/>
        </w:rPr>
      </w:pPr>
      <w:r w:rsidRPr="007A26C2">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64208A5F" w14:textId="77777777" w:rsidR="00B9371A" w:rsidRPr="007A26C2" w:rsidRDefault="00B9371A" w:rsidP="00B9371A">
      <w:pPr>
        <w:rPr>
          <w:sz w:val="14"/>
        </w:rPr>
      </w:pPr>
      <w:r w:rsidRPr="007A26C2">
        <w:rPr>
          <w:sz w:val="14"/>
        </w:rPr>
        <w:t>[FIGURE OMITTED]</w:t>
      </w:r>
    </w:p>
    <w:p w14:paraId="4F6942FD" w14:textId="77777777" w:rsidR="00B9371A" w:rsidRPr="007A26C2" w:rsidRDefault="00B9371A" w:rsidP="00B9371A">
      <w:pPr>
        <w:rPr>
          <w:u w:val="single"/>
        </w:rPr>
      </w:pPr>
      <w:r w:rsidRPr="007A26C2">
        <w:rPr>
          <w:sz w:val="14"/>
        </w:rPr>
        <w:t xml:space="preserve">While </w:t>
      </w:r>
      <w:r w:rsidRPr="007A26C2">
        <w:rPr>
          <w:rStyle w:val="Emphasis"/>
        </w:rPr>
        <w:t>deregulation</w:t>
      </w:r>
      <w:r w:rsidRPr="007A26C2">
        <w:rPr>
          <w:sz w:val="14"/>
        </w:rPr>
        <w:t xml:space="preserve"> was beneficial to railroads and shippers, the </w:t>
      </w:r>
      <w:r w:rsidRPr="007A26C2">
        <w:rPr>
          <w:b/>
          <w:bCs/>
          <w:highlight w:val="yellow"/>
          <w:u w:val="single"/>
        </w:rPr>
        <w:t>effect on labor</w:t>
      </w:r>
      <w:r w:rsidRPr="007A26C2">
        <w:rPr>
          <w:highlight w:val="yellow"/>
          <w:u w:val="single"/>
        </w:rPr>
        <w:t xml:space="preserve"> has been</w:t>
      </w:r>
      <w:r w:rsidRPr="007A26C2">
        <w:rPr>
          <w:u w:val="single"/>
        </w:rPr>
        <w:t xml:space="preserve"> more </w:t>
      </w:r>
      <w:r w:rsidRPr="007A26C2">
        <w:rPr>
          <w:rStyle w:val="Emphasis"/>
          <w:highlight w:val="yellow"/>
        </w:rPr>
        <w:t>negative</w:t>
      </w:r>
      <w:r w:rsidRPr="007A26C2">
        <w:rPr>
          <w:sz w:val="14"/>
        </w:rPr>
        <w:t xml:space="preserve">. The high pre-Staggers labor costs were passed on to customers through high shipping rates. But </w:t>
      </w:r>
      <w:r w:rsidRPr="007A26C2">
        <w:rPr>
          <w:rStyle w:val="Emphasis"/>
        </w:rPr>
        <w:t>deregulation</w:t>
      </w:r>
      <w:r w:rsidRPr="007A26C2">
        <w:rPr>
          <w:u w:val="single"/>
        </w:rPr>
        <w:t xml:space="preserve"> </w:t>
      </w:r>
      <w:r w:rsidRPr="007A26C2">
        <w:rPr>
          <w:b/>
          <w:bCs/>
          <w:u w:val="single"/>
        </w:rPr>
        <w:t>created</w:t>
      </w:r>
      <w:r w:rsidRPr="007A26C2">
        <w:rPr>
          <w:u w:val="single"/>
        </w:rPr>
        <w:t xml:space="preserve"> more </w:t>
      </w:r>
      <w:r w:rsidRPr="007A26C2">
        <w:rPr>
          <w:b/>
          <w:bCs/>
          <w:highlight w:val="yellow"/>
          <w:u w:val="single"/>
        </w:rPr>
        <w:t>pressure</w:t>
      </w:r>
      <w:r w:rsidRPr="007A26C2">
        <w:rPr>
          <w:u w:val="single"/>
        </w:rPr>
        <w:t xml:space="preserve"> for </w:t>
      </w:r>
      <w:r w:rsidRPr="007A26C2">
        <w:rPr>
          <w:rStyle w:val="Emphasis"/>
        </w:rPr>
        <w:t>railroads</w:t>
      </w:r>
      <w:r w:rsidRPr="007A26C2">
        <w:rPr>
          <w:u w:val="single"/>
        </w:rPr>
        <w:t xml:space="preserve"> to find ways </w:t>
      </w:r>
      <w:r w:rsidRPr="007A26C2">
        <w:rPr>
          <w:highlight w:val="yellow"/>
          <w:u w:val="single"/>
        </w:rPr>
        <w:t xml:space="preserve">to </w:t>
      </w:r>
      <w:r w:rsidRPr="007A26C2">
        <w:rPr>
          <w:b/>
          <w:bCs/>
          <w:highlight w:val="yellow"/>
          <w:u w:val="single"/>
        </w:rPr>
        <w:t>cut costs</w:t>
      </w:r>
      <w:r w:rsidRPr="007A26C2">
        <w:rPr>
          <w:highlight w:val="yellow"/>
          <w:u w:val="single"/>
        </w:rPr>
        <w:t xml:space="preserve"> and</w:t>
      </w:r>
      <w:r w:rsidRPr="007A26C2">
        <w:rPr>
          <w:u w:val="single"/>
        </w:rPr>
        <w:t xml:space="preserve"> has </w:t>
      </w:r>
      <w:r w:rsidRPr="007A26C2">
        <w:rPr>
          <w:rStyle w:val="Emphasis"/>
          <w:highlight w:val="yellow"/>
        </w:rPr>
        <w:t>diminished</w:t>
      </w:r>
      <w:r w:rsidRPr="007A26C2">
        <w:rPr>
          <w:u w:val="single"/>
        </w:rPr>
        <w:t xml:space="preserve"> some of </w:t>
      </w:r>
      <w:r w:rsidRPr="007A26C2">
        <w:rPr>
          <w:rStyle w:val="Emphasis"/>
        </w:rPr>
        <w:t xml:space="preserve">the </w:t>
      </w:r>
      <w:r w:rsidRPr="007A26C2">
        <w:rPr>
          <w:rStyle w:val="Emphasis"/>
          <w:highlight w:val="yellow"/>
        </w:rPr>
        <w:t>bargaining power</w:t>
      </w:r>
      <w:r w:rsidRPr="007A26C2">
        <w:rPr>
          <w:rStyle w:val="Emphasis"/>
        </w:rPr>
        <w:t xml:space="preserve"> of railroad unions</w:t>
      </w:r>
      <w:r w:rsidRPr="007A26C2">
        <w:rPr>
          <w:sz w:val="14"/>
        </w:rPr>
        <w:t xml:space="preserve">. In the decades after deregulation, </w:t>
      </w:r>
      <w:r w:rsidRPr="007A26C2">
        <w:rPr>
          <w:rStyle w:val="Emphasis"/>
        </w:rPr>
        <w:t>railroads</w:t>
      </w:r>
      <w:r w:rsidRPr="007A26C2">
        <w:rPr>
          <w:u w:val="single"/>
        </w:rPr>
        <w:t xml:space="preserve"> were able to </w:t>
      </w:r>
      <w:r w:rsidRPr="007A26C2">
        <w:rPr>
          <w:b/>
          <w:bCs/>
          <w:u w:val="single"/>
        </w:rPr>
        <w:t>negotiate</w:t>
      </w:r>
      <w:r w:rsidRPr="007A26C2">
        <w:rPr>
          <w:u w:val="single"/>
        </w:rPr>
        <w:t xml:space="preserve"> more favorable </w:t>
      </w:r>
      <w:r w:rsidRPr="007A26C2">
        <w:rPr>
          <w:rStyle w:val="Emphasis"/>
        </w:rPr>
        <w:t>work rules</w:t>
      </w:r>
      <w:r w:rsidRPr="007A26C2">
        <w:rPr>
          <w:u w:val="single"/>
        </w:rPr>
        <w:t xml:space="preserve">, </w:t>
      </w:r>
      <w:r w:rsidRPr="007A26C2">
        <w:rPr>
          <w:highlight w:val="yellow"/>
          <w:u w:val="single"/>
        </w:rPr>
        <w:t>including</w:t>
      </w:r>
      <w:r w:rsidRPr="007A26C2">
        <w:rPr>
          <w:u w:val="single"/>
        </w:rPr>
        <w:t xml:space="preserve"> an </w:t>
      </w:r>
      <w:r w:rsidRPr="007A26C2">
        <w:rPr>
          <w:b/>
          <w:bCs/>
          <w:highlight w:val="yellow"/>
          <w:u w:val="single"/>
        </w:rPr>
        <w:t>increase</w:t>
      </w:r>
      <w:r w:rsidRPr="007A26C2">
        <w:rPr>
          <w:highlight w:val="yellow"/>
          <w:u w:val="single"/>
        </w:rPr>
        <w:t xml:space="preserve"> in</w:t>
      </w:r>
      <w:r w:rsidRPr="007A26C2">
        <w:rPr>
          <w:u w:val="single"/>
        </w:rPr>
        <w:t xml:space="preserve"> the </w:t>
      </w:r>
      <w:r w:rsidRPr="007A26C2">
        <w:rPr>
          <w:rStyle w:val="Emphasis"/>
        </w:rPr>
        <w:t xml:space="preserve">workday </w:t>
      </w:r>
      <w:r w:rsidRPr="007A26C2">
        <w:rPr>
          <w:rStyle w:val="Emphasis"/>
          <w:highlight w:val="yellow"/>
        </w:rPr>
        <w:t>mileage</w:t>
      </w:r>
      <w:r w:rsidRPr="007A26C2">
        <w:rPr>
          <w:sz w:val="14"/>
        </w:rPr>
        <w:t xml:space="preserve"> from 100 miles to 108 miles and then to 130 miles, </w:t>
      </w:r>
      <w:r w:rsidRPr="007A26C2">
        <w:rPr>
          <w:highlight w:val="yellow"/>
          <w:u w:val="single"/>
        </w:rPr>
        <w:t>and</w:t>
      </w:r>
      <w:r w:rsidRPr="007A26C2">
        <w:rPr>
          <w:u w:val="single"/>
        </w:rPr>
        <w:t xml:space="preserve"> the further </w:t>
      </w:r>
      <w:r w:rsidRPr="007A26C2">
        <w:rPr>
          <w:rStyle w:val="Emphasis"/>
          <w:highlight w:val="yellow"/>
        </w:rPr>
        <w:t>reduction</w:t>
      </w:r>
      <w:r w:rsidRPr="007A26C2">
        <w:rPr>
          <w:highlight w:val="yellow"/>
          <w:u w:val="single"/>
        </w:rPr>
        <w:t xml:space="preserve"> of</w:t>
      </w:r>
      <w:r w:rsidRPr="007A26C2">
        <w:rPr>
          <w:sz w:val="14"/>
        </w:rPr>
        <w:t xml:space="preserve"> unnecessary </w:t>
      </w:r>
      <w:r w:rsidRPr="007A26C2">
        <w:rPr>
          <w:rStyle w:val="Emphasis"/>
        </w:rPr>
        <w:t xml:space="preserve">train </w:t>
      </w:r>
      <w:r w:rsidRPr="007A26C2">
        <w:rPr>
          <w:rStyle w:val="Emphasis"/>
          <w:highlight w:val="yellow"/>
        </w:rPr>
        <w:t>crew</w:t>
      </w:r>
      <w:r w:rsidRPr="007A26C2">
        <w:rPr>
          <w:rStyle w:val="Emphasis"/>
        </w:rPr>
        <w:t xml:space="preserve"> members</w:t>
      </w:r>
      <w:r w:rsidRPr="007A26C2">
        <w:rPr>
          <w:sz w:val="14"/>
        </w:rPr>
        <w:t xml:space="preserve">. While the fireman was eliminated in the 1960s, before the Staggers Act, union work rules still required four-person crews: a locomotive engineer, conductor, and two brakemen. </w:t>
      </w:r>
      <w:r w:rsidRPr="007A26C2">
        <w:rPr>
          <w:rStyle w:val="Emphasis"/>
        </w:rPr>
        <w:t>Railroads</w:t>
      </w:r>
      <w:r w:rsidRPr="007A26C2">
        <w:rPr>
          <w:sz w:val="14"/>
        </w:rPr>
        <w:t xml:space="preserve"> were able to eliminate the brakemen and </w:t>
      </w:r>
      <w:r w:rsidRPr="007A26C2">
        <w:rPr>
          <w:u w:val="single"/>
        </w:rPr>
        <w:t>have found</w:t>
      </w:r>
      <w:r w:rsidRPr="007A26C2">
        <w:rPr>
          <w:sz w:val="14"/>
        </w:rPr>
        <w:t xml:space="preserve"> other </w:t>
      </w:r>
      <w:r w:rsidRPr="007A26C2">
        <w:rPr>
          <w:b/>
          <w:bCs/>
          <w:u w:val="single"/>
        </w:rPr>
        <w:t>ways</w:t>
      </w:r>
      <w:r w:rsidRPr="007A26C2">
        <w:rPr>
          <w:u w:val="single"/>
        </w:rPr>
        <w:t xml:space="preserve"> to </w:t>
      </w:r>
      <w:r w:rsidRPr="007A26C2">
        <w:rPr>
          <w:rStyle w:val="Emphasis"/>
        </w:rPr>
        <w:t>drastically reduce</w:t>
      </w:r>
      <w:r w:rsidRPr="007A26C2">
        <w:rPr>
          <w:u w:val="single"/>
        </w:rPr>
        <w:t xml:space="preserve"> their </w:t>
      </w:r>
      <w:r w:rsidRPr="007A26C2">
        <w:rPr>
          <w:b/>
          <w:bCs/>
          <w:u w:val="single"/>
        </w:rPr>
        <w:t>total</w:t>
      </w:r>
      <w:r w:rsidRPr="007A26C2">
        <w:rPr>
          <w:u w:val="single"/>
        </w:rPr>
        <w:t xml:space="preserve"> </w:t>
      </w:r>
      <w:r w:rsidRPr="007A26C2">
        <w:rPr>
          <w:rStyle w:val="Emphasis"/>
        </w:rPr>
        <w:t>workforce</w:t>
      </w:r>
      <w:r w:rsidRPr="007A26C2">
        <w:rPr>
          <w:u w:val="single"/>
        </w:rPr>
        <w:t>.</w:t>
      </w:r>
    </w:p>
    <w:p w14:paraId="143BD402" w14:textId="77777777" w:rsidR="00B9371A" w:rsidRPr="007A26C2" w:rsidRDefault="00B9371A" w:rsidP="00B9371A">
      <w:pPr>
        <w:rPr>
          <w:u w:val="single"/>
        </w:rPr>
      </w:pPr>
      <w:r w:rsidRPr="007A26C2">
        <w:rPr>
          <w:rStyle w:val="Emphasis"/>
        </w:rPr>
        <w:t>Railroads</w:t>
      </w:r>
      <w:r w:rsidRPr="007A26C2">
        <w:rPr>
          <w:u w:val="single"/>
        </w:rPr>
        <w:t xml:space="preserve"> also </w:t>
      </w:r>
      <w:r w:rsidRPr="007A26C2">
        <w:rPr>
          <w:b/>
          <w:bCs/>
          <w:u w:val="single"/>
        </w:rPr>
        <w:t>negotiated</w:t>
      </w:r>
      <w:r w:rsidRPr="007A26C2">
        <w:rPr>
          <w:u w:val="single"/>
        </w:rPr>
        <w:t xml:space="preserve"> </w:t>
      </w:r>
      <w:r w:rsidRPr="007A26C2">
        <w:rPr>
          <w:b/>
          <w:bCs/>
          <w:u w:val="single"/>
        </w:rPr>
        <w:t>smaller wage increases</w:t>
      </w:r>
      <w:r w:rsidRPr="007A26C2">
        <w:rPr>
          <w:sz w:val="14"/>
        </w:rPr>
        <w:t xml:space="preserve"> in the post-Staggers period, </w:t>
      </w:r>
      <w:r w:rsidRPr="007A26C2">
        <w:rPr>
          <w:u w:val="single"/>
        </w:rPr>
        <w:t xml:space="preserve">which </w:t>
      </w:r>
      <w:r w:rsidRPr="007A26C2">
        <w:rPr>
          <w:rStyle w:val="Emphasis"/>
          <w:highlight w:val="yellow"/>
        </w:rPr>
        <w:t>lowered</w:t>
      </w:r>
      <w:r w:rsidRPr="007A26C2">
        <w:rPr>
          <w:rStyle w:val="Emphasis"/>
        </w:rPr>
        <w:t xml:space="preserve"> workers’ real </w:t>
      </w:r>
      <w:r w:rsidRPr="007A26C2">
        <w:rPr>
          <w:rStyle w:val="Emphasis"/>
          <w:highlight w:val="yellow"/>
        </w:rPr>
        <w:t>wages</w:t>
      </w:r>
      <w:r w:rsidRPr="007A26C2">
        <w:rPr>
          <w:sz w:val="14"/>
        </w:rPr>
        <w:t xml:space="preserve">. Peoples and Wayne Talley estimate that </w:t>
      </w:r>
      <w:r w:rsidRPr="007A26C2">
        <w:rPr>
          <w:b/>
          <w:bCs/>
          <w:u w:val="single"/>
        </w:rPr>
        <w:t>union</w:t>
      </w:r>
      <w:r w:rsidRPr="007A26C2">
        <w:rPr>
          <w:u w:val="single"/>
        </w:rPr>
        <w:t xml:space="preserve"> and </w:t>
      </w:r>
      <w:r w:rsidRPr="007A26C2">
        <w:rPr>
          <w:b/>
          <w:bCs/>
          <w:u w:val="single"/>
        </w:rPr>
        <w:t>non-union</w:t>
      </w:r>
      <w:r w:rsidRPr="007A26C2">
        <w:rPr>
          <w:u w:val="single"/>
        </w:rPr>
        <w:t xml:space="preserve"> </w:t>
      </w:r>
      <w:r w:rsidRPr="007A26C2">
        <w:rPr>
          <w:rStyle w:val="Emphasis"/>
        </w:rPr>
        <w:t>railroad employees</w:t>
      </w:r>
      <w:r w:rsidRPr="007A26C2">
        <w:rPr>
          <w:u w:val="single"/>
        </w:rPr>
        <w:t xml:space="preserve"> experienced a </w:t>
      </w:r>
      <w:r w:rsidRPr="007A26C2">
        <w:rPr>
          <w:rStyle w:val="Emphasis"/>
        </w:rPr>
        <w:t>decline</w:t>
      </w:r>
      <w:r w:rsidRPr="007A26C2">
        <w:rPr>
          <w:u w:val="single"/>
        </w:rPr>
        <w:t xml:space="preserve"> in real wages</w:t>
      </w:r>
      <w:r w:rsidRPr="007A26C2">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5640FA03" w14:textId="77777777" w:rsidR="00B9371A" w:rsidRPr="007A26C2" w:rsidRDefault="00B9371A" w:rsidP="00B9371A">
      <w:pPr>
        <w:rPr>
          <w:sz w:val="14"/>
        </w:rPr>
      </w:pPr>
      <w:r w:rsidRPr="007A26C2">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15C42227" w14:textId="77777777" w:rsidR="00B9371A" w:rsidRPr="007A26C2" w:rsidRDefault="00B9371A" w:rsidP="00B9371A">
      <w:pPr>
        <w:rPr>
          <w:sz w:val="14"/>
        </w:rPr>
      </w:pPr>
      <w:r w:rsidRPr="007A26C2">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7A26C2">
        <w:rPr>
          <w:rStyle w:val="Emphasis"/>
        </w:rPr>
        <w:t>union membership</w:t>
      </w:r>
      <w:r w:rsidRPr="007A26C2">
        <w:rPr>
          <w:u w:val="single"/>
        </w:rPr>
        <w:t xml:space="preserve"> has </w:t>
      </w:r>
      <w:r w:rsidRPr="007A26C2">
        <w:rPr>
          <w:rStyle w:val="Emphasis"/>
        </w:rPr>
        <w:t>decreased substantially</w:t>
      </w:r>
      <w:r w:rsidRPr="007A26C2">
        <w:rPr>
          <w:sz w:val="14"/>
        </w:rPr>
        <w:t xml:space="preserve"> but is still much higher for </w:t>
      </w:r>
      <w:r w:rsidRPr="007A26C2">
        <w:rPr>
          <w:rStyle w:val="Emphasis"/>
        </w:rPr>
        <w:t>railroad</w:t>
      </w:r>
      <w:r w:rsidRPr="007A26C2">
        <w:rPr>
          <w:u w:val="single"/>
        </w:rPr>
        <w:t xml:space="preserve"> employees at </w:t>
      </w:r>
      <w:r w:rsidRPr="007A26C2">
        <w:rPr>
          <w:rStyle w:val="Emphasis"/>
        </w:rPr>
        <w:t>54 percent</w:t>
      </w:r>
      <w:r w:rsidRPr="007A26C2">
        <w:rPr>
          <w:sz w:val="14"/>
        </w:rPr>
        <w:t xml:space="preserve">, compared to 38 percent in the airline industry, 7 percent in trucking, and 10 percent in other private industries. </w:t>
      </w:r>
      <w:r w:rsidRPr="007A26C2">
        <w:rPr>
          <w:u w:val="single"/>
        </w:rPr>
        <w:t xml:space="preserve">Meanwhile, </w:t>
      </w:r>
      <w:r w:rsidRPr="007A26C2">
        <w:rPr>
          <w:rStyle w:val="Emphasis"/>
        </w:rPr>
        <w:t>the railroad workforce sharply declined</w:t>
      </w:r>
      <w:r w:rsidRPr="007A26C2">
        <w:rPr>
          <w:u w:val="single"/>
        </w:rPr>
        <w:t xml:space="preserve"> from 1973 to 2021, while the workforce in the other industries sharply increased.</w:t>
      </w:r>
      <w:r w:rsidRPr="007A26C2">
        <w:rPr>
          <w:sz w:val="14"/>
        </w:rPr>
        <w:t xml:space="preserve"> (Within some specific rail occupations, such as locomotive engineers, union membership rates remain even higher, at nearly 80 percent in 2021. But even in those occupations, </w:t>
      </w:r>
      <w:r w:rsidRPr="007A26C2">
        <w:rPr>
          <w:b/>
          <w:bCs/>
          <w:u w:val="single"/>
        </w:rPr>
        <w:t>both</w:t>
      </w:r>
      <w:r w:rsidRPr="007A26C2">
        <w:rPr>
          <w:u w:val="single"/>
        </w:rPr>
        <w:t xml:space="preserve"> union </w:t>
      </w:r>
      <w:r w:rsidRPr="007A26C2">
        <w:rPr>
          <w:rStyle w:val="Emphasis"/>
        </w:rPr>
        <w:t>membership rates</w:t>
      </w:r>
      <w:r w:rsidRPr="007A26C2">
        <w:rPr>
          <w:u w:val="single"/>
        </w:rPr>
        <w:t xml:space="preserve"> and the </w:t>
      </w:r>
      <w:r w:rsidRPr="007A26C2">
        <w:rPr>
          <w:rStyle w:val="Emphasis"/>
        </w:rPr>
        <w:t>total number</w:t>
      </w:r>
      <w:r w:rsidRPr="007A26C2">
        <w:rPr>
          <w:u w:val="single"/>
        </w:rPr>
        <w:t xml:space="preserve"> of </w:t>
      </w:r>
      <w:r w:rsidRPr="007A26C2">
        <w:rPr>
          <w:b/>
          <w:bCs/>
          <w:u w:val="single"/>
        </w:rPr>
        <w:t>union employees</w:t>
      </w:r>
      <w:r w:rsidRPr="007A26C2">
        <w:rPr>
          <w:u w:val="single"/>
        </w:rPr>
        <w:t xml:space="preserve"> have </w:t>
      </w:r>
      <w:r w:rsidRPr="007A26C2">
        <w:rPr>
          <w:rStyle w:val="Emphasis"/>
        </w:rPr>
        <w:t>shrunk</w:t>
      </w:r>
      <w:r w:rsidRPr="007A26C2">
        <w:rPr>
          <w:u w:val="single"/>
        </w:rPr>
        <w:t xml:space="preserve"> in the last four decades</w:t>
      </w:r>
      <w:r w:rsidRPr="007A26C2">
        <w:rPr>
          <w:sz w:val="14"/>
        </w:rPr>
        <w:t>.)</w:t>
      </w:r>
    </w:p>
    <w:p w14:paraId="205EFC93" w14:textId="77777777" w:rsidR="00B9371A" w:rsidRPr="007A26C2" w:rsidRDefault="00B9371A" w:rsidP="00B9371A">
      <w:pPr>
        <w:rPr>
          <w:sz w:val="14"/>
        </w:rPr>
      </w:pPr>
      <w:r w:rsidRPr="007A26C2">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770C5509" w14:textId="77777777" w:rsidR="00B9371A" w:rsidRPr="007A26C2" w:rsidRDefault="00B9371A" w:rsidP="00B9371A">
      <w:pPr>
        <w:rPr>
          <w:sz w:val="14"/>
        </w:rPr>
      </w:pPr>
      <w:r w:rsidRPr="007A26C2">
        <w:rPr>
          <w:sz w:val="14"/>
        </w:rPr>
        <w:t>The Current State of Freight Railroads</w:t>
      </w:r>
    </w:p>
    <w:p w14:paraId="2F273EF8" w14:textId="77777777" w:rsidR="00B9371A" w:rsidRPr="007A26C2" w:rsidRDefault="00B9371A" w:rsidP="00B9371A">
      <w:pPr>
        <w:rPr>
          <w:sz w:val="14"/>
        </w:rPr>
      </w:pPr>
      <w:r w:rsidRPr="007A26C2">
        <w:rPr>
          <w:u w:val="single"/>
        </w:rPr>
        <w:t>In</w:t>
      </w:r>
      <w:r w:rsidRPr="007A26C2">
        <w:rPr>
          <w:sz w:val="14"/>
        </w:rPr>
        <w:t xml:space="preserve"> </w:t>
      </w:r>
      <w:r w:rsidRPr="007A26C2">
        <w:rPr>
          <w:u w:val="single"/>
        </w:rPr>
        <w:t xml:space="preserve">the recent </w:t>
      </w:r>
      <w:r w:rsidRPr="007A26C2">
        <w:rPr>
          <w:b/>
          <w:bCs/>
          <w:u w:val="single"/>
        </w:rPr>
        <w:t>labor disputes</w:t>
      </w:r>
      <w:r w:rsidRPr="007A26C2">
        <w:rPr>
          <w:u w:val="single"/>
        </w:rPr>
        <w:t xml:space="preserve">, </w:t>
      </w:r>
      <w:r w:rsidRPr="007A26C2">
        <w:rPr>
          <w:rStyle w:val="Emphasis"/>
          <w:highlight w:val="yellow"/>
        </w:rPr>
        <w:t>unions</w:t>
      </w:r>
      <w:r w:rsidRPr="007A26C2">
        <w:rPr>
          <w:highlight w:val="yellow"/>
          <w:u w:val="single"/>
        </w:rPr>
        <w:t xml:space="preserve"> </w:t>
      </w:r>
      <w:r w:rsidRPr="007A26C2">
        <w:rPr>
          <w:b/>
          <w:bCs/>
          <w:highlight w:val="yellow"/>
          <w:u w:val="single"/>
        </w:rPr>
        <w:t>opposed</w:t>
      </w:r>
      <w:r w:rsidRPr="007A26C2">
        <w:rPr>
          <w:u w:val="single"/>
        </w:rPr>
        <w:t xml:space="preserve"> a </w:t>
      </w:r>
      <w:r w:rsidRPr="007A26C2">
        <w:rPr>
          <w:b/>
          <w:bCs/>
          <w:u w:val="single"/>
        </w:rPr>
        <w:t>reduction</w:t>
      </w:r>
      <w:r w:rsidRPr="007A26C2">
        <w:rPr>
          <w:u w:val="single"/>
        </w:rPr>
        <w:t xml:space="preserve"> in the total number of </w:t>
      </w:r>
      <w:r w:rsidRPr="007A26C2">
        <w:rPr>
          <w:rStyle w:val="Emphasis"/>
        </w:rPr>
        <w:t>employees</w:t>
      </w:r>
      <w:r w:rsidRPr="007A26C2">
        <w:rPr>
          <w:sz w:val="14"/>
        </w:rPr>
        <w:t xml:space="preserve">. They argued </w:t>
      </w:r>
      <w:r w:rsidRPr="007A26C2">
        <w:rPr>
          <w:u w:val="single"/>
        </w:rPr>
        <w:t xml:space="preserve">this has caused </w:t>
      </w:r>
      <w:r w:rsidRPr="007A26C2">
        <w:rPr>
          <w:rStyle w:val="Emphasis"/>
          <w:highlight w:val="yellow"/>
        </w:rPr>
        <w:t>staffing shortages</w:t>
      </w:r>
      <w:r w:rsidRPr="007A26C2">
        <w:rPr>
          <w:highlight w:val="yellow"/>
          <w:u w:val="single"/>
        </w:rPr>
        <w:t xml:space="preserve"> </w:t>
      </w:r>
      <w:r w:rsidRPr="007A26C2">
        <w:rPr>
          <w:u w:val="single"/>
        </w:rPr>
        <w:t xml:space="preserve">that </w:t>
      </w:r>
      <w:r w:rsidRPr="007A26C2">
        <w:rPr>
          <w:b/>
          <w:bCs/>
          <w:u w:val="single"/>
        </w:rPr>
        <w:t>increase</w:t>
      </w:r>
      <w:r w:rsidRPr="007A26C2">
        <w:rPr>
          <w:u w:val="single"/>
        </w:rPr>
        <w:t xml:space="preserve"> the </w:t>
      </w:r>
      <w:r w:rsidRPr="007A26C2">
        <w:rPr>
          <w:b/>
          <w:bCs/>
          <w:u w:val="single"/>
        </w:rPr>
        <w:t>burden</w:t>
      </w:r>
      <w:r w:rsidRPr="007A26C2">
        <w:rPr>
          <w:u w:val="single"/>
        </w:rPr>
        <w:t xml:space="preserve"> on the employees who remain and has meant that those employees have </w:t>
      </w:r>
      <w:r w:rsidRPr="007A26C2">
        <w:rPr>
          <w:rStyle w:val="Emphasis"/>
        </w:rPr>
        <w:t>little scheduling flexibility</w:t>
      </w:r>
      <w:r w:rsidRPr="007A26C2">
        <w:rPr>
          <w:u w:val="single"/>
        </w:rPr>
        <w:t>.</w:t>
      </w:r>
      <w:r w:rsidRPr="007A26C2">
        <w:rPr>
          <w:sz w:val="14"/>
        </w:rPr>
        <w:t xml:space="preserve"> And unions complain that </w:t>
      </w:r>
      <w:r w:rsidRPr="007A26C2">
        <w:rPr>
          <w:u w:val="single"/>
        </w:rPr>
        <w:t xml:space="preserve">railroads offer </w:t>
      </w:r>
      <w:r w:rsidRPr="007A26C2">
        <w:rPr>
          <w:rStyle w:val="Emphasis"/>
        </w:rPr>
        <w:t>limited paid sick leave</w:t>
      </w:r>
      <w:r w:rsidRPr="007A26C2">
        <w:rPr>
          <w:sz w:val="14"/>
        </w:rPr>
        <w:t>.</w:t>
      </w:r>
    </w:p>
    <w:p w14:paraId="0FA77DF3" w14:textId="77777777" w:rsidR="00B9371A" w:rsidRPr="007A26C2" w:rsidRDefault="00B9371A" w:rsidP="00B9371A">
      <w:pPr>
        <w:rPr>
          <w:sz w:val="14"/>
        </w:rPr>
      </w:pPr>
      <w:r w:rsidRPr="007A26C2">
        <w:rPr>
          <w:u w:val="single"/>
        </w:rPr>
        <w:t xml:space="preserve">The </w:t>
      </w:r>
      <w:r w:rsidRPr="007A26C2">
        <w:rPr>
          <w:rStyle w:val="Emphasis"/>
        </w:rPr>
        <w:t>employee reductions</w:t>
      </w:r>
      <w:r w:rsidRPr="007A26C2">
        <w:rPr>
          <w:u w:val="single"/>
        </w:rPr>
        <w:t xml:space="preserve"> are part of </w:t>
      </w:r>
      <w:r w:rsidRPr="007A26C2">
        <w:rPr>
          <w:b/>
          <w:bCs/>
          <w:u w:val="single"/>
        </w:rPr>
        <w:t>railroads’ general</w:t>
      </w:r>
      <w:r w:rsidRPr="007A26C2">
        <w:rPr>
          <w:u w:val="single"/>
        </w:rPr>
        <w:t xml:space="preserve"> focus on cutting operating expenses, called </w:t>
      </w:r>
      <w:r w:rsidRPr="007A26C2">
        <w:rPr>
          <w:rStyle w:val="Emphasis"/>
        </w:rPr>
        <w:t>precision scheduled railroading</w:t>
      </w:r>
      <w:r w:rsidRPr="007A26C2">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27977C31" w14:textId="77777777" w:rsidR="00B9371A" w:rsidRPr="007A26C2" w:rsidRDefault="00B9371A" w:rsidP="00B9371A">
      <w:pPr>
        <w:rPr>
          <w:sz w:val="14"/>
        </w:rPr>
      </w:pPr>
      <w:r w:rsidRPr="007A26C2">
        <w:rPr>
          <w:sz w:val="14"/>
        </w:rPr>
        <w:t xml:space="preserve">Of course, unions dislike reduced employment. They argue that </w:t>
      </w:r>
      <w:r w:rsidRPr="007A26C2">
        <w:rPr>
          <w:rStyle w:val="Emphasis"/>
        </w:rPr>
        <w:t>railroads earn huge profits</w:t>
      </w:r>
      <w:r w:rsidRPr="007A26C2">
        <w:rPr>
          <w:u w:val="single"/>
        </w:rPr>
        <w:t xml:space="preserve"> but </w:t>
      </w:r>
      <w:r w:rsidRPr="007A26C2">
        <w:rPr>
          <w:b/>
          <w:bCs/>
          <w:u w:val="single"/>
        </w:rPr>
        <w:t>refuse to share that money</w:t>
      </w:r>
      <w:r w:rsidRPr="007A26C2">
        <w:rPr>
          <w:u w:val="single"/>
        </w:rPr>
        <w:t xml:space="preserve"> with </w:t>
      </w:r>
      <w:r w:rsidRPr="007A26C2">
        <w:rPr>
          <w:rStyle w:val="Emphasis"/>
        </w:rPr>
        <w:t>workers</w:t>
      </w:r>
      <w:r w:rsidRPr="007A26C2">
        <w:rPr>
          <w:u w:val="single"/>
        </w:rPr>
        <w:t xml:space="preserve"> and give them acceptable work–life balance</w:t>
      </w:r>
      <w:r w:rsidRPr="007A26C2">
        <w:rPr>
          <w:sz w:val="14"/>
        </w:rPr>
        <w:t>. For example, amidst the recent dispute, Liz Shuler, president of the AFL-CIO, said on Twitter, “</w:t>
      </w:r>
      <w:r w:rsidRPr="007A26C2">
        <w:rPr>
          <w:u w:val="single"/>
        </w:rPr>
        <w:t>Railroads are making their highest-ever profits &amp; doing it on the backs of workers</w:t>
      </w:r>
      <w:r w:rsidRPr="007A26C2">
        <w:rPr>
          <w:sz w:val="14"/>
        </w:rPr>
        <w:t>.” After Congress passed the legislation avoiding the rail strike, Sen. Bernie Sanders (D, VT) echoed Shuler in a press release:</w:t>
      </w:r>
    </w:p>
    <w:p w14:paraId="79841E04" w14:textId="77777777" w:rsidR="00B9371A" w:rsidRPr="007A26C2" w:rsidRDefault="00B9371A" w:rsidP="00B9371A">
      <w:pPr>
        <w:rPr>
          <w:sz w:val="14"/>
        </w:rPr>
      </w:pPr>
      <w:r w:rsidRPr="007A26C2">
        <w:rPr>
          <w:sz w:val="14"/>
        </w:rPr>
        <w:t xml:space="preserve">Let me be clear. This struggle is not over. </w:t>
      </w:r>
      <w:r w:rsidRPr="007A26C2">
        <w:rPr>
          <w:u w:val="single"/>
        </w:rPr>
        <w:t xml:space="preserve">At a time of </w:t>
      </w:r>
      <w:r w:rsidRPr="007A26C2">
        <w:rPr>
          <w:rStyle w:val="Emphasis"/>
        </w:rPr>
        <w:t>record-breaking profits</w:t>
      </w:r>
      <w:r w:rsidRPr="007A26C2">
        <w:rPr>
          <w:u w:val="single"/>
        </w:rPr>
        <w:t xml:space="preserve"> for the </w:t>
      </w:r>
      <w:r w:rsidRPr="007A26C2">
        <w:rPr>
          <w:b/>
          <w:bCs/>
          <w:u w:val="single"/>
        </w:rPr>
        <w:t>rail industry</w:t>
      </w:r>
      <w:r w:rsidRPr="007A26C2">
        <w:rPr>
          <w:u w:val="single"/>
        </w:rPr>
        <w:t xml:space="preserve">, it is disgraceful that </w:t>
      </w:r>
      <w:r w:rsidRPr="007A26C2">
        <w:rPr>
          <w:rStyle w:val="Emphasis"/>
        </w:rPr>
        <w:t>railroad workers do not have a single day of paid sick leave</w:t>
      </w:r>
      <w:r w:rsidRPr="007A26C2">
        <w:rPr>
          <w:sz w:val="14"/>
        </w:rPr>
        <w:t>. As a member of the Senate Health, Education, Labor and Pensions Committee, I will do everything I can to make sure that rail workers in America are treated with dignity and respect.</w:t>
      </w:r>
    </w:p>
    <w:p w14:paraId="5C8084D3" w14:textId="77777777" w:rsidR="00B9371A" w:rsidRPr="007A26C2" w:rsidRDefault="00B9371A" w:rsidP="00B9371A">
      <w:pPr>
        <w:rPr>
          <w:sz w:val="14"/>
        </w:rPr>
      </w:pPr>
      <w:r w:rsidRPr="007A26C2">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497478C8" w14:textId="77777777" w:rsidR="00B9371A" w:rsidRPr="007A26C2" w:rsidRDefault="00B9371A" w:rsidP="00B9371A">
      <w:pPr>
        <w:rPr>
          <w:sz w:val="14"/>
        </w:rPr>
      </w:pPr>
      <w:r w:rsidRPr="007A26C2">
        <w:rPr>
          <w:sz w:val="14"/>
        </w:rPr>
        <w:t>[FIGURE OMITTED]</w:t>
      </w:r>
    </w:p>
    <w:p w14:paraId="144A5A3D" w14:textId="77777777" w:rsidR="00B9371A" w:rsidRPr="007A26C2" w:rsidRDefault="00B9371A" w:rsidP="00B9371A">
      <w:pPr>
        <w:rPr>
          <w:u w:val="single"/>
        </w:rPr>
      </w:pPr>
      <w:r w:rsidRPr="007A26C2">
        <w:rPr>
          <w:sz w:val="14"/>
        </w:rPr>
        <w:t xml:space="preserve">At first glance, </w:t>
      </w:r>
      <w:r w:rsidRPr="007A26C2">
        <w:rPr>
          <w:rStyle w:val="Emphasis"/>
        </w:rPr>
        <w:t>the unions’ rhetoric would appear to be accurate</w:t>
      </w:r>
      <w:r w:rsidRPr="007A26C2">
        <w:rPr>
          <w:sz w:val="14"/>
        </w:rPr>
        <w:t xml:space="preserve">. They claim that </w:t>
      </w:r>
      <w:r w:rsidRPr="007A26C2">
        <w:rPr>
          <w:rStyle w:val="Emphasis"/>
          <w:highlight w:val="yellow"/>
        </w:rPr>
        <w:t>railroads have record</w:t>
      </w:r>
      <w:r w:rsidRPr="007A26C2">
        <w:rPr>
          <w:rStyle w:val="Emphasis"/>
        </w:rPr>
        <w:t xml:space="preserve"> high </w:t>
      </w:r>
      <w:r w:rsidRPr="007A26C2">
        <w:rPr>
          <w:rStyle w:val="Emphasis"/>
          <w:highlight w:val="yellow"/>
        </w:rPr>
        <w:t>profits</w:t>
      </w:r>
      <w:r w:rsidRPr="007A26C2">
        <w:rPr>
          <w:u w:val="single"/>
        </w:rPr>
        <w:t xml:space="preserve"> and, in fact, rail net </w:t>
      </w:r>
      <w:r w:rsidRPr="007A26C2">
        <w:rPr>
          <w:b/>
          <w:bCs/>
          <w:u w:val="single"/>
        </w:rPr>
        <w:t>operating incomes</w:t>
      </w:r>
      <w:r w:rsidRPr="007A26C2">
        <w:rPr>
          <w:u w:val="single"/>
        </w:rPr>
        <w:t xml:space="preserve"> </w:t>
      </w:r>
      <w:r w:rsidRPr="007A26C2">
        <w:rPr>
          <w:sz w:val="14"/>
        </w:rPr>
        <w:t xml:space="preserve">(meaning railroad operating revenue </w:t>
      </w:r>
      <w:r w:rsidRPr="007A26C2">
        <w:rPr>
          <w:u w:val="single"/>
        </w:rPr>
        <w:t xml:space="preserve">after deducting operating expenses and taxes) are </w:t>
      </w:r>
      <w:r w:rsidRPr="007A26C2">
        <w:rPr>
          <w:rStyle w:val="Emphasis"/>
        </w:rPr>
        <w:t>currently high</w:t>
      </w:r>
      <w:r w:rsidRPr="007A26C2">
        <w:rPr>
          <w:u w:val="single"/>
        </w:rPr>
        <w:t>.</w:t>
      </w:r>
      <w:r w:rsidRPr="007A26C2">
        <w:rPr>
          <w:sz w:val="14"/>
        </w:rPr>
        <w:t xml:space="preserve"> </w:t>
      </w:r>
      <w:r w:rsidRPr="007A26C2">
        <w:rPr>
          <w:u w:val="single"/>
        </w:rPr>
        <w:t xml:space="preserve">Figure 1 shows inflation-adjusted income for </w:t>
      </w:r>
      <w:r w:rsidRPr="007A26C2">
        <w:rPr>
          <w:b/>
          <w:bCs/>
          <w:u w:val="single"/>
        </w:rPr>
        <w:t>the seven Class I railroads</w:t>
      </w:r>
      <w:r w:rsidRPr="007A26C2">
        <w:rPr>
          <w:u w:val="single"/>
        </w:rPr>
        <w:t xml:space="preserve"> from 2013 to 2021. </w:t>
      </w:r>
      <w:r w:rsidRPr="007A26C2">
        <w:rPr>
          <w:rStyle w:val="Emphasis"/>
          <w:highlight w:val="yellow"/>
        </w:rPr>
        <w:t>Four</w:t>
      </w:r>
      <w:r w:rsidRPr="007A26C2">
        <w:rPr>
          <w:rStyle w:val="Emphasis"/>
        </w:rPr>
        <w:t xml:space="preserve"> of the seven </w:t>
      </w:r>
      <w:r w:rsidRPr="007A26C2">
        <w:rPr>
          <w:rStyle w:val="Emphasis"/>
          <w:highlight w:val="yellow"/>
        </w:rPr>
        <w:t>had their largest income</w:t>
      </w:r>
      <w:r w:rsidRPr="007A26C2">
        <w:rPr>
          <w:rStyle w:val="Emphasis"/>
        </w:rPr>
        <w:t xml:space="preserve"> level in 2021</w:t>
      </w:r>
      <w:r w:rsidRPr="007A26C2">
        <w:rPr>
          <w:u w:val="single"/>
        </w:rPr>
        <w:t xml:space="preserve">, </w:t>
      </w:r>
      <w:r w:rsidRPr="007A26C2">
        <w:rPr>
          <w:highlight w:val="yellow"/>
          <w:u w:val="single"/>
        </w:rPr>
        <w:t xml:space="preserve">and </w:t>
      </w:r>
      <w:r w:rsidRPr="007A26C2">
        <w:rPr>
          <w:rStyle w:val="Emphasis"/>
          <w:highlight w:val="yellow"/>
        </w:rPr>
        <w:t>total</w:t>
      </w:r>
      <w:r w:rsidRPr="007A26C2">
        <w:rPr>
          <w:rStyle w:val="Emphasis"/>
        </w:rPr>
        <w:t xml:space="preserve"> Class I income</w:t>
      </w:r>
      <w:r w:rsidRPr="007A26C2">
        <w:rPr>
          <w:u w:val="single"/>
        </w:rPr>
        <w:t xml:space="preserve"> </w:t>
      </w:r>
      <w:r w:rsidRPr="007A26C2">
        <w:rPr>
          <w:highlight w:val="yellow"/>
          <w:u w:val="single"/>
        </w:rPr>
        <w:t>was</w:t>
      </w:r>
      <w:r w:rsidRPr="007A26C2">
        <w:rPr>
          <w:u w:val="single"/>
        </w:rPr>
        <w:t xml:space="preserve"> also </w:t>
      </w:r>
      <w:r w:rsidRPr="007A26C2">
        <w:rPr>
          <w:highlight w:val="yellow"/>
          <w:u w:val="single"/>
        </w:rPr>
        <w:t xml:space="preserve">at a decade </w:t>
      </w:r>
      <w:r w:rsidRPr="007A26C2">
        <w:rPr>
          <w:rStyle w:val="Emphasis"/>
          <w:highlight w:val="yellow"/>
        </w:rPr>
        <w:t>high</w:t>
      </w:r>
      <w:r w:rsidRPr="007A26C2">
        <w:rPr>
          <w:rStyle w:val="Emphasis"/>
        </w:rPr>
        <w:t xml:space="preserve"> in 2021</w:t>
      </w:r>
      <w:r w:rsidRPr="007A26C2">
        <w:rPr>
          <w:u w:val="single"/>
        </w:rPr>
        <w:t>.</w:t>
      </w:r>
    </w:p>
    <w:p w14:paraId="037497E0" w14:textId="77777777" w:rsidR="00B9371A" w:rsidRPr="007A26C2" w:rsidRDefault="00B9371A" w:rsidP="00B9371A">
      <w:pPr>
        <w:pStyle w:val="Heading4"/>
      </w:pPr>
      <w:r w:rsidRPr="007A26C2">
        <w:t>PSR makes rail terminally unworkable</w:t>
      </w:r>
    </w:p>
    <w:p w14:paraId="2AF32B51" w14:textId="77777777" w:rsidR="00B9371A" w:rsidRPr="007A26C2" w:rsidRDefault="00B9371A" w:rsidP="00B9371A">
      <w:r w:rsidRPr="007A26C2">
        <w:rPr>
          <w:rStyle w:val="Style13ptBold"/>
        </w:rPr>
        <w:t>Willis 20</w:t>
      </w:r>
      <w:r w:rsidRPr="007A26C2">
        <w:t xml:space="preserve"> (Larry, President of Transportation Trades at the AFL-CIO. “WRITTEN STATEMENT BEFORE THE U.S. SENATE COMMITTEE ON COMMERCE, SCIENCE, AND TRANSPORTATION HEARING ON PASSENGER AND FREIGHT RAIL: THE CURRENT STATUS OF THE RAIL NETWORK AND THE TRACK AHEAD” https://www.stb.gov/wp-content/uploads/Rail-Labor-Unions-regarding-Staggers-Rail-Act-November-23-2020.pdf October 21, 2020)</w:t>
      </w:r>
    </w:p>
    <w:p w14:paraId="4DD18C14" w14:textId="77777777" w:rsidR="00B9371A" w:rsidRPr="007A26C2" w:rsidRDefault="00B9371A" w:rsidP="00B9371A">
      <w:pPr>
        <w:rPr>
          <w:sz w:val="16"/>
        </w:rPr>
      </w:pPr>
      <w:r w:rsidRPr="007A26C2">
        <w:rPr>
          <w:u w:val="single"/>
        </w:rPr>
        <w:t>For freight rail employees</w:t>
      </w:r>
      <w:r w:rsidRPr="007A26C2">
        <w:rPr>
          <w:sz w:val="16"/>
        </w:rPr>
        <w:t xml:space="preserve">, </w:t>
      </w:r>
      <w:r w:rsidRPr="007A26C2">
        <w:rPr>
          <w:rStyle w:val="Emphasis"/>
          <w:highlight w:val="yellow"/>
        </w:rPr>
        <w:t>PSR</w:t>
      </w:r>
      <w:r w:rsidRPr="007A26C2">
        <w:rPr>
          <w:highlight w:val="yellow"/>
          <w:u w:val="single"/>
        </w:rPr>
        <w:t xml:space="preserve"> has manifested itself in</w:t>
      </w:r>
      <w:r w:rsidRPr="007A26C2">
        <w:rPr>
          <w:u w:val="single"/>
        </w:rPr>
        <w:t xml:space="preserve"> a chilling fashion</w:t>
      </w:r>
      <w:r w:rsidRPr="007A26C2">
        <w:rPr>
          <w:sz w:val="16"/>
        </w:rPr>
        <w:t xml:space="preserve">. </w:t>
      </w:r>
      <w:r w:rsidRPr="007A26C2">
        <w:rPr>
          <w:u w:val="single"/>
        </w:rPr>
        <w:t>To extract every possible cent of revenue out of their operations, railroads now run with historically and dangerously thin workforces</w:t>
      </w:r>
      <w:r w:rsidRPr="007A26C2">
        <w:rPr>
          <w:sz w:val="16"/>
        </w:rPr>
        <w:t xml:space="preserve">. Over the last four years, </w:t>
      </w:r>
      <w:r w:rsidRPr="007A26C2">
        <w:rPr>
          <w:u w:val="single"/>
        </w:rPr>
        <w:t>over 50,000 rail workers have lost their jobs, the vast majority of them freight rail workers</w:t>
      </w:r>
      <w:r w:rsidRPr="007A26C2">
        <w:rPr>
          <w:sz w:val="16"/>
        </w:rPr>
        <w:t xml:space="preserve">, and a shockingly large number in an industry where total employment, including passenger and commuter rail, sits today at approximately 200,000 employees. In just the first two years after </w:t>
      </w:r>
      <w:r w:rsidRPr="007A26C2">
        <w:rPr>
          <w:u w:val="single"/>
        </w:rPr>
        <w:t>CSX</w:t>
      </w:r>
      <w:r w:rsidRPr="007A26C2">
        <w:rPr>
          <w:sz w:val="16"/>
        </w:rPr>
        <w:t xml:space="preserve"> implemented this model, the carrier </w:t>
      </w:r>
      <w:r w:rsidRPr="007A26C2">
        <w:rPr>
          <w:u w:val="single"/>
        </w:rPr>
        <w:t>fired 22% of its equipment maintenance workers, 16% of its train crews and 11% of its maintenance-of-way employees</w:t>
      </w:r>
      <w:r w:rsidRPr="007A26C2">
        <w:rPr>
          <w:sz w:val="16"/>
        </w:rPr>
        <w:t xml:space="preserve">. </w:t>
      </w:r>
      <w:r w:rsidRPr="007A26C2">
        <w:rPr>
          <w:u w:val="single"/>
        </w:rPr>
        <w:t xml:space="preserve">In 2019 alone, 20,000 rail workers lost their jobs, a 10% </w:t>
      </w:r>
      <w:r w:rsidRPr="007A26C2">
        <w:rPr>
          <w:highlight w:val="yellow"/>
          <w:u w:val="single"/>
        </w:rPr>
        <w:t>decline in</w:t>
      </w:r>
      <w:r w:rsidRPr="007A26C2">
        <w:rPr>
          <w:u w:val="single"/>
        </w:rPr>
        <w:t xml:space="preserve"> total </w:t>
      </w:r>
      <w:r w:rsidRPr="007A26C2">
        <w:rPr>
          <w:highlight w:val="yellow"/>
          <w:u w:val="single"/>
        </w:rPr>
        <w:t>employment</w:t>
      </w:r>
      <w:r w:rsidRPr="007A26C2">
        <w:rPr>
          <w:u w:val="single"/>
        </w:rPr>
        <w:t xml:space="preserve"> in the industry</w:t>
      </w:r>
      <w:r w:rsidRPr="007A26C2">
        <w:rPr>
          <w:sz w:val="16"/>
        </w:rPr>
        <w:t xml:space="preserve">, and the largest layoff since the Great Recession. Yet </w:t>
      </w:r>
      <w:r w:rsidRPr="007A26C2">
        <w:rPr>
          <w:u w:val="single"/>
        </w:rPr>
        <w:t>during that same period of catastrophic job loss, Norfolk Southern’s and Union Pacific’s share prices increased 30 percent and Kansas City Southern’s were up more than 60 percent</w:t>
      </w:r>
      <w:r w:rsidRPr="007A26C2">
        <w:rPr>
          <w:sz w:val="16"/>
        </w:rPr>
        <w:t>.2</w:t>
      </w:r>
    </w:p>
    <w:p w14:paraId="7AF7CA4E" w14:textId="77777777" w:rsidR="00B9371A" w:rsidRPr="007A26C2" w:rsidRDefault="00B9371A" w:rsidP="00B9371A">
      <w:pPr>
        <w:rPr>
          <w:sz w:val="16"/>
        </w:rPr>
      </w:pPr>
      <w:r w:rsidRPr="007A26C2">
        <w:rPr>
          <w:sz w:val="16"/>
        </w:rPr>
        <w:t xml:space="preserve">Our concerns are not simply that jobs are being lost, but that </w:t>
      </w:r>
      <w:r w:rsidRPr="007A26C2">
        <w:rPr>
          <w:u w:val="single"/>
        </w:rPr>
        <w:t>employment has been reduced in a manner that is fundamentally incompatible with safety</w:t>
      </w:r>
      <w:r w:rsidRPr="007A26C2">
        <w:rPr>
          <w:sz w:val="16"/>
        </w:rPr>
        <w:t xml:space="preserve">. In fact, </w:t>
      </w:r>
      <w:r w:rsidRPr="007A26C2">
        <w:rPr>
          <w:u w:val="single"/>
        </w:rPr>
        <w:t>the Federal Railroad Administration (</w:t>
      </w:r>
      <w:r w:rsidRPr="007A26C2">
        <w:rPr>
          <w:rStyle w:val="Emphasis"/>
        </w:rPr>
        <w:t>FRA</w:t>
      </w:r>
      <w:r w:rsidRPr="007A26C2">
        <w:rPr>
          <w:u w:val="single"/>
        </w:rPr>
        <w:t xml:space="preserve">) has done </w:t>
      </w:r>
      <w:r w:rsidRPr="007A26C2">
        <w:rPr>
          <w:b/>
          <w:bCs/>
          <w:u w:val="single"/>
        </w:rPr>
        <w:t>nothing in response</w:t>
      </w:r>
      <w:r w:rsidRPr="007A26C2">
        <w:rPr>
          <w:u w:val="single"/>
        </w:rPr>
        <w:t xml:space="preserve"> to a massive culling of </w:t>
      </w:r>
      <w:r w:rsidRPr="007A26C2">
        <w:rPr>
          <w:rStyle w:val="Emphasis"/>
        </w:rPr>
        <w:t>safety-sensitive workers</w:t>
      </w:r>
      <w:r w:rsidRPr="007A26C2">
        <w:rPr>
          <w:u w:val="single"/>
        </w:rPr>
        <w:t xml:space="preserve"> who are responsible for transporting billions of dollars in goods, including explosive, radioactive, and highly flammable products.</w:t>
      </w:r>
      <w:r w:rsidRPr="007A26C2">
        <w:rPr>
          <w:sz w:val="16"/>
        </w:rPr>
        <w:t xml:space="preserve"> </w:t>
      </w:r>
      <w:r w:rsidRPr="007A26C2">
        <w:rPr>
          <w:u w:val="single"/>
        </w:rPr>
        <w:t>Not only do carriers want to operate with artificially slim costs and deeply reduced employment, but they also expect the remaining workforce to run trains at a high and consistent velocity3</w:t>
      </w:r>
      <w:r w:rsidRPr="007A26C2">
        <w:rPr>
          <w:sz w:val="16"/>
        </w:rPr>
        <w:t xml:space="preserve"> . In this pursuit, TTD-affiliated unions continue to report a concerning </w:t>
      </w:r>
      <w:r w:rsidRPr="007A26C2">
        <w:rPr>
          <w:rStyle w:val="Emphasis"/>
        </w:rPr>
        <w:t>de-prioritization of safety</w:t>
      </w:r>
      <w:r w:rsidRPr="007A26C2">
        <w:rPr>
          <w:sz w:val="16"/>
        </w:rPr>
        <w:t>.</w:t>
      </w:r>
    </w:p>
    <w:p w14:paraId="0F1919E2" w14:textId="77777777" w:rsidR="00B9371A" w:rsidRPr="007A26C2" w:rsidRDefault="00B9371A" w:rsidP="00B9371A">
      <w:pPr>
        <w:rPr>
          <w:u w:val="single"/>
        </w:rPr>
      </w:pPr>
      <w:r w:rsidRPr="007A26C2">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7A26C2">
        <w:rPr>
          <w:u w:val="single"/>
        </w:rPr>
        <w:t xml:space="preserve">TCU represented carmen reported that at certain properties management now demands brake inspections be performed at the extraordinary and unsafe pace of just 60 seconds per car, and are routinely </w:t>
      </w:r>
      <w:r w:rsidRPr="007A26C2">
        <w:rPr>
          <w:b/>
          <w:bCs/>
          <w:highlight w:val="yellow"/>
          <w:u w:val="single"/>
        </w:rPr>
        <w:t>asked</w:t>
      </w:r>
      <w:r w:rsidRPr="007A26C2">
        <w:rPr>
          <w:highlight w:val="yellow"/>
          <w:u w:val="single"/>
        </w:rPr>
        <w:t xml:space="preserve"> to </w:t>
      </w:r>
      <w:r w:rsidRPr="007A26C2">
        <w:rPr>
          <w:rStyle w:val="Emphasis"/>
          <w:highlight w:val="yellow"/>
        </w:rPr>
        <w:t xml:space="preserve">ignore </w:t>
      </w:r>
      <w:r w:rsidRPr="007A26C2">
        <w:rPr>
          <w:rStyle w:val="Emphasis"/>
        </w:rPr>
        <w:t>FRA regulated defects</w:t>
      </w:r>
      <w:r w:rsidRPr="007A26C2">
        <w:rPr>
          <w:sz w:val="16"/>
        </w:rPr>
        <w:t xml:space="preserve">. </w:t>
      </w:r>
      <w:r w:rsidRPr="007A26C2">
        <w:rPr>
          <w:u w:val="single"/>
        </w:rPr>
        <w:t xml:space="preserve">Other carmen reported </w:t>
      </w:r>
      <w:r w:rsidRPr="007A26C2">
        <w:rPr>
          <w:rStyle w:val="Emphasis"/>
        </w:rPr>
        <w:t>entire sides of train</w:t>
      </w:r>
      <w:r w:rsidRPr="007A26C2">
        <w:rPr>
          <w:u w:val="single"/>
        </w:rPr>
        <w:t xml:space="preserve"> consists </w:t>
      </w:r>
      <w:r w:rsidRPr="007A26C2">
        <w:rPr>
          <w:b/>
          <w:bCs/>
          <w:u w:val="single"/>
        </w:rPr>
        <w:t>going uninspected</w:t>
      </w:r>
      <w:r w:rsidRPr="007A26C2">
        <w:rPr>
          <w:u w:val="single"/>
        </w:rPr>
        <w:t xml:space="preserve"> prior to departure because management needed the adjacent track occupied, </w:t>
      </w:r>
      <w:r w:rsidRPr="007A26C2">
        <w:rPr>
          <w:rStyle w:val="Emphasis"/>
        </w:rPr>
        <w:t xml:space="preserve">a clear violation of FRA </w:t>
      </w:r>
      <w:r w:rsidRPr="007A26C2">
        <w:rPr>
          <w:rStyle w:val="Emphasis"/>
          <w:highlight w:val="yellow"/>
        </w:rPr>
        <w:t>safety standards</w:t>
      </w:r>
      <w:r w:rsidRPr="007A26C2">
        <w:rPr>
          <w:sz w:val="16"/>
        </w:rPr>
        <w:t xml:space="preserve">. </w:t>
      </w:r>
      <w:r w:rsidRPr="007A26C2">
        <w:rPr>
          <w:u w:val="single"/>
        </w:rPr>
        <w:t xml:space="preserve">Similarly, Transport Workers Union of America (TWU) represented </w:t>
      </w:r>
      <w:r w:rsidRPr="007A26C2">
        <w:rPr>
          <w:rStyle w:val="Emphasis"/>
        </w:rPr>
        <w:t>carmen</w:t>
      </w:r>
      <w:r w:rsidRPr="007A26C2">
        <w:rPr>
          <w:u w:val="single"/>
        </w:rPr>
        <w:t xml:space="preserve"> have </w:t>
      </w:r>
      <w:r w:rsidRPr="007A26C2">
        <w:rPr>
          <w:b/>
          <w:bCs/>
          <w:u w:val="single"/>
        </w:rPr>
        <w:t>reported</w:t>
      </w:r>
      <w:r w:rsidRPr="007A26C2">
        <w:rPr>
          <w:u w:val="single"/>
        </w:rPr>
        <w:t xml:space="preserve"> to the FRA that </w:t>
      </w:r>
      <w:r w:rsidRPr="007A26C2">
        <w:rPr>
          <w:rStyle w:val="Emphasis"/>
        </w:rPr>
        <w:t>railroads have allowed cars with safety defects to run</w:t>
      </w:r>
      <w:r w:rsidRPr="007A26C2">
        <w:rPr>
          <w:u w:val="single"/>
        </w:rPr>
        <w:t xml:space="preserve"> </w:t>
      </w:r>
      <w:r w:rsidRPr="007A26C2">
        <w:rPr>
          <w:b/>
          <w:bCs/>
          <w:u w:val="single"/>
        </w:rPr>
        <w:t>after</w:t>
      </w:r>
      <w:r w:rsidRPr="007A26C2">
        <w:rPr>
          <w:u w:val="single"/>
        </w:rPr>
        <w:t xml:space="preserve"> they were </w:t>
      </w:r>
      <w:r w:rsidRPr="007A26C2">
        <w:rPr>
          <w:rStyle w:val="Emphasis"/>
        </w:rPr>
        <w:t>shopped by carmen as unsafe to run</w:t>
      </w:r>
      <w:r w:rsidRPr="007A26C2">
        <w:rPr>
          <w:sz w:val="16"/>
        </w:rPr>
        <w:t xml:space="preserve">. </w:t>
      </w:r>
      <w:r w:rsidRPr="007A26C2">
        <w:rPr>
          <w:u w:val="single"/>
        </w:rPr>
        <w:t xml:space="preserve">Employees from multiple crafts have reported that </w:t>
      </w:r>
      <w:r w:rsidRPr="007A26C2">
        <w:rPr>
          <w:rStyle w:val="Emphasis"/>
          <w:highlight w:val="yellow"/>
        </w:rPr>
        <w:t>critical safety rules</w:t>
      </w:r>
      <w:r w:rsidRPr="007A26C2">
        <w:rPr>
          <w:u w:val="single"/>
        </w:rPr>
        <w:t xml:space="preserve"> designed to protect employees from being hit by equipment </w:t>
      </w:r>
      <w:r w:rsidRPr="007A26C2">
        <w:rPr>
          <w:b/>
          <w:bCs/>
          <w:highlight w:val="yellow"/>
          <w:u w:val="single"/>
        </w:rPr>
        <w:t>are being ignored</w:t>
      </w:r>
      <w:r w:rsidRPr="007A26C2">
        <w:rPr>
          <w:u w:val="single"/>
        </w:rPr>
        <w:t xml:space="preserve"> in the name of </w:t>
      </w:r>
      <w:r w:rsidRPr="007A26C2">
        <w:rPr>
          <w:rStyle w:val="Emphasis"/>
        </w:rPr>
        <w:t>speed</w:t>
      </w:r>
      <w:r w:rsidRPr="007A26C2">
        <w:rPr>
          <w:u w:val="single"/>
        </w:rPr>
        <w:t xml:space="preserve"> and that re-shift </w:t>
      </w:r>
      <w:r w:rsidRPr="007A26C2">
        <w:rPr>
          <w:rStyle w:val="Emphasis"/>
        </w:rPr>
        <w:t>safety briefings</w:t>
      </w:r>
      <w:r w:rsidRPr="007A26C2">
        <w:rPr>
          <w:u w:val="single"/>
        </w:rPr>
        <w:t xml:space="preserve"> — a common industry practice — </w:t>
      </w:r>
      <w:r w:rsidRPr="007A26C2">
        <w:rPr>
          <w:b/>
          <w:bCs/>
          <w:u w:val="single"/>
        </w:rPr>
        <w:t>are being eliminated</w:t>
      </w:r>
      <w:r w:rsidRPr="007A26C2">
        <w:rPr>
          <w:u w:val="single"/>
        </w:rPr>
        <w:t xml:space="preserve"> in order to focus man hours on velocity over safety.</w:t>
      </w:r>
    </w:p>
    <w:p w14:paraId="5102BD34" w14:textId="77777777" w:rsidR="00B9371A" w:rsidRPr="007A26C2" w:rsidRDefault="00B9371A" w:rsidP="00B9371A">
      <w:pPr>
        <w:rPr>
          <w:rStyle w:val="Emphasis"/>
        </w:rPr>
      </w:pPr>
      <w:r w:rsidRPr="007A26C2">
        <w:rPr>
          <w:sz w:val="16"/>
        </w:rPr>
        <w:t xml:space="preserve">Separately, </w:t>
      </w:r>
      <w:r w:rsidRPr="007A26C2">
        <w:rPr>
          <w:rStyle w:val="Emphasis"/>
        </w:rPr>
        <w:t>signalmen</w:t>
      </w:r>
      <w:r w:rsidRPr="007A26C2">
        <w:rPr>
          <w:u w:val="single"/>
        </w:rPr>
        <w:t xml:space="preserve"> represented by the Brotherhood of Railroad Signalmen (BRS) have reported that </w:t>
      </w:r>
      <w:r w:rsidRPr="007A26C2">
        <w:rPr>
          <w:rStyle w:val="Emphasis"/>
        </w:rPr>
        <w:t xml:space="preserve">FRA-required </w:t>
      </w:r>
      <w:r w:rsidRPr="007A26C2">
        <w:rPr>
          <w:rStyle w:val="Emphasis"/>
          <w:highlight w:val="yellow"/>
        </w:rPr>
        <w:t>inspections are</w:t>
      </w:r>
      <w:r w:rsidRPr="007A26C2">
        <w:rPr>
          <w:rStyle w:val="Emphasis"/>
        </w:rPr>
        <w:t xml:space="preserve"> being </w:t>
      </w:r>
      <w:r w:rsidRPr="007A26C2">
        <w:rPr>
          <w:rStyle w:val="Emphasis"/>
          <w:highlight w:val="yellow"/>
        </w:rPr>
        <w:t>delayed</w:t>
      </w:r>
      <w:r w:rsidRPr="007A26C2">
        <w:rPr>
          <w:highlight w:val="yellow"/>
          <w:u w:val="single"/>
        </w:rPr>
        <w:t xml:space="preserve"> in</w:t>
      </w:r>
      <w:r w:rsidRPr="007A26C2">
        <w:rPr>
          <w:u w:val="single"/>
        </w:rPr>
        <w:t xml:space="preserve"> </w:t>
      </w:r>
      <w:r w:rsidRPr="007A26C2">
        <w:rPr>
          <w:rStyle w:val="Emphasis"/>
        </w:rPr>
        <w:t xml:space="preserve">clear </w:t>
      </w:r>
      <w:r w:rsidRPr="007A26C2">
        <w:rPr>
          <w:rStyle w:val="Emphasis"/>
          <w:highlight w:val="yellow"/>
        </w:rPr>
        <w:t>violation of</w:t>
      </w:r>
      <w:r w:rsidRPr="007A26C2">
        <w:rPr>
          <w:rStyle w:val="Emphasis"/>
        </w:rPr>
        <w:t xml:space="preserve"> existing </w:t>
      </w:r>
      <w:r w:rsidRPr="007A26C2">
        <w:rPr>
          <w:rStyle w:val="Emphasis"/>
          <w:highlight w:val="yellow"/>
        </w:rPr>
        <w:t>regulations</w:t>
      </w:r>
      <w:r w:rsidRPr="007A26C2">
        <w:rPr>
          <w:u w:val="single"/>
        </w:rPr>
        <w:t xml:space="preserve">, and that in </w:t>
      </w:r>
      <w:r w:rsidRPr="007A26C2">
        <w:rPr>
          <w:rStyle w:val="Emphasis"/>
        </w:rPr>
        <w:t>an effort to reduce staff</w:t>
      </w:r>
      <w:r w:rsidRPr="007A26C2">
        <w:rPr>
          <w:u w:val="single"/>
        </w:rPr>
        <w:t xml:space="preserve"> railroads are </w:t>
      </w:r>
      <w:r w:rsidRPr="007A26C2">
        <w:rPr>
          <w:b/>
          <w:bCs/>
          <w:highlight w:val="yellow"/>
          <w:u w:val="single"/>
        </w:rPr>
        <w:t>assigning</w:t>
      </w:r>
      <w:r w:rsidRPr="007A26C2">
        <w:rPr>
          <w:u w:val="single"/>
        </w:rPr>
        <w:t xml:space="preserve"> these employees </w:t>
      </w:r>
      <w:r w:rsidRPr="007A26C2">
        <w:rPr>
          <w:b/>
          <w:bCs/>
          <w:highlight w:val="yellow"/>
          <w:u w:val="single"/>
        </w:rPr>
        <w:t>territories</w:t>
      </w:r>
      <w:r w:rsidRPr="007A26C2">
        <w:rPr>
          <w:highlight w:val="yellow"/>
          <w:u w:val="single"/>
        </w:rPr>
        <w:t xml:space="preserve"> that are</w:t>
      </w:r>
      <w:r w:rsidRPr="007A26C2">
        <w:rPr>
          <w:u w:val="single"/>
        </w:rPr>
        <w:t xml:space="preserve"> simply </w:t>
      </w:r>
      <w:r w:rsidRPr="007A26C2">
        <w:rPr>
          <w:rStyle w:val="Emphasis"/>
          <w:highlight w:val="yellow"/>
        </w:rPr>
        <w:t>too</w:t>
      </w:r>
      <w:r w:rsidRPr="007A26C2">
        <w:rPr>
          <w:rStyle w:val="Emphasis"/>
        </w:rPr>
        <w:t xml:space="preserve"> geographically </w:t>
      </w:r>
      <w:r w:rsidRPr="007A26C2">
        <w:rPr>
          <w:rStyle w:val="Emphasis"/>
          <w:highlight w:val="yellow"/>
        </w:rPr>
        <w:t>large to be</w:t>
      </w:r>
      <w:r w:rsidRPr="007A26C2">
        <w:rPr>
          <w:rStyle w:val="Emphasis"/>
        </w:rPr>
        <w:t xml:space="preserve"> safely </w:t>
      </w:r>
      <w:r w:rsidRPr="007A26C2">
        <w:rPr>
          <w:rStyle w:val="Emphasis"/>
          <w:highlight w:val="yellow"/>
        </w:rPr>
        <w:t>inspected</w:t>
      </w:r>
      <w:r w:rsidRPr="007A26C2">
        <w:rPr>
          <w:u w:val="single"/>
        </w:rPr>
        <w:t xml:space="preserve"> in the hours set by management.</w:t>
      </w:r>
      <w:r w:rsidRPr="007A26C2">
        <w:rPr>
          <w:sz w:val="16"/>
        </w:rPr>
        <w:t xml:space="preserve"> </w:t>
      </w:r>
      <w:r w:rsidRPr="007A26C2">
        <w:rPr>
          <w:u w:val="single"/>
        </w:rPr>
        <w:t>Ongoing efforts to reduce train crew size are also symptomatic of PSR</w:t>
      </w:r>
      <w:r w:rsidRPr="007A26C2">
        <w:rPr>
          <w:sz w:val="16"/>
        </w:rPr>
        <w:t xml:space="preserve">. </w:t>
      </w:r>
      <w:r w:rsidRPr="007A26C2">
        <w:rPr>
          <w:u w:val="single"/>
        </w:rPr>
        <w:t>Despite clear and compelling evidence</w:t>
      </w:r>
      <w:r w:rsidRPr="007A26C2">
        <w:rPr>
          <w:sz w:val="16"/>
        </w:rPr>
        <w:t xml:space="preserve">, provided by the International Association of Sheet Metal, Air, Rail and Transportation Workers, Transportation Division (SMART-TD), </w:t>
      </w:r>
      <w:r w:rsidRPr="007A26C2">
        <w:rPr>
          <w:u w:val="single"/>
        </w:rPr>
        <w:t>that safe freight rail operations</w:t>
      </w:r>
      <w:r w:rsidRPr="007A26C2">
        <w:rPr>
          <w:sz w:val="16"/>
        </w:rPr>
        <w:t xml:space="preserve"> in most cases </w:t>
      </w:r>
      <w:r w:rsidRPr="007A26C2">
        <w:rPr>
          <w:u w:val="single"/>
        </w:rPr>
        <w:t>require the presence of a qualified locomotive engineer and conductor</w:t>
      </w:r>
      <w:r w:rsidRPr="007A26C2">
        <w:rPr>
          <w:sz w:val="16"/>
        </w:rPr>
        <w:t xml:space="preserve">, </w:t>
      </w:r>
      <w:r w:rsidRPr="007A26C2">
        <w:rPr>
          <w:u w:val="single"/>
        </w:rPr>
        <w:t>Class I railroads continue on a relentless effort to deploy single person crews on massive freight trains.</w:t>
      </w:r>
      <w:r w:rsidRPr="007A26C2">
        <w:rPr>
          <w:sz w:val="16"/>
        </w:rPr>
        <w:t xml:space="preserve"> Carriers are even pursuing ill-considered remedies in the court system to ensure that nothing can stand in their way of eliminating crewmembers in exchange for cost savings. Finally, </w:t>
      </w:r>
      <w:r w:rsidRPr="007A26C2">
        <w:rPr>
          <w:u w:val="single"/>
        </w:rPr>
        <w:t>the International Brotherhood of Electrical Workers (</w:t>
      </w:r>
      <w:r w:rsidRPr="007A26C2">
        <w:rPr>
          <w:rStyle w:val="Emphasis"/>
        </w:rPr>
        <w:t>IBEW</w:t>
      </w:r>
      <w:r w:rsidRPr="007A26C2">
        <w:rPr>
          <w:u w:val="single"/>
        </w:rPr>
        <w:t xml:space="preserve">) </w:t>
      </w:r>
      <w:r w:rsidRPr="007A26C2">
        <w:rPr>
          <w:b/>
          <w:bCs/>
          <w:u w:val="single"/>
        </w:rPr>
        <w:t>members</w:t>
      </w:r>
      <w:r w:rsidRPr="007A26C2">
        <w:rPr>
          <w:u w:val="single"/>
        </w:rPr>
        <w:t xml:space="preserve"> who </w:t>
      </w:r>
      <w:r w:rsidRPr="007A26C2">
        <w:rPr>
          <w:rStyle w:val="Emphasis"/>
        </w:rPr>
        <w:t>inspect</w:t>
      </w:r>
      <w:r w:rsidRPr="007A26C2">
        <w:rPr>
          <w:u w:val="single"/>
        </w:rPr>
        <w:t xml:space="preserve"> and </w:t>
      </w:r>
      <w:r w:rsidRPr="007A26C2">
        <w:rPr>
          <w:rStyle w:val="Emphasis"/>
        </w:rPr>
        <w:t>repair locomotives</w:t>
      </w:r>
      <w:r w:rsidRPr="007A26C2">
        <w:rPr>
          <w:u w:val="single"/>
        </w:rPr>
        <w:t xml:space="preserve"> report having seen substantial job losses as carriers mothball thousands of locomotives and cars and are similarly put under undue pressure to </w:t>
      </w:r>
      <w:r w:rsidRPr="007A26C2">
        <w:rPr>
          <w:b/>
          <w:bCs/>
          <w:u w:val="single"/>
        </w:rPr>
        <w:t>perform</w:t>
      </w:r>
      <w:r w:rsidRPr="007A26C2">
        <w:rPr>
          <w:u w:val="single"/>
        </w:rPr>
        <w:t xml:space="preserve"> these </w:t>
      </w:r>
      <w:r w:rsidRPr="007A26C2">
        <w:rPr>
          <w:b/>
          <w:bCs/>
          <w:u w:val="single"/>
        </w:rPr>
        <w:t>duties</w:t>
      </w:r>
      <w:r w:rsidRPr="007A26C2">
        <w:rPr>
          <w:u w:val="single"/>
        </w:rPr>
        <w:t xml:space="preserve"> at </w:t>
      </w:r>
      <w:r w:rsidRPr="007A26C2">
        <w:rPr>
          <w:rStyle w:val="Emphasis"/>
        </w:rPr>
        <w:t>unsafe speeds.</w:t>
      </w:r>
    </w:p>
    <w:p w14:paraId="71216661" w14:textId="77777777" w:rsidR="00B9371A" w:rsidRPr="007A26C2" w:rsidRDefault="00B9371A" w:rsidP="00B9371A">
      <w:pPr>
        <w:rPr>
          <w:sz w:val="16"/>
        </w:rPr>
      </w:pPr>
      <w:r w:rsidRPr="007A26C2">
        <w:rPr>
          <w:highlight w:val="yellow"/>
          <w:u w:val="single"/>
        </w:rPr>
        <w:t xml:space="preserve">As </w:t>
      </w:r>
      <w:r w:rsidRPr="007A26C2">
        <w:rPr>
          <w:b/>
          <w:bCs/>
          <w:highlight w:val="yellow"/>
          <w:u w:val="single"/>
        </w:rPr>
        <w:t>carriers</w:t>
      </w:r>
      <w:r w:rsidRPr="007A26C2">
        <w:rPr>
          <w:highlight w:val="yellow"/>
          <w:u w:val="single"/>
        </w:rPr>
        <w:t xml:space="preserve"> take</w:t>
      </w:r>
      <w:r w:rsidRPr="007A26C2">
        <w:rPr>
          <w:u w:val="single"/>
        </w:rPr>
        <w:t xml:space="preserve"> an </w:t>
      </w:r>
      <w:r w:rsidRPr="007A26C2">
        <w:rPr>
          <w:rStyle w:val="Emphasis"/>
        </w:rPr>
        <w:t xml:space="preserve">increasing amount of </w:t>
      </w:r>
      <w:r w:rsidRPr="007A26C2">
        <w:rPr>
          <w:rStyle w:val="Emphasis"/>
          <w:highlight w:val="yellow"/>
        </w:rPr>
        <w:t>trains out of service</w:t>
      </w:r>
      <w:r w:rsidRPr="007A26C2">
        <w:rPr>
          <w:u w:val="single"/>
        </w:rPr>
        <w:t>, the need of shippers to transport carloads remains</w:t>
      </w:r>
      <w:r w:rsidRPr="007A26C2">
        <w:rPr>
          <w:sz w:val="16"/>
        </w:rPr>
        <w:t xml:space="preserve">. </w:t>
      </w:r>
      <w:r w:rsidRPr="007A26C2">
        <w:rPr>
          <w:rStyle w:val="Emphasis"/>
        </w:rPr>
        <w:t>How are railroads reconciling shipper needs with less service?</w:t>
      </w:r>
      <w:r w:rsidRPr="007A26C2">
        <w:rPr>
          <w:u w:val="single"/>
        </w:rPr>
        <w:t xml:space="preserve"> By increasingly </w:t>
      </w:r>
      <w:r w:rsidRPr="007A26C2">
        <w:rPr>
          <w:b/>
          <w:bCs/>
          <w:highlight w:val="yellow"/>
          <w:u w:val="single"/>
        </w:rPr>
        <w:t>turn</w:t>
      </w:r>
      <w:r w:rsidRPr="007A26C2">
        <w:rPr>
          <w:u w:val="single"/>
        </w:rPr>
        <w:t>ing</w:t>
      </w:r>
      <w:r w:rsidRPr="007A26C2">
        <w:rPr>
          <w:b/>
          <w:bCs/>
          <w:u w:val="single"/>
        </w:rPr>
        <w:t xml:space="preserve"> </w:t>
      </w:r>
      <w:r w:rsidRPr="007A26C2">
        <w:rPr>
          <w:b/>
          <w:bCs/>
          <w:highlight w:val="yellow"/>
          <w:u w:val="single"/>
        </w:rPr>
        <w:t>to</w:t>
      </w:r>
      <w:r w:rsidRPr="007A26C2">
        <w:rPr>
          <w:u w:val="single"/>
        </w:rPr>
        <w:t xml:space="preserve"> </w:t>
      </w:r>
      <w:r w:rsidRPr="007A26C2">
        <w:rPr>
          <w:rStyle w:val="Emphasis"/>
        </w:rPr>
        <w:t xml:space="preserve">progressively </w:t>
      </w:r>
      <w:r w:rsidRPr="007A26C2">
        <w:rPr>
          <w:rStyle w:val="Emphasis"/>
          <w:highlight w:val="yellow"/>
        </w:rPr>
        <w:t>longer</w:t>
      </w:r>
      <w:r w:rsidRPr="007A26C2">
        <w:rPr>
          <w:u w:val="single"/>
        </w:rPr>
        <w:t>, “</w:t>
      </w:r>
      <w:r w:rsidRPr="007A26C2">
        <w:rPr>
          <w:rStyle w:val="Emphasis"/>
        </w:rPr>
        <w:t xml:space="preserve">PSR-optimized” </w:t>
      </w:r>
      <w:r w:rsidRPr="007A26C2">
        <w:rPr>
          <w:rStyle w:val="Emphasis"/>
          <w:highlight w:val="yellow"/>
        </w:rPr>
        <w:t>trains</w:t>
      </w:r>
      <w:r w:rsidRPr="007A26C2">
        <w:rPr>
          <w:u w:val="single"/>
        </w:rPr>
        <w:t>.</w:t>
      </w:r>
      <w:r w:rsidRPr="007A26C2">
        <w:rPr>
          <w:sz w:val="16"/>
        </w:rPr>
        <w:t xml:space="preserve"> A recent Government Accountability Office (GAO) report found </w:t>
      </w:r>
      <w:r w:rsidRPr="007A26C2">
        <w:rPr>
          <w:u w:val="single"/>
        </w:rPr>
        <w:t xml:space="preserve">average </w:t>
      </w:r>
      <w:r w:rsidRPr="007A26C2">
        <w:rPr>
          <w:rStyle w:val="Emphasis"/>
        </w:rPr>
        <w:t>train length has increased</w:t>
      </w:r>
      <w:r w:rsidRPr="007A26C2">
        <w:rPr>
          <w:u w:val="single"/>
        </w:rPr>
        <w:t xml:space="preserve"> by approximately </w:t>
      </w:r>
      <w:r w:rsidRPr="007A26C2">
        <w:rPr>
          <w:rStyle w:val="Emphasis"/>
        </w:rPr>
        <w:t>25 percent</w:t>
      </w:r>
      <w:r w:rsidRPr="007A26C2">
        <w:rPr>
          <w:u w:val="single"/>
        </w:rPr>
        <w:t xml:space="preserve"> since 2008, and carriers are regularly operating trains </w:t>
      </w:r>
      <w:r w:rsidRPr="007A26C2">
        <w:rPr>
          <w:b/>
          <w:bCs/>
          <w:u w:val="single"/>
        </w:rPr>
        <w:t>up to three miles</w:t>
      </w:r>
      <w:r w:rsidRPr="007A26C2">
        <w:rPr>
          <w:u w:val="single"/>
        </w:rPr>
        <w:t xml:space="preserve"> </w:t>
      </w:r>
      <w:r w:rsidRPr="007A26C2">
        <w:rPr>
          <w:b/>
          <w:bCs/>
          <w:u w:val="single"/>
        </w:rPr>
        <w:t>long</w:t>
      </w:r>
      <w:r w:rsidRPr="007A26C2">
        <w:rPr>
          <w:sz w:val="16"/>
        </w:rPr>
        <w:t xml:space="preserve">. </w:t>
      </w:r>
      <w:r w:rsidRPr="007A26C2">
        <w:rPr>
          <w:u w:val="single"/>
        </w:rPr>
        <w:t>Frontline workers</w:t>
      </w:r>
      <w:r w:rsidRPr="007A26C2">
        <w:rPr>
          <w:sz w:val="16"/>
        </w:rPr>
        <w:t xml:space="preserve"> told GAO they </w:t>
      </w:r>
      <w:r w:rsidRPr="007A26C2">
        <w:rPr>
          <w:u w:val="single"/>
        </w:rPr>
        <w:t>are not receiving adequate training on how to safely operate them</w:t>
      </w:r>
      <w:r w:rsidRPr="007A26C2">
        <w:rPr>
          <w:sz w:val="16"/>
        </w:rPr>
        <w:t xml:space="preserve">. </w:t>
      </w:r>
      <w:r w:rsidRPr="007A26C2">
        <w:rPr>
          <w:u w:val="single"/>
        </w:rPr>
        <w:t xml:space="preserve">Current </w:t>
      </w:r>
      <w:r w:rsidRPr="007A26C2">
        <w:rPr>
          <w:rStyle w:val="Emphasis"/>
          <w:highlight w:val="yellow"/>
        </w:rPr>
        <w:t>rail networks</w:t>
      </w:r>
      <w:r w:rsidRPr="007A26C2">
        <w:rPr>
          <w:u w:val="single"/>
        </w:rPr>
        <w:t xml:space="preserve"> and </w:t>
      </w:r>
      <w:r w:rsidRPr="007A26C2">
        <w:rPr>
          <w:rStyle w:val="Emphasis"/>
        </w:rPr>
        <w:t>rail infrastructure</w:t>
      </w:r>
      <w:r w:rsidRPr="007A26C2">
        <w:rPr>
          <w:u w:val="single"/>
        </w:rPr>
        <w:t xml:space="preserve"> </w:t>
      </w:r>
      <w:r w:rsidRPr="007A26C2">
        <w:rPr>
          <w:highlight w:val="yellow"/>
          <w:u w:val="single"/>
        </w:rPr>
        <w:t>are</w:t>
      </w:r>
      <w:r w:rsidRPr="007A26C2">
        <w:rPr>
          <w:u w:val="single"/>
        </w:rPr>
        <w:t xml:space="preserve"> simply </w:t>
      </w:r>
      <w:r w:rsidRPr="007A26C2">
        <w:rPr>
          <w:rStyle w:val="Emphasis"/>
          <w:highlight w:val="yellow"/>
        </w:rPr>
        <w:t>not designed for</w:t>
      </w:r>
      <w:r w:rsidRPr="007A26C2">
        <w:rPr>
          <w:rStyle w:val="Emphasis"/>
        </w:rPr>
        <w:t xml:space="preserve"> trains of this magnitude</w:t>
      </w:r>
      <w:r w:rsidRPr="007A26C2">
        <w:rPr>
          <w:u w:val="single"/>
        </w:rPr>
        <w:t xml:space="preserve">, </w:t>
      </w:r>
      <w:r w:rsidRPr="007A26C2">
        <w:rPr>
          <w:highlight w:val="yellow"/>
          <w:u w:val="single"/>
        </w:rPr>
        <w:t>which</w:t>
      </w:r>
      <w:r w:rsidRPr="007A26C2">
        <w:rPr>
          <w:u w:val="single"/>
        </w:rPr>
        <w:t xml:space="preserve"> also </w:t>
      </w:r>
      <w:r w:rsidRPr="007A26C2">
        <w:rPr>
          <w:rStyle w:val="Emphasis"/>
          <w:highlight w:val="yellow"/>
        </w:rPr>
        <w:t>cause delays</w:t>
      </w:r>
      <w:r w:rsidRPr="007A26C2">
        <w:rPr>
          <w:rStyle w:val="Emphasis"/>
        </w:rPr>
        <w:t xml:space="preserve"> to other freight</w:t>
      </w:r>
      <w:r w:rsidRPr="007A26C2">
        <w:rPr>
          <w:u w:val="single"/>
        </w:rPr>
        <w:t xml:space="preserve"> and passenger services</w:t>
      </w:r>
      <w:r w:rsidRPr="007A26C2">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2961860F" w14:textId="77777777" w:rsidR="00B9371A" w:rsidRPr="007A26C2" w:rsidRDefault="00B9371A" w:rsidP="00B9371A">
      <w:pPr>
        <w:rPr>
          <w:sz w:val="16"/>
        </w:rPr>
      </w:pPr>
      <w:r w:rsidRPr="007A26C2">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1D60B9CE" w14:textId="77777777" w:rsidR="00B9371A" w:rsidRPr="007A26C2" w:rsidRDefault="00B9371A" w:rsidP="00B9371A">
      <w:pPr>
        <w:rPr>
          <w:sz w:val="16"/>
        </w:rPr>
      </w:pPr>
      <w:r w:rsidRPr="007A26C2">
        <w:rPr>
          <w:sz w:val="16"/>
        </w:rPr>
        <w:t xml:space="preserve">This </w:t>
      </w:r>
      <w:r w:rsidRPr="007A26C2">
        <w:rPr>
          <w:u w:val="single"/>
        </w:rPr>
        <w:t xml:space="preserve">FRA has taken a nonchalant approach to </w:t>
      </w:r>
      <w:r w:rsidRPr="007A26C2">
        <w:rPr>
          <w:rStyle w:val="Emphasis"/>
        </w:rPr>
        <w:t>long trains</w:t>
      </w:r>
      <w:r w:rsidRPr="007A26C2">
        <w:rPr>
          <w:sz w:val="16"/>
        </w:rPr>
        <w:t xml:space="preserve">, failing </w:t>
      </w:r>
      <w:r w:rsidRPr="007A26C2">
        <w:rPr>
          <w:u w:val="single"/>
        </w:rPr>
        <w:t>to embark on any analysis or consideration of the safety impacts</w:t>
      </w:r>
      <w:r w:rsidRPr="007A26C2">
        <w:rPr>
          <w:sz w:val="16"/>
        </w:rPr>
        <w:t xml:space="preserve"> on trains whose size and weight was never contemplated when FRA’s regulations were promulgated. In fact, </w:t>
      </w:r>
      <w:r w:rsidRPr="007A26C2">
        <w:rPr>
          <w:u w:val="single"/>
        </w:rPr>
        <w:t>this FRA has welcomed PSR and its deadly flaws with open arms</w:t>
      </w:r>
      <w:r w:rsidRPr="007A26C2">
        <w:rPr>
          <w:sz w:val="16"/>
        </w:rPr>
        <w:t xml:space="preserve">. Over the last four years, </w:t>
      </w:r>
      <w:r w:rsidRPr="007A26C2">
        <w:rPr>
          <w:u w:val="single"/>
        </w:rPr>
        <w:t>the agency has issued a cornucopia of waivers and rules that serve to accommodate carriers’ bottom line and PSR interests</w:t>
      </w:r>
      <w:r w:rsidRPr="007A26C2">
        <w:rPr>
          <w:sz w:val="16"/>
        </w:rPr>
        <w:t xml:space="preserve">. </w:t>
      </w:r>
      <w:r w:rsidRPr="007A26C2">
        <w:rPr>
          <w:u w:val="single"/>
        </w:rPr>
        <w:t>FRA has allowed railroads to provide safety sensitive employees less rest and circumvent the critical role of highly skilled employees and has issued rules which would reduce critical inspections of equipment and track</w:t>
      </w:r>
      <w:r w:rsidRPr="007A26C2">
        <w:rPr>
          <w:sz w:val="16"/>
        </w:rPr>
        <w:t xml:space="preserve">. When </w:t>
      </w:r>
      <w:r w:rsidRPr="007A26C2">
        <w:rPr>
          <w:u w:val="single"/>
        </w:rPr>
        <w:t>FRA</w:t>
      </w:r>
      <w:r w:rsidRPr="007A26C2">
        <w:rPr>
          <w:sz w:val="16"/>
        </w:rPr>
        <w:t xml:space="preserve"> began issuing safety waivers to carriers due to reduced manpower as a result of the COVID-19 pandemic, it </w:t>
      </w:r>
      <w:r w:rsidRPr="007A26C2">
        <w:rPr>
          <w:u w:val="single"/>
        </w:rPr>
        <w:t>rejected rail labor’s simple request that no manpower waiver be issued if a carrier could fill shortages with qualified employees it had previously furloughed, many due to PSR cuts</w:t>
      </w:r>
      <w:r w:rsidRPr="007A26C2">
        <w:rPr>
          <w:sz w:val="16"/>
        </w:rPr>
        <w:t xml:space="preserve">. This philosophy is also reflected on the ground, where TTD </w:t>
      </w:r>
      <w:r w:rsidRPr="007A26C2">
        <w:rPr>
          <w:u w:val="single"/>
        </w:rPr>
        <w:t xml:space="preserve">unions continue to report that local </w:t>
      </w:r>
      <w:r w:rsidRPr="007A26C2">
        <w:rPr>
          <w:rStyle w:val="Emphasis"/>
        </w:rPr>
        <w:t xml:space="preserve">FRA </w:t>
      </w:r>
      <w:r w:rsidRPr="007A26C2">
        <w:rPr>
          <w:rStyle w:val="Emphasis"/>
          <w:highlight w:val="yellow"/>
        </w:rPr>
        <w:t>inspectors</w:t>
      </w:r>
      <w:r w:rsidRPr="007A26C2">
        <w:rPr>
          <w:highlight w:val="yellow"/>
          <w:u w:val="single"/>
        </w:rPr>
        <w:t xml:space="preserve"> fail to</w:t>
      </w:r>
      <w:r w:rsidRPr="007A26C2">
        <w:rPr>
          <w:u w:val="single"/>
        </w:rPr>
        <w:t xml:space="preserve"> </w:t>
      </w:r>
      <w:r w:rsidRPr="007A26C2">
        <w:rPr>
          <w:b/>
          <w:bCs/>
          <w:u w:val="single"/>
        </w:rPr>
        <w:t>perform</w:t>
      </w:r>
      <w:r w:rsidRPr="007A26C2">
        <w:rPr>
          <w:u w:val="single"/>
        </w:rPr>
        <w:t xml:space="preserve"> </w:t>
      </w:r>
      <w:r w:rsidRPr="007A26C2">
        <w:rPr>
          <w:b/>
          <w:bCs/>
          <w:u w:val="single"/>
        </w:rPr>
        <w:t>due diligence</w:t>
      </w:r>
      <w:r w:rsidRPr="007A26C2">
        <w:rPr>
          <w:u w:val="single"/>
        </w:rPr>
        <w:t xml:space="preserve"> or </w:t>
      </w:r>
      <w:r w:rsidRPr="007A26C2">
        <w:rPr>
          <w:rStyle w:val="Emphasis"/>
          <w:highlight w:val="yellow"/>
        </w:rPr>
        <w:t>escalate safety issues</w:t>
      </w:r>
      <w:r w:rsidRPr="007A26C2">
        <w:rPr>
          <w:u w:val="single"/>
        </w:rPr>
        <w:t xml:space="preserve"> raised by frontline workers, and that </w:t>
      </w:r>
      <w:r w:rsidRPr="007A26C2">
        <w:rPr>
          <w:highlight w:val="yellow"/>
          <w:u w:val="single"/>
        </w:rPr>
        <w:t xml:space="preserve">fear </w:t>
      </w:r>
      <w:r w:rsidRPr="007A26C2">
        <w:rPr>
          <w:rStyle w:val="Emphasis"/>
          <w:highlight w:val="yellow"/>
        </w:rPr>
        <w:t>of retribution from carriers</w:t>
      </w:r>
      <w:r w:rsidRPr="007A26C2">
        <w:rPr>
          <w:u w:val="single"/>
        </w:rPr>
        <w:t xml:space="preserve"> for reporting violations is endemic</w:t>
      </w:r>
      <w:r w:rsidRPr="007A26C2">
        <w:rPr>
          <w:sz w:val="16"/>
        </w:rPr>
        <w:t>. While the agency paints a rosy picture of the amount and dispositions of the complaints it has received, we know that this perspective is deeply incomplete.</w:t>
      </w:r>
    </w:p>
    <w:p w14:paraId="22C4CAD6" w14:textId="77777777" w:rsidR="00B9371A" w:rsidRPr="007A26C2" w:rsidRDefault="00B9371A" w:rsidP="00B9371A">
      <w:pPr>
        <w:rPr>
          <w:sz w:val="16"/>
        </w:rPr>
      </w:pPr>
      <w:r w:rsidRPr="007A26C2">
        <w:rPr>
          <w:sz w:val="16"/>
        </w:rPr>
        <w:t xml:space="preserve">Our assertion is not anecdotal. Over the last four years, several Class I railroads have reported safety data to FRA that reflects </w:t>
      </w:r>
      <w:r w:rsidRPr="007A26C2">
        <w:rPr>
          <w:rStyle w:val="Emphasis"/>
        </w:rPr>
        <w:t>substantially increased accidents</w:t>
      </w:r>
      <w:r w:rsidRPr="007A26C2">
        <w:rPr>
          <w:sz w:val="16"/>
        </w:rPr>
        <w:t>/incidents over a four year timeframe.4</w:t>
      </w:r>
    </w:p>
    <w:p w14:paraId="72A633A7" w14:textId="77777777" w:rsidR="00B9371A" w:rsidRPr="007A26C2" w:rsidRDefault="00B9371A" w:rsidP="00B9371A">
      <w:pPr>
        <w:rPr>
          <w:sz w:val="16"/>
        </w:rPr>
      </w:pPr>
      <w:r w:rsidRPr="007A26C2">
        <w:rPr>
          <w:sz w:val="16"/>
        </w:rPr>
        <w:t>[FIGURE OMITTED]</w:t>
      </w:r>
    </w:p>
    <w:p w14:paraId="6D188B8C" w14:textId="77777777" w:rsidR="00B9371A" w:rsidRPr="007A26C2" w:rsidRDefault="00B9371A" w:rsidP="00B9371A">
      <w:pPr>
        <w:rPr>
          <w:sz w:val="16"/>
        </w:rPr>
      </w:pPr>
      <w:r w:rsidRPr="007A26C2">
        <w:rPr>
          <w:sz w:val="16"/>
        </w:rPr>
        <w:t xml:space="preserve">We believe that </w:t>
      </w:r>
      <w:r w:rsidRPr="007A26C2">
        <w:rPr>
          <w:u w:val="single"/>
        </w:rPr>
        <w:t>these trends stem</w:t>
      </w:r>
      <w:r w:rsidRPr="007A26C2">
        <w:rPr>
          <w:sz w:val="16"/>
        </w:rPr>
        <w:t xml:space="preserve"> in part </w:t>
      </w:r>
      <w:r w:rsidRPr="007A26C2">
        <w:rPr>
          <w:u w:val="single"/>
        </w:rPr>
        <w:t xml:space="preserve">from </w:t>
      </w:r>
      <w:r w:rsidRPr="007A26C2">
        <w:rPr>
          <w:rStyle w:val="Emphasis"/>
        </w:rPr>
        <w:t>PSR implementation</w:t>
      </w:r>
      <w:r w:rsidRPr="007A26C2">
        <w:rPr>
          <w:sz w:val="16"/>
        </w:rPr>
        <w:t xml:space="preserve"> and attendant unsafe operating practices. Between the data that FRA itself is reporting, and the reports from our member unions, it is clear that are serious safety issues in the freight industry that must be addressed.</w:t>
      </w:r>
    </w:p>
    <w:p w14:paraId="61AE59B1" w14:textId="77777777" w:rsidR="00B9371A" w:rsidRPr="007A26C2" w:rsidRDefault="00B9371A" w:rsidP="00B9371A">
      <w:pPr>
        <w:rPr>
          <w:sz w:val="16"/>
        </w:rPr>
      </w:pPr>
      <w:r w:rsidRPr="007A26C2">
        <w:rPr>
          <w:sz w:val="16"/>
        </w:rPr>
        <w:t>Service Degradation and the Future of Freight Rail</w:t>
      </w:r>
    </w:p>
    <w:p w14:paraId="78B3C16D" w14:textId="77777777" w:rsidR="00B9371A" w:rsidRPr="007A26C2" w:rsidRDefault="00B9371A" w:rsidP="00B9371A">
      <w:pPr>
        <w:rPr>
          <w:u w:val="single"/>
        </w:rPr>
      </w:pPr>
      <w:r w:rsidRPr="007A26C2">
        <w:rPr>
          <w:sz w:val="16"/>
        </w:rPr>
        <w:t xml:space="preserve">In addition to safety risks, </w:t>
      </w:r>
      <w:r w:rsidRPr="007A26C2">
        <w:rPr>
          <w:u w:val="single"/>
        </w:rPr>
        <w:t>PSR poses threats to both current and future service</w:t>
      </w:r>
      <w:r w:rsidRPr="007A26C2">
        <w:rPr>
          <w:sz w:val="16"/>
        </w:rPr>
        <w:t xml:space="preserve">. </w:t>
      </w:r>
      <w:r w:rsidRPr="007A26C2">
        <w:rPr>
          <w:u w:val="single"/>
        </w:rPr>
        <w:t xml:space="preserve">The </w:t>
      </w:r>
      <w:r w:rsidRPr="007A26C2">
        <w:rPr>
          <w:highlight w:val="yellow"/>
          <w:u w:val="single"/>
        </w:rPr>
        <w:t>PSR</w:t>
      </w:r>
      <w:r w:rsidRPr="007A26C2">
        <w:rPr>
          <w:u w:val="single"/>
        </w:rPr>
        <w:t xml:space="preserve"> model </w:t>
      </w:r>
      <w:r w:rsidRPr="007A26C2">
        <w:rPr>
          <w:highlight w:val="yellow"/>
          <w:u w:val="single"/>
        </w:rPr>
        <w:t>is not</w:t>
      </w:r>
      <w:r w:rsidRPr="007A26C2">
        <w:rPr>
          <w:sz w:val="16"/>
        </w:rPr>
        <w:t xml:space="preserve"> always </w:t>
      </w:r>
      <w:r w:rsidRPr="007A26C2">
        <w:rPr>
          <w:rStyle w:val="Emphasis"/>
          <w:highlight w:val="yellow"/>
        </w:rPr>
        <w:t>consistent</w:t>
      </w:r>
      <w:r w:rsidRPr="007A26C2">
        <w:rPr>
          <w:highlight w:val="yellow"/>
          <w:u w:val="single"/>
        </w:rPr>
        <w:t xml:space="preserve"> with</w:t>
      </w:r>
      <w:r w:rsidRPr="007A26C2">
        <w:rPr>
          <w:u w:val="single"/>
        </w:rPr>
        <w:t xml:space="preserve"> the needs of </w:t>
      </w:r>
      <w:r w:rsidRPr="007A26C2">
        <w:rPr>
          <w:rStyle w:val="Emphasis"/>
          <w:highlight w:val="yellow"/>
        </w:rPr>
        <w:t>customers</w:t>
      </w:r>
      <w:r w:rsidRPr="007A26C2">
        <w:rPr>
          <w:u w:val="single"/>
        </w:rPr>
        <w:t xml:space="preserve"> for whom rail</w:t>
      </w:r>
      <w:r w:rsidRPr="007A26C2">
        <w:rPr>
          <w:sz w:val="16"/>
        </w:rPr>
        <w:t xml:space="preserve"> transportation </w:t>
      </w:r>
      <w:r w:rsidRPr="007A26C2">
        <w:rPr>
          <w:u w:val="single"/>
        </w:rPr>
        <w:t xml:space="preserve">as a variable and </w:t>
      </w:r>
      <w:r w:rsidRPr="007A26C2">
        <w:rPr>
          <w:rStyle w:val="Emphasis"/>
        </w:rPr>
        <w:t>demand-centric service</w:t>
      </w:r>
      <w:r w:rsidRPr="007A26C2">
        <w:rPr>
          <w:u w:val="single"/>
        </w:rPr>
        <w:t xml:space="preserve"> is essential to their needs</w:t>
      </w:r>
      <w:r w:rsidRPr="007A26C2">
        <w:rPr>
          <w:sz w:val="16"/>
        </w:rPr>
        <w:t xml:space="preserve">. These </w:t>
      </w:r>
      <w:r w:rsidRPr="007A26C2">
        <w:rPr>
          <w:b/>
          <w:bCs/>
          <w:u w:val="single"/>
        </w:rPr>
        <w:t>companies</w:t>
      </w:r>
      <w:r w:rsidRPr="007A26C2">
        <w:rPr>
          <w:u w:val="single"/>
        </w:rPr>
        <w:t xml:space="preserve"> </w:t>
      </w:r>
      <w:r w:rsidRPr="007A26C2">
        <w:rPr>
          <w:sz w:val="16"/>
        </w:rPr>
        <w:t>may</w:t>
      </w:r>
      <w:r w:rsidRPr="007A26C2">
        <w:rPr>
          <w:u w:val="single"/>
        </w:rPr>
        <w:t xml:space="preserve"> now have to contend with </w:t>
      </w:r>
      <w:r w:rsidRPr="007A26C2">
        <w:rPr>
          <w:rStyle w:val="Emphasis"/>
          <w:highlight w:val="yellow"/>
        </w:rPr>
        <w:t>locomotives</w:t>
      </w:r>
      <w:r w:rsidRPr="007A26C2">
        <w:rPr>
          <w:u w:val="single"/>
        </w:rPr>
        <w:t xml:space="preserve"> </w:t>
      </w:r>
      <w:r w:rsidRPr="007A26C2">
        <w:rPr>
          <w:b/>
          <w:bCs/>
          <w:u w:val="single"/>
        </w:rPr>
        <w:t>arriving</w:t>
      </w:r>
      <w:r w:rsidRPr="007A26C2">
        <w:rPr>
          <w:u w:val="single"/>
        </w:rPr>
        <w:t xml:space="preserve"> or </w:t>
      </w:r>
      <w:r w:rsidRPr="007A26C2">
        <w:rPr>
          <w:b/>
          <w:bCs/>
          <w:highlight w:val="yellow"/>
          <w:u w:val="single"/>
        </w:rPr>
        <w:t>departing</w:t>
      </w:r>
      <w:r w:rsidRPr="007A26C2">
        <w:rPr>
          <w:u w:val="single"/>
        </w:rPr>
        <w:t xml:space="preserve"> at times </w:t>
      </w:r>
      <w:r w:rsidRPr="007A26C2">
        <w:rPr>
          <w:highlight w:val="yellow"/>
          <w:u w:val="single"/>
        </w:rPr>
        <w:t xml:space="preserve">when </w:t>
      </w:r>
      <w:r w:rsidRPr="007A26C2">
        <w:rPr>
          <w:rStyle w:val="Emphasis"/>
          <w:highlight w:val="yellow"/>
        </w:rPr>
        <w:t xml:space="preserve">they are not prepared </w:t>
      </w:r>
      <w:r w:rsidRPr="007A26C2">
        <w:rPr>
          <w:rStyle w:val="Emphasis"/>
        </w:rPr>
        <w:t>to load</w:t>
      </w:r>
      <w:r w:rsidRPr="007A26C2">
        <w:rPr>
          <w:u w:val="single"/>
        </w:rPr>
        <w:t xml:space="preserve"> or </w:t>
      </w:r>
      <w:r w:rsidRPr="007A26C2">
        <w:rPr>
          <w:rStyle w:val="Emphasis"/>
        </w:rPr>
        <w:t>unload</w:t>
      </w:r>
      <w:r w:rsidRPr="007A26C2">
        <w:rPr>
          <w:u w:val="single"/>
        </w:rPr>
        <w:t xml:space="preserve"> products</w:t>
      </w:r>
      <w:r w:rsidRPr="007A26C2">
        <w:rPr>
          <w:sz w:val="16"/>
        </w:rPr>
        <w:t xml:space="preserve">. To further exacerbate the situation, </w:t>
      </w:r>
      <w:r w:rsidRPr="007A26C2">
        <w:rPr>
          <w:u w:val="single"/>
        </w:rPr>
        <w:t>railroads are allowed</w:t>
      </w:r>
      <w:r w:rsidRPr="007A26C2">
        <w:rPr>
          <w:sz w:val="16"/>
        </w:rPr>
        <w:t xml:space="preserve"> by law </w:t>
      </w:r>
      <w:r w:rsidRPr="007A26C2">
        <w:rPr>
          <w:u w:val="single"/>
        </w:rPr>
        <w:t xml:space="preserve">to </w:t>
      </w:r>
      <w:r w:rsidRPr="007A26C2">
        <w:rPr>
          <w:b/>
          <w:bCs/>
          <w:u w:val="single"/>
        </w:rPr>
        <w:t>levy</w:t>
      </w:r>
      <w:r w:rsidRPr="007A26C2">
        <w:rPr>
          <w:u w:val="single"/>
        </w:rPr>
        <w:t xml:space="preserve"> demurrage and accessorial charges — </w:t>
      </w:r>
      <w:r w:rsidRPr="007A26C2">
        <w:rPr>
          <w:rStyle w:val="Emphasis"/>
          <w:highlight w:val="yellow"/>
        </w:rPr>
        <w:t>fees to shippers</w:t>
      </w:r>
      <w:r w:rsidRPr="007A26C2">
        <w:rPr>
          <w:u w:val="single"/>
        </w:rPr>
        <w:t xml:space="preserve"> for the </w:t>
      </w:r>
      <w:r w:rsidRPr="007A26C2">
        <w:rPr>
          <w:b/>
          <w:bCs/>
          <w:u w:val="single"/>
        </w:rPr>
        <w:t>failure to move cars</w:t>
      </w:r>
      <w:r w:rsidRPr="007A26C2">
        <w:rPr>
          <w:u w:val="single"/>
        </w:rPr>
        <w:t xml:space="preserve"> within</w:t>
      </w:r>
      <w:r w:rsidRPr="007A26C2">
        <w:rPr>
          <w:b/>
          <w:bCs/>
          <w:u w:val="single"/>
        </w:rPr>
        <w:t xml:space="preserve"> a</w:t>
      </w:r>
      <w:r w:rsidRPr="007A26C2">
        <w:rPr>
          <w:u w:val="single"/>
        </w:rPr>
        <w:t>n agreed upon period</w:t>
      </w:r>
      <w:r w:rsidRPr="007A26C2">
        <w:rPr>
          <w:sz w:val="16"/>
        </w:rPr>
        <w:t xml:space="preserve">. While demurrage charges are not inherently harmful and can be important in reducing delays on a healthy network, freight </w:t>
      </w:r>
      <w:r w:rsidRPr="007A26C2">
        <w:rPr>
          <w:rStyle w:val="Emphasis"/>
        </w:rPr>
        <w:t>railroads</w:t>
      </w:r>
      <w:r w:rsidRPr="007A26C2">
        <w:rPr>
          <w:u w:val="single"/>
        </w:rPr>
        <w:t xml:space="preserve"> have </w:t>
      </w:r>
      <w:r w:rsidRPr="007A26C2">
        <w:rPr>
          <w:rStyle w:val="Emphasis"/>
        </w:rPr>
        <w:t>increasingly used them</w:t>
      </w:r>
      <w:r w:rsidRPr="007A26C2">
        <w:rPr>
          <w:u w:val="single"/>
        </w:rPr>
        <w:t xml:space="preserve"> as a cudgel </w:t>
      </w:r>
      <w:r w:rsidRPr="007A26C2">
        <w:rPr>
          <w:rStyle w:val="Emphasis"/>
        </w:rPr>
        <w:t xml:space="preserve">against shippers </w:t>
      </w:r>
      <w:r w:rsidRPr="007A26C2">
        <w:rPr>
          <w:rStyle w:val="Emphasis"/>
          <w:highlight w:val="yellow"/>
        </w:rPr>
        <w:t xml:space="preserve">who struggle to adapt </w:t>
      </w:r>
      <w:r w:rsidRPr="007A26C2">
        <w:rPr>
          <w:rStyle w:val="Emphasis"/>
        </w:rPr>
        <w:t>to PSR</w:t>
      </w:r>
      <w:r w:rsidRPr="007A26C2">
        <w:rPr>
          <w:sz w:val="16"/>
        </w:rPr>
        <w:t xml:space="preserve">. While the Surface Transportation Board (STB) took some initial steps earlier this year to address </w:t>
      </w:r>
      <w:r w:rsidRPr="007A26C2">
        <w:rPr>
          <w:rStyle w:val="Emphasis"/>
        </w:rPr>
        <w:t>weaponized demurrage</w:t>
      </w:r>
      <w:r w:rsidRPr="007A26C2">
        <w:rPr>
          <w:sz w:val="16"/>
        </w:rPr>
        <w:t xml:space="preserve">, </w:t>
      </w:r>
      <w:r w:rsidRPr="007A26C2">
        <w:rPr>
          <w:u w:val="single"/>
        </w:rPr>
        <w:t>these difficulties are indicative of the broader concerns shippers have raised with the effects of PSR.</w:t>
      </w:r>
    </w:p>
    <w:p w14:paraId="2310628B" w14:textId="77777777" w:rsidR="00B9371A" w:rsidRPr="007A26C2" w:rsidRDefault="00B9371A" w:rsidP="00B9371A">
      <w:pPr>
        <w:rPr>
          <w:sz w:val="16"/>
        </w:rPr>
      </w:pPr>
      <w:r w:rsidRPr="007A26C2">
        <w:rPr>
          <w:sz w:val="16"/>
        </w:rPr>
        <w:t xml:space="preserve">At a roundtable held by the House Transportation and Infrastructure Subcommittee on Pipelines, Railroads and Hazardous Materials, </w:t>
      </w:r>
      <w:r w:rsidRPr="007A26C2">
        <w:rPr>
          <w:b/>
          <w:bCs/>
          <w:u w:val="single"/>
        </w:rPr>
        <w:t>a number of shippers</w:t>
      </w:r>
      <w:r w:rsidRPr="007A26C2">
        <w:rPr>
          <w:u w:val="single"/>
        </w:rPr>
        <w:t xml:space="preserve"> stated that </w:t>
      </w:r>
      <w:r w:rsidRPr="007A26C2">
        <w:rPr>
          <w:highlight w:val="yellow"/>
          <w:u w:val="single"/>
        </w:rPr>
        <w:t>due to</w:t>
      </w:r>
      <w:r w:rsidRPr="007A26C2">
        <w:rPr>
          <w:u w:val="single"/>
        </w:rPr>
        <w:t xml:space="preserve"> </w:t>
      </w:r>
      <w:r w:rsidRPr="007A26C2">
        <w:rPr>
          <w:rStyle w:val="Emphasis"/>
        </w:rPr>
        <w:t xml:space="preserve">incompatible </w:t>
      </w:r>
      <w:r w:rsidRPr="007A26C2">
        <w:rPr>
          <w:rStyle w:val="Emphasis"/>
          <w:highlight w:val="yellow"/>
        </w:rPr>
        <w:t>service changes</w:t>
      </w:r>
      <w:r w:rsidRPr="007A26C2">
        <w:rPr>
          <w:u w:val="single"/>
        </w:rPr>
        <w:t xml:space="preserve">, their </w:t>
      </w:r>
      <w:r w:rsidRPr="007A26C2">
        <w:rPr>
          <w:rStyle w:val="Emphasis"/>
          <w:highlight w:val="yellow"/>
        </w:rPr>
        <w:t>ability to utilize rail</w:t>
      </w:r>
      <w:r w:rsidRPr="007A26C2">
        <w:rPr>
          <w:u w:val="single"/>
        </w:rPr>
        <w:t xml:space="preserve"> shipping </w:t>
      </w:r>
      <w:r w:rsidRPr="007A26C2">
        <w:rPr>
          <w:highlight w:val="yellow"/>
          <w:u w:val="single"/>
        </w:rPr>
        <w:t>has become</w:t>
      </w:r>
      <w:r w:rsidRPr="007A26C2">
        <w:rPr>
          <w:u w:val="single"/>
        </w:rPr>
        <w:t xml:space="preserve"> </w:t>
      </w:r>
      <w:r w:rsidRPr="007A26C2">
        <w:rPr>
          <w:rStyle w:val="Emphasis"/>
        </w:rPr>
        <w:t xml:space="preserve">increasingly </w:t>
      </w:r>
      <w:r w:rsidRPr="007A26C2">
        <w:rPr>
          <w:rStyle w:val="Emphasis"/>
          <w:highlight w:val="yellow"/>
        </w:rPr>
        <w:t>difficult</w:t>
      </w:r>
      <w:r w:rsidRPr="007A26C2">
        <w:rPr>
          <w:sz w:val="16"/>
        </w:rPr>
        <w:t xml:space="preserve">. 5 </w:t>
      </w:r>
      <w:r w:rsidRPr="007A26C2">
        <w:rPr>
          <w:u w:val="single"/>
        </w:rPr>
        <w:t xml:space="preserve">Panelists noted that </w:t>
      </w:r>
      <w:r w:rsidRPr="007A26C2">
        <w:rPr>
          <w:b/>
          <w:bCs/>
          <w:u w:val="single"/>
        </w:rPr>
        <w:t>under PSR</w:t>
      </w:r>
      <w:r w:rsidRPr="007A26C2">
        <w:rPr>
          <w:u w:val="single"/>
        </w:rPr>
        <w:t xml:space="preserve">, they had observed </w:t>
      </w:r>
      <w:r w:rsidRPr="007A26C2">
        <w:rPr>
          <w:rStyle w:val="Emphasis"/>
        </w:rPr>
        <w:t>substantially degraded service</w:t>
      </w:r>
      <w:r w:rsidRPr="007A26C2">
        <w:rPr>
          <w:u w:val="single"/>
        </w:rPr>
        <w:t xml:space="preserve"> and expressed </w:t>
      </w:r>
      <w:r w:rsidRPr="007A26C2">
        <w:rPr>
          <w:b/>
          <w:bCs/>
          <w:u w:val="single"/>
        </w:rPr>
        <w:t>concerns</w:t>
      </w:r>
      <w:r w:rsidRPr="007A26C2">
        <w:rPr>
          <w:u w:val="single"/>
        </w:rPr>
        <w:t xml:space="preserve"> about their </w:t>
      </w:r>
      <w:r w:rsidRPr="007A26C2">
        <w:rPr>
          <w:rStyle w:val="Emphasis"/>
        </w:rPr>
        <w:t>abilities to continue to move products</w:t>
      </w:r>
      <w:r w:rsidRPr="007A26C2">
        <w:rPr>
          <w:u w:val="single"/>
        </w:rPr>
        <w:t xml:space="preserve"> in a way that makes sense for their businesses</w:t>
      </w:r>
      <w:r w:rsidRPr="007A26C2">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46A1305C" w14:textId="77777777" w:rsidR="00B9371A" w:rsidRPr="007A26C2" w:rsidRDefault="00B9371A" w:rsidP="00B9371A">
      <w:pPr>
        <w:rPr>
          <w:u w:val="single"/>
        </w:rPr>
      </w:pPr>
      <w:r w:rsidRPr="007A26C2">
        <w:rPr>
          <w:sz w:val="16"/>
        </w:rPr>
        <w:t>This “common carrier” obligation is important given the historic consolidation and merger of large Class I railroad</w:t>
      </w:r>
      <w:r w:rsidRPr="007A26C2">
        <w:rPr>
          <w:u w:val="single"/>
        </w:rPr>
        <w:t xml:space="preserve">s. Today, depending on where a </w:t>
      </w:r>
      <w:r w:rsidRPr="007A26C2">
        <w:rPr>
          <w:rStyle w:val="Emphasis"/>
        </w:rPr>
        <w:t>shipper</w:t>
      </w:r>
      <w:r w:rsidRPr="007A26C2">
        <w:rPr>
          <w:u w:val="single"/>
        </w:rPr>
        <w:t xml:space="preserve"> is located, they </w:t>
      </w:r>
      <w:r w:rsidRPr="007A26C2">
        <w:rPr>
          <w:b/>
          <w:bCs/>
          <w:u w:val="single"/>
        </w:rPr>
        <w:t>will have at most two Class I railroads</w:t>
      </w:r>
      <w:r w:rsidRPr="007A26C2">
        <w:rPr>
          <w:u w:val="single"/>
        </w:rPr>
        <w:t xml:space="preserve"> that might serve them and </w:t>
      </w:r>
      <w:r w:rsidRPr="007A26C2">
        <w:rPr>
          <w:b/>
          <w:bCs/>
          <w:u w:val="single"/>
        </w:rPr>
        <w:t>may only</w:t>
      </w:r>
      <w:r w:rsidRPr="007A26C2">
        <w:rPr>
          <w:u w:val="single"/>
        </w:rPr>
        <w:t xml:space="preserve"> </w:t>
      </w:r>
      <w:r w:rsidRPr="007A26C2">
        <w:rPr>
          <w:rStyle w:val="Emphasis"/>
        </w:rPr>
        <w:t>have one.</w:t>
      </w:r>
      <w:r w:rsidRPr="007A26C2">
        <w:rPr>
          <w:u w:val="single"/>
        </w:rPr>
        <w:t xml:space="preserve"> </w:t>
      </w:r>
      <w:r w:rsidRPr="007A26C2">
        <w:rPr>
          <w:rStyle w:val="Emphasis"/>
        </w:rPr>
        <w:t xml:space="preserve">The </w:t>
      </w:r>
      <w:r w:rsidRPr="007A26C2">
        <w:rPr>
          <w:rStyle w:val="Emphasis"/>
          <w:highlight w:val="yellow"/>
        </w:rPr>
        <w:t xml:space="preserve">inability to obtain </w:t>
      </w:r>
      <w:r w:rsidRPr="007A26C2">
        <w:rPr>
          <w:rStyle w:val="Emphasis"/>
        </w:rPr>
        <w:t xml:space="preserve">reasonable </w:t>
      </w:r>
      <w:r w:rsidRPr="007A26C2">
        <w:rPr>
          <w:rStyle w:val="Emphasis"/>
          <w:highlight w:val="yellow"/>
        </w:rPr>
        <w:t>service</w:t>
      </w:r>
      <w:r w:rsidRPr="007A26C2">
        <w:rPr>
          <w:rStyle w:val="Emphasis"/>
        </w:rPr>
        <w:t xml:space="preserve"> from a Class I railroad</w:t>
      </w:r>
      <w:r w:rsidRPr="007A26C2">
        <w:rPr>
          <w:u w:val="single"/>
        </w:rPr>
        <w:t xml:space="preserve"> could </w:t>
      </w:r>
      <w:r w:rsidRPr="007A26C2">
        <w:rPr>
          <w:highlight w:val="yellow"/>
          <w:u w:val="single"/>
        </w:rPr>
        <w:t>mean</w:t>
      </w:r>
      <w:r w:rsidRPr="007A26C2">
        <w:rPr>
          <w:u w:val="single"/>
        </w:rPr>
        <w:t xml:space="preserve"> </w:t>
      </w:r>
      <w:r w:rsidRPr="007A26C2">
        <w:rPr>
          <w:rStyle w:val="Emphasis"/>
        </w:rPr>
        <w:t>a complete loss of access to the freight network</w:t>
      </w:r>
      <w:r w:rsidRPr="007A26C2">
        <w:rPr>
          <w:u w:val="single"/>
        </w:rPr>
        <w:t xml:space="preserve"> and customers, and </w:t>
      </w:r>
      <w:r w:rsidRPr="007A26C2">
        <w:rPr>
          <w:rStyle w:val="Emphasis"/>
          <w:highlight w:val="yellow"/>
        </w:rPr>
        <w:t>companies</w:t>
      </w:r>
      <w:r w:rsidRPr="007A26C2">
        <w:rPr>
          <w:u w:val="single"/>
        </w:rPr>
        <w:t xml:space="preserve"> who </w:t>
      </w:r>
      <w:r w:rsidRPr="007A26C2">
        <w:rPr>
          <w:b/>
          <w:bCs/>
          <w:u w:val="single"/>
        </w:rPr>
        <w:t>lose this</w:t>
      </w:r>
      <w:r w:rsidRPr="007A26C2">
        <w:rPr>
          <w:u w:val="single"/>
        </w:rPr>
        <w:t xml:space="preserve"> access may be </w:t>
      </w:r>
      <w:r w:rsidRPr="007A26C2">
        <w:rPr>
          <w:highlight w:val="yellow"/>
          <w:u w:val="single"/>
        </w:rPr>
        <w:t>forced to pursue</w:t>
      </w:r>
      <w:r w:rsidRPr="007A26C2">
        <w:rPr>
          <w:u w:val="single"/>
        </w:rPr>
        <w:t xml:space="preserve"> </w:t>
      </w:r>
      <w:r w:rsidRPr="007A26C2">
        <w:rPr>
          <w:rStyle w:val="Emphasis"/>
        </w:rPr>
        <w:t xml:space="preserve">financially </w:t>
      </w:r>
      <w:r w:rsidRPr="007A26C2">
        <w:rPr>
          <w:rStyle w:val="Emphasis"/>
          <w:highlight w:val="yellow"/>
        </w:rPr>
        <w:t>burdensome alt</w:t>
      </w:r>
      <w:r w:rsidRPr="007A26C2">
        <w:rPr>
          <w:rStyle w:val="Emphasis"/>
        </w:rPr>
        <w:t>ernative</w:t>
      </w:r>
      <w:r w:rsidRPr="007A26C2">
        <w:rPr>
          <w:rStyle w:val="Emphasis"/>
          <w:highlight w:val="yellow"/>
        </w:rPr>
        <w:t>s</w:t>
      </w:r>
      <w:r w:rsidRPr="007A26C2">
        <w:rPr>
          <w:u w:val="single"/>
        </w:rPr>
        <w:t xml:space="preserve">, </w:t>
      </w:r>
      <w:r w:rsidRPr="007A26C2">
        <w:rPr>
          <w:highlight w:val="yellow"/>
          <w:u w:val="single"/>
        </w:rPr>
        <w:t xml:space="preserve">or </w:t>
      </w:r>
      <w:r w:rsidRPr="007A26C2">
        <w:rPr>
          <w:rStyle w:val="Emphasis"/>
          <w:highlight w:val="yellow"/>
        </w:rPr>
        <w:t>close their doors</w:t>
      </w:r>
      <w:r w:rsidRPr="007A26C2">
        <w:rPr>
          <w:rStyle w:val="Emphasis"/>
        </w:rPr>
        <w:t xml:space="preserve"> altogether</w:t>
      </w:r>
      <w:r w:rsidRPr="007A26C2">
        <w:rPr>
          <w:u w:val="single"/>
        </w:rPr>
        <w:t>.</w:t>
      </w:r>
      <w:r w:rsidRPr="007A26C2">
        <w:rPr>
          <w:sz w:val="16"/>
        </w:rPr>
        <w:t xml:space="preserve"> </w:t>
      </w:r>
      <w:r w:rsidRPr="007A26C2">
        <w:rPr>
          <w:u w:val="single"/>
        </w:rPr>
        <w:t xml:space="preserve">Given how </w:t>
      </w:r>
      <w:r w:rsidRPr="007A26C2">
        <w:rPr>
          <w:rStyle w:val="Emphasis"/>
          <w:highlight w:val="yellow"/>
        </w:rPr>
        <w:t>catastrophic</w:t>
      </w:r>
      <w:r w:rsidRPr="007A26C2">
        <w:rPr>
          <w:u w:val="single"/>
        </w:rPr>
        <w:t xml:space="preserve"> this would be </w:t>
      </w:r>
      <w:r w:rsidRPr="007A26C2">
        <w:rPr>
          <w:highlight w:val="yellow"/>
          <w:u w:val="single"/>
        </w:rPr>
        <w:t xml:space="preserve">to </w:t>
      </w:r>
      <w:r w:rsidRPr="007A26C2">
        <w:rPr>
          <w:b/>
          <w:bCs/>
          <w:highlight w:val="yellow"/>
          <w:u w:val="single"/>
        </w:rPr>
        <w:t>businesses</w:t>
      </w:r>
      <w:r w:rsidRPr="007A26C2">
        <w:rPr>
          <w:u w:val="single"/>
        </w:rPr>
        <w:t xml:space="preserve"> across the country, it is imperative that </w:t>
      </w:r>
      <w:r w:rsidRPr="007A26C2">
        <w:rPr>
          <w:sz w:val="16"/>
        </w:rPr>
        <w:t>both the STB and Congress give consideration to whether railroads continue to meet their statutory obligations under PSR models.</w:t>
      </w:r>
    </w:p>
    <w:p w14:paraId="30C9064D" w14:textId="77777777" w:rsidR="00B9371A" w:rsidRPr="007A26C2" w:rsidRDefault="00B9371A" w:rsidP="00B9371A">
      <w:pPr>
        <w:rPr>
          <w:u w:val="single"/>
        </w:rPr>
      </w:pPr>
      <w:r w:rsidRPr="007A26C2">
        <w:rPr>
          <w:sz w:val="16"/>
        </w:rPr>
        <w:t xml:space="preserve">Further, </w:t>
      </w:r>
      <w:r w:rsidRPr="007A26C2">
        <w:rPr>
          <w:u w:val="single"/>
        </w:rPr>
        <w:t xml:space="preserve">PSR’s singular focus on </w:t>
      </w:r>
      <w:r w:rsidRPr="007A26C2">
        <w:rPr>
          <w:highlight w:val="yellow"/>
          <w:u w:val="single"/>
        </w:rPr>
        <w:t>maintaining</w:t>
      </w:r>
      <w:r w:rsidRPr="007A26C2">
        <w:rPr>
          <w:u w:val="single"/>
        </w:rPr>
        <w:t xml:space="preserve"> </w:t>
      </w:r>
      <w:r w:rsidRPr="007A26C2">
        <w:rPr>
          <w:b/>
          <w:bCs/>
          <w:u w:val="single"/>
        </w:rPr>
        <w:t xml:space="preserve">only </w:t>
      </w:r>
      <w:r w:rsidRPr="007A26C2">
        <w:rPr>
          <w:b/>
          <w:bCs/>
          <w:highlight w:val="yellow"/>
          <w:u w:val="single"/>
        </w:rPr>
        <w:t>the bare minimum</w:t>
      </w:r>
      <w:r w:rsidRPr="007A26C2">
        <w:rPr>
          <w:u w:val="single"/>
        </w:rPr>
        <w:t xml:space="preserve"> assets and </w:t>
      </w:r>
      <w:r w:rsidRPr="007A26C2">
        <w:rPr>
          <w:rStyle w:val="Emphasis"/>
          <w:highlight w:val="yellow"/>
        </w:rPr>
        <w:t>staff</w:t>
      </w:r>
      <w:r w:rsidRPr="007A26C2">
        <w:rPr>
          <w:u w:val="single"/>
        </w:rPr>
        <w:t xml:space="preserve"> that are needed to maintain current service places the industry in a position where it </w:t>
      </w:r>
      <w:r w:rsidRPr="007A26C2">
        <w:rPr>
          <w:highlight w:val="yellow"/>
          <w:u w:val="single"/>
        </w:rPr>
        <w:t>is not</w:t>
      </w:r>
      <w:r w:rsidRPr="007A26C2">
        <w:rPr>
          <w:u w:val="single"/>
        </w:rPr>
        <w:t xml:space="preserve"> able to be </w:t>
      </w:r>
      <w:r w:rsidRPr="007A26C2">
        <w:rPr>
          <w:rStyle w:val="Emphasis"/>
        </w:rPr>
        <w:t xml:space="preserve">quickly </w:t>
      </w:r>
      <w:r w:rsidRPr="007A26C2">
        <w:rPr>
          <w:rStyle w:val="Emphasis"/>
          <w:highlight w:val="yellow"/>
        </w:rPr>
        <w:t>responsive</w:t>
      </w:r>
      <w:r w:rsidRPr="007A26C2">
        <w:rPr>
          <w:highlight w:val="yellow"/>
          <w:u w:val="single"/>
        </w:rPr>
        <w:t xml:space="preserve"> to</w:t>
      </w:r>
      <w:r w:rsidRPr="007A26C2">
        <w:rPr>
          <w:u w:val="single"/>
        </w:rPr>
        <w:t xml:space="preserve"> system shocks and economic volatility</w:t>
      </w:r>
      <w:r w:rsidRPr="007A26C2">
        <w:rPr>
          <w:sz w:val="16"/>
        </w:rPr>
        <w:t xml:space="preserve">. </w:t>
      </w:r>
      <w:r w:rsidRPr="007A26C2">
        <w:rPr>
          <w:u w:val="single"/>
        </w:rPr>
        <w:t xml:space="preserve">Whether that be a </w:t>
      </w:r>
      <w:r w:rsidRPr="007A26C2">
        <w:rPr>
          <w:rStyle w:val="Emphasis"/>
        </w:rPr>
        <w:t xml:space="preserve">sudden </w:t>
      </w:r>
      <w:r w:rsidRPr="007A26C2">
        <w:rPr>
          <w:rStyle w:val="Emphasis"/>
          <w:highlight w:val="yellow"/>
        </w:rPr>
        <w:t>influx in carloads</w:t>
      </w:r>
      <w:r w:rsidRPr="007A26C2">
        <w:rPr>
          <w:u w:val="single"/>
        </w:rPr>
        <w:t xml:space="preserve">, the introduction of </w:t>
      </w:r>
      <w:r w:rsidRPr="007A26C2">
        <w:rPr>
          <w:rStyle w:val="Emphasis"/>
        </w:rPr>
        <w:t>new commodities</w:t>
      </w:r>
      <w:r w:rsidRPr="007A26C2">
        <w:rPr>
          <w:u w:val="single"/>
        </w:rPr>
        <w:t xml:space="preserve">, </w:t>
      </w:r>
      <w:r w:rsidRPr="007A26C2">
        <w:rPr>
          <w:highlight w:val="yellow"/>
          <w:u w:val="single"/>
        </w:rPr>
        <w:t xml:space="preserve">or a </w:t>
      </w:r>
      <w:r w:rsidRPr="007A26C2">
        <w:rPr>
          <w:b/>
          <w:bCs/>
          <w:highlight w:val="yellow"/>
          <w:u w:val="single"/>
        </w:rPr>
        <w:t>crisis</w:t>
      </w:r>
      <w:r w:rsidRPr="007A26C2">
        <w:rPr>
          <w:u w:val="single"/>
        </w:rPr>
        <w:t xml:space="preserve"> like </w:t>
      </w:r>
      <w:r w:rsidRPr="007A26C2">
        <w:rPr>
          <w:rStyle w:val="Emphasis"/>
        </w:rPr>
        <w:t>COVID</w:t>
      </w:r>
      <w:r w:rsidRPr="007A26C2">
        <w:rPr>
          <w:u w:val="single"/>
        </w:rPr>
        <w:t xml:space="preserve">-19, </w:t>
      </w:r>
      <w:r w:rsidRPr="007A26C2">
        <w:rPr>
          <w:rStyle w:val="Emphasis"/>
        </w:rPr>
        <w:t>PSR denies carriers the ably to quickly adapt their service</w:t>
      </w:r>
      <w:r w:rsidRPr="007A26C2">
        <w:rPr>
          <w:u w:val="single"/>
        </w:rPr>
        <w:t xml:space="preserve"> because </w:t>
      </w:r>
      <w:r w:rsidRPr="007A26C2">
        <w:rPr>
          <w:b/>
          <w:bCs/>
          <w:u w:val="single"/>
        </w:rPr>
        <w:t>they will not have</w:t>
      </w:r>
      <w:r w:rsidRPr="007A26C2">
        <w:rPr>
          <w:u w:val="single"/>
        </w:rPr>
        <w:t xml:space="preserve"> the capital assets or </w:t>
      </w:r>
      <w:r w:rsidRPr="007A26C2">
        <w:rPr>
          <w:rStyle w:val="Emphasis"/>
        </w:rPr>
        <w:t>employees</w:t>
      </w:r>
      <w:r w:rsidRPr="007A26C2">
        <w:rPr>
          <w:u w:val="single"/>
        </w:rPr>
        <w:t xml:space="preserve"> to do so. Railroads should have learned this lesson by now</w:t>
      </w:r>
      <w:r w:rsidRPr="007A26C2">
        <w:rPr>
          <w:sz w:val="16"/>
        </w:rPr>
        <w:t xml:space="preserve">. When Union Pacific and Southern Pacific merged in 1996, </w:t>
      </w:r>
      <w:r w:rsidRPr="007A26C2">
        <w:rPr>
          <w:u w:val="single"/>
        </w:rPr>
        <w:t xml:space="preserve">the </w:t>
      </w:r>
      <w:r w:rsidRPr="007A26C2">
        <w:rPr>
          <w:b/>
          <w:bCs/>
          <w:u w:val="single"/>
        </w:rPr>
        <w:t>result</w:t>
      </w:r>
      <w:r w:rsidRPr="007A26C2">
        <w:rPr>
          <w:u w:val="single"/>
        </w:rPr>
        <w:t xml:space="preserve"> was a near </w:t>
      </w:r>
      <w:r w:rsidRPr="007A26C2">
        <w:rPr>
          <w:rStyle w:val="Emphasis"/>
        </w:rPr>
        <w:t xml:space="preserve">immediate </w:t>
      </w:r>
      <w:r w:rsidRPr="007A26C2">
        <w:rPr>
          <w:rStyle w:val="Emphasis"/>
          <w:highlight w:val="yellow"/>
        </w:rPr>
        <w:t>service meltdown</w:t>
      </w:r>
      <w:r w:rsidRPr="007A26C2">
        <w:rPr>
          <w:highlight w:val="yellow"/>
          <w:u w:val="single"/>
        </w:rPr>
        <w:t xml:space="preserve"> with </w:t>
      </w:r>
      <w:r w:rsidRPr="007A26C2">
        <w:rPr>
          <w:rStyle w:val="Emphasis"/>
          <w:highlight w:val="yellow"/>
        </w:rPr>
        <w:t>serious economic consequences</w:t>
      </w:r>
      <w:r w:rsidRPr="007A26C2">
        <w:rPr>
          <w:sz w:val="16"/>
        </w:rPr>
        <w:t xml:space="preserve">. In part, this meltdown occurred </w:t>
      </w:r>
      <w:r w:rsidRPr="007A26C2">
        <w:rPr>
          <w:u w:val="single"/>
        </w:rPr>
        <w:t xml:space="preserve">due to the </w:t>
      </w:r>
      <w:r w:rsidRPr="007A26C2">
        <w:rPr>
          <w:b/>
          <w:bCs/>
          <w:u w:val="single"/>
        </w:rPr>
        <w:t>inability</w:t>
      </w:r>
      <w:r w:rsidRPr="007A26C2">
        <w:rPr>
          <w:u w:val="single"/>
        </w:rPr>
        <w:t xml:space="preserve"> of UP to </w:t>
      </w:r>
      <w:r w:rsidRPr="007A26C2">
        <w:rPr>
          <w:rStyle w:val="Emphasis"/>
        </w:rPr>
        <w:t>provide crews</w:t>
      </w:r>
      <w:r w:rsidRPr="007A26C2">
        <w:rPr>
          <w:u w:val="single"/>
        </w:rPr>
        <w:t xml:space="preserve"> and </w:t>
      </w:r>
      <w:r w:rsidRPr="007A26C2">
        <w:rPr>
          <w:rStyle w:val="Emphasis"/>
        </w:rPr>
        <w:t>locomotives</w:t>
      </w:r>
      <w:r w:rsidRPr="007A26C2">
        <w:rPr>
          <w:u w:val="single"/>
        </w:rPr>
        <w:t xml:space="preserve"> as necessary, and </w:t>
      </w:r>
      <w:r w:rsidRPr="007A26C2">
        <w:rPr>
          <w:rStyle w:val="Emphasis"/>
        </w:rPr>
        <w:t>shippers experienced weeks of delays</w:t>
      </w:r>
      <w:r w:rsidRPr="007A26C2">
        <w:rPr>
          <w:u w:val="single"/>
        </w:rPr>
        <w:t>.</w:t>
      </w:r>
      <w:r w:rsidRPr="007A26C2">
        <w:rPr>
          <w:sz w:val="16"/>
        </w:rPr>
        <w:t xml:space="preserve">7 8 </w:t>
      </w:r>
      <w:r w:rsidRPr="007A26C2">
        <w:rPr>
          <w:b/>
          <w:bCs/>
          <w:u w:val="single"/>
        </w:rPr>
        <w:t>Delays</w:t>
      </w:r>
      <w:r w:rsidRPr="007A26C2">
        <w:rPr>
          <w:u w:val="single"/>
        </w:rPr>
        <w:t xml:space="preserve"> of this nature have a </w:t>
      </w:r>
      <w:r w:rsidRPr="007A26C2">
        <w:rPr>
          <w:rStyle w:val="Emphasis"/>
        </w:rPr>
        <w:t>rippling</w:t>
      </w:r>
      <w:r w:rsidRPr="007A26C2">
        <w:rPr>
          <w:u w:val="single"/>
        </w:rPr>
        <w:t xml:space="preserve"> and </w:t>
      </w:r>
      <w:r w:rsidRPr="007A26C2">
        <w:rPr>
          <w:rStyle w:val="Emphasis"/>
        </w:rPr>
        <w:t>harmful impact</w:t>
      </w:r>
      <w:r w:rsidRPr="007A26C2">
        <w:rPr>
          <w:u w:val="single"/>
        </w:rPr>
        <w:t xml:space="preserve"> across the </w:t>
      </w:r>
      <w:r w:rsidRPr="007A26C2">
        <w:rPr>
          <w:rStyle w:val="Emphasis"/>
        </w:rPr>
        <w:t>freight network</w:t>
      </w:r>
      <w:r w:rsidRPr="007A26C2">
        <w:rPr>
          <w:u w:val="single"/>
        </w:rPr>
        <w:t xml:space="preserve"> and the </w:t>
      </w:r>
      <w:r w:rsidRPr="007A26C2">
        <w:rPr>
          <w:rStyle w:val="Emphasis"/>
        </w:rPr>
        <w:t>American economy writ large</w:t>
      </w:r>
      <w:r w:rsidRPr="007A26C2">
        <w:rPr>
          <w:u w:val="single"/>
        </w:rPr>
        <w:t xml:space="preserve"> that must be avoided</w:t>
      </w:r>
      <w:r w:rsidRPr="007A26C2">
        <w:rPr>
          <w:sz w:val="16"/>
        </w:rPr>
        <w:t xml:space="preserve">. Not only are we concerned about the ability of PSR railroads to respond to unplanned events, we also worry that </w:t>
      </w:r>
      <w:r w:rsidRPr="007A26C2">
        <w:rPr>
          <w:u w:val="single"/>
        </w:rPr>
        <w:t xml:space="preserve">the </w:t>
      </w:r>
      <w:r w:rsidRPr="007A26C2">
        <w:rPr>
          <w:b/>
          <w:bCs/>
          <w:u w:val="single"/>
        </w:rPr>
        <w:t>model</w:t>
      </w:r>
      <w:r w:rsidRPr="007A26C2">
        <w:rPr>
          <w:u w:val="single"/>
        </w:rPr>
        <w:t xml:space="preserve"> </w:t>
      </w:r>
      <w:r w:rsidRPr="007A26C2">
        <w:rPr>
          <w:rStyle w:val="Emphasis"/>
        </w:rPr>
        <w:t>artificially constrains long-term growth</w:t>
      </w:r>
      <w:r w:rsidRPr="007A26C2">
        <w:rPr>
          <w:sz w:val="16"/>
        </w:rPr>
        <w:t xml:space="preserve">. </w:t>
      </w:r>
      <w:r w:rsidRPr="007A26C2">
        <w:rPr>
          <w:u w:val="single"/>
        </w:rPr>
        <w:t xml:space="preserve">Whether that manifests as </w:t>
      </w:r>
      <w:r w:rsidRPr="007A26C2">
        <w:rPr>
          <w:b/>
          <w:bCs/>
          <w:u w:val="single"/>
        </w:rPr>
        <w:t>reductions in business</w:t>
      </w:r>
      <w:r w:rsidRPr="007A26C2">
        <w:rPr>
          <w:u w:val="single"/>
        </w:rPr>
        <w:t xml:space="preserve"> as PSR-weary </w:t>
      </w:r>
      <w:r w:rsidRPr="007A26C2">
        <w:rPr>
          <w:rStyle w:val="Emphasis"/>
        </w:rPr>
        <w:t>shippers pursue other alternatives</w:t>
      </w:r>
      <w:r w:rsidRPr="007A26C2">
        <w:rPr>
          <w:u w:val="single"/>
        </w:rPr>
        <w:t xml:space="preserve">, or as </w:t>
      </w:r>
      <w:r w:rsidRPr="007A26C2">
        <w:rPr>
          <w:b/>
          <w:bCs/>
          <w:u w:val="single"/>
        </w:rPr>
        <w:t>failures to capture new markets</w:t>
      </w:r>
      <w:r w:rsidRPr="007A26C2">
        <w:rPr>
          <w:u w:val="single"/>
        </w:rPr>
        <w:t xml:space="preserve"> due to lacking capacity, we believe that PSR is fundamentally trading current profits against the future of the industry.</w:t>
      </w:r>
    </w:p>
    <w:p w14:paraId="2B037963" w14:textId="77777777" w:rsidR="00B9371A" w:rsidRPr="007A26C2" w:rsidRDefault="00B9371A" w:rsidP="00B9371A">
      <w:pPr>
        <w:pStyle w:val="Heading4"/>
      </w:pPr>
      <w:r w:rsidRPr="007A26C2">
        <w:t>*If time, add Buck 25*</w:t>
      </w:r>
    </w:p>
    <w:p w14:paraId="3F549465" w14:textId="4EC99252" w:rsidR="00B9371A" w:rsidRPr="007A26C2" w:rsidRDefault="004A4AA4" w:rsidP="004A4AA4">
      <w:pPr>
        <w:pStyle w:val="Heading1"/>
      </w:pPr>
      <w:r>
        <w:t>2AC</w:t>
      </w:r>
    </w:p>
    <w:p w14:paraId="5F547C24" w14:textId="0F43EB0F" w:rsidR="004A4AA4" w:rsidRPr="00AB3E28" w:rsidRDefault="004A4AA4" w:rsidP="004A4AA4">
      <w:pPr>
        <w:pStyle w:val="Heading2"/>
      </w:pPr>
      <w:r>
        <w:t>OV—Automated Rail</w:t>
      </w:r>
    </w:p>
    <w:p w14:paraId="472B4CCA" w14:textId="77777777" w:rsidR="004A4AA4" w:rsidRPr="00724AE5" w:rsidRDefault="004A4AA4" w:rsidP="004A4AA4">
      <w:pPr>
        <w:pStyle w:val="Heading4"/>
        <w:rPr>
          <w:rFonts w:cs="Times New Roman"/>
        </w:rPr>
      </w:pPr>
      <w:r>
        <w:rPr>
          <w:rFonts w:cs="Times New Roman"/>
        </w:rPr>
        <w:t>Doesn’t assume AI-enhanced cyber which is</w:t>
      </w:r>
      <w:r w:rsidRPr="00724AE5">
        <w:rPr>
          <w:rFonts w:cs="Times New Roman"/>
        </w:rPr>
        <w:t xml:space="preserve"> misinterpreted as </w:t>
      </w:r>
      <w:proofErr w:type="spellStart"/>
      <w:r w:rsidRPr="00724AE5">
        <w:rPr>
          <w:rFonts w:cs="Times New Roman"/>
        </w:rPr>
        <w:t>counterforcing</w:t>
      </w:r>
      <w:proofErr w:type="spellEnd"/>
      <w:r w:rsidRPr="00724AE5">
        <w:rPr>
          <w:rFonts w:cs="Times New Roman"/>
        </w:rPr>
        <w:t xml:space="preserve">---nuclear war. </w:t>
      </w:r>
    </w:p>
    <w:p w14:paraId="632DC7CF" w14:textId="77777777" w:rsidR="004A4AA4" w:rsidRPr="00724AE5" w:rsidRDefault="004A4AA4" w:rsidP="004A4AA4">
      <w:r w:rsidRPr="00724AE5">
        <w:rPr>
          <w:rStyle w:val="Style13ptBold"/>
        </w:rPr>
        <w:t>Johnson 22</w:t>
      </w:r>
      <w:r w:rsidRPr="00724AE5">
        <w:t>, PhD, Associate Professor, Department of Politics &amp; International Relations, University of Aberdeen. (James, “Inadvertent escalation in the age of intelligence machines: A new model for nuclear risk in the digital age,” European Journal of International Security, 7, p. 348-353 doi:10.1017/eis.2021.23348-353</w:t>
      </w:r>
    </w:p>
    <w:p w14:paraId="6E5735A6" w14:textId="77777777" w:rsidR="004A4AA4" w:rsidRPr="00724AE5" w:rsidRDefault="004A4AA4" w:rsidP="004A4AA4">
      <w:pPr>
        <w:rPr>
          <w:sz w:val="16"/>
        </w:rPr>
      </w:pPr>
      <w:r w:rsidRPr="00724AE5">
        <w:rPr>
          <w:sz w:val="16"/>
        </w:rPr>
        <w:t>Offensive military doctrine and strategy</w:t>
      </w:r>
    </w:p>
    <w:p w14:paraId="22B21F43" w14:textId="77777777" w:rsidR="004A4AA4" w:rsidRPr="00724AE5" w:rsidRDefault="004A4AA4" w:rsidP="004A4AA4">
      <w:pPr>
        <w:rPr>
          <w:sz w:val="16"/>
        </w:rPr>
      </w:pPr>
      <w:r w:rsidRPr="00724AE5">
        <w:rPr>
          <w:sz w:val="16"/>
        </w:rPr>
        <w:t xml:space="preserve">Because of a lack of understanding between (nuclear-armed and non-nuclear-armed) adversaries about where the new tactical possibilities offered by these capabilities figure on the Cold War-era escalation ladder, thus </w:t>
      </w:r>
      <w:r w:rsidRPr="00724AE5">
        <w:rPr>
          <w:rStyle w:val="StyleUnderline"/>
        </w:rPr>
        <w:t xml:space="preserve">the </w:t>
      </w:r>
      <w:r w:rsidRPr="00724AE5">
        <w:rPr>
          <w:rStyle w:val="Emphasis"/>
        </w:rPr>
        <w:t>pursuit</w:t>
      </w:r>
      <w:r w:rsidRPr="00724AE5">
        <w:rPr>
          <w:rStyle w:val="StyleUnderline"/>
        </w:rPr>
        <w:t xml:space="preserve"> of</w:t>
      </w:r>
      <w:r w:rsidRPr="00724AE5">
        <w:rPr>
          <w:sz w:val="16"/>
        </w:rPr>
        <w:t xml:space="preserve"> new ‘strategic non-nuclear weapons’ (for example, </w:t>
      </w:r>
      <w:r w:rsidRPr="00950B73">
        <w:rPr>
          <w:rStyle w:val="Emphasis"/>
        </w:rPr>
        <w:t>cyber weapons</w:t>
      </w:r>
      <w:r w:rsidRPr="00724AE5">
        <w:rPr>
          <w:sz w:val="16"/>
        </w:rPr>
        <w:t xml:space="preserve">, drones, missile </w:t>
      </w:r>
      <w:proofErr w:type="spellStart"/>
      <w:r w:rsidRPr="00724AE5">
        <w:rPr>
          <w:sz w:val="16"/>
        </w:rPr>
        <w:t>defence</w:t>
      </w:r>
      <w:proofErr w:type="spellEnd"/>
      <w:r w:rsidRPr="00724AE5">
        <w:rPr>
          <w:sz w:val="16"/>
        </w:rPr>
        <w:t xml:space="preserve">, precision munitions, counterspace weapons) </w:t>
      </w:r>
      <w:r w:rsidRPr="00950B73">
        <w:rPr>
          <w:rStyle w:val="Emphasis"/>
        </w:rPr>
        <w:t>increases</w:t>
      </w:r>
      <w:r w:rsidRPr="00950B73">
        <w:rPr>
          <w:rStyle w:val="StyleUnderline"/>
        </w:rPr>
        <w:t xml:space="preserve"> the risk of </w:t>
      </w:r>
      <w:r w:rsidRPr="00950B73">
        <w:rPr>
          <w:rStyle w:val="Emphasis"/>
        </w:rPr>
        <w:t>misperception</w:t>
      </w:r>
      <w:r w:rsidRPr="00724AE5">
        <w:rPr>
          <w:sz w:val="16"/>
        </w:rPr>
        <w:t xml:space="preserve">.82 </w:t>
      </w:r>
      <w:r w:rsidRPr="00950B73">
        <w:rPr>
          <w:rStyle w:val="StyleUnderline"/>
        </w:rPr>
        <w:t xml:space="preserve">The </w:t>
      </w:r>
      <w:r w:rsidRPr="00AD5815">
        <w:rPr>
          <w:rStyle w:val="StyleUnderline"/>
          <w:highlight w:val="yellow"/>
        </w:rPr>
        <w:t xml:space="preserve">fusion of </w:t>
      </w:r>
      <w:r w:rsidRPr="00AD5815">
        <w:rPr>
          <w:rStyle w:val="Emphasis"/>
          <w:highlight w:val="yellow"/>
        </w:rPr>
        <w:t>AI</w:t>
      </w:r>
      <w:r w:rsidRPr="00724AE5">
        <w:rPr>
          <w:sz w:val="16"/>
        </w:rPr>
        <w:t xml:space="preserve"> technology </w:t>
      </w:r>
      <w:r w:rsidRPr="00AD5815">
        <w:rPr>
          <w:rStyle w:val="StyleUnderline"/>
          <w:highlight w:val="yellow"/>
        </w:rPr>
        <w:t>into</w:t>
      </w:r>
      <w:r w:rsidRPr="00724AE5">
        <w:rPr>
          <w:sz w:val="16"/>
        </w:rPr>
        <w:t xml:space="preserve"> conventional </w:t>
      </w:r>
      <w:r w:rsidRPr="00AD5815">
        <w:rPr>
          <w:rStyle w:val="StyleUnderline"/>
          <w:highlight w:val="yellow"/>
        </w:rPr>
        <w:t>weapon</w:t>
      </w:r>
      <w:r w:rsidRPr="00724AE5">
        <w:rPr>
          <w:rStyle w:val="StyleUnderline"/>
        </w:rPr>
        <w:t xml:space="preserve"> system</w:t>
      </w:r>
      <w:r w:rsidRPr="00AD5815">
        <w:rPr>
          <w:rStyle w:val="StyleUnderline"/>
          <w:highlight w:val="yellow"/>
        </w:rPr>
        <w:t>s</w:t>
      </w:r>
      <w:r w:rsidRPr="00724AE5">
        <w:rPr>
          <w:sz w:val="16"/>
        </w:rPr>
        <w:t xml:space="preserve"> (that is, to enhance autonomous weapons, remote sensing for reconnaissance, improving missile guidance and situational awareness</w:t>
      </w:r>
      <w:r w:rsidRPr="00724AE5">
        <w:rPr>
          <w:sz w:val="16"/>
          <w:szCs w:val="16"/>
        </w:rPr>
        <w:t xml:space="preserve">) </w:t>
      </w:r>
      <w:r w:rsidRPr="00AD5815">
        <w:rPr>
          <w:rStyle w:val="StyleUnderline"/>
          <w:highlight w:val="yellow"/>
        </w:rPr>
        <w:t>is creating</w:t>
      </w:r>
      <w:r w:rsidRPr="00724AE5">
        <w:rPr>
          <w:rStyle w:val="StyleUnderline"/>
        </w:rPr>
        <w:t xml:space="preserve"> new possibilities for</w:t>
      </w:r>
      <w:r w:rsidRPr="00724AE5">
        <w:rPr>
          <w:sz w:val="16"/>
        </w:rPr>
        <w:t xml:space="preserve"> a range of </w:t>
      </w:r>
      <w:proofErr w:type="spellStart"/>
      <w:r w:rsidRPr="00724AE5">
        <w:rPr>
          <w:rStyle w:val="StyleUnderline"/>
        </w:rPr>
        <w:t>destabilising</w:t>
      </w:r>
      <w:proofErr w:type="spellEnd"/>
      <w:r w:rsidRPr="00724AE5">
        <w:rPr>
          <w:sz w:val="16"/>
        </w:rPr>
        <w:t xml:space="preserve"> </w:t>
      </w:r>
      <w:r w:rsidRPr="00AD5815">
        <w:rPr>
          <w:rStyle w:val="Emphasis"/>
          <w:highlight w:val="yellow"/>
        </w:rPr>
        <w:t>counterforce options</w:t>
      </w:r>
      <w:r w:rsidRPr="00724AE5">
        <w:rPr>
          <w:sz w:val="16"/>
        </w:rPr>
        <w:t xml:space="preserve"> targeting states’ nuclear-weapon delivery and support systems; </w:t>
      </w:r>
      <w:r w:rsidRPr="00AD5815">
        <w:rPr>
          <w:rStyle w:val="StyleUnderline"/>
        </w:rPr>
        <w:t>for example</w:t>
      </w:r>
      <w:r w:rsidRPr="00724AE5">
        <w:rPr>
          <w:rStyle w:val="StyleUnderline"/>
        </w:rPr>
        <w:t>,</w:t>
      </w:r>
      <w:r w:rsidRPr="00724AE5">
        <w:rPr>
          <w:sz w:val="16"/>
        </w:rPr>
        <w:t xml:space="preserve"> </w:t>
      </w:r>
      <w:r w:rsidRPr="00AD5815">
        <w:rPr>
          <w:rStyle w:val="StyleUnderline"/>
          <w:highlight w:val="yellow"/>
        </w:rPr>
        <w:t>cyber</w:t>
      </w:r>
      <w:r w:rsidRPr="00724AE5">
        <w:rPr>
          <w:rStyle w:val="StyleUnderline"/>
        </w:rPr>
        <w:t xml:space="preserve"> NC3 </w:t>
      </w:r>
      <w:r w:rsidRPr="00724AE5">
        <w:rPr>
          <w:rStyle w:val="StyleUnderline"/>
          <w:highlight w:val="cyan"/>
        </w:rPr>
        <w:t>‘</w:t>
      </w:r>
      <w:r w:rsidRPr="00AD5815">
        <w:rPr>
          <w:rStyle w:val="Emphasis"/>
          <w:highlight w:val="yellow"/>
        </w:rPr>
        <w:t>kill switch</w:t>
      </w:r>
      <w:r w:rsidRPr="00AD5815">
        <w:rPr>
          <w:rStyle w:val="StyleUnderline"/>
          <w:highlight w:val="yellow"/>
        </w:rPr>
        <w:t>’ attacks</w:t>
      </w:r>
      <w:r w:rsidRPr="00724AE5">
        <w:rPr>
          <w:sz w:val="16"/>
        </w:rPr>
        <w:t xml:space="preserve"> or tracking adversaries’ nuclear-armed submarines and mobile missile launchers.83</w:t>
      </w:r>
    </w:p>
    <w:p w14:paraId="26660DDB" w14:textId="77777777" w:rsidR="004A4AA4" w:rsidRPr="00724AE5" w:rsidRDefault="004A4AA4" w:rsidP="004A4AA4">
      <w:pPr>
        <w:rPr>
          <w:sz w:val="12"/>
          <w:szCs w:val="12"/>
        </w:rPr>
      </w:pPr>
      <w:r w:rsidRPr="00724AE5">
        <w:rPr>
          <w:sz w:val="12"/>
          <w:szCs w:val="12"/>
        </w:rPr>
        <w:t xml:space="preserve">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w:t>
      </w:r>
      <w:proofErr w:type="spellStart"/>
      <w:r w:rsidRPr="00724AE5">
        <w:rPr>
          <w:sz w:val="12"/>
          <w:szCs w:val="12"/>
        </w:rPr>
        <w:t>signalling</w:t>
      </w:r>
      <w:proofErr w:type="spellEnd"/>
      <w:r w:rsidRPr="00724AE5">
        <w:rPr>
          <w:sz w:val="12"/>
          <w:szCs w:val="12"/>
        </w:rPr>
        <w:t xml:space="preserve"> and deploying military forces.87</w:t>
      </w:r>
    </w:p>
    <w:p w14:paraId="342E4D19" w14:textId="77777777" w:rsidR="004A4AA4" w:rsidRPr="00724AE5" w:rsidRDefault="004A4AA4" w:rsidP="004A4AA4">
      <w:pPr>
        <w:rPr>
          <w:sz w:val="12"/>
          <w:szCs w:val="12"/>
        </w:rPr>
      </w:pPr>
      <w:r w:rsidRPr="00724AE5">
        <w:rPr>
          <w:sz w:val="12"/>
          <w:szCs w:val="12"/>
        </w:rPr>
        <w:t xml:space="preserve">Advances in AI technology, in conjunction with the technologies it can enable (for example, remote sensing, hypersonic technology, and robotics and autonomy), increase the speed, precision, lethality, and survivability of strategic non-nuclear weapons, thus exacerbating the </w:t>
      </w:r>
      <w:proofErr w:type="spellStart"/>
      <w:r w:rsidRPr="00724AE5">
        <w:rPr>
          <w:sz w:val="12"/>
          <w:szCs w:val="12"/>
        </w:rPr>
        <w:t>destabilising</w:t>
      </w:r>
      <w:proofErr w:type="spellEnd"/>
      <w:r w:rsidRPr="00724AE5">
        <w:rPr>
          <w:sz w:val="12"/>
          <w:szCs w:val="12"/>
        </w:rPr>
        <w:t xml:space="preserve"> effects of these capabilities used by nuclear-armed rivals. Thus, opening new pathways for both horizontal and vertical inadvertent escalation.88 Moreover, these technological advances have been accompanied by </w:t>
      </w:r>
      <w:proofErr w:type="spellStart"/>
      <w:r w:rsidRPr="00724AE5">
        <w:rPr>
          <w:sz w:val="12"/>
          <w:szCs w:val="12"/>
        </w:rPr>
        <w:t>destabilising</w:t>
      </w:r>
      <w:proofErr w:type="spellEnd"/>
      <w:r w:rsidRPr="00724AE5">
        <w:rPr>
          <w:sz w:val="12"/>
          <w:szCs w:val="12"/>
        </w:rPr>
        <w:t xml:space="preserve">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6F5076F2" w14:textId="77777777" w:rsidR="004A4AA4" w:rsidRPr="00724AE5" w:rsidRDefault="004A4AA4" w:rsidP="004A4AA4">
      <w:pPr>
        <w:rPr>
          <w:sz w:val="12"/>
          <w:szCs w:val="12"/>
        </w:rPr>
      </w:pPr>
      <w:r w:rsidRPr="00724AE5">
        <w:rPr>
          <w:sz w:val="12"/>
          <w:szCs w:val="12"/>
        </w:rPr>
        <w:t xml:space="preserve">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w:t>
      </w:r>
      <w:proofErr w:type="spellStart"/>
      <w:r w:rsidRPr="00724AE5">
        <w:rPr>
          <w:sz w:val="12"/>
          <w:szCs w:val="12"/>
        </w:rPr>
        <w:t>organisations</w:t>
      </w:r>
      <w:proofErr w:type="spellEnd"/>
      <w:r w:rsidRPr="00724AE5">
        <w:rPr>
          <w:sz w:val="12"/>
          <w:szCs w:val="12"/>
        </w:rPr>
        <w:t xml:space="preserve"> (that is, offensive-doctrinal bias, parochialism, and </w:t>
      </w:r>
      <w:proofErr w:type="spellStart"/>
      <w:r w:rsidRPr="00724AE5">
        <w:rPr>
          <w:sz w:val="12"/>
          <w:szCs w:val="12"/>
        </w:rPr>
        <w:t>behavioural</w:t>
      </w:r>
      <w:proofErr w:type="spellEnd"/>
      <w:r w:rsidRPr="00724AE5">
        <w:rPr>
          <w:sz w:val="12"/>
          <w:szCs w:val="12"/>
        </w:rPr>
        <w:t xml:space="preserve">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7CF00AF6" w14:textId="77777777" w:rsidR="004A4AA4" w:rsidRPr="00724AE5" w:rsidRDefault="004A4AA4" w:rsidP="004A4AA4">
      <w:pPr>
        <w:rPr>
          <w:sz w:val="12"/>
          <w:szCs w:val="12"/>
        </w:rPr>
      </w:pPr>
      <w:r w:rsidRPr="00724AE5">
        <w:rPr>
          <w:sz w:val="12"/>
          <w:szCs w:val="12"/>
        </w:rPr>
        <w:t xml:space="preserve">In short, technological advancements to support states’ nuclear deterrence capabilities will develop in existing military </w:t>
      </w:r>
      <w:proofErr w:type="spellStart"/>
      <w:r w:rsidRPr="00724AE5">
        <w:rPr>
          <w:sz w:val="12"/>
          <w:szCs w:val="12"/>
        </w:rPr>
        <w:t>organisations</w:t>
      </w:r>
      <w:proofErr w:type="spellEnd"/>
      <w:r w:rsidRPr="00724AE5">
        <w:rPr>
          <w:sz w:val="12"/>
          <w:szCs w:val="12"/>
        </w:rPr>
        <w:t xml:space="preserve">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w:t>
      </w:r>
      <w:proofErr w:type="spellStart"/>
      <w:r w:rsidRPr="00724AE5">
        <w:rPr>
          <w:sz w:val="12"/>
          <w:szCs w:val="12"/>
        </w:rPr>
        <w:t>intelligentized</w:t>
      </w:r>
      <w:proofErr w:type="spellEnd"/>
      <w:r w:rsidRPr="00724AE5">
        <w:rPr>
          <w:sz w:val="12"/>
          <w:szCs w:val="12"/>
        </w:rPr>
        <w:t xml:space="preserve">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1FE172AF" w14:textId="77777777" w:rsidR="004A4AA4" w:rsidRPr="00724AE5" w:rsidRDefault="004A4AA4" w:rsidP="004A4AA4">
      <w:pPr>
        <w:rPr>
          <w:sz w:val="12"/>
          <w:szCs w:val="12"/>
        </w:rPr>
      </w:pPr>
      <w:r w:rsidRPr="00724AE5">
        <w:rPr>
          <w:sz w:val="12"/>
          <w:szCs w:val="12"/>
        </w:rPr>
        <w:t xml:space="preserve">US counterforce capabilities — to disarm an enemy without resort to nuclear weapons — used in conjunction with air and missile </w:t>
      </w:r>
      <w:proofErr w:type="spellStart"/>
      <w:r w:rsidRPr="00724AE5">
        <w:rPr>
          <w:sz w:val="12"/>
          <w:szCs w:val="12"/>
        </w:rPr>
        <w:t>defences</w:t>
      </w:r>
      <w:proofErr w:type="spellEnd"/>
      <w:r w:rsidRPr="00724AE5">
        <w:rPr>
          <w:sz w:val="12"/>
          <w:szCs w:val="12"/>
        </w:rPr>
        <w:t xml:space="preserve"> to mop up any residual capabilities after an initial attack will generate crisis instability and ‘use it or lose it’ pressures.96 Chinese analysts, for example, have expressed concern that US advances in AI could overwhelm Chinese air </w:t>
      </w:r>
      <w:proofErr w:type="spellStart"/>
      <w:r w:rsidRPr="00724AE5">
        <w:rPr>
          <w:sz w:val="12"/>
          <w:szCs w:val="12"/>
        </w:rPr>
        <w:t>defences</w:t>
      </w:r>
      <w:proofErr w:type="spellEnd"/>
      <w:r w:rsidRPr="00724AE5">
        <w:rPr>
          <w:sz w:val="12"/>
          <w:szCs w:val="12"/>
        </w:rPr>
        <w:t xml:space="preserve">,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w:t>
      </w:r>
      <w:proofErr w:type="spellStart"/>
      <w:r w:rsidRPr="00724AE5">
        <w:rPr>
          <w:sz w:val="12"/>
          <w:szCs w:val="12"/>
        </w:rPr>
        <w:t>destabilising</w:t>
      </w:r>
      <w:proofErr w:type="spellEnd"/>
      <w:r w:rsidRPr="00724AE5">
        <w:rPr>
          <w:sz w:val="12"/>
          <w:szCs w:val="12"/>
        </w:rPr>
        <w:t xml:space="preserve"> phenomenon.98 What one side views as conventional operations might be viewed by the other side as a precursor to a disabling counterforce attack (for example, targeting dual-use command and control </w:t>
      </w:r>
      <w:proofErr w:type="spellStart"/>
      <w:r w:rsidRPr="00724AE5">
        <w:rPr>
          <w:sz w:val="12"/>
          <w:szCs w:val="12"/>
        </w:rPr>
        <w:t>centres</w:t>
      </w:r>
      <w:proofErr w:type="spellEnd"/>
      <w:r w:rsidRPr="00724AE5">
        <w:rPr>
          <w:sz w:val="12"/>
          <w:szCs w:val="12"/>
        </w:rPr>
        <w:t xml:space="preserve"> and air </w:t>
      </w:r>
      <w:proofErr w:type="spellStart"/>
      <w:r w:rsidRPr="00724AE5">
        <w:rPr>
          <w:sz w:val="12"/>
          <w:szCs w:val="12"/>
        </w:rPr>
        <w:t>defences</w:t>
      </w:r>
      <w:proofErr w:type="spellEnd"/>
      <w:r w:rsidRPr="00724AE5">
        <w:rPr>
          <w:sz w:val="12"/>
          <w:szCs w:val="12"/>
        </w:rPr>
        <w:t>), thus increasing inadvertent escalation risk.99</w:t>
      </w:r>
    </w:p>
    <w:p w14:paraId="26F96C08" w14:textId="77777777" w:rsidR="004A4AA4" w:rsidRPr="00724AE5" w:rsidRDefault="004A4AA4" w:rsidP="004A4AA4">
      <w:pPr>
        <w:rPr>
          <w:sz w:val="12"/>
          <w:szCs w:val="12"/>
        </w:rPr>
      </w:pPr>
      <w:r w:rsidRPr="00724AE5">
        <w:rPr>
          <w:sz w:val="12"/>
          <w:szCs w:val="12"/>
        </w:rPr>
        <w:t xml:space="preserve">Because of the asymmetry of interest at stake in a regional crisis involving the United States, the stakes will likely </w:t>
      </w:r>
      <w:proofErr w:type="spellStart"/>
      <w:r w:rsidRPr="00724AE5">
        <w:rPr>
          <w:sz w:val="12"/>
          <w:szCs w:val="12"/>
        </w:rPr>
        <w:t>favour</w:t>
      </w:r>
      <w:proofErr w:type="spellEnd"/>
      <w:r w:rsidRPr="00724AE5">
        <w:rPr>
          <w:sz w:val="12"/>
          <w:szCs w:val="12"/>
        </w:rPr>
        <w:t xml:space="preserve">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w:t>
      </w:r>
      <w:proofErr w:type="spellStart"/>
      <w:r w:rsidRPr="00724AE5">
        <w:rPr>
          <w:sz w:val="12"/>
          <w:szCs w:val="12"/>
        </w:rPr>
        <w:t>behaviour</w:t>
      </w:r>
      <w:proofErr w:type="spellEnd"/>
      <w:r w:rsidRPr="00724AE5">
        <w:rPr>
          <w:sz w:val="12"/>
          <w:szCs w:val="12"/>
        </w:rPr>
        <w:t xml:space="preserve">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w:t>
      </w:r>
      <w:proofErr w:type="spellStart"/>
      <w:r w:rsidRPr="00724AE5">
        <w:rPr>
          <w:sz w:val="12"/>
          <w:szCs w:val="12"/>
        </w:rPr>
        <w:t>behaviour</w:t>
      </w:r>
      <w:proofErr w:type="spellEnd"/>
      <w:r w:rsidRPr="00724AE5">
        <w:rPr>
          <w:sz w:val="12"/>
          <w:szCs w:val="12"/>
        </w:rPr>
        <w:t xml:space="preserve"> derived from misperception, cognitive biases, or other emotional impulses, which makes nuclear escalation more likely.105</w:t>
      </w:r>
    </w:p>
    <w:p w14:paraId="49B23B2F" w14:textId="77777777" w:rsidR="004A4AA4" w:rsidRPr="00724AE5" w:rsidRDefault="004A4AA4" w:rsidP="004A4AA4">
      <w:pPr>
        <w:rPr>
          <w:sz w:val="12"/>
          <w:szCs w:val="12"/>
        </w:rPr>
      </w:pPr>
      <w:r w:rsidRPr="00724AE5">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55955077" w14:textId="77777777" w:rsidR="004A4AA4" w:rsidRPr="00724AE5" w:rsidRDefault="004A4AA4" w:rsidP="004A4AA4">
      <w:pPr>
        <w:rPr>
          <w:sz w:val="16"/>
        </w:rPr>
      </w:pPr>
      <w:r w:rsidRPr="00724AE5">
        <w:rPr>
          <w:sz w:val="16"/>
        </w:rPr>
        <w:t xml:space="preserve">Given the confluence of secrecy, complexity, erroneous, or ambiguous intelligence data (especially from open-source intelligence and social media outlets),110 </w:t>
      </w:r>
      <w:r w:rsidRPr="00724AE5">
        <w:rPr>
          <w:rStyle w:val="StyleUnderline"/>
        </w:rPr>
        <w:t>AI-augmentation will</w:t>
      </w:r>
      <w:r w:rsidRPr="00724AE5">
        <w:rPr>
          <w:sz w:val="16"/>
        </w:rPr>
        <w:t xml:space="preserve"> likely </w:t>
      </w:r>
      <w:r w:rsidRPr="00724AE5">
        <w:rPr>
          <w:rStyle w:val="Emphasis"/>
        </w:rPr>
        <w:t>exacerbate</w:t>
      </w:r>
      <w:r w:rsidRPr="00724AE5">
        <w:rPr>
          <w:rStyle w:val="StyleUnderline"/>
        </w:rPr>
        <w:t xml:space="preserve"> compressed decision-making and the inherent asymmetric nature of cyberspace infor</w:t>
      </w:r>
      <w:r w:rsidRPr="00724AE5">
        <w:rPr>
          <w:sz w:val="16"/>
        </w:rPr>
        <w:t xml:space="preserve">mation.111 </w:t>
      </w:r>
      <w:r w:rsidRPr="00724AE5">
        <w:rPr>
          <w:rStyle w:val="StyleUnderline"/>
        </w:rPr>
        <w:t xml:space="preserve">For example, </w:t>
      </w:r>
      <w:r w:rsidRPr="00AD5815">
        <w:rPr>
          <w:rStyle w:val="StyleUnderline"/>
          <w:highlight w:val="yellow"/>
        </w:rPr>
        <w:t>using</w:t>
      </w:r>
      <w:r w:rsidRPr="00AD5815">
        <w:rPr>
          <w:sz w:val="16"/>
          <w:highlight w:val="yellow"/>
        </w:rPr>
        <w:t xml:space="preserve"> </w:t>
      </w:r>
      <w:r w:rsidRPr="00AD5815">
        <w:rPr>
          <w:rStyle w:val="Emphasis"/>
          <w:highlight w:val="yellow"/>
        </w:rPr>
        <w:t>AI-enhanced</w:t>
      </w:r>
      <w:r w:rsidRPr="00AD5815">
        <w:rPr>
          <w:sz w:val="16"/>
          <w:highlight w:val="yellow"/>
        </w:rPr>
        <w:t xml:space="preserve"> </w:t>
      </w:r>
      <w:r w:rsidRPr="00AD5815">
        <w:rPr>
          <w:rStyle w:val="Emphasis"/>
          <w:highlight w:val="yellow"/>
        </w:rPr>
        <w:t>cyber</w:t>
      </w:r>
      <w:r w:rsidRPr="00724AE5">
        <w:rPr>
          <w:sz w:val="16"/>
        </w:rPr>
        <w:t xml:space="preserve"> capabilities </w:t>
      </w:r>
      <w:r w:rsidRPr="00AD5815">
        <w:rPr>
          <w:rStyle w:val="StyleUnderline"/>
          <w:highlight w:val="yellow"/>
        </w:rPr>
        <w:t>to degrade</w:t>
      </w:r>
      <w:r w:rsidRPr="00724AE5">
        <w:rPr>
          <w:rStyle w:val="StyleUnderline"/>
        </w:rPr>
        <w:t xml:space="preserve"> or destroy a nuclear states’ </w:t>
      </w:r>
      <w:r w:rsidRPr="00AD5815">
        <w:rPr>
          <w:rStyle w:val="Emphasis"/>
          <w:highlight w:val="yellow"/>
        </w:rPr>
        <w:t>c</w:t>
      </w:r>
      <w:r w:rsidRPr="00724AE5">
        <w:rPr>
          <w:sz w:val="16"/>
        </w:rPr>
        <w:t xml:space="preserve">ommand and </w:t>
      </w:r>
      <w:r w:rsidRPr="00AD5815">
        <w:rPr>
          <w:rStyle w:val="Emphasis"/>
          <w:highlight w:val="yellow"/>
        </w:rPr>
        <w:t>c</w:t>
      </w:r>
      <w:r w:rsidRPr="00724AE5">
        <w:rPr>
          <w:sz w:val="16"/>
        </w:rPr>
        <w:t xml:space="preserve">ontrol systems — </w:t>
      </w:r>
      <w:r w:rsidRPr="00724AE5">
        <w:rPr>
          <w:rStyle w:val="StyleUnderline"/>
        </w:rPr>
        <w:t>whether as part of a deliberate</w:t>
      </w:r>
      <w:r w:rsidRPr="00724AE5">
        <w:rPr>
          <w:sz w:val="16"/>
        </w:rPr>
        <w:t xml:space="preserve"> coercive counterforce </w:t>
      </w:r>
      <w:r w:rsidRPr="00724AE5">
        <w:rPr>
          <w:rStyle w:val="StyleUnderline"/>
        </w:rPr>
        <w:t xml:space="preserve">attack or </w:t>
      </w:r>
      <w:r w:rsidRPr="00724AE5">
        <w:rPr>
          <w:rStyle w:val="Emphasis"/>
        </w:rPr>
        <w:t>in error</w:t>
      </w:r>
      <w:r w:rsidRPr="00724AE5">
        <w:rPr>
          <w:rStyle w:val="StyleUnderline"/>
        </w:rPr>
        <w:t xml:space="preserve"> as part of a limited conventional strike </w:t>
      </w:r>
      <w:r w:rsidRPr="00724AE5">
        <w:rPr>
          <w:sz w:val="16"/>
        </w:rPr>
        <w:t xml:space="preserve">— </w:t>
      </w:r>
      <w:r w:rsidRPr="00AD5815">
        <w:rPr>
          <w:rStyle w:val="StyleUnderline"/>
          <w:highlight w:val="yellow"/>
        </w:rPr>
        <w:t>may generate pre-emptive ‘</w:t>
      </w:r>
      <w:r w:rsidRPr="00AD5815">
        <w:rPr>
          <w:rStyle w:val="Emphasis"/>
          <w:highlight w:val="yellow"/>
        </w:rPr>
        <w:t>use it or lose it</w:t>
      </w:r>
      <w:r w:rsidRPr="00AD5815">
        <w:rPr>
          <w:rStyle w:val="StyleUnderline"/>
          <w:highlight w:val="yellow"/>
        </w:rPr>
        <w:t xml:space="preserve">’ </w:t>
      </w:r>
      <w:r w:rsidRPr="00AD5815">
        <w:rPr>
          <w:rStyle w:val="Emphasis"/>
          <w:highlight w:val="yellow"/>
        </w:rPr>
        <w:t>situations</w:t>
      </w:r>
      <w:r w:rsidRPr="00724AE5">
        <w:rPr>
          <w:sz w:val="16"/>
        </w:rPr>
        <w:t xml:space="preserve">.112 In a US-China conflict scenario, for instance, a US penchant for counterforce operations targeting adversaries’ command and control, </w:t>
      </w:r>
      <w:r w:rsidRPr="00724AE5">
        <w:rPr>
          <w:rStyle w:val="StyleUnderline"/>
        </w:rPr>
        <w:t xml:space="preserve">the </w:t>
      </w:r>
      <w:r w:rsidRPr="00724AE5">
        <w:rPr>
          <w:rStyle w:val="Emphasis"/>
        </w:rPr>
        <w:t>comingled</w:t>
      </w:r>
      <w:r w:rsidRPr="00724AE5">
        <w:rPr>
          <w:rStyle w:val="StyleUnderline"/>
        </w:rPr>
        <w:t xml:space="preserve"> nature of China’s</w:t>
      </w:r>
      <w:r w:rsidRPr="00724AE5">
        <w:rPr>
          <w:sz w:val="16"/>
        </w:rPr>
        <w:t xml:space="preserve"> (nuclear and conventional) </w:t>
      </w:r>
      <w:r w:rsidRPr="00724AE5">
        <w:rPr>
          <w:rStyle w:val="StyleUnderline"/>
        </w:rPr>
        <w:t>missile</w:t>
      </w:r>
      <w:r w:rsidRPr="00724AE5">
        <w:rPr>
          <w:sz w:val="16"/>
        </w:rPr>
        <w:t xml:space="preserve"> force</w:t>
      </w:r>
      <w:r w:rsidRPr="00724AE5">
        <w:rPr>
          <w:rStyle w:val="StyleUnderline"/>
        </w:rPr>
        <w:t>s</w:t>
      </w:r>
      <w:r w:rsidRPr="00724AE5">
        <w:rPr>
          <w:sz w:val="16"/>
        </w:rPr>
        <w:t xml:space="preserve">, </w:t>
      </w:r>
      <w:r w:rsidRPr="00724AE5">
        <w:rPr>
          <w:rStyle w:val="StyleUnderline"/>
        </w:rPr>
        <w:t xml:space="preserve">US and Chinese preference for the </w:t>
      </w:r>
      <w:r w:rsidRPr="00724AE5">
        <w:rPr>
          <w:rStyle w:val="Emphasis"/>
        </w:rPr>
        <w:t>pre-emptive</w:t>
      </w:r>
      <w:r w:rsidRPr="00724AE5">
        <w:rPr>
          <w:rStyle w:val="StyleUnderline"/>
        </w:rPr>
        <w:t xml:space="preserve"> use of </w:t>
      </w:r>
      <w:r w:rsidRPr="00724AE5">
        <w:rPr>
          <w:rStyle w:val="Emphasis"/>
        </w:rPr>
        <w:t>cyberweapons</w:t>
      </w:r>
      <w:r w:rsidRPr="00724AE5">
        <w:rPr>
          <w:sz w:val="16"/>
        </w:rPr>
        <w:t xml:space="preserve">, </w:t>
      </w:r>
      <w:r w:rsidRPr="00724AE5">
        <w:rPr>
          <w:rStyle w:val="StyleUnderline"/>
        </w:rPr>
        <w:t>and domestic</w:t>
      </w:r>
      <w:r w:rsidRPr="00724AE5">
        <w:rPr>
          <w:sz w:val="16"/>
        </w:rPr>
        <w:t xml:space="preserve">-political </w:t>
      </w:r>
      <w:r w:rsidRPr="00724AE5">
        <w:rPr>
          <w:rStyle w:val="Emphasis"/>
        </w:rPr>
        <w:t>pressures</w:t>
      </w:r>
      <w:r w:rsidRPr="00724AE5">
        <w:rPr>
          <w:sz w:val="16"/>
        </w:rPr>
        <w:t xml:space="preserve"> on both </w:t>
      </w:r>
      <w:r w:rsidRPr="00724AE5">
        <w:rPr>
          <w:rStyle w:val="StyleUnderline"/>
        </w:rPr>
        <w:t xml:space="preserve">sides to </w:t>
      </w:r>
      <w:r w:rsidRPr="00724AE5">
        <w:rPr>
          <w:rStyle w:val="Emphasis"/>
        </w:rPr>
        <w:t>retaliate</w:t>
      </w:r>
      <w:r w:rsidRPr="00724AE5">
        <w:rPr>
          <w:rStyle w:val="StyleUnderline"/>
        </w:rPr>
        <w:t xml:space="preserve"> for costly losses</w:t>
      </w:r>
      <w:r w:rsidRPr="00724AE5">
        <w:rPr>
          <w:sz w:val="16"/>
        </w:rPr>
        <w:t xml:space="preserve"> (either physical/kinetic or non-physical/political), </w:t>
      </w:r>
      <w:r w:rsidRPr="00724AE5">
        <w:rPr>
          <w:rStyle w:val="StyleUnderline"/>
        </w:rPr>
        <w:t xml:space="preserve">increases the dangers of </w:t>
      </w:r>
      <w:r w:rsidRPr="00724AE5">
        <w:rPr>
          <w:rStyle w:val="Emphasis"/>
        </w:rPr>
        <w:t>inadvertent escalation</w:t>
      </w:r>
      <w:r w:rsidRPr="00724AE5">
        <w:rPr>
          <w:sz w:val="16"/>
        </w:rPr>
        <w:t>.113</w:t>
      </w:r>
    </w:p>
    <w:p w14:paraId="5C3CCFA1" w14:textId="77777777" w:rsidR="004A4AA4" w:rsidRPr="00724AE5" w:rsidRDefault="004A4AA4" w:rsidP="004A4AA4">
      <w:pPr>
        <w:rPr>
          <w:sz w:val="16"/>
        </w:rPr>
      </w:pPr>
      <w:r w:rsidRPr="00724AE5">
        <w:rPr>
          <w:sz w:val="16"/>
        </w:rPr>
        <w:t xml:space="preserve">These risks should give </w:t>
      </w:r>
      <w:proofErr w:type="spellStart"/>
      <w:r w:rsidRPr="00724AE5">
        <w:rPr>
          <w:sz w:val="16"/>
        </w:rPr>
        <w:t>defence</w:t>
      </w:r>
      <w:proofErr w:type="spellEnd"/>
      <w:r w:rsidRPr="00724AE5">
        <w:rPr>
          <w:sz w:val="16"/>
        </w:rPr>
        <w:t xml:space="preserve"> planners pause for thought using </w:t>
      </w:r>
      <w:r w:rsidRPr="00AD5815">
        <w:rPr>
          <w:rStyle w:val="StyleUnderline"/>
          <w:highlight w:val="yellow"/>
        </w:rPr>
        <w:t>advanced</w:t>
      </w:r>
      <w:r w:rsidRPr="00724AE5">
        <w:rPr>
          <w:sz w:val="16"/>
        </w:rPr>
        <w:t xml:space="preserve"> conventional </w:t>
      </w:r>
      <w:r w:rsidRPr="00AD5815">
        <w:rPr>
          <w:rStyle w:val="StyleUnderline"/>
          <w:highlight w:val="yellow"/>
        </w:rPr>
        <w:t>capabilities</w:t>
      </w:r>
      <w:r w:rsidRPr="00724AE5">
        <w:rPr>
          <w:sz w:val="16"/>
        </w:rPr>
        <w:t xml:space="preserve"> to project military power in conflicts with regional nuclear powers. In short, conventional doctrines and operational concepts could exacerbate old (for example, third-party interference, civil-military overconfidence, regime type, accidental or </w:t>
      </w:r>
      <w:proofErr w:type="spellStart"/>
      <w:r w:rsidRPr="00724AE5">
        <w:rPr>
          <w:sz w:val="16"/>
        </w:rPr>
        <w:t>unauthorised</w:t>
      </w:r>
      <w:proofErr w:type="spellEnd"/>
      <w:r w:rsidRPr="00724AE5">
        <w:rPr>
          <w:sz w:val="16"/>
        </w:rPr>
        <w:t xml:space="preserve"> use, or an overzealous commander with pre-delegation authority) and </w:t>
      </w:r>
      <w:r w:rsidRPr="00AD5815">
        <w:rPr>
          <w:rStyle w:val="StyleUnderline"/>
          <w:highlight w:val="yellow"/>
        </w:rPr>
        <w:t>create new path</w:t>
      </w:r>
      <w:r w:rsidRPr="00724AE5">
        <w:rPr>
          <w:sz w:val="16"/>
        </w:rPr>
        <w:t>way</w:t>
      </w:r>
      <w:r w:rsidRPr="00AD5815">
        <w:rPr>
          <w:rStyle w:val="StyleUnderline"/>
          <w:highlight w:val="yellow"/>
        </w:rPr>
        <w:t>s</w:t>
      </w:r>
      <w:r w:rsidRPr="00724AE5">
        <w:rPr>
          <w:rStyle w:val="StyleUnderline"/>
        </w:rPr>
        <w:t xml:space="preserve"> </w:t>
      </w:r>
      <w:r w:rsidRPr="00724AE5">
        <w:rPr>
          <w:sz w:val="16"/>
        </w:rPr>
        <w:t>(</w:t>
      </w:r>
      <w:r w:rsidRPr="00AD5815">
        <w:rPr>
          <w:rStyle w:val="StyleUnderline"/>
          <w:highlight w:val="yellow"/>
        </w:rPr>
        <w:t>for example</w:t>
      </w:r>
      <w:r w:rsidRPr="00724AE5">
        <w:rPr>
          <w:sz w:val="16"/>
        </w:rPr>
        <w:t xml:space="preserve">, AI-enhanced ISR and precision missile targeting and guidance, drone swarms, </w:t>
      </w:r>
      <w:r w:rsidRPr="00AD5815">
        <w:rPr>
          <w:rStyle w:val="Emphasis"/>
          <w:sz w:val="30"/>
          <w:szCs w:val="30"/>
          <w:highlight w:val="yellow"/>
        </w:rPr>
        <w:t>AI-cyberattacks</w:t>
      </w:r>
      <w:r w:rsidRPr="00724AE5">
        <w:rPr>
          <w:sz w:val="16"/>
        </w:rPr>
        <w:t xml:space="preserve">, and mis/disinformation subversion) </w:t>
      </w:r>
      <w:r w:rsidRPr="00AD5815">
        <w:rPr>
          <w:rStyle w:val="StyleUnderline"/>
          <w:highlight w:val="yellow"/>
        </w:rPr>
        <w:t>to uncontrollable</w:t>
      </w:r>
      <w:r w:rsidRPr="00724AE5">
        <w:rPr>
          <w:sz w:val="16"/>
        </w:rPr>
        <w:t xml:space="preserve"> inadvertent </w:t>
      </w:r>
      <w:r w:rsidRPr="00AD5815">
        <w:rPr>
          <w:rStyle w:val="StyleUnderline"/>
          <w:highlight w:val="yellow"/>
        </w:rPr>
        <w:t>escalation</w:t>
      </w:r>
      <w:r w:rsidRPr="00724AE5">
        <w:rPr>
          <w:sz w:val="16"/>
        </w:rPr>
        <w:t xml:space="preserve">. Missile </w:t>
      </w:r>
      <w:proofErr w:type="spellStart"/>
      <w:r w:rsidRPr="00724AE5">
        <w:rPr>
          <w:sz w:val="16"/>
        </w:rPr>
        <w:t>defences</w:t>
      </w:r>
      <w:proofErr w:type="spellEnd"/>
      <w:r w:rsidRPr="00724AE5">
        <w:rPr>
          <w:sz w:val="16"/>
        </w:rPr>
        <w:t xml:space="preserve"> and advanced conventional weapons are unlikely to prevent these escalatory mechanisms once battlefield perception shifts and the nuclear threshold is crossed.114</w:t>
      </w:r>
    </w:p>
    <w:p w14:paraId="23F62AA2" w14:textId="77777777" w:rsidR="004A4AA4" w:rsidRPr="00EA4F6C" w:rsidRDefault="004A4AA4" w:rsidP="004A4AA4">
      <w:pPr>
        <w:rPr>
          <w:sz w:val="16"/>
        </w:rPr>
      </w:pPr>
      <w:r w:rsidRPr="00724AE5">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AD5815">
        <w:rPr>
          <w:rStyle w:val="StyleUnderline"/>
          <w:highlight w:val="yellow"/>
        </w:rPr>
        <w:t xml:space="preserve">Chinese and Russian </w:t>
      </w:r>
      <w:r w:rsidRPr="00AD5815">
        <w:rPr>
          <w:rStyle w:val="Emphasis"/>
          <w:highlight w:val="yellow"/>
        </w:rPr>
        <w:t>fear</w:t>
      </w:r>
      <w:r w:rsidRPr="00724AE5">
        <w:rPr>
          <w:rStyle w:val="StyleUnderline"/>
        </w:rPr>
        <w:t xml:space="preserve"> that </w:t>
      </w:r>
      <w:r w:rsidRPr="00AD5815">
        <w:rPr>
          <w:rStyle w:val="StyleUnderline"/>
          <w:highlight w:val="yellow"/>
        </w:rPr>
        <w:t xml:space="preserve">the </w:t>
      </w:r>
      <w:r w:rsidRPr="00AD5815">
        <w:rPr>
          <w:rStyle w:val="Emphasis"/>
          <w:highlight w:val="yellow"/>
        </w:rPr>
        <w:t>U</w:t>
      </w:r>
      <w:r w:rsidRPr="00724AE5">
        <w:rPr>
          <w:sz w:val="16"/>
        </w:rPr>
        <w:t xml:space="preserve">nited </w:t>
      </w:r>
      <w:r w:rsidRPr="00AD5815">
        <w:rPr>
          <w:rStyle w:val="Emphasis"/>
          <w:highlight w:val="yellow"/>
        </w:rPr>
        <w:t>S</w:t>
      </w:r>
      <w:r w:rsidRPr="00724AE5">
        <w:rPr>
          <w:sz w:val="16"/>
        </w:rPr>
        <w:t xml:space="preserve">tates </w:t>
      </w:r>
      <w:r w:rsidRPr="00AD5815">
        <w:rPr>
          <w:rStyle w:val="StyleUnderline"/>
          <w:highlight w:val="yellow"/>
        </w:rPr>
        <w:t>is</w:t>
      </w:r>
      <w:r w:rsidRPr="00724AE5">
        <w:rPr>
          <w:rStyle w:val="StyleUnderline"/>
        </w:rPr>
        <w:t xml:space="preserve"> developing and </w:t>
      </w:r>
      <w:r w:rsidRPr="00AD5815">
        <w:rPr>
          <w:rStyle w:val="StyleUnderline"/>
          <w:highlight w:val="yellow"/>
        </w:rPr>
        <w:t>deploying</w:t>
      </w:r>
      <w:r w:rsidRPr="00724AE5">
        <w:rPr>
          <w:rStyle w:val="StyleUnderline"/>
        </w:rPr>
        <w:t xml:space="preserve"> conventional </w:t>
      </w:r>
      <w:r w:rsidRPr="00AD5815">
        <w:rPr>
          <w:rStyle w:val="Emphasis"/>
          <w:highlight w:val="yellow"/>
        </w:rPr>
        <w:t>counterforce</w:t>
      </w:r>
      <w:r w:rsidRPr="00AD5815">
        <w:rPr>
          <w:rStyle w:val="StyleUnderline"/>
          <w:highlight w:val="yellow"/>
        </w:rPr>
        <w:t xml:space="preserve"> capabilities</w:t>
      </w:r>
      <w:r w:rsidRPr="00724AE5">
        <w:rPr>
          <w:sz w:val="16"/>
        </w:rPr>
        <w:t xml:space="preserve"> — (</w:t>
      </w:r>
      <w:r w:rsidRPr="00AD5815">
        <w:rPr>
          <w:rStyle w:val="Emphasis"/>
          <w:highlight w:val="yellow"/>
        </w:rPr>
        <w:t>especially</w:t>
      </w:r>
      <w:r w:rsidRPr="00AD5815">
        <w:rPr>
          <w:rStyle w:val="StyleUnderline"/>
          <w:highlight w:val="yellow"/>
        </w:rPr>
        <w:t xml:space="preserve"> </w:t>
      </w:r>
      <w:r w:rsidRPr="00AD5815">
        <w:rPr>
          <w:rStyle w:val="Emphasis"/>
          <w:highlight w:val="yellow"/>
        </w:rPr>
        <w:t>cyberattacks</w:t>
      </w:r>
      <w:r w:rsidRPr="00724AE5">
        <w:rPr>
          <w:rStyle w:val="StyleUnderline"/>
        </w:rPr>
        <w:t xml:space="preserve"> on </w:t>
      </w:r>
      <w:r w:rsidRPr="00724AE5">
        <w:rPr>
          <w:rStyle w:val="Emphasis"/>
        </w:rPr>
        <w:t>NC3</w:t>
      </w:r>
      <w:r w:rsidRPr="00724AE5">
        <w:rPr>
          <w:sz w:val="16"/>
        </w:rPr>
        <w:t xml:space="preserve"> systems) </w:t>
      </w:r>
      <w:r w:rsidRPr="00950B73">
        <w:rPr>
          <w:rStyle w:val="StyleUnderline"/>
        </w:rPr>
        <w:t>to blunt their nuclear deterrence risks</w:t>
      </w:r>
      <w:r w:rsidRPr="00724AE5">
        <w:rPr>
          <w:rStyle w:val="StyleUnderline"/>
        </w:rPr>
        <w:t xml:space="preserve"> generating </w:t>
      </w:r>
      <w:r w:rsidRPr="00724AE5">
        <w:rPr>
          <w:rStyle w:val="Emphasis"/>
          <w:highlight w:val="cyan"/>
        </w:rPr>
        <w:t>‘</w:t>
      </w:r>
      <w:r w:rsidRPr="00AD5815">
        <w:rPr>
          <w:rStyle w:val="Emphasis"/>
          <w:highlight w:val="yellow"/>
        </w:rPr>
        <w:t>crisis instability’</w:t>
      </w:r>
      <w:r w:rsidRPr="00AD5815">
        <w:rPr>
          <w:sz w:val="16"/>
          <w:highlight w:val="yellow"/>
        </w:rPr>
        <w:t xml:space="preserve"> </w:t>
      </w:r>
      <w:r w:rsidRPr="00950B73">
        <w:rPr>
          <w:rStyle w:val="StyleUnderline"/>
        </w:rPr>
        <w:t>caused by ‘</w:t>
      </w:r>
      <w:r w:rsidRPr="00950B73">
        <w:rPr>
          <w:rStyle w:val="Emphasis"/>
        </w:rPr>
        <w:t>use</w:t>
      </w:r>
      <w:r w:rsidRPr="00950B73">
        <w:rPr>
          <w:sz w:val="16"/>
        </w:rPr>
        <w:t xml:space="preserve"> it </w:t>
      </w:r>
      <w:r w:rsidRPr="00950B73">
        <w:rPr>
          <w:rStyle w:val="Emphasis"/>
        </w:rPr>
        <w:t>or lose</w:t>
      </w:r>
      <w:r w:rsidRPr="00950B73">
        <w:rPr>
          <w:sz w:val="16"/>
        </w:rPr>
        <w:t xml:space="preserve"> it’ </w:t>
      </w:r>
      <w:r w:rsidRPr="00950B73">
        <w:rPr>
          <w:rStyle w:val="Emphasis"/>
        </w:rPr>
        <w:t>pressures</w:t>
      </w:r>
      <w:r w:rsidRPr="00724AE5">
        <w:rPr>
          <w:sz w:val="16"/>
        </w:rPr>
        <w:t xml:space="preserve"> — that is, pressures to use nuclear weapons before losing the capability to do so.116</w:t>
      </w:r>
    </w:p>
    <w:p w14:paraId="35CE45D8" w14:textId="77777777" w:rsidR="004A4AA4" w:rsidRPr="00FF6E3B" w:rsidRDefault="004A4AA4" w:rsidP="004A4AA4">
      <w:pPr>
        <w:rPr>
          <w:sz w:val="16"/>
        </w:rPr>
      </w:pPr>
    </w:p>
    <w:p w14:paraId="455A43C3" w14:textId="77777777" w:rsidR="004A4AA4" w:rsidRPr="00E32EBA" w:rsidRDefault="004A4AA4" w:rsidP="004A4AA4"/>
    <w:p w14:paraId="32E676F1" w14:textId="77777777" w:rsidR="004A4AA4" w:rsidRPr="00AD5815" w:rsidRDefault="004A4AA4" w:rsidP="004A4AA4"/>
    <w:p w14:paraId="4E6DD2FE" w14:textId="77777777" w:rsidR="004A4AA4" w:rsidRPr="00EC5E0B" w:rsidRDefault="004A4AA4" w:rsidP="004A4AA4">
      <w:pPr>
        <w:keepNext/>
        <w:keepLines/>
        <w:pageBreakBefore/>
        <w:spacing w:before="40" w:line="256" w:lineRule="auto"/>
        <w:jc w:val="center"/>
        <w:outlineLvl w:val="1"/>
        <w:rPr>
          <w:rFonts w:ascii="Georgia" w:eastAsia="Times New Roman" w:hAnsi="Georgia" w:cs="Times New Roman"/>
          <w:b/>
          <w:sz w:val="44"/>
          <w:szCs w:val="26"/>
          <w:u w:val="double"/>
        </w:rPr>
      </w:pPr>
      <w:r w:rsidRPr="00EC5E0B">
        <w:rPr>
          <w:rFonts w:ascii="Georgia" w:eastAsia="Times New Roman" w:hAnsi="Georgia" w:cs="Times New Roman"/>
          <w:b/>
          <w:sz w:val="44"/>
          <w:szCs w:val="26"/>
          <w:u w:val="double"/>
        </w:rPr>
        <w:t>T-substantial</w:t>
      </w:r>
    </w:p>
    <w:p w14:paraId="66443323" w14:textId="77777777" w:rsidR="004A4AA4" w:rsidRPr="00EC5E0B" w:rsidRDefault="004A4AA4" w:rsidP="004A4AA4">
      <w:pPr>
        <w:keepNext/>
        <w:keepLines/>
        <w:pageBreakBefore/>
        <w:spacing w:before="40" w:line="256" w:lineRule="auto"/>
        <w:jc w:val="center"/>
        <w:outlineLvl w:val="2"/>
        <w:rPr>
          <w:rFonts w:ascii="Georgia" w:eastAsia="Times New Roman" w:hAnsi="Georgia" w:cs="Times New Roman"/>
          <w:b/>
          <w:sz w:val="32"/>
          <w:szCs w:val="24"/>
          <w:u w:val="single"/>
        </w:rPr>
      </w:pPr>
      <w:r w:rsidRPr="00EC5E0B">
        <w:rPr>
          <w:rFonts w:ascii="Georgia" w:eastAsia="Times New Roman" w:hAnsi="Georgia" w:cs="Times New Roman"/>
          <w:b/>
          <w:sz w:val="32"/>
          <w:szCs w:val="24"/>
          <w:u w:val="single"/>
        </w:rPr>
        <w:t>2AC T - Substantially</w:t>
      </w:r>
    </w:p>
    <w:p w14:paraId="616AAFE3" w14:textId="77777777" w:rsidR="004A4AA4" w:rsidRPr="00EC5E0B" w:rsidRDefault="004A4AA4" w:rsidP="004A4AA4">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rPr>
        <w:t>We Meet – the AFF substantially strengthens the collective bargaining rights outlined in the RLA to bring them in line with traditional collective bargaining</w:t>
      </w:r>
    </w:p>
    <w:p w14:paraId="54EA8010" w14:textId="77777777" w:rsidR="004A4AA4" w:rsidRPr="00EC5E0B" w:rsidRDefault="004A4AA4" w:rsidP="004A4AA4">
      <w:pPr>
        <w:keepNext/>
        <w:keepLines/>
        <w:spacing w:before="40" w:line="256" w:lineRule="auto"/>
        <w:outlineLvl w:val="3"/>
        <w:rPr>
          <w:rFonts w:ascii="Georgia" w:eastAsia="Times New Roman" w:hAnsi="Georgia" w:cs="Times New Roman"/>
          <w:b/>
          <w:iCs/>
          <w:sz w:val="26"/>
        </w:rPr>
      </w:pPr>
    </w:p>
    <w:p w14:paraId="433FD588" w14:textId="77777777" w:rsidR="004A4AA4" w:rsidRPr="00EC5E0B" w:rsidRDefault="004A4AA4" w:rsidP="004A4AA4">
      <w:pPr>
        <w:pStyle w:val="Heading4"/>
        <w:rPr>
          <w:rFonts w:ascii="Georgia" w:eastAsia="Times New Roman" w:hAnsi="Georgia"/>
        </w:rPr>
      </w:pPr>
      <w:r w:rsidRPr="00EC5E0B">
        <w:rPr>
          <w:rFonts w:ascii="Georgia" w:eastAsia="Times New Roman" w:hAnsi="Georgia"/>
        </w:rPr>
        <w:t xml:space="preserve">Substantially modifies the act of strengthening – doesn’t apply to % of workers – we just </w:t>
      </w:r>
      <w:proofErr w:type="gramStart"/>
      <w:r w:rsidRPr="00EC5E0B">
        <w:rPr>
          <w:rFonts w:ascii="Georgia" w:eastAsia="Times New Roman" w:hAnsi="Georgia"/>
        </w:rPr>
        <w:t>have to</w:t>
      </w:r>
      <w:proofErr w:type="gramEnd"/>
      <w:r w:rsidRPr="00EC5E0B">
        <w:rPr>
          <w:rFonts w:ascii="Georgia" w:eastAsia="Times New Roman" w:hAnsi="Georgia"/>
        </w:rPr>
        <w:t xml:space="preserve"> prove that we increase CBR 50%</w:t>
      </w:r>
    </w:p>
    <w:p w14:paraId="02EF9595" w14:textId="77777777" w:rsidR="004A4AA4" w:rsidRPr="00EC5E0B" w:rsidRDefault="004A4AA4" w:rsidP="004A4AA4">
      <w:pPr>
        <w:spacing w:line="256" w:lineRule="auto"/>
        <w:rPr>
          <w:rFonts w:ascii="Georgia" w:eastAsia="Calibri" w:hAnsi="Georgia"/>
          <w:sz w:val="24"/>
        </w:rPr>
      </w:pPr>
    </w:p>
    <w:p w14:paraId="3C4A1A12" w14:textId="77777777" w:rsidR="004A4AA4" w:rsidRPr="00EC5E0B" w:rsidRDefault="004A4AA4" w:rsidP="004A4AA4">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rPr>
        <w:t>Plan text in a vacuum - only reasonable standard to evaluate the plan</w:t>
      </w:r>
    </w:p>
    <w:p w14:paraId="01D6ED13" w14:textId="77777777" w:rsidR="004A4AA4" w:rsidRPr="00EC5E0B" w:rsidRDefault="004A4AA4" w:rsidP="004A4AA4">
      <w:pPr>
        <w:spacing w:line="256" w:lineRule="auto"/>
        <w:rPr>
          <w:rFonts w:ascii="Georgia" w:eastAsia="Calibri" w:hAnsi="Georgia"/>
          <w:sz w:val="24"/>
        </w:rPr>
      </w:pPr>
    </w:p>
    <w:p w14:paraId="32B7CF97" w14:textId="77777777" w:rsidR="004A4AA4" w:rsidRPr="00EC5E0B" w:rsidRDefault="004A4AA4" w:rsidP="004A4AA4">
      <w:pPr>
        <w:spacing w:line="256" w:lineRule="auto"/>
        <w:rPr>
          <w:rFonts w:ascii="Georgia" w:eastAsia="Calibri" w:hAnsi="Georgia"/>
          <w:sz w:val="24"/>
        </w:rPr>
      </w:pPr>
    </w:p>
    <w:p w14:paraId="50A3B017" w14:textId="77777777" w:rsidR="004A4AA4" w:rsidRPr="00EC5E0B" w:rsidRDefault="004A4AA4" w:rsidP="004A4AA4">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u w:val="single"/>
        </w:rPr>
        <w:t>COUNTERINTERP</w:t>
      </w:r>
      <w:r w:rsidRPr="00EC5E0B">
        <w:rPr>
          <w:rFonts w:ascii="Georgia" w:eastAsia="Times New Roman" w:hAnsi="Georgia" w:cs="Times New Roman"/>
          <w:b/>
          <w:iCs/>
          <w:sz w:val="26"/>
        </w:rPr>
        <w:t>-</w:t>
      </w:r>
      <w:proofErr w:type="gramStart"/>
      <w:r w:rsidRPr="00EC5E0B">
        <w:rPr>
          <w:rFonts w:ascii="Georgia" w:eastAsia="Times New Roman" w:hAnsi="Georgia" w:cs="Times New Roman"/>
          <w:b/>
          <w:iCs/>
          <w:sz w:val="26"/>
        </w:rPr>
        <w:t>--‘</w:t>
      </w:r>
      <w:proofErr w:type="gramEnd"/>
      <w:r w:rsidRPr="00EC5E0B">
        <w:rPr>
          <w:rFonts w:ascii="Georgia" w:eastAsia="Times New Roman" w:hAnsi="Georgia" w:cs="Times New Roman"/>
          <w:b/>
          <w:iCs/>
          <w:sz w:val="26"/>
        </w:rPr>
        <w:t xml:space="preserve">Substantially’ </w:t>
      </w:r>
      <w:r w:rsidRPr="00EC5E0B">
        <w:rPr>
          <w:rFonts w:ascii="Georgia" w:eastAsia="Times New Roman" w:hAnsi="Georgia" w:cs="Times New Roman"/>
          <w:b/>
          <w:iCs/>
          <w:sz w:val="26"/>
          <w:u w:val="single"/>
        </w:rPr>
        <w:t>includes</w:t>
      </w:r>
      <w:r w:rsidRPr="00EC5E0B">
        <w:rPr>
          <w:rFonts w:ascii="Georgia" w:eastAsia="Times New Roman" w:hAnsi="Georgia" w:cs="Times New Roman"/>
          <w:b/>
          <w:iCs/>
          <w:sz w:val="26"/>
        </w:rPr>
        <w:t xml:space="preserve"> subsets and can be </w:t>
      </w:r>
      <w:r w:rsidRPr="00EC5E0B">
        <w:rPr>
          <w:rFonts w:ascii="Georgia" w:eastAsia="Times New Roman" w:hAnsi="Georgia" w:cs="Times New Roman"/>
          <w:b/>
          <w:iCs/>
          <w:sz w:val="26"/>
          <w:u w:val="single"/>
        </w:rPr>
        <w:t>either</w:t>
      </w:r>
      <w:r w:rsidRPr="00EC5E0B">
        <w:rPr>
          <w:rFonts w:ascii="Georgia" w:eastAsia="Times New Roman" w:hAnsi="Georgia" w:cs="Times New Roman"/>
          <w:b/>
          <w:iCs/>
          <w:sz w:val="26"/>
        </w:rPr>
        <w:t xml:space="preserve"> quantitative </w:t>
      </w:r>
      <w:r w:rsidRPr="00EC5E0B">
        <w:rPr>
          <w:rFonts w:ascii="Georgia" w:eastAsia="Times New Roman" w:hAnsi="Georgia" w:cs="Times New Roman"/>
          <w:b/>
          <w:iCs/>
          <w:sz w:val="26"/>
          <w:u w:val="single"/>
        </w:rPr>
        <w:t>or</w:t>
      </w:r>
      <w:r w:rsidRPr="00EC5E0B">
        <w:rPr>
          <w:rFonts w:ascii="Georgia" w:eastAsia="Times New Roman" w:hAnsi="Georgia" w:cs="Times New Roman"/>
          <w:b/>
          <w:iCs/>
          <w:sz w:val="26"/>
        </w:rPr>
        <w:t xml:space="preserve"> qualitative. </w:t>
      </w:r>
    </w:p>
    <w:p w14:paraId="32A75333" w14:textId="77777777" w:rsidR="004A4AA4" w:rsidRPr="00EC5E0B" w:rsidRDefault="004A4AA4" w:rsidP="004A4AA4">
      <w:pPr>
        <w:spacing w:line="256" w:lineRule="auto"/>
        <w:rPr>
          <w:rFonts w:ascii="Georgia" w:eastAsia="Calibri" w:hAnsi="Georgia"/>
          <w:sz w:val="24"/>
        </w:rPr>
      </w:pPr>
      <w:r w:rsidRPr="00EC5E0B">
        <w:rPr>
          <w:rFonts w:ascii="Georgia" w:eastAsia="Calibri" w:hAnsi="Georgia"/>
          <w:b/>
          <w:bCs/>
          <w:sz w:val="26"/>
        </w:rPr>
        <w:t xml:space="preserve">Sotomayor ’17 </w:t>
      </w:r>
      <w:r w:rsidRPr="00EC5E0B">
        <w:rPr>
          <w:rFonts w:ascii="Georgia" w:eastAsia="Calibri" w:hAnsi="Georgia"/>
          <w:sz w:val="24"/>
        </w:rPr>
        <w:t xml:space="preserve">[Sonya; February 22; Justice of the Supreme Court of the United States, J.D. from Yale University, A.B. in History from Princeton University; </w:t>
      </w:r>
      <w:proofErr w:type="spellStart"/>
      <w:r w:rsidRPr="00EC5E0B">
        <w:rPr>
          <w:rFonts w:ascii="Georgia" w:eastAsia="Calibri" w:hAnsi="Georgia"/>
          <w:sz w:val="24"/>
        </w:rPr>
        <w:t>Justia</w:t>
      </w:r>
      <w:proofErr w:type="spellEnd"/>
      <w:r w:rsidRPr="00EC5E0B">
        <w:rPr>
          <w:rFonts w:ascii="Georgia" w:eastAsia="Calibri" w:hAnsi="Georgia"/>
          <w:sz w:val="24"/>
        </w:rPr>
        <w:t>, “Life Technologies Corp. v. Promega Corp., 580 U.S. ___ (2017),” https://supreme.justia.com/cases/federal/us/580/14-1538/#tab-opinion-3694340]</w:t>
      </w:r>
    </w:p>
    <w:p w14:paraId="582F9422" w14:textId="77777777" w:rsidR="004A4AA4" w:rsidRPr="00EC5E0B" w:rsidRDefault="004A4AA4" w:rsidP="004A4AA4">
      <w:pPr>
        <w:spacing w:line="256" w:lineRule="auto"/>
        <w:rPr>
          <w:rFonts w:ascii="Georgia" w:eastAsia="Calibri" w:hAnsi="Georgia"/>
          <w:sz w:val="16"/>
        </w:rPr>
      </w:pPr>
      <w:r w:rsidRPr="00EC5E0B">
        <w:rPr>
          <w:rFonts w:ascii="Georgia" w:eastAsia="Calibri" w:hAnsi="Georgia"/>
          <w:sz w:val="24"/>
          <w:u w:val="single"/>
        </w:rPr>
        <w:t xml:space="preserve">The </w:t>
      </w:r>
      <w:r w:rsidRPr="00EC5E0B">
        <w:rPr>
          <w:rFonts w:ascii="Georgia" w:eastAsia="Calibri" w:hAnsi="Georgia"/>
          <w:b/>
          <w:iCs/>
          <w:sz w:val="24"/>
          <w:u w:val="single"/>
        </w:rPr>
        <w:t>threshold determination</w:t>
      </w:r>
      <w:r w:rsidRPr="00EC5E0B">
        <w:rPr>
          <w:rFonts w:ascii="Georgia" w:eastAsia="Calibri" w:hAnsi="Georgia"/>
          <w:sz w:val="16"/>
        </w:rPr>
        <w:t xml:space="preserve"> to be made </w:t>
      </w:r>
      <w:r w:rsidRPr="00EC5E0B">
        <w:rPr>
          <w:rFonts w:ascii="Georgia" w:eastAsia="Calibri" w:hAnsi="Georgia"/>
          <w:sz w:val="24"/>
          <w:u w:val="single"/>
        </w:rPr>
        <w:t>is whether</w:t>
      </w:r>
      <w:r w:rsidRPr="00EC5E0B">
        <w:rPr>
          <w:rFonts w:ascii="Georgia" w:eastAsia="Calibri" w:hAnsi="Georgia"/>
          <w:sz w:val="16"/>
        </w:rPr>
        <w:t xml:space="preserve"> §271(f)(2)’s </w:t>
      </w:r>
      <w:r w:rsidRPr="00EC5E0B">
        <w:rPr>
          <w:rFonts w:ascii="Georgia" w:eastAsia="Calibri" w:hAnsi="Georgia"/>
          <w:sz w:val="24"/>
          <w:u w:val="single"/>
        </w:rPr>
        <w:t xml:space="preserve">requirement of “a </w:t>
      </w:r>
      <w:r w:rsidRPr="00EC5E0B">
        <w:rPr>
          <w:rFonts w:ascii="Georgia" w:eastAsia="Calibri" w:hAnsi="Georgia"/>
          <w:b/>
          <w:iCs/>
          <w:sz w:val="24"/>
          <w:u w:val="single"/>
        </w:rPr>
        <w:t>substantial</w:t>
      </w:r>
      <w:r w:rsidRPr="00EC5E0B">
        <w:rPr>
          <w:rFonts w:ascii="Georgia" w:eastAsia="Calibri" w:hAnsi="Georgia"/>
          <w:sz w:val="24"/>
          <w:u w:val="single"/>
        </w:rPr>
        <w:t xml:space="preserve"> portion” of</w:t>
      </w:r>
      <w:r w:rsidRPr="00EC5E0B">
        <w:rPr>
          <w:rFonts w:ascii="Georgia" w:eastAsia="Calibri" w:hAnsi="Georgia"/>
          <w:sz w:val="16"/>
        </w:rPr>
        <w:t xml:space="preserve"> the </w:t>
      </w:r>
      <w:r w:rsidRPr="00EC5E0B">
        <w:rPr>
          <w:rFonts w:ascii="Georgia" w:eastAsia="Calibri" w:hAnsi="Georgia"/>
          <w:sz w:val="24"/>
          <w:u w:val="single"/>
        </w:rPr>
        <w:t>components</w:t>
      </w:r>
      <w:r w:rsidRPr="00EC5E0B">
        <w:rPr>
          <w:rFonts w:ascii="Georgia" w:eastAsia="Calibri" w:hAnsi="Georgia"/>
          <w:sz w:val="16"/>
        </w:rPr>
        <w:t xml:space="preserve"> of a patented invention </w:t>
      </w:r>
      <w:r w:rsidRPr="00EC5E0B">
        <w:rPr>
          <w:rFonts w:ascii="Georgia" w:eastAsia="Calibri" w:hAnsi="Georgia"/>
          <w:sz w:val="24"/>
          <w:u w:val="single"/>
        </w:rPr>
        <w:t xml:space="preserve">refers to a </w:t>
      </w:r>
      <w:r w:rsidRPr="00EC5E0B">
        <w:rPr>
          <w:rFonts w:ascii="Georgia" w:eastAsia="Calibri" w:hAnsi="Georgia"/>
          <w:b/>
          <w:iCs/>
          <w:sz w:val="24"/>
          <w:u w:val="single"/>
        </w:rPr>
        <w:t>quantitative</w:t>
      </w:r>
      <w:r w:rsidRPr="00EC5E0B">
        <w:rPr>
          <w:rFonts w:ascii="Georgia" w:eastAsia="Calibri" w:hAnsi="Georgia"/>
          <w:sz w:val="24"/>
          <w:u w:val="single"/>
        </w:rPr>
        <w:t xml:space="preserve"> or </w:t>
      </w:r>
      <w:r w:rsidRPr="00EC5E0B">
        <w:rPr>
          <w:rFonts w:ascii="Georgia" w:eastAsia="Calibri" w:hAnsi="Georgia"/>
          <w:b/>
          <w:iCs/>
          <w:sz w:val="24"/>
          <w:u w:val="single"/>
        </w:rPr>
        <w:t>qualitative</w:t>
      </w:r>
      <w:r w:rsidRPr="00EC5E0B">
        <w:rPr>
          <w:rFonts w:ascii="Georgia" w:eastAsia="Calibri" w:hAnsi="Georgia"/>
          <w:sz w:val="24"/>
          <w:u w:val="single"/>
        </w:rPr>
        <w:t xml:space="preserve"> measurement</w:t>
      </w:r>
      <w:r w:rsidRPr="00EC5E0B">
        <w:rPr>
          <w:rFonts w:ascii="Georgia" w:eastAsia="Calibri" w:hAnsi="Georgia"/>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EC5E0B">
        <w:rPr>
          <w:rFonts w:ascii="Georgia" w:eastAsia="Calibri" w:hAnsi="Georgia"/>
          <w:sz w:val="24"/>
          <w:u w:val="single"/>
        </w:rPr>
        <w:t xml:space="preserve">a </w:t>
      </w:r>
      <w:r w:rsidRPr="00EC5E0B">
        <w:rPr>
          <w:rFonts w:ascii="Georgia" w:eastAsia="Calibri" w:hAnsi="Georgia"/>
          <w:sz w:val="24"/>
          <w:highlight w:val="yellow"/>
          <w:u w:val="single"/>
        </w:rPr>
        <w:t>“substantial</w:t>
      </w:r>
      <w:r w:rsidRPr="00EC5E0B">
        <w:rPr>
          <w:rFonts w:ascii="Georgia" w:eastAsia="Calibri" w:hAnsi="Georgia"/>
          <w:sz w:val="24"/>
          <w:u w:val="single"/>
        </w:rPr>
        <w:t xml:space="preserve"> portion”</w:t>
      </w:r>
      <w:r w:rsidRPr="00EC5E0B">
        <w:rPr>
          <w:rFonts w:ascii="Georgia" w:eastAsia="Calibri" w:hAnsi="Georgia"/>
          <w:sz w:val="16"/>
        </w:rPr>
        <w:t xml:space="preserve"> of the components </w:t>
      </w:r>
      <w:r w:rsidRPr="00EC5E0B">
        <w:rPr>
          <w:rFonts w:ascii="Georgia" w:eastAsia="Calibri" w:hAnsi="Georgia"/>
          <w:b/>
          <w:iCs/>
          <w:sz w:val="24"/>
          <w:highlight w:val="yellow"/>
          <w:u w:val="single"/>
        </w:rPr>
        <w:t>includes</w:t>
      </w:r>
      <w:r w:rsidRPr="00EC5E0B">
        <w:rPr>
          <w:rFonts w:ascii="Georgia" w:eastAsia="Calibri" w:hAnsi="Georgia"/>
          <w:sz w:val="24"/>
          <w:highlight w:val="yellow"/>
          <w:u w:val="single"/>
        </w:rPr>
        <w:t xml:space="preserve"> a </w:t>
      </w:r>
      <w:r w:rsidRPr="00EC5E0B">
        <w:rPr>
          <w:rFonts w:ascii="Georgia" w:eastAsia="Calibri" w:hAnsi="Georgia"/>
          <w:b/>
          <w:iCs/>
          <w:sz w:val="24"/>
          <w:highlight w:val="yellow"/>
          <w:u w:val="single"/>
        </w:rPr>
        <w:t>single</w:t>
      </w:r>
      <w:r w:rsidRPr="00EC5E0B">
        <w:rPr>
          <w:rFonts w:ascii="Georgia" w:eastAsia="Calibri" w:hAnsi="Georgia"/>
          <w:sz w:val="24"/>
          <w:highlight w:val="yellow"/>
          <w:u w:val="single"/>
        </w:rPr>
        <w:t xml:space="preserve"> component if</w:t>
      </w:r>
      <w:r w:rsidRPr="00EC5E0B">
        <w:rPr>
          <w:rFonts w:ascii="Georgia" w:eastAsia="Calibri" w:hAnsi="Georgia"/>
          <w:sz w:val="24"/>
          <w:u w:val="single"/>
        </w:rPr>
        <w:t xml:space="preserve"> that component is </w:t>
      </w:r>
      <w:r w:rsidRPr="00EC5E0B">
        <w:rPr>
          <w:rFonts w:ascii="Georgia" w:eastAsia="Calibri" w:hAnsi="Georgia"/>
          <w:b/>
          <w:iCs/>
          <w:sz w:val="24"/>
          <w:highlight w:val="yellow"/>
          <w:u w:val="single"/>
        </w:rPr>
        <w:t>sufficiently important</w:t>
      </w:r>
      <w:r w:rsidRPr="00EC5E0B">
        <w:rPr>
          <w:rFonts w:ascii="Georgia" w:eastAsia="Calibri" w:hAnsi="Georgia"/>
          <w:sz w:val="16"/>
        </w:rPr>
        <w:t xml:space="preserve"> to the invention.</w:t>
      </w:r>
    </w:p>
    <w:p w14:paraId="3452B691" w14:textId="77777777" w:rsidR="004A4AA4" w:rsidRPr="00EC5E0B" w:rsidRDefault="004A4AA4" w:rsidP="004A4AA4">
      <w:pPr>
        <w:spacing w:line="256" w:lineRule="auto"/>
        <w:rPr>
          <w:rFonts w:ascii="Georgia" w:eastAsia="Calibri" w:hAnsi="Georgia"/>
          <w:sz w:val="16"/>
        </w:rPr>
      </w:pPr>
      <w:r w:rsidRPr="00EC5E0B">
        <w:rPr>
          <w:rFonts w:ascii="Georgia" w:eastAsia="Calibri" w:hAnsi="Georgia"/>
          <w:sz w:val="16"/>
        </w:rPr>
        <w:t xml:space="preserve">We look first </w:t>
      </w:r>
      <w:proofErr w:type="gramStart"/>
      <w:r w:rsidRPr="00EC5E0B">
        <w:rPr>
          <w:rFonts w:ascii="Georgia" w:eastAsia="Calibri" w:hAnsi="Georgia"/>
          <w:sz w:val="16"/>
        </w:rPr>
        <w:t>to</w:t>
      </w:r>
      <w:proofErr w:type="gramEnd"/>
      <w:r w:rsidRPr="00EC5E0B">
        <w:rPr>
          <w:rFonts w:ascii="Georgia" w:eastAsia="Calibri" w:hAnsi="Georgia"/>
          <w:sz w:val="16"/>
        </w:rPr>
        <w:t xml:space="preserve"> the text of the statute. Sebelius v. Cloer, 569 U. S. ___, ___ (2013) (slip op., at 6). </w:t>
      </w:r>
      <w:r w:rsidRPr="00EC5E0B">
        <w:rPr>
          <w:rFonts w:ascii="Georgia" w:eastAsia="Calibri" w:hAnsi="Georgia"/>
          <w:sz w:val="24"/>
          <w:u w:val="single"/>
        </w:rPr>
        <w:t>The</w:t>
      </w:r>
      <w:r w:rsidRPr="00EC5E0B">
        <w:rPr>
          <w:rFonts w:ascii="Georgia" w:eastAsia="Calibri" w:hAnsi="Georgia"/>
          <w:sz w:val="16"/>
        </w:rPr>
        <w:t xml:space="preserve"> Patent </w:t>
      </w:r>
      <w:r w:rsidRPr="00EC5E0B">
        <w:rPr>
          <w:rFonts w:ascii="Georgia" w:eastAsia="Calibri" w:hAnsi="Georgia"/>
          <w:sz w:val="24"/>
          <w:u w:val="single"/>
        </w:rPr>
        <w:t xml:space="preserve">Act itself does </w:t>
      </w:r>
      <w:r w:rsidRPr="00EC5E0B">
        <w:rPr>
          <w:rFonts w:ascii="Georgia" w:eastAsia="Calibri" w:hAnsi="Georgia"/>
          <w:b/>
          <w:iCs/>
          <w:sz w:val="24"/>
          <w:u w:val="single"/>
        </w:rPr>
        <w:t>not define</w:t>
      </w:r>
      <w:r w:rsidRPr="00EC5E0B">
        <w:rPr>
          <w:rFonts w:ascii="Georgia" w:eastAsia="Calibri" w:hAnsi="Georgia"/>
          <w:sz w:val="24"/>
          <w:u w:val="single"/>
        </w:rPr>
        <w:t xml:space="preserve"> the term “</w:t>
      </w:r>
      <w:r w:rsidRPr="00EC5E0B">
        <w:rPr>
          <w:rFonts w:ascii="Georgia" w:eastAsia="Calibri" w:hAnsi="Georgia"/>
          <w:b/>
          <w:iCs/>
          <w:sz w:val="24"/>
          <w:u w:val="single"/>
        </w:rPr>
        <w:t>substantial</w:t>
      </w:r>
      <w:r w:rsidRPr="00EC5E0B">
        <w:rPr>
          <w:rFonts w:ascii="Georgia" w:eastAsia="Calibri" w:hAnsi="Georgia"/>
          <w:sz w:val="24"/>
          <w:u w:val="single"/>
        </w:rPr>
        <w:t xml:space="preserve">,” and so we turn to its </w:t>
      </w:r>
      <w:r w:rsidRPr="00EC5E0B">
        <w:rPr>
          <w:rFonts w:ascii="Georgia" w:eastAsia="Calibri" w:hAnsi="Georgia"/>
          <w:b/>
          <w:iCs/>
          <w:sz w:val="24"/>
          <w:u w:val="single"/>
        </w:rPr>
        <w:t>ordinary</w:t>
      </w:r>
      <w:r w:rsidRPr="00EC5E0B">
        <w:rPr>
          <w:rFonts w:ascii="Georgia" w:eastAsia="Calibri" w:hAnsi="Georgia"/>
          <w:sz w:val="24"/>
          <w:u w:val="single"/>
        </w:rPr>
        <w:t xml:space="preserve"> meaning</w:t>
      </w:r>
      <w:r w:rsidRPr="00EC5E0B">
        <w:rPr>
          <w:rFonts w:ascii="Georgia" w:eastAsia="Calibri" w:hAnsi="Georgia"/>
          <w:sz w:val="16"/>
        </w:rPr>
        <w:t xml:space="preserve">. Ibid. Here we find little help. </w:t>
      </w:r>
      <w:r w:rsidRPr="00EC5E0B">
        <w:rPr>
          <w:rFonts w:ascii="Georgia" w:eastAsia="Calibri" w:hAnsi="Georgia"/>
          <w:b/>
          <w:iCs/>
          <w:sz w:val="24"/>
          <w:highlight w:val="yellow"/>
          <w:u w:val="single"/>
        </w:rPr>
        <w:t>All agree</w:t>
      </w:r>
      <w:r w:rsidRPr="00EC5E0B">
        <w:rPr>
          <w:rFonts w:ascii="Georgia" w:eastAsia="Calibri" w:hAnsi="Georgia"/>
          <w:sz w:val="24"/>
          <w:highlight w:val="yellow"/>
          <w:u w:val="single"/>
        </w:rPr>
        <w:t xml:space="preserve"> the term is </w:t>
      </w:r>
      <w:r w:rsidRPr="00EC5E0B">
        <w:rPr>
          <w:rFonts w:ascii="Georgia" w:eastAsia="Calibri" w:hAnsi="Georgia"/>
          <w:b/>
          <w:iCs/>
          <w:sz w:val="24"/>
          <w:highlight w:val="yellow"/>
          <w:u w:val="single"/>
        </w:rPr>
        <w:t>ambiguous</w:t>
      </w:r>
      <w:r w:rsidRPr="00EC5E0B">
        <w:rPr>
          <w:rFonts w:ascii="Georgia" w:eastAsia="Calibri" w:hAnsi="Georgia"/>
          <w:sz w:val="24"/>
          <w:highlight w:val="yellow"/>
          <w:u w:val="single"/>
        </w:rPr>
        <w:t xml:space="preserve"> and</w:t>
      </w:r>
      <w:r w:rsidRPr="00EC5E0B">
        <w:rPr>
          <w:rFonts w:ascii="Georgia" w:eastAsia="Calibri" w:hAnsi="Georgia"/>
          <w:sz w:val="16"/>
        </w:rPr>
        <w:t xml:space="preserve">, taken in isolation, </w:t>
      </w:r>
      <w:r w:rsidRPr="00EC5E0B">
        <w:rPr>
          <w:rFonts w:ascii="Georgia" w:eastAsia="Calibri" w:hAnsi="Georgia"/>
          <w:sz w:val="24"/>
          <w:u w:val="single"/>
        </w:rPr>
        <w:t xml:space="preserve">might </w:t>
      </w:r>
      <w:r w:rsidRPr="00EC5E0B">
        <w:rPr>
          <w:rFonts w:ascii="Georgia" w:eastAsia="Calibri" w:hAnsi="Georgia"/>
          <w:sz w:val="24"/>
          <w:highlight w:val="yellow"/>
          <w:u w:val="single"/>
        </w:rPr>
        <w:t>refer to</w:t>
      </w:r>
      <w:r w:rsidRPr="00EC5E0B">
        <w:rPr>
          <w:rFonts w:ascii="Georgia" w:eastAsia="Calibri" w:hAnsi="Georgia"/>
          <w:sz w:val="24"/>
          <w:u w:val="single"/>
        </w:rPr>
        <w:t xml:space="preserve"> an </w:t>
      </w:r>
      <w:r w:rsidRPr="00EC5E0B">
        <w:rPr>
          <w:rFonts w:ascii="Georgia" w:eastAsia="Calibri" w:hAnsi="Georgia"/>
          <w:b/>
          <w:iCs/>
          <w:sz w:val="24"/>
          <w:u w:val="single"/>
        </w:rPr>
        <w:t>important</w:t>
      </w:r>
      <w:r w:rsidRPr="00EC5E0B">
        <w:rPr>
          <w:rFonts w:ascii="Georgia" w:eastAsia="Calibri" w:hAnsi="Georgia"/>
          <w:sz w:val="16"/>
        </w:rPr>
        <w:t xml:space="preserve"> portion </w:t>
      </w:r>
      <w:r w:rsidRPr="00EC5E0B">
        <w:rPr>
          <w:rFonts w:ascii="Georgia" w:eastAsia="Calibri" w:hAnsi="Georgia"/>
          <w:sz w:val="24"/>
          <w:u w:val="single"/>
        </w:rPr>
        <w:t xml:space="preserve">or to </w:t>
      </w:r>
      <w:r w:rsidRPr="00EC5E0B">
        <w:rPr>
          <w:rFonts w:ascii="Georgia" w:eastAsia="Calibri" w:hAnsi="Georgia"/>
          <w:sz w:val="24"/>
          <w:highlight w:val="yellow"/>
          <w:u w:val="single"/>
        </w:rPr>
        <w:t xml:space="preserve">a </w:t>
      </w:r>
      <w:r w:rsidRPr="00EC5E0B">
        <w:rPr>
          <w:rFonts w:ascii="Georgia" w:eastAsia="Calibri" w:hAnsi="Georgia"/>
          <w:b/>
          <w:iCs/>
          <w:sz w:val="24"/>
          <w:highlight w:val="yellow"/>
          <w:u w:val="single"/>
        </w:rPr>
        <w:t>large</w:t>
      </w:r>
      <w:r w:rsidRPr="00EC5E0B">
        <w:rPr>
          <w:rFonts w:ascii="Georgia" w:eastAsia="Calibri" w:hAnsi="Georgia"/>
          <w:sz w:val="24"/>
          <w:highlight w:val="yellow"/>
          <w:u w:val="single"/>
        </w:rPr>
        <w:t xml:space="preserve"> portion</w:t>
      </w:r>
      <w:r w:rsidRPr="00EC5E0B">
        <w:rPr>
          <w:rFonts w:ascii="Georgia" w:eastAsia="Calibri" w:hAnsi="Georgia"/>
          <w:sz w:val="16"/>
        </w:rPr>
        <w:t xml:space="preserve">. Brief for Petitioners 16; Brief for Respondent 18; Brief for United States as Amicus Curiae 12. </w:t>
      </w:r>
      <w:r w:rsidRPr="00EC5E0B">
        <w:rPr>
          <w:rFonts w:ascii="Georgia" w:eastAsia="Calibri" w:hAnsi="Georgia"/>
          <w:sz w:val="24"/>
          <w:highlight w:val="yellow"/>
          <w:u w:val="single"/>
        </w:rPr>
        <w:t>“Substantial,” as</w:t>
      </w:r>
      <w:r w:rsidRPr="00EC5E0B">
        <w:rPr>
          <w:rFonts w:ascii="Georgia" w:eastAsia="Calibri" w:hAnsi="Georgia"/>
          <w:sz w:val="24"/>
          <w:u w:val="single"/>
        </w:rPr>
        <w:t xml:space="preserve"> it is </w:t>
      </w:r>
      <w:r w:rsidRPr="00EC5E0B">
        <w:rPr>
          <w:rFonts w:ascii="Georgia" w:eastAsia="Calibri" w:hAnsi="Georgia"/>
          <w:b/>
          <w:iCs/>
          <w:sz w:val="24"/>
          <w:u w:val="single"/>
        </w:rPr>
        <w:t xml:space="preserve">commonly </w:t>
      </w:r>
      <w:r w:rsidRPr="00EC5E0B">
        <w:rPr>
          <w:rFonts w:ascii="Georgia" w:eastAsia="Calibri" w:hAnsi="Georgia"/>
          <w:b/>
          <w:iCs/>
          <w:sz w:val="24"/>
          <w:highlight w:val="yellow"/>
          <w:u w:val="single"/>
        </w:rPr>
        <w:t>understood</w:t>
      </w:r>
      <w:r w:rsidRPr="00EC5E0B">
        <w:rPr>
          <w:rFonts w:ascii="Georgia" w:eastAsia="Calibri" w:hAnsi="Georgia"/>
          <w:sz w:val="24"/>
          <w:highlight w:val="yellow"/>
          <w:u w:val="single"/>
        </w:rPr>
        <w:t xml:space="preserve">, may refer </w:t>
      </w:r>
      <w:r w:rsidRPr="00EC5E0B">
        <w:rPr>
          <w:rFonts w:ascii="Georgia" w:eastAsia="Calibri" w:hAnsi="Georgia"/>
          <w:b/>
          <w:iCs/>
          <w:sz w:val="24"/>
          <w:highlight w:val="yellow"/>
          <w:u w:val="single"/>
        </w:rPr>
        <w:t>either</w:t>
      </w:r>
      <w:r w:rsidRPr="00EC5E0B">
        <w:rPr>
          <w:rFonts w:ascii="Georgia" w:eastAsia="Calibri" w:hAnsi="Georgia"/>
          <w:sz w:val="24"/>
          <w:highlight w:val="yellow"/>
          <w:u w:val="single"/>
        </w:rPr>
        <w:t xml:space="preserve"> to </w:t>
      </w:r>
      <w:r w:rsidRPr="00EC5E0B">
        <w:rPr>
          <w:rFonts w:ascii="Georgia" w:eastAsia="Calibri" w:hAnsi="Georgia"/>
          <w:b/>
          <w:iCs/>
          <w:sz w:val="24"/>
          <w:highlight w:val="yellow"/>
          <w:u w:val="single"/>
        </w:rPr>
        <w:t>qualitative</w:t>
      </w:r>
      <w:r w:rsidRPr="00EC5E0B">
        <w:rPr>
          <w:rFonts w:ascii="Georgia" w:eastAsia="Calibri" w:hAnsi="Georgia"/>
          <w:b/>
          <w:iCs/>
          <w:sz w:val="24"/>
          <w:u w:val="single"/>
        </w:rPr>
        <w:t xml:space="preserve"> importance</w:t>
      </w:r>
      <w:r w:rsidRPr="00EC5E0B">
        <w:rPr>
          <w:rFonts w:ascii="Georgia" w:eastAsia="Calibri" w:hAnsi="Georgia"/>
          <w:sz w:val="24"/>
          <w:u w:val="single"/>
        </w:rPr>
        <w:t xml:space="preserve"> </w:t>
      </w:r>
      <w:r w:rsidRPr="00EC5E0B">
        <w:rPr>
          <w:rFonts w:ascii="Georgia" w:eastAsia="Calibri" w:hAnsi="Georgia"/>
          <w:sz w:val="24"/>
          <w:highlight w:val="yellow"/>
          <w:u w:val="single"/>
        </w:rPr>
        <w:t>or</w:t>
      </w:r>
      <w:r w:rsidRPr="00EC5E0B">
        <w:rPr>
          <w:rFonts w:ascii="Georgia" w:eastAsia="Calibri" w:hAnsi="Georgia"/>
          <w:sz w:val="24"/>
          <w:u w:val="single"/>
        </w:rPr>
        <w:t xml:space="preserve"> to </w:t>
      </w:r>
      <w:r w:rsidRPr="00EC5E0B">
        <w:rPr>
          <w:rFonts w:ascii="Georgia" w:eastAsia="Calibri" w:hAnsi="Georgia"/>
          <w:b/>
          <w:iCs/>
          <w:sz w:val="24"/>
          <w:highlight w:val="yellow"/>
          <w:u w:val="single"/>
        </w:rPr>
        <w:t>quantitative</w:t>
      </w:r>
      <w:r w:rsidRPr="00EC5E0B">
        <w:rPr>
          <w:rFonts w:ascii="Georgia" w:eastAsia="Calibri" w:hAnsi="Georgia"/>
          <w:b/>
          <w:iCs/>
          <w:sz w:val="24"/>
          <w:u w:val="single"/>
        </w:rPr>
        <w:t>ly large</w:t>
      </w:r>
      <w:r w:rsidRPr="00EC5E0B">
        <w:rPr>
          <w:rFonts w:ascii="Georgia" w:eastAsia="Calibri" w:hAnsi="Georgia"/>
          <w:sz w:val="24"/>
          <w:u w:val="single"/>
        </w:rPr>
        <w:t xml:space="preserve"> size. See</w:t>
      </w:r>
      <w:r w:rsidRPr="00EC5E0B">
        <w:rPr>
          <w:rFonts w:ascii="Georgia" w:eastAsia="Calibri" w:hAnsi="Georgia"/>
          <w:sz w:val="16"/>
        </w:rPr>
        <w:t>, e.g., </w:t>
      </w:r>
      <w:r w:rsidRPr="00EC5E0B">
        <w:rPr>
          <w:rFonts w:ascii="Georgia" w:eastAsia="Calibri" w:hAnsi="Georgia"/>
          <w:sz w:val="24"/>
          <w:u w:val="single"/>
        </w:rPr>
        <w:t>Webster’s</w:t>
      </w:r>
      <w:r w:rsidRPr="00EC5E0B">
        <w:rPr>
          <w:rFonts w:ascii="Georgia" w:eastAsia="Calibri" w:hAnsi="Georgia"/>
          <w:sz w:val="16"/>
        </w:rPr>
        <w:t xml:space="preserve"> Third New International Dictionary 2280 (</w:t>
      </w:r>
      <w:proofErr w:type="spellStart"/>
      <w:r w:rsidRPr="00EC5E0B">
        <w:rPr>
          <w:rFonts w:ascii="Georgia" w:eastAsia="Calibri" w:hAnsi="Georgia"/>
          <w:sz w:val="16"/>
        </w:rPr>
        <w:t>defs</w:t>
      </w:r>
      <w:proofErr w:type="spellEnd"/>
      <w:r w:rsidRPr="00EC5E0B">
        <w:rPr>
          <w:rFonts w:ascii="Georgia" w:eastAsia="Calibri" w:hAnsi="Georgia"/>
          <w:sz w:val="16"/>
        </w:rPr>
        <w:t xml:space="preserve">. 1c, 2c) (1981) (Webster’s Third) </w:t>
      </w:r>
      <w:r w:rsidRPr="00EC5E0B">
        <w:rPr>
          <w:rFonts w:ascii="Georgia" w:eastAsia="Calibri" w:hAnsi="Georgia"/>
          <w:sz w:val="24"/>
          <w:u w:val="single"/>
        </w:rPr>
        <w:t>(“important, essential,” or “considerable in</w:t>
      </w:r>
      <w:r w:rsidRPr="00EC5E0B">
        <w:rPr>
          <w:rFonts w:ascii="Georgia" w:eastAsia="Calibri" w:hAnsi="Georgia"/>
          <w:sz w:val="16"/>
        </w:rPr>
        <w:t xml:space="preserve"> amount, value, or </w:t>
      </w:r>
      <w:r w:rsidRPr="00EC5E0B">
        <w:rPr>
          <w:rFonts w:ascii="Georgia" w:eastAsia="Calibri" w:hAnsi="Georgia"/>
          <w:sz w:val="24"/>
          <w:u w:val="single"/>
        </w:rPr>
        <w:t>worth”)</w:t>
      </w:r>
      <w:r w:rsidRPr="00EC5E0B">
        <w:rPr>
          <w:rFonts w:ascii="Georgia" w:eastAsia="Calibri" w:hAnsi="Georgia"/>
          <w:sz w:val="16"/>
        </w:rPr>
        <w:t>; 17 Oxford English Dictionary 67 (</w:t>
      </w:r>
      <w:proofErr w:type="spellStart"/>
      <w:r w:rsidRPr="00EC5E0B">
        <w:rPr>
          <w:rFonts w:ascii="Georgia" w:eastAsia="Calibri" w:hAnsi="Georgia"/>
          <w:sz w:val="16"/>
        </w:rPr>
        <w:t>defs</w:t>
      </w:r>
      <w:proofErr w:type="spellEnd"/>
      <w:r w:rsidRPr="00EC5E0B">
        <w:rPr>
          <w:rFonts w:ascii="Georgia" w:eastAsia="Calibri" w:hAnsi="Georgia"/>
          <w:sz w:val="16"/>
        </w:rPr>
        <w:t>. 5a, 9) (2d ed. 1989) (OED) (“That is, constitutes, or involves an essential part, point, or feature; essential, material,” or “Of ample or considerable amount, quantity, or dimensions”).</w:t>
      </w:r>
    </w:p>
    <w:p w14:paraId="6432A6D3" w14:textId="77777777" w:rsidR="004A4AA4" w:rsidRPr="00EC5E0B" w:rsidRDefault="004A4AA4" w:rsidP="004A4AA4">
      <w:pPr>
        <w:spacing w:line="256" w:lineRule="auto"/>
        <w:rPr>
          <w:rFonts w:ascii="Georgia" w:eastAsia="Calibri" w:hAnsi="Georgia"/>
          <w:sz w:val="24"/>
        </w:rPr>
      </w:pPr>
    </w:p>
    <w:p w14:paraId="0636D7CE" w14:textId="77777777" w:rsidR="004A4AA4" w:rsidRPr="00EC5E0B" w:rsidRDefault="004A4AA4" w:rsidP="004A4AA4">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rPr>
        <w:t xml:space="preserve">Their </w:t>
      </w:r>
      <w:proofErr w:type="spellStart"/>
      <w:r w:rsidRPr="00EC5E0B">
        <w:rPr>
          <w:rFonts w:ascii="Georgia" w:eastAsia="Times New Roman" w:hAnsi="Georgia" w:cs="Times New Roman"/>
          <w:b/>
          <w:iCs/>
          <w:sz w:val="26"/>
        </w:rPr>
        <w:t>interp</w:t>
      </w:r>
      <w:proofErr w:type="spellEnd"/>
      <w:r w:rsidRPr="00EC5E0B">
        <w:rPr>
          <w:rFonts w:ascii="Georgia" w:eastAsia="Times New Roman" w:hAnsi="Georgia" w:cs="Times New Roman"/>
          <w:b/>
          <w:iCs/>
          <w:sz w:val="26"/>
        </w:rPr>
        <w:t xml:space="preserve"> </w:t>
      </w:r>
      <w:proofErr w:type="spellStart"/>
      <w:r w:rsidRPr="00EC5E0B">
        <w:rPr>
          <w:rFonts w:ascii="Georgia" w:eastAsia="Times New Roman" w:hAnsi="Georgia" w:cs="Times New Roman"/>
          <w:b/>
          <w:iCs/>
          <w:sz w:val="26"/>
        </w:rPr>
        <w:t>overlimits</w:t>
      </w:r>
      <w:proofErr w:type="spellEnd"/>
      <w:r w:rsidRPr="00EC5E0B">
        <w:rPr>
          <w:rFonts w:ascii="Georgia" w:eastAsia="Times New Roman" w:hAnsi="Georgia" w:cs="Times New Roman"/>
          <w:b/>
          <w:iCs/>
          <w:sz w:val="26"/>
        </w:rPr>
        <w:t xml:space="preserve"> AFF ground - it limits the topic to only a massive AFF that removes NLRA exceptions and is inconsistent with the literature</w:t>
      </w:r>
    </w:p>
    <w:p w14:paraId="0101A393" w14:textId="77777777" w:rsidR="004A4AA4" w:rsidRPr="00EC5E0B" w:rsidRDefault="004A4AA4" w:rsidP="004A4AA4">
      <w:pPr>
        <w:spacing w:line="256" w:lineRule="auto"/>
        <w:rPr>
          <w:rFonts w:ascii="Georgia" w:eastAsia="Calibri" w:hAnsi="Georgia"/>
          <w:sz w:val="24"/>
        </w:rPr>
      </w:pPr>
    </w:p>
    <w:p w14:paraId="3C07EAE7" w14:textId="3B9D61F6" w:rsidR="004A4AA4" w:rsidRPr="00EC5E0B" w:rsidRDefault="004A4AA4" w:rsidP="004A4AA4">
      <w:pPr>
        <w:keepNext/>
        <w:keepLines/>
        <w:spacing w:before="40" w:line="256" w:lineRule="auto"/>
        <w:outlineLvl w:val="3"/>
        <w:rPr>
          <w:rFonts w:ascii="Georgia" w:eastAsia="Calibri" w:hAnsi="Georgia"/>
          <w:sz w:val="24"/>
        </w:rPr>
      </w:pPr>
      <w:r w:rsidRPr="00EC5E0B">
        <w:rPr>
          <w:rFonts w:ascii="Georgia" w:eastAsia="Times New Roman" w:hAnsi="Georgia" w:cs="Times New Roman"/>
          <w:b/>
          <w:iCs/>
          <w:sz w:val="26"/>
        </w:rPr>
        <w:t xml:space="preserve">Topic education - </w:t>
      </w:r>
    </w:p>
    <w:p w14:paraId="16CB6F45" w14:textId="1FC3E719" w:rsidR="004A4AA4" w:rsidRPr="00EC5E0B" w:rsidRDefault="004A4AA4" w:rsidP="004A4AA4">
      <w:pPr>
        <w:keepNext/>
        <w:keepLines/>
        <w:spacing w:before="40" w:line="256" w:lineRule="auto"/>
        <w:outlineLvl w:val="3"/>
        <w:rPr>
          <w:rFonts w:ascii="Georgia" w:eastAsia="Times New Roman" w:hAnsi="Georgia"/>
          <w:b/>
          <w:iCs/>
          <w:color w:val="000000"/>
          <w:sz w:val="26"/>
        </w:rPr>
      </w:pPr>
      <w:r w:rsidRPr="00EC5E0B">
        <w:rPr>
          <w:rFonts w:ascii="Georgia" w:eastAsia="Times New Roman" w:hAnsi="Georgia" w:cs="Times New Roman"/>
          <w:b/>
          <w:iCs/>
          <w:sz w:val="26"/>
        </w:rPr>
        <w:t xml:space="preserve">Predictability - </w:t>
      </w:r>
    </w:p>
    <w:p w14:paraId="15786B42" w14:textId="77777777" w:rsidR="004A4AA4" w:rsidRPr="00EC5E0B" w:rsidRDefault="004A4AA4" w:rsidP="004A4AA4">
      <w:pPr>
        <w:spacing w:line="256" w:lineRule="auto"/>
        <w:rPr>
          <w:rFonts w:ascii="Georgia" w:eastAsia="Calibri" w:hAnsi="Georgia"/>
          <w:sz w:val="24"/>
        </w:rPr>
      </w:pPr>
    </w:p>
    <w:p w14:paraId="47B77780" w14:textId="39855D8F" w:rsidR="004A4AA4" w:rsidRPr="00EC5E0B" w:rsidRDefault="004A4AA4" w:rsidP="004A4AA4">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rPr>
        <w:t xml:space="preserve">No ground loss </w:t>
      </w:r>
    </w:p>
    <w:p w14:paraId="64705000" w14:textId="77777777" w:rsidR="004A4AA4" w:rsidRPr="00EC5E0B" w:rsidRDefault="004A4AA4" w:rsidP="004A4AA4">
      <w:pPr>
        <w:spacing w:line="256" w:lineRule="auto"/>
        <w:rPr>
          <w:rFonts w:ascii="Georgia" w:eastAsia="Calibri" w:hAnsi="Georgia"/>
          <w:sz w:val="24"/>
        </w:rPr>
      </w:pPr>
    </w:p>
    <w:p w14:paraId="43B9FC6C" w14:textId="4C63089F" w:rsidR="004A4AA4" w:rsidRPr="00EC5E0B" w:rsidRDefault="004A4AA4" w:rsidP="004A4AA4">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rPr>
        <w:t xml:space="preserve">Reasonability – </w:t>
      </w:r>
    </w:p>
    <w:p w14:paraId="51158EB4" w14:textId="1914F80F" w:rsidR="004A4AA4" w:rsidRDefault="004A4AA4" w:rsidP="004A4AA4">
      <w:pPr>
        <w:pStyle w:val="Heading2"/>
      </w:pPr>
      <w:r>
        <w:t>Horse Trading DA</w:t>
      </w:r>
    </w:p>
    <w:p w14:paraId="43107691" w14:textId="77777777" w:rsidR="004A4AA4" w:rsidRPr="00F166FD" w:rsidRDefault="004A4AA4" w:rsidP="004A4AA4"/>
    <w:p w14:paraId="69A17715" w14:textId="77777777" w:rsidR="004A4AA4" w:rsidRDefault="004A4AA4" w:rsidP="004A4AA4">
      <w:pPr>
        <w:pStyle w:val="Heading3"/>
      </w:pPr>
      <w:r>
        <w:t>2AC – Link Turn (Middle Class)</w:t>
      </w:r>
    </w:p>
    <w:p w14:paraId="72625BBC" w14:textId="77777777" w:rsidR="004A4AA4" w:rsidRDefault="004A4AA4" w:rsidP="004A4AA4">
      <w:pPr>
        <w:pStyle w:val="Heading4"/>
      </w:pPr>
      <w:r>
        <w:t xml:space="preserve">Unions are key to a </w:t>
      </w:r>
      <w:r w:rsidRPr="007304FD">
        <w:rPr>
          <w:u w:val="single"/>
        </w:rPr>
        <w:t>strong middle class</w:t>
      </w:r>
    </w:p>
    <w:p w14:paraId="426625D8" w14:textId="77777777" w:rsidR="004A4AA4" w:rsidRPr="00D67949" w:rsidRDefault="004A4AA4" w:rsidP="004A4AA4">
      <w:pPr>
        <w:rPr>
          <w:rStyle w:val="Style13ptBold"/>
        </w:rPr>
      </w:pPr>
      <w:r w:rsidRPr="00D67949">
        <w:rPr>
          <w:rStyle w:val="Style13ptBold"/>
        </w:rPr>
        <w:t>Feiveson</w:t>
      </w:r>
      <w:r>
        <w:rPr>
          <w:rStyle w:val="Style13ptBold"/>
        </w:rPr>
        <w:t xml:space="preserve">, </w:t>
      </w:r>
      <w:r w:rsidRPr="00D67949">
        <w:rPr>
          <w:rStyle w:val="Style13ptBold"/>
        </w:rPr>
        <w:t>23</w:t>
      </w:r>
    </w:p>
    <w:p w14:paraId="63C6B4B2" w14:textId="77777777" w:rsidR="004A4AA4" w:rsidRDefault="004A4AA4" w:rsidP="004A4AA4">
      <w:r>
        <w:t xml:space="preserve">[Laura Feiveson (Deputy Assistant Secretary for Microeconomics,  Ph.D., Public Finance and Macroeconomics, Massachusetts Institute of Technology, 2012 B.S., Mathematics and Physics, Yale University, 2002), 8-28-2023, "Labor Unions and the U.S. Economy," U.S. Department of the Treasury, </w:t>
      </w:r>
      <w:hyperlink r:id="rId5" w:history="1">
        <w:r w:rsidRPr="008A27D6">
          <w:rPr>
            <w:rStyle w:val="Hyperlink"/>
          </w:rPr>
          <w:t>https://home.treasury.gov/news/featured-stories/labor-unions-and-the-us-economy</w:t>
        </w:r>
      </w:hyperlink>
      <w:r>
        <w:t>, DOA 8/18/2025]</w:t>
      </w:r>
    </w:p>
    <w:p w14:paraId="590EF9B6" w14:textId="77777777" w:rsidR="004A4AA4" w:rsidRDefault="004A4AA4" w:rsidP="004A4AA4"/>
    <w:p w14:paraId="2E8EAE49" w14:textId="77777777" w:rsidR="004A4AA4" w:rsidRPr="00123F09" w:rsidRDefault="004A4AA4" w:rsidP="004A4AA4">
      <w:pPr>
        <w:rPr>
          <w:sz w:val="12"/>
        </w:rPr>
      </w:pPr>
      <w:r w:rsidRPr="00123F09">
        <w:rPr>
          <w:sz w:val="12"/>
        </w:rPr>
        <w:t xml:space="preserve">Today, the Treasury Department released a first-of-its-kind report on labor unions, highlighting the evidence that </w:t>
      </w:r>
      <w:r w:rsidRPr="00D237B8">
        <w:rPr>
          <w:highlight w:val="yellow"/>
          <w:u w:val="single"/>
        </w:rPr>
        <w:t xml:space="preserve">unions serve to strengthen </w:t>
      </w:r>
      <w:r w:rsidRPr="00445778">
        <w:t>the</w:t>
      </w:r>
      <w:r w:rsidRPr="00D237B8">
        <w:rPr>
          <w:highlight w:val="yellow"/>
          <w:u w:val="single"/>
        </w:rPr>
        <w:t xml:space="preserve"> middle class </w:t>
      </w:r>
      <w:r w:rsidRPr="00445778">
        <w:t>and</w:t>
      </w:r>
      <w:r w:rsidRPr="00D237B8">
        <w:rPr>
          <w:highlight w:val="yellow"/>
          <w:u w:val="single"/>
        </w:rPr>
        <w:t xml:space="preserve"> </w:t>
      </w:r>
      <w:r w:rsidRPr="00D237B8">
        <w:rPr>
          <w:b/>
          <w:bCs/>
          <w:highlight w:val="yellow"/>
          <w:u w:val="single"/>
        </w:rPr>
        <w:t>grow the economy</w:t>
      </w:r>
      <w:r w:rsidRPr="00D237B8">
        <w:rPr>
          <w:highlight w:val="yellow"/>
          <w:u w:val="single"/>
        </w:rPr>
        <w:t xml:space="preserve"> </w:t>
      </w:r>
      <w:r w:rsidRPr="00123F09">
        <w:rPr>
          <w:sz w:val="12"/>
        </w:rPr>
        <w:t xml:space="preserve">at large. </w:t>
      </w:r>
      <w:r w:rsidRPr="00445778">
        <w:rPr>
          <w:u w:val="single"/>
        </w:rPr>
        <w:t xml:space="preserve">Over the last half century, middle-class households </w:t>
      </w:r>
      <w:r w:rsidRPr="00123F09">
        <w:rPr>
          <w:sz w:val="12"/>
        </w:rPr>
        <w:t xml:space="preserve">have </w:t>
      </w:r>
      <w:r w:rsidRPr="00445778">
        <w:rPr>
          <w:u w:val="single"/>
        </w:rPr>
        <w:t>experienced stagnating wages</w:t>
      </w:r>
      <w:r w:rsidRPr="00123F09">
        <w:rPr>
          <w:sz w:val="12"/>
        </w:rPr>
        <w:t xml:space="preserve">, rising </w:t>
      </w:r>
      <w:r w:rsidRPr="00445778">
        <w:rPr>
          <w:u w:val="single"/>
        </w:rPr>
        <w:t>income volatility</w:t>
      </w:r>
      <w:r w:rsidRPr="00123F09">
        <w:rPr>
          <w:sz w:val="12"/>
        </w:rPr>
        <w:t xml:space="preserve">, and </w:t>
      </w:r>
      <w:r w:rsidRPr="00445778">
        <w:rPr>
          <w:u w:val="single"/>
        </w:rPr>
        <w:t xml:space="preserve">reduced </w:t>
      </w:r>
      <w:r w:rsidRPr="00123F09">
        <w:rPr>
          <w:sz w:val="12"/>
        </w:rPr>
        <w:t xml:space="preserve">intergenerational </w:t>
      </w:r>
      <w:r w:rsidRPr="00445778">
        <w:rPr>
          <w:u w:val="single"/>
        </w:rPr>
        <w:t xml:space="preserve">mobility, even as the economy </w:t>
      </w:r>
      <w:proofErr w:type="gramStart"/>
      <w:r w:rsidRPr="00123F09">
        <w:rPr>
          <w:sz w:val="12"/>
        </w:rPr>
        <w:t>as a whole has</w:t>
      </w:r>
      <w:proofErr w:type="gramEnd"/>
      <w:r w:rsidRPr="00123F09">
        <w:rPr>
          <w:sz w:val="12"/>
        </w:rPr>
        <w:t xml:space="preserve"> </w:t>
      </w:r>
      <w:r w:rsidRPr="00445778">
        <w:rPr>
          <w:u w:val="single"/>
        </w:rPr>
        <w:t xml:space="preserve">prospered. </w:t>
      </w:r>
      <w:r w:rsidRPr="00D237B8">
        <w:rPr>
          <w:highlight w:val="yellow"/>
          <w:u w:val="single"/>
        </w:rPr>
        <w:t xml:space="preserve">Unions </w:t>
      </w:r>
      <w:r w:rsidRPr="00123F09">
        <w:rPr>
          <w:sz w:val="12"/>
        </w:rPr>
        <w:t xml:space="preserve">can </w:t>
      </w:r>
      <w:r w:rsidRPr="00D237B8">
        <w:rPr>
          <w:b/>
          <w:bCs/>
          <w:highlight w:val="yellow"/>
          <w:u w:val="single"/>
        </w:rPr>
        <w:t>improve</w:t>
      </w:r>
      <w:r w:rsidRPr="00445778">
        <w:t xml:space="preserve"> the</w:t>
      </w:r>
      <w:r w:rsidRPr="00D237B8">
        <w:rPr>
          <w:highlight w:val="yellow"/>
          <w:u w:val="single"/>
        </w:rPr>
        <w:t xml:space="preserve"> well-being of middle-class workers </w:t>
      </w:r>
      <w:r w:rsidRPr="00123F09">
        <w:rPr>
          <w:sz w:val="12"/>
        </w:rPr>
        <w:t xml:space="preserve">in ways that directly combat these negative trends. </w:t>
      </w:r>
      <w:r w:rsidRPr="00D237B8">
        <w:rPr>
          <w:rStyle w:val="Emphasis"/>
          <w:highlight w:val="yellow"/>
        </w:rPr>
        <w:t>Pro-union policy</w:t>
      </w:r>
      <w:r w:rsidRPr="00D237B8">
        <w:rPr>
          <w:highlight w:val="yellow"/>
          <w:u w:val="single"/>
        </w:rPr>
        <w:t xml:space="preserve"> </w:t>
      </w:r>
      <w:r w:rsidRPr="00AE2A85">
        <w:rPr>
          <w:sz w:val="14"/>
        </w:rPr>
        <w:t xml:space="preserve">can </w:t>
      </w:r>
      <w:r w:rsidRPr="00D237B8">
        <w:rPr>
          <w:highlight w:val="yellow"/>
          <w:u w:val="single"/>
        </w:rPr>
        <w:t xml:space="preserve">make </w:t>
      </w:r>
      <w:r w:rsidRPr="00AE2A85">
        <w:rPr>
          <w:sz w:val="14"/>
        </w:rPr>
        <w:t xml:space="preserve">a </w:t>
      </w:r>
      <w:r w:rsidRPr="00D237B8">
        <w:rPr>
          <w:b/>
          <w:bCs/>
          <w:highlight w:val="yellow"/>
          <w:u w:val="single"/>
        </w:rPr>
        <w:t>real difference</w:t>
      </w:r>
      <w:r w:rsidRPr="00D237B8">
        <w:rPr>
          <w:highlight w:val="yellow"/>
          <w:u w:val="single"/>
        </w:rPr>
        <w:t xml:space="preserve"> to middle-class households </w:t>
      </w:r>
      <w:r w:rsidRPr="00AE2A85">
        <w:rPr>
          <w:sz w:val="14"/>
        </w:rPr>
        <w:t xml:space="preserve">by </w:t>
      </w:r>
      <w:r w:rsidRPr="00D237B8">
        <w:rPr>
          <w:rStyle w:val="Emphasis"/>
          <w:highlight w:val="yellow"/>
        </w:rPr>
        <w:t xml:space="preserve">raising </w:t>
      </w:r>
      <w:r w:rsidRPr="00AE2A85">
        <w:rPr>
          <w:sz w:val="14"/>
        </w:rPr>
        <w:t xml:space="preserve">their </w:t>
      </w:r>
      <w:r w:rsidRPr="00D237B8">
        <w:rPr>
          <w:highlight w:val="yellow"/>
          <w:u w:val="single"/>
        </w:rPr>
        <w:t>incomes</w:t>
      </w:r>
      <w:r w:rsidRPr="00AE2A85">
        <w:rPr>
          <w:sz w:val="14"/>
        </w:rPr>
        <w:t xml:space="preserve">, </w:t>
      </w:r>
      <w:r w:rsidRPr="00D237B8">
        <w:rPr>
          <w:highlight w:val="yellow"/>
          <w:u w:val="single"/>
        </w:rPr>
        <w:t xml:space="preserve">improving </w:t>
      </w:r>
      <w:r w:rsidRPr="00AE2A85">
        <w:rPr>
          <w:sz w:val="14"/>
        </w:rPr>
        <w:t xml:space="preserve">their work </w:t>
      </w:r>
      <w:r w:rsidRPr="00D237B8">
        <w:rPr>
          <w:highlight w:val="yellow"/>
          <w:u w:val="single"/>
        </w:rPr>
        <w:t xml:space="preserve">environments, </w:t>
      </w:r>
      <w:r w:rsidRPr="00AE2A85">
        <w:rPr>
          <w:u w:val="single"/>
        </w:rPr>
        <w:t xml:space="preserve">and </w:t>
      </w:r>
      <w:r w:rsidRPr="00D237B8">
        <w:rPr>
          <w:highlight w:val="yellow"/>
          <w:u w:val="single"/>
        </w:rPr>
        <w:t xml:space="preserve">boosting </w:t>
      </w:r>
      <w:r w:rsidRPr="00AE2A85">
        <w:rPr>
          <w:sz w:val="14"/>
        </w:rPr>
        <w:t xml:space="preserve">their job </w:t>
      </w:r>
      <w:r w:rsidRPr="00D237B8">
        <w:rPr>
          <w:highlight w:val="yellow"/>
          <w:u w:val="single"/>
        </w:rPr>
        <w:t>satisfaction</w:t>
      </w:r>
      <w:r w:rsidRPr="00AE2A85">
        <w:rPr>
          <w:sz w:val="14"/>
        </w:rPr>
        <w:t xml:space="preserve">. In doing </w:t>
      </w:r>
      <w:r w:rsidRPr="00123F09">
        <w:rPr>
          <w:sz w:val="12"/>
        </w:rPr>
        <w:t xml:space="preserve">so, unions can help to make the economy more equitable and robust. Over the last century, union membership rates and income inequality have diverged, as shown in Figure 1. </w:t>
      </w:r>
      <w:r w:rsidRPr="00AE2A85">
        <w:rPr>
          <w:u w:val="single"/>
        </w:rPr>
        <w:t xml:space="preserve">Union membership peaked in the 1950s </w:t>
      </w:r>
      <w:r w:rsidRPr="00123F09">
        <w:rPr>
          <w:sz w:val="12"/>
        </w:rPr>
        <w:t xml:space="preserve">at one-third of the workforce. </w:t>
      </w:r>
      <w:r w:rsidRPr="00AE2A85">
        <w:rPr>
          <w:u w:val="single"/>
        </w:rPr>
        <w:t xml:space="preserve">At that time, despite pervasive racial and gender discrimination, overall income inequality was </w:t>
      </w:r>
      <w:r w:rsidRPr="00AE2A85">
        <w:rPr>
          <w:sz w:val="12"/>
        </w:rPr>
        <w:t xml:space="preserve">close to </w:t>
      </w:r>
      <w:r w:rsidRPr="00AE2A85">
        <w:rPr>
          <w:u w:val="single"/>
        </w:rPr>
        <w:t xml:space="preserve">its lowest level </w:t>
      </w:r>
      <w:r w:rsidRPr="00AE2A85">
        <w:rPr>
          <w:sz w:val="12"/>
        </w:rPr>
        <w:t xml:space="preserve">since its peak before the Great </w:t>
      </w:r>
      <w:proofErr w:type="gramStart"/>
      <w:r w:rsidRPr="00AE2A85">
        <w:rPr>
          <w:sz w:val="12"/>
        </w:rPr>
        <w:t xml:space="preserve">Depression, </w:t>
      </w:r>
      <w:r w:rsidRPr="00AE2A85">
        <w:rPr>
          <w:u w:val="single"/>
        </w:rPr>
        <w:t>and</w:t>
      </w:r>
      <w:proofErr w:type="gramEnd"/>
      <w:r w:rsidRPr="00AE2A85">
        <w:rPr>
          <w:u w:val="single"/>
        </w:rPr>
        <w:t xml:space="preserve"> </w:t>
      </w:r>
      <w:r w:rsidRPr="00AE2A85">
        <w:rPr>
          <w:sz w:val="12"/>
        </w:rPr>
        <w:t xml:space="preserve">was </w:t>
      </w:r>
      <w:r w:rsidRPr="00AE2A85">
        <w:rPr>
          <w:u w:val="single"/>
        </w:rPr>
        <w:t xml:space="preserve">continuing to fall. Over </w:t>
      </w:r>
      <w:r w:rsidRPr="00AE2A85">
        <w:rPr>
          <w:sz w:val="12"/>
        </w:rPr>
        <w:t xml:space="preserve">the </w:t>
      </w:r>
      <w:r w:rsidRPr="00AE2A85">
        <w:rPr>
          <w:u w:val="single"/>
        </w:rPr>
        <w:t>subsequent decades</w:t>
      </w:r>
      <w:r w:rsidRPr="00AE2A85">
        <w:rPr>
          <w:sz w:val="12"/>
        </w:rPr>
        <w:t xml:space="preserve">, union </w:t>
      </w:r>
      <w:r w:rsidRPr="00AE2A85">
        <w:rPr>
          <w:u w:val="single"/>
        </w:rPr>
        <w:t xml:space="preserve">membership </w:t>
      </w:r>
      <w:r w:rsidRPr="00AE2A85">
        <w:rPr>
          <w:sz w:val="12"/>
        </w:rPr>
        <w:t xml:space="preserve">steadily </w:t>
      </w:r>
      <w:r w:rsidRPr="00AE2A85">
        <w:rPr>
          <w:u w:val="single"/>
        </w:rPr>
        <w:t>declined</w:t>
      </w:r>
      <w:r w:rsidRPr="00AE2A85">
        <w:rPr>
          <w:sz w:val="12"/>
        </w:rPr>
        <w:t xml:space="preserve">, while income </w:t>
      </w:r>
      <w:r w:rsidRPr="00AE2A85">
        <w:rPr>
          <w:u w:val="single"/>
        </w:rPr>
        <w:t xml:space="preserve">inequality began to </w:t>
      </w:r>
      <w:r w:rsidRPr="00AE2A85">
        <w:rPr>
          <w:sz w:val="12"/>
        </w:rPr>
        <w:t xml:space="preserve">steadily </w:t>
      </w:r>
      <w:r w:rsidRPr="00AE2A85">
        <w:rPr>
          <w:u w:val="single"/>
        </w:rPr>
        <w:t>rise</w:t>
      </w:r>
      <w:r w:rsidRPr="00123F09">
        <w:rPr>
          <w:sz w:val="12"/>
        </w:rPr>
        <w:t xml:space="preserve"> after a trough in the 1970s. In 2022, union membership plateaued at 10 percent of workers while the top one percent of income earners earned almost 20 percent of total income.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w:t>
      </w:r>
      <w:r w:rsidRPr="00D237B8">
        <w:rPr>
          <w:highlight w:val="yellow"/>
          <w:u w:val="single"/>
        </w:rPr>
        <w:t xml:space="preserve">markers of middle-class stability </w:t>
      </w:r>
      <w:r w:rsidRPr="00AE2A85">
        <w:rPr>
          <w:u w:val="single"/>
        </w:rPr>
        <w:t xml:space="preserve">have </w:t>
      </w:r>
      <w:r w:rsidRPr="00D237B8">
        <w:rPr>
          <w:b/>
          <w:bCs/>
          <w:highlight w:val="yellow"/>
          <w:u w:val="single"/>
        </w:rPr>
        <w:t>deteriorated</w:t>
      </w:r>
      <w:r w:rsidRPr="00123F09">
        <w:rPr>
          <w:sz w:val="12"/>
        </w:rPr>
        <w:t xml:space="preserve">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So, how could unions help? Treasury’s report shows that </w:t>
      </w:r>
      <w:r w:rsidRPr="00D237B8">
        <w:rPr>
          <w:highlight w:val="yellow"/>
          <w:u w:val="single"/>
        </w:rPr>
        <w:t>unions</w:t>
      </w:r>
      <w:r w:rsidRPr="00123F09">
        <w:rPr>
          <w:sz w:val="12"/>
        </w:rPr>
        <w:t xml:space="preserve"> have the potential to </w:t>
      </w:r>
      <w:r w:rsidRPr="00D237B8">
        <w:rPr>
          <w:highlight w:val="yellow"/>
          <w:u w:val="single"/>
        </w:rPr>
        <w:t xml:space="preserve">address </w:t>
      </w:r>
      <w:r w:rsidRPr="00123F09">
        <w:rPr>
          <w:sz w:val="12"/>
        </w:rPr>
        <w:t xml:space="preserve">some of these </w:t>
      </w:r>
      <w:r w:rsidRPr="00D237B8">
        <w:rPr>
          <w:highlight w:val="yellow"/>
          <w:u w:val="single"/>
        </w:rPr>
        <w:t xml:space="preserve">negative trends </w:t>
      </w:r>
      <w:r w:rsidRPr="00900071">
        <w:rPr>
          <w:u w:val="single"/>
        </w:rPr>
        <w:t xml:space="preserve">by </w:t>
      </w:r>
      <w:r w:rsidRPr="00D237B8">
        <w:rPr>
          <w:b/>
          <w:bCs/>
          <w:highlight w:val="yellow"/>
          <w:u w:val="single"/>
        </w:rPr>
        <w:t>raising middle-class wages</w:t>
      </w:r>
      <w:r w:rsidRPr="00D237B8">
        <w:rPr>
          <w:highlight w:val="yellow"/>
          <w:u w:val="single"/>
        </w:rPr>
        <w:t>, improving work environments,</w:t>
      </w:r>
      <w:r w:rsidRPr="008B7A58">
        <w:rPr>
          <w:sz w:val="14"/>
        </w:rPr>
        <w:t xml:space="preserve"> and</w:t>
      </w:r>
      <w:r w:rsidRPr="00D237B8">
        <w:rPr>
          <w:highlight w:val="yellow"/>
          <w:u w:val="single"/>
        </w:rPr>
        <w:t xml:space="preserve"> promoting </w:t>
      </w:r>
      <w:r w:rsidRPr="00D237B8">
        <w:rPr>
          <w:b/>
          <w:bCs/>
          <w:highlight w:val="yellow"/>
          <w:u w:val="single"/>
        </w:rPr>
        <w:t>demographic equality.</w:t>
      </w:r>
      <w:r w:rsidRPr="00123F09">
        <w:rPr>
          <w:sz w:val="12"/>
        </w:rPr>
        <w:t xml:space="preserve"> Of course, unions should not be the only solution to these structural trends. But the evidence below and in the report suggests that </w:t>
      </w:r>
      <w:r w:rsidRPr="00D237B8">
        <w:rPr>
          <w:highlight w:val="yellow"/>
          <w:u w:val="single"/>
        </w:rPr>
        <w:t xml:space="preserve">unions </w:t>
      </w:r>
      <w:r w:rsidRPr="00F80EF5">
        <w:rPr>
          <w:sz w:val="14"/>
        </w:rPr>
        <w:t>can be</w:t>
      </w:r>
      <w:r w:rsidRPr="00D237B8">
        <w:rPr>
          <w:highlight w:val="yellow"/>
          <w:u w:val="single"/>
        </w:rPr>
        <w:t xml:space="preserve"> useful in </w:t>
      </w:r>
      <w:r w:rsidRPr="00D237B8">
        <w:rPr>
          <w:rStyle w:val="Emphasis"/>
          <w:highlight w:val="yellow"/>
        </w:rPr>
        <w:t>building the economy from the middle out</w:t>
      </w:r>
      <w:r w:rsidRPr="00123F09">
        <w:rPr>
          <w:sz w:val="12"/>
        </w:rPr>
        <w:t xml:space="preserve">. Wages One of the most oft-cited benefits of unions is the so-called “union wage premium”—the amount that union members make above and beyond non-members. While </w:t>
      </w:r>
      <w:r w:rsidRPr="00D237B8">
        <w:rPr>
          <w:highlight w:val="yellow"/>
          <w:u w:val="single"/>
        </w:rPr>
        <w:t>simple comparisons of</w:t>
      </w:r>
      <w:r w:rsidRPr="00123F09">
        <w:rPr>
          <w:sz w:val="12"/>
        </w:rPr>
        <w:t xml:space="preserve"> the </w:t>
      </w:r>
      <w:r w:rsidRPr="00D237B8">
        <w:rPr>
          <w:highlight w:val="yellow"/>
          <w:u w:val="single"/>
        </w:rPr>
        <w:t xml:space="preserve">wages </w:t>
      </w:r>
      <w:r w:rsidRPr="00123F09">
        <w:rPr>
          <w:sz w:val="12"/>
        </w:rPr>
        <w:t xml:space="preserve">of union workers and nonunion workers </w:t>
      </w:r>
      <w:r w:rsidRPr="00D237B8">
        <w:rPr>
          <w:highlight w:val="yellow"/>
          <w:u w:val="single"/>
        </w:rPr>
        <w:t>find</w:t>
      </w:r>
      <w:r w:rsidRPr="00F80EF5">
        <w:rPr>
          <w:sz w:val="14"/>
        </w:rPr>
        <w:t xml:space="preserve"> that</w:t>
      </w:r>
      <w:r w:rsidRPr="00F80EF5">
        <w:rPr>
          <w:u w:val="single"/>
        </w:rPr>
        <w:t xml:space="preserve"> </w:t>
      </w:r>
      <w:r w:rsidRPr="00D237B8">
        <w:rPr>
          <w:highlight w:val="yellow"/>
          <w:u w:val="single"/>
        </w:rPr>
        <w:t xml:space="preserve">union workers </w:t>
      </w:r>
      <w:r w:rsidRPr="00123F09">
        <w:rPr>
          <w:sz w:val="12"/>
        </w:rPr>
        <w:t xml:space="preserve">typically </w:t>
      </w:r>
      <w:r w:rsidRPr="00D237B8">
        <w:rPr>
          <w:highlight w:val="yellow"/>
          <w:u w:val="single"/>
        </w:rPr>
        <w:t xml:space="preserve">make </w:t>
      </w:r>
      <w:r w:rsidRPr="00123F09">
        <w:rPr>
          <w:sz w:val="12"/>
        </w:rPr>
        <w:t xml:space="preserve">about </w:t>
      </w:r>
      <w:r w:rsidRPr="00D237B8">
        <w:rPr>
          <w:highlight w:val="yellow"/>
          <w:u w:val="single"/>
        </w:rPr>
        <w:t xml:space="preserve">20 percent more </w:t>
      </w:r>
      <w:r w:rsidRPr="00123F09">
        <w:rPr>
          <w:sz w:val="12"/>
        </w:rPr>
        <w:t xml:space="preserve">than nonunion workers,[5] </w:t>
      </w:r>
      <w:r w:rsidRPr="00F80EF5">
        <w:rPr>
          <w:u w:val="single"/>
        </w:rPr>
        <w:t xml:space="preserve">economists turn to other </w:t>
      </w:r>
      <w:r w:rsidRPr="00F80EF5">
        <w:rPr>
          <w:sz w:val="12"/>
        </w:rPr>
        <w:t xml:space="preserve">types of </w:t>
      </w:r>
      <w:r w:rsidRPr="00F80EF5">
        <w:rPr>
          <w:u w:val="single"/>
        </w:rPr>
        <w:t>analysis to capture</w:t>
      </w:r>
      <w:r w:rsidRPr="00F80EF5">
        <w:rPr>
          <w:sz w:val="12"/>
        </w:rPr>
        <w:t xml:space="preserve"> causal </w:t>
      </w:r>
      <w:r w:rsidRPr="00F80EF5">
        <w:rPr>
          <w:u w:val="single"/>
        </w:rPr>
        <w:t>effects of unions on wages</w:t>
      </w:r>
      <w:r w:rsidRPr="00123F09">
        <w:rPr>
          <w:sz w:val="12"/>
        </w:rPr>
        <w:t xml:space="preserve">. The first approach controls for many </w:t>
      </w:r>
      <w:proofErr w:type="gramStart"/>
      <w:r w:rsidRPr="00123F09">
        <w:rPr>
          <w:sz w:val="12"/>
        </w:rPr>
        <w:t>worker</w:t>
      </w:r>
      <w:proofErr w:type="gramEnd"/>
      <w:r w:rsidRPr="00123F09">
        <w:rPr>
          <w:sz w:val="12"/>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w:t>
      </w:r>
      <w:r w:rsidRPr="00D237B8">
        <w:rPr>
          <w:highlight w:val="yellow"/>
          <w:u w:val="single"/>
        </w:rPr>
        <w:t xml:space="preserve">evidence </w:t>
      </w:r>
      <w:r w:rsidRPr="00123F09">
        <w:rPr>
          <w:sz w:val="12"/>
        </w:rPr>
        <w:t xml:space="preserve">from these two </w:t>
      </w:r>
      <w:r w:rsidRPr="00F80EF5">
        <w:rPr>
          <w:u w:val="single"/>
        </w:rPr>
        <w:t>approaches</w:t>
      </w:r>
      <w:r w:rsidRPr="00D237B8">
        <w:rPr>
          <w:highlight w:val="yellow"/>
          <w:u w:val="single"/>
        </w:rPr>
        <w:t xml:space="preserve"> points to </w:t>
      </w:r>
      <w:r w:rsidRPr="00D237B8">
        <w:rPr>
          <w:b/>
          <w:bCs/>
          <w:highlight w:val="yellow"/>
          <w:u w:val="single"/>
        </w:rPr>
        <w:t>a union wage premium</w:t>
      </w:r>
      <w:r w:rsidRPr="00D237B8">
        <w:rPr>
          <w:highlight w:val="yellow"/>
          <w:u w:val="single"/>
        </w:rPr>
        <w:t xml:space="preserve"> of </w:t>
      </w:r>
      <w:r w:rsidRPr="00123F09">
        <w:rPr>
          <w:sz w:val="12"/>
        </w:rPr>
        <w:t xml:space="preserve">around </w:t>
      </w:r>
      <w:r w:rsidRPr="00D237B8">
        <w:rPr>
          <w:rStyle w:val="Emphasis"/>
          <w:highlight w:val="yellow"/>
        </w:rPr>
        <w:t>10 to 15 percent</w:t>
      </w:r>
      <w:r w:rsidRPr="00D237B8">
        <w:rPr>
          <w:highlight w:val="yellow"/>
          <w:u w:val="single"/>
        </w:rPr>
        <w:t xml:space="preserve">, </w:t>
      </w:r>
      <w:r w:rsidRPr="00D920BC">
        <w:rPr>
          <w:u w:val="single"/>
        </w:rPr>
        <w:t>with larger effects for longer-tenured workers</w:t>
      </w:r>
      <w:r w:rsidRPr="00425878">
        <w:rPr>
          <w:sz w:val="10"/>
        </w:rPr>
        <w:t xml:space="preserve">.[6] Work environments Worker wellbeing is greatly affected by non-wage benefits. Some </w:t>
      </w:r>
      <w:r w:rsidRPr="00D237B8">
        <w:rPr>
          <w:highlight w:val="yellow"/>
          <w:u w:val="single"/>
        </w:rPr>
        <w:t xml:space="preserve">benefits, such as </w:t>
      </w:r>
      <w:r w:rsidRPr="00D237B8">
        <w:rPr>
          <w:b/>
          <w:bCs/>
          <w:highlight w:val="yellow"/>
          <w:u w:val="single"/>
        </w:rPr>
        <w:t>healthcare</w:t>
      </w:r>
      <w:r w:rsidRPr="00D237B8">
        <w:rPr>
          <w:highlight w:val="yellow"/>
          <w:u w:val="single"/>
        </w:rPr>
        <w:t xml:space="preserve"> </w:t>
      </w:r>
      <w:r w:rsidRPr="00425878">
        <w:rPr>
          <w:sz w:val="10"/>
        </w:rPr>
        <w:t xml:space="preserve">benefits </w:t>
      </w:r>
      <w:r w:rsidRPr="00D237B8">
        <w:rPr>
          <w:highlight w:val="yellow"/>
          <w:u w:val="single"/>
        </w:rPr>
        <w:t xml:space="preserve">and retirement </w:t>
      </w:r>
      <w:r w:rsidRPr="00425878">
        <w:rPr>
          <w:sz w:val="10"/>
        </w:rPr>
        <w:t xml:space="preserve">benefits, are a part of the compensation package and have </w:t>
      </w:r>
      <w:r w:rsidRPr="00D237B8">
        <w:rPr>
          <w:highlight w:val="yellow"/>
          <w:u w:val="single"/>
        </w:rPr>
        <w:t>substantial monetary value</w:t>
      </w:r>
      <w:r w:rsidRPr="00425878">
        <w:rPr>
          <w:sz w:val="10"/>
        </w:rPr>
        <w:t xml:space="preserv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w:t>
      </w:r>
      <w:r w:rsidRPr="00D237B8">
        <w:rPr>
          <w:highlight w:val="yellow"/>
          <w:u w:val="single"/>
        </w:rPr>
        <w:t>unions improve</w:t>
      </w:r>
      <w:r w:rsidRPr="00425878">
        <w:rPr>
          <w:sz w:val="10"/>
        </w:rPr>
        <w:t xml:space="preserve"> both</w:t>
      </w:r>
      <w:r w:rsidRPr="00D237B8">
        <w:rPr>
          <w:highlight w:val="yellow"/>
          <w:u w:val="single"/>
        </w:rPr>
        <w:t xml:space="preserve"> </w:t>
      </w:r>
      <w:r w:rsidRPr="00D237B8">
        <w:rPr>
          <w:b/>
          <w:bCs/>
          <w:highlight w:val="yellow"/>
          <w:u w:val="single"/>
        </w:rPr>
        <w:t>fringe benefits</w:t>
      </w:r>
      <w:r w:rsidRPr="00D237B8">
        <w:rPr>
          <w:highlight w:val="yellow"/>
          <w:u w:val="single"/>
        </w:rPr>
        <w:t xml:space="preserve"> </w:t>
      </w:r>
      <w:r w:rsidRPr="00425878">
        <w:rPr>
          <w:u w:val="single"/>
        </w:rPr>
        <w:t>and</w:t>
      </w:r>
      <w:r w:rsidRPr="00D237B8">
        <w:rPr>
          <w:highlight w:val="yellow"/>
          <w:u w:val="single"/>
        </w:rPr>
        <w:t xml:space="preserve"> </w:t>
      </w:r>
      <w:r w:rsidRPr="00D237B8">
        <w:rPr>
          <w:b/>
          <w:bCs/>
          <w:highlight w:val="yellow"/>
          <w:u w:val="single"/>
        </w:rPr>
        <w:t>non-wage features</w:t>
      </w:r>
      <w:r w:rsidRPr="00D237B8">
        <w:rPr>
          <w:highlight w:val="yellow"/>
          <w:u w:val="single"/>
        </w:rPr>
        <w:t xml:space="preserve"> of the workplace</w:t>
      </w:r>
      <w:r w:rsidRPr="00425878">
        <w:rPr>
          <w:sz w:val="10"/>
        </w:rPr>
        <w:t xml:space="preserve">. Figure 3 shows how much more likely it is for a union worker to be offered certain amenities than a nonunion worker. While these simple comparisons reflect correlations only, </w:t>
      </w:r>
      <w:r w:rsidRPr="00425878">
        <w:rPr>
          <w:u w:val="single"/>
        </w:rPr>
        <w:t xml:space="preserve">studies </w:t>
      </w:r>
      <w:r w:rsidRPr="00425878">
        <w:rPr>
          <w:sz w:val="12"/>
        </w:rPr>
        <w:t xml:space="preserve">that use more robust empirical approaches </w:t>
      </w:r>
      <w:r w:rsidRPr="00425878">
        <w:rPr>
          <w:u w:val="single"/>
        </w:rPr>
        <w:t xml:space="preserve">find the same: </w:t>
      </w:r>
      <w:r w:rsidRPr="00D237B8">
        <w:rPr>
          <w:highlight w:val="yellow"/>
          <w:u w:val="single"/>
        </w:rPr>
        <w:t xml:space="preserve">unions </w:t>
      </w:r>
      <w:r w:rsidRPr="00425878">
        <w:rPr>
          <w:u w:val="single"/>
        </w:rPr>
        <w:t xml:space="preserve">have had a </w:t>
      </w:r>
      <w:r w:rsidRPr="00D237B8">
        <w:rPr>
          <w:rStyle w:val="Emphasis"/>
          <w:highlight w:val="yellow"/>
        </w:rPr>
        <w:t>large hand</w:t>
      </w:r>
      <w:r w:rsidRPr="00D237B8">
        <w:rPr>
          <w:highlight w:val="yellow"/>
          <w:u w:val="single"/>
        </w:rPr>
        <w:t xml:space="preserve"> in improving </w:t>
      </w:r>
      <w:r w:rsidRPr="00D237B8">
        <w:rPr>
          <w:b/>
          <w:bCs/>
          <w:highlight w:val="yellow"/>
          <w:u w:val="single"/>
        </w:rPr>
        <w:t>work environments</w:t>
      </w:r>
      <w:r w:rsidRPr="00D237B8">
        <w:rPr>
          <w:highlight w:val="yellow"/>
          <w:u w:val="single"/>
        </w:rPr>
        <w:t xml:space="preserve"> </w:t>
      </w:r>
      <w:r w:rsidRPr="00214683">
        <w:rPr>
          <w:u w:val="single"/>
        </w:rPr>
        <w:t>on many dimensions</w:t>
      </w:r>
      <w:r w:rsidRPr="00214683">
        <w:rPr>
          <w:sz w:val="10"/>
        </w:rPr>
        <w:t xml:space="preserve"> and, in doing so, raise the wellbeing of workers and their families.[9] Workplace Equality The diverse demographics of modern union membership mean that the benefits of any policy that strengthens today’s unions would be felt across the </w:t>
      </w:r>
      <w:proofErr w:type="spellStart"/>
      <w:r w:rsidRPr="00214683">
        <w:rPr>
          <w:sz w:val="10"/>
        </w:rPr>
        <w:t>population.Union</w:t>
      </w:r>
      <w:proofErr w:type="spellEnd"/>
      <w:r w:rsidRPr="00214683">
        <w:rPr>
          <w:sz w:val="10"/>
        </w:rPr>
        <w:t xml:space="preserve">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w:t>
      </w:r>
      <w:r w:rsidRPr="00214683">
        <w:rPr>
          <w:u w:val="single"/>
        </w:rPr>
        <w:t>practices</w:t>
      </w:r>
      <w:r w:rsidRPr="00214683">
        <w:rPr>
          <w:sz w:val="10"/>
        </w:rPr>
        <w:t xml:space="preserve">, and others </w:t>
      </w:r>
      <w:r w:rsidRPr="00214683">
        <w:rPr>
          <w:u w:val="single"/>
        </w:rPr>
        <w:t xml:space="preserve">like publicly available pay schedules, benefit </w:t>
      </w:r>
      <w:r w:rsidRPr="00214683">
        <w:rPr>
          <w:sz w:val="10"/>
        </w:rPr>
        <w:t xml:space="preserve">women and vulnerable </w:t>
      </w:r>
      <w:r w:rsidRPr="00214683">
        <w:rPr>
          <w:u w:val="single"/>
        </w:rPr>
        <w:t xml:space="preserve">workers who can be less likely to negotiate </w:t>
      </w:r>
      <w:r w:rsidRPr="00214683">
        <w:rPr>
          <w:sz w:val="10"/>
        </w:rPr>
        <w:t xml:space="preserve">aggressively </w:t>
      </w:r>
      <w:r w:rsidRPr="00214683">
        <w:rPr>
          <w:u w:val="single"/>
        </w:rPr>
        <w:t>for pay raises</w:t>
      </w:r>
      <w:r w:rsidRPr="00214683">
        <w:rPr>
          <w:sz w:val="10"/>
        </w:rPr>
        <w:t xml:space="preserve">.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Spillovers The positive effects of unions are not limited to union workers. Nonunionized firms in competition with unionized workplaces may choose to raise wages, change hiring practices, or improve their workplace environment to attract workers.[14] Unions can also affect workplace norms by, say, lobbying for workplace safety improvements, or advocating for changes in minimum wage laws.[15] The empirical evidence finds that these </w:t>
      </w:r>
      <w:r w:rsidRPr="00214683">
        <w:rPr>
          <w:u w:val="single"/>
        </w:rPr>
        <w:t>positive spillovers exist. Each 1 percentage point increase in private-sector union membership rates translates to about a 0.3 percent increase in nonunion wages</w:t>
      </w:r>
      <w:r w:rsidRPr="00214683">
        <w:rPr>
          <w:sz w:val="10"/>
        </w:rPr>
        <w:t xml:space="preserve">. These estimates are larger for workers without a college degree, the majority of America’s workforce.[16] Unions may also produce benefits for communities that extend beyond individual workers and employers by enhancing social capital and civic engagement.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 Conclusion </w:t>
      </w:r>
      <w:r w:rsidRPr="00D237B8">
        <w:rPr>
          <w:highlight w:val="yellow"/>
          <w:u w:val="single"/>
        </w:rPr>
        <w:t xml:space="preserve">Increased unionization </w:t>
      </w:r>
      <w:r w:rsidRPr="00214683">
        <w:rPr>
          <w:sz w:val="10"/>
        </w:rPr>
        <w:t>has the potential to</w:t>
      </w:r>
      <w:r w:rsidRPr="00214683">
        <w:rPr>
          <w:u w:val="single"/>
        </w:rPr>
        <w:t xml:space="preserve"> </w:t>
      </w:r>
      <w:r w:rsidRPr="00D237B8">
        <w:rPr>
          <w:b/>
          <w:bCs/>
          <w:highlight w:val="yellow"/>
          <w:u w:val="single"/>
        </w:rPr>
        <w:t>contribute to</w:t>
      </w:r>
      <w:r w:rsidRPr="00D237B8">
        <w:rPr>
          <w:highlight w:val="yellow"/>
          <w:u w:val="single"/>
        </w:rPr>
        <w:t xml:space="preserve"> the reversal of </w:t>
      </w:r>
      <w:r w:rsidRPr="00214683">
        <w:rPr>
          <w:sz w:val="10"/>
        </w:rPr>
        <w:t xml:space="preserve">the stark increase in </w:t>
      </w:r>
      <w:r w:rsidRPr="00D237B8">
        <w:rPr>
          <w:highlight w:val="yellow"/>
          <w:u w:val="single"/>
        </w:rPr>
        <w:t xml:space="preserve">inequality </w:t>
      </w:r>
      <w:r w:rsidRPr="00214683">
        <w:rPr>
          <w:sz w:val="10"/>
        </w:rPr>
        <w:t xml:space="preserve">seen over the last half century. In turn, </w:t>
      </w:r>
      <w:r w:rsidRPr="00D237B8">
        <w:rPr>
          <w:b/>
          <w:bCs/>
          <w:highlight w:val="yellow"/>
          <w:u w:val="single"/>
        </w:rPr>
        <w:t>increased financial stability</w:t>
      </w:r>
      <w:r w:rsidRPr="00D237B8">
        <w:rPr>
          <w:highlight w:val="yellow"/>
          <w:u w:val="single"/>
        </w:rPr>
        <w:t xml:space="preserve"> </w:t>
      </w:r>
      <w:r w:rsidRPr="00214683">
        <w:rPr>
          <w:u w:val="single"/>
        </w:rPr>
        <w:t xml:space="preserve">to those in the middle or bottom of the income distribution </w:t>
      </w:r>
      <w:r w:rsidRPr="00214683">
        <w:rPr>
          <w:sz w:val="10"/>
        </w:rPr>
        <w:t xml:space="preserve">could alleviate borrowing constraints, </w:t>
      </w:r>
      <w:r w:rsidRPr="00D237B8">
        <w:rPr>
          <w:highlight w:val="yellow"/>
          <w:u w:val="single"/>
        </w:rPr>
        <w:t xml:space="preserve">allowing workers to start businesses, </w:t>
      </w:r>
      <w:r w:rsidRPr="00214683">
        <w:rPr>
          <w:u w:val="single"/>
        </w:rPr>
        <w:t>build human capital</w:t>
      </w:r>
      <w:r w:rsidRPr="00D237B8">
        <w:rPr>
          <w:highlight w:val="yellow"/>
          <w:u w:val="single"/>
        </w:rPr>
        <w:t xml:space="preserve">, and </w:t>
      </w:r>
      <w:r w:rsidRPr="00D237B8">
        <w:rPr>
          <w:rStyle w:val="Emphasis"/>
          <w:highlight w:val="yellow"/>
        </w:rPr>
        <w:t>exploit investment opportunities</w:t>
      </w:r>
      <w:r w:rsidRPr="00214683">
        <w:rPr>
          <w:sz w:val="10"/>
        </w:rPr>
        <w:t xml:space="preserve">.[19] </w:t>
      </w:r>
      <w:r w:rsidRPr="00D237B8">
        <w:rPr>
          <w:highlight w:val="yellow"/>
          <w:u w:val="single"/>
        </w:rPr>
        <w:t xml:space="preserve">Reducing inequality </w:t>
      </w:r>
      <w:r w:rsidRPr="00214683">
        <w:rPr>
          <w:u w:val="single"/>
        </w:rPr>
        <w:t xml:space="preserve">can </w:t>
      </w:r>
      <w:r w:rsidRPr="00214683">
        <w:rPr>
          <w:sz w:val="10"/>
        </w:rPr>
        <w:t xml:space="preserve">also </w:t>
      </w:r>
      <w:r w:rsidRPr="00D237B8">
        <w:rPr>
          <w:b/>
          <w:bCs/>
          <w:highlight w:val="yellow"/>
          <w:u w:val="single"/>
        </w:rPr>
        <w:t>promote economic resilience</w:t>
      </w:r>
      <w:r w:rsidRPr="00D237B8">
        <w:rPr>
          <w:highlight w:val="yellow"/>
          <w:u w:val="single"/>
        </w:rPr>
        <w:t xml:space="preserve"> by reducing </w:t>
      </w:r>
      <w:r w:rsidRPr="00214683">
        <w:rPr>
          <w:sz w:val="10"/>
        </w:rPr>
        <w:t xml:space="preserve">the </w:t>
      </w:r>
      <w:r w:rsidRPr="00D237B8">
        <w:rPr>
          <w:highlight w:val="yellow"/>
          <w:u w:val="single"/>
        </w:rPr>
        <w:t xml:space="preserve">financial fragility </w:t>
      </w:r>
      <w:r w:rsidRPr="00214683">
        <w:rPr>
          <w:sz w:val="10"/>
        </w:rPr>
        <w:t xml:space="preserve">of the bottom 95 percent of the income distribution, </w:t>
      </w:r>
      <w:r w:rsidRPr="00D237B8">
        <w:rPr>
          <w:highlight w:val="yellow"/>
          <w:u w:val="single"/>
        </w:rPr>
        <w:t xml:space="preserve">making </w:t>
      </w:r>
      <w:r w:rsidRPr="00214683">
        <w:rPr>
          <w:sz w:val="10"/>
        </w:rPr>
        <w:t xml:space="preserve">these </w:t>
      </w:r>
      <w:r w:rsidRPr="00D237B8">
        <w:rPr>
          <w:highlight w:val="yellow"/>
          <w:u w:val="single"/>
        </w:rPr>
        <w:t xml:space="preserve">Americans </w:t>
      </w:r>
      <w:r w:rsidRPr="00D237B8">
        <w:rPr>
          <w:b/>
          <w:bCs/>
          <w:highlight w:val="yellow"/>
          <w:u w:val="single"/>
        </w:rPr>
        <w:t>less sensitive</w:t>
      </w:r>
      <w:r w:rsidRPr="00D237B8">
        <w:rPr>
          <w:highlight w:val="yellow"/>
          <w:u w:val="single"/>
        </w:rPr>
        <w:t xml:space="preserve"> to </w:t>
      </w:r>
      <w:r w:rsidRPr="00214683">
        <w:rPr>
          <w:sz w:val="10"/>
        </w:rPr>
        <w:t xml:space="preserve">negative </w:t>
      </w:r>
      <w:r w:rsidRPr="00D237B8">
        <w:rPr>
          <w:highlight w:val="yellow"/>
          <w:u w:val="single"/>
        </w:rPr>
        <w:t xml:space="preserve">income shocks </w:t>
      </w:r>
      <w:r w:rsidRPr="00214683">
        <w:rPr>
          <w:u w:val="single"/>
        </w:rPr>
        <w:t>and thus lessening economic volatility</w:t>
      </w:r>
      <w:r w:rsidRPr="00214683">
        <w:rPr>
          <w:sz w:val="10"/>
        </w:rPr>
        <w:t xml:space="preserve">.[20] In short, </w:t>
      </w:r>
      <w:r w:rsidRPr="00D237B8">
        <w:rPr>
          <w:highlight w:val="yellow"/>
          <w:u w:val="single"/>
        </w:rPr>
        <w:t xml:space="preserve">unions </w:t>
      </w:r>
      <w:r w:rsidRPr="00214683">
        <w:rPr>
          <w:sz w:val="10"/>
        </w:rPr>
        <w:t xml:space="preserve">can </w:t>
      </w:r>
      <w:r w:rsidRPr="00D237B8">
        <w:rPr>
          <w:highlight w:val="yellow"/>
          <w:u w:val="single"/>
        </w:rPr>
        <w:t xml:space="preserve">promote </w:t>
      </w:r>
      <w:r w:rsidRPr="00D237B8">
        <w:rPr>
          <w:b/>
          <w:bCs/>
          <w:highlight w:val="yellow"/>
          <w:u w:val="single"/>
        </w:rPr>
        <w:t>economy-wide growth and resilience</w:t>
      </w:r>
      <w:r w:rsidRPr="00D237B8">
        <w:rPr>
          <w:highlight w:val="yellow"/>
          <w:u w:val="single"/>
        </w:rPr>
        <w:t>.</w:t>
      </w:r>
      <w:r w:rsidRPr="00214683">
        <w:rPr>
          <w:sz w:val="10"/>
        </w:rPr>
        <w:t xml:space="preserve"> All in all, the evidence presented in Treasury’s report challenges the view that worker empowerment holds back economic prosperity. In addition to their effect on the economy through more equality, unions can have a positive effect on productivity through employee engagement and union voice effects, providing a road map for the type of union campaigns that could lead to additional growth.[21] One such example found that patient outcomes improved in hospitals where registered nurses unionized.[22] 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 </w:t>
      </w:r>
    </w:p>
    <w:p w14:paraId="32C0E0F7" w14:textId="77777777" w:rsidR="004A4AA4" w:rsidRDefault="004A4AA4" w:rsidP="004A4AA4"/>
    <w:p w14:paraId="2C833148" w14:textId="77777777" w:rsidR="004A4AA4" w:rsidRDefault="004A4AA4" w:rsidP="004A4AA4">
      <w:pPr>
        <w:pStyle w:val="Heading4"/>
      </w:pPr>
      <w:r>
        <w:t>That’s key to growth</w:t>
      </w:r>
    </w:p>
    <w:p w14:paraId="400670EC" w14:textId="77777777" w:rsidR="004A4AA4" w:rsidRPr="00123F09" w:rsidRDefault="004A4AA4" w:rsidP="004A4AA4">
      <w:pPr>
        <w:rPr>
          <w:rStyle w:val="Style13ptBold"/>
        </w:rPr>
      </w:pPr>
      <w:r w:rsidRPr="00123F09">
        <w:rPr>
          <w:rStyle w:val="Style13ptBold"/>
        </w:rPr>
        <w:t>Boushey &amp; Hersh</w:t>
      </w:r>
      <w:r>
        <w:rPr>
          <w:rStyle w:val="Style13ptBold"/>
        </w:rPr>
        <w:t>,</w:t>
      </w:r>
      <w:r w:rsidRPr="00123F09">
        <w:rPr>
          <w:rStyle w:val="Style13ptBold"/>
        </w:rPr>
        <w:t xml:space="preserve"> 12</w:t>
      </w:r>
    </w:p>
    <w:p w14:paraId="5226D870" w14:textId="77777777" w:rsidR="004A4AA4" w:rsidRDefault="004A4AA4" w:rsidP="004A4AA4">
      <w:r>
        <w:t xml:space="preserve">[Heather Boushey (Ph.D. in economics from The New School for Social Research, Senior Economist Center for American Progress) &amp; Adam Hersh (Economist Center for American Progress) , 5-17-2012, "The American Middle Class, Income Inequality, and the Strength of Our Economy," Center for American Progress, </w:t>
      </w:r>
      <w:hyperlink r:id="rId6" w:history="1">
        <w:r w:rsidRPr="008A27D6">
          <w:rPr>
            <w:rStyle w:val="Hyperlink"/>
          </w:rPr>
          <w:t>https://www.americanprogress.org/article/the-american-middle-class-income-inequality-and-the-strength-of-our-economy/</w:t>
        </w:r>
      </w:hyperlink>
      <w:r>
        <w:t>, DOA 8/18/2025]</w:t>
      </w:r>
    </w:p>
    <w:p w14:paraId="374A1E33" w14:textId="77777777" w:rsidR="004A4AA4" w:rsidRDefault="004A4AA4" w:rsidP="004A4AA4"/>
    <w:p w14:paraId="31755861" w14:textId="77777777" w:rsidR="004A4AA4" w:rsidRPr="006713C1" w:rsidRDefault="004A4AA4" w:rsidP="004A4AA4">
      <w:pPr>
        <w:rPr>
          <w:sz w:val="12"/>
        </w:rPr>
      </w:pPr>
      <w:r w:rsidRPr="006713C1">
        <w:rPr>
          <w:sz w:val="12"/>
        </w:rPr>
        <w:t xml:space="preserve">Strong </w:t>
      </w:r>
      <w:r w:rsidRPr="00D237B8">
        <w:rPr>
          <w:highlight w:val="yellow"/>
          <w:u w:val="single"/>
        </w:rPr>
        <w:t xml:space="preserve">empirical evidence in economics </w:t>
      </w:r>
      <w:r w:rsidRPr="006713C1">
        <w:rPr>
          <w:sz w:val="12"/>
        </w:rPr>
        <w:t xml:space="preserve">and other social sciences </w:t>
      </w:r>
      <w:r w:rsidRPr="00D237B8">
        <w:rPr>
          <w:highlight w:val="yellow"/>
          <w:u w:val="single"/>
        </w:rPr>
        <w:t xml:space="preserve">suggests </w:t>
      </w:r>
      <w:r w:rsidRPr="006713C1">
        <w:rPr>
          <w:sz w:val="12"/>
        </w:rPr>
        <w:t xml:space="preserve">that </w:t>
      </w:r>
      <w:r w:rsidRPr="00D237B8">
        <w:rPr>
          <w:highlight w:val="yellow"/>
          <w:u w:val="single"/>
        </w:rPr>
        <w:t xml:space="preserve">the strength of the middle class and the level of income inequality have an important role </w:t>
      </w:r>
      <w:r w:rsidRPr="006713C1">
        <w:rPr>
          <w:sz w:val="12"/>
        </w:rPr>
        <w:t xml:space="preserve">to play </w:t>
      </w:r>
      <w:r w:rsidRPr="00D237B8">
        <w:rPr>
          <w:highlight w:val="yellow"/>
          <w:u w:val="single"/>
        </w:rPr>
        <w:t xml:space="preserve">for </w:t>
      </w:r>
      <w:r w:rsidRPr="006713C1">
        <w:rPr>
          <w:sz w:val="12"/>
        </w:rPr>
        <w:t xml:space="preserve">each of these five </w:t>
      </w:r>
      <w:r w:rsidRPr="00D237B8">
        <w:rPr>
          <w:highlight w:val="yellow"/>
          <w:u w:val="single"/>
        </w:rPr>
        <w:t>factors boosting productivity and spurring investment</w:t>
      </w:r>
      <w:r w:rsidRPr="006713C1">
        <w:rPr>
          <w:sz w:val="12"/>
        </w:rPr>
        <w:t xml:space="preserve">. The research for this project began with a series of interviews and a national conference with leading U.S. economists to learn their views about the mechanisms through which income inequality and the strength of the middle class affect economic growth and economic stability. This paper summarizes what we have learned from these conversations, alongside our analysis of </w:t>
      </w:r>
      <w:proofErr w:type="gramStart"/>
      <w:r w:rsidRPr="006713C1">
        <w:rPr>
          <w:sz w:val="12"/>
        </w:rPr>
        <w:t>the economic</w:t>
      </w:r>
      <w:proofErr w:type="gramEnd"/>
      <w:r w:rsidRPr="006713C1">
        <w:rPr>
          <w:sz w:val="12"/>
        </w:rPr>
        <w:t xml:space="preserve"> research in the academic arena. We have identified </w:t>
      </w:r>
      <w:r w:rsidRPr="00D237B8">
        <w:rPr>
          <w:highlight w:val="yellow"/>
          <w:u w:val="single"/>
        </w:rPr>
        <w:t>four areas where</w:t>
      </w:r>
      <w:r w:rsidRPr="006713C1">
        <w:rPr>
          <w:sz w:val="12"/>
        </w:rPr>
        <w:t xml:space="preserve"> literature points to ways that </w:t>
      </w:r>
      <w:r w:rsidRPr="00D237B8">
        <w:rPr>
          <w:highlight w:val="yellow"/>
          <w:u w:val="single"/>
        </w:rPr>
        <w:t>the strength of the middle class and the level of inequality affect economic growth and stability</w:t>
      </w:r>
      <w:r w:rsidRPr="006713C1">
        <w:rPr>
          <w:sz w:val="12"/>
        </w:rPr>
        <w:t xml:space="preserve">: </w:t>
      </w:r>
      <w:r w:rsidRPr="00D237B8">
        <w:rPr>
          <w:highlight w:val="yellow"/>
          <w:u w:val="single"/>
        </w:rPr>
        <w:t xml:space="preserve">A strong middle class promotes </w:t>
      </w:r>
      <w:r w:rsidRPr="006713C1">
        <w:rPr>
          <w:sz w:val="12"/>
        </w:rPr>
        <w:t xml:space="preserve">the development of </w:t>
      </w:r>
      <w:r w:rsidRPr="00D237B8">
        <w:rPr>
          <w:highlight w:val="yellow"/>
          <w:u w:val="single"/>
        </w:rPr>
        <w:t xml:space="preserve">human capital and </w:t>
      </w:r>
      <w:r w:rsidRPr="006713C1">
        <w:rPr>
          <w:sz w:val="12"/>
        </w:rPr>
        <w:t>a well-</w:t>
      </w:r>
      <w:r w:rsidRPr="00D237B8">
        <w:rPr>
          <w:highlight w:val="yellow"/>
          <w:u w:val="single"/>
        </w:rPr>
        <w:t>educated population</w:t>
      </w:r>
      <w:r w:rsidRPr="006713C1">
        <w:rPr>
          <w:sz w:val="12"/>
        </w:rPr>
        <w:t xml:space="preserve">. A strong middle class </w:t>
      </w:r>
      <w:r w:rsidRPr="00D237B8">
        <w:rPr>
          <w:highlight w:val="yellow"/>
          <w:u w:val="single"/>
        </w:rPr>
        <w:t>creates a stable source of demand</w:t>
      </w:r>
      <w:r w:rsidRPr="006713C1">
        <w:rPr>
          <w:sz w:val="12"/>
        </w:rPr>
        <w:t xml:space="preserve"> for goods and services. A strong middle class </w:t>
      </w:r>
      <w:r w:rsidRPr="00D237B8">
        <w:rPr>
          <w:highlight w:val="yellow"/>
          <w:u w:val="single"/>
        </w:rPr>
        <w:t>incubates the next generation of entrepreneurs</w:t>
      </w:r>
      <w:r w:rsidRPr="006713C1">
        <w:rPr>
          <w:sz w:val="12"/>
        </w:rPr>
        <w:t xml:space="preserve">. A strong middle class </w:t>
      </w:r>
      <w:r w:rsidRPr="00D237B8">
        <w:rPr>
          <w:highlight w:val="yellow"/>
          <w:u w:val="single"/>
        </w:rPr>
        <w:t>supports inclusive political and economic institutions, which underpin</w:t>
      </w:r>
      <w:r w:rsidRPr="006713C1">
        <w:rPr>
          <w:sz w:val="12"/>
        </w:rPr>
        <w:t xml:space="preserve"> economic </w:t>
      </w:r>
      <w:r w:rsidRPr="00D237B8">
        <w:rPr>
          <w:highlight w:val="yellow"/>
          <w:u w:val="single"/>
        </w:rPr>
        <w:t>growth</w:t>
      </w:r>
      <w:r w:rsidRPr="006713C1">
        <w:rPr>
          <w:sz w:val="12"/>
        </w:rPr>
        <w:t xml:space="preserve">. We detail the evidence for these four points in the main pages of our paper, but briefly we encapsulate the economic research here. As we will demonstrate, the ways in which a strong middle class is important for economic growth are both interrelated and mutually reinforcing. A strong middle class promotes the development of human </w:t>
      </w:r>
      <w:proofErr w:type="gramStart"/>
      <w:r w:rsidRPr="006713C1">
        <w:rPr>
          <w:sz w:val="12"/>
        </w:rPr>
        <w:t>capital</w:t>
      </w:r>
      <w:proofErr w:type="gramEnd"/>
      <w:r w:rsidRPr="006713C1">
        <w:rPr>
          <w:sz w:val="12"/>
        </w:rPr>
        <w:t xml:space="preserve"> and a well-educated population Economists agree that human capital—knowledge, skills, and the health to put those to work—is a key component of growth. To be most effective, opportunities to build human capital must be broadly available in the population. For the nation to make the most of its human potential, a child from a low- or moderate-income background needs his or her talents and abilities to be nurtured and matched to the most suitable occupation. </w:t>
      </w:r>
      <w:r w:rsidRPr="00D237B8">
        <w:rPr>
          <w:highlight w:val="yellow"/>
          <w:u w:val="single"/>
        </w:rPr>
        <w:t>The evidence is</w:t>
      </w:r>
      <w:r w:rsidRPr="006713C1">
        <w:rPr>
          <w:sz w:val="12"/>
        </w:rPr>
        <w:t xml:space="preserve"> </w:t>
      </w:r>
      <w:proofErr w:type="gramStart"/>
      <w:r w:rsidRPr="006713C1">
        <w:rPr>
          <w:sz w:val="12"/>
        </w:rPr>
        <w:t xml:space="preserve">fairly </w:t>
      </w:r>
      <w:r w:rsidRPr="00D237B8">
        <w:rPr>
          <w:highlight w:val="yellow"/>
          <w:u w:val="single"/>
        </w:rPr>
        <w:t>clear</w:t>
      </w:r>
      <w:proofErr w:type="gramEnd"/>
      <w:r w:rsidRPr="00D237B8">
        <w:rPr>
          <w:highlight w:val="yellow"/>
          <w:u w:val="single"/>
        </w:rPr>
        <w:t xml:space="preserve"> </w:t>
      </w:r>
      <w:r w:rsidRPr="006713C1">
        <w:rPr>
          <w:sz w:val="12"/>
        </w:rPr>
        <w:t xml:space="preserve">that inequality and </w:t>
      </w:r>
      <w:r w:rsidRPr="00D237B8">
        <w:rPr>
          <w:highlight w:val="yellow"/>
          <w:u w:val="single"/>
        </w:rPr>
        <w:t>the strength of the middle class have direct effects on access and use of human capital</w:t>
      </w:r>
      <w:r w:rsidRPr="006713C1">
        <w:rPr>
          <w:sz w:val="12"/>
        </w:rPr>
        <w:t>:</w:t>
      </w:r>
      <w:r w:rsidRPr="00D237B8">
        <w:rPr>
          <w:highlight w:val="yellow"/>
          <w:u w:val="single"/>
        </w:rPr>
        <w:t xml:space="preserve"> As the U</w:t>
      </w:r>
      <w:r w:rsidRPr="006713C1">
        <w:rPr>
          <w:sz w:val="12"/>
        </w:rPr>
        <w:t xml:space="preserve">nited </w:t>
      </w:r>
      <w:r w:rsidRPr="00D237B8">
        <w:rPr>
          <w:highlight w:val="yellow"/>
          <w:u w:val="single"/>
        </w:rPr>
        <w:t>S</w:t>
      </w:r>
      <w:r w:rsidRPr="006713C1">
        <w:rPr>
          <w:sz w:val="12"/>
        </w:rPr>
        <w:t xml:space="preserve">tates </w:t>
      </w:r>
      <w:r w:rsidRPr="00D237B8">
        <w:rPr>
          <w:highlight w:val="yellow"/>
          <w:u w:val="single"/>
        </w:rPr>
        <w:t xml:space="preserve">has grown </w:t>
      </w:r>
      <w:r w:rsidRPr="006713C1">
        <w:rPr>
          <w:sz w:val="12"/>
        </w:rPr>
        <w:t xml:space="preserve">more </w:t>
      </w:r>
      <w:r w:rsidRPr="00D237B8">
        <w:rPr>
          <w:highlight w:val="yellow"/>
          <w:u w:val="single"/>
        </w:rPr>
        <w:t xml:space="preserve">unequal </w:t>
      </w:r>
      <w:r w:rsidRPr="006713C1">
        <w:rPr>
          <w:sz w:val="12"/>
        </w:rPr>
        <w:t xml:space="preserve">in terms of income, </w:t>
      </w:r>
      <w:r w:rsidRPr="00D237B8">
        <w:rPr>
          <w:highlight w:val="yellow"/>
          <w:u w:val="single"/>
        </w:rPr>
        <w:t>there has been</w:t>
      </w:r>
      <w:r w:rsidRPr="006713C1">
        <w:rPr>
          <w:sz w:val="12"/>
        </w:rPr>
        <w:t xml:space="preserve"> both </w:t>
      </w:r>
      <w:r w:rsidRPr="00D237B8">
        <w:rPr>
          <w:highlight w:val="yellow"/>
          <w:u w:val="single"/>
        </w:rPr>
        <w:t xml:space="preserve">a decrease in the rate of improvement in educational outcomes </w:t>
      </w:r>
      <w:r w:rsidRPr="006713C1">
        <w:rPr>
          <w:sz w:val="12"/>
        </w:rPr>
        <w:t xml:space="preserve">and these outcomes have become more unequal. The data point to the conclusion that human capital, and the higher incomes that go along with it, are increasingly passed from parents to offspring through social (not biological) channels. This means that </w:t>
      </w:r>
      <w:r w:rsidRPr="00D237B8">
        <w:rPr>
          <w:highlight w:val="yellow"/>
          <w:u w:val="single"/>
        </w:rPr>
        <w:t xml:space="preserve">individuals are being rewarded for privileges </w:t>
      </w:r>
      <w:r w:rsidRPr="006713C1">
        <w:rPr>
          <w:sz w:val="12"/>
        </w:rPr>
        <w:t xml:space="preserve">conveyed by their parents’ socioeconomic status, </w:t>
      </w:r>
      <w:r w:rsidRPr="00D237B8">
        <w:rPr>
          <w:highlight w:val="yellow"/>
          <w:u w:val="single"/>
        </w:rPr>
        <w:t xml:space="preserve">not just </w:t>
      </w:r>
      <w:r w:rsidRPr="006713C1">
        <w:rPr>
          <w:sz w:val="12"/>
        </w:rPr>
        <w:t xml:space="preserve">their </w:t>
      </w:r>
      <w:r w:rsidRPr="00D237B8">
        <w:rPr>
          <w:highlight w:val="yellow"/>
          <w:u w:val="single"/>
        </w:rPr>
        <w:t xml:space="preserve">productivity characteristics, which will pull </w:t>
      </w:r>
      <w:r w:rsidRPr="006713C1">
        <w:rPr>
          <w:sz w:val="12"/>
        </w:rPr>
        <w:t xml:space="preserve">U.S. economic </w:t>
      </w:r>
      <w:r w:rsidRPr="00D237B8">
        <w:rPr>
          <w:highlight w:val="yellow"/>
          <w:u w:val="single"/>
        </w:rPr>
        <w:t>growth down</w:t>
      </w:r>
      <w:r w:rsidRPr="006713C1">
        <w:rPr>
          <w:sz w:val="12"/>
        </w:rPr>
        <w:t xml:space="preserve">. The contribution of human capital to growth is not only about access to education: Individuals also must be able to make use of their skills, matching talent to appropriate occupations. If inequality stands in the way of those matches, then it is having a pernicious effect on our nation’s growth path. A strong middle class creates a stable source of demand for goods and services </w:t>
      </w:r>
      <w:r w:rsidRPr="00D237B8">
        <w:rPr>
          <w:highlight w:val="yellow"/>
          <w:u w:val="single"/>
        </w:rPr>
        <w:t xml:space="preserve">A strong middle class gives certainty to </w:t>
      </w:r>
      <w:r w:rsidRPr="006713C1">
        <w:rPr>
          <w:sz w:val="12"/>
        </w:rPr>
        <w:t xml:space="preserve">business </w:t>
      </w:r>
      <w:r w:rsidRPr="00D237B8">
        <w:rPr>
          <w:highlight w:val="yellow"/>
          <w:u w:val="single"/>
        </w:rPr>
        <w:t xml:space="preserve">investors that they will have a market for </w:t>
      </w:r>
      <w:r w:rsidRPr="006713C1">
        <w:rPr>
          <w:sz w:val="12"/>
        </w:rPr>
        <w:t xml:space="preserve">their </w:t>
      </w:r>
      <w:r w:rsidRPr="00D237B8">
        <w:rPr>
          <w:highlight w:val="yellow"/>
          <w:u w:val="single"/>
        </w:rPr>
        <w:t>goods</w:t>
      </w:r>
      <w:r w:rsidRPr="006713C1">
        <w:rPr>
          <w:sz w:val="12"/>
        </w:rPr>
        <w:t xml:space="preserve"> and services. Supply-side thinkers argue that light tax and regulatory policies will lead to high investment, employment, and economic growth. But many </w:t>
      </w:r>
      <w:r w:rsidRPr="00D237B8">
        <w:rPr>
          <w:highlight w:val="yellow"/>
          <w:u w:val="single"/>
        </w:rPr>
        <w:t xml:space="preserve">economists acknowledge that an increase in supply does not </w:t>
      </w:r>
      <w:r w:rsidRPr="006713C1">
        <w:rPr>
          <w:sz w:val="12"/>
        </w:rPr>
        <w:t xml:space="preserve">automatically </w:t>
      </w:r>
      <w:r w:rsidRPr="00D237B8">
        <w:rPr>
          <w:highlight w:val="yellow"/>
          <w:u w:val="single"/>
        </w:rPr>
        <w:t xml:space="preserve">lead to </w:t>
      </w:r>
      <w:r w:rsidRPr="006713C1">
        <w:rPr>
          <w:sz w:val="12"/>
        </w:rPr>
        <w:t xml:space="preserve">an </w:t>
      </w:r>
      <w:r w:rsidRPr="00D237B8">
        <w:rPr>
          <w:highlight w:val="yellow"/>
          <w:u w:val="single"/>
        </w:rPr>
        <w:t>increase in</w:t>
      </w:r>
      <w:r w:rsidRPr="006713C1">
        <w:rPr>
          <w:sz w:val="12"/>
        </w:rPr>
        <w:t xml:space="preserve"> aggregate </w:t>
      </w:r>
      <w:r w:rsidRPr="00D237B8">
        <w:rPr>
          <w:highlight w:val="yellow"/>
          <w:u w:val="single"/>
        </w:rPr>
        <w:t>demand. Rather, economies may have prolonged periods of</w:t>
      </w:r>
      <w:r w:rsidRPr="006713C1">
        <w:rPr>
          <w:sz w:val="12"/>
        </w:rPr>
        <w:t xml:space="preserve"> unemployment and </w:t>
      </w:r>
      <w:r w:rsidRPr="00D237B8">
        <w:rPr>
          <w:highlight w:val="yellow"/>
          <w:u w:val="single"/>
        </w:rPr>
        <w:t xml:space="preserve">underutilized capital, which </w:t>
      </w:r>
      <w:r w:rsidRPr="006713C1">
        <w:rPr>
          <w:sz w:val="12"/>
        </w:rPr>
        <w:t xml:space="preserve">can be both the </w:t>
      </w:r>
      <w:r w:rsidRPr="00D237B8">
        <w:rPr>
          <w:highlight w:val="yellow"/>
          <w:u w:val="single"/>
        </w:rPr>
        <w:t xml:space="preserve">cause </w:t>
      </w:r>
      <w:r w:rsidRPr="006713C1">
        <w:rPr>
          <w:sz w:val="12"/>
        </w:rPr>
        <w:t xml:space="preserve">and the result of </w:t>
      </w:r>
      <w:r w:rsidRPr="00D237B8">
        <w:rPr>
          <w:highlight w:val="yellow"/>
          <w:u w:val="single"/>
        </w:rPr>
        <w:t>depressed and unstable demand</w:t>
      </w:r>
      <w:r w:rsidRPr="006713C1">
        <w:rPr>
          <w:sz w:val="12"/>
        </w:rPr>
        <w:t xml:space="preserve">. If demand matters for economic growth, the question is then, how do high inequality and the strength of the </w:t>
      </w:r>
      <w:proofErr w:type="gramStart"/>
      <w:r w:rsidRPr="006713C1">
        <w:rPr>
          <w:sz w:val="12"/>
        </w:rPr>
        <w:t>middle class</w:t>
      </w:r>
      <w:proofErr w:type="gramEnd"/>
      <w:r w:rsidRPr="006713C1">
        <w:rPr>
          <w:sz w:val="12"/>
        </w:rPr>
        <w:t xml:space="preserve"> impact demand? Economists have developed </w:t>
      </w:r>
      <w:proofErr w:type="gramStart"/>
      <w:r w:rsidRPr="006713C1">
        <w:rPr>
          <w:sz w:val="12"/>
        </w:rPr>
        <w:t>a number of</w:t>
      </w:r>
      <w:proofErr w:type="gramEnd"/>
      <w:r w:rsidRPr="006713C1">
        <w:rPr>
          <w:sz w:val="12"/>
        </w:rPr>
        <w:t xml:space="preserve"> theories about how inequality affects demand: </w:t>
      </w:r>
      <w:r w:rsidRPr="00D237B8">
        <w:rPr>
          <w:highlight w:val="yellow"/>
          <w:u w:val="single"/>
        </w:rPr>
        <w:t>As more</w:t>
      </w:r>
      <w:r w:rsidRPr="006713C1">
        <w:rPr>
          <w:sz w:val="12"/>
        </w:rPr>
        <w:t xml:space="preserve"> of the nation’s economic </w:t>
      </w:r>
      <w:r w:rsidRPr="00D237B8">
        <w:rPr>
          <w:highlight w:val="yellow"/>
          <w:u w:val="single"/>
        </w:rPr>
        <w:t>gains go to</w:t>
      </w:r>
      <w:r w:rsidRPr="006713C1">
        <w:rPr>
          <w:sz w:val="12"/>
        </w:rPr>
        <w:t xml:space="preserve"> those at </w:t>
      </w:r>
      <w:r w:rsidRPr="00D237B8">
        <w:rPr>
          <w:highlight w:val="yellow"/>
          <w:u w:val="single"/>
        </w:rPr>
        <w:t xml:space="preserve">the top </w:t>
      </w:r>
      <w:r w:rsidRPr="006713C1">
        <w:rPr>
          <w:sz w:val="12"/>
        </w:rPr>
        <w:t xml:space="preserve">of the income distribution—and if </w:t>
      </w:r>
      <w:r w:rsidRPr="00D237B8">
        <w:rPr>
          <w:highlight w:val="yellow"/>
          <w:u w:val="single"/>
        </w:rPr>
        <w:t>those families have a lower propensity to consume</w:t>
      </w:r>
      <w:r w:rsidRPr="006713C1">
        <w:rPr>
          <w:sz w:val="12"/>
        </w:rPr>
        <w:t xml:space="preserve">—then this will </w:t>
      </w:r>
      <w:r w:rsidRPr="00D237B8">
        <w:rPr>
          <w:highlight w:val="yellow"/>
          <w:u w:val="single"/>
        </w:rPr>
        <w:t>pull down demand</w:t>
      </w:r>
      <w:r w:rsidRPr="006713C1">
        <w:rPr>
          <w:sz w:val="12"/>
        </w:rPr>
        <w:t xml:space="preserve"> from potentially higher levels </w:t>
      </w:r>
      <w:r w:rsidRPr="00D237B8">
        <w:rPr>
          <w:highlight w:val="yellow"/>
          <w:u w:val="single"/>
        </w:rPr>
        <w:t>given more equitable distribution</w:t>
      </w:r>
      <w:r w:rsidRPr="006713C1">
        <w:rPr>
          <w:sz w:val="12"/>
        </w:rPr>
        <w:t xml:space="preserve">. Heightened inequality and a squeezed middle class </w:t>
      </w:r>
      <w:proofErr w:type="gramStart"/>
      <w:r w:rsidRPr="006713C1">
        <w:rPr>
          <w:sz w:val="12"/>
        </w:rPr>
        <w:t>leads</w:t>
      </w:r>
      <w:proofErr w:type="gramEnd"/>
      <w:r w:rsidRPr="006713C1">
        <w:rPr>
          <w:sz w:val="12"/>
        </w:rPr>
        <w:t xml:space="preserve"> families to either consume less, lowering demand, or put in place short-term coping strategies, such as borrowing more, which </w:t>
      </w:r>
      <w:proofErr w:type="gramStart"/>
      <w:r w:rsidRPr="006713C1">
        <w:rPr>
          <w:sz w:val="12"/>
        </w:rPr>
        <w:t>has</w:t>
      </w:r>
      <w:proofErr w:type="gramEnd"/>
      <w:r w:rsidRPr="006713C1">
        <w:rPr>
          <w:sz w:val="12"/>
        </w:rPr>
        <w:t xml:space="preserve"> long-term implications for growth and stability. A strong middle class incubates the next generation of entrepreneurs Entrepreneurship is a matter of taking risks, and there are a variety of ways that a strong middle class and less inequality can create the kinds of conditions that reduce the risks of innovators and give them the skills to start up a business: </w:t>
      </w:r>
      <w:r w:rsidRPr="00D237B8">
        <w:rPr>
          <w:highlight w:val="yellow"/>
          <w:u w:val="single"/>
        </w:rPr>
        <w:t>Middle-class families can provide entrepreneurs with</w:t>
      </w:r>
      <w:r w:rsidRPr="006713C1">
        <w:rPr>
          <w:sz w:val="12"/>
        </w:rPr>
        <w:t xml:space="preserve"> the </w:t>
      </w:r>
      <w:r w:rsidRPr="00D237B8">
        <w:rPr>
          <w:highlight w:val="yellow"/>
          <w:u w:val="single"/>
        </w:rPr>
        <w:t>financial security and access to credit</w:t>
      </w:r>
      <w:r w:rsidRPr="006713C1">
        <w:rPr>
          <w:sz w:val="12"/>
        </w:rPr>
        <w:t xml:space="preserve"> so they have the time </w:t>
      </w:r>
      <w:r w:rsidRPr="00D237B8">
        <w:rPr>
          <w:highlight w:val="yellow"/>
          <w:u w:val="single"/>
        </w:rPr>
        <w:t xml:space="preserve">to nurture </w:t>
      </w:r>
      <w:r w:rsidRPr="006713C1">
        <w:rPr>
          <w:sz w:val="12"/>
        </w:rPr>
        <w:t xml:space="preserve">their </w:t>
      </w:r>
      <w:r w:rsidRPr="00D237B8">
        <w:rPr>
          <w:highlight w:val="yellow"/>
          <w:u w:val="single"/>
        </w:rPr>
        <w:t>ideas and take the risk to start a new business</w:t>
      </w:r>
      <w:r w:rsidRPr="006713C1">
        <w:rPr>
          <w:sz w:val="12"/>
        </w:rPr>
        <w:t xml:space="preserve">. An individual in a middle-class family is more likely than someone from a low-income background to have access to the kind of education that provides the training and skills necessary to start a business. As </w:t>
      </w:r>
      <w:proofErr w:type="gramStart"/>
      <w:r w:rsidRPr="006713C1">
        <w:rPr>
          <w:sz w:val="12"/>
        </w:rPr>
        <w:t>described in</w:t>
      </w:r>
      <w:proofErr w:type="gramEnd"/>
      <w:r w:rsidRPr="006713C1">
        <w:rPr>
          <w:sz w:val="12"/>
        </w:rPr>
        <w:t xml:space="preserve"> above, </w:t>
      </w:r>
      <w:r w:rsidRPr="00D237B8">
        <w:rPr>
          <w:highlight w:val="yellow"/>
          <w:u w:val="single"/>
        </w:rPr>
        <w:t>less inequality is associated with greater macroeconomic stability</w:t>
      </w:r>
      <w:r w:rsidRPr="006713C1">
        <w:rPr>
          <w:sz w:val="12"/>
        </w:rPr>
        <w:t xml:space="preserve">, which allows entrepreneurs to make informed investment decisions with greater confidence about economic conditions and the risks of starting a business. </w:t>
      </w:r>
      <w:r w:rsidRPr="00D237B8">
        <w:rPr>
          <w:highlight w:val="yellow"/>
          <w:u w:val="single"/>
        </w:rPr>
        <w:t xml:space="preserve">A strong middle class supports </w:t>
      </w:r>
      <w:r w:rsidRPr="006713C1">
        <w:rPr>
          <w:sz w:val="12"/>
        </w:rPr>
        <w:t xml:space="preserve">inclusive political and economic </w:t>
      </w:r>
      <w:r w:rsidRPr="00D237B8">
        <w:rPr>
          <w:highlight w:val="yellow"/>
          <w:u w:val="single"/>
        </w:rPr>
        <w:t xml:space="preserve">institutions, which underpin </w:t>
      </w:r>
      <w:r w:rsidRPr="006713C1">
        <w:rPr>
          <w:sz w:val="12"/>
        </w:rPr>
        <w:t xml:space="preserve">economic </w:t>
      </w:r>
      <w:r w:rsidRPr="00D237B8">
        <w:rPr>
          <w:highlight w:val="yellow"/>
          <w:u w:val="single"/>
        </w:rPr>
        <w:t xml:space="preserve">growth </w:t>
      </w:r>
      <w:r w:rsidRPr="006713C1">
        <w:rPr>
          <w:sz w:val="12"/>
        </w:rPr>
        <w:t xml:space="preserve">This dynamic of a strong middle class boosts efficient and honest governance of an economy’s enterprises. In the U.S. context, less inequality and a stronger </w:t>
      </w:r>
      <w:proofErr w:type="gramStart"/>
      <w:r w:rsidRPr="006713C1">
        <w:rPr>
          <w:sz w:val="12"/>
        </w:rPr>
        <w:t>middle class</w:t>
      </w:r>
      <w:proofErr w:type="gramEnd"/>
      <w:r w:rsidRPr="006713C1">
        <w:rPr>
          <w:sz w:val="12"/>
        </w:rPr>
        <w:t xml:space="preserve"> support more inclusive political institutions and steer politics away from only responding to an economically powerful elite. This provides the foundation for more inclusive economic institutions, which, in turn, promote growth. </w:t>
      </w:r>
      <w:r w:rsidRPr="00D237B8">
        <w:rPr>
          <w:highlight w:val="yellow"/>
          <w:u w:val="single"/>
        </w:rPr>
        <w:t xml:space="preserve">This includes encouraging effective governance </w:t>
      </w:r>
      <w:r w:rsidRPr="006713C1">
        <w:rPr>
          <w:sz w:val="12"/>
        </w:rPr>
        <w:t xml:space="preserve">that supports broad-based economic growth through establishing secure property rights; </w:t>
      </w:r>
      <w:r w:rsidRPr="00D237B8">
        <w:rPr>
          <w:highlight w:val="yellow"/>
          <w:u w:val="single"/>
        </w:rPr>
        <w:t xml:space="preserve">investing in public goods </w:t>
      </w:r>
      <w:r w:rsidRPr="006713C1">
        <w:rPr>
          <w:sz w:val="12"/>
        </w:rPr>
        <w:t xml:space="preserve">and quasi-public goods, such as education, health, and infrastructure; and a level playing field, including transparent and accountable legal and regulatory structures. A strong middle class prevents the concentration and exploitation of power that led to entrenched privilege in </w:t>
      </w:r>
      <w:proofErr w:type="gramStart"/>
      <w:r w:rsidRPr="006713C1">
        <w:rPr>
          <w:sz w:val="12"/>
        </w:rPr>
        <w:t>aristocracies—</w:t>
      </w:r>
      <w:proofErr w:type="gramEnd"/>
      <w:r w:rsidRPr="006713C1">
        <w:rPr>
          <w:sz w:val="12"/>
        </w:rPr>
        <w:t xml:space="preserve">the antithesis of dynamic societies throughout human history. </w:t>
      </w:r>
    </w:p>
    <w:p w14:paraId="7DCC5082" w14:textId="77777777" w:rsidR="004A4AA4" w:rsidRPr="000B4E5D" w:rsidRDefault="004A4AA4" w:rsidP="004A4AA4"/>
    <w:p w14:paraId="15A98112" w14:textId="42426EA9" w:rsidR="004A4AA4" w:rsidRDefault="004A4AA4" w:rsidP="004A4AA4">
      <w:pPr>
        <w:pStyle w:val="Heading2"/>
      </w:pPr>
      <w:r>
        <w:t>AI DA</w:t>
      </w:r>
    </w:p>
    <w:p w14:paraId="22C95646" w14:textId="77777777" w:rsidR="004A4AA4" w:rsidRDefault="004A4AA4" w:rsidP="004A4AA4">
      <w:pPr>
        <w:pStyle w:val="Heading3"/>
      </w:pPr>
      <w:r>
        <w:t>China Wins AI Race DA</w:t>
      </w:r>
    </w:p>
    <w:p w14:paraId="20FF80E4" w14:textId="77777777" w:rsidR="004A4AA4" w:rsidRPr="007E49E3" w:rsidRDefault="004A4AA4" w:rsidP="004A4AA4">
      <w:pPr>
        <w:pStyle w:val="Heading4"/>
      </w:pPr>
      <w:r>
        <w:t xml:space="preserve">Unions </w:t>
      </w:r>
      <w:r>
        <w:rPr>
          <w:u w:val="single"/>
        </w:rPr>
        <w:t>promote innovation</w:t>
      </w:r>
      <w:r>
        <w:t xml:space="preserve"> and </w:t>
      </w:r>
      <w:r>
        <w:rPr>
          <w:u w:val="single"/>
        </w:rPr>
        <w:t>automation</w:t>
      </w:r>
      <w:r>
        <w:t xml:space="preserve"> while </w:t>
      </w:r>
      <w:r>
        <w:rPr>
          <w:u w:val="single"/>
        </w:rPr>
        <w:t>avoiding</w:t>
      </w:r>
      <w:r>
        <w:t xml:space="preserve"> unemployment concerns – they’re the organizations </w:t>
      </w:r>
      <w:r>
        <w:rPr>
          <w:u w:val="single"/>
        </w:rPr>
        <w:t>best equipped</w:t>
      </w:r>
      <w:r>
        <w:t xml:space="preserve"> to collectively manage its implementation</w:t>
      </w:r>
    </w:p>
    <w:p w14:paraId="05006CEB" w14:textId="77777777" w:rsidR="004A4AA4" w:rsidRDefault="004A4AA4" w:rsidP="004A4AA4">
      <w:bookmarkStart w:id="0" w:name="OLE_LINK1"/>
      <w:r w:rsidRPr="00130D77">
        <w:rPr>
          <w:rStyle w:val="Style13ptBold"/>
        </w:rPr>
        <w:t>Van Overbeke</w:t>
      </w:r>
      <w:bookmarkEnd w:id="0"/>
      <w:r>
        <w:rPr>
          <w:color w:val="000000"/>
        </w:rPr>
        <w:t xml:space="preserve"> 20</w:t>
      </w:r>
      <w:r w:rsidRPr="00130D77">
        <w:rPr>
          <w:rStyle w:val="Style13ptBold"/>
        </w:rPr>
        <w:t>22</w:t>
      </w:r>
      <w:r>
        <w:rPr>
          <w:color w:val="000000"/>
        </w:rPr>
        <w:t xml:space="preserve">- </w:t>
      </w:r>
      <w:r w:rsidRPr="00130D77">
        <w:rPr>
          <w:color w:val="000000"/>
        </w:rPr>
        <w:t xml:space="preserve">Toon van Overbeke (PhD, LSE; MA &amp; BA, KU Leuven) is a political economist whose research sits at the crossroads of automation, climate change, and digital societal transitions. As Assistant Professor at Maastricht University, he explores how structural shifts like automation, and the climate transition intersect with political institutions and societal outcomes. A Visiting Fellow at LSE's European Institute, Toon is the author of Understanding Political Economy: Capitalism, Democracy and Inequality (Edward Elgar, 2025). His journal articles address topics such as automation risk, credit scoring in banking, and trade union responses to decarbonization. In 2024/2025, he was awarded the prestigious Charlemagne Prize Fellowship. </w:t>
      </w:r>
      <w:proofErr w:type="gramStart"/>
      <w:r>
        <w:t xml:space="preserve">[ </w:t>
      </w:r>
      <w:r w:rsidRPr="00130D77">
        <w:t>Van</w:t>
      </w:r>
      <w:proofErr w:type="gramEnd"/>
      <w:r w:rsidRPr="00130D77">
        <w:t xml:space="preserve"> Overbeke, Toon. “Conflict or Cooperation? Exploring the Relationship between Cooperative Institutions and </w:t>
      </w:r>
      <w:proofErr w:type="spellStart"/>
      <w:r w:rsidRPr="00130D77">
        <w:t>Robotisation</w:t>
      </w:r>
      <w:proofErr w:type="spellEnd"/>
      <w:r w:rsidRPr="00130D77">
        <w:t xml:space="preserve">.” British Journal of Industrial Relations, 26 Nov. 2022, </w:t>
      </w:r>
      <w:hyperlink r:id="rId7" w:history="1">
        <w:r w:rsidRPr="00323919">
          <w:rPr>
            <w:rStyle w:val="Hyperlink"/>
          </w:rPr>
          <w:t>https://doi.org/10.1111/bjir.12719</w:t>
        </w:r>
      </w:hyperlink>
      <w:r w:rsidRPr="00130D77">
        <w:t>.</w:t>
      </w:r>
      <w:r>
        <w:t xml:space="preserve">] // </w:t>
      </w:r>
      <w:proofErr w:type="spellStart"/>
      <w:r>
        <w:t>BrightSpace</w:t>
      </w:r>
      <w:proofErr w:type="spellEnd"/>
      <w:r>
        <w:t>☼</w:t>
      </w:r>
    </w:p>
    <w:p w14:paraId="7C5F2EC9" w14:textId="77777777" w:rsidR="004A4AA4" w:rsidRPr="00C03B5D" w:rsidRDefault="004A4AA4" w:rsidP="004A4AA4">
      <w:pPr>
        <w:pStyle w:val="ListParagraph"/>
        <w:numPr>
          <w:ilvl w:val="0"/>
          <w:numId w:val="18"/>
        </w:numPr>
        <w:spacing w:after="0" w:line="240" w:lineRule="auto"/>
      </w:pPr>
      <w:r w:rsidRPr="00C03B5D">
        <w:t>C</w:t>
      </w:r>
      <w:r>
        <w:t>I</w:t>
      </w:r>
      <w:r w:rsidRPr="00C03B5D">
        <w:t xml:space="preserve"> means cooperative institutions</w:t>
      </w:r>
    </w:p>
    <w:p w14:paraId="6A92D6CB" w14:textId="77777777" w:rsidR="004A4AA4" w:rsidRPr="00F46F4B" w:rsidRDefault="004A4AA4" w:rsidP="004A4AA4">
      <w:pPr>
        <w:rPr>
          <w:sz w:val="12"/>
        </w:rPr>
      </w:pPr>
      <w:r w:rsidRPr="00F46F4B">
        <w:rPr>
          <w:sz w:val="12"/>
        </w:rPr>
        <w:t>While this account ostensibly explains much of the cross-country variation we are interested in, there are</w:t>
      </w:r>
      <w:r w:rsidRPr="00236D51">
        <w:rPr>
          <w:rStyle w:val="StyleUnderline"/>
        </w:rPr>
        <w:t xml:space="preserve"> nevertheless a couple of problems</w:t>
      </w:r>
      <w:r w:rsidRPr="00F46F4B">
        <w:rPr>
          <w:sz w:val="12"/>
        </w:rPr>
        <w:t>.</w:t>
      </w:r>
      <w:r w:rsidRPr="00236D51">
        <w:rPr>
          <w:rStyle w:val="StyleUnderline"/>
        </w:rPr>
        <w:t xml:space="preserve"> </w:t>
      </w:r>
      <w:proofErr w:type="gramStart"/>
      <w:r w:rsidRPr="00DE14C4">
        <w:rPr>
          <w:rStyle w:val="StyleUnderline"/>
        </w:rPr>
        <w:t>First</w:t>
      </w:r>
      <w:r w:rsidRPr="00236D51">
        <w:rPr>
          <w:rStyle w:val="StyleUnderline"/>
        </w:rPr>
        <w:t xml:space="preserve"> of all</w:t>
      </w:r>
      <w:proofErr w:type="gramEnd"/>
      <w:r w:rsidRPr="00236D51">
        <w:rPr>
          <w:rStyle w:val="StyleUnderline"/>
        </w:rPr>
        <w:t xml:space="preserve">, according to this logic, </w:t>
      </w:r>
      <w:r w:rsidRPr="00DE14C4">
        <w:rPr>
          <w:rStyle w:val="StyleUnderline"/>
        </w:rPr>
        <w:t>we would expect the explosive growth of automation in recent decades to have eroded institutional protections</w:t>
      </w:r>
      <w:r w:rsidRPr="00236D51">
        <w:rPr>
          <w:rStyle w:val="StyleUnderline"/>
        </w:rPr>
        <w:t xml:space="preserve"> for workers. </w:t>
      </w:r>
      <w:r w:rsidRPr="007A1446">
        <w:rPr>
          <w:rStyle w:val="StyleUnderline"/>
        </w:rPr>
        <w:t xml:space="preserve">However, literature has time and again reaffirmed the resilience of these structures in many of the most highly automated countries, particularly for the manufacturing sector </w:t>
      </w:r>
      <w:r w:rsidRPr="007A1446">
        <w:rPr>
          <w:sz w:val="12"/>
        </w:rPr>
        <w:t xml:space="preserve">(Hassel, 2014; Baccaro, 2014; Hope &amp; Martelli, 2019). </w:t>
      </w:r>
      <w:r w:rsidRPr="007A1446">
        <w:rPr>
          <w:rStyle w:val="StyleUnderline"/>
        </w:rPr>
        <w:t xml:space="preserve">Secondly, this argument on the disorganization of </w:t>
      </w:r>
      <w:proofErr w:type="spellStart"/>
      <w:r w:rsidRPr="007A1446">
        <w:rPr>
          <w:rStyle w:val="StyleUnderline"/>
        </w:rPr>
        <w:t>labour</w:t>
      </w:r>
      <w:proofErr w:type="spellEnd"/>
      <w:r w:rsidRPr="007A1446">
        <w:rPr>
          <w:rStyle w:val="StyleUnderline"/>
        </w:rPr>
        <w:t xml:space="preserve"> falls apart when pushed to its logical extreme: if </w:t>
      </w:r>
      <w:proofErr w:type="spellStart"/>
      <w:r w:rsidRPr="007A1446">
        <w:rPr>
          <w:rStyle w:val="StyleUnderline"/>
        </w:rPr>
        <w:t>labour</w:t>
      </w:r>
      <w:proofErr w:type="spellEnd"/>
      <w:r w:rsidRPr="007A1446">
        <w:rPr>
          <w:rStyle w:val="StyleUnderline"/>
        </w:rPr>
        <w:t xml:space="preserve"> were so powerful to the point automation was needed to stop workers from extracting rents, </w:t>
      </w:r>
      <w:r w:rsidRPr="007A1446">
        <w:rPr>
          <w:rStyle w:val="Emphasis"/>
        </w:rPr>
        <w:t>why would it allow capital to go ahead and undermine that power</w:t>
      </w:r>
      <w:r w:rsidRPr="0093667C">
        <w:rPr>
          <w:rStyle w:val="Emphasis"/>
        </w:rPr>
        <w:t xml:space="preserve"> in the first place?</w:t>
      </w:r>
      <w:r w:rsidRPr="00236D51">
        <w:rPr>
          <w:rStyle w:val="StyleUnderline"/>
        </w:rPr>
        <w:t xml:space="preserve"> Contrary to what this theory would expect,</w:t>
      </w:r>
      <w:r w:rsidRPr="00274699">
        <w:rPr>
          <w:rStyle w:val="Emphasis"/>
        </w:rPr>
        <w:t xml:space="preserve"> </w:t>
      </w:r>
      <w:r w:rsidRPr="0093667C">
        <w:rPr>
          <w:rStyle w:val="Emphasis"/>
        </w:rPr>
        <w:t xml:space="preserve">there is good </w:t>
      </w:r>
      <w:r w:rsidRPr="00C82E73">
        <w:rPr>
          <w:rStyle w:val="Emphasis"/>
          <w:highlight w:val="yellow"/>
        </w:rPr>
        <w:t xml:space="preserve">evidence </w:t>
      </w:r>
      <w:r w:rsidRPr="0093667C">
        <w:rPr>
          <w:rStyle w:val="Emphasis"/>
        </w:rPr>
        <w:t xml:space="preserve">to </w:t>
      </w:r>
      <w:r w:rsidRPr="00C82E73">
        <w:rPr>
          <w:rStyle w:val="Emphasis"/>
          <w:highlight w:val="yellow"/>
        </w:rPr>
        <w:t xml:space="preserve">suggest </w:t>
      </w:r>
      <w:r w:rsidRPr="0093667C">
        <w:rPr>
          <w:rStyle w:val="Emphasis"/>
        </w:rPr>
        <w:t xml:space="preserve">that </w:t>
      </w:r>
      <w:r w:rsidRPr="00C82E73">
        <w:rPr>
          <w:rStyle w:val="Emphasis"/>
          <w:highlight w:val="yellow"/>
        </w:rPr>
        <w:t>firm-level employee representation is positively associated with long-term capital investments without any negative consequences to</w:t>
      </w:r>
      <w:r w:rsidRPr="0093667C">
        <w:rPr>
          <w:rStyle w:val="Emphasis"/>
        </w:rPr>
        <w:t xml:space="preserve"> incumbent's </w:t>
      </w:r>
      <w:r w:rsidRPr="00C82E73">
        <w:rPr>
          <w:rStyle w:val="Emphasis"/>
          <w:highlight w:val="yellow"/>
        </w:rPr>
        <w:t>wages</w:t>
      </w:r>
      <w:r w:rsidRPr="00274699">
        <w:rPr>
          <w:rStyle w:val="Emphasis"/>
        </w:rPr>
        <w:t xml:space="preserve"> </w:t>
      </w:r>
      <w:r w:rsidRPr="00F46F4B">
        <w:rPr>
          <w:sz w:val="12"/>
        </w:rPr>
        <w:t>(Jäger et al., 2021).</w:t>
      </w:r>
    </w:p>
    <w:p w14:paraId="1E471AAA" w14:textId="77777777" w:rsidR="004A4AA4" w:rsidRPr="00F46F4B" w:rsidRDefault="004A4AA4" w:rsidP="004A4AA4">
      <w:pPr>
        <w:rPr>
          <w:sz w:val="12"/>
        </w:rPr>
      </w:pPr>
      <w:r w:rsidRPr="00F46F4B">
        <w:rPr>
          <w:sz w:val="12"/>
        </w:rPr>
        <w:t>2.2 Argument and hypotheses</w:t>
      </w:r>
    </w:p>
    <w:p w14:paraId="28D6BB55" w14:textId="77777777" w:rsidR="004A4AA4" w:rsidRPr="00F46F4B" w:rsidRDefault="004A4AA4" w:rsidP="004A4AA4">
      <w:pPr>
        <w:rPr>
          <w:sz w:val="12"/>
        </w:rPr>
      </w:pPr>
      <w:r w:rsidRPr="00F46F4B">
        <w:rPr>
          <w:sz w:val="12"/>
        </w:rPr>
        <w:t xml:space="preserve">Moving beyond the oppositional logic </w:t>
      </w:r>
      <w:proofErr w:type="gramStart"/>
      <w:r w:rsidRPr="00F46F4B">
        <w:rPr>
          <w:sz w:val="12"/>
        </w:rPr>
        <w:t>underpinning,</w:t>
      </w:r>
      <w:proofErr w:type="gramEnd"/>
      <w:r w:rsidRPr="00F46F4B">
        <w:rPr>
          <w:sz w:val="12"/>
        </w:rPr>
        <w:t xml:space="preserve"> these two theories, the starting point of my argument is that the interests of capital and </w:t>
      </w:r>
      <w:proofErr w:type="spellStart"/>
      <w:r w:rsidRPr="00F46F4B">
        <w:rPr>
          <w:sz w:val="12"/>
        </w:rPr>
        <w:t>labour</w:t>
      </w:r>
      <w:proofErr w:type="spellEnd"/>
      <w:r w:rsidRPr="00F46F4B">
        <w:rPr>
          <w:sz w:val="12"/>
        </w:rPr>
        <w:t xml:space="preserve"> are quite complimentary.</w:t>
      </w:r>
    </w:p>
    <w:p w14:paraId="50DD81F9" w14:textId="77777777" w:rsidR="004A4AA4" w:rsidRPr="006E255A" w:rsidRDefault="004A4AA4" w:rsidP="004A4AA4">
      <w:pPr>
        <w:rPr>
          <w:b/>
          <w:iCs/>
          <w:sz w:val="24"/>
          <w:szCs w:val="20"/>
          <w:u w:val="single"/>
        </w:rPr>
      </w:pPr>
      <w:r w:rsidRPr="006E255A">
        <w:rPr>
          <w:rStyle w:val="StyleUnderline"/>
          <w:szCs w:val="20"/>
        </w:rPr>
        <w:t xml:space="preserve">While some groups of workers stand to lose significantly from </w:t>
      </w:r>
      <w:proofErr w:type="spellStart"/>
      <w:r w:rsidRPr="006E255A">
        <w:rPr>
          <w:rStyle w:val="StyleUnderline"/>
          <w:szCs w:val="20"/>
        </w:rPr>
        <w:t>labour-saving</w:t>
      </w:r>
      <w:proofErr w:type="spellEnd"/>
      <w:r w:rsidRPr="006E255A">
        <w:rPr>
          <w:rStyle w:val="StyleUnderline"/>
          <w:szCs w:val="20"/>
        </w:rPr>
        <w:t xml:space="preserve"> innovation in the short run, the long-run benefits of this type of innovation have proven to be in the interest of workers. Automation has not only made many jobs safer (Ling &amp; Singleton, 2021) and less strenuous, but in most countries, its broad productivity-enhancing nature has helped to raise wages and living standards </w:t>
      </w:r>
      <w:r w:rsidRPr="006E255A">
        <w:rPr>
          <w:sz w:val="10"/>
          <w:szCs w:val="20"/>
        </w:rPr>
        <w:t xml:space="preserve">(Atack et al., 2019). At the firm level, meanwhile, </w:t>
      </w:r>
      <w:r w:rsidRPr="006E255A">
        <w:rPr>
          <w:rStyle w:val="StyleUnderline"/>
          <w:szCs w:val="20"/>
        </w:rPr>
        <w:t xml:space="preserve">job security is not only linked to specific production methods, but also to the </w:t>
      </w:r>
      <w:r w:rsidRPr="006E255A">
        <w:rPr>
          <w:rStyle w:val="Emphasis"/>
          <w:sz w:val="24"/>
          <w:szCs w:val="20"/>
        </w:rPr>
        <w:t>firm's competitiveness</w:t>
      </w:r>
      <w:r w:rsidRPr="006E255A">
        <w:rPr>
          <w:sz w:val="10"/>
          <w:szCs w:val="20"/>
        </w:rPr>
        <w:t xml:space="preserve"> (McLaughlin, 2013). </w:t>
      </w:r>
      <w:r w:rsidRPr="006E255A">
        <w:rPr>
          <w:rStyle w:val="StyleUnderline"/>
          <w:szCs w:val="20"/>
        </w:rPr>
        <w:t xml:space="preserve">Employees, from this perspective, would </w:t>
      </w:r>
      <w:r w:rsidRPr="006E255A">
        <w:rPr>
          <w:rStyle w:val="Emphasis"/>
          <w:sz w:val="24"/>
          <w:szCs w:val="20"/>
        </w:rPr>
        <w:t>halt automation at their own peril.</w:t>
      </w:r>
    </w:p>
    <w:p w14:paraId="5CCFFBFB" w14:textId="77777777" w:rsidR="004A4AA4" w:rsidRPr="006E255A" w:rsidRDefault="004A4AA4" w:rsidP="004A4AA4">
      <w:pPr>
        <w:rPr>
          <w:sz w:val="4"/>
          <w:szCs w:val="15"/>
        </w:rPr>
      </w:pPr>
      <w:r w:rsidRPr="006E255A">
        <w:rPr>
          <w:sz w:val="4"/>
          <w:szCs w:val="15"/>
        </w:rPr>
        <w:t xml:space="preserve">Barring the possibility of fully autonomous production, </w:t>
      </w:r>
      <w:r w:rsidRPr="006E255A">
        <w:rPr>
          <w:rStyle w:val="StyleUnderline"/>
          <w:sz w:val="18"/>
          <w:szCs w:val="15"/>
        </w:rPr>
        <w:t>employers on their side also have a lot to gain from ensuring that workers have a voice in decisions. Employees, for one, hold ‘intimate’ tacit knowledge about the production process employers need to tap into when making investment decisions</w:t>
      </w:r>
      <w:r w:rsidRPr="006E255A">
        <w:rPr>
          <w:sz w:val="4"/>
          <w:szCs w:val="15"/>
        </w:rPr>
        <w:t xml:space="preserve"> (Harvey, 1992). </w:t>
      </w:r>
      <w:r w:rsidRPr="006E255A">
        <w:rPr>
          <w:rStyle w:val="StyleUnderline"/>
          <w:sz w:val="18"/>
          <w:szCs w:val="15"/>
        </w:rPr>
        <w:t xml:space="preserve">The throughflow of this information, however, is halted when workers fear that it could be used to </w:t>
      </w:r>
      <w:proofErr w:type="gramStart"/>
      <w:r w:rsidRPr="006E255A">
        <w:rPr>
          <w:rStyle w:val="StyleUnderline"/>
          <w:sz w:val="18"/>
          <w:szCs w:val="15"/>
        </w:rPr>
        <w:t>substitute</w:t>
      </w:r>
      <w:proofErr w:type="gramEnd"/>
      <w:r w:rsidRPr="006E255A">
        <w:rPr>
          <w:rStyle w:val="StyleUnderline"/>
          <w:sz w:val="18"/>
          <w:szCs w:val="15"/>
        </w:rPr>
        <w:t xml:space="preserve"> their jobs.</w:t>
      </w:r>
      <w:r w:rsidRPr="006E255A">
        <w:rPr>
          <w:sz w:val="4"/>
          <w:szCs w:val="15"/>
        </w:rPr>
        <w:t xml:space="preserve"> </w:t>
      </w:r>
      <w:r w:rsidRPr="006E255A">
        <w:rPr>
          <w:rStyle w:val="StyleUnderline"/>
          <w:sz w:val="18"/>
          <w:szCs w:val="15"/>
        </w:rPr>
        <w:t>More importantly still, to ensure maximum return on these investments,</w:t>
      </w:r>
      <w:r w:rsidRPr="006E255A">
        <w:rPr>
          <w:rStyle w:val="Emphasis"/>
          <w:sz w:val="20"/>
          <w:szCs w:val="15"/>
        </w:rPr>
        <w:t xml:space="preserve"> employers need to generate trust and approval</w:t>
      </w:r>
      <w:r w:rsidRPr="006E255A">
        <w:rPr>
          <w:rStyle w:val="StyleUnderline"/>
          <w:sz w:val="18"/>
          <w:szCs w:val="15"/>
        </w:rPr>
        <w:t>, so that workers are willing to invest in the right complementary skills</w:t>
      </w:r>
      <w:r w:rsidRPr="006E255A">
        <w:rPr>
          <w:sz w:val="4"/>
          <w:szCs w:val="15"/>
        </w:rPr>
        <w:t xml:space="preserve"> (Hall &amp; Soskice, 2001) </w:t>
      </w:r>
      <w:r w:rsidRPr="006E255A">
        <w:rPr>
          <w:rStyle w:val="StyleUnderline"/>
          <w:sz w:val="18"/>
          <w:szCs w:val="15"/>
        </w:rPr>
        <w:t xml:space="preserve">and do not organize potentially costly strikes </w:t>
      </w:r>
      <w:r w:rsidRPr="006E255A">
        <w:rPr>
          <w:sz w:val="4"/>
          <w:szCs w:val="15"/>
        </w:rPr>
        <w:t xml:space="preserve">(Finzel &amp; Abraham, 1996). </w:t>
      </w:r>
      <w:r w:rsidRPr="006E255A">
        <w:rPr>
          <w:rStyle w:val="StyleUnderline"/>
          <w:sz w:val="18"/>
          <w:szCs w:val="15"/>
        </w:rPr>
        <w:t xml:space="preserve">A substantial literature in industrial relations has, therefore, demonstrated that trust and strong relations between capital and </w:t>
      </w:r>
      <w:proofErr w:type="spellStart"/>
      <w:r w:rsidRPr="006E255A">
        <w:rPr>
          <w:rStyle w:val="StyleUnderline"/>
          <w:sz w:val="18"/>
          <w:szCs w:val="15"/>
        </w:rPr>
        <w:t>labour</w:t>
      </w:r>
      <w:proofErr w:type="spellEnd"/>
      <w:r w:rsidRPr="006E255A">
        <w:rPr>
          <w:rStyle w:val="StyleUnderline"/>
          <w:sz w:val="18"/>
          <w:szCs w:val="15"/>
        </w:rPr>
        <w:t xml:space="preserve"> are important factors to ensure that innovation succeeds</w:t>
      </w:r>
      <w:r w:rsidRPr="006E255A">
        <w:rPr>
          <w:sz w:val="4"/>
          <w:szCs w:val="15"/>
        </w:rPr>
        <w:t xml:space="preserve"> (Katz et al., 1985; Kochan &amp; Tamir, 1989; </w:t>
      </w:r>
      <w:proofErr w:type="spellStart"/>
      <w:r w:rsidRPr="006E255A">
        <w:rPr>
          <w:sz w:val="4"/>
          <w:szCs w:val="15"/>
        </w:rPr>
        <w:t>Haipeter</w:t>
      </w:r>
      <w:proofErr w:type="spellEnd"/>
      <w:r w:rsidRPr="006E255A">
        <w:rPr>
          <w:sz w:val="4"/>
          <w:szCs w:val="15"/>
        </w:rPr>
        <w:t>, 2020).</w:t>
      </w:r>
    </w:p>
    <w:p w14:paraId="3202B3D0" w14:textId="77777777" w:rsidR="004A4AA4" w:rsidRPr="006E255A" w:rsidRDefault="004A4AA4" w:rsidP="004A4AA4">
      <w:pPr>
        <w:rPr>
          <w:sz w:val="4"/>
          <w:szCs w:val="15"/>
        </w:rPr>
      </w:pPr>
      <w:r w:rsidRPr="006E255A">
        <w:rPr>
          <w:rStyle w:val="StyleUnderline"/>
          <w:sz w:val="18"/>
          <w:szCs w:val="15"/>
        </w:rPr>
        <w:t>Still, despite having some key overlapping interests regarding automation, engineering-iterated cooperation tends to be a tricky exercise (Axelrod, 1984</w:t>
      </w:r>
      <w:proofErr w:type="gramStart"/>
      <w:r w:rsidRPr="006E255A">
        <w:rPr>
          <w:rStyle w:val="StyleUnderline"/>
          <w:sz w:val="18"/>
          <w:szCs w:val="15"/>
        </w:rPr>
        <w:t>), and</w:t>
      </w:r>
      <w:proofErr w:type="gramEnd"/>
      <w:r w:rsidRPr="006E255A">
        <w:rPr>
          <w:rStyle w:val="StyleUnderline"/>
          <w:sz w:val="18"/>
          <w:szCs w:val="15"/>
        </w:rPr>
        <w:t xml:space="preserve"> achieving it in most cases depends on strong institutions. </w:t>
      </w:r>
      <w:r w:rsidRPr="006E255A">
        <w:rPr>
          <w:sz w:val="4"/>
          <w:szCs w:val="15"/>
        </w:rPr>
        <w:t xml:space="preserve">In this respect, comparative political economy literature has emphasized </w:t>
      </w:r>
      <w:r w:rsidRPr="006E255A">
        <w:rPr>
          <w:rStyle w:val="StyleUnderline"/>
          <w:sz w:val="18"/>
          <w:szCs w:val="15"/>
        </w:rPr>
        <w:t xml:space="preserve">how institutions do not simply confer workers with power-resources (Korpi, 2006), but in doing so also help to align the, often time-inconsistent, interests of capital and </w:t>
      </w:r>
      <w:proofErr w:type="spellStart"/>
      <w:r w:rsidRPr="006E255A">
        <w:rPr>
          <w:rStyle w:val="StyleUnderline"/>
          <w:sz w:val="18"/>
          <w:szCs w:val="15"/>
        </w:rPr>
        <w:t>labour</w:t>
      </w:r>
      <w:proofErr w:type="spellEnd"/>
      <w:r w:rsidRPr="006E255A">
        <w:rPr>
          <w:sz w:val="4"/>
          <w:szCs w:val="15"/>
        </w:rPr>
        <w:t xml:space="preserve"> (Olson, 1982; </w:t>
      </w:r>
      <w:proofErr w:type="spellStart"/>
      <w:r w:rsidRPr="006E255A">
        <w:rPr>
          <w:sz w:val="4"/>
          <w:szCs w:val="15"/>
        </w:rPr>
        <w:t>Eichengreen</w:t>
      </w:r>
      <w:proofErr w:type="spellEnd"/>
      <w:r w:rsidRPr="006E255A">
        <w:rPr>
          <w:sz w:val="4"/>
          <w:szCs w:val="15"/>
        </w:rPr>
        <w:t xml:space="preserve">, 1996; Hall &amp; Soskice, 2001; Hall, 2007). Within the productive sector, this is most commonly achieved through so-called cooperative institutions (Hicks &amp; Kenworthy (1998, 1634), which seek to strike a balance between ‘distribution/redistribution’ and ‘collective gain’ in capitalist production through means of embedded cooperation between capital and </w:t>
      </w:r>
      <w:proofErr w:type="spellStart"/>
      <w:r w:rsidRPr="006E255A">
        <w:rPr>
          <w:sz w:val="4"/>
          <w:szCs w:val="15"/>
        </w:rPr>
        <w:t>labour</w:t>
      </w:r>
      <w:proofErr w:type="spellEnd"/>
      <w:r w:rsidRPr="006E255A">
        <w:rPr>
          <w:sz w:val="4"/>
          <w:szCs w:val="15"/>
        </w:rPr>
        <w:t xml:space="preserve"> through institutions, such as works councils, </w:t>
      </w:r>
      <w:r w:rsidRPr="006E255A">
        <w:rPr>
          <w:rStyle w:val="Emphasis"/>
          <w:sz w:val="21"/>
          <w:szCs w:val="18"/>
        </w:rPr>
        <w:t>sectoral institutions</w:t>
      </w:r>
      <w:r w:rsidRPr="006E255A">
        <w:rPr>
          <w:sz w:val="4"/>
          <w:szCs w:val="15"/>
        </w:rPr>
        <w:t>, wage bargaining schemes and bi- and tripartite policymaking.</w:t>
      </w:r>
    </w:p>
    <w:p w14:paraId="2CB8EE0F" w14:textId="77777777" w:rsidR="004A4AA4" w:rsidRPr="006E255A" w:rsidRDefault="004A4AA4" w:rsidP="004A4AA4">
      <w:pPr>
        <w:rPr>
          <w:sz w:val="4"/>
          <w:szCs w:val="15"/>
        </w:rPr>
      </w:pPr>
      <w:r w:rsidRPr="006E255A">
        <w:rPr>
          <w:sz w:val="4"/>
          <w:szCs w:val="15"/>
        </w:rPr>
        <w:t xml:space="preserve">Literature (Hall &amp; Soskice, 2001; Rhodes, 2001) </w:t>
      </w:r>
      <w:r w:rsidRPr="006E255A">
        <w:rPr>
          <w:rStyle w:val="StyleUnderline"/>
          <w:sz w:val="18"/>
          <w:szCs w:val="15"/>
        </w:rPr>
        <w:t xml:space="preserve">credits these institutions with creating productivity coalitions between capital and </w:t>
      </w:r>
      <w:proofErr w:type="spellStart"/>
      <w:r w:rsidRPr="006E255A">
        <w:rPr>
          <w:rStyle w:val="StyleUnderline"/>
          <w:sz w:val="18"/>
          <w:szCs w:val="15"/>
        </w:rPr>
        <w:t>labour</w:t>
      </w:r>
      <w:proofErr w:type="spellEnd"/>
      <w:r w:rsidRPr="006E255A">
        <w:rPr>
          <w:rStyle w:val="StyleUnderline"/>
          <w:sz w:val="18"/>
          <w:szCs w:val="15"/>
        </w:rPr>
        <w:t xml:space="preserve"> which address key employer concerns regarding competitiveness and innovation in return for negotiating the short-term adjustment costs and productivity-linked wages. </w:t>
      </w:r>
      <w:r w:rsidRPr="006E255A">
        <w:rPr>
          <w:sz w:val="4"/>
          <w:szCs w:val="15"/>
        </w:rPr>
        <w:t xml:space="preserve">Functionally, these coalitions are thought to operate at various levels of the economy. Institutions, such as </w:t>
      </w:r>
      <w:r w:rsidRPr="006E255A">
        <w:rPr>
          <w:rStyle w:val="StyleUnderline"/>
          <w:sz w:val="18"/>
          <w:szCs w:val="15"/>
        </w:rPr>
        <w:t xml:space="preserve">centralized wage bargaining, allow social partners to keep wages in lockstep with productivity and demand, </w:t>
      </w:r>
      <w:proofErr w:type="gramStart"/>
      <w:r w:rsidRPr="006E255A">
        <w:rPr>
          <w:rStyle w:val="StyleUnderline"/>
          <w:sz w:val="18"/>
          <w:szCs w:val="15"/>
        </w:rPr>
        <w:t>bi-</w:t>
      </w:r>
      <w:proofErr w:type="gramEnd"/>
      <w:r w:rsidRPr="006E255A">
        <w:rPr>
          <w:rStyle w:val="StyleUnderline"/>
          <w:sz w:val="18"/>
          <w:szCs w:val="15"/>
        </w:rPr>
        <w:t xml:space="preserve"> and tripartite dialogue helps to align interests with policymakers, sectoral institutions (</w:t>
      </w:r>
      <w:proofErr w:type="spellStart"/>
      <w:r w:rsidRPr="006E255A">
        <w:rPr>
          <w:rStyle w:val="StyleUnderline"/>
          <w:sz w:val="18"/>
          <w:szCs w:val="15"/>
        </w:rPr>
        <w:t>Rigini</w:t>
      </w:r>
      <w:proofErr w:type="spellEnd"/>
      <w:r w:rsidRPr="006E255A">
        <w:rPr>
          <w:rStyle w:val="StyleUnderline"/>
          <w:sz w:val="18"/>
          <w:szCs w:val="15"/>
        </w:rPr>
        <w:t xml:space="preserve"> 1995) </w:t>
      </w:r>
      <w:r w:rsidRPr="006E255A">
        <w:rPr>
          <w:rStyle w:val="Emphasis"/>
          <w:sz w:val="20"/>
          <w:szCs w:val="15"/>
        </w:rPr>
        <w:t>play an important role in coordinating specific skill and investment needs</w:t>
      </w:r>
      <w:r w:rsidRPr="006E255A">
        <w:rPr>
          <w:rStyle w:val="StyleUnderline"/>
          <w:sz w:val="18"/>
          <w:szCs w:val="15"/>
        </w:rPr>
        <w:t xml:space="preserve">, </w:t>
      </w:r>
      <w:r w:rsidRPr="006E255A">
        <w:rPr>
          <w:sz w:val="4"/>
          <w:szCs w:val="15"/>
        </w:rPr>
        <w:t>while works councils structure coalitions at the firm level.</w:t>
      </w:r>
      <w:r w:rsidRPr="006E255A">
        <w:rPr>
          <w:rStyle w:val="StyleUnderline"/>
          <w:sz w:val="18"/>
          <w:szCs w:val="15"/>
        </w:rPr>
        <w:t xml:space="preserve"> Crucially, some existing country and firm-level work suggests that this type of active employee involvement </w:t>
      </w:r>
      <w:r w:rsidRPr="006E255A">
        <w:rPr>
          <w:rStyle w:val="Emphasis"/>
          <w:sz w:val="20"/>
          <w:szCs w:val="16"/>
        </w:rPr>
        <w:t xml:space="preserve">does not stifle investment </w:t>
      </w:r>
      <w:r w:rsidRPr="006E255A">
        <w:rPr>
          <w:sz w:val="4"/>
          <w:szCs w:val="15"/>
        </w:rPr>
        <w:t xml:space="preserve">(Jäger, 2021; Belloc et al., 2020), </w:t>
      </w:r>
      <w:r w:rsidRPr="006E255A">
        <w:rPr>
          <w:rStyle w:val="StyleUnderline"/>
          <w:sz w:val="18"/>
          <w:szCs w:val="15"/>
        </w:rPr>
        <w:t>perhaps exactly because workers trade-off automation for the security of strong contracts and richer, non-automatable, jobs</w:t>
      </w:r>
      <w:r w:rsidRPr="006E255A">
        <w:rPr>
          <w:sz w:val="4"/>
          <w:szCs w:val="15"/>
        </w:rPr>
        <w:t xml:space="preserve"> (Belloc et al., 2022). My first hypothesis (H1) posits that cooperative institutions predict rising levels of robot density.</w:t>
      </w:r>
    </w:p>
    <w:p w14:paraId="4D917177" w14:textId="77777777" w:rsidR="004A4AA4" w:rsidRDefault="004A4AA4" w:rsidP="004A4AA4">
      <w:r w:rsidRPr="007A1446">
        <w:t xml:space="preserve">&lt;&lt; Text condensed, none </w:t>
      </w:r>
      <w:proofErr w:type="spellStart"/>
      <w:r w:rsidRPr="007A1446">
        <w:t>omited</w:t>
      </w:r>
      <w:proofErr w:type="spellEnd"/>
      <w:r w:rsidRPr="007A1446">
        <w:t>&gt;&gt;</w:t>
      </w:r>
    </w:p>
    <w:p w14:paraId="5FBACF06" w14:textId="77777777" w:rsidR="004A4AA4" w:rsidRPr="007A1446" w:rsidRDefault="004A4AA4" w:rsidP="004A4AA4">
      <w:pPr>
        <w:rPr>
          <w:sz w:val="6"/>
          <w:szCs w:val="6"/>
        </w:rPr>
      </w:pPr>
      <w:r w:rsidRPr="00F6705E">
        <w:rPr>
          <w:sz w:val="6"/>
          <w:szCs w:val="6"/>
        </w:rPr>
        <w:t xml:space="preserve">To tease out whether a positive association between robots and these institutions is the result of antagonistic attempts to disorganize workers or fundamentally cooperative mechanisms, subsequent hypotheses are set up to test the observable implications of these two propositions. Firstly, I will test the implications for cooperative institutions on the distributive effects of automation. If arguments about automation as a tool to circumvent holdup, problems are on the right track, then we might expect automation to go </w:t>
      </w:r>
      <w:proofErr w:type="gramStart"/>
      <w:r w:rsidRPr="00F6705E">
        <w:rPr>
          <w:sz w:val="6"/>
          <w:szCs w:val="6"/>
        </w:rPr>
        <w:t>hand-in-hand</w:t>
      </w:r>
      <w:proofErr w:type="gramEnd"/>
      <w:r w:rsidRPr="00F6705E">
        <w:rPr>
          <w:sz w:val="6"/>
          <w:szCs w:val="6"/>
        </w:rPr>
        <w:t xml:space="preserve"> with regressive social outcomes. Likewise, if automation is driven by cooperative arrangements that seek to offset short-run costs in return for long-term growth, we should reasonably expect robotization to positively influence distributive outcomes in highly institutionalized settings. Two of the most important outcomes we can look towards at the sectoral level, in this regard, are working hours and the </w:t>
      </w:r>
      <w:proofErr w:type="spellStart"/>
      <w:r w:rsidRPr="00F6705E">
        <w:rPr>
          <w:sz w:val="6"/>
          <w:szCs w:val="6"/>
        </w:rPr>
        <w:t>labour</w:t>
      </w:r>
      <w:proofErr w:type="spellEnd"/>
      <w:r w:rsidRPr="00F6705E">
        <w:rPr>
          <w:sz w:val="6"/>
          <w:szCs w:val="6"/>
        </w:rPr>
        <w:t xml:space="preserve"> share of income. As discussed previously, automation has in recent years been strongly linked with the falling </w:t>
      </w:r>
      <w:proofErr w:type="spellStart"/>
      <w:r w:rsidRPr="00F6705E">
        <w:rPr>
          <w:sz w:val="6"/>
          <w:szCs w:val="6"/>
        </w:rPr>
        <w:t>labour</w:t>
      </w:r>
      <w:proofErr w:type="spellEnd"/>
      <w:r w:rsidRPr="00F6705E">
        <w:rPr>
          <w:sz w:val="6"/>
          <w:szCs w:val="6"/>
        </w:rPr>
        <w:t xml:space="preserve"> share of income (</w:t>
      </w:r>
      <w:proofErr w:type="spellStart"/>
      <w:r w:rsidRPr="00F6705E">
        <w:rPr>
          <w:sz w:val="6"/>
          <w:szCs w:val="6"/>
        </w:rPr>
        <w:t>Karabarbounis</w:t>
      </w:r>
      <w:proofErr w:type="spellEnd"/>
      <w:r w:rsidRPr="00F6705E">
        <w:rPr>
          <w:sz w:val="6"/>
          <w:szCs w:val="6"/>
        </w:rPr>
        <w:t xml:space="preserve"> &amp; Neiman, 2013; Autor et al., 2017; Acemoglu &amp; Restrepo, 2018a; Kehrig &amp; Vincent, 2018). Since </w:t>
      </w:r>
      <w:proofErr w:type="spellStart"/>
      <w:r w:rsidRPr="00F6705E">
        <w:rPr>
          <w:sz w:val="6"/>
          <w:szCs w:val="6"/>
        </w:rPr>
        <w:t>labour</w:t>
      </w:r>
      <w:proofErr w:type="spellEnd"/>
      <w:r w:rsidRPr="00F6705E">
        <w:rPr>
          <w:sz w:val="6"/>
          <w:szCs w:val="6"/>
        </w:rPr>
        <w:t xml:space="preserve"> shares give us a direct insight into the share of the overall pie going to workers, they are an excellent way to better understand the precise relation between automation and cooperative institutions. If these types of arrangements do play an important role in negotiating negative short-term by-products of automation, then we would see this positively reflected in the </w:t>
      </w:r>
      <w:proofErr w:type="spellStart"/>
      <w:r w:rsidRPr="00F6705E">
        <w:rPr>
          <w:sz w:val="6"/>
          <w:szCs w:val="6"/>
        </w:rPr>
        <w:t>labour</w:t>
      </w:r>
      <w:proofErr w:type="spellEnd"/>
      <w:r w:rsidRPr="00F6705E">
        <w:rPr>
          <w:sz w:val="6"/>
          <w:szCs w:val="6"/>
        </w:rPr>
        <w:t xml:space="preserve"> share. For example, collective agreements might push employers to invest in reskilling employees as opposed to laying them off, while strong works councils or employee representation on boards could lead to compromises over cuts (see Hirvonen et al., 2022). As such, I predict that the negative relation between robotization and the </w:t>
      </w:r>
      <w:proofErr w:type="spellStart"/>
      <w:r w:rsidRPr="00F6705E">
        <w:rPr>
          <w:sz w:val="6"/>
          <w:szCs w:val="6"/>
        </w:rPr>
        <w:t>labour</w:t>
      </w:r>
      <w:proofErr w:type="spellEnd"/>
      <w:r w:rsidRPr="00F6705E">
        <w:rPr>
          <w:sz w:val="6"/>
          <w:szCs w:val="6"/>
        </w:rPr>
        <w:t xml:space="preserve"> share is less pronounced in cooperative settings (H2). Closely related, working hours give us a concrete insight into how much </w:t>
      </w:r>
      <w:proofErr w:type="spellStart"/>
      <w:r w:rsidRPr="00F6705E">
        <w:rPr>
          <w:sz w:val="6"/>
          <w:szCs w:val="6"/>
        </w:rPr>
        <w:t>labour</w:t>
      </w:r>
      <w:proofErr w:type="spellEnd"/>
      <w:r w:rsidRPr="00F6705E">
        <w:rPr>
          <w:sz w:val="6"/>
          <w:szCs w:val="6"/>
        </w:rPr>
        <w:t xml:space="preserve"> is being consumed in any given sector as opposed to telling us how much </w:t>
      </w:r>
      <w:proofErr w:type="spellStart"/>
      <w:r w:rsidRPr="00F6705E">
        <w:rPr>
          <w:sz w:val="6"/>
          <w:szCs w:val="6"/>
        </w:rPr>
        <w:t>labour</w:t>
      </w:r>
      <w:proofErr w:type="spellEnd"/>
      <w:r w:rsidRPr="00F6705E">
        <w:rPr>
          <w:sz w:val="6"/>
          <w:szCs w:val="6"/>
        </w:rPr>
        <w:t xml:space="preserve"> is being compensated as part of total output. Literature has, so far, offered compelling evidence to suggest that we might expect an overall decline in working hours at the sectoral level because of automation (Mann and Püttmann, 2022; Acemoglu et al., 2020). However, if in cooperative settings, robotization and working hours are subject to bargains between workers and management, we would expect them to remain more stable for similar levels of automation compared to liberal economies. Belloc et al. (2020), for example, argue that employee representation is exactly complementary to robotization because it helps firms in organizing flexible working arrangements, retraining and job-upgrading. I, therefore, hypothesize that the negative relation between robotization and the hours worked at the sectoral level is less pronounced in cooperative settings (H3). Another way to think through cooperative or antagonistic mechanisms is by looking at the timing of automation. </w:t>
      </w:r>
      <w:proofErr w:type="spellStart"/>
      <w:r w:rsidRPr="00F6705E">
        <w:rPr>
          <w:sz w:val="6"/>
          <w:szCs w:val="6"/>
        </w:rPr>
        <w:t>Jaimovic</w:t>
      </w:r>
      <w:proofErr w:type="spellEnd"/>
      <w:r w:rsidRPr="00F6705E">
        <w:rPr>
          <w:sz w:val="6"/>
          <w:szCs w:val="6"/>
        </w:rPr>
        <w:t xml:space="preserve"> &amp; Siu (2012) have convincingly argued that </w:t>
      </w:r>
      <w:proofErr w:type="spellStart"/>
      <w:r w:rsidRPr="00F6705E">
        <w:rPr>
          <w:sz w:val="6"/>
          <w:szCs w:val="6"/>
        </w:rPr>
        <w:t>labour</w:t>
      </w:r>
      <w:proofErr w:type="spellEnd"/>
      <w:r w:rsidRPr="00F6705E">
        <w:rPr>
          <w:sz w:val="6"/>
          <w:szCs w:val="6"/>
        </w:rPr>
        <w:t xml:space="preserve"> tends to lose its foothold in the United States during times of recession. Job-cuts during recessions, they argue, are followed by ‘jobless recoveries’ as firms leverage the opportunity of the crisis to invest in new technologies that cut costs for the future. However, if cooperative institutions are effective mechanisms to distribute the costs of negative shocks throughout the system, then we might expect differentiated patterns of automation between densely and lightly institutionalized economies during recessions. Indeed, in a world where robotization was a truly cooperative outcome, it would most likely be the result of bargained long-term investment strategies as opposed to ad-hoc decisions made when </w:t>
      </w:r>
      <w:proofErr w:type="spellStart"/>
      <w:r w:rsidRPr="00F6705E">
        <w:rPr>
          <w:sz w:val="6"/>
          <w:szCs w:val="6"/>
        </w:rPr>
        <w:t>labour</w:t>
      </w:r>
      <w:proofErr w:type="spellEnd"/>
      <w:r w:rsidRPr="00F6705E">
        <w:rPr>
          <w:sz w:val="6"/>
          <w:szCs w:val="6"/>
        </w:rPr>
        <w:t xml:space="preserve"> is at its weakest. In that case, large-scale investments are unlikely to take place in the space of a technical recession. What is more, a deeper investment in skills found in these settings as well as more expensive mass lay-off procedures could act as important barriers for employers to lay-off workers, while temporary unemployment schemes, such as the German </w:t>
      </w:r>
      <w:proofErr w:type="spellStart"/>
      <w:r w:rsidRPr="00F6705E">
        <w:rPr>
          <w:sz w:val="6"/>
          <w:szCs w:val="6"/>
        </w:rPr>
        <w:t>Kurzarbeit</w:t>
      </w:r>
      <w:proofErr w:type="spellEnd"/>
      <w:r w:rsidRPr="00F6705E">
        <w:rPr>
          <w:sz w:val="6"/>
          <w:szCs w:val="6"/>
        </w:rPr>
        <w:t xml:space="preserve">, could help reduce the costs of recessions on employers. I, therefore, hypothesize that (H4) higher degrees of cooperation are inversely related to robot density during times of recession. To summarize, this article will test the following hypotheses: Higher levels of cooperative institutions predict higher levels of robot density. The negative relation between robotization and the </w:t>
      </w:r>
      <w:proofErr w:type="spellStart"/>
      <w:r w:rsidRPr="00F6705E">
        <w:rPr>
          <w:sz w:val="6"/>
          <w:szCs w:val="6"/>
        </w:rPr>
        <w:t>labour</w:t>
      </w:r>
      <w:proofErr w:type="spellEnd"/>
      <w:r w:rsidRPr="00F6705E">
        <w:rPr>
          <w:sz w:val="6"/>
          <w:szCs w:val="6"/>
        </w:rPr>
        <w:t xml:space="preserve"> share is less pronounced in cooperative settings. The negative relation between robotization and hours worked is less pronounced in cooperative settings. Higher degrees of cooperation are inversely related to robot density during times of recession. 3 DATA AND METHODOLOGY To test these hypotheses, I propose the following panel regression: (1) where RD denotes robot density (i.e. number of multipurpose industrial robots over 10,000 workers) in country </w:t>
      </w:r>
      <w:proofErr w:type="spellStart"/>
      <w:r w:rsidRPr="00F6705E">
        <w:rPr>
          <w:sz w:val="6"/>
          <w:szCs w:val="6"/>
        </w:rPr>
        <w:t>i</w:t>
      </w:r>
      <w:proofErr w:type="spellEnd"/>
      <w:r w:rsidRPr="00F6705E">
        <w:rPr>
          <w:sz w:val="6"/>
          <w:szCs w:val="6"/>
        </w:rPr>
        <w:t xml:space="preserve">, sector s and year t+2. represents the regressor of interest capturing the density of cooperative institutions, based on the self-constructed cooperative index. then is a vector of the theoretically important economic fundamentals L at the sector level. is another vector of socio-economic and regulatory controls M at the country level, which </w:t>
      </w:r>
      <w:proofErr w:type="gramStart"/>
      <w:r w:rsidRPr="00F6705E">
        <w:rPr>
          <w:sz w:val="6"/>
          <w:szCs w:val="6"/>
        </w:rPr>
        <w:t>are</w:t>
      </w:r>
      <w:proofErr w:type="gramEnd"/>
      <w:r w:rsidRPr="00F6705E">
        <w:rPr>
          <w:sz w:val="6"/>
          <w:szCs w:val="6"/>
        </w:rPr>
        <w:t xml:space="preserve"> expected to influence robotization. I include country and sector fixed-effects to absorb remaining cross-country and sector heterogeneity, </w:t>
      </w:r>
      <w:proofErr w:type="gramStart"/>
      <w:r w:rsidRPr="00F6705E">
        <w:rPr>
          <w:sz w:val="6"/>
          <w:szCs w:val="6"/>
        </w:rPr>
        <w:t>while are</w:t>
      </w:r>
      <w:proofErr w:type="gramEnd"/>
      <w:r w:rsidRPr="00F6705E">
        <w:rPr>
          <w:sz w:val="6"/>
          <w:szCs w:val="6"/>
        </w:rPr>
        <w:t xml:space="preserve"> the year fixed-effects </w:t>
      </w:r>
      <w:proofErr w:type="gramStart"/>
      <w:r w:rsidRPr="00F6705E">
        <w:rPr>
          <w:sz w:val="6"/>
          <w:szCs w:val="6"/>
        </w:rPr>
        <w:t>accounting</w:t>
      </w:r>
      <w:proofErr w:type="gramEnd"/>
      <w:r w:rsidRPr="00F6705E">
        <w:rPr>
          <w:sz w:val="6"/>
          <w:szCs w:val="6"/>
        </w:rPr>
        <w:t xml:space="preserve"> for cross-sectional common shocks throughout time and the non-stationary nature of robot adoption</w:t>
      </w:r>
      <w:proofErr w:type="gramStart"/>
      <w:r w:rsidRPr="00F6705E">
        <w:rPr>
          <w:sz w:val="6"/>
          <w:szCs w:val="6"/>
        </w:rPr>
        <w:t>. ,</w:t>
      </w:r>
      <w:proofErr w:type="gramEnd"/>
      <w:r w:rsidRPr="00F6705E">
        <w:rPr>
          <w:sz w:val="6"/>
          <w:szCs w:val="6"/>
        </w:rPr>
        <w:t xml:space="preserve"> finally, is the error-term of the model. Logarithmic values are included for those variables which feature strong outliers, such as </w:t>
      </w:r>
      <w:proofErr w:type="gramStart"/>
      <w:r w:rsidRPr="00F6705E">
        <w:rPr>
          <w:sz w:val="6"/>
          <w:szCs w:val="6"/>
        </w:rPr>
        <w:t>the robot</w:t>
      </w:r>
      <w:proofErr w:type="gramEnd"/>
      <w:r w:rsidRPr="00F6705E">
        <w:rPr>
          <w:sz w:val="6"/>
          <w:szCs w:val="6"/>
        </w:rPr>
        <w:t xml:space="preserve"> density, output and wages. Moreover, the dependent variable in the equation is lagged by 2 years to account for the fact that robot density levels are likely to take some time to filter through the economy as a response to institutional shifts or changes in real factor costs (BIC test indicates that 2 years is the appropriate lag). As mentioned, these estimations rely on </w:t>
      </w:r>
      <w:proofErr w:type="gramStart"/>
      <w:r w:rsidRPr="00F6705E">
        <w:rPr>
          <w:sz w:val="6"/>
          <w:szCs w:val="6"/>
        </w:rPr>
        <w:t>fixed-effects</w:t>
      </w:r>
      <w:proofErr w:type="gramEnd"/>
      <w:r w:rsidRPr="00F6705E">
        <w:rPr>
          <w:sz w:val="6"/>
          <w:szCs w:val="6"/>
        </w:rPr>
        <w:t xml:space="preserve"> using country, sector and year dummies. The inclusion of both country and sector dummies is based on the insight that robot density </w:t>
      </w:r>
      <w:proofErr w:type="gramStart"/>
      <w:r w:rsidRPr="00F6705E">
        <w:rPr>
          <w:sz w:val="6"/>
          <w:szCs w:val="6"/>
        </w:rPr>
        <w:t>does</w:t>
      </w:r>
      <w:proofErr w:type="gramEnd"/>
      <w:r w:rsidRPr="00F6705E">
        <w:rPr>
          <w:sz w:val="6"/>
          <w:szCs w:val="6"/>
        </w:rPr>
        <w:t xml:space="preserve"> not only likely correlate with unobserved country-level </w:t>
      </w:r>
      <w:proofErr w:type="gramStart"/>
      <w:r w:rsidRPr="00F6705E">
        <w:rPr>
          <w:sz w:val="6"/>
          <w:szCs w:val="6"/>
        </w:rPr>
        <w:t>factors, but</w:t>
      </w:r>
      <w:proofErr w:type="gramEnd"/>
      <w:r w:rsidRPr="00F6705E">
        <w:rPr>
          <w:sz w:val="6"/>
          <w:szCs w:val="6"/>
        </w:rPr>
        <w:t xml:space="preserve"> also manifests a highly sector-specific dimension. The Haussmann test indicates that there are systematic differences between random and fixed-effect models in this analysis, thus rejecting the null hypothesis on equality between the two. As such, the inclusion of </w:t>
      </w:r>
      <w:proofErr w:type="gramStart"/>
      <w:r w:rsidRPr="00F6705E">
        <w:rPr>
          <w:sz w:val="6"/>
          <w:szCs w:val="6"/>
        </w:rPr>
        <w:t>fixed-effects</w:t>
      </w:r>
      <w:proofErr w:type="gramEnd"/>
      <w:r w:rsidRPr="00F6705E">
        <w:rPr>
          <w:sz w:val="6"/>
          <w:szCs w:val="6"/>
        </w:rPr>
        <w:t xml:space="preserve"> is warranted (Allison, 2009). I also test for multicollinearity and heteroskedasticity, both of which are absent, standard errors are nevertheless clustered at the country-sector level. The analysis will proceed in three stages. Firstly, I will run the baseline model, including the self-constructed cooperative institutional index. I will then examine H2 and H3 by looking at the hypothesized interaction effects between institutions on the one hand and the sectoral </w:t>
      </w:r>
      <w:proofErr w:type="spellStart"/>
      <w:r w:rsidRPr="00F6705E">
        <w:rPr>
          <w:sz w:val="6"/>
          <w:szCs w:val="6"/>
        </w:rPr>
        <w:t>labour</w:t>
      </w:r>
      <w:proofErr w:type="spellEnd"/>
      <w:r w:rsidRPr="00F6705E">
        <w:rPr>
          <w:sz w:val="6"/>
          <w:szCs w:val="6"/>
        </w:rPr>
        <w:t xml:space="preserve"> share of income and working hours on the other hand. Finally, the analysis will turn to the effects of recessions on the relation between automation and institutions. 4 DATA 4.1 Dependent variable Most studies operationalize automation by looking at robot density, defined as the number of industrial robots over 10,000 workers. In this article, I use data compiled by the IFR and the Structural Analysis database (STAN) by the OECD to compute this dependent variable for eight sub-sectors of the manufacturing industry in 25 countries between 1993 and 2017. The IFR provides us with yearly sectoral data on the number of operational industrial robots, which (ISO 8373) defines as ‘automatically controlled, reprogrammable multipurpose manipulator programmable in three or more </w:t>
      </w:r>
      <w:proofErr w:type="gramStart"/>
      <w:r w:rsidRPr="00F6705E">
        <w:rPr>
          <w:sz w:val="6"/>
          <w:szCs w:val="6"/>
        </w:rPr>
        <w:t>axes’</w:t>
      </w:r>
      <w:proofErr w:type="gramEnd"/>
      <w:r w:rsidRPr="00F6705E">
        <w:rPr>
          <w:sz w:val="6"/>
          <w:szCs w:val="6"/>
        </w:rPr>
        <w:t>. While the IFR is by far the best available source of data in this field (</w:t>
      </w:r>
      <w:proofErr w:type="spellStart"/>
      <w:r w:rsidRPr="00F6705E">
        <w:rPr>
          <w:sz w:val="6"/>
          <w:szCs w:val="6"/>
        </w:rPr>
        <w:t>Gaertz</w:t>
      </w:r>
      <w:proofErr w:type="spellEnd"/>
      <w:r w:rsidRPr="00F6705E">
        <w:rPr>
          <w:sz w:val="6"/>
          <w:szCs w:val="6"/>
        </w:rPr>
        <w:t xml:space="preserve"> and Michaels, 2018; Acemoglu &amp; Restrepo, 2017b), there are some notable limitations. Firstly, the IFR only offers imperfect coverage, both in time and space, for certain countries and regions. This means that some countries (perhaps most notably Switzerland and Canada) fall out of this analysis. Secondly, the IFR only accounts for ‘multipurpose’ robots and there does not cover ‘dedicated’ automated controllers with a single industrial purpose. A final drawback of this dataset is that it leaves a portion of robots unallocated by industry. I, therefore, follow Acemoglu &amp; Restrepo (2017b) by classifying these robots using the proportions observed in the classified data. Additionally, I follow </w:t>
      </w:r>
      <w:proofErr w:type="spellStart"/>
      <w:r w:rsidRPr="00F6705E">
        <w:rPr>
          <w:sz w:val="6"/>
          <w:szCs w:val="6"/>
        </w:rPr>
        <w:t>Artuc</w:t>
      </w:r>
      <w:proofErr w:type="spellEnd"/>
      <w:r w:rsidRPr="00F6705E">
        <w:rPr>
          <w:sz w:val="6"/>
          <w:szCs w:val="6"/>
        </w:rPr>
        <w:t xml:space="preserve"> et al. (2020) by constructing a stock of robots for every year-country-sector assuming a depreciation rate of 10 per cent. To construct a measure of robot density, I follow the IFR's sectoral classification based on the ISIC Rev. 4 and pare this with the OECD's STAN indicator on workers engaged per industry. Table S3 and Figure S1 (online Appendix) offer descriptive statistics for robot density by country and sector. As we can see, there are some significant differences between countries as well as between certain sectors. The transport equipment sector, for example, is significantly more automated than other sectors. 4.2 Main independent variable While there exists a broad methodological consensus on the use of robot density, the literature on cooperative institutions, industrial relations and comparative political economy has long been divided on how (and indeed if) to quantitatively capture the institutional variety across countries. One of the key challenges is, therefore, to adequately operationalize the extent to which an economy seeks to negotiate or distribute negative by-products of economic changes within the productive sector through cooperative institutions. Unsurprisingly, there already exists a wide range of such indicators, each with </w:t>
      </w:r>
      <w:proofErr w:type="gramStart"/>
      <w:r w:rsidRPr="00F6705E">
        <w:rPr>
          <w:sz w:val="6"/>
          <w:szCs w:val="6"/>
        </w:rPr>
        <w:t>its</w:t>
      </w:r>
      <w:proofErr w:type="gramEnd"/>
      <w:r w:rsidRPr="00F6705E">
        <w:rPr>
          <w:sz w:val="6"/>
          <w:szCs w:val="6"/>
        </w:rPr>
        <w:t xml:space="preserve"> strengths and weaknesses. I have decided against using pre-existing indicators for both practical and substantive reasons. Firstly, while several measures of institutional variety, such as the Hicks and Kenworthy and Hall and Gingerich (Hall &amp; Gingerich, 2009; Hicks &amp; Kenworthy, 1998), as well as </w:t>
      </w:r>
      <w:proofErr w:type="spellStart"/>
      <w:r w:rsidRPr="00F6705E">
        <w:rPr>
          <w:sz w:val="6"/>
          <w:szCs w:val="6"/>
        </w:rPr>
        <w:t>Eurofound's</w:t>
      </w:r>
      <w:proofErr w:type="spellEnd"/>
      <w:r w:rsidRPr="00F6705E">
        <w:rPr>
          <w:sz w:val="6"/>
          <w:szCs w:val="6"/>
        </w:rPr>
        <w:t xml:space="preserve"> Industrial Democracy, are conceptually close to what this study tries to measure, these indicators often fall short in terms of their geographical and temporal scope. Conversely, existing (neo)corporatism indicators, such as the ones created by Jahn (2016) and Baccaro (2014), tend to have superior case coverage but substantively fit less well as they only tend to cover a theoretical subcategory of the broader category ‘cooperative </w:t>
      </w:r>
      <w:proofErr w:type="gramStart"/>
      <w:r w:rsidRPr="00F6705E">
        <w:rPr>
          <w:sz w:val="6"/>
          <w:szCs w:val="6"/>
        </w:rPr>
        <w:t>institutions’</w:t>
      </w:r>
      <w:proofErr w:type="gramEnd"/>
      <w:r w:rsidRPr="00F6705E">
        <w:rPr>
          <w:sz w:val="6"/>
          <w:szCs w:val="6"/>
        </w:rPr>
        <w:t xml:space="preserve">. These indicators are particularly oriented at measuring macro-level institutional configurations, such as peak organizations and wage bargaining structures. As a result, I compile an original index to measure the density of cooperative institutions between 1993 and 2017 for 25 OECD countries. To reflect the multi-level nature of these institutional practices I pointed out previously, I </w:t>
      </w:r>
      <w:proofErr w:type="gramStart"/>
      <w:r w:rsidRPr="00F6705E">
        <w:rPr>
          <w:sz w:val="6"/>
          <w:szCs w:val="6"/>
        </w:rPr>
        <w:t>compile</w:t>
      </w:r>
      <w:proofErr w:type="gramEnd"/>
      <w:r w:rsidRPr="00F6705E">
        <w:rPr>
          <w:sz w:val="6"/>
          <w:szCs w:val="6"/>
        </w:rPr>
        <w:t xml:space="preserve"> this measure using indicators on formal institutions at the macro, </w:t>
      </w:r>
      <w:proofErr w:type="spellStart"/>
      <w:r w:rsidRPr="00F6705E">
        <w:rPr>
          <w:sz w:val="6"/>
          <w:szCs w:val="6"/>
        </w:rPr>
        <w:t>meso</w:t>
      </w:r>
      <w:proofErr w:type="spellEnd"/>
      <w:r w:rsidRPr="00F6705E">
        <w:rPr>
          <w:sz w:val="6"/>
          <w:szCs w:val="6"/>
        </w:rPr>
        <w:t xml:space="preserve"> and micro level that facilitate negotiating negative by-products of change within the productive sector. It is worth noting that the choice of indicators does not just track the presence of cooperative practices but also speaks to concrete institutionalized power-resources in the political economy. These indicators originate from Visser's (2016) ICTWSS dataset and include at the: Macro level: level of wage coordination, bargaining coverage and regular involvement of social partners in policymaking </w:t>
      </w:r>
      <w:proofErr w:type="spellStart"/>
      <w:r w:rsidRPr="00F6705E">
        <w:rPr>
          <w:sz w:val="6"/>
          <w:szCs w:val="6"/>
        </w:rPr>
        <w:t>Meso</w:t>
      </w:r>
      <w:proofErr w:type="spellEnd"/>
      <w:r w:rsidRPr="00F6705E">
        <w:rPr>
          <w:sz w:val="6"/>
          <w:szCs w:val="6"/>
        </w:rPr>
        <w:t xml:space="preserve"> level: the presence of sectoral institutions Micro level: rights of works councils The five variables have been tested for their statistical suitability through multivariate analysis in form of principle component analysis and Cronbach's alpha, which suggest that the variables are internally consistent and usefully describe a unidimensional concept, without veering into multicollinearity. They are subsequently normalized using the min-max method and then aggregated with equal weighting to reach an index ranging from 0 (lowest possible level of cooperative institutions) to 1 (highest possible score). No </w:t>
      </w:r>
      <w:proofErr w:type="gramStart"/>
      <w:r w:rsidRPr="00F6705E">
        <w:rPr>
          <w:sz w:val="6"/>
          <w:szCs w:val="6"/>
        </w:rPr>
        <w:t>particular weighting</w:t>
      </w:r>
      <w:proofErr w:type="gramEnd"/>
      <w:r w:rsidRPr="00F6705E">
        <w:rPr>
          <w:sz w:val="6"/>
          <w:szCs w:val="6"/>
        </w:rPr>
        <w:t xml:space="preserve"> was added for two reasons. Firstly, drawing on the literature described previously, it is not a priori clear which institutions should contribute most to predicting higher levels of automation (Olson, 1982; Belloc et al., 2022). Secondly, a disaggregated analysis of the individual institutions is included alongside the index. Conceptually, this indicator captures the theorized multilevel nature of the relationship between cooperative institutions and automation quite well. Still, some questions might arise about how well this indicator made up of data compiled at the national level matches the level of analysis of the independent variable, organized at the sectoral level. While some caution is warranted, I argue this approach is valid for several reasons. Firstly, most institutional data are organized at the country level with existing sector-level indicators having limited coverage. At the same time, the </w:t>
      </w:r>
      <w:proofErr w:type="spellStart"/>
      <w:r w:rsidRPr="00F6705E">
        <w:rPr>
          <w:sz w:val="6"/>
          <w:szCs w:val="6"/>
        </w:rPr>
        <w:t>sectorally</w:t>
      </w:r>
      <w:proofErr w:type="spellEnd"/>
      <w:r w:rsidRPr="00F6705E">
        <w:rPr>
          <w:sz w:val="6"/>
          <w:szCs w:val="6"/>
        </w:rPr>
        <w:t xml:space="preserve"> clustered nature of robotization inhibits us from looking at the phenomenon at the country level. It is worth noting that cooperative practices have traditionally been most closely aligned with the manufacturing sector which we are investigating here (Hassel, 2014). What is more, while processes of institutional dualization might have opened a gap between the way institutions and regulation influence the operation of manufacturing and other sectors of the economy in some countries, the overall role of these factors does not tend to diverge within industries. The evolution of the cooperative index by country is included in the online Appendix for further reference. As one would expect, the index picks up a few large institutional swings, with the range of variation lying between –0.13 and 12 and around 2.5 per cent of all changes exceeding than 0.1 threshold. This reflects the fact that institutional changes tend to be incremental. Still, there is a substantial variation on an annual basis since the index on average changes every other year for each country. 4.3 Control variables I also introduce several sectoral and country-level control variables that are relevant to explain robot density. </w:t>
      </w:r>
      <w:proofErr w:type="gramStart"/>
      <w:r w:rsidRPr="00F6705E">
        <w:rPr>
          <w:sz w:val="6"/>
          <w:szCs w:val="6"/>
        </w:rPr>
        <w:t>First of all</w:t>
      </w:r>
      <w:proofErr w:type="gramEnd"/>
      <w:r w:rsidRPr="00F6705E">
        <w:rPr>
          <w:sz w:val="6"/>
          <w:szCs w:val="6"/>
        </w:rPr>
        <w:t xml:space="preserve">, at the sectoral level, this analysis </w:t>
      </w:r>
      <w:proofErr w:type="gramStart"/>
      <w:r w:rsidRPr="00F6705E">
        <w:rPr>
          <w:sz w:val="6"/>
          <w:szCs w:val="6"/>
        </w:rPr>
        <w:t>controls for</w:t>
      </w:r>
      <w:proofErr w:type="gramEnd"/>
      <w:r w:rsidRPr="00F6705E">
        <w:rPr>
          <w:sz w:val="6"/>
          <w:szCs w:val="6"/>
        </w:rPr>
        <w:t xml:space="preserve"> the price of </w:t>
      </w:r>
      <w:proofErr w:type="spellStart"/>
      <w:r w:rsidRPr="00F6705E">
        <w:rPr>
          <w:sz w:val="6"/>
          <w:szCs w:val="6"/>
        </w:rPr>
        <w:t>labour</w:t>
      </w:r>
      <w:proofErr w:type="spellEnd"/>
      <w:r w:rsidRPr="00F6705E">
        <w:rPr>
          <w:sz w:val="6"/>
          <w:szCs w:val="6"/>
        </w:rPr>
        <w:t xml:space="preserve"> which is measured as the average cost of an hour of </w:t>
      </w:r>
      <w:proofErr w:type="spellStart"/>
      <w:r w:rsidRPr="00F6705E">
        <w:rPr>
          <w:sz w:val="6"/>
          <w:szCs w:val="6"/>
        </w:rPr>
        <w:t>labour</w:t>
      </w:r>
      <w:proofErr w:type="spellEnd"/>
      <w:r w:rsidRPr="00F6705E">
        <w:rPr>
          <w:sz w:val="6"/>
          <w:szCs w:val="6"/>
        </w:rPr>
        <w:t xml:space="preserve">. The second control variable is the price of capital as measured by the price of capital formation which is found in the Penn world tables dataset. Put together, these variables </w:t>
      </w:r>
      <w:proofErr w:type="gramStart"/>
      <w:r w:rsidRPr="00F6705E">
        <w:rPr>
          <w:sz w:val="6"/>
          <w:szCs w:val="6"/>
        </w:rPr>
        <w:t>control for</w:t>
      </w:r>
      <w:proofErr w:type="gramEnd"/>
      <w:r w:rsidRPr="00F6705E">
        <w:rPr>
          <w:sz w:val="6"/>
          <w:szCs w:val="6"/>
        </w:rPr>
        <w:t xml:space="preserve"> the variation we can expect to see in factor costs across countries and industries. To account for the benefits of scale, I also </w:t>
      </w:r>
      <w:proofErr w:type="gramStart"/>
      <w:r w:rsidRPr="00F6705E">
        <w:rPr>
          <w:sz w:val="6"/>
          <w:szCs w:val="6"/>
        </w:rPr>
        <w:t>control for</w:t>
      </w:r>
      <w:proofErr w:type="gramEnd"/>
      <w:r w:rsidRPr="00F6705E">
        <w:rPr>
          <w:sz w:val="6"/>
          <w:szCs w:val="6"/>
        </w:rPr>
        <w:t xml:space="preserve"> output. </w:t>
      </w:r>
      <w:proofErr w:type="gramStart"/>
      <w:r w:rsidRPr="00F6705E">
        <w:rPr>
          <w:sz w:val="6"/>
          <w:szCs w:val="6"/>
        </w:rPr>
        <w:t>All of</w:t>
      </w:r>
      <w:proofErr w:type="gramEnd"/>
      <w:r w:rsidRPr="00F6705E">
        <w:rPr>
          <w:sz w:val="6"/>
          <w:szCs w:val="6"/>
        </w:rPr>
        <w:t xml:space="preserve"> the </w:t>
      </w:r>
      <w:proofErr w:type="gramStart"/>
      <w:r w:rsidRPr="00F6705E">
        <w:rPr>
          <w:sz w:val="6"/>
          <w:szCs w:val="6"/>
        </w:rPr>
        <w:t>aforementioned variables</w:t>
      </w:r>
      <w:proofErr w:type="gramEnd"/>
      <w:r w:rsidRPr="00F6705E">
        <w:rPr>
          <w:sz w:val="6"/>
          <w:szCs w:val="6"/>
        </w:rPr>
        <w:t xml:space="preserve"> are expressed in the 2016 Dollar. Further control </w:t>
      </w:r>
      <w:proofErr w:type="gramStart"/>
      <w:r w:rsidRPr="00F6705E">
        <w:rPr>
          <w:sz w:val="6"/>
          <w:szCs w:val="6"/>
        </w:rPr>
        <w:t>for</w:t>
      </w:r>
      <w:proofErr w:type="gramEnd"/>
      <w:r w:rsidRPr="00F6705E">
        <w:rPr>
          <w:sz w:val="6"/>
          <w:szCs w:val="6"/>
        </w:rPr>
        <w:t xml:space="preserve"> the proportion of value added as part of total output per sector is included. At the national level, then, I also control for the proportion of 15- to 64-</w:t>
      </w:r>
      <w:proofErr w:type="gramStart"/>
      <w:r w:rsidRPr="00F6705E">
        <w:rPr>
          <w:sz w:val="6"/>
          <w:szCs w:val="6"/>
        </w:rPr>
        <w:t>year-old's</w:t>
      </w:r>
      <w:proofErr w:type="gramEnd"/>
      <w:r w:rsidRPr="00F6705E">
        <w:rPr>
          <w:sz w:val="6"/>
          <w:szCs w:val="6"/>
        </w:rPr>
        <w:t xml:space="preserve"> to check for demographic differences which might influence automation by affecting the </w:t>
      </w:r>
      <w:proofErr w:type="spellStart"/>
      <w:r w:rsidRPr="00F6705E">
        <w:rPr>
          <w:sz w:val="6"/>
          <w:szCs w:val="6"/>
        </w:rPr>
        <w:t>labour</w:t>
      </w:r>
      <w:proofErr w:type="spellEnd"/>
      <w:r w:rsidRPr="00F6705E">
        <w:rPr>
          <w:sz w:val="6"/>
          <w:szCs w:val="6"/>
        </w:rPr>
        <w:t xml:space="preserve"> supply (Acemoglu &amp; Restrepo, 2018b). I also include social expenditure as part of GDP and the growth rate </w:t>
      </w:r>
      <w:proofErr w:type="gramStart"/>
      <w:r w:rsidRPr="00F6705E">
        <w:rPr>
          <w:sz w:val="6"/>
          <w:szCs w:val="6"/>
        </w:rPr>
        <w:t>into</w:t>
      </w:r>
      <w:proofErr w:type="gramEnd"/>
      <w:r w:rsidRPr="00F6705E">
        <w:rPr>
          <w:sz w:val="6"/>
          <w:szCs w:val="6"/>
        </w:rPr>
        <w:t xml:space="preserve"> the model. Aside from these economic controls, this analysis also includes a control for employment protection legislation (EPL). Authors, such as </w:t>
      </w:r>
      <w:proofErr w:type="spellStart"/>
      <w:r w:rsidRPr="00F6705E">
        <w:rPr>
          <w:sz w:val="6"/>
          <w:szCs w:val="6"/>
        </w:rPr>
        <w:t>Bartelsman</w:t>
      </w:r>
      <w:proofErr w:type="spellEnd"/>
      <w:r w:rsidRPr="00F6705E">
        <w:rPr>
          <w:sz w:val="6"/>
          <w:szCs w:val="6"/>
        </w:rPr>
        <w:t xml:space="preserve"> et al. (2010), have argued that EPL is an important factor in the cost–benefit analysis made by firms since regulation can impose punitive costs on firms pursuing innovation. Manera and </w:t>
      </w:r>
      <w:proofErr w:type="spellStart"/>
      <w:r w:rsidRPr="00F6705E">
        <w:rPr>
          <w:sz w:val="6"/>
          <w:szCs w:val="6"/>
        </w:rPr>
        <w:t>Uccioli</w:t>
      </w:r>
      <w:proofErr w:type="spellEnd"/>
      <w:r w:rsidRPr="00F6705E">
        <w:rPr>
          <w:sz w:val="6"/>
          <w:szCs w:val="6"/>
        </w:rPr>
        <w:t xml:space="preserve"> (2021), meanwhile, show that falling EPL leads firms to shift investment from </w:t>
      </w:r>
      <w:proofErr w:type="spellStart"/>
      <w:r w:rsidRPr="00F6705E">
        <w:rPr>
          <w:sz w:val="6"/>
          <w:szCs w:val="6"/>
        </w:rPr>
        <w:t>labour</w:t>
      </w:r>
      <w:proofErr w:type="spellEnd"/>
      <w:r w:rsidRPr="00F6705E">
        <w:rPr>
          <w:sz w:val="6"/>
          <w:szCs w:val="6"/>
        </w:rPr>
        <w:t xml:space="preserve">-cutting technologies towards product innovation. While EPL is conceptually not unrelated to our independent variable, it is important to note that these two indicators are not strongly correlated and that EPL is at best an outcome of cooperation as opposed to a functional institution that actively negotiates the costs of change. These controls are supplemented with extensive robustness tests. Firstly, baseline estimations were run using an alternative institutional index, the Jahns corporatism index. The denominator of the dependent variable, robot density, was then tweaked by changing the number of workers with total working hours. Thirdly, the baseline estimations were run excluding the automotive sector, which is a strong outlier in terms of robot density. More estimations were also carried out using a range of different lags to assess the model's sensitivity to the baseline 2-year lag. Fifth, estimations were rerun with jackknife and bootstrap resampling methods to test the model's sensitivity. Another concern might be that country-sector-specific dynamics are more important than </w:t>
      </w:r>
      <w:proofErr w:type="gramStart"/>
      <w:r w:rsidRPr="00F6705E">
        <w:rPr>
          <w:sz w:val="6"/>
          <w:szCs w:val="6"/>
        </w:rPr>
        <w:t>individual country and cross-country common sectoral trends,</w:t>
      </w:r>
      <w:proofErr w:type="gramEnd"/>
      <w:r w:rsidRPr="00F6705E">
        <w:rPr>
          <w:sz w:val="6"/>
          <w:szCs w:val="6"/>
        </w:rPr>
        <w:t xml:space="preserve"> to check for this, I rerun the baseline model with an interaction term for the country and sector dummies. Finally, the fixed-effects panel model was replaced with a mixed-effects model where sectors are nested in countries (the results of these checks can be found in the online Appendix).</w:t>
      </w:r>
    </w:p>
    <w:p w14:paraId="1CA50F7E" w14:textId="77777777" w:rsidR="004A4AA4" w:rsidRPr="00F46F4B" w:rsidRDefault="004A4AA4" w:rsidP="004A4AA4">
      <w:pPr>
        <w:rPr>
          <w:sz w:val="12"/>
        </w:rPr>
      </w:pPr>
      <w:r w:rsidRPr="00F46F4B">
        <w:rPr>
          <w:sz w:val="12"/>
        </w:rPr>
        <w:t>5 RESULTS</w:t>
      </w:r>
    </w:p>
    <w:p w14:paraId="03502759" w14:textId="77777777" w:rsidR="004A4AA4" w:rsidRPr="00F46F4B" w:rsidRDefault="004A4AA4" w:rsidP="004A4AA4">
      <w:pPr>
        <w:rPr>
          <w:sz w:val="12"/>
        </w:rPr>
      </w:pPr>
      <w:r w:rsidRPr="00F46F4B">
        <w:rPr>
          <w:sz w:val="12"/>
        </w:rPr>
        <w:t>5.1 Baseline results</w:t>
      </w:r>
    </w:p>
    <w:p w14:paraId="35023B41" w14:textId="77777777" w:rsidR="004A4AA4" w:rsidRPr="00CF5EDD" w:rsidRDefault="004A4AA4" w:rsidP="004A4AA4">
      <w:pPr>
        <w:rPr>
          <w:u w:val="single"/>
        </w:rPr>
      </w:pPr>
      <w:r w:rsidRPr="00F46F4B">
        <w:rPr>
          <w:sz w:val="12"/>
        </w:rPr>
        <w:t xml:space="preserve">There are, at least, two key takeaways from the baseline estimations presented in Table 2 (see also Figure 1 for a basic bivariate plot). </w:t>
      </w:r>
      <w:r w:rsidRPr="00F6705E">
        <w:rPr>
          <w:rStyle w:val="StyleUnderline"/>
        </w:rPr>
        <w:t xml:space="preserve">Firstly, there is good </w:t>
      </w:r>
      <w:r w:rsidRPr="00C82E73">
        <w:rPr>
          <w:rStyle w:val="StyleUnderline"/>
          <w:highlight w:val="yellow"/>
        </w:rPr>
        <w:t>evidence</w:t>
      </w:r>
      <w:r w:rsidRPr="00F6705E">
        <w:rPr>
          <w:rStyle w:val="StyleUnderline"/>
        </w:rPr>
        <w:t xml:space="preserve"> to </w:t>
      </w:r>
      <w:r w:rsidRPr="0093667C">
        <w:rPr>
          <w:rStyle w:val="StyleUnderline"/>
        </w:rPr>
        <w:t xml:space="preserve">suggest </w:t>
      </w:r>
      <w:r w:rsidRPr="00C82E73">
        <w:rPr>
          <w:rStyle w:val="StyleUnderline"/>
          <w:highlight w:val="yellow"/>
        </w:rPr>
        <w:t>that c</w:t>
      </w:r>
      <w:r w:rsidRPr="007A1446">
        <w:rPr>
          <w:sz w:val="16"/>
        </w:rPr>
        <w:t>ooperative</w:t>
      </w:r>
      <w:r w:rsidRPr="0093667C">
        <w:rPr>
          <w:rStyle w:val="StyleUnderline"/>
        </w:rPr>
        <w:t xml:space="preserve"> </w:t>
      </w:r>
      <w:r w:rsidRPr="00C82E73">
        <w:rPr>
          <w:rStyle w:val="StyleUnderline"/>
          <w:highlight w:val="yellow"/>
        </w:rPr>
        <w:t>i</w:t>
      </w:r>
      <w:r w:rsidRPr="007A1446">
        <w:rPr>
          <w:sz w:val="16"/>
        </w:rPr>
        <w:t>nstitutions</w:t>
      </w:r>
      <w:r w:rsidRPr="00C82E73">
        <w:rPr>
          <w:rStyle w:val="StyleUnderline"/>
          <w:highlight w:val="yellow"/>
        </w:rPr>
        <w:t xml:space="preserve"> play an </w:t>
      </w:r>
      <w:r w:rsidRPr="00C82E73">
        <w:rPr>
          <w:rStyle w:val="Emphasis"/>
          <w:highlight w:val="yellow"/>
        </w:rPr>
        <w:t>important</w:t>
      </w:r>
      <w:r w:rsidRPr="00C82E73">
        <w:rPr>
          <w:rStyle w:val="StyleUnderline"/>
          <w:highlight w:val="yellow"/>
        </w:rPr>
        <w:t xml:space="preserve"> role in</w:t>
      </w:r>
      <w:r w:rsidRPr="0093667C">
        <w:rPr>
          <w:rStyle w:val="StyleUnderline"/>
        </w:rPr>
        <w:t xml:space="preserve"> the process of </w:t>
      </w:r>
      <w:r w:rsidRPr="00C82E73">
        <w:rPr>
          <w:rStyle w:val="StyleUnderline"/>
          <w:highlight w:val="yellow"/>
        </w:rPr>
        <w:t>robotization</w:t>
      </w:r>
      <w:r w:rsidRPr="00F6705E">
        <w:rPr>
          <w:rStyle w:val="StyleUnderline"/>
        </w:rPr>
        <w:t>.</w:t>
      </w:r>
      <w:r w:rsidRPr="00F46F4B">
        <w:rPr>
          <w:sz w:val="12"/>
        </w:rPr>
        <w:t xml:space="preserve"> Models 1 through 4 show that the cooperative index </w:t>
      </w:r>
      <w:r w:rsidRPr="00C82E73">
        <w:rPr>
          <w:rStyle w:val="Emphasis"/>
          <w:highlight w:val="yellow"/>
        </w:rPr>
        <w:t>is a strong and highly significant</w:t>
      </w:r>
      <w:r w:rsidRPr="00F6705E">
        <w:rPr>
          <w:rStyle w:val="StyleUnderline"/>
        </w:rPr>
        <w:t xml:space="preserve"> predictor for robot-density rates</w:t>
      </w:r>
      <w:r w:rsidRPr="00F46F4B">
        <w:rPr>
          <w:sz w:val="12"/>
        </w:rPr>
        <w:t xml:space="preserve">. The </w:t>
      </w:r>
      <w:r w:rsidRPr="00F6705E">
        <w:rPr>
          <w:rStyle w:val="StyleUnderline"/>
        </w:rPr>
        <w:t xml:space="preserve">institutional coefficient in model 4 suggests that </w:t>
      </w:r>
      <w:r w:rsidRPr="00C82E73">
        <w:rPr>
          <w:rStyle w:val="StyleUnderline"/>
          <w:highlight w:val="yellow"/>
        </w:rPr>
        <w:t>a one-unit change</w:t>
      </w:r>
      <w:r w:rsidRPr="00F6705E">
        <w:rPr>
          <w:rStyle w:val="StyleUnderline"/>
        </w:rPr>
        <w:t xml:space="preserve"> in the index </w:t>
      </w:r>
      <w:r w:rsidRPr="00C82E73">
        <w:rPr>
          <w:rStyle w:val="StyleUnderline"/>
          <w:highlight w:val="yellow"/>
        </w:rPr>
        <w:t xml:space="preserve">is expected to result in a </w:t>
      </w:r>
      <w:r w:rsidRPr="00C82E73">
        <w:rPr>
          <w:rStyle w:val="Emphasis"/>
          <w:highlight w:val="yellow"/>
        </w:rPr>
        <w:t xml:space="preserve">176 percent increase </w:t>
      </w:r>
      <w:r w:rsidRPr="00C82E73">
        <w:rPr>
          <w:rStyle w:val="StyleUnderline"/>
          <w:highlight w:val="yellow"/>
        </w:rPr>
        <w:t>in robot density.</w:t>
      </w:r>
      <w:r w:rsidRPr="00F6705E">
        <w:rPr>
          <w:rStyle w:val="StyleUnderline"/>
        </w:rPr>
        <w:t xml:space="preserve"> </w:t>
      </w:r>
      <w:r w:rsidRPr="00F46F4B">
        <w:rPr>
          <w:sz w:val="12"/>
        </w:rPr>
        <w:t xml:space="preserve">While this might intuitively seem like a particularly large effect, there are a couple of things worth noting here. This effect is in part an artefact of the operationalization of the cooperative index. Since the index ranges between 0 and 1, the coefficients found here substantively reflect an institutional change from a completely liberalized economy to a deeply institutionally cooperative one. </w:t>
      </w:r>
      <w:proofErr w:type="gramStart"/>
      <w:r w:rsidRPr="00F46F4B">
        <w:rPr>
          <w:sz w:val="12"/>
        </w:rPr>
        <w:t>The</w:t>
      </w:r>
      <w:proofErr w:type="gramEnd"/>
      <w:r w:rsidRPr="00F46F4B">
        <w:rPr>
          <w:sz w:val="12"/>
        </w:rPr>
        <w:t xml:space="preserve"> effect thus tells </w:t>
      </w:r>
      <w:proofErr w:type="gramStart"/>
      <w:r w:rsidRPr="00F46F4B">
        <w:rPr>
          <w:sz w:val="12"/>
        </w:rPr>
        <w:t>us</w:t>
      </w:r>
      <w:proofErr w:type="gramEnd"/>
      <w:r w:rsidRPr="00F46F4B">
        <w:rPr>
          <w:sz w:val="12"/>
        </w:rPr>
        <w:t xml:space="preserve"> the differences between the two most extreme cases. While this does not reflect changes one might detect in the real world, it does allow us to neatly demonstrate the importance of institutions on robotization by comparing the two poles. What is more, the magnitude of this effect, particularly when </w:t>
      </w:r>
      <w:proofErr w:type="gramStart"/>
      <w:r w:rsidRPr="00F46F4B">
        <w:rPr>
          <w:sz w:val="12"/>
        </w:rPr>
        <w:t>taking into account</w:t>
      </w:r>
      <w:proofErr w:type="gramEnd"/>
      <w:r w:rsidRPr="00F46F4B">
        <w:rPr>
          <w:sz w:val="12"/>
        </w:rPr>
        <w:t xml:space="preserve"> confidence intervals, </w:t>
      </w:r>
      <w:proofErr w:type="gramStart"/>
      <w:r w:rsidRPr="00F46F4B">
        <w:rPr>
          <w:sz w:val="12"/>
        </w:rPr>
        <w:t>actually lies</w:t>
      </w:r>
      <w:proofErr w:type="gramEnd"/>
      <w:r w:rsidRPr="00F46F4B">
        <w:rPr>
          <w:sz w:val="12"/>
        </w:rPr>
        <w:t xml:space="preserve"> well within the realm of expectations. </w:t>
      </w:r>
      <w:r w:rsidRPr="00C82E73">
        <w:rPr>
          <w:rStyle w:val="StyleUnderline"/>
          <w:highlight w:val="yellow"/>
        </w:rPr>
        <w:t>Comparing</w:t>
      </w:r>
      <w:r w:rsidRPr="00CF5EDD">
        <w:rPr>
          <w:rStyle w:val="StyleUnderline"/>
        </w:rPr>
        <w:t xml:space="preserve"> a </w:t>
      </w:r>
      <w:r w:rsidRPr="00C82E73">
        <w:rPr>
          <w:rStyle w:val="StyleUnderline"/>
          <w:highlight w:val="yellow"/>
        </w:rPr>
        <w:t>highly liberal setting</w:t>
      </w:r>
      <w:r w:rsidRPr="00CF5EDD">
        <w:rPr>
          <w:rStyle w:val="StyleUnderline"/>
        </w:rPr>
        <w:t xml:space="preserve"> like the UK </w:t>
      </w:r>
      <w:r w:rsidRPr="00C82E73">
        <w:rPr>
          <w:rStyle w:val="StyleUnderline"/>
          <w:highlight w:val="yellow"/>
        </w:rPr>
        <w:t>with</w:t>
      </w:r>
      <w:r w:rsidRPr="00CF5EDD">
        <w:rPr>
          <w:rStyle w:val="StyleUnderline"/>
        </w:rPr>
        <w:t xml:space="preserve"> some of the most </w:t>
      </w:r>
      <w:r w:rsidRPr="00C82E73">
        <w:rPr>
          <w:rStyle w:val="StyleUnderline"/>
          <w:highlight w:val="yellow"/>
        </w:rPr>
        <w:t>deeply institutionalized ones</w:t>
      </w:r>
      <w:r w:rsidRPr="00CF5EDD">
        <w:rPr>
          <w:rStyle w:val="StyleUnderline"/>
        </w:rPr>
        <w:t xml:space="preserve">, such as Austria, Belgium or Sweden, </w:t>
      </w:r>
      <w:r w:rsidRPr="0093667C">
        <w:rPr>
          <w:rStyle w:val="StyleUnderline"/>
        </w:rPr>
        <w:t>it immediately becomes clear</w:t>
      </w:r>
      <w:r w:rsidRPr="00CF5EDD">
        <w:rPr>
          <w:rStyle w:val="StyleUnderline"/>
        </w:rPr>
        <w:t xml:space="preserve"> these countries do </w:t>
      </w:r>
      <w:r w:rsidRPr="00C82E73">
        <w:rPr>
          <w:rStyle w:val="StyleUnderline"/>
          <w:highlight w:val="yellow"/>
        </w:rPr>
        <w:t xml:space="preserve">employ </w:t>
      </w:r>
      <w:r w:rsidRPr="0093667C">
        <w:rPr>
          <w:rStyle w:val="StyleUnderline"/>
        </w:rPr>
        <w:t>at least</w:t>
      </w:r>
      <w:r w:rsidRPr="00C82E73">
        <w:rPr>
          <w:rStyle w:val="StyleUnderline"/>
          <w:highlight w:val="yellow"/>
        </w:rPr>
        <w:t xml:space="preserve"> double </w:t>
      </w:r>
      <w:r w:rsidRPr="0093667C">
        <w:rPr>
          <w:rStyle w:val="StyleUnderline"/>
        </w:rPr>
        <w:t>the number of</w:t>
      </w:r>
      <w:r w:rsidRPr="00C82E73">
        <w:rPr>
          <w:rStyle w:val="StyleUnderline"/>
          <w:highlight w:val="yellow"/>
        </w:rPr>
        <w:t xml:space="preserve"> robots</w:t>
      </w:r>
      <w:r w:rsidRPr="00CF5EDD">
        <w:rPr>
          <w:rStyle w:val="StyleUnderline"/>
        </w:rPr>
        <w:t xml:space="preserve"> relative to the UK.</w:t>
      </w:r>
      <w:r w:rsidRPr="00F46F4B">
        <w:rPr>
          <w:sz w:val="12"/>
        </w:rPr>
        <w:t xml:space="preserve"> Importantly, this effect is both significant and robust with the introduction controls as well as fixed effects. </w:t>
      </w:r>
      <w:r w:rsidRPr="0093667C">
        <w:rPr>
          <w:rStyle w:val="StyleUnderline"/>
        </w:rPr>
        <w:t xml:space="preserve">We can, therefore, safely accept H1 and conclude that </w:t>
      </w:r>
      <w:r w:rsidRPr="00C82E73">
        <w:rPr>
          <w:rStyle w:val="StyleUnderline"/>
          <w:highlight w:val="yellow"/>
        </w:rPr>
        <w:t>c</w:t>
      </w:r>
      <w:r w:rsidRPr="0093667C">
        <w:rPr>
          <w:rStyle w:val="StyleUnderline"/>
        </w:rPr>
        <w:t>ooperative</w:t>
      </w:r>
      <w:r w:rsidRPr="00C82E73">
        <w:rPr>
          <w:rStyle w:val="StyleUnderline"/>
          <w:highlight w:val="yellow"/>
        </w:rPr>
        <w:t xml:space="preserve"> i</w:t>
      </w:r>
      <w:r w:rsidRPr="0093667C">
        <w:rPr>
          <w:rStyle w:val="StyleUnderline"/>
        </w:rPr>
        <w:t>nstitutions</w:t>
      </w:r>
      <w:r w:rsidRPr="00C82E73">
        <w:rPr>
          <w:rStyle w:val="StyleUnderline"/>
          <w:highlight w:val="yellow"/>
        </w:rPr>
        <w:t xml:space="preserve"> predict more robotization</w:t>
      </w:r>
      <w:r w:rsidRPr="00CF5EDD">
        <w:rPr>
          <w:rStyle w:val="StyleUnderline"/>
        </w:rPr>
        <w:t xml:space="preserve">, </w:t>
      </w:r>
      <w:r w:rsidRPr="00C82E73">
        <w:rPr>
          <w:rStyle w:val="StyleUnderline"/>
          <w:highlight w:val="yellow"/>
        </w:rPr>
        <w:t>not less</w:t>
      </w:r>
      <w:r w:rsidRPr="00CF5EDD">
        <w:rPr>
          <w:rStyle w:val="StyleUnderline"/>
        </w:rPr>
        <w:t>.</w:t>
      </w:r>
      <w:r w:rsidRPr="00F46F4B">
        <w:rPr>
          <w:sz w:val="12"/>
        </w:rPr>
        <w:t xml:space="preserve"> </w:t>
      </w:r>
      <w:r w:rsidRPr="0093667C">
        <w:rPr>
          <w:rStyle w:val="StyleUnderline"/>
        </w:rPr>
        <w:t xml:space="preserve">The assumption that </w:t>
      </w:r>
      <w:r w:rsidRPr="00C82E73">
        <w:rPr>
          <w:rStyle w:val="StyleUnderline"/>
          <w:highlight w:val="yellow"/>
        </w:rPr>
        <w:t xml:space="preserve">workers </w:t>
      </w:r>
      <w:r w:rsidRPr="0093667C">
        <w:rPr>
          <w:rStyle w:val="StyleUnderline"/>
        </w:rPr>
        <w:t>will</w:t>
      </w:r>
      <w:r w:rsidRPr="00CF5EDD">
        <w:rPr>
          <w:rStyle w:val="StyleUnderline"/>
        </w:rPr>
        <w:t xml:space="preserve">, myopically, </w:t>
      </w:r>
      <w:r w:rsidRPr="00C82E73">
        <w:rPr>
          <w:rStyle w:val="StyleUnderline"/>
          <w:highlight w:val="yellow"/>
        </w:rPr>
        <w:t>hold back innovation</w:t>
      </w:r>
      <w:r w:rsidRPr="00CF5EDD">
        <w:rPr>
          <w:rStyle w:val="StyleUnderline"/>
        </w:rPr>
        <w:t xml:space="preserve"> that might threaten their position, if they have the chance, </w:t>
      </w:r>
      <w:r w:rsidRPr="0093667C">
        <w:rPr>
          <w:rStyle w:val="Emphasis"/>
        </w:rPr>
        <w:t xml:space="preserve">simply </w:t>
      </w:r>
      <w:r w:rsidRPr="00C82E73">
        <w:rPr>
          <w:rStyle w:val="Emphasis"/>
          <w:highlight w:val="yellow"/>
        </w:rPr>
        <w:t xml:space="preserve">does not </w:t>
      </w:r>
      <w:r w:rsidRPr="0093667C">
        <w:rPr>
          <w:rStyle w:val="StyleUnderline"/>
        </w:rPr>
        <w:t xml:space="preserve">seem to </w:t>
      </w:r>
      <w:r w:rsidRPr="00C82E73">
        <w:rPr>
          <w:rStyle w:val="Emphasis"/>
          <w:highlight w:val="yellow"/>
        </w:rPr>
        <w:t>hold.</w:t>
      </w:r>
    </w:p>
    <w:p w14:paraId="31A7EFC1" w14:textId="77777777" w:rsidR="004A4AA4" w:rsidRPr="00F46F4B" w:rsidRDefault="004A4AA4" w:rsidP="004A4AA4">
      <w:pPr>
        <w:rPr>
          <w:sz w:val="12"/>
        </w:rPr>
      </w:pPr>
      <w:r w:rsidRPr="00F46F4B">
        <w:rPr>
          <w:sz w:val="12"/>
        </w:rPr>
        <w:t xml:space="preserve"> Details are in the caption following the image</w:t>
      </w:r>
    </w:p>
    <w:p w14:paraId="12A58001" w14:textId="77777777" w:rsidR="004A4AA4" w:rsidRPr="00F46F4B" w:rsidRDefault="004A4AA4" w:rsidP="004A4AA4">
      <w:pPr>
        <w:rPr>
          <w:sz w:val="12"/>
        </w:rPr>
      </w:pPr>
      <w:r w:rsidRPr="00F46F4B">
        <w:rPr>
          <w:sz w:val="12"/>
        </w:rPr>
        <w:t xml:space="preserve">FIGURE 1 </w:t>
      </w:r>
      <w:proofErr w:type="spellStart"/>
      <w:r w:rsidRPr="00F46F4B">
        <w:rPr>
          <w:sz w:val="12"/>
        </w:rPr>
        <w:t>omited</w:t>
      </w:r>
      <w:proofErr w:type="spellEnd"/>
    </w:p>
    <w:p w14:paraId="722C6560" w14:textId="77777777" w:rsidR="004A4AA4" w:rsidRPr="00F46F4B" w:rsidRDefault="004A4AA4" w:rsidP="004A4AA4">
      <w:pPr>
        <w:rPr>
          <w:sz w:val="12"/>
        </w:rPr>
      </w:pPr>
      <w:r w:rsidRPr="00F46F4B">
        <w:rPr>
          <w:sz w:val="12"/>
        </w:rPr>
        <w:t>Robotization and cooperative institutions in the OECD</w:t>
      </w:r>
    </w:p>
    <w:p w14:paraId="2C3A0ADD" w14:textId="77777777" w:rsidR="004A4AA4" w:rsidRPr="00F46F4B" w:rsidRDefault="004A4AA4" w:rsidP="004A4AA4">
      <w:pPr>
        <w:rPr>
          <w:sz w:val="12"/>
        </w:rPr>
      </w:pPr>
      <w:r w:rsidRPr="00F46F4B">
        <w:rPr>
          <w:sz w:val="12"/>
        </w:rPr>
        <w:t xml:space="preserve">Secondly, the focus on factor costs in the literature is, unsurprisingly, vindicated. Higher wages consistently predict more capital-intensive manufacturing. Indeed, a 1 percentage point change in the price of </w:t>
      </w:r>
      <w:proofErr w:type="spellStart"/>
      <w:r w:rsidRPr="00F46F4B">
        <w:rPr>
          <w:sz w:val="12"/>
        </w:rPr>
        <w:t>labour</w:t>
      </w:r>
      <w:proofErr w:type="spellEnd"/>
      <w:r w:rsidRPr="00F46F4B">
        <w:rPr>
          <w:sz w:val="12"/>
        </w:rPr>
        <w:t xml:space="preserve"> and capital is, respectively, associated with a 0.68 per cent rise in robot density (see model 4). Conversely, a lower price of capital formation is also correlated to robotization though this result is far less robust. The same conclusions hold for output, as the results robustly show that sectoral output is a good predictor of robotization rates. This, again, is unsurprising as larger industries are not only expected to have easier access to capital but </w:t>
      </w:r>
      <w:proofErr w:type="gramStart"/>
      <w:r w:rsidRPr="00F46F4B">
        <w:rPr>
          <w:sz w:val="12"/>
        </w:rPr>
        <w:t>are also in a position to</w:t>
      </w:r>
      <w:proofErr w:type="gramEnd"/>
      <w:r w:rsidRPr="00F46F4B">
        <w:rPr>
          <w:sz w:val="12"/>
        </w:rPr>
        <w:t xml:space="preserve"> reap the benefits of scale (</w:t>
      </w:r>
      <w:proofErr w:type="spellStart"/>
      <w:r w:rsidRPr="00F46F4B">
        <w:rPr>
          <w:sz w:val="12"/>
        </w:rPr>
        <w:t>Stiebale</w:t>
      </w:r>
      <w:proofErr w:type="spellEnd"/>
      <w:r w:rsidRPr="00F46F4B">
        <w:rPr>
          <w:sz w:val="12"/>
        </w:rPr>
        <w:t xml:space="preserve"> et al., 2020). Growth rates are found to be negatively correlated to automation. This could well be explained by the fact that robotization is </w:t>
      </w:r>
      <w:proofErr w:type="gramStart"/>
      <w:r w:rsidRPr="00F46F4B">
        <w:rPr>
          <w:sz w:val="12"/>
        </w:rPr>
        <w:t>most commonly adopted</w:t>
      </w:r>
      <w:proofErr w:type="gramEnd"/>
      <w:r w:rsidRPr="00F46F4B">
        <w:rPr>
          <w:sz w:val="12"/>
        </w:rPr>
        <w:t xml:space="preserve"> by more mature Western OECD economies which tend to grow at lower rates compared to economies in central and eastern Europe. Finally, the results for value added, social expenditure and the share of 15- to 64-</w:t>
      </w:r>
      <w:proofErr w:type="gramStart"/>
      <w:r w:rsidRPr="00F46F4B">
        <w:rPr>
          <w:sz w:val="12"/>
        </w:rPr>
        <w:t>year-old's</w:t>
      </w:r>
      <w:proofErr w:type="gramEnd"/>
      <w:r w:rsidRPr="00F46F4B">
        <w:rPr>
          <w:sz w:val="12"/>
        </w:rPr>
        <w:t xml:space="preserve"> are less conclusive.</w:t>
      </w:r>
    </w:p>
    <w:p w14:paraId="49BF84D8" w14:textId="77777777" w:rsidR="004A4AA4" w:rsidRPr="00F46F4B" w:rsidRDefault="004A4AA4" w:rsidP="004A4AA4">
      <w:pPr>
        <w:rPr>
          <w:sz w:val="12"/>
        </w:rPr>
      </w:pPr>
      <w:r w:rsidRPr="00F46F4B">
        <w:rPr>
          <w:sz w:val="12"/>
        </w:rPr>
        <w:t xml:space="preserve">Figure 2 plots the disaggregated effects of each individual institution. The absence of sufficient time-variance on the sectoral indicator means these estimations do not include country fixed-effects. However, the inclusion of that parameter does not fundamentally change the results for the other indicators. These results indicate an interesting split between wage bargaining institutions and the remaining three indicators. </w:t>
      </w:r>
      <w:proofErr w:type="gramStart"/>
      <w:r w:rsidRPr="00F46F4B">
        <w:rPr>
          <w:sz w:val="12"/>
        </w:rPr>
        <w:t>That is to say, wage</w:t>
      </w:r>
      <w:proofErr w:type="gramEnd"/>
      <w:r w:rsidRPr="00F46F4B">
        <w:rPr>
          <w:sz w:val="12"/>
        </w:rPr>
        <w:t xml:space="preserve"> coordination and bargaining coverage are negatively correlated with robotization. </w:t>
      </w:r>
      <w:r w:rsidRPr="00C9023A">
        <w:rPr>
          <w:rStyle w:val="StyleUnderline"/>
        </w:rPr>
        <w:t xml:space="preserve">However, when we look at </w:t>
      </w:r>
      <w:r w:rsidRPr="00C82E73">
        <w:rPr>
          <w:rStyle w:val="StyleUnderline"/>
          <w:highlight w:val="yellow"/>
        </w:rPr>
        <w:t>institutions that</w:t>
      </w:r>
      <w:r w:rsidRPr="00C9023A">
        <w:rPr>
          <w:rStyle w:val="StyleUnderline"/>
        </w:rPr>
        <w:t xml:space="preserve"> </w:t>
      </w:r>
      <w:r w:rsidRPr="00C82E73">
        <w:rPr>
          <w:rStyle w:val="StyleUnderline"/>
          <w:highlight w:val="yellow"/>
        </w:rPr>
        <w:t>explicitly</w:t>
      </w:r>
      <w:r w:rsidRPr="00C9023A">
        <w:rPr>
          <w:rStyle w:val="StyleUnderline"/>
        </w:rPr>
        <w:t xml:space="preserve"> look to </w:t>
      </w:r>
      <w:r w:rsidRPr="00C82E73">
        <w:rPr>
          <w:rStyle w:val="StyleUnderline"/>
          <w:highlight w:val="yellow"/>
        </w:rPr>
        <w:t xml:space="preserve">encourage </w:t>
      </w:r>
      <w:r w:rsidRPr="0093667C">
        <w:rPr>
          <w:rStyle w:val="StyleUnderline"/>
        </w:rPr>
        <w:t xml:space="preserve">dialogue between employers and workers, </w:t>
      </w:r>
      <w:r w:rsidRPr="007A1446">
        <w:rPr>
          <w:rStyle w:val="StyleUnderline"/>
        </w:rPr>
        <w:t>like</w:t>
      </w:r>
      <w:r w:rsidRPr="00C9023A">
        <w:rPr>
          <w:rStyle w:val="StyleUnderline"/>
        </w:rPr>
        <w:t xml:space="preserve"> the involvement of social partners in policymaking, </w:t>
      </w:r>
      <w:r w:rsidRPr="00C82E73">
        <w:rPr>
          <w:rStyle w:val="Emphasis"/>
          <w:highlight w:val="yellow"/>
        </w:rPr>
        <w:t>sectoral institutions</w:t>
      </w:r>
      <w:r w:rsidRPr="00C9023A">
        <w:rPr>
          <w:rStyle w:val="StyleUnderline"/>
        </w:rPr>
        <w:t xml:space="preserve"> or works councils, </w:t>
      </w:r>
      <w:r w:rsidRPr="0093667C">
        <w:rPr>
          <w:rStyle w:val="StyleUnderline"/>
        </w:rPr>
        <w:t xml:space="preserve">we </w:t>
      </w:r>
      <w:r w:rsidRPr="00C82E73">
        <w:rPr>
          <w:rStyle w:val="StyleUnderline"/>
          <w:highlight w:val="yellow"/>
        </w:rPr>
        <w:t xml:space="preserve">see </w:t>
      </w:r>
      <w:r w:rsidRPr="0093667C">
        <w:rPr>
          <w:rStyle w:val="StyleUnderline"/>
        </w:rPr>
        <w:t xml:space="preserve">a </w:t>
      </w:r>
      <w:r w:rsidRPr="00C82E73">
        <w:rPr>
          <w:rStyle w:val="StyleUnderline"/>
          <w:highlight w:val="yellow"/>
        </w:rPr>
        <w:t xml:space="preserve">strong </w:t>
      </w:r>
      <w:r w:rsidRPr="0093667C">
        <w:rPr>
          <w:rStyle w:val="StyleUnderline"/>
        </w:rPr>
        <w:t xml:space="preserve">and </w:t>
      </w:r>
      <w:r w:rsidRPr="00C82E73">
        <w:rPr>
          <w:rStyle w:val="StyleUnderline"/>
          <w:highlight w:val="yellow"/>
        </w:rPr>
        <w:t>positive effect.</w:t>
      </w:r>
      <w:r w:rsidRPr="00C9023A">
        <w:rPr>
          <w:rStyle w:val="StyleUnderline"/>
        </w:rPr>
        <w:t xml:space="preserve"> This strongly seems to suggest that </w:t>
      </w:r>
      <w:r w:rsidRPr="00C82E73">
        <w:rPr>
          <w:rStyle w:val="StyleUnderline"/>
          <w:highlight w:val="yellow"/>
        </w:rPr>
        <w:t xml:space="preserve">cooperation helps </w:t>
      </w:r>
      <w:r w:rsidRPr="0093667C">
        <w:rPr>
          <w:rStyle w:val="StyleUnderline"/>
        </w:rPr>
        <w:t xml:space="preserve">to </w:t>
      </w:r>
      <w:r w:rsidRPr="00C82E73">
        <w:rPr>
          <w:rStyle w:val="StyleUnderline"/>
          <w:highlight w:val="yellow"/>
        </w:rPr>
        <w:t>alleviate</w:t>
      </w:r>
      <w:r w:rsidRPr="00C9023A">
        <w:rPr>
          <w:rStyle w:val="StyleUnderline"/>
        </w:rPr>
        <w:t xml:space="preserve"> some of the </w:t>
      </w:r>
      <w:r w:rsidRPr="00C82E73">
        <w:rPr>
          <w:rStyle w:val="StyleUnderline"/>
          <w:highlight w:val="yellow"/>
        </w:rPr>
        <w:t>coordination problems</w:t>
      </w:r>
      <w:r w:rsidRPr="00C9023A">
        <w:rPr>
          <w:rStyle w:val="StyleUnderline"/>
        </w:rPr>
        <w:t xml:space="preserve"> that could exist regarding automation, like complementary skill-investment and appropriate regulation. Importantly, the observed split between these two types of institutions highlights the limits of the </w:t>
      </w:r>
      <w:proofErr w:type="spellStart"/>
      <w:r w:rsidRPr="00C9023A">
        <w:rPr>
          <w:rStyle w:val="StyleUnderline"/>
        </w:rPr>
        <w:t>labour</w:t>
      </w:r>
      <w:proofErr w:type="spellEnd"/>
      <w:r w:rsidRPr="00C9023A">
        <w:rPr>
          <w:rStyle w:val="StyleUnderline"/>
        </w:rPr>
        <w:t xml:space="preserve"> hold-up hypothesis</w:t>
      </w:r>
      <w:r w:rsidRPr="00F46F4B">
        <w:rPr>
          <w:sz w:val="12"/>
        </w:rPr>
        <w:t xml:space="preserve"> (Presidente, 2020). Indeed, if collective bargaining is leading to automation to stop </w:t>
      </w:r>
      <w:proofErr w:type="spellStart"/>
      <w:r w:rsidRPr="00F46F4B">
        <w:rPr>
          <w:sz w:val="12"/>
        </w:rPr>
        <w:t>labour</w:t>
      </w:r>
      <w:proofErr w:type="spellEnd"/>
      <w:r w:rsidRPr="00F46F4B">
        <w:rPr>
          <w:sz w:val="12"/>
        </w:rPr>
        <w:t xml:space="preserve"> from extracting rents, then we would predict a strongly positive association between automation and the two wage bargaining indicators.</w:t>
      </w:r>
    </w:p>
    <w:p w14:paraId="53583406" w14:textId="77777777" w:rsidR="004A4AA4" w:rsidRPr="00F46F4B" w:rsidRDefault="004A4AA4" w:rsidP="004A4AA4">
      <w:pPr>
        <w:rPr>
          <w:sz w:val="12"/>
        </w:rPr>
      </w:pPr>
      <w:r w:rsidRPr="00F46F4B">
        <w:rPr>
          <w:sz w:val="12"/>
        </w:rPr>
        <w:t xml:space="preserve"> Details are in the caption following the image</w:t>
      </w:r>
    </w:p>
    <w:p w14:paraId="79D0B70C" w14:textId="77777777" w:rsidR="004A4AA4" w:rsidRPr="00F46F4B" w:rsidRDefault="004A4AA4" w:rsidP="004A4AA4">
      <w:pPr>
        <w:rPr>
          <w:sz w:val="12"/>
        </w:rPr>
      </w:pPr>
      <w:r w:rsidRPr="00F46F4B">
        <w:rPr>
          <w:sz w:val="12"/>
        </w:rPr>
        <w:t xml:space="preserve">FIGURE 2 </w:t>
      </w:r>
      <w:proofErr w:type="spellStart"/>
      <w:r w:rsidRPr="00F46F4B">
        <w:rPr>
          <w:sz w:val="12"/>
        </w:rPr>
        <w:t>ommited</w:t>
      </w:r>
      <w:proofErr w:type="spellEnd"/>
    </w:p>
    <w:p w14:paraId="570B44A3" w14:textId="77777777" w:rsidR="004A4AA4" w:rsidRPr="00F46F4B" w:rsidRDefault="004A4AA4" w:rsidP="004A4AA4">
      <w:pPr>
        <w:rPr>
          <w:sz w:val="12"/>
        </w:rPr>
      </w:pPr>
      <w:r w:rsidRPr="00F46F4B">
        <w:rPr>
          <w:sz w:val="12"/>
        </w:rPr>
        <w:t>Effects of individual institutions</w:t>
      </w:r>
    </w:p>
    <w:p w14:paraId="66551607" w14:textId="77777777" w:rsidR="004A4AA4" w:rsidRPr="00F46F4B" w:rsidRDefault="004A4AA4" w:rsidP="004A4AA4">
      <w:pPr>
        <w:rPr>
          <w:sz w:val="12"/>
        </w:rPr>
      </w:pPr>
      <w:r w:rsidRPr="00F46F4B">
        <w:rPr>
          <w:sz w:val="12"/>
        </w:rPr>
        <w:t>5.2 Conditional effects of cooperation</w:t>
      </w:r>
    </w:p>
    <w:p w14:paraId="693AEB33" w14:textId="77777777" w:rsidR="004A4AA4" w:rsidRPr="00F46F4B" w:rsidRDefault="004A4AA4" w:rsidP="004A4AA4">
      <w:pPr>
        <w:rPr>
          <w:sz w:val="12"/>
        </w:rPr>
      </w:pPr>
      <w:r w:rsidRPr="00F46F4B">
        <w:rPr>
          <w:sz w:val="12"/>
        </w:rPr>
        <w:t xml:space="preserve">To understand the importance of cooperative institutions in the process of automation, we do not only need to understand the relationship between these two factors, </w:t>
      </w:r>
      <w:proofErr w:type="gramStart"/>
      <w:r w:rsidRPr="00F46F4B">
        <w:rPr>
          <w:sz w:val="12"/>
        </w:rPr>
        <w:t>we</w:t>
      </w:r>
      <w:proofErr w:type="gramEnd"/>
      <w:r w:rsidRPr="00F46F4B">
        <w:rPr>
          <w:sz w:val="12"/>
        </w:rPr>
        <w:t xml:space="preserve"> also need to substantiate their effects on its redistributive outcomes. In a world where automation is co-determined by cooperative interactions between capital and </w:t>
      </w:r>
      <w:proofErr w:type="spellStart"/>
      <w:r w:rsidRPr="00F46F4B">
        <w:rPr>
          <w:sz w:val="12"/>
        </w:rPr>
        <w:t>labour</w:t>
      </w:r>
      <w:proofErr w:type="spellEnd"/>
      <w:r w:rsidRPr="00F46F4B">
        <w:rPr>
          <w:sz w:val="12"/>
        </w:rPr>
        <w:t xml:space="preserve">, we should expect these institutions to effectively mediate the distributive effects of that technical change. If in cooperative settings social partners come together to negotiate investment decisions and their possible negative by-products, we would expect to see the outcomes of that change to be more equitable than in liberal economies. If that is not the case, then this could signal the </w:t>
      </w:r>
      <w:proofErr w:type="spellStart"/>
      <w:r w:rsidRPr="00F46F4B">
        <w:rPr>
          <w:sz w:val="12"/>
        </w:rPr>
        <w:t>labour</w:t>
      </w:r>
      <w:proofErr w:type="spellEnd"/>
      <w:r w:rsidRPr="00F46F4B">
        <w:rPr>
          <w:sz w:val="12"/>
        </w:rPr>
        <w:t xml:space="preserve"> disorganization thesis is on the right track by correctly predicting that robotization is used to stop rent extraction by </w:t>
      </w:r>
      <w:proofErr w:type="spellStart"/>
      <w:r w:rsidRPr="00F46F4B">
        <w:rPr>
          <w:sz w:val="12"/>
        </w:rPr>
        <w:t>labour</w:t>
      </w:r>
      <w:proofErr w:type="spellEnd"/>
      <w:r w:rsidRPr="00F46F4B">
        <w:rPr>
          <w:sz w:val="12"/>
        </w:rPr>
        <w:t xml:space="preserve">. In this section, I will examine this hypothesized mediating role of cooperative institutions on two such key dimensions: (1) </w:t>
      </w:r>
      <w:proofErr w:type="spellStart"/>
      <w:r w:rsidRPr="00F46F4B">
        <w:rPr>
          <w:sz w:val="12"/>
        </w:rPr>
        <w:t>labour</w:t>
      </w:r>
      <w:proofErr w:type="spellEnd"/>
      <w:r w:rsidRPr="00F46F4B">
        <w:rPr>
          <w:sz w:val="12"/>
        </w:rPr>
        <w:t xml:space="preserve"> compensation in the form of the </w:t>
      </w:r>
      <w:proofErr w:type="spellStart"/>
      <w:r w:rsidRPr="00F46F4B">
        <w:rPr>
          <w:sz w:val="12"/>
        </w:rPr>
        <w:t>labour</w:t>
      </w:r>
      <w:proofErr w:type="spellEnd"/>
      <w:r w:rsidRPr="00F46F4B">
        <w:rPr>
          <w:sz w:val="12"/>
        </w:rPr>
        <w:t xml:space="preserve"> share of income and (2) </w:t>
      </w:r>
      <w:proofErr w:type="spellStart"/>
      <w:r w:rsidRPr="00F46F4B">
        <w:rPr>
          <w:sz w:val="12"/>
        </w:rPr>
        <w:t>labour</w:t>
      </w:r>
      <w:proofErr w:type="spellEnd"/>
      <w:r w:rsidRPr="00F46F4B">
        <w:rPr>
          <w:sz w:val="12"/>
        </w:rPr>
        <w:t xml:space="preserve"> consumption by looking at total working hours.</w:t>
      </w:r>
    </w:p>
    <w:p w14:paraId="145DE982" w14:textId="77777777" w:rsidR="004A4AA4" w:rsidRPr="006E255A" w:rsidRDefault="004A4AA4" w:rsidP="004A4AA4">
      <w:pPr>
        <w:rPr>
          <w:rStyle w:val="StyleUnderline"/>
          <w:szCs w:val="20"/>
        </w:rPr>
      </w:pPr>
      <w:r w:rsidRPr="006E255A">
        <w:rPr>
          <w:rStyle w:val="StyleUnderline"/>
          <w:szCs w:val="20"/>
        </w:rPr>
        <w:t xml:space="preserve">Firstly, we look at the relation between robotization and the </w:t>
      </w:r>
      <w:proofErr w:type="spellStart"/>
      <w:r w:rsidRPr="006E255A">
        <w:rPr>
          <w:rStyle w:val="StyleUnderline"/>
          <w:szCs w:val="20"/>
        </w:rPr>
        <w:t>labour</w:t>
      </w:r>
      <w:proofErr w:type="spellEnd"/>
      <w:r w:rsidRPr="006E255A">
        <w:rPr>
          <w:rStyle w:val="StyleUnderline"/>
          <w:szCs w:val="20"/>
        </w:rPr>
        <w:t xml:space="preserve"> share of income, as mediated by cooperative institutions. Table 3 plots the results of the estimations and strongly confirms H2.</w:t>
      </w:r>
      <w:r w:rsidRPr="006E255A">
        <w:rPr>
          <w:sz w:val="10"/>
          <w:szCs w:val="20"/>
        </w:rPr>
        <w:t xml:space="preserve"> Firstly, while the main effect of the institutional becomes insignificant, increased robotization is expected to negatively affect the </w:t>
      </w:r>
      <w:proofErr w:type="spellStart"/>
      <w:r w:rsidRPr="006E255A">
        <w:rPr>
          <w:sz w:val="10"/>
          <w:szCs w:val="20"/>
        </w:rPr>
        <w:t>labour</w:t>
      </w:r>
      <w:proofErr w:type="spellEnd"/>
      <w:r w:rsidRPr="006E255A">
        <w:rPr>
          <w:sz w:val="10"/>
          <w:szCs w:val="20"/>
        </w:rPr>
        <w:t xml:space="preserve"> share. </w:t>
      </w:r>
      <w:r w:rsidRPr="006E255A">
        <w:rPr>
          <w:rStyle w:val="StyleUnderline"/>
          <w:szCs w:val="20"/>
        </w:rPr>
        <w:t>This confirms the previous findings from the United States (</w:t>
      </w:r>
      <w:proofErr w:type="spellStart"/>
      <w:r w:rsidRPr="006E255A">
        <w:rPr>
          <w:rStyle w:val="StyleUnderline"/>
          <w:szCs w:val="20"/>
        </w:rPr>
        <w:t>Karabarnounis</w:t>
      </w:r>
      <w:proofErr w:type="spellEnd"/>
      <w:r w:rsidRPr="006E255A">
        <w:rPr>
          <w:rStyle w:val="StyleUnderline"/>
          <w:szCs w:val="20"/>
        </w:rPr>
        <w:t xml:space="preserve"> &amp; Neiman, 2013; Autor et al., 2017), showing how automation in liberal economies displaces </w:t>
      </w:r>
      <w:proofErr w:type="spellStart"/>
      <w:r w:rsidRPr="006E255A">
        <w:rPr>
          <w:rStyle w:val="StyleUnderline"/>
          <w:szCs w:val="20"/>
        </w:rPr>
        <w:t>labour</w:t>
      </w:r>
      <w:proofErr w:type="spellEnd"/>
      <w:r w:rsidRPr="006E255A">
        <w:rPr>
          <w:rStyle w:val="StyleUnderline"/>
          <w:szCs w:val="20"/>
        </w:rPr>
        <w:t xml:space="preserve"> for capital leaving a greater share of the pie for capital. The story becomes more interesting when we take the interaction effect into account. The interaction between institutions and robotization suggests that the negative effects of robotization on the </w:t>
      </w:r>
      <w:proofErr w:type="spellStart"/>
      <w:r w:rsidRPr="006E255A">
        <w:rPr>
          <w:rStyle w:val="StyleUnderline"/>
          <w:szCs w:val="20"/>
        </w:rPr>
        <w:t>labour</w:t>
      </w:r>
      <w:proofErr w:type="spellEnd"/>
      <w:r w:rsidRPr="006E255A">
        <w:rPr>
          <w:rStyle w:val="StyleUnderline"/>
          <w:szCs w:val="20"/>
        </w:rPr>
        <w:t xml:space="preserve"> share are almost fully absorbed by cooperative institutions. That is, while robotization in liberal economies is strongly linked to falling </w:t>
      </w:r>
      <w:proofErr w:type="spellStart"/>
      <w:r w:rsidRPr="006E255A">
        <w:rPr>
          <w:rStyle w:val="StyleUnderline"/>
          <w:szCs w:val="20"/>
        </w:rPr>
        <w:t>labour</w:t>
      </w:r>
      <w:proofErr w:type="spellEnd"/>
      <w:r w:rsidRPr="006E255A">
        <w:rPr>
          <w:rStyle w:val="StyleUnderline"/>
          <w:szCs w:val="20"/>
        </w:rPr>
        <w:t xml:space="preserve"> shares, the same association does not hold for highly cooperative economies. Figure 3 plots this finding and exemplifies how deeply the relation between automation and falling </w:t>
      </w:r>
      <w:proofErr w:type="spellStart"/>
      <w:r w:rsidRPr="006E255A">
        <w:rPr>
          <w:rStyle w:val="StyleUnderline"/>
          <w:szCs w:val="20"/>
        </w:rPr>
        <w:t>labour</w:t>
      </w:r>
      <w:proofErr w:type="spellEnd"/>
      <w:r w:rsidRPr="006E255A">
        <w:rPr>
          <w:rStyle w:val="StyleUnderline"/>
          <w:szCs w:val="20"/>
        </w:rPr>
        <w:t xml:space="preserve"> shares in manufacturing is determined by institutions. In highly automated sectors, the predicted difference between highly cooperative and liberal settings is almost 10 percentage points. Workers in places like Belgium, Austria and Germany seem to use the institutionalized political resources at their disposal to build a mutually beneficial coalition with employers to pursue productivity-enhancing innovation.</w:t>
      </w:r>
    </w:p>
    <w:p w14:paraId="71D3DBDE" w14:textId="77777777" w:rsidR="004A4AA4" w:rsidRPr="00F46F4B" w:rsidRDefault="004A4AA4" w:rsidP="004A4AA4">
      <w:pPr>
        <w:rPr>
          <w:sz w:val="12"/>
        </w:rPr>
      </w:pPr>
      <w:r w:rsidRPr="00F46F4B">
        <w:rPr>
          <w:sz w:val="12"/>
        </w:rPr>
        <w:t>Details are in the caption following the image</w:t>
      </w:r>
    </w:p>
    <w:p w14:paraId="67A6C3F7" w14:textId="77777777" w:rsidR="004A4AA4" w:rsidRPr="00F46F4B" w:rsidRDefault="004A4AA4" w:rsidP="004A4AA4">
      <w:pPr>
        <w:rPr>
          <w:sz w:val="12"/>
        </w:rPr>
      </w:pPr>
      <w:r w:rsidRPr="00F46F4B">
        <w:rPr>
          <w:sz w:val="12"/>
        </w:rPr>
        <w:t>FIGURE 3 omitted</w:t>
      </w:r>
    </w:p>
    <w:p w14:paraId="03B8BF5D" w14:textId="77777777" w:rsidR="004A4AA4" w:rsidRPr="00F46F4B" w:rsidRDefault="004A4AA4" w:rsidP="004A4AA4">
      <w:pPr>
        <w:rPr>
          <w:sz w:val="12"/>
        </w:rPr>
      </w:pPr>
      <w:r w:rsidRPr="00F46F4B">
        <w:rPr>
          <w:sz w:val="12"/>
        </w:rPr>
        <w:t xml:space="preserve">Predicted effect of robotization on the </w:t>
      </w:r>
      <w:proofErr w:type="spellStart"/>
      <w:r w:rsidRPr="00F46F4B">
        <w:rPr>
          <w:sz w:val="12"/>
        </w:rPr>
        <w:t>labour</w:t>
      </w:r>
      <w:proofErr w:type="spellEnd"/>
      <w:r w:rsidRPr="00F46F4B">
        <w:rPr>
          <w:sz w:val="12"/>
        </w:rPr>
        <w:t xml:space="preserve"> share by type of institutional setting</w:t>
      </w:r>
      <w:r>
        <w:rPr>
          <w:sz w:val="12"/>
        </w:rPr>
        <w:t xml:space="preserve"> </w:t>
      </w:r>
      <w:r w:rsidRPr="00F46F4B">
        <w:rPr>
          <w:sz w:val="12"/>
        </w:rPr>
        <w:t xml:space="preserve">Turning to the estimations for working hours (Table 3), a similar picture emerges. </w:t>
      </w:r>
      <w:r w:rsidRPr="007B0877">
        <w:rPr>
          <w:rStyle w:val="StyleUnderline"/>
        </w:rPr>
        <w:t xml:space="preserve">Firstly, the negative main effect of robotization on aggregate sectoral working hours follows the basic predictions by the literature (Mann and Püttmann, 2022; Acemoglu et al., 2020): </w:t>
      </w:r>
      <w:r w:rsidRPr="00C82E73">
        <w:rPr>
          <w:rStyle w:val="StyleUnderline"/>
          <w:highlight w:val="yellow"/>
        </w:rPr>
        <w:t>automation in liberal settings chips</w:t>
      </w:r>
      <w:r w:rsidRPr="007B0877">
        <w:rPr>
          <w:rStyle w:val="StyleUnderline"/>
        </w:rPr>
        <w:t xml:space="preserve"> away </w:t>
      </w:r>
      <w:r w:rsidRPr="00C82E73">
        <w:rPr>
          <w:rStyle w:val="StyleUnderline"/>
          <w:highlight w:val="yellow"/>
        </w:rPr>
        <w:t xml:space="preserve">at sectoral </w:t>
      </w:r>
      <w:proofErr w:type="spellStart"/>
      <w:r w:rsidRPr="00C82E73">
        <w:rPr>
          <w:rStyle w:val="StyleUnderline"/>
          <w:highlight w:val="yellow"/>
        </w:rPr>
        <w:t>labour</w:t>
      </w:r>
      <w:proofErr w:type="spellEnd"/>
      <w:r w:rsidRPr="00C82E73">
        <w:rPr>
          <w:rStyle w:val="StyleUnderline"/>
          <w:highlight w:val="yellow"/>
        </w:rPr>
        <w:t xml:space="preserve"> demand</w:t>
      </w:r>
      <w:r w:rsidRPr="007B0877">
        <w:rPr>
          <w:rStyle w:val="StyleUnderline"/>
        </w:rPr>
        <w:t xml:space="preserve">. </w:t>
      </w:r>
      <w:r w:rsidRPr="00C82E73">
        <w:rPr>
          <w:rStyle w:val="StyleUnderline"/>
          <w:highlight w:val="yellow"/>
        </w:rPr>
        <w:t>This effect,</w:t>
      </w:r>
      <w:r w:rsidRPr="007B0877">
        <w:rPr>
          <w:rStyle w:val="StyleUnderline"/>
        </w:rPr>
        <w:t xml:space="preserve"> however, </w:t>
      </w:r>
      <w:r w:rsidRPr="00C82E73">
        <w:rPr>
          <w:rStyle w:val="Emphasis"/>
          <w:highlight w:val="yellow"/>
        </w:rPr>
        <w:t>does not hold up in cooperative settings</w:t>
      </w:r>
      <w:r w:rsidRPr="00F46F4B">
        <w:rPr>
          <w:sz w:val="12"/>
        </w:rPr>
        <w:t xml:space="preserve">. Institutions are again found to strongly intermediate the relation between robotization and working hours. The estimated interaction is larger than the main effect but not as significant as the predictions for the </w:t>
      </w:r>
      <w:proofErr w:type="spellStart"/>
      <w:r w:rsidRPr="00F46F4B">
        <w:rPr>
          <w:sz w:val="12"/>
        </w:rPr>
        <w:t>labour</w:t>
      </w:r>
      <w:proofErr w:type="spellEnd"/>
      <w:r w:rsidRPr="00F46F4B">
        <w:rPr>
          <w:sz w:val="12"/>
        </w:rPr>
        <w:t xml:space="preserve"> share. Figure 4 helps us to understand what this means substantively: robotization in countries with cooperative institutions is predicted to lead to an expansion of work at the sectoral level, but the differences are not very significant. This seems to broadly corroborate the findings </w:t>
      </w:r>
      <w:r w:rsidRPr="00FB37B4">
        <w:rPr>
          <w:sz w:val="12"/>
        </w:rPr>
        <w:t>by Genz et al. (2021) th</w:t>
      </w:r>
      <w:r w:rsidRPr="00F46F4B">
        <w:rPr>
          <w:sz w:val="12"/>
        </w:rPr>
        <w:t xml:space="preserve">at automation in countries, such as Germany, Sweden and Belgium, does not tend to harm incumbent workers. One key mechanism that flows out of the cooperative interpretation is provided by </w:t>
      </w:r>
      <w:proofErr w:type="spellStart"/>
      <w:r w:rsidRPr="00F46F4B">
        <w:rPr>
          <w:sz w:val="12"/>
        </w:rPr>
        <w:t>Montobbio</w:t>
      </w:r>
      <w:proofErr w:type="spellEnd"/>
      <w:r w:rsidRPr="00F46F4B">
        <w:rPr>
          <w:sz w:val="12"/>
        </w:rPr>
        <w:t xml:space="preserve"> et al. (2020), who find that automation patents are less explicitly </w:t>
      </w:r>
      <w:proofErr w:type="spellStart"/>
      <w:r w:rsidRPr="00F46F4B">
        <w:rPr>
          <w:sz w:val="12"/>
        </w:rPr>
        <w:t>labour-saving</w:t>
      </w:r>
      <w:proofErr w:type="spellEnd"/>
      <w:r w:rsidRPr="00F46F4B">
        <w:rPr>
          <w:sz w:val="12"/>
        </w:rPr>
        <w:t xml:space="preserve"> in Europe. At the same time, however, it is also plausible that these sectors manage to offset a productivity-enhancing displacement through accessing global consumer markets.</w:t>
      </w:r>
    </w:p>
    <w:p w14:paraId="61920416" w14:textId="77777777" w:rsidR="004A4AA4" w:rsidRPr="00F46F4B" w:rsidRDefault="004A4AA4" w:rsidP="004A4AA4">
      <w:pPr>
        <w:rPr>
          <w:sz w:val="12"/>
        </w:rPr>
      </w:pPr>
      <w:r w:rsidRPr="00F46F4B">
        <w:rPr>
          <w:sz w:val="12"/>
        </w:rPr>
        <w:t xml:space="preserve"> Details are in the caption following the image</w:t>
      </w:r>
    </w:p>
    <w:p w14:paraId="39B3ADC3" w14:textId="77777777" w:rsidR="004A4AA4" w:rsidRPr="00F46F4B" w:rsidRDefault="004A4AA4" w:rsidP="004A4AA4">
      <w:pPr>
        <w:rPr>
          <w:sz w:val="12"/>
        </w:rPr>
      </w:pPr>
      <w:r w:rsidRPr="00F46F4B">
        <w:rPr>
          <w:sz w:val="12"/>
        </w:rPr>
        <w:t>FIGURE 4 omitted</w:t>
      </w:r>
    </w:p>
    <w:p w14:paraId="3D1DEFA7" w14:textId="77777777" w:rsidR="004A4AA4" w:rsidRPr="00F46F4B" w:rsidRDefault="004A4AA4" w:rsidP="004A4AA4">
      <w:pPr>
        <w:rPr>
          <w:sz w:val="12"/>
        </w:rPr>
      </w:pPr>
      <w:r w:rsidRPr="00F46F4B">
        <w:rPr>
          <w:sz w:val="12"/>
        </w:rPr>
        <w:t>Predicted effect of robotization on working hours by type of institutional setting</w:t>
      </w:r>
    </w:p>
    <w:p w14:paraId="407F9D07" w14:textId="77777777" w:rsidR="004A4AA4" w:rsidRPr="007B0877" w:rsidRDefault="004A4AA4" w:rsidP="004A4AA4">
      <w:pPr>
        <w:rPr>
          <w:rStyle w:val="Emphasis"/>
        </w:rPr>
      </w:pPr>
      <w:r w:rsidRPr="00F46F4B">
        <w:rPr>
          <w:sz w:val="12"/>
        </w:rPr>
        <w:t xml:space="preserve">Put together, these two models tell us two important things. </w:t>
      </w:r>
      <w:r w:rsidRPr="007B0877">
        <w:rPr>
          <w:rStyle w:val="StyleUnderline"/>
        </w:rPr>
        <w:t xml:space="preserve">Firstly, they point in the direction of the theorized cooperative institutional mechanisms, against the notion of </w:t>
      </w:r>
      <w:proofErr w:type="spellStart"/>
      <w:r w:rsidRPr="007B0877">
        <w:rPr>
          <w:rStyle w:val="StyleUnderline"/>
        </w:rPr>
        <w:t>labour</w:t>
      </w:r>
      <w:proofErr w:type="spellEnd"/>
      <w:r w:rsidRPr="007B0877">
        <w:rPr>
          <w:rStyle w:val="StyleUnderline"/>
        </w:rPr>
        <w:t xml:space="preserve"> hold-ups</w:t>
      </w:r>
      <w:r w:rsidRPr="007A1446">
        <w:rPr>
          <w:rStyle w:val="StyleUnderline"/>
        </w:rPr>
        <w:t xml:space="preserve">. If capital was truly being used to disorganize </w:t>
      </w:r>
      <w:proofErr w:type="spellStart"/>
      <w:r w:rsidRPr="007A1446">
        <w:rPr>
          <w:rStyle w:val="StyleUnderline"/>
        </w:rPr>
        <w:t>labour</w:t>
      </w:r>
      <w:proofErr w:type="spellEnd"/>
      <w:r w:rsidRPr="007A1446">
        <w:rPr>
          <w:rStyle w:val="StyleUnderline"/>
        </w:rPr>
        <w:t>, we might have expected much more regressive outcomes in highly institutionalized settings. Instead,</w:t>
      </w:r>
      <w:r w:rsidRPr="007B0877">
        <w:rPr>
          <w:rStyle w:val="StyleUnderline"/>
        </w:rPr>
        <w:t xml:space="preserve"> these institutions seem to absorb much of the shock automation presents when institutionalized cooperation is absent. </w:t>
      </w:r>
      <w:r w:rsidRPr="00F46F4B">
        <w:rPr>
          <w:sz w:val="12"/>
        </w:rPr>
        <w:t xml:space="preserve">Secondly, these findings act as an important robustness test for the baseline results. </w:t>
      </w:r>
      <w:r w:rsidRPr="009B6643">
        <w:rPr>
          <w:rStyle w:val="StyleUnderline"/>
        </w:rPr>
        <w:t xml:space="preserve">These </w:t>
      </w:r>
      <w:r w:rsidRPr="00C82E73">
        <w:rPr>
          <w:rStyle w:val="StyleUnderline"/>
          <w:highlight w:val="yellow"/>
        </w:rPr>
        <w:t xml:space="preserve">strong and highly significant findings </w:t>
      </w:r>
      <w:r w:rsidRPr="009B6643">
        <w:rPr>
          <w:rStyle w:val="StyleUnderline"/>
        </w:rPr>
        <w:t>give us</w:t>
      </w:r>
      <w:r w:rsidRPr="007B0877">
        <w:rPr>
          <w:rStyle w:val="StyleUnderline"/>
        </w:rPr>
        <w:t xml:space="preserve"> a sense that </w:t>
      </w:r>
      <w:r w:rsidRPr="00C82E73">
        <w:rPr>
          <w:rStyle w:val="StyleUnderline"/>
          <w:highlight w:val="yellow"/>
        </w:rPr>
        <w:t xml:space="preserve">institutions </w:t>
      </w:r>
      <w:r w:rsidRPr="007A1446">
        <w:rPr>
          <w:rStyle w:val="StyleUnderline"/>
        </w:rPr>
        <w:t xml:space="preserve">are </w:t>
      </w:r>
      <w:r w:rsidRPr="007A1446">
        <w:rPr>
          <w:rStyle w:val="Emphasis"/>
        </w:rPr>
        <w:t>not coincidentally correlated</w:t>
      </w:r>
      <w:r w:rsidRPr="007A1446">
        <w:rPr>
          <w:rStyle w:val="StyleUnderline"/>
        </w:rPr>
        <w:t xml:space="preserve"> with robotization, but v</w:t>
      </w:r>
      <w:r w:rsidRPr="007B0877">
        <w:rPr>
          <w:rStyle w:val="StyleUnderline"/>
        </w:rPr>
        <w:t>ery likely</w:t>
      </w:r>
      <w:r w:rsidRPr="007B0877">
        <w:rPr>
          <w:rStyle w:val="Emphasis"/>
        </w:rPr>
        <w:t xml:space="preserve"> </w:t>
      </w:r>
      <w:r w:rsidRPr="00C82E73">
        <w:rPr>
          <w:rStyle w:val="Emphasis"/>
          <w:highlight w:val="yellow"/>
        </w:rPr>
        <w:t xml:space="preserve">play a functional role in the process of </w:t>
      </w:r>
      <w:proofErr w:type="spellStart"/>
      <w:r w:rsidRPr="00C82E73">
        <w:rPr>
          <w:rStyle w:val="Emphasis"/>
          <w:highlight w:val="yellow"/>
        </w:rPr>
        <w:t>labour-saving</w:t>
      </w:r>
      <w:proofErr w:type="spellEnd"/>
      <w:r w:rsidRPr="00C82E73">
        <w:rPr>
          <w:rStyle w:val="Emphasis"/>
          <w:highlight w:val="yellow"/>
        </w:rPr>
        <w:t xml:space="preserve"> innovation</w:t>
      </w:r>
      <w:r w:rsidRPr="007B0877">
        <w:rPr>
          <w:rStyle w:val="Emphasis"/>
        </w:rPr>
        <w:t>.</w:t>
      </w:r>
    </w:p>
    <w:p w14:paraId="7AB7FAB1" w14:textId="77777777" w:rsidR="004A4AA4" w:rsidRPr="00F46F4B" w:rsidRDefault="004A4AA4" w:rsidP="004A4AA4">
      <w:pPr>
        <w:rPr>
          <w:sz w:val="12"/>
        </w:rPr>
      </w:pPr>
    </w:p>
    <w:p w14:paraId="7F1960BE" w14:textId="77777777" w:rsidR="004A4AA4" w:rsidRPr="00F46F4B" w:rsidRDefault="004A4AA4" w:rsidP="004A4AA4">
      <w:pPr>
        <w:rPr>
          <w:sz w:val="12"/>
        </w:rPr>
      </w:pPr>
      <w:r w:rsidRPr="00F46F4B">
        <w:rPr>
          <w:sz w:val="12"/>
        </w:rPr>
        <w:t>5.3 Automation, cooperation and recessions</w:t>
      </w:r>
    </w:p>
    <w:p w14:paraId="0BA15063" w14:textId="77777777" w:rsidR="004A4AA4" w:rsidRPr="00F46F4B" w:rsidRDefault="004A4AA4" w:rsidP="004A4AA4">
      <w:pPr>
        <w:rPr>
          <w:sz w:val="12"/>
        </w:rPr>
      </w:pPr>
    </w:p>
    <w:p w14:paraId="4695A714" w14:textId="77777777" w:rsidR="004A4AA4" w:rsidRPr="00F46F4B" w:rsidRDefault="004A4AA4" w:rsidP="004A4AA4">
      <w:pPr>
        <w:rPr>
          <w:sz w:val="12"/>
        </w:rPr>
      </w:pPr>
      <w:r w:rsidRPr="00F46F4B">
        <w:rPr>
          <w:sz w:val="12"/>
        </w:rPr>
        <w:t>The results found in Tables 2 and 3 suggest that</w:t>
      </w:r>
      <w:r w:rsidRPr="007B0877">
        <w:rPr>
          <w:rStyle w:val="StyleUnderline"/>
        </w:rPr>
        <w:t xml:space="preserve"> </w:t>
      </w:r>
      <w:r w:rsidRPr="00C82E73">
        <w:rPr>
          <w:rStyle w:val="StyleUnderline"/>
          <w:highlight w:val="yellow"/>
        </w:rPr>
        <w:t>robotization</w:t>
      </w:r>
      <w:r w:rsidRPr="007B0877">
        <w:rPr>
          <w:rStyle w:val="StyleUnderline"/>
        </w:rPr>
        <w:t xml:space="preserve"> in many countries </w:t>
      </w:r>
      <w:r w:rsidRPr="00C82E73">
        <w:rPr>
          <w:rStyle w:val="StyleUnderline"/>
          <w:highlight w:val="yellow"/>
        </w:rPr>
        <w:t>is</w:t>
      </w:r>
      <w:r w:rsidRPr="007B0877">
        <w:rPr>
          <w:rStyle w:val="StyleUnderline"/>
        </w:rPr>
        <w:t xml:space="preserve"> in part </w:t>
      </w:r>
      <w:r w:rsidRPr="00C82E73">
        <w:rPr>
          <w:rStyle w:val="StyleUnderline"/>
          <w:highlight w:val="yellow"/>
        </w:rPr>
        <w:t xml:space="preserve">driven by the positive externalities </w:t>
      </w:r>
      <w:r w:rsidRPr="00C82E73">
        <w:rPr>
          <w:rStyle w:val="Emphasis"/>
          <w:highlight w:val="yellow"/>
        </w:rPr>
        <w:t>generated</w:t>
      </w:r>
      <w:r w:rsidRPr="00C82E73">
        <w:rPr>
          <w:rStyle w:val="StyleUnderline"/>
          <w:highlight w:val="yellow"/>
        </w:rPr>
        <w:t xml:space="preserve"> through </w:t>
      </w:r>
      <w:r w:rsidRPr="007B0877">
        <w:rPr>
          <w:rStyle w:val="StyleUnderline"/>
        </w:rPr>
        <w:t xml:space="preserve">institutional </w:t>
      </w:r>
      <w:r w:rsidRPr="00C82E73">
        <w:rPr>
          <w:rStyle w:val="StyleUnderline"/>
          <w:highlight w:val="yellow"/>
        </w:rPr>
        <w:t>cooperation.</w:t>
      </w:r>
      <w:r w:rsidRPr="007B0877">
        <w:rPr>
          <w:rStyle w:val="StyleUnderline"/>
        </w:rPr>
        <w:t xml:space="preserve"> </w:t>
      </w:r>
      <w:r w:rsidRPr="00F46F4B">
        <w:rPr>
          <w:sz w:val="12"/>
        </w:rPr>
        <w:t xml:space="preserve">To test that finding further, this section will examine the relationship between institutions, automation and recessions. </w:t>
      </w:r>
      <w:proofErr w:type="spellStart"/>
      <w:r w:rsidRPr="00F46F4B">
        <w:rPr>
          <w:sz w:val="12"/>
        </w:rPr>
        <w:t>Jaimovic</w:t>
      </w:r>
      <w:proofErr w:type="spellEnd"/>
      <w:r w:rsidRPr="00F46F4B">
        <w:rPr>
          <w:sz w:val="12"/>
        </w:rPr>
        <w:t xml:space="preserve"> &amp; Siu (2012) previously pointed out how</w:t>
      </w:r>
      <w:r w:rsidRPr="007B0877">
        <w:rPr>
          <w:rStyle w:val="StyleUnderline"/>
        </w:rPr>
        <w:t xml:space="preserve"> </w:t>
      </w:r>
      <w:r w:rsidRPr="00C82E73">
        <w:rPr>
          <w:rStyle w:val="StyleUnderline"/>
          <w:highlight w:val="yellow"/>
        </w:rPr>
        <w:t>technologically driven</w:t>
      </w:r>
      <w:r w:rsidRPr="007B0877">
        <w:rPr>
          <w:rStyle w:val="StyleUnderline"/>
        </w:rPr>
        <w:t xml:space="preserve"> </w:t>
      </w:r>
      <w:proofErr w:type="spellStart"/>
      <w:r w:rsidRPr="007B0877">
        <w:rPr>
          <w:rStyle w:val="StyleUnderline"/>
        </w:rPr>
        <w:t>labour</w:t>
      </w:r>
      <w:proofErr w:type="spellEnd"/>
      <w:r w:rsidRPr="007B0877">
        <w:rPr>
          <w:rStyle w:val="StyleUnderline"/>
        </w:rPr>
        <w:t xml:space="preserve"> market </w:t>
      </w:r>
      <w:r w:rsidRPr="00C82E73">
        <w:rPr>
          <w:rStyle w:val="StyleUnderline"/>
          <w:highlight w:val="yellow"/>
        </w:rPr>
        <w:t>polarization gets cemented during recessions.</w:t>
      </w:r>
      <w:r w:rsidRPr="007B0877">
        <w:rPr>
          <w:rStyle w:val="StyleUnderline"/>
        </w:rPr>
        <w:t xml:space="preserve"> If cooperation between </w:t>
      </w:r>
      <w:proofErr w:type="spellStart"/>
      <w:r w:rsidRPr="007B0877">
        <w:rPr>
          <w:rStyle w:val="StyleUnderline"/>
        </w:rPr>
        <w:t>labour</w:t>
      </w:r>
      <w:proofErr w:type="spellEnd"/>
      <w:r w:rsidRPr="007B0877">
        <w:rPr>
          <w:rStyle w:val="StyleUnderline"/>
        </w:rPr>
        <w:t xml:space="preserve"> and capital is important in determining the pace and distributive consequences of automation, then we could also expect them to dampen the recessionary investment drive. </w:t>
      </w:r>
      <w:r w:rsidRPr="00C82E73">
        <w:rPr>
          <w:rStyle w:val="StyleUnderline"/>
          <w:highlight w:val="yellow"/>
        </w:rPr>
        <w:t>Cooperative institutions</w:t>
      </w:r>
      <w:r w:rsidRPr="007B0877">
        <w:rPr>
          <w:rStyle w:val="StyleUnderline"/>
        </w:rPr>
        <w:t xml:space="preserve"> should </w:t>
      </w:r>
      <w:r w:rsidRPr="00C82E73">
        <w:rPr>
          <w:rStyle w:val="StyleUnderline"/>
          <w:highlight w:val="yellow"/>
        </w:rPr>
        <w:t>slow down the displacing effects of automation during recessions</w:t>
      </w:r>
      <w:r w:rsidRPr="007B0877">
        <w:rPr>
          <w:rStyle w:val="StyleUnderline"/>
        </w:rPr>
        <w:t xml:space="preserve"> since this change should be a more drawn-out, bargained and ultimately inclusive process. Conversely, if the positive relation between automation and institutions we found previously is a function of employers seeking to circumvent potential hold-ups by </w:t>
      </w:r>
      <w:proofErr w:type="spellStart"/>
      <w:r w:rsidRPr="007B0877">
        <w:rPr>
          <w:rStyle w:val="StyleUnderline"/>
        </w:rPr>
        <w:t>labour</w:t>
      </w:r>
      <w:proofErr w:type="spellEnd"/>
      <w:r w:rsidRPr="007B0877">
        <w:rPr>
          <w:rStyle w:val="StyleUnderline"/>
        </w:rPr>
        <w:t>, then recessions might be the perfect time to ‘strike’.</w:t>
      </w:r>
    </w:p>
    <w:p w14:paraId="76377E2F" w14:textId="77777777" w:rsidR="004A4AA4" w:rsidRPr="00B65C07" w:rsidRDefault="004A4AA4" w:rsidP="004A4AA4">
      <w:pPr>
        <w:rPr>
          <w:u w:val="single"/>
        </w:rPr>
      </w:pPr>
      <w:r w:rsidRPr="00F46F4B">
        <w:rPr>
          <w:sz w:val="12"/>
        </w:rPr>
        <w:t xml:space="preserve">Turning to Figure 5, we find the estimates of the baseline regression (model 3) decomposed along the lines of recessionary and non-recessionary periods. To obtain these results, recession dummies for each country were coded using the IMF definition of two consecutive quarters of decline in a country's real GDP. The baseline was then run for normal times and recessionary periods. The first plot shows us the estimations for the former. It broadly confirms the findings in Table 1 with the noticeable exception that the effect of institutions becomes even stronger. During normal times, a one-unit change in the index (from 0 to 1) is significantly associated with a very significant increase in robot density. However, as predicted in H4, </w:t>
      </w:r>
      <w:r w:rsidRPr="00B65C07">
        <w:rPr>
          <w:rStyle w:val="StyleUnderline"/>
        </w:rPr>
        <w:t>these results are largely turned on their head for recessions as that same shift in the institutional coefficient predicts a decline in robot density (</w:t>
      </w:r>
      <w:r w:rsidRPr="00F46F4B">
        <w:rPr>
          <w:sz w:val="12"/>
        </w:rPr>
        <w:t xml:space="preserve">Figure 6 further underscores this point). Three conclusions stand out. Firstly, the estimations indicate that higher levels of institutionalized cooperation are negatively correlated with robotization, and significantly so. Secondly, recessions also seem to weigh on the relative importance of factor costs. </w:t>
      </w:r>
      <w:r w:rsidRPr="00B65C07">
        <w:rPr>
          <w:rStyle w:val="StyleUnderline"/>
        </w:rPr>
        <w:t>It seems that recessionary automation does not challenge workers in the most well-paid sectors, but rather their lower-paid counterparts</w:t>
      </w:r>
      <w:r w:rsidRPr="00F46F4B">
        <w:rPr>
          <w:sz w:val="12"/>
        </w:rPr>
        <w:t xml:space="preserve">. Finally, like the institutional coefficients, EPL also comes into play during recessions as a negative predictor of automation. </w:t>
      </w:r>
      <w:r w:rsidRPr="00B65C07">
        <w:rPr>
          <w:rStyle w:val="StyleUnderline"/>
        </w:rPr>
        <w:t>This further strengthens the idea that recessionary investment into automation is likely to siphon off jobs in lower-paid countries and sectors that enjoy fewer protections.</w:t>
      </w:r>
    </w:p>
    <w:p w14:paraId="49F0BBB2" w14:textId="77777777" w:rsidR="004A4AA4" w:rsidRPr="00F46F4B" w:rsidRDefault="004A4AA4" w:rsidP="004A4AA4">
      <w:pPr>
        <w:rPr>
          <w:sz w:val="12"/>
        </w:rPr>
      </w:pPr>
      <w:r w:rsidRPr="00F46F4B">
        <w:rPr>
          <w:sz w:val="12"/>
        </w:rPr>
        <w:t xml:space="preserve">FIGURE 5 </w:t>
      </w:r>
      <w:proofErr w:type="spellStart"/>
      <w:r w:rsidRPr="00F46F4B">
        <w:rPr>
          <w:sz w:val="12"/>
        </w:rPr>
        <w:t>ommitted</w:t>
      </w:r>
      <w:proofErr w:type="spellEnd"/>
    </w:p>
    <w:p w14:paraId="335D87C9" w14:textId="77777777" w:rsidR="004A4AA4" w:rsidRPr="00F46F4B" w:rsidRDefault="004A4AA4" w:rsidP="004A4AA4">
      <w:pPr>
        <w:rPr>
          <w:sz w:val="12"/>
        </w:rPr>
      </w:pPr>
      <w:r w:rsidRPr="00F46F4B">
        <w:rPr>
          <w:sz w:val="12"/>
        </w:rPr>
        <w:t>Beta coefficients for normal times and recessions [</w:t>
      </w:r>
      <w:proofErr w:type="spellStart"/>
      <w:r w:rsidRPr="00F46F4B">
        <w:rPr>
          <w:sz w:val="12"/>
        </w:rPr>
        <w:t>Colour</w:t>
      </w:r>
      <w:proofErr w:type="spellEnd"/>
      <w:r w:rsidRPr="00F46F4B">
        <w:rPr>
          <w:sz w:val="12"/>
        </w:rPr>
        <w:t xml:space="preserve"> figure can be viewed at wileyonlinelibrary.com]</w:t>
      </w:r>
    </w:p>
    <w:p w14:paraId="262F07FB" w14:textId="77777777" w:rsidR="004A4AA4" w:rsidRPr="00F46F4B" w:rsidRDefault="004A4AA4" w:rsidP="004A4AA4">
      <w:pPr>
        <w:rPr>
          <w:sz w:val="12"/>
        </w:rPr>
      </w:pPr>
      <w:r w:rsidRPr="00F46F4B">
        <w:rPr>
          <w:sz w:val="12"/>
        </w:rPr>
        <w:t>[[Graph or table and omitted]]</w:t>
      </w:r>
    </w:p>
    <w:p w14:paraId="7551F97A" w14:textId="77777777" w:rsidR="004A4AA4" w:rsidRPr="00F46F4B" w:rsidRDefault="004A4AA4" w:rsidP="004A4AA4">
      <w:pPr>
        <w:rPr>
          <w:sz w:val="12"/>
        </w:rPr>
      </w:pPr>
      <w:r w:rsidRPr="00F46F4B">
        <w:rPr>
          <w:sz w:val="12"/>
        </w:rPr>
        <w:t xml:space="preserve">6 </w:t>
      </w:r>
      <w:proofErr w:type="gramStart"/>
      <w:r w:rsidRPr="00F46F4B">
        <w:rPr>
          <w:sz w:val="12"/>
        </w:rPr>
        <w:t>DISCUSSION</w:t>
      </w:r>
      <w:proofErr w:type="gramEnd"/>
    </w:p>
    <w:p w14:paraId="64DCC098" w14:textId="77777777" w:rsidR="004A4AA4" w:rsidRPr="00F46F4B" w:rsidRDefault="004A4AA4" w:rsidP="004A4AA4">
      <w:pPr>
        <w:rPr>
          <w:sz w:val="12"/>
        </w:rPr>
      </w:pPr>
      <w:r w:rsidRPr="00B65C07">
        <w:rPr>
          <w:rStyle w:val="StyleUnderline"/>
        </w:rPr>
        <w:t xml:space="preserve">The key takeaway from this article is that </w:t>
      </w:r>
      <w:r w:rsidRPr="009B6643">
        <w:rPr>
          <w:rStyle w:val="StyleUnderline"/>
        </w:rPr>
        <w:t>institutions matter to the process of automation.</w:t>
      </w:r>
      <w:r w:rsidRPr="00B65C07">
        <w:rPr>
          <w:rStyle w:val="StyleUnderline"/>
        </w:rPr>
        <w:t xml:space="preserve"> </w:t>
      </w:r>
      <w:r w:rsidRPr="00F46F4B">
        <w:rPr>
          <w:sz w:val="12"/>
        </w:rPr>
        <w:t xml:space="preserve">Taking a step back from the particularities of specific hypotheses tested here, </w:t>
      </w:r>
      <w:r w:rsidRPr="008971A5">
        <w:rPr>
          <w:rStyle w:val="StyleUnderline"/>
        </w:rPr>
        <w:t xml:space="preserve">it should be clear that the </w:t>
      </w:r>
      <w:r w:rsidRPr="00C82E73">
        <w:rPr>
          <w:rStyle w:val="StyleUnderline"/>
          <w:highlight w:val="yellow"/>
        </w:rPr>
        <w:t>data strongly suggest that institutionalized cooperation</w:t>
      </w:r>
      <w:r w:rsidRPr="00B65C07">
        <w:rPr>
          <w:rStyle w:val="StyleUnderline"/>
        </w:rPr>
        <w:t xml:space="preserve"> in economic life </w:t>
      </w:r>
      <w:r w:rsidRPr="00C82E73">
        <w:rPr>
          <w:rStyle w:val="StyleUnderline"/>
          <w:highlight w:val="yellow"/>
        </w:rPr>
        <w:t>plays a significant role</w:t>
      </w:r>
      <w:r w:rsidRPr="00B65C07">
        <w:rPr>
          <w:rStyle w:val="StyleUnderline"/>
        </w:rPr>
        <w:t xml:space="preserve"> in the story of </w:t>
      </w:r>
      <w:proofErr w:type="spellStart"/>
      <w:r w:rsidRPr="00C82E73">
        <w:rPr>
          <w:rStyle w:val="StyleUnderline"/>
          <w:highlight w:val="yellow"/>
        </w:rPr>
        <w:t>labour</w:t>
      </w:r>
      <w:proofErr w:type="spellEnd"/>
      <w:r w:rsidRPr="00C82E73">
        <w:rPr>
          <w:rStyle w:val="StyleUnderline"/>
          <w:highlight w:val="yellow"/>
        </w:rPr>
        <w:t>-replacing technological change</w:t>
      </w:r>
      <w:r w:rsidRPr="00B65C07">
        <w:rPr>
          <w:rStyle w:val="StyleUnderline"/>
        </w:rPr>
        <w:t xml:space="preserve">. Contrary to what many would believe, </w:t>
      </w:r>
      <w:r w:rsidRPr="00C82E73">
        <w:rPr>
          <w:rStyle w:val="StyleUnderline"/>
          <w:highlight w:val="yellow"/>
        </w:rPr>
        <w:t>negotiated forms of capitalism</w:t>
      </w:r>
      <w:r w:rsidRPr="00B65C07">
        <w:rPr>
          <w:rStyle w:val="StyleUnderline"/>
        </w:rPr>
        <w:t xml:space="preserve"> seemingly </w:t>
      </w:r>
      <w:r w:rsidRPr="00C82E73">
        <w:rPr>
          <w:rStyle w:val="StyleUnderline"/>
          <w:highlight w:val="yellow"/>
        </w:rPr>
        <w:t>stimulate</w:t>
      </w:r>
      <w:r w:rsidRPr="00B65C07">
        <w:rPr>
          <w:rStyle w:val="StyleUnderline"/>
        </w:rPr>
        <w:t xml:space="preserve"> these kinds of process </w:t>
      </w:r>
      <w:r w:rsidRPr="00C82E73">
        <w:rPr>
          <w:rStyle w:val="StyleUnderline"/>
          <w:highlight w:val="yellow"/>
        </w:rPr>
        <w:t>innovations</w:t>
      </w:r>
      <w:r w:rsidRPr="00B65C07">
        <w:rPr>
          <w:rStyle w:val="StyleUnderline"/>
        </w:rPr>
        <w:t xml:space="preserve">. What is more, </w:t>
      </w:r>
      <w:r w:rsidRPr="00C82E73">
        <w:rPr>
          <w:rStyle w:val="StyleUnderline"/>
          <w:highlight w:val="yellow"/>
        </w:rPr>
        <w:t>c</w:t>
      </w:r>
      <w:r w:rsidRPr="008971A5">
        <w:rPr>
          <w:rStyle w:val="StyleUnderline"/>
        </w:rPr>
        <w:t xml:space="preserve">ooperative </w:t>
      </w:r>
      <w:r w:rsidRPr="00C82E73">
        <w:rPr>
          <w:rStyle w:val="StyleUnderline"/>
          <w:highlight w:val="yellow"/>
        </w:rPr>
        <w:t>i</w:t>
      </w:r>
      <w:r w:rsidRPr="008971A5">
        <w:rPr>
          <w:rStyle w:val="StyleUnderline"/>
        </w:rPr>
        <w:t>nstitutions</w:t>
      </w:r>
      <w:r w:rsidRPr="00C82E73">
        <w:rPr>
          <w:rStyle w:val="StyleUnderline"/>
          <w:highlight w:val="yellow"/>
        </w:rPr>
        <w:t xml:space="preserve"> are</w:t>
      </w:r>
      <w:r w:rsidRPr="00B65C07">
        <w:rPr>
          <w:rStyle w:val="StyleUnderline"/>
        </w:rPr>
        <w:t xml:space="preserve"> also </w:t>
      </w:r>
      <w:r w:rsidRPr="00C82E73">
        <w:rPr>
          <w:rStyle w:val="Emphasis"/>
          <w:highlight w:val="yellow"/>
        </w:rPr>
        <w:t>strongly associated</w:t>
      </w:r>
      <w:r w:rsidRPr="00C82E73">
        <w:rPr>
          <w:rStyle w:val="StyleUnderline"/>
          <w:highlight w:val="yellow"/>
        </w:rPr>
        <w:t xml:space="preserve"> with more equitable outcomes</w:t>
      </w:r>
      <w:r w:rsidRPr="00B65C07">
        <w:rPr>
          <w:rStyle w:val="StyleUnderline"/>
        </w:rPr>
        <w:t xml:space="preserve"> along the way.</w:t>
      </w:r>
      <w:r w:rsidRPr="00F46F4B">
        <w:rPr>
          <w:sz w:val="12"/>
        </w:rPr>
        <w:t xml:space="preserve"> The findings of this article, therefore, carry significance for political and economic debates in both academia and policy circles.</w:t>
      </w:r>
    </w:p>
    <w:p w14:paraId="03D56A0E" w14:textId="77777777" w:rsidR="004A4AA4" w:rsidRPr="00604DF4" w:rsidRDefault="004A4AA4" w:rsidP="004A4AA4">
      <w:pPr>
        <w:rPr>
          <w:u w:val="single"/>
        </w:rPr>
      </w:pPr>
      <w:r w:rsidRPr="00F46F4B">
        <w:rPr>
          <w:sz w:val="12"/>
        </w:rPr>
        <w:t>For the debate on biased technological changes,</w:t>
      </w:r>
      <w:r w:rsidRPr="00B65C07">
        <w:rPr>
          <w:rStyle w:val="StyleUnderline"/>
        </w:rPr>
        <w:t xml:space="preserve"> </w:t>
      </w:r>
      <w:r w:rsidRPr="00C82E73">
        <w:rPr>
          <w:rStyle w:val="StyleUnderline"/>
          <w:highlight w:val="yellow"/>
        </w:rPr>
        <w:t>these findings ought to shift</w:t>
      </w:r>
      <w:r w:rsidRPr="00B65C07">
        <w:rPr>
          <w:rStyle w:val="StyleUnderline"/>
        </w:rPr>
        <w:t xml:space="preserve"> the attention from the </w:t>
      </w:r>
      <w:r w:rsidRPr="00C82E73">
        <w:rPr>
          <w:rStyle w:val="StyleUnderline"/>
          <w:highlight w:val="yellow"/>
        </w:rPr>
        <w:t>idea of single-minded market discipline</w:t>
      </w:r>
      <w:r w:rsidRPr="00B65C07">
        <w:rPr>
          <w:rStyle w:val="StyleUnderline"/>
        </w:rPr>
        <w:t xml:space="preserve">, focusing on raw factor costs and automatability of tasks, </w:t>
      </w:r>
      <w:r w:rsidRPr="00C82E73">
        <w:rPr>
          <w:rStyle w:val="StyleUnderline"/>
          <w:highlight w:val="yellow"/>
        </w:rPr>
        <w:t>to broader questions of political economy and distributive politics.</w:t>
      </w:r>
      <w:r w:rsidRPr="00B65C07">
        <w:rPr>
          <w:rStyle w:val="StyleUnderline"/>
        </w:rPr>
        <w:t xml:space="preserve"> </w:t>
      </w:r>
      <w:r w:rsidRPr="00F46F4B">
        <w:rPr>
          <w:sz w:val="12"/>
        </w:rPr>
        <w:t>While the sectoral data presented here make it impossible to credibly control for routine intensity of task structures,</w:t>
      </w:r>
      <w:r w:rsidRPr="00B65C07">
        <w:rPr>
          <w:rStyle w:val="StyleUnderline"/>
        </w:rPr>
        <w:t xml:space="preserve"> </w:t>
      </w:r>
      <w:r w:rsidRPr="00C82E73">
        <w:rPr>
          <w:rStyle w:val="StyleUnderline"/>
          <w:highlight w:val="yellow"/>
        </w:rPr>
        <w:t xml:space="preserve">it </w:t>
      </w:r>
      <w:r w:rsidRPr="00604DF4">
        <w:rPr>
          <w:rStyle w:val="StyleUnderline"/>
        </w:rPr>
        <w:t>should be</w:t>
      </w:r>
      <w:r w:rsidRPr="00C82E73">
        <w:rPr>
          <w:rStyle w:val="StyleUnderline"/>
          <w:highlight w:val="yellow"/>
        </w:rPr>
        <w:t xml:space="preserve"> clear that</w:t>
      </w:r>
      <w:r w:rsidRPr="00B65C07">
        <w:rPr>
          <w:rStyle w:val="StyleUnderline"/>
        </w:rPr>
        <w:t xml:space="preserve"> the </w:t>
      </w:r>
      <w:r w:rsidRPr="00C82E73">
        <w:rPr>
          <w:rStyle w:val="StyleUnderline"/>
          <w:highlight w:val="yellow"/>
        </w:rPr>
        <w:t>institutional variables</w:t>
      </w:r>
      <w:r w:rsidRPr="00B65C07">
        <w:rPr>
          <w:rStyle w:val="StyleUnderline"/>
        </w:rPr>
        <w:t xml:space="preserve"> were on the whole </w:t>
      </w:r>
      <w:r w:rsidRPr="00C82E73">
        <w:rPr>
          <w:rStyle w:val="StyleUnderline"/>
          <w:highlight w:val="yellow"/>
        </w:rPr>
        <w:t xml:space="preserve">more </w:t>
      </w:r>
      <w:r w:rsidRPr="00C82E73">
        <w:rPr>
          <w:rStyle w:val="Emphasis"/>
          <w:highlight w:val="yellow"/>
        </w:rPr>
        <w:t xml:space="preserve">robust predictors </w:t>
      </w:r>
      <w:r w:rsidRPr="00C82E73">
        <w:rPr>
          <w:rStyle w:val="StyleUnderline"/>
          <w:highlight w:val="yellow"/>
        </w:rPr>
        <w:t>of robot density than many</w:t>
      </w:r>
      <w:r w:rsidRPr="00B65C07">
        <w:rPr>
          <w:rStyle w:val="StyleUnderline"/>
        </w:rPr>
        <w:t xml:space="preserve"> of the </w:t>
      </w:r>
      <w:r w:rsidRPr="00C82E73">
        <w:rPr>
          <w:rStyle w:val="StyleUnderline"/>
          <w:highlight w:val="yellow"/>
        </w:rPr>
        <w:t>economic fundamentals</w:t>
      </w:r>
      <w:r w:rsidRPr="00B65C07">
        <w:rPr>
          <w:rStyle w:val="StyleUnderline"/>
        </w:rPr>
        <w:t xml:space="preserve">. </w:t>
      </w:r>
      <w:r w:rsidRPr="00F46F4B">
        <w:rPr>
          <w:sz w:val="12"/>
        </w:rPr>
        <w:t xml:space="preserve">Looking at the individual effects of </w:t>
      </w:r>
      <w:proofErr w:type="gramStart"/>
      <w:r w:rsidRPr="00F46F4B">
        <w:rPr>
          <w:sz w:val="12"/>
        </w:rPr>
        <w:t>particular institutions</w:t>
      </w:r>
      <w:proofErr w:type="gramEnd"/>
      <w:r w:rsidRPr="00F46F4B">
        <w:rPr>
          <w:sz w:val="12"/>
        </w:rPr>
        <w:t xml:space="preserve">, the results indicate that </w:t>
      </w:r>
      <w:r w:rsidRPr="00604DF4">
        <w:rPr>
          <w:rStyle w:val="StyleUnderline"/>
        </w:rPr>
        <w:t xml:space="preserve">regular </w:t>
      </w:r>
      <w:r w:rsidRPr="00C82E73">
        <w:rPr>
          <w:rStyle w:val="StyleUnderline"/>
          <w:highlight w:val="yellow"/>
        </w:rPr>
        <w:t>involvement in socio-economic</w:t>
      </w:r>
      <w:r w:rsidRPr="00604DF4">
        <w:rPr>
          <w:rStyle w:val="StyleUnderline"/>
        </w:rPr>
        <w:t xml:space="preserve"> policymaking and strong works councils </w:t>
      </w:r>
      <w:r w:rsidRPr="00C82E73">
        <w:rPr>
          <w:rStyle w:val="Emphasis"/>
          <w:highlight w:val="yellow"/>
        </w:rPr>
        <w:t>are important drivers of innovation</w:t>
      </w:r>
      <w:r w:rsidRPr="00604DF4">
        <w:rPr>
          <w:rStyle w:val="StyleUnderline"/>
        </w:rPr>
        <w:t>.</w:t>
      </w:r>
      <w:r w:rsidRPr="00F46F4B">
        <w:rPr>
          <w:sz w:val="12"/>
        </w:rPr>
        <w:t xml:space="preserve"> This suggests that the industrial relations literature which has emphasized the </w:t>
      </w:r>
      <w:r w:rsidRPr="00C82E73">
        <w:rPr>
          <w:rStyle w:val="StyleUnderline"/>
          <w:highlight w:val="yellow"/>
        </w:rPr>
        <w:t>positive externalities</w:t>
      </w:r>
      <w:r w:rsidRPr="00604DF4">
        <w:rPr>
          <w:rStyle w:val="StyleUnderline"/>
        </w:rPr>
        <w:t xml:space="preserve"> that come </w:t>
      </w:r>
      <w:r w:rsidRPr="00C82E73">
        <w:rPr>
          <w:rStyle w:val="StyleUnderline"/>
          <w:highlight w:val="yellow"/>
        </w:rPr>
        <w:t>from collective</w:t>
      </w:r>
      <w:r w:rsidRPr="00604DF4">
        <w:rPr>
          <w:rStyle w:val="StyleUnderline"/>
        </w:rPr>
        <w:t xml:space="preserve"> bargaining in the areas of skill formation, </w:t>
      </w:r>
      <w:r w:rsidRPr="00C82E73">
        <w:rPr>
          <w:rStyle w:val="StyleUnderline"/>
          <w:highlight w:val="yellow"/>
        </w:rPr>
        <w:t>information transmission and</w:t>
      </w:r>
      <w:r w:rsidRPr="00604DF4">
        <w:rPr>
          <w:rStyle w:val="StyleUnderline"/>
        </w:rPr>
        <w:t xml:space="preserve"> ensuring the overall </w:t>
      </w:r>
      <w:r w:rsidRPr="00C82E73">
        <w:rPr>
          <w:rStyle w:val="StyleUnderline"/>
          <w:highlight w:val="yellow"/>
        </w:rPr>
        <w:t>productivity of investments</w:t>
      </w:r>
      <w:r w:rsidRPr="00604DF4">
        <w:rPr>
          <w:rStyle w:val="StyleUnderline"/>
        </w:rPr>
        <w:t xml:space="preserve"> is vindicated </w:t>
      </w:r>
      <w:r w:rsidRPr="00F46F4B">
        <w:rPr>
          <w:sz w:val="12"/>
        </w:rPr>
        <w:t xml:space="preserve">(Katz et al., 1983; Olson, 1982; </w:t>
      </w:r>
      <w:proofErr w:type="spellStart"/>
      <w:r w:rsidRPr="00F46F4B">
        <w:rPr>
          <w:sz w:val="12"/>
        </w:rPr>
        <w:t>Streeck</w:t>
      </w:r>
      <w:proofErr w:type="spellEnd"/>
      <w:r w:rsidRPr="00F46F4B">
        <w:rPr>
          <w:sz w:val="12"/>
        </w:rPr>
        <w:t xml:space="preserve">, 1984a; Kochan &amp; Tamir, 1989). </w:t>
      </w:r>
      <w:r w:rsidRPr="00C82E73">
        <w:rPr>
          <w:rStyle w:val="Emphasis"/>
          <w:highlight w:val="yellow"/>
        </w:rPr>
        <w:t>It is worth emphasizing that these results are robust</w:t>
      </w:r>
      <w:r w:rsidRPr="00604DF4">
        <w:rPr>
          <w:rStyle w:val="StyleUnderline"/>
        </w:rPr>
        <w:t xml:space="preserve"> and that further analysis on marginal effects (see online Appendix) also corroborates the notion that automation is a far less market-led process in cooperative settings.</w:t>
      </w:r>
    </w:p>
    <w:p w14:paraId="2D523E9A" w14:textId="77777777" w:rsidR="004A4AA4" w:rsidRPr="00F46F4B" w:rsidRDefault="004A4AA4" w:rsidP="004A4AA4">
      <w:pPr>
        <w:rPr>
          <w:sz w:val="12"/>
        </w:rPr>
      </w:pPr>
      <w:r w:rsidRPr="00604DF4">
        <w:rPr>
          <w:rStyle w:val="StyleUnderline"/>
        </w:rPr>
        <w:t xml:space="preserve">What is more, </w:t>
      </w:r>
      <w:r w:rsidRPr="007A1446">
        <w:rPr>
          <w:rStyle w:val="StyleUnderline"/>
        </w:rPr>
        <w:t xml:space="preserve">the </w:t>
      </w:r>
      <w:r w:rsidRPr="00C82E73">
        <w:rPr>
          <w:rStyle w:val="StyleUnderline"/>
          <w:highlight w:val="yellow"/>
        </w:rPr>
        <w:t>findings</w:t>
      </w:r>
      <w:r w:rsidRPr="00604DF4">
        <w:rPr>
          <w:rStyle w:val="StyleUnderline"/>
        </w:rPr>
        <w:t xml:space="preserve"> of this article also </w:t>
      </w:r>
      <w:r w:rsidRPr="00C82E73">
        <w:rPr>
          <w:rStyle w:val="StyleUnderline"/>
          <w:highlight w:val="yellow"/>
        </w:rPr>
        <w:t xml:space="preserve">speak </w:t>
      </w:r>
      <w:r w:rsidRPr="007A1446">
        <w:rPr>
          <w:rStyle w:val="StyleUnderline"/>
        </w:rPr>
        <w:t xml:space="preserve">directly </w:t>
      </w:r>
      <w:r w:rsidRPr="00C82E73">
        <w:rPr>
          <w:rStyle w:val="StyleUnderline"/>
          <w:highlight w:val="yellow"/>
        </w:rPr>
        <w:t xml:space="preserve">to the </w:t>
      </w:r>
      <w:r w:rsidRPr="00C82E73">
        <w:rPr>
          <w:rStyle w:val="Emphasis"/>
          <w:highlight w:val="yellow"/>
        </w:rPr>
        <w:t>important distributive</w:t>
      </w:r>
      <w:r w:rsidRPr="00604DF4">
        <w:rPr>
          <w:rStyle w:val="StyleUnderline"/>
        </w:rPr>
        <w:t xml:space="preserve"> side of the story</w:t>
      </w:r>
      <w:r w:rsidRPr="00F46F4B">
        <w:rPr>
          <w:sz w:val="12"/>
        </w:rPr>
        <w:t xml:space="preserve">. </w:t>
      </w:r>
      <w:r w:rsidRPr="00C82E73">
        <w:rPr>
          <w:rStyle w:val="StyleUnderline"/>
          <w:highlight w:val="yellow"/>
        </w:rPr>
        <w:t>Both</w:t>
      </w:r>
      <w:r w:rsidRPr="00604DF4">
        <w:rPr>
          <w:rStyle w:val="StyleUnderline"/>
        </w:rPr>
        <w:t xml:space="preserve"> the results on </w:t>
      </w:r>
      <w:r w:rsidRPr="00C82E73">
        <w:rPr>
          <w:rStyle w:val="Emphasis"/>
          <w:highlight w:val="yellow"/>
        </w:rPr>
        <w:t xml:space="preserve">sectoral </w:t>
      </w:r>
      <w:proofErr w:type="spellStart"/>
      <w:r w:rsidRPr="00C82E73">
        <w:rPr>
          <w:rStyle w:val="Emphasis"/>
          <w:highlight w:val="yellow"/>
        </w:rPr>
        <w:t>labour</w:t>
      </w:r>
      <w:proofErr w:type="spellEnd"/>
      <w:r w:rsidRPr="00C82E73">
        <w:rPr>
          <w:rStyle w:val="Emphasis"/>
          <w:highlight w:val="yellow"/>
        </w:rPr>
        <w:t xml:space="preserve"> shares and working hours </w:t>
      </w:r>
      <w:r w:rsidRPr="008971A5">
        <w:rPr>
          <w:rStyle w:val="Emphasis"/>
        </w:rPr>
        <w:t xml:space="preserve">suggest that </w:t>
      </w:r>
      <w:r w:rsidRPr="007A1446">
        <w:rPr>
          <w:rStyle w:val="Emphasis"/>
        </w:rPr>
        <w:t xml:space="preserve">workers </w:t>
      </w:r>
      <w:r w:rsidRPr="00C82E73">
        <w:rPr>
          <w:rStyle w:val="Emphasis"/>
          <w:highlight w:val="yellow"/>
        </w:rPr>
        <w:t>in c</w:t>
      </w:r>
      <w:r w:rsidRPr="007A1446">
        <w:rPr>
          <w:sz w:val="16"/>
        </w:rPr>
        <w:t>ooperative</w:t>
      </w:r>
      <w:r w:rsidRPr="00C82E73">
        <w:rPr>
          <w:rStyle w:val="Emphasis"/>
          <w:highlight w:val="yellow"/>
        </w:rPr>
        <w:t xml:space="preserve"> i</w:t>
      </w:r>
      <w:r w:rsidRPr="007A1446">
        <w:rPr>
          <w:sz w:val="16"/>
        </w:rPr>
        <w:t xml:space="preserve">nstitutions </w:t>
      </w:r>
      <w:r w:rsidRPr="00C82E73">
        <w:rPr>
          <w:rStyle w:val="Emphasis"/>
          <w:highlight w:val="yellow"/>
        </w:rPr>
        <w:t xml:space="preserve">are significantly cushioned </w:t>
      </w:r>
      <w:proofErr w:type="gramStart"/>
      <w:r w:rsidRPr="00C82E73">
        <w:rPr>
          <w:rStyle w:val="Emphasis"/>
          <w:highlight w:val="yellow"/>
        </w:rPr>
        <w:t>from</w:t>
      </w:r>
      <w:proofErr w:type="gramEnd"/>
      <w:r w:rsidRPr="00C82E73">
        <w:rPr>
          <w:rStyle w:val="Emphasis"/>
          <w:highlight w:val="yellow"/>
        </w:rPr>
        <w:t xml:space="preserve"> </w:t>
      </w:r>
      <w:r w:rsidRPr="007A1446">
        <w:rPr>
          <w:rStyle w:val="Emphasis"/>
        </w:rPr>
        <w:t>some of the</w:t>
      </w:r>
      <w:r w:rsidRPr="00C82E73">
        <w:rPr>
          <w:rStyle w:val="Emphasis"/>
          <w:highlight w:val="yellow"/>
        </w:rPr>
        <w:t xml:space="preserve"> most adverse effects of automation</w:t>
      </w:r>
      <w:r w:rsidRPr="00604DF4">
        <w:rPr>
          <w:rStyle w:val="StyleUnderline"/>
        </w:rPr>
        <w:t>.</w:t>
      </w:r>
      <w:r w:rsidRPr="00F46F4B">
        <w:rPr>
          <w:sz w:val="12"/>
        </w:rPr>
        <w:t xml:space="preserve"> </w:t>
      </w:r>
      <w:r w:rsidRPr="00604DF4">
        <w:rPr>
          <w:rStyle w:val="StyleUnderline"/>
        </w:rPr>
        <w:t xml:space="preserve">This suggests that in liberal economies, the gains from </w:t>
      </w:r>
      <w:proofErr w:type="spellStart"/>
      <w:r w:rsidRPr="00604DF4">
        <w:rPr>
          <w:rStyle w:val="StyleUnderline"/>
        </w:rPr>
        <w:t>labour</w:t>
      </w:r>
      <w:proofErr w:type="spellEnd"/>
      <w:r w:rsidRPr="00604DF4">
        <w:rPr>
          <w:rStyle w:val="StyleUnderline"/>
        </w:rPr>
        <w:t xml:space="preserve"> replacing technological change tend to accrue in the form of corporate rents, while cooperative economies distribute them more widely. </w:t>
      </w:r>
      <w:r w:rsidRPr="00F46F4B">
        <w:rPr>
          <w:sz w:val="12"/>
        </w:rPr>
        <w:t xml:space="preserve">Still, it should be noted that the sector-level data used here </w:t>
      </w:r>
      <w:proofErr w:type="gramStart"/>
      <w:r w:rsidRPr="00F46F4B">
        <w:rPr>
          <w:sz w:val="12"/>
        </w:rPr>
        <w:t>are</w:t>
      </w:r>
      <w:proofErr w:type="gramEnd"/>
      <w:r w:rsidRPr="00F46F4B">
        <w:rPr>
          <w:sz w:val="12"/>
        </w:rPr>
        <w:t xml:space="preserve"> too crude to make any inferences about the skill-specific or intra-firm distributive consequences found by Dauth et al. (2017) and Acemoglu et al. (2020), respectively. Nor is it possible to make any inferences about the role of (changing) job quality (Menon et al., 2020). </w:t>
      </w:r>
      <w:r w:rsidRPr="004A5EB7">
        <w:rPr>
          <w:rStyle w:val="StyleUnderline"/>
        </w:rPr>
        <w:t xml:space="preserve">However, </w:t>
      </w:r>
      <w:r w:rsidRPr="00C82E73">
        <w:rPr>
          <w:rStyle w:val="StyleUnderline"/>
          <w:highlight w:val="yellow"/>
        </w:rPr>
        <w:t>these findings</w:t>
      </w:r>
      <w:r w:rsidRPr="004A5EB7">
        <w:rPr>
          <w:rStyle w:val="StyleUnderline"/>
        </w:rPr>
        <w:t xml:space="preserve"> offer us a new avenue to</w:t>
      </w:r>
      <w:r w:rsidRPr="004A5EB7">
        <w:rPr>
          <w:rStyle w:val="Emphasis"/>
        </w:rPr>
        <w:t xml:space="preserve"> </w:t>
      </w:r>
      <w:r w:rsidRPr="00C82E73">
        <w:rPr>
          <w:rStyle w:val="Emphasis"/>
          <w:highlight w:val="yellow"/>
        </w:rPr>
        <w:t xml:space="preserve">help understand </w:t>
      </w:r>
      <w:r w:rsidRPr="008971A5">
        <w:rPr>
          <w:rStyle w:val="Emphasis"/>
        </w:rPr>
        <w:t xml:space="preserve">why </w:t>
      </w:r>
      <w:r w:rsidRPr="00C82E73">
        <w:rPr>
          <w:rStyle w:val="Emphasis"/>
          <w:highlight w:val="yellow"/>
        </w:rPr>
        <w:t xml:space="preserve">the negative distributive </w:t>
      </w:r>
      <w:r w:rsidRPr="007A1446">
        <w:rPr>
          <w:rStyle w:val="Emphasis"/>
        </w:rPr>
        <w:t xml:space="preserve">effects </w:t>
      </w:r>
      <w:r w:rsidRPr="00C82E73">
        <w:rPr>
          <w:rStyle w:val="Emphasis"/>
          <w:highlight w:val="yellow"/>
        </w:rPr>
        <w:t>of robotization in the United States</w:t>
      </w:r>
      <w:r w:rsidRPr="004A5EB7">
        <w:rPr>
          <w:rStyle w:val="StyleUnderline"/>
        </w:rPr>
        <w:t xml:space="preserve"> </w:t>
      </w:r>
      <w:r w:rsidRPr="00F46F4B">
        <w:rPr>
          <w:sz w:val="12"/>
        </w:rPr>
        <w:t>(Acemoglu &amp; Restrepo, 2017) have, so far, not been picked up in Europe to the same extent (</w:t>
      </w:r>
      <w:proofErr w:type="spellStart"/>
      <w:r w:rsidRPr="00F46F4B">
        <w:rPr>
          <w:sz w:val="12"/>
        </w:rPr>
        <w:t>Klenert</w:t>
      </w:r>
      <w:proofErr w:type="spellEnd"/>
      <w:r w:rsidRPr="00F46F4B">
        <w:rPr>
          <w:sz w:val="12"/>
        </w:rPr>
        <w:t xml:space="preserve"> et al., 2022). As such, this article offers support to Hope &amp; Martelli (2019), who find that </w:t>
      </w:r>
      <w:proofErr w:type="spellStart"/>
      <w:r w:rsidRPr="00F46F4B">
        <w:rPr>
          <w:sz w:val="12"/>
        </w:rPr>
        <w:t>labour</w:t>
      </w:r>
      <w:proofErr w:type="spellEnd"/>
      <w:r w:rsidRPr="00F46F4B">
        <w:rPr>
          <w:sz w:val="12"/>
        </w:rPr>
        <w:t xml:space="preserve"> market institutions can still successfully shelter workers from structural changes.</w:t>
      </w:r>
    </w:p>
    <w:p w14:paraId="47387788" w14:textId="77777777" w:rsidR="004A4AA4" w:rsidRPr="00F46F4B" w:rsidRDefault="004A4AA4" w:rsidP="004A4AA4">
      <w:pPr>
        <w:rPr>
          <w:sz w:val="12"/>
        </w:rPr>
      </w:pPr>
      <w:r w:rsidRPr="00F46F4B">
        <w:rPr>
          <w:sz w:val="12"/>
        </w:rPr>
        <w:t xml:space="preserve">There, of course, remain some questions about potential competing explanations. Firstly, recent </w:t>
      </w:r>
      <w:proofErr w:type="gramStart"/>
      <w:r w:rsidRPr="00F46F4B">
        <w:rPr>
          <w:sz w:val="12"/>
        </w:rPr>
        <w:t>scholarship has</w:t>
      </w:r>
      <w:proofErr w:type="gramEnd"/>
      <w:r w:rsidRPr="00F46F4B">
        <w:rPr>
          <w:sz w:val="12"/>
        </w:rPr>
        <w:t xml:space="preserve"> linked asymmetric evolutions in the growth of capital-intensive production and subsequent productivity to rising market power among large ‘superstar’ firms (Autor et al., 2017; </w:t>
      </w:r>
      <w:proofErr w:type="spellStart"/>
      <w:r w:rsidRPr="00F46F4B">
        <w:rPr>
          <w:sz w:val="12"/>
        </w:rPr>
        <w:t>Stiebale</w:t>
      </w:r>
      <w:proofErr w:type="spellEnd"/>
      <w:r w:rsidRPr="00F46F4B">
        <w:rPr>
          <w:sz w:val="12"/>
        </w:rPr>
        <w:t xml:space="preserve"> et al., 2020; </w:t>
      </w:r>
      <w:proofErr w:type="spellStart"/>
      <w:r w:rsidRPr="00F46F4B">
        <w:rPr>
          <w:sz w:val="12"/>
        </w:rPr>
        <w:t>Eeckhout</w:t>
      </w:r>
      <w:proofErr w:type="spellEnd"/>
      <w:r w:rsidRPr="00F46F4B">
        <w:rPr>
          <w:sz w:val="12"/>
        </w:rPr>
        <w:t>, 2021). There is good reason to believe this is not what this article is picking up. Not only do we know that much of the industrial base in high automated Continental European countries, such as Germany, is made up of relatively small but highly productive industrial firms, but the market power literature has also pointed out how market concentration seems to be decreasing in Europe (</w:t>
      </w:r>
      <w:proofErr w:type="spellStart"/>
      <w:r w:rsidRPr="00F46F4B">
        <w:rPr>
          <w:sz w:val="12"/>
        </w:rPr>
        <w:t>Phillipon</w:t>
      </w:r>
      <w:proofErr w:type="spellEnd"/>
      <w:r w:rsidRPr="00F46F4B">
        <w:rPr>
          <w:sz w:val="12"/>
        </w:rPr>
        <w:t xml:space="preserve">, 2017). </w:t>
      </w:r>
      <w:r w:rsidRPr="00E53F11">
        <w:rPr>
          <w:rStyle w:val="StyleUnderline"/>
        </w:rPr>
        <w:t xml:space="preserve">Crucially, </w:t>
      </w:r>
      <w:r w:rsidRPr="007A1446">
        <w:rPr>
          <w:rStyle w:val="StyleUnderline"/>
        </w:rPr>
        <w:t>the finding that</w:t>
      </w:r>
      <w:r w:rsidRPr="00C82E73">
        <w:rPr>
          <w:rStyle w:val="StyleUnderline"/>
          <w:highlight w:val="yellow"/>
        </w:rPr>
        <w:t xml:space="preserve"> c</w:t>
      </w:r>
      <w:r w:rsidRPr="007A1446">
        <w:rPr>
          <w:sz w:val="16"/>
        </w:rPr>
        <w:t>ooperative</w:t>
      </w:r>
      <w:r w:rsidRPr="00C82E73">
        <w:rPr>
          <w:rStyle w:val="StyleUnderline"/>
          <w:highlight w:val="yellow"/>
        </w:rPr>
        <w:t xml:space="preserve"> i</w:t>
      </w:r>
      <w:r w:rsidRPr="007A1446">
        <w:rPr>
          <w:sz w:val="16"/>
        </w:rPr>
        <w:t>nstitutions</w:t>
      </w:r>
      <w:r w:rsidRPr="00E53F11">
        <w:rPr>
          <w:rStyle w:val="StyleUnderline"/>
        </w:rPr>
        <w:t xml:space="preserve"> not only </w:t>
      </w:r>
      <w:r w:rsidRPr="00C82E73">
        <w:rPr>
          <w:rStyle w:val="StyleUnderline"/>
          <w:highlight w:val="yellow"/>
        </w:rPr>
        <w:t>produce more robotization</w:t>
      </w:r>
      <w:r w:rsidRPr="00E53F11">
        <w:rPr>
          <w:rStyle w:val="StyleUnderline"/>
        </w:rPr>
        <w:t xml:space="preserve"> but </w:t>
      </w:r>
      <w:r w:rsidRPr="00C82E73">
        <w:rPr>
          <w:rStyle w:val="StyleUnderline"/>
          <w:highlight w:val="yellow"/>
        </w:rPr>
        <w:t xml:space="preserve">also coincide with higher </w:t>
      </w:r>
      <w:proofErr w:type="spellStart"/>
      <w:r w:rsidRPr="00C82E73">
        <w:rPr>
          <w:rStyle w:val="StyleUnderline"/>
          <w:highlight w:val="yellow"/>
        </w:rPr>
        <w:t>labour</w:t>
      </w:r>
      <w:proofErr w:type="spellEnd"/>
      <w:r w:rsidRPr="00C82E73">
        <w:rPr>
          <w:rStyle w:val="StyleUnderline"/>
          <w:highlight w:val="yellow"/>
        </w:rPr>
        <w:t xml:space="preserve"> shares</w:t>
      </w:r>
      <w:r w:rsidRPr="00E53F11">
        <w:rPr>
          <w:rStyle w:val="StyleUnderline"/>
        </w:rPr>
        <w:t xml:space="preserve"> goes against the predictions set out by the market power literature</w:t>
      </w:r>
      <w:r w:rsidRPr="00F46F4B">
        <w:rPr>
          <w:sz w:val="12"/>
        </w:rPr>
        <w:t>, which would have assumed that firm power is used to squeeze the share going to workers (</w:t>
      </w:r>
      <w:proofErr w:type="spellStart"/>
      <w:r w:rsidRPr="00F46F4B">
        <w:rPr>
          <w:sz w:val="12"/>
        </w:rPr>
        <w:t>Eeckhout</w:t>
      </w:r>
      <w:proofErr w:type="spellEnd"/>
      <w:r w:rsidRPr="00F46F4B">
        <w:rPr>
          <w:sz w:val="12"/>
        </w:rPr>
        <w:t>, 2019).</w:t>
      </w:r>
    </w:p>
    <w:p w14:paraId="5C4E7139" w14:textId="77777777" w:rsidR="004A4AA4" w:rsidRPr="00F46F4B" w:rsidRDefault="004A4AA4" w:rsidP="004A4AA4">
      <w:pPr>
        <w:rPr>
          <w:sz w:val="12"/>
        </w:rPr>
      </w:pPr>
      <w:r w:rsidRPr="00F46F4B">
        <w:rPr>
          <w:sz w:val="12"/>
        </w:rPr>
        <w:t xml:space="preserve">Secondly, another potential intervening factor could be generally differing rates of capital investment across countries. The UK, for example, is notorious for the sluggish investments </w:t>
      </w:r>
      <w:proofErr w:type="gramStart"/>
      <w:r w:rsidRPr="00F46F4B">
        <w:rPr>
          <w:sz w:val="12"/>
        </w:rPr>
        <w:t>into</w:t>
      </w:r>
      <w:proofErr w:type="gramEnd"/>
      <w:r w:rsidRPr="00F46F4B">
        <w:rPr>
          <w:sz w:val="12"/>
        </w:rPr>
        <w:t xml:space="preserve"> capital stock made by its productive sector in recent years. Again, I do not think this is a problem for the analysis in this article. There is ample evidence in comparative political economy (Hall &amp; Soskice, 2001; </w:t>
      </w:r>
      <w:proofErr w:type="spellStart"/>
      <w:r w:rsidRPr="00F46F4B">
        <w:rPr>
          <w:sz w:val="12"/>
        </w:rPr>
        <w:t>Hancké</w:t>
      </w:r>
      <w:proofErr w:type="spellEnd"/>
      <w:r w:rsidRPr="00F46F4B">
        <w:rPr>
          <w:sz w:val="12"/>
        </w:rPr>
        <w:t>, 2009; Iversen and Soskice, 2019) to suggest that institutions structure firm strategy (Hall &amp; Soskice, 2001) in important ways and, therefore, co-determine who invests in what, at what rate and when. Rather than being an all-together alternative explanation for diverging robotization rates, I, therefore, think this argument is most likely a more generalized version of the same underlying question.</w:t>
      </w:r>
    </w:p>
    <w:p w14:paraId="485A8939" w14:textId="77777777" w:rsidR="004A4AA4" w:rsidRPr="00F46F4B" w:rsidRDefault="004A4AA4" w:rsidP="004A4AA4">
      <w:pPr>
        <w:rPr>
          <w:sz w:val="12"/>
        </w:rPr>
      </w:pPr>
    </w:p>
    <w:p w14:paraId="544F30AA" w14:textId="77777777" w:rsidR="004A4AA4" w:rsidRPr="00B05DE4" w:rsidRDefault="004A4AA4" w:rsidP="004A4AA4">
      <w:pPr>
        <w:rPr>
          <w:u w:val="single"/>
        </w:rPr>
      </w:pPr>
      <w:r w:rsidRPr="00F46F4B">
        <w:rPr>
          <w:sz w:val="12"/>
        </w:rPr>
        <w:t xml:space="preserve">Finally, there is some it is not entirely clear how these relatively short-run conclusions about the relation between automation, cooperation and redistribution square with previous findings that high levels of unionization accelerated long-term occupational decline in highly routine jobs in the United States (Parolin, 2021). While the analysis in this article cannot rule out that cooperation helps workers to win certain battles only to end up losing the war, there is some cause for optimism. </w:t>
      </w:r>
      <w:proofErr w:type="gramStart"/>
      <w:r w:rsidRPr="00F46F4B">
        <w:rPr>
          <w:sz w:val="12"/>
        </w:rPr>
        <w:t>First of all</w:t>
      </w:r>
      <w:proofErr w:type="gramEnd"/>
      <w:r w:rsidRPr="00F46F4B">
        <w:rPr>
          <w:sz w:val="12"/>
        </w:rPr>
        <w:t xml:space="preserve">, </w:t>
      </w:r>
      <w:proofErr w:type="spellStart"/>
      <w:r w:rsidRPr="00F46F4B">
        <w:rPr>
          <w:sz w:val="12"/>
        </w:rPr>
        <w:t>Montobbio</w:t>
      </w:r>
      <w:proofErr w:type="spellEnd"/>
      <w:r w:rsidRPr="00F46F4B">
        <w:rPr>
          <w:sz w:val="12"/>
        </w:rPr>
        <w:t xml:space="preserve"> et al.’s (2020) finding that automation patents tend to be less explicitly </w:t>
      </w:r>
      <w:proofErr w:type="spellStart"/>
      <w:r w:rsidRPr="00F46F4B">
        <w:rPr>
          <w:sz w:val="12"/>
        </w:rPr>
        <w:t>labour-saving</w:t>
      </w:r>
      <w:proofErr w:type="spellEnd"/>
      <w:r w:rsidRPr="00F46F4B">
        <w:rPr>
          <w:sz w:val="12"/>
        </w:rPr>
        <w:t xml:space="preserve"> in Europe compared to the United States could suggest this substitution problem does not pose itself in quite such a stark way in most cooperative economies to begin with. More importantly still, recent evidence suggests that industrial automation has been going </w:t>
      </w:r>
      <w:proofErr w:type="gramStart"/>
      <w:r w:rsidRPr="00F46F4B">
        <w:rPr>
          <w:sz w:val="12"/>
        </w:rPr>
        <w:t>hand-in-hand</w:t>
      </w:r>
      <w:proofErr w:type="gramEnd"/>
      <w:r w:rsidRPr="00F46F4B">
        <w:rPr>
          <w:sz w:val="12"/>
        </w:rPr>
        <w:t xml:space="preserve"> with occupational upgrading in some Continental and Scandinavian economies (Belloc et al., 2022). </w:t>
      </w:r>
      <w:r w:rsidRPr="00B05DE4">
        <w:rPr>
          <w:rStyle w:val="StyleUnderline"/>
        </w:rPr>
        <w:t xml:space="preserve">This means that </w:t>
      </w:r>
      <w:r w:rsidRPr="00C82E73">
        <w:rPr>
          <w:rStyle w:val="StyleUnderline"/>
          <w:highlight w:val="yellow"/>
        </w:rPr>
        <w:t>in</w:t>
      </w:r>
      <w:r w:rsidRPr="00B05DE4">
        <w:rPr>
          <w:rStyle w:val="StyleUnderline"/>
        </w:rPr>
        <w:t xml:space="preserve"> </w:t>
      </w:r>
      <w:r w:rsidRPr="00C82E73">
        <w:rPr>
          <w:rStyle w:val="StyleUnderline"/>
          <w:highlight w:val="yellow"/>
        </w:rPr>
        <w:t xml:space="preserve">cooperative economies, workers </w:t>
      </w:r>
      <w:r w:rsidRPr="007A1446">
        <w:rPr>
          <w:rStyle w:val="StyleUnderline"/>
        </w:rPr>
        <w:t xml:space="preserve">are more easily </w:t>
      </w:r>
      <w:r w:rsidRPr="00C82E73">
        <w:rPr>
          <w:rStyle w:val="StyleUnderline"/>
          <w:highlight w:val="yellow"/>
        </w:rPr>
        <w:t xml:space="preserve">able to transition </w:t>
      </w:r>
      <w:r w:rsidRPr="007A1446">
        <w:rPr>
          <w:rStyle w:val="StyleUnderline"/>
        </w:rPr>
        <w:t>into new jobs</w:t>
      </w:r>
      <w:r w:rsidRPr="00B05DE4">
        <w:rPr>
          <w:rStyle w:val="StyleUnderline"/>
        </w:rPr>
        <w:t xml:space="preserve"> within the same firm or somewhere else in the </w:t>
      </w:r>
      <w:proofErr w:type="spellStart"/>
      <w:r w:rsidRPr="00B05DE4">
        <w:rPr>
          <w:rStyle w:val="StyleUnderline"/>
        </w:rPr>
        <w:t>labour</w:t>
      </w:r>
      <w:proofErr w:type="spellEnd"/>
      <w:r w:rsidRPr="00B05DE4">
        <w:rPr>
          <w:rStyle w:val="StyleUnderline"/>
        </w:rPr>
        <w:t xml:space="preserve"> market, </w:t>
      </w:r>
      <w:r w:rsidRPr="00C82E73">
        <w:rPr>
          <w:rStyle w:val="StyleUnderline"/>
          <w:highlight w:val="yellow"/>
        </w:rPr>
        <w:t>softening</w:t>
      </w:r>
      <w:r w:rsidRPr="007A1446">
        <w:rPr>
          <w:rStyle w:val="StyleUnderline"/>
        </w:rPr>
        <w:t xml:space="preserve"> the link between </w:t>
      </w:r>
      <w:r w:rsidRPr="00C82E73">
        <w:rPr>
          <w:rStyle w:val="StyleUnderline"/>
          <w:highlight w:val="yellow"/>
        </w:rPr>
        <w:t>occupational change and unemployment.</w:t>
      </w:r>
    </w:p>
    <w:p w14:paraId="7D0AC53E" w14:textId="77777777" w:rsidR="004A4AA4" w:rsidRPr="00F46F4B" w:rsidRDefault="004A4AA4" w:rsidP="004A4AA4">
      <w:pPr>
        <w:rPr>
          <w:sz w:val="12"/>
        </w:rPr>
      </w:pPr>
      <w:r w:rsidRPr="00F46F4B">
        <w:rPr>
          <w:sz w:val="12"/>
        </w:rPr>
        <w:t xml:space="preserve">It is also worth noting that there remain several important limitations to this research. Firstly, these results are highly </w:t>
      </w:r>
      <w:proofErr w:type="gramStart"/>
      <w:r w:rsidRPr="00F46F4B">
        <w:rPr>
          <w:sz w:val="12"/>
        </w:rPr>
        <w:t>sector-specific</w:t>
      </w:r>
      <w:proofErr w:type="gramEnd"/>
      <w:r w:rsidRPr="00F46F4B">
        <w:rPr>
          <w:sz w:val="12"/>
        </w:rPr>
        <w:t>. Institutionally speaking, cooperative practices are traditionally much more important in the manufacturing sector. As such, institutional dualization, which is particularly pronounced in Germany, presents a serious limitation to the generalizability of this research. The same story is true on the level of technology, and robotization (as defined by the IFR) is a trend specific to manufacturing. It is also worth noting that automation takes many forms, ranging from conveyor belts to robots. Robots, therefore, only represent a part of all process automation. Still, the discrete nature of robots makes for a useful instrument that will likely approximate broader trends of automation in this section of the economy quite well.</w:t>
      </w:r>
    </w:p>
    <w:p w14:paraId="213DD369" w14:textId="77777777" w:rsidR="004A4AA4" w:rsidRPr="00F46F4B" w:rsidRDefault="004A4AA4" w:rsidP="004A4AA4">
      <w:pPr>
        <w:rPr>
          <w:sz w:val="12"/>
        </w:rPr>
      </w:pPr>
    </w:p>
    <w:p w14:paraId="5BE42E99" w14:textId="77777777" w:rsidR="004A4AA4" w:rsidRPr="00F46F4B" w:rsidRDefault="004A4AA4" w:rsidP="004A4AA4">
      <w:pPr>
        <w:rPr>
          <w:sz w:val="12"/>
        </w:rPr>
      </w:pPr>
      <w:r w:rsidRPr="00F46F4B">
        <w:rPr>
          <w:sz w:val="12"/>
        </w:rPr>
        <w:t xml:space="preserve">7 </w:t>
      </w:r>
      <w:proofErr w:type="gramStart"/>
      <w:r w:rsidRPr="00F46F4B">
        <w:rPr>
          <w:sz w:val="12"/>
        </w:rPr>
        <w:t>CONCLUSION</w:t>
      </w:r>
      <w:proofErr w:type="gramEnd"/>
    </w:p>
    <w:p w14:paraId="5BDC7A0C" w14:textId="77777777" w:rsidR="004A4AA4" w:rsidRPr="00F46F4B" w:rsidRDefault="004A4AA4" w:rsidP="004A4AA4">
      <w:pPr>
        <w:rPr>
          <w:sz w:val="12"/>
        </w:rPr>
      </w:pPr>
      <w:r w:rsidRPr="00C82E73">
        <w:rPr>
          <w:rStyle w:val="StyleUnderline"/>
          <w:highlight w:val="yellow"/>
        </w:rPr>
        <w:t xml:space="preserve">Innovation </w:t>
      </w:r>
      <w:r w:rsidRPr="00067881">
        <w:rPr>
          <w:rStyle w:val="StyleUnderline"/>
        </w:rPr>
        <w:t xml:space="preserve">is without a doubt one of the </w:t>
      </w:r>
      <w:r w:rsidRPr="00C82E73">
        <w:rPr>
          <w:rStyle w:val="StyleUnderline"/>
          <w:highlight w:val="yellow"/>
        </w:rPr>
        <w:t>key drivers of economic progress.</w:t>
      </w:r>
      <w:r w:rsidRPr="00B05DE4">
        <w:rPr>
          <w:rStyle w:val="StyleUnderline"/>
        </w:rPr>
        <w:t xml:space="preserve"> </w:t>
      </w:r>
      <w:r w:rsidRPr="00C82E73">
        <w:rPr>
          <w:rStyle w:val="StyleUnderline"/>
          <w:highlight w:val="yellow"/>
        </w:rPr>
        <w:t>However</w:t>
      </w:r>
      <w:r w:rsidRPr="00B05DE4">
        <w:rPr>
          <w:rStyle w:val="StyleUnderline"/>
        </w:rPr>
        <w:t xml:space="preserve">, it is commonly understood that technical change, and </w:t>
      </w:r>
      <w:r w:rsidRPr="00C82E73">
        <w:rPr>
          <w:rStyle w:val="StyleUnderline"/>
          <w:highlight w:val="yellow"/>
        </w:rPr>
        <w:t>automation</w:t>
      </w:r>
      <w:proofErr w:type="gramStart"/>
      <w:r w:rsidRPr="00C82E73">
        <w:rPr>
          <w:rStyle w:val="StyleUnderline"/>
          <w:highlight w:val="yellow"/>
        </w:rPr>
        <w:t>, in particular, is</w:t>
      </w:r>
      <w:proofErr w:type="gramEnd"/>
      <w:r w:rsidRPr="00C82E73">
        <w:rPr>
          <w:rStyle w:val="StyleUnderline"/>
          <w:highlight w:val="yellow"/>
        </w:rPr>
        <w:t xml:space="preserve"> not neutral</w:t>
      </w:r>
      <w:r w:rsidRPr="00067881">
        <w:rPr>
          <w:rStyle w:val="StyleUnderline"/>
        </w:rPr>
        <w:t xml:space="preserve"> a process</w:t>
      </w:r>
      <w:r w:rsidRPr="00B05DE4">
        <w:rPr>
          <w:rStyle w:val="StyleUnderline"/>
        </w:rPr>
        <w:t>.</w:t>
      </w:r>
      <w:r w:rsidRPr="00F46F4B">
        <w:rPr>
          <w:sz w:val="12"/>
        </w:rPr>
        <w:t xml:space="preserve"> It benefits some and imposes costs on others, particularly in the short run. While there exist numerous strategies to deal with such ‘negative by-</w:t>
      </w:r>
      <w:proofErr w:type="gramStart"/>
      <w:r w:rsidRPr="00F46F4B">
        <w:rPr>
          <w:sz w:val="12"/>
        </w:rPr>
        <w:t>products’,</w:t>
      </w:r>
      <w:proofErr w:type="gramEnd"/>
      <w:r w:rsidRPr="00F46F4B">
        <w:rPr>
          <w:sz w:val="12"/>
        </w:rPr>
        <w:t xml:space="preserve"> advanced capitalist democracies have often developed institutions to deal with these biased changes. Comparative political economy has particularly emphasized the importance of cooperative or coordinative institutions, which seek to curb the dynamics of ‘crash, bang, </w:t>
      </w:r>
      <w:proofErr w:type="gramStart"/>
      <w:r w:rsidRPr="00F46F4B">
        <w:rPr>
          <w:sz w:val="12"/>
        </w:rPr>
        <w:t>wallop’</w:t>
      </w:r>
      <w:proofErr w:type="gramEnd"/>
      <w:r w:rsidRPr="00F46F4B">
        <w:rPr>
          <w:sz w:val="12"/>
        </w:rPr>
        <w:t xml:space="preserve"> capitalism in </w:t>
      </w:r>
      <w:proofErr w:type="spellStart"/>
      <w:r w:rsidRPr="00F46F4B">
        <w:rPr>
          <w:sz w:val="12"/>
        </w:rPr>
        <w:t>favour</w:t>
      </w:r>
      <w:proofErr w:type="spellEnd"/>
      <w:r w:rsidRPr="00F46F4B">
        <w:rPr>
          <w:sz w:val="12"/>
        </w:rPr>
        <w:t xml:space="preserve"> of a negotiated form change. This article has sought to understand how cross-country differences in these institutional arrangements influence robotization rates within the manufacturing sector.</w:t>
      </w:r>
    </w:p>
    <w:p w14:paraId="34430FBA" w14:textId="77777777" w:rsidR="004A4AA4" w:rsidRPr="00621D39" w:rsidRDefault="004A4AA4" w:rsidP="004A4AA4">
      <w:pPr>
        <w:rPr>
          <w:u w:val="single"/>
        </w:rPr>
      </w:pPr>
      <w:r w:rsidRPr="00F46F4B">
        <w:rPr>
          <w:sz w:val="12"/>
        </w:rPr>
        <w:t>While the discussion in the literature surrounding this broader question has yielded opposing views, often based on small-</w:t>
      </w:r>
      <w:proofErr w:type="gramStart"/>
      <w:r w:rsidRPr="00F46F4B">
        <w:rPr>
          <w:sz w:val="12"/>
        </w:rPr>
        <w:t>n case</w:t>
      </w:r>
      <w:proofErr w:type="gramEnd"/>
      <w:r w:rsidRPr="00F46F4B">
        <w:rPr>
          <w:sz w:val="12"/>
        </w:rPr>
        <w:t xml:space="preserve"> studies, I</w:t>
      </w:r>
      <w:r w:rsidRPr="00621D39">
        <w:rPr>
          <w:rStyle w:val="StyleUnderline"/>
        </w:rPr>
        <w:t xml:space="preserve"> present a series of estimations that suggest that </w:t>
      </w:r>
      <w:proofErr w:type="spellStart"/>
      <w:r w:rsidRPr="00621D39">
        <w:rPr>
          <w:rStyle w:val="StyleUnderline"/>
        </w:rPr>
        <w:t>Leontieff</w:t>
      </w:r>
      <w:proofErr w:type="spellEnd"/>
      <w:r w:rsidRPr="00621D39">
        <w:rPr>
          <w:rStyle w:val="StyleUnderline"/>
        </w:rPr>
        <w:t xml:space="preserve"> (1982) was probably wrong in his assessment that </w:t>
      </w:r>
      <w:proofErr w:type="spellStart"/>
      <w:r w:rsidRPr="00621D39">
        <w:rPr>
          <w:rStyle w:val="StyleUnderline"/>
        </w:rPr>
        <w:t>labour</w:t>
      </w:r>
      <w:proofErr w:type="spellEnd"/>
      <w:r w:rsidRPr="00621D39">
        <w:rPr>
          <w:rStyle w:val="StyleUnderline"/>
        </w:rPr>
        <w:t xml:space="preserve">-power would be used to hold back the ‘tide’ pursue automation. Countries that have institutionalized cooperation between </w:t>
      </w:r>
      <w:proofErr w:type="spellStart"/>
      <w:r w:rsidRPr="00621D39">
        <w:rPr>
          <w:rStyle w:val="StyleUnderline"/>
        </w:rPr>
        <w:t>labour</w:t>
      </w:r>
      <w:proofErr w:type="spellEnd"/>
      <w:r w:rsidRPr="00621D39">
        <w:rPr>
          <w:rStyle w:val="StyleUnderline"/>
        </w:rPr>
        <w:t xml:space="preserve"> and capitalism as well as within those respective categories are expected to have significantly more robotized production within their manufacturing sectors. </w:t>
      </w:r>
      <w:r w:rsidRPr="00F46F4B">
        <w:rPr>
          <w:sz w:val="12"/>
        </w:rPr>
        <w:t xml:space="preserve">Despite the capital-intensive nature of production, or perhaps exactly because of it, </w:t>
      </w:r>
      <w:r w:rsidRPr="00C82E73">
        <w:rPr>
          <w:rStyle w:val="StyleUnderline"/>
          <w:highlight w:val="yellow"/>
        </w:rPr>
        <w:t>cooperative settings are</w:t>
      </w:r>
      <w:r w:rsidRPr="00621D39">
        <w:rPr>
          <w:rStyle w:val="StyleUnderline"/>
        </w:rPr>
        <w:t xml:space="preserve"> also </w:t>
      </w:r>
      <w:r w:rsidRPr="00C82E73">
        <w:rPr>
          <w:rStyle w:val="StyleUnderline"/>
          <w:highlight w:val="yellow"/>
        </w:rPr>
        <w:t>associated with</w:t>
      </w:r>
      <w:r w:rsidRPr="00621D39">
        <w:rPr>
          <w:rStyle w:val="StyleUnderline"/>
        </w:rPr>
        <w:t xml:space="preserve"> more </w:t>
      </w:r>
      <w:r w:rsidRPr="00C82E73">
        <w:rPr>
          <w:rStyle w:val="StyleUnderline"/>
          <w:highlight w:val="yellow"/>
        </w:rPr>
        <w:t>equal distribution</w:t>
      </w:r>
      <w:r w:rsidRPr="00621D39">
        <w:rPr>
          <w:rStyle w:val="StyleUnderline"/>
        </w:rPr>
        <w:t xml:space="preserve"> in terms of the </w:t>
      </w:r>
      <w:proofErr w:type="spellStart"/>
      <w:r w:rsidRPr="00621D39">
        <w:rPr>
          <w:rStyle w:val="StyleUnderline"/>
        </w:rPr>
        <w:t>labour</w:t>
      </w:r>
      <w:proofErr w:type="spellEnd"/>
      <w:r w:rsidRPr="00621D39">
        <w:rPr>
          <w:rStyle w:val="StyleUnderline"/>
        </w:rPr>
        <w:t xml:space="preserve"> share and enjoy expanding working hours at the sectoral level. </w:t>
      </w:r>
      <w:r w:rsidRPr="00F46F4B">
        <w:rPr>
          <w:sz w:val="12"/>
        </w:rPr>
        <w:t xml:space="preserve">What is more, </w:t>
      </w:r>
      <w:r w:rsidRPr="00621D39">
        <w:rPr>
          <w:rStyle w:val="StyleUnderline"/>
        </w:rPr>
        <w:t>recessions are found to play less of a role when it comes to these structural changes as workers in cooperative economies seem to be insulated from short-term pressures to cut costs.</w:t>
      </w:r>
    </w:p>
    <w:p w14:paraId="0BBF2598" w14:textId="77777777" w:rsidR="004A4AA4" w:rsidRDefault="004A4AA4" w:rsidP="004A4AA4">
      <w:pPr>
        <w:rPr>
          <w:rStyle w:val="StyleUnderline"/>
        </w:rPr>
      </w:pPr>
      <w:r w:rsidRPr="008971A5">
        <w:rPr>
          <w:rStyle w:val="StyleUnderline"/>
        </w:rPr>
        <w:t xml:space="preserve">Put together, these results offer </w:t>
      </w:r>
      <w:r w:rsidRPr="00067881">
        <w:rPr>
          <w:rStyle w:val="Emphasis"/>
        </w:rPr>
        <w:t>compelling</w:t>
      </w:r>
      <w:r w:rsidRPr="00067881">
        <w:rPr>
          <w:rStyle w:val="StyleUnderline"/>
        </w:rPr>
        <w:t xml:space="preserve"> evidence for the benefits of </w:t>
      </w:r>
      <w:r w:rsidRPr="00C82E73">
        <w:rPr>
          <w:rStyle w:val="StyleUnderline"/>
          <w:highlight w:val="yellow"/>
        </w:rPr>
        <w:t>c</w:t>
      </w:r>
      <w:r w:rsidRPr="00067881">
        <w:rPr>
          <w:sz w:val="16"/>
        </w:rPr>
        <w:t>ooperative</w:t>
      </w:r>
      <w:r w:rsidRPr="00C82E73">
        <w:rPr>
          <w:rStyle w:val="StyleUnderline"/>
          <w:highlight w:val="yellow"/>
        </w:rPr>
        <w:t xml:space="preserve"> i</w:t>
      </w:r>
      <w:r w:rsidRPr="00067881">
        <w:rPr>
          <w:sz w:val="16"/>
        </w:rPr>
        <w:t>nstitutions</w:t>
      </w:r>
      <w:r w:rsidRPr="00067881">
        <w:rPr>
          <w:rStyle w:val="StyleUnderline"/>
        </w:rPr>
        <w:t xml:space="preserve"> on robotization. </w:t>
      </w:r>
      <w:r w:rsidRPr="00067881">
        <w:rPr>
          <w:sz w:val="12"/>
        </w:rPr>
        <w:t>T</w:t>
      </w:r>
      <w:r w:rsidRPr="00F46F4B">
        <w:rPr>
          <w:sz w:val="12"/>
        </w:rPr>
        <w:t>his type of cooperation between employers and workers, it seems,</w:t>
      </w:r>
      <w:r w:rsidRPr="00621D39">
        <w:rPr>
          <w:rStyle w:val="StyleUnderline"/>
        </w:rPr>
        <w:t xml:space="preserve"> </w:t>
      </w:r>
      <w:r w:rsidRPr="00C82E73">
        <w:rPr>
          <w:rStyle w:val="StyleUnderline"/>
          <w:highlight w:val="yellow"/>
        </w:rPr>
        <w:t xml:space="preserve">provides the </w:t>
      </w:r>
      <w:r w:rsidRPr="00C82E73">
        <w:rPr>
          <w:rStyle w:val="Emphasis"/>
          <w:highlight w:val="yellow"/>
        </w:rPr>
        <w:t>preconditions</w:t>
      </w:r>
      <w:r w:rsidRPr="00C82E73">
        <w:rPr>
          <w:rStyle w:val="StyleUnderline"/>
          <w:highlight w:val="yellow"/>
        </w:rPr>
        <w:t xml:space="preserve"> for robotization to thrive</w:t>
      </w:r>
      <w:r w:rsidRPr="00F46F4B">
        <w:rPr>
          <w:sz w:val="12"/>
        </w:rPr>
        <w:t xml:space="preserve">. Indeed, on balance, the evidence suggests that, in manufacturing, institutionalized social agreements </w:t>
      </w:r>
      <w:proofErr w:type="gramStart"/>
      <w:r w:rsidRPr="00F46F4B">
        <w:rPr>
          <w:sz w:val="12"/>
        </w:rPr>
        <w:t>which,</w:t>
      </w:r>
      <w:proofErr w:type="gramEnd"/>
      <w:r w:rsidRPr="00F46F4B">
        <w:rPr>
          <w:sz w:val="12"/>
        </w:rPr>
        <w:t xml:space="preserve"> have formed the basis of successful industrial strategies for many continental economies since the post-war era, are still fit for purpose. </w:t>
      </w:r>
      <w:r w:rsidRPr="00C82E73">
        <w:rPr>
          <w:rStyle w:val="StyleUnderline"/>
          <w:highlight w:val="yellow"/>
        </w:rPr>
        <w:t>Countries with</w:t>
      </w:r>
      <w:r w:rsidRPr="008971A5">
        <w:rPr>
          <w:rStyle w:val="StyleUnderline"/>
        </w:rPr>
        <w:t xml:space="preserve"> more </w:t>
      </w:r>
      <w:r w:rsidRPr="00C82E73">
        <w:rPr>
          <w:rStyle w:val="StyleUnderline"/>
          <w:highlight w:val="yellow"/>
        </w:rPr>
        <w:t xml:space="preserve">negotiated forms of capitalism have successfully developed complex mechanisms that allow them to effectively </w:t>
      </w:r>
      <w:r w:rsidRPr="00C82E73">
        <w:rPr>
          <w:rStyle w:val="Emphasis"/>
          <w:highlight w:val="yellow"/>
        </w:rPr>
        <w:t>push their productivity frontier</w:t>
      </w:r>
      <w:r w:rsidRPr="00621D39">
        <w:rPr>
          <w:rStyle w:val="StyleUnderline"/>
        </w:rPr>
        <w:t xml:space="preserve"> by striking a bargain between the potential winners and losers of economic change.</w:t>
      </w:r>
    </w:p>
    <w:p w14:paraId="3F11F596" w14:textId="77777777" w:rsidR="004A4AA4" w:rsidRPr="00675743" w:rsidRDefault="004A4AA4" w:rsidP="004A4AA4"/>
    <w:p w14:paraId="2F074C44" w14:textId="77777777" w:rsidR="004A4AA4" w:rsidRPr="009C4BE0" w:rsidRDefault="004A4AA4" w:rsidP="004A4AA4">
      <w:pPr>
        <w:pStyle w:val="Heading4"/>
        <w:rPr>
          <w:rFonts w:cs="Arial"/>
        </w:rPr>
      </w:pPr>
      <w:r w:rsidRPr="009C4BE0">
        <w:rPr>
          <w:rFonts w:cs="Arial"/>
        </w:rPr>
        <w:t xml:space="preserve">No AI </w:t>
      </w:r>
      <w:r>
        <w:rPr>
          <w:rFonts w:cs="Arial"/>
          <w:u w:val="single"/>
        </w:rPr>
        <w:t>competition</w:t>
      </w:r>
      <w:r w:rsidRPr="009C4BE0">
        <w:rPr>
          <w:rFonts w:cs="Arial"/>
        </w:rPr>
        <w:t>.</w:t>
      </w:r>
    </w:p>
    <w:p w14:paraId="46059F33" w14:textId="77777777" w:rsidR="004A4AA4" w:rsidRPr="009C4BE0" w:rsidRDefault="004A4AA4" w:rsidP="004A4AA4">
      <w:r w:rsidRPr="009C4BE0">
        <w:rPr>
          <w:rStyle w:val="Style13ptBold"/>
        </w:rPr>
        <w:t xml:space="preserve">Sherman 19 </w:t>
      </w:r>
      <w:r w:rsidRPr="009C4BE0">
        <w:t>[Justin; Cybersecurity Policy Fellow @ New America; “Stop calling artificial intelligence research an ‘arms race’”; https://www.washingtonpost.com/outlook/2019/03/06/stop-calling-artificial-intelligence-research-an-arms-race/?utm_term=.a8fe09dcfad5]</w:t>
      </w:r>
    </w:p>
    <w:p w14:paraId="60B940D7" w14:textId="77777777" w:rsidR="004A4AA4" w:rsidRDefault="004A4AA4" w:rsidP="004A4AA4">
      <w:pPr>
        <w:rPr>
          <w:u w:val="single"/>
        </w:rPr>
      </w:pPr>
      <w:r w:rsidRPr="009C4BE0">
        <w:rPr>
          <w:u w:val="single"/>
        </w:rPr>
        <w:t>We see the phrase everywhere</w:t>
      </w:r>
      <w:r w:rsidRPr="009C4BE0">
        <w:rPr>
          <w:sz w:val="16"/>
        </w:rPr>
        <w:t xml:space="preserve"> — </w:t>
      </w:r>
      <w:r w:rsidRPr="009C4BE0">
        <w:rPr>
          <w:u w:val="single"/>
        </w:rPr>
        <w:t>the United States and China are in an artificial intelligence</w:t>
      </w:r>
      <w:r w:rsidRPr="009C4BE0">
        <w:rPr>
          <w:sz w:val="16"/>
        </w:rPr>
        <w:t xml:space="preserve"> “</w:t>
      </w:r>
      <w:r w:rsidRPr="009C4BE0">
        <w:rPr>
          <w:u w:val="single"/>
        </w:rPr>
        <w:t>arms race</w:t>
      </w:r>
      <w:r w:rsidRPr="009C4BE0">
        <w:rPr>
          <w:sz w:val="16"/>
        </w:rPr>
        <w:t xml:space="preserve">.” </w:t>
      </w:r>
      <w:r w:rsidRPr="009C4BE0">
        <w:rPr>
          <w:u w:val="single"/>
        </w:rPr>
        <w:t xml:space="preserve">It manifests in </w:t>
      </w:r>
      <w:r w:rsidRPr="009C4BE0">
        <w:t>op-eds</w:t>
      </w:r>
      <w:r w:rsidRPr="009C4BE0">
        <w:rPr>
          <w:sz w:val="16"/>
        </w:rPr>
        <w:t xml:space="preserve">, </w:t>
      </w:r>
      <w:r w:rsidRPr="009C4BE0">
        <w:t>news articles</w:t>
      </w:r>
      <w:r w:rsidRPr="009C4BE0">
        <w:rPr>
          <w:u w:val="single"/>
        </w:rPr>
        <w:t xml:space="preserve"> and </w:t>
      </w:r>
      <w:r w:rsidRPr="009C4BE0">
        <w:t>television segments</w:t>
      </w:r>
      <w:r w:rsidRPr="009C4BE0">
        <w:rPr>
          <w:sz w:val="16"/>
        </w:rPr>
        <w:t xml:space="preserve">. It’s in books, think tank pieces and government documents. </w:t>
      </w:r>
      <w:r w:rsidRPr="009C4BE0">
        <w:rPr>
          <w:u w:val="single"/>
        </w:rPr>
        <w:t>All this to capture the fear that another country might develop AI more powerful than our own. But calling the AI competition an</w:t>
      </w:r>
      <w:r w:rsidRPr="009C4BE0">
        <w:rPr>
          <w:sz w:val="16"/>
        </w:rPr>
        <w:t xml:space="preserve"> “</w:t>
      </w:r>
      <w:r w:rsidRPr="009C4BE0">
        <w:rPr>
          <w:u w:val="single"/>
        </w:rPr>
        <w:t>arms race</w:t>
      </w:r>
      <w:r w:rsidRPr="009C4BE0">
        <w:rPr>
          <w:sz w:val="16"/>
        </w:rPr>
        <w:t xml:space="preserve">” </w:t>
      </w:r>
      <w:r w:rsidRPr="009C4BE0">
        <w:rPr>
          <w:u w:val="single"/>
        </w:rPr>
        <w:t xml:space="preserve">is both </w:t>
      </w:r>
      <w:r w:rsidRPr="009C4BE0">
        <w:t>wrong and dangerous</w:t>
      </w:r>
      <w:r w:rsidRPr="009C4BE0">
        <w:rPr>
          <w:sz w:val="16"/>
        </w:rPr>
        <w:t xml:space="preserve">. </w:t>
      </w:r>
      <w:r w:rsidRPr="009C4BE0">
        <w:rPr>
          <w:u w:val="single"/>
        </w:rPr>
        <w:t>It suggests AI development is winner-take-all</w:t>
      </w:r>
      <w:r w:rsidRPr="009C4BE0">
        <w:rPr>
          <w:sz w:val="16"/>
        </w:rPr>
        <w:t xml:space="preserve">, in that two isolated national AI sectors struggle for total domination, </w:t>
      </w:r>
      <w:r w:rsidRPr="009C4BE0">
        <w:rPr>
          <w:u w:val="single"/>
        </w:rPr>
        <w:t>leading to policies that cut off valuable interconnection</w:t>
      </w:r>
      <w:r w:rsidRPr="009C4BE0">
        <w:rPr>
          <w:sz w:val="16"/>
        </w:rPr>
        <w:t xml:space="preserve">. Simultaneously, it misrepresents AI research more generally by implying that this varied field is a single technology, almost inevitably focusing too heavily on AI’s military applications. </w:t>
      </w:r>
      <w:r w:rsidRPr="00C82E73">
        <w:rPr>
          <w:highlight w:val="yellow"/>
          <w:u w:val="single"/>
        </w:rPr>
        <w:t>The premise that AI research is</w:t>
      </w:r>
      <w:r w:rsidRPr="009C4BE0">
        <w:rPr>
          <w:u w:val="single"/>
        </w:rPr>
        <w:t xml:space="preserve"> a </w:t>
      </w:r>
      <w:r w:rsidRPr="00C82E73">
        <w:rPr>
          <w:highlight w:val="yellow"/>
          <w:u w:val="single"/>
        </w:rPr>
        <w:t>zero-sum</w:t>
      </w:r>
      <w:r w:rsidRPr="009C4BE0">
        <w:rPr>
          <w:u w:val="single"/>
        </w:rPr>
        <w:t xml:space="preserve"> endeavor </w:t>
      </w:r>
      <w:r w:rsidRPr="00C82E73">
        <w:rPr>
          <w:highlight w:val="yellow"/>
          <w:u w:val="single"/>
        </w:rPr>
        <w:t>is</w:t>
      </w:r>
      <w:r w:rsidRPr="009C4BE0">
        <w:rPr>
          <w:u w:val="single"/>
        </w:rPr>
        <w:t xml:space="preserve"> especially </w:t>
      </w:r>
      <w:r w:rsidRPr="00C82E73">
        <w:rPr>
          <w:rStyle w:val="Emphasis"/>
          <w:highlight w:val="yellow"/>
        </w:rPr>
        <w:t>easy to debunk</w:t>
      </w:r>
      <w:r w:rsidRPr="009C4BE0">
        <w:rPr>
          <w:sz w:val="16"/>
        </w:rPr>
        <w:t xml:space="preserve">. </w:t>
      </w:r>
      <w:proofErr w:type="gramStart"/>
      <w:r w:rsidRPr="009C4BE0">
        <w:rPr>
          <w:sz w:val="16"/>
        </w:rPr>
        <w:t xml:space="preserve">In reality, </w:t>
      </w:r>
      <w:r w:rsidRPr="00C82E73">
        <w:rPr>
          <w:highlight w:val="yellow"/>
          <w:u w:val="single"/>
        </w:rPr>
        <w:t>American</w:t>
      </w:r>
      <w:proofErr w:type="gramEnd"/>
      <w:r w:rsidRPr="00C82E73">
        <w:rPr>
          <w:highlight w:val="yellow"/>
          <w:u w:val="single"/>
        </w:rPr>
        <w:t xml:space="preserve"> firms</w:t>
      </w:r>
      <w:r w:rsidRPr="009C4BE0">
        <w:rPr>
          <w:u w:val="single"/>
        </w:rPr>
        <w:t xml:space="preserve"> </w:t>
      </w:r>
      <w:r w:rsidRPr="00C82E73">
        <w:rPr>
          <w:rStyle w:val="Emphasis"/>
          <w:highlight w:val="yellow"/>
        </w:rPr>
        <w:t>invest</w:t>
      </w:r>
      <w:r w:rsidRPr="009C4BE0">
        <w:rPr>
          <w:rStyle w:val="Emphasis"/>
        </w:rPr>
        <w:t xml:space="preserve"> </w:t>
      </w:r>
      <w:r w:rsidRPr="00C82E73">
        <w:rPr>
          <w:rStyle w:val="Emphasis"/>
          <w:highlight w:val="yellow"/>
        </w:rPr>
        <w:t>billions</w:t>
      </w:r>
      <w:r w:rsidRPr="009C4BE0">
        <w:rPr>
          <w:rStyle w:val="Emphasis"/>
        </w:rPr>
        <w:t xml:space="preserve"> of dollars</w:t>
      </w:r>
      <w:r w:rsidRPr="009C4BE0">
        <w:rPr>
          <w:u w:val="single"/>
        </w:rPr>
        <w:t xml:space="preserve"> </w:t>
      </w:r>
      <w:r w:rsidRPr="00C82E73">
        <w:rPr>
          <w:highlight w:val="yellow"/>
          <w:u w:val="single"/>
        </w:rPr>
        <w:t>in Chinese</w:t>
      </w:r>
      <w:r w:rsidRPr="009C4BE0">
        <w:rPr>
          <w:u w:val="single"/>
        </w:rPr>
        <w:t xml:space="preserve"> AI </w:t>
      </w:r>
      <w:r w:rsidRPr="00C82E73">
        <w:rPr>
          <w:highlight w:val="yellow"/>
          <w:u w:val="single"/>
        </w:rPr>
        <w:t>companies</w:t>
      </w:r>
      <w:r w:rsidRPr="009C4BE0">
        <w:rPr>
          <w:sz w:val="16"/>
        </w:rPr>
        <w:t xml:space="preserve">, </w:t>
      </w:r>
      <w:r w:rsidRPr="009C4BE0">
        <w:rPr>
          <w:u w:val="single"/>
        </w:rPr>
        <w:t xml:space="preserve">and Chinese firms have </w:t>
      </w:r>
      <w:r w:rsidRPr="009C4BE0">
        <w:t>invested</w:t>
      </w:r>
      <w:r w:rsidRPr="009C4BE0">
        <w:rPr>
          <w:u w:val="single"/>
        </w:rPr>
        <w:t xml:space="preserve"> tens of billions of dollars in the other direction</w:t>
      </w:r>
      <w:r w:rsidRPr="009C4BE0">
        <w:rPr>
          <w:sz w:val="16"/>
        </w:rPr>
        <w:t xml:space="preserve">. </w:t>
      </w:r>
      <w:r w:rsidRPr="00C82E73">
        <w:rPr>
          <w:highlight w:val="yellow"/>
          <w:u w:val="single"/>
        </w:rPr>
        <w:t>American</w:t>
      </w:r>
      <w:r w:rsidRPr="009C4BE0">
        <w:rPr>
          <w:u w:val="single"/>
        </w:rPr>
        <w:t xml:space="preserve"> </w:t>
      </w:r>
      <w:r w:rsidRPr="00C82E73">
        <w:rPr>
          <w:highlight w:val="yellow"/>
          <w:u w:val="single"/>
        </w:rPr>
        <w:t>firms</w:t>
      </w:r>
      <w:r w:rsidRPr="009C4BE0">
        <w:rPr>
          <w:sz w:val="16"/>
        </w:rPr>
        <w:t xml:space="preserve"> also </w:t>
      </w:r>
      <w:r w:rsidRPr="00C82E73">
        <w:rPr>
          <w:rStyle w:val="Emphasis"/>
          <w:highlight w:val="yellow"/>
        </w:rPr>
        <w:t>depend heavily on Chinese manufacturing</w:t>
      </w:r>
      <w:r w:rsidRPr="009C4BE0">
        <w:rPr>
          <w:sz w:val="16"/>
        </w:rPr>
        <w:t xml:space="preserve">, </w:t>
      </w:r>
      <w:r w:rsidRPr="009C4BE0">
        <w:rPr>
          <w:u w:val="single"/>
        </w:rPr>
        <w:t xml:space="preserve">which will have an </w:t>
      </w:r>
      <w:r w:rsidRPr="009C4BE0">
        <w:rPr>
          <w:rStyle w:val="Emphasis"/>
        </w:rPr>
        <w:t>even greater impact on AI development</w:t>
      </w:r>
      <w:r w:rsidRPr="009C4BE0">
        <w:rPr>
          <w:sz w:val="16"/>
        </w:rPr>
        <w:t xml:space="preserve">, </w:t>
      </w:r>
      <w:r w:rsidRPr="009C4BE0">
        <w:rPr>
          <w:rStyle w:val="StyleUnderline"/>
        </w:rPr>
        <w:t xml:space="preserve">as artificial intelligence is increasingly deployed in hardware such as that of drones and robots. </w:t>
      </w:r>
      <w:r w:rsidRPr="009C4BE0">
        <w:rPr>
          <w:u w:val="single"/>
        </w:rPr>
        <w:t xml:space="preserve">The </w:t>
      </w:r>
      <w:r w:rsidRPr="00C82E73">
        <w:rPr>
          <w:rStyle w:val="Emphasis"/>
          <w:highlight w:val="yellow"/>
        </w:rPr>
        <w:t>interconnections</w:t>
      </w:r>
      <w:r w:rsidRPr="009C4BE0">
        <w:rPr>
          <w:u w:val="single"/>
        </w:rPr>
        <w:t xml:space="preserve"> between U.S. and China AI development </w:t>
      </w:r>
      <w:r w:rsidRPr="00C82E73">
        <w:rPr>
          <w:highlight w:val="yellow"/>
          <w:u w:val="single"/>
        </w:rPr>
        <w:t>are also</w:t>
      </w:r>
      <w:r w:rsidRPr="009C4BE0">
        <w:rPr>
          <w:u w:val="single"/>
        </w:rPr>
        <w:t xml:space="preserve"> </w:t>
      </w:r>
      <w:r w:rsidRPr="00C82E73">
        <w:rPr>
          <w:rStyle w:val="Emphasis"/>
          <w:highlight w:val="yellow"/>
        </w:rPr>
        <w:t>knowledge-related</w:t>
      </w:r>
      <w:r w:rsidRPr="009C4BE0">
        <w:rPr>
          <w:sz w:val="16"/>
        </w:rPr>
        <w:t xml:space="preserve">: To name just a few examples, </w:t>
      </w:r>
      <w:r w:rsidRPr="009C4BE0">
        <w:rPr>
          <w:u w:val="single"/>
        </w:rPr>
        <w:t xml:space="preserve">China’s Tsinghua University </w:t>
      </w:r>
      <w:r w:rsidRPr="009C4BE0">
        <w:t>opened</w:t>
      </w:r>
      <w:r w:rsidRPr="009C4BE0">
        <w:rPr>
          <w:sz w:val="16"/>
        </w:rPr>
        <w:t xml:space="preserve"> in June </w:t>
      </w:r>
      <w:r w:rsidRPr="009C4BE0">
        <w:rPr>
          <w:u w:val="single"/>
        </w:rPr>
        <w:t>an Institute for Artificial Intelligence</w:t>
      </w:r>
      <w:r w:rsidRPr="009C4BE0">
        <w:rPr>
          <w:sz w:val="16"/>
        </w:rPr>
        <w:t xml:space="preserve">, </w:t>
      </w:r>
      <w:r w:rsidRPr="009C4BE0">
        <w:rPr>
          <w:u w:val="single"/>
        </w:rPr>
        <w:t>where</w:t>
      </w:r>
      <w:r w:rsidRPr="009C4BE0">
        <w:rPr>
          <w:sz w:val="16"/>
        </w:rPr>
        <w:t xml:space="preserve"> Google’s AI Chief, </w:t>
      </w:r>
      <w:r w:rsidRPr="009C4BE0">
        <w:rPr>
          <w:u w:val="single"/>
        </w:rPr>
        <w:t>Jeff Dean</w:t>
      </w:r>
      <w:r w:rsidRPr="009C4BE0">
        <w:rPr>
          <w:sz w:val="16"/>
        </w:rPr>
        <w:t xml:space="preserve">, </w:t>
      </w:r>
      <w:r w:rsidRPr="009C4BE0">
        <w:rPr>
          <w:u w:val="single"/>
        </w:rPr>
        <w:t>is an adviser</w:t>
      </w:r>
      <w:r w:rsidRPr="009C4BE0">
        <w:rPr>
          <w:sz w:val="16"/>
        </w:rPr>
        <w:t xml:space="preserve">; Baidu, the Chinese search company, belongs to the U.S.-based Partnership for AI, which aims to develop best practices for AI technology; and </w:t>
      </w:r>
      <w:r w:rsidRPr="009C4BE0">
        <w:rPr>
          <w:u w:val="single"/>
        </w:rPr>
        <w:t xml:space="preserve">China’s largest retailer has a </w:t>
      </w:r>
      <w:r w:rsidRPr="009C4BE0">
        <w:t>research partnership</w:t>
      </w:r>
      <w:r w:rsidRPr="009C4BE0">
        <w:rPr>
          <w:u w:val="single"/>
        </w:rPr>
        <w:t xml:space="preserve"> with Stanford University’s Artificial Intelligence Lab to fund research areas such as computer vision</w:t>
      </w:r>
      <w:r w:rsidRPr="009C4BE0">
        <w:rPr>
          <w:sz w:val="16"/>
        </w:rPr>
        <w:t xml:space="preserve">, </w:t>
      </w:r>
      <w:r w:rsidRPr="009C4BE0">
        <w:rPr>
          <w:u w:val="single"/>
        </w:rPr>
        <w:t>machine learning and forecasting</w:t>
      </w:r>
      <w:r w:rsidRPr="009C4BE0">
        <w:rPr>
          <w:sz w:val="16"/>
        </w:rPr>
        <w:t xml:space="preserve">. The open-source nature of some elements of AI research further contributes to a near-constant flow of information across borders. [Five myths about artificial intelligence] </w:t>
      </w:r>
      <w:r w:rsidRPr="009C4BE0">
        <w:rPr>
          <w:u w:val="single"/>
        </w:rPr>
        <w:t xml:space="preserve">To speak of AI as an arms race is also to ignore the </w:t>
      </w:r>
      <w:r w:rsidRPr="009C4BE0">
        <w:rPr>
          <w:rStyle w:val="Emphasis"/>
        </w:rPr>
        <w:t>many areas of AI development</w:t>
      </w:r>
      <w:r w:rsidRPr="009C4BE0">
        <w:rPr>
          <w:sz w:val="16"/>
        </w:rPr>
        <w:t xml:space="preserve">, </w:t>
      </w:r>
      <w:r w:rsidRPr="009C4BE0">
        <w:rPr>
          <w:u w:val="single"/>
        </w:rPr>
        <w:t xml:space="preserve">such as the potential for </w:t>
      </w:r>
      <w:r w:rsidRPr="009C4BE0">
        <w:rPr>
          <w:rStyle w:val="Emphasis"/>
        </w:rPr>
        <w:t>improved public health outcomes</w:t>
      </w:r>
      <w:r w:rsidRPr="009C4BE0">
        <w:rPr>
          <w:sz w:val="16"/>
        </w:rPr>
        <w:t xml:space="preserve">, that may benefit both countries. Algorithms that better detect cancer, for instance, could notably reduce costs of care and increase the accuracy of early-stage cancer prediction. This could benefit the United States and China at once, not to mention other countries around the world. With a winner-takes-all “arms race” framing, though, U.S. policymakers may enact policies that hurt American AI development and foreclose opportunities by cutting off vital pipelines of funding, knowledge and other resources. Trump’s sweeping export controls on AI, for example, aim to limit the diffusion of certain knowledge and resources around AI to China. In the process, they might cut off beneficial relationships and exchanges and “substantially reduce” commercial opportunities for American companies. </w:t>
      </w:r>
      <w:r w:rsidRPr="00C82E73">
        <w:rPr>
          <w:highlight w:val="yellow"/>
          <w:u w:val="single"/>
        </w:rPr>
        <w:t>The</w:t>
      </w:r>
      <w:r w:rsidRPr="009C4BE0">
        <w:rPr>
          <w:sz w:val="16"/>
        </w:rPr>
        <w:t xml:space="preserve"> “</w:t>
      </w:r>
      <w:r w:rsidRPr="00C82E73">
        <w:rPr>
          <w:rStyle w:val="StyleUnderline"/>
          <w:highlight w:val="yellow"/>
        </w:rPr>
        <w:t>arms race</w:t>
      </w:r>
      <w:r w:rsidRPr="009C4BE0">
        <w:rPr>
          <w:sz w:val="16"/>
        </w:rPr>
        <w:t xml:space="preserve">” </w:t>
      </w:r>
      <w:r w:rsidRPr="00C82E73">
        <w:rPr>
          <w:highlight w:val="yellow"/>
          <w:u w:val="single"/>
        </w:rPr>
        <w:t>metaphor</w:t>
      </w:r>
      <w:r w:rsidRPr="009C4BE0">
        <w:rPr>
          <w:u w:val="single"/>
        </w:rPr>
        <w:t xml:space="preserve"> is also </w:t>
      </w:r>
      <w:r w:rsidRPr="009C4BE0">
        <w:rPr>
          <w:rStyle w:val="Emphasis"/>
        </w:rPr>
        <w:t>misguided</w:t>
      </w:r>
      <w:r w:rsidRPr="009C4BE0">
        <w:rPr>
          <w:u w:val="single"/>
        </w:rPr>
        <w:t xml:space="preserve"> because it </w:t>
      </w:r>
      <w:r w:rsidRPr="00C82E73">
        <w:rPr>
          <w:highlight w:val="yellow"/>
          <w:u w:val="single"/>
        </w:rPr>
        <w:t>incorrectly treats</w:t>
      </w:r>
      <w:r w:rsidRPr="009C4BE0">
        <w:rPr>
          <w:sz w:val="16"/>
        </w:rPr>
        <w:t xml:space="preserve"> “</w:t>
      </w:r>
      <w:r w:rsidRPr="00C82E73">
        <w:rPr>
          <w:highlight w:val="yellow"/>
          <w:u w:val="single"/>
        </w:rPr>
        <w:t>artificial intelligence</w:t>
      </w:r>
      <w:r w:rsidRPr="009C4BE0">
        <w:rPr>
          <w:sz w:val="16"/>
        </w:rPr>
        <w:t xml:space="preserve">” </w:t>
      </w:r>
      <w:r w:rsidRPr="00C82E73">
        <w:rPr>
          <w:highlight w:val="yellow"/>
          <w:u w:val="single"/>
        </w:rPr>
        <w:t>as a</w:t>
      </w:r>
      <w:r w:rsidRPr="009C4BE0">
        <w:rPr>
          <w:u w:val="single"/>
        </w:rPr>
        <w:t xml:space="preserve"> </w:t>
      </w:r>
      <w:r w:rsidRPr="00C82E73">
        <w:rPr>
          <w:rStyle w:val="Emphasis"/>
          <w:highlight w:val="yellow"/>
        </w:rPr>
        <w:t>single technology</w:t>
      </w:r>
      <w:r w:rsidRPr="009C4BE0">
        <w:rPr>
          <w:sz w:val="16"/>
        </w:rPr>
        <w:t>. From recognizing a face to detecting skin cancer to assessing a convict</w:t>
      </w:r>
      <w:r w:rsidRPr="009C4BE0">
        <w:rPr>
          <w:rFonts w:eastAsia="Helvetica"/>
          <w:sz w:val="16"/>
        </w:rPr>
        <w:t>’s likelihood of recidivism</w:t>
      </w:r>
      <w:r w:rsidRPr="009C4BE0">
        <w:rPr>
          <w:sz w:val="16"/>
        </w:rPr>
        <w:t xml:space="preserve">, different applications of AI have different properties and different sets of training data. These technologies also develop at different speeds, as they may require different data or computing power and may rely on different computer science techniques. Some (such as lethal autonomous weapons) may have wide-ranging effects on state power, while others (such as sophisticated chess programs) may function more as corporate showpieces. Equating these and other fields could easily lead us to prioritize the wrong things for the wrong reasons. </w:t>
      </w:r>
      <w:r w:rsidRPr="009C4BE0">
        <w:rPr>
          <w:u w:val="single"/>
        </w:rPr>
        <w:t>But with this</w:t>
      </w:r>
      <w:r w:rsidRPr="009C4BE0">
        <w:rPr>
          <w:sz w:val="16"/>
        </w:rPr>
        <w:t xml:space="preserve"> “</w:t>
      </w:r>
      <w:r w:rsidRPr="009C4BE0">
        <w:rPr>
          <w:u w:val="single"/>
        </w:rPr>
        <w:t>arms race</w:t>
      </w:r>
      <w:r w:rsidRPr="009C4BE0">
        <w:rPr>
          <w:sz w:val="16"/>
        </w:rPr>
        <w:t xml:space="preserve">” </w:t>
      </w:r>
      <w:r w:rsidRPr="009C4BE0">
        <w:rPr>
          <w:u w:val="single"/>
        </w:rPr>
        <w:t>framing</w:t>
      </w:r>
      <w:r w:rsidRPr="009C4BE0">
        <w:rPr>
          <w:sz w:val="16"/>
        </w:rPr>
        <w:t xml:space="preserve">, </w:t>
      </w:r>
      <w:r w:rsidRPr="009C4BE0">
        <w:rPr>
          <w:u w:val="single"/>
        </w:rPr>
        <w:t xml:space="preserve">policymakers and </w:t>
      </w:r>
      <w:r w:rsidRPr="00C82E73">
        <w:rPr>
          <w:highlight w:val="yellow"/>
          <w:u w:val="single"/>
        </w:rPr>
        <w:t>commentators talk of China</w:t>
      </w:r>
      <w:r w:rsidRPr="009C4BE0">
        <w:rPr>
          <w:sz w:val="16"/>
        </w:rPr>
        <w:t xml:space="preserve"> “</w:t>
      </w:r>
      <w:r w:rsidRPr="00C82E73">
        <w:rPr>
          <w:highlight w:val="yellow"/>
          <w:u w:val="single"/>
        </w:rPr>
        <w:t>beating</w:t>
      </w:r>
      <w:r w:rsidRPr="009C4BE0">
        <w:rPr>
          <w:sz w:val="16"/>
        </w:rPr>
        <w:t xml:space="preserve">” </w:t>
      </w:r>
      <w:r w:rsidRPr="00C82E73">
        <w:rPr>
          <w:highlight w:val="yellow"/>
          <w:u w:val="single"/>
        </w:rPr>
        <w:t>the U</w:t>
      </w:r>
      <w:r w:rsidRPr="009C4BE0">
        <w:rPr>
          <w:u w:val="single"/>
        </w:rPr>
        <w:t xml:space="preserve">nited </w:t>
      </w:r>
      <w:r w:rsidRPr="00C82E73">
        <w:rPr>
          <w:highlight w:val="yellow"/>
          <w:u w:val="single"/>
        </w:rPr>
        <w:t>S</w:t>
      </w:r>
      <w:r w:rsidRPr="009C4BE0">
        <w:rPr>
          <w:u w:val="single"/>
        </w:rPr>
        <w:t xml:space="preserve">tates </w:t>
      </w:r>
      <w:r w:rsidRPr="00C82E73">
        <w:rPr>
          <w:highlight w:val="yellow"/>
          <w:u w:val="single"/>
        </w:rPr>
        <w:t>without understanding what</w:t>
      </w:r>
      <w:r w:rsidRPr="009C4BE0">
        <w:rPr>
          <w:sz w:val="16"/>
        </w:rPr>
        <w:t xml:space="preserve"> “</w:t>
      </w:r>
      <w:r w:rsidRPr="00C82E73">
        <w:rPr>
          <w:rStyle w:val="Emphasis"/>
          <w:highlight w:val="yellow"/>
        </w:rPr>
        <w:t>winning</w:t>
      </w:r>
      <w:r w:rsidRPr="009C4BE0">
        <w:rPr>
          <w:sz w:val="16"/>
        </w:rPr>
        <w:t xml:space="preserve">” </w:t>
      </w:r>
      <w:r w:rsidRPr="00C82E73">
        <w:rPr>
          <w:highlight w:val="yellow"/>
          <w:u w:val="single"/>
        </w:rPr>
        <w:t>means</w:t>
      </w:r>
      <w:r w:rsidRPr="009C4BE0">
        <w:rPr>
          <w:sz w:val="16"/>
        </w:rPr>
        <w:t xml:space="preserve"> for either side. </w:t>
      </w:r>
      <w:r w:rsidRPr="00C82E73">
        <w:rPr>
          <w:highlight w:val="yellow"/>
          <w:u w:val="single"/>
        </w:rPr>
        <w:t>What happens if</w:t>
      </w:r>
      <w:r w:rsidRPr="009C4BE0">
        <w:rPr>
          <w:u w:val="single"/>
        </w:rPr>
        <w:t xml:space="preserve"> Chinese tech giant Alibaba develops </w:t>
      </w:r>
      <w:r w:rsidRPr="009C4BE0">
        <w:rPr>
          <w:rStyle w:val="Emphasis"/>
        </w:rPr>
        <w:t>better facial recognition systems</w:t>
      </w:r>
      <w:r w:rsidRPr="009C4BE0">
        <w:rPr>
          <w:u w:val="single"/>
        </w:rPr>
        <w:t xml:space="preserve"> than Google?</w:t>
      </w:r>
      <w:r w:rsidRPr="009C4BE0">
        <w:rPr>
          <w:sz w:val="16"/>
        </w:rPr>
        <w:t xml:space="preserve"> Or </w:t>
      </w:r>
      <w:r w:rsidRPr="009C4BE0">
        <w:rPr>
          <w:u w:val="single"/>
        </w:rPr>
        <w:t xml:space="preserve">what if </w:t>
      </w:r>
      <w:r w:rsidRPr="00C82E73">
        <w:rPr>
          <w:highlight w:val="yellow"/>
          <w:u w:val="single"/>
        </w:rPr>
        <w:t>China’s</w:t>
      </w:r>
      <w:r w:rsidRPr="009C4BE0">
        <w:rPr>
          <w:u w:val="single"/>
        </w:rPr>
        <w:t xml:space="preserve"> military </w:t>
      </w:r>
      <w:r w:rsidRPr="00C82E73">
        <w:rPr>
          <w:highlight w:val="yellow"/>
          <w:u w:val="single"/>
        </w:rPr>
        <w:t>drones</w:t>
      </w:r>
      <w:r w:rsidRPr="009C4BE0">
        <w:rPr>
          <w:u w:val="single"/>
        </w:rPr>
        <w:t xml:space="preserve"> </w:t>
      </w:r>
      <w:r w:rsidRPr="009C4BE0">
        <w:rPr>
          <w:rStyle w:val="Emphasis"/>
        </w:rPr>
        <w:t xml:space="preserve">autonomously </w:t>
      </w:r>
      <w:r w:rsidRPr="00C82E73">
        <w:rPr>
          <w:rStyle w:val="Emphasis"/>
          <w:highlight w:val="yellow"/>
        </w:rPr>
        <w:t>fly faster</w:t>
      </w:r>
      <w:r w:rsidRPr="009C4BE0">
        <w:rPr>
          <w:u w:val="single"/>
        </w:rPr>
        <w:t xml:space="preserve"> than those developed by a San Francisco start-up?</w:t>
      </w:r>
      <w:r w:rsidRPr="009C4BE0">
        <w:rPr>
          <w:sz w:val="16"/>
        </w:rPr>
        <w:t xml:space="preserve"> </w:t>
      </w:r>
      <w:proofErr w:type="gramStart"/>
      <w:r w:rsidRPr="00C82E73">
        <w:rPr>
          <w:highlight w:val="yellow"/>
          <w:u w:val="single"/>
        </w:rPr>
        <w:t>The end result</w:t>
      </w:r>
      <w:proofErr w:type="gramEnd"/>
      <w:r w:rsidRPr="009C4BE0">
        <w:rPr>
          <w:u w:val="single"/>
        </w:rPr>
        <w:t xml:space="preserve"> for these and other scenarios </w:t>
      </w:r>
      <w:r w:rsidRPr="00C82E73">
        <w:rPr>
          <w:highlight w:val="yellow"/>
          <w:u w:val="single"/>
        </w:rPr>
        <w:t>is</w:t>
      </w:r>
      <w:r w:rsidRPr="009C4BE0">
        <w:rPr>
          <w:u w:val="single"/>
        </w:rPr>
        <w:t xml:space="preserve"> </w:t>
      </w:r>
      <w:r w:rsidRPr="00C82E73">
        <w:rPr>
          <w:rStyle w:val="Emphasis"/>
          <w:highlight w:val="yellow"/>
        </w:rPr>
        <w:t>unclear</w:t>
      </w:r>
      <w:r w:rsidRPr="009C4BE0">
        <w:rPr>
          <w:sz w:val="16"/>
        </w:rPr>
        <w:t xml:space="preserve">, which means policymakers may not adequately invest in areas of AI development with the greatest strategic effect. Additionally, an “arms race” framing may very well lead policymakers to mishandle the varied risks that some AI technologies present. The social, political, economic, legal and ethical challenges of a facial recognition algorithm deployed by a city’s police department are quite different from those of a racially biased skin cancer predictor or a “black box” missile-firing system. </w:t>
      </w:r>
      <w:r w:rsidRPr="009C4BE0">
        <w:rPr>
          <w:u w:val="single"/>
        </w:rPr>
        <w:t>If we’re going to manage those dangers</w:t>
      </w:r>
      <w:r w:rsidRPr="009C4BE0">
        <w:rPr>
          <w:sz w:val="16"/>
        </w:rPr>
        <w:t xml:space="preserve">, </w:t>
      </w:r>
      <w:r w:rsidRPr="009C4BE0">
        <w:rPr>
          <w:u w:val="single"/>
        </w:rPr>
        <w:t>we need to think about them carefully and discretely, which becomes more difficult when we’re just rushing to produce them first</w:t>
      </w:r>
      <w:r w:rsidRPr="009C4BE0">
        <w:rPr>
          <w:sz w:val="16"/>
        </w:rPr>
        <w:t xml:space="preserve">. At a time when the United States should be setting strong democratic norms around the design and use of AI — in opposition to the Chinese government’s digital authoritarianism — treating these technologies as if they were the same may yield disastrous risk management. [AI is more powerful than ever. How do we hold it accountable?] This doesn’t mean that the United States and China aren’t competing over AI — or that the competition is irrelevant. On the contrary, artificial intelligence will bolster national economies and enhance military capabilities, both of which are bound to </w:t>
      </w:r>
      <w:proofErr w:type="gramStart"/>
      <w:r w:rsidRPr="009C4BE0">
        <w:rPr>
          <w:sz w:val="16"/>
        </w:rPr>
        <w:t>have an effect on</w:t>
      </w:r>
      <w:proofErr w:type="gramEnd"/>
      <w:r w:rsidRPr="009C4BE0">
        <w:rPr>
          <w:sz w:val="16"/>
        </w:rPr>
        <w:t xml:space="preserve"> state power. As many countries around the world decide on the role of AI in society, their choices will inevitably affect the world order — influencing whether AI is used to bolster democratic or authoritarian forms of governance. That adds another worrisome complication to the “arms race” metaphor, which suggests that </w:t>
      </w:r>
      <w:r w:rsidRPr="009C4BE0">
        <w:rPr>
          <w:u w:val="single"/>
        </w:rPr>
        <w:t xml:space="preserve">the United States and China are both </w:t>
      </w:r>
      <w:r w:rsidRPr="009C4BE0">
        <w:rPr>
          <w:rStyle w:val="Emphasis"/>
        </w:rPr>
        <w:t>coursing along the same track</w:t>
      </w:r>
      <w:r w:rsidRPr="009C4BE0">
        <w:rPr>
          <w:u w:val="single"/>
        </w:rPr>
        <w:t xml:space="preserve"> toward the same finish line</w:t>
      </w:r>
      <w:r w:rsidRPr="009C4BE0">
        <w:rPr>
          <w:sz w:val="16"/>
        </w:rPr>
        <w:t xml:space="preserve">. This premise could make it harder for the United States to pursue research according to more democratic norms, as it suggests that we’re just trying to snatch away whatever it is that China is grasping at before it can get to it. The United States needs to design a cohesive national AI strategy — the recent executive order does not count, as it’s too vague and doesn’t adequately discuss a long-term American vision for AI — that addresses the many technologies at hand. China, on the other hand, does address AI’s many forms in its many documents that outline the government’s plans and ambitions for AI development in numerous domains. It’s a demonstration of commitment to AI development “at the highest levels,” from education to industrial transformation to driverless vehicles. </w:t>
      </w:r>
      <w:r w:rsidRPr="009C4BE0">
        <w:rPr>
          <w:u w:val="single"/>
        </w:rPr>
        <w:t>An American strategy that approaches AI development as one</w:t>
      </w:r>
      <w:r w:rsidRPr="009C4BE0">
        <w:rPr>
          <w:sz w:val="16"/>
        </w:rPr>
        <w:t xml:space="preserve"> “</w:t>
      </w:r>
      <w:r w:rsidRPr="009C4BE0">
        <w:rPr>
          <w:u w:val="single"/>
        </w:rPr>
        <w:t>arms race</w:t>
      </w:r>
      <w:r w:rsidRPr="009C4BE0">
        <w:rPr>
          <w:sz w:val="16"/>
        </w:rPr>
        <w:t xml:space="preserve">” </w:t>
      </w:r>
      <w:r w:rsidRPr="009C4BE0">
        <w:rPr>
          <w:u w:val="single"/>
        </w:rPr>
        <w:t>is going to fall short because it tells a story that is far too simple about technologies that are getting more complex every day.</w:t>
      </w:r>
    </w:p>
    <w:p w14:paraId="3DF965BA" w14:textId="77777777" w:rsidR="004A4AA4" w:rsidRDefault="004A4AA4" w:rsidP="004A4AA4">
      <w:pPr>
        <w:rPr>
          <w:u w:val="single"/>
        </w:rPr>
      </w:pPr>
    </w:p>
    <w:p w14:paraId="4895A8B9" w14:textId="05C3A7D9" w:rsidR="004A4AA4" w:rsidRDefault="004A4AA4" w:rsidP="004A4AA4">
      <w:pPr>
        <w:pStyle w:val="Heading2"/>
      </w:pPr>
      <w:r>
        <w:t>Politics DA</w:t>
      </w:r>
    </w:p>
    <w:p w14:paraId="31AC737D" w14:textId="099C3479" w:rsidR="004A4AA4" w:rsidRDefault="004A4AA4" w:rsidP="004A4AA4">
      <w:pPr>
        <w:pStyle w:val="Heading3"/>
      </w:pPr>
      <w:r>
        <w:t>2AC - Dems Faceplant</w:t>
      </w:r>
    </w:p>
    <w:p w14:paraId="3FD73DC1" w14:textId="77777777" w:rsidR="004A4AA4" w:rsidRDefault="004A4AA4" w:rsidP="004A4AA4">
      <w:pPr>
        <w:pStyle w:val="Heading4"/>
      </w:pPr>
      <w:r>
        <w:t>Democratic infighting stops them from capitalizing on wins – they’ll faceplant</w:t>
      </w:r>
    </w:p>
    <w:p w14:paraId="3F68E98F" w14:textId="77777777" w:rsidR="004A4AA4" w:rsidRDefault="004A4AA4" w:rsidP="004A4AA4">
      <w:r w:rsidRPr="00D51078">
        <w:rPr>
          <w:rStyle w:val="Style13ptBold"/>
        </w:rPr>
        <w:t>Stanton 11/21</w:t>
      </w:r>
      <w:r w:rsidRPr="00D51078">
        <w:rPr>
          <w:sz w:val="12"/>
          <w:szCs w:val="12"/>
        </w:rPr>
        <w:t>/2025</w:t>
      </w:r>
    </w:p>
    <w:p w14:paraId="36D4E1A0" w14:textId="77777777" w:rsidR="004A4AA4" w:rsidRDefault="004A4AA4" w:rsidP="004A4AA4">
      <w:r>
        <w:t>[Andrew Stanton, “Democrats Keep Face Planting After Wins”, Nov 21 2025 at 07:53 AM EST, Newsweek, p.</w:t>
      </w:r>
      <w:r w:rsidRPr="00D51078">
        <w:t xml:space="preserve"> </w:t>
      </w:r>
      <w:hyperlink r:id="rId8" w:history="1">
        <w:r w:rsidRPr="005945B8">
          <w:rPr>
            <w:rStyle w:val="Hyperlink"/>
          </w:rPr>
          <w:t>https://www.newsweek.com/democrats-keep-face-planting-after-wins-11084192</w:t>
        </w:r>
      </w:hyperlink>
      <w:r>
        <w:t>., DOA 12/4/2025]</w:t>
      </w:r>
    </w:p>
    <w:p w14:paraId="1FE08654" w14:textId="77777777" w:rsidR="004A4AA4" w:rsidRDefault="004A4AA4" w:rsidP="004A4AA4"/>
    <w:p w14:paraId="038DF7C5" w14:textId="77777777" w:rsidR="004A4AA4" w:rsidRPr="000B4436" w:rsidRDefault="004A4AA4" w:rsidP="004A4AA4">
      <w:pPr>
        <w:rPr>
          <w:sz w:val="12"/>
        </w:rPr>
      </w:pPr>
      <w:r w:rsidRPr="00ED2141">
        <w:rPr>
          <w:highlight w:val="yellow"/>
          <w:u w:val="single"/>
        </w:rPr>
        <w:t>Dem</w:t>
      </w:r>
      <w:r w:rsidRPr="00ED2141">
        <w:rPr>
          <w:u w:val="single"/>
        </w:rPr>
        <w:t>ocrat</w:t>
      </w:r>
      <w:r w:rsidRPr="00ED2141">
        <w:rPr>
          <w:highlight w:val="yellow"/>
          <w:u w:val="single"/>
        </w:rPr>
        <w:t>s won</w:t>
      </w:r>
      <w:r w:rsidRPr="00ED2141">
        <w:rPr>
          <w:u w:val="single"/>
        </w:rPr>
        <w:t xml:space="preserve"> a string of victories over the </w:t>
      </w:r>
      <w:r w:rsidRPr="00ED2141">
        <w:rPr>
          <w:highlight w:val="yellow"/>
          <w:u w:val="single"/>
        </w:rPr>
        <w:t>past few weeks</w:t>
      </w:r>
      <w:r w:rsidRPr="00ED2141">
        <w:rPr>
          <w:u w:val="single"/>
        </w:rPr>
        <w:t>—</w:t>
      </w:r>
      <w:r w:rsidRPr="00ED2141">
        <w:rPr>
          <w:highlight w:val="yellow"/>
          <w:u w:val="single"/>
        </w:rPr>
        <w:t>but</w:t>
      </w:r>
      <w:r w:rsidRPr="00ED2141">
        <w:rPr>
          <w:u w:val="single"/>
        </w:rPr>
        <w:t xml:space="preserve"> party </w:t>
      </w:r>
      <w:r w:rsidRPr="00ED2141">
        <w:rPr>
          <w:highlight w:val="yellow"/>
          <w:u w:val="single"/>
        </w:rPr>
        <w:t>infighting threatens</w:t>
      </w:r>
      <w:r w:rsidRPr="00ED2141">
        <w:rPr>
          <w:u w:val="single"/>
        </w:rPr>
        <w:t xml:space="preserve"> to distract from </w:t>
      </w:r>
      <w:proofErr w:type="gramStart"/>
      <w:r w:rsidRPr="00ED2141">
        <w:rPr>
          <w:u w:val="single"/>
        </w:rPr>
        <w:t>wins.</w:t>
      </w:r>
      <w:r w:rsidRPr="007F058C">
        <w:rPr>
          <w:sz w:val="12"/>
        </w:rPr>
        <w:t>¶</w:t>
      </w:r>
      <w:proofErr w:type="gramEnd"/>
      <w:r w:rsidRPr="000B4436">
        <w:rPr>
          <w:sz w:val="12"/>
        </w:rPr>
        <w:t xml:space="preserve"> Why It Matters</w:t>
      </w:r>
      <w:r w:rsidRPr="007F058C">
        <w:rPr>
          <w:sz w:val="12"/>
        </w:rPr>
        <w:t>¶</w:t>
      </w:r>
      <w:r w:rsidRPr="000B4436">
        <w:rPr>
          <w:sz w:val="12"/>
        </w:rPr>
        <w:t xml:space="preserve"> </w:t>
      </w:r>
      <w:r w:rsidRPr="00ED2141">
        <w:rPr>
          <w:highlight w:val="yellow"/>
          <w:u w:val="single"/>
        </w:rPr>
        <w:t>Morale</w:t>
      </w:r>
      <w:r w:rsidRPr="00ED2141">
        <w:rPr>
          <w:u w:val="single"/>
        </w:rPr>
        <w:t xml:space="preserve"> among Democrats </w:t>
      </w:r>
      <w:r w:rsidRPr="00ED2141">
        <w:rPr>
          <w:highlight w:val="yellow"/>
          <w:u w:val="single"/>
        </w:rPr>
        <w:t>fell after</w:t>
      </w:r>
      <w:r w:rsidRPr="00ED2141">
        <w:rPr>
          <w:u w:val="single"/>
        </w:rPr>
        <w:t xml:space="preserve"> the 2024 electoral </w:t>
      </w:r>
      <w:r w:rsidRPr="00ED2141">
        <w:rPr>
          <w:highlight w:val="yellow"/>
          <w:u w:val="single"/>
        </w:rPr>
        <w:t>defeats and frustration with</w:t>
      </w:r>
      <w:r w:rsidRPr="00ED2141">
        <w:rPr>
          <w:u w:val="single"/>
        </w:rPr>
        <w:t xml:space="preserve"> party </w:t>
      </w:r>
      <w:r w:rsidRPr="00ED2141">
        <w:rPr>
          <w:highlight w:val="yellow"/>
          <w:u w:val="single"/>
        </w:rPr>
        <w:t>leadership</w:t>
      </w:r>
      <w:r w:rsidRPr="00ED2141">
        <w:rPr>
          <w:u w:val="single"/>
        </w:rPr>
        <w:t xml:space="preserve"> in Washington, D.C.</w:t>
      </w:r>
      <w:r w:rsidRPr="000B4436">
        <w:rPr>
          <w:sz w:val="12"/>
        </w:rPr>
        <w:t xml:space="preserve"> But Democrats have been on a winning streak, racking up election wins and strong polling numbers. </w:t>
      </w:r>
      <w:r w:rsidRPr="00ED2141">
        <w:rPr>
          <w:u w:val="single"/>
        </w:rPr>
        <w:t xml:space="preserve">But </w:t>
      </w:r>
      <w:r w:rsidRPr="00ED2141">
        <w:rPr>
          <w:highlight w:val="yellow"/>
          <w:u w:val="single"/>
        </w:rPr>
        <w:t>recent disputes have drawn</w:t>
      </w:r>
      <w:r w:rsidRPr="00ED2141">
        <w:rPr>
          <w:u w:val="single"/>
        </w:rPr>
        <w:t xml:space="preserve"> attention </w:t>
      </w:r>
      <w:r w:rsidRPr="00ED2141">
        <w:rPr>
          <w:highlight w:val="yellow"/>
          <w:u w:val="single"/>
        </w:rPr>
        <w:t>away from</w:t>
      </w:r>
      <w:r w:rsidRPr="00ED2141">
        <w:rPr>
          <w:u w:val="single"/>
        </w:rPr>
        <w:t xml:space="preserve"> the party’s message as it works to set itself up for </w:t>
      </w:r>
      <w:r w:rsidRPr="00ED2141">
        <w:rPr>
          <w:highlight w:val="yellow"/>
          <w:u w:val="single"/>
        </w:rPr>
        <w:t>success</w:t>
      </w:r>
      <w:r w:rsidRPr="00ED2141">
        <w:rPr>
          <w:u w:val="single"/>
        </w:rPr>
        <w:t xml:space="preserve"> in the 2026 midterm elections next November.</w:t>
      </w:r>
      <w:r w:rsidRPr="007F058C">
        <w:rPr>
          <w:sz w:val="12"/>
        </w:rPr>
        <w:t>¶</w:t>
      </w:r>
      <w:r w:rsidRPr="000B4436">
        <w:rPr>
          <w:sz w:val="12"/>
        </w:rPr>
        <w:t xml:space="preserve"> ESSENTIAL READ Conventional Wisdom: MAGA Infighting Edition</w:t>
      </w:r>
      <w:r w:rsidRPr="007F058C">
        <w:rPr>
          <w:sz w:val="12"/>
        </w:rPr>
        <w:t>¶</w:t>
      </w:r>
      <w:r w:rsidRPr="000B4436">
        <w:rPr>
          <w:sz w:val="12"/>
        </w:rPr>
        <w:t xml:space="preserve"> Democrats’ Win Big in Elections, Feud Over Shutdown</w:t>
      </w:r>
      <w:r w:rsidRPr="007F058C">
        <w:rPr>
          <w:sz w:val="12"/>
        </w:rPr>
        <w:t>¶</w:t>
      </w:r>
      <w:r w:rsidRPr="000B4436">
        <w:rPr>
          <w:sz w:val="12"/>
        </w:rPr>
        <w:t xml:space="preserve"> November started off strong for Democrats, with their candidates in the New Jersey and Virginia gubernatorial races overperforming polling expectations. In New Jersey, Representative Mikie Sherrill won by more than 14 points despite surveys showing a toss-up race. Former Representative Abigail Spanberger had a 15-point victory in Virginia. Other states like California and Mississippi also delivered good news for Democrats in the off-year </w:t>
      </w:r>
      <w:proofErr w:type="gramStart"/>
      <w:r w:rsidRPr="000B4436">
        <w:rPr>
          <w:sz w:val="12"/>
        </w:rPr>
        <w:t>elections.</w:t>
      </w:r>
      <w:r w:rsidRPr="007F058C">
        <w:rPr>
          <w:sz w:val="12"/>
        </w:rPr>
        <w:t>¶</w:t>
      </w:r>
      <w:proofErr w:type="gramEnd"/>
      <w:r w:rsidRPr="000B4436">
        <w:rPr>
          <w:sz w:val="12"/>
        </w:rPr>
        <w:t xml:space="preserve"> </w:t>
      </w:r>
      <w:r w:rsidRPr="00ED2141">
        <w:rPr>
          <w:u w:val="single"/>
        </w:rPr>
        <w:t xml:space="preserve">Democrats’ </w:t>
      </w:r>
      <w:r w:rsidRPr="00ED2141">
        <w:rPr>
          <w:highlight w:val="yellow"/>
          <w:u w:val="single"/>
        </w:rPr>
        <w:t>celebrations</w:t>
      </w:r>
      <w:r w:rsidRPr="00ED2141">
        <w:rPr>
          <w:u w:val="single"/>
        </w:rPr>
        <w:t xml:space="preserve">, however, were </w:t>
      </w:r>
      <w:r w:rsidRPr="00ED2141">
        <w:rPr>
          <w:highlight w:val="yellow"/>
          <w:u w:val="single"/>
        </w:rPr>
        <w:t>cut short over infighting about</w:t>
      </w:r>
      <w:r w:rsidRPr="00ED2141">
        <w:rPr>
          <w:u w:val="single"/>
        </w:rPr>
        <w:t xml:space="preserve"> the end of the government </w:t>
      </w:r>
      <w:r w:rsidRPr="00ED2141">
        <w:rPr>
          <w:highlight w:val="yellow"/>
          <w:u w:val="single"/>
        </w:rPr>
        <w:t>shutdown</w:t>
      </w:r>
      <w:r w:rsidRPr="00ED2141">
        <w:rPr>
          <w:u w:val="single"/>
        </w:rPr>
        <w:t xml:space="preserve"> just days </w:t>
      </w:r>
      <w:proofErr w:type="gramStart"/>
      <w:r w:rsidRPr="00ED2141">
        <w:rPr>
          <w:u w:val="single"/>
        </w:rPr>
        <w:t>later.</w:t>
      </w:r>
      <w:r w:rsidRPr="007F058C">
        <w:rPr>
          <w:sz w:val="12"/>
        </w:rPr>
        <w:t>¶</w:t>
      </w:r>
      <w:proofErr w:type="gramEnd"/>
      <w:r w:rsidRPr="00ED2141">
        <w:rPr>
          <w:sz w:val="12"/>
          <w:u w:val="single"/>
        </w:rPr>
        <w:t xml:space="preserve"> </w:t>
      </w:r>
      <w:r w:rsidRPr="00ED2141">
        <w:rPr>
          <w:u w:val="single"/>
        </w:rPr>
        <w:t xml:space="preserve">A handful of </w:t>
      </w:r>
      <w:r w:rsidRPr="00ED2141">
        <w:rPr>
          <w:highlight w:val="yellow"/>
          <w:u w:val="single"/>
        </w:rPr>
        <w:t>moderate</w:t>
      </w:r>
      <w:r w:rsidRPr="00ED2141">
        <w:rPr>
          <w:u w:val="single"/>
        </w:rPr>
        <w:t xml:space="preserve"> Senate </w:t>
      </w:r>
      <w:r w:rsidRPr="00ED2141">
        <w:rPr>
          <w:highlight w:val="yellow"/>
          <w:u w:val="single"/>
        </w:rPr>
        <w:t>Dem</w:t>
      </w:r>
      <w:r w:rsidRPr="00ED2141">
        <w:rPr>
          <w:u w:val="single"/>
        </w:rPr>
        <w:t>ocrat</w:t>
      </w:r>
      <w:r w:rsidRPr="00ED2141">
        <w:rPr>
          <w:highlight w:val="yellow"/>
          <w:u w:val="single"/>
        </w:rPr>
        <w:t>s voted</w:t>
      </w:r>
      <w:r w:rsidRPr="00ED2141">
        <w:rPr>
          <w:u w:val="single"/>
        </w:rPr>
        <w:t xml:space="preserve"> alongside </w:t>
      </w:r>
      <w:r w:rsidRPr="00ED2141">
        <w:rPr>
          <w:highlight w:val="yellow"/>
          <w:u w:val="single"/>
        </w:rPr>
        <w:t>Republican</w:t>
      </w:r>
      <w:r w:rsidRPr="00ED2141">
        <w:rPr>
          <w:u w:val="single"/>
        </w:rPr>
        <w:t>s on a deal to end the shutdown.</w:t>
      </w:r>
      <w:r w:rsidRPr="000B4436">
        <w:rPr>
          <w:sz w:val="12"/>
        </w:rPr>
        <w:t xml:space="preserve"> Proponents of the deal voted for it because it would allow a Senate vote on Affordable Care Act (ACA) subsidies set to expire at the end of the year. </w:t>
      </w:r>
      <w:r w:rsidRPr="008062B5">
        <w:rPr>
          <w:u w:val="single"/>
        </w:rPr>
        <w:t xml:space="preserve">But swaths of the </w:t>
      </w:r>
      <w:r w:rsidRPr="008062B5">
        <w:rPr>
          <w:highlight w:val="yellow"/>
          <w:u w:val="single"/>
        </w:rPr>
        <w:t>Dem</w:t>
      </w:r>
      <w:r w:rsidRPr="008062B5">
        <w:rPr>
          <w:u w:val="single"/>
        </w:rPr>
        <w:t xml:space="preserve">ocratic </w:t>
      </w:r>
      <w:r w:rsidRPr="008062B5">
        <w:rPr>
          <w:highlight w:val="yellow"/>
          <w:u w:val="single"/>
        </w:rPr>
        <w:t>base</w:t>
      </w:r>
      <w:r w:rsidRPr="008062B5">
        <w:rPr>
          <w:u w:val="single"/>
        </w:rPr>
        <w:t xml:space="preserve"> were </w:t>
      </w:r>
      <w:r w:rsidRPr="008062B5">
        <w:rPr>
          <w:highlight w:val="yellow"/>
          <w:u w:val="single"/>
        </w:rPr>
        <w:t>irate at Dem</w:t>
      </w:r>
      <w:r w:rsidRPr="008062B5">
        <w:rPr>
          <w:u w:val="single"/>
        </w:rPr>
        <w:t>ocrat</w:t>
      </w:r>
      <w:r w:rsidRPr="008062B5">
        <w:rPr>
          <w:highlight w:val="yellow"/>
          <w:u w:val="single"/>
        </w:rPr>
        <w:t>s</w:t>
      </w:r>
      <w:r w:rsidRPr="008062B5">
        <w:rPr>
          <w:u w:val="single"/>
        </w:rPr>
        <w:t xml:space="preserve"> for voting for the bill, accusing them of caving to Republicans and failing to secure sufficient guarantees on the </w:t>
      </w:r>
      <w:proofErr w:type="gramStart"/>
      <w:r w:rsidRPr="008062B5">
        <w:rPr>
          <w:u w:val="single"/>
        </w:rPr>
        <w:t>subsidies.</w:t>
      </w:r>
      <w:r w:rsidRPr="007F058C">
        <w:rPr>
          <w:sz w:val="12"/>
        </w:rPr>
        <w:t>¶</w:t>
      </w:r>
      <w:proofErr w:type="gramEnd"/>
      <w:r w:rsidRPr="008062B5">
        <w:rPr>
          <w:sz w:val="12"/>
          <w:u w:val="single"/>
        </w:rPr>
        <w:t xml:space="preserve"> </w:t>
      </w:r>
      <w:r w:rsidRPr="008062B5">
        <w:rPr>
          <w:u w:val="single"/>
        </w:rPr>
        <w:t xml:space="preserve">The debacle </w:t>
      </w:r>
      <w:r w:rsidRPr="008062B5">
        <w:rPr>
          <w:highlight w:val="yellow"/>
          <w:u w:val="single"/>
        </w:rPr>
        <w:t>rekindled disputes about</w:t>
      </w:r>
      <w:r w:rsidRPr="008062B5">
        <w:rPr>
          <w:u w:val="single"/>
        </w:rPr>
        <w:t xml:space="preserve"> whether the current </w:t>
      </w:r>
      <w:r w:rsidRPr="008062B5">
        <w:rPr>
          <w:highlight w:val="yellow"/>
          <w:u w:val="single"/>
        </w:rPr>
        <w:t>leadership</w:t>
      </w:r>
      <w:r w:rsidRPr="008062B5">
        <w:rPr>
          <w:u w:val="single"/>
        </w:rPr>
        <w:t xml:space="preserve"> needed to be replaced. Representative </w:t>
      </w:r>
      <w:r w:rsidRPr="008062B5">
        <w:rPr>
          <w:highlight w:val="yellow"/>
          <w:u w:val="single"/>
        </w:rPr>
        <w:t>Ro Khanna</w:t>
      </w:r>
      <w:r w:rsidRPr="008062B5">
        <w:rPr>
          <w:u w:val="single"/>
        </w:rPr>
        <w:t xml:space="preserve">, a California Democrat, was among those who </w:t>
      </w:r>
      <w:r w:rsidRPr="008062B5">
        <w:rPr>
          <w:highlight w:val="yellow"/>
          <w:u w:val="single"/>
        </w:rPr>
        <w:t>called</w:t>
      </w:r>
      <w:r w:rsidRPr="008062B5">
        <w:rPr>
          <w:u w:val="single"/>
        </w:rPr>
        <w:t xml:space="preserve"> for Senate Minority Leader Chuck Schumer to be ousted over the funding deal, telling NBC News the </w:t>
      </w:r>
      <w:r w:rsidRPr="008062B5">
        <w:rPr>
          <w:highlight w:val="yellow"/>
          <w:u w:val="single"/>
        </w:rPr>
        <w:t>deal</w:t>
      </w:r>
      <w:r w:rsidRPr="008062B5">
        <w:rPr>
          <w:u w:val="single"/>
        </w:rPr>
        <w:t xml:space="preserve"> was the “</w:t>
      </w:r>
      <w:r w:rsidRPr="008062B5">
        <w:rPr>
          <w:highlight w:val="yellow"/>
          <w:u w:val="single"/>
        </w:rPr>
        <w:t>final straw</w:t>
      </w:r>
      <w:r w:rsidRPr="008062B5">
        <w:rPr>
          <w:u w:val="single"/>
        </w:rPr>
        <w:t>” for him.</w:t>
      </w:r>
      <w:r w:rsidRPr="000B4436">
        <w:rPr>
          <w:sz w:val="12"/>
        </w:rPr>
        <w:t xml:space="preserve"> Schumer did not support the </w:t>
      </w:r>
      <w:proofErr w:type="gramStart"/>
      <w:r w:rsidRPr="000B4436">
        <w:rPr>
          <w:sz w:val="12"/>
        </w:rPr>
        <w:t>deal.</w:t>
      </w:r>
      <w:r w:rsidRPr="007F058C">
        <w:rPr>
          <w:sz w:val="12"/>
        </w:rPr>
        <w:t>¶</w:t>
      </w:r>
      <w:proofErr w:type="gramEnd"/>
      <w:r w:rsidRPr="000B4436">
        <w:rPr>
          <w:sz w:val="12"/>
        </w:rPr>
        <w:t xml:space="preserve"> ESSENTIAL READ Uncommon Knowledge: Trump Shouts ‘Sedition,’ But Troops Don’t Agree</w:t>
      </w:r>
      <w:r w:rsidRPr="007F058C">
        <w:rPr>
          <w:sz w:val="12"/>
        </w:rPr>
        <w:t>¶</w:t>
      </w:r>
      <w:r w:rsidRPr="000B4436">
        <w:rPr>
          <w:sz w:val="12"/>
        </w:rPr>
        <w:t xml:space="preserve"> </w:t>
      </w:r>
      <w:r w:rsidRPr="009610F9">
        <w:rPr>
          <w:u w:val="single"/>
        </w:rPr>
        <w:t xml:space="preserve">Senator Jeanne Shaheen, a New Hampshire </w:t>
      </w:r>
      <w:r w:rsidRPr="009610F9">
        <w:rPr>
          <w:highlight w:val="yellow"/>
          <w:u w:val="single"/>
        </w:rPr>
        <w:t>Dem</w:t>
      </w:r>
      <w:r w:rsidRPr="009610F9">
        <w:rPr>
          <w:u w:val="single"/>
        </w:rPr>
        <w:t xml:space="preserve">ocrat </w:t>
      </w:r>
      <w:r w:rsidRPr="009610F9">
        <w:rPr>
          <w:highlight w:val="yellow"/>
          <w:u w:val="single"/>
        </w:rPr>
        <w:t>who supported</w:t>
      </w:r>
      <w:r w:rsidRPr="009610F9">
        <w:rPr>
          <w:u w:val="single"/>
        </w:rPr>
        <w:t xml:space="preserve"> the </w:t>
      </w:r>
      <w:r w:rsidRPr="009610F9">
        <w:rPr>
          <w:highlight w:val="yellow"/>
          <w:u w:val="single"/>
        </w:rPr>
        <w:t>deal</w:t>
      </w:r>
      <w:r w:rsidRPr="009610F9">
        <w:rPr>
          <w:u w:val="single"/>
        </w:rPr>
        <w:t xml:space="preserve">, lamented the “circular firing squad” during an interview with CBS News over the weekend. She </w:t>
      </w:r>
      <w:r w:rsidRPr="009610F9">
        <w:rPr>
          <w:highlight w:val="yellow"/>
          <w:u w:val="single"/>
        </w:rPr>
        <w:t>faced heckling</w:t>
      </w:r>
      <w:r w:rsidRPr="009610F9">
        <w:rPr>
          <w:u w:val="single"/>
        </w:rPr>
        <w:t xml:space="preserve"> at a Democratic event over her vote, a </w:t>
      </w:r>
      <w:r w:rsidRPr="009610F9">
        <w:rPr>
          <w:highlight w:val="yellow"/>
          <w:u w:val="single"/>
        </w:rPr>
        <w:t>sign of</w:t>
      </w:r>
      <w:r w:rsidRPr="009610F9">
        <w:rPr>
          <w:u w:val="single"/>
        </w:rPr>
        <w:t xml:space="preserve"> ongoing </w:t>
      </w:r>
      <w:r w:rsidRPr="009610F9">
        <w:rPr>
          <w:highlight w:val="yellow"/>
          <w:u w:val="single"/>
        </w:rPr>
        <w:t>anger from</w:t>
      </w:r>
      <w:r w:rsidRPr="009610F9">
        <w:rPr>
          <w:u w:val="single"/>
        </w:rPr>
        <w:t xml:space="preserve"> the </w:t>
      </w:r>
      <w:proofErr w:type="gramStart"/>
      <w:r w:rsidRPr="009610F9">
        <w:rPr>
          <w:highlight w:val="yellow"/>
          <w:u w:val="single"/>
        </w:rPr>
        <w:t>base</w:t>
      </w:r>
      <w:r w:rsidRPr="009610F9">
        <w:rPr>
          <w:u w:val="single"/>
        </w:rPr>
        <w:t>.</w:t>
      </w:r>
      <w:r w:rsidRPr="007F058C">
        <w:rPr>
          <w:sz w:val="12"/>
        </w:rPr>
        <w:t>¶</w:t>
      </w:r>
      <w:proofErr w:type="gramEnd"/>
      <w:r w:rsidRPr="000B4436">
        <w:rPr>
          <w:sz w:val="12"/>
        </w:rPr>
        <w:t xml:space="preserve"> Republicans, meanwhile, touted the end of the shutdown as a victory for their party and President Donald Trump.</w:t>
      </w:r>
      <w:r w:rsidRPr="000D0372">
        <w:rPr>
          <w:u w:val="single"/>
        </w:rPr>
        <w:t xml:space="preserve"> A Fox News </w:t>
      </w:r>
      <w:r w:rsidRPr="000D0372">
        <w:rPr>
          <w:highlight w:val="yellow"/>
          <w:u w:val="single"/>
        </w:rPr>
        <w:t>poll</w:t>
      </w:r>
      <w:r w:rsidRPr="000D0372">
        <w:rPr>
          <w:u w:val="single"/>
        </w:rPr>
        <w:t xml:space="preserve"> released on Wednesday </w:t>
      </w:r>
      <w:r w:rsidRPr="000D0372">
        <w:rPr>
          <w:highlight w:val="yellow"/>
          <w:u w:val="single"/>
        </w:rPr>
        <w:t>showed</w:t>
      </w:r>
      <w:r w:rsidRPr="000D0372">
        <w:rPr>
          <w:u w:val="single"/>
        </w:rPr>
        <w:t xml:space="preserve"> that only </w:t>
      </w:r>
      <w:r w:rsidRPr="000D0372">
        <w:rPr>
          <w:highlight w:val="yellow"/>
          <w:u w:val="single"/>
        </w:rPr>
        <w:t>34 percent</w:t>
      </w:r>
      <w:r w:rsidRPr="000D0372">
        <w:rPr>
          <w:u w:val="single"/>
        </w:rPr>
        <w:t xml:space="preserve"> of Americans </w:t>
      </w:r>
      <w:r w:rsidRPr="000D0372">
        <w:rPr>
          <w:highlight w:val="yellow"/>
          <w:u w:val="single"/>
        </w:rPr>
        <w:t>approve of</w:t>
      </w:r>
      <w:r w:rsidRPr="000D0372">
        <w:rPr>
          <w:u w:val="single"/>
        </w:rPr>
        <w:t xml:space="preserve"> congressional </w:t>
      </w:r>
      <w:r w:rsidRPr="000D0372">
        <w:rPr>
          <w:highlight w:val="yellow"/>
          <w:u w:val="single"/>
        </w:rPr>
        <w:t>Dem</w:t>
      </w:r>
      <w:r w:rsidRPr="000D0372">
        <w:rPr>
          <w:u w:val="single"/>
        </w:rPr>
        <w:t xml:space="preserve">ocrats’ </w:t>
      </w:r>
      <w:r w:rsidRPr="000D0372">
        <w:rPr>
          <w:highlight w:val="yellow"/>
          <w:u w:val="single"/>
        </w:rPr>
        <w:t>handling of</w:t>
      </w:r>
      <w:r w:rsidRPr="000D0372">
        <w:rPr>
          <w:u w:val="single"/>
        </w:rPr>
        <w:t xml:space="preserve"> the government </w:t>
      </w:r>
      <w:r w:rsidRPr="000D0372">
        <w:rPr>
          <w:highlight w:val="yellow"/>
          <w:u w:val="single"/>
        </w:rPr>
        <w:t>shutdown</w:t>
      </w:r>
      <w:r w:rsidRPr="000D0372">
        <w:rPr>
          <w:u w:val="single"/>
        </w:rPr>
        <w:t xml:space="preserve">, a </w:t>
      </w:r>
      <w:r w:rsidRPr="000D0372">
        <w:rPr>
          <w:highlight w:val="yellow"/>
          <w:u w:val="single"/>
        </w:rPr>
        <w:t>lower</w:t>
      </w:r>
      <w:r w:rsidRPr="000D0372">
        <w:rPr>
          <w:u w:val="single"/>
        </w:rPr>
        <w:t xml:space="preserve"> percentage </w:t>
      </w:r>
      <w:r w:rsidRPr="000D0372">
        <w:rPr>
          <w:highlight w:val="yellow"/>
          <w:u w:val="single"/>
        </w:rPr>
        <w:t>compared to Republicans</w:t>
      </w:r>
      <w:r w:rsidRPr="000D0372">
        <w:rPr>
          <w:u w:val="single"/>
        </w:rPr>
        <w:t xml:space="preserve"> in Congress (35 percent) </w:t>
      </w:r>
      <w:r w:rsidRPr="000D0372">
        <w:rPr>
          <w:highlight w:val="yellow"/>
          <w:u w:val="single"/>
        </w:rPr>
        <w:t>and Trump</w:t>
      </w:r>
      <w:r w:rsidRPr="000D0372">
        <w:rPr>
          <w:u w:val="single"/>
        </w:rPr>
        <w:t xml:space="preserve"> (37 percent).</w:t>
      </w:r>
      <w:r w:rsidRPr="007F058C">
        <w:rPr>
          <w:sz w:val="12"/>
        </w:rPr>
        <w:t>¶</w:t>
      </w:r>
      <w:r w:rsidRPr="000B4436">
        <w:rPr>
          <w:sz w:val="12"/>
        </w:rPr>
        <w:t xml:space="preserve"> Democrats’ Win on Epstein Files, But Deal With Intraparty Feuds</w:t>
      </w:r>
      <w:r w:rsidRPr="007F058C">
        <w:rPr>
          <w:sz w:val="12"/>
        </w:rPr>
        <w:t>¶</w:t>
      </w:r>
      <w:r w:rsidRPr="000B4436">
        <w:rPr>
          <w:sz w:val="12"/>
        </w:rPr>
        <w:t xml:space="preserve"> Meanwhile, Democrats’ efforts to keep the focus on Trump’s handling of the files related to Jeffrey Epstein, the financier who died in 2019 while awaiting sex trafficking charges, went off track this week amid several intraparty feuds.</w:t>
      </w:r>
      <w:r w:rsidRPr="007F058C">
        <w:rPr>
          <w:sz w:val="12"/>
        </w:rPr>
        <w:t>¶</w:t>
      </w:r>
      <w:r w:rsidRPr="000B4436">
        <w:rPr>
          <w:sz w:val="12"/>
        </w:rPr>
        <w:t xml:space="preserve"> Representative Adelita Grijalva, an Arizona Democrat, became the 218th signature on a petition to compel their release after she was sworn in last week. The issue has become a political sticking point for Trump. The president indicated on the campaign trail that he could release the Epstein files, but his administration has faced bipartisan backlash for not doing so.</w:t>
      </w:r>
      <w:r w:rsidRPr="007F058C">
        <w:rPr>
          <w:sz w:val="12"/>
        </w:rPr>
        <w:t>¶</w:t>
      </w:r>
      <w:r w:rsidRPr="000B4436">
        <w:rPr>
          <w:sz w:val="12"/>
        </w:rPr>
        <w:t xml:space="preserve"> Democrats have been unified in attacking the administration for not releasing the files, and the bill passed the House of Representatives and Senate this week; Trump has signed it into law, and the files could soon be released.</w:t>
      </w:r>
      <w:r w:rsidRPr="007F058C">
        <w:rPr>
          <w:sz w:val="12"/>
        </w:rPr>
        <w:t>¶</w:t>
      </w:r>
      <w:r w:rsidRPr="000B4436">
        <w:rPr>
          <w:sz w:val="12"/>
        </w:rPr>
        <w:t xml:space="preserve"> </w:t>
      </w:r>
      <w:r w:rsidRPr="000D0372">
        <w:rPr>
          <w:u w:val="single"/>
        </w:rPr>
        <w:t xml:space="preserve">But Democratic </w:t>
      </w:r>
      <w:r w:rsidRPr="000D0372">
        <w:rPr>
          <w:highlight w:val="yellow"/>
          <w:u w:val="single"/>
        </w:rPr>
        <w:t>infighting</w:t>
      </w:r>
      <w:r w:rsidRPr="000D0372">
        <w:rPr>
          <w:u w:val="single"/>
        </w:rPr>
        <w:t xml:space="preserve"> has </w:t>
      </w:r>
      <w:r w:rsidRPr="000D0372">
        <w:rPr>
          <w:highlight w:val="yellow"/>
          <w:u w:val="single"/>
        </w:rPr>
        <w:t>distracted from</w:t>
      </w:r>
      <w:r w:rsidRPr="000D0372">
        <w:rPr>
          <w:u w:val="single"/>
        </w:rPr>
        <w:t xml:space="preserve"> that </w:t>
      </w:r>
      <w:r w:rsidRPr="000D0372">
        <w:rPr>
          <w:highlight w:val="yellow"/>
          <w:u w:val="single"/>
        </w:rPr>
        <w:t>focus</w:t>
      </w:r>
      <w:r w:rsidRPr="000D0372">
        <w:rPr>
          <w:u w:val="single"/>
        </w:rPr>
        <w:t>.</w:t>
      </w:r>
      <w:r w:rsidRPr="007F058C">
        <w:rPr>
          <w:sz w:val="12"/>
        </w:rPr>
        <w:t>¶</w:t>
      </w:r>
      <w:r w:rsidRPr="000D0372">
        <w:rPr>
          <w:sz w:val="12"/>
          <w:u w:val="single"/>
        </w:rPr>
        <w:t xml:space="preserve"> </w:t>
      </w:r>
      <w:r w:rsidRPr="000D0372">
        <w:rPr>
          <w:u w:val="single"/>
        </w:rPr>
        <w:t xml:space="preserve">Representative Marie Gluesenkamp </w:t>
      </w:r>
      <w:r w:rsidRPr="000D0372">
        <w:rPr>
          <w:highlight w:val="yellow"/>
          <w:u w:val="single"/>
        </w:rPr>
        <w:t>Perez</w:t>
      </w:r>
      <w:r w:rsidRPr="000D0372">
        <w:rPr>
          <w:u w:val="single"/>
        </w:rPr>
        <w:t xml:space="preserve">, a centrist Washington Democrat, introduced a resolution </w:t>
      </w:r>
      <w:r w:rsidRPr="000D0372">
        <w:rPr>
          <w:highlight w:val="yellow"/>
          <w:u w:val="single"/>
        </w:rPr>
        <w:t>condemning</w:t>
      </w:r>
      <w:r w:rsidRPr="000D0372">
        <w:rPr>
          <w:u w:val="single"/>
        </w:rPr>
        <w:t xml:space="preserve"> Representative Jesús </w:t>
      </w:r>
      <w:r w:rsidRPr="000D0372">
        <w:rPr>
          <w:highlight w:val="yellow"/>
          <w:u w:val="single"/>
        </w:rPr>
        <w:t>García</w:t>
      </w:r>
      <w:r w:rsidRPr="000D0372">
        <w:rPr>
          <w:u w:val="single"/>
        </w:rPr>
        <w:t xml:space="preserve">, an Illinois Democrat, </w:t>
      </w:r>
      <w:r w:rsidRPr="000D0372">
        <w:rPr>
          <w:highlight w:val="yellow"/>
          <w:u w:val="single"/>
        </w:rPr>
        <w:t>for</w:t>
      </w:r>
      <w:r w:rsidRPr="000D0372">
        <w:rPr>
          <w:u w:val="single"/>
        </w:rPr>
        <w:t xml:space="preserve"> a last-minute </w:t>
      </w:r>
      <w:r w:rsidRPr="000D0372">
        <w:rPr>
          <w:highlight w:val="yellow"/>
          <w:u w:val="single"/>
        </w:rPr>
        <w:t>retirement</w:t>
      </w:r>
      <w:r w:rsidRPr="000D0372">
        <w:rPr>
          <w:u w:val="single"/>
        </w:rPr>
        <w:t xml:space="preserve"> move that left his chief of staff as the only candidate on the ballot for his congressional seat.</w:t>
      </w:r>
      <w:r w:rsidRPr="007F058C">
        <w:rPr>
          <w:sz w:val="12"/>
        </w:rPr>
        <w:t>¶</w:t>
      </w:r>
      <w:r w:rsidRPr="000B4436">
        <w:rPr>
          <w:sz w:val="12"/>
        </w:rPr>
        <w:t xml:space="preserve"> She argued the move was undemocratic and deprived his district of having a real primary to replace him. </w:t>
      </w:r>
      <w:r w:rsidRPr="000D0372">
        <w:rPr>
          <w:u w:val="single"/>
        </w:rPr>
        <w:t xml:space="preserve">But </w:t>
      </w:r>
      <w:r w:rsidRPr="000D0372">
        <w:rPr>
          <w:highlight w:val="yellow"/>
          <w:u w:val="single"/>
        </w:rPr>
        <w:t>other Dem</w:t>
      </w:r>
      <w:r w:rsidRPr="000D0372">
        <w:rPr>
          <w:u w:val="single"/>
        </w:rPr>
        <w:t>ocrat</w:t>
      </w:r>
      <w:r w:rsidRPr="000D0372">
        <w:rPr>
          <w:highlight w:val="yellow"/>
          <w:u w:val="single"/>
        </w:rPr>
        <w:t>s slammed</w:t>
      </w:r>
      <w:r w:rsidRPr="000D0372">
        <w:rPr>
          <w:u w:val="single"/>
        </w:rPr>
        <w:t xml:space="preserve"> </w:t>
      </w:r>
      <w:proofErr w:type="spellStart"/>
      <w:r w:rsidRPr="000D0372">
        <w:rPr>
          <w:u w:val="single"/>
        </w:rPr>
        <w:t>Gluesenkamp</w:t>
      </w:r>
      <w:proofErr w:type="spellEnd"/>
      <w:r w:rsidRPr="000D0372">
        <w:rPr>
          <w:u w:val="single"/>
        </w:rPr>
        <w:t xml:space="preserve"> </w:t>
      </w:r>
      <w:r w:rsidRPr="000D0372">
        <w:rPr>
          <w:highlight w:val="yellow"/>
          <w:u w:val="single"/>
        </w:rPr>
        <w:t>Perez</w:t>
      </w:r>
      <w:r w:rsidRPr="000D0372">
        <w:rPr>
          <w:u w:val="single"/>
        </w:rPr>
        <w:t xml:space="preserve"> for forcing a vote at a time when the party should have been united on its shutdown and Epstein messaging.</w:t>
      </w:r>
      <w:r w:rsidRPr="000B4436">
        <w:rPr>
          <w:sz w:val="12"/>
        </w:rPr>
        <w:t xml:space="preserve"> Most Democrats voted against the resolution, with some defending García, who has said he decided not to run again due to health and family concerns.</w:t>
      </w:r>
      <w:r w:rsidRPr="007F058C">
        <w:rPr>
          <w:sz w:val="12"/>
        </w:rPr>
        <w:t>¶</w:t>
      </w:r>
      <w:r w:rsidRPr="000B4436">
        <w:rPr>
          <w:sz w:val="12"/>
        </w:rPr>
        <w:t xml:space="preserve"> “Going after a strong progressive Latino leader the same day that you vote for a slush fund for Republicans involved in January 6 does not scream democratic values,” Representative Delia Ramirez, an Illinois Democrat, wrote to X in response. </w:t>
      </w:r>
      <w:r w:rsidRPr="000D0372">
        <w:rPr>
          <w:highlight w:val="yellow"/>
          <w:u w:val="single"/>
        </w:rPr>
        <w:t>Dem</w:t>
      </w:r>
      <w:r w:rsidRPr="000D0372">
        <w:rPr>
          <w:u w:val="single"/>
        </w:rPr>
        <w:t>ocrat</w:t>
      </w:r>
      <w:r w:rsidRPr="000D0372">
        <w:rPr>
          <w:highlight w:val="yellow"/>
          <w:u w:val="single"/>
        </w:rPr>
        <w:t>s</w:t>
      </w:r>
      <w:r w:rsidRPr="000D0372">
        <w:rPr>
          <w:u w:val="single"/>
        </w:rPr>
        <w:t xml:space="preserve"> have also </w:t>
      </w:r>
      <w:r w:rsidRPr="000D0372">
        <w:rPr>
          <w:highlight w:val="yellow"/>
          <w:u w:val="single"/>
        </w:rPr>
        <w:t>faced backlash over</w:t>
      </w:r>
      <w:r w:rsidRPr="000D0372">
        <w:rPr>
          <w:u w:val="single"/>
        </w:rPr>
        <w:t xml:space="preserve"> the Democratic nonvoting delegate from the U.S. Virgin Islands, Stacey Plaskett, who had a </w:t>
      </w:r>
      <w:r w:rsidRPr="000D0372">
        <w:rPr>
          <w:highlight w:val="yellow"/>
          <w:u w:val="single"/>
        </w:rPr>
        <w:t xml:space="preserve">text </w:t>
      </w:r>
      <w:r w:rsidRPr="000D0372">
        <w:rPr>
          <w:u w:val="single"/>
        </w:rPr>
        <w:t xml:space="preserve">exchange </w:t>
      </w:r>
      <w:r w:rsidRPr="000D0372">
        <w:rPr>
          <w:highlight w:val="yellow"/>
          <w:u w:val="single"/>
        </w:rPr>
        <w:t>with Epstein</w:t>
      </w:r>
      <w:r w:rsidRPr="000D0372">
        <w:rPr>
          <w:u w:val="single"/>
        </w:rPr>
        <w:t xml:space="preserve"> during a congressional hearing in 2019. On Thursday, Florida Democratic Representative Sheila Cherfilus-</w:t>
      </w:r>
      <w:r w:rsidRPr="000D0372">
        <w:rPr>
          <w:highlight w:val="yellow"/>
          <w:u w:val="single"/>
        </w:rPr>
        <w:t>McCormick</w:t>
      </w:r>
      <w:r w:rsidRPr="000D0372">
        <w:rPr>
          <w:u w:val="single"/>
        </w:rPr>
        <w:t xml:space="preserve"> was </w:t>
      </w:r>
      <w:r w:rsidRPr="000D0372">
        <w:rPr>
          <w:highlight w:val="yellow"/>
          <w:u w:val="single"/>
        </w:rPr>
        <w:t>indicted for</w:t>
      </w:r>
      <w:r w:rsidRPr="000D0372">
        <w:rPr>
          <w:u w:val="single"/>
        </w:rPr>
        <w:t xml:space="preserve"> allegedly </w:t>
      </w:r>
      <w:r w:rsidRPr="000D0372">
        <w:rPr>
          <w:highlight w:val="yellow"/>
          <w:u w:val="single"/>
        </w:rPr>
        <w:t>stealing FEMA funds</w:t>
      </w:r>
      <w:r w:rsidRPr="000D0372">
        <w:rPr>
          <w:u w:val="single"/>
        </w:rPr>
        <w:t>—another distraction Democrats have had to face in recent days.</w:t>
      </w:r>
      <w:r w:rsidRPr="000B4436">
        <w:rPr>
          <w:sz w:val="12"/>
        </w:rPr>
        <w:t xml:space="preserve"> She has said the indictment is “baseless” and that she is innocent.</w:t>
      </w:r>
    </w:p>
    <w:p w14:paraId="3648125B" w14:textId="6CA0ED21" w:rsidR="00081617" w:rsidRDefault="00C65E80" w:rsidP="00C65E80">
      <w:pPr>
        <w:pStyle w:val="Heading1"/>
      </w:pPr>
      <w:r>
        <w:t>1AR</w:t>
      </w:r>
    </w:p>
    <w:p w14:paraId="745DCAD7" w14:textId="5B9B12A3" w:rsidR="00C65E80" w:rsidRDefault="00C65E80" w:rsidP="00C65E80">
      <w:pPr>
        <w:pStyle w:val="Heading2"/>
        <w:rPr>
          <w:rFonts w:eastAsia="Times New Roman"/>
        </w:rPr>
      </w:pPr>
      <w:r>
        <w:rPr>
          <w:rFonts w:eastAsia="Times New Roman"/>
        </w:rPr>
        <w:t xml:space="preserve">T - </w:t>
      </w:r>
      <w:proofErr w:type="spellStart"/>
      <w:r>
        <w:rPr>
          <w:rFonts w:eastAsia="Times New Roman"/>
        </w:rPr>
        <w:t>Substatntial</w:t>
      </w:r>
      <w:proofErr w:type="spellEnd"/>
    </w:p>
    <w:p w14:paraId="6BA22BD8" w14:textId="414AF9CB" w:rsidR="00C65E80" w:rsidRPr="00CA655D" w:rsidRDefault="00C65E80" w:rsidP="00C65E80">
      <w:pPr>
        <w:keepNext/>
        <w:keepLines/>
        <w:spacing w:before="40" w:after="0" w:line="256" w:lineRule="auto"/>
        <w:outlineLvl w:val="3"/>
        <w:rPr>
          <w:rFonts w:eastAsia="Times New Roman" w:cs="Times New Roman"/>
          <w:b/>
          <w:iCs/>
          <w:sz w:val="26"/>
        </w:rPr>
      </w:pPr>
      <w:r w:rsidRPr="00CA655D">
        <w:rPr>
          <w:rFonts w:eastAsia="Times New Roman" w:cs="Times New Roman"/>
          <w:b/>
          <w:iCs/>
          <w:sz w:val="26"/>
        </w:rPr>
        <w:t>The RLA significantly restricts collective bargaining rights – the AFF strengthens them</w:t>
      </w:r>
    </w:p>
    <w:p w14:paraId="4778E77E" w14:textId="77777777" w:rsidR="00C65E80" w:rsidRPr="00CA655D" w:rsidRDefault="00C65E80" w:rsidP="00C65E80">
      <w:pPr>
        <w:spacing w:line="256" w:lineRule="auto"/>
        <w:rPr>
          <w:rFonts w:eastAsia="Aptos"/>
        </w:rPr>
      </w:pPr>
      <w:r w:rsidRPr="00CA655D">
        <w:rPr>
          <w:rFonts w:eastAsia="Aptos"/>
          <w:b/>
          <w:bCs/>
          <w:sz w:val="26"/>
        </w:rPr>
        <w:t>Teamsters 25</w:t>
      </w:r>
      <w:r w:rsidRPr="00CA655D">
        <w:rPr>
          <w:rFonts w:eastAsia="Aptos"/>
        </w:rPr>
        <w:t xml:space="preserve"> (The union, “Rail Teamsters Keep Companies on Track” https://teamster.org/2025/05/rail-teamsters-keep-companies-on-track/ May, 2025)</w:t>
      </w:r>
    </w:p>
    <w:p w14:paraId="0455A784" w14:textId="77777777" w:rsidR="00C65E80" w:rsidRPr="00CA655D" w:rsidRDefault="00C65E80" w:rsidP="00C65E80">
      <w:pPr>
        <w:spacing w:line="256" w:lineRule="auto"/>
        <w:rPr>
          <w:rFonts w:eastAsia="Aptos"/>
          <w:u w:val="single"/>
        </w:rPr>
      </w:pPr>
      <w:r w:rsidRPr="00CA655D">
        <w:rPr>
          <w:rFonts w:eastAsia="Aptos"/>
          <w:u w:val="single"/>
        </w:rPr>
        <w:t xml:space="preserve">Most workers in America are covered by the National Labor Relations Act (NLRA), which lays out their </w:t>
      </w:r>
      <w:r w:rsidRPr="00CA655D">
        <w:rPr>
          <w:rFonts w:eastAsia="Aptos"/>
          <w:b/>
          <w:iCs/>
          <w:highlight w:val="yellow"/>
          <w:u w:val="single"/>
        </w:rPr>
        <w:t>c</w:t>
      </w:r>
      <w:r w:rsidRPr="00CA655D">
        <w:rPr>
          <w:rFonts w:eastAsia="Aptos"/>
          <w:u w:val="single"/>
        </w:rPr>
        <w:t xml:space="preserve">ollective </w:t>
      </w:r>
      <w:r w:rsidRPr="00CA655D">
        <w:rPr>
          <w:rFonts w:eastAsia="Aptos"/>
          <w:b/>
          <w:iCs/>
          <w:highlight w:val="yellow"/>
          <w:u w:val="single"/>
        </w:rPr>
        <w:t>b</w:t>
      </w:r>
      <w:r w:rsidRPr="00CA655D">
        <w:rPr>
          <w:rFonts w:eastAsia="Aptos"/>
          <w:u w:val="single"/>
        </w:rPr>
        <w:t xml:space="preserve">argaining </w:t>
      </w:r>
      <w:r w:rsidRPr="00CA655D">
        <w:rPr>
          <w:rFonts w:eastAsia="Aptos"/>
          <w:b/>
          <w:iCs/>
          <w:highlight w:val="yellow"/>
          <w:u w:val="single"/>
        </w:rPr>
        <w:t>r</w:t>
      </w:r>
      <w:r w:rsidRPr="00CA655D">
        <w:rPr>
          <w:rFonts w:eastAsia="Aptos"/>
          <w:u w:val="single"/>
        </w:rPr>
        <w:t>ights</w:t>
      </w:r>
      <w:r w:rsidRPr="00CA655D">
        <w:rPr>
          <w:rFonts w:eastAsia="Aptos"/>
          <w:sz w:val="16"/>
        </w:rPr>
        <w:t xml:space="preserve"> and the terms </w:t>
      </w:r>
      <w:r w:rsidRPr="00CA655D">
        <w:rPr>
          <w:rFonts w:eastAsia="Aptos"/>
          <w:highlight w:val="yellow"/>
          <w:u w:val="single"/>
        </w:rPr>
        <w:t>under which they</w:t>
      </w:r>
      <w:r w:rsidRPr="00CA655D">
        <w:rPr>
          <w:rFonts w:eastAsia="Aptos"/>
          <w:u w:val="single"/>
        </w:rPr>
        <w:t xml:space="preserve"> can </w:t>
      </w:r>
      <w:r w:rsidRPr="00CA655D">
        <w:rPr>
          <w:rFonts w:eastAsia="Aptos"/>
          <w:b/>
          <w:iCs/>
          <w:highlight w:val="yellow"/>
          <w:u w:val="single"/>
        </w:rPr>
        <w:t>strike</w:t>
      </w:r>
      <w:r w:rsidRPr="00CA655D">
        <w:rPr>
          <w:rFonts w:eastAsia="Aptos"/>
          <w:sz w:val="16"/>
        </w:rPr>
        <w:t xml:space="preserve">. </w:t>
      </w:r>
      <w:r w:rsidRPr="00CA655D">
        <w:rPr>
          <w:rFonts w:eastAsia="Aptos"/>
          <w:u w:val="single"/>
        </w:rPr>
        <w:t xml:space="preserve">These protections do not apply to those in the rail industry, though. Instead, work rules for </w:t>
      </w:r>
      <w:r w:rsidRPr="00CA655D">
        <w:rPr>
          <w:rFonts w:eastAsia="Aptos"/>
          <w:b/>
          <w:bCs/>
          <w:u w:val="single"/>
        </w:rPr>
        <w:t>rail workers</w:t>
      </w:r>
      <w:r w:rsidRPr="00CA655D">
        <w:rPr>
          <w:rFonts w:eastAsia="Aptos"/>
          <w:u w:val="single"/>
        </w:rPr>
        <w:t xml:space="preserve"> are governed by </w:t>
      </w:r>
      <w:r w:rsidRPr="00CA655D">
        <w:rPr>
          <w:rFonts w:eastAsia="Aptos"/>
          <w:highlight w:val="yellow"/>
          <w:u w:val="single"/>
        </w:rPr>
        <w:t>the</w:t>
      </w:r>
      <w:r w:rsidRPr="00CA655D">
        <w:rPr>
          <w:rFonts w:eastAsia="Aptos"/>
          <w:u w:val="single"/>
        </w:rPr>
        <w:t xml:space="preserve"> Railway Labor Act (</w:t>
      </w:r>
      <w:r w:rsidRPr="00CA655D">
        <w:rPr>
          <w:rFonts w:eastAsia="Aptos"/>
          <w:b/>
          <w:iCs/>
          <w:highlight w:val="yellow"/>
          <w:u w:val="single"/>
        </w:rPr>
        <w:t>RLA</w:t>
      </w:r>
      <w:r w:rsidRPr="00CA655D">
        <w:rPr>
          <w:rFonts w:eastAsia="Aptos"/>
          <w:u w:val="single"/>
        </w:rPr>
        <w:t>).</w:t>
      </w:r>
      <w:r w:rsidRPr="00CA655D">
        <w:rPr>
          <w:rFonts w:eastAsia="Aptos"/>
          <w:sz w:val="16"/>
        </w:rPr>
        <w:t xml:space="preserve"> </w:t>
      </w:r>
      <w:r w:rsidRPr="00CA655D">
        <w:rPr>
          <w:rFonts w:eastAsia="Aptos"/>
          <w:u w:val="single"/>
        </w:rPr>
        <w:t>This law</w:t>
      </w:r>
      <w:r w:rsidRPr="00CA655D">
        <w:rPr>
          <w:rFonts w:eastAsia="Aptos"/>
          <w:sz w:val="16"/>
        </w:rPr>
        <w:t xml:space="preserve"> is meant to make the rail industry more stable. What’s often left unsaid is that it does so by </w:t>
      </w:r>
      <w:r w:rsidRPr="00CA655D">
        <w:rPr>
          <w:rFonts w:eastAsia="Aptos"/>
          <w:b/>
          <w:iCs/>
          <w:highlight w:val="yellow"/>
          <w:u w:val="single"/>
        </w:rPr>
        <w:t>severely restrict</w:t>
      </w:r>
      <w:r w:rsidRPr="00CA655D">
        <w:rPr>
          <w:rFonts w:eastAsia="Aptos"/>
          <w:u w:val="single"/>
        </w:rPr>
        <w:t xml:space="preserve">ing the </w:t>
      </w:r>
      <w:r w:rsidRPr="00CA655D">
        <w:rPr>
          <w:rFonts w:eastAsia="Aptos"/>
          <w:b/>
          <w:iCs/>
          <w:highlight w:val="yellow"/>
          <w:u w:val="single"/>
        </w:rPr>
        <w:t>rights</w:t>
      </w:r>
      <w:r w:rsidRPr="00CA655D">
        <w:rPr>
          <w:rFonts w:eastAsia="Aptos"/>
          <w:highlight w:val="yellow"/>
          <w:u w:val="single"/>
        </w:rPr>
        <w:t xml:space="preserve"> of </w:t>
      </w:r>
      <w:r w:rsidRPr="00CA655D">
        <w:rPr>
          <w:rFonts w:eastAsia="Aptos"/>
          <w:b/>
          <w:bCs/>
          <w:highlight w:val="yellow"/>
          <w:u w:val="single"/>
        </w:rPr>
        <w:t>railroaders</w:t>
      </w:r>
      <w:r w:rsidRPr="00CA655D">
        <w:rPr>
          <w:rFonts w:eastAsia="Aptos"/>
          <w:u w:val="single"/>
        </w:rPr>
        <w:t>.</w:t>
      </w:r>
    </w:p>
    <w:p w14:paraId="65082527" w14:textId="77777777" w:rsidR="00C65E80" w:rsidRPr="00CA655D" w:rsidRDefault="00C65E80" w:rsidP="00C65E80">
      <w:pPr>
        <w:spacing w:line="256" w:lineRule="auto"/>
        <w:rPr>
          <w:rFonts w:eastAsia="Aptos"/>
          <w:sz w:val="16"/>
        </w:rPr>
      </w:pPr>
      <w:r w:rsidRPr="00CA655D">
        <w:rPr>
          <w:rFonts w:eastAsia="Aptos"/>
          <w:u w:val="single"/>
        </w:rPr>
        <w:t xml:space="preserve">While </w:t>
      </w:r>
      <w:r w:rsidRPr="00CA655D">
        <w:rPr>
          <w:rFonts w:eastAsia="Aptos"/>
          <w:b/>
          <w:bCs/>
          <w:highlight w:val="yellow"/>
          <w:u w:val="single"/>
        </w:rPr>
        <w:t>workers</w:t>
      </w:r>
      <w:r w:rsidRPr="00CA655D">
        <w:rPr>
          <w:rFonts w:eastAsia="Aptos"/>
          <w:highlight w:val="yellow"/>
          <w:u w:val="single"/>
        </w:rPr>
        <w:t xml:space="preserve"> covered by the </w:t>
      </w:r>
      <w:r w:rsidRPr="00CA655D">
        <w:rPr>
          <w:rFonts w:eastAsia="Aptos"/>
          <w:b/>
          <w:iCs/>
          <w:highlight w:val="yellow"/>
          <w:u w:val="single"/>
        </w:rPr>
        <w:t>NLRA</w:t>
      </w:r>
      <w:r w:rsidRPr="00CA655D">
        <w:rPr>
          <w:rFonts w:eastAsia="Aptos"/>
          <w:highlight w:val="yellow"/>
          <w:u w:val="single"/>
        </w:rPr>
        <w:t xml:space="preserve"> have</w:t>
      </w:r>
      <w:r w:rsidRPr="00CA655D">
        <w:rPr>
          <w:rFonts w:eastAsia="Aptos"/>
          <w:u w:val="single"/>
        </w:rPr>
        <w:t xml:space="preserve"> strong </w:t>
      </w:r>
      <w:r w:rsidRPr="00CA655D">
        <w:rPr>
          <w:rFonts w:eastAsia="Aptos"/>
          <w:b/>
          <w:bCs/>
          <w:highlight w:val="yellow"/>
          <w:u w:val="single"/>
        </w:rPr>
        <w:t>legal protections</w:t>
      </w:r>
      <w:r w:rsidRPr="00CA655D">
        <w:rPr>
          <w:rFonts w:eastAsia="Aptos"/>
          <w:highlight w:val="yellow"/>
          <w:u w:val="single"/>
        </w:rPr>
        <w:t xml:space="preserve"> when they</w:t>
      </w:r>
      <w:r w:rsidRPr="00CA655D">
        <w:rPr>
          <w:rFonts w:eastAsia="Aptos"/>
          <w:u w:val="single"/>
        </w:rPr>
        <w:t xml:space="preserve"> take part in unfair labor practice </w:t>
      </w:r>
      <w:r w:rsidRPr="00CA655D">
        <w:rPr>
          <w:rFonts w:eastAsia="Aptos"/>
          <w:b/>
          <w:iCs/>
          <w:highlight w:val="yellow"/>
          <w:u w:val="single"/>
        </w:rPr>
        <w:t>strike</w:t>
      </w:r>
      <w:r w:rsidRPr="00CA655D">
        <w:rPr>
          <w:rFonts w:eastAsia="Aptos"/>
          <w:bCs/>
          <w:iCs/>
          <w:u w:val="single"/>
        </w:rPr>
        <w:t>s</w:t>
      </w:r>
      <w:r w:rsidRPr="00CA655D">
        <w:rPr>
          <w:rFonts w:eastAsia="Aptos"/>
          <w:u w:val="single"/>
        </w:rPr>
        <w:t xml:space="preserve">, </w:t>
      </w:r>
      <w:r w:rsidRPr="00CA655D">
        <w:rPr>
          <w:rFonts w:eastAsia="Aptos"/>
          <w:highlight w:val="yellow"/>
          <w:u w:val="single"/>
        </w:rPr>
        <w:t xml:space="preserve">the </w:t>
      </w:r>
      <w:r w:rsidRPr="00CA655D">
        <w:rPr>
          <w:rFonts w:eastAsia="Aptos"/>
          <w:b/>
          <w:iCs/>
          <w:highlight w:val="yellow"/>
          <w:u w:val="single"/>
        </w:rPr>
        <w:t>same</w:t>
      </w:r>
      <w:r w:rsidRPr="00CA655D">
        <w:rPr>
          <w:rFonts w:eastAsia="Aptos"/>
          <w:b/>
          <w:iCs/>
          <w:u w:val="single"/>
        </w:rPr>
        <w:t xml:space="preserve"> rules </w:t>
      </w:r>
      <w:r w:rsidRPr="00CA655D">
        <w:rPr>
          <w:rFonts w:eastAsia="Aptos"/>
          <w:b/>
          <w:iCs/>
          <w:highlight w:val="yellow"/>
          <w:u w:val="single"/>
        </w:rPr>
        <w:t xml:space="preserve">do not apply </w:t>
      </w:r>
      <w:r w:rsidRPr="00CA655D">
        <w:rPr>
          <w:rFonts w:eastAsia="Aptos"/>
          <w:b/>
          <w:iCs/>
          <w:u w:val="single"/>
        </w:rPr>
        <w:t xml:space="preserve">to </w:t>
      </w:r>
      <w:r w:rsidRPr="00CA655D">
        <w:rPr>
          <w:rFonts w:eastAsia="Aptos"/>
          <w:b/>
          <w:iCs/>
          <w:highlight w:val="yellow"/>
          <w:u w:val="single"/>
        </w:rPr>
        <w:t>railroaders</w:t>
      </w:r>
      <w:r w:rsidRPr="00CA655D">
        <w:rPr>
          <w:rFonts w:eastAsia="Aptos"/>
          <w:u w:val="single"/>
        </w:rPr>
        <w:t xml:space="preserve">. For rail workers to strike, they </w:t>
      </w:r>
      <w:proofErr w:type="gramStart"/>
      <w:r w:rsidRPr="00CA655D">
        <w:rPr>
          <w:rFonts w:eastAsia="Aptos"/>
          <w:highlight w:val="yellow"/>
          <w:u w:val="single"/>
        </w:rPr>
        <w:t>have to</w:t>
      </w:r>
      <w:proofErr w:type="gramEnd"/>
      <w:r w:rsidRPr="00CA655D">
        <w:rPr>
          <w:rFonts w:eastAsia="Aptos"/>
          <w:highlight w:val="yellow"/>
          <w:u w:val="single"/>
        </w:rPr>
        <w:t xml:space="preserve"> go</w:t>
      </w:r>
      <w:r w:rsidRPr="00CA655D">
        <w:rPr>
          <w:rFonts w:eastAsia="Aptos"/>
          <w:u w:val="single"/>
        </w:rPr>
        <w:t xml:space="preserve"> through a strenuous federal </w:t>
      </w:r>
      <w:r w:rsidRPr="00CA655D">
        <w:rPr>
          <w:rFonts w:eastAsia="Aptos"/>
          <w:highlight w:val="yellow"/>
          <w:u w:val="single"/>
        </w:rPr>
        <w:t>mediation</w:t>
      </w:r>
      <w:r w:rsidRPr="00CA655D">
        <w:rPr>
          <w:rFonts w:eastAsia="Aptos"/>
          <w:u w:val="single"/>
        </w:rPr>
        <w:t xml:space="preserve"> process that can take years to play out — </w:t>
      </w:r>
      <w:r w:rsidRPr="00CA655D">
        <w:rPr>
          <w:rFonts w:eastAsia="Aptos"/>
          <w:b/>
          <w:iCs/>
          <w:highlight w:val="yellow"/>
          <w:u w:val="single"/>
        </w:rPr>
        <w:t>even if management refuses to bargain in good faith</w:t>
      </w:r>
      <w:r w:rsidRPr="00CA655D">
        <w:rPr>
          <w:rFonts w:eastAsia="Aptos"/>
          <w:highlight w:val="yellow"/>
          <w:u w:val="single"/>
        </w:rPr>
        <w:t xml:space="preserve"> or </w:t>
      </w:r>
      <w:r w:rsidRPr="00CA655D">
        <w:rPr>
          <w:rFonts w:eastAsia="Aptos"/>
          <w:b/>
          <w:iCs/>
          <w:highlight w:val="yellow"/>
          <w:u w:val="single"/>
        </w:rPr>
        <w:t>commits unfair</w:t>
      </w:r>
      <w:r w:rsidRPr="00CA655D">
        <w:rPr>
          <w:rFonts w:eastAsia="Aptos"/>
          <w:b/>
          <w:iCs/>
          <w:u w:val="single"/>
        </w:rPr>
        <w:t xml:space="preserve"> labor </w:t>
      </w:r>
      <w:r w:rsidRPr="00CA655D">
        <w:rPr>
          <w:rFonts w:eastAsia="Aptos"/>
          <w:b/>
          <w:iCs/>
          <w:highlight w:val="yellow"/>
          <w:u w:val="single"/>
        </w:rPr>
        <w:t>practices</w:t>
      </w:r>
      <w:r w:rsidRPr="00CA655D">
        <w:rPr>
          <w:rFonts w:eastAsia="Aptos"/>
          <w:sz w:val="16"/>
        </w:rPr>
        <w:t xml:space="preserve">. </w:t>
      </w:r>
      <w:r w:rsidRPr="00CA655D">
        <w:rPr>
          <w:rFonts w:eastAsia="Aptos"/>
          <w:u w:val="single"/>
        </w:rPr>
        <w:t>And at the end of the mediation process</w:t>
      </w:r>
      <w:r w:rsidRPr="00CA655D">
        <w:rPr>
          <w:rFonts w:eastAsia="Aptos"/>
          <w:sz w:val="16"/>
        </w:rPr>
        <w:t xml:space="preserve">, if a carrier fails to offer a fair agreement, </w:t>
      </w:r>
      <w:r w:rsidRPr="00CA655D">
        <w:rPr>
          <w:rFonts w:eastAsia="Aptos"/>
          <w:highlight w:val="yellow"/>
          <w:u w:val="single"/>
        </w:rPr>
        <w:t xml:space="preserve">the </w:t>
      </w:r>
      <w:r w:rsidRPr="00CA655D">
        <w:rPr>
          <w:rFonts w:eastAsia="Aptos"/>
          <w:b/>
          <w:iCs/>
          <w:highlight w:val="yellow"/>
          <w:u w:val="single"/>
        </w:rPr>
        <w:t>fed</w:t>
      </w:r>
      <w:r w:rsidRPr="00CA655D">
        <w:rPr>
          <w:rFonts w:eastAsia="Aptos"/>
          <w:u w:val="single"/>
        </w:rPr>
        <w:t xml:space="preserve">eral government </w:t>
      </w:r>
      <w:r w:rsidRPr="00CA655D">
        <w:rPr>
          <w:rFonts w:eastAsia="Aptos"/>
          <w:highlight w:val="yellow"/>
          <w:u w:val="single"/>
        </w:rPr>
        <w:t xml:space="preserve">can </w:t>
      </w:r>
      <w:r w:rsidRPr="00CA655D">
        <w:rPr>
          <w:rFonts w:eastAsia="Aptos"/>
          <w:b/>
          <w:iCs/>
          <w:highlight w:val="yellow"/>
          <w:u w:val="single"/>
        </w:rPr>
        <w:t>intervene</w:t>
      </w:r>
      <w:r w:rsidRPr="00CA655D">
        <w:rPr>
          <w:rFonts w:eastAsia="Aptos"/>
          <w:u w:val="single"/>
        </w:rPr>
        <w:t xml:space="preserve"> and </w:t>
      </w:r>
      <w:r w:rsidRPr="00CA655D">
        <w:rPr>
          <w:rFonts w:eastAsia="Aptos"/>
          <w:b/>
          <w:bCs/>
          <w:highlight w:val="yellow"/>
          <w:u w:val="single"/>
        </w:rPr>
        <w:t>impose a contract</w:t>
      </w:r>
      <w:r w:rsidRPr="00CA655D">
        <w:rPr>
          <w:rFonts w:eastAsia="Aptos"/>
          <w:u w:val="single"/>
        </w:rPr>
        <w:t xml:space="preserve"> on workers</w:t>
      </w:r>
      <w:r w:rsidRPr="00CA655D">
        <w:rPr>
          <w:rFonts w:eastAsia="Aptos"/>
          <w:sz w:val="16"/>
        </w:rPr>
        <w:t>. In effect, the RLA stacks the deck against unions. But members of the Teamsters Rail Conference don’t let that stop them from negotiating industry-leading contracts.</w:t>
      </w:r>
    </w:p>
    <w:p w14:paraId="04863DD6" w14:textId="77777777" w:rsidR="00C65E80" w:rsidRPr="00CA655D" w:rsidRDefault="00C65E80" w:rsidP="00C65E80">
      <w:pPr>
        <w:keepNext/>
        <w:keepLines/>
        <w:spacing w:before="40" w:after="0" w:line="256" w:lineRule="auto"/>
        <w:outlineLvl w:val="3"/>
        <w:rPr>
          <w:rFonts w:eastAsia="Times New Roman" w:cs="Times New Roman"/>
          <w:b/>
          <w:iCs/>
          <w:sz w:val="26"/>
        </w:rPr>
      </w:pPr>
      <w:r w:rsidRPr="00CA655D">
        <w:rPr>
          <w:rFonts w:eastAsia="Times New Roman" w:cs="Times New Roman"/>
          <w:b/>
          <w:iCs/>
          <w:sz w:val="26"/>
        </w:rPr>
        <w:t>RLA limits right to strike</w:t>
      </w:r>
    </w:p>
    <w:p w14:paraId="2CFEE71A" w14:textId="77777777" w:rsidR="00C65E80" w:rsidRPr="00CA655D" w:rsidRDefault="00C65E80" w:rsidP="00C65E80">
      <w:pPr>
        <w:spacing w:line="256" w:lineRule="auto"/>
        <w:rPr>
          <w:rFonts w:eastAsia="Aptos"/>
        </w:rPr>
      </w:pPr>
      <w:r w:rsidRPr="00CA655D">
        <w:rPr>
          <w:rFonts w:eastAsia="Aptos"/>
          <w:b/>
          <w:bCs/>
          <w:sz w:val="26"/>
        </w:rPr>
        <w:t>Morrow et al. 24</w:t>
      </w:r>
      <w:r w:rsidRPr="00CA655D">
        <w:rPr>
          <w:rFonts w:eastAsia="Aptos"/>
        </w:rPr>
        <w:t xml:space="preserve"> (Morrow, Morrow, Ryan, Bassett &amp; Haik. A personal injury firm serving St. Landry Parish and surrounding parishes, with offices in Opelousas, Lafayette and New Iberia. Made up of: Patrick C. Morrow, Judge, 27th Judicial District Court. J.D From Louisiana State University. P. Craig Morrow Jr., President of the Louisiana Association for Justice. One of the Louisiana Super Lawyers List of Top 50 Lawyers in the State of Louisiana. J.D., Southern University. James P. Ryan, J.D From Louisiana State University. Jeffrey M. Bassett, former Assistant District Attorney for the City of New Orleans. J.D From Louisiana State University. Richard T. Haik, Jr., City Attorney for the town of Port Barre, Louisiana and the village of </w:t>
      </w:r>
      <w:proofErr w:type="spellStart"/>
      <w:r w:rsidRPr="00CA655D">
        <w:rPr>
          <w:rFonts w:eastAsia="Aptos"/>
        </w:rPr>
        <w:t>Cankton</w:t>
      </w:r>
      <w:proofErr w:type="spellEnd"/>
      <w:r w:rsidRPr="00CA655D">
        <w:rPr>
          <w:rFonts w:eastAsia="Aptos"/>
        </w:rPr>
        <w:t xml:space="preserve">, Louisiana. J.D From Louisiana State University. “How the Railway Labor Act Impacts Rail Workers” </w:t>
      </w:r>
      <w:r w:rsidRPr="00CA655D">
        <w:rPr>
          <w:rFonts w:eastAsia="Aptos"/>
          <w:i/>
          <w:iCs/>
        </w:rPr>
        <w:t xml:space="preserve">Morrow, Morrow, Ryan, Bassett &amp; Haik </w:t>
      </w:r>
      <w:r w:rsidRPr="00CA655D">
        <w:rPr>
          <w:rFonts w:eastAsia="Aptos"/>
        </w:rPr>
        <w:t>https://www.mmrbhlawoffice.com/how-the-railway-labor-act-impacts-rail-workers/ October 16, 2024)</w:t>
      </w:r>
    </w:p>
    <w:p w14:paraId="49F4984D" w14:textId="77777777" w:rsidR="00C65E80" w:rsidRPr="00CA655D" w:rsidRDefault="00C65E80" w:rsidP="00C65E80">
      <w:pPr>
        <w:spacing w:line="256" w:lineRule="auto"/>
        <w:rPr>
          <w:rFonts w:eastAsia="Aptos"/>
          <w:sz w:val="16"/>
        </w:rPr>
      </w:pPr>
      <w:r w:rsidRPr="00CA655D">
        <w:rPr>
          <w:rFonts w:eastAsia="Aptos"/>
          <w:highlight w:val="yellow"/>
          <w:u w:val="single"/>
        </w:rPr>
        <w:t>The</w:t>
      </w:r>
      <w:r w:rsidRPr="00CA655D">
        <w:rPr>
          <w:rFonts w:eastAsia="Aptos"/>
          <w:sz w:val="16"/>
        </w:rPr>
        <w:t xml:space="preserve"> Railway Labor Act (</w:t>
      </w:r>
      <w:r w:rsidRPr="00CA655D">
        <w:rPr>
          <w:rFonts w:eastAsia="Aptos"/>
          <w:b/>
          <w:iCs/>
          <w:highlight w:val="yellow"/>
          <w:u w:val="single"/>
        </w:rPr>
        <w:t>RLA</w:t>
      </w:r>
      <w:r w:rsidRPr="00CA655D">
        <w:rPr>
          <w:rFonts w:eastAsia="Aptos"/>
          <w:sz w:val="16"/>
        </w:rPr>
        <w:t xml:space="preserve">) is a federal law that was enacted in 1926. Originally, it was </w:t>
      </w:r>
      <w:r w:rsidRPr="00CA655D">
        <w:rPr>
          <w:rFonts w:eastAsia="Aptos"/>
          <w:highlight w:val="yellow"/>
          <w:u w:val="single"/>
        </w:rPr>
        <w:t>designed to address</w:t>
      </w:r>
      <w:r w:rsidRPr="00CA655D">
        <w:rPr>
          <w:rFonts w:eastAsia="Aptos"/>
          <w:sz w:val="16"/>
        </w:rPr>
        <w:t xml:space="preserve"> labor </w:t>
      </w:r>
      <w:r w:rsidRPr="00CA655D">
        <w:rPr>
          <w:rFonts w:eastAsia="Aptos"/>
          <w:highlight w:val="yellow"/>
          <w:u w:val="single"/>
        </w:rPr>
        <w:t>disputes</w:t>
      </w:r>
      <w:r w:rsidRPr="00CA655D">
        <w:rPr>
          <w:rFonts w:eastAsia="Aptos"/>
          <w:sz w:val="16"/>
        </w:rPr>
        <w:t xml:space="preserve"> in the rail industry. Its primary goal was to ensure that rail operations would be uninterrupted by strikes, lockouts or other labor conflicts. While its focus centers on labor relations, </w:t>
      </w:r>
      <w:r w:rsidRPr="00CA655D">
        <w:rPr>
          <w:rFonts w:eastAsia="Aptos"/>
          <w:highlight w:val="yellow"/>
          <w:u w:val="single"/>
        </w:rPr>
        <w:t>the</w:t>
      </w:r>
      <w:r w:rsidRPr="00CA655D">
        <w:rPr>
          <w:rFonts w:eastAsia="Aptos"/>
          <w:sz w:val="16"/>
          <w:highlight w:val="yellow"/>
        </w:rPr>
        <w:t xml:space="preserve"> </w:t>
      </w:r>
      <w:r w:rsidRPr="00CA655D">
        <w:rPr>
          <w:rFonts w:eastAsia="Aptos"/>
          <w:highlight w:val="yellow"/>
          <w:u w:val="single"/>
        </w:rPr>
        <w:t>law</w:t>
      </w:r>
      <w:r w:rsidRPr="00CA655D">
        <w:rPr>
          <w:rFonts w:eastAsia="Aptos"/>
          <w:sz w:val="16"/>
        </w:rPr>
        <w:t xml:space="preserve"> also </w:t>
      </w:r>
      <w:r w:rsidRPr="00CA655D">
        <w:rPr>
          <w:rFonts w:eastAsia="Aptos"/>
          <w:b/>
          <w:iCs/>
          <w:highlight w:val="yellow"/>
          <w:u w:val="single"/>
        </w:rPr>
        <w:t>has significant implications for rail</w:t>
      </w:r>
      <w:r w:rsidRPr="00CA655D">
        <w:rPr>
          <w:rFonts w:eastAsia="Aptos"/>
          <w:b/>
          <w:iCs/>
          <w:u w:val="single"/>
        </w:rPr>
        <w:t xml:space="preserve"> workers regarding </w:t>
      </w:r>
      <w:r w:rsidRPr="00CA655D">
        <w:rPr>
          <w:rFonts w:eastAsia="Aptos"/>
          <w:b/>
          <w:iCs/>
          <w:highlight w:val="yellow"/>
          <w:u w:val="single"/>
        </w:rPr>
        <w:t>collective bargaining</w:t>
      </w:r>
      <w:r w:rsidRPr="00CA655D">
        <w:rPr>
          <w:rFonts w:eastAsia="Aptos"/>
          <w:sz w:val="16"/>
        </w:rPr>
        <w:t>, dispute resolution and the right to unionize. The statute’s purposes are fourfold:</w:t>
      </w:r>
    </w:p>
    <w:p w14:paraId="4783A33B" w14:textId="77777777" w:rsidR="00C65E80" w:rsidRPr="00CA655D" w:rsidRDefault="00C65E80" w:rsidP="00C65E80">
      <w:pPr>
        <w:numPr>
          <w:ilvl w:val="0"/>
          <w:numId w:val="24"/>
        </w:numPr>
        <w:spacing w:line="256" w:lineRule="auto"/>
        <w:rPr>
          <w:rFonts w:eastAsia="Aptos"/>
          <w:sz w:val="16"/>
        </w:rPr>
      </w:pPr>
      <w:r w:rsidRPr="00CA655D">
        <w:rPr>
          <w:rFonts w:eastAsia="Aptos"/>
          <w:sz w:val="16"/>
        </w:rPr>
        <w:t>It prevents any interruption to commerce or to the operation of any carrier.</w:t>
      </w:r>
    </w:p>
    <w:p w14:paraId="2019DF6F" w14:textId="77777777" w:rsidR="00C65E80" w:rsidRPr="00CA655D" w:rsidRDefault="00C65E80" w:rsidP="00C65E80">
      <w:pPr>
        <w:numPr>
          <w:ilvl w:val="0"/>
          <w:numId w:val="24"/>
        </w:numPr>
        <w:spacing w:line="256" w:lineRule="auto"/>
        <w:rPr>
          <w:rFonts w:eastAsia="Aptos"/>
          <w:sz w:val="16"/>
        </w:rPr>
      </w:pPr>
      <w:r w:rsidRPr="00CA655D">
        <w:rPr>
          <w:rFonts w:eastAsia="Aptos"/>
          <w:sz w:val="16"/>
        </w:rPr>
        <w:t>It forbids any limitation on the right of employees to join a labor union.</w:t>
      </w:r>
    </w:p>
    <w:p w14:paraId="1B9D665D" w14:textId="77777777" w:rsidR="00C65E80" w:rsidRPr="00CA655D" w:rsidRDefault="00C65E80" w:rsidP="00C65E80">
      <w:pPr>
        <w:numPr>
          <w:ilvl w:val="0"/>
          <w:numId w:val="24"/>
        </w:numPr>
        <w:spacing w:line="256" w:lineRule="auto"/>
        <w:rPr>
          <w:rFonts w:eastAsia="Aptos"/>
          <w:sz w:val="16"/>
        </w:rPr>
      </w:pPr>
      <w:r w:rsidRPr="00CA655D">
        <w:rPr>
          <w:rFonts w:eastAsia="Aptos"/>
          <w:sz w:val="16"/>
        </w:rPr>
        <w:t>It provides for the independence of carriers and employees in self-organization.</w:t>
      </w:r>
    </w:p>
    <w:p w14:paraId="006CCABE" w14:textId="77777777" w:rsidR="00C65E80" w:rsidRPr="00CA655D" w:rsidRDefault="00C65E80" w:rsidP="00C65E80">
      <w:pPr>
        <w:numPr>
          <w:ilvl w:val="0"/>
          <w:numId w:val="24"/>
        </w:numPr>
        <w:spacing w:line="256" w:lineRule="auto"/>
        <w:rPr>
          <w:rFonts w:eastAsia="Aptos"/>
          <w:sz w:val="16"/>
        </w:rPr>
      </w:pPr>
      <w:r w:rsidRPr="00CA655D">
        <w:rPr>
          <w:rFonts w:eastAsia="Aptos"/>
          <w:sz w:val="16"/>
        </w:rPr>
        <w:t xml:space="preserve">It provides prompt settlement of disputes concerning rates of pay, rules, or working conditions and disputes growing out of </w:t>
      </w:r>
      <w:proofErr w:type="gramStart"/>
      <w:r w:rsidRPr="00CA655D">
        <w:rPr>
          <w:rFonts w:eastAsia="Aptos"/>
          <w:sz w:val="16"/>
        </w:rPr>
        <w:t>grievances</w:t>
      </w:r>
      <w:proofErr w:type="gramEnd"/>
      <w:r w:rsidRPr="00CA655D">
        <w:rPr>
          <w:rFonts w:eastAsia="Aptos"/>
          <w:sz w:val="16"/>
        </w:rPr>
        <w:t xml:space="preserve"> or the interpretation or application of agreements.</w:t>
      </w:r>
    </w:p>
    <w:p w14:paraId="68AA7D0A" w14:textId="77777777" w:rsidR="00C65E80" w:rsidRPr="00CA655D" w:rsidRDefault="00C65E80" w:rsidP="00C65E80">
      <w:pPr>
        <w:spacing w:line="256" w:lineRule="auto"/>
        <w:rPr>
          <w:rFonts w:eastAsia="Aptos"/>
          <w:sz w:val="16"/>
        </w:rPr>
      </w:pPr>
      <w:r w:rsidRPr="00CA655D">
        <w:rPr>
          <w:rFonts w:eastAsia="Aptos"/>
          <w:sz w:val="16"/>
        </w:rPr>
        <w:t xml:space="preserve">Recognizing the importance of air travel and transportation to the national economy, Congress expanded the RLA in 1936 to include the airline industry. Today, the RLA governs labor relations for two key </w:t>
      </w:r>
      <w:proofErr w:type="gramStart"/>
      <w:r w:rsidRPr="00CA655D">
        <w:rPr>
          <w:rFonts w:eastAsia="Aptos"/>
          <w:sz w:val="16"/>
        </w:rPr>
        <w:t>industries—</w:t>
      </w:r>
      <w:proofErr w:type="gramEnd"/>
      <w:r w:rsidRPr="00CA655D">
        <w:rPr>
          <w:rFonts w:eastAsia="Aptos"/>
          <w:sz w:val="16"/>
        </w:rPr>
        <w:t>the railroad industry and the airline industry.</w:t>
      </w:r>
    </w:p>
    <w:p w14:paraId="6F8BD44E" w14:textId="77777777" w:rsidR="00C65E80" w:rsidRPr="00CA655D" w:rsidRDefault="00C65E80" w:rsidP="00C65E80">
      <w:pPr>
        <w:numPr>
          <w:ilvl w:val="0"/>
          <w:numId w:val="25"/>
        </w:numPr>
        <w:spacing w:line="256" w:lineRule="auto"/>
        <w:rPr>
          <w:rFonts w:eastAsia="Aptos"/>
          <w:sz w:val="16"/>
        </w:rPr>
      </w:pPr>
      <w:r w:rsidRPr="00CA655D">
        <w:rPr>
          <w:rFonts w:eastAsia="Aptos"/>
          <w:sz w:val="16"/>
        </w:rPr>
        <w:t xml:space="preserve">Within the railroad industry, </w:t>
      </w:r>
      <w:r w:rsidRPr="00CA655D">
        <w:rPr>
          <w:rFonts w:eastAsia="Aptos"/>
          <w:u w:val="single"/>
        </w:rPr>
        <w:t>the RLA includes all employees working in rail transportation</w:t>
      </w:r>
      <w:r w:rsidRPr="00CA655D">
        <w:rPr>
          <w:rFonts w:eastAsia="Aptos"/>
          <w:sz w:val="16"/>
        </w:rPr>
        <w:t>—from engineers, conductors and track workers to maintenance crew members, signal workers and administrative staff.</w:t>
      </w:r>
    </w:p>
    <w:p w14:paraId="625C9A50" w14:textId="77777777" w:rsidR="00C65E80" w:rsidRPr="00CA655D" w:rsidRDefault="00C65E80" w:rsidP="00C65E80">
      <w:pPr>
        <w:numPr>
          <w:ilvl w:val="0"/>
          <w:numId w:val="25"/>
        </w:numPr>
        <w:spacing w:line="256" w:lineRule="auto"/>
        <w:rPr>
          <w:rFonts w:eastAsia="Aptos"/>
          <w:sz w:val="16"/>
        </w:rPr>
      </w:pPr>
      <w:r w:rsidRPr="00CA655D">
        <w:rPr>
          <w:rFonts w:eastAsia="Aptos"/>
          <w:sz w:val="16"/>
        </w:rPr>
        <w:t>Within the airline industry, the RLA includes employees working for commercial airlines—from pilots and flight attendants to mechanics and ground crew members.</w:t>
      </w:r>
    </w:p>
    <w:p w14:paraId="1598D126" w14:textId="77777777" w:rsidR="00C65E80" w:rsidRPr="00CA655D" w:rsidRDefault="00C65E80" w:rsidP="00C65E80">
      <w:pPr>
        <w:spacing w:line="256" w:lineRule="auto"/>
        <w:rPr>
          <w:rFonts w:eastAsia="Aptos"/>
          <w:sz w:val="16"/>
        </w:rPr>
      </w:pPr>
      <w:r w:rsidRPr="00CA655D">
        <w:rPr>
          <w:rFonts w:eastAsia="Aptos"/>
          <w:sz w:val="16"/>
        </w:rPr>
        <w:t xml:space="preserve">Note that </w:t>
      </w:r>
      <w:r w:rsidRPr="00CA655D">
        <w:rPr>
          <w:rFonts w:eastAsia="Aptos"/>
          <w:u w:val="single"/>
        </w:rPr>
        <w:t>state right-to-work laws do not apply to workers covered under the RLA</w:t>
      </w:r>
      <w:r w:rsidRPr="00CA655D">
        <w:rPr>
          <w:rFonts w:eastAsia="Aptos"/>
          <w:sz w:val="16"/>
        </w:rPr>
        <w:t xml:space="preserve"> because the Taft-Hartley Act—federal legislation that allows states to enact right-to-work laws—did not amend the RLA when it amended the National Labor Relations Act. Therefore, the RLA takes precedence over state right-to-work laws.</w:t>
      </w:r>
    </w:p>
    <w:p w14:paraId="229C495E" w14:textId="77777777" w:rsidR="00C65E80" w:rsidRPr="00CA655D" w:rsidRDefault="00C65E80" w:rsidP="00C65E80">
      <w:pPr>
        <w:spacing w:line="256" w:lineRule="auto"/>
        <w:rPr>
          <w:rFonts w:eastAsia="Aptos"/>
          <w:b/>
          <w:bCs/>
          <w:sz w:val="16"/>
        </w:rPr>
      </w:pPr>
      <w:r w:rsidRPr="00CA655D">
        <w:rPr>
          <w:rFonts w:eastAsia="Aptos"/>
          <w:b/>
          <w:bCs/>
          <w:sz w:val="16"/>
        </w:rPr>
        <w:t>What the Railway Labor Act Means for Workers</w:t>
      </w:r>
    </w:p>
    <w:p w14:paraId="60B75537" w14:textId="77777777" w:rsidR="00C65E80" w:rsidRPr="00CA655D" w:rsidRDefault="00C65E80" w:rsidP="00C65E80">
      <w:pPr>
        <w:spacing w:line="256" w:lineRule="auto"/>
        <w:rPr>
          <w:rFonts w:eastAsia="Aptos"/>
          <w:sz w:val="16"/>
        </w:rPr>
      </w:pPr>
      <w:r w:rsidRPr="00CA655D">
        <w:rPr>
          <w:rFonts w:eastAsia="Aptos"/>
          <w:sz w:val="16"/>
        </w:rPr>
        <w:t xml:space="preserve">For rail and airline workers, </w:t>
      </w:r>
      <w:r w:rsidRPr="00CA655D">
        <w:rPr>
          <w:rFonts w:eastAsia="Aptos"/>
          <w:highlight w:val="yellow"/>
          <w:u w:val="single"/>
        </w:rPr>
        <w:t xml:space="preserve">the RLA provides a </w:t>
      </w:r>
      <w:r w:rsidRPr="00CA655D">
        <w:rPr>
          <w:rFonts w:eastAsia="Aptos"/>
          <w:b/>
          <w:iCs/>
          <w:highlight w:val="yellow"/>
          <w:u w:val="single"/>
        </w:rPr>
        <w:t>structured framework</w:t>
      </w:r>
      <w:r w:rsidRPr="00CA655D">
        <w:rPr>
          <w:rFonts w:eastAsia="Aptos"/>
          <w:sz w:val="16"/>
          <w:highlight w:val="yellow"/>
        </w:rPr>
        <w:t xml:space="preserve"> </w:t>
      </w:r>
      <w:r w:rsidRPr="00CA655D">
        <w:rPr>
          <w:rFonts w:eastAsia="Aptos"/>
          <w:highlight w:val="yellow"/>
          <w:u w:val="single"/>
        </w:rPr>
        <w:t>for</w:t>
      </w:r>
      <w:r w:rsidRPr="00CA655D">
        <w:rPr>
          <w:rFonts w:eastAsia="Aptos"/>
          <w:sz w:val="16"/>
        </w:rPr>
        <w:t xml:space="preserve"> managing labor relations, particularly </w:t>
      </w:r>
      <w:r w:rsidRPr="00CA655D">
        <w:rPr>
          <w:rFonts w:eastAsia="Aptos"/>
          <w:b/>
          <w:iCs/>
          <w:u w:val="single"/>
        </w:rPr>
        <w:t>collective bargaining</w:t>
      </w:r>
      <w:r w:rsidRPr="00CA655D">
        <w:rPr>
          <w:rFonts w:eastAsia="Aptos"/>
          <w:sz w:val="16"/>
        </w:rPr>
        <w:t>, dispute resolution and strikes.</w:t>
      </w:r>
    </w:p>
    <w:p w14:paraId="744D166A" w14:textId="77777777" w:rsidR="00C65E80" w:rsidRPr="00CA655D" w:rsidRDefault="00C65E80" w:rsidP="00C65E80">
      <w:pPr>
        <w:spacing w:line="256" w:lineRule="auto"/>
        <w:rPr>
          <w:rFonts w:eastAsia="Aptos"/>
          <w:b/>
          <w:iCs/>
          <w:u w:val="single"/>
        </w:rPr>
      </w:pPr>
      <w:r w:rsidRPr="00CA655D">
        <w:rPr>
          <w:rFonts w:eastAsia="Aptos"/>
          <w:b/>
          <w:iCs/>
          <w:highlight w:val="yellow"/>
          <w:u w:val="single"/>
        </w:rPr>
        <w:t>Collective Bargaining Rights</w:t>
      </w:r>
    </w:p>
    <w:p w14:paraId="4C61CEE0" w14:textId="77777777" w:rsidR="00C65E80" w:rsidRPr="00CA655D" w:rsidRDefault="00C65E80" w:rsidP="00C65E80">
      <w:pPr>
        <w:spacing w:line="256" w:lineRule="auto"/>
        <w:rPr>
          <w:rFonts w:eastAsia="Aptos"/>
          <w:sz w:val="16"/>
        </w:rPr>
      </w:pPr>
      <w:r w:rsidRPr="00CA655D">
        <w:rPr>
          <w:rFonts w:eastAsia="Aptos"/>
          <w:sz w:val="16"/>
        </w:rPr>
        <w:t xml:space="preserve">Protecting workers’ rights to unionize and engage in collective bargaining is one of the RLA’s cornerstone principles. This right allows workers </w:t>
      </w:r>
      <w:r w:rsidRPr="00CA655D">
        <w:rPr>
          <w:rFonts w:eastAsia="Aptos"/>
          <w:u w:val="single"/>
        </w:rPr>
        <w:t>to negotiate with their employers</w:t>
      </w:r>
      <w:r w:rsidRPr="00CA655D">
        <w:rPr>
          <w:rFonts w:eastAsia="Aptos"/>
          <w:sz w:val="16"/>
        </w:rPr>
        <w:t xml:space="preserve"> over the terms and conditions of their employment like wages, hours, working conditions, safety standards and benefits.</w:t>
      </w:r>
    </w:p>
    <w:p w14:paraId="5F4A56A4" w14:textId="77777777" w:rsidR="00C65E80" w:rsidRPr="00CA655D" w:rsidRDefault="00C65E80" w:rsidP="00C65E80">
      <w:pPr>
        <w:spacing w:line="256" w:lineRule="auto"/>
        <w:rPr>
          <w:rFonts w:eastAsia="Aptos"/>
          <w:sz w:val="16"/>
        </w:rPr>
      </w:pPr>
      <w:r w:rsidRPr="00CA655D">
        <w:rPr>
          <w:rFonts w:eastAsia="Aptos"/>
          <w:highlight w:val="yellow"/>
          <w:u w:val="single"/>
        </w:rPr>
        <w:t>Collective bargaining under the RLA</w:t>
      </w:r>
      <w:r w:rsidRPr="00CA655D">
        <w:rPr>
          <w:rFonts w:eastAsia="Aptos"/>
          <w:sz w:val="16"/>
        </w:rPr>
        <w:t xml:space="preserve"> is intended to be a collaborative process, with peaceful negotiation being the primary means of resolving conflicts between labor and management. This means that workers—usually represented by unions—</w:t>
      </w:r>
      <w:r w:rsidRPr="00CA655D">
        <w:rPr>
          <w:rFonts w:eastAsia="Aptos"/>
          <w:highlight w:val="yellow"/>
          <w:u w:val="single"/>
        </w:rPr>
        <w:t>have</w:t>
      </w:r>
      <w:r w:rsidRPr="00CA655D">
        <w:rPr>
          <w:rFonts w:eastAsia="Aptos"/>
          <w:u w:val="single"/>
        </w:rPr>
        <w:t xml:space="preserve"> a structured and </w:t>
      </w:r>
      <w:r w:rsidRPr="00CA655D">
        <w:rPr>
          <w:rFonts w:eastAsia="Aptos"/>
          <w:highlight w:val="yellow"/>
          <w:u w:val="single"/>
        </w:rPr>
        <w:t>legally protected platform</w:t>
      </w:r>
      <w:r w:rsidRPr="00CA655D">
        <w:rPr>
          <w:rFonts w:eastAsia="Aptos"/>
          <w:u w:val="single"/>
        </w:rPr>
        <w:t xml:space="preserve"> to advocate</w:t>
      </w:r>
      <w:r w:rsidRPr="00CA655D">
        <w:rPr>
          <w:rFonts w:eastAsia="Aptos"/>
          <w:sz w:val="16"/>
        </w:rPr>
        <w:t xml:space="preserve"> for their needs and negotiate improvements in their working conditions. This is significant because </w:t>
      </w:r>
      <w:r w:rsidRPr="00CA655D">
        <w:rPr>
          <w:rFonts w:eastAsia="Aptos"/>
          <w:highlight w:val="yellow"/>
          <w:u w:val="single"/>
        </w:rPr>
        <w:t>it gives workers a</w:t>
      </w:r>
      <w:r w:rsidRPr="00CA655D">
        <w:rPr>
          <w:rFonts w:eastAsia="Aptos"/>
          <w:u w:val="single"/>
        </w:rPr>
        <w:t xml:space="preserve"> more powerful</w:t>
      </w:r>
      <w:r w:rsidRPr="00CA655D">
        <w:rPr>
          <w:rFonts w:eastAsia="Aptos"/>
          <w:sz w:val="16"/>
        </w:rPr>
        <w:t xml:space="preserve">, collective </w:t>
      </w:r>
      <w:r w:rsidRPr="00CA655D">
        <w:rPr>
          <w:rFonts w:eastAsia="Aptos"/>
          <w:highlight w:val="yellow"/>
          <w:u w:val="single"/>
        </w:rPr>
        <w:t>voice in</w:t>
      </w:r>
      <w:r w:rsidRPr="00CA655D">
        <w:rPr>
          <w:rFonts w:eastAsia="Aptos"/>
          <w:sz w:val="16"/>
          <w:highlight w:val="yellow"/>
        </w:rPr>
        <w:t xml:space="preserve"> </w:t>
      </w:r>
      <w:r w:rsidRPr="00CA655D">
        <w:rPr>
          <w:rFonts w:eastAsia="Aptos"/>
          <w:highlight w:val="yellow"/>
          <w:u w:val="single"/>
        </w:rPr>
        <w:t>determining</w:t>
      </w:r>
      <w:r w:rsidRPr="00CA655D">
        <w:rPr>
          <w:rFonts w:eastAsia="Aptos"/>
          <w:u w:val="single"/>
        </w:rPr>
        <w:t xml:space="preserve"> how their work is organized and compensated and </w:t>
      </w:r>
      <w:r w:rsidRPr="00CA655D">
        <w:rPr>
          <w:rFonts w:eastAsia="Aptos"/>
          <w:sz w:val="16"/>
        </w:rPr>
        <w:t>might even lead to</w:t>
      </w:r>
      <w:r w:rsidRPr="00CA655D">
        <w:rPr>
          <w:rFonts w:eastAsia="Aptos"/>
          <w:u w:val="single"/>
        </w:rPr>
        <w:t xml:space="preserve"> </w:t>
      </w:r>
      <w:r w:rsidRPr="00CA655D">
        <w:rPr>
          <w:rFonts w:eastAsia="Aptos"/>
          <w:b/>
          <w:iCs/>
          <w:highlight w:val="yellow"/>
          <w:u w:val="single"/>
        </w:rPr>
        <w:t>better safety</w:t>
      </w:r>
      <w:r w:rsidRPr="00CA655D">
        <w:rPr>
          <w:rFonts w:eastAsia="Aptos"/>
          <w:b/>
          <w:iCs/>
          <w:u w:val="single"/>
        </w:rPr>
        <w:t xml:space="preserve"> </w:t>
      </w:r>
      <w:r w:rsidRPr="00CA655D">
        <w:rPr>
          <w:rFonts w:eastAsia="Aptos"/>
          <w:b/>
          <w:iCs/>
          <w:highlight w:val="yellow"/>
          <w:u w:val="single"/>
        </w:rPr>
        <w:t>standards</w:t>
      </w:r>
      <w:r w:rsidRPr="00CA655D">
        <w:rPr>
          <w:rFonts w:eastAsia="Aptos"/>
          <w:u w:val="single"/>
        </w:rPr>
        <w:t xml:space="preserve">, fairer </w:t>
      </w:r>
      <w:r w:rsidRPr="00CA655D">
        <w:rPr>
          <w:rFonts w:eastAsia="Aptos"/>
          <w:highlight w:val="yellow"/>
          <w:u w:val="single"/>
        </w:rPr>
        <w:t>wages</w:t>
      </w:r>
      <w:r w:rsidRPr="00CA655D">
        <w:rPr>
          <w:rFonts w:eastAsia="Aptos"/>
          <w:u w:val="single"/>
        </w:rPr>
        <w:t xml:space="preserve"> and more secure employment terms</w:t>
      </w:r>
      <w:r w:rsidRPr="00CA655D">
        <w:rPr>
          <w:rFonts w:eastAsia="Aptos"/>
          <w:sz w:val="16"/>
        </w:rPr>
        <w:t>.</w:t>
      </w:r>
    </w:p>
    <w:p w14:paraId="41EAC7AA" w14:textId="77777777" w:rsidR="00C65E80" w:rsidRPr="00CA655D" w:rsidRDefault="00C65E80" w:rsidP="00C65E80">
      <w:pPr>
        <w:spacing w:line="256" w:lineRule="auto"/>
        <w:rPr>
          <w:rFonts w:eastAsia="Aptos"/>
          <w:b/>
          <w:bCs/>
          <w:sz w:val="16"/>
        </w:rPr>
      </w:pPr>
      <w:r w:rsidRPr="00CA655D">
        <w:rPr>
          <w:rFonts w:eastAsia="Aptos"/>
          <w:b/>
          <w:bCs/>
          <w:sz w:val="16"/>
        </w:rPr>
        <w:t>Dispute Resolution Processes</w:t>
      </w:r>
    </w:p>
    <w:p w14:paraId="66FAA8C9" w14:textId="77777777" w:rsidR="00C65E80" w:rsidRPr="00CA655D" w:rsidRDefault="00C65E80" w:rsidP="00C65E80">
      <w:pPr>
        <w:spacing w:line="256" w:lineRule="auto"/>
        <w:rPr>
          <w:rFonts w:eastAsia="Aptos"/>
          <w:sz w:val="16"/>
        </w:rPr>
      </w:pPr>
      <w:r w:rsidRPr="00CA655D">
        <w:rPr>
          <w:rFonts w:eastAsia="Aptos"/>
          <w:sz w:val="16"/>
        </w:rPr>
        <w:t xml:space="preserve">For one of its most critical </w:t>
      </w:r>
      <w:proofErr w:type="gramStart"/>
      <w:r w:rsidRPr="00CA655D">
        <w:rPr>
          <w:rFonts w:eastAsia="Aptos"/>
          <w:sz w:val="16"/>
        </w:rPr>
        <w:t>components—</w:t>
      </w:r>
      <w:proofErr w:type="gramEnd"/>
      <w:r w:rsidRPr="00CA655D">
        <w:rPr>
          <w:rFonts w:eastAsia="Aptos"/>
          <w:sz w:val="16"/>
        </w:rPr>
        <w:t xml:space="preserve">dispute resolution processes—the RLA categorizes disputes into two </w:t>
      </w:r>
      <w:proofErr w:type="gramStart"/>
      <w:r w:rsidRPr="00CA655D">
        <w:rPr>
          <w:rFonts w:eastAsia="Aptos"/>
          <w:sz w:val="16"/>
        </w:rPr>
        <w:t>types—</w:t>
      </w:r>
      <w:proofErr w:type="gramEnd"/>
      <w:r w:rsidRPr="00CA655D">
        <w:rPr>
          <w:rFonts w:eastAsia="Aptos"/>
          <w:sz w:val="16"/>
        </w:rPr>
        <w:t>major and minor. When a dispute arises, it is evaluated as either major or minor and handled through the appropriate method of resolution.</w:t>
      </w:r>
    </w:p>
    <w:p w14:paraId="392A13AB" w14:textId="77777777" w:rsidR="00C65E80" w:rsidRPr="00CA655D" w:rsidRDefault="00C65E80" w:rsidP="00C65E80">
      <w:pPr>
        <w:numPr>
          <w:ilvl w:val="0"/>
          <w:numId w:val="26"/>
        </w:numPr>
        <w:spacing w:line="256" w:lineRule="auto"/>
        <w:rPr>
          <w:rFonts w:eastAsia="Aptos"/>
          <w:sz w:val="16"/>
        </w:rPr>
      </w:pPr>
      <w:r w:rsidRPr="00CA655D">
        <w:rPr>
          <w:rFonts w:eastAsia="Aptos"/>
          <w:b/>
          <w:bCs/>
          <w:i/>
          <w:iCs/>
          <w:sz w:val="16"/>
        </w:rPr>
        <w:t>Major disputes</w:t>
      </w:r>
      <w:r w:rsidRPr="00CA655D">
        <w:rPr>
          <w:rFonts w:eastAsia="Aptos"/>
          <w:sz w:val="16"/>
        </w:rPr>
        <w:t> involve the formation or modification of collective bargaining agreements. Simply put, creating new agreements or making changes to existing agreements can be a source of “major” conflict. Major disputes typically involve issues like significant changes in employment terms—wage increases, changes in work rules or adjustments in job classifications, for example.</w:t>
      </w:r>
      <w:r w:rsidRPr="00CA655D">
        <w:rPr>
          <w:rFonts w:eastAsia="Aptos"/>
          <w:sz w:val="16"/>
        </w:rPr>
        <w:br/>
      </w:r>
      <w:r w:rsidRPr="00CA655D">
        <w:rPr>
          <w:rFonts w:eastAsia="Aptos"/>
          <w:sz w:val="16"/>
        </w:rPr>
        <w:br/>
        <w:t>When a major dispute arises, it triggers a detailed negotiation process, which includes the National Mediation Board. If mediation fails, the dispute may proceed to arbitration, but it can also lead to strikes or other collective actions if the parties concerned are unable to reach an agreement.</w:t>
      </w:r>
    </w:p>
    <w:p w14:paraId="1E414923" w14:textId="77777777" w:rsidR="00C65E80" w:rsidRPr="00CA655D" w:rsidRDefault="00C65E80" w:rsidP="00C65E80">
      <w:pPr>
        <w:numPr>
          <w:ilvl w:val="0"/>
          <w:numId w:val="27"/>
        </w:numPr>
        <w:spacing w:line="256" w:lineRule="auto"/>
        <w:rPr>
          <w:rFonts w:eastAsia="Aptos"/>
          <w:sz w:val="16"/>
        </w:rPr>
      </w:pPr>
      <w:r w:rsidRPr="00CA655D">
        <w:rPr>
          <w:rFonts w:eastAsia="Aptos"/>
          <w:b/>
          <w:bCs/>
          <w:i/>
          <w:iCs/>
          <w:sz w:val="16"/>
        </w:rPr>
        <w:t>Minor disputes</w:t>
      </w:r>
      <w:r w:rsidRPr="00CA655D">
        <w:rPr>
          <w:rFonts w:eastAsia="Aptos"/>
          <w:sz w:val="16"/>
        </w:rPr>
        <w:t> typically involve the interpretation or application of existing collective bargaining agreements. For example, a minor conflict might involve a disagreement over how a specific provision in a contract applies to a particular situation—overtime pay or job assignments, for example. Ideally, minor disputes are resolved through a grievance process and negotiations. However, if those negotiations fail, the dispute becomes subject to binding arbitration, where an impartial arbitrator reviews the case and makes a final decision.</w:t>
      </w:r>
    </w:p>
    <w:p w14:paraId="499F782A" w14:textId="77777777" w:rsidR="00C65E80" w:rsidRPr="00CA655D" w:rsidRDefault="00C65E80" w:rsidP="00C65E80">
      <w:pPr>
        <w:spacing w:line="256" w:lineRule="auto"/>
        <w:rPr>
          <w:rFonts w:eastAsia="Aptos"/>
          <w:sz w:val="16"/>
        </w:rPr>
      </w:pPr>
      <w:r w:rsidRPr="00CA655D">
        <w:rPr>
          <w:rFonts w:eastAsia="Aptos"/>
          <w:sz w:val="16"/>
        </w:rPr>
        <w:t xml:space="preserve">Within the railroad industry, </w:t>
      </w:r>
      <w:r w:rsidRPr="00CA655D">
        <w:rPr>
          <w:rFonts w:eastAsia="Aptos"/>
          <w:u w:val="single"/>
        </w:rPr>
        <w:t>the National Railroad Adjustment Board was established</w:t>
      </w:r>
      <w:r w:rsidRPr="00CA655D">
        <w:rPr>
          <w:rFonts w:eastAsia="Aptos"/>
          <w:sz w:val="16"/>
        </w:rPr>
        <w:t xml:space="preserve"> in 1934 </w:t>
      </w:r>
      <w:r w:rsidRPr="00CA655D">
        <w:rPr>
          <w:rFonts w:eastAsia="Aptos"/>
          <w:u w:val="single"/>
        </w:rPr>
        <w:t>to handle disputes</w:t>
      </w:r>
      <w:r w:rsidRPr="00CA655D">
        <w:rPr>
          <w:rFonts w:eastAsia="Aptos"/>
          <w:sz w:val="16"/>
        </w:rPr>
        <w:t>. Composed of members of both labor and management, the board is divided into divisions to handle various types of minor disputes. Since then, some rail carriers and unions have established their own adjustment boards to handle minor disputes quickly and efficiently.</w:t>
      </w:r>
    </w:p>
    <w:p w14:paraId="05D1C2CC" w14:textId="77777777" w:rsidR="00C65E80" w:rsidRPr="00CA655D" w:rsidRDefault="00C65E80" w:rsidP="00C65E80">
      <w:pPr>
        <w:spacing w:line="256" w:lineRule="auto"/>
        <w:rPr>
          <w:rFonts w:eastAsia="Aptos"/>
          <w:sz w:val="16"/>
        </w:rPr>
      </w:pPr>
      <w:r w:rsidRPr="00CA655D">
        <w:rPr>
          <w:rFonts w:eastAsia="Aptos"/>
          <w:sz w:val="16"/>
        </w:rPr>
        <w:t>The airline industry is a bit different in that it uses System Boards of Adjustment to resolve minor disputes. These boards are established by collective bargaining agreements between individual airlines and their respective unions. Like the rail industry’s NRAB, the airline boards have representatives from both management and labor. Often, they have equal representation from each side, adding an impartial arbitrator if the board becomes deadlocked.</w:t>
      </w:r>
    </w:p>
    <w:p w14:paraId="5B2AAFEC" w14:textId="77777777" w:rsidR="00C65E80" w:rsidRPr="00CA655D" w:rsidRDefault="00C65E80" w:rsidP="00C65E80">
      <w:pPr>
        <w:spacing w:line="256" w:lineRule="auto"/>
        <w:rPr>
          <w:rFonts w:eastAsia="Aptos"/>
          <w:sz w:val="16"/>
        </w:rPr>
      </w:pPr>
      <w:r w:rsidRPr="00CA655D">
        <w:rPr>
          <w:rFonts w:eastAsia="Aptos"/>
          <w:sz w:val="16"/>
        </w:rPr>
        <w:t xml:space="preserve">Whether rail or airline, the decisions that </w:t>
      </w:r>
      <w:proofErr w:type="gramStart"/>
      <w:r w:rsidRPr="00CA655D">
        <w:rPr>
          <w:rFonts w:eastAsia="Aptos"/>
          <w:sz w:val="16"/>
        </w:rPr>
        <w:t>these arbitration</w:t>
      </w:r>
      <w:proofErr w:type="gramEnd"/>
      <w:r w:rsidRPr="00CA655D">
        <w:rPr>
          <w:rFonts w:eastAsia="Aptos"/>
          <w:sz w:val="16"/>
        </w:rPr>
        <w:t xml:space="preserve"> boards reach on minor disputes are final and must be honored by all parties without further action on that </w:t>
      </w:r>
      <w:proofErr w:type="gramStart"/>
      <w:r w:rsidRPr="00CA655D">
        <w:rPr>
          <w:rFonts w:eastAsia="Aptos"/>
          <w:sz w:val="16"/>
        </w:rPr>
        <w:t>particular issue</w:t>
      </w:r>
      <w:proofErr w:type="gramEnd"/>
      <w:r w:rsidRPr="00CA655D">
        <w:rPr>
          <w:rFonts w:eastAsia="Aptos"/>
          <w:sz w:val="16"/>
        </w:rPr>
        <w:t>.</w:t>
      </w:r>
    </w:p>
    <w:p w14:paraId="0FABEA32" w14:textId="77777777" w:rsidR="00C65E80" w:rsidRPr="00CA655D" w:rsidRDefault="00C65E80" w:rsidP="00C65E80">
      <w:pPr>
        <w:spacing w:line="256" w:lineRule="auto"/>
        <w:rPr>
          <w:rFonts w:eastAsia="Aptos"/>
          <w:sz w:val="16"/>
        </w:rPr>
      </w:pPr>
      <w:r w:rsidRPr="00CA655D">
        <w:rPr>
          <w:rFonts w:eastAsia="Aptos"/>
          <w:sz w:val="16"/>
        </w:rPr>
        <w:t xml:space="preserve">Under </w:t>
      </w:r>
      <w:r w:rsidRPr="00CA655D">
        <w:rPr>
          <w:rFonts w:eastAsia="Aptos"/>
          <w:highlight w:val="yellow"/>
          <w:u w:val="single"/>
        </w:rPr>
        <w:t>the RLA</w:t>
      </w:r>
      <w:r w:rsidRPr="00CA655D">
        <w:rPr>
          <w:rFonts w:eastAsia="Aptos"/>
          <w:sz w:val="16"/>
        </w:rPr>
        <w:t xml:space="preserve">, the dispute resolution process </w:t>
      </w:r>
      <w:r w:rsidRPr="00CA655D">
        <w:rPr>
          <w:rFonts w:eastAsia="Aptos"/>
          <w:highlight w:val="yellow"/>
          <w:u w:val="single"/>
        </w:rPr>
        <w:t>sets a</w:t>
      </w:r>
      <w:r w:rsidRPr="00CA655D">
        <w:rPr>
          <w:rFonts w:eastAsia="Aptos"/>
          <w:u w:val="single"/>
        </w:rPr>
        <w:t xml:space="preserve"> clear, structured </w:t>
      </w:r>
      <w:r w:rsidRPr="00CA655D">
        <w:rPr>
          <w:rFonts w:eastAsia="Aptos"/>
          <w:b/>
          <w:iCs/>
          <w:highlight w:val="yellow"/>
          <w:u w:val="single"/>
        </w:rPr>
        <w:t>path for addressing grievances</w:t>
      </w:r>
      <w:r w:rsidRPr="00CA655D">
        <w:rPr>
          <w:rFonts w:eastAsia="Aptos"/>
          <w:sz w:val="16"/>
        </w:rPr>
        <w:t xml:space="preserve"> both major and minor </w:t>
      </w:r>
      <w:r w:rsidRPr="00CA655D">
        <w:rPr>
          <w:rFonts w:eastAsia="Aptos"/>
          <w:u w:val="single"/>
        </w:rPr>
        <w:t>in the hope that negotiation</w:t>
      </w:r>
      <w:r w:rsidRPr="00CA655D">
        <w:rPr>
          <w:rFonts w:eastAsia="Aptos"/>
          <w:sz w:val="16"/>
        </w:rPr>
        <w:t xml:space="preserve"> and mediation </w:t>
      </w:r>
      <w:r w:rsidRPr="00CA655D">
        <w:rPr>
          <w:rFonts w:eastAsia="Aptos"/>
          <w:u w:val="single"/>
        </w:rPr>
        <w:t>can</w:t>
      </w:r>
      <w:r w:rsidRPr="00CA655D">
        <w:rPr>
          <w:rFonts w:eastAsia="Aptos"/>
          <w:sz w:val="16"/>
        </w:rPr>
        <w:t xml:space="preserve"> help </w:t>
      </w:r>
      <w:r w:rsidRPr="00CA655D">
        <w:rPr>
          <w:rFonts w:eastAsia="Aptos"/>
          <w:u w:val="single"/>
        </w:rPr>
        <w:t>maintain better working relationships</w:t>
      </w:r>
      <w:r w:rsidRPr="00CA655D">
        <w:rPr>
          <w:rFonts w:eastAsia="Aptos"/>
          <w:sz w:val="16"/>
        </w:rPr>
        <w:t xml:space="preserve"> between workers and management and avoid disruptions in work.</w:t>
      </w:r>
    </w:p>
    <w:p w14:paraId="5144447F" w14:textId="77777777" w:rsidR="00C65E80" w:rsidRPr="00CA655D" w:rsidRDefault="00C65E80" w:rsidP="00C65E80">
      <w:pPr>
        <w:spacing w:line="256" w:lineRule="auto"/>
        <w:rPr>
          <w:rFonts w:eastAsia="Aptos"/>
          <w:b/>
          <w:iCs/>
          <w:u w:val="single"/>
        </w:rPr>
      </w:pPr>
      <w:r w:rsidRPr="00CA655D">
        <w:rPr>
          <w:rFonts w:eastAsia="Aptos"/>
          <w:b/>
          <w:iCs/>
          <w:highlight w:val="yellow"/>
          <w:u w:val="single"/>
        </w:rPr>
        <w:t>Right to Strike</w:t>
      </w:r>
    </w:p>
    <w:p w14:paraId="4304AF27" w14:textId="77777777" w:rsidR="00C65E80" w:rsidRPr="00CA655D" w:rsidRDefault="00C65E80" w:rsidP="00C65E80">
      <w:pPr>
        <w:spacing w:line="256" w:lineRule="auto"/>
        <w:rPr>
          <w:rFonts w:eastAsia="Aptos"/>
          <w:sz w:val="16"/>
        </w:rPr>
      </w:pPr>
      <w:r w:rsidRPr="00CA655D">
        <w:rPr>
          <w:rFonts w:eastAsia="Aptos"/>
          <w:sz w:val="16"/>
        </w:rPr>
        <w:t xml:space="preserve">Strikes are a powerful tool that workers can use to press for better conditions. However, </w:t>
      </w:r>
      <w:r w:rsidRPr="00CA655D">
        <w:rPr>
          <w:rFonts w:eastAsia="Aptos"/>
          <w:u w:val="single"/>
        </w:rPr>
        <w:t xml:space="preserve">while </w:t>
      </w:r>
      <w:r w:rsidRPr="00CA655D">
        <w:rPr>
          <w:rFonts w:eastAsia="Aptos"/>
          <w:highlight w:val="yellow"/>
          <w:u w:val="single"/>
        </w:rPr>
        <w:t xml:space="preserve">the RLA </w:t>
      </w:r>
      <w:r w:rsidRPr="00CA655D">
        <w:rPr>
          <w:rFonts w:eastAsia="Aptos"/>
          <w:u w:val="single"/>
        </w:rPr>
        <w:t>does protect the right to strike</w:t>
      </w:r>
      <w:r w:rsidRPr="00CA655D">
        <w:rPr>
          <w:rFonts w:eastAsia="Aptos"/>
          <w:sz w:val="16"/>
        </w:rPr>
        <w:t xml:space="preserve">, </w:t>
      </w:r>
      <w:r w:rsidRPr="00CA655D">
        <w:rPr>
          <w:rFonts w:eastAsia="Aptos"/>
          <w:u w:val="single"/>
        </w:rPr>
        <w:t>it</w:t>
      </w:r>
      <w:r w:rsidRPr="00CA655D">
        <w:rPr>
          <w:rFonts w:eastAsia="Aptos"/>
          <w:sz w:val="16"/>
        </w:rPr>
        <w:t xml:space="preserve"> also </w:t>
      </w:r>
      <w:r w:rsidRPr="00CA655D">
        <w:rPr>
          <w:rFonts w:eastAsia="Aptos"/>
          <w:b/>
          <w:iCs/>
          <w:highlight w:val="yellow"/>
          <w:u w:val="single"/>
        </w:rPr>
        <w:t>heavily regulates it</w:t>
      </w:r>
      <w:r w:rsidRPr="00CA655D">
        <w:rPr>
          <w:rFonts w:eastAsia="Aptos"/>
          <w:sz w:val="16"/>
        </w:rPr>
        <w:t xml:space="preserve"> because disruptions to services in industries as critical as rail and air travel can have far-reaching consequences affecting not only workers and companies but also the national economy. </w:t>
      </w:r>
      <w:r w:rsidRPr="00CA655D">
        <w:rPr>
          <w:rFonts w:eastAsia="Aptos"/>
          <w:u w:val="single"/>
        </w:rPr>
        <w:t xml:space="preserve">To </w:t>
      </w:r>
      <w:r w:rsidRPr="00CA655D">
        <w:rPr>
          <w:rFonts w:eastAsia="Aptos"/>
          <w:b/>
          <w:iCs/>
          <w:u w:val="single"/>
        </w:rPr>
        <w:t>maintain workers’ right</w:t>
      </w:r>
      <w:r w:rsidRPr="00CA655D">
        <w:rPr>
          <w:rFonts w:eastAsia="Aptos"/>
          <w:sz w:val="16"/>
        </w:rPr>
        <w:t xml:space="preserve"> to strike while also protecting essential transportation services, the RLA sets forth certain conditions.</w:t>
      </w:r>
    </w:p>
    <w:p w14:paraId="25C03E0A" w14:textId="77777777" w:rsidR="00C65E80" w:rsidRPr="00CA655D" w:rsidRDefault="00C65E80" w:rsidP="00C65E80">
      <w:pPr>
        <w:numPr>
          <w:ilvl w:val="0"/>
          <w:numId w:val="28"/>
        </w:numPr>
        <w:spacing w:line="256" w:lineRule="auto"/>
        <w:rPr>
          <w:rFonts w:eastAsia="Aptos"/>
          <w:sz w:val="16"/>
        </w:rPr>
      </w:pPr>
      <w:r w:rsidRPr="00CA655D">
        <w:rPr>
          <w:rFonts w:eastAsia="Aptos"/>
          <w:i/>
          <w:iCs/>
          <w:sz w:val="16"/>
        </w:rPr>
        <w:t>Mediation</w:t>
      </w:r>
      <w:r w:rsidRPr="00CA655D">
        <w:rPr>
          <w:rFonts w:eastAsia="Aptos"/>
          <w:sz w:val="16"/>
        </w:rPr>
        <w:t xml:space="preserve"> can be a lengthy process—sometimes lasting for months—but the intent is to ensure that all avenues of negotiation—and possible solutions—are addressed before the dispute escalates to a strike. In fact, </w:t>
      </w:r>
      <w:r w:rsidRPr="00CA655D">
        <w:rPr>
          <w:rFonts w:eastAsia="Aptos"/>
          <w:u w:val="single"/>
        </w:rPr>
        <w:t>before a strike can occur</w:t>
      </w:r>
      <w:r w:rsidRPr="00CA655D">
        <w:rPr>
          <w:rFonts w:eastAsia="Aptos"/>
          <w:sz w:val="16"/>
        </w:rPr>
        <w:t>, the parties must engage in </w:t>
      </w:r>
      <w:r w:rsidRPr="00CA655D">
        <w:rPr>
          <w:rFonts w:eastAsia="Aptos"/>
          <w:u w:val="single"/>
        </w:rPr>
        <w:t>mediation overseen by the National Mediation Board.</w:t>
      </w:r>
      <w:r w:rsidRPr="00CA655D">
        <w:rPr>
          <w:rFonts w:eastAsia="Aptos"/>
          <w:sz w:val="16"/>
        </w:rPr>
        <w:t xml:space="preserve"> If it feels that the dispute may “threaten substantially to interrupt interstate commerce to a degree such as to deprive any section of the country of essential transportation service,” the National Mediation Board is to notify the President of the United States.</w:t>
      </w:r>
    </w:p>
    <w:p w14:paraId="5B18DB6D" w14:textId="77777777" w:rsidR="00C65E80" w:rsidRPr="00CA655D" w:rsidRDefault="00C65E80" w:rsidP="00C65E80">
      <w:pPr>
        <w:numPr>
          <w:ilvl w:val="0"/>
          <w:numId w:val="28"/>
        </w:numPr>
        <w:spacing w:line="256" w:lineRule="auto"/>
        <w:rPr>
          <w:rFonts w:eastAsia="Aptos"/>
          <w:sz w:val="16"/>
        </w:rPr>
      </w:pPr>
      <w:r w:rsidRPr="00CA655D">
        <w:rPr>
          <w:rFonts w:eastAsia="Aptos"/>
          <w:i/>
          <w:iCs/>
          <w:sz w:val="16"/>
        </w:rPr>
        <w:t>Presidential intervention</w:t>
      </w:r>
      <w:r w:rsidRPr="00CA655D">
        <w:rPr>
          <w:rFonts w:eastAsia="Aptos"/>
          <w:sz w:val="16"/>
        </w:rPr>
        <w:t xml:space="preserve"> is an option in cases where a strike could significantly disrupt commerce or endanger public health or safety. The President of the United States has the authority to appoint a Presidential Emergency Board to investigate the dispute and recommend a settlement within 30 days. During that time and for the next 30 days, no strikes or lockouts are allowed during the investigation, and while Presidential Emergency Board recommendations are not binding, </w:t>
      </w:r>
      <w:proofErr w:type="gramStart"/>
      <w:r w:rsidRPr="00CA655D">
        <w:rPr>
          <w:rFonts w:eastAsia="Aptos"/>
          <w:sz w:val="16"/>
        </w:rPr>
        <w:t>both</w:t>
      </w:r>
      <w:proofErr w:type="gramEnd"/>
      <w:r w:rsidRPr="00CA655D">
        <w:rPr>
          <w:rFonts w:eastAsia="Aptos"/>
          <w:sz w:val="16"/>
        </w:rPr>
        <w:t xml:space="preserve"> parties are encouraged to accept the board’s recommendations.</w:t>
      </w:r>
    </w:p>
    <w:p w14:paraId="63A6BD9C" w14:textId="77777777" w:rsidR="00C65E80" w:rsidRPr="00CA655D" w:rsidRDefault="00C65E80" w:rsidP="00C65E80">
      <w:pPr>
        <w:numPr>
          <w:ilvl w:val="0"/>
          <w:numId w:val="28"/>
        </w:numPr>
        <w:spacing w:line="256" w:lineRule="auto"/>
        <w:rPr>
          <w:rFonts w:eastAsia="Aptos"/>
          <w:sz w:val="16"/>
        </w:rPr>
      </w:pPr>
      <w:r w:rsidRPr="00CA655D">
        <w:rPr>
          <w:rFonts w:eastAsia="Aptos"/>
          <w:i/>
          <w:iCs/>
          <w:sz w:val="16"/>
        </w:rPr>
        <w:t>Cooling-off periods</w:t>
      </w:r>
      <w:r w:rsidRPr="00CA655D">
        <w:rPr>
          <w:rFonts w:eastAsia="Aptos"/>
          <w:sz w:val="16"/>
        </w:rPr>
        <w:t> come into play when mediation fails and parties remain at an impasse. A classic example of a cooling-off period is during an impasse meriting the 30-day period of presidential intervention and investigation. Then, once the Presidential Emergency Board issues its report, the RLA requires a mandatory 30-day cooling-off period. During this 60-day period, no strikes or lockouts are allowed. Instead, the focus is on allowing time for each side to reconsider their positions, attempt further negotiations or prepare for the consequences of a strike.</w:t>
      </w:r>
    </w:p>
    <w:p w14:paraId="0EC501C9" w14:textId="77777777" w:rsidR="00C65E80" w:rsidRPr="00CA655D" w:rsidRDefault="00C65E80" w:rsidP="00C65E80">
      <w:pPr>
        <w:keepNext/>
        <w:keepLines/>
        <w:spacing w:before="40" w:after="0" w:line="256" w:lineRule="auto"/>
        <w:outlineLvl w:val="3"/>
        <w:rPr>
          <w:rFonts w:eastAsia="Times New Roman" w:cs="Times New Roman"/>
          <w:b/>
          <w:iCs/>
          <w:sz w:val="26"/>
        </w:rPr>
      </w:pPr>
      <w:r w:rsidRPr="00CA655D">
        <w:rPr>
          <w:rFonts w:eastAsia="Times New Roman" w:cs="Times New Roman"/>
          <w:b/>
          <w:iCs/>
          <w:sz w:val="26"/>
        </w:rPr>
        <w:t xml:space="preserve">And it expands </w:t>
      </w:r>
      <w:r w:rsidRPr="00CA655D">
        <w:rPr>
          <w:rFonts w:eastAsia="Times New Roman" w:cs="Times New Roman"/>
          <w:b/>
          <w:iCs/>
          <w:sz w:val="26"/>
          <w:u w:val="single"/>
        </w:rPr>
        <w:t>strike</w:t>
      </w:r>
      <w:r w:rsidRPr="00CA655D">
        <w:rPr>
          <w:rFonts w:eastAsia="Times New Roman" w:cs="Times New Roman"/>
          <w:b/>
          <w:iCs/>
          <w:sz w:val="26"/>
        </w:rPr>
        <w:t xml:space="preserve"> rights over major disputes before bargaining period.</w:t>
      </w:r>
    </w:p>
    <w:p w14:paraId="36E23604" w14:textId="77777777" w:rsidR="00C65E80" w:rsidRPr="00CA655D" w:rsidRDefault="00C65E80" w:rsidP="00C65E80">
      <w:pPr>
        <w:tabs>
          <w:tab w:val="num" w:pos="720"/>
        </w:tabs>
        <w:spacing w:line="256" w:lineRule="auto"/>
        <w:rPr>
          <w:rFonts w:eastAsia="Aptos"/>
        </w:rPr>
      </w:pPr>
      <w:r w:rsidRPr="00CA655D">
        <w:rPr>
          <w:rFonts w:eastAsia="Aptos"/>
          <w:b/>
          <w:bCs/>
          <w:sz w:val="26"/>
        </w:rPr>
        <w:t>Tulk 04</w:t>
      </w:r>
      <w:r w:rsidRPr="00CA655D">
        <w:rPr>
          <w:rFonts w:eastAsia="Aptos"/>
        </w:rPr>
        <w:t xml:space="preserve"> (Lisa Catherine. Attorney for Kessler Collins. J.D. from the Southern Methodist University Dedman School of Law. "The 1926 Railway Labor Act and the Modern American Airline Industry: Changes and Chaos Outline the Need for Revised Legislation." </w:t>
      </w:r>
      <w:r w:rsidRPr="00CA655D">
        <w:rPr>
          <w:rFonts w:eastAsia="Aptos"/>
          <w:i/>
          <w:iCs/>
        </w:rPr>
        <w:t>J. Air L. &amp; Com.</w:t>
      </w:r>
      <w:r w:rsidRPr="00CA655D">
        <w:rPr>
          <w:rFonts w:eastAsia="Aptos"/>
        </w:rPr>
        <w:t> 69 (2004): 615)</w:t>
      </w:r>
    </w:p>
    <w:p w14:paraId="1F3F018F" w14:textId="77777777" w:rsidR="00C65E80" w:rsidRPr="00CA655D" w:rsidRDefault="00C65E80" w:rsidP="00C65E80">
      <w:pPr>
        <w:spacing w:line="256" w:lineRule="auto"/>
        <w:rPr>
          <w:rFonts w:eastAsia="Aptos"/>
          <w:sz w:val="16"/>
        </w:rPr>
      </w:pPr>
      <w:r w:rsidRPr="00CA655D">
        <w:rPr>
          <w:rFonts w:eastAsia="Aptos"/>
          <w:sz w:val="16"/>
        </w:rPr>
        <w:t xml:space="preserve">2. "Major" Disputes </w:t>
      </w:r>
    </w:p>
    <w:p w14:paraId="4F2B9713" w14:textId="77777777" w:rsidR="00C65E80" w:rsidRPr="00CA655D" w:rsidRDefault="00C65E80" w:rsidP="00C65E80">
      <w:pPr>
        <w:spacing w:line="256" w:lineRule="auto"/>
        <w:ind w:firstLine="720"/>
        <w:rPr>
          <w:rFonts w:eastAsia="Aptos"/>
          <w:sz w:val="16"/>
        </w:rPr>
      </w:pPr>
      <w:r w:rsidRPr="00CA655D">
        <w:rPr>
          <w:rFonts w:eastAsia="Aptos"/>
          <w:sz w:val="16"/>
        </w:rPr>
        <w:t xml:space="preserve">A "major" dispute involves a change in the terms of a collective bargaining agreement or negotiation of a new collective bargaining agreement.3 4 For example, unilateral changes in wages, rules, or working conditions are generally major disputes. 5 </w:t>
      </w:r>
      <w:r w:rsidRPr="00CA655D">
        <w:rPr>
          <w:rFonts w:eastAsia="Aptos"/>
          <w:highlight w:val="yellow"/>
          <w:u w:val="single"/>
        </w:rPr>
        <w:t>Renegotiation of</w:t>
      </w:r>
      <w:r w:rsidRPr="00CA655D">
        <w:rPr>
          <w:rFonts w:eastAsia="Aptos"/>
          <w:u w:val="single"/>
        </w:rPr>
        <w:t xml:space="preserve"> collective bargaining </w:t>
      </w:r>
      <w:r w:rsidRPr="00CA655D">
        <w:rPr>
          <w:rFonts w:eastAsia="Aptos"/>
          <w:highlight w:val="yellow"/>
          <w:u w:val="single"/>
        </w:rPr>
        <w:t>agreements or negotiation of new agreements</w:t>
      </w:r>
      <w:r w:rsidRPr="00CA655D">
        <w:rPr>
          <w:rFonts w:eastAsia="Aptos"/>
          <w:u w:val="single"/>
        </w:rPr>
        <w:t xml:space="preserve"> are always </w:t>
      </w:r>
      <w:r w:rsidRPr="00CA655D">
        <w:rPr>
          <w:rFonts w:eastAsia="Aptos"/>
          <w:highlight w:val="yellow"/>
          <w:u w:val="single"/>
        </w:rPr>
        <w:t xml:space="preserve">considered </w:t>
      </w:r>
      <w:r w:rsidRPr="00CA655D">
        <w:rPr>
          <w:rFonts w:eastAsia="Aptos"/>
          <w:b/>
          <w:iCs/>
          <w:highlight w:val="yellow"/>
          <w:u w:val="single"/>
        </w:rPr>
        <w:t>major</w:t>
      </w:r>
      <w:r w:rsidRPr="00CA655D">
        <w:rPr>
          <w:rFonts w:eastAsia="Aptos"/>
          <w:u w:val="single"/>
        </w:rPr>
        <w:t xml:space="preserve"> </w:t>
      </w:r>
      <w:r w:rsidRPr="00CA655D">
        <w:rPr>
          <w:rFonts w:eastAsia="Aptos"/>
          <w:b/>
          <w:iCs/>
          <w:highlight w:val="yellow"/>
          <w:u w:val="single"/>
        </w:rPr>
        <w:t>disputes</w:t>
      </w:r>
      <w:r w:rsidRPr="00CA655D">
        <w:rPr>
          <w:rFonts w:eastAsia="Aptos"/>
          <w:sz w:val="16"/>
        </w:rPr>
        <w:t xml:space="preserve"> for purposes of the RLA procedural framework.3 6</w:t>
      </w:r>
    </w:p>
    <w:p w14:paraId="564FA2B8" w14:textId="77777777" w:rsidR="00C65E80" w:rsidRPr="00CA655D" w:rsidRDefault="00C65E80" w:rsidP="00C65E80">
      <w:pPr>
        <w:spacing w:line="256" w:lineRule="auto"/>
        <w:rPr>
          <w:rFonts w:eastAsia="Aptos"/>
          <w:sz w:val="16"/>
        </w:rPr>
      </w:pPr>
      <w:r w:rsidRPr="00CA655D">
        <w:rPr>
          <w:rFonts w:eastAsia="Aptos"/>
          <w:sz w:val="16"/>
        </w:rPr>
        <w:tab/>
      </w:r>
      <w:r w:rsidRPr="00CA655D">
        <w:rPr>
          <w:rFonts w:eastAsia="Aptos"/>
          <w:highlight w:val="yellow"/>
          <w:u w:val="single"/>
        </w:rPr>
        <w:t>The</w:t>
      </w:r>
      <w:r w:rsidRPr="00CA655D">
        <w:rPr>
          <w:rFonts w:eastAsia="Aptos"/>
          <w:sz w:val="16"/>
        </w:rPr>
        <w:t xml:space="preserve"> basis of the </w:t>
      </w:r>
      <w:r w:rsidRPr="00CA655D">
        <w:rPr>
          <w:rFonts w:eastAsia="Aptos"/>
          <w:highlight w:val="yellow"/>
          <w:u w:val="single"/>
        </w:rPr>
        <w:t>RLA framework</w:t>
      </w:r>
      <w:r w:rsidRPr="00CA655D">
        <w:rPr>
          <w:rFonts w:eastAsia="Aptos"/>
          <w:u w:val="single"/>
        </w:rPr>
        <w:t xml:space="preserve"> addressing "major" disputes</w:t>
      </w:r>
      <w:r w:rsidRPr="00CA655D">
        <w:rPr>
          <w:rFonts w:eastAsia="Aptos"/>
          <w:sz w:val="16"/>
        </w:rPr>
        <w:t xml:space="preserve"> rests on what have been </w:t>
      </w:r>
      <w:r w:rsidRPr="00CA655D">
        <w:rPr>
          <w:rFonts w:eastAsia="Aptos"/>
          <w:highlight w:val="yellow"/>
          <w:u w:val="single"/>
        </w:rPr>
        <w:t>termed</w:t>
      </w:r>
      <w:r w:rsidRPr="00CA655D">
        <w:rPr>
          <w:rFonts w:eastAsia="Aptos"/>
          <w:sz w:val="16"/>
        </w:rPr>
        <w:t xml:space="preserve"> </w:t>
      </w:r>
      <w:r w:rsidRPr="00CA655D">
        <w:rPr>
          <w:rFonts w:eastAsia="Aptos"/>
          <w:highlight w:val="yellow"/>
          <w:u w:val="single"/>
        </w:rPr>
        <w:t>the "</w:t>
      </w:r>
      <w:r w:rsidRPr="00CA655D">
        <w:rPr>
          <w:rFonts w:eastAsia="Aptos"/>
          <w:b/>
          <w:iCs/>
          <w:highlight w:val="yellow"/>
          <w:u w:val="single"/>
        </w:rPr>
        <w:t>status quo"</w:t>
      </w:r>
      <w:r w:rsidRPr="00CA655D">
        <w:rPr>
          <w:rFonts w:eastAsia="Aptos"/>
          <w:highlight w:val="yellow"/>
          <w:u w:val="single"/>
        </w:rPr>
        <w:t xml:space="preserve"> provisions</w:t>
      </w:r>
      <w:r w:rsidRPr="00CA655D">
        <w:rPr>
          <w:rFonts w:eastAsia="Aptos"/>
          <w:sz w:val="16"/>
        </w:rPr>
        <w:t xml:space="preserve"> of the RLA. 7 These provisions prescribe </w:t>
      </w:r>
      <w:r w:rsidRPr="00CA655D">
        <w:rPr>
          <w:rFonts w:eastAsia="Aptos"/>
          <w:u w:val="single"/>
        </w:rPr>
        <w:t xml:space="preserve">mandatory periods </w:t>
      </w:r>
      <w:r w:rsidRPr="00CA655D">
        <w:rPr>
          <w:rFonts w:eastAsia="Aptos"/>
          <w:highlight w:val="yellow"/>
          <w:u w:val="single"/>
        </w:rPr>
        <w:t xml:space="preserve">when workers </w:t>
      </w:r>
      <w:r w:rsidRPr="00CA655D">
        <w:rPr>
          <w:rFonts w:eastAsia="Aptos"/>
          <w:b/>
          <w:iCs/>
          <w:highlight w:val="yellow"/>
          <w:u w:val="single"/>
        </w:rPr>
        <w:t xml:space="preserve">may not </w:t>
      </w:r>
      <w:proofErr w:type="gramStart"/>
      <w:r w:rsidRPr="00CA655D">
        <w:rPr>
          <w:rFonts w:eastAsia="Aptos"/>
          <w:b/>
          <w:iCs/>
          <w:highlight w:val="yellow"/>
          <w:u w:val="single"/>
        </w:rPr>
        <w:t>strike</w:t>
      </w:r>
      <w:proofErr w:type="gramEnd"/>
      <w:r w:rsidRPr="00CA655D">
        <w:rPr>
          <w:rFonts w:eastAsia="Aptos"/>
          <w:sz w:val="16"/>
        </w:rPr>
        <w:t xml:space="preserve"> and airlines may not substantially change working conditions. 8 </w:t>
      </w:r>
      <w:r w:rsidRPr="00CA655D">
        <w:rPr>
          <w:rFonts w:eastAsia="Aptos"/>
          <w:u w:val="single"/>
        </w:rPr>
        <w:t>These provisions</w:t>
      </w:r>
      <w:r w:rsidRPr="00CA655D">
        <w:rPr>
          <w:rFonts w:eastAsia="Aptos"/>
          <w:sz w:val="16"/>
        </w:rPr>
        <w:t xml:space="preserve"> aim to preserve normal operations of the airline for a maximized period and </w:t>
      </w:r>
      <w:r w:rsidRPr="00CA655D">
        <w:rPr>
          <w:rFonts w:eastAsia="Aptos"/>
          <w:u w:val="single"/>
        </w:rPr>
        <w:t>may be triggered by either the company or employees</w:t>
      </w:r>
      <w:r w:rsidRPr="00CA655D">
        <w:rPr>
          <w:rFonts w:eastAsia="Aptos"/>
          <w:sz w:val="16"/>
        </w:rPr>
        <w:t xml:space="preserve"> </w:t>
      </w:r>
      <w:r w:rsidRPr="00CA655D">
        <w:rPr>
          <w:rFonts w:eastAsia="Aptos"/>
          <w:u w:val="single"/>
        </w:rPr>
        <w:t>during</w:t>
      </w:r>
      <w:r w:rsidRPr="00CA655D">
        <w:rPr>
          <w:rFonts w:eastAsia="Aptos"/>
          <w:sz w:val="16"/>
        </w:rPr>
        <w:t xml:space="preserve"> negotiations or </w:t>
      </w:r>
      <w:r w:rsidRPr="00CA655D">
        <w:rPr>
          <w:rFonts w:eastAsia="Aptos"/>
          <w:u w:val="single"/>
        </w:rPr>
        <w:t>disputes</w:t>
      </w:r>
      <w:r w:rsidRPr="00CA655D">
        <w:rPr>
          <w:rFonts w:eastAsia="Aptos"/>
          <w:sz w:val="16"/>
        </w:rPr>
        <w:t>, thus providing time for the parties to reach a resolution or agreement.</w:t>
      </w:r>
    </w:p>
    <w:p w14:paraId="48225F7C" w14:textId="77777777" w:rsidR="00C65E80" w:rsidRPr="00CA655D" w:rsidRDefault="00C65E80" w:rsidP="00C65E80">
      <w:pPr>
        <w:spacing w:line="256" w:lineRule="auto"/>
        <w:rPr>
          <w:rFonts w:eastAsia="Aptos"/>
          <w:sz w:val="16"/>
        </w:rPr>
      </w:pPr>
      <w:r w:rsidRPr="00CA655D">
        <w:rPr>
          <w:rFonts w:eastAsia="Aptos"/>
          <w:sz w:val="16"/>
        </w:rPr>
        <w:tab/>
        <w:t xml:space="preserve">When a "major" dispute arises, the party who seeks to change the collective bargaining agreement has a duty to give written notice to the other party </w:t>
      </w:r>
      <w:proofErr w:type="gramStart"/>
      <w:r w:rsidRPr="00CA655D">
        <w:rPr>
          <w:rFonts w:eastAsia="Aptos"/>
          <w:sz w:val="16"/>
        </w:rPr>
        <w:t>of</w:t>
      </w:r>
      <w:proofErr w:type="gramEnd"/>
      <w:r w:rsidRPr="00CA655D">
        <w:rPr>
          <w:rFonts w:eastAsia="Aptos"/>
          <w:sz w:val="16"/>
        </w:rPr>
        <w:t xml:space="preserve"> its intent to change the agreement and what those changes may be. 9 After notice is given, the parties meet to negotiate, in good faith, a resolution of the issue.40 </w:t>
      </w:r>
      <w:r w:rsidRPr="00CA655D">
        <w:rPr>
          <w:rFonts w:eastAsia="Aptos"/>
          <w:u w:val="single"/>
        </w:rPr>
        <w:t>During</w:t>
      </w:r>
      <w:r w:rsidRPr="00CA655D">
        <w:rPr>
          <w:rFonts w:eastAsia="Aptos"/>
          <w:sz w:val="16"/>
        </w:rPr>
        <w:t xml:space="preserve"> these </w:t>
      </w:r>
      <w:r w:rsidRPr="00CA655D">
        <w:rPr>
          <w:rFonts w:eastAsia="Aptos"/>
          <w:u w:val="single"/>
        </w:rPr>
        <w:t>negotiations</w:t>
      </w:r>
      <w:r w:rsidRPr="00CA655D">
        <w:rPr>
          <w:rFonts w:eastAsia="Aptos"/>
          <w:sz w:val="16"/>
        </w:rPr>
        <w:t xml:space="preserve">, </w:t>
      </w:r>
      <w:r w:rsidRPr="00CA655D">
        <w:rPr>
          <w:rFonts w:eastAsia="Aptos"/>
          <w:highlight w:val="yellow"/>
          <w:u w:val="single"/>
        </w:rPr>
        <w:t xml:space="preserve">each side is required to </w:t>
      </w:r>
      <w:r w:rsidRPr="00CA655D">
        <w:rPr>
          <w:rFonts w:eastAsia="Aptos"/>
          <w:b/>
          <w:iCs/>
          <w:highlight w:val="yellow"/>
          <w:u w:val="single"/>
        </w:rPr>
        <w:t>maintain the status quo</w:t>
      </w:r>
      <w:r w:rsidRPr="00CA655D">
        <w:rPr>
          <w:rFonts w:eastAsia="Aptos"/>
          <w:u w:val="single"/>
        </w:rPr>
        <w:t xml:space="preserve"> in the workplace</w:t>
      </w:r>
      <w:r w:rsidRPr="00CA655D">
        <w:rPr>
          <w:rFonts w:eastAsia="Aptos"/>
          <w:sz w:val="16"/>
        </w:rPr>
        <w:t xml:space="preserve">, which may be </w:t>
      </w:r>
      <w:r w:rsidRPr="00CA655D">
        <w:rPr>
          <w:rFonts w:eastAsia="Aptos"/>
          <w:highlight w:val="yellow"/>
          <w:u w:val="single"/>
        </w:rPr>
        <w:t xml:space="preserve">for an </w:t>
      </w:r>
      <w:r w:rsidRPr="00CA655D">
        <w:rPr>
          <w:rFonts w:eastAsia="Aptos"/>
          <w:b/>
          <w:iCs/>
          <w:highlight w:val="yellow"/>
          <w:u w:val="single"/>
        </w:rPr>
        <w:t>indefinite period</w:t>
      </w:r>
      <w:r w:rsidRPr="00CA655D">
        <w:rPr>
          <w:rFonts w:eastAsia="Aptos"/>
          <w:u w:val="single"/>
        </w:rPr>
        <w:t xml:space="preserve"> due to the unlimited time provided </w:t>
      </w:r>
      <w:r w:rsidRPr="00CA655D">
        <w:rPr>
          <w:rFonts w:eastAsia="Aptos"/>
          <w:sz w:val="16"/>
        </w:rPr>
        <w:t>by the RLA for such negotiations.41 If the parties reach a resolution on their own, the RLA is no longer needed for guidance in the dispute, but if negotiations fail, the parties may invoke further procedures.</w:t>
      </w:r>
    </w:p>
    <w:p w14:paraId="69B5EE70" w14:textId="77777777" w:rsidR="00C65E80" w:rsidRPr="00CA655D" w:rsidRDefault="00C65E80" w:rsidP="00C65E80">
      <w:pPr>
        <w:spacing w:line="256" w:lineRule="auto"/>
        <w:rPr>
          <w:rFonts w:eastAsia="Aptos"/>
          <w:sz w:val="16"/>
        </w:rPr>
      </w:pPr>
      <w:r w:rsidRPr="00CA655D">
        <w:rPr>
          <w:rFonts w:eastAsia="Aptos"/>
          <w:sz w:val="16"/>
        </w:rPr>
        <w:tab/>
        <w:t xml:space="preserve">If a mutual resolution appears impossible to reach, the parties may request mediation by the National Mediation Board ("NMB"), and the status quo period is extended during the term of the mediation process.4 2 </w:t>
      </w:r>
      <w:r w:rsidRPr="00CA655D">
        <w:rPr>
          <w:rFonts w:eastAsia="Aptos"/>
          <w:u w:val="single"/>
        </w:rPr>
        <w:t xml:space="preserve">The airline may request </w:t>
      </w:r>
      <w:r w:rsidRPr="00CA655D">
        <w:rPr>
          <w:rFonts w:eastAsia="Aptos"/>
          <w:highlight w:val="yellow"/>
          <w:u w:val="single"/>
        </w:rPr>
        <w:t>mediation</w:t>
      </w:r>
      <w:r w:rsidRPr="00CA655D">
        <w:rPr>
          <w:rFonts w:eastAsia="Aptos"/>
          <w:u w:val="single"/>
        </w:rPr>
        <w:t xml:space="preserve">, which </w:t>
      </w:r>
      <w:r w:rsidRPr="00CA655D">
        <w:rPr>
          <w:rFonts w:eastAsia="Aptos"/>
          <w:highlight w:val="yellow"/>
          <w:u w:val="single"/>
        </w:rPr>
        <w:t xml:space="preserve">would </w:t>
      </w:r>
      <w:r w:rsidRPr="00CA655D">
        <w:rPr>
          <w:rFonts w:eastAsia="Aptos"/>
          <w:b/>
          <w:iCs/>
          <w:highlight w:val="yellow"/>
          <w:u w:val="single"/>
        </w:rPr>
        <w:t>prevent</w:t>
      </w:r>
      <w:r w:rsidRPr="00CA655D">
        <w:rPr>
          <w:rFonts w:eastAsia="Aptos"/>
          <w:highlight w:val="yellow"/>
          <w:u w:val="single"/>
        </w:rPr>
        <w:t xml:space="preserve"> workers from engaging in </w:t>
      </w:r>
      <w:r w:rsidRPr="00CA655D">
        <w:rPr>
          <w:rFonts w:eastAsia="Aptos"/>
          <w:b/>
          <w:iCs/>
          <w:highlight w:val="yellow"/>
          <w:u w:val="single"/>
        </w:rPr>
        <w:t>disruptive action</w:t>
      </w:r>
      <w:r w:rsidRPr="00CA655D">
        <w:rPr>
          <w:rFonts w:eastAsia="Aptos"/>
          <w:sz w:val="16"/>
        </w:rPr>
        <w:t xml:space="preserve"> in an effort to leverage their bargaining position.43 Alternatively, the union may request mediation, which would prevent the company from changing working conditions without the union's consent.44 Accordingly, either side to a dispute may request mediation to gain protection of the status quo to prevent the other side from taking action to increase their bargaining leverage, or from taking any action which has not been agreed to and may lead to a drastic and damaging response by the other party. 45</w:t>
      </w:r>
    </w:p>
    <w:p w14:paraId="03892917" w14:textId="77777777" w:rsidR="00C65E80" w:rsidRPr="00CA655D" w:rsidRDefault="00C65E80" w:rsidP="00C65E80">
      <w:pPr>
        <w:spacing w:line="256" w:lineRule="auto"/>
        <w:rPr>
          <w:rFonts w:eastAsia="Aptos"/>
          <w:sz w:val="16"/>
        </w:rPr>
      </w:pPr>
      <w:r w:rsidRPr="00CA655D">
        <w:rPr>
          <w:rFonts w:eastAsia="Aptos"/>
          <w:sz w:val="16"/>
        </w:rPr>
        <w:tab/>
      </w:r>
      <w:r w:rsidRPr="00CA655D">
        <w:rPr>
          <w:rFonts w:eastAsia="Aptos"/>
          <w:u w:val="single"/>
        </w:rPr>
        <w:t xml:space="preserve">The </w:t>
      </w:r>
      <w:r w:rsidRPr="00CA655D">
        <w:rPr>
          <w:rFonts w:eastAsia="Aptos"/>
          <w:highlight w:val="yellow"/>
          <w:u w:val="single"/>
        </w:rPr>
        <w:t>mediation</w:t>
      </w:r>
      <w:r w:rsidRPr="00CA655D">
        <w:rPr>
          <w:rFonts w:eastAsia="Aptos"/>
          <w:u w:val="single"/>
        </w:rPr>
        <w:t xml:space="preserve"> phase</w:t>
      </w:r>
      <w:r w:rsidRPr="00CA655D">
        <w:rPr>
          <w:rFonts w:eastAsia="Aptos"/>
          <w:sz w:val="16"/>
        </w:rPr>
        <w:t xml:space="preserve"> of the RLA dispute resolution framework </w:t>
      </w:r>
      <w:r w:rsidRPr="00CA655D">
        <w:rPr>
          <w:rFonts w:eastAsia="Aptos"/>
          <w:u w:val="single"/>
        </w:rPr>
        <w:t>can be a protracted event</w:t>
      </w:r>
      <w:r w:rsidRPr="00CA655D">
        <w:rPr>
          <w:rFonts w:eastAsia="Aptos"/>
          <w:sz w:val="16"/>
        </w:rPr>
        <w:t xml:space="preserve">. Mediation </w:t>
      </w:r>
      <w:r w:rsidRPr="00CA655D">
        <w:rPr>
          <w:rFonts w:eastAsia="Aptos"/>
          <w:highlight w:val="yellow"/>
          <w:u w:val="single"/>
        </w:rPr>
        <w:t xml:space="preserve">can take </w:t>
      </w:r>
      <w:r w:rsidRPr="00CA655D">
        <w:rPr>
          <w:rFonts w:eastAsia="Aptos"/>
          <w:b/>
          <w:iCs/>
          <w:highlight w:val="yellow"/>
          <w:u w:val="single"/>
        </w:rPr>
        <w:t>several years</w:t>
      </w:r>
      <w:r w:rsidRPr="00CA655D">
        <w:rPr>
          <w:rFonts w:eastAsia="Aptos"/>
          <w:highlight w:val="yellow"/>
          <w:u w:val="single"/>
        </w:rPr>
        <w:t xml:space="preserve"> to conduct</w:t>
      </w:r>
      <w:r w:rsidRPr="00CA655D">
        <w:rPr>
          <w:rFonts w:eastAsia="Aptos"/>
          <w:sz w:val="16"/>
        </w:rPr>
        <w:t xml:space="preserve">, and </w:t>
      </w:r>
      <w:r w:rsidRPr="00CA655D">
        <w:rPr>
          <w:rFonts w:eastAsia="Aptos"/>
          <w:u w:val="single"/>
        </w:rPr>
        <w:t>only when the NMB issues a release stating that further mediation would be futile are the parties released from mediation</w:t>
      </w:r>
      <w:r w:rsidRPr="00CA655D">
        <w:rPr>
          <w:rFonts w:eastAsia="Aptos"/>
          <w:sz w:val="16"/>
        </w:rPr>
        <w:t xml:space="preserve">.46 During the entire period, both the airline and the unionized employees are required to maintain the status quo of the workplace, and any variations may be legally actionable.47 Maintenance of the status quo is required during a cooling-off period of thirty days after mediation release.48 </w:t>
      </w:r>
    </w:p>
    <w:p w14:paraId="3FFA0822" w14:textId="77777777" w:rsidR="00C65E80" w:rsidRPr="00CA655D" w:rsidRDefault="00C65E80" w:rsidP="00C65E80">
      <w:pPr>
        <w:spacing w:line="256" w:lineRule="auto"/>
        <w:rPr>
          <w:rFonts w:eastAsia="Aptos"/>
          <w:sz w:val="16"/>
        </w:rPr>
      </w:pPr>
      <w:r w:rsidRPr="00CA655D">
        <w:rPr>
          <w:rFonts w:eastAsia="Aptos"/>
          <w:sz w:val="16"/>
        </w:rPr>
        <w:tab/>
        <w:t xml:space="preserve">At the end of the thirty-day period, the President of the United States has the option of calling a Presidential Emergency Board to help resolve the dispute, which extends the status quo requirements for another sixty-day cooling-off period.49 </w:t>
      </w:r>
      <w:r w:rsidRPr="00CA655D">
        <w:rPr>
          <w:rFonts w:eastAsia="Aptos"/>
          <w:u w:val="single"/>
        </w:rPr>
        <w:t>If the President decides not to call the Presidential Emergency Board</w:t>
      </w:r>
      <w:r w:rsidRPr="00CA655D">
        <w:rPr>
          <w:rFonts w:eastAsia="Aptos"/>
          <w:sz w:val="16"/>
        </w:rPr>
        <w:t xml:space="preserve">, </w:t>
      </w:r>
      <w:r w:rsidRPr="00CA655D">
        <w:rPr>
          <w:rFonts w:eastAsia="Aptos"/>
          <w:u w:val="single"/>
        </w:rPr>
        <w:t>then the parties may pursue self-help options after the thirty-day post-mediation period expires</w:t>
      </w:r>
      <w:r w:rsidRPr="00CA655D">
        <w:rPr>
          <w:rFonts w:eastAsia="Aptos"/>
          <w:sz w:val="16"/>
        </w:rPr>
        <w:t xml:space="preserve">.50 </w:t>
      </w:r>
      <w:r w:rsidRPr="00CA655D">
        <w:rPr>
          <w:rFonts w:eastAsia="Aptos"/>
          <w:u w:val="single"/>
        </w:rPr>
        <w:t>Given the</w:t>
      </w:r>
      <w:r w:rsidRPr="00CA655D">
        <w:rPr>
          <w:rFonts w:eastAsia="Aptos"/>
          <w:sz w:val="16"/>
        </w:rPr>
        <w:t xml:space="preserve"> extensive </w:t>
      </w:r>
      <w:r w:rsidRPr="00CA655D">
        <w:rPr>
          <w:rFonts w:eastAsia="Aptos"/>
          <w:u w:val="single"/>
        </w:rPr>
        <w:t>consequences</w:t>
      </w:r>
      <w:r w:rsidRPr="00CA655D">
        <w:rPr>
          <w:rFonts w:eastAsia="Aptos"/>
          <w:sz w:val="16"/>
        </w:rPr>
        <w:t xml:space="preserve"> to national transportation and commerce implicated </w:t>
      </w:r>
      <w:r w:rsidRPr="00CA655D">
        <w:rPr>
          <w:rFonts w:eastAsia="Aptos"/>
          <w:u w:val="single"/>
        </w:rPr>
        <w:t>in</w:t>
      </w:r>
      <w:r w:rsidRPr="00CA655D">
        <w:rPr>
          <w:rFonts w:eastAsia="Aptos"/>
          <w:sz w:val="16"/>
        </w:rPr>
        <w:t xml:space="preserve"> airline union </w:t>
      </w:r>
      <w:r w:rsidRPr="00CA655D">
        <w:rPr>
          <w:rFonts w:eastAsia="Aptos"/>
          <w:u w:val="single"/>
        </w:rPr>
        <w:t>strikes</w:t>
      </w:r>
      <w:r w:rsidRPr="00CA655D">
        <w:rPr>
          <w:rFonts w:eastAsia="Aptos"/>
          <w:sz w:val="16"/>
        </w:rPr>
        <w:t xml:space="preserve">, </w:t>
      </w:r>
      <w:r w:rsidRPr="00CA655D">
        <w:rPr>
          <w:rFonts w:eastAsia="Aptos"/>
          <w:u w:val="single"/>
        </w:rPr>
        <w:t>it is not unusual for the President to intervene</w:t>
      </w:r>
      <w:r w:rsidRPr="00CA655D">
        <w:rPr>
          <w:rFonts w:eastAsia="Aptos"/>
          <w:sz w:val="16"/>
        </w:rPr>
        <w:t xml:space="preserve"> if mediation fails to resolve a union dispute with a major carrier and reaches this phase. 51 Either party may request this intervention, however, the President will often decline to intervene if the impact of the anticipated strike is insufficient to warrant his involvement.5 2 The federal government will not intervene unless an airline strike "threaten[s] substantially to interrupt interstate commerce to a degree such as to deprive any section of the country of essential transportation service. 53</w:t>
      </w:r>
    </w:p>
    <w:p w14:paraId="7616E3B4" w14:textId="77777777" w:rsidR="00C65E80" w:rsidRPr="00CA655D" w:rsidRDefault="00C65E80" w:rsidP="00C65E80">
      <w:pPr>
        <w:keepNext/>
        <w:keepLines/>
        <w:spacing w:before="40" w:after="0" w:line="256" w:lineRule="auto"/>
        <w:outlineLvl w:val="3"/>
        <w:rPr>
          <w:rFonts w:eastAsia="Times New Roman" w:cs="Times New Roman"/>
          <w:b/>
          <w:iCs/>
          <w:sz w:val="26"/>
        </w:rPr>
      </w:pPr>
      <w:r w:rsidRPr="00CA655D">
        <w:rPr>
          <w:rFonts w:eastAsia="Times New Roman" w:cs="Times New Roman"/>
          <w:b/>
          <w:iCs/>
          <w:sz w:val="26"/>
        </w:rPr>
        <w:t xml:space="preserve">Their </w:t>
      </w:r>
      <w:proofErr w:type="spellStart"/>
      <w:r w:rsidRPr="00CA655D">
        <w:rPr>
          <w:rFonts w:eastAsia="Times New Roman" w:cs="Times New Roman"/>
          <w:b/>
          <w:iCs/>
          <w:sz w:val="26"/>
        </w:rPr>
        <w:t>interp</w:t>
      </w:r>
      <w:proofErr w:type="spellEnd"/>
      <w:r w:rsidRPr="00CA655D">
        <w:rPr>
          <w:rFonts w:eastAsia="Times New Roman" w:cs="Times New Roman"/>
          <w:b/>
          <w:iCs/>
          <w:sz w:val="26"/>
        </w:rPr>
        <w:t xml:space="preserve"> crowds out </w:t>
      </w:r>
      <w:r w:rsidRPr="00CA655D">
        <w:rPr>
          <w:rFonts w:eastAsia="Times New Roman" w:cs="Times New Roman"/>
          <w:b/>
          <w:iCs/>
          <w:sz w:val="26"/>
          <w:u w:val="single"/>
        </w:rPr>
        <w:t>second strikes</w:t>
      </w:r>
      <w:r w:rsidRPr="00CA655D">
        <w:rPr>
          <w:rFonts w:eastAsia="Times New Roman" w:cs="Times New Roman"/>
          <w:b/>
          <w:iCs/>
          <w:sz w:val="26"/>
        </w:rPr>
        <w:t xml:space="preserve"> which is core of the topic.</w:t>
      </w:r>
    </w:p>
    <w:p w14:paraId="672A6B0C" w14:textId="77777777" w:rsidR="00C65E80" w:rsidRPr="00CA655D" w:rsidRDefault="00C65E80" w:rsidP="00C65E80">
      <w:pPr>
        <w:spacing w:line="256" w:lineRule="auto"/>
        <w:rPr>
          <w:rFonts w:eastAsia="Aptos"/>
        </w:rPr>
      </w:pPr>
      <w:proofErr w:type="spellStart"/>
      <w:r w:rsidRPr="00CA655D">
        <w:rPr>
          <w:rFonts w:eastAsia="Aptos"/>
          <w:b/>
          <w:bCs/>
          <w:sz w:val="26"/>
        </w:rPr>
        <w:t>Poydock</w:t>
      </w:r>
      <w:proofErr w:type="spellEnd"/>
      <w:r w:rsidRPr="00CA655D">
        <w:rPr>
          <w:rFonts w:eastAsia="Aptos"/>
          <w:b/>
          <w:bCs/>
          <w:sz w:val="26"/>
        </w:rPr>
        <w:t xml:space="preserve"> et al. 23</w:t>
      </w:r>
      <w:r w:rsidRPr="00CA655D">
        <w:rPr>
          <w:rFonts w:eastAsia="Aptos"/>
        </w:rPr>
        <w:t xml:space="preserve"> (Margaret Poydock, Senior Policy Analyst at the Economic Policy Institute. BS in political communication from Emerson College.</w:t>
      </w:r>
      <w:r w:rsidRPr="00CA655D">
        <w:rPr>
          <w:rFonts w:eastAsia="Aptos"/>
          <w:b/>
          <w:bCs/>
        </w:rPr>
        <w:t xml:space="preserve"> </w:t>
      </w:r>
      <w:r w:rsidRPr="00CA655D">
        <w:rPr>
          <w:rFonts w:eastAsia="Aptos"/>
        </w:rPr>
        <w:t xml:space="preserve">Jennifer Sherer, Deputy Director of EPI’s Economic Analysis and Research Network (EARN). Her publications include reports and articles on labor unions, public-sector collective bargaining, “right-to-work” laws, child labor, worker misclassification, wage theft, women’s labor education, labor oral history, and working-class voters, and her work has been cited by numerous local and national media outlets including The Washington Post, The New Yorker, NBC Nightly News, MSNBC, and NPR. Former director of the University of Iowa Labor Center where she worked with unions. Ph.D. in English from Iowa. Former union officer. Celine </w:t>
      </w:r>
      <w:r w:rsidRPr="00CA655D">
        <w:rPr>
          <w:rFonts w:eastAsia="Aptos"/>
          <w:b/>
          <w:bCs/>
        </w:rPr>
        <w:t>McNicholas</w:t>
      </w:r>
      <w:r w:rsidRPr="00CA655D">
        <w:rPr>
          <w:rFonts w:eastAsia="Aptos"/>
        </w:rPr>
        <w:t>, Director of Policy/General Counsel</w:t>
      </w:r>
      <w:r w:rsidRPr="00CA655D">
        <w:rPr>
          <w:rFonts w:eastAsia="Aptos"/>
          <w:b/>
          <w:bCs/>
        </w:rPr>
        <w:t xml:space="preserve"> </w:t>
      </w:r>
      <w:r w:rsidRPr="00CA655D">
        <w:rPr>
          <w:rFonts w:eastAsia="Aptos"/>
        </w:rPr>
        <w:t xml:space="preserve">at the Economic Policy Institute. Formerly, she served as </w:t>
      </w:r>
      <w:r w:rsidRPr="00CA655D">
        <w:rPr>
          <w:rFonts w:eastAsia="Aptos"/>
          <w:b/>
          <w:bCs/>
        </w:rPr>
        <w:t>special counsel for the National Labor Relations Board</w:t>
      </w:r>
      <w:r w:rsidRPr="00CA655D">
        <w:rPr>
          <w:rFonts w:eastAsia="Aptos"/>
        </w:rPr>
        <w:t xml:space="preserve"> (</w:t>
      </w:r>
      <w:r w:rsidRPr="00CA655D">
        <w:rPr>
          <w:rFonts w:eastAsia="Aptos"/>
          <w:b/>
          <w:bCs/>
        </w:rPr>
        <w:t>NLRB</w:t>
      </w:r>
      <w:r w:rsidRPr="00CA655D">
        <w:rPr>
          <w:rFonts w:eastAsia="Aptos"/>
        </w:rPr>
        <w:t xml:space="preserve">). Before that, she was </w:t>
      </w:r>
      <w:r w:rsidRPr="00CA655D">
        <w:rPr>
          <w:rFonts w:eastAsia="Aptos"/>
          <w:b/>
          <w:bCs/>
        </w:rPr>
        <w:t>senior labor counsel</w:t>
      </w:r>
      <w:r w:rsidRPr="00CA655D">
        <w:rPr>
          <w:rFonts w:eastAsia="Aptos"/>
        </w:rPr>
        <w:t xml:space="preserve"> to George Miller (D-Calif.) for the U.S.</w:t>
      </w:r>
      <w:r w:rsidRPr="00CA655D">
        <w:rPr>
          <w:rFonts w:eastAsia="Aptos"/>
          <w:b/>
          <w:bCs/>
        </w:rPr>
        <w:t xml:space="preserve"> House of Representatives</w:t>
      </w:r>
      <w:r w:rsidRPr="00CA655D">
        <w:rPr>
          <w:rFonts w:eastAsia="Aptos"/>
        </w:rPr>
        <w:t xml:space="preserve"> Committee on Education and the Workforce. J.D., Villanova.  “Major strike activity increased nearly 50% in 2022” https://www.epi.org/publication/2022-work-stoppages/ February 22, 2023)</w:t>
      </w:r>
    </w:p>
    <w:p w14:paraId="61599289" w14:textId="77777777" w:rsidR="00C65E80" w:rsidRPr="00CA655D" w:rsidRDefault="00C65E80" w:rsidP="00C65E80">
      <w:pPr>
        <w:spacing w:line="256" w:lineRule="auto"/>
        <w:rPr>
          <w:rFonts w:eastAsia="Aptos"/>
          <w:sz w:val="16"/>
        </w:rPr>
      </w:pPr>
      <w:r w:rsidRPr="00CA655D">
        <w:rPr>
          <w:rFonts w:eastAsia="Aptos"/>
          <w:highlight w:val="yellow"/>
          <w:u w:val="single"/>
        </w:rPr>
        <w:t>Railway</w:t>
      </w:r>
      <w:r w:rsidRPr="00CA655D">
        <w:rPr>
          <w:rFonts w:eastAsia="Aptos"/>
          <w:sz w:val="16"/>
        </w:rPr>
        <w:t xml:space="preserve"> and airline </w:t>
      </w:r>
      <w:r w:rsidRPr="00CA655D">
        <w:rPr>
          <w:rFonts w:eastAsia="Aptos"/>
          <w:szCs w:val="24"/>
          <w:highlight w:val="yellow"/>
          <w:u w:val="single"/>
        </w:rPr>
        <w:t>workers</w:t>
      </w:r>
      <w:r w:rsidRPr="00CA655D">
        <w:rPr>
          <w:rFonts w:eastAsia="Aptos"/>
          <w:sz w:val="16"/>
        </w:rPr>
        <w:t xml:space="preserve"> are not covered under NLRA and instead </w:t>
      </w:r>
      <w:r w:rsidRPr="00CA655D">
        <w:rPr>
          <w:rFonts w:eastAsia="Aptos"/>
          <w:highlight w:val="yellow"/>
          <w:u w:val="single"/>
        </w:rPr>
        <w:t>have a far more limited right to strike</w:t>
      </w:r>
      <w:r w:rsidRPr="00CA655D">
        <w:rPr>
          <w:rFonts w:eastAsia="Aptos"/>
          <w:u w:val="single"/>
        </w:rPr>
        <w:t xml:space="preserve"> under the</w:t>
      </w:r>
      <w:r w:rsidRPr="00CA655D">
        <w:rPr>
          <w:rFonts w:eastAsia="Aptos"/>
          <w:sz w:val="16"/>
        </w:rPr>
        <w:t xml:space="preserve"> Railway Labor Act (</w:t>
      </w:r>
      <w:r w:rsidRPr="00CA655D">
        <w:rPr>
          <w:rFonts w:eastAsia="Aptos"/>
          <w:u w:val="single"/>
        </w:rPr>
        <w:t>RLA</w:t>
      </w:r>
      <w:r w:rsidRPr="00CA655D">
        <w:rPr>
          <w:rFonts w:eastAsia="Aptos"/>
          <w:sz w:val="16"/>
        </w:rPr>
        <w:t>).1 </w:t>
      </w:r>
      <w:r w:rsidRPr="00CA655D">
        <w:rPr>
          <w:rFonts w:eastAsia="Aptos"/>
          <w:highlight w:val="yellow"/>
          <w:u w:val="single"/>
        </w:rPr>
        <w:t>The RLA requires</w:t>
      </w:r>
      <w:r w:rsidRPr="00CA655D">
        <w:rPr>
          <w:rFonts w:eastAsia="Aptos"/>
          <w:u w:val="single"/>
        </w:rPr>
        <w:t xml:space="preserve"> workers to go through </w:t>
      </w:r>
      <w:r w:rsidRPr="00CA655D">
        <w:rPr>
          <w:rFonts w:eastAsia="Aptos"/>
          <w:b/>
          <w:bCs/>
          <w:highlight w:val="yellow"/>
          <w:u w:val="single"/>
        </w:rPr>
        <w:t>lengthy</w:t>
      </w:r>
      <w:r w:rsidRPr="00CA655D">
        <w:rPr>
          <w:rFonts w:eastAsia="Aptos"/>
          <w:u w:val="single"/>
        </w:rPr>
        <w:t xml:space="preserve"> and complex </w:t>
      </w:r>
      <w:r w:rsidRPr="00CA655D">
        <w:rPr>
          <w:rFonts w:eastAsia="Aptos"/>
          <w:highlight w:val="yellow"/>
          <w:u w:val="single"/>
        </w:rPr>
        <w:t xml:space="preserve">steps in the </w:t>
      </w:r>
      <w:r w:rsidRPr="00CA655D">
        <w:rPr>
          <w:rFonts w:eastAsia="Aptos"/>
          <w:b/>
          <w:iCs/>
          <w:highlight w:val="yellow"/>
          <w:u w:val="single"/>
        </w:rPr>
        <w:t>bargaining process</w:t>
      </w:r>
      <w:r w:rsidRPr="00CA655D">
        <w:rPr>
          <w:rFonts w:eastAsia="Aptos"/>
          <w:u w:val="single"/>
        </w:rPr>
        <w:t xml:space="preserve"> before they may </w:t>
      </w:r>
      <w:r w:rsidRPr="00CA655D">
        <w:rPr>
          <w:rFonts w:eastAsia="Aptos"/>
          <w:b/>
          <w:bCs/>
          <w:u w:val="single"/>
        </w:rPr>
        <w:t>legally</w:t>
      </w:r>
      <w:r w:rsidRPr="00CA655D">
        <w:rPr>
          <w:rFonts w:eastAsia="Aptos"/>
          <w:u w:val="single"/>
        </w:rPr>
        <w:t xml:space="preserve"> pursue a </w:t>
      </w:r>
      <w:r w:rsidRPr="00CA655D">
        <w:rPr>
          <w:rFonts w:eastAsia="Aptos"/>
          <w:b/>
          <w:iCs/>
          <w:u w:val="single"/>
        </w:rPr>
        <w:t>strike</w:t>
      </w:r>
      <w:r w:rsidRPr="00CA655D">
        <w:rPr>
          <w:rFonts w:eastAsia="Aptos"/>
          <w:sz w:val="16"/>
        </w:rPr>
        <w:t xml:space="preserve">. </w:t>
      </w:r>
      <w:r w:rsidRPr="00CA655D">
        <w:rPr>
          <w:rFonts w:eastAsia="Aptos"/>
          <w:highlight w:val="yellow"/>
          <w:u w:val="single"/>
        </w:rPr>
        <w:t>It</w:t>
      </w:r>
      <w:r w:rsidRPr="00CA655D">
        <w:rPr>
          <w:rFonts w:eastAsia="Aptos"/>
          <w:u w:val="single"/>
        </w:rPr>
        <w:t xml:space="preserve"> also </w:t>
      </w:r>
      <w:r w:rsidRPr="00CA655D">
        <w:rPr>
          <w:rFonts w:eastAsia="Aptos"/>
          <w:b/>
          <w:iCs/>
          <w:highlight w:val="yellow"/>
          <w:u w:val="single"/>
        </w:rPr>
        <w:t>allows Congress to intervene</w:t>
      </w:r>
      <w:r w:rsidRPr="00CA655D">
        <w:rPr>
          <w:rFonts w:eastAsia="Aptos"/>
          <w:u w:val="single"/>
        </w:rPr>
        <w:t xml:space="preserve"> in </w:t>
      </w:r>
      <w:r w:rsidRPr="00CA655D">
        <w:rPr>
          <w:rFonts w:eastAsia="Aptos"/>
          <w:b/>
          <w:iCs/>
          <w:u w:val="single"/>
        </w:rPr>
        <w:t>rail</w:t>
      </w:r>
      <w:r w:rsidRPr="00CA655D">
        <w:rPr>
          <w:rFonts w:eastAsia="Aptos"/>
          <w:sz w:val="16"/>
        </w:rPr>
        <w:t xml:space="preserve"> or airline </w:t>
      </w:r>
      <w:r w:rsidRPr="00CA655D">
        <w:rPr>
          <w:rFonts w:eastAsia="Aptos"/>
          <w:u w:val="single"/>
        </w:rPr>
        <w:t xml:space="preserve">labor </w:t>
      </w:r>
      <w:r w:rsidRPr="00CA655D">
        <w:rPr>
          <w:rFonts w:eastAsia="Aptos"/>
          <w:b/>
          <w:bCs/>
          <w:u w:val="single"/>
        </w:rPr>
        <w:t>disputes</w:t>
      </w:r>
      <w:r w:rsidRPr="00CA655D">
        <w:rPr>
          <w:rFonts w:eastAsia="Aptos"/>
          <w:sz w:val="16"/>
        </w:rPr>
        <w:t xml:space="preserve">. </w:t>
      </w:r>
      <w:r w:rsidRPr="00CA655D">
        <w:rPr>
          <w:rFonts w:eastAsia="Aptos"/>
          <w:u w:val="single"/>
        </w:rPr>
        <w:t xml:space="preserve">Last year, rail workers threatening to strike </w:t>
      </w:r>
      <w:proofErr w:type="gramStart"/>
      <w:r w:rsidRPr="00CA655D">
        <w:rPr>
          <w:rFonts w:eastAsia="Aptos"/>
          <w:u w:val="single"/>
        </w:rPr>
        <w:t>in order to</w:t>
      </w:r>
      <w:proofErr w:type="gramEnd"/>
      <w:r w:rsidRPr="00CA655D">
        <w:rPr>
          <w:rFonts w:eastAsia="Aptos"/>
          <w:u w:val="single"/>
        </w:rPr>
        <w:t xml:space="preserve"> gain paid sick leave put a national spotlight on how the RLA restricts their right to strike</w:t>
      </w:r>
      <w:r w:rsidRPr="00CA655D">
        <w:rPr>
          <w:rFonts w:eastAsia="Aptos"/>
          <w:sz w:val="16"/>
        </w:rPr>
        <w:t xml:space="preserve">. </w:t>
      </w:r>
      <w:r w:rsidRPr="00CA655D">
        <w:rPr>
          <w:rFonts w:eastAsia="Aptos"/>
          <w:u w:val="single"/>
        </w:rPr>
        <w:t xml:space="preserve">In December 2022, </w:t>
      </w:r>
      <w:r w:rsidRPr="00CA655D">
        <w:rPr>
          <w:rFonts w:eastAsia="Aptos"/>
          <w:highlight w:val="yellow"/>
          <w:u w:val="single"/>
        </w:rPr>
        <w:t xml:space="preserve">Congress passed legislation </w:t>
      </w:r>
      <w:r w:rsidRPr="00CA655D">
        <w:rPr>
          <w:rFonts w:eastAsia="Aptos"/>
          <w:u w:val="single"/>
        </w:rPr>
        <w:t>imposing an agreement between freight rail companies and 12 unions and</w:t>
      </w:r>
      <w:r w:rsidRPr="00CA655D">
        <w:rPr>
          <w:rFonts w:eastAsia="Aptos"/>
          <w:highlight w:val="yellow"/>
          <w:u w:val="single"/>
        </w:rPr>
        <w:t xml:space="preserve"> making it illegal for the rail workers to strike</w:t>
      </w:r>
      <w:r w:rsidRPr="00CA655D">
        <w:rPr>
          <w:rFonts w:eastAsia="Aptos"/>
          <w:sz w:val="16"/>
        </w:rPr>
        <w:t xml:space="preserve"> (</w:t>
      </w:r>
      <w:proofErr w:type="spellStart"/>
      <w:r w:rsidRPr="00CA655D">
        <w:rPr>
          <w:rFonts w:eastAsia="Aptos"/>
          <w:sz w:val="16"/>
        </w:rPr>
        <w:t>Kinery</w:t>
      </w:r>
      <w:proofErr w:type="spellEnd"/>
      <w:r w:rsidRPr="00CA655D">
        <w:rPr>
          <w:rFonts w:eastAsia="Aptos"/>
          <w:sz w:val="16"/>
        </w:rPr>
        <w:t xml:space="preserve"> 2022).</w:t>
      </w:r>
    </w:p>
    <w:p w14:paraId="4457702E" w14:textId="77777777" w:rsidR="00C65E80" w:rsidRPr="00CA655D" w:rsidRDefault="00C65E80" w:rsidP="00C65E80">
      <w:pPr>
        <w:spacing w:line="256" w:lineRule="auto"/>
        <w:rPr>
          <w:rFonts w:eastAsia="Aptos"/>
          <w:sz w:val="16"/>
        </w:rPr>
      </w:pPr>
      <w:r w:rsidRPr="00CA655D">
        <w:rPr>
          <w:rFonts w:eastAsia="Aptos"/>
          <w:sz w:val="16"/>
        </w:rPr>
        <w:t xml:space="preserve">Many U.S. workers have no legally protected right to strike because they are excluded from NLRA coverage due to long-standing racist occupational carve-outs (Perea 2011). Public-sector, agricultural, and domestic workers (including in-home health and </w:t>
      </w:r>
      <w:proofErr w:type="gramStart"/>
      <w:r w:rsidRPr="00CA655D">
        <w:rPr>
          <w:rFonts w:eastAsia="Aptos"/>
          <w:sz w:val="16"/>
        </w:rPr>
        <w:t>child care</w:t>
      </w:r>
      <w:proofErr w:type="gramEnd"/>
      <w:r w:rsidRPr="00CA655D">
        <w:rPr>
          <w:rFonts w:eastAsia="Aptos"/>
          <w:sz w:val="16"/>
        </w:rPr>
        <w:t xml:space="preserve"> workers) are not protected by the NLRA, leaving states to set policy on union and collective bargaining rights for these occupations. Only 14 states have collective bargaining laws in place for </w:t>
      </w:r>
      <w:proofErr w:type="gramStart"/>
      <w:r w:rsidRPr="00CA655D">
        <w:rPr>
          <w:rFonts w:eastAsia="Aptos"/>
          <w:sz w:val="16"/>
        </w:rPr>
        <w:t>farmworkers</w:t>
      </w:r>
      <w:proofErr w:type="gramEnd"/>
      <w:r w:rsidRPr="00CA655D">
        <w:rPr>
          <w:rFonts w:eastAsia="Aptos"/>
          <w:sz w:val="16"/>
        </w:rPr>
        <w:t>, which in most cases include a limited right to strike (NALC 2022). Many more states have enacted collective bargaining frameworks for public-sector workers, but only a dozen states grant public-sector workers a right to strike, and often only under limited circumstances (Bass 2014).</w:t>
      </w:r>
    </w:p>
    <w:p w14:paraId="69776974" w14:textId="77777777" w:rsidR="00C65E80" w:rsidRDefault="00C65E80" w:rsidP="00C65E80">
      <w:pPr>
        <w:spacing w:line="256" w:lineRule="auto"/>
        <w:rPr>
          <w:rFonts w:eastAsia="Aptos"/>
          <w:sz w:val="16"/>
        </w:rPr>
      </w:pPr>
      <w:r w:rsidRPr="00CA655D">
        <w:rPr>
          <w:rFonts w:eastAsia="Aptos"/>
          <w:sz w:val="16"/>
        </w:rPr>
        <w:t xml:space="preserve">Even </w:t>
      </w:r>
      <w:r w:rsidRPr="00CA655D">
        <w:rPr>
          <w:rFonts w:eastAsia="Aptos"/>
          <w:u w:val="single"/>
        </w:rPr>
        <w:t>for</w:t>
      </w:r>
      <w:r w:rsidRPr="00CA655D">
        <w:rPr>
          <w:rFonts w:eastAsia="Aptos"/>
          <w:sz w:val="16"/>
        </w:rPr>
        <w:t xml:space="preserve"> private-sector </w:t>
      </w:r>
      <w:r w:rsidRPr="00CA655D">
        <w:rPr>
          <w:rFonts w:eastAsia="Aptos"/>
          <w:u w:val="single"/>
        </w:rPr>
        <w:t>workers who are covered under the NLRA, legal protections have been eroded</w:t>
      </w:r>
      <w:r w:rsidRPr="00CA655D">
        <w:rPr>
          <w:rFonts w:eastAsia="Aptos"/>
          <w:sz w:val="16"/>
        </w:rPr>
        <w:t xml:space="preserve"> over decades </w:t>
      </w:r>
      <w:r w:rsidRPr="00CA655D">
        <w:rPr>
          <w:rFonts w:eastAsia="Aptos"/>
          <w:u w:val="single"/>
        </w:rPr>
        <w:t>by amendments and court rulings that have weakened the right to strike</w:t>
      </w:r>
      <w:r w:rsidRPr="00CA655D">
        <w:rPr>
          <w:rFonts w:eastAsia="Aptos"/>
          <w:sz w:val="16"/>
        </w:rPr>
        <w:t xml:space="preserve">. </w:t>
      </w:r>
      <w:r w:rsidRPr="00CA655D">
        <w:rPr>
          <w:rFonts w:eastAsia="Aptos"/>
          <w:u w:val="single"/>
        </w:rPr>
        <w:t xml:space="preserve">For example, </w:t>
      </w:r>
      <w:r w:rsidRPr="00CA655D">
        <w:rPr>
          <w:rFonts w:eastAsia="Aptos"/>
          <w:highlight w:val="yellow"/>
          <w:u w:val="single"/>
        </w:rPr>
        <w:t xml:space="preserve">it is currently </w:t>
      </w:r>
      <w:r w:rsidRPr="00CA655D">
        <w:rPr>
          <w:rFonts w:eastAsia="Aptos"/>
          <w:b/>
          <w:iCs/>
          <w:highlight w:val="yellow"/>
          <w:u w:val="single"/>
        </w:rPr>
        <w:t>unlawful</w:t>
      </w:r>
      <w:r w:rsidRPr="00CA655D">
        <w:rPr>
          <w:rFonts w:eastAsia="Aptos"/>
          <w:u w:val="single"/>
        </w:rPr>
        <w:t xml:space="preserve"> under the NLRA </w:t>
      </w:r>
      <w:r w:rsidRPr="00CA655D">
        <w:rPr>
          <w:rFonts w:eastAsia="Aptos"/>
          <w:highlight w:val="yellow"/>
          <w:u w:val="single"/>
        </w:rPr>
        <w:t xml:space="preserve">for </w:t>
      </w:r>
      <w:r w:rsidRPr="00CA655D">
        <w:rPr>
          <w:rFonts w:eastAsia="Aptos"/>
          <w:b/>
          <w:bCs/>
          <w:highlight w:val="yellow"/>
          <w:u w:val="single"/>
        </w:rPr>
        <w:t>workers to be involved</w:t>
      </w:r>
      <w:r w:rsidRPr="00CA655D">
        <w:rPr>
          <w:rFonts w:eastAsia="Aptos"/>
          <w:highlight w:val="yellow"/>
          <w:u w:val="single"/>
        </w:rPr>
        <w:t xml:space="preserve"> in </w:t>
      </w:r>
      <w:r w:rsidRPr="00CA655D">
        <w:rPr>
          <w:rFonts w:eastAsia="Aptos"/>
          <w:b/>
          <w:iCs/>
          <w:highlight w:val="yellow"/>
          <w:u w:val="single"/>
        </w:rPr>
        <w:t>“secondary” strikes</w:t>
      </w:r>
      <w:r w:rsidRPr="00CA655D">
        <w:rPr>
          <w:rFonts w:eastAsia="Aptos"/>
          <w:sz w:val="16"/>
        </w:rPr>
        <w:t xml:space="preserve">, which are strikes aimed at an employer other than the primary employer (for example, when workers from one company strike in solidarity with another company’s workers). </w:t>
      </w:r>
      <w:r w:rsidRPr="00CA655D">
        <w:rPr>
          <w:rFonts w:eastAsia="Aptos"/>
          <w:u w:val="single"/>
        </w:rPr>
        <w:t>In addition</w:t>
      </w:r>
      <w:r w:rsidRPr="00CA655D">
        <w:rPr>
          <w:rFonts w:eastAsia="Aptos"/>
          <w:sz w:val="16"/>
        </w:rPr>
        <w:t xml:space="preserve">, if a strike is deemed </w:t>
      </w:r>
      <w:r w:rsidRPr="00CA655D">
        <w:rPr>
          <w:rFonts w:eastAsia="Aptos"/>
          <w:highlight w:val="yellow"/>
          <w:u w:val="single"/>
        </w:rPr>
        <w:t>an “</w:t>
      </w:r>
      <w:r w:rsidRPr="00CA655D">
        <w:rPr>
          <w:rFonts w:eastAsia="Aptos"/>
          <w:b/>
          <w:iCs/>
          <w:highlight w:val="yellow"/>
          <w:u w:val="single"/>
        </w:rPr>
        <w:t>intermittent strike</w:t>
      </w:r>
      <w:r w:rsidRPr="00CA655D">
        <w:rPr>
          <w:rFonts w:eastAsia="Aptos"/>
          <w:highlight w:val="yellow"/>
          <w:u w:val="single"/>
        </w:rPr>
        <w:t>”</w:t>
      </w:r>
      <w:r w:rsidRPr="00CA655D">
        <w:rPr>
          <w:rFonts w:eastAsia="Aptos"/>
          <w:u w:val="single"/>
        </w:rPr>
        <w:t xml:space="preserve">—when workers intentionally strike on-and-off over </w:t>
      </w:r>
      <w:proofErr w:type="gramStart"/>
      <w:r w:rsidRPr="00CA655D">
        <w:rPr>
          <w:rFonts w:eastAsia="Aptos"/>
          <w:u w:val="single"/>
        </w:rPr>
        <w:t>a period of time</w:t>
      </w:r>
      <w:proofErr w:type="gramEnd"/>
      <w:r w:rsidRPr="00CA655D">
        <w:rPr>
          <w:rFonts w:eastAsia="Aptos"/>
          <w:u w:val="single"/>
        </w:rPr>
        <w:t xml:space="preserve">—it </w:t>
      </w:r>
      <w:r w:rsidRPr="00CA655D">
        <w:rPr>
          <w:rFonts w:eastAsia="Aptos"/>
          <w:b/>
          <w:iCs/>
          <w:highlight w:val="yellow"/>
          <w:u w:val="single"/>
        </w:rPr>
        <w:t>is not protected</w:t>
      </w:r>
      <w:r w:rsidRPr="00CA655D">
        <w:rPr>
          <w:rFonts w:eastAsia="Aptos"/>
          <w:u w:val="single"/>
        </w:rPr>
        <w:t xml:space="preserve"> as a lawful strike by the NLRA</w:t>
      </w:r>
      <w:r w:rsidRPr="00CA655D">
        <w:rPr>
          <w:rFonts w:eastAsia="Aptos"/>
          <w:sz w:val="16"/>
        </w:rPr>
        <w:t>.</w:t>
      </w:r>
    </w:p>
    <w:p w14:paraId="251571B1" w14:textId="77777777" w:rsidR="00C65E80" w:rsidRDefault="00C65E80" w:rsidP="00C65E80">
      <w:pPr>
        <w:spacing w:line="256" w:lineRule="auto"/>
        <w:rPr>
          <w:rFonts w:eastAsia="Aptos"/>
          <w:sz w:val="16"/>
        </w:rPr>
      </w:pPr>
    </w:p>
    <w:p w14:paraId="42B75204" w14:textId="77777777" w:rsidR="00C65E80" w:rsidRDefault="00C65E80" w:rsidP="00C65E80">
      <w:pPr>
        <w:spacing w:line="278" w:lineRule="auto"/>
        <w:rPr>
          <w:b/>
          <w:bCs/>
        </w:rPr>
      </w:pPr>
    </w:p>
    <w:p w14:paraId="0DD23E92" w14:textId="77777777" w:rsidR="00C65E80" w:rsidRDefault="00C65E80" w:rsidP="00C65E80">
      <w:pPr>
        <w:spacing w:line="278" w:lineRule="auto"/>
        <w:rPr>
          <w:b/>
          <w:bCs/>
        </w:rPr>
      </w:pPr>
      <w:r w:rsidRPr="002C63C7">
        <w:rPr>
          <w:b/>
          <w:bCs/>
        </w:rPr>
        <w:t>There is no chance of a Stimulus Check happening right now</w:t>
      </w:r>
      <w:r>
        <w:rPr>
          <w:b/>
          <w:bCs/>
        </w:rPr>
        <w:t>.</w:t>
      </w:r>
    </w:p>
    <w:p w14:paraId="55B715B8" w14:textId="77777777" w:rsidR="00C65E80" w:rsidRPr="0020113E" w:rsidRDefault="00C65E80" w:rsidP="00C65E80">
      <w:pPr>
        <w:spacing w:line="278" w:lineRule="auto"/>
        <w:rPr>
          <w:b/>
          <w:bCs/>
        </w:rPr>
      </w:pPr>
      <w:r w:rsidRPr="002C63C7">
        <w:rPr>
          <w:b/>
          <w:bCs/>
        </w:rPr>
        <w:t>Kaur ’26</w:t>
      </w:r>
      <w:r>
        <w:t xml:space="preserve"> </w:t>
      </w:r>
      <w:r w:rsidRPr="0020113E">
        <w:t>(Arizona Republic, “</w:t>
      </w:r>
      <w:r w:rsidRPr="0020113E">
        <w:rPr>
          <w:rFonts w:asciiTheme="minorHAnsi" w:hAnsiTheme="minorHAnsi" w:cstheme="minorBidi"/>
        </w:rPr>
        <w:t>Will there be a $2,000 stimulus check? Latest news on 2026 payments</w:t>
      </w:r>
      <w:r w:rsidRPr="0020113E">
        <w:t>”</w:t>
      </w:r>
      <w:r w:rsidRPr="0044731F">
        <w:t xml:space="preserve"> </w:t>
      </w:r>
      <w:hyperlink r:id="rId9" w:history="1">
        <w:r w:rsidRPr="0020113E">
          <w:rPr>
            <w:rStyle w:val="Hyperlink"/>
          </w:rPr>
          <w:t>https://www.azcentral.com/story/news/politics/arizona/2026/01/03/stimulus-check-2026/87970065007/</w:t>
        </w:r>
      </w:hyperlink>
      <w:r w:rsidRPr="0020113E">
        <w:t xml:space="preserve"> Jan 3, 2026)</w:t>
      </w:r>
    </w:p>
    <w:p w14:paraId="6BC913E6" w14:textId="77777777" w:rsidR="00C65E80" w:rsidRPr="000D2037" w:rsidRDefault="00C65E80" w:rsidP="00C65E80">
      <w:pPr>
        <w:rPr>
          <w:sz w:val="16"/>
          <w:szCs w:val="16"/>
        </w:rPr>
      </w:pPr>
    </w:p>
    <w:p w14:paraId="1C0D5984" w14:textId="77777777" w:rsidR="00C65E80" w:rsidRPr="000D2037" w:rsidRDefault="00C65E80" w:rsidP="00C65E80">
      <w:pPr>
        <w:spacing w:line="278" w:lineRule="auto"/>
        <w:rPr>
          <w:sz w:val="16"/>
          <w:szCs w:val="16"/>
        </w:rPr>
      </w:pPr>
      <w:r w:rsidRPr="000D2037">
        <w:rPr>
          <w:sz w:val="16"/>
          <w:szCs w:val="16"/>
        </w:rPr>
        <w:t>With 2026 approaching, talk continues about the </w:t>
      </w:r>
      <w:hyperlink r:id="rId10" w:tgtFrame="_blank" w:history="1">
        <w:r w:rsidRPr="000D2037">
          <w:rPr>
            <w:rStyle w:val="Hyperlink"/>
            <w:sz w:val="16"/>
            <w:szCs w:val="16"/>
          </w:rPr>
          <w:t>proposed stimulus checks</w:t>
        </w:r>
      </w:hyperlink>
      <w:r w:rsidRPr="000D2037">
        <w:rPr>
          <w:sz w:val="16"/>
          <w:szCs w:val="16"/>
        </w:rPr>
        <w:t> or tariff rebate checks.</w:t>
      </w:r>
    </w:p>
    <w:p w14:paraId="472FD347" w14:textId="77777777" w:rsidR="00C65E80" w:rsidRPr="000D2037" w:rsidRDefault="00C65E80" w:rsidP="00C65E80">
      <w:pPr>
        <w:spacing w:line="278" w:lineRule="auto"/>
        <w:rPr>
          <w:sz w:val="16"/>
          <w:szCs w:val="16"/>
        </w:rPr>
      </w:pPr>
      <w:r w:rsidRPr="000D2037">
        <w:rPr>
          <w:sz w:val="16"/>
          <w:szCs w:val="16"/>
        </w:rPr>
        <w:t>President Donald Trump has publicly discussed his plan to </w:t>
      </w:r>
      <w:hyperlink r:id="rId11" w:tgtFrame="_blank" w:history="1">
        <w:r w:rsidRPr="000D2037">
          <w:rPr>
            <w:rStyle w:val="Hyperlink"/>
            <w:sz w:val="16"/>
            <w:szCs w:val="16"/>
          </w:rPr>
          <w:t>issue rebates</w:t>
        </w:r>
      </w:hyperlink>
      <w:r w:rsidRPr="000D2037">
        <w:rPr>
          <w:sz w:val="16"/>
          <w:szCs w:val="16"/>
        </w:rPr>
        <w:t> to low- and middle-income Americans in mid-to-late 2026, using funds from his widespread import duties.</w:t>
      </w:r>
    </w:p>
    <w:p w14:paraId="10C918B9" w14:textId="77777777" w:rsidR="00C65E80" w:rsidRPr="000D2037" w:rsidRDefault="00C65E80" w:rsidP="00C65E80">
      <w:pPr>
        <w:spacing w:line="278" w:lineRule="auto"/>
        <w:rPr>
          <w:sz w:val="16"/>
          <w:szCs w:val="16"/>
        </w:rPr>
      </w:pPr>
      <w:r w:rsidRPr="000D2037">
        <w:rPr>
          <w:sz w:val="16"/>
          <w:szCs w:val="16"/>
        </w:rPr>
        <w:t>"Next year is projected to be the largest tax refund season ever, and we're going to be giving back refunds out of the tariffs, as we have taken in literally trillions of dollars," Trump said during a </w:t>
      </w:r>
      <w:hyperlink r:id="rId12" w:tgtFrame="_blank" w:history="1">
        <w:r w:rsidRPr="000D2037">
          <w:rPr>
            <w:rStyle w:val="Hyperlink"/>
            <w:sz w:val="16"/>
            <w:szCs w:val="16"/>
          </w:rPr>
          <w:t>Dec. 2 cabinet meeting</w:t>
        </w:r>
      </w:hyperlink>
      <w:r w:rsidRPr="000D2037">
        <w:rPr>
          <w:sz w:val="16"/>
          <w:szCs w:val="16"/>
        </w:rPr>
        <w:t>. "We're going to be giving a nice dividend to the people in addition to reducing debt."</w:t>
      </w:r>
    </w:p>
    <w:p w14:paraId="0DC62117" w14:textId="77777777" w:rsidR="00C65E80" w:rsidRDefault="00C65E80" w:rsidP="00C65E80">
      <w:r w:rsidRPr="002146CE">
        <w:t xml:space="preserve">However, </w:t>
      </w:r>
      <w:r w:rsidRPr="0047720F">
        <w:rPr>
          <w:highlight w:val="yellow"/>
          <w:u w:val="single"/>
        </w:rPr>
        <w:t>there are</w:t>
      </w:r>
      <w:r w:rsidRPr="002146CE">
        <w:t xml:space="preserve"> still </w:t>
      </w:r>
      <w:hyperlink r:id="rId13" w:tgtFrame="_blank" w:history="1">
        <w:r w:rsidRPr="0047720F">
          <w:rPr>
            <w:rStyle w:val="Hyperlink"/>
            <w:highlight w:val="yellow"/>
          </w:rPr>
          <w:t>many hurdles to overcome</w:t>
        </w:r>
      </w:hyperlink>
      <w:r w:rsidRPr="002146CE">
        <w:t xml:space="preserve"> before these $2,000 tariff </w:t>
      </w:r>
      <w:r w:rsidRPr="0047720F">
        <w:rPr>
          <w:highlight w:val="yellow"/>
          <w:u w:val="single"/>
        </w:rPr>
        <w:t>stimulus checks can pass</w:t>
      </w:r>
      <w:r w:rsidRPr="002146CE">
        <w:t xml:space="preserve">, including the </w:t>
      </w:r>
      <w:r w:rsidRPr="0047720F">
        <w:rPr>
          <w:highlight w:val="yellow"/>
          <w:u w:val="single"/>
        </w:rPr>
        <w:t>U.S. Supreme</w:t>
      </w:r>
      <w:r w:rsidRPr="002146CE">
        <w:t xml:space="preserve"> </w:t>
      </w:r>
      <w:r w:rsidRPr="0047720F">
        <w:rPr>
          <w:highlight w:val="yellow"/>
          <w:u w:val="single"/>
        </w:rPr>
        <w:t>Court's determination</w:t>
      </w:r>
      <w:r w:rsidRPr="002146CE">
        <w:t xml:space="preserve"> on the legality of Trump's tariffs, uncertainty regarding whether duty revenue is sufficient to finance extensive checks and the necessary congressional approval.</w:t>
      </w:r>
    </w:p>
    <w:p w14:paraId="04F02575" w14:textId="77777777" w:rsidR="00C65E80" w:rsidRPr="00DF60A5" w:rsidRDefault="00C65E80" w:rsidP="00C65E80">
      <w:pPr>
        <w:spacing w:line="278" w:lineRule="auto"/>
        <w:rPr>
          <w:b/>
          <w:bCs/>
        </w:rPr>
      </w:pPr>
      <w:proofErr w:type="gramStart"/>
      <w:r w:rsidRPr="00DF60A5">
        <w:rPr>
          <w:b/>
          <w:bCs/>
        </w:rPr>
        <w:t>Is</w:t>
      </w:r>
      <w:proofErr w:type="gramEnd"/>
      <w:r w:rsidRPr="00DF60A5">
        <w:rPr>
          <w:b/>
          <w:bCs/>
        </w:rPr>
        <w:t xml:space="preserve"> the $2,000 stimulus check real?</w:t>
      </w:r>
    </w:p>
    <w:p w14:paraId="0BD9B287" w14:textId="77777777" w:rsidR="00C65E80" w:rsidRPr="00DF60A5" w:rsidRDefault="00C65E80" w:rsidP="00C65E80">
      <w:pPr>
        <w:spacing w:line="278" w:lineRule="auto"/>
      </w:pPr>
      <w:r w:rsidRPr="00DF60A5">
        <w:t xml:space="preserve">There is no federal stimulus check approved or scheduled as of December 2025. </w:t>
      </w:r>
      <w:r w:rsidRPr="006354E2">
        <w:rPr>
          <w:highlight w:val="yellow"/>
          <w:u w:val="single"/>
        </w:rPr>
        <w:t>Congress has not passed any new stimulus legislation</w:t>
      </w:r>
      <w:r w:rsidRPr="00DF60A5">
        <w:t>, and the </w:t>
      </w:r>
      <w:hyperlink r:id="rId14" w:tgtFrame="_blank" w:history="1">
        <w:r w:rsidRPr="00DF60A5">
          <w:rPr>
            <w:rStyle w:val="Hyperlink"/>
          </w:rPr>
          <w:t>IRS has confirmed</w:t>
        </w:r>
      </w:hyperlink>
      <w:r w:rsidRPr="00DF60A5">
        <w:t> that the original three rounds of Economic Impact Payments are complete.</w:t>
      </w:r>
    </w:p>
    <w:p w14:paraId="39A2A149" w14:textId="77777777" w:rsidR="00C65E80" w:rsidRPr="00DF60A5" w:rsidRDefault="00C65E80" w:rsidP="00C65E80">
      <w:pPr>
        <w:spacing w:line="278" w:lineRule="auto"/>
      </w:pPr>
      <w:r w:rsidRPr="006354E2">
        <w:rPr>
          <w:highlight w:val="yellow"/>
          <w:u w:val="single"/>
        </w:rPr>
        <w:t>Claims</w:t>
      </w:r>
      <w:r w:rsidRPr="006354E2">
        <w:rPr>
          <w:u w:val="single"/>
        </w:rPr>
        <w:t xml:space="preserve"> </w:t>
      </w:r>
      <w:r w:rsidRPr="00DF60A5">
        <w:t xml:space="preserve">circulating on social media </w:t>
      </w:r>
      <w:r w:rsidRPr="006354E2">
        <w:rPr>
          <w:highlight w:val="yellow"/>
          <w:u w:val="single"/>
        </w:rPr>
        <w:t>about new $2,000 checks</w:t>
      </w:r>
      <w:r w:rsidRPr="00DF60A5">
        <w:t xml:space="preserve"> or additional federal stimulus payments </w:t>
      </w:r>
      <w:r w:rsidRPr="006354E2">
        <w:rPr>
          <w:highlight w:val="yellow"/>
          <w:u w:val="single"/>
        </w:rPr>
        <w:t>are rumors and misinformation</w:t>
      </w:r>
      <w:r w:rsidRPr="00DF60A5">
        <w:t>. Any payments being issued now are strictly related to past unclaimed credits, not a new relief program.</w:t>
      </w:r>
    </w:p>
    <w:p w14:paraId="2F1248DC" w14:textId="77777777" w:rsidR="00C65E80" w:rsidRPr="00691A6C" w:rsidRDefault="00C65E80" w:rsidP="00C65E80">
      <w:pPr>
        <w:spacing w:line="278" w:lineRule="auto"/>
        <w:rPr>
          <w:b/>
          <w:bCs/>
        </w:rPr>
      </w:pPr>
      <w:r w:rsidRPr="00691A6C">
        <w:rPr>
          <w:b/>
          <w:bCs/>
        </w:rPr>
        <w:t>Are we getting a stimulus check in January 2026?</w:t>
      </w:r>
    </w:p>
    <w:p w14:paraId="6B81E381" w14:textId="77777777" w:rsidR="00C65E80" w:rsidRPr="00691A6C" w:rsidRDefault="00C65E80" w:rsidP="00C65E80">
      <w:pPr>
        <w:spacing w:line="278" w:lineRule="auto"/>
      </w:pPr>
      <w:r w:rsidRPr="006354E2">
        <w:rPr>
          <w:highlight w:val="yellow"/>
          <w:u w:val="single"/>
        </w:rPr>
        <w:t>$2,000 stimulus checks</w:t>
      </w:r>
      <w:r w:rsidRPr="005609A2">
        <w:rPr>
          <w:u w:val="single"/>
        </w:rPr>
        <w:t xml:space="preserve"> </w:t>
      </w:r>
      <w:r w:rsidRPr="005609A2">
        <w:t>have not been confirmed and</w:t>
      </w:r>
      <w:r w:rsidRPr="005609A2">
        <w:rPr>
          <w:u w:val="single"/>
        </w:rPr>
        <w:t xml:space="preserve"> </w:t>
      </w:r>
      <w:r w:rsidRPr="006354E2">
        <w:rPr>
          <w:highlight w:val="yellow"/>
          <w:u w:val="single"/>
        </w:rPr>
        <w:t>are unlikely to arrive in January 2026.</w:t>
      </w:r>
      <w:r w:rsidRPr="00691A6C">
        <w:t xml:space="preserve"> People should approach any news or notifications that claim otherwise with caution, as they may be fraudulent.</w:t>
      </w:r>
    </w:p>
    <w:p w14:paraId="7101C5EB" w14:textId="77777777" w:rsidR="00C65E80" w:rsidRPr="00691A6C" w:rsidRDefault="00C65E80" w:rsidP="00C65E80">
      <w:pPr>
        <w:spacing w:line="278" w:lineRule="auto"/>
      </w:pPr>
      <w:r w:rsidRPr="00691A6C">
        <w:t>However, Trump indicated that the $2,000 checks would arrive in mid-2026, although no concrete payment plan exists and Congress has not yet approved the checks.</w:t>
      </w:r>
    </w:p>
    <w:p w14:paraId="6C12C486" w14:textId="77777777" w:rsidR="00C65E80" w:rsidRPr="00691A6C" w:rsidRDefault="00C65E80" w:rsidP="00C65E80">
      <w:pPr>
        <w:spacing w:line="278" w:lineRule="auto"/>
        <w:rPr>
          <w:b/>
          <w:bCs/>
        </w:rPr>
      </w:pPr>
      <w:r w:rsidRPr="00691A6C">
        <w:rPr>
          <w:b/>
          <w:bCs/>
        </w:rPr>
        <w:t>Are we getting a stimulus check in 2026?</w:t>
      </w:r>
    </w:p>
    <w:p w14:paraId="270A4822" w14:textId="77777777" w:rsidR="00C65E80" w:rsidRPr="00691A6C" w:rsidRDefault="00C65E80" w:rsidP="00C65E80">
      <w:pPr>
        <w:spacing w:line="278" w:lineRule="auto"/>
      </w:pPr>
      <w:r w:rsidRPr="00691A6C">
        <w:rPr>
          <w:noProof/>
        </w:rPr>
        <mc:AlternateContent>
          <mc:Choice Requires="wps">
            <w:drawing>
              <wp:inline distT="0" distB="0" distL="0" distR="0" wp14:anchorId="460C87AD" wp14:editId="69BDE4DE">
                <wp:extent cx="304800" cy="304800"/>
                <wp:effectExtent l="0" t="0" r="0" b="0"/>
                <wp:docPr id="318770" name="Rectangle 4" descr="A COVID-19 stimulus check from the U.S. Treasury arrived in the mail for a family based in Milton, Massachusetts on March 25,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A95C7" id="Rectangle 4" o:spid="_x0000_s1026" alt="A COVID-19 stimulus check from the U.S. Treasury arrived in the mail for a family based in Milton, Massachusetts on March 25,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7E1924" w14:textId="77777777" w:rsidR="00C65E80" w:rsidRPr="00691A6C" w:rsidRDefault="00C65E80" w:rsidP="00C65E80">
      <w:pPr>
        <w:spacing w:line="278" w:lineRule="auto"/>
      </w:pPr>
      <w:r w:rsidRPr="00691A6C">
        <w:t xml:space="preserve">Because no new stimulus program has been approved, </w:t>
      </w:r>
      <w:r w:rsidRPr="00682829">
        <w:rPr>
          <w:highlight w:val="yellow"/>
          <w:u w:val="single"/>
        </w:rPr>
        <w:t>no one</w:t>
      </w:r>
      <w:r w:rsidRPr="00691A6C">
        <w:t xml:space="preserve"> is </w:t>
      </w:r>
      <w:r w:rsidRPr="00682829">
        <w:rPr>
          <w:highlight w:val="yellow"/>
          <w:u w:val="single"/>
        </w:rPr>
        <w:t>eligible for a stimulus</w:t>
      </w:r>
      <w:r w:rsidRPr="00682829">
        <w:rPr>
          <w:u w:val="single"/>
        </w:rPr>
        <w:t xml:space="preserve"> </w:t>
      </w:r>
      <w:r w:rsidRPr="00691A6C">
        <w:t>check unless a law is passed.</w:t>
      </w:r>
    </w:p>
    <w:p w14:paraId="10975D49" w14:textId="77777777" w:rsidR="00C65E80" w:rsidRPr="00691A6C" w:rsidRDefault="00C65E80" w:rsidP="00C65E80">
      <w:pPr>
        <w:spacing w:line="278" w:lineRule="auto"/>
      </w:pPr>
      <w:r w:rsidRPr="00691A6C">
        <w:t>If you weren’t notified via an official IRS letter and the payment wasn’t logged in your online IRS account, it likely is not legitimate. Be cautious of texts or emails claiming payments; the IRS warns that these are often scams.</w:t>
      </w:r>
    </w:p>
    <w:p w14:paraId="19E27FE1" w14:textId="77777777" w:rsidR="00C65E80" w:rsidRPr="00691A6C" w:rsidRDefault="00C65E80" w:rsidP="00C65E80">
      <w:pPr>
        <w:spacing w:line="278" w:lineRule="auto"/>
        <w:rPr>
          <w:b/>
          <w:bCs/>
        </w:rPr>
      </w:pPr>
      <w:r w:rsidRPr="00691A6C">
        <w:rPr>
          <w:b/>
          <w:bCs/>
        </w:rPr>
        <w:t>When will we get the $2,000 stimulus check?</w:t>
      </w:r>
    </w:p>
    <w:p w14:paraId="2150A3B8" w14:textId="77777777" w:rsidR="00C65E80" w:rsidRPr="00691A6C" w:rsidRDefault="00C65E80" w:rsidP="00C65E80">
      <w:pPr>
        <w:spacing w:line="278" w:lineRule="auto"/>
      </w:pPr>
      <w:r w:rsidRPr="000D2037">
        <w:rPr>
          <w:sz w:val="16"/>
          <w:szCs w:val="16"/>
        </w:rPr>
        <w:t>The tariff dividend checks would likely require legislation passed by Congress before being signed by the president, White House economic adviser Kevin Hassett said Sunday, Dec. 21, on CBS News' </w:t>
      </w:r>
      <w:hyperlink r:id="rId15" w:tgtFrame="_blank" w:history="1">
        <w:r w:rsidRPr="00691A6C">
          <w:rPr>
            <w:rStyle w:val="Hyperlink"/>
          </w:rPr>
          <w:t>"Face the Nation with Margaret Brennan."</w:t>
        </w:r>
      </w:hyperlink>
    </w:p>
    <w:p w14:paraId="2DA5A08A" w14:textId="77777777" w:rsidR="00C65E80" w:rsidRPr="00691A6C" w:rsidRDefault="00C65E80" w:rsidP="00C65E80">
      <w:pPr>
        <w:spacing w:line="278" w:lineRule="auto"/>
      </w:pPr>
      <w:r w:rsidRPr="00691A6C">
        <w:t xml:space="preserve">Trump has said that the rebates would arrive in the middle of 2026; however, some </w:t>
      </w:r>
      <w:r w:rsidRPr="00DB3F2C">
        <w:rPr>
          <w:highlight w:val="yellow"/>
          <w:u w:val="single"/>
        </w:rPr>
        <w:t>experts believe that</w:t>
      </w:r>
      <w:r w:rsidRPr="00DB3F2C">
        <w:rPr>
          <w:highlight w:val="yellow"/>
        </w:rPr>
        <w:t xml:space="preserve"> </w:t>
      </w:r>
      <w:r w:rsidRPr="00DB3F2C">
        <w:t xml:space="preserve">the </w:t>
      </w:r>
      <w:r w:rsidRPr="00DB3F2C">
        <w:rPr>
          <w:highlight w:val="yellow"/>
          <w:u w:val="single"/>
        </w:rPr>
        <w:t>checks are</w:t>
      </w:r>
      <w:r w:rsidRPr="00691A6C">
        <w:t xml:space="preserve"> unwise and </w:t>
      </w:r>
      <w:r w:rsidRPr="00DB3F2C">
        <w:rPr>
          <w:highlight w:val="yellow"/>
          <w:u w:val="single"/>
        </w:rPr>
        <w:t>unlikely</w:t>
      </w:r>
      <w:r w:rsidRPr="00691A6C">
        <w:t xml:space="preserve"> to happen.</w:t>
      </w:r>
    </w:p>
    <w:p w14:paraId="6DA84669" w14:textId="73C739D0" w:rsidR="00C65E80" w:rsidRDefault="00294204" w:rsidP="00294204">
      <w:pPr>
        <w:pStyle w:val="Heading2"/>
      </w:pPr>
      <w:r>
        <w:t>Horse Trading DA</w:t>
      </w:r>
    </w:p>
    <w:p w14:paraId="35408BD9" w14:textId="77777777" w:rsidR="00294204" w:rsidRPr="00706F36" w:rsidRDefault="00294204" w:rsidP="00294204">
      <w:pPr>
        <w:pStyle w:val="Heading4"/>
      </w:pPr>
      <w:r w:rsidRPr="00706F36">
        <w:t>There is no chance of a Stimulus Check happening right now.</w:t>
      </w:r>
    </w:p>
    <w:p w14:paraId="0841D728" w14:textId="77777777" w:rsidR="00294204" w:rsidRPr="00706F36" w:rsidRDefault="00294204" w:rsidP="00294204">
      <w:pPr>
        <w:spacing w:line="278" w:lineRule="auto"/>
        <w:rPr>
          <w:rFonts w:asciiTheme="minorHAnsi" w:hAnsiTheme="minorHAnsi" w:cstheme="minorBidi"/>
          <w:sz w:val="16"/>
          <w:szCs w:val="24"/>
        </w:rPr>
      </w:pPr>
      <w:r w:rsidRPr="00706F36">
        <w:rPr>
          <w:rStyle w:val="Style13ptBold"/>
        </w:rPr>
        <w:t>Kaur ’26</w:t>
      </w:r>
      <w:r w:rsidRPr="00706F36">
        <w:rPr>
          <w:sz w:val="16"/>
        </w:rPr>
        <w:t xml:space="preserve"> (Arizona Republic, “</w:t>
      </w:r>
      <w:r w:rsidRPr="00706F36">
        <w:rPr>
          <w:rFonts w:asciiTheme="minorHAnsi" w:hAnsiTheme="minorHAnsi" w:cstheme="minorBidi"/>
          <w:sz w:val="16"/>
          <w:szCs w:val="24"/>
        </w:rPr>
        <w:t>Will there be a $2,000 stimulus check? Latest news on 2026 payments</w:t>
      </w:r>
      <w:r w:rsidRPr="00706F36">
        <w:rPr>
          <w:sz w:val="16"/>
        </w:rPr>
        <w:t>” https://www.azcentral.com/story/news/politics/arizona/2026/01/03/stimulus-check-2026/87970065007/ Jan 3, 2026)</w:t>
      </w:r>
    </w:p>
    <w:p w14:paraId="60E7CC68" w14:textId="77777777" w:rsidR="00294204" w:rsidRPr="00706F36" w:rsidRDefault="00294204" w:rsidP="00294204">
      <w:pPr>
        <w:rPr>
          <w:sz w:val="16"/>
        </w:rPr>
      </w:pPr>
    </w:p>
    <w:p w14:paraId="3799986F" w14:textId="77777777" w:rsidR="00294204" w:rsidRPr="00706F36" w:rsidRDefault="00294204" w:rsidP="00294204">
      <w:pPr>
        <w:spacing w:line="278" w:lineRule="auto"/>
        <w:rPr>
          <w:sz w:val="16"/>
        </w:rPr>
      </w:pPr>
      <w:r w:rsidRPr="00706F36">
        <w:rPr>
          <w:sz w:val="16"/>
        </w:rPr>
        <w:t>With 2026 approaching, talk continues about the proposed stimulus checks or tariff rebate checks.</w:t>
      </w:r>
    </w:p>
    <w:p w14:paraId="1A79AE52" w14:textId="77777777" w:rsidR="00294204" w:rsidRPr="00706F36" w:rsidRDefault="00294204" w:rsidP="00294204">
      <w:pPr>
        <w:spacing w:line="278" w:lineRule="auto"/>
        <w:rPr>
          <w:sz w:val="16"/>
        </w:rPr>
      </w:pPr>
      <w:r w:rsidRPr="00706F36">
        <w:rPr>
          <w:sz w:val="16"/>
        </w:rPr>
        <w:t>President Donald Trump has publicly discussed his plan to issue rebates to low- and middle-income Americans in mid-to-late 2026, using funds from his widespread import duties.</w:t>
      </w:r>
    </w:p>
    <w:p w14:paraId="49214B04" w14:textId="77777777" w:rsidR="00294204" w:rsidRPr="00706F36" w:rsidRDefault="00294204" w:rsidP="00294204">
      <w:pPr>
        <w:spacing w:line="278" w:lineRule="auto"/>
        <w:rPr>
          <w:sz w:val="16"/>
        </w:rPr>
      </w:pPr>
      <w:r w:rsidRPr="00706F36">
        <w:rPr>
          <w:sz w:val="16"/>
        </w:rPr>
        <w:t>"Next year is projected to be the largest tax refund season ever, and we're going to be giving back refunds out of the tariffs, as we have taken in literally trillions of dollars," Trump said during a Dec. 2 cabinet meeting. "We're going to be giving a nice dividend to the people in addition to reducing debt."</w:t>
      </w:r>
    </w:p>
    <w:p w14:paraId="1D47C062" w14:textId="77777777" w:rsidR="00294204" w:rsidRPr="00706F36" w:rsidRDefault="00294204" w:rsidP="00294204">
      <w:pPr>
        <w:rPr>
          <w:sz w:val="16"/>
        </w:rPr>
      </w:pPr>
      <w:r w:rsidRPr="00706F36">
        <w:rPr>
          <w:sz w:val="16"/>
        </w:rPr>
        <w:t xml:space="preserve">However, </w:t>
      </w:r>
      <w:r w:rsidRPr="0047720F">
        <w:rPr>
          <w:highlight w:val="yellow"/>
          <w:u w:val="single"/>
        </w:rPr>
        <w:t>there are</w:t>
      </w:r>
      <w:r w:rsidRPr="00706F36">
        <w:rPr>
          <w:sz w:val="16"/>
        </w:rPr>
        <w:t xml:space="preserve"> </w:t>
      </w:r>
      <w:r w:rsidRPr="00706F36">
        <w:rPr>
          <w:rStyle w:val="StyleUnderline"/>
        </w:rPr>
        <w:t>still </w:t>
      </w:r>
      <w:r w:rsidRPr="00706F36">
        <w:rPr>
          <w:rStyle w:val="StyleUnderline"/>
          <w:highlight w:val="yellow"/>
        </w:rPr>
        <w:t>many hurdles to overcome</w:t>
      </w:r>
      <w:r w:rsidRPr="00706F36">
        <w:rPr>
          <w:sz w:val="16"/>
        </w:rPr>
        <w:t xml:space="preserve"> before these $2,000 tariff </w:t>
      </w:r>
      <w:r w:rsidRPr="0047720F">
        <w:rPr>
          <w:highlight w:val="yellow"/>
          <w:u w:val="single"/>
        </w:rPr>
        <w:t>stimulus checks can pass</w:t>
      </w:r>
      <w:r w:rsidRPr="00706F36">
        <w:rPr>
          <w:sz w:val="16"/>
        </w:rPr>
        <w:t xml:space="preserve">, including the </w:t>
      </w:r>
      <w:r w:rsidRPr="0047720F">
        <w:rPr>
          <w:highlight w:val="yellow"/>
          <w:u w:val="single"/>
        </w:rPr>
        <w:t>U.S. Supreme</w:t>
      </w:r>
      <w:r w:rsidRPr="00706F36">
        <w:rPr>
          <w:sz w:val="16"/>
        </w:rPr>
        <w:t xml:space="preserve"> </w:t>
      </w:r>
      <w:r w:rsidRPr="0047720F">
        <w:rPr>
          <w:highlight w:val="yellow"/>
          <w:u w:val="single"/>
        </w:rPr>
        <w:t>Court's determination</w:t>
      </w:r>
      <w:r w:rsidRPr="00706F36">
        <w:rPr>
          <w:sz w:val="16"/>
        </w:rPr>
        <w:t xml:space="preserve"> on the legality of Trump's tariffs, uncertainty regarding whether duty revenue is sufficient to finance extensive checks and the necessary congressional approval.</w:t>
      </w:r>
    </w:p>
    <w:p w14:paraId="64AC209A" w14:textId="77777777" w:rsidR="00294204" w:rsidRPr="00706F36" w:rsidRDefault="00294204" w:rsidP="00294204">
      <w:pPr>
        <w:spacing w:line="278" w:lineRule="auto"/>
        <w:rPr>
          <w:b/>
          <w:bCs/>
          <w:sz w:val="16"/>
        </w:rPr>
      </w:pPr>
      <w:proofErr w:type="gramStart"/>
      <w:r w:rsidRPr="00706F36">
        <w:rPr>
          <w:b/>
          <w:bCs/>
          <w:sz w:val="16"/>
        </w:rPr>
        <w:t>Is</w:t>
      </w:r>
      <w:proofErr w:type="gramEnd"/>
      <w:r w:rsidRPr="00706F36">
        <w:rPr>
          <w:b/>
          <w:bCs/>
          <w:sz w:val="16"/>
        </w:rPr>
        <w:t xml:space="preserve"> the $2,000 stimulus check real?</w:t>
      </w:r>
    </w:p>
    <w:p w14:paraId="3A6BAC35" w14:textId="77777777" w:rsidR="00294204" w:rsidRPr="00706F36" w:rsidRDefault="00294204" w:rsidP="00294204">
      <w:pPr>
        <w:spacing w:line="278" w:lineRule="auto"/>
        <w:rPr>
          <w:sz w:val="16"/>
        </w:rPr>
      </w:pPr>
      <w:r w:rsidRPr="00706F36">
        <w:rPr>
          <w:sz w:val="16"/>
        </w:rPr>
        <w:t xml:space="preserve">There is no federal stimulus check approved or scheduled as of December 2025. </w:t>
      </w:r>
      <w:r w:rsidRPr="006354E2">
        <w:rPr>
          <w:highlight w:val="yellow"/>
          <w:u w:val="single"/>
        </w:rPr>
        <w:t>Congress has not passed any new stimulus legislation</w:t>
      </w:r>
      <w:r w:rsidRPr="00706F36">
        <w:rPr>
          <w:sz w:val="16"/>
        </w:rPr>
        <w:t>, and the IRS has confirmed that the original three rounds of Economic Impact Payments are complete.</w:t>
      </w:r>
    </w:p>
    <w:p w14:paraId="4FBA352F" w14:textId="77777777" w:rsidR="00294204" w:rsidRPr="00706F36" w:rsidRDefault="00294204" w:rsidP="00294204">
      <w:pPr>
        <w:spacing w:line="278" w:lineRule="auto"/>
        <w:rPr>
          <w:sz w:val="16"/>
        </w:rPr>
      </w:pPr>
      <w:r w:rsidRPr="006354E2">
        <w:rPr>
          <w:highlight w:val="yellow"/>
          <w:u w:val="single"/>
        </w:rPr>
        <w:t>Claims</w:t>
      </w:r>
      <w:r w:rsidRPr="006354E2">
        <w:rPr>
          <w:u w:val="single"/>
        </w:rPr>
        <w:t xml:space="preserve"> </w:t>
      </w:r>
      <w:r w:rsidRPr="00706F36">
        <w:rPr>
          <w:sz w:val="16"/>
        </w:rPr>
        <w:t xml:space="preserve">circulating on social media </w:t>
      </w:r>
      <w:r w:rsidRPr="006354E2">
        <w:rPr>
          <w:highlight w:val="yellow"/>
          <w:u w:val="single"/>
        </w:rPr>
        <w:t>about new $2,000 checks</w:t>
      </w:r>
      <w:r w:rsidRPr="00706F36">
        <w:rPr>
          <w:sz w:val="16"/>
        </w:rPr>
        <w:t xml:space="preserve"> or additional federal stimulus payments </w:t>
      </w:r>
      <w:r w:rsidRPr="006354E2">
        <w:rPr>
          <w:highlight w:val="yellow"/>
          <w:u w:val="single"/>
        </w:rPr>
        <w:t>are rumors and misinformation</w:t>
      </w:r>
      <w:r w:rsidRPr="00706F36">
        <w:rPr>
          <w:sz w:val="16"/>
        </w:rPr>
        <w:t>. Any payments being issued now are strictly related to past unclaimed credits, not a new relief program.</w:t>
      </w:r>
    </w:p>
    <w:p w14:paraId="3597344D" w14:textId="77777777" w:rsidR="00294204" w:rsidRPr="00706F36" w:rsidRDefault="00294204" w:rsidP="00294204">
      <w:pPr>
        <w:spacing w:line="278" w:lineRule="auto"/>
        <w:rPr>
          <w:b/>
          <w:bCs/>
          <w:sz w:val="16"/>
        </w:rPr>
      </w:pPr>
      <w:r w:rsidRPr="00706F36">
        <w:rPr>
          <w:b/>
          <w:bCs/>
          <w:sz w:val="16"/>
        </w:rPr>
        <w:t>Are we getting a stimulus check in January 2026?</w:t>
      </w:r>
    </w:p>
    <w:p w14:paraId="04BE3ADA" w14:textId="77777777" w:rsidR="00294204" w:rsidRPr="00706F36" w:rsidRDefault="00294204" w:rsidP="00294204">
      <w:pPr>
        <w:spacing w:line="278" w:lineRule="auto"/>
        <w:rPr>
          <w:sz w:val="16"/>
        </w:rPr>
      </w:pPr>
      <w:r w:rsidRPr="006354E2">
        <w:rPr>
          <w:highlight w:val="yellow"/>
          <w:u w:val="single"/>
        </w:rPr>
        <w:t>$2,000 stimulus checks</w:t>
      </w:r>
      <w:r w:rsidRPr="005609A2">
        <w:rPr>
          <w:u w:val="single"/>
        </w:rPr>
        <w:t xml:space="preserve"> </w:t>
      </w:r>
      <w:r w:rsidRPr="00706F36">
        <w:rPr>
          <w:sz w:val="16"/>
        </w:rPr>
        <w:t>have not been confirmed and</w:t>
      </w:r>
      <w:r w:rsidRPr="005609A2">
        <w:rPr>
          <w:u w:val="single"/>
        </w:rPr>
        <w:t xml:space="preserve"> </w:t>
      </w:r>
      <w:r w:rsidRPr="006354E2">
        <w:rPr>
          <w:highlight w:val="yellow"/>
          <w:u w:val="single"/>
        </w:rPr>
        <w:t>are unlikely to arrive in January 2026.</w:t>
      </w:r>
      <w:r w:rsidRPr="00706F36">
        <w:rPr>
          <w:sz w:val="16"/>
        </w:rPr>
        <w:t xml:space="preserve"> People should approach any news or notifications that claim otherwise with caution, as they may be fraudulent.</w:t>
      </w:r>
    </w:p>
    <w:p w14:paraId="10E47E9C" w14:textId="77777777" w:rsidR="00294204" w:rsidRPr="00706F36" w:rsidRDefault="00294204" w:rsidP="00294204">
      <w:pPr>
        <w:spacing w:line="278" w:lineRule="auto"/>
        <w:rPr>
          <w:sz w:val="16"/>
        </w:rPr>
      </w:pPr>
      <w:r w:rsidRPr="00706F36">
        <w:rPr>
          <w:sz w:val="16"/>
        </w:rPr>
        <w:t>However, Trump indicated that the $2,000 checks would arrive in mid-2026, although no concrete payment plan exists and Congress has not yet approved the checks.</w:t>
      </w:r>
    </w:p>
    <w:p w14:paraId="28D9F01A" w14:textId="77777777" w:rsidR="00294204" w:rsidRPr="00706F36" w:rsidRDefault="00294204" w:rsidP="00294204">
      <w:pPr>
        <w:spacing w:line="278" w:lineRule="auto"/>
        <w:rPr>
          <w:b/>
          <w:bCs/>
          <w:sz w:val="16"/>
        </w:rPr>
      </w:pPr>
      <w:r w:rsidRPr="00706F36">
        <w:rPr>
          <w:b/>
          <w:bCs/>
          <w:sz w:val="16"/>
        </w:rPr>
        <w:t>Are we getting a stimulus check in 2026?</w:t>
      </w:r>
    </w:p>
    <w:p w14:paraId="4BDCEF95" w14:textId="77777777" w:rsidR="00294204" w:rsidRPr="00706F36" w:rsidRDefault="00294204" w:rsidP="00294204">
      <w:pPr>
        <w:spacing w:line="278" w:lineRule="auto"/>
        <w:rPr>
          <w:sz w:val="16"/>
        </w:rPr>
      </w:pPr>
      <w:r w:rsidRPr="00706F36">
        <w:rPr>
          <w:noProof/>
          <w:sz w:val="16"/>
        </w:rPr>
        <mc:AlternateContent>
          <mc:Choice Requires="wps">
            <w:drawing>
              <wp:inline distT="0" distB="0" distL="0" distR="0" wp14:anchorId="4949C053" wp14:editId="2D641D53">
                <wp:extent cx="304800" cy="304800"/>
                <wp:effectExtent l="0" t="0" r="0" b="0"/>
                <wp:docPr id="357839070" name="Rectangle 4" descr="A COVID-19 stimulus check from the U.S. Treasury arrived in the mail for a family based in Milton, Massachusetts on March 25,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F32A1" id="Rectangle 4" o:spid="_x0000_s1026" alt="A COVID-19 stimulus check from the U.S. Treasury arrived in the mail for a family based in Milton, Massachusetts on March 25,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E014AC" w14:textId="77777777" w:rsidR="00294204" w:rsidRPr="00706F36" w:rsidRDefault="00294204" w:rsidP="00294204">
      <w:pPr>
        <w:spacing w:line="278" w:lineRule="auto"/>
        <w:rPr>
          <w:sz w:val="16"/>
        </w:rPr>
      </w:pPr>
      <w:r w:rsidRPr="00706F36">
        <w:rPr>
          <w:sz w:val="16"/>
        </w:rPr>
        <w:t xml:space="preserve">Because no new stimulus program has been approved, </w:t>
      </w:r>
      <w:r w:rsidRPr="00682829">
        <w:rPr>
          <w:highlight w:val="yellow"/>
          <w:u w:val="single"/>
        </w:rPr>
        <w:t>no one</w:t>
      </w:r>
      <w:r w:rsidRPr="00706F36">
        <w:rPr>
          <w:sz w:val="16"/>
        </w:rPr>
        <w:t xml:space="preserve"> is </w:t>
      </w:r>
      <w:r w:rsidRPr="00682829">
        <w:rPr>
          <w:highlight w:val="yellow"/>
          <w:u w:val="single"/>
        </w:rPr>
        <w:t>eligible for a stimulus</w:t>
      </w:r>
      <w:r w:rsidRPr="00682829">
        <w:rPr>
          <w:u w:val="single"/>
        </w:rPr>
        <w:t xml:space="preserve"> </w:t>
      </w:r>
      <w:r w:rsidRPr="00706F36">
        <w:rPr>
          <w:sz w:val="16"/>
        </w:rPr>
        <w:t>check unless a law is passed.</w:t>
      </w:r>
    </w:p>
    <w:p w14:paraId="3085F9C1" w14:textId="77777777" w:rsidR="00294204" w:rsidRPr="00706F36" w:rsidRDefault="00294204" w:rsidP="00294204">
      <w:pPr>
        <w:spacing w:line="278" w:lineRule="auto"/>
        <w:rPr>
          <w:sz w:val="16"/>
        </w:rPr>
      </w:pPr>
      <w:r w:rsidRPr="00706F36">
        <w:rPr>
          <w:sz w:val="16"/>
        </w:rPr>
        <w:t>If you weren’t notified via an official IRS letter and the payment wasn’t logged in your online IRS account, it likely is not legitimate. Be cautious of texts or emails claiming payments; the IRS warns that these are often scams.</w:t>
      </w:r>
    </w:p>
    <w:p w14:paraId="1ECB30EA" w14:textId="77777777" w:rsidR="00294204" w:rsidRPr="00706F36" w:rsidRDefault="00294204" w:rsidP="00294204">
      <w:pPr>
        <w:spacing w:line="278" w:lineRule="auto"/>
        <w:rPr>
          <w:b/>
          <w:bCs/>
          <w:sz w:val="16"/>
        </w:rPr>
      </w:pPr>
      <w:r w:rsidRPr="00706F36">
        <w:rPr>
          <w:b/>
          <w:bCs/>
          <w:sz w:val="16"/>
        </w:rPr>
        <w:t>When will we get the $2,000 stimulus check?</w:t>
      </w:r>
    </w:p>
    <w:p w14:paraId="742045A4" w14:textId="77777777" w:rsidR="00294204" w:rsidRPr="00706F36" w:rsidRDefault="00294204" w:rsidP="00294204">
      <w:pPr>
        <w:spacing w:line="278" w:lineRule="auto"/>
        <w:rPr>
          <w:sz w:val="16"/>
        </w:rPr>
      </w:pPr>
      <w:r w:rsidRPr="00706F36">
        <w:rPr>
          <w:sz w:val="16"/>
        </w:rPr>
        <w:t>The tariff dividend checks would likely require legislation passed by Congress before being signed by the president, White House economic adviser Kevin Hassett said Sunday, Dec. 21, on CBS News' "Face the Nation with Margaret Brennan."</w:t>
      </w:r>
    </w:p>
    <w:p w14:paraId="151C8D1B" w14:textId="77777777" w:rsidR="00294204" w:rsidRPr="00706F36" w:rsidRDefault="00294204" w:rsidP="00294204">
      <w:pPr>
        <w:spacing w:line="278" w:lineRule="auto"/>
        <w:rPr>
          <w:sz w:val="16"/>
        </w:rPr>
      </w:pPr>
      <w:r w:rsidRPr="00706F36">
        <w:rPr>
          <w:sz w:val="16"/>
        </w:rPr>
        <w:t xml:space="preserve">Trump has said that the rebates would arrive in the middle of 2026; however, some </w:t>
      </w:r>
      <w:r w:rsidRPr="00DB3F2C">
        <w:rPr>
          <w:highlight w:val="yellow"/>
          <w:u w:val="single"/>
        </w:rPr>
        <w:t>experts believe that</w:t>
      </w:r>
      <w:r w:rsidRPr="00706F36">
        <w:rPr>
          <w:sz w:val="16"/>
          <w:highlight w:val="yellow"/>
        </w:rPr>
        <w:t xml:space="preserve"> </w:t>
      </w:r>
      <w:r w:rsidRPr="00706F36">
        <w:rPr>
          <w:sz w:val="16"/>
        </w:rPr>
        <w:t xml:space="preserve">the </w:t>
      </w:r>
      <w:r w:rsidRPr="00DB3F2C">
        <w:rPr>
          <w:highlight w:val="yellow"/>
          <w:u w:val="single"/>
        </w:rPr>
        <w:t>checks are</w:t>
      </w:r>
      <w:r w:rsidRPr="00706F36">
        <w:rPr>
          <w:sz w:val="16"/>
        </w:rPr>
        <w:t xml:space="preserve"> unwise and </w:t>
      </w:r>
      <w:r w:rsidRPr="00DB3F2C">
        <w:rPr>
          <w:highlight w:val="yellow"/>
          <w:u w:val="single"/>
        </w:rPr>
        <w:t>unlikely</w:t>
      </w:r>
      <w:r w:rsidRPr="00706F36">
        <w:rPr>
          <w:sz w:val="16"/>
        </w:rPr>
        <w:t xml:space="preserve"> to happen.</w:t>
      </w:r>
    </w:p>
    <w:p w14:paraId="035E0746" w14:textId="77777777" w:rsidR="00294204" w:rsidRPr="00706F36" w:rsidRDefault="00294204" w:rsidP="00294204">
      <w:pPr>
        <w:rPr>
          <w:sz w:val="16"/>
        </w:rPr>
      </w:pPr>
    </w:p>
    <w:p w14:paraId="091353D1" w14:textId="77777777" w:rsidR="00294204" w:rsidRPr="00294204" w:rsidRDefault="00294204" w:rsidP="00294204"/>
    <w:sectPr w:rsidR="00294204" w:rsidRPr="00294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C5A3A"/>
    <w:multiLevelType w:val="multilevel"/>
    <w:tmpl w:val="17F68D7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Georgia" w:eastAsiaTheme="majorEastAsia" w:hAnsi="Georgia" w:cstheme="majorBidi"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053BDB"/>
    <w:multiLevelType w:val="hybridMultilevel"/>
    <w:tmpl w:val="4A2E28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452879"/>
    <w:multiLevelType w:val="hybridMultilevel"/>
    <w:tmpl w:val="66DCA4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5B2EDA"/>
    <w:multiLevelType w:val="hybridMultilevel"/>
    <w:tmpl w:val="66DCA4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9E97CD3"/>
    <w:multiLevelType w:val="hybridMultilevel"/>
    <w:tmpl w:val="66DCA4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AC01E3"/>
    <w:multiLevelType w:val="hybridMultilevel"/>
    <w:tmpl w:val="E7CAD5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6464512">
    <w:abstractNumId w:val="27"/>
  </w:num>
  <w:num w:numId="2" w16cid:durableId="1895002358">
    <w:abstractNumId w:val="23"/>
  </w:num>
  <w:num w:numId="3" w16cid:durableId="909073978">
    <w:abstractNumId w:val="21"/>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8"/>
  </w:num>
  <w:num w:numId="15" w16cid:durableId="1695883432">
    <w:abstractNumId w:val="17"/>
  </w:num>
  <w:num w:numId="16" w16cid:durableId="720713117">
    <w:abstractNumId w:val="13"/>
  </w:num>
  <w:num w:numId="17" w16cid:durableId="1292519880">
    <w:abstractNumId w:val="19"/>
  </w:num>
  <w:num w:numId="18" w16cid:durableId="1173957356">
    <w:abstractNumId w:val="25"/>
  </w:num>
  <w:num w:numId="19" w16cid:durableId="1071537049">
    <w:abstractNumId w:val="15"/>
  </w:num>
  <w:num w:numId="20" w16cid:durableId="252931407">
    <w:abstractNumId w:val="22"/>
  </w:num>
  <w:num w:numId="21" w16cid:durableId="651519406">
    <w:abstractNumId w:val="20"/>
  </w:num>
  <w:num w:numId="22" w16cid:durableId="1986474247">
    <w:abstractNumId w:val="14"/>
  </w:num>
  <w:num w:numId="23" w16cid:durableId="1157186093">
    <w:abstractNumId w:val="24"/>
  </w:num>
  <w:num w:numId="24" w16cid:durableId="149752286">
    <w:abstractNumId w:val="11"/>
  </w:num>
  <w:num w:numId="25" w16cid:durableId="1316030911">
    <w:abstractNumId w:val="16"/>
  </w:num>
  <w:num w:numId="26" w16cid:durableId="5834227">
    <w:abstractNumId w:val="10"/>
  </w:num>
  <w:num w:numId="27" w16cid:durableId="1271402366">
    <w:abstractNumId w:val="26"/>
  </w:num>
  <w:num w:numId="28" w16cid:durableId="27799628">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17"/>
    <w:rsid w:val="00081617"/>
    <w:rsid w:val="000964F9"/>
    <w:rsid w:val="00231D3C"/>
    <w:rsid w:val="00294204"/>
    <w:rsid w:val="003620B6"/>
    <w:rsid w:val="004A4AA4"/>
    <w:rsid w:val="004E65FE"/>
    <w:rsid w:val="007A26C2"/>
    <w:rsid w:val="009116C7"/>
    <w:rsid w:val="00923CE5"/>
    <w:rsid w:val="009729CF"/>
    <w:rsid w:val="00B9371A"/>
    <w:rsid w:val="00C57881"/>
    <w:rsid w:val="00C65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C631"/>
  <w15:chartTrackingRefBased/>
  <w15:docId w15:val="{E6104570-5236-47D9-B5AA-EEF0E854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4AA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A4A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4A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A4A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4A4A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4AA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1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4A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4AA4"/>
  </w:style>
  <w:style w:type="character" w:customStyle="1" w:styleId="Heading1Char">
    <w:name w:val="Heading 1 Char"/>
    <w:aliases w:val="Pocket Char"/>
    <w:basedOn w:val="DefaultParagraphFont"/>
    <w:link w:val="Heading1"/>
    <w:rsid w:val="004A4AA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A4AA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A4AA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A4AA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A4AA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81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17"/>
    <w:rPr>
      <w:rFonts w:eastAsiaTheme="majorEastAsia" w:cstheme="majorBidi"/>
      <w:color w:val="272727" w:themeColor="text1" w:themeTint="D8"/>
    </w:rPr>
  </w:style>
  <w:style w:type="paragraph" w:styleId="Title">
    <w:name w:val="Title"/>
    <w:basedOn w:val="Normal"/>
    <w:next w:val="Normal"/>
    <w:link w:val="TitleChar"/>
    <w:uiPriority w:val="10"/>
    <w:qFormat/>
    <w:rsid w:val="00081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17"/>
    <w:pPr>
      <w:spacing w:before="160"/>
      <w:jc w:val="center"/>
    </w:pPr>
    <w:rPr>
      <w:i/>
      <w:iCs/>
      <w:color w:val="404040" w:themeColor="text1" w:themeTint="BF"/>
    </w:rPr>
  </w:style>
  <w:style w:type="character" w:customStyle="1" w:styleId="QuoteChar">
    <w:name w:val="Quote Char"/>
    <w:basedOn w:val="DefaultParagraphFont"/>
    <w:link w:val="Quote"/>
    <w:uiPriority w:val="29"/>
    <w:rsid w:val="00081617"/>
    <w:rPr>
      <w:i/>
      <w:iCs/>
      <w:color w:val="404040" w:themeColor="text1" w:themeTint="BF"/>
    </w:rPr>
  </w:style>
  <w:style w:type="paragraph" w:styleId="ListParagraph">
    <w:name w:val="List Paragraph"/>
    <w:aliases w:val="6 font,List Paragraph1,List Paragraph2"/>
    <w:basedOn w:val="Normal"/>
    <w:uiPriority w:val="34"/>
    <w:qFormat/>
    <w:rsid w:val="00081617"/>
    <w:pPr>
      <w:ind w:left="720"/>
      <w:contextualSpacing/>
    </w:pPr>
  </w:style>
  <w:style w:type="character" w:styleId="IntenseEmphasis">
    <w:name w:val="Intense Emphasis"/>
    <w:basedOn w:val="DefaultParagraphFont"/>
    <w:uiPriority w:val="21"/>
    <w:qFormat/>
    <w:rsid w:val="00081617"/>
    <w:rPr>
      <w:i/>
      <w:iCs/>
      <w:color w:val="0F4761" w:themeColor="accent1" w:themeShade="BF"/>
    </w:rPr>
  </w:style>
  <w:style w:type="paragraph" w:styleId="IntenseQuote">
    <w:name w:val="Intense Quote"/>
    <w:basedOn w:val="Normal"/>
    <w:next w:val="Normal"/>
    <w:link w:val="IntenseQuoteChar"/>
    <w:uiPriority w:val="30"/>
    <w:qFormat/>
    <w:rsid w:val="00081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617"/>
    <w:rPr>
      <w:i/>
      <w:iCs/>
      <w:color w:val="0F4761" w:themeColor="accent1" w:themeShade="BF"/>
    </w:rPr>
  </w:style>
  <w:style w:type="character" w:styleId="IntenseReference">
    <w:name w:val="Intense Reference"/>
    <w:basedOn w:val="DefaultParagraphFont"/>
    <w:uiPriority w:val="32"/>
    <w:qFormat/>
    <w:rsid w:val="0008161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A4AA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A4AA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A4AA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4A4AA4"/>
    <w:rPr>
      <w:b w:val="0"/>
      <w:sz w:val="22"/>
      <w:u w:val="single"/>
    </w:rPr>
  </w:style>
  <w:style w:type="character" w:styleId="Strong">
    <w:name w:val="Strong"/>
    <w:basedOn w:val="DefaultParagraphFont"/>
    <w:uiPriority w:val="22"/>
    <w:qFormat/>
    <w:rsid w:val="004A4AA4"/>
    <w:rPr>
      <w:b/>
      <w:bCs/>
    </w:rPr>
  </w:style>
  <w:style w:type="character" w:styleId="BookTitle">
    <w:name w:val="Book Title"/>
    <w:basedOn w:val="DefaultParagraphFont"/>
    <w:uiPriority w:val="33"/>
    <w:qFormat/>
    <w:rsid w:val="004A4AA4"/>
    <w:rPr>
      <w:b/>
      <w:bCs/>
      <w:i/>
      <w:iCs/>
      <w:spacing w:val="5"/>
    </w:rPr>
  </w:style>
  <w:style w:type="numbering" w:styleId="111111">
    <w:name w:val="Outline List 2"/>
    <w:basedOn w:val="NoList"/>
    <w:uiPriority w:val="99"/>
    <w:semiHidden/>
    <w:unhideWhenUsed/>
    <w:rsid w:val="004A4AA4"/>
  </w:style>
  <w:style w:type="paragraph" w:styleId="Header">
    <w:name w:val="header"/>
    <w:basedOn w:val="Normal"/>
    <w:link w:val="HeaderChar"/>
    <w:uiPriority w:val="99"/>
    <w:semiHidden/>
    <w:rsid w:val="004A4A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4AA4"/>
    <w:rPr>
      <w:rFonts w:ascii="Calibri" w:hAnsi="Calibri" w:cs="Calibri"/>
      <w:kern w:val="0"/>
      <w:sz w:val="22"/>
      <w:szCs w:val="22"/>
      <w14:ligatures w14:val="none"/>
    </w:rPr>
  </w:style>
  <w:style w:type="paragraph" w:styleId="Footer">
    <w:name w:val="footer"/>
    <w:basedOn w:val="Normal"/>
    <w:link w:val="FooterChar"/>
    <w:uiPriority w:val="99"/>
    <w:semiHidden/>
    <w:rsid w:val="004A4A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4AA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A4AA4"/>
    <w:pPr>
      <w:spacing w:after="120"/>
    </w:pPr>
  </w:style>
  <w:style w:type="character" w:customStyle="1" w:styleId="BodyTextChar">
    <w:name w:val="Body Text Char"/>
    <w:basedOn w:val="DefaultParagraphFont"/>
    <w:link w:val="BodyText"/>
    <w:uiPriority w:val="99"/>
    <w:semiHidden/>
    <w:rsid w:val="004A4AA4"/>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4A4AA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4A4AA4"/>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4A4AA4"/>
    <w:rPr>
      <w:color w:val="467886" w:themeColor="hyperlink"/>
      <w:u w:val="single"/>
    </w:rPr>
  </w:style>
  <w:style w:type="character" w:styleId="UnresolvedMention">
    <w:name w:val="Unresolved Mention"/>
    <w:basedOn w:val="DefaultParagraphFont"/>
    <w:uiPriority w:val="99"/>
    <w:semiHidden/>
    <w:unhideWhenUsed/>
    <w:rsid w:val="004A4AA4"/>
    <w:rPr>
      <w:color w:val="605E5C"/>
      <w:shd w:val="clear" w:color="auto" w:fill="E1DFDD"/>
    </w:rPr>
  </w:style>
  <w:style w:type="paragraph" w:customStyle="1" w:styleId="textbold">
    <w:name w:val="text bold"/>
    <w:basedOn w:val="Normal"/>
    <w:link w:val="Emphasis"/>
    <w:uiPriority w:val="8"/>
    <w:qFormat/>
    <w:rsid w:val="00B9371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B9371A"/>
    <w:rPr>
      <w:b w:val="0"/>
      <w:sz w:val="22"/>
      <w:u w:val="single"/>
    </w:rPr>
  </w:style>
  <w:style w:type="paragraph" w:customStyle="1" w:styleId="Emphasis1">
    <w:name w:val="Emphasis1"/>
    <w:basedOn w:val="Normal"/>
    <w:uiPriority w:val="8"/>
    <w:qFormat/>
    <w:rsid w:val="00B9371A"/>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B9371A"/>
    <w:rPr>
      <w:rFonts w:ascii="Menlo" w:hAnsi="Menlo"/>
      <w:color w:val="C00000"/>
      <w:sz w:val="18"/>
    </w:rPr>
  </w:style>
  <w:style w:type="paragraph" w:customStyle="1" w:styleId="Analytic">
    <w:name w:val="Analytic"/>
    <w:basedOn w:val="Heading4"/>
    <w:link w:val="AnalyticChar"/>
    <w:uiPriority w:val="5"/>
    <w:qFormat/>
    <w:rsid w:val="00B9371A"/>
    <w:rPr>
      <w:color w:val="002060"/>
    </w:rPr>
  </w:style>
  <w:style w:type="paragraph" w:customStyle="1" w:styleId="analytics">
    <w:name w:val="analytics"/>
    <w:basedOn w:val="Heading4"/>
    <w:link w:val="analyticsChar"/>
    <w:autoRedefine/>
    <w:uiPriority w:val="4"/>
    <w:qFormat/>
    <w:rsid w:val="00B9371A"/>
    <w:pPr>
      <w:numPr>
        <w:numId w:val="1"/>
      </w:numPr>
    </w:pPr>
    <w:rPr>
      <w:szCs w:val="20"/>
    </w:rPr>
  </w:style>
  <w:style w:type="character" w:customStyle="1" w:styleId="analyticsChar">
    <w:name w:val="analytics Char"/>
    <w:basedOn w:val="DefaultParagraphFont"/>
    <w:link w:val="analytics"/>
    <w:uiPriority w:val="4"/>
    <w:rsid w:val="00B9371A"/>
    <w:rPr>
      <w:rFonts w:ascii="Calibri" w:eastAsiaTheme="majorEastAsia" w:hAnsi="Calibri" w:cstheme="majorBidi"/>
      <w:b/>
      <w:iCs/>
      <w:kern w:val="0"/>
      <w:sz w:val="26"/>
      <w:szCs w:val="20"/>
      <w14:ligatures w14:val="none"/>
    </w:rPr>
  </w:style>
  <w:style w:type="character" w:customStyle="1" w:styleId="AnalyticChar">
    <w:name w:val="Analytic Char"/>
    <w:basedOn w:val="DefaultParagraphFont"/>
    <w:link w:val="Analytic"/>
    <w:uiPriority w:val="5"/>
    <w:rsid w:val="00B9371A"/>
    <w:rPr>
      <w:rFonts w:ascii="Calibri" w:eastAsiaTheme="majorEastAsia" w:hAnsi="Calibri" w:cstheme="majorBidi"/>
      <w:b/>
      <w:iCs/>
      <w:color w:val="002060"/>
      <w:kern w:val="0"/>
      <w:sz w:val="26"/>
      <w:szCs w:val="22"/>
      <w14:ligatures w14:val="none"/>
    </w:rPr>
  </w:style>
  <w:style w:type="paragraph" w:customStyle="1" w:styleId="UnderlinePara">
    <w:name w:val="Underline Para"/>
    <w:basedOn w:val="Normal"/>
    <w:autoRedefine/>
    <w:uiPriority w:val="7"/>
    <w:qFormat/>
    <w:rsid w:val="00B9371A"/>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B937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371A"/>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B9371A"/>
    <w:rPr>
      <w:rFonts w:ascii="Calibri" w:hAnsi="Calibri" w:cs="Calibri"/>
    </w:rPr>
  </w:style>
  <w:style w:type="paragraph" w:customStyle="1" w:styleId="cardtext">
    <w:name w:val="card text"/>
    <w:basedOn w:val="Normal"/>
    <w:link w:val="cardtextChar"/>
    <w:qFormat/>
    <w:rsid w:val="00B9371A"/>
    <w:pPr>
      <w:ind w:left="288" w:right="288"/>
    </w:pPr>
    <w:rPr>
      <w:kern w:val="2"/>
      <w:szCs w:val="24"/>
      <w14:ligatures w14:val="standardContextual"/>
    </w:rPr>
  </w:style>
  <w:style w:type="character" w:customStyle="1" w:styleId="Boxes">
    <w:name w:val="Boxes"/>
    <w:basedOn w:val="Emphasis"/>
    <w:qFormat/>
    <w:rsid w:val="00B9371A"/>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4A4AA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week.com/democrats-keep-face-planting-after-wins-11084192" TargetMode="External"/><Relationship Id="rId13" Type="http://schemas.openxmlformats.org/officeDocument/2006/relationships/hyperlink" Target="https://www.azcentral.com/story/news/politics/arizona/2025/12/13/latest-stimulus-check-news-trump-administration-payment/87735512007/" TargetMode="External"/><Relationship Id="rId3" Type="http://schemas.openxmlformats.org/officeDocument/2006/relationships/settings" Target="settings.xml"/><Relationship Id="rId7" Type="http://schemas.openxmlformats.org/officeDocument/2006/relationships/hyperlink" Target="https://doi.org/10.1111/bjir.12719" TargetMode="External"/><Relationship Id="rId12" Type="http://schemas.openxmlformats.org/officeDocument/2006/relationships/hyperlink" Target="https://www.azcentral.com/story/money/2025/12/03/trump-2000-dollar-check-update/8758870800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mericanprogress.org/article/the-american-middle-class-income-inequality-and-the-strength-of-our-economy/" TargetMode="External"/><Relationship Id="rId11" Type="http://schemas.openxmlformats.org/officeDocument/2006/relationships/hyperlink" Target="https://www.azcentral.com/story/news/politics/2025/12/20/stimulus-check-latest-update/87829946007/" TargetMode="External"/><Relationship Id="rId5" Type="http://schemas.openxmlformats.org/officeDocument/2006/relationships/hyperlink" Target="https://home.treasury.gov/news/featured-stories/labor-unions-and-the-us-economy" TargetMode="External"/><Relationship Id="rId15" Type="http://schemas.openxmlformats.org/officeDocument/2006/relationships/hyperlink" Target="https://www.cbsnews.com/news/kevin-hassett-white-house-national-economic-council-director-face-the-nation-transcript-12-21-2025/" TargetMode="External"/><Relationship Id="rId10" Type="http://schemas.openxmlformats.org/officeDocument/2006/relationships/hyperlink" Target="https://www.azcentral.com/story/news/politics/arizona/2025/12/27/stimulus-check-payment-trump-presidency-what-to-know/87922738007/" TargetMode="External"/><Relationship Id="rId4" Type="http://schemas.openxmlformats.org/officeDocument/2006/relationships/webSettings" Target="webSettings.xml"/><Relationship Id="rId9" Type="http://schemas.openxmlformats.org/officeDocument/2006/relationships/hyperlink" Target="https://www.azcentral.com/story/news/politics/arizona/2026/01/03/stimulus-check-2026/87970065007/" TargetMode="External"/><Relationship Id="rId14" Type="http://schemas.openxmlformats.org/officeDocument/2006/relationships/hyperlink" Target="https://www.irs.gov/coronavirus/economic-impact-paymen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61059</Words>
  <Characters>348038</Characters>
  <Application>Microsoft Office Word</Application>
  <DocSecurity>0</DocSecurity>
  <Lines>2900</Lines>
  <Paragraphs>816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Willson</dc:creator>
  <cp:keywords/>
  <dc:description/>
  <cp:lastModifiedBy>rwillson2007@gmail.com</cp:lastModifiedBy>
  <cp:revision>6</cp:revision>
  <dcterms:created xsi:type="dcterms:W3CDTF">2025-09-27T15:49:00Z</dcterms:created>
  <dcterms:modified xsi:type="dcterms:W3CDTF">2026-01-07T00:25:00Z</dcterms:modified>
</cp:coreProperties>
</file>