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9456" w14:textId="4CFEB732" w:rsidR="005D388F" w:rsidRDefault="009D4090" w:rsidP="009D4090">
      <w:pPr>
        <w:pStyle w:val="Heading1"/>
      </w:pPr>
      <w:r>
        <w:t>1NC – Gonzigga Round 3</w:t>
      </w:r>
    </w:p>
    <w:p w14:paraId="00BEFD5C" w14:textId="1256F4C7" w:rsidR="009D4090" w:rsidRDefault="009D4090" w:rsidP="009D4090">
      <w:pPr>
        <w:pStyle w:val="Heading2"/>
      </w:pPr>
      <w:r>
        <w:lastRenderedPageBreak/>
        <w:t>OFF</w:t>
      </w:r>
    </w:p>
    <w:p w14:paraId="22E23CC5" w14:textId="77777777" w:rsidR="009F5F91" w:rsidRPr="008544A0" w:rsidRDefault="009F5F91" w:rsidP="009F5F91">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5C420F9B"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D5D966E" w14:textId="77777777" w:rsidR="009F5F91" w:rsidRPr="008544A0" w:rsidRDefault="009F5F91" w:rsidP="009F5F91">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A60F418" w14:textId="77777777" w:rsidR="009F5F91" w:rsidRPr="008544A0" w:rsidRDefault="009F5F91" w:rsidP="009F5F91">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34811968" w14:textId="77777777" w:rsidR="009F5F91" w:rsidRDefault="009F5F91" w:rsidP="009F5F91">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57B878B5" w14:textId="77777777" w:rsidR="009F5F91" w:rsidRPr="007B2326" w:rsidRDefault="009F5F91" w:rsidP="009F5F91">
      <w:pPr>
        <w:rPr>
          <w:rFonts w:asciiTheme="minorHAnsi" w:hAnsiTheme="minorHAnsi" w:cstheme="minorHAnsi"/>
          <w:sz w:val="10"/>
          <w:szCs w:val="10"/>
        </w:rPr>
      </w:pPr>
    </w:p>
    <w:p w14:paraId="5AFB8DFF" w14:textId="77777777" w:rsidR="009F5F91" w:rsidRPr="008544A0" w:rsidRDefault="009F5F91" w:rsidP="009F5F91">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7F834C18"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B0B3A77" w14:textId="77777777" w:rsidR="009F5F91" w:rsidRPr="008544A0" w:rsidRDefault="009F5F91" w:rsidP="009F5F91">
      <w:pPr>
        <w:jc w:val="center"/>
        <w:rPr>
          <w:rFonts w:asciiTheme="minorHAnsi" w:hAnsiTheme="minorHAnsi" w:cstheme="minorHAnsi"/>
        </w:rPr>
      </w:pPr>
      <w:r w:rsidRPr="008544A0">
        <w:rPr>
          <w:rFonts w:asciiTheme="minorHAnsi" w:hAnsiTheme="minorHAnsi" w:cstheme="minorHAnsi"/>
          <w:color w:val="000000"/>
        </w:rPr>
        <w:t>*</w:t>
      </w:r>
    </w:p>
    <w:p w14:paraId="28CEC9EA" w14:textId="77777777" w:rsidR="009F5F91" w:rsidRPr="008544A0" w:rsidRDefault="009F5F91" w:rsidP="009F5F91">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024D207"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u w:val="single"/>
        </w:rPr>
        <w:t xml:space="preserve">New labour historians chart their sense of the possible less by unifying objects and subjects of critique and more by drawing on ‘mantra-like repetitions’ of difference to delineate their methods from those </w:t>
      </w:r>
      <w:r w:rsidRPr="008544A0">
        <w:rPr>
          <w:rFonts w:asciiTheme="minorHAnsi" w:hAnsiTheme="minorHAnsi" w:cstheme="minorHAnsi"/>
          <w:b/>
          <w:bCs/>
          <w:u w:val="single"/>
        </w:rPr>
        <w:lastRenderedPageBreak/>
        <w:t>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3F9A1CFA" w14:textId="77777777" w:rsidR="009F5F91" w:rsidRPr="008544A0" w:rsidRDefault="009F5F91" w:rsidP="009F5F91">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165672C6" w14:textId="77777777" w:rsidR="009F5F91" w:rsidRPr="008544A0" w:rsidRDefault="009F5F91" w:rsidP="009F5F91">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0D7DC224" w14:textId="77777777" w:rsidR="009F5F91" w:rsidRPr="008544A0" w:rsidRDefault="009F5F91" w:rsidP="009F5F91">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2C8D9900" w14:textId="77777777" w:rsidR="009F5F91" w:rsidRPr="008544A0" w:rsidRDefault="009F5F91" w:rsidP="009F5F91">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4F335823" w14:textId="77777777" w:rsidR="009F5F91" w:rsidRPr="008544A0" w:rsidRDefault="009F5F91" w:rsidP="009F5F91">
      <w:pPr>
        <w:rPr>
          <w:rFonts w:asciiTheme="minorHAnsi" w:hAnsiTheme="minorHAnsi" w:cstheme="minorHAnsi"/>
        </w:rPr>
      </w:pPr>
      <w:r w:rsidRPr="005179C6">
        <w:rPr>
          <w:rFonts w:asciiTheme="minorHAnsi" w:hAnsiTheme="minorHAnsi" w:cstheme="minorHAnsi"/>
          <w:b/>
          <w:bCs/>
          <w:u w:val="single"/>
        </w:rPr>
        <w:lastRenderedPageBreak/>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6999C8ED" w14:textId="77777777" w:rsidR="009D4090" w:rsidRPr="008544A0" w:rsidRDefault="009D4090" w:rsidP="009D4090">
      <w:pPr>
        <w:rPr>
          <w:rFonts w:asciiTheme="minorHAnsi" w:hAnsiTheme="minorHAnsi" w:cstheme="minorHAnsi"/>
        </w:rPr>
      </w:pPr>
    </w:p>
    <w:p w14:paraId="7593C272" w14:textId="77777777" w:rsidR="009D4090" w:rsidRPr="008544A0" w:rsidRDefault="009D4090" w:rsidP="009D4090">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40977551" w14:textId="77777777" w:rsidR="009D4090" w:rsidRPr="008544A0" w:rsidRDefault="009D4090" w:rsidP="009D4090">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0D7C7F78"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Introduction</w:t>
      </w:r>
    </w:p>
    <w:p w14:paraId="7C32C64D"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40108F">
        <w:rPr>
          <w:rFonts w:asciiTheme="minorHAnsi" w:hAnsiTheme="minorHAnsi" w:cstheme="minorHAnsi"/>
          <w:highlight w:val="green"/>
          <w:u w:val="single"/>
        </w:rPr>
        <w:t>“</w:t>
      </w:r>
      <w:r w:rsidRPr="0040108F">
        <w:rPr>
          <w:rFonts w:asciiTheme="minorHAnsi" w:hAnsiTheme="minorHAnsi" w:cstheme="minorHAnsi"/>
          <w:b/>
          <w:bCs/>
          <w:highlight w:val="green"/>
          <w:u w:val="single"/>
        </w:rPr>
        <w:t xml:space="preserve">American fascism </w:t>
      </w:r>
      <w:r w:rsidRPr="0040108F">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40108F">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40108F">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40108F">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40108F">
        <w:rPr>
          <w:rFonts w:asciiTheme="minorHAnsi" w:hAnsiTheme="minorHAnsi" w:cstheme="minorHAnsi"/>
          <w:b/>
          <w:bCs/>
          <w:highlight w:val="green"/>
          <w:u w:val="single"/>
        </w:rPr>
        <w:t>anti-Blackness</w:t>
      </w:r>
      <w:r w:rsidRPr="0040108F">
        <w:rPr>
          <w:rFonts w:asciiTheme="minorHAnsi" w:hAnsiTheme="minorHAnsi" w:cstheme="minorHAnsi"/>
          <w:highlight w:val="green"/>
          <w:u w:val="single"/>
        </w:rPr>
        <w:t xml:space="preserve"> and its </w:t>
      </w:r>
      <w:r w:rsidRPr="0040108F">
        <w:rPr>
          <w:rFonts w:asciiTheme="minorHAnsi" w:hAnsiTheme="minorHAnsi" w:cstheme="minorHAnsi"/>
          <w:b/>
          <w:bCs/>
          <w:highlight w:val="green"/>
          <w:u w:val="single"/>
        </w:rPr>
        <w:t>constitutive 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40108F">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40108F">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40108F">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40108F">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r w:rsidRPr="0040108F">
        <w:rPr>
          <w:rFonts w:asciiTheme="minorHAnsi" w:hAnsiTheme="minorHAnsi" w:cstheme="minorHAnsi"/>
          <w:highlight w:val="green"/>
          <w:u w:val="single"/>
        </w:rPr>
        <w:t>abjected as</w:t>
      </w:r>
      <w:r w:rsidRPr="008544A0">
        <w:rPr>
          <w:rFonts w:asciiTheme="minorHAnsi" w:hAnsiTheme="minorHAnsi" w:cstheme="minorHAnsi"/>
          <w:u w:val="single"/>
        </w:rPr>
        <w:t xml:space="preserve"> a condition of possibility for such </w:t>
      </w:r>
      <w:r w:rsidRPr="0040108F">
        <w:rPr>
          <w:rFonts w:asciiTheme="minorHAnsi" w:hAnsiTheme="minorHAnsi" w:cstheme="minorHAnsi"/>
          <w:b/>
          <w:bCs/>
          <w:highlight w:val="green"/>
          <w:u w:val="single"/>
        </w:rPr>
        <w:t>discursive reformulation</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40108F">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40108F">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40108F">
        <w:rPr>
          <w:rFonts w:asciiTheme="minorHAnsi" w:hAnsiTheme="minorHAnsi" w:cstheme="minorHAnsi"/>
          <w:highlight w:val="green"/>
          <w:u w:val="single"/>
        </w:rPr>
        <w:t xml:space="preserve">the </w:t>
      </w:r>
      <w:r w:rsidRPr="0040108F">
        <w:rPr>
          <w:rFonts w:asciiTheme="minorHAnsi" w:hAnsiTheme="minorHAnsi" w:cstheme="minorHAnsi"/>
          <w:b/>
          <w:bCs/>
          <w:highlight w:val="green"/>
          <w:u w:val="single"/>
        </w:rPr>
        <w:t>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40108F">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40108F">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42EE8284"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5311D63F" w14:textId="77777777" w:rsidR="009D4090" w:rsidRPr="008544A0" w:rsidRDefault="009D4090" w:rsidP="009D4090">
      <w:pPr>
        <w:rPr>
          <w:rFonts w:asciiTheme="minorHAnsi" w:hAnsiTheme="minorHAnsi" w:cstheme="minorHAnsi"/>
          <w:u w:val="single"/>
        </w:rPr>
      </w:pPr>
      <w:r w:rsidRPr="0040108F">
        <w:rPr>
          <w:rFonts w:asciiTheme="minorHAnsi" w:hAnsiTheme="minorHAnsi" w:cstheme="minorHAnsi"/>
          <w:highlight w:val="green"/>
          <w:u w:val="single"/>
        </w:rPr>
        <w:lastRenderedPageBreak/>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40108F">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40108F">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40108F">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40108F">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is always beset by </w:t>
      </w:r>
      <w:r w:rsidRPr="0040108F">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w:t>
      </w:r>
      <w:r w:rsidRPr="00752102">
        <w:rPr>
          <w:rFonts w:asciiTheme="minorHAnsi" w:hAnsiTheme="minorHAnsi" w:cstheme="minorHAnsi"/>
          <w:u w:val="single"/>
        </w:rPr>
        <w:t>to the (non)ground of the demos. It was a crisis that revealed the very perversity of democracy: on the one hand</w:t>
      </w:r>
      <w:r w:rsidRPr="00752102">
        <w:rPr>
          <w:rFonts w:asciiTheme="minorHAnsi" w:hAnsiTheme="minorHAnsi" w:cstheme="minorHAnsi"/>
          <w:sz w:val="10"/>
          <w:szCs w:val="10"/>
        </w:rPr>
        <w:t xml:space="preserve">, the couple </w:t>
      </w:r>
      <w:r w:rsidRPr="00752102">
        <w:rPr>
          <w:rFonts w:asciiTheme="minorHAnsi" w:hAnsiTheme="minorHAnsi" w:cstheme="minorHAnsi"/>
          <w:b/>
          <w:bCs/>
          <w:u w:val="single"/>
        </w:rPr>
        <w:t>“freedom and equality”</w:t>
      </w:r>
      <w:r w:rsidRPr="00752102">
        <w:rPr>
          <w:rFonts w:asciiTheme="minorHAnsi" w:hAnsiTheme="minorHAnsi" w:cstheme="minorHAnsi"/>
          <w:u w:val="single"/>
        </w:rPr>
        <w:t xml:space="preserve"> and, on the other,</w:t>
      </w:r>
      <w:r w:rsidRPr="00752102">
        <w:rPr>
          <w:rFonts w:asciiTheme="minorHAnsi" w:hAnsiTheme="minorHAnsi" w:cstheme="minorHAnsi"/>
          <w:sz w:val="10"/>
          <w:szCs w:val="10"/>
        </w:rPr>
        <w:t xml:space="preserve"> the couple </w:t>
      </w:r>
      <w:r w:rsidRPr="00752102">
        <w:rPr>
          <w:rFonts w:asciiTheme="minorHAnsi" w:hAnsiTheme="minorHAnsi" w:cstheme="minorHAnsi"/>
          <w:u w:val="single"/>
        </w:rPr>
        <w:t xml:space="preserve">“equality according to number and </w:t>
      </w:r>
      <w:r w:rsidRPr="00752102">
        <w:rPr>
          <w:rFonts w:asciiTheme="minorHAnsi" w:hAnsiTheme="minorHAnsi" w:cstheme="minorHAnsi"/>
          <w:b/>
          <w:bCs/>
          <w:u w:val="single"/>
        </w:rPr>
        <w:t xml:space="preserve">equality according to </w:t>
      </w:r>
      <w:proofErr w:type="gramStart"/>
      <w:r w:rsidRPr="00752102">
        <w:rPr>
          <w:rFonts w:asciiTheme="minorHAnsi" w:hAnsiTheme="minorHAnsi" w:cstheme="minorHAnsi"/>
          <w:b/>
          <w:bCs/>
          <w:u w:val="single"/>
        </w:rPr>
        <w:t>worth”</w:t>
      </w:r>
      <w:r w:rsidRPr="00752102">
        <w:rPr>
          <w:rFonts w:asciiTheme="minorHAnsi" w:hAnsiTheme="minorHAnsi" w:cstheme="minorHAnsi"/>
          <w:u w:val="single"/>
        </w:rPr>
        <w:t>. . .</w:t>
      </w:r>
      <w:proofErr w:type="gramEnd"/>
      <w:r w:rsidRPr="00752102">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w:t>
      </w:r>
      <w:r w:rsidRPr="008544A0">
        <w:rPr>
          <w:rFonts w:asciiTheme="minorHAnsi" w:hAnsiTheme="minorHAnsi" w:cstheme="minorHAnsi"/>
          <w:u w:val="single"/>
        </w:rPr>
        <w:t>umber) and the couple equality-freedom</w:t>
      </w:r>
      <w:r w:rsidRPr="008544A0">
        <w:rPr>
          <w:rFonts w:asciiTheme="minorHAnsi" w:hAnsiTheme="minorHAnsi" w:cstheme="minorHAnsi"/>
          <w:color w:val="141413"/>
          <w:sz w:val="20"/>
          <w:szCs w:val="20"/>
          <w:u w:val="single"/>
        </w:rPr>
        <w:t>.</w:t>
      </w:r>
    </w:p>
    <w:p w14:paraId="6E5515FC" w14:textId="77777777" w:rsidR="009D4090" w:rsidRPr="008544A0" w:rsidRDefault="009D4090" w:rsidP="009D4090">
      <w:pPr>
        <w:rPr>
          <w:rFonts w:asciiTheme="minorHAnsi" w:hAnsiTheme="minorHAnsi" w:cstheme="minorHAnsi"/>
          <w:u w:val="single"/>
        </w:rPr>
      </w:pPr>
      <w:r w:rsidRPr="0040108F">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40108F">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40108F">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w:t>
      </w:r>
      <w:r w:rsidRPr="00752102">
        <w:rPr>
          <w:rFonts w:asciiTheme="minorHAnsi" w:hAnsiTheme="minorHAnsi" w:cstheme="minorHAnsi"/>
          <w:sz w:val="10"/>
          <w:szCs w:val="10"/>
        </w:rPr>
        <w:t>of “equality and freedom for all.”6</w:t>
      </w:r>
      <w:r w:rsidRPr="00752102">
        <w:rPr>
          <w:rFonts w:asciiTheme="minorHAnsi" w:hAnsiTheme="minorHAnsi" w:cstheme="minorHAnsi"/>
        </w:rPr>
        <w:t xml:space="preserve"> </w:t>
      </w:r>
      <w:r w:rsidRPr="00752102">
        <w:rPr>
          <w:rFonts w:asciiTheme="minorHAnsi" w:hAnsiTheme="minorHAnsi" w:cstheme="minorHAnsi"/>
          <w:u w:val="single"/>
        </w:rPr>
        <w:t xml:space="preserve">This constitutes the </w:t>
      </w:r>
      <w:r w:rsidRPr="00752102">
        <w:rPr>
          <w:rFonts w:asciiTheme="minorHAnsi" w:hAnsiTheme="minorHAnsi" w:cstheme="minorHAnsi"/>
          <w:b/>
          <w:bCs/>
          <w:u w:val="single"/>
        </w:rPr>
        <w:t>“ultra-transcendental”</w:t>
      </w:r>
      <w:r w:rsidRPr="00752102">
        <w:rPr>
          <w:rFonts w:asciiTheme="minorHAnsi" w:hAnsiTheme="minorHAnsi" w:cstheme="minorHAnsi"/>
          <w:u w:val="single"/>
        </w:rPr>
        <w:t xml:space="preserve"> condition of possibility for </w:t>
      </w:r>
      <w:r w:rsidRPr="00752102">
        <w:rPr>
          <w:rFonts w:asciiTheme="minorHAnsi" w:hAnsiTheme="minorHAnsi" w:cstheme="minorHAnsi"/>
          <w:b/>
          <w:bCs/>
          <w:u w:val="single"/>
        </w:rPr>
        <w:t>democracy</w:t>
      </w:r>
      <w:r w:rsidRPr="00752102">
        <w:rPr>
          <w:rFonts w:asciiTheme="minorHAnsi" w:hAnsiTheme="minorHAnsi" w:cstheme="minorHAnsi"/>
          <w:u w:val="single"/>
        </w:rPr>
        <w:t xml:space="preserve">, and, in the case of Marcuse, for </w:t>
      </w:r>
      <w:r w:rsidRPr="00752102">
        <w:rPr>
          <w:rFonts w:asciiTheme="minorHAnsi" w:hAnsiTheme="minorHAnsi" w:cstheme="minorHAnsi"/>
          <w:b/>
          <w:bCs/>
          <w:u w:val="single"/>
        </w:rPr>
        <w:t>“American fascism,”</w:t>
      </w:r>
      <w:r w:rsidRPr="00752102">
        <w:rPr>
          <w:rFonts w:asciiTheme="minorHAnsi" w:hAnsiTheme="minorHAnsi" w:cstheme="minorHAnsi"/>
          <w:u w:val="single"/>
        </w:rPr>
        <w:t xml:space="preserve"> as well. The trace of the other is indelible.</w:t>
      </w:r>
      <w:r w:rsidRPr="00752102">
        <w:rPr>
          <w:rFonts w:asciiTheme="minorHAnsi" w:hAnsiTheme="minorHAnsi" w:cstheme="minorHAnsi"/>
          <w:sz w:val="10"/>
          <w:szCs w:val="10"/>
        </w:rPr>
        <w:t xml:space="preserve"> What is differentiable, however, are the processes that follow contamination. On the one</w:t>
      </w:r>
      <w:r w:rsidRPr="008544A0">
        <w:rPr>
          <w:rFonts w:asciiTheme="minorHAnsi" w:hAnsiTheme="minorHAnsi" w:cstheme="minorHAnsi"/>
          <w:sz w:val="10"/>
          <w:szCs w:val="10"/>
        </w:rPr>
        <w:t xml:space="preserve"> hand, </w:t>
      </w:r>
      <w:r w:rsidRPr="0040108F">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and, on the other hand, </w:t>
      </w:r>
      <w:r w:rsidRPr="0040108F">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5139625A"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217EEFA3" w14:textId="77777777" w:rsidR="009D4090" w:rsidRPr="008544A0" w:rsidRDefault="009D4090" w:rsidP="009D4090">
      <w:pPr>
        <w:rPr>
          <w:rFonts w:asciiTheme="minorHAnsi" w:hAnsiTheme="minorHAnsi" w:cstheme="minorHAnsi"/>
          <w:szCs w:val="24"/>
          <w:u w:val="single"/>
        </w:rPr>
      </w:pPr>
      <w:r w:rsidRPr="008544A0">
        <w:rPr>
          <w:rFonts w:asciiTheme="minorHAnsi" w:hAnsiTheme="minorHAnsi" w:cstheme="minorHAnsi"/>
          <w:sz w:val="10"/>
          <w:szCs w:val="10"/>
        </w:rPr>
        <w:t>In “Violence and Metaphysics,” Derrida writes about the necessity of vio- lence within metaphysics and that “like pure violence, pure nonviolence is a contradictory concept.”7</w:t>
      </w:r>
      <w:r w:rsidRPr="008544A0">
        <w:rPr>
          <w:rFonts w:asciiTheme="minorHAnsi" w:hAnsiTheme="minorHAnsi" w:cstheme="minorHAnsi"/>
          <w:szCs w:val="24"/>
        </w:rPr>
        <w:t xml:space="preserve"> </w:t>
      </w:r>
      <w:r w:rsidRPr="0040108F">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40108F">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40108F">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1DBC0AFF"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51FE96C0" w14:textId="77777777" w:rsidR="009D4090" w:rsidRPr="008544A0" w:rsidRDefault="009D4090" w:rsidP="009D4090">
      <w:pPr>
        <w:rPr>
          <w:rFonts w:asciiTheme="minorHAnsi" w:hAnsiTheme="minorHAnsi" w:cstheme="minorHAnsi"/>
        </w:rPr>
      </w:pPr>
      <w:r w:rsidRPr="008544A0">
        <w:rPr>
          <w:rFonts w:asciiTheme="minorHAnsi" w:hAnsiTheme="minorHAnsi" w:cstheme="minorHAnsi"/>
          <w:sz w:val="10"/>
          <w:szCs w:val="10"/>
        </w:rPr>
        <w:t xml:space="preserve">8 </w:t>
      </w:r>
      <w:r w:rsidRPr="0040108F">
        <w:rPr>
          <w:rFonts w:asciiTheme="minorHAnsi" w:hAnsiTheme="minorHAnsi" w:cstheme="minorHAnsi"/>
          <w:highlight w:val="green"/>
          <w:u w:val="single"/>
        </w:rPr>
        <w:t>Speech comes at the cost of violence</w:t>
      </w:r>
      <w:r w:rsidRPr="008544A0">
        <w:rPr>
          <w:rFonts w:asciiTheme="minorHAnsi" w:hAnsiTheme="minorHAnsi" w:cstheme="minorHAnsi"/>
          <w:sz w:val="10"/>
          <w:szCs w:val="10"/>
        </w:rPr>
        <w:t>, of the threat of violence,</w:t>
      </w:r>
      <w:r w:rsidRPr="008544A0">
        <w:rPr>
          <w:rFonts w:asciiTheme="minorHAnsi" w:hAnsiTheme="minorHAnsi" w:cstheme="minorHAnsi"/>
        </w:rPr>
        <w:t xml:space="preserve"> </w:t>
      </w:r>
      <w:r w:rsidRPr="008544A0">
        <w:rPr>
          <w:rFonts w:asciiTheme="minorHAnsi" w:hAnsiTheme="minorHAnsi" w:cstheme="minorHAnsi"/>
          <w:u w:val="single"/>
        </w:rPr>
        <w:t>the horizon made intelligible by violence</w:t>
      </w:r>
      <w:r w:rsidRPr="008544A0">
        <w:rPr>
          <w:rFonts w:asciiTheme="minorHAnsi" w:hAnsiTheme="minorHAnsi" w:cstheme="minorHAnsi"/>
          <w:sz w:val="10"/>
          <w:szCs w:val="10"/>
        </w:rPr>
        <w:t>. Similarly</w:t>
      </w:r>
      <w:r w:rsidRPr="008544A0">
        <w:rPr>
          <w:rFonts w:asciiTheme="minorHAnsi" w:hAnsiTheme="minorHAnsi" w:cstheme="minorHAnsi"/>
          <w:sz w:val="10"/>
          <w:szCs w:val="10"/>
          <w:u w:val="single"/>
        </w:rPr>
        <w:t>,</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 xml:space="preserve">it would seem that </w:t>
      </w:r>
      <w:r w:rsidRPr="0040108F">
        <w:rPr>
          <w:rFonts w:asciiTheme="minorHAnsi" w:hAnsiTheme="minorHAnsi" w:cstheme="minorHAnsi"/>
          <w:highlight w:val="green"/>
          <w:u w:val="single"/>
        </w:rPr>
        <w:t>democratic</w:t>
      </w:r>
      <w:proofErr w:type="gramEnd"/>
      <w:r w:rsidRPr="0040108F">
        <w:rPr>
          <w:rFonts w:asciiTheme="minorHAnsi" w:hAnsiTheme="minorHAnsi" w:cstheme="minorHAnsi"/>
          <w:highlight w:val="green"/>
          <w:u w:val="single"/>
        </w:rPr>
        <w:t xml:space="preserve"> citizenship too comes with violence.</w:t>
      </w:r>
      <w:r w:rsidRPr="008544A0">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8544A0">
        <w:rPr>
          <w:rFonts w:asciiTheme="minorHAnsi" w:hAnsiTheme="minorHAnsi" w:cstheme="minorHAnsi"/>
          <w:sz w:val="10"/>
          <w:szCs w:val="10"/>
        </w:rPr>
        <w:t>In particular, it</w:t>
      </w:r>
      <w:proofErr w:type="gramEnd"/>
      <w:r w:rsidRPr="008544A0">
        <w:rPr>
          <w:rFonts w:asciiTheme="minorHAnsi" w:hAnsiTheme="minorHAnsi" w:cstheme="minorHAnsi"/>
          <w:sz w:val="10"/>
          <w:szCs w:val="10"/>
        </w:rPr>
        <w:t xml:space="preserve"> is revelatory how</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différance, </w:t>
      </w:r>
      <w:r w:rsidRPr="0040108F">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40108F">
        <w:rPr>
          <w:rFonts w:asciiTheme="minorHAnsi" w:hAnsiTheme="minorHAnsi" w:cstheme="minorHAnsi"/>
          <w:szCs w:val="24"/>
          <w:highlight w:val="green"/>
          <w:u w:val="single"/>
        </w:rPr>
        <w:t>a</w:t>
      </w:r>
      <w:r w:rsidRPr="0040108F">
        <w:rPr>
          <w:rFonts w:asciiTheme="minorHAnsi" w:hAnsiTheme="minorHAnsi" w:cstheme="minorHAnsi"/>
          <w:highlight w:val="green"/>
          <w:u w:val="single"/>
        </w:rPr>
        <w:t xml:space="preserve"> </w:t>
      </w:r>
      <w:r w:rsidRPr="0040108F">
        <w:rPr>
          <w:rFonts w:asciiTheme="minorHAnsi" w:hAnsiTheme="minorHAnsi" w:cstheme="minorHAnsi"/>
          <w:b/>
          <w:bCs/>
          <w:highlight w:val="green"/>
          <w:u w:val="single"/>
        </w:rPr>
        <w:t>fugitive slave law</w:t>
      </w:r>
      <w:r w:rsidRPr="0040108F">
        <w:rPr>
          <w:rFonts w:asciiTheme="minorHAnsi" w:hAnsiTheme="minorHAnsi" w:cstheme="minorHAnsi"/>
          <w:highlight w:val="green"/>
          <w:u w:val="single"/>
        </w:rPr>
        <w:t xml:space="preserve"> of </w:t>
      </w:r>
      <w:r w:rsidRPr="0040108F">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40108F">
        <w:rPr>
          <w:rFonts w:asciiTheme="minorHAnsi" w:hAnsiTheme="minorHAnsi" w:cstheme="minorHAnsi"/>
          <w:szCs w:val="24"/>
          <w:highlight w:val="green"/>
          <w:u w:val="single"/>
        </w:rPr>
        <w:t xml:space="preserve">always </w:t>
      </w:r>
      <w:r w:rsidRPr="0040108F">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40108F">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40108F">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40108F">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40108F">
        <w:rPr>
          <w:rFonts w:asciiTheme="minorHAnsi" w:hAnsiTheme="minorHAnsi" w:cstheme="minorHAnsi"/>
          <w:highlight w:val="green"/>
          <w:u w:val="single"/>
        </w:rPr>
        <w:t xml:space="preserve">by the lived </w:t>
      </w:r>
      <w:r w:rsidRPr="0040108F">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40108F">
        <w:rPr>
          <w:rFonts w:asciiTheme="minorHAnsi" w:hAnsiTheme="minorHAnsi" w:cstheme="minorHAnsi"/>
          <w:highlight w:val="green"/>
          <w:u w:val="single"/>
        </w:rPr>
        <w:t>upending the white supremacist discursive economy.</w:t>
      </w:r>
    </w:p>
    <w:p w14:paraId="2EEA33D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w:t>
      </w:r>
      <w:r w:rsidRPr="00752102">
        <w:rPr>
          <w:rFonts w:asciiTheme="minorHAnsi" w:hAnsiTheme="minorHAnsi" w:cstheme="minorHAnsi"/>
          <w:sz w:val="10"/>
          <w:szCs w:val="10"/>
        </w:rPr>
        <w:t xml:space="preserve">defined according to the “impossibility of presence for Blackness when he [Derrida] asks us to think différance as twofold, ‘economic detour . . . and . . . and impossible presence [. . .] that interrupts every economy.’”11 </w:t>
      </w:r>
      <w:r w:rsidRPr="00752102">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752102">
        <w:rPr>
          <w:rFonts w:asciiTheme="minorHAnsi" w:hAnsiTheme="minorHAnsi" w:cstheme="minorHAnsi"/>
        </w:rPr>
        <w:t xml:space="preserve"> </w:t>
      </w:r>
      <w:r w:rsidRPr="00752102">
        <w:rPr>
          <w:rFonts w:asciiTheme="minorHAnsi" w:hAnsiTheme="minorHAnsi" w:cstheme="minorHAnsi"/>
          <w:sz w:val="10"/>
          <w:szCs w:val="10"/>
        </w:rPr>
        <w:t>Blackness, as Wilderso</w:t>
      </w:r>
      <w:r w:rsidRPr="008544A0">
        <w:rPr>
          <w:rFonts w:asciiTheme="minorHAnsi" w:hAnsiTheme="minorHAnsi" w:cstheme="minorHAnsi"/>
          <w:sz w:val="10"/>
          <w:szCs w:val="10"/>
        </w:rPr>
        <w:t>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w:t>
      </w:r>
      <w:r w:rsidRPr="00752102">
        <w:rPr>
          <w:rFonts w:asciiTheme="minorHAnsi" w:hAnsiTheme="minorHAnsi" w:cstheme="minorHAnsi"/>
          <w:sz w:val="10"/>
          <w:szCs w:val="10"/>
        </w:rPr>
        <w:t xml:space="preserve">13 That is, </w:t>
      </w:r>
      <w:r w:rsidRPr="00752102">
        <w:rPr>
          <w:rFonts w:asciiTheme="minorHAnsi" w:hAnsiTheme="minorHAnsi" w:cstheme="minorHAnsi"/>
          <w:u w:val="single"/>
        </w:rPr>
        <w:t xml:space="preserve">Blackness, as the “other” of Whiteness is subjugated as </w:t>
      </w:r>
      <w:r w:rsidRPr="00752102">
        <w:rPr>
          <w:rFonts w:asciiTheme="minorHAnsi" w:hAnsiTheme="minorHAnsi" w:cstheme="minorHAnsi"/>
          <w:u w:val="single"/>
        </w:rPr>
        <w:lastRenderedPageBreak/>
        <w:t>the law-like possibility for the “presence” and freedom of Whiteness.</w:t>
      </w:r>
      <w:r w:rsidRPr="00752102">
        <w:rPr>
          <w:rFonts w:asciiTheme="minorHAnsi" w:hAnsiTheme="minorHAnsi" w:cstheme="minorHAnsi"/>
          <w:sz w:val="10"/>
          <w:szCs w:val="10"/>
        </w:rPr>
        <w:t xml:space="preserve"> And so, as previously mentioned, </w:t>
      </w:r>
      <w:r w:rsidRPr="00752102">
        <w:rPr>
          <w:rFonts w:asciiTheme="minorHAnsi" w:hAnsiTheme="minorHAnsi" w:cstheme="minorHAnsi"/>
          <w:u w:val="single"/>
        </w:rPr>
        <w:t xml:space="preserve">in the narrative arc of redemption for the </w:t>
      </w:r>
      <w:r w:rsidRPr="00752102">
        <w:rPr>
          <w:rFonts w:asciiTheme="minorHAnsi" w:hAnsiTheme="minorHAnsi" w:cstheme="minorHAnsi"/>
          <w:b/>
          <w:bCs/>
          <w:u w:val="single"/>
        </w:rPr>
        <w:t>“sinful”</w:t>
      </w:r>
      <w:r w:rsidRPr="00752102">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752102">
        <w:rPr>
          <w:rFonts w:asciiTheme="minorHAnsi" w:hAnsiTheme="minorHAnsi" w:cstheme="minorHAnsi"/>
        </w:rPr>
        <w:t xml:space="preserve"> </w:t>
      </w:r>
      <w:r w:rsidRPr="00752102">
        <w:rPr>
          <w:rFonts w:asciiTheme="minorHAnsi" w:hAnsiTheme="minorHAnsi" w:cstheme="minorHAnsi"/>
          <w:sz w:val="10"/>
          <w:szCs w:val="10"/>
        </w:rPr>
        <w:t>However,</w:t>
      </w:r>
      <w:r w:rsidRPr="00752102">
        <w:rPr>
          <w:rFonts w:asciiTheme="minorHAnsi" w:hAnsiTheme="minorHAnsi" w:cstheme="minorHAnsi"/>
        </w:rPr>
        <w:t xml:space="preserve"> </w:t>
      </w:r>
      <w:r w:rsidRPr="00752102">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fallenness/redemption, the liberal project of progressive democracy stalls</w:t>
      </w:r>
      <w:r w:rsidRPr="008544A0">
        <w:rPr>
          <w:rFonts w:asciiTheme="minorHAnsi" w:hAnsiTheme="minorHAnsi" w:cstheme="minorHAnsi"/>
          <w:u w:val="single"/>
        </w:rPr>
        <w:t xml:space="preserve"> out with no more man- umission possible. </w:t>
      </w:r>
      <w:r w:rsidRPr="00752102">
        <w:rPr>
          <w:rFonts w:asciiTheme="minorHAnsi" w:hAnsiTheme="minorHAnsi" w:cstheme="minorHAnsi"/>
          <w:u w:val="single"/>
        </w:rPr>
        <w:t>Blackness-as-différance displaces and differs democracy from the multitude by being the embodiment of the (meta)aporia of democ- racy: democratically undemocratic.</w:t>
      </w:r>
    </w:p>
    <w:p w14:paraId="69D3B51E"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40108F">
        <w:rPr>
          <w:rFonts w:asciiTheme="minorHAnsi" w:hAnsiTheme="minorHAnsi" w:cstheme="minorHAnsi"/>
          <w:b/>
          <w:bCs/>
          <w:highlight w:val="green"/>
          <w:u w:val="single"/>
        </w:rPr>
        <w:t xml:space="preserve">Blackness </w:t>
      </w:r>
      <w:r w:rsidRPr="0040108F">
        <w:rPr>
          <w:rFonts w:asciiTheme="minorHAnsi" w:hAnsiTheme="minorHAnsi" w:cstheme="minorHAnsi"/>
          <w:highlight w:val="green"/>
          <w:u w:val="single"/>
        </w:rPr>
        <w:t xml:space="preserve">will always resort in </w:t>
      </w:r>
      <w:r w:rsidRPr="0040108F">
        <w:rPr>
          <w:rFonts w:asciiTheme="minorHAnsi" w:hAnsiTheme="minorHAnsi" w:cstheme="minorHAnsi"/>
          <w:b/>
          <w:bCs/>
          <w:highlight w:val="green"/>
          <w:u w:val="single"/>
        </w:rPr>
        <w:t>(meta- physical) violence</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40108F">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 </w:t>
      </w:r>
      <w:r w:rsidRPr="0040108F">
        <w:rPr>
          <w:rFonts w:asciiTheme="minorHAnsi" w:hAnsiTheme="minorHAnsi" w:cstheme="minorHAnsi"/>
          <w:highlight w:val="green"/>
          <w:u w:val="single"/>
        </w:rPr>
        <w:t>it does so in a</w:t>
      </w:r>
      <w:r w:rsidRPr="008544A0">
        <w:rPr>
          <w:rFonts w:asciiTheme="minorHAnsi" w:hAnsiTheme="minorHAnsi" w:cstheme="minorHAnsi"/>
          <w:u w:val="single"/>
        </w:rPr>
        <w:t xml:space="preserve"> violent manner, but a </w:t>
      </w:r>
      <w:r w:rsidRPr="0040108F">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40108F">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40108F">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40108F">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40108F">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ture chamber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 xml:space="preserve">the very violence that constitutes </w:t>
      </w:r>
      <w:r w:rsidRPr="00752102">
        <w:rPr>
          <w:rFonts w:asciiTheme="minorHAnsi" w:hAnsiTheme="minorHAnsi" w:cstheme="minorHAnsi"/>
          <w:u w:val="single"/>
        </w:rPr>
        <w:t>metaphysical meaning is the violence of anti-Blackness.</w:t>
      </w:r>
      <w:r w:rsidRPr="00752102">
        <w:rPr>
          <w:rFonts w:asciiTheme="minorHAnsi" w:hAnsiTheme="minorHAnsi" w:cstheme="minorHAnsi"/>
        </w:rPr>
        <w:t xml:space="preserve"> </w:t>
      </w:r>
      <w:r w:rsidRPr="00752102">
        <w:rPr>
          <w:rFonts w:asciiTheme="minorHAnsi" w:hAnsiTheme="minorHAnsi" w:cstheme="minorHAnsi"/>
          <w:sz w:val="10"/>
          <w:szCs w:val="10"/>
        </w:rPr>
        <w:t>And so,</w:t>
      </w:r>
      <w:r w:rsidRPr="00752102">
        <w:rPr>
          <w:rFonts w:asciiTheme="minorHAnsi" w:hAnsiTheme="minorHAnsi" w:cstheme="minorHAnsi"/>
        </w:rPr>
        <w:t xml:space="preserve"> </w:t>
      </w:r>
      <w:r w:rsidRPr="00752102">
        <w:rPr>
          <w:rFonts w:asciiTheme="minorHAnsi" w:hAnsiTheme="minorHAnsi" w:cstheme="minorHAnsi"/>
          <w:u w:val="single"/>
        </w:rPr>
        <w:t xml:space="preserve">the Black subject necessarily is trapped outside of history and is the condition of historicity for the narrative of history used in the telling of Reconstruction, for example. </w:t>
      </w:r>
      <w:r w:rsidRPr="00752102">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752102">
        <w:rPr>
          <w:rFonts w:asciiTheme="minorHAnsi" w:hAnsiTheme="minorHAnsi" w:cstheme="minorHAnsi"/>
        </w:rPr>
        <w:t xml:space="preserve"> </w:t>
      </w:r>
      <w:r w:rsidRPr="00752102">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752102">
        <w:rPr>
          <w:rFonts w:asciiTheme="minorHAnsi" w:hAnsiTheme="minorHAnsi" w:cstheme="minorHAnsi"/>
          <w:sz w:val="10"/>
          <w:szCs w:val="10"/>
        </w:rPr>
        <w:t>16</w:t>
      </w:r>
      <w:r w:rsidRPr="00752102">
        <w:rPr>
          <w:rFonts w:asciiTheme="minorHAnsi" w:hAnsiTheme="minorHAnsi" w:cstheme="minorHAnsi"/>
        </w:rPr>
        <w:t xml:space="preserve"> </w:t>
      </w:r>
      <w:r w:rsidRPr="00752102">
        <w:rPr>
          <w:rFonts w:asciiTheme="minorHAnsi" w:hAnsiTheme="minorHAnsi" w:cstheme="minorHAnsi"/>
          <w:u w:val="single"/>
        </w:rPr>
        <w:t>As différance, Blackness is barred from the plenitude of history but makes history “happen” through its abjection and subjugation.</w:t>
      </w:r>
      <w:r w:rsidRPr="00752102">
        <w:rPr>
          <w:rFonts w:asciiTheme="minorHAnsi" w:hAnsiTheme="minorHAnsi" w:cstheme="minorHAnsi"/>
        </w:rPr>
        <w:t xml:space="preserve"> </w:t>
      </w:r>
      <w:r w:rsidRPr="00752102">
        <w:rPr>
          <w:rFonts w:asciiTheme="minorHAnsi" w:hAnsiTheme="minorHAnsi" w:cstheme="minorHAnsi"/>
          <w:sz w:val="10"/>
          <w:szCs w:val="10"/>
        </w:rPr>
        <w:t>Just as Derrida notes how historicity is différance, so too is Blackness th</w:t>
      </w:r>
      <w:r w:rsidRPr="008544A0">
        <w:rPr>
          <w:rFonts w:asciiTheme="minorHAnsi" w:hAnsiTheme="minorHAnsi" w:cstheme="minorHAnsi"/>
          <w:sz w:val="10"/>
          <w:szCs w:val="10"/>
        </w:rPr>
        <w:t xml:space="preserve">is historicity. </w:t>
      </w:r>
      <w:r w:rsidRPr="0040108F">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40108F">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79D81CF5"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2DBD3C5"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765814A4"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2C1CBCF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40108F">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40108F">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40108F">
        <w:rPr>
          <w:rFonts w:asciiTheme="minorHAnsi" w:hAnsiTheme="minorHAnsi" w:cstheme="minorHAnsi"/>
          <w:highlight w:val="green"/>
          <w:u w:val="single"/>
        </w:rPr>
        <w:t xml:space="preserve">fuel the holocaust of </w:t>
      </w:r>
      <w:r w:rsidRPr="0040108F">
        <w:rPr>
          <w:rFonts w:asciiTheme="minorHAnsi" w:hAnsiTheme="minorHAnsi" w:cstheme="minorHAnsi"/>
          <w:highlight w:val="green"/>
          <w:u w:val="single"/>
        </w:rPr>
        <w:lastRenderedPageBreak/>
        <w:t>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40108F">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40108F">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40108F">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40108F">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450256CA" w14:textId="79BC3077" w:rsidR="009D4090" w:rsidRPr="008544A0" w:rsidRDefault="009D4090" w:rsidP="009D4090">
      <w:pPr>
        <w:pStyle w:val="Heading4"/>
        <w:rPr>
          <w:rFonts w:asciiTheme="minorHAnsi" w:hAnsiTheme="minorHAnsi" w:cstheme="minorHAnsi"/>
        </w:rPr>
      </w:pP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w:t>
      </w:r>
    </w:p>
    <w:p w14:paraId="05C84AA5" w14:textId="77777777" w:rsidR="009D4090" w:rsidRPr="008544A0" w:rsidRDefault="009D4090" w:rsidP="009D4090">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6FE44573" w14:textId="77777777" w:rsidR="009D4090" w:rsidRPr="008544A0" w:rsidRDefault="009D4090" w:rsidP="009D4090">
      <w:pPr>
        <w:spacing w:after="0" w:line="276" w:lineRule="auto"/>
        <w:rPr>
          <w:rFonts w:asciiTheme="minorHAnsi" w:eastAsia="Times New Roman" w:hAnsiTheme="minorHAnsi" w:cstheme="minorHAnsi"/>
          <w:color w:val="000000" w:themeColor="text1"/>
          <w:spacing w:val="-1"/>
          <w:sz w:val="15"/>
          <w:szCs w:val="15"/>
        </w:rPr>
      </w:pPr>
    </w:p>
    <w:p w14:paraId="23493EBF" w14:textId="77777777" w:rsidR="009D4090" w:rsidRDefault="009D4090" w:rsidP="009D4090">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xml:space="preserve">, I don’t. I don’t have </w:t>
      </w:r>
      <w:proofErr w:type="gramStart"/>
      <w:r w:rsidRPr="008544A0">
        <w:rPr>
          <w:rFonts w:asciiTheme="minorHAnsi" w:eastAsia="Times New Roman" w:hAnsiTheme="minorHAnsi" w:cstheme="minorHAnsi"/>
          <w:color w:val="000000" w:themeColor="text1"/>
          <w:spacing w:val="-1"/>
          <w:sz w:val="15"/>
          <w:szCs w:val="15"/>
        </w:rPr>
        <w:t>cable</w:t>
      </w:r>
      <w:proofErr w:type="gramEnd"/>
      <w:r w:rsidRPr="008544A0">
        <w:rPr>
          <w:rFonts w:asciiTheme="minorHAnsi" w:eastAsia="Times New Roman" w:hAnsiTheme="minorHAnsi" w:cstheme="minorHAnsi"/>
          <w:color w:val="000000" w:themeColor="text1"/>
          <w:spacing w:val="-1"/>
          <w:sz w:val="15"/>
          <w:szCs w:val="15"/>
        </w:rPr>
        <w:t xml:space="preserv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Much of that information of late has been about the role that racism played in the insurrection at the Capitol and about Black lives and their worth in our society. The other morning, as I listened to my Google Home rattle off the days news which included a segment about the challenges facing Black police officers, the thought struck me that</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within the Transatlantic enslavement system</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enslaved Africans were</w:t>
      </w:r>
      <w:r w:rsidRPr="008544A0">
        <w:rPr>
          <w:rFonts w:asciiTheme="minorHAnsi" w:eastAsia="Times New Roman" w:hAnsiTheme="minorHAnsi" w:cstheme="minorHAnsi"/>
          <w:color w:val="000000" w:themeColor="text1"/>
          <w:spacing w:val="-1"/>
        </w:rPr>
        <w:t xml:space="preserve"> used not as animals, but as </w:t>
      </w:r>
      <w:r w:rsidRPr="0040108F">
        <w:rPr>
          <w:rFonts w:asciiTheme="minorHAnsi" w:eastAsia="Times New Roman" w:hAnsiTheme="minorHAnsi" w:cstheme="minorHAnsi"/>
          <w:b/>
          <w:bCs/>
          <w:color w:val="000000" w:themeColor="text1"/>
          <w:spacing w:val="-1"/>
          <w:highlight w:val="green"/>
          <w:u w:val="single"/>
        </w:rPr>
        <w:t>a form of necessarily dehumanized machine technology that allowed for the comfort and stability of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much like artificially intelligent home devices.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8544A0">
        <w:rPr>
          <w:rFonts w:asciiTheme="minorHAnsi" w:eastAsia="Times New Roman" w:hAnsiTheme="minorHAnsi" w:cstheme="minorHAnsi"/>
          <w:color w:val="000000" w:themeColor="text1"/>
          <w:spacing w:val="-1"/>
          <w:u w:val="single"/>
        </w:rPr>
        <w:t>was</w:t>
      </w:r>
      <w:proofErr w:type="gramEnd"/>
      <w:r w:rsidRPr="008544A0">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40108F">
        <w:rPr>
          <w:rFonts w:asciiTheme="minorHAnsi" w:eastAsia="Times New Roman" w:hAnsiTheme="minorHAnsi" w:cstheme="minorHAnsi"/>
          <w:b/>
          <w:bCs/>
          <w:color w:val="000000" w:themeColor="text1"/>
          <w:spacing w:val="-1"/>
          <w:highlight w:val="gree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40108F">
        <w:rPr>
          <w:rFonts w:asciiTheme="minorHAnsi" w:eastAsia="Times New Roman" w:hAnsiTheme="minorHAnsi" w:cstheme="minorHAnsi"/>
          <w:b/>
          <w:bCs/>
          <w:color w:val="000000" w:themeColor="text1"/>
          <w:spacing w:val="-1"/>
          <w:highlight w:val="gree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specifically like human-like </w:t>
      </w:r>
      <w:r w:rsidRPr="0040108F">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u w:val="single"/>
        </w:rPr>
        <w:t xml:space="preserve">rtificial </w:t>
      </w:r>
      <w:r w:rsidRPr="0040108F">
        <w:rPr>
          <w:rFonts w:asciiTheme="minorHAnsi" w:eastAsia="Times New Roman" w:hAnsiTheme="minorHAnsi" w:cstheme="minorHAnsi"/>
          <w:b/>
          <w:bCs/>
          <w:color w:val="000000" w:themeColor="text1"/>
          <w:spacing w:val="-1"/>
          <w:highlight w:val="gree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are collectively fascinated with human-like AI, and simultaneously 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xml:space="preserve">, explore a near or distant future where human-like </w:t>
      </w:r>
      <w:r w:rsidRPr="008544A0">
        <w:rPr>
          <w:rFonts w:asciiTheme="minorHAnsi" w:eastAsia="Times New Roman" w:hAnsiTheme="minorHAnsi" w:cstheme="minorHAnsi"/>
          <w:color w:val="000000" w:themeColor="text1"/>
          <w:spacing w:val="-1"/>
          <w:u w:val="single"/>
        </w:rPr>
        <w:lastRenderedPageBreak/>
        <w:t>artificial intelligence advance enough in our society that we begin to both fear and grapple with moral 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w:t>
      </w:r>
      <w:r w:rsidRPr="0092461D">
        <w:rPr>
          <w:rFonts w:asciiTheme="minorHAnsi" w:eastAsia="Times New Roman" w:hAnsiTheme="minorHAnsi" w:cstheme="minorHAnsi"/>
          <w:color w:val="000000" w:themeColor="text1"/>
          <w:spacing w:val="-1"/>
          <w:sz w:val="15"/>
          <w:szCs w:val="15"/>
        </w:rPr>
        <w:t xml:space="preserve">enslave humankind and to a lesser degree on the fear of </w:t>
      </w:r>
      <w:r w:rsidRPr="0092461D">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92461D">
        <w:rPr>
          <w:rFonts w:asciiTheme="minorHAnsi" w:eastAsia="Times New Roman" w:hAnsiTheme="minorHAnsi" w:cstheme="minorHAnsi"/>
          <w:color w:val="000000" w:themeColor="text1"/>
          <w:spacing w:val="-1"/>
          <w:sz w:val="15"/>
          <w:szCs w:val="15"/>
        </w:rPr>
        <w:t xml:space="preserve">and </w:t>
      </w:r>
      <w:r w:rsidRPr="0092461D">
        <w:rPr>
          <w:rFonts w:asciiTheme="minorHAnsi" w:eastAsia="Times New Roman" w:hAnsiTheme="minorHAnsi" w:cstheme="minorHAnsi"/>
          <w:color w:val="000000" w:themeColor="text1"/>
          <w:spacing w:val="-1"/>
          <w:sz w:val="15"/>
          <w:szCs w:val="15"/>
          <w:u w:val="single"/>
        </w:rPr>
        <w:t>psychological level</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 xml:space="preserve">When one examines any of these sci-fi tropes, it becomes apparent how easily the same narratives could be used in telling the story of enslavement. </w:t>
      </w:r>
      <w:r w:rsidRPr="0092461D">
        <w:rPr>
          <w:rFonts w:asciiTheme="minorHAnsi" w:eastAsia="Times New Roman" w:hAnsiTheme="minorHAnsi" w:cstheme="minorHAnsi"/>
          <w:b/>
          <w:bCs/>
          <w:color w:val="000000" w:themeColor="text1"/>
          <w:spacing w:val="-1"/>
          <w:u w:val="single"/>
        </w:rPr>
        <w:t>The</w:t>
      </w:r>
      <w:r w:rsidRPr="0092461D">
        <w:rPr>
          <w:rFonts w:asciiTheme="minorHAnsi" w:eastAsia="Times New Roman" w:hAnsiTheme="minorHAnsi" w:cstheme="minorHAnsi"/>
          <w:color w:val="000000" w:themeColor="text1"/>
          <w:spacing w:val="-1"/>
          <w:u w:val="single"/>
        </w:rPr>
        <w:t xml:space="preserve"> burgeoning and sometimes fraught and frightening </w:t>
      </w:r>
      <w:r w:rsidRPr="0092461D">
        <w:rPr>
          <w:rFonts w:asciiTheme="minorHAnsi" w:eastAsia="Times New Roman" w:hAnsiTheme="minorHAnsi" w:cstheme="minorHAnsi"/>
          <w:b/>
          <w:bCs/>
          <w:color w:val="000000" w:themeColor="text1"/>
          <w:spacing w:val="-1"/>
          <w:u w:val="single"/>
        </w:rPr>
        <w:t>relationship</w:t>
      </w:r>
      <w:r w:rsidRPr="0092461D">
        <w:rPr>
          <w:rFonts w:asciiTheme="minorHAnsi" w:eastAsia="Times New Roman" w:hAnsiTheme="minorHAnsi" w:cstheme="minorHAnsi"/>
          <w:color w:val="000000" w:themeColor="text1"/>
          <w:spacing w:val="-1"/>
          <w:u w:val="single"/>
        </w:rPr>
        <w:t xml:space="preserve"> that </w:t>
      </w:r>
      <w:r w:rsidRPr="0092461D">
        <w:rPr>
          <w:rFonts w:asciiTheme="minorHAnsi" w:eastAsia="Times New Roman" w:hAnsiTheme="minorHAnsi" w:cstheme="minorHAnsi"/>
          <w:b/>
          <w:bCs/>
          <w:color w:val="000000" w:themeColor="text1"/>
          <w:spacing w:val="-1"/>
          <w:u w:val="single"/>
        </w:rPr>
        <w:t>we have with artificial intelligence</w:t>
      </w:r>
      <w:r w:rsidRPr="0092461D">
        <w:rPr>
          <w:rFonts w:asciiTheme="minorHAnsi" w:eastAsia="Times New Roman" w:hAnsiTheme="minorHAnsi" w:cstheme="minorHAnsi"/>
          <w:color w:val="000000" w:themeColor="text1"/>
          <w:spacing w:val="-1"/>
          <w:u w:val="single"/>
        </w:rPr>
        <w:t xml:space="preserve"> and our treatment and understanding of it </w:t>
      </w:r>
      <w:r w:rsidRPr="0092461D">
        <w:rPr>
          <w:rFonts w:asciiTheme="minorHAnsi" w:eastAsia="Times New Roman" w:hAnsiTheme="minorHAnsi" w:cstheme="minorHAnsi"/>
          <w:b/>
          <w:bCs/>
          <w:color w:val="000000" w:themeColor="text1"/>
          <w:spacing w:val="-1"/>
          <w:u w:val="single"/>
        </w:rPr>
        <w:t>parallels in illuminating ways the ways in which Black bodies must have been mistreated</w:t>
      </w:r>
      <w:r w:rsidRPr="0092461D">
        <w:rPr>
          <w:rFonts w:asciiTheme="minorHAnsi" w:eastAsia="Times New Roman" w:hAnsiTheme="minorHAnsi" w:cstheme="minorHAnsi"/>
          <w:color w:val="000000" w:themeColor="text1"/>
          <w:spacing w:val="-1"/>
          <w:u w:val="single"/>
        </w:rPr>
        <w:t xml:space="preserve"> and misunderstood </w:t>
      </w:r>
      <w:r w:rsidRPr="0092461D">
        <w:rPr>
          <w:rFonts w:asciiTheme="minorHAnsi" w:eastAsia="Times New Roman" w:hAnsiTheme="minorHAnsi" w:cstheme="minorHAnsi"/>
          <w:b/>
          <w:bCs/>
          <w:color w:val="000000" w:themeColor="text1"/>
          <w:spacing w:val="-1"/>
          <w:u w:val="single"/>
        </w:rPr>
        <w:t>during</w:t>
      </w:r>
      <w:r w:rsidRPr="0092461D">
        <w:rPr>
          <w:rFonts w:asciiTheme="minorHAnsi" w:eastAsia="Times New Roman" w:hAnsiTheme="minorHAnsi" w:cstheme="minorHAnsi"/>
          <w:color w:val="000000" w:themeColor="text1"/>
          <w:spacing w:val="-1"/>
          <w:u w:val="single"/>
        </w:rPr>
        <w:t xml:space="preserve"> the period of US </w:t>
      </w:r>
      <w:r w:rsidRPr="0092461D">
        <w:rPr>
          <w:rFonts w:asciiTheme="minorHAnsi" w:eastAsia="Times New Roman" w:hAnsiTheme="minorHAnsi" w:cstheme="minorHAnsi"/>
          <w:b/>
          <w:bCs/>
          <w:color w:val="000000" w:themeColor="text1"/>
          <w:spacing w:val="-1"/>
          <w:u w:val="single"/>
        </w:rPr>
        <w:t>enslavement and</w:t>
      </w:r>
      <w:r w:rsidRPr="0092461D">
        <w:rPr>
          <w:rFonts w:asciiTheme="minorHAnsi" w:eastAsia="Times New Roman" w:hAnsiTheme="minorHAnsi" w:cstheme="minorHAnsi"/>
          <w:color w:val="000000" w:themeColor="text1"/>
          <w:spacing w:val="-1"/>
          <w:u w:val="single"/>
        </w:rPr>
        <w:t xml:space="preserve"> afterwards throughout the period of </w:t>
      </w:r>
      <w:r w:rsidRPr="0092461D">
        <w:rPr>
          <w:rFonts w:asciiTheme="minorHAnsi" w:eastAsia="Times New Roman" w:hAnsiTheme="minorHAnsi" w:cstheme="minorHAnsi"/>
          <w:b/>
          <w:bCs/>
          <w:color w:val="000000" w:themeColor="text1"/>
          <w:spacing w:val="-1"/>
          <w:u w:val="single"/>
        </w:rPr>
        <w:t>Jim Crow</w:t>
      </w:r>
      <w:r w:rsidRPr="0092461D">
        <w:rPr>
          <w:rFonts w:asciiTheme="minorHAnsi" w:eastAsia="Times New Roman" w:hAnsiTheme="minorHAnsi" w:cstheme="minorHAnsi"/>
          <w:color w:val="000000" w:themeColor="text1"/>
          <w:spacing w:val="-1"/>
          <w:u w:val="single"/>
        </w:rPr>
        <w:t xml:space="preserve"> through to the times of </w:t>
      </w:r>
      <w:proofErr w:type="gramStart"/>
      <w:r w:rsidRPr="0092461D">
        <w:rPr>
          <w:rFonts w:asciiTheme="minorHAnsi" w:eastAsia="Times New Roman" w:hAnsiTheme="minorHAnsi" w:cstheme="minorHAnsi"/>
          <w:color w:val="000000" w:themeColor="text1"/>
          <w:spacing w:val="-1"/>
          <w:u w:val="single"/>
        </w:rPr>
        <w:t>Black lives matter</w:t>
      </w:r>
      <w:proofErr w:type="gramEnd"/>
      <w:r w:rsidRPr="0092461D">
        <w:rPr>
          <w:rFonts w:asciiTheme="minorHAnsi" w:eastAsia="Times New Roman" w:hAnsiTheme="minorHAnsi" w:cstheme="minorHAnsi"/>
          <w:color w:val="000000" w:themeColor="text1"/>
          <w:spacing w:val="-1"/>
          <w:u w:val="single"/>
        </w:rPr>
        <w:t>. The concept of artificial</w:t>
      </w:r>
      <w:r w:rsidRPr="008544A0">
        <w:rPr>
          <w:rFonts w:asciiTheme="minorHAnsi" w:eastAsia="Times New Roman" w:hAnsiTheme="minorHAnsi" w:cstheme="minorHAnsi"/>
          <w:color w:val="000000" w:themeColor="text1"/>
          <w:spacing w:val="-1"/>
          <w:u w:val="single"/>
        </w:rPr>
        <w:t xml:space="preserve">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existence are old. </w:t>
      </w:r>
      <w:r w:rsidRPr="0040108F">
        <w:rPr>
          <w:rFonts w:asciiTheme="minorHAnsi" w:eastAsia="Times New Roman" w:hAnsiTheme="minorHAnsi" w:cstheme="minorHAnsi"/>
          <w:b/>
          <w:bCs/>
          <w:color w:val="000000" w:themeColor="text1"/>
          <w:spacing w:val="-1"/>
          <w:highlight w:val="green"/>
          <w:u w:val="single"/>
        </w:rPr>
        <w:t>Enslavers relied upon and feared the enslaved for precisely the reasons that we rely on and fear artificial intelligence</w:t>
      </w:r>
      <w:r w:rsidRPr="008544A0">
        <w:rPr>
          <w:rFonts w:asciiTheme="minorHAnsi" w:eastAsia="Times New Roman" w:hAnsiTheme="minorHAnsi" w:cstheme="minorHAnsi"/>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 the people they enslaved.</w:t>
      </w:r>
      <w:r w:rsidRPr="008544A0">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Enslavers feared that enslaved Africans would rebel and overthrow the social structure on a macro level, and on a micro level would abuse and kill their enslavers as they sometimes did in pursuit of denied freedom or retribution</w:t>
      </w:r>
      <w:r w:rsidRPr="0092461D">
        <w:rPr>
          <w:rFonts w:asciiTheme="minorHAnsi" w:eastAsia="Times New Roman" w:hAnsiTheme="minorHAnsi" w:cstheme="minorHAnsi"/>
          <w:color w:val="000000" w:themeColor="text1"/>
          <w:spacing w:val="-1"/>
          <w:u w:val="single"/>
        </w:rPr>
        <w:t>. The more</w:t>
      </w:r>
      <w:r w:rsidRPr="008544A0">
        <w:rPr>
          <w:rFonts w:asciiTheme="minorHAnsi" w:eastAsia="Times New Roman" w:hAnsiTheme="minorHAnsi" w:cstheme="minorHAnsi"/>
          <w:color w:val="000000" w:themeColor="text1"/>
          <w:spacing w:val="-1"/>
          <w:u w:val="single"/>
        </w:rPr>
        <w:t xml:space="preserv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tools or the system itself would hypothetically have been more proactively rejected as </w:t>
      </w:r>
      <w:r w:rsidRPr="0092461D">
        <w:rPr>
          <w:rFonts w:asciiTheme="minorHAnsi" w:eastAsia="Times New Roman" w:hAnsiTheme="minorHAnsi" w:cstheme="minorHAnsi"/>
          <w:b/>
          <w:bCs/>
          <w:color w:val="000000" w:themeColor="text1"/>
          <w:spacing w:val="-1"/>
          <w:u w:val="single"/>
        </w:rPr>
        <w:t>immoral from its inception, but instead, it thrived and has left shadowy traces throughout our society.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When things like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display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human</w:t>
      </w:r>
      <w:r w:rsidRPr="0092461D">
        <w:rPr>
          <w:rFonts w:asciiTheme="minorHAnsi" w:eastAsia="Times New Roman" w:hAnsiTheme="minorHAnsi" w:cstheme="minorHAnsi"/>
          <w:color w:val="000000" w:themeColor="text1"/>
          <w:spacing w:val="-1"/>
        </w:rPr>
        <w:t xml:space="preserve"> like </w:t>
      </w:r>
      <w:r w:rsidRPr="0092461D">
        <w:rPr>
          <w:rFonts w:asciiTheme="minorHAnsi" w:eastAsia="Times New Roman" w:hAnsiTheme="minorHAnsi" w:cstheme="minorHAnsi"/>
          <w:b/>
          <w:bCs/>
          <w:color w:val="000000" w:themeColor="text1"/>
          <w:spacing w:val="-1"/>
          <w:u w:val="single"/>
        </w:rPr>
        <w:t>behavior</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we</w:t>
      </w:r>
      <w:r w:rsidRPr="0092461D">
        <w:rPr>
          <w:rFonts w:asciiTheme="minorHAnsi" w:eastAsia="Times New Roman" w:hAnsiTheme="minorHAnsi" w:cstheme="minorHAnsi"/>
          <w:color w:val="000000" w:themeColor="text1"/>
          <w:spacing w:val="-1"/>
        </w:rPr>
        <w:t xml:space="preserve"> still </w:t>
      </w:r>
      <w:r w:rsidRPr="0092461D">
        <w:rPr>
          <w:rFonts w:asciiTheme="minorHAnsi" w:eastAsia="Times New Roman" w:hAnsiTheme="minorHAnsi" w:cstheme="minorHAnsi"/>
          <w:b/>
          <w:bCs/>
          <w:color w:val="000000" w:themeColor="text1"/>
          <w:spacing w:val="-1"/>
          <w:u w:val="single"/>
        </w:rPr>
        <w:t>don’t see them with</w:t>
      </w:r>
      <w:r w:rsidRPr="0092461D">
        <w:rPr>
          <w:rFonts w:asciiTheme="minorHAnsi" w:eastAsia="Times New Roman" w:hAnsiTheme="minorHAnsi" w:cstheme="minorHAnsi"/>
          <w:color w:val="000000" w:themeColor="text1"/>
          <w:spacing w:val="-1"/>
        </w:rPr>
        <w:t xml:space="preserve"> the same degree of </w:t>
      </w:r>
      <w:r w:rsidRPr="0092461D">
        <w:rPr>
          <w:rFonts w:asciiTheme="minorHAnsi" w:eastAsia="Times New Roman" w:hAnsiTheme="minorHAnsi" w:cstheme="minorHAnsi"/>
          <w:b/>
          <w:bCs/>
          <w:color w:val="000000" w:themeColor="text1"/>
          <w:spacing w:val="-1"/>
          <w:u w:val="single"/>
        </w:rPr>
        <w:t>compassion</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as we do other human beings and animals. In fact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studies show that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people can be</w:t>
      </w:r>
      <w:r w:rsidRPr="0092461D">
        <w:rPr>
          <w:rFonts w:asciiTheme="minorHAnsi" w:eastAsia="Times New Roman" w:hAnsiTheme="minorHAnsi" w:cstheme="minorHAnsi"/>
          <w:color w:val="000000" w:themeColor="text1"/>
          <w:spacing w:val="-1"/>
          <w:u w:val="single"/>
        </w:rPr>
        <w:t>, for lack of a more accurate word that is not profane, jerks</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to machines even as</w:t>
      </w:r>
      <w:r w:rsidRPr="0092461D">
        <w:rPr>
          <w:rFonts w:asciiTheme="minorHAnsi" w:eastAsia="Times New Roman" w:hAnsiTheme="minorHAnsi" w:cstheme="minorHAnsi"/>
          <w:color w:val="000000" w:themeColor="text1"/>
          <w:spacing w:val="-1"/>
        </w:rPr>
        <w:t xml:space="preserve"> the </w:t>
      </w:r>
      <w:r w:rsidRPr="0092461D">
        <w:rPr>
          <w:rFonts w:asciiTheme="minorHAnsi" w:eastAsia="Times New Roman" w:hAnsiTheme="minorHAnsi" w:cstheme="minorHAnsi"/>
          <w:b/>
          <w:bCs/>
          <w:color w:val="000000" w:themeColor="text1"/>
          <w:spacing w:val="-1"/>
          <w:u w:val="single"/>
        </w:rPr>
        <w:t>a</w:t>
      </w:r>
      <w:r w:rsidRPr="0092461D">
        <w:rPr>
          <w:rFonts w:asciiTheme="minorHAnsi" w:eastAsia="Times New Roman" w:hAnsiTheme="minorHAnsi" w:cstheme="minorHAnsi"/>
          <w:color w:val="000000" w:themeColor="text1"/>
          <w:spacing w:val="-1"/>
        </w:rPr>
        <w:t xml:space="preserve">rtificial </w:t>
      </w:r>
      <w:r w:rsidRPr="0092461D">
        <w:rPr>
          <w:rFonts w:asciiTheme="minorHAnsi" w:eastAsia="Times New Roman" w:hAnsiTheme="minorHAnsi" w:cstheme="minorHAnsi"/>
          <w:b/>
          <w:bCs/>
          <w:color w:val="000000" w:themeColor="text1"/>
          <w:spacing w:val="-1"/>
          <w:u w:val="single"/>
        </w:rPr>
        <w:t>i</w:t>
      </w:r>
      <w:r w:rsidRPr="0092461D">
        <w:rPr>
          <w:rFonts w:asciiTheme="minorHAnsi" w:eastAsia="Times New Roman" w:hAnsiTheme="minorHAnsi" w:cstheme="minorHAnsi"/>
          <w:color w:val="000000" w:themeColor="text1"/>
          <w:spacing w:val="-1"/>
        </w:rPr>
        <w:t xml:space="preserve">ntelligence </w:t>
      </w:r>
      <w:r w:rsidRPr="0092461D">
        <w:rPr>
          <w:rFonts w:asciiTheme="minorHAnsi" w:eastAsia="Times New Roman" w:hAnsiTheme="minorHAnsi" w:cstheme="minorHAnsi"/>
          <w:color w:val="000000" w:themeColor="text1"/>
          <w:spacing w:val="-1"/>
          <w:u w:val="single"/>
        </w:rPr>
        <w:t>becomes more human</w:t>
      </w:r>
      <w:r w:rsidRPr="0092461D">
        <w:rPr>
          <w:rFonts w:asciiTheme="minorHAnsi" w:eastAsia="Times New Roman" w:hAnsiTheme="minorHAnsi" w:cstheme="minorHAnsi"/>
          <w:color w:val="000000" w:themeColor="text1"/>
          <w:spacing w:val="-1"/>
        </w:rPr>
        <w:t xml:space="preserve">-like, </w:t>
      </w:r>
      <w:r w:rsidRPr="0092461D">
        <w:rPr>
          <w:rFonts w:asciiTheme="minorHAnsi" w:eastAsia="Times New Roman" w:hAnsiTheme="minorHAnsi" w:cstheme="minorHAnsi"/>
          <w:color w:val="000000" w:themeColor="text1"/>
          <w:spacing w:val="-1"/>
          <w:u w:val="single"/>
        </w:rPr>
        <w:t>because we all understand and</w:t>
      </w:r>
      <w:r w:rsidRPr="008544A0">
        <w:rPr>
          <w:rFonts w:asciiTheme="minorHAnsi" w:eastAsia="Times New Roman" w:hAnsiTheme="minorHAnsi" w:cstheme="minorHAnsi"/>
          <w:color w:val="000000" w:themeColor="text1"/>
          <w:spacing w:val="-1"/>
          <w:u w:val="single"/>
        </w:rPr>
        <w:t xml:space="preserve"> accept that they are fundamentally incapable of true, unprogrammed, sua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underlies</w:t>
      </w:r>
      <w:r w:rsidRPr="008544A0">
        <w:rPr>
          <w:rFonts w:asciiTheme="minorHAnsi" w:eastAsia="Times New Roman" w:hAnsiTheme="minorHAnsi" w:cstheme="minorHAnsi"/>
          <w:color w:val="000000" w:themeColor="text1"/>
          <w:spacing w:val="-1"/>
        </w:rPr>
        <w:t xml:space="preserve"> much of the history of </w:t>
      </w:r>
      <w:r w:rsidRPr="0040108F">
        <w:rPr>
          <w:rFonts w:asciiTheme="minorHAnsi" w:eastAsia="Times New Roman" w:hAnsiTheme="minorHAnsi" w:cstheme="minorHAnsi"/>
          <w:b/>
          <w:bCs/>
          <w:color w:val="000000" w:themeColor="text1"/>
          <w:spacing w:val="-1"/>
          <w:highlight w:val="gree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around </w:t>
      </w:r>
      <w:r w:rsidRPr="0040108F">
        <w:rPr>
          <w:rFonts w:asciiTheme="minorHAnsi" w:eastAsia="Times New Roman" w:hAnsiTheme="minorHAnsi" w:cstheme="minorHAnsi"/>
          <w:b/>
          <w:bCs/>
          <w:color w:val="000000" w:themeColor="text1"/>
          <w:spacing w:val="-1"/>
          <w:highlight w:val="gree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8544A0">
        <w:rPr>
          <w:rFonts w:asciiTheme="minorHAnsi" w:eastAsia="Times New Roman" w:hAnsiTheme="minorHAnsi" w:cstheme="minorHAnsi"/>
          <w:color w:val="000000" w:themeColor="text1"/>
          <w:spacing w:val="-1"/>
        </w:rPr>
        <w:t xml:space="preserve"> </w:t>
      </w:r>
      <w:proofErr w:type="gramStart"/>
      <w:r w:rsidRPr="0040108F">
        <w:rPr>
          <w:rFonts w:asciiTheme="minorHAnsi" w:eastAsia="Times New Roman" w:hAnsiTheme="minorHAnsi" w:cstheme="minorHAnsi"/>
          <w:b/>
          <w:bCs/>
          <w:color w:val="000000" w:themeColor="text1"/>
          <w:spacing w:val="-1"/>
          <w:highlight w:val="green"/>
          <w:u w:val="single"/>
        </w:rPr>
        <w:t>In order for</w:t>
      </w:r>
      <w:proofErr w:type="gramEnd"/>
      <w:r w:rsidRPr="0040108F">
        <w:rPr>
          <w:rFonts w:asciiTheme="minorHAnsi" w:eastAsia="Times New Roman" w:hAnsiTheme="minorHAnsi" w:cstheme="minorHAnsi"/>
          <w:b/>
          <w:bCs/>
          <w:color w:val="000000" w:themeColor="text1"/>
          <w:spacing w:val="-1"/>
          <w:highlight w:val="green"/>
          <w:u w:val="single"/>
        </w:rPr>
        <w:t xml:space="preserve"> enslaved people to be misused</w:t>
      </w:r>
      <w:r w:rsidRPr="008544A0">
        <w:rPr>
          <w:rFonts w:asciiTheme="minorHAnsi" w:eastAsia="Times New Roman" w:hAnsiTheme="minorHAnsi" w:cstheme="minorHAnsi"/>
          <w:color w:val="000000" w:themeColor="text1"/>
          <w:spacing w:val="-1"/>
        </w:rPr>
        <w:t xml:space="preserve"> to the extent that they were, </w:t>
      </w:r>
      <w:r w:rsidRPr="0040108F">
        <w:rPr>
          <w:rFonts w:asciiTheme="minorHAnsi" w:eastAsia="Times New Roman" w:hAnsiTheme="minorHAnsi" w:cstheme="minorHAnsi"/>
          <w:b/>
          <w:bCs/>
          <w:color w:val="000000" w:themeColor="text1"/>
          <w:spacing w:val="-1"/>
          <w:highlight w:val="green"/>
          <w:u w:val="single"/>
        </w:rPr>
        <w:t>there had</w:t>
      </w:r>
      <w:r w:rsidRPr="0040108F">
        <w:rPr>
          <w:rFonts w:asciiTheme="minorHAnsi" w:eastAsia="Times New Roman" w:hAnsiTheme="minorHAnsi" w:cstheme="minorHAnsi"/>
          <w:color w:val="000000" w:themeColor="text1"/>
          <w:spacing w:val="-1"/>
          <w:highlight w:val="gree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40108F">
        <w:rPr>
          <w:rFonts w:asciiTheme="minorHAnsi" w:eastAsia="Times New Roman" w:hAnsiTheme="minorHAnsi" w:cstheme="minorHAnsi"/>
          <w:b/>
          <w:bCs/>
          <w:color w:val="000000" w:themeColor="text1"/>
          <w:spacing w:val="-1"/>
          <w:highlight w:val="green"/>
          <w:u w:val="single"/>
        </w:rPr>
        <w:t>acceptance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r w:rsidRPr="008544A0">
        <w:rPr>
          <w:rFonts w:asciiTheme="minorHAnsi" w:eastAsia="Times New Roman" w:hAnsiTheme="minorHAnsi" w:cstheme="minorHAnsi"/>
          <w:color w:val="000000" w:themeColor="text1"/>
          <w:spacing w:val="-1"/>
          <w:sz w:val="15"/>
          <w:szCs w:val="15"/>
        </w:rPr>
        <w:t>quotidienne lives and interior lives of</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people during the period of enslavement could likely understand that, even without the ever-increasing anthropomorphism of pets, animals might feel and think, but enslaved human beings weren’t granted the same basic understanding associated with being a living, sentient 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w:t>
      </w:r>
      <w:r w:rsidRPr="008544A0">
        <w:rPr>
          <w:rFonts w:asciiTheme="minorHAnsi" w:eastAsia="Times New Roman" w:hAnsiTheme="minorHAnsi" w:cstheme="minorHAnsi"/>
          <w:b/>
          <w:bCs/>
          <w:color w:val="000000" w:themeColor="text1"/>
          <w:spacing w:val="-1"/>
          <w:u w:val="single"/>
        </w:rPr>
        <w:lastRenderedPageBreak/>
        <w:t xml:space="preserve">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even of the semblance of the risk that this Black child might have been harmed. The Black community wondered how so many non-Black people could seemingly be more outraged by the killing of </w:t>
      </w:r>
      <w:r w:rsidRPr="0092461D">
        <w:rPr>
          <w:rFonts w:asciiTheme="minorHAnsi" w:eastAsia="Times New Roman" w:hAnsiTheme="minorHAnsi" w:cstheme="minorHAnsi"/>
          <w:b/>
          <w:bCs/>
          <w:color w:val="000000" w:themeColor="text1"/>
          <w:spacing w:val="-1"/>
          <w:u w:val="single"/>
        </w:rPr>
        <w:t xml:space="preserve">Harambe than the murder of the beautiful and precious Elijah McClain? </w:t>
      </w:r>
      <w:r w:rsidRPr="0092461D">
        <w:rPr>
          <w:rFonts w:asciiTheme="minorHAnsi" w:eastAsia="Times New Roman" w:hAnsiTheme="minorHAnsi" w:cstheme="minorHAnsi"/>
          <w:color w:val="000000" w:themeColor="text1"/>
          <w:spacing w:val="-1"/>
        </w:rPr>
        <w:t xml:space="preserve">This unsettling fact </w:t>
      </w:r>
      <w:proofErr w:type="gramStart"/>
      <w:r w:rsidRPr="0092461D">
        <w:rPr>
          <w:rFonts w:asciiTheme="minorHAnsi" w:eastAsia="Times New Roman" w:hAnsiTheme="minorHAnsi" w:cstheme="minorHAnsi"/>
          <w:color w:val="000000" w:themeColor="text1"/>
          <w:spacing w:val="-1"/>
        </w:rPr>
        <w:t>remains:</w:t>
      </w:r>
      <w:proofErr w:type="gramEnd"/>
      <w:r w:rsidRPr="0092461D">
        <w:rPr>
          <w:rFonts w:asciiTheme="minorHAnsi" w:eastAsia="Times New Roman" w:hAnsiTheme="minorHAnsi" w:cstheme="minorHAnsi"/>
          <w:color w:val="000000" w:themeColor="text1"/>
          <w:spacing w:val="-1"/>
        </w:rPr>
        <w:t xml:space="preserve"> for many, </w:t>
      </w:r>
      <w:r w:rsidRPr="0092461D">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poor Black people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are expected to work</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themselves to death</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in low paying</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frequently exhausting, and as we have seen during the pandemic, potentially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life threatening jobs the same way we expect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to work without ceasing until it must be replaced</w:t>
      </w:r>
      <w:r w:rsidRPr="0092461D">
        <w:rPr>
          <w:rFonts w:asciiTheme="minorHAnsi" w:eastAsia="Times New Roman" w:hAnsiTheme="minorHAnsi" w:cstheme="minorHAnsi"/>
          <w:color w:val="000000" w:themeColor="text1"/>
          <w:spacing w:val="-1"/>
        </w:rPr>
        <w:t xml:space="preserve"> — </w:t>
      </w:r>
      <w:r w:rsidRPr="0092461D">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Conversations about raising the minimum wage</w:t>
      </w:r>
      <w:r w:rsidRPr="008544A0">
        <w:rPr>
          <w:rFonts w:asciiTheme="minorHAnsi" w:eastAsia="Times New Roman" w:hAnsiTheme="minorHAnsi" w:cstheme="minorHAnsi"/>
          <w:color w:val="000000" w:themeColor="text1"/>
          <w:spacing w:val="-1"/>
          <w:sz w:val="15"/>
          <w:szCs w:val="15"/>
        </w:rPr>
        <w:t xml:space="preserv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When we compare the role tech</w:t>
      </w:r>
      <w:r w:rsidRPr="008544A0">
        <w:rPr>
          <w:rFonts w:asciiTheme="minorHAnsi" w:eastAsia="Times New Roman" w:hAnsiTheme="minorHAnsi" w:cstheme="minorHAnsi"/>
          <w:color w:val="000000" w:themeColor="text1"/>
          <w:spacing w:val="-1"/>
        </w:rPr>
        <w:t xml:space="preserve">nology </w:t>
      </w:r>
      <w:r w:rsidRPr="0040108F">
        <w:rPr>
          <w:rFonts w:asciiTheme="minorHAnsi" w:eastAsia="Times New Roman" w:hAnsiTheme="minorHAnsi" w:cstheme="minorHAnsi"/>
          <w:b/>
          <w:bCs/>
          <w:color w:val="000000" w:themeColor="text1"/>
          <w:spacing w:val="-1"/>
          <w:highlight w:val="gree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40108F">
        <w:rPr>
          <w:rFonts w:asciiTheme="minorHAnsi" w:eastAsia="Times New Roman" w:hAnsiTheme="minorHAnsi" w:cstheme="minorHAnsi"/>
          <w:b/>
          <w:bCs/>
          <w:color w:val="000000" w:themeColor="text1"/>
          <w:spacing w:val="-1"/>
          <w:highlight w:val="gree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w:t>
      </w:r>
      <w:r w:rsidRPr="005A5C8D">
        <w:rPr>
          <w:rFonts w:asciiTheme="minorHAnsi" w:eastAsia="Times New Roman" w:hAnsiTheme="minorHAnsi" w:cstheme="minorHAnsi"/>
          <w:b/>
          <w:bCs/>
          <w:color w:val="000000" w:themeColor="text1"/>
          <w:spacing w:val="-1"/>
          <w:u w:val="single"/>
        </w:rPr>
        <w:t>y</w:t>
      </w:r>
      <w:r w:rsidRPr="008544A0">
        <w:rPr>
          <w:rFonts w:asciiTheme="minorHAnsi" w:eastAsia="Times New Roman" w:hAnsiTheme="minorHAnsi" w:cstheme="minorHAnsi"/>
          <w:b/>
          <w:bCs/>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sz w:val="21"/>
          <w:szCs w:val="21"/>
          <w:highlight w:val="green"/>
          <w:u w:val="single"/>
        </w:rPr>
        <w:t>We expect our machines</w:t>
      </w:r>
      <w:r w:rsidRPr="008544A0">
        <w:rPr>
          <w:rFonts w:asciiTheme="minorHAnsi" w:eastAsia="Times New Roman" w:hAnsiTheme="minorHAnsi" w:cstheme="minorHAnsi"/>
          <w:color w:val="000000" w:themeColor="text1"/>
          <w:spacing w:val="-1"/>
          <w:sz w:val="15"/>
          <w:szCs w:val="15"/>
        </w:rPr>
        <w:t xml:space="preserve"> and </w:t>
      </w:r>
      <w:proofErr w:type="gramStart"/>
      <w:r w:rsidRPr="008544A0">
        <w:rPr>
          <w:rFonts w:asciiTheme="minorHAnsi" w:eastAsia="Times New Roman" w:hAnsiTheme="minorHAnsi" w:cstheme="minorHAnsi"/>
          <w:color w:val="000000" w:themeColor="text1"/>
          <w:spacing w:val="-1"/>
          <w:sz w:val="15"/>
          <w:szCs w:val="15"/>
        </w:rPr>
        <w:t>more and more</w:t>
      </w:r>
      <w:proofErr w:type="gramEnd"/>
      <w:r w:rsidRPr="008544A0">
        <w:rPr>
          <w:rFonts w:asciiTheme="minorHAnsi" w:eastAsia="Times New Roman" w:hAnsiTheme="minorHAnsi" w:cstheme="minorHAnsi"/>
          <w:color w:val="000000" w:themeColor="text1"/>
          <w:spacing w:val="-1"/>
          <w:sz w:val="15"/>
          <w:szCs w:val="15"/>
        </w:rPr>
        <w:t xml:space="preserv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40108F">
        <w:rPr>
          <w:rFonts w:asciiTheme="minorHAnsi" w:eastAsia="Times New Roman" w:hAnsiTheme="minorHAnsi" w:cstheme="minorHAnsi"/>
          <w:b/>
          <w:bCs/>
          <w:color w:val="000000" w:themeColor="text1"/>
          <w:spacing w:val="-1"/>
          <w:sz w:val="21"/>
          <w:szCs w:val="21"/>
          <w:highlight w:val="gree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40108F">
        <w:rPr>
          <w:rFonts w:asciiTheme="minorHAnsi" w:eastAsia="Times New Roman" w:hAnsiTheme="minorHAnsi" w:cstheme="minorHAnsi"/>
          <w:b/>
          <w:bCs/>
          <w:color w:val="000000" w:themeColor="text1"/>
          <w:spacing w:val="-1"/>
          <w:highlight w:val="gree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40108F">
        <w:rPr>
          <w:rFonts w:asciiTheme="minorHAnsi" w:eastAsia="Times New Roman" w:hAnsiTheme="minorHAnsi" w:cstheme="minorHAnsi"/>
          <w:b/>
          <w:bCs/>
          <w:color w:val="000000" w:themeColor="text1"/>
          <w:spacing w:val="-1"/>
          <w:highlight w:val="gree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u w:val="single"/>
        </w:rPr>
        <w:t>We don’t ask if machines feel pain</w:t>
      </w:r>
      <w:r w:rsidRPr="005A5C8D">
        <w:rPr>
          <w:rFonts w:asciiTheme="minorHAnsi" w:eastAsia="Times New Roman" w:hAnsiTheme="minorHAnsi" w:cstheme="minorHAnsi"/>
          <w:color w:val="000000" w:themeColor="text1"/>
          <w:spacing w:val="-1"/>
        </w:rPr>
        <w:t xml:space="preserve">. And yet, while we know intuitively that animals can feel pain, </w:t>
      </w:r>
      <w:r w:rsidRPr="005A5C8D">
        <w:rPr>
          <w:rFonts w:asciiTheme="minorHAnsi" w:eastAsia="Times New Roman" w:hAnsiTheme="minorHAnsi" w:cstheme="minorHAnsi"/>
          <w:color w:val="000000" w:themeColor="text1"/>
          <w:spacing w:val="-1"/>
          <w:u w:val="single"/>
        </w:rPr>
        <w:t xml:space="preserve">studies suggest that, even today, </w:t>
      </w:r>
      <w:r w:rsidRPr="005A5C8D">
        <w:rPr>
          <w:rFonts w:asciiTheme="minorHAnsi" w:eastAsia="Times New Roman" w:hAnsiTheme="minorHAnsi" w:cstheme="minorHAnsi"/>
          <w:b/>
          <w:bCs/>
          <w:color w:val="000000" w:themeColor="text1"/>
          <w:spacing w:val="-1"/>
          <w:u w:val="single"/>
        </w:rPr>
        <w:t>many doctors don’t believe that Black people experience pain the same way that White people do.</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w:t>
      </w:r>
      <w:r w:rsidRPr="008544A0">
        <w:rPr>
          <w:rFonts w:asciiTheme="minorHAnsi" w:eastAsia="Times New Roman" w:hAnsiTheme="minorHAnsi" w:cstheme="minorHAnsi"/>
          <w:color w:val="000000" w:themeColor="text1"/>
          <w:spacing w:val="-1"/>
          <w:sz w:val="15"/>
          <w:szCs w:val="15"/>
        </w:rPr>
        <w:t xml:space="preserve"> Crow, the state mandated murder of George Stinney, Jr., all manner of police brutality, and the denial pain </w:t>
      </w:r>
      <w:r w:rsidRPr="005A5C8D">
        <w:rPr>
          <w:rFonts w:asciiTheme="minorHAnsi" w:eastAsia="Times New Roman" w:hAnsiTheme="minorHAnsi" w:cstheme="minorHAnsi"/>
          <w:color w:val="000000" w:themeColor="text1"/>
          <w:spacing w:val="-1"/>
          <w:sz w:val="15"/>
          <w:szCs w:val="15"/>
        </w:rPr>
        <w:t>medication for Black patients.</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b/>
          <w:bCs/>
          <w:color w:val="000000" w:themeColor="text1"/>
          <w:spacing w:val="-1"/>
          <w:u w:val="single"/>
        </w:rPr>
        <w:t>It touches so many arenas of Black life that its tentacles are staggering in number.</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w:t>
      </w:r>
      <w:r w:rsidRPr="008544A0">
        <w:rPr>
          <w:rFonts w:asciiTheme="minorHAnsi" w:eastAsia="Times New Roman" w:hAnsiTheme="minorHAnsi" w:cstheme="minorHAnsi"/>
          <w:color w:val="000000" w:themeColor="text1"/>
          <w:spacing w:val="-1"/>
          <w:sz w:val="15"/>
          <w:szCs w:val="15"/>
        </w:rPr>
        <w:t xml:space="preserve"> is recipe for inhumanity.</w:t>
      </w:r>
      <w:r w:rsidRPr="008544A0">
        <w:rPr>
          <w:rFonts w:asciiTheme="minorHAnsi" w:eastAsia="Times New Roman" w:hAnsiTheme="minorHAnsi" w:cstheme="minorHAnsi"/>
          <w:color w:val="000000" w:themeColor="text1"/>
          <w:spacing w:val="-1"/>
        </w:rPr>
        <w:t xml:space="preserve"> </w:t>
      </w:r>
      <w:r w:rsidRPr="008E371F">
        <w:rPr>
          <w:rFonts w:asciiTheme="minorHAnsi" w:eastAsia="Times New Roman" w:hAnsiTheme="minorHAnsi" w:cstheme="minorHAnsi"/>
          <w:b/>
          <w:bCs/>
          <w:color w:val="000000" w:themeColor="text1"/>
          <w:spacing w:val="-1"/>
          <w:u w:val="single"/>
        </w:rPr>
        <w:t xml:space="preserve">One wonders if </w:t>
      </w:r>
      <w:r w:rsidRPr="0040108F">
        <w:rPr>
          <w:rFonts w:asciiTheme="minorHAnsi" w:eastAsia="Times New Roman" w:hAnsiTheme="minorHAnsi" w:cstheme="minorHAnsi"/>
          <w:b/>
          <w:bCs/>
          <w:color w:val="000000" w:themeColor="text1"/>
          <w:spacing w:val="-1"/>
          <w:highlight w:val="green"/>
          <w:u w:val="single"/>
        </w:rPr>
        <w:t xml:space="preserve">the same type of people who are likely to kick a refrigerator or throw a malfunctioning phone across </w:t>
      </w:r>
      <w:r w:rsidRPr="005A5C8D">
        <w:rPr>
          <w:rFonts w:asciiTheme="minorHAnsi" w:eastAsia="Times New Roman" w:hAnsiTheme="minorHAnsi" w:cstheme="minorHAnsi"/>
          <w:b/>
          <w:bCs/>
          <w:color w:val="000000" w:themeColor="text1"/>
          <w:spacing w:val="-1"/>
          <w:u w:val="single"/>
        </w:rPr>
        <w:t>the room or to speak to Alexa</w:t>
      </w:r>
      <w:r w:rsidRPr="0040108F">
        <w:rPr>
          <w:rFonts w:asciiTheme="minorHAnsi" w:eastAsia="Times New Roman" w:hAnsiTheme="minorHAnsi" w:cstheme="minorHAnsi"/>
          <w:b/>
          <w:bCs/>
          <w:color w:val="000000" w:themeColor="text1"/>
          <w:spacing w:val="-1"/>
          <w:highlight w:val="green"/>
          <w:u w:val="single"/>
        </w:rPr>
        <w:t xml:space="preserve"> in degrading </w:t>
      </w:r>
      <w:r w:rsidRPr="005A5C8D">
        <w:rPr>
          <w:rFonts w:asciiTheme="minorHAnsi" w:eastAsia="Times New Roman" w:hAnsiTheme="minorHAnsi" w:cstheme="minorHAnsi"/>
          <w:b/>
          <w:bCs/>
          <w:color w:val="000000" w:themeColor="text1"/>
          <w:spacing w:val="-1"/>
          <w:u w:val="single"/>
        </w:rPr>
        <w:t xml:space="preserve">and abusive </w:t>
      </w:r>
      <w:r w:rsidRPr="0040108F">
        <w:rPr>
          <w:rFonts w:asciiTheme="minorHAnsi" w:eastAsia="Times New Roman" w:hAnsiTheme="minorHAnsi" w:cstheme="minorHAnsi"/>
          <w:b/>
          <w:bCs/>
          <w:color w:val="000000" w:themeColor="text1"/>
          <w:spacing w:val="-1"/>
          <w:highlight w:val="green"/>
          <w:u w:val="single"/>
        </w:rPr>
        <w:t xml:space="preserve">ways, might be the same </w:t>
      </w:r>
      <w:r w:rsidRPr="005A5C8D">
        <w:rPr>
          <w:rFonts w:asciiTheme="minorHAnsi" w:eastAsia="Times New Roman" w:hAnsiTheme="minorHAnsi" w:cstheme="minorHAnsi"/>
          <w:b/>
          <w:bCs/>
          <w:color w:val="000000" w:themeColor="text1"/>
          <w:spacing w:val="-1"/>
          <w:u w:val="single"/>
        </w:rPr>
        <w:t xml:space="preserve">type of </w:t>
      </w:r>
      <w:r w:rsidRPr="0040108F">
        <w:rPr>
          <w:rFonts w:asciiTheme="minorHAnsi" w:eastAsia="Times New Roman" w:hAnsiTheme="minorHAnsi" w:cstheme="minorHAnsi"/>
          <w:b/>
          <w:bCs/>
          <w:color w:val="000000" w:themeColor="text1"/>
          <w:spacing w:val="-1"/>
          <w:highlight w:val="green"/>
          <w:u w:val="single"/>
        </w:rPr>
        <w:t xml:space="preserve">people who </w:t>
      </w:r>
      <w:r w:rsidRPr="005A5C8D">
        <w:rPr>
          <w:rFonts w:asciiTheme="minorHAnsi" w:eastAsia="Times New Roman" w:hAnsiTheme="minorHAnsi" w:cstheme="minorHAnsi"/>
          <w:b/>
          <w:bCs/>
          <w:color w:val="000000" w:themeColor="text1"/>
          <w:spacing w:val="-1"/>
          <w:u w:val="single"/>
        </w:rPr>
        <w:t xml:space="preserve">would be willing </w:t>
      </w:r>
      <w:r w:rsidRPr="008E371F">
        <w:rPr>
          <w:rFonts w:asciiTheme="minorHAnsi" w:eastAsia="Times New Roman" w:hAnsiTheme="minorHAnsi" w:cstheme="minorHAnsi"/>
          <w:b/>
          <w:bCs/>
          <w:color w:val="000000" w:themeColor="text1"/>
          <w:spacing w:val="-1"/>
          <w:u w:val="single"/>
        </w:rPr>
        <w:t xml:space="preserve">and/or eager </w:t>
      </w:r>
      <w:r w:rsidRPr="005A5C8D">
        <w:rPr>
          <w:rFonts w:asciiTheme="minorHAnsi" w:eastAsia="Times New Roman" w:hAnsiTheme="minorHAnsi" w:cstheme="minorHAnsi"/>
          <w:b/>
          <w:bCs/>
          <w:color w:val="000000" w:themeColor="text1"/>
          <w:spacing w:val="-1"/>
          <w:u w:val="single"/>
        </w:rPr>
        <w:t xml:space="preserve">to </w:t>
      </w:r>
      <w:r w:rsidRPr="0040108F">
        <w:rPr>
          <w:rFonts w:asciiTheme="minorHAnsi" w:eastAsia="Times New Roman" w:hAnsiTheme="minorHAnsi" w:cstheme="minorHAnsi"/>
          <w:b/>
          <w:bCs/>
          <w:color w:val="000000" w:themeColor="text1"/>
          <w:spacing w:val="-1"/>
          <w:highlight w:val="green"/>
          <w:u w:val="single"/>
        </w:rPr>
        <w:t xml:space="preserve">enslave, </w:t>
      </w:r>
      <w:r w:rsidRPr="008E371F">
        <w:rPr>
          <w:rFonts w:asciiTheme="minorHAnsi" w:eastAsia="Times New Roman" w:hAnsiTheme="minorHAnsi" w:cstheme="minorHAnsi"/>
          <w:b/>
          <w:bCs/>
          <w:color w:val="000000" w:themeColor="text1"/>
          <w:spacing w:val="-1"/>
          <w:u w:val="single"/>
        </w:rPr>
        <w:t xml:space="preserve">and then to beat, rape, abuse or murder </w:t>
      </w:r>
      <w:r w:rsidRPr="005A5C8D">
        <w:rPr>
          <w:rFonts w:asciiTheme="minorHAnsi" w:eastAsia="Times New Roman" w:hAnsiTheme="minorHAnsi" w:cstheme="minorHAnsi"/>
          <w:b/>
          <w:bCs/>
          <w:color w:val="000000" w:themeColor="text1"/>
          <w:spacing w:val="-1"/>
          <w:u w:val="single"/>
        </w:rPr>
        <w:t>enslaved persons or their descendants</w:t>
      </w:r>
      <w:r w:rsidRPr="008E371F">
        <w:rPr>
          <w:rFonts w:asciiTheme="minorHAnsi" w:eastAsia="Times New Roman" w:hAnsiTheme="minorHAnsi" w:cstheme="minorHAnsi"/>
          <w:b/>
          <w:bCs/>
          <w:color w:val="000000" w:themeColor="text1"/>
          <w:spacing w:val="-1"/>
          <w:u w:val="single"/>
        </w:rPr>
        <w:t xml:space="preserve"> or racemates. Regardless of how anyone felt about what it meant for human women with human bodies, no one a</w:t>
      </w:r>
      <w:r w:rsidRPr="008544A0">
        <w:rPr>
          <w:rFonts w:asciiTheme="minorHAnsi" w:eastAsia="Times New Roman" w:hAnsiTheme="minorHAnsi" w:cstheme="minorHAnsi"/>
          <w:b/>
          <w:bCs/>
          <w:color w:val="000000" w:themeColor="text1"/>
          <w:spacing w:val="-1"/>
          <w:u w:val="single"/>
        </w:rPr>
        <w:t>rgued that pole dancing robots, like the 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w:t>
      </w:r>
      <w:r w:rsidRPr="008544A0">
        <w:rPr>
          <w:rFonts w:asciiTheme="minorHAnsi" w:eastAsia="Times New Roman" w:hAnsiTheme="minorHAnsi" w:cstheme="minorHAnsi"/>
          <w:b/>
          <w:bCs/>
          <w:color w:val="000000" w:themeColor="text1"/>
          <w:spacing w:val="-1"/>
          <w:u w:val="single"/>
        </w:rPr>
        <w:lastRenderedPageBreak/>
        <w:t>bystander indifference worked to allow the continuation of slavery for hundreds of years because since 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when the machine usefulness 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occured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51DA1AB8" w14:textId="77777777" w:rsidR="0040108F" w:rsidRPr="007F0313" w:rsidRDefault="0040108F" w:rsidP="0040108F">
      <w:pPr>
        <w:pStyle w:val="Heading4"/>
        <w:rPr>
          <w:rFonts w:ascii="Times New Roman" w:hAnsi="Times New Roman" w:cs="Times New Roman"/>
          <w:sz w:val="24"/>
        </w:rPr>
      </w:pPr>
      <w:r w:rsidRPr="007F0313">
        <w:rPr>
          <w:shd w:val="clear" w:color="auto" w:fill="FFFFFF"/>
        </w:rPr>
        <w:t>The plan’</w:t>
      </w:r>
      <w:r>
        <w:rPr>
          <w:shd w:val="clear" w:color="auto" w:fill="FFFFFF"/>
        </w:rPr>
        <w:t>s efforts towards innovation increase the racial divide by increasing standards of innovation. That’s anti-black and increases inequality in the innovation industry</w:t>
      </w:r>
    </w:p>
    <w:p w14:paraId="373FF157" w14:textId="77777777" w:rsidR="0040108F" w:rsidRPr="007F0313" w:rsidRDefault="0040108F" w:rsidP="0040108F">
      <w:pPr>
        <w:spacing w:after="120" w:line="240" w:lineRule="auto"/>
        <w:rPr>
          <w:rFonts w:ascii="Times New Roman" w:eastAsia="Times New Roman" w:hAnsi="Times New Roman" w:cs="Times New Roman"/>
          <w:color w:val="000000"/>
        </w:rPr>
      </w:pPr>
      <w:r w:rsidRPr="007F0313">
        <w:rPr>
          <w:rFonts w:eastAsia="Times New Roman"/>
          <w:b/>
          <w:bCs/>
          <w:color w:val="000000"/>
          <w:sz w:val="26"/>
          <w:szCs w:val="26"/>
          <w:shd w:val="clear" w:color="auto" w:fill="FFFFFF"/>
        </w:rPr>
        <w:t xml:space="preserve">Vats ‘20 </w:t>
      </w:r>
      <w:r w:rsidRPr="007F0313">
        <w:rPr>
          <w:rFonts w:eastAsia="Times New Roman"/>
          <w:color w:val="000000"/>
          <w:sz w:val="20"/>
          <w:szCs w:val="20"/>
          <w:shd w:val="clear" w:color="auto" w:fill="FFFFFF"/>
        </w:rPr>
        <w:t>Anaji Vats, Associate Professor at Boston College; The Iconic American Inventor Is Still a White Male – and That's an Obstacle to Race and Gender Inclusion; National myths about inventorship normalize entrenched discrimination in STEM fields. c-meow</w:t>
      </w:r>
    </w:p>
    <w:p w14:paraId="2B1A710C" w14:textId="77777777" w:rsidR="0040108F" w:rsidRDefault="0040108F" w:rsidP="0040108F">
      <w:pPr>
        <w:spacing w:line="240" w:lineRule="auto"/>
        <w:rPr>
          <w:rFonts w:eastAsia="Times New Roman"/>
          <w:color w:val="000000"/>
          <w:sz w:val="18"/>
          <w:szCs w:val="18"/>
        </w:rPr>
      </w:pPr>
      <w:r w:rsidRPr="007F0313">
        <w:rPr>
          <w:rFonts w:eastAsia="Times New Roman"/>
          <w:color w:val="000000"/>
          <w:sz w:val="18"/>
          <w:szCs w:val="18"/>
          <w:shd w:val="clear" w:color="auto" w:fill="FFFFFF"/>
        </w:rPr>
        <w:t>When President Barack Obama</w:t>
      </w:r>
      <w:r w:rsidRPr="007F0313">
        <w:rPr>
          <w:rFonts w:eastAsia="Times New Roman"/>
          <w:color w:val="000000"/>
          <w:sz w:val="18"/>
          <w:szCs w:val="18"/>
          <w:u w:val="single"/>
          <w:shd w:val="clear" w:color="auto" w:fill="FFFFFF"/>
        </w:rPr>
        <w:t xml:space="preserve"> signed the America Invents Act</w:t>
      </w:r>
      <w:r w:rsidRPr="007F0313">
        <w:rPr>
          <w:rFonts w:eastAsia="Times New Roman"/>
          <w:color w:val="000000"/>
          <w:sz w:val="18"/>
          <w:szCs w:val="18"/>
          <w:shd w:val="clear" w:color="auto" w:fill="FFFFFF"/>
        </w:rPr>
        <w:t xml:space="preserve"> in 2011, he was surrounded by a group of people of diverse ages, genders and races. The speech he delivered about the legislation, which changed the technical requirements for filing a patent, highlighted this diversity by emphasizing that today anyone can become an inventor in the United States. </w:t>
      </w:r>
      <w:r w:rsidRPr="007F0313">
        <w:rPr>
          <w:rFonts w:eastAsia="Times New Roman"/>
          <w:b/>
          <w:bCs/>
          <w:color w:val="000000"/>
          <w:u w:val="single"/>
        </w:rPr>
        <w:t>Despite</w:t>
      </w:r>
      <w:r w:rsidRPr="007F0313">
        <w:rPr>
          <w:rFonts w:eastAsia="Times New Roman"/>
          <w:color w:val="000000"/>
          <w:sz w:val="18"/>
          <w:szCs w:val="18"/>
        </w:rPr>
        <w:t xml:space="preserve"> Obama’s </w:t>
      </w:r>
      <w:r w:rsidRPr="007F0313">
        <w:rPr>
          <w:rFonts w:eastAsia="Times New Roman"/>
          <w:b/>
          <w:bCs/>
          <w:color w:val="000000"/>
          <w:u w:val="single"/>
        </w:rPr>
        <w:t xml:space="preserve">optimism about </w:t>
      </w:r>
      <w:r w:rsidRPr="0040108F">
        <w:rPr>
          <w:rFonts w:eastAsia="Times New Roman"/>
          <w:b/>
          <w:bCs/>
          <w:color w:val="000000"/>
          <w:highlight w:val="green"/>
          <w:u w:val="single"/>
        </w:rPr>
        <w:t>women and people of color inventing and patenting the nation’s new and innovative technologies, both groups still lag considerably behind their white male counterparts</w:t>
      </w:r>
      <w:r w:rsidRPr="007F0313">
        <w:rPr>
          <w:rFonts w:eastAsia="Times New Roman"/>
          <w:b/>
          <w:bCs/>
          <w:color w:val="000000"/>
          <w:u w:val="single"/>
        </w:rPr>
        <w:t xml:space="preserve"> in being recognized as inventors and owning patents</w:t>
      </w:r>
      <w:r w:rsidRPr="007F0313">
        <w:rPr>
          <w:rFonts w:eastAsia="Times New Roman"/>
          <w:color w:val="000000"/>
          <w:sz w:val="18"/>
          <w:szCs w:val="18"/>
        </w:rPr>
        <w:t>, in the U.S. and globally. Women and people of color possess the same intellectual capacities as their white male counterparts. Yet</w:t>
      </w:r>
      <w:r w:rsidRPr="007F0313">
        <w:rPr>
          <w:rFonts w:eastAsia="Times New Roman"/>
          <w:color w:val="000000"/>
          <w:sz w:val="18"/>
          <w:szCs w:val="18"/>
          <w:u w:val="single"/>
        </w:rPr>
        <w:t xml:space="preserve"> </w:t>
      </w:r>
      <w:r w:rsidRPr="007F0313">
        <w:rPr>
          <w:rFonts w:eastAsia="Times New Roman"/>
          <w:b/>
          <w:bCs/>
          <w:color w:val="000000"/>
          <w:u w:val="single"/>
        </w:rPr>
        <w:t xml:space="preserve">empirical studiesconsistently </w:t>
      </w:r>
      <w:r w:rsidRPr="005A5C8D">
        <w:rPr>
          <w:rFonts w:eastAsia="Times New Roman"/>
          <w:b/>
          <w:bCs/>
          <w:color w:val="000000"/>
          <w:u w:val="single"/>
        </w:rPr>
        <w:t xml:space="preserve">show that patent law </w:t>
      </w:r>
      <w:r w:rsidRPr="0040108F">
        <w:rPr>
          <w:rFonts w:eastAsia="Times New Roman"/>
          <w:b/>
          <w:bCs/>
          <w:color w:val="000000"/>
          <w:highlight w:val="green"/>
          <w:u w:val="single"/>
        </w:rPr>
        <w:t>overwhelmingly rewards white men</w:t>
      </w:r>
      <w:r w:rsidRPr="007F0313">
        <w:rPr>
          <w:rFonts w:eastAsia="Times New Roman"/>
          <w:b/>
          <w:bCs/>
          <w:color w:val="000000"/>
          <w:u w:val="single"/>
        </w:rPr>
        <w:t xml:space="preserve"> for their labor and skill.</w:t>
      </w:r>
      <w:r w:rsidRPr="007F0313">
        <w:rPr>
          <w:rFonts w:eastAsia="Times New Roman"/>
          <w:b/>
          <w:bCs/>
          <w:color w:val="000000"/>
          <w:sz w:val="18"/>
          <w:szCs w:val="18"/>
          <w:u w:val="single"/>
        </w:rPr>
        <w:t xml:space="preserve"> </w:t>
      </w:r>
      <w:r w:rsidRPr="007F0313">
        <w:rPr>
          <w:rFonts w:eastAsia="Times New Roman"/>
          <w:color w:val="000000"/>
          <w:sz w:val="18"/>
          <w:szCs w:val="18"/>
        </w:rPr>
        <w:t>This is in part because</w:t>
      </w:r>
      <w:r w:rsidRPr="007F0313">
        <w:rPr>
          <w:rFonts w:eastAsia="Times New Roman"/>
          <w:color w:val="000000"/>
          <w:sz w:val="18"/>
          <w:szCs w:val="18"/>
          <w:u w:val="single"/>
        </w:rPr>
        <w:t xml:space="preserve"> women</w:t>
      </w:r>
      <w:r w:rsidRPr="007F0313">
        <w:rPr>
          <w:rFonts w:eastAsia="Times New Roman"/>
          <w:color w:val="000000"/>
          <w:sz w:val="18"/>
          <w:szCs w:val="18"/>
        </w:rPr>
        <w:t xml:space="preserve"> and</w:t>
      </w:r>
      <w:r w:rsidRPr="007F0313">
        <w:rPr>
          <w:rFonts w:eastAsia="Times New Roman"/>
          <w:color w:val="000000"/>
          <w:sz w:val="18"/>
          <w:szCs w:val="18"/>
          <w:u w:val="single"/>
        </w:rPr>
        <w:t xml:space="preserve"> people of color</w:t>
      </w:r>
      <w:r w:rsidRPr="007F0313">
        <w:rPr>
          <w:rFonts w:eastAsia="Times New Roman"/>
          <w:color w:val="000000"/>
          <w:sz w:val="18"/>
          <w:szCs w:val="18"/>
        </w:rPr>
        <w:t xml:space="preserve"> join science, technology, engineering and math (STEM) fields in much lower numbers than white men. In 2017, women made up over half of the workforce, but held only</w:t>
      </w:r>
      <w:r w:rsidRPr="007F0313">
        <w:rPr>
          <w:rFonts w:eastAsia="Times New Roman"/>
          <w:color w:val="000000"/>
          <w:sz w:val="18"/>
          <w:szCs w:val="18"/>
          <w:u w:val="single"/>
        </w:rPr>
        <w:t xml:space="preserve"> 29% of STEM jobs</w:t>
      </w:r>
      <w:r w:rsidRPr="007F0313">
        <w:rPr>
          <w:rFonts w:eastAsia="Times New Roman"/>
          <w:color w:val="000000"/>
          <w:sz w:val="18"/>
          <w:szCs w:val="18"/>
        </w:rPr>
        <w:t xml:space="preserve">. But even </w:t>
      </w:r>
      <w:r w:rsidRPr="0040108F">
        <w:rPr>
          <w:rFonts w:eastAsia="Times New Roman"/>
          <w:b/>
          <w:bCs/>
          <w:color w:val="000000"/>
          <w:highlight w:val="green"/>
          <w:u w:val="single"/>
        </w:rPr>
        <w:t>women and people of color</w:t>
      </w:r>
      <w:r w:rsidRPr="007F0313">
        <w:rPr>
          <w:rFonts w:eastAsia="Times New Roman"/>
          <w:b/>
          <w:bCs/>
          <w:color w:val="000000"/>
          <w:u w:val="single"/>
        </w:rPr>
        <w:t xml:space="preserve"> who go into STEM fields </w:t>
      </w:r>
      <w:r w:rsidRPr="0040108F">
        <w:rPr>
          <w:rFonts w:eastAsia="Times New Roman"/>
          <w:b/>
          <w:bCs/>
          <w:color w:val="000000"/>
          <w:highlight w:val="green"/>
          <w:u w:val="single"/>
        </w:rPr>
        <w:t>invent and patent far less often than their white male counterparts</w:t>
      </w:r>
      <w:r w:rsidRPr="007F0313">
        <w:rPr>
          <w:rFonts w:eastAsia="Times New Roman"/>
          <w:b/>
          <w:bCs/>
          <w:color w:val="000000"/>
          <w:u w:val="single"/>
        </w:rPr>
        <w:t>.</w:t>
      </w:r>
      <w:r w:rsidRPr="007F0313">
        <w:rPr>
          <w:rFonts w:eastAsia="Times New Roman"/>
          <w:color w:val="000000"/>
          <w:sz w:val="18"/>
          <w:szCs w:val="18"/>
        </w:rPr>
        <w:t xml:space="preserve"> The question is why. As a researcher who</w:t>
      </w:r>
      <w:r w:rsidRPr="007F0313">
        <w:rPr>
          <w:rFonts w:eastAsia="Times New Roman"/>
          <w:color w:val="000000"/>
          <w:sz w:val="18"/>
          <w:szCs w:val="18"/>
          <w:u w:val="single"/>
        </w:rPr>
        <w:t xml:space="preserve"> studies race, rhetoric and intellectual property law</w:t>
      </w:r>
      <w:r w:rsidRPr="007F0313">
        <w:rPr>
          <w:rFonts w:eastAsia="Times New Roman"/>
          <w:color w:val="000000"/>
          <w:sz w:val="18"/>
          <w:szCs w:val="18"/>
        </w:rPr>
        <w:t>, I can say that t</w:t>
      </w:r>
      <w:r w:rsidRPr="007F0313">
        <w:rPr>
          <w:rFonts w:eastAsia="Times New Roman"/>
          <w:b/>
          <w:bCs/>
          <w:color w:val="000000"/>
          <w:u w:val="single"/>
        </w:rPr>
        <w:t xml:space="preserve">he U.S.‘s race and gender invention and patent gap results partly from a failure of </w:t>
      </w:r>
      <w:r w:rsidRPr="005A5C8D">
        <w:rPr>
          <w:rFonts w:eastAsia="Times New Roman"/>
          <w:b/>
          <w:bCs/>
          <w:color w:val="000000"/>
          <w:u w:val="single"/>
        </w:rPr>
        <w:t>imagination. The stories that people tell about invention in the U.S. continue to focus on white men</w:t>
      </w:r>
      <w:r w:rsidRPr="005A5C8D">
        <w:rPr>
          <w:rFonts w:eastAsia="Times New Roman"/>
          <w:color w:val="000000"/>
          <w:sz w:val="18"/>
          <w:szCs w:val="18"/>
        </w:rPr>
        <w:t xml:space="preserve"> – the Benjamin Franklins, Thomas Edisons and Elon Musks –</w:t>
      </w:r>
      <w:r w:rsidRPr="005A5C8D">
        <w:rPr>
          <w:rFonts w:eastAsia="Times New Roman"/>
          <w:b/>
          <w:bCs/>
          <w:color w:val="000000"/>
          <w:u w:val="single"/>
        </w:rPr>
        <w:t xml:space="preserve"> without affording women and people of color the same larger-than-life status. National myths about inventorship and political barriers to patenting set up women and people</w:t>
      </w:r>
      <w:r w:rsidRPr="007F0313">
        <w:rPr>
          <w:rFonts w:eastAsia="Times New Roman"/>
          <w:b/>
          <w:bCs/>
          <w:color w:val="000000"/>
          <w:u w:val="single"/>
        </w:rPr>
        <w:t xml:space="preserve"> of color for failure by normalizing entrenched discrimination even when they join STEM fields.</w:t>
      </w:r>
      <w:r w:rsidRPr="007F0313">
        <w:rPr>
          <w:rFonts w:eastAsia="Times New Roman"/>
          <w:color w:val="000000"/>
          <w:sz w:val="18"/>
          <w:szCs w:val="18"/>
        </w:rPr>
        <w:t xml:space="preserve"> The Stories We Tell about Inventors</w:t>
      </w:r>
      <w:r w:rsidRPr="007F0313">
        <w:rPr>
          <w:rFonts w:eastAsia="Times New Roman"/>
          <w:color w:val="000000"/>
          <w:sz w:val="18"/>
          <w:szCs w:val="18"/>
          <w:u w:val="single"/>
        </w:rPr>
        <w:t xml:space="preserve"> </w:t>
      </w:r>
      <w:r w:rsidRPr="007F0313">
        <w:rPr>
          <w:rFonts w:eastAsia="Times New Roman"/>
          <w:b/>
          <w:bCs/>
          <w:color w:val="000000"/>
          <w:u w:val="single"/>
        </w:rPr>
        <w:t>Critical race theorists show how legal terms and everyday narratives can look as if they create a level playing field while allowing implicit bias to thrive. In my new book, “The Color of Creatorship,” I look at how intellectual property law has evolved racially over 200 years.</w:t>
      </w:r>
      <w:r w:rsidRPr="007F0313">
        <w:rPr>
          <w:rFonts w:eastAsia="Times New Roman"/>
          <w:color w:val="000000"/>
          <w:sz w:val="18"/>
          <w:szCs w:val="18"/>
        </w:rPr>
        <w:t xml:space="preserve"> </w:t>
      </w:r>
      <w:r w:rsidRPr="007F0313">
        <w:rPr>
          <w:rFonts w:eastAsia="Times New Roman"/>
          <w:b/>
          <w:bCs/>
          <w:color w:val="000000"/>
          <w:u w:val="single"/>
        </w:rPr>
        <w:t xml:space="preserve">Black and brown people are no longer legally prohibited from owning patents and copyrights, as they were in the 1700s and 1800s. However, </w:t>
      </w:r>
      <w:r w:rsidRPr="005A5C8D">
        <w:rPr>
          <w:rFonts w:eastAsia="Times New Roman"/>
          <w:b/>
          <w:bCs/>
          <w:color w:val="000000"/>
          <w:u w:val="single"/>
        </w:rPr>
        <w:t xml:space="preserve">seemingly colorblind </w:t>
      </w:r>
      <w:r w:rsidRPr="0040108F">
        <w:rPr>
          <w:rFonts w:eastAsia="Times New Roman"/>
          <w:b/>
          <w:bCs/>
          <w:color w:val="000000"/>
          <w:highlight w:val="green"/>
          <w:u w:val="single"/>
        </w:rPr>
        <w:t xml:space="preserve">patent and copyright laws continue to practically favor white male inventors and creators by using legal definitions </w:t>
      </w:r>
      <w:r w:rsidRPr="005A5C8D">
        <w:rPr>
          <w:rFonts w:eastAsia="Times New Roman"/>
          <w:b/>
          <w:bCs/>
          <w:color w:val="000000"/>
          <w:u w:val="single"/>
        </w:rPr>
        <w:t xml:space="preserve">and tests that protect inventions and creations </w:t>
      </w:r>
      <w:r w:rsidRPr="0040108F">
        <w:rPr>
          <w:rFonts w:eastAsia="Times New Roman"/>
          <w:b/>
          <w:bCs/>
          <w:color w:val="000000"/>
          <w:highlight w:val="green"/>
          <w:u w:val="single"/>
        </w:rPr>
        <w:t xml:space="preserve">that tend to match Western conceptions and expectations of, </w:t>
      </w:r>
      <w:r w:rsidRPr="005A5C8D">
        <w:rPr>
          <w:rFonts w:eastAsia="Times New Roman"/>
          <w:b/>
          <w:bCs/>
          <w:color w:val="000000"/>
          <w:u w:val="single"/>
        </w:rPr>
        <w:t xml:space="preserve">for instance, expertise and </w:t>
      </w:r>
      <w:r w:rsidRPr="0040108F">
        <w:rPr>
          <w:rFonts w:eastAsia="Times New Roman"/>
          <w:b/>
          <w:bCs/>
          <w:color w:val="000000"/>
          <w:highlight w:val="green"/>
          <w:u w:val="single"/>
        </w:rPr>
        <w:t>creativity.</w:t>
      </w:r>
      <w:r w:rsidRPr="007F0313">
        <w:rPr>
          <w:rFonts w:eastAsia="Times New Roman"/>
          <w:color w:val="000000"/>
          <w:sz w:val="18"/>
          <w:szCs w:val="18"/>
        </w:rPr>
        <w:t xml:space="preserve"> From the now cliché “think outside the box” to Apple’s slogan “</w:t>
      </w:r>
      <w:r w:rsidRPr="007F0313">
        <w:rPr>
          <w:rFonts w:eastAsia="Times New Roman"/>
          <w:color w:val="000000"/>
          <w:sz w:val="18"/>
          <w:szCs w:val="18"/>
          <w:u w:val="single"/>
        </w:rPr>
        <w:t>think different</w:t>
      </w:r>
      <w:r w:rsidRPr="007F0313">
        <w:rPr>
          <w:rFonts w:eastAsia="Times New Roman"/>
          <w:color w:val="000000"/>
          <w:sz w:val="18"/>
          <w:szCs w:val="18"/>
        </w:rPr>
        <w:t xml:space="preserve">,” innovation, a central component of invention, is associated with breaking limits. Yet Americans have largely failed to change the ways that they think and talk about invention itself. Even Obama’s speech about the America Invents Act begins by explaining how Thomas Jefferson epitomized the nation’s </w:t>
      </w:r>
      <w:r w:rsidRPr="007F0313">
        <w:rPr>
          <w:rFonts w:eastAsia="Times New Roman"/>
          <w:color w:val="000000"/>
          <w:sz w:val="18"/>
          <w:szCs w:val="18"/>
        </w:rPr>
        <w:lastRenderedPageBreak/>
        <w:t>mythic spirit of invention and innovation. Y</w:t>
      </w:r>
      <w:r w:rsidRPr="005A5C8D">
        <w:rPr>
          <w:rFonts w:eastAsia="Times New Roman"/>
          <w:color w:val="000000"/>
          <w:sz w:val="18"/>
          <w:szCs w:val="18"/>
        </w:rPr>
        <w:t>e</w:t>
      </w:r>
      <w:r w:rsidRPr="007F0313">
        <w:rPr>
          <w:rFonts w:eastAsia="Times New Roman"/>
          <w:color w:val="000000"/>
          <w:sz w:val="18"/>
          <w:szCs w:val="18"/>
        </w:rPr>
        <w:t xml:space="preserve">t </w:t>
      </w:r>
      <w:r w:rsidRPr="0040108F">
        <w:rPr>
          <w:rFonts w:eastAsia="Times New Roman"/>
          <w:b/>
          <w:bCs/>
          <w:color w:val="000000"/>
          <w:highlight w:val="green"/>
          <w:u w:val="single"/>
        </w:rPr>
        <w:t xml:space="preserve">Jefferson held the racist view </w:t>
      </w:r>
      <w:r w:rsidRPr="005A5C8D">
        <w:rPr>
          <w:rFonts w:eastAsia="Times New Roman"/>
          <w:b/>
          <w:bCs/>
          <w:color w:val="000000"/>
          <w:u w:val="single"/>
        </w:rPr>
        <w:t xml:space="preserve">that </w:t>
      </w:r>
      <w:r w:rsidRPr="0040108F">
        <w:rPr>
          <w:rFonts w:eastAsia="Times New Roman"/>
          <w:b/>
          <w:bCs/>
          <w:color w:val="000000"/>
          <w:highlight w:val="green"/>
          <w:u w:val="single"/>
        </w:rPr>
        <w:t>Black people lacked the capacity to be truly imaginative creators</w:t>
      </w:r>
      <w:r w:rsidRPr="005A5C8D">
        <w:rPr>
          <w:rFonts w:eastAsia="Times New Roman"/>
          <w:b/>
          <w:bCs/>
          <w:color w:val="000000"/>
          <w:u w:val="single"/>
        </w:rPr>
        <w:t>, let alone citizens of the nation. Breaking</w:t>
      </w:r>
      <w:r w:rsidRPr="007F0313">
        <w:rPr>
          <w:rFonts w:eastAsia="Times New Roman"/>
          <w:b/>
          <w:bCs/>
          <w:color w:val="000000"/>
          <w:u w:val="single"/>
        </w:rPr>
        <w:t xml:space="preserve"> limits, it turns out, is most often a privilege afforded to white people.</w:t>
      </w:r>
      <w:r w:rsidRPr="007F0313">
        <w:rPr>
          <w:rFonts w:eastAsia="Times New Roman"/>
          <w:color w:val="000000"/>
          <w:sz w:val="18"/>
          <w:szCs w:val="18"/>
        </w:rPr>
        <w:t xml:space="preserve"> </w:t>
      </w:r>
    </w:p>
    <w:p w14:paraId="306F960D" w14:textId="77777777" w:rsidR="0040108F" w:rsidRDefault="0040108F" w:rsidP="0040108F">
      <w:pPr>
        <w:spacing w:line="240" w:lineRule="auto"/>
        <w:rPr>
          <w:rFonts w:eastAsia="Times New Roman"/>
          <w:color w:val="000000"/>
          <w:sz w:val="18"/>
          <w:szCs w:val="18"/>
        </w:rPr>
      </w:pPr>
    </w:p>
    <w:p w14:paraId="43DC4F82" w14:textId="77777777" w:rsidR="0040108F" w:rsidRPr="007F0313" w:rsidRDefault="0040108F" w:rsidP="0040108F">
      <w:pPr>
        <w:pStyle w:val="Heading4"/>
      </w:pPr>
      <w:r w:rsidRPr="007F0313">
        <w:t>That increases racial inequality.</w:t>
      </w:r>
    </w:p>
    <w:p w14:paraId="75E2FF72" w14:textId="77777777" w:rsidR="0040108F" w:rsidRPr="007F0313" w:rsidRDefault="0040108F" w:rsidP="0040108F">
      <w:pPr>
        <w:spacing w:after="120" w:line="240" w:lineRule="auto"/>
        <w:rPr>
          <w:rFonts w:ascii="Times New Roman" w:eastAsia="Times New Roman" w:hAnsi="Times New Roman" w:cs="Times New Roman"/>
          <w:color w:val="000000"/>
        </w:rPr>
      </w:pPr>
      <w:r w:rsidRPr="007F0313">
        <w:rPr>
          <w:rFonts w:eastAsia="Times New Roman"/>
          <w:b/>
          <w:bCs/>
          <w:color w:val="000000"/>
          <w:sz w:val="26"/>
          <w:szCs w:val="26"/>
          <w:shd w:val="clear" w:color="auto" w:fill="FFFFFF"/>
        </w:rPr>
        <w:t xml:space="preserve">Vats ‘20 </w:t>
      </w:r>
      <w:r w:rsidRPr="007F0313">
        <w:rPr>
          <w:rFonts w:eastAsia="Times New Roman"/>
          <w:color w:val="000000"/>
          <w:sz w:val="20"/>
          <w:szCs w:val="20"/>
          <w:shd w:val="clear" w:color="auto" w:fill="FFFFFF"/>
        </w:rPr>
        <w:t>Anaji Vats, Associate Professor at Boston College; The Iconic American Inventor Is Still a White Male – and That's an Obstacle to Race and Gender Inclusion; National myths about inventorship normalize entrenched discrimination in STEM fields. c-meow</w:t>
      </w:r>
    </w:p>
    <w:p w14:paraId="48D94287" w14:textId="69413DA2" w:rsidR="0040108F" w:rsidRDefault="0040108F" w:rsidP="0040108F">
      <w:pPr>
        <w:spacing w:line="240" w:lineRule="auto"/>
        <w:rPr>
          <w:rFonts w:eastAsia="Times New Roman"/>
          <w:color w:val="000000"/>
          <w:sz w:val="18"/>
          <w:szCs w:val="18"/>
          <w:shd w:val="clear" w:color="auto" w:fill="FFFFFF"/>
        </w:rPr>
      </w:pPr>
      <w:r w:rsidRPr="007F0313">
        <w:rPr>
          <w:rFonts w:eastAsia="Times New Roman"/>
          <w:color w:val="000000"/>
          <w:sz w:val="18"/>
          <w:szCs w:val="18"/>
        </w:rPr>
        <w:t>The current historical moment, in which facts are negotiable, white nationalism is on the rise and the nation is weathering a pandemic, is an important time to redefine American mythologies of invention. Celebrating the inventive capacity of women and people of color matters. Recognizing their innovative genius, in films like “</w:t>
      </w:r>
      <w:r w:rsidRPr="007F0313">
        <w:rPr>
          <w:rFonts w:eastAsia="Times New Roman"/>
          <w:color w:val="000000"/>
          <w:sz w:val="18"/>
          <w:szCs w:val="18"/>
          <w:u w:val="single"/>
        </w:rPr>
        <w:t>Hidden Figures</w:t>
      </w:r>
      <w:r w:rsidRPr="007F0313">
        <w:rPr>
          <w:rFonts w:eastAsia="Times New Roman"/>
          <w:color w:val="000000"/>
          <w:sz w:val="18"/>
          <w:szCs w:val="18"/>
        </w:rPr>
        <w:t>,” helps transform what had been marginalized stories into narratives that are central to history. Obama’s reference to Jefferson reinforced powerful, limiting conventional wisdom about invention and innovation. Popular cultural narratives frequently invoke the contributions of white men while erasing those of women and people of color. For example, the History Channel’s</w:t>
      </w:r>
      <w:r w:rsidRPr="007F0313">
        <w:rPr>
          <w:rFonts w:eastAsia="Times New Roman"/>
          <w:color w:val="000000"/>
          <w:sz w:val="18"/>
          <w:szCs w:val="18"/>
          <w:u w:val="single"/>
        </w:rPr>
        <w:t xml:space="preserve"> The Men Who Built America</w:t>
      </w:r>
      <w:r w:rsidRPr="007F0313">
        <w:rPr>
          <w:rFonts w:eastAsia="Times New Roman"/>
          <w:color w:val="000000"/>
          <w:sz w:val="18"/>
          <w:szCs w:val="18"/>
        </w:rPr>
        <w:t xml:space="preserve"> focuses on the inventions and innovations of Cornelius Vanderbilt, John D. Rockefeller, Andrew Carnegie and Henry Ford, business titans who achieved tremendous success via dubious ethics. The show’s use of the Great Man theory of inventorship and entrepreneurship leaves out the many women and people of color, including Thomas Jennings, Elijah McCoy, Miriam E. Benjamin and Sarah E. Goode who, as legal scholar Shontavia Johnson shows, not only</w:t>
      </w:r>
      <w:r w:rsidRPr="007F0313">
        <w:rPr>
          <w:rFonts w:eastAsia="Times New Roman"/>
          <w:color w:val="000000"/>
          <w:sz w:val="18"/>
          <w:szCs w:val="18"/>
          <w:u w:val="single"/>
        </w:rPr>
        <w:t xml:space="preserve"> invented and patented during the same period</w:t>
      </w:r>
      <w:r w:rsidRPr="007F0313">
        <w:rPr>
          <w:rFonts w:eastAsia="Times New Roman"/>
          <w:color w:val="000000"/>
          <w:sz w:val="18"/>
          <w:szCs w:val="18"/>
        </w:rPr>
        <w:t xml:space="preserve"> but, as legal scholar Kara Swanson shows, used their work to</w:t>
      </w:r>
      <w:r w:rsidRPr="007F0313">
        <w:rPr>
          <w:rFonts w:eastAsia="Times New Roman"/>
          <w:color w:val="000000"/>
          <w:sz w:val="18"/>
          <w:szCs w:val="18"/>
          <w:u w:val="single"/>
        </w:rPr>
        <w:t xml:space="preserve"> lobby for suffrage rights for women and people of color.</w:t>
      </w:r>
      <w:r w:rsidRPr="007F0313">
        <w:rPr>
          <w:rFonts w:eastAsia="Times New Roman"/>
          <w:color w:val="000000"/>
          <w:sz w:val="18"/>
          <w:szCs w:val="18"/>
        </w:rPr>
        <w:t xml:space="preserve"> </w:t>
      </w:r>
      <w:r w:rsidRPr="0040108F">
        <w:rPr>
          <w:rFonts w:eastAsia="Times New Roman"/>
          <w:b/>
          <w:bCs/>
          <w:color w:val="000000"/>
          <w:sz w:val="21"/>
          <w:szCs w:val="21"/>
          <w:highlight w:val="green"/>
          <w:u w:val="single"/>
        </w:rPr>
        <w:t>Attacking Asian Innovation America’s white-male-centered imaginings of inventorship and patenting extend beyond the nation’s borders, in xenophobic</w:t>
      </w:r>
      <w:r w:rsidRPr="007F0313">
        <w:rPr>
          <w:rFonts w:eastAsia="Times New Roman"/>
          <w:b/>
          <w:bCs/>
          <w:color w:val="000000"/>
          <w:sz w:val="21"/>
          <w:szCs w:val="21"/>
          <w:u w:val="single"/>
        </w:rPr>
        <w:t xml:space="preserve"> pronouncements frequently directed at Asian nations</w:t>
      </w:r>
      <w:r w:rsidRPr="007F0313">
        <w:rPr>
          <w:rFonts w:eastAsia="Times New Roman"/>
          <w:color w:val="000000"/>
          <w:sz w:val="18"/>
          <w:szCs w:val="18"/>
        </w:rPr>
        <w:t>. Apple co-founder Steve Wozniak</w:t>
      </w:r>
      <w:r w:rsidRPr="007F0313">
        <w:rPr>
          <w:rFonts w:eastAsia="Times New Roman"/>
          <w:color w:val="000000"/>
          <w:sz w:val="18"/>
          <w:szCs w:val="18"/>
          <w:u w:val="single"/>
        </w:rPr>
        <w:t xml:space="preserve"> recently proclaimed</w:t>
      </w:r>
      <w:r w:rsidRPr="007F0313">
        <w:rPr>
          <w:rFonts w:eastAsia="Times New Roman"/>
          <w:color w:val="000000"/>
          <w:sz w:val="18"/>
          <w:szCs w:val="18"/>
        </w:rPr>
        <w:t xml:space="preserve">: “Success in India is based on studying, having a job … where’s the creativity?” Similarly, President </w:t>
      </w:r>
      <w:r w:rsidRPr="007F0313">
        <w:rPr>
          <w:rFonts w:eastAsia="Times New Roman"/>
          <w:b/>
          <w:bCs/>
          <w:color w:val="000000"/>
          <w:sz w:val="21"/>
          <w:szCs w:val="21"/>
        </w:rPr>
        <w:t>Trump claimed to be “</w:t>
      </w:r>
      <w:r w:rsidRPr="007F0313">
        <w:rPr>
          <w:rFonts w:eastAsia="Times New Roman"/>
          <w:b/>
          <w:bCs/>
          <w:color w:val="000000"/>
          <w:sz w:val="21"/>
          <w:szCs w:val="21"/>
          <w:u w:val="single"/>
        </w:rPr>
        <w:t>protecting the innovations, creations, and inventions that power our country</w:t>
      </w:r>
      <w:r w:rsidRPr="007F0313">
        <w:rPr>
          <w:rFonts w:eastAsia="Times New Roman"/>
          <w:b/>
          <w:bCs/>
          <w:color w:val="000000"/>
          <w:sz w:val="21"/>
          <w:szCs w:val="21"/>
        </w:rPr>
        <w:t>” from Chinese graduate students, who are part of a racial group that has long</w:t>
      </w:r>
      <w:r w:rsidRPr="007F0313">
        <w:rPr>
          <w:rFonts w:eastAsia="Times New Roman"/>
          <w:b/>
          <w:bCs/>
          <w:color w:val="000000"/>
          <w:sz w:val="21"/>
          <w:szCs w:val="21"/>
          <w:u w:val="single"/>
        </w:rPr>
        <w:t xml:space="preserve"> boosted America’s economy</w:t>
      </w:r>
      <w:r w:rsidRPr="007F0313">
        <w:rPr>
          <w:rFonts w:eastAsia="Times New Roman"/>
          <w:b/>
          <w:bCs/>
          <w:color w:val="000000"/>
          <w:sz w:val="21"/>
          <w:szCs w:val="21"/>
        </w:rPr>
        <w:t>,</w:t>
      </w:r>
      <w:r w:rsidRPr="007F0313">
        <w:rPr>
          <w:rFonts w:eastAsia="Times New Roman"/>
          <w:b/>
          <w:bCs/>
          <w:color w:val="000000"/>
          <w:sz w:val="21"/>
          <w:szCs w:val="21"/>
          <w:u w:val="single"/>
        </w:rPr>
        <w:t xml:space="preserve"> fueled global innovation</w:t>
      </w:r>
      <w:r w:rsidRPr="007F0313">
        <w:rPr>
          <w:rFonts w:eastAsia="Times New Roman"/>
          <w:b/>
          <w:bCs/>
          <w:color w:val="000000"/>
          <w:sz w:val="21"/>
          <w:szCs w:val="21"/>
        </w:rPr>
        <w:t xml:space="preserve"> and</w:t>
      </w:r>
      <w:r w:rsidRPr="007F0313">
        <w:rPr>
          <w:rFonts w:eastAsia="Times New Roman"/>
          <w:b/>
          <w:bCs/>
          <w:color w:val="000000"/>
          <w:sz w:val="21"/>
          <w:szCs w:val="21"/>
          <w:u w:val="single"/>
        </w:rPr>
        <w:t xml:space="preserve"> offered pandemic assistance</w:t>
      </w:r>
      <w:r w:rsidRPr="007F0313">
        <w:rPr>
          <w:rFonts w:eastAsia="Times New Roman"/>
          <w:b/>
          <w:bCs/>
          <w:color w:val="000000"/>
          <w:sz w:val="21"/>
          <w:szCs w:val="21"/>
        </w:rPr>
        <w:t>.</w:t>
      </w:r>
      <w:r w:rsidRPr="007F0313">
        <w:rPr>
          <w:rFonts w:eastAsia="Times New Roman"/>
          <w:color w:val="000000"/>
          <w:sz w:val="21"/>
          <w:szCs w:val="21"/>
        </w:rPr>
        <w:t xml:space="preserve"> </w:t>
      </w:r>
      <w:r w:rsidRPr="007F0313">
        <w:rPr>
          <w:rFonts w:eastAsia="Times New Roman"/>
          <w:color w:val="000000"/>
          <w:sz w:val="18"/>
          <w:szCs w:val="18"/>
        </w:rPr>
        <w:t>Refusal to recognize diversity in inventorship is a bipartisan affair. Then-presidential candidate and current President-elect</w:t>
      </w:r>
      <w:r w:rsidRPr="0040108F">
        <w:rPr>
          <w:rFonts w:eastAsia="Times New Roman"/>
          <w:b/>
          <w:bCs/>
          <w:color w:val="000000"/>
          <w:sz w:val="21"/>
          <w:szCs w:val="21"/>
          <w:highlight w:val="green"/>
          <w:u w:val="single"/>
        </w:rPr>
        <w:t xml:space="preserve"> Joseph Biden made a shocking assertion</w:t>
      </w:r>
      <w:r w:rsidRPr="007F0313">
        <w:rPr>
          <w:rFonts w:eastAsia="Times New Roman"/>
          <w:b/>
          <w:bCs/>
          <w:color w:val="000000"/>
          <w:sz w:val="21"/>
          <w:szCs w:val="21"/>
          <w:u w:val="single"/>
        </w:rPr>
        <w:t xml:space="preserve"> about innovation in China: </w:t>
      </w:r>
      <w:r w:rsidRPr="0040108F">
        <w:rPr>
          <w:rFonts w:eastAsia="Times New Roman"/>
          <w:b/>
          <w:bCs/>
          <w:color w:val="000000"/>
          <w:sz w:val="21"/>
          <w:szCs w:val="21"/>
          <w:highlight w:val="green"/>
          <w:u w:val="single"/>
        </w:rPr>
        <w:t>“</w:t>
      </w:r>
      <w:r w:rsidRPr="007F0313">
        <w:rPr>
          <w:rFonts w:eastAsia="Times New Roman"/>
          <w:b/>
          <w:bCs/>
          <w:color w:val="000000"/>
          <w:sz w:val="21"/>
          <w:szCs w:val="21"/>
          <w:u w:val="single"/>
        </w:rPr>
        <w:t xml:space="preserve">I challenge you, </w:t>
      </w:r>
      <w:r w:rsidRPr="0040108F">
        <w:rPr>
          <w:rFonts w:eastAsia="Times New Roman"/>
          <w:b/>
          <w:bCs/>
          <w:color w:val="000000"/>
          <w:sz w:val="21"/>
          <w:szCs w:val="21"/>
          <w:highlight w:val="green"/>
          <w:u w:val="single"/>
        </w:rPr>
        <w:t>name me one innovative project</w:t>
      </w:r>
      <w:r w:rsidRPr="007F0313">
        <w:rPr>
          <w:rFonts w:eastAsia="Times New Roman"/>
          <w:b/>
          <w:bCs/>
          <w:color w:val="000000"/>
          <w:sz w:val="21"/>
          <w:szCs w:val="21"/>
          <w:u w:val="single"/>
        </w:rPr>
        <w:t>, one innovative change, one innovative product that has come out of China.</w:t>
      </w:r>
      <w:r w:rsidRPr="0040108F">
        <w:rPr>
          <w:rFonts w:eastAsia="Times New Roman"/>
          <w:b/>
          <w:bCs/>
          <w:color w:val="000000"/>
          <w:sz w:val="21"/>
          <w:szCs w:val="21"/>
          <w:highlight w:val="green"/>
          <w:u w:val="single"/>
        </w:rPr>
        <w:t>”</w:t>
      </w:r>
      <w:r w:rsidRPr="007F0313">
        <w:rPr>
          <w:rFonts w:eastAsia="Times New Roman"/>
          <w:b/>
          <w:bCs/>
          <w:color w:val="000000"/>
          <w:sz w:val="21"/>
          <w:szCs w:val="21"/>
          <w:u w:val="single"/>
        </w:rPr>
        <w:t xml:space="preserve"> Inventing New Ways to Talk about Invention Racist, sexist and xenophobic inventorship and patenting norms are not immutable facts. They are practices built on exclusionary stories and feelings, transformed into familiar myths, including that of the American dream. </w:t>
      </w:r>
      <w:r w:rsidRPr="0040108F">
        <w:rPr>
          <w:rFonts w:eastAsia="Times New Roman"/>
          <w:b/>
          <w:bCs/>
          <w:color w:val="000000"/>
          <w:sz w:val="21"/>
          <w:szCs w:val="21"/>
          <w:highlight w:val="green"/>
          <w:u w:val="single"/>
        </w:rPr>
        <w:t>These exclusionary stories frequently function as dog whistles that have long been used to fuel white anxieties ab</w:t>
      </w:r>
      <w:r w:rsidRPr="0040108F">
        <w:rPr>
          <w:rFonts w:eastAsia="Times New Roman"/>
          <w:b/>
          <w:bCs/>
          <w:color w:val="000000"/>
          <w:sz w:val="21"/>
          <w:szCs w:val="21"/>
          <w:highlight w:val="green"/>
          <w:u w:val="single"/>
          <w:shd w:val="clear" w:color="auto" w:fill="FFFFFF"/>
        </w:rPr>
        <w:t>out people of color and men’s anxieties about women.</w:t>
      </w:r>
      <w:r w:rsidRPr="007F0313">
        <w:rPr>
          <w:rFonts w:eastAsia="Times New Roman"/>
          <w:b/>
          <w:bCs/>
          <w:color w:val="000000"/>
          <w:sz w:val="21"/>
          <w:szCs w:val="21"/>
          <w:u w:val="single"/>
          <w:shd w:val="clear" w:color="auto" w:fill="FFFFFF"/>
        </w:rPr>
        <w:t xml:space="preserve"> </w:t>
      </w:r>
      <w:r w:rsidRPr="007F0313">
        <w:rPr>
          <w:rFonts w:eastAsia="Times New Roman"/>
          <w:color w:val="000000"/>
          <w:sz w:val="18"/>
          <w:szCs w:val="18"/>
          <w:shd w:val="clear" w:color="auto" w:fill="FFFFFF"/>
        </w:rPr>
        <w:t xml:space="preserve">They make it difficult for women and people of color to prove they have the expertise needed to invent and patent. However, as films like “Hidden Figures” emphatically show, it’s possible to tell inclusionary stories. I argue that telling them is an ethical act because it ensures that society recognizes the genius of people of all identities – race, gender, nationality, religion, ability, age – in contributing to invention and innovation, current and historical. Rhetoricians frequently proclaim that “words mean things.” This is certainly true when imagining who has the capacity to perform certain tasks, such as inventing and patenting. At a moment in which the U.S. faces threats to democracy, environment and economy, it is more important than ever to invent new ways of talking about invention. </w:t>
      </w:r>
      <w:r w:rsidRPr="0040108F">
        <w:rPr>
          <w:rFonts w:eastAsia="Times New Roman"/>
          <w:b/>
          <w:bCs/>
          <w:color w:val="000000"/>
          <w:highlight w:val="green"/>
          <w:u w:val="single"/>
          <w:shd w:val="clear" w:color="auto" w:fill="FFFFFF"/>
        </w:rPr>
        <w:t>People of all identities deserve the opportunities to create and own their innovative solutions for solving the world’s most pressing problems</w:t>
      </w:r>
      <w:r w:rsidRPr="0040108F">
        <w:rPr>
          <w:rFonts w:eastAsia="Times New Roman"/>
          <w:b/>
          <w:bCs/>
          <w:color w:val="000000"/>
          <w:sz w:val="18"/>
          <w:szCs w:val="18"/>
          <w:highlight w:val="green"/>
          <w:u w:val="single"/>
          <w:shd w:val="clear" w:color="auto" w:fill="FFFFFF"/>
        </w:rPr>
        <w:t>.</w:t>
      </w:r>
      <w:r w:rsidRPr="007F0313">
        <w:rPr>
          <w:rFonts w:eastAsia="Times New Roman"/>
          <w:color w:val="000000"/>
          <w:sz w:val="18"/>
          <w:szCs w:val="18"/>
          <w:shd w:val="clear" w:color="auto" w:fill="FFFFFF"/>
        </w:rPr>
        <w:t xml:space="preserve"> More importantly, they deserve to be treated as full citizens in the realm of intellectual property and innovation.</w:t>
      </w:r>
    </w:p>
    <w:p w14:paraId="52419D76" w14:textId="77777777" w:rsidR="00B05751" w:rsidRPr="00C50142" w:rsidRDefault="00B05751" w:rsidP="00B05751">
      <w:pPr>
        <w:pStyle w:val="Heading4"/>
      </w:pPr>
      <w:r w:rsidRPr="00C50142">
        <w:t xml:space="preserve">AI relies on race science </w:t>
      </w:r>
      <w:proofErr w:type="gramStart"/>
      <w:r w:rsidRPr="00C50142">
        <w:t>in order to</w:t>
      </w:r>
      <w:proofErr w:type="gramEnd"/>
      <w:r w:rsidRPr="00C50142">
        <w:t xml:space="preserve"> work – reject it.</w:t>
      </w:r>
    </w:p>
    <w:p w14:paraId="3A42A809" w14:textId="77777777" w:rsidR="00B05751" w:rsidRPr="00C50142" w:rsidRDefault="00B05751" w:rsidP="00B05751">
      <w:r w:rsidRPr="00C50142">
        <w:rPr>
          <w:rStyle w:val="Style13ptBold"/>
        </w:rPr>
        <w:t>Adams 21</w:t>
      </w:r>
      <w:r w:rsidRPr="00C50142">
        <w:t xml:space="preserve"> (Dr Rachel Adams is the Principal Researcher at Research ICT Africa, where she Directs the AI4D Africa Just AI Centre, is the Project Lead of the African Observatory on Responsible AI(AI4D) and is the Principal Investigator of the Global Index on Responsible AI.), “Can artificial intelligence be decolonized?”, INTERDISCIPLINARY SCIENCE REVIEWS 2021, VOL. 46, NOS. 1–2, 176–197pgs. 18</w:t>
      </w:r>
      <w:r>
        <w:t>5</w:t>
      </w:r>
      <w:r w:rsidRPr="00C50142">
        <w:t>-18</w:t>
      </w:r>
      <w:r>
        <w:t>7</w:t>
      </w:r>
      <w:r w:rsidRPr="00C50142">
        <w:t xml:space="preserve">, </w:t>
      </w:r>
      <w:proofErr w:type="spellStart"/>
      <w:r w:rsidRPr="00C50142">
        <w:t>doi</w:t>
      </w:r>
      <w:proofErr w:type="spellEnd"/>
      <w:r w:rsidRPr="00C50142">
        <w:t xml:space="preserve">: https://doi.org/10.1080/03080188.2020.1840225 </w:t>
      </w:r>
    </w:p>
    <w:p w14:paraId="45CC861B" w14:textId="069EA13F" w:rsidR="00B05751" w:rsidRPr="00B05751" w:rsidRDefault="00B05751" w:rsidP="00B05751">
      <w:pPr>
        <w:spacing w:before="100" w:beforeAutospacing="1" w:after="100" w:afterAutospacing="1" w:line="240" w:lineRule="auto"/>
        <w:rPr>
          <w:b/>
          <w:iCs/>
          <w:u w:val="single"/>
        </w:rPr>
      </w:pPr>
      <w:r w:rsidRPr="00C50142">
        <w:rPr>
          <w:rFonts w:ascii="AdvOT1ef757c0" w:eastAsia="Times New Roman" w:hAnsi="AdvOT1ef757c0" w:cs="Times New Roman"/>
          <w:sz w:val="16"/>
        </w:rPr>
        <w:lastRenderedPageBreak/>
        <w:t xml:space="preserve">The production of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the world of apartness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Madlingozi</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takes place through what I am calling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In this section I explore brie</w:t>
      </w:r>
      <w:r w:rsidRPr="00C50142">
        <w:rPr>
          <w:rFonts w:ascii="AdvOT1ef757c0+fb" w:eastAsia="Times New Roman" w:hAnsi="AdvOT1ef757c0+fb" w:cs="Times New Roman"/>
          <w:sz w:val="16"/>
        </w:rPr>
        <w:t>fl</w:t>
      </w:r>
      <w:r w:rsidRPr="00C50142">
        <w:rPr>
          <w:rFonts w:ascii="AdvOT1ef757c0" w:eastAsia="Times New Roman" w:hAnsi="AdvOT1ef757c0" w:cs="Times New Roman"/>
          <w:sz w:val="16"/>
        </w:rPr>
        <w:t>y the provenance of systems of enumeration, quanti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cation, and classi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within colonialism, and the ways in which </w:t>
      </w:r>
      <w:r w:rsidRPr="00F5401F">
        <w:rPr>
          <w:rStyle w:val="Emphasis"/>
          <w:highlight w:val="yellow"/>
        </w:rPr>
        <w:t>AI reproduces the divisive logics of race</w:t>
      </w:r>
      <w:r w:rsidRPr="00C50142">
        <w:rPr>
          <w:rStyle w:val="Emphasis"/>
        </w:rPr>
        <w:t>,</w:t>
      </w:r>
      <w:r w:rsidRPr="00C50142">
        <w:rPr>
          <w:rFonts w:ascii="AdvOT1ef757c0" w:eastAsia="Times New Roman" w:hAnsi="AdvOT1ef757c0" w:cs="Times New Roman"/>
          <w:sz w:val="16"/>
        </w:rPr>
        <w:t xml:space="preserve"> before turning to critique the notion of </w:t>
      </w:r>
      <w:proofErr w:type="gramStart"/>
      <w:r w:rsidRPr="00C50142">
        <w:rPr>
          <w:rFonts w:ascii="AdvOT1ef757c0" w:eastAsia="Times New Roman" w:hAnsi="AdvOT1ef757c0" w:cs="Times New Roman"/>
          <w:sz w:val="16"/>
        </w:rPr>
        <w:t>intelligence in particular</w:t>
      </w:r>
      <w:proofErr w:type="gramEnd"/>
      <w:r w:rsidRPr="00C50142">
        <w:rPr>
          <w:rFonts w:ascii="AdvOT1ef757c0" w:eastAsia="Times New Roman" w:hAnsi="AdvOT1ef757c0" w:cs="Times New Roman"/>
          <w:sz w:val="16"/>
        </w:rPr>
        <w:t xml:space="preserve">. I take the term from both Michel Foucault who, writing on the production of the objectivization of the subject, speaks of </w:t>
      </w:r>
      <w:r w:rsidRPr="00C50142">
        <w:rPr>
          <w:rFonts w:ascii="AdvOT1ef757c0+20" w:eastAsia="Times New Roman" w:hAnsi="AdvOT1ef757c0+20" w:cs="Times New Roman"/>
          <w:sz w:val="16"/>
        </w:rPr>
        <w:t>‘</w:t>
      </w:r>
      <w:r w:rsidRPr="00F5401F">
        <w:rPr>
          <w:rStyle w:val="Emphasis"/>
          <w:highlight w:val="yellow"/>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which </w:t>
      </w:r>
      <w:r w:rsidRPr="00C50142">
        <w:rPr>
          <w:rStyle w:val="Emphasis"/>
        </w:rPr>
        <w:t>divide the subject from others and within itself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1982</w:t>
      </w:r>
      <w:r w:rsidRPr="00C50142">
        <w:rPr>
          <w:rFonts w:ascii="AdvOT1ef757c0" w:eastAsia="Times New Roman" w:hAnsi="AdvOT1ef757c0" w:cs="Times New Roman"/>
          <w:sz w:val="16"/>
        </w:rPr>
        <w:t>, 777</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778), as well as Edward Said</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critique, set out in </w:t>
      </w:r>
      <w:r w:rsidRPr="00C50142">
        <w:rPr>
          <w:rFonts w:ascii="AdvOT7d6df7ab.I" w:eastAsia="Times New Roman" w:hAnsi="AdvOT7d6df7ab.I" w:cs="Times New Roman"/>
          <w:sz w:val="16"/>
        </w:rPr>
        <w:t>Orientalism</w:t>
      </w:r>
      <w:r w:rsidRPr="00C50142">
        <w:rPr>
          <w:rFonts w:ascii="AdvOT1ef757c0" w:eastAsia="Times New Roman" w:hAnsi="AdvOT1ef757c0" w:cs="Times New Roman"/>
          <w:sz w:val="16"/>
        </w:rPr>
        <w:t xml:space="preserve">, of the dividing line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discursively formed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between the Occidental and Oriental worlds, which the former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para- </w:t>
      </w:r>
      <w:proofErr w:type="spellStart"/>
      <w:r w:rsidRPr="00C50142">
        <w:rPr>
          <w:rFonts w:ascii="AdvOT1ef757c0" w:eastAsia="Times New Roman" w:hAnsi="AdvOT1ef757c0" w:cs="Times New Roman"/>
          <w:sz w:val="16"/>
        </w:rPr>
        <w:t>doxically</w:t>
      </w:r>
      <w:proofErr w:type="spellEnd"/>
      <w:r w:rsidRPr="00C50142">
        <w:rPr>
          <w:rFonts w:ascii="AdvOT1ef757c0" w:eastAsia="Times New Roman" w:hAnsi="AdvOT1ef757c0" w:cs="Times New Roman"/>
          <w:sz w:val="16"/>
        </w:rPr>
        <w:t xml:space="preserve"> presupposes and depends on</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336). For both, power resides with those who can make the catechistic decision to divide. </w:t>
      </w:r>
      <w:r w:rsidRPr="00C50142">
        <w:rPr>
          <w:rStyle w:val="StyleUnderline"/>
        </w:rPr>
        <w:t xml:space="preserve">It is well-noted how AI systems </w:t>
      </w:r>
      <w:r w:rsidRPr="00F5401F">
        <w:rPr>
          <w:rStyle w:val="StyleUnderline"/>
          <w:highlight w:val="yellow"/>
        </w:rPr>
        <w:t>sort</w:t>
      </w:r>
      <w:r w:rsidRPr="00C50142">
        <w:rPr>
          <w:rStyle w:val="StyleUnderline"/>
        </w:rPr>
        <w:t xml:space="preserve"> personal </w:t>
      </w:r>
      <w:r w:rsidRPr="00F5401F">
        <w:rPr>
          <w:rStyle w:val="StyleUnderline"/>
          <w:highlight w:val="yellow"/>
        </w:rPr>
        <w:t xml:space="preserve">data according to </w:t>
      </w:r>
      <w:r w:rsidRPr="00C50142">
        <w:rPr>
          <w:rStyle w:val="StyleUnderline"/>
        </w:rPr>
        <w:t xml:space="preserve">socially ascribed normative markers. At times, these markers are directly </w:t>
      </w:r>
      <w:r w:rsidRPr="00F5401F">
        <w:rPr>
          <w:rStyle w:val="StyleUnderline"/>
          <w:highlight w:val="yellow"/>
        </w:rPr>
        <w:t>racialized or gendered</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see also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Style w:val="StyleUnderline"/>
        </w:rPr>
        <w:t xml:space="preserve">such as a system that only allows women access to a female changing room </w:t>
      </w:r>
      <w:r w:rsidRPr="00C50142">
        <w:rPr>
          <w:rFonts w:ascii="AdvOT1ef757c0" w:eastAsia="Times New Roman" w:hAnsi="AdvOT1ef757c0" w:cs="Times New Roman"/>
          <w:sz w:val="16"/>
        </w:rPr>
        <w:t xml:space="preserve">(Ni </w:t>
      </w:r>
      <w:proofErr w:type="spellStart"/>
      <w:r w:rsidRPr="00C50142">
        <w:rPr>
          <w:rFonts w:ascii="AdvOT1ef757c0" w:eastAsia="Times New Roman" w:hAnsi="AdvOT1ef757c0" w:cs="Times New Roman"/>
          <w:sz w:val="16"/>
        </w:rPr>
        <w:t>Loideain</w:t>
      </w:r>
      <w:proofErr w:type="spellEnd"/>
      <w:r w:rsidRPr="00C50142">
        <w:rPr>
          <w:rFonts w:ascii="AdvOT1ef757c0" w:eastAsia="Times New Roman" w:hAnsi="AdvOT1ef757c0" w:cs="Times New Roman"/>
          <w:sz w:val="16"/>
        </w:rPr>
        <w:t xml:space="preserve"> and Adams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Other times, these </w:t>
      </w:r>
      <w:r w:rsidRPr="00F5401F">
        <w:rPr>
          <w:rStyle w:val="StyleUnderline"/>
          <w:highlight w:val="yellow"/>
        </w:rPr>
        <w:t>markers</w:t>
      </w:r>
      <w:r w:rsidRPr="00C50142">
        <w:rPr>
          <w:rStyle w:val="StyleUnderline"/>
        </w:rPr>
        <w:t xml:space="preserve"> may be implicitly biased, </w:t>
      </w:r>
      <w:r w:rsidRPr="00F5401F">
        <w:rPr>
          <w:rStyle w:val="StyleUnderline"/>
          <w:highlight w:val="yellow"/>
        </w:rPr>
        <w:t>such as</w:t>
      </w:r>
      <w:r w:rsidRPr="00C50142">
        <w:rPr>
          <w:rStyle w:val="StyleUnderline"/>
        </w:rPr>
        <w:t xml:space="preserve"> systems for </w:t>
      </w:r>
      <w:r w:rsidRPr="00F5401F">
        <w:rPr>
          <w:rStyle w:val="StyleUnderline"/>
          <w:highlight w:val="yellow"/>
        </w:rPr>
        <w:t xml:space="preserve">targeting </w:t>
      </w:r>
      <w:r w:rsidRPr="00024277">
        <w:rPr>
          <w:rStyle w:val="StyleUnderline"/>
        </w:rPr>
        <w:t>advertising and policing based on postal codes</w:t>
      </w:r>
      <w:r w:rsidRPr="00024277">
        <w:rPr>
          <w:rFonts w:ascii="AdvOT1ef757c0" w:eastAsia="Times New Roman" w:hAnsi="AdvOT1ef757c0" w:cs="Times New Roman"/>
          <w:sz w:val="16"/>
        </w:rPr>
        <w:t xml:space="preserve"> (Benjamin </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w:t>
      </w:r>
      <w:r w:rsidRPr="00024277">
        <w:rPr>
          <w:rStyle w:val="StyleUnderline"/>
        </w:rPr>
        <w:t>These systems classify, sort, and rank personal data through processes of data collection, curation, and annotation, using advanced statistical methods for modelling distribution and measuring correlation</w:t>
      </w:r>
      <w:r w:rsidRPr="00024277">
        <w:rPr>
          <w:rFonts w:ascii="AdvOT1ef757c0" w:eastAsia="Times New Roman" w:hAnsi="AdvOT1ef757c0" w:cs="Times New Roman"/>
          <w:sz w:val="16"/>
        </w:rPr>
        <w:t xml:space="preserve"> (as </w:t>
      </w:r>
      <w:r w:rsidRPr="00024277">
        <w:rPr>
          <w:rFonts w:ascii="AdvOT1ef757c0+fb" w:eastAsia="Times New Roman" w:hAnsi="AdvOT1ef757c0+fb" w:cs="Times New Roman"/>
          <w:sz w:val="16"/>
        </w:rPr>
        <w:t>fi</w:t>
      </w:r>
      <w:r w:rsidRPr="00024277">
        <w:rPr>
          <w:rFonts w:ascii="AdvOT1ef757c0" w:eastAsia="Times New Roman" w:hAnsi="AdvOT1ef757c0" w:cs="Times New Roman"/>
          <w:sz w:val="16"/>
        </w:rPr>
        <w:t xml:space="preserve">rst developed by Galton) </w:t>
      </w:r>
      <w:proofErr w:type="gramStart"/>
      <w:r w:rsidRPr="00024277">
        <w:rPr>
          <w:rStyle w:val="StyleUnderline"/>
        </w:rPr>
        <w:t>in order to</w:t>
      </w:r>
      <w:proofErr w:type="gramEnd"/>
      <w:r w:rsidRPr="00024277">
        <w:rPr>
          <w:rStyle w:val="StyleUnderline"/>
        </w:rPr>
        <w:t xml:space="preserve"> calculate risk, predict behaviour, and optimize the systems’ own functions</w:t>
      </w:r>
      <w:r w:rsidRPr="00024277">
        <w:rPr>
          <w:rFonts w:ascii="AdvOT1ef757c0" w:eastAsia="Times New Roman" w:hAnsi="AdvOT1ef757c0" w:cs="Times New Roman"/>
          <w:sz w:val="16"/>
        </w:rPr>
        <w:t xml:space="preserve">. In these contexts, </w:t>
      </w:r>
      <w:r w:rsidRPr="00024277">
        <w:rPr>
          <w:rStyle w:val="Emphasis"/>
        </w:rPr>
        <w:t xml:space="preserve">data assemblages constitute a rep- </w:t>
      </w:r>
      <w:proofErr w:type="spellStart"/>
      <w:r w:rsidRPr="00024277">
        <w:rPr>
          <w:rStyle w:val="Emphasis"/>
        </w:rPr>
        <w:t>resentation</w:t>
      </w:r>
      <w:proofErr w:type="spellEnd"/>
      <w:r w:rsidRPr="00024277">
        <w:rPr>
          <w:rStyle w:val="Emphasis"/>
        </w:rPr>
        <w:t xml:space="preserve"> of the individual that are taken</w:t>
      </w:r>
      <w:r w:rsidRPr="00024277">
        <w:rPr>
          <w:rFonts w:ascii="AdvOT1ef757c0" w:eastAsia="Times New Roman" w:hAnsi="AdvOT1ef757c0" w:cs="Times New Roman"/>
          <w:sz w:val="16"/>
        </w:rPr>
        <w:t xml:space="preserve"> (by commercial and state power) </w:t>
      </w:r>
      <w:r w:rsidRPr="00024277">
        <w:rPr>
          <w:rStyle w:val="Emphasis"/>
        </w:rPr>
        <w:t>as a sign of the real</w:t>
      </w:r>
      <w:r w:rsidRPr="00024277">
        <w:rPr>
          <w:rFonts w:ascii="AdvOT1ef757c0" w:eastAsia="Times New Roman" w:hAnsi="AdvOT1ef757c0" w:cs="Times New Roman"/>
          <w:sz w:val="16"/>
        </w:rPr>
        <w:t xml:space="preserve"> (Baudrillard </w:t>
      </w:r>
      <w:r w:rsidRPr="00024277">
        <w:rPr>
          <w:rFonts w:ascii="AdvOT1ef757c0" w:eastAsia="Times New Roman" w:hAnsi="AdvOT1ef757c0" w:cs="Times New Roman"/>
          <w:color w:val="000082"/>
          <w:sz w:val="16"/>
        </w:rPr>
        <w:t>1994</w:t>
      </w:r>
      <w:r w:rsidRPr="00024277">
        <w:rPr>
          <w:rFonts w:ascii="AdvOT1ef757c0" w:eastAsia="Times New Roman" w:hAnsi="AdvOT1ef757c0" w:cs="Times New Roman"/>
          <w:sz w:val="16"/>
        </w:rPr>
        <w:t>). Moreover, as Birhane (</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has pointed out, </w:t>
      </w:r>
      <w:r w:rsidRPr="00024277">
        <w:rPr>
          <w:rStyle w:val="Emphasis"/>
        </w:rPr>
        <w:t xml:space="preserve">these systems of abstract representation work to further </w:t>
      </w:r>
      <w:proofErr w:type="spellStart"/>
      <w:r w:rsidRPr="00024277">
        <w:rPr>
          <w:rStyle w:val="Emphasis"/>
        </w:rPr>
        <w:t>margina</w:t>
      </w:r>
      <w:proofErr w:type="spellEnd"/>
      <w:r w:rsidRPr="00024277">
        <w:rPr>
          <w:rStyle w:val="Emphasis"/>
        </w:rPr>
        <w:t xml:space="preserve">- </w:t>
      </w:r>
      <w:proofErr w:type="spellStart"/>
      <w:r w:rsidRPr="00024277">
        <w:rPr>
          <w:rStyle w:val="Emphasis"/>
        </w:rPr>
        <w:t>lize</w:t>
      </w:r>
      <w:proofErr w:type="spellEnd"/>
      <w:r w:rsidRPr="00024277">
        <w:rPr>
          <w:rStyle w:val="Emphasis"/>
        </w:rPr>
        <w:t xml:space="preserve"> those who do not fit the ‘</w:t>
      </w:r>
      <w:proofErr w:type="gramStart"/>
      <w:r w:rsidRPr="00024277">
        <w:rPr>
          <w:rStyle w:val="Emphasis"/>
        </w:rPr>
        <w:t>data-type</w:t>
      </w:r>
      <w:proofErr w:type="gramEnd"/>
      <w:r w:rsidRPr="00024277">
        <w:rPr>
          <w:rStyle w:val="Emphasis"/>
        </w:rPr>
        <w:t>’</w:t>
      </w:r>
      <w:r w:rsidRPr="00024277">
        <w:rPr>
          <w:rFonts w:ascii="AdvOT1ef757c0" w:eastAsia="Times New Roman" w:hAnsi="AdvOT1ef757c0" w:cs="Times New Roman"/>
          <w:sz w:val="16"/>
        </w:rPr>
        <w:t>. Indeed, Quijano (</w:t>
      </w:r>
      <w:r w:rsidRPr="00024277">
        <w:rPr>
          <w:rFonts w:ascii="AdvOT1ef757c0" w:eastAsia="Times New Roman" w:hAnsi="AdvOT1ef757c0" w:cs="Times New Roman"/>
          <w:color w:val="000082"/>
          <w:sz w:val="16"/>
        </w:rPr>
        <w:t>2017</w:t>
      </w:r>
      <w:r w:rsidRPr="00024277">
        <w:rPr>
          <w:rFonts w:ascii="AdvOT1ef757c0" w:eastAsia="Times New Roman" w:hAnsi="AdvOT1ef757c0" w:cs="Times New Roman"/>
          <w:sz w:val="16"/>
        </w:rPr>
        <w:t xml:space="preserve">) has spoken of </w:t>
      </w:r>
      <w:r w:rsidRPr="00024277">
        <w:rPr>
          <w:rFonts w:ascii="AdvOT46dcae81" w:eastAsia="Times New Roman" w:hAnsi="AdvOT46dcae81" w:cs="Times New Roman"/>
          <w:sz w:val="16"/>
          <w:szCs w:val="14"/>
        </w:rPr>
        <w:t>INTERDISCIPLINARY SCIENCE REVIEWS 185 186 R. AD</w:t>
      </w:r>
      <w:r w:rsidRPr="00C50142">
        <w:rPr>
          <w:rFonts w:ascii="AdvOT46dcae81" w:eastAsia="Times New Roman" w:hAnsi="AdvOT46dcae81" w:cs="Times New Roman"/>
          <w:sz w:val="16"/>
          <w:szCs w:val="14"/>
        </w:rPr>
        <w:t xml:space="preserve">AMS </w:t>
      </w:r>
      <w:r w:rsidRPr="00F5401F">
        <w:rPr>
          <w:rStyle w:val="Emphasis"/>
          <w:highlight w:val="yellow"/>
        </w:rPr>
        <w:t>modern systems</w:t>
      </w:r>
      <w:r w:rsidRPr="00C50142">
        <w:rPr>
          <w:rStyle w:val="Emphasis"/>
        </w:rPr>
        <w:t xml:space="preserve"> that </w:t>
      </w:r>
      <w:r w:rsidRPr="00F5401F">
        <w:rPr>
          <w:rStyle w:val="Emphasis"/>
          <w:highlight w:val="yellow"/>
        </w:rPr>
        <w:t>function through</w:t>
      </w:r>
      <w:r w:rsidRPr="00C50142">
        <w:rPr>
          <w:rStyle w:val="Emphasis"/>
        </w:rPr>
        <w:t xml:space="preserve"> identifying and </w:t>
      </w:r>
      <w:r w:rsidRPr="00F5401F">
        <w:rPr>
          <w:rStyle w:val="Emphasis"/>
          <w:highlight w:val="yellow"/>
        </w:rPr>
        <w:t>classifying individuals as fundamentally ‘de-equalizing’</w:t>
      </w:r>
      <w:r w:rsidRPr="00C50142">
        <w:rPr>
          <w:rFonts w:ascii="AdvOT1ef757c0" w:eastAsia="Times New Roman" w:hAnsi="AdvOT1ef757c0" w:cs="Times New Roman"/>
          <w:sz w:val="16"/>
        </w:rPr>
        <w:t xml:space="preserve">, </w:t>
      </w:r>
      <w:r w:rsidRPr="00C50142">
        <w:rPr>
          <w:rStyle w:val="Emphasis"/>
        </w:rPr>
        <w:t xml:space="preserve">presumably </w:t>
      </w:r>
      <w:r w:rsidRPr="00F5401F">
        <w:rPr>
          <w:rStyle w:val="Emphasis"/>
          <w:highlight w:val="yellow"/>
        </w:rPr>
        <w:t>as the application of these practices to human subjects supposes a fixed</w:t>
      </w:r>
      <w:r w:rsidRPr="00C50142">
        <w:rPr>
          <w:rStyle w:val="Emphasis"/>
        </w:rPr>
        <w:t xml:space="preserve">, a priori and quantifiable </w:t>
      </w:r>
      <w:r w:rsidRPr="00F5401F">
        <w:rPr>
          <w:rStyle w:val="Emphasis"/>
          <w:highlight w:val="yellow"/>
        </w:rPr>
        <w:t xml:space="preserve">difference, the </w:t>
      </w:r>
      <w:proofErr w:type="gramStart"/>
      <w:r w:rsidRPr="00F5401F">
        <w:rPr>
          <w:rStyle w:val="Emphasis"/>
          <w:highlight w:val="yellow"/>
        </w:rPr>
        <w:t>social-construction</w:t>
      </w:r>
      <w:proofErr w:type="gramEnd"/>
      <w:r w:rsidRPr="00F5401F">
        <w:rPr>
          <w:rStyle w:val="Emphasis"/>
          <w:highlight w:val="yellow"/>
        </w:rPr>
        <w:t xml:space="preserve"> of which is forgotten</w:t>
      </w:r>
      <w:r w:rsidRPr="00F5401F">
        <w:rPr>
          <w:rFonts w:ascii="AdvOT1ef757c0" w:eastAsia="Times New Roman" w:hAnsi="AdvOT1ef757c0" w:cs="Times New Roman"/>
          <w:sz w:val="16"/>
          <w:highlight w:val="yellow"/>
        </w:rPr>
        <w:t xml:space="preserve">. </w:t>
      </w:r>
      <w:r w:rsidRPr="00C50142">
        <w:rPr>
          <w:rStyle w:val="Emphasis"/>
        </w:rPr>
        <w:t xml:space="preserve">As noted above, much has been published about how these </w:t>
      </w:r>
      <w:r w:rsidRPr="00F5401F">
        <w:rPr>
          <w:rStyle w:val="Emphasis"/>
          <w:highlight w:val="yellow"/>
        </w:rPr>
        <w:t>systems repro- duce social biases</w:t>
      </w:r>
      <w:r w:rsidRPr="00C50142">
        <w:rPr>
          <w:rFonts w:ascii="AdvOT1ef757c0" w:eastAsia="Times New Roman" w:hAnsi="AdvOT1ef757c0" w:cs="Times New Roman"/>
          <w:sz w:val="16"/>
        </w:rPr>
        <w:t xml:space="preserve"> (see also </w:t>
      </w:r>
      <w:proofErr w:type="spellStart"/>
      <w:r w:rsidRPr="00C50142">
        <w:rPr>
          <w:rFonts w:ascii="AdvOT1ef757c0" w:eastAsia="Times New Roman" w:hAnsi="AdvOT1ef757c0" w:cs="Times New Roman"/>
          <w:sz w:val="16"/>
        </w:rPr>
        <w:t>Holzmeyer</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F5401F">
        <w:rPr>
          <w:rStyle w:val="Emphasis"/>
          <w:highlight w:val="yellow"/>
        </w:rPr>
        <w:t>with</w:t>
      </w:r>
      <w:r w:rsidRPr="00C50142">
        <w:rPr>
          <w:rStyle w:val="Emphasis"/>
        </w:rPr>
        <w:t xml:space="preserve"> many accounts noting the </w:t>
      </w:r>
      <w:r w:rsidRPr="00F5401F">
        <w:rPr>
          <w:rStyle w:val="Emphasis"/>
          <w:highlight w:val="yellow"/>
        </w:rPr>
        <w:t>racial logic and imperial power at work</w:t>
      </w:r>
      <w:r w:rsidRPr="00C50142">
        <w:rPr>
          <w:rStyle w:val="Emphasis"/>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Buolamwini</w:t>
      </w:r>
      <w:proofErr w:type="spellEnd"/>
      <w:r w:rsidRPr="00C50142">
        <w:rPr>
          <w:rFonts w:ascii="AdvOT1ef757c0" w:eastAsia="Times New Roman" w:hAnsi="AdvOT1ef757c0" w:cs="Times New Roman"/>
          <w:sz w:val="16"/>
        </w:rPr>
        <w:t xml:space="preserve"> and Gebru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Noble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Benjamin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However, rather </w:t>
      </w:r>
      <w:r w:rsidRPr="00F5401F">
        <w:rPr>
          <w:rStyle w:val="StyleUnderline"/>
          <w:highlight w:val="yellow"/>
        </w:rPr>
        <w:t>less examined in</w:t>
      </w:r>
      <w:r w:rsidRPr="00C50142">
        <w:rPr>
          <w:rStyle w:val="StyleUnderline"/>
        </w:rPr>
        <w:t xml:space="preserve"> relation to practices of </w:t>
      </w:r>
      <w:r w:rsidRPr="00F5401F">
        <w:rPr>
          <w:rStyle w:val="StyleUnderline"/>
          <w:highlight w:val="yellow"/>
        </w:rPr>
        <w:t>AI</w:t>
      </w:r>
      <w:r w:rsidRPr="00C50142">
        <w:rPr>
          <w:rStyle w:val="StyleUnderline"/>
        </w:rPr>
        <w:t xml:space="preserve"> today</w:t>
      </w:r>
      <w:r w:rsidRPr="00F5401F">
        <w:rPr>
          <w:rStyle w:val="StyleUnderline"/>
          <w:highlight w:val="yellow"/>
        </w:rPr>
        <w:t>, is the way in which these statistical systems were developed</w:t>
      </w:r>
      <w:r w:rsidRPr="00C50142">
        <w:rPr>
          <w:rStyle w:val="StyleUnderline"/>
        </w:rPr>
        <w:t xml:space="preserve"> and appropriated within former colonies </w:t>
      </w:r>
      <w:r w:rsidRPr="00F5401F">
        <w:rPr>
          <w:rStyle w:val="StyleUnderline"/>
          <w:highlight w:val="yellow"/>
        </w:rPr>
        <w:t>to control and divide colonial subjects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14 </w:t>
      </w:r>
      <w:r w:rsidRPr="00C50142">
        <w:rPr>
          <w:rFonts w:ascii="AdvOT1ef757c0" w:eastAsia="Times New Roman" w:hAnsi="AdvOT1ef757c0" w:cs="Times New Roman"/>
          <w:sz w:val="16"/>
        </w:rPr>
        <w:t xml:space="preserve">Indeed, Said wrote that,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rhetorically speaking, Orientalism is absolutely anatomical and enumerative: to use its vocabulary is to engage in the particularizing and dividing of things Oriental into manage- able parts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Similarly, in narrating the enumerative practices of </w:t>
      </w:r>
      <w:proofErr w:type="spellStart"/>
      <w:r w:rsidRPr="00C50142">
        <w:rPr>
          <w:rFonts w:ascii="AdvOT1ef757c0" w:eastAsia="Times New Roman" w:hAnsi="AdvOT1ef757c0" w:cs="Times New Roman"/>
          <w:sz w:val="16"/>
        </w:rPr>
        <w:t>colo</w:t>
      </w:r>
      <w:proofErr w:type="spellEnd"/>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sz w:val="16"/>
        </w:rPr>
        <w:t>nialism</w:t>
      </w:r>
      <w:proofErr w:type="spellEnd"/>
      <w:r w:rsidRPr="00C50142">
        <w:rPr>
          <w:rFonts w:ascii="AdvOT1ef757c0" w:eastAsia="Times New Roman" w:hAnsi="AdvOT1ef757c0" w:cs="Times New Roman"/>
          <w:sz w:val="16"/>
        </w:rPr>
        <w:t xml:space="preserve"> in India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which he critiques as having both a disciplinary and pedagogical e</w:t>
      </w:r>
      <w:r w:rsidRPr="00C50142">
        <w:rPr>
          <w:rFonts w:ascii="AdvOT1ef757c0+fb" w:eastAsia="Times New Roman" w:hAnsi="AdvOT1ef757c0+fb" w:cs="Times New Roman"/>
          <w:sz w:val="16"/>
        </w:rPr>
        <w:t>ff</w:t>
      </w:r>
      <w:r w:rsidRPr="00C50142">
        <w:rPr>
          <w:rFonts w:ascii="AdvOT1ef757c0" w:eastAsia="Times New Roman" w:hAnsi="AdvOT1ef757c0" w:cs="Times New Roman"/>
          <w:sz w:val="16"/>
        </w:rPr>
        <w:t xml:space="preserve">ect, in delimiting colonial subjectivity and in training colonial administrators respectively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Appadurai writes: </w:t>
      </w:r>
      <w:r w:rsidRPr="00C50142">
        <w:rPr>
          <w:rFonts w:ascii="AdvOT1ef757c0" w:eastAsia="Times New Roman" w:hAnsi="AdvOT1ef757c0" w:cs="Times New Roman"/>
          <w:sz w:val="16"/>
          <w:szCs w:val="20"/>
        </w:rPr>
        <w:t>The link between colonialism and orientalism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is most strongly reinforced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xml:space="preserve">] at the loci of enumeration, where bodies are counted, homogenized, and bounded by their extent. </w:t>
      </w:r>
      <w:proofErr w:type="gramStart"/>
      <w:r w:rsidRPr="00C50142">
        <w:rPr>
          <w:rFonts w:ascii="AdvOT1ef757c0" w:eastAsia="Times New Roman" w:hAnsi="AdvOT1ef757c0" w:cs="Times New Roman"/>
          <w:sz w:val="16"/>
          <w:szCs w:val="20"/>
        </w:rPr>
        <w:t>Thus</w:t>
      </w:r>
      <w:proofErr w:type="gramEnd"/>
      <w:r w:rsidRPr="00C50142">
        <w:rPr>
          <w:rFonts w:ascii="AdvOT1ef757c0" w:eastAsia="Times New Roman" w:hAnsi="AdvOT1ef757c0" w:cs="Times New Roman"/>
          <w:sz w:val="16"/>
          <w:szCs w:val="20"/>
        </w:rPr>
        <w:t xml:space="preserve"> the unruly body of the colonial subject (fasting, feasting, hook- swinging, abluting, burning, and bleeding) is recuperated through the language of numbers that allows these very bodies to be brought back, now counted and accounted, for the humdrum projects of taxation, sanitation, education, warfare, and loyalty. (</w:t>
      </w:r>
      <w:r w:rsidRPr="00C50142">
        <w:rPr>
          <w:rFonts w:ascii="AdvOT1ef757c0" w:eastAsia="Times New Roman" w:hAnsi="AdvOT1ef757c0" w:cs="Times New Roman"/>
          <w:color w:val="000082"/>
          <w:sz w:val="16"/>
          <w:szCs w:val="20"/>
        </w:rPr>
        <w:t>1993</w:t>
      </w:r>
      <w:r w:rsidRPr="00C50142">
        <w:rPr>
          <w:rFonts w:ascii="AdvOT1ef757c0" w:eastAsia="Times New Roman" w:hAnsi="AdvOT1ef757c0" w:cs="Times New Roman"/>
          <w:sz w:val="16"/>
          <w:szCs w:val="20"/>
        </w:rPr>
        <w:t xml:space="preserve">, 334) </w:t>
      </w:r>
      <w:r w:rsidRPr="00C50142">
        <w:rPr>
          <w:rStyle w:val="Emphasis"/>
        </w:rPr>
        <w:t xml:space="preserve">Enumeration and the production of statistical knowledge in the colonies per- formed </w:t>
      </w:r>
      <w:proofErr w:type="gramStart"/>
      <w:r w:rsidRPr="00C50142">
        <w:rPr>
          <w:rStyle w:val="Emphasis"/>
        </w:rPr>
        <w:t>a number of</w:t>
      </w:r>
      <w:proofErr w:type="gramEnd"/>
      <w:r w:rsidRPr="00C50142">
        <w:rPr>
          <w:rStyle w:val="Emphasis"/>
        </w:rPr>
        <w:t xml:space="preserve"> functions, including entrenching and policing colonialist binaries of colonizer/colonized and their derivatives, but also in enforcing div- </w:t>
      </w:r>
      <w:proofErr w:type="spellStart"/>
      <w:r w:rsidRPr="00C50142">
        <w:rPr>
          <w:rStyle w:val="Emphasis"/>
        </w:rPr>
        <w:t>isions</w:t>
      </w:r>
      <w:proofErr w:type="spellEnd"/>
      <w:r w:rsidRPr="00C50142">
        <w:rPr>
          <w:rStyle w:val="Emphasis"/>
        </w:rPr>
        <w:t xml:space="preserve"> between colonial populations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15 </w:t>
      </w:r>
      <w:r w:rsidRPr="00C50142">
        <w:rPr>
          <w:rFonts w:ascii="AdvOT1ef757c0" w:eastAsia="Times New Roman" w:hAnsi="AdvOT1ef757c0" w:cs="Times New Roman"/>
          <w:sz w:val="16"/>
        </w:rPr>
        <w:t xml:space="preserve">and as a form of remote colonial rule. </w:t>
      </w:r>
      <w:r w:rsidRPr="00C50142">
        <w:rPr>
          <w:rStyle w:val="StyleUnderline"/>
        </w:rPr>
        <w:t>On both a structural and individual level these colonial archives functioned as a kind of palimpsestic16 form of abstract representation that were taken as a token of ‘radical realism’</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(Said </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a </w:t>
      </w:r>
      <w:r w:rsidRPr="00C50142">
        <w:rPr>
          <w:rStyle w:val="StyleUnderline"/>
        </w:rPr>
        <w:t>fixing of the ontology of the colonies and its people by Western knowledges, just as the data assemblages of today work to fix individuals by taking their data as a sign of the real.</w:t>
      </w:r>
      <w:r w:rsidRPr="00C50142">
        <w:rPr>
          <w:rFonts w:ascii="AdvOT1ef757c0" w:eastAsia="Times New Roman" w:hAnsi="AdvOT1ef757c0" w:cs="Times New Roman"/>
          <w:sz w:val="16"/>
        </w:rPr>
        <w:t xml:space="preserve"> Writing of forms of representation at work within systems of racism, Mbembe speaks of a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will to representation [which] is at bottom a will to destruction aiming to turn something violently into nothing</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139). In this way, </w:t>
      </w:r>
      <w:r w:rsidRPr="00C50142">
        <w:rPr>
          <w:rStyle w:val="Emphasis"/>
        </w:rPr>
        <w:t>to constitute something in the form of something else – something more manageable and more malleable to forms of racializing power – consists of an essential and violent erasure of the original.</w:t>
      </w:r>
      <w:r w:rsidRPr="00C50142">
        <w:rPr>
          <w:rFonts w:ascii="AdvOT1ef757c0" w:eastAsia="Times New Roman" w:hAnsi="AdvOT1ef757c0" w:cs="Times New Roman"/>
          <w:sz w:val="16"/>
        </w:rPr>
        <w:t xml:space="preserve"> Imperial knowledge practices based on abstract and racialized representations constituted not only a way of dividing the self from others and from </w:t>
      </w:r>
      <w:proofErr w:type="gramStart"/>
      <w:r w:rsidRPr="00C50142">
        <w:rPr>
          <w:rFonts w:ascii="AdvOT1ef757c0" w:eastAsia="Times New Roman" w:hAnsi="AdvOT1ef757c0" w:cs="Times New Roman"/>
          <w:sz w:val="16"/>
        </w:rPr>
        <w:t>itself, but</w:t>
      </w:r>
      <w:proofErr w:type="gramEnd"/>
      <w:r w:rsidRPr="00C50142">
        <w:rPr>
          <w:rFonts w:ascii="AdvOT1ef757c0" w:eastAsia="Times New Roman" w:hAnsi="AdvOT1ef757c0" w:cs="Times New Roman"/>
          <w:sz w:val="16"/>
        </w:rPr>
        <w:t xml:space="preserve"> worked to erase those who fell on the wrong side of the dividing line through substituting them with their representation. </w:t>
      </w:r>
      <w:r w:rsidRPr="00C50142">
        <w:rPr>
          <w:rStyle w:val="Emphasis"/>
        </w:rPr>
        <w:t xml:space="preserve">Comparably, Simon </w:t>
      </w:r>
      <w:proofErr w:type="spellStart"/>
      <w:r w:rsidRPr="00C50142">
        <w:rPr>
          <w:rStyle w:val="Emphasis"/>
        </w:rPr>
        <w:t>Gikanda</w:t>
      </w:r>
      <w:proofErr w:type="spellEnd"/>
      <w:r w:rsidRPr="00C50142">
        <w:rPr>
          <w:rStyle w:val="Emphasis"/>
        </w:rPr>
        <w:t xml:space="preserve"> chronicles </w:t>
      </w:r>
      <w:r w:rsidRPr="00024277">
        <w:rPr>
          <w:rStyle w:val="Emphasis"/>
        </w:rPr>
        <w:t xml:space="preserve">the slave </w:t>
      </w:r>
      <w:r w:rsidRPr="00F5401F">
        <w:rPr>
          <w:rStyle w:val="Emphasis"/>
          <w:highlight w:val="yellow"/>
        </w:rPr>
        <w:t>masters’</w:t>
      </w:r>
      <w:r w:rsidRPr="00C50142">
        <w:rPr>
          <w:rStyle w:val="Emphasis"/>
        </w:rPr>
        <w:t xml:space="preserve"> fastidious </w:t>
      </w:r>
      <w:r w:rsidRPr="00F5401F">
        <w:rPr>
          <w:rStyle w:val="Emphasis"/>
          <w:highlight w:val="yellow"/>
        </w:rPr>
        <w:t>recording-</w:t>
      </w:r>
      <w:r w:rsidRPr="00C50142">
        <w:rPr>
          <w:rStyle w:val="Emphasis"/>
        </w:rPr>
        <w:t xml:space="preserve"> keeping </w:t>
      </w:r>
      <w:r w:rsidRPr="00F5401F">
        <w:rPr>
          <w:rStyle w:val="Emphasis"/>
          <w:highlight w:val="yellow"/>
        </w:rPr>
        <w:t>of the actions of</w:t>
      </w:r>
      <w:r w:rsidRPr="00C50142">
        <w:rPr>
          <w:rStyle w:val="Emphasis"/>
        </w:rPr>
        <w:t xml:space="preserve"> their </w:t>
      </w:r>
      <w:r w:rsidRPr="00F5401F">
        <w:rPr>
          <w:rStyle w:val="Emphasis"/>
          <w:highlight w:val="yellow"/>
        </w:rPr>
        <w:t>slaves,</w:t>
      </w:r>
      <w:r w:rsidRPr="00C50142">
        <w:rPr>
          <w:rStyle w:val="Emphasis"/>
        </w:rPr>
        <w:t xml:space="preserve"> such that this archive </w:t>
      </w:r>
      <w:r w:rsidRPr="00F5401F">
        <w:rPr>
          <w:rStyle w:val="Emphasis"/>
          <w:highlight w:val="yellow"/>
        </w:rPr>
        <w:t xml:space="preserve">constituted the </w:t>
      </w:r>
      <w:proofErr w:type="spellStart"/>
      <w:r w:rsidRPr="00F5401F">
        <w:rPr>
          <w:rStyle w:val="Emphasis"/>
          <w:highlight w:val="yellow"/>
        </w:rPr>
        <w:t>evi</w:t>
      </w:r>
      <w:proofErr w:type="spellEnd"/>
      <w:r w:rsidRPr="00F5401F">
        <w:rPr>
          <w:rStyle w:val="Emphasis"/>
          <w:highlight w:val="yellow"/>
        </w:rPr>
        <w:t xml:space="preserve">- </w:t>
      </w:r>
      <w:proofErr w:type="spellStart"/>
      <w:r w:rsidRPr="00F5401F">
        <w:rPr>
          <w:rStyle w:val="Emphasis"/>
          <w:highlight w:val="yellow"/>
        </w:rPr>
        <w:t>dence</w:t>
      </w:r>
      <w:proofErr w:type="spellEnd"/>
      <w:r w:rsidRPr="00F5401F">
        <w:rPr>
          <w:rStyle w:val="Emphasis"/>
          <w:highlight w:val="yellow"/>
        </w:rPr>
        <w:t xml:space="preserve"> of the latter’s objectification: ‘as</w:t>
      </w:r>
      <w:r w:rsidRPr="00C50142">
        <w:rPr>
          <w:rStyle w:val="Emphasis"/>
        </w:rPr>
        <w:t xml:space="preserve"> chattel, as </w:t>
      </w:r>
      <w:r w:rsidRPr="00F5401F">
        <w:rPr>
          <w:rStyle w:val="Emphasis"/>
          <w:highlight w:val="yellow"/>
        </w:rPr>
        <w:t>property,</w:t>
      </w:r>
      <w:r w:rsidRPr="00C50142">
        <w:rPr>
          <w:rStyle w:val="Emphasis"/>
        </w:rPr>
        <w:t xml:space="preserve"> and indeed as the symbol of the barbarism that enabled white civilization and its modernist </w:t>
      </w:r>
      <w:proofErr w:type="spellStart"/>
      <w:r w:rsidRPr="00C50142">
        <w:rPr>
          <w:rStyle w:val="Emphasis"/>
        </w:rPr>
        <w:t>crav</w:t>
      </w:r>
      <w:proofErr w:type="spellEnd"/>
      <w:r w:rsidRPr="00C50142">
        <w:rPr>
          <w:rStyle w:val="Emphasis"/>
        </w:rPr>
        <w:t xml:space="preserve">- </w:t>
      </w:r>
      <w:proofErr w:type="spellStart"/>
      <w:r w:rsidRPr="00C50142">
        <w:rPr>
          <w:rStyle w:val="Emphasis"/>
        </w:rPr>
        <w:t>ings</w:t>
      </w:r>
      <w:proofErr w:type="spellEnd"/>
      <w:r w:rsidRPr="00C50142">
        <w:rPr>
          <w:rStyle w:val="Emphasis"/>
        </w:rPr>
        <w:t>’</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92). That Simone Browne now writes of </w:t>
      </w:r>
      <w:r w:rsidRPr="00F5401F">
        <w:rPr>
          <w:rStyle w:val="StyleUnderline"/>
          <w:highlight w:val="yellow"/>
        </w:rPr>
        <w:t>data-driven surveillance systems</w:t>
      </w:r>
      <w:r w:rsidRPr="00C50142">
        <w:rPr>
          <w:rStyle w:val="StyleUnderline"/>
        </w:rPr>
        <w:t xml:space="preserve"> being put to </w:t>
      </w:r>
      <w:r w:rsidRPr="00F5401F">
        <w:rPr>
          <w:rStyle w:val="StyleUnderline"/>
          <w:highlight w:val="yellow"/>
        </w:rPr>
        <w:t xml:space="preserve">work to surveil and bind Black </w:t>
      </w:r>
      <w:proofErr w:type="gramStart"/>
      <w:r w:rsidRPr="00F5401F">
        <w:rPr>
          <w:rStyle w:val="StyleUnderline"/>
          <w:highlight w:val="yellow"/>
        </w:rPr>
        <w:t>lives</w:t>
      </w:r>
      <w:r w:rsidRPr="00C50142">
        <w:rPr>
          <w:rStyle w:val="StyleUnderline"/>
        </w:rPr>
        <w:t xml:space="preserve"> in particular, as</w:t>
      </w:r>
      <w:proofErr w:type="gramEnd"/>
      <w:r w:rsidRPr="00C50142">
        <w:rPr>
          <w:rStyle w:val="StyleUnderline"/>
        </w:rPr>
        <w:t xml:space="preserve"> </w:t>
      </w:r>
      <w:r w:rsidRPr="00F5401F">
        <w:rPr>
          <w:rStyle w:val="StyleUnderline"/>
          <w:highlight w:val="yellow"/>
        </w:rPr>
        <w:t xml:space="preserve">exact- </w:t>
      </w:r>
      <w:proofErr w:type="spellStart"/>
      <w:r w:rsidRPr="00F5401F">
        <w:rPr>
          <w:rStyle w:val="StyleUnderline"/>
          <w:highlight w:val="yellow"/>
        </w:rPr>
        <w:t>ing</w:t>
      </w:r>
      <w:proofErr w:type="spellEnd"/>
      <w:r w:rsidRPr="00F5401F">
        <w:rPr>
          <w:rStyle w:val="StyleUnderline"/>
          <w:highlight w:val="yellow"/>
        </w:rPr>
        <w:t xml:space="preserve"> the</w:t>
      </w:r>
      <w:r w:rsidRPr="00C50142">
        <w:rPr>
          <w:rStyle w:val="StyleUnderline"/>
        </w:rPr>
        <w:t xml:space="preserve"> self – its </w:t>
      </w:r>
      <w:r w:rsidRPr="00F5401F">
        <w:rPr>
          <w:rStyle w:val="StyleUnderline"/>
          <w:highlight w:val="yellow"/>
        </w:rPr>
        <w:t>body and behaviour</w:t>
      </w:r>
      <w:r w:rsidRPr="00C50142">
        <w:rPr>
          <w:rStyle w:val="StyleUnderline"/>
        </w:rPr>
        <w:t xml:space="preserve"> – </w:t>
      </w:r>
      <w:r w:rsidRPr="00F5401F">
        <w:rPr>
          <w:rStyle w:val="StyleUnderline"/>
          <w:highlight w:val="yellow"/>
        </w:rPr>
        <w:t>to testify as evidence against itself</w:t>
      </w:r>
      <w:r w:rsidRPr="00C50142">
        <w:rPr>
          <w:rStyle w:val="StyleUnderline"/>
        </w:rPr>
        <w:t xml:space="preserve">, holds then, a critical provenance within the history </w:t>
      </w:r>
      <w:r w:rsidRPr="00C50142">
        <w:rPr>
          <w:rStyle w:val="StyleUnderline"/>
        </w:rPr>
        <w:lastRenderedPageBreak/>
        <w:t xml:space="preserve">of the colonial management of blackness. The effects of these systems, such as </w:t>
      </w:r>
      <w:r w:rsidRPr="00F5401F">
        <w:rPr>
          <w:rStyle w:val="StyleUnderline"/>
          <w:highlight w:val="yellow"/>
        </w:rPr>
        <w:t xml:space="preserve">AI-enabled biometric technol- </w:t>
      </w:r>
      <w:proofErr w:type="spellStart"/>
      <w:r w:rsidRPr="00F5401F">
        <w:rPr>
          <w:rStyle w:val="StyleUnderline"/>
          <w:highlight w:val="yellow"/>
        </w:rPr>
        <w:t>ogies</w:t>
      </w:r>
      <w:proofErr w:type="spellEnd"/>
      <w:r w:rsidRPr="00F5401F">
        <w:rPr>
          <w:rStyle w:val="StyleUnderline"/>
          <w:highlight w:val="yellow"/>
        </w:rPr>
        <w:t xml:space="preserve"> in public</w:t>
      </w:r>
      <w:r w:rsidRPr="00C50142">
        <w:rPr>
          <w:rStyle w:val="StyleUnderline"/>
        </w:rPr>
        <w:t xml:space="preserve"> spaces</w:t>
      </w:r>
      <w:r w:rsidRPr="00C50142">
        <w:rPr>
          <w:rFonts w:ascii="AdvOT1ef757c0" w:eastAsia="Times New Roman" w:hAnsi="AdvOT1ef757c0" w:cs="Times New Roman"/>
          <w:sz w:val="16"/>
        </w:rPr>
        <w:t xml:space="preserve">, which Browne describes as </w:t>
      </w:r>
      <w:r w:rsidRPr="00F5401F">
        <w:rPr>
          <w:rStyle w:val="StyleUnderline"/>
          <w:highlight w:val="yellow"/>
        </w:rPr>
        <w:t>reify</w:t>
      </w:r>
      <w:r w:rsidRPr="00C50142">
        <w:rPr>
          <w:rStyle w:val="StyleUnderline"/>
        </w:rPr>
        <w:t xml:space="preserve">ing </w:t>
      </w:r>
      <w:r w:rsidRPr="00F5401F">
        <w:rPr>
          <w:rStyle w:val="StyleUnderline"/>
          <w:highlight w:val="yellow"/>
        </w:rPr>
        <w:t>structures for racial difference</w:t>
      </w:r>
      <w:r w:rsidRPr="00C50142">
        <w:rPr>
          <w:rFonts w:ascii="AdvOT1ef757c0" w:eastAsia="Times New Roman" w:hAnsi="AdvOT1ef757c0" w:cs="Times New Roman"/>
          <w:sz w:val="16"/>
        </w:rPr>
        <w:t xml:space="preserve">, </w:t>
      </w:r>
      <w:r w:rsidRPr="00C50142">
        <w:rPr>
          <w:rStyle w:val="StyleUnderline"/>
        </w:rPr>
        <w:t xml:space="preserve">is </w:t>
      </w:r>
      <w:r w:rsidRPr="00F5401F">
        <w:rPr>
          <w:rStyle w:val="StyleUnderline"/>
          <w:highlight w:val="yellow"/>
        </w:rPr>
        <w:t>to produce an ‘ontological insecurity’</w:t>
      </w:r>
      <w:r w:rsidRPr="00C50142">
        <w:rPr>
          <w:rStyle w:val="StyleUnderline"/>
        </w:rPr>
        <w:t xml:space="preserve"> – an alienation within, or a dividing practice of, the racialized 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109). </w:t>
      </w:r>
      <w:r w:rsidRPr="00C50142">
        <w:rPr>
          <w:rStyle w:val="StyleUnderline"/>
        </w:rPr>
        <w:t xml:space="preserve">Some of the most advanced biometric systems in the world today utilize facial recognition technologies within their technological make-up. </w:t>
      </w:r>
      <w:r w:rsidRPr="00C50142">
        <w:rPr>
          <w:rFonts w:ascii="AdvOT1ef757c0" w:eastAsia="Times New Roman" w:hAnsi="AdvOT1ef757c0" w:cs="Times New Roman"/>
          <w:sz w:val="16"/>
        </w:rPr>
        <w:t xml:space="preserve">These technologies function by reading the signatures of human faces, such as the distance between facial features, and comparing the image to a database of facial imagery in order to detect physiognomic patterns that correlate to the social status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gender, race, age, sexuality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of the person being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recognized.</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As these practices enforce social strati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and re-inscribe racialized hierarchies, they also repeat the very logics of race and racism: to deduce from signs and surface appearance who an individual is and what they can do and be in this world. </w:t>
      </w:r>
      <w:r w:rsidRPr="00F5401F">
        <w:rPr>
          <w:rStyle w:val="Emphasis"/>
          <w:highlight w:val="yellow"/>
        </w:rPr>
        <w:t xml:space="preserve">Race science legitimated this logic through the production of </w:t>
      </w:r>
      <w:proofErr w:type="spellStart"/>
      <w:r w:rsidRPr="00F5401F">
        <w:rPr>
          <w:rStyle w:val="Emphasis"/>
          <w:highlight w:val="yellow"/>
        </w:rPr>
        <w:t>knowl</w:t>
      </w:r>
      <w:proofErr w:type="spellEnd"/>
      <w:r w:rsidRPr="00F5401F">
        <w:rPr>
          <w:rStyle w:val="Emphasis"/>
          <w:highlight w:val="yellow"/>
        </w:rPr>
        <w:t>- edges that sought to demonstrate the link between surface appearances</w:t>
      </w:r>
      <w:r w:rsidRPr="00C50142">
        <w:rPr>
          <w:rStyle w:val="Emphasis"/>
        </w:rPr>
        <w:t xml:space="preserve"> – skin colour, facial features, skull size </w:t>
      </w:r>
      <w:r w:rsidRPr="00F5401F">
        <w:rPr>
          <w:rStyle w:val="Emphasis"/>
          <w:highlight w:val="yellow"/>
        </w:rPr>
        <w:t xml:space="preserve">– and inherent cognitive abilities and </w:t>
      </w:r>
      <w:proofErr w:type="spellStart"/>
      <w:r w:rsidRPr="00F5401F">
        <w:rPr>
          <w:rStyle w:val="Emphasis"/>
          <w:highlight w:val="yellow"/>
        </w:rPr>
        <w:t>behavioural</w:t>
      </w:r>
      <w:proofErr w:type="spellEnd"/>
      <w:r w:rsidRPr="00F5401F">
        <w:rPr>
          <w:rStyle w:val="Emphasis"/>
          <w:highlight w:val="yellow"/>
        </w:rPr>
        <w:t xml:space="preserve"> traits</w:t>
      </w:r>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color w:val="000082"/>
          <w:sz w:val="16"/>
        </w:rPr>
        <w:t>Soudien</w:t>
      </w:r>
      <w:proofErr w:type="spellEnd"/>
      <w:r w:rsidRPr="00C50142">
        <w:rPr>
          <w:rFonts w:ascii="AdvOT1ef757c0" w:eastAsia="Times New Roman" w:hAnsi="AdvOT1ef757c0" w:cs="Times New Roman"/>
          <w:color w:val="000082"/>
          <w:sz w:val="16"/>
        </w:rPr>
        <w:t xml:space="preserve"> n.d.</w:t>
      </w:r>
      <w:r w:rsidRPr="00C50142">
        <w:rPr>
          <w:rFonts w:ascii="AdvOT1ef757c0" w:eastAsia="Times New Roman" w:hAnsi="AdvOT1ef757c0" w:cs="Times New Roman"/>
          <w:sz w:val="16"/>
        </w:rPr>
        <w:t>). Today</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facial recognition technologies employ similar practices in measuring facial diameters and expressions as a means of inferring intent, predicting behaviour (Chinoy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and even understanding intelligence (Qin et al. </w:t>
      </w:r>
      <w:r w:rsidRPr="00C50142">
        <w:rPr>
          <w:rFonts w:ascii="AdvOT1ef757c0" w:eastAsia="Times New Roman" w:hAnsi="AdvOT1ef757c0" w:cs="Times New Roman"/>
          <w:color w:val="000082"/>
          <w:sz w:val="16"/>
        </w:rPr>
        <w:t>2016</w:t>
      </w:r>
      <w:r w:rsidRPr="00C50142">
        <w:rPr>
          <w:rFonts w:ascii="AdvOT1ef757c0" w:eastAsia="Times New Roman" w:hAnsi="AdvOT1ef757c0" w:cs="Times New Roman"/>
          <w:sz w:val="16"/>
        </w:rPr>
        <w:t xml:space="preserve">). More critically, these </w:t>
      </w:r>
      <w:r w:rsidRPr="00F5401F">
        <w:rPr>
          <w:rStyle w:val="Emphasis"/>
          <w:highlight w:val="yellow"/>
        </w:rPr>
        <w:t>systems provide the tools that allow for the return of race science under the guise of securitization, market efficiency, and risk management</w:t>
      </w:r>
      <w:r w:rsidRPr="00C50142">
        <w:rPr>
          <w:rStyle w:val="Emphasis"/>
        </w:rPr>
        <w:t xml:space="preserve">. </w:t>
      </w:r>
    </w:p>
    <w:p w14:paraId="266FD9C9" w14:textId="1CF7A890" w:rsidR="009D4090" w:rsidRPr="008544A0" w:rsidRDefault="00494DBD" w:rsidP="009D4090">
      <w:pPr>
        <w:pStyle w:val="Heading4"/>
        <w:rPr>
          <w:rFonts w:asciiTheme="minorHAnsi" w:hAnsiTheme="minorHAnsi" w:cstheme="minorHAnsi"/>
        </w:rPr>
      </w:pPr>
      <w:r>
        <w:rPr>
          <w:rFonts w:asciiTheme="minorHAnsi" w:hAnsiTheme="minorHAnsi" w:cstheme="minorHAnsi"/>
        </w:rPr>
        <w:t>Their</w:t>
      </w:r>
      <w:r w:rsidR="00A369B3">
        <w:rPr>
          <w:rFonts w:asciiTheme="minorHAnsi" w:hAnsiTheme="minorHAnsi" w:cstheme="minorHAnsi"/>
        </w:rPr>
        <w:t xml:space="preserve"> opposition to China i</w:t>
      </w:r>
      <w:r w:rsidR="009D4090" w:rsidRPr="008544A0">
        <w:rPr>
          <w:rFonts w:asciiTheme="minorHAnsi" w:hAnsiTheme="minorHAnsi" w:cstheme="minorHAnsi"/>
        </w:rPr>
        <w:t xml:space="preserve">s </w:t>
      </w:r>
      <w:r>
        <w:rPr>
          <w:rFonts w:asciiTheme="minorHAnsi" w:hAnsiTheme="minorHAnsi" w:cstheme="minorHAnsi"/>
        </w:rPr>
        <w:t xml:space="preserve">a dog-whistle of imperialism that </w:t>
      </w:r>
      <w:r w:rsidR="009D4090" w:rsidRPr="008544A0">
        <w:rPr>
          <w:rFonts w:asciiTheme="minorHAnsi" w:hAnsiTheme="minorHAnsi" w:cstheme="minorHAnsi"/>
        </w:rPr>
        <w:t xml:space="preserve">used to frame resistance as terrorist while portraying the empire as </w:t>
      </w:r>
      <w:r w:rsidR="005113F2" w:rsidRPr="008544A0">
        <w:rPr>
          <w:rFonts w:asciiTheme="minorHAnsi" w:hAnsiTheme="minorHAnsi" w:cstheme="minorHAnsi"/>
        </w:rPr>
        <w:t>victim and</w:t>
      </w:r>
      <w:r w:rsidR="009D4090" w:rsidRPr="008544A0">
        <w:rPr>
          <w:rFonts w:asciiTheme="minorHAnsi" w:hAnsiTheme="minorHAnsi" w:cstheme="minorHAnsi"/>
        </w:rPr>
        <w:t xml:space="preserve"> maintains </w:t>
      </w:r>
      <w:r w:rsidR="00024277">
        <w:rPr>
          <w:rFonts w:asciiTheme="minorHAnsi" w:hAnsiTheme="minorHAnsi" w:cstheme="minorHAnsi"/>
        </w:rPr>
        <w:t xml:space="preserve">state </w:t>
      </w:r>
      <w:r w:rsidR="009D4090" w:rsidRPr="008544A0">
        <w:rPr>
          <w:rFonts w:asciiTheme="minorHAnsi" w:hAnsiTheme="minorHAnsi" w:cstheme="minorHAnsi"/>
        </w:rPr>
        <w:t>violence.</w:t>
      </w:r>
    </w:p>
    <w:p w14:paraId="2C02BD00" w14:textId="77777777" w:rsidR="009D4090" w:rsidRPr="008544A0" w:rsidRDefault="009D4090" w:rsidP="009D4090">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Economy Report, https://geopoliticaleconomy.com/2024/05/07/protests-palestine-israel-us-hegemony/] cmeow</w:t>
      </w:r>
    </w:p>
    <w:p w14:paraId="00197FB2" w14:textId="77777777" w:rsidR="009D4090" w:rsidRPr="008544A0" w:rsidRDefault="009D4090" w:rsidP="009D4090">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40108F">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40108F">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40108F">
        <w:rPr>
          <w:rFonts w:asciiTheme="minorHAnsi" w:hAnsiTheme="minorHAnsi" w:cstheme="minorHAnsi"/>
          <w:highlight w:val="green"/>
          <w:u w:val="single"/>
        </w:rPr>
        <w:t>colonialism in Palestine</w:t>
      </w:r>
      <w:r w:rsidRPr="008544A0">
        <w:rPr>
          <w:rFonts w:asciiTheme="minorHAnsi" w:hAnsiTheme="minorHAnsi" w:cstheme="minorHAnsi"/>
        </w:rPr>
        <w:t>.</w:t>
      </w:r>
    </w:p>
    <w:p w14:paraId="6D448935" w14:textId="77777777" w:rsidR="009D4090" w:rsidRPr="008544A0" w:rsidRDefault="009D4090" w:rsidP="009D4090">
      <w:pPr>
        <w:rPr>
          <w:rFonts w:asciiTheme="minorHAnsi" w:hAnsiTheme="minorHAnsi" w:cstheme="minorHAnsi"/>
        </w:rPr>
      </w:pPr>
      <w:r w:rsidRPr="0040108F">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40108F">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40108F">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40108F">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7950A346"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2594A6FF" w14:textId="77777777" w:rsidR="009D4090" w:rsidRPr="008544A0" w:rsidRDefault="009D4090" w:rsidP="009D4090">
      <w:pPr>
        <w:rPr>
          <w:rFonts w:asciiTheme="minorHAnsi" w:hAnsiTheme="minorHAnsi" w:cstheme="minorHAnsi"/>
          <w:b/>
          <w:bCs/>
          <w:u w:val="single"/>
        </w:rPr>
      </w:pPr>
      <w:r w:rsidRPr="0040108F">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40108F">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40108F">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40108F">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40108F">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40108F">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40108F">
        <w:rPr>
          <w:rFonts w:asciiTheme="minorHAnsi" w:hAnsiTheme="minorHAnsi" w:cstheme="minorHAnsi"/>
          <w:b/>
          <w:bCs/>
          <w:highlight w:val="green"/>
          <w:u w:val="single"/>
        </w:rPr>
        <w:t>resistance as “terrorists.”</w:t>
      </w:r>
    </w:p>
    <w:p w14:paraId="52D75423"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To deceive the public into supporting Israel, </w:t>
      </w:r>
      <w:r w:rsidRPr="0040108F">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40108F">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40108F">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40108F">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29C391D7"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4EBEB7C0"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The US government is actively </w:t>
      </w:r>
      <w:r w:rsidRPr="0040108F">
        <w:rPr>
          <w:rFonts w:asciiTheme="minorHAnsi" w:hAnsiTheme="minorHAnsi" w:cstheme="minorHAnsi"/>
          <w:b/>
          <w:bCs/>
          <w:highlight w:val="green"/>
          <w:u w:val="single"/>
        </w:rPr>
        <w:t>facilitating</w:t>
      </w:r>
      <w:r w:rsidRPr="008544A0">
        <w:rPr>
          <w:rFonts w:asciiTheme="minorHAnsi" w:hAnsiTheme="minorHAnsi" w:cstheme="minorHAnsi"/>
          <w:b/>
          <w:bCs/>
          <w:u w:val="single"/>
        </w:rPr>
        <w:t xml:space="preserve"> and perpetuating Israel’s </w:t>
      </w:r>
      <w:r w:rsidRPr="0040108F">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059C2801"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Clear evidence of this is found in Joe</w:t>
      </w:r>
      <w:r w:rsidRPr="008544A0">
        <w:rPr>
          <w:rFonts w:asciiTheme="minorHAnsi" w:hAnsiTheme="minorHAnsi" w:cstheme="minorHAnsi"/>
        </w:rPr>
        <w:t xml:space="preserve"> </w:t>
      </w:r>
      <w:r w:rsidRPr="0040108F">
        <w:rPr>
          <w:rFonts w:asciiTheme="minorHAnsi" w:hAnsiTheme="minorHAnsi" w:cstheme="minorHAnsi"/>
          <w:highlight w:val="green"/>
          <w:u w:val="single"/>
        </w:rPr>
        <w:t>Biden</w:t>
      </w:r>
      <w:r w:rsidRPr="008544A0">
        <w:rPr>
          <w:rFonts w:asciiTheme="minorHAnsi" w:hAnsiTheme="minorHAnsi" w:cstheme="minorHAnsi"/>
        </w:rPr>
        <w:t>’</w:t>
      </w:r>
      <w:r w:rsidRPr="008544A0">
        <w:rPr>
          <w:rFonts w:asciiTheme="minorHAnsi" w:hAnsiTheme="minorHAnsi" w:cstheme="minorHAnsi"/>
          <w:sz w:val="10"/>
          <w:szCs w:val="10"/>
        </w:rPr>
        <w:t>s remarks during his tenure as a senator, when he</w:t>
      </w:r>
      <w:r w:rsidRPr="008544A0">
        <w:rPr>
          <w:rFonts w:asciiTheme="minorHAnsi" w:hAnsiTheme="minorHAnsi" w:cstheme="minorHAnsi"/>
          <w:sz w:val="10"/>
          <w:szCs w:val="10"/>
          <w:u w:val="single"/>
        </w:rPr>
        <w:t> </w:t>
      </w:r>
      <w:r w:rsidRPr="0040108F">
        <w:rPr>
          <w:rFonts w:asciiTheme="minorHAnsi" w:hAnsiTheme="minorHAnsi" w:cstheme="minorHAnsi"/>
          <w:highlight w:val="green"/>
          <w:u w:val="single"/>
        </w:rPr>
        <w:t>asserted</w:t>
      </w:r>
      <w:r w:rsidRPr="008544A0">
        <w:rPr>
          <w:rFonts w:asciiTheme="minorHAnsi" w:hAnsiTheme="minorHAnsi" w:cstheme="minorHAnsi"/>
          <w:u w:val="single"/>
        </w:rPr>
        <w:t>, “</w:t>
      </w:r>
      <w:r w:rsidRPr="0040108F">
        <w:rPr>
          <w:rFonts w:asciiTheme="minorHAnsi" w:hAnsiTheme="minorHAnsi" w:cstheme="minorHAnsi"/>
          <w:b/>
          <w:bCs/>
          <w:highlight w:val="green"/>
          <w:u w:val="single"/>
        </w:rPr>
        <w:t>It is the best $3 billion investment we make.</w:t>
      </w:r>
      <w:r w:rsidRPr="008544A0">
        <w:rPr>
          <w:rFonts w:asciiTheme="minorHAnsi" w:hAnsiTheme="minorHAnsi" w:cstheme="minorHAnsi"/>
          <w:u w:val="single"/>
        </w:rPr>
        <w:t xml:space="preserve"> Were there not an Israel, the United States of America would have to invent an Israel to protect her interests in the region.”</w:t>
      </w:r>
    </w:p>
    <w:p w14:paraId="52B76D61"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lastRenderedPageBreak/>
        <w:t>Today, as president, Joe Biden wants the public to think he lacks influence over Israel’s action in Gaza, despite the obvious fact that the US government possesses the capability to halt Israel’s siege in Gaza.</w:t>
      </w:r>
    </w:p>
    <w:p w14:paraId="61EBF2DC"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33D0CCD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This is why ordinary people in the US are mobilizing in all aspects of life to stop and shed light on the plight of Palestinians.</w:t>
      </w:r>
      <w:r w:rsidRPr="008544A0">
        <w:rPr>
          <w:rFonts w:asciiTheme="minorHAnsi" w:hAnsiTheme="minorHAnsi" w:cstheme="minorHAnsi"/>
        </w:rPr>
        <w:t> </w:t>
      </w:r>
      <w:r w:rsidRPr="0040108F">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40108F">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40108F">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40108F">
        <w:rPr>
          <w:rFonts w:asciiTheme="minorHAnsi" w:hAnsiTheme="minorHAnsi" w:cstheme="minorHAnsi"/>
          <w:b/>
          <w:bCs/>
          <w:highlight w:val="green"/>
          <w:u w:val="single"/>
        </w:rPr>
        <w:t>examination</w:t>
      </w:r>
      <w:r w:rsidRPr="0040108F">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40108F">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40108F">
        <w:rPr>
          <w:rFonts w:asciiTheme="minorHAnsi" w:hAnsiTheme="minorHAnsi" w:cstheme="minorHAnsi"/>
          <w:b/>
          <w:bCs/>
          <w:highlight w:val="green"/>
          <w:u w:val="single"/>
        </w:rPr>
        <w:t>system itself.</w:t>
      </w:r>
    </w:p>
    <w:p w14:paraId="6C4F5C06"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3B8A3F0D"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This is despite the fact that the International Court of Justice (ICJ) ruled that Israel can be investigated on charges of violating the Genocide Convention.</w:t>
      </w:r>
    </w:p>
    <w:p w14:paraId="41A1ACB7"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726BBDE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The hypocrisy of the Biden administration and the entire Western political elite has pushed the so-called “rules-based world order,” which they claim to champion, to an irreversible brink.</w:t>
      </w:r>
    </w:p>
    <w:p w14:paraId="2A60FD1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40108F">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40108F">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40108F">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double standards</w:t>
      </w:r>
      <w:r w:rsidRPr="0040108F">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40108F">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40108F">
        <w:rPr>
          <w:rFonts w:asciiTheme="minorHAnsi" w:hAnsiTheme="minorHAnsi" w:cstheme="minorHAnsi"/>
          <w:b/>
          <w:bCs/>
          <w:highlight w:val="green"/>
          <w:u w:val="single"/>
        </w:rPr>
        <w:t>l</w:t>
      </w:r>
      <w:r w:rsidRPr="008544A0">
        <w:rPr>
          <w:rFonts w:asciiTheme="minorHAnsi" w:hAnsiTheme="minorHAnsi" w:cstheme="minorHAnsi"/>
          <w:u w:val="single"/>
        </w:rPr>
        <w:t>aw.</w:t>
      </w:r>
    </w:p>
    <w:p w14:paraId="65DA41C8"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011A7B1D" w14:textId="77777777" w:rsidR="009D4090" w:rsidRPr="008544A0" w:rsidRDefault="009D4090" w:rsidP="009D4090">
      <w:pPr>
        <w:rPr>
          <w:rFonts w:asciiTheme="minorHAnsi" w:hAnsiTheme="minorHAnsi" w:cstheme="minorHAnsi"/>
          <w:b/>
          <w:bCs/>
          <w:u w:val="single"/>
        </w:rPr>
      </w:pPr>
      <w:r w:rsidRPr="0040108F">
        <w:rPr>
          <w:rFonts w:asciiTheme="minorHAnsi" w:hAnsiTheme="minorHAnsi" w:cstheme="minorHAnsi"/>
          <w:b/>
          <w:bCs/>
          <w:highlight w:val="green"/>
          <w:u w:val="single"/>
        </w:rPr>
        <w:t>The</w:t>
      </w:r>
      <w:r w:rsidRPr="008544A0">
        <w:rPr>
          <w:rFonts w:asciiTheme="minorHAnsi" w:hAnsiTheme="minorHAnsi" w:cstheme="minorHAnsi"/>
          <w:b/>
          <w:bCs/>
          <w:u w:val="single"/>
        </w:rPr>
        <w:t xml:space="preserve"> Biden </w:t>
      </w:r>
      <w:r w:rsidRPr="0040108F">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40108F">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40108F">
        <w:rPr>
          <w:rFonts w:asciiTheme="minorHAnsi" w:hAnsiTheme="minorHAnsi" w:cstheme="minorHAnsi"/>
          <w:b/>
          <w:bCs/>
          <w:highlight w:val="green"/>
          <w:u w:val="single"/>
        </w:rPr>
        <w:t>China</w:t>
      </w:r>
      <w:r w:rsidRPr="008544A0">
        <w:rPr>
          <w:rFonts w:asciiTheme="minorHAnsi" w:hAnsiTheme="minorHAnsi" w:cstheme="minorHAnsi"/>
          <w:b/>
          <w:bCs/>
          <w:u w:val="single"/>
        </w:rPr>
        <w:t xml:space="preserve">, Iran, North Korea, Nicaragua, Cuba, and Venezuela </w:t>
      </w:r>
      <w:r w:rsidRPr="0040108F">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40108F">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40108F">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40108F">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calls for </w:t>
      </w:r>
      <w:r w:rsidRPr="0040108F">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the vast majority of humanity.</w:t>
      </w:r>
    </w:p>
    <w:p w14:paraId="6FF1B8C3"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 xml:space="preserve">Millions of people are coming to recognize that </w:t>
      </w:r>
      <w:r w:rsidRPr="0040108F">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40108F">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40108F">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40108F">
        <w:rPr>
          <w:rFonts w:asciiTheme="minorHAnsi" w:hAnsiTheme="minorHAnsi" w:cstheme="minorHAnsi"/>
          <w:highlight w:val="green"/>
          <w:u w:val="single"/>
        </w:rPr>
        <w:t>dominance.</w:t>
      </w:r>
    </w:p>
    <w:p w14:paraId="2749F7A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 xml:space="preserve">To advocate </w:t>
      </w:r>
      <w:r w:rsidRPr="0040108F">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40108F">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5BAE3C0C" w14:textId="77777777" w:rsidR="009D4090" w:rsidRDefault="009D4090" w:rsidP="009D4090">
      <w:pPr>
        <w:rPr>
          <w:rFonts w:asciiTheme="minorHAnsi" w:hAnsiTheme="minorHAnsi" w:cstheme="minorHAnsi"/>
          <w:u w:val="single"/>
        </w:rPr>
      </w:pPr>
      <w:r w:rsidRPr="008544A0">
        <w:rPr>
          <w:rFonts w:asciiTheme="minorHAnsi" w:hAnsiTheme="minorHAnsi" w:cstheme="minorHAnsi"/>
          <w:u w:val="single"/>
        </w:rPr>
        <w:t xml:space="preserve">The </w:t>
      </w:r>
      <w:r w:rsidRPr="0040108F">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40108F">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59D8D617" w14:textId="77777777" w:rsidR="009D4090" w:rsidRDefault="009D4090" w:rsidP="009D4090">
      <w:pPr>
        <w:rPr>
          <w:rFonts w:asciiTheme="minorHAnsi" w:hAnsiTheme="minorHAnsi" w:cstheme="minorHAnsi"/>
        </w:rPr>
      </w:pPr>
    </w:p>
    <w:p w14:paraId="76AD1F7F" w14:textId="77777777" w:rsidR="009F5F91" w:rsidRPr="008544A0" w:rsidRDefault="009F5F91" w:rsidP="009F5F91">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6A9E359C" w14:textId="77777777" w:rsidR="009F5F91" w:rsidRPr="008544A0" w:rsidRDefault="009F5F91" w:rsidP="009F5F91">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8–26 ! The Author(s) 2018 Article reuse guidelines: sagepub.com/journals-permissions DOI: 10.1177/0263775818805102] cmeow *edited for language*</w:t>
      </w:r>
    </w:p>
    <w:p w14:paraId="527B7FDB" w14:textId="77777777" w:rsidR="009F5F91" w:rsidRPr="008544A0" w:rsidRDefault="009F5F91" w:rsidP="009F5F91">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66E4DAC2" w14:textId="77777777" w:rsidR="009F5F91" w:rsidRPr="00936B30" w:rsidRDefault="009F5F91" w:rsidP="009F5F91">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Much of the rou- tinized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w:t>
      </w:r>
      <w:r w:rsidRPr="007A01F0">
        <w:rPr>
          <w:rFonts w:asciiTheme="minorHAnsi" w:hAnsiTheme="minorHAnsi" w:cstheme="minorHAnsi"/>
          <w:b/>
          <w:bCs/>
          <w:highlight w:val="green"/>
          <w:u w:val="single"/>
        </w:rPr>
        <w:lastRenderedPageBreak/>
        <w:t>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74A93B63" w14:textId="77777777" w:rsidR="009F5F91" w:rsidRPr="008544A0" w:rsidRDefault="009F5F91" w:rsidP="009F5F91">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1B5828EC" w14:textId="77777777" w:rsidR="009F5F91" w:rsidRPr="00221C94" w:rsidRDefault="009F5F91" w:rsidP="009F5F91">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 xml:space="preserve">the nation-state has become subordinated to the agenda of capital(ists),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7A01F0">
        <w:rPr>
          <w:rFonts w:asciiTheme="minorHAnsi" w:hAnsiTheme="minorHAnsi" w:cstheme="minorHAnsi"/>
          <w:b/>
          <w:bCs/>
          <w:highlight w:val="green"/>
          <w:u w:val="single"/>
        </w:rPr>
        <w:t>to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face, however. Indeed, in the modern epoch, anti-Blackness does not simply “follow” global capitalism. Rather, through perpetual and multifaceted </w:t>
      </w:r>
      <w:r w:rsidRPr="00221C94">
        <w:rPr>
          <w:rFonts w:asciiTheme="minorHAnsi" w:hAnsiTheme="minorHAnsi" w:cstheme="minorHAnsi"/>
          <w:b/>
          <w:bCs/>
          <w:u w:val="single"/>
        </w:rPr>
        <w:lastRenderedPageBreak/>
        <w:t>enactments of violence, anti-Blackness makes possible the accumulation necessary for capitalist reproduction.</w:t>
      </w:r>
    </w:p>
    <w:p w14:paraId="2026A50D" w14:textId="77777777" w:rsidR="009F5F91" w:rsidRPr="008544A0" w:rsidRDefault="009F5F91" w:rsidP="009F5F91">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slav- ery.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0596A9DC" w14:textId="77777777" w:rsidR="009F5F91" w:rsidRDefault="009F5F91" w:rsidP="009F5F91">
      <w:pPr>
        <w:rPr>
          <w:rFonts w:asciiTheme="minorHAnsi" w:hAnsiTheme="minorHAnsi" w:cstheme="minorHAnsi"/>
        </w:rPr>
      </w:pPr>
    </w:p>
    <w:p w14:paraId="08A443FB" w14:textId="77777777" w:rsidR="009D4090" w:rsidRPr="008544A0" w:rsidRDefault="009D4090" w:rsidP="009D4090">
      <w:pPr>
        <w:rPr>
          <w:rFonts w:asciiTheme="minorHAnsi" w:hAnsiTheme="minorHAnsi" w:cstheme="minorHAnsi"/>
        </w:rPr>
      </w:pPr>
    </w:p>
    <w:p w14:paraId="2EA19D39" w14:textId="77777777" w:rsidR="005231A4" w:rsidRPr="008544A0" w:rsidRDefault="005231A4" w:rsidP="005231A4">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091968E7" w14:textId="77777777" w:rsidR="005231A4" w:rsidRPr="008544A0" w:rsidRDefault="005231A4" w:rsidP="005231A4">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EDA2D8D" w14:textId="77777777" w:rsidR="005231A4" w:rsidRPr="008544A0" w:rsidRDefault="005231A4" w:rsidP="005231A4">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03124694" w14:textId="77777777" w:rsidR="005231A4" w:rsidRPr="008544A0" w:rsidRDefault="005231A4" w:rsidP="005231A4">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 xml:space="preserve">.77 Building from such an impossible assumption— </w:t>
      </w:r>
      <w:r w:rsidRPr="00AD6E10">
        <w:rPr>
          <w:rFonts w:asciiTheme="minorHAnsi" w:hAnsiTheme="minorHAnsi" w:cstheme="minorHAnsi"/>
          <w:u w:val="single"/>
        </w:rPr>
        <w:lastRenderedPageBreak/>
        <w:t>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F2A52C3" w14:textId="77777777" w:rsidR="005231A4" w:rsidRPr="008544A0" w:rsidRDefault="005231A4" w:rsidP="005231A4">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45B5E91F"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6EBD126A"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667869A3" w14:textId="77777777" w:rsidR="005231A4" w:rsidRPr="008544A0" w:rsidRDefault="005231A4" w:rsidP="005231A4">
      <w:pPr>
        <w:rPr>
          <w:rFonts w:asciiTheme="minorHAnsi" w:hAnsiTheme="minorHAnsi" w:cstheme="minorHAnsi"/>
          <w:b/>
          <w:bCs/>
          <w:szCs w:val="24"/>
          <w:u w:val="single"/>
        </w:rPr>
      </w:pPr>
      <w:r w:rsidRPr="002B242F">
        <w:rPr>
          <w:rFonts w:asciiTheme="minorHAnsi" w:hAnsiTheme="minorHAnsi" w:cstheme="minorHAnsi"/>
          <w:b/>
          <w:bCs/>
          <w:sz w:val="28"/>
          <w:szCs w:val="24"/>
          <w:u w:val="single"/>
        </w:rPr>
        <w:lastRenderedPageBreak/>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34797918" w14:textId="77777777" w:rsidR="005231A4" w:rsidRPr="008544A0" w:rsidRDefault="005231A4" w:rsidP="005231A4">
      <w:pPr>
        <w:jc w:val="center"/>
        <w:rPr>
          <w:rFonts w:asciiTheme="minorHAnsi" w:hAnsiTheme="minorHAnsi" w:cstheme="minorHAnsi"/>
        </w:rPr>
      </w:pPr>
      <w:r w:rsidRPr="008544A0">
        <w:rPr>
          <w:rFonts w:asciiTheme="minorHAnsi" w:hAnsiTheme="minorHAnsi" w:cstheme="minorHAnsi"/>
        </w:rPr>
        <w:t>*</w:t>
      </w:r>
    </w:p>
    <w:p w14:paraId="33275042"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63EB2D8" w14:textId="77777777" w:rsidR="005231A4" w:rsidRDefault="005231A4" w:rsidP="005231A4">
      <w:pPr>
        <w:rPr>
          <w:rFonts w:asciiTheme="minorHAnsi" w:hAnsiTheme="minorHAnsi" w:cstheme="minorHAnsi"/>
          <w:b/>
          <w:bCs/>
          <w:u w:val="single"/>
        </w:rPr>
      </w:pPr>
    </w:p>
    <w:p w14:paraId="2E5FCB28" w14:textId="77777777" w:rsidR="005231A4" w:rsidRPr="00634CA5" w:rsidRDefault="005231A4" w:rsidP="005231A4">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2C018A56" w14:textId="77777777" w:rsidR="005231A4" w:rsidRPr="00634CA5" w:rsidRDefault="005231A4" w:rsidP="005231A4">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5224BFAF" w14:textId="77777777" w:rsidR="005231A4" w:rsidRPr="00634CA5" w:rsidRDefault="005231A4" w:rsidP="005231A4">
      <w:pPr>
        <w:rPr>
          <w:rFonts w:asciiTheme="minorHAnsi" w:hAnsiTheme="minorHAnsi" w:cstheme="minorHAnsi"/>
        </w:rPr>
      </w:pPr>
      <w:r w:rsidRPr="00634CA5">
        <w:rPr>
          <w:rFonts w:asciiTheme="minorHAnsi" w:hAnsiTheme="minorHAnsi" w:cstheme="minorHAnsi"/>
        </w:rPr>
        <w:lastRenderedPageBreak/>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7A01F0">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7A01F0">
        <w:rPr>
          <w:rStyle w:val="StyleUnderline"/>
          <w:rFonts w:asciiTheme="minorHAnsi" w:hAnsiTheme="minorHAnsi" w:cstheme="minorHAnsi"/>
          <w:highlight w:val="green"/>
        </w:rPr>
        <w:t xml:space="preserve">presupposes a </w:t>
      </w:r>
      <w:r w:rsidRPr="007A01F0">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7A01F0">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7A01F0">
        <w:rPr>
          <w:rStyle w:val="StyleUnderline"/>
          <w:rFonts w:asciiTheme="minorHAnsi" w:hAnsiTheme="minorHAnsi" w:cstheme="minorHAnsi"/>
          <w:highlight w:val="green"/>
        </w:rPr>
        <w:t xml:space="preserve">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66DA907C" w14:textId="77777777" w:rsidR="005231A4" w:rsidRPr="008544A0" w:rsidRDefault="005231A4" w:rsidP="005231A4">
      <w:pPr>
        <w:rPr>
          <w:rFonts w:asciiTheme="minorHAnsi" w:hAnsiTheme="minorHAnsi" w:cstheme="minorHAnsi"/>
          <w:b/>
          <w:bCs/>
          <w:u w:val="single"/>
        </w:rPr>
      </w:pPr>
    </w:p>
    <w:p w14:paraId="69E5E52C" w14:textId="77777777" w:rsidR="005231A4" w:rsidRPr="008544A0" w:rsidRDefault="005231A4" w:rsidP="005231A4">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3395BA0D" w14:textId="77777777" w:rsidR="005231A4" w:rsidRPr="008544A0" w:rsidRDefault="005231A4" w:rsidP="005231A4">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w:t>
      </w:r>
      <w:r w:rsidRPr="008544A0">
        <w:rPr>
          <w:rFonts w:asciiTheme="minorHAnsi" w:hAnsiTheme="minorHAnsi" w:cstheme="minorHAnsi"/>
          <w:color w:val="000000" w:themeColor="text1"/>
        </w:rPr>
        <w:lastRenderedPageBreak/>
        <w:t xml:space="preserve">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20F623C" w14:textId="77777777" w:rsidR="005231A4" w:rsidRPr="008544A0" w:rsidRDefault="005231A4" w:rsidP="005231A4">
      <w:pPr>
        <w:spacing w:after="0"/>
        <w:rPr>
          <w:rFonts w:asciiTheme="minorHAnsi" w:hAnsiTheme="minorHAnsi" w:cstheme="minorHAnsi"/>
          <w:color w:val="000000" w:themeColor="text1"/>
        </w:rPr>
      </w:pPr>
    </w:p>
    <w:p w14:paraId="733865A5"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5A06094"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04A5EE5A"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CB5AB57" w14:textId="77777777" w:rsidR="005231A4" w:rsidRPr="008544A0" w:rsidRDefault="005231A4" w:rsidP="005231A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lastRenderedPageBreak/>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07B0EBC" w14:textId="77777777" w:rsidR="005231A4" w:rsidRPr="008544A0" w:rsidRDefault="005231A4" w:rsidP="005231A4">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5BF10BF3" w14:textId="77777777" w:rsidR="005231A4" w:rsidRPr="00607102" w:rsidRDefault="005231A4" w:rsidP="005231A4">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9645852"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299D22F9"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C53747D"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8A8A491" w14:textId="77777777" w:rsidR="005231A4" w:rsidRPr="008544A0" w:rsidRDefault="005231A4" w:rsidP="005231A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8544A0">
        <w:rPr>
          <w:rFonts w:asciiTheme="minorHAnsi" w:hAnsiTheme="minorHAnsi" w:cstheme="minorHAnsi"/>
          <w:b/>
          <w:bCs/>
          <w:color w:val="000000" w:themeColor="text1"/>
          <w:u w:val="single"/>
        </w:rPr>
        <w:lastRenderedPageBreak/>
        <w:t xml:space="preserve">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78BE419D" w14:textId="77777777" w:rsidR="005231A4" w:rsidRPr="008544A0" w:rsidRDefault="005231A4" w:rsidP="005231A4">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35E8164D" w14:textId="77777777" w:rsidR="005231A4" w:rsidRPr="008544A0" w:rsidRDefault="005231A4" w:rsidP="005231A4">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23AC61F7" w14:textId="77777777" w:rsidR="005231A4" w:rsidRPr="00C2679A" w:rsidRDefault="005231A4" w:rsidP="005231A4">
      <w:pPr>
        <w:pStyle w:val="Heading4"/>
        <w:rPr>
          <w:rFonts w:asciiTheme="minorHAnsi" w:hAnsiTheme="minorHAnsi" w:cstheme="minorHAnsi"/>
          <w:b w:val="0"/>
          <w:bCs/>
        </w:rPr>
      </w:pPr>
      <w:r w:rsidRPr="008544A0">
        <w:rPr>
          <w:rFonts w:asciiTheme="minorHAnsi" w:hAnsiTheme="minorHAnsi" w:cstheme="minorHAnsi"/>
        </w:rPr>
        <w:lastRenderedPageBreak/>
        <w:t>Fiat trains worst activists, while distorting radical advocacies.</w:t>
      </w:r>
      <w:r>
        <w:rPr>
          <w:rFonts w:asciiTheme="minorHAnsi" w:hAnsiTheme="minorHAnsi" w:cstheme="minorHAnsi"/>
        </w:rPr>
        <w:t xml:space="preserve"> </w:t>
      </w:r>
      <w:r>
        <w:rPr>
          <w:rFonts w:asciiTheme="minorHAnsi" w:hAnsiTheme="minorHAnsi" w:cstheme="minorHAnsi"/>
          <w:b w:val="0"/>
          <w:bCs/>
        </w:rPr>
        <w:t>CX Proves!</w:t>
      </w:r>
    </w:p>
    <w:p w14:paraId="2736F9FA" w14:textId="77777777" w:rsidR="005231A4" w:rsidRPr="008544A0" w:rsidRDefault="005231A4" w:rsidP="005231A4">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59F891CC" w14:textId="37A3C7C6" w:rsidR="009D4090" w:rsidRPr="005231A4" w:rsidRDefault="005231A4" w:rsidP="005231A4">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w:t>
      </w:r>
      <w:proofErr w:type="gramStart"/>
      <w:r w:rsidRPr="00447191">
        <w:rPr>
          <w:rFonts w:asciiTheme="minorHAnsi" w:hAnsiTheme="minorHAnsi" w:cstheme="minorHAnsi"/>
          <w:b/>
          <w:bCs/>
          <w:szCs w:val="24"/>
          <w:u w:val="single"/>
        </w:rPr>
        <w:t>actually conducive</w:t>
      </w:r>
      <w:proofErr w:type="gramEnd"/>
      <w:r w:rsidRPr="00447191">
        <w:rPr>
          <w:rFonts w:asciiTheme="minorHAnsi" w:hAnsiTheme="minorHAnsi" w:cstheme="minorHAnsi"/>
          <w:b/>
          <w:bCs/>
          <w:szCs w:val="24"/>
          <w:u w:val="single"/>
        </w:rPr>
        <w:t xml:space="preser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w:t>
      </w:r>
      <w:r w:rsidRPr="008544A0">
        <w:rPr>
          <w:rFonts w:asciiTheme="minorHAnsi" w:hAnsiTheme="minorHAnsi" w:cstheme="minorHAnsi"/>
          <w:b/>
          <w:bCs/>
          <w:szCs w:val="24"/>
          <w:u w:val="single"/>
        </w:rPr>
        <w:lastRenderedPageBreak/>
        <w:t xml:space="preserve">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w:t>
      </w:r>
      <w:proofErr w:type="gramStart"/>
      <w:r w:rsidRPr="00561B18">
        <w:rPr>
          <w:rFonts w:asciiTheme="minorHAnsi" w:hAnsiTheme="minorHAnsi" w:cstheme="minorHAnsi"/>
          <w:szCs w:val="24"/>
          <w:u w:val="single"/>
        </w:rPr>
        <w:t>roleplaying</w:t>
      </w:r>
      <w:proofErr w:type="gramEnd"/>
      <w:r w:rsidRPr="00561B18">
        <w:rPr>
          <w:rFonts w:asciiTheme="minorHAnsi" w:hAnsiTheme="minorHAnsi" w:cstheme="minorHAnsi"/>
          <w:szCs w:val="24"/>
          <w:u w:val="single"/>
        </w:rPr>
        <w:t xml:space="preserve">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xml:space="preserv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70567E9F" w14:textId="7A14A966" w:rsidR="009D4090" w:rsidRDefault="009D4090" w:rsidP="009D4090">
      <w:pPr>
        <w:pStyle w:val="Heading2"/>
      </w:pPr>
      <w:r>
        <w:lastRenderedPageBreak/>
        <w:t>ON</w:t>
      </w:r>
    </w:p>
    <w:p w14:paraId="0315B99B" w14:textId="77777777" w:rsidR="009669B8" w:rsidRDefault="009669B8" w:rsidP="009669B8">
      <w:pPr>
        <w:pStyle w:val="Heading3"/>
      </w:pPr>
      <w:r>
        <w:lastRenderedPageBreak/>
        <w:t>AT: Authoritarian AI</w:t>
      </w:r>
    </w:p>
    <w:p w14:paraId="737E2C4C" w14:textId="6F9FA12D" w:rsidR="009669B8" w:rsidRDefault="009669B8" w:rsidP="009669B8">
      <w:pPr>
        <w:pStyle w:val="Heading4"/>
      </w:pPr>
      <w:r>
        <w:t xml:space="preserve">1. No </w:t>
      </w:r>
      <w:r w:rsidR="007845F3">
        <w:t>extinction warrant</w:t>
      </w:r>
      <w:r>
        <w:t>.</w:t>
      </w:r>
    </w:p>
    <w:p w14:paraId="4A765A45" w14:textId="3754F4DA" w:rsidR="009669B8" w:rsidRPr="009669B8" w:rsidRDefault="009669B8" w:rsidP="009669B8">
      <w:pPr>
        <w:pStyle w:val="Heading4"/>
      </w:pPr>
      <w:r>
        <w:t xml:space="preserve">2. The US is authoritarian AI such as Trump making AI videos of Gaza and the US uses AI for police to track and criminalize Black people and create a dystopic state, and AI used to track migrants for ICE raids, and crackdown on unions. </w:t>
      </w:r>
      <w:r w:rsidR="00F41585">
        <w:t>That also disproves democracy since the US is no better.</w:t>
      </w:r>
    </w:p>
    <w:p w14:paraId="07B698EF" w14:textId="77777777" w:rsidR="009669B8" w:rsidRDefault="009669B8" w:rsidP="009669B8"/>
    <w:p w14:paraId="504D3193" w14:textId="77777777" w:rsidR="009669B8" w:rsidRDefault="009669B8" w:rsidP="009669B8">
      <w:pPr>
        <w:pStyle w:val="Heading3"/>
      </w:pPr>
      <w:r>
        <w:lastRenderedPageBreak/>
        <w:t>AT: Econ Growth</w:t>
      </w:r>
    </w:p>
    <w:p w14:paraId="3C73A421" w14:textId="77777777" w:rsidR="009669B8" w:rsidRDefault="009669B8" w:rsidP="009669B8">
      <w:pPr>
        <w:pStyle w:val="Heading4"/>
      </w:pPr>
      <w:r>
        <w:t>1. Tariffs, COVID, and Shutdown all prove no risk of nuclear war – We’d be dead already since the government is weak now.</w:t>
      </w:r>
    </w:p>
    <w:p w14:paraId="3B6C520B" w14:textId="77777777" w:rsidR="009669B8" w:rsidRPr="0072535E" w:rsidRDefault="009669B8" w:rsidP="009669B8">
      <w:pPr>
        <w:pStyle w:val="Heading4"/>
        <w:rPr>
          <w:rFonts w:asciiTheme="minorHAnsi" w:eastAsia="Calibri" w:hAnsiTheme="minorHAnsi" w:cstheme="minorHAnsi"/>
          <w:bCs/>
          <w:iCs w:val="0"/>
          <w:color w:val="000000" w:themeColor="text1"/>
          <w:szCs w:val="26"/>
        </w:rPr>
      </w:pPr>
      <w:r>
        <w:rPr>
          <w:rFonts w:asciiTheme="minorHAnsi" w:eastAsia="Calibri" w:hAnsiTheme="minorHAnsi" w:cstheme="minorHAnsi"/>
          <w:bCs/>
          <w:iCs w:val="0"/>
          <w:color w:val="000000" w:themeColor="text1"/>
          <w:szCs w:val="26"/>
        </w:rPr>
        <w:t>2. Economic decline won’t cause war</w:t>
      </w:r>
      <w:r w:rsidRPr="0072535E">
        <w:rPr>
          <w:rFonts w:asciiTheme="minorHAnsi" w:eastAsia="Calibri" w:hAnsiTheme="minorHAnsi" w:cstheme="minorHAnsi"/>
          <w:bCs/>
          <w:iCs w:val="0"/>
          <w:color w:val="000000" w:themeColor="text1"/>
          <w:szCs w:val="26"/>
        </w:rPr>
        <w:t>.</w:t>
      </w:r>
    </w:p>
    <w:p w14:paraId="4594317C" w14:textId="77777777" w:rsidR="009669B8" w:rsidRPr="0072535E" w:rsidRDefault="009669B8" w:rsidP="009669B8">
      <w:pPr>
        <w:rPr>
          <w:rFonts w:asciiTheme="minorHAnsi" w:eastAsia="Calibri" w:hAnsiTheme="minorHAnsi" w:cstheme="minorHAnsi"/>
          <w:color w:val="000000" w:themeColor="text1"/>
        </w:rPr>
      </w:pPr>
      <w:r w:rsidRPr="0072535E">
        <w:rPr>
          <w:rFonts w:asciiTheme="minorHAnsi" w:eastAsia="Calibri" w:hAnsiTheme="minorHAnsi" w:cstheme="minorHAnsi"/>
          <w:b/>
          <w:bCs/>
          <w:color w:val="000000" w:themeColor="text1"/>
          <w:sz w:val="26"/>
          <w:szCs w:val="26"/>
        </w:rPr>
        <w:t>Walt 20</w:t>
      </w:r>
      <w:r w:rsidRPr="0072535E">
        <w:rPr>
          <w:rFonts w:asciiTheme="minorHAnsi" w:eastAsia="Calibri" w:hAnsiTheme="minorHAnsi" w:cstheme="minorHAnsi"/>
          <w:color w:val="000000" w:themeColor="text1"/>
        </w:rPr>
        <w:t xml:space="preserve"> [Stephen M. Walt is the Robert and Renée Belfer professor of international relations at Harvard University. “Will a Global Depression Trigger Another World War?”, May 13</w:t>
      </w:r>
      <w:r w:rsidRPr="0072535E">
        <w:rPr>
          <w:rFonts w:asciiTheme="minorHAnsi" w:eastAsia="Calibri" w:hAnsiTheme="minorHAnsi" w:cstheme="minorHAnsi"/>
          <w:color w:val="000000" w:themeColor="text1"/>
          <w:vertAlign w:val="superscript"/>
        </w:rPr>
        <w:t>th</w:t>
      </w:r>
      <w:r w:rsidRPr="0072535E">
        <w:rPr>
          <w:rFonts w:asciiTheme="minorHAnsi" w:eastAsia="Calibri" w:hAnsiTheme="minorHAnsi" w:cstheme="minorHAnsi"/>
          <w:color w:val="000000" w:themeColor="text1"/>
        </w:rPr>
        <w:t xml:space="preserve">, </w:t>
      </w:r>
      <w:hyperlink w:history="1">
        <w:r w:rsidRPr="00EE5037">
          <w:rPr>
            <w:rStyle w:val="Hyperlink"/>
            <w:rFonts w:asciiTheme="minorHAnsi" w:eastAsia="Calibri" w:hAnsiTheme="minorHAnsi" w:cstheme="minorHAnsi"/>
          </w:rPr>
          <w:t>https://foreignpolicy.c om/2020/05/13/coronavirus-pandemic-depression-economy-world-war/</w:t>
        </w:r>
      </w:hyperlink>
      <w:r w:rsidRPr="0072535E">
        <w:rPr>
          <w:rFonts w:asciiTheme="minorHAnsi" w:eastAsia="Calibri" w:hAnsiTheme="minorHAnsi" w:cstheme="minorHAnsi"/>
          <w:color w:val="000000" w:themeColor="text1"/>
        </w:rPr>
        <w:t>]</w:t>
      </w:r>
    </w:p>
    <w:p w14:paraId="370B156F" w14:textId="5AEEF8C7" w:rsidR="009669B8" w:rsidRPr="00066C7A" w:rsidRDefault="009669B8" w:rsidP="009669B8">
      <w:pPr>
        <w:rPr>
          <w:rFonts w:asciiTheme="minorHAnsi" w:eastAsia="Calibri" w:hAnsiTheme="minorHAnsi" w:cstheme="minorHAnsi"/>
          <w:color w:val="000000" w:themeColor="text1"/>
          <w:sz w:val="16"/>
        </w:rPr>
      </w:pPr>
      <w:r w:rsidRPr="0072535E">
        <w:rPr>
          <w:rFonts w:asciiTheme="minorHAnsi" w:eastAsia="Calibri" w:hAnsiTheme="minorHAnsi" w:cstheme="minorHAnsi"/>
          <w:color w:val="000000" w:themeColor="text1"/>
          <w:sz w:val="16"/>
        </w:rPr>
        <w:t xml:space="preserve">On balance, however, </w:t>
      </w:r>
      <w:r w:rsidRPr="0072535E">
        <w:rPr>
          <w:rStyle w:val="StyleUnderline"/>
          <w:rFonts w:asciiTheme="minorHAnsi" w:eastAsia="Calibri" w:hAnsiTheme="minorHAnsi" w:cstheme="minorHAnsi"/>
          <w:color w:val="000000" w:themeColor="text1"/>
        </w:rPr>
        <w:t xml:space="preserve">I do </w:t>
      </w:r>
      <w:r w:rsidRPr="002E3DBE">
        <w:rPr>
          <w:rStyle w:val="StyleUnderline"/>
          <w:rFonts w:asciiTheme="minorHAnsi" w:eastAsia="Calibri" w:hAnsiTheme="minorHAnsi" w:cstheme="minorHAnsi"/>
          <w:color w:val="000000" w:themeColor="text1"/>
          <w:highlight w:val="green"/>
        </w:rPr>
        <w:t xml:space="preserve">not </w:t>
      </w:r>
      <w:r w:rsidRPr="0072535E">
        <w:rPr>
          <w:rStyle w:val="StyleUnderline"/>
          <w:rFonts w:asciiTheme="minorHAnsi" w:eastAsia="Calibri" w:hAnsiTheme="minorHAnsi" w:cstheme="minorHAnsi"/>
          <w:color w:val="000000" w:themeColor="text1"/>
        </w:rPr>
        <w:t xml:space="preserve">think that </w:t>
      </w:r>
      <w:r w:rsidRPr="002E3DBE">
        <w:rPr>
          <w:rStyle w:val="Emphasis"/>
          <w:rFonts w:asciiTheme="minorHAnsi" w:eastAsia="Calibri" w:hAnsiTheme="minorHAnsi" w:cstheme="minorHAnsi"/>
          <w:bCs/>
          <w:color w:val="000000" w:themeColor="text1"/>
          <w:highlight w:val="green"/>
        </w:rPr>
        <w:t xml:space="preserve">even </w:t>
      </w:r>
      <w:r w:rsidRPr="0072535E">
        <w:rPr>
          <w:rStyle w:val="Emphasis"/>
          <w:rFonts w:asciiTheme="minorHAnsi" w:eastAsia="Calibri" w:hAnsiTheme="minorHAnsi" w:cstheme="minorHAnsi"/>
          <w:bCs/>
          <w:color w:val="000000" w:themeColor="text1"/>
        </w:rPr>
        <w:t xml:space="preserve">the </w:t>
      </w:r>
      <w:r w:rsidRPr="002E3DBE">
        <w:rPr>
          <w:rStyle w:val="Emphasis"/>
          <w:rFonts w:asciiTheme="minorHAnsi" w:eastAsia="Calibri" w:hAnsiTheme="minorHAnsi" w:cstheme="minorHAnsi"/>
          <w:bCs/>
          <w:color w:val="000000" w:themeColor="text1"/>
          <w:highlight w:val="green"/>
        </w:rPr>
        <w:t>extraordinary economic conditions</w:t>
      </w:r>
      <w:r w:rsidRPr="0072535E">
        <w:rPr>
          <w:rStyle w:val="Emphasis"/>
          <w:rFonts w:asciiTheme="minorHAnsi" w:eastAsia="Calibri" w:hAnsiTheme="minorHAnsi" w:cstheme="minorHAnsi"/>
          <w:bCs/>
          <w:color w:val="000000" w:themeColor="text1"/>
        </w:rPr>
        <w:t xml:space="preserve"> we are witnessing today are going to have much </w:t>
      </w:r>
      <w:r w:rsidRPr="002E3DBE">
        <w:rPr>
          <w:rStyle w:val="Emphasis"/>
          <w:rFonts w:asciiTheme="minorHAnsi" w:eastAsia="Calibri" w:hAnsiTheme="minorHAnsi" w:cstheme="minorHAnsi"/>
          <w:bCs/>
          <w:color w:val="000000" w:themeColor="text1"/>
          <w:highlight w:val="green"/>
        </w:rPr>
        <w:t>impact</w:t>
      </w:r>
      <w:r w:rsidRPr="0072535E">
        <w:rPr>
          <w:rStyle w:val="Emphasis"/>
          <w:rFonts w:asciiTheme="minorHAnsi" w:eastAsia="Calibri" w:hAnsiTheme="minorHAnsi" w:cstheme="minorHAnsi"/>
          <w:bCs/>
          <w:color w:val="000000" w:themeColor="text1"/>
        </w:rPr>
        <w:t xml:space="preserve"> on the likelihood of </w:t>
      </w:r>
      <w:r w:rsidRPr="002E3DBE">
        <w:rPr>
          <w:rStyle w:val="Emphasis"/>
          <w:rFonts w:asciiTheme="minorHAnsi" w:eastAsia="Calibri" w:hAnsiTheme="minorHAnsi" w:cstheme="minorHAnsi"/>
          <w:bCs/>
          <w:color w:val="000000" w:themeColor="text1"/>
          <w:highlight w:val="green"/>
        </w:rPr>
        <w:t>war</w:t>
      </w:r>
      <w:r w:rsidRPr="0072535E">
        <w:rPr>
          <w:rStyle w:val="Emphasis"/>
          <w:rFonts w:asciiTheme="minorHAnsi" w:eastAsia="Calibri" w:hAnsiTheme="minorHAnsi" w:cstheme="minorHAnsi"/>
          <w:bCs/>
          <w:color w:val="000000" w:themeColor="text1"/>
        </w:rPr>
        <w:t>.</w:t>
      </w:r>
      <w:r w:rsidRPr="0072535E">
        <w:rPr>
          <w:rFonts w:asciiTheme="minorHAnsi" w:eastAsia="Calibri" w:hAnsiTheme="minorHAnsi" w:cstheme="minorHAnsi"/>
          <w:color w:val="000000" w:themeColor="text1"/>
          <w:sz w:val="16"/>
        </w:rPr>
        <w:t xml:space="preserve"> Why? </w:t>
      </w:r>
      <w:proofErr w:type="gramStart"/>
      <w:r w:rsidRPr="0072535E">
        <w:rPr>
          <w:rFonts w:asciiTheme="minorHAnsi" w:eastAsia="Calibri" w:hAnsiTheme="minorHAnsi" w:cstheme="minorHAnsi"/>
          <w:color w:val="000000" w:themeColor="text1"/>
          <w:sz w:val="16"/>
        </w:rPr>
        <w:t>First of all</w:t>
      </w:r>
      <w:proofErr w:type="gramEnd"/>
      <w:r w:rsidRPr="0072535E">
        <w:rPr>
          <w:rFonts w:asciiTheme="minorHAnsi" w:eastAsia="Calibri" w:hAnsiTheme="minorHAnsi" w:cstheme="minorHAnsi"/>
          <w:color w:val="000000" w:themeColor="text1"/>
          <w:sz w:val="16"/>
        </w:rPr>
        <w:t xml:space="preserve">, </w:t>
      </w:r>
      <w:r w:rsidRPr="0072535E">
        <w:rPr>
          <w:rStyle w:val="StyleUnderline"/>
          <w:rFonts w:asciiTheme="minorHAnsi" w:eastAsia="Calibri" w:hAnsiTheme="minorHAnsi" w:cstheme="minorHAnsi"/>
          <w:color w:val="000000" w:themeColor="text1"/>
        </w:rPr>
        <w:t xml:space="preserve">if depressions were a powerful cause of war, </w:t>
      </w:r>
      <w:r w:rsidRPr="0072535E">
        <w:rPr>
          <w:rStyle w:val="Emphasis"/>
          <w:rFonts w:asciiTheme="minorHAnsi" w:eastAsia="Calibri" w:hAnsiTheme="minorHAnsi" w:cstheme="minorHAnsi"/>
          <w:bCs/>
          <w:color w:val="000000" w:themeColor="text1"/>
        </w:rPr>
        <w:t>there would be a lot more</w:t>
      </w:r>
      <w:r w:rsidRPr="0072535E">
        <w:rPr>
          <w:rStyle w:val="StyleUnderline"/>
          <w:rFonts w:asciiTheme="minorHAnsi" w:eastAsia="Calibri" w:hAnsiTheme="minorHAnsi" w:cstheme="minorHAnsi"/>
          <w:color w:val="000000" w:themeColor="text1"/>
        </w:rPr>
        <w:t xml:space="preserve"> of the latter. </w:t>
      </w:r>
      <w:r w:rsidRPr="0072535E">
        <w:rPr>
          <w:rFonts w:asciiTheme="minorHAnsi" w:eastAsia="Calibri" w:hAnsiTheme="minorHAnsi" w:cstheme="minorHAnsi"/>
          <w:color w:val="000000" w:themeColor="text1"/>
          <w:sz w:val="16"/>
        </w:rPr>
        <w:t xml:space="preserve">To take one example, </w:t>
      </w:r>
      <w:r w:rsidRPr="0072535E">
        <w:rPr>
          <w:rStyle w:val="Emphasis"/>
          <w:rFonts w:asciiTheme="minorHAnsi" w:eastAsia="Calibri" w:hAnsiTheme="minorHAnsi" w:cstheme="minorHAnsi"/>
          <w:bCs/>
          <w:color w:val="000000" w:themeColor="text1"/>
        </w:rPr>
        <w:t xml:space="preserve">the </w:t>
      </w:r>
      <w:r w:rsidRPr="002E3DBE">
        <w:rPr>
          <w:rStyle w:val="Emphasis"/>
          <w:rFonts w:asciiTheme="minorHAnsi" w:eastAsia="Calibri" w:hAnsiTheme="minorHAnsi" w:cstheme="minorHAnsi"/>
          <w:bCs/>
          <w:color w:val="000000" w:themeColor="text1"/>
          <w:highlight w:val="green"/>
        </w:rPr>
        <w:t>U</w:t>
      </w:r>
      <w:r w:rsidRPr="0072535E">
        <w:rPr>
          <w:rStyle w:val="Emphasis"/>
          <w:rFonts w:asciiTheme="minorHAnsi" w:eastAsia="Calibri" w:hAnsiTheme="minorHAnsi" w:cstheme="minorHAnsi"/>
          <w:bCs/>
          <w:color w:val="000000" w:themeColor="text1"/>
        </w:rPr>
        <w:t xml:space="preserve">nited </w:t>
      </w:r>
      <w:r w:rsidRPr="002E3DBE">
        <w:rPr>
          <w:rStyle w:val="Emphasis"/>
          <w:rFonts w:asciiTheme="minorHAnsi" w:eastAsia="Calibri" w:hAnsiTheme="minorHAnsi" w:cstheme="minorHAnsi"/>
          <w:bCs/>
          <w:color w:val="000000" w:themeColor="text1"/>
          <w:highlight w:val="green"/>
        </w:rPr>
        <w:t>S</w:t>
      </w:r>
      <w:r w:rsidRPr="0072535E">
        <w:rPr>
          <w:rStyle w:val="Emphasis"/>
          <w:rFonts w:asciiTheme="minorHAnsi" w:eastAsia="Calibri" w:hAnsiTheme="minorHAnsi" w:cstheme="minorHAnsi"/>
          <w:bCs/>
          <w:color w:val="000000" w:themeColor="text1"/>
        </w:rPr>
        <w:t xml:space="preserve">tates has </w:t>
      </w:r>
      <w:r w:rsidRPr="002E3DBE">
        <w:rPr>
          <w:rStyle w:val="Emphasis"/>
          <w:rFonts w:asciiTheme="minorHAnsi" w:eastAsia="Calibri" w:hAnsiTheme="minorHAnsi" w:cstheme="minorHAnsi"/>
          <w:bCs/>
          <w:color w:val="000000" w:themeColor="text1"/>
          <w:highlight w:val="green"/>
        </w:rPr>
        <w:t>suffered 40</w:t>
      </w:r>
      <w:r w:rsidRPr="0072535E">
        <w:rPr>
          <w:rStyle w:val="Emphasis"/>
          <w:rFonts w:asciiTheme="minorHAnsi" w:eastAsia="Calibri" w:hAnsiTheme="minorHAnsi" w:cstheme="minorHAnsi"/>
          <w:bCs/>
          <w:color w:val="000000" w:themeColor="text1"/>
        </w:rPr>
        <w:t xml:space="preserve"> or more </w:t>
      </w:r>
      <w:r w:rsidRPr="002E3DBE">
        <w:rPr>
          <w:rStyle w:val="Emphasis"/>
          <w:rFonts w:asciiTheme="minorHAnsi" w:eastAsia="Calibri" w:hAnsiTheme="minorHAnsi" w:cstheme="minorHAnsi"/>
          <w:bCs/>
          <w:color w:val="000000" w:themeColor="text1"/>
          <w:highlight w:val="green"/>
        </w:rPr>
        <w:t>recessions</w:t>
      </w:r>
      <w:r w:rsidRPr="0072535E">
        <w:rPr>
          <w:rStyle w:val="StyleUnderline"/>
          <w:rFonts w:asciiTheme="minorHAnsi" w:eastAsia="Calibri" w:hAnsiTheme="minorHAnsi" w:cstheme="minorHAnsi"/>
          <w:color w:val="000000" w:themeColor="text1"/>
        </w:rPr>
        <w:t xml:space="preserve"> since the country was founded, yet it has </w:t>
      </w:r>
      <w:r w:rsidRPr="002E3DBE">
        <w:rPr>
          <w:rStyle w:val="StyleUnderline"/>
          <w:rFonts w:asciiTheme="minorHAnsi" w:eastAsia="Calibri" w:hAnsiTheme="minorHAnsi" w:cstheme="minorHAnsi"/>
          <w:color w:val="000000" w:themeColor="text1"/>
          <w:highlight w:val="green"/>
        </w:rPr>
        <w:t>fought</w:t>
      </w:r>
      <w:r w:rsidRPr="0072535E">
        <w:rPr>
          <w:rStyle w:val="StyleUnderline"/>
          <w:rFonts w:asciiTheme="minorHAnsi" w:eastAsia="Calibri" w:hAnsiTheme="minorHAnsi" w:cstheme="minorHAnsi"/>
          <w:color w:val="000000" w:themeColor="text1"/>
        </w:rPr>
        <w:t xml:space="preserve"> perhaps </w:t>
      </w:r>
      <w:r w:rsidRPr="002E3DBE">
        <w:rPr>
          <w:rStyle w:val="StyleUnderline"/>
          <w:rFonts w:asciiTheme="minorHAnsi" w:eastAsia="Calibri" w:hAnsiTheme="minorHAnsi" w:cstheme="minorHAnsi"/>
          <w:color w:val="000000" w:themeColor="text1"/>
          <w:highlight w:val="green"/>
        </w:rPr>
        <w:t xml:space="preserve">20 </w:t>
      </w:r>
      <w:r w:rsidRPr="0072535E">
        <w:rPr>
          <w:rStyle w:val="StyleUnderline"/>
          <w:rFonts w:asciiTheme="minorHAnsi" w:eastAsia="Calibri" w:hAnsiTheme="minorHAnsi" w:cstheme="minorHAnsi"/>
          <w:color w:val="000000" w:themeColor="text1"/>
        </w:rPr>
        <w:t xml:space="preserve">interstate </w:t>
      </w:r>
      <w:r w:rsidRPr="002E3DBE">
        <w:rPr>
          <w:rStyle w:val="StyleUnderline"/>
          <w:rFonts w:asciiTheme="minorHAnsi" w:eastAsia="Calibri" w:hAnsiTheme="minorHAnsi" w:cstheme="minorHAnsi"/>
          <w:color w:val="000000" w:themeColor="text1"/>
          <w:highlight w:val="green"/>
        </w:rPr>
        <w:t>wars, most</w:t>
      </w:r>
      <w:r w:rsidRPr="0072535E">
        <w:rPr>
          <w:rStyle w:val="StyleUnderline"/>
          <w:rFonts w:asciiTheme="minorHAnsi" w:eastAsia="Calibri" w:hAnsiTheme="minorHAnsi" w:cstheme="minorHAnsi"/>
          <w:color w:val="000000" w:themeColor="text1"/>
        </w:rPr>
        <w:t xml:space="preserve"> of them </w:t>
      </w:r>
      <w:r w:rsidRPr="002E3DBE">
        <w:rPr>
          <w:rStyle w:val="Emphasis"/>
          <w:rFonts w:asciiTheme="minorHAnsi" w:eastAsia="Calibri" w:hAnsiTheme="minorHAnsi" w:cstheme="minorHAnsi"/>
          <w:bCs/>
          <w:color w:val="000000" w:themeColor="text1"/>
          <w:highlight w:val="green"/>
        </w:rPr>
        <w:t>unrelated</w:t>
      </w:r>
      <w:r w:rsidRPr="002E3DBE">
        <w:rPr>
          <w:rStyle w:val="StyleUnderline"/>
          <w:rFonts w:asciiTheme="minorHAnsi" w:eastAsia="Calibri" w:hAnsiTheme="minorHAnsi" w:cstheme="minorHAnsi"/>
          <w:color w:val="000000" w:themeColor="text1"/>
          <w:highlight w:val="green"/>
        </w:rPr>
        <w:t xml:space="preserve"> to </w:t>
      </w:r>
      <w:r w:rsidRPr="0072535E">
        <w:rPr>
          <w:rStyle w:val="StyleUnderline"/>
          <w:rFonts w:asciiTheme="minorHAnsi" w:eastAsia="Calibri" w:hAnsiTheme="minorHAnsi" w:cstheme="minorHAnsi"/>
          <w:color w:val="000000" w:themeColor="text1"/>
        </w:rPr>
        <w:t xml:space="preserve">the state of the </w:t>
      </w:r>
      <w:r w:rsidRPr="002E3DBE">
        <w:rPr>
          <w:rStyle w:val="StyleUnderline"/>
          <w:rFonts w:asciiTheme="minorHAnsi" w:eastAsia="Calibri" w:hAnsiTheme="minorHAnsi" w:cstheme="minorHAnsi"/>
          <w:color w:val="000000" w:themeColor="text1"/>
          <w:highlight w:val="green"/>
        </w:rPr>
        <w:t>economy</w:t>
      </w:r>
      <w:r w:rsidRPr="002E3DBE">
        <w:rPr>
          <w:rFonts w:asciiTheme="minorHAnsi" w:eastAsia="Calibri" w:hAnsiTheme="minorHAnsi" w:cstheme="minorHAnsi"/>
          <w:color w:val="000000" w:themeColor="text1"/>
          <w:sz w:val="16"/>
          <w:highlight w:val="green"/>
        </w:rPr>
        <w:t>.</w:t>
      </w:r>
      <w:r w:rsidRPr="0072535E">
        <w:rPr>
          <w:rFonts w:asciiTheme="minorHAnsi" w:eastAsia="Calibri" w:hAnsiTheme="minorHAnsi" w:cstheme="minorHAnsi"/>
          <w:color w:val="000000" w:themeColor="text1"/>
          <w:sz w:val="16"/>
        </w:rPr>
        <w:t xml:space="preserve"> To paraphrase the economist Paul Samuelson’s famous quip about the stock market, </w:t>
      </w:r>
      <w:r w:rsidRPr="0072535E">
        <w:rPr>
          <w:rStyle w:val="StyleUnderline"/>
          <w:rFonts w:asciiTheme="minorHAnsi" w:eastAsia="Calibri" w:hAnsiTheme="minorHAnsi" w:cstheme="minorHAnsi"/>
          <w:color w:val="000000" w:themeColor="text1"/>
        </w:rPr>
        <w:t xml:space="preserve">if recessions were a powerful cause of war, </w:t>
      </w:r>
      <w:r w:rsidRPr="0072535E">
        <w:rPr>
          <w:rStyle w:val="Emphasis"/>
          <w:rFonts w:asciiTheme="minorHAnsi" w:eastAsia="Calibri" w:hAnsiTheme="minorHAnsi" w:cstheme="minorHAnsi"/>
          <w:bCs/>
          <w:color w:val="000000" w:themeColor="text1"/>
        </w:rPr>
        <w:t xml:space="preserve">they </w:t>
      </w:r>
      <w:r w:rsidRPr="002E3DBE">
        <w:rPr>
          <w:rStyle w:val="Emphasis"/>
          <w:rFonts w:asciiTheme="minorHAnsi" w:eastAsia="Calibri" w:hAnsiTheme="minorHAnsi" w:cstheme="minorHAnsi"/>
          <w:bCs/>
          <w:color w:val="000000" w:themeColor="text1"/>
          <w:highlight w:val="green"/>
        </w:rPr>
        <w:t xml:space="preserve">would have predicted “nine out </w:t>
      </w:r>
      <w:r w:rsidRPr="0072535E">
        <w:rPr>
          <w:rStyle w:val="Emphasis"/>
          <w:rFonts w:asciiTheme="minorHAnsi" w:eastAsia="Calibri" w:hAnsiTheme="minorHAnsi" w:cstheme="minorHAnsi"/>
          <w:bCs/>
          <w:color w:val="000000" w:themeColor="text1"/>
        </w:rPr>
        <w:t xml:space="preserve">of the </w:t>
      </w:r>
      <w:r w:rsidRPr="002E3DBE">
        <w:rPr>
          <w:rStyle w:val="Emphasis"/>
          <w:rFonts w:asciiTheme="minorHAnsi" w:eastAsia="Calibri" w:hAnsiTheme="minorHAnsi" w:cstheme="minorHAnsi"/>
          <w:bCs/>
          <w:color w:val="000000" w:themeColor="text1"/>
          <w:highlight w:val="green"/>
        </w:rPr>
        <w:t>last five</w:t>
      </w:r>
      <w:r w:rsidRPr="0072535E">
        <w:rPr>
          <w:rFonts w:asciiTheme="minorHAnsi" w:eastAsia="Calibri" w:hAnsiTheme="minorHAnsi" w:cstheme="minorHAnsi"/>
          <w:color w:val="000000" w:themeColor="text1"/>
          <w:sz w:val="16"/>
        </w:rPr>
        <w:t xml:space="preserve"> (or fewer).” Second, </w:t>
      </w:r>
      <w:r w:rsidRPr="002E3DBE">
        <w:rPr>
          <w:rStyle w:val="StyleUnderline"/>
          <w:rFonts w:asciiTheme="minorHAnsi" w:eastAsia="Calibri" w:hAnsiTheme="minorHAnsi" w:cstheme="minorHAnsi"/>
          <w:color w:val="000000" w:themeColor="text1"/>
          <w:highlight w:val="green"/>
        </w:rPr>
        <w:t xml:space="preserve">states </w:t>
      </w:r>
      <w:r w:rsidRPr="0072535E">
        <w:rPr>
          <w:rStyle w:val="StyleUnderline"/>
          <w:rFonts w:asciiTheme="minorHAnsi" w:eastAsia="Calibri" w:hAnsiTheme="minorHAnsi" w:cstheme="minorHAnsi"/>
          <w:color w:val="000000" w:themeColor="text1"/>
        </w:rPr>
        <w:t xml:space="preserve">do </w:t>
      </w:r>
      <w:r w:rsidRPr="002E3DBE">
        <w:rPr>
          <w:rStyle w:val="StyleUnderline"/>
          <w:rFonts w:asciiTheme="minorHAnsi" w:eastAsia="Calibri" w:hAnsiTheme="minorHAnsi" w:cstheme="minorHAnsi"/>
          <w:color w:val="000000" w:themeColor="text1"/>
          <w:highlight w:val="green"/>
        </w:rPr>
        <w:t xml:space="preserve">not start wars unless </w:t>
      </w:r>
      <w:r w:rsidRPr="0072535E">
        <w:rPr>
          <w:rStyle w:val="StyleUnderline"/>
          <w:rFonts w:asciiTheme="minorHAnsi" w:eastAsia="Calibri" w:hAnsiTheme="minorHAnsi" w:cstheme="minorHAnsi"/>
          <w:color w:val="000000" w:themeColor="text1"/>
        </w:rPr>
        <w:t xml:space="preserve">they believe they will </w:t>
      </w:r>
      <w:r w:rsidRPr="002E3DBE">
        <w:rPr>
          <w:rStyle w:val="Emphasis"/>
          <w:rFonts w:asciiTheme="minorHAnsi" w:eastAsia="Calibri" w:hAnsiTheme="minorHAnsi" w:cstheme="minorHAnsi"/>
          <w:bCs/>
          <w:color w:val="000000" w:themeColor="text1"/>
          <w:highlight w:val="green"/>
        </w:rPr>
        <w:t xml:space="preserve">win </w:t>
      </w:r>
      <w:r w:rsidRPr="0072535E">
        <w:rPr>
          <w:rStyle w:val="Emphasis"/>
          <w:rFonts w:asciiTheme="minorHAnsi" w:eastAsia="Calibri" w:hAnsiTheme="minorHAnsi" w:cstheme="minorHAnsi"/>
          <w:bCs/>
          <w:color w:val="000000" w:themeColor="text1"/>
        </w:rPr>
        <w:t xml:space="preserve">a </w:t>
      </w:r>
      <w:r w:rsidRPr="002E3DBE">
        <w:rPr>
          <w:rStyle w:val="Emphasis"/>
          <w:rFonts w:asciiTheme="minorHAnsi" w:eastAsia="Calibri" w:hAnsiTheme="minorHAnsi" w:cstheme="minorHAnsi"/>
          <w:bCs/>
          <w:color w:val="000000" w:themeColor="text1"/>
          <w:highlight w:val="green"/>
        </w:rPr>
        <w:t xml:space="preserve">quick </w:t>
      </w:r>
      <w:r w:rsidRPr="0072535E">
        <w:rPr>
          <w:rStyle w:val="Emphasis"/>
          <w:rFonts w:asciiTheme="minorHAnsi" w:eastAsia="Calibri" w:hAnsiTheme="minorHAnsi" w:cstheme="minorHAnsi"/>
          <w:bCs/>
          <w:color w:val="000000" w:themeColor="text1"/>
        </w:rPr>
        <w:t xml:space="preserve">and relatively </w:t>
      </w:r>
      <w:r w:rsidRPr="002E3DBE">
        <w:rPr>
          <w:rStyle w:val="Emphasis"/>
          <w:rFonts w:asciiTheme="minorHAnsi" w:eastAsia="Calibri" w:hAnsiTheme="minorHAnsi" w:cstheme="minorHAnsi"/>
          <w:bCs/>
          <w:color w:val="000000" w:themeColor="text1"/>
          <w:highlight w:val="green"/>
        </w:rPr>
        <w:t>cheap victory</w:t>
      </w:r>
      <w:r w:rsidRPr="0072535E">
        <w:rPr>
          <w:rFonts w:asciiTheme="minorHAnsi" w:eastAsia="Calibri" w:hAnsiTheme="minorHAnsi" w:cstheme="minorHAnsi"/>
          <w:color w:val="000000" w:themeColor="text1"/>
          <w:sz w:val="16"/>
        </w:rPr>
        <w:t xml:space="preserve">. As John Mearsheimer showed in his classic book Conventional Deterrence, </w:t>
      </w:r>
      <w:r w:rsidRPr="0072535E">
        <w:rPr>
          <w:rStyle w:val="StyleUnderline"/>
          <w:rFonts w:asciiTheme="minorHAnsi" w:eastAsia="Calibri" w:hAnsiTheme="minorHAnsi" w:cstheme="minorHAnsi"/>
          <w:color w:val="000000" w:themeColor="text1"/>
        </w:rPr>
        <w:t xml:space="preserve">national leaders avoid war when they are convinced it will be long, bloody, costly, and uncertain. To choose war, political leaders </w:t>
      </w:r>
      <w:proofErr w:type="gramStart"/>
      <w:r w:rsidRPr="0072535E">
        <w:rPr>
          <w:rStyle w:val="StyleUnderline"/>
          <w:rFonts w:asciiTheme="minorHAnsi" w:eastAsia="Calibri" w:hAnsiTheme="minorHAnsi" w:cstheme="minorHAnsi"/>
          <w:color w:val="000000" w:themeColor="text1"/>
        </w:rPr>
        <w:t>have to</w:t>
      </w:r>
      <w:proofErr w:type="gramEnd"/>
      <w:r w:rsidRPr="0072535E">
        <w:rPr>
          <w:rStyle w:val="StyleUnderline"/>
          <w:rFonts w:asciiTheme="minorHAnsi" w:eastAsia="Calibri" w:hAnsiTheme="minorHAnsi" w:cstheme="minorHAnsi"/>
          <w:color w:val="000000" w:themeColor="text1"/>
        </w:rPr>
        <w:t xml:space="preserve"> convince themselves they can either win a quick, cheap, and decisive victory or achieve some limited objective at low cost</w:t>
      </w:r>
      <w:r w:rsidRPr="0072535E">
        <w:rPr>
          <w:rFonts w:asciiTheme="minorHAnsi" w:eastAsia="Calibri" w:hAnsiTheme="minorHAnsi" w:cstheme="minorHAnsi"/>
          <w:color w:val="000000" w:themeColor="text1"/>
          <w:sz w:val="16"/>
        </w:rPr>
        <w:t xml:space="preserve">. Europe went to war in 1914 with each side believing it would win a rapid and easy victory, and Nazi Germany developed the strategy of blitzkrieg </w:t>
      </w:r>
      <w:proofErr w:type="gramStart"/>
      <w:r w:rsidRPr="0072535E">
        <w:rPr>
          <w:rFonts w:asciiTheme="minorHAnsi" w:eastAsia="Calibri" w:hAnsiTheme="minorHAnsi" w:cstheme="minorHAnsi"/>
          <w:color w:val="000000" w:themeColor="text1"/>
          <w:sz w:val="16"/>
        </w:rPr>
        <w:t>in order to</w:t>
      </w:r>
      <w:proofErr w:type="gramEnd"/>
      <w:r w:rsidRPr="0072535E">
        <w:rPr>
          <w:rFonts w:asciiTheme="minorHAnsi" w:eastAsia="Calibri" w:hAnsiTheme="minorHAnsi" w:cstheme="minorHAnsi"/>
          <w:color w:val="000000" w:themeColor="text1"/>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2E3DBE">
        <w:rPr>
          <w:rStyle w:val="Emphasis"/>
          <w:rFonts w:asciiTheme="minorHAnsi" w:eastAsia="Calibri" w:hAnsiTheme="minorHAnsi" w:cstheme="minorHAnsi"/>
          <w:bCs/>
          <w:color w:val="000000" w:themeColor="text1"/>
          <w:highlight w:val="green"/>
        </w:rPr>
        <w:t xml:space="preserve">No matter </w:t>
      </w:r>
      <w:r w:rsidRPr="0072535E">
        <w:rPr>
          <w:rStyle w:val="Emphasis"/>
          <w:rFonts w:asciiTheme="minorHAnsi" w:eastAsia="Calibri" w:hAnsiTheme="minorHAnsi" w:cstheme="minorHAnsi"/>
          <w:bCs/>
          <w:color w:val="000000" w:themeColor="text1"/>
        </w:rPr>
        <w:t xml:space="preserve">what a </w:t>
      </w:r>
      <w:r w:rsidRPr="002E3DBE">
        <w:rPr>
          <w:rStyle w:val="Emphasis"/>
          <w:rFonts w:asciiTheme="minorHAnsi" w:eastAsia="Calibri" w:hAnsiTheme="minorHAnsi" w:cstheme="minorHAnsi"/>
          <w:bCs/>
          <w:color w:val="000000" w:themeColor="text1"/>
          <w:highlight w:val="green"/>
        </w:rPr>
        <w:t xml:space="preserve">country’s economic condition </w:t>
      </w:r>
      <w:r w:rsidRPr="0072535E">
        <w:rPr>
          <w:rStyle w:val="Emphasis"/>
          <w:rFonts w:asciiTheme="minorHAnsi" w:eastAsia="Calibri" w:hAnsiTheme="minorHAnsi" w:cstheme="minorHAnsi"/>
          <w:bCs/>
          <w:color w:val="000000" w:themeColor="text1"/>
        </w:rPr>
        <w:t>might be</w:t>
      </w:r>
      <w:r w:rsidRPr="0072535E">
        <w:rPr>
          <w:rStyle w:val="StyleUnderline"/>
          <w:rFonts w:asciiTheme="minorHAnsi" w:eastAsia="Calibri" w:hAnsiTheme="minorHAnsi" w:cstheme="minorHAnsi"/>
          <w:color w:val="000000" w:themeColor="text1"/>
        </w:rPr>
        <w:t xml:space="preserve">, its </w:t>
      </w:r>
      <w:r w:rsidRPr="002E3DBE">
        <w:rPr>
          <w:rStyle w:val="StyleUnderline"/>
          <w:rFonts w:asciiTheme="minorHAnsi" w:eastAsia="Calibri" w:hAnsiTheme="minorHAnsi" w:cstheme="minorHAnsi"/>
          <w:color w:val="000000" w:themeColor="text1"/>
          <w:highlight w:val="green"/>
        </w:rPr>
        <w:t xml:space="preserve">leaders </w:t>
      </w:r>
      <w:r w:rsidRPr="0072535E">
        <w:rPr>
          <w:rStyle w:val="StyleUnderline"/>
          <w:rFonts w:asciiTheme="minorHAnsi" w:eastAsia="Calibri" w:hAnsiTheme="minorHAnsi" w:cstheme="minorHAnsi"/>
          <w:color w:val="000000" w:themeColor="text1"/>
        </w:rPr>
        <w:t xml:space="preserve">will not </w:t>
      </w:r>
      <w:r w:rsidRPr="002E3DBE">
        <w:rPr>
          <w:rStyle w:val="StyleUnderline"/>
          <w:rFonts w:asciiTheme="minorHAnsi" w:eastAsia="Calibri" w:hAnsiTheme="minorHAnsi" w:cstheme="minorHAnsi"/>
          <w:color w:val="000000" w:themeColor="text1"/>
          <w:highlight w:val="green"/>
        </w:rPr>
        <w:t xml:space="preserve">go </w:t>
      </w:r>
      <w:r w:rsidRPr="0072535E">
        <w:rPr>
          <w:rStyle w:val="StyleUnderline"/>
          <w:rFonts w:asciiTheme="minorHAnsi" w:eastAsia="Calibri" w:hAnsiTheme="minorHAnsi" w:cstheme="minorHAnsi"/>
          <w:color w:val="000000" w:themeColor="text1"/>
        </w:rPr>
        <w:t xml:space="preserve">to </w:t>
      </w:r>
      <w:r w:rsidRPr="002E3DBE">
        <w:rPr>
          <w:rStyle w:val="StyleUnderline"/>
          <w:rFonts w:asciiTheme="minorHAnsi" w:eastAsia="Calibri" w:hAnsiTheme="minorHAnsi" w:cstheme="minorHAnsi"/>
          <w:color w:val="000000" w:themeColor="text1"/>
          <w:highlight w:val="green"/>
        </w:rPr>
        <w:t xml:space="preserve">war </w:t>
      </w:r>
      <w:r w:rsidRPr="0072535E">
        <w:rPr>
          <w:rStyle w:val="StyleUnderline"/>
          <w:rFonts w:asciiTheme="minorHAnsi" w:eastAsia="Calibri" w:hAnsiTheme="minorHAnsi" w:cstheme="minorHAnsi"/>
          <w:color w:val="000000" w:themeColor="text1"/>
        </w:rPr>
        <w:t>unless they think they can do so quickly, cheaply, and with a reasonable probability of success</w:t>
      </w:r>
      <w:r w:rsidRPr="0072535E">
        <w:rPr>
          <w:rFonts w:asciiTheme="minorHAnsi" w:eastAsia="Calibri" w:hAnsiTheme="minorHAnsi" w:cstheme="minorHAnsi"/>
          <w:color w:val="000000" w:themeColor="text1"/>
          <w:sz w:val="16"/>
        </w:rPr>
        <w:t xml:space="preserve">. Third, and most important, </w:t>
      </w:r>
      <w:r w:rsidRPr="0072535E">
        <w:rPr>
          <w:rStyle w:val="StyleUnderline"/>
          <w:rFonts w:asciiTheme="minorHAnsi" w:eastAsia="Calibri" w:hAnsiTheme="minorHAnsi" w:cstheme="minorHAnsi"/>
          <w:color w:val="000000" w:themeColor="text1"/>
        </w:rPr>
        <w:t xml:space="preserve">the </w:t>
      </w:r>
      <w:r w:rsidRPr="002E3DBE">
        <w:rPr>
          <w:rStyle w:val="Emphasis"/>
          <w:rFonts w:asciiTheme="minorHAnsi" w:eastAsia="Calibri" w:hAnsiTheme="minorHAnsi" w:cstheme="minorHAnsi"/>
          <w:bCs/>
          <w:color w:val="000000" w:themeColor="text1"/>
          <w:highlight w:val="green"/>
        </w:rPr>
        <w:t xml:space="preserve">primary motivation </w:t>
      </w:r>
      <w:r w:rsidRPr="0072535E">
        <w:rPr>
          <w:rStyle w:val="Emphasis"/>
          <w:rFonts w:asciiTheme="minorHAnsi" w:eastAsia="Calibri" w:hAnsiTheme="minorHAnsi" w:cstheme="minorHAnsi"/>
          <w:bCs/>
          <w:color w:val="000000" w:themeColor="text1"/>
        </w:rPr>
        <w:t xml:space="preserve">for most </w:t>
      </w:r>
      <w:r w:rsidRPr="002E3DBE">
        <w:rPr>
          <w:rStyle w:val="Emphasis"/>
          <w:rFonts w:asciiTheme="minorHAnsi" w:eastAsia="Calibri" w:hAnsiTheme="minorHAnsi" w:cstheme="minorHAnsi"/>
          <w:bCs/>
          <w:color w:val="000000" w:themeColor="text1"/>
          <w:highlight w:val="green"/>
        </w:rPr>
        <w:t>war</w:t>
      </w:r>
      <w:r w:rsidRPr="0072535E">
        <w:rPr>
          <w:rStyle w:val="Emphasis"/>
          <w:rFonts w:asciiTheme="minorHAnsi" w:eastAsia="Calibri" w:hAnsiTheme="minorHAnsi" w:cstheme="minorHAnsi"/>
          <w:bCs/>
          <w:color w:val="000000" w:themeColor="text1"/>
        </w:rPr>
        <w:t xml:space="preserve">s is the </w:t>
      </w:r>
      <w:r w:rsidRPr="002E3DBE">
        <w:rPr>
          <w:rStyle w:val="Emphasis"/>
          <w:rFonts w:asciiTheme="minorHAnsi" w:eastAsia="Calibri" w:hAnsiTheme="minorHAnsi" w:cstheme="minorHAnsi"/>
          <w:bCs/>
          <w:color w:val="000000" w:themeColor="text1"/>
          <w:highlight w:val="green"/>
        </w:rPr>
        <w:t>desire for security</w:t>
      </w:r>
      <w:r w:rsidRPr="0072535E">
        <w:rPr>
          <w:rStyle w:val="Emphasis"/>
          <w:rFonts w:asciiTheme="minorHAnsi" w:eastAsia="Calibri" w:hAnsiTheme="minorHAnsi" w:cstheme="minorHAnsi"/>
          <w:bCs/>
          <w:color w:val="000000" w:themeColor="text1"/>
        </w:rPr>
        <w:t>, not economic gain.</w:t>
      </w:r>
      <w:r w:rsidRPr="0072535E">
        <w:rPr>
          <w:rFonts w:asciiTheme="minorHAnsi" w:eastAsia="Calibri" w:hAnsiTheme="minorHAnsi" w:cstheme="minorHAnsi"/>
          <w:color w:val="000000" w:themeColor="text1"/>
          <w:sz w:val="16"/>
        </w:rPr>
        <w:t xml:space="preserve"> For this reason, </w:t>
      </w:r>
      <w:r w:rsidRPr="0072535E">
        <w:rPr>
          <w:rStyle w:val="StyleUnderline"/>
          <w:rFonts w:asciiTheme="minorHAnsi" w:eastAsia="Calibri" w:hAnsiTheme="minorHAnsi" w:cstheme="minorHAnsi"/>
          <w:color w:val="000000" w:themeColor="text1"/>
        </w:rPr>
        <w:t xml:space="preserve">the odds of war increase when states believe the long-term balance of power may be shifting against them, when they are convinced that adversaries are unalterably hostile and cannot be accommodated, and when they are </w:t>
      </w:r>
      <w:proofErr w:type="gramStart"/>
      <w:r w:rsidRPr="0072535E">
        <w:rPr>
          <w:rStyle w:val="StyleUnderline"/>
          <w:rFonts w:asciiTheme="minorHAnsi" w:eastAsia="Calibri" w:hAnsiTheme="minorHAnsi" w:cstheme="minorHAnsi"/>
          <w:color w:val="000000" w:themeColor="text1"/>
        </w:rPr>
        <w:t>confident</w:t>
      </w:r>
      <w:proofErr w:type="gramEnd"/>
      <w:r w:rsidRPr="0072535E">
        <w:rPr>
          <w:rStyle w:val="StyleUnderline"/>
          <w:rFonts w:asciiTheme="minorHAnsi" w:eastAsia="Calibri" w:hAnsiTheme="minorHAnsi" w:cstheme="minorHAnsi"/>
          <w:color w:val="000000" w:themeColor="text1"/>
        </w:rPr>
        <w:t xml:space="preserve"> they can reverse the unfavorable trends and establish a secure position if they act now</w:t>
      </w:r>
      <w:r w:rsidRPr="0072535E">
        <w:rPr>
          <w:rFonts w:asciiTheme="minorHAnsi" w:eastAsia="Calibri" w:hAnsiTheme="minorHAnsi" w:cstheme="minorHAnsi"/>
          <w:color w:val="000000" w:themeColor="text1"/>
          <w:sz w:val="16"/>
        </w:rPr>
        <w:t xml:space="preserve">. The historian A.J.P. Taylor once observed that “every war between Great Powers [between 1848 and 1918] … started as a preventive war, not as a war of conquest,” and that remains true of most wars fought since then. </w:t>
      </w:r>
      <w:r w:rsidRPr="0072535E">
        <w:rPr>
          <w:rStyle w:val="StyleUnderline"/>
          <w:rFonts w:asciiTheme="minorHAnsi" w:eastAsia="Calibri" w:hAnsiTheme="minorHAnsi" w:cstheme="minorHAnsi"/>
          <w:color w:val="000000" w:themeColor="text1"/>
        </w:rPr>
        <w:t xml:space="preserve">The bottom line: </w:t>
      </w:r>
      <w:r w:rsidRPr="002E3DBE">
        <w:rPr>
          <w:rStyle w:val="StyleUnderline"/>
          <w:rFonts w:asciiTheme="minorHAnsi" w:eastAsia="Calibri" w:hAnsiTheme="minorHAnsi" w:cstheme="minorHAnsi"/>
          <w:color w:val="000000" w:themeColor="text1"/>
          <w:highlight w:val="green"/>
        </w:rPr>
        <w:t>Economic conditions</w:t>
      </w:r>
      <w:r w:rsidRPr="0072535E">
        <w:rPr>
          <w:rFonts w:asciiTheme="minorHAnsi" w:eastAsia="Calibri" w:hAnsiTheme="minorHAnsi" w:cstheme="minorHAnsi"/>
          <w:color w:val="000000" w:themeColor="text1"/>
          <w:sz w:val="16"/>
        </w:rPr>
        <w:t xml:space="preserve"> (i.e., a depression) </w:t>
      </w:r>
      <w:r w:rsidRPr="0072535E">
        <w:rPr>
          <w:rStyle w:val="StyleUnderline"/>
          <w:rFonts w:asciiTheme="minorHAnsi" w:eastAsia="Calibri" w:hAnsiTheme="minorHAnsi" w:cstheme="minorHAnsi"/>
          <w:color w:val="000000" w:themeColor="text1"/>
        </w:rPr>
        <w:t xml:space="preserve">may affect the broader political environment in which decisions for war or peace are made, but </w:t>
      </w:r>
      <w:r w:rsidRPr="0072535E">
        <w:rPr>
          <w:rStyle w:val="Emphasis"/>
          <w:rFonts w:asciiTheme="minorHAnsi" w:eastAsia="Calibri" w:hAnsiTheme="minorHAnsi" w:cstheme="minorHAnsi"/>
          <w:bCs/>
          <w:color w:val="000000" w:themeColor="text1"/>
        </w:rPr>
        <w:t xml:space="preserve">they are only </w:t>
      </w:r>
      <w:r w:rsidRPr="002E3DBE">
        <w:rPr>
          <w:rStyle w:val="Emphasis"/>
          <w:rFonts w:asciiTheme="minorHAnsi" w:eastAsia="Calibri" w:hAnsiTheme="minorHAnsi" w:cstheme="minorHAnsi"/>
          <w:bCs/>
          <w:color w:val="000000" w:themeColor="text1"/>
          <w:highlight w:val="green"/>
        </w:rPr>
        <w:t>one factor among many</w:t>
      </w:r>
      <w:r w:rsidRPr="0072535E">
        <w:rPr>
          <w:rStyle w:val="Emphasis"/>
          <w:rFonts w:asciiTheme="minorHAnsi" w:eastAsia="Calibri" w:hAnsiTheme="minorHAnsi" w:cstheme="minorHAnsi"/>
          <w:bCs/>
          <w:color w:val="000000" w:themeColor="text1"/>
        </w:rPr>
        <w:t xml:space="preserve"> and rarely the most significant</w:t>
      </w:r>
      <w:r w:rsidRPr="0072535E">
        <w:rPr>
          <w:rFonts w:asciiTheme="minorHAnsi" w:eastAsia="Calibri" w:hAnsiTheme="minorHAnsi" w:cstheme="minorHAnsi"/>
          <w:color w:val="000000" w:themeColor="text1"/>
          <w:sz w:val="16"/>
        </w:rPr>
        <w:t xml:space="preserve">. </w:t>
      </w:r>
      <w:r w:rsidRPr="0072535E">
        <w:rPr>
          <w:rStyle w:val="StyleUnderline"/>
          <w:rFonts w:asciiTheme="minorHAnsi" w:eastAsia="Calibri" w:hAnsiTheme="minorHAnsi" w:cstheme="minorHAnsi"/>
          <w:color w:val="000000" w:themeColor="text1"/>
        </w:rPr>
        <w:t xml:space="preserve">Even if the </w:t>
      </w:r>
      <w:r w:rsidRPr="002E3DBE">
        <w:rPr>
          <w:rStyle w:val="StyleUnderline"/>
          <w:rFonts w:asciiTheme="minorHAnsi" w:eastAsia="Calibri" w:hAnsiTheme="minorHAnsi" w:cstheme="minorHAnsi"/>
          <w:color w:val="000000" w:themeColor="text1"/>
          <w:highlight w:val="green"/>
        </w:rPr>
        <w:t>COVID-19</w:t>
      </w:r>
      <w:r w:rsidRPr="0072535E">
        <w:rPr>
          <w:rStyle w:val="StyleUnderline"/>
          <w:rFonts w:asciiTheme="minorHAnsi" w:eastAsia="Calibri" w:hAnsiTheme="minorHAnsi" w:cstheme="minorHAnsi"/>
          <w:color w:val="000000" w:themeColor="text1"/>
        </w:rPr>
        <w:t xml:space="preserve"> pandemic has large, lasting, and negative effects on the world economy—as seems quite likely—it is </w:t>
      </w:r>
      <w:r w:rsidRPr="002E3DBE">
        <w:rPr>
          <w:rStyle w:val="Emphasis"/>
          <w:rFonts w:asciiTheme="minorHAnsi" w:eastAsia="Calibri" w:hAnsiTheme="minorHAnsi" w:cstheme="minorHAnsi"/>
          <w:bCs/>
          <w:color w:val="000000" w:themeColor="text1"/>
          <w:highlight w:val="green"/>
        </w:rPr>
        <w:t xml:space="preserve">not likely </w:t>
      </w:r>
      <w:r w:rsidRPr="0072535E">
        <w:rPr>
          <w:rStyle w:val="Emphasis"/>
          <w:rFonts w:asciiTheme="minorHAnsi" w:eastAsia="Calibri" w:hAnsiTheme="minorHAnsi" w:cstheme="minorHAnsi"/>
          <w:bCs/>
          <w:color w:val="000000" w:themeColor="text1"/>
        </w:rPr>
        <w:t xml:space="preserve">to affect the </w:t>
      </w:r>
      <w:r w:rsidRPr="002E3DBE">
        <w:rPr>
          <w:rStyle w:val="Emphasis"/>
          <w:rFonts w:asciiTheme="minorHAnsi" w:eastAsia="Calibri" w:hAnsiTheme="minorHAnsi" w:cstheme="minorHAnsi"/>
          <w:bCs/>
          <w:color w:val="000000" w:themeColor="text1"/>
          <w:highlight w:val="green"/>
        </w:rPr>
        <w:t>probability of war</w:t>
      </w:r>
      <w:r w:rsidRPr="0072535E">
        <w:rPr>
          <w:rStyle w:val="Emphasis"/>
          <w:rFonts w:asciiTheme="minorHAnsi" w:eastAsia="Calibri" w:hAnsiTheme="minorHAnsi" w:cstheme="minorHAnsi"/>
          <w:bCs/>
          <w:color w:val="000000" w:themeColor="text1"/>
        </w:rPr>
        <w:t xml:space="preserve"> very much,</w:t>
      </w:r>
      <w:r w:rsidRPr="0072535E">
        <w:rPr>
          <w:rFonts w:asciiTheme="minorHAnsi" w:eastAsia="Calibri" w:hAnsiTheme="minorHAnsi" w:cstheme="minorHAnsi"/>
          <w:color w:val="000000" w:themeColor="text1"/>
          <w:sz w:val="16"/>
        </w:rPr>
        <w:t xml:space="preserve"> especially in the short term.</w:t>
      </w:r>
    </w:p>
    <w:p w14:paraId="3F420AE2" w14:textId="77777777" w:rsidR="009669B8" w:rsidRPr="00174274" w:rsidRDefault="009669B8" w:rsidP="009669B8"/>
    <w:p w14:paraId="63A8457C" w14:textId="77777777" w:rsidR="009669B8" w:rsidRDefault="009669B8" w:rsidP="009669B8">
      <w:pPr>
        <w:pStyle w:val="Heading3"/>
      </w:pPr>
      <w:r>
        <w:lastRenderedPageBreak/>
        <w:t>AT: China-US War</w:t>
      </w:r>
    </w:p>
    <w:p w14:paraId="497E8787" w14:textId="77777777" w:rsidR="009669B8" w:rsidRPr="00A61EB0" w:rsidRDefault="009669B8" w:rsidP="009669B8">
      <w:pPr>
        <w:pStyle w:val="Heading4"/>
      </w:pPr>
      <w:r>
        <w:t xml:space="preserve">1. </w:t>
      </w:r>
      <w:r w:rsidRPr="00A61EB0">
        <w:rPr>
          <w:u w:val="single"/>
        </w:rPr>
        <w:t>MAD Thumps</w:t>
      </w:r>
      <w:r>
        <w:t xml:space="preserve">: Nobody pursuits it would be politically unpopular and </w:t>
      </w:r>
    </w:p>
    <w:p w14:paraId="5C3F2D8B" w14:textId="6D3BB6C0" w:rsidR="00B7311D" w:rsidRPr="008B0D20" w:rsidRDefault="00B7311D" w:rsidP="00B7311D">
      <w:pPr>
        <w:pStyle w:val="Heading4"/>
      </w:pPr>
      <w:r>
        <w:t>2.</w:t>
      </w:r>
      <w:r w:rsidRPr="00B7311D">
        <w:t xml:space="preserve"> </w:t>
      </w:r>
      <w:r>
        <w:t>No China-Taiwan impact</w:t>
      </w:r>
      <w:r>
        <w:t xml:space="preserve"> or pursuit.</w:t>
      </w:r>
    </w:p>
    <w:p w14:paraId="7EC3206F" w14:textId="77777777" w:rsidR="00B7311D" w:rsidRDefault="00B7311D" w:rsidP="00B7311D">
      <w:r w:rsidRPr="008B0D20">
        <w:rPr>
          <w:b/>
          <w:bCs/>
          <w:sz w:val="26"/>
          <w:szCs w:val="26"/>
        </w:rPr>
        <w:t>Dongping 25</w:t>
      </w:r>
      <w:r>
        <w:t xml:space="preserve"> (</w:t>
      </w:r>
      <w:r w:rsidRPr="008B0D20">
        <w:t>Han Dongping Professor, Warren Wilson College</w:t>
      </w:r>
      <w:r>
        <w:t>) “</w:t>
      </w:r>
      <w:r w:rsidRPr="008B0D20">
        <w:t>Why China and the US will not go to war</w:t>
      </w:r>
      <w:r>
        <w:t xml:space="preserve">”, </w:t>
      </w:r>
      <w:r w:rsidRPr="008B0D20">
        <w:t>https://www.thinkchina.sg/politics/why-china-and-us-will-not-go-war</w:t>
      </w:r>
      <w:r>
        <w:t xml:space="preserve">, </w:t>
      </w:r>
      <w:r w:rsidRPr="008B0D20">
        <w:t>01 JAN 2025</w:t>
      </w:r>
      <w:r>
        <w:t xml:space="preserve"> //dam </w:t>
      </w:r>
      <w:r>
        <w:rPr>
          <w:rFonts w:ascii="Apple Color Emoji" w:hAnsi="Apple Color Emoji" w:cs="Apple Color Emoji"/>
        </w:rPr>
        <w:t>✨💫</w:t>
      </w:r>
    </w:p>
    <w:p w14:paraId="1EC03498" w14:textId="77777777" w:rsidR="00B7311D" w:rsidRPr="005A5761" w:rsidRDefault="00B7311D" w:rsidP="00B7311D">
      <w:pPr>
        <w:rPr>
          <w:b/>
          <w:bCs/>
          <w:u w:val="single"/>
        </w:rPr>
      </w:pPr>
      <w:r w:rsidRPr="005A5761">
        <w:rPr>
          <w:b/>
          <w:bCs/>
          <w:u w:val="single"/>
        </w:rPr>
        <w:t xml:space="preserve">The </w:t>
      </w:r>
      <w:r w:rsidRPr="00B7311D">
        <w:rPr>
          <w:b/>
          <w:bCs/>
          <w:u w:val="single"/>
        </w:rPr>
        <w:t>Chinese people</w:t>
      </w:r>
      <w:r w:rsidRPr="005A5761">
        <w:rPr>
          <w:b/>
          <w:bCs/>
          <w:u w:val="single"/>
        </w:rPr>
        <w:t xml:space="preserve"> have </w:t>
      </w:r>
      <w:r w:rsidRPr="009D502B">
        <w:rPr>
          <w:b/>
          <w:bCs/>
          <w:highlight w:val="yellow"/>
          <w:u w:val="single"/>
        </w:rPr>
        <w:t>never sought to compete with the US for</w:t>
      </w:r>
      <w:r w:rsidRPr="005A5761">
        <w:rPr>
          <w:b/>
          <w:bCs/>
          <w:u w:val="single"/>
        </w:rPr>
        <w:t xml:space="preserve"> world </w:t>
      </w:r>
      <w:r w:rsidRPr="009D502B">
        <w:rPr>
          <w:b/>
          <w:bCs/>
          <w:highlight w:val="yellow"/>
          <w:u w:val="single"/>
        </w:rPr>
        <w:t>supremacy</w:t>
      </w:r>
      <w:r w:rsidRPr="005A5761">
        <w:rPr>
          <w:b/>
          <w:bCs/>
          <w:u w:val="single"/>
        </w:rPr>
        <w:t xml:space="preserve">. </w:t>
      </w:r>
      <w:r w:rsidRPr="005C0640">
        <w:rPr>
          <w:sz w:val="16"/>
        </w:rPr>
        <w:t xml:space="preserve">Back when the country wanted to make everyone a soldier, </w:t>
      </w:r>
      <w:r w:rsidRPr="005A5761">
        <w:rPr>
          <w:b/>
          <w:bCs/>
          <w:u w:val="single"/>
        </w:rPr>
        <w:t>it was always about preparing to defeat enemies on Chinese soil should they invade.</w:t>
      </w:r>
    </w:p>
    <w:p w14:paraId="4EAE5ED8" w14:textId="77777777" w:rsidR="00B7311D" w:rsidRPr="000C7F12" w:rsidRDefault="00B7311D" w:rsidP="00B7311D">
      <w:pPr>
        <w:rPr>
          <w:b/>
          <w:bCs/>
          <w:u w:val="single"/>
        </w:rPr>
      </w:pPr>
      <w:r w:rsidRPr="005C0640">
        <w:rPr>
          <w:sz w:val="16"/>
        </w:rPr>
        <w:t xml:space="preserve">Today, </w:t>
      </w:r>
      <w:r w:rsidRPr="009D502B">
        <w:rPr>
          <w:b/>
          <w:bCs/>
          <w:highlight w:val="yellow"/>
          <w:u w:val="single"/>
        </w:rPr>
        <w:t>China</w:t>
      </w:r>
      <w:r w:rsidRPr="005A5761">
        <w:rPr>
          <w:b/>
          <w:bCs/>
          <w:u w:val="single"/>
        </w:rPr>
        <w:t xml:space="preserve"> possesses </w:t>
      </w:r>
      <w:r w:rsidRPr="009D502B">
        <w:rPr>
          <w:b/>
          <w:bCs/>
          <w:highlight w:val="yellow"/>
          <w:u w:val="single"/>
        </w:rPr>
        <w:t>atomic bombs</w:t>
      </w:r>
      <w:r w:rsidRPr="005A5761">
        <w:rPr>
          <w:b/>
          <w:bCs/>
          <w:u w:val="single"/>
        </w:rPr>
        <w:t xml:space="preserve">, hydrogen bombs, a variety of </w:t>
      </w:r>
      <w:r w:rsidRPr="009D502B">
        <w:rPr>
          <w:b/>
          <w:bCs/>
          <w:highlight w:val="yellow"/>
          <w:u w:val="single"/>
        </w:rPr>
        <w:t>rockets</w:t>
      </w:r>
      <w:r w:rsidRPr="005A5761">
        <w:rPr>
          <w:b/>
          <w:bCs/>
          <w:u w:val="single"/>
        </w:rPr>
        <w:t xml:space="preserve">, and an array of </w:t>
      </w:r>
      <w:r w:rsidRPr="009D502B">
        <w:rPr>
          <w:b/>
          <w:bCs/>
          <w:highlight w:val="yellow"/>
          <w:u w:val="single"/>
        </w:rPr>
        <w:t>radars</w:t>
      </w:r>
      <w:r w:rsidRPr="005A5761">
        <w:rPr>
          <w:b/>
          <w:bCs/>
          <w:u w:val="single"/>
        </w:rPr>
        <w:t xml:space="preserve"> and satellites. China has all sorts of advanced weaponry, including some that the US does not have.</w:t>
      </w:r>
      <w:r w:rsidRPr="005C0640">
        <w:rPr>
          <w:sz w:val="16"/>
        </w:rPr>
        <w:t xml:space="preserve"> The advanced </w:t>
      </w:r>
      <w:r w:rsidRPr="000C7F12">
        <w:rPr>
          <w:b/>
          <w:bCs/>
          <w:u w:val="single"/>
        </w:rPr>
        <w:t xml:space="preserve">aircraft and anti-aircraft weapons </w:t>
      </w:r>
      <w:r w:rsidRPr="009D502B">
        <w:rPr>
          <w:b/>
          <w:bCs/>
          <w:highlight w:val="yellow"/>
          <w:u w:val="single"/>
        </w:rPr>
        <w:t>showcased</w:t>
      </w:r>
      <w:r w:rsidRPr="000C7F12">
        <w:rPr>
          <w:b/>
          <w:bCs/>
          <w:u w:val="single"/>
        </w:rPr>
        <w:t xml:space="preserve"> at the Zhuhai Airshow clearly illustrate </w:t>
      </w:r>
      <w:r w:rsidRPr="009D502B">
        <w:rPr>
          <w:b/>
          <w:bCs/>
          <w:highlight w:val="yellow"/>
          <w:u w:val="single"/>
        </w:rPr>
        <w:t>that</w:t>
      </w:r>
      <w:r w:rsidRPr="000C7F12">
        <w:rPr>
          <w:b/>
          <w:bCs/>
          <w:u w:val="single"/>
        </w:rPr>
        <w:t xml:space="preserve"> </w:t>
      </w:r>
      <w:r w:rsidRPr="009D502B">
        <w:rPr>
          <w:b/>
          <w:bCs/>
          <w:highlight w:val="yellow"/>
          <w:u w:val="single"/>
        </w:rPr>
        <w:t>China’s</w:t>
      </w:r>
      <w:r w:rsidRPr="000C7F12">
        <w:rPr>
          <w:b/>
          <w:bCs/>
          <w:u w:val="single"/>
        </w:rPr>
        <w:t xml:space="preserve"> military </w:t>
      </w:r>
      <w:r w:rsidRPr="009D502B">
        <w:rPr>
          <w:b/>
          <w:bCs/>
          <w:highlight w:val="yellow"/>
          <w:u w:val="single"/>
        </w:rPr>
        <w:t>technology is not inferior to</w:t>
      </w:r>
      <w:r w:rsidRPr="000C7F12">
        <w:rPr>
          <w:b/>
          <w:bCs/>
          <w:u w:val="single"/>
        </w:rPr>
        <w:t xml:space="preserve"> that of </w:t>
      </w:r>
      <w:r w:rsidRPr="009D502B">
        <w:rPr>
          <w:b/>
          <w:bCs/>
          <w:highlight w:val="yellow"/>
          <w:u w:val="single"/>
        </w:rPr>
        <w:t>the US.</w:t>
      </w:r>
    </w:p>
    <w:p w14:paraId="12796415" w14:textId="77777777" w:rsidR="00B7311D" w:rsidRPr="005C0640" w:rsidRDefault="00B7311D" w:rsidP="00B7311D">
      <w:pPr>
        <w:rPr>
          <w:b/>
          <w:bCs/>
          <w:u w:val="single"/>
        </w:rPr>
      </w:pPr>
      <w:r w:rsidRPr="005C0640">
        <w:rPr>
          <w:sz w:val="16"/>
        </w:rPr>
        <w:t xml:space="preserve">Many </w:t>
      </w:r>
      <w:r w:rsidRPr="009D502B">
        <w:rPr>
          <w:b/>
          <w:bCs/>
          <w:highlight w:val="yellow"/>
          <w:u w:val="single"/>
        </w:rPr>
        <w:t>academics think</w:t>
      </w:r>
      <w:r w:rsidRPr="005C0640">
        <w:rPr>
          <w:b/>
          <w:bCs/>
          <w:u w:val="single"/>
        </w:rPr>
        <w:t xml:space="preserve"> that </w:t>
      </w:r>
      <w:r w:rsidRPr="009D502B">
        <w:rPr>
          <w:b/>
          <w:bCs/>
          <w:highlight w:val="yellow"/>
          <w:u w:val="single"/>
        </w:rPr>
        <w:t>war will break</w:t>
      </w:r>
      <w:r w:rsidRPr="005C0640">
        <w:rPr>
          <w:b/>
          <w:bCs/>
          <w:u w:val="single"/>
        </w:rPr>
        <w:t xml:space="preserve"> out between China and the US </w:t>
      </w:r>
      <w:r w:rsidRPr="009D502B">
        <w:rPr>
          <w:b/>
          <w:bCs/>
          <w:highlight w:val="yellow"/>
          <w:u w:val="single"/>
        </w:rPr>
        <w:t>over Taiwan or the South</w:t>
      </w:r>
      <w:r w:rsidRPr="005C0640">
        <w:rPr>
          <w:b/>
          <w:bCs/>
          <w:u w:val="single"/>
        </w:rPr>
        <w:t xml:space="preserve"> </w:t>
      </w:r>
      <w:r w:rsidRPr="009D502B">
        <w:rPr>
          <w:b/>
          <w:bCs/>
          <w:highlight w:val="yellow"/>
          <w:u w:val="single"/>
        </w:rPr>
        <w:t>China Sea.</w:t>
      </w:r>
      <w:r w:rsidRPr="005C0640">
        <w:rPr>
          <w:sz w:val="16"/>
        </w:rPr>
        <w:t xml:space="preserve"> But I </w:t>
      </w:r>
      <w:r w:rsidRPr="005C0640">
        <w:rPr>
          <w:b/>
          <w:bCs/>
          <w:u w:val="single"/>
        </w:rPr>
        <w:t xml:space="preserve">beg to differ, because </w:t>
      </w:r>
      <w:r w:rsidRPr="009D502B">
        <w:rPr>
          <w:b/>
          <w:bCs/>
          <w:highlight w:val="yellow"/>
          <w:u w:val="single"/>
        </w:rPr>
        <w:t>the cost is too high and the returns too little.</w:t>
      </w:r>
      <w:r w:rsidRPr="005C0640">
        <w:rPr>
          <w:b/>
          <w:bCs/>
          <w:u w:val="single"/>
        </w:rPr>
        <w:t> </w:t>
      </w:r>
    </w:p>
    <w:p w14:paraId="56012469" w14:textId="77777777" w:rsidR="00B7311D" w:rsidRPr="00873F07" w:rsidRDefault="00B7311D" w:rsidP="00B7311D">
      <w:pPr>
        <w:rPr>
          <w:b/>
          <w:bCs/>
          <w:u w:val="single"/>
        </w:rPr>
      </w:pPr>
      <w:r w:rsidRPr="00873F07">
        <w:rPr>
          <w:sz w:val="16"/>
        </w:rPr>
        <w:t xml:space="preserve">However, </w:t>
      </w:r>
      <w:r w:rsidRPr="00873F07">
        <w:rPr>
          <w:b/>
          <w:bCs/>
          <w:highlight w:val="yellow"/>
          <w:u w:val="single"/>
        </w:rPr>
        <w:t>China</w:t>
      </w:r>
      <w:r w:rsidRPr="00873F07">
        <w:rPr>
          <w:b/>
          <w:bCs/>
          <w:u w:val="single"/>
        </w:rPr>
        <w:t xml:space="preserve"> is the only nuclear-armed country in the world that </w:t>
      </w:r>
      <w:r w:rsidRPr="00873F07">
        <w:rPr>
          <w:b/>
          <w:bCs/>
          <w:highlight w:val="yellow"/>
          <w:u w:val="single"/>
        </w:rPr>
        <w:t>maintains an unconditional N</w:t>
      </w:r>
      <w:r w:rsidRPr="00873F07">
        <w:rPr>
          <w:b/>
          <w:bCs/>
          <w:u w:val="single"/>
        </w:rPr>
        <w:t xml:space="preserve">o </w:t>
      </w:r>
      <w:r w:rsidRPr="00873F07">
        <w:rPr>
          <w:b/>
          <w:bCs/>
          <w:highlight w:val="yellow"/>
          <w:u w:val="single"/>
        </w:rPr>
        <w:t>F</w:t>
      </w:r>
      <w:r w:rsidRPr="00873F07">
        <w:rPr>
          <w:b/>
          <w:bCs/>
          <w:u w:val="single"/>
        </w:rPr>
        <w:t xml:space="preserve">irst </w:t>
      </w:r>
      <w:r w:rsidRPr="00873F07">
        <w:rPr>
          <w:b/>
          <w:bCs/>
          <w:highlight w:val="yellow"/>
          <w:u w:val="single"/>
        </w:rPr>
        <w:t>U</w:t>
      </w:r>
      <w:r w:rsidRPr="00873F07">
        <w:rPr>
          <w:b/>
          <w:bCs/>
          <w:u w:val="single"/>
        </w:rPr>
        <w:t>se of nuclear weapons policy.</w:t>
      </w:r>
      <w:r w:rsidRPr="00873F07">
        <w:rPr>
          <w:sz w:val="16"/>
        </w:rPr>
        <w:t xml:space="preserve"> Many Chinese believe that China should back out of this commitment. But I think that this pledge is wise because it </w:t>
      </w:r>
      <w:r w:rsidRPr="00873F07">
        <w:rPr>
          <w:b/>
          <w:bCs/>
          <w:highlight w:val="yellow"/>
          <w:u w:val="single"/>
        </w:rPr>
        <w:t>shows</w:t>
      </w:r>
      <w:r w:rsidRPr="00873F07">
        <w:rPr>
          <w:b/>
          <w:bCs/>
          <w:u w:val="single"/>
        </w:rPr>
        <w:t xml:space="preserve"> that </w:t>
      </w:r>
      <w:r w:rsidRPr="00873F07">
        <w:rPr>
          <w:b/>
          <w:bCs/>
          <w:highlight w:val="yellow"/>
          <w:u w:val="single"/>
        </w:rPr>
        <w:t>China does not want war and will not strike first.</w:t>
      </w:r>
      <w:r w:rsidRPr="00873F07">
        <w:rPr>
          <w:b/>
          <w:bCs/>
          <w:u w:val="single"/>
        </w:rPr>
        <w:t> </w:t>
      </w:r>
    </w:p>
    <w:p w14:paraId="69497084" w14:textId="26DEE7ED" w:rsidR="00B7311D" w:rsidRPr="00B7311D" w:rsidRDefault="00B7311D" w:rsidP="00B7311D">
      <w:pPr>
        <w:rPr>
          <w:b/>
          <w:bCs/>
          <w:u w:val="single"/>
        </w:rPr>
      </w:pPr>
      <w:r w:rsidRPr="00873F07">
        <w:rPr>
          <w:b/>
          <w:bCs/>
          <w:highlight w:val="yellow"/>
          <w:u w:val="single"/>
        </w:rPr>
        <w:t>The US</w:t>
      </w:r>
      <w:r w:rsidRPr="00873F07">
        <w:rPr>
          <w:b/>
          <w:bCs/>
          <w:u w:val="single"/>
        </w:rPr>
        <w:t xml:space="preserve"> need not </w:t>
      </w:r>
      <w:r w:rsidRPr="00873F07">
        <w:rPr>
          <w:b/>
          <w:bCs/>
          <w:highlight w:val="yellow"/>
          <w:u w:val="single"/>
        </w:rPr>
        <w:t>misjudge</w:t>
      </w:r>
      <w:r w:rsidRPr="00873F07">
        <w:rPr>
          <w:b/>
          <w:bCs/>
          <w:u w:val="single"/>
        </w:rPr>
        <w:t xml:space="preserve"> China</w:t>
      </w:r>
      <w:r w:rsidRPr="00873F07">
        <w:rPr>
          <w:sz w:val="16"/>
        </w:rPr>
        <w:t xml:space="preserve"> — </w:t>
      </w:r>
      <w:r w:rsidRPr="00873F07">
        <w:rPr>
          <w:b/>
          <w:bCs/>
          <w:u w:val="single"/>
        </w:rPr>
        <w:t>China’s commitment to this policy underscores its confidence in its nuclear deterrent. Any potential aggression against China would have serious consequences.</w:t>
      </w:r>
    </w:p>
    <w:p w14:paraId="16222BF3" w14:textId="415E5DBF" w:rsidR="009669B8" w:rsidRDefault="00B7311D" w:rsidP="009669B8">
      <w:pPr>
        <w:pStyle w:val="Heading4"/>
      </w:pPr>
      <w:r>
        <w:t>3</w:t>
      </w:r>
      <w:r w:rsidR="009669B8">
        <w:t>. World peace.</w:t>
      </w:r>
    </w:p>
    <w:p w14:paraId="37FCBDF4" w14:textId="77777777" w:rsidR="009669B8" w:rsidRPr="003040B9" w:rsidRDefault="009669B8" w:rsidP="009669B8">
      <w:r w:rsidRPr="003040B9">
        <w:rPr>
          <w:b/>
          <w:bCs/>
          <w:sz w:val="26"/>
          <w:szCs w:val="26"/>
        </w:rPr>
        <w:t xml:space="preserve">Xinhua </w:t>
      </w:r>
      <w:r>
        <w:rPr>
          <w:b/>
          <w:bCs/>
          <w:sz w:val="26"/>
          <w:szCs w:val="26"/>
        </w:rPr>
        <w:t>9/11/</w:t>
      </w:r>
      <w:r w:rsidRPr="003040B9">
        <w:rPr>
          <w:b/>
          <w:bCs/>
          <w:sz w:val="26"/>
          <w:szCs w:val="26"/>
        </w:rPr>
        <w:t>25</w:t>
      </w:r>
      <w:r>
        <w:t xml:space="preserve"> [Author and Reporter for the Global Times, “</w:t>
      </w:r>
      <w:r w:rsidRPr="003040B9">
        <w:t>China, US should work together for world peace, prosperity: Chinese FM</w:t>
      </w:r>
      <w:r>
        <w:t xml:space="preserve">”, China Diplomacy, Global Times, </w:t>
      </w:r>
      <w:r w:rsidRPr="003040B9">
        <w:t>https://www.globaltimes.cn/page/202509/1343206.shtml</w:t>
      </w:r>
      <w:r>
        <w:t>] cmeow</w:t>
      </w:r>
    </w:p>
    <w:p w14:paraId="761007B7" w14:textId="77777777" w:rsidR="009669B8" w:rsidRPr="003040B9" w:rsidRDefault="009669B8" w:rsidP="009669B8">
      <w:pPr>
        <w:rPr>
          <w:u w:val="single"/>
        </w:rPr>
      </w:pPr>
      <w:r w:rsidRPr="003040B9">
        <w:rPr>
          <w:b/>
          <w:bCs/>
          <w:highlight w:val="green"/>
          <w:u w:val="single"/>
        </w:rPr>
        <w:t>Chinese</w:t>
      </w:r>
      <w:r w:rsidRPr="003040B9">
        <w:rPr>
          <w:sz w:val="10"/>
          <w:szCs w:val="10"/>
        </w:rPr>
        <w:t xml:space="preserve"> Foreign</w:t>
      </w:r>
      <w:r w:rsidRPr="003040B9">
        <w:t xml:space="preserve"> </w:t>
      </w:r>
      <w:r w:rsidRPr="00524740">
        <w:rPr>
          <w:b/>
          <w:bCs/>
          <w:u w:val="single"/>
        </w:rPr>
        <w:t xml:space="preserve">Minister </w:t>
      </w:r>
      <w:r w:rsidRPr="003040B9">
        <w:rPr>
          <w:b/>
          <w:bCs/>
          <w:highlight w:val="green"/>
          <w:u w:val="single"/>
        </w:rPr>
        <w:t>Wang</w:t>
      </w:r>
      <w:r w:rsidRPr="003040B9">
        <w:rPr>
          <w:u w:val="single"/>
        </w:rPr>
        <w:t xml:space="preserve"> Yi </w:t>
      </w:r>
      <w:r w:rsidRPr="003040B9">
        <w:rPr>
          <w:highlight w:val="green"/>
          <w:u w:val="single"/>
        </w:rPr>
        <w:t>said</w:t>
      </w:r>
      <w:r w:rsidRPr="003040B9">
        <w:rPr>
          <w:u w:val="single"/>
        </w:rPr>
        <w:t xml:space="preserve"> Wednesday that in this new era,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 </w:t>
      </w:r>
      <w:r w:rsidRPr="003040B9">
        <w:rPr>
          <w:b/>
          <w:bCs/>
          <w:highlight w:val="green"/>
          <w:u w:val="single"/>
        </w:rPr>
        <w:t>prosperity</w:t>
      </w:r>
      <w:r w:rsidRPr="003040B9">
        <w:rPr>
          <w:highlight w:val="green"/>
          <w:u w:val="single"/>
        </w:rPr>
        <w:t xml:space="preserve">, tackle </w:t>
      </w:r>
      <w:r w:rsidRPr="003040B9">
        <w:rPr>
          <w:b/>
          <w:bCs/>
          <w:highlight w:val="green"/>
          <w:u w:val="single"/>
        </w:rPr>
        <w:t>global challenges</w:t>
      </w:r>
      <w:r w:rsidRPr="003040B9">
        <w:rPr>
          <w:highlight w:val="green"/>
          <w:u w:val="single"/>
        </w:rPr>
        <w:t xml:space="preserve"> and </w:t>
      </w:r>
      <w:r w:rsidRPr="003040B9">
        <w:rPr>
          <w:b/>
          <w:bCs/>
          <w:highlight w:val="green"/>
          <w:u w:val="single"/>
        </w:rPr>
        <w:t xml:space="preserve">shoulder </w:t>
      </w:r>
      <w:r w:rsidRPr="003040B9">
        <w:rPr>
          <w:highlight w:val="green"/>
          <w:u w:val="single"/>
        </w:rPr>
        <w:t xml:space="preserve">their due </w:t>
      </w:r>
      <w:r w:rsidRPr="003040B9">
        <w:rPr>
          <w:b/>
          <w:bCs/>
          <w:highlight w:val="green"/>
          <w:u w:val="single"/>
        </w:rPr>
        <w:t>responsibilities</w:t>
      </w:r>
      <w:r w:rsidRPr="003040B9">
        <w:rPr>
          <w:highlight w:val="green"/>
          <w:u w:val="single"/>
        </w:rPr>
        <w:t xml:space="preserve"> as </w:t>
      </w:r>
      <w:r w:rsidRPr="003040B9">
        <w:rPr>
          <w:b/>
          <w:bCs/>
          <w:highlight w:val="green"/>
          <w:u w:val="single"/>
        </w:rPr>
        <w:t>major countries.</w:t>
      </w:r>
      <w:r w:rsidRPr="003040B9">
        <w:rPr>
          <w:u w:val="single"/>
        </w:rPr>
        <w:br/>
      </w:r>
      <w:r w:rsidRPr="003040B9">
        <w:br/>
      </w:r>
      <w:r w:rsidRPr="003040B9">
        <w:rPr>
          <w:b/>
          <w:bCs/>
          <w:highlight w:val="green"/>
          <w:u w:val="single"/>
        </w:rPr>
        <w:t>Wang</w:t>
      </w:r>
      <w:r w:rsidRPr="003040B9">
        <w:rPr>
          <w:sz w:val="11"/>
          <w:szCs w:val="11"/>
        </w:rPr>
        <w:t>, also a member of the Political Bureau of the Communist Party of China Central Committee,</w:t>
      </w:r>
      <w:r w:rsidRPr="003040B9">
        <w:t xml:space="preserve"> </w:t>
      </w:r>
      <w:r w:rsidRPr="003040B9">
        <w:rPr>
          <w:highlight w:val="green"/>
          <w:u w:val="single"/>
        </w:rPr>
        <w:t xml:space="preserve">made the </w:t>
      </w:r>
      <w:r w:rsidRPr="003040B9">
        <w:rPr>
          <w:b/>
          <w:bCs/>
          <w:highlight w:val="green"/>
          <w:u w:val="single"/>
        </w:rPr>
        <w:t>remarks</w:t>
      </w:r>
      <w:r w:rsidRPr="003040B9">
        <w:rPr>
          <w:highlight w:val="green"/>
          <w:u w:val="single"/>
        </w:rPr>
        <w:t xml:space="preserve"> while holding a phone </w:t>
      </w:r>
      <w:r w:rsidRPr="003040B9">
        <w:rPr>
          <w:b/>
          <w:bCs/>
          <w:highlight w:val="green"/>
          <w:u w:val="single"/>
        </w:rPr>
        <w:t>conversation</w:t>
      </w:r>
      <w:r w:rsidRPr="003040B9">
        <w:rPr>
          <w:highlight w:val="green"/>
          <w:u w:val="single"/>
        </w:rPr>
        <w:t xml:space="preserve"> with</w:t>
      </w:r>
      <w:r w:rsidRPr="003040B9">
        <w:rPr>
          <w:u w:val="single"/>
        </w:rPr>
        <w:t xml:space="preserve"> U.S. Secretary of State </w:t>
      </w:r>
      <w:r w:rsidRPr="003040B9">
        <w:rPr>
          <w:b/>
          <w:bCs/>
          <w:highlight w:val="green"/>
          <w:u w:val="single"/>
        </w:rPr>
        <w:t>Marco Rubio</w:t>
      </w:r>
      <w:r w:rsidRPr="003040B9">
        <w:rPr>
          <w:highlight w:val="green"/>
          <w:u w:val="single"/>
        </w:rPr>
        <w:t>.</w:t>
      </w:r>
      <w:r w:rsidRPr="003040B9">
        <w:br/>
      </w:r>
      <w:r w:rsidRPr="003040B9">
        <w:br/>
      </w:r>
      <w:r w:rsidRPr="003040B9">
        <w:rPr>
          <w:b/>
          <w:bCs/>
          <w:highlight w:val="green"/>
          <w:u w:val="single"/>
        </w:rPr>
        <w:t>Wang</w:t>
      </w:r>
      <w:r w:rsidRPr="003040B9">
        <w:rPr>
          <w:highlight w:val="green"/>
          <w:u w:val="single"/>
        </w:rPr>
        <w:t xml:space="preserve"> said to ensure that the </w:t>
      </w:r>
      <w:r w:rsidRPr="003040B9">
        <w:rPr>
          <w:b/>
          <w:bCs/>
          <w:highlight w:val="green"/>
          <w:u w:val="single"/>
        </w:rPr>
        <w:t>two giant ships</w:t>
      </w:r>
      <w:r w:rsidRPr="003040B9">
        <w:rPr>
          <w:highlight w:val="green"/>
          <w:u w:val="single"/>
        </w:rPr>
        <w:t xml:space="preserve"> of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move </w:t>
      </w:r>
      <w:r w:rsidRPr="003040B9">
        <w:rPr>
          <w:b/>
          <w:bCs/>
          <w:highlight w:val="green"/>
          <w:u w:val="single"/>
        </w:rPr>
        <w:t>forward together</w:t>
      </w:r>
      <w:r w:rsidRPr="003040B9">
        <w:rPr>
          <w:u w:val="single"/>
        </w:rPr>
        <w:t xml:space="preserve"> without deviating from their courses or losing speed, </w:t>
      </w:r>
      <w:r w:rsidRPr="003040B9">
        <w:rPr>
          <w:highlight w:val="green"/>
          <w:u w:val="single"/>
        </w:rPr>
        <w:t>it is necessary to adhere to</w:t>
      </w:r>
      <w:r w:rsidRPr="003040B9">
        <w:rPr>
          <w:u w:val="single"/>
        </w:rPr>
        <w:t xml:space="preserve"> the strategic </w:t>
      </w:r>
      <w:r w:rsidRPr="003040B9">
        <w:rPr>
          <w:highlight w:val="green"/>
          <w:u w:val="single"/>
        </w:rPr>
        <w:t xml:space="preserve">guidance of the </w:t>
      </w:r>
      <w:r w:rsidRPr="003040B9">
        <w:rPr>
          <w:b/>
          <w:bCs/>
          <w:highlight w:val="green"/>
          <w:u w:val="single"/>
        </w:rPr>
        <w:t>two heads of state</w:t>
      </w:r>
      <w:r w:rsidRPr="003040B9">
        <w:rPr>
          <w:highlight w:val="green"/>
          <w:u w:val="single"/>
        </w:rPr>
        <w:t xml:space="preserve"> and to </w:t>
      </w:r>
      <w:r w:rsidRPr="003040B9">
        <w:rPr>
          <w:b/>
          <w:bCs/>
          <w:highlight w:val="green"/>
          <w:u w:val="single"/>
        </w:rPr>
        <w:t>implement</w:t>
      </w:r>
      <w:r w:rsidRPr="003040B9">
        <w:rPr>
          <w:u w:val="single"/>
        </w:rPr>
        <w:t xml:space="preserve"> the important </w:t>
      </w:r>
      <w:r w:rsidRPr="003040B9">
        <w:rPr>
          <w:b/>
          <w:bCs/>
          <w:highlight w:val="green"/>
          <w:u w:val="single"/>
        </w:rPr>
        <w:t>consensus</w:t>
      </w:r>
      <w:r w:rsidRPr="003040B9">
        <w:rPr>
          <w:b/>
          <w:bCs/>
          <w:u w:val="single"/>
        </w:rPr>
        <w:t xml:space="preserve"> </w:t>
      </w:r>
      <w:r w:rsidRPr="003040B9">
        <w:rPr>
          <w:u w:val="single"/>
        </w:rPr>
        <w:t xml:space="preserve">reached by the two heads of state </w:t>
      </w:r>
      <w:r w:rsidRPr="003040B9">
        <w:rPr>
          <w:b/>
          <w:bCs/>
          <w:highlight w:val="green"/>
          <w:u w:val="single"/>
        </w:rPr>
        <w:t>without compromise.</w:t>
      </w:r>
      <w:r w:rsidRPr="003040B9">
        <w:br/>
      </w:r>
      <w:r w:rsidRPr="003040B9">
        <w:br/>
      </w:r>
      <w:r w:rsidRPr="003040B9">
        <w:rPr>
          <w:sz w:val="10"/>
          <w:szCs w:val="10"/>
        </w:rPr>
        <w:t>The recent</w:t>
      </w:r>
      <w:r w:rsidRPr="003040B9">
        <w:t xml:space="preserve"> </w:t>
      </w:r>
      <w:r w:rsidRPr="003040B9">
        <w:rPr>
          <w:b/>
          <w:bCs/>
          <w:highlight w:val="green"/>
          <w:u w:val="single"/>
        </w:rPr>
        <w:t>negative words</w:t>
      </w:r>
      <w:r w:rsidRPr="003040B9">
        <w:rPr>
          <w:highlight w:val="green"/>
          <w:u w:val="single"/>
        </w:rPr>
        <w:t xml:space="preserve"> and </w:t>
      </w:r>
      <w:r w:rsidRPr="003040B9">
        <w:rPr>
          <w:b/>
          <w:bCs/>
          <w:highlight w:val="green"/>
          <w:u w:val="single"/>
        </w:rPr>
        <w:t>deeds</w:t>
      </w:r>
      <w:r w:rsidRPr="003040B9">
        <w:rPr>
          <w:highlight w:val="green"/>
          <w:u w:val="single"/>
        </w:rPr>
        <w:t xml:space="preserve"> from the U.S.</w:t>
      </w:r>
      <w:r w:rsidRPr="003040B9">
        <w:rPr>
          <w:u w:val="single"/>
        </w:rPr>
        <w:t xml:space="preserve"> side have undermined China's legitimate rights and interests, interfered in China's internal affairs, and </w:t>
      </w:r>
      <w:r w:rsidRPr="003040B9">
        <w:rPr>
          <w:highlight w:val="green"/>
          <w:u w:val="single"/>
        </w:rPr>
        <w:t xml:space="preserve">are </w:t>
      </w:r>
      <w:r w:rsidRPr="003040B9">
        <w:rPr>
          <w:b/>
          <w:bCs/>
          <w:highlight w:val="green"/>
          <w:u w:val="single"/>
        </w:rPr>
        <w:t>detrimental</w:t>
      </w:r>
      <w:r w:rsidRPr="003040B9">
        <w:rPr>
          <w:highlight w:val="green"/>
          <w:u w:val="single"/>
        </w:rPr>
        <w:t xml:space="preserve"> to</w:t>
      </w:r>
      <w:r w:rsidRPr="003040B9">
        <w:rPr>
          <w:u w:val="single"/>
        </w:rPr>
        <w:t xml:space="preserve"> the improvement and development of </w:t>
      </w:r>
      <w:r w:rsidRPr="003040B9">
        <w:rPr>
          <w:b/>
          <w:bCs/>
          <w:highlight w:val="green"/>
          <w:u w:val="single"/>
        </w:rPr>
        <w:t>China-U.S. relations</w:t>
      </w:r>
      <w:r w:rsidRPr="003040B9">
        <w:t xml:space="preserve">, </w:t>
      </w:r>
      <w:r w:rsidRPr="003040B9">
        <w:rPr>
          <w:sz w:val="10"/>
          <w:szCs w:val="10"/>
        </w:rPr>
        <w:t>said Wang, noting that</w:t>
      </w:r>
      <w:r w:rsidRPr="003040B9">
        <w:t xml:space="preserve"> </w:t>
      </w:r>
      <w:r w:rsidRPr="003040B9">
        <w:rPr>
          <w:u w:val="single"/>
        </w:rPr>
        <w:t>China clearly opposes such behavior.</w:t>
      </w:r>
      <w:r w:rsidRPr="003040B9">
        <w:rPr>
          <w:u w:val="single"/>
        </w:rPr>
        <w:br/>
      </w:r>
      <w:r w:rsidRPr="003040B9">
        <w:br/>
      </w:r>
      <w:r w:rsidRPr="003040B9">
        <w:rPr>
          <w:sz w:val="10"/>
          <w:szCs w:val="10"/>
        </w:rPr>
        <w:lastRenderedPageBreak/>
        <w:t>He urged</w:t>
      </w:r>
      <w:r w:rsidRPr="003040B9">
        <w:t xml:space="preserve"> </w:t>
      </w:r>
      <w:r w:rsidRPr="003040B9">
        <w:rPr>
          <w:b/>
          <w:bCs/>
          <w:u w:val="single"/>
        </w:rPr>
        <w:t>the United States to exercise caution in its words and actions, especially on issues concerning China's core interests such as Taiwan.</w:t>
      </w:r>
      <w:r w:rsidRPr="003040B9">
        <w:rPr>
          <w:u w:val="single"/>
        </w:rPr>
        <w:br/>
      </w:r>
      <w:r w:rsidRPr="003040B9">
        <w:br/>
      </w:r>
      <w:r w:rsidRPr="003040B9">
        <w:rPr>
          <w:u w:val="single"/>
        </w:rPr>
        <w:t>China and the United States once fought side by side during World War II to defeat militarism and fascism</w:t>
      </w:r>
      <w:r w:rsidRPr="003040B9">
        <w:t xml:space="preserve">, </w:t>
      </w:r>
      <w:r w:rsidRPr="003040B9">
        <w:rPr>
          <w:sz w:val="10"/>
          <w:szCs w:val="10"/>
        </w:rPr>
        <w:t>while in this new era,</w:t>
      </w:r>
      <w:r w:rsidRPr="003040B9">
        <w:t xml:space="preserve"> </w:t>
      </w:r>
      <w:r w:rsidRPr="003040B9">
        <w:rPr>
          <w:highlight w:val="green"/>
          <w:u w:val="single"/>
        </w:rPr>
        <w:t xml:space="preserve">the </w:t>
      </w:r>
      <w:r w:rsidRPr="003040B9">
        <w:rPr>
          <w:b/>
          <w:bCs/>
          <w:highlight w:val="green"/>
          <w:u w:val="single"/>
        </w:rPr>
        <w:t>two sides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w:t>
      </w:r>
      <w:r w:rsidRPr="003040B9">
        <w:rPr>
          <w:u w:val="single"/>
        </w:rPr>
        <w:t xml:space="preserve"> prosperity, </w:t>
      </w:r>
      <w:r w:rsidRPr="003040B9">
        <w:rPr>
          <w:highlight w:val="green"/>
          <w:u w:val="single"/>
        </w:rPr>
        <w:t>tackle global challenges</w:t>
      </w:r>
      <w:r w:rsidRPr="003040B9">
        <w:rPr>
          <w:u w:val="single"/>
        </w:rPr>
        <w:t xml:space="preserve"> and shoulder their due responsibilities </w:t>
      </w:r>
      <w:r w:rsidRPr="003040B9">
        <w:rPr>
          <w:highlight w:val="green"/>
          <w:u w:val="single"/>
        </w:rPr>
        <w:t>as major countries</w:t>
      </w:r>
      <w:r w:rsidRPr="003040B9">
        <w:rPr>
          <w:u w:val="single"/>
        </w:rPr>
        <w:t>, said Wang.</w:t>
      </w:r>
      <w:r w:rsidRPr="003040B9">
        <w:rPr>
          <w:u w:val="single"/>
        </w:rPr>
        <w:br/>
      </w:r>
      <w:r w:rsidRPr="003040B9">
        <w:br/>
      </w:r>
      <w:r w:rsidRPr="003040B9">
        <w:rPr>
          <w:b/>
          <w:bCs/>
          <w:highlight w:val="green"/>
          <w:u w:val="single"/>
        </w:rPr>
        <w:t>Both sides</w:t>
      </w:r>
      <w:r w:rsidRPr="003040B9">
        <w:rPr>
          <w:highlight w:val="green"/>
          <w:u w:val="single"/>
        </w:rPr>
        <w:t xml:space="preserve"> believed</w:t>
      </w:r>
      <w:r w:rsidRPr="003040B9">
        <w:rPr>
          <w:u w:val="single"/>
        </w:rPr>
        <w:t xml:space="preserve"> that </w:t>
      </w:r>
      <w:r w:rsidRPr="003040B9">
        <w:rPr>
          <w:highlight w:val="green"/>
          <w:u w:val="single"/>
        </w:rPr>
        <w:t xml:space="preserve">the call was </w:t>
      </w:r>
      <w:r w:rsidRPr="003040B9">
        <w:rPr>
          <w:b/>
          <w:bCs/>
          <w:highlight w:val="green"/>
          <w:u w:val="single"/>
        </w:rPr>
        <w:t>timely</w:t>
      </w:r>
      <w:r w:rsidRPr="003040B9">
        <w:rPr>
          <w:highlight w:val="green"/>
          <w:u w:val="single"/>
        </w:rPr>
        <w:t xml:space="preserve">, </w:t>
      </w:r>
      <w:r w:rsidRPr="003040B9">
        <w:rPr>
          <w:b/>
          <w:bCs/>
          <w:highlight w:val="green"/>
          <w:u w:val="single"/>
        </w:rPr>
        <w:t>necessary</w:t>
      </w:r>
      <w:r w:rsidRPr="003040B9">
        <w:rPr>
          <w:highlight w:val="green"/>
          <w:u w:val="single"/>
        </w:rPr>
        <w:t xml:space="preserve"> and </w:t>
      </w:r>
      <w:r w:rsidRPr="003040B9">
        <w:rPr>
          <w:b/>
          <w:bCs/>
          <w:highlight w:val="green"/>
          <w:u w:val="single"/>
        </w:rPr>
        <w:t>fruitful</w:t>
      </w:r>
      <w:r w:rsidRPr="003040B9">
        <w:rPr>
          <w:u w:val="single"/>
        </w:rPr>
        <w:t xml:space="preserve">, and stressed the need to further leverage the strategic leading role of head-of-state diplomacy in China-U.S. relations, properly </w:t>
      </w:r>
      <w:r w:rsidRPr="003040B9">
        <w:rPr>
          <w:highlight w:val="green"/>
          <w:u w:val="single"/>
        </w:rPr>
        <w:t xml:space="preserve">manage </w:t>
      </w:r>
      <w:r w:rsidRPr="003040B9">
        <w:rPr>
          <w:b/>
          <w:bCs/>
          <w:highlight w:val="green"/>
          <w:u w:val="single"/>
        </w:rPr>
        <w:t>differences</w:t>
      </w:r>
      <w:r w:rsidRPr="003040B9">
        <w:rPr>
          <w:highlight w:val="green"/>
          <w:u w:val="single"/>
        </w:rPr>
        <w:t>, explore</w:t>
      </w:r>
      <w:r w:rsidRPr="003040B9">
        <w:rPr>
          <w:u w:val="single"/>
        </w:rPr>
        <w:t xml:space="preserve"> practical </w:t>
      </w:r>
      <w:r w:rsidRPr="003040B9">
        <w:rPr>
          <w:b/>
          <w:bCs/>
          <w:highlight w:val="green"/>
          <w:u w:val="single"/>
        </w:rPr>
        <w:t>cooperation</w:t>
      </w:r>
      <w:r w:rsidRPr="003040B9">
        <w:rPr>
          <w:highlight w:val="green"/>
          <w:u w:val="single"/>
        </w:rPr>
        <w:t xml:space="preserve">, and </w:t>
      </w:r>
      <w:r w:rsidRPr="003040B9">
        <w:rPr>
          <w:b/>
          <w:bCs/>
          <w:highlight w:val="green"/>
          <w:u w:val="single"/>
        </w:rPr>
        <w:t>promote</w:t>
      </w:r>
      <w:r w:rsidRPr="003040B9">
        <w:rPr>
          <w:u w:val="single"/>
        </w:rPr>
        <w:t xml:space="preserve"> the stable development of </w:t>
      </w:r>
      <w:r w:rsidRPr="003040B9">
        <w:rPr>
          <w:b/>
          <w:bCs/>
          <w:highlight w:val="green"/>
          <w:u w:val="single"/>
        </w:rPr>
        <w:t>bilateral relations.</w:t>
      </w:r>
      <w:r w:rsidRPr="003040B9">
        <w:t> </w:t>
      </w:r>
    </w:p>
    <w:p w14:paraId="004ACAA8" w14:textId="77777777" w:rsidR="009669B8" w:rsidRPr="009669B8" w:rsidRDefault="009669B8" w:rsidP="009669B8"/>
    <w:p w14:paraId="5552A6D0" w14:textId="19FC6493" w:rsidR="009D4090" w:rsidRDefault="009D4090" w:rsidP="009D4090">
      <w:pPr>
        <w:pStyle w:val="Heading3"/>
      </w:pPr>
      <w:r>
        <w:lastRenderedPageBreak/>
        <w:t xml:space="preserve">AT: </w:t>
      </w:r>
      <w:r w:rsidR="00614C14">
        <w:t>Solvency</w:t>
      </w:r>
    </w:p>
    <w:p w14:paraId="1CABD682" w14:textId="48296817" w:rsidR="00494DBD" w:rsidRDefault="009669B8" w:rsidP="009669B8">
      <w:pPr>
        <w:pStyle w:val="Heading4"/>
      </w:pPr>
      <w:r>
        <w:t xml:space="preserve">1. </w:t>
      </w:r>
      <w:r w:rsidR="00494DBD">
        <w:t>The plan does nothing.</w:t>
      </w:r>
    </w:p>
    <w:p w14:paraId="0750F267" w14:textId="77777777" w:rsidR="00494DBD" w:rsidRPr="00B35BF6" w:rsidRDefault="00494DBD" w:rsidP="00494DBD">
      <w:r w:rsidRPr="00125FA0">
        <w:rPr>
          <w:b/>
          <w:bCs/>
          <w:sz w:val="26"/>
          <w:szCs w:val="26"/>
        </w:rPr>
        <w:t xml:space="preserve">Poydock and McNicholas </w:t>
      </w:r>
      <w:r>
        <w:rPr>
          <w:b/>
          <w:bCs/>
          <w:sz w:val="26"/>
          <w:szCs w:val="26"/>
        </w:rPr>
        <w:t>25</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476FFD3C" w14:textId="77777777" w:rsidR="00494DBD" w:rsidRPr="0002580C" w:rsidRDefault="00494DBD" w:rsidP="00494DBD">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administration.  </w:t>
      </w:r>
    </w:p>
    <w:p w14:paraId="2E52B9E5" w14:textId="77777777" w:rsidR="00494DBD" w:rsidRDefault="00494DBD" w:rsidP="00494DBD">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504D4A53" w14:textId="2CADD449" w:rsidR="00797F40" w:rsidRPr="00C60452" w:rsidRDefault="00A72971" w:rsidP="009669B8">
      <w:pPr>
        <w:pStyle w:val="Heading4"/>
      </w:pPr>
      <w:r>
        <w:t>2</w:t>
      </w:r>
      <w:r w:rsidR="009669B8">
        <w:t xml:space="preserve">. </w:t>
      </w:r>
      <w:r w:rsidR="00797F40" w:rsidRPr="00C60452">
        <w:t>Global AI initiatives advance surveillance capitalism on the Global South, increasing digital colonialism and racial violence.</w:t>
      </w:r>
    </w:p>
    <w:p w14:paraId="4029343C" w14:textId="77777777" w:rsidR="00797F40" w:rsidRPr="00C60452" w:rsidRDefault="00797F40" w:rsidP="00797F40">
      <w:r w:rsidRPr="00C60452">
        <w:rPr>
          <w:rStyle w:val="Style13ptBold"/>
        </w:rPr>
        <w:t>Kwet 19</w:t>
      </w:r>
      <w:r w:rsidRPr="00C60452">
        <w:t xml:space="preserve"> (Michael Kwet is a fellow at Yale Law School’s Information Society Project. He received his Ph.D. in sociology from Rhodes University in South Africa.) “Digital colonialism: US empire and the new imperialism in the Global South”</w:t>
      </w:r>
      <w:r>
        <w:t xml:space="preserve"> </w:t>
      </w:r>
      <w:r w:rsidRPr="00C60452">
        <w:t xml:space="preserve">Pgs. 12-16, </w:t>
      </w:r>
      <w:proofErr w:type="spellStart"/>
      <w:r w:rsidRPr="00C60452">
        <w:t>doi</w:t>
      </w:r>
      <w:proofErr w:type="spellEnd"/>
      <w:r w:rsidRPr="00C60452">
        <w:t>:</w:t>
      </w:r>
      <w:r>
        <w:t xml:space="preserve"> </w:t>
      </w:r>
      <w:r w:rsidRPr="00C60452">
        <w:t>https://doi.org/10.1177%2F0306396818823172</w:t>
      </w:r>
    </w:p>
    <w:p w14:paraId="07C5B2B9" w14:textId="77777777" w:rsidR="00797F40" w:rsidRDefault="00797F40" w:rsidP="00797F40">
      <w:pPr>
        <w:rPr>
          <w:sz w:val="16"/>
        </w:rPr>
      </w:pPr>
      <w:r w:rsidRPr="00C60452">
        <w:rPr>
          <w:sz w:val="16"/>
        </w:rPr>
        <w:t xml:space="preserve">Global surveillance capitalism </w:t>
      </w:r>
      <w:proofErr w:type="gramStart"/>
      <w:r w:rsidRPr="00C60452">
        <w:rPr>
          <w:sz w:val="16"/>
        </w:rPr>
        <w:t>From</w:t>
      </w:r>
      <w:proofErr w:type="gramEnd"/>
      <w:r w:rsidRPr="00C60452">
        <w:rPr>
          <w:sz w:val="16"/>
        </w:rPr>
        <w:t xml:space="preserve"> a historical perspective, </w:t>
      </w:r>
      <w:r w:rsidRPr="00F5401F">
        <w:rPr>
          <w:rStyle w:val="Emphasis"/>
          <w:highlight w:val="yellow"/>
        </w:rPr>
        <w:t>surveillance capitalism is nothing new</w:t>
      </w:r>
      <w:r w:rsidRPr="00C60452">
        <w:rPr>
          <w:rStyle w:val="StyleUnderline"/>
        </w:rPr>
        <w:t>. During the era of slavery, racial phenotypes were used by Europeans to identify fugitive</w:t>
      </w:r>
      <w:r>
        <w:rPr>
          <w:rStyle w:val="StyleUnderline"/>
        </w:rPr>
        <w:t xml:space="preserve"> </w:t>
      </w:r>
      <w:r w:rsidRPr="00C60452">
        <w:rPr>
          <w:sz w:val="16"/>
        </w:rPr>
        <w:t xml:space="preserve">Kwet: Digital colonialism 13 </w:t>
      </w:r>
      <w:r w:rsidRPr="00C60452">
        <w:rPr>
          <w:rStyle w:val="StyleUnderline"/>
        </w:rPr>
        <w:t>slaves, while various surveillance tactics were used to police black bodies</w:t>
      </w:r>
      <w:r w:rsidRPr="00C60452">
        <w:rPr>
          <w:sz w:val="16"/>
        </w:rPr>
        <w:t xml:space="preserve">. </w:t>
      </w:r>
      <w:r w:rsidRPr="00C60452">
        <w:rPr>
          <w:rStyle w:val="StyleUnderline"/>
        </w:rPr>
        <w:t>In South Africa, colonists instituted pass laws and branded the skins of blacks and livestock to segregate the people and control black labour.</w:t>
      </w:r>
      <w:r w:rsidRPr="00C60452">
        <w:rPr>
          <w:sz w:val="16"/>
        </w:rPr>
        <w:t xml:space="preserve"> </w:t>
      </w:r>
      <w:r w:rsidRPr="00C60452">
        <w:rPr>
          <w:rStyle w:val="Emphasis"/>
        </w:rPr>
        <w:t>In the digital era, surveillance capitalism has</w:t>
      </w:r>
      <w:r w:rsidRPr="00C60452">
        <w:rPr>
          <w:sz w:val="16"/>
        </w:rPr>
        <w:t xml:space="preserve"> been variously interpreted. In the mid-2000s, criticisms of Internet surveillance began to mount and, in 2014, the term ‘surveillance capitalism’ was coined by several prominent scholars in a </w:t>
      </w:r>
      <w:proofErr w:type="spellStart"/>
      <w:r w:rsidRPr="00C60452">
        <w:rPr>
          <w:sz w:val="16"/>
        </w:rPr>
        <w:t>spe</w:t>
      </w:r>
      <w:proofErr w:type="spellEnd"/>
      <w:r w:rsidRPr="00C60452">
        <w:rPr>
          <w:sz w:val="16"/>
        </w:rPr>
        <w:t xml:space="preserve">- </w:t>
      </w:r>
      <w:proofErr w:type="spellStart"/>
      <w:r w:rsidRPr="00C60452">
        <w:rPr>
          <w:sz w:val="16"/>
        </w:rPr>
        <w:t>cial</w:t>
      </w:r>
      <w:proofErr w:type="spellEnd"/>
      <w:r w:rsidRPr="00C60452">
        <w:rPr>
          <w:sz w:val="16"/>
        </w:rPr>
        <w:t xml:space="preserve"> summer issue of Monthly Review, in which the authors </w:t>
      </w:r>
      <w:r w:rsidRPr="00C60452">
        <w:rPr>
          <w:rStyle w:val="Emphasis"/>
        </w:rPr>
        <w:t xml:space="preserve">focused on </w:t>
      </w:r>
      <w:r w:rsidRPr="00F5401F">
        <w:rPr>
          <w:rStyle w:val="Emphasis"/>
          <w:highlight w:val="yellow"/>
        </w:rPr>
        <w:t>state-</w:t>
      </w:r>
      <w:proofErr w:type="spellStart"/>
      <w:r w:rsidRPr="00F5401F">
        <w:rPr>
          <w:rStyle w:val="Emphasis"/>
          <w:highlight w:val="yellow"/>
        </w:rPr>
        <w:t>cor</w:t>
      </w:r>
      <w:proofErr w:type="spellEnd"/>
      <w:r w:rsidRPr="00F5401F">
        <w:rPr>
          <w:rStyle w:val="Emphasis"/>
          <w:highlight w:val="yellow"/>
        </w:rPr>
        <w:t xml:space="preserve">- </w:t>
      </w:r>
      <w:proofErr w:type="spellStart"/>
      <w:r w:rsidRPr="00F5401F">
        <w:rPr>
          <w:rStyle w:val="Emphasis"/>
          <w:highlight w:val="yellow"/>
        </w:rPr>
        <w:t>porate</w:t>
      </w:r>
      <w:proofErr w:type="spellEnd"/>
      <w:r w:rsidRPr="00F5401F">
        <w:rPr>
          <w:rStyle w:val="Emphasis"/>
          <w:highlight w:val="yellow"/>
        </w:rPr>
        <w:t xml:space="preserve"> surveillance, commercial exploitation</w:t>
      </w:r>
      <w:r w:rsidRPr="00C60452">
        <w:rPr>
          <w:rStyle w:val="Emphasis"/>
        </w:rPr>
        <w:t xml:space="preserve">, </w:t>
      </w:r>
      <w:r w:rsidRPr="00C60452">
        <w:rPr>
          <w:sz w:val="16"/>
        </w:rPr>
        <w:t>and</w:t>
      </w:r>
      <w:r w:rsidRPr="00C60452">
        <w:rPr>
          <w:rStyle w:val="Emphasis"/>
        </w:rPr>
        <w:t xml:space="preserve"> </w:t>
      </w:r>
      <w:r w:rsidRPr="00F5401F">
        <w:rPr>
          <w:rStyle w:val="Emphasis"/>
          <w:highlight w:val="yellow"/>
        </w:rPr>
        <w:t>Internet governance</w:t>
      </w:r>
      <w:r w:rsidRPr="00C60452">
        <w:rPr>
          <w:sz w:val="16"/>
        </w:rPr>
        <w:t xml:space="preserve">. Other scholars have devoted attention to issues like </w:t>
      </w:r>
      <w:r w:rsidRPr="00F5401F">
        <w:rPr>
          <w:rStyle w:val="Emphasis"/>
          <w:highlight w:val="yellow"/>
        </w:rPr>
        <w:t xml:space="preserve">data </w:t>
      </w:r>
      <w:proofErr w:type="spellStart"/>
      <w:r w:rsidRPr="00F5401F">
        <w:rPr>
          <w:rStyle w:val="Emphasis"/>
          <w:highlight w:val="yellow"/>
        </w:rPr>
        <w:t>monetisation</w:t>
      </w:r>
      <w:proofErr w:type="spellEnd"/>
      <w:r w:rsidRPr="00F5401F">
        <w:rPr>
          <w:rStyle w:val="Emphasis"/>
          <w:highlight w:val="yellow"/>
        </w:rPr>
        <w:t xml:space="preserve"> and algorithmic discrimination</w:t>
      </w:r>
      <w:r w:rsidRPr="00C60452">
        <w:rPr>
          <w:rStyle w:val="Emphasis"/>
        </w:rPr>
        <w:t>.</w:t>
      </w:r>
      <w:r w:rsidRPr="00C60452">
        <w:rPr>
          <w:sz w:val="16"/>
        </w:rPr>
        <w:t xml:space="preserve"> Big Data is the central component of surveillance capitalism. </w:t>
      </w:r>
      <w:r w:rsidRPr="00C60452">
        <w:rPr>
          <w:rStyle w:val="Emphasis"/>
        </w:rPr>
        <w:t xml:space="preserve">Corporations and states </w:t>
      </w:r>
      <w:r w:rsidRPr="00F5401F">
        <w:rPr>
          <w:rStyle w:val="Emphasis"/>
          <w:highlight w:val="yellow"/>
        </w:rPr>
        <w:t>are collecting</w:t>
      </w:r>
      <w:r w:rsidRPr="00C60452">
        <w:rPr>
          <w:rStyle w:val="Emphasis"/>
        </w:rPr>
        <w:t xml:space="preserve">, storing and processing </w:t>
      </w:r>
      <w:proofErr w:type="gramStart"/>
      <w:r w:rsidRPr="00F5401F">
        <w:rPr>
          <w:rStyle w:val="Emphasis"/>
          <w:highlight w:val="yellow"/>
        </w:rPr>
        <w:t>enormous</w:t>
      </w:r>
      <w:r w:rsidRPr="00C60452">
        <w:rPr>
          <w:rStyle w:val="Emphasis"/>
        </w:rPr>
        <w:t xml:space="preserve"> </w:t>
      </w:r>
      <w:proofErr w:type="spellStart"/>
      <w:r w:rsidRPr="00C60452">
        <w:rPr>
          <w:rStyle w:val="Emphasis"/>
        </w:rPr>
        <w:t>centralised</w:t>
      </w:r>
      <w:proofErr w:type="spellEnd"/>
      <w:proofErr w:type="gramEnd"/>
      <w:r w:rsidRPr="00C60452">
        <w:rPr>
          <w:rStyle w:val="Emphasis"/>
        </w:rPr>
        <w:t xml:space="preserve"> </w:t>
      </w:r>
      <w:r w:rsidRPr="00F5401F">
        <w:rPr>
          <w:rStyle w:val="Emphasis"/>
          <w:highlight w:val="yellow"/>
        </w:rPr>
        <w:t>databases of info</w:t>
      </w:r>
      <w:r w:rsidRPr="00C60452">
        <w:rPr>
          <w:rStyle w:val="Emphasis"/>
        </w:rPr>
        <w:t xml:space="preserve">rmation </w:t>
      </w:r>
      <w:r w:rsidRPr="00F5401F">
        <w:rPr>
          <w:rStyle w:val="Emphasis"/>
          <w:highlight w:val="yellow"/>
        </w:rPr>
        <w:t>about the world’s netizens</w:t>
      </w:r>
      <w:r w:rsidRPr="00C60452">
        <w:rPr>
          <w:rStyle w:val="Emphasis"/>
        </w:rPr>
        <w:t xml:space="preserve">. </w:t>
      </w:r>
      <w:r w:rsidRPr="00F5401F">
        <w:rPr>
          <w:rStyle w:val="Emphasis"/>
          <w:highlight w:val="yellow"/>
        </w:rPr>
        <w:t xml:space="preserve">this enables them to infer traits </w:t>
      </w:r>
      <w:r w:rsidRPr="00C60452">
        <w:rPr>
          <w:rStyle w:val="Emphasis"/>
        </w:rPr>
        <w:t>about people</w:t>
      </w:r>
      <w:r w:rsidRPr="00C60452">
        <w:rPr>
          <w:rStyle w:val="StyleUnderline"/>
        </w:rPr>
        <w:t xml:space="preserve"> (such as their sexuality, religion, political affiliations and </w:t>
      </w:r>
      <w:proofErr w:type="spellStart"/>
      <w:r w:rsidRPr="00C60452">
        <w:rPr>
          <w:rStyle w:val="StyleUnderline"/>
        </w:rPr>
        <w:t>behavioural</w:t>
      </w:r>
      <w:proofErr w:type="spellEnd"/>
      <w:r w:rsidRPr="00C60452">
        <w:rPr>
          <w:rStyle w:val="StyleUnderline"/>
        </w:rPr>
        <w:t xml:space="preserve"> ten- </w:t>
      </w:r>
      <w:proofErr w:type="spellStart"/>
      <w:r w:rsidRPr="00C60452">
        <w:rPr>
          <w:rStyle w:val="StyleUnderline"/>
        </w:rPr>
        <w:t>dencies</w:t>
      </w:r>
      <w:proofErr w:type="spellEnd"/>
      <w:r w:rsidRPr="00C60452">
        <w:rPr>
          <w:rStyle w:val="StyleUnderline"/>
        </w:rPr>
        <w:t xml:space="preserve">) </w:t>
      </w:r>
      <w:r w:rsidRPr="00F5401F">
        <w:rPr>
          <w:rStyle w:val="Emphasis"/>
          <w:highlight w:val="yellow"/>
        </w:rPr>
        <w:t>that individuals do not disclose</w:t>
      </w:r>
      <w:r w:rsidRPr="00C60452">
        <w:rPr>
          <w:rStyle w:val="Emphasis"/>
        </w:rPr>
        <w:t xml:space="preserve"> themselves. </w:t>
      </w:r>
      <w:r w:rsidRPr="00F5401F">
        <w:rPr>
          <w:rStyle w:val="Emphasis"/>
          <w:highlight w:val="yellow"/>
        </w:rPr>
        <w:t>the data is then</w:t>
      </w:r>
      <w:r w:rsidRPr="00C60452">
        <w:rPr>
          <w:rStyle w:val="Emphasis"/>
        </w:rPr>
        <w:t xml:space="preserve"> </w:t>
      </w:r>
      <w:r w:rsidRPr="00F5401F">
        <w:rPr>
          <w:rStyle w:val="Emphasis"/>
          <w:highlight w:val="yellow"/>
        </w:rPr>
        <w:t xml:space="preserve">used to </w:t>
      </w:r>
      <w:r w:rsidRPr="00F5401F">
        <w:rPr>
          <w:rStyle w:val="Emphasis"/>
          <w:highlight w:val="yellow"/>
        </w:rPr>
        <w:lastRenderedPageBreak/>
        <w:t>manipulate</w:t>
      </w:r>
      <w:r w:rsidRPr="00C60452">
        <w:rPr>
          <w:rStyle w:val="Emphasis"/>
        </w:rPr>
        <w:t xml:space="preserve"> </w:t>
      </w:r>
      <w:r w:rsidRPr="00F5401F">
        <w:rPr>
          <w:rStyle w:val="Emphasis"/>
          <w:highlight w:val="yellow"/>
        </w:rPr>
        <w:t>individuals</w:t>
      </w:r>
      <w:r w:rsidRPr="00C60452">
        <w:rPr>
          <w:rStyle w:val="Emphasis"/>
        </w:rPr>
        <w:t xml:space="preserve">, groups and organisations </w:t>
      </w:r>
      <w:r w:rsidRPr="00F5401F">
        <w:rPr>
          <w:rStyle w:val="Emphasis"/>
          <w:highlight w:val="yellow"/>
        </w:rPr>
        <w:t>for the interests of corporate profits and state power</w:t>
      </w:r>
      <w:r w:rsidRPr="00C60452">
        <w:rPr>
          <w:rStyle w:val="Emphasis"/>
        </w:rPr>
        <w:t>.</w:t>
      </w:r>
      <w:r>
        <w:rPr>
          <w:rStyle w:val="Emphasis"/>
        </w:rPr>
        <w:t xml:space="preserve"> </w:t>
      </w:r>
      <w:r w:rsidRPr="00C60452">
        <w:rPr>
          <w:sz w:val="16"/>
        </w:rPr>
        <w:t xml:space="preserve">the Big Data society is a project for total surveillance of the human species. harnessing advanced statistics and artificial intelligence to make sense of </w:t>
      </w:r>
      <w:proofErr w:type="spellStart"/>
      <w:r w:rsidRPr="00C60452">
        <w:rPr>
          <w:sz w:val="16"/>
        </w:rPr>
        <w:t>enor</w:t>
      </w:r>
      <w:proofErr w:type="spellEnd"/>
      <w:r w:rsidRPr="00C60452">
        <w:rPr>
          <w:sz w:val="16"/>
        </w:rPr>
        <w:t xml:space="preserve">- </w:t>
      </w:r>
      <w:proofErr w:type="spellStart"/>
      <w:r w:rsidRPr="00C60452">
        <w:rPr>
          <w:sz w:val="16"/>
        </w:rPr>
        <w:t>mous</w:t>
      </w:r>
      <w:proofErr w:type="spellEnd"/>
      <w:r w:rsidRPr="00C60452">
        <w:rPr>
          <w:sz w:val="16"/>
        </w:rPr>
        <w:t xml:space="preserve"> troves of data, corporations </w:t>
      </w:r>
      <w:r w:rsidRPr="000A159D">
        <w:rPr>
          <w:sz w:val="16"/>
        </w:rPr>
        <w:t xml:space="preserve">and </w:t>
      </w:r>
      <w:r w:rsidRPr="000A159D">
        <w:rPr>
          <w:rStyle w:val="Emphasis"/>
        </w:rPr>
        <w:t>governments seek God-like omniscience to manage the population</w:t>
      </w:r>
      <w:r w:rsidRPr="000A159D">
        <w:rPr>
          <w:sz w:val="16"/>
        </w:rPr>
        <w:t xml:space="preserve">. Much of the data collection is made possible by </w:t>
      </w:r>
      <w:proofErr w:type="spellStart"/>
      <w:r w:rsidRPr="000A159D">
        <w:rPr>
          <w:sz w:val="16"/>
        </w:rPr>
        <w:t>centrali</w:t>
      </w:r>
      <w:proofErr w:type="spellEnd"/>
      <w:r w:rsidRPr="000A159D">
        <w:rPr>
          <w:sz w:val="16"/>
        </w:rPr>
        <w:t xml:space="preserve">- </w:t>
      </w:r>
      <w:proofErr w:type="spellStart"/>
      <w:r w:rsidRPr="000A159D">
        <w:rPr>
          <w:sz w:val="16"/>
        </w:rPr>
        <w:t>sation</w:t>
      </w:r>
      <w:proofErr w:type="spellEnd"/>
      <w:r w:rsidRPr="000A159D">
        <w:rPr>
          <w:sz w:val="16"/>
        </w:rPr>
        <w:t xml:space="preserve"> in the cloud. the presence of </w:t>
      </w:r>
      <w:proofErr w:type="gramStart"/>
      <w:r w:rsidRPr="000A159D">
        <w:rPr>
          <w:sz w:val="16"/>
        </w:rPr>
        <w:t>Big</w:t>
      </w:r>
      <w:proofErr w:type="gramEnd"/>
      <w:r w:rsidRPr="000A159D">
        <w:rPr>
          <w:sz w:val="16"/>
        </w:rPr>
        <w:t xml:space="preserve"> tech multinationals in the Global South extends the reach of surveillance capitalism to its inhabitants – </w:t>
      </w:r>
      <w:r w:rsidRPr="000A159D">
        <w:rPr>
          <w:rStyle w:val="Emphasis"/>
        </w:rPr>
        <w:t xml:space="preserve">with the US empire at the </w:t>
      </w:r>
      <w:proofErr w:type="spellStart"/>
      <w:r w:rsidRPr="000A159D">
        <w:rPr>
          <w:rStyle w:val="Emphasis"/>
        </w:rPr>
        <w:t>centre</w:t>
      </w:r>
      <w:proofErr w:type="spellEnd"/>
      <w:r w:rsidRPr="000A159D">
        <w:rPr>
          <w:rStyle w:val="Emphasis"/>
        </w:rPr>
        <w:t xml:space="preserve">. </w:t>
      </w:r>
      <w:r w:rsidRPr="000A159D">
        <w:rPr>
          <w:rStyle w:val="StyleUnderline"/>
        </w:rPr>
        <w:t>By its</w:t>
      </w:r>
      <w:r w:rsidRPr="00C60452">
        <w:rPr>
          <w:rStyle w:val="StyleUnderline"/>
        </w:rPr>
        <w:t xml:space="preserve"> very design, Big Data violates privacy. to make sense of the gargantuan data sets collected, data miners make heavy use of artificial intelligence</w:t>
      </w:r>
      <w:r w:rsidRPr="00C60452">
        <w:rPr>
          <w:rStyle w:val="Emphasis"/>
        </w:rPr>
        <w:t xml:space="preserve">. </w:t>
      </w:r>
      <w:r w:rsidRPr="00F5401F">
        <w:rPr>
          <w:rStyle w:val="Emphasis"/>
          <w:highlight w:val="yellow"/>
        </w:rPr>
        <w:t>AI</w:t>
      </w:r>
      <w:r w:rsidRPr="00C60452">
        <w:rPr>
          <w:rStyle w:val="Emphasis"/>
        </w:rPr>
        <w:t xml:space="preserve"> </w:t>
      </w:r>
      <w:proofErr w:type="spellStart"/>
      <w:r w:rsidRPr="00C60452">
        <w:rPr>
          <w:rStyle w:val="Emphasis"/>
        </w:rPr>
        <w:t>typi</w:t>
      </w:r>
      <w:proofErr w:type="spellEnd"/>
      <w:r w:rsidRPr="00C60452">
        <w:rPr>
          <w:rStyle w:val="Emphasis"/>
        </w:rPr>
        <w:t xml:space="preserve">- </w:t>
      </w:r>
      <w:proofErr w:type="spellStart"/>
      <w:r w:rsidRPr="00C60452">
        <w:rPr>
          <w:rStyle w:val="Emphasis"/>
        </w:rPr>
        <w:t>cally</w:t>
      </w:r>
      <w:proofErr w:type="spellEnd"/>
      <w:r w:rsidRPr="00C60452">
        <w:rPr>
          <w:rStyle w:val="Emphasis"/>
        </w:rPr>
        <w:t xml:space="preserve"> ‘</w:t>
      </w:r>
      <w:r w:rsidRPr="00F5401F">
        <w:rPr>
          <w:rStyle w:val="Emphasis"/>
          <w:highlight w:val="yellow"/>
        </w:rPr>
        <w:t xml:space="preserve">learns’ by </w:t>
      </w:r>
      <w:proofErr w:type="spellStart"/>
      <w:r w:rsidRPr="00F5401F">
        <w:rPr>
          <w:rStyle w:val="Emphasis"/>
          <w:highlight w:val="yellow"/>
        </w:rPr>
        <w:t>analysing</w:t>
      </w:r>
      <w:proofErr w:type="spellEnd"/>
      <w:r w:rsidRPr="00F5401F">
        <w:rPr>
          <w:rStyle w:val="Emphasis"/>
          <w:highlight w:val="yellow"/>
        </w:rPr>
        <w:t xml:space="preserve"> enormous datasets for the purpose of predicting out- comes.</w:t>
      </w:r>
      <w:r w:rsidRPr="00F5401F">
        <w:rPr>
          <w:sz w:val="16"/>
          <w:highlight w:val="yellow"/>
        </w:rPr>
        <w:t xml:space="preserve"> </w:t>
      </w:r>
      <w:r w:rsidRPr="00F5401F">
        <w:rPr>
          <w:rStyle w:val="StyleUnderline"/>
          <w:highlight w:val="yellow"/>
        </w:rPr>
        <w:t>When applied to people, it collects personal</w:t>
      </w:r>
      <w:r w:rsidRPr="00C60452">
        <w:rPr>
          <w:rStyle w:val="StyleUnderline"/>
        </w:rPr>
        <w:t xml:space="preserve"> and historical </w:t>
      </w:r>
      <w:r w:rsidRPr="00F5401F">
        <w:rPr>
          <w:rStyle w:val="StyleUnderline"/>
          <w:highlight w:val="yellow"/>
        </w:rPr>
        <w:t>info</w:t>
      </w:r>
      <w:r w:rsidRPr="00C60452">
        <w:rPr>
          <w:rStyle w:val="StyleUnderline"/>
        </w:rPr>
        <w:t xml:space="preserve">rmation to predict the future. Because machines do not ‘think’, Big Data must derive its pre- </w:t>
      </w:r>
      <w:proofErr w:type="spellStart"/>
      <w:r w:rsidRPr="00C60452">
        <w:rPr>
          <w:rStyle w:val="StyleUnderline"/>
        </w:rPr>
        <w:t>dictive</w:t>
      </w:r>
      <w:proofErr w:type="spellEnd"/>
      <w:r w:rsidRPr="00C60452">
        <w:rPr>
          <w:rStyle w:val="StyleUnderline"/>
        </w:rPr>
        <w:t xml:space="preserve"> accuracy from the richness of data that can be collected about individuals and groups. Given that massive amounts of data are needed, </w:t>
      </w:r>
      <w:r w:rsidRPr="00F5401F">
        <w:rPr>
          <w:rStyle w:val="StyleUnderline"/>
          <w:highlight w:val="yellow"/>
        </w:rPr>
        <w:t>it</w:t>
      </w:r>
      <w:r w:rsidRPr="00C60452">
        <w:rPr>
          <w:rStyle w:val="StyleUnderline"/>
        </w:rPr>
        <w:t xml:space="preserve"> generally </w:t>
      </w:r>
      <w:r w:rsidRPr="00F5401F">
        <w:rPr>
          <w:rStyle w:val="StyleUnderline"/>
          <w:highlight w:val="yellow"/>
        </w:rPr>
        <w:t>requires mass surveillance</w:t>
      </w:r>
      <w:r w:rsidRPr="00C60452">
        <w:rPr>
          <w:rStyle w:val="StyleUnderline"/>
        </w:rPr>
        <w:t>.</w:t>
      </w:r>
      <w:r>
        <w:rPr>
          <w:rStyle w:val="StyleUnderline"/>
        </w:rPr>
        <w:t xml:space="preserve"> </w:t>
      </w:r>
      <w:r w:rsidRPr="00C60452">
        <w:rPr>
          <w:sz w:val="16"/>
        </w:rPr>
        <w:t xml:space="preserve">Additionally, those who have access to the most valuable types of data, coupled with vast quantities of it, have a supreme advantage over competitors. Facebook, for example, has access to over two billion people’s sensitive information – what they ‘like’, who they are friends with, who they talk to, where they travel </w:t>
      </w:r>
      <w:proofErr w:type="spellStart"/>
      <w:r w:rsidRPr="00C60452">
        <w:rPr>
          <w:sz w:val="16"/>
        </w:rPr>
        <w:t>physi</w:t>
      </w:r>
      <w:proofErr w:type="spellEnd"/>
      <w:r w:rsidRPr="00C60452">
        <w:rPr>
          <w:sz w:val="16"/>
        </w:rPr>
        <w:t xml:space="preserve">- </w:t>
      </w:r>
      <w:proofErr w:type="spellStart"/>
      <w:r w:rsidRPr="00C60452">
        <w:rPr>
          <w:sz w:val="16"/>
        </w:rPr>
        <w:t>cally</w:t>
      </w:r>
      <w:proofErr w:type="spellEnd"/>
      <w:r w:rsidRPr="00C60452">
        <w:rPr>
          <w:sz w:val="16"/>
        </w:rPr>
        <w:t>, and so on. Google dominates search engines, as well as data from its ad services and smartphone activity (via Google Android). Amazon has unique and valuable commercial data, including the habits of their customers while they are shopping at Amazon.</w:t>
      </w:r>
      <w:r w:rsidRPr="000A159D">
        <w:rPr>
          <w:sz w:val="16"/>
        </w:rPr>
        <w:t xml:space="preserve">com (the market funnel), their entire purchase histories, plus whatever other data they capture or acquire. Few companies can amass these kinds of data sets. </w:t>
      </w:r>
      <w:r w:rsidRPr="000A159D">
        <w:rPr>
          <w:rStyle w:val="StyleUnderline"/>
        </w:rPr>
        <w:t xml:space="preserve">It is nearly impossible for Global South firms to compete with these established giants, for </w:t>
      </w:r>
      <w:proofErr w:type="gramStart"/>
      <w:r w:rsidRPr="000A159D">
        <w:rPr>
          <w:rStyle w:val="StyleUnderline"/>
        </w:rPr>
        <w:t>a number of</w:t>
      </w:r>
      <w:proofErr w:type="gramEnd"/>
      <w:r w:rsidRPr="000A159D">
        <w:rPr>
          <w:rStyle w:val="StyleUnderline"/>
        </w:rPr>
        <w:t xml:space="preserve"> reasons</w:t>
      </w:r>
      <w:r w:rsidRPr="000A159D">
        <w:rPr>
          <w:sz w:val="16"/>
        </w:rPr>
        <w:t xml:space="preserve">. </w:t>
      </w:r>
      <w:r w:rsidRPr="000A159D">
        <w:rPr>
          <w:rStyle w:val="StyleUnderline"/>
        </w:rPr>
        <w:t xml:space="preserve">First, network effects create considerable barriers </w:t>
      </w:r>
      <w:r w:rsidRPr="000A159D">
        <w:rPr>
          <w:sz w:val="16"/>
        </w:rPr>
        <w:t xml:space="preserve">14 Race &amp; Class 60(4) </w:t>
      </w:r>
      <w:r w:rsidRPr="000A159D">
        <w:rPr>
          <w:rStyle w:val="StyleUnderline"/>
        </w:rPr>
        <w:t>to entry for competition</w:t>
      </w:r>
      <w:r w:rsidRPr="000A159D">
        <w:rPr>
          <w:sz w:val="16"/>
        </w:rPr>
        <w:t xml:space="preserve">. With network effects, the more users in a network, the more valuable that network becomes. Online platforms tend to concentrate user bases because the more users they have, the better the network is. Just as people do not want to have fifty different telephones on fifty separate networks, they do not want to have fifty social media accounts. they also do not want to have many separate e-hailing services, search engines, e-commerce platforms, and so on. </w:t>
      </w:r>
      <w:r w:rsidRPr="000A159D">
        <w:rPr>
          <w:rStyle w:val="StyleUnderline"/>
        </w:rPr>
        <w:t>Second, economies of scale pose serious barriers to entry</w:t>
      </w:r>
      <w:r w:rsidRPr="000A159D">
        <w:rPr>
          <w:sz w:val="16"/>
        </w:rPr>
        <w:t xml:space="preserve">. It is very expensive to run </w:t>
      </w:r>
      <w:proofErr w:type="spellStart"/>
      <w:r w:rsidRPr="000A159D">
        <w:rPr>
          <w:sz w:val="16"/>
        </w:rPr>
        <w:t>centralised</w:t>
      </w:r>
      <w:proofErr w:type="spellEnd"/>
      <w:r w:rsidRPr="000A159D">
        <w:rPr>
          <w:sz w:val="16"/>
        </w:rPr>
        <w:t xml:space="preserve"> social networks because cloud infrastructure is costly, quality products require teams of skilled programmers, data must be curated effectively, and the service must be </w:t>
      </w:r>
      <w:proofErr w:type="spellStart"/>
      <w:r w:rsidRPr="000A159D">
        <w:rPr>
          <w:sz w:val="16"/>
        </w:rPr>
        <w:t>monetised</w:t>
      </w:r>
      <w:proofErr w:type="spellEnd"/>
      <w:r w:rsidRPr="000A159D">
        <w:rPr>
          <w:sz w:val="16"/>
        </w:rPr>
        <w:t xml:space="preserve"> to cover those costs. Moreover, competitors include multi-</w:t>
      </w:r>
      <w:proofErr w:type="gramStart"/>
      <w:r w:rsidRPr="000A159D">
        <w:rPr>
          <w:sz w:val="16"/>
        </w:rPr>
        <w:t>billion dollar</w:t>
      </w:r>
      <w:proofErr w:type="gramEnd"/>
      <w:r w:rsidRPr="000A159D">
        <w:rPr>
          <w:sz w:val="16"/>
        </w:rPr>
        <w:t xml:space="preserve"> corporations, which already dominate the market, enjoy the benefit of network effects, have accumulated</w:t>
      </w:r>
      <w:r w:rsidRPr="00C60452">
        <w:rPr>
          <w:sz w:val="16"/>
        </w:rPr>
        <w:t xml:space="preserve"> brand equity and trade secrets, and have the power to acquire smaller companies. this leads to a dynamic where the largest sets of valuable data – such as social data (Facebook, twitter), e-commerce (Amazon), and search (Google) – are </w:t>
      </w:r>
      <w:proofErr w:type="spellStart"/>
      <w:r w:rsidRPr="00C60452">
        <w:rPr>
          <w:sz w:val="16"/>
        </w:rPr>
        <w:t>domi</w:t>
      </w:r>
      <w:proofErr w:type="spellEnd"/>
      <w:r w:rsidRPr="00C60452">
        <w:rPr>
          <w:sz w:val="16"/>
        </w:rPr>
        <w:t xml:space="preserve">- </w:t>
      </w:r>
      <w:proofErr w:type="spellStart"/>
      <w:r w:rsidRPr="00C60452">
        <w:rPr>
          <w:sz w:val="16"/>
        </w:rPr>
        <w:t>nated</w:t>
      </w:r>
      <w:proofErr w:type="spellEnd"/>
      <w:r w:rsidRPr="00C60452">
        <w:rPr>
          <w:sz w:val="16"/>
        </w:rPr>
        <w:t xml:space="preserve"> by a handful of ‘winners’ (multinationals). Even corporations and countries within the Global North are beginning to express concerns about the data </w:t>
      </w:r>
      <w:proofErr w:type="spellStart"/>
      <w:r w:rsidRPr="00C60452">
        <w:rPr>
          <w:sz w:val="16"/>
        </w:rPr>
        <w:t>monop</w:t>
      </w:r>
      <w:proofErr w:type="spellEnd"/>
      <w:r w:rsidRPr="00C60452">
        <w:rPr>
          <w:sz w:val="16"/>
        </w:rPr>
        <w:t xml:space="preserve">- </w:t>
      </w:r>
      <w:proofErr w:type="spellStart"/>
      <w:r w:rsidRPr="00C60452">
        <w:rPr>
          <w:sz w:val="16"/>
        </w:rPr>
        <w:t>olisation</w:t>
      </w:r>
      <w:proofErr w:type="spellEnd"/>
      <w:r w:rsidRPr="00C60452">
        <w:rPr>
          <w:sz w:val="16"/>
        </w:rPr>
        <w:t xml:space="preserve"> tied to Big Data and AI.43 however, simple reforms will not fix the prob- </w:t>
      </w:r>
      <w:proofErr w:type="spellStart"/>
      <w:r w:rsidRPr="00C60452">
        <w:rPr>
          <w:sz w:val="16"/>
        </w:rPr>
        <w:t>lem</w:t>
      </w:r>
      <w:proofErr w:type="spellEnd"/>
      <w:r w:rsidRPr="00C60452">
        <w:rPr>
          <w:sz w:val="16"/>
        </w:rPr>
        <w:t xml:space="preserve">, because the structural design of the ecosystem </w:t>
      </w:r>
      <w:proofErr w:type="spellStart"/>
      <w:r w:rsidRPr="00C60452">
        <w:rPr>
          <w:sz w:val="16"/>
        </w:rPr>
        <w:t>favours</w:t>
      </w:r>
      <w:proofErr w:type="spellEnd"/>
      <w:r w:rsidRPr="00C60452">
        <w:rPr>
          <w:sz w:val="16"/>
        </w:rPr>
        <w:t xml:space="preserve"> concentration. there is little reason to believe the Global South will produce viable competitors. </w:t>
      </w:r>
      <w:r w:rsidRPr="00F5401F">
        <w:rPr>
          <w:rStyle w:val="Emphasis"/>
          <w:highlight w:val="yellow"/>
        </w:rPr>
        <w:t>With surveillance the new revenue model for tech,</w:t>
      </w:r>
      <w:r w:rsidRPr="00C60452">
        <w:rPr>
          <w:rStyle w:val="Emphasis"/>
        </w:rPr>
        <w:t xml:space="preserve"> the world’s </w:t>
      </w:r>
      <w:r w:rsidRPr="00F5401F">
        <w:rPr>
          <w:rStyle w:val="Emphasis"/>
          <w:highlight w:val="yellow"/>
        </w:rPr>
        <w:t>people are sub- jects of the state</w:t>
      </w:r>
      <w:r w:rsidRPr="00C60452">
        <w:rPr>
          <w:rStyle w:val="Emphasis"/>
        </w:rPr>
        <w:t>-corporate ruling class in the US</w:t>
      </w:r>
      <w:r w:rsidRPr="00C60452">
        <w:rPr>
          <w:sz w:val="16"/>
        </w:rPr>
        <w:t xml:space="preserve">.44 Under this arrangement, the overly capacious term ‘Big Data’ has been used to gloss over surveillance activity and power dynamics. Applied to humans, </w:t>
      </w:r>
      <w:r w:rsidRPr="00C60452">
        <w:rPr>
          <w:rStyle w:val="StyleUnderline"/>
        </w:rPr>
        <w:t xml:space="preserve">Big Data is little more than a </w:t>
      </w:r>
      <w:proofErr w:type="spellStart"/>
      <w:r w:rsidRPr="00C60452">
        <w:rPr>
          <w:rStyle w:val="StyleUnderline"/>
        </w:rPr>
        <w:t>euphe</w:t>
      </w:r>
      <w:proofErr w:type="spellEnd"/>
      <w:r w:rsidRPr="00C60452">
        <w:rPr>
          <w:rStyle w:val="StyleUnderline"/>
        </w:rPr>
        <w:t xml:space="preserve">- </w:t>
      </w:r>
      <w:proofErr w:type="spellStart"/>
      <w:r w:rsidRPr="00C60452">
        <w:rPr>
          <w:rStyle w:val="StyleUnderline"/>
        </w:rPr>
        <w:t>mism</w:t>
      </w:r>
      <w:proofErr w:type="spellEnd"/>
      <w:r w:rsidRPr="00C60452">
        <w:rPr>
          <w:rStyle w:val="StyleUnderline"/>
        </w:rPr>
        <w:t xml:space="preserve"> for surveillance. Extraction and </w:t>
      </w:r>
      <w:proofErr w:type="spellStart"/>
      <w:r w:rsidRPr="00C60452">
        <w:rPr>
          <w:rStyle w:val="StyleUnderline"/>
        </w:rPr>
        <w:t>monetisation</w:t>
      </w:r>
      <w:proofErr w:type="spellEnd"/>
      <w:r w:rsidRPr="00C60452">
        <w:rPr>
          <w:rStyle w:val="StyleUnderline"/>
        </w:rPr>
        <w:t xml:space="preserve"> of sensitive human </w:t>
      </w:r>
      <w:proofErr w:type="spellStart"/>
      <w:r w:rsidRPr="00C60452">
        <w:rPr>
          <w:rStyle w:val="StyleUnderline"/>
        </w:rPr>
        <w:t>informa</w:t>
      </w:r>
      <w:proofErr w:type="spellEnd"/>
      <w:r w:rsidRPr="00C60452">
        <w:rPr>
          <w:rStyle w:val="StyleUnderline"/>
        </w:rPr>
        <w:t xml:space="preserve">- </w:t>
      </w:r>
      <w:proofErr w:type="spellStart"/>
      <w:r w:rsidRPr="00C60452">
        <w:rPr>
          <w:rStyle w:val="StyleUnderline"/>
        </w:rPr>
        <w:t>tion</w:t>
      </w:r>
      <w:proofErr w:type="spellEnd"/>
      <w:r w:rsidRPr="00C60452">
        <w:rPr>
          <w:rStyle w:val="StyleUnderline"/>
        </w:rPr>
        <w:t xml:space="preserve"> yields substantially different economic and ethical outcomes than, say, oil extraction by machines</w:t>
      </w:r>
      <w:r w:rsidRPr="00C60452">
        <w:rPr>
          <w:sz w:val="16"/>
        </w:rPr>
        <w:t xml:space="preserve">. </w:t>
      </w:r>
      <w:r w:rsidRPr="00F5401F">
        <w:rPr>
          <w:rStyle w:val="Emphasis"/>
          <w:highlight w:val="yellow"/>
        </w:rPr>
        <w:t>Producing ‘ethical Big Data’</w:t>
      </w:r>
      <w:r w:rsidRPr="00C60452">
        <w:rPr>
          <w:rStyle w:val="Emphasis"/>
        </w:rPr>
        <w:t xml:space="preserve"> for people, as some scholars advocate, </w:t>
      </w:r>
      <w:r w:rsidRPr="00F5401F">
        <w:rPr>
          <w:rStyle w:val="Emphasis"/>
          <w:highlight w:val="yellow"/>
        </w:rPr>
        <w:t>is akin to ‘clean coal’</w:t>
      </w:r>
      <w:r w:rsidRPr="00C60452">
        <w:rPr>
          <w:rStyle w:val="Emphasis"/>
        </w:rPr>
        <w:t xml:space="preserve"> for the environment.</w:t>
      </w:r>
      <w:r>
        <w:rPr>
          <w:rStyle w:val="Emphasis"/>
        </w:rPr>
        <w:t xml:space="preserve"> </w:t>
      </w:r>
      <w:r w:rsidRPr="00F5401F">
        <w:rPr>
          <w:rStyle w:val="Emphasis"/>
          <w:highlight w:val="yellow"/>
        </w:rPr>
        <w:t>Surveillance capitalism</w:t>
      </w:r>
      <w:r w:rsidRPr="00C60452">
        <w:rPr>
          <w:rStyle w:val="Emphasis"/>
        </w:rPr>
        <w:t xml:space="preserve"> thus presents society with an unethical privacy down- grade that leaves the Global South disadvantaged. L</w:t>
      </w:r>
      <w:r w:rsidRPr="00F5401F">
        <w:rPr>
          <w:rStyle w:val="Emphasis"/>
          <w:highlight w:val="yellow"/>
        </w:rPr>
        <w:t>i</w:t>
      </w:r>
      <w:r w:rsidRPr="00C60452">
        <w:rPr>
          <w:rStyle w:val="Emphasis"/>
        </w:rPr>
        <w:t xml:space="preserve">ke the railroads of empire, surveillance capitalists </w:t>
      </w:r>
      <w:r w:rsidRPr="00F5401F">
        <w:rPr>
          <w:rStyle w:val="Emphasis"/>
          <w:highlight w:val="yellow"/>
        </w:rPr>
        <w:t xml:space="preserve">extract data out of the Global South, process it in the met- </w:t>
      </w:r>
      <w:proofErr w:type="spellStart"/>
      <w:r w:rsidRPr="00F5401F">
        <w:rPr>
          <w:rStyle w:val="Emphasis"/>
          <w:highlight w:val="yellow"/>
        </w:rPr>
        <w:t>ropolitan</w:t>
      </w:r>
      <w:proofErr w:type="spellEnd"/>
      <w:r w:rsidRPr="00F5401F">
        <w:rPr>
          <w:rStyle w:val="Emphasis"/>
          <w:highlight w:val="yellow"/>
        </w:rPr>
        <w:t xml:space="preserve"> </w:t>
      </w:r>
      <w:proofErr w:type="spellStart"/>
      <w:r w:rsidRPr="00F5401F">
        <w:rPr>
          <w:rStyle w:val="Emphasis"/>
          <w:highlight w:val="yellow"/>
        </w:rPr>
        <w:t>centre</w:t>
      </w:r>
      <w:proofErr w:type="spellEnd"/>
      <w:r w:rsidRPr="00F5401F">
        <w:rPr>
          <w:rStyle w:val="Emphasis"/>
          <w:highlight w:val="yellow"/>
        </w:rPr>
        <w:t>, and spit back information services to colonial subjects,</w:t>
      </w:r>
      <w:r w:rsidRPr="00C60452">
        <w:rPr>
          <w:rStyle w:val="Emphasis"/>
        </w:rPr>
        <w:t xml:space="preserve"> who can- not compete.</w:t>
      </w:r>
      <w:r w:rsidRPr="00C60452">
        <w:rPr>
          <w:sz w:val="16"/>
        </w:rPr>
        <w:t xml:space="preserve"> to make matters worse, with such large, pristine databases in the hands of the private sector, intelligence agencies, led by the United States, piggyback off US corporations for their own mass surveillance programmes. </w:t>
      </w:r>
      <w:r w:rsidRPr="00C60452">
        <w:rPr>
          <w:rStyle w:val="Emphasis"/>
        </w:rPr>
        <w:t xml:space="preserve">As whistleblowers have revealed, </w:t>
      </w:r>
      <w:r w:rsidRPr="00F5401F">
        <w:rPr>
          <w:rStyle w:val="Emphasis"/>
          <w:highlight w:val="yellow"/>
        </w:rPr>
        <w:t>most</w:t>
      </w:r>
      <w:r w:rsidRPr="00C60452">
        <w:rPr>
          <w:rStyle w:val="Emphasis"/>
        </w:rPr>
        <w:t xml:space="preserve"> (if not all) of the </w:t>
      </w:r>
      <w:r w:rsidRPr="00F5401F">
        <w:rPr>
          <w:rStyle w:val="Emphasis"/>
          <w:highlight w:val="yellow"/>
        </w:rPr>
        <w:t>large US tech giants are</w:t>
      </w:r>
      <w:r w:rsidRPr="00C60452">
        <w:rPr>
          <w:rStyle w:val="Emphasis"/>
        </w:rPr>
        <w:t xml:space="preserve"> </w:t>
      </w:r>
      <w:r w:rsidRPr="00F5401F">
        <w:rPr>
          <w:rStyle w:val="Emphasis"/>
          <w:highlight w:val="yellow"/>
        </w:rPr>
        <w:t>partnered to the N</w:t>
      </w:r>
      <w:r w:rsidRPr="00C60452">
        <w:rPr>
          <w:rStyle w:val="Emphasis"/>
        </w:rPr>
        <w:t>ational</w:t>
      </w:r>
      <w:r w:rsidRPr="00F5401F">
        <w:rPr>
          <w:rStyle w:val="Emphasis"/>
          <w:highlight w:val="yellow"/>
        </w:rPr>
        <w:t xml:space="preserve"> S</w:t>
      </w:r>
      <w:r w:rsidRPr="00C60452">
        <w:rPr>
          <w:rStyle w:val="Emphasis"/>
        </w:rPr>
        <w:t>ecurity</w:t>
      </w:r>
      <w:r w:rsidRPr="00F5401F">
        <w:rPr>
          <w:rStyle w:val="Emphasis"/>
          <w:highlight w:val="yellow"/>
        </w:rPr>
        <w:t xml:space="preserve"> A</w:t>
      </w:r>
      <w:r w:rsidRPr="00C60452">
        <w:rPr>
          <w:rStyle w:val="Emphasis"/>
        </w:rPr>
        <w:t>gency</w:t>
      </w:r>
      <w:r w:rsidRPr="00C60452">
        <w:rPr>
          <w:sz w:val="16"/>
        </w:rPr>
        <w:t xml:space="preserve">.45 </w:t>
      </w:r>
      <w:r w:rsidRPr="00F5401F">
        <w:rPr>
          <w:rStyle w:val="Emphasis"/>
          <w:highlight w:val="yellow"/>
        </w:rPr>
        <w:t xml:space="preserve">Global North domination of </w:t>
      </w:r>
      <w:proofErr w:type="spellStart"/>
      <w:r w:rsidRPr="00F5401F">
        <w:rPr>
          <w:rStyle w:val="Emphasis"/>
          <w:highlight w:val="yellow"/>
        </w:rPr>
        <w:t>tech</w:t>
      </w:r>
      <w:r w:rsidRPr="00C60452">
        <w:rPr>
          <w:rStyle w:val="Emphasis"/>
        </w:rPr>
        <w:t>ni</w:t>
      </w:r>
      <w:proofErr w:type="spellEnd"/>
      <w:r w:rsidRPr="00C60452">
        <w:rPr>
          <w:rStyle w:val="Emphasis"/>
        </w:rPr>
        <w:t xml:space="preserve">- </w:t>
      </w:r>
      <w:proofErr w:type="spellStart"/>
      <w:r w:rsidRPr="00C60452">
        <w:rPr>
          <w:rStyle w:val="Emphasis"/>
        </w:rPr>
        <w:t>cal</w:t>
      </w:r>
      <w:proofErr w:type="spellEnd"/>
      <w:r w:rsidRPr="00C60452">
        <w:rPr>
          <w:rStyle w:val="Emphasis"/>
        </w:rPr>
        <w:t xml:space="preserve"> architecture thus </w:t>
      </w:r>
      <w:r w:rsidRPr="00F5401F">
        <w:rPr>
          <w:rStyle w:val="Emphasis"/>
          <w:highlight w:val="yellow"/>
        </w:rPr>
        <w:t>enables</w:t>
      </w:r>
      <w:r w:rsidRPr="00C60452">
        <w:rPr>
          <w:rStyle w:val="Emphasis"/>
        </w:rPr>
        <w:t xml:space="preserve"> another element of </w:t>
      </w:r>
      <w:r w:rsidRPr="00F5401F">
        <w:rPr>
          <w:rStyle w:val="Emphasis"/>
          <w:highlight w:val="yellow"/>
        </w:rPr>
        <w:t>digital colonialism</w:t>
      </w:r>
      <w:r w:rsidRPr="00C60452">
        <w:rPr>
          <w:rStyle w:val="Emphasis"/>
        </w:rPr>
        <w:t xml:space="preserve"> – state sur- </w:t>
      </w:r>
      <w:proofErr w:type="spellStart"/>
      <w:r w:rsidRPr="00C60452">
        <w:rPr>
          <w:rStyle w:val="Emphasis"/>
        </w:rPr>
        <w:t>veillance</w:t>
      </w:r>
      <w:proofErr w:type="spellEnd"/>
      <w:r w:rsidRPr="00C60452">
        <w:rPr>
          <w:rStyle w:val="Emphasis"/>
        </w:rPr>
        <w:t xml:space="preserve"> – rendering it even more problematic.</w:t>
      </w:r>
      <w:r>
        <w:rPr>
          <w:rStyle w:val="Emphasis"/>
        </w:rPr>
        <w:t xml:space="preserve"> </w:t>
      </w:r>
      <w:r w:rsidRPr="00C60452">
        <w:rPr>
          <w:sz w:val="16"/>
        </w:rPr>
        <w:t xml:space="preserve">Imperial state surveillance Alfred McCoy details the genesis of the global surveillance state in his seminal work, Policing America’s Empire. </w:t>
      </w:r>
      <w:r w:rsidRPr="00C60452">
        <w:rPr>
          <w:rStyle w:val="StyleUnderline"/>
        </w:rPr>
        <w:t>During the late nineteenth century</w:t>
      </w:r>
      <w:r w:rsidRPr="00C60452">
        <w:rPr>
          <w:sz w:val="16"/>
        </w:rPr>
        <w:t xml:space="preserve">, McCoy Kwet: Digital colonialism 15 writes, the technological capacity for mass surveillance was created through ‘America’s first information revolution’ whereby the quadruplex telegraph, com- </w:t>
      </w:r>
      <w:proofErr w:type="spellStart"/>
      <w:r w:rsidRPr="00C60452">
        <w:rPr>
          <w:sz w:val="16"/>
        </w:rPr>
        <w:t>mercial</w:t>
      </w:r>
      <w:proofErr w:type="spellEnd"/>
      <w:r w:rsidRPr="00C60452">
        <w:rPr>
          <w:sz w:val="16"/>
        </w:rPr>
        <w:t xml:space="preserve"> typewriter, Dewey decimal system, biometrics, photographic files, and the </w:t>
      </w:r>
      <w:proofErr w:type="spellStart"/>
      <w:r w:rsidRPr="00C60452">
        <w:rPr>
          <w:sz w:val="16"/>
        </w:rPr>
        <w:t>hollerith</w:t>
      </w:r>
      <w:proofErr w:type="spellEnd"/>
      <w:r w:rsidRPr="00C60452">
        <w:rPr>
          <w:sz w:val="16"/>
        </w:rPr>
        <w:t xml:space="preserve"> punched card machine combined to enable ‘the management of </w:t>
      </w:r>
      <w:proofErr w:type="spellStart"/>
      <w:r w:rsidRPr="00C60452">
        <w:rPr>
          <w:sz w:val="16"/>
        </w:rPr>
        <w:t>tex</w:t>
      </w:r>
      <w:proofErr w:type="spellEnd"/>
      <w:r w:rsidRPr="00C60452">
        <w:rPr>
          <w:sz w:val="16"/>
        </w:rPr>
        <w:t xml:space="preserve">- </w:t>
      </w:r>
      <w:proofErr w:type="spellStart"/>
      <w:r w:rsidRPr="00C60452">
        <w:rPr>
          <w:sz w:val="16"/>
        </w:rPr>
        <w:t>tual</w:t>
      </w:r>
      <w:proofErr w:type="spellEnd"/>
      <w:r w:rsidRPr="00C60452">
        <w:rPr>
          <w:sz w:val="16"/>
        </w:rPr>
        <w:t xml:space="preserve">, statistical, and </w:t>
      </w:r>
      <w:r w:rsidRPr="000A159D">
        <w:rPr>
          <w:sz w:val="16"/>
        </w:rPr>
        <w:t xml:space="preserve">analytical data’.46 </w:t>
      </w:r>
      <w:r w:rsidRPr="000A159D">
        <w:rPr>
          <w:rStyle w:val="StyleUnderline"/>
        </w:rPr>
        <w:t xml:space="preserve">Using the latest technologies, the US </w:t>
      </w:r>
      <w:proofErr w:type="spellStart"/>
      <w:r w:rsidRPr="000A159D">
        <w:rPr>
          <w:rStyle w:val="StyleUnderline"/>
        </w:rPr>
        <w:t>mili</w:t>
      </w:r>
      <w:proofErr w:type="spellEnd"/>
      <w:r w:rsidRPr="000A159D">
        <w:rPr>
          <w:rStyle w:val="StyleUnderline"/>
        </w:rPr>
        <w:t xml:space="preserve">- </w:t>
      </w:r>
      <w:proofErr w:type="spellStart"/>
      <w:r w:rsidRPr="000A159D">
        <w:rPr>
          <w:rStyle w:val="StyleUnderline"/>
        </w:rPr>
        <w:t>tary</w:t>
      </w:r>
      <w:proofErr w:type="spellEnd"/>
      <w:r w:rsidRPr="000A159D">
        <w:rPr>
          <w:rStyle w:val="StyleUnderline"/>
        </w:rPr>
        <w:t xml:space="preserve"> identified, recorded and </w:t>
      </w:r>
      <w:proofErr w:type="spellStart"/>
      <w:r w:rsidRPr="000A159D">
        <w:rPr>
          <w:rStyle w:val="StyleUnderline"/>
        </w:rPr>
        <w:t>analysed</w:t>
      </w:r>
      <w:proofErr w:type="spellEnd"/>
      <w:r w:rsidRPr="000A159D">
        <w:rPr>
          <w:rStyle w:val="StyleUnderline"/>
        </w:rPr>
        <w:t xml:space="preserve"> networks of Filipino/a leaders, as well </w:t>
      </w:r>
      <w:r w:rsidRPr="000A159D">
        <w:rPr>
          <w:rStyle w:val="StyleUnderline"/>
        </w:rPr>
        <w:lastRenderedPageBreak/>
        <w:t>as their finances, property, political loyalties and kinship networks. the surveillance information was used to pacify resistance to American conquest. In South Africa, the US has long participated in surveillance activities. At the turn of the nineteenth century, US mining officials working in South Africa pushed for the surveillance of black miners.</w:t>
      </w:r>
      <w:r w:rsidRPr="000A159D">
        <w:rPr>
          <w:sz w:val="16"/>
        </w:rPr>
        <w:t xml:space="preserve"> In 1897, a leading American </w:t>
      </w:r>
      <w:proofErr w:type="spellStart"/>
      <w:r w:rsidRPr="000A159D">
        <w:rPr>
          <w:sz w:val="16"/>
        </w:rPr>
        <w:t>engi</w:t>
      </w:r>
      <w:proofErr w:type="spellEnd"/>
      <w:r w:rsidRPr="000A159D">
        <w:rPr>
          <w:sz w:val="16"/>
        </w:rPr>
        <w:t xml:space="preserve">- </w:t>
      </w:r>
      <w:proofErr w:type="spellStart"/>
      <w:r w:rsidRPr="000A159D">
        <w:rPr>
          <w:sz w:val="16"/>
        </w:rPr>
        <w:t>neer</w:t>
      </w:r>
      <w:proofErr w:type="spellEnd"/>
      <w:r w:rsidRPr="000A159D">
        <w:rPr>
          <w:sz w:val="16"/>
        </w:rPr>
        <w:t xml:space="preserve">, Sydney Jennings, praised the ‘most excellent’ pass laws, testifying that ‘if properly carried out, and efficiently administered, [they] will enable us to get complete control over our </w:t>
      </w:r>
      <w:proofErr w:type="spellStart"/>
      <w:r w:rsidRPr="000A159D">
        <w:rPr>
          <w:sz w:val="16"/>
        </w:rPr>
        <w:t>kaffiri</w:t>
      </w:r>
      <w:proofErr w:type="spellEnd"/>
      <w:r w:rsidRPr="000A159D">
        <w:rPr>
          <w:sz w:val="16"/>
        </w:rPr>
        <w:t xml:space="preserve"> labourers’.47 At mid-century, the United States upped its participation, this time in support of apartheid. IBM supplied the punched card system used to </w:t>
      </w:r>
      <w:proofErr w:type="spellStart"/>
      <w:r w:rsidRPr="000A159D">
        <w:rPr>
          <w:sz w:val="16"/>
        </w:rPr>
        <w:t>denationalise</w:t>
      </w:r>
      <w:proofErr w:type="spellEnd"/>
      <w:r w:rsidRPr="000A159D">
        <w:rPr>
          <w:sz w:val="16"/>
        </w:rPr>
        <w:t xml:space="preserve"> Africans and register the population under the four-category race system (African, </w:t>
      </w:r>
      <w:proofErr w:type="spellStart"/>
      <w:r w:rsidRPr="000A159D">
        <w:rPr>
          <w:sz w:val="16"/>
        </w:rPr>
        <w:t>Coloured</w:t>
      </w:r>
      <w:proofErr w:type="spellEnd"/>
      <w:r w:rsidRPr="000A159D">
        <w:rPr>
          <w:sz w:val="16"/>
        </w:rPr>
        <w:t xml:space="preserve">, Indian and White). By the end of the 1970s, it won the contract for the Book of Life reference register system designed to expand panoptic surveillance to the entire population.48 Other </w:t>
      </w:r>
      <w:r w:rsidRPr="000A159D">
        <w:rPr>
          <w:rStyle w:val="StyleUnderline"/>
        </w:rPr>
        <w:t>US corporations profited from business in the region by providing white supremacists the arms, vehicles, energy resources, financial support and computers used to systematically oppress blacks</w:t>
      </w:r>
      <w:r w:rsidRPr="000A159D">
        <w:rPr>
          <w:sz w:val="16"/>
        </w:rPr>
        <w:t xml:space="preserve">.49 </w:t>
      </w:r>
      <w:r w:rsidRPr="000A159D">
        <w:rPr>
          <w:rStyle w:val="StyleUnderline"/>
        </w:rPr>
        <w:t xml:space="preserve">American intelligence also targeted anti-apartheid activists. During the post-sec- </w:t>
      </w:r>
      <w:proofErr w:type="spellStart"/>
      <w:r w:rsidRPr="000A159D">
        <w:rPr>
          <w:rStyle w:val="StyleUnderline"/>
        </w:rPr>
        <w:t>ond</w:t>
      </w:r>
      <w:proofErr w:type="spellEnd"/>
      <w:r w:rsidRPr="000A159D">
        <w:rPr>
          <w:rStyle w:val="StyleUnderline"/>
        </w:rPr>
        <w:t xml:space="preserve"> world war period, the CIA supported white liberal anti-communist student programmes in the South African university syst</w:t>
      </w:r>
      <w:r w:rsidRPr="00C60452">
        <w:rPr>
          <w:rStyle w:val="StyleUnderline"/>
        </w:rPr>
        <w:t>em, and they likely helped arrest Nelson Mandela in 1962</w:t>
      </w:r>
      <w:r w:rsidRPr="00C60452">
        <w:rPr>
          <w:sz w:val="16"/>
        </w:rPr>
        <w:t xml:space="preserve">.50 In July 2018, thousands of declassified documents revealed FBI surveillance of Nelson Mandela and extensive investigations into the anti-apartheid movement. </w:t>
      </w:r>
      <w:r w:rsidRPr="00C60452">
        <w:rPr>
          <w:rStyle w:val="Emphasis"/>
        </w:rPr>
        <w:t xml:space="preserve">US contributions to </w:t>
      </w:r>
      <w:r w:rsidRPr="00F5401F">
        <w:rPr>
          <w:rStyle w:val="Emphasis"/>
          <w:highlight w:val="yellow"/>
        </w:rPr>
        <w:t>surveillance inside South Africa</w:t>
      </w:r>
      <w:r w:rsidRPr="00C60452">
        <w:rPr>
          <w:sz w:val="16"/>
        </w:rPr>
        <w:t xml:space="preserve"> receded with the </w:t>
      </w:r>
      <w:proofErr w:type="spellStart"/>
      <w:r w:rsidRPr="00C60452">
        <w:rPr>
          <w:sz w:val="16"/>
        </w:rPr>
        <w:t>transi</w:t>
      </w:r>
      <w:proofErr w:type="spellEnd"/>
      <w:r w:rsidRPr="00C60452">
        <w:rPr>
          <w:sz w:val="16"/>
        </w:rPr>
        <w:t xml:space="preserve">- </w:t>
      </w:r>
      <w:proofErr w:type="spellStart"/>
      <w:r w:rsidRPr="00C60452">
        <w:rPr>
          <w:sz w:val="16"/>
        </w:rPr>
        <w:t>tion</w:t>
      </w:r>
      <w:proofErr w:type="spellEnd"/>
      <w:r w:rsidRPr="00C60452">
        <w:rPr>
          <w:sz w:val="16"/>
        </w:rPr>
        <w:t xml:space="preserve"> from apartheid to democracy. With the spread of digital technology, how- ever, its role </w:t>
      </w:r>
      <w:r w:rsidRPr="00F5401F">
        <w:rPr>
          <w:rStyle w:val="Emphasis"/>
          <w:highlight w:val="yellow"/>
        </w:rPr>
        <w:t>has re-emerged.</w:t>
      </w:r>
      <w:r w:rsidRPr="00C60452">
        <w:rPr>
          <w:sz w:val="16"/>
        </w:rPr>
        <w:t xml:space="preserve"> </w:t>
      </w:r>
      <w:r w:rsidRPr="00C60452">
        <w:rPr>
          <w:rStyle w:val="Emphasis"/>
        </w:rPr>
        <w:t xml:space="preserve">During the 2000s, a handful of whistleblowers revealed the existence of global mass and targeted surveillance programmes car- </w:t>
      </w:r>
      <w:proofErr w:type="spellStart"/>
      <w:r w:rsidRPr="00C60452">
        <w:rPr>
          <w:rStyle w:val="Emphasis"/>
        </w:rPr>
        <w:t>ried</w:t>
      </w:r>
      <w:proofErr w:type="spellEnd"/>
      <w:r w:rsidRPr="00C60452">
        <w:rPr>
          <w:rStyle w:val="Emphasis"/>
        </w:rPr>
        <w:t xml:space="preserve"> out by the US intelligence community</w:t>
      </w:r>
      <w:r w:rsidRPr="00C60452">
        <w:rPr>
          <w:sz w:val="16"/>
        </w:rPr>
        <w:t xml:space="preserve">. </w:t>
      </w:r>
      <w:r w:rsidRPr="00C60452">
        <w:rPr>
          <w:rStyle w:val="StyleUnderline"/>
        </w:rPr>
        <w:t>A cache of National Security Agency documents leaked by Edward Snowden details many of these</w:t>
      </w:r>
      <w:r w:rsidRPr="00C60452">
        <w:rPr>
          <w:sz w:val="16"/>
        </w:rPr>
        <w:t xml:space="preserve">. </w:t>
      </w:r>
      <w:r w:rsidRPr="00C60452">
        <w:rPr>
          <w:rStyle w:val="Emphasis"/>
        </w:rPr>
        <w:t xml:space="preserve">the NSA </w:t>
      </w:r>
      <w:proofErr w:type="spellStart"/>
      <w:r w:rsidRPr="00C60452">
        <w:rPr>
          <w:rStyle w:val="Emphasis"/>
        </w:rPr>
        <w:t>utilises</w:t>
      </w:r>
      <w:proofErr w:type="spellEnd"/>
      <w:r w:rsidRPr="00C60452">
        <w:rPr>
          <w:rStyle w:val="Emphasis"/>
        </w:rPr>
        <w:t xml:space="preserve"> two primary methods for data collection: partnerships with corporations (via the PRISM </w:t>
      </w:r>
      <w:proofErr w:type="spellStart"/>
      <w:r w:rsidRPr="00C60452">
        <w:rPr>
          <w:rStyle w:val="Emphasis"/>
        </w:rPr>
        <w:t>programme</w:t>
      </w:r>
      <w:proofErr w:type="spellEnd"/>
      <w:r w:rsidRPr="00C60452">
        <w:rPr>
          <w:rStyle w:val="Emphasis"/>
        </w:rPr>
        <w:t xml:space="preserve">) and the tapping of the Internet backbone (via the </w:t>
      </w:r>
      <w:proofErr w:type="spellStart"/>
      <w:r w:rsidRPr="00C60452">
        <w:rPr>
          <w:rStyle w:val="Emphasis"/>
        </w:rPr>
        <w:t>UPStREAM</w:t>
      </w:r>
      <w:proofErr w:type="spellEnd"/>
      <w:r w:rsidRPr="00C60452">
        <w:rPr>
          <w:rStyle w:val="Emphasis"/>
        </w:rPr>
        <w:t xml:space="preserve"> </w:t>
      </w:r>
      <w:proofErr w:type="spellStart"/>
      <w:r w:rsidRPr="00C60452">
        <w:rPr>
          <w:rStyle w:val="Emphasis"/>
        </w:rPr>
        <w:t>programme</w:t>
      </w:r>
      <w:proofErr w:type="spellEnd"/>
      <w:r w:rsidRPr="00C60452">
        <w:rPr>
          <w:sz w:val="16"/>
        </w:rPr>
        <w:t xml:space="preserve">). the extent of the NSA’s data collection can be estimated by the size of its storage facilities, such as its $2 billion, 25,000 square-foot facility in Bluffdale, Utah. </w:t>
      </w:r>
      <w:r w:rsidRPr="00C60452">
        <w:rPr>
          <w:rStyle w:val="Emphasis"/>
        </w:rPr>
        <w:t xml:space="preserve">According to </w:t>
      </w:r>
      <w:r w:rsidRPr="00F5401F">
        <w:rPr>
          <w:rStyle w:val="Emphasis"/>
          <w:highlight w:val="yellow"/>
        </w:rPr>
        <w:t>NSA</w:t>
      </w:r>
      <w:r w:rsidRPr="00C60452">
        <w:rPr>
          <w:rStyle w:val="Emphasis"/>
        </w:rPr>
        <w:t xml:space="preserve"> whistleblower William Binney, the </w:t>
      </w:r>
      <w:r w:rsidRPr="00F5401F">
        <w:rPr>
          <w:rStyle w:val="Emphasis"/>
          <w:highlight w:val="yellow"/>
        </w:rPr>
        <w:t>facilities collect</w:t>
      </w:r>
      <w:r w:rsidRPr="00C60452">
        <w:rPr>
          <w:rStyle w:val="Emphasis"/>
        </w:rPr>
        <w:t xml:space="preserve"> </w:t>
      </w:r>
      <w:proofErr w:type="spellStart"/>
      <w:r w:rsidRPr="00C60452">
        <w:rPr>
          <w:rStyle w:val="Emphasis"/>
        </w:rPr>
        <w:t>tril</w:t>
      </w:r>
      <w:proofErr w:type="spellEnd"/>
      <w:r w:rsidRPr="00C60452">
        <w:rPr>
          <w:rStyle w:val="Emphasis"/>
        </w:rPr>
        <w:t>- lions of</w:t>
      </w:r>
      <w:r w:rsidRPr="00F5401F">
        <w:rPr>
          <w:rStyle w:val="Emphasis"/>
          <w:highlight w:val="yellow"/>
        </w:rPr>
        <w:t xml:space="preserve"> phone calls and emails</w:t>
      </w:r>
      <w:r w:rsidRPr="00C60452">
        <w:rPr>
          <w:rStyle w:val="Emphasis"/>
        </w:rPr>
        <w:t>, in addition to sources like banking and social networking</w:t>
      </w:r>
      <w:r w:rsidRPr="00C60452">
        <w:rPr>
          <w:sz w:val="16"/>
        </w:rPr>
        <w:t xml:space="preserve">.51 </w:t>
      </w:r>
      <w:r w:rsidRPr="00C60452">
        <w:rPr>
          <w:rStyle w:val="Emphasis"/>
        </w:rPr>
        <w:t xml:space="preserve">Western intelligence agencies have used surveillance </w:t>
      </w:r>
      <w:r w:rsidRPr="00F5401F">
        <w:rPr>
          <w:rStyle w:val="Emphasis"/>
          <w:highlight w:val="yellow"/>
        </w:rPr>
        <w:t>to target economic and human rights organisations.</w:t>
      </w:r>
      <w:r w:rsidRPr="00C60452">
        <w:rPr>
          <w:rStyle w:val="Emphasis"/>
        </w:rPr>
        <w:t xml:space="preserve"> </w:t>
      </w:r>
      <w:r w:rsidRPr="00C60452">
        <w:rPr>
          <w:rStyle w:val="StyleUnderline"/>
        </w:rPr>
        <w:t>For example, Britain’s Government Communications</w:t>
      </w:r>
      <w:r w:rsidRPr="00C60452">
        <w:rPr>
          <w:sz w:val="16"/>
        </w:rPr>
        <w:t xml:space="preserve"> 16 Race &amp; Class 60(4) </w:t>
      </w:r>
      <w:r w:rsidRPr="00C60452">
        <w:rPr>
          <w:rStyle w:val="StyleUnderline"/>
        </w:rPr>
        <w:t>headquarters (</w:t>
      </w:r>
      <w:proofErr w:type="spellStart"/>
      <w:r w:rsidRPr="00C60452">
        <w:rPr>
          <w:rStyle w:val="StyleUnderline"/>
        </w:rPr>
        <w:t>GChQ</w:t>
      </w:r>
      <w:proofErr w:type="spellEnd"/>
      <w:r w:rsidRPr="00C60452">
        <w:rPr>
          <w:rStyle w:val="StyleUnderline"/>
        </w:rPr>
        <w:t>) attempted to retrieve the briefings of the South African delegates to G20 and G8 summit meetings</w:t>
      </w:r>
      <w:r w:rsidRPr="00C60452">
        <w:rPr>
          <w:sz w:val="16"/>
        </w:rPr>
        <w:t xml:space="preserve">. </w:t>
      </w:r>
      <w:r w:rsidRPr="00C60452">
        <w:rPr>
          <w:rStyle w:val="StyleUnderline"/>
        </w:rPr>
        <w:t>It also breached the European Convention on human Rights for spying on the South African-based Legal Resources Centre (LRC), a public interest clinic dedicated to defending human rights</w:t>
      </w:r>
      <w:r w:rsidRPr="00C60452">
        <w:rPr>
          <w:sz w:val="16"/>
        </w:rPr>
        <w:t xml:space="preserve">.52 the deployment of </w:t>
      </w:r>
      <w:proofErr w:type="gramStart"/>
      <w:r w:rsidRPr="00C60452">
        <w:rPr>
          <w:sz w:val="16"/>
        </w:rPr>
        <w:t>Big</w:t>
      </w:r>
      <w:proofErr w:type="gramEnd"/>
      <w:r w:rsidRPr="00C60452">
        <w:rPr>
          <w:sz w:val="16"/>
        </w:rPr>
        <w:t xml:space="preserve"> tech products in the Global South extends the eyes and ears of foreign intelligence. the US stranglehold over tech infrastructure, com- </w:t>
      </w:r>
      <w:proofErr w:type="spellStart"/>
      <w:r w:rsidRPr="00C60452">
        <w:rPr>
          <w:sz w:val="16"/>
        </w:rPr>
        <w:t>bined</w:t>
      </w:r>
      <w:proofErr w:type="spellEnd"/>
      <w:r w:rsidRPr="00C60452">
        <w:rPr>
          <w:sz w:val="16"/>
        </w:rPr>
        <w:t xml:space="preserve"> with a vast pool of resources, provides it with leverage over other </w:t>
      </w:r>
      <w:proofErr w:type="spellStart"/>
      <w:r w:rsidRPr="00C60452">
        <w:rPr>
          <w:sz w:val="16"/>
        </w:rPr>
        <w:t>coun</w:t>
      </w:r>
      <w:proofErr w:type="spellEnd"/>
      <w:r w:rsidRPr="00C60452">
        <w:rPr>
          <w:sz w:val="16"/>
        </w:rPr>
        <w:t xml:space="preserve">- tries. When countries like South Africa want information about a person of interest, they must apply through the Mutual Legal Assistance treaty to access private information from social networking platforms like twitter or Facebook. </w:t>
      </w:r>
      <w:r w:rsidRPr="00C60452">
        <w:rPr>
          <w:rStyle w:val="StyleUnderline"/>
        </w:rPr>
        <w:t>US spy agencies</w:t>
      </w:r>
      <w:r w:rsidRPr="00C60452">
        <w:rPr>
          <w:sz w:val="16"/>
        </w:rPr>
        <w:t xml:space="preserve">, by contrast, </w:t>
      </w:r>
      <w:r w:rsidRPr="00C60452">
        <w:rPr>
          <w:rStyle w:val="StyleUnderline"/>
        </w:rPr>
        <w:t>can demand access in the name of national security</w:t>
      </w:r>
      <w:r w:rsidRPr="00C60452">
        <w:rPr>
          <w:sz w:val="16"/>
        </w:rPr>
        <w:t xml:space="preserve">. Power asymmetries thus give the Global North the upper hand in data-sharing agreements. the US also possesses superior resources to exploit Big Data: it houses the most advanced equipment in the </w:t>
      </w:r>
      <w:proofErr w:type="gramStart"/>
      <w:r w:rsidRPr="00C60452">
        <w:rPr>
          <w:sz w:val="16"/>
        </w:rPr>
        <w:t>world, and</w:t>
      </w:r>
      <w:proofErr w:type="gramEnd"/>
      <w:r w:rsidRPr="00C60452">
        <w:rPr>
          <w:sz w:val="16"/>
        </w:rPr>
        <w:t xml:space="preserve"> has an army of advanced mathematicians and computer scientists to make sense of data repositories. Countries in the Global South, by comparison, have a small budget, a paltry repository of data, and less capacity to analyse large data sets. </w:t>
      </w:r>
      <w:r w:rsidRPr="00C60452">
        <w:rPr>
          <w:rStyle w:val="StyleUnderline"/>
        </w:rPr>
        <w:t>In the domain of state-corporate surveillance, the Global North holds the power.</w:t>
      </w:r>
      <w:r w:rsidRPr="00C60452">
        <w:rPr>
          <w:sz w:val="16"/>
        </w:rPr>
        <w:t xml:space="preserve"> It is therefore in its interest to maintain structural control of the tech ecosystem.</w:t>
      </w:r>
    </w:p>
    <w:p w14:paraId="469C9278" w14:textId="77777777" w:rsidR="00174274" w:rsidRDefault="00174274" w:rsidP="00797F40">
      <w:pPr>
        <w:rPr>
          <w:sz w:val="16"/>
        </w:rPr>
      </w:pPr>
    </w:p>
    <w:p w14:paraId="0A01AF98" w14:textId="103916EB" w:rsidR="00797F40" w:rsidRDefault="00A72971" w:rsidP="009669B8">
      <w:pPr>
        <w:pStyle w:val="Heading4"/>
      </w:pPr>
      <w:r>
        <w:t>3</w:t>
      </w:r>
      <w:r w:rsidR="009669B8">
        <w:t xml:space="preserve">. </w:t>
      </w:r>
      <w:r w:rsidR="00797F40">
        <w:t>AI makes unionizing impossible.</w:t>
      </w:r>
    </w:p>
    <w:p w14:paraId="7DBA18A1" w14:textId="77777777" w:rsidR="00797F40" w:rsidRDefault="00797F40" w:rsidP="00797F40">
      <w:r w:rsidRPr="00F71D44">
        <w:rPr>
          <w:b/>
          <w:bCs/>
          <w:sz w:val="26"/>
          <w:szCs w:val="26"/>
        </w:rPr>
        <w:t>Scott 24</w:t>
      </w:r>
      <w:r>
        <w:t xml:space="preserve"> (</w:t>
      </w:r>
      <w:r w:rsidRPr="00F71D44">
        <w:t>Grace Scott</w:t>
      </w:r>
      <w:r>
        <w:t xml:space="preserve">, </w:t>
      </w:r>
      <w:r w:rsidRPr="00F71D44">
        <w:t>Main Logo Georgetown Journal on Poverty Law &amp; Policy</w:t>
      </w:r>
      <w:r>
        <w:t>) “</w:t>
      </w:r>
      <w:r w:rsidRPr="00D81328">
        <w:t>Labor Organizing and AI Surveillance in the Workplace</w:t>
      </w:r>
      <w:r>
        <w:t xml:space="preserve">”, </w:t>
      </w:r>
      <w:r w:rsidRPr="00D81328">
        <w:t>https://www.law.georgetown.edu/poverty-journal/blog/labor-organizing-and-ai-surveillance-in-the-workplace/</w:t>
      </w:r>
      <w:r>
        <w:t xml:space="preserve">, January 14, 2024 //dam </w:t>
      </w:r>
      <w:r>
        <w:rPr>
          <w:rFonts w:ascii="Apple Color Emoji" w:hAnsi="Apple Color Emoji" w:cs="Apple Color Emoji"/>
        </w:rPr>
        <w:t>✨💫</w:t>
      </w:r>
    </w:p>
    <w:p w14:paraId="674FE474" w14:textId="77777777" w:rsidR="00797F40" w:rsidRDefault="00797F40" w:rsidP="00797F40">
      <w:pPr>
        <w:rPr>
          <w:sz w:val="14"/>
        </w:rPr>
      </w:pPr>
      <w:r w:rsidRPr="009F0595">
        <w:rPr>
          <w:sz w:val="14"/>
        </w:rPr>
        <w:t xml:space="preserve">This sort of </w:t>
      </w:r>
      <w:r w:rsidRPr="00785334">
        <w:rPr>
          <w:b/>
          <w:bCs/>
          <w:highlight w:val="yellow"/>
          <w:u w:val="single"/>
        </w:rPr>
        <w:t>anti-union</w:t>
      </w:r>
      <w:r w:rsidRPr="009F0595">
        <w:rPr>
          <w:b/>
          <w:bCs/>
          <w:u w:val="single"/>
        </w:rPr>
        <w:t xml:space="preserve"> use of </w:t>
      </w:r>
      <w:r w:rsidRPr="00785334">
        <w:rPr>
          <w:b/>
          <w:bCs/>
          <w:highlight w:val="yellow"/>
          <w:u w:val="single"/>
        </w:rPr>
        <w:t>AI monitoring</w:t>
      </w:r>
      <w:r w:rsidRPr="009F0595">
        <w:rPr>
          <w:b/>
          <w:bCs/>
          <w:u w:val="single"/>
        </w:rPr>
        <w:t xml:space="preserve"> is </w:t>
      </w:r>
      <w:r w:rsidRPr="00785334">
        <w:rPr>
          <w:b/>
          <w:bCs/>
          <w:highlight w:val="yellow"/>
          <w:u w:val="single"/>
        </w:rPr>
        <w:t>an open secret at workplaces</w:t>
      </w:r>
      <w:r w:rsidRPr="009F0595">
        <w:rPr>
          <w:b/>
          <w:bCs/>
          <w:u w:val="single"/>
        </w:rPr>
        <w:t xml:space="preserve"> like Amazon, which are already defined by both traditional and AI-enabled surveillance.</w:t>
      </w:r>
      <w:r w:rsidRPr="009F0595">
        <w:rPr>
          <w:u w:val="single"/>
        </w:rPr>
        <w:t>[</w:t>
      </w:r>
      <w:r w:rsidRPr="009F0595">
        <w:rPr>
          <w:sz w:val="14"/>
        </w:rPr>
        <w:t xml:space="preserve">10] </w:t>
      </w:r>
      <w:r w:rsidRPr="009F0595">
        <w:rPr>
          <w:b/>
          <w:bCs/>
          <w:u w:val="single"/>
        </w:rPr>
        <w:t xml:space="preserve">In workplaces where </w:t>
      </w:r>
      <w:r w:rsidRPr="00785334">
        <w:rPr>
          <w:b/>
          <w:bCs/>
          <w:highlight w:val="yellow"/>
          <w:u w:val="single"/>
        </w:rPr>
        <w:t>every</w:t>
      </w:r>
      <w:r w:rsidRPr="009F0595">
        <w:rPr>
          <w:b/>
          <w:bCs/>
          <w:u w:val="single"/>
        </w:rPr>
        <w:t xml:space="preserve"> step, every </w:t>
      </w:r>
      <w:r w:rsidRPr="00785334">
        <w:rPr>
          <w:b/>
          <w:bCs/>
          <w:highlight w:val="yellow"/>
          <w:u w:val="single"/>
        </w:rPr>
        <w:t>conversation</w:t>
      </w:r>
      <w:r w:rsidRPr="009F0595">
        <w:rPr>
          <w:b/>
          <w:bCs/>
          <w:u w:val="single"/>
        </w:rPr>
        <w:t xml:space="preserve">, and every </w:t>
      </w:r>
      <w:r w:rsidRPr="00785334">
        <w:rPr>
          <w:b/>
          <w:bCs/>
          <w:highlight w:val="yellow"/>
          <w:u w:val="single"/>
        </w:rPr>
        <w:t>bathroom break is recorded</w:t>
      </w:r>
      <w:r w:rsidRPr="009F0595">
        <w:rPr>
          <w:b/>
          <w:bCs/>
          <w:u w:val="single"/>
        </w:rPr>
        <w:t xml:space="preserve"> and retained, what’s to stop </w:t>
      </w:r>
      <w:r w:rsidRPr="00785334">
        <w:rPr>
          <w:b/>
          <w:bCs/>
          <w:highlight w:val="yellow"/>
          <w:u w:val="single"/>
        </w:rPr>
        <w:t>employers</w:t>
      </w:r>
      <w:r w:rsidRPr="009F0595">
        <w:rPr>
          <w:b/>
          <w:bCs/>
          <w:u w:val="single"/>
        </w:rPr>
        <w:t xml:space="preserve"> from </w:t>
      </w:r>
      <w:r w:rsidRPr="009F0595">
        <w:rPr>
          <w:b/>
          <w:bCs/>
          <w:u w:val="single"/>
        </w:rPr>
        <w:lastRenderedPageBreak/>
        <w:t xml:space="preserve">merely adjusting how they use that information to </w:t>
      </w:r>
      <w:r w:rsidRPr="00785334">
        <w:rPr>
          <w:b/>
          <w:bCs/>
          <w:highlight w:val="yellow"/>
          <w:u w:val="single"/>
        </w:rPr>
        <w:t>detect union organizing</w:t>
      </w:r>
      <w:r w:rsidRPr="009F0595">
        <w:rPr>
          <w:sz w:val="14"/>
        </w:rPr>
        <w:t xml:space="preserve">? Indeed, </w:t>
      </w:r>
      <w:r w:rsidRPr="009F0595">
        <w:rPr>
          <w:b/>
          <w:bCs/>
          <w:u w:val="single"/>
        </w:rPr>
        <w:t>monitoring workers is no longer the realm of especially controlling employers but is now the norm</w:t>
      </w:r>
      <w:r w:rsidRPr="009F0595">
        <w:rPr>
          <w:sz w:val="14"/>
        </w:rPr>
        <w:t xml:space="preserve">: It seems a majority of employers currently employ some sort of tracking technology, a shift which appears to have been inspired by the </w:t>
      </w:r>
      <w:r w:rsidRPr="00785334">
        <w:rPr>
          <w:b/>
          <w:bCs/>
          <w:highlight w:val="yellow"/>
          <w:u w:val="single"/>
        </w:rPr>
        <w:t>changing</w:t>
      </w:r>
      <w:r w:rsidRPr="009F0595">
        <w:rPr>
          <w:b/>
          <w:bCs/>
          <w:u w:val="single"/>
        </w:rPr>
        <w:t xml:space="preserve"> workplace </w:t>
      </w:r>
      <w:r w:rsidRPr="00785334">
        <w:rPr>
          <w:b/>
          <w:bCs/>
          <w:highlight w:val="yellow"/>
          <w:u w:val="single"/>
        </w:rPr>
        <w:t>norms</w:t>
      </w:r>
      <w:r w:rsidRPr="009F0595">
        <w:rPr>
          <w:b/>
          <w:bCs/>
          <w:u w:val="single"/>
        </w:rPr>
        <w:t xml:space="preserve"> brought on by the pandemic</w:t>
      </w:r>
      <w:r w:rsidRPr="009F0595">
        <w:rPr>
          <w:sz w:val="14"/>
        </w:rPr>
        <w:t xml:space="preserve">.[11] Whether or not safety was their true motive, employers took the opportunity presented by the pandemic </w:t>
      </w:r>
      <w:r w:rsidRPr="009F0595">
        <w:rPr>
          <w:b/>
          <w:bCs/>
          <w:u w:val="single"/>
        </w:rPr>
        <w:t xml:space="preserve">to </w:t>
      </w:r>
      <w:r w:rsidRPr="00785334">
        <w:rPr>
          <w:b/>
          <w:bCs/>
          <w:highlight w:val="yellow"/>
          <w:u w:val="single"/>
        </w:rPr>
        <w:t>introduce</w:t>
      </w:r>
      <w:r w:rsidRPr="009F0595">
        <w:rPr>
          <w:b/>
          <w:bCs/>
          <w:u w:val="single"/>
        </w:rPr>
        <w:t xml:space="preserve"> new and </w:t>
      </w:r>
      <w:r w:rsidRPr="00785334">
        <w:rPr>
          <w:b/>
          <w:bCs/>
          <w:highlight w:val="yellow"/>
          <w:u w:val="single"/>
        </w:rPr>
        <w:t>more invasive</w:t>
      </w:r>
      <w:r w:rsidRPr="009F0595">
        <w:rPr>
          <w:b/>
          <w:bCs/>
          <w:u w:val="single"/>
        </w:rPr>
        <w:t xml:space="preserve"> forms of </w:t>
      </w:r>
      <w:r w:rsidRPr="00785334">
        <w:rPr>
          <w:b/>
          <w:bCs/>
          <w:highlight w:val="yellow"/>
          <w:u w:val="single"/>
        </w:rPr>
        <w:t>surveillance</w:t>
      </w:r>
      <w:r w:rsidRPr="009F0595">
        <w:rPr>
          <w:b/>
          <w:bCs/>
          <w:u w:val="single"/>
        </w:rPr>
        <w:t>: Amazon, for example, introduced a system of AI-enabled cameras to track employees’ whereabouts, purportedly to ensure social distancing in its plants.</w:t>
      </w:r>
      <w:r w:rsidRPr="009F0595">
        <w:rPr>
          <w:sz w:val="14"/>
        </w:rPr>
        <w:t xml:space="preserve">[12] Amazon, which uses </w:t>
      </w:r>
      <w:r w:rsidRPr="00785334">
        <w:rPr>
          <w:b/>
          <w:bCs/>
          <w:highlight w:val="yellow"/>
          <w:u w:val="single"/>
        </w:rPr>
        <w:t>extensive camera tracking</w:t>
      </w:r>
      <w:r w:rsidRPr="009F0595">
        <w:rPr>
          <w:b/>
          <w:bCs/>
          <w:u w:val="single"/>
        </w:rPr>
        <w:t xml:space="preserve"> (</w:t>
      </w:r>
      <w:r w:rsidRPr="00785334">
        <w:rPr>
          <w:b/>
          <w:bCs/>
          <w:highlight w:val="yellow"/>
          <w:u w:val="single"/>
        </w:rPr>
        <w:t>both AI and human-supervised) to monitor</w:t>
      </w:r>
      <w:r w:rsidRPr="009F0595">
        <w:rPr>
          <w:b/>
          <w:bCs/>
          <w:u w:val="single"/>
        </w:rPr>
        <w:t xml:space="preserve"> its </w:t>
      </w:r>
      <w:r w:rsidRPr="00785334">
        <w:rPr>
          <w:b/>
          <w:bCs/>
          <w:highlight w:val="yellow"/>
          <w:u w:val="single"/>
        </w:rPr>
        <w:t>warehouse employees</w:t>
      </w:r>
      <w:r w:rsidRPr="009F0595">
        <w:rPr>
          <w:b/>
          <w:bCs/>
          <w:u w:val="single"/>
        </w:rPr>
        <w:t>, also counts time spent interacting with other workers as “time off task,” a metric that, if logged for more than 30 minutes in a single day, can result in a written warning</w:t>
      </w:r>
      <w:r w:rsidRPr="009F0595">
        <w:rPr>
          <w:sz w:val="14"/>
        </w:rPr>
        <w:t xml:space="preserve">.[13] </w:t>
      </w:r>
      <w:r w:rsidRPr="009F0595">
        <w:rPr>
          <w:b/>
          <w:bCs/>
          <w:u w:val="single"/>
        </w:rPr>
        <w:t xml:space="preserve">Even when surveillance is not explicitly </w:t>
      </w:r>
      <w:r w:rsidRPr="00785334">
        <w:rPr>
          <w:b/>
          <w:bCs/>
          <w:highlight w:val="yellow"/>
          <w:u w:val="single"/>
        </w:rPr>
        <w:t>directed</w:t>
      </w:r>
      <w:r w:rsidRPr="009F0595">
        <w:rPr>
          <w:b/>
          <w:bCs/>
          <w:u w:val="single"/>
        </w:rPr>
        <w:t xml:space="preserve"> </w:t>
      </w:r>
      <w:r w:rsidRPr="00785334">
        <w:rPr>
          <w:b/>
          <w:bCs/>
          <w:highlight w:val="yellow"/>
          <w:u w:val="single"/>
        </w:rPr>
        <w:t>at union organizing activity, it targets</w:t>
      </w:r>
      <w:r w:rsidRPr="009F0595">
        <w:rPr>
          <w:b/>
          <w:bCs/>
          <w:u w:val="single"/>
        </w:rPr>
        <w:t xml:space="preserve"> the same </w:t>
      </w:r>
      <w:r w:rsidRPr="00785334">
        <w:rPr>
          <w:b/>
          <w:bCs/>
          <w:highlight w:val="yellow"/>
          <w:u w:val="single"/>
        </w:rPr>
        <w:t>activities necessary to union organizing: Interaction</w:t>
      </w:r>
      <w:r w:rsidRPr="009F0595">
        <w:rPr>
          <w:b/>
          <w:bCs/>
          <w:u w:val="single"/>
        </w:rPr>
        <w:t xml:space="preserve"> </w:t>
      </w:r>
      <w:r w:rsidRPr="00785334">
        <w:rPr>
          <w:b/>
          <w:bCs/>
          <w:highlight w:val="yellow"/>
          <w:u w:val="single"/>
        </w:rPr>
        <w:t>with</w:t>
      </w:r>
      <w:r w:rsidRPr="009F0595">
        <w:rPr>
          <w:b/>
          <w:bCs/>
          <w:u w:val="single"/>
        </w:rPr>
        <w:t xml:space="preserve"> other </w:t>
      </w:r>
      <w:r w:rsidRPr="00785334">
        <w:rPr>
          <w:b/>
          <w:bCs/>
          <w:highlight w:val="yellow"/>
          <w:u w:val="single"/>
        </w:rPr>
        <w:t>employees</w:t>
      </w:r>
      <w:r w:rsidRPr="009F0595">
        <w:rPr>
          <w:b/>
          <w:bCs/>
          <w:u w:val="single"/>
        </w:rPr>
        <w:t xml:space="preserve"> (often at the job site) is necessary to </w:t>
      </w:r>
      <w:r w:rsidRPr="00785334">
        <w:rPr>
          <w:b/>
          <w:bCs/>
          <w:highlight w:val="yellow"/>
          <w:u w:val="single"/>
        </w:rPr>
        <w:t>collecting</w:t>
      </w:r>
      <w:r w:rsidRPr="009F0595">
        <w:rPr>
          <w:b/>
          <w:bCs/>
          <w:u w:val="single"/>
        </w:rPr>
        <w:t xml:space="preserve"> the </w:t>
      </w:r>
      <w:r w:rsidRPr="00785334">
        <w:rPr>
          <w:b/>
          <w:bCs/>
          <w:highlight w:val="yellow"/>
          <w:u w:val="single"/>
        </w:rPr>
        <w:t>signatures</w:t>
      </w:r>
      <w:r w:rsidRPr="009F0595">
        <w:rPr>
          <w:b/>
          <w:bCs/>
          <w:u w:val="single"/>
        </w:rPr>
        <w:t xml:space="preserve"> needed to begin seeking union representation</w:t>
      </w:r>
      <w:r w:rsidRPr="009F0595">
        <w:rPr>
          <w:sz w:val="14"/>
        </w:rPr>
        <w:t xml:space="preserve">.[14] Additionally, </w:t>
      </w:r>
      <w:r w:rsidRPr="00785334">
        <w:rPr>
          <w:b/>
          <w:bCs/>
          <w:highlight w:val="yellow"/>
          <w:u w:val="single"/>
        </w:rPr>
        <w:t>remote workers’</w:t>
      </w:r>
      <w:r w:rsidRPr="009F0595">
        <w:rPr>
          <w:b/>
          <w:bCs/>
          <w:u w:val="single"/>
        </w:rPr>
        <w:t xml:space="preserve"> interactions with other employees may be </w:t>
      </w:r>
      <w:r w:rsidRPr="00785334">
        <w:rPr>
          <w:b/>
          <w:bCs/>
          <w:highlight w:val="yellow"/>
          <w:u w:val="single"/>
        </w:rPr>
        <w:t>equally subject to AI scrutiny</w:t>
      </w:r>
      <w:r w:rsidRPr="009F0595">
        <w:rPr>
          <w:b/>
          <w:bCs/>
          <w:u w:val="single"/>
        </w:rPr>
        <w:t xml:space="preserve"> for organizing tendencies: Interactions between some workers have been tracked using AI initially designed to map terrorist cells, put to new use </w:t>
      </w:r>
      <w:r w:rsidRPr="00785334">
        <w:rPr>
          <w:b/>
          <w:bCs/>
          <w:highlight w:val="yellow"/>
          <w:u w:val="single"/>
        </w:rPr>
        <w:t>to detect</w:t>
      </w:r>
      <w:r w:rsidRPr="009F0595">
        <w:rPr>
          <w:b/>
          <w:bCs/>
          <w:u w:val="single"/>
        </w:rPr>
        <w:t xml:space="preserve"> groups of </w:t>
      </w:r>
      <w:r w:rsidRPr="00785334">
        <w:rPr>
          <w:b/>
          <w:bCs/>
          <w:highlight w:val="yellow"/>
          <w:u w:val="single"/>
        </w:rPr>
        <w:t>workers interested in seeking union representation</w:t>
      </w:r>
      <w:r w:rsidRPr="009F0595">
        <w:rPr>
          <w:sz w:val="14"/>
        </w:rPr>
        <w:t>.[15]</w:t>
      </w:r>
      <w:r>
        <w:rPr>
          <w:sz w:val="14"/>
        </w:rPr>
        <w:t>.</w:t>
      </w:r>
    </w:p>
    <w:p w14:paraId="315E4ECC" w14:textId="77777777" w:rsidR="00797F40" w:rsidRDefault="00797F40" w:rsidP="00797F40">
      <w:pPr>
        <w:rPr>
          <w:sz w:val="16"/>
        </w:rPr>
      </w:pPr>
    </w:p>
    <w:p w14:paraId="0FD3D9E2" w14:textId="635C0A45" w:rsidR="00174274" w:rsidRDefault="00A72971" w:rsidP="00174274">
      <w:pPr>
        <w:pStyle w:val="Heading4"/>
      </w:pPr>
      <w:r>
        <w:t>4</w:t>
      </w:r>
      <w:r w:rsidR="009669B8">
        <w:t xml:space="preserve">. </w:t>
      </w:r>
      <w:r w:rsidR="00174274">
        <w:t>Sectoral bargaining results in union and management corruption, turns case.</w:t>
      </w:r>
    </w:p>
    <w:p w14:paraId="4D5A5BF0" w14:textId="77777777" w:rsidR="00174274" w:rsidRDefault="00174274" w:rsidP="00174274">
      <w:r w:rsidRPr="00AD23D0">
        <w:rPr>
          <w:b/>
          <w:bCs/>
          <w:sz w:val="26"/>
          <w:szCs w:val="26"/>
        </w:rPr>
        <w:t>Watson 24</w:t>
      </w:r>
      <w:r>
        <w:t xml:space="preserve"> [</w:t>
      </w:r>
      <w:r w:rsidRPr="00AD23D0">
        <w:t>Michael is Research Director for Capital Research Center and serves as the managing editor for Influence</w:t>
      </w:r>
      <w:r>
        <w:t xml:space="preserve"> </w:t>
      </w:r>
      <w:r w:rsidRPr="00AD23D0">
        <w:t>Watch. A graduate of the College of William and Mary, he previously worked for a Washington, D.C. public relations firm</w:t>
      </w:r>
      <w:r>
        <w:t>, “</w:t>
      </w:r>
      <w:r w:rsidRPr="00AD23D0">
        <w:t>The Cases Against Sectoral Bargaining: The Economic Case</w:t>
      </w:r>
      <w:r>
        <w:t xml:space="preserve">”, </w:t>
      </w:r>
      <w:r w:rsidRPr="00AD23D0">
        <w:t>https://capitalresearch.org/article/the-cases-against-sectoral-bargaining-part-5/</w:t>
      </w:r>
      <w:r>
        <w:t xml:space="preserve">, </w:t>
      </w:r>
      <w:r w:rsidRPr="00AD23D0">
        <w:t>AUGUST 8, 202</w:t>
      </w:r>
      <w:r>
        <w:t xml:space="preserve">4] //dam </w:t>
      </w:r>
      <w:r>
        <w:rPr>
          <w:rFonts w:ascii="Apple Color Emoji" w:hAnsi="Apple Color Emoji" w:cs="Apple Color Emoji"/>
        </w:rPr>
        <w:t>✨💫</w:t>
      </w:r>
    </w:p>
    <w:p w14:paraId="1E85DFCE" w14:textId="77777777" w:rsidR="00174274" w:rsidRPr="00DE513C" w:rsidRDefault="00174274" w:rsidP="00174274">
      <w:pPr>
        <w:rPr>
          <w:sz w:val="14"/>
        </w:rPr>
      </w:pPr>
      <w:r w:rsidRPr="00DE513C">
        <w:rPr>
          <w:sz w:val="14"/>
        </w:rPr>
        <w:t xml:space="preserve">Some, most prominently Oren Cass of American Compass, have argued that </w:t>
      </w:r>
      <w:r w:rsidRPr="00803C83">
        <w:rPr>
          <w:b/>
          <w:bCs/>
          <w:highlight w:val="green"/>
          <w:u w:val="single"/>
        </w:rPr>
        <w:t>sectoral bargaining</w:t>
      </w:r>
      <w:r w:rsidRPr="00C76472">
        <w:rPr>
          <w:u w:val="single"/>
        </w:rPr>
        <w:t xml:space="preserve"> would become </w:t>
      </w:r>
      <w:r w:rsidRPr="00803C83">
        <w:rPr>
          <w:highlight w:val="green"/>
          <w:u w:val="single"/>
        </w:rPr>
        <w:t xml:space="preserve">an </w:t>
      </w:r>
      <w:r w:rsidRPr="00803C83">
        <w:rPr>
          <w:b/>
          <w:bCs/>
          <w:highlight w:val="green"/>
          <w:u w:val="single"/>
        </w:rPr>
        <w:t>alternative to</w:t>
      </w:r>
      <w:r w:rsidRPr="00C76472">
        <w:rPr>
          <w:b/>
          <w:bCs/>
          <w:u w:val="single"/>
        </w:rPr>
        <w:t xml:space="preserve"> </w:t>
      </w:r>
      <w:r w:rsidRPr="00803C83">
        <w:rPr>
          <w:b/>
          <w:bCs/>
          <w:highlight w:val="green"/>
          <w:u w:val="single"/>
        </w:rPr>
        <w:t>government labor-standards regulation</w:t>
      </w:r>
      <w:r w:rsidRPr="00C76472">
        <w:rPr>
          <w:u w:val="single"/>
        </w:rPr>
        <w:t xml:space="preserve">, with </w:t>
      </w:r>
      <w:r w:rsidRPr="00C76472">
        <w:rPr>
          <w:b/>
          <w:bCs/>
          <w:u w:val="single"/>
        </w:rPr>
        <w:t xml:space="preserve">sectoral </w:t>
      </w:r>
      <w:r w:rsidRPr="00B56394">
        <w:rPr>
          <w:b/>
          <w:bCs/>
          <w:u w:val="single"/>
        </w:rPr>
        <w:t>bargaining</w:t>
      </w:r>
      <w:r w:rsidRPr="00C76472">
        <w:rPr>
          <w:b/>
          <w:bCs/>
          <w:u w:val="single"/>
        </w:rPr>
        <w:t xml:space="preserve"> </w:t>
      </w:r>
      <w:r w:rsidRPr="00B56394">
        <w:rPr>
          <w:b/>
          <w:bCs/>
          <w:u w:val="single"/>
        </w:rPr>
        <w:t>unions and employer</w:t>
      </w:r>
      <w:r w:rsidRPr="00C76472">
        <w:rPr>
          <w:b/>
          <w:bCs/>
          <w:u w:val="single"/>
        </w:rPr>
        <w:t xml:space="preserve"> associations able to come to mutual agreements to waive certain government rules</w:t>
      </w:r>
      <w:r w:rsidRPr="00DE513C">
        <w:rPr>
          <w:sz w:val="14"/>
        </w:rPr>
        <w:t xml:space="preserve">.  </w:t>
      </w:r>
    </w:p>
    <w:p w14:paraId="10E79E9B" w14:textId="77777777" w:rsidR="00174274" w:rsidRPr="007D1925" w:rsidRDefault="00174274" w:rsidP="00174274">
      <w:pPr>
        <w:rPr>
          <w:b/>
          <w:bCs/>
          <w:u w:val="single"/>
        </w:rPr>
      </w:pPr>
      <w:r w:rsidRPr="00DE513C">
        <w:rPr>
          <w:sz w:val="14"/>
        </w:rPr>
        <w:t xml:space="preserve">Cass sells it as a win-win, but </w:t>
      </w:r>
      <w:r w:rsidRPr="00B56394">
        <w:rPr>
          <w:u w:val="single"/>
        </w:rPr>
        <w:t>it runs into</w:t>
      </w:r>
      <w:r w:rsidRPr="007D1925">
        <w:rPr>
          <w:u w:val="single"/>
        </w:rPr>
        <w:t xml:space="preserve"> </w:t>
      </w:r>
      <w:r w:rsidRPr="00803C83">
        <w:rPr>
          <w:highlight w:val="green"/>
          <w:u w:val="single"/>
        </w:rPr>
        <w:t xml:space="preserve">the </w:t>
      </w:r>
      <w:r w:rsidRPr="00803C83">
        <w:rPr>
          <w:b/>
          <w:bCs/>
          <w:highlight w:val="green"/>
          <w:u w:val="single"/>
        </w:rPr>
        <w:t>problem of incentives</w:t>
      </w:r>
      <w:r w:rsidRPr="00803C83">
        <w:rPr>
          <w:highlight w:val="green"/>
          <w:u w:val="single"/>
        </w:rPr>
        <w:t xml:space="preserve">. </w:t>
      </w:r>
      <w:r w:rsidRPr="00B56394">
        <w:rPr>
          <w:u w:val="single"/>
        </w:rPr>
        <w:t>Unions have no reason to negotiate below</w:t>
      </w:r>
      <w:r w:rsidRPr="007D1925">
        <w:rPr>
          <w:u w:val="single"/>
        </w:rPr>
        <w:t xml:space="preserve"> the </w:t>
      </w:r>
      <w:r w:rsidRPr="00B56394">
        <w:rPr>
          <w:u w:val="single"/>
        </w:rPr>
        <w:t>level set by a government minimum labor standard</w:t>
      </w:r>
      <w:r w:rsidRPr="00DE513C">
        <w:rPr>
          <w:sz w:val="14"/>
        </w:rPr>
        <w:t xml:space="preserve">. Well, no honest reason: </w:t>
      </w:r>
      <w:r w:rsidRPr="007D1925">
        <w:rPr>
          <w:u w:val="single"/>
        </w:rPr>
        <w:t xml:space="preserve">They have at least two dishonest reasons. </w:t>
      </w:r>
      <w:r w:rsidRPr="00803C83">
        <w:rPr>
          <w:highlight w:val="green"/>
          <w:u w:val="single"/>
        </w:rPr>
        <w:t>One</w:t>
      </w:r>
      <w:r w:rsidRPr="007D1925">
        <w:rPr>
          <w:u w:val="single"/>
        </w:rPr>
        <w:t xml:space="preserve"> is straightforwardly </w:t>
      </w:r>
      <w:r w:rsidRPr="00803C83">
        <w:rPr>
          <w:b/>
          <w:bCs/>
          <w:highlight w:val="green"/>
          <w:u w:val="single"/>
        </w:rPr>
        <w:t>corrupt labor-management collusion</w:t>
      </w:r>
      <w:r w:rsidRPr="00803C83">
        <w:rPr>
          <w:highlight w:val="green"/>
          <w:u w:val="single"/>
        </w:rPr>
        <w:t xml:space="preserve">, like </w:t>
      </w:r>
      <w:r w:rsidRPr="00B56394">
        <w:rPr>
          <w:u w:val="single"/>
        </w:rPr>
        <w:t>what</w:t>
      </w:r>
      <w:r w:rsidRPr="007D1925">
        <w:rPr>
          <w:u w:val="single"/>
        </w:rPr>
        <w:t xml:space="preserve"> happened in the </w:t>
      </w:r>
      <w:r w:rsidRPr="007D1925">
        <w:rPr>
          <w:b/>
          <w:bCs/>
          <w:u w:val="single"/>
        </w:rPr>
        <w:t xml:space="preserve">previous regime at </w:t>
      </w:r>
      <w:r w:rsidRPr="00803C83">
        <w:rPr>
          <w:b/>
          <w:bCs/>
          <w:highlight w:val="green"/>
          <w:u w:val="single"/>
        </w:rPr>
        <w:t>the U</w:t>
      </w:r>
      <w:r w:rsidRPr="007D1925">
        <w:rPr>
          <w:b/>
          <w:bCs/>
          <w:u w:val="single"/>
        </w:rPr>
        <w:t xml:space="preserve">nited </w:t>
      </w:r>
      <w:r w:rsidRPr="00803C83">
        <w:rPr>
          <w:b/>
          <w:bCs/>
          <w:highlight w:val="green"/>
          <w:u w:val="single"/>
        </w:rPr>
        <w:t>A</w:t>
      </w:r>
      <w:r w:rsidRPr="007D1925">
        <w:rPr>
          <w:b/>
          <w:bCs/>
          <w:u w:val="single"/>
        </w:rPr>
        <w:t xml:space="preserve">uto </w:t>
      </w:r>
      <w:r w:rsidRPr="00803C83">
        <w:rPr>
          <w:b/>
          <w:bCs/>
          <w:highlight w:val="green"/>
          <w:u w:val="single"/>
        </w:rPr>
        <w:t>W</w:t>
      </w:r>
      <w:r w:rsidRPr="007D1925">
        <w:rPr>
          <w:b/>
          <w:bCs/>
          <w:u w:val="single"/>
        </w:rPr>
        <w:t>orkers</w:t>
      </w:r>
      <w:r w:rsidRPr="00DE513C">
        <w:rPr>
          <w:sz w:val="14"/>
        </w:rPr>
        <w:t xml:space="preserve">. </w:t>
      </w:r>
      <w:r w:rsidRPr="00803C83">
        <w:rPr>
          <w:b/>
          <w:bCs/>
          <w:highlight w:val="green"/>
          <w:u w:val="single"/>
        </w:rPr>
        <w:t>Corrupt managers pay corruptible union officials to keep</w:t>
      </w:r>
      <w:r w:rsidRPr="007D1925">
        <w:rPr>
          <w:b/>
          <w:bCs/>
          <w:u w:val="single"/>
        </w:rPr>
        <w:t xml:space="preserve"> </w:t>
      </w:r>
      <w:r w:rsidRPr="00803C83">
        <w:rPr>
          <w:b/>
          <w:bCs/>
          <w:highlight w:val="green"/>
          <w:u w:val="single"/>
        </w:rPr>
        <w:t>them [unaware]</w:t>
      </w:r>
      <w:r w:rsidRPr="00DE513C">
        <w:rPr>
          <w:sz w:val="14"/>
        </w:rPr>
        <w:t xml:space="preserve"> “</w:t>
      </w:r>
      <w:r w:rsidRPr="00DE513C">
        <w:rPr>
          <w:strike/>
          <w:sz w:val="14"/>
        </w:rPr>
        <w:t>fat, dumb, and happy</w:t>
      </w:r>
      <w:r w:rsidRPr="00DE513C">
        <w:rPr>
          <w:sz w:val="14"/>
        </w:rPr>
        <w:t xml:space="preserve">” </w:t>
      </w:r>
      <w:r w:rsidRPr="00803C83">
        <w:rPr>
          <w:highlight w:val="green"/>
          <w:u w:val="single"/>
        </w:rPr>
        <w:t>and</w:t>
      </w:r>
      <w:r w:rsidRPr="007D1925">
        <w:rPr>
          <w:u w:val="single"/>
        </w:rPr>
        <w:t xml:space="preserve"> </w:t>
      </w:r>
      <w:r w:rsidRPr="007D1925">
        <w:rPr>
          <w:b/>
          <w:bCs/>
          <w:u w:val="single"/>
        </w:rPr>
        <w:t xml:space="preserve">to </w:t>
      </w:r>
      <w:r w:rsidRPr="00803C83">
        <w:rPr>
          <w:b/>
          <w:bCs/>
          <w:highlight w:val="green"/>
          <w:u w:val="single"/>
        </w:rPr>
        <w:t>do management favors</w:t>
      </w:r>
      <w:r w:rsidRPr="007D1925">
        <w:rPr>
          <w:b/>
          <w:bCs/>
          <w:u w:val="single"/>
        </w:rPr>
        <w:t xml:space="preserve">.  </w:t>
      </w:r>
    </w:p>
    <w:p w14:paraId="20BC5FB3" w14:textId="77777777" w:rsidR="00174274" w:rsidRPr="002C474F" w:rsidRDefault="00174274" w:rsidP="00174274">
      <w:pPr>
        <w:rPr>
          <w:b/>
          <w:bCs/>
          <w:u w:val="single"/>
        </w:rPr>
      </w:pPr>
      <w:r w:rsidRPr="00DE513C">
        <w:rPr>
          <w:sz w:val="14"/>
        </w:rPr>
        <w:t xml:space="preserve">The </w:t>
      </w:r>
      <w:r w:rsidRPr="00803C83">
        <w:rPr>
          <w:highlight w:val="green"/>
          <w:u w:val="single"/>
        </w:rPr>
        <w:t>second</w:t>
      </w:r>
      <w:r w:rsidRPr="002C474F">
        <w:rPr>
          <w:u w:val="single"/>
        </w:rPr>
        <w:t xml:space="preserve"> dishonest reason is both more subtle than </w:t>
      </w:r>
      <w:r w:rsidRPr="00803C83">
        <w:rPr>
          <w:highlight w:val="green"/>
          <w:u w:val="single"/>
        </w:rPr>
        <w:t>simple corruption</w:t>
      </w:r>
      <w:r w:rsidRPr="002C474F">
        <w:rPr>
          <w:u w:val="single"/>
        </w:rPr>
        <w:t xml:space="preserve"> </w:t>
      </w:r>
      <w:proofErr w:type="gramStart"/>
      <w:r w:rsidRPr="002C474F">
        <w:rPr>
          <w:u w:val="single"/>
        </w:rPr>
        <w:t>and also</w:t>
      </w:r>
      <w:proofErr w:type="gramEnd"/>
      <w:r w:rsidRPr="002C474F">
        <w:rPr>
          <w:u w:val="single"/>
        </w:rPr>
        <w:t xml:space="preserve"> </w:t>
      </w:r>
      <w:r w:rsidRPr="00803C83">
        <w:rPr>
          <w:highlight w:val="green"/>
          <w:u w:val="single"/>
        </w:rPr>
        <w:t>completely legal.</w:t>
      </w:r>
      <w:r w:rsidRPr="00DE513C">
        <w:rPr>
          <w:sz w:val="14"/>
        </w:rPr>
        <w:t xml:space="preserve"> </w:t>
      </w:r>
      <w:r w:rsidRPr="002C474F">
        <w:rPr>
          <w:u w:val="single"/>
        </w:rPr>
        <w:t xml:space="preserve">Currently, </w:t>
      </w:r>
      <w:r w:rsidRPr="00803C83">
        <w:rPr>
          <w:b/>
          <w:bCs/>
          <w:highlight w:val="green"/>
          <w:u w:val="single"/>
        </w:rPr>
        <w:t>union-backed politicians</w:t>
      </w:r>
      <w:r w:rsidRPr="002C474F">
        <w:rPr>
          <w:u w:val="single"/>
        </w:rPr>
        <w:t xml:space="preserve"> often </w:t>
      </w:r>
      <w:r w:rsidRPr="00803C83">
        <w:rPr>
          <w:highlight w:val="green"/>
          <w:u w:val="single"/>
        </w:rPr>
        <w:t xml:space="preserve">include </w:t>
      </w:r>
      <w:r w:rsidRPr="00803C83">
        <w:rPr>
          <w:b/>
          <w:bCs/>
          <w:highlight w:val="green"/>
          <w:u w:val="single"/>
        </w:rPr>
        <w:t>waiver clauses in local wage-minimum laws</w:t>
      </w:r>
      <w:r w:rsidRPr="00803C83">
        <w:rPr>
          <w:highlight w:val="green"/>
          <w:u w:val="single"/>
        </w:rPr>
        <w:t xml:space="preserve"> that</w:t>
      </w:r>
      <w:r w:rsidRPr="002C474F">
        <w:rPr>
          <w:u w:val="single"/>
        </w:rPr>
        <w:t xml:space="preserve"> create a curious carveout: </w:t>
      </w:r>
      <w:r w:rsidRPr="002C474F">
        <w:rPr>
          <w:b/>
          <w:bCs/>
          <w:u w:val="single"/>
        </w:rPr>
        <w:t xml:space="preserve">They </w:t>
      </w:r>
      <w:r w:rsidRPr="00803C83">
        <w:rPr>
          <w:b/>
          <w:bCs/>
          <w:highlight w:val="green"/>
          <w:u w:val="single"/>
        </w:rPr>
        <w:t>don’t apply to a collectively bargained contract</w:t>
      </w:r>
      <w:r w:rsidRPr="00DE513C">
        <w:rPr>
          <w:sz w:val="14"/>
        </w:rPr>
        <w:t xml:space="preserve">. </w:t>
      </w:r>
      <w:r w:rsidRPr="00803C83">
        <w:rPr>
          <w:b/>
          <w:bCs/>
          <w:highlight w:val="green"/>
          <w:u w:val="single"/>
        </w:rPr>
        <w:t>Unions</w:t>
      </w:r>
      <w:r w:rsidRPr="002C474F">
        <w:rPr>
          <w:u w:val="single"/>
        </w:rPr>
        <w:t>—not necessarily union members—</w:t>
      </w:r>
      <w:r w:rsidRPr="00803C83">
        <w:rPr>
          <w:b/>
          <w:bCs/>
          <w:highlight w:val="green"/>
          <w:u w:val="single"/>
        </w:rPr>
        <w:t>profit from this arrangement</w:t>
      </w:r>
      <w:r w:rsidRPr="002C474F">
        <w:rPr>
          <w:u w:val="single"/>
        </w:rPr>
        <w:t xml:space="preserve"> in </w:t>
      </w:r>
      <w:r w:rsidRPr="00803C83">
        <w:rPr>
          <w:highlight w:val="green"/>
          <w:u w:val="single"/>
        </w:rPr>
        <w:t>easier organizing and more dues</w:t>
      </w:r>
      <w:r w:rsidRPr="002C474F">
        <w:rPr>
          <w:u w:val="single"/>
        </w:rPr>
        <w:t xml:space="preserve"> collections, since </w:t>
      </w:r>
      <w:r w:rsidRPr="00B56394">
        <w:rPr>
          <w:u w:val="single"/>
        </w:rPr>
        <w:t xml:space="preserve">they </w:t>
      </w:r>
      <w:r w:rsidRPr="00B56394">
        <w:rPr>
          <w:b/>
          <w:bCs/>
          <w:u w:val="single"/>
        </w:rPr>
        <w:t>can hold</w:t>
      </w:r>
      <w:r w:rsidRPr="002C474F">
        <w:rPr>
          <w:b/>
          <w:bCs/>
          <w:u w:val="single"/>
        </w:rPr>
        <w:t xml:space="preserve"> the possibility of avoiding these rules</w:t>
      </w:r>
      <w:r w:rsidRPr="002C474F">
        <w:rPr>
          <w:u w:val="single"/>
        </w:rPr>
        <w:t xml:space="preserve"> as a carrot </w:t>
      </w:r>
      <w:r w:rsidRPr="002C474F">
        <w:rPr>
          <w:b/>
          <w:bCs/>
          <w:u w:val="single"/>
        </w:rPr>
        <w:t xml:space="preserve">to secure a card-check union recognition.  </w:t>
      </w:r>
    </w:p>
    <w:p w14:paraId="01407F4F" w14:textId="45374504" w:rsidR="00174274" w:rsidRPr="00174274" w:rsidRDefault="00174274" w:rsidP="00174274">
      <w:pPr>
        <w:rPr>
          <w:sz w:val="14"/>
        </w:rPr>
      </w:pPr>
      <w:r w:rsidRPr="00DE513C">
        <w:rPr>
          <w:sz w:val="14"/>
        </w:rPr>
        <w:t xml:space="preserve">Without details on what an </w:t>
      </w:r>
      <w:r w:rsidRPr="00DE513C">
        <w:rPr>
          <w:u w:val="single"/>
        </w:rPr>
        <w:t xml:space="preserve">American </w:t>
      </w:r>
      <w:r w:rsidRPr="00B56394">
        <w:rPr>
          <w:u w:val="single"/>
        </w:rPr>
        <w:t>sectoral bargaining</w:t>
      </w:r>
      <w:r w:rsidRPr="00DE513C">
        <w:rPr>
          <w:u w:val="single"/>
        </w:rPr>
        <w:t xml:space="preserve"> system would </w:t>
      </w:r>
      <w:r w:rsidRPr="00B56394">
        <w:rPr>
          <w:u w:val="single"/>
        </w:rPr>
        <w:t>involve</w:t>
      </w:r>
      <w:r w:rsidRPr="00DE513C">
        <w:rPr>
          <w:u w:val="single"/>
        </w:rPr>
        <w:t xml:space="preserve">, </w:t>
      </w:r>
      <w:r w:rsidRPr="00B56394">
        <w:rPr>
          <w:u w:val="single"/>
        </w:rPr>
        <w:t>the</w:t>
      </w:r>
      <w:r w:rsidRPr="00DE513C">
        <w:rPr>
          <w:u w:val="single"/>
        </w:rPr>
        <w:t xml:space="preserve"> </w:t>
      </w:r>
      <w:r w:rsidRPr="00803C83">
        <w:rPr>
          <w:b/>
          <w:bCs/>
          <w:highlight w:val="green"/>
          <w:u w:val="single"/>
        </w:rPr>
        <w:t>potential to abuse</w:t>
      </w:r>
      <w:r w:rsidRPr="00DE513C">
        <w:rPr>
          <w:u w:val="single"/>
        </w:rPr>
        <w:t xml:space="preserve"> of employee autonomy </w:t>
      </w:r>
      <w:r w:rsidRPr="00803C83">
        <w:rPr>
          <w:highlight w:val="green"/>
          <w:u w:val="single"/>
        </w:rPr>
        <w:t xml:space="preserve">using </w:t>
      </w:r>
      <w:r w:rsidRPr="00803C83">
        <w:rPr>
          <w:b/>
          <w:bCs/>
          <w:highlight w:val="green"/>
          <w:u w:val="single"/>
        </w:rPr>
        <w:t>Cass-promoted waiver clauses is limitless</w:t>
      </w:r>
      <w:r w:rsidRPr="00DE513C">
        <w:rPr>
          <w:sz w:val="14"/>
        </w:rPr>
        <w:t xml:space="preserve">. Unions run by corrupt officials could take </w:t>
      </w:r>
      <w:r w:rsidRPr="00803C83">
        <w:rPr>
          <w:b/>
          <w:bCs/>
          <w:highlight w:val="green"/>
          <w:u w:val="single"/>
        </w:rPr>
        <w:t>kickbacks for going below national standards</w:t>
      </w:r>
      <w:r w:rsidRPr="00DE513C">
        <w:rPr>
          <w:sz w:val="14"/>
        </w:rPr>
        <w:t xml:space="preserve">.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  </w:t>
      </w:r>
    </w:p>
    <w:p w14:paraId="5D02F047" w14:textId="69C79EC0" w:rsidR="00A72971" w:rsidRDefault="00A72971" w:rsidP="00A72971">
      <w:pPr>
        <w:pStyle w:val="Heading4"/>
      </w:pPr>
      <w:r>
        <w:lastRenderedPageBreak/>
        <w:t>5</w:t>
      </w:r>
      <w:r>
        <w:t>. Sectoral bargaining is exactly what the right wants.</w:t>
      </w:r>
    </w:p>
    <w:p w14:paraId="54C8AD42" w14:textId="77777777" w:rsidR="00A72971" w:rsidRDefault="00A72971" w:rsidP="00A72971">
      <w:r w:rsidRPr="00AD23D0">
        <w:rPr>
          <w:b/>
          <w:bCs/>
          <w:sz w:val="26"/>
          <w:szCs w:val="26"/>
        </w:rPr>
        <w:t>Watson 24</w:t>
      </w:r>
      <w:r>
        <w:t xml:space="preserve"> [</w:t>
      </w:r>
      <w:r w:rsidRPr="00AD23D0">
        <w:t>Michael is Research Director for Capital Research Center and serves as the managing editor for Influence</w:t>
      </w:r>
      <w:r>
        <w:t xml:space="preserve"> </w:t>
      </w:r>
      <w:r w:rsidRPr="00AD23D0">
        <w:t>Watch. A graduate of the College of William and Mary, he previously worked for a Washington, D.C. public relations firm</w:t>
      </w:r>
      <w:r>
        <w:t>, “</w:t>
      </w:r>
      <w:r w:rsidRPr="0070056B">
        <w:t>The Cases Against Sectoral Bargaining: The Political and Advocacy Case</w:t>
      </w:r>
      <w:r>
        <w:t xml:space="preserve">”, </w:t>
      </w:r>
      <w:r w:rsidRPr="0070056B">
        <w:t>https://capitalresearch.org/article/the-cases-against-sectoral-bargaining-part-3/</w:t>
      </w:r>
      <w:r>
        <w:t xml:space="preserve">, </w:t>
      </w:r>
      <w:r w:rsidRPr="00AD23D0">
        <w:t>AUGUST 8, 202</w:t>
      </w:r>
      <w:r>
        <w:t xml:space="preserve">4] //dam </w:t>
      </w:r>
      <w:r>
        <w:rPr>
          <w:rFonts w:ascii="Apple Color Emoji" w:hAnsi="Apple Color Emoji" w:cs="Apple Color Emoji"/>
        </w:rPr>
        <w:t>✨💫</w:t>
      </w:r>
    </w:p>
    <w:p w14:paraId="31AB922C" w14:textId="77777777" w:rsidR="00A72971" w:rsidRPr="00174274" w:rsidRDefault="00A72971" w:rsidP="00A72971">
      <w:pPr>
        <w:rPr>
          <w:sz w:val="16"/>
        </w:rPr>
      </w:pPr>
      <w:r w:rsidRPr="00803C83">
        <w:rPr>
          <w:b/>
          <w:bCs/>
          <w:highlight w:val="green"/>
          <w:u w:val="single"/>
        </w:rPr>
        <w:t>Organized labor</w:t>
      </w:r>
      <w:r w:rsidRPr="008759D2">
        <w:rPr>
          <w:u w:val="single"/>
        </w:rPr>
        <w:t xml:space="preserve"> in the United States serves </w:t>
      </w:r>
      <w:r w:rsidRPr="00803C83">
        <w:rPr>
          <w:highlight w:val="green"/>
          <w:u w:val="single"/>
        </w:rPr>
        <w:t xml:space="preserve">as a </w:t>
      </w:r>
      <w:r w:rsidRPr="00803C83">
        <w:rPr>
          <w:b/>
          <w:bCs/>
          <w:highlight w:val="green"/>
          <w:u w:val="single"/>
        </w:rPr>
        <w:t>functional adjunct to the Democratic Party</w:t>
      </w:r>
      <w:r w:rsidRPr="008759D2">
        <w:rPr>
          <w:u w:val="single"/>
        </w:rPr>
        <w:t xml:space="preserve"> and the left-wing advocacy movement</w:t>
      </w:r>
      <w:r w:rsidRPr="008759D2">
        <w:rPr>
          <w:sz w:val="16"/>
        </w:rPr>
        <w:t xml:space="preserve">. </w:t>
      </w:r>
      <w:r w:rsidRPr="003B5C68">
        <w:rPr>
          <w:u w:val="single"/>
        </w:rPr>
        <w:t>Everyone who pays attention</w:t>
      </w:r>
      <w:r w:rsidRPr="008759D2">
        <w:rPr>
          <w:u w:val="single"/>
        </w:rPr>
        <w:t xml:space="preserve"> knows this, and the extensive ties of operative networks and funding demonstrate the truth of this axiom.</w:t>
      </w:r>
      <w:r w:rsidRPr="008759D2">
        <w:rPr>
          <w:sz w:val="16"/>
        </w:rPr>
        <w:t xml:space="preserve"> Thus, </w:t>
      </w:r>
      <w:r w:rsidRPr="00803C83">
        <w:rPr>
          <w:b/>
          <w:bCs/>
          <w:highlight w:val="green"/>
          <w:u w:val="single"/>
        </w:rPr>
        <w:t>expanding the power of union</w:t>
      </w:r>
      <w:r w:rsidRPr="008759D2">
        <w:rPr>
          <w:b/>
          <w:bCs/>
          <w:u w:val="single"/>
        </w:rPr>
        <w:t xml:space="preserve"> </w:t>
      </w:r>
      <w:r w:rsidRPr="00803C83">
        <w:rPr>
          <w:b/>
          <w:bCs/>
          <w:highlight w:val="green"/>
          <w:u w:val="single"/>
        </w:rPr>
        <w:t>commissars</w:t>
      </w:r>
      <w:r w:rsidRPr="008759D2">
        <w:rPr>
          <w:b/>
          <w:bCs/>
          <w:u w:val="single"/>
        </w:rPr>
        <w:t xml:space="preserve"> by </w:t>
      </w:r>
      <w:r w:rsidRPr="00803C83">
        <w:rPr>
          <w:b/>
          <w:bCs/>
          <w:highlight w:val="green"/>
          <w:u w:val="single"/>
        </w:rPr>
        <w:t>adopting sectoral bargaining</w:t>
      </w:r>
      <w:r w:rsidRPr="008759D2">
        <w:rPr>
          <w:b/>
          <w:bCs/>
          <w:u w:val="single"/>
        </w:rPr>
        <w:t xml:space="preserve"> would </w:t>
      </w:r>
      <w:r w:rsidRPr="00803C83">
        <w:rPr>
          <w:b/>
          <w:bCs/>
          <w:highlight w:val="green"/>
          <w:u w:val="single"/>
        </w:rPr>
        <w:t>empower</w:t>
      </w:r>
      <w:r w:rsidRPr="008759D2">
        <w:rPr>
          <w:b/>
          <w:bCs/>
          <w:u w:val="single"/>
        </w:rPr>
        <w:t xml:space="preserve"> the </w:t>
      </w:r>
      <w:r w:rsidRPr="00803C83">
        <w:rPr>
          <w:b/>
          <w:bCs/>
          <w:highlight w:val="green"/>
          <w:u w:val="single"/>
        </w:rPr>
        <w:t>adversaries of all forms of</w:t>
      </w:r>
      <w:r w:rsidRPr="008759D2">
        <w:rPr>
          <w:b/>
          <w:bCs/>
          <w:u w:val="single"/>
        </w:rPr>
        <w:t xml:space="preserve"> </w:t>
      </w:r>
      <w:r w:rsidRPr="00803C83">
        <w:rPr>
          <w:b/>
          <w:bCs/>
          <w:highlight w:val="green"/>
          <w:u w:val="single"/>
        </w:rPr>
        <w:t>conservatism</w:t>
      </w:r>
      <w:r w:rsidRPr="008759D2">
        <w:rPr>
          <w:b/>
          <w:bCs/>
          <w:u w:val="single"/>
        </w:rPr>
        <w:t>,</w:t>
      </w:r>
      <w:r w:rsidRPr="008759D2">
        <w:rPr>
          <w:sz w:val="16"/>
        </w:rPr>
        <w:t xml:space="preserve"> but </w:t>
      </w:r>
      <w:r w:rsidRPr="00803C83">
        <w:rPr>
          <w:b/>
          <w:bCs/>
          <w:highlight w:val="green"/>
          <w:u w:val="single"/>
        </w:rPr>
        <w:t>some who claim to be conservatives endorse it anyway</w:t>
      </w:r>
      <w:r w:rsidRPr="008759D2">
        <w:rPr>
          <w:sz w:val="16"/>
        </w:rPr>
        <w:t xml:space="preserve">. It is therefore worth exploring exactly how involved organized labor is in the Everything Leftism movement.  </w:t>
      </w:r>
    </w:p>
    <w:p w14:paraId="7C010E61" w14:textId="77777777" w:rsidR="000062B9" w:rsidRPr="000062B9" w:rsidRDefault="000062B9" w:rsidP="000062B9"/>
    <w:p w14:paraId="680C258A" w14:textId="77777777" w:rsidR="00621119" w:rsidRPr="00621119" w:rsidRDefault="00621119" w:rsidP="00621119"/>
    <w:p w14:paraId="2D784C27" w14:textId="68A75C93" w:rsidR="009669B8" w:rsidRPr="009669B8" w:rsidRDefault="009669B8" w:rsidP="009669B8">
      <w:pPr>
        <w:pStyle w:val="Heading4"/>
      </w:pPr>
      <w:r>
        <w:t xml:space="preserve"> </w:t>
      </w:r>
    </w:p>
    <w:sectPr w:rsidR="009669B8" w:rsidRPr="009669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A30E" w14:textId="77777777" w:rsidR="00EB42F0" w:rsidRDefault="00EB42F0" w:rsidP="00066D2C">
      <w:r>
        <w:separator/>
      </w:r>
    </w:p>
  </w:endnote>
  <w:endnote w:type="continuationSeparator" w:id="0">
    <w:p w14:paraId="4BA1FEC3" w14:textId="77777777" w:rsidR="00EB42F0" w:rsidRDefault="00EB42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dvOT1ef757c0">
    <w:altName w:val="Calibri"/>
    <w:panose1 w:val="020B0604020202020204"/>
    <w:charset w:val="00"/>
    <w:family w:val="auto"/>
    <w:pitch w:val="default"/>
  </w:font>
  <w:font w:name="AdvOT1ef757c0+20">
    <w:altName w:val="Calibri"/>
    <w:panose1 w:val="020B0604020202020204"/>
    <w:charset w:val="00"/>
    <w:family w:val="auto"/>
    <w:pitch w:val="default"/>
  </w:font>
  <w:font w:name="AdvOT1ef757c0+fb">
    <w:altName w:val="Calibri"/>
    <w:panose1 w:val="020B0604020202020204"/>
    <w:charset w:val="00"/>
    <w:family w:val="auto"/>
    <w:pitch w:val="default"/>
  </w:font>
  <w:font w:name="AdvOT7d6df7ab.I">
    <w:altName w:val="Calibri"/>
    <w:panose1 w:val="020B0604020202020204"/>
    <w:charset w:val="00"/>
    <w:family w:val="auto"/>
    <w:pitch w:val="default"/>
  </w:font>
  <w:font w:name="AdvOT46dcae81">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A4D6" w14:textId="77777777" w:rsidR="00EB42F0" w:rsidRDefault="00EB42F0" w:rsidP="00066D2C">
      <w:r>
        <w:separator/>
      </w:r>
    </w:p>
  </w:footnote>
  <w:footnote w:type="continuationSeparator" w:id="0">
    <w:p w14:paraId="44C6F0A2" w14:textId="77777777" w:rsidR="00EB42F0" w:rsidRDefault="00EB42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06532"/>
    <w:multiLevelType w:val="hybridMultilevel"/>
    <w:tmpl w:val="46801B9C"/>
    <w:lvl w:ilvl="0" w:tplc="8178798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56358"/>
    <w:multiLevelType w:val="hybridMultilevel"/>
    <w:tmpl w:val="D73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BF4A12"/>
    <w:multiLevelType w:val="hybridMultilevel"/>
    <w:tmpl w:val="63A2D440"/>
    <w:lvl w:ilvl="0" w:tplc="D9A4EB4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544EFD"/>
    <w:multiLevelType w:val="hybridMultilevel"/>
    <w:tmpl w:val="2100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510676164">
    <w:abstractNumId w:val="13"/>
  </w:num>
  <w:num w:numId="46" w16cid:durableId="1347445252">
    <w:abstractNumId w:val="22"/>
  </w:num>
  <w:num w:numId="47" w16cid:durableId="772749677">
    <w:abstractNumId w:val="11"/>
  </w:num>
  <w:num w:numId="48" w16cid:durableId="1808157863">
    <w:abstractNumId w:val="20"/>
  </w:num>
  <w:num w:numId="49" w16cid:durableId="1661693221">
    <w:abstractNumId w:val="18"/>
  </w:num>
  <w:num w:numId="50" w16cid:durableId="2137790377">
    <w:abstractNumId w:val="17"/>
  </w:num>
  <w:num w:numId="51" w16cid:durableId="1974868966">
    <w:abstractNumId w:val="19"/>
  </w:num>
  <w:num w:numId="52" w16cid:durableId="1565876665">
    <w:abstractNumId w:val="10"/>
  </w:num>
  <w:num w:numId="53" w16cid:durableId="5327686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4090"/>
    <w:rsid w:val="00001C7E"/>
    <w:rsid w:val="0000487C"/>
    <w:rsid w:val="000062B9"/>
    <w:rsid w:val="00011FEF"/>
    <w:rsid w:val="00013C8B"/>
    <w:rsid w:val="00023AEF"/>
    <w:rsid w:val="00024277"/>
    <w:rsid w:val="000250CA"/>
    <w:rsid w:val="00032119"/>
    <w:rsid w:val="000427BD"/>
    <w:rsid w:val="00043C82"/>
    <w:rsid w:val="00050713"/>
    <w:rsid w:val="00053D0F"/>
    <w:rsid w:val="000549EB"/>
    <w:rsid w:val="00056966"/>
    <w:rsid w:val="000615B0"/>
    <w:rsid w:val="00063921"/>
    <w:rsid w:val="000657E9"/>
    <w:rsid w:val="00066C7A"/>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159D"/>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99"/>
    <w:rsid w:val="001645D4"/>
    <w:rsid w:val="0016567B"/>
    <w:rsid w:val="0016568A"/>
    <w:rsid w:val="00170A72"/>
    <w:rsid w:val="00171A2A"/>
    <w:rsid w:val="001723BA"/>
    <w:rsid w:val="00174274"/>
    <w:rsid w:val="00175A0C"/>
    <w:rsid w:val="00180A4E"/>
    <w:rsid w:val="00181F58"/>
    <w:rsid w:val="00181FF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FE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E8E"/>
    <w:rsid w:val="003B4F86"/>
    <w:rsid w:val="003B734D"/>
    <w:rsid w:val="003C177C"/>
    <w:rsid w:val="003C251E"/>
    <w:rsid w:val="003C3CCA"/>
    <w:rsid w:val="003C42B8"/>
    <w:rsid w:val="003C6CA9"/>
    <w:rsid w:val="003D3B44"/>
    <w:rsid w:val="003D4150"/>
    <w:rsid w:val="003D5367"/>
    <w:rsid w:val="003F3920"/>
    <w:rsid w:val="003F4D5F"/>
    <w:rsid w:val="003F72FC"/>
    <w:rsid w:val="0040108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DB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3F2"/>
    <w:rsid w:val="005125C9"/>
    <w:rsid w:val="00515BDD"/>
    <w:rsid w:val="00521B9F"/>
    <w:rsid w:val="005231A4"/>
    <w:rsid w:val="005268F8"/>
    <w:rsid w:val="0052699B"/>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C8D"/>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14C14"/>
    <w:rsid w:val="0062111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3FC"/>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177C"/>
    <w:rsid w:val="00735B1F"/>
    <w:rsid w:val="00737502"/>
    <w:rsid w:val="00740B3A"/>
    <w:rsid w:val="00740C8B"/>
    <w:rsid w:val="00743263"/>
    <w:rsid w:val="007454B6"/>
    <w:rsid w:val="0074789B"/>
    <w:rsid w:val="00752102"/>
    <w:rsid w:val="00754ABD"/>
    <w:rsid w:val="00754D3B"/>
    <w:rsid w:val="00760D6A"/>
    <w:rsid w:val="0076343C"/>
    <w:rsid w:val="00764C12"/>
    <w:rsid w:val="007750DF"/>
    <w:rsid w:val="00777C19"/>
    <w:rsid w:val="00782487"/>
    <w:rsid w:val="007845F3"/>
    <w:rsid w:val="00784C8D"/>
    <w:rsid w:val="00785E47"/>
    <w:rsid w:val="007873F5"/>
    <w:rsid w:val="0078760F"/>
    <w:rsid w:val="0079136A"/>
    <w:rsid w:val="00792AD8"/>
    <w:rsid w:val="00792D84"/>
    <w:rsid w:val="00795030"/>
    <w:rsid w:val="00795A26"/>
    <w:rsid w:val="00797F40"/>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71F"/>
    <w:rsid w:val="008E447C"/>
    <w:rsid w:val="008E596E"/>
    <w:rsid w:val="008E6741"/>
    <w:rsid w:val="008F04C5"/>
    <w:rsid w:val="008F125D"/>
    <w:rsid w:val="00901E9C"/>
    <w:rsid w:val="00906F79"/>
    <w:rsid w:val="00907369"/>
    <w:rsid w:val="00910B12"/>
    <w:rsid w:val="00912404"/>
    <w:rsid w:val="00920B9A"/>
    <w:rsid w:val="0092461D"/>
    <w:rsid w:val="009249C5"/>
    <w:rsid w:val="00925558"/>
    <w:rsid w:val="00925B25"/>
    <w:rsid w:val="009263C9"/>
    <w:rsid w:val="00930B2A"/>
    <w:rsid w:val="00936F03"/>
    <w:rsid w:val="0094018B"/>
    <w:rsid w:val="009418E3"/>
    <w:rsid w:val="009435BB"/>
    <w:rsid w:val="00943B02"/>
    <w:rsid w:val="0094757F"/>
    <w:rsid w:val="00953429"/>
    <w:rsid w:val="009539A4"/>
    <w:rsid w:val="009569E3"/>
    <w:rsid w:val="00957EE0"/>
    <w:rsid w:val="00960035"/>
    <w:rsid w:val="0096040F"/>
    <w:rsid w:val="0096145A"/>
    <w:rsid w:val="009632EF"/>
    <w:rsid w:val="009669B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090"/>
    <w:rsid w:val="009D4A50"/>
    <w:rsid w:val="009D5FD0"/>
    <w:rsid w:val="009D66BC"/>
    <w:rsid w:val="009E53AF"/>
    <w:rsid w:val="009E6CA0"/>
    <w:rsid w:val="009E6D4B"/>
    <w:rsid w:val="009E6DF5"/>
    <w:rsid w:val="009F02C5"/>
    <w:rsid w:val="009F076C"/>
    <w:rsid w:val="009F34CC"/>
    <w:rsid w:val="009F3C4D"/>
    <w:rsid w:val="009F479E"/>
    <w:rsid w:val="009F5F91"/>
    <w:rsid w:val="009F66D9"/>
    <w:rsid w:val="00A035A3"/>
    <w:rsid w:val="00A1128F"/>
    <w:rsid w:val="00A16440"/>
    <w:rsid w:val="00A169AC"/>
    <w:rsid w:val="00A2231D"/>
    <w:rsid w:val="00A2334F"/>
    <w:rsid w:val="00A250AA"/>
    <w:rsid w:val="00A277E6"/>
    <w:rsid w:val="00A30A8F"/>
    <w:rsid w:val="00A3174A"/>
    <w:rsid w:val="00A35A28"/>
    <w:rsid w:val="00A368EF"/>
    <w:rsid w:val="00A369B3"/>
    <w:rsid w:val="00A41505"/>
    <w:rsid w:val="00A4414C"/>
    <w:rsid w:val="00A47EF1"/>
    <w:rsid w:val="00A51D29"/>
    <w:rsid w:val="00A54D46"/>
    <w:rsid w:val="00A56998"/>
    <w:rsid w:val="00A56D51"/>
    <w:rsid w:val="00A60D18"/>
    <w:rsid w:val="00A61207"/>
    <w:rsid w:val="00A61700"/>
    <w:rsid w:val="00A61EB0"/>
    <w:rsid w:val="00A6285C"/>
    <w:rsid w:val="00A663F3"/>
    <w:rsid w:val="00A669F1"/>
    <w:rsid w:val="00A67489"/>
    <w:rsid w:val="00A7268C"/>
    <w:rsid w:val="00A7297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751"/>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11D"/>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B6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D25"/>
    <w:rsid w:val="00E717C1"/>
    <w:rsid w:val="00E71E63"/>
    <w:rsid w:val="00E76D4C"/>
    <w:rsid w:val="00E81786"/>
    <w:rsid w:val="00E85DE5"/>
    <w:rsid w:val="00E90EC0"/>
    <w:rsid w:val="00E944C1"/>
    <w:rsid w:val="00E97D8B"/>
    <w:rsid w:val="00EA5878"/>
    <w:rsid w:val="00EA7F55"/>
    <w:rsid w:val="00EB1CE6"/>
    <w:rsid w:val="00EB1F19"/>
    <w:rsid w:val="00EB42F0"/>
    <w:rsid w:val="00EB7375"/>
    <w:rsid w:val="00EC06EA"/>
    <w:rsid w:val="00EC2660"/>
    <w:rsid w:val="00EC3057"/>
    <w:rsid w:val="00EC47C5"/>
    <w:rsid w:val="00ED087B"/>
    <w:rsid w:val="00ED5626"/>
    <w:rsid w:val="00ED5EB9"/>
    <w:rsid w:val="00ED6BFE"/>
    <w:rsid w:val="00ED7FE5"/>
    <w:rsid w:val="00EE0176"/>
    <w:rsid w:val="00EE156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585"/>
    <w:rsid w:val="00F44385"/>
    <w:rsid w:val="00F45C61"/>
    <w:rsid w:val="00F46DF7"/>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77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32406"/>
  <w15:chartTrackingRefBased/>
  <w15:docId w15:val="{D5EEBE9D-7636-084F-9DD5-2BA31C75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5F91"/>
    <w:rPr>
      <w:rFonts w:ascii="Calibri" w:hAnsi="Calibri" w:cs="Calibri"/>
    </w:rPr>
  </w:style>
  <w:style w:type="paragraph" w:styleId="Heading1">
    <w:name w:val="heading 1"/>
    <w:aliases w:val="Pocket"/>
    <w:basedOn w:val="Normal"/>
    <w:next w:val="Normal"/>
    <w:link w:val="Heading1Char"/>
    <w:qFormat/>
    <w:rsid w:val="009F5F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9F5F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9F5F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9F5F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5F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409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F5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F9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9F5F9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F5F91"/>
    <w:rPr>
      <w:color w:val="auto"/>
      <w:u w:val="none"/>
    </w:rPr>
  </w:style>
  <w:style w:type="character" w:customStyle="1" w:styleId="Heading1Char">
    <w:name w:val="Heading 1 Char"/>
    <w:aliases w:val="Pocket Char"/>
    <w:basedOn w:val="DefaultParagraphFont"/>
    <w:link w:val="Heading1"/>
    <w:rsid w:val="009F5F91"/>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9F5F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9F5F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F5F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5F9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9"/>
    <w:basedOn w:val="DefaultParagraphFont"/>
    <w:link w:val="CardsFont12pt"/>
    <w:uiPriority w:val="7"/>
    <w:qFormat/>
    <w:rsid w:val="009F5F91"/>
    <w:rPr>
      <w:b w:val="0"/>
      <w:sz w:val="22"/>
      <w:u w:val="single"/>
    </w:rPr>
  </w:style>
  <w:style w:type="character" w:styleId="Strong">
    <w:name w:val="Strong"/>
    <w:basedOn w:val="DefaultParagraphFont"/>
    <w:uiPriority w:val="22"/>
    <w:qFormat/>
    <w:rsid w:val="009F5F91"/>
    <w:rPr>
      <w:b/>
      <w:bCs/>
    </w:rPr>
  </w:style>
  <w:style w:type="character" w:styleId="BookTitle">
    <w:name w:val="Book Title"/>
    <w:basedOn w:val="DefaultParagraphFont"/>
    <w:uiPriority w:val="33"/>
    <w:qFormat/>
    <w:rsid w:val="009F5F91"/>
    <w:rPr>
      <w:b/>
      <w:bCs/>
      <w:i/>
      <w:iCs/>
      <w:spacing w:val="5"/>
    </w:rPr>
  </w:style>
  <w:style w:type="character" w:customStyle="1" w:styleId="Heading5Char">
    <w:name w:val="Heading 5 Char"/>
    <w:basedOn w:val="DefaultParagraphFont"/>
    <w:link w:val="Heading5"/>
    <w:uiPriority w:val="9"/>
    <w:semiHidden/>
    <w:rsid w:val="009F5F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5F91"/>
  </w:style>
  <w:style w:type="paragraph" w:styleId="Header">
    <w:name w:val="header"/>
    <w:basedOn w:val="Normal"/>
    <w:link w:val="HeaderChar"/>
    <w:uiPriority w:val="99"/>
    <w:semiHidden/>
    <w:rsid w:val="009F5F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5F91"/>
    <w:rPr>
      <w:rFonts w:ascii="Calibri" w:hAnsi="Calibri" w:cs="Calibri"/>
    </w:rPr>
  </w:style>
  <w:style w:type="paragraph" w:styleId="Footer">
    <w:name w:val="footer"/>
    <w:basedOn w:val="Normal"/>
    <w:link w:val="FooterChar"/>
    <w:uiPriority w:val="99"/>
    <w:semiHidden/>
    <w:rsid w:val="009F5F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5F91"/>
    <w:rPr>
      <w:rFonts w:ascii="Calibri" w:hAnsi="Calibri" w:cs="Calibri"/>
    </w:rPr>
  </w:style>
  <w:style w:type="paragraph" w:styleId="BodyText">
    <w:name w:val="Body Text"/>
    <w:basedOn w:val="Normal"/>
    <w:link w:val="BodyTextChar"/>
    <w:uiPriority w:val="99"/>
    <w:unhideWhenUsed/>
    <w:rsid w:val="009F5F91"/>
    <w:pPr>
      <w:spacing w:after="120"/>
    </w:pPr>
  </w:style>
  <w:style w:type="character" w:customStyle="1" w:styleId="BodyTextChar">
    <w:name w:val="Body Text Char"/>
    <w:basedOn w:val="DefaultParagraphFont"/>
    <w:link w:val="BodyText"/>
    <w:uiPriority w:val="99"/>
    <w:rsid w:val="009F5F91"/>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9F5F91"/>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9F5F91"/>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9F5F91"/>
    <w:rPr>
      <w:color w:val="0563C1" w:themeColor="hyperlink"/>
      <w:u w:val="single"/>
    </w:rPr>
  </w:style>
  <w:style w:type="character" w:styleId="UnresolvedMention">
    <w:name w:val="Unresolved Mention"/>
    <w:basedOn w:val="DefaultParagraphFont"/>
    <w:uiPriority w:val="99"/>
    <w:semiHidden/>
    <w:unhideWhenUsed/>
    <w:rsid w:val="009F5F91"/>
    <w:rPr>
      <w:color w:val="605E5C"/>
      <w:shd w:val="clear" w:color="auto" w:fill="E1DFDD"/>
    </w:rPr>
  </w:style>
  <w:style w:type="paragraph" w:customStyle="1" w:styleId="Undertag">
    <w:name w:val="Undertag"/>
    <w:link w:val="UndertagChar"/>
    <w:autoRedefine/>
    <w:uiPriority w:val="5"/>
    <w:qFormat/>
    <w:rsid w:val="009D40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40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D4090"/>
    <w:rPr>
      <w:color w:val="0070C0"/>
    </w:rPr>
  </w:style>
  <w:style w:type="character" w:customStyle="1" w:styleId="AnalyticChar">
    <w:name w:val="Analytic Char"/>
    <w:basedOn w:val="DefaultParagraphFont"/>
    <w:link w:val="Analytic"/>
    <w:uiPriority w:val="5"/>
    <w:rsid w:val="009D4090"/>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9D4090"/>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9D4090"/>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9D4090"/>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D4090"/>
    <w:rPr>
      <w:color w:val="1F3864" w:themeColor="accent1" w:themeShade="80"/>
    </w:rPr>
  </w:style>
  <w:style w:type="paragraph" w:customStyle="1" w:styleId="Analyticise">
    <w:name w:val="Analyticise"/>
    <w:basedOn w:val="Heading4"/>
    <w:uiPriority w:val="5"/>
    <w:qFormat/>
    <w:rsid w:val="009D4090"/>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D4090"/>
  </w:style>
  <w:style w:type="character" w:customStyle="1" w:styleId="citation-0">
    <w:name w:val="citation-0"/>
    <w:basedOn w:val="DefaultParagraphFont"/>
    <w:rsid w:val="009D4090"/>
  </w:style>
  <w:style w:type="character" w:customStyle="1" w:styleId="citation-8">
    <w:name w:val="citation-8"/>
    <w:basedOn w:val="DefaultParagraphFont"/>
    <w:rsid w:val="009D4090"/>
  </w:style>
  <w:style w:type="character" w:customStyle="1" w:styleId="citation-7">
    <w:name w:val="citation-7"/>
    <w:basedOn w:val="DefaultParagraphFont"/>
    <w:rsid w:val="009D4090"/>
  </w:style>
  <w:style w:type="character" w:customStyle="1" w:styleId="citation-6">
    <w:name w:val="citation-6"/>
    <w:basedOn w:val="DefaultParagraphFont"/>
    <w:rsid w:val="009D4090"/>
  </w:style>
  <w:style w:type="character" w:customStyle="1" w:styleId="citation-5">
    <w:name w:val="citation-5"/>
    <w:basedOn w:val="DefaultParagraphFont"/>
    <w:rsid w:val="009D4090"/>
  </w:style>
  <w:style w:type="character" w:customStyle="1" w:styleId="delimiter">
    <w:name w:val="delimiter"/>
    <w:basedOn w:val="DefaultParagraphFont"/>
    <w:rsid w:val="009D409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D409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D4090"/>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9D4090"/>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9D4090"/>
    <w:pPr>
      <w:ind w:left="720"/>
      <w:jc w:val="both"/>
    </w:pPr>
    <w:rPr>
      <w:b/>
      <w:iCs/>
      <w:u w:val="single"/>
    </w:rPr>
  </w:style>
  <w:style w:type="paragraph" w:customStyle="1" w:styleId="Heading411">
    <w:name w:val="Heading 411"/>
    <w:basedOn w:val="Heading1"/>
    <w:next w:val="NoSpacing"/>
    <w:link w:val="Hyperlink"/>
    <w:autoRedefine/>
    <w:uiPriority w:val="99"/>
    <w:qFormat/>
    <w:rsid w:val="009D40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9D4090"/>
  </w:style>
  <w:style w:type="paragraph" w:customStyle="1" w:styleId="promote-bannereyebrow">
    <w:name w:val="promote-banner__eyebrow"/>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9D4090"/>
  </w:style>
  <w:style w:type="paragraph" w:customStyle="1" w:styleId="flex">
    <w:name w:val="flex"/>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9D4090"/>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9D4090"/>
    <w:rPr>
      <w:rFonts w:ascii="Times New Roman" w:eastAsia="Times New Roman" w:hAnsi="Times New Roman" w:cs="Times New Roman"/>
      <w:sz w:val="24"/>
      <w:szCs w:val="24"/>
    </w:rPr>
  </w:style>
  <w:style w:type="paragraph" w:customStyle="1" w:styleId="messagelistitem5126c">
    <w:name w:val="messagelistitem__5126c"/>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9D4090"/>
  </w:style>
  <w:style w:type="character" w:customStyle="1" w:styleId="hiddenvisually27f77">
    <w:name w:val="hiddenvisually__27f77"/>
    <w:basedOn w:val="DefaultParagraphFont"/>
    <w:rsid w:val="009D4090"/>
  </w:style>
  <w:style w:type="paragraph" w:customStyle="1" w:styleId="text-justify">
    <w:name w:val="text-justify"/>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9D4090"/>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9D4090"/>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9D4090"/>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9D4090"/>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9D4090"/>
    <w:rPr>
      <w:rFonts w:ascii="Cambria" w:eastAsia="Cambria" w:hAnsi="Cambria" w:cs="Cambria"/>
      <w:b/>
      <w:bCs/>
      <w:sz w:val="35"/>
      <w:szCs w:val="35"/>
    </w:rPr>
  </w:style>
  <w:style w:type="paragraph" w:customStyle="1" w:styleId="TableParagraph">
    <w:name w:val="Table Paragraph"/>
    <w:basedOn w:val="Normal"/>
    <w:uiPriority w:val="1"/>
    <w:qFormat/>
    <w:rsid w:val="009D4090"/>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9D4090"/>
  </w:style>
  <w:style w:type="paragraph" w:customStyle="1" w:styleId="font-text">
    <w:name w:val="font-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9D4090"/>
  </w:style>
  <w:style w:type="character" w:customStyle="1" w:styleId="initial-cap">
    <w:name w:val="initial-cap"/>
    <w:basedOn w:val="DefaultParagraphFont"/>
    <w:rsid w:val="009D4090"/>
  </w:style>
  <w:style w:type="character" w:customStyle="1" w:styleId="field">
    <w:name w:val="field"/>
    <w:basedOn w:val="DefaultParagraphFont"/>
    <w:rsid w:val="009D4090"/>
  </w:style>
  <w:style w:type="character" w:customStyle="1" w:styleId="ref">
    <w:name w:val="ref"/>
    <w:basedOn w:val="DefaultParagraphFont"/>
    <w:rsid w:val="009D4090"/>
  </w:style>
  <w:style w:type="paragraph" w:customStyle="1" w:styleId="body-display-small">
    <w:name w:val="body-display-smal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9D4090"/>
  </w:style>
  <w:style w:type="paragraph" w:customStyle="1" w:styleId="inline-modulecta">
    <w:name w:val="inline-module__cta"/>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9D409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4090"/>
    <w:rPr>
      <w:rFonts w:ascii="Arial" w:eastAsia="Times New Roman" w:hAnsi="Arial" w:cs="Arial"/>
      <w:vanish/>
      <w:sz w:val="16"/>
      <w:szCs w:val="16"/>
    </w:rPr>
  </w:style>
  <w:style w:type="paragraph" w:customStyle="1" w:styleId="t-color-black">
    <w:name w:val="t-color-black"/>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9D409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D4090"/>
    <w:rPr>
      <w:rFonts w:ascii="Arial" w:eastAsia="Times New Roman" w:hAnsi="Arial" w:cs="Arial"/>
      <w:vanish/>
      <w:sz w:val="16"/>
      <w:szCs w:val="16"/>
    </w:rPr>
  </w:style>
  <w:style w:type="character" w:customStyle="1" w:styleId="social-iconsicon--commentscount">
    <w:name w:val="social-icons__icon--comments__count"/>
    <w:basedOn w:val="DefaultParagraphFont"/>
    <w:rsid w:val="009D4090"/>
  </w:style>
  <w:style w:type="character" w:customStyle="1" w:styleId="apple-style-span">
    <w:name w:val="apple-style-span"/>
    <w:basedOn w:val="DefaultParagraphFont"/>
    <w:rsid w:val="009D4090"/>
  </w:style>
  <w:style w:type="paragraph" w:customStyle="1" w:styleId="Emphasize">
    <w:name w:val="Emphasize"/>
    <w:basedOn w:val="Normal"/>
    <w:autoRedefine/>
    <w:uiPriority w:val="8"/>
    <w:qFormat/>
    <w:rsid w:val="009D4090"/>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9D4090"/>
  </w:style>
  <w:style w:type="character" w:customStyle="1" w:styleId="g3">
    <w:name w:val="g3"/>
    <w:basedOn w:val="DefaultParagraphFont"/>
    <w:rsid w:val="009D4090"/>
  </w:style>
  <w:style w:type="character" w:customStyle="1" w:styleId="hb">
    <w:name w:val="hb"/>
    <w:basedOn w:val="DefaultParagraphFont"/>
    <w:rsid w:val="009D4090"/>
  </w:style>
  <w:style w:type="character" w:customStyle="1" w:styleId="g2">
    <w:name w:val="g2"/>
    <w:basedOn w:val="DefaultParagraphFont"/>
    <w:rsid w:val="009D4090"/>
  </w:style>
  <w:style w:type="character" w:customStyle="1" w:styleId="underline">
    <w:name w:val="underline"/>
    <w:basedOn w:val="DefaultParagraphFont"/>
    <w:qFormat/>
    <w:rsid w:val="009D4090"/>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9D4090"/>
    <w:rPr>
      <w:b w:val="0"/>
      <w:sz w:val="22"/>
      <w:u w:val="single"/>
    </w:rPr>
  </w:style>
  <w:style w:type="paragraph" w:customStyle="1" w:styleId="c-longform-gridstandard">
    <w:name w:val="c-longform-grid__standard"/>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9D4090"/>
  </w:style>
  <w:style w:type="character" w:customStyle="1" w:styleId="c-authors-listposition">
    <w:name w:val="c-authors-list__position"/>
    <w:basedOn w:val="DefaultParagraphFont"/>
    <w:rsid w:val="009D4090"/>
  </w:style>
  <w:style w:type="paragraph" w:customStyle="1" w:styleId="u-body--white">
    <w:name w:val="u-body--whit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9D4090"/>
  </w:style>
  <w:style w:type="character" w:customStyle="1" w:styleId="linkenhancement">
    <w:name w:val="linkenhancement"/>
    <w:basedOn w:val="DefaultParagraphFont"/>
    <w:rsid w:val="009D4090"/>
  </w:style>
  <w:style w:type="character" w:customStyle="1" w:styleId="TitleChar1">
    <w:name w:val="Title Char1"/>
    <w:basedOn w:val="DefaultParagraphFont"/>
    <w:uiPriority w:val="10"/>
    <w:rsid w:val="009D4090"/>
    <w:rPr>
      <w:rFonts w:asciiTheme="majorHAnsi" w:eastAsiaTheme="majorEastAsia" w:hAnsiTheme="majorHAnsi" w:cstheme="majorBidi"/>
      <w:spacing w:val="-10"/>
      <w:kern w:val="28"/>
      <w:sz w:val="56"/>
      <w:szCs w:val="56"/>
    </w:rPr>
  </w:style>
  <w:style w:type="paragraph" w:customStyle="1" w:styleId="Body">
    <w:name w:val="Body"/>
    <w:rsid w:val="009D4090"/>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9D4090"/>
    <w:rPr>
      <w:color w:val="0000FF"/>
      <w:u w:val="single" w:color="0000FF"/>
    </w:rPr>
  </w:style>
  <w:style w:type="character" w:customStyle="1" w:styleId="Hyperlink1">
    <w:name w:val="Hyperlink.1"/>
    <w:basedOn w:val="DefaultParagraphFont"/>
    <w:rsid w:val="009D4090"/>
    <w:rPr>
      <w:color w:val="0D0D0D"/>
      <w:u w:val="single" w:color="0D0D0D"/>
    </w:rPr>
  </w:style>
  <w:style w:type="character" w:customStyle="1" w:styleId="ap">
    <w:name w:val="ap"/>
    <w:basedOn w:val="DefaultParagraphFont"/>
    <w:rsid w:val="009D4090"/>
  </w:style>
  <w:style w:type="character" w:customStyle="1" w:styleId="c-article-orcidtext">
    <w:name w:val="c-article-orcid__text"/>
    <w:basedOn w:val="DefaultParagraphFont"/>
    <w:rsid w:val="009D4090"/>
  </w:style>
  <w:style w:type="paragraph" w:customStyle="1" w:styleId="c-article-identifiersitem">
    <w:name w:val="c-article-identifiers__ite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9D4090"/>
  </w:style>
  <w:style w:type="character" w:styleId="HTMLCite">
    <w:name w:val="HTML Cite"/>
    <w:basedOn w:val="DefaultParagraphFont"/>
    <w:uiPriority w:val="99"/>
    <w:semiHidden/>
    <w:unhideWhenUsed/>
    <w:rsid w:val="009D4090"/>
    <w:rPr>
      <w:i/>
      <w:iCs/>
    </w:rPr>
  </w:style>
  <w:style w:type="character" w:customStyle="1" w:styleId="spelle">
    <w:name w:val="spelle"/>
    <w:basedOn w:val="DefaultParagraphFont"/>
    <w:rsid w:val="009D4090"/>
  </w:style>
  <w:style w:type="character" w:customStyle="1" w:styleId="grame">
    <w:name w:val="grame"/>
    <w:basedOn w:val="DefaultParagraphFont"/>
    <w:rsid w:val="009D4090"/>
  </w:style>
  <w:style w:type="character" w:styleId="EndnoteReference">
    <w:name w:val="endnote reference"/>
    <w:basedOn w:val="DefaultParagraphFont"/>
    <w:uiPriority w:val="99"/>
    <w:semiHidden/>
    <w:unhideWhenUsed/>
    <w:rsid w:val="009D4090"/>
  </w:style>
  <w:style w:type="character" w:customStyle="1" w:styleId="hgkelc">
    <w:name w:val="hgkelc"/>
    <w:basedOn w:val="DefaultParagraphFont"/>
    <w:rsid w:val="009D4090"/>
  </w:style>
  <w:style w:type="paragraph" w:customStyle="1" w:styleId="ww-blocktext">
    <w:name w:val="ww-block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9D4090"/>
  </w:style>
  <w:style w:type="paragraph" w:customStyle="1" w:styleId="liftouttext">
    <w:name w:val="liftout__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9D4090"/>
  </w:style>
  <w:style w:type="paragraph" w:customStyle="1" w:styleId="endmark">
    <w:name w:val="endmark"/>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9D4090"/>
  </w:style>
  <w:style w:type="character" w:customStyle="1" w:styleId="normaltextrun">
    <w:name w:val="normaltextrun"/>
    <w:basedOn w:val="DefaultParagraphFont"/>
    <w:rsid w:val="009D4090"/>
  </w:style>
  <w:style w:type="character" w:customStyle="1" w:styleId="eop">
    <w:name w:val="eop"/>
    <w:basedOn w:val="DefaultParagraphFont"/>
    <w:rsid w:val="009D4090"/>
  </w:style>
  <w:style w:type="paragraph" w:customStyle="1" w:styleId="has-drop-cap">
    <w:name w:val="has-drop-ca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9D4090"/>
  </w:style>
  <w:style w:type="paragraph" w:customStyle="1" w:styleId="knockout">
    <w:name w:val="knockou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9D4090"/>
  </w:style>
  <w:style w:type="paragraph" w:customStyle="1" w:styleId="block-caption">
    <w:name w:val="block-caption"/>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9D4090"/>
  </w:style>
  <w:style w:type="character" w:customStyle="1" w:styleId="dcr-1qvd3m6">
    <w:name w:val="dcr-1qvd3m6"/>
    <w:basedOn w:val="DefaultParagraphFont"/>
    <w:rsid w:val="009D4090"/>
  </w:style>
  <w:style w:type="paragraph" w:customStyle="1" w:styleId="dcr-rsfwa">
    <w:name w:val="dcr-rsfwa"/>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9D4090"/>
  </w:style>
  <w:style w:type="paragraph" w:customStyle="1" w:styleId="dcr-1xjndtj">
    <w:name w:val="dcr-1xjndtj"/>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9D4090"/>
  </w:style>
  <w:style w:type="paragraph" w:customStyle="1" w:styleId="dcr-jzxpee">
    <w:name w:val="dcr-jzxpe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9D4090"/>
  </w:style>
  <w:style w:type="character" w:customStyle="1" w:styleId="x186z157">
    <w:name w:val="x186z157"/>
    <w:basedOn w:val="DefaultParagraphFont"/>
    <w:rsid w:val="009D4090"/>
  </w:style>
  <w:style w:type="character" w:customStyle="1" w:styleId="x1aimgj9">
    <w:name w:val="x1aimgj9"/>
    <w:basedOn w:val="DefaultParagraphFont"/>
    <w:rsid w:val="009D4090"/>
  </w:style>
  <w:style w:type="paragraph" w:customStyle="1" w:styleId="hang-punc-medium">
    <w:name w:val="hang-punc-mediu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9D4090"/>
  </w:style>
  <w:style w:type="character" w:customStyle="1" w:styleId="singlestatitemtextstat">
    <w:name w:val="single_stat_item_text_stat"/>
    <w:basedOn w:val="DefaultParagraphFont"/>
    <w:rsid w:val="009D4090"/>
  </w:style>
  <w:style w:type="character" w:customStyle="1" w:styleId="singlestatitemtexttitle">
    <w:name w:val="single_stat_item_text_title"/>
    <w:basedOn w:val="DefaultParagraphFont"/>
    <w:rsid w:val="009D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35</Pages>
  <Words>22958</Words>
  <Characters>130862</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38</cp:revision>
  <dcterms:created xsi:type="dcterms:W3CDTF">2025-11-01T21:05:00Z</dcterms:created>
  <dcterms:modified xsi:type="dcterms:W3CDTF">2025-11-01T21:45:00Z</dcterms:modified>
</cp:coreProperties>
</file>