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AD41" w14:textId="736F3B83" w:rsidR="005D388F" w:rsidRDefault="00732897" w:rsidP="00732897">
      <w:pPr>
        <w:pStyle w:val="Heading1"/>
        <w:rPr>
          <w:u w:val="single"/>
        </w:rPr>
      </w:pPr>
      <w:r w:rsidRPr="00732897">
        <w:rPr>
          <w:u w:val="single"/>
        </w:rPr>
        <w:t>R4---Gonzaga---UTD HH</w:t>
      </w:r>
    </w:p>
    <w:p w14:paraId="0FD0BB89" w14:textId="708BFE21" w:rsidR="00732897" w:rsidRDefault="00732897" w:rsidP="00732897">
      <w:pPr>
        <w:pStyle w:val="Heading1"/>
      </w:pPr>
      <w:r>
        <w:t>1AC</w:t>
      </w:r>
    </w:p>
    <w:p w14:paraId="2AE79EAE" w14:textId="77777777" w:rsidR="00732897" w:rsidRDefault="00732897" w:rsidP="00732897">
      <w:pPr>
        <w:pStyle w:val="Heading2"/>
      </w:pPr>
      <w:r>
        <w:t>1AC---Data producers</w:t>
      </w:r>
    </w:p>
    <w:p w14:paraId="12BF3562" w14:textId="77777777" w:rsidR="00732897" w:rsidRDefault="00732897" w:rsidP="00732897">
      <w:pPr>
        <w:pStyle w:val="Heading3"/>
      </w:pPr>
      <w:r>
        <w:t>1AC---Plan</w:t>
      </w:r>
    </w:p>
    <w:p w14:paraId="4C6F9E9B" w14:textId="77777777" w:rsidR="00732897" w:rsidRPr="00926F95" w:rsidRDefault="00732897" w:rsidP="00732897">
      <w:pPr>
        <w:pStyle w:val="Heading4"/>
      </w:pPr>
      <w:r>
        <w:t>The United States federal government should substantially strengthen collective bargaining rights for data production workers in the United States.</w:t>
      </w:r>
    </w:p>
    <w:p w14:paraId="71248E60" w14:textId="77777777" w:rsidR="00732897" w:rsidRDefault="00732897" w:rsidP="00732897">
      <w:pPr>
        <w:pStyle w:val="Heading3"/>
      </w:pPr>
      <w:r>
        <w:t>1AC---Data Concentration ADV</w:t>
      </w:r>
    </w:p>
    <w:p w14:paraId="2276F290" w14:textId="77777777" w:rsidR="00732897" w:rsidRDefault="00732897" w:rsidP="00732897">
      <w:pPr>
        <w:pStyle w:val="Heading4"/>
      </w:pPr>
      <w:r>
        <w:t xml:space="preserve">Advantage 1 is </w:t>
      </w:r>
      <w:r w:rsidRPr="00CE316E">
        <w:rPr>
          <w:u w:val="single"/>
        </w:rPr>
        <w:t>Data Concentration</w:t>
      </w:r>
      <w:r>
        <w:t xml:space="preserve">. </w:t>
      </w:r>
    </w:p>
    <w:p w14:paraId="48443130" w14:textId="77777777" w:rsidR="00732897" w:rsidRDefault="00732897" w:rsidP="00732897">
      <w:pPr>
        <w:pStyle w:val="Heading4"/>
      </w:pPr>
      <w:r>
        <w:t xml:space="preserve">Concentrated data monopolies create intrinsic system vulnerabilities that make contagious AI cyberattacks certain. </w:t>
      </w:r>
    </w:p>
    <w:p w14:paraId="7B1FE516" w14:textId="77777777" w:rsidR="00732897" w:rsidRPr="00DF69CC" w:rsidRDefault="00732897" w:rsidP="00732897">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11A4775A" w14:textId="77777777" w:rsidR="00732897" w:rsidRPr="00611143" w:rsidRDefault="00732897" w:rsidP="00732897">
      <w:pPr>
        <w:rPr>
          <w:sz w:val="16"/>
        </w:rPr>
      </w:pPr>
      <w:r w:rsidRPr="00611143">
        <w:rPr>
          <w:sz w:val="16"/>
        </w:rPr>
        <w:t xml:space="preserve">Abstract </w:t>
      </w:r>
    </w:p>
    <w:p w14:paraId="6D8382FF" w14:textId="77777777" w:rsidR="00732897" w:rsidRPr="00190779" w:rsidRDefault="00732897" w:rsidP="00732897">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69455F87" w14:textId="77777777" w:rsidR="00732897" w:rsidRPr="00190779" w:rsidRDefault="00732897" w:rsidP="00732897">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256EB7A7" w14:textId="77777777" w:rsidR="00732897" w:rsidRPr="00190779" w:rsidRDefault="00732897" w:rsidP="00732897">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238853F1" w14:textId="77777777" w:rsidR="00732897" w:rsidRPr="00190779" w:rsidRDefault="00732897" w:rsidP="00732897">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400908F6" w14:textId="77777777" w:rsidR="00732897" w:rsidRPr="00190779" w:rsidRDefault="00732897" w:rsidP="00732897">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35A998FD" w14:textId="77777777" w:rsidR="00732897" w:rsidRPr="00190779" w:rsidRDefault="00732897" w:rsidP="00732897">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465EF0A9" w14:textId="77777777" w:rsidR="00732897" w:rsidRPr="00190779" w:rsidRDefault="00732897" w:rsidP="00732897">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43435990" w14:textId="77777777" w:rsidR="00732897" w:rsidRPr="00190779" w:rsidRDefault="00732897" w:rsidP="00732897">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9CFBECF" w14:textId="77777777" w:rsidR="00732897" w:rsidRPr="00190779" w:rsidRDefault="00732897" w:rsidP="00732897">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01D7C858" w14:textId="77777777" w:rsidR="00732897" w:rsidRPr="00190779" w:rsidRDefault="00732897" w:rsidP="00732897">
      <w:pPr>
        <w:rPr>
          <w:szCs w:val="32"/>
        </w:rPr>
      </w:pPr>
      <w:r w:rsidRPr="00190779">
        <w:rPr>
          <w:szCs w:val="32"/>
        </w:rPr>
        <w:t>[Condensed Text Ends]</w:t>
      </w:r>
    </w:p>
    <w:p w14:paraId="4E2D93D6" w14:textId="77777777" w:rsidR="00732897" w:rsidRPr="00190779" w:rsidRDefault="00732897" w:rsidP="00732897">
      <w:pPr>
        <w:rPr>
          <w:sz w:val="16"/>
        </w:rPr>
      </w:pPr>
      <w:r w:rsidRPr="00190779">
        <w:rPr>
          <w:sz w:val="16"/>
        </w:rPr>
        <w:t>2</w:t>
      </w:r>
      <w:r w:rsidRPr="00190779">
        <w:rPr>
          <w:sz w:val="16"/>
        </w:rPr>
        <w:t> </w:t>
      </w:r>
      <w:r w:rsidRPr="00190779">
        <w:rPr>
          <w:sz w:val="16"/>
        </w:rPr>
        <w:t xml:space="preserve"> Network growth and systemic digital risk</w:t>
      </w:r>
    </w:p>
    <w:p w14:paraId="458D579B" w14:textId="77777777" w:rsidR="00732897" w:rsidRPr="00190779" w:rsidRDefault="00732897" w:rsidP="00732897">
      <w:pPr>
        <w:rPr>
          <w:sz w:val="16"/>
        </w:rPr>
      </w:pPr>
      <w:r w:rsidRPr="00190779">
        <w:rPr>
          <w:sz w:val="16"/>
        </w:rPr>
        <w:t>2.1</w:t>
      </w:r>
      <w:r w:rsidRPr="00190779">
        <w:rPr>
          <w:sz w:val="16"/>
        </w:rPr>
        <w:t> </w:t>
      </w:r>
      <w:r w:rsidRPr="00190779">
        <w:rPr>
          <w:sz w:val="16"/>
        </w:rPr>
        <w:t xml:space="preserve"> Three key types of cyber security failures</w:t>
      </w:r>
    </w:p>
    <w:p w14:paraId="5A669E23" w14:textId="77777777" w:rsidR="00732897" w:rsidRPr="00190779" w:rsidRDefault="00732897" w:rsidP="00732897">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DCD93D6" w14:textId="77777777" w:rsidR="00732897" w:rsidRPr="00190779" w:rsidRDefault="00732897" w:rsidP="00732897">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42AD3A88" w14:textId="77777777" w:rsidR="00732897" w:rsidRPr="0024255C" w:rsidRDefault="00732897" w:rsidP="00732897">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0AAB3951" w14:textId="77777777" w:rsidR="00732897" w:rsidRPr="00190779" w:rsidRDefault="00732897" w:rsidP="00732897">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65C29DF5" w14:textId="77777777" w:rsidR="00732897" w:rsidRPr="00190779" w:rsidRDefault="00732897" w:rsidP="00732897">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7632AF6B" w14:textId="77777777" w:rsidR="00732897" w:rsidRPr="00190779" w:rsidRDefault="00732897" w:rsidP="00732897">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11809FE6" w14:textId="77777777" w:rsidR="00732897" w:rsidRPr="00190779" w:rsidRDefault="00732897" w:rsidP="00732897">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0E82F022" w14:textId="77777777" w:rsidR="00732897" w:rsidRPr="00190779" w:rsidRDefault="00732897" w:rsidP="00732897">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5042F6F5" w14:textId="77777777" w:rsidR="00732897" w:rsidRPr="00190779" w:rsidRDefault="00732897" w:rsidP="00732897">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3408EE18" w14:textId="77777777" w:rsidR="00732897" w:rsidRPr="00190779" w:rsidRDefault="00732897" w:rsidP="00732897">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55A2E76F" w14:textId="77777777" w:rsidR="00732897" w:rsidRPr="00190779" w:rsidRDefault="00732897" w:rsidP="00732897">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595698F" w14:textId="77777777" w:rsidR="00732897" w:rsidRPr="00190779" w:rsidRDefault="00732897" w:rsidP="00732897">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2FFF83CB" w14:textId="77777777" w:rsidR="00732897" w:rsidRPr="00190779" w:rsidRDefault="00732897" w:rsidP="00732897">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786FCB59" w14:textId="77777777" w:rsidR="00732897" w:rsidRPr="00963FFD" w:rsidRDefault="00732897" w:rsidP="00732897">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73D915E8" w14:textId="77777777" w:rsidR="00732897" w:rsidRPr="00190779" w:rsidRDefault="00732897" w:rsidP="00732897">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6A2A59CB" w14:textId="77777777" w:rsidR="00732897" w:rsidRPr="00190779" w:rsidRDefault="00732897" w:rsidP="00732897">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75C3ABF7" w14:textId="77777777" w:rsidR="00732897" w:rsidRPr="00190779" w:rsidRDefault="00732897" w:rsidP="00732897">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6EA92028" w14:textId="77777777" w:rsidR="00732897" w:rsidRPr="00190779" w:rsidRDefault="00732897" w:rsidP="00732897">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6943A16E" w14:textId="77777777" w:rsidR="00732897" w:rsidRPr="00190779" w:rsidRDefault="00732897" w:rsidP="00732897">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294DF63" w14:textId="77777777" w:rsidR="00732897" w:rsidRPr="00190779" w:rsidRDefault="00732897" w:rsidP="00732897">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044ABE6C" w14:textId="77777777" w:rsidR="00732897" w:rsidRPr="00190779" w:rsidRDefault="00732897" w:rsidP="00732897">
      <w:pPr>
        <w:rPr>
          <w:sz w:val="16"/>
        </w:rPr>
      </w:pPr>
      <w:r w:rsidRPr="00190779">
        <w:rPr>
          <w:sz w:val="16"/>
        </w:rPr>
        <w:t>2.5</w:t>
      </w:r>
      <w:r w:rsidRPr="00190779">
        <w:rPr>
          <w:sz w:val="16"/>
        </w:rPr>
        <w:t> </w:t>
      </w:r>
      <w:r w:rsidRPr="00190779">
        <w:rPr>
          <w:sz w:val="16"/>
        </w:rPr>
        <w:t xml:space="preserve"> The distributed internet as resilience or conveyor of threat</w:t>
      </w:r>
    </w:p>
    <w:p w14:paraId="4277E676" w14:textId="77777777" w:rsidR="00732897" w:rsidRPr="00190779" w:rsidRDefault="00732897" w:rsidP="00732897">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0CD123AC" w14:textId="77777777" w:rsidR="00732897" w:rsidRPr="00190779" w:rsidRDefault="00732897" w:rsidP="00732897">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4E52390D" w14:textId="77777777" w:rsidR="00732897" w:rsidRPr="00190779" w:rsidRDefault="00732897" w:rsidP="00732897">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43639112" w14:textId="77777777" w:rsidR="00732897" w:rsidRPr="00190779" w:rsidRDefault="00732897" w:rsidP="00732897">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5DC14836" w14:textId="77777777" w:rsidR="00732897" w:rsidRPr="00190779" w:rsidRDefault="00732897" w:rsidP="00732897">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5AFC364D" w14:textId="77777777" w:rsidR="00732897" w:rsidRPr="00190779" w:rsidRDefault="00732897" w:rsidP="00732897">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18BC1D63" w14:textId="77777777" w:rsidR="00732897" w:rsidRPr="00190779" w:rsidRDefault="00732897" w:rsidP="00732897">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03C02AA5" w14:textId="77777777" w:rsidR="00732897" w:rsidRPr="00190779" w:rsidRDefault="00732897" w:rsidP="00732897">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7E30C0F2" w14:textId="77777777" w:rsidR="00732897" w:rsidRPr="00190779" w:rsidRDefault="00732897" w:rsidP="00732897">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2F670F48" w14:textId="77777777" w:rsidR="00732897" w:rsidRPr="00190779" w:rsidRDefault="00732897" w:rsidP="00732897">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1FC2114E" w14:textId="77777777" w:rsidR="00732897" w:rsidRPr="00190779" w:rsidRDefault="00732897" w:rsidP="00732897">
      <w:pPr>
        <w:pStyle w:val="Heading4"/>
      </w:pPr>
      <w:r w:rsidRPr="00190779">
        <w:t xml:space="preserve">Commercial AI cyberattacks morph opacity, indistinguishability and dual-use uncertainty to nuclear threats, which escalate. </w:t>
      </w:r>
    </w:p>
    <w:p w14:paraId="731E9022" w14:textId="77777777" w:rsidR="00732897" w:rsidRPr="00190779" w:rsidRDefault="00732897" w:rsidP="00732897">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768C6E65" w14:textId="77777777" w:rsidR="00732897" w:rsidRPr="00190779" w:rsidRDefault="00732897" w:rsidP="00732897">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4741740" w14:textId="77777777" w:rsidR="00732897" w:rsidRPr="00190779" w:rsidRDefault="00732897" w:rsidP="00732897">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74AC9DC8" w14:textId="77777777" w:rsidR="00732897" w:rsidRPr="00190779" w:rsidRDefault="00732897" w:rsidP="00732897">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1D2DEFF4" w14:textId="77777777" w:rsidR="00732897" w:rsidRPr="00190779" w:rsidRDefault="00732897" w:rsidP="00732897">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065B2582" w14:textId="77777777" w:rsidR="00732897" w:rsidRPr="00190779" w:rsidRDefault="00732897" w:rsidP="00732897">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71BA92BD" w14:textId="77777777" w:rsidR="00732897" w:rsidRPr="00190779" w:rsidRDefault="00732897" w:rsidP="00732897">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1D9C4470" w14:textId="77777777" w:rsidR="00732897" w:rsidRPr="00190779" w:rsidRDefault="00732897" w:rsidP="00732897">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EFA4632" w14:textId="77777777" w:rsidR="00732897" w:rsidRPr="00190779" w:rsidRDefault="00732897" w:rsidP="00732897">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3263A6E9" w14:textId="77777777" w:rsidR="00732897" w:rsidRPr="00190779" w:rsidRDefault="00732897" w:rsidP="00732897">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3406FBB5" w14:textId="77777777" w:rsidR="00732897" w:rsidRPr="00190779" w:rsidRDefault="00732897" w:rsidP="00732897">
      <w:pPr>
        <w:rPr>
          <w:szCs w:val="32"/>
        </w:rPr>
      </w:pPr>
      <w:r w:rsidRPr="00190779">
        <w:rPr>
          <w:szCs w:val="32"/>
        </w:rPr>
        <w:t>[Condensed Text Ends]</w:t>
      </w:r>
    </w:p>
    <w:p w14:paraId="0AF3180A" w14:textId="77777777" w:rsidR="00732897" w:rsidRPr="00190779" w:rsidRDefault="00732897" w:rsidP="00732897">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2AEDDD79" w14:textId="77777777" w:rsidR="00732897" w:rsidRPr="00190779" w:rsidRDefault="00732897" w:rsidP="00732897">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02563A63" w14:textId="77777777" w:rsidR="00732897" w:rsidRPr="00190779" w:rsidRDefault="00732897" w:rsidP="00732897">
      <w:pPr>
        <w:rPr>
          <w:sz w:val="12"/>
          <w:szCs w:val="18"/>
        </w:rPr>
      </w:pPr>
      <w:r w:rsidRPr="00190779">
        <w:rPr>
          <w:sz w:val="12"/>
          <w:szCs w:val="18"/>
        </w:rPr>
        <w:t>Socially constructed US-China security dilemma dynamics</w:t>
      </w:r>
    </w:p>
    <w:p w14:paraId="410A89C2" w14:textId="77777777" w:rsidR="00732897" w:rsidRPr="00190779" w:rsidRDefault="00732897" w:rsidP="00732897">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4C53AE3F" w14:textId="77777777" w:rsidR="00732897" w:rsidRPr="00190779" w:rsidRDefault="00732897" w:rsidP="00732897">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41507E67" w14:textId="77777777" w:rsidR="00732897" w:rsidRPr="00190779" w:rsidRDefault="00732897" w:rsidP="00732897">
      <w:pPr>
        <w:rPr>
          <w:szCs w:val="32"/>
        </w:rPr>
      </w:pPr>
      <w:r w:rsidRPr="00190779">
        <w:rPr>
          <w:szCs w:val="32"/>
        </w:rPr>
        <w:t>[Condensed Text Ends]</w:t>
      </w:r>
    </w:p>
    <w:p w14:paraId="480E1540" w14:textId="77777777" w:rsidR="00732897" w:rsidRPr="00190779" w:rsidRDefault="00732897" w:rsidP="00732897">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5F521E4D" w14:textId="77777777" w:rsidR="00732897" w:rsidRPr="00190779" w:rsidRDefault="00732897" w:rsidP="00732897">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6C6158F2" w14:textId="77777777" w:rsidR="00732897" w:rsidRPr="00190779" w:rsidRDefault="00732897" w:rsidP="00732897">
      <w:pPr>
        <w:rPr>
          <w:szCs w:val="32"/>
        </w:rPr>
      </w:pPr>
      <w:r w:rsidRPr="00190779">
        <w:rPr>
          <w:szCs w:val="32"/>
        </w:rPr>
        <w:t>[Condensed Text Ends]</w:t>
      </w:r>
    </w:p>
    <w:p w14:paraId="6D9E281C" w14:textId="77777777" w:rsidR="00732897" w:rsidRPr="00190779" w:rsidRDefault="00732897" w:rsidP="00732897">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67759F19" w14:textId="77777777" w:rsidR="00732897" w:rsidRPr="00190779" w:rsidRDefault="00732897" w:rsidP="00732897">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266575B3" w14:textId="77777777" w:rsidR="00732897" w:rsidRPr="00190779" w:rsidRDefault="00732897" w:rsidP="00732897">
      <w:pPr>
        <w:rPr>
          <w:szCs w:val="32"/>
        </w:rPr>
      </w:pPr>
      <w:r w:rsidRPr="00190779">
        <w:rPr>
          <w:szCs w:val="32"/>
        </w:rPr>
        <w:t>[Condensed Text Ends]</w:t>
      </w:r>
    </w:p>
    <w:p w14:paraId="1D6111EC" w14:textId="77777777" w:rsidR="00732897" w:rsidRPr="00190779" w:rsidRDefault="00732897" w:rsidP="00732897">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2FF93F8F" w14:textId="77777777" w:rsidR="00732897" w:rsidRPr="00190779" w:rsidRDefault="00732897" w:rsidP="00732897">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08082CF7" w14:textId="77777777" w:rsidR="00732897" w:rsidRPr="00190779" w:rsidRDefault="00732897" w:rsidP="00732897">
      <w:pPr>
        <w:rPr>
          <w:szCs w:val="32"/>
        </w:rPr>
      </w:pPr>
      <w:r w:rsidRPr="00190779">
        <w:rPr>
          <w:szCs w:val="32"/>
        </w:rPr>
        <w:t>[Condensed Text Ends]</w:t>
      </w:r>
    </w:p>
    <w:p w14:paraId="3CB1B54E" w14:textId="77777777" w:rsidR="00732897" w:rsidRPr="00190779" w:rsidRDefault="00732897" w:rsidP="00732897">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0885464F" w14:textId="77777777" w:rsidR="00732897" w:rsidRPr="00190779" w:rsidRDefault="00732897" w:rsidP="00732897">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7BE6F76C" w14:textId="77777777" w:rsidR="00732897" w:rsidRPr="00190779" w:rsidRDefault="00732897" w:rsidP="00732897">
      <w:r w:rsidRPr="00190779">
        <w:t>[Condensed Text Ends]</w:t>
      </w:r>
    </w:p>
    <w:p w14:paraId="66AEE950" w14:textId="77777777" w:rsidR="00732897" w:rsidRPr="00190779" w:rsidRDefault="00732897" w:rsidP="00732897">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5F397E4C" w14:textId="77777777" w:rsidR="00732897" w:rsidRPr="00190779" w:rsidRDefault="00732897" w:rsidP="00732897">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3BAF1A74" w14:textId="77777777" w:rsidR="00732897" w:rsidRPr="00190779" w:rsidRDefault="00732897" w:rsidP="00732897">
      <w:pPr>
        <w:rPr>
          <w:szCs w:val="32"/>
        </w:rPr>
      </w:pPr>
      <w:r w:rsidRPr="00190779">
        <w:rPr>
          <w:szCs w:val="32"/>
        </w:rPr>
        <w:t>[Condensed Text Ends]</w:t>
      </w:r>
    </w:p>
    <w:p w14:paraId="47969CBF" w14:textId="77777777" w:rsidR="00732897" w:rsidRPr="00190779" w:rsidRDefault="00732897" w:rsidP="00732897">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78082599" w14:textId="77777777" w:rsidR="00732897" w:rsidRPr="00744EE7" w:rsidRDefault="00732897" w:rsidP="00732897">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6B975318" w14:textId="77777777" w:rsidR="00732897" w:rsidRDefault="00732897" w:rsidP="00732897">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275BAAF1" w14:textId="77777777" w:rsidR="00732897" w:rsidRPr="00A64960" w:rsidRDefault="00732897" w:rsidP="00732897">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02B9B6B2" w14:textId="77777777" w:rsidR="00732897" w:rsidRPr="00074C18" w:rsidRDefault="00732897" w:rsidP="00732897">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29A287A8" w14:textId="77777777" w:rsidR="00732897" w:rsidRPr="00074C18" w:rsidRDefault="00732897" w:rsidP="00732897">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5B3B0C54" w14:textId="77777777" w:rsidR="00732897" w:rsidRPr="00074C18" w:rsidRDefault="00732897" w:rsidP="00732897">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0354CA43" w14:textId="77777777" w:rsidR="00732897" w:rsidRPr="00074C18" w:rsidRDefault="00732897" w:rsidP="00732897">
      <w:pPr>
        <w:rPr>
          <w:sz w:val="16"/>
        </w:rPr>
      </w:pPr>
      <w:r w:rsidRPr="00074C18">
        <w:rPr>
          <w:sz w:val="16"/>
        </w:rPr>
        <w:t>Marshaling Data</w:t>
      </w:r>
    </w:p>
    <w:p w14:paraId="66E01459" w14:textId="77777777" w:rsidR="00732897" w:rsidRPr="00074C18" w:rsidRDefault="00732897" w:rsidP="00732897">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3D799A63" w14:textId="77777777" w:rsidR="00732897" w:rsidRPr="00074C18" w:rsidRDefault="00732897" w:rsidP="00732897">
      <w:pPr>
        <w:rPr>
          <w:vanish/>
        </w:rPr>
      </w:pPr>
      <w:r w:rsidRPr="00074C18">
        <w:rPr>
          <w:vanish/>
        </w:rPr>
        <w:t>Top of Form</w:t>
      </w:r>
    </w:p>
    <w:p w14:paraId="7D24A2B3" w14:textId="77777777" w:rsidR="00732897" w:rsidRPr="00074C18" w:rsidRDefault="00732897" w:rsidP="00732897">
      <w:pPr>
        <w:rPr>
          <w:vanish/>
        </w:rPr>
      </w:pPr>
      <w:r w:rsidRPr="00074C18">
        <w:rPr>
          <w:vanish/>
        </w:rPr>
        <w:t>Bottom of Form</w:t>
      </w:r>
    </w:p>
    <w:p w14:paraId="0182ABF6" w14:textId="77777777" w:rsidR="00732897" w:rsidRPr="00074C18" w:rsidRDefault="00732897" w:rsidP="00732897">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0D0BA475" w14:textId="77777777" w:rsidR="00732897" w:rsidRPr="00074C18" w:rsidRDefault="00732897" w:rsidP="00732897">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12B0D6CD" w14:textId="77777777" w:rsidR="00732897" w:rsidRPr="00074C18" w:rsidRDefault="00732897" w:rsidP="00732897">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252D4197" w14:textId="77777777" w:rsidR="00732897" w:rsidRPr="00074C18" w:rsidRDefault="00732897" w:rsidP="00732897">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543A0825" w14:textId="77777777" w:rsidR="00732897" w:rsidRPr="00074C18" w:rsidRDefault="00732897" w:rsidP="00732897">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5157642C" w14:textId="77777777" w:rsidR="00732897" w:rsidRPr="00074C18" w:rsidRDefault="00732897" w:rsidP="00732897">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20AABD5C" w14:textId="77777777" w:rsidR="00732897" w:rsidRPr="00074C18" w:rsidRDefault="00732897" w:rsidP="00732897">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512F2FF0" w14:textId="77777777" w:rsidR="00732897" w:rsidRPr="00074C18" w:rsidRDefault="00732897" w:rsidP="00732897">
      <w:pPr>
        <w:rPr>
          <w:sz w:val="16"/>
        </w:rPr>
      </w:pPr>
      <w:r w:rsidRPr="00074C18">
        <w:rPr>
          <w:sz w:val="16"/>
        </w:rPr>
        <w:t>A Real Plan </w:t>
      </w:r>
    </w:p>
    <w:p w14:paraId="1A4EE8E6" w14:textId="77777777" w:rsidR="00732897" w:rsidRPr="00074C18" w:rsidRDefault="00732897" w:rsidP="00732897">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604989CF" w14:textId="77777777" w:rsidR="00732897" w:rsidRPr="00074C18" w:rsidRDefault="00732897" w:rsidP="00732897">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0038A444" w14:textId="77777777" w:rsidR="00732897" w:rsidRPr="00074C18" w:rsidRDefault="00732897" w:rsidP="00732897">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180284EB" w14:textId="77777777" w:rsidR="00732897" w:rsidRPr="00074C18" w:rsidRDefault="00732897" w:rsidP="00732897">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33B1F866" w14:textId="77777777" w:rsidR="00732897" w:rsidRPr="00074C18" w:rsidRDefault="00732897" w:rsidP="00732897">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4D933EC5" w14:textId="77777777" w:rsidR="00732897" w:rsidRPr="00074C18" w:rsidRDefault="00732897" w:rsidP="00732897">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24DBF631" w14:textId="77777777" w:rsidR="00732897" w:rsidRPr="009F4A62" w:rsidRDefault="00732897" w:rsidP="00732897">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25807B7C" w14:textId="77777777" w:rsidR="00732897" w:rsidRDefault="00732897" w:rsidP="00732897">
      <w:pPr>
        <w:pStyle w:val="Heading4"/>
      </w:pPr>
      <w:r>
        <w:t xml:space="preserve">Out-innovating China in competitive digital tech dynamics necessitates reversing monopolized data concentration. </w:t>
      </w:r>
    </w:p>
    <w:p w14:paraId="4D0E1B0A" w14:textId="77777777" w:rsidR="00732897" w:rsidRPr="00BA0F79" w:rsidRDefault="00732897" w:rsidP="00732897">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3130240D" w14:textId="77777777" w:rsidR="00732897" w:rsidRPr="002B4BFA" w:rsidRDefault="00732897" w:rsidP="00732897">
      <w:pPr>
        <w:rPr>
          <w:rFonts w:asciiTheme="minorHAnsi" w:hAnsiTheme="minorHAnsi" w:cstheme="minorBidi"/>
          <w:sz w:val="16"/>
          <w:szCs w:val="32"/>
        </w:rPr>
      </w:pPr>
      <w:r w:rsidRPr="002B4BFA">
        <w:rPr>
          <w:rFonts w:asciiTheme="minorHAnsi" w:hAnsiTheme="minorHAnsi" w:cstheme="minorBidi"/>
          <w:sz w:val="16"/>
          <w:szCs w:val="32"/>
        </w:rPr>
        <w:t>EXECUTIVE SUMMARY</w:t>
      </w:r>
    </w:p>
    <w:p w14:paraId="1EE3E343"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27924155"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30E1120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457C65B6" w14:textId="77777777" w:rsidR="00732897" w:rsidRPr="00190779" w:rsidRDefault="00732897" w:rsidP="00732897">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5056DD8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2F7E02F3" w14:textId="77777777" w:rsidR="00732897" w:rsidRPr="00190779" w:rsidRDefault="00732897" w:rsidP="00732897">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1043FBDF" w14:textId="77777777" w:rsidR="00732897" w:rsidRPr="00190779" w:rsidRDefault="00732897" w:rsidP="00732897">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1B225A74" w14:textId="77777777" w:rsidR="00732897" w:rsidRPr="00190779" w:rsidRDefault="00732897" w:rsidP="00732897">
      <w:pPr>
        <w:rPr>
          <w:rFonts w:asciiTheme="minorHAnsi" w:hAnsiTheme="minorHAnsi" w:cstheme="minorBidi"/>
        </w:rPr>
      </w:pPr>
      <w:r w:rsidRPr="00190779">
        <w:rPr>
          <w:rFonts w:asciiTheme="minorHAnsi" w:hAnsiTheme="minorHAnsi" w:cstheme="minorBidi"/>
        </w:rPr>
        <w:t>[Condensed Text Ends]</w:t>
      </w:r>
    </w:p>
    <w:p w14:paraId="0FF4CFB6"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3DD13C1B" w14:textId="77777777" w:rsidR="00732897" w:rsidRPr="00190779" w:rsidRDefault="00732897" w:rsidP="00732897">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1EFB9A1F"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3554679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0216B48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C19042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26C1F75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7A3B5A10"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51FB0941"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269EDCC1" w14:textId="77777777" w:rsidR="00732897" w:rsidRPr="00190779" w:rsidRDefault="00732897" w:rsidP="00732897">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37879F4C" w14:textId="77777777" w:rsidR="00732897" w:rsidRPr="00190779" w:rsidRDefault="00732897" w:rsidP="00732897">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68F6EF83" w14:textId="77777777" w:rsidR="00732897" w:rsidRPr="00190779" w:rsidRDefault="00732897" w:rsidP="00732897">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644F6AA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55BC52E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34C4480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690BD030"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053EC29E" w14:textId="77777777" w:rsidR="00732897" w:rsidRPr="00195166"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53BCE091" w14:textId="77777777" w:rsidR="00732897" w:rsidRPr="00195166" w:rsidRDefault="00732897" w:rsidP="00732897">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10000B39" w14:textId="77777777" w:rsidR="00732897" w:rsidRPr="00195166" w:rsidRDefault="00732897" w:rsidP="00732897">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6CBB3670" w14:textId="77777777" w:rsidR="00732897" w:rsidRPr="00190779" w:rsidRDefault="00732897" w:rsidP="00732897">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65245162"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3D530F9E"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368AF345"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0BA373D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18A097F0"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63F1A3EF"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482AE82F"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311A1D2E"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51DE39D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555DB58F"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070B2198"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5114743F"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18BC7F4A"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126BEAAA"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511638C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5C8BF20B" w14:textId="77777777" w:rsidR="00732897" w:rsidRPr="00190779" w:rsidRDefault="00732897" w:rsidP="00732897">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7FD17718"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21D2D187"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Give me the tools</w:t>
      </w:r>
    </w:p>
    <w:p w14:paraId="2FBCDA9F"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7B1BD08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51C229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5368AAD7"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716ED0CB" w14:textId="77777777" w:rsidR="00732897" w:rsidRPr="00190779" w:rsidRDefault="00732897" w:rsidP="00732897">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434D0205" w14:textId="77777777" w:rsidR="00732897" w:rsidRPr="00190779" w:rsidRDefault="00732897" w:rsidP="00732897">
      <w:pPr>
        <w:rPr>
          <w:rFonts w:asciiTheme="minorHAnsi" w:hAnsiTheme="minorHAnsi" w:cstheme="minorBidi"/>
          <w:szCs w:val="44"/>
        </w:rPr>
      </w:pPr>
      <w:r w:rsidRPr="00190779">
        <w:rPr>
          <w:rFonts w:asciiTheme="minorHAnsi" w:hAnsiTheme="minorHAnsi" w:cstheme="minorBidi"/>
          <w:szCs w:val="44"/>
        </w:rPr>
        <w:t>[Condensed Text Ends]</w:t>
      </w:r>
    </w:p>
    <w:p w14:paraId="7C534078"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20DD46D0"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63F25FEB"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6456A9B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6BB9A82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4C757FE4"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52B83AD9"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00B67BB1"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73B3D524"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5504CDD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3459E84E"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7831D671"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2AFCB2A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3B5E5F0D"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2E7139E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48C75E5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237BCA89"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5F15BED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6046119E"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7B1ED55A" w14:textId="77777777" w:rsidR="00732897" w:rsidRPr="00190779" w:rsidRDefault="00732897" w:rsidP="00732897">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68EBE0AB" w14:textId="77777777" w:rsidR="00732897" w:rsidRPr="00190779" w:rsidRDefault="00732897" w:rsidP="00732897">
      <w:pPr>
        <w:rPr>
          <w:rFonts w:asciiTheme="minorHAnsi" w:hAnsiTheme="minorHAnsi" w:cstheme="minorBidi"/>
          <w:szCs w:val="44"/>
        </w:rPr>
      </w:pPr>
      <w:r w:rsidRPr="00190779">
        <w:rPr>
          <w:rFonts w:asciiTheme="minorHAnsi" w:hAnsiTheme="minorHAnsi" w:cstheme="minorBidi"/>
          <w:szCs w:val="44"/>
        </w:rPr>
        <w:t>[Condensed Text Ends]</w:t>
      </w:r>
    </w:p>
    <w:p w14:paraId="3C16ED71" w14:textId="77777777" w:rsidR="00732897" w:rsidRPr="0024255C" w:rsidRDefault="00732897" w:rsidP="00732897">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569FE26A"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EBDD898" w14:textId="77777777" w:rsidR="00732897" w:rsidRPr="00190779" w:rsidRDefault="00732897" w:rsidP="00732897">
      <w:pPr>
        <w:pStyle w:val="Heading4"/>
      </w:pPr>
      <w:r w:rsidRPr="00190779">
        <w:t xml:space="preserve">Otherwise, Chinese tech dominance informs aggressive military intelligentization that triggers nuclear confrontation. </w:t>
      </w:r>
    </w:p>
    <w:p w14:paraId="642B221F" w14:textId="77777777" w:rsidR="00732897" w:rsidRPr="00190779" w:rsidRDefault="00732897" w:rsidP="00732897">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5C8F678"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69A4596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6107596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71FE9897"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4F30CB92"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1DFE7D7A"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47207834"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43B0364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5A1F6EBA"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02E7B81B" w14:textId="77777777" w:rsidR="00732897" w:rsidRPr="00190779" w:rsidRDefault="00732897" w:rsidP="00732897">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0E8E91D1" w14:textId="77777777" w:rsidR="00732897" w:rsidRPr="00190779" w:rsidRDefault="00732897" w:rsidP="00732897">
      <w:pPr>
        <w:rPr>
          <w:rFonts w:asciiTheme="minorHAnsi" w:hAnsiTheme="minorHAnsi" w:cstheme="minorBidi"/>
          <w:szCs w:val="44"/>
        </w:rPr>
      </w:pPr>
      <w:r w:rsidRPr="00190779">
        <w:rPr>
          <w:rFonts w:asciiTheme="minorHAnsi" w:hAnsiTheme="minorHAnsi" w:cstheme="minorBidi"/>
          <w:szCs w:val="44"/>
        </w:rPr>
        <w:t>[Condensed Text Ends]</w:t>
      </w:r>
    </w:p>
    <w:p w14:paraId="0E7CC6A3"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63DD1F2C"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3501D186"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1CFC2C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3A70B9AB"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118F9962"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4CFC0A49" w14:textId="77777777" w:rsidR="00732897" w:rsidRPr="00190779" w:rsidRDefault="00732897" w:rsidP="00732897">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7C236982" w14:textId="77777777" w:rsidR="00732897" w:rsidRPr="00190779" w:rsidRDefault="00732897" w:rsidP="00732897">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75939C01" w14:textId="77777777" w:rsidR="00732897" w:rsidRPr="00190779" w:rsidRDefault="00732897" w:rsidP="00732897">
      <w:pPr>
        <w:rPr>
          <w:szCs w:val="32"/>
        </w:rPr>
      </w:pPr>
      <w:r w:rsidRPr="00190779">
        <w:rPr>
          <w:szCs w:val="32"/>
        </w:rPr>
        <w:t>*CBI = Collective bargaining in the information economy*</w:t>
      </w:r>
    </w:p>
    <w:p w14:paraId="3AD4D543" w14:textId="77777777" w:rsidR="00732897" w:rsidRPr="00190779" w:rsidRDefault="00732897" w:rsidP="00732897">
      <w:pPr>
        <w:rPr>
          <w:sz w:val="16"/>
        </w:rPr>
      </w:pPr>
      <w:r w:rsidRPr="00190779">
        <w:rPr>
          <w:sz w:val="16"/>
        </w:rPr>
        <w:t>Abstract</w:t>
      </w:r>
    </w:p>
    <w:p w14:paraId="120651C5" w14:textId="77777777" w:rsidR="00732897" w:rsidRPr="00190779" w:rsidRDefault="00732897" w:rsidP="00732897">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177BB1A9" w14:textId="77777777" w:rsidR="00732897" w:rsidRPr="00190779" w:rsidRDefault="00732897" w:rsidP="00732897">
      <w:pPr>
        <w:rPr>
          <w:sz w:val="16"/>
        </w:rPr>
      </w:pPr>
      <w:r w:rsidRPr="00190779">
        <w:rPr>
          <w:sz w:val="16"/>
        </w:rPr>
        <w:t xml:space="preserve">1 Introduction </w:t>
      </w:r>
    </w:p>
    <w:p w14:paraId="7F5B519E" w14:textId="77777777" w:rsidR="00732897" w:rsidRPr="00190779" w:rsidRDefault="00732897" w:rsidP="00732897">
      <w:pPr>
        <w:rPr>
          <w:sz w:val="16"/>
        </w:rPr>
      </w:pPr>
      <w:r w:rsidRPr="00190779">
        <w:rPr>
          <w:sz w:val="16"/>
        </w:rPr>
        <w:t>Core position</w:t>
      </w:r>
    </w:p>
    <w:p w14:paraId="6D572790" w14:textId="77777777" w:rsidR="00732897" w:rsidRPr="00190779" w:rsidRDefault="00732897" w:rsidP="00732897">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4395A13E" w14:textId="77777777" w:rsidR="00732897" w:rsidRPr="00190779" w:rsidRDefault="00732897" w:rsidP="00732897">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5E57B0F2" w14:textId="77777777" w:rsidR="00732897" w:rsidRPr="00190779" w:rsidRDefault="00732897" w:rsidP="00732897">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652C238E" w14:textId="77777777" w:rsidR="00732897" w:rsidRPr="00190779" w:rsidRDefault="00732897" w:rsidP="00732897">
      <w:pPr>
        <w:rPr>
          <w:sz w:val="16"/>
          <w:szCs w:val="16"/>
        </w:rPr>
      </w:pPr>
      <w:r w:rsidRPr="00190779">
        <w:rPr>
          <w:sz w:val="16"/>
          <w:szCs w:val="16"/>
        </w:rPr>
        <w:t>To further concretize the article’s proposal, specific actions that support collective bargaining in the information economy would include:</w:t>
      </w:r>
    </w:p>
    <w:p w14:paraId="695CF126" w14:textId="77777777" w:rsidR="00732897" w:rsidRPr="00190779" w:rsidRDefault="00732897" w:rsidP="00732897">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2D9C3498" w14:textId="77777777" w:rsidR="00732897" w:rsidRPr="00190779" w:rsidRDefault="00732897" w:rsidP="00732897">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5C9A7360" w14:textId="77777777" w:rsidR="00732897" w:rsidRPr="00190779" w:rsidRDefault="00732897" w:rsidP="00732897">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2C4900A5" w14:textId="77777777" w:rsidR="00732897" w:rsidRPr="00190779" w:rsidRDefault="00732897" w:rsidP="00732897">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07AA7A75" w14:textId="77777777" w:rsidR="00732897" w:rsidRPr="00190779" w:rsidRDefault="00732897" w:rsidP="00732897">
      <w:pPr>
        <w:rPr>
          <w:sz w:val="16"/>
          <w:szCs w:val="16"/>
        </w:rPr>
      </w:pPr>
      <w:r w:rsidRPr="00190779">
        <w:rPr>
          <w:sz w:val="16"/>
          <w:szCs w:val="16"/>
        </w:rPr>
        <w:t>Motivation</w:t>
      </w:r>
    </w:p>
    <w:p w14:paraId="32289D0B" w14:textId="77777777" w:rsidR="00732897" w:rsidRPr="00190779" w:rsidRDefault="00732897" w:rsidP="00732897">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5B1D6DDC" w14:textId="77777777" w:rsidR="00732897" w:rsidRPr="00190779" w:rsidRDefault="00732897" w:rsidP="00732897">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30C79F9" w14:textId="77777777" w:rsidR="00732897" w:rsidRPr="00190779" w:rsidRDefault="00732897" w:rsidP="00732897">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60B01242" w14:textId="77777777" w:rsidR="00732897" w:rsidRPr="00190779" w:rsidRDefault="00732897" w:rsidP="00732897">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5DB94EC8" w14:textId="77777777" w:rsidR="00732897" w:rsidRPr="00190779" w:rsidRDefault="00732897" w:rsidP="00732897">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29104292" w14:textId="77777777" w:rsidR="00732897" w:rsidRPr="00190779" w:rsidRDefault="00732897" w:rsidP="00732897">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6FD6B4CD" w14:textId="77777777" w:rsidR="00732897" w:rsidRPr="00190779" w:rsidRDefault="00732897" w:rsidP="00732897">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1AE30D8B" w14:textId="77777777" w:rsidR="00732897" w:rsidRPr="00190779" w:rsidRDefault="00732897" w:rsidP="00732897">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138B44B9" w14:textId="77777777" w:rsidR="00732897" w:rsidRPr="00190779" w:rsidRDefault="00732897" w:rsidP="00732897">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60D81BA9" w14:textId="77777777" w:rsidR="00732897" w:rsidRPr="00190779" w:rsidRDefault="00732897" w:rsidP="00732897">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5DAA13E9" w14:textId="77777777" w:rsidR="00732897" w:rsidRPr="00190779" w:rsidRDefault="00732897" w:rsidP="00732897">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0CAB29A" w14:textId="77777777" w:rsidR="00732897" w:rsidRPr="00190779" w:rsidRDefault="00732897" w:rsidP="00732897">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5B32996E" w14:textId="77777777" w:rsidR="00732897" w:rsidRPr="00190779" w:rsidRDefault="00732897" w:rsidP="00732897">
      <w:pPr>
        <w:rPr>
          <w:szCs w:val="32"/>
        </w:rPr>
      </w:pPr>
      <w:r w:rsidRPr="00190779">
        <w:rPr>
          <w:szCs w:val="32"/>
        </w:rPr>
        <w:t>[Condensed Text Ends]</w:t>
      </w:r>
    </w:p>
    <w:p w14:paraId="3F3508D9" w14:textId="77777777" w:rsidR="00732897" w:rsidRPr="00190779" w:rsidRDefault="00732897" w:rsidP="00732897">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70A13848" w14:textId="77777777" w:rsidR="00732897" w:rsidRPr="00190779" w:rsidRDefault="00732897" w:rsidP="00732897">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73F91EFC" w14:textId="77777777" w:rsidR="00732897" w:rsidRPr="00190779" w:rsidRDefault="00732897" w:rsidP="00732897">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37269B10" w14:textId="77777777" w:rsidR="00732897" w:rsidRPr="00190779" w:rsidRDefault="00732897" w:rsidP="00732897">
      <w:r w:rsidRPr="00190779">
        <w:t>[Condensed Text Ends]</w:t>
      </w:r>
    </w:p>
    <w:p w14:paraId="5F1795D8" w14:textId="77777777" w:rsidR="00732897" w:rsidRPr="00190779" w:rsidRDefault="00732897" w:rsidP="00732897">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26DC61ED" w14:textId="77777777" w:rsidR="00732897" w:rsidRPr="00190779" w:rsidRDefault="00732897" w:rsidP="00732897">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6FA58E7F" w14:textId="77777777" w:rsidR="00732897" w:rsidRPr="00190779" w:rsidRDefault="00732897" w:rsidP="00732897">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3D589054" w14:textId="77777777" w:rsidR="00732897" w:rsidRPr="00190779" w:rsidRDefault="00732897" w:rsidP="00732897">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09A5B977" w14:textId="77777777" w:rsidR="00732897" w:rsidRPr="00190779" w:rsidRDefault="00732897" w:rsidP="00732897">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35C8C0A1" w14:textId="77777777" w:rsidR="00732897" w:rsidRPr="00190779" w:rsidRDefault="00732897" w:rsidP="00732897">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7192B561" w14:textId="77777777" w:rsidR="00732897" w:rsidRPr="00190779" w:rsidRDefault="00732897" w:rsidP="00732897">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244542BA" w14:textId="77777777" w:rsidR="00732897" w:rsidRPr="00190779" w:rsidRDefault="00732897" w:rsidP="00732897">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101D900C" w14:textId="77777777" w:rsidR="00732897" w:rsidRPr="00190779" w:rsidRDefault="00732897" w:rsidP="00732897">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592BD1DB" w14:textId="77777777" w:rsidR="00732897" w:rsidRPr="00190779" w:rsidRDefault="00732897" w:rsidP="00732897">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011EB2ED" w14:textId="77777777" w:rsidR="00732897" w:rsidRPr="00190779" w:rsidRDefault="00732897" w:rsidP="00732897">
      <w:pPr>
        <w:rPr>
          <w:sz w:val="16"/>
          <w:szCs w:val="16"/>
        </w:rPr>
      </w:pPr>
      <w:r w:rsidRPr="00190779">
        <w:rPr>
          <w:sz w:val="16"/>
          <w:szCs w:val="16"/>
        </w:rPr>
        <w:t>Harms from AI-driven Power Concentration</w:t>
      </w:r>
    </w:p>
    <w:p w14:paraId="11C2E4F3" w14:textId="77777777" w:rsidR="00732897" w:rsidRPr="00190779" w:rsidRDefault="00732897" w:rsidP="00732897">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CD5F041" w14:textId="77777777" w:rsidR="00732897" w:rsidRPr="00190779" w:rsidRDefault="00732897" w:rsidP="00732897">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366ED8E0" w14:textId="77777777" w:rsidR="00732897" w:rsidRPr="00190779" w:rsidRDefault="00732897" w:rsidP="00732897">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5582D0C8" w14:textId="77777777" w:rsidR="00732897" w:rsidRPr="00190779" w:rsidRDefault="00732897" w:rsidP="00732897">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6906678" w14:textId="77777777" w:rsidR="00732897" w:rsidRPr="00190779" w:rsidRDefault="00732897" w:rsidP="00732897">
      <w:r w:rsidRPr="00190779">
        <w:t>[Condensed Text Ends]</w:t>
      </w:r>
    </w:p>
    <w:p w14:paraId="3CB7CCF4" w14:textId="77777777" w:rsidR="00732897" w:rsidRPr="00190779" w:rsidRDefault="00732897" w:rsidP="00732897">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723E91CB" w14:textId="77777777" w:rsidR="00732897" w:rsidRPr="00190779" w:rsidRDefault="00732897" w:rsidP="00732897">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56BFAD3" w14:textId="77777777" w:rsidR="00732897" w:rsidRPr="00190779" w:rsidRDefault="00732897" w:rsidP="00732897">
      <w:r w:rsidRPr="00190779">
        <w:t>[Condensed Text Ends]</w:t>
      </w:r>
    </w:p>
    <w:p w14:paraId="7A826803" w14:textId="77777777" w:rsidR="00732897" w:rsidRPr="00190779" w:rsidRDefault="00732897" w:rsidP="00732897">
      <w:pPr>
        <w:rPr>
          <w:sz w:val="16"/>
          <w:szCs w:val="16"/>
        </w:rPr>
      </w:pPr>
      <w:r w:rsidRPr="00190779">
        <w:rPr>
          <w:sz w:val="16"/>
          <w:szCs w:val="16"/>
        </w:rPr>
        <w:t>Roadmap towards a CBI Coalition</w:t>
      </w:r>
    </w:p>
    <w:p w14:paraId="77DD227D" w14:textId="77777777" w:rsidR="00732897" w:rsidRPr="00190779" w:rsidRDefault="00732897" w:rsidP="00732897">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798108B9" w14:textId="77777777" w:rsidR="00732897" w:rsidRPr="00190779" w:rsidRDefault="00732897" w:rsidP="00732897">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66389006" w14:textId="77777777" w:rsidR="00732897" w:rsidRPr="00190779" w:rsidRDefault="00732897" w:rsidP="00732897">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22FA28E6" w14:textId="77777777" w:rsidR="00732897" w:rsidRPr="00190779" w:rsidRDefault="00732897" w:rsidP="00732897">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71FFB68D" w14:textId="77777777" w:rsidR="00732897" w:rsidRPr="00190779" w:rsidRDefault="00732897" w:rsidP="00732897">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7A0B257F" w14:textId="77777777" w:rsidR="00732897" w:rsidRPr="00190779" w:rsidRDefault="00732897" w:rsidP="00732897">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18AA7718" w14:textId="77777777" w:rsidR="00732897" w:rsidRPr="00190779" w:rsidRDefault="00732897" w:rsidP="00732897">
      <w:pPr>
        <w:rPr>
          <w:sz w:val="16"/>
        </w:rPr>
      </w:pPr>
      <w:r w:rsidRPr="00190779">
        <w:t>[Omitted Table 1]</w:t>
      </w:r>
    </w:p>
    <w:p w14:paraId="5EA7943B" w14:textId="77777777" w:rsidR="00732897" w:rsidRPr="00190779" w:rsidRDefault="00732897" w:rsidP="00732897">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5DEE8455" w14:textId="77777777" w:rsidR="00732897" w:rsidRPr="00190779" w:rsidRDefault="00732897" w:rsidP="00732897">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2257961C" w14:textId="77777777" w:rsidR="00732897" w:rsidRPr="00190779" w:rsidRDefault="00732897" w:rsidP="00732897">
      <w:pPr>
        <w:pStyle w:val="Heading4"/>
      </w:pPr>
      <w:r w:rsidRPr="00190779">
        <w:t xml:space="preserve">Unions are uniquely capable of raising the marginal value and bargaining power of data workers, while fostering digital competition and creating an optimal data market. </w:t>
      </w:r>
    </w:p>
    <w:p w14:paraId="152672DC" w14:textId="77777777" w:rsidR="00732897" w:rsidRPr="00190779" w:rsidRDefault="00732897" w:rsidP="00732897">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7F112EB8" w14:textId="77777777" w:rsidR="00732897" w:rsidRPr="00190779" w:rsidRDefault="00732897" w:rsidP="00732897">
      <w:r w:rsidRPr="00190779">
        <w:t>*Siren Servers = firms that can accrue large amounts of data at virtually no cost*</w:t>
      </w:r>
    </w:p>
    <w:p w14:paraId="513A5003" w14:textId="77777777" w:rsidR="00732897" w:rsidRPr="00190779" w:rsidRDefault="00732897" w:rsidP="00732897">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451C7701" w14:textId="77777777" w:rsidR="00732897" w:rsidRPr="00190779" w:rsidRDefault="00732897" w:rsidP="00732897">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700E3B20" w14:textId="77777777" w:rsidR="00732897" w:rsidRPr="00190779" w:rsidRDefault="00732897" w:rsidP="00732897">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6CFF2BB0" w14:textId="77777777" w:rsidR="00732897" w:rsidRPr="00190779" w:rsidRDefault="00732897" w:rsidP="00732897">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143C02E4" w14:textId="77777777" w:rsidR="00732897" w:rsidRPr="00190779" w:rsidRDefault="00732897" w:rsidP="00732897">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5D47935B" w14:textId="77777777" w:rsidR="00732897" w:rsidRPr="00190779" w:rsidRDefault="00732897" w:rsidP="00732897">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1DED028C" w14:textId="77777777" w:rsidR="00732897" w:rsidRPr="00190779" w:rsidRDefault="00732897" w:rsidP="00732897">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28876B56" w14:textId="77777777" w:rsidR="00732897" w:rsidRPr="00190779" w:rsidRDefault="00732897" w:rsidP="00732897">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6E2D77BD" w14:textId="77777777" w:rsidR="00732897" w:rsidRPr="00190779" w:rsidRDefault="00732897" w:rsidP="00732897">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61578206" w14:textId="77777777" w:rsidR="00732897" w:rsidRPr="00190779" w:rsidRDefault="00732897" w:rsidP="00732897">
      <w:pPr>
        <w:rPr>
          <w:sz w:val="16"/>
        </w:rPr>
      </w:pPr>
    </w:p>
    <w:p w14:paraId="7523FD76" w14:textId="77777777" w:rsidR="00732897" w:rsidRPr="00190779" w:rsidRDefault="00732897" w:rsidP="00732897">
      <w:pPr>
        <w:pStyle w:val="Heading3"/>
      </w:pPr>
      <w:r w:rsidRPr="00190779">
        <w:t>1AC---AI ADV</w:t>
      </w:r>
    </w:p>
    <w:p w14:paraId="00BF9D8B" w14:textId="77777777" w:rsidR="00732897" w:rsidRPr="00190779" w:rsidRDefault="00732897" w:rsidP="00732897">
      <w:pPr>
        <w:pStyle w:val="Heading4"/>
      </w:pPr>
      <w:r w:rsidRPr="00190779">
        <w:t xml:space="preserve">Advantage 2 is </w:t>
      </w:r>
      <w:r w:rsidRPr="00190779">
        <w:rPr>
          <w:u w:val="single"/>
        </w:rPr>
        <w:t>AI</w:t>
      </w:r>
      <w:r w:rsidRPr="00190779">
        <w:t xml:space="preserve">. </w:t>
      </w:r>
    </w:p>
    <w:p w14:paraId="520B92C5" w14:textId="77777777" w:rsidR="00732897" w:rsidRPr="00190779" w:rsidRDefault="00732897" w:rsidP="00732897">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210A6F07" w14:textId="77777777" w:rsidR="00732897" w:rsidRPr="00190779" w:rsidRDefault="00732897" w:rsidP="00732897">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28522E38" w14:textId="77777777" w:rsidR="00732897" w:rsidRPr="0024255C" w:rsidRDefault="00732897" w:rsidP="00732897">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73C3E98A" w14:textId="77777777" w:rsidR="00732897" w:rsidRPr="00190779" w:rsidRDefault="00732897" w:rsidP="00732897">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DE3531C" w14:textId="77777777" w:rsidR="00732897" w:rsidRPr="00190779" w:rsidRDefault="00732897" w:rsidP="00732897">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54F83C4D" w14:textId="77777777" w:rsidR="00732897" w:rsidRPr="00190779" w:rsidRDefault="00732897" w:rsidP="00732897">
      <w:pPr>
        <w:rPr>
          <w:u w:val="single"/>
        </w:rPr>
      </w:pPr>
      <w:r w:rsidRPr="00190779">
        <w:rPr>
          <w:u w:val="single"/>
        </w:rPr>
        <w:t xml:space="preserve">Fast Forward to </w:t>
      </w:r>
      <w:r w:rsidRPr="0024255C">
        <w:rPr>
          <w:rStyle w:val="Emphasis"/>
        </w:rPr>
        <w:t>2030</w:t>
      </w:r>
    </w:p>
    <w:p w14:paraId="522E3BB9" w14:textId="77777777" w:rsidR="00732897" w:rsidRPr="00190779" w:rsidRDefault="00732897" w:rsidP="00732897">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52B61BAC" w14:textId="77777777" w:rsidR="00732897" w:rsidRPr="00190779" w:rsidRDefault="00732897" w:rsidP="00732897">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2F506BCE" w14:textId="77777777" w:rsidR="00732897" w:rsidRPr="00190779" w:rsidRDefault="00732897" w:rsidP="00732897">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3B447AE7" w14:textId="77777777" w:rsidR="00732897" w:rsidRPr="00190779" w:rsidRDefault="00732897" w:rsidP="00732897">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4D2BCB2E" w14:textId="77777777" w:rsidR="00732897" w:rsidRPr="00190779" w:rsidRDefault="00732897" w:rsidP="00732897">
      <w:pPr>
        <w:rPr>
          <w:sz w:val="16"/>
        </w:rPr>
      </w:pPr>
      <w:r w:rsidRPr="00190779">
        <w:rPr>
          <w:sz w:val="16"/>
        </w:rPr>
        <w:t>What do we do? Pie-in-the-sky and Practical Solutions</w:t>
      </w:r>
    </w:p>
    <w:p w14:paraId="241E86B1" w14:textId="77777777" w:rsidR="00732897" w:rsidRPr="00190779" w:rsidRDefault="00732897" w:rsidP="00732897">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42220C1E" w14:textId="77777777" w:rsidR="00732897" w:rsidRPr="00190779" w:rsidRDefault="00732897" w:rsidP="00732897">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2F37B03E" w14:textId="77777777" w:rsidR="00732897" w:rsidRPr="00190779" w:rsidRDefault="00732897" w:rsidP="00732897">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06711018" w14:textId="77777777" w:rsidR="00732897" w:rsidRPr="00190779" w:rsidRDefault="00732897" w:rsidP="00732897">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3A832CD4" w14:textId="77777777" w:rsidR="00732897" w:rsidRPr="00190779" w:rsidRDefault="00732897" w:rsidP="00732897">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555B9F20" w14:textId="77777777" w:rsidR="00732897" w:rsidRPr="00190779" w:rsidRDefault="00732897" w:rsidP="00732897">
      <w:pPr>
        <w:pStyle w:val="Heading4"/>
      </w:pPr>
      <w:r w:rsidRPr="00190779">
        <w:t xml:space="preserve">Winner-takes-all AI race dynamics ensures’ existential safety corner cutting. </w:t>
      </w:r>
    </w:p>
    <w:p w14:paraId="36F46DDC" w14:textId="77777777" w:rsidR="00732897" w:rsidRPr="00190779" w:rsidRDefault="00732897" w:rsidP="00732897">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5A276597"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3471357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761BCC85"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23820B6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4EFCE083"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563DD6D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1D688486"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4DB0D0E9" w14:textId="77777777" w:rsidR="00732897" w:rsidRPr="00190779" w:rsidRDefault="00732897" w:rsidP="00732897"/>
    <w:p w14:paraId="134B5862" w14:textId="77777777" w:rsidR="00732897" w:rsidRPr="00190779" w:rsidRDefault="00732897" w:rsidP="00732897">
      <w:pPr>
        <w:pStyle w:val="Heading4"/>
      </w:pPr>
      <w:r w:rsidRPr="00190779">
        <w:t xml:space="preserve">AI driven power concentration injects unique misalignment risks that make an existential polycrisis certain. </w:t>
      </w:r>
    </w:p>
    <w:p w14:paraId="4C8A63FE" w14:textId="77777777" w:rsidR="00732897" w:rsidRPr="00190779" w:rsidRDefault="00732897" w:rsidP="00732897">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742AF08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1 Introduction</w:t>
      </w:r>
    </w:p>
    <w:p w14:paraId="2E5B0C91" w14:textId="77777777" w:rsidR="00732897" w:rsidRPr="00F31528" w:rsidRDefault="00732897" w:rsidP="00732897">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75FDEB1E" w14:textId="77777777" w:rsidR="00732897" w:rsidRPr="00F31528" w:rsidRDefault="00732897" w:rsidP="00732897">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2931D2F0" w14:textId="77777777" w:rsidR="00732897" w:rsidRPr="00190779" w:rsidRDefault="00732897" w:rsidP="00732897">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7776108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07653F53"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523B07D3"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3DA81E17" w14:textId="77777777" w:rsidR="00732897" w:rsidRPr="00190779" w:rsidRDefault="00732897" w:rsidP="00732897">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75973C88"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45FA27FD"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28DCF50B"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3FB1828F"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17EA8071"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1A4E3663"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45892472"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3947F0E5"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17F165F9"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22E1C0B3"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49AA5231"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2620005D"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34BAAC1A" w14:textId="77777777" w:rsidR="00732897" w:rsidRPr="00DE6F7B"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786943C0" w14:textId="77777777" w:rsidR="00732897" w:rsidRPr="00DE6F7B" w:rsidRDefault="00732897" w:rsidP="00732897">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79590293" w14:textId="77777777" w:rsidR="00732897" w:rsidRPr="00190779" w:rsidRDefault="00732897" w:rsidP="00732897">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66C4BBE8"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2469B2E3"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06006EC2"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59A5B61B"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45481B6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7A4FFFFA"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6A1C178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52C04E45"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368782EF"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07B6EAD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0F5AD4D4"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2AA38363"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5DF4338C"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7C6A5FBE"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17E7ECB8"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37710983"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0686C90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7BDB9EC2"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33666AA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7B16F51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3AC469F0"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1C20F13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36D3447E"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61F76A5E" w14:textId="77777777" w:rsidR="00732897" w:rsidRPr="00190779" w:rsidRDefault="00732897" w:rsidP="00732897">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6BB874C2"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1E6423C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02BE238D"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536694EA"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216BB3CC"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3BDD5AF9"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35F7CF56"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7ED9D7A7"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06331177"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7031B601"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3E2031E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742780B2"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2A8130B0"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935ABE0"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5B0F8558"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7D7B5A0E" w14:textId="77777777" w:rsidR="00732897" w:rsidRPr="00190779" w:rsidRDefault="00732897" w:rsidP="00732897">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003ACA2B"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6A6A897E"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1429979F" w14:textId="77777777" w:rsidR="00732897" w:rsidRPr="00190779" w:rsidRDefault="00732897" w:rsidP="00732897">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1AAA5F65"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151A54C0" w14:textId="77777777" w:rsidR="00732897" w:rsidRPr="00190779" w:rsidRDefault="00732897" w:rsidP="00732897">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2E31FFED"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4F33E716"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535157B"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3085C50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6E4AA56" w14:textId="77777777" w:rsidR="00732897" w:rsidRPr="00190779" w:rsidRDefault="00732897" w:rsidP="00732897">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5D676455"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6280E878" w14:textId="77777777" w:rsidR="00732897" w:rsidRPr="00190779" w:rsidRDefault="00732897" w:rsidP="00732897">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06632A66"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255E46A0"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2CC82B1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162AB9D9"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00288A29"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2E48EF95"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3F1BF2CF"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2E3EC299"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8BC216D" w14:textId="77777777" w:rsidR="00732897" w:rsidRPr="00190779" w:rsidRDefault="00732897" w:rsidP="00732897">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245B3521"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5A12075B"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00B11C22" w14:textId="77777777" w:rsidR="00732897" w:rsidRPr="00190779" w:rsidRDefault="00732897" w:rsidP="00732897">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2590F14F"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44863CF1" w14:textId="77777777" w:rsidR="00732897" w:rsidRPr="00190779" w:rsidRDefault="00732897" w:rsidP="00732897">
      <w:pPr>
        <w:pStyle w:val="Heading4"/>
      </w:pPr>
      <w:r w:rsidRPr="00190779">
        <w:t xml:space="preserve">AI’s degradation of the info ecosystem alone is existential. </w:t>
      </w:r>
    </w:p>
    <w:p w14:paraId="6CDCB557" w14:textId="77777777" w:rsidR="00732897" w:rsidRPr="00190779" w:rsidRDefault="00732897" w:rsidP="00732897">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6A25AD35" w14:textId="77777777" w:rsidR="00732897" w:rsidRPr="00190779" w:rsidRDefault="00732897" w:rsidP="00732897">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4272CBF4"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49073997"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3539298D" w14:textId="77777777" w:rsidR="00732897" w:rsidRPr="00190779" w:rsidRDefault="00732897" w:rsidP="00732897">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6CFBDBF0" w14:textId="77777777" w:rsidR="00732897" w:rsidRPr="00190779" w:rsidRDefault="00732897" w:rsidP="00732897">
      <w:pPr>
        <w:rPr>
          <w:rFonts w:asciiTheme="minorHAnsi" w:hAnsiTheme="minorHAnsi" w:cstheme="minorBidi"/>
          <w:sz w:val="16"/>
          <w:szCs w:val="32"/>
        </w:rPr>
      </w:pPr>
    </w:p>
    <w:p w14:paraId="15317E9A" w14:textId="77777777" w:rsidR="00732897" w:rsidRPr="00190779" w:rsidRDefault="00732897" w:rsidP="00732897">
      <w:pPr>
        <w:pStyle w:val="Heading4"/>
      </w:pPr>
      <w:r w:rsidRPr="00190779">
        <w:t xml:space="preserve">Collective bargaining bakes in safe AI development by ensuring careful data scaling, granular oversight and harm prediction. Preventing side-stepping safety for competition. </w:t>
      </w:r>
    </w:p>
    <w:p w14:paraId="26D28987" w14:textId="77777777" w:rsidR="00732897" w:rsidRPr="00190779" w:rsidRDefault="00732897" w:rsidP="00732897">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75F2C0A1" w14:textId="77777777" w:rsidR="00732897" w:rsidRPr="00190779" w:rsidRDefault="00732897" w:rsidP="00732897">
      <w:pPr>
        <w:rPr>
          <w:szCs w:val="32"/>
        </w:rPr>
      </w:pPr>
      <w:r w:rsidRPr="00190779">
        <w:rPr>
          <w:szCs w:val="32"/>
        </w:rPr>
        <w:t>*CBI = Collective bargaining in the information economy*</w:t>
      </w:r>
    </w:p>
    <w:p w14:paraId="7CD4D05A" w14:textId="77777777" w:rsidR="00732897" w:rsidRPr="00190779" w:rsidRDefault="00732897" w:rsidP="00732897">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0B4A143E" w14:textId="77777777" w:rsidR="00732897" w:rsidRPr="00190779" w:rsidRDefault="00732897" w:rsidP="00732897">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33F758A1" w14:textId="77777777" w:rsidR="00732897" w:rsidRPr="00190779" w:rsidRDefault="00732897" w:rsidP="00732897">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330FE49E" w14:textId="77777777" w:rsidR="00732897" w:rsidRPr="00190779" w:rsidRDefault="00732897" w:rsidP="00732897">
      <w:pPr>
        <w:rPr>
          <w:szCs w:val="32"/>
        </w:rPr>
      </w:pPr>
      <w:r w:rsidRPr="00190779">
        <w:rPr>
          <w:szCs w:val="32"/>
        </w:rPr>
        <w:t>[Condensed Text Ends]</w:t>
      </w:r>
    </w:p>
    <w:p w14:paraId="03C249DC" w14:textId="77777777" w:rsidR="00732897" w:rsidRPr="00190779" w:rsidRDefault="00732897" w:rsidP="00732897">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4F9822D6" w14:textId="77777777" w:rsidR="00732897" w:rsidRPr="00190779" w:rsidRDefault="00732897" w:rsidP="00732897">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A7D4223" w14:textId="77777777" w:rsidR="00732897" w:rsidRPr="00190779" w:rsidRDefault="00732897" w:rsidP="00732897">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525EFCC0" w14:textId="77777777" w:rsidR="00732897" w:rsidRPr="00190779" w:rsidRDefault="00732897" w:rsidP="00732897">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211328E5" w14:textId="77777777" w:rsidR="00732897" w:rsidRPr="00190779" w:rsidRDefault="00732897" w:rsidP="00732897">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7714962E" w14:textId="77777777" w:rsidR="00732897" w:rsidRPr="00190779" w:rsidRDefault="00732897" w:rsidP="00732897">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6BD25D5E" w14:textId="77777777" w:rsidR="00732897" w:rsidRPr="00190779" w:rsidRDefault="00732897" w:rsidP="00732897">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0054C654" w14:textId="77777777" w:rsidR="00732897" w:rsidRPr="00190779" w:rsidRDefault="00732897" w:rsidP="00732897">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4F493CA3" w14:textId="77777777" w:rsidR="00732897" w:rsidRPr="00190779" w:rsidRDefault="00732897" w:rsidP="00732897">
      <w:pPr>
        <w:pStyle w:val="Heading4"/>
      </w:pPr>
      <w:r w:rsidRPr="00190779">
        <w:t xml:space="preserve">Expanding bargaining to include AI and data aligns unions to maximize the upsides of AI while minimizing any negative externalities. </w:t>
      </w:r>
    </w:p>
    <w:p w14:paraId="47A814EE" w14:textId="77777777" w:rsidR="00732897" w:rsidRPr="00190779" w:rsidRDefault="00732897" w:rsidP="00732897">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1637BCEA" w14:textId="77777777" w:rsidR="00732897" w:rsidRPr="00190779" w:rsidRDefault="00732897" w:rsidP="00732897">
      <w:r w:rsidRPr="00190779">
        <w:t>*BCG = Bargaining for the Common Good*</w:t>
      </w:r>
    </w:p>
    <w:p w14:paraId="7357174D" w14:textId="77777777" w:rsidR="00732897" w:rsidRPr="00190779" w:rsidRDefault="00732897" w:rsidP="00732897">
      <w:pPr>
        <w:rPr>
          <w:u w:val="single"/>
        </w:rPr>
      </w:pPr>
      <w:r w:rsidRPr="00190779">
        <w:rPr>
          <w:u w:val="single"/>
        </w:rPr>
        <w:t xml:space="preserve">What could </w:t>
      </w:r>
      <w:r w:rsidRPr="0024255C">
        <w:rPr>
          <w:rStyle w:val="Emphasis"/>
        </w:rPr>
        <w:t>Congress</w:t>
      </w:r>
      <w:r w:rsidRPr="00190779">
        <w:rPr>
          <w:u w:val="single"/>
        </w:rPr>
        <w:t xml:space="preserve"> Do?</w:t>
      </w:r>
    </w:p>
    <w:p w14:paraId="6F25CAF3" w14:textId="77777777" w:rsidR="00732897" w:rsidRPr="00190779" w:rsidRDefault="00732897" w:rsidP="00732897">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17E7AE5C" w14:textId="77777777" w:rsidR="00732897" w:rsidRPr="00190779" w:rsidRDefault="00732897" w:rsidP="00732897">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2E18D06C" w14:textId="77777777" w:rsidR="00732897" w:rsidRPr="00190779" w:rsidRDefault="00732897" w:rsidP="00732897">
      <w:pPr>
        <w:rPr>
          <w:sz w:val="12"/>
          <w:szCs w:val="18"/>
        </w:rPr>
      </w:pPr>
      <w:r w:rsidRPr="00190779">
        <w:rPr>
          <w:sz w:val="12"/>
          <w:szCs w:val="18"/>
        </w:rPr>
        <w:t>Why the Incoming Congress Should Empower Unions to Monitor AI?</w:t>
      </w:r>
    </w:p>
    <w:p w14:paraId="09008047" w14:textId="77777777" w:rsidR="00732897" w:rsidRPr="00190779" w:rsidRDefault="00732897" w:rsidP="00732897">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7345CA61" w14:textId="77777777" w:rsidR="00732897" w:rsidRPr="00190779" w:rsidRDefault="00732897" w:rsidP="00732897">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5771D9FB" w14:textId="77777777" w:rsidR="00732897" w:rsidRPr="00190779" w:rsidRDefault="00732897" w:rsidP="00732897">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45C45E01" w14:textId="77777777" w:rsidR="00732897" w:rsidRPr="00190779" w:rsidRDefault="00732897" w:rsidP="00732897">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95734D1" w14:textId="77777777" w:rsidR="00732897" w:rsidRPr="00190779" w:rsidRDefault="00732897" w:rsidP="00732897">
      <w:pPr>
        <w:rPr>
          <w:sz w:val="16"/>
        </w:rPr>
      </w:pPr>
      <w:r w:rsidRPr="00190779">
        <w:rPr>
          <w:sz w:val="16"/>
        </w:rPr>
        <w:t>Why does a Bargaining for the Common Good Framework Make Sense for AI?</w:t>
      </w:r>
    </w:p>
    <w:p w14:paraId="4191F158" w14:textId="77777777" w:rsidR="00732897" w:rsidRPr="00190779" w:rsidRDefault="00732897" w:rsidP="00732897">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6E49862" w14:textId="77777777" w:rsidR="00732897" w:rsidRPr="00190779" w:rsidRDefault="00732897" w:rsidP="00732897">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AB6B227" w14:textId="77777777" w:rsidR="00732897" w:rsidRPr="00190779" w:rsidRDefault="00732897" w:rsidP="00732897">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DDD781B" w14:textId="77777777" w:rsidR="00732897" w:rsidRPr="00190779" w:rsidRDefault="00732897" w:rsidP="00732897">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45579E7" w14:textId="77777777" w:rsidR="00732897" w:rsidRPr="00190779" w:rsidRDefault="00732897" w:rsidP="00732897">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7E326170" w14:textId="77777777" w:rsidR="00732897" w:rsidRPr="00190779" w:rsidRDefault="00732897" w:rsidP="00732897">
      <w:pPr>
        <w:rPr>
          <w:sz w:val="16"/>
        </w:rPr>
      </w:pPr>
      <w:r w:rsidRPr="00190779">
        <w:rPr>
          <w:sz w:val="16"/>
        </w:rPr>
        <w:t>Applying BCG to Union Bargaining Over AI Governance</w:t>
      </w:r>
    </w:p>
    <w:p w14:paraId="6DD113AD" w14:textId="77777777" w:rsidR="00732897" w:rsidRPr="00190779" w:rsidRDefault="00732897" w:rsidP="00732897">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08ECB5C8" w14:textId="77777777" w:rsidR="00732897" w:rsidRPr="00190779" w:rsidRDefault="00732897" w:rsidP="00732897">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7C067CB7" w14:textId="77777777" w:rsidR="00732897" w:rsidRPr="00190779" w:rsidRDefault="00732897" w:rsidP="00732897">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1FEB6820" w14:textId="77777777" w:rsidR="00732897" w:rsidRPr="00190779" w:rsidRDefault="00732897" w:rsidP="00732897">
      <w:pPr>
        <w:rPr>
          <w:sz w:val="16"/>
        </w:rPr>
      </w:pPr>
      <w:r w:rsidRPr="00190779">
        <w:rPr>
          <w:sz w:val="16"/>
        </w:rPr>
        <w:t>Getting this proposal through Congress</w:t>
      </w:r>
    </w:p>
    <w:p w14:paraId="25065FFB" w14:textId="77777777" w:rsidR="00732897" w:rsidRPr="00190779" w:rsidRDefault="00732897" w:rsidP="00732897">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009CD72F" w14:textId="77777777" w:rsidR="00732897" w:rsidRPr="00190779" w:rsidRDefault="00732897" w:rsidP="00732897">
      <w:pPr>
        <w:rPr>
          <w:sz w:val="16"/>
        </w:rPr>
      </w:pPr>
      <w:r w:rsidRPr="00190779">
        <w:rPr>
          <w:sz w:val="16"/>
        </w:rPr>
        <w:t>Why Should Labor Organizations Care?</w:t>
      </w:r>
    </w:p>
    <w:p w14:paraId="1BF7E5FE" w14:textId="77777777" w:rsidR="00732897" w:rsidRPr="00190779" w:rsidRDefault="00732897" w:rsidP="00732897">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103EF26E" w14:textId="77777777" w:rsidR="00732897" w:rsidRPr="00190779" w:rsidRDefault="00732897" w:rsidP="00732897">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59E72AEE" w14:textId="77777777" w:rsidR="00732897" w:rsidRPr="00190779" w:rsidRDefault="00732897" w:rsidP="00732897">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1466E12A" w14:textId="77777777" w:rsidR="00732897" w:rsidRPr="00190779" w:rsidRDefault="00732897" w:rsidP="00732897">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49D8CB3E" w14:textId="77777777" w:rsidR="00732897" w:rsidRPr="00190779" w:rsidRDefault="00732897" w:rsidP="00732897">
      <w:pPr>
        <w:pStyle w:val="Heading4"/>
      </w:pPr>
      <w:r w:rsidRPr="00190779">
        <w:t xml:space="preserve">Ensures healthy AI competition with safe high quality data scaling. </w:t>
      </w:r>
    </w:p>
    <w:p w14:paraId="1CF9F233" w14:textId="77777777" w:rsidR="00732897" w:rsidRPr="00190779" w:rsidRDefault="00732897" w:rsidP="00732897">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3BCD5EDA" w14:textId="77777777" w:rsidR="00732897" w:rsidRPr="00190779" w:rsidRDefault="00732897" w:rsidP="00732897">
      <w:r w:rsidRPr="00190779">
        <w:t>*DaL = Data as Labor, DaC = Data as Capital*</w:t>
      </w:r>
    </w:p>
    <w:p w14:paraId="50BCA03E" w14:textId="77777777" w:rsidR="00732897" w:rsidRPr="00190779" w:rsidRDefault="00732897" w:rsidP="00732897">
      <w:pPr>
        <w:rPr>
          <w:sz w:val="16"/>
        </w:rPr>
      </w:pPr>
      <w:r w:rsidRPr="00190779">
        <w:rPr>
          <w:sz w:val="16"/>
        </w:rPr>
        <w:t>I. The High Cost of Free Data</w:t>
      </w:r>
    </w:p>
    <w:p w14:paraId="6F5C5C90" w14:textId="77777777" w:rsidR="00732897" w:rsidRPr="00190779" w:rsidRDefault="00732897" w:rsidP="00732897">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4557EBAF" w14:textId="77777777" w:rsidR="00732897" w:rsidRPr="00190779" w:rsidRDefault="00732897" w:rsidP="00732897">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58F97DA7" w14:textId="77777777" w:rsidR="00732897" w:rsidRPr="00190779" w:rsidRDefault="00732897" w:rsidP="00732897">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76564AC7" w14:textId="77777777" w:rsidR="00732897" w:rsidRPr="00190779" w:rsidRDefault="00732897" w:rsidP="00732897">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677FAFB3" w14:textId="77777777" w:rsidR="00732897" w:rsidRPr="00190779" w:rsidRDefault="00732897" w:rsidP="00732897">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28844629" w14:textId="77777777" w:rsidR="00732897" w:rsidRPr="00190779" w:rsidRDefault="00732897" w:rsidP="00732897">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75846E74" w14:textId="77777777" w:rsidR="00732897" w:rsidRPr="00190779" w:rsidRDefault="00732897" w:rsidP="00732897">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748E56FE" w14:textId="77777777" w:rsidR="00732897" w:rsidRPr="00190779" w:rsidRDefault="00732897" w:rsidP="00732897">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13AC3C0C" w14:textId="77777777" w:rsidR="00732897" w:rsidRPr="00190779" w:rsidRDefault="00732897" w:rsidP="00732897">
      <w:pPr>
        <w:rPr>
          <w:sz w:val="16"/>
        </w:rPr>
      </w:pPr>
      <w:r w:rsidRPr="00190779">
        <w:rPr>
          <w:sz w:val="16"/>
        </w:rPr>
        <w:t>II. Capital or Labor?</w:t>
      </w:r>
    </w:p>
    <w:p w14:paraId="51884FE1" w14:textId="77777777" w:rsidR="00732897" w:rsidRPr="00190779" w:rsidRDefault="00732897" w:rsidP="00732897">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756D5B6D" w14:textId="77777777" w:rsidR="00732897" w:rsidRPr="00190779" w:rsidRDefault="00732897" w:rsidP="00732897">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7F596BFD" w14:textId="77777777" w:rsidR="00732897" w:rsidRPr="00190779" w:rsidRDefault="00732897" w:rsidP="00732897">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2490D1CE" w14:textId="77777777" w:rsidR="00732897" w:rsidRPr="00190779" w:rsidRDefault="00732897" w:rsidP="00732897">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62CDA047" w14:textId="77777777" w:rsidR="00732897" w:rsidRPr="00190779" w:rsidRDefault="00732897" w:rsidP="00732897">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058AB8D6" w14:textId="77777777" w:rsidR="00732897" w:rsidRPr="00190779" w:rsidRDefault="00732897" w:rsidP="00732897">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35E19294" w14:textId="77777777" w:rsidR="00732897" w:rsidRPr="00190779" w:rsidRDefault="00732897" w:rsidP="00732897">
      <w:pPr>
        <w:rPr>
          <w:sz w:val="16"/>
        </w:rPr>
      </w:pPr>
      <w:r w:rsidRPr="00190779">
        <w:rPr>
          <w:sz w:val="16"/>
        </w:rPr>
        <w:t>III. How Did We Get Here?</w:t>
      </w:r>
    </w:p>
    <w:p w14:paraId="29C11162" w14:textId="77777777" w:rsidR="00732897" w:rsidRPr="00190779" w:rsidRDefault="00732897" w:rsidP="00732897">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6EC4995E" w14:textId="77777777" w:rsidR="00732897" w:rsidRPr="00190779" w:rsidRDefault="00732897" w:rsidP="00732897">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073C90E8" w14:textId="77777777" w:rsidR="00732897" w:rsidRPr="00190779" w:rsidRDefault="00732897" w:rsidP="00732897">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398FBB2B" w14:textId="77777777" w:rsidR="00732897" w:rsidRPr="00190779" w:rsidRDefault="00732897" w:rsidP="00732897">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5A0C44E0" w14:textId="77777777" w:rsidR="00732897" w:rsidRPr="00190779" w:rsidRDefault="00732897" w:rsidP="00732897">
      <w:pPr>
        <w:rPr>
          <w:sz w:val="16"/>
        </w:rPr>
      </w:pPr>
      <w:r w:rsidRPr="00190779">
        <w:rPr>
          <w:sz w:val="16"/>
        </w:rPr>
        <w:t>IV. Sources of Countervailing Power</w:t>
      </w:r>
    </w:p>
    <w:p w14:paraId="23BB2091" w14:textId="77777777" w:rsidR="00732897" w:rsidRPr="00190779" w:rsidRDefault="00732897" w:rsidP="00732897">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5CDD1053" w14:textId="77777777" w:rsidR="00732897" w:rsidRPr="00190779" w:rsidRDefault="00732897" w:rsidP="00732897">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27C81C17" w14:textId="77777777" w:rsidR="00732897" w:rsidRPr="00190779" w:rsidRDefault="00732897" w:rsidP="00732897">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42EA7353" w14:textId="77777777" w:rsidR="00732897" w:rsidRPr="00190779" w:rsidRDefault="00732897" w:rsidP="00732897">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3757103E" w14:textId="77777777" w:rsidR="00732897" w:rsidRPr="00190779" w:rsidRDefault="00732897" w:rsidP="00732897">
      <w:pPr>
        <w:rPr>
          <w:sz w:val="16"/>
        </w:rPr>
      </w:pPr>
      <w:r w:rsidRPr="00190779">
        <w:rPr>
          <w:sz w:val="16"/>
        </w:rPr>
        <w:t>V. A Radical Data Market</w:t>
      </w:r>
    </w:p>
    <w:p w14:paraId="2216F33E" w14:textId="77777777" w:rsidR="00732897" w:rsidRPr="00190779" w:rsidRDefault="00732897" w:rsidP="00732897">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0CB72694" w14:textId="3AB296B1" w:rsidR="00732897" w:rsidRPr="00732897" w:rsidRDefault="00732897" w:rsidP="00732897">
      <w:pPr>
        <w:pStyle w:val="Heading1"/>
        <w:rPr>
          <w:b w:val="0"/>
          <w:iCs/>
          <w:sz w:val="26"/>
        </w:rPr>
      </w:pPr>
      <w:r>
        <w:t>2AC</w:t>
      </w:r>
    </w:p>
    <w:p w14:paraId="694FB30F" w14:textId="77777777" w:rsidR="00732897" w:rsidRPr="00732897" w:rsidRDefault="00732897" w:rsidP="00732897">
      <w:pPr>
        <w:keepNext/>
        <w:keepLines/>
        <w:spacing w:before="40" w:after="0"/>
        <w:outlineLvl w:val="3"/>
        <w:rPr>
          <w:rFonts w:eastAsiaTheme="majorEastAsia" w:cstheme="majorBidi"/>
          <w:b/>
          <w:iCs/>
          <w:sz w:val="26"/>
        </w:rPr>
      </w:pPr>
      <w:r w:rsidRPr="00732897">
        <w:rPr>
          <w:rFonts w:eastAsiaTheme="majorEastAsia" w:cstheme="majorBidi"/>
          <w:b/>
          <w:iCs/>
          <w:sz w:val="26"/>
        </w:rPr>
        <w:t xml:space="preserve">Their links </w:t>
      </w:r>
      <w:r w:rsidRPr="00732897">
        <w:rPr>
          <w:rFonts w:eastAsiaTheme="majorEastAsia" w:cstheme="majorBidi"/>
          <w:b/>
          <w:iCs/>
          <w:sz w:val="26"/>
          <w:u w:val="single"/>
        </w:rPr>
        <w:t>do not assume</w:t>
      </w:r>
      <w:r w:rsidRPr="00732897">
        <w:rPr>
          <w:rFonts w:eastAsiaTheme="majorEastAsia" w:cstheme="majorBidi"/>
          <w:b/>
          <w:iCs/>
          <w:sz w:val="26"/>
        </w:rPr>
        <w:t xml:space="preserve"> platform workers </w:t>
      </w:r>
      <w:r w:rsidRPr="00732897">
        <w:rPr>
          <w:rFonts w:eastAsiaTheme="majorEastAsia" w:cstheme="majorBidi"/>
          <w:b/>
          <w:iCs/>
          <w:sz w:val="26"/>
          <w:u w:val="single"/>
        </w:rPr>
        <w:t>precarity</w:t>
      </w:r>
      <w:r w:rsidRPr="00732897">
        <w:rPr>
          <w:rFonts w:eastAsiaTheme="majorEastAsia" w:cstheme="majorBidi"/>
          <w:b/>
          <w:iCs/>
          <w:sz w:val="26"/>
        </w:rPr>
        <w:t xml:space="preserve"> within capitalism; only the plan can </w:t>
      </w:r>
      <w:r w:rsidRPr="00732897">
        <w:rPr>
          <w:rFonts w:eastAsiaTheme="majorEastAsia" w:cstheme="majorBidi"/>
          <w:b/>
          <w:iCs/>
          <w:sz w:val="26"/>
          <w:u w:val="single"/>
        </w:rPr>
        <w:t>position</w:t>
      </w:r>
      <w:r w:rsidRPr="00732897">
        <w:rPr>
          <w:rFonts w:eastAsiaTheme="majorEastAsia" w:cstheme="majorBidi"/>
          <w:b/>
          <w:iCs/>
          <w:sz w:val="26"/>
        </w:rPr>
        <w:t xml:space="preserve"> digital labor as </w:t>
      </w:r>
      <w:r w:rsidRPr="00732897">
        <w:rPr>
          <w:rFonts w:eastAsiaTheme="majorEastAsia" w:cstheme="majorBidi"/>
          <w:b/>
          <w:iCs/>
          <w:sz w:val="26"/>
          <w:u w:val="single"/>
        </w:rPr>
        <w:t>useful tool</w:t>
      </w:r>
      <w:r w:rsidRPr="00732897">
        <w:rPr>
          <w:rFonts w:eastAsiaTheme="majorEastAsia" w:cstheme="majorBidi"/>
          <w:b/>
          <w:iCs/>
          <w:sz w:val="26"/>
        </w:rPr>
        <w:t xml:space="preserve"> </w:t>
      </w:r>
      <w:r w:rsidRPr="00732897">
        <w:rPr>
          <w:rFonts w:eastAsiaTheme="majorEastAsia" w:cstheme="majorBidi"/>
          <w:b/>
          <w:iCs/>
          <w:sz w:val="26"/>
          <w:u w:val="single"/>
        </w:rPr>
        <w:t>against</w:t>
      </w:r>
      <w:r w:rsidRPr="00732897">
        <w:rPr>
          <w:rFonts w:eastAsiaTheme="majorEastAsia" w:cstheme="majorBidi"/>
          <w:b/>
          <w:iCs/>
          <w:sz w:val="26"/>
        </w:rPr>
        <w:t xml:space="preserve"> capitalism.</w:t>
      </w:r>
    </w:p>
    <w:p w14:paraId="3195489A" w14:textId="77777777" w:rsidR="00732897" w:rsidRPr="00732897" w:rsidRDefault="00732897" w:rsidP="00732897">
      <w:pPr>
        <w:spacing w:after="0" w:line="240" w:lineRule="auto"/>
      </w:pPr>
      <w:r w:rsidRPr="00732897">
        <w:t>PCC = Platform Cooperativism Consortium</w:t>
      </w:r>
    </w:p>
    <w:p w14:paraId="470F02FA" w14:textId="77777777" w:rsidR="00732897" w:rsidRPr="00732897" w:rsidRDefault="00732897" w:rsidP="00732897">
      <w:pPr>
        <w:spacing w:after="0" w:line="240" w:lineRule="auto"/>
        <w:rPr>
          <w:sz w:val="16"/>
          <w:szCs w:val="16"/>
        </w:rPr>
      </w:pPr>
      <w:r w:rsidRPr="00732897">
        <w:rPr>
          <w:sz w:val="16"/>
          <w:szCs w:val="16"/>
        </w:rPr>
        <w:t>Alyce Jean</w:t>
      </w:r>
      <w:r w:rsidRPr="00732897">
        <w:rPr>
          <w:b/>
          <w:bCs/>
          <w:sz w:val="26"/>
        </w:rPr>
        <w:t xml:space="preserve"> Thomas </w:t>
      </w:r>
      <w:r w:rsidRPr="00732897">
        <w:rPr>
          <w:sz w:val="16"/>
          <w:szCs w:val="16"/>
        </w:rPr>
        <w:t>20</w:t>
      </w:r>
      <w:r w:rsidRPr="00732897">
        <w:rPr>
          <w:b/>
          <w:bCs/>
          <w:sz w:val="26"/>
        </w:rPr>
        <w:t xml:space="preserve">24 </w:t>
      </w:r>
      <w:r w:rsidRPr="00732897">
        <w:rPr>
          <w:sz w:val="16"/>
          <w:szCs w:val="16"/>
        </w:rPr>
        <w:t xml:space="preserve">Independent scholar, Washington, D.C., USA “DAOs, cooperatives and the educational principle” </w:t>
      </w:r>
      <w:hyperlink r:id="rId9" w:history="1">
        <w:r w:rsidRPr="00732897">
          <w:rPr>
            <w:color w:val="0563C1" w:themeColor="hyperlink"/>
            <w:sz w:val="16"/>
            <w:szCs w:val="16"/>
            <w:u w:val="single"/>
          </w:rPr>
          <w:t>https://doi.org/10.55092/let20240001</w:t>
        </w:r>
      </w:hyperlink>
      <w:r w:rsidRPr="00732897">
        <w:rPr>
          <w:sz w:val="16"/>
          <w:szCs w:val="16"/>
        </w:rPr>
        <w:t xml:space="preserve"> // ih [UTD] </w:t>
      </w:r>
    </w:p>
    <w:p w14:paraId="25F21227" w14:textId="77777777" w:rsidR="00732897" w:rsidRPr="00732897" w:rsidRDefault="00732897" w:rsidP="00732897">
      <w:pPr>
        <w:spacing w:after="0" w:line="240" w:lineRule="auto"/>
        <w:rPr>
          <w:sz w:val="16"/>
          <w:szCs w:val="16"/>
        </w:rPr>
      </w:pPr>
    </w:p>
    <w:p w14:paraId="52AF3A22" w14:textId="77777777" w:rsidR="00732897" w:rsidRPr="00732897" w:rsidRDefault="00732897" w:rsidP="00732897">
      <w:pPr>
        <w:rPr>
          <w:sz w:val="16"/>
        </w:rPr>
      </w:pPr>
      <w:r w:rsidRPr="00732897">
        <w:rPr>
          <w:sz w:val="16"/>
        </w:rPr>
        <w:t xml:space="preserve">Pragmatic proponents of cooperative education could expand PCC classes, packaged as recommended off-chain ‘Tier 2’ initiatives, to teach members how to pool and monetize digital data. Utopians could take PCC’s educational mission one step further by </w:t>
      </w:r>
      <w:r w:rsidRPr="00732897">
        <w:rPr>
          <w:b/>
          <w:iCs/>
          <w:sz w:val="26"/>
          <w:highlight w:val="green"/>
          <w:u w:val="single"/>
          <w:bdr w:val="single" w:sz="8" w:space="0" w:color="auto"/>
        </w:rPr>
        <w:t>linking</w:t>
      </w:r>
      <w:r w:rsidRPr="00732897">
        <w:rPr>
          <w:sz w:val="16"/>
        </w:rPr>
        <w:t xml:space="preserve"> the control of ‘</w:t>
      </w:r>
      <w:r w:rsidRPr="00732897">
        <w:rPr>
          <w:b/>
          <w:iCs/>
          <w:sz w:val="26"/>
          <w:highlight w:val="green"/>
          <w:u w:val="single"/>
          <w:bdr w:val="single" w:sz="8" w:space="0" w:color="auto"/>
        </w:rPr>
        <w:t>digital labor</w:t>
      </w:r>
      <w:r w:rsidRPr="00732897">
        <w:rPr>
          <w:sz w:val="16"/>
        </w:rPr>
        <w:t xml:space="preserve">’ </w:t>
      </w:r>
      <w:r w:rsidRPr="00732897">
        <w:rPr>
          <w:b/>
          <w:iCs/>
          <w:sz w:val="26"/>
          <w:highlight w:val="green"/>
          <w:u w:val="single"/>
          <w:bdr w:val="single" w:sz="8" w:space="0" w:color="auto"/>
        </w:rPr>
        <w:t>to socialism</w:t>
      </w:r>
      <w:r w:rsidRPr="00732897">
        <w:rPr>
          <w:sz w:val="16"/>
        </w:rPr>
        <w:t xml:space="preserve">, just </w:t>
      </w:r>
      <w:r w:rsidRPr="00732897">
        <w:rPr>
          <w:u w:val="single"/>
        </w:rPr>
        <w:t>part</w:t>
      </w:r>
      <w:r w:rsidRPr="00732897">
        <w:rPr>
          <w:sz w:val="16"/>
        </w:rPr>
        <w:t xml:space="preserve"> </w:t>
      </w:r>
      <w:r w:rsidRPr="00732897">
        <w:rPr>
          <w:u w:val="single"/>
        </w:rPr>
        <w:t xml:space="preserve">of a larger socialist movement to </w:t>
      </w:r>
      <w:r w:rsidRPr="00732897">
        <w:rPr>
          <w:b/>
          <w:iCs/>
          <w:sz w:val="26"/>
          <w:highlight w:val="green"/>
          <w:u w:val="single"/>
          <w:bdr w:val="single" w:sz="8" w:space="0" w:color="auto"/>
        </w:rPr>
        <w:t>prevent</w:t>
      </w:r>
      <w:r w:rsidRPr="00732897">
        <w:rPr>
          <w:u w:val="single"/>
        </w:rPr>
        <w:t xml:space="preserve"> </w:t>
      </w:r>
      <w:r w:rsidRPr="00732897">
        <w:rPr>
          <w:b/>
          <w:iCs/>
          <w:sz w:val="26"/>
          <w:u w:val="single"/>
          <w:bdr w:val="single" w:sz="8" w:space="0" w:color="auto"/>
        </w:rPr>
        <w:t xml:space="preserve">unscrupulous </w:t>
      </w:r>
      <w:r w:rsidRPr="00732897">
        <w:rPr>
          <w:b/>
          <w:iCs/>
          <w:sz w:val="26"/>
          <w:highlight w:val="green"/>
          <w:u w:val="single"/>
          <w:bdr w:val="single" w:sz="8" w:space="0" w:color="auto"/>
        </w:rPr>
        <w:t>business</w:t>
      </w:r>
      <w:r w:rsidRPr="00732897">
        <w:rPr>
          <w:b/>
          <w:iCs/>
          <w:sz w:val="26"/>
          <w:u w:val="single"/>
          <w:bdr w:val="single" w:sz="8" w:space="0" w:color="auto"/>
        </w:rPr>
        <w:t xml:space="preserve"> owners </w:t>
      </w:r>
      <w:r w:rsidRPr="00732897">
        <w:rPr>
          <w:b/>
          <w:iCs/>
          <w:sz w:val="26"/>
          <w:highlight w:val="green"/>
          <w:u w:val="single"/>
          <w:bdr w:val="single" w:sz="8" w:space="0" w:color="auto"/>
        </w:rPr>
        <w:t>from exploiting</w:t>
      </w:r>
      <w:r w:rsidRPr="00732897">
        <w:rPr>
          <w:u w:val="single"/>
        </w:rPr>
        <w:t xml:space="preserve"> the labor of</w:t>
      </w:r>
      <w:r w:rsidRPr="00732897">
        <w:rPr>
          <w:sz w:val="16"/>
        </w:rPr>
        <w:t xml:space="preserve"> ordinary </w:t>
      </w:r>
      <w:r w:rsidRPr="00732897">
        <w:rPr>
          <w:b/>
          <w:iCs/>
          <w:sz w:val="26"/>
          <w:highlight w:val="green"/>
          <w:u w:val="single"/>
          <w:bdr w:val="single" w:sz="8" w:space="0" w:color="auto"/>
        </w:rPr>
        <w:t>workers</w:t>
      </w:r>
      <w:r w:rsidRPr="00732897">
        <w:rPr>
          <w:sz w:val="16"/>
        </w:rPr>
        <w:t xml:space="preserve"> [123]. Utopians might even require all DAO cooperative members to attend expanded ‘tech schools’ if possible.</w:t>
      </w:r>
    </w:p>
    <w:p w14:paraId="27560DA2" w14:textId="77777777" w:rsidR="00732897" w:rsidRPr="00732897" w:rsidRDefault="00732897" w:rsidP="00732897">
      <w:pPr>
        <w:rPr>
          <w:sz w:val="16"/>
        </w:rPr>
      </w:pPr>
      <w:r w:rsidRPr="00732897">
        <w:rPr>
          <w:sz w:val="16"/>
        </w:rPr>
        <w:t xml:space="preserve">The third </w:t>
      </w:r>
      <w:r w:rsidRPr="00732897">
        <w:rPr>
          <w:u w:val="single"/>
        </w:rPr>
        <w:t xml:space="preserve">major </w:t>
      </w:r>
      <w:r w:rsidRPr="00732897">
        <w:rPr>
          <w:b/>
          <w:iCs/>
          <w:sz w:val="26"/>
          <w:u w:val="single"/>
          <w:bdr w:val="single" w:sz="8" w:space="0" w:color="auto"/>
        </w:rPr>
        <w:t>goal of</w:t>
      </w:r>
      <w:r w:rsidRPr="00732897">
        <w:rPr>
          <w:sz w:val="16"/>
        </w:rPr>
        <w:t xml:space="preserve"> the </w:t>
      </w:r>
      <w:r w:rsidRPr="00732897">
        <w:rPr>
          <w:b/>
          <w:iCs/>
          <w:sz w:val="26"/>
          <w:highlight w:val="green"/>
          <w:u w:val="single"/>
          <w:bdr w:val="single" w:sz="8" w:space="0" w:color="auto"/>
        </w:rPr>
        <w:t>platform</w:t>
      </w:r>
      <w:r w:rsidRPr="00732897">
        <w:rPr>
          <w:highlight w:val="green"/>
          <w:u w:val="single"/>
        </w:rPr>
        <w:t xml:space="preserve"> </w:t>
      </w:r>
      <w:r w:rsidRPr="00732897">
        <w:rPr>
          <w:b/>
          <w:iCs/>
          <w:sz w:val="26"/>
          <w:highlight w:val="green"/>
          <w:u w:val="single"/>
          <w:bdr w:val="single" w:sz="8" w:space="0" w:color="auto"/>
        </w:rPr>
        <w:t>cooperative</w:t>
      </w:r>
      <w:r w:rsidRPr="00732897">
        <w:rPr>
          <w:sz w:val="16"/>
        </w:rPr>
        <w:t xml:space="preserve"> movement </w:t>
      </w:r>
      <w:r w:rsidRPr="00732897">
        <w:rPr>
          <w:b/>
          <w:iCs/>
          <w:sz w:val="26"/>
          <w:u w:val="single"/>
          <w:bdr w:val="single" w:sz="8" w:space="0" w:color="auto"/>
        </w:rPr>
        <w:t>is</w:t>
      </w:r>
      <w:r w:rsidRPr="00732897">
        <w:rPr>
          <w:u w:val="single"/>
        </w:rPr>
        <w:t xml:space="preserve"> the </w:t>
      </w:r>
      <w:r w:rsidRPr="00732897">
        <w:rPr>
          <w:b/>
          <w:iCs/>
          <w:sz w:val="26"/>
          <w:highlight w:val="green"/>
          <w:u w:val="single"/>
          <w:bdr w:val="single" w:sz="8" w:space="0" w:color="auto"/>
        </w:rPr>
        <w:t>re-invigorat</w:t>
      </w:r>
      <w:r w:rsidRPr="00732897">
        <w:rPr>
          <w:b/>
          <w:iCs/>
          <w:sz w:val="26"/>
          <w:u w:val="single"/>
          <w:bdr w:val="single" w:sz="8" w:space="0" w:color="auto"/>
        </w:rPr>
        <w:t>ion of</w:t>
      </w:r>
      <w:r w:rsidRPr="00732897">
        <w:rPr>
          <w:u w:val="single"/>
        </w:rPr>
        <w:t xml:space="preserve"> worker </w:t>
      </w:r>
      <w:r w:rsidRPr="00732897">
        <w:rPr>
          <w:b/>
          <w:iCs/>
          <w:sz w:val="26"/>
          <w:highlight w:val="green"/>
          <w:u w:val="single"/>
          <w:bdr w:val="single" w:sz="8" w:space="0" w:color="auto"/>
        </w:rPr>
        <w:t>unions</w:t>
      </w:r>
      <w:r w:rsidRPr="00732897">
        <w:rPr>
          <w:u w:val="single"/>
        </w:rPr>
        <w:t xml:space="preserve"> </w:t>
      </w:r>
      <w:r w:rsidRPr="00732897">
        <w:rPr>
          <w:b/>
          <w:iCs/>
          <w:sz w:val="26"/>
          <w:highlight w:val="green"/>
          <w:u w:val="single"/>
          <w:bdr w:val="single" w:sz="8" w:space="0" w:color="auto"/>
        </w:rPr>
        <w:t>and</w:t>
      </w:r>
      <w:r w:rsidRPr="00732897">
        <w:rPr>
          <w:u w:val="single"/>
        </w:rPr>
        <w:t xml:space="preserve"> </w:t>
      </w:r>
      <w:r w:rsidRPr="00732897">
        <w:rPr>
          <w:b/>
          <w:iCs/>
          <w:sz w:val="26"/>
          <w:highlight w:val="green"/>
          <w:u w:val="single"/>
          <w:bdr w:val="single" w:sz="8" w:space="0" w:color="auto"/>
        </w:rPr>
        <w:t>c</w:t>
      </w:r>
      <w:r w:rsidRPr="00732897">
        <w:rPr>
          <w:u w:val="single"/>
        </w:rPr>
        <w:t xml:space="preserve">ollective </w:t>
      </w:r>
      <w:r w:rsidRPr="00732897">
        <w:rPr>
          <w:b/>
          <w:iCs/>
          <w:sz w:val="26"/>
          <w:highlight w:val="green"/>
          <w:u w:val="single"/>
          <w:bdr w:val="single" w:sz="8" w:space="0" w:color="auto"/>
        </w:rPr>
        <w:t>b</w:t>
      </w:r>
      <w:r w:rsidRPr="00732897">
        <w:rPr>
          <w:u w:val="single"/>
        </w:rPr>
        <w:t xml:space="preserve">argaining </w:t>
      </w:r>
      <w:r w:rsidRPr="00732897">
        <w:rPr>
          <w:b/>
          <w:iCs/>
          <w:sz w:val="26"/>
          <w:highlight w:val="green"/>
          <w:u w:val="single"/>
          <w:bdr w:val="single" w:sz="8" w:space="0" w:color="auto"/>
        </w:rPr>
        <w:t>a</w:t>
      </w:r>
      <w:r w:rsidRPr="00732897">
        <w:rPr>
          <w:u w:val="single"/>
        </w:rPr>
        <w:t>greement</w:t>
      </w:r>
      <w:r w:rsidRPr="00732897">
        <w:rPr>
          <w:b/>
          <w:iCs/>
          <w:sz w:val="26"/>
          <w:highlight w:val="green"/>
          <w:u w:val="single"/>
          <w:bdr w:val="single" w:sz="8" w:space="0" w:color="auto"/>
        </w:rPr>
        <w:t>s</w:t>
      </w:r>
      <w:r w:rsidRPr="00732897">
        <w:rPr>
          <w:u w:val="single"/>
        </w:rPr>
        <w:t xml:space="preserve"> </w:t>
      </w:r>
      <w:r w:rsidRPr="00732897">
        <w:rPr>
          <w:b/>
          <w:iCs/>
          <w:sz w:val="26"/>
          <w:u w:val="single"/>
          <w:bdr w:val="single" w:sz="8" w:space="0" w:color="auto"/>
        </w:rPr>
        <w:t xml:space="preserve">that </w:t>
      </w:r>
      <w:r w:rsidRPr="00732897">
        <w:rPr>
          <w:b/>
          <w:iCs/>
          <w:sz w:val="26"/>
          <w:highlight w:val="green"/>
          <w:u w:val="single"/>
          <w:bdr w:val="single" w:sz="8" w:space="0" w:color="auto"/>
        </w:rPr>
        <w:t>platform</w:t>
      </w:r>
      <w:r w:rsidRPr="00732897">
        <w:rPr>
          <w:b/>
          <w:iCs/>
          <w:sz w:val="26"/>
          <w:u w:val="single"/>
          <w:bdr w:val="single" w:sz="8" w:space="0" w:color="auto"/>
        </w:rPr>
        <w:t xml:space="preserve"> </w:t>
      </w:r>
      <w:r w:rsidRPr="00732897">
        <w:rPr>
          <w:b/>
          <w:iCs/>
          <w:sz w:val="26"/>
          <w:highlight w:val="green"/>
          <w:u w:val="single"/>
          <w:bdr w:val="single" w:sz="8" w:space="0" w:color="auto"/>
        </w:rPr>
        <w:t>capitalist</w:t>
      </w:r>
      <w:r w:rsidRPr="00732897">
        <w:rPr>
          <w:b/>
          <w:iCs/>
          <w:sz w:val="26"/>
          <w:u w:val="single"/>
          <w:bdr w:val="single" w:sz="8" w:space="0" w:color="auto"/>
        </w:rPr>
        <w:t xml:space="preserve"> firm</w:t>
      </w:r>
      <w:r w:rsidRPr="00732897">
        <w:rPr>
          <w:b/>
          <w:iCs/>
          <w:sz w:val="26"/>
          <w:highlight w:val="green"/>
          <w:u w:val="single"/>
          <w:bdr w:val="single" w:sz="8" w:space="0" w:color="auto"/>
        </w:rPr>
        <w:t>s</w:t>
      </w:r>
      <w:r w:rsidRPr="00732897">
        <w:rPr>
          <w:b/>
          <w:iCs/>
          <w:sz w:val="26"/>
          <w:u w:val="single"/>
          <w:bdr w:val="single" w:sz="8" w:space="0" w:color="auto"/>
        </w:rPr>
        <w:t xml:space="preserve"> </w:t>
      </w:r>
      <w:r w:rsidRPr="00732897">
        <w:rPr>
          <w:b/>
          <w:iCs/>
          <w:sz w:val="26"/>
          <w:highlight w:val="green"/>
          <w:u w:val="single"/>
          <w:bdr w:val="single" w:sz="8" w:space="0" w:color="auto"/>
        </w:rPr>
        <w:t>have undermined</w:t>
      </w:r>
      <w:r w:rsidRPr="00732897">
        <w:rPr>
          <w:sz w:val="16"/>
        </w:rPr>
        <w:t xml:space="preserve"> for decades. At present, members of </w:t>
      </w:r>
      <w:r w:rsidRPr="00732897">
        <w:rPr>
          <w:b/>
          <w:iCs/>
          <w:sz w:val="26"/>
          <w:highlight w:val="green"/>
          <w:u w:val="single"/>
          <w:bdr w:val="single" w:sz="8" w:space="0" w:color="auto"/>
        </w:rPr>
        <w:t>platform</w:t>
      </w:r>
      <w:r w:rsidRPr="00732897">
        <w:rPr>
          <w:u w:val="single"/>
        </w:rPr>
        <w:t xml:space="preserve"> cooperative</w:t>
      </w:r>
      <w:r w:rsidRPr="00732897">
        <w:rPr>
          <w:b/>
          <w:iCs/>
          <w:sz w:val="26"/>
          <w:highlight w:val="green"/>
          <w:u w:val="single"/>
          <w:bdr w:val="single" w:sz="8" w:space="0" w:color="auto"/>
        </w:rPr>
        <w:t>s</w:t>
      </w:r>
      <w:r w:rsidRPr="00732897">
        <w:rPr>
          <w:u w:val="single"/>
        </w:rPr>
        <w:t xml:space="preserve"> </w:t>
      </w:r>
      <w:r w:rsidRPr="00732897">
        <w:rPr>
          <w:b/>
          <w:iCs/>
          <w:sz w:val="26"/>
          <w:highlight w:val="green"/>
          <w:u w:val="single"/>
          <w:bdr w:val="single" w:sz="8" w:space="0" w:color="auto"/>
        </w:rPr>
        <w:t>face</w:t>
      </w:r>
      <w:r w:rsidRPr="00732897">
        <w:rPr>
          <w:sz w:val="16"/>
        </w:rPr>
        <w:t xml:space="preserve"> a dual dilemma. On the one hand, they often compete with low-wage workers for short-term employment opportunities, and may face a similar set of market challenges, including </w:t>
      </w:r>
      <w:r w:rsidRPr="00732897">
        <w:rPr>
          <w:b/>
          <w:iCs/>
          <w:sz w:val="26"/>
          <w:highlight w:val="green"/>
          <w:u w:val="single"/>
          <w:bdr w:val="single" w:sz="8" w:space="0" w:color="auto"/>
        </w:rPr>
        <w:t>low</w:t>
      </w:r>
      <w:r w:rsidRPr="00732897">
        <w:rPr>
          <w:b/>
          <w:iCs/>
          <w:sz w:val="26"/>
          <w:u w:val="single"/>
          <w:bdr w:val="single" w:sz="8" w:space="0" w:color="auto"/>
        </w:rPr>
        <w:t xml:space="preserve"> benefits, </w:t>
      </w:r>
      <w:r w:rsidRPr="00732897">
        <w:rPr>
          <w:b/>
          <w:iCs/>
          <w:sz w:val="26"/>
          <w:highlight w:val="green"/>
          <w:u w:val="single"/>
          <w:bdr w:val="single" w:sz="8" w:space="0" w:color="auto"/>
        </w:rPr>
        <w:t>workplace</w:t>
      </w:r>
      <w:r w:rsidRPr="00732897">
        <w:rPr>
          <w:b/>
          <w:iCs/>
          <w:sz w:val="26"/>
          <w:u w:val="single"/>
          <w:bdr w:val="single" w:sz="8" w:space="0" w:color="auto"/>
        </w:rPr>
        <w:t xml:space="preserve"> harassment, job insecurity and sub-par </w:t>
      </w:r>
      <w:r w:rsidRPr="00732897">
        <w:rPr>
          <w:b/>
          <w:iCs/>
          <w:sz w:val="26"/>
          <w:highlight w:val="green"/>
          <w:u w:val="single"/>
          <w:bdr w:val="single" w:sz="8" w:space="0" w:color="auto"/>
        </w:rPr>
        <w:t>conditions</w:t>
      </w:r>
      <w:r w:rsidRPr="00732897">
        <w:rPr>
          <w:sz w:val="16"/>
        </w:rPr>
        <w:t xml:space="preserve">. On the other hand, however, </w:t>
      </w:r>
      <w:r w:rsidRPr="00732897">
        <w:rPr>
          <w:b/>
          <w:iCs/>
          <w:sz w:val="26"/>
          <w:highlight w:val="green"/>
          <w:u w:val="single"/>
          <w:bdr w:val="single" w:sz="8" w:space="0" w:color="auto"/>
        </w:rPr>
        <w:t>as independent contractors</w:t>
      </w:r>
      <w:r w:rsidRPr="00732897">
        <w:rPr>
          <w:b/>
          <w:iCs/>
          <w:sz w:val="26"/>
          <w:u w:val="single"/>
          <w:bdr w:val="single" w:sz="8" w:space="0" w:color="auto"/>
        </w:rPr>
        <w:t xml:space="preserve">, they </w:t>
      </w:r>
      <w:r w:rsidRPr="00732897">
        <w:rPr>
          <w:b/>
          <w:iCs/>
          <w:sz w:val="26"/>
          <w:highlight w:val="green"/>
          <w:u w:val="single"/>
          <w:bdr w:val="single" w:sz="8" w:space="0" w:color="auto"/>
        </w:rPr>
        <w:t>don’t have</w:t>
      </w:r>
      <w:r w:rsidRPr="00732897">
        <w:rPr>
          <w:u w:val="single"/>
        </w:rPr>
        <w:t xml:space="preserve"> guaranteed </w:t>
      </w:r>
      <w:r w:rsidRPr="00732897">
        <w:rPr>
          <w:b/>
          <w:iCs/>
          <w:sz w:val="26"/>
          <w:highlight w:val="green"/>
          <w:u w:val="single"/>
          <w:bdr w:val="single" w:sz="8" w:space="0" w:color="auto"/>
        </w:rPr>
        <w:t>rights to</w:t>
      </w:r>
      <w:r w:rsidRPr="00732897">
        <w:rPr>
          <w:b/>
          <w:iCs/>
          <w:sz w:val="26"/>
          <w:u w:val="single"/>
          <w:bdr w:val="single" w:sz="8" w:space="0" w:color="auto"/>
        </w:rPr>
        <w:t xml:space="preserve"> </w:t>
      </w:r>
      <w:r w:rsidRPr="00732897">
        <w:rPr>
          <w:b/>
          <w:iCs/>
          <w:sz w:val="26"/>
          <w:highlight w:val="green"/>
          <w:u w:val="single"/>
          <w:bdr w:val="single" w:sz="8" w:space="0" w:color="auto"/>
        </w:rPr>
        <w:t>unionize</w:t>
      </w:r>
      <w:r w:rsidRPr="00732897">
        <w:rPr>
          <w:b/>
          <w:iCs/>
          <w:sz w:val="26"/>
          <w:u w:val="single"/>
          <w:bdr w:val="single" w:sz="8" w:space="0" w:color="auto"/>
        </w:rPr>
        <w:t xml:space="preserve"> under the</w:t>
      </w:r>
      <w:r w:rsidRPr="00732897">
        <w:rPr>
          <w:u w:val="single"/>
        </w:rPr>
        <w:t xml:space="preserve"> </w:t>
      </w:r>
      <w:r w:rsidRPr="00732897">
        <w:rPr>
          <w:b/>
          <w:iCs/>
          <w:sz w:val="26"/>
          <w:u w:val="single"/>
          <w:bdr w:val="single" w:sz="8" w:space="0" w:color="auto"/>
        </w:rPr>
        <w:t>N</w:t>
      </w:r>
      <w:r w:rsidRPr="00732897">
        <w:rPr>
          <w:u w:val="single"/>
        </w:rPr>
        <w:t xml:space="preserve">ational </w:t>
      </w:r>
      <w:r w:rsidRPr="00732897">
        <w:rPr>
          <w:b/>
          <w:iCs/>
          <w:sz w:val="26"/>
          <w:u w:val="single"/>
          <w:bdr w:val="single" w:sz="8" w:space="0" w:color="auto"/>
        </w:rPr>
        <w:t>L</w:t>
      </w:r>
      <w:r w:rsidRPr="00732897">
        <w:rPr>
          <w:u w:val="single"/>
        </w:rPr>
        <w:t xml:space="preserve">abor </w:t>
      </w:r>
      <w:r w:rsidRPr="00732897">
        <w:rPr>
          <w:b/>
          <w:iCs/>
          <w:sz w:val="26"/>
          <w:u w:val="single"/>
          <w:bdr w:val="single" w:sz="8" w:space="0" w:color="auto"/>
        </w:rPr>
        <w:t>R</w:t>
      </w:r>
      <w:r w:rsidRPr="00732897">
        <w:rPr>
          <w:u w:val="single"/>
        </w:rPr>
        <w:t xml:space="preserve">elations </w:t>
      </w:r>
      <w:r w:rsidRPr="00732897">
        <w:rPr>
          <w:b/>
          <w:iCs/>
          <w:sz w:val="26"/>
          <w:u w:val="single"/>
          <w:bdr w:val="single" w:sz="8" w:space="0" w:color="auto"/>
        </w:rPr>
        <w:t>A</w:t>
      </w:r>
      <w:r w:rsidRPr="00732897">
        <w:rPr>
          <w:u w:val="single"/>
        </w:rPr>
        <w:t>ct</w:t>
      </w:r>
      <w:r w:rsidRPr="00732897">
        <w:rPr>
          <w:sz w:val="16"/>
        </w:rPr>
        <w:t xml:space="preserve"> [124] </w:t>
      </w:r>
      <w:r w:rsidRPr="00732897">
        <w:rPr>
          <w:b/>
          <w:iCs/>
          <w:sz w:val="26"/>
          <w:u w:val="single"/>
          <w:bdr w:val="single" w:sz="8" w:space="0" w:color="auto"/>
        </w:rPr>
        <w:t>or</w:t>
      </w:r>
      <w:r w:rsidRPr="00732897">
        <w:rPr>
          <w:u w:val="single"/>
        </w:rPr>
        <w:t xml:space="preserve"> the </w:t>
      </w:r>
      <w:r w:rsidRPr="00732897">
        <w:rPr>
          <w:b/>
          <w:iCs/>
          <w:sz w:val="26"/>
          <w:u w:val="single"/>
          <w:bdr w:val="single" w:sz="8" w:space="0" w:color="auto"/>
        </w:rPr>
        <w:t>F</w:t>
      </w:r>
      <w:r w:rsidRPr="00732897">
        <w:rPr>
          <w:u w:val="single"/>
        </w:rPr>
        <w:t xml:space="preserve">air </w:t>
      </w:r>
      <w:r w:rsidRPr="00732897">
        <w:rPr>
          <w:b/>
          <w:iCs/>
          <w:sz w:val="26"/>
          <w:u w:val="single"/>
          <w:bdr w:val="single" w:sz="8" w:space="0" w:color="auto"/>
        </w:rPr>
        <w:t>L</w:t>
      </w:r>
      <w:r w:rsidRPr="00732897">
        <w:rPr>
          <w:u w:val="single"/>
        </w:rPr>
        <w:t xml:space="preserve">abor </w:t>
      </w:r>
      <w:r w:rsidRPr="00732897">
        <w:rPr>
          <w:b/>
          <w:iCs/>
          <w:sz w:val="26"/>
          <w:u w:val="single"/>
          <w:bdr w:val="single" w:sz="8" w:space="0" w:color="auto"/>
        </w:rPr>
        <w:t>S</w:t>
      </w:r>
      <w:r w:rsidRPr="00732897">
        <w:rPr>
          <w:u w:val="single"/>
        </w:rPr>
        <w:t xml:space="preserve">tandards </w:t>
      </w:r>
      <w:r w:rsidRPr="00732897">
        <w:rPr>
          <w:b/>
          <w:iCs/>
          <w:sz w:val="26"/>
          <w:u w:val="single"/>
          <w:bdr w:val="single" w:sz="8" w:space="0" w:color="auto"/>
        </w:rPr>
        <w:t>A</w:t>
      </w:r>
      <w:r w:rsidRPr="00732897">
        <w:rPr>
          <w:u w:val="single"/>
        </w:rPr>
        <w:t>ct</w:t>
      </w:r>
      <w:r w:rsidRPr="00732897">
        <w:rPr>
          <w:sz w:val="16"/>
        </w:rPr>
        <w:t>. [125]. And even if they could form traditional, legally recognized unions, the decentralization of gig workers, combined with the platform capitalist tendency to emphasize tasks rather than human labor, makes it difficult to maintain large, organized protest communities in the real world.</w:t>
      </w:r>
    </w:p>
    <w:p w14:paraId="2B55CD2E" w14:textId="77777777" w:rsidR="00732897" w:rsidRPr="00732897" w:rsidRDefault="00732897" w:rsidP="00732897">
      <w:pPr>
        <w:rPr>
          <w:sz w:val="16"/>
        </w:rPr>
      </w:pPr>
      <w:r w:rsidRPr="00732897">
        <w:rPr>
          <w:sz w:val="16"/>
        </w:rPr>
        <w:t>Navigating the political, legal and economic terrain of what is now referred to as ‘</w:t>
      </w:r>
      <w:r w:rsidRPr="00732897">
        <w:rPr>
          <w:b/>
          <w:iCs/>
          <w:sz w:val="26"/>
          <w:highlight w:val="green"/>
          <w:u w:val="single"/>
          <w:bdr w:val="single" w:sz="8" w:space="0" w:color="auto"/>
        </w:rPr>
        <w:t>decentralized</w:t>
      </w:r>
      <w:r w:rsidRPr="00732897">
        <w:rPr>
          <w:b/>
          <w:iCs/>
          <w:sz w:val="26"/>
          <w:u w:val="single"/>
          <w:bdr w:val="single" w:sz="8" w:space="0" w:color="auto"/>
        </w:rPr>
        <w:t xml:space="preserve"> collective </w:t>
      </w:r>
      <w:r w:rsidRPr="00732897">
        <w:rPr>
          <w:b/>
          <w:iCs/>
          <w:sz w:val="26"/>
          <w:highlight w:val="green"/>
          <w:u w:val="single"/>
          <w:bdr w:val="single" w:sz="8" w:space="0" w:color="auto"/>
        </w:rPr>
        <w:t>action</w:t>
      </w:r>
      <w:r w:rsidRPr="00732897">
        <w:rPr>
          <w:sz w:val="16"/>
          <w:highlight w:val="green"/>
        </w:rPr>
        <w:t>’</w:t>
      </w:r>
      <w:r w:rsidRPr="00732897">
        <w:rPr>
          <w:sz w:val="16"/>
        </w:rPr>
        <w:t xml:space="preserve"> (defined narrowly as traditional </w:t>
      </w:r>
      <w:r w:rsidRPr="00732897">
        <w:rPr>
          <w:b/>
          <w:iCs/>
          <w:sz w:val="26"/>
          <w:u w:val="single"/>
          <w:bdr w:val="single" w:sz="8" w:space="0" w:color="auto"/>
        </w:rPr>
        <w:t>unions</w:t>
      </w:r>
      <w:r w:rsidRPr="00732897">
        <w:rPr>
          <w:u w:val="single"/>
        </w:rPr>
        <w:t xml:space="preserve"> </w:t>
      </w:r>
      <w:r w:rsidRPr="00732897">
        <w:rPr>
          <w:b/>
          <w:iCs/>
          <w:sz w:val="26"/>
          <w:u w:val="single"/>
          <w:bdr w:val="single" w:sz="8" w:space="0" w:color="auto"/>
        </w:rPr>
        <w:t>using</w:t>
      </w:r>
      <w:r w:rsidRPr="00732897">
        <w:rPr>
          <w:u w:val="single"/>
        </w:rPr>
        <w:t xml:space="preserve"> </w:t>
      </w:r>
      <w:r w:rsidRPr="00732897">
        <w:rPr>
          <w:b/>
          <w:iCs/>
          <w:sz w:val="26"/>
          <w:u w:val="single"/>
          <w:bdr w:val="single" w:sz="8" w:space="0" w:color="auto"/>
        </w:rPr>
        <w:t>blockchain</w:t>
      </w:r>
      <w:r w:rsidRPr="00732897">
        <w:rPr>
          <w:sz w:val="16"/>
        </w:rPr>
        <w:t xml:space="preserve"> technology, or more broadly as informal worker unions that exist almost exclusively on-line as DAOs) [126] is a complex task, and platform</w:t>
      </w:r>
      <w:r w:rsidRPr="00732897">
        <w:rPr>
          <w:u w:val="single"/>
        </w:rPr>
        <w:t xml:space="preserve"> </w:t>
      </w:r>
      <w:r w:rsidRPr="00732897">
        <w:rPr>
          <w:sz w:val="16"/>
        </w:rPr>
        <w:t xml:space="preserve">cooperatives are perfectly positioned to fill the void through member education. On-chain educational activity could range from </w:t>
      </w:r>
      <w:r w:rsidRPr="00732897">
        <w:rPr>
          <w:b/>
          <w:iCs/>
          <w:sz w:val="26"/>
          <w:highlight w:val="green"/>
          <w:u w:val="single"/>
          <w:bdr w:val="single" w:sz="8" w:space="0" w:color="auto"/>
        </w:rPr>
        <w:t>giving</w:t>
      </w:r>
      <w:r w:rsidRPr="00732897">
        <w:rPr>
          <w:u w:val="single"/>
        </w:rPr>
        <w:t xml:space="preserve"> </w:t>
      </w:r>
      <w:r w:rsidRPr="00732897">
        <w:rPr>
          <w:b/>
          <w:iCs/>
          <w:sz w:val="26"/>
          <w:highlight w:val="green"/>
          <w:u w:val="single"/>
          <w:bdr w:val="single" w:sz="8" w:space="0" w:color="auto"/>
        </w:rPr>
        <w:t>coop</w:t>
      </w:r>
      <w:r w:rsidRPr="00732897">
        <w:rPr>
          <w:u w:val="single"/>
        </w:rPr>
        <w:t>erative</w:t>
      </w:r>
      <w:r w:rsidRPr="00732897">
        <w:rPr>
          <w:b/>
          <w:iCs/>
          <w:sz w:val="26"/>
          <w:u w:val="single"/>
          <w:bdr w:val="single" w:sz="8" w:space="0" w:color="auto"/>
        </w:rPr>
        <w:t xml:space="preserve"> </w:t>
      </w:r>
      <w:r w:rsidRPr="00732897">
        <w:rPr>
          <w:u w:val="single"/>
        </w:rPr>
        <w:t>member</w:t>
      </w:r>
      <w:r w:rsidRPr="00732897">
        <w:rPr>
          <w:b/>
          <w:iCs/>
          <w:sz w:val="26"/>
          <w:highlight w:val="green"/>
          <w:u w:val="single"/>
          <w:bdr w:val="single" w:sz="8" w:space="0" w:color="auto"/>
        </w:rPr>
        <w:t>s</w:t>
      </w:r>
      <w:r w:rsidRPr="00732897">
        <w:rPr>
          <w:sz w:val="16"/>
        </w:rPr>
        <w:t xml:space="preserve"> </w:t>
      </w:r>
      <w:r w:rsidRPr="00732897">
        <w:rPr>
          <w:b/>
          <w:iCs/>
          <w:sz w:val="26"/>
          <w:highlight w:val="green"/>
          <w:u w:val="single"/>
          <w:bdr w:val="single" w:sz="8" w:space="0" w:color="auto"/>
        </w:rPr>
        <w:t>a</w:t>
      </w:r>
      <w:r w:rsidRPr="00732897">
        <w:rPr>
          <w:u w:val="single"/>
        </w:rPr>
        <w:t xml:space="preserve"> chance to </w:t>
      </w:r>
      <w:r w:rsidRPr="00732897">
        <w:rPr>
          <w:b/>
          <w:iCs/>
          <w:sz w:val="26"/>
          <w:highlight w:val="green"/>
          <w:u w:val="single"/>
          <w:bdr w:val="single" w:sz="8" w:space="0" w:color="auto"/>
        </w:rPr>
        <w:t>vote</w:t>
      </w:r>
      <w:r w:rsidRPr="00732897">
        <w:rPr>
          <w:highlight w:val="green"/>
          <w:u w:val="single"/>
        </w:rPr>
        <w:t xml:space="preserve"> </w:t>
      </w:r>
      <w:r w:rsidRPr="00732897">
        <w:rPr>
          <w:b/>
          <w:iCs/>
          <w:sz w:val="26"/>
          <w:highlight w:val="green"/>
          <w:u w:val="single"/>
          <w:bdr w:val="single" w:sz="8" w:space="0" w:color="auto"/>
        </w:rPr>
        <w:t>on</w:t>
      </w:r>
      <w:r w:rsidRPr="00732897">
        <w:rPr>
          <w:highlight w:val="green"/>
          <w:u w:val="single"/>
        </w:rPr>
        <w:t xml:space="preserve"> </w:t>
      </w:r>
      <w:r w:rsidRPr="00732897">
        <w:rPr>
          <w:b/>
          <w:iCs/>
          <w:sz w:val="26"/>
          <w:highlight w:val="green"/>
          <w:u w:val="single"/>
          <w:bdr w:val="single" w:sz="8" w:space="0" w:color="auto"/>
        </w:rPr>
        <w:t>union</w:t>
      </w:r>
      <w:r w:rsidRPr="00732897">
        <w:rPr>
          <w:u w:val="single"/>
        </w:rPr>
        <w:t xml:space="preserve">-related </w:t>
      </w:r>
      <w:r w:rsidRPr="00732897">
        <w:rPr>
          <w:b/>
          <w:iCs/>
          <w:sz w:val="26"/>
          <w:highlight w:val="green"/>
          <w:u w:val="single"/>
          <w:bdr w:val="single" w:sz="8" w:space="0" w:color="auto"/>
        </w:rPr>
        <w:t>matters</w:t>
      </w:r>
      <w:r w:rsidRPr="00732897">
        <w:rPr>
          <w:u w:val="single"/>
        </w:rPr>
        <w:t xml:space="preserve"> such as </w:t>
      </w:r>
      <w:r w:rsidRPr="00732897">
        <w:rPr>
          <w:b/>
          <w:iCs/>
          <w:sz w:val="26"/>
          <w:u w:val="single"/>
          <w:bdr w:val="single" w:sz="8" w:space="0" w:color="auto"/>
        </w:rPr>
        <w:t>working with traditional unions</w:t>
      </w:r>
      <w:r w:rsidRPr="00732897">
        <w:rPr>
          <w:u w:val="single"/>
        </w:rPr>
        <w:t xml:space="preserve"> on certain projects or </w:t>
      </w:r>
      <w:r w:rsidRPr="00732897">
        <w:rPr>
          <w:b/>
          <w:iCs/>
          <w:sz w:val="26"/>
          <w:highlight w:val="green"/>
          <w:u w:val="single"/>
          <w:bdr w:val="single" w:sz="8" w:space="0" w:color="auto"/>
        </w:rPr>
        <w:t>developing</w:t>
      </w:r>
      <w:r w:rsidRPr="00732897">
        <w:rPr>
          <w:u w:val="single"/>
        </w:rPr>
        <w:t xml:space="preserve"> union-like </w:t>
      </w:r>
      <w:r w:rsidRPr="00732897">
        <w:rPr>
          <w:b/>
          <w:iCs/>
          <w:sz w:val="26"/>
          <w:highlight w:val="green"/>
          <w:u w:val="single"/>
          <w:bdr w:val="single" w:sz="8" w:space="0" w:color="auto"/>
        </w:rPr>
        <w:t>consortia</w:t>
      </w:r>
      <w:r w:rsidRPr="00732897">
        <w:rPr>
          <w:u w:val="single"/>
        </w:rPr>
        <w:t xml:space="preserve"> </w:t>
      </w:r>
      <w:r w:rsidRPr="00732897">
        <w:rPr>
          <w:b/>
          <w:iCs/>
          <w:sz w:val="26"/>
          <w:u w:val="single"/>
          <w:bdr w:val="single" w:sz="8" w:space="0" w:color="auto"/>
        </w:rPr>
        <w:t>with</w:t>
      </w:r>
      <w:r w:rsidRPr="00732897">
        <w:rPr>
          <w:u w:val="single"/>
        </w:rPr>
        <w:t xml:space="preserve"> </w:t>
      </w:r>
      <w:r w:rsidRPr="00732897">
        <w:rPr>
          <w:b/>
          <w:iCs/>
          <w:sz w:val="26"/>
          <w:u w:val="single"/>
          <w:bdr w:val="single" w:sz="8" w:space="0" w:color="auto"/>
        </w:rPr>
        <w:t>other</w:t>
      </w:r>
      <w:r w:rsidRPr="00732897">
        <w:rPr>
          <w:sz w:val="16"/>
        </w:rPr>
        <w:t xml:space="preserve"> DAO </w:t>
      </w:r>
      <w:r w:rsidRPr="00732897">
        <w:rPr>
          <w:b/>
          <w:iCs/>
          <w:sz w:val="26"/>
          <w:u w:val="single"/>
          <w:bdr w:val="single" w:sz="8" w:space="0" w:color="auto"/>
        </w:rPr>
        <w:t>coop</w:t>
      </w:r>
      <w:r w:rsidRPr="00732897">
        <w:rPr>
          <w:u w:val="single"/>
        </w:rPr>
        <w:t>erative</w:t>
      </w:r>
      <w:r w:rsidRPr="00732897">
        <w:rPr>
          <w:b/>
          <w:iCs/>
          <w:sz w:val="26"/>
          <w:u w:val="single"/>
          <w:bdr w:val="single" w:sz="8" w:space="0" w:color="auto"/>
        </w:rPr>
        <w:t>s</w:t>
      </w:r>
      <w:r w:rsidRPr="00732897">
        <w:rPr>
          <w:sz w:val="16"/>
        </w:rPr>
        <w:t xml:space="preserve"> (Tier 1), to </w:t>
      </w:r>
      <w:r w:rsidRPr="00732897">
        <w:rPr>
          <w:b/>
          <w:iCs/>
          <w:sz w:val="26"/>
          <w:u w:val="single"/>
          <w:bdr w:val="single" w:sz="8" w:space="0" w:color="auto"/>
        </w:rPr>
        <w:t>promoting</w:t>
      </w:r>
      <w:r w:rsidRPr="00732897">
        <w:rPr>
          <w:u w:val="single"/>
        </w:rPr>
        <w:t xml:space="preserve"> </w:t>
      </w:r>
      <w:r w:rsidRPr="00732897">
        <w:rPr>
          <w:b/>
          <w:iCs/>
          <w:sz w:val="26"/>
          <w:u w:val="single"/>
          <w:bdr w:val="single" w:sz="8" w:space="0" w:color="auto"/>
        </w:rPr>
        <w:t>the</w:t>
      </w:r>
      <w:r w:rsidRPr="00732897">
        <w:rPr>
          <w:u w:val="single"/>
        </w:rPr>
        <w:t xml:space="preserve"> </w:t>
      </w:r>
      <w:r w:rsidRPr="00732897">
        <w:rPr>
          <w:b/>
          <w:iCs/>
          <w:sz w:val="26"/>
          <w:u w:val="single"/>
          <w:bdr w:val="single" w:sz="8" w:space="0" w:color="auto"/>
        </w:rPr>
        <w:t>coop</w:t>
      </w:r>
      <w:r w:rsidRPr="00732897">
        <w:rPr>
          <w:u w:val="single"/>
        </w:rPr>
        <w:t xml:space="preserve">erative </w:t>
      </w:r>
      <w:r w:rsidRPr="00732897">
        <w:rPr>
          <w:b/>
          <w:iCs/>
          <w:sz w:val="26"/>
          <w:u w:val="single"/>
          <w:bdr w:val="single" w:sz="8" w:space="0" w:color="auto"/>
        </w:rPr>
        <w:t>through</w:t>
      </w:r>
      <w:r w:rsidRPr="00732897">
        <w:rPr>
          <w:sz w:val="16"/>
        </w:rPr>
        <w:t xml:space="preserve"> the issuance of limited edition, pro-</w:t>
      </w:r>
      <w:r w:rsidRPr="00732897">
        <w:rPr>
          <w:u w:val="single"/>
        </w:rPr>
        <w:t xml:space="preserve">union </w:t>
      </w:r>
      <w:r w:rsidRPr="00732897">
        <w:rPr>
          <w:b/>
          <w:iCs/>
          <w:sz w:val="26"/>
          <w:u w:val="single"/>
          <w:bdr w:val="single" w:sz="8" w:space="0" w:color="auto"/>
        </w:rPr>
        <w:t>tokens</w:t>
      </w:r>
      <w:r w:rsidRPr="00732897">
        <w:rPr>
          <w:sz w:val="16"/>
        </w:rPr>
        <w:t xml:space="preserve"> that confer benefits and privileges on token holders within the cooperative (Tier 3). Gig workers consortia have already voted to support informal ‘digital unions’ [127] like the Freelancers Union (independent workers) [128], the Instagram Meme Union [129] (meme creator demanding more transparency from Instagram) and the Union of Musicians and Allied Workers (UMAW) [130] (fighting for better deals from music labels). But pro union </w:t>
      </w:r>
      <w:r w:rsidRPr="00732897">
        <w:rPr>
          <w:b/>
          <w:iCs/>
          <w:sz w:val="26"/>
          <w:highlight w:val="green"/>
          <w:u w:val="single"/>
          <w:bdr w:val="single" w:sz="8" w:space="0" w:color="auto"/>
        </w:rPr>
        <w:t>education</w:t>
      </w:r>
      <w:r w:rsidRPr="00732897">
        <w:rPr>
          <w:highlight w:val="green"/>
          <w:u w:val="single"/>
        </w:rPr>
        <w:t xml:space="preserve">al </w:t>
      </w:r>
      <w:r w:rsidRPr="00732897">
        <w:rPr>
          <w:b/>
          <w:iCs/>
          <w:sz w:val="26"/>
          <w:highlight w:val="green"/>
          <w:u w:val="single"/>
          <w:bdr w:val="single" w:sz="8" w:space="0" w:color="auto"/>
        </w:rPr>
        <w:t>initiatives</w:t>
      </w:r>
      <w:r w:rsidRPr="00732897">
        <w:rPr>
          <w:u w:val="single"/>
        </w:rPr>
        <w:t xml:space="preserve"> </w:t>
      </w:r>
      <w:r w:rsidRPr="00732897">
        <w:rPr>
          <w:b/>
          <w:iCs/>
          <w:sz w:val="26"/>
          <w:u w:val="single"/>
          <w:bdr w:val="single" w:sz="8" w:space="0" w:color="auto"/>
        </w:rPr>
        <w:t>developed</w:t>
      </w:r>
      <w:r w:rsidRPr="00732897">
        <w:rPr>
          <w:u w:val="single"/>
        </w:rPr>
        <w:t xml:space="preserve"> </w:t>
      </w:r>
      <w:r w:rsidRPr="00732897">
        <w:rPr>
          <w:b/>
          <w:iCs/>
          <w:sz w:val="26"/>
          <w:u w:val="single"/>
          <w:bdr w:val="single" w:sz="8" w:space="0" w:color="auto"/>
        </w:rPr>
        <w:t>by</w:t>
      </w:r>
      <w:r w:rsidRPr="00732897">
        <w:rPr>
          <w:u w:val="single"/>
        </w:rPr>
        <w:t xml:space="preserve"> </w:t>
      </w:r>
      <w:r w:rsidRPr="00732897">
        <w:rPr>
          <w:b/>
          <w:iCs/>
          <w:sz w:val="26"/>
          <w:u w:val="single"/>
          <w:bdr w:val="single" w:sz="8" w:space="0" w:color="auto"/>
        </w:rPr>
        <w:t>platform</w:t>
      </w:r>
      <w:r w:rsidRPr="00732897">
        <w:rPr>
          <w:u w:val="single"/>
        </w:rPr>
        <w:t xml:space="preserve"> </w:t>
      </w:r>
      <w:r w:rsidRPr="00732897">
        <w:rPr>
          <w:b/>
          <w:iCs/>
          <w:sz w:val="26"/>
          <w:u w:val="single"/>
          <w:bdr w:val="single" w:sz="8" w:space="0" w:color="auto"/>
        </w:rPr>
        <w:t>coop</w:t>
      </w:r>
      <w:r w:rsidRPr="00732897">
        <w:rPr>
          <w:u w:val="single"/>
        </w:rPr>
        <w:t>erative</w:t>
      </w:r>
      <w:r w:rsidRPr="00732897">
        <w:rPr>
          <w:b/>
          <w:iCs/>
          <w:sz w:val="26"/>
          <w:u w:val="single"/>
          <w:bdr w:val="single" w:sz="8" w:space="0" w:color="auto"/>
        </w:rPr>
        <w:t>s</w:t>
      </w:r>
      <w:r w:rsidRPr="00732897">
        <w:rPr>
          <w:sz w:val="16"/>
        </w:rPr>
        <w:t xml:space="preserve"> are more likely to be </w:t>
      </w:r>
      <w:r w:rsidRPr="00732897">
        <w:rPr>
          <w:u w:val="single"/>
        </w:rPr>
        <w:t>successful</w:t>
      </w:r>
      <w:r w:rsidRPr="00732897">
        <w:rPr>
          <w:sz w:val="16"/>
        </w:rPr>
        <w:t xml:space="preserve"> off-chain, and even off-line. DAO cooperatives, for example, may choose to conduct ‘Tier 1’ off-chain </w:t>
      </w:r>
      <w:r w:rsidRPr="00732897">
        <w:rPr>
          <w:u w:val="single"/>
        </w:rPr>
        <w:t xml:space="preserve">classes to </w:t>
      </w:r>
      <w:r w:rsidRPr="00732897">
        <w:rPr>
          <w:b/>
          <w:iCs/>
          <w:sz w:val="26"/>
          <w:highlight w:val="green"/>
          <w:u w:val="single"/>
          <w:bdr w:val="single" w:sz="8" w:space="0" w:color="auto"/>
        </w:rPr>
        <w:t>inform members about</w:t>
      </w:r>
      <w:r w:rsidRPr="00732897">
        <w:rPr>
          <w:u w:val="single"/>
        </w:rPr>
        <w:t xml:space="preserve"> independently </w:t>
      </w:r>
      <w:r w:rsidRPr="00732897">
        <w:rPr>
          <w:b/>
          <w:iCs/>
          <w:sz w:val="26"/>
          <w:u w:val="single"/>
          <w:bdr w:val="single" w:sz="8" w:space="0" w:color="auto"/>
        </w:rPr>
        <w:t>available</w:t>
      </w:r>
      <w:r w:rsidRPr="00732897">
        <w:rPr>
          <w:u w:val="single"/>
        </w:rPr>
        <w:t xml:space="preserve"> digital </w:t>
      </w:r>
      <w:r w:rsidRPr="00732897">
        <w:rPr>
          <w:b/>
          <w:iCs/>
          <w:sz w:val="26"/>
          <w:u w:val="single"/>
          <w:bdr w:val="single" w:sz="8" w:space="0" w:color="auto"/>
        </w:rPr>
        <w:t xml:space="preserve">employer </w:t>
      </w:r>
      <w:r w:rsidRPr="00732897">
        <w:rPr>
          <w:b/>
          <w:iCs/>
          <w:sz w:val="26"/>
          <w:highlight w:val="green"/>
          <w:u w:val="single"/>
          <w:bdr w:val="single" w:sz="8" w:space="0" w:color="auto"/>
        </w:rPr>
        <w:t>polls</w:t>
      </w:r>
      <w:r w:rsidRPr="00732897">
        <w:rPr>
          <w:sz w:val="16"/>
        </w:rPr>
        <w:t xml:space="preserve"> like FYPM [131] and Turkopticon [132], similar to the employer polls that traditional unions often share with their members, but ‘tier 1’ classes should be made available to unionized non-cooperative members as well in order to ease tensions between traditional union members and platform cooperative members. Opening up classes like the PCCs ‘Union Co-ops Online’ seminar to co-op members and non-members should appeal to both utopians and pragmatists. ‘Tier 2’ off-chain educational initiatives could </w:t>
      </w:r>
      <w:r w:rsidRPr="00732897">
        <w:rPr>
          <w:b/>
          <w:iCs/>
          <w:sz w:val="26"/>
          <w:highlight w:val="green"/>
          <w:u w:val="single"/>
          <w:bdr w:val="single" w:sz="8" w:space="0" w:color="auto"/>
        </w:rPr>
        <w:t>encourage</w:t>
      </w:r>
      <w:r w:rsidRPr="00732897">
        <w:rPr>
          <w:u w:val="single"/>
        </w:rPr>
        <w:t xml:space="preserve"> platform </w:t>
      </w:r>
      <w:r w:rsidRPr="00732897">
        <w:rPr>
          <w:b/>
          <w:iCs/>
          <w:sz w:val="26"/>
          <w:highlight w:val="green"/>
          <w:u w:val="single"/>
          <w:bdr w:val="single" w:sz="8" w:space="0" w:color="auto"/>
        </w:rPr>
        <w:t>coop</w:t>
      </w:r>
      <w:r w:rsidRPr="00732897">
        <w:rPr>
          <w:u w:val="single"/>
        </w:rPr>
        <w:t xml:space="preserve">erative </w:t>
      </w:r>
      <w:r w:rsidRPr="00732897">
        <w:rPr>
          <w:b/>
          <w:iCs/>
          <w:sz w:val="26"/>
          <w:highlight w:val="green"/>
          <w:u w:val="single"/>
          <w:bdr w:val="single" w:sz="8" w:space="0" w:color="auto"/>
        </w:rPr>
        <w:t>members</w:t>
      </w:r>
      <w:r w:rsidRPr="00732897">
        <w:rPr>
          <w:u w:val="single"/>
        </w:rPr>
        <w:t xml:space="preserve"> </w:t>
      </w:r>
      <w:r w:rsidRPr="00732897">
        <w:rPr>
          <w:b/>
          <w:iCs/>
          <w:sz w:val="26"/>
          <w:highlight w:val="green"/>
          <w:u w:val="single"/>
          <w:bdr w:val="single" w:sz="8" w:space="0" w:color="auto"/>
        </w:rPr>
        <w:t>to join ‘mutual aid’ communities</w:t>
      </w:r>
      <w:r w:rsidRPr="00732897">
        <w:rPr>
          <w:sz w:val="16"/>
        </w:rPr>
        <w:t xml:space="preserve"> [133] </w:t>
      </w:r>
      <w:r w:rsidRPr="00732897">
        <w:rPr>
          <w:b/>
          <w:iCs/>
          <w:sz w:val="26"/>
          <w:highlight w:val="green"/>
          <w:u w:val="single"/>
          <w:bdr w:val="single" w:sz="8" w:space="0" w:color="auto"/>
        </w:rPr>
        <w:t>and</w:t>
      </w:r>
      <w:r w:rsidRPr="00732897">
        <w:rPr>
          <w:sz w:val="16"/>
        </w:rPr>
        <w:t xml:space="preserve"> insurance pools [134] shared by gig workers and traditional union members. Off-chain ‘Tier 3’ promotional efforts </w:t>
      </w:r>
      <w:r w:rsidRPr="00732897">
        <w:rPr>
          <w:u w:val="single"/>
        </w:rPr>
        <w:t xml:space="preserve">could also encourage cooperative members to </w:t>
      </w:r>
      <w:r w:rsidRPr="00732897">
        <w:rPr>
          <w:b/>
          <w:iCs/>
          <w:sz w:val="26"/>
          <w:u w:val="single"/>
          <w:bdr w:val="single" w:sz="8" w:space="0" w:color="auto"/>
        </w:rPr>
        <w:t xml:space="preserve">join </w:t>
      </w:r>
      <w:r w:rsidRPr="00732897">
        <w:rPr>
          <w:b/>
          <w:iCs/>
          <w:sz w:val="26"/>
          <w:highlight w:val="green"/>
          <w:u w:val="single"/>
          <w:bdr w:val="single" w:sz="8" w:space="0" w:color="auto"/>
        </w:rPr>
        <w:t>striking</w:t>
      </w:r>
      <w:r w:rsidRPr="00732897">
        <w:rPr>
          <w:u w:val="single"/>
        </w:rPr>
        <w:t xml:space="preserve"> traditional </w:t>
      </w:r>
      <w:r w:rsidRPr="00732897">
        <w:rPr>
          <w:b/>
          <w:iCs/>
          <w:sz w:val="26"/>
          <w:highlight w:val="green"/>
          <w:u w:val="single"/>
          <w:bdr w:val="single" w:sz="8" w:space="0" w:color="auto"/>
        </w:rPr>
        <w:t>union</w:t>
      </w:r>
      <w:r w:rsidRPr="00732897">
        <w:rPr>
          <w:u w:val="single"/>
        </w:rPr>
        <w:t xml:space="preserve"> member</w:t>
      </w:r>
      <w:r w:rsidRPr="00732897">
        <w:rPr>
          <w:b/>
          <w:iCs/>
          <w:sz w:val="26"/>
          <w:highlight w:val="green"/>
          <w:u w:val="single"/>
          <w:bdr w:val="single" w:sz="8" w:space="0" w:color="auto"/>
        </w:rPr>
        <w:t>s</w:t>
      </w:r>
      <w:r w:rsidRPr="00732897">
        <w:rPr>
          <w:b/>
          <w:iCs/>
          <w:sz w:val="26"/>
          <w:u w:val="single"/>
          <w:bdr w:val="single" w:sz="8" w:space="0" w:color="auto"/>
        </w:rPr>
        <w:t xml:space="preserve"> </w:t>
      </w:r>
      <w:r w:rsidRPr="00732897">
        <w:rPr>
          <w:b/>
          <w:iCs/>
          <w:sz w:val="26"/>
          <w:highlight w:val="green"/>
          <w:u w:val="single"/>
          <w:bdr w:val="single" w:sz="8" w:space="0" w:color="auto"/>
        </w:rPr>
        <w:t>on the picket line</w:t>
      </w:r>
      <w:r w:rsidRPr="00732897">
        <w:rPr>
          <w:u w:val="single"/>
        </w:rPr>
        <w:t xml:space="preserve">, </w:t>
      </w:r>
      <w:r w:rsidRPr="00732897">
        <w:rPr>
          <w:b/>
          <w:iCs/>
          <w:sz w:val="26"/>
          <w:highlight w:val="green"/>
          <w:u w:val="single"/>
          <w:bdr w:val="single" w:sz="8" w:space="0" w:color="auto"/>
        </w:rPr>
        <w:t>presenting</w:t>
      </w:r>
      <w:r w:rsidRPr="00732897">
        <w:rPr>
          <w:highlight w:val="green"/>
          <w:u w:val="single"/>
        </w:rPr>
        <w:t xml:space="preserve"> </w:t>
      </w:r>
      <w:r w:rsidRPr="00732897">
        <w:rPr>
          <w:b/>
          <w:iCs/>
          <w:sz w:val="26"/>
          <w:highlight w:val="green"/>
          <w:u w:val="single"/>
          <w:bdr w:val="single" w:sz="8" w:space="0" w:color="auto"/>
        </w:rPr>
        <w:t>corporations with a unified</w:t>
      </w:r>
      <w:r w:rsidRPr="00732897">
        <w:rPr>
          <w:b/>
          <w:iCs/>
          <w:sz w:val="26"/>
          <w:u w:val="single"/>
          <w:bdr w:val="single" w:sz="8" w:space="0" w:color="auto"/>
        </w:rPr>
        <w:t xml:space="preserve"> </w:t>
      </w:r>
      <w:r w:rsidRPr="00732897">
        <w:rPr>
          <w:b/>
          <w:iCs/>
          <w:sz w:val="26"/>
          <w:highlight w:val="green"/>
          <w:u w:val="single"/>
          <w:bdr w:val="single" w:sz="8" w:space="0" w:color="auto"/>
        </w:rPr>
        <w:t>front</w:t>
      </w:r>
      <w:r w:rsidRPr="00732897">
        <w:rPr>
          <w:u w:val="single"/>
        </w:rPr>
        <w:t xml:space="preserve"> </w:t>
      </w:r>
      <w:r w:rsidRPr="00732897">
        <w:rPr>
          <w:b/>
          <w:iCs/>
          <w:sz w:val="26"/>
          <w:u w:val="single"/>
          <w:bdr w:val="single" w:sz="8" w:space="0" w:color="auto"/>
        </w:rPr>
        <w:t>of</w:t>
      </w:r>
      <w:r w:rsidRPr="00732897">
        <w:rPr>
          <w:u w:val="single"/>
        </w:rPr>
        <w:t xml:space="preserve"> worker </w:t>
      </w:r>
      <w:r w:rsidRPr="00732897">
        <w:rPr>
          <w:b/>
          <w:iCs/>
          <w:sz w:val="26"/>
          <w:u w:val="single"/>
          <w:bdr w:val="single" w:sz="8" w:space="0" w:color="auto"/>
        </w:rPr>
        <w:t>opposition</w:t>
      </w:r>
      <w:r w:rsidRPr="00732897">
        <w:rPr>
          <w:sz w:val="16"/>
        </w:rPr>
        <w:t xml:space="preserve"> [135]. In fact, platform </w:t>
      </w:r>
      <w:r w:rsidRPr="00732897">
        <w:rPr>
          <w:u w:val="single"/>
        </w:rPr>
        <w:t>cooperative</w:t>
      </w:r>
      <w:r w:rsidRPr="00732897">
        <w:rPr>
          <w:sz w:val="16"/>
        </w:rPr>
        <w:t xml:space="preserve"> DAO </w:t>
      </w:r>
      <w:r w:rsidRPr="00732897">
        <w:rPr>
          <w:u w:val="single"/>
        </w:rPr>
        <w:t>members</w:t>
      </w:r>
      <w:r w:rsidRPr="00732897">
        <w:rPr>
          <w:sz w:val="16"/>
        </w:rPr>
        <w:t xml:space="preserve"> actually </w:t>
      </w:r>
      <w:r w:rsidRPr="00732897">
        <w:rPr>
          <w:u w:val="single"/>
        </w:rPr>
        <w:t>appearing on picket lines with traditional union members</w:t>
      </w:r>
      <w:r w:rsidRPr="00732897">
        <w:rPr>
          <w:sz w:val="16"/>
        </w:rPr>
        <w:t xml:space="preserve"> – after receiving the appropriate training – </w:t>
      </w:r>
      <w:r w:rsidRPr="00732897">
        <w:rPr>
          <w:b/>
          <w:iCs/>
          <w:sz w:val="26"/>
          <w:u w:val="single"/>
          <w:bdr w:val="single" w:sz="8" w:space="0" w:color="auto"/>
        </w:rPr>
        <w:t xml:space="preserve">could be </w:t>
      </w:r>
      <w:r w:rsidRPr="00732897">
        <w:rPr>
          <w:b/>
          <w:iCs/>
          <w:sz w:val="26"/>
          <w:highlight w:val="green"/>
          <w:u w:val="single"/>
          <w:bdr w:val="single" w:sz="8" w:space="0" w:color="auto"/>
        </w:rPr>
        <w:t>an</w:t>
      </w:r>
      <w:r w:rsidRPr="00732897">
        <w:rPr>
          <w:sz w:val="16"/>
          <w:highlight w:val="green"/>
        </w:rPr>
        <w:t xml:space="preserve"> </w:t>
      </w:r>
      <w:r w:rsidRPr="00732897">
        <w:rPr>
          <w:b/>
          <w:iCs/>
          <w:sz w:val="26"/>
          <w:highlight w:val="green"/>
          <w:u w:val="single"/>
          <w:bdr w:val="single" w:sz="8" w:space="0" w:color="auto"/>
        </w:rPr>
        <w:t>incredibly powerful</w:t>
      </w:r>
      <w:r w:rsidRPr="00732897">
        <w:rPr>
          <w:sz w:val="16"/>
        </w:rPr>
        <w:t xml:space="preserve"> example of off-chain ‘</w:t>
      </w:r>
      <w:r w:rsidRPr="00732897">
        <w:rPr>
          <w:b/>
          <w:iCs/>
          <w:sz w:val="26"/>
          <w:highlight w:val="green"/>
          <w:u w:val="single"/>
          <w:bdr w:val="single" w:sz="8" w:space="0" w:color="auto"/>
        </w:rPr>
        <w:t>signal</w:t>
      </w:r>
      <w:r w:rsidRPr="00732897">
        <w:rPr>
          <w:u w:val="single"/>
        </w:rPr>
        <w:t>ling’</w:t>
      </w:r>
      <w:r w:rsidRPr="00732897">
        <w:rPr>
          <w:sz w:val="16"/>
        </w:rPr>
        <w:t xml:space="preserve"> [136].</w:t>
      </w:r>
    </w:p>
    <w:p w14:paraId="15AD2293" w14:textId="77777777" w:rsidR="00732897" w:rsidRPr="00732897" w:rsidRDefault="00732897" w:rsidP="00732897">
      <w:pPr>
        <w:rPr>
          <w:sz w:val="16"/>
        </w:rPr>
      </w:pPr>
    </w:p>
    <w:p w14:paraId="2E14121B" w14:textId="77777777" w:rsidR="00732897" w:rsidRPr="00732897" w:rsidRDefault="00732897" w:rsidP="00732897">
      <w:pPr>
        <w:keepNext/>
        <w:keepLines/>
        <w:spacing w:before="40" w:after="0"/>
        <w:outlineLvl w:val="3"/>
        <w:rPr>
          <w:rFonts w:eastAsiaTheme="majorEastAsia" w:cstheme="majorBidi"/>
          <w:b/>
          <w:iCs/>
          <w:sz w:val="26"/>
        </w:rPr>
      </w:pPr>
      <w:r w:rsidRPr="00732897">
        <w:rPr>
          <w:rFonts w:eastAsiaTheme="majorEastAsia" w:cstheme="majorBidi"/>
          <w:b/>
          <w:iCs/>
          <w:sz w:val="26"/>
        </w:rPr>
        <w:t xml:space="preserve">The </w:t>
      </w:r>
      <w:r w:rsidRPr="00732897">
        <w:rPr>
          <w:rFonts w:eastAsiaTheme="majorEastAsia" w:cstheme="majorBidi"/>
          <w:b/>
          <w:iCs/>
          <w:sz w:val="26"/>
          <w:u w:val="single"/>
        </w:rPr>
        <w:t>plan’s</w:t>
      </w:r>
      <w:r w:rsidRPr="00732897">
        <w:rPr>
          <w:rFonts w:eastAsiaTheme="majorEastAsia" w:cstheme="majorBidi"/>
          <w:b/>
          <w:iCs/>
          <w:sz w:val="26"/>
        </w:rPr>
        <w:t xml:space="preserve"> a </w:t>
      </w:r>
      <w:r w:rsidRPr="00732897">
        <w:rPr>
          <w:rFonts w:eastAsiaTheme="majorEastAsia" w:cstheme="majorBidi"/>
          <w:b/>
          <w:iCs/>
          <w:sz w:val="26"/>
          <w:u w:val="single"/>
        </w:rPr>
        <w:t>strategic engagement</w:t>
      </w:r>
      <w:r w:rsidRPr="00732897">
        <w:rPr>
          <w:rFonts w:eastAsiaTheme="majorEastAsia" w:cstheme="majorBidi"/>
          <w:b/>
          <w:iCs/>
          <w:sz w:val="26"/>
        </w:rPr>
        <w:t xml:space="preserve"> with </w:t>
      </w:r>
      <w:r w:rsidRPr="00732897">
        <w:rPr>
          <w:rFonts w:eastAsiaTheme="majorEastAsia" w:cstheme="majorBidi"/>
          <w:b/>
          <w:iCs/>
          <w:sz w:val="26"/>
          <w:u w:val="single"/>
        </w:rPr>
        <w:t>law</w:t>
      </w:r>
      <w:r w:rsidRPr="00732897">
        <w:rPr>
          <w:rFonts w:eastAsiaTheme="majorEastAsia" w:cstheme="majorBidi"/>
          <w:b/>
          <w:iCs/>
          <w:sz w:val="26"/>
        </w:rPr>
        <w:t xml:space="preserve"> that proffers a </w:t>
      </w:r>
      <w:r w:rsidRPr="00732897">
        <w:rPr>
          <w:rFonts w:eastAsiaTheme="majorEastAsia" w:cstheme="majorBidi"/>
          <w:b/>
          <w:iCs/>
          <w:sz w:val="26"/>
          <w:u w:val="single"/>
        </w:rPr>
        <w:t>limited critique</w:t>
      </w:r>
      <w:r w:rsidRPr="00732897">
        <w:rPr>
          <w:rFonts w:eastAsiaTheme="majorEastAsia" w:cstheme="majorBidi"/>
          <w:b/>
          <w:iCs/>
          <w:sz w:val="26"/>
        </w:rPr>
        <w:t xml:space="preserve">—which is </w:t>
      </w:r>
      <w:r w:rsidRPr="00732897">
        <w:rPr>
          <w:rFonts w:eastAsiaTheme="majorEastAsia" w:cstheme="majorBidi"/>
          <w:b/>
          <w:iCs/>
          <w:sz w:val="26"/>
          <w:u w:val="single"/>
        </w:rPr>
        <w:t>key</w:t>
      </w:r>
      <w:r w:rsidRPr="00732897">
        <w:rPr>
          <w:rFonts w:eastAsiaTheme="majorEastAsia" w:cstheme="majorBidi"/>
          <w:b/>
          <w:iCs/>
          <w:sz w:val="26"/>
        </w:rPr>
        <w:t xml:space="preserve"> for both </w:t>
      </w:r>
      <w:r w:rsidRPr="00732897">
        <w:rPr>
          <w:rFonts w:eastAsiaTheme="majorEastAsia" w:cstheme="majorBidi"/>
          <w:b/>
          <w:iCs/>
          <w:sz w:val="26"/>
          <w:u w:val="single"/>
        </w:rPr>
        <w:t>near-term</w:t>
      </w:r>
      <w:r w:rsidRPr="00732897">
        <w:rPr>
          <w:rFonts w:eastAsiaTheme="majorEastAsia" w:cstheme="majorBidi"/>
          <w:b/>
          <w:iCs/>
          <w:sz w:val="26"/>
        </w:rPr>
        <w:t xml:space="preserve"> and </w:t>
      </w:r>
      <w:r w:rsidRPr="00732897">
        <w:rPr>
          <w:rFonts w:eastAsiaTheme="majorEastAsia" w:cstheme="majorBidi"/>
          <w:b/>
          <w:iCs/>
          <w:sz w:val="26"/>
          <w:u w:val="single"/>
        </w:rPr>
        <w:t>long-term revolutionary potential</w:t>
      </w:r>
      <w:r w:rsidRPr="00732897">
        <w:rPr>
          <w:rFonts w:eastAsiaTheme="majorEastAsia" w:cstheme="majorBidi"/>
          <w:b/>
          <w:iCs/>
          <w:sz w:val="26"/>
        </w:rPr>
        <w:t>.</w:t>
      </w:r>
    </w:p>
    <w:p w14:paraId="53077232" w14:textId="77777777" w:rsidR="00732897" w:rsidRPr="00732897" w:rsidRDefault="00732897" w:rsidP="00732897">
      <w:r w:rsidRPr="00732897">
        <w:rPr>
          <w:b/>
          <w:bCs/>
          <w:sz w:val="26"/>
        </w:rPr>
        <w:t>Meakin 22</w:t>
      </w:r>
      <w:r w:rsidRPr="00732897">
        <w:t xml:space="preserve"> is a PhD in Law from the University of Glasgow, IISL Oñati from the International Institute for the Sociology of Law, LLB from the University of Bristol. (Jack Meakin, 2022, "Labour Movements and the Effectiveness of Legal Strategy: Three Tenets," </w:t>
      </w:r>
      <w:r w:rsidRPr="00732897">
        <w:rPr>
          <w:i/>
          <w:iCs/>
        </w:rPr>
        <w:t>The International Journal of Comparative Labour Law and Industrial Relations 38</w:t>
      </w:r>
      <w:r w:rsidRPr="00732897">
        <w:t>(2), https://eprints.whiterose.ac.uk/id/eprint/188397/1/orcid.org/0000-0003-1040-794X, accessed 8-29-2025) [UTD]</w:t>
      </w:r>
    </w:p>
    <w:p w14:paraId="5FB4C094" w14:textId="77777777" w:rsidR="00732897" w:rsidRDefault="00732897" w:rsidP="00732897">
      <w:pPr>
        <w:rPr>
          <w:sz w:val="16"/>
          <w:szCs w:val="16"/>
        </w:rPr>
      </w:pPr>
      <w:r w:rsidRPr="00732897">
        <w:rPr>
          <w:sz w:val="16"/>
        </w:rPr>
        <w:t xml:space="preserve">The question that motivates this tenet is, </w:t>
      </w:r>
      <w:r w:rsidRPr="00732897">
        <w:rPr>
          <w:b/>
          <w:iCs/>
          <w:sz w:val="26"/>
          <w:highlight w:val="green"/>
          <w:u w:val="single"/>
          <w:bdr w:val="single" w:sz="8" w:space="0" w:color="auto"/>
        </w:rPr>
        <w:t>how</w:t>
      </w:r>
      <w:r w:rsidRPr="00732897">
        <w:rPr>
          <w:highlight w:val="green"/>
          <w:u w:val="single"/>
        </w:rPr>
        <w:t xml:space="preserve"> can </w:t>
      </w:r>
      <w:r w:rsidRPr="00732897">
        <w:rPr>
          <w:b/>
          <w:iCs/>
          <w:sz w:val="26"/>
          <w:highlight w:val="green"/>
          <w:u w:val="single"/>
          <w:bdr w:val="single" w:sz="8" w:space="0" w:color="auto"/>
        </w:rPr>
        <w:t>labour movements</w:t>
      </w:r>
      <w:r w:rsidRPr="00732897">
        <w:rPr>
          <w:highlight w:val="green"/>
          <w:u w:val="single"/>
        </w:rPr>
        <w:t xml:space="preserve">, in </w:t>
      </w:r>
      <w:r w:rsidRPr="00732897">
        <w:rPr>
          <w:b/>
          <w:iCs/>
          <w:sz w:val="26"/>
          <w:highlight w:val="green"/>
          <w:u w:val="single"/>
          <w:bdr w:val="single" w:sz="8" w:space="0" w:color="auto"/>
        </w:rPr>
        <w:t>light</w:t>
      </w:r>
      <w:r w:rsidRPr="00732897">
        <w:rPr>
          <w:highlight w:val="green"/>
          <w:u w:val="single"/>
        </w:rPr>
        <w:t xml:space="preserve"> of</w:t>
      </w:r>
      <w:r w:rsidRPr="00732897">
        <w:rPr>
          <w:u w:val="single"/>
        </w:rPr>
        <w:t xml:space="preserve"> the </w:t>
      </w:r>
      <w:r w:rsidRPr="00732897">
        <w:rPr>
          <w:b/>
          <w:iCs/>
          <w:sz w:val="26"/>
          <w:highlight w:val="green"/>
          <w:u w:val="single"/>
          <w:bdr w:val="single" w:sz="8" w:space="0" w:color="auto"/>
        </w:rPr>
        <w:t>limit</w:t>
      </w:r>
      <w:r w:rsidRPr="00732897">
        <w:rPr>
          <w:b/>
          <w:iCs/>
          <w:sz w:val="26"/>
          <w:u w:val="single"/>
          <w:bdr w:val="single" w:sz="8" w:space="0" w:color="auto"/>
        </w:rPr>
        <w:t>ation</w:t>
      </w:r>
      <w:r w:rsidRPr="00732897">
        <w:rPr>
          <w:b/>
          <w:iCs/>
          <w:sz w:val="26"/>
          <w:highlight w:val="green"/>
          <w:u w:val="single"/>
          <w:bdr w:val="single" w:sz="8" w:space="0" w:color="auto"/>
        </w:rPr>
        <w:t>s</w:t>
      </w:r>
      <w:r w:rsidRPr="00732897">
        <w:rPr>
          <w:u w:val="single"/>
        </w:rPr>
        <w:t xml:space="preserve"> set out above, </w:t>
      </w:r>
      <w:r w:rsidRPr="00732897">
        <w:rPr>
          <w:b/>
          <w:iCs/>
          <w:sz w:val="26"/>
          <w:highlight w:val="green"/>
          <w:u w:val="single"/>
          <w:bdr w:val="single" w:sz="8" w:space="0" w:color="auto"/>
        </w:rPr>
        <w:t>engage strategically</w:t>
      </w:r>
      <w:r w:rsidRPr="00732897">
        <w:rPr>
          <w:highlight w:val="green"/>
          <w:u w:val="single"/>
        </w:rPr>
        <w:t xml:space="preserve"> with </w:t>
      </w:r>
      <w:r w:rsidRPr="00732897">
        <w:rPr>
          <w:b/>
          <w:iCs/>
          <w:sz w:val="26"/>
          <w:highlight w:val="green"/>
          <w:u w:val="single"/>
          <w:bdr w:val="single" w:sz="8" w:space="0" w:color="auto"/>
        </w:rPr>
        <w:t>law</w:t>
      </w:r>
      <w:r w:rsidRPr="00732897">
        <w:rPr>
          <w:highlight w:val="green"/>
          <w:u w:val="single"/>
        </w:rPr>
        <w:t xml:space="preserve"> and </w:t>
      </w:r>
      <w:r w:rsidRPr="00732897">
        <w:rPr>
          <w:b/>
          <w:iCs/>
          <w:sz w:val="26"/>
          <w:highlight w:val="green"/>
          <w:u w:val="single"/>
          <w:bdr w:val="single" w:sz="8" w:space="0" w:color="auto"/>
        </w:rPr>
        <w:t>hold onto</w:t>
      </w:r>
      <w:r w:rsidRPr="00732897">
        <w:rPr>
          <w:highlight w:val="green"/>
          <w:u w:val="single"/>
        </w:rPr>
        <w:t xml:space="preserve"> their </w:t>
      </w:r>
      <w:r w:rsidRPr="00732897">
        <w:rPr>
          <w:b/>
          <w:iCs/>
          <w:sz w:val="26"/>
          <w:highlight w:val="green"/>
          <w:u w:val="single"/>
          <w:bdr w:val="single" w:sz="8" w:space="0" w:color="auto"/>
        </w:rPr>
        <w:t>political aims?</w:t>
      </w:r>
      <w:r w:rsidRPr="00732897">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732897">
        <w:rPr>
          <w:sz w:val="12"/>
        </w:rPr>
        <w:t>¶</w:t>
      </w:r>
      <w:r w:rsidRPr="00732897">
        <w:rPr>
          <w:sz w:val="16"/>
        </w:rPr>
        <w:t xml:space="preserve"> For McCann, </w:t>
      </w:r>
      <w:r w:rsidRPr="00732897">
        <w:rPr>
          <w:u w:val="single"/>
        </w:rPr>
        <w:t xml:space="preserve">the </w:t>
      </w:r>
      <w:r w:rsidRPr="00732897">
        <w:rPr>
          <w:b/>
          <w:iCs/>
          <w:sz w:val="26"/>
          <w:u w:val="single"/>
          <w:bdr w:val="single" w:sz="8" w:space="0" w:color="auto"/>
        </w:rPr>
        <w:t>direct effects</w:t>
      </w:r>
      <w:r w:rsidRPr="00732897">
        <w:rPr>
          <w:u w:val="single"/>
        </w:rPr>
        <w:t xml:space="preserve"> of </w:t>
      </w:r>
      <w:r w:rsidRPr="00732897">
        <w:rPr>
          <w:b/>
          <w:iCs/>
          <w:sz w:val="26"/>
          <w:highlight w:val="green"/>
          <w:u w:val="single"/>
          <w:bdr w:val="single" w:sz="8" w:space="0" w:color="auto"/>
        </w:rPr>
        <w:t>litigation</w:t>
      </w:r>
      <w:r w:rsidRPr="00732897">
        <w:rPr>
          <w:highlight w:val="green"/>
          <w:u w:val="single"/>
        </w:rPr>
        <w:t xml:space="preserve"> </w:t>
      </w:r>
      <w:r w:rsidRPr="00732897">
        <w:rPr>
          <w:b/>
          <w:iCs/>
          <w:sz w:val="26"/>
          <w:highlight w:val="green"/>
          <w:u w:val="single"/>
          <w:bdr w:val="single" w:sz="8" w:space="0" w:color="auto"/>
        </w:rPr>
        <w:t>provide</w:t>
      </w:r>
      <w:r w:rsidRPr="00732897">
        <w:rPr>
          <w:u w:val="single"/>
        </w:rPr>
        <w:t xml:space="preserve"> ‘</w:t>
      </w:r>
      <w:r w:rsidRPr="00732897">
        <w:rPr>
          <w:b/>
          <w:iCs/>
          <w:sz w:val="26"/>
          <w:u w:val="single"/>
          <w:bdr w:val="single" w:sz="8" w:space="0" w:color="auto"/>
        </w:rPr>
        <w:t xml:space="preserve">short-term remedial </w:t>
      </w:r>
      <w:r w:rsidRPr="00732897">
        <w:rPr>
          <w:b/>
          <w:iCs/>
          <w:sz w:val="26"/>
          <w:highlight w:val="green"/>
          <w:u w:val="single"/>
          <w:bdr w:val="single" w:sz="8" w:space="0" w:color="auto"/>
        </w:rPr>
        <w:t>relief</w:t>
      </w:r>
      <w:r w:rsidRPr="00732897">
        <w:rPr>
          <w:highlight w:val="green"/>
          <w:u w:val="single"/>
        </w:rPr>
        <w:t xml:space="preserve"> for </w:t>
      </w:r>
      <w:r w:rsidRPr="00732897">
        <w:rPr>
          <w:b/>
          <w:iCs/>
          <w:sz w:val="26"/>
          <w:highlight w:val="green"/>
          <w:u w:val="single"/>
          <w:bdr w:val="single" w:sz="8" w:space="0" w:color="auto"/>
        </w:rPr>
        <w:t>victims</w:t>
      </w:r>
      <w:r w:rsidRPr="00732897">
        <w:rPr>
          <w:u w:val="single"/>
        </w:rPr>
        <w:t xml:space="preserve"> of </w:t>
      </w:r>
      <w:r w:rsidRPr="00732897">
        <w:rPr>
          <w:b/>
          <w:iCs/>
          <w:sz w:val="26"/>
          <w:u w:val="single"/>
          <w:bdr w:val="single" w:sz="8" w:space="0" w:color="auto"/>
        </w:rPr>
        <w:t>injustice</w:t>
      </w:r>
      <w:r w:rsidRPr="00732897">
        <w:rPr>
          <w:u w:val="single"/>
        </w:rPr>
        <w:t xml:space="preserve"> </w:t>
      </w:r>
      <w:r w:rsidRPr="00732897">
        <w:rPr>
          <w:highlight w:val="green"/>
          <w:u w:val="single"/>
        </w:rPr>
        <w:t>or</w:t>
      </w:r>
      <w:r w:rsidRPr="00732897">
        <w:rPr>
          <w:u w:val="single"/>
        </w:rPr>
        <w:t xml:space="preserve"> to </w:t>
      </w:r>
      <w:r w:rsidRPr="00732897">
        <w:rPr>
          <w:b/>
          <w:iCs/>
          <w:sz w:val="26"/>
          <w:highlight w:val="green"/>
          <w:u w:val="single"/>
          <w:bdr w:val="single" w:sz="8" w:space="0" w:color="auto"/>
        </w:rPr>
        <w:t>develop</w:t>
      </w:r>
      <w:r w:rsidRPr="00732897">
        <w:rPr>
          <w:u w:val="single"/>
        </w:rPr>
        <w:t xml:space="preserve"> </w:t>
      </w:r>
      <w:r w:rsidRPr="00732897">
        <w:rPr>
          <w:b/>
          <w:iCs/>
          <w:sz w:val="26"/>
          <w:u w:val="single"/>
          <w:bdr w:val="single" w:sz="8" w:space="0" w:color="auto"/>
        </w:rPr>
        <w:t xml:space="preserve">case law </w:t>
      </w:r>
      <w:r w:rsidRPr="00732897">
        <w:rPr>
          <w:b/>
          <w:iCs/>
          <w:sz w:val="26"/>
          <w:highlight w:val="green"/>
          <w:u w:val="single"/>
          <w:bdr w:val="single" w:sz="8" w:space="0" w:color="auto"/>
        </w:rPr>
        <w:t>precedents</w:t>
      </w:r>
      <w:r w:rsidRPr="00732897">
        <w:rPr>
          <w:highlight w:val="green"/>
          <w:u w:val="single"/>
        </w:rPr>
        <w:t xml:space="preserve"> </w:t>
      </w:r>
      <w:r w:rsidRPr="00732897">
        <w:rPr>
          <w:b/>
          <w:iCs/>
          <w:sz w:val="26"/>
          <w:highlight w:val="green"/>
          <w:u w:val="single"/>
          <w:bdr w:val="single" w:sz="8" w:space="0" w:color="auto"/>
        </w:rPr>
        <w:t>capable</w:t>
      </w:r>
      <w:r w:rsidRPr="00732897">
        <w:rPr>
          <w:highlight w:val="green"/>
          <w:u w:val="single"/>
        </w:rPr>
        <w:t xml:space="preserve"> of </w:t>
      </w:r>
      <w:r w:rsidRPr="00732897">
        <w:rPr>
          <w:b/>
          <w:iCs/>
          <w:sz w:val="26"/>
          <w:highlight w:val="green"/>
          <w:u w:val="single"/>
          <w:bdr w:val="single" w:sz="8" w:space="0" w:color="auto"/>
        </w:rPr>
        <w:t>producing</w:t>
      </w:r>
      <w:r w:rsidRPr="00732897">
        <w:rPr>
          <w:highlight w:val="green"/>
          <w:u w:val="single"/>
        </w:rPr>
        <w:t xml:space="preserve"> </w:t>
      </w:r>
      <w:r w:rsidRPr="00732897">
        <w:rPr>
          <w:b/>
          <w:iCs/>
          <w:sz w:val="26"/>
          <w:highlight w:val="green"/>
          <w:u w:val="single"/>
          <w:bdr w:val="single" w:sz="8" w:space="0" w:color="auto"/>
        </w:rPr>
        <w:t>long term</w:t>
      </w:r>
      <w:r w:rsidRPr="00732897">
        <w:rPr>
          <w:b/>
          <w:iCs/>
          <w:sz w:val="26"/>
          <w:u w:val="single"/>
          <w:bdr w:val="single" w:sz="8" w:space="0" w:color="auto"/>
        </w:rPr>
        <w:t xml:space="preserve"> institutional </w:t>
      </w:r>
      <w:r w:rsidRPr="00732897">
        <w:rPr>
          <w:b/>
          <w:iCs/>
          <w:sz w:val="26"/>
          <w:highlight w:val="green"/>
          <w:u w:val="single"/>
          <w:bdr w:val="single" w:sz="8" w:space="0" w:color="auto"/>
        </w:rPr>
        <w:t>change</w:t>
      </w:r>
      <w:r w:rsidRPr="00732897">
        <w:rPr>
          <w:u w:val="single"/>
        </w:rPr>
        <w:t>’.</w:t>
      </w:r>
      <w:r w:rsidRPr="00732897">
        <w:rPr>
          <w:sz w:val="16"/>
        </w:rPr>
        <w:t xml:space="preserve">86 In this respect </w:t>
      </w:r>
      <w:r w:rsidRPr="00732897">
        <w:rPr>
          <w:b/>
          <w:iCs/>
          <w:sz w:val="26"/>
          <w:u w:val="single"/>
          <w:bdr w:val="single" w:sz="8" w:space="0" w:color="auto"/>
        </w:rPr>
        <w:t>social movements</w:t>
      </w:r>
      <w:r w:rsidRPr="00732897">
        <w:rPr>
          <w:u w:val="single"/>
        </w:rPr>
        <w:t xml:space="preserve"> are </w:t>
      </w:r>
      <w:r w:rsidRPr="00732897">
        <w:rPr>
          <w:b/>
          <w:iCs/>
          <w:sz w:val="26"/>
          <w:u w:val="single"/>
          <w:bdr w:val="single" w:sz="8" w:space="0" w:color="auto"/>
        </w:rPr>
        <w:t>understood</w:t>
      </w:r>
      <w:r w:rsidRPr="00732897">
        <w:rPr>
          <w:u w:val="single"/>
        </w:rPr>
        <w:t xml:space="preserve"> to </w:t>
      </w:r>
      <w:r w:rsidRPr="00732897">
        <w:rPr>
          <w:b/>
          <w:iCs/>
          <w:sz w:val="26"/>
          <w:u w:val="single"/>
          <w:bdr w:val="single" w:sz="8" w:space="0" w:color="auto"/>
        </w:rPr>
        <w:t>harness</w:t>
      </w:r>
      <w:r w:rsidRPr="00732897">
        <w:rPr>
          <w:u w:val="single"/>
        </w:rPr>
        <w:t xml:space="preserve"> the potentially </w:t>
      </w:r>
      <w:r w:rsidRPr="00732897">
        <w:rPr>
          <w:b/>
          <w:iCs/>
          <w:sz w:val="26"/>
          <w:u w:val="single"/>
          <w:bdr w:val="single" w:sz="8" w:space="0" w:color="auto"/>
        </w:rPr>
        <w:t>direct effects</w:t>
      </w:r>
      <w:r w:rsidRPr="00732897">
        <w:rPr>
          <w:u w:val="single"/>
        </w:rPr>
        <w:t xml:space="preserve"> of </w:t>
      </w:r>
      <w:r w:rsidRPr="00732897">
        <w:rPr>
          <w:b/>
          <w:iCs/>
          <w:sz w:val="26"/>
          <w:u w:val="single"/>
          <w:bdr w:val="single" w:sz="8" w:space="0" w:color="auto"/>
        </w:rPr>
        <w:t>law</w:t>
      </w:r>
      <w:r w:rsidRPr="00732897">
        <w:rPr>
          <w:u w:val="single"/>
        </w:rPr>
        <w:t xml:space="preserve"> by </w:t>
      </w:r>
      <w:r w:rsidRPr="00732897">
        <w:rPr>
          <w:b/>
          <w:iCs/>
          <w:sz w:val="26"/>
          <w:u w:val="single"/>
          <w:bdr w:val="single" w:sz="8" w:space="0" w:color="auto"/>
        </w:rPr>
        <w:t>drawing</w:t>
      </w:r>
      <w:r w:rsidRPr="00732897">
        <w:rPr>
          <w:u w:val="single"/>
        </w:rPr>
        <w:t xml:space="preserve"> on </w:t>
      </w:r>
      <w:r w:rsidRPr="00732897">
        <w:rPr>
          <w:b/>
          <w:iCs/>
          <w:sz w:val="26"/>
          <w:u w:val="single"/>
          <w:bdr w:val="single" w:sz="8" w:space="0" w:color="auto"/>
        </w:rPr>
        <w:t>legal remedies</w:t>
      </w:r>
      <w:r w:rsidRPr="00732897">
        <w:rPr>
          <w:u w:val="single"/>
        </w:rPr>
        <w:t xml:space="preserve">, </w:t>
      </w:r>
      <w:r w:rsidRPr="00732897">
        <w:rPr>
          <w:b/>
          <w:iCs/>
          <w:sz w:val="26"/>
          <w:u w:val="single"/>
          <w:bdr w:val="single" w:sz="8" w:space="0" w:color="auto"/>
        </w:rPr>
        <w:t>new precedents</w:t>
      </w:r>
      <w:r w:rsidRPr="00732897">
        <w:rPr>
          <w:u w:val="single"/>
        </w:rPr>
        <w:t xml:space="preserve"> that </w:t>
      </w:r>
      <w:r w:rsidRPr="00732897">
        <w:rPr>
          <w:b/>
          <w:iCs/>
          <w:sz w:val="26"/>
          <w:u w:val="single"/>
          <w:bdr w:val="single" w:sz="8" w:space="0" w:color="auto"/>
        </w:rPr>
        <w:t>contribute</w:t>
      </w:r>
      <w:r w:rsidRPr="00732897">
        <w:rPr>
          <w:u w:val="single"/>
        </w:rPr>
        <w:t xml:space="preserve"> to their </w:t>
      </w:r>
      <w:r w:rsidRPr="00732897">
        <w:rPr>
          <w:b/>
          <w:iCs/>
          <w:sz w:val="26"/>
          <w:u w:val="single"/>
          <w:bdr w:val="single" w:sz="8" w:space="0" w:color="auto"/>
        </w:rPr>
        <w:t>political objectives</w:t>
      </w:r>
      <w:r w:rsidRPr="00732897">
        <w:rPr>
          <w:u w:val="single"/>
        </w:rPr>
        <w:t xml:space="preserve">, or indeed, </w:t>
      </w:r>
      <w:r w:rsidRPr="00732897">
        <w:rPr>
          <w:b/>
          <w:iCs/>
          <w:sz w:val="26"/>
          <w:u w:val="single"/>
          <w:bdr w:val="single" w:sz="8" w:space="0" w:color="auto"/>
        </w:rPr>
        <w:t>any direct legal protection</w:t>
      </w:r>
      <w:r w:rsidRPr="00732897">
        <w:rPr>
          <w:u w:val="single"/>
        </w:rPr>
        <w:t xml:space="preserve"> that </w:t>
      </w:r>
      <w:r w:rsidRPr="00732897">
        <w:rPr>
          <w:b/>
          <w:iCs/>
          <w:sz w:val="26"/>
          <w:u w:val="single"/>
          <w:bdr w:val="single" w:sz="8" w:space="0" w:color="auto"/>
        </w:rPr>
        <w:t>stems</w:t>
      </w:r>
      <w:r w:rsidRPr="00732897">
        <w:rPr>
          <w:u w:val="single"/>
        </w:rPr>
        <w:t xml:space="preserve"> from </w:t>
      </w:r>
      <w:r w:rsidRPr="00732897">
        <w:rPr>
          <w:b/>
          <w:iCs/>
          <w:sz w:val="26"/>
          <w:u w:val="single"/>
          <w:bdr w:val="single" w:sz="8" w:space="0" w:color="auto"/>
        </w:rPr>
        <w:t>litigation.</w:t>
      </w:r>
      <w:r w:rsidRPr="00732897">
        <w:rPr>
          <w:sz w:val="16"/>
        </w:rPr>
        <w:t xml:space="preserve"> However, for McCann, </w:t>
      </w:r>
      <w:r w:rsidRPr="00732897">
        <w:rPr>
          <w:b/>
          <w:iCs/>
          <w:sz w:val="26"/>
          <w:u w:val="single"/>
          <w:bdr w:val="single" w:sz="8" w:space="0" w:color="auto"/>
        </w:rPr>
        <w:t>direct effects</w:t>
      </w:r>
      <w:r w:rsidRPr="00732897">
        <w:rPr>
          <w:u w:val="single"/>
        </w:rPr>
        <w:t xml:space="preserve"> do </w:t>
      </w:r>
      <w:r w:rsidRPr="00732897">
        <w:rPr>
          <w:b/>
          <w:iCs/>
          <w:sz w:val="26"/>
          <w:u w:val="single"/>
          <w:bdr w:val="single" w:sz="8" w:space="0" w:color="auto"/>
        </w:rPr>
        <w:t>not</w:t>
      </w:r>
      <w:r w:rsidRPr="00732897">
        <w:rPr>
          <w:u w:val="single"/>
        </w:rPr>
        <w:t xml:space="preserve"> </w:t>
      </w:r>
      <w:r w:rsidRPr="00732897">
        <w:rPr>
          <w:b/>
          <w:iCs/>
          <w:sz w:val="26"/>
          <w:u w:val="single"/>
          <w:bdr w:val="single" w:sz="8" w:space="0" w:color="auto"/>
        </w:rPr>
        <w:t>exhaust</w:t>
      </w:r>
      <w:r w:rsidRPr="00732897">
        <w:rPr>
          <w:u w:val="single"/>
        </w:rPr>
        <w:t xml:space="preserve"> the </w:t>
      </w:r>
      <w:r w:rsidRPr="00732897">
        <w:rPr>
          <w:b/>
          <w:iCs/>
          <w:sz w:val="26"/>
          <w:u w:val="single"/>
          <w:bdr w:val="single" w:sz="8" w:space="0" w:color="auto"/>
        </w:rPr>
        <w:t>potential effectiveness</w:t>
      </w:r>
      <w:r w:rsidRPr="00732897">
        <w:rPr>
          <w:u w:val="single"/>
        </w:rPr>
        <w:t xml:space="preserve"> of </w:t>
      </w:r>
      <w:r w:rsidRPr="00732897">
        <w:rPr>
          <w:b/>
          <w:iCs/>
          <w:sz w:val="26"/>
          <w:u w:val="single"/>
          <w:bdr w:val="single" w:sz="8" w:space="0" w:color="auto"/>
        </w:rPr>
        <w:t>legal action.</w:t>
      </w:r>
      <w:r w:rsidRPr="00732897">
        <w:rPr>
          <w:sz w:val="16"/>
        </w:rPr>
        <w:t xml:space="preserve"> Instead, </w:t>
      </w:r>
      <w:r w:rsidRPr="00732897">
        <w:rPr>
          <w:u w:val="single"/>
        </w:rPr>
        <w:t xml:space="preserve">the </w:t>
      </w:r>
      <w:r w:rsidRPr="00732897">
        <w:rPr>
          <w:b/>
          <w:iCs/>
          <w:sz w:val="26"/>
          <w:u w:val="single"/>
          <w:bdr w:val="single" w:sz="8" w:space="0" w:color="auto"/>
        </w:rPr>
        <w:t>effectiveness</w:t>
      </w:r>
      <w:r w:rsidRPr="00732897">
        <w:rPr>
          <w:u w:val="single"/>
        </w:rPr>
        <w:t xml:space="preserve"> of </w:t>
      </w:r>
      <w:r w:rsidRPr="00732897">
        <w:rPr>
          <w:b/>
          <w:iCs/>
          <w:sz w:val="26"/>
          <w:u w:val="single"/>
          <w:bdr w:val="single" w:sz="8" w:space="0" w:color="auto"/>
        </w:rPr>
        <w:t>legal mobilization</w:t>
      </w:r>
      <w:r w:rsidRPr="00732897">
        <w:rPr>
          <w:u w:val="single"/>
        </w:rPr>
        <w:t xml:space="preserve"> must be </w:t>
      </w:r>
      <w:r w:rsidRPr="00732897">
        <w:rPr>
          <w:b/>
          <w:iCs/>
          <w:sz w:val="26"/>
          <w:u w:val="single"/>
          <w:bdr w:val="single" w:sz="8" w:space="0" w:color="auto"/>
        </w:rPr>
        <w:t>evaluated broadly</w:t>
      </w:r>
      <w:r w:rsidRPr="00732897">
        <w:rPr>
          <w:u w:val="single"/>
        </w:rPr>
        <w:t xml:space="preserve">, which means taking into </w:t>
      </w:r>
      <w:r w:rsidRPr="00732897">
        <w:rPr>
          <w:b/>
          <w:iCs/>
          <w:sz w:val="26"/>
          <w:u w:val="single"/>
          <w:bdr w:val="single" w:sz="8" w:space="0" w:color="auto"/>
        </w:rPr>
        <w:t>consideration</w:t>
      </w:r>
      <w:r w:rsidRPr="00732897">
        <w:rPr>
          <w:u w:val="single"/>
        </w:rPr>
        <w:t xml:space="preserve"> its </w:t>
      </w:r>
      <w:r w:rsidRPr="00732897">
        <w:rPr>
          <w:b/>
          <w:iCs/>
          <w:sz w:val="26"/>
          <w:u w:val="single"/>
          <w:bdr w:val="single" w:sz="8" w:space="0" w:color="auto"/>
        </w:rPr>
        <w:t>possible contributions</w:t>
      </w:r>
      <w:r w:rsidRPr="00732897">
        <w:rPr>
          <w:u w:val="single"/>
        </w:rPr>
        <w:t xml:space="preserve"> to the </w:t>
      </w:r>
      <w:r w:rsidRPr="00732897">
        <w:rPr>
          <w:b/>
          <w:iCs/>
          <w:sz w:val="26"/>
          <w:u w:val="single"/>
          <w:bdr w:val="single" w:sz="8" w:space="0" w:color="auto"/>
        </w:rPr>
        <w:t>achievement</w:t>
      </w:r>
      <w:r w:rsidRPr="00732897">
        <w:rPr>
          <w:u w:val="single"/>
        </w:rPr>
        <w:t xml:space="preserve"> of </w:t>
      </w:r>
      <w:r w:rsidRPr="00732897">
        <w:rPr>
          <w:b/>
          <w:iCs/>
          <w:sz w:val="26"/>
          <w:u w:val="single"/>
          <w:bdr w:val="single" w:sz="8" w:space="0" w:color="auto"/>
        </w:rPr>
        <w:t>political objectives.</w:t>
      </w:r>
      <w:r w:rsidRPr="00732897">
        <w:rPr>
          <w:sz w:val="16"/>
        </w:rPr>
        <w:t xml:space="preserve"> We should note here that McCann is focused on the broader category of ‘legal mobilization’ as opposed to the narrower act of litigation. </w:t>
      </w:r>
      <w:r w:rsidRPr="00732897">
        <w:rPr>
          <w:u w:val="single"/>
        </w:rPr>
        <w:t xml:space="preserve">This </w:t>
      </w:r>
      <w:r w:rsidRPr="00732897">
        <w:rPr>
          <w:b/>
          <w:iCs/>
          <w:sz w:val="26"/>
          <w:u w:val="single"/>
          <w:bdr w:val="single" w:sz="8" w:space="0" w:color="auto"/>
        </w:rPr>
        <w:t>shifts</w:t>
      </w:r>
      <w:r w:rsidRPr="00732897">
        <w:rPr>
          <w:u w:val="single"/>
        </w:rPr>
        <w:t xml:space="preserve"> the </w:t>
      </w:r>
      <w:r w:rsidRPr="00732897">
        <w:rPr>
          <w:b/>
          <w:iCs/>
          <w:sz w:val="26"/>
          <w:u w:val="single"/>
          <w:bdr w:val="single" w:sz="8" w:space="0" w:color="auto"/>
        </w:rPr>
        <w:t>focus</w:t>
      </w:r>
      <w:r w:rsidRPr="00732897">
        <w:rPr>
          <w:u w:val="single"/>
        </w:rPr>
        <w:t xml:space="preserve"> onto the </w:t>
      </w:r>
      <w:r w:rsidRPr="00732897">
        <w:rPr>
          <w:b/>
          <w:iCs/>
          <w:sz w:val="26"/>
          <w:u w:val="single"/>
          <w:bdr w:val="single" w:sz="8" w:space="0" w:color="auto"/>
        </w:rPr>
        <w:t>various ways</w:t>
      </w:r>
      <w:r w:rsidRPr="00732897">
        <w:rPr>
          <w:u w:val="single"/>
        </w:rPr>
        <w:t xml:space="preserve"> that </w:t>
      </w:r>
      <w:r w:rsidRPr="00732897">
        <w:rPr>
          <w:b/>
          <w:iCs/>
          <w:sz w:val="26"/>
          <w:u w:val="single"/>
          <w:bdr w:val="single" w:sz="8" w:space="0" w:color="auto"/>
        </w:rPr>
        <w:t>law</w:t>
      </w:r>
      <w:r w:rsidRPr="00732897">
        <w:rPr>
          <w:u w:val="single"/>
        </w:rPr>
        <w:t xml:space="preserve"> and </w:t>
      </w:r>
      <w:r w:rsidRPr="00732897">
        <w:rPr>
          <w:b/>
          <w:iCs/>
          <w:sz w:val="26"/>
          <w:u w:val="single"/>
          <w:bdr w:val="single" w:sz="8" w:space="0" w:color="auto"/>
        </w:rPr>
        <w:t>legal resources</w:t>
      </w:r>
      <w:r w:rsidRPr="00732897">
        <w:rPr>
          <w:u w:val="single"/>
        </w:rPr>
        <w:t xml:space="preserve"> can be </w:t>
      </w:r>
      <w:r w:rsidRPr="00732897">
        <w:rPr>
          <w:b/>
          <w:iCs/>
          <w:sz w:val="26"/>
          <w:u w:val="single"/>
          <w:bdr w:val="single" w:sz="8" w:space="0" w:color="auto"/>
        </w:rPr>
        <w:t>mobilized</w:t>
      </w:r>
      <w:r w:rsidRPr="00732897">
        <w:rPr>
          <w:u w:val="single"/>
        </w:rPr>
        <w:t xml:space="preserve"> and </w:t>
      </w:r>
      <w:r w:rsidRPr="00732897">
        <w:rPr>
          <w:b/>
          <w:iCs/>
          <w:sz w:val="26"/>
          <w:u w:val="single"/>
          <w:bdr w:val="single" w:sz="8" w:space="0" w:color="auto"/>
        </w:rPr>
        <w:t>pays</w:t>
      </w:r>
      <w:r w:rsidRPr="00732897">
        <w:rPr>
          <w:u w:val="single"/>
        </w:rPr>
        <w:t xml:space="preserve"> close </w:t>
      </w:r>
      <w:r w:rsidRPr="00732897">
        <w:rPr>
          <w:b/>
          <w:iCs/>
          <w:sz w:val="26"/>
          <w:u w:val="single"/>
          <w:bdr w:val="single" w:sz="8" w:space="0" w:color="auto"/>
        </w:rPr>
        <w:t>attention</w:t>
      </w:r>
      <w:r w:rsidRPr="00732897">
        <w:rPr>
          <w:u w:val="single"/>
        </w:rPr>
        <w:t xml:space="preserve"> to the </w:t>
      </w:r>
      <w:r w:rsidRPr="00732897">
        <w:rPr>
          <w:b/>
          <w:iCs/>
          <w:sz w:val="26"/>
          <w:u w:val="single"/>
          <w:bdr w:val="single" w:sz="8" w:space="0" w:color="auto"/>
        </w:rPr>
        <w:t>importance</w:t>
      </w:r>
      <w:r w:rsidRPr="00732897">
        <w:rPr>
          <w:u w:val="single"/>
        </w:rPr>
        <w:t xml:space="preserve"> of </w:t>
      </w:r>
      <w:r w:rsidRPr="00732897">
        <w:rPr>
          <w:b/>
          <w:iCs/>
          <w:sz w:val="26"/>
          <w:u w:val="single"/>
          <w:bdr w:val="single" w:sz="8" w:space="0" w:color="auto"/>
        </w:rPr>
        <w:t>concurrent political mobilization</w:t>
      </w:r>
      <w:r w:rsidRPr="00732897">
        <w:rPr>
          <w:u w:val="single"/>
        </w:rPr>
        <w:t xml:space="preserve"> by </w:t>
      </w:r>
      <w:r w:rsidRPr="00732897">
        <w:rPr>
          <w:b/>
          <w:iCs/>
          <w:sz w:val="26"/>
          <w:u w:val="single"/>
          <w:bdr w:val="single" w:sz="8" w:space="0" w:color="auto"/>
        </w:rPr>
        <w:t>social movements.</w:t>
      </w:r>
      <w:r w:rsidRPr="00732897">
        <w:rPr>
          <w:sz w:val="12"/>
        </w:rPr>
        <w:t>¶</w:t>
      </w:r>
      <w:r w:rsidRPr="00732897">
        <w:rPr>
          <w:sz w:val="16"/>
        </w:rPr>
        <w:t xml:space="preserve"> Some examples of the potential indirect effects of legal mobilization are: First, </w:t>
      </w:r>
      <w:r w:rsidRPr="00732897">
        <w:rPr>
          <w:u w:val="single"/>
        </w:rPr>
        <w:t xml:space="preserve">the </w:t>
      </w:r>
      <w:r w:rsidRPr="00732897">
        <w:rPr>
          <w:b/>
          <w:iCs/>
          <w:sz w:val="26"/>
          <w:u w:val="single"/>
          <w:bdr w:val="single" w:sz="8" w:space="0" w:color="auto"/>
        </w:rPr>
        <w:t>capacity</w:t>
      </w:r>
      <w:r w:rsidRPr="00732897">
        <w:rPr>
          <w:u w:val="single"/>
        </w:rPr>
        <w:t xml:space="preserve"> for </w:t>
      </w:r>
      <w:r w:rsidRPr="00732897">
        <w:rPr>
          <w:b/>
          <w:iCs/>
          <w:sz w:val="26"/>
          <w:highlight w:val="green"/>
          <w:u w:val="single"/>
          <w:bdr w:val="single" w:sz="8" w:space="0" w:color="auto"/>
        </w:rPr>
        <w:t>legal language</w:t>
      </w:r>
      <w:r w:rsidRPr="00732897">
        <w:rPr>
          <w:u w:val="single"/>
        </w:rPr>
        <w:t xml:space="preserve"> to </w:t>
      </w:r>
      <w:r w:rsidRPr="00732897">
        <w:rPr>
          <w:b/>
          <w:iCs/>
          <w:sz w:val="26"/>
          <w:highlight w:val="green"/>
          <w:u w:val="single"/>
          <w:bdr w:val="single" w:sz="8" w:space="0" w:color="auto"/>
        </w:rPr>
        <w:t>provide</w:t>
      </w:r>
      <w:r w:rsidRPr="00732897">
        <w:rPr>
          <w:highlight w:val="green"/>
          <w:u w:val="single"/>
        </w:rPr>
        <w:t xml:space="preserve"> a </w:t>
      </w:r>
      <w:r w:rsidRPr="00732897">
        <w:rPr>
          <w:b/>
          <w:iCs/>
          <w:sz w:val="26"/>
          <w:highlight w:val="green"/>
          <w:u w:val="single"/>
          <w:bdr w:val="single" w:sz="8" w:space="0" w:color="auto"/>
        </w:rPr>
        <w:t>frame</w:t>
      </w:r>
      <w:r w:rsidRPr="00732897">
        <w:rPr>
          <w:highlight w:val="green"/>
          <w:u w:val="single"/>
        </w:rPr>
        <w:t xml:space="preserve"> for </w:t>
      </w:r>
      <w:r w:rsidRPr="00732897">
        <w:rPr>
          <w:b/>
          <w:iCs/>
          <w:sz w:val="26"/>
          <w:highlight w:val="green"/>
          <w:u w:val="single"/>
          <w:bdr w:val="single" w:sz="8" w:space="0" w:color="auto"/>
        </w:rPr>
        <w:t>movements</w:t>
      </w:r>
      <w:r w:rsidRPr="00732897">
        <w:rPr>
          <w:u w:val="single"/>
        </w:rPr>
        <w:t xml:space="preserve"> in which </w:t>
      </w:r>
      <w:r w:rsidRPr="00732897">
        <w:rPr>
          <w:highlight w:val="green"/>
          <w:u w:val="single"/>
        </w:rPr>
        <w:t xml:space="preserve">to </w:t>
      </w:r>
      <w:r w:rsidRPr="00732897">
        <w:rPr>
          <w:b/>
          <w:iCs/>
          <w:sz w:val="26"/>
          <w:highlight w:val="green"/>
          <w:u w:val="single"/>
          <w:bdr w:val="single" w:sz="8" w:space="0" w:color="auto"/>
        </w:rPr>
        <w:t>articulate</w:t>
      </w:r>
      <w:r w:rsidRPr="00732897">
        <w:rPr>
          <w:u w:val="single"/>
        </w:rPr>
        <w:t xml:space="preserve"> their </w:t>
      </w:r>
      <w:r w:rsidRPr="00732897">
        <w:rPr>
          <w:b/>
          <w:iCs/>
          <w:sz w:val="26"/>
          <w:u w:val="single"/>
          <w:bdr w:val="single" w:sz="8" w:space="0" w:color="auto"/>
        </w:rPr>
        <w:t xml:space="preserve">perceived </w:t>
      </w:r>
      <w:r w:rsidRPr="00732897">
        <w:rPr>
          <w:b/>
          <w:iCs/>
          <w:sz w:val="26"/>
          <w:highlight w:val="green"/>
          <w:u w:val="single"/>
          <w:bdr w:val="single" w:sz="8" w:space="0" w:color="auto"/>
        </w:rPr>
        <w:t>injustices.</w:t>
      </w:r>
      <w:r w:rsidRPr="00732897">
        <w:rPr>
          <w:highlight w:val="green"/>
          <w:u w:val="single"/>
        </w:rPr>
        <w:t xml:space="preserve"> The </w:t>
      </w:r>
      <w:r w:rsidRPr="00732897">
        <w:rPr>
          <w:b/>
          <w:iCs/>
          <w:sz w:val="26"/>
          <w:highlight w:val="green"/>
          <w:u w:val="single"/>
          <w:bdr w:val="single" w:sz="8" w:space="0" w:color="auto"/>
        </w:rPr>
        <w:t>language</w:t>
      </w:r>
      <w:r w:rsidRPr="00732897">
        <w:rPr>
          <w:highlight w:val="green"/>
          <w:u w:val="single"/>
        </w:rPr>
        <w:t xml:space="preserve"> of </w:t>
      </w:r>
      <w:r w:rsidRPr="00732897">
        <w:rPr>
          <w:b/>
          <w:iCs/>
          <w:sz w:val="26"/>
          <w:highlight w:val="green"/>
          <w:u w:val="single"/>
          <w:bdr w:val="single" w:sz="8" w:space="0" w:color="auto"/>
        </w:rPr>
        <w:t>rights</w:t>
      </w:r>
      <w:r w:rsidRPr="00732897">
        <w:rPr>
          <w:u w:val="single"/>
        </w:rPr>
        <w:t xml:space="preserve">, for example, </w:t>
      </w:r>
      <w:r w:rsidRPr="00732897">
        <w:rPr>
          <w:b/>
          <w:iCs/>
          <w:sz w:val="26"/>
          <w:highlight w:val="green"/>
          <w:u w:val="single"/>
          <w:bdr w:val="single" w:sz="8" w:space="0" w:color="auto"/>
        </w:rPr>
        <w:t>enables</w:t>
      </w:r>
      <w:r w:rsidRPr="00732897">
        <w:rPr>
          <w:highlight w:val="green"/>
          <w:u w:val="single"/>
        </w:rPr>
        <w:t xml:space="preserve"> </w:t>
      </w:r>
      <w:r w:rsidRPr="00732897">
        <w:rPr>
          <w:b/>
          <w:iCs/>
          <w:sz w:val="26"/>
          <w:highlight w:val="green"/>
          <w:u w:val="single"/>
          <w:bdr w:val="single" w:sz="8" w:space="0" w:color="auto"/>
        </w:rPr>
        <w:t>movements</w:t>
      </w:r>
      <w:r w:rsidRPr="00732897">
        <w:rPr>
          <w:highlight w:val="green"/>
          <w:u w:val="single"/>
        </w:rPr>
        <w:t xml:space="preserve"> to </w:t>
      </w:r>
      <w:r w:rsidRPr="00732897">
        <w:rPr>
          <w:b/>
          <w:iCs/>
          <w:sz w:val="26"/>
          <w:highlight w:val="green"/>
          <w:u w:val="single"/>
          <w:bdr w:val="single" w:sz="8" w:space="0" w:color="auto"/>
        </w:rPr>
        <w:t>formalize</w:t>
      </w:r>
      <w:r w:rsidRPr="00732897">
        <w:rPr>
          <w:u w:val="single"/>
        </w:rPr>
        <w:t xml:space="preserve"> their </w:t>
      </w:r>
      <w:r w:rsidRPr="00732897">
        <w:rPr>
          <w:b/>
          <w:iCs/>
          <w:sz w:val="26"/>
          <w:highlight w:val="green"/>
          <w:u w:val="single"/>
          <w:bdr w:val="single" w:sz="8" w:space="0" w:color="auto"/>
        </w:rPr>
        <w:t>grievances</w:t>
      </w:r>
      <w:r w:rsidRPr="00732897">
        <w:rPr>
          <w:highlight w:val="green"/>
          <w:u w:val="single"/>
        </w:rPr>
        <w:t xml:space="preserve"> and </w:t>
      </w:r>
      <w:r w:rsidRPr="00732897">
        <w:rPr>
          <w:b/>
          <w:iCs/>
          <w:sz w:val="26"/>
          <w:highlight w:val="green"/>
          <w:u w:val="single"/>
          <w:bdr w:val="single" w:sz="8" w:space="0" w:color="auto"/>
        </w:rPr>
        <w:t>present</w:t>
      </w:r>
      <w:r w:rsidRPr="00732897">
        <w:rPr>
          <w:u w:val="single"/>
        </w:rPr>
        <w:t xml:space="preserve"> </w:t>
      </w:r>
      <w:r w:rsidRPr="00732897">
        <w:rPr>
          <w:b/>
          <w:iCs/>
          <w:sz w:val="26"/>
          <w:u w:val="single"/>
          <w:bdr w:val="single" w:sz="8" w:space="0" w:color="auto"/>
        </w:rPr>
        <w:t xml:space="preserve">concrete </w:t>
      </w:r>
      <w:r w:rsidRPr="00732897">
        <w:rPr>
          <w:b/>
          <w:iCs/>
          <w:sz w:val="26"/>
          <w:highlight w:val="green"/>
          <w:u w:val="single"/>
          <w:bdr w:val="single" w:sz="8" w:space="0" w:color="auto"/>
        </w:rPr>
        <w:t>demands.</w:t>
      </w:r>
      <w:r w:rsidRPr="00732897">
        <w:rPr>
          <w:sz w:val="16"/>
        </w:rPr>
        <w:t xml:space="preserve"> Second, </w:t>
      </w:r>
      <w:r w:rsidRPr="00732897">
        <w:rPr>
          <w:u w:val="single"/>
        </w:rPr>
        <w:t xml:space="preserve">a </w:t>
      </w:r>
      <w:r w:rsidRPr="00732897">
        <w:rPr>
          <w:b/>
          <w:iCs/>
          <w:sz w:val="26"/>
          <w:u w:val="single"/>
          <w:bdr w:val="single" w:sz="8" w:space="0" w:color="auto"/>
        </w:rPr>
        <w:t>movements’ identity</w:t>
      </w:r>
      <w:r w:rsidRPr="00732897">
        <w:rPr>
          <w:u w:val="single"/>
        </w:rPr>
        <w:t xml:space="preserve"> can be </w:t>
      </w:r>
      <w:r w:rsidRPr="00732897">
        <w:rPr>
          <w:b/>
          <w:iCs/>
          <w:sz w:val="26"/>
          <w:u w:val="single"/>
          <w:bdr w:val="single" w:sz="8" w:space="0" w:color="auto"/>
        </w:rPr>
        <w:t>developed</w:t>
      </w:r>
      <w:r w:rsidRPr="00732897">
        <w:rPr>
          <w:u w:val="single"/>
        </w:rPr>
        <w:t xml:space="preserve"> and </w:t>
      </w:r>
      <w:r w:rsidRPr="00732897">
        <w:rPr>
          <w:b/>
          <w:iCs/>
          <w:sz w:val="26"/>
          <w:u w:val="single"/>
          <w:bdr w:val="single" w:sz="8" w:space="0" w:color="auto"/>
        </w:rPr>
        <w:t>mobilized</w:t>
      </w:r>
      <w:r w:rsidRPr="00732897">
        <w:rPr>
          <w:u w:val="single"/>
        </w:rPr>
        <w:t xml:space="preserve"> around </w:t>
      </w:r>
      <w:r w:rsidRPr="00732897">
        <w:rPr>
          <w:b/>
          <w:iCs/>
          <w:sz w:val="26"/>
          <w:u w:val="single"/>
          <w:bdr w:val="single" w:sz="8" w:space="0" w:color="auto"/>
        </w:rPr>
        <w:t>specific legal demands</w:t>
      </w:r>
      <w:r w:rsidRPr="00732897">
        <w:rPr>
          <w:u w:val="single"/>
        </w:rPr>
        <w:t xml:space="preserve">, with </w:t>
      </w:r>
      <w:r w:rsidRPr="00732897">
        <w:rPr>
          <w:b/>
          <w:iCs/>
          <w:sz w:val="26"/>
          <w:highlight w:val="green"/>
          <w:u w:val="single"/>
          <w:bdr w:val="single" w:sz="8" w:space="0" w:color="auto"/>
        </w:rPr>
        <w:t>rights claims</w:t>
      </w:r>
      <w:r w:rsidRPr="00732897">
        <w:rPr>
          <w:highlight w:val="green"/>
          <w:u w:val="single"/>
        </w:rPr>
        <w:t xml:space="preserve"> </w:t>
      </w:r>
      <w:r w:rsidRPr="00732897">
        <w:rPr>
          <w:b/>
          <w:iCs/>
          <w:sz w:val="26"/>
          <w:highlight w:val="green"/>
          <w:u w:val="single"/>
          <w:bdr w:val="single" w:sz="8" w:space="0" w:color="auto"/>
        </w:rPr>
        <w:t>serv</w:t>
      </w:r>
      <w:r w:rsidRPr="00732897">
        <w:rPr>
          <w:b/>
          <w:iCs/>
          <w:sz w:val="26"/>
          <w:u w:val="single"/>
          <w:bdr w:val="single" w:sz="8" w:space="0" w:color="auto"/>
        </w:rPr>
        <w:t>ing</w:t>
      </w:r>
      <w:r w:rsidRPr="00732897">
        <w:rPr>
          <w:u w:val="single"/>
        </w:rPr>
        <w:t xml:space="preserve"> </w:t>
      </w:r>
      <w:r w:rsidRPr="00732897">
        <w:rPr>
          <w:highlight w:val="green"/>
          <w:u w:val="single"/>
        </w:rPr>
        <w:t>as</w:t>
      </w:r>
      <w:r w:rsidRPr="00732897">
        <w:rPr>
          <w:u w:val="single"/>
        </w:rPr>
        <w:t xml:space="preserve"> </w:t>
      </w:r>
      <w:r w:rsidRPr="00732897">
        <w:rPr>
          <w:b/>
          <w:iCs/>
          <w:sz w:val="26"/>
          <w:u w:val="single"/>
          <w:bdr w:val="single" w:sz="8" w:space="0" w:color="auto"/>
        </w:rPr>
        <w:t>both</w:t>
      </w:r>
      <w:r w:rsidRPr="00732897">
        <w:rPr>
          <w:u w:val="single"/>
        </w:rPr>
        <w:t xml:space="preserve"> </w:t>
      </w:r>
      <w:r w:rsidRPr="00732897">
        <w:rPr>
          <w:highlight w:val="green"/>
          <w:u w:val="single"/>
        </w:rPr>
        <w:t>the</w:t>
      </w:r>
      <w:r w:rsidRPr="00732897">
        <w:rPr>
          <w:u w:val="single"/>
        </w:rPr>
        <w:t xml:space="preserve"> ‘</w:t>
      </w:r>
      <w:r w:rsidRPr="00732897">
        <w:rPr>
          <w:b/>
          <w:iCs/>
          <w:sz w:val="26"/>
          <w:highlight w:val="green"/>
          <w:u w:val="single"/>
          <w:bdr w:val="single" w:sz="8" w:space="0" w:color="auto"/>
        </w:rPr>
        <w:t>articulation</w:t>
      </w:r>
      <w:r w:rsidRPr="00732897">
        <w:rPr>
          <w:highlight w:val="green"/>
          <w:u w:val="single"/>
        </w:rPr>
        <w:t xml:space="preserve"> and </w:t>
      </w:r>
      <w:r w:rsidRPr="00732897">
        <w:rPr>
          <w:b/>
          <w:iCs/>
          <w:sz w:val="26"/>
          <w:highlight w:val="green"/>
          <w:u w:val="single"/>
          <w:bdr w:val="single" w:sz="8" w:space="0" w:color="auto"/>
        </w:rPr>
        <w:t>mobilisation</w:t>
      </w:r>
      <w:r w:rsidRPr="00732897">
        <w:rPr>
          <w:highlight w:val="green"/>
          <w:u w:val="single"/>
        </w:rPr>
        <w:t xml:space="preserve"> of </w:t>
      </w:r>
      <w:r w:rsidRPr="00732897">
        <w:rPr>
          <w:b/>
          <w:iCs/>
          <w:sz w:val="26"/>
          <w:highlight w:val="green"/>
          <w:u w:val="single"/>
          <w:bdr w:val="single" w:sz="8" w:space="0" w:color="auto"/>
        </w:rPr>
        <w:t>collective identities</w:t>
      </w:r>
      <w:r w:rsidRPr="00732897">
        <w:rPr>
          <w:u w:val="single"/>
        </w:rPr>
        <w:t>’.</w:t>
      </w:r>
      <w:r w:rsidRPr="00732897">
        <w:rPr>
          <w:sz w:val="16"/>
        </w:rPr>
        <w:t xml:space="preserve">87 For Alan Hunt, </w:t>
      </w:r>
      <w:r w:rsidRPr="00732897">
        <w:rPr>
          <w:highlight w:val="green"/>
          <w:u w:val="single"/>
        </w:rPr>
        <w:t xml:space="preserve">the </w:t>
      </w:r>
      <w:r w:rsidRPr="00732897">
        <w:rPr>
          <w:b/>
          <w:iCs/>
          <w:sz w:val="26"/>
          <w:highlight w:val="green"/>
          <w:u w:val="single"/>
          <w:bdr w:val="single" w:sz="8" w:space="0" w:color="auto"/>
        </w:rPr>
        <w:t>universal nature</w:t>
      </w:r>
      <w:r w:rsidRPr="00732897">
        <w:rPr>
          <w:highlight w:val="green"/>
          <w:u w:val="single"/>
        </w:rPr>
        <w:t xml:space="preserve"> of </w:t>
      </w:r>
      <w:r w:rsidRPr="00732897">
        <w:rPr>
          <w:b/>
          <w:iCs/>
          <w:sz w:val="26"/>
          <w:highlight w:val="green"/>
          <w:u w:val="single"/>
          <w:bdr w:val="single" w:sz="8" w:space="0" w:color="auto"/>
        </w:rPr>
        <w:t>rights language</w:t>
      </w:r>
      <w:r w:rsidRPr="00732897">
        <w:rPr>
          <w:highlight w:val="green"/>
          <w:u w:val="single"/>
        </w:rPr>
        <w:t xml:space="preserve"> </w:t>
      </w:r>
      <w:r w:rsidRPr="00732897">
        <w:rPr>
          <w:b/>
          <w:iCs/>
          <w:sz w:val="26"/>
          <w:highlight w:val="green"/>
          <w:u w:val="single"/>
          <w:bdr w:val="single" w:sz="8" w:space="0" w:color="auto"/>
        </w:rPr>
        <w:t>enables</w:t>
      </w:r>
      <w:r w:rsidRPr="00732897">
        <w:rPr>
          <w:highlight w:val="green"/>
          <w:u w:val="single"/>
        </w:rPr>
        <w:t xml:space="preserve"> </w:t>
      </w:r>
      <w:r w:rsidRPr="00732897">
        <w:rPr>
          <w:b/>
          <w:iCs/>
          <w:sz w:val="26"/>
          <w:highlight w:val="green"/>
          <w:u w:val="single"/>
          <w:bdr w:val="single" w:sz="8" w:space="0" w:color="auto"/>
        </w:rPr>
        <w:t>social movements</w:t>
      </w:r>
      <w:r w:rsidRPr="00732897">
        <w:rPr>
          <w:highlight w:val="green"/>
          <w:u w:val="single"/>
        </w:rPr>
        <w:t xml:space="preserve"> to </w:t>
      </w:r>
      <w:r w:rsidRPr="00732897">
        <w:rPr>
          <w:b/>
          <w:iCs/>
          <w:sz w:val="26"/>
          <w:highlight w:val="green"/>
          <w:u w:val="single"/>
          <w:bdr w:val="single" w:sz="8" w:space="0" w:color="auto"/>
        </w:rPr>
        <w:t>formulate</w:t>
      </w:r>
      <w:r w:rsidRPr="00732897">
        <w:rPr>
          <w:highlight w:val="green"/>
          <w:u w:val="single"/>
        </w:rPr>
        <w:t xml:space="preserve"> and</w:t>
      </w:r>
      <w:r w:rsidRPr="00732897">
        <w:rPr>
          <w:u w:val="single"/>
        </w:rPr>
        <w:t xml:space="preserve"> put into </w:t>
      </w:r>
      <w:r w:rsidRPr="00732897">
        <w:rPr>
          <w:b/>
          <w:iCs/>
          <w:sz w:val="26"/>
          <w:u w:val="single"/>
          <w:bdr w:val="single" w:sz="8" w:space="0" w:color="auto"/>
        </w:rPr>
        <w:t>action</w:t>
      </w:r>
      <w:r w:rsidRPr="00732897">
        <w:rPr>
          <w:u w:val="single"/>
        </w:rPr>
        <w:t xml:space="preserve"> their </w:t>
      </w:r>
      <w:r w:rsidRPr="00732897">
        <w:rPr>
          <w:b/>
          <w:iCs/>
          <w:sz w:val="26"/>
          <w:u w:val="single"/>
          <w:bdr w:val="single" w:sz="8" w:space="0" w:color="auto"/>
        </w:rPr>
        <w:t xml:space="preserve">political </w:t>
      </w:r>
      <w:r w:rsidRPr="00732897">
        <w:rPr>
          <w:b/>
          <w:iCs/>
          <w:sz w:val="26"/>
          <w:highlight w:val="green"/>
          <w:u w:val="single"/>
          <w:bdr w:val="single" w:sz="8" w:space="0" w:color="auto"/>
        </w:rPr>
        <w:t>struggle</w:t>
      </w:r>
      <w:r w:rsidRPr="00732897">
        <w:rPr>
          <w:highlight w:val="green"/>
          <w:u w:val="single"/>
        </w:rPr>
        <w:t xml:space="preserve"> and </w:t>
      </w:r>
      <w:r w:rsidRPr="00732897">
        <w:rPr>
          <w:b/>
          <w:iCs/>
          <w:sz w:val="26"/>
          <w:highlight w:val="green"/>
          <w:u w:val="single"/>
          <w:bdr w:val="single" w:sz="8" w:space="0" w:color="auto"/>
        </w:rPr>
        <w:t>attract</w:t>
      </w:r>
      <w:r w:rsidRPr="00732897">
        <w:rPr>
          <w:highlight w:val="green"/>
          <w:u w:val="single"/>
        </w:rPr>
        <w:t xml:space="preserve"> </w:t>
      </w:r>
      <w:r w:rsidRPr="00732897">
        <w:rPr>
          <w:b/>
          <w:iCs/>
          <w:sz w:val="26"/>
          <w:highlight w:val="green"/>
          <w:u w:val="single"/>
          <w:bdr w:val="single" w:sz="8" w:space="0" w:color="auto"/>
        </w:rPr>
        <w:t>wider support</w:t>
      </w:r>
      <w:r w:rsidRPr="00732897">
        <w:rPr>
          <w:highlight w:val="green"/>
          <w:u w:val="single"/>
        </w:rPr>
        <w:t xml:space="preserve"> for</w:t>
      </w:r>
      <w:r w:rsidRPr="00732897">
        <w:rPr>
          <w:u w:val="single"/>
        </w:rPr>
        <w:t xml:space="preserve"> their </w:t>
      </w:r>
      <w:r w:rsidRPr="00732897">
        <w:rPr>
          <w:b/>
          <w:iCs/>
          <w:sz w:val="26"/>
          <w:highlight w:val="green"/>
          <w:u w:val="single"/>
          <w:bdr w:val="single" w:sz="8" w:space="0" w:color="auto"/>
        </w:rPr>
        <w:t>normative claims.</w:t>
      </w:r>
      <w:r w:rsidRPr="00732897">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732897">
        <w:rPr>
          <w:sz w:val="12"/>
        </w:rPr>
        <w:t>¶</w:t>
      </w:r>
      <w:r w:rsidRPr="00732897">
        <w:rPr>
          <w:sz w:val="16"/>
        </w:rPr>
        <w:t xml:space="preserve"> Third, </w:t>
      </w:r>
      <w:r w:rsidRPr="00732897">
        <w:rPr>
          <w:u w:val="single"/>
        </w:rPr>
        <w:t xml:space="preserve">the </w:t>
      </w:r>
      <w:r w:rsidRPr="00732897">
        <w:rPr>
          <w:b/>
          <w:iCs/>
          <w:sz w:val="26"/>
          <w:u w:val="single"/>
          <w:bdr w:val="single" w:sz="8" w:space="0" w:color="auto"/>
        </w:rPr>
        <w:t>indirect effects</w:t>
      </w:r>
      <w:r w:rsidRPr="00732897">
        <w:rPr>
          <w:u w:val="single"/>
        </w:rPr>
        <w:t xml:space="preserve"> of </w:t>
      </w:r>
      <w:r w:rsidRPr="00732897">
        <w:rPr>
          <w:b/>
          <w:iCs/>
          <w:sz w:val="26"/>
          <w:highlight w:val="green"/>
          <w:u w:val="single"/>
          <w:bdr w:val="single" w:sz="8" w:space="0" w:color="auto"/>
        </w:rPr>
        <w:t>public support</w:t>
      </w:r>
      <w:r w:rsidRPr="00732897">
        <w:rPr>
          <w:u w:val="single"/>
        </w:rPr>
        <w:t xml:space="preserve"> that </w:t>
      </w:r>
      <w:r w:rsidRPr="00732897">
        <w:rPr>
          <w:b/>
          <w:iCs/>
          <w:sz w:val="26"/>
          <w:highlight w:val="green"/>
          <w:u w:val="single"/>
          <w:bdr w:val="single" w:sz="8" w:space="0" w:color="auto"/>
        </w:rPr>
        <w:t>flow</w:t>
      </w:r>
      <w:r w:rsidRPr="00732897">
        <w:rPr>
          <w:highlight w:val="green"/>
          <w:u w:val="single"/>
        </w:rPr>
        <w:t xml:space="preserve"> from </w:t>
      </w:r>
      <w:r w:rsidRPr="00732897">
        <w:rPr>
          <w:b/>
          <w:iCs/>
          <w:sz w:val="26"/>
          <w:highlight w:val="green"/>
          <w:u w:val="single"/>
          <w:bdr w:val="single" w:sz="8" w:space="0" w:color="auto"/>
        </w:rPr>
        <w:t>engagements</w:t>
      </w:r>
      <w:r w:rsidRPr="00732897">
        <w:rPr>
          <w:highlight w:val="green"/>
          <w:u w:val="single"/>
        </w:rPr>
        <w:t xml:space="preserve"> with </w:t>
      </w:r>
      <w:r w:rsidRPr="00732897">
        <w:rPr>
          <w:b/>
          <w:iCs/>
          <w:sz w:val="26"/>
          <w:highlight w:val="green"/>
          <w:u w:val="single"/>
          <w:bdr w:val="single" w:sz="8" w:space="0" w:color="auto"/>
        </w:rPr>
        <w:t>law.</w:t>
      </w:r>
      <w:r w:rsidRPr="00732897">
        <w:rPr>
          <w:sz w:val="16"/>
        </w:rPr>
        <w:t xml:space="preserve"> McCann emphasizes that </w:t>
      </w:r>
      <w:r w:rsidRPr="00732897">
        <w:rPr>
          <w:u w:val="single"/>
        </w:rPr>
        <w:t>‘</w:t>
      </w:r>
      <w:r w:rsidRPr="00732897">
        <w:rPr>
          <w:b/>
          <w:iCs/>
          <w:sz w:val="26"/>
          <w:u w:val="single"/>
          <w:bdr w:val="single" w:sz="8" w:space="0" w:color="auto"/>
        </w:rPr>
        <w:t xml:space="preserve">legal </w:t>
      </w:r>
      <w:r w:rsidRPr="00732897">
        <w:rPr>
          <w:b/>
          <w:iCs/>
          <w:sz w:val="26"/>
          <w:highlight w:val="green"/>
          <w:u w:val="single"/>
          <w:bdr w:val="single" w:sz="8" w:space="0" w:color="auto"/>
        </w:rPr>
        <w:t>mobilization</w:t>
      </w:r>
      <w:r w:rsidRPr="00732897">
        <w:rPr>
          <w:highlight w:val="green"/>
          <w:u w:val="single"/>
        </w:rPr>
        <w:t xml:space="preserve"> does </w:t>
      </w:r>
      <w:r w:rsidRPr="00732897">
        <w:rPr>
          <w:b/>
          <w:iCs/>
          <w:sz w:val="26"/>
          <w:highlight w:val="green"/>
          <w:u w:val="single"/>
          <w:bdr w:val="single" w:sz="8" w:space="0" w:color="auto"/>
        </w:rPr>
        <w:t>not</w:t>
      </w:r>
      <w:r w:rsidRPr="00732897">
        <w:rPr>
          <w:highlight w:val="green"/>
          <w:u w:val="single"/>
        </w:rPr>
        <w:t xml:space="preserve"> take place in a</w:t>
      </w:r>
      <w:r w:rsidRPr="00732897">
        <w:rPr>
          <w:u w:val="single"/>
        </w:rPr>
        <w:t xml:space="preserve"> </w:t>
      </w:r>
      <w:r w:rsidRPr="00732897">
        <w:rPr>
          <w:b/>
          <w:iCs/>
          <w:sz w:val="26"/>
          <w:u w:val="single"/>
          <w:bdr w:val="single" w:sz="8" w:space="0" w:color="auto"/>
        </w:rPr>
        <w:t xml:space="preserve">social </w:t>
      </w:r>
      <w:r w:rsidRPr="00732897">
        <w:rPr>
          <w:b/>
          <w:iCs/>
          <w:sz w:val="26"/>
          <w:highlight w:val="green"/>
          <w:u w:val="single"/>
          <w:bdr w:val="single" w:sz="8" w:space="0" w:color="auto"/>
        </w:rPr>
        <w:t>vacuum</w:t>
      </w:r>
      <w:r w:rsidRPr="00732897">
        <w:rPr>
          <w:u w:val="single"/>
        </w:rPr>
        <w:t>’</w:t>
      </w:r>
      <w:r w:rsidRPr="00732897">
        <w:rPr>
          <w:sz w:val="16"/>
        </w:rPr>
        <w:t xml:space="preserve">89 and </w:t>
      </w:r>
      <w:r w:rsidRPr="00732897">
        <w:rPr>
          <w:highlight w:val="green"/>
          <w:u w:val="single"/>
        </w:rPr>
        <w:t xml:space="preserve">a </w:t>
      </w:r>
      <w:r w:rsidRPr="00732897">
        <w:rPr>
          <w:b/>
          <w:iCs/>
          <w:sz w:val="26"/>
          <w:highlight w:val="green"/>
          <w:u w:val="single"/>
          <w:bdr w:val="single" w:sz="8" w:space="0" w:color="auto"/>
        </w:rPr>
        <w:t>movement</w:t>
      </w:r>
      <w:r w:rsidRPr="00732897">
        <w:rPr>
          <w:highlight w:val="green"/>
          <w:u w:val="single"/>
        </w:rPr>
        <w:t xml:space="preserve"> </w:t>
      </w:r>
      <w:r w:rsidRPr="00732897">
        <w:rPr>
          <w:b/>
          <w:iCs/>
          <w:sz w:val="26"/>
          <w:highlight w:val="green"/>
          <w:u w:val="single"/>
          <w:bdr w:val="single" w:sz="8" w:space="0" w:color="auto"/>
        </w:rPr>
        <w:t>gathers</w:t>
      </w:r>
      <w:r w:rsidRPr="00732897">
        <w:rPr>
          <w:highlight w:val="green"/>
          <w:u w:val="single"/>
        </w:rPr>
        <w:t xml:space="preserve"> </w:t>
      </w:r>
      <w:r w:rsidRPr="00732897">
        <w:rPr>
          <w:b/>
          <w:iCs/>
          <w:sz w:val="26"/>
          <w:highlight w:val="green"/>
          <w:u w:val="single"/>
          <w:bdr w:val="single" w:sz="8" w:space="0" w:color="auto"/>
        </w:rPr>
        <w:t>momentum</w:t>
      </w:r>
      <w:r w:rsidRPr="00732897">
        <w:rPr>
          <w:sz w:val="16"/>
        </w:rPr>
        <w:t xml:space="preserve"> (or not) </w:t>
      </w:r>
      <w:r w:rsidRPr="00732897">
        <w:rPr>
          <w:highlight w:val="green"/>
          <w:u w:val="single"/>
        </w:rPr>
        <w:t xml:space="preserve">when its </w:t>
      </w:r>
      <w:r w:rsidRPr="00732897">
        <w:rPr>
          <w:b/>
          <w:iCs/>
          <w:sz w:val="26"/>
          <w:highlight w:val="green"/>
          <w:u w:val="single"/>
          <w:bdr w:val="single" w:sz="8" w:space="0" w:color="auto"/>
        </w:rPr>
        <w:t>legal arguments</w:t>
      </w:r>
      <w:r w:rsidRPr="00732897">
        <w:rPr>
          <w:highlight w:val="green"/>
          <w:u w:val="single"/>
        </w:rPr>
        <w:t xml:space="preserve"> have </w:t>
      </w:r>
      <w:r w:rsidRPr="00732897">
        <w:rPr>
          <w:b/>
          <w:iCs/>
          <w:sz w:val="26"/>
          <w:highlight w:val="green"/>
          <w:u w:val="single"/>
          <w:bdr w:val="single" w:sz="8" w:space="0" w:color="auto"/>
        </w:rPr>
        <w:t>traction</w:t>
      </w:r>
      <w:r w:rsidRPr="00732897">
        <w:rPr>
          <w:highlight w:val="green"/>
          <w:u w:val="single"/>
        </w:rPr>
        <w:t xml:space="preserve"> with</w:t>
      </w:r>
      <w:r w:rsidRPr="00732897">
        <w:rPr>
          <w:u w:val="single"/>
        </w:rPr>
        <w:t xml:space="preserve"> the </w:t>
      </w:r>
      <w:r w:rsidRPr="00732897">
        <w:rPr>
          <w:b/>
          <w:iCs/>
          <w:sz w:val="26"/>
          <w:highlight w:val="green"/>
          <w:u w:val="single"/>
          <w:bdr w:val="single" w:sz="8" w:space="0" w:color="auto"/>
        </w:rPr>
        <w:t>social experience</w:t>
      </w:r>
      <w:r w:rsidRPr="00732897">
        <w:rPr>
          <w:u w:val="single"/>
        </w:rPr>
        <w:t xml:space="preserve"> of </w:t>
      </w:r>
      <w:r w:rsidRPr="00732897">
        <w:rPr>
          <w:b/>
          <w:iCs/>
          <w:sz w:val="26"/>
          <w:u w:val="single"/>
          <w:bdr w:val="single" w:sz="8" w:space="0" w:color="auto"/>
        </w:rPr>
        <w:t>others.</w:t>
      </w:r>
      <w:r w:rsidRPr="00732897">
        <w:rPr>
          <w:sz w:val="16"/>
        </w:rPr>
        <w:t xml:space="preserve"> Therefore, </w:t>
      </w:r>
      <w:r w:rsidRPr="00732897">
        <w:rPr>
          <w:u w:val="single"/>
        </w:rPr>
        <w:t xml:space="preserve">the </w:t>
      </w:r>
      <w:r w:rsidRPr="00732897">
        <w:rPr>
          <w:b/>
          <w:iCs/>
          <w:sz w:val="26"/>
          <w:highlight w:val="green"/>
          <w:u w:val="single"/>
          <w:bdr w:val="single" w:sz="8" w:space="0" w:color="auto"/>
        </w:rPr>
        <w:t>publicization</w:t>
      </w:r>
      <w:r w:rsidRPr="00732897">
        <w:rPr>
          <w:highlight w:val="green"/>
          <w:u w:val="single"/>
        </w:rPr>
        <w:t xml:space="preserve"> of</w:t>
      </w:r>
      <w:r w:rsidRPr="00732897">
        <w:rPr>
          <w:u w:val="single"/>
        </w:rPr>
        <w:t xml:space="preserve"> a </w:t>
      </w:r>
      <w:r w:rsidRPr="00732897">
        <w:rPr>
          <w:b/>
          <w:iCs/>
          <w:sz w:val="26"/>
          <w:highlight w:val="green"/>
          <w:u w:val="single"/>
          <w:bdr w:val="single" w:sz="8" w:space="0" w:color="auto"/>
        </w:rPr>
        <w:t>legal action</w:t>
      </w:r>
      <w:r w:rsidRPr="00732897">
        <w:rPr>
          <w:highlight w:val="green"/>
          <w:u w:val="single"/>
        </w:rPr>
        <w:t xml:space="preserve"> is </w:t>
      </w:r>
      <w:r w:rsidRPr="00732897">
        <w:rPr>
          <w:b/>
          <w:iCs/>
          <w:sz w:val="26"/>
          <w:highlight w:val="green"/>
          <w:u w:val="single"/>
          <w:bdr w:val="single" w:sz="8" w:space="0" w:color="auto"/>
        </w:rPr>
        <w:t>directed</w:t>
      </w:r>
      <w:r w:rsidRPr="00732897">
        <w:rPr>
          <w:highlight w:val="green"/>
          <w:u w:val="single"/>
        </w:rPr>
        <w:t xml:space="preserve"> toward </w:t>
      </w:r>
      <w:r w:rsidRPr="00732897">
        <w:rPr>
          <w:b/>
          <w:iCs/>
          <w:sz w:val="26"/>
          <w:highlight w:val="green"/>
          <w:u w:val="single"/>
          <w:bdr w:val="single" w:sz="8" w:space="0" w:color="auto"/>
        </w:rPr>
        <w:t>generating</w:t>
      </w:r>
      <w:r w:rsidRPr="00732897">
        <w:rPr>
          <w:highlight w:val="green"/>
          <w:u w:val="single"/>
        </w:rPr>
        <w:t xml:space="preserve"> </w:t>
      </w:r>
      <w:r w:rsidRPr="00732897">
        <w:rPr>
          <w:b/>
          <w:iCs/>
          <w:sz w:val="26"/>
          <w:highlight w:val="green"/>
          <w:u w:val="single"/>
          <w:bdr w:val="single" w:sz="8" w:space="0" w:color="auto"/>
        </w:rPr>
        <w:t>vital</w:t>
      </w:r>
      <w:r w:rsidRPr="00732897">
        <w:rPr>
          <w:b/>
          <w:iCs/>
          <w:sz w:val="26"/>
          <w:u w:val="single"/>
          <w:bdr w:val="single" w:sz="8" w:space="0" w:color="auto"/>
        </w:rPr>
        <w:t xml:space="preserve"> social </w:t>
      </w:r>
      <w:r w:rsidRPr="00732897">
        <w:rPr>
          <w:b/>
          <w:iCs/>
          <w:sz w:val="26"/>
          <w:highlight w:val="green"/>
          <w:u w:val="single"/>
          <w:bdr w:val="single" w:sz="8" w:space="0" w:color="auto"/>
        </w:rPr>
        <w:t>support</w:t>
      </w:r>
      <w:r w:rsidRPr="00732897">
        <w:rPr>
          <w:u w:val="single"/>
        </w:rPr>
        <w:t xml:space="preserve">, for example, at </w:t>
      </w:r>
      <w:r w:rsidRPr="00732897">
        <w:rPr>
          <w:b/>
          <w:iCs/>
          <w:sz w:val="26"/>
          <w:highlight w:val="green"/>
          <w:u w:val="single"/>
          <w:bdr w:val="single" w:sz="8" w:space="0" w:color="auto"/>
        </w:rPr>
        <w:t>demonstrations</w:t>
      </w:r>
      <w:r w:rsidRPr="00732897">
        <w:rPr>
          <w:highlight w:val="green"/>
          <w:u w:val="single"/>
        </w:rPr>
        <w:t xml:space="preserve">, </w:t>
      </w:r>
      <w:r w:rsidRPr="00732897">
        <w:rPr>
          <w:b/>
          <w:iCs/>
          <w:sz w:val="26"/>
          <w:highlight w:val="green"/>
          <w:u w:val="single"/>
          <w:bdr w:val="single" w:sz="8" w:space="0" w:color="auto"/>
        </w:rPr>
        <w:t>picket</w:t>
      </w:r>
      <w:r w:rsidRPr="00732897">
        <w:rPr>
          <w:b/>
          <w:iCs/>
          <w:sz w:val="26"/>
          <w:u w:val="single"/>
          <w:bdr w:val="single" w:sz="8" w:space="0" w:color="auto"/>
        </w:rPr>
        <w:t xml:space="preserve"> line</w:t>
      </w:r>
      <w:r w:rsidRPr="00732897">
        <w:rPr>
          <w:b/>
          <w:iCs/>
          <w:sz w:val="26"/>
          <w:highlight w:val="green"/>
          <w:u w:val="single"/>
          <w:bdr w:val="single" w:sz="8" w:space="0" w:color="auto"/>
        </w:rPr>
        <w:t>s</w:t>
      </w:r>
      <w:r w:rsidRPr="00732897">
        <w:rPr>
          <w:highlight w:val="green"/>
          <w:u w:val="single"/>
        </w:rPr>
        <w:t>, and</w:t>
      </w:r>
      <w:r w:rsidRPr="00732897">
        <w:rPr>
          <w:u w:val="single"/>
        </w:rPr>
        <w:t xml:space="preserve"> in the </w:t>
      </w:r>
      <w:r w:rsidRPr="00732897">
        <w:rPr>
          <w:b/>
          <w:iCs/>
          <w:sz w:val="26"/>
          <w:u w:val="single"/>
          <w:bdr w:val="single" w:sz="8" w:space="0" w:color="auto"/>
        </w:rPr>
        <w:t>provision</w:t>
      </w:r>
      <w:r w:rsidRPr="00732897">
        <w:rPr>
          <w:u w:val="single"/>
        </w:rPr>
        <w:t xml:space="preserve"> of </w:t>
      </w:r>
      <w:r w:rsidRPr="00732897">
        <w:rPr>
          <w:b/>
          <w:iCs/>
          <w:sz w:val="26"/>
          <w:highlight w:val="green"/>
          <w:u w:val="single"/>
          <w:bdr w:val="single" w:sz="8" w:space="0" w:color="auto"/>
        </w:rPr>
        <w:t>financial</w:t>
      </w:r>
      <w:r w:rsidRPr="00732897">
        <w:rPr>
          <w:highlight w:val="green"/>
          <w:u w:val="single"/>
        </w:rPr>
        <w:t xml:space="preserve"> or </w:t>
      </w:r>
      <w:r w:rsidRPr="00732897">
        <w:rPr>
          <w:b/>
          <w:iCs/>
          <w:sz w:val="26"/>
          <w:highlight w:val="green"/>
          <w:u w:val="single"/>
          <w:bdr w:val="single" w:sz="8" w:space="0" w:color="auto"/>
        </w:rPr>
        <w:t>other assistance.</w:t>
      </w:r>
      <w:r w:rsidRPr="00732897">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732897">
        <w:rPr>
          <w:sz w:val="12"/>
        </w:rPr>
        <w:t>¶</w:t>
      </w:r>
      <w:r w:rsidRPr="00732897">
        <w:rPr>
          <w:sz w:val="16"/>
        </w:rPr>
        <w:t xml:space="preserve"> Importantly, for our purposes, </w:t>
      </w:r>
      <w:r w:rsidRPr="00732897">
        <w:rPr>
          <w:b/>
          <w:iCs/>
          <w:sz w:val="26"/>
          <w:highlight w:val="green"/>
          <w:u w:val="single"/>
          <w:bdr w:val="single" w:sz="8" w:space="0" w:color="auto"/>
        </w:rPr>
        <w:t>McCann</w:t>
      </w:r>
      <w:r w:rsidRPr="00732897">
        <w:rPr>
          <w:b/>
          <w:iCs/>
          <w:sz w:val="26"/>
          <w:u w:val="single"/>
          <w:bdr w:val="single" w:sz="8" w:space="0" w:color="auto"/>
        </w:rPr>
        <w:t>’s</w:t>
      </w:r>
      <w:r w:rsidRPr="00732897">
        <w:rPr>
          <w:u w:val="single"/>
        </w:rPr>
        <w:t xml:space="preserve"> conception of in/direct effects </w:t>
      </w:r>
      <w:r w:rsidRPr="00732897">
        <w:rPr>
          <w:b/>
          <w:iCs/>
          <w:sz w:val="26"/>
          <w:highlight w:val="green"/>
          <w:u w:val="single"/>
          <w:bdr w:val="single" w:sz="8" w:space="0" w:color="auto"/>
        </w:rPr>
        <w:t>insists</w:t>
      </w:r>
      <w:r w:rsidRPr="00732897">
        <w:rPr>
          <w:highlight w:val="green"/>
          <w:u w:val="single"/>
        </w:rPr>
        <w:t xml:space="preserve"> on</w:t>
      </w:r>
      <w:r w:rsidRPr="00732897">
        <w:rPr>
          <w:u w:val="single"/>
        </w:rPr>
        <w:t xml:space="preserve"> the </w:t>
      </w:r>
      <w:r w:rsidRPr="00732897">
        <w:rPr>
          <w:b/>
          <w:iCs/>
          <w:sz w:val="26"/>
          <w:u w:val="single"/>
          <w:bdr w:val="single" w:sz="8" w:space="0" w:color="auto"/>
        </w:rPr>
        <w:t>importance</w:t>
      </w:r>
      <w:r w:rsidRPr="00732897">
        <w:rPr>
          <w:u w:val="single"/>
        </w:rPr>
        <w:t xml:space="preserve"> of </w:t>
      </w:r>
      <w:r w:rsidRPr="00732897">
        <w:rPr>
          <w:b/>
          <w:iCs/>
          <w:sz w:val="26"/>
          <w:highlight w:val="green"/>
          <w:u w:val="single"/>
          <w:bdr w:val="single" w:sz="8" w:space="0" w:color="auto"/>
        </w:rPr>
        <w:t>incremental developments</w:t>
      </w:r>
      <w:r w:rsidRPr="00732897">
        <w:rPr>
          <w:u w:val="single"/>
        </w:rPr>
        <w:t xml:space="preserve"> when </w:t>
      </w:r>
      <w:r w:rsidRPr="00732897">
        <w:rPr>
          <w:b/>
          <w:iCs/>
          <w:sz w:val="26"/>
          <w:u w:val="single"/>
          <w:bdr w:val="single" w:sz="8" w:space="0" w:color="auto"/>
        </w:rPr>
        <w:t>evaluating</w:t>
      </w:r>
      <w:r w:rsidRPr="00732897">
        <w:rPr>
          <w:u w:val="single"/>
        </w:rPr>
        <w:t xml:space="preserve"> the </w:t>
      </w:r>
      <w:r w:rsidRPr="00732897">
        <w:rPr>
          <w:b/>
          <w:iCs/>
          <w:sz w:val="26"/>
          <w:u w:val="single"/>
          <w:bdr w:val="single" w:sz="8" w:space="0" w:color="auto"/>
        </w:rPr>
        <w:t>effectiveness</w:t>
      </w:r>
      <w:r w:rsidRPr="00732897">
        <w:rPr>
          <w:u w:val="single"/>
        </w:rPr>
        <w:t xml:space="preserve"> of </w:t>
      </w:r>
      <w:r w:rsidRPr="00732897">
        <w:rPr>
          <w:b/>
          <w:iCs/>
          <w:sz w:val="26"/>
          <w:u w:val="single"/>
          <w:bdr w:val="single" w:sz="8" w:space="0" w:color="auto"/>
        </w:rPr>
        <w:t>mobilization strategies</w:t>
      </w:r>
      <w:r w:rsidRPr="00732897">
        <w:rPr>
          <w:u w:val="single"/>
        </w:rPr>
        <w:t xml:space="preserve">; as </w:t>
      </w:r>
      <w:r w:rsidRPr="00732897">
        <w:rPr>
          <w:b/>
          <w:iCs/>
          <w:sz w:val="26"/>
          <w:u w:val="single"/>
          <w:bdr w:val="single" w:sz="8" w:space="0" w:color="auto"/>
        </w:rPr>
        <w:t>opposed</w:t>
      </w:r>
      <w:r w:rsidRPr="00732897">
        <w:rPr>
          <w:u w:val="single"/>
        </w:rPr>
        <w:t xml:space="preserve"> to </w:t>
      </w:r>
      <w:r w:rsidRPr="00732897">
        <w:rPr>
          <w:b/>
          <w:iCs/>
          <w:sz w:val="26"/>
          <w:u w:val="single"/>
          <w:bdr w:val="single" w:sz="8" w:space="0" w:color="auto"/>
        </w:rPr>
        <w:t>evaluating</w:t>
      </w:r>
      <w:r w:rsidRPr="00732897">
        <w:rPr>
          <w:u w:val="single"/>
        </w:rPr>
        <w:t xml:space="preserve"> </w:t>
      </w:r>
      <w:r w:rsidRPr="00732897">
        <w:rPr>
          <w:b/>
          <w:iCs/>
          <w:sz w:val="26"/>
          <w:u w:val="single"/>
          <w:bdr w:val="single" w:sz="8" w:space="0" w:color="auto"/>
        </w:rPr>
        <w:t>legal mobilization</w:t>
      </w:r>
      <w:r w:rsidRPr="00732897">
        <w:rPr>
          <w:u w:val="single"/>
        </w:rPr>
        <w:t xml:space="preserve"> according to its </w:t>
      </w:r>
      <w:r w:rsidRPr="00732897">
        <w:rPr>
          <w:b/>
          <w:iCs/>
          <w:sz w:val="26"/>
          <w:u w:val="single"/>
          <w:bdr w:val="single" w:sz="8" w:space="0" w:color="auto"/>
        </w:rPr>
        <w:t>ability</w:t>
      </w:r>
      <w:r w:rsidRPr="00732897">
        <w:rPr>
          <w:u w:val="single"/>
        </w:rPr>
        <w:t xml:space="preserve"> to </w:t>
      </w:r>
      <w:r w:rsidRPr="00732897">
        <w:rPr>
          <w:b/>
          <w:iCs/>
          <w:sz w:val="26"/>
          <w:u w:val="single"/>
          <w:bdr w:val="single" w:sz="8" w:space="0" w:color="auto"/>
        </w:rPr>
        <w:t>achieve</w:t>
      </w:r>
      <w:r w:rsidRPr="00732897">
        <w:rPr>
          <w:u w:val="single"/>
        </w:rPr>
        <w:t xml:space="preserve"> </w:t>
      </w:r>
      <w:r w:rsidRPr="00732897">
        <w:rPr>
          <w:b/>
          <w:iCs/>
          <w:sz w:val="26"/>
          <w:u w:val="single"/>
          <w:bdr w:val="single" w:sz="8" w:space="0" w:color="auto"/>
        </w:rPr>
        <w:t>grand social transformations.</w:t>
      </w:r>
      <w:r w:rsidRPr="00732897">
        <w:rPr>
          <w:sz w:val="16"/>
        </w:rPr>
        <w:t xml:space="preserve">92 </w:t>
      </w:r>
      <w:r w:rsidRPr="00732897">
        <w:rPr>
          <w:highlight w:val="green"/>
          <w:u w:val="single"/>
        </w:rPr>
        <w:t xml:space="preserve">A </w:t>
      </w:r>
      <w:r w:rsidRPr="00732897">
        <w:rPr>
          <w:b/>
          <w:iCs/>
          <w:sz w:val="26"/>
          <w:highlight w:val="green"/>
          <w:u w:val="single"/>
          <w:bdr w:val="single" w:sz="8" w:space="0" w:color="auto"/>
        </w:rPr>
        <w:t>legal engagement</w:t>
      </w:r>
      <w:r w:rsidRPr="00732897">
        <w:rPr>
          <w:highlight w:val="green"/>
          <w:u w:val="single"/>
        </w:rPr>
        <w:t xml:space="preserve"> that does </w:t>
      </w:r>
      <w:r w:rsidRPr="00732897">
        <w:rPr>
          <w:b/>
          <w:iCs/>
          <w:sz w:val="26"/>
          <w:highlight w:val="green"/>
          <w:u w:val="single"/>
          <w:bdr w:val="single" w:sz="8" w:space="0" w:color="auto"/>
        </w:rPr>
        <w:t>not</w:t>
      </w:r>
      <w:r w:rsidRPr="00732897">
        <w:rPr>
          <w:highlight w:val="green"/>
          <w:u w:val="single"/>
        </w:rPr>
        <w:t xml:space="preserve"> </w:t>
      </w:r>
      <w:r w:rsidRPr="00732897">
        <w:rPr>
          <w:b/>
          <w:iCs/>
          <w:sz w:val="26"/>
          <w:highlight w:val="green"/>
          <w:u w:val="single"/>
          <w:bdr w:val="single" w:sz="8" w:space="0" w:color="auto"/>
        </w:rPr>
        <w:t>deliver</w:t>
      </w:r>
      <w:r w:rsidRPr="00732897">
        <w:rPr>
          <w:u w:val="single"/>
        </w:rPr>
        <w:t xml:space="preserve"> </w:t>
      </w:r>
      <w:r w:rsidRPr="00732897">
        <w:rPr>
          <w:b/>
          <w:iCs/>
          <w:sz w:val="26"/>
          <w:u w:val="single"/>
          <w:bdr w:val="single" w:sz="8" w:space="0" w:color="auto"/>
        </w:rPr>
        <w:t>legal protections</w:t>
      </w:r>
      <w:r w:rsidRPr="00732897">
        <w:rPr>
          <w:u w:val="single"/>
        </w:rPr>
        <w:t xml:space="preserve"> or </w:t>
      </w:r>
      <w:r w:rsidRPr="00732897">
        <w:rPr>
          <w:b/>
          <w:iCs/>
          <w:sz w:val="26"/>
          <w:u w:val="single"/>
          <w:bdr w:val="single" w:sz="8" w:space="0" w:color="auto"/>
        </w:rPr>
        <w:t>constitute</w:t>
      </w:r>
      <w:r w:rsidRPr="00732897">
        <w:rPr>
          <w:u w:val="single"/>
        </w:rPr>
        <w:t xml:space="preserve"> a </w:t>
      </w:r>
      <w:r w:rsidRPr="00732897">
        <w:rPr>
          <w:b/>
          <w:iCs/>
          <w:sz w:val="26"/>
          <w:highlight w:val="green"/>
          <w:u w:val="single"/>
          <w:bdr w:val="single" w:sz="8" w:space="0" w:color="auto"/>
        </w:rPr>
        <w:t>reform</w:t>
      </w:r>
      <w:r w:rsidRPr="00732897">
        <w:rPr>
          <w:highlight w:val="green"/>
          <w:u w:val="single"/>
        </w:rPr>
        <w:t xml:space="preserve"> is </w:t>
      </w:r>
      <w:r w:rsidRPr="00732897">
        <w:rPr>
          <w:b/>
          <w:iCs/>
          <w:sz w:val="26"/>
          <w:highlight w:val="green"/>
          <w:u w:val="single"/>
          <w:bdr w:val="single" w:sz="8" w:space="0" w:color="auto"/>
        </w:rPr>
        <w:t>not necessarily</w:t>
      </w:r>
      <w:r w:rsidRPr="00732897">
        <w:rPr>
          <w:u w:val="single"/>
        </w:rPr>
        <w:t xml:space="preserve"> an </w:t>
      </w:r>
      <w:r w:rsidRPr="00732897">
        <w:rPr>
          <w:b/>
          <w:iCs/>
          <w:sz w:val="26"/>
          <w:u w:val="single"/>
          <w:bdr w:val="single" w:sz="8" w:space="0" w:color="auto"/>
        </w:rPr>
        <w:t>example</w:t>
      </w:r>
      <w:r w:rsidRPr="00732897">
        <w:rPr>
          <w:u w:val="single"/>
        </w:rPr>
        <w:t xml:space="preserve"> of </w:t>
      </w:r>
      <w:r w:rsidRPr="00732897">
        <w:rPr>
          <w:b/>
          <w:iCs/>
          <w:sz w:val="26"/>
          <w:highlight w:val="green"/>
          <w:u w:val="single"/>
          <w:bdr w:val="single" w:sz="8" w:space="0" w:color="auto"/>
        </w:rPr>
        <w:t>co-optation.</w:t>
      </w:r>
      <w:r w:rsidRPr="00732897">
        <w:rPr>
          <w:sz w:val="16"/>
        </w:rPr>
        <w:t xml:space="preserve"> Instead, we can see how </w:t>
      </w:r>
      <w:r w:rsidRPr="00732897">
        <w:rPr>
          <w:highlight w:val="green"/>
          <w:u w:val="single"/>
        </w:rPr>
        <w:t xml:space="preserve">a </w:t>
      </w:r>
      <w:r w:rsidRPr="00732897">
        <w:rPr>
          <w:b/>
          <w:iCs/>
          <w:sz w:val="26"/>
          <w:highlight w:val="green"/>
          <w:u w:val="single"/>
          <w:bdr w:val="single" w:sz="8" w:space="0" w:color="auto"/>
        </w:rPr>
        <w:t>failed attempt</w:t>
      </w:r>
      <w:r w:rsidRPr="00732897">
        <w:rPr>
          <w:u w:val="single"/>
        </w:rPr>
        <w:t xml:space="preserve"> at </w:t>
      </w:r>
      <w:r w:rsidRPr="00732897">
        <w:rPr>
          <w:b/>
          <w:iCs/>
          <w:sz w:val="26"/>
          <w:u w:val="single"/>
          <w:bdr w:val="single" w:sz="8" w:space="0" w:color="auto"/>
        </w:rPr>
        <w:t>legal reform</w:t>
      </w:r>
      <w:r w:rsidRPr="00732897">
        <w:rPr>
          <w:u w:val="single"/>
        </w:rPr>
        <w:t xml:space="preserve"> </w:t>
      </w:r>
      <w:r w:rsidRPr="00732897">
        <w:rPr>
          <w:highlight w:val="green"/>
          <w:u w:val="single"/>
        </w:rPr>
        <w:t>can</w:t>
      </w:r>
      <w:r w:rsidRPr="00732897">
        <w:rPr>
          <w:u w:val="single"/>
        </w:rPr>
        <w:t xml:space="preserve"> </w:t>
      </w:r>
      <w:r w:rsidRPr="00732897">
        <w:rPr>
          <w:b/>
          <w:iCs/>
          <w:sz w:val="26"/>
          <w:u w:val="single"/>
          <w:bdr w:val="single" w:sz="8" w:space="0" w:color="auto"/>
        </w:rPr>
        <w:t>serve</w:t>
      </w:r>
      <w:r w:rsidRPr="00732897">
        <w:rPr>
          <w:u w:val="single"/>
        </w:rPr>
        <w:t xml:space="preserve"> to </w:t>
      </w:r>
      <w:r w:rsidRPr="00732897">
        <w:rPr>
          <w:b/>
          <w:iCs/>
          <w:sz w:val="26"/>
          <w:highlight w:val="green"/>
          <w:u w:val="single"/>
          <w:bdr w:val="single" w:sz="8" w:space="0" w:color="auto"/>
        </w:rPr>
        <w:t>generate</w:t>
      </w:r>
      <w:r w:rsidRPr="00732897">
        <w:rPr>
          <w:u w:val="single"/>
        </w:rPr>
        <w:t xml:space="preserve"> </w:t>
      </w:r>
      <w:r w:rsidRPr="00732897">
        <w:rPr>
          <w:b/>
          <w:iCs/>
          <w:sz w:val="26"/>
          <w:u w:val="single"/>
          <w:bdr w:val="single" w:sz="8" w:space="0" w:color="auto"/>
        </w:rPr>
        <w:t xml:space="preserve">political </w:t>
      </w:r>
      <w:r w:rsidRPr="00732897">
        <w:rPr>
          <w:b/>
          <w:iCs/>
          <w:sz w:val="26"/>
          <w:highlight w:val="green"/>
          <w:u w:val="single"/>
          <w:bdr w:val="single" w:sz="8" w:space="0" w:color="auto"/>
        </w:rPr>
        <w:t>support</w:t>
      </w:r>
      <w:r w:rsidRPr="00732897">
        <w:rPr>
          <w:highlight w:val="green"/>
          <w:u w:val="single"/>
        </w:rPr>
        <w:t xml:space="preserve"> and </w:t>
      </w:r>
      <w:r w:rsidRPr="00732897">
        <w:rPr>
          <w:b/>
          <w:iCs/>
          <w:sz w:val="26"/>
          <w:highlight w:val="green"/>
          <w:u w:val="single"/>
          <w:bdr w:val="single" w:sz="8" w:space="0" w:color="auto"/>
        </w:rPr>
        <w:t>mobilize</w:t>
      </w:r>
      <w:r w:rsidRPr="00732897">
        <w:rPr>
          <w:highlight w:val="green"/>
          <w:u w:val="single"/>
        </w:rPr>
        <w:t xml:space="preserve"> </w:t>
      </w:r>
      <w:r w:rsidRPr="00732897">
        <w:rPr>
          <w:b/>
          <w:iCs/>
          <w:sz w:val="26"/>
          <w:highlight w:val="green"/>
          <w:u w:val="single"/>
          <w:bdr w:val="single" w:sz="8" w:space="0" w:color="auto"/>
        </w:rPr>
        <w:t>resources</w:t>
      </w:r>
      <w:r w:rsidRPr="00732897">
        <w:rPr>
          <w:highlight w:val="green"/>
          <w:u w:val="single"/>
        </w:rPr>
        <w:t xml:space="preserve"> in the </w:t>
      </w:r>
      <w:r w:rsidRPr="00732897">
        <w:rPr>
          <w:b/>
          <w:iCs/>
          <w:sz w:val="26"/>
          <w:highlight w:val="green"/>
          <w:u w:val="single"/>
          <w:bdr w:val="single" w:sz="8" w:space="0" w:color="auto"/>
        </w:rPr>
        <w:t>long</w:t>
      </w:r>
      <w:r w:rsidRPr="00732897">
        <w:rPr>
          <w:b/>
          <w:iCs/>
          <w:sz w:val="26"/>
          <w:u w:val="single"/>
          <w:bdr w:val="single" w:sz="8" w:space="0" w:color="auto"/>
        </w:rPr>
        <w:t xml:space="preserve">er </w:t>
      </w:r>
      <w:r w:rsidRPr="00732897">
        <w:rPr>
          <w:b/>
          <w:iCs/>
          <w:sz w:val="26"/>
          <w:highlight w:val="green"/>
          <w:u w:val="single"/>
          <w:bdr w:val="single" w:sz="8" w:space="0" w:color="auto"/>
        </w:rPr>
        <w:t>term.</w:t>
      </w:r>
      <w:r w:rsidRPr="00732897">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732897">
        <w:rPr>
          <w:u w:val="single"/>
        </w:rPr>
        <w:t xml:space="preserve">Even </w:t>
      </w:r>
      <w:r w:rsidRPr="00732897">
        <w:rPr>
          <w:b/>
          <w:iCs/>
          <w:sz w:val="26"/>
          <w:u w:val="single"/>
          <w:bdr w:val="single" w:sz="8" w:space="0" w:color="auto"/>
        </w:rPr>
        <w:t>negative legal outcomes</w:t>
      </w:r>
      <w:r w:rsidRPr="00732897">
        <w:rPr>
          <w:u w:val="single"/>
        </w:rPr>
        <w:t xml:space="preserve"> can </w:t>
      </w:r>
      <w:r w:rsidRPr="00732897">
        <w:rPr>
          <w:b/>
          <w:iCs/>
          <w:sz w:val="26"/>
          <w:u w:val="single"/>
          <w:bdr w:val="single" w:sz="8" w:space="0" w:color="auto"/>
        </w:rPr>
        <w:t>contribute</w:t>
      </w:r>
      <w:r w:rsidRPr="00732897">
        <w:rPr>
          <w:u w:val="single"/>
        </w:rPr>
        <w:t xml:space="preserve">, in the </w:t>
      </w:r>
      <w:r w:rsidRPr="00732897">
        <w:rPr>
          <w:b/>
          <w:iCs/>
          <w:sz w:val="26"/>
          <w:u w:val="single"/>
          <w:bdr w:val="single" w:sz="8" w:space="0" w:color="auto"/>
        </w:rPr>
        <w:t>long term</w:t>
      </w:r>
      <w:r w:rsidRPr="00732897">
        <w:rPr>
          <w:u w:val="single"/>
        </w:rPr>
        <w:t xml:space="preserve">, to a </w:t>
      </w:r>
      <w:r w:rsidRPr="00732897">
        <w:rPr>
          <w:b/>
          <w:iCs/>
          <w:sz w:val="26"/>
          <w:u w:val="single"/>
          <w:bdr w:val="single" w:sz="8" w:space="0" w:color="auto"/>
        </w:rPr>
        <w:t>movement’s strategic objectives</w:t>
      </w:r>
      <w:r w:rsidRPr="00732897">
        <w:rPr>
          <w:u w:val="single"/>
        </w:rPr>
        <w:t xml:space="preserve"> (</w:t>
      </w:r>
      <w:r w:rsidRPr="00732897">
        <w:rPr>
          <w:b/>
          <w:iCs/>
          <w:sz w:val="26"/>
          <w:u w:val="single"/>
          <w:bdr w:val="single" w:sz="8" w:space="0" w:color="auto"/>
        </w:rPr>
        <w:t>political demands</w:t>
      </w:r>
      <w:r w:rsidRPr="00732897">
        <w:rPr>
          <w:u w:val="single"/>
        </w:rPr>
        <w:t xml:space="preserve">), but we can only </w:t>
      </w:r>
      <w:r w:rsidRPr="00732897">
        <w:rPr>
          <w:b/>
          <w:iCs/>
          <w:sz w:val="26"/>
          <w:u w:val="single"/>
          <w:bdr w:val="single" w:sz="8" w:space="0" w:color="auto"/>
        </w:rPr>
        <w:t>see</w:t>
      </w:r>
      <w:r w:rsidRPr="00732897">
        <w:rPr>
          <w:u w:val="single"/>
        </w:rPr>
        <w:t xml:space="preserve"> this when the </w:t>
      </w:r>
      <w:r w:rsidRPr="00732897">
        <w:rPr>
          <w:b/>
          <w:iCs/>
          <w:sz w:val="26"/>
          <w:u w:val="single"/>
          <w:bdr w:val="single" w:sz="8" w:space="0" w:color="auto"/>
        </w:rPr>
        <w:t>effectiveness</w:t>
      </w:r>
      <w:r w:rsidRPr="00732897">
        <w:rPr>
          <w:u w:val="single"/>
        </w:rPr>
        <w:t xml:space="preserve"> of </w:t>
      </w:r>
      <w:r w:rsidRPr="00732897">
        <w:rPr>
          <w:b/>
          <w:iCs/>
          <w:sz w:val="26"/>
          <w:u w:val="single"/>
          <w:bdr w:val="single" w:sz="8" w:space="0" w:color="auto"/>
        </w:rPr>
        <w:t>strategic legal action</w:t>
      </w:r>
      <w:r w:rsidRPr="00732897">
        <w:rPr>
          <w:u w:val="single"/>
        </w:rPr>
        <w:t xml:space="preserve"> is </w:t>
      </w:r>
      <w:r w:rsidRPr="00732897">
        <w:rPr>
          <w:b/>
          <w:iCs/>
          <w:sz w:val="26"/>
          <w:u w:val="single"/>
          <w:bdr w:val="single" w:sz="8" w:space="0" w:color="auto"/>
        </w:rPr>
        <w:t>divorced</w:t>
      </w:r>
      <w:r w:rsidRPr="00732897">
        <w:rPr>
          <w:u w:val="single"/>
        </w:rPr>
        <w:t xml:space="preserve"> from the </w:t>
      </w:r>
      <w:r w:rsidRPr="00732897">
        <w:rPr>
          <w:b/>
          <w:iCs/>
          <w:sz w:val="26"/>
          <w:u w:val="single"/>
          <w:bdr w:val="single" w:sz="8" w:space="0" w:color="auto"/>
        </w:rPr>
        <w:t>outcome</w:t>
      </w:r>
      <w:r w:rsidRPr="00732897">
        <w:rPr>
          <w:u w:val="single"/>
        </w:rPr>
        <w:t xml:space="preserve"> and (direct) effect of </w:t>
      </w:r>
      <w:r w:rsidRPr="00732897">
        <w:rPr>
          <w:b/>
          <w:iCs/>
          <w:sz w:val="26"/>
          <w:u w:val="single"/>
          <w:bdr w:val="single" w:sz="8" w:space="0" w:color="auto"/>
        </w:rPr>
        <w:t>legal decisions.</w:t>
      </w:r>
      <w:r w:rsidRPr="00732897">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732897">
        <w:rPr>
          <w:sz w:val="12"/>
        </w:rPr>
        <w:t>¶</w:t>
      </w:r>
      <w:r w:rsidRPr="00732897">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732897">
        <w:rPr>
          <w:u w:val="single"/>
        </w:rPr>
        <w:t xml:space="preserve">a </w:t>
      </w:r>
      <w:r w:rsidRPr="00732897">
        <w:rPr>
          <w:b/>
          <w:iCs/>
          <w:sz w:val="26"/>
          <w:u w:val="single"/>
          <w:bdr w:val="single" w:sz="8" w:space="0" w:color="auto"/>
        </w:rPr>
        <w:t>movement’s wider political strategy</w:t>
      </w:r>
      <w:r w:rsidRPr="00732897">
        <w:rPr>
          <w:u w:val="single"/>
        </w:rPr>
        <w:t xml:space="preserve"> is </w:t>
      </w:r>
      <w:r w:rsidRPr="00732897">
        <w:rPr>
          <w:b/>
          <w:iCs/>
          <w:sz w:val="26"/>
          <w:u w:val="single"/>
          <w:bdr w:val="single" w:sz="8" w:space="0" w:color="auto"/>
        </w:rPr>
        <w:t>not exhausted</w:t>
      </w:r>
      <w:r w:rsidRPr="00732897">
        <w:rPr>
          <w:u w:val="single"/>
        </w:rPr>
        <w:t xml:space="preserve"> by the </w:t>
      </w:r>
      <w:r w:rsidRPr="00732897">
        <w:rPr>
          <w:b/>
          <w:iCs/>
          <w:sz w:val="26"/>
          <w:u w:val="single"/>
          <w:bdr w:val="single" w:sz="8" w:space="0" w:color="auto"/>
        </w:rPr>
        <w:t>outcome</w:t>
      </w:r>
      <w:r w:rsidRPr="00732897">
        <w:rPr>
          <w:u w:val="single"/>
        </w:rPr>
        <w:t xml:space="preserve"> of </w:t>
      </w:r>
      <w:r w:rsidRPr="00732897">
        <w:rPr>
          <w:b/>
          <w:iCs/>
          <w:sz w:val="26"/>
          <w:u w:val="single"/>
          <w:bdr w:val="single" w:sz="8" w:space="0" w:color="auto"/>
        </w:rPr>
        <w:t>tactical engagements</w:t>
      </w:r>
      <w:r w:rsidRPr="00732897">
        <w:rPr>
          <w:u w:val="single"/>
        </w:rPr>
        <w:t xml:space="preserve"> with </w:t>
      </w:r>
      <w:r w:rsidRPr="00732897">
        <w:rPr>
          <w:b/>
          <w:iCs/>
          <w:sz w:val="26"/>
          <w:u w:val="single"/>
          <w:bdr w:val="single" w:sz="8" w:space="0" w:color="auto"/>
        </w:rPr>
        <w:t>law.</w:t>
      </w:r>
      <w:r w:rsidRPr="00732897">
        <w:rPr>
          <w:sz w:val="16"/>
        </w:rPr>
        <w:t xml:space="preserve"> Robert Knox has drawn attention to the tendency to blur the lines between long-term strategic objectives and tactical engagements with law:</w:t>
      </w:r>
      <w:r w:rsidRPr="00732897">
        <w:rPr>
          <w:sz w:val="12"/>
        </w:rPr>
        <w:t>¶</w:t>
      </w:r>
      <w:r w:rsidRPr="00732897">
        <w:rPr>
          <w:sz w:val="16"/>
        </w:rPr>
        <w:t xml:space="preserve"> [S]trategy concerns the manner in which we achieve and eventually fulfil our long term aims or objectives, whereas tactics concerns the methods through which we achieve our shorter term aims or objectives.93</w:t>
      </w:r>
      <w:r w:rsidRPr="00732897">
        <w:rPr>
          <w:sz w:val="12"/>
        </w:rPr>
        <w:t>¶</w:t>
      </w:r>
      <w:r w:rsidRPr="00732897">
        <w:rPr>
          <w:sz w:val="16"/>
        </w:rPr>
        <w:t xml:space="preserve"> Applying Knox’s distinction, </w:t>
      </w:r>
      <w:r w:rsidRPr="00732897">
        <w:rPr>
          <w:highlight w:val="green"/>
          <w:u w:val="single"/>
        </w:rPr>
        <w:t xml:space="preserve">the </w:t>
      </w:r>
      <w:r w:rsidRPr="00732897">
        <w:rPr>
          <w:b/>
          <w:iCs/>
          <w:sz w:val="26"/>
          <w:highlight w:val="green"/>
          <w:u w:val="single"/>
          <w:bdr w:val="single" w:sz="8" w:space="0" w:color="auto"/>
        </w:rPr>
        <w:t>‘manner’</w:t>
      </w:r>
      <w:r w:rsidRPr="00732897">
        <w:rPr>
          <w:highlight w:val="green"/>
          <w:u w:val="single"/>
        </w:rPr>
        <w:t xml:space="preserve"> of</w:t>
      </w:r>
      <w:r w:rsidRPr="00732897">
        <w:rPr>
          <w:u w:val="single"/>
        </w:rPr>
        <w:t xml:space="preserve"> a </w:t>
      </w:r>
      <w:r w:rsidRPr="00732897">
        <w:rPr>
          <w:b/>
          <w:iCs/>
          <w:sz w:val="26"/>
          <w:highlight w:val="green"/>
          <w:u w:val="single"/>
          <w:bdr w:val="single" w:sz="8" w:space="0" w:color="auto"/>
        </w:rPr>
        <w:t>strategic engagement</w:t>
      </w:r>
      <w:r w:rsidRPr="00732897">
        <w:rPr>
          <w:u w:val="single"/>
        </w:rPr>
        <w:t xml:space="preserve"> with </w:t>
      </w:r>
      <w:r w:rsidRPr="00732897">
        <w:rPr>
          <w:b/>
          <w:iCs/>
          <w:sz w:val="26"/>
          <w:u w:val="single"/>
          <w:bdr w:val="single" w:sz="8" w:space="0" w:color="auto"/>
        </w:rPr>
        <w:t>law</w:t>
      </w:r>
      <w:r w:rsidRPr="00732897">
        <w:rPr>
          <w:u w:val="single"/>
        </w:rPr>
        <w:t xml:space="preserve"> (litigation) </w:t>
      </w:r>
      <w:r w:rsidRPr="00732897">
        <w:rPr>
          <w:highlight w:val="green"/>
          <w:u w:val="single"/>
        </w:rPr>
        <w:t xml:space="preserve">does </w:t>
      </w:r>
      <w:r w:rsidRPr="00732897">
        <w:rPr>
          <w:b/>
          <w:iCs/>
          <w:sz w:val="26"/>
          <w:highlight w:val="green"/>
          <w:u w:val="single"/>
          <w:bdr w:val="single" w:sz="8" w:space="0" w:color="auto"/>
        </w:rPr>
        <w:t>not</w:t>
      </w:r>
      <w:r w:rsidRPr="00732897">
        <w:rPr>
          <w:highlight w:val="green"/>
          <w:u w:val="single"/>
        </w:rPr>
        <w:t xml:space="preserve"> </w:t>
      </w:r>
      <w:r w:rsidRPr="00732897">
        <w:rPr>
          <w:b/>
          <w:iCs/>
          <w:sz w:val="26"/>
          <w:highlight w:val="green"/>
          <w:u w:val="single"/>
          <w:bdr w:val="single" w:sz="8" w:space="0" w:color="auto"/>
        </w:rPr>
        <w:t>submit</w:t>
      </w:r>
      <w:r w:rsidRPr="00732897">
        <w:rPr>
          <w:highlight w:val="green"/>
          <w:u w:val="single"/>
        </w:rPr>
        <w:t xml:space="preserve"> to the </w:t>
      </w:r>
      <w:r w:rsidRPr="00732897">
        <w:rPr>
          <w:b/>
          <w:iCs/>
          <w:sz w:val="26"/>
          <w:highlight w:val="green"/>
          <w:u w:val="single"/>
          <w:bdr w:val="single" w:sz="8" w:space="0" w:color="auto"/>
        </w:rPr>
        <w:t>terms</w:t>
      </w:r>
      <w:r w:rsidRPr="00732897">
        <w:rPr>
          <w:highlight w:val="green"/>
          <w:u w:val="single"/>
        </w:rPr>
        <w:t xml:space="preserve"> of </w:t>
      </w:r>
      <w:r w:rsidRPr="00732897">
        <w:rPr>
          <w:b/>
          <w:iCs/>
          <w:sz w:val="26"/>
          <w:highlight w:val="green"/>
          <w:u w:val="single"/>
          <w:bdr w:val="single" w:sz="8" w:space="0" w:color="auto"/>
        </w:rPr>
        <w:t>legal argument</w:t>
      </w:r>
      <w:r w:rsidRPr="00732897">
        <w:rPr>
          <w:u w:val="single"/>
        </w:rPr>
        <w:t xml:space="preserve"> </w:t>
      </w:r>
      <w:r w:rsidRPr="00732897">
        <w:rPr>
          <w:b/>
          <w:iCs/>
          <w:sz w:val="26"/>
          <w:u w:val="single"/>
          <w:bdr w:val="single" w:sz="8" w:space="0" w:color="auto"/>
        </w:rPr>
        <w:t>set</w:t>
      </w:r>
      <w:r w:rsidRPr="00732897">
        <w:rPr>
          <w:u w:val="single"/>
        </w:rPr>
        <w:t xml:space="preserve"> by the </w:t>
      </w:r>
      <w:r w:rsidRPr="00732897">
        <w:rPr>
          <w:b/>
          <w:iCs/>
          <w:sz w:val="26"/>
          <w:u w:val="single"/>
          <w:bdr w:val="single" w:sz="8" w:space="0" w:color="auto"/>
        </w:rPr>
        <w:t>legal system</w:t>
      </w:r>
      <w:r w:rsidRPr="00732897">
        <w:rPr>
          <w:u w:val="single"/>
        </w:rPr>
        <w:t xml:space="preserve"> </w:t>
      </w:r>
      <w:r w:rsidRPr="00732897">
        <w:rPr>
          <w:highlight w:val="green"/>
          <w:u w:val="single"/>
        </w:rPr>
        <w:t xml:space="preserve">but </w:t>
      </w:r>
      <w:r w:rsidRPr="00732897">
        <w:rPr>
          <w:b/>
          <w:iCs/>
          <w:sz w:val="26"/>
          <w:highlight w:val="green"/>
          <w:u w:val="single"/>
          <w:bdr w:val="single" w:sz="8" w:space="0" w:color="auto"/>
        </w:rPr>
        <w:t>holds onto</w:t>
      </w:r>
      <w:r w:rsidRPr="00732897">
        <w:rPr>
          <w:u w:val="single"/>
        </w:rPr>
        <w:t xml:space="preserve"> a </w:t>
      </w:r>
      <w:r w:rsidRPr="00732897">
        <w:rPr>
          <w:b/>
          <w:iCs/>
          <w:sz w:val="26"/>
          <w:highlight w:val="green"/>
          <w:u w:val="single"/>
          <w:bdr w:val="single" w:sz="8" w:space="0" w:color="auto"/>
        </w:rPr>
        <w:t>wider critique</w:t>
      </w:r>
      <w:r w:rsidRPr="00732897">
        <w:rPr>
          <w:highlight w:val="green"/>
          <w:u w:val="single"/>
        </w:rPr>
        <w:t xml:space="preserve"> of</w:t>
      </w:r>
      <w:r w:rsidRPr="00732897">
        <w:rPr>
          <w:u w:val="single"/>
        </w:rPr>
        <w:t xml:space="preserve"> the </w:t>
      </w:r>
      <w:r w:rsidRPr="00732897">
        <w:rPr>
          <w:b/>
          <w:iCs/>
          <w:sz w:val="26"/>
          <w:highlight w:val="green"/>
          <w:u w:val="single"/>
          <w:bdr w:val="single" w:sz="8" w:space="0" w:color="auto"/>
        </w:rPr>
        <w:t>law</w:t>
      </w:r>
      <w:r w:rsidRPr="00732897">
        <w:rPr>
          <w:u w:val="single"/>
        </w:rPr>
        <w:t xml:space="preserve"> itself, whereas </w:t>
      </w:r>
      <w:r w:rsidRPr="00732897">
        <w:rPr>
          <w:b/>
          <w:iCs/>
          <w:sz w:val="26"/>
          <w:u w:val="single"/>
          <w:bdr w:val="single" w:sz="8" w:space="0" w:color="auto"/>
        </w:rPr>
        <w:t>tactical engagements</w:t>
      </w:r>
      <w:r w:rsidRPr="00732897">
        <w:rPr>
          <w:u w:val="single"/>
        </w:rPr>
        <w:t xml:space="preserve"> with </w:t>
      </w:r>
      <w:r w:rsidRPr="00732897">
        <w:rPr>
          <w:b/>
          <w:iCs/>
          <w:sz w:val="26"/>
          <w:u w:val="single"/>
          <w:bdr w:val="single" w:sz="8" w:space="0" w:color="auto"/>
        </w:rPr>
        <w:t>law</w:t>
      </w:r>
      <w:r w:rsidRPr="00732897">
        <w:rPr>
          <w:u w:val="single"/>
        </w:rPr>
        <w:t xml:space="preserve"> involve </w:t>
      </w:r>
      <w:r w:rsidRPr="00732897">
        <w:rPr>
          <w:b/>
          <w:iCs/>
          <w:sz w:val="26"/>
          <w:u w:val="single"/>
          <w:bdr w:val="single" w:sz="8" w:space="0" w:color="auto"/>
        </w:rPr>
        <w:t>instrumentalizing</w:t>
      </w:r>
      <w:r w:rsidRPr="00732897">
        <w:rPr>
          <w:u w:val="single"/>
        </w:rPr>
        <w:t xml:space="preserve"> </w:t>
      </w:r>
      <w:r w:rsidRPr="00732897">
        <w:rPr>
          <w:b/>
          <w:iCs/>
          <w:sz w:val="26"/>
          <w:u w:val="single"/>
          <w:bdr w:val="single" w:sz="8" w:space="0" w:color="auto"/>
        </w:rPr>
        <w:t>existing legal provisions.</w:t>
      </w:r>
      <w:r w:rsidRPr="00732897">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732897">
        <w:rPr>
          <w:b/>
          <w:iCs/>
          <w:sz w:val="26"/>
          <w:u w:val="single"/>
          <w:bdr w:val="single" w:sz="8" w:space="0" w:color="auto"/>
        </w:rPr>
        <w:t>strategic litigation</w:t>
      </w:r>
      <w:r w:rsidRPr="00732897">
        <w:rPr>
          <w:u w:val="single"/>
        </w:rPr>
        <w:t xml:space="preserve"> may </w:t>
      </w:r>
      <w:r w:rsidRPr="00732897">
        <w:rPr>
          <w:b/>
          <w:iCs/>
          <w:sz w:val="26"/>
          <w:u w:val="single"/>
          <w:bdr w:val="single" w:sz="8" w:space="0" w:color="auto"/>
        </w:rPr>
        <w:t>serve</w:t>
      </w:r>
      <w:r w:rsidRPr="00732897">
        <w:rPr>
          <w:u w:val="single"/>
        </w:rPr>
        <w:t xml:space="preserve"> </w:t>
      </w:r>
      <w:r w:rsidRPr="00732897">
        <w:rPr>
          <w:b/>
          <w:iCs/>
          <w:sz w:val="26"/>
          <w:u w:val="single"/>
          <w:bdr w:val="single" w:sz="8" w:space="0" w:color="auto"/>
        </w:rPr>
        <w:t>instrumental</w:t>
      </w:r>
      <w:r w:rsidRPr="00732897">
        <w:rPr>
          <w:u w:val="single"/>
        </w:rPr>
        <w:t xml:space="preserve">, </w:t>
      </w:r>
      <w:r w:rsidRPr="00732897">
        <w:rPr>
          <w:b/>
          <w:iCs/>
          <w:sz w:val="26"/>
          <w:u w:val="single"/>
          <w:bdr w:val="single" w:sz="8" w:space="0" w:color="auto"/>
        </w:rPr>
        <w:t>tactical purposes</w:t>
      </w:r>
      <w:r w:rsidRPr="00732897">
        <w:rPr>
          <w:u w:val="single"/>
        </w:rPr>
        <w:t xml:space="preserve"> in </w:t>
      </w:r>
      <w:r w:rsidRPr="00732897">
        <w:rPr>
          <w:b/>
          <w:iCs/>
          <w:sz w:val="26"/>
          <w:u w:val="single"/>
          <w:bdr w:val="single" w:sz="8" w:space="0" w:color="auto"/>
        </w:rPr>
        <w:t>spite</w:t>
      </w:r>
      <w:r w:rsidRPr="00732897">
        <w:rPr>
          <w:u w:val="single"/>
        </w:rPr>
        <w:t xml:space="preserve"> of the </w:t>
      </w:r>
      <w:r w:rsidRPr="00732897">
        <w:rPr>
          <w:b/>
          <w:iCs/>
          <w:sz w:val="26"/>
          <w:u w:val="single"/>
          <w:bdr w:val="single" w:sz="8" w:space="0" w:color="auto"/>
        </w:rPr>
        <w:t>form</w:t>
      </w:r>
      <w:r w:rsidRPr="00732897">
        <w:rPr>
          <w:u w:val="single"/>
        </w:rPr>
        <w:t xml:space="preserve"> and </w:t>
      </w:r>
      <w:r w:rsidRPr="00732897">
        <w:rPr>
          <w:b/>
          <w:iCs/>
          <w:sz w:val="26"/>
          <w:u w:val="single"/>
          <w:bdr w:val="single" w:sz="8" w:space="0" w:color="auto"/>
        </w:rPr>
        <w:t>requirements</w:t>
      </w:r>
      <w:r w:rsidRPr="00732897">
        <w:rPr>
          <w:u w:val="single"/>
        </w:rPr>
        <w:t xml:space="preserve"> of </w:t>
      </w:r>
      <w:r w:rsidRPr="00732897">
        <w:rPr>
          <w:b/>
          <w:iCs/>
          <w:sz w:val="26"/>
          <w:u w:val="single"/>
          <w:bdr w:val="single" w:sz="8" w:space="0" w:color="auto"/>
        </w:rPr>
        <w:t>legal argument</w:t>
      </w:r>
      <w:r w:rsidRPr="00732897">
        <w:rPr>
          <w:sz w:val="16"/>
        </w:rPr>
        <w:t xml:space="preserve"> (see tenet 1) </w:t>
      </w:r>
      <w:r w:rsidRPr="00732897">
        <w:rPr>
          <w:b/>
          <w:iCs/>
          <w:sz w:val="26"/>
          <w:u w:val="single"/>
          <w:bdr w:val="single" w:sz="8" w:space="0" w:color="auto"/>
        </w:rPr>
        <w:t>giving</w:t>
      </w:r>
      <w:r w:rsidRPr="00732897">
        <w:rPr>
          <w:u w:val="single"/>
        </w:rPr>
        <w:t xml:space="preserve"> the </w:t>
      </w:r>
      <w:r w:rsidRPr="00732897">
        <w:rPr>
          <w:b/>
          <w:iCs/>
          <w:sz w:val="26"/>
          <w:u w:val="single"/>
          <w:bdr w:val="single" w:sz="8" w:space="0" w:color="auto"/>
        </w:rPr>
        <w:t>appearance</w:t>
      </w:r>
      <w:r w:rsidRPr="00732897">
        <w:rPr>
          <w:u w:val="single"/>
        </w:rPr>
        <w:t xml:space="preserve"> that </w:t>
      </w:r>
      <w:r w:rsidRPr="00732897">
        <w:rPr>
          <w:b/>
          <w:iCs/>
          <w:sz w:val="26"/>
          <w:u w:val="single"/>
          <w:bdr w:val="single" w:sz="8" w:space="0" w:color="auto"/>
        </w:rPr>
        <w:t>political demands</w:t>
      </w:r>
      <w:r w:rsidRPr="00732897">
        <w:rPr>
          <w:u w:val="single"/>
        </w:rPr>
        <w:t xml:space="preserve"> have been </w:t>
      </w:r>
      <w:r w:rsidRPr="00732897">
        <w:rPr>
          <w:b/>
          <w:iCs/>
          <w:sz w:val="26"/>
          <w:u w:val="single"/>
          <w:bdr w:val="single" w:sz="8" w:space="0" w:color="auto"/>
        </w:rPr>
        <w:t>replaced</w:t>
      </w:r>
      <w:r w:rsidRPr="00732897">
        <w:rPr>
          <w:u w:val="single"/>
        </w:rPr>
        <w:t xml:space="preserve">, or </w:t>
      </w:r>
      <w:r w:rsidRPr="00732897">
        <w:rPr>
          <w:b/>
          <w:iCs/>
          <w:sz w:val="26"/>
          <w:u w:val="single"/>
          <w:bdr w:val="single" w:sz="8" w:space="0" w:color="auto"/>
        </w:rPr>
        <w:t>co-opted</w:t>
      </w:r>
      <w:r w:rsidRPr="00732897">
        <w:rPr>
          <w:u w:val="single"/>
        </w:rPr>
        <w:t xml:space="preserve">, by </w:t>
      </w:r>
      <w:r w:rsidRPr="00732897">
        <w:rPr>
          <w:b/>
          <w:iCs/>
          <w:sz w:val="26"/>
          <w:u w:val="single"/>
          <w:bdr w:val="single" w:sz="8" w:space="0" w:color="auto"/>
        </w:rPr>
        <w:t>law.</w:t>
      </w:r>
      <w:r w:rsidRPr="00732897">
        <w:rPr>
          <w:sz w:val="12"/>
        </w:rPr>
        <w:t>¶</w:t>
      </w:r>
      <w:r w:rsidRPr="00732897">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732897">
        <w:rPr>
          <w:u w:val="single"/>
        </w:rPr>
        <w:t xml:space="preserve">The </w:t>
      </w:r>
      <w:r w:rsidRPr="00732897">
        <w:rPr>
          <w:b/>
          <w:iCs/>
          <w:sz w:val="26"/>
          <w:u w:val="single"/>
          <w:bdr w:val="single" w:sz="8" w:space="0" w:color="auto"/>
        </w:rPr>
        <w:t>aim</w:t>
      </w:r>
      <w:r w:rsidRPr="00732897">
        <w:rPr>
          <w:u w:val="single"/>
        </w:rPr>
        <w:t xml:space="preserve"> may be </w:t>
      </w:r>
      <w:r w:rsidRPr="00732897">
        <w:rPr>
          <w:highlight w:val="green"/>
          <w:u w:val="single"/>
        </w:rPr>
        <w:t xml:space="preserve">to </w:t>
      </w:r>
      <w:r w:rsidRPr="00732897">
        <w:rPr>
          <w:b/>
          <w:iCs/>
          <w:sz w:val="26"/>
          <w:highlight w:val="green"/>
          <w:u w:val="single"/>
          <w:bdr w:val="single" w:sz="8" w:space="0" w:color="auto"/>
        </w:rPr>
        <w:t>subvert</w:t>
      </w:r>
      <w:r w:rsidRPr="00732897">
        <w:rPr>
          <w:highlight w:val="green"/>
          <w:u w:val="single"/>
        </w:rPr>
        <w:t xml:space="preserve"> the </w:t>
      </w:r>
      <w:r w:rsidRPr="00732897">
        <w:rPr>
          <w:b/>
          <w:iCs/>
          <w:sz w:val="26"/>
          <w:highlight w:val="green"/>
          <w:u w:val="single"/>
          <w:bdr w:val="single" w:sz="8" w:space="0" w:color="auto"/>
        </w:rPr>
        <w:t>legal order</w:t>
      </w:r>
      <w:r w:rsidRPr="00732897">
        <w:rPr>
          <w:u w:val="single"/>
        </w:rPr>
        <w:t xml:space="preserve"> but the </w:t>
      </w:r>
      <w:r w:rsidRPr="00732897">
        <w:rPr>
          <w:b/>
          <w:iCs/>
          <w:sz w:val="26"/>
          <w:u w:val="single"/>
          <w:bdr w:val="single" w:sz="8" w:space="0" w:color="auto"/>
        </w:rPr>
        <w:t>practices</w:t>
      </w:r>
      <w:r w:rsidRPr="00732897">
        <w:rPr>
          <w:u w:val="single"/>
        </w:rPr>
        <w:t xml:space="preserve"> that are </w:t>
      </w:r>
      <w:r w:rsidRPr="00732897">
        <w:rPr>
          <w:b/>
          <w:iCs/>
          <w:sz w:val="26"/>
          <w:u w:val="single"/>
          <w:bdr w:val="single" w:sz="8" w:space="0" w:color="auto"/>
        </w:rPr>
        <w:t>taken</w:t>
      </w:r>
      <w:r w:rsidRPr="00732897">
        <w:rPr>
          <w:u w:val="single"/>
        </w:rPr>
        <w:t xml:space="preserve"> in its </w:t>
      </w:r>
      <w:r w:rsidRPr="00732897">
        <w:rPr>
          <w:b/>
          <w:iCs/>
          <w:sz w:val="26"/>
          <w:u w:val="single"/>
          <w:bdr w:val="single" w:sz="8" w:space="0" w:color="auto"/>
        </w:rPr>
        <w:t>name</w:t>
      </w:r>
      <w:r w:rsidRPr="00732897">
        <w:rPr>
          <w:u w:val="single"/>
        </w:rPr>
        <w:t xml:space="preserve"> </w:t>
      </w:r>
      <w:r w:rsidRPr="00732897">
        <w:rPr>
          <w:highlight w:val="green"/>
          <w:u w:val="single"/>
        </w:rPr>
        <w:t xml:space="preserve">may </w:t>
      </w:r>
      <w:r w:rsidRPr="00732897">
        <w:rPr>
          <w:b/>
          <w:iCs/>
          <w:sz w:val="26"/>
          <w:highlight w:val="green"/>
          <w:u w:val="single"/>
          <w:bdr w:val="single" w:sz="8" w:space="0" w:color="auto"/>
        </w:rPr>
        <w:t>involve</w:t>
      </w:r>
      <w:r w:rsidRPr="00732897">
        <w:rPr>
          <w:highlight w:val="green"/>
          <w:u w:val="single"/>
        </w:rPr>
        <w:t xml:space="preserve"> ‘</w:t>
      </w:r>
      <w:r w:rsidRPr="00732897">
        <w:rPr>
          <w:b/>
          <w:iCs/>
          <w:sz w:val="26"/>
          <w:highlight w:val="green"/>
          <w:u w:val="single"/>
          <w:bdr w:val="single" w:sz="8" w:space="0" w:color="auto"/>
        </w:rPr>
        <w:t>everyday legal struggles</w:t>
      </w:r>
      <w:r w:rsidRPr="00732897">
        <w:rPr>
          <w:highlight w:val="green"/>
          <w:u w:val="single"/>
        </w:rPr>
        <w:t>’</w:t>
      </w:r>
      <w:r w:rsidRPr="00732897">
        <w:rPr>
          <w:sz w:val="16"/>
        </w:rPr>
        <w:t xml:space="preserve">95 </w:t>
      </w:r>
      <w:r w:rsidRPr="00732897">
        <w:rPr>
          <w:highlight w:val="green"/>
          <w:u w:val="single"/>
        </w:rPr>
        <w:t>that</w:t>
      </w:r>
      <w:r w:rsidRPr="00732897">
        <w:rPr>
          <w:u w:val="single"/>
        </w:rPr>
        <w:t xml:space="preserve"> </w:t>
      </w:r>
      <w:r w:rsidRPr="00732897">
        <w:rPr>
          <w:b/>
          <w:iCs/>
          <w:sz w:val="26"/>
          <w:u w:val="single"/>
          <w:bdr w:val="single" w:sz="8" w:space="0" w:color="auto"/>
        </w:rPr>
        <w:t>appear</w:t>
      </w:r>
      <w:r w:rsidRPr="00732897">
        <w:rPr>
          <w:u w:val="single"/>
        </w:rPr>
        <w:t xml:space="preserve">, </w:t>
      </w:r>
      <w:r w:rsidRPr="00732897">
        <w:rPr>
          <w:b/>
          <w:iCs/>
          <w:sz w:val="26"/>
          <w:u w:val="single"/>
          <w:bdr w:val="single" w:sz="8" w:space="0" w:color="auto"/>
        </w:rPr>
        <w:t>ostensibly</w:t>
      </w:r>
      <w:r w:rsidRPr="00732897">
        <w:rPr>
          <w:u w:val="single"/>
        </w:rPr>
        <w:t xml:space="preserve">, to </w:t>
      </w:r>
      <w:r w:rsidRPr="00732897">
        <w:rPr>
          <w:b/>
          <w:iCs/>
          <w:sz w:val="26"/>
          <w:highlight w:val="green"/>
          <w:u w:val="single"/>
          <w:bdr w:val="single" w:sz="8" w:space="0" w:color="auto"/>
        </w:rPr>
        <w:t>present</w:t>
      </w:r>
      <w:r w:rsidRPr="00732897">
        <w:rPr>
          <w:highlight w:val="green"/>
          <w:u w:val="single"/>
        </w:rPr>
        <w:t xml:space="preserve"> a </w:t>
      </w:r>
      <w:r w:rsidRPr="00732897">
        <w:rPr>
          <w:b/>
          <w:iCs/>
          <w:sz w:val="26"/>
          <w:highlight w:val="green"/>
          <w:u w:val="single"/>
          <w:bdr w:val="single" w:sz="8" w:space="0" w:color="auto"/>
        </w:rPr>
        <w:t>limited</w:t>
      </w:r>
      <w:r w:rsidRPr="00732897">
        <w:rPr>
          <w:b/>
          <w:iCs/>
          <w:sz w:val="26"/>
          <w:u w:val="single"/>
          <w:bdr w:val="single" w:sz="8" w:space="0" w:color="auto"/>
        </w:rPr>
        <w:t xml:space="preserve"> political </w:t>
      </w:r>
      <w:r w:rsidRPr="00732897">
        <w:rPr>
          <w:b/>
          <w:iCs/>
          <w:sz w:val="26"/>
          <w:highlight w:val="green"/>
          <w:u w:val="single"/>
          <w:bdr w:val="single" w:sz="8" w:space="0" w:color="auto"/>
        </w:rPr>
        <w:t>critique.</w:t>
      </w:r>
      <w:r w:rsidRPr="00732897">
        <w:rPr>
          <w:sz w:val="16"/>
        </w:rPr>
        <w:t xml:space="preserve"> For our purposes, we can see how </w:t>
      </w:r>
      <w:r w:rsidRPr="00732897">
        <w:rPr>
          <w:b/>
          <w:iCs/>
          <w:sz w:val="26"/>
          <w:u w:val="single"/>
          <w:bdr w:val="single" w:sz="8" w:space="0" w:color="auto"/>
        </w:rPr>
        <w:t>law</w:t>
      </w:r>
      <w:r w:rsidRPr="00732897">
        <w:rPr>
          <w:u w:val="single"/>
        </w:rPr>
        <w:t xml:space="preserve"> might </w:t>
      </w:r>
      <w:r w:rsidRPr="00732897">
        <w:rPr>
          <w:b/>
          <w:iCs/>
          <w:sz w:val="26"/>
          <w:u w:val="single"/>
          <w:bdr w:val="single" w:sz="8" w:space="0" w:color="auto"/>
        </w:rPr>
        <w:t>offer</w:t>
      </w:r>
      <w:r w:rsidRPr="00732897">
        <w:rPr>
          <w:u w:val="single"/>
        </w:rPr>
        <w:t xml:space="preserve"> </w:t>
      </w:r>
      <w:r w:rsidRPr="00732897">
        <w:rPr>
          <w:b/>
          <w:iCs/>
          <w:sz w:val="26"/>
          <w:u w:val="single"/>
          <w:bdr w:val="single" w:sz="8" w:space="0" w:color="auto"/>
        </w:rPr>
        <w:t>certain protections</w:t>
      </w:r>
      <w:r w:rsidRPr="00732897">
        <w:rPr>
          <w:u w:val="single"/>
        </w:rPr>
        <w:t xml:space="preserve"> for a </w:t>
      </w:r>
      <w:r w:rsidRPr="00732897">
        <w:rPr>
          <w:b/>
          <w:iCs/>
          <w:sz w:val="26"/>
          <w:u w:val="single"/>
          <w:bdr w:val="single" w:sz="8" w:space="0" w:color="auto"/>
        </w:rPr>
        <w:t>labour movement</w:t>
      </w:r>
      <w:r w:rsidRPr="00732897">
        <w:rPr>
          <w:u w:val="single"/>
        </w:rPr>
        <w:t xml:space="preserve"> that do </w:t>
      </w:r>
      <w:r w:rsidRPr="00732897">
        <w:rPr>
          <w:b/>
          <w:iCs/>
          <w:sz w:val="26"/>
          <w:u w:val="single"/>
          <w:bdr w:val="single" w:sz="8" w:space="0" w:color="auto"/>
        </w:rPr>
        <w:t>not</w:t>
      </w:r>
      <w:r w:rsidRPr="00732897">
        <w:rPr>
          <w:u w:val="single"/>
        </w:rPr>
        <w:t xml:space="preserve"> </w:t>
      </w:r>
      <w:r w:rsidRPr="00732897">
        <w:rPr>
          <w:b/>
          <w:iCs/>
          <w:sz w:val="26"/>
          <w:u w:val="single"/>
          <w:bdr w:val="single" w:sz="8" w:space="0" w:color="auto"/>
        </w:rPr>
        <w:t>challenge</w:t>
      </w:r>
      <w:r w:rsidRPr="00732897">
        <w:rPr>
          <w:u w:val="single"/>
        </w:rPr>
        <w:t xml:space="preserve"> the </w:t>
      </w:r>
      <w:r w:rsidRPr="00732897">
        <w:rPr>
          <w:b/>
          <w:iCs/>
          <w:sz w:val="26"/>
          <w:u w:val="single"/>
          <w:bdr w:val="single" w:sz="8" w:space="0" w:color="auto"/>
        </w:rPr>
        <w:t>legal structures</w:t>
      </w:r>
      <w:r w:rsidRPr="00732897">
        <w:rPr>
          <w:u w:val="single"/>
        </w:rPr>
        <w:t xml:space="preserve"> which </w:t>
      </w:r>
      <w:r w:rsidRPr="00732897">
        <w:rPr>
          <w:b/>
          <w:iCs/>
          <w:sz w:val="26"/>
          <w:u w:val="single"/>
          <w:bdr w:val="single" w:sz="8" w:space="0" w:color="auto"/>
        </w:rPr>
        <w:t>reproduce</w:t>
      </w:r>
      <w:r w:rsidRPr="00732897">
        <w:rPr>
          <w:u w:val="single"/>
        </w:rPr>
        <w:t xml:space="preserve"> </w:t>
      </w:r>
      <w:r w:rsidRPr="00732897">
        <w:rPr>
          <w:b/>
          <w:iCs/>
          <w:sz w:val="26"/>
          <w:u w:val="single"/>
          <w:bdr w:val="single" w:sz="8" w:space="0" w:color="auto"/>
        </w:rPr>
        <w:t>capital-labour relations</w:t>
      </w:r>
      <w:r w:rsidRPr="00732897">
        <w:rPr>
          <w:u w:val="single"/>
        </w:rPr>
        <w:t xml:space="preserve"> but do, </w:t>
      </w:r>
      <w:r w:rsidRPr="00732897">
        <w:rPr>
          <w:b/>
          <w:iCs/>
          <w:sz w:val="26"/>
          <w:u w:val="single"/>
          <w:bdr w:val="single" w:sz="8" w:space="0" w:color="auto"/>
        </w:rPr>
        <w:t>nonetheless</w:t>
      </w:r>
      <w:r w:rsidRPr="00732897">
        <w:rPr>
          <w:u w:val="single"/>
        </w:rPr>
        <w:t xml:space="preserve">, </w:t>
      </w:r>
      <w:r w:rsidRPr="00732897">
        <w:rPr>
          <w:b/>
          <w:iCs/>
          <w:sz w:val="26"/>
          <w:u w:val="single"/>
          <w:bdr w:val="single" w:sz="8" w:space="0" w:color="auto"/>
        </w:rPr>
        <w:t>provide</w:t>
      </w:r>
      <w:r w:rsidRPr="00732897">
        <w:rPr>
          <w:u w:val="single"/>
        </w:rPr>
        <w:t xml:space="preserve"> an </w:t>
      </w:r>
      <w:r w:rsidRPr="00732897">
        <w:rPr>
          <w:b/>
          <w:iCs/>
          <w:sz w:val="26"/>
          <w:u w:val="single"/>
          <w:bdr w:val="single" w:sz="8" w:space="0" w:color="auto"/>
        </w:rPr>
        <w:t>opportunity</w:t>
      </w:r>
      <w:r w:rsidRPr="00732897">
        <w:rPr>
          <w:u w:val="single"/>
        </w:rPr>
        <w:t xml:space="preserve"> to </w:t>
      </w:r>
      <w:r w:rsidRPr="00732897">
        <w:rPr>
          <w:b/>
          <w:iCs/>
          <w:sz w:val="26"/>
          <w:u w:val="single"/>
          <w:bdr w:val="single" w:sz="8" w:space="0" w:color="auto"/>
        </w:rPr>
        <w:t>pursue</w:t>
      </w:r>
      <w:r w:rsidRPr="00732897">
        <w:rPr>
          <w:u w:val="single"/>
        </w:rPr>
        <w:t xml:space="preserve"> either a </w:t>
      </w:r>
      <w:r w:rsidRPr="00732897">
        <w:rPr>
          <w:b/>
          <w:iCs/>
          <w:sz w:val="26"/>
          <w:u w:val="single"/>
          <w:bdr w:val="single" w:sz="8" w:space="0" w:color="auto"/>
        </w:rPr>
        <w:t>wider political aim</w:t>
      </w:r>
      <w:r w:rsidRPr="00732897">
        <w:rPr>
          <w:u w:val="single"/>
        </w:rPr>
        <w:t xml:space="preserve"> or </w:t>
      </w:r>
      <w:r w:rsidRPr="00732897">
        <w:rPr>
          <w:b/>
          <w:iCs/>
          <w:sz w:val="26"/>
          <w:u w:val="single"/>
          <w:bdr w:val="single" w:sz="8" w:space="0" w:color="auto"/>
        </w:rPr>
        <w:t>insist</w:t>
      </w:r>
      <w:r w:rsidRPr="00732897">
        <w:rPr>
          <w:u w:val="single"/>
        </w:rPr>
        <w:t xml:space="preserve"> on </w:t>
      </w:r>
      <w:r w:rsidRPr="00732897">
        <w:rPr>
          <w:b/>
          <w:iCs/>
          <w:sz w:val="26"/>
          <w:u w:val="single"/>
          <w:bdr w:val="single" w:sz="8" w:space="0" w:color="auto"/>
        </w:rPr>
        <w:t>specific legal remedies.</w:t>
      </w:r>
      <w:r w:rsidRPr="00732897">
        <w:rPr>
          <w:sz w:val="16"/>
        </w:rPr>
        <w:t xml:space="preserve"> Therefore, </w:t>
      </w:r>
      <w:r w:rsidRPr="00732897">
        <w:rPr>
          <w:u w:val="single"/>
        </w:rPr>
        <w:t xml:space="preserve">a </w:t>
      </w:r>
      <w:r w:rsidRPr="00732897">
        <w:rPr>
          <w:b/>
          <w:iCs/>
          <w:sz w:val="26"/>
          <w:u w:val="single"/>
          <w:bdr w:val="single" w:sz="8" w:space="0" w:color="auto"/>
        </w:rPr>
        <w:t>tactical engagement</w:t>
      </w:r>
      <w:r w:rsidRPr="00732897">
        <w:rPr>
          <w:u w:val="single"/>
        </w:rPr>
        <w:t xml:space="preserve"> with </w:t>
      </w:r>
      <w:r w:rsidRPr="00732897">
        <w:rPr>
          <w:b/>
          <w:iCs/>
          <w:sz w:val="26"/>
          <w:u w:val="single"/>
          <w:bdr w:val="single" w:sz="8" w:space="0" w:color="auto"/>
        </w:rPr>
        <w:t>law</w:t>
      </w:r>
      <w:r w:rsidRPr="00732897">
        <w:rPr>
          <w:u w:val="single"/>
        </w:rPr>
        <w:t xml:space="preserve"> </w:t>
      </w:r>
      <w:r w:rsidRPr="00732897">
        <w:rPr>
          <w:b/>
          <w:iCs/>
          <w:sz w:val="26"/>
          <w:u w:val="single"/>
          <w:bdr w:val="single" w:sz="8" w:space="0" w:color="auto"/>
        </w:rPr>
        <w:t>offers</w:t>
      </w:r>
      <w:r w:rsidRPr="00732897">
        <w:rPr>
          <w:u w:val="single"/>
        </w:rPr>
        <w:t xml:space="preserve"> the </w:t>
      </w:r>
      <w:r w:rsidRPr="00732897">
        <w:rPr>
          <w:b/>
          <w:iCs/>
          <w:sz w:val="26"/>
          <w:u w:val="single"/>
          <w:bdr w:val="single" w:sz="8" w:space="0" w:color="auto"/>
        </w:rPr>
        <w:t>opportunity</w:t>
      </w:r>
      <w:r w:rsidRPr="00732897">
        <w:rPr>
          <w:u w:val="single"/>
        </w:rPr>
        <w:t xml:space="preserve"> of </w:t>
      </w:r>
      <w:r w:rsidRPr="00732897">
        <w:rPr>
          <w:b/>
          <w:iCs/>
          <w:sz w:val="26"/>
          <w:u w:val="single"/>
          <w:bdr w:val="single" w:sz="8" w:space="0" w:color="auto"/>
        </w:rPr>
        <w:t>greater</w:t>
      </w:r>
      <w:r w:rsidRPr="00732897">
        <w:rPr>
          <w:u w:val="single"/>
        </w:rPr>
        <w:t xml:space="preserve">, and much </w:t>
      </w:r>
      <w:r w:rsidRPr="00732897">
        <w:rPr>
          <w:b/>
          <w:iCs/>
          <w:sz w:val="26"/>
          <w:u w:val="single"/>
          <w:bdr w:val="single" w:sz="8" w:space="0" w:color="auto"/>
        </w:rPr>
        <w:t>needed</w:t>
      </w:r>
      <w:r w:rsidRPr="00732897">
        <w:rPr>
          <w:u w:val="single"/>
        </w:rPr>
        <w:t xml:space="preserve">, </w:t>
      </w:r>
      <w:r w:rsidRPr="00732897">
        <w:rPr>
          <w:b/>
          <w:iCs/>
          <w:sz w:val="26"/>
          <w:u w:val="single"/>
          <w:bdr w:val="single" w:sz="8" w:space="0" w:color="auto"/>
        </w:rPr>
        <w:t>legal protection</w:t>
      </w:r>
      <w:r w:rsidRPr="00732897">
        <w:rPr>
          <w:u w:val="single"/>
        </w:rPr>
        <w:t xml:space="preserve"> in the </w:t>
      </w:r>
      <w:r w:rsidRPr="00732897">
        <w:rPr>
          <w:b/>
          <w:iCs/>
          <w:sz w:val="26"/>
          <w:u w:val="single"/>
          <w:bdr w:val="single" w:sz="8" w:space="0" w:color="auto"/>
        </w:rPr>
        <w:t>short-term</w:t>
      </w:r>
      <w:r w:rsidRPr="00732897">
        <w:rPr>
          <w:sz w:val="16"/>
          <w:szCs w:val="16"/>
        </w:rPr>
        <w:t xml:space="preserve"> but should also carry with it a wider critique of law’s normative objectives and an understanding of the relationship between legal action and political demands.96</w:t>
      </w:r>
    </w:p>
    <w:p w14:paraId="5E9D441F" w14:textId="77777777" w:rsidR="00732897" w:rsidRPr="00732897" w:rsidRDefault="00732897" w:rsidP="00732897">
      <w:pPr>
        <w:shd w:val="clear" w:color="auto" w:fill="FFFFFF"/>
        <w:spacing w:before="40" w:after="0" w:line="278" w:lineRule="atLeast"/>
        <w:outlineLvl w:val="3"/>
        <w:rPr>
          <w:rFonts w:eastAsia="Times New Roman"/>
          <w:b/>
          <w:bCs/>
          <w:sz w:val="26"/>
          <w:szCs w:val="26"/>
        </w:rPr>
      </w:pPr>
      <w:r w:rsidRPr="00732897">
        <w:rPr>
          <w:rFonts w:eastAsia="Times New Roman"/>
          <w:b/>
          <w:bCs/>
          <w:sz w:val="26"/>
          <w:szCs w:val="26"/>
        </w:rPr>
        <w:t>No ‘corporate capture’ impact.</w:t>
      </w:r>
    </w:p>
    <w:p w14:paraId="524B3B1E" w14:textId="77777777" w:rsidR="00732897" w:rsidRPr="00732897" w:rsidRDefault="00732897" w:rsidP="00732897">
      <w:pPr>
        <w:shd w:val="clear" w:color="auto" w:fill="FFFFFF"/>
        <w:spacing w:line="231" w:lineRule="atLeast"/>
        <w:rPr>
          <w:rFonts w:eastAsia="Times New Roman"/>
        </w:rPr>
      </w:pPr>
      <w:r w:rsidRPr="00732897">
        <w:rPr>
          <w:rFonts w:eastAsia="Times New Roman"/>
          <w:b/>
          <w:bCs/>
          <w:sz w:val="26"/>
          <w:szCs w:val="26"/>
        </w:rPr>
        <w:t>Edwards &amp; Bourne 19</w:t>
      </w:r>
      <w:r w:rsidRPr="00732897">
        <w:rPr>
          <w:rFonts w:eastAsia="Times New Roman"/>
          <w:sz w:val="16"/>
          <w:szCs w:val="16"/>
        </w:rPr>
        <w:t>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Edwards holds a BA in economics from the University of Waterloo and an MA in economics from George Mason University. He was a member of the Fiscal Future Commission of the National Academy of Sciences; **occupies the R. Evan Scharf Chair for the Public Understanding of Economics at Cato.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 </w:t>
      </w:r>
      <w:r w:rsidRPr="00732897">
        <w:rPr>
          <w:rFonts w:eastAsia="Times New Roman"/>
        </w:rPr>
        <w:t>(*Chris &amp; **Ryan, 11-5-2019, "Exploring Wealth Inequality," Cato Institute, </w:t>
      </w:r>
      <w:hyperlink r:id="rId10" w:tgtFrame="_blank" w:history="1">
        <w:r w:rsidRPr="00732897">
          <w:rPr>
            <w:rFonts w:eastAsia="Times New Roman"/>
            <w:u w:val="single"/>
          </w:rPr>
          <w:t>https://www.cato.org/policy-analysis/exploring-wealth-inequality</w:t>
        </w:r>
      </w:hyperlink>
      <w:r w:rsidRPr="00732897">
        <w:rPr>
          <w:rFonts w:eastAsia="Times New Roman"/>
        </w:rPr>
        <w:t>, accessed 10-23-2023) //ah</w:t>
      </w:r>
    </w:p>
    <w:p w14:paraId="2F853A2C" w14:textId="09E77EA3" w:rsidR="00732897" w:rsidRDefault="00732897" w:rsidP="00732897">
      <w:r w:rsidRPr="00732897">
        <w:rPr>
          <w:rFonts w:eastAsia="Times New Roman"/>
          <w:u w:val="single"/>
          <w:shd w:val="clear" w:color="auto" w:fill="FFFFFF"/>
        </w:rPr>
        <w:t>A popular idea</w:t>
      </w:r>
      <w:r w:rsidRPr="00732897">
        <w:rPr>
          <w:rFonts w:eastAsia="Times New Roman"/>
          <w:sz w:val="14"/>
          <w:szCs w:val="14"/>
          <w:shd w:val="clear" w:color="auto" w:fill="FFFFFF"/>
        </w:rPr>
        <w:t> on the political left </w:t>
      </w:r>
      <w:r w:rsidRPr="00732897">
        <w:rPr>
          <w:rFonts w:eastAsia="Times New Roman"/>
          <w:u w:val="single"/>
          <w:shd w:val="clear" w:color="auto" w:fill="FFFFFF"/>
        </w:rPr>
        <w:t>is that wealth inequality undermines democracy.</w:t>
      </w:r>
      <w:r w:rsidRPr="00732897">
        <w:rPr>
          <w:rFonts w:eastAsia="Times New Roman"/>
          <w:sz w:val="14"/>
          <w:szCs w:val="14"/>
          <w:shd w:val="clear" w:color="auto" w:fill="FFFFFF"/>
        </w:rPr>
        <w:t> New York Times columnist Krugman asked, “Can anyone seriously deny that our political system is being warped by the influence of big money, and that the warping is getting worse as the wealth of a few grows ever larger?”173 And Senator Warren exhorted: “You’ve got things that are broken in your life; I’ll tell you exactly why. It’s because giant corporations, billionaires have seized our government.”174 A former lead economist at the World Bank, Branko Milanović, claimed: In every political system, even a democracy, the rich tend to hold more political power.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732897">
        <w:rPr>
          <w:rFonts w:eastAsia="Times New Roman"/>
          <w:u w:val="single"/>
          <w:shd w:val="clear" w:color="auto" w:fill="00FF00"/>
        </w:rPr>
        <w:t>Are</w:t>
      </w:r>
      <w:r w:rsidRPr="00732897">
        <w:rPr>
          <w:rFonts w:eastAsia="Times New Roman"/>
          <w:u w:val="single"/>
          <w:shd w:val="clear" w:color="auto" w:fill="FFFFFF"/>
        </w:rPr>
        <w:t> such </w:t>
      </w:r>
      <w:r w:rsidRPr="00732897">
        <w:rPr>
          <w:rFonts w:eastAsia="Times New Roman"/>
          <w:b/>
          <w:bCs/>
          <w:sz w:val="26"/>
          <w:szCs w:val="26"/>
          <w:u w:val="single"/>
          <w:bdr w:val="single" w:sz="8" w:space="0" w:color="auto" w:frame="1"/>
          <w:shd w:val="clear" w:color="auto" w:fill="00FF00"/>
        </w:rPr>
        <w:t>fears</w:t>
      </w:r>
      <w:r w:rsidRPr="00732897">
        <w:rPr>
          <w:rFonts w:eastAsia="Times New Roman"/>
          <w:u w:val="single"/>
          <w:shd w:val="clear" w:color="auto" w:fill="00FF00"/>
        </w:rPr>
        <w:t> </w:t>
      </w:r>
      <w:r w:rsidRPr="00732897">
        <w:rPr>
          <w:rFonts w:eastAsia="Times New Roman"/>
          <w:b/>
          <w:bCs/>
          <w:sz w:val="26"/>
          <w:szCs w:val="26"/>
          <w:u w:val="single"/>
          <w:bdr w:val="single" w:sz="8" w:space="0" w:color="auto" w:frame="1"/>
          <w:shd w:val="clear" w:color="auto" w:fill="00FF00"/>
        </w:rPr>
        <w:t>justified?</w:t>
      </w:r>
      <w:r w:rsidRPr="00732897">
        <w:rPr>
          <w:rFonts w:eastAsia="Times New Roman"/>
          <w:u w:val="single"/>
          <w:shd w:val="clear" w:color="auto" w:fill="00FF00"/>
        </w:rPr>
        <w:t> </w:t>
      </w:r>
      <w:r w:rsidRPr="00732897">
        <w:rPr>
          <w:rFonts w:eastAsia="Times New Roman"/>
          <w:b/>
          <w:bCs/>
          <w:sz w:val="26"/>
          <w:szCs w:val="26"/>
          <w:u w:val="single"/>
          <w:bdr w:val="single" w:sz="8" w:space="0" w:color="auto" w:frame="1"/>
          <w:shd w:val="clear" w:color="auto" w:fill="00FF00"/>
        </w:rPr>
        <w:t>No</w:t>
      </w:r>
      <w:r w:rsidRPr="00732897">
        <w:rPr>
          <w:rFonts w:eastAsia="Times New Roman"/>
          <w:u w:val="single"/>
          <w:shd w:val="clear" w:color="auto" w:fill="FFFFFF"/>
        </w:rPr>
        <w:t>, for numerous reasons. The </w:t>
      </w:r>
      <w:r w:rsidRPr="00732897">
        <w:rPr>
          <w:rFonts w:eastAsia="Times New Roman"/>
          <w:b/>
          <w:bCs/>
          <w:sz w:val="26"/>
          <w:szCs w:val="26"/>
          <w:u w:val="single"/>
          <w:bdr w:val="single" w:sz="8" w:space="0" w:color="auto" w:frame="1"/>
          <w:shd w:val="clear" w:color="auto" w:fill="00FF00"/>
        </w:rPr>
        <w:t>political views</w:t>
      </w:r>
      <w:r w:rsidRPr="00732897">
        <w:rPr>
          <w:rFonts w:eastAsia="Times New Roman"/>
          <w:u w:val="single"/>
          <w:shd w:val="clear" w:color="auto" w:fill="00FF00"/>
        </w:rPr>
        <w:t> of</w:t>
      </w:r>
      <w:r w:rsidRPr="00732897">
        <w:rPr>
          <w:rFonts w:eastAsia="Times New Roman"/>
          <w:u w:val="single"/>
          <w:shd w:val="clear" w:color="auto" w:fill="FFFFFF"/>
        </w:rPr>
        <w:t> the </w:t>
      </w:r>
      <w:r w:rsidRPr="00732897">
        <w:rPr>
          <w:rFonts w:eastAsia="Times New Roman"/>
          <w:b/>
          <w:bCs/>
          <w:sz w:val="26"/>
          <w:szCs w:val="26"/>
          <w:u w:val="single"/>
          <w:bdr w:val="single" w:sz="8" w:space="0" w:color="auto" w:frame="1"/>
          <w:shd w:val="clear" w:color="auto" w:fill="00FF00"/>
        </w:rPr>
        <w:t>wealth</w:t>
      </w:r>
      <w:r w:rsidRPr="00732897">
        <w:rPr>
          <w:rFonts w:eastAsia="Times New Roman"/>
          <w:b/>
          <w:bCs/>
          <w:sz w:val="26"/>
          <w:szCs w:val="26"/>
          <w:u w:val="single"/>
          <w:bdr w:val="single" w:sz="8" w:space="0" w:color="auto" w:frame="1"/>
          <w:shd w:val="clear" w:color="auto" w:fill="FFFFFF"/>
        </w:rPr>
        <w:t>y</w:t>
      </w:r>
      <w:r w:rsidRPr="00732897">
        <w:rPr>
          <w:rFonts w:eastAsia="Times New Roman"/>
          <w:u w:val="single"/>
          <w:shd w:val="clear" w:color="auto" w:fill="FFFFFF"/>
        </w:rPr>
        <w:t> </w:t>
      </w:r>
      <w:r w:rsidRPr="00732897">
        <w:rPr>
          <w:rFonts w:eastAsia="Times New Roman"/>
          <w:u w:val="single"/>
          <w:shd w:val="clear" w:color="auto" w:fill="00FF00"/>
        </w:rPr>
        <w:t>are </w:t>
      </w:r>
      <w:r w:rsidRPr="00732897">
        <w:rPr>
          <w:rFonts w:eastAsia="Times New Roman"/>
          <w:b/>
          <w:bCs/>
          <w:sz w:val="26"/>
          <w:szCs w:val="26"/>
          <w:u w:val="single"/>
          <w:bdr w:val="single" w:sz="8" w:space="0" w:color="auto" w:frame="1"/>
          <w:shd w:val="clear" w:color="auto" w:fill="00FF00"/>
        </w:rPr>
        <w:t>not homogeneous</w:t>
      </w:r>
      <w:r w:rsidRPr="00732897">
        <w:rPr>
          <w:rFonts w:eastAsia="Times New Roman"/>
          <w:u w:val="single"/>
          <w:shd w:val="clear" w:color="auto" w:fill="FFFFFF"/>
        </w:rPr>
        <w:t>, </w:t>
      </w:r>
      <w:r w:rsidRPr="00732897">
        <w:rPr>
          <w:rFonts w:eastAsia="Times New Roman"/>
          <w:u w:val="single"/>
          <w:shd w:val="clear" w:color="auto" w:fill="00FF00"/>
        </w:rPr>
        <w:t>and</w:t>
      </w:r>
      <w:r w:rsidRPr="00732897">
        <w:rPr>
          <w:rFonts w:eastAsia="Times New Roman"/>
          <w:u w:val="single"/>
          <w:shd w:val="clear" w:color="auto" w:fill="FFFFFF"/>
        </w:rPr>
        <w:t> on many issues, they </w:t>
      </w:r>
      <w:r w:rsidRPr="00732897">
        <w:rPr>
          <w:rFonts w:eastAsia="Times New Roman"/>
          <w:b/>
          <w:bCs/>
          <w:sz w:val="26"/>
          <w:szCs w:val="26"/>
          <w:u w:val="single"/>
          <w:bdr w:val="single" w:sz="8" w:space="0" w:color="auto" w:frame="1"/>
          <w:shd w:val="clear" w:color="auto" w:fill="00FF00"/>
        </w:rPr>
        <w:t>track</w:t>
      </w:r>
      <w:r w:rsidRPr="00732897">
        <w:rPr>
          <w:rFonts w:eastAsia="Times New Roman"/>
          <w:u w:val="single"/>
          <w:shd w:val="clear" w:color="auto" w:fill="FFFFFF"/>
        </w:rPr>
        <w:t> the views of </w:t>
      </w:r>
      <w:r w:rsidRPr="00732897">
        <w:rPr>
          <w:rFonts w:eastAsia="Times New Roman"/>
          <w:u w:val="single"/>
          <w:shd w:val="clear" w:color="auto" w:fill="00FF00"/>
        </w:rPr>
        <w:t>the </w:t>
      </w:r>
      <w:r w:rsidRPr="00732897">
        <w:rPr>
          <w:rFonts w:eastAsia="Times New Roman"/>
          <w:b/>
          <w:bCs/>
          <w:sz w:val="26"/>
          <w:szCs w:val="26"/>
          <w:u w:val="single"/>
          <w:bdr w:val="single" w:sz="8" w:space="0" w:color="auto" w:frame="1"/>
          <w:shd w:val="clear" w:color="auto" w:fill="00FF00"/>
        </w:rPr>
        <w:t>rest</w:t>
      </w:r>
      <w:r w:rsidRPr="00732897">
        <w:rPr>
          <w:rFonts w:eastAsia="Times New Roman"/>
          <w:u w:val="single"/>
          <w:shd w:val="clear" w:color="auto" w:fill="00FF00"/>
        </w:rPr>
        <w:t> of the </w:t>
      </w:r>
      <w:r w:rsidRPr="00732897">
        <w:rPr>
          <w:rFonts w:eastAsia="Times New Roman"/>
          <w:b/>
          <w:bCs/>
          <w:sz w:val="26"/>
          <w:szCs w:val="26"/>
          <w:u w:val="single"/>
          <w:bdr w:val="single" w:sz="8" w:space="0" w:color="auto" w:frame="1"/>
          <w:shd w:val="clear" w:color="auto" w:fill="00FF00"/>
        </w:rPr>
        <w:t>pop</w:t>
      </w:r>
      <w:r w:rsidRPr="00732897">
        <w:rPr>
          <w:rFonts w:eastAsia="Times New Roman"/>
          <w:b/>
          <w:bCs/>
          <w:sz w:val="26"/>
          <w:szCs w:val="26"/>
          <w:u w:val="single"/>
          <w:bdr w:val="single" w:sz="8" w:space="0" w:color="auto" w:frame="1"/>
          <w:shd w:val="clear" w:color="auto" w:fill="FFFFFF"/>
        </w:rPr>
        <w:t>ulation.</w:t>
      </w:r>
      <w:r w:rsidRPr="00732897">
        <w:rPr>
          <w:rFonts w:eastAsia="Times New Roman"/>
          <w:u w:val="single"/>
          <w:shd w:val="clear" w:color="auto" w:fill="FFFFFF"/>
        </w:rPr>
        <w:t> </w:t>
      </w:r>
      <w:r w:rsidRPr="00732897">
        <w:rPr>
          <w:rFonts w:eastAsia="Times New Roman"/>
          <w:b/>
          <w:bCs/>
          <w:sz w:val="26"/>
          <w:szCs w:val="26"/>
          <w:u w:val="single"/>
          <w:bdr w:val="single" w:sz="8" w:space="0" w:color="auto" w:frame="1"/>
          <w:shd w:val="clear" w:color="auto" w:fill="00FF00"/>
        </w:rPr>
        <w:t>When</w:t>
      </w:r>
      <w:r w:rsidRPr="00732897">
        <w:rPr>
          <w:rFonts w:eastAsia="Times New Roman"/>
          <w:u w:val="single"/>
          <w:shd w:val="clear" w:color="auto" w:fill="FFFFFF"/>
        </w:rPr>
        <w:t> the </w:t>
      </w:r>
      <w:r w:rsidRPr="00732897">
        <w:rPr>
          <w:rFonts w:eastAsia="Times New Roman"/>
          <w:b/>
          <w:bCs/>
          <w:sz w:val="26"/>
          <w:szCs w:val="26"/>
          <w:u w:val="single"/>
          <w:bdr w:val="single" w:sz="8" w:space="0" w:color="auto" w:frame="1"/>
          <w:shd w:val="clear" w:color="auto" w:fill="00FF00"/>
        </w:rPr>
        <w:t>preferences</w:t>
      </w:r>
      <w:r w:rsidRPr="00732897">
        <w:rPr>
          <w:rFonts w:eastAsia="Times New Roman"/>
          <w:u w:val="single"/>
          <w:shd w:val="clear" w:color="auto" w:fill="FFFFFF"/>
        </w:rPr>
        <w:t> of the </w:t>
      </w:r>
      <w:r w:rsidRPr="00732897">
        <w:rPr>
          <w:rFonts w:eastAsia="Times New Roman"/>
          <w:b/>
          <w:bCs/>
          <w:sz w:val="26"/>
          <w:szCs w:val="26"/>
          <w:u w:val="single"/>
          <w:bdr w:val="single" w:sz="8" w:space="0" w:color="auto" w:frame="1"/>
          <w:shd w:val="clear" w:color="auto" w:fill="FFFFFF"/>
        </w:rPr>
        <w:t>wealthy</w:t>
      </w:r>
      <w:r w:rsidRPr="00732897">
        <w:rPr>
          <w:rFonts w:eastAsia="Times New Roman"/>
          <w:u w:val="single"/>
          <w:shd w:val="clear" w:color="auto" w:fill="FFFFFF"/>
        </w:rPr>
        <w:t> </w:t>
      </w:r>
      <w:r w:rsidRPr="00732897">
        <w:rPr>
          <w:rFonts w:eastAsia="Times New Roman"/>
          <w:u w:val="single"/>
          <w:shd w:val="clear" w:color="auto" w:fill="00FF00"/>
        </w:rPr>
        <w:t>are </w:t>
      </w:r>
      <w:r w:rsidRPr="00732897">
        <w:rPr>
          <w:rFonts w:eastAsia="Times New Roman"/>
          <w:b/>
          <w:bCs/>
          <w:sz w:val="26"/>
          <w:szCs w:val="26"/>
          <w:u w:val="single"/>
          <w:bdr w:val="single" w:sz="8" w:space="0" w:color="auto" w:frame="1"/>
          <w:shd w:val="clear" w:color="auto" w:fill="00FF00"/>
        </w:rPr>
        <w:t>different</w:t>
      </w:r>
      <w:r w:rsidRPr="00732897">
        <w:rPr>
          <w:rFonts w:eastAsia="Times New Roman"/>
          <w:u w:val="single"/>
          <w:shd w:val="clear" w:color="auto" w:fill="FFFFFF"/>
        </w:rPr>
        <w:t>, </w:t>
      </w:r>
      <w:r w:rsidRPr="00732897">
        <w:rPr>
          <w:rFonts w:eastAsia="Times New Roman"/>
          <w:u w:val="single"/>
          <w:shd w:val="clear" w:color="auto" w:fill="00FF00"/>
        </w:rPr>
        <w:t>they are</w:t>
      </w:r>
      <w:r w:rsidRPr="00732897">
        <w:rPr>
          <w:rFonts w:eastAsia="Times New Roman"/>
          <w:u w:val="single"/>
          <w:shd w:val="clear" w:color="auto" w:fill="FFFFFF"/>
        </w:rPr>
        <w:t> often </w:t>
      </w:r>
      <w:r w:rsidRPr="00732897">
        <w:rPr>
          <w:rFonts w:eastAsia="Times New Roman"/>
          <w:b/>
          <w:bCs/>
          <w:sz w:val="26"/>
          <w:szCs w:val="26"/>
          <w:u w:val="single"/>
          <w:bdr w:val="single" w:sz="8" w:space="0" w:color="auto" w:frame="1"/>
          <w:shd w:val="clear" w:color="auto" w:fill="00FF00"/>
        </w:rPr>
        <w:t>not followed</w:t>
      </w:r>
      <w:r w:rsidRPr="00732897">
        <w:rPr>
          <w:rFonts w:eastAsia="Times New Roman"/>
          <w:u w:val="single"/>
          <w:shd w:val="clear" w:color="auto" w:fill="00FF00"/>
        </w:rPr>
        <w:t> by </w:t>
      </w:r>
      <w:r w:rsidRPr="00732897">
        <w:rPr>
          <w:rFonts w:eastAsia="Times New Roman"/>
          <w:b/>
          <w:bCs/>
          <w:sz w:val="26"/>
          <w:szCs w:val="26"/>
          <w:u w:val="single"/>
          <w:bdr w:val="single" w:sz="8" w:space="0" w:color="auto" w:frame="1"/>
          <w:shd w:val="clear" w:color="auto" w:fill="00FF00"/>
        </w:rPr>
        <w:t>policy</w:t>
      </w:r>
      <w:r w:rsidRPr="00732897">
        <w:rPr>
          <w:rFonts w:eastAsia="Times New Roman"/>
          <w:b/>
          <w:bCs/>
          <w:sz w:val="26"/>
          <w:szCs w:val="26"/>
          <w:u w:val="single"/>
          <w:bdr w:val="single" w:sz="8" w:space="0" w:color="auto" w:frame="1"/>
          <w:shd w:val="clear" w:color="auto" w:fill="FFFFFF"/>
        </w:rPr>
        <w:t>makers</w:t>
      </w:r>
      <w:r w:rsidRPr="00732897">
        <w:rPr>
          <w:rFonts w:eastAsia="Times New Roman"/>
          <w:u w:val="single"/>
          <w:shd w:val="clear" w:color="auto" w:fill="FFFFFF"/>
        </w:rPr>
        <w:t>, </w:t>
      </w:r>
      <w:r w:rsidRPr="00732897">
        <w:rPr>
          <w:rFonts w:eastAsia="Times New Roman"/>
          <w:u w:val="single"/>
          <w:shd w:val="clear" w:color="auto" w:fill="00FF00"/>
        </w:rPr>
        <w:t>who</w:t>
      </w:r>
      <w:r w:rsidRPr="00732897">
        <w:rPr>
          <w:rFonts w:eastAsia="Times New Roman"/>
          <w:u w:val="single"/>
          <w:shd w:val="clear" w:color="auto" w:fill="FFFFFF"/>
        </w:rPr>
        <w:t> ultimately </w:t>
      </w:r>
      <w:r w:rsidRPr="00732897">
        <w:rPr>
          <w:rFonts w:eastAsia="Times New Roman"/>
          <w:b/>
          <w:bCs/>
          <w:sz w:val="26"/>
          <w:szCs w:val="26"/>
          <w:u w:val="single"/>
          <w:bdr w:val="single" w:sz="8" w:space="0" w:color="auto" w:frame="1"/>
          <w:shd w:val="clear" w:color="auto" w:fill="00FF00"/>
        </w:rPr>
        <w:t>need votes</w:t>
      </w:r>
      <w:r w:rsidRPr="00732897">
        <w:rPr>
          <w:rFonts w:eastAsia="Times New Roman"/>
          <w:u w:val="single"/>
          <w:shd w:val="clear" w:color="auto" w:fill="FFFFFF"/>
        </w:rPr>
        <w:t>, not money. Finally, the </w:t>
      </w:r>
      <w:r w:rsidRPr="00732897">
        <w:rPr>
          <w:rFonts w:eastAsia="Times New Roman"/>
          <w:b/>
          <w:bCs/>
          <w:sz w:val="26"/>
          <w:szCs w:val="26"/>
          <w:u w:val="single"/>
          <w:bdr w:val="single" w:sz="8" w:space="0" w:color="auto" w:frame="1"/>
          <w:shd w:val="clear" w:color="auto" w:fill="00FF00"/>
        </w:rPr>
        <w:t>empiric</w:t>
      </w:r>
      <w:r w:rsidRPr="00732897">
        <w:rPr>
          <w:rFonts w:eastAsia="Times New Roman"/>
          <w:b/>
          <w:bCs/>
          <w:sz w:val="26"/>
          <w:szCs w:val="26"/>
          <w:u w:val="single"/>
          <w:bdr w:val="single" w:sz="8" w:space="0" w:color="auto" w:frame="1"/>
          <w:shd w:val="clear" w:color="auto" w:fill="FFFFFF"/>
        </w:rPr>
        <w:t>al evidence</w:t>
      </w:r>
      <w:r w:rsidRPr="00732897">
        <w:rPr>
          <w:rFonts w:eastAsia="Times New Roman"/>
          <w:u w:val="single"/>
          <w:shd w:val="clear" w:color="auto" w:fill="FFFFFF"/>
        </w:rPr>
        <w:t> i</w:t>
      </w:r>
      <w:r w:rsidRPr="00732897">
        <w:rPr>
          <w:rFonts w:eastAsia="Times New Roman"/>
          <w:u w:val="single"/>
          <w:shd w:val="clear" w:color="auto" w:fill="00FF00"/>
        </w:rPr>
        <w:t>s</w:t>
      </w:r>
      <w:r w:rsidRPr="00732897">
        <w:rPr>
          <w:rFonts w:eastAsia="Times New Roman"/>
          <w:u w:val="single"/>
          <w:shd w:val="clear" w:color="auto" w:fill="FFFFFF"/>
        </w:rPr>
        <w:t> complex, but it </w:t>
      </w:r>
      <w:r w:rsidRPr="00732897">
        <w:rPr>
          <w:rFonts w:eastAsia="Times New Roman"/>
          <w:u w:val="single"/>
          <w:shd w:val="clear" w:color="auto" w:fill="00FF00"/>
        </w:rPr>
        <w:t>appear</w:t>
      </w:r>
      <w:r w:rsidRPr="00732897">
        <w:rPr>
          <w:rFonts w:eastAsia="Times New Roman"/>
          <w:u w:val="single"/>
          <w:shd w:val="clear" w:color="auto" w:fill="FFFFFF"/>
        </w:rPr>
        <w:t>s </w:t>
      </w:r>
      <w:r w:rsidRPr="00732897">
        <w:rPr>
          <w:rFonts w:eastAsia="Times New Roman"/>
          <w:u w:val="single"/>
          <w:shd w:val="clear" w:color="auto" w:fill="00FF00"/>
        </w:rPr>
        <w:t>that </w:t>
      </w:r>
      <w:r w:rsidRPr="00732897">
        <w:rPr>
          <w:rFonts w:eastAsia="Times New Roman"/>
          <w:b/>
          <w:bCs/>
          <w:sz w:val="26"/>
          <w:szCs w:val="26"/>
          <w:u w:val="single"/>
          <w:bdr w:val="single" w:sz="8" w:space="0" w:color="auto" w:frame="1"/>
          <w:shd w:val="clear" w:color="auto" w:fill="00FF00"/>
        </w:rPr>
        <w:t>money</w:t>
      </w:r>
      <w:r w:rsidRPr="00732897">
        <w:rPr>
          <w:rFonts w:eastAsia="Times New Roman"/>
          <w:u w:val="single"/>
          <w:shd w:val="clear" w:color="auto" w:fill="00FF00"/>
        </w:rPr>
        <w:t> does </w:t>
      </w:r>
      <w:r w:rsidRPr="00732897">
        <w:rPr>
          <w:rFonts w:eastAsia="Times New Roman"/>
          <w:b/>
          <w:bCs/>
          <w:sz w:val="26"/>
          <w:szCs w:val="26"/>
          <w:u w:val="single"/>
          <w:bdr w:val="single" w:sz="8" w:space="0" w:color="auto" w:frame="1"/>
          <w:shd w:val="clear" w:color="auto" w:fill="00FF00"/>
        </w:rPr>
        <w:t>n</w:t>
      </w:r>
      <w:r w:rsidRPr="00732897">
        <w:rPr>
          <w:rFonts w:eastAsia="Times New Roman"/>
          <w:b/>
          <w:bCs/>
          <w:sz w:val="26"/>
          <w:szCs w:val="26"/>
          <w:u w:val="single"/>
          <w:bdr w:val="single" w:sz="8" w:space="0" w:color="auto" w:frame="1"/>
          <w:shd w:val="clear" w:color="auto" w:fill="FFFFFF"/>
        </w:rPr>
        <w:t>o</w:t>
      </w:r>
      <w:r w:rsidRPr="00732897">
        <w:rPr>
          <w:rFonts w:eastAsia="Times New Roman"/>
          <w:b/>
          <w:bCs/>
          <w:sz w:val="26"/>
          <w:szCs w:val="26"/>
          <w:u w:val="single"/>
          <w:bdr w:val="single" w:sz="8" w:space="0" w:color="auto" w:frame="1"/>
          <w:shd w:val="clear" w:color="auto" w:fill="00FF00"/>
        </w:rPr>
        <w:t>t buy elections</w:t>
      </w:r>
      <w:r w:rsidRPr="00732897">
        <w:rPr>
          <w:rFonts w:eastAsia="Times New Roman"/>
          <w:u w:val="single"/>
          <w:shd w:val="clear" w:color="auto" w:fill="FFFFFF"/>
        </w:rPr>
        <w:t>, and wealthy self‐funded candidates often do poorly.</w:t>
      </w:r>
    </w:p>
    <w:p w14:paraId="64D0E9D0" w14:textId="77777777" w:rsidR="00732897" w:rsidRPr="00732897" w:rsidRDefault="00732897" w:rsidP="00732897"/>
    <w:sectPr w:rsidR="00732897" w:rsidRPr="007328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AD8F" w14:textId="77777777" w:rsidR="005A3EED" w:rsidRDefault="005A3EED" w:rsidP="00066D2C">
      <w:r>
        <w:separator/>
      </w:r>
    </w:p>
  </w:endnote>
  <w:endnote w:type="continuationSeparator" w:id="0">
    <w:p w14:paraId="18E077D5" w14:textId="77777777" w:rsidR="005A3EED" w:rsidRDefault="005A3E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86CFE" w14:textId="77777777" w:rsidR="005A3EED" w:rsidRDefault="005A3EED" w:rsidP="00066D2C">
      <w:r>
        <w:separator/>
      </w:r>
    </w:p>
  </w:footnote>
  <w:footnote w:type="continuationSeparator" w:id="0">
    <w:p w14:paraId="43BC1C88" w14:textId="77777777" w:rsidR="005A3EED" w:rsidRDefault="005A3EE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366541709392"/>
    <w:docVar w:name="Team" w:val="Jenks High School"/>
    <w:docVar w:name="VerbatimVersion" w:val="6.0.0"/>
    <w:docVar w:name="WordVersion" w:val="16.0"/>
  </w:docVars>
  <w:rsids>
    <w:rsidRoot w:val="007328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3EE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2897"/>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E3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1ABEC"/>
  <w15:chartTrackingRefBased/>
  <w15:docId w15:val="{33A80BFC-36D4-49C6-9671-85BF2B769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2897"/>
    <w:rPr>
      <w:rFonts w:ascii="Calibri" w:hAnsi="Calibri" w:cs="Calibri"/>
    </w:rPr>
  </w:style>
  <w:style w:type="paragraph" w:styleId="Heading1">
    <w:name w:val="heading 1"/>
    <w:aliases w:val="Pocket"/>
    <w:basedOn w:val="Normal"/>
    <w:next w:val="Normal"/>
    <w:link w:val="Heading1Char"/>
    <w:qFormat/>
    <w:rsid w:val="00732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2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32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328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28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32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289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3289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732897"/>
    <w:rPr>
      <w:color w:val="auto"/>
      <w:u w:val="none"/>
    </w:rPr>
  </w:style>
  <w:style w:type="character" w:customStyle="1" w:styleId="Heading1Char">
    <w:name w:val="Heading 1 Char"/>
    <w:aliases w:val="Pocket Char"/>
    <w:basedOn w:val="DefaultParagraphFont"/>
    <w:link w:val="Heading1"/>
    <w:rsid w:val="007328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28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28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328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3289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732897"/>
    <w:rPr>
      <w:b w:val="0"/>
      <w:sz w:val="22"/>
      <w:u w:val="single"/>
    </w:rPr>
  </w:style>
  <w:style w:type="character" w:styleId="Strong">
    <w:name w:val="Strong"/>
    <w:basedOn w:val="DefaultParagraphFont"/>
    <w:uiPriority w:val="22"/>
    <w:semiHidden/>
    <w:qFormat/>
    <w:rsid w:val="00732897"/>
    <w:rPr>
      <w:b/>
      <w:bCs/>
    </w:rPr>
  </w:style>
  <w:style w:type="character" w:styleId="BookTitle">
    <w:name w:val="Book Title"/>
    <w:basedOn w:val="DefaultParagraphFont"/>
    <w:uiPriority w:val="33"/>
    <w:semiHidden/>
    <w:qFormat/>
    <w:rsid w:val="00732897"/>
    <w:rPr>
      <w:b/>
      <w:bCs/>
      <w:i/>
      <w:iCs/>
      <w:spacing w:val="5"/>
    </w:rPr>
  </w:style>
  <w:style w:type="character" w:customStyle="1" w:styleId="Heading5Char">
    <w:name w:val="Heading 5 Char"/>
    <w:basedOn w:val="DefaultParagraphFont"/>
    <w:link w:val="Heading5"/>
    <w:uiPriority w:val="9"/>
    <w:semiHidden/>
    <w:rsid w:val="007328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2897"/>
  </w:style>
  <w:style w:type="paragraph" w:styleId="Header">
    <w:name w:val="header"/>
    <w:basedOn w:val="Normal"/>
    <w:link w:val="HeaderChar"/>
    <w:uiPriority w:val="99"/>
    <w:semiHidden/>
    <w:rsid w:val="00732897"/>
    <w:pPr>
      <w:tabs>
        <w:tab w:val="center" w:pos="4680"/>
        <w:tab w:val="right" w:pos="9360"/>
      </w:tabs>
    </w:pPr>
  </w:style>
  <w:style w:type="character" w:customStyle="1" w:styleId="HeaderChar">
    <w:name w:val="Header Char"/>
    <w:basedOn w:val="DefaultParagraphFont"/>
    <w:link w:val="Header"/>
    <w:uiPriority w:val="99"/>
    <w:semiHidden/>
    <w:rsid w:val="00732897"/>
    <w:rPr>
      <w:rFonts w:ascii="Calibri" w:hAnsi="Calibri" w:cs="Calibri"/>
    </w:rPr>
  </w:style>
  <w:style w:type="paragraph" w:styleId="Footer">
    <w:name w:val="footer"/>
    <w:basedOn w:val="Normal"/>
    <w:link w:val="FooterChar"/>
    <w:uiPriority w:val="99"/>
    <w:semiHidden/>
    <w:rsid w:val="00732897"/>
    <w:pPr>
      <w:tabs>
        <w:tab w:val="center" w:pos="4680"/>
        <w:tab w:val="right" w:pos="9360"/>
      </w:tabs>
    </w:pPr>
  </w:style>
  <w:style w:type="character" w:customStyle="1" w:styleId="FooterChar">
    <w:name w:val="Footer Char"/>
    <w:basedOn w:val="DefaultParagraphFont"/>
    <w:link w:val="Footer"/>
    <w:uiPriority w:val="99"/>
    <w:semiHidden/>
    <w:rsid w:val="00732897"/>
    <w:rPr>
      <w:rFonts w:ascii="Calibri" w:hAnsi="Calibri" w:cs="Calibri"/>
    </w:rPr>
  </w:style>
  <w:style w:type="paragraph" w:styleId="BodyText">
    <w:name w:val="Body Text"/>
    <w:basedOn w:val="Normal"/>
    <w:link w:val="BodyTextChar"/>
    <w:uiPriority w:val="99"/>
    <w:semiHidden/>
    <w:unhideWhenUsed/>
    <w:rsid w:val="00732897"/>
    <w:pPr>
      <w:spacing w:after="120"/>
    </w:pPr>
  </w:style>
  <w:style w:type="character" w:customStyle="1" w:styleId="BodyTextChar">
    <w:name w:val="Body Text Char"/>
    <w:basedOn w:val="DefaultParagraphFont"/>
    <w:link w:val="BodyText"/>
    <w:uiPriority w:val="99"/>
    <w:semiHidden/>
    <w:rsid w:val="00732897"/>
    <w:rPr>
      <w:rFonts w:ascii="Calibri" w:hAnsi="Calibri" w:cs="Calibri"/>
    </w:rPr>
  </w:style>
  <w:style w:type="paragraph" w:styleId="NoSpacing">
    <w:name w:val="No Spacing"/>
    <w:link w:val="NoSpacingChar"/>
    <w:uiPriority w:val="99"/>
    <w:semiHidden/>
    <w:unhideWhenUsed/>
    <w:qFormat/>
    <w:rsid w:val="007328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3289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732897"/>
    <w:rPr>
      <w:color w:val="0563C1" w:themeColor="hyperlink"/>
      <w:u w:val="single"/>
    </w:rPr>
  </w:style>
  <w:style w:type="character" w:styleId="UnresolvedMention">
    <w:name w:val="Unresolved Mention"/>
    <w:basedOn w:val="DefaultParagraphFont"/>
    <w:uiPriority w:val="99"/>
    <w:semiHidden/>
    <w:unhideWhenUsed/>
    <w:rsid w:val="00732897"/>
    <w:rPr>
      <w:color w:val="605E5C"/>
      <w:shd w:val="clear" w:color="auto" w:fill="E1DFDD"/>
    </w:rPr>
  </w:style>
  <w:style w:type="paragraph" w:customStyle="1" w:styleId="Undertag">
    <w:name w:val="Undertag"/>
    <w:link w:val="UndertagChar"/>
    <w:autoRedefine/>
    <w:uiPriority w:val="5"/>
    <w:qFormat/>
    <w:rsid w:val="007328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28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2897"/>
    <w:rPr>
      <w:color w:val="1F3864" w:themeColor="accent1" w:themeShade="80"/>
    </w:rPr>
  </w:style>
  <w:style w:type="character" w:customStyle="1" w:styleId="AnalyticChar">
    <w:name w:val="Analytic Char"/>
    <w:basedOn w:val="DefaultParagraphFont"/>
    <w:link w:val="Analytic"/>
    <w:uiPriority w:val="5"/>
    <w:rsid w:val="0073289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732897"/>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32897"/>
    <w:pPr>
      <w:ind w:left="720"/>
      <w:contextualSpacing/>
    </w:pPr>
  </w:style>
  <w:style w:type="paragraph" w:customStyle="1" w:styleId="Emphasis1">
    <w:name w:val="Emphasis1"/>
    <w:basedOn w:val="Normal"/>
    <w:autoRedefine/>
    <w:uiPriority w:val="8"/>
    <w:qFormat/>
    <w:rsid w:val="0073289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328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732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ato.org/policy-analysis/exploring-wealth-inequality" TargetMode="External"/><Relationship Id="rId4" Type="http://schemas.openxmlformats.org/officeDocument/2006/relationships/settings" Target="settings.xml"/><Relationship Id="rId9" Type="http://schemas.openxmlformats.org/officeDocument/2006/relationships/hyperlink" Target="https://doi.org/10.55092/let202400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57100</Words>
  <Characters>325476</Characters>
  <Application>Microsoft Office Word</Application>
  <DocSecurity>0</DocSecurity>
  <Lines>2712</Lines>
  <Paragraphs>763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2025-11-15T14:39:00Z</dcterms:created>
  <dcterms:modified xsi:type="dcterms:W3CDTF">2025-11-15T14:41:00Z</dcterms:modified>
</cp:coreProperties>
</file>