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pPr>
      <w:r>
        <w:drawing>
          <wp:inline distT="0" distB="0" distL="0" distR="0">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p/>
    <w:p/>
    <w:p/>
    <w:p/>
    <w:p/>
    <w:p/>
    <w:p/>
    <w:p/>
    <w:p>
      <w:pPr>
        <w:jc w:val="center"/>
      </w:pPr>
      <w: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13970</wp:posOffset>
                </wp:positionV>
                <wp:extent cx="5982970" cy="996950"/>
                <wp:effectExtent l="28575" t="28575" r="46355" b="41275"/>
                <wp:wrapNone/>
                <wp:docPr id="3" name="Flowchart: Alternate Process 3"/>
                <wp:cNvGraphicFramePr/>
                <a:graphic xmlns:a="http://schemas.openxmlformats.org/drawingml/2006/main">
                  <a:graphicData uri="http://schemas.microsoft.com/office/word/2010/wordprocessingShape">
                    <wps:wsp>
                      <wps:cNvSpPr/>
                      <wps:spPr>
                        <a:xfrm>
                          <a:off x="0" y="0"/>
                          <a:ext cx="5982970" cy="99695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Flowchart: Alternate Process 3" o:spid="_x0000_s1026" o:spt="176" type="#_x0000_t176" style="position:absolute;left:0pt;margin-top:1.1pt;height:78.5pt;width:471.1pt;mso-position-horizontal:left;mso-position-horizontal-relative:margin;z-index:251659264;v-text-anchor:middle;mso-width-relative:page;mso-height-relative:page;" filled="f" stroked="t" coordsize="21600,21600" o:gfxdata="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E/BBsfVAAAABgEAAA8AAAAAAAAAAQAgAAAAIgAAAGRycy9k&#10;b3ducmV2LnhtbFBLAQIUABQAAAAIAIdO4kCYcDVodwIAAAEFAAAOAAAAAAAAAAEAIAAAACQBAABk&#10;cnMvZTJvRG9jLnhtbFBLBQYAAAAABgAGAFkBAAANBgAAAAA=&#10;">
                <v:fill on="f" focussize="0,0"/>
                <v:stroke weight="4.5pt" color="#000000 [3213]" miterlimit="8" joinstyle="miter"/>
                <v:imagedata o:title=""/>
                <o:lock v:ext="edit" aspectratio="f"/>
                <v:textbox>
                  <w:txbxContent>
                    <w:p>
                      <w:pPr>
                        <w:jc w:val="center"/>
                      </w:pPr>
                    </w:p>
                  </w:txbxContent>
                </v:textbox>
              </v:shape>
            </w:pict>
          </mc:Fallback>
        </mc:AlternateContent>
      </w:r>
    </w:p>
    <w:p>
      <w:pPr>
        <w:jc w:val="center"/>
        <w:rPr>
          <w:rFonts w:hint="default" w:ascii="Arial" w:hAnsi="Arial" w:cs="Arial"/>
          <w:sz w:val="44"/>
        </w:rPr>
      </w:pPr>
      <w:r>
        <w:rPr>
          <w:rFonts w:ascii="Arial" w:hAnsi="Arial" w:cs="Arial"/>
          <w:sz w:val="44"/>
        </w:rPr>
        <w:t xml:space="preserve">UNDERGRADUATE PROJECT </w:t>
      </w:r>
      <w:r>
        <w:rPr>
          <w:rFonts w:hint="default" w:ascii="Arial" w:hAnsi="Arial" w:cs="Arial"/>
          <w:sz w:val="44"/>
        </w:rPr>
        <w:t>PROGESS REPORT</w:t>
      </w:r>
    </w:p>
    <w:p/>
    <w:p/>
    <w:p>
      <w:pPr>
        <w:rPr>
          <w:rFonts w:ascii="Arial" w:hAnsi="Arial" w:cs="Arial"/>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70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Project Title:</w:t>
            </w:r>
          </w:p>
          <w:p>
            <w:pPr>
              <w:keepNext w:val="0"/>
              <w:keepLines w:val="0"/>
              <w:widowControl/>
              <w:suppressLineNumbers w:val="0"/>
              <w:spacing w:before="0" w:beforeAutospacing="0" w:after="0" w:afterAutospacing="0" w:line="240" w:lineRule="auto"/>
              <w:ind w:left="0" w:right="0"/>
              <w:rPr>
                <w:rFonts w:hint="eastAsia" w:ascii="Arial" w:hAnsi="Arial" w:cs="Arial"/>
                <w:b/>
                <w:bCs/>
              </w:rPr>
            </w:pPr>
          </w:p>
          <w:p>
            <w:pPr>
              <w:keepNext w:val="0"/>
              <w:keepLines w:val="0"/>
              <w:widowControl/>
              <w:suppressLineNumbers w:val="0"/>
              <w:spacing w:before="0" w:beforeAutospacing="0" w:after="0" w:afterAutospacing="0" w:line="240" w:lineRule="auto"/>
              <w:ind w:left="0" w:right="0"/>
              <w:rPr>
                <w:rFonts w:hint="eastAsia" w:ascii="Arial" w:hAnsi="Arial" w:cs="Arial"/>
                <w:b/>
                <w:bCs/>
              </w:rPr>
            </w:pPr>
          </w:p>
        </w:tc>
        <w:tc>
          <w:tcPr>
            <w:tcW w:w="7087"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eastAsia="宋体" w:cs="Arial"/>
                <w:b/>
                <w:bCs/>
                <w:lang w:val="en-US" w:eastAsia="zh-CN"/>
              </w:rPr>
              <w:t>Fashion recommendation system using deep residual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Surname:</w:t>
            </w:r>
          </w:p>
        </w:tc>
        <w:tc>
          <w:tcPr>
            <w:tcW w:w="7087"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eastAsia="宋体" w:cs="Arial"/>
                <w:b/>
                <w:bCs/>
                <w:lang w:val="en-US" w:eastAsia="zh-CN"/>
              </w:rPr>
              <w:t>Liu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First Name:</w:t>
            </w:r>
          </w:p>
        </w:tc>
        <w:tc>
          <w:tcPr>
            <w:tcW w:w="7087" w:type="dxa"/>
            <w:vAlign w:val="top"/>
          </w:tcPr>
          <w:p>
            <w:pPr>
              <w:spacing w:after="0" w:line="240" w:lineRule="auto"/>
              <w:rPr>
                <w:rFonts w:hint="eastAsia" w:ascii="Arial" w:hAnsi="Arial" w:eastAsia="宋体" w:cs="Arial"/>
                <w:b/>
                <w:bCs/>
                <w:sz w:val="22"/>
                <w:szCs w:val="22"/>
                <w:lang w:val="en-US" w:eastAsia="zh-CN" w:bidi="ar-SA"/>
              </w:rPr>
            </w:pPr>
            <w:r>
              <w:rPr>
                <w:rFonts w:hint="eastAsia" w:ascii="Arial" w:hAnsi="Arial" w:eastAsia="宋体" w:cs="Arial"/>
                <w:b/>
                <w:bCs/>
                <w:lang w:val="en-US" w:eastAsia="zh-CN"/>
              </w:rPr>
              <w:t>David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Student Number:</w:t>
            </w:r>
          </w:p>
        </w:tc>
        <w:tc>
          <w:tcPr>
            <w:tcW w:w="7087"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eastAsia="宋体" w:cs="Arial"/>
                <w:b/>
                <w:bCs/>
                <w:lang w:val="en-US" w:eastAsia="zh-CN"/>
              </w:rPr>
              <w:t>202018020319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Supervisor Name:</w:t>
            </w:r>
          </w:p>
        </w:tc>
        <w:tc>
          <w:tcPr>
            <w:tcW w:w="7087"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eastAsia="宋体" w:cs="Arial"/>
                <w:b/>
                <w:bCs/>
                <w:lang w:val="en-US" w:eastAsia="zh-CN"/>
              </w:rPr>
              <w:t>Joojo Walker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Module Code:</w:t>
            </w:r>
          </w:p>
        </w:tc>
        <w:tc>
          <w:tcPr>
            <w:tcW w:w="7087"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CHC 6096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Module Name:</w:t>
            </w:r>
          </w:p>
        </w:tc>
        <w:tc>
          <w:tcPr>
            <w:tcW w:w="7087"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r>
              <w:rPr>
                <w:rFonts w:hint="eastAsia" w:ascii="Arial" w:hAnsi="Arial" w:cs="Arial"/>
                <w:b/>
                <w:bCs/>
              </w:rPr>
              <w:t>Date Submitted:</w:t>
            </w:r>
          </w:p>
        </w:tc>
        <w:tc>
          <w:tcPr>
            <w:tcW w:w="7087" w:type="dxa"/>
          </w:tcPr>
          <w:p>
            <w:pPr>
              <w:keepNext w:val="0"/>
              <w:keepLines w:val="0"/>
              <w:widowControl/>
              <w:suppressLineNumbers w:val="0"/>
              <w:spacing w:before="0" w:beforeAutospacing="0" w:after="0" w:afterAutospacing="0" w:line="240" w:lineRule="auto"/>
              <w:ind w:left="0" w:right="0"/>
              <w:rPr>
                <w:rFonts w:hint="eastAsia" w:ascii="Arial" w:hAnsi="Arial" w:cs="Arial"/>
                <w:b/>
                <w:bCs/>
              </w:rPr>
            </w:pPr>
          </w:p>
        </w:tc>
      </w:tr>
    </w:tbl>
    <w:p/>
    <w:p/>
    <w:p/>
    <w:p/>
    <w:p/>
    <w:p/>
    <w:sdt>
      <w:sdtPr>
        <w:rPr>
          <w:rFonts w:ascii="Arial" w:hAnsi="Arial" w:cs="Arial" w:eastAsiaTheme="minorHAnsi"/>
          <w:color w:val="auto"/>
          <w:sz w:val="22"/>
          <w:szCs w:val="22"/>
        </w:rPr>
        <w:id w:val="1973633370"/>
        <w:docPartObj>
          <w:docPartGallery w:val="Table of Contents"/>
          <w:docPartUnique/>
        </w:docPartObj>
      </w:sdtPr>
      <w:sdtEndPr>
        <w:rPr>
          <w:rFonts w:asciiTheme="minorHAnsi" w:hAnsiTheme="minorHAnsi" w:eastAsiaTheme="minorHAnsi" w:cstheme="minorBidi"/>
          <w:b/>
          <w:bCs/>
          <w:color w:val="auto"/>
          <w:sz w:val="22"/>
          <w:szCs w:val="22"/>
        </w:rPr>
      </w:sdtEndPr>
      <w:sdtContent>
        <w:p>
          <w:pPr>
            <w:pStyle w:val="34"/>
            <w:rPr>
              <w:rFonts w:ascii="Arial" w:hAnsi="Arial" w:cs="Arial"/>
              <w:b/>
              <w:color w:val="000000" w:themeColor="text1"/>
              <w:sz w:val="22"/>
              <w14:textFill>
                <w14:solidFill>
                  <w14:schemeClr w14:val="tx1"/>
                </w14:solidFill>
              </w14:textFill>
            </w:rPr>
          </w:pPr>
          <w:r>
            <w:rPr>
              <w:rFonts w:ascii="Arial" w:hAnsi="Arial" w:cs="Arial"/>
              <w:b/>
              <w:color w:val="000000" w:themeColor="text1"/>
              <w:sz w:val="22"/>
              <w14:textFill>
                <w14:solidFill>
                  <w14:schemeClr w14:val="tx1"/>
                </w14:solidFill>
              </w14:textFill>
            </w:rPr>
            <w:t>Table of Contents</w:t>
          </w:r>
        </w:p>
        <w:p>
          <w:pPr>
            <w:pStyle w:val="14"/>
            <w:tabs>
              <w:tab w:val="right" w:leader="dot" w:pos="9360"/>
            </w:tabs>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r>
            <w:rPr>
              <w:rFonts w:ascii="Arial" w:hAnsi="Arial" w:cs="Arial"/>
            </w:rPr>
            <w:fldChar w:fldCharType="begin"/>
          </w:r>
          <w:r>
            <w:rPr>
              <w:rFonts w:ascii="Arial" w:hAnsi="Arial" w:cs="Arial"/>
            </w:rPr>
            <w:instrText xml:space="preserve"> HYPERLINK \l _Toc32219 </w:instrText>
          </w:r>
          <w:r>
            <w:rPr>
              <w:rFonts w:ascii="Arial" w:hAnsi="Arial" w:cs="Arial"/>
            </w:rPr>
            <w:fldChar w:fldCharType="separate"/>
          </w:r>
          <w:r>
            <w:rPr>
              <w:rFonts w:ascii="Arial" w:hAnsi="Arial" w:cs="Arial"/>
              <w:szCs w:val="22"/>
            </w:rPr>
            <w:t>1 Introduction</w:t>
          </w:r>
          <w:r>
            <w:tab/>
          </w:r>
          <w:r>
            <w:fldChar w:fldCharType="begin"/>
          </w:r>
          <w:r>
            <w:instrText xml:space="preserve"> PAGEREF _Toc32219 \h </w:instrText>
          </w:r>
          <w:r>
            <w:fldChar w:fldCharType="separate"/>
          </w:r>
          <w:r>
            <w:t>3</w:t>
          </w:r>
          <w:r>
            <w:fldChar w:fldCharType="end"/>
          </w:r>
          <w:r>
            <w:rPr>
              <w:rFonts w:ascii="Arial" w:hAnsi="Arial" w:cs="Arial"/>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_Toc22719 </w:instrText>
          </w:r>
          <w:r>
            <w:rPr>
              <w:rFonts w:ascii="Arial" w:hAnsi="Arial" w:cs="Arial"/>
              <w:bCs/>
            </w:rPr>
            <w:fldChar w:fldCharType="separate"/>
          </w:r>
          <w:r>
            <w:rPr>
              <w:rFonts w:ascii="Arial" w:hAnsi="Arial" w:eastAsia="Calibri" w:cs="Arial"/>
              <w:szCs w:val="22"/>
            </w:rPr>
            <w:t>1.1 Background</w:t>
          </w:r>
          <w:r>
            <w:tab/>
          </w:r>
          <w:r>
            <w:fldChar w:fldCharType="begin"/>
          </w:r>
          <w:r>
            <w:instrText xml:space="preserve"> PAGEREF _Toc22719 \h </w:instrText>
          </w:r>
          <w:r>
            <w:fldChar w:fldCharType="separate"/>
          </w:r>
          <w:r>
            <w:t>3</w:t>
          </w:r>
          <w:r>
            <w:fldChar w:fldCharType="end"/>
          </w:r>
          <w:r>
            <w:rPr>
              <w:rFonts w:ascii="Arial" w:hAnsi="Arial" w:cs="Arial"/>
              <w:bCs/>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_Toc22599 </w:instrText>
          </w:r>
          <w:r>
            <w:rPr>
              <w:rFonts w:ascii="Arial" w:hAnsi="Arial" w:cs="Arial"/>
              <w:bCs/>
            </w:rPr>
            <w:fldChar w:fldCharType="separate"/>
          </w:r>
          <w:r>
            <w:rPr>
              <w:rFonts w:ascii="Arial" w:hAnsi="Arial" w:eastAsia="Calibri" w:cs="Arial"/>
              <w:szCs w:val="22"/>
            </w:rPr>
            <w:t>1.2 Aim</w:t>
          </w:r>
          <w:r>
            <w:tab/>
          </w:r>
          <w:r>
            <w:fldChar w:fldCharType="begin"/>
          </w:r>
          <w:r>
            <w:instrText xml:space="preserve"> PAGEREF _Toc22599 \h </w:instrText>
          </w:r>
          <w:r>
            <w:fldChar w:fldCharType="separate"/>
          </w:r>
          <w:r>
            <w:t>3</w:t>
          </w:r>
          <w:r>
            <w:fldChar w:fldCharType="end"/>
          </w:r>
          <w:r>
            <w:rPr>
              <w:rFonts w:ascii="Arial" w:hAnsi="Arial" w:cs="Arial"/>
              <w:bCs/>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_Toc27007 </w:instrText>
          </w:r>
          <w:r>
            <w:rPr>
              <w:rFonts w:ascii="Arial" w:hAnsi="Arial" w:cs="Arial"/>
              <w:bCs/>
            </w:rPr>
            <w:fldChar w:fldCharType="separate"/>
          </w:r>
          <w:r>
            <w:rPr>
              <w:rFonts w:ascii="Arial" w:hAnsi="Arial" w:eastAsia="Calibri" w:cs="Arial"/>
              <w:szCs w:val="22"/>
            </w:rPr>
            <w:t>1.3 Objectives</w:t>
          </w:r>
          <w:r>
            <w:tab/>
          </w:r>
          <w:r>
            <w:fldChar w:fldCharType="begin"/>
          </w:r>
          <w:r>
            <w:instrText xml:space="preserve"> PAGEREF _Toc27007 \h </w:instrText>
          </w:r>
          <w:r>
            <w:fldChar w:fldCharType="separate"/>
          </w:r>
          <w:r>
            <w:t>3</w:t>
          </w:r>
          <w:r>
            <w:fldChar w:fldCharType="end"/>
          </w:r>
          <w:r>
            <w:rPr>
              <w:rFonts w:ascii="Arial" w:hAnsi="Arial" w:cs="Arial"/>
              <w:bCs/>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_Toc1304 </w:instrText>
          </w:r>
          <w:r>
            <w:rPr>
              <w:rFonts w:ascii="Arial" w:hAnsi="Arial" w:cs="Arial"/>
              <w:bCs/>
            </w:rPr>
            <w:fldChar w:fldCharType="separate"/>
          </w:r>
          <w:r>
            <w:rPr>
              <w:rFonts w:ascii="Arial" w:hAnsi="Arial" w:eastAsia="Calibri" w:cs="Arial"/>
              <w:szCs w:val="22"/>
            </w:rPr>
            <w:t>1.4 Project Overview</w:t>
          </w:r>
          <w:r>
            <w:tab/>
          </w:r>
          <w:r>
            <w:fldChar w:fldCharType="begin"/>
          </w:r>
          <w:r>
            <w:instrText xml:space="preserve"> PAGEREF _Toc1304 \h </w:instrText>
          </w:r>
          <w:r>
            <w:fldChar w:fldCharType="separate"/>
          </w:r>
          <w:r>
            <w:t>3</w:t>
          </w:r>
          <w:r>
            <w:fldChar w:fldCharType="end"/>
          </w:r>
          <w:r>
            <w:rPr>
              <w:rFonts w:ascii="Arial" w:hAnsi="Arial" w:cs="Arial"/>
              <w:bCs/>
            </w:rPr>
            <w:fldChar w:fldCharType="end"/>
          </w:r>
        </w:p>
        <w:p>
          <w:pPr>
            <w:pStyle w:val="11"/>
            <w:tabs>
              <w:tab w:val="right" w:leader="dot" w:pos="9360"/>
            </w:tabs>
          </w:pPr>
          <w:r>
            <w:rPr>
              <w:rFonts w:ascii="Arial" w:hAnsi="Arial" w:cs="Arial"/>
              <w:bCs/>
            </w:rPr>
            <w:fldChar w:fldCharType="begin"/>
          </w:r>
          <w:r>
            <w:rPr>
              <w:rFonts w:ascii="Arial" w:hAnsi="Arial" w:cs="Arial"/>
              <w:bCs/>
            </w:rPr>
            <w:instrText xml:space="preserve"> HYPERLINK \l _Toc2174 </w:instrText>
          </w:r>
          <w:r>
            <w:rPr>
              <w:rFonts w:ascii="Arial" w:hAnsi="Arial" w:cs="Arial"/>
              <w:bCs/>
            </w:rPr>
            <w:fldChar w:fldCharType="separate"/>
          </w:r>
          <w:r>
            <w:rPr>
              <w:rFonts w:ascii="Arial" w:hAnsi="Arial" w:eastAsia="Calibri" w:cs="Arial"/>
              <w:szCs w:val="22"/>
            </w:rPr>
            <w:t>1.4.1 Scope</w:t>
          </w:r>
          <w:r>
            <w:tab/>
          </w:r>
          <w:r>
            <w:fldChar w:fldCharType="begin"/>
          </w:r>
          <w:r>
            <w:instrText xml:space="preserve"> PAGEREF _Toc2174 \h </w:instrText>
          </w:r>
          <w:r>
            <w:fldChar w:fldCharType="separate"/>
          </w:r>
          <w:r>
            <w:t>3</w:t>
          </w:r>
          <w:r>
            <w:fldChar w:fldCharType="end"/>
          </w:r>
          <w:r>
            <w:rPr>
              <w:rFonts w:ascii="Arial" w:hAnsi="Arial" w:cs="Arial"/>
              <w:bCs/>
            </w:rPr>
            <w:fldChar w:fldCharType="end"/>
          </w:r>
        </w:p>
        <w:p>
          <w:pPr>
            <w:pStyle w:val="11"/>
            <w:tabs>
              <w:tab w:val="right" w:leader="dot" w:pos="9360"/>
            </w:tabs>
          </w:pPr>
          <w:r>
            <w:rPr>
              <w:rFonts w:ascii="Arial" w:hAnsi="Arial" w:cs="Arial"/>
              <w:bCs/>
            </w:rPr>
            <w:fldChar w:fldCharType="begin"/>
          </w:r>
          <w:r>
            <w:rPr>
              <w:rFonts w:ascii="Arial" w:hAnsi="Arial" w:cs="Arial"/>
              <w:bCs/>
            </w:rPr>
            <w:instrText xml:space="preserve"> HYPERLINK \l _Toc28653 </w:instrText>
          </w:r>
          <w:r>
            <w:rPr>
              <w:rFonts w:ascii="Arial" w:hAnsi="Arial" w:cs="Arial"/>
              <w:bCs/>
            </w:rPr>
            <w:fldChar w:fldCharType="separate"/>
          </w:r>
          <w:r>
            <w:rPr>
              <w:rFonts w:ascii="Arial" w:hAnsi="Arial" w:eastAsia="Calibri" w:cs="Arial"/>
              <w:szCs w:val="22"/>
            </w:rPr>
            <w:t>1.4.2 Audience</w:t>
          </w:r>
          <w:r>
            <w:tab/>
          </w:r>
          <w:r>
            <w:fldChar w:fldCharType="begin"/>
          </w:r>
          <w:r>
            <w:instrText xml:space="preserve"> PAGEREF _Toc28653 \h </w:instrText>
          </w:r>
          <w:r>
            <w:fldChar w:fldCharType="separate"/>
          </w:r>
          <w:r>
            <w:t>3</w:t>
          </w:r>
          <w:r>
            <w:fldChar w:fldCharType="end"/>
          </w:r>
          <w:r>
            <w:rPr>
              <w:rFonts w:ascii="Arial" w:hAnsi="Arial" w:cs="Arial"/>
              <w:bCs/>
            </w:rPr>
            <w:fldChar w:fldCharType="end"/>
          </w:r>
        </w:p>
        <w:p>
          <w:pPr>
            <w:pStyle w:val="14"/>
            <w:tabs>
              <w:tab w:val="right" w:leader="dot" w:pos="9360"/>
            </w:tabs>
          </w:pPr>
          <w:r>
            <w:rPr>
              <w:rFonts w:ascii="Arial" w:hAnsi="Arial" w:cs="Arial"/>
              <w:bCs/>
            </w:rPr>
            <w:fldChar w:fldCharType="begin"/>
          </w:r>
          <w:r>
            <w:rPr>
              <w:rFonts w:ascii="Arial" w:hAnsi="Arial" w:cs="Arial"/>
              <w:bCs/>
            </w:rPr>
            <w:instrText xml:space="preserve"> HYPERLINK \l _Toc18474 </w:instrText>
          </w:r>
          <w:r>
            <w:rPr>
              <w:rFonts w:ascii="Arial" w:hAnsi="Arial" w:cs="Arial"/>
              <w:bCs/>
            </w:rPr>
            <w:fldChar w:fldCharType="separate"/>
          </w:r>
          <w:r>
            <w:rPr>
              <w:rFonts w:ascii="Arial" w:hAnsi="Arial" w:cs="Arial"/>
              <w:szCs w:val="22"/>
            </w:rPr>
            <w:t>2 Background Review</w:t>
          </w:r>
          <w:r>
            <w:tab/>
          </w:r>
          <w:r>
            <w:fldChar w:fldCharType="begin"/>
          </w:r>
          <w:r>
            <w:instrText xml:space="preserve"> PAGEREF _Toc18474 \h </w:instrText>
          </w:r>
          <w:r>
            <w:fldChar w:fldCharType="separate"/>
          </w:r>
          <w:r>
            <w:t>3</w:t>
          </w:r>
          <w:r>
            <w:fldChar w:fldCharType="end"/>
          </w:r>
          <w:r>
            <w:rPr>
              <w:rFonts w:ascii="Arial" w:hAnsi="Arial" w:cs="Arial"/>
              <w:bCs/>
            </w:rPr>
            <w:fldChar w:fldCharType="end"/>
          </w:r>
        </w:p>
        <w:p>
          <w:pPr>
            <w:pStyle w:val="14"/>
            <w:tabs>
              <w:tab w:val="right" w:leader="dot" w:pos="9360"/>
            </w:tabs>
          </w:pPr>
          <w:r>
            <w:rPr>
              <w:rFonts w:ascii="Arial" w:hAnsi="Arial" w:cs="Arial"/>
              <w:bCs/>
            </w:rPr>
            <w:fldChar w:fldCharType="begin"/>
          </w:r>
          <w:r>
            <w:rPr>
              <w:rFonts w:ascii="Arial" w:hAnsi="Arial" w:cs="Arial"/>
              <w:bCs/>
            </w:rPr>
            <w:instrText xml:space="preserve"> HYPERLINK \l _Toc10630 </w:instrText>
          </w:r>
          <w:r>
            <w:rPr>
              <w:rFonts w:ascii="Arial" w:hAnsi="Arial" w:cs="Arial"/>
              <w:bCs/>
            </w:rPr>
            <w:fldChar w:fldCharType="separate"/>
          </w:r>
          <w:r>
            <w:rPr>
              <w:rFonts w:ascii="Arial" w:hAnsi="Arial" w:cs="Arial"/>
              <w:szCs w:val="22"/>
            </w:rPr>
            <w:t xml:space="preserve">3 </w:t>
          </w:r>
          <w:r>
            <w:rPr>
              <w:rFonts w:hint="default" w:ascii="Arial" w:hAnsi="Arial" w:cs="Arial"/>
              <w:szCs w:val="22"/>
            </w:rPr>
            <w:t>Technical Progress</w:t>
          </w:r>
          <w:r>
            <w:tab/>
          </w:r>
          <w:r>
            <w:fldChar w:fldCharType="begin"/>
          </w:r>
          <w:r>
            <w:instrText xml:space="preserve"> PAGEREF _Toc10630 \h </w:instrText>
          </w:r>
          <w:r>
            <w:fldChar w:fldCharType="separate"/>
          </w:r>
          <w:r>
            <w:t>4</w:t>
          </w:r>
          <w:r>
            <w:fldChar w:fldCharType="end"/>
          </w:r>
          <w:r>
            <w:rPr>
              <w:rFonts w:ascii="Arial" w:hAnsi="Arial" w:cs="Arial"/>
              <w:bCs/>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_Toc17962 </w:instrText>
          </w:r>
          <w:r>
            <w:rPr>
              <w:rFonts w:ascii="Arial" w:hAnsi="Arial" w:cs="Arial"/>
              <w:bCs/>
            </w:rPr>
            <w:fldChar w:fldCharType="separate"/>
          </w:r>
          <w:r>
            <w:rPr>
              <w:rFonts w:hint="default" w:ascii="Arial" w:hAnsi="Arial" w:cs="Arial"/>
              <w:bCs w:val="0"/>
              <w:szCs w:val="22"/>
            </w:rPr>
            <w:t>3.1 Approach</w:t>
          </w:r>
          <w:r>
            <w:tab/>
          </w:r>
          <w:r>
            <w:fldChar w:fldCharType="begin"/>
          </w:r>
          <w:r>
            <w:instrText xml:space="preserve"> PAGEREF _Toc17962 \h </w:instrText>
          </w:r>
          <w:r>
            <w:fldChar w:fldCharType="separate"/>
          </w:r>
          <w:r>
            <w:t>4</w:t>
          </w:r>
          <w:r>
            <w:fldChar w:fldCharType="end"/>
          </w:r>
          <w:r>
            <w:rPr>
              <w:rFonts w:ascii="Arial" w:hAnsi="Arial" w:cs="Arial"/>
              <w:bCs/>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_Toc29001 </w:instrText>
          </w:r>
          <w:r>
            <w:rPr>
              <w:rFonts w:ascii="Arial" w:hAnsi="Arial" w:cs="Arial"/>
              <w:bCs/>
            </w:rPr>
            <w:fldChar w:fldCharType="separate"/>
          </w:r>
          <w:r>
            <w:rPr>
              <w:rFonts w:hint="default" w:ascii="Arial" w:hAnsi="Arial" w:cs="Arial"/>
              <w:bCs w:val="0"/>
              <w:szCs w:val="22"/>
            </w:rPr>
            <w:t>3.2 Technology</w:t>
          </w:r>
          <w:r>
            <w:tab/>
          </w:r>
          <w:r>
            <w:fldChar w:fldCharType="begin"/>
          </w:r>
          <w:r>
            <w:instrText xml:space="preserve"> PAGEREF _Toc29001 \h </w:instrText>
          </w:r>
          <w:r>
            <w:fldChar w:fldCharType="separate"/>
          </w:r>
          <w:r>
            <w:t>4</w:t>
          </w:r>
          <w:r>
            <w:fldChar w:fldCharType="end"/>
          </w:r>
          <w:r>
            <w:rPr>
              <w:rFonts w:ascii="Arial" w:hAnsi="Arial" w:cs="Arial"/>
              <w:bCs/>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_Toc25401 </w:instrText>
          </w:r>
          <w:r>
            <w:rPr>
              <w:rFonts w:ascii="Arial" w:hAnsi="Arial" w:cs="Arial"/>
              <w:bCs/>
            </w:rPr>
            <w:fldChar w:fldCharType="separate"/>
          </w:r>
          <w:r>
            <w:rPr>
              <w:rFonts w:ascii="Arial" w:hAnsi="Arial" w:eastAsia="Calibri" w:cs="Arial"/>
              <w:szCs w:val="22"/>
            </w:rPr>
            <w:t xml:space="preserve">3.3 </w:t>
          </w:r>
          <w:r>
            <w:rPr>
              <w:rFonts w:hint="default" w:ascii="Arial" w:hAnsi="Arial" w:eastAsia="Calibri" w:cs="Arial"/>
              <w:szCs w:val="22"/>
            </w:rPr>
            <w:t>Testing and Evaluation Plan</w:t>
          </w:r>
          <w:r>
            <w:tab/>
          </w:r>
          <w:r>
            <w:fldChar w:fldCharType="begin"/>
          </w:r>
          <w:r>
            <w:instrText xml:space="preserve"> PAGEREF _Toc25401 \h </w:instrText>
          </w:r>
          <w:r>
            <w:fldChar w:fldCharType="separate"/>
          </w:r>
          <w:r>
            <w:t>4</w:t>
          </w:r>
          <w:r>
            <w:fldChar w:fldCharType="end"/>
          </w:r>
          <w:r>
            <w:rPr>
              <w:rFonts w:ascii="Arial" w:hAnsi="Arial" w:cs="Arial"/>
              <w:bCs/>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_Toc4139 </w:instrText>
          </w:r>
          <w:r>
            <w:rPr>
              <w:rFonts w:ascii="Arial" w:hAnsi="Arial" w:cs="Arial"/>
              <w:bCs/>
            </w:rPr>
            <w:fldChar w:fldCharType="separate"/>
          </w:r>
          <w:r>
            <w:rPr>
              <w:rFonts w:hint="default" w:ascii="Arial" w:hAnsi="Arial" w:cs="Arial"/>
              <w:szCs w:val="22"/>
            </w:rPr>
            <w:t>3.4 Design and Implementation</w:t>
          </w:r>
          <w:r>
            <w:tab/>
          </w:r>
          <w:r>
            <w:fldChar w:fldCharType="begin"/>
          </w:r>
          <w:r>
            <w:instrText xml:space="preserve"> PAGEREF _Toc4139 \h </w:instrText>
          </w:r>
          <w:r>
            <w:fldChar w:fldCharType="separate"/>
          </w:r>
          <w:r>
            <w:t>4</w:t>
          </w:r>
          <w:r>
            <w:fldChar w:fldCharType="end"/>
          </w:r>
          <w:r>
            <w:rPr>
              <w:rFonts w:ascii="Arial" w:hAnsi="Arial" w:cs="Arial"/>
              <w:bCs/>
            </w:rPr>
            <w:fldChar w:fldCharType="end"/>
          </w:r>
        </w:p>
        <w:p>
          <w:pPr>
            <w:pStyle w:val="14"/>
            <w:tabs>
              <w:tab w:val="right" w:leader="dot" w:pos="9360"/>
            </w:tabs>
          </w:pPr>
          <w:r>
            <w:rPr>
              <w:rFonts w:ascii="Arial" w:hAnsi="Arial" w:cs="Arial"/>
              <w:bCs/>
            </w:rPr>
            <w:fldChar w:fldCharType="begin"/>
          </w:r>
          <w:r>
            <w:rPr>
              <w:rFonts w:ascii="Arial" w:hAnsi="Arial" w:cs="Arial"/>
              <w:bCs/>
            </w:rPr>
            <w:instrText xml:space="preserve"> HYPERLINK \l _Toc11008 </w:instrText>
          </w:r>
          <w:r>
            <w:rPr>
              <w:rFonts w:ascii="Arial" w:hAnsi="Arial" w:cs="Arial"/>
              <w:bCs/>
            </w:rPr>
            <w:fldChar w:fldCharType="separate"/>
          </w:r>
          <w:r>
            <w:rPr>
              <w:rFonts w:ascii="Arial" w:hAnsi="Arial" w:cs="Arial"/>
              <w:szCs w:val="22"/>
            </w:rPr>
            <w:t>4 Project Management</w:t>
          </w:r>
          <w:r>
            <w:tab/>
          </w:r>
          <w:r>
            <w:fldChar w:fldCharType="begin"/>
          </w:r>
          <w:r>
            <w:instrText xml:space="preserve"> PAGEREF _Toc11008 \h </w:instrText>
          </w:r>
          <w:r>
            <w:fldChar w:fldCharType="separate"/>
          </w:r>
          <w:r>
            <w:t>4</w:t>
          </w:r>
          <w:r>
            <w:fldChar w:fldCharType="end"/>
          </w:r>
          <w:r>
            <w:rPr>
              <w:rFonts w:ascii="Arial" w:hAnsi="Arial" w:cs="Arial"/>
              <w:bCs/>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_Toc14257 </w:instrText>
          </w:r>
          <w:r>
            <w:rPr>
              <w:rFonts w:ascii="Arial" w:hAnsi="Arial" w:cs="Arial"/>
              <w:bCs/>
            </w:rPr>
            <w:fldChar w:fldCharType="separate"/>
          </w:r>
          <w:r>
            <w:rPr>
              <w:rFonts w:ascii="Arial" w:hAnsi="Arial" w:eastAsia="Calibri" w:cs="Arial"/>
              <w:szCs w:val="22"/>
            </w:rPr>
            <w:t>4.1 Activities</w:t>
          </w:r>
          <w:r>
            <w:tab/>
          </w:r>
          <w:r>
            <w:fldChar w:fldCharType="begin"/>
          </w:r>
          <w:r>
            <w:instrText xml:space="preserve"> PAGEREF _Toc14257 \h </w:instrText>
          </w:r>
          <w:r>
            <w:fldChar w:fldCharType="separate"/>
          </w:r>
          <w:r>
            <w:t>4</w:t>
          </w:r>
          <w:r>
            <w:fldChar w:fldCharType="end"/>
          </w:r>
          <w:r>
            <w:rPr>
              <w:rFonts w:ascii="Arial" w:hAnsi="Arial" w:cs="Arial"/>
              <w:bCs/>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_Toc29568 </w:instrText>
          </w:r>
          <w:r>
            <w:rPr>
              <w:rFonts w:ascii="Arial" w:hAnsi="Arial" w:cs="Arial"/>
              <w:bCs/>
            </w:rPr>
            <w:fldChar w:fldCharType="separate"/>
          </w:r>
          <w:r>
            <w:rPr>
              <w:rFonts w:ascii="Arial" w:hAnsi="Arial" w:eastAsia="Calibri" w:cs="Arial"/>
              <w:szCs w:val="22"/>
            </w:rPr>
            <w:t>4.2 Schedule</w:t>
          </w:r>
          <w:r>
            <w:tab/>
          </w:r>
          <w:r>
            <w:fldChar w:fldCharType="begin"/>
          </w:r>
          <w:r>
            <w:instrText xml:space="preserve"> PAGEREF _Toc29568 \h </w:instrText>
          </w:r>
          <w:r>
            <w:fldChar w:fldCharType="separate"/>
          </w:r>
          <w:r>
            <w:t>4</w:t>
          </w:r>
          <w:r>
            <w:fldChar w:fldCharType="end"/>
          </w:r>
          <w:r>
            <w:rPr>
              <w:rFonts w:ascii="Arial" w:hAnsi="Arial" w:cs="Arial"/>
              <w:bCs/>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_Toc28192 </w:instrText>
          </w:r>
          <w:r>
            <w:rPr>
              <w:rFonts w:ascii="Arial" w:hAnsi="Arial" w:cs="Arial"/>
              <w:bCs/>
            </w:rPr>
            <w:fldChar w:fldCharType="separate"/>
          </w:r>
          <w:r>
            <w:rPr>
              <w:rFonts w:ascii="Arial" w:hAnsi="Arial" w:eastAsia="Calibri" w:cs="Arial"/>
              <w:szCs w:val="22"/>
            </w:rPr>
            <w:t xml:space="preserve">4.3 </w:t>
          </w:r>
          <w:r>
            <w:rPr>
              <w:rFonts w:hint="default" w:ascii="Arial" w:hAnsi="Arial" w:eastAsia="Calibri" w:cs="Arial"/>
              <w:szCs w:val="22"/>
            </w:rPr>
            <w:t>Project Version</w:t>
          </w:r>
          <w:r>
            <w:rPr>
              <w:rFonts w:ascii="Arial" w:hAnsi="Arial" w:eastAsia="Calibri" w:cs="Arial"/>
              <w:szCs w:val="22"/>
            </w:rPr>
            <w:t xml:space="preserve"> </w:t>
          </w:r>
          <w:r>
            <w:rPr>
              <w:rFonts w:hint="default" w:ascii="Arial" w:hAnsi="Arial" w:eastAsia="Calibri" w:cs="Arial"/>
              <w:szCs w:val="22"/>
            </w:rPr>
            <w:t>M</w:t>
          </w:r>
          <w:r>
            <w:rPr>
              <w:rFonts w:ascii="Arial" w:hAnsi="Arial" w:eastAsia="Calibri" w:cs="Arial"/>
              <w:szCs w:val="22"/>
            </w:rPr>
            <w:t>anagement</w:t>
          </w:r>
          <w:r>
            <w:tab/>
          </w:r>
          <w:r>
            <w:fldChar w:fldCharType="begin"/>
          </w:r>
          <w:r>
            <w:instrText xml:space="preserve"> PAGEREF _Toc28192 \h </w:instrText>
          </w:r>
          <w:r>
            <w:fldChar w:fldCharType="separate"/>
          </w:r>
          <w:r>
            <w:t>4</w:t>
          </w:r>
          <w:r>
            <w:fldChar w:fldCharType="end"/>
          </w:r>
          <w:r>
            <w:rPr>
              <w:rFonts w:ascii="Arial" w:hAnsi="Arial" w:cs="Arial"/>
              <w:bCs/>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_Toc14602 </w:instrText>
          </w:r>
          <w:r>
            <w:rPr>
              <w:rFonts w:ascii="Arial" w:hAnsi="Arial" w:cs="Arial"/>
              <w:bCs/>
            </w:rPr>
            <w:fldChar w:fldCharType="separate"/>
          </w:r>
          <w:r>
            <w:rPr>
              <w:rFonts w:ascii="Arial" w:hAnsi="Arial" w:eastAsia="Calibri" w:cs="Arial"/>
              <w:szCs w:val="22"/>
            </w:rPr>
            <w:t xml:space="preserve">4.4 </w:t>
          </w:r>
          <w:r>
            <w:rPr>
              <w:rFonts w:hint="default" w:ascii="Arial" w:hAnsi="Arial" w:eastAsia="Calibri" w:cs="Arial"/>
              <w:szCs w:val="22"/>
            </w:rPr>
            <w:t xml:space="preserve">Project </w:t>
          </w:r>
          <w:r>
            <w:rPr>
              <w:rFonts w:ascii="Arial" w:hAnsi="Arial" w:eastAsia="Calibri" w:cs="Arial"/>
              <w:szCs w:val="22"/>
            </w:rPr>
            <w:t xml:space="preserve">Data </w:t>
          </w:r>
          <w:r>
            <w:rPr>
              <w:rFonts w:hint="default" w:ascii="Arial" w:hAnsi="Arial" w:eastAsia="Calibri" w:cs="Arial"/>
              <w:szCs w:val="22"/>
            </w:rPr>
            <w:t>M</w:t>
          </w:r>
          <w:r>
            <w:rPr>
              <w:rFonts w:ascii="Arial" w:hAnsi="Arial" w:eastAsia="Calibri" w:cs="Arial"/>
              <w:szCs w:val="22"/>
            </w:rPr>
            <w:t>anagement</w:t>
          </w:r>
          <w:r>
            <w:tab/>
          </w:r>
          <w:r>
            <w:fldChar w:fldCharType="begin"/>
          </w:r>
          <w:r>
            <w:instrText xml:space="preserve"> PAGEREF _Toc14602 \h </w:instrText>
          </w:r>
          <w:r>
            <w:fldChar w:fldCharType="separate"/>
          </w:r>
          <w:r>
            <w:t>4</w:t>
          </w:r>
          <w:r>
            <w:fldChar w:fldCharType="end"/>
          </w:r>
          <w:r>
            <w:rPr>
              <w:rFonts w:ascii="Arial" w:hAnsi="Arial" w:cs="Arial"/>
              <w:bCs/>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_Toc6429 </w:instrText>
          </w:r>
          <w:r>
            <w:rPr>
              <w:rFonts w:ascii="Arial" w:hAnsi="Arial" w:cs="Arial"/>
              <w:bCs/>
            </w:rPr>
            <w:fldChar w:fldCharType="separate"/>
          </w:r>
          <w:r>
            <w:rPr>
              <w:rFonts w:ascii="Arial" w:hAnsi="Arial" w:eastAsia="Calibri" w:cs="Arial"/>
              <w:szCs w:val="22"/>
            </w:rPr>
            <w:t>4.5 Project Deliverables</w:t>
          </w:r>
          <w:r>
            <w:tab/>
          </w:r>
          <w:r>
            <w:fldChar w:fldCharType="begin"/>
          </w:r>
          <w:r>
            <w:instrText xml:space="preserve"> PAGEREF _Toc6429 \h </w:instrText>
          </w:r>
          <w:r>
            <w:fldChar w:fldCharType="separate"/>
          </w:r>
          <w:r>
            <w:t>5</w:t>
          </w:r>
          <w:r>
            <w:fldChar w:fldCharType="end"/>
          </w:r>
          <w:r>
            <w:rPr>
              <w:rFonts w:ascii="Arial" w:hAnsi="Arial" w:cs="Arial"/>
              <w:bCs/>
            </w:rPr>
            <w:fldChar w:fldCharType="end"/>
          </w:r>
        </w:p>
        <w:p>
          <w:pPr>
            <w:pStyle w:val="14"/>
            <w:tabs>
              <w:tab w:val="right" w:leader="dot" w:pos="9360"/>
            </w:tabs>
          </w:pPr>
          <w:r>
            <w:rPr>
              <w:rFonts w:ascii="Arial" w:hAnsi="Arial" w:cs="Arial"/>
              <w:bCs/>
            </w:rPr>
            <w:fldChar w:fldCharType="begin"/>
          </w:r>
          <w:r>
            <w:rPr>
              <w:rFonts w:ascii="Arial" w:hAnsi="Arial" w:cs="Arial"/>
              <w:bCs/>
            </w:rPr>
            <w:instrText xml:space="preserve"> HYPERLINK \l _Toc8931 </w:instrText>
          </w:r>
          <w:r>
            <w:rPr>
              <w:rFonts w:ascii="Arial" w:hAnsi="Arial" w:cs="Arial"/>
              <w:bCs/>
            </w:rPr>
            <w:fldChar w:fldCharType="separate"/>
          </w:r>
          <w:r>
            <w:rPr>
              <w:rFonts w:hint="default" w:ascii="Arial" w:hAnsi="Arial" w:cs="Arial"/>
              <w:szCs w:val="22"/>
              <w:lang w:val="en-US" w:eastAsia="zh-CN"/>
            </w:rPr>
            <w:t>5 Professional Issues and Risk:</w:t>
          </w:r>
          <w:r>
            <w:tab/>
          </w:r>
          <w:r>
            <w:fldChar w:fldCharType="begin"/>
          </w:r>
          <w:r>
            <w:instrText xml:space="preserve"> PAGEREF _Toc8931 \h </w:instrText>
          </w:r>
          <w:r>
            <w:fldChar w:fldCharType="separate"/>
          </w:r>
          <w:r>
            <w:t>5</w:t>
          </w:r>
          <w:r>
            <w:fldChar w:fldCharType="end"/>
          </w:r>
          <w:r>
            <w:rPr>
              <w:rFonts w:ascii="Arial" w:hAnsi="Arial" w:cs="Arial"/>
              <w:bCs/>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_Toc578 </w:instrText>
          </w:r>
          <w:r>
            <w:rPr>
              <w:rFonts w:ascii="Arial" w:hAnsi="Arial" w:cs="Arial"/>
              <w:bCs/>
            </w:rPr>
            <w:fldChar w:fldCharType="separate"/>
          </w:r>
          <w:r>
            <w:rPr>
              <w:rFonts w:hint="default" w:ascii="Arial" w:hAnsi="Arial" w:cs="Arial"/>
              <w:szCs w:val="22"/>
              <w:lang w:val="en-US"/>
            </w:rPr>
            <w:t xml:space="preserve">5.1 </w:t>
          </w:r>
          <w:r>
            <w:rPr>
              <w:rFonts w:hint="default" w:ascii="Arial" w:hAnsi="Arial" w:cs="Arial"/>
              <w:szCs w:val="22"/>
              <w:lang w:val="en-US" w:eastAsia="zh-CN"/>
            </w:rPr>
            <w:t>Risk</w:t>
          </w:r>
          <w:r>
            <w:rPr>
              <w:rFonts w:hint="default" w:ascii="Arial" w:hAnsi="Arial" w:cs="Arial"/>
              <w:szCs w:val="22"/>
              <w:lang w:eastAsia="zh-CN"/>
            </w:rPr>
            <w:t xml:space="preserve"> Analysis</w:t>
          </w:r>
          <w:r>
            <w:tab/>
          </w:r>
          <w:r>
            <w:fldChar w:fldCharType="begin"/>
          </w:r>
          <w:r>
            <w:instrText xml:space="preserve"> PAGEREF _Toc578 \h </w:instrText>
          </w:r>
          <w:r>
            <w:fldChar w:fldCharType="separate"/>
          </w:r>
          <w:r>
            <w:t>5</w:t>
          </w:r>
          <w:r>
            <w:fldChar w:fldCharType="end"/>
          </w:r>
          <w:r>
            <w:rPr>
              <w:rFonts w:ascii="Arial" w:hAnsi="Arial" w:cs="Arial"/>
              <w:bCs/>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_Toc15868 </w:instrText>
          </w:r>
          <w:r>
            <w:rPr>
              <w:rFonts w:ascii="Arial" w:hAnsi="Arial" w:cs="Arial"/>
              <w:bCs/>
            </w:rPr>
            <w:fldChar w:fldCharType="separate"/>
          </w:r>
          <w:r>
            <w:rPr>
              <w:rFonts w:hint="default" w:ascii="Arial" w:hAnsi="Arial" w:cs="Arial"/>
              <w:szCs w:val="22"/>
              <w:lang w:val="en-US"/>
            </w:rPr>
            <w:t xml:space="preserve">5.2 </w:t>
          </w:r>
          <w:r>
            <w:rPr>
              <w:rFonts w:hint="default" w:ascii="Arial" w:hAnsi="Arial" w:cs="Arial"/>
              <w:szCs w:val="22"/>
              <w:lang w:val="en-US" w:eastAsia="zh-CN"/>
            </w:rPr>
            <w:t>Professional Issues</w:t>
          </w:r>
          <w:r>
            <w:tab/>
          </w:r>
          <w:r>
            <w:fldChar w:fldCharType="begin"/>
          </w:r>
          <w:r>
            <w:instrText xml:space="preserve"> PAGEREF _Toc15868 \h </w:instrText>
          </w:r>
          <w:r>
            <w:fldChar w:fldCharType="separate"/>
          </w:r>
          <w:r>
            <w:t>5</w:t>
          </w:r>
          <w:r>
            <w:fldChar w:fldCharType="end"/>
          </w:r>
          <w:r>
            <w:rPr>
              <w:rFonts w:ascii="Arial" w:hAnsi="Arial" w:cs="Arial"/>
              <w:bCs/>
            </w:rPr>
            <w:fldChar w:fldCharType="end"/>
          </w:r>
        </w:p>
        <w:p>
          <w:pPr>
            <w:pStyle w:val="14"/>
            <w:tabs>
              <w:tab w:val="right" w:leader="dot" w:pos="9360"/>
            </w:tabs>
          </w:pPr>
          <w:r>
            <w:rPr>
              <w:rFonts w:ascii="Arial" w:hAnsi="Arial" w:cs="Arial"/>
              <w:bCs/>
            </w:rPr>
            <w:fldChar w:fldCharType="begin"/>
          </w:r>
          <w:r>
            <w:rPr>
              <w:rFonts w:ascii="Arial" w:hAnsi="Arial" w:cs="Arial"/>
              <w:bCs/>
            </w:rPr>
            <w:instrText xml:space="preserve"> HYPERLINK \l _Toc19837 </w:instrText>
          </w:r>
          <w:r>
            <w:rPr>
              <w:rFonts w:ascii="Arial" w:hAnsi="Arial" w:cs="Arial"/>
              <w:bCs/>
            </w:rPr>
            <w:fldChar w:fldCharType="separate"/>
          </w:r>
          <w:r>
            <w:rPr>
              <w:rFonts w:ascii="Arial" w:hAnsi="Arial" w:cs="Arial"/>
              <w:szCs w:val="22"/>
            </w:rPr>
            <w:t>6 References</w:t>
          </w:r>
          <w:r>
            <w:tab/>
          </w:r>
          <w:r>
            <w:fldChar w:fldCharType="begin"/>
          </w:r>
          <w:r>
            <w:instrText xml:space="preserve"> PAGEREF _Toc19837 \h </w:instrText>
          </w:r>
          <w:r>
            <w:fldChar w:fldCharType="separate"/>
          </w:r>
          <w:r>
            <w:t>5</w:t>
          </w:r>
          <w:r>
            <w:fldChar w:fldCharType="end"/>
          </w:r>
          <w:r>
            <w:rPr>
              <w:rFonts w:ascii="Arial" w:hAnsi="Arial" w:cs="Arial"/>
              <w:bCs/>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_Toc9825 </w:instrText>
          </w:r>
          <w:r>
            <w:rPr>
              <w:rFonts w:ascii="Arial" w:hAnsi="Arial" w:cs="Arial"/>
              <w:bCs/>
            </w:rPr>
            <w:fldChar w:fldCharType="separate"/>
          </w:r>
          <w:r>
            <w:rPr>
              <w:rFonts w:ascii="Arial" w:hAnsi="Arial" w:cs="Arial"/>
              <w:szCs w:val="22"/>
            </w:rPr>
            <w:t>6.1 Formatting Requirements</w:t>
          </w:r>
          <w:r>
            <w:tab/>
          </w:r>
          <w:r>
            <w:fldChar w:fldCharType="begin"/>
          </w:r>
          <w:r>
            <w:instrText xml:space="preserve"> PAGEREF _Toc9825 \h </w:instrText>
          </w:r>
          <w:r>
            <w:fldChar w:fldCharType="separate"/>
          </w:r>
          <w:r>
            <w:t>5</w:t>
          </w:r>
          <w:r>
            <w:fldChar w:fldCharType="end"/>
          </w:r>
          <w:r>
            <w:rPr>
              <w:rFonts w:ascii="Arial" w:hAnsi="Arial" w:cs="Arial"/>
              <w:bCs/>
            </w:rPr>
            <w:fldChar w:fldCharType="end"/>
          </w:r>
        </w:p>
        <w:p>
          <w:pPr>
            <w:pStyle w:val="15"/>
            <w:tabs>
              <w:tab w:val="right" w:leader="dot" w:pos="9360"/>
            </w:tabs>
          </w:pPr>
          <w:r>
            <w:rPr>
              <w:rFonts w:ascii="Arial" w:hAnsi="Arial" w:cs="Arial"/>
              <w:bCs/>
            </w:rPr>
            <w:fldChar w:fldCharType="begin"/>
          </w:r>
          <w:r>
            <w:rPr>
              <w:rFonts w:ascii="Arial" w:hAnsi="Arial" w:cs="Arial"/>
              <w:bCs/>
            </w:rPr>
            <w:instrText xml:space="preserve"> HYPERLINK \l _Toc22315 </w:instrText>
          </w:r>
          <w:r>
            <w:rPr>
              <w:rFonts w:ascii="Arial" w:hAnsi="Arial" w:cs="Arial"/>
              <w:bCs/>
            </w:rPr>
            <w:fldChar w:fldCharType="separate"/>
          </w:r>
          <w:r>
            <w:rPr>
              <w:rFonts w:ascii="Arial" w:hAnsi="Arial" w:eastAsia="Calibri" w:cs="Arial"/>
              <w:szCs w:val="22"/>
            </w:rPr>
            <w:t>6.2 Written Presentation</w:t>
          </w:r>
          <w:r>
            <w:tab/>
          </w:r>
          <w:r>
            <w:fldChar w:fldCharType="begin"/>
          </w:r>
          <w:r>
            <w:instrText xml:space="preserve"> PAGEREF _Toc22315 \h </w:instrText>
          </w:r>
          <w:r>
            <w:fldChar w:fldCharType="separate"/>
          </w:r>
          <w:r>
            <w:t>5</w:t>
          </w:r>
          <w:r>
            <w:fldChar w:fldCharType="end"/>
          </w:r>
          <w:r>
            <w:rPr>
              <w:rFonts w:ascii="Arial" w:hAnsi="Arial" w:cs="Arial"/>
              <w:bCs/>
            </w:rPr>
            <w:fldChar w:fldCharType="end"/>
          </w:r>
        </w:p>
        <w:p>
          <w:r>
            <w:rPr>
              <w:rFonts w:ascii="Arial" w:hAnsi="Arial" w:cs="Arial"/>
              <w:bCs/>
            </w:rPr>
            <w:fldChar w:fldCharType="end"/>
          </w:r>
        </w:p>
      </w:sdtContent>
    </w:sdt>
    <w:p>
      <w:pPr>
        <w:pStyle w:val="2"/>
        <w:numPr>
          <w:ilvl w:val="0"/>
          <w:numId w:val="0"/>
        </w:numPr>
        <w:ind w:left="432"/>
        <w:rPr>
          <w:rFonts w:ascii="Arial" w:hAnsi="Arial" w:cs="Arial"/>
          <w:color w:val="000000" w:themeColor="text1"/>
          <w:sz w:val="22"/>
          <w:szCs w:val="22"/>
          <w14:textFill>
            <w14:solidFill>
              <w14:schemeClr w14:val="tx1"/>
            </w14:solidFill>
          </w14:textFill>
        </w:rPr>
      </w:pPr>
    </w:p>
    <w:p/>
    <w:p/>
    <w:p/>
    <w:p>
      <w:pPr>
        <w:pStyle w:val="2"/>
        <w:rPr>
          <w:rFonts w:ascii="Arial" w:hAnsi="Arial" w:cs="Arial"/>
          <w:color w:val="000000" w:themeColor="text1"/>
          <w:sz w:val="22"/>
          <w:szCs w:val="22"/>
          <w14:textFill>
            <w14:solidFill>
              <w14:schemeClr w14:val="tx1"/>
            </w14:solidFill>
          </w14:textFill>
        </w:rPr>
      </w:pPr>
      <w:bookmarkStart w:id="0" w:name="_Toc32219"/>
      <w:r>
        <w:rPr>
          <w:rFonts w:ascii="Arial" w:hAnsi="Arial" w:cs="Arial"/>
          <w:color w:val="000000" w:themeColor="text1"/>
          <w:sz w:val="22"/>
          <w:szCs w:val="22"/>
          <w14:textFill>
            <w14:solidFill>
              <w14:schemeClr w14:val="tx1"/>
            </w14:solidFill>
          </w14:textFill>
        </w:rPr>
        <w:t>Introduction</w:t>
      </w:r>
      <w:bookmarkEnd w:id="0"/>
    </w:p>
    <w:p>
      <w:pPr>
        <w:pStyle w:val="3"/>
        <w:rPr>
          <w:rFonts w:ascii="Arial" w:hAnsi="Arial" w:eastAsia="Calibri" w:cs="Arial"/>
          <w:color w:val="000000" w:themeColor="text1"/>
          <w:sz w:val="22"/>
          <w:szCs w:val="22"/>
          <w14:textFill>
            <w14:solidFill>
              <w14:schemeClr w14:val="tx1"/>
            </w14:solidFill>
          </w14:textFill>
        </w:rPr>
      </w:pPr>
      <w:bookmarkStart w:id="1" w:name="_Toc22719"/>
      <w:r>
        <w:rPr>
          <w:rFonts w:ascii="Arial" w:hAnsi="Arial" w:eastAsia="Calibri" w:cs="Arial"/>
          <w:color w:val="000000" w:themeColor="text1"/>
          <w:sz w:val="22"/>
          <w:szCs w:val="22"/>
          <w14:textFill>
            <w14:solidFill>
              <w14:schemeClr w14:val="tx1"/>
            </w14:solidFill>
          </w14:textFill>
        </w:rPr>
        <w:t>Background</w:t>
      </w:r>
      <w:bookmarkEnd w:id="1"/>
      <w:r>
        <w:rPr>
          <w:rFonts w:ascii="Arial" w:hAnsi="Arial" w:eastAsia="Calibri" w:cs="Arial"/>
          <w:color w:val="000000" w:themeColor="text1"/>
          <w:sz w:val="22"/>
          <w:szCs w:val="22"/>
          <w14:textFill>
            <w14:solidFill>
              <w14:schemeClr w14:val="tx1"/>
            </w14:solidFill>
          </w14:textFill>
        </w:rPr>
        <w:t xml:space="preserve"> </w:t>
      </w:r>
    </w:p>
    <w:p>
      <w:pPr>
        <w:keepNext w:val="0"/>
        <w:keepLines w:val="0"/>
        <w:widowControl/>
        <w:suppressLineNumbers w:val="0"/>
        <w:ind w:firstLine="442" w:firstLineChars="200"/>
        <w:jc w:val="left"/>
      </w:pPr>
      <w:bookmarkStart w:id="2" w:name="_Toc22599"/>
      <w:r>
        <w:rPr>
          <w:rFonts w:ascii="Arial" w:hAnsi="Arial" w:eastAsia="宋体" w:cs="Arial"/>
          <w:color w:val="000000"/>
          <w:kern w:val="0"/>
          <w:sz w:val="22"/>
          <w:szCs w:val="22"/>
          <w:lang w:val="en-US" w:eastAsia="zh-CN" w:bidi="ar"/>
        </w:rPr>
        <w:t xml:space="preserve">Fashion recommendation is a kind of famous word in our lives. Fashion recommendation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systems have gained significant importantce in e-commercece and fashion industry. For the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buyer aspect, due to the increasing of people’s requirement of their clothing and life style, the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user of fashion recommendation system such as Taobao and YOHO is also increasing. For the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seller aspect, it is important to send recommendation of their products to the buyer which may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achieve their requirement in order to stimulate their purchasing desire. For the people who are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interested in fashion industry, the system like Vogue would provide the fashion news for them.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But the most of fashion recommendation system is not personalized for user. The fashion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recommendation system with the deep learning training could solve this problem.</w:t>
      </w:r>
    </w:p>
    <w:p>
      <w:pPr>
        <w:pStyle w:val="3"/>
        <w:rPr>
          <w:rFonts w:ascii="Arial" w:hAnsi="Arial" w:eastAsia="Calibri" w:cs="Arial"/>
          <w:color w:val="000000" w:themeColor="text1"/>
          <w:sz w:val="22"/>
          <w:szCs w:val="22"/>
          <w14:textFill>
            <w14:solidFill>
              <w14:schemeClr w14:val="tx1"/>
            </w14:solidFill>
          </w14:textFill>
        </w:rPr>
      </w:pPr>
      <w:r>
        <w:rPr>
          <w:rFonts w:ascii="Arial" w:hAnsi="Arial" w:eastAsia="Calibri" w:cs="Arial"/>
          <w:color w:val="000000" w:themeColor="text1"/>
          <w:sz w:val="22"/>
          <w:szCs w:val="22"/>
          <w14:textFill>
            <w14:solidFill>
              <w14:schemeClr w14:val="tx1"/>
            </w14:solidFill>
          </w14:textFill>
        </w:rPr>
        <w:t>Aim</w:t>
      </w:r>
      <w:bookmarkEnd w:id="2"/>
      <w:r>
        <w:rPr>
          <w:rFonts w:ascii="Arial" w:hAnsi="Arial" w:eastAsia="Calibri" w:cs="Arial"/>
          <w:color w:val="000000" w:themeColor="text1"/>
          <w:sz w:val="22"/>
          <w:szCs w:val="22"/>
          <w14:textFill>
            <w14:solidFill>
              <w14:schemeClr w14:val="tx1"/>
            </w14:solidFill>
          </w14:textFill>
        </w:rPr>
        <w:t xml:space="preserve">  </w:t>
      </w:r>
    </w:p>
    <w:p>
      <w:pPr>
        <w:ind w:firstLine="440" w:firstLineChars="200"/>
        <w:rPr>
          <w:rFonts w:ascii="Arial" w:hAnsi="Arial" w:cs="Arial"/>
        </w:rPr>
      </w:pPr>
      <w:r>
        <w:rPr>
          <w:rFonts w:hint="eastAsia" w:ascii="Arial" w:hAnsi="Arial" w:eastAsia="宋体" w:cs="Arial"/>
          <w:color w:val="000000" w:themeColor="text1"/>
          <w:sz w:val="22"/>
          <w:szCs w:val="22"/>
          <w:lang w:val="en-US" w:eastAsia="zh-CN"/>
          <w14:textFill>
            <w14:solidFill>
              <w14:schemeClr w14:val="tx1"/>
            </w14:solidFill>
          </w14:textFill>
        </w:rPr>
        <w:t>The aim of my project is to develop a personalized fashion recommendation system using deep residual learning network.</w:t>
      </w:r>
      <w:r>
        <w:rPr>
          <w:rFonts w:ascii="Arial" w:hAnsi="Arial" w:cs="Arial"/>
        </w:rPr>
        <w:t xml:space="preserve"> </w:t>
      </w:r>
    </w:p>
    <w:p>
      <w:pPr>
        <w:pStyle w:val="3"/>
        <w:rPr>
          <w:rFonts w:ascii="Arial" w:hAnsi="Arial" w:eastAsia="Calibri" w:cs="Arial"/>
          <w:color w:val="000000" w:themeColor="text1"/>
          <w:sz w:val="22"/>
          <w:szCs w:val="22"/>
          <w14:textFill>
            <w14:solidFill>
              <w14:schemeClr w14:val="tx1"/>
            </w14:solidFill>
          </w14:textFill>
        </w:rPr>
      </w:pPr>
      <w:bookmarkStart w:id="3" w:name="_Toc27007"/>
      <w:r>
        <w:rPr>
          <w:rFonts w:ascii="Arial" w:hAnsi="Arial" w:eastAsia="Calibri" w:cs="Arial"/>
          <w:color w:val="000000" w:themeColor="text1"/>
          <w:sz w:val="22"/>
          <w:szCs w:val="22"/>
          <w14:textFill>
            <w14:solidFill>
              <w14:schemeClr w14:val="tx1"/>
            </w14:solidFill>
          </w14:textFill>
        </w:rPr>
        <w:t>Objectives</w:t>
      </w:r>
      <w:bookmarkEnd w:id="3"/>
      <w:r>
        <w:rPr>
          <w:rFonts w:ascii="Arial" w:hAnsi="Arial" w:eastAsia="Calibri" w:cs="Arial"/>
          <w:color w:val="000000" w:themeColor="text1"/>
          <w:sz w:val="22"/>
          <w:szCs w:val="22"/>
          <w14:textFill>
            <w14:solidFill>
              <w14:schemeClr w14:val="tx1"/>
            </w14:solidFill>
          </w14:textFill>
        </w:rPr>
        <w:t xml:space="preserve"> </w:t>
      </w:r>
    </w:p>
    <w:p>
      <w:pPr>
        <w:keepNext w:val="0"/>
        <w:keepLines w:val="0"/>
        <w:widowControl/>
        <w:suppressLineNumbers w:val="0"/>
        <w:ind w:firstLine="442" w:firstLineChars="200"/>
        <w:jc w:val="left"/>
      </w:pPr>
      <w:bookmarkStart w:id="4" w:name="_Toc1304"/>
      <w:r>
        <w:rPr>
          <w:rFonts w:ascii="Arial" w:hAnsi="Arial" w:eastAsia="宋体" w:cs="Arial"/>
          <w:color w:val="000000"/>
          <w:kern w:val="0"/>
          <w:sz w:val="22"/>
          <w:szCs w:val="22"/>
          <w:lang w:val="en-US" w:eastAsia="zh-CN" w:bidi="ar"/>
        </w:rPr>
        <w:t xml:space="preserve">The fashion recommendation system should deal with a lot of image which is relevant to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fashion such as brands, clothing style. The project should conduct more experiment to train the </w:t>
      </w:r>
    </w:p>
    <w:p>
      <w:pPr>
        <w:keepNext w:val="0"/>
        <w:keepLines w:val="0"/>
        <w:widowControl/>
        <w:suppressLineNumbers w:val="0"/>
        <w:jc w:val="left"/>
        <w:rPr>
          <w:rFonts w:hint="default" w:ascii="Arial" w:hAnsi="Arial" w:eastAsia="宋体" w:cs="Arial"/>
          <w:color w:val="000000"/>
          <w:kern w:val="0"/>
          <w:sz w:val="22"/>
          <w:szCs w:val="22"/>
          <w:lang w:val="en-US" w:eastAsia="zh-CN" w:bidi="ar"/>
        </w:rPr>
      </w:pPr>
      <w:r>
        <w:rPr>
          <w:rFonts w:hint="default" w:ascii="Arial" w:hAnsi="Arial" w:eastAsia="宋体" w:cs="Arial"/>
          <w:color w:val="000000"/>
          <w:kern w:val="0"/>
          <w:sz w:val="22"/>
          <w:szCs w:val="22"/>
          <w:lang w:val="en-US" w:eastAsia="zh-CN" w:bidi="ar"/>
        </w:rPr>
        <w:t xml:space="preserve">model.So here are the objectives that should be done when I develop the project. </w:t>
      </w:r>
    </w:p>
    <w:p>
      <w:pPr>
        <w:keepNext w:val="0"/>
        <w:keepLines w:val="0"/>
        <w:widowControl/>
        <w:suppressLineNumbers w:val="0"/>
        <w:jc w:val="left"/>
        <w:rPr>
          <w:rFonts w:hint="default" w:ascii="Arial" w:hAnsi="Arial" w:eastAsia="宋体" w:cs="Arial"/>
          <w:color w:val="000000"/>
          <w:kern w:val="0"/>
          <w:sz w:val="22"/>
          <w:szCs w:val="22"/>
          <w:lang w:val="en-US" w:eastAsia="zh-CN" w:bidi="ar"/>
        </w:rPr>
      </w:pPr>
    </w:p>
    <w:p>
      <w:pPr>
        <w:keepNext w:val="0"/>
        <w:keepLines w:val="0"/>
        <w:widowControl/>
        <w:suppressLineNumbers w:val="0"/>
        <w:jc w:val="left"/>
      </w:pPr>
      <w:r>
        <w:rPr>
          <w:rFonts w:ascii="Wingdings" w:hAnsi="Wingdings" w:eastAsia="宋体" w:cs="Wingdings"/>
          <w:color w:val="000000"/>
          <w:kern w:val="0"/>
          <w:sz w:val="22"/>
          <w:szCs w:val="22"/>
          <w:lang w:val="en-US" w:eastAsia="zh-CN" w:bidi="ar"/>
        </w:rPr>
        <w:t xml:space="preserve"> </w:t>
      </w:r>
      <w:r>
        <w:rPr>
          <w:rFonts w:hint="default" w:ascii="Arial" w:hAnsi="Arial" w:eastAsia="宋体" w:cs="Arial"/>
          <w:color w:val="000000"/>
          <w:kern w:val="0"/>
          <w:sz w:val="22"/>
          <w:szCs w:val="22"/>
          <w:lang w:val="en-US" w:eastAsia="zh-CN" w:bidi="ar"/>
        </w:rPr>
        <w:t xml:space="preserve">In order to built a completed base for fashion recommendation system, it should be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learning about the existing product of fashion recommendation system and listing the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feature and specification of each system. </w:t>
      </w:r>
    </w:p>
    <w:p>
      <w:pPr>
        <w:keepNext w:val="0"/>
        <w:keepLines w:val="0"/>
        <w:widowControl/>
        <w:suppressLineNumbers w:val="0"/>
        <w:jc w:val="left"/>
      </w:pPr>
      <w:r>
        <w:rPr>
          <w:rFonts w:hint="default" w:ascii="Wingdings" w:hAnsi="Wingdings" w:eastAsia="宋体" w:cs="Wingdings"/>
          <w:color w:val="000000"/>
          <w:kern w:val="0"/>
          <w:sz w:val="22"/>
          <w:szCs w:val="22"/>
          <w:lang w:val="en-US" w:eastAsia="zh-CN" w:bidi="ar"/>
        </w:rPr>
        <w:t xml:space="preserve"> </w:t>
      </w:r>
      <w:r>
        <w:rPr>
          <w:rFonts w:hint="default" w:ascii="Arial" w:hAnsi="Arial" w:eastAsia="宋体" w:cs="Arial"/>
          <w:color w:val="000000"/>
          <w:kern w:val="0"/>
          <w:sz w:val="22"/>
          <w:szCs w:val="22"/>
          <w:lang w:val="en-US" w:eastAsia="zh-CN" w:bidi="ar"/>
        </w:rPr>
        <w:t xml:space="preserve">In order to develop the clothing suggestion function, it should be training the model base on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the Deep Residual earning. </w:t>
      </w:r>
    </w:p>
    <w:p>
      <w:pPr>
        <w:keepNext w:val="0"/>
        <w:keepLines w:val="0"/>
        <w:widowControl/>
        <w:suppressLineNumbers w:val="0"/>
        <w:jc w:val="left"/>
      </w:pPr>
      <w:r>
        <w:rPr>
          <w:rFonts w:hint="default" w:ascii="Wingdings" w:hAnsi="Wingdings" w:eastAsia="宋体" w:cs="Wingdings"/>
          <w:color w:val="000000"/>
          <w:kern w:val="0"/>
          <w:sz w:val="22"/>
          <w:szCs w:val="22"/>
          <w:lang w:val="en-US" w:eastAsia="zh-CN" w:bidi="ar"/>
        </w:rPr>
        <w:t xml:space="preserve"> </w:t>
      </w:r>
      <w:r>
        <w:rPr>
          <w:rFonts w:hint="default" w:ascii="Arial" w:hAnsi="Arial" w:eastAsia="宋体" w:cs="Arial"/>
          <w:color w:val="000000"/>
          <w:kern w:val="0"/>
          <w:sz w:val="22"/>
          <w:szCs w:val="22"/>
          <w:lang w:val="en-US" w:eastAsia="zh-CN" w:bidi="ar"/>
        </w:rPr>
        <w:t xml:space="preserve">In order to increase the user experience, it should be conducting more experiment with the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data set, enhancing the accuracy. </w:t>
      </w:r>
    </w:p>
    <w:p>
      <w:pPr>
        <w:keepNext w:val="0"/>
        <w:keepLines w:val="0"/>
        <w:widowControl/>
        <w:suppressLineNumbers w:val="0"/>
        <w:jc w:val="left"/>
      </w:pPr>
      <w:r>
        <w:rPr>
          <w:rFonts w:hint="default" w:ascii="Wingdings" w:hAnsi="Wingdings" w:eastAsia="宋体" w:cs="Wingdings"/>
          <w:color w:val="000000"/>
          <w:kern w:val="0"/>
          <w:sz w:val="22"/>
          <w:szCs w:val="22"/>
          <w:lang w:val="en-US" w:eastAsia="zh-CN" w:bidi="ar"/>
        </w:rPr>
        <w:t xml:space="preserve"> </w:t>
      </w:r>
      <w:r>
        <w:rPr>
          <w:rFonts w:hint="default" w:ascii="Arial" w:hAnsi="Arial" w:eastAsia="宋体" w:cs="Arial"/>
          <w:color w:val="000000"/>
          <w:kern w:val="0"/>
          <w:sz w:val="22"/>
          <w:szCs w:val="22"/>
          <w:lang w:val="en-US" w:eastAsia="zh-CN" w:bidi="ar"/>
        </w:rPr>
        <w:t xml:space="preserve">To meet the user satisfaction, the test version of the system should be send to users and I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will ask for the suggestion after they use the test version.</w:t>
      </w:r>
    </w:p>
    <w:p>
      <w:pPr>
        <w:pStyle w:val="3"/>
        <w:rPr>
          <w:rFonts w:ascii="Arial" w:hAnsi="Arial" w:cs="Arial"/>
          <w:color w:val="000000" w:themeColor="text1"/>
          <w:sz w:val="22"/>
          <w:szCs w:val="22"/>
          <w14:textFill>
            <w14:solidFill>
              <w14:schemeClr w14:val="tx1"/>
            </w14:solidFill>
          </w14:textFill>
        </w:rPr>
      </w:pPr>
      <w:r>
        <w:rPr>
          <w:rFonts w:ascii="Arial" w:hAnsi="Arial" w:eastAsia="Calibri" w:cs="Arial"/>
          <w:color w:val="000000" w:themeColor="text1"/>
          <w:sz w:val="22"/>
          <w:szCs w:val="22"/>
          <w14:textFill>
            <w14:solidFill>
              <w14:schemeClr w14:val="tx1"/>
            </w14:solidFill>
          </w14:textFill>
        </w:rPr>
        <w:t>Project Overview</w:t>
      </w:r>
      <w:bookmarkEnd w:id="4"/>
      <w:r>
        <w:rPr>
          <w:rFonts w:ascii="Arial" w:hAnsi="Arial" w:eastAsia="Calibri" w:cs="Arial"/>
          <w:color w:val="000000" w:themeColor="text1"/>
          <w:sz w:val="22"/>
          <w:szCs w:val="22"/>
          <w14:textFill>
            <w14:solidFill>
              <w14:schemeClr w14:val="tx1"/>
            </w14:solidFill>
          </w14:textFill>
        </w:rPr>
        <w:t xml:space="preserve"> </w:t>
      </w:r>
    </w:p>
    <w:p>
      <w:pPr>
        <w:pStyle w:val="4"/>
        <w:rPr>
          <w:rFonts w:ascii="Arial" w:hAnsi="Arial" w:eastAsia="Calibri" w:cs="Arial"/>
          <w:color w:val="000000" w:themeColor="text1"/>
          <w:sz w:val="22"/>
          <w:szCs w:val="22"/>
          <w14:textFill>
            <w14:solidFill>
              <w14:schemeClr w14:val="tx1"/>
            </w14:solidFill>
          </w14:textFill>
        </w:rPr>
      </w:pPr>
      <w:bookmarkStart w:id="5" w:name="_Toc2174"/>
      <w:r>
        <w:rPr>
          <w:rFonts w:ascii="Arial" w:hAnsi="Arial" w:eastAsia="Calibri" w:cs="Arial"/>
          <w:color w:val="000000" w:themeColor="text1"/>
          <w:sz w:val="22"/>
          <w:szCs w:val="22"/>
          <w14:textFill>
            <w14:solidFill>
              <w14:schemeClr w14:val="tx1"/>
            </w14:solidFill>
          </w14:textFill>
        </w:rPr>
        <w:t>Scope</w:t>
      </w:r>
      <w:bookmarkEnd w:id="5"/>
      <w:r>
        <w:rPr>
          <w:rFonts w:ascii="Arial" w:hAnsi="Arial" w:eastAsia="Calibri" w:cs="Arial"/>
          <w:color w:val="000000" w:themeColor="text1"/>
          <w:sz w:val="22"/>
          <w:szCs w:val="22"/>
          <w14:textFill>
            <w14:solidFill>
              <w14:schemeClr w14:val="tx1"/>
            </w14:solidFill>
          </w14:textFill>
        </w:rPr>
        <w:t xml:space="preserve"> </w:t>
      </w:r>
    </w:p>
    <w:p>
      <w:pPr>
        <w:keepNext w:val="0"/>
        <w:keepLines w:val="0"/>
        <w:widowControl/>
        <w:suppressLineNumbers w:val="0"/>
        <w:jc w:val="left"/>
      </w:pPr>
      <w:bookmarkStart w:id="6" w:name="_Toc28653"/>
      <w:r>
        <w:rPr>
          <w:rFonts w:hint="eastAsia" w:ascii="Arial" w:hAnsi="Arial" w:eastAsia="宋体" w:cs="Arial"/>
          <w:color w:val="000000" w:themeColor="text1"/>
          <w:sz w:val="22"/>
          <w:szCs w:val="22"/>
          <w:lang w:val="en-US" w:eastAsia="zh-CN"/>
          <w14:textFill>
            <w14:solidFill>
              <w14:schemeClr w14:val="tx1"/>
            </w14:solidFill>
          </w14:textFill>
        </w:rPr>
        <w:t xml:space="preserve">   </w:t>
      </w:r>
      <w:r>
        <w:rPr>
          <w:rFonts w:ascii="Arial" w:hAnsi="Arial" w:eastAsia="宋体" w:cs="Arial"/>
          <w:color w:val="000000"/>
          <w:kern w:val="0"/>
          <w:sz w:val="22"/>
          <w:szCs w:val="22"/>
          <w:lang w:val="en-US" w:eastAsia="zh-CN" w:bidi="ar"/>
        </w:rPr>
        <w:t xml:space="preserve">The purpose of the study is using a deep residual learning framework to train the machine and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develop the fashion recommendation system.The study is significant as it addresses the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degradation problem in training deep neural networks, which is a major challenge in the field of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deep learning. And at the same time,The proposed deep residual learning framework provides a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solution to train substantially deeper networks, enabling the development of more powerful and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accurate models. </w:t>
      </w:r>
    </w:p>
    <w:p>
      <w:pPr>
        <w:rPr>
          <w:rFonts w:hint="default" w:ascii="Arial" w:hAnsi="Arial" w:eastAsia="宋体" w:cs="Arial"/>
          <w:color w:val="000000" w:themeColor="text1"/>
          <w:sz w:val="22"/>
          <w:szCs w:val="22"/>
          <w:lang w:val="en-US" w:eastAsia="zh-CN"/>
          <w14:textFill>
            <w14:solidFill>
              <w14:schemeClr w14:val="tx1"/>
            </w14:solidFill>
          </w14:textFill>
        </w:rPr>
      </w:pPr>
    </w:p>
    <w:p>
      <w:pPr>
        <w:pStyle w:val="4"/>
        <w:rPr>
          <w:rFonts w:ascii="Arial" w:hAnsi="Arial" w:eastAsia="Calibri" w:cs="Arial"/>
          <w:color w:val="000000" w:themeColor="text1"/>
          <w:sz w:val="22"/>
          <w:szCs w:val="22"/>
          <w14:textFill>
            <w14:solidFill>
              <w14:schemeClr w14:val="tx1"/>
            </w14:solidFill>
          </w14:textFill>
        </w:rPr>
      </w:pPr>
      <w:r>
        <w:rPr>
          <w:rFonts w:ascii="Arial" w:hAnsi="Arial" w:eastAsia="Calibri" w:cs="Arial"/>
          <w:color w:val="000000" w:themeColor="text1"/>
          <w:sz w:val="22"/>
          <w:szCs w:val="22"/>
          <w14:textFill>
            <w14:solidFill>
              <w14:schemeClr w14:val="tx1"/>
            </w14:solidFill>
          </w14:textFill>
        </w:rPr>
        <w:t>Audience</w:t>
      </w:r>
      <w:bookmarkEnd w:id="6"/>
      <w:r>
        <w:rPr>
          <w:rFonts w:ascii="Arial" w:hAnsi="Arial" w:eastAsia="Calibri" w:cs="Arial"/>
          <w:color w:val="000000" w:themeColor="text1"/>
          <w:sz w:val="22"/>
          <w:szCs w:val="22"/>
          <w14:textFill>
            <w14:solidFill>
              <w14:schemeClr w14:val="tx1"/>
            </w14:solidFill>
          </w14:textFill>
        </w:rPr>
        <w:t xml:space="preserve"> </w:t>
      </w:r>
    </w:p>
    <w:p>
      <w:pPr>
        <w:keepNext w:val="0"/>
        <w:keepLines w:val="0"/>
        <w:widowControl/>
        <w:suppressLineNumbers w:val="0"/>
        <w:ind w:firstLine="663" w:firstLineChars="300"/>
        <w:jc w:val="left"/>
      </w:pPr>
      <w:bookmarkStart w:id="7" w:name="_Toc18474"/>
      <w:r>
        <w:rPr>
          <w:rFonts w:ascii="Arial" w:hAnsi="Arial" w:eastAsia="宋体" w:cs="Arial"/>
          <w:color w:val="000000"/>
          <w:kern w:val="0"/>
          <w:sz w:val="22"/>
          <w:szCs w:val="22"/>
          <w:lang w:val="en-US" w:eastAsia="zh-CN" w:bidi="ar"/>
        </w:rPr>
        <w:t xml:space="preserve">The first kind of audience is the researcher or worker in the field of deep learning and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computer vision who can benefit from the study's proposed deep residual learning framework,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which addresses the degradation problem in training deep neural networks and enables the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training of substantially deeper networks. The second kind of audience is the developers and</w:t>
      </w:r>
      <w:r>
        <w:rPr>
          <w:rFonts w:ascii="Calibri" w:hAnsi="Calibri" w:eastAsia="宋体" w:cs="Calibri"/>
          <w:color w:val="000000"/>
          <w:kern w:val="0"/>
          <w:sz w:val="22"/>
          <w:szCs w:val="22"/>
          <w:lang w:val="en-US" w:eastAsia="zh-CN" w:bidi="ar"/>
        </w:rPr>
        <w:t xml:space="preserve">4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engineers working on image recognition tasks. They can benefit from the study's residual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networks are easier to optimize and can achieve higher accuracy with increased depth. This can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lead to the development of more powerful and accurate image recognition models.</w:t>
      </w:r>
    </w:p>
    <w:p>
      <w:pPr>
        <w:ind w:firstLine="220" w:firstLineChars="100"/>
        <w:rPr>
          <w:rFonts w:hint="default" w:ascii="Arial" w:hAnsi="Arial" w:eastAsia="宋体" w:cs="Arial"/>
          <w:color w:val="000000" w:themeColor="text1"/>
          <w:sz w:val="22"/>
          <w:szCs w:val="22"/>
          <w:lang w:val="en-US" w:eastAsia="zh-CN"/>
          <w14:textFill>
            <w14:solidFill>
              <w14:schemeClr w14:val="tx1"/>
            </w14:solidFill>
          </w14:textFill>
        </w:rPr>
      </w:pPr>
    </w:p>
    <w:p>
      <w:pPr>
        <w:pStyle w:val="2"/>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Background Review</w:t>
      </w:r>
      <w:bookmarkEnd w:id="7"/>
    </w:p>
    <w:p>
      <w:pPr>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 xml:space="preserve">    2.1</w:t>
      </w:r>
    </w:p>
    <w:p>
      <w:pPr>
        <w:keepNext w:val="0"/>
        <w:keepLines w:val="0"/>
        <w:widowControl/>
        <w:suppressLineNumbers w:val="0"/>
        <w:ind w:firstLine="442" w:firstLineChars="200"/>
        <w:jc w:val="left"/>
      </w:pPr>
      <w:r>
        <w:rPr>
          <w:rFonts w:ascii="Arial" w:hAnsi="Arial" w:eastAsia="宋体" w:cs="Arial"/>
          <w:color w:val="000000"/>
          <w:kern w:val="0"/>
          <w:sz w:val="22"/>
          <w:szCs w:val="22"/>
          <w:lang w:val="en-US" w:eastAsia="zh-CN" w:bidi="ar"/>
        </w:rPr>
        <w:t xml:space="preserve">The source(He,2016) shows me a deep residual learning framework to deal with the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challenge of training deep neural networks. This framework restructures layers as residual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functions with respect to input layers, simplifying optimization and improving accuracy with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increased depth. The study offers substantial empirical proof of residual networks' effectiveness,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achieving a 3.57% error rate on the ImageNet test set and securing 1st place in the ILSVRC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2015 classification task. Furthermore, the research examines the impact of depth on visual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recognition tasks, revealing a 28% relative enhancement in the COCO object detection dataset.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The paper underscores the versatility of the residual function, which can consist of two or three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layers, and the significance of identity shortcuts in training. These findings have valuable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implications for researchers, practitioners, and developers in the fields of deep learning,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computer vision, and industries reliant on visual recognition tasks.</w:t>
      </w:r>
    </w:p>
    <w:p>
      <w:pPr>
        <w:ind w:firstLine="244"/>
        <w:rPr>
          <w:rFonts w:hint="eastAsia"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2.2 Deep Residual Network</w:t>
      </w:r>
    </w:p>
    <w:p>
      <w:pPr>
        <w:keepNext w:val="0"/>
        <w:keepLines w:val="0"/>
        <w:widowControl/>
        <w:suppressLineNumbers w:val="0"/>
        <w:jc w:val="left"/>
        <w:rPr>
          <w:rFonts w:hint="default"/>
          <w:lang w:val="en-US"/>
        </w:rPr>
      </w:pPr>
      <w:r>
        <w:rPr>
          <w:rFonts w:hint="eastAsia" w:ascii="Arial" w:hAnsi="Arial" w:eastAsia="宋体" w:cs="Arial"/>
          <w:color w:val="000000" w:themeColor="text1"/>
          <w:sz w:val="22"/>
          <w:szCs w:val="22"/>
          <w:lang w:val="en-US" w:eastAsia="zh-CN"/>
          <w14:textFill>
            <w14:solidFill>
              <w14:schemeClr w14:val="tx1"/>
            </w14:solidFill>
          </w14:textFill>
        </w:rPr>
        <w:t xml:space="preserve">     </w:t>
      </w:r>
      <w:r>
        <w:rPr>
          <w:rFonts w:ascii="Arial" w:hAnsi="Arial" w:eastAsia="宋体" w:cs="Arial"/>
          <w:color w:val="000000"/>
          <w:kern w:val="0"/>
          <w:sz w:val="22"/>
          <w:szCs w:val="22"/>
          <w:lang w:val="en-US" w:eastAsia="zh-CN" w:bidi="ar"/>
        </w:rPr>
        <w:t>Deep Residual Network is an importa</w:t>
      </w:r>
      <w:r>
        <w:rPr>
          <w:rFonts w:ascii="Arial" w:hAnsi="Arial" w:eastAsia="宋体" w:cs="Arial"/>
          <w:b w:val="0"/>
          <w:bCs w:val="0"/>
          <w:color w:val="000000"/>
          <w:kern w:val="0"/>
          <w:sz w:val="22"/>
          <w:szCs w:val="22"/>
          <w:lang w:val="en-US" w:eastAsia="zh-CN" w:bidi="ar"/>
        </w:rPr>
        <w:t>nt ne</w:t>
      </w:r>
      <w:r>
        <w:rPr>
          <w:rFonts w:ascii="Arial" w:hAnsi="Arial" w:eastAsia="宋体" w:cs="Arial"/>
          <w:b/>
          <w:bCs/>
          <w:color w:val="000000"/>
          <w:kern w:val="0"/>
          <w:sz w:val="22"/>
          <w:szCs w:val="22"/>
          <w:lang w:val="en-US" w:eastAsia="zh-CN" w:bidi="ar"/>
        </w:rPr>
        <w:t>t</w:t>
      </w:r>
      <w:r>
        <w:rPr>
          <w:rFonts w:ascii="Arial" w:hAnsi="Arial" w:eastAsia="宋体" w:cs="Arial"/>
          <w:color w:val="000000"/>
          <w:kern w:val="0"/>
          <w:sz w:val="22"/>
          <w:szCs w:val="22"/>
          <w:lang w:val="en-US" w:eastAsia="zh-CN" w:bidi="ar"/>
        </w:rPr>
        <w:t xml:space="preserve">work that would involve in this project. </w:t>
      </w:r>
      <w:r>
        <w:rPr>
          <w:rFonts w:hint="eastAsia" w:ascii="Arial" w:hAnsi="Arial" w:eastAsia="宋体" w:cs="Arial"/>
          <w:color w:val="000000"/>
          <w:kern w:val="0"/>
          <w:sz w:val="22"/>
          <w:szCs w:val="22"/>
          <w:lang w:val="en-US" w:eastAsia="zh-CN" w:bidi="ar"/>
        </w:rPr>
        <w:t>It is a deep learning technology and from the study of Chen(2023),</w:t>
      </w:r>
      <w:r>
        <w:rPr>
          <w:rFonts w:hint="eastAsia" w:ascii="Arial" w:hAnsi="Arial" w:eastAsia="宋体" w:cs="Arial"/>
          <w:b w:val="0"/>
          <w:bCs w:val="0"/>
          <w:color w:val="000000"/>
          <w:kern w:val="0"/>
          <w:sz w:val="22"/>
          <w:szCs w:val="22"/>
          <w:lang w:val="en-US" w:eastAsia="zh-CN" w:bidi="ar"/>
        </w:rPr>
        <w:t xml:space="preserve"> </w:t>
      </w:r>
      <w:r>
        <w:rPr>
          <w:rFonts w:ascii="Arial" w:hAnsi="Arial" w:eastAsia="宋体" w:cs="Arial"/>
          <w:b w:val="0"/>
          <w:bCs w:val="0"/>
          <w:color w:val="000000"/>
          <w:kern w:val="0"/>
          <w:sz w:val="22"/>
          <w:szCs w:val="22"/>
          <w:lang w:val="en-US" w:eastAsia="zh-CN" w:bidi="ar"/>
        </w:rPr>
        <w:t>Deep learning</w:t>
      </w:r>
      <w:r>
        <w:rPr>
          <w:rFonts w:hint="eastAsia" w:ascii="Arial" w:hAnsi="Arial" w:eastAsia="宋体" w:cs="Arial"/>
          <w:b w:val="0"/>
          <w:bCs w:val="0"/>
          <w:color w:val="000000"/>
          <w:kern w:val="0"/>
          <w:sz w:val="22"/>
          <w:szCs w:val="22"/>
          <w:lang w:val="en-US" w:eastAsia="zh-CN" w:bidi="ar"/>
        </w:rPr>
        <w:t xml:space="preserve"> is </w:t>
      </w:r>
      <w:r>
        <w:rPr>
          <w:rFonts w:ascii="Arial" w:hAnsi="Arial" w:eastAsia="宋体" w:cs="Arial"/>
          <w:b w:val="0"/>
          <w:bCs w:val="0"/>
          <w:color w:val="000000"/>
          <w:kern w:val="0"/>
          <w:sz w:val="22"/>
          <w:szCs w:val="22"/>
          <w:lang w:val="en-US" w:eastAsia="zh-CN" w:bidi="ar"/>
        </w:rPr>
        <w:t>a subset of machine learning, employs deep neural networks (DNNs) to automatically identify patterns directly from raw data</w:t>
      </w:r>
      <w:r>
        <w:rPr>
          <w:rFonts w:hint="eastAsia" w:ascii="Arial" w:hAnsi="Arial" w:eastAsia="宋体" w:cs="Arial"/>
          <w:b w:val="0"/>
          <w:bCs w:val="0"/>
          <w:color w:val="000000"/>
          <w:kern w:val="0"/>
          <w:sz w:val="22"/>
          <w:szCs w:val="22"/>
          <w:lang w:val="en-US" w:eastAsia="zh-CN" w:bidi="ar"/>
        </w:rPr>
        <w:t xml:space="preserve"> and this contrasts with traditional machine learning, where specialists manually craft features for specific tasks.</w:t>
      </w:r>
      <w:r>
        <w:rPr>
          <w:rFonts w:ascii="Arial" w:hAnsi="Arial" w:eastAsia="宋体" w:cs="Arial"/>
          <w:color w:val="000000"/>
          <w:kern w:val="0"/>
          <w:sz w:val="22"/>
          <w:szCs w:val="22"/>
          <w:lang w:val="en-US" w:eastAsia="zh-CN" w:bidi="ar"/>
        </w:rPr>
        <w:t xml:space="preserve">According </w:t>
      </w:r>
      <w:r>
        <w:rPr>
          <w:rFonts w:hint="default" w:ascii="Arial" w:hAnsi="Arial" w:eastAsia="宋体" w:cs="Arial"/>
          <w:color w:val="000000"/>
          <w:kern w:val="0"/>
          <w:sz w:val="22"/>
          <w:szCs w:val="22"/>
          <w:lang w:val="en-US" w:eastAsia="zh-CN" w:bidi="ar"/>
        </w:rPr>
        <w:t>to the paper of Shafiq(2022), Deep Residual Network is a kind</w:t>
      </w:r>
      <w:r>
        <w:rPr>
          <w:rFonts w:hint="eastAsia" w:ascii="Arial" w:hAnsi="Arial" w:eastAsia="宋体" w:cs="Arial"/>
          <w:color w:val="000000"/>
          <w:kern w:val="0"/>
          <w:sz w:val="22"/>
          <w:szCs w:val="22"/>
          <w:lang w:val="en-US" w:eastAsia="zh-CN" w:bidi="ar"/>
        </w:rPr>
        <w:t xml:space="preserve"> </w:t>
      </w:r>
      <w:r>
        <w:rPr>
          <w:rFonts w:hint="default" w:ascii="Arial" w:hAnsi="Arial" w:eastAsia="宋体" w:cs="Arial"/>
          <w:color w:val="000000"/>
          <w:kern w:val="0"/>
          <w:sz w:val="22"/>
          <w:szCs w:val="22"/>
          <w:lang w:val="en-US" w:eastAsia="zh-CN" w:bidi="ar"/>
        </w:rPr>
        <w:t>of</w:t>
      </w:r>
      <w:r>
        <w:rPr>
          <w:rFonts w:hint="eastAsia" w:ascii="Arial" w:hAnsi="Arial" w:eastAsia="宋体" w:cs="Arial"/>
          <w:color w:val="000000"/>
          <w:kern w:val="0"/>
          <w:sz w:val="22"/>
          <w:szCs w:val="22"/>
          <w:lang w:val="en-US" w:eastAsia="zh-CN" w:bidi="ar"/>
        </w:rPr>
        <w:t xml:space="preserve"> </w:t>
      </w:r>
      <w:r>
        <w:rPr>
          <w:rFonts w:hint="default" w:ascii="Arial" w:hAnsi="Arial" w:eastAsia="宋体" w:cs="Arial"/>
          <w:color w:val="000000"/>
          <w:kern w:val="0"/>
          <w:sz w:val="22"/>
          <w:szCs w:val="22"/>
          <w:lang w:val="en-US" w:eastAsia="zh-CN" w:bidi="ar"/>
        </w:rPr>
        <w:t>convolution</w:t>
      </w:r>
      <w:r>
        <w:rPr>
          <w:rFonts w:hint="eastAsia" w:ascii="Arial" w:hAnsi="Arial" w:eastAsia="宋体" w:cs="Arial"/>
          <w:color w:val="000000"/>
          <w:kern w:val="0"/>
          <w:sz w:val="22"/>
          <w:szCs w:val="22"/>
          <w:lang w:val="en-US" w:eastAsia="zh-CN" w:bidi="ar"/>
        </w:rPr>
        <w:t xml:space="preserve"> </w:t>
      </w:r>
      <w:r>
        <w:rPr>
          <w:rFonts w:hint="default" w:ascii="Arial" w:hAnsi="Arial" w:eastAsia="宋体" w:cs="Arial"/>
          <w:color w:val="000000"/>
          <w:kern w:val="0"/>
          <w:sz w:val="22"/>
          <w:szCs w:val="22"/>
          <w:lang w:val="en-US" w:eastAsia="zh-CN" w:bidi="ar"/>
        </w:rPr>
        <w:t xml:space="preserve"> neural network, it allows the output of the current layer add the input of the previous layer which means that the network could learn more easily and get results in higher</w:t>
      </w:r>
      <w:r>
        <w:rPr>
          <w:rFonts w:hint="eastAsia" w:ascii="Arial" w:hAnsi="Arial" w:eastAsia="宋体" w:cs="Arial"/>
          <w:color w:val="000000"/>
          <w:kern w:val="0"/>
          <w:sz w:val="22"/>
          <w:szCs w:val="22"/>
          <w:lang w:val="en-US" w:eastAsia="zh-CN" w:bidi="ar"/>
        </w:rPr>
        <w:t xml:space="preserve"> </w:t>
      </w:r>
      <w:r>
        <w:rPr>
          <w:rFonts w:hint="default" w:ascii="Arial" w:hAnsi="Arial" w:eastAsia="宋体" w:cs="Arial"/>
          <w:color w:val="000000"/>
          <w:kern w:val="0"/>
          <w:sz w:val="22"/>
          <w:szCs w:val="22"/>
          <w:lang w:val="en-US" w:eastAsia="zh-CN" w:bidi="ar"/>
        </w:rPr>
        <w:t>performance. And from the study of Ebrahimi(2021), deep Residual Network could capture the information more accurately and conduct the training process more quickly than other</w:t>
      </w:r>
      <w:r>
        <w:rPr>
          <w:rFonts w:hint="eastAsia" w:ascii="Arial" w:hAnsi="Arial" w:eastAsia="宋体" w:cs="Arial"/>
          <w:color w:val="000000"/>
          <w:kern w:val="0"/>
          <w:sz w:val="22"/>
          <w:szCs w:val="22"/>
          <w:lang w:val="en-US" w:eastAsia="zh-CN" w:bidi="ar"/>
        </w:rPr>
        <w:t xml:space="preserve"> </w:t>
      </w:r>
      <w:r>
        <w:rPr>
          <w:rFonts w:hint="default" w:ascii="Arial" w:hAnsi="Arial" w:eastAsia="宋体" w:cs="Arial"/>
          <w:color w:val="000000"/>
          <w:kern w:val="0"/>
          <w:sz w:val="22"/>
          <w:szCs w:val="22"/>
          <w:lang w:val="en-US" w:eastAsia="zh-CN" w:bidi="ar"/>
        </w:rPr>
        <w:t>equivalent neural network which don’t equipment the residual connections.</w:t>
      </w:r>
      <w:r>
        <w:rPr>
          <w:rFonts w:hint="eastAsia" w:ascii="Arial" w:hAnsi="Arial" w:eastAsia="宋体" w:cs="Arial"/>
          <w:color w:val="000000"/>
          <w:kern w:val="0"/>
          <w:sz w:val="22"/>
          <w:szCs w:val="22"/>
          <w:lang w:val="en-US" w:eastAsia="zh-CN" w:bidi="ar"/>
        </w:rPr>
        <w:t xml:space="preserve"> Gupta(2022) said that residual connections is like skip connections which provide</w:t>
      </w:r>
      <w:r>
        <w:rPr>
          <w:rFonts w:hint="eastAsia" w:ascii="Arial" w:hAnsi="Arial" w:eastAsia="宋体" w:cs="Arial"/>
          <w:color w:val="000000"/>
          <w:kern w:val="0"/>
          <w:sz w:val="22"/>
          <w:szCs w:val="22"/>
          <w:lang w:val="en-US" w:eastAsia="zh-CN" w:bidi="ar"/>
        </w:rPr>
        <w:t xml:space="preserve"> the direct propagation of gradients throughout the network. And these skip connections would reduce the time and optimal tuning of the network layers.</w:t>
      </w:r>
    </w:p>
    <w:p>
      <w:pPr>
        <w:ind w:firstLine="244"/>
        <w:rPr>
          <w:rFonts w:hint="eastAsia"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 xml:space="preserve"> 2.3 Image Recognition</w:t>
      </w:r>
    </w:p>
    <w:p>
      <w:pPr>
        <w:keepNext w:val="0"/>
        <w:keepLines w:val="0"/>
        <w:widowControl/>
        <w:suppressLineNumbers w:val="0"/>
        <w:jc w:val="left"/>
      </w:pPr>
      <w:r>
        <w:rPr>
          <w:rFonts w:hint="eastAsia" w:ascii="Arial" w:hAnsi="Arial" w:eastAsia="宋体" w:cs="Arial"/>
          <w:color w:val="000000" w:themeColor="text1"/>
          <w:sz w:val="22"/>
          <w:szCs w:val="22"/>
          <w:lang w:val="en-US" w:eastAsia="zh-CN"/>
          <w14:textFill>
            <w14:solidFill>
              <w14:schemeClr w14:val="tx1"/>
            </w14:solidFill>
          </w14:textFill>
        </w:rPr>
        <w:t xml:space="preserve">      </w:t>
      </w:r>
      <w:r>
        <w:rPr>
          <w:rFonts w:ascii="Arial" w:hAnsi="Arial" w:eastAsia="宋体" w:cs="Arial"/>
          <w:color w:val="000000"/>
          <w:kern w:val="0"/>
          <w:sz w:val="22"/>
          <w:szCs w:val="22"/>
          <w:lang w:val="en-US" w:eastAsia="zh-CN" w:bidi="ar"/>
        </w:rPr>
        <w:t xml:space="preserve">Image Recognition is another essential feature for the project. According to Bhardwaj(2021),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image recognition is a computer vision that identify the object,human and some feature through </w:t>
      </w:r>
    </w:p>
    <w:p>
      <w:pPr>
        <w:keepNext w:val="0"/>
        <w:keepLines w:val="0"/>
        <w:widowControl/>
        <w:suppressLineNumbers w:val="0"/>
        <w:jc w:val="left"/>
        <w:rPr>
          <w:rFonts w:hint="default" w:ascii="Arial" w:hAnsi="Arial" w:eastAsia="宋体" w:cs="Arial"/>
          <w:color w:val="000000"/>
          <w:kern w:val="0"/>
          <w:sz w:val="22"/>
          <w:szCs w:val="22"/>
          <w:lang w:val="en-US" w:eastAsia="zh-CN" w:bidi="ar"/>
        </w:rPr>
      </w:pPr>
      <w:r>
        <w:rPr>
          <w:rFonts w:hint="default" w:ascii="Arial" w:hAnsi="Arial" w:eastAsia="宋体" w:cs="Arial"/>
          <w:color w:val="000000"/>
          <w:kern w:val="0"/>
          <w:sz w:val="22"/>
          <w:szCs w:val="22"/>
          <w:lang w:val="en-US" w:eastAsia="zh-CN" w:bidi="ar"/>
        </w:rPr>
        <w:t>the image. The Machine learning of network would increase the effect of Image recognition.</w:t>
      </w:r>
      <w:r>
        <w:rPr>
          <w:rFonts w:hint="eastAsia" w:ascii="Arial" w:hAnsi="Arial" w:eastAsia="宋体" w:cs="Arial"/>
          <w:color w:val="000000"/>
          <w:kern w:val="0"/>
          <w:sz w:val="22"/>
          <w:szCs w:val="22"/>
          <w:lang w:val="en-US" w:eastAsia="zh-CN" w:bidi="ar"/>
        </w:rPr>
        <w:t xml:space="preserve"> Kuhanec(2022) said there are four main component in image recognition: the first is  classification which is used to identify and classify the image, the second one is labeling which is also used to classify with a higher accuracy, the third one is object detection which is used to  locate a specific object within an image, the last one is Segmentation which is used to localize down to the nearest pixel. There are lot of approach to conduct image recognition. The </w:t>
      </w:r>
      <w:r>
        <w:rPr>
          <w:rFonts w:hint="default" w:ascii="Arial" w:hAnsi="Arial" w:eastAsia="宋体" w:cs="Arial"/>
          <w:color w:val="000000"/>
          <w:kern w:val="0"/>
          <w:sz w:val="22"/>
          <w:szCs w:val="22"/>
          <w:lang w:val="en-US" w:eastAsia="zh-CN" w:bidi="ar"/>
        </w:rPr>
        <w:t>study of Patil(2021) trained the model where provided the inputs to pass through the hidden layers which consider CNN as algorithm and contain grid images. And then it would deliver the information through special section to the output layer. The whole training is in the figure1. And Their result shows that the accuracy of image recognition would be improved by machine learning.</w:t>
      </w:r>
      <w:r>
        <w:rPr>
          <w:rFonts w:hint="eastAsia" w:ascii="Arial" w:hAnsi="Arial" w:eastAsia="宋体" w:cs="Arial"/>
          <w:color w:val="000000"/>
          <w:kern w:val="0"/>
          <w:sz w:val="22"/>
          <w:szCs w:val="22"/>
          <w:lang w:val="en-US" w:eastAsia="zh-CN" w:bidi="ar"/>
        </w:rPr>
        <w:t xml:space="preserve"> There are many method to enhance the image recognition accuracy, The work of Zhou(2023) shows that using fine-tuning across the pre-trained convolution neural network model in image recognition could reduce the error by 25%. </w:t>
      </w:r>
    </w:p>
    <w:p>
      <w:pPr>
        <w:keepNext w:val="0"/>
        <w:keepLines w:val="0"/>
        <w:widowControl/>
        <w:suppressLineNumbers w:val="0"/>
        <w:jc w:val="center"/>
      </w:pPr>
      <w:r>
        <w:drawing>
          <wp:inline distT="0" distB="0" distL="114300" distR="114300">
            <wp:extent cx="3686810" cy="2962910"/>
            <wp:effectExtent l="0" t="0" r="127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686810" cy="2962910"/>
                    </a:xfrm>
                    <a:prstGeom prst="rect">
                      <a:avLst/>
                    </a:prstGeom>
                    <a:noFill/>
                    <a:ln>
                      <a:noFill/>
                    </a:ln>
                  </pic:spPr>
                </pic:pic>
              </a:graphicData>
            </a:graphic>
          </wp:inline>
        </w:drawing>
      </w: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jc w:val="center"/>
      </w:pPr>
    </w:p>
    <w:p>
      <w:pPr>
        <w:keepNext w:val="0"/>
        <w:keepLines w:val="0"/>
        <w:widowControl/>
        <w:suppressLineNumbers w:val="0"/>
        <w:ind w:firstLine="440" w:firstLineChars="200"/>
        <w:jc w:val="both"/>
        <w:rPr>
          <w:rFonts w:hint="eastAsia"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2.4 Fashion Recommendation System</w:t>
      </w:r>
    </w:p>
    <w:p>
      <w:pPr>
        <w:keepNext w:val="0"/>
        <w:keepLines w:val="0"/>
        <w:widowControl/>
        <w:suppressLineNumbers w:val="0"/>
        <w:ind w:firstLine="440" w:firstLineChars="200"/>
        <w:jc w:val="both"/>
        <w:rPr>
          <w:rFonts w:hint="default" w:ascii="Arial" w:hAnsi="Arial" w:eastAsia="宋体" w:cs="Arial"/>
          <w:color w:val="000000"/>
          <w:kern w:val="0"/>
          <w:sz w:val="22"/>
          <w:szCs w:val="22"/>
          <w:lang w:val="en-US" w:eastAsia="zh-CN" w:bidi="ar"/>
        </w:rPr>
      </w:pPr>
      <w:r>
        <w:rPr>
          <w:rFonts w:hint="eastAsia" w:ascii="Arial" w:hAnsi="Arial" w:eastAsia="宋体" w:cs="Arial"/>
          <w:color w:val="000000" w:themeColor="text1"/>
          <w:sz w:val="22"/>
          <w:szCs w:val="22"/>
          <w:lang w:val="en-US" w:eastAsia="zh-CN"/>
          <w14:textFill>
            <w14:solidFill>
              <w14:schemeClr w14:val="tx1"/>
            </w14:solidFill>
          </w14:textFill>
        </w:rPr>
        <w:t xml:space="preserve">  </w:t>
      </w:r>
      <w:r>
        <w:rPr>
          <w:rFonts w:hint="eastAsia" w:ascii="Arial" w:hAnsi="Arial" w:eastAsia="宋体" w:cs="Arial"/>
          <w:color w:val="000000"/>
          <w:kern w:val="0"/>
          <w:sz w:val="22"/>
          <w:szCs w:val="22"/>
          <w:lang w:val="en-US" w:eastAsia="zh-CN" w:bidi="ar"/>
        </w:rPr>
        <w:t xml:space="preserve"> </w:t>
      </w:r>
      <w:r>
        <w:rPr>
          <w:rFonts w:hint="default" w:ascii="Arial" w:hAnsi="Arial" w:eastAsia="宋体" w:cs="Arial"/>
          <w:color w:val="000000"/>
          <w:kern w:val="0"/>
          <w:sz w:val="22"/>
          <w:szCs w:val="22"/>
          <w:lang w:val="en-US" w:eastAsia="zh-CN" w:bidi="ar"/>
        </w:rPr>
        <w:t>Fashion recommendation systems are tools that use machine learning and artificial intelligence to provide personalized fashion product recommendations. In simple terms, they predict what clothes, shoes, or accessories users might like based on their preferences, purchase history, and even social media activities. These systems not only help consumers quickly find suitable products but also enhance the shopping experience and satisfaction.</w:t>
      </w:r>
      <w:r>
        <w:rPr>
          <w:rFonts w:hint="eastAsia" w:ascii="Arial" w:hAnsi="Arial" w:eastAsia="宋体" w:cs="Arial"/>
          <w:color w:val="000000"/>
          <w:kern w:val="0"/>
          <w:sz w:val="22"/>
          <w:szCs w:val="22"/>
          <w:lang w:val="en-US" w:eastAsia="zh-CN" w:bidi="ar"/>
        </w:rPr>
        <w:t xml:space="preserve"> The fashion recommendation always involves in the e-commercial field, from the opinion of Charkraborty(2021), fashion recommendation system analyses the fashion product choice of consumers to transmit the image features for a better understading of user preferences.And the fashion recommendation which provides a personalized suggestion of fashion product could help a lot in e-commerce field. There are some challenge in the modern fashion recommendation system. According to the study of  Deldjoo, traditional methods like Collaborative Filtering or Content-Based Filtering struggle due to sparse purchase data and limited visual details. Modern approaches leverage rich representations of fashion items through images, text, or videos, often using tasks like classification or retrieval. However, these require large datasets and still face the challenge of learning which features customers value most.</w:t>
      </w:r>
      <w:r>
        <w:rPr>
          <w:rFonts w:hint="eastAsia" w:ascii="Arial" w:hAnsi="Arial" w:eastAsia="宋体" w:cs="Arial"/>
          <w:color w:val="000000"/>
          <w:kern w:val="0"/>
          <w:sz w:val="22"/>
          <w:szCs w:val="22"/>
          <w:lang w:val="en-US" w:eastAsia="zh-CN" w:bidi="ar"/>
        </w:rPr>
        <w:t xml:space="preserve"> And another issue is fashion Item compatibility which is predicting whether items go well together involves studying co-purchase data, fashion designer compositions, or social media trends. While some research models latent style types, the influence of factors like trends and seasonality adds complexity</w:t>
      </w:r>
      <w:r>
        <w:rPr>
          <w:rFonts w:ascii="宋体" w:hAnsi="宋体" w:eastAsia="宋体" w:cs="宋体"/>
          <w:sz w:val="24"/>
          <w:szCs w:val="24"/>
        </w:rPr>
        <w:t>.</w:t>
      </w:r>
    </w:p>
    <w:p>
      <w:pPr>
        <w:keepNext w:val="0"/>
        <w:keepLines w:val="0"/>
        <w:widowControl/>
        <w:suppressLineNumbers w:val="0"/>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 xml:space="preserve">      </w:t>
      </w:r>
    </w:p>
    <w:p>
      <w:pPr>
        <w:keepNext w:val="0"/>
        <w:keepLines w:val="0"/>
        <w:widowControl/>
        <w:suppressLineNumbers w:val="0"/>
        <w:jc w:val="both"/>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 xml:space="preserve">   </w:t>
      </w:r>
    </w:p>
    <w:p>
      <w:pPr>
        <w:rPr>
          <w:rFonts w:ascii="Arial" w:hAnsi="Arial" w:cs="Arial"/>
          <w:color w:val="FF0000"/>
        </w:rPr>
      </w:pPr>
    </w:p>
    <w:p>
      <w:pPr>
        <w:rPr>
          <w:rFonts w:ascii="Arial" w:hAnsi="Arial" w:eastAsia="Calibri" w:cs="Arial"/>
          <w:b/>
          <w:color w:val="FF0000"/>
          <w:u w:val="single"/>
        </w:rPr>
      </w:pPr>
    </w:p>
    <w:p>
      <w:pPr>
        <w:pStyle w:val="2"/>
        <w:rPr>
          <w:rFonts w:ascii="Arial" w:hAnsi="Arial" w:cs="Arial"/>
          <w:color w:val="000000" w:themeColor="text1"/>
          <w:sz w:val="22"/>
          <w:szCs w:val="22"/>
          <w14:textFill>
            <w14:solidFill>
              <w14:schemeClr w14:val="tx1"/>
            </w14:solidFill>
          </w14:textFill>
        </w:rPr>
      </w:pPr>
      <w:bookmarkStart w:id="8" w:name="_Toc10630"/>
      <w:r>
        <w:rPr>
          <w:rFonts w:hint="default" w:ascii="Arial" w:hAnsi="Arial" w:cs="Arial"/>
          <w:color w:val="000000" w:themeColor="text1"/>
          <w:sz w:val="22"/>
          <w:szCs w:val="22"/>
          <w14:textFill>
            <w14:solidFill>
              <w14:schemeClr w14:val="tx1"/>
            </w14:solidFill>
          </w14:textFill>
        </w:rPr>
        <w:t>Technical Progress</w:t>
      </w:r>
      <w:bookmarkEnd w:id="8"/>
    </w:p>
    <w:p>
      <w:pPr>
        <w:pStyle w:val="3"/>
        <w:bidi w:val="0"/>
        <w:ind w:left="576" w:leftChars="0" w:hanging="576" w:firstLineChars="0"/>
        <w:rPr>
          <w:rFonts w:hint="default" w:ascii="Arial" w:hAnsi="Arial" w:cs="Arial"/>
          <w:b w:val="0"/>
          <w:bCs w:val="0"/>
          <w:color w:val="auto"/>
          <w:sz w:val="22"/>
          <w:szCs w:val="22"/>
        </w:rPr>
      </w:pPr>
      <w:bookmarkStart w:id="9" w:name="_Toc17962"/>
      <w:r>
        <w:rPr>
          <w:rFonts w:hint="default" w:ascii="Arial" w:hAnsi="Arial" w:cs="Arial"/>
          <w:b w:val="0"/>
          <w:bCs w:val="0"/>
          <w:color w:val="auto"/>
          <w:sz w:val="22"/>
          <w:szCs w:val="22"/>
        </w:rPr>
        <w:t>Approach</w:t>
      </w:r>
      <w:bookmarkEnd w:id="9"/>
      <w:r>
        <w:rPr>
          <w:rFonts w:hint="default" w:ascii="Arial" w:hAnsi="Arial" w:cs="Arial"/>
          <w:b w:val="0"/>
          <w:bCs w:val="0"/>
          <w:color w:val="auto"/>
          <w:sz w:val="22"/>
          <w:szCs w:val="22"/>
        </w:rPr>
        <w:t xml:space="preserve"> </w:t>
      </w:r>
    </w:p>
    <w:p>
      <w:pPr>
        <w:rPr>
          <w:rFonts w:hint="default"/>
        </w:rPr>
      </w:pPr>
    </w:p>
    <w:p>
      <w:pPr>
        <w:keepNext w:val="0"/>
        <w:keepLines w:val="0"/>
        <w:widowControl/>
        <w:suppressLineNumbers w:val="0"/>
        <w:ind w:firstLine="221" w:firstLineChars="100"/>
        <w:jc w:val="left"/>
      </w:pPr>
      <w:bookmarkStart w:id="10" w:name="_Toc29001"/>
      <w:r>
        <w:rPr>
          <w:rFonts w:ascii="Arial" w:hAnsi="Arial" w:eastAsia="宋体" w:cs="Arial"/>
          <w:color w:val="000000"/>
          <w:kern w:val="0"/>
          <w:sz w:val="22"/>
          <w:szCs w:val="22"/>
          <w:lang w:val="en-US" w:eastAsia="zh-CN" w:bidi="ar"/>
        </w:rPr>
        <w:t xml:space="preserve">The core machine learning model employed is the deep residual network(ResNet) for image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recognition. ResNet is a deep neural network architecture that introduces residual connections,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allowing the network to learn residual functions which will make it easier training the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network .And the ResNet uses residual blocks where each block consists of multiple layers. It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also incorporates identity shortcuts and zero-padding for increasing dimensions. The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mathematical basis could be using another form to present each layer of the neural network as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the learning residual function with the reference layer inputs. By explicitly letting the layers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approximate a residual function F(x) : H(x) - x, the original function becomes F(x) + x, which can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be learned more easily. And for the algorithm detail aspect, the algorithm involves training deep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residual networks by stacking residual blocks. The residual function is computed by adding the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input to the output of the layers, allowing the network to learn the residual mapping</w:t>
      </w:r>
    </w:p>
    <w:p>
      <w:pPr>
        <w:pStyle w:val="3"/>
        <w:bidi w:val="0"/>
        <w:ind w:left="576" w:leftChars="0" w:hanging="576" w:firstLineChars="0"/>
        <w:rPr>
          <w:rFonts w:hint="default" w:ascii="Arial" w:hAnsi="Arial" w:cs="Arial"/>
          <w:b w:val="0"/>
          <w:bCs w:val="0"/>
          <w:color w:val="auto"/>
          <w:sz w:val="22"/>
          <w:szCs w:val="22"/>
        </w:rPr>
      </w:pPr>
      <w:r>
        <w:rPr>
          <w:rFonts w:hint="default" w:ascii="Arial" w:hAnsi="Arial" w:cs="Arial"/>
          <w:b w:val="0"/>
          <w:bCs w:val="0"/>
          <w:color w:val="auto"/>
          <w:sz w:val="22"/>
          <w:szCs w:val="22"/>
        </w:rPr>
        <w:t>Technology</w:t>
      </w:r>
      <w:bookmarkEnd w:id="10"/>
    </w:p>
    <w:p>
      <w:pPr>
        <w:keepNext w:val="0"/>
        <w:keepLines w:val="0"/>
        <w:widowControl/>
        <w:suppressLineNumbers w:val="0"/>
        <w:ind w:firstLine="221" w:firstLineChars="100"/>
        <w:jc w:val="left"/>
      </w:pPr>
      <w:r>
        <w:rPr>
          <w:rFonts w:ascii="Arial" w:hAnsi="Arial" w:eastAsia="宋体" w:cs="Arial"/>
          <w:color w:val="000000"/>
          <w:kern w:val="0"/>
          <w:sz w:val="22"/>
          <w:szCs w:val="22"/>
          <w:lang w:val="en-US" w:eastAsia="zh-CN" w:bidi="ar"/>
        </w:rPr>
        <w:t xml:space="preserve">In the hardware aspects, it should be a computer with a NVIDIA 2070 GPU or higher because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of the huge number of the images which should be dealt with and the computer should also be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able to handle the computing requirements of training deep neural networks. In the software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aspects, the data set like ImageNet and the CIFAR-10 should be used in the deep learning step.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The deep learning framework will also be used such as TensorFlow and PyTorch. And the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recommendation system within ResNet framework combining deep learning techniques with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collaborative filtering, or hybrid methods. User interface which is also called front-end is also</w:t>
      </w:r>
      <w:r>
        <w:rPr>
          <w:rFonts w:ascii="Calibri" w:hAnsi="Calibri" w:eastAsia="宋体" w:cs="Calibri"/>
          <w:color w:val="000000"/>
          <w:kern w:val="0"/>
          <w:sz w:val="22"/>
          <w:szCs w:val="22"/>
          <w:lang w:val="en-US" w:eastAsia="zh-CN" w:bidi="ar"/>
        </w:rPr>
        <w:t xml:space="preserve">6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important, so the technologies like HTML, CSS, and JavaScript would be used . And for the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back-end, I decide use python to develop the back-end</w:t>
      </w:r>
    </w:p>
    <w:p>
      <w:pPr>
        <w:rPr>
          <w:rFonts w:hint="default" w:ascii="Arial" w:hAnsi="Arial" w:cs="Arial"/>
        </w:rPr>
      </w:pPr>
    </w:p>
    <w:p>
      <w:pPr>
        <w:pStyle w:val="3"/>
        <w:rPr>
          <w:rFonts w:ascii="Arial" w:hAnsi="Arial" w:eastAsia="Calibri" w:cs="Arial"/>
          <w:color w:val="000000" w:themeColor="text1"/>
          <w:sz w:val="22"/>
          <w:szCs w:val="22"/>
          <w14:textFill>
            <w14:solidFill>
              <w14:schemeClr w14:val="tx1"/>
            </w14:solidFill>
          </w14:textFill>
        </w:rPr>
      </w:pPr>
      <w:bookmarkStart w:id="11" w:name="_Toc25401"/>
      <w:r>
        <w:rPr>
          <w:rFonts w:hint="default" w:ascii="Arial" w:hAnsi="Arial" w:eastAsia="Calibri" w:cs="Arial"/>
          <w:color w:val="000000" w:themeColor="text1"/>
          <w:sz w:val="22"/>
          <w:szCs w:val="22"/>
          <w14:textFill>
            <w14:solidFill>
              <w14:schemeClr w14:val="tx1"/>
            </w14:solidFill>
          </w14:textFill>
        </w:rPr>
        <w:t>Testing and Evaluation Plan</w:t>
      </w:r>
      <w:bookmarkEnd w:id="11"/>
    </w:p>
    <w:p>
      <w:pPr>
        <w:keepNext w:val="0"/>
        <w:keepLines w:val="0"/>
        <w:widowControl/>
        <w:suppressLineNumbers w:val="0"/>
        <w:ind w:firstLine="221" w:firstLineChars="100"/>
        <w:jc w:val="left"/>
        <w:rPr>
          <w:rFonts w:hint="default" w:ascii="Arial" w:hAnsi="Arial" w:eastAsia="宋体" w:cs="Arial"/>
          <w:color w:val="000000"/>
          <w:kern w:val="0"/>
          <w:sz w:val="22"/>
          <w:szCs w:val="22"/>
          <w:lang w:val="en-US" w:eastAsia="zh-CN" w:bidi="ar"/>
        </w:rPr>
      </w:pPr>
      <w:r>
        <w:rPr>
          <w:rFonts w:hint="default" w:ascii="Arial" w:hAnsi="Arial" w:eastAsia="宋体" w:cs="Arial"/>
          <w:b/>
          <w:bCs/>
          <w:color w:val="000000"/>
          <w:kern w:val="0"/>
          <w:sz w:val="22"/>
          <w:szCs w:val="22"/>
          <w:lang w:val="en-US" w:eastAsia="zh-CN" w:bidi="ar"/>
        </w:rPr>
        <w:t>Data Testing Strategy</w:t>
      </w:r>
      <w:r>
        <w:rPr>
          <w:rFonts w:hint="default" w:ascii="Arial" w:hAnsi="Arial" w:eastAsia="宋体" w:cs="Arial"/>
          <w:color w:val="000000"/>
          <w:kern w:val="0"/>
          <w:sz w:val="22"/>
          <w:szCs w:val="22"/>
          <w:lang w:val="en-US" w:eastAsia="zh-CN" w:bidi="ar"/>
        </w:rPr>
        <w:t>:</w:t>
      </w:r>
      <w:r>
        <w:rPr>
          <w:rFonts w:hint="default" w:ascii="Arial" w:hAnsi="Arial" w:eastAsia="宋体" w:cs="Arial"/>
          <w:color w:val="000000"/>
          <w:kern w:val="0"/>
          <w:sz w:val="22"/>
          <w:szCs w:val="22"/>
          <w:lang w:val="en-US" w:eastAsia="zh-CN" w:bidi="ar"/>
        </w:rPr>
        <w:t xml:space="preserve"> Validate the image dataset used for training. Ensure it represents a wide variety of fashion styles, sizes, and preferences. Check for data quality, balance, and diversity to prevent bias in recommendations.</w:t>
      </w:r>
    </w:p>
    <w:p>
      <w:pPr>
        <w:keepNext w:val="0"/>
        <w:keepLines w:val="0"/>
        <w:widowControl/>
        <w:suppressLineNumbers w:val="0"/>
        <w:ind w:firstLine="221" w:firstLineChars="100"/>
        <w:jc w:val="left"/>
        <w:rPr>
          <w:rFonts w:ascii="宋体" w:hAnsi="宋体" w:eastAsia="宋体" w:cs="宋体"/>
          <w:sz w:val="24"/>
          <w:szCs w:val="24"/>
        </w:rPr>
      </w:pPr>
      <w:r>
        <w:rPr>
          <w:rFonts w:hint="default" w:ascii="Arial" w:hAnsi="Arial" w:eastAsia="宋体" w:cs="Arial"/>
          <w:b/>
          <w:bCs/>
          <w:color w:val="000000"/>
          <w:kern w:val="0"/>
          <w:sz w:val="22"/>
          <w:szCs w:val="22"/>
          <w:lang w:val="en-US" w:eastAsia="zh-CN" w:bidi="ar"/>
        </w:rPr>
        <w:t>Model Testing/Evaluation Strategy</w:t>
      </w:r>
      <w:r>
        <w:rPr>
          <w:rFonts w:hint="default" w:ascii="Arial" w:hAnsi="Arial" w:eastAsia="宋体" w:cs="Arial"/>
          <w:color w:val="000000"/>
          <w:kern w:val="0"/>
          <w:sz w:val="22"/>
          <w:szCs w:val="22"/>
          <w:lang w:val="en-US" w:eastAsia="zh-CN" w:bidi="ar"/>
        </w:rPr>
        <w:t>:Use metrics like accuracy, precision, recall, and F1 score to evaluate the performance of your deep residual network. Implement cross-validation to assess the model's effectiveness in various scenarios and with different data subsets.</w:t>
      </w:r>
    </w:p>
    <w:p>
      <w:pPr>
        <w:keepNext w:val="0"/>
        <w:keepLines w:val="0"/>
        <w:widowControl/>
        <w:suppressLineNumbers w:val="0"/>
        <w:ind w:firstLine="221" w:firstLineChars="100"/>
        <w:jc w:val="left"/>
        <w:rPr>
          <w:rFonts w:hint="default" w:ascii="Arial" w:hAnsi="Arial" w:eastAsia="宋体" w:cs="Arial"/>
          <w:color w:val="000000"/>
          <w:kern w:val="0"/>
          <w:sz w:val="22"/>
          <w:szCs w:val="22"/>
          <w:lang w:val="en-US" w:eastAsia="zh-CN" w:bidi="ar"/>
        </w:rPr>
      </w:pPr>
      <w:r>
        <w:rPr>
          <w:rFonts w:hint="default" w:ascii="Arial" w:hAnsi="Arial" w:eastAsia="宋体" w:cs="Arial"/>
          <w:b/>
          <w:bCs/>
          <w:color w:val="000000"/>
          <w:kern w:val="0"/>
          <w:sz w:val="22"/>
          <w:szCs w:val="22"/>
          <w:lang w:val="en-US" w:eastAsia="zh-CN" w:bidi="ar"/>
        </w:rPr>
        <w:t>Pipeline Testing</w:t>
      </w:r>
      <w:r>
        <w:rPr>
          <w:rFonts w:hint="default" w:ascii="Arial" w:hAnsi="Arial" w:eastAsia="宋体" w:cs="Arial"/>
          <w:color w:val="000000"/>
          <w:kern w:val="0"/>
          <w:sz w:val="22"/>
          <w:szCs w:val="22"/>
          <w:lang w:val="en-US" w:eastAsia="zh-CN" w:bidi="ar"/>
        </w:rPr>
        <w:t>: Test the entire pipeline, from image data processing to generating recommendations. Ensure that the pipeline is efficient and that the transition from image recognition to recommendation generation is smooth and accurate.</w:t>
      </w:r>
    </w:p>
    <w:p>
      <w:pPr>
        <w:rPr>
          <w:rFonts w:hint="default" w:ascii="Arial" w:hAnsi="Arial" w:eastAsia="Calibri" w:cs="Arial"/>
          <w:color w:val="000000" w:themeColor="text1"/>
          <w:sz w:val="22"/>
          <w:szCs w:val="22"/>
          <w14:textFill>
            <w14:solidFill>
              <w14:schemeClr w14:val="tx1"/>
            </w14:solidFill>
          </w14:textFill>
        </w:rPr>
      </w:pPr>
    </w:p>
    <w:p>
      <w:pPr>
        <w:pStyle w:val="3"/>
        <w:bidi w:val="0"/>
        <w:rPr>
          <w:rFonts w:hint="default" w:ascii="Arial" w:hAnsi="Arial" w:cs="Arial"/>
          <w:color w:val="auto"/>
          <w:sz w:val="22"/>
          <w:szCs w:val="22"/>
        </w:rPr>
      </w:pPr>
      <w:bookmarkStart w:id="12" w:name="_Toc4139"/>
      <w:r>
        <w:rPr>
          <w:rFonts w:hint="default" w:ascii="Arial" w:hAnsi="Arial" w:cs="Arial"/>
          <w:color w:val="auto"/>
          <w:sz w:val="22"/>
          <w:szCs w:val="22"/>
        </w:rPr>
        <w:t>Design and Implementation</w:t>
      </w:r>
      <w:bookmarkEnd w:id="12"/>
    </w:p>
    <w:p>
      <w:pPr>
        <w:numPr>
          <w:ilvl w:val="0"/>
          <w:numId w:val="2"/>
        </w:numPr>
        <w:ind w:left="183" w:leftChars="0" w:firstLine="0" w:firstLineChars="0"/>
        <w:rPr>
          <w:rFonts w:hint="eastAsia" w:ascii="Arial" w:hAnsi="Arial" w:eastAsia="宋体" w:cs="Arial"/>
          <w:color w:val="FF0000"/>
          <w:lang w:val="en-US" w:eastAsia="zh-CN"/>
        </w:rPr>
      </w:pPr>
      <w:r>
        <w:rPr>
          <w:rFonts w:hint="eastAsia" w:ascii="Arial" w:hAnsi="Arial" w:eastAsia="宋体" w:cs="Arial"/>
          <w:color w:val="000000"/>
          <w:kern w:val="0"/>
          <w:sz w:val="22"/>
          <w:szCs w:val="22"/>
          <w:lang w:val="en-US" w:eastAsia="zh-CN" w:bidi="ar"/>
        </w:rPr>
        <w:t>Download Data base:</w:t>
      </w:r>
    </w:p>
    <w:p>
      <w:r>
        <w:rPr>
          <w:rFonts w:hint="eastAsia" w:ascii="Arial" w:hAnsi="Arial" w:eastAsia="宋体" w:cs="Arial"/>
          <w:color w:val="FF0000"/>
          <w:lang w:val="en-US" w:eastAsia="zh-CN"/>
        </w:rPr>
        <w:t xml:space="preserve">       </w:t>
      </w:r>
      <w:r>
        <w:drawing>
          <wp:inline distT="0" distB="0" distL="114300" distR="114300">
            <wp:extent cx="5247640" cy="1161415"/>
            <wp:effectExtent l="0" t="0" r="10160" b="1206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47640" cy="1161415"/>
                    </a:xfrm>
                    <a:prstGeom prst="rect">
                      <a:avLst/>
                    </a:prstGeom>
                    <a:noFill/>
                    <a:ln>
                      <a:noFill/>
                    </a:ln>
                  </pic:spPr>
                </pic:pic>
              </a:graphicData>
            </a:graphic>
          </wp:inline>
        </w:drawing>
      </w:r>
    </w:p>
    <w:p>
      <w:r>
        <w:drawing>
          <wp:inline distT="0" distB="0" distL="114300" distR="114300">
            <wp:extent cx="5937250" cy="3889375"/>
            <wp:effectExtent l="0" t="0" r="6350"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5937250" cy="3889375"/>
                    </a:xfrm>
                    <a:prstGeom prst="rect">
                      <a:avLst/>
                    </a:prstGeom>
                    <a:noFill/>
                    <a:ln>
                      <a:noFill/>
                    </a:ln>
                  </pic:spPr>
                </pic:pic>
              </a:graphicData>
            </a:graphic>
          </wp:inline>
        </w:drawing>
      </w:r>
    </w:p>
    <w:p>
      <w:pPr>
        <w:keepNext w:val="0"/>
        <w:keepLines w:val="0"/>
        <w:widowControl/>
        <w:numPr>
          <w:ilvl w:val="0"/>
          <w:numId w:val="3"/>
        </w:numPr>
        <w:suppressLineNumbers w:val="0"/>
        <w:ind w:firstLine="220" w:firstLineChars="100"/>
        <w:jc w:val="left"/>
        <w:rPr>
          <w:rFonts w:hint="default" w:ascii="Arial" w:hAnsi="Arial" w:eastAsia="宋体" w:cs="Arial"/>
          <w:color w:val="000000"/>
          <w:kern w:val="0"/>
          <w:sz w:val="22"/>
          <w:szCs w:val="22"/>
          <w:lang w:val="en-US" w:eastAsia="zh-CN" w:bidi="ar"/>
        </w:rPr>
      </w:pPr>
      <w:r>
        <w:rPr>
          <w:rFonts w:hint="eastAsia" w:ascii="Arial" w:hAnsi="Arial" w:eastAsia="宋体" w:cs="Arial"/>
          <w:color w:val="000000"/>
          <w:kern w:val="0"/>
          <w:sz w:val="22"/>
          <w:szCs w:val="22"/>
          <w:lang w:val="en-US" w:eastAsia="zh-CN" w:bidi="ar"/>
        </w:rPr>
        <w:t>Create a new environment for machine learning(tenserflow)</w:t>
      </w:r>
    </w:p>
    <w:p>
      <w:pPr>
        <w:keepNext w:val="0"/>
        <w:keepLines w:val="0"/>
        <w:widowControl/>
        <w:numPr>
          <w:numId w:val="0"/>
        </w:numPr>
        <w:suppressLineNumbers w:val="0"/>
        <w:jc w:val="left"/>
        <w:rPr>
          <w:rFonts w:hint="default" w:ascii="Arial" w:hAnsi="Arial" w:eastAsia="宋体" w:cs="Arial"/>
          <w:color w:val="000000"/>
          <w:kern w:val="0"/>
          <w:sz w:val="22"/>
          <w:szCs w:val="22"/>
          <w:lang w:val="en-US" w:eastAsia="zh-CN" w:bidi="ar"/>
        </w:rPr>
      </w:pPr>
      <w:r>
        <w:rPr>
          <w:rFonts w:hint="eastAsia" w:ascii="Arial" w:hAnsi="Arial" w:eastAsia="宋体" w:cs="Arial"/>
          <w:color w:val="000000"/>
          <w:kern w:val="0"/>
          <w:sz w:val="22"/>
          <w:szCs w:val="22"/>
          <w:lang w:val="en-US" w:eastAsia="zh-CN" w:bidi="ar"/>
        </w:rPr>
        <w:t xml:space="preserve">     </w:t>
      </w:r>
      <w:r>
        <w:drawing>
          <wp:inline distT="0" distB="0" distL="114300" distR="114300">
            <wp:extent cx="4743450" cy="762000"/>
            <wp:effectExtent l="0" t="0" r="1143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4743450" cy="762000"/>
                    </a:xfrm>
                    <a:prstGeom prst="rect">
                      <a:avLst/>
                    </a:prstGeom>
                    <a:noFill/>
                    <a:ln>
                      <a:noFill/>
                    </a:ln>
                  </pic:spPr>
                </pic:pic>
              </a:graphicData>
            </a:graphic>
          </wp:inline>
        </w:drawing>
      </w:r>
    </w:p>
    <w:p>
      <w:pPr>
        <w:keepNext w:val="0"/>
        <w:keepLines w:val="0"/>
        <w:widowControl/>
        <w:numPr>
          <w:ilvl w:val="0"/>
          <w:numId w:val="3"/>
        </w:numPr>
        <w:suppressLineNumbers w:val="0"/>
        <w:ind w:firstLine="220" w:firstLineChars="100"/>
        <w:jc w:val="left"/>
        <w:rPr>
          <w:rFonts w:hint="default" w:ascii="Arial" w:hAnsi="Arial" w:eastAsia="宋体" w:cs="Arial"/>
          <w:color w:val="000000"/>
          <w:kern w:val="0"/>
          <w:sz w:val="22"/>
          <w:szCs w:val="22"/>
          <w:lang w:val="en-US" w:eastAsia="zh-CN" w:bidi="ar"/>
        </w:rPr>
      </w:pPr>
      <w:r>
        <w:rPr>
          <w:rFonts w:hint="eastAsia" w:ascii="Arial" w:hAnsi="Arial" w:eastAsia="宋体" w:cs="Arial"/>
          <w:color w:val="000000"/>
          <w:kern w:val="0"/>
          <w:sz w:val="22"/>
          <w:szCs w:val="22"/>
          <w:lang w:val="en-US" w:eastAsia="zh-CN" w:bidi="ar"/>
        </w:rPr>
        <w:t>Find the existing code of Fashion recommendation system</w:t>
      </w:r>
    </w:p>
    <w:p>
      <w:pPr>
        <w:keepNext w:val="0"/>
        <w:keepLines w:val="0"/>
        <w:widowControl/>
        <w:numPr>
          <w:numId w:val="0"/>
        </w:numPr>
        <w:suppressLineNumbers w:val="0"/>
        <w:jc w:val="left"/>
      </w:pPr>
      <w:r>
        <w:rPr>
          <w:rFonts w:hint="eastAsia" w:ascii="Arial" w:hAnsi="Arial" w:eastAsia="宋体" w:cs="Arial"/>
          <w:color w:val="000000"/>
          <w:kern w:val="0"/>
          <w:sz w:val="22"/>
          <w:szCs w:val="22"/>
          <w:lang w:val="en-US" w:eastAsia="zh-CN" w:bidi="ar"/>
        </w:rPr>
        <w:t xml:space="preserve">     </w:t>
      </w:r>
      <w:r>
        <w:drawing>
          <wp:inline distT="0" distB="0" distL="114300" distR="114300">
            <wp:extent cx="4041775" cy="2729230"/>
            <wp:effectExtent l="0" t="0" r="12065" b="139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4041775" cy="2729230"/>
                    </a:xfrm>
                    <a:prstGeom prst="rect">
                      <a:avLst/>
                    </a:prstGeom>
                    <a:noFill/>
                    <a:ln>
                      <a:noFill/>
                    </a:ln>
                  </pic:spPr>
                </pic:pic>
              </a:graphicData>
            </a:graphic>
          </wp:inline>
        </w:drawing>
      </w:r>
    </w:p>
    <w:p>
      <w:pPr>
        <w:keepNext w:val="0"/>
        <w:keepLines w:val="0"/>
        <w:widowControl/>
        <w:numPr>
          <w:ilvl w:val="0"/>
          <w:numId w:val="3"/>
        </w:numPr>
        <w:suppressLineNumbers w:val="0"/>
        <w:ind w:firstLine="220" w:firstLineChars="100"/>
        <w:jc w:val="left"/>
        <w:rPr>
          <w:rFonts w:hint="default" w:ascii="Arial" w:hAnsi="Arial" w:eastAsia="宋体" w:cs="Arial"/>
          <w:color w:val="000000"/>
          <w:kern w:val="0"/>
          <w:sz w:val="22"/>
          <w:szCs w:val="22"/>
          <w:lang w:val="en-US" w:eastAsia="zh-CN" w:bidi="ar"/>
        </w:rPr>
      </w:pPr>
      <w:r>
        <w:rPr>
          <w:rFonts w:hint="eastAsia" w:ascii="Arial" w:hAnsi="Arial" w:eastAsia="宋体" w:cs="Arial"/>
          <w:color w:val="000000"/>
          <w:kern w:val="0"/>
          <w:sz w:val="22"/>
          <w:szCs w:val="22"/>
          <w:lang w:val="en-US" w:eastAsia="zh-CN" w:bidi="ar"/>
        </w:rPr>
        <w:t>Run the Code:</w:t>
      </w:r>
    </w:p>
    <w:p>
      <w:pPr>
        <w:keepNext w:val="0"/>
        <w:keepLines w:val="0"/>
        <w:widowControl/>
        <w:numPr>
          <w:numId w:val="0"/>
        </w:numPr>
        <w:suppressLineNumbers w:val="0"/>
        <w:tabs>
          <w:tab w:val="left" w:pos="847"/>
        </w:tabs>
        <w:ind w:left="220" w:hanging="220" w:hangingChars="100"/>
        <w:jc w:val="left"/>
      </w:pPr>
      <w:r>
        <w:rPr>
          <w:rFonts w:hint="eastAsia" w:ascii="Arial" w:hAnsi="Arial" w:eastAsia="宋体" w:cs="Arial"/>
          <w:color w:val="000000"/>
          <w:kern w:val="0"/>
          <w:sz w:val="22"/>
          <w:szCs w:val="22"/>
          <w:lang w:val="en-US" w:eastAsia="zh-CN" w:bidi="ar"/>
        </w:rPr>
        <w:t xml:space="preserve">      Image recognize:</w:t>
      </w:r>
      <w:r>
        <w:rPr>
          <w:rFonts w:hint="eastAsia" w:ascii="Arial" w:hAnsi="Arial" w:eastAsia="宋体" w:cs="Arial"/>
          <w:color w:val="000000"/>
          <w:kern w:val="0"/>
          <w:sz w:val="22"/>
          <w:szCs w:val="22"/>
          <w:lang w:val="en-US" w:eastAsia="zh-CN" w:bidi="ar"/>
        </w:rPr>
        <w:tab/>
      </w:r>
      <w:r>
        <w:drawing>
          <wp:inline distT="0" distB="0" distL="114300" distR="114300">
            <wp:extent cx="5934075" cy="1543050"/>
            <wp:effectExtent l="0" t="0" r="9525" b="1143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5934075" cy="1543050"/>
                    </a:xfrm>
                    <a:prstGeom prst="rect">
                      <a:avLst/>
                    </a:prstGeom>
                    <a:noFill/>
                    <a:ln>
                      <a:noFill/>
                    </a:ln>
                  </pic:spPr>
                </pic:pic>
              </a:graphicData>
            </a:graphic>
          </wp:inline>
        </w:drawing>
      </w:r>
    </w:p>
    <w:p>
      <w:pPr>
        <w:keepNext w:val="0"/>
        <w:keepLines w:val="0"/>
        <w:widowControl/>
        <w:numPr>
          <w:numId w:val="0"/>
        </w:numPr>
        <w:suppressLineNumbers w:val="0"/>
        <w:tabs>
          <w:tab w:val="left" w:pos="847"/>
        </w:tabs>
        <w:jc w:val="left"/>
      </w:pPr>
      <w:r>
        <w:drawing>
          <wp:inline distT="0" distB="0" distL="114300" distR="114300">
            <wp:extent cx="5932170" cy="1077595"/>
            <wp:effectExtent l="0" t="0" r="11430" b="444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5932170" cy="1077595"/>
                    </a:xfrm>
                    <a:prstGeom prst="rect">
                      <a:avLst/>
                    </a:prstGeom>
                    <a:noFill/>
                    <a:ln>
                      <a:noFill/>
                    </a:ln>
                  </pic:spPr>
                </pic:pic>
              </a:graphicData>
            </a:graphic>
          </wp:inline>
        </w:drawing>
      </w:r>
    </w:p>
    <w:p>
      <w:pPr>
        <w:keepNext w:val="0"/>
        <w:keepLines w:val="0"/>
        <w:widowControl/>
        <w:numPr>
          <w:ilvl w:val="0"/>
          <w:numId w:val="0"/>
        </w:numPr>
        <w:suppressLineNumbers w:val="0"/>
        <w:tabs>
          <w:tab w:val="left" w:pos="847"/>
        </w:tabs>
        <w:ind w:firstLine="440" w:firstLineChars="200"/>
        <w:jc w:val="left"/>
        <w:rPr>
          <w:rFonts w:hint="default" w:ascii="Arial" w:hAnsi="Arial" w:eastAsia="宋体" w:cs="Arial"/>
          <w:color w:val="000000"/>
          <w:kern w:val="0"/>
          <w:sz w:val="22"/>
          <w:szCs w:val="22"/>
          <w:lang w:val="en-US" w:eastAsia="zh-CN" w:bidi="ar"/>
        </w:rPr>
      </w:pPr>
      <w:r>
        <w:rPr>
          <w:rFonts w:hint="eastAsia" w:ascii="Arial" w:hAnsi="Arial" w:eastAsia="宋体" w:cs="Arial"/>
          <w:color w:val="000000"/>
          <w:kern w:val="0"/>
          <w:sz w:val="22"/>
          <w:szCs w:val="22"/>
          <w:lang w:val="en-US" w:eastAsia="zh-CN" w:bidi="ar"/>
        </w:rPr>
        <w:t>Classify the fashion item</w:t>
      </w:r>
    </w:p>
    <w:p>
      <w:pPr>
        <w:keepNext w:val="0"/>
        <w:keepLines w:val="0"/>
        <w:widowControl/>
        <w:numPr>
          <w:numId w:val="0"/>
        </w:numPr>
        <w:suppressLineNumbers w:val="0"/>
        <w:tabs>
          <w:tab w:val="left" w:pos="847"/>
        </w:tabs>
        <w:jc w:val="left"/>
      </w:pPr>
      <w:r>
        <w:drawing>
          <wp:inline distT="0" distB="0" distL="114300" distR="114300">
            <wp:extent cx="4354195" cy="3664585"/>
            <wp:effectExtent l="0" t="0" r="4445" b="825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5"/>
                    <a:stretch>
                      <a:fillRect/>
                    </a:stretch>
                  </pic:blipFill>
                  <pic:spPr>
                    <a:xfrm>
                      <a:off x="0" y="0"/>
                      <a:ext cx="4354195" cy="3664585"/>
                    </a:xfrm>
                    <a:prstGeom prst="rect">
                      <a:avLst/>
                    </a:prstGeom>
                    <a:noFill/>
                    <a:ln>
                      <a:noFill/>
                    </a:ln>
                  </pic:spPr>
                </pic:pic>
              </a:graphicData>
            </a:graphic>
          </wp:inline>
        </w:drawing>
      </w:r>
    </w:p>
    <w:p>
      <w:pPr>
        <w:keepNext w:val="0"/>
        <w:keepLines w:val="0"/>
        <w:widowControl/>
        <w:numPr>
          <w:numId w:val="0"/>
        </w:numPr>
        <w:suppressLineNumbers w:val="0"/>
        <w:tabs>
          <w:tab w:val="left" w:pos="847"/>
        </w:tabs>
        <w:jc w:val="left"/>
      </w:pPr>
    </w:p>
    <w:p>
      <w:pPr>
        <w:keepNext w:val="0"/>
        <w:keepLines w:val="0"/>
        <w:widowControl/>
        <w:numPr>
          <w:numId w:val="0"/>
        </w:numPr>
        <w:suppressLineNumbers w:val="0"/>
        <w:tabs>
          <w:tab w:val="left" w:pos="847"/>
        </w:tabs>
        <w:jc w:val="left"/>
      </w:pPr>
    </w:p>
    <w:p>
      <w:pPr>
        <w:keepNext w:val="0"/>
        <w:keepLines w:val="0"/>
        <w:widowControl/>
        <w:numPr>
          <w:numId w:val="0"/>
        </w:numPr>
        <w:suppressLineNumbers w:val="0"/>
        <w:tabs>
          <w:tab w:val="left" w:pos="847"/>
        </w:tabs>
        <w:jc w:val="left"/>
        <w:rPr>
          <w:rFonts w:hint="default" w:eastAsia="宋体"/>
          <w:lang w:val="en-US" w:eastAsia="zh-CN"/>
        </w:rPr>
      </w:pPr>
      <w:r>
        <w:rPr>
          <w:rFonts w:hint="eastAsia" w:eastAsia="宋体"/>
          <w:lang w:val="en-US" w:eastAsia="zh-CN"/>
        </w:rPr>
        <w:t>The base fashion item(shoes) like a input of recommendation system</w:t>
      </w:r>
    </w:p>
    <w:p>
      <w:pPr>
        <w:keepNext w:val="0"/>
        <w:keepLines w:val="0"/>
        <w:widowControl/>
        <w:numPr>
          <w:numId w:val="0"/>
        </w:numPr>
        <w:suppressLineNumbers w:val="0"/>
        <w:tabs>
          <w:tab w:val="left" w:pos="847"/>
        </w:tabs>
        <w:jc w:val="left"/>
      </w:pPr>
      <w:r>
        <w:drawing>
          <wp:inline distT="0" distB="0" distL="114300" distR="114300">
            <wp:extent cx="3326765" cy="3449955"/>
            <wp:effectExtent l="0" t="0" r="10795" b="952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3326765" cy="3449955"/>
                    </a:xfrm>
                    <a:prstGeom prst="rect">
                      <a:avLst/>
                    </a:prstGeom>
                    <a:noFill/>
                    <a:ln>
                      <a:noFill/>
                    </a:ln>
                  </pic:spPr>
                </pic:pic>
              </a:graphicData>
            </a:graphic>
          </wp:inline>
        </w:drawing>
      </w:r>
    </w:p>
    <w:p>
      <w:pPr>
        <w:keepNext w:val="0"/>
        <w:keepLines w:val="0"/>
        <w:widowControl/>
        <w:numPr>
          <w:numId w:val="0"/>
        </w:numPr>
        <w:suppressLineNumbers w:val="0"/>
        <w:tabs>
          <w:tab w:val="left" w:pos="847"/>
        </w:tabs>
        <w:jc w:val="left"/>
        <w:rPr>
          <w:rFonts w:hint="eastAsia" w:eastAsia="宋体"/>
          <w:lang w:val="en-US" w:eastAsia="zh-CN"/>
        </w:rPr>
      </w:pPr>
      <w:r>
        <w:rPr>
          <w:rFonts w:hint="eastAsia" w:eastAsia="宋体"/>
          <w:lang w:val="en-US" w:eastAsia="zh-CN"/>
        </w:rPr>
        <w:t>The output of recommendation:</w:t>
      </w:r>
    </w:p>
    <w:p>
      <w:pPr>
        <w:keepNext w:val="0"/>
        <w:keepLines w:val="0"/>
        <w:widowControl/>
        <w:numPr>
          <w:numId w:val="0"/>
        </w:numPr>
        <w:suppressLineNumbers w:val="0"/>
        <w:tabs>
          <w:tab w:val="left" w:pos="847"/>
        </w:tabs>
        <w:jc w:val="left"/>
        <w:rPr>
          <w:rFonts w:hint="default" w:eastAsia="宋体"/>
          <w:lang w:val="en-US" w:eastAsia="zh-CN"/>
        </w:rPr>
      </w:pPr>
      <w:r>
        <w:drawing>
          <wp:inline distT="0" distB="0" distL="114300" distR="114300">
            <wp:extent cx="5940425" cy="1151255"/>
            <wp:effectExtent l="0" t="0" r="3175" b="698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7"/>
                    <a:stretch>
                      <a:fillRect/>
                    </a:stretch>
                  </pic:blipFill>
                  <pic:spPr>
                    <a:xfrm>
                      <a:off x="0" y="0"/>
                      <a:ext cx="5940425" cy="1151255"/>
                    </a:xfrm>
                    <a:prstGeom prst="rect">
                      <a:avLst/>
                    </a:prstGeom>
                    <a:noFill/>
                    <a:ln>
                      <a:noFill/>
                    </a:ln>
                  </pic:spPr>
                </pic:pic>
              </a:graphicData>
            </a:graphic>
          </wp:inline>
        </w:drawing>
      </w:r>
    </w:p>
    <w:p>
      <w:pPr>
        <w:keepNext w:val="0"/>
        <w:keepLines w:val="0"/>
        <w:widowControl/>
        <w:numPr>
          <w:numId w:val="0"/>
        </w:numPr>
        <w:suppressLineNumbers w:val="0"/>
        <w:tabs>
          <w:tab w:val="left" w:pos="847"/>
        </w:tabs>
        <w:jc w:val="left"/>
        <w:rPr>
          <w:rFonts w:hint="default"/>
          <w:lang w:val="en-US" w:eastAsia="zh-CN"/>
        </w:rPr>
      </w:pPr>
    </w:p>
    <w:p>
      <w:pPr>
        <w:keepNext w:val="0"/>
        <w:keepLines w:val="0"/>
        <w:widowControl/>
        <w:numPr>
          <w:numId w:val="0"/>
        </w:numPr>
        <w:suppressLineNumbers w:val="0"/>
        <w:ind w:leftChars="100"/>
        <w:jc w:val="left"/>
        <w:rPr>
          <w:rFonts w:hint="default" w:eastAsia="宋体"/>
          <w:lang w:val="en-US" w:eastAsia="zh-CN"/>
        </w:rPr>
      </w:pPr>
      <w:r>
        <w:rPr>
          <w:rFonts w:hint="eastAsia" w:eastAsia="宋体"/>
          <w:lang w:val="en-US" w:eastAsia="zh-CN"/>
        </w:rPr>
        <w:t xml:space="preserve">    </w:t>
      </w:r>
    </w:p>
    <w:p>
      <w:pPr>
        <w:pStyle w:val="2"/>
        <w:rPr>
          <w:rFonts w:ascii="Arial" w:hAnsi="Arial" w:cs="Arial"/>
          <w:color w:val="000000" w:themeColor="text1"/>
          <w:sz w:val="22"/>
          <w:szCs w:val="22"/>
          <w14:textFill>
            <w14:solidFill>
              <w14:schemeClr w14:val="tx1"/>
            </w14:solidFill>
          </w14:textFill>
        </w:rPr>
      </w:pPr>
      <w:bookmarkStart w:id="13" w:name="_Toc11008"/>
      <w:r>
        <w:rPr>
          <w:rFonts w:ascii="Arial" w:hAnsi="Arial" w:cs="Arial"/>
          <w:color w:val="000000" w:themeColor="text1"/>
          <w:sz w:val="22"/>
          <w:szCs w:val="22"/>
          <w14:textFill>
            <w14:solidFill>
              <w14:schemeClr w14:val="tx1"/>
            </w14:solidFill>
          </w14:textFill>
        </w:rPr>
        <w:t>Project Management</w:t>
      </w:r>
      <w:bookmarkEnd w:id="13"/>
    </w:p>
    <w:p>
      <w:pPr>
        <w:pStyle w:val="3"/>
        <w:rPr>
          <w:rFonts w:ascii="Arial" w:hAnsi="Arial" w:eastAsia="Calibri" w:cs="Arial"/>
          <w:color w:val="000000" w:themeColor="text1"/>
          <w:sz w:val="22"/>
          <w:szCs w:val="22"/>
          <w14:textFill>
            <w14:solidFill>
              <w14:schemeClr w14:val="tx1"/>
            </w14:solidFill>
          </w14:textFill>
        </w:rPr>
      </w:pPr>
      <w:bookmarkStart w:id="14" w:name="_Toc14257"/>
      <w:r>
        <w:rPr>
          <w:rFonts w:ascii="Arial" w:hAnsi="Arial" w:eastAsia="Calibri" w:cs="Arial"/>
          <w:color w:val="000000" w:themeColor="text1"/>
          <w:sz w:val="22"/>
          <w:szCs w:val="22"/>
          <w14:textFill>
            <w14:solidFill>
              <w14:schemeClr w14:val="tx1"/>
            </w14:solidFill>
          </w14:textFill>
        </w:rPr>
        <w:t>Activities</w:t>
      </w:r>
      <w:bookmarkEnd w:id="14"/>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9"/>
        <w:gridCol w:w="5375"/>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ascii="Arial" w:hAnsi="Arial" w:cs="Arial"/>
                <w:color w:val="FF0000"/>
                <w:vertAlign w:val="baseline"/>
              </w:rPr>
            </w:pPr>
          </w:p>
        </w:tc>
        <w:tc>
          <w:tcPr>
            <w:tcW w:w="5375" w:type="dxa"/>
          </w:tcPr>
          <w:p>
            <w:pPr>
              <w:pStyle w:val="3"/>
              <w:numPr>
                <w:ilvl w:val="1"/>
                <w:numId w:val="0"/>
              </w:numPr>
              <w:ind w:leftChars="0"/>
              <w:rPr>
                <w:rFonts w:ascii="Arial" w:hAnsi="Arial" w:cs="Arial"/>
                <w:color w:val="FF0000"/>
                <w:vertAlign w:val="baseline"/>
              </w:rPr>
            </w:pPr>
            <w:r>
              <w:rPr>
                <w:rFonts w:ascii="Arial" w:hAnsi="Arial" w:eastAsia="Calibri" w:cs="Arial"/>
                <w:color w:val="000000" w:themeColor="text1"/>
                <w:sz w:val="22"/>
                <w:szCs w:val="22"/>
                <w14:textFill>
                  <w14:solidFill>
                    <w14:schemeClr w14:val="tx1"/>
                  </w14:solidFill>
                </w14:textFill>
              </w:rPr>
              <w:t>Activities</w:t>
            </w:r>
          </w:p>
        </w:tc>
        <w:tc>
          <w:tcPr>
            <w:tcW w:w="3192" w:type="dxa"/>
          </w:tcPr>
          <w:p>
            <w:pPr>
              <w:rPr>
                <w:rFonts w:hint="default" w:ascii="Arial" w:hAnsi="Arial" w:eastAsia="宋体" w:cs="Arial"/>
                <w:color w:val="FF0000"/>
                <w:vertAlign w:val="baseline"/>
                <w:lang w:val="en-US" w:eastAsia="zh-CN"/>
              </w:rPr>
            </w:pPr>
            <w:r>
              <w:rPr>
                <w:rFonts w:hint="eastAsia" w:ascii="Arial" w:hAnsi="Arial" w:eastAsia="Calibri" w:cs="Arial"/>
                <w:color w:val="000000" w:themeColor="text1"/>
                <w:sz w:val="22"/>
                <w:szCs w:val="22"/>
                <w:lang w:val="en-US" w:eastAsia="zh-CN" w:bidi="ar-SA"/>
                <w14:textFill>
                  <w14:solidFill>
                    <w14:schemeClr w14:val="tx1"/>
                  </w14:solidFill>
                </w14:textFill>
              </w:rPr>
              <w:t>Detail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eastAsia"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1</w:t>
            </w:r>
          </w:p>
        </w:tc>
        <w:tc>
          <w:tcPr>
            <w:tcW w:w="5375" w:type="dxa"/>
          </w:tcPr>
          <w:p>
            <w:pPr>
              <w:rPr>
                <w:rFonts w:hint="eastAsia"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Learning about the existing product of fashion recommendation system.</w:t>
            </w:r>
          </w:p>
        </w:tc>
        <w:tc>
          <w:tcPr>
            <w:tcW w:w="3192" w:type="dxa"/>
          </w:tcPr>
          <w:p>
            <w:pPr>
              <w:numPr>
                <w:ilvl w:val="0"/>
                <w:numId w:val="4"/>
              </w:numPr>
              <w:rPr>
                <w:rFonts w:hint="eastAsia"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Find some relevant software and list the specific feature of them</w:t>
            </w:r>
          </w:p>
          <w:p>
            <w:pPr>
              <w:numPr>
                <w:ilvl w:val="0"/>
                <w:numId w:val="4"/>
              </w:numPr>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 xml:space="preserve">Review the resources and understand the model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eastAsia"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2</w:t>
            </w:r>
          </w:p>
        </w:tc>
        <w:tc>
          <w:tcPr>
            <w:tcW w:w="5375" w:type="dxa"/>
          </w:tcPr>
          <w:p>
            <w:pPr>
              <w:numPr>
                <w:ilvl w:val="0"/>
                <w:numId w:val="4"/>
              </w:numPr>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 xml:space="preserve">Develop the ResNet model for the fashion recommendation system </w:t>
            </w:r>
          </w:p>
        </w:tc>
        <w:tc>
          <w:tcPr>
            <w:tcW w:w="3192" w:type="dxa"/>
          </w:tcPr>
          <w:p>
            <w:pPr>
              <w:numPr>
                <w:ilvl w:val="0"/>
                <w:numId w:val="5"/>
              </w:numPr>
              <w:ind w:left="0" w:leftChars="0" w:firstLine="0" w:firstLineChars="0"/>
              <w:rPr>
                <w:rFonts w:hint="eastAsia"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Train the model</w:t>
            </w:r>
          </w:p>
          <w:p>
            <w:pPr>
              <w:numPr>
                <w:ilvl w:val="0"/>
                <w:numId w:val="5"/>
              </w:numPr>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Implement the model</w:t>
            </w:r>
          </w:p>
          <w:p>
            <w:pPr>
              <w:numPr>
                <w:ilvl w:val="0"/>
                <w:numId w:val="5"/>
              </w:numPr>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Find the data set and use it with the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eastAsia"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3</w:t>
            </w:r>
          </w:p>
        </w:tc>
        <w:tc>
          <w:tcPr>
            <w:tcW w:w="5375" w:type="dxa"/>
          </w:tcPr>
          <w:p>
            <w:pPr>
              <w:rPr>
                <w:rFonts w:ascii="Arial" w:hAnsi="Arial" w:cs="Arial"/>
                <w:color w:val="FF0000"/>
                <w:vertAlign w:val="baseline"/>
              </w:rPr>
            </w:pPr>
            <w:r>
              <w:rPr>
                <w:rFonts w:hint="eastAsia" w:ascii="Arial" w:hAnsi="Arial" w:eastAsia="宋体" w:cs="Arial"/>
                <w:color w:val="000000" w:themeColor="text1"/>
                <w:sz w:val="22"/>
                <w:szCs w:val="22"/>
                <w:lang w:val="en-US" w:eastAsia="zh-CN"/>
                <w14:textFill>
                  <w14:solidFill>
                    <w14:schemeClr w14:val="tx1"/>
                  </w14:solidFill>
                </w14:textFill>
              </w:rPr>
              <w:t>Optimize the system and enhancing the accuracy</w:t>
            </w:r>
          </w:p>
        </w:tc>
        <w:tc>
          <w:tcPr>
            <w:tcW w:w="3192" w:type="dxa"/>
          </w:tcPr>
          <w:p>
            <w:pPr>
              <w:numPr>
                <w:ilvl w:val="0"/>
                <w:numId w:val="6"/>
              </w:numPr>
              <w:ind w:left="0" w:leftChars="0" w:firstLine="0" w:firstLineChars="0"/>
              <w:rPr>
                <w:rFonts w:hint="eastAsia"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Train the model with the data set</w:t>
            </w:r>
          </w:p>
          <w:p>
            <w:pPr>
              <w:numPr>
                <w:ilvl w:val="0"/>
                <w:numId w:val="6"/>
              </w:numPr>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Test and fix bugs(experiment)</w:t>
            </w:r>
          </w:p>
          <w:p>
            <w:pPr>
              <w:numPr>
                <w:ilvl w:val="0"/>
                <w:numId w:val="6"/>
              </w:numPr>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Check the algorithm and computing accuracy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default"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4.</w:t>
            </w:r>
          </w:p>
        </w:tc>
        <w:tc>
          <w:tcPr>
            <w:tcW w:w="5375" w:type="dxa"/>
          </w:tcPr>
          <w:p>
            <w:pPr>
              <w:rPr>
                <w:rFonts w:ascii="Arial" w:hAnsi="Arial" w:cs="Arial"/>
                <w:color w:val="FF0000"/>
                <w:vertAlign w:val="baseline"/>
              </w:rPr>
            </w:pPr>
            <w:r>
              <w:rPr>
                <w:rFonts w:hint="eastAsia" w:ascii="Arial" w:hAnsi="Arial" w:eastAsia="宋体" w:cs="Arial"/>
                <w:color w:val="000000" w:themeColor="text1"/>
                <w:sz w:val="22"/>
                <w:szCs w:val="22"/>
                <w:lang w:val="en-US" w:eastAsia="zh-CN"/>
                <w14:textFill>
                  <w14:solidFill>
                    <w14:schemeClr w14:val="tx1"/>
                  </w14:solidFill>
                </w14:textFill>
              </w:rPr>
              <w:t>Inviting the users to operate the system</w:t>
            </w:r>
          </w:p>
        </w:tc>
        <w:tc>
          <w:tcPr>
            <w:tcW w:w="3192" w:type="dxa"/>
          </w:tcPr>
          <w:p>
            <w:pPr>
              <w:numPr>
                <w:ilvl w:val="0"/>
                <w:numId w:val="7"/>
              </w:numPr>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 xml:space="preserve">Invite user to use the system </w:t>
            </w:r>
          </w:p>
          <w:p>
            <w:pPr>
              <w:numPr>
                <w:ilvl w:val="0"/>
                <w:numId w:val="7"/>
              </w:numPr>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Ask for the suggestion</w:t>
            </w:r>
          </w:p>
          <w:p>
            <w:pPr>
              <w:numPr>
                <w:ilvl w:val="0"/>
                <w:numId w:val="7"/>
              </w:numPr>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Improve the system</w:t>
            </w:r>
          </w:p>
        </w:tc>
      </w:tr>
    </w:tbl>
    <w:p>
      <w:pPr>
        <w:rPr>
          <w:rFonts w:ascii="Arial" w:hAnsi="Arial" w:cs="Arial"/>
          <w:color w:val="FF0000"/>
        </w:rPr>
      </w:pPr>
      <w:r>
        <w:rPr>
          <w:rFonts w:ascii="Arial" w:hAnsi="Arial" w:cs="Arial"/>
          <w:color w:val="FF0000"/>
        </w:rPr>
        <w:t xml:space="preserve">  </w:t>
      </w:r>
    </w:p>
    <w:p>
      <w:pPr>
        <w:pStyle w:val="3"/>
        <w:rPr>
          <w:rFonts w:ascii="Arial" w:hAnsi="Arial" w:eastAsia="Calibri" w:cs="Arial"/>
          <w:color w:val="000000" w:themeColor="text1"/>
          <w:sz w:val="22"/>
          <w:szCs w:val="22"/>
          <w14:textFill>
            <w14:solidFill>
              <w14:schemeClr w14:val="tx1"/>
            </w14:solidFill>
          </w14:textFill>
        </w:rPr>
      </w:pPr>
      <w:bookmarkStart w:id="15" w:name="_Toc29568"/>
      <w:r>
        <w:rPr>
          <w:rFonts w:ascii="Arial" w:hAnsi="Arial" w:eastAsia="Calibri" w:cs="Arial"/>
          <w:color w:val="000000" w:themeColor="text1"/>
          <w:sz w:val="22"/>
          <w:szCs w:val="22"/>
          <w14:textFill>
            <w14:solidFill>
              <w14:schemeClr w14:val="tx1"/>
            </w14:solidFill>
          </w14:textFill>
        </w:rPr>
        <w:t>Schedule</w:t>
      </w:r>
      <w:bookmarkEnd w:id="15"/>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9"/>
        <w:gridCol w:w="5375"/>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ascii="Arial" w:hAnsi="Arial" w:cs="Arial"/>
                <w:color w:val="FF0000"/>
                <w:vertAlign w:val="baseline"/>
              </w:rPr>
            </w:pPr>
            <w:bookmarkStart w:id="16" w:name="_Toc28192"/>
          </w:p>
        </w:tc>
        <w:tc>
          <w:tcPr>
            <w:tcW w:w="5375" w:type="dxa"/>
          </w:tcPr>
          <w:p>
            <w:pPr>
              <w:pStyle w:val="3"/>
              <w:numPr>
                <w:ilvl w:val="1"/>
                <w:numId w:val="0"/>
              </w:numPr>
              <w:ind w:leftChars="0"/>
              <w:rPr>
                <w:rFonts w:ascii="Arial" w:hAnsi="Arial" w:cs="Arial"/>
                <w:color w:val="FF0000"/>
                <w:vertAlign w:val="baseline"/>
              </w:rPr>
            </w:pPr>
            <w:r>
              <w:rPr>
                <w:rFonts w:ascii="Arial" w:hAnsi="Arial" w:eastAsia="Calibri" w:cs="Arial"/>
                <w:color w:val="000000" w:themeColor="text1"/>
                <w:sz w:val="22"/>
                <w:szCs w:val="22"/>
                <w14:textFill>
                  <w14:solidFill>
                    <w14:schemeClr w14:val="tx1"/>
                  </w14:solidFill>
                </w14:textFill>
              </w:rPr>
              <w:t>Activities</w:t>
            </w:r>
          </w:p>
        </w:tc>
        <w:tc>
          <w:tcPr>
            <w:tcW w:w="3192" w:type="dxa"/>
          </w:tcPr>
          <w:p>
            <w:pPr>
              <w:rPr>
                <w:rFonts w:hint="default" w:ascii="Arial" w:hAnsi="Arial" w:eastAsia="宋体" w:cs="Arial"/>
                <w:color w:val="FF0000"/>
                <w:vertAlign w:val="baseline"/>
                <w:lang w:val="en-US" w:eastAsia="zh-CN"/>
              </w:rPr>
            </w:pPr>
            <w:r>
              <w:rPr>
                <w:rFonts w:hint="eastAsia" w:ascii="Arial" w:hAnsi="Arial" w:eastAsia="Calibri" w:cs="Arial"/>
                <w:color w:val="000000" w:themeColor="text1"/>
                <w:sz w:val="22"/>
                <w:szCs w:val="22"/>
                <w:lang w:val="en-US" w:eastAsia="zh-CN" w:bidi="ar-SA"/>
                <w14:textFill>
                  <w14:solidFill>
                    <w14:schemeClr w14:val="tx1"/>
                  </w14:solidFill>
                </w14:textFill>
              </w:rPr>
              <w:t>Deadline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eastAsia"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1</w:t>
            </w:r>
          </w:p>
        </w:tc>
        <w:tc>
          <w:tcPr>
            <w:tcW w:w="5375" w:type="dxa"/>
          </w:tcPr>
          <w:p>
            <w:pPr>
              <w:rPr>
                <w:rFonts w:hint="eastAsia"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Learning about the existing product of fashion recommendation system.</w:t>
            </w:r>
          </w:p>
        </w:tc>
        <w:tc>
          <w:tcPr>
            <w:tcW w:w="3192" w:type="dxa"/>
          </w:tcPr>
          <w:p>
            <w:pPr>
              <w:numPr>
                <w:ilvl w:val="0"/>
                <w:numId w:val="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2023.10 - 2023.11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eastAsia"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2</w:t>
            </w:r>
          </w:p>
        </w:tc>
        <w:tc>
          <w:tcPr>
            <w:tcW w:w="5375" w:type="dxa"/>
          </w:tcPr>
          <w:p>
            <w:pPr>
              <w:numPr>
                <w:ilvl w:val="0"/>
                <w:numId w:val="4"/>
              </w:numPr>
              <w:ind w:left="0" w:leftChars="0" w:firstLine="0" w:firstLine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 xml:space="preserve">Develop the ResNet model for the fashion recommendation system </w:t>
            </w:r>
          </w:p>
        </w:tc>
        <w:tc>
          <w:tcPr>
            <w:tcW w:w="3192" w:type="dxa"/>
          </w:tcPr>
          <w:p>
            <w:pPr>
              <w:numPr>
                <w:ilvl w:val="0"/>
                <w:numId w:val="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2023.11 - 2023.12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eastAsia"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3</w:t>
            </w:r>
          </w:p>
        </w:tc>
        <w:tc>
          <w:tcPr>
            <w:tcW w:w="5375" w:type="dxa"/>
          </w:tcPr>
          <w:p>
            <w:pPr>
              <w:rPr>
                <w:rFonts w:ascii="Arial" w:hAnsi="Arial" w:cs="Arial"/>
                <w:color w:val="FF0000"/>
                <w:vertAlign w:val="baseline"/>
              </w:rPr>
            </w:pPr>
            <w:r>
              <w:rPr>
                <w:rFonts w:hint="eastAsia" w:ascii="Arial" w:hAnsi="Arial" w:eastAsia="宋体" w:cs="Arial"/>
                <w:color w:val="000000" w:themeColor="text1"/>
                <w:sz w:val="22"/>
                <w:szCs w:val="22"/>
                <w:lang w:val="en-US" w:eastAsia="zh-CN"/>
                <w14:textFill>
                  <w14:solidFill>
                    <w14:schemeClr w14:val="tx1"/>
                  </w14:solidFill>
                </w14:textFill>
              </w:rPr>
              <w:t>Optimize the system and enhancing the accuracy</w:t>
            </w:r>
          </w:p>
        </w:tc>
        <w:tc>
          <w:tcPr>
            <w:tcW w:w="3192" w:type="dxa"/>
          </w:tcPr>
          <w:p>
            <w:pPr>
              <w:numPr>
                <w:ilvl w:val="0"/>
                <w:numId w:val="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2023.12 - 2024.2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default"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4.</w:t>
            </w:r>
          </w:p>
        </w:tc>
        <w:tc>
          <w:tcPr>
            <w:tcW w:w="5375" w:type="dxa"/>
          </w:tcPr>
          <w:p>
            <w:pPr>
              <w:rPr>
                <w:rFonts w:ascii="Arial" w:hAnsi="Arial" w:cs="Arial"/>
                <w:color w:val="FF0000"/>
                <w:vertAlign w:val="baseline"/>
              </w:rPr>
            </w:pPr>
            <w:r>
              <w:rPr>
                <w:rFonts w:hint="eastAsia" w:ascii="Arial" w:hAnsi="Arial" w:eastAsia="宋体" w:cs="Arial"/>
                <w:color w:val="000000" w:themeColor="text1"/>
                <w:sz w:val="22"/>
                <w:szCs w:val="22"/>
                <w:lang w:val="en-US" w:eastAsia="zh-CN"/>
                <w14:textFill>
                  <w14:solidFill>
                    <w14:schemeClr w14:val="tx1"/>
                  </w14:solidFill>
                </w14:textFill>
              </w:rPr>
              <w:t>Inviting the users to operate the system</w:t>
            </w:r>
          </w:p>
        </w:tc>
        <w:tc>
          <w:tcPr>
            <w:tcW w:w="3192" w:type="dxa"/>
          </w:tcPr>
          <w:p>
            <w:pPr>
              <w:numPr>
                <w:ilvl w:val="0"/>
                <w:numId w:val="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2024.2 - 2024.4</w:t>
            </w:r>
          </w:p>
        </w:tc>
      </w:tr>
    </w:tbl>
    <w:p>
      <w:pPr>
        <w:pStyle w:val="3"/>
        <w:rPr>
          <w:rFonts w:ascii="Arial" w:hAnsi="Arial" w:eastAsia="Calibri" w:cs="Arial"/>
          <w:color w:val="000000" w:themeColor="text1"/>
          <w:sz w:val="22"/>
          <w:szCs w:val="22"/>
          <w14:textFill>
            <w14:solidFill>
              <w14:schemeClr w14:val="tx1"/>
            </w14:solidFill>
          </w14:textFill>
        </w:rPr>
      </w:pPr>
      <w:r>
        <w:rPr>
          <w:rFonts w:hint="default" w:ascii="Arial" w:hAnsi="Arial" w:eastAsia="Calibri" w:cs="Arial"/>
          <w:color w:val="000000" w:themeColor="text1"/>
          <w:sz w:val="22"/>
          <w:szCs w:val="22"/>
          <w14:textFill>
            <w14:solidFill>
              <w14:schemeClr w14:val="tx1"/>
            </w14:solidFill>
          </w14:textFill>
        </w:rPr>
        <w:t>Project Version</w:t>
      </w:r>
      <w:r>
        <w:rPr>
          <w:rFonts w:ascii="Arial" w:hAnsi="Arial" w:eastAsia="Calibri" w:cs="Arial"/>
          <w:color w:val="000000" w:themeColor="text1"/>
          <w:sz w:val="22"/>
          <w:szCs w:val="22"/>
          <w14:textFill>
            <w14:solidFill>
              <w14:schemeClr w14:val="tx1"/>
            </w14:solidFill>
          </w14:textFill>
        </w:rPr>
        <w:t xml:space="preserve"> </w:t>
      </w:r>
      <w:r>
        <w:rPr>
          <w:rFonts w:hint="default" w:ascii="Arial" w:hAnsi="Arial" w:eastAsia="Calibri" w:cs="Arial"/>
          <w:color w:val="000000" w:themeColor="text1"/>
          <w:sz w:val="22"/>
          <w:szCs w:val="22"/>
          <w14:textFill>
            <w14:solidFill>
              <w14:schemeClr w14:val="tx1"/>
            </w14:solidFill>
          </w14:textFill>
        </w:rPr>
        <w:t>M</w:t>
      </w:r>
      <w:r>
        <w:rPr>
          <w:rFonts w:ascii="Arial" w:hAnsi="Arial" w:eastAsia="Calibri" w:cs="Arial"/>
          <w:color w:val="000000" w:themeColor="text1"/>
          <w:sz w:val="22"/>
          <w:szCs w:val="22"/>
          <w14:textFill>
            <w14:solidFill>
              <w14:schemeClr w14:val="tx1"/>
            </w14:solidFill>
          </w14:textFill>
        </w:rPr>
        <w:t>anagement</w:t>
      </w:r>
      <w:bookmarkEnd w:id="16"/>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9"/>
        <w:gridCol w:w="5375"/>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ascii="Arial" w:hAnsi="Arial" w:cs="Arial"/>
                <w:color w:val="FF0000"/>
                <w:vertAlign w:val="baseline"/>
              </w:rPr>
            </w:pPr>
          </w:p>
        </w:tc>
        <w:tc>
          <w:tcPr>
            <w:tcW w:w="5375" w:type="dxa"/>
          </w:tcPr>
          <w:p>
            <w:pPr>
              <w:pStyle w:val="3"/>
              <w:numPr>
                <w:ilvl w:val="1"/>
                <w:numId w:val="0"/>
              </w:numPr>
              <w:ind w:leftChars="0"/>
              <w:rPr>
                <w:rFonts w:hint="eastAsia" w:ascii="Arial" w:hAnsi="Arial" w:cs="Arial" w:eastAsiaTheme="majorEastAsia"/>
                <w:color w:val="FF0000"/>
                <w:vertAlign w:val="baseline"/>
                <w:lang w:val="en-US" w:eastAsia="zh-CN"/>
              </w:rPr>
            </w:pPr>
          </w:p>
        </w:tc>
        <w:tc>
          <w:tcPr>
            <w:tcW w:w="3192" w:type="dxa"/>
          </w:tcPr>
          <w:p>
            <w:pPr>
              <w:rPr>
                <w:rFonts w:hint="default" w:ascii="Arial" w:hAnsi="Arial" w:eastAsia="宋体" w:cs="Arial"/>
                <w:color w:val="FF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eastAsia"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1</w:t>
            </w:r>
          </w:p>
        </w:tc>
        <w:tc>
          <w:tcPr>
            <w:tcW w:w="5375" w:type="dxa"/>
          </w:tcPr>
          <w:p>
            <w:pPr>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Project version update</w:t>
            </w:r>
          </w:p>
        </w:tc>
        <w:tc>
          <w:tcPr>
            <w:tcW w:w="3192" w:type="dxa"/>
          </w:tcPr>
          <w:p>
            <w:pPr>
              <w:numPr>
                <w:ilvl w:val="0"/>
                <w:numId w:val="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FeiShu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eastAsia"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2</w:t>
            </w:r>
          </w:p>
        </w:tc>
        <w:tc>
          <w:tcPr>
            <w:tcW w:w="5375" w:type="dxa"/>
          </w:tcPr>
          <w:p>
            <w:pPr>
              <w:numPr>
                <w:ilvl w:val="0"/>
                <w:numId w:val="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Code management</w:t>
            </w:r>
          </w:p>
        </w:tc>
        <w:tc>
          <w:tcPr>
            <w:tcW w:w="3192" w:type="dxa"/>
          </w:tcPr>
          <w:p>
            <w:pPr>
              <w:numPr>
                <w:ilvl w:val="0"/>
                <w:numId w:val="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FeiShu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eastAsia"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3</w:t>
            </w:r>
          </w:p>
        </w:tc>
        <w:tc>
          <w:tcPr>
            <w:tcW w:w="5375" w:type="dxa"/>
          </w:tcPr>
          <w:p>
            <w:pPr>
              <w:rPr>
                <w:rFonts w:hint="default" w:ascii="Arial" w:hAnsi="Arial" w:eastAsia="宋体" w:cs="Arial"/>
                <w:color w:val="FF0000"/>
                <w:vertAlign w:val="baseline"/>
                <w:lang w:val="en-US" w:eastAsia="zh-CN"/>
              </w:rPr>
            </w:pPr>
            <w:r>
              <w:rPr>
                <w:rFonts w:hint="eastAsia" w:ascii="Arial" w:hAnsi="Arial" w:eastAsia="宋体" w:cs="Arial"/>
                <w:color w:val="000000" w:themeColor="text1"/>
                <w:sz w:val="22"/>
                <w:szCs w:val="22"/>
                <w:lang w:val="en-US" w:eastAsia="zh-CN"/>
                <w14:textFill>
                  <w14:solidFill>
                    <w14:schemeClr w14:val="tx1"/>
                  </w14:solidFill>
                </w14:textFill>
              </w:rPr>
              <w:t>Literature management</w:t>
            </w:r>
          </w:p>
        </w:tc>
        <w:tc>
          <w:tcPr>
            <w:tcW w:w="3192" w:type="dxa"/>
          </w:tcPr>
          <w:p>
            <w:pPr>
              <w:numPr>
                <w:ilvl w:val="0"/>
                <w:numId w:val="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Baidu drive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default"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4.</w:t>
            </w:r>
          </w:p>
        </w:tc>
        <w:tc>
          <w:tcPr>
            <w:tcW w:w="5375" w:type="dxa"/>
          </w:tcPr>
          <w:p>
            <w:pPr>
              <w:rPr>
                <w:rFonts w:hint="eastAsia" w:ascii="Arial" w:hAnsi="Arial" w:eastAsia="宋体" w:cs="Arial"/>
                <w:color w:val="FF0000"/>
                <w:vertAlign w:val="baseline"/>
                <w:lang w:val="en-US" w:eastAsia="zh-CN"/>
              </w:rPr>
            </w:pPr>
            <w:r>
              <w:rPr>
                <w:rFonts w:hint="eastAsia" w:ascii="Arial" w:hAnsi="Arial" w:eastAsia="宋体" w:cs="Arial"/>
                <w:color w:val="000000" w:themeColor="text1"/>
                <w:sz w:val="22"/>
                <w:szCs w:val="22"/>
                <w:lang w:val="en-US" w:eastAsia="zh-CN"/>
                <w14:textFill>
                  <w14:solidFill>
                    <w14:schemeClr w14:val="tx1"/>
                  </w14:solidFill>
                </w14:textFill>
              </w:rPr>
              <w:t>Report management</w:t>
            </w:r>
          </w:p>
        </w:tc>
        <w:tc>
          <w:tcPr>
            <w:tcW w:w="3192" w:type="dxa"/>
          </w:tcPr>
          <w:p>
            <w:pPr>
              <w:numPr>
                <w:ilvl w:val="0"/>
                <w:numId w:val="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FeiShu</w:t>
            </w:r>
          </w:p>
        </w:tc>
      </w:tr>
    </w:tbl>
    <w:p/>
    <w:p>
      <w:pPr>
        <w:pStyle w:val="3"/>
        <w:rPr>
          <w:rFonts w:ascii="Arial" w:hAnsi="Arial" w:eastAsia="Calibri" w:cs="Arial"/>
          <w:color w:val="000000" w:themeColor="text1"/>
          <w:sz w:val="22"/>
          <w:szCs w:val="22"/>
          <w14:textFill>
            <w14:solidFill>
              <w14:schemeClr w14:val="tx1"/>
            </w14:solidFill>
          </w14:textFill>
        </w:rPr>
      </w:pPr>
      <w:bookmarkStart w:id="17" w:name="_Toc14602"/>
      <w:r>
        <w:rPr>
          <w:rFonts w:hint="default" w:ascii="Arial" w:hAnsi="Arial" w:eastAsia="Calibri" w:cs="Arial"/>
          <w:color w:val="000000" w:themeColor="text1"/>
          <w:sz w:val="22"/>
          <w:szCs w:val="22"/>
          <w14:textFill>
            <w14:solidFill>
              <w14:schemeClr w14:val="tx1"/>
            </w14:solidFill>
          </w14:textFill>
        </w:rPr>
        <w:t xml:space="preserve">Project </w:t>
      </w:r>
      <w:r>
        <w:rPr>
          <w:rFonts w:ascii="Arial" w:hAnsi="Arial" w:eastAsia="Calibri" w:cs="Arial"/>
          <w:color w:val="000000" w:themeColor="text1"/>
          <w:sz w:val="22"/>
          <w:szCs w:val="22"/>
          <w14:textFill>
            <w14:solidFill>
              <w14:schemeClr w14:val="tx1"/>
            </w14:solidFill>
          </w14:textFill>
        </w:rPr>
        <w:t xml:space="preserve">Data </w:t>
      </w:r>
      <w:r>
        <w:rPr>
          <w:rFonts w:hint="default" w:ascii="Arial" w:hAnsi="Arial" w:eastAsia="Calibri" w:cs="Arial"/>
          <w:color w:val="000000" w:themeColor="text1"/>
          <w:sz w:val="22"/>
          <w:szCs w:val="22"/>
          <w14:textFill>
            <w14:solidFill>
              <w14:schemeClr w14:val="tx1"/>
            </w14:solidFill>
          </w14:textFill>
        </w:rPr>
        <w:t>M</w:t>
      </w:r>
      <w:r>
        <w:rPr>
          <w:rFonts w:ascii="Arial" w:hAnsi="Arial" w:eastAsia="Calibri" w:cs="Arial"/>
          <w:color w:val="000000" w:themeColor="text1"/>
          <w:sz w:val="22"/>
          <w:szCs w:val="22"/>
          <w14:textFill>
            <w14:solidFill>
              <w14:schemeClr w14:val="tx1"/>
            </w14:solidFill>
          </w14:textFill>
        </w:rPr>
        <w:t>anagement</w:t>
      </w:r>
      <w:bookmarkEnd w:id="17"/>
      <w:r>
        <w:rPr>
          <w:rFonts w:ascii="Arial" w:hAnsi="Arial" w:eastAsia="Calibri" w:cs="Arial"/>
          <w:color w:val="000000" w:themeColor="text1"/>
          <w:sz w:val="22"/>
          <w:szCs w:val="22"/>
          <w14:textFill>
            <w14:solidFill>
              <w14:schemeClr w14:val="tx1"/>
            </w14:solidFill>
          </w14:textFill>
        </w:rPr>
        <w:t xml:space="preserve">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9"/>
        <w:gridCol w:w="5375"/>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ascii="Arial" w:hAnsi="Arial" w:cs="Arial"/>
                <w:color w:val="FF0000"/>
                <w:vertAlign w:val="baseline"/>
              </w:rPr>
            </w:pPr>
            <w:bookmarkStart w:id="18" w:name="_Toc6429"/>
          </w:p>
        </w:tc>
        <w:tc>
          <w:tcPr>
            <w:tcW w:w="5375" w:type="dxa"/>
          </w:tcPr>
          <w:p>
            <w:pPr>
              <w:pStyle w:val="3"/>
              <w:numPr>
                <w:ilvl w:val="1"/>
                <w:numId w:val="0"/>
              </w:numPr>
              <w:ind w:leftChars="0"/>
              <w:rPr>
                <w:rFonts w:hint="eastAsia" w:ascii="Arial" w:hAnsi="Arial" w:cs="Arial" w:eastAsiaTheme="majorEastAsia"/>
                <w:color w:val="FF0000"/>
                <w:vertAlign w:val="baseline"/>
                <w:lang w:val="en-US" w:eastAsia="zh-CN"/>
              </w:rPr>
            </w:pPr>
          </w:p>
        </w:tc>
        <w:tc>
          <w:tcPr>
            <w:tcW w:w="3192" w:type="dxa"/>
          </w:tcPr>
          <w:p>
            <w:pPr>
              <w:rPr>
                <w:rFonts w:hint="default" w:ascii="Arial" w:hAnsi="Arial" w:eastAsia="宋体" w:cs="Arial"/>
                <w:color w:val="FF000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eastAsia"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1</w:t>
            </w:r>
          </w:p>
        </w:tc>
        <w:tc>
          <w:tcPr>
            <w:tcW w:w="5375" w:type="dxa"/>
          </w:tcPr>
          <w:p>
            <w:pPr>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 xml:space="preserve">Data management </w:t>
            </w:r>
          </w:p>
        </w:tc>
        <w:tc>
          <w:tcPr>
            <w:tcW w:w="3192" w:type="dxa"/>
          </w:tcPr>
          <w:p>
            <w:pPr>
              <w:numPr>
                <w:ilvl w:val="0"/>
                <w:numId w:val="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Git 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eastAsia"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2</w:t>
            </w:r>
          </w:p>
        </w:tc>
        <w:tc>
          <w:tcPr>
            <w:tcW w:w="5375" w:type="dxa"/>
          </w:tcPr>
          <w:p>
            <w:pPr>
              <w:numPr>
                <w:ilvl w:val="0"/>
                <w:numId w:val="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Code data management</w:t>
            </w:r>
          </w:p>
        </w:tc>
        <w:tc>
          <w:tcPr>
            <w:tcW w:w="3192" w:type="dxa"/>
          </w:tcPr>
          <w:p>
            <w:pPr>
              <w:numPr>
                <w:ilvl w:val="0"/>
                <w:numId w:val="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FeiShu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eastAsia"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3</w:t>
            </w:r>
          </w:p>
        </w:tc>
        <w:tc>
          <w:tcPr>
            <w:tcW w:w="5375" w:type="dxa"/>
          </w:tcPr>
          <w:p>
            <w:pPr>
              <w:rPr>
                <w:rFonts w:hint="default" w:ascii="Arial" w:hAnsi="Arial" w:eastAsia="宋体" w:cs="Arial"/>
                <w:color w:val="FF0000"/>
                <w:vertAlign w:val="baseline"/>
                <w:lang w:val="en-US" w:eastAsia="zh-CN"/>
              </w:rPr>
            </w:pPr>
            <w:r>
              <w:rPr>
                <w:rFonts w:hint="eastAsia" w:ascii="Arial" w:hAnsi="Arial" w:eastAsia="宋体" w:cs="Arial"/>
                <w:color w:val="000000" w:themeColor="text1"/>
                <w:sz w:val="22"/>
                <w:szCs w:val="22"/>
                <w:lang w:val="en-US" w:eastAsia="zh-CN"/>
                <w14:textFill>
                  <w14:solidFill>
                    <w14:schemeClr w14:val="tx1"/>
                  </w14:solidFill>
                </w14:textFill>
              </w:rPr>
              <w:t>Literature data management</w:t>
            </w:r>
          </w:p>
        </w:tc>
        <w:tc>
          <w:tcPr>
            <w:tcW w:w="3192" w:type="dxa"/>
          </w:tcPr>
          <w:p>
            <w:pPr>
              <w:numPr>
                <w:ilvl w:val="0"/>
                <w:numId w:val="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Baidu drive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default"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4.</w:t>
            </w:r>
          </w:p>
        </w:tc>
        <w:tc>
          <w:tcPr>
            <w:tcW w:w="5375" w:type="dxa"/>
          </w:tcPr>
          <w:p>
            <w:pPr>
              <w:rPr>
                <w:rFonts w:hint="eastAsia" w:ascii="Arial" w:hAnsi="Arial" w:eastAsia="宋体" w:cs="Arial"/>
                <w:color w:val="FF0000"/>
                <w:vertAlign w:val="baseline"/>
                <w:lang w:val="en-US" w:eastAsia="zh-CN"/>
              </w:rPr>
            </w:pPr>
            <w:r>
              <w:rPr>
                <w:rFonts w:hint="eastAsia" w:ascii="Arial" w:hAnsi="Arial" w:eastAsia="宋体" w:cs="Arial"/>
                <w:color w:val="000000" w:themeColor="text1"/>
                <w:sz w:val="22"/>
                <w:szCs w:val="22"/>
                <w:lang w:val="en-US" w:eastAsia="zh-CN"/>
                <w14:textFill>
                  <w14:solidFill>
                    <w14:schemeClr w14:val="tx1"/>
                  </w14:solidFill>
                </w14:textFill>
              </w:rPr>
              <w:t>Report  data management</w:t>
            </w:r>
          </w:p>
        </w:tc>
        <w:tc>
          <w:tcPr>
            <w:tcW w:w="3192" w:type="dxa"/>
          </w:tcPr>
          <w:p>
            <w:pPr>
              <w:numPr>
                <w:ilvl w:val="0"/>
                <w:numId w:val="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FeiShu</w:t>
            </w:r>
          </w:p>
        </w:tc>
      </w:tr>
    </w:tbl>
    <w:p>
      <w:pPr>
        <w:pStyle w:val="3"/>
        <w:rPr>
          <w:rFonts w:ascii="Arial" w:hAnsi="Arial" w:eastAsia="Calibri" w:cs="Arial"/>
          <w:color w:val="000000" w:themeColor="text1"/>
          <w:sz w:val="22"/>
          <w:szCs w:val="22"/>
          <w14:textFill>
            <w14:solidFill>
              <w14:schemeClr w14:val="tx1"/>
            </w14:solidFill>
          </w14:textFill>
        </w:rPr>
      </w:pPr>
      <w:r>
        <w:rPr>
          <w:rFonts w:ascii="Arial" w:hAnsi="Arial" w:eastAsia="Calibri" w:cs="Arial"/>
          <w:color w:val="000000" w:themeColor="text1"/>
          <w:sz w:val="22"/>
          <w:szCs w:val="22"/>
          <w14:textFill>
            <w14:solidFill>
              <w14:schemeClr w14:val="tx1"/>
            </w14:solidFill>
          </w14:textFill>
        </w:rPr>
        <w:t>Project Deliverables</w:t>
      </w:r>
      <w:bookmarkEnd w:id="18"/>
      <w:r>
        <w:rPr>
          <w:rFonts w:ascii="Arial" w:hAnsi="Arial" w:eastAsia="Calibri" w:cs="Arial"/>
          <w:color w:val="000000" w:themeColor="text1"/>
          <w:sz w:val="22"/>
          <w:szCs w:val="22"/>
          <w14:textFill>
            <w14:solidFill>
              <w14:schemeClr w14:val="tx1"/>
            </w14:solidFill>
          </w14:textFill>
        </w:rPr>
        <w:t xml:space="preserve">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9"/>
        <w:gridCol w:w="5375"/>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09" w:type="dxa"/>
          </w:tcPr>
          <w:p>
            <w:pPr>
              <w:rPr>
                <w:rFonts w:ascii="Arial" w:hAnsi="Arial" w:cs="Arial"/>
                <w:color w:val="FF0000"/>
                <w:vertAlign w:val="baseline"/>
              </w:rPr>
            </w:pPr>
            <w:bookmarkStart w:id="19" w:name="_Toc8931"/>
          </w:p>
        </w:tc>
        <w:tc>
          <w:tcPr>
            <w:tcW w:w="5375" w:type="dxa"/>
          </w:tcPr>
          <w:p>
            <w:pPr>
              <w:pStyle w:val="3"/>
              <w:numPr>
                <w:ilvl w:val="1"/>
                <w:numId w:val="0"/>
              </w:numPr>
              <w:ind w:leftChars="0"/>
              <w:rPr>
                <w:rFonts w:hint="default" w:ascii="Arial" w:hAnsi="Arial" w:cs="Arial" w:eastAsiaTheme="majorEastAsia"/>
                <w:color w:val="FF0000"/>
                <w:vertAlign w:val="baseline"/>
                <w:lang w:val="en-US" w:eastAsia="zh-CN"/>
              </w:rPr>
            </w:pPr>
            <w:r>
              <w:rPr>
                <w:rFonts w:hint="eastAsia" w:ascii="Arial" w:hAnsi="Arial" w:cs="Arial"/>
                <w:color w:val="auto"/>
                <w:vertAlign w:val="baseline"/>
                <w:lang w:val="en-US" w:eastAsia="zh-CN"/>
              </w:rPr>
              <w:t>Resources</w:t>
            </w:r>
          </w:p>
        </w:tc>
        <w:tc>
          <w:tcPr>
            <w:tcW w:w="3192" w:type="dxa"/>
          </w:tcPr>
          <w:p>
            <w:pPr>
              <w:rPr>
                <w:rFonts w:hint="default" w:ascii="Arial" w:hAnsi="Arial" w:eastAsia="宋体" w:cs="Arial"/>
                <w:color w:val="FF0000"/>
                <w:vertAlign w:val="baseline"/>
                <w:lang w:val="en-US" w:eastAsia="zh-CN"/>
              </w:rPr>
            </w:pPr>
            <w:r>
              <w:rPr>
                <w:rFonts w:hint="eastAsia" w:ascii="Arial" w:hAnsi="Arial" w:cs="Arial" w:eastAsiaTheme="majorEastAsia"/>
                <w:color w:val="auto"/>
                <w:sz w:val="26"/>
                <w:szCs w:val="26"/>
                <w:vertAlign w:val="baseline"/>
                <w:lang w:val="en-US" w:eastAsia="zh-CN" w:bidi="ar-SA"/>
              </w:rPr>
              <w:t>Deliverable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eastAsia"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1</w:t>
            </w:r>
          </w:p>
        </w:tc>
        <w:tc>
          <w:tcPr>
            <w:tcW w:w="5375" w:type="dxa"/>
          </w:tcPr>
          <w:p>
            <w:pPr>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Project proposal</w:t>
            </w:r>
          </w:p>
        </w:tc>
        <w:tc>
          <w:tcPr>
            <w:tcW w:w="3192" w:type="dxa"/>
          </w:tcPr>
          <w:p>
            <w:pPr>
              <w:numPr>
                <w:ilvl w:val="0"/>
                <w:numId w:val="8"/>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 xml:space="preserve">It should be clear and completed. </w:t>
            </w:r>
          </w:p>
          <w:p>
            <w:pPr>
              <w:numPr>
                <w:ilvl w:val="0"/>
                <w:numId w:val="8"/>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It should show the detail content of the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eastAsia"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2</w:t>
            </w:r>
          </w:p>
        </w:tc>
        <w:tc>
          <w:tcPr>
            <w:tcW w:w="5375" w:type="dxa"/>
          </w:tcPr>
          <w:p>
            <w:pPr>
              <w:numPr>
                <w:ilvl w:val="0"/>
                <w:numId w:val="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Progress report</w:t>
            </w:r>
          </w:p>
        </w:tc>
        <w:tc>
          <w:tcPr>
            <w:tcW w:w="3192" w:type="dxa"/>
          </w:tcPr>
          <w:p>
            <w:pPr>
              <w:numPr>
                <w:ilvl w:val="0"/>
                <w:numId w:val="9"/>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It should be clear and logical</w:t>
            </w:r>
          </w:p>
          <w:p>
            <w:pPr>
              <w:numPr>
                <w:ilvl w:val="0"/>
                <w:numId w:val="9"/>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It should show the detail content of the progress</w:t>
            </w:r>
          </w:p>
          <w:p>
            <w:pPr>
              <w:numPr>
                <w:ilvl w:val="0"/>
                <w:numId w:val="9"/>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The experiment result should be true and useful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eastAsia"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3</w:t>
            </w:r>
          </w:p>
        </w:tc>
        <w:tc>
          <w:tcPr>
            <w:tcW w:w="5375" w:type="dxa"/>
          </w:tcPr>
          <w:p>
            <w:pPr>
              <w:rPr>
                <w:rFonts w:hint="default" w:ascii="Arial" w:hAnsi="Arial" w:eastAsia="宋体" w:cs="Arial"/>
                <w:color w:val="FF0000"/>
                <w:vertAlign w:val="baseline"/>
                <w:lang w:val="en-US" w:eastAsia="zh-CN"/>
              </w:rPr>
            </w:pPr>
            <w:r>
              <w:rPr>
                <w:rFonts w:hint="eastAsia" w:ascii="Arial" w:hAnsi="Arial" w:eastAsia="宋体" w:cs="Arial"/>
                <w:color w:val="000000" w:themeColor="text1"/>
                <w:sz w:val="22"/>
                <w:szCs w:val="22"/>
                <w:lang w:val="en-US" w:eastAsia="zh-CN"/>
                <w14:textFill>
                  <w14:solidFill>
                    <w14:schemeClr w14:val="tx1"/>
                  </w14:solidFill>
                </w14:textFill>
              </w:rPr>
              <w:t>Final report</w:t>
            </w:r>
          </w:p>
        </w:tc>
        <w:tc>
          <w:tcPr>
            <w:tcW w:w="3192" w:type="dxa"/>
          </w:tcPr>
          <w:p>
            <w:pPr>
              <w:numPr>
                <w:ilvl w:val="0"/>
                <w:numId w:val="1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It should be clear</w:t>
            </w:r>
          </w:p>
          <w:p>
            <w:pPr>
              <w:numPr>
                <w:ilvl w:val="0"/>
                <w:numId w:val="10"/>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It should show the overall of the project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9" w:type="dxa"/>
          </w:tcPr>
          <w:p>
            <w:pPr>
              <w:rPr>
                <w:rFonts w:hint="default" w:ascii="Arial" w:hAnsi="Arial" w:eastAsia="宋体" w:cs="Arial"/>
                <w:color w:val="FF0000"/>
                <w:vertAlign w:val="baseline"/>
                <w:lang w:val="en-US" w:eastAsia="zh-CN"/>
              </w:rPr>
            </w:pPr>
            <w:r>
              <w:rPr>
                <w:rFonts w:hint="eastAsia" w:ascii="Arial" w:hAnsi="Arial" w:eastAsia="宋体" w:cs="Arial"/>
                <w:color w:val="FF0000"/>
                <w:vertAlign w:val="baseline"/>
                <w:lang w:val="en-US" w:eastAsia="zh-CN"/>
              </w:rPr>
              <w:t>4.</w:t>
            </w:r>
          </w:p>
        </w:tc>
        <w:tc>
          <w:tcPr>
            <w:tcW w:w="5375" w:type="dxa"/>
          </w:tcPr>
          <w:p>
            <w:pPr>
              <w:rPr>
                <w:rFonts w:hint="default" w:ascii="Arial" w:hAnsi="Arial" w:eastAsia="宋体" w:cs="Arial"/>
                <w:color w:val="FF0000"/>
                <w:vertAlign w:val="baseline"/>
                <w:lang w:val="en-US" w:eastAsia="zh-CN"/>
              </w:rPr>
            </w:pPr>
            <w:r>
              <w:rPr>
                <w:rFonts w:hint="eastAsia" w:ascii="Arial" w:hAnsi="Arial" w:eastAsia="宋体" w:cs="Arial"/>
                <w:color w:val="000000" w:themeColor="text1"/>
                <w:sz w:val="22"/>
                <w:szCs w:val="22"/>
                <w:lang w:val="en-US" w:eastAsia="zh-CN"/>
                <w14:textFill>
                  <w14:solidFill>
                    <w14:schemeClr w14:val="tx1"/>
                  </w14:solidFill>
                </w14:textFill>
              </w:rPr>
              <w:t>Project code</w:t>
            </w:r>
          </w:p>
        </w:tc>
        <w:tc>
          <w:tcPr>
            <w:tcW w:w="3192" w:type="dxa"/>
          </w:tcPr>
          <w:p>
            <w:pPr>
              <w:numPr>
                <w:ilvl w:val="0"/>
                <w:numId w:val="11"/>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It should be valid and implement all the function of the system</w:t>
            </w:r>
          </w:p>
          <w:p>
            <w:pPr>
              <w:numPr>
                <w:ilvl w:val="0"/>
                <w:numId w:val="11"/>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It should be coded independently</w:t>
            </w:r>
          </w:p>
          <w:p>
            <w:pPr>
              <w:numPr>
                <w:ilvl w:val="0"/>
                <w:numId w:val="11"/>
              </w:numPr>
              <w:ind w:leftChars="0"/>
              <w:rPr>
                <w:rFonts w:hint="default" w:ascii="Arial" w:hAnsi="Arial" w:eastAsia="宋体" w:cs="Arial"/>
                <w:color w:val="000000" w:themeColor="text1"/>
                <w:sz w:val="22"/>
                <w:szCs w:val="22"/>
                <w:lang w:val="en-US" w:eastAsia="zh-CN"/>
                <w14:textFill>
                  <w14:solidFill>
                    <w14:schemeClr w14:val="tx1"/>
                  </w14:solidFill>
                </w14:textFill>
              </w:rPr>
            </w:pPr>
            <w:r>
              <w:rPr>
                <w:rFonts w:hint="eastAsia" w:ascii="Arial" w:hAnsi="Arial" w:eastAsia="宋体" w:cs="Arial"/>
                <w:color w:val="000000" w:themeColor="text1"/>
                <w:sz w:val="22"/>
                <w:szCs w:val="22"/>
                <w:lang w:val="en-US" w:eastAsia="zh-CN"/>
                <w14:textFill>
                  <w14:solidFill>
                    <w14:schemeClr w14:val="tx1"/>
                  </w14:solidFill>
                </w14:textFill>
              </w:rPr>
              <w:t>It should be efficient</w:t>
            </w:r>
          </w:p>
        </w:tc>
      </w:tr>
    </w:tbl>
    <w:p>
      <w:pPr>
        <w:pStyle w:val="2"/>
        <w:bidi w:val="0"/>
        <w:rPr>
          <w:rFonts w:hint="default" w:ascii="Arial" w:hAnsi="Arial" w:cs="Arial"/>
          <w:color w:val="auto"/>
          <w:sz w:val="22"/>
          <w:szCs w:val="22"/>
          <w:lang w:val="en-US"/>
        </w:rPr>
      </w:pPr>
      <w:r>
        <w:rPr>
          <w:rFonts w:hint="default" w:ascii="Arial" w:hAnsi="Arial" w:cs="Arial"/>
          <w:color w:val="auto"/>
          <w:sz w:val="22"/>
          <w:szCs w:val="22"/>
          <w:lang w:val="en-US" w:eastAsia="zh-CN"/>
        </w:rPr>
        <w:t>Professional Issues and Risk:</w:t>
      </w:r>
      <w:bookmarkEnd w:id="19"/>
      <w:r>
        <w:rPr>
          <w:rFonts w:hint="default" w:ascii="Arial" w:hAnsi="Arial" w:cs="Arial"/>
          <w:color w:val="auto"/>
          <w:sz w:val="22"/>
          <w:szCs w:val="22"/>
          <w:lang w:val="en-US" w:eastAsia="zh-CN"/>
        </w:rPr>
        <w:t xml:space="preserve"> </w:t>
      </w:r>
    </w:p>
    <w:p>
      <w:pPr>
        <w:pStyle w:val="3"/>
        <w:bidi w:val="0"/>
        <w:rPr>
          <w:rFonts w:hint="default" w:ascii="Arial" w:hAnsi="Arial" w:cs="Arial"/>
          <w:color w:val="auto"/>
          <w:sz w:val="22"/>
          <w:szCs w:val="22"/>
          <w:lang w:val="en-US"/>
        </w:rPr>
      </w:pPr>
      <w:bookmarkStart w:id="20" w:name="_Toc578"/>
      <w:r>
        <w:rPr>
          <w:rFonts w:hint="default" w:ascii="Arial" w:hAnsi="Arial" w:cs="Arial"/>
          <w:color w:val="auto"/>
          <w:sz w:val="22"/>
          <w:szCs w:val="22"/>
          <w:lang w:val="en-US" w:eastAsia="zh-CN"/>
        </w:rPr>
        <w:t>Risk</w:t>
      </w:r>
      <w:r>
        <w:rPr>
          <w:rFonts w:hint="default" w:ascii="Arial" w:hAnsi="Arial" w:cs="Arial"/>
          <w:color w:val="auto"/>
          <w:sz w:val="22"/>
          <w:szCs w:val="22"/>
          <w:lang w:eastAsia="zh-CN"/>
        </w:rPr>
        <w:t xml:space="preserve"> Analysis</w:t>
      </w:r>
      <w:bookmarkEnd w:id="20"/>
    </w:p>
    <w:p>
      <w:pPr>
        <w:pStyle w:val="5"/>
        <w:keepNext w:val="0"/>
        <w:keepLines w:val="0"/>
        <w:widowControl/>
        <w:numPr>
          <w:numId w:val="0"/>
        </w:numPr>
        <w:suppressLineNumbers w:val="0"/>
        <w:ind w:leftChars="0"/>
      </w:pPr>
      <w:r>
        <w:t>Current Progress and Risks</w:t>
      </w:r>
    </w:p>
    <w:p>
      <w:pPr>
        <w:keepNext w:val="0"/>
        <w:keepLines w:val="0"/>
        <w:widowControl/>
        <w:numPr>
          <w:numId w:val="0"/>
        </w:numPr>
        <w:suppressLineNumbers w:val="0"/>
        <w:spacing w:before="0" w:beforeAutospacing="1" w:after="0" w:afterAutospacing="1"/>
        <w:ind w:left="360" w:leftChars="0" w:firstLine="440" w:firstLineChars="200"/>
        <w:rPr>
          <w:rFonts w:ascii="宋体" w:hAnsi="宋体" w:eastAsia="宋体" w:cs="宋体"/>
          <w:sz w:val="24"/>
          <w:szCs w:val="24"/>
        </w:rPr>
      </w:pPr>
      <w:r>
        <w:rPr>
          <w:rFonts w:hint="eastAsia" w:ascii="Arial" w:hAnsi="Arial" w:cs="Arial" w:eastAsiaTheme="majorEastAsia"/>
          <w:color w:val="auto"/>
          <w:sz w:val="22"/>
          <w:szCs w:val="22"/>
          <w:lang w:val="en-US" w:eastAsia="zh-CN" w:bidi="ar-SA"/>
        </w:rPr>
        <w:t>I am</w:t>
      </w:r>
      <w:r>
        <w:rPr>
          <w:rFonts w:hint="default" w:ascii="Arial" w:hAnsi="Arial" w:cs="Arial" w:eastAsiaTheme="majorEastAsia"/>
          <w:color w:val="auto"/>
          <w:sz w:val="22"/>
          <w:szCs w:val="22"/>
          <w:lang w:val="en-US" w:eastAsia="zh-CN" w:bidi="ar-SA"/>
        </w:rPr>
        <w:t xml:space="preserve"> currently in the phase of integrating deep residual learning algorithms into fashion recommendation system. A major risk at this stage is the complexity of the algorithms, which could lead to difficulties in implementation and performance issues. Additionally, handling and processing large, diverse datasets present a challenge, potentially affecting the system's accuracy and efficiency</w:t>
      </w:r>
      <w:r>
        <w:rPr>
          <w:rFonts w:ascii="宋体" w:hAnsi="宋体" w:eastAsia="宋体" w:cs="宋体"/>
          <w:sz w:val="24"/>
          <w:szCs w:val="24"/>
        </w:rPr>
        <w:t>.</w:t>
      </w:r>
    </w:p>
    <w:p>
      <w:pPr>
        <w:keepNext w:val="0"/>
        <w:keepLines w:val="0"/>
        <w:widowControl/>
        <w:numPr>
          <w:numId w:val="0"/>
        </w:numPr>
        <w:suppressLineNumbers w:val="0"/>
        <w:spacing w:before="0" w:beforeAutospacing="1" w:after="0" w:afterAutospacing="1"/>
        <w:ind w:left="360" w:leftChars="0" w:firstLine="480" w:firstLineChars="200"/>
        <w:rPr>
          <w:rFonts w:ascii="宋体" w:hAnsi="宋体" w:eastAsia="宋体" w:cs="宋体"/>
          <w:sz w:val="24"/>
          <w:szCs w:val="24"/>
        </w:rPr>
      </w:pPr>
    </w:p>
    <w:p>
      <w:pPr>
        <w:pStyle w:val="5"/>
        <w:keepNext w:val="0"/>
        <w:keepLines w:val="0"/>
        <w:widowControl/>
        <w:numPr>
          <w:numId w:val="0"/>
        </w:numPr>
        <w:suppressLineNumbers w:val="0"/>
        <w:ind w:leftChars="0"/>
      </w:pPr>
    </w:p>
    <w:p>
      <w:pPr>
        <w:pStyle w:val="5"/>
        <w:keepNext w:val="0"/>
        <w:keepLines w:val="0"/>
        <w:widowControl/>
        <w:numPr>
          <w:numId w:val="0"/>
        </w:numPr>
        <w:suppressLineNumbers w:val="0"/>
        <w:ind w:leftChars="0"/>
      </w:pPr>
    </w:p>
    <w:p>
      <w:pPr>
        <w:pStyle w:val="5"/>
        <w:keepNext w:val="0"/>
        <w:keepLines w:val="0"/>
        <w:widowControl/>
        <w:numPr>
          <w:numId w:val="0"/>
        </w:numPr>
        <w:suppressLineNumbers w:val="0"/>
        <w:ind w:leftChars="0"/>
      </w:pPr>
      <w:r>
        <w:t>Resolved Risks and Mitigation Strategies</w:t>
      </w:r>
    </w:p>
    <w:p>
      <w:pPr>
        <w:keepNext w:val="0"/>
        <w:keepLines w:val="0"/>
        <w:widowControl/>
        <w:numPr>
          <w:ilvl w:val="0"/>
          <w:numId w:val="0"/>
        </w:numPr>
        <w:suppressLineNumbers w:val="0"/>
        <w:spacing w:before="0" w:beforeAutospacing="1" w:after="0" w:afterAutospacing="1"/>
        <w:ind w:left="360" w:leftChars="0" w:firstLine="440" w:firstLineChars="200"/>
        <w:rPr>
          <w:rFonts w:hint="default" w:ascii="Arial" w:hAnsi="Arial" w:cs="Arial" w:eastAsiaTheme="majorEastAsia"/>
          <w:color w:val="auto"/>
          <w:sz w:val="22"/>
          <w:szCs w:val="22"/>
          <w:lang w:val="en-US" w:eastAsia="zh-CN" w:bidi="ar-SA"/>
        </w:rPr>
      </w:pPr>
      <w:r>
        <w:rPr>
          <w:rFonts w:hint="default" w:ascii="Arial" w:hAnsi="Arial" w:cs="Arial" w:eastAsiaTheme="majorEastAsia"/>
          <w:color w:val="auto"/>
          <w:sz w:val="22"/>
          <w:szCs w:val="22"/>
          <w:lang w:val="en-US" w:eastAsia="zh-CN" w:bidi="ar-SA"/>
        </w:rPr>
        <w:t xml:space="preserve">An earlier risk </w:t>
      </w:r>
      <w:r>
        <w:rPr>
          <w:rFonts w:hint="eastAsia" w:ascii="Arial" w:hAnsi="Arial" w:cs="Arial" w:eastAsiaTheme="majorEastAsia"/>
          <w:color w:val="auto"/>
          <w:sz w:val="22"/>
          <w:szCs w:val="22"/>
          <w:lang w:val="en-US" w:eastAsia="zh-CN" w:bidi="ar-SA"/>
        </w:rPr>
        <w:t>I</w:t>
      </w:r>
      <w:r>
        <w:rPr>
          <w:rFonts w:hint="default" w:ascii="Arial" w:hAnsi="Arial" w:cs="Arial" w:eastAsiaTheme="majorEastAsia"/>
          <w:color w:val="auto"/>
          <w:sz w:val="22"/>
          <w:szCs w:val="22"/>
          <w:lang w:val="en-US" w:eastAsia="zh-CN" w:bidi="ar-SA"/>
        </w:rPr>
        <w:t xml:space="preserve"> </w:t>
      </w:r>
      <w:r>
        <w:rPr>
          <w:rFonts w:hint="eastAsia" w:ascii="Arial" w:hAnsi="Arial" w:cs="Arial" w:eastAsiaTheme="majorEastAsia"/>
          <w:color w:val="auto"/>
          <w:sz w:val="22"/>
          <w:szCs w:val="22"/>
          <w:lang w:val="en-US" w:eastAsia="zh-CN" w:bidi="ar-SA"/>
        </w:rPr>
        <w:t>faced was that I have no idea of  the deep residual learning network and image recognize, to deal with this risk, I searched some papers which is related to the topic and read them. After reading them, I had a essential understanding of the project topic. Another risk was the code I found on Github, I set all the environment requirement of the code. In order to deal with this problem, I decided to use the new code from Kaggle.</w:t>
      </w:r>
    </w:p>
    <w:p>
      <w:pPr>
        <w:pStyle w:val="5"/>
        <w:keepNext w:val="0"/>
        <w:keepLines w:val="0"/>
        <w:widowControl/>
        <w:numPr>
          <w:numId w:val="0"/>
        </w:numPr>
        <w:suppressLineNumbers w:val="0"/>
        <w:ind w:leftChars="0"/>
        <w:rPr>
          <w:rFonts w:hint="eastAsia" w:eastAsiaTheme="majorEastAsia"/>
          <w:lang w:val="en-US" w:eastAsia="zh-CN"/>
        </w:rPr>
      </w:pPr>
      <w:r>
        <w:t>Future Risks</w:t>
      </w:r>
    </w:p>
    <w:p>
      <w:pPr>
        <w:keepNext w:val="0"/>
        <w:keepLines w:val="0"/>
        <w:widowControl/>
        <w:numPr>
          <w:ilvl w:val="0"/>
          <w:numId w:val="0"/>
        </w:numPr>
        <w:suppressLineNumbers w:val="0"/>
        <w:spacing w:before="0" w:beforeAutospacing="1" w:after="0" w:afterAutospacing="1"/>
        <w:ind w:left="360" w:leftChars="0" w:firstLine="440" w:firstLineChars="200"/>
        <w:rPr>
          <w:rFonts w:hint="default" w:ascii="Arial" w:hAnsi="Arial" w:cs="Arial" w:eastAsiaTheme="majorEastAsia"/>
          <w:color w:val="auto"/>
          <w:sz w:val="22"/>
          <w:szCs w:val="22"/>
          <w:lang w:val="en-US" w:eastAsia="zh-CN" w:bidi="ar-SA"/>
        </w:rPr>
      </w:pPr>
      <w:r>
        <w:rPr>
          <w:rFonts w:hint="default" w:ascii="Arial" w:hAnsi="Arial" w:cs="Arial" w:eastAsiaTheme="majorEastAsia"/>
          <w:color w:val="auto"/>
          <w:sz w:val="22"/>
          <w:szCs w:val="22"/>
          <w:lang w:val="en-US" w:eastAsia="zh-CN" w:bidi="ar-SA"/>
        </w:rPr>
        <w:t>We anticipate challenges in scalability and real-world applicability. To mitigate these, we plan to conduct extensive testing and involve potential users in the later stages of development for feedback and refinement.</w:t>
      </w:r>
    </w:p>
    <w:p>
      <w:pPr>
        <w:keepNext w:val="0"/>
        <w:keepLines w:val="0"/>
        <w:widowControl/>
        <w:numPr>
          <w:ilvl w:val="0"/>
          <w:numId w:val="0"/>
        </w:numPr>
        <w:suppressLineNumbers w:val="0"/>
        <w:spacing w:before="0" w:beforeAutospacing="0" w:after="15" w:afterAutospacing="0" w:line="252" w:lineRule="auto"/>
        <w:ind w:right="6" w:rightChars="0"/>
        <w:jc w:val="both"/>
        <w:rPr>
          <w:rFonts w:hint="default" w:ascii="Arial" w:hAnsi="Arial" w:cs="Arial"/>
          <w:color w:val="FF0000"/>
          <w:sz w:val="22"/>
          <w:szCs w:val="22"/>
          <w:lang w:val="en-US"/>
        </w:rPr>
      </w:pPr>
      <w:r>
        <w:rPr>
          <w:rFonts w:hint="default" w:ascii="Arial" w:hAnsi="Arial" w:eastAsia="Calibri" w:cs="Arial"/>
          <w:color w:val="FF0000"/>
          <w:kern w:val="0"/>
          <w:sz w:val="22"/>
          <w:szCs w:val="22"/>
          <w:lang w:val="en-US" w:eastAsia="zh-CN" w:bidi="ar"/>
        </w:rPr>
        <w:t xml:space="preserve">. </w:t>
      </w:r>
    </w:p>
    <w:p>
      <w:pPr>
        <w:pStyle w:val="3"/>
        <w:bidi w:val="0"/>
        <w:rPr>
          <w:rFonts w:hint="default" w:ascii="Arial" w:hAnsi="Arial" w:cs="Arial"/>
          <w:color w:val="auto"/>
          <w:sz w:val="22"/>
          <w:szCs w:val="22"/>
          <w:lang w:val="en-US"/>
        </w:rPr>
      </w:pPr>
      <w:bookmarkStart w:id="21" w:name="_Toc15868"/>
      <w:r>
        <w:rPr>
          <w:rFonts w:hint="default" w:ascii="Arial" w:hAnsi="Arial" w:cs="Arial"/>
          <w:color w:val="auto"/>
          <w:sz w:val="22"/>
          <w:szCs w:val="22"/>
          <w:lang w:val="en-US" w:eastAsia="zh-CN"/>
        </w:rPr>
        <w:t>Professional Issues</w:t>
      </w:r>
      <w:bookmarkEnd w:id="21"/>
    </w:p>
    <w:p>
      <w:pPr>
        <w:pStyle w:val="5"/>
        <w:keepNext w:val="0"/>
        <w:keepLines w:val="0"/>
        <w:widowControl/>
        <w:numPr>
          <w:numId w:val="0"/>
        </w:numPr>
        <w:suppressLineNumbers w:val="0"/>
        <w:ind w:leftChars="0" w:firstLine="220" w:firstLineChars="100"/>
      </w:pPr>
      <w:r>
        <w:t>Legal and Social Considerations</w:t>
      </w:r>
      <w:bookmarkStart w:id="23" w:name="_GoBack"/>
      <w:bookmarkEnd w:id="23"/>
    </w:p>
    <w:p>
      <w:pPr>
        <w:keepNext w:val="0"/>
        <w:keepLines w:val="0"/>
        <w:widowControl/>
        <w:numPr>
          <w:ilvl w:val="0"/>
          <w:numId w:val="0"/>
        </w:numPr>
        <w:suppressLineNumbers w:val="0"/>
        <w:spacing w:before="0" w:beforeAutospacing="1" w:after="0" w:afterAutospacing="1"/>
        <w:ind w:left="360" w:leftChars="0" w:firstLine="440" w:firstLineChars="200"/>
        <w:rPr>
          <w:rFonts w:hint="default" w:ascii="Arial" w:hAnsi="Arial" w:cs="Arial" w:eastAsiaTheme="majorEastAsia"/>
          <w:color w:val="auto"/>
          <w:sz w:val="22"/>
          <w:szCs w:val="22"/>
          <w:lang w:val="en-US" w:eastAsia="zh-CN" w:bidi="ar-SA"/>
        </w:rPr>
      </w:pPr>
      <w:r>
        <w:rPr>
          <w:rFonts w:hint="default" w:ascii="Arial" w:hAnsi="Arial" w:cs="Arial" w:eastAsiaTheme="majorEastAsia"/>
          <w:color w:val="auto"/>
          <w:sz w:val="22"/>
          <w:szCs w:val="22"/>
          <w:lang w:val="en-US" w:eastAsia="zh-CN" w:bidi="ar-SA"/>
        </w:rPr>
        <w:t xml:space="preserve">On the legal front, </w:t>
      </w:r>
      <w:r>
        <w:rPr>
          <w:rFonts w:hint="eastAsia" w:ascii="Arial" w:hAnsi="Arial" w:cs="Arial" w:eastAsiaTheme="majorEastAsia"/>
          <w:color w:val="auto"/>
          <w:sz w:val="22"/>
          <w:szCs w:val="22"/>
          <w:lang w:val="en-US" w:eastAsia="zh-CN" w:bidi="ar-SA"/>
        </w:rPr>
        <w:t>my</w:t>
      </w:r>
      <w:r>
        <w:rPr>
          <w:rFonts w:hint="default" w:ascii="Arial" w:hAnsi="Arial" w:cs="Arial" w:eastAsiaTheme="majorEastAsia"/>
          <w:color w:val="auto"/>
          <w:sz w:val="22"/>
          <w:szCs w:val="22"/>
          <w:lang w:val="en-US" w:eastAsia="zh-CN" w:bidi="ar-SA"/>
        </w:rPr>
        <w:t xml:space="preserve"> project strictly adheres to data protection laws, including GDPR, ensuring the confidentiality and security of user data. Socially, </w:t>
      </w:r>
      <w:r>
        <w:rPr>
          <w:rFonts w:hint="eastAsia" w:ascii="Arial" w:hAnsi="Arial" w:cs="Arial" w:eastAsiaTheme="majorEastAsia"/>
          <w:color w:val="auto"/>
          <w:sz w:val="22"/>
          <w:szCs w:val="22"/>
          <w:lang w:val="en-US" w:eastAsia="zh-CN" w:bidi="ar-SA"/>
        </w:rPr>
        <w:t>I</w:t>
      </w:r>
      <w:r>
        <w:rPr>
          <w:rFonts w:hint="default" w:ascii="Arial" w:hAnsi="Arial" w:cs="Arial" w:eastAsiaTheme="majorEastAsia"/>
          <w:color w:val="auto"/>
          <w:sz w:val="22"/>
          <w:szCs w:val="22"/>
          <w:lang w:val="en-US" w:eastAsia="zh-CN" w:bidi="ar-SA"/>
        </w:rPr>
        <w:t xml:space="preserve"> dedicated to creating a system that offers diverse and culturally inclusive fashion recommendations, catering to a global user base and promoting positive social impact.</w:t>
      </w:r>
    </w:p>
    <w:p>
      <w:pPr>
        <w:pStyle w:val="5"/>
        <w:keepNext w:val="0"/>
        <w:keepLines w:val="0"/>
        <w:widowControl/>
        <w:numPr>
          <w:numId w:val="0"/>
        </w:numPr>
        <w:suppressLineNumbers w:val="0"/>
        <w:ind w:leftChars="0" w:firstLine="220" w:firstLineChars="100"/>
      </w:pPr>
      <w:r>
        <w:t>Ethical and Environmental Issues</w:t>
      </w:r>
    </w:p>
    <w:p>
      <w:pPr>
        <w:keepNext w:val="0"/>
        <w:keepLines w:val="0"/>
        <w:widowControl/>
        <w:numPr>
          <w:numId w:val="0"/>
        </w:numPr>
        <w:suppressLineNumbers w:val="0"/>
        <w:spacing w:before="0" w:beforeAutospacing="1" w:after="0" w:afterAutospacing="1"/>
        <w:ind w:left="360" w:leftChars="0" w:firstLine="440" w:firstLineChars="200"/>
      </w:pPr>
      <w:r>
        <w:rPr>
          <w:rFonts w:hint="default" w:ascii="Arial" w:hAnsi="Arial" w:cs="Arial" w:eastAsiaTheme="majorEastAsia"/>
          <w:color w:val="auto"/>
          <w:sz w:val="22"/>
          <w:szCs w:val="22"/>
          <w:lang w:val="en-US" w:eastAsia="zh-CN" w:bidi="ar-SA"/>
        </w:rPr>
        <w:t xml:space="preserve">Ethically, </w:t>
      </w:r>
      <w:r>
        <w:rPr>
          <w:rFonts w:hint="eastAsia" w:ascii="Arial" w:hAnsi="Arial" w:cs="Arial" w:eastAsiaTheme="majorEastAsia"/>
          <w:color w:val="auto"/>
          <w:sz w:val="22"/>
          <w:szCs w:val="22"/>
          <w:lang w:val="en-US" w:eastAsia="zh-CN" w:bidi="ar-SA"/>
        </w:rPr>
        <w:t>my</w:t>
      </w:r>
      <w:r>
        <w:rPr>
          <w:rFonts w:hint="default" w:ascii="Arial" w:hAnsi="Arial" w:cs="Arial" w:eastAsiaTheme="majorEastAsia"/>
          <w:color w:val="auto"/>
          <w:sz w:val="22"/>
          <w:szCs w:val="22"/>
          <w:lang w:val="en-US" w:eastAsia="zh-CN" w:bidi="ar-SA"/>
        </w:rPr>
        <w:t xml:space="preserve"> focus is on developing an algorithm that avoids biases, particularly those related to culture, gender, and body types, ensuring fair and inclusive recommendations. Environmentally, </w:t>
      </w:r>
      <w:r>
        <w:rPr>
          <w:rFonts w:hint="eastAsia" w:ascii="Arial" w:hAnsi="Arial" w:cs="Arial" w:eastAsiaTheme="majorEastAsia"/>
          <w:color w:val="auto"/>
          <w:sz w:val="22"/>
          <w:szCs w:val="22"/>
          <w:lang w:val="en-US" w:eastAsia="zh-CN" w:bidi="ar-SA"/>
        </w:rPr>
        <w:t>I am</w:t>
      </w:r>
      <w:r>
        <w:rPr>
          <w:rFonts w:hint="default" w:ascii="Arial" w:hAnsi="Arial" w:cs="Arial" w:eastAsiaTheme="majorEastAsia"/>
          <w:color w:val="auto"/>
          <w:sz w:val="22"/>
          <w:szCs w:val="22"/>
          <w:lang w:val="en-US" w:eastAsia="zh-CN" w:bidi="ar-SA"/>
        </w:rPr>
        <w:t xml:space="preserve"> exploring ways to optimize </w:t>
      </w:r>
      <w:r>
        <w:rPr>
          <w:rFonts w:hint="eastAsia" w:ascii="Arial" w:hAnsi="Arial" w:cs="Arial" w:eastAsiaTheme="majorEastAsia"/>
          <w:color w:val="auto"/>
          <w:sz w:val="22"/>
          <w:szCs w:val="22"/>
          <w:lang w:val="en-US" w:eastAsia="zh-CN" w:bidi="ar-SA"/>
        </w:rPr>
        <w:t>my</w:t>
      </w:r>
      <w:r>
        <w:rPr>
          <w:rFonts w:hint="default" w:ascii="Arial" w:hAnsi="Arial" w:cs="Arial" w:eastAsiaTheme="majorEastAsia"/>
          <w:color w:val="auto"/>
          <w:sz w:val="22"/>
          <w:szCs w:val="22"/>
          <w:lang w:val="en-US" w:eastAsia="zh-CN" w:bidi="ar-SA"/>
        </w:rPr>
        <w:t xml:space="preserve"> computing processes for energy efficiency, thereby reducing the carbon footprint of </w:t>
      </w:r>
      <w:r>
        <w:rPr>
          <w:rFonts w:hint="eastAsia" w:ascii="Arial" w:hAnsi="Arial" w:cs="Arial" w:eastAsiaTheme="majorEastAsia"/>
          <w:color w:val="auto"/>
          <w:sz w:val="22"/>
          <w:szCs w:val="22"/>
          <w:lang w:val="en-US" w:eastAsia="zh-CN" w:bidi="ar-SA"/>
        </w:rPr>
        <w:t>my</w:t>
      </w:r>
      <w:r>
        <w:rPr>
          <w:rFonts w:hint="default" w:ascii="Arial" w:hAnsi="Arial" w:cs="Arial" w:eastAsiaTheme="majorEastAsia"/>
          <w:color w:val="auto"/>
          <w:sz w:val="22"/>
          <w:szCs w:val="22"/>
          <w:lang w:val="en-US" w:eastAsia="zh-CN" w:bidi="ar-SA"/>
        </w:rPr>
        <w:t xml:space="preserve"> project.</w:t>
      </w:r>
    </w:p>
    <w:p>
      <w:pPr>
        <w:pStyle w:val="5"/>
        <w:keepNext w:val="0"/>
        <w:keepLines w:val="0"/>
        <w:widowControl/>
        <w:numPr>
          <w:numId w:val="0"/>
        </w:numPr>
        <w:suppressLineNumbers w:val="0"/>
        <w:ind w:leftChars="0" w:firstLine="220" w:firstLineChars="100"/>
      </w:pPr>
      <w:r>
        <w:t>Professional Codes of Conduct</w:t>
      </w:r>
    </w:p>
    <w:p>
      <w:pPr>
        <w:keepNext w:val="0"/>
        <w:keepLines w:val="0"/>
        <w:widowControl/>
        <w:numPr>
          <w:numId w:val="0"/>
        </w:numPr>
        <w:suppressLineNumbers w:val="0"/>
        <w:spacing w:before="0" w:beforeAutospacing="1" w:after="0" w:afterAutospacing="1"/>
        <w:ind w:left="360" w:leftChars="0" w:firstLine="440" w:firstLineChars="200"/>
        <w:rPr>
          <w:rFonts w:hint="eastAsia" w:ascii="Arial" w:hAnsi="Arial" w:cs="Arial" w:eastAsiaTheme="majorEastAsia"/>
          <w:color w:val="auto"/>
          <w:sz w:val="22"/>
          <w:szCs w:val="22"/>
          <w:lang w:val="en-US" w:eastAsia="zh-CN" w:bidi="ar-SA"/>
        </w:rPr>
      </w:pPr>
      <w:r>
        <w:rPr>
          <w:rFonts w:hint="eastAsia" w:ascii="Arial" w:hAnsi="Arial" w:cs="Arial" w:eastAsiaTheme="majorEastAsia"/>
          <w:color w:val="auto"/>
          <w:sz w:val="22"/>
          <w:szCs w:val="22"/>
          <w:lang w:val="en-US" w:eastAsia="zh-CN" w:bidi="ar-SA"/>
        </w:rPr>
        <w:t>My project aligns with the ethical standards set by professional bodies such as BCS and ACM. This includes commitments to responsible development, maintaining user privacy, ensuring data security, and adhering to ethical AI practices. Regular ethical reviews are conducted to ensure compliance.</w:t>
      </w:r>
    </w:p>
    <w:p>
      <w:pPr>
        <w:pStyle w:val="5"/>
        <w:keepNext w:val="0"/>
        <w:keepLines w:val="0"/>
        <w:widowControl/>
        <w:numPr>
          <w:numId w:val="0"/>
        </w:numPr>
        <w:suppressLineNumbers w:val="0"/>
        <w:ind w:leftChars="0" w:firstLine="220" w:firstLineChars="100"/>
      </w:pPr>
      <w:r>
        <w:t>Broader Implications</w:t>
      </w:r>
    </w:p>
    <w:p>
      <w:pPr>
        <w:keepNext w:val="0"/>
        <w:keepLines w:val="0"/>
        <w:widowControl/>
        <w:numPr>
          <w:numId w:val="0"/>
        </w:numPr>
        <w:suppressLineNumbers w:val="0"/>
        <w:spacing w:before="0" w:beforeAutospacing="1" w:after="0" w:afterAutospacing="1"/>
        <w:ind w:left="360" w:leftChars="0" w:firstLine="440" w:firstLineChars="200"/>
      </w:pPr>
      <w:r>
        <w:rPr>
          <w:rFonts w:hint="eastAsia" w:ascii="Arial" w:hAnsi="Arial" w:cs="Arial" w:eastAsiaTheme="majorEastAsia"/>
          <w:color w:val="auto"/>
          <w:sz w:val="22"/>
          <w:szCs w:val="22"/>
          <w:lang w:val="en-US" w:eastAsia="zh-CN" w:bidi="ar-SA"/>
        </w:rPr>
        <w:t>I recognize the broader implications of my project in shaping the future of AI in fashion technology. my commitment extends beyond technical development to include continuous improvement in ethical practices, user-centric design, and contributing to sustainable technological advancements</w:t>
      </w:r>
      <w:r>
        <w:t>.</w:t>
      </w:r>
    </w:p>
    <w:p>
      <w:pPr>
        <w:keepNext w:val="0"/>
        <w:keepLines w:val="0"/>
        <w:widowControl/>
        <w:numPr>
          <w:ilvl w:val="0"/>
          <w:numId w:val="0"/>
        </w:numPr>
        <w:suppressLineNumbers w:val="0"/>
        <w:spacing w:before="0" w:beforeAutospacing="0" w:after="15" w:afterAutospacing="0" w:line="252" w:lineRule="auto"/>
        <w:ind w:right="6" w:rightChars="0"/>
        <w:jc w:val="both"/>
        <w:rPr>
          <w:rFonts w:hint="default" w:ascii="Arial" w:hAnsi="Arial" w:cs="Arial"/>
          <w:color w:val="FF0000"/>
          <w:sz w:val="22"/>
          <w:szCs w:val="22"/>
          <w:lang w:val="en-US"/>
        </w:rPr>
      </w:pPr>
    </w:p>
    <w:p>
      <w:pPr>
        <w:pStyle w:val="2"/>
        <w:rPr>
          <w:rFonts w:ascii="Arial" w:hAnsi="Arial" w:cs="Arial"/>
          <w:color w:val="000000" w:themeColor="text1"/>
          <w:sz w:val="22"/>
          <w:szCs w:val="22"/>
          <w14:textFill>
            <w14:solidFill>
              <w14:schemeClr w14:val="tx1"/>
            </w14:solidFill>
          </w14:textFill>
        </w:rPr>
      </w:pPr>
      <w:bookmarkStart w:id="22" w:name="_Toc19837"/>
      <w:r>
        <w:rPr>
          <w:rFonts w:ascii="Arial" w:hAnsi="Arial" w:cs="Arial"/>
          <w:color w:val="000000" w:themeColor="text1"/>
          <w:sz w:val="22"/>
          <w:szCs w:val="22"/>
          <w14:textFill>
            <w14:solidFill>
              <w14:schemeClr w14:val="tx1"/>
            </w14:solidFill>
          </w14:textFill>
        </w:rPr>
        <w:t>References</w:t>
      </w:r>
      <w:bookmarkEnd w:id="22"/>
    </w:p>
    <w:p/>
    <w:p>
      <w:pPr>
        <w:keepNext w:val="0"/>
        <w:keepLines w:val="0"/>
        <w:widowControl/>
        <w:numPr>
          <w:ilvl w:val="0"/>
          <w:numId w:val="12"/>
        </w:numPr>
        <w:suppressLineNumbers w:val="0"/>
        <w:jc w:val="left"/>
      </w:pPr>
      <w:r>
        <w:rPr>
          <w:rFonts w:ascii="Arial" w:hAnsi="Arial" w:eastAsia="宋体" w:cs="Arial"/>
          <w:color w:val="000000"/>
          <w:kern w:val="0"/>
          <w:sz w:val="22"/>
          <w:szCs w:val="22"/>
          <w:lang w:val="en-US" w:eastAsia="zh-CN" w:bidi="ar"/>
        </w:rPr>
        <w:t xml:space="preserve">K. He, X. Zhang, S. Ren and J. Sun, "Deep Residual Learning for Image Recognition," 2016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IEEE Conference on Computer Vision and Pattern Recognition (CVPR), Las Vegas, NV, USA, </w:t>
      </w:r>
    </w:p>
    <w:p>
      <w:pPr>
        <w:keepNext w:val="0"/>
        <w:keepLines w:val="0"/>
        <w:widowControl/>
        <w:suppressLineNumbers w:val="0"/>
        <w:jc w:val="left"/>
        <w:rPr>
          <w:rFonts w:hint="default" w:ascii="Arial" w:hAnsi="Arial" w:eastAsia="宋体" w:cs="Arial"/>
          <w:color w:val="000000"/>
          <w:kern w:val="0"/>
          <w:sz w:val="22"/>
          <w:szCs w:val="22"/>
          <w:lang w:val="en-US" w:eastAsia="zh-CN" w:bidi="ar"/>
        </w:rPr>
      </w:pPr>
      <w:r>
        <w:rPr>
          <w:rFonts w:hint="default" w:ascii="Arial" w:hAnsi="Arial" w:eastAsia="宋体" w:cs="Arial"/>
          <w:color w:val="000000"/>
          <w:kern w:val="0"/>
          <w:sz w:val="22"/>
          <w:szCs w:val="22"/>
          <w:lang w:val="en-US" w:eastAsia="zh-CN" w:bidi="ar"/>
        </w:rPr>
        <w:t xml:space="preserve">2016, pp. 770-778, doi: 10.1109/CVPR.2016.90. </w:t>
      </w:r>
    </w:p>
    <w:p>
      <w:pPr>
        <w:keepNext w:val="0"/>
        <w:keepLines w:val="0"/>
        <w:widowControl/>
        <w:numPr>
          <w:ilvl w:val="0"/>
          <w:numId w:val="12"/>
        </w:numPr>
        <w:suppressLineNumbers w:val="0"/>
        <w:ind w:left="0" w:leftChars="0" w:firstLine="0" w:firstLineChars="0"/>
        <w:jc w:val="left"/>
        <w:rPr>
          <w:rFonts w:hint="default" w:ascii="Arial" w:hAnsi="Arial" w:eastAsia="宋体" w:cs="Arial"/>
          <w:color w:val="000000"/>
          <w:kern w:val="0"/>
          <w:sz w:val="22"/>
          <w:szCs w:val="22"/>
          <w:lang w:val="en-US" w:eastAsia="zh-CN" w:bidi="ar"/>
        </w:rPr>
      </w:pPr>
      <w:r>
        <w:rPr>
          <w:rFonts w:hint="default" w:ascii="Arial" w:hAnsi="Arial" w:eastAsia="宋体" w:cs="Arial"/>
          <w:color w:val="000000"/>
          <w:kern w:val="0"/>
          <w:sz w:val="22"/>
          <w:szCs w:val="22"/>
          <w:lang w:val="en-US" w:eastAsia="zh-CN" w:bidi="ar"/>
        </w:rPr>
        <w:t>Y</w:t>
      </w:r>
      <w:r>
        <w:rPr>
          <w:rFonts w:hint="default" w:ascii="Arial" w:hAnsi="Arial" w:eastAsia="宋体" w:cs="Arial"/>
          <w:color w:val="000000"/>
          <w:kern w:val="0"/>
          <w:sz w:val="22"/>
          <w:szCs w:val="22"/>
          <w:lang w:val="en-US" w:eastAsia="zh-CN" w:bidi="ar"/>
        </w:rPr>
        <w:t xml:space="preserve">. Chen, Y. Huang, Z. Zhang, Z. Wang, B. Liu, C. Liu, C. Huang, S. Dong, X. Pu, F. Wan, X. Qiao, and W. Qian, "Plant image recognition with deep learning: A review," in Computers and Electronics in Agriculture, vol. 212, 2023, Art. no. 108072. [Online]. Available: </w:t>
      </w:r>
      <w:r>
        <w:rPr>
          <w:rFonts w:hint="default" w:ascii="Arial" w:hAnsi="Arial" w:eastAsia="宋体" w:cs="Arial"/>
          <w:color w:val="000000"/>
          <w:kern w:val="0"/>
          <w:sz w:val="22"/>
          <w:szCs w:val="22"/>
          <w:lang w:val="en-US" w:eastAsia="zh-CN" w:bidi="ar"/>
        </w:rPr>
        <w:fldChar w:fldCharType="begin"/>
      </w:r>
      <w:r>
        <w:rPr>
          <w:rFonts w:hint="default" w:ascii="Arial" w:hAnsi="Arial" w:eastAsia="宋体" w:cs="Arial"/>
          <w:color w:val="000000"/>
          <w:kern w:val="0"/>
          <w:sz w:val="22"/>
          <w:szCs w:val="22"/>
          <w:lang w:val="en-US" w:eastAsia="zh-CN" w:bidi="ar"/>
        </w:rPr>
        <w:instrText xml:space="preserve"> HYPERLINK "https://doi.org/10.1016/j.compag.2023.108072" \t "https://chat.openai.com/c/_new" </w:instrText>
      </w:r>
      <w:r>
        <w:rPr>
          <w:rFonts w:hint="default" w:ascii="Arial" w:hAnsi="Arial" w:eastAsia="宋体" w:cs="Arial"/>
          <w:color w:val="000000"/>
          <w:kern w:val="0"/>
          <w:sz w:val="22"/>
          <w:szCs w:val="22"/>
          <w:lang w:val="en-US" w:eastAsia="zh-CN" w:bidi="ar"/>
        </w:rPr>
        <w:fldChar w:fldCharType="separate"/>
      </w:r>
      <w:r>
        <w:rPr>
          <w:rFonts w:hint="default" w:ascii="Arial" w:hAnsi="Arial" w:eastAsia="宋体" w:cs="Arial"/>
          <w:color w:val="000000"/>
          <w:kern w:val="0"/>
          <w:sz w:val="22"/>
          <w:szCs w:val="22"/>
          <w:lang w:val="en-US" w:eastAsia="zh-CN" w:bidi="ar"/>
        </w:rPr>
        <w:t>https://doi.org/10.1016/j.compag.2023.108072</w:t>
      </w:r>
      <w:r>
        <w:rPr>
          <w:rFonts w:hint="default" w:ascii="Arial" w:hAnsi="Arial" w:eastAsia="宋体" w:cs="Arial"/>
          <w:color w:val="000000"/>
          <w:kern w:val="0"/>
          <w:sz w:val="22"/>
          <w:szCs w:val="22"/>
          <w:lang w:val="en-US" w:eastAsia="zh-CN" w:bidi="ar"/>
        </w:rPr>
        <w:fldChar w:fldCharType="end"/>
      </w:r>
    </w:p>
    <w:p>
      <w:pPr>
        <w:keepNext w:val="0"/>
        <w:keepLines w:val="0"/>
        <w:widowControl/>
        <w:suppressLineNumbers w:val="0"/>
        <w:jc w:val="left"/>
        <w:rPr>
          <w:rFonts w:hint="default" w:ascii="Arial" w:hAnsi="Arial" w:eastAsia="宋体" w:cs="Arial"/>
          <w:color w:val="000000"/>
          <w:kern w:val="0"/>
          <w:sz w:val="22"/>
          <w:szCs w:val="22"/>
          <w:lang w:val="en-US" w:eastAsia="zh-CN" w:bidi="ar"/>
        </w:rPr>
      </w:pPr>
    </w:p>
    <w:p>
      <w:pPr>
        <w:keepNext w:val="0"/>
        <w:keepLines w:val="0"/>
        <w:widowControl/>
        <w:numPr>
          <w:ilvl w:val="0"/>
          <w:numId w:val="12"/>
        </w:numPr>
        <w:suppressLineNumbers w:val="0"/>
        <w:ind w:left="0" w:leftChars="0" w:firstLine="0" w:firstLineChars="0"/>
        <w:jc w:val="left"/>
      </w:pPr>
      <w:r>
        <w:rPr>
          <w:rFonts w:hint="eastAsia" w:ascii="Arial" w:hAnsi="Arial" w:eastAsia="宋体" w:cs="Arial"/>
          <w:color w:val="000000"/>
          <w:kern w:val="0"/>
          <w:sz w:val="22"/>
          <w:szCs w:val="22"/>
          <w:lang w:val="en-US" w:eastAsia="zh-CN" w:bidi="ar"/>
        </w:rPr>
        <w:t xml:space="preserve"> </w:t>
      </w:r>
      <w:r>
        <w:rPr>
          <w:rFonts w:hint="default" w:ascii="Arial" w:hAnsi="Arial" w:eastAsia="宋体" w:cs="Arial"/>
          <w:color w:val="000000"/>
          <w:kern w:val="0"/>
          <w:sz w:val="22"/>
          <w:szCs w:val="22"/>
          <w:lang w:val="en-US" w:eastAsia="zh-CN" w:bidi="ar"/>
        </w:rPr>
        <w:t xml:space="preserve"> M.S. Ebrahimi and H.K. Abadi, "Study of Residual Networks for Image Recognition," in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Intelligent Computing, K. Arai, Ed., vol. 284, Lecture Notes in Networks and Systems, Springer,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Cham, 2021, pp. 53, doi: </w:t>
      </w:r>
      <w:r>
        <w:rPr>
          <w:rFonts w:hint="default" w:ascii="Arial" w:hAnsi="Arial" w:eastAsia="宋体" w:cs="Arial"/>
          <w:color w:val="0563C1"/>
          <w:kern w:val="0"/>
          <w:sz w:val="22"/>
          <w:szCs w:val="22"/>
          <w:lang w:val="en-US" w:eastAsia="zh-CN" w:bidi="ar"/>
        </w:rPr>
        <w:t xml:space="preserve">https://doi.org/10.1007/978-3-030-80126-7_53. </w:t>
      </w:r>
    </w:p>
    <w:p>
      <w:pPr>
        <w:keepNext w:val="0"/>
        <w:keepLines w:val="0"/>
        <w:widowControl/>
        <w:numPr>
          <w:ilvl w:val="0"/>
          <w:numId w:val="12"/>
        </w:numPr>
        <w:suppressLineNumbers w:val="0"/>
        <w:ind w:left="0" w:leftChars="0" w:firstLine="0" w:firstLineChars="0"/>
        <w:jc w:val="left"/>
      </w:pPr>
      <w:r>
        <w:rPr>
          <w:rFonts w:hint="default" w:ascii="Arial" w:hAnsi="Arial" w:eastAsia="宋体" w:cs="Arial"/>
          <w:color w:val="000000"/>
          <w:kern w:val="0"/>
          <w:sz w:val="22"/>
          <w:szCs w:val="22"/>
          <w:lang w:val="en-US" w:eastAsia="zh-CN" w:bidi="ar"/>
        </w:rPr>
        <w:t xml:space="preserve"> </w:t>
      </w:r>
      <w:r>
        <w:rPr>
          <w:rFonts w:hint="eastAsia" w:ascii="Arial" w:hAnsi="Arial" w:eastAsia="宋体" w:cs="Arial"/>
          <w:color w:val="000000"/>
          <w:kern w:val="0"/>
          <w:sz w:val="22"/>
          <w:szCs w:val="22"/>
          <w:lang w:val="en-US" w:eastAsia="zh-CN" w:bidi="ar"/>
        </w:rPr>
        <w:t xml:space="preserve"> </w:t>
      </w:r>
      <w:r>
        <w:rPr>
          <w:rFonts w:hint="default" w:ascii="Arial" w:hAnsi="Arial" w:eastAsia="宋体" w:cs="Arial"/>
          <w:color w:val="000000"/>
          <w:kern w:val="0"/>
          <w:sz w:val="22"/>
          <w:szCs w:val="22"/>
          <w:lang w:val="en-US" w:eastAsia="zh-CN" w:bidi="ar"/>
        </w:rPr>
        <w:t xml:space="preserve">M. Shafiq and Z. Gu, “Deep Residual Learning for Image Recognition: A Survey,” Applied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Sciences, vol. 12, no. 18, p. 8972, Sep. 2022, doi: 10.3390/app12188972. </w:t>
      </w:r>
    </w:p>
    <w:p>
      <w:pPr>
        <w:keepNext w:val="0"/>
        <w:keepLines w:val="0"/>
        <w:widowControl/>
        <w:numPr>
          <w:ilvl w:val="0"/>
          <w:numId w:val="12"/>
        </w:numPr>
        <w:suppressLineNumbers w:val="0"/>
        <w:ind w:left="0" w:leftChars="0" w:firstLine="0" w:firstLineChars="0"/>
        <w:jc w:val="left"/>
      </w:pPr>
      <w:r>
        <w:rPr>
          <w:rFonts w:hint="default" w:ascii="Arial" w:hAnsi="Arial" w:eastAsia="宋体" w:cs="Arial"/>
          <w:color w:val="000000"/>
          <w:kern w:val="0"/>
          <w:sz w:val="22"/>
          <w:szCs w:val="22"/>
          <w:lang w:val="en-US" w:eastAsia="zh-CN" w:bidi="ar"/>
        </w:rPr>
        <w:t xml:space="preserve"> H. Bhardwaj, P. Tomar, A. Sakalle, and U. Sharma, "Chapter 20 - Principles and Foundations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of Artificial Intelligence and Internet of Things Technology," in Artificial Intelligence to Solve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Pervasive Internet of Things Issues, G. Kaur, P. Tomar, and M. Tanque, Eds., Academic Press, </w:t>
      </w:r>
    </w:p>
    <w:p>
      <w:pPr>
        <w:keepNext w:val="0"/>
        <w:keepLines w:val="0"/>
        <w:widowControl/>
        <w:suppressLineNumbers w:val="0"/>
        <w:jc w:val="left"/>
        <w:rPr>
          <w:rFonts w:hint="eastAsia" w:ascii="Arial" w:hAnsi="Arial" w:eastAsia="宋体" w:cs="Arial"/>
          <w:color w:val="0563C1"/>
          <w:kern w:val="0"/>
          <w:sz w:val="22"/>
          <w:szCs w:val="22"/>
          <w:lang w:val="en-US" w:eastAsia="zh-CN" w:bidi="ar"/>
        </w:rPr>
      </w:pPr>
      <w:r>
        <w:rPr>
          <w:rFonts w:hint="default" w:ascii="Arial" w:hAnsi="Arial" w:eastAsia="宋体" w:cs="Arial"/>
          <w:color w:val="000000"/>
          <w:kern w:val="0"/>
          <w:sz w:val="22"/>
          <w:szCs w:val="22"/>
          <w:lang w:val="en-US" w:eastAsia="zh-CN" w:bidi="ar"/>
        </w:rPr>
        <w:t xml:space="preserve">2021, pp. 377-392, ISBN 9780128185766, </w:t>
      </w:r>
      <w:r>
        <w:rPr>
          <w:rFonts w:hint="default" w:ascii="Arial" w:hAnsi="Arial" w:eastAsia="宋体" w:cs="Arial"/>
          <w:color w:val="0563C1"/>
          <w:kern w:val="0"/>
          <w:sz w:val="22"/>
          <w:szCs w:val="22"/>
          <w:lang w:val="en-US" w:eastAsia="zh-CN" w:bidi="ar"/>
        </w:rPr>
        <w:t xml:space="preserve">https://doi.org/10.1016/B978-0-12-818576-6.00020-4. </w:t>
      </w:r>
      <w:r>
        <w:rPr>
          <w:rFonts w:hint="eastAsia" w:ascii="Arial" w:hAnsi="Arial" w:eastAsia="宋体" w:cs="Arial"/>
          <w:color w:val="0563C1"/>
          <w:kern w:val="0"/>
          <w:sz w:val="22"/>
          <w:szCs w:val="22"/>
          <w:lang w:val="en-US" w:eastAsia="zh-CN" w:bidi="ar"/>
        </w:rPr>
        <w:t xml:space="preserve"> </w:t>
      </w:r>
    </w:p>
    <w:p>
      <w:pPr>
        <w:keepNext w:val="0"/>
        <w:keepLines w:val="0"/>
        <w:widowControl/>
        <w:numPr>
          <w:ilvl w:val="0"/>
          <w:numId w:val="12"/>
        </w:numPr>
        <w:suppressLineNumbers w:val="0"/>
        <w:ind w:left="0" w:leftChars="0" w:firstLine="0" w:firstLineChars="0"/>
        <w:jc w:val="left"/>
        <w:rPr>
          <w:rFonts w:hint="default" w:ascii="Arial" w:hAnsi="Arial" w:eastAsia="宋体" w:cs="Arial"/>
          <w:color w:val="000000"/>
          <w:kern w:val="0"/>
          <w:sz w:val="22"/>
          <w:szCs w:val="22"/>
          <w:lang w:val="en-US" w:eastAsia="zh-CN" w:bidi="ar"/>
        </w:rPr>
      </w:pPr>
      <w:r>
        <w:rPr>
          <w:rFonts w:hint="eastAsia" w:ascii="Arial" w:hAnsi="Arial" w:eastAsia="宋体" w:cs="Arial"/>
          <w:color w:val="000000"/>
          <w:kern w:val="0"/>
          <w:sz w:val="22"/>
          <w:szCs w:val="22"/>
          <w:lang w:val="en-US" w:eastAsia="zh-CN" w:bidi="ar"/>
        </w:rPr>
        <w:t xml:space="preserve"> </w:t>
      </w:r>
      <w:r>
        <w:rPr>
          <w:rFonts w:hint="default" w:ascii="Arial" w:hAnsi="Arial" w:eastAsia="宋体" w:cs="Arial"/>
          <w:color w:val="000000"/>
          <w:kern w:val="0"/>
          <w:sz w:val="22"/>
          <w:szCs w:val="22"/>
          <w:lang w:val="en-US" w:eastAsia="zh-CN" w:bidi="ar"/>
        </w:rPr>
        <w:t xml:space="preserve">T. Kuhanec, "Image Recognition: What Is It &amp; How Does It Work?" Meltwater Blog, Sep. 21, 2022. [Online]. Available: </w:t>
      </w:r>
      <w:r>
        <w:rPr>
          <w:rFonts w:hint="default" w:ascii="Arial" w:hAnsi="Arial" w:eastAsia="宋体" w:cs="Arial"/>
          <w:color w:val="000000"/>
          <w:kern w:val="0"/>
          <w:sz w:val="22"/>
          <w:szCs w:val="22"/>
          <w:lang w:val="en-US" w:eastAsia="zh-CN" w:bidi="ar"/>
        </w:rPr>
        <w:fldChar w:fldCharType="begin"/>
      </w:r>
      <w:r>
        <w:rPr>
          <w:rFonts w:hint="default" w:ascii="Arial" w:hAnsi="Arial" w:eastAsia="宋体" w:cs="Arial"/>
          <w:color w:val="000000"/>
          <w:kern w:val="0"/>
          <w:sz w:val="22"/>
          <w:szCs w:val="22"/>
          <w:lang w:val="en-US" w:eastAsia="zh-CN" w:bidi="ar"/>
        </w:rPr>
        <w:instrText xml:space="preserve"> HYPERLINK "https://www.meltwater.com/en/blog/image-recognition" </w:instrText>
      </w:r>
      <w:r>
        <w:rPr>
          <w:rFonts w:hint="default" w:ascii="Arial" w:hAnsi="Arial" w:eastAsia="宋体" w:cs="Arial"/>
          <w:color w:val="000000"/>
          <w:kern w:val="0"/>
          <w:sz w:val="22"/>
          <w:szCs w:val="22"/>
          <w:lang w:val="en-US" w:eastAsia="zh-CN" w:bidi="ar"/>
        </w:rPr>
        <w:fldChar w:fldCharType="separate"/>
      </w:r>
      <w:r>
        <w:rPr>
          <w:rStyle w:val="22"/>
          <w:rFonts w:hint="default" w:ascii="Arial" w:hAnsi="Arial" w:eastAsia="宋体" w:cs="Arial"/>
          <w:color w:val="000000"/>
          <w:kern w:val="0"/>
          <w:sz w:val="22"/>
          <w:szCs w:val="22"/>
          <w:lang w:val="en-US" w:eastAsia="zh-CN" w:bidi="ar"/>
        </w:rPr>
        <w:t>https://www.meltwater.com/en/blog/image-recognition</w:t>
      </w:r>
      <w:r>
        <w:rPr>
          <w:rFonts w:hint="default" w:ascii="Arial" w:hAnsi="Arial" w:eastAsia="宋体" w:cs="Arial"/>
          <w:color w:val="000000"/>
          <w:kern w:val="0"/>
          <w:sz w:val="22"/>
          <w:szCs w:val="22"/>
          <w:lang w:val="en-US" w:eastAsia="zh-CN" w:bidi="ar"/>
        </w:rPr>
        <w:fldChar w:fldCharType="end"/>
      </w:r>
      <w:r>
        <w:rPr>
          <w:rFonts w:hint="eastAsia" w:ascii="Arial" w:hAnsi="Arial" w:eastAsia="宋体" w:cs="Arial"/>
          <w:color w:val="000000"/>
          <w:kern w:val="0"/>
          <w:sz w:val="22"/>
          <w:szCs w:val="22"/>
          <w:lang w:val="en-US" w:eastAsia="zh-CN" w:bidi="ar"/>
        </w:rPr>
        <w:t xml:space="preserve"> </w:t>
      </w:r>
    </w:p>
    <w:p>
      <w:pPr>
        <w:keepNext w:val="0"/>
        <w:keepLines w:val="0"/>
        <w:widowControl/>
        <w:numPr>
          <w:ilvl w:val="0"/>
          <w:numId w:val="12"/>
        </w:numPr>
        <w:suppressLineNumbers w:val="0"/>
        <w:ind w:left="0" w:leftChars="0" w:firstLine="0" w:firstLineChars="0"/>
        <w:jc w:val="left"/>
      </w:pPr>
      <w:r>
        <w:rPr>
          <w:rFonts w:hint="eastAsia" w:ascii="Arial" w:hAnsi="Arial" w:eastAsia="宋体" w:cs="Arial"/>
          <w:color w:val="000000"/>
          <w:kern w:val="0"/>
          <w:sz w:val="22"/>
          <w:szCs w:val="22"/>
          <w:lang w:val="en-US" w:eastAsia="zh-CN" w:bidi="ar"/>
        </w:rPr>
        <w:t xml:space="preserve"> </w:t>
      </w:r>
      <w:r>
        <w:rPr>
          <w:rFonts w:hint="default" w:ascii="Arial" w:hAnsi="Arial" w:eastAsia="宋体" w:cs="Arial"/>
          <w:color w:val="000000"/>
          <w:kern w:val="0"/>
          <w:sz w:val="22"/>
          <w:szCs w:val="22"/>
          <w:lang w:val="en-US" w:eastAsia="zh-CN" w:bidi="ar"/>
        </w:rPr>
        <w:t xml:space="preserve">A. Patil, "IMAGE RECOGNITION USING MACHINE LEARNING," International Journal of </w:t>
      </w:r>
    </w:p>
    <w:p>
      <w:pPr>
        <w:keepNext w:val="0"/>
        <w:keepLines w:val="0"/>
        <w:widowControl/>
        <w:suppressLineNumbers w:val="0"/>
        <w:jc w:val="left"/>
      </w:pPr>
      <w:r>
        <w:rPr>
          <w:rFonts w:hint="default" w:ascii="Arial" w:hAnsi="Arial" w:eastAsia="宋体" w:cs="Arial"/>
          <w:color w:val="000000"/>
          <w:kern w:val="0"/>
          <w:sz w:val="22"/>
          <w:szCs w:val="22"/>
          <w:lang w:val="en-US" w:eastAsia="zh-CN" w:bidi="ar"/>
        </w:rPr>
        <w:t xml:space="preserve">Engineering Applied Sciences and Technology, vol. 6, 2021, pp. 27, doi: </w:t>
      </w:r>
    </w:p>
    <w:p>
      <w:pPr>
        <w:keepNext w:val="0"/>
        <w:keepLines w:val="0"/>
        <w:widowControl/>
        <w:suppressLineNumbers w:val="0"/>
        <w:jc w:val="left"/>
        <w:rPr>
          <w:rFonts w:hint="default" w:ascii="Arial" w:hAnsi="Arial" w:eastAsia="宋体" w:cs="Arial"/>
          <w:color w:val="000000"/>
          <w:kern w:val="0"/>
          <w:sz w:val="22"/>
          <w:szCs w:val="22"/>
          <w:lang w:val="en-US" w:eastAsia="zh-CN" w:bidi="ar"/>
        </w:rPr>
      </w:pPr>
      <w:r>
        <w:rPr>
          <w:rFonts w:hint="default" w:ascii="Arial" w:hAnsi="Arial" w:eastAsia="宋体" w:cs="Arial"/>
          <w:color w:val="000000"/>
          <w:kern w:val="0"/>
          <w:sz w:val="22"/>
          <w:szCs w:val="22"/>
          <w:lang w:val="en-US" w:eastAsia="zh-CN" w:bidi="ar"/>
        </w:rPr>
        <w:t>10.33564/IJEAST.2021.v06i01.027.</w:t>
      </w:r>
      <w:r>
        <w:rPr>
          <w:rFonts w:hint="eastAsia" w:ascii="Arial" w:hAnsi="Arial" w:eastAsia="宋体" w:cs="Arial"/>
          <w:color w:val="000000"/>
          <w:kern w:val="0"/>
          <w:sz w:val="22"/>
          <w:szCs w:val="22"/>
          <w:lang w:val="en-US" w:eastAsia="zh-CN" w:bidi="ar"/>
        </w:rPr>
        <w:t xml:space="preserve"> </w:t>
      </w:r>
    </w:p>
    <w:p>
      <w:pPr>
        <w:keepNext w:val="0"/>
        <w:keepLines w:val="0"/>
        <w:widowControl/>
        <w:numPr>
          <w:ilvl w:val="0"/>
          <w:numId w:val="12"/>
        </w:numPr>
        <w:suppressLineNumbers w:val="0"/>
        <w:ind w:left="0" w:leftChars="0" w:firstLine="0" w:firstLineChars="0"/>
        <w:jc w:val="left"/>
        <w:rPr>
          <w:rFonts w:hint="default" w:ascii="Arial" w:hAnsi="Arial" w:eastAsia="宋体" w:cs="Arial"/>
          <w:color w:val="000000"/>
          <w:kern w:val="0"/>
          <w:sz w:val="22"/>
          <w:szCs w:val="22"/>
          <w:lang w:val="en-US" w:eastAsia="zh-CN" w:bidi="ar"/>
        </w:rPr>
      </w:pPr>
      <w:r>
        <w:rPr>
          <w:rFonts w:hint="default" w:ascii="Arial" w:hAnsi="Arial" w:eastAsia="宋体" w:cs="Arial"/>
          <w:color w:val="000000"/>
          <w:kern w:val="0"/>
          <w:sz w:val="22"/>
          <w:szCs w:val="22"/>
          <w:lang w:val="en-US" w:eastAsia="zh-CN" w:bidi="ar"/>
        </w:rPr>
        <w:t>T. Zhou, X. Sun, Z. Yu, and X. Chen, "A generalization ability-enhanced image recognition based multiaxial fatigue life prediction method for complex loading conditions," in Engineering Fracture Mechanics, vol. 295, 2024, Art. no. 109802. [Online]. Available: ISSN 0013-7944</w:t>
      </w:r>
    </w:p>
    <w:p>
      <w:pPr>
        <w:keepNext w:val="0"/>
        <w:keepLines w:val="0"/>
        <w:widowControl/>
        <w:suppressLineNumbers w:val="0"/>
        <w:jc w:val="left"/>
        <w:rPr>
          <w:rFonts w:hint="default" w:ascii="Arial" w:hAnsi="Arial" w:eastAsia="宋体" w:cs="Arial"/>
          <w:color w:val="000000"/>
          <w:kern w:val="0"/>
          <w:sz w:val="22"/>
          <w:szCs w:val="22"/>
          <w:lang w:val="en-US" w:eastAsia="zh-CN" w:bidi="ar"/>
        </w:rPr>
      </w:pPr>
    </w:p>
    <w:p>
      <w:pPr>
        <w:keepNext w:val="0"/>
        <w:keepLines w:val="0"/>
        <w:widowControl/>
        <w:numPr>
          <w:ilvl w:val="0"/>
          <w:numId w:val="12"/>
        </w:numPr>
        <w:suppressLineNumbers w:val="0"/>
        <w:ind w:left="0" w:leftChars="0" w:firstLine="0" w:firstLineChars="0"/>
        <w:jc w:val="left"/>
        <w:rPr>
          <w:rFonts w:hint="default" w:ascii="Arial" w:hAnsi="Arial" w:eastAsia="宋体" w:cs="Arial"/>
          <w:color w:val="000000"/>
          <w:kern w:val="0"/>
          <w:sz w:val="22"/>
          <w:szCs w:val="22"/>
          <w:lang w:val="en-US" w:eastAsia="zh-CN" w:bidi="ar"/>
        </w:rPr>
      </w:pPr>
      <w:r>
        <w:rPr>
          <w:rFonts w:hint="default" w:ascii="Arial" w:hAnsi="Arial" w:eastAsia="宋体" w:cs="Arial"/>
          <w:color w:val="000000"/>
          <w:kern w:val="0"/>
          <w:sz w:val="22"/>
          <w:szCs w:val="22"/>
          <w:lang w:val="en-US" w:eastAsia="zh-CN" w:bidi="ar"/>
        </w:rPr>
        <w:t xml:space="preserve">Chakraborty, S.; Hoque, M.S.; Rahman Jeem, N.; Biswas, M.C.; Bardhan, D.; Lobaton, E. Fashion Recommendation Systems, Models and Methods: A Review. Informatics 2021, 8, 49. </w:t>
      </w:r>
      <w:r>
        <w:rPr>
          <w:rFonts w:hint="default" w:ascii="Arial" w:hAnsi="Arial" w:eastAsia="宋体" w:cs="Arial"/>
          <w:color w:val="000000"/>
          <w:kern w:val="0"/>
          <w:sz w:val="22"/>
          <w:szCs w:val="22"/>
          <w:lang w:val="en-US" w:eastAsia="zh-CN" w:bidi="ar"/>
        </w:rPr>
        <w:fldChar w:fldCharType="begin"/>
      </w:r>
      <w:r>
        <w:rPr>
          <w:rFonts w:hint="default" w:ascii="Arial" w:hAnsi="Arial" w:eastAsia="宋体" w:cs="Arial"/>
          <w:color w:val="000000"/>
          <w:kern w:val="0"/>
          <w:sz w:val="22"/>
          <w:szCs w:val="22"/>
          <w:lang w:val="en-US" w:eastAsia="zh-CN" w:bidi="ar"/>
        </w:rPr>
        <w:instrText xml:space="preserve"> HYPERLINK "https://doi.org/10.3390/informatics8030049" </w:instrText>
      </w:r>
      <w:r>
        <w:rPr>
          <w:rFonts w:hint="default" w:ascii="Arial" w:hAnsi="Arial" w:eastAsia="宋体" w:cs="Arial"/>
          <w:color w:val="000000"/>
          <w:kern w:val="0"/>
          <w:sz w:val="22"/>
          <w:szCs w:val="22"/>
          <w:lang w:val="en-US" w:eastAsia="zh-CN" w:bidi="ar"/>
        </w:rPr>
        <w:fldChar w:fldCharType="separate"/>
      </w:r>
      <w:r>
        <w:rPr>
          <w:rStyle w:val="22"/>
          <w:rFonts w:hint="default" w:ascii="Arial" w:hAnsi="Arial" w:eastAsia="宋体" w:cs="Arial"/>
          <w:color w:val="000000"/>
          <w:kern w:val="0"/>
          <w:sz w:val="22"/>
          <w:szCs w:val="22"/>
          <w:lang w:val="en-US" w:eastAsia="zh-CN" w:bidi="ar"/>
        </w:rPr>
        <w:t>https://doi.org/10.3390/informatics8030049</w:t>
      </w:r>
      <w:r>
        <w:rPr>
          <w:rFonts w:hint="default" w:ascii="Arial" w:hAnsi="Arial" w:eastAsia="宋体" w:cs="Arial"/>
          <w:color w:val="000000"/>
          <w:kern w:val="0"/>
          <w:sz w:val="22"/>
          <w:szCs w:val="22"/>
          <w:lang w:val="en-US" w:eastAsia="zh-CN" w:bidi="ar"/>
        </w:rPr>
        <w:fldChar w:fldCharType="end"/>
      </w:r>
      <w:r>
        <w:rPr>
          <w:rFonts w:hint="eastAsia" w:ascii="Arial" w:hAnsi="Arial" w:eastAsia="宋体" w:cs="Arial"/>
          <w:color w:val="000000"/>
          <w:kern w:val="0"/>
          <w:sz w:val="22"/>
          <w:szCs w:val="22"/>
          <w:lang w:val="en-US" w:eastAsia="zh-CN" w:bidi="ar"/>
        </w:rPr>
        <w:t xml:space="preserve"> </w:t>
      </w:r>
    </w:p>
    <w:p>
      <w:pPr>
        <w:keepNext w:val="0"/>
        <w:keepLines w:val="0"/>
        <w:widowControl/>
        <w:numPr>
          <w:ilvl w:val="0"/>
          <w:numId w:val="12"/>
        </w:numPr>
        <w:suppressLineNumbers w:val="0"/>
        <w:ind w:left="0" w:leftChars="0" w:firstLine="0" w:firstLineChars="0"/>
        <w:jc w:val="left"/>
        <w:rPr>
          <w:rFonts w:hint="default" w:ascii="Arial" w:hAnsi="Arial" w:eastAsia="宋体" w:cs="Arial"/>
          <w:color w:val="000000"/>
          <w:kern w:val="0"/>
          <w:sz w:val="22"/>
          <w:szCs w:val="22"/>
          <w:lang w:val="en-US" w:eastAsia="zh-CN" w:bidi="ar"/>
        </w:rPr>
      </w:pPr>
      <w:r>
        <w:rPr>
          <w:rFonts w:hint="default" w:ascii="Arial" w:hAnsi="Arial" w:eastAsia="宋体" w:cs="Arial"/>
          <w:color w:val="000000"/>
          <w:kern w:val="0"/>
          <w:sz w:val="22"/>
          <w:szCs w:val="22"/>
          <w:lang w:val="en-US" w:eastAsia="zh-CN" w:bidi="ar"/>
        </w:rPr>
        <w:t xml:space="preserve">Deldjoo, Yashar &amp; Nazary, Fatemeh &amp; Ramisa, Arnau &amp; Mcauley, Julian &amp; Pellegrini, Giovanni &amp; Bellogín, Alejandro &amp; Di Noia, Tommaso. (2022). A Review of Modern Fashion Recommender Systems. </w:t>
      </w:r>
      <w:r>
        <w:rPr>
          <w:rFonts w:hint="eastAsia" w:ascii="Arial" w:hAnsi="Arial" w:eastAsia="宋体" w:cs="Arial"/>
          <w:color w:val="000000"/>
          <w:kern w:val="0"/>
          <w:sz w:val="22"/>
          <w:szCs w:val="22"/>
          <w:lang w:val="en-US" w:eastAsia="zh-CN" w:bidi="ar"/>
        </w:rPr>
        <w:t xml:space="preserve"> </w:t>
      </w:r>
    </w:p>
    <w:p>
      <w:pPr>
        <w:keepNext w:val="0"/>
        <w:keepLines w:val="0"/>
        <w:widowControl/>
        <w:numPr>
          <w:ilvl w:val="0"/>
          <w:numId w:val="12"/>
        </w:numPr>
        <w:suppressLineNumbers w:val="0"/>
        <w:ind w:left="0" w:leftChars="0" w:firstLine="0" w:firstLineChars="0"/>
        <w:jc w:val="left"/>
        <w:rPr>
          <w:rFonts w:hint="default" w:ascii="Arial" w:hAnsi="Arial" w:eastAsia="宋体" w:cs="Arial"/>
          <w:color w:val="000000"/>
          <w:kern w:val="0"/>
          <w:sz w:val="22"/>
          <w:szCs w:val="22"/>
          <w:lang w:val="en-US" w:eastAsia="zh-CN" w:bidi="ar"/>
        </w:rPr>
      </w:pPr>
      <w:r>
        <w:rPr>
          <w:rFonts w:hint="default" w:ascii="Arial" w:hAnsi="Arial" w:eastAsia="宋体" w:cs="Arial"/>
          <w:color w:val="000000"/>
          <w:kern w:val="0"/>
          <w:sz w:val="22"/>
          <w:szCs w:val="22"/>
          <w:lang w:val="en-US" w:eastAsia="zh-CN" w:bidi="ar"/>
        </w:rPr>
        <w:t xml:space="preserve">A. Gupta, P. Pawade, and R. Balakrishnan, "Deep Residual Network and Transfer Learning-based Person Re-Identification," in Intelligent Systems with Applications, vol. 16, 2022, Art. no. 200137. [Online]. Available: </w:t>
      </w:r>
      <w:r>
        <w:rPr>
          <w:rFonts w:hint="default" w:ascii="Arial" w:hAnsi="Arial" w:eastAsia="宋体" w:cs="Arial"/>
          <w:color w:val="000000"/>
          <w:kern w:val="0"/>
          <w:sz w:val="22"/>
          <w:szCs w:val="22"/>
          <w:lang w:val="en-US" w:eastAsia="zh-CN" w:bidi="ar"/>
        </w:rPr>
        <w:fldChar w:fldCharType="begin"/>
      </w:r>
      <w:r>
        <w:rPr>
          <w:rFonts w:hint="default" w:ascii="Arial" w:hAnsi="Arial" w:eastAsia="宋体" w:cs="Arial"/>
          <w:color w:val="000000"/>
          <w:kern w:val="0"/>
          <w:sz w:val="22"/>
          <w:szCs w:val="22"/>
          <w:lang w:val="en-US" w:eastAsia="zh-CN" w:bidi="ar"/>
        </w:rPr>
        <w:instrText xml:space="preserve"> HYPERLINK "https://doi.org/10.1016/j.iswa.2022.200137" \t "https://chat.openai.com/c/_new" </w:instrText>
      </w:r>
      <w:r>
        <w:rPr>
          <w:rFonts w:hint="default" w:ascii="Arial" w:hAnsi="Arial" w:eastAsia="宋体" w:cs="Arial"/>
          <w:color w:val="000000"/>
          <w:kern w:val="0"/>
          <w:sz w:val="22"/>
          <w:szCs w:val="22"/>
          <w:lang w:val="en-US" w:eastAsia="zh-CN" w:bidi="ar"/>
        </w:rPr>
        <w:fldChar w:fldCharType="separate"/>
      </w:r>
      <w:r>
        <w:rPr>
          <w:rFonts w:hint="default" w:ascii="Arial" w:hAnsi="Arial" w:eastAsia="宋体" w:cs="Arial"/>
          <w:color w:val="000000"/>
          <w:kern w:val="0"/>
          <w:sz w:val="22"/>
          <w:szCs w:val="22"/>
          <w:lang w:val="en-US" w:eastAsia="zh-CN" w:bidi="ar"/>
        </w:rPr>
        <w:t>https://doi.org/10.1016/j.iswa.2022.200137</w:t>
      </w:r>
      <w:r>
        <w:rPr>
          <w:rFonts w:hint="default" w:ascii="Arial" w:hAnsi="Arial" w:eastAsia="宋体" w:cs="Arial"/>
          <w:color w:val="000000"/>
          <w:kern w:val="0"/>
          <w:sz w:val="22"/>
          <w:szCs w:val="22"/>
          <w:lang w:val="en-US" w:eastAsia="zh-CN" w:bidi="ar"/>
        </w:rPr>
        <w:fldChar w:fldCharType="end"/>
      </w:r>
      <w:r>
        <w:rPr>
          <w:rFonts w:hint="eastAsia" w:ascii="Arial" w:hAnsi="Arial" w:eastAsia="宋体" w:cs="Arial"/>
          <w:color w:val="000000"/>
          <w:kern w:val="0"/>
          <w:sz w:val="22"/>
          <w:szCs w:val="22"/>
          <w:lang w:val="en-US" w:eastAsia="zh-CN" w:bidi="ar"/>
        </w:rPr>
        <w:t xml:space="preserve">  </w:t>
      </w:r>
    </w:p>
    <w:p>
      <w:pPr>
        <w:keepNext w:val="0"/>
        <w:keepLines w:val="0"/>
        <w:widowControl/>
        <w:numPr>
          <w:ilvl w:val="0"/>
          <w:numId w:val="0"/>
        </w:numPr>
        <w:suppressLineNumbers w:val="0"/>
        <w:ind w:leftChars="0"/>
        <w:jc w:val="left"/>
        <w:rPr>
          <w:rFonts w:ascii="Arial" w:hAnsi="Arial" w:cs="Arial"/>
          <w:b/>
          <w:bCs/>
          <w:color w:val="FF0000"/>
        </w:rPr>
      </w:pPr>
    </w:p>
    <w:p>
      <w:pPr>
        <w:numPr>
          <w:numId w:val="0"/>
        </w:numPr>
        <w:rPr>
          <w:rFonts w:ascii="Arial" w:hAnsi="Arial" w:cs="Arial"/>
          <w:b/>
          <w:color w:val="FF0000"/>
          <w:u w:val="single"/>
        </w:rPr>
      </w:pPr>
    </w:p>
    <w:sectPr>
      <w:footerReference r:id="rId5" w:type="default"/>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Arial-ItalicMT">
    <w:altName w:val="Liberation Mono"/>
    <w:panose1 w:val="00000000000000000000"/>
    <w:charset w:val="00"/>
    <w:family w:val="auto"/>
    <w:pitch w:val="default"/>
    <w:sig w:usb0="00000000" w:usb1="00000000" w:usb2="00000000" w:usb3="00000000" w:csb0="00000000" w:csb1="00000000"/>
  </w:font>
  <w:font w:name="Arial-BoldMT">
    <w:altName w:val="Liberation Mono"/>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Liberation Mono">
    <w:panose1 w:val="02070409020205020404"/>
    <w:charset w:val="00"/>
    <w:family w:val="auto"/>
    <w:pitch w:val="default"/>
    <w:sig w:usb0="E0000AFF" w:usb1="400078FF" w:usb2="00000001" w:usb3="00000000" w:csb0="600001BF" w:csb1="DFF7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24310353"/>
      <w:docPartObj>
        <w:docPartGallery w:val="autotext"/>
      </w:docPartObj>
    </w:sdtPr>
    <w:sdtContent>
      <w:p>
        <w:pPr>
          <w:pStyle w:val="12"/>
          <w:jc w:val="right"/>
        </w:pPr>
        <w:r>
          <w:fldChar w:fldCharType="begin"/>
        </w:r>
        <w:r>
          <w:instrText xml:space="preserve"> PAGE   \* MERGEFORMAT </w:instrText>
        </w:r>
        <w:r>
          <w:fldChar w:fldCharType="separate"/>
        </w:r>
        <w:r>
          <w:t>5</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3E5FED"/>
    <w:multiLevelType w:val="singleLevel"/>
    <w:tmpl w:val="843E5FED"/>
    <w:lvl w:ilvl="0" w:tentative="0">
      <w:start w:val="2"/>
      <w:numFmt w:val="decimal"/>
      <w:suff w:val="space"/>
      <w:lvlText w:val="%1."/>
      <w:lvlJc w:val="left"/>
    </w:lvl>
  </w:abstractNum>
  <w:abstractNum w:abstractNumId="1">
    <w:nsid w:val="8CBA5651"/>
    <w:multiLevelType w:val="singleLevel"/>
    <w:tmpl w:val="8CBA5651"/>
    <w:lvl w:ilvl="0" w:tentative="0">
      <w:start w:val="1"/>
      <w:numFmt w:val="decimal"/>
      <w:suff w:val="space"/>
      <w:lvlText w:val="%1."/>
      <w:lvlJc w:val="left"/>
    </w:lvl>
  </w:abstractNum>
  <w:abstractNum w:abstractNumId="2">
    <w:nsid w:val="A0B85268"/>
    <w:multiLevelType w:val="singleLevel"/>
    <w:tmpl w:val="A0B85268"/>
    <w:lvl w:ilvl="0" w:tentative="0">
      <w:start w:val="1"/>
      <w:numFmt w:val="decimal"/>
      <w:suff w:val="space"/>
      <w:lvlText w:val="%1."/>
      <w:lvlJc w:val="left"/>
    </w:lvl>
  </w:abstractNum>
  <w:abstractNum w:abstractNumId="3">
    <w:nsid w:val="FAEDCD5A"/>
    <w:multiLevelType w:val="singleLevel"/>
    <w:tmpl w:val="FAEDCD5A"/>
    <w:lvl w:ilvl="0" w:tentative="0">
      <w:start w:val="1"/>
      <w:numFmt w:val="decimal"/>
      <w:suff w:val="space"/>
      <w:lvlText w:val="%1."/>
      <w:lvlJc w:val="left"/>
    </w:lvl>
  </w:abstractNum>
  <w:abstractNum w:abstractNumId="4">
    <w:nsid w:val="FE3879EB"/>
    <w:multiLevelType w:val="singleLevel"/>
    <w:tmpl w:val="FE3879EB"/>
    <w:lvl w:ilvl="0" w:tentative="0">
      <w:start w:val="1"/>
      <w:numFmt w:val="decimal"/>
      <w:suff w:val="space"/>
      <w:lvlText w:val="%1."/>
      <w:lvlJc w:val="left"/>
    </w:lvl>
  </w:abstractNum>
  <w:abstractNum w:abstractNumId="5">
    <w:nsid w:val="312FF9CC"/>
    <w:multiLevelType w:val="singleLevel"/>
    <w:tmpl w:val="312FF9CC"/>
    <w:lvl w:ilvl="0" w:tentative="0">
      <w:start w:val="1"/>
      <w:numFmt w:val="decimal"/>
      <w:suff w:val="space"/>
      <w:lvlText w:val="%1."/>
      <w:lvlJc w:val="left"/>
    </w:lvl>
  </w:abstractNum>
  <w:abstractNum w:abstractNumId="6">
    <w:nsid w:val="31C086C2"/>
    <w:multiLevelType w:val="singleLevel"/>
    <w:tmpl w:val="31C086C2"/>
    <w:lvl w:ilvl="0" w:tentative="0">
      <w:start w:val="1"/>
      <w:numFmt w:val="decimal"/>
      <w:suff w:val="space"/>
      <w:lvlText w:val="%1."/>
      <w:lvlJc w:val="left"/>
    </w:lvl>
  </w:abstractNum>
  <w:abstractNum w:abstractNumId="7">
    <w:nsid w:val="321C8BDC"/>
    <w:multiLevelType w:val="singleLevel"/>
    <w:tmpl w:val="321C8BDC"/>
    <w:lvl w:ilvl="0" w:tentative="0">
      <w:start w:val="1"/>
      <w:numFmt w:val="decimal"/>
      <w:suff w:val="space"/>
      <w:lvlText w:val="%1."/>
      <w:lvlJc w:val="left"/>
      <w:pPr>
        <w:ind w:left="183" w:leftChars="0" w:firstLine="0" w:firstLineChars="0"/>
      </w:pPr>
    </w:lvl>
  </w:abstractNum>
  <w:abstractNum w:abstractNumId="8">
    <w:nsid w:val="3B490DF9"/>
    <w:multiLevelType w:val="singleLevel"/>
    <w:tmpl w:val="3B490DF9"/>
    <w:lvl w:ilvl="0" w:tentative="0">
      <w:start w:val="1"/>
      <w:numFmt w:val="decimal"/>
      <w:suff w:val="space"/>
      <w:lvlText w:val="%1."/>
      <w:lvlJc w:val="left"/>
    </w:lvl>
  </w:abstractNum>
  <w:abstractNum w:abstractNumId="9">
    <w:nsid w:val="5569AAA7"/>
    <w:multiLevelType w:val="singleLevel"/>
    <w:tmpl w:val="5569AAA7"/>
    <w:lvl w:ilvl="0" w:tentative="0">
      <w:start w:val="1"/>
      <w:numFmt w:val="decimal"/>
      <w:suff w:val="space"/>
      <w:lvlText w:val="%1."/>
      <w:lvlJc w:val="left"/>
    </w:lvl>
  </w:abstractNum>
  <w:abstractNum w:abstractNumId="10">
    <w:nsid w:val="601D1223"/>
    <w:multiLevelType w:val="singleLevel"/>
    <w:tmpl w:val="601D1223"/>
    <w:lvl w:ilvl="0" w:tentative="0">
      <w:start w:val="1"/>
      <w:numFmt w:val="decimal"/>
      <w:suff w:val="space"/>
      <w:lvlText w:val="%1."/>
      <w:lvlJc w:val="left"/>
    </w:lvl>
  </w:abstractNum>
  <w:abstractNum w:abstractNumId="11">
    <w:nsid w:val="6D116CA8"/>
    <w:multiLevelType w:val="multilevel"/>
    <w:tmpl w:val="6D116CA8"/>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11"/>
  </w:num>
  <w:num w:numId="2">
    <w:abstractNumId w:val="7"/>
  </w:num>
  <w:num w:numId="3">
    <w:abstractNumId w:val="0"/>
  </w:num>
  <w:num w:numId="4">
    <w:abstractNumId w:val="4"/>
  </w:num>
  <w:num w:numId="5">
    <w:abstractNumId w:val="2"/>
  </w:num>
  <w:num w:numId="6">
    <w:abstractNumId w:val="9"/>
  </w:num>
  <w:num w:numId="7">
    <w:abstractNumId w:val="6"/>
  </w:num>
  <w:num w:numId="8">
    <w:abstractNumId w:val="5"/>
  </w:num>
  <w:num w:numId="9">
    <w:abstractNumId w:val="3"/>
  </w:num>
  <w:num w:numId="10">
    <w:abstractNumId w:val="1"/>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DQwNDU2MjAxMjaxNDBT0lEKTi0uzszPAykwrgUATzjpNCwAAAA="/>
    <w:docVar w:name="commondata" w:val="eyJoZGlkIjoiYzExMGIwMGM2NWU3MWRmMTMwMjMyYjA0MjBkODgzMDAifQ=="/>
  </w:docVars>
  <w:rsids>
    <w:rsidRoot w:val="00211C83"/>
    <w:rsid w:val="000023A8"/>
    <w:rsid w:val="000536ED"/>
    <w:rsid w:val="00161DDC"/>
    <w:rsid w:val="001A7AAA"/>
    <w:rsid w:val="00211C83"/>
    <w:rsid w:val="00241F4E"/>
    <w:rsid w:val="002951DB"/>
    <w:rsid w:val="00313269"/>
    <w:rsid w:val="00327453"/>
    <w:rsid w:val="003F1BD2"/>
    <w:rsid w:val="00507CC6"/>
    <w:rsid w:val="0057690A"/>
    <w:rsid w:val="00585B75"/>
    <w:rsid w:val="005E6AAD"/>
    <w:rsid w:val="0068609F"/>
    <w:rsid w:val="006E5F09"/>
    <w:rsid w:val="00736109"/>
    <w:rsid w:val="00796F17"/>
    <w:rsid w:val="007E4437"/>
    <w:rsid w:val="00825709"/>
    <w:rsid w:val="00892E17"/>
    <w:rsid w:val="008F2713"/>
    <w:rsid w:val="009170E2"/>
    <w:rsid w:val="009378A4"/>
    <w:rsid w:val="00AE0FDD"/>
    <w:rsid w:val="00AF112A"/>
    <w:rsid w:val="00B14C5B"/>
    <w:rsid w:val="00B61293"/>
    <w:rsid w:val="00B65700"/>
    <w:rsid w:val="00BE7907"/>
    <w:rsid w:val="00BF1576"/>
    <w:rsid w:val="00BF7F82"/>
    <w:rsid w:val="00DB7A7E"/>
    <w:rsid w:val="00DC657A"/>
    <w:rsid w:val="00DF7238"/>
    <w:rsid w:val="00E02357"/>
    <w:rsid w:val="00E467F7"/>
    <w:rsid w:val="00EA6BBF"/>
    <w:rsid w:val="00EE1444"/>
    <w:rsid w:val="00EE2BD1"/>
    <w:rsid w:val="057E5241"/>
    <w:rsid w:val="06255BC2"/>
    <w:rsid w:val="0BD5585C"/>
    <w:rsid w:val="0D7116ED"/>
    <w:rsid w:val="0DC43F13"/>
    <w:rsid w:val="11264C1D"/>
    <w:rsid w:val="11B0140B"/>
    <w:rsid w:val="1AD9343F"/>
    <w:rsid w:val="1C3705B3"/>
    <w:rsid w:val="23C91F41"/>
    <w:rsid w:val="2E585076"/>
    <w:rsid w:val="32076619"/>
    <w:rsid w:val="324334C6"/>
    <w:rsid w:val="35797DBC"/>
    <w:rsid w:val="374E3FE1"/>
    <w:rsid w:val="41BD2B78"/>
    <w:rsid w:val="48E35B6E"/>
    <w:rsid w:val="5AD12DFF"/>
    <w:rsid w:val="626171F1"/>
    <w:rsid w:val="64077E28"/>
    <w:rsid w:val="674B5E6D"/>
    <w:rsid w:val="68E36136"/>
    <w:rsid w:val="6FFC141C"/>
    <w:rsid w:val="71BF22E8"/>
    <w:rsid w:val="775F1AA4"/>
    <w:rsid w:val="79A35FDF"/>
    <w:rsid w:val="7C7F4FC0"/>
    <w:rsid w:val="7F216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4"/>
    <w:qFormat/>
    <w:uiPriority w:val="9"/>
    <w:pPr>
      <w:keepNext/>
      <w:keepLines/>
      <w:numPr>
        <w:ilvl w:val="0"/>
        <w:numId w:val="1"/>
      </w:numPr>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25"/>
    <w:unhideWhenUsed/>
    <w:qFormat/>
    <w:uiPriority w:val="9"/>
    <w:pPr>
      <w:keepNext/>
      <w:keepLines/>
      <w:numPr>
        <w:ilvl w:val="1"/>
        <w:numId w:val="1"/>
      </w:numPr>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26"/>
    <w:unhideWhenUsed/>
    <w:qFormat/>
    <w:uiPriority w:val="9"/>
    <w:pPr>
      <w:keepNext/>
      <w:keepLines/>
      <w:numPr>
        <w:ilvl w:val="2"/>
        <w:numId w:val="1"/>
      </w:numPr>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27"/>
    <w:semiHidden/>
    <w:unhideWhenUsed/>
    <w:qFormat/>
    <w:uiPriority w:val="9"/>
    <w:pPr>
      <w:keepNext/>
      <w:keepLines/>
      <w:numPr>
        <w:ilvl w:val="3"/>
        <w:numId w:val="1"/>
      </w:numPr>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28"/>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29"/>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0"/>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1"/>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2"/>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9">
    <w:name w:val="Default Paragraph Font"/>
    <w:semiHidden/>
    <w:unhideWhenUsed/>
    <w:qFormat/>
    <w:uiPriority w:val="1"/>
  </w:style>
  <w:style w:type="table" w:default="1" w:styleId="17">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Calibri" w:hAnsi="Calibri" w:cs="Times New Roman"/>
      <w:sz w:val="20"/>
      <w:szCs w:val="20"/>
    </w:rPr>
    <w:tblPr>
      <w:tblCellMar>
        <w:top w:w="0" w:type="dxa"/>
        <w:left w:w="108" w:type="dxa"/>
        <w:bottom w:w="0" w:type="dxa"/>
        <w:right w:w="108" w:type="dxa"/>
      </w:tblCellMar>
    </w:tblPr>
  </w:style>
  <w:style w:type="paragraph" w:styleId="11">
    <w:name w:val="toc 3"/>
    <w:basedOn w:val="1"/>
    <w:next w:val="1"/>
    <w:unhideWhenUsed/>
    <w:qFormat/>
    <w:uiPriority w:val="39"/>
    <w:pPr>
      <w:spacing w:after="100"/>
      <w:ind w:left="440"/>
    </w:pPr>
  </w:style>
  <w:style w:type="paragraph" w:styleId="12">
    <w:name w:val="footer"/>
    <w:basedOn w:val="1"/>
    <w:link w:val="36"/>
    <w:unhideWhenUsed/>
    <w:qFormat/>
    <w:uiPriority w:val="99"/>
    <w:pPr>
      <w:tabs>
        <w:tab w:val="center" w:pos="4680"/>
        <w:tab w:val="right" w:pos="9360"/>
      </w:tabs>
      <w:spacing w:after="0" w:line="240" w:lineRule="auto"/>
    </w:pPr>
  </w:style>
  <w:style w:type="paragraph" w:styleId="13">
    <w:name w:val="header"/>
    <w:basedOn w:val="1"/>
    <w:link w:val="35"/>
    <w:unhideWhenUsed/>
    <w:qFormat/>
    <w:uiPriority w:val="99"/>
    <w:pPr>
      <w:tabs>
        <w:tab w:val="center" w:pos="4680"/>
        <w:tab w:val="right" w:pos="9360"/>
      </w:tabs>
      <w:spacing w:after="0" w:line="240" w:lineRule="auto"/>
    </w:p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20"/>
    </w:pPr>
  </w:style>
  <w:style w:type="paragraph" w:styleId="16">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22"/>
    <w:rPr>
      <w:b/>
    </w:rPr>
  </w:style>
  <w:style w:type="character" w:styleId="21">
    <w:name w:val="Emphasis"/>
    <w:basedOn w:val="19"/>
    <w:qFormat/>
    <w:uiPriority w:val="20"/>
    <w:rPr>
      <w:i/>
    </w:rPr>
  </w:style>
  <w:style w:type="character" w:styleId="22">
    <w:name w:val="Hyperlink"/>
    <w:basedOn w:val="19"/>
    <w:unhideWhenUsed/>
    <w:qFormat/>
    <w:uiPriority w:val="99"/>
    <w:rPr>
      <w:color w:val="0563C1" w:themeColor="hyperlink"/>
      <w:u w:val="single"/>
      <w14:textFill>
        <w14:solidFill>
          <w14:schemeClr w14:val="hlink"/>
        </w14:solidFill>
      </w14:textFill>
    </w:rPr>
  </w:style>
  <w:style w:type="character" w:styleId="23">
    <w:name w:val="HTML Code"/>
    <w:basedOn w:val="19"/>
    <w:semiHidden/>
    <w:unhideWhenUsed/>
    <w:uiPriority w:val="99"/>
    <w:rPr>
      <w:rFonts w:ascii="Courier New" w:hAnsi="Courier New"/>
      <w:sz w:val="20"/>
    </w:rPr>
  </w:style>
  <w:style w:type="character" w:customStyle="1" w:styleId="24">
    <w:name w:val="Heading 1 Char"/>
    <w:basedOn w:val="19"/>
    <w:link w:val="2"/>
    <w:qFormat/>
    <w:uiPriority w:val="9"/>
    <w:rPr>
      <w:rFonts w:asciiTheme="majorHAnsi" w:hAnsiTheme="majorHAnsi" w:eastAsiaTheme="majorEastAsia" w:cstheme="majorBidi"/>
      <w:color w:val="2E75B6" w:themeColor="accent1" w:themeShade="BF"/>
      <w:sz w:val="32"/>
      <w:szCs w:val="32"/>
    </w:rPr>
  </w:style>
  <w:style w:type="character" w:customStyle="1" w:styleId="25">
    <w:name w:val="Heading 2 Char"/>
    <w:basedOn w:val="19"/>
    <w:link w:val="3"/>
    <w:qFormat/>
    <w:uiPriority w:val="9"/>
    <w:rPr>
      <w:rFonts w:asciiTheme="majorHAnsi" w:hAnsiTheme="majorHAnsi" w:eastAsiaTheme="majorEastAsia" w:cstheme="majorBidi"/>
      <w:color w:val="2E75B6" w:themeColor="accent1" w:themeShade="BF"/>
      <w:sz w:val="26"/>
      <w:szCs w:val="26"/>
    </w:rPr>
  </w:style>
  <w:style w:type="character" w:customStyle="1" w:styleId="26">
    <w:name w:val="Heading 3 Char"/>
    <w:basedOn w:val="19"/>
    <w:link w:val="4"/>
    <w:qFormat/>
    <w:uiPriority w:val="9"/>
    <w:rPr>
      <w:rFonts w:asciiTheme="majorHAnsi" w:hAnsiTheme="majorHAnsi" w:eastAsiaTheme="majorEastAsia" w:cstheme="majorBidi"/>
      <w:color w:val="1F4E79" w:themeColor="accent1" w:themeShade="80"/>
      <w:sz w:val="24"/>
      <w:szCs w:val="24"/>
    </w:rPr>
  </w:style>
  <w:style w:type="character" w:customStyle="1" w:styleId="27">
    <w:name w:val="Heading 4 Char"/>
    <w:basedOn w:val="19"/>
    <w:link w:val="5"/>
    <w:semiHidden/>
    <w:qFormat/>
    <w:uiPriority w:val="9"/>
    <w:rPr>
      <w:rFonts w:asciiTheme="majorHAnsi" w:hAnsiTheme="majorHAnsi" w:eastAsiaTheme="majorEastAsia" w:cstheme="majorBidi"/>
      <w:i/>
      <w:iCs/>
      <w:color w:val="2E75B6" w:themeColor="accent1" w:themeShade="BF"/>
    </w:rPr>
  </w:style>
  <w:style w:type="character" w:customStyle="1" w:styleId="28">
    <w:name w:val="Heading 5 Char"/>
    <w:basedOn w:val="19"/>
    <w:link w:val="6"/>
    <w:semiHidden/>
    <w:qFormat/>
    <w:uiPriority w:val="9"/>
    <w:rPr>
      <w:rFonts w:asciiTheme="majorHAnsi" w:hAnsiTheme="majorHAnsi" w:eastAsiaTheme="majorEastAsia" w:cstheme="majorBidi"/>
      <w:color w:val="2E75B6" w:themeColor="accent1" w:themeShade="BF"/>
    </w:rPr>
  </w:style>
  <w:style w:type="character" w:customStyle="1" w:styleId="29">
    <w:name w:val="Heading 6 Char"/>
    <w:basedOn w:val="19"/>
    <w:link w:val="7"/>
    <w:semiHidden/>
    <w:qFormat/>
    <w:uiPriority w:val="9"/>
    <w:rPr>
      <w:rFonts w:asciiTheme="majorHAnsi" w:hAnsiTheme="majorHAnsi" w:eastAsiaTheme="majorEastAsia" w:cstheme="majorBidi"/>
      <w:color w:val="1F4E79" w:themeColor="accent1" w:themeShade="80"/>
    </w:rPr>
  </w:style>
  <w:style w:type="character" w:customStyle="1" w:styleId="30">
    <w:name w:val="Heading 7 Char"/>
    <w:basedOn w:val="19"/>
    <w:link w:val="8"/>
    <w:semiHidden/>
    <w:qFormat/>
    <w:uiPriority w:val="9"/>
    <w:rPr>
      <w:rFonts w:asciiTheme="majorHAnsi" w:hAnsiTheme="majorHAnsi" w:eastAsiaTheme="majorEastAsia" w:cstheme="majorBidi"/>
      <w:i/>
      <w:iCs/>
      <w:color w:val="1F4E79" w:themeColor="accent1" w:themeShade="80"/>
    </w:rPr>
  </w:style>
  <w:style w:type="character" w:customStyle="1" w:styleId="31">
    <w:name w:val="Heading 8 Char"/>
    <w:basedOn w:val="19"/>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2">
    <w:name w:val="Heading 9 Char"/>
    <w:basedOn w:val="19"/>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styleId="33">
    <w:name w:val="List Paragraph"/>
    <w:basedOn w:val="1"/>
    <w:qFormat/>
    <w:uiPriority w:val="34"/>
    <w:pPr>
      <w:ind w:left="720"/>
      <w:contextualSpacing/>
    </w:pPr>
  </w:style>
  <w:style w:type="paragraph" w:customStyle="1" w:styleId="34">
    <w:name w:val="TOC Heading1"/>
    <w:basedOn w:val="2"/>
    <w:next w:val="1"/>
    <w:unhideWhenUsed/>
    <w:qFormat/>
    <w:uiPriority w:val="39"/>
    <w:pPr>
      <w:numPr>
        <w:numId w:val="0"/>
      </w:numPr>
      <w:outlineLvl w:val="9"/>
    </w:pPr>
  </w:style>
  <w:style w:type="character" w:customStyle="1" w:styleId="35">
    <w:name w:val="Header Char"/>
    <w:basedOn w:val="19"/>
    <w:link w:val="13"/>
    <w:qFormat/>
    <w:uiPriority w:val="99"/>
    <w:rPr>
      <w:sz w:val="22"/>
      <w:szCs w:val="22"/>
    </w:rPr>
  </w:style>
  <w:style w:type="character" w:customStyle="1" w:styleId="36">
    <w:name w:val="Footer Char"/>
    <w:basedOn w:val="19"/>
    <w:link w:val="12"/>
    <w:uiPriority w:val="99"/>
    <w:rPr>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3FF6C0-F5C5-4E9E-961A-34A0D3036EDD}">
  <ds:schemaRefs/>
</ds:datastoreItem>
</file>

<file path=docProps/app.xml><?xml version="1.0" encoding="utf-8"?>
<Properties xmlns="http://schemas.openxmlformats.org/officeDocument/2006/extended-properties" xmlns:vt="http://schemas.openxmlformats.org/officeDocument/2006/docPropsVTypes">
  <Template>Normal</Template>
  <Pages>5</Pages>
  <Words>1027</Words>
  <Characters>5854</Characters>
  <Lines>48</Lines>
  <Paragraphs>13</Paragraphs>
  <TotalTime>73</TotalTime>
  <ScaleCrop>false</ScaleCrop>
  <LinksUpToDate>false</LinksUpToDate>
  <CharactersWithSpaces>6868</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2022-10-23T16:15:00Z</dcterms:created>
  <dc:creator>Walker</dc:creator>
  <cp:lastModifiedBy>jay</cp:lastModifiedBy>
  <dcterms:modified xsi:type="dcterms:W3CDTF">2023-12-22T14:18:18Z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2052-12.1.0.15990</vt:lpwstr>
  </property>
  <property fmtid="{D5CDD505-2E9C-101B-9397-08002B2CF9AE}" pid="4" name="ICV">
    <vt:lpwstr>1982E9EBFCCC4B3181959E8483ECABCF</vt:lpwstr>
  </property>
</Properties>
</file>