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F1A8E" w14:textId="289C2EFE" w:rsidR="00965EB4" w:rsidRDefault="00723DF9">
      <w:r>
        <w:rPr>
          <w:noProof/>
        </w:rPr>
        <w:drawing>
          <wp:inline distT="0" distB="0" distL="0" distR="0" wp14:anchorId="733F61AA" wp14:editId="6042538F">
            <wp:extent cx="5939790" cy="3108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A0F1" w14:textId="0FE9D5DB" w:rsidR="00723DF9" w:rsidRDefault="00723DF9">
      <w:r>
        <w:t>Good because it is still below the 5% error.</w:t>
      </w:r>
    </w:p>
    <w:sectPr w:rsidR="0072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9D"/>
    <w:rsid w:val="006A24CB"/>
    <w:rsid w:val="00723DF9"/>
    <w:rsid w:val="00D04F8B"/>
    <w:rsid w:val="00D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145B"/>
  <w15:chartTrackingRefBased/>
  <w15:docId w15:val="{9D59105E-0D6A-48A4-9E13-2FAB31AB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GuijosaInfante, David</dc:creator>
  <cp:keywords/>
  <dc:description/>
  <cp:lastModifiedBy>GuijosaInfante, David</cp:lastModifiedBy>
  <cp:revision>3</cp:revision>
  <dcterms:created xsi:type="dcterms:W3CDTF">2020-11-03T05:17:00Z</dcterms:created>
  <dcterms:modified xsi:type="dcterms:W3CDTF">2020-11-03T05:20:00Z</dcterms:modified>
</cp:coreProperties>
</file>