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0e101a"/>
          <w:sz w:val="28"/>
          <w:szCs w:val="28"/>
        </w:rPr>
      </w:pPr>
      <w:r w:rsidDel="00000000" w:rsidR="00000000" w:rsidRPr="00000000">
        <w:rPr>
          <w:b w:val="1"/>
          <w:color w:val="0e101a"/>
          <w:sz w:val="28"/>
          <w:szCs w:val="28"/>
          <w:rtl w:val="0"/>
        </w:rPr>
        <w:t xml:space="preserve">OUR STORY.</w:t>
      </w:r>
    </w:p>
    <w:p w:rsidR="00000000" w:rsidDel="00000000" w:rsidP="00000000" w:rsidRDefault="00000000" w:rsidRPr="00000000" w14:paraId="00000002">
      <w:pPr>
        <w:jc w:val="both"/>
        <w:rPr>
          <w:color w:val="0e101a"/>
          <w:sz w:val="24"/>
          <w:szCs w:val="24"/>
        </w:rPr>
      </w:pPr>
      <w:r w:rsidDel="00000000" w:rsidR="00000000" w:rsidRPr="00000000">
        <w:rPr>
          <w:color w:val="0e101a"/>
          <w:sz w:val="24"/>
          <w:szCs w:val="24"/>
          <w:rtl w:val="0"/>
        </w:rPr>
        <w:t xml:space="preserve">When we started in 2020, we had a vision of assisting ambitious businesses in scaling profitably. </w:t>
      </w:r>
    </w:p>
    <w:p w:rsidR="00000000" w:rsidDel="00000000" w:rsidP="00000000" w:rsidRDefault="00000000" w:rsidRPr="00000000" w14:paraId="00000003">
      <w:pPr>
        <w:jc w:val="both"/>
        <w:rPr>
          <w:color w:val="0e101a"/>
          <w:sz w:val="24"/>
          <w:szCs w:val="24"/>
        </w:rPr>
      </w:pPr>
      <w:r w:rsidDel="00000000" w:rsidR="00000000" w:rsidRPr="00000000">
        <w:rPr>
          <w:rtl w:val="0"/>
        </w:rPr>
      </w:r>
    </w:p>
    <w:p w:rsidR="00000000" w:rsidDel="00000000" w:rsidP="00000000" w:rsidRDefault="00000000" w:rsidRPr="00000000" w14:paraId="00000004">
      <w:pPr>
        <w:jc w:val="both"/>
        <w:rPr>
          <w:color w:val="0e101a"/>
          <w:sz w:val="24"/>
          <w:szCs w:val="24"/>
        </w:rPr>
      </w:pPr>
      <w:r w:rsidDel="00000000" w:rsidR="00000000" w:rsidRPr="00000000">
        <w:rPr>
          <w:color w:val="0e101a"/>
          <w:sz w:val="24"/>
          <w:szCs w:val="24"/>
          <w:rtl w:val="0"/>
        </w:rPr>
        <w:t xml:space="preserve">We set our target on innovative projects, out-of-the-box business opportunities, and entrepreneurs who dare to challenge the status quo and set up new and higher standards in their industries.</w:t>
      </w:r>
    </w:p>
    <w:p w:rsidR="00000000" w:rsidDel="00000000" w:rsidP="00000000" w:rsidRDefault="00000000" w:rsidRPr="00000000" w14:paraId="00000005">
      <w:pPr>
        <w:jc w:val="both"/>
        <w:rPr>
          <w:color w:val="0e101a"/>
          <w:sz w:val="24"/>
          <w:szCs w:val="24"/>
        </w:rPr>
      </w:pPr>
      <w:r w:rsidDel="00000000" w:rsidR="00000000" w:rsidRPr="00000000">
        <w:rPr>
          <w:rtl w:val="0"/>
        </w:rPr>
      </w:r>
    </w:p>
    <w:p w:rsidR="00000000" w:rsidDel="00000000" w:rsidP="00000000" w:rsidRDefault="00000000" w:rsidRPr="00000000" w14:paraId="00000006">
      <w:pPr>
        <w:jc w:val="both"/>
        <w:rPr>
          <w:color w:val="0e101a"/>
          <w:sz w:val="24"/>
          <w:szCs w:val="24"/>
        </w:rPr>
      </w:pPr>
      <w:r w:rsidDel="00000000" w:rsidR="00000000" w:rsidRPr="00000000">
        <w:rPr>
          <w:color w:val="0e101a"/>
          <w:sz w:val="24"/>
          <w:szCs w:val="24"/>
          <w:rtl w:val="0"/>
        </w:rPr>
        <w:t xml:space="preserve">We were backed by our strong desire to work with these next generation of businesses to strengthen their core processes and deliver on their value proposition.</w:t>
      </w:r>
    </w:p>
    <w:p w:rsidR="00000000" w:rsidDel="00000000" w:rsidP="00000000" w:rsidRDefault="00000000" w:rsidRPr="00000000" w14:paraId="00000007">
      <w:pPr>
        <w:jc w:val="both"/>
        <w:rPr>
          <w:color w:val="0e101a"/>
          <w:sz w:val="24"/>
          <w:szCs w:val="24"/>
        </w:rPr>
      </w:pPr>
      <w:r w:rsidDel="00000000" w:rsidR="00000000" w:rsidRPr="00000000">
        <w:rPr>
          <w:rtl w:val="0"/>
        </w:rPr>
      </w:r>
    </w:p>
    <w:p w:rsidR="00000000" w:rsidDel="00000000" w:rsidP="00000000" w:rsidRDefault="00000000" w:rsidRPr="00000000" w14:paraId="00000008">
      <w:pPr>
        <w:jc w:val="both"/>
        <w:rPr>
          <w:color w:val="0e101a"/>
          <w:sz w:val="24"/>
          <w:szCs w:val="24"/>
        </w:rPr>
      </w:pPr>
      <w:r w:rsidDel="00000000" w:rsidR="00000000" w:rsidRPr="00000000">
        <w:rPr>
          <w:color w:val="0e101a"/>
          <w:sz w:val="24"/>
          <w:szCs w:val="24"/>
          <w:rtl w:val="0"/>
        </w:rPr>
        <w:t xml:space="preserve">We have reimagined the traditional business model to improve the ideology of these companies, scale their deliverables, redesign the value creation process and re-assess existing talent.</w:t>
      </w:r>
    </w:p>
    <w:p w:rsidR="00000000" w:rsidDel="00000000" w:rsidP="00000000" w:rsidRDefault="00000000" w:rsidRPr="00000000" w14:paraId="00000009">
      <w:pPr>
        <w:jc w:val="both"/>
        <w:rPr>
          <w:color w:val="0e101a"/>
          <w:sz w:val="24"/>
          <w:szCs w:val="24"/>
        </w:rPr>
      </w:pPr>
      <w:r w:rsidDel="00000000" w:rsidR="00000000" w:rsidRPr="00000000">
        <w:rPr>
          <w:rtl w:val="0"/>
        </w:rPr>
      </w:r>
    </w:p>
    <w:p w:rsidR="00000000" w:rsidDel="00000000" w:rsidP="00000000" w:rsidRDefault="00000000" w:rsidRPr="00000000" w14:paraId="0000000A">
      <w:pPr>
        <w:jc w:val="both"/>
        <w:rPr>
          <w:color w:val="0e101a"/>
          <w:sz w:val="24"/>
          <w:szCs w:val="24"/>
        </w:rPr>
      </w:pPr>
      <w:r w:rsidDel="00000000" w:rsidR="00000000" w:rsidRPr="00000000">
        <w:rPr>
          <w:color w:val="0e101a"/>
          <w:sz w:val="24"/>
          <w:szCs w:val="24"/>
          <w:rtl w:val="0"/>
        </w:rPr>
        <w:t xml:space="preserve">Now, Mojay Global Holding Limited is a diversified organization having its presence across the areas of:</w:t>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color w:val="0e101a"/>
          <w:sz w:val="24"/>
          <w:szCs w:val="24"/>
          <w:rtl w:val="0"/>
        </w:rPr>
        <w:t xml:space="preserve">Technology (Artificial Intelligence &amp; Robotics)</w:t>
      </w:r>
    </w:p>
    <w:p w:rsidR="00000000" w:rsidDel="00000000" w:rsidP="00000000" w:rsidRDefault="00000000" w:rsidRPr="00000000" w14:paraId="0000000C">
      <w:pPr>
        <w:numPr>
          <w:ilvl w:val="0"/>
          <w:numId w:val="1"/>
        </w:numPr>
        <w:ind w:left="720" w:hanging="360"/>
        <w:jc w:val="both"/>
        <w:rPr>
          <w:sz w:val="24"/>
          <w:szCs w:val="24"/>
        </w:rPr>
      </w:pPr>
      <w:r w:rsidDel="00000000" w:rsidR="00000000" w:rsidRPr="00000000">
        <w:rPr>
          <w:color w:val="0e101a"/>
          <w:sz w:val="24"/>
          <w:szCs w:val="24"/>
          <w:rtl w:val="0"/>
        </w:rPr>
        <w:t xml:space="preserve">Mobility</w:t>
      </w:r>
    </w:p>
    <w:p w:rsidR="00000000" w:rsidDel="00000000" w:rsidP="00000000" w:rsidRDefault="00000000" w:rsidRPr="00000000" w14:paraId="0000000D">
      <w:pPr>
        <w:numPr>
          <w:ilvl w:val="0"/>
          <w:numId w:val="1"/>
        </w:numPr>
        <w:ind w:left="720" w:hanging="360"/>
        <w:jc w:val="both"/>
        <w:rPr>
          <w:sz w:val="24"/>
          <w:szCs w:val="24"/>
        </w:rPr>
      </w:pPr>
      <w:r w:rsidDel="00000000" w:rsidR="00000000" w:rsidRPr="00000000">
        <w:rPr>
          <w:color w:val="0e101a"/>
          <w:sz w:val="24"/>
          <w:szCs w:val="24"/>
          <w:rtl w:val="0"/>
        </w:rPr>
        <w:t xml:space="preserve">Real Estate</w:t>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color w:val="0e101a"/>
          <w:sz w:val="24"/>
          <w:szCs w:val="24"/>
          <w:rtl w:val="0"/>
        </w:rPr>
        <w:t xml:space="preserve">Fast Moving Consumer Goods (FMCGs).</w:t>
      </w:r>
    </w:p>
    <w:p w:rsidR="00000000" w:rsidDel="00000000" w:rsidP="00000000" w:rsidRDefault="00000000" w:rsidRPr="00000000" w14:paraId="0000000F">
      <w:pPr>
        <w:numPr>
          <w:ilvl w:val="0"/>
          <w:numId w:val="1"/>
        </w:numPr>
        <w:ind w:left="720" w:hanging="360"/>
        <w:jc w:val="both"/>
        <w:rPr>
          <w:color w:val="0e101a"/>
          <w:sz w:val="24"/>
          <w:szCs w:val="24"/>
        </w:rPr>
      </w:pPr>
      <w:r w:rsidDel="00000000" w:rsidR="00000000" w:rsidRPr="00000000">
        <w:rPr>
          <w:color w:val="0e101a"/>
          <w:sz w:val="24"/>
          <w:szCs w:val="24"/>
          <w:rtl w:val="0"/>
        </w:rPr>
        <w:t xml:space="preserve">Financial Assets.</w:t>
      </w:r>
    </w:p>
    <w:p w:rsidR="00000000" w:rsidDel="00000000" w:rsidP="00000000" w:rsidRDefault="00000000" w:rsidRPr="00000000" w14:paraId="00000010">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11">
      <w:pPr>
        <w:jc w:val="both"/>
        <w:rPr>
          <w:color w:val="0e101a"/>
          <w:sz w:val="24"/>
          <w:szCs w:val="24"/>
        </w:rPr>
      </w:pPr>
      <w:r w:rsidDel="00000000" w:rsidR="00000000" w:rsidRPr="00000000">
        <w:rPr>
          <w:color w:val="0e101a"/>
          <w:sz w:val="24"/>
          <w:szCs w:val="24"/>
          <w:rtl w:val="0"/>
        </w:rPr>
        <w:t xml:space="preserve">We have worked collaboratively with the key stakeholders in our portfolio companies to take them to the next level of profitable growth.</w:t>
      </w:r>
    </w:p>
    <w:p w:rsidR="00000000" w:rsidDel="00000000" w:rsidP="00000000" w:rsidRDefault="00000000" w:rsidRPr="00000000" w14:paraId="00000012">
      <w:pPr>
        <w:jc w:val="both"/>
        <w:rPr>
          <w:color w:val="0e101a"/>
          <w:sz w:val="24"/>
          <w:szCs w:val="24"/>
        </w:rPr>
      </w:pPr>
      <w:r w:rsidDel="00000000" w:rsidR="00000000" w:rsidRPr="00000000">
        <w:rPr>
          <w:rtl w:val="0"/>
        </w:rPr>
      </w:r>
    </w:p>
    <w:p w:rsidR="00000000" w:rsidDel="00000000" w:rsidP="00000000" w:rsidRDefault="00000000" w:rsidRPr="00000000" w14:paraId="00000013">
      <w:pPr>
        <w:jc w:val="both"/>
        <w:rPr>
          <w:color w:val="0e101a"/>
          <w:sz w:val="24"/>
          <w:szCs w:val="24"/>
        </w:rPr>
      </w:pPr>
      <w:r w:rsidDel="00000000" w:rsidR="00000000" w:rsidRPr="00000000">
        <w:rPr>
          <w:color w:val="0e101a"/>
          <w:sz w:val="24"/>
          <w:szCs w:val="24"/>
          <w:rtl w:val="0"/>
        </w:rPr>
        <w:t xml:space="preserve">Now having set a solid foundation, we have set our eyes on global expansion.</w:t>
      </w:r>
    </w:p>
    <w:p w:rsidR="00000000" w:rsidDel="00000000" w:rsidP="00000000" w:rsidRDefault="00000000" w:rsidRPr="00000000" w14:paraId="00000014">
      <w:pPr>
        <w:jc w:val="both"/>
        <w:rPr>
          <w:color w:val="0e101a"/>
          <w:sz w:val="24"/>
          <w:szCs w:val="24"/>
        </w:rPr>
      </w:pPr>
      <w:r w:rsidDel="00000000" w:rsidR="00000000" w:rsidRPr="00000000">
        <w:rPr>
          <w:rtl w:val="0"/>
        </w:rPr>
      </w:r>
    </w:p>
    <w:p w:rsidR="00000000" w:rsidDel="00000000" w:rsidP="00000000" w:rsidRDefault="00000000" w:rsidRPr="00000000" w14:paraId="00000015">
      <w:pPr>
        <w:jc w:val="both"/>
        <w:rPr>
          <w:color w:val="0e101a"/>
          <w:sz w:val="24"/>
          <w:szCs w:val="24"/>
        </w:rPr>
      </w:pPr>
      <w:r w:rsidDel="00000000" w:rsidR="00000000" w:rsidRPr="00000000">
        <w:rPr>
          <w:color w:val="0e101a"/>
          <w:sz w:val="24"/>
          <w:szCs w:val="24"/>
          <w:rtl w:val="0"/>
        </w:rPr>
        <w:t xml:space="preserve">We are active and involved strategically at all levels of management. Our process leverages our industry-specific resources with the expertise of senior experienced management to help the company scale.</w:t>
      </w:r>
    </w:p>
    <w:p w:rsidR="00000000" w:rsidDel="00000000" w:rsidP="00000000" w:rsidRDefault="00000000" w:rsidRPr="00000000" w14:paraId="00000016">
      <w:pPr>
        <w:jc w:val="both"/>
        <w:rPr>
          <w:color w:val="0e101a"/>
          <w:sz w:val="24"/>
          <w:szCs w:val="24"/>
        </w:rPr>
      </w:pPr>
      <w:r w:rsidDel="00000000" w:rsidR="00000000" w:rsidRPr="00000000">
        <w:rPr>
          <w:rtl w:val="0"/>
        </w:rPr>
      </w:r>
    </w:p>
    <w:p w:rsidR="00000000" w:rsidDel="00000000" w:rsidP="00000000" w:rsidRDefault="00000000" w:rsidRPr="00000000" w14:paraId="00000017">
      <w:pPr>
        <w:jc w:val="both"/>
        <w:rPr>
          <w:b w:val="1"/>
          <w:color w:val="0e101a"/>
          <w:sz w:val="28"/>
          <w:szCs w:val="28"/>
        </w:rPr>
      </w:pPr>
      <w:r w:rsidDel="00000000" w:rsidR="00000000" w:rsidRPr="00000000">
        <w:rPr>
          <w:rtl w:val="0"/>
        </w:rPr>
      </w:r>
    </w:p>
    <w:p w:rsidR="00000000" w:rsidDel="00000000" w:rsidP="00000000" w:rsidRDefault="00000000" w:rsidRPr="00000000" w14:paraId="00000018">
      <w:pPr>
        <w:jc w:val="both"/>
        <w:rPr>
          <w:b w:val="1"/>
          <w:color w:val="0e101a"/>
          <w:sz w:val="28"/>
          <w:szCs w:val="28"/>
        </w:rPr>
      </w:pPr>
      <w:r w:rsidDel="00000000" w:rsidR="00000000" w:rsidRPr="00000000">
        <w:rPr>
          <w:rtl w:val="0"/>
        </w:rPr>
      </w:r>
    </w:p>
    <w:p w:rsidR="00000000" w:rsidDel="00000000" w:rsidP="00000000" w:rsidRDefault="00000000" w:rsidRPr="00000000" w14:paraId="00000019">
      <w:pPr>
        <w:jc w:val="both"/>
        <w:rPr>
          <w:b w:val="1"/>
          <w:color w:val="0e101a"/>
          <w:sz w:val="28"/>
          <w:szCs w:val="28"/>
        </w:rPr>
      </w:pPr>
      <w:r w:rsidDel="00000000" w:rsidR="00000000" w:rsidRPr="00000000">
        <w:rPr>
          <w:rtl w:val="0"/>
        </w:rPr>
      </w:r>
    </w:p>
    <w:p w:rsidR="00000000" w:rsidDel="00000000" w:rsidP="00000000" w:rsidRDefault="00000000" w:rsidRPr="00000000" w14:paraId="0000001A">
      <w:pPr>
        <w:jc w:val="both"/>
        <w:rPr>
          <w:b w:val="1"/>
          <w:color w:val="0e101a"/>
          <w:sz w:val="28"/>
          <w:szCs w:val="28"/>
        </w:rPr>
      </w:pPr>
      <w:r w:rsidDel="00000000" w:rsidR="00000000" w:rsidRPr="00000000">
        <w:rPr>
          <w:rtl w:val="0"/>
        </w:rPr>
      </w:r>
    </w:p>
    <w:p w:rsidR="00000000" w:rsidDel="00000000" w:rsidP="00000000" w:rsidRDefault="00000000" w:rsidRPr="00000000" w14:paraId="0000001B">
      <w:pPr>
        <w:jc w:val="both"/>
        <w:rPr>
          <w:b w:val="1"/>
          <w:color w:val="0e101a"/>
          <w:sz w:val="28"/>
          <w:szCs w:val="28"/>
        </w:rPr>
      </w:pPr>
      <w:r w:rsidDel="00000000" w:rsidR="00000000" w:rsidRPr="00000000">
        <w:rPr>
          <w:rtl w:val="0"/>
        </w:rPr>
      </w:r>
    </w:p>
    <w:p w:rsidR="00000000" w:rsidDel="00000000" w:rsidP="00000000" w:rsidRDefault="00000000" w:rsidRPr="00000000" w14:paraId="0000001C">
      <w:pPr>
        <w:jc w:val="both"/>
        <w:rPr>
          <w:b w:val="1"/>
          <w:color w:val="0e101a"/>
          <w:sz w:val="28"/>
          <w:szCs w:val="28"/>
        </w:rPr>
      </w:pPr>
      <w:r w:rsidDel="00000000" w:rsidR="00000000" w:rsidRPr="00000000">
        <w:rPr>
          <w:rtl w:val="0"/>
        </w:rPr>
      </w:r>
    </w:p>
    <w:p w:rsidR="00000000" w:rsidDel="00000000" w:rsidP="00000000" w:rsidRDefault="00000000" w:rsidRPr="00000000" w14:paraId="0000001D">
      <w:pPr>
        <w:jc w:val="both"/>
        <w:rPr>
          <w:b w:val="1"/>
          <w:color w:val="0e101a"/>
          <w:sz w:val="28"/>
          <w:szCs w:val="28"/>
        </w:rPr>
      </w:pPr>
      <w:r w:rsidDel="00000000" w:rsidR="00000000" w:rsidRPr="00000000">
        <w:rPr>
          <w:rtl w:val="0"/>
        </w:rPr>
      </w:r>
    </w:p>
    <w:p w:rsidR="00000000" w:rsidDel="00000000" w:rsidP="00000000" w:rsidRDefault="00000000" w:rsidRPr="00000000" w14:paraId="0000001E">
      <w:pPr>
        <w:jc w:val="both"/>
        <w:rPr>
          <w:b w:val="1"/>
          <w:color w:val="0e101a"/>
          <w:sz w:val="28"/>
          <w:szCs w:val="28"/>
        </w:rPr>
      </w:pPr>
      <w:r w:rsidDel="00000000" w:rsidR="00000000" w:rsidRPr="00000000">
        <w:rPr>
          <w:b w:val="1"/>
          <w:color w:val="0e101a"/>
          <w:sz w:val="28"/>
          <w:szCs w:val="28"/>
          <w:rtl w:val="0"/>
        </w:rPr>
        <w:t xml:space="preserve">BUSINESS VERTICALS</w:t>
      </w:r>
    </w:p>
    <w:p w:rsidR="00000000" w:rsidDel="00000000" w:rsidP="00000000" w:rsidRDefault="00000000" w:rsidRPr="00000000" w14:paraId="0000001F">
      <w:pPr>
        <w:jc w:val="both"/>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20">
      <w:pPr>
        <w:numPr>
          <w:ilvl w:val="0"/>
          <w:numId w:val="4"/>
        </w:numPr>
        <w:ind w:left="720" w:hanging="360"/>
        <w:jc w:val="both"/>
        <w:rPr>
          <w:color w:val="0e101a"/>
          <w:sz w:val="24"/>
          <w:szCs w:val="24"/>
        </w:rPr>
      </w:pPr>
      <w:r w:rsidDel="00000000" w:rsidR="00000000" w:rsidRPr="00000000">
        <w:rPr>
          <w:b w:val="1"/>
          <w:color w:val="0e101a"/>
          <w:sz w:val="24"/>
          <w:szCs w:val="24"/>
          <w:rtl w:val="0"/>
        </w:rPr>
        <w:t xml:space="preserve">TECHNOLOGY: </w:t>
      </w:r>
      <w:r w:rsidDel="00000000" w:rsidR="00000000" w:rsidRPr="00000000">
        <w:rPr>
          <w:color w:val="0e101a"/>
          <w:sz w:val="24"/>
          <w:szCs w:val="24"/>
          <w:rtl w:val="0"/>
        </w:rPr>
        <w:t xml:space="preserve">Technology has caused the biggest change to how human beings work and produce value. Technology is about making business smarter and more automated. Some of the digital transformation technologies brought by the Fourth Industry Revolution, that Mojay Global Holding follows with attention are:</w:t>
      </w:r>
    </w:p>
    <w:p w:rsidR="00000000" w:rsidDel="00000000" w:rsidP="00000000" w:rsidRDefault="00000000" w:rsidRPr="00000000" w14:paraId="00000021">
      <w:pPr>
        <w:jc w:val="both"/>
        <w:rPr>
          <w:color w:val="0e101a"/>
          <w:sz w:val="24"/>
          <w:szCs w:val="24"/>
        </w:rPr>
      </w:pPr>
      <w:r w:rsidDel="00000000" w:rsidR="00000000" w:rsidRPr="00000000">
        <w:rPr>
          <w:rtl w:val="0"/>
        </w:rPr>
      </w:r>
    </w:p>
    <w:p w:rsidR="00000000" w:rsidDel="00000000" w:rsidP="00000000" w:rsidRDefault="00000000" w:rsidRPr="00000000" w14:paraId="00000022">
      <w:pPr>
        <w:ind w:left="1440" w:firstLine="0"/>
        <w:jc w:val="both"/>
        <w:rPr>
          <w:color w:val="0e101a"/>
          <w:sz w:val="24"/>
          <w:szCs w:val="24"/>
        </w:rPr>
      </w:pPr>
      <w:r w:rsidDel="00000000" w:rsidR="00000000" w:rsidRPr="00000000">
        <w:rPr>
          <w:b w:val="1"/>
          <w:color w:val="0e101a"/>
          <w:sz w:val="24"/>
          <w:szCs w:val="24"/>
          <w:rtl w:val="0"/>
        </w:rPr>
        <w:t xml:space="preserve">i. Artificial Intelligence:</w:t>
      </w:r>
      <w:r w:rsidDel="00000000" w:rsidR="00000000" w:rsidRPr="00000000">
        <w:rPr>
          <w:color w:val="0e101a"/>
          <w:sz w:val="24"/>
          <w:szCs w:val="24"/>
          <w:rtl w:val="0"/>
        </w:rPr>
        <w:t xml:space="preserve"> Artificial intelligence is an emerging field with a lot of opportunities. AI aims to infuse computer software with the ability to imitate human thinking and action. It relies on vast volumes of data, and the proliferation of the internet, the expansion of cloud computing, and the rise of smartphones have created enormous quantities of data that are growing exponentially and will continue to grow.</w:t>
      </w:r>
      <w:r w:rsidDel="00000000" w:rsidR="00000000" w:rsidRPr="00000000">
        <w:rPr>
          <w:rtl w:val="0"/>
        </w:rPr>
      </w:r>
    </w:p>
    <w:p w:rsidR="00000000" w:rsidDel="00000000" w:rsidP="00000000" w:rsidRDefault="00000000" w:rsidRPr="00000000" w14:paraId="00000023">
      <w:pPr>
        <w:ind w:left="1440" w:firstLine="0"/>
        <w:jc w:val="both"/>
        <w:rPr>
          <w:color w:val="0e101a"/>
          <w:sz w:val="24"/>
          <w:szCs w:val="24"/>
        </w:rPr>
      </w:pPr>
      <w:r w:rsidDel="00000000" w:rsidR="00000000" w:rsidRPr="00000000">
        <w:rPr>
          <w:rtl w:val="0"/>
        </w:rPr>
      </w:r>
    </w:p>
    <w:p w:rsidR="00000000" w:rsidDel="00000000" w:rsidP="00000000" w:rsidRDefault="00000000" w:rsidRPr="00000000" w14:paraId="00000024">
      <w:pPr>
        <w:ind w:left="1440" w:firstLine="0"/>
        <w:jc w:val="both"/>
        <w:rPr>
          <w:color w:val="0e101a"/>
          <w:sz w:val="24"/>
          <w:szCs w:val="24"/>
        </w:rPr>
      </w:pPr>
      <w:r w:rsidDel="00000000" w:rsidR="00000000" w:rsidRPr="00000000">
        <w:rPr>
          <w:color w:val="0e101a"/>
          <w:sz w:val="24"/>
          <w:szCs w:val="24"/>
          <w:rtl w:val="0"/>
        </w:rPr>
        <w:t xml:space="preserve">That has put AI on the list of fastest-growing industries.</w:t>
      </w:r>
    </w:p>
    <w:p w:rsidR="00000000" w:rsidDel="00000000" w:rsidP="00000000" w:rsidRDefault="00000000" w:rsidRPr="00000000" w14:paraId="00000025">
      <w:pPr>
        <w:numPr>
          <w:ilvl w:val="0"/>
          <w:numId w:val="5"/>
        </w:numPr>
        <w:ind w:left="2160" w:hanging="360"/>
        <w:jc w:val="both"/>
        <w:rPr>
          <w:sz w:val="24"/>
          <w:szCs w:val="24"/>
        </w:rPr>
      </w:pPr>
      <w:r w:rsidDel="00000000" w:rsidR="00000000" w:rsidRPr="00000000">
        <w:rPr>
          <w:color w:val="0e101a"/>
          <w:sz w:val="24"/>
          <w:szCs w:val="24"/>
          <w:rtl w:val="0"/>
        </w:rPr>
        <w:t xml:space="preserve">It is a field that has a wide range of applications such as:</w:t>
      </w:r>
    </w:p>
    <w:p w:rsidR="00000000" w:rsidDel="00000000" w:rsidP="00000000" w:rsidRDefault="00000000" w:rsidRPr="00000000" w14:paraId="00000026">
      <w:pPr>
        <w:numPr>
          <w:ilvl w:val="0"/>
          <w:numId w:val="5"/>
        </w:numPr>
        <w:ind w:left="2160" w:hanging="360"/>
        <w:jc w:val="both"/>
        <w:rPr>
          <w:sz w:val="24"/>
          <w:szCs w:val="24"/>
        </w:rPr>
      </w:pPr>
      <w:r w:rsidDel="00000000" w:rsidR="00000000" w:rsidRPr="00000000">
        <w:rPr>
          <w:color w:val="0e101a"/>
          <w:sz w:val="24"/>
          <w:szCs w:val="24"/>
          <w:rtl w:val="0"/>
        </w:rPr>
        <w:t xml:space="preserve">Cybersecurity.</w:t>
      </w:r>
    </w:p>
    <w:p w:rsidR="00000000" w:rsidDel="00000000" w:rsidP="00000000" w:rsidRDefault="00000000" w:rsidRPr="00000000" w14:paraId="00000027">
      <w:pPr>
        <w:numPr>
          <w:ilvl w:val="0"/>
          <w:numId w:val="5"/>
        </w:numPr>
        <w:ind w:left="2160" w:hanging="360"/>
        <w:jc w:val="both"/>
        <w:rPr>
          <w:sz w:val="24"/>
          <w:szCs w:val="24"/>
        </w:rPr>
      </w:pPr>
      <w:r w:rsidDel="00000000" w:rsidR="00000000" w:rsidRPr="00000000">
        <w:rPr>
          <w:color w:val="0e101a"/>
          <w:sz w:val="24"/>
          <w:szCs w:val="24"/>
          <w:rtl w:val="0"/>
        </w:rPr>
        <w:t xml:space="preserve">Image recognition (e.g Face ID in Apple iPhones).</w:t>
      </w:r>
    </w:p>
    <w:p w:rsidR="00000000" w:rsidDel="00000000" w:rsidP="00000000" w:rsidRDefault="00000000" w:rsidRPr="00000000" w14:paraId="00000028">
      <w:pPr>
        <w:numPr>
          <w:ilvl w:val="0"/>
          <w:numId w:val="5"/>
        </w:numPr>
        <w:ind w:left="2160" w:hanging="360"/>
        <w:jc w:val="both"/>
        <w:rPr>
          <w:sz w:val="24"/>
          <w:szCs w:val="24"/>
        </w:rPr>
      </w:pPr>
      <w:r w:rsidDel="00000000" w:rsidR="00000000" w:rsidRPr="00000000">
        <w:rPr>
          <w:color w:val="0e101a"/>
          <w:sz w:val="24"/>
          <w:szCs w:val="24"/>
          <w:rtl w:val="0"/>
        </w:rPr>
        <w:t xml:space="preserve">Automated stock trading.</w:t>
      </w:r>
    </w:p>
    <w:p w:rsidR="00000000" w:rsidDel="00000000" w:rsidP="00000000" w:rsidRDefault="00000000" w:rsidRPr="00000000" w14:paraId="00000029">
      <w:pPr>
        <w:numPr>
          <w:ilvl w:val="0"/>
          <w:numId w:val="5"/>
        </w:numPr>
        <w:ind w:left="2160" w:hanging="360"/>
        <w:jc w:val="both"/>
        <w:rPr>
          <w:sz w:val="24"/>
          <w:szCs w:val="24"/>
        </w:rPr>
      </w:pPr>
      <w:r w:rsidDel="00000000" w:rsidR="00000000" w:rsidRPr="00000000">
        <w:rPr>
          <w:color w:val="0e101a"/>
          <w:sz w:val="24"/>
          <w:szCs w:val="24"/>
          <w:rtl w:val="0"/>
        </w:rPr>
        <w:t xml:space="preserve">Speech recognition and Natural Language processing (used in Alexa, Siri, and other chatbots).</w:t>
      </w:r>
    </w:p>
    <w:p w:rsidR="00000000" w:rsidDel="00000000" w:rsidP="00000000" w:rsidRDefault="00000000" w:rsidRPr="00000000" w14:paraId="0000002A">
      <w:pPr>
        <w:numPr>
          <w:ilvl w:val="0"/>
          <w:numId w:val="5"/>
        </w:numPr>
        <w:ind w:left="2160" w:hanging="360"/>
        <w:jc w:val="both"/>
        <w:rPr>
          <w:sz w:val="24"/>
          <w:szCs w:val="24"/>
        </w:rPr>
      </w:pPr>
      <w:r w:rsidDel="00000000" w:rsidR="00000000" w:rsidRPr="00000000">
        <w:rPr>
          <w:color w:val="0e101a"/>
          <w:sz w:val="24"/>
          <w:szCs w:val="24"/>
          <w:rtl w:val="0"/>
        </w:rPr>
        <w:t xml:space="preserve">Real-time recommendation (Used at Amazon to recommend products based on customers' previous purchases, makes up 35% of yearly revenue).</w:t>
      </w:r>
    </w:p>
    <w:p w:rsidR="00000000" w:rsidDel="00000000" w:rsidP="00000000" w:rsidRDefault="00000000" w:rsidRPr="00000000" w14:paraId="0000002B">
      <w:pPr>
        <w:numPr>
          <w:ilvl w:val="0"/>
          <w:numId w:val="5"/>
        </w:numPr>
        <w:ind w:left="2160" w:hanging="360"/>
        <w:jc w:val="both"/>
        <w:rPr>
          <w:sz w:val="24"/>
          <w:szCs w:val="24"/>
        </w:rPr>
      </w:pPr>
      <w:r w:rsidDel="00000000" w:rsidR="00000000" w:rsidRPr="00000000">
        <w:rPr>
          <w:color w:val="0e101a"/>
          <w:sz w:val="24"/>
          <w:szCs w:val="24"/>
          <w:rtl w:val="0"/>
        </w:rPr>
        <w:t xml:space="preserve">Self-Driving cars and Autopilot technology.</w:t>
      </w:r>
    </w:p>
    <w:p w:rsidR="00000000" w:rsidDel="00000000" w:rsidP="00000000" w:rsidRDefault="00000000" w:rsidRPr="00000000" w14:paraId="0000002C">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2D">
      <w:pPr>
        <w:ind w:left="1440" w:firstLine="0"/>
        <w:jc w:val="both"/>
        <w:rPr>
          <w:color w:val="0e101a"/>
          <w:sz w:val="24"/>
          <w:szCs w:val="24"/>
        </w:rPr>
      </w:pPr>
      <w:r w:rsidDel="00000000" w:rsidR="00000000" w:rsidRPr="00000000">
        <w:rPr>
          <w:b w:val="1"/>
          <w:color w:val="0e101a"/>
          <w:sz w:val="24"/>
          <w:szCs w:val="24"/>
          <w:rtl w:val="0"/>
        </w:rPr>
        <w:t xml:space="preserve">Ii. Robotics:</w:t>
      </w:r>
      <w:r w:rsidDel="00000000" w:rsidR="00000000" w:rsidRPr="00000000">
        <w:rPr>
          <w:color w:val="0e101a"/>
          <w:sz w:val="24"/>
          <w:szCs w:val="24"/>
          <w:rtl w:val="0"/>
        </w:rPr>
        <w:t xml:space="preserve"> This is a subset of artificial intelligence that deals with the design, programming, manufacturing, and operation of intelligent systems that can manipulate the physical environment. Robots are widely used in industries to perform repetitive tasks and to work in hazardous environments for humans. It has a wide range of applications in several fields such as:</w:t>
      </w:r>
    </w:p>
    <w:p w:rsidR="00000000" w:rsidDel="00000000" w:rsidP="00000000" w:rsidRDefault="00000000" w:rsidRPr="00000000" w14:paraId="0000002E">
      <w:pPr>
        <w:numPr>
          <w:ilvl w:val="0"/>
          <w:numId w:val="2"/>
        </w:numPr>
        <w:ind w:left="2160" w:hanging="360"/>
        <w:jc w:val="both"/>
        <w:rPr>
          <w:sz w:val="24"/>
          <w:szCs w:val="24"/>
        </w:rPr>
      </w:pPr>
      <w:r w:rsidDel="00000000" w:rsidR="00000000" w:rsidRPr="00000000">
        <w:rPr>
          <w:color w:val="0e101a"/>
          <w:sz w:val="24"/>
          <w:szCs w:val="24"/>
          <w:rtl w:val="0"/>
        </w:rPr>
        <w:t xml:space="preserve">Health Care.</w:t>
      </w:r>
    </w:p>
    <w:p w:rsidR="00000000" w:rsidDel="00000000" w:rsidP="00000000" w:rsidRDefault="00000000" w:rsidRPr="00000000" w14:paraId="0000002F">
      <w:pPr>
        <w:numPr>
          <w:ilvl w:val="0"/>
          <w:numId w:val="2"/>
        </w:numPr>
        <w:ind w:left="2160" w:hanging="360"/>
        <w:jc w:val="both"/>
        <w:rPr>
          <w:sz w:val="24"/>
          <w:szCs w:val="24"/>
        </w:rPr>
      </w:pPr>
      <w:r w:rsidDel="00000000" w:rsidR="00000000" w:rsidRPr="00000000">
        <w:rPr>
          <w:color w:val="0e101a"/>
          <w:sz w:val="24"/>
          <w:szCs w:val="24"/>
          <w:rtl w:val="0"/>
        </w:rPr>
        <w:t xml:space="preserve">Agriculture</w:t>
      </w:r>
    </w:p>
    <w:p w:rsidR="00000000" w:rsidDel="00000000" w:rsidP="00000000" w:rsidRDefault="00000000" w:rsidRPr="00000000" w14:paraId="00000030">
      <w:pPr>
        <w:numPr>
          <w:ilvl w:val="0"/>
          <w:numId w:val="2"/>
        </w:numPr>
        <w:ind w:left="2160" w:hanging="360"/>
        <w:jc w:val="both"/>
        <w:rPr>
          <w:sz w:val="24"/>
          <w:szCs w:val="24"/>
        </w:rPr>
      </w:pPr>
      <w:r w:rsidDel="00000000" w:rsidR="00000000" w:rsidRPr="00000000">
        <w:rPr>
          <w:color w:val="0e101a"/>
          <w:sz w:val="24"/>
          <w:szCs w:val="24"/>
          <w:rtl w:val="0"/>
        </w:rPr>
        <w:t xml:space="preserve">Manufacturing</w:t>
      </w:r>
    </w:p>
    <w:p w:rsidR="00000000" w:rsidDel="00000000" w:rsidP="00000000" w:rsidRDefault="00000000" w:rsidRPr="00000000" w14:paraId="00000031">
      <w:pPr>
        <w:numPr>
          <w:ilvl w:val="0"/>
          <w:numId w:val="2"/>
        </w:numPr>
        <w:ind w:left="2160" w:hanging="360"/>
        <w:jc w:val="both"/>
        <w:rPr>
          <w:sz w:val="24"/>
          <w:szCs w:val="24"/>
        </w:rPr>
      </w:pPr>
      <w:r w:rsidDel="00000000" w:rsidR="00000000" w:rsidRPr="00000000">
        <w:rPr>
          <w:color w:val="0e101a"/>
          <w:sz w:val="24"/>
          <w:szCs w:val="24"/>
          <w:rtl w:val="0"/>
        </w:rPr>
        <w:t xml:space="preserve">Military</w:t>
      </w:r>
    </w:p>
    <w:p w:rsidR="00000000" w:rsidDel="00000000" w:rsidP="00000000" w:rsidRDefault="00000000" w:rsidRPr="00000000" w14:paraId="00000032">
      <w:pPr>
        <w:numPr>
          <w:ilvl w:val="0"/>
          <w:numId w:val="2"/>
        </w:numPr>
        <w:ind w:left="2160" w:hanging="360"/>
        <w:jc w:val="both"/>
        <w:rPr>
          <w:color w:val="0e101a"/>
          <w:sz w:val="24"/>
          <w:szCs w:val="24"/>
        </w:rPr>
      </w:pPr>
      <w:r w:rsidDel="00000000" w:rsidR="00000000" w:rsidRPr="00000000">
        <w:rPr>
          <w:color w:val="0e101a"/>
          <w:sz w:val="24"/>
          <w:szCs w:val="24"/>
          <w:rtl w:val="0"/>
        </w:rPr>
        <w:t xml:space="preserve">Space and Deep sea exploration.</w:t>
      </w:r>
    </w:p>
    <w:p w:rsidR="00000000" w:rsidDel="00000000" w:rsidP="00000000" w:rsidRDefault="00000000" w:rsidRPr="00000000" w14:paraId="00000033">
      <w:pPr>
        <w:ind w:left="1440" w:firstLine="0"/>
        <w:jc w:val="both"/>
        <w:rPr>
          <w:color w:val="0e101a"/>
          <w:sz w:val="24"/>
          <w:szCs w:val="24"/>
        </w:rPr>
      </w:pPr>
      <w:r w:rsidDel="00000000" w:rsidR="00000000" w:rsidRPr="00000000">
        <w:rPr>
          <w:rtl w:val="0"/>
        </w:rPr>
      </w:r>
    </w:p>
    <w:p w:rsidR="00000000" w:rsidDel="00000000" w:rsidP="00000000" w:rsidRDefault="00000000" w:rsidRPr="00000000" w14:paraId="00000034">
      <w:pPr>
        <w:jc w:val="both"/>
        <w:rPr>
          <w:color w:val="0e101a"/>
          <w:sz w:val="24"/>
          <w:szCs w:val="24"/>
        </w:rPr>
      </w:pPr>
      <w:r w:rsidDel="00000000" w:rsidR="00000000" w:rsidRPr="00000000">
        <w:rPr>
          <w:rtl w:val="0"/>
        </w:rPr>
      </w:r>
    </w:p>
    <w:p w:rsidR="00000000" w:rsidDel="00000000" w:rsidP="00000000" w:rsidRDefault="00000000" w:rsidRPr="00000000" w14:paraId="00000035">
      <w:pPr>
        <w:jc w:val="both"/>
        <w:rPr>
          <w:color w:val="0e101a"/>
          <w:sz w:val="24"/>
          <w:szCs w:val="24"/>
        </w:rPr>
      </w:pPr>
      <w:r w:rsidDel="00000000" w:rsidR="00000000" w:rsidRPr="00000000">
        <w:rPr>
          <w:color w:val="0e101a"/>
          <w:sz w:val="24"/>
          <w:szCs w:val="24"/>
          <w:rtl w:val="0"/>
        </w:rPr>
        <w:t xml:space="preserve">With these two fields in view, Mojay Global Holding sets its eye to be a major player as they represent the next wave of technological revolution.</w:t>
      </w:r>
    </w:p>
    <w:p w:rsidR="00000000" w:rsidDel="00000000" w:rsidP="00000000" w:rsidRDefault="00000000" w:rsidRPr="00000000" w14:paraId="00000036">
      <w:pPr>
        <w:jc w:val="both"/>
        <w:rPr>
          <w:color w:val="0e101a"/>
          <w:sz w:val="24"/>
          <w:szCs w:val="24"/>
        </w:rPr>
      </w:pPr>
      <w:r w:rsidDel="00000000" w:rsidR="00000000" w:rsidRPr="00000000">
        <w:rPr>
          <w:rtl w:val="0"/>
        </w:rPr>
      </w:r>
    </w:p>
    <w:p w:rsidR="00000000" w:rsidDel="00000000" w:rsidP="00000000" w:rsidRDefault="00000000" w:rsidRPr="00000000" w14:paraId="00000037">
      <w:pPr>
        <w:jc w:val="both"/>
        <w:rPr>
          <w:color w:val="0e101a"/>
          <w:sz w:val="24"/>
          <w:szCs w:val="24"/>
        </w:rPr>
      </w:pPr>
      <w:r w:rsidDel="00000000" w:rsidR="00000000" w:rsidRPr="00000000">
        <w:rPr>
          <w:rtl w:val="0"/>
        </w:rPr>
      </w:r>
    </w:p>
    <w:p w:rsidR="00000000" w:rsidDel="00000000" w:rsidP="00000000" w:rsidRDefault="00000000" w:rsidRPr="00000000" w14:paraId="00000038">
      <w:pPr>
        <w:jc w:val="both"/>
        <w:rPr>
          <w:color w:val="0e101a"/>
          <w:sz w:val="24"/>
          <w:szCs w:val="24"/>
        </w:rPr>
      </w:pPr>
      <w:r w:rsidDel="00000000" w:rsidR="00000000" w:rsidRPr="00000000">
        <w:rPr>
          <w:b w:val="1"/>
          <w:color w:val="0e101a"/>
          <w:sz w:val="24"/>
          <w:szCs w:val="24"/>
          <w:rtl w:val="0"/>
        </w:rPr>
        <w:t xml:space="preserve">MOBILITY:</w:t>
      </w:r>
      <w:r w:rsidDel="00000000" w:rsidR="00000000" w:rsidRPr="00000000">
        <w:rPr>
          <w:color w:val="0e101a"/>
          <w:sz w:val="24"/>
          <w:szCs w:val="24"/>
          <w:rtl w:val="0"/>
        </w:rPr>
        <w:t xml:space="preserve"> The mobility industry is growing at a phenomenal rate. From business reports, the ride-sharing industry was worth $ 73.07 billion in 2020 and is expected to reach $209.60 billion by 2026. But with growth in market share, comes sn intensity in competition. To be successful new entrants in this industry must be agile. It has to respond to the individual customer’s desires, tastes, and expectations in real-time. Our focus is on specialized luxury transportation. We are also looking at creative solutions and technologies that personalize these services.</w:t>
      </w:r>
    </w:p>
    <w:p w:rsidR="00000000" w:rsidDel="00000000" w:rsidP="00000000" w:rsidRDefault="00000000" w:rsidRPr="00000000" w14:paraId="00000039">
      <w:pPr>
        <w:jc w:val="both"/>
        <w:rPr>
          <w:color w:val="0e101a"/>
          <w:sz w:val="24"/>
          <w:szCs w:val="24"/>
        </w:rPr>
      </w:pPr>
      <w:r w:rsidDel="00000000" w:rsidR="00000000" w:rsidRPr="00000000">
        <w:rPr>
          <w:rtl w:val="0"/>
        </w:rPr>
      </w:r>
    </w:p>
    <w:p w:rsidR="00000000" w:rsidDel="00000000" w:rsidP="00000000" w:rsidRDefault="00000000" w:rsidRPr="00000000" w14:paraId="0000003A">
      <w:pPr>
        <w:jc w:val="both"/>
        <w:rPr>
          <w:color w:val="0e101a"/>
          <w:sz w:val="24"/>
          <w:szCs w:val="24"/>
        </w:rPr>
      </w:pPr>
      <w:r w:rsidDel="00000000" w:rsidR="00000000" w:rsidRPr="00000000">
        <w:rPr>
          <w:b w:val="1"/>
          <w:color w:val="0e101a"/>
          <w:sz w:val="24"/>
          <w:szCs w:val="24"/>
          <w:rtl w:val="0"/>
        </w:rPr>
        <w:t xml:space="preserve">FAST MOVING CONSUMER GOODS (FMCGs): </w:t>
      </w:r>
      <w:r w:rsidDel="00000000" w:rsidR="00000000" w:rsidRPr="00000000">
        <w:rPr>
          <w:color w:val="0e101a"/>
          <w:sz w:val="24"/>
          <w:szCs w:val="24"/>
          <w:rtl w:val="0"/>
        </w:rPr>
        <w:t xml:space="preserve"> We search out innovators in the FMCG sector, particularly operating in the food industry. Food security is one of the major challenges faced by countries, especially in Africa and Asia. This means that there are opportunities to create value.  The abundance of food (in the right quantity and quality) and a well-balanced diet are important factors of human development.  At Mojay Global Holding, we believe that innovation in the food Industry can generate higher productivity, lower prices, longer product life cycles, and higher nutritional value to the World’s fast-growing population. We are also on the lookout for businesses in the eCommerce space, focusing on B2C products and services and in new marketplaces.</w:t>
      </w:r>
    </w:p>
    <w:p w:rsidR="00000000" w:rsidDel="00000000" w:rsidP="00000000" w:rsidRDefault="00000000" w:rsidRPr="00000000" w14:paraId="0000003B">
      <w:pPr>
        <w:jc w:val="both"/>
        <w:rPr>
          <w:color w:val="0e101a"/>
          <w:sz w:val="24"/>
          <w:szCs w:val="24"/>
        </w:rPr>
      </w:pPr>
      <w:r w:rsidDel="00000000" w:rsidR="00000000" w:rsidRPr="00000000">
        <w:rPr>
          <w:rtl w:val="0"/>
        </w:rPr>
      </w:r>
    </w:p>
    <w:p w:rsidR="00000000" w:rsidDel="00000000" w:rsidP="00000000" w:rsidRDefault="00000000" w:rsidRPr="00000000" w14:paraId="0000003C">
      <w:pPr>
        <w:jc w:val="both"/>
        <w:rPr>
          <w:color w:val="0e101a"/>
          <w:sz w:val="24"/>
          <w:szCs w:val="24"/>
        </w:rPr>
      </w:pPr>
      <w:r w:rsidDel="00000000" w:rsidR="00000000" w:rsidRPr="00000000">
        <w:rPr>
          <w:b w:val="1"/>
          <w:color w:val="0e101a"/>
          <w:sz w:val="24"/>
          <w:szCs w:val="24"/>
          <w:rtl w:val="0"/>
        </w:rPr>
        <w:t xml:space="preserve">REAL ESTATE</w:t>
      </w:r>
      <w:r w:rsidDel="00000000" w:rsidR="00000000" w:rsidRPr="00000000">
        <w:rPr>
          <w:color w:val="0e101a"/>
          <w:sz w:val="24"/>
          <w:szCs w:val="24"/>
          <w:rtl w:val="0"/>
        </w:rPr>
        <w:t xml:space="preserve">: While one of the oldest business ventures, real estate is still a profitable venture with huge potential. In the real estate business, we plan to be involved in a large variety of business processes, including development, selling, leasing, and management of commercial, industrial, residential, and agricultural properties. We look for opportunities with consistent revenue streams or with a high potential for value appreciation.</w:t>
      </w:r>
    </w:p>
    <w:p w:rsidR="00000000" w:rsidDel="00000000" w:rsidP="00000000" w:rsidRDefault="00000000" w:rsidRPr="00000000" w14:paraId="0000003D">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spacing w:after="240" w:lineRule="auto"/>
        <w:ind w:left="0" w:firstLine="0"/>
        <w:jc w:val="both"/>
        <w:rPr>
          <w:sz w:val="24"/>
          <w:szCs w:val="24"/>
        </w:rPr>
      </w:pPr>
      <w:r w:rsidDel="00000000" w:rsidR="00000000" w:rsidRPr="00000000">
        <w:rPr>
          <w:b w:val="1"/>
          <w:sz w:val="24"/>
          <w:szCs w:val="24"/>
          <w:rtl w:val="0"/>
        </w:rPr>
        <w:t xml:space="preserve">FINANCIAL ASSETS: </w:t>
      </w:r>
      <w:r w:rsidDel="00000000" w:rsidR="00000000" w:rsidRPr="00000000">
        <w:rPr>
          <w:sz w:val="24"/>
          <w:szCs w:val="24"/>
          <w:rtl w:val="0"/>
        </w:rPr>
        <w:t xml:space="preserve">We invest in a diversified portfolio of securities, following a conservative investment strategy, while focusing on the right investments in stocks and commodities. We seek long-term value generation. Our investment analysis is focused on fundamental analysis of stock markets, industry, company leadership and performance, and stock valuation. We also look for non-listed investment opportunities in the fintech sector. </w:t>
      </w:r>
    </w:p>
    <w:p w:rsidR="00000000" w:rsidDel="00000000" w:rsidP="00000000" w:rsidRDefault="00000000" w:rsidRPr="00000000" w14:paraId="0000003F">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0">
      <w:pPr>
        <w:spacing w:after="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1">
      <w:pPr>
        <w:spacing w:after="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2">
      <w:pPr>
        <w:spacing w:after="240" w:lineRule="auto"/>
        <w:ind w:left="0" w:firstLine="0"/>
        <w:jc w:val="both"/>
        <w:rPr>
          <w:b w:val="1"/>
          <w:sz w:val="28"/>
          <w:szCs w:val="28"/>
        </w:rPr>
      </w:pPr>
      <w:r w:rsidDel="00000000" w:rsidR="00000000" w:rsidRPr="00000000">
        <w:rPr>
          <w:b w:val="1"/>
          <w:sz w:val="28"/>
          <w:szCs w:val="28"/>
          <w:rtl w:val="0"/>
        </w:rPr>
        <w:t xml:space="preserve">OUR PEOPLE</w:t>
      </w:r>
    </w:p>
    <w:p w:rsidR="00000000" w:rsidDel="00000000" w:rsidP="00000000" w:rsidRDefault="00000000" w:rsidRPr="00000000" w14:paraId="00000043">
      <w:pPr>
        <w:spacing w:after="240" w:lineRule="auto"/>
        <w:ind w:left="0" w:firstLine="0"/>
        <w:jc w:val="both"/>
        <w:rPr>
          <w:b w:val="1"/>
          <w:sz w:val="24"/>
          <w:szCs w:val="24"/>
        </w:rPr>
      </w:pPr>
      <w:r w:rsidDel="00000000" w:rsidR="00000000" w:rsidRPr="00000000">
        <w:rPr>
          <w:b w:val="1"/>
          <w:sz w:val="24"/>
          <w:szCs w:val="24"/>
          <w:rtl w:val="0"/>
        </w:rPr>
        <w:t xml:space="preserve">SUNIL SINGH</w:t>
      </w:r>
    </w:p>
    <w:p w:rsidR="00000000" w:rsidDel="00000000" w:rsidP="00000000" w:rsidRDefault="00000000" w:rsidRPr="00000000" w14:paraId="00000044">
      <w:pPr>
        <w:spacing w:after="240" w:lineRule="auto"/>
        <w:ind w:left="0" w:firstLine="0"/>
        <w:jc w:val="both"/>
        <w:rPr>
          <w:b w:val="1"/>
          <w:sz w:val="24"/>
          <w:szCs w:val="24"/>
        </w:rPr>
      </w:pPr>
      <w:r w:rsidDel="00000000" w:rsidR="00000000" w:rsidRPr="00000000">
        <w:rPr>
          <w:b w:val="1"/>
          <w:sz w:val="24"/>
          <w:szCs w:val="24"/>
          <w:rtl w:val="0"/>
        </w:rPr>
        <w:t xml:space="preserve">FOUNDER AND DIRECTOR</w:t>
      </w:r>
    </w:p>
    <w:p w:rsidR="00000000" w:rsidDel="00000000" w:rsidP="00000000" w:rsidRDefault="00000000" w:rsidRPr="00000000" w14:paraId="00000045">
      <w:pPr>
        <w:spacing w:after="240" w:lineRule="auto"/>
        <w:ind w:left="0" w:firstLine="0"/>
        <w:jc w:val="both"/>
        <w:rPr>
          <w:sz w:val="24"/>
          <w:szCs w:val="24"/>
        </w:rPr>
      </w:pPr>
      <w:r w:rsidDel="00000000" w:rsidR="00000000" w:rsidRPr="00000000">
        <w:rPr>
          <w:sz w:val="24"/>
          <w:szCs w:val="24"/>
          <w:rtl w:val="0"/>
        </w:rPr>
        <w:t xml:space="preserve">Sunil Kumar Singh is the Founder and Director of the Board of Mojay Global Holding. </w:t>
      </w:r>
    </w:p>
    <w:p w:rsidR="00000000" w:rsidDel="00000000" w:rsidP="00000000" w:rsidRDefault="00000000" w:rsidRPr="00000000" w14:paraId="00000046">
      <w:pPr>
        <w:spacing w:after="240" w:lineRule="auto"/>
        <w:ind w:left="0" w:firstLine="0"/>
        <w:jc w:val="both"/>
        <w:rPr>
          <w:sz w:val="24"/>
          <w:szCs w:val="24"/>
        </w:rPr>
      </w:pPr>
      <w:r w:rsidDel="00000000" w:rsidR="00000000" w:rsidRPr="00000000">
        <w:rPr>
          <w:sz w:val="24"/>
          <w:szCs w:val="24"/>
          <w:rtl w:val="0"/>
        </w:rPr>
        <w:t xml:space="preserve">He has worked for 18 years in the technology sector. </w:t>
      </w:r>
    </w:p>
    <w:p w:rsidR="00000000" w:rsidDel="00000000" w:rsidP="00000000" w:rsidRDefault="00000000" w:rsidRPr="00000000" w14:paraId="00000047">
      <w:pPr>
        <w:spacing w:after="240" w:lineRule="auto"/>
        <w:ind w:left="0" w:firstLine="0"/>
        <w:jc w:val="both"/>
        <w:rPr>
          <w:sz w:val="24"/>
          <w:szCs w:val="24"/>
        </w:rPr>
      </w:pPr>
      <w:r w:rsidDel="00000000" w:rsidR="00000000" w:rsidRPr="00000000">
        <w:rPr>
          <w:sz w:val="24"/>
          <w:szCs w:val="24"/>
          <w:rtl w:val="0"/>
        </w:rPr>
        <w:t xml:space="preserve">A prolific entrepreneur, businessman, consultant, thinker, and founder of companies committed to the creation and advancement of new industries leveraging cutting-edge technology such as artificial intelligence, machine learning, robotics, blockchain, and others. He is one of the early proponents of blockchain-enabled technology.</w:t>
      </w:r>
    </w:p>
    <w:p w:rsidR="00000000" w:rsidDel="00000000" w:rsidP="00000000" w:rsidRDefault="00000000" w:rsidRPr="00000000" w14:paraId="00000048">
      <w:pPr>
        <w:spacing w:after="240" w:lineRule="auto"/>
        <w:ind w:left="0" w:firstLine="0"/>
        <w:jc w:val="both"/>
        <w:rPr>
          <w:sz w:val="24"/>
          <w:szCs w:val="24"/>
        </w:rPr>
      </w:pPr>
      <w:r w:rsidDel="00000000" w:rsidR="00000000" w:rsidRPr="00000000">
        <w:rPr>
          <w:sz w:val="24"/>
          <w:szCs w:val="24"/>
          <w:rtl w:val="0"/>
        </w:rPr>
        <w:t xml:space="preserve">His years of experience come to bear, as he is the driving force for the firm's strategic growth.</w:t>
      </w:r>
    </w:p>
    <w:p w:rsidR="00000000" w:rsidDel="00000000" w:rsidP="00000000" w:rsidRDefault="00000000" w:rsidRPr="00000000" w14:paraId="00000049">
      <w:pPr>
        <w:spacing w:after="240" w:lineRule="auto"/>
        <w:ind w:left="0" w:firstLine="0"/>
        <w:jc w:val="both"/>
        <w:rPr>
          <w:sz w:val="24"/>
          <w:szCs w:val="24"/>
        </w:rPr>
      </w:pPr>
      <w:r w:rsidDel="00000000" w:rsidR="00000000" w:rsidRPr="00000000">
        <w:rPr>
          <w:sz w:val="24"/>
          <w:szCs w:val="24"/>
          <w:rtl w:val="0"/>
        </w:rPr>
        <w:t xml:space="preserve">He is guiding the business to establish a growing portfolio of successful firms that are at the cutting edge of technology in various industries.</w:t>
      </w:r>
    </w:p>
    <w:p w:rsidR="00000000" w:rsidDel="00000000" w:rsidP="00000000" w:rsidRDefault="00000000" w:rsidRPr="00000000" w14:paraId="0000004A">
      <w:pPr>
        <w:spacing w:after="240" w:lineRule="auto"/>
        <w:jc w:val="both"/>
        <w:rPr>
          <w:sz w:val="24"/>
          <w:szCs w:val="24"/>
        </w:rPr>
      </w:pPr>
      <w:r w:rsidDel="00000000" w:rsidR="00000000" w:rsidRPr="00000000">
        <w:rPr>
          <w:sz w:val="24"/>
          <w:szCs w:val="24"/>
          <w:rtl w:val="0"/>
        </w:rPr>
        <w:t xml:space="preserve">Sunil is an innovative thinker with a keen eye for new and niche business opportunities. He sets his sight to leaving a legacy in a variety of industries. His major objective is to provide the desired results to clients and stakeholders.</w:t>
      </w:r>
    </w:p>
    <w:p w:rsidR="00000000" w:rsidDel="00000000" w:rsidP="00000000" w:rsidRDefault="00000000" w:rsidRPr="00000000" w14:paraId="0000004B">
      <w:pPr>
        <w:spacing w:after="240" w:lineRule="auto"/>
        <w:ind w:left="0" w:firstLine="0"/>
        <w:jc w:val="both"/>
        <w:rPr>
          <w:sz w:val="24"/>
          <w:szCs w:val="24"/>
        </w:rPr>
      </w:pPr>
      <w:r w:rsidDel="00000000" w:rsidR="00000000" w:rsidRPr="00000000">
        <w:rPr>
          <w:sz w:val="24"/>
          <w:szCs w:val="24"/>
          <w:rtl w:val="0"/>
        </w:rPr>
        <w:t xml:space="preserve">He is based in Dubai and engaged in diverse business verticals that encompass</w:t>
      </w:r>
    </w:p>
    <w:p w:rsidR="00000000" w:rsidDel="00000000" w:rsidP="00000000" w:rsidRDefault="00000000" w:rsidRPr="00000000" w14:paraId="0000004C">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Business Consulting.</w:t>
      </w:r>
    </w:p>
    <w:p w:rsidR="00000000" w:rsidDel="00000000" w:rsidP="00000000" w:rsidRDefault="00000000" w:rsidRPr="00000000" w14:paraId="0000004D">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Strategic Consulting.</w:t>
      </w:r>
    </w:p>
    <w:p w:rsidR="00000000" w:rsidDel="00000000" w:rsidP="00000000" w:rsidRDefault="00000000" w:rsidRPr="00000000" w14:paraId="0000004E">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Investments</w:t>
      </w:r>
    </w:p>
    <w:p w:rsidR="00000000" w:rsidDel="00000000" w:rsidP="00000000" w:rsidRDefault="00000000" w:rsidRPr="00000000" w14:paraId="0000004F">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High-End Food and Beverage Concepts.</w:t>
      </w:r>
    </w:p>
    <w:p w:rsidR="00000000" w:rsidDel="00000000" w:rsidP="00000000" w:rsidRDefault="00000000" w:rsidRPr="00000000" w14:paraId="00000050">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Innovative and Disruptive Technology </w:t>
      </w:r>
    </w:p>
    <w:p w:rsidR="00000000" w:rsidDel="00000000" w:rsidP="00000000" w:rsidRDefault="00000000" w:rsidRPr="00000000" w14:paraId="00000051">
      <w:pPr>
        <w:numPr>
          <w:ilvl w:val="0"/>
          <w:numId w:val="3"/>
        </w:numPr>
        <w:spacing w:after="240" w:lineRule="auto"/>
        <w:ind w:left="720" w:hanging="360"/>
        <w:jc w:val="both"/>
        <w:rPr>
          <w:sz w:val="24"/>
          <w:szCs w:val="24"/>
        </w:rPr>
      </w:pPr>
      <w:r w:rsidDel="00000000" w:rsidR="00000000" w:rsidRPr="00000000">
        <w:rPr>
          <w:sz w:val="24"/>
          <w:szCs w:val="24"/>
          <w:rtl w:val="0"/>
        </w:rPr>
        <w:t xml:space="preserve">Creator of Intellectual property in the field of information technology, Mobility, Security Research, communication.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color w:val="0e101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