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Los datos aprenden de los datos disponibles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Desde el punto de vista de los datos, podemos aplicar 3 técnicas según la naturaleza y disponibilidad de los mismos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supervisado (Por Observación)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de nuestro conjunto de datos podemos extraer con anticipación información precisa del resultado que esperamos, este el el modelo que debemos de emplear.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por refuerzo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de nuestros datos no podemos sacar exactamentre la información que queremos predecir, pero si podemos dejar que la máquina tome decisiones, pero aún así nosotros podemos evaluar si son decisiones buenas o malas o de alguna manera decidir sobre estas elecciones , entonces estamos en un caso de aprendizaje por refuerzo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 un subtipo de ap. supervisado.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Aprendizaje clásico: sistemas de recompensas y castigos para moldear el comportamiento de nuestro agente para que mejore sus decisiones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no supervisado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no tenemos info disponible o es un conjunto demasiado complejo y queremos explorarlo para poder descubrir patrones, entonces estamos en un caso de aprendizaje no superv.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Aquí los datos por sí solos nos revelan información importante sobre sus patrones o estructuras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