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Scikit- LearnEs la librería más usada de Machine Learning en general. Nos abre las puertas a trabajar con el lenguaje nro. 1 en ML , el cual es python.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3a87ad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Una estructura de datos esencial en scikit-learn es el Estimator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7353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35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“fit” : Es lo que usamos para entrenar nuestro modelo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Hiper-Parámetros : son argumentos de nuestro estimador.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  <w:t xml:space="preserve">Una vez que nuestro estimador esté entrenado . Podemos usar el método</w:t>
      </w:r>
      <w:r w:rsidDel="00000000" w:rsidR="00000000" w:rsidRPr="00000000">
        <w:rPr>
          <w:b w:val="1"/>
          <w:rtl w:val="0"/>
        </w:rPr>
        <w:t xml:space="preserve"> “ predict ”</w:t>
      </w:r>
      <w:r w:rsidDel="00000000" w:rsidR="00000000" w:rsidRPr="00000000">
        <w:rPr>
          <w:rtl w:val="0"/>
        </w:rPr>
        <w:t xml:space="preserve">, al cual le podemos ingresar </w:t>
      </w:r>
      <w:r w:rsidDel="00000000" w:rsidR="00000000" w:rsidRPr="00000000">
        <w:rPr>
          <w:b w:val="1"/>
          <w:rtl w:val="0"/>
        </w:rPr>
        <w:t xml:space="preserve">un dato nuevo</w:t>
      </w:r>
      <w:r w:rsidDel="00000000" w:rsidR="00000000" w:rsidRPr="00000000">
        <w:rPr>
          <w:rtl w:val="0"/>
        </w:rPr>
        <w:t xml:space="preserve"> y este nos</w:t>
      </w:r>
      <w:r w:rsidDel="00000000" w:rsidR="00000000" w:rsidRPr="00000000">
        <w:rPr>
          <w:b w:val="1"/>
          <w:rtl w:val="0"/>
        </w:rPr>
        <w:t xml:space="preserve"> retornará </w:t>
      </w:r>
      <w:r w:rsidDel="00000000" w:rsidR="00000000" w:rsidRPr="00000000">
        <w:rPr>
          <w:rtl w:val="0"/>
        </w:rPr>
        <w:t xml:space="preserve">un output que es</w:t>
      </w:r>
      <w:r w:rsidDel="00000000" w:rsidR="00000000" w:rsidRPr="00000000">
        <w:rPr>
          <w:b w:val="1"/>
          <w:rtl w:val="0"/>
        </w:rPr>
        <w:t xml:space="preserve"> la predicción para ese dato.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Pero antes de hacer “ fit “ para nuestra predicción.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130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X: Será nuestro DataFrame para entrenamiento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Y: nuestra etiqueta para entrenar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 “ </w:t>
      </w:r>
      <w:r w:rsidDel="00000000" w:rsidR="00000000" w:rsidRPr="00000000">
        <w:rPr>
          <w:b w:val="1"/>
          <w:rtl w:val="0"/>
        </w:rPr>
        <w:t xml:space="preserve">train_test_split ” </w:t>
      </w:r>
      <w:r w:rsidDel="00000000" w:rsidR="00000000" w:rsidRPr="00000000">
        <w:rPr>
          <w:rtl w:val="0"/>
        </w:rPr>
        <w:t xml:space="preserve">separamos nuestro dataset y en datos de entrenamiento y de verificación.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Con </w:t>
      </w:r>
      <w:r w:rsidDel="00000000" w:rsidR="00000000" w:rsidRPr="00000000">
        <w:rPr>
          <w:b w:val="1"/>
          <w:rtl w:val="0"/>
        </w:rPr>
        <w:t xml:space="preserve">“ score ” </w:t>
      </w:r>
      <w:r w:rsidDel="00000000" w:rsidR="00000000" w:rsidRPr="00000000">
        <w:rPr>
          <w:rtl w:val="0"/>
        </w:rPr>
        <w:t xml:space="preserve">podremos verificar qué tan confiable es nuestra predicción 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Aquí tenemos un a guía para saber qué estimador utilizar</w:t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4050" cy="3568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