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2"/>
        <w:keepNext w:val="0"/>
        <w:keepLines w:val="0"/>
        <w:spacing w:after="80" w:lineRule="auto"/>
        <w:jc w:val="center"/>
        <w:rPr>
          <w:b w:val="1"/>
          <w:sz w:val="34"/>
          <w:szCs w:val="34"/>
        </w:rPr>
      </w:pPr>
      <w:r>
        <w:rPr>
          <w:b w:val="1"/>
          <w:sz w:val="34"/>
          <w:szCs w:val="34"/>
          <w:rtl w:val="0"/>
        </w:rPr>
        <w:t xml:space="preserve">Game Design Document (GDD)</w:t>
      </w:r>
    </w:p>
    <w:p>
      <w:pPr>
        <w:spacing w:after="0" w:before="0" w:lineRule="auto"/>
        <w:rPr/>
      </w:pPr>
    </w:p>
    <w:p>
      <w:pPr>
        <w:spacing w:after="0" w:before="0" w:lineRule="auto"/>
        <w:rPr/>
      </w:pPr>
    </w:p>
    <w:p>
      <w:pPr>
        <w:spacing w:after="240" w:before="240" w:lineRule="auto"/>
        <w:ind w:left="720" w:firstLine="0"/>
        <w:jc w:val="center"/>
        <w:rPr/>
      </w:pPr>
      <w:r>
        <w:rPr>
          <w:b w:val="1"/>
          <w:rtl w:val="0"/>
        </w:rPr>
        <w:t xml:space="preserve">Título do Jogo: Ankhor</w:t>
      </w:r>
    </w:p>
    <w:p>
      <w:pPr>
        <w:spacing w:after="80" w:before="240" w:lineRule="auto"/>
        <w:ind w:left="720" w:firstLine="0"/>
        <w:rPr/>
      </w:pPr>
      <w:r>
        <w:rPr>
          <w:b w:val="1"/>
          <w:rtl w:val="0"/>
        </w:rPr>
        <w:t xml:space="preserve">Integrantes:</w:t>
      </w:r>
    </w:p>
    <w:p>
      <w:pPr>
        <w:spacing w:after="40" w:before="0" w:lineRule="auto"/>
        <w:ind w:left="1080" w:firstLine="0"/>
        <w:rPr/>
      </w:pPr>
      <w:r>
        <w:rPr>
          <w:rtl w:val="0"/>
        </w:rPr>
        <w:t xml:space="preserve">Davi Miranda: programação de sistemas, IA dos robôs e arte (líder do projeto)</w:t>
      </w:r>
    </w:p>
    <w:p>
      <w:pPr>
        <w:spacing w:after="40" w:before="0" w:lineRule="auto"/>
        <w:ind w:left="1080" w:firstLine="0"/>
        <w:rPr/>
      </w:pPr>
      <w:r>
        <w:rPr>
          <w:rtl w:val="0"/>
        </w:rPr>
        <w:t xml:space="preserve">Emanuel Melo: roteiro e direção de arte</w:t>
      </w:r>
    </w:p>
    <w:p>
      <w:pPr>
        <w:spacing w:after="40" w:before="0" w:lineRule="auto"/>
        <w:ind w:left="1080" w:firstLine="0"/>
        <w:rPr/>
      </w:pPr>
      <w:r>
        <w:rPr>
          <w:rtl w:val="0"/>
        </w:rPr>
        <w:t xml:space="preserve">Noah Urano: programação de jogabilidade</w:t>
      </w:r>
    </w:p>
    <w:p>
      <w:pPr>
        <w:spacing w:after="40" w:before="0" w:lineRule="auto"/>
        <w:ind w:left="1080" w:firstLine="0"/>
        <w:rPr/>
      </w:pPr>
      <w:r>
        <w:rPr>
          <w:rtl w:val="0"/>
        </w:rPr>
        <w:t xml:space="preserve">Guilherme Nogueira: roteiro e design de fases</w:t>
      </w:r>
    </w:p>
    <w:p>
      <w:pPr>
        <w:spacing w:after="160" w:before="200" w:lineRule="auto"/>
        <w:ind w:left="720" w:firstLine="0"/>
        <w:rPr/>
      </w:pPr>
      <w:r>
        <w:rPr>
          <w:b w:val="1"/>
          <w:rtl w:val="0"/>
        </w:rPr>
        <w:t xml:space="preserve">Disciplina:</w:t>
      </w:r>
      <w:r>
        <w:rPr>
          <w:rtl w:val="0"/>
        </w:rPr>
        <w:t xml:space="preserve"> Computação Gráfica, Semestre 6, Unifor. </w:t>
      </w:r>
      <w:r>
        <w:rPr>
          <w:b w:val="1"/>
          <w:rtl w:val="0"/>
        </w:rPr>
        <w:t xml:space="preserve">Estado descrito:</w:t>
      </w:r>
      <w:r>
        <w:rPr>
          <w:rtl w:val="0"/>
        </w:rPr>
        <w:t xml:space="preserve"> projeto em 15 de outubro de 2026.</w:t>
      </w:r>
    </w:p>
    <w:p>
      <w:pPr>
        <w:spacing w:after="120" w:before="0" w:lineRule="auto"/>
        <w:ind w:left="720" w:firstLine="0"/>
        <w:rPr/>
      </w:pPr>
      <w:r>
        <w:rPr>
          <w:b w:val="1"/>
          <w:rtl w:val="0"/>
        </w:rPr>
        <w:t xml:space="preserve">Sobre este documento:</w:t>
      </w:r>
      <w:r>
        <w:rPr>
          <w:rtl w:val="0"/>
        </w:rPr>
        <w:t xml:space="preserve"> reúne, de forma estruturada, as mecânicas, os objetivos, os sistemas, os personagens, a ambientação e as diretrizes de desenvolvimento de Ankhor, para alinhar a equipe e orientar as etapas de produção. Ele resume os documentos detalhados da pasta </w:t>
      </w:r>
      <w:r>
        <w:rPr>
          <w:i w:val="1"/>
          <w:rtl w:val="0"/>
        </w:rPr>
        <w:t xml:space="preserve">docs/</w:t>
      </w:r>
      <w:r>
        <w:rPr>
          <w:rtl w:val="0"/>
        </w:rPr>
        <w:t xml:space="preserve"> do repositório, e a seção 9 traz o storyboard. Em caso de divergência valem, nesta ordem: o Enredo Principal (história, mundo e personagens), o registro de decisões (</w:t>
      </w:r>
      <w:r>
        <w:rPr>
          <w:i w:val="1"/>
          <w:rtl w:val="0"/>
        </w:rPr>
        <w:t xml:space="preserve">decisoes.md</w:t>
      </w:r>
      <w:r>
        <w:rPr>
          <w:rtl w:val="0"/>
        </w:rPr>
        <w:t xml:space="preserve">) e os documentos de cada módulo. Cada recurso traz o seu estado: </w:t>
      </w:r>
      <w:r>
        <w:rPr>
          <w:b w:val="1"/>
          <w:rtl w:val="0"/>
        </w:rPr>
        <w:t xml:space="preserve">Implementado</w:t>
      </w:r>
      <w:r>
        <w:rPr>
          <w:rtl w:val="0"/>
        </w:rPr>
        <w:t xml:space="preserve"> (já está no jogo), </w:t>
      </w:r>
      <w:r>
        <w:rPr>
          <w:b w:val="1"/>
          <w:rtl w:val="0"/>
        </w:rPr>
        <w:t xml:space="preserve">Parcial</w:t>
      </w:r>
      <w:r>
        <w:rPr>
          <w:rtl w:val="0"/>
        </w:rPr>
        <w:t xml:space="preserve">, </w:t>
      </w:r>
      <w:r>
        <w:rPr>
          <w:b w:val="1"/>
          <w:rtl w:val="0"/>
        </w:rPr>
        <w:t xml:space="preserve">Planejado</w:t>
      </w:r>
      <w:r>
        <w:rPr>
          <w:rtl w:val="0"/>
        </w:rPr>
        <w:t xml:space="preserve"> (previsto, ainda não feito) ou </w:t>
      </w:r>
      <w:r>
        <w:rPr>
          <w:b w:val="1"/>
          <w:rtl w:val="0"/>
        </w:rPr>
        <w:t xml:space="preserve">Em aberto</w:t>
      </w:r>
      <w:r>
        <w:rPr>
          <w:rtl w:val="0"/>
        </w:rPr>
        <w:t xml:space="preserve"> (o grupo ainda não decidiu).</w:t>
      </w:r>
    </w:p>
    <w:p>
      <w:pPr>
        <w:keepNext w:val="1"/>
        <w:spacing w:after="240" w:before="360" w:lineRule="auto"/>
        <w:outlineLvl w:val="0"/>
        <w:rPr>
          <w:b w:val="1"/>
        </w:rPr>
      </w:pPr>
      <w:r>
        <w:rPr>
          <w:b w:val="1"/>
          <w:sz w:val="26"/>
          <w:szCs w:val="26"/>
          <w:rtl w:val="0"/>
        </w:rPr>
        <w:t xml:space="preserve">1. Visão Geral</w:t>
      </w:r>
    </w:p>
    <w:p>
      <w:pPr>
        <w:spacing w:after="200" w:before="0" w:lineRule="auto"/>
        <w:ind w:left="720" w:firstLine="0"/>
        <w:rPr/>
      </w:pPr>
      <w:r>
        <w:rPr>
          <w:b w:val="1"/>
          <w:rtl w:val="0"/>
        </w:rPr>
        <w:t xml:space="preserve">Gênero:</w:t>
      </w:r>
      <w:r>
        <w:rPr>
          <w:rtl w:val="0"/>
        </w:rPr>
        <w:t xml:space="preserve"> terror atmosférico e sobrevivência, com exploração, investigação e furtividade (stealth horror), em vista lateral 2.5D. Fugir e se esconder é a regra; defender-se é a exceção. As fases são conjuntos de salas ligadas por portas trancadas, chaves e códigos, no estilo de Resident Evil.</w:t>
      </w:r>
    </w:p>
    <w:p>
      <w:pPr>
        <w:spacing w:after="200" w:before="0" w:lineRule="auto"/>
        <w:ind w:left="720" w:firstLine="0"/>
        <w:rPr/>
      </w:pPr>
      <w:r>
        <w:rPr>
          <w:b w:val="1"/>
          <w:rtl w:val="0"/>
        </w:rPr>
        <w:t xml:space="preserve">Plataforma(s):</w:t>
      </w:r>
      <w:r>
        <w:rPr>
          <w:rtl w:val="0"/>
        </w:rPr>
        <w:t xml:space="preserve"> PC (Windows), em tela cheia ou em janela. Feito no Godot 4.7 com GDScript.</w:t>
      </w:r>
    </w:p>
    <w:p>
      <w:pPr>
        <w:spacing w:after="200" w:before="0" w:lineRule="auto"/>
        <w:ind w:left="720" w:firstLine="0"/>
        <w:rPr/>
      </w:pPr>
      <w:r>
        <w:rPr>
          <w:b w:val="1"/>
          <w:rtl w:val="0"/>
        </w:rPr>
        <w:t xml:space="preserve">Público-alvo:</w:t>
      </w:r>
      <w:r>
        <w:rPr>
          <w:rtl w:val="0"/>
        </w:rPr>
        <w:t xml:space="preserve"> adolescentes e adultos, a partir de 14 anos. É um terror de tensão e mistério, sem violência explícita. Foi pensado primeiro para quem conhece a Unifor: alunos e ex-alunos reconhecem a Biblioteca, os blocos de aula e a catraca, mesmo em ruínas. Os lugares da Unifor são só cenário; pessoas, pesquisa e acontecimentos são fictícios.</w:t>
      </w:r>
    </w:p>
    <w:p>
      <w:pPr>
        <w:spacing w:after="120" w:before="0" w:lineRule="auto"/>
        <w:ind w:left="720" w:firstLine="0"/>
        <w:rPr/>
      </w:pPr>
      <w:r>
        <w:rPr>
          <w:b w:val="1"/>
          <w:rtl w:val="0"/>
        </w:rPr>
        <w:t xml:space="preserve">Resumo do Conceito:</w:t>
      </w:r>
      <w:r>
        <w:rPr>
          <w:rtl w:val="0"/>
        </w:rPr>
        <w:t xml:space="preserve"> numa madrugada de 2026, o estudante </w:t>
      </w:r>
      <w:r>
        <w:rPr>
          <w:b w:val="1"/>
          <w:rtl w:val="0"/>
        </w:rPr>
        <w:t xml:space="preserve">Gabriel Magalhães</w:t>
      </w:r>
      <w:r>
        <w:rPr>
          <w:rtl w:val="0"/>
        </w:rPr>
        <w:t xml:space="preserve"> pega no sono na Biblioteca da Unifor e acorda em </w:t>
      </w:r>
      <w:r>
        <w:rPr>
          <w:b w:val="1"/>
          <w:rtl w:val="0"/>
        </w:rPr>
        <w:t xml:space="preserve">3026</w:t>
      </w:r>
      <w:r>
        <w:rPr>
          <w:rtl w:val="0"/>
        </w:rPr>
        <w:t xml:space="preserve">, no mesmo lugar, agora uma ruína tomada pela natureza, com a tecnologia de 3026 em volta. A humanidade foi embora para outro planeta. Ficou o </w:t>
      </w:r>
      <w:r>
        <w:rPr>
          <w:b w:val="1"/>
          <w:rtl w:val="0"/>
        </w:rPr>
        <w:t xml:space="preserve">Carlos</w:t>
      </w:r>
      <w:r>
        <w:rPr>
          <w:rtl w:val="0"/>
        </w:rPr>
        <w:t xml:space="preserve">, um cientista obcecado pelos anos 80, que construiu uma máquina, a </w:t>
      </w:r>
      <w:r>
        <w:rPr>
          <w:b w:val="1"/>
          <w:rtl w:val="0"/>
        </w:rPr>
        <w:t xml:space="preserve">Âncora</w:t>
      </w:r>
      <w:r>
        <w:rPr>
          <w:rtl w:val="0"/>
        </w:rPr>
        <w:t xml:space="preserve">, para ir viver naquela época. A Âncora é imprecisa: a cada tentativa abre uma </w:t>
      </w:r>
      <w:r>
        <w:rPr>
          <w:b w:val="1"/>
          <w:rtl w:val="0"/>
        </w:rPr>
        <w:t xml:space="preserve">fenda</w:t>
      </w:r>
      <w:r>
        <w:rPr>
          <w:rtl w:val="0"/>
        </w:rPr>
        <w:t xml:space="preserve"> no tempo no chão da Biblioteca e puxa, por acaso, quem estiver ali, em alguma época. Gabriel não é o único: outros jovens de épocas diferentes caíram com dias de diferença, e cada um tenta sobreviver num canto do campus. Os robôs, controlados pelo Carlos, caçam qualquer humano. Gabriel precisa encontrar os outros, descobrir o que aconteceu e consertar a Âncora para que todos voltem às suas épocas.</w:t>
      </w:r>
    </w:p>
    <w:p>
      <w:pPr>
        <w:keepNext w:val="1"/>
        <w:spacing w:after="60" w:before="0" w:lineRule="auto"/>
        <w:ind w:left="720" w:firstLine="0"/>
        <w:rPr/>
      </w:pPr>
      <w:r>
        <w:rPr>
          <w:rtl w:val="0"/>
        </w:rPr>
        <w:t xml:space="preserve">O que torna o jogo diferente:</w:t>
      </w:r>
    </w:p>
    <w:p>
      <w:pPr>
        <w:numPr>
          <w:ilvl w:val="1"/>
          <w:numId w:val="6"/>
        </w:numPr>
        <w:spacing w:after="60" w:before="0" w:lineRule="auto"/>
        <w:ind w:left="1440" w:hanging="360"/>
        <w:rPr/>
      </w:pPr>
      <w:r>
        <w:rPr>
          <w:b w:val="1"/>
          <w:rtl w:val="0"/>
        </w:rPr>
        <w:t xml:space="preserve">Estranhamento do familiar:</w:t>
      </w:r>
      <w:r>
        <w:rPr>
          <w:rtl w:val="0"/>
        </w:rPr>
        <w:t xml:space="preserve"> o jogador reconhece a catraca, o bebedouro, a lousa, a Biblioteca. O choque é perceber quanto tempo passou.</w:t>
      </w:r>
    </w:p>
    <w:p>
      <w:pPr>
        <w:numPr>
          <w:ilvl w:val="1"/>
          <w:numId w:val="6"/>
        </w:numPr>
        <w:spacing w:after="60" w:before="0" w:lineRule="auto"/>
        <w:ind w:left="1440" w:hanging="360"/>
        <w:rPr/>
      </w:pPr>
      <w:r>
        <w:rPr>
          <w:b w:val="1"/>
          <w:rtl w:val="0"/>
        </w:rPr>
        <w:t xml:space="preserve">O tempo como relógio mortal:</w:t>
      </w:r>
      <w:r>
        <w:rPr>
          <w:rtl w:val="0"/>
        </w:rPr>
        <w:t xml:space="preserve"> os robôs seguem rotinas e repetem a mesma ronda há séculos. Quem aprende a rotina sobrevive.</w:t>
      </w:r>
    </w:p>
    <w:p>
      <w:pPr>
        <w:numPr>
          <w:ilvl w:val="1"/>
          <w:numId w:val="6"/>
        </w:numPr>
        <w:spacing w:after="60" w:before="0" w:lineRule="auto"/>
        <w:ind w:left="1440" w:hanging="360"/>
        <w:rPr/>
      </w:pPr>
      <w:r>
        <w:rPr>
          <w:b w:val="1"/>
          <w:rtl w:val="0"/>
        </w:rPr>
        <w:t xml:space="preserve">Computação que se joga:</w:t>
      </w:r>
      <w:r>
        <w:rPr>
          <w:rtl w:val="0"/>
        </w:rPr>
        <w:t xml:space="preserve"> o campus é um grafo, o som viaja pelos corredores por busca em largura, e os robôs perseguem por A* e patrulham por cadeia de Markov. O jogador sente essas regras na pele, sem precisar lê-las.</w:t>
      </w:r>
    </w:p>
    <w:p>
      <w:pPr>
        <w:numPr>
          <w:ilvl w:val="1"/>
          <w:numId w:val="6"/>
        </w:numPr>
        <w:spacing w:after="200" w:before="0" w:lineRule="auto"/>
        <w:ind w:left="1440" w:hanging="360"/>
        <w:rPr/>
      </w:pPr>
      <w:r>
        <w:rPr>
          <w:b w:val="1"/>
          <w:rtl w:val="0"/>
        </w:rPr>
        <w:t xml:space="preserve">Encontros em vez de combate:</w:t>
      </w:r>
      <w:r>
        <w:rPr>
          <w:rtl w:val="0"/>
        </w:rPr>
        <w:t xml:space="preserve"> cada fase leva a uma pessoa de outra época. Ganhar a confiança dela é o que abre o caminho, não vencer um inimigo.</w:t>
      </w:r>
    </w:p>
    <w:p>
      <w:pPr>
        <w:spacing w:after="200" w:before="0" w:lineRule="auto"/>
        <w:ind w:left="720" w:firstLine="0"/>
        <w:rPr/>
      </w:pPr>
      <w:r>
        <w:rPr>
          <w:b w:val="1"/>
          <w:rtl w:val="0"/>
        </w:rPr>
        <w:t xml:space="preserve">Visão Artística:</w:t>
      </w:r>
      <w:r>
        <w:rPr>
          <w:rtl w:val="0"/>
        </w:rPr>
        <w:t xml:space="preserve"> pixel art em vista lateral com camadas de profundidade (2.5D), no estilo de </w:t>
      </w:r>
      <w:r>
        <w:rPr>
          <w:i w:val="1"/>
          <w:rtl w:val="0"/>
        </w:rPr>
        <w:t xml:space="preserve">Five Nights at Freddy's: Into the Pit</w:t>
      </w:r>
      <w:r>
        <w:rPr>
          <w:rtl w:val="0"/>
        </w:rPr>
        <w:t xml:space="preserve">. O jogo mostra a Unifor mil anos no futuro como uma ruína tomada pela natureza: concreto rachado, árvores dentro das salas, dunas sobre os corredores. Misturada às ruínas está a tecnologia de 3026, com painéis de luz ciano, hologramas e torres de equipamentos. A atmosfera é de mistério, solidão e estranhamento: um terror silencioso, de tensão mais do que de susto. Os interiores são escuros e só se enxergam pela lanterna, pelas luzes de emergência que tremem e pelo luar; no escuro, os olhos vermelhos dos robôs aparecem antes deles.</w:t>
      </w:r>
    </w:p>
    <w:p>
      <w:pPr>
        <w:keepNext w:val="1"/>
        <w:spacing w:after="240" w:before="360" w:lineRule="auto"/>
        <w:outlineLvl w:val="0"/>
        <w:rPr>
          <w:b w:val="1"/>
        </w:rPr>
      </w:pPr>
      <w:r>
        <w:rPr>
          <w:b w:val="1"/>
          <w:sz w:val="26"/>
          <w:szCs w:val="26"/>
          <w:rtl w:val="0"/>
        </w:rPr>
        <w:t xml:space="preserve">2. Mecânicas de Jogo</w:t>
      </w:r>
    </w:p>
    <w:p>
      <w:pPr>
        <w:keepNext w:val="1"/>
        <w:numPr>
          <w:ilvl w:val="0"/>
          <w:numId w:val="6"/>
        </w:numPr>
        <w:spacing w:after="80" w:before="240" w:lineRule="auto"/>
        <w:ind w:left="720" w:hanging="360"/>
        <w:rPr/>
      </w:pPr>
      <w:r>
        <w:rPr>
          <w:b w:val="1"/>
          <w:rtl w:val="0"/>
        </w:rPr>
        <w:t xml:space="preserve">Jogabilidade Central:</w:t>
      </w:r>
      <w:r>
        <w:rPr>
          <w:rtl w:val="0"/>
        </w:rPr>
        <w:t xml:space="preserve"> </w:t>
      </w:r>
      <w:r>
        <w:rPr>
          <w:rtl w:val="0"/>
        </w:rPr>
        <w:t xml:space="preserve">o jogador explora as ruínas sala por sala, atrás de passagens, chaves, códigos e pistas, enquanto evita os robôs que patrulham. Andar devagar, apagar a luz e usar o cenário vale mais do que correr. O ciclo se repete em cada fase: </w:t>
      </w:r>
      <w:r>
        <w:rPr>
          <w:i w:val="1"/>
          <w:rtl w:val="0"/>
        </w:rPr>
        <w:t xml:space="preserve">explorar, evitar ou distrair os robôs, resolver o cadeado da fase, encontrar a pessoa e avançar</w:t>
      </w:r>
      <w:r>
        <w:rPr>
          <w:rtl w:val="0"/>
        </w:rPr>
        <w:t xml:space="preserve">. A tabela resume as ações do jogador.</w:t>
      </w:r>
    </w:p>
    <w:p>
      <w:pPr>
        <w:keepNext w:val="1"/>
        <w:spacing w:after="80" w:before="120" w:lineRule="auto"/>
        <w:ind w:left="720" w:firstLine="0"/>
        <w:rPr/>
      </w:pPr>
      <w:r>
        <w:rPr>
          <w:b w:val="1"/>
          <w:sz w:val="20"/>
          <w:szCs w:val="20"/>
          <w:rtl w:val="0"/>
        </w:rPr>
        <w:t xml:space="preserve">Tabela 1. Ações do jogador</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1700"/>
        <w:gridCol w:w="5729"/>
        <w:gridCol w:w="1600"/>
      </w:tblGrid>
      <w:tr>
        <w:trPr>
          <w:cantSplit/>
          <w:tblHeader/>
        </w:trPr>
        <w:tc>
          <w:tcPr>
            <w:tcW w:w="1700" w:type="dxa"/>
            <w:shd w:val="clear" w:color="auto" w:fill="D9D9D9"/>
          </w:tcPr>
          <w:p>
            <w:pPr>
              <w:spacing w:after="40" w:before="0" w:line="240" w:lineRule="auto"/>
              <w:rPr/>
            </w:pPr>
            <w:r>
              <w:rPr>
                <w:b w:val="1"/>
                <w:sz w:val="18"/>
                <w:szCs w:val="18"/>
                <w:rtl w:val="0"/>
              </w:rPr>
              <w:t xml:space="preserve">Ação</w:t>
            </w:r>
          </w:p>
        </w:tc>
        <w:tc>
          <w:tcPr>
            <w:tcW w:w="5729" w:type="dxa"/>
            <w:shd w:val="clear" w:color="auto" w:fill="D9D9D9"/>
          </w:tcPr>
          <w:p>
            <w:pPr>
              <w:spacing w:after="40" w:before="0" w:line="240" w:lineRule="auto"/>
              <w:rPr/>
            </w:pPr>
            <w:r>
              <w:rPr>
                <w:b w:val="1"/>
                <w:sz w:val="18"/>
                <w:szCs w:val="18"/>
                <w:rtl w:val="0"/>
              </w:rPr>
              <w:t xml:space="preserve">Como funciona</w:t>
            </w:r>
          </w:p>
        </w:tc>
        <w:tc>
          <w:tcPr>
            <w:tcW w:w="1600" w:type="dxa"/>
            <w:shd w:val="clear" w:color="auto" w:fill="D9D9D9"/>
          </w:tcPr>
          <w:p>
            <w:pPr>
              <w:spacing w:after="40" w:before="0" w:line="240" w:lineRule="auto"/>
              <w:rPr/>
            </w:pPr>
            <w:r>
              <w:rPr>
                <w:b w:val="1"/>
                <w:sz w:val="18"/>
                <w:szCs w:val="18"/>
                <w:rtl w:val="0"/>
              </w:rPr>
              <w:t xml:space="preserve">Estado</w:t>
            </w:r>
          </w:p>
        </w:tc>
      </w:tr>
      <w:tr>
        <w:trPr>
          <w:cantSplit/>
        </w:trPr>
        <w:tc>
          <w:tcPr>
            <w:tcW w:w="1700" w:type="dxa"/>
          </w:tcPr>
          <w:p>
            <w:pPr>
              <w:spacing w:after="40" w:before="0" w:line="240" w:lineRule="auto"/>
              <w:rPr/>
            </w:pPr>
            <w:r>
              <w:rPr>
                <w:sz w:val="18"/>
                <w:szCs w:val="18"/>
                <w:rtl w:val="0"/>
              </w:rPr>
              <w:t xml:space="preserve">Andar e correr</w:t>
            </w:r>
          </w:p>
        </w:tc>
        <w:tc>
          <w:tcPr>
            <w:tcW w:w="5729" w:type="dxa"/>
          </w:tcPr>
          <w:p>
            <w:pPr>
              <w:spacing w:after="40" w:before="0" w:line="240" w:lineRule="auto"/>
              <w:rPr/>
            </w:pPr>
            <w:r>
              <w:rPr>
                <w:sz w:val="18"/>
                <w:szCs w:val="18"/>
                <w:rtl w:val="0"/>
              </w:rPr>
              <w:t xml:space="preserve">O jogador anda em todas as direções dentro da faixa de chão (profundidade 2.5D, passando na frente e atrás dos objetos). </w:t>
            </w:r>
            <w:r>
              <w:rPr>
                <w:b w:val="1"/>
                <w:sz w:val="18"/>
                <w:szCs w:val="18"/>
                <w:rtl w:val="0"/>
              </w:rPr>
              <w:t xml:space="preserve">Shift</w:t>
            </w:r>
            <w:r>
              <w:rPr>
                <w:sz w:val="18"/>
                <w:szCs w:val="18"/>
                <w:rtl w:val="0"/>
              </w:rPr>
              <w:t xml:space="preserve"> corre a 180% da velocidade, mas faz barulho que viaja mais longe. A estamina dura cerca de 8 s de corrida; ao zerar, vem a exaustão: 3 s sem correr, a 40% da velocidade e ofegante.</w:t>
            </w:r>
          </w:p>
        </w:tc>
        <w:tc>
          <w:tcPr>
            <w:tcW w:w="1600" w:type="dxa"/>
            <w:shd w:val="clear" w:color="auto" w:fill="E2EFDA"/>
          </w:tcPr>
          <w:p>
            <w:pPr>
              <w:spacing w:after="40" w:before="0" w:line="240" w:lineRule="auto"/>
              <w:rPr/>
            </w:pPr>
            <w:r>
              <w:rPr>
                <w:sz w:val="18"/>
                <w:szCs w:val="18"/>
                <w:rtl w:val="0"/>
              </w:rPr>
              <w:t xml:space="preserve">Implementado</w:t>
            </w:r>
          </w:p>
        </w:tc>
      </w:tr>
      <w:tr>
        <w:trPr>
          <w:cantSplit/>
        </w:trPr>
        <w:tc>
          <w:tcPr>
            <w:tcW w:w="1700" w:type="dxa"/>
          </w:tcPr>
          <w:p>
            <w:pPr>
              <w:spacing w:after="40" w:before="0" w:line="240" w:lineRule="auto"/>
              <w:rPr/>
            </w:pPr>
            <w:r>
              <w:rPr>
                <w:sz w:val="18"/>
                <w:szCs w:val="18"/>
                <w:rtl w:val="0"/>
              </w:rPr>
              <w:t xml:space="preserve">Interagir</w:t>
            </w:r>
          </w:p>
        </w:tc>
        <w:tc>
          <w:tcPr>
            <w:tcW w:w="5729" w:type="dxa"/>
          </w:tcPr>
          <w:p>
            <w:pPr>
              <w:spacing w:after="40" w:before="0" w:line="240" w:lineRule="auto"/>
              <w:rPr/>
            </w:pPr>
            <w:r>
              <w:rPr>
                <w:b w:val="1"/>
                <w:sz w:val="18"/>
                <w:szCs w:val="18"/>
                <w:rtl w:val="0"/>
              </w:rPr>
              <w:t xml:space="preserve">E</w:t>
            </w:r>
            <w:r>
              <w:rPr>
                <w:sz w:val="18"/>
                <w:szCs w:val="18"/>
                <w:rtl w:val="0"/>
              </w:rPr>
              <w:t xml:space="preserve"> pega itens, abre portas, lê documentos, usa terminais e conversa. Um aviso [E] aparece em cima do que dá para usar.</w:t>
            </w:r>
          </w:p>
        </w:tc>
        <w:tc>
          <w:tcPr>
            <w:tcW w:w="1600" w:type="dxa"/>
            <w:shd w:val="clear" w:color="auto" w:fill="E2EFDA"/>
          </w:tcPr>
          <w:p>
            <w:pPr>
              <w:spacing w:after="40" w:before="0" w:line="240" w:lineRule="auto"/>
              <w:rPr/>
            </w:pPr>
            <w:r>
              <w:rPr>
                <w:sz w:val="18"/>
                <w:szCs w:val="18"/>
                <w:rtl w:val="0"/>
              </w:rPr>
              <w:t xml:space="preserve">Implementado</w:t>
            </w:r>
          </w:p>
        </w:tc>
      </w:tr>
      <w:tr>
        <w:trPr>
          <w:cantSplit/>
        </w:trPr>
        <w:tc>
          <w:tcPr>
            <w:tcW w:w="1700" w:type="dxa"/>
          </w:tcPr>
          <w:p>
            <w:pPr>
              <w:spacing w:after="40" w:before="0" w:line="240" w:lineRule="auto"/>
              <w:rPr/>
            </w:pPr>
            <w:r>
              <w:rPr>
                <w:sz w:val="18"/>
                <w:szCs w:val="18"/>
                <w:rtl w:val="0"/>
              </w:rPr>
              <w:t xml:space="preserve">Iluminar</w:t>
            </w:r>
          </w:p>
        </w:tc>
        <w:tc>
          <w:tcPr>
            <w:tcW w:w="5729" w:type="dxa"/>
          </w:tcPr>
          <w:p>
            <w:pPr>
              <w:spacing w:after="40" w:before="0" w:line="240" w:lineRule="auto"/>
              <w:rPr/>
            </w:pPr>
            <w:r>
              <w:rPr>
                <w:sz w:val="18"/>
                <w:szCs w:val="18"/>
                <w:rtl w:val="0"/>
              </w:rPr>
              <w:t xml:space="preserve">A lanterna a pilha, presa ao peito do Gabriel, joga um cone de luz para onde ele anda. A bateria dura 4 minutos e se troca por pilhas achadas no mapa. Luz acesa faz os robôs enxergarem de mais longe (Sentinela ×1,7; Rastreador ×1,3): ver ou ser visto.</w:t>
            </w:r>
          </w:p>
        </w:tc>
        <w:tc>
          <w:tcPr>
            <w:tcW w:w="1600" w:type="dxa"/>
            <w:shd w:val="clear" w:color="auto" w:fill="E2EFDA"/>
          </w:tcPr>
          <w:p>
            <w:pPr>
              <w:spacing w:after="40" w:before="0" w:line="240" w:lineRule="auto"/>
              <w:rPr/>
            </w:pPr>
            <w:r>
              <w:rPr>
                <w:sz w:val="18"/>
                <w:szCs w:val="18"/>
                <w:rtl w:val="0"/>
              </w:rPr>
              <w:t xml:space="preserve">Implementado</w:t>
            </w:r>
          </w:p>
        </w:tc>
      </w:tr>
      <w:tr>
        <w:trPr>
          <w:cantSplit/>
        </w:trPr>
        <w:tc>
          <w:tcPr>
            <w:tcW w:w="1700" w:type="dxa"/>
          </w:tcPr>
          <w:p>
            <w:pPr>
              <w:spacing w:after="40" w:before="0" w:line="240" w:lineRule="auto"/>
              <w:rPr/>
            </w:pPr>
            <w:r>
              <w:rPr>
                <w:sz w:val="18"/>
                <w:szCs w:val="18"/>
                <w:rtl w:val="0"/>
              </w:rPr>
              <w:t xml:space="preserve">Esconder-se</w:t>
            </w:r>
          </w:p>
        </w:tc>
        <w:tc>
          <w:tcPr>
            <w:tcW w:w="5729" w:type="dxa"/>
          </w:tcPr>
          <w:p>
            <w:pPr>
              <w:spacing w:after="40" w:before="0" w:line="240" w:lineRule="auto"/>
              <w:rPr/>
            </w:pPr>
            <w:r>
              <w:rPr>
                <w:sz w:val="18"/>
                <w:szCs w:val="18"/>
                <w:rtl w:val="0"/>
              </w:rPr>
              <w:t xml:space="preserve">Em nichos de parede, parado por 0,4 s e com a lanterna apagada, o Gabriel some da visão dos robôs (som e contato ainda o denunciam). Armários e cabines com microgames de tensão (prender a respiração, segurar a porta, ficar imóvel) estão previstos.</w:t>
            </w:r>
          </w:p>
        </w:tc>
        <w:tc>
          <w:tcPr>
            <w:tcW w:w="1600" w:type="dxa"/>
            <w:shd w:val="clear" w:color="auto" w:fill="FFF2CC"/>
          </w:tcPr>
          <w:p>
            <w:pPr>
              <w:spacing w:after="40" w:before="0" w:line="240" w:lineRule="auto"/>
              <w:rPr/>
            </w:pPr>
            <w:r>
              <w:rPr>
                <w:sz w:val="18"/>
                <w:szCs w:val="18"/>
                <w:rtl w:val="0"/>
              </w:rPr>
              <w:t xml:space="preserve">Parcial</w:t>
            </w:r>
          </w:p>
        </w:tc>
      </w:tr>
      <w:tr>
        <w:trPr>
          <w:cantSplit/>
        </w:trPr>
        <w:tc>
          <w:tcPr>
            <w:tcW w:w="1700" w:type="dxa"/>
          </w:tcPr>
          <w:p>
            <w:pPr>
              <w:spacing w:after="40" w:before="0" w:line="240" w:lineRule="auto"/>
              <w:rPr/>
            </w:pPr>
            <w:r>
              <w:rPr>
                <w:sz w:val="18"/>
                <w:szCs w:val="18"/>
                <w:rtl w:val="0"/>
              </w:rPr>
              <w:t xml:space="preserve">Distrair</w:t>
            </w:r>
          </w:p>
        </w:tc>
        <w:tc>
          <w:tcPr>
            <w:tcW w:w="5729" w:type="dxa"/>
          </w:tcPr>
          <w:p>
            <w:pPr>
              <w:spacing w:after="40" w:before="0" w:line="240" w:lineRule="auto"/>
              <w:rPr/>
            </w:pPr>
            <w:r>
              <w:rPr>
                <w:sz w:val="18"/>
                <w:szCs w:val="18"/>
                <w:rtl w:val="0"/>
              </w:rPr>
              <w:t xml:space="preserve">A pedra (máximo 5) faz barulho onde cai, e os robôs que ouvem vão investigar. Alguns cenários têm distrações próprias, como a sirene do Bloco de salas.</w:t>
            </w:r>
          </w:p>
        </w:tc>
        <w:tc>
          <w:tcPr>
            <w:tcW w:w="1600" w:type="dxa"/>
            <w:shd w:val="clear" w:color="auto" w:fill="E2EFDA"/>
          </w:tcPr>
          <w:p>
            <w:pPr>
              <w:spacing w:after="40" w:before="0" w:line="240" w:lineRule="auto"/>
              <w:rPr/>
            </w:pPr>
            <w:r>
              <w:rPr>
                <w:sz w:val="18"/>
                <w:szCs w:val="18"/>
                <w:rtl w:val="0"/>
              </w:rPr>
              <w:t xml:space="preserve">Implementado</w:t>
            </w:r>
          </w:p>
        </w:tc>
      </w:tr>
      <w:tr>
        <w:trPr>
          <w:cantSplit/>
        </w:trPr>
        <w:tc>
          <w:tcPr>
            <w:tcW w:w="1700" w:type="dxa"/>
          </w:tcPr>
          <w:p>
            <w:pPr>
              <w:spacing w:after="40" w:before="0" w:line="240" w:lineRule="auto"/>
              <w:rPr/>
            </w:pPr>
            <w:r>
              <w:rPr>
                <w:sz w:val="18"/>
                <w:szCs w:val="18"/>
                <w:rtl w:val="0"/>
              </w:rPr>
              <w:t xml:space="preserve">Defender-se (limitado)</w:t>
            </w:r>
          </w:p>
        </w:tc>
        <w:tc>
          <w:tcPr>
            <w:tcW w:w="5729" w:type="dxa"/>
          </w:tcPr>
          <w:p>
            <w:pPr>
              <w:spacing w:after="40" w:before="0" w:line="240" w:lineRule="auto"/>
              <w:rPr/>
            </w:pPr>
            <w:r>
              <w:rPr>
                <w:sz w:val="18"/>
                <w:szCs w:val="18"/>
                <w:rtl w:val="0"/>
              </w:rPr>
              <w:t xml:space="preserve">A cápsula de clarão (máximo 2) paralisa por 3,5 s os robôs a até 110 px. É para escapar, não para vencer.</w:t>
            </w:r>
          </w:p>
        </w:tc>
        <w:tc>
          <w:tcPr>
            <w:tcW w:w="1600" w:type="dxa"/>
            <w:shd w:val="clear" w:color="auto" w:fill="E2EFDA"/>
          </w:tcPr>
          <w:p>
            <w:pPr>
              <w:spacing w:after="40" w:before="0" w:line="240" w:lineRule="auto"/>
              <w:rPr/>
            </w:pPr>
            <w:r>
              <w:rPr>
                <w:sz w:val="18"/>
                <w:szCs w:val="18"/>
                <w:rtl w:val="0"/>
              </w:rPr>
              <w:t xml:space="preserve">Implementado</w:t>
            </w:r>
          </w:p>
        </w:tc>
      </w:tr>
      <w:tr>
        <w:trPr>
          <w:cantSplit/>
        </w:trPr>
        <w:tc>
          <w:tcPr>
            <w:tcW w:w="1700" w:type="dxa"/>
          </w:tcPr>
          <w:p>
            <w:pPr>
              <w:spacing w:after="40" w:before="0" w:line="240" w:lineRule="auto"/>
              <w:rPr/>
            </w:pPr>
            <w:r>
              <w:rPr>
                <w:sz w:val="18"/>
                <w:szCs w:val="18"/>
                <w:rtl w:val="0"/>
              </w:rPr>
              <w:t xml:space="preserve">Hackear</w:t>
            </w:r>
          </w:p>
        </w:tc>
        <w:tc>
          <w:tcPr>
            <w:tcW w:w="5729" w:type="dxa"/>
          </w:tcPr>
          <w:p>
            <w:pPr>
              <w:spacing w:after="40" w:before="0" w:line="240" w:lineRule="auto"/>
              <w:rPr/>
            </w:pPr>
            <w:r>
              <w:rPr>
                <w:sz w:val="18"/>
                <w:szCs w:val="18"/>
                <w:rtl w:val="0"/>
              </w:rPr>
              <w:t xml:space="preserve">O notebook abre portas trancadas e nós de controle com um minigame (Sequência ou Sincronia, em três dificuldades). Em um robô, só por trás, ele o desliga por 8 s.</w:t>
            </w:r>
          </w:p>
        </w:tc>
        <w:tc>
          <w:tcPr>
            <w:tcW w:w="1600" w:type="dxa"/>
            <w:shd w:val="clear" w:color="auto" w:fill="E2EFDA"/>
          </w:tcPr>
          <w:p>
            <w:pPr>
              <w:spacing w:after="40" w:before="0" w:line="240" w:lineRule="auto"/>
              <w:rPr/>
            </w:pPr>
            <w:r>
              <w:rPr>
                <w:sz w:val="18"/>
                <w:szCs w:val="18"/>
                <w:rtl w:val="0"/>
              </w:rPr>
              <w:t xml:space="preserve">Implementado</w:t>
            </w:r>
          </w:p>
        </w:tc>
      </w:tr>
      <w:tr>
        <w:trPr>
          <w:cantSplit/>
        </w:trPr>
        <w:tc>
          <w:tcPr>
            <w:tcW w:w="1700" w:type="dxa"/>
          </w:tcPr>
          <w:p>
            <w:pPr>
              <w:spacing w:after="40" w:before="0" w:line="240" w:lineRule="auto"/>
              <w:rPr/>
            </w:pPr>
            <w:r>
              <w:rPr>
                <w:sz w:val="18"/>
                <w:szCs w:val="18"/>
                <w:rtl w:val="0"/>
              </w:rPr>
              <w:t xml:space="preserve">Ler e ouvir</w:t>
            </w:r>
          </w:p>
        </w:tc>
        <w:tc>
          <w:tcPr>
            <w:tcW w:w="5729" w:type="dxa"/>
          </w:tcPr>
          <w:p>
            <w:pPr>
              <w:spacing w:after="40" w:before="0" w:line="240" w:lineRule="auto"/>
              <w:rPr/>
            </w:pPr>
            <w:r>
              <w:rPr>
                <w:sz w:val="18"/>
                <w:szCs w:val="18"/>
                <w:rtl w:val="0"/>
              </w:rPr>
              <w:t xml:space="preserve">Documentos dos outros personagens (um papel por época) abrem em tela cheia e pausam o jogo. O rádio e o telefone tocam sem pausar, com legenda. O que serve vira anotação no Caderno do Gabriel.</w:t>
            </w:r>
          </w:p>
        </w:tc>
        <w:tc>
          <w:tcPr>
            <w:tcW w:w="1600" w:type="dxa"/>
            <w:shd w:val="clear" w:color="auto" w:fill="E2EFDA"/>
          </w:tcPr>
          <w:p>
            <w:pPr>
              <w:spacing w:after="40" w:before="0" w:line="240" w:lineRule="auto"/>
              <w:rPr/>
            </w:pPr>
            <w:r>
              <w:rPr>
                <w:sz w:val="18"/>
                <w:szCs w:val="18"/>
                <w:rtl w:val="0"/>
              </w:rPr>
              <w:t xml:space="preserve">Implementado</w:t>
            </w:r>
          </w:p>
        </w:tc>
      </w:tr>
      <w:tr>
        <w:trPr>
          <w:cantSplit/>
        </w:trPr>
        <w:tc>
          <w:tcPr>
            <w:tcW w:w="1700" w:type="dxa"/>
          </w:tcPr>
          <w:p>
            <w:pPr>
              <w:spacing w:after="40" w:before="0" w:line="240" w:lineRule="auto"/>
              <w:rPr/>
            </w:pPr>
            <w:r>
              <w:rPr>
                <w:sz w:val="18"/>
                <w:szCs w:val="18"/>
                <w:rtl w:val="0"/>
              </w:rPr>
              <w:t xml:space="preserve">Conversar</w:t>
            </w:r>
          </w:p>
        </w:tc>
        <w:tc>
          <w:tcPr>
            <w:tcW w:w="5729" w:type="dxa"/>
          </w:tcPr>
          <w:p>
            <w:pPr>
              <w:spacing w:after="40" w:before="0" w:line="240" w:lineRule="auto"/>
              <w:rPr/>
            </w:pPr>
            <w:r>
              <w:rPr>
                <w:sz w:val="18"/>
                <w:szCs w:val="18"/>
                <w:rtl w:val="0"/>
              </w:rPr>
              <w:t xml:space="preserve">Diálogos em pessoa, com retrato, texto letra por letra e escolhas que ramificam a conversa.</w:t>
            </w:r>
          </w:p>
        </w:tc>
        <w:tc>
          <w:tcPr>
            <w:tcW w:w="1600" w:type="dxa"/>
            <w:shd w:val="clear" w:color="auto" w:fill="E2EFDA"/>
          </w:tcPr>
          <w:p>
            <w:pPr>
              <w:spacing w:after="40" w:before="0" w:line="240" w:lineRule="auto"/>
              <w:rPr/>
            </w:pPr>
            <w:r>
              <w:rPr>
                <w:sz w:val="18"/>
                <w:szCs w:val="18"/>
                <w:rtl w:val="0"/>
              </w:rPr>
              <w:t xml:space="preserve">Implementado</w:t>
            </w:r>
          </w:p>
        </w:tc>
      </w:tr>
      <w:tr>
        <w:trPr>
          <w:cantSplit/>
        </w:trPr>
        <w:tc>
          <w:tcPr>
            <w:tcW w:w="1700" w:type="dxa"/>
          </w:tcPr>
          <w:p>
            <w:pPr>
              <w:spacing w:after="40" w:before="0" w:line="240" w:lineRule="auto"/>
              <w:rPr/>
            </w:pPr>
            <w:r>
              <w:rPr>
                <w:sz w:val="18"/>
                <w:szCs w:val="18"/>
                <w:rtl w:val="0"/>
              </w:rPr>
              <w:t xml:space="preserve">Vida e checkpoint</w:t>
            </w:r>
          </w:p>
        </w:tc>
        <w:tc>
          <w:tcPr>
            <w:tcW w:w="5729" w:type="dxa"/>
          </w:tcPr>
          <w:p>
            <w:pPr>
              <w:spacing w:after="40" w:before="0" w:line="240" w:lineRule="auto"/>
              <w:rPr/>
            </w:pPr>
            <w:r>
              <w:rPr>
                <w:sz w:val="18"/>
                <w:szCs w:val="18"/>
                <w:rtl w:val="0"/>
              </w:rPr>
              <w:t xml:space="preserve">O Gabriel tem 3 corações; o toque de um robô tira 1, com 1,5 s de invulnerabilidade. Zerou: aparece VOCÊ FOI PEGO e o jogo volta ao último checkpoint. Os postos de emergência salvam o ponto e devolvem os corações.</w:t>
            </w:r>
          </w:p>
        </w:tc>
        <w:tc>
          <w:tcPr>
            <w:tcW w:w="1600" w:type="dxa"/>
            <w:shd w:val="clear" w:color="auto" w:fill="E2EFDA"/>
          </w:tcPr>
          <w:p>
            <w:pPr>
              <w:spacing w:after="40" w:before="0" w:line="240" w:lineRule="auto"/>
              <w:rPr/>
            </w:pPr>
            <w:r>
              <w:rPr>
                <w:sz w:val="18"/>
                <w:szCs w:val="18"/>
                <w:rtl w:val="0"/>
              </w:rPr>
              <w:t xml:space="preserve">Implementado</w:t>
            </w:r>
          </w:p>
        </w:tc>
      </w:tr>
      <w:tr>
        <w:trPr>
          <w:cantSplit/>
        </w:trPr>
        <w:tc>
          <w:tcPr>
            <w:tcW w:w="1700" w:type="dxa"/>
          </w:tcPr>
          <w:p>
            <w:pPr>
              <w:spacing w:after="40" w:before="0" w:line="240" w:lineRule="auto"/>
              <w:rPr/>
            </w:pPr>
            <w:r>
              <w:rPr>
                <w:sz w:val="18"/>
                <w:szCs w:val="18"/>
                <w:rtl w:val="0"/>
              </w:rPr>
              <w:t xml:space="preserve">Dormir</w:t>
            </w:r>
          </w:p>
        </w:tc>
        <w:tc>
          <w:tcPr>
            <w:tcW w:w="5729" w:type="dxa"/>
          </w:tcPr>
          <w:p>
            <w:pPr>
              <w:spacing w:after="40" w:before="0" w:line="240" w:lineRule="auto"/>
              <w:rPr/>
            </w:pPr>
            <w:r>
              <w:rPr>
                <w:sz w:val="18"/>
                <w:szCs w:val="18"/>
                <w:rtl w:val="0"/>
              </w:rPr>
              <w:t xml:space="preserve">Em salas seguras, dormir salvaria o jogo em arquivo e levaria a um sonho. O salvamento em arquivo ainda não existe, e o que os sonhos mostram está em aberto no Enredo Principal.</w:t>
            </w:r>
          </w:p>
        </w:tc>
        <w:tc>
          <w:tcPr>
            <w:tcW w:w="1600" w:type="dxa"/>
            <w:shd w:val="clear" w:color="auto" w:fill="FCE4D6"/>
          </w:tcPr>
          <w:p>
            <w:pPr>
              <w:spacing w:after="40" w:before="0" w:line="240" w:lineRule="auto"/>
              <w:rPr/>
            </w:pPr>
            <w:r>
              <w:rPr>
                <w:sz w:val="18"/>
                <w:szCs w:val="18"/>
                <w:rtl w:val="0"/>
              </w:rPr>
              <w:t xml:space="preserve">Planejado</w:t>
            </w:r>
          </w:p>
        </w:tc>
      </w:tr>
    </w:tbl>
    <w:p>
      <w:pPr>
        <w:spacing w:after="160" w:before="0" w:lineRule="auto"/>
        <w:rPr/>
      </w:pPr>
    </w:p>
    <w:p>
      <w:pPr>
        <w:keepNext w:val="1"/>
        <w:numPr>
          <w:ilvl w:val="0"/>
          <w:numId w:val="6"/>
        </w:numPr>
        <w:spacing w:after="80" w:before="240" w:lineRule="auto"/>
        <w:ind w:left="720" w:hanging="360"/>
        <w:rPr/>
      </w:pPr>
      <w:r>
        <w:rPr>
          <w:b w:val="1"/>
          <w:rtl w:val="0"/>
        </w:rPr>
        <w:t xml:space="preserve">Objetivos e Progressão:</w:t>
      </w:r>
      <w:r>
        <w:rPr>
          <w:rtl w:val="0"/>
        </w:rPr>
        <w:t xml:space="preserve"> </w:t>
      </w:r>
      <w:r>
        <w:rPr>
          <w:rtl w:val="0"/>
        </w:rPr>
        <w:t xml:space="preserve">o objetivo geral é encontrar os outros que caíram na fenda, descobrir o que aconteceu e consertar a Âncora para que todos voltem às suas épocas. Para consertá-la, cada pessoa traz uma parte, e por isso toda fase tem a mesma estrutura: </w:t>
      </w:r>
      <w:r>
        <w:rPr>
          <w:i w:val="1"/>
          <w:rtl w:val="0"/>
        </w:rPr>
        <w:t xml:space="preserve">chegar a um lugar, achar alguém, ganhar a confiança dessa pessoa e receber a parte dela</w:t>
      </w:r>
      <w:r>
        <w:rPr>
          <w:rtl w:val="0"/>
        </w:rPr>
        <w:t xml:space="preserve">.</w:t>
      </w:r>
    </w:p>
    <w:p>
      <w:pPr>
        <w:spacing w:after="120" w:before="0" w:lineRule="auto"/>
        <w:ind w:left="720" w:firstLine="0"/>
        <w:rPr/>
      </w:pPr>
      <w:r>
        <w:rPr>
          <w:rtl w:val="0"/>
        </w:rPr>
        <w:t xml:space="preserve">Dentro de cada fase, o avanço é um cadeado de dependências. Na Biblioteca, por exemplo, a saída exige, nesta ordem: lanterna, rádio, chave da manutenção, energia, terminal ligado, código da grade, grade aberta, telefone e porta de saída. Esse encadeamento é um grafo de dependências, e a ordem de solução da fase é uma ordenação topológica dele. As partes que cada personagem traz para consertar a Âncora são: as estrelas do Baltazar, a investigação da Diana, o código da Clarice, a teoria do Henrique, a tecnologia do Zane e o caderno de equações do Gabriel.</w:t>
      </w:r>
    </w:p>
    <w:p>
      <w:pPr>
        <w:keepNext w:val="1"/>
        <w:spacing w:after="80" w:before="120" w:lineRule="auto"/>
        <w:ind w:left="720" w:firstLine="0"/>
        <w:rPr/>
      </w:pPr>
      <w:r>
        <w:rPr>
          <w:b w:val="1"/>
          <w:sz w:val="20"/>
          <w:szCs w:val="20"/>
          <w:rtl w:val="0"/>
        </w:rPr>
        <w:t xml:space="preserve">Tabela 2. Progressão pelas fases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600"/>
        <w:gridCol w:w="1500"/>
        <w:gridCol w:w="1900"/>
        <w:gridCol w:w="3129"/>
        <w:gridCol w:w="1900"/>
      </w:tblGrid>
      <w:tr>
        <w:trPr>
          <w:cantSplit/>
          <w:tblHeader/>
        </w:trPr>
        <w:tc>
          <w:tcPr>
            <w:tcW w:w="600" w:type="dxa"/>
            <w:shd w:val="clear" w:color="auto" w:fill="D9D9D9"/>
          </w:tcPr>
          <w:p>
            <w:pPr>
              <w:spacing w:after="40" w:before="0" w:line="240" w:lineRule="auto"/>
              <w:rPr/>
            </w:pPr>
            <w:r>
              <w:rPr>
                <w:b w:val="1"/>
                <w:sz w:val="18"/>
                <w:szCs w:val="18"/>
                <w:rtl w:val="0"/>
              </w:rPr>
              <w:t xml:space="preserve">Nº</w:t>
            </w:r>
          </w:p>
        </w:tc>
        <w:tc>
          <w:tcPr>
            <w:tcW w:w="1500" w:type="dxa"/>
            <w:shd w:val="clear" w:color="auto" w:fill="D9D9D9"/>
          </w:tcPr>
          <w:p>
            <w:pPr>
              <w:spacing w:after="40" w:before="0" w:line="240" w:lineRule="auto"/>
              <w:rPr/>
            </w:pPr>
            <w:r>
              <w:rPr>
                <w:b w:val="1"/>
                <w:sz w:val="18"/>
                <w:szCs w:val="18"/>
                <w:rtl w:val="0"/>
              </w:rPr>
              <w:t xml:space="preserve">Fase</w:t>
            </w:r>
          </w:p>
        </w:tc>
        <w:tc>
          <w:tcPr>
            <w:tcW w:w="1900" w:type="dxa"/>
            <w:shd w:val="clear" w:color="auto" w:fill="D9D9D9"/>
          </w:tcPr>
          <w:p>
            <w:pPr>
              <w:spacing w:after="40" w:before="0" w:line="240" w:lineRule="auto"/>
              <w:rPr/>
            </w:pPr>
            <w:r>
              <w:rPr>
                <w:b w:val="1"/>
                <w:sz w:val="18"/>
                <w:szCs w:val="18"/>
                <w:rtl w:val="0"/>
              </w:rPr>
              <w:t xml:space="preserve">Estado</w:t>
            </w:r>
          </w:p>
        </w:tc>
        <w:tc>
          <w:tcPr>
            <w:tcW w:w="3129" w:type="dxa"/>
            <w:shd w:val="clear" w:color="auto" w:fill="D9D9D9"/>
          </w:tcPr>
          <w:p>
            <w:pPr>
              <w:spacing w:after="40" w:before="0" w:line="240" w:lineRule="auto"/>
              <w:rPr/>
            </w:pPr>
            <w:r>
              <w:rPr>
                <w:b w:val="1"/>
                <w:sz w:val="18"/>
                <w:szCs w:val="18"/>
                <w:rtl w:val="0"/>
              </w:rPr>
              <w:t xml:space="preserve">O que o jogador faz</w:t>
            </w:r>
          </w:p>
        </w:tc>
        <w:tc>
          <w:tcPr>
            <w:tcW w:w="1900" w:type="dxa"/>
            <w:shd w:val="clear" w:color="auto" w:fill="D9D9D9"/>
          </w:tcPr>
          <w:p>
            <w:pPr>
              <w:spacing w:after="40" w:before="0" w:line="240" w:lineRule="auto"/>
              <w:rPr/>
            </w:pPr>
            <w:r>
              <w:rPr>
                <w:b w:val="1"/>
                <w:sz w:val="18"/>
                <w:szCs w:val="18"/>
                <w:rtl w:val="0"/>
              </w:rPr>
              <w:t xml:space="preserve">Quem encontra</w:t>
            </w:r>
          </w:p>
        </w:tc>
      </w:tr>
      <w:tr>
        <w:trPr>
          <w:cantSplit/>
        </w:trPr>
        <w:tc>
          <w:tcPr>
            <w:tcW w:w="600" w:type="dxa"/>
          </w:tcPr>
          <w:p>
            <w:pPr>
              <w:spacing w:after="40" w:before="0" w:line="240" w:lineRule="auto"/>
              <w:rPr/>
            </w:pPr>
            <w:r>
              <w:rPr>
                <w:sz w:val="18"/>
                <w:szCs w:val="18"/>
                <w:rtl w:val="0"/>
              </w:rPr>
              <w:t xml:space="preserve">1</w:t>
            </w:r>
          </w:p>
        </w:tc>
        <w:tc>
          <w:tcPr>
            <w:tcW w:w="1500" w:type="dxa"/>
          </w:tcPr>
          <w:p>
            <w:pPr>
              <w:spacing w:after="40" w:before="0" w:line="240" w:lineRule="auto"/>
              <w:rPr/>
            </w:pPr>
            <w:r>
              <w:rPr>
                <w:sz w:val="18"/>
                <w:szCs w:val="18"/>
                <w:rtl w:val="0"/>
              </w:rPr>
              <w:t xml:space="preserve">Biblioteca</w:t>
            </w:r>
          </w:p>
        </w:tc>
        <w:tc>
          <w:tcPr>
            <w:tcW w:w="1900" w:type="dxa"/>
            <w:shd w:val="clear" w:color="auto" w:fill="E2EFDA"/>
          </w:tcPr>
          <w:p>
            <w:pPr>
              <w:spacing w:after="40" w:before="0" w:line="240" w:lineRule="auto"/>
              <w:rPr/>
            </w:pPr>
            <w:r>
              <w:rPr>
                <w:sz w:val="18"/>
                <w:szCs w:val="18"/>
                <w:rtl w:val="0"/>
              </w:rPr>
              <w:t xml:space="preserve">Jogável</w:t>
            </w:r>
          </w:p>
        </w:tc>
        <w:tc>
          <w:tcPr>
            <w:tcW w:w="3129" w:type="dxa"/>
          </w:tcPr>
          <w:p>
            <w:pPr>
              <w:spacing w:after="40" w:before="0" w:line="240" w:lineRule="auto"/>
              <w:rPr/>
            </w:pPr>
            <w:r>
              <w:rPr>
                <w:sz w:val="18"/>
                <w:szCs w:val="18"/>
                <w:rtl w:val="0"/>
              </w:rPr>
              <w:t xml:space="preserve">Acorda na cabine, pega a lanterna e o rádio, religa a energia, abre a grade da ala leste com o código do disquete e sai pela porta que o telefone destranca.</w:t>
            </w:r>
          </w:p>
        </w:tc>
        <w:tc>
          <w:tcPr>
            <w:tcW w:w="1900" w:type="dxa"/>
          </w:tcPr>
          <w:p>
            <w:pPr>
              <w:spacing w:after="40" w:before="0" w:line="240" w:lineRule="auto"/>
              <w:rPr/>
            </w:pPr>
            <w:r>
              <w:rPr>
                <w:sz w:val="18"/>
                <w:szCs w:val="18"/>
                <w:rtl w:val="0"/>
              </w:rPr>
              <w:t xml:space="preserve">Voz da Clarice (rádio), Zane (telefone), acampamento do Baltazar</w:t>
            </w:r>
          </w:p>
        </w:tc>
      </w:tr>
      <w:tr>
        <w:trPr>
          <w:cantSplit/>
        </w:trPr>
        <w:tc>
          <w:tcPr>
            <w:tcW w:w="600" w:type="dxa"/>
          </w:tcPr>
          <w:p>
            <w:pPr>
              <w:spacing w:after="40" w:before="0" w:line="240" w:lineRule="auto"/>
              <w:rPr/>
            </w:pPr>
            <w:r>
              <w:rPr>
                <w:sz w:val="18"/>
                <w:szCs w:val="18"/>
                <w:rtl w:val="0"/>
              </w:rPr>
              <w:t xml:space="preserve">2</w:t>
            </w:r>
          </w:p>
        </w:tc>
        <w:tc>
          <w:tcPr>
            <w:tcW w:w="1500" w:type="dxa"/>
          </w:tcPr>
          <w:p>
            <w:pPr>
              <w:spacing w:after="40" w:before="0" w:line="240" w:lineRule="auto"/>
              <w:rPr/>
            </w:pPr>
            <w:r>
              <w:rPr>
                <w:sz w:val="18"/>
                <w:szCs w:val="18"/>
                <w:rtl w:val="0"/>
              </w:rPr>
              <w:t xml:space="preserve">Bloco de salas</w:t>
            </w:r>
          </w:p>
        </w:tc>
        <w:tc>
          <w:tcPr>
            <w:tcW w:w="1900" w:type="dxa"/>
            <w:shd w:val="clear" w:color="auto" w:fill="E2EFDA"/>
          </w:tcPr>
          <w:p>
            <w:pPr>
              <w:spacing w:after="40" w:before="0" w:line="240" w:lineRule="auto"/>
              <w:rPr/>
            </w:pPr>
            <w:r>
              <w:rPr>
                <w:sz w:val="18"/>
                <w:szCs w:val="18"/>
                <w:rtl w:val="0"/>
              </w:rPr>
              <w:t xml:space="preserve">Jogável</w:t>
            </w:r>
          </w:p>
        </w:tc>
        <w:tc>
          <w:tcPr>
            <w:tcW w:w="3129" w:type="dxa"/>
          </w:tcPr>
          <w:p>
            <w:pPr>
              <w:spacing w:after="40" w:before="0" w:line="240" w:lineRule="auto"/>
              <w:rPr/>
            </w:pPr>
            <w:r>
              <w:rPr>
                <w:sz w:val="18"/>
                <w:szCs w:val="18"/>
                <w:rtl w:val="0"/>
              </w:rPr>
              <w:t xml:space="preserve">Tira o Rastreador da porta da 103, devolve o molho de chaves à Clarice, sobe a escada, descobre o código do claviculário (738), pega o alicate e corta a corrente da porta corta-fogo.</w:t>
            </w:r>
          </w:p>
        </w:tc>
        <w:tc>
          <w:tcPr>
            <w:tcW w:w="1900" w:type="dxa"/>
          </w:tcPr>
          <w:p>
            <w:pPr>
              <w:spacing w:after="40" w:before="0" w:line="240" w:lineRule="auto"/>
              <w:rPr/>
            </w:pPr>
            <w:r>
              <w:rPr>
                <w:sz w:val="18"/>
                <w:szCs w:val="18"/>
                <w:rtl w:val="0"/>
              </w:rPr>
              <w:t xml:space="preserve">Clarice (em pessoa); Diana na 103</w:t>
            </w:r>
          </w:p>
        </w:tc>
      </w:tr>
      <w:tr>
        <w:trPr>
          <w:cantSplit/>
        </w:trPr>
        <w:tc>
          <w:tcPr>
            <w:tcW w:w="600" w:type="dxa"/>
          </w:tcPr>
          <w:p>
            <w:pPr>
              <w:spacing w:after="40" w:before="0" w:line="240" w:lineRule="auto"/>
              <w:rPr/>
            </w:pPr>
            <w:r>
              <w:rPr>
                <w:sz w:val="18"/>
                <w:szCs w:val="18"/>
                <w:rtl w:val="0"/>
              </w:rPr>
              <w:t xml:space="preserve">3</w:t>
            </w:r>
          </w:p>
        </w:tc>
        <w:tc>
          <w:tcPr>
            <w:tcW w:w="1500" w:type="dxa"/>
          </w:tcPr>
          <w:p>
            <w:pPr>
              <w:spacing w:after="40" w:before="0" w:line="240" w:lineRule="auto"/>
              <w:rPr/>
            </w:pPr>
            <w:r>
              <w:rPr>
                <w:sz w:val="18"/>
                <w:szCs w:val="18"/>
                <w:rtl w:val="0"/>
              </w:rPr>
              <w:t xml:space="preserve">Labirinto</w:t>
            </w:r>
          </w:p>
        </w:tc>
        <w:tc>
          <w:tcPr>
            <w:tcW w:w="1900" w:type="dxa"/>
            <w:shd w:val="clear" w:color="auto" w:fill="E2EFDA"/>
          </w:tcPr>
          <w:p>
            <w:pPr>
              <w:spacing w:after="40" w:before="0" w:line="240" w:lineRule="auto"/>
              <w:rPr/>
            </w:pPr>
            <w:r>
              <w:rPr>
                <w:sz w:val="18"/>
                <w:szCs w:val="18"/>
                <w:rtl w:val="0"/>
              </w:rPr>
              <w:t xml:space="preserve">Jogável</w:t>
            </w:r>
          </w:p>
        </w:tc>
        <w:tc>
          <w:tcPr>
            <w:tcW w:w="3129" w:type="dxa"/>
          </w:tcPr>
          <w:p>
            <w:pPr>
              <w:spacing w:after="40" w:before="0" w:line="240" w:lineRule="auto"/>
              <w:rPr/>
            </w:pPr>
            <w:r>
              <w:rPr>
                <w:sz w:val="18"/>
                <w:szCs w:val="18"/>
                <w:rtl w:val="0"/>
              </w:rPr>
              <w:t xml:space="preserve">Chega à oficina do Zane, recebe o notebook, invade três nós de controle em salões espalhados entre 6 robôs, volta ao Zane e desce pelo alçapão.</w:t>
            </w:r>
          </w:p>
        </w:tc>
        <w:tc>
          <w:tcPr>
            <w:tcW w:w="1900" w:type="dxa"/>
          </w:tcPr>
          <w:p>
            <w:pPr>
              <w:spacing w:after="40" w:before="0" w:line="240" w:lineRule="auto"/>
              <w:rPr/>
            </w:pPr>
            <w:r>
              <w:rPr>
                <w:sz w:val="18"/>
                <w:szCs w:val="18"/>
                <w:rtl w:val="0"/>
              </w:rPr>
              <w:t xml:space="preserve">Zane (em pessoa)</w:t>
            </w:r>
          </w:p>
        </w:tc>
      </w:tr>
      <w:tr>
        <w:trPr>
          <w:cantSplit/>
        </w:trPr>
        <w:tc>
          <w:tcPr>
            <w:tcW w:w="600" w:type="dxa"/>
          </w:tcPr>
          <w:p>
            <w:pPr>
              <w:spacing w:after="40" w:before="0" w:line="240" w:lineRule="auto"/>
              <w:rPr/>
            </w:pPr>
            <w:r>
              <w:rPr>
                <w:sz w:val="18"/>
                <w:szCs w:val="18"/>
                <w:rtl w:val="0"/>
              </w:rPr>
              <w:t xml:space="preserve">4</w:t>
            </w:r>
          </w:p>
        </w:tc>
        <w:tc>
          <w:tcPr>
            <w:tcW w:w="1500" w:type="dxa"/>
          </w:tcPr>
          <w:p>
            <w:pPr>
              <w:spacing w:after="40" w:before="0" w:line="240" w:lineRule="auto"/>
              <w:rPr/>
            </w:pPr>
            <w:r>
              <w:rPr>
                <w:sz w:val="18"/>
                <w:szCs w:val="18"/>
                <w:rtl w:val="0"/>
              </w:rPr>
              <w:t xml:space="preserve">Bunker</w:t>
            </w:r>
          </w:p>
        </w:tc>
        <w:tc>
          <w:tcPr>
            <w:tcW w:w="1900" w:type="dxa"/>
            <w:shd w:val="clear" w:color="auto" w:fill="FFF2CC"/>
          </w:tcPr>
          <w:p>
            <w:pPr>
              <w:spacing w:after="40" w:before="0" w:line="240" w:lineRule="auto"/>
              <w:rPr/>
            </w:pPr>
            <w:r>
              <w:rPr>
                <w:sz w:val="18"/>
                <w:szCs w:val="18"/>
                <w:rtl w:val="0"/>
              </w:rPr>
              <w:t xml:space="preserve">Em desenvolvimento</w:t>
            </w:r>
          </w:p>
        </w:tc>
        <w:tc>
          <w:tcPr>
            <w:tcW w:w="3129" w:type="dxa"/>
          </w:tcPr>
          <w:p>
            <w:pPr>
              <w:spacing w:after="40" w:before="0" w:line="240" w:lineRule="auto"/>
              <w:rPr/>
            </w:pPr>
            <w:r>
              <w:rPr>
                <w:sz w:val="18"/>
                <w:szCs w:val="18"/>
                <w:rtl w:val="0"/>
              </w:rPr>
              <w:t xml:space="preserve">Esconderijo sob o núcleo da Âncora. O setor B está lacrado, e seis portas servem de gancho para as próximas fases. A posição dele na ordem é provisória.</w:t>
            </w:r>
          </w:p>
        </w:tc>
        <w:tc>
          <w:tcPr>
            <w:tcW w:w="1900" w:type="dxa"/>
          </w:tcPr>
          <w:p>
            <w:pPr>
              <w:spacing w:after="40" w:before="0" w:line="240" w:lineRule="auto"/>
              <w:rPr/>
            </w:pPr>
            <w:r>
              <w:rPr>
                <w:sz w:val="18"/>
                <w:szCs w:val="18"/>
                <w:rtl w:val="0"/>
              </w:rPr>
              <w:t xml:space="preserve">Henrique (sala de dados)</w:t>
            </w:r>
          </w:p>
        </w:tc>
      </w:tr>
      <w:tr>
        <w:trPr>
          <w:cantSplit/>
        </w:trPr>
        <w:tc>
          <w:tcPr>
            <w:tcW w:w="600" w:type="dxa"/>
          </w:tcPr>
          <w:p>
            <w:pPr>
              <w:spacing w:after="40" w:before="0" w:line="240" w:lineRule="auto"/>
              <w:rPr/>
            </w:pPr>
            <w:r>
              <w:rPr>
                <w:sz w:val="18"/>
                <w:szCs w:val="18"/>
                <w:rtl w:val="0"/>
              </w:rPr>
              <w:t xml:space="preserve">—</w:t>
            </w:r>
          </w:p>
        </w:tc>
        <w:tc>
          <w:tcPr>
            <w:tcW w:w="1500" w:type="dxa"/>
          </w:tcPr>
          <w:p>
            <w:pPr>
              <w:spacing w:after="40" w:before="0" w:line="240" w:lineRule="auto"/>
              <w:rPr/>
            </w:pPr>
            <w:r>
              <w:rPr>
                <w:sz w:val="18"/>
                <w:szCs w:val="18"/>
                <w:rtl w:val="0"/>
              </w:rPr>
              <w:t xml:space="preserve">Centro de Convivência, D-Tec</w:t>
            </w:r>
          </w:p>
        </w:tc>
        <w:tc>
          <w:tcPr>
            <w:tcW w:w="1900" w:type="dxa"/>
            <w:shd w:val="clear" w:color="auto" w:fill="FCE4D6"/>
          </w:tcPr>
          <w:p>
            <w:pPr>
              <w:spacing w:after="40" w:before="0" w:line="240" w:lineRule="auto"/>
              <w:rPr/>
            </w:pPr>
            <w:r>
              <w:rPr>
                <w:sz w:val="18"/>
                <w:szCs w:val="18"/>
                <w:rtl w:val="0"/>
              </w:rPr>
              <w:t xml:space="preserve">Em aberto</w:t>
            </w:r>
          </w:p>
        </w:tc>
        <w:tc>
          <w:tcPr>
            <w:tcW w:w="3129" w:type="dxa"/>
          </w:tcPr>
          <w:p>
            <w:pPr>
              <w:spacing w:after="40" w:before="0" w:line="240" w:lineRule="auto"/>
              <w:rPr/>
            </w:pPr>
            <w:r>
              <w:rPr>
                <w:sz w:val="18"/>
                <w:szCs w:val="18"/>
                <w:rtl w:val="0"/>
              </w:rPr>
              <w:t xml:space="preserve">Sem lugar na ordem das fases e sem objetivo definido. O D-Tec é onde fica o Carlos e a Âncora; como o grupo o enfrenta sem lutar está em aberto.</w:t>
            </w:r>
          </w:p>
        </w:tc>
        <w:tc>
          <w:tcPr>
            <w:tcW w:w="1900" w:type="dxa"/>
          </w:tcPr>
          <w:p>
            <w:pPr>
              <w:spacing w:after="40" w:before="0" w:line="240" w:lineRule="auto"/>
              <w:rPr/>
            </w:pPr>
            <w:r>
              <w:rPr>
                <w:sz w:val="18"/>
                <w:szCs w:val="18"/>
                <w:rtl w:val="0"/>
              </w:rPr>
              <w:t xml:space="preserve">Carlos (previsto)</w:t>
            </w:r>
          </w:p>
        </w:tc>
      </w:tr>
    </w:tbl>
    <w:p>
      <w:pPr>
        <w:spacing w:after="160" w:before="0" w:lineRule="auto"/>
        <w:rPr/>
      </w:pPr>
    </w:p>
    <w:p>
      <w:pPr>
        <w:keepNext w:val="1"/>
        <w:numPr>
          <w:ilvl w:val="0"/>
          <w:numId w:val="6"/>
        </w:numPr>
        <w:spacing w:after="80" w:before="240" w:lineRule="auto"/>
        <w:ind w:left="720" w:hanging="360"/>
        <w:rPr/>
      </w:pPr>
      <w:r>
        <w:rPr>
          <w:b w:val="1"/>
          <w:rtl w:val="0"/>
        </w:rPr>
        <w:t xml:space="preserve">Sistema de Recompensas:</w:t>
      </w:r>
      <w:r>
        <w:rPr>
          <w:rtl w:val="0"/>
        </w:rPr>
        <w:t xml:space="preserve"> </w:t>
      </w:r>
      <w:r>
        <w:rPr>
          <w:rtl w:val="0"/>
        </w:rPr>
        <w:t xml:space="preserve">o jogador não ganha pontos; ganha acesso, recursos e verdade.</w:t>
      </w:r>
    </w:p>
    <w:p>
      <w:pPr>
        <w:numPr>
          <w:ilvl w:val="1"/>
          <w:numId w:val="6"/>
        </w:numPr>
        <w:spacing w:after="60" w:before="0" w:lineRule="auto"/>
        <w:ind w:left="1440" w:hanging="360"/>
        <w:rPr/>
      </w:pPr>
      <w:r>
        <w:rPr>
          <w:b w:val="1"/>
          <w:rtl w:val="0"/>
        </w:rPr>
        <w:t xml:space="preserve">Acesso:</w:t>
      </w:r>
      <w:r>
        <w:rPr>
          <w:rtl w:val="0"/>
        </w:rPr>
        <w:t xml:space="preserve"> cada cadeado resolvido abre uma área ou um atalho, como a grade da Biblioteca, o buraco da sala 204 que desce para a 104 ou o alçapão do Labirinto.</w:t>
      </w:r>
    </w:p>
    <w:p>
      <w:pPr>
        <w:numPr>
          <w:ilvl w:val="1"/>
          <w:numId w:val="6"/>
        </w:numPr>
        <w:spacing w:after="60" w:before="0" w:lineRule="auto"/>
        <w:ind w:left="1440" w:hanging="360"/>
        <w:rPr/>
      </w:pPr>
      <w:r>
        <w:rPr>
          <w:b w:val="1"/>
          <w:rtl w:val="0"/>
        </w:rPr>
        <w:t xml:space="preserve">Recursos:</w:t>
      </w:r>
      <w:r>
        <w:rPr>
          <w:rtl w:val="0"/>
        </w:rPr>
        <w:t xml:space="preserve"> pilhas para a lanterna, cápsulas de clarão e pedras, sempre escassos. Os corações voltam a 3 ao passar por um checkpoint.</w:t>
      </w:r>
    </w:p>
    <w:p>
      <w:pPr>
        <w:numPr>
          <w:ilvl w:val="1"/>
          <w:numId w:val="6"/>
        </w:numPr>
        <w:spacing w:after="60" w:before="0" w:lineRule="auto"/>
        <w:ind w:left="1440" w:hanging="360"/>
        <w:rPr/>
      </w:pPr>
      <w:r>
        <w:rPr>
          <w:b w:val="1"/>
          <w:rtl w:val="0"/>
        </w:rPr>
        <w:t xml:space="preserve">Ferramentas:</w:t>
      </w:r>
      <w:r>
        <w:rPr>
          <w:rtl w:val="0"/>
        </w:rPr>
        <w:t xml:space="preserve"> novos gadgets mudam a forma de jogar. A lanterna vem primeiro, depois a cápsula de clarão e a pedra, e o notebook de hackear.</w:t>
      </w:r>
    </w:p>
    <w:p>
      <w:pPr>
        <w:numPr>
          <w:ilvl w:val="1"/>
          <w:numId w:val="6"/>
        </w:numPr>
        <w:spacing w:after="60" w:before="0" w:lineRule="auto"/>
        <w:ind w:left="1440" w:hanging="360"/>
        <w:rPr/>
      </w:pPr>
      <w:r>
        <w:rPr>
          <w:b w:val="1"/>
          <w:rtl w:val="0"/>
        </w:rPr>
        <w:t xml:space="preserve">Verdade:</w:t>
      </w:r>
      <w:r>
        <w:rPr>
          <w:rtl w:val="0"/>
        </w:rPr>
        <w:t xml:space="preserve"> cada documento, transmissão e conversa revela uma parte do mistério e entra no Caderno do Gabriel. A história é a principal recompensa.</w:t>
      </w:r>
    </w:p>
    <w:p>
      <w:pPr>
        <w:numPr>
          <w:ilvl w:val="1"/>
          <w:numId w:val="6"/>
        </w:numPr>
        <w:spacing w:after="120" w:before="0" w:lineRule="auto"/>
        <w:ind w:left="1440" w:hanging="360"/>
        <w:rPr/>
      </w:pPr>
      <w:r>
        <w:rPr>
          <w:b w:val="1"/>
          <w:rtl w:val="0"/>
        </w:rPr>
        <w:t xml:space="preserve">Confiança:</w:t>
      </w:r>
      <w:r>
        <w:rPr>
          <w:rtl w:val="0"/>
        </w:rPr>
        <w:t xml:space="preserve"> cada pessoa encontrada entrega a sua parte para consertar a Âncora, o que aproxima o jogo do final.</w:t>
      </w:r>
    </w:p>
    <w:p>
      <w:pPr>
        <w:keepNext w:val="1"/>
        <w:numPr>
          <w:ilvl w:val="0"/>
          <w:numId w:val="6"/>
        </w:numPr>
        <w:spacing w:after="80" w:before="240" w:lineRule="auto"/>
        <w:ind w:left="720" w:hanging="360"/>
        <w:rPr/>
      </w:pPr>
      <w:r>
        <w:rPr>
          <w:b w:val="1"/>
          <w:color w:val="FF0000"/>
          <w:rtl w:val="0"/>
        </w:rPr>
        <w:t xml:space="preserve">OBRIGATÓRIO</w:t>
      </w:r>
      <w:r>
        <w:rPr>
          <w:b w:val="1"/>
          <w:rtl w:val="0"/>
        </w:rPr>
        <w:t xml:space="preserve">: </w:t>
      </w:r>
      <w:r>
        <w:rPr>
          <w:rtl w:val="0"/>
        </w:rPr>
        <w:t xml:space="preserve">o conteúdo de computação está dentro das mecânicas, e não só no código: o jogador sente cada algoritmo ao jogar. A tabela mostra onde cada um aparece e em que estado está.</w:t>
      </w:r>
    </w:p>
    <w:p>
      <w:pPr>
        <w:keepNext w:val="1"/>
        <w:spacing w:after="80" w:before="120" w:lineRule="auto"/>
        <w:ind w:left="720" w:firstLine="0"/>
        <w:rPr/>
      </w:pPr>
      <w:r>
        <w:rPr>
          <w:b w:val="1"/>
          <w:sz w:val="20"/>
          <w:szCs w:val="20"/>
          <w:rtl w:val="0"/>
        </w:rPr>
        <w:t xml:space="preserve">Tabela 3. Recursos de computação aplicados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1900"/>
        <w:gridCol w:w="5629"/>
        <w:gridCol w:w="1500"/>
      </w:tblGrid>
      <w:tr>
        <w:trPr>
          <w:cantSplit/>
          <w:tblHeader/>
        </w:trPr>
        <w:tc>
          <w:tcPr>
            <w:tcW w:w="1900" w:type="dxa"/>
            <w:shd w:val="clear" w:color="auto" w:fill="D9D9D9"/>
          </w:tcPr>
          <w:p>
            <w:pPr>
              <w:spacing w:after="40" w:before="0" w:line="240" w:lineRule="auto"/>
              <w:rPr/>
            </w:pPr>
            <w:r>
              <w:rPr>
                <w:b w:val="1"/>
                <w:sz w:val="18"/>
                <w:szCs w:val="18"/>
                <w:rtl w:val="0"/>
              </w:rPr>
              <w:t xml:space="preserve">Conteúdo</w:t>
            </w:r>
          </w:p>
        </w:tc>
        <w:tc>
          <w:tcPr>
            <w:tcW w:w="5629" w:type="dxa"/>
            <w:shd w:val="clear" w:color="auto" w:fill="D9D9D9"/>
          </w:tcPr>
          <w:p>
            <w:pPr>
              <w:spacing w:after="40" w:before="0" w:line="240" w:lineRule="auto"/>
              <w:rPr/>
            </w:pPr>
            <w:r>
              <w:rPr>
                <w:b w:val="1"/>
                <w:sz w:val="18"/>
                <w:szCs w:val="18"/>
                <w:rtl w:val="0"/>
              </w:rPr>
              <w:t xml:space="preserve">Onde aparece no jogo</w:t>
            </w:r>
          </w:p>
        </w:tc>
        <w:tc>
          <w:tcPr>
            <w:tcW w:w="1500" w:type="dxa"/>
            <w:shd w:val="clear" w:color="auto" w:fill="D9D9D9"/>
          </w:tcPr>
          <w:p>
            <w:pPr>
              <w:spacing w:after="40" w:before="0" w:line="240" w:lineRule="auto"/>
              <w:rPr/>
            </w:pPr>
            <w:r>
              <w:rPr>
                <w:b w:val="1"/>
                <w:sz w:val="18"/>
                <w:szCs w:val="18"/>
                <w:rtl w:val="0"/>
              </w:rPr>
              <w:t xml:space="preserve">Estado</w:t>
            </w:r>
          </w:p>
        </w:tc>
      </w:tr>
      <w:tr>
        <w:trPr>
          <w:cantSplit/>
        </w:trPr>
        <w:tc>
          <w:tcPr>
            <w:tcW w:w="1900" w:type="dxa"/>
          </w:tcPr>
          <w:p>
            <w:pPr>
              <w:spacing w:after="40" w:before="0" w:line="240" w:lineRule="auto"/>
              <w:rPr/>
            </w:pPr>
            <w:r>
              <w:rPr>
                <w:sz w:val="18"/>
                <w:szCs w:val="18"/>
                <w:rtl w:val="0"/>
              </w:rPr>
              <w:t xml:space="preserve">Grafos</w:t>
            </w:r>
          </w:p>
        </w:tc>
        <w:tc>
          <w:tcPr>
            <w:tcW w:w="5629" w:type="dxa"/>
          </w:tcPr>
          <w:p>
            <w:pPr>
              <w:spacing w:after="40" w:before="0" w:line="240" w:lineRule="auto"/>
              <w:rPr/>
            </w:pPr>
            <w:r>
              <w:rPr>
                <w:sz w:val="18"/>
                <w:szCs w:val="18"/>
                <w:rtl w:val="0"/>
              </w:rPr>
              <w:t xml:space="preserve">Cada sala é um nó e cada porta é uma aresta, com condição (chave, energia, código, hack). No Labirinto, a grade lógica de 18 × 11 salinhas é o grafo da patrulha. Os diálogos também são grafos: cada trecho é um nó e cada escolha, uma aresta, e a conversa pode voltar a trechos anteriores.</w:t>
            </w:r>
          </w:p>
        </w:tc>
        <w:tc>
          <w:tcPr>
            <w:tcW w:w="1500" w:type="dxa"/>
            <w:shd w:val="clear" w:color="auto" w:fill="FFF2CC"/>
          </w:tcPr>
          <w:p>
            <w:pPr>
              <w:spacing w:after="40" w:before="0" w:line="240" w:lineRule="auto"/>
              <w:rPr/>
            </w:pPr>
            <w:r>
              <w:rPr>
                <w:sz w:val="18"/>
                <w:szCs w:val="18"/>
                <w:rtl w:val="0"/>
              </w:rPr>
              <w:t xml:space="preserve">Parcial</w:t>
            </w:r>
          </w:p>
        </w:tc>
      </w:tr>
      <w:tr>
        <w:trPr>
          <w:cantSplit/>
        </w:trPr>
        <w:tc>
          <w:tcPr>
            <w:tcW w:w="1900" w:type="dxa"/>
          </w:tcPr>
          <w:p>
            <w:pPr>
              <w:spacing w:after="40" w:before="0" w:line="240" w:lineRule="auto"/>
              <w:rPr/>
            </w:pPr>
            <w:r>
              <w:rPr>
                <w:sz w:val="18"/>
                <w:szCs w:val="18"/>
                <w:rtl w:val="0"/>
              </w:rPr>
              <w:t xml:space="preserve">Ordenação topológica</w:t>
            </w:r>
          </w:p>
        </w:tc>
        <w:tc>
          <w:tcPr>
            <w:tcW w:w="5629" w:type="dxa"/>
          </w:tcPr>
          <w:p>
            <w:pPr>
              <w:spacing w:after="40" w:before="0" w:line="240" w:lineRule="auto"/>
              <w:rPr/>
            </w:pPr>
            <w:r>
              <w:rPr>
                <w:sz w:val="18"/>
                <w:szCs w:val="18"/>
                <w:rtl w:val="0"/>
              </w:rPr>
              <w:t xml:space="preserve">Cada fase é projetada como um grafo de dependências entre cadeados, e a ordem de solução (da Biblioteca, por exemplo) é uma ordenação topológica dele. Serve para projetar e validar as fases; o código não calcula essa ordem.</w:t>
            </w:r>
          </w:p>
        </w:tc>
        <w:tc>
          <w:tcPr>
            <w:tcW w:w="1500" w:type="dxa"/>
            <w:shd w:val="clear" w:color="auto" w:fill="FFF2CC"/>
          </w:tcPr>
          <w:p>
            <w:pPr>
              <w:spacing w:after="40" w:before="0" w:line="240" w:lineRule="auto"/>
              <w:rPr/>
            </w:pPr>
            <w:r>
              <w:rPr>
                <w:sz w:val="18"/>
                <w:szCs w:val="18"/>
                <w:rtl w:val="0"/>
              </w:rPr>
              <w:t xml:space="preserve">Parcial</w:t>
            </w:r>
          </w:p>
        </w:tc>
      </w:tr>
      <w:tr>
        <w:trPr>
          <w:cantSplit/>
        </w:trPr>
        <w:tc>
          <w:tcPr>
            <w:tcW w:w="1900" w:type="dxa"/>
          </w:tcPr>
          <w:p>
            <w:pPr>
              <w:spacing w:after="40" w:before="0" w:line="240" w:lineRule="auto"/>
              <w:rPr/>
            </w:pPr>
            <w:r>
              <w:rPr>
                <w:sz w:val="18"/>
                <w:szCs w:val="18"/>
                <w:rtl w:val="0"/>
              </w:rPr>
              <w:t xml:space="preserve">Busca em profundidade</w:t>
            </w:r>
          </w:p>
        </w:tc>
        <w:tc>
          <w:tcPr>
            <w:tcW w:w="5629" w:type="dxa"/>
          </w:tcPr>
          <w:p>
            <w:pPr>
              <w:spacing w:after="40" w:before="0" w:line="240" w:lineRule="auto"/>
              <w:rPr/>
            </w:pPr>
            <w:r>
              <w:rPr>
                <w:sz w:val="18"/>
                <w:szCs w:val="18"/>
                <w:rtl w:val="0"/>
              </w:rPr>
              <w:t xml:space="preserve">Com volta atrás, gera o Labirinto: sorteia um caminho único (árvore) e depois derruba 18% das paredes para criar ciclos.</w:t>
            </w:r>
          </w:p>
        </w:tc>
        <w:tc>
          <w:tcPr>
            <w:tcW w:w="1500" w:type="dxa"/>
            <w:shd w:val="clear" w:color="auto" w:fill="E2EFDA"/>
          </w:tcPr>
          <w:p>
            <w:pPr>
              <w:spacing w:after="40" w:before="0" w:line="240" w:lineRule="auto"/>
              <w:rPr/>
            </w:pPr>
            <w:r>
              <w:rPr>
                <w:sz w:val="18"/>
                <w:szCs w:val="18"/>
                <w:rtl w:val="0"/>
              </w:rPr>
              <w:t xml:space="preserve">Implementado</w:t>
            </w:r>
          </w:p>
        </w:tc>
      </w:tr>
      <w:tr>
        <w:trPr>
          <w:cantSplit/>
        </w:trPr>
        <w:tc>
          <w:tcPr>
            <w:tcW w:w="1900" w:type="dxa"/>
          </w:tcPr>
          <w:p>
            <w:pPr>
              <w:spacing w:after="40" w:before="0" w:line="240" w:lineRule="auto"/>
              <w:rPr/>
            </w:pPr>
            <w:r>
              <w:rPr>
                <w:sz w:val="18"/>
                <w:szCs w:val="18"/>
                <w:rtl w:val="0"/>
              </w:rPr>
              <w:t xml:space="preserve">Busca em largura (BFS)</w:t>
            </w:r>
          </w:p>
        </w:tc>
        <w:tc>
          <w:tcPr>
            <w:tcW w:w="5629" w:type="dxa"/>
          </w:tcPr>
          <w:p>
            <w:pPr>
              <w:spacing w:after="40" w:before="0" w:line="240" w:lineRule="auto"/>
              <w:rPr/>
            </w:pPr>
            <w:r>
              <w:rPr>
                <w:sz w:val="18"/>
                <w:szCs w:val="18"/>
                <w:rtl w:val="0"/>
              </w:rPr>
              <w:t xml:space="preserve">Propagação do som. Cada passo parte da célula do Gabriel e anda pelos corredores até uma profundidade máxima (14 células correndo, 5 andando, vezes o fator de audição do robô e o fator do piso). Um robô do outro lado de uma parede fina não ouve. A pedra e a sirene usam a mesma BFS.</w:t>
            </w:r>
          </w:p>
        </w:tc>
        <w:tc>
          <w:tcPr>
            <w:tcW w:w="1500" w:type="dxa"/>
            <w:shd w:val="clear" w:color="auto" w:fill="E2EFDA"/>
          </w:tcPr>
          <w:p>
            <w:pPr>
              <w:spacing w:after="40" w:before="0" w:line="240" w:lineRule="auto"/>
              <w:rPr/>
            </w:pPr>
            <w:r>
              <w:rPr>
                <w:sz w:val="18"/>
                <w:szCs w:val="18"/>
                <w:rtl w:val="0"/>
              </w:rPr>
              <w:t xml:space="preserve">Implementado</w:t>
            </w:r>
          </w:p>
        </w:tc>
      </w:tr>
      <w:tr>
        <w:trPr>
          <w:cantSplit/>
        </w:trPr>
        <w:tc>
          <w:tcPr>
            <w:tcW w:w="1900" w:type="dxa"/>
          </w:tcPr>
          <w:p>
            <w:pPr>
              <w:spacing w:after="40" w:before="0" w:line="240" w:lineRule="auto"/>
              <w:rPr/>
            </w:pPr>
            <w:r>
              <w:rPr>
                <w:sz w:val="18"/>
                <w:szCs w:val="18"/>
                <w:rtl w:val="0"/>
              </w:rPr>
              <w:t xml:space="preserve">A* (caminho mínimo)</w:t>
            </w:r>
          </w:p>
        </w:tc>
        <w:tc>
          <w:tcPr>
            <w:tcW w:w="5629" w:type="dxa"/>
          </w:tcPr>
          <w:p>
            <w:pPr>
              <w:spacing w:after="40" w:before="0" w:line="240" w:lineRule="auto"/>
              <w:rPr/>
            </w:pPr>
            <w:r>
              <w:rPr>
                <w:sz w:val="18"/>
                <w:szCs w:val="18"/>
                <w:rtl w:val="0"/>
              </w:rPr>
              <w:t xml:space="preserve">Perseguição. O robô que viu o Gabriel calcula o menor caminho na grade de 55 × 34 blocos do Labirinto (diagonais sem cortar quina, heurística octil) e recalcula a cada 0,35 s.</w:t>
            </w:r>
          </w:p>
        </w:tc>
        <w:tc>
          <w:tcPr>
            <w:tcW w:w="1500" w:type="dxa"/>
            <w:shd w:val="clear" w:color="auto" w:fill="E2EFDA"/>
          </w:tcPr>
          <w:p>
            <w:pPr>
              <w:spacing w:after="40" w:before="0" w:line="240" w:lineRule="auto"/>
              <w:rPr/>
            </w:pPr>
            <w:r>
              <w:rPr>
                <w:sz w:val="18"/>
                <w:szCs w:val="18"/>
                <w:rtl w:val="0"/>
              </w:rPr>
              <w:t xml:space="preserve">Implementado</w:t>
            </w:r>
          </w:p>
        </w:tc>
      </w:tr>
      <w:tr>
        <w:trPr>
          <w:cantSplit/>
        </w:trPr>
        <w:tc>
          <w:tcPr>
            <w:tcW w:w="1900" w:type="dxa"/>
          </w:tcPr>
          <w:p>
            <w:pPr>
              <w:spacing w:after="40" w:before="0" w:line="240" w:lineRule="auto"/>
              <w:rPr/>
            </w:pPr>
            <w:r>
              <w:rPr>
                <w:sz w:val="18"/>
                <w:szCs w:val="18"/>
                <w:rtl w:val="0"/>
              </w:rPr>
              <w:t xml:space="preserve">Cadeia de Markov</w:t>
            </w:r>
          </w:p>
        </w:tc>
        <w:tc>
          <w:tcPr>
            <w:tcW w:w="5629" w:type="dxa"/>
          </w:tcPr>
          <w:p>
            <w:pPr>
              <w:spacing w:after="40" w:before="0" w:line="240" w:lineRule="auto"/>
              <w:rPr/>
            </w:pPr>
            <w:r>
              <w:rPr>
                <w:sz w:val="18"/>
                <w:szCs w:val="18"/>
                <w:rtl w:val="0"/>
              </w:rPr>
              <w:t xml:space="preserve">Patrulha. Ao chegar numa salinha, o robô sorteia a próxima entre as vizinhas abertas, com peso baixo (0,15) para voltar de onde veio. O estado da cadeia é a aresta (salinha atual, salinha anterior).</w:t>
            </w:r>
          </w:p>
        </w:tc>
        <w:tc>
          <w:tcPr>
            <w:tcW w:w="1500" w:type="dxa"/>
            <w:shd w:val="clear" w:color="auto" w:fill="E2EFDA"/>
          </w:tcPr>
          <w:p>
            <w:pPr>
              <w:spacing w:after="40" w:before="0" w:line="240" w:lineRule="auto"/>
              <w:rPr/>
            </w:pPr>
            <w:r>
              <w:rPr>
                <w:sz w:val="18"/>
                <w:szCs w:val="18"/>
                <w:rtl w:val="0"/>
              </w:rPr>
              <w:t xml:space="preserve">Implementado</w:t>
            </w:r>
          </w:p>
        </w:tc>
      </w:tr>
      <w:tr>
        <w:trPr>
          <w:cantSplit/>
        </w:trPr>
        <w:tc>
          <w:tcPr>
            <w:tcW w:w="1900" w:type="dxa"/>
          </w:tcPr>
          <w:p>
            <w:pPr>
              <w:spacing w:after="40" w:before="0" w:line="240" w:lineRule="auto"/>
              <w:rPr/>
            </w:pPr>
            <w:r>
              <w:rPr>
                <w:sz w:val="18"/>
                <w:szCs w:val="18"/>
                <w:rtl w:val="0"/>
              </w:rPr>
              <w:t xml:space="preserve">Máquina de estados</w:t>
            </w:r>
          </w:p>
        </w:tc>
        <w:tc>
          <w:tcPr>
            <w:tcW w:w="5629" w:type="dxa"/>
          </w:tcPr>
          <w:p>
            <w:pPr>
              <w:spacing w:after="40" w:before="0" w:line="240" w:lineRule="auto"/>
              <w:rPr/>
            </w:pPr>
            <w:r>
              <w:rPr>
                <w:sz w:val="18"/>
                <w:szCs w:val="18"/>
                <w:rtl w:val="0"/>
              </w:rPr>
              <w:t xml:space="preserve">O robô alterna entre patrulha, investigando, perseguindo, atacou, procurando e atordoado. O jogador também tem estados: parado, andando, correndo, escondido e exausto.</w:t>
            </w:r>
          </w:p>
        </w:tc>
        <w:tc>
          <w:tcPr>
            <w:tcW w:w="1500" w:type="dxa"/>
            <w:shd w:val="clear" w:color="auto" w:fill="E2EFDA"/>
          </w:tcPr>
          <w:p>
            <w:pPr>
              <w:spacing w:after="40" w:before="0" w:line="240" w:lineRule="auto"/>
              <w:rPr/>
            </w:pPr>
            <w:r>
              <w:rPr>
                <w:sz w:val="18"/>
                <w:szCs w:val="18"/>
                <w:rtl w:val="0"/>
              </w:rPr>
              <w:t xml:space="preserve">Implementado</w:t>
            </w:r>
          </w:p>
        </w:tc>
      </w:tr>
      <w:tr>
        <w:trPr>
          <w:cantSplit/>
        </w:trPr>
        <w:tc>
          <w:tcPr>
            <w:tcW w:w="1900" w:type="dxa"/>
          </w:tcPr>
          <w:p>
            <w:pPr>
              <w:spacing w:after="40" w:before="0" w:line="240" w:lineRule="auto"/>
              <w:rPr/>
            </w:pPr>
            <w:r>
              <w:rPr>
                <w:sz w:val="18"/>
                <w:szCs w:val="18"/>
                <w:rtl w:val="0"/>
              </w:rPr>
              <w:t xml:space="preserve">Produto escalar</w:t>
            </w:r>
          </w:p>
        </w:tc>
        <w:tc>
          <w:tcPr>
            <w:tcW w:w="5629" w:type="dxa"/>
          </w:tcPr>
          <w:p>
            <w:pPr>
              <w:spacing w:after="40" w:before="0" w:line="240" w:lineRule="auto"/>
              <w:rPr/>
            </w:pPr>
            <w:r>
              <w:rPr>
                <w:sz w:val="18"/>
                <w:szCs w:val="18"/>
                <w:rtl w:val="0"/>
              </w:rPr>
              <w:t xml:space="preserve">Campo de visão. O Gabriel é visto se o cosseno do ângulo entre o olhar do robô e a direção até ele for maior ou igual ao cosseno da metade da abertura do cone (60° na Sentinela, 100° no Rastreador). O mesmo cálculo decide se o hack é por trás.</w:t>
            </w:r>
          </w:p>
        </w:tc>
        <w:tc>
          <w:tcPr>
            <w:tcW w:w="1500" w:type="dxa"/>
            <w:shd w:val="clear" w:color="auto" w:fill="E2EFDA"/>
          </w:tcPr>
          <w:p>
            <w:pPr>
              <w:spacing w:after="40" w:before="0" w:line="240" w:lineRule="auto"/>
              <w:rPr/>
            </w:pPr>
            <w:r>
              <w:rPr>
                <w:sz w:val="18"/>
                <w:szCs w:val="18"/>
                <w:rtl w:val="0"/>
              </w:rPr>
              <w:t xml:space="preserve">Implementado</w:t>
            </w:r>
          </w:p>
        </w:tc>
      </w:tr>
      <w:tr>
        <w:trPr>
          <w:cantSplit/>
        </w:trPr>
        <w:tc>
          <w:tcPr>
            <w:tcW w:w="1900" w:type="dxa"/>
          </w:tcPr>
          <w:p>
            <w:pPr>
              <w:spacing w:after="40" w:before="0" w:line="240" w:lineRule="auto"/>
              <w:rPr/>
            </w:pPr>
            <w:r>
              <w:rPr>
                <w:sz w:val="18"/>
                <w:szCs w:val="18"/>
                <w:rtl w:val="0"/>
              </w:rPr>
              <w:t xml:space="preserve">Ray casting 2D</w:t>
            </w:r>
          </w:p>
        </w:tc>
        <w:tc>
          <w:tcPr>
            <w:tcW w:w="5629" w:type="dxa"/>
          </w:tcPr>
          <w:p>
            <w:pPr>
              <w:spacing w:after="40" w:before="0" w:line="240" w:lineRule="auto"/>
              <w:rPr/>
            </w:pPr>
            <w:r>
              <w:rPr>
                <w:sz w:val="18"/>
                <w:szCs w:val="18"/>
                <w:rtl w:val="0"/>
              </w:rPr>
              <w:t xml:space="preserve">Linha de visão. Um raio do robô até o Gabriel testa a camada de paredes: se bate, a visão está bloqueada.</w:t>
            </w:r>
          </w:p>
        </w:tc>
        <w:tc>
          <w:tcPr>
            <w:tcW w:w="1500" w:type="dxa"/>
            <w:shd w:val="clear" w:color="auto" w:fill="E2EFDA"/>
          </w:tcPr>
          <w:p>
            <w:pPr>
              <w:spacing w:after="40" w:before="0" w:line="240" w:lineRule="auto"/>
              <w:rPr/>
            </w:pPr>
            <w:r>
              <w:rPr>
                <w:sz w:val="18"/>
                <w:szCs w:val="18"/>
                <w:rtl w:val="0"/>
              </w:rPr>
              <w:t xml:space="preserve">Implementado</w:t>
            </w:r>
          </w:p>
        </w:tc>
      </w:tr>
      <w:tr>
        <w:trPr>
          <w:cantSplit/>
        </w:trPr>
        <w:tc>
          <w:tcPr>
            <w:tcW w:w="1900" w:type="dxa"/>
          </w:tcPr>
          <w:p>
            <w:pPr>
              <w:spacing w:after="40" w:before="0" w:line="240" w:lineRule="auto"/>
              <w:rPr/>
            </w:pPr>
            <w:r>
              <w:rPr>
                <w:sz w:val="18"/>
                <w:szCs w:val="18"/>
                <w:rtl w:val="0"/>
              </w:rPr>
              <w:t xml:space="preserve">Estruturas de dados</w:t>
            </w:r>
          </w:p>
        </w:tc>
        <w:tc>
          <w:tcPr>
            <w:tcW w:w="5629" w:type="dxa"/>
          </w:tcPr>
          <w:p>
            <w:pPr>
              <w:spacing w:after="40" w:before="0" w:line="240" w:lineRule="auto"/>
              <w:rPr/>
            </w:pPr>
            <w:r>
              <w:rPr>
                <w:sz w:val="18"/>
                <w:szCs w:val="18"/>
                <w:rtl w:val="0"/>
              </w:rPr>
              <w:t xml:space="preserve">Inventário como matriz de 3 × 4 (a busca do primeiro espaço livre é O(linhas × colunas)), dicionários de marcas da fase (Progresso) e do estado dos itens, grade de blocos do mapa.</w:t>
            </w:r>
          </w:p>
        </w:tc>
        <w:tc>
          <w:tcPr>
            <w:tcW w:w="1500" w:type="dxa"/>
            <w:shd w:val="clear" w:color="auto" w:fill="E2EFDA"/>
          </w:tcPr>
          <w:p>
            <w:pPr>
              <w:spacing w:after="40" w:before="0" w:line="240" w:lineRule="auto"/>
              <w:rPr/>
            </w:pPr>
            <w:r>
              <w:rPr>
                <w:sz w:val="18"/>
                <w:szCs w:val="18"/>
                <w:rtl w:val="0"/>
              </w:rPr>
              <w:t xml:space="preserve">Implementado</w:t>
            </w:r>
          </w:p>
        </w:tc>
      </w:tr>
      <w:tr>
        <w:trPr>
          <w:cantSplit/>
        </w:trPr>
        <w:tc>
          <w:tcPr>
            <w:tcW w:w="1900" w:type="dxa"/>
          </w:tcPr>
          <w:p>
            <w:pPr>
              <w:spacing w:after="40" w:before="0" w:line="240" w:lineRule="auto"/>
              <w:rPr/>
            </w:pPr>
            <w:r>
              <w:rPr>
                <w:sz w:val="18"/>
                <w:szCs w:val="18"/>
                <w:rtl w:val="0"/>
              </w:rPr>
              <w:t xml:space="preserve">Computação gráfica</w:t>
            </w:r>
          </w:p>
        </w:tc>
        <w:tc>
          <w:tcPr>
            <w:tcW w:w="5629" w:type="dxa"/>
          </w:tcPr>
          <w:p>
            <w:pPr>
              <w:spacing w:after="40" w:before="0" w:line="240" w:lineRule="auto"/>
              <w:rPr/>
            </w:pPr>
            <w:r>
              <w:rPr>
                <w:sz w:val="18"/>
                <w:szCs w:val="18"/>
                <w:rtl w:val="0"/>
              </w:rPr>
              <w:t xml:space="preserve">Iluminação 2D com sombras (luzes e oclusores), cone da lanterna, tremor senoidal das luzes de emergência e shaders de tela CRT, vinheta, raios de sol e falha temporal.</w:t>
            </w:r>
          </w:p>
        </w:tc>
        <w:tc>
          <w:tcPr>
            <w:tcW w:w="1500" w:type="dxa"/>
            <w:shd w:val="clear" w:color="auto" w:fill="E2EFDA"/>
          </w:tcPr>
          <w:p>
            <w:pPr>
              <w:spacing w:after="40" w:before="0" w:line="240" w:lineRule="auto"/>
              <w:rPr/>
            </w:pPr>
            <w:r>
              <w:rPr>
                <w:sz w:val="18"/>
                <w:szCs w:val="18"/>
                <w:rtl w:val="0"/>
              </w:rPr>
              <w:t xml:space="preserve">Implementado</w:t>
            </w:r>
          </w:p>
        </w:tc>
      </w:tr>
      <w:tr>
        <w:trPr>
          <w:cantSplit/>
        </w:trPr>
        <w:tc>
          <w:tcPr>
            <w:tcW w:w="1900" w:type="dxa"/>
          </w:tcPr>
          <w:p>
            <w:pPr>
              <w:spacing w:after="40" w:before="0" w:line="240" w:lineRule="auto"/>
              <w:rPr/>
            </w:pPr>
            <w:r>
              <w:rPr>
                <w:sz w:val="18"/>
                <w:szCs w:val="18"/>
                <w:rtl w:val="0"/>
              </w:rPr>
              <w:t xml:space="preserve">Coloração de grafos</w:t>
            </w:r>
          </w:p>
        </w:tc>
        <w:tc>
          <w:tcPr>
            <w:tcW w:w="5629" w:type="dxa"/>
          </w:tcPr>
          <w:p>
            <w:pPr>
              <w:spacing w:after="40" w:before="0" w:line="240" w:lineRule="auto"/>
              <w:rPr/>
            </w:pPr>
            <w:r>
              <w:rPr>
                <w:sz w:val="18"/>
                <w:szCs w:val="18"/>
                <w:rtl w:val="0"/>
              </w:rPr>
              <w:t xml:space="preserve">Previsto para gerar a grade horária das rondas (turmas que dividem sala ou professor não podem ter o mesmo horário). Hoje a patrulha usa só a cadeia de Markov, e a origem da grade está em aberto no Enredo Principal.</w:t>
            </w:r>
          </w:p>
        </w:tc>
        <w:tc>
          <w:tcPr>
            <w:tcW w:w="1500" w:type="dxa"/>
            <w:shd w:val="clear" w:color="auto" w:fill="FCE4D6"/>
          </w:tcPr>
          <w:p>
            <w:pPr>
              <w:spacing w:after="40" w:before="0" w:line="240" w:lineRule="auto"/>
              <w:rPr/>
            </w:pPr>
            <w:r>
              <w:rPr>
                <w:sz w:val="18"/>
                <w:szCs w:val="18"/>
                <w:rtl w:val="0"/>
              </w:rPr>
              <w:t xml:space="preserve">Em aberto</w:t>
            </w:r>
          </w:p>
        </w:tc>
      </w:tr>
    </w:tbl>
    <w:p>
      <w:pPr>
        <w:spacing w:after="160" w:before="0" w:lineRule="auto"/>
        <w:rPr/>
      </w:pPr>
    </w:p>
    <w:p>
      <w:pPr>
        <w:spacing w:after="120" w:before="0" w:lineRule="auto"/>
        <w:ind w:left="720" w:firstLine="0"/>
        <w:rPr/>
      </w:pPr>
      <w:r>
        <w:rPr>
          <w:rtl w:val="0"/>
        </w:rPr>
        <w:t xml:space="preserve">O detalhamento técnico de cada algoritmo, com a matemática e o código que o implementa, está em </w:t>
      </w:r>
      <w:r>
        <w:rPr>
          <w:i w:val="1"/>
          <w:rtl w:val="0"/>
        </w:rPr>
        <w:t xml:space="preserve">docs/computacao/</w:t>
      </w:r>
      <w:r>
        <w:rPr>
          <w:rtl w:val="0"/>
        </w:rPr>
        <w:t xml:space="preserve"> (</w:t>
      </w:r>
      <w:r>
        <w:rPr>
          <w:i w:val="1"/>
          <w:rtl w:val="0"/>
        </w:rPr>
        <w:t xml:space="preserve">ia_e_perseguicao.md</w:t>
      </w:r>
      <w:r>
        <w:rPr>
          <w:rtl w:val="0"/>
        </w:rPr>
        <w:t xml:space="preserve">, </w:t>
      </w:r>
      <w:r>
        <w:rPr>
          <w:i w:val="1"/>
          <w:rtl w:val="0"/>
        </w:rPr>
        <w:t xml:space="preserve">grafos_e_navegacao.md</w:t>
      </w:r>
      <w:r>
        <w:rPr>
          <w:rtl w:val="0"/>
        </w:rPr>
        <w:t xml:space="preserve">, </w:t>
      </w:r>
      <w:r>
        <w:rPr>
          <w:i w:val="1"/>
          <w:rtl w:val="0"/>
        </w:rPr>
        <w:t xml:space="preserve">geometria_e_shaders.md</w:t>
      </w:r>
      <w:r>
        <w:rPr>
          <w:rtl w:val="0"/>
        </w:rPr>
        <w:t xml:space="preserve"> e </w:t>
      </w:r>
      <w:r>
        <w:rPr>
          <w:i w:val="1"/>
          <w:rtl w:val="0"/>
        </w:rPr>
        <w:t xml:space="preserve">grade_e_coloracao.md</w:t>
      </w:r>
      <w:r>
        <w:rPr>
          <w:rtl w:val="0"/>
        </w:rPr>
        <w:t xml:space="preserve">).</w:t>
      </w:r>
    </w:p>
    <w:p>
      <w:pPr>
        <w:keepNext w:val="1"/>
        <w:spacing w:after="240" w:before="360" w:lineRule="auto"/>
        <w:outlineLvl w:val="0"/>
        <w:rPr>
          <w:b w:val="1"/>
        </w:rPr>
      </w:pPr>
      <w:r>
        <w:rPr>
          <w:b w:val="1"/>
          <w:sz w:val="26"/>
          <w:szCs w:val="26"/>
          <w:rtl w:val="0"/>
        </w:rPr>
        <w:t xml:space="preserve">3. Mundo e Narrativa</w:t>
      </w:r>
    </w:p>
    <w:p>
      <w:pPr>
        <w:keepNext w:val="1"/>
        <w:numPr>
          <w:ilvl w:val="0"/>
          <w:numId w:val="5"/>
        </w:numPr>
        <w:spacing w:after="80" w:before="240" w:lineRule="auto"/>
        <w:ind w:left="720" w:hanging="360"/>
        <w:rPr/>
      </w:pPr>
      <w:r>
        <w:rPr>
          <w:b w:val="1"/>
          <w:rtl w:val="0"/>
        </w:rPr>
        <w:t xml:space="preserve">Cenário:</w:t>
      </w:r>
      <w:r>
        <w:rPr>
          <w:rtl w:val="0"/>
        </w:rPr>
        <w:t xml:space="preserve"> </w:t>
      </w:r>
      <w:r>
        <w:rPr>
          <w:rtl w:val="0"/>
        </w:rPr>
        <w:t xml:space="preserve">o campus da Unifor, em Fortaleza, no ano de 3026. A Terra ficou tão ruim que o pouco que sobrou da humanidade foi embora para outro planeta, e em algum momento a Unifor virou um centro de pesquisa em física do tempo.</w:t>
      </w:r>
    </w:p>
    <w:p>
      <w:pPr>
        <w:numPr>
          <w:ilvl w:val="1"/>
          <w:numId w:val="5"/>
        </w:numPr>
        <w:spacing w:after="60" w:before="0" w:lineRule="auto"/>
        <w:ind w:left="1440" w:hanging="360"/>
        <w:rPr/>
      </w:pPr>
      <w:r>
        <w:rPr>
          <w:b w:val="1"/>
          <w:rtl w:val="0"/>
        </w:rPr>
        <w:t xml:space="preserve">Ruínas:</w:t>
      </w:r>
      <w:r>
        <w:rPr>
          <w:rtl w:val="0"/>
        </w:rPr>
        <w:t xml:space="preserve"> concreto rachado e desabado, árvores dentro das salas, dunas sobre os corredores e mato onde era estacionamento. Não há cidade em volta, só vegetação. Resistem as coisas duras: concreto, metal, vidro e pedra.</w:t>
      </w:r>
    </w:p>
    <w:p>
      <w:pPr>
        <w:numPr>
          <w:ilvl w:val="1"/>
          <w:numId w:val="5"/>
        </w:numPr>
        <w:spacing w:after="60" w:before="0" w:lineRule="auto"/>
        <w:ind w:left="1440" w:hanging="360"/>
        <w:rPr/>
      </w:pPr>
      <w:r>
        <w:rPr>
          <w:b w:val="1"/>
          <w:rtl w:val="0"/>
        </w:rPr>
        <w:t xml:space="preserve">Relíquias:</w:t>
      </w:r>
      <w:r>
        <w:rPr>
          <w:rtl w:val="0"/>
        </w:rPr>
        <w:t xml:space="preserve"> objetos do cotidiano de hoje (catraca, bebedouro, quadro de horários, a cantina) viraram relíquias. O jogador reconhece cada um; o mundo em volta, não.</w:t>
      </w:r>
    </w:p>
    <w:p>
      <w:pPr>
        <w:numPr>
          <w:ilvl w:val="1"/>
          <w:numId w:val="5"/>
        </w:numPr>
        <w:spacing w:after="60" w:before="0" w:lineRule="auto"/>
        <w:ind w:left="1440" w:hanging="360"/>
        <w:rPr/>
      </w:pPr>
      <w:r>
        <w:rPr>
          <w:b w:val="1"/>
          <w:rtl w:val="0"/>
        </w:rPr>
        <w:t xml:space="preserve">Tecnologia de 3026:</w:t>
      </w:r>
      <w:r>
        <w:rPr>
          <w:rtl w:val="0"/>
        </w:rPr>
        <w:t xml:space="preserve"> painéis de luz ciano, hologramas e torres de equipamentos aparecem misturados às ruínas. A Âncora e o laboratório do Carlos ficam no D-Tec, a parte de tecnologia da Unifor, no Bloco M.</w:t>
      </w:r>
    </w:p>
    <w:p>
      <w:pPr>
        <w:numPr>
          <w:ilvl w:val="1"/>
          <w:numId w:val="5"/>
        </w:numPr>
        <w:spacing w:after="120" w:before="0" w:lineRule="auto"/>
        <w:ind w:left="1440" w:hanging="360"/>
        <w:rPr/>
      </w:pPr>
      <w:r>
        <w:rPr>
          <w:b w:val="1"/>
          <w:rtl w:val="0"/>
        </w:rPr>
        <w:t xml:space="preserve">Energia:</w:t>
      </w:r>
      <w:r>
        <w:rPr>
          <w:rtl w:val="0"/>
        </w:rPr>
        <w:t xml:space="preserve"> a eletricidade funciona normalmente. O que está apagado numa fase é um circuito desligado ou quebrado, e religá-lo faz parte do puzzle.</w:t>
      </w:r>
    </w:p>
    <w:p>
      <w:pPr>
        <w:keepNext w:val="1"/>
        <w:numPr>
          <w:ilvl w:val="0"/>
          <w:numId w:val="5"/>
        </w:numPr>
        <w:spacing w:after="80" w:before="240" w:lineRule="auto"/>
        <w:ind w:left="720" w:hanging="360"/>
        <w:rPr/>
      </w:pPr>
      <w:r>
        <w:rPr>
          <w:b w:val="1"/>
          <w:rtl w:val="0"/>
        </w:rPr>
        <w:t xml:space="preserve">História e Personagens:</w:t>
      </w:r>
      <w:r>
        <w:rPr>
          <w:rtl w:val="0"/>
        </w:rPr>
        <w:t xml:space="preserve"> </w:t>
      </w:r>
      <w:r>
        <w:rPr>
          <w:rtl w:val="0"/>
        </w:rPr>
        <w:t xml:space="preserve">Gabriel acorda em 3026, descobre que não está sozinho e passa o jogo encontrando, uma a uma, as pessoas puxadas pela fenda. No caminho descobre que um deles é seu antepassado, que outro mente para o grupo e que, por trás da Âncora, existe alguém. A história se conta em atos.</w:t>
      </w:r>
    </w:p>
    <w:p>
      <w:pPr>
        <w:keepNext w:val="1"/>
        <w:spacing w:after="80" w:before="120" w:lineRule="auto"/>
        <w:ind w:left="720" w:firstLine="0"/>
        <w:rPr/>
      </w:pPr>
      <w:r>
        <w:rPr>
          <w:b w:val="1"/>
          <w:sz w:val="20"/>
          <w:szCs w:val="20"/>
          <w:rtl w:val="0"/>
        </w:rPr>
        <w:t xml:space="preserve">Tabela 4. Estrutura da história</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1800"/>
        <w:gridCol w:w="5229"/>
        <w:gridCol w:w="2000"/>
      </w:tblGrid>
      <w:tr>
        <w:trPr>
          <w:cantSplit/>
          <w:tblHeader/>
        </w:trPr>
        <w:tc>
          <w:tcPr>
            <w:tcW w:w="1800" w:type="dxa"/>
            <w:shd w:val="clear" w:color="auto" w:fill="D9D9D9"/>
          </w:tcPr>
          <w:p>
            <w:pPr>
              <w:spacing w:after="40" w:before="0" w:line="240" w:lineRule="auto"/>
              <w:rPr/>
            </w:pPr>
            <w:r>
              <w:rPr>
                <w:b w:val="1"/>
                <w:sz w:val="18"/>
                <w:szCs w:val="18"/>
                <w:rtl w:val="0"/>
              </w:rPr>
              <w:t xml:space="preserve">Ato</w:t>
            </w:r>
          </w:p>
        </w:tc>
        <w:tc>
          <w:tcPr>
            <w:tcW w:w="5229" w:type="dxa"/>
            <w:shd w:val="clear" w:color="auto" w:fill="D9D9D9"/>
          </w:tcPr>
          <w:p>
            <w:pPr>
              <w:spacing w:after="40" w:before="0" w:line="240" w:lineRule="auto"/>
              <w:rPr/>
            </w:pPr>
            <w:r>
              <w:rPr>
                <w:b w:val="1"/>
                <w:sz w:val="18"/>
                <w:szCs w:val="18"/>
                <w:rtl w:val="0"/>
              </w:rPr>
              <w:t xml:space="preserve">O que acontece</w:t>
            </w:r>
          </w:p>
        </w:tc>
        <w:tc>
          <w:tcPr>
            <w:tcW w:w="2000" w:type="dxa"/>
            <w:shd w:val="clear" w:color="auto" w:fill="D9D9D9"/>
          </w:tcPr>
          <w:p>
            <w:pPr>
              <w:spacing w:after="40" w:before="0" w:line="240" w:lineRule="auto"/>
              <w:rPr/>
            </w:pPr>
            <w:r>
              <w:rPr>
                <w:b w:val="1"/>
                <w:sz w:val="18"/>
                <w:szCs w:val="18"/>
                <w:rtl w:val="0"/>
              </w:rPr>
              <w:t xml:space="preserve">Estado</w:t>
            </w:r>
          </w:p>
        </w:tc>
      </w:tr>
      <w:tr>
        <w:trPr>
          <w:cantSplit/>
        </w:trPr>
        <w:tc>
          <w:tcPr>
            <w:tcW w:w="1800" w:type="dxa"/>
          </w:tcPr>
          <w:p>
            <w:pPr>
              <w:spacing w:after="40" w:before="0" w:line="240" w:lineRule="auto"/>
              <w:rPr/>
            </w:pPr>
            <w:r>
              <w:rPr>
                <w:sz w:val="18"/>
                <w:szCs w:val="18"/>
                <w:rtl w:val="0"/>
              </w:rPr>
              <w:t xml:space="preserve">Ato 1: Acordar</w:t>
            </w:r>
          </w:p>
          <w:p>
            <w:pPr>
              <w:spacing w:after="40" w:before="0" w:line="240" w:lineRule="auto"/>
              <w:rPr/>
            </w:pPr>
            <w:r>
              <w:rPr>
                <w:sz w:val="18"/>
                <w:szCs w:val="18"/>
                <w:rtl w:val="0"/>
              </w:rPr>
              <w:t xml:space="preserve">(Biblioteca)</w:t>
            </w:r>
          </w:p>
        </w:tc>
        <w:tc>
          <w:tcPr>
            <w:tcW w:w="5229" w:type="dxa"/>
          </w:tcPr>
          <w:p>
            <w:pPr>
              <w:spacing w:after="40" w:before="0" w:line="240" w:lineRule="auto"/>
              <w:rPr/>
            </w:pPr>
            <w:r>
              <w:rPr>
                <w:sz w:val="18"/>
                <w:szCs w:val="18"/>
                <w:rtl w:val="0"/>
              </w:rPr>
              <w:t xml:space="preserve">Gabriel acorda na cabine, acha a lanterna e o rádio e ouve a voz da Clarice. Encontra o acampamento vazio do Baltazar e aprende as regras: silêncio, luz, esconderijos e bateria. No fim, o telefone toca: é o Zane, que destranca a saída.</w:t>
            </w:r>
          </w:p>
        </w:tc>
        <w:tc>
          <w:tcPr>
            <w:tcW w:w="2000" w:type="dxa"/>
            <w:shd w:val="clear" w:color="auto" w:fill="E2EFDA"/>
          </w:tcPr>
          <w:p>
            <w:pPr>
              <w:spacing w:after="40" w:before="0" w:line="240" w:lineRule="auto"/>
              <w:rPr/>
            </w:pPr>
            <w:r>
              <w:rPr>
                <w:sz w:val="18"/>
                <w:szCs w:val="18"/>
                <w:rtl w:val="0"/>
              </w:rPr>
              <w:t xml:space="preserve">Jogável</w:t>
            </w:r>
          </w:p>
        </w:tc>
      </w:tr>
      <w:tr>
        <w:trPr>
          <w:cantSplit/>
        </w:trPr>
        <w:tc>
          <w:tcPr>
            <w:tcW w:w="1800" w:type="dxa"/>
          </w:tcPr>
          <w:p>
            <w:pPr>
              <w:spacing w:after="40" w:before="0" w:line="240" w:lineRule="auto"/>
              <w:rPr/>
            </w:pPr>
            <w:r>
              <w:rPr>
                <w:sz w:val="18"/>
                <w:szCs w:val="18"/>
                <w:rtl w:val="0"/>
              </w:rPr>
              <w:t xml:space="preserve">Ato 2: Encontrar os outros</w:t>
            </w:r>
          </w:p>
          <w:p>
            <w:pPr>
              <w:spacing w:after="40" w:before="0" w:line="240" w:lineRule="auto"/>
              <w:rPr/>
            </w:pPr>
            <w:r>
              <w:rPr>
                <w:sz w:val="18"/>
                <w:szCs w:val="18"/>
                <w:rtl w:val="0"/>
              </w:rPr>
              <w:t xml:space="preserve">(Bloco de salas, Labirinto e outras áreas)</w:t>
            </w:r>
          </w:p>
        </w:tc>
        <w:tc>
          <w:tcPr>
            <w:tcW w:w="5229" w:type="dxa"/>
          </w:tcPr>
          <w:p>
            <w:pPr>
              <w:spacing w:after="40" w:before="0" w:line="240" w:lineRule="auto"/>
              <w:rPr/>
            </w:pPr>
            <w:r>
              <w:rPr>
                <w:sz w:val="18"/>
                <w:szCs w:val="18"/>
                <w:rtl w:val="0"/>
              </w:rPr>
              <w:t xml:space="preserve">Cada fase leva a uma pessoa e ao esconderijo dela. Gabriel ganha a confiança da Clarice na sala 103 e recebe a ajuda do Zane no Labirinto. Em algum ponto encontra o Baltazar e descobre o parentesco pelo anel.</w:t>
            </w:r>
          </w:p>
        </w:tc>
        <w:tc>
          <w:tcPr>
            <w:tcW w:w="2000" w:type="dxa"/>
            <w:shd w:val="clear" w:color="auto" w:fill="FFF2CC"/>
          </w:tcPr>
          <w:p>
            <w:pPr>
              <w:spacing w:after="40" w:before="0" w:line="240" w:lineRule="auto"/>
              <w:rPr/>
            </w:pPr>
            <w:r>
              <w:rPr>
                <w:sz w:val="18"/>
                <w:szCs w:val="18"/>
                <w:rtl w:val="0"/>
              </w:rPr>
              <w:t xml:space="preserve">Em andamento</w:t>
            </w:r>
          </w:p>
        </w:tc>
      </w:tr>
      <w:tr>
        <w:trPr>
          <w:cantSplit/>
        </w:trPr>
        <w:tc>
          <w:tcPr>
            <w:tcW w:w="1800" w:type="dxa"/>
          </w:tcPr>
          <w:p>
            <w:pPr>
              <w:spacing w:after="40" w:before="0" w:line="240" w:lineRule="auto"/>
              <w:rPr/>
            </w:pPr>
            <w:r>
              <w:rPr>
                <w:sz w:val="18"/>
                <w:szCs w:val="18"/>
                <w:rtl w:val="0"/>
              </w:rPr>
              <w:t xml:space="preserve">Ato 3: O esconderijo</w:t>
            </w:r>
          </w:p>
          <w:p>
            <w:pPr>
              <w:spacing w:after="40" w:before="0" w:line="240" w:lineRule="auto"/>
              <w:rPr/>
            </w:pPr>
            <w:r>
              <w:rPr>
                <w:sz w:val="18"/>
                <w:szCs w:val="18"/>
                <w:rtl w:val="0"/>
              </w:rPr>
              <w:t xml:space="preserve">(Bunker)</w:t>
            </w:r>
          </w:p>
        </w:tc>
        <w:tc>
          <w:tcPr>
            <w:tcW w:w="5229" w:type="dxa"/>
          </w:tcPr>
          <w:p>
            <w:pPr>
              <w:spacing w:after="40" w:before="0" w:line="240" w:lineRule="auto"/>
              <w:rPr/>
            </w:pPr>
            <w:r>
              <w:rPr>
                <w:sz w:val="18"/>
                <w:szCs w:val="18"/>
                <w:rtl w:val="0"/>
              </w:rPr>
              <w:t xml:space="preserve">O maior e mais seguro esconderijo, sob o núcleo da Âncora, onde os robôs não descem. O Henrique fica na sala de dados, com as câmeras do campus.</w:t>
            </w:r>
          </w:p>
        </w:tc>
        <w:tc>
          <w:tcPr>
            <w:tcW w:w="2000" w:type="dxa"/>
            <w:shd w:val="clear" w:color="auto" w:fill="FFF2CC"/>
          </w:tcPr>
          <w:p>
            <w:pPr>
              <w:spacing w:after="40" w:before="0" w:line="240" w:lineRule="auto"/>
              <w:rPr/>
            </w:pPr>
            <w:r>
              <w:rPr>
                <w:sz w:val="18"/>
                <w:szCs w:val="18"/>
                <w:rtl w:val="0"/>
              </w:rPr>
              <w:t xml:space="preserve">Em desenvolvimento</w:t>
            </w:r>
          </w:p>
        </w:tc>
      </w:tr>
      <w:tr>
        <w:trPr>
          <w:cantSplit/>
        </w:trPr>
        <w:tc>
          <w:tcPr>
            <w:tcW w:w="1800" w:type="dxa"/>
          </w:tcPr>
          <w:p>
            <w:pPr>
              <w:spacing w:after="40" w:before="0" w:line="240" w:lineRule="auto"/>
              <w:rPr/>
            </w:pPr>
            <w:r>
              <w:rPr>
                <w:sz w:val="18"/>
                <w:szCs w:val="18"/>
                <w:rtl w:val="0"/>
              </w:rPr>
              <w:t xml:space="preserve">A virada:</w:t>
            </w:r>
          </w:p>
          <w:p>
            <w:pPr>
              <w:spacing w:after="40" w:before="0" w:line="240" w:lineRule="auto"/>
              <w:rPr/>
            </w:pPr>
            <w:r>
              <w:rPr>
                <w:sz w:val="18"/>
                <w:szCs w:val="18"/>
                <w:rtl w:val="0"/>
              </w:rPr>
              <w:t xml:space="preserve">a mentira do Henrique</w:t>
            </w:r>
          </w:p>
        </w:tc>
        <w:tc>
          <w:tcPr>
            <w:tcW w:w="5229" w:type="dxa"/>
          </w:tcPr>
          <w:p>
            <w:pPr>
              <w:spacing w:after="40" w:before="0" w:line="240" w:lineRule="auto"/>
              <w:rPr/>
            </w:pPr>
            <w:r>
              <w:rPr>
                <w:sz w:val="18"/>
                <w:szCs w:val="18"/>
                <w:rtl w:val="0"/>
              </w:rPr>
              <w:t xml:space="preserve">O Henrique esconde a ligação que tem com o Carlos. Quando o grupo descobre, todos vão atrás do Carlos, no D-Tec.</w:t>
            </w:r>
          </w:p>
        </w:tc>
        <w:tc>
          <w:tcPr>
            <w:tcW w:w="2000" w:type="dxa"/>
            <w:shd w:val="clear" w:color="auto" w:fill="FCE4D6"/>
          </w:tcPr>
          <w:p>
            <w:pPr>
              <w:spacing w:after="40" w:before="0" w:line="240" w:lineRule="auto"/>
              <w:rPr/>
            </w:pPr>
            <w:r>
              <w:rPr>
                <w:sz w:val="18"/>
                <w:szCs w:val="18"/>
                <w:rtl w:val="0"/>
              </w:rPr>
              <w:t xml:space="preserve">Planejado</w:t>
            </w:r>
          </w:p>
        </w:tc>
      </w:tr>
      <w:tr>
        <w:trPr>
          <w:cantSplit/>
        </w:trPr>
        <w:tc>
          <w:tcPr>
            <w:tcW w:w="1800" w:type="dxa"/>
          </w:tcPr>
          <w:p>
            <w:pPr>
              <w:spacing w:after="40" w:before="0" w:line="240" w:lineRule="auto"/>
              <w:rPr/>
            </w:pPr>
            <w:r>
              <w:rPr>
                <w:sz w:val="18"/>
                <w:szCs w:val="18"/>
                <w:rtl w:val="0"/>
              </w:rPr>
              <w:t xml:space="preserve">Ato 4: Consertar a Âncora e voltar</w:t>
            </w:r>
          </w:p>
          <w:p>
            <w:pPr>
              <w:spacing w:after="40" w:before="0" w:line="240" w:lineRule="auto"/>
              <w:rPr/>
            </w:pPr>
            <w:r>
              <w:rPr>
                <w:sz w:val="18"/>
                <w:szCs w:val="18"/>
                <w:rtl w:val="0"/>
              </w:rPr>
              <w:t xml:space="preserve">(Núcleo)</w:t>
            </w:r>
          </w:p>
        </w:tc>
        <w:tc>
          <w:tcPr>
            <w:tcW w:w="5229" w:type="dxa"/>
          </w:tcPr>
          <w:p>
            <w:pPr>
              <w:spacing w:after="40" w:before="0" w:line="240" w:lineRule="auto"/>
              <w:rPr/>
            </w:pPr>
            <w:r>
              <w:rPr>
                <w:sz w:val="18"/>
                <w:szCs w:val="18"/>
                <w:rtl w:val="0"/>
              </w:rPr>
              <w:t xml:space="preserve">Com as partes reunidas, o grupo tenta consertar a Âncora e mandar cada um à sua noite. O Baltazar quer ficar, mas Gabriel o convence a voltar para 1750. O Zane escolhe ficar em 3026, o que depende de a IA continuar existindo. Como o grupo enfrenta o Carlos sem lutar e como o jogo termina está em aberto.</w:t>
            </w:r>
          </w:p>
        </w:tc>
        <w:tc>
          <w:tcPr>
            <w:tcW w:w="2000" w:type="dxa"/>
            <w:shd w:val="clear" w:color="auto" w:fill="FCE4D6"/>
          </w:tcPr>
          <w:p>
            <w:pPr>
              <w:spacing w:after="40" w:before="0" w:line="240" w:lineRule="auto"/>
              <w:rPr/>
            </w:pPr>
            <w:r>
              <w:rPr>
                <w:sz w:val="18"/>
                <w:szCs w:val="18"/>
                <w:rtl w:val="0"/>
              </w:rPr>
              <w:t xml:space="preserve">Em aberto</w:t>
            </w:r>
          </w:p>
        </w:tc>
      </w:tr>
    </w:tbl>
    <w:p>
      <w:pPr>
        <w:spacing w:after="160" w:before="0" w:lineRule="auto"/>
        <w:rPr/>
      </w:pPr>
    </w:p>
    <w:p>
      <w:pPr>
        <w:keepNext w:val="1"/>
        <w:spacing w:after="80" w:before="120" w:lineRule="auto"/>
        <w:ind w:left="720" w:firstLine="0"/>
        <w:rPr/>
      </w:pPr>
      <w:r>
        <w:rPr>
          <w:b w:val="1"/>
          <w:sz w:val="20"/>
          <w:szCs w:val="20"/>
          <w:rtl w:val="0"/>
        </w:rPr>
        <w:t xml:space="preserve">Tabela 5. Personagens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800"/>
        <w:gridCol w:w="1500"/>
        <w:gridCol w:w="2929"/>
        <w:gridCol w:w="2400"/>
        <w:gridCol w:w="1400"/>
      </w:tblGrid>
      <w:tr>
        <w:trPr>
          <w:cantSplit/>
          <w:tblHeader/>
        </w:trPr>
        <w:tc>
          <w:tcPr>
            <w:tcW w:w="800" w:type="dxa"/>
            <w:shd w:val="clear" w:color="auto" w:fill="D9D9D9"/>
          </w:tcPr>
          <w:p>
            <w:pPr>
              <w:spacing w:after="40" w:before="0" w:line="240" w:lineRule="auto"/>
              <w:rPr/>
            </w:pPr>
            <w:r>
              <w:rPr>
                <w:b w:val="1"/>
                <w:sz w:val="18"/>
                <w:szCs w:val="18"/>
                <w:rtl w:val="0"/>
              </w:rPr>
              <w:t xml:space="preserve">Época</w:t>
            </w:r>
          </w:p>
        </w:tc>
        <w:tc>
          <w:tcPr>
            <w:tcW w:w="1500" w:type="dxa"/>
            <w:shd w:val="clear" w:color="auto" w:fill="D9D9D9"/>
          </w:tcPr>
          <w:p>
            <w:pPr>
              <w:spacing w:after="40" w:before="0" w:line="240" w:lineRule="auto"/>
              <w:rPr/>
            </w:pPr>
            <w:r>
              <w:rPr>
                <w:b w:val="1"/>
                <w:sz w:val="18"/>
                <w:szCs w:val="18"/>
                <w:rtl w:val="0"/>
              </w:rPr>
              <w:t xml:space="preserve">Personagem</w:t>
            </w:r>
          </w:p>
        </w:tc>
        <w:tc>
          <w:tcPr>
            <w:tcW w:w="2929" w:type="dxa"/>
            <w:shd w:val="clear" w:color="auto" w:fill="D9D9D9"/>
          </w:tcPr>
          <w:p>
            <w:pPr>
              <w:spacing w:after="40" w:before="0" w:line="240" w:lineRule="auto"/>
              <w:rPr/>
            </w:pPr>
            <w:r>
              <w:rPr>
                <w:b w:val="1"/>
                <w:sz w:val="18"/>
                <w:szCs w:val="18"/>
                <w:rtl w:val="0"/>
              </w:rPr>
              <w:t xml:space="preserve">Quem é</w:t>
            </w:r>
          </w:p>
        </w:tc>
        <w:tc>
          <w:tcPr>
            <w:tcW w:w="2400" w:type="dxa"/>
            <w:shd w:val="clear" w:color="auto" w:fill="D9D9D9"/>
          </w:tcPr>
          <w:p>
            <w:pPr>
              <w:spacing w:after="40" w:before="0" w:line="240" w:lineRule="auto"/>
              <w:rPr/>
            </w:pPr>
            <w:r>
              <w:rPr>
                <w:b w:val="1"/>
                <w:sz w:val="18"/>
                <w:szCs w:val="18"/>
                <w:rtl w:val="0"/>
              </w:rPr>
              <w:t xml:space="preserve">Papel e parte para consertar a Âncora</w:t>
            </w:r>
          </w:p>
        </w:tc>
        <w:tc>
          <w:tcPr>
            <w:tcW w:w="1400" w:type="dxa"/>
            <w:shd w:val="clear" w:color="auto" w:fill="D9D9D9"/>
          </w:tcPr>
          <w:p>
            <w:pPr>
              <w:spacing w:after="40" w:before="0" w:line="240" w:lineRule="auto"/>
              <w:rPr/>
            </w:pPr>
            <w:r>
              <w:rPr>
                <w:b w:val="1"/>
                <w:sz w:val="18"/>
                <w:szCs w:val="18"/>
                <w:rtl w:val="0"/>
              </w:rPr>
              <w:t xml:space="preserve">Onde fica</w:t>
            </w:r>
          </w:p>
        </w:tc>
      </w:tr>
      <w:tr>
        <w:trPr>
          <w:cantSplit/>
        </w:trPr>
        <w:tc>
          <w:tcPr>
            <w:tcW w:w="800" w:type="dxa"/>
          </w:tcPr>
          <w:p>
            <w:pPr>
              <w:spacing w:after="40" w:before="0" w:line="240" w:lineRule="auto"/>
              <w:rPr/>
            </w:pPr>
            <w:r>
              <w:rPr>
                <w:sz w:val="18"/>
                <w:szCs w:val="18"/>
                <w:rtl w:val="0"/>
              </w:rPr>
              <w:t xml:space="preserve">2026</w:t>
            </w:r>
          </w:p>
        </w:tc>
        <w:tc>
          <w:tcPr>
            <w:tcW w:w="1500" w:type="dxa"/>
          </w:tcPr>
          <w:p>
            <w:pPr>
              <w:spacing w:after="40" w:before="0" w:line="240" w:lineRule="auto"/>
              <w:rPr/>
            </w:pPr>
            <w:r>
              <w:rPr>
                <w:sz w:val="18"/>
                <w:szCs w:val="18"/>
                <w:rtl w:val="0"/>
              </w:rPr>
              <w:t xml:space="preserve">Gabriel Magalhães</w:t>
            </w:r>
          </w:p>
          <w:p>
            <w:pPr>
              <w:spacing w:after="40" w:before="0" w:line="240" w:lineRule="auto"/>
              <w:rPr/>
            </w:pPr>
            <w:r>
              <w:rPr>
                <w:sz w:val="18"/>
                <w:szCs w:val="18"/>
                <w:rtl w:val="0"/>
              </w:rPr>
              <w:t xml:space="preserve">(protagonista)</w:t>
            </w:r>
          </w:p>
        </w:tc>
        <w:tc>
          <w:tcPr>
            <w:tcW w:w="2929" w:type="dxa"/>
          </w:tcPr>
          <w:p>
            <w:pPr>
              <w:spacing w:after="40" w:before="0" w:line="240" w:lineRule="auto"/>
              <w:rPr/>
            </w:pPr>
            <w:r>
              <w:rPr>
                <w:sz w:val="18"/>
                <w:szCs w:val="18"/>
                <w:rtl w:val="0"/>
              </w:rPr>
              <w:t xml:space="preserve">Estudante da Unifor, cerca de 20 anos. Observador, reservado e irônico; foge de conflito. É o último a chegar.</w:t>
            </w:r>
          </w:p>
        </w:tc>
        <w:tc>
          <w:tcPr>
            <w:tcW w:w="2400" w:type="dxa"/>
          </w:tcPr>
          <w:p>
            <w:pPr>
              <w:spacing w:after="40" w:before="0" w:line="240" w:lineRule="auto"/>
              <w:rPr/>
            </w:pPr>
            <w:r>
              <w:rPr>
                <w:sz w:val="18"/>
                <w:szCs w:val="18"/>
                <w:rtl w:val="0"/>
              </w:rPr>
              <w:t xml:space="preserve">Fugir dos robôs e unir o grupo. Traz o caderno com as equações da cadeira.</w:t>
            </w:r>
          </w:p>
        </w:tc>
        <w:tc>
          <w:tcPr>
            <w:tcW w:w="1400" w:type="dxa"/>
          </w:tcPr>
          <w:p>
            <w:pPr>
              <w:spacing w:after="40" w:before="0" w:line="240" w:lineRule="auto"/>
              <w:rPr/>
            </w:pPr>
            <w:r>
              <w:rPr>
                <w:sz w:val="18"/>
                <w:szCs w:val="18"/>
                <w:rtl w:val="0"/>
              </w:rPr>
              <w:t xml:space="preserve">Cabine da Biblioteca</w:t>
            </w:r>
          </w:p>
        </w:tc>
      </w:tr>
      <w:tr>
        <w:trPr>
          <w:cantSplit/>
        </w:trPr>
        <w:tc>
          <w:tcPr>
            <w:tcW w:w="800" w:type="dxa"/>
          </w:tcPr>
          <w:p>
            <w:pPr>
              <w:spacing w:after="40" w:before="0" w:line="240" w:lineRule="auto"/>
              <w:rPr/>
            </w:pPr>
            <w:r>
              <w:rPr>
                <w:sz w:val="18"/>
                <w:szCs w:val="18"/>
                <w:rtl w:val="0"/>
              </w:rPr>
              <w:t xml:space="preserve">~1750</w:t>
            </w:r>
          </w:p>
        </w:tc>
        <w:tc>
          <w:tcPr>
            <w:tcW w:w="1500" w:type="dxa"/>
          </w:tcPr>
          <w:p>
            <w:pPr>
              <w:spacing w:after="40" w:before="0" w:line="240" w:lineRule="auto"/>
              <w:rPr/>
            </w:pPr>
            <w:r>
              <w:rPr>
                <w:sz w:val="18"/>
                <w:szCs w:val="18"/>
                <w:rtl w:val="0"/>
              </w:rPr>
              <w:t xml:space="preserve">Baltazar Magalhães</w:t>
            </w:r>
          </w:p>
        </w:tc>
        <w:tc>
          <w:tcPr>
            <w:tcW w:w="2929" w:type="dxa"/>
          </w:tcPr>
          <w:p>
            <w:pPr>
              <w:spacing w:after="40" w:before="0" w:line="240" w:lineRule="auto"/>
              <w:rPr/>
            </w:pPr>
            <w:r>
              <w:rPr>
                <w:sz w:val="18"/>
                <w:szCs w:val="18"/>
                <w:rtl w:val="0"/>
              </w:rPr>
              <w:t xml:space="preserve">Filho de colonos portugueses, com uma luneta. Devoto e encantado com tudo. Antepassado de Gabriel.</w:t>
            </w:r>
          </w:p>
        </w:tc>
        <w:tc>
          <w:tcPr>
            <w:tcW w:w="2400" w:type="dxa"/>
          </w:tcPr>
          <w:p>
            <w:pPr>
              <w:spacing w:after="40" w:before="0" w:line="240" w:lineRule="auto"/>
              <w:rPr/>
            </w:pPr>
            <w:r>
              <w:rPr>
                <w:sz w:val="18"/>
                <w:szCs w:val="18"/>
                <w:rtl w:val="0"/>
              </w:rPr>
              <w:t xml:space="preserve">Traz as estrelas, o único relógio que não muda, para acertar a data de volta. Quer ficar em 3026, mas precisa voltar.</w:t>
            </w:r>
          </w:p>
        </w:tc>
        <w:tc>
          <w:tcPr>
            <w:tcW w:w="1400" w:type="dxa"/>
          </w:tcPr>
          <w:p>
            <w:pPr>
              <w:spacing w:after="40" w:before="0" w:line="240" w:lineRule="auto"/>
              <w:rPr/>
            </w:pPr>
            <w:r>
              <w:rPr>
                <w:sz w:val="18"/>
                <w:szCs w:val="18"/>
                <w:rtl w:val="0"/>
              </w:rPr>
              <w:t xml:space="preserve">Sala da Biblioteca, escondido</w:t>
            </w:r>
          </w:p>
        </w:tc>
      </w:tr>
      <w:tr>
        <w:trPr>
          <w:cantSplit/>
        </w:trPr>
        <w:tc>
          <w:tcPr>
            <w:tcW w:w="800" w:type="dxa"/>
          </w:tcPr>
          <w:p>
            <w:pPr>
              <w:spacing w:after="40" w:before="0" w:line="240" w:lineRule="auto"/>
              <w:rPr/>
            </w:pPr>
            <w:r>
              <w:rPr>
                <w:sz w:val="18"/>
                <w:szCs w:val="18"/>
                <w:rtl w:val="0"/>
              </w:rPr>
              <w:t xml:space="preserve">1978</w:t>
            </w:r>
          </w:p>
        </w:tc>
        <w:tc>
          <w:tcPr>
            <w:tcW w:w="1500" w:type="dxa"/>
          </w:tcPr>
          <w:p>
            <w:pPr>
              <w:spacing w:after="40" w:before="0" w:line="240" w:lineRule="auto"/>
              <w:rPr/>
            </w:pPr>
            <w:r>
              <w:rPr>
                <w:sz w:val="18"/>
                <w:szCs w:val="18"/>
                <w:rtl w:val="0"/>
              </w:rPr>
              <w:t xml:space="preserve">Diana</w:t>
            </w:r>
          </w:p>
        </w:tc>
        <w:tc>
          <w:tcPr>
            <w:tcW w:w="2929" w:type="dxa"/>
          </w:tcPr>
          <w:p>
            <w:pPr>
              <w:spacing w:after="40" w:before="0" w:line="240" w:lineRule="auto"/>
              <w:rPr/>
            </w:pPr>
            <w:r>
              <w:rPr>
                <w:sz w:val="18"/>
                <w:szCs w:val="18"/>
                <w:rtl w:val="0"/>
              </w:rPr>
              <w:t xml:space="preserve">Recruta da polícia. Dramática, ansiosa e impulsiva; vive cada minuto como se fosse o último.</w:t>
            </w:r>
          </w:p>
        </w:tc>
        <w:tc>
          <w:tcPr>
            <w:tcW w:w="2400" w:type="dxa"/>
          </w:tcPr>
          <w:p>
            <w:pPr>
              <w:spacing w:after="40" w:before="0" w:line="240" w:lineRule="auto"/>
              <w:rPr/>
            </w:pPr>
            <w:r>
              <w:rPr>
                <w:sz w:val="18"/>
                <w:szCs w:val="18"/>
                <w:rtl w:val="0"/>
              </w:rPr>
              <w:t xml:space="preserve">Traz a investigação: onde fica o núcleo e as passagens até ele.</w:t>
            </w:r>
          </w:p>
        </w:tc>
        <w:tc>
          <w:tcPr>
            <w:tcW w:w="1400" w:type="dxa"/>
          </w:tcPr>
          <w:p>
            <w:pPr>
              <w:spacing w:after="40" w:before="0" w:line="240" w:lineRule="auto"/>
              <w:rPr/>
            </w:pPr>
            <w:r>
              <w:rPr>
                <w:sz w:val="18"/>
                <w:szCs w:val="18"/>
                <w:rtl w:val="0"/>
              </w:rPr>
              <w:t xml:space="preserve">Sala 103</w:t>
            </w:r>
          </w:p>
        </w:tc>
      </w:tr>
      <w:tr>
        <w:trPr>
          <w:cantSplit/>
        </w:trPr>
        <w:tc>
          <w:tcPr>
            <w:tcW w:w="800" w:type="dxa"/>
          </w:tcPr>
          <w:p>
            <w:pPr>
              <w:spacing w:after="40" w:before="0" w:line="240" w:lineRule="auto"/>
              <w:rPr/>
            </w:pPr>
            <w:r>
              <w:rPr>
                <w:sz w:val="18"/>
                <w:szCs w:val="18"/>
                <w:rtl w:val="0"/>
              </w:rPr>
              <w:t xml:space="preserve">1994</w:t>
            </w:r>
          </w:p>
        </w:tc>
        <w:tc>
          <w:tcPr>
            <w:tcW w:w="1500" w:type="dxa"/>
          </w:tcPr>
          <w:p>
            <w:pPr>
              <w:spacing w:after="40" w:before="0" w:line="240" w:lineRule="auto"/>
              <w:rPr/>
            </w:pPr>
            <w:r>
              <w:rPr>
                <w:sz w:val="18"/>
                <w:szCs w:val="18"/>
                <w:rtl w:val="0"/>
              </w:rPr>
              <w:t xml:space="preserve">Clarice</w:t>
            </w:r>
          </w:p>
        </w:tc>
        <w:tc>
          <w:tcPr>
            <w:tcW w:w="2929" w:type="dxa"/>
          </w:tcPr>
          <w:p>
            <w:pPr>
              <w:spacing w:after="40" w:before="0" w:line="240" w:lineRule="auto"/>
              <w:rPr/>
            </w:pPr>
            <w:r>
              <w:rPr>
                <w:sz w:val="18"/>
                <w:szCs w:val="18"/>
                <w:rtl w:val="0"/>
              </w:rPr>
              <w:t xml:space="preserve">Aluna de processamento de dados. Rápida, debochada, usa o sarcasmo como armadura e não pede ajuda.</w:t>
            </w:r>
          </w:p>
        </w:tc>
        <w:tc>
          <w:tcPr>
            <w:tcW w:w="2400" w:type="dxa"/>
          </w:tcPr>
          <w:p>
            <w:pPr>
              <w:spacing w:after="40" w:before="0" w:line="240" w:lineRule="auto"/>
              <w:rPr/>
            </w:pPr>
            <w:r>
              <w:rPr>
                <w:sz w:val="18"/>
                <w:szCs w:val="18"/>
                <w:rtl w:val="0"/>
              </w:rPr>
              <w:t xml:space="preserve">Voz do rádio que guia Gabriel. Traz o código dos terminais da Âncora e mapeou as rondas dos robôs como um grafo.</w:t>
            </w:r>
          </w:p>
        </w:tc>
        <w:tc>
          <w:tcPr>
            <w:tcW w:w="1400" w:type="dxa"/>
          </w:tcPr>
          <w:p>
            <w:pPr>
              <w:spacing w:after="40" w:before="0" w:line="240" w:lineRule="auto"/>
              <w:rPr/>
            </w:pPr>
            <w:r>
              <w:rPr>
                <w:sz w:val="18"/>
                <w:szCs w:val="18"/>
                <w:rtl w:val="0"/>
              </w:rPr>
              <w:t xml:space="preserve">Sala 103, atrás da barricada</w:t>
            </w:r>
          </w:p>
        </w:tc>
      </w:tr>
      <w:tr>
        <w:trPr>
          <w:cantSplit/>
        </w:trPr>
        <w:tc>
          <w:tcPr>
            <w:tcW w:w="800" w:type="dxa"/>
          </w:tcPr>
          <w:p>
            <w:pPr>
              <w:spacing w:after="40" w:before="0" w:line="240" w:lineRule="auto"/>
              <w:rPr/>
            </w:pPr>
            <w:r>
              <w:rPr>
                <w:sz w:val="18"/>
                <w:szCs w:val="18"/>
                <w:rtl w:val="0"/>
              </w:rPr>
              <w:t xml:space="preserve">2019</w:t>
            </w:r>
          </w:p>
        </w:tc>
        <w:tc>
          <w:tcPr>
            <w:tcW w:w="1500" w:type="dxa"/>
          </w:tcPr>
          <w:p>
            <w:pPr>
              <w:spacing w:after="40" w:before="0" w:line="240" w:lineRule="auto"/>
              <w:rPr/>
            </w:pPr>
            <w:r>
              <w:rPr>
                <w:sz w:val="18"/>
                <w:szCs w:val="18"/>
                <w:rtl w:val="0"/>
              </w:rPr>
              <w:t xml:space="preserve">Henrique</w:t>
            </w:r>
          </w:p>
        </w:tc>
        <w:tc>
          <w:tcPr>
            <w:tcW w:w="2929" w:type="dxa"/>
          </w:tcPr>
          <w:p>
            <w:pPr>
              <w:spacing w:after="40" w:before="0" w:line="240" w:lineRule="auto"/>
              <w:rPr/>
            </w:pPr>
            <w:r>
              <w:rPr>
                <w:sz w:val="18"/>
                <w:szCs w:val="18"/>
                <w:rtl w:val="0"/>
              </w:rPr>
              <w:t xml:space="preserve">Aluno de iniciação científica, o pesquisador. Introvertido e perfeccionista. Foi o primeiro a chegar.</w:t>
            </w:r>
          </w:p>
        </w:tc>
        <w:tc>
          <w:tcPr>
            <w:tcW w:w="2400" w:type="dxa"/>
          </w:tcPr>
          <w:p>
            <w:pPr>
              <w:spacing w:after="40" w:before="0" w:line="240" w:lineRule="auto"/>
              <w:rPr/>
            </w:pPr>
            <w:r>
              <w:rPr>
                <w:sz w:val="18"/>
                <w:szCs w:val="18"/>
                <w:rtl w:val="0"/>
              </w:rPr>
              <w:t xml:space="preserve">Vê o campus pelas câmeras e ajuda pelo rádio. Traz a teoria por trás das equações. Mente para o grupo.</w:t>
            </w:r>
          </w:p>
        </w:tc>
        <w:tc>
          <w:tcPr>
            <w:tcW w:w="1400" w:type="dxa"/>
          </w:tcPr>
          <w:p>
            <w:pPr>
              <w:spacing w:after="40" w:before="0" w:line="240" w:lineRule="auto"/>
              <w:rPr/>
            </w:pPr>
            <w:r>
              <w:rPr>
                <w:sz w:val="18"/>
                <w:szCs w:val="18"/>
                <w:rtl w:val="0"/>
              </w:rPr>
              <w:t xml:space="preserve">Sala de dados do Bunker</w:t>
            </w:r>
          </w:p>
        </w:tc>
      </w:tr>
      <w:tr>
        <w:trPr>
          <w:cantSplit/>
        </w:trPr>
        <w:tc>
          <w:tcPr>
            <w:tcW w:w="800" w:type="dxa"/>
          </w:tcPr>
          <w:p>
            <w:pPr>
              <w:spacing w:after="40" w:before="0" w:line="240" w:lineRule="auto"/>
              <w:rPr/>
            </w:pPr>
            <w:r>
              <w:rPr>
                <w:sz w:val="18"/>
                <w:szCs w:val="18"/>
                <w:rtl w:val="0"/>
              </w:rPr>
              <w:t xml:space="preserve">2123</w:t>
            </w:r>
          </w:p>
        </w:tc>
        <w:tc>
          <w:tcPr>
            <w:tcW w:w="1500" w:type="dxa"/>
          </w:tcPr>
          <w:p>
            <w:pPr>
              <w:spacing w:after="40" w:before="0" w:line="240" w:lineRule="auto"/>
              <w:rPr/>
            </w:pPr>
            <w:r>
              <w:rPr>
                <w:sz w:val="18"/>
                <w:szCs w:val="18"/>
                <w:rtl w:val="0"/>
              </w:rPr>
              <w:t xml:space="preserve">Zane</w:t>
            </w:r>
          </w:p>
        </w:tc>
        <w:tc>
          <w:tcPr>
            <w:tcW w:w="2929" w:type="dxa"/>
          </w:tcPr>
          <w:p>
            <w:pPr>
              <w:spacing w:after="40" w:before="0" w:line="240" w:lineRule="auto"/>
              <w:rPr/>
            </w:pPr>
            <w:r>
              <w:rPr>
                <w:sz w:val="18"/>
                <w:szCs w:val="18"/>
                <w:rtl w:val="0"/>
              </w:rPr>
              <w:t xml:space="preserve">Jovem com implantes cibernéticos. Confiante e elétrico; confia demais na tecnologia e teme a IA.</w:t>
            </w:r>
          </w:p>
        </w:tc>
        <w:tc>
          <w:tcPr>
            <w:tcW w:w="2400" w:type="dxa"/>
          </w:tcPr>
          <w:p>
            <w:pPr>
              <w:spacing w:after="40" w:before="0" w:line="240" w:lineRule="auto"/>
              <w:rPr/>
            </w:pPr>
            <w:r>
              <w:rPr>
                <w:sz w:val="18"/>
                <w:szCs w:val="18"/>
                <w:rtl w:val="0"/>
              </w:rPr>
              <w:t xml:space="preserve">Faz as comunicações (rádio e telefones) e destranca portas. Traz a tecnologia mais próxima da Âncora.</w:t>
            </w:r>
          </w:p>
        </w:tc>
        <w:tc>
          <w:tcPr>
            <w:tcW w:w="1400" w:type="dxa"/>
          </w:tcPr>
          <w:p>
            <w:pPr>
              <w:spacing w:after="40" w:before="0" w:line="240" w:lineRule="auto"/>
              <w:rPr/>
            </w:pPr>
            <w:r>
              <w:rPr>
                <w:sz w:val="18"/>
                <w:szCs w:val="18"/>
                <w:rtl w:val="0"/>
              </w:rPr>
              <w:t xml:space="preserve">Oficina do Labirinto e Bunker</w:t>
            </w:r>
          </w:p>
        </w:tc>
      </w:tr>
      <w:tr>
        <w:trPr>
          <w:cantSplit/>
        </w:trPr>
        <w:tc>
          <w:tcPr>
            <w:tcW w:w="800" w:type="dxa"/>
          </w:tcPr>
          <w:p>
            <w:pPr>
              <w:spacing w:after="40" w:before="0" w:line="240" w:lineRule="auto"/>
              <w:rPr/>
            </w:pPr>
            <w:r>
              <w:rPr>
                <w:sz w:val="18"/>
                <w:szCs w:val="18"/>
                <w:rtl w:val="0"/>
              </w:rPr>
              <w:t xml:space="preserve">3026</w:t>
            </w:r>
          </w:p>
        </w:tc>
        <w:tc>
          <w:tcPr>
            <w:tcW w:w="1500" w:type="dxa"/>
          </w:tcPr>
          <w:p>
            <w:pPr>
              <w:spacing w:after="40" w:before="0" w:line="240" w:lineRule="auto"/>
              <w:rPr/>
            </w:pPr>
            <w:r>
              <w:rPr>
                <w:sz w:val="18"/>
                <w:szCs w:val="18"/>
                <w:rtl w:val="0"/>
              </w:rPr>
              <w:t xml:space="preserve">Carlos</w:t>
            </w:r>
          </w:p>
          <w:p>
            <w:pPr>
              <w:spacing w:after="40" w:before="0" w:line="240" w:lineRule="auto"/>
              <w:rPr/>
            </w:pPr>
            <w:r>
              <w:rPr>
                <w:sz w:val="18"/>
                <w:szCs w:val="18"/>
                <w:rtl w:val="0"/>
              </w:rPr>
              <w:t xml:space="preserve">(antagonista)</w:t>
            </w:r>
          </w:p>
        </w:tc>
        <w:tc>
          <w:tcPr>
            <w:tcW w:w="2929" w:type="dxa"/>
          </w:tcPr>
          <w:p>
            <w:pPr>
              <w:spacing w:after="40" w:before="0" w:line="240" w:lineRule="auto"/>
              <w:rPr/>
            </w:pPr>
            <w:r>
              <w:rPr>
                <w:sz w:val="18"/>
                <w:szCs w:val="18"/>
                <w:rtl w:val="0"/>
              </w:rPr>
              <w:t xml:space="preserve">Cientista que criou a Âncora e ficou na Terra. Obcecado pelos anos 80, egoísta e nostálgico.</w:t>
            </w:r>
          </w:p>
        </w:tc>
        <w:tc>
          <w:tcPr>
            <w:tcW w:w="2400" w:type="dxa"/>
          </w:tcPr>
          <w:p>
            <w:pPr>
              <w:spacing w:after="40" w:before="0" w:line="240" w:lineRule="auto"/>
              <w:rPr/>
            </w:pPr>
            <w:r>
              <w:rPr>
                <w:sz w:val="18"/>
                <w:szCs w:val="18"/>
                <w:rtl w:val="0"/>
              </w:rPr>
              <w:t xml:space="preserve">Controla os robôs. Nunca sai do laboratório.</w:t>
            </w:r>
          </w:p>
        </w:tc>
        <w:tc>
          <w:tcPr>
            <w:tcW w:w="1400" w:type="dxa"/>
          </w:tcPr>
          <w:p>
            <w:pPr>
              <w:spacing w:after="40" w:before="0" w:line="240" w:lineRule="auto"/>
              <w:rPr/>
            </w:pPr>
            <w:r>
              <w:rPr>
                <w:sz w:val="18"/>
                <w:szCs w:val="18"/>
                <w:rtl w:val="0"/>
              </w:rPr>
              <w:t xml:space="preserve">Laboratório do D-Tec</w:t>
            </w:r>
          </w:p>
        </w:tc>
      </w:tr>
      <w:tr>
        <w:trPr>
          <w:cantSplit/>
        </w:trPr>
        <w:tc>
          <w:tcPr>
            <w:tcW w:w="800" w:type="dxa"/>
          </w:tcPr>
          <w:p>
            <w:pPr>
              <w:spacing w:after="40" w:before="0" w:line="240" w:lineRule="auto"/>
              <w:rPr/>
            </w:pPr>
            <w:r>
              <w:rPr>
                <w:sz w:val="18"/>
                <w:szCs w:val="18"/>
                <w:rtl w:val="0"/>
              </w:rPr>
              <w:t xml:space="preserve">3026</w:t>
            </w:r>
          </w:p>
        </w:tc>
        <w:tc>
          <w:tcPr>
            <w:tcW w:w="1500" w:type="dxa"/>
          </w:tcPr>
          <w:p>
            <w:pPr>
              <w:spacing w:after="40" w:before="0" w:line="240" w:lineRule="auto"/>
              <w:rPr/>
            </w:pPr>
            <w:r>
              <w:rPr>
                <w:sz w:val="18"/>
                <w:szCs w:val="18"/>
                <w:rtl w:val="0"/>
              </w:rPr>
              <w:t xml:space="preserve">Os robôs</w:t>
            </w:r>
          </w:p>
        </w:tc>
        <w:tc>
          <w:tcPr>
            <w:tcW w:w="2929" w:type="dxa"/>
          </w:tcPr>
          <w:p>
            <w:pPr>
              <w:spacing w:after="40" w:before="0" w:line="240" w:lineRule="auto"/>
              <w:rPr/>
            </w:pPr>
            <w:r>
              <w:rPr>
                <w:sz w:val="18"/>
                <w:szCs w:val="18"/>
                <w:rtl w:val="0"/>
              </w:rPr>
              <w:t xml:space="preserve">Controlados pelo Carlos. Patrulham por rotinas e caçam quem encontram. Não falam.</w:t>
            </w:r>
          </w:p>
        </w:tc>
        <w:tc>
          <w:tcPr>
            <w:tcW w:w="2400" w:type="dxa"/>
          </w:tcPr>
          <w:p>
            <w:pPr>
              <w:spacing w:after="40" w:before="0" w:line="240" w:lineRule="auto"/>
              <w:rPr/>
            </w:pPr>
            <w:r>
              <w:rPr>
                <w:sz w:val="18"/>
                <w:szCs w:val="18"/>
                <w:rtl w:val="0"/>
              </w:rPr>
              <w:t xml:space="preserve">Inimigos. Ser pego custa um coração.</w:t>
            </w:r>
          </w:p>
        </w:tc>
        <w:tc>
          <w:tcPr>
            <w:tcW w:w="1400" w:type="dxa"/>
          </w:tcPr>
          <w:p>
            <w:pPr>
              <w:spacing w:after="40" w:before="0" w:line="240" w:lineRule="auto"/>
              <w:rPr/>
            </w:pPr>
            <w:r>
              <w:rPr>
                <w:sz w:val="18"/>
                <w:szCs w:val="18"/>
                <w:rtl w:val="0"/>
              </w:rPr>
              <w:t xml:space="preserve">Todo o campus</w:t>
            </w:r>
          </w:p>
        </w:tc>
      </w:tr>
    </w:tbl>
    <w:p>
      <w:pPr>
        <w:spacing w:after="160" w:before="0" w:lineRule="auto"/>
        <w:rPr/>
      </w:pPr>
    </w:p>
    <w:p>
      <w:pPr>
        <w:spacing w:after="120" w:before="0" w:lineRule="auto"/>
        <w:ind w:left="720" w:firstLine="0"/>
        <w:rPr/>
      </w:pPr>
      <w:r>
        <w:rPr>
          <w:rtl w:val="0"/>
        </w:rPr>
        <w:t xml:space="preserve">Todos os puxados têm cerca de 20 anos, estão vivos e têm alguma ligação com a região da Unifor. Chegaram com dias de diferença: o Henrique foi o primeiro e o Gabriel é o último. As fichas completas de cada personagem (personalidade, relações, arco) estão em </w:t>
      </w:r>
      <w:r>
        <w:rPr>
          <w:i w:val="1"/>
          <w:rtl w:val="0"/>
        </w:rPr>
        <w:t xml:space="preserve">docs/historia/personagens/</w:t>
      </w:r>
      <w:r>
        <w:rPr>
          <w:rtl w:val="0"/>
        </w:rPr>
        <w:t xml:space="preserve">.</w:t>
      </w:r>
    </w:p>
    <w:p>
      <w:pPr>
        <w:keepNext w:val="1"/>
        <w:numPr>
          <w:ilvl w:val="0"/>
          <w:numId w:val="5"/>
        </w:numPr>
        <w:spacing w:after="80" w:before="240" w:lineRule="auto"/>
        <w:ind w:left="720" w:hanging="360"/>
        <w:rPr/>
      </w:pPr>
      <w:r>
        <w:rPr>
          <w:b w:val="1"/>
          <w:rtl w:val="0"/>
        </w:rPr>
        <w:t xml:space="preserve">Elementos de Lore:</w:t>
      </w:r>
      <w:r>
        <w:rPr>
          <w:rtl w:val="0"/>
        </w:rPr>
        <w:t xml:space="preserve"> </w:t>
      </w:r>
      <w:r>
        <w:rPr>
          <w:rtl w:val="0"/>
        </w:rPr>
        <w:t xml:space="preserve">o mundo de Ankhor se explica por poucas peças, descobertas aos poucos.</w:t>
      </w:r>
    </w:p>
    <w:p>
      <w:pPr>
        <w:numPr>
          <w:ilvl w:val="1"/>
          <w:numId w:val="5"/>
        </w:numPr>
        <w:spacing w:after="60" w:before="0" w:lineRule="auto"/>
        <w:ind w:left="1440" w:hanging="360"/>
        <w:rPr/>
      </w:pPr>
      <w:r>
        <w:rPr>
          <w:b w:val="1"/>
          <w:rtl w:val="0"/>
        </w:rPr>
        <w:t xml:space="preserve">A Âncora:</w:t>
      </w:r>
      <w:r>
        <w:rPr>
          <w:rtl w:val="0"/>
        </w:rPr>
        <w:t xml:space="preserve"> só uma máquina, um aparelho experimental de física do tempo. Não pensa, não quer nada, não escolhe ninguém. O Carlos a usa para tentar ir aos anos 80, mas ela não acerta a época.</w:t>
      </w:r>
    </w:p>
    <w:p>
      <w:pPr>
        <w:numPr>
          <w:ilvl w:val="1"/>
          <w:numId w:val="5"/>
        </w:numPr>
        <w:spacing w:after="60" w:before="0" w:lineRule="auto"/>
        <w:ind w:left="1440" w:hanging="360"/>
        <w:rPr/>
      </w:pPr>
      <w:r>
        <w:rPr>
          <w:b w:val="1"/>
          <w:rtl w:val="0"/>
        </w:rPr>
        <w:t xml:space="preserve">A fenda:</w:t>
      </w:r>
      <w:r>
        <w:rPr>
          <w:rtl w:val="0"/>
        </w:rPr>
        <w:t xml:space="preserve"> abre sempre no mesmo ponto, o chão onde fica a Biblioteca. Pulsa a cada tentativa do Carlos, encosta numa época diferente e puxa quem estiver ali. É acaso: as pessoas estavam no lugar errado na noite errada. A cada pulso fica maior.</w:t>
      </w:r>
    </w:p>
    <w:p>
      <w:pPr>
        <w:numPr>
          <w:ilvl w:val="1"/>
          <w:numId w:val="5"/>
        </w:numPr>
        <w:spacing w:after="60" w:before="0" w:lineRule="auto"/>
        <w:ind w:left="1440" w:hanging="360"/>
        <w:rPr/>
      </w:pPr>
      <w:r>
        <w:rPr>
          <w:b w:val="1"/>
          <w:rtl w:val="0"/>
        </w:rPr>
        <w:t xml:space="preserve">A família Magalhães e o anel:</w:t>
      </w:r>
      <w:r>
        <w:rPr>
          <w:rtl w:val="0"/>
        </w:rPr>
        <w:t xml:space="preserve"> Gabriel começa com um anel desgastado que a avó lhe deu. Mais adiante, vê o mesmo anel novo no dedo do Baltazar e entende sozinho que o outro é seu antepassado. Como o Baltazar precisa voltar a 1750 para a família existir, ajudar os outros deixa de ser só gentileza.</w:t>
      </w:r>
    </w:p>
    <w:p>
      <w:pPr>
        <w:numPr>
          <w:ilvl w:val="1"/>
          <w:numId w:val="5"/>
        </w:numPr>
        <w:spacing w:after="60" w:before="0" w:lineRule="auto"/>
        <w:ind w:left="1440" w:hanging="360"/>
        <w:rPr/>
      </w:pPr>
      <w:r>
        <w:rPr>
          <w:b w:val="1"/>
          <w:rtl w:val="0"/>
        </w:rPr>
        <w:t xml:space="preserve">Como a história chega ao jogador:</w:t>
      </w:r>
      <w:r>
        <w:rPr>
          <w:rtl w:val="0"/>
        </w:rPr>
        <w:t xml:space="preserve"> narrativa ambiental (marcas no cenário e relíquias de épocas diferentes), documentos (diários e bilhetes, com um papel por época), rádio e telefone, diálogos em pessoa, o inventário e cutscenes (um prólogo ilustrado em 2026 e o despertar em 3026).</w:t>
      </w:r>
    </w:p>
    <w:p>
      <w:pPr>
        <w:numPr>
          <w:ilvl w:val="1"/>
          <w:numId w:val="5"/>
        </w:numPr>
        <w:spacing w:after="120" w:before="0" w:lineRule="auto"/>
        <w:ind w:left="1440" w:hanging="360"/>
        <w:rPr/>
      </w:pPr>
      <w:r>
        <w:rPr>
          <w:b w:val="1"/>
          <w:rtl w:val="0"/>
        </w:rPr>
        <w:t xml:space="preserve">Vocabulário oficial:</w:t>
      </w:r>
      <w:r>
        <w:rPr>
          <w:rtl w:val="0"/>
        </w:rPr>
        <w:t xml:space="preserve"> Âncora (a máquina; Ankhor é o nome do jogo), fenda (nunca “portal”), robôs (os inimigos), Caderno do Gabriel e cápsula de clarão.</w:t>
      </w:r>
    </w:p>
    <w:p>
      <w:pPr>
        <w:keepNext w:val="1"/>
        <w:spacing w:after="60" w:before="0" w:lineRule="auto"/>
        <w:ind w:left="720" w:firstLine="0"/>
        <w:rPr/>
      </w:pPr>
      <w:r>
        <w:rPr>
          <w:b w:val="1"/>
          <w:rtl w:val="0"/>
        </w:rPr>
        <w:t xml:space="preserve">Pontos em aberto</w:t>
      </w:r>
      <w:r>
        <w:rPr>
          <w:rtl w:val="0"/>
        </w:rPr>
        <w:t xml:space="preserve"> (ainda não decididos pelo grupo, e por isso não tratados como fato neste documento):</w:t>
      </w:r>
    </w:p>
    <w:p>
      <w:pPr>
        <w:numPr>
          <w:ilvl w:val="1"/>
          <w:numId w:val="5"/>
        </w:numPr>
        <w:spacing w:after="40" w:before="0" w:lineRule="auto"/>
        <w:ind w:left="1440" w:hanging="360"/>
        <w:rPr/>
      </w:pPr>
      <w:r>
        <w:rPr>
          <w:rtl w:val="0"/>
        </w:rPr>
        <w:t xml:space="preserve">Como o jogo termina e como cada um volta: todos de uma vez ou um por um; o final de Gabriel e Clarice.</w:t>
      </w:r>
    </w:p>
    <w:p>
      <w:pPr>
        <w:numPr>
          <w:ilvl w:val="1"/>
          <w:numId w:val="5"/>
        </w:numPr>
        <w:spacing w:after="40" w:before="0" w:lineRule="auto"/>
        <w:ind w:left="1440" w:hanging="360"/>
        <w:rPr/>
      </w:pPr>
      <w:r>
        <w:rPr>
          <w:rtl w:val="0"/>
        </w:rPr>
        <w:t xml:space="preserve">O Carlos: como obtém o conhecimento que falta à Âncora, se existe uma IA e qual a relação dela com ele, por que os robôs caçam e quando o jogador descobre que ele existe.</w:t>
      </w:r>
    </w:p>
    <w:p>
      <w:pPr>
        <w:numPr>
          <w:ilvl w:val="1"/>
          <w:numId w:val="5"/>
        </w:numPr>
        <w:spacing w:after="40" w:before="0" w:lineRule="auto"/>
        <w:ind w:left="1440" w:hanging="360"/>
        <w:rPr/>
      </w:pPr>
      <w:r>
        <w:rPr>
          <w:rtl w:val="0"/>
        </w:rPr>
        <w:t xml:space="preserve">A mentira do Henrique: se trabalha para o Carlos ou foi enganado por ele, o que esconde e como o grupo descobre.</w:t>
      </w:r>
    </w:p>
    <w:p>
      <w:pPr>
        <w:numPr>
          <w:ilvl w:val="1"/>
          <w:numId w:val="5"/>
        </w:numPr>
        <w:spacing w:after="40" w:before="0" w:lineRule="auto"/>
        <w:ind w:left="1440" w:hanging="360"/>
        <w:rPr/>
      </w:pPr>
      <w:r>
        <w:rPr>
          <w:rtl w:val="0"/>
        </w:rPr>
        <w:t xml:space="preserve">O que os sonhos mostram, já que a história não tem mais loops.</w:t>
      </w:r>
    </w:p>
    <w:p>
      <w:pPr>
        <w:numPr>
          <w:ilvl w:val="1"/>
          <w:numId w:val="5"/>
        </w:numPr>
        <w:spacing w:after="40" w:before="0" w:lineRule="auto"/>
        <w:ind w:left="1440" w:hanging="360"/>
        <w:rPr/>
      </w:pPr>
      <w:r>
        <w:rPr>
          <w:rtl w:val="0"/>
        </w:rPr>
        <w:t xml:space="preserve">A ordem das fases depois do Labirinto (Bunker, Centro de Convivência, D-Tec) e a sala da Biblioteca onde o Baltazar se esconde.</w:t>
      </w:r>
    </w:p>
    <w:p>
      <w:pPr>
        <w:numPr>
          <w:ilvl w:val="1"/>
          <w:numId w:val="5"/>
        </w:numPr>
        <w:spacing w:after="40" w:before="0" w:lineRule="auto"/>
        <w:ind w:left="1440" w:hanging="360"/>
        <w:rPr/>
      </w:pPr>
      <w:r>
        <w:rPr>
          <w:rtl w:val="0"/>
        </w:rPr>
        <w:t xml:space="preserve">De onde vem a grade horária das rondas dos robôs.</w:t>
      </w:r>
    </w:p>
    <w:p>
      <w:pPr>
        <w:spacing w:after="120" w:before="0" w:lineRule="auto"/>
        <w:rPr/>
      </w:pPr>
    </w:p>
    <w:p>
      <w:pPr>
        <w:keepNext w:val="1"/>
        <w:spacing w:after="240" w:before="360" w:lineRule="auto"/>
        <w:outlineLvl w:val="0"/>
        <w:rPr>
          <w:b w:val="1"/>
        </w:rPr>
      </w:pPr>
      <w:r>
        <w:rPr>
          <w:b w:val="1"/>
          <w:sz w:val="26"/>
          <w:szCs w:val="26"/>
          <w:rtl w:val="0"/>
        </w:rPr>
        <w:t xml:space="preserve">4. Níveis e Ambientes</w:t>
      </w:r>
    </w:p>
    <w:p>
      <w:pPr>
        <w:keepNext w:val="1"/>
        <w:numPr>
          <w:ilvl w:val="0"/>
          <w:numId w:val="2"/>
        </w:numPr>
        <w:spacing w:after="80" w:before="240" w:lineRule="auto"/>
        <w:ind w:left="720" w:hanging="360"/>
        <w:rPr/>
      </w:pPr>
      <w:r>
        <w:rPr>
          <w:b w:val="1"/>
          <w:rtl w:val="0"/>
        </w:rPr>
        <w:t xml:space="preserve">Estrutura dos Níveis:</w:t>
      </w:r>
      <w:r>
        <w:rPr>
          <w:rtl w:val="0"/>
        </w:rPr>
        <w:t xml:space="preserve"> </w:t>
      </w:r>
      <w:r>
        <w:rPr>
          <w:rtl w:val="0"/>
        </w:rPr>
        <w:t xml:space="preserve">o jogo é um campus contínuo modelado como um grafo. Cada fase é um conjunto de salas (uma cena por sala) ligadas por portas, e cada porta é uma aresta que pode ter condição: chave, energia, código ou hack. Áreas já visitadas continuam acessíveis, e voltar a elas faz parte do jogo, como em Resident Evil.</w:t>
      </w:r>
    </w:p>
    <w:p>
      <w:pPr>
        <w:spacing w:after="120" w:before="0" w:lineRule="auto"/>
        <w:ind w:left="720" w:firstLine="0"/>
        <w:rPr/>
      </w:pPr>
      <w:r>
        <w:rPr>
          <w:rtl w:val="0"/>
        </w:rPr>
        <w:t xml:space="preserve">Toda fase tem um objetivo claro (sair, achar alguém, invadir algo), um cadeado de dependências, robôs com sentidos diferentes e um lugar seguro ou postos de checkpoint. O jogador aprende uma regra nova por fase: silêncio e luz na Biblioteca, barulho e piso no Bloco de salas, hackear e fugir de vários robôs no Labirinto.</w:t>
      </w:r>
    </w:p>
    <w:p>
      <w:pPr>
        <w:keepNext w:val="1"/>
        <w:spacing w:after="80" w:before="120" w:lineRule="auto"/>
        <w:ind w:left="720" w:firstLine="0"/>
        <w:rPr/>
      </w:pPr>
      <w:r>
        <w:rPr>
          <w:b w:val="1"/>
          <w:sz w:val="20"/>
          <w:szCs w:val="20"/>
          <w:rtl w:val="0"/>
        </w:rPr>
        <w:t xml:space="preserve">Tabela 6. Fases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1500"/>
        <w:gridCol w:w="1900"/>
        <w:gridCol w:w="2629"/>
        <w:gridCol w:w="1500"/>
        <w:gridCol w:w="1500"/>
      </w:tblGrid>
      <w:tr>
        <w:trPr>
          <w:cantSplit/>
          <w:tblHeader/>
        </w:trPr>
        <w:tc>
          <w:tcPr>
            <w:tcW w:w="1500" w:type="dxa"/>
            <w:shd w:val="clear" w:color="auto" w:fill="D9D9D9"/>
          </w:tcPr>
          <w:p>
            <w:pPr>
              <w:spacing w:after="40" w:before="0" w:line="240" w:lineRule="auto"/>
              <w:rPr/>
            </w:pPr>
            <w:r>
              <w:rPr>
                <w:b w:val="1"/>
                <w:sz w:val="18"/>
                <w:szCs w:val="18"/>
                <w:rtl w:val="0"/>
              </w:rPr>
              <w:t xml:space="preserve">Fase</w:t>
            </w:r>
          </w:p>
        </w:tc>
        <w:tc>
          <w:tcPr>
            <w:tcW w:w="1900" w:type="dxa"/>
            <w:shd w:val="clear" w:color="auto" w:fill="D9D9D9"/>
          </w:tcPr>
          <w:p>
            <w:pPr>
              <w:spacing w:after="40" w:before="0" w:line="240" w:lineRule="auto"/>
              <w:rPr/>
            </w:pPr>
            <w:r>
              <w:rPr>
                <w:b w:val="1"/>
                <w:sz w:val="18"/>
                <w:szCs w:val="18"/>
                <w:rtl w:val="0"/>
              </w:rPr>
              <w:t xml:space="preserve">Estado</w:t>
            </w:r>
          </w:p>
        </w:tc>
        <w:tc>
          <w:tcPr>
            <w:tcW w:w="2629" w:type="dxa"/>
            <w:shd w:val="clear" w:color="auto" w:fill="D9D9D9"/>
          </w:tcPr>
          <w:p>
            <w:pPr>
              <w:spacing w:after="40" w:before="0" w:line="240" w:lineRule="auto"/>
              <w:rPr/>
            </w:pPr>
            <w:r>
              <w:rPr>
                <w:b w:val="1"/>
                <w:sz w:val="18"/>
                <w:szCs w:val="18"/>
                <w:rtl w:val="0"/>
              </w:rPr>
              <w:t xml:space="preserve">Estrutura</w:t>
            </w:r>
          </w:p>
        </w:tc>
        <w:tc>
          <w:tcPr>
            <w:tcW w:w="1500" w:type="dxa"/>
            <w:shd w:val="clear" w:color="auto" w:fill="D9D9D9"/>
          </w:tcPr>
          <w:p>
            <w:pPr>
              <w:spacing w:after="40" w:before="0" w:line="240" w:lineRule="auto"/>
              <w:rPr/>
            </w:pPr>
            <w:r>
              <w:rPr>
                <w:b w:val="1"/>
                <w:sz w:val="18"/>
                <w:szCs w:val="18"/>
                <w:rtl w:val="0"/>
              </w:rPr>
              <w:t xml:space="preserve">Robôs</w:t>
            </w:r>
          </w:p>
        </w:tc>
        <w:tc>
          <w:tcPr>
            <w:tcW w:w="1500" w:type="dxa"/>
            <w:shd w:val="clear" w:color="auto" w:fill="D9D9D9"/>
          </w:tcPr>
          <w:p>
            <w:pPr>
              <w:spacing w:after="40" w:before="0" w:line="240" w:lineRule="auto"/>
              <w:rPr/>
            </w:pPr>
            <w:r>
              <w:rPr>
                <w:b w:val="1"/>
                <w:sz w:val="18"/>
                <w:szCs w:val="18"/>
                <w:rtl w:val="0"/>
              </w:rPr>
              <w:t xml:space="preserve">O que ensina</w:t>
            </w:r>
          </w:p>
        </w:tc>
      </w:tr>
      <w:tr>
        <w:trPr>
          <w:cantSplit/>
        </w:trPr>
        <w:tc>
          <w:tcPr>
            <w:tcW w:w="1500" w:type="dxa"/>
          </w:tcPr>
          <w:p>
            <w:pPr>
              <w:spacing w:after="40" w:before="0" w:line="240" w:lineRule="auto"/>
              <w:rPr/>
            </w:pPr>
            <w:r>
              <w:rPr>
                <w:sz w:val="18"/>
                <w:szCs w:val="18"/>
                <w:rtl w:val="0"/>
              </w:rPr>
              <w:t xml:space="preserve">Biblioteca</w:t>
            </w:r>
          </w:p>
        </w:tc>
        <w:tc>
          <w:tcPr>
            <w:tcW w:w="1900" w:type="dxa"/>
            <w:shd w:val="clear" w:color="auto" w:fill="E2EFDA"/>
          </w:tcPr>
          <w:p>
            <w:pPr>
              <w:spacing w:after="40" w:before="0" w:line="240" w:lineRule="auto"/>
              <w:rPr/>
            </w:pPr>
            <w:r>
              <w:rPr>
                <w:sz w:val="18"/>
                <w:szCs w:val="18"/>
                <w:rtl w:val="0"/>
              </w:rPr>
              <w:t xml:space="preserve">Jogável</w:t>
            </w:r>
          </w:p>
        </w:tc>
        <w:tc>
          <w:tcPr>
            <w:tcW w:w="2629" w:type="dxa"/>
          </w:tcPr>
          <w:p>
            <w:pPr>
              <w:spacing w:after="40" w:before="0" w:line="240" w:lineRule="auto"/>
              <w:rPr/>
            </w:pPr>
            <w:r>
              <w:rPr>
                <w:sz w:val="18"/>
                <w:szCs w:val="18"/>
                <w:rtl w:val="0"/>
              </w:rPr>
              <w:t xml:space="preserve">Oito salas ligadas por portas e uma grade: cabine, salão, balcão, acervo sul, manutenção (sala segura), corredor de serviço, ala leste e terminais.</w:t>
            </w:r>
          </w:p>
        </w:tc>
        <w:tc>
          <w:tcPr>
            <w:tcW w:w="1500" w:type="dxa"/>
          </w:tcPr>
          <w:p>
            <w:pPr>
              <w:spacing w:after="40" w:before="0" w:line="240" w:lineRule="auto"/>
              <w:rPr/>
            </w:pPr>
            <w:r>
              <w:rPr>
                <w:sz w:val="18"/>
                <w:szCs w:val="18"/>
                <w:rtl w:val="0"/>
              </w:rPr>
              <w:t xml:space="preserve">Sentinela e Rastreador</w:t>
            </w:r>
          </w:p>
        </w:tc>
        <w:tc>
          <w:tcPr>
            <w:tcW w:w="1500" w:type="dxa"/>
          </w:tcPr>
          <w:p>
            <w:pPr>
              <w:spacing w:after="40" w:before="0" w:line="240" w:lineRule="auto"/>
              <w:rPr/>
            </w:pPr>
            <w:r>
              <w:rPr>
                <w:sz w:val="18"/>
                <w:szCs w:val="18"/>
                <w:rtl w:val="0"/>
              </w:rPr>
              <w:t xml:space="preserve">Silêncio, luz, esconderijos, bateria</w:t>
            </w:r>
          </w:p>
        </w:tc>
      </w:tr>
      <w:tr>
        <w:trPr>
          <w:cantSplit/>
        </w:trPr>
        <w:tc>
          <w:tcPr>
            <w:tcW w:w="1500" w:type="dxa"/>
          </w:tcPr>
          <w:p>
            <w:pPr>
              <w:spacing w:after="40" w:before="0" w:line="240" w:lineRule="auto"/>
              <w:rPr/>
            </w:pPr>
            <w:r>
              <w:rPr>
                <w:sz w:val="18"/>
                <w:szCs w:val="18"/>
                <w:rtl w:val="0"/>
              </w:rPr>
              <w:t xml:space="preserve">Bloco de salas</w:t>
            </w:r>
          </w:p>
        </w:tc>
        <w:tc>
          <w:tcPr>
            <w:tcW w:w="1900" w:type="dxa"/>
            <w:shd w:val="clear" w:color="auto" w:fill="E2EFDA"/>
          </w:tcPr>
          <w:p>
            <w:pPr>
              <w:spacing w:after="40" w:before="0" w:line="240" w:lineRule="auto"/>
              <w:rPr/>
            </w:pPr>
            <w:r>
              <w:rPr>
                <w:sz w:val="18"/>
                <w:szCs w:val="18"/>
                <w:rtl w:val="0"/>
              </w:rPr>
              <w:t xml:space="preserve">Jogável</w:t>
            </w:r>
          </w:p>
        </w:tc>
        <w:tc>
          <w:tcPr>
            <w:tcW w:w="2629" w:type="dxa"/>
          </w:tcPr>
          <w:p>
            <w:pPr>
              <w:spacing w:after="40" w:before="0" w:line="240" w:lineRule="auto"/>
              <w:rPr/>
            </w:pPr>
            <w:r>
              <w:rPr>
                <w:sz w:val="18"/>
                <w:szCs w:val="18"/>
                <w:rtl w:val="0"/>
              </w:rPr>
              <w:t xml:space="preserve">Dois corredores, um em cima do outro, com seis salas cada, ligados por escada, buraco de mão única e brechas entre salas.</w:t>
            </w:r>
          </w:p>
        </w:tc>
        <w:tc>
          <w:tcPr>
            <w:tcW w:w="1500" w:type="dxa"/>
          </w:tcPr>
          <w:p>
            <w:pPr>
              <w:spacing w:after="40" w:before="0" w:line="240" w:lineRule="auto"/>
              <w:rPr/>
            </w:pPr>
            <w:r>
              <w:rPr>
                <w:sz w:val="18"/>
                <w:szCs w:val="18"/>
                <w:rtl w:val="0"/>
              </w:rPr>
              <w:t xml:space="preserve">Sentinela e Rastreador</w:t>
            </w:r>
          </w:p>
        </w:tc>
        <w:tc>
          <w:tcPr>
            <w:tcW w:w="1500" w:type="dxa"/>
          </w:tcPr>
          <w:p>
            <w:pPr>
              <w:spacing w:after="40" w:before="0" w:line="240" w:lineRule="auto"/>
              <w:rPr/>
            </w:pPr>
            <w:r>
              <w:rPr>
                <w:sz w:val="18"/>
                <w:szCs w:val="18"/>
                <w:rtl w:val="0"/>
              </w:rPr>
              <w:t xml:space="preserve">Barulho como ferramenta, piso, luar como perigo</w:t>
            </w:r>
          </w:p>
        </w:tc>
      </w:tr>
      <w:tr>
        <w:trPr>
          <w:cantSplit/>
        </w:trPr>
        <w:tc>
          <w:tcPr>
            <w:tcW w:w="1500" w:type="dxa"/>
          </w:tcPr>
          <w:p>
            <w:pPr>
              <w:spacing w:after="40" w:before="0" w:line="240" w:lineRule="auto"/>
              <w:rPr/>
            </w:pPr>
            <w:r>
              <w:rPr>
                <w:sz w:val="18"/>
                <w:szCs w:val="18"/>
                <w:rtl w:val="0"/>
              </w:rPr>
              <w:t xml:space="preserve">Labirinto</w:t>
            </w:r>
          </w:p>
        </w:tc>
        <w:tc>
          <w:tcPr>
            <w:tcW w:w="1900" w:type="dxa"/>
            <w:shd w:val="clear" w:color="auto" w:fill="E2EFDA"/>
          </w:tcPr>
          <w:p>
            <w:pPr>
              <w:spacing w:after="40" w:before="0" w:line="240" w:lineRule="auto"/>
              <w:rPr/>
            </w:pPr>
            <w:r>
              <w:rPr>
                <w:sz w:val="18"/>
                <w:szCs w:val="18"/>
                <w:rtl w:val="0"/>
              </w:rPr>
              <w:t xml:space="preserve">Jogável</w:t>
            </w:r>
          </w:p>
        </w:tc>
        <w:tc>
          <w:tcPr>
            <w:tcW w:w="2629" w:type="dxa"/>
          </w:tcPr>
          <w:p>
            <w:pPr>
              <w:spacing w:after="40" w:before="0" w:line="240" w:lineRule="auto"/>
              <w:rPr/>
            </w:pPr>
            <w:r>
              <w:rPr>
                <w:sz w:val="18"/>
                <w:szCs w:val="18"/>
                <w:rtl w:val="0"/>
              </w:rPr>
              <w:t xml:space="preserve">Subsolo de 18 × 11 salinhas, com a oficina do Zane e três salões de nós de controle, cada sala com porta e uma só entrada.</w:t>
            </w:r>
          </w:p>
        </w:tc>
        <w:tc>
          <w:tcPr>
            <w:tcW w:w="1500" w:type="dxa"/>
          </w:tcPr>
          <w:p>
            <w:pPr>
              <w:spacing w:after="40" w:before="0" w:line="240" w:lineRule="auto"/>
              <w:rPr/>
            </w:pPr>
            <w:r>
              <w:rPr>
                <w:sz w:val="18"/>
                <w:szCs w:val="18"/>
                <w:rtl w:val="0"/>
              </w:rPr>
              <w:t xml:space="preserve">4 Sentinelas e 2 Rastreadores</w:t>
            </w:r>
          </w:p>
        </w:tc>
        <w:tc>
          <w:tcPr>
            <w:tcW w:w="1500" w:type="dxa"/>
          </w:tcPr>
          <w:p>
            <w:pPr>
              <w:spacing w:after="40" w:before="0" w:line="240" w:lineRule="auto"/>
              <w:rPr/>
            </w:pPr>
            <w:r>
              <w:rPr>
                <w:sz w:val="18"/>
                <w:szCs w:val="18"/>
                <w:rtl w:val="0"/>
              </w:rPr>
              <w:t xml:space="preserve">Hackear, fugir e decorar rondas</w:t>
            </w:r>
          </w:p>
        </w:tc>
      </w:tr>
      <w:tr>
        <w:trPr>
          <w:cantSplit/>
        </w:trPr>
        <w:tc>
          <w:tcPr>
            <w:tcW w:w="1500" w:type="dxa"/>
          </w:tcPr>
          <w:p>
            <w:pPr>
              <w:spacing w:after="40" w:before="0" w:line="240" w:lineRule="auto"/>
              <w:rPr/>
            </w:pPr>
            <w:r>
              <w:rPr>
                <w:sz w:val="18"/>
                <w:szCs w:val="18"/>
                <w:rtl w:val="0"/>
              </w:rPr>
              <w:t xml:space="preserve">Bunker</w:t>
            </w:r>
          </w:p>
        </w:tc>
        <w:tc>
          <w:tcPr>
            <w:tcW w:w="1900" w:type="dxa"/>
            <w:shd w:val="clear" w:color="auto" w:fill="FFF2CC"/>
          </w:tcPr>
          <w:p>
            <w:pPr>
              <w:spacing w:after="40" w:before="0" w:line="240" w:lineRule="auto"/>
              <w:rPr/>
            </w:pPr>
            <w:r>
              <w:rPr>
                <w:sz w:val="18"/>
                <w:szCs w:val="18"/>
                <w:rtl w:val="0"/>
              </w:rPr>
              <w:t xml:space="preserve">Em desenvolvimento</w:t>
            </w:r>
          </w:p>
        </w:tc>
        <w:tc>
          <w:tcPr>
            <w:tcW w:w="2629" w:type="dxa"/>
          </w:tcPr>
          <w:p>
            <w:pPr>
              <w:spacing w:after="40" w:before="0" w:line="240" w:lineRule="auto"/>
              <w:rPr/>
            </w:pPr>
            <w:r>
              <w:rPr>
                <w:sz w:val="18"/>
                <w:szCs w:val="18"/>
                <w:rtl w:val="0"/>
              </w:rPr>
              <w:t xml:space="preserve">Dois setores ligados por escada, nove salas abertas e seis portas lacradas para as próximas fases.</w:t>
            </w:r>
          </w:p>
        </w:tc>
        <w:tc>
          <w:tcPr>
            <w:tcW w:w="1500" w:type="dxa"/>
          </w:tcPr>
          <w:p>
            <w:pPr>
              <w:spacing w:after="40" w:before="0" w:line="240" w:lineRule="auto"/>
              <w:rPr/>
            </w:pPr>
            <w:r>
              <w:rPr>
                <w:sz w:val="18"/>
                <w:szCs w:val="18"/>
                <w:rtl w:val="0"/>
              </w:rPr>
              <w:t xml:space="preserve">Nenhum: os robôs não descem</w:t>
            </w:r>
          </w:p>
        </w:tc>
        <w:tc>
          <w:tcPr>
            <w:tcW w:w="1500" w:type="dxa"/>
          </w:tcPr>
          <w:p>
            <w:pPr>
              <w:spacing w:after="40" w:before="0" w:line="240" w:lineRule="auto"/>
              <w:rPr/>
            </w:pPr>
            <w:r>
              <w:rPr>
                <w:sz w:val="18"/>
                <w:szCs w:val="18"/>
                <w:rtl w:val="0"/>
              </w:rPr>
              <w:t xml:space="preserve">Conversa e ritmo de respiro</w:t>
            </w:r>
          </w:p>
        </w:tc>
      </w:tr>
    </w:tbl>
    <w:p>
      <w:pPr>
        <w:spacing w:after="160" w:before="0" w:lineRule="auto"/>
        <w:rPr/>
      </w:pPr>
    </w:p>
    <w:p>
      <w:pPr>
        <w:keepNext w:val="1"/>
        <w:numPr>
          <w:ilvl w:val="0"/>
          <w:numId w:val="2"/>
        </w:numPr>
        <w:spacing w:after="80" w:before="240" w:lineRule="auto"/>
        <w:ind w:left="720" w:hanging="360"/>
        <w:rPr/>
      </w:pPr>
      <w:r>
        <w:rPr>
          <w:b w:val="1"/>
          <w:rtl w:val="0"/>
        </w:rPr>
        <w:t xml:space="preserve">Design dos Ambientes:</w:t>
      </w:r>
      <w:r>
        <w:rPr>
          <w:rtl w:val="0"/>
        </w:rPr>
        <w:t xml:space="preserve"> </w:t>
      </w:r>
      <w:r>
        <w:rPr>
          <w:rtl w:val="0"/>
        </w:rPr>
        <w:t xml:space="preserve">cada ambiente tem uma ideia própria, para não repetir, e um papel claro no ritmo do jogo.</w:t>
      </w:r>
    </w:p>
    <w:p>
      <w:pPr>
        <w:keepNext w:val="1"/>
        <w:spacing w:after="80" w:before="120" w:lineRule="auto"/>
        <w:ind w:left="720" w:firstLine="0"/>
        <w:rPr/>
      </w:pPr>
      <w:r>
        <w:rPr>
          <w:b w:val="1"/>
          <w:sz w:val="20"/>
          <w:szCs w:val="20"/>
          <w:rtl w:val="0"/>
        </w:rPr>
        <w:t xml:space="preserve">Tabela 7. Ambientes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1500"/>
        <w:gridCol w:w="4329"/>
        <w:gridCol w:w="3200"/>
      </w:tblGrid>
      <w:tr>
        <w:trPr>
          <w:cantSplit/>
          <w:tblHeader/>
        </w:trPr>
        <w:tc>
          <w:tcPr>
            <w:tcW w:w="1500" w:type="dxa"/>
            <w:shd w:val="clear" w:color="auto" w:fill="D9D9D9"/>
          </w:tcPr>
          <w:p>
            <w:pPr>
              <w:spacing w:after="40" w:before="0" w:line="240" w:lineRule="auto"/>
              <w:rPr/>
            </w:pPr>
            <w:r>
              <w:rPr>
                <w:b w:val="1"/>
                <w:sz w:val="18"/>
                <w:szCs w:val="18"/>
                <w:rtl w:val="0"/>
              </w:rPr>
              <w:t xml:space="preserve">Ambiente</w:t>
            </w:r>
          </w:p>
        </w:tc>
        <w:tc>
          <w:tcPr>
            <w:tcW w:w="4329" w:type="dxa"/>
            <w:shd w:val="clear" w:color="auto" w:fill="D9D9D9"/>
          </w:tcPr>
          <w:p>
            <w:pPr>
              <w:spacing w:after="40" w:before="0" w:line="240" w:lineRule="auto"/>
              <w:rPr/>
            </w:pPr>
            <w:r>
              <w:rPr>
                <w:b w:val="1"/>
                <w:sz w:val="18"/>
                <w:szCs w:val="18"/>
                <w:rtl w:val="0"/>
              </w:rPr>
              <w:t xml:space="preserve">Visual</w:t>
            </w:r>
          </w:p>
        </w:tc>
        <w:tc>
          <w:tcPr>
            <w:tcW w:w="3200" w:type="dxa"/>
            <w:shd w:val="clear" w:color="auto" w:fill="D9D9D9"/>
          </w:tcPr>
          <w:p>
            <w:pPr>
              <w:spacing w:after="40" w:before="0" w:line="240" w:lineRule="auto"/>
              <w:rPr/>
            </w:pPr>
            <w:r>
              <w:rPr>
                <w:b w:val="1"/>
                <w:sz w:val="18"/>
                <w:szCs w:val="18"/>
                <w:rtl w:val="0"/>
              </w:rPr>
              <w:t xml:space="preserve">Função no jogo</w:t>
            </w:r>
          </w:p>
        </w:tc>
      </w:tr>
      <w:tr>
        <w:trPr>
          <w:cantSplit/>
        </w:trPr>
        <w:tc>
          <w:tcPr>
            <w:tcW w:w="1500" w:type="dxa"/>
          </w:tcPr>
          <w:p>
            <w:pPr>
              <w:spacing w:after="40" w:before="0" w:line="240" w:lineRule="auto"/>
              <w:rPr/>
            </w:pPr>
            <w:r>
              <w:rPr>
                <w:sz w:val="18"/>
                <w:szCs w:val="18"/>
                <w:rtl w:val="0"/>
              </w:rPr>
              <w:t xml:space="preserve">Biblioteca</w:t>
            </w:r>
          </w:p>
        </w:tc>
        <w:tc>
          <w:tcPr>
            <w:tcW w:w="4329" w:type="dxa"/>
          </w:tcPr>
          <w:p>
            <w:pPr>
              <w:spacing w:after="40" w:before="0" w:line="240" w:lineRule="auto"/>
              <w:rPr/>
            </w:pPr>
            <w:r>
              <w:rPr>
                <w:sz w:val="18"/>
                <w:szCs w:val="18"/>
                <w:rtl w:val="0"/>
              </w:rPr>
              <w:t xml:space="preserve">A Biblioteca Central em 3026. Salão com uma árvore no meio, feixes de sol por buracos no teto, poeira e pólen. A cabine de estudo já tem a tecnologia de 3026 (painéis ciano e holograma). Luminárias e lampiões de emergência.</w:t>
            </w:r>
          </w:p>
        </w:tc>
        <w:tc>
          <w:tcPr>
            <w:tcW w:w="3200" w:type="dxa"/>
          </w:tcPr>
          <w:p>
            <w:pPr>
              <w:spacing w:after="40" w:before="0" w:line="240" w:lineRule="auto"/>
              <w:rPr/>
            </w:pPr>
            <w:r>
              <w:rPr>
                <w:sz w:val="18"/>
                <w:szCs w:val="18"/>
                <w:rtl w:val="0"/>
              </w:rPr>
              <w:t xml:space="preserve">Tutorial e primeiro contato com os robôs e com a voz da Clarice. Silêncio é regra.</w:t>
            </w:r>
          </w:p>
        </w:tc>
      </w:tr>
      <w:tr>
        <w:trPr>
          <w:cantSplit/>
        </w:trPr>
        <w:tc>
          <w:tcPr>
            <w:tcW w:w="1500" w:type="dxa"/>
          </w:tcPr>
          <w:p>
            <w:pPr>
              <w:spacing w:after="40" w:before="0" w:line="240" w:lineRule="auto"/>
              <w:rPr/>
            </w:pPr>
            <w:r>
              <w:rPr>
                <w:sz w:val="18"/>
                <w:szCs w:val="18"/>
                <w:rtl w:val="0"/>
              </w:rPr>
              <w:t xml:space="preserve">Bloco de salas</w:t>
            </w:r>
          </w:p>
        </w:tc>
        <w:tc>
          <w:tcPr>
            <w:tcW w:w="4329" w:type="dxa"/>
          </w:tcPr>
          <w:p>
            <w:pPr>
              <w:spacing w:after="40" w:before="0" w:line="240" w:lineRule="auto"/>
              <w:rPr/>
            </w:pPr>
            <w:r>
              <w:rPr>
                <w:sz w:val="18"/>
                <w:szCs w:val="18"/>
                <w:rtl w:val="0"/>
              </w:rPr>
              <w:t xml:space="preserve">Noite. Térreo meio enterrado na areia; 1º andar com teto aberto, mato e luar. Lousas ainda presas às paredes, cobertas de tracinhos. Portas de aço de correr com visor.</w:t>
            </w:r>
          </w:p>
        </w:tc>
        <w:tc>
          <w:tcPr>
            <w:tcW w:w="3200" w:type="dxa"/>
          </w:tcPr>
          <w:p>
            <w:pPr>
              <w:spacing w:after="40" w:before="0" w:line="240" w:lineRule="auto"/>
              <w:rPr/>
            </w:pPr>
            <w:r>
              <w:rPr>
                <w:sz w:val="18"/>
                <w:szCs w:val="18"/>
                <w:rtl w:val="0"/>
              </w:rPr>
              <w:t xml:space="preserve">Primeiro encontro em pessoa. O piso e a luz do céu passam a contar para o barulho e a visão.</w:t>
            </w:r>
          </w:p>
        </w:tc>
      </w:tr>
      <w:tr>
        <w:trPr>
          <w:cantSplit/>
        </w:trPr>
        <w:tc>
          <w:tcPr>
            <w:tcW w:w="1500" w:type="dxa"/>
          </w:tcPr>
          <w:p>
            <w:pPr>
              <w:spacing w:after="40" w:before="0" w:line="240" w:lineRule="auto"/>
              <w:rPr/>
            </w:pPr>
            <w:r>
              <w:rPr>
                <w:sz w:val="18"/>
                <w:szCs w:val="18"/>
                <w:rtl w:val="0"/>
              </w:rPr>
              <w:t xml:space="preserve">Labirinto</w:t>
            </w:r>
          </w:p>
        </w:tc>
        <w:tc>
          <w:tcPr>
            <w:tcW w:w="4329" w:type="dxa"/>
          </w:tcPr>
          <w:p>
            <w:pPr>
              <w:spacing w:after="40" w:before="0" w:line="240" w:lineRule="auto"/>
              <w:rPr/>
            </w:pPr>
            <w:r>
              <w:rPr>
                <w:sz w:val="18"/>
                <w:szCs w:val="18"/>
                <w:rtl w:val="0"/>
              </w:rPr>
              <w:t xml:space="preserve">Subsolo do centro de pesquisa da Âncora: corredores de concreto quase às escuras, lampiões nos cruzamentos e hologramas ciano na oficina do Zane, cheia de componentes eletrônicos.</w:t>
            </w:r>
          </w:p>
        </w:tc>
        <w:tc>
          <w:tcPr>
            <w:tcW w:w="3200" w:type="dxa"/>
          </w:tcPr>
          <w:p>
            <w:pPr>
              <w:spacing w:after="40" w:before="0" w:line="240" w:lineRule="auto"/>
              <w:rPr/>
            </w:pPr>
            <w:r>
              <w:rPr>
                <w:sz w:val="18"/>
                <w:szCs w:val="18"/>
                <w:rtl w:val="0"/>
              </w:rPr>
              <w:t xml:space="preserve">Furtividade pura entre seis robôs e o uso do notebook. Termina no alçapão da oficina.</w:t>
            </w:r>
          </w:p>
        </w:tc>
      </w:tr>
      <w:tr>
        <w:trPr>
          <w:cantSplit/>
        </w:trPr>
        <w:tc>
          <w:tcPr>
            <w:tcW w:w="1500" w:type="dxa"/>
          </w:tcPr>
          <w:p>
            <w:pPr>
              <w:spacing w:after="40" w:before="0" w:line="240" w:lineRule="auto"/>
              <w:rPr/>
            </w:pPr>
            <w:r>
              <w:rPr>
                <w:sz w:val="18"/>
                <w:szCs w:val="18"/>
                <w:rtl w:val="0"/>
              </w:rPr>
              <w:t xml:space="preserve">Bunker</w:t>
            </w:r>
          </w:p>
        </w:tc>
        <w:tc>
          <w:tcPr>
            <w:tcW w:w="4329" w:type="dxa"/>
          </w:tcPr>
          <w:p>
            <w:pPr>
              <w:spacing w:after="40" w:before="0" w:line="240" w:lineRule="auto"/>
              <w:rPr/>
            </w:pPr>
            <w:r>
              <w:rPr>
                <w:sz w:val="18"/>
                <w:szCs w:val="18"/>
                <w:rtl w:val="0"/>
              </w:rPr>
              <w:t xml:space="preserve">Concreto aparente em cima e tinta verde-oliva embaixo, tubos fluorescentes frios, luzes de emergência vermelhas e o setor B alagado. Portas de aço de correr e faixas de perigo.</w:t>
            </w:r>
          </w:p>
        </w:tc>
        <w:tc>
          <w:tcPr>
            <w:tcW w:w="3200" w:type="dxa"/>
          </w:tcPr>
          <w:p>
            <w:pPr>
              <w:spacing w:after="40" w:before="0" w:line="240" w:lineRule="auto"/>
              <w:rPr/>
            </w:pPr>
            <w:r>
              <w:rPr>
                <w:sz w:val="18"/>
                <w:szCs w:val="18"/>
                <w:rtl w:val="0"/>
              </w:rPr>
              <w:t xml:space="preserve">O lugar mais seguro do jogo. Reúne conversas e deixa ganchos para fases futuras (a comporta do núcleo, o laboratório, o arquivo).</w:t>
            </w:r>
          </w:p>
        </w:tc>
      </w:tr>
      <w:tr>
        <w:trPr>
          <w:cantSplit/>
        </w:trPr>
        <w:tc>
          <w:tcPr>
            <w:tcW w:w="1500" w:type="dxa"/>
          </w:tcPr>
          <w:p>
            <w:pPr>
              <w:spacing w:after="40" w:before="0" w:line="240" w:lineRule="auto"/>
              <w:rPr/>
            </w:pPr>
            <w:r>
              <w:rPr>
                <w:sz w:val="18"/>
                <w:szCs w:val="18"/>
                <w:rtl w:val="0"/>
              </w:rPr>
              <w:t xml:space="preserve">Centro de Convivência e DTEC</w:t>
            </w:r>
          </w:p>
        </w:tc>
        <w:tc>
          <w:tcPr>
            <w:tcW w:w="4329" w:type="dxa"/>
          </w:tcPr>
          <w:p>
            <w:pPr>
              <w:spacing w:after="40" w:before="0" w:line="240" w:lineRule="auto"/>
              <w:rPr/>
            </w:pPr>
            <w:r>
              <w:rPr>
                <w:sz w:val="18"/>
                <w:szCs w:val="18"/>
                <w:rtl w:val="0"/>
              </w:rPr>
              <w:t xml:space="preserve">O Centro seria uma estrutura aberta tomada pelo mato (esboço). O DTEC é um laboratório com corredores, oito salas e uma máquina grande e brilhante no salão central.</w:t>
            </w:r>
          </w:p>
        </w:tc>
        <w:tc>
          <w:tcPr>
            <w:tcW w:w="3200" w:type="dxa"/>
          </w:tcPr>
          <w:p>
            <w:pPr>
              <w:spacing w:after="40" w:before="0" w:line="240" w:lineRule="auto"/>
              <w:rPr/>
            </w:pPr>
            <w:r>
              <w:rPr>
                <w:sz w:val="18"/>
                <w:szCs w:val="18"/>
                <w:rtl w:val="0"/>
              </w:rPr>
              <w:t xml:space="preserve">Sem lugar na história ainda. O mapa do DTEC está pronto como fase solta; se ele vira o D-Tec do Carlos está em aberto.</w:t>
            </w:r>
          </w:p>
        </w:tc>
      </w:tr>
    </w:tbl>
    <w:p>
      <w:pPr>
        <w:spacing w:after="160" w:before="0" w:lineRule="auto"/>
        <w:rPr/>
      </w:pPr>
    </w:p>
    <w:p>
      <w:pPr>
        <w:keepNext w:val="1"/>
        <w:numPr>
          <w:ilvl w:val="0"/>
          <w:numId w:val="2"/>
        </w:numPr>
        <w:spacing w:after="80" w:before="240" w:lineRule="auto"/>
        <w:ind w:left="720" w:hanging="360"/>
        <w:rPr/>
      </w:pPr>
      <w:r>
        <w:rPr>
          <w:b w:val="1"/>
          <w:rtl w:val="0"/>
        </w:rPr>
        <w:t xml:space="preserve">Desafios e Obstáculos:</w:t>
      </w:r>
      <w:r>
        <w:rPr>
          <w:rtl w:val="0"/>
        </w:rPr>
        <w:t xml:space="preserve"> </w:t>
      </w:r>
      <w:r>
        <w:rPr>
          <w:rtl w:val="0"/>
        </w:rPr>
        <w:t xml:space="preserve">o jogador enfrenta inimigos que seguem rotina, o próprio lugar e a escassez.</w:t>
      </w:r>
    </w:p>
    <w:p>
      <w:pPr>
        <w:numPr>
          <w:ilvl w:val="1"/>
          <w:numId w:val="2"/>
        </w:numPr>
        <w:spacing w:after="60" w:before="0" w:lineRule="auto"/>
        <w:ind w:left="1440" w:hanging="360"/>
        <w:rPr/>
      </w:pPr>
      <w:r>
        <w:rPr>
          <w:b w:val="1"/>
          <w:rtl w:val="0"/>
        </w:rPr>
        <w:t xml:space="preserve">Os robôs:</w:t>
      </w:r>
      <w:r>
        <w:rPr>
          <w:rtl w:val="0"/>
        </w:rPr>
        <w:t xml:space="preserve"> cada tipo tem um sentido dominante e um jeito de escapar (Tabela 8). Os dois primeiros já estão no jogo. Outros tipos estão previstos, como unidades de enxame e o perseguidor persistente.</w:t>
      </w:r>
    </w:p>
    <w:p>
      <w:pPr>
        <w:numPr>
          <w:ilvl w:val="1"/>
          <w:numId w:val="2"/>
        </w:numPr>
        <w:spacing w:after="60" w:before="0" w:lineRule="auto"/>
        <w:ind w:left="1440" w:hanging="360"/>
        <w:rPr/>
      </w:pPr>
      <w:r>
        <w:rPr>
          <w:b w:val="1"/>
          <w:rtl w:val="0"/>
        </w:rPr>
        <w:t xml:space="preserve">Barulho:</w:t>
      </w:r>
      <w:r>
        <w:rPr>
          <w:rtl w:val="0"/>
        </w:rPr>
        <w:t xml:space="preserve"> correr e pisar em entulho se ouve pelo grafo. O piso multiplica o alcance do som: areia e mato 0,5; lajota e tapete 1,0; lajota solta e entulho 1,5.</w:t>
      </w:r>
    </w:p>
    <w:p>
      <w:pPr>
        <w:numPr>
          <w:ilvl w:val="1"/>
          <w:numId w:val="2"/>
        </w:numPr>
        <w:spacing w:after="60" w:before="0" w:lineRule="auto"/>
        <w:ind w:left="1440" w:hanging="360"/>
        <w:rPr/>
      </w:pPr>
      <w:r>
        <w:rPr>
          <w:b w:val="1"/>
          <w:rtl w:val="0"/>
        </w:rPr>
        <w:t xml:space="preserve">Escuridão:</w:t>
      </w:r>
      <w:r>
        <w:rPr>
          <w:rtl w:val="0"/>
        </w:rPr>
        <w:t xml:space="preserve"> a lanterna ajuda a ver e a ser visto, e a bateria acaba. As luzes de emergência e o luar também revelam o Gabriel aos robôs.</w:t>
      </w:r>
    </w:p>
    <w:p>
      <w:pPr>
        <w:numPr>
          <w:ilvl w:val="1"/>
          <w:numId w:val="2"/>
        </w:numPr>
        <w:spacing w:after="60" w:before="0" w:lineRule="auto"/>
        <w:ind w:left="1440" w:hanging="360"/>
        <w:rPr/>
      </w:pPr>
      <w:r>
        <w:rPr>
          <w:b w:val="1"/>
          <w:rtl w:val="0"/>
        </w:rPr>
        <w:t xml:space="preserve">Cadeados e puzzles:</w:t>
      </w:r>
      <w:r>
        <w:rPr>
          <w:rtl w:val="0"/>
        </w:rPr>
        <w:t xml:space="preserve"> quadro de energia (disjuntores na ordem 3, 1, 4, 2), código da grade (0394), claviculário cujo código é a contagem de tracinhos das lousas (738) e o notebook (Sequência e Sincronia).</w:t>
      </w:r>
    </w:p>
    <w:p>
      <w:pPr>
        <w:numPr>
          <w:ilvl w:val="1"/>
          <w:numId w:val="2"/>
        </w:numPr>
        <w:spacing w:after="60" w:before="0" w:lineRule="auto"/>
        <w:ind w:left="1440" w:hanging="360"/>
        <w:rPr/>
      </w:pPr>
      <w:r>
        <w:rPr>
          <w:b w:val="1"/>
          <w:rtl w:val="0"/>
        </w:rPr>
        <w:t xml:space="preserve">O próprio lugar:</w:t>
      </w:r>
      <w:r>
        <w:rPr>
          <w:rtl w:val="0"/>
        </w:rPr>
        <w:t xml:space="preserve"> grades e correntes, buraco de mão única, salões sem saída onde um robô encurrala e corredores que obrigam a ir e voltar.</w:t>
      </w:r>
    </w:p>
    <w:p>
      <w:pPr>
        <w:numPr>
          <w:ilvl w:val="1"/>
          <w:numId w:val="2"/>
        </w:numPr>
        <w:spacing w:after="120" w:before="0" w:lineRule="auto"/>
        <w:ind w:left="1440" w:hanging="360"/>
        <w:rPr/>
      </w:pPr>
      <w:r>
        <w:rPr>
          <w:b w:val="1"/>
          <w:rtl w:val="0"/>
        </w:rPr>
        <w:t xml:space="preserve">Recursos e vida:</w:t>
      </w:r>
      <w:r>
        <w:rPr>
          <w:rtl w:val="0"/>
        </w:rPr>
        <w:t xml:space="preserve"> pilhas, cápsulas de clarão e pedras nunca sobram; são 3 corações e uma estamina curta.</w:t>
      </w:r>
    </w:p>
    <w:p>
      <w:pPr>
        <w:keepNext w:val="1"/>
        <w:spacing w:after="80" w:before="120" w:lineRule="auto"/>
        <w:ind w:left="720" w:firstLine="0"/>
        <w:rPr/>
      </w:pPr>
      <w:r>
        <w:rPr>
          <w:b w:val="1"/>
          <w:sz w:val="20"/>
          <w:szCs w:val="20"/>
          <w:rtl w:val="0"/>
        </w:rPr>
        <w:t xml:space="preserve">Tabela 8. Robôs implementados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1900"/>
        <w:gridCol w:w="3564"/>
        <w:gridCol w:w="3565"/>
      </w:tblGrid>
      <w:tr>
        <w:trPr>
          <w:cantSplit/>
          <w:tblHeader/>
        </w:trPr>
        <w:tc>
          <w:tcPr>
            <w:tcW w:w="1900" w:type="dxa"/>
            <w:shd w:val="clear" w:color="auto" w:fill="D9D9D9"/>
          </w:tcPr>
          <w:p>
            <w:pPr>
              <w:spacing w:after="40" w:before="0" w:line="240" w:lineRule="auto"/>
              <w:rPr/>
            </w:pPr>
          </w:p>
        </w:tc>
        <w:tc>
          <w:tcPr>
            <w:tcW w:w="3564" w:type="dxa"/>
            <w:shd w:val="clear" w:color="auto" w:fill="D9D9D9"/>
          </w:tcPr>
          <w:p>
            <w:pPr>
              <w:spacing w:after="40" w:before="0" w:line="240" w:lineRule="auto"/>
              <w:rPr/>
            </w:pPr>
            <w:r>
              <w:rPr>
                <w:b w:val="1"/>
                <w:sz w:val="18"/>
                <w:szCs w:val="18"/>
                <w:rtl w:val="0"/>
              </w:rPr>
              <w:t xml:space="preserve">Sentinela (sentido: visão)</w:t>
            </w:r>
          </w:p>
        </w:tc>
        <w:tc>
          <w:tcPr>
            <w:tcW w:w="3565" w:type="dxa"/>
            <w:shd w:val="clear" w:color="auto" w:fill="D9D9D9"/>
          </w:tcPr>
          <w:p>
            <w:pPr>
              <w:spacing w:after="40" w:before="0" w:line="240" w:lineRule="auto"/>
              <w:rPr/>
            </w:pPr>
            <w:r>
              <w:rPr>
                <w:b w:val="1"/>
                <w:sz w:val="18"/>
                <w:szCs w:val="18"/>
                <w:rtl w:val="0"/>
              </w:rPr>
              <w:t xml:space="preserve">Rastreador (sentido: audição)</w:t>
            </w:r>
          </w:p>
        </w:tc>
      </w:tr>
      <w:tr>
        <w:trPr>
          <w:cantSplit/>
        </w:trPr>
        <w:tc>
          <w:tcPr>
            <w:tcW w:w="1900" w:type="dxa"/>
          </w:tcPr>
          <w:p>
            <w:pPr>
              <w:spacing w:after="40" w:before="0" w:line="240" w:lineRule="auto"/>
              <w:rPr/>
            </w:pPr>
            <w:r>
              <w:rPr>
                <w:sz w:val="18"/>
                <w:szCs w:val="18"/>
                <w:rtl w:val="0"/>
              </w:rPr>
              <w:t xml:space="preserve">Aparência</w:t>
            </w:r>
          </w:p>
        </w:tc>
        <w:tc>
          <w:tcPr>
            <w:tcW w:w="3564" w:type="dxa"/>
          </w:tcPr>
          <w:p>
            <w:pPr>
              <w:spacing w:after="40" w:before="0" w:line="240" w:lineRule="auto"/>
              <w:rPr/>
            </w:pPr>
            <w:r>
              <w:rPr>
                <w:sz w:val="18"/>
                <w:szCs w:val="18"/>
                <w:rtl w:val="0"/>
              </w:rPr>
              <w:t xml:space="preserve">2,1 m, magra e curvada, braços que quase arrastam, cabeça-globo com um olho vermelho que é a lente do sensor.</w:t>
            </w:r>
          </w:p>
        </w:tc>
        <w:tc>
          <w:tcPr>
            <w:tcW w:w="3565" w:type="dxa"/>
          </w:tcPr>
          <w:p>
            <w:pPr>
              <w:spacing w:after="40" w:before="0" w:line="240" w:lineRule="auto"/>
              <w:rPr/>
            </w:pPr>
            <w:r>
              <w:rPr>
                <w:sz w:val="18"/>
                <w:szCs w:val="18"/>
                <w:rtl w:val="0"/>
              </w:rPr>
              <w:t xml:space="preserve">Quadrúpede de 0,8 m, corpo de placas e cabos, três olhos e antenas parabólicas no lugar das orelhas.</w:t>
            </w:r>
          </w:p>
        </w:tc>
      </w:tr>
      <w:tr>
        <w:trPr>
          <w:cantSplit/>
        </w:trPr>
        <w:tc>
          <w:tcPr>
            <w:tcW w:w="1900" w:type="dxa"/>
          </w:tcPr>
          <w:p>
            <w:pPr>
              <w:spacing w:after="40" w:before="0" w:line="240" w:lineRule="auto"/>
              <w:rPr/>
            </w:pPr>
            <w:r>
              <w:rPr>
                <w:sz w:val="18"/>
                <w:szCs w:val="18"/>
                <w:rtl w:val="0"/>
              </w:rPr>
              <w:t xml:space="preserve">Percepção</w:t>
            </w:r>
          </w:p>
        </w:tc>
        <w:tc>
          <w:tcPr>
            <w:tcW w:w="3564" w:type="dxa"/>
          </w:tcPr>
          <w:p>
            <w:pPr>
              <w:spacing w:after="40" w:before="0" w:line="240" w:lineRule="auto"/>
              <w:rPr/>
            </w:pPr>
            <w:r>
              <w:rPr>
                <w:sz w:val="18"/>
                <w:szCs w:val="18"/>
                <w:rtl w:val="0"/>
              </w:rPr>
              <w:t xml:space="preserve">Cone de 60° até 170 px (×1,7 com a lanterna acesa). O farol mostra para onde olha e dá um bipe antes de virar.</w:t>
            </w:r>
          </w:p>
        </w:tc>
        <w:tc>
          <w:tcPr>
            <w:tcW w:w="3565" w:type="dxa"/>
          </w:tcPr>
          <w:p>
            <w:pPr>
              <w:spacing w:after="40" w:before="0" w:line="240" w:lineRule="auto"/>
              <w:rPr/>
            </w:pPr>
            <w:r>
              <w:rPr>
                <w:sz w:val="18"/>
                <w:szCs w:val="18"/>
                <w:rtl w:val="0"/>
              </w:rPr>
              <w:t xml:space="preserve">Audição ×1,8, visão curta e larga (80 px, 100°). Ouve passos de longe pelos corredores.</w:t>
            </w:r>
          </w:p>
        </w:tc>
      </w:tr>
      <w:tr>
        <w:trPr>
          <w:cantSplit/>
        </w:trPr>
        <w:tc>
          <w:tcPr>
            <w:tcW w:w="1900" w:type="dxa"/>
          </w:tcPr>
          <w:p>
            <w:pPr>
              <w:spacing w:after="40" w:before="0" w:line="240" w:lineRule="auto"/>
              <w:rPr/>
            </w:pPr>
            <w:r>
              <w:rPr>
                <w:sz w:val="18"/>
                <w:szCs w:val="18"/>
                <w:rtl w:val="0"/>
              </w:rPr>
              <w:t xml:space="preserve">Velocidade</w:t>
            </w:r>
          </w:p>
        </w:tc>
        <w:tc>
          <w:tcPr>
            <w:tcW w:w="3564" w:type="dxa"/>
          </w:tcPr>
          <w:p>
            <w:pPr>
              <w:spacing w:after="40" w:before="0" w:line="240" w:lineRule="auto"/>
              <w:rPr/>
            </w:pPr>
            <w:r>
              <w:rPr>
                <w:sz w:val="18"/>
                <w:szCs w:val="18"/>
                <w:rtl w:val="0"/>
              </w:rPr>
              <w:t xml:space="preserve">Lenta: 18 px/s patrulhando e 36 px/s perseguindo.</w:t>
            </w:r>
          </w:p>
        </w:tc>
        <w:tc>
          <w:tcPr>
            <w:tcW w:w="3565" w:type="dxa"/>
          </w:tcPr>
          <w:p>
            <w:pPr>
              <w:spacing w:after="40" w:before="0" w:line="240" w:lineRule="auto"/>
              <w:rPr/>
            </w:pPr>
            <w:r>
              <w:rPr>
                <w:sz w:val="18"/>
                <w:szCs w:val="18"/>
                <w:rtl w:val="0"/>
              </w:rPr>
              <w:t xml:space="preserve">Rápida: 24 px/s patrulhando e 50 px/s perseguindo.</w:t>
            </w:r>
          </w:p>
        </w:tc>
      </w:tr>
      <w:tr>
        <w:trPr>
          <w:cantSplit/>
        </w:trPr>
        <w:tc>
          <w:tcPr>
            <w:tcW w:w="1900" w:type="dxa"/>
          </w:tcPr>
          <w:p>
            <w:pPr>
              <w:spacing w:after="40" w:before="0" w:line="240" w:lineRule="auto"/>
              <w:rPr/>
            </w:pPr>
            <w:r>
              <w:rPr>
                <w:sz w:val="18"/>
                <w:szCs w:val="18"/>
                <w:rtl w:val="0"/>
              </w:rPr>
              <w:t xml:space="preserve">Como escapar</w:t>
            </w:r>
          </w:p>
        </w:tc>
        <w:tc>
          <w:tcPr>
            <w:tcW w:w="3564" w:type="dxa"/>
          </w:tcPr>
          <w:p>
            <w:pPr>
              <w:spacing w:after="40" w:before="0" w:line="240" w:lineRule="auto"/>
              <w:rPr/>
            </w:pPr>
            <w:r>
              <w:rPr>
                <w:sz w:val="18"/>
                <w:szCs w:val="18"/>
                <w:rtl w:val="0"/>
              </w:rPr>
              <w:t xml:space="preserve">Apagar a lanterna, sair do cone, passar por trás ou se esconder.</w:t>
            </w:r>
          </w:p>
        </w:tc>
        <w:tc>
          <w:tcPr>
            <w:tcW w:w="3565" w:type="dxa"/>
          </w:tcPr>
          <w:p>
            <w:pPr>
              <w:spacing w:after="40" w:before="0" w:line="240" w:lineRule="auto"/>
              <w:rPr/>
            </w:pPr>
            <w:r>
              <w:rPr>
                <w:sz w:val="18"/>
                <w:szCs w:val="18"/>
                <w:rtl w:val="0"/>
              </w:rPr>
              <w:t xml:space="preserve">Andar sem correr, principalmente perto dele, e distrair com pedra.</w:t>
            </w:r>
          </w:p>
        </w:tc>
      </w:tr>
    </w:tbl>
    <w:p>
      <w:pPr>
        <w:spacing w:after="160" w:before="0" w:lineRule="auto"/>
        <w:rPr/>
      </w:pPr>
    </w:p>
    <w:p>
      <w:pPr>
        <w:keepNext w:val="1"/>
        <w:spacing w:after="240" w:before="360" w:lineRule="auto"/>
        <w:outlineLvl w:val="0"/>
        <w:rPr>
          <w:b w:val="1"/>
        </w:rPr>
      </w:pPr>
      <w:r>
        <w:rPr>
          <w:b w:val="1"/>
          <w:sz w:val="26"/>
          <w:szCs w:val="26"/>
          <w:rtl w:val="0"/>
        </w:rPr>
        <w:t xml:space="preserve">5. Arte e Áudio</w:t>
      </w:r>
    </w:p>
    <w:p>
      <w:pPr>
        <w:keepNext w:val="1"/>
        <w:numPr>
          <w:ilvl w:val="0"/>
          <w:numId w:val="1"/>
        </w:numPr>
        <w:spacing w:after="80" w:before="240" w:lineRule="auto"/>
        <w:ind w:left="720" w:hanging="360"/>
        <w:rPr/>
      </w:pPr>
      <w:r>
        <w:rPr>
          <w:b w:val="1"/>
          <w:rtl w:val="0"/>
        </w:rPr>
        <w:t xml:space="preserve">Estilo Visual:</w:t>
      </w:r>
      <w:r>
        <w:rPr>
          <w:rtl w:val="0"/>
        </w:rPr>
        <w:t xml:space="preserve"> </w:t>
      </w:r>
      <w:r>
        <w:rPr>
          <w:rtl w:val="0"/>
        </w:rPr>
        <w:t xml:space="preserve">pixel art em vista lateral 2.5D. Duas ideias guiam a imagem: o contraste entre a ruína e a tecnologia de 3026, e a luz como recurso e como perigo.</w:t>
      </w:r>
    </w:p>
    <w:p>
      <w:pPr>
        <w:numPr>
          <w:ilvl w:val="1"/>
          <w:numId w:val="1"/>
        </w:numPr>
        <w:spacing w:after="60" w:before="0" w:lineRule="auto"/>
        <w:ind w:left="1440" w:hanging="360"/>
        <w:rPr/>
      </w:pPr>
      <w:r>
        <w:rPr>
          <w:b w:val="1"/>
          <w:rtl w:val="0"/>
        </w:rPr>
        <w:t xml:space="preserve">Resolução:</w:t>
      </w:r>
      <w:r>
        <w:rPr>
          <w:rtl w:val="0"/>
        </w:rPr>
        <w:t xml:space="preserve"> base de 320 × 180 px, ampliada só por números inteiros (6× em Full HD) e com filtro de textura Nearest, para nenhum pixel borrar. Os personagens humanos são desenhados em resolução dobrada (96 px de altura, mostrados com escala 0,5): mesmo tamanho na tela, com o dobro de detalhe.</w:t>
      </w:r>
    </w:p>
    <w:p>
      <w:pPr>
        <w:numPr>
          <w:ilvl w:val="1"/>
          <w:numId w:val="1"/>
        </w:numPr>
        <w:spacing w:after="60" w:before="0" w:lineRule="auto"/>
        <w:ind w:left="1440" w:hanging="360"/>
        <w:rPr/>
      </w:pPr>
      <w:r>
        <w:rPr>
          <w:b w:val="1"/>
          <w:rtl w:val="0"/>
        </w:rPr>
        <w:t xml:space="preserve">Paleta:</w:t>
      </w:r>
      <w:r>
        <w:rPr>
          <w:rtl w:val="0"/>
        </w:rPr>
        <w:t xml:space="preserve"> cinzas de concreto, marrons terrosos, verde-musgo e areia, com o âmbar quente das luzes de emergência. O verde fica para checkpoints e saídas; o vermelho, para os olhos dos robôs; o ciano, para a tecnologia de 3026.</w:t>
      </w:r>
    </w:p>
    <w:p>
      <w:pPr>
        <w:numPr>
          <w:ilvl w:val="1"/>
          <w:numId w:val="1"/>
        </w:numPr>
        <w:spacing w:after="60" w:before="0" w:lineRule="auto"/>
        <w:ind w:left="1440" w:hanging="360"/>
        <w:rPr/>
      </w:pPr>
      <w:r>
        <w:rPr>
          <w:b w:val="1"/>
          <w:rtl w:val="0"/>
        </w:rPr>
        <w:t xml:space="preserve">Camadas:</w:t>
      </w:r>
      <w:r>
        <w:rPr>
          <w:rtl w:val="0"/>
        </w:rPr>
        <w:t xml:space="preserve"> fundo (paredes e janelas), plano de ação (personagens, portas e móveis) e primeiro plano (raízes, colunas e poeira), que dão a sensação claustrofóbica e de profundidade.</w:t>
      </w:r>
    </w:p>
    <w:p>
      <w:pPr>
        <w:numPr>
          <w:ilvl w:val="1"/>
          <w:numId w:val="1"/>
        </w:numPr>
        <w:spacing w:after="60" w:before="0" w:lineRule="auto"/>
        <w:ind w:left="1440" w:hanging="360"/>
        <w:rPr/>
      </w:pPr>
      <w:r>
        <w:rPr>
          <w:b w:val="1"/>
          <w:rtl w:val="0"/>
        </w:rPr>
        <w:t xml:space="preserve">Iluminação:</w:t>
      </w:r>
      <w:r>
        <w:rPr>
          <w:rtl w:val="0"/>
        </w:rPr>
        <w:t xml:space="preserve"> o jogo é escuro por padrão. Cada luz projeta sombra a partir dos oclusores das paredes, e o feixe da lanterna é um cone que sai da lente presa ao peito do Gabriel.</w:t>
      </w:r>
    </w:p>
    <w:p>
      <w:pPr>
        <w:numPr>
          <w:ilvl w:val="1"/>
          <w:numId w:val="1"/>
        </w:numPr>
        <w:spacing w:after="60" w:before="0" w:lineRule="auto"/>
        <w:ind w:left="1440" w:hanging="360"/>
        <w:rPr/>
      </w:pPr>
      <w:r>
        <w:rPr>
          <w:b w:val="1"/>
          <w:rtl w:val="0"/>
        </w:rPr>
        <w:t xml:space="preserve">Shaders:</w:t>
      </w:r>
      <w:r>
        <w:rPr>
          <w:rtl w:val="0"/>
        </w:rPr>
        <w:t xml:space="preserve"> tela CRT no menu, vinheta, raios de sol atravessando lajes quebradas e falha temporal.</w:t>
      </w:r>
    </w:p>
    <w:p>
      <w:pPr>
        <w:numPr>
          <w:ilvl w:val="1"/>
          <w:numId w:val="1"/>
        </w:numPr>
        <w:spacing w:after="60" w:before="0" w:lineRule="auto"/>
        <w:ind w:left="1440" w:hanging="360"/>
        <w:rPr/>
      </w:pPr>
      <w:r>
        <w:rPr>
          <w:b w:val="1"/>
          <w:rtl w:val="0"/>
        </w:rPr>
        <w:t xml:space="preserve">Pipeline sem arte paga:</w:t>
      </w:r>
      <w:r>
        <w:rPr>
          <w:rtl w:val="0"/>
        </w:rPr>
        <w:t xml:space="preserve"> personagens e cenários nascem de modelos do Blender ou de artes de referência e passam por scripts em Python (redução de resolução, paleta fechada e contorno); parte do cenário e da interface é gerada direto em Python. Isso mantém proporção e iluminação consistentes e deixa a arte reproduzível.</w:t>
      </w:r>
    </w:p>
    <w:p>
      <w:pPr>
        <w:numPr>
          <w:ilvl w:val="1"/>
          <w:numId w:val="1"/>
        </w:numPr>
        <w:spacing w:after="120" w:before="0" w:lineRule="auto"/>
        <w:ind w:left="1440" w:hanging="360"/>
        <w:rPr/>
      </w:pPr>
      <w:r>
        <w:rPr>
          <w:b w:val="1"/>
          <w:rtl w:val="0"/>
        </w:rPr>
        <w:t xml:space="preserve">Fonte:</w:t>
      </w:r>
      <w:r>
        <w:rPr>
          <w:rtl w:val="0"/>
        </w:rPr>
        <w:t xml:space="preserve"> Galmuri7, pixelada, só nos tamanhos 8 e 16, com todos os acentos do português.</w:t>
      </w:r>
    </w:p>
    <w:p>
      <w:pPr>
        <w:keepNext w:val="1"/>
        <w:numPr>
          <w:ilvl w:val="0"/>
          <w:numId w:val="1"/>
        </w:numPr>
        <w:spacing w:after="80" w:before="240" w:lineRule="auto"/>
        <w:ind w:left="720" w:hanging="360"/>
        <w:rPr/>
      </w:pPr>
      <w:r>
        <w:rPr>
          <w:b w:val="1"/>
          <w:rtl w:val="0"/>
        </w:rPr>
        <w:t xml:space="preserve">Design de Personagens:</w:t>
      </w:r>
      <w:r>
        <w:rPr>
          <w:rtl w:val="0"/>
        </w:rPr>
        <w:t xml:space="preserve"> </w:t>
      </w:r>
      <w:r>
        <w:rPr>
          <w:rtl w:val="0"/>
        </w:rPr>
        <w:t xml:space="preserve">cada personagem tem uma cor de identificação e uma silhueta própria, para o jogador reconhecê-lo de longe. Os humanos compartilham o mesmo conjunto de sprites (cinco vistas, caminhada de 12 quadros, respiração de 8 e retratos de 80 × 80 px para os diálogos).</w:t>
      </w:r>
    </w:p>
    <w:p>
      <w:pPr>
        <w:keepNext w:val="1"/>
        <w:spacing w:after="80" w:before="120" w:lineRule="auto"/>
        <w:ind w:left="720" w:firstLine="0"/>
        <w:rPr/>
      </w:pPr>
      <w:r>
        <w:rPr>
          <w:b w:val="1"/>
          <w:sz w:val="20"/>
          <w:szCs w:val="20"/>
          <w:rtl w:val="0"/>
        </w:rPr>
        <w:t xml:space="preserve">Tabela 9. Aparência dos personagens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1500"/>
        <w:gridCol w:w="1300"/>
        <w:gridCol w:w="4229"/>
        <w:gridCol w:w="2000"/>
      </w:tblGrid>
      <w:tr>
        <w:trPr>
          <w:cantSplit/>
          <w:tblHeader/>
        </w:trPr>
        <w:tc>
          <w:tcPr>
            <w:tcW w:w="1500" w:type="dxa"/>
            <w:shd w:val="clear" w:color="auto" w:fill="D9D9D9"/>
          </w:tcPr>
          <w:p>
            <w:pPr>
              <w:spacing w:after="40" w:before="0" w:line="240" w:lineRule="auto"/>
              <w:rPr/>
            </w:pPr>
            <w:r>
              <w:rPr>
                <w:b w:val="1"/>
                <w:sz w:val="18"/>
                <w:szCs w:val="18"/>
                <w:rtl w:val="0"/>
              </w:rPr>
              <w:t xml:space="preserve">Personagem</w:t>
            </w:r>
          </w:p>
        </w:tc>
        <w:tc>
          <w:tcPr>
            <w:tcW w:w="1300" w:type="dxa"/>
            <w:shd w:val="clear" w:color="auto" w:fill="D9D9D9"/>
          </w:tcPr>
          <w:p>
            <w:pPr>
              <w:spacing w:after="40" w:before="0" w:line="240" w:lineRule="auto"/>
              <w:rPr/>
            </w:pPr>
            <w:r>
              <w:rPr>
                <w:b w:val="1"/>
                <w:sz w:val="18"/>
                <w:szCs w:val="18"/>
                <w:rtl w:val="0"/>
              </w:rPr>
              <w:t xml:space="preserve">Cor</w:t>
            </w:r>
          </w:p>
        </w:tc>
        <w:tc>
          <w:tcPr>
            <w:tcW w:w="4229" w:type="dxa"/>
            <w:shd w:val="clear" w:color="auto" w:fill="D9D9D9"/>
          </w:tcPr>
          <w:p>
            <w:pPr>
              <w:spacing w:after="40" w:before="0" w:line="240" w:lineRule="auto"/>
              <w:rPr/>
            </w:pPr>
            <w:r>
              <w:rPr>
                <w:b w:val="1"/>
                <w:sz w:val="18"/>
                <w:szCs w:val="18"/>
                <w:rtl w:val="0"/>
              </w:rPr>
              <w:t xml:space="preserve">Aparência</w:t>
            </w:r>
          </w:p>
        </w:tc>
        <w:tc>
          <w:tcPr>
            <w:tcW w:w="2000" w:type="dxa"/>
            <w:shd w:val="clear" w:color="auto" w:fill="D9D9D9"/>
          </w:tcPr>
          <w:p>
            <w:pPr>
              <w:spacing w:after="40" w:before="0" w:line="240" w:lineRule="auto"/>
              <w:rPr/>
            </w:pPr>
            <w:r>
              <w:rPr>
                <w:b w:val="1"/>
                <w:sz w:val="18"/>
                <w:szCs w:val="18"/>
                <w:rtl w:val="0"/>
              </w:rPr>
              <w:t xml:space="preserve">Postura</w:t>
            </w:r>
          </w:p>
        </w:tc>
      </w:tr>
      <w:tr>
        <w:trPr>
          <w:cantSplit/>
        </w:trPr>
        <w:tc>
          <w:tcPr>
            <w:tcW w:w="1500" w:type="dxa"/>
          </w:tcPr>
          <w:p>
            <w:pPr>
              <w:spacing w:after="40" w:before="0" w:line="240" w:lineRule="auto"/>
              <w:rPr/>
            </w:pPr>
            <w:r>
              <w:rPr>
                <w:sz w:val="18"/>
                <w:szCs w:val="18"/>
                <w:rtl w:val="0"/>
              </w:rPr>
              <w:t xml:space="preserve">Gabriel</w:t>
            </w:r>
          </w:p>
        </w:tc>
        <w:tc>
          <w:tcPr>
            <w:tcW w:w="1300" w:type="dxa"/>
          </w:tcPr>
          <w:p>
            <w:pPr>
              <w:spacing w:after="40" w:before="0" w:line="240" w:lineRule="auto"/>
              <w:rPr/>
            </w:pPr>
            <w:r>
              <w:rPr>
                <w:sz w:val="18"/>
                <w:szCs w:val="18"/>
                <w:rtl w:val="0"/>
              </w:rPr>
              <w:t xml:space="preserve">Vermelho</w:t>
            </w:r>
          </w:p>
        </w:tc>
        <w:tc>
          <w:tcPr>
            <w:tcW w:w="4229" w:type="dxa"/>
          </w:tcPr>
          <w:p>
            <w:pPr>
              <w:spacing w:after="40" w:before="0" w:line="240" w:lineRule="auto"/>
              <w:rPr/>
            </w:pPr>
            <w:r>
              <w:rPr>
                <w:sz w:val="18"/>
                <w:szCs w:val="18"/>
                <w:rtl w:val="0"/>
              </w:rPr>
              <w:t xml:space="preserve">Moletom vermelho de capuz, calça jeans e tênis cinza, sem mochila. Usa o anel da avó no dedo.</w:t>
            </w:r>
          </w:p>
        </w:tc>
        <w:tc>
          <w:tcPr>
            <w:tcW w:w="2000" w:type="dxa"/>
          </w:tcPr>
          <w:p>
            <w:pPr>
              <w:spacing w:after="40" w:before="0" w:line="240" w:lineRule="auto"/>
              <w:rPr/>
            </w:pPr>
            <w:r>
              <w:rPr>
                <w:sz w:val="18"/>
                <w:szCs w:val="18"/>
                <w:rtl w:val="0"/>
              </w:rPr>
              <w:t xml:space="preserve">Observador, de passo curto</w:t>
            </w:r>
          </w:p>
        </w:tc>
      </w:tr>
      <w:tr>
        <w:trPr>
          <w:cantSplit/>
        </w:trPr>
        <w:tc>
          <w:tcPr>
            <w:tcW w:w="1500" w:type="dxa"/>
          </w:tcPr>
          <w:p>
            <w:pPr>
              <w:spacing w:after="40" w:before="0" w:line="240" w:lineRule="auto"/>
              <w:rPr/>
            </w:pPr>
            <w:r>
              <w:rPr>
                <w:sz w:val="18"/>
                <w:szCs w:val="18"/>
                <w:rtl w:val="0"/>
              </w:rPr>
              <w:t xml:space="preserve">Clarice</w:t>
            </w:r>
          </w:p>
        </w:tc>
        <w:tc>
          <w:tcPr>
            <w:tcW w:w="1300" w:type="dxa"/>
          </w:tcPr>
          <w:p>
            <w:pPr>
              <w:spacing w:after="40" w:before="0" w:line="240" w:lineRule="auto"/>
              <w:rPr/>
            </w:pPr>
            <w:r>
              <w:rPr>
                <w:sz w:val="18"/>
                <w:szCs w:val="18"/>
                <w:rtl w:val="0"/>
              </w:rPr>
              <w:t xml:space="preserve">Verde-azulado</w:t>
            </w:r>
          </w:p>
        </w:tc>
        <w:tc>
          <w:tcPr>
            <w:tcW w:w="4229" w:type="dxa"/>
          </w:tcPr>
          <w:p>
            <w:pPr>
              <w:spacing w:after="40" w:before="0" w:line="240" w:lineRule="auto"/>
              <w:rPr/>
            </w:pPr>
            <w:r>
              <w:rPr>
                <w:sz w:val="18"/>
                <w:szCs w:val="18"/>
                <w:rtl w:val="0"/>
              </w:rPr>
              <w:t xml:space="preserve">Jaqueta com barra roxa, jeans escuro, tênis cinza-claro, munhequeiras roxas, argolas douradas e coque.</w:t>
            </w:r>
          </w:p>
        </w:tc>
        <w:tc>
          <w:tcPr>
            <w:tcW w:w="2000" w:type="dxa"/>
          </w:tcPr>
          <w:p>
            <w:pPr>
              <w:spacing w:after="40" w:before="0" w:line="240" w:lineRule="auto"/>
              <w:rPr/>
            </w:pPr>
            <w:r>
              <w:rPr>
                <w:sz w:val="18"/>
                <w:szCs w:val="18"/>
                <w:rtl w:val="0"/>
              </w:rPr>
              <w:t xml:space="preserve">Rápida, de queixo erguido</w:t>
            </w:r>
          </w:p>
        </w:tc>
      </w:tr>
      <w:tr>
        <w:trPr>
          <w:cantSplit/>
        </w:trPr>
        <w:tc>
          <w:tcPr>
            <w:tcW w:w="1500" w:type="dxa"/>
          </w:tcPr>
          <w:p>
            <w:pPr>
              <w:spacing w:after="40" w:before="0" w:line="240" w:lineRule="auto"/>
              <w:rPr/>
            </w:pPr>
            <w:r>
              <w:rPr>
                <w:sz w:val="18"/>
                <w:szCs w:val="18"/>
                <w:rtl w:val="0"/>
              </w:rPr>
              <w:t xml:space="preserve">Henrique</w:t>
            </w:r>
          </w:p>
        </w:tc>
        <w:tc>
          <w:tcPr>
            <w:tcW w:w="1300" w:type="dxa"/>
          </w:tcPr>
          <w:p>
            <w:pPr>
              <w:spacing w:after="40" w:before="0" w:line="240" w:lineRule="auto"/>
              <w:rPr/>
            </w:pPr>
            <w:r>
              <w:rPr>
                <w:sz w:val="18"/>
                <w:szCs w:val="18"/>
                <w:rtl w:val="0"/>
              </w:rPr>
              <w:t xml:space="preserve">Laranja-queimado</w:t>
            </w:r>
          </w:p>
        </w:tc>
        <w:tc>
          <w:tcPr>
            <w:tcW w:w="4229" w:type="dxa"/>
          </w:tcPr>
          <w:p>
            <w:pPr>
              <w:spacing w:after="40" w:before="0" w:line="240" w:lineRule="auto"/>
              <w:rPr/>
            </w:pPr>
            <w:r>
              <w:rPr>
                <w:sz w:val="18"/>
                <w:szCs w:val="18"/>
                <w:rtl w:val="0"/>
              </w:rPr>
              <w:t xml:space="preserve">Camisa de flanela xadrez aberta sobre camiseta cinza, jeans preto, tênis de lona, óculos redondos, cabelo bagunçado, caderno na mão e lápis atrás da orelha.</w:t>
            </w:r>
          </w:p>
        </w:tc>
        <w:tc>
          <w:tcPr>
            <w:tcW w:w="2000" w:type="dxa"/>
          </w:tcPr>
          <w:p>
            <w:pPr>
              <w:spacing w:after="40" w:before="0" w:line="240" w:lineRule="auto"/>
              <w:rPr/>
            </w:pPr>
            <w:r>
              <w:rPr>
                <w:sz w:val="18"/>
                <w:szCs w:val="18"/>
                <w:rtl w:val="0"/>
              </w:rPr>
              <w:t xml:space="preserve">Fechada, cabeça baixa</w:t>
            </w:r>
          </w:p>
        </w:tc>
      </w:tr>
      <w:tr>
        <w:trPr>
          <w:cantSplit/>
        </w:trPr>
        <w:tc>
          <w:tcPr>
            <w:tcW w:w="1500" w:type="dxa"/>
          </w:tcPr>
          <w:p>
            <w:pPr>
              <w:spacing w:after="40" w:before="0" w:line="240" w:lineRule="auto"/>
              <w:rPr/>
            </w:pPr>
            <w:r>
              <w:rPr>
                <w:sz w:val="18"/>
                <w:szCs w:val="18"/>
                <w:rtl w:val="0"/>
              </w:rPr>
              <w:t xml:space="preserve">Zane</w:t>
            </w:r>
          </w:p>
        </w:tc>
        <w:tc>
          <w:tcPr>
            <w:tcW w:w="1300" w:type="dxa"/>
          </w:tcPr>
          <w:p>
            <w:pPr>
              <w:spacing w:after="40" w:before="0" w:line="240" w:lineRule="auto"/>
              <w:rPr/>
            </w:pPr>
            <w:r>
              <w:rPr>
                <w:sz w:val="18"/>
                <w:szCs w:val="18"/>
                <w:rtl w:val="0"/>
              </w:rPr>
              <w:t xml:space="preserve">Amarelo-ácido</w:t>
            </w:r>
          </w:p>
        </w:tc>
        <w:tc>
          <w:tcPr>
            <w:tcW w:w="4229" w:type="dxa"/>
          </w:tcPr>
          <w:p>
            <w:pPr>
              <w:spacing w:after="40" w:before="0" w:line="240" w:lineRule="auto"/>
              <w:rPr/>
            </w:pPr>
            <w:r>
              <w:rPr>
                <w:sz w:val="18"/>
                <w:szCs w:val="18"/>
                <w:rtl w:val="0"/>
              </w:rPr>
              <w:t xml:space="preserve">Braço direito de prótese com linhas de luz ciano, olho de implante, jaqueta técnica curta de gola alta e topete descolorido.</w:t>
            </w:r>
          </w:p>
        </w:tc>
        <w:tc>
          <w:tcPr>
            <w:tcW w:w="2000" w:type="dxa"/>
          </w:tcPr>
          <w:p>
            <w:pPr>
              <w:spacing w:after="40" w:before="0" w:line="240" w:lineRule="auto"/>
              <w:rPr/>
            </w:pPr>
            <w:r>
              <w:rPr>
                <w:sz w:val="18"/>
                <w:szCs w:val="18"/>
                <w:rtl w:val="0"/>
              </w:rPr>
              <w:t xml:space="preserve">Confiante, passo largo</w:t>
            </w:r>
          </w:p>
        </w:tc>
      </w:tr>
      <w:tr>
        <w:trPr>
          <w:cantSplit/>
        </w:trPr>
        <w:tc>
          <w:tcPr>
            <w:tcW w:w="1500" w:type="dxa"/>
          </w:tcPr>
          <w:p>
            <w:pPr>
              <w:spacing w:after="40" w:before="0" w:line="240" w:lineRule="auto"/>
              <w:rPr/>
            </w:pPr>
            <w:r>
              <w:rPr>
                <w:sz w:val="18"/>
                <w:szCs w:val="18"/>
                <w:rtl w:val="0"/>
              </w:rPr>
              <w:t xml:space="preserve">Baltazar</w:t>
            </w:r>
          </w:p>
        </w:tc>
        <w:tc>
          <w:tcPr>
            <w:tcW w:w="1300" w:type="dxa"/>
          </w:tcPr>
          <w:p>
            <w:pPr>
              <w:spacing w:after="40" w:before="0" w:line="240" w:lineRule="auto"/>
              <w:rPr/>
            </w:pPr>
            <w:r>
              <w:rPr>
                <w:sz w:val="18"/>
                <w:szCs w:val="18"/>
                <w:rtl w:val="0"/>
              </w:rPr>
              <w:t xml:space="preserve">Vinho</w:t>
            </w:r>
          </w:p>
        </w:tc>
        <w:tc>
          <w:tcPr>
            <w:tcW w:w="4229" w:type="dxa"/>
          </w:tcPr>
          <w:p>
            <w:pPr>
              <w:spacing w:after="40" w:before="0" w:line="240" w:lineRule="auto"/>
              <w:rPr/>
            </w:pPr>
            <w:r>
              <w:rPr>
                <w:sz w:val="18"/>
                <w:szCs w:val="18"/>
                <w:rtl w:val="0"/>
              </w:rPr>
              <w:t xml:space="preserve">Tricórnio, casaca vinho gasta com remendo, colete marrom, calções e sapato de fivela, com luneta de latão e anel de ouro.</w:t>
            </w:r>
          </w:p>
        </w:tc>
        <w:tc>
          <w:tcPr>
            <w:tcW w:w="2000" w:type="dxa"/>
          </w:tcPr>
          <w:p>
            <w:pPr>
              <w:spacing w:after="40" w:before="0" w:line="240" w:lineRule="auto"/>
              <w:rPr/>
            </w:pPr>
            <w:r>
              <w:rPr>
                <w:sz w:val="18"/>
                <w:szCs w:val="18"/>
                <w:rtl w:val="0"/>
              </w:rPr>
              <w:t xml:space="preserve">Cerimoniosa e curiosa</w:t>
            </w:r>
          </w:p>
        </w:tc>
      </w:tr>
      <w:tr>
        <w:trPr>
          <w:cantSplit/>
        </w:trPr>
        <w:tc>
          <w:tcPr>
            <w:tcW w:w="1500" w:type="dxa"/>
          </w:tcPr>
          <w:p>
            <w:pPr>
              <w:spacing w:after="40" w:before="0" w:line="240" w:lineRule="auto"/>
              <w:rPr/>
            </w:pPr>
            <w:r>
              <w:rPr>
                <w:sz w:val="18"/>
                <w:szCs w:val="18"/>
                <w:rtl w:val="0"/>
              </w:rPr>
              <w:t xml:space="preserve">Carlos</w:t>
            </w:r>
          </w:p>
        </w:tc>
        <w:tc>
          <w:tcPr>
            <w:tcW w:w="1300" w:type="dxa"/>
          </w:tcPr>
          <w:p>
            <w:pPr>
              <w:spacing w:after="40" w:before="0" w:line="240" w:lineRule="auto"/>
              <w:rPr/>
            </w:pPr>
            <w:r>
              <w:rPr>
                <w:sz w:val="18"/>
                <w:szCs w:val="18"/>
                <w:rtl w:val="0"/>
              </w:rPr>
              <w:t xml:space="preserve">Branco do jaleco</w:t>
            </w:r>
          </w:p>
        </w:tc>
        <w:tc>
          <w:tcPr>
            <w:tcW w:w="4229" w:type="dxa"/>
          </w:tcPr>
          <w:p>
            <w:pPr>
              <w:spacing w:after="40" w:before="0" w:line="240" w:lineRule="auto"/>
              <w:rPr/>
            </w:pPr>
            <w:r>
              <w:rPr>
                <w:sz w:val="18"/>
                <w:szCs w:val="18"/>
                <w:rtl w:val="0"/>
              </w:rPr>
              <w:t xml:space="preserve">Careca no alto, cabelo grisalho arrepiado, jaleco sujo e luvas pretas sobre roupa dos anos 80 (camiseta estampada, tênis branco de cano alto, relógio-calculadora). Lupa com lente vermelha e controle com luz vermelha.</w:t>
            </w:r>
          </w:p>
        </w:tc>
        <w:tc>
          <w:tcPr>
            <w:tcW w:w="2000" w:type="dxa"/>
          </w:tcPr>
          <w:p>
            <w:pPr>
              <w:spacing w:after="40" w:before="0" w:line="240" w:lineRule="auto"/>
              <w:rPr/>
            </w:pPr>
            <w:r>
              <w:rPr>
                <w:sz w:val="18"/>
                <w:szCs w:val="18"/>
                <w:rtl w:val="0"/>
              </w:rPr>
              <w:t xml:space="preserve">Curvada, cabeça esticada</w:t>
            </w:r>
          </w:p>
        </w:tc>
      </w:tr>
      <w:tr>
        <w:trPr>
          <w:cantSplit/>
        </w:trPr>
        <w:tc>
          <w:tcPr>
            <w:tcW w:w="1500" w:type="dxa"/>
          </w:tcPr>
          <w:p>
            <w:pPr>
              <w:spacing w:after="40" w:before="0" w:line="240" w:lineRule="auto"/>
              <w:rPr/>
            </w:pPr>
            <w:r>
              <w:rPr>
                <w:sz w:val="18"/>
                <w:szCs w:val="18"/>
                <w:rtl w:val="0"/>
              </w:rPr>
              <w:t xml:space="preserve">Diana</w:t>
            </w:r>
          </w:p>
        </w:tc>
        <w:tc>
          <w:tcPr>
            <w:tcW w:w="1300" w:type="dxa"/>
          </w:tcPr>
          <w:p>
            <w:pPr>
              <w:spacing w:after="40" w:before="0" w:line="240" w:lineRule="auto"/>
              <w:rPr/>
            </w:pPr>
            <w:r>
              <w:rPr>
                <w:sz w:val="18"/>
                <w:szCs w:val="18"/>
                <w:rtl w:val="0"/>
              </w:rPr>
              <w:t xml:space="preserve">—</w:t>
            </w:r>
          </w:p>
        </w:tc>
        <w:tc>
          <w:tcPr>
            <w:tcW w:w="4229" w:type="dxa"/>
          </w:tcPr>
          <w:p>
            <w:pPr>
              <w:spacing w:after="40" w:before="0" w:line="240" w:lineRule="auto"/>
              <w:rPr/>
            </w:pPr>
            <w:r>
              <w:rPr>
                <w:sz w:val="18"/>
                <w:szCs w:val="18"/>
                <w:rtl w:val="0"/>
              </w:rPr>
              <w:t xml:space="preserve">Ainda sem visual definido.</w:t>
            </w:r>
          </w:p>
        </w:tc>
        <w:tc>
          <w:tcPr>
            <w:tcW w:w="2000" w:type="dxa"/>
          </w:tcPr>
          <w:p>
            <w:pPr>
              <w:spacing w:after="40" w:before="0" w:line="240" w:lineRule="auto"/>
              <w:rPr/>
            </w:pPr>
            <w:r>
              <w:rPr>
                <w:sz w:val="18"/>
                <w:szCs w:val="18"/>
                <w:rtl w:val="0"/>
              </w:rPr>
              <w:t xml:space="preserve">—</w:t>
            </w:r>
          </w:p>
        </w:tc>
      </w:tr>
      <w:tr>
        <w:trPr>
          <w:cantSplit/>
        </w:trPr>
        <w:tc>
          <w:tcPr>
            <w:tcW w:w="1500" w:type="dxa"/>
          </w:tcPr>
          <w:p>
            <w:pPr>
              <w:spacing w:after="40" w:before="0" w:line="240" w:lineRule="auto"/>
              <w:rPr/>
            </w:pPr>
            <w:r>
              <w:rPr>
                <w:sz w:val="18"/>
                <w:szCs w:val="18"/>
                <w:rtl w:val="0"/>
              </w:rPr>
              <w:t xml:space="preserve">Robôs</w:t>
            </w:r>
          </w:p>
        </w:tc>
        <w:tc>
          <w:tcPr>
            <w:tcW w:w="1300" w:type="dxa"/>
          </w:tcPr>
          <w:p>
            <w:pPr>
              <w:spacing w:after="40" w:before="0" w:line="240" w:lineRule="auto"/>
              <w:rPr/>
            </w:pPr>
            <w:r>
              <w:rPr>
                <w:sz w:val="18"/>
                <w:szCs w:val="18"/>
                <w:rtl w:val="0"/>
              </w:rPr>
              <w:t xml:space="preserve">Olhos vermelhos</w:t>
            </w:r>
          </w:p>
        </w:tc>
        <w:tc>
          <w:tcPr>
            <w:tcW w:w="4229" w:type="dxa"/>
          </w:tcPr>
          <w:p>
            <w:pPr>
              <w:spacing w:after="40" w:before="0" w:line="240" w:lineRule="auto"/>
              <w:rPr/>
            </w:pPr>
            <w:r>
              <w:rPr>
                <w:sz w:val="18"/>
                <w:szCs w:val="18"/>
                <w:rtl w:val="0"/>
              </w:rPr>
              <w:t xml:space="preserve">Sentinela: alta, curvada e de um olho só. Rastreador: quadrúpede baixo, de três olhos. Os olhos são desenhados sem luz: no escuro, aparecem antes do robô.</w:t>
            </w:r>
          </w:p>
        </w:tc>
        <w:tc>
          <w:tcPr>
            <w:tcW w:w="2000" w:type="dxa"/>
          </w:tcPr>
          <w:p>
            <w:pPr>
              <w:spacing w:after="40" w:before="0" w:line="240" w:lineRule="auto"/>
              <w:rPr/>
            </w:pPr>
            <w:r>
              <w:rPr>
                <w:sz w:val="18"/>
                <w:szCs w:val="18"/>
                <w:rtl w:val="0"/>
              </w:rPr>
              <w:t xml:space="preserve">Ameaçadora e mecânica</w:t>
            </w:r>
          </w:p>
        </w:tc>
      </w:tr>
    </w:tbl>
    <w:p>
      <w:pPr>
        <w:spacing w:after="160" w:before="0" w:lineRule="auto"/>
        <w:rPr/>
      </w:pPr>
    </w:p>
    <w:p>
      <w:pPr>
        <w:keepNext w:val="1"/>
        <w:numPr>
          <w:ilvl w:val="0"/>
          <w:numId w:val="1"/>
        </w:numPr>
        <w:spacing w:after="80" w:before="240" w:lineRule="auto"/>
        <w:ind w:left="720" w:hanging="360"/>
        <w:rPr/>
      </w:pPr>
      <w:r>
        <w:rPr>
          <w:b w:val="1"/>
          <w:rtl w:val="0"/>
        </w:rPr>
        <w:t xml:space="preserve">Trilha Sonora e Efeitos Sonoros:</w:t>
      </w:r>
      <w:r>
        <w:rPr>
          <w:rtl w:val="0"/>
        </w:rPr>
        <w:t xml:space="preserve"> </w:t>
      </w:r>
      <w:r>
        <w:rPr>
          <w:rtl w:val="0"/>
        </w:rPr>
        <w:t xml:space="preserve">o som carrega parte da tensão e da informação. Toda a música e quase todos os efeitos são compostos por script (NumPy), sem gravação e sem problema de licença.</w:t>
      </w:r>
    </w:p>
    <w:p>
      <w:pPr>
        <w:numPr>
          <w:ilvl w:val="1"/>
          <w:numId w:val="1"/>
        </w:numPr>
        <w:spacing w:after="60" w:before="0" w:lineRule="auto"/>
        <w:ind w:left="1440" w:hanging="360"/>
        <w:rPr/>
      </w:pPr>
      <w:r>
        <w:rPr>
          <w:b w:val="1"/>
          <w:rtl w:val="0"/>
        </w:rPr>
        <w:t xml:space="preserve">Trilhas:</w:t>
      </w:r>
      <w:r>
        <w:rPr>
          <w:rtl w:val="0"/>
        </w:rPr>
        <w:t xml:space="preserve"> menu em ré menor, a 60 BPM, com uma caixinha de música; exploração em mi menor, em compasso 7/4, sem resolução; Bunker em dó frígio, grave e sem andamento; Labirinto em ré frígio, a 100 BPM.</w:t>
      </w:r>
    </w:p>
    <w:p>
      <w:pPr>
        <w:numPr>
          <w:ilvl w:val="1"/>
          <w:numId w:val="1"/>
        </w:numPr>
        <w:spacing w:after="60" w:before="0" w:lineRule="auto"/>
        <w:ind w:left="1440" w:hanging="360"/>
        <w:rPr/>
      </w:pPr>
      <w:r>
        <w:rPr>
          <w:b w:val="1"/>
          <w:rtl w:val="0"/>
        </w:rPr>
        <w:t xml:space="preserve">Trilha adaptativa:</w:t>
      </w:r>
      <w:r>
        <w:rPr>
          <w:rtl w:val="0"/>
        </w:rPr>
        <w:t xml:space="preserve"> no Labirinto e na perseguição, duas camadas tocam sincronizadas. A camada de tensão toca sempre; a de perseguição sobe em 0,8 s quando um robô vê o Gabriel e desce em 4 s quando todos desistem. A música “acorda” em vez de trocar.</w:t>
      </w:r>
    </w:p>
    <w:p>
      <w:pPr>
        <w:numPr>
          <w:ilvl w:val="1"/>
          <w:numId w:val="1"/>
        </w:numPr>
        <w:spacing w:after="60" w:before="0" w:lineRule="auto"/>
        <w:ind w:left="1440" w:hanging="360"/>
        <w:rPr/>
      </w:pPr>
      <w:r>
        <w:rPr>
          <w:b w:val="1"/>
          <w:rtl w:val="0"/>
        </w:rPr>
        <w:t xml:space="preserve">Efeitos:</w:t>
      </w:r>
      <w:r>
        <w:rPr>
          <w:rtl w:val="0"/>
        </w:rPr>
        <w:t xml:space="preserve"> passos que variam com o piso, portas com som próprio por mapa, chiado e clique do rádio, o guincho do robô que avista o jogador, a pancada do dano, o relé do checkpoint e bipes de computador velho no menu.</w:t>
      </w:r>
    </w:p>
    <w:p>
      <w:pPr>
        <w:numPr>
          <w:ilvl w:val="1"/>
          <w:numId w:val="1"/>
        </w:numPr>
        <w:spacing w:after="120" w:before="0" w:lineRule="auto"/>
        <w:ind w:left="1440" w:hanging="360"/>
        <w:rPr/>
      </w:pPr>
      <w:r>
        <w:rPr>
          <w:b w:val="1"/>
          <w:rtl w:val="0"/>
        </w:rPr>
        <w:t xml:space="preserve">Mixagem:</w:t>
      </w:r>
      <w:r>
        <w:rPr>
          <w:rtl w:val="0"/>
        </w:rPr>
        <w:t xml:space="preserve"> dois canais além do geral, Música e Efeitos, ajustáveis pelo jogador. As falas ainda não têm voz gravada: aparecem em legenda, com um bipe cujo tom muda com quem fala.</w:t>
      </w:r>
    </w:p>
    <w:p>
      <w:pPr>
        <w:keepNext w:val="1"/>
        <w:spacing w:after="240" w:before="360" w:lineRule="auto"/>
        <w:outlineLvl w:val="0"/>
        <w:rPr>
          <w:b w:val="1"/>
        </w:rPr>
      </w:pPr>
      <w:r>
        <w:rPr>
          <w:b w:val="1"/>
          <w:sz w:val="26"/>
          <w:szCs w:val="26"/>
          <w:rtl w:val="0"/>
        </w:rPr>
        <w:t xml:space="preserve">6. Interface do Usuário (UI)</w:t>
      </w:r>
    </w:p>
    <w:p>
      <w:pPr>
        <w:keepNext w:val="1"/>
        <w:numPr>
          <w:ilvl w:val="0"/>
          <w:numId w:val="7"/>
        </w:numPr>
        <w:spacing w:after="80" w:before="240" w:lineRule="auto"/>
        <w:ind w:left="720" w:hanging="360"/>
        <w:rPr/>
      </w:pPr>
      <w:r>
        <w:rPr>
          <w:b w:val="1"/>
          <w:rtl w:val="0"/>
        </w:rPr>
        <w:t xml:space="preserve">Layout e Design:</w:t>
      </w:r>
      <w:r>
        <w:rPr>
          <w:rtl w:val="0"/>
        </w:rPr>
        <w:t xml:space="preserve"> </w:t>
      </w:r>
      <w:r>
        <w:rPr>
          <w:rtl w:val="0"/>
        </w:rPr>
        <w:t xml:space="preserve">a interface é desenhada em 320 × 180 px, com a mesma fonte pixelada e o mesmo tema em todas as telas, para parecer parte do mundo. Nada de ícones soltos: o que não precisa estar na tela, não está.</w:t>
      </w:r>
    </w:p>
    <w:p>
      <w:pPr>
        <w:numPr>
          <w:ilvl w:val="1"/>
          <w:numId w:val="7"/>
        </w:numPr>
        <w:spacing w:after="60" w:before="0" w:lineRule="auto"/>
        <w:ind w:left="1440" w:hanging="360"/>
        <w:rPr/>
      </w:pPr>
      <w:r>
        <w:rPr>
          <w:b w:val="1"/>
          <w:rtl w:val="0"/>
        </w:rPr>
        <w:t xml:space="preserve">HUD:</w:t>
      </w:r>
      <w:r>
        <w:rPr>
          <w:rtl w:val="0"/>
        </w:rPr>
        <w:t xml:space="preserve"> três corações no canto superior esquerdo, uma barra discreta de estamina abaixo (só aparece ao correr), três espaços de gadget no canto inferior esquerdo (número da tecla, borda acesa em uso e barrinha de carga) e uma mensagem no topo, que quebra em linhas e fica mais tempo quanto maior o texto.</w:t>
      </w:r>
    </w:p>
    <w:p>
      <w:pPr>
        <w:numPr>
          <w:ilvl w:val="1"/>
          <w:numId w:val="7"/>
        </w:numPr>
        <w:spacing w:after="60" w:before="0" w:lineRule="auto"/>
        <w:ind w:left="1440" w:hanging="360"/>
        <w:rPr/>
      </w:pPr>
      <w:r>
        <w:rPr>
          <w:b w:val="1"/>
          <w:rtl w:val="0"/>
        </w:rPr>
        <w:t xml:space="preserve">Inventário:</w:t>
      </w:r>
      <w:r>
        <w:rPr>
          <w:rtl w:val="0"/>
        </w:rPr>
        <w:t xml:space="preserve"> grade de 3 linhas × 4 colunas com duas abas, ITENS e ANOTAÇÕES (o Caderno do Gabriel), com um ponto nas anotações não lidas. Itens coletáveis têm uma luz fraca que pulsa, visível até no escuro.</w:t>
      </w:r>
    </w:p>
    <w:p>
      <w:pPr>
        <w:numPr>
          <w:ilvl w:val="1"/>
          <w:numId w:val="7"/>
        </w:numPr>
        <w:spacing w:after="60" w:before="0" w:lineRule="auto"/>
        <w:ind w:left="1440" w:hanging="360"/>
        <w:rPr/>
      </w:pPr>
      <w:r>
        <w:rPr>
          <w:b w:val="1"/>
          <w:rtl w:val="0"/>
        </w:rPr>
        <w:t xml:space="preserve">Conversas e registros:</w:t>
      </w:r>
      <w:r>
        <w:rPr>
          <w:rtl w:val="0"/>
        </w:rPr>
        <w:t xml:space="preserve"> a caixa de diálogo fica no alto da tela, para não cobrir os personagens, com retrato, nome na cor da pessoa e escolhas. A legenda do rádio fica embaixo. Documentos abrem em folhas de papel diferentes para cada época. Cutscenes usam uma legenda discreta no pé da tela.</w:t>
      </w:r>
    </w:p>
    <w:p>
      <w:pPr>
        <w:numPr>
          <w:ilvl w:val="1"/>
          <w:numId w:val="7"/>
        </w:numPr>
        <w:spacing w:after="120" w:before="0" w:lineRule="auto"/>
        <w:ind w:left="1440" w:hanging="360"/>
        <w:rPr/>
      </w:pPr>
      <w:r>
        <w:rPr>
          <w:b w:val="1"/>
          <w:rtl w:val="0"/>
        </w:rPr>
        <w:t xml:space="preserve">Telas do sistema:</w:t>
      </w:r>
      <w:r>
        <w:rPr>
          <w:rtl w:val="0"/>
        </w:rPr>
        <w:t xml:space="preserve"> menu principal dentro de um monitor CRT na cabine da Biblioteca (Novo jogo, Fases, Opções e Sair; o Continuar fica desativado até existir salvamento em arquivo), tela de pausa e tela de morte.</w:t>
      </w:r>
    </w:p>
    <w:p>
      <w:pPr>
        <w:keepNext w:val="1"/>
        <w:numPr>
          <w:ilvl w:val="0"/>
          <w:numId w:val="7"/>
        </w:numPr>
        <w:spacing w:after="80" w:before="240" w:lineRule="auto"/>
        <w:ind w:left="720" w:hanging="360"/>
        <w:rPr/>
      </w:pPr>
      <w:r>
        <w:rPr>
          <w:b w:val="1"/>
          <w:rtl w:val="0"/>
        </w:rPr>
        <w:t xml:space="preserve">Funcionalidade:</w:t>
      </w:r>
      <w:r>
        <w:rPr>
          <w:rtl w:val="0"/>
        </w:rPr>
        <w:t xml:space="preserve"> </w:t>
      </w:r>
      <w:r>
        <w:rPr>
          <w:rtl w:val="0"/>
        </w:rPr>
        <w:t xml:space="preserve">o jogo se joga com teclado. A tabela lista os controles; o jogo pausa sozinho ao abrir o inventário, um documento ou uma conversa, mas não pausa com o rádio.</w:t>
      </w:r>
    </w:p>
    <w:p>
      <w:pPr>
        <w:keepNext w:val="1"/>
        <w:spacing w:after="80" w:before="120" w:lineRule="auto"/>
        <w:ind w:left="720" w:firstLine="0"/>
        <w:rPr/>
      </w:pPr>
      <w:r>
        <w:rPr>
          <w:b w:val="1"/>
          <w:sz w:val="20"/>
          <w:szCs w:val="20"/>
          <w:rtl w:val="0"/>
        </w:rPr>
        <w:t xml:space="preserve">Tabela 10. Controles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3000"/>
        <w:gridCol w:w="6029"/>
      </w:tblGrid>
      <w:tr>
        <w:trPr>
          <w:cantSplit/>
          <w:tblHeader/>
        </w:trPr>
        <w:tc>
          <w:tcPr>
            <w:tcW w:w="3000" w:type="dxa"/>
            <w:shd w:val="clear" w:color="auto" w:fill="D9D9D9"/>
          </w:tcPr>
          <w:p>
            <w:pPr>
              <w:spacing w:after="40" w:before="0" w:line="240" w:lineRule="auto"/>
              <w:rPr/>
            </w:pPr>
            <w:r>
              <w:rPr>
                <w:b w:val="1"/>
                <w:sz w:val="18"/>
                <w:szCs w:val="18"/>
                <w:rtl w:val="0"/>
              </w:rPr>
              <w:t xml:space="preserve">Tecla</w:t>
            </w:r>
          </w:p>
        </w:tc>
        <w:tc>
          <w:tcPr>
            <w:tcW w:w="6029" w:type="dxa"/>
            <w:shd w:val="clear" w:color="auto" w:fill="D9D9D9"/>
          </w:tcPr>
          <w:p>
            <w:pPr>
              <w:spacing w:after="40" w:before="0" w:line="240" w:lineRule="auto"/>
              <w:rPr/>
            </w:pPr>
            <w:r>
              <w:rPr>
                <w:b w:val="1"/>
                <w:sz w:val="18"/>
                <w:szCs w:val="18"/>
                <w:rtl w:val="0"/>
              </w:rPr>
              <w:t xml:space="preserve">Ação</w:t>
            </w:r>
          </w:p>
        </w:tc>
      </w:tr>
      <w:tr>
        <w:trPr>
          <w:cantSplit/>
        </w:trPr>
        <w:tc>
          <w:tcPr>
            <w:tcW w:w="3000" w:type="dxa"/>
          </w:tcPr>
          <w:p>
            <w:pPr>
              <w:spacing w:after="40" w:before="0" w:line="240" w:lineRule="auto"/>
              <w:rPr/>
            </w:pPr>
            <w:r>
              <w:rPr>
                <w:sz w:val="18"/>
                <w:szCs w:val="18"/>
                <w:rtl w:val="0"/>
              </w:rPr>
              <w:t xml:space="preserve">W A S D ou setas</w:t>
            </w:r>
          </w:p>
        </w:tc>
        <w:tc>
          <w:tcPr>
            <w:tcW w:w="6029" w:type="dxa"/>
          </w:tcPr>
          <w:p>
            <w:pPr>
              <w:spacing w:after="40" w:before="0" w:line="240" w:lineRule="auto"/>
              <w:rPr/>
            </w:pPr>
            <w:r>
              <w:rPr>
                <w:sz w:val="18"/>
                <w:szCs w:val="18"/>
                <w:rtl w:val="0"/>
              </w:rPr>
              <w:t xml:space="preserve">Mover (para os lados e para o fundo e a frente da sala)</w:t>
            </w:r>
          </w:p>
        </w:tc>
      </w:tr>
      <w:tr>
        <w:trPr>
          <w:cantSplit/>
        </w:trPr>
        <w:tc>
          <w:tcPr>
            <w:tcW w:w="3000" w:type="dxa"/>
          </w:tcPr>
          <w:p>
            <w:pPr>
              <w:spacing w:after="40" w:before="0" w:line="240" w:lineRule="auto"/>
              <w:rPr/>
            </w:pPr>
            <w:r>
              <w:rPr>
                <w:sz w:val="18"/>
                <w:szCs w:val="18"/>
                <w:rtl w:val="0"/>
              </w:rPr>
              <w:t xml:space="preserve">Shift</w:t>
            </w:r>
          </w:p>
        </w:tc>
        <w:tc>
          <w:tcPr>
            <w:tcW w:w="6029" w:type="dxa"/>
          </w:tcPr>
          <w:p>
            <w:pPr>
              <w:spacing w:after="40" w:before="0" w:line="240" w:lineRule="auto"/>
              <w:rPr/>
            </w:pPr>
            <w:r>
              <w:rPr>
                <w:sz w:val="18"/>
                <w:szCs w:val="18"/>
                <w:rtl w:val="0"/>
              </w:rPr>
              <w:t xml:space="preserve">Correr (gasta estamina e faz barulho)</w:t>
            </w:r>
          </w:p>
        </w:tc>
      </w:tr>
      <w:tr>
        <w:trPr>
          <w:cantSplit/>
        </w:trPr>
        <w:tc>
          <w:tcPr>
            <w:tcW w:w="3000" w:type="dxa"/>
          </w:tcPr>
          <w:p>
            <w:pPr>
              <w:spacing w:after="40" w:before="0" w:line="240" w:lineRule="auto"/>
              <w:rPr/>
            </w:pPr>
            <w:r>
              <w:rPr>
                <w:sz w:val="18"/>
                <w:szCs w:val="18"/>
                <w:rtl w:val="0"/>
              </w:rPr>
              <w:t xml:space="preserve">E</w:t>
            </w:r>
          </w:p>
        </w:tc>
        <w:tc>
          <w:tcPr>
            <w:tcW w:w="6029" w:type="dxa"/>
          </w:tcPr>
          <w:p>
            <w:pPr>
              <w:spacing w:after="40" w:before="0" w:line="240" w:lineRule="auto"/>
              <w:rPr/>
            </w:pPr>
            <w:r>
              <w:rPr>
                <w:sz w:val="18"/>
                <w:szCs w:val="18"/>
                <w:rtl w:val="0"/>
              </w:rPr>
              <w:t xml:space="preserve">Interagir: pegar, abrir, ler, conversar, avançar o diálogo</w:t>
            </w:r>
          </w:p>
        </w:tc>
      </w:tr>
      <w:tr>
        <w:trPr>
          <w:cantSplit/>
        </w:trPr>
        <w:tc>
          <w:tcPr>
            <w:tcW w:w="3000" w:type="dxa"/>
          </w:tcPr>
          <w:p>
            <w:pPr>
              <w:spacing w:after="40" w:before="0" w:line="240" w:lineRule="auto"/>
              <w:rPr/>
            </w:pPr>
            <w:r>
              <w:rPr>
                <w:sz w:val="18"/>
                <w:szCs w:val="18"/>
                <w:rtl w:val="0"/>
              </w:rPr>
              <w:t xml:space="preserve">Tab ou I</w:t>
            </w:r>
          </w:p>
        </w:tc>
        <w:tc>
          <w:tcPr>
            <w:tcW w:w="6029" w:type="dxa"/>
          </w:tcPr>
          <w:p>
            <w:pPr>
              <w:spacing w:after="40" w:before="0" w:line="240" w:lineRule="auto"/>
              <w:rPr/>
            </w:pPr>
            <w:r>
              <w:rPr>
                <w:sz w:val="18"/>
                <w:szCs w:val="18"/>
                <w:rtl w:val="0"/>
              </w:rPr>
              <w:t xml:space="preserve">Abrir e fechar o inventário (aba Itens)</w:t>
            </w:r>
          </w:p>
        </w:tc>
      </w:tr>
      <w:tr>
        <w:trPr>
          <w:cantSplit/>
        </w:trPr>
        <w:tc>
          <w:tcPr>
            <w:tcW w:w="3000" w:type="dxa"/>
          </w:tcPr>
          <w:p>
            <w:pPr>
              <w:spacing w:after="40" w:before="0" w:line="240" w:lineRule="auto"/>
              <w:rPr/>
            </w:pPr>
            <w:r>
              <w:rPr>
                <w:sz w:val="18"/>
                <w:szCs w:val="18"/>
                <w:rtl w:val="0"/>
              </w:rPr>
              <w:t xml:space="preserve">N</w:t>
            </w:r>
          </w:p>
        </w:tc>
        <w:tc>
          <w:tcPr>
            <w:tcW w:w="6029" w:type="dxa"/>
          </w:tcPr>
          <w:p>
            <w:pPr>
              <w:spacing w:after="40" w:before="0" w:line="240" w:lineRule="auto"/>
              <w:rPr/>
            </w:pPr>
            <w:r>
              <w:rPr>
                <w:sz w:val="18"/>
                <w:szCs w:val="18"/>
                <w:rtl w:val="0"/>
              </w:rPr>
              <w:t xml:space="preserve">Abrir o inventário na aba Anotações</w:t>
            </w:r>
          </w:p>
        </w:tc>
      </w:tr>
      <w:tr>
        <w:trPr>
          <w:cantSplit/>
        </w:trPr>
        <w:tc>
          <w:tcPr>
            <w:tcW w:w="3000" w:type="dxa"/>
          </w:tcPr>
          <w:p>
            <w:pPr>
              <w:spacing w:after="40" w:before="0" w:line="240" w:lineRule="auto"/>
              <w:rPr/>
            </w:pPr>
            <w:r>
              <w:rPr>
                <w:sz w:val="18"/>
                <w:szCs w:val="18"/>
                <w:rtl w:val="0"/>
              </w:rPr>
              <w:t xml:space="preserve">Q</w:t>
            </w:r>
          </w:p>
        </w:tc>
        <w:tc>
          <w:tcPr>
            <w:tcW w:w="6029" w:type="dxa"/>
          </w:tcPr>
          <w:p>
            <w:pPr>
              <w:spacing w:after="40" w:before="0" w:line="240" w:lineRule="auto"/>
              <w:rPr/>
            </w:pPr>
            <w:r>
              <w:rPr>
                <w:sz w:val="18"/>
                <w:szCs w:val="18"/>
                <w:rtl w:val="0"/>
              </w:rPr>
              <w:t xml:space="preserve">Trocar de aba com o inventário aberto</w:t>
            </w:r>
          </w:p>
        </w:tc>
      </w:tr>
      <w:tr>
        <w:trPr>
          <w:cantSplit/>
        </w:trPr>
        <w:tc>
          <w:tcPr>
            <w:tcW w:w="3000" w:type="dxa"/>
          </w:tcPr>
          <w:p>
            <w:pPr>
              <w:spacing w:after="40" w:before="0" w:line="240" w:lineRule="auto"/>
              <w:rPr/>
            </w:pPr>
            <w:r>
              <w:rPr>
                <w:sz w:val="18"/>
                <w:szCs w:val="18"/>
                <w:rtl w:val="0"/>
              </w:rPr>
              <w:t xml:space="preserve">1, 2, 3</w:t>
            </w:r>
          </w:p>
        </w:tc>
        <w:tc>
          <w:tcPr>
            <w:tcW w:w="6029" w:type="dxa"/>
          </w:tcPr>
          <w:p>
            <w:pPr>
              <w:spacing w:after="40" w:before="0" w:line="240" w:lineRule="auto"/>
              <w:rPr/>
            </w:pPr>
            <w:r>
              <w:rPr>
                <w:sz w:val="18"/>
                <w:szCs w:val="18"/>
                <w:rtl w:val="0"/>
              </w:rPr>
              <w:t xml:space="preserve">Usar o gadget do espaço correspondente; com o inventário aberto, equipar o item</w:t>
            </w:r>
          </w:p>
        </w:tc>
      </w:tr>
      <w:tr>
        <w:trPr>
          <w:cantSplit/>
        </w:trPr>
        <w:tc>
          <w:tcPr>
            <w:tcW w:w="3000" w:type="dxa"/>
          </w:tcPr>
          <w:p>
            <w:pPr>
              <w:spacing w:after="40" w:before="0" w:line="240" w:lineRule="auto"/>
              <w:rPr/>
            </w:pPr>
            <w:r>
              <w:rPr>
                <w:sz w:val="18"/>
                <w:szCs w:val="18"/>
                <w:rtl w:val="0"/>
              </w:rPr>
              <w:t xml:space="preserve">Esc ou P</w:t>
            </w:r>
          </w:p>
        </w:tc>
        <w:tc>
          <w:tcPr>
            <w:tcW w:w="6029" w:type="dxa"/>
          </w:tcPr>
          <w:p>
            <w:pPr>
              <w:spacing w:after="40" w:before="0" w:line="240" w:lineRule="auto"/>
              <w:rPr/>
            </w:pPr>
            <w:r>
              <w:rPr>
                <w:sz w:val="18"/>
                <w:szCs w:val="18"/>
                <w:rtl w:val="0"/>
              </w:rPr>
              <w:t xml:space="preserve">Pausar (Continuar, Opções, Voltar ao menu e Sair)</w:t>
            </w:r>
          </w:p>
        </w:tc>
      </w:tr>
      <w:tr>
        <w:trPr>
          <w:cantSplit/>
        </w:trPr>
        <w:tc>
          <w:tcPr>
            <w:tcW w:w="3000" w:type="dxa"/>
          </w:tcPr>
          <w:p>
            <w:pPr>
              <w:spacing w:after="40" w:before="0" w:line="240" w:lineRule="auto"/>
              <w:rPr/>
            </w:pPr>
            <w:r>
              <w:rPr>
                <w:sz w:val="18"/>
                <w:szCs w:val="18"/>
                <w:rtl w:val="0"/>
              </w:rPr>
              <w:t xml:space="preserve">F11</w:t>
            </w:r>
          </w:p>
        </w:tc>
        <w:tc>
          <w:tcPr>
            <w:tcW w:w="6029" w:type="dxa"/>
          </w:tcPr>
          <w:p>
            <w:pPr>
              <w:spacing w:after="40" w:before="0" w:line="240" w:lineRule="auto"/>
              <w:rPr/>
            </w:pPr>
            <w:r>
              <w:rPr>
                <w:sz w:val="18"/>
                <w:szCs w:val="18"/>
                <w:rtl w:val="0"/>
              </w:rPr>
              <w:t xml:space="preserve">Alternar tela cheia e janela</w:t>
            </w:r>
          </w:p>
        </w:tc>
      </w:tr>
    </w:tbl>
    <w:p>
      <w:pPr>
        <w:spacing w:after="160" w:before="0" w:lineRule="auto"/>
        <w:rPr/>
      </w:pPr>
    </w:p>
    <w:p>
      <w:pPr>
        <w:keepNext w:val="1"/>
        <w:numPr>
          <w:ilvl w:val="0"/>
          <w:numId w:val="7"/>
        </w:numPr>
        <w:spacing w:after="80" w:before="240" w:lineRule="auto"/>
        <w:ind w:left="720" w:hanging="360"/>
        <w:rPr/>
      </w:pPr>
      <w:r>
        <w:rPr>
          <w:b w:val="1"/>
          <w:rtl w:val="0"/>
        </w:rPr>
        <w:t xml:space="preserve">Acessibilidade:</w:t>
      </w:r>
      <w:r>
        <w:rPr>
          <w:rtl w:val="0"/>
        </w:rPr>
        <w:t xml:space="preserve"> </w:t>
      </w:r>
      <w:r>
        <w:rPr>
          <w:rtl w:val="0"/>
        </w:rPr>
        <w:t xml:space="preserve">o que já existe e o que ainda falta.</w:t>
      </w:r>
    </w:p>
    <w:p>
      <w:pPr>
        <w:numPr>
          <w:ilvl w:val="1"/>
          <w:numId w:val="7"/>
        </w:numPr>
        <w:spacing w:after="60" w:before="0" w:lineRule="auto"/>
        <w:ind w:left="1440" w:hanging="360"/>
        <w:rPr/>
      </w:pPr>
      <w:r>
        <w:rPr>
          <w:b w:val="1"/>
          <w:rtl w:val="0"/>
        </w:rPr>
        <w:t xml:space="preserve">Já existe:</w:t>
      </w:r>
      <w:r>
        <w:rPr>
          <w:rtl w:val="0"/>
        </w:rPr>
        <w:t xml:space="preserve"> volume geral, de música e de efeitos separados; opção de desligar o efeito CRT; tela cheia ou janela; todo o texto falado aparece escrito; a mesma informação por mais de um canal (o checkpoint tem luz verde, som de relé e mensagem); fonte pixelada escolhida pela legibilidade e com acentos; pausa automática quando a janela perde o foco.</w:t>
      </w:r>
    </w:p>
    <w:p>
      <w:pPr>
        <w:numPr>
          <w:ilvl w:val="1"/>
          <w:numId w:val="7"/>
        </w:numPr>
        <w:spacing w:after="120" w:before="0" w:lineRule="auto"/>
        <w:ind w:left="1440" w:hanging="360"/>
        <w:rPr/>
      </w:pPr>
      <w:r>
        <w:rPr>
          <w:b w:val="1"/>
          <w:rtl w:val="0"/>
        </w:rPr>
        <w:t xml:space="preserve">Ainda não existe:</w:t>
      </w:r>
      <w:r>
        <w:rPr>
          <w:rtl w:val="0"/>
        </w:rPr>
        <w:t xml:space="preserve"> remapeamento de teclas, opção de tamanho do texto e modo para daltonismo. São candidatos ao backlog.</w:t>
      </w:r>
    </w:p>
    <w:p>
      <w:pPr>
        <w:keepNext w:val="1"/>
        <w:spacing w:after="240" w:before="360" w:lineRule="auto"/>
        <w:outlineLvl w:val="0"/>
        <w:rPr>
          <w:b w:val="1"/>
        </w:rPr>
      </w:pPr>
      <w:r>
        <w:rPr>
          <w:b w:val="1"/>
          <w:sz w:val="26"/>
          <w:szCs w:val="26"/>
          <w:rtl w:val="0"/>
        </w:rPr>
        <w:t xml:space="preserve">7. Considerações Técnicas</w:t>
      </w:r>
    </w:p>
    <w:p>
      <w:pPr>
        <w:keepNext w:val="1"/>
        <w:numPr>
          <w:ilvl w:val="0"/>
          <w:numId w:val="4"/>
        </w:numPr>
        <w:spacing w:after="80" w:before="240" w:lineRule="auto"/>
        <w:ind w:left="720" w:hanging="360"/>
        <w:rPr/>
      </w:pPr>
      <w:r>
        <w:rPr>
          <w:b w:val="1"/>
          <w:rtl w:val="0"/>
        </w:rPr>
        <w:t xml:space="preserve">Motor de Jogo:</w:t>
      </w:r>
      <w:r>
        <w:rPr>
          <w:rtl w:val="0"/>
        </w:rPr>
        <w:t xml:space="preserve"> </w:t>
      </w:r>
      <w:r>
        <w:rPr>
          <w:rtl w:val="0"/>
        </w:rPr>
        <w:t xml:space="preserve">Godot 4.7.x, com GDScript e renderizador GL Compatibility, em 2D. A escolha cabe no tamanho do grupo e dá recursos prontos para o que o jogo precisa: luzes 2D com sombras, A* em grade, sinais, cenas reutilizáveis e shaders.</w:t>
      </w:r>
    </w:p>
    <w:p>
      <w:pPr>
        <w:numPr>
          <w:ilvl w:val="1"/>
          <w:numId w:val="4"/>
        </w:numPr>
        <w:spacing w:after="60" w:before="0" w:lineRule="auto"/>
        <w:ind w:left="1440" w:hanging="360"/>
        <w:rPr/>
      </w:pPr>
      <w:r>
        <w:rPr>
          <w:b w:val="1"/>
          <w:rtl w:val="0"/>
        </w:rPr>
        <w:t xml:space="preserve">Arquitetura:</w:t>
      </w:r>
      <w:r>
        <w:rPr>
          <w:rtl w:val="0"/>
        </w:rPr>
        <w:t xml:space="preserve"> cada sistema, personagem e sala é uma cena separada. Os sistemas conversam por sinais (por exemplo, </w:t>
      </w:r>
      <w:r>
        <w:rPr>
          <w:i w:val="1"/>
          <w:rtl w:val="0"/>
        </w:rPr>
        <w:t xml:space="preserve">jogador_detectado</w:t>
      </w:r>
      <w:r>
        <w:rPr>
          <w:rtl w:val="0"/>
        </w:rPr>
        <w:t xml:space="preserve"> e </w:t>
      </w:r>
      <w:r>
        <w:rPr>
          <w:i w:val="1"/>
          <w:rtl w:val="0"/>
        </w:rPr>
        <w:t xml:space="preserve">jogador_perdido</w:t>
      </w:r>
      <w:r>
        <w:rPr>
          <w:rtl w:val="0"/>
        </w:rPr>
        <w:t xml:space="preserve">), sem referências diretas entre cenas.</w:t>
      </w:r>
    </w:p>
    <w:p>
      <w:pPr>
        <w:numPr>
          <w:ilvl w:val="1"/>
          <w:numId w:val="4"/>
        </w:numPr>
        <w:spacing w:after="60" w:before="0" w:lineRule="auto"/>
        <w:ind w:left="1440" w:hanging="360"/>
        <w:rPr/>
      </w:pPr>
      <w:r>
        <w:rPr>
          <w:b w:val="1"/>
          <w:rtl w:val="0"/>
        </w:rPr>
        <w:t xml:space="preserve">Sistemas globais (autoloads):</w:t>
      </w:r>
      <w:r>
        <w:rPr>
          <w:rtl w:val="0"/>
        </w:rPr>
        <w:t xml:space="preserve"> Inventario, Caderno, Radio, Dialogos, Progresso (as marcas da fase), Vida, Checkpoints, Configuracoes, Tela e Pausa.</w:t>
      </w:r>
    </w:p>
    <w:p>
      <w:pPr>
        <w:numPr>
          <w:ilvl w:val="1"/>
          <w:numId w:val="4"/>
        </w:numPr>
        <w:spacing w:after="60" w:before="0" w:lineRule="auto"/>
        <w:ind w:left="1440" w:hanging="360"/>
        <w:rPr/>
      </w:pPr>
      <w:r>
        <w:rPr>
          <w:b w:val="1"/>
          <w:rtl w:val="0"/>
        </w:rPr>
        <w:t xml:space="preserve">Orientado a dados:</w:t>
      </w:r>
      <w:r>
        <w:rPr>
          <w:rtl w:val="0"/>
        </w:rPr>
        <w:t xml:space="preserve"> itens, documentos e transmissões são recursos (</w:t>
      </w:r>
      <w:r>
        <w:rPr>
          <w:i w:val="1"/>
          <w:rtl w:val="0"/>
        </w:rPr>
        <w:t xml:space="preserve">.tres</w:t>
      </w:r>
      <w:r>
        <w:rPr>
          <w:rtl w:val="0"/>
        </w:rPr>
        <w:t xml:space="preserve">) e as conversas são arquivos JSON, para o roteiro editar sem mexer em código. Mapas do Labirinto são texto, uma letra por bloco.</w:t>
      </w:r>
    </w:p>
    <w:p>
      <w:pPr>
        <w:numPr>
          <w:ilvl w:val="1"/>
          <w:numId w:val="4"/>
        </w:numPr>
        <w:spacing w:after="120" w:before="0" w:lineRule="auto"/>
        <w:ind w:left="1440" w:hanging="360"/>
        <w:rPr/>
      </w:pPr>
      <w:r>
        <w:rPr>
          <w:b w:val="1"/>
          <w:rtl w:val="0"/>
        </w:rPr>
        <w:t xml:space="preserve">Geradores:</w:t>
      </w:r>
      <w:r>
        <w:rPr>
          <w:rtl w:val="0"/>
        </w:rPr>
        <w:t xml:space="preserve"> a arte, o áudio e o mapa do Labirinto saem de scripts Python, o que deixa tudo reproduzível e sem assets de terceiros.</w:t>
      </w:r>
    </w:p>
    <w:p>
      <w:pPr>
        <w:keepNext w:val="1"/>
        <w:numPr>
          <w:ilvl w:val="0"/>
          <w:numId w:val="4"/>
        </w:numPr>
        <w:spacing w:after="80" w:before="240" w:lineRule="auto"/>
        <w:ind w:left="720" w:hanging="360"/>
        <w:rPr/>
      </w:pPr>
      <w:r>
        <w:rPr>
          <w:b w:val="1"/>
          <w:rtl w:val="0"/>
        </w:rPr>
        <w:t xml:space="preserve">Otimização:</w:t>
      </w:r>
      <w:r>
        <w:rPr>
          <w:rtl w:val="0"/>
        </w:rPr>
        <w:t xml:space="preserve"> </w:t>
      </w:r>
      <w:r>
        <w:rPr>
          <w:rtl w:val="0"/>
        </w:rPr>
        <w:t xml:space="preserve">o custo do jogo é baixo por construção, e os algoritmos foram escolhidos para custar pouco.</w:t>
      </w:r>
    </w:p>
    <w:p>
      <w:pPr>
        <w:numPr>
          <w:ilvl w:val="1"/>
          <w:numId w:val="4"/>
        </w:numPr>
        <w:spacing w:after="60" w:before="0" w:lineRule="auto"/>
        <w:ind w:left="1440" w:hanging="360"/>
        <w:rPr/>
      </w:pPr>
      <w:r>
        <w:rPr>
          <w:b w:val="1"/>
          <w:rtl w:val="0"/>
        </w:rPr>
        <w:t xml:space="preserve">Resolução base pequena:</w:t>
      </w:r>
      <w:r>
        <w:rPr>
          <w:rtl w:val="0"/>
        </w:rPr>
        <w:t xml:space="preserve"> a lógica e a interface rodam em 320 × 180 px; o cenário usa sprites em 1× e só os personagens humanos têm o dobro de pixels.</w:t>
      </w:r>
    </w:p>
    <w:p>
      <w:pPr>
        <w:numPr>
          <w:ilvl w:val="1"/>
          <w:numId w:val="4"/>
        </w:numPr>
        <w:spacing w:after="60" w:before="0" w:lineRule="auto"/>
        <w:ind w:left="1440" w:hanging="360"/>
        <w:rPr/>
      </w:pPr>
      <w:r>
        <w:rPr>
          <w:b w:val="1"/>
          <w:rtl w:val="0"/>
        </w:rPr>
        <w:t xml:space="preserve">Algoritmos limitados:</w:t>
      </w:r>
      <w:r>
        <w:rPr>
          <w:rtl w:val="0"/>
        </w:rPr>
        <w:t xml:space="preserve"> a BFS do som tem profundidade máxima; o A* só recalcula a cada 0,35 s, e não a cada quadro; o grafo da patrulha é pré-gerado e salvo em arquivo.</w:t>
      </w:r>
    </w:p>
    <w:p>
      <w:pPr>
        <w:numPr>
          <w:ilvl w:val="1"/>
          <w:numId w:val="4"/>
        </w:numPr>
        <w:spacing w:after="60" w:before="0" w:lineRule="auto"/>
        <w:ind w:left="1440" w:hanging="360"/>
        <w:rPr/>
      </w:pPr>
      <w:r>
        <w:rPr>
          <w:b w:val="1"/>
          <w:rtl w:val="0"/>
        </w:rPr>
        <w:t xml:space="preserve">Uma cena por sala:</w:t>
      </w:r>
      <w:r>
        <w:rPr>
          <w:rtl w:val="0"/>
        </w:rPr>
        <w:t xml:space="preserve"> só a sala atual está carregada, e o estado que precisa sobreviver à troca (itens pegos, marcas da fase, bateria) fica nos autoloads.</w:t>
      </w:r>
    </w:p>
    <w:p>
      <w:pPr>
        <w:numPr>
          <w:ilvl w:val="1"/>
          <w:numId w:val="4"/>
        </w:numPr>
        <w:spacing w:after="120" w:before="0" w:lineRule="auto"/>
        <w:ind w:left="1440" w:hanging="360"/>
        <w:rPr/>
      </w:pPr>
      <w:r>
        <w:rPr>
          <w:b w:val="1"/>
          <w:rtl w:val="0"/>
        </w:rPr>
        <w:t xml:space="preserve">Áudio pré-renderizado:</w:t>
      </w:r>
      <w:r>
        <w:rPr>
          <w:rtl w:val="0"/>
        </w:rPr>
        <w:t xml:space="preserve"> músicas e efeitos são arquivos </w:t>
      </w:r>
      <w:r>
        <w:rPr>
          <w:i w:val="1"/>
          <w:rtl w:val="0"/>
        </w:rPr>
        <w:t xml:space="preserve">.ogg</w:t>
      </w:r>
      <w:r>
        <w:rPr>
          <w:rtl w:val="0"/>
        </w:rPr>
        <w:t xml:space="preserve"> e </w:t>
      </w:r>
      <w:r>
        <w:rPr>
          <w:i w:val="1"/>
          <w:rtl w:val="0"/>
        </w:rPr>
        <w:t xml:space="preserve">.wav</w:t>
      </w:r>
      <w:r>
        <w:rPr>
          <w:rtl w:val="0"/>
        </w:rPr>
        <w:t xml:space="preserve"> gerados antes, sem síntese em tempo de jogo.</w:t>
      </w:r>
    </w:p>
    <w:p>
      <w:pPr>
        <w:keepNext w:val="1"/>
        <w:numPr>
          <w:ilvl w:val="0"/>
          <w:numId w:val="4"/>
        </w:numPr>
        <w:spacing w:after="80" w:before="240" w:lineRule="auto"/>
        <w:ind w:left="720" w:hanging="360"/>
        <w:rPr/>
      </w:pPr>
      <w:r>
        <w:rPr>
          <w:b w:val="1"/>
          <w:rtl w:val="0"/>
        </w:rPr>
        <w:t xml:space="preserve">Diretrizes gerais de desenvolvimento:</w:t>
      </w:r>
      <w:r>
        <w:rPr>
          <w:rtl w:val="0"/>
        </w:rPr>
        <w:t xml:space="preserve"> </w:t>
      </w:r>
      <w:r>
        <w:rPr>
          <w:rtl w:val="0"/>
        </w:rPr>
        <w:t xml:space="preserve">combinados que valem para todos, para o trabalho de quatro pessoas não virar conflito.</w:t>
      </w:r>
    </w:p>
    <w:p>
      <w:pPr>
        <w:numPr>
          <w:ilvl w:val="1"/>
          <w:numId w:val="4"/>
        </w:numPr>
        <w:spacing w:after="60" w:before="0" w:lineRule="auto"/>
        <w:ind w:left="1440" w:hanging="360"/>
        <w:rPr/>
      </w:pPr>
      <w:r>
        <w:rPr>
          <w:b w:val="1"/>
          <w:rtl w:val="0"/>
        </w:rPr>
        <w:t xml:space="preserve">Fonte da verdade:</w:t>
      </w:r>
      <w:r>
        <w:rPr>
          <w:rtl w:val="0"/>
        </w:rPr>
        <w:t xml:space="preserve"> o Enredo Principal vale para história, mundo e personagens; o registro de decisões vale para mecânicas e técnica; depois vêm os documentos de cada módulo e, por último, o GDD. Toda mudança de design é registrada em </w:t>
      </w:r>
      <w:r>
        <w:rPr>
          <w:i w:val="1"/>
          <w:rtl w:val="0"/>
        </w:rPr>
        <w:t xml:space="preserve">decisoes.md</w:t>
      </w:r>
      <w:r>
        <w:rPr>
          <w:rtl w:val="0"/>
        </w:rPr>
        <w:t xml:space="preserve">, e as de história entram no mesmo PR no Enredo Principal.</w:t>
      </w:r>
    </w:p>
    <w:p>
      <w:pPr>
        <w:numPr>
          <w:ilvl w:val="1"/>
          <w:numId w:val="4"/>
        </w:numPr>
        <w:spacing w:after="60" w:before="0" w:lineRule="auto"/>
        <w:ind w:left="1440" w:hanging="360"/>
        <w:rPr/>
      </w:pPr>
      <w:r>
        <w:rPr>
          <w:b w:val="1"/>
          <w:rtl w:val="0"/>
        </w:rPr>
        <w:t xml:space="preserve">Git:</w:t>
      </w:r>
      <w:r>
        <w:rPr>
          <w:rtl w:val="0"/>
        </w:rPr>
        <w:t xml:space="preserve"> ninguém envia nada direto para a </w:t>
      </w:r>
      <w:r>
        <w:rPr>
          <w:i w:val="1"/>
          <w:rtl w:val="0"/>
        </w:rPr>
        <w:t xml:space="preserve">main</w:t>
      </w:r>
      <w:r>
        <w:rPr>
          <w:rtl w:val="0"/>
        </w:rPr>
        <w:t xml:space="preserve">. Uma branch por tarefa, com nome </w:t>
      </w:r>
      <w:r>
        <w:rPr>
          <w:i w:val="1"/>
          <w:rtl w:val="0"/>
        </w:rPr>
        <w:t xml:space="preserve">tipo/descricao-curta</w:t>
      </w:r>
      <w:r>
        <w:rPr>
          <w:rtl w:val="0"/>
        </w:rPr>
        <w:t xml:space="preserve">; commits pequenos no formato </w:t>
      </w:r>
      <w:r>
        <w:rPr>
          <w:i w:val="1"/>
          <w:rtl w:val="0"/>
        </w:rPr>
        <w:t xml:space="preserve">tipo: o que mudou</w:t>
      </w:r>
      <w:r>
        <w:rPr>
          <w:rtl w:val="0"/>
        </w:rPr>
        <w:t xml:space="preserve">; um Pull Request por tarefa, revisado antes de mesclar com squash.</w:t>
      </w:r>
    </w:p>
    <w:p>
      <w:pPr>
        <w:numPr>
          <w:ilvl w:val="1"/>
          <w:numId w:val="4"/>
        </w:numPr>
        <w:spacing w:after="60" w:before="0" w:lineRule="auto"/>
        <w:ind w:left="1440" w:hanging="360"/>
        <w:rPr/>
      </w:pPr>
      <w:r>
        <w:rPr>
          <w:b w:val="1"/>
          <w:rtl w:val="0"/>
        </w:rPr>
        <w:t xml:space="preserve">Código:</w:t>
      </w:r>
      <w:r>
        <w:rPr>
          <w:rtl w:val="0"/>
        </w:rPr>
        <w:t xml:space="preserve"> nomes em português, </w:t>
      </w:r>
      <w:r>
        <w:rPr>
          <w:i w:val="1"/>
          <w:rtl w:val="0"/>
        </w:rPr>
        <w:t xml:space="preserve">snake_case</w:t>
      </w:r>
      <w:r>
        <w:rPr>
          <w:rtl w:val="0"/>
        </w:rPr>
        <w:t xml:space="preserve"> para arquivos, variáveis e funções e </w:t>
      </w:r>
      <w:r>
        <w:rPr>
          <w:i w:val="1"/>
          <w:rtl w:val="0"/>
        </w:rPr>
        <w:t xml:space="preserve">PascalCase</w:t>
      </w:r>
      <w:r>
        <w:rPr>
          <w:rtl w:val="0"/>
        </w:rPr>
        <w:t xml:space="preserve"> para </w:t>
      </w:r>
      <w:r>
        <w:rPr>
          <w:i w:val="1"/>
          <w:rtl w:val="0"/>
        </w:rPr>
        <w:t xml:space="preserve">class_name</w:t>
      </w:r>
      <w:r>
        <w:rPr>
          <w:rtl w:val="0"/>
        </w:rPr>
        <w:t xml:space="preserve">. Scripts </w:t>
      </w:r>
      <w:r>
        <w:rPr>
          <w:i w:val="1"/>
          <w:rtl w:val="0"/>
        </w:rPr>
        <w:t xml:space="preserve">.gd</w:t>
      </w:r>
      <w:r>
        <w:rPr>
          <w:rtl w:val="0"/>
        </w:rPr>
        <w:t xml:space="preserve"> não têm comentários: o código se explica pelos nomes, e a explicação dos algoritmos fica em </w:t>
      </w:r>
      <w:r>
        <w:rPr>
          <w:i w:val="1"/>
          <w:rtl w:val="0"/>
        </w:rPr>
        <w:t xml:space="preserve">docs/</w:t>
      </w:r>
      <w:r>
        <w:rPr>
          <w:rtl w:val="0"/>
        </w:rPr>
        <w:t xml:space="preserve">.</w:t>
      </w:r>
    </w:p>
    <w:p>
      <w:pPr>
        <w:numPr>
          <w:ilvl w:val="1"/>
          <w:numId w:val="4"/>
        </w:numPr>
        <w:spacing w:after="60" w:before="0" w:lineRule="auto"/>
        <w:ind w:left="1440" w:hanging="360"/>
        <w:rPr/>
      </w:pPr>
      <w:r>
        <w:rPr>
          <w:b w:val="1"/>
          <w:rtl w:val="0"/>
        </w:rPr>
        <w:t xml:space="preserve">Cenas:</w:t>
      </w:r>
      <w:r>
        <w:rPr>
          <w:rtl w:val="0"/>
        </w:rPr>
        <w:t xml:space="preserve"> uma cena por sistema, personagem e sala. Uma pessoa por cena de cada vez, porque cenas do Godot não mesclam bem.</w:t>
      </w:r>
    </w:p>
    <w:p>
      <w:pPr>
        <w:numPr>
          <w:ilvl w:val="1"/>
          <w:numId w:val="4"/>
        </w:numPr>
        <w:spacing w:after="60" w:before="0" w:lineRule="auto"/>
        <w:ind w:left="1440" w:hanging="360"/>
        <w:rPr/>
      </w:pPr>
      <w:r>
        <w:rPr>
          <w:b w:val="1"/>
          <w:rtl w:val="0"/>
        </w:rPr>
        <w:t xml:space="preserve">Arte:</w:t>
      </w:r>
      <w:r>
        <w:rPr>
          <w:rtl w:val="0"/>
        </w:rPr>
        <w:t xml:space="preserve"> pedidos pelo GitHub (rótulo </w:t>
      </w:r>
      <w:r>
        <w:rPr>
          <w:i w:val="1"/>
          <w:rtl w:val="0"/>
        </w:rPr>
        <w:t xml:space="preserve">arte</w:t>
      </w:r>
      <w:r>
        <w:rPr>
          <w:rtl w:val="0"/>
        </w:rPr>
        <w:t xml:space="preserve">) com descrição e referência; enquanto a arte não chega, usa-se placeholder e o trabalho segue. Cada arquivo de arte tem um dono.</w:t>
      </w:r>
    </w:p>
    <w:p>
      <w:pPr>
        <w:numPr>
          <w:ilvl w:val="1"/>
          <w:numId w:val="4"/>
        </w:numPr>
        <w:spacing w:after="60" w:before="0" w:lineRule="auto"/>
        <w:ind w:left="1440" w:hanging="360"/>
        <w:rPr/>
      </w:pPr>
      <w:r>
        <w:rPr>
          <w:b w:val="1"/>
          <w:rtl w:val="0"/>
        </w:rPr>
        <w:t xml:space="preserve">Escopo:</w:t>
      </w:r>
      <w:r>
        <w:rPr>
          <w:rtl w:val="0"/>
        </w:rPr>
        <w:t xml:space="preserve"> o menor passo que funciona. Uma sala perfeita vale mais do que cinco pela metade.</w:t>
      </w:r>
    </w:p>
    <w:p>
      <w:pPr>
        <w:spacing w:after="120" w:before="0" w:lineRule="auto"/>
        <w:rPr/>
      </w:pPr>
    </w:p>
    <w:p>
      <w:pPr>
        <w:keepNext w:val="1"/>
        <w:spacing w:after="240" w:before="360" w:lineRule="auto"/>
        <w:outlineLvl w:val="0"/>
        <w:rPr>
          <w:b w:val="1"/>
        </w:rPr>
      </w:pPr>
      <w:r>
        <w:rPr>
          <w:b w:val="1"/>
          <w:sz w:val="26"/>
          <w:szCs w:val="26"/>
          <w:rtl w:val="0"/>
        </w:rPr>
        <w:t xml:space="preserve">8. Cronograma e Orçamento</w:t>
      </w:r>
    </w:p>
    <w:p>
      <w:pPr>
        <w:keepNext w:val="1"/>
        <w:numPr>
          <w:ilvl w:val="0"/>
          <w:numId w:val="3"/>
        </w:numPr>
        <w:spacing w:after="80" w:before="240" w:lineRule="auto"/>
        <w:ind w:left="720" w:hanging="360"/>
        <w:rPr/>
      </w:pPr>
      <w:r>
        <w:rPr>
          <w:b w:val="1"/>
          <w:rtl w:val="0"/>
        </w:rPr>
        <w:t xml:space="preserve">Fases de Desenvolvimento:</w:t>
      </w:r>
      <w:r>
        <w:rPr>
          <w:rtl w:val="0"/>
        </w:rPr>
        <w:t xml:space="preserve"> </w:t>
      </w:r>
      <w:r>
        <w:rPr>
          <w:rtl w:val="0"/>
        </w:rPr>
        <w:t xml:space="preserve">o projeto começou em 24 de setembro de 2026. A tabela mostra os marcos já entregues, tirados do registro de decisões, e os próximos.</w:t>
      </w:r>
    </w:p>
    <w:p>
      <w:pPr>
        <w:keepNext w:val="1"/>
        <w:spacing w:after="80" w:before="120" w:lineRule="auto"/>
        <w:ind w:left="720" w:firstLine="0"/>
        <w:rPr/>
      </w:pPr>
      <w:r>
        <w:rPr>
          <w:b w:val="1"/>
          <w:sz w:val="20"/>
          <w:szCs w:val="20"/>
          <w:rtl w:val="0"/>
        </w:rPr>
        <w:t xml:space="preserve">Tabela 11. Marcos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1800"/>
        <w:gridCol w:w="5229"/>
        <w:gridCol w:w="2000"/>
      </w:tblGrid>
      <w:tr>
        <w:trPr>
          <w:cantSplit/>
          <w:tblHeader/>
        </w:trPr>
        <w:tc>
          <w:tcPr>
            <w:tcW w:w="1800" w:type="dxa"/>
            <w:shd w:val="clear" w:color="auto" w:fill="D9D9D9"/>
          </w:tcPr>
          <w:p>
            <w:pPr>
              <w:spacing w:after="40" w:before="0" w:line="240" w:lineRule="auto"/>
              <w:rPr/>
            </w:pPr>
            <w:r>
              <w:rPr>
                <w:b w:val="1"/>
                <w:sz w:val="18"/>
                <w:szCs w:val="18"/>
                <w:rtl w:val="0"/>
              </w:rPr>
              <w:t xml:space="preserve">Período</w:t>
            </w:r>
          </w:p>
        </w:tc>
        <w:tc>
          <w:tcPr>
            <w:tcW w:w="5229" w:type="dxa"/>
            <w:shd w:val="clear" w:color="auto" w:fill="D9D9D9"/>
          </w:tcPr>
          <w:p>
            <w:pPr>
              <w:spacing w:after="40" w:before="0" w:line="240" w:lineRule="auto"/>
              <w:rPr/>
            </w:pPr>
            <w:r>
              <w:rPr>
                <w:b w:val="1"/>
                <w:sz w:val="18"/>
                <w:szCs w:val="18"/>
                <w:rtl w:val="0"/>
              </w:rPr>
              <w:t xml:space="preserve">Marco</w:t>
            </w:r>
          </w:p>
        </w:tc>
        <w:tc>
          <w:tcPr>
            <w:tcW w:w="2000" w:type="dxa"/>
            <w:shd w:val="clear" w:color="auto" w:fill="D9D9D9"/>
          </w:tcPr>
          <w:p>
            <w:pPr>
              <w:spacing w:after="40" w:before="0" w:line="240" w:lineRule="auto"/>
              <w:rPr/>
            </w:pPr>
            <w:r>
              <w:rPr>
                <w:b w:val="1"/>
                <w:sz w:val="18"/>
                <w:szCs w:val="18"/>
                <w:rtl w:val="0"/>
              </w:rPr>
              <w:t xml:space="preserve">Estado</w:t>
            </w:r>
          </w:p>
        </w:tc>
      </w:tr>
      <w:tr>
        <w:trPr>
          <w:cantSplit/>
        </w:trPr>
        <w:tc>
          <w:tcPr>
            <w:tcW w:w="1800" w:type="dxa"/>
          </w:tcPr>
          <w:p>
            <w:pPr>
              <w:spacing w:after="40" w:before="0" w:line="240" w:lineRule="auto"/>
              <w:rPr/>
            </w:pPr>
            <w:r>
              <w:rPr>
                <w:sz w:val="18"/>
                <w:szCs w:val="18"/>
                <w:rtl w:val="0"/>
              </w:rPr>
              <w:t xml:space="preserve">24/09 a 26/09</w:t>
            </w:r>
          </w:p>
        </w:tc>
        <w:tc>
          <w:tcPr>
            <w:tcW w:w="5229" w:type="dxa"/>
          </w:tcPr>
          <w:p>
            <w:pPr>
              <w:spacing w:after="40" w:before="0" w:line="240" w:lineRule="auto"/>
              <w:rPr/>
            </w:pPr>
            <w:r>
              <w:rPr>
                <w:sz w:val="18"/>
                <w:szCs w:val="18"/>
                <w:rtl w:val="0"/>
              </w:rPr>
              <w:t xml:space="preserve">Concepção: premissa (a Unifor mil anos depois), nome Ankhor, estilo visual e fluxo de trabalho com git.</w:t>
            </w:r>
          </w:p>
        </w:tc>
        <w:tc>
          <w:tcPr>
            <w:tcW w:w="2000" w:type="dxa"/>
            <w:shd w:val="clear" w:color="auto" w:fill="E2EFDA"/>
          </w:tcPr>
          <w:p>
            <w:pPr>
              <w:spacing w:after="40" w:before="0" w:line="240" w:lineRule="auto"/>
              <w:rPr/>
            </w:pPr>
            <w:r>
              <w:rPr>
                <w:sz w:val="18"/>
                <w:szCs w:val="18"/>
                <w:rtl w:val="0"/>
              </w:rPr>
              <w:t xml:space="preserve">Concluído</w:t>
            </w:r>
          </w:p>
        </w:tc>
      </w:tr>
      <w:tr>
        <w:trPr>
          <w:cantSplit/>
        </w:trPr>
        <w:tc>
          <w:tcPr>
            <w:tcW w:w="1800" w:type="dxa"/>
          </w:tcPr>
          <w:p>
            <w:pPr>
              <w:spacing w:after="40" w:before="0" w:line="240" w:lineRule="auto"/>
              <w:rPr/>
            </w:pPr>
            <w:r>
              <w:rPr>
                <w:sz w:val="18"/>
                <w:szCs w:val="18"/>
                <w:rtl w:val="0"/>
              </w:rPr>
              <w:t xml:space="preserve">27/09 a 30/09</w:t>
            </w:r>
          </w:p>
        </w:tc>
        <w:tc>
          <w:tcPr>
            <w:tcW w:w="5229" w:type="dxa"/>
          </w:tcPr>
          <w:p>
            <w:pPr>
              <w:spacing w:after="40" w:before="0" w:line="240" w:lineRule="auto"/>
              <w:rPr/>
            </w:pPr>
            <w:r>
              <w:rPr>
                <w:sz w:val="18"/>
                <w:szCs w:val="18"/>
                <w:rtl w:val="0"/>
              </w:rPr>
              <w:t xml:space="preserve">Base do jogo: movimento 2.5D, inventário e gadgets, vida e checkpoint, primeiros robôs com BFS, A*, Markov e máquina de estados, o Labirinto, documentos, rádio e sistema de diálogos. Começam também o Bloco de salas e o Bunker.</w:t>
            </w:r>
          </w:p>
        </w:tc>
        <w:tc>
          <w:tcPr>
            <w:tcW w:w="2000" w:type="dxa"/>
            <w:shd w:val="clear" w:color="auto" w:fill="E2EFDA"/>
          </w:tcPr>
          <w:p>
            <w:pPr>
              <w:spacing w:after="40" w:before="0" w:line="240" w:lineRule="auto"/>
              <w:rPr/>
            </w:pPr>
            <w:r>
              <w:rPr>
                <w:sz w:val="18"/>
                <w:szCs w:val="18"/>
                <w:rtl w:val="0"/>
              </w:rPr>
              <w:t xml:space="preserve">Concluído</w:t>
            </w:r>
          </w:p>
        </w:tc>
      </w:tr>
      <w:tr>
        <w:trPr>
          <w:cantSplit/>
        </w:trPr>
        <w:tc>
          <w:tcPr>
            <w:tcW w:w="1800" w:type="dxa"/>
          </w:tcPr>
          <w:p>
            <w:pPr>
              <w:spacing w:after="40" w:before="0" w:line="240" w:lineRule="auto"/>
              <w:rPr/>
            </w:pPr>
            <w:r>
              <w:rPr>
                <w:sz w:val="18"/>
                <w:szCs w:val="18"/>
                <w:rtl w:val="0"/>
              </w:rPr>
              <w:t xml:space="preserve">01/10 a 08/10</w:t>
            </w:r>
          </w:p>
        </w:tc>
        <w:tc>
          <w:tcPr>
            <w:tcW w:w="5229" w:type="dxa"/>
          </w:tcPr>
          <w:p>
            <w:pPr>
              <w:spacing w:after="40" w:before="0" w:line="240" w:lineRule="auto"/>
              <w:rPr/>
            </w:pPr>
            <w:r>
              <w:rPr>
                <w:sz w:val="18"/>
                <w:szCs w:val="18"/>
                <w:rtl w:val="0"/>
              </w:rPr>
              <w:t xml:space="preserve">Biblioteca em oito salas com cadeados, hackeamento com minigames, tela de pausa e a história reescrita (a fenda como acaso, o Carlos como antagonista e o Enredo Principal como lei).</w:t>
            </w:r>
          </w:p>
        </w:tc>
        <w:tc>
          <w:tcPr>
            <w:tcW w:w="2000" w:type="dxa"/>
            <w:shd w:val="clear" w:color="auto" w:fill="E2EFDA"/>
          </w:tcPr>
          <w:p>
            <w:pPr>
              <w:spacing w:after="40" w:before="0" w:line="240" w:lineRule="auto"/>
              <w:rPr/>
            </w:pPr>
            <w:r>
              <w:rPr>
                <w:sz w:val="18"/>
                <w:szCs w:val="18"/>
                <w:rtl w:val="0"/>
              </w:rPr>
              <w:t xml:space="preserve">Concluído</w:t>
            </w:r>
          </w:p>
        </w:tc>
      </w:tr>
      <w:tr>
        <w:trPr>
          <w:cantSplit/>
        </w:trPr>
        <w:tc>
          <w:tcPr>
            <w:tcW w:w="1800" w:type="dxa"/>
          </w:tcPr>
          <w:p>
            <w:pPr>
              <w:spacing w:after="40" w:before="0" w:line="240" w:lineRule="auto"/>
              <w:rPr/>
            </w:pPr>
            <w:r>
              <w:rPr>
                <w:sz w:val="18"/>
                <w:szCs w:val="18"/>
                <w:rtl w:val="0"/>
              </w:rPr>
              <w:t xml:space="preserve">09/10 a 14/10</w:t>
            </w:r>
          </w:p>
        </w:tc>
        <w:tc>
          <w:tcPr>
            <w:tcW w:w="5229" w:type="dxa"/>
          </w:tcPr>
          <w:p>
            <w:pPr>
              <w:spacing w:after="40" w:before="0" w:line="240" w:lineRule="auto"/>
              <w:rPr/>
            </w:pPr>
            <w:r>
              <w:rPr>
                <w:sz w:val="18"/>
                <w:szCs w:val="18"/>
                <w:rtl w:val="0"/>
              </w:rPr>
              <w:t xml:space="preserve">Bloco de salas jogável do começo ao fim, cutscenes de prólogo e despertar, Labirinto como terceira fase com a oficina do Zane, portas animadas e lanterna presa ao peito.</w:t>
            </w:r>
          </w:p>
        </w:tc>
        <w:tc>
          <w:tcPr>
            <w:tcW w:w="2000" w:type="dxa"/>
            <w:shd w:val="clear" w:color="auto" w:fill="E2EFDA"/>
          </w:tcPr>
          <w:p>
            <w:pPr>
              <w:spacing w:after="40" w:before="0" w:line="240" w:lineRule="auto"/>
              <w:rPr/>
            </w:pPr>
            <w:r>
              <w:rPr>
                <w:sz w:val="18"/>
                <w:szCs w:val="18"/>
                <w:rtl w:val="0"/>
              </w:rPr>
              <w:t xml:space="preserve">Concluído</w:t>
            </w:r>
          </w:p>
        </w:tc>
      </w:tr>
      <w:tr>
        <w:trPr>
          <w:cantSplit/>
        </w:trPr>
        <w:tc>
          <w:tcPr>
            <w:tcW w:w="1800" w:type="dxa"/>
          </w:tcPr>
          <w:p>
            <w:pPr>
              <w:spacing w:after="40" w:before="0" w:line="240" w:lineRule="auto"/>
              <w:rPr/>
            </w:pPr>
            <w:r>
              <w:rPr>
                <w:sz w:val="18"/>
                <w:szCs w:val="18"/>
                <w:rtl w:val="0"/>
              </w:rPr>
              <w:t xml:space="preserve">Próximos</w:t>
            </w:r>
          </w:p>
        </w:tc>
        <w:tc>
          <w:tcPr>
            <w:tcW w:w="5229" w:type="dxa"/>
          </w:tcPr>
          <w:p>
            <w:pPr>
              <w:spacing w:after="40" w:before="0" w:line="240" w:lineRule="auto"/>
              <w:rPr/>
            </w:pPr>
            <w:r>
              <w:rPr>
                <w:sz w:val="18"/>
                <w:szCs w:val="18"/>
                <w:rtl w:val="0"/>
              </w:rPr>
              <w:t xml:space="preserve">Completar o Bunker (Zane, Henrique e o setor B); fechar a ordem das fases seguintes (Centro de Convivência e D-Tec); salvamento em arquivo e sonhos; esconderijos com microgames; final; vozes.</w:t>
            </w:r>
          </w:p>
        </w:tc>
        <w:tc>
          <w:tcPr>
            <w:tcW w:w="2000" w:type="dxa"/>
            <w:shd w:val="clear" w:color="auto" w:fill="FCE4D6"/>
          </w:tcPr>
          <w:p>
            <w:pPr>
              <w:spacing w:after="40" w:before="0" w:line="240" w:lineRule="auto"/>
              <w:rPr/>
            </w:pPr>
            <w:r>
              <w:rPr>
                <w:sz w:val="18"/>
                <w:szCs w:val="18"/>
                <w:rtl w:val="0"/>
              </w:rPr>
              <w:t xml:space="preserve">Planejado</w:t>
            </w:r>
          </w:p>
        </w:tc>
      </w:tr>
    </w:tbl>
    <w:p>
      <w:pPr>
        <w:spacing w:after="160" w:before="0" w:lineRule="auto"/>
        <w:rPr/>
      </w:pPr>
    </w:p>
    <w:p>
      <w:pPr>
        <w:spacing w:after="120" w:before="120" w:lineRule="auto"/>
        <w:ind w:left="720" w:firstLine="0"/>
        <w:rPr/>
      </w:pPr>
      <w:r>
        <w:rPr>
          <w:b w:val="1"/>
          <w:rtl w:val="0"/>
        </w:rPr>
        <w:t xml:space="preserve">(METODOLOGIA):</w:t>
      </w:r>
      <w:r>
        <w:rPr>
          <w:rtl w:val="0"/>
        </w:rPr>
        <w:t xml:space="preserve"> ágil e iterativa, uma versão leve de Scrum, e não cascata. O grupo prefere descobrir o jogo fazendo: história e mecânicas são fechadas a cada sprint e registradas em </w:t>
      </w:r>
      <w:r>
        <w:rPr>
          <w:i w:val="1"/>
          <w:rtl w:val="0"/>
        </w:rPr>
        <w:t xml:space="preserve">decisoes.md</w:t>
      </w:r>
      <w:r>
        <w:rPr>
          <w:rtl w:val="0"/>
        </w:rPr>
        <w:t xml:space="preserve">. Sprints de duas semanas, com uma reunião semanal curta em que cada um mostra o que fez </w:t>
      </w:r>
      <w:r>
        <w:rPr>
          <w:i w:val="1"/>
          <w:rtl w:val="0"/>
        </w:rPr>
        <w:t xml:space="preserve">rodando</w:t>
      </w:r>
      <w:r>
        <w:rPr>
          <w:rtl w:val="0"/>
        </w:rPr>
        <w:t xml:space="preserve">; tarefas em issues do GitHub, num quadro A fazer, Fazendo, Em revisão e Feito; e tudo do sprint mesclado na </w:t>
      </w:r>
      <w:r>
        <w:rPr>
          <w:i w:val="1"/>
          <w:rtl w:val="0"/>
        </w:rPr>
        <w:t xml:space="preserve">main</w:t>
      </w:r>
      <w:r>
        <w:rPr>
          <w:rtl w:val="0"/>
        </w:rPr>
        <w:t xml:space="preserve"> ao fim dele.</w:t>
      </w:r>
    </w:p>
    <w:p>
      <w:pPr>
        <w:keepNext w:val="1"/>
        <w:numPr>
          <w:ilvl w:val="0"/>
          <w:numId w:val="3"/>
        </w:numPr>
        <w:spacing w:after="80" w:before="240" w:lineRule="auto"/>
        <w:ind w:left="720" w:hanging="360"/>
        <w:rPr/>
      </w:pPr>
      <w:r>
        <w:rPr>
          <w:b w:val="1"/>
          <w:rtl w:val="0"/>
        </w:rPr>
        <w:t xml:space="preserve">Equipe:</w:t>
      </w:r>
      <w:r>
        <w:rPr>
          <w:rtl w:val="0"/>
        </w:rPr>
        <w:t xml:space="preserve"> </w:t>
      </w:r>
      <w:r>
        <w:rPr>
          <w:rtl w:val="0"/>
        </w:rPr>
        <w:t xml:space="preserve">quatro pessoas em quatro papéis. Os papéis ficam; as tarefas mudam a cada sprint.</w:t>
      </w:r>
    </w:p>
    <w:p>
      <w:pPr>
        <w:keepNext w:val="1"/>
        <w:spacing w:after="80" w:before="120" w:lineRule="auto"/>
        <w:ind w:left="720" w:firstLine="0"/>
        <w:rPr/>
      </w:pPr>
      <w:r>
        <w:rPr>
          <w:b w:val="1"/>
          <w:sz w:val="20"/>
          <w:szCs w:val="20"/>
          <w:rtl w:val="0"/>
        </w:rPr>
        <w:t xml:space="preserve">Tabela 12. Papéis</w:t>
      </w:r>
    </w:p>
    <w:tbl>
      <w:tblPr>
        <w:tblW w:w="90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40" w:type="dxa"/>
          <w:right w:w="100" w:type="dxa"/>
        </w:tblCellMar>
      </w:tblPr>
      <w:tblGrid>
        <w:gridCol w:w="1800"/>
        <w:gridCol w:w="4429"/>
        <w:gridCol w:w="2800"/>
      </w:tblGrid>
      <w:tr>
        <w:trPr>
          <w:cantSplit/>
          <w:tblHeader/>
        </w:trPr>
        <w:tc>
          <w:tcPr>
            <w:tcW w:w="1800" w:type="dxa"/>
            <w:shd w:val="clear" w:color="auto" w:fill="D9D9D9"/>
          </w:tcPr>
          <w:p>
            <w:pPr>
              <w:spacing w:after="40" w:before="0" w:line="240" w:lineRule="auto"/>
              <w:rPr/>
            </w:pPr>
            <w:r>
              <w:rPr>
                <w:b w:val="1"/>
                <w:sz w:val="18"/>
                <w:szCs w:val="18"/>
                <w:rtl w:val="0"/>
              </w:rPr>
              <w:t xml:space="preserve">Papel</w:t>
            </w:r>
          </w:p>
        </w:tc>
        <w:tc>
          <w:tcPr>
            <w:tcW w:w="4429" w:type="dxa"/>
            <w:shd w:val="clear" w:color="auto" w:fill="D9D9D9"/>
          </w:tcPr>
          <w:p>
            <w:pPr>
              <w:spacing w:after="40" w:before="0" w:line="240" w:lineRule="auto"/>
              <w:rPr/>
            </w:pPr>
            <w:r>
              <w:rPr>
                <w:b w:val="1"/>
                <w:sz w:val="18"/>
                <w:szCs w:val="18"/>
                <w:rtl w:val="0"/>
              </w:rPr>
              <w:t xml:space="preserve">Responsabilidades</w:t>
            </w:r>
          </w:p>
        </w:tc>
        <w:tc>
          <w:tcPr>
            <w:tcW w:w="2800" w:type="dxa"/>
            <w:shd w:val="clear" w:color="auto" w:fill="D9D9D9"/>
          </w:tcPr>
          <w:p>
            <w:pPr>
              <w:spacing w:after="40" w:before="0" w:line="240" w:lineRule="auto"/>
              <w:rPr/>
            </w:pPr>
            <w:r>
              <w:rPr>
                <w:b w:val="1"/>
                <w:sz w:val="18"/>
                <w:szCs w:val="18"/>
                <w:rtl w:val="0"/>
              </w:rPr>
              <w:t xml:space="preserve">Pessoa</w:t>
            </w:r>
          </w:p>
        </w:tc>
      </w:tr>
      <w:tr>
        <w:trPr>
          <w:cantSplit/>
        </w:trPr>
        <w:tc>
          <w:tcPr>
            <w:tcW w:w="1800" w:type="dxa"/>
          </w:tcPr>
          <w:p>
            <w:pPr>
              <w:spacing w:after="40" w:before="0" w:line="240" w:lineRule="auto"/>
              <w:rPr/>
            </w:pPr>
            <w:r>
              <w:rPr>
                <w:sz w:val="18"/>
                <w:szCs w:val="18"/>
                <w:rtl w:val="0"/>
              </w:rPr>
              <w:t xml:space="preserve">Programador de sistemas e artista</w:t>
            </w:r>
          </w:p>
        </w:tc>
        <w:tc>
          <w:tcPr>
            <w:tcW w:w="4429" w:type="dxa"/>
          </w:tcPr>
          <w:p>
            <w:pPr>
              <w:spacing w:after="40" w:before="0" w:line="240" w:lineRule="auto"/>
              <w:rPr/>
            </w:pPr>
            <w:r>
              <w:rPr>
                <w:sz w:val="18"/>
                <w:szCs w:val="18"/>
                <w:rtl w:val="0"/>
              </w:rPr>
              <w:t xml:space="preserve">Estrutura do campus em código, IA dos robôs, algoritmos exigidos pela disciplina, ferramentas de depuração, toda a arte do jogo, liderança e revisão principal.</w:t>
            </w:r>
          </w:p>
        </w:tc>
        <w:tc>
          <w:tcPr>
            <w:tcW w:w="2800" w:type="dxa"/>
          </w:tcPr>
          <w:p>
            <w:pPr>
              <w:spacing w:after="40" w:before="0" w:line="240" w:lineRule="auto"/>
              <w:rPr/>
            </w:pPr>
            <w:r>
              <w:rPr>
                <w:sz w:val="18"/>
                <w:szCs w:val="18"/>
                <w:rtl w:val="0"/>
              </w:rPr>
              <w:t xml:space="preserve">Davi Miranda</w:t>
            </w:r>
          </w:p>
        </w:tc>
      </w:tr>
      <w:tr>
        <w:trPr>
          <w:cantSplit/>
        </w:trPr>
        <w:tc>
          <w:tcPr>
            <w:tcW w:w="1800" w:type="dxa"/>
          </w:tcPr>
          <w:p>
            <w:pPr>
              <w:spacing w:after="40" w:before="0" w:line="240" w:lineRule="auto"/>
              <w:rPr/>
            </w:pPr>
            <w:r>
              <w:rPr>
                <w:sz w:val="18"/>
                <w:szCs w:val="18"/>
                <w:rtl w:val="0"/>
              </w:rPr>
              <w:t xml:space="preserve">Programador de jogabilidade</w:t>
            </w:r>
          </w:p>
        </w:tc>
        <w:tc>
          <w:tcPr>
            <w:tcW w:w="4429" w:type="dxa"/>
          </w:tcPr>
          <w:p>
            <w:pPr>
              <w:spacing w:after="40" w:before="0" w:line="240" w:lineRule="auto"/>
              <w:rPr/>
            </w:pPr>
            <w:r>
              <w:rPr>
                <w:sz w:val="18"/>
                <w:szCs w:val="18"/>
                <w:rtl w:val="0"/>
              </w:rPr>
              <w:t xml:space="preserve">Movimento e ações do Gabriel, esconder, distrair e defender-se, recursos e inventário, salvar e morrer, interface e textos dentro do jogo.</w:t>
            </w:r>
          </w:p>
        </w:tc>
        <w:tc>
          <w:tcPr>
            <w:tcW w:w="2800" w:type="dxa"/>
          </w:tcPr>
          <w:p>
            <w:pPr>
              <w:spacing w:after="40" w:before="0" w:line="240" w:lineRule="auto"/>
              <w:rPr/>
            </w:pPr>
            <w:r>
              <w:rPr>
                <w:sz w:val="18"/>
                <w:szCs w:val="18"/>
                <w:rtl w:val="0"/>
              </w:rPr>
              <w:t xml:space="preserve">Noah Urano</w:t>
            </w:r>
          </w:p>
        </w:tc>
      </w:tr>
      <w:tr>
        <w:trPr>
          <w:cantSplit/>
        </w:trPr>
        <w:tc>
          <w:tcPr>
            <w:tcW w:w="1800" w:type="dxa"/>
          </w:tcPr>
          <w:p>
            <w:pPr>
              <w:spacing w:after="40" w:before="0" w:line="240" w:lineRule="auto"/>
              <w:rPr/>
            </w:pPr>
            <w:r>
              <w:rPr>
                <w:sz w:val="18"/>
                <w:szCs w:val="18"/>
                <w:rtl w:val="0"/>
              </w:rPr>
              <w:t xml:space="preserve">Roteirista e diretor de arte</w:t>
            </w:r>
          </w:p>
        </w:tc>
        <w:tc>
          <w:tcPr>
            <w:tcW w:w="4429" w:type="dxa"/>
          </w:tcPr>
          <w:p>
            <w:pPr>
              <w:spacing w:after="40" w:before="0" w:line="240" w:lineRule="auto"/>
              <w:rPr/>
            </w:pPr>
            <w:r>
              <w:rPr>
                <w:sz w:val="18"/>
                <w:szCs w:val="18"/>
                <w:rtl w:val="0"/>
              </w:rPr>
              <w:t xml:space="preserve">Personagens e mundo, a história contada pela imagem, guia de estilo, fichas de arte, aprovação da arte pronta, iluminação e atmosfera no Godot.</w:t>
            </w:r>
          </w:p>
        </w:tc>
        <w:tc>
          <w:tcPr>
            <w:tcW w:w="2800" w:type="dxa"/>
          </w:tcPr>
          <w:p>
            <w:pPr>
              <w:spacing w:after="40" w:before="0" w:line="240" w:lineRule="auto"/>
              <w:rPr/>
            </w:pPr>
            <w:r>
              <w:rPr>
                <w:sz w:val="18"/>
                <w:szCs w:val="18"/>
                <w:rtl w:val="0"/>
              </w:rPr>
              <w:t xml:space="preserve">Emanuel Melo</w:t>
            </w:r>
          </w:p>
        </w:tc>
      </w:tr>
      <w:tr>
        <w:trPr>
          <w:cantSplit/>
        </w:trPr>
        <w:tc>
          <w:tcPr>
            <w:tcW w:w="1800" w:type="dxa"/>
          </w:tcPr>
          <w:p>
            <w:pPr>
              <w:spacing w:after="40" w:before="0" w:line="240" w:lineRule="auto"/>
              <w:rPr/>
            </w:pPr>
            <w:r>
              <w:rPr>
                <w:sz w:val="18"/>
                <w:szCs w:val="18"/>
                <w:rtl w:val="0"/>
              </w:rPr>
              <w:t xml:space="preserve">Roteirista e designer de fases</w:t>
            </w:r>
          </w:p>
        </w:tc>
        <w:tc>
          <w:tcPr>
            <w:tcW w:w="4429" w:type="dxa"/>
          </w:tcPr>
          <w:p>
            <w:pPr>
              <w:spacing w:after="40" w:before="0" w:line="240" w:lineRule="auto"/>
              <w:rPr/>
            </w:pPr>
            <w:r>
              <w:rPr>
                <w:sz w:val="18"/>
                <w:szCs w:val="18"/>
                <w:rtl w:val="0"/>
              </w:rPr>
              <w:t xml:space="preserve">Trama e mistério, textos e diálogos, montagem das salas, pistas e inimigos no mapa, ritmo, som ambiente e guarda do cânone da história.</w:t>
            </w:r>
          </w:p>
        </w:tc>
        <w:tc>
          <w:tcPr>
            <w:tcW w:w="2800" w:type="dxa"/>
          </w:tcPr>
          <w:p>
            <w:pPr>
              <w:spacing w:after="40" w:before="0" w:line="240" w:lineRule="auto"/>
              <w:rPr/>
            </w:pPr>
            <w:r>
              <w:rPr>
                <w:sz w:val="18"/>
                <w:szCs w:val="18"/>
                <w:rtl w:val="0"/>
              </w:rPr>
              <w:t xml:space="preserve">Guilherme Nogueira</w:t>
            </w:r>
          </w:p>
        </w:tc>
      </w:tr>
    </w:tbl>
    <w:p>
      <w:pPr>
        <w:spacing w:after="160" w:before="0" w:lineRule="auto"/>
        <w:rPr/>
      </w:pPr>
    </w:p>
    <w:p>
      <w:pPr>
        <w:spacing w:after="120" w:before="120" w:lineRule="auto"/>
        <w:ind w:left="720" w:firstLine="0"/>
        <w:rPr/>
      </w:pPr>
      <w:r>
        <w:rPr>
          <w:b w:val="1"/>
          <w:rtl w:val="0"/>
        </w:rPr>
        <w:t xml:space="preserve">Orçamento:</w:t>
      </w:r>
      <w:r>
        <w:rPr>
          <w:rtl w:val="0"/>
        </w:rPr>
        <w:t xml:space="preserve"> sem custo de licença. O jogo usa só ferramentas gratuitas (Godot, Blender, Python e GitHub) e uma fonte de licença livre (OFL), e não usa assets pagos: a arte e o áudio são produzidos pelo próprio grupo.</w:t>
      </w:r>
    </w:p>
    <w:p>
      <w:pPr>
        <w:keepNext w:val="1"/>
        <w:pageBreakBefore w:val="1"/>
        <w:spacing w:after="240" w:before="360" w:lineRule="auto"/>
        <w:outlineLvl w:val="0"/>
        <w:rPr>
          <w:b w:val="1"/>
        </w:rPr>
      </w:pPr>
      <w:r>
        <w:rPr>
          <w:b w:val="1"/>
          <w:sz w:val="26"/>
          <w:szCs w:val="26"/>
          <w:rtl w:val="0"/>
        </w:rPr>
        <w:t xml:space="preserve">9. Storyboard</w:t>
      </w:r>
    </w:p>
    <w:p>
      <w:pPr>
        <w:spacing w:after="120" w:before="0" w:lineRule="auto"/>
        <w:ind w:left="720" w:firstLine="0"/>
        <w:rPr/>
      </w:pPr>
      <w:r>
        <w:rPr>
          <w:rtl w:val="0"/>
        </w:rPr>
        <w:t xml:space="preserve">O storyboard mostra, em quadros, as principais sequências do jogo: as cenas, o enquadramento de cada uma e o que o jogador faz nela. Os quadros do prólogo e do despertar são as ilustrações e o vídeo das cutscenes; os demais são capturas do jogo rodando (Godot 4.7), com o HUD, a lanterna e as conversas como aparecem para o jogador. Os pontos que a história ainda não decidiu não têm quadro.</w:t>
      </w:r>
    </w:p>
    <w:p>
      <w:pPr>
        <w:spacing w:after="120" w:before="0" w:lineRule="auto"/>
        <w:ind w:left="720" w:firstLine="0"/>
        <w:rPr/>
      </w:pPr>
      <w:r>
        <w:rPr>
          <w:b w:val="1"/>
          <w:rtl w:val="0"/>
        </w:rPr>
        <w:t xml:space="preserve">Fluxo da experiência:</w:t>
      </w:r>
      <w:r>
        <w:rPr>
          <w:rtl w:val="0"/>
        </w:rPr>
        <w:t xml:space="preserve"> menu principal, prólogo (2026), despertar (3026), Biblioteca, Bloco de salas, Labirinto, Bunker (posição provisória) e as fases seguintes, ainda em aberto, até o final, que também está em aberto.</w:t>
      </w:r>
    </w:p>
    <w:p>
      <w:pPr>
        <w:keepNext w:val="1"/>
        <w:spacing w:after="80" w:before="120" w:lineRule="auto"/>
        <w:ind w:left="720" w:firstLine="0"/>
        <w:rPr/>
      </w:pPr>
      <w:r>
        <w:rPr>
          <w:b w:val="1"/>
          <w:sz w:val="20"/>
          <w:szCs w:val="20"/>
          <w:rtl w:val="0"/>
        </w:rPr>
        <w:t xml:space="preserve">Sequência A. Abertura: do menu ao despertar em 3026</w:t>
      </w:r>
    </w:p>
    <w:tbl>
      <w:tblPr>
        <w:tblW w:w="90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60" w:type="dxa"/>
          <w:right w:w="100" w:type="dxa"/>
        </w:tblCellMar>
      </w:tblPr>
      <w:tblGrid>
        <w:gridCol w:w="4515"/>
        <w:gridCol w:w="4514"/>
      </w:tblGrid>
      <w:tr>
        <w:trPr>
          <w:cantSplit/>
        </w:trPr>
        <w:tc>
          <w:tcPr>
            <w:tcW w:w="9029" w:type="dxa"/>
            <w:gridSpan w:val="2"/>
          </w:tcPr>
          <w:p>
            <w:pPr>
              <w:spacing w:after="60" w:before="0" w:line="240" w:lineRule="auto"/>
              <w:jc w:val="center"/>
              <w:rPr/>
            </w:pPr>
            <w:r>
              <w:rPr>
                <w:noProof/>
              </w:rPr>
              <w:drawing>
                <wp:inline distT="0" distB="0" distL="0" distR="0">
                  <wp:extent cx="3937000" cy="2212594"/>
                  <wp:docPr id="101" name="Imagem 101" descr="Quadro 1 · Menu principal"/>
                  <wp:cNvGraphicFramePr>
                    <a:graphicFrameLocks noChangeAspect="1"/>
                  </wp:cNvGraphicFramePr>
                  <a:graphic>
                    <a:graphicData uri="http://schemas.openxmlformats.org/drawingml/2006/picture">
                      <pic:pic>
                        <pic:nvPicPr>
                          <pic:cNvPr id="101" name="imagem1.png"/>
                          <pic:cNvPicPr/>
                        </pic:nvPicPr>
                        <pic:blipFill>
                          <a:blip r:embed="rIdImg1"/>
                          <a:stretch>
                            <a:fillRect/>
                          </a:stretch>
                        </pic:blipFill>
                        <pic:spPr>
                          <a:xfrm>
                            <a:off x="0" y="0"/>
                            <a:ext cx="3937000" cy="2212594"/>
                          </a:xfrm>
                          <a:prstGeom prst="rect">
                            <a:avLst/>
                          </a:prstGeom>
                        </pic:spPr>
                      </pic:pic>
                    </a:graphicData>
                  </a:graphic>
                </wp:inline>
              </w:drawing>
            </w:r>
          </w:p>
          <w:p>
            <w:pPr>
              <w:spacing w:after="40" w:before="0" w:line="240" w:lineRule="auto"/>
              <w:rPr/>
            </w:pPr>
            <w:r>
              <w:rPr>
                <w:b w:val="1"/>
                <w:sz w:val="18"/>
                <w:szCs w:val="18"/>
                <w:rtl w:val="0"/>
              </w:rPr>
              <w:t xml:space="preserve">Quadro 1 · Menu principal</w:t>
            </w:r>
          </w:p>
          <w:p>
            <w:pPr>
              <w:spacing w:after="30" w:before="0" w:line="240" w:lineRule="auto"/>
              <w:rPr/>
            </w:pPr>
            <w:r>
              <w:rPr>
                <w:b w:val="1"/>
                <w:sz w:val="17"/>
                <w:szCs w:val="17"/>
                <w:rtl w:val="0"/>
              </w:rPr>
              <w:t xml:space="preserve">Cena: </w:t>
            </w:r>
            <w:r>
              <w:rPr>
                <w:sz w:val="17"/>
                <w:szCs w:val="17"/>
                <w:rtl w:val="0"/>
              </w:rPr>
              <w:t xml:space="preserve">Monitor CRT na cabine da Biblioteca, à noite.</w:t>
            </w:r>
          </w:p>
          <w:p>
            <w:pPr>
              <w:spacing w:after="30" w:before="0" w:line="240" w:lineRule="auto"/>
              <w:rPr/>
            </w:pPr>
            <w:r>
              <w:rPr>
                <w:b w:val="1"/>
                <w:sz w:val="17"/>
                <w:szCs w:val="17"/>
                <w:rtl w:val="0"/>
              </w:rPr>
              <w:t xml:space="preserve">Enquadramento: </w:t>
            </w:r>
            <w:r>
              <w:rPr>
                <w:sz w:val="17"/>
                <w:szCs w:val="17"/>
                <w:rtl w:val="0"/>
              </w:rPr>
              <w:t xml:space="preserve">Plano fechado e frontal no monitor.</w:t>
            </w:r>
          </w:p>
          <w:p>
            <w:pPr>
              <w:spacing w:after="30" w:before="0" w:line="240" w:lineRule="auto"/>
              <w:rPr/>
            </w:pPr>
            <w:r>
              <w:rPr>
                <w:b w:val="1"/>
                <w:sz w:val="17"/>
                <w:szCs w:val="17"/>
                <w:rtl w:val="0"/>
              </w:rPr>
              <w:t xml:space="preserve">Ação: </w:t>
            </w:r>
            <w:r>
              <w:rPr>
                <w:sz w:val="17"/>
                <w:szCs w:val="17"/>
                <w:rtl w:val="0"/>
              </w:rPr>
              <w:t xml:space="preserve">O jogador escolhe Novo jogo, Fases, Opções ou Sair. Continuar fica desativado até existir salvamento em arquivo.</w:t>
            </w:r>
          </w:p>
        </w:tc>
      </w:tr>
      <w:tr>
        <w:trPr>
          <w:cantSplit/>
        </w:trPr>
        <w:tc>
          <w:tcPr>
            <w:tcW w:w="4515" w:type="dxa"/>
          </w:tcPr>
          <w:p>
            <w:pPr>
              <w:spacing w:after="60" w:before="0" w:line="240" w:lineRule="auto"/>
              <w:jc w:val="center"/>
              <w:rPr/>
            </w:pPr>
            <w:r>
              <w:rPr>
                <w:noProof/>
              </w:rPr>
              <w:drawing>
                <wp:inline distT="0" distB="0" distL="0" distR="0">
                  <wp:extent cx="2740025" cy="1541264"/>
                  <wp:docPr id="102" name="Imagem 102" descr="Quadro 2 · O alarme (06:15)"/>
                  <wp:cNvGraphicFramePr>
                    <a:graphicFrameLocks noChangeAspect="1"/>
                  </wp:cNvGraphicFramePr>
                  <a:graphic>
                    <a:graphicData uri="http://schemas.openxmlformats.org/drawingml/2006/picture">
                      <pic:pic>
                        <pic:nvPicPr>
                          <pic:cNvPr id="102" name="imagem2.png"/>
                          <pic:cNvPicPr/>
                        </pic:nvPicPr>
                        <pic:blipFill>
                          <a:blip r:embed="rIdImg2"/>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2 · O alarme (06:15)</w:t>
            </w:r>
          </w:p>
          <w:p>
            <w:pPr>
              <w:spacing w:after="30" w:before="0" w:line="240" w:lineRule="auto"/>
              <w:rPr/>
            </w:pPr>
            <w:r>
              <w:rPr>
                <w:b w:val="1"/>
                <w:sz w:val="17"/>
                <w:szCs w:val="17"/>
                <w:rtl w:val="0"/>
              </w:rPr>
              <w:t xml:space="preserve">Cena: </w:t>
            </w:r>
            <w:r>
              <w:rPr>
                <w:sz w:val="17"/>
                <w:szCs w:val="17"/>
                <w:rtl w:val="0"/>
              </w:rPr>
              <w:t xml:space="preserve">Quarto de Gabriel, madrugada de 2026.</w:t>
            </w:r>
          </w:p>
          <w:p>
            <w:pPr>
              <w:spacing w:after="30" w:before="0" w:line="240" w:lineRule="auto"/>
              <w:rPr/>
            </w:pPr>
            <w:r>
              <w:rPr>
                <w:b w:val="1"/>
                <w:sz w:val="17"/>
                <w:szCs w:val="17"/>
                <w:rtl w:val="0"/>
              </w:rPr>
              <w:t xml:space="preserve">Enquadramento: </w:t>
            </w:r>
            <w:r>
              <w:rPr>
                <w:sz w:val="17"/>
                <w:szCs w:val="17"/>
                <w:rtl w:val="0"/>
              </w:rPr>
              <w:t xml:space="preserve">Close no criado-mudo: despertador, crachá e apostilas.</w:t>
            </w:r>
          </w:p>
          <w:p>
            <w:pPr>
              <w:spacing w:after="30" w:before="0" w:line="240" w:lineRule="auto"/>
              <w:rPr/>
            </w:pPr>
            <w:r>
              <w:rPr>
                <w:b w:val="1"/>
                <w:sz w:val="17"/>
                <w:szCs w:val="17"/>
                <w:rtl w:val="0"/>
              </w:rPr>
              <w:t xml:space="preserve">Ação: </w:t>
            </w:r>
            <w:r>
              <w:rPr>
                <w:sz w:val="17"/>
                <w:szCs w:val="17"/>
                <w:rtl w:val="0"/>
              </w:rPr>
              <w:t xml:space="preserve">A mão de Gabriel cala o alarme. O dia começa igual aos outros.</w:t>
            </w:r>
          </w:p>
        </w:tc>
        <w:tc>
          <w:tcPr>
            <w:tcW w:w="4514" w:type="dxa"/>
          </w:tcPr>
          <w:p>
            <w:pPr>
              <w:spacing w:after="60" w:before="0" w:line="240" w:lineRule="auto"/>
              <w:jc w:val="center"/>
              <w:rPr/>
            </w:pPr>
            <w:r>
              <w:rPr>
                <w:noProof/>
              </w:rPr>
              <w:drawing>
                <wp:inline distT="0" distB="0" distL="0" distR="0">
                  <wp:extent cx="2739390" cy="1540906"/>
                  <wp:docPr id="103" name="Imagem 103" descr="Quadro 3 · A partida"/>
                  <wp:cNvGraphicFramePr>
                    <a:graphicFrameLocks noChangeAspect="1"/>
                  </wp:cNvGraphicFramePr>
                  <a:graphic>
                    <a:graphicData uri="http://schemas.openxmlformats.org/drawingml/2006/picture">
                      <pic:pic>
                        <pic:nvPicPr>
                          <pic:cNvPr id="103" name="imagem3.png"/>
                          <pic:cNvPicPr/>
                        </pic:nvPicPr>
                        <pic:blipFill>
                          <a:blip r:embed="rIdImg3"/>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3 · A partida</w:t>
            </w:r>
          </w:p>
          <w:p>
            <w:pPr>
              <w:spacing w:after="30" w:before="0" w:line="240" w:lineRule="auto"/>
              <w:rPr/>
            </w:pPr>
            <w:r>
              <w:rPr>
                <w:b w:val="1"/>
                <w:sz w:val="17"/>
                <w:szCs w:val="17"/>
                <w:rtl w:val="0"/>
              </w:rPr>
              <w:t xml:space="preserve">Cena: </w:t>
            </w:r>
            <w:r>
              <w:rPr>
                <w:sz w:val="17"/>
                <w:szCs w:val="17"/>
                <w:rtl w:val="0"/>
              </w:rPr>
              <w:t xml:space="preserve">O quarto ao amanhecer.</w:t>
            </w:r>
          </w:p>
          <w:p>
            <w:pPr>
              <w:spacing w:after="30" w:before="0" w:line="240" w:lineRule="auto"/>
              <w:rPr/>
            </w:pPr>
            <w:r>
              <w:rPr>
                <w:b w:val="1"/>
                <w:sz w:val="17"/>
                <w:szCs w:val="17"/>
                <w:rtl w:val="0"/>
              </w:rPr>
              <w:t xml:space="preserve">Enquadramento: </w:t>
            </w:r>
            <w:r>
              <w:rPr>
                <w:sz w:val="17"/>
                <w:szCs w:val="17"/>
                <w:rtl w:val="0"/>
              </w:rPr>
              <w:t xml:space="preserve">Plano médio, de costas, junto à janela.</w:t>
            </w:r>
          </w:p>
          <w:p>
            <w:pPr>
              <w:spacing w:after="30" w:before="0" w:line="240" w:lineRule="auto"/>
              <w:rPr/>
            </w:pPr>
            <w:r>
              <w:rPr>
                <w:b w:val="1"/>
                <w:sz w:val="17"/>
                <w:szCs w:val="17"/>
                <w:rtl w:val="0"/>
              </w:rPr>
              <w:t xml:space="preserve">Ação: </w:t>
            </w:r>
            <w:r>
              <w:rPr>
                <w:sz w:val="17"/>
                <w:szCs w:val="17"/>
                <w:rtl w:val="0"/>
              </w:rPr>
              <w:t xml:space="preserve">Ele ajusta a mochila e põe no dedo o anel desgastado da avó.</w:t>
            </w:r>
          </w:p>
        </w:tc>
      </w:tr>
      <w:tr>
        <w:trPr>
          <w:cantSplit/>
        </w:trPr>
        <w:tc>
          <w:tcPr>
            <w:tcW w:w="4515" w:type="dxa"/>
          </w:tcPr>
          <w:p>
            <w:pPr>
              <w:spacing w:after="60" w:before="0" w:line="240" w:lineRule="auto"/>
              <w:jc w:val="center"/>
              <w:rPr/>
            </w:pPr>
            <w:r>
              <w:rPr>
                <w:noProof/>
              </w:rPr>
              <w:drawing>
                <wp:inline distT="0" distB="0" distL="0" distR="0">
                  <wp:extent cx="2740025" cy="1541264"/>
                  <wp:docPr id="104" name="Imagem 104" descr="Quadro 4 · O trajeto"/>
                  <wp:cNvGraphicFramePr>
                    <a:graphicFrameLocks noChangeAspect="1"/>
                  </wp:cNvGraphicFramePr>
                  <a:graphic>
                    <a:graphicData uri="http://schemas.openxmlformats.org/drawingml/2006/picture">
                      <pic:pic>
                        <pic:nvPicPr>
                          <pic:cNvPr id="104" name="imagem4.png"/>
                          <pic:cNvPicPr/>
                        </pic:nvPicPr>
                        <pic:blipFill>
                          <a:blip r:embed="rIdImg4"/>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4 · O trajeto</w:t>
            </w:r>
          </w:p>
          <w:p>
            <w:pPr>
              <w:spacing w:after="30" w:before="0" w:line="240" w:lineRule="auto"/>
              <w:rPr/>
            </w:pPr>
            <w:r>
              <w:rPr>
                <w:b w:val="1"/>
                <w:sz w:val="17"/>
                <w:szCs w:val="17"/>
                <w:rtl w:val="0"/>
              </w:rPr>
              <w:t xml:space="preserve">Cena: </w:t>
            </w:r>
            <w:r>
              <w:rPr>
                <w:sz w:val="17"/>
                <w:szCs w:val="17"/>
                <w:rtl w:val="0"/>
              </w:rPr>
              <w:t xml:space="preserve">Av. Washington Soares, de manhã.</w:t>
            </w:r>
          </w:p>
          <w:p>
            <w:pPr>
              <w:spacing w:after="30" w:before="0" w:line="240" w:lineRule="auto"/>
              <w:rPr/>
            </w:pPr>
            <w:r>
              <w:rPr>
                <w:b w:val="1"/>
                <w:sz w:val="17"/>
                <w:szCs w:val="17"/>
                <w:rtl w:val="0"/>
              </w:rPr>
              <w:t xml:space="preserve">Enquadramento: </w:t>
            </w:r>
            <w:r>
              <w:rPr>
                <w:sz w:val="17"/>
                <w:szCs w:val="17"/>
                <w:rtl w:val="0"/>
              </w:rPr>
              <w:t xml:space="preserve">Plano aberto lateral, pela janela do ônibus.</w:t>
            </w:r>
          </w:p>
          <w:p>
            <w:pPr>
              <w:spacing w:after="30" w:before="0" w:line="240" w:lineRule="auto"/>
              <w:rPr/>
            </w:pPr>
            <w:r>
              <w:rPr>
                <w:b w:val="1"/>
                <w:sz w:val="17"/>
                <w:szCs w:val="17"/>
                <w:rtl w:val="0"/>
              </w:rPr>
              <w:t xml:space="preserve">Ação: </w:t>
            </w:r>
            <w:r>
              <w:rPr>
                <w:sz w:val="17"/>
                <w:szCs w:val="17"/>
                <w:rtl w:val="0"/>
              </w:rPr>
              <w:t xml:space="preserve">Gabriel segue para a faculdade, de fones no pescoço.</w:t>
            </w:r>
          </w:p>
        </w:tc>
        <w:tc>
          <w:tcPr>
            <w:tcW w:w="4514" w:type="dxa"/>
          </w:tcPr>
          <w:p>
            <w:pPr>
              <w:spacing w:after="60" w:before="0" w:line="240" w:lineRule="auto"/>
              <w:jc w:val="center"/>
              <w:rPr/>
            </w:pPr>
            <w:r>
              <w:rPr>
                <w:noProof/>
              </w:rPr>
              <w:drawing>
                <wp:inline distT="0" distB="0" distL="0" distR="0">
                  <wp:extent cx="2739390" cy="1540906"/>
                  <wp:docPr id="105" name="Imagem 105" descr="Quadro 5 · O campus vivo"/>
                  <wp:cNvGraphicFramePr>
                    <a:graphicFrameLocks noChangeAspect="1"/>
                  </wp:cNvGraphicFramePr>
                  <a:graphic>
                    <a:graphicData uri="http://schemas.openxmlformats.org/drawingml/2006/picture">
                      <pic:pic>
                        <pic:nvPicPr>
                          <pic:cNvPr id="105" name="imagem5.png"/>
                          <pic:cNvPicPr/>
                        </pic:nvPicPr>
                        <pic:blipFill>
                          <a:blip r:embed="rIdImg5"/>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5 · O campus vivo</w:t>
            </w:r>
          </w:p>
          <w:p>
            <w:pPr>
              <w:spacing w:after="30" w:before="0" w:line="240" w:lineRule="auto"/>
              <w:rPr/>
            </w:pPr>
            <w:r>
              <w:rPr>
                <w:b w:val="1"/>
                <w:sz w:val="17"/>
                <w:szCs w:val="17"/>
                <w:rtl w:val="0"/>
              </w:rPr>
              <w:t xml:space="preserve">Cena: </w:t>
            </w:r>
            <w:r>
              <w:rPr>
                <w:sz w:val="17"/>
                <w:szCs w:val="17"/>
                <w:rtl w:val="0"/>
              </w:rPr>
              <w:t xml:space="preserve">Pátio da Unifor em 2026, cheio de gente.</w:t>
            </w:r>
          </w:p>
          <w:p>
            <w:pPr>
              <w:spacing w:after="30" w:before="0" w:line="240" w:lineRule="auto"/>
              <w:rPr/>
            </w:pPr>
            <w:r>
              <w:rPr>
                <w:b w:val="1"/>
                <w:sz w:val="17"/>
                <w:szCs w:val="17"/>
                <w:rtl w:val="0"/>
              </w:rPr>
              <w:t xml:space="preserve">Enquadramento: </w:t>
            </w:r>
            <w:r>
              <w:rPr>
                <w:sz w:val="17"/>
                <w:szCs w:val="17"/>
                <w:rtl w:val="0"/>
              </w:rPr>
              <w:t xml:space="preserve">Plano geral amplo.</w:t>
            </w:r>
          </w:p>
          <w:p>
            <w:pPr>
              <w:spacing w:after="30" w:before="0" w:line="240" w:lineRule="auto"/>
              <w:rPr/>
            </w:pPr>
            <w:r>
              <w:rPr>
                <w:b w:val="1"/>
                <w:sz w:val="17"/>
                <w:szCs w:val="17"/>
                <w:rtl w:val="0"/>
              </w:rPr>
              <w:t xml:space="preserve">Ação: </w:t>
            </w:r>
            <w:r>
              <w:rPr>
                <w:sz w:val="17"/>
                <w:szCs w:val="17"/>
                <w:rtl w:val="0"/>
              </w:rPr>
              <w:t xml:space="preserve">Ele atravessa o campus, reservado, entre os estudantes. É o campus que o jogador vai ver em ruínas.</w:t>
            </w:r>
          </w:p>
        </w:tc>
      </w:tr>
      <w:tr>
        <w:trPr>
          <w:cantSplit/>
        </w:trPr>
        <w:tc>
          <w:tcPr>
            <w:tcW w:w="4515" w:type="dxa"/>
          </w:tcPr>
          <w:p>
            <w:pPr>
              <w:spacing w:after="60" w:before="0" w:line="240" w:lineRule="auto"/>
              <w:jc w:val="center"/>
              <w:rPr/>
            </w:pPr>
            <w:r>
              <w:rPr>
                <w:noProof/>
              </w:rPr>
              <w:drawing>
                <wp:inline distT="0" distB="0" distL="0" distR="0">
                  <wp:extent cx="2740025" cy="1541264"/>
                  <wp:docPr id="106" name="Imagem 106" descr="Quadro 6 · A aula e o caderno"/>
                  <wp:cNvGraphicFramePr>
                    <a:graphicFrameLocks noChangeAspect="1"/>
                  </wp:cNvGraphicFramePr>
                  <a:graphic>
                    <a:graphicData uri="http://schemas.openxmlformats.org/drawingml/2006/picture">
                      <pic:pic>
                        <pic:nvPicPr>
                          <pic:cNvPr id="106" name="imagem6.png"/>
                          <pic:cNvPicPr/>
                        </pic:nvPicPr>
                        <pic:blipFill>
                          <a:blip r:embed="rIdImg6"/>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6 · A aula e o caderno</w:t>
            </w:r>
          </w:p>
          <w:p>
            <w:pPr>
              <w:spacing w:after="30" w:before="0" w:line="240" w:lineRule="auto"/>
              <w:rPr/>
            </w:pPr>
            <w:r>
              <w:rPr>
                <w:b w:val="1"/>
                <w:sz w:val="17"/>
                <w:szCs w:val="17"/>
                <w:rtl w:val="0"/>
              </w:rPr>
              <w:t xml:space="preserve">Cena: </w:t>
            </w:r>
            <w:r>
              <w:rPr>
                <w:sz w:val="17"/>
                <w:szCs w:val="17"/>
                <w:rtl w:val="0"/>
              </w:rPr>
              <w:t xml:space="preserve">Sala de aula.</w:t>
            </w:r>
          </w:p>
          <w:p>
            <w:pPr>
              <w:spacing w:after="30" w:before="0" w:line="240" w:lineRule="auto"/>
              <w:rPr/>
            </w:pPr>
            <w:r>
              <w:rPr>
                <w:b w:val="1"/>
                <w:sz w:val="17"/>
                <w:szCs w:val="17"/>
                <w:rtl w:val="0"/>
              </w:rPr>
              <w:t xml:space="preserve">Enquadramento: </w:t>
            </w:r>
            <w:r>
              <w:rPr>
                <w:sz w:val="17"/>
                <w:szCs w:val="17"/>
                <w:rtl w:val="0"/>
              </w:rPr>
              <w:t xml:space="preserve">Primeiro plano da carteira, com o caderno de equações.</w:t>
            </w:r>
          </w:p>
          <w:p>
            <w:pPr>
              <w:spacing w:after="30" w:before="0" w:line="240" w:lineRule="auto"/>
              <w:rPr/>
            </w:pPr>
            <w:r>
              <w:rPr>
                <w:b w:val="1"/>
                <w:sz w:val="17"/>
                <w:szCs w:val="17"/>
                <w:rtl w:val="0"/>
              </w:rPr>
              <w:t xml:space="preserve">Ação: </w:t>
            </w:r>
            <w:r>
              <w:rPr>
                <w:sz w:val="17"/>
                <w:szCs w:val="17"/>
                <w:rtl w:val="0"/>
              </w:rPr>
              <w:t xml:space="preserve">Gabriel luta contra o sono enquanto o professor enche o quadro de fórmulas.</w:t>
            </w:r>
          </w:p>
        </w:tc>
        <w:tc>
          <w:tcPr>
            <w:tcW w:w="4514" w:type="dxa"/>
          </w:tcPr>
          <w:p>
            <w:pPr>
              <w:spacing w:after="60" w:before="0" w:line="240" w:lineRule="auto"/>
              <w:jc w:val="center"/>
              <w:rPr/>
            </w:pPr>
            <w:r>
              <w:rPr>
                <w:noProof/>
              </w:rPr>
              <w:drawing>
                <wp:inline distT="0" distB="0" distL="0" distR="0">
                  <wp:extent cx="2739390" cy="1540906"/>
                  <wp:docPr id="107" name="Imagem 107" descr="Quadro 7 · Rumo à Biblioteca"/>
                  <wp:cNvGraphicFramePr>
                    <a:graphicFrameLocks noChangeAspect="1"/>
                  </wp:cNvGraphicFramePr>
                  <a:graphic>
                    <a:graphicData uri="http://schemas.openxmlformats.org/drawingml/2006/picture">
                      <pic:pic>
                        <pic:nvPicPr>
                          <pic:cNvPr id="107" name="imagem7.png"/>
                          <pic:cNvPicPr/>
                        </pic:nvPicPr>
                        <pic:blipFill>
                          <a:blip r:embed="rIdImg7"/>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7 · Rumo à Biblioteca</w:t>
            </w:r>
          </w:p>
          <w:p>
            <w:pPr>
              <w:spacing w:after="30" w:before="0" w:line="240" w:lineRule="auto"/>
              <w:rPr/>
            </w:pPr>
            <w:r>
              <w:rPr>
                <w:b w:val="1"/>
                <w:sz w:val="17"/>
                <w:szCs w:val="17"/>
                <w:rtl w:val="0"/>
              </w:rPr>
              <w:t xml:space="preserve">Cena: </w:t>
            </w:r>
            <w:r>
              <w:rPr>
                <w:sz w:val="17"/>
                <w:szCs w:val="17"/>
                <w:rtl w:val="0"/>
              </w:rPr>
              <w:t xml:space="preserve">Biblioteca Central ao entardecer.</w:t>
            </w:r>
          </w:p>
          <w:p>
            <w:pPr>
              <w:spacing w:after="30" w:before="0" w:line="240" w:lineRule="auto"/>
              <w:rPr/>
            </w:pPr>
            <w:r>
              <w:rPr>
                <w:b w:val="1"/>
                <w:sz w:val="17"/>
                <w:szCs w:val="17"/>
                <w:rtl w:val="0"/>
              </w:rPr>
              <w:t xml:space="preserve">Enquadramento: </w:t>
            </w:r>
            <w:r>
              <w:rPr>
                <w:sz w:val="17"/>
                <w:szCs w:val="17"/>
                <w:rtl w:val="0"/>
              </w:rPr>
              <w:t xml:space="preserve">Plano médio exterior, com o prédio iluminado.</w:t>
            </w:r>
          </w:p>
          <w:p>
            <w:pPr>
              <w:spacing w:after="30" w:before="0" w:line="240" w:lineRule="auto"/>
              <w:rPr/>
            </w:pPr>
            <w:r>
              <w:rPr>
                <w:b w:val="1"/>
                <w:sz w:val="17"/>
                <w:szCs w:val="17"/>
                <w:rtl w:val="0"/>
              </w:rPr>
              <w:t xml:space="preserve">Ação: </w:t>
            </w:r>
            <w:r>
              <w:rPr>
                <w:sz w:val="17"/>
                <w:szCs w:val="17"/>
                <w:rtl w:val="0"/>
              </w:rPr>
              <w:t xml:space="preserve">Gabriel sobe os degraus para estudar na Biblioteca.</w:t>
            </w:r>
          </w:p>
        </w:tc>
      </w:tr>
      <w:tr>
        <w:trPr>
          <w:cantSplit/>
        </w:trPr>
        <w:tc>
          <w:tcPr>
            <w:tcW w:w="4515" w:type="dxa"/>
          </w:tcPr>
          <w:p>
            <w:pPr>
              <w:spacing w:after="60" w:before="0" w:line="240" w:lineRule="auto"/>
              <w:jc w:val="center"/>
              <w:rPr/>
            </w:pPr>
            <w:r>
              <w:rPr>
                <w:noProof/>
              </w:rPr>
              <w:drawing>
                <wp:inline distT="0" distB="0" distL="0" distR="0">
                  <wp:extent cx="2740025" cy="1541264"/>
                  <wp:docPr id="108" name="Imagem 108" descr="Quadro 8 · A cabine (03:14)"/>
                  <wp:cNvGraphicFramePr>
                    <a:graphicFrameLocks noChangeAspect="1"/>
                  </wp:cNvGraphicFramePr>
                  <a:graphic>
                    <a:graphicData uri="http://schemas.openxmlformats.org/drawingml/2006/picture">
                      <pic:pic>
                        <pic:nvPicPr>
                          <pic:cNvPr id="108" name="imagem8.png"/>
                          <pic:cNvPicPr/>
                        </pic:nvPicPr>
                        <pic:blipFill>
                          <a:blip r:embed="rIdImg8"/>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8 · A cabine (03:14)</w:t>
            </w:r>
          </w:p>
          <w:p>
            <w:pPr>
              <w:spacing w:after="30" w:before="0" w:line="240" w:lineRule="auto"/>
              <w:rPr/>
            </w:pPr>
            <w:r>
              <w:rPr>
                <w:b w:val="1"/>
                <w:sz w:val="17"/>
                <w:szCs w:val="17"/>
                <w:rtl w:val="0"/>
              </w:rPr>
              <w:t xml:space="preserve">Cena: </w:t>
            </w:r>
            <w:r>
              <w:rPr>
                <w:sz w:val="17"/>
                <w:szCs w:val="17"/>
                <w:rtl w:val="0"/>
              </w:rPr>
              <w:t xml:space="preserve">Cabine de estudo, de madrugada.</w:t>
            </w:r>
          </w:p>
          <w:p>
            <w:pPr>
              <w:spacing w:after="30" w:before="0" w:line="240" w:lineRule="auto"/>
              <w:rPr/>
            </w:pPr>
            <w:r>
              <w:rPr>
                <w:b w:val="1"/>
                <w:sz w:val="17"/>
                <w:szCs w:val="17"/>
                <w:rtl w:val="0"/>
              </w:rPr>
              <w:t xml:space="preserve">Enquadramento: </w:t>
            </w:r>
            <w:r>
              <w:rPr>
                <w:sz w:val="17"/>
                <w:szCs w:val="17"/>
                <w:rtl w:val="0"/>
              </w:rPr>
              <w:t xml:space="preserve">Plano fechado: luminária, caderno e relógio.</w:t>
            </w:r>
          </w:p>
          <w:p>
            <w:pPr>
              <w:spacing w:after="30" w:before="0" w:line="240" w:lineRule="auto"/>
              <w:rPr/>
            </w:pPr>
            <w:r>
              <w:rPr>
                <w:b w:val="1"/>
                <w:sz w:val="17"/>
                <w:szCs w:val="17"/>
                <w:rtl w:val="0"/>
              </w:rPr>
              <w:t xml:space="preserve">Ação: </w:t>
            </w:r>
            <w:r>
              <w:rPr>
                <w:sz w:val="17"/>
                <w:szCs w:val="17"/>
                <w:rtl w:val="0"/>
              </w:rPr>
              <w:t xml:space="preserve">Gabriel adormece sobre os braços, com o caderno aberto.</w:t>
            </w:r>
          </w:p>
        </w:tc>
        <w:tc>
          <w:tcPr>
            <w:tcW w:w="4514" w:type="dxa"/>
          </w:tcPr>
          <w:p>
            <w:pPr>
              <w:spacing w:after="60" w:before="0" w:line="240" w:lineRule="auto"/>
              <w:jc w:val="center"/>
              <w:rPr/>
            </w:pPr>
            <w:r>
              <w:rPr>
                <w:noProof/>
              </w:rPr>
              <w:drawing>
                <wp:inline distT="0" distB="0" distL="0" distR="0">
                  <wp:extent cx="2739390" cy="1540906"/>
                  <wp:docPr id="109" name="Imagem 109" descr="Quadro 9 · O pulso da fenda"/>
                  <wp:cNvGraphicFramePr>
                    <a:graphicFrameLocks noChangeAspect="1"/>
                  </wp:cNvGraphicFramePr>
                  <a:graphic>
                    <a:graphicData uri="http://schemas.openxmlformats.org/drawingml/2006/picture">
                      <pic:pic>
                        <pic:nvPicPr>
                          <pic:cNvPr id="109" name="imagem9.png"/>
                          <pic:cNvPicPr/>
                        </pic:nvPicPr>
                        <pic:blipFill>
                          <a:blip r:embed="rIdImg9"/>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9 · O pulso da fenda</w:t>
            </w:r>
          </w:p>
          <w:p>
            <w:pPr>
              <w:spacing w:after="30" w:before="0" w:line="240" w:lineRule="auto"/>
              <w:rPr/>
            </w:pPr>
            <w:r>
              <w:rPr>
                <w:b w:val="1"/>
                <w:sz w:val="17"/>
                <w:szCs w:val="17"/>
                <w:rtl w:val="0"/>
              </w:rPr>
              <w:t xml:space="preserve">Cena: </w:t>
            </w:r>
            <w:r>
              <w:rPr>
                <w:sz w:val="17"/>
                <w:szCs w:val="17"/>
                <w:rtl w:val="0"/>
              </w:rPr>
              <w:t xml:space="preserve">A mesma cabine, com a fenda abrindo no chão.</w:t>
            </w:r>
          </w:p>
          <w:p>
            <w:pPr>
              <w:spacing w:after="30" w:before="0" w:line="240" w:lineRule="auto"/>
              <w:rPr/>
            </w:pPr>
            <w:r>
              <w:rPr>
                <w:b w:val="1"/>
                <w:sz w:val="17"/>
                <w:szCs w:val="17"/>
                <w:rtl w:val="0"/>
              </w:rPr>
              <w:t xml:space="preserve">Enquadramento: </w:t>
            </w:r>
            <w:r>
              <w:rPr>
                <w:sz w:val="17"/>
                <w:szCs w:val="17"/>
                <w:rtl w:val="0"/>
              </w:rPr>
              <w:t xml:space="preserve">Mesmo ângulo, com falha temporal e luz violeta.</w:t>
            </w:r>
          </w:p>
          <w:p>
            <w:pPr>
              <w:spacing w:after="30" w:before="0" w:line="240" w:lineRule="auto"/>
              <w:rPr/>
            </w:pPr>
            <w:r>
              <w:rPr>
                <w:b w:val="1"/>
                <w:sz w:val="17"/>
                <w:szCs w:val="17"/>
                <w:rtl w:val="0"/>
              </w:rPr>
              <w:t xml:space="preserve">Ação: </w:t>
            </w:r>
            <w:r>
              <w:rPr>
                <w:sz w:val="17"/>
                <w:szCs w:val="17"/>
                <w:rtl w:val="0"/>
              </w:rPr>
              <w:t xml:space="preserve">A luminária pisca, as folhas flutuam e a fenda puxa Gabriel. Flash branco.</w:t>
            </w:r>
          </w:p>
        </w:tc>
      </w:tr>
      <w:tr>
        <w:trPr>
          <w:cantSplit/>
        </w:trPr>
        <w:tc>
          <w:tcPr>
            <w:tcW w:w="4515" w:type="dxa"/>
          </w:tcPr>
          <w:p>
            <w:pPr>
              <w:spacing w:after="60" w:before="0" w:line="240" w:lineRule="auto"/>
              <w:jc w:val="center"/>
              <w:rPr/>
            </w:pPr>
            <w:r>
              <w:rPr>
                <w:noProof/>
              </w:rPr>
              <w:drawing>
                <wp:inline distT="0" distB="0" distL="0" distR="0">
                  <wp:extent cx="2740025" cy="1541264"/>
                  <wp:docPr id="110" name="Imagem 110" descr="Quadro 10 · Mil anos depois"/>
                  <wp:cNvGraphicFramePr>
                    <a:graphicFrameLocks noChangeAspect="1"/>
                  </wp:cNvGraphicFramePr>
                  <a:graphic>
                    <a:graphicData uri="http://schemas.openxmlformats.org/drawingml/2006/picture">
                      <pic:pic>
                        <pic:nvPicPr>
                          <pic:cNvPr id="110" name="imagem10.png"/>
                          <pic:cNvPicPr/>
                        </pic:nvPicPr>
                        <pic:blipFill>
                          <a:blip r:embed="rIdImg10"/>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10 · Mil anos depois</w:t>
            </w:r>
          </w:p>
          <w:p>
            <w:pPr>
              <w:spacing w:after="30" w:before="0" w:line="240" w:lineRule="auto"/>
              <w:rPr/>
            </w:pPr>
            <w:r>
              <w:rPr>
                <w:b w:val="1"/>
                <w:sz w:val="17"/>
                <w:szCs w:val="17"/>
                <w:rtl w:val="0"/>
              </w:rPr>
              <w:t xml:space="preserve">Cena: </w:t>
            </w:r>
            <w:r>
              <w:rPr>
                <w:sz w:val="17"/>
                <w:szCs w:val="17"/>
                <w:rtl w:val="0"/>
              </w:rPr>
              <w:t xml:space="preserve">A mesma cabine em 3026, com painéis ciano e um holograma sobre o caderno.</w:t>
            </w:r>
          </w:p>
          <w:p>
            <w:pPr>
              <w:spacing w:after="30" w:before="0" w:line="240" w:lineRule="auto"/>
              <w:rPr/>
            </w:pPr>
            <w:r>
              <w:rPr>
                <w:b w:val="1"/>
                <w:sz w:val="17"/>
                <w:szCs w:val="17"/>
                <w:rtl w:val="0"/>
              </w:rPr>
              <w:t xml:space="preserve">Enquadramento: </w:t>
            </w:r>
            <w:r>
              <w:rPr>
                <w:sz w:val="17"/>
                <w:szCs w:val="17"/>
                <w:rtl w:val="0"/>
              </w:rPr>
              <w:t xml:space="preserve">Mesmo enquadramento do quadro anterior.</w:t>
            </w:r>
          </w:p>
          <w:p>
            <w:pPr>
              <w:spacing w:after="30" w:before="0" w:line="240" w:lineRule="auto"/>
              <w:rPr/>
            </w:pPr>
            <w:r>
              <w:rPr>
                <w:b w:val="1"/>
                <w:sz w:val="17"/>
                <w:szCs w:val="17"/>
                <w:rtl w:val="0"/>
              </w:rPr>
              <w:t xml:space="preserve">Ação: </w:t>
            </w:r>
            <w:r>
              <w:rPr>
                <w:sz w:val="17"/>
                <w:szCs w:val="17"/>
                <w:rtl w:val="0"/>
              </w:rPr>
              <w:t xml:space="preserve">Gabriel ainda dorme. Só o ambiente mostra que o tempo passou.</w:t>
            </w:r>
          </w:p>
        </w:tc>
        <w:tc>
          <w:tcPr>
            <w:tcW w:w="4514" w:type="dxa"/>
          </w:tcPr>
          <w:p>
            <w:pPr>
              <w:spacing w:after="60" w:before="0" w:line="240" w:lineRule="auto"/>
              <w:jc w:val="center"/>
              <w:rPr/>
            </w:pPr>
            <w:r>
              <w:rPr>
                <w:noProof/>
              </w:rPr>
              <w:drawing>
                <wp:inline distT="0" distB="0" distL="0" distR="0">
                  <wp:extent cx="2739390" cy="1540906"/>
                  <wp:docPr id="111" name="Imagem 111" descr="Quadro 11 · O despertar"/>
                  <wp:cNvGraphicFramePr>
                    <a:graphicFrameLocks noChangeAspect="1"/>
                  </wp:cNvGraphicFramePr>
                  <a:graphic>
                    <a:graphicData uri="http://schemas.openxmlformats.org/drawingml/2006/picture">
                      <pic:pic>
                        <pic:nvPicPr>
                          <pic:cNvPr id="111" name="imagem11.png"/>
                          <pic:cNvPicPr/>
                        </pic:nvPicPr>
                        <pic:blipFill>
                          <a:blip r:embed="rIdImg11"/>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11 · O despertar</w:t>
            </w:r>
          </w:p>
          <w:p>
            <w:pPr>
              <w:spacing w:after="30" w:before="0" w:line="240" w:lineRule="auto"/>
              <w:rPr/>
            </w:pPr>
            <w:r>
              <w:rPr>
                <w:b w:val="1"/>
                <w:sz w:val="17"/>
                <w:szCs w:val="17"/>
                <w:rtl w:val="0"/>
              </w:rPr>
              <w:t xml:space="preserve">Cena: </w:t>
            </w:r>
            <w:r>
              <w:rPr>
                <w:sz w:val="17"/>
                <w:szCs w:val="17"/>
                <w:rtl w:val="0"/>
              </w:rPr>
              <w:t xml:space="preserve">A Biblioteca em volta, com torres de equipamentos.</w:t>
            </w:r>
          </w:p>
          <w:p>
            <w:pPr>
              <w:spacing w:after="30" w:before="0" w:line="240" w:lineRule="auto"/>
              <w:rPr/>
            </w:pPr>
            <w:r>
              <w:rPr>
                <w:b w:val="1"/>
                <w:sz w:val="17"/>
                <w:szCs w:val="17"/>
                <w:rtl w:val="0"/>
              </w:rPr>
              <w:t xml:space="preserve">Enquadramento: </w:t>
            </w:r>
            <w:r>
              <w:rPr>
                <w:sz w:val="17"/>
                <w:szCs w:val="17"/>
                <w:rtl w:val="0"/>
              </w:rPr>
              <w:t xml:space="preserve">Primeiro plano em Gabriel, com a câmera se afastando.</w:t>
            </w:r>
          </w:p>
          <w:p>
            <w:pPr>
              <w:spacing w:after="30" w:before="0" w:line="240" w:lineRule="auto"/>
              <w:rPr/>
            </w:pPr>
            <w:r>
              <w:rPr>
                <w:b w:val="1"/>
                <w:sz w:val="17"/>
                <w:szCs w:val="17"/>
                <w:rtl w:val="0"/>
              </w:rPr>
              <w:t xml:space="preserve">Ação: </w:t>
            </w:r>
            <w:r>
              <w:rPr>
                <w:sz w:val="17"/>
                <w:szCs w:val="17"/>
                <w:rtl w:val="0"/>
              </w:rPr>
              <w:t xml:space="preserve">Ele olha em volta sem entender onde está. Em seguida, o jogador assume o controle.</w:t>
            </w:r>
          </w:p>
        </w:tc>
      </w:tr>
    </w:tbl>
    <w:p>
      <w:pPr>
        <w:spacing w:after="160" w:before="0" w:lineRule="auto"/>
        <w:rPr/>
      </w:pPr>
    </w:p>
    <w:p>
      <w:pPr>
        <w:keepNext w:val="1"/>
        <w:spacing w:after="80" w:before="120" w:lineRule="auto"/>
        <w:ind w:left="720" w:firstLine="0"/>
        <w:rPr/>
      </w:pPr>
      <w:r>
        <w:rPr>
          <w:b w:val="1"/>
          <w:sz w:val="20"/>
          <w:szCs w:val="20"/>
          <w:rtl w:val="0"/>
        </w:rPr>
        <w:t xml:space="preserve">Sequência B. Biblioteca (fase 1)</w:t>
      </w:r>
    </w:p>
    <w:tbl>
      <w:tblPr>
        <w:tblW w:w="90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60" w:type="dxa"/>
          <w:right w:w="100" w:type="dxa"/>
        </w:tblCellMar>
      </w:tblPr>
      <w:tblGrid>
        <w:gridCol w:w="4515"/>
        <w:gridCol w:w="4514"/>
      </w:tblGrid>
      <w:tr>
        <w:trPr>
          <w:cantSplit/>
        </w:trPr>
        <w:tc>
          <w:tcPr>
            <w:tcW w:w="4515" w:type="dxa"/>
          </w:tcPr>
          <w:p>
            <w:pPr>
              <w:spacing w:after="60" w:before="0" w:line="240" w:lineRule="auto"/>
              <w:jc w:val="center"/>
              <w:rPr/>
            </w:pPr>
            <w:r>
              <w:rPr>
                <w:noProof/>
              </w:rPr>
              <w:drawing>
                <wp:inline distT="0" distB="0" distL="0" distR="0">
                  <wp:extent cx="2740025" cy="1541264"/>
                  <wp:docPr id="112" name="Imagem 112" descr="Quadro 12 · A cabine"/>
                  <wp:cNvGraphicFramePr>
                    <a:graphicFrameLocks noChangeAspect="1"/>
                  </wp:cNvGraphicFramePr>
                  <a:graphic>
                    <a:graphicData uri="http://schemas.openxmlformats.org/drawingml/2006/picture">
                      <pic:pic>
                        <pic:nvPicPr>
                          <pic:cNvPr id="112" name="imagem12.png"/>
                          <pic:cNvPicPr/>
                        </pic:nvPicPr>
                        <pic:blipFill>
                          <a:blip r:embed="rIdImg12"/>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12 · A cabine</w:t>
            </w:r>
          </w:p>
          <w:p>
            <w:pPr>
              <w:spacing w:after="30" w:before="0" w:line="240" w:lineRule="auto"/>
              <w:rPr/>
            </w:pPr>
            <w:r>
              <w:rPr>
                <w:b w:val="1"/>
                <w:sz w:val="17"/>
                <w:szCs w:val="17"/>
                <w:rtl w:val="0"/>
              </w:rPr>
              <w:t xml:space="preserve">Cena: </w:t>
            </w:r>
            <w:r>
              <w:rPr>
                <w:sz w:val="17"/>
                <w:szCs w:val="17"/>
                <w:rtl w:val="0"/>
              </w:rPr>
              <w:t xml:space="preserve">Primeira sala, escura, com a porta para o salão.</w:t>
            </w:r>
          </w:p>
          <w:p>
            <w:pPr>
              <w:spacing w:after="30" w:before="0" w:line="240" w:lineRule="auto"/>
              <w:rPr/>
            </w:pPr>
            <w:r>
              <w:rPr>
                <w:b w:val="1"/>
                <w:sz w:val="17"/>
                <w:szCs w:val="17"/>
                <w:rtl w:val="0"/>
              </w:rPr>
              <w:t xml:space="preserve">Enquadramento: </w:t>
            </w:r>
            <w:r>
              <w:rPr>
                <w:sz w:val="17"/>
                <w:szCs w:val="17"/>
                <w:rtl w:val="0"/>
              </w:rPr>
              <w:t xml:space="preserve">Plano geral lateral 2.5D, com o HUD (3 corações e 3 espaços de gadget).</w:t>
            </w:r>
          </w:p>
          <w:p>
            <w:pPr>
              <w:spacing w:after="30" w:before="0" w:line="240" w:lineRule="auto"/>
              <w:rPr/>
            </w:pPr>
            <w:r>
              <w:rPr>
                <w:b w:val="1"/>
                <w:sz w:val="17"/>
                <w:szCs w:val="17"/>
                <w:rtl w:val="0"/>
              </w:rPr>
              <w:t xml:space="preserve">Ação: </w:t>
            </w:r>
            <w:r>
              <w:rPr>
                <w:sz w:val="17"/>
                <w:szCs w:val="17"/>
                <w:rtl w:val="0"/>
              </w:rPr>
              <w:t xml:space="preserve">Gabriel anda, procura a lanterna e aprende os controles.</w:t>
            </w:r>
          </w:p>
        </w:tc>
        <w:tc>
          <w:tcPr>
            <w:tcW w:w="4514" w:type="dxa"/>
          </w:tcPr>
          <w:p>
            <w:pPr>
              <w:spacing w:after="60" w:before="0" w:line="240" w:lineRule="auto"/>
              <w:jc w:val="center"/>
              <w:rPr/>
            </w:pPr>
            <w:r>
              <w:rPr>
                <w:noProof/>
              </w:rPr>
              <w:drawing>
                <wp:inline distT="0" distB="0" distL="0" distR="0">
                  <wp:extent cx="2739390" cy="1540906"/>
                  <wp:docPr id="113" name="Imagem 113" descr="Quadro 13 · O salão e a árvore"/>
                  <wp:cNvGraphicFramePr>
                    <a:graphicFrameLocks noChangeAspect="1"/>
                  </wp:cNvGraphicFramePr>
                  <a:graphic>
                    <a:graphicData uri="http://schemas.openxmlformats.org/drawingml/2006/picture">
                      <pic:pic>
                        <pic:nvPicPr>
                          <pic:cNvPr id="113" name="imagem13.png"/>
                          <pic:cNvPicPr/>
                        </pic:nvPicPr>
                        <pic:blipFill>
                          <a:blip r:embed="rIdImg13"/>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13 · O salão e a árvore</w:t>
            </w:r>
          </w:p>
          <w:p>
            <w:pPr>
              <w:spacing w:after="30" w:before="0" w:line="240" w:lineRule="auto"/>
              <w:rPr/>
            </w:pPr>
            <w:r>
              <w:rPr>
                <w:b w:val="1"/>
                <w:sz w:val="17"/>
                <w:szCs w:val="17"/>
                <w:rtl w:val="0"/>
              </w:rPr>
              <w:t xml:space="preserve">Cena: </w:t>
            </w:r>
            <w:r>
              <w:rPr>
                <w:sz w:val="17"/>
                <w:szCs w:val="17"/>
                <w:rtl w:val="0"/>
              </w:rPr>
              <w:t xml:space="preserve">Salão principal, com a árvore e o acampamento do Baltazar entre as raízes.</w:t>
            </w:r>
          </w:p>
          <w:p>
            <w:pPr>
              <w:spacing w:after="30" w:before="0" w:line="240" w:lineRule="auto"/>
              <w:rPr/>
            </w:pPr>
            <w:r>
              <w:rPr>
                <w:b w:val="1"/>
                <w:sz w:val="17"/>
                <w:szCs w:val="17"/>
                <w:rtl w:val="0"/>
              </w:rPr>
              <w:t xml:space="preserve">Enquadramento: </w:t>
            </w:r>
            <w:r>
              <w:rPr>
                <w:sz w:val="17"/>
                <w:szCs w:val="17"/>
                <w:rtl w:val="0"/>
              </w:rPr>
              <w:t xml:space="preserve">Plano geral lateral, com o feixe da lanterna.</w:t>
            </w:r>
          </w:p>
          <w:p>
            <w:pPr>
              <w:spacing w:after="30" w:before="0" w:line="240" w:lineRule="auto"/>
              <w:rPr/>
            </w:pPr>
            <w:r>
              <w:rPr>
                <w:b w:val="1"/>
                <w:sz w:val="17"/>
                <w:szCs w:val="17"/>
                <w:rtl w:val="0"/>
              </w:rPr>
              <w:t xml:space="preserve">Ação: </w:t>
            </w:r>
            <w:r>
              <w:rPr>
                <w:sz w:val="17"/>
                <w:szCs w:val="17"/>
                <w:rtl w:val="0"/>
              </w:rPr>
              <w:t xml:space="preserve">O jogador descobre o acampamento vazio e o diário. Uma Sentinela patrulha este salão.</w:t>
            </w:r>
          </w:p>
        </w:tc>
      </w:tr>
      <w:tr>
        <w:trPr>
          <w:cantSplit/>
        </w:trPr>
        <w:tc>
          <w:tcPr>
            <w:tcW w:w="4515" w:type="dxa"/>
          </w:tcPr>
          <w:p>
            <w:pPr>
              <w:spacing w:after="60" w:before="0" w:line="240" w:lineRule="auto"/>
              <w:jc w:val="center"/>
              <w:rPr/>
            </w:pPr>
            <w:r>
              <w:rPr>
                <w:noProof/>
              </w:rPr>
              <w:drawing>
                <wp:inline distT="0" distB="0" distL="0" distR="0">
                  <wp:extent cx="2740025" cy="1541264"/>
                  <wp:docPr id="114" name="Imagem 114" descr="Quadro 14 · O rádio"/>
                  <wp:cNvGraphicFramePr>
                    <a:graphicFrameLocks noChangeAspect="1"/>
                  </wp:cNvGraphicFramePr>
                  <a:graphic>
                    <a:graphicData uri="http://schemas.openxmlformats.org/drawingml/2006/picture">
                      <pic:pic>
                        <pic:nvPicPr>
                          <pic:cNvPr id="114" name="imagem14.png"/>
                          <pic:cNvPicPr/>
                        </pic:nvPicPr>
                        <pic:blipFill>
                          <a:blip r:embed="rIdImg14"/>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14 · O rádio</w:t>
            </w:r>
          </w:p>
          <w:p>
            <w:pPr>
              <w:spacing w:after="30" w:before="0" w:line="240" w:lineRule="auto"/>
              <w:rPr/>
            </w:pPr>
            <w:r>
              <w:rPr>
                <w:b w:val="1"/>
                <w:sz w:val="17"/>
                <w:szCs w:val="17"/>
                <w:rtl w:val="0"/>
              </w:rPr>
              <w:t xml:space="preserve">Cena: </w:t>
            </w:r>
            <w:r>
              <w:rPr>
                <w:sz w:val="17"/>
                <w:szCs w:val="17"/>
                <w:rtl w:val="0"/>
              </w:rPr>
              <w:t xml:space="preserve">Balcão de atendimento, com o rádio da segurança.</w:t>
            </w:r>
          </w:p>
          <w:p>
            <w:pPr>
              <w:spacing w:after="30" w:before="0" w:line="240" w:lineRule="auto"/>
              <w:rPr/>
            </w:pPr>
            <w:r>
              <w:rPr>
                <w:b w:val="1"/>
                <w:sz w:val="17"/>
                <w:szCs w:val="17"/>
                <w:rtl w:val="0"/>
              </w:rPr>
              <w:t xml:space="preserve">Enquadramento: </w:t>
            </w:r>
            <w:r>
              <w:rPr>
                <w:sz w:val="17"/>
                <w:szCs w:val="17"/>
                <w:rtl w:val="0"/>
              </w:rPr>
              <w:t xml:space="preserve">Plano médio, com a legenda do rádio embaixo.</w:t>
            </w:r>
          </w:p>
          <w:p>
            <w:pPr>
              <w:spacing w:after="30" w:before="0" w:line="240" w:lineRule="auto"/>
              <w:rPr/>
            </w:pPr>
            <w:r>
              <w:rPr>
                <w:b w:val="1"/>
                <w:sz w:val="17"/>
                <w:szCs w:val="17"/>
                <w:rtl w:val="0"/>
              </w:rPr>
              <w:t xml:space="preserve">Ação: </w:t>
            </w:r>
            <w:r>
              <w:rPr>
                <w:sz w:val="17"/>
                <w:szCs w:val="17"/>
                <w:rtl w:val="0"/>
              </w:rPr>
              <w:t xml:space="preserve">Gabriel pega o rádio e a voz da Clarice dá as primeiras dicas de ronda.</w:t>
            </w:r>
          </w:p>
        </w:tc>
        <w:tc>
          <w:tcPr>
            <w:tcW w:w="4514" w:type="dxa"/>
          </w:tcPr>
          <w:p>
            <w:pPr>
              <w:spacing w:after="60" w:before="0" w:line="240" w:lineRule="auto"/>
              <w:jc w:val="center"/>
              <w:rPr/>
            </w:pPr>
            <w:r>
              <w:rPr>
                <w:noProof/>
              </w:rPr>
              <w:drawing>
                <wp:inline distT="0" distB="0" distL="0" distR="0">
                  <wp:extent cx="2739390" cy="1540906"/>
                  <wp:docPr id="115" name="Imagem 115" descr="Quadro 15 · O acervo"/>
                  <wp:cNvGraphicFramePr>
                    <a:graphicFrameLocks noChangeAspect="1"/>
                  </wp:cNvGraphicFramePr>
                  <a:graphic>
                    <a:graphicData uri="http://schemas.openxmlformats.org/drawingml/2006/picture">
                      <pic:pic>
                        <pic:nvPicPr>
                          <pic:cNvPr id="115" name="imagem15.png"/>
                          <pic:cNvPicPr/>
                        </pic:nvPicPr>
                        <pic:blipFill>
                          <a:blip r:embed="rIdImg15"/>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15 · O acervo</w:t>
            </w:r>
          </w:p>
          <w:p>
            <w:pPr>
              <w:spacing w:after="30" w:before="0" w:line="240" w:lineRule="auto"/>
              <w:rPr/>
            </w:pPr>
            <w:r>
              <w:rPr>
                <w:b w:val="1"/>
                <w:sz w:val="17"/>
                <w:szCs w:val="17"/>
                <w:rtl w:val="0"/>
              </w:rPr>
              <w:t xml:space="preserve">Cena: </w:t>
            </w:r>
            <w:r>
              <w:rPr>
                <w:sz w:val="17"/>
                <w:szCs w:val="17"/>
                <w:rtl w:val="0"/>
              </w:rPr>
              <w:t xml:space="preserve">Acervo sul, entre as estantes, com um lampião.</w:t>
            </w:r>
          </w:p>
          <w:p>
            <w:pPr>
              <w:spacing w:after="30" w:before="0" w:line="240" w:lineRule="auto"/>
              <w:rPr/>
            </w:pPr>
            <w:r>
              <w:rPr>
                <w:b w:val="1"/>
                <w:sz w:val="17"/>
                <w:szCs w:val="17"/>
                <w:rtl w:val="0"/>
              </w:rPr>
              <w:t xml:space="preserve">Enquadramento: </w:t>
            </w:r>
            <w:r>
              <w:rPr>
                <w:sz w:val="17"/>
                <w:szCs w:val="17"/>
                <w:rtl w:val="0"/>
              </w:rPr>
              <w:t xml:space="preserve">Plano geral com o feixe iluminando o carrinho de devolução.</w:t>
            </w:r>
          </w:p>
          <w:p>
            <w:pPr>
              <w:spacing w:after="30" w:before="0" w:line="240" w:lineRule="auto"/>
              <w:rPr/>
            </w:pPr>
            <w:r>
              <w:rPr>
                <w:b w:val="1"/>
                <w:sz w:val="17"/>
                <w:szCs w:val="17"/>
                <w:rtl w:val="0"/>
              </w:rPr>
              <w:t xml:space="preserve">Ação: </w:t>
            </w:r>
            <w:r>
              <w:rPr>
                <w:sz w:val="17"/>
                <w:szCs w:val="17"/>
                <w:rtl w:val="0"/>
              </w:rPr>
              <w:t xml:space="preserve">Ele procura a chave da manutenção enquanto o Rastreador escuta: é preciso andar, sem correr.</w:t>
            </w:r>
          </w:p>
        </w:tc>
      </w:tr>
      <w:tr>
        <w:trPr>
          <w:cantSplit/>
        </w:trPr>
        <w:tc>
          <w:tcPr>
            <w:tcW w:w="4515" w:type="dxa"/>
          </w:tcPr>
          <w:p>
            <w:pPr>
              <w:spacing w:after="60" w:before="0" w:line="240" w:lineRule="auto"/>
              <w:jc w:val="center"/>
              <w:rPr/>
            </w:pPr>
            <w:r>
              <w:rPr>
                <w:noProof/>
              </w:rPr>
              <w:drawing>
                <wp:inline distT="0" distB="0" distL="0" distR="0">
                  <wp:extent cx="2740025" cy="1541264"/>
                  <wp:docPr id="116" name="Imagem 116" descr="Quadro 16 · A sala segura"/>
                  <wp:cNvGraphicFramePr>
                    <a:graphicFrameLocks noChangeAspect="1"/>
                  </wp:cNvGraphicFramePr>
                  <a:graphic>
                    <a:graphicData uri="http://schemas.openxmlformats.org/drawingml/2006/picture">
                      <pic:pic>
                        <pic:nvPicPr>
                          <pic:cNvPr id="116" name="imagem16.png"/>
                          <pic:cNvPicPr/>
                        </pic:nvPicPr>
                        <pic:blipFill>
                          <a:blip r:embed="rIdImg16"/>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16 · A sala segura</w:t>
            </w:r>
          </w:p>
          <w:p>
            <w:pPr>
              <w:spacing w:after="30" w:before="0" w:line="240" w:lineRule="auto"/>
              <w:rPr/>
            </w:pPr>
            <w:r>
              <w:rPr>
                <w:b w:val="1"/>
                <w:sz w:val="17"/>
                <w:szCs w:val="17"/>
                <w:rtl w:val="0"/>
              </w:rPr>
              <w:t xml:space="preserve">Cena: </w:t>
            </w:r>
            <w:r>
              <w:rPr>
                <w:sz w:val="17"/>
                <w:szCs w:val="17"/>
                <w:rtl w:val="0"/>
              </w:rPr>
              <w:t xml:space="preserve">Sala de manutenção, fechada e escura, com o quadro de energia.</w:t>
            </w:r>
          </w:p>
          <w:p>
            <w:pPr>
              <w:spacing w:after="30" w:before="0" w:line="240" w:lineRule="auto"/>
              <w:rPr/>
            </w:pPr>
            <w:r>
              <w:rPr>
                <w:b w:val="1"/>
                <w:sz w:val="17"/>
                <w:szCs w:val="17"/>
                <w:rtl w:val="0"/>
              </w:rPr>
              <w:t xml:space="preserve">Enquadramento: </w:t>
            </w:r>
            <w:r>
              <w:rPr>
                <w:sz w:val="17"/>
                <w:szCs w:val="17"/>
                <w:rtl w:val="0"/>
              </w:rPr>
              <w:t xml:space="preserve">Plano geral lateral, com o quadro ao fundo.</w:t>
            </w:r>
          </w:p>
          <w:p>
            <w:pPr>
              <w:spacing w:after="30" w:before="0" w:line="240" w:lineRule="auto"/>
              <w:rPr/>
            </w:pPr>
            <w:r>
              <w:rPr>
                <w:b w:val="1"/>
                <w:sz w:val="17"/>
                <w:szCs w:val="17"/>
                <w:rtl w:val="0"/>
              </w:rPr>
              <w:t xml:space="preserve">Ação: </w:t>
            </w:r>
            <w:r>
              <w:rPr>
                <w:sz w:val="17"/>
                <w:szCs w:val="17"/>
                <w:rtl w:val="0"/>
              </w:rPr>
              <w:t xml:space="preserve">Gabriel religa os disjuntores na ordem certa (3, 1, 4, 2). Com a energia de volta, a grade da ala leste passa a pedir um código.</w:t>
            </w:r>
          </w:p>
        </w:tc>
        <w:tc>
          <w:tcPr>
            <w:tcW w:w="4514" w:type="dxa"/>
          </w:tcPr>
          <w:p>
            <w:pPr>
              <w:spacing w:after="60" w:before="0" w:line="240" w:lineRule="auto"/>
              <w:jc w:val="center"/>
              <w:rPr/>
            </w:pPr>
            <w:r>
              <w:rPr>
                <w:noProof/>
              </w:rPr>
              <w:drawing>
                <wp:inline distT="0" distB="0" distL="0" distR="0">
                  <wp:extent cx="2739390" cy="1540906"/>
                  <wp:docPr id="117" name="Imagem 117" descr="Quadro 17 · Inventário e gadgets"/>
                  <wp:cNvGraphicFramePr>
                    <a:graphicFrameLocks noChangeAspect="1"/>
                  </wp:cNvGraphicFramePr>
                  <a:graphic>
                    <a:graphicData uri="http://schemas.openxmlformats.org/drawingml/2006/picture">
                      <pic:pic>
                        <pic:nvPicPr>
                          <pic:cNvPr id="117" name="imagem17.png"/>
                          <pic:cNvPicPr/>
                        </pic:nvPicPr>
                        <pic:blipFill>
                          <a:blip r:embed="rIdImg17"/>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17 · Inventário e gadgets</w:t>
            </w:r>
          </w:p>
          <w:p>
            <w:pPr>
              <w:spacing w:after="30" w:before="0" w:line="240" w:lineRule="auto"/>
              <w:rPr/>
            </w:pPr>
            <w:r>
              <w:rPr>
                <w:b w:val="1"/>
                <w:sz w:val="17"/>
                <w:szCs w:val="17"/>
                <w:rtl w:val="0"/>
              </w:rPr>
              <w:t xml:space="preserve">Cena: </w:t>
            </w:r>
            <w:r>
              <w:rPr>
                <w:sz w:val="17"/>
                <w:szCs w:val="17"/>
                <w:rtl w:val="0"/>
              </w:rPr>
              <w:t xml:space="preserve">Tela do inventário, com o jogo pausado.</w:t>
            </w:r>
          </w:p>
          <w:p>
            <w:pPr>
              <w:spacing w:after="30" w:before="0" w:line="240" w:lineRule="auto"/>
              <w:rPr/>
            </w:pPr>
            <w:r>
              <w:rPr>
                <w:b w:val="1"/>
                <w:sz w:val="17"/>
                <w:szCs w:val="17"/>
                <w:rtl w:val="0"/>
              </w:rPr>
              <w:t xml:space="preserve">Enquadramento: </w:t>
            </w:r>
            <w:r>
              <w:rPr>
                <w:sz w:val="17"/>
                <w:szCs w:val="17"/>
                <w:rtl w:val="0"/>
              </w:rPr>
              <w:t xml:space="preserve">Interface em tela cheia: grade 3 × 4 e três espaços de gadget.</w:t>
            </w:r>
          </w:p>
          <w:p>
            <w:pPr>
              <w:spacing w:after="30" w:before="0" w:line="240" w:lineRule="auto"/>
              <w:rPr/>
            </w:pPr>
            <w:r>
              <w:rPr>
                <w:b w:val="1"/>
                <w:sz w:val="17"/>
                <w:szCs w:val="17"/>
                <w:rtl w:val="0"/>
              </w:rPr>
              <w:t xml:space="preserve">Ação: </w:t>
            </w:r>
            <w:r>
              <w:rPr>
                <w:sz w:val="17"/>
                <w:szCs w:val="17"/>
                <w:rtl w:val="0"/>
              </w:rPr>
              <w:t xml:space="preserve">O jogador equipa a lanterna, a cápsula de clarão e o notebook nas teclas 1, 2 e 3 e lê o Caderno na aba Anotações. Captura com os gadgets previstos.</w:t>
            </w:r>
          </w:p>
        </w:tc>
      </w:tr>
    </w:tbl>
    <w:p>
      <w:pPr>
        <w:spacing w:after="160" w:before="0" w:lineRule="auto"/>
        <w:rPr/>
      </w:pPr>
    </w:p>
    <w:p>
      <w:pPr>
        <w:keepNext w:val="1"/>
        <w:spacing w:after="80" w:before="120" w:lineRule="auto"/>
        <w:ind w:left="720" w:firstLine="0"/>
        <w:rPr/>
      </w:pPr>
      <w:r>
        <w:rPr>
          <w:b w:val="1"/>
          <w:sz w:val="20"/>
          <w:szCs w:val="20"/>
          <w:rtl w:val="0"/>
        </w:rPr>
        <w:t xml:space="preserve">Sequência C. Bloco de salas (fase 2)</w:t>
      </w:r>
    </w:p>
    <w:tbl>
      <w:tblPr>
        <w:tblW w:w="90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60" w:type="dxa"/>
          <w:right w:w="100" w:type="dxa"/>
        </w:tblCellMar>
      </w:tblPr>
      <w:tblGrid>
        <w:gridCol w:w="4515"/>
        <w:gridCol w:w="4514"/>
      </w:tblGrid>
      <w:tr>
        <w:trPr>
          <w:cantSplit/>
        </w:trPr>
        <w:tc>
          <w:tcPr>
            <w:tcW w:w="4515" w:type="dxa"/>
          </w:tcPr>
          <w:p>
            <w:pPr>
              <w:spacing w:after="60" w:before="0" w:line="240" w:lineRule="auto"/>
              <w:jc w:val="center"/>
              <w:rPr/>
            </w:pPr>
            <w:r>
              <w:rPr>
                <w:noProof/>
              </w:rPr>
              <w:drawing>
                <wp:inline distT="0" distB="0" distL="0" distR="0">
                  <wp:extent cx="2740025" cy="1541264"/>
                  <wp:docPr id="118" name="Imagem 118" descr="Quadro 18 · Corredor do térreo"/>
                  <wp:cNvGraphicFramePr>
                    <a:graphicFrameLocks noChangeAspect="1"/>
                  </wp:cNvGraphicFramePr>
                  <a:graphic>
                    <a:graphicData uri="http://schemas.openxmlformats.org/drawingml/2006/picture">
                      <pic:pic>
                        <pic:nvPicPr>
                          <pic:cNvPr id="118" name="imagem18.png"/>
                          <pic:cNvPicPr/>
                        </pic:nvPicPr>
                        <pic:blipFill>
                          <a:blip r:embed="rIdImg18"/>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18 · Corredor do térreo</w:t>
            </w:r>
          </w:p>
          <w:p>
            <w:pPr>
              <w:spacing w:after="30" w:before="0" w:line="240" w:lineRule="auto"/>
              <w:rPr/>
            </w:pPr>
            <w:r>
              <w:rPr>
                <w:b w:val="1"/>
                <w:sz w:val="17"/>
                <w:szCs w:val="17"/>
                <w:rtl w:val="0"/>
              </w:rPr>
              <w:t xml:space="preserve">Cena: </w:t>
            </w:r>
            <w:r>
              <w:rPr>
                <w:sz w:val="17"/>
                <w:szCs w:val="17"/>
                <w:rtl w:val="0"/>
              </w:rPr>
              <w:t xml:space="preserve">Corredor meio enterrado na areia, à noite, com a porta da sala 101.</w:t>
            </w:r>
          </w:p>
          <w:p>
            <w:pPr>
              <w:spacing w:after="30" w:before="0" w:line="240" w:lineRule="auto"/>
              <w:rPr/>
            </w:pPr>
            <w:r>
              <w:rPr>
                <w:b w:val="1"/>
                <w:sz w:val="17"/>
                <w:szCs w:val="17"/>
                <w:rtl w:val="0"/>
              </w:rPr>
              <w:t xml:space="preserve">Enquadramento: </w:t>
            </w:r>
            <w:r>
              <w:rPr>
                <w:sz w:val="17"/>
                <w:szCs w:val="17"/>
                <w:rtl w:val="0"/>
              </w:rPr>
              <w:t xml:space="preserve">Plano geral lateral, com a lanterna acesa.</w:t>
            </w:r>
          </w:p>
          <w:p>
            <w:pPr>
              <w:spacing w:after="30" w:before="0" w:line="240" w:lineRule="auto"/>
              <w:rPr/>
            </w:pPr>
            <w:r>
              <w:rPr>
                <w:b w:val="1"/>
                <w:sz w:val="17"/>
                <w:szCs w:val="17"/>
                <w:rtl w:val="0"/>
              </w:rPr>
              <w:t xml:space="preserve">Ação: </w:t>
            </w:r>
            <w:r>
              <w:rPr>
                <w:sz w:val="17"/>
                <w:szCs w:val="17"/>
                <w:rtl w:val="0"/>
              </w:rPr>
              <w:t xml:space="preserve">O piso muda o alcance do barulho: a areia abafa os passos. O Rastreador ronda o corredor.</w:t>
            </w:r>
          </w:p>
        </w:tc>
        <w:tc>
          <w:tcPr>
            <w:tcW w:w="4514" w:type="dxa"/>
          </w:tcPr>
          <w:p>
            <w:pPr>
              <w:spacing w:after="60" w:before="0" w:line="240" w:lineRule="auto"/>
              <w:jc w:val="center"/>
              <w:rPr/>
            </w:pPr>
            <w:r>
              <w:rPr>
                <w:noProof/>
              </w:rPr>
              <w:drawing>
                <wp:inline distT="0" distB="0" distL="0" distR="0">
                  <wp:extent cx="2739390" cy="1540906"/>
                  <wp:docPr id="119" name="Imagem 119" descr="Quadro 19 · A sala 103"/>
                  <wp:cNvGraphicFramePr>
                    <a:graphicFrameLocks noChangeAspect="1"/>
                  </wp:cNvGraphicFramePr>
                  <a:graphic>
                    <a:graphicData uri="http://schemas.openxmlformats.org/drawingml/2006/picture">
                      <pic:pic>
                        <pic:nvPicPr>
                          <pic:cNvPr id="119" name="imagem19.png"/>
                          <pic:cNvPicPr/>
                        </pic:nvPicPr>
                        <pic:blipFill>
                          <a:blip r:embed="rIdImg19"/>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19 · A sala 103</w:t>
            </w:r>
          </w:p>
          <w:p>
            <w:pPr>
              <w:spacing w:after="30" w:before="0" w:line="240" w:lineRule="auto"/>
              <w:rPr/>
            </w:pPr>
            <w:r>
              <w:rPr>
                <w:b w:val="1"/>
                <w:sz w:val="17"/>
                <w:szCs w:val="17"/>
                <w:rtl w:val="0"/>
              </w:rPr>
              <w:t xml:space="preserve">Cena: </w:t>
            </w:r>
            <w:r>
              <w:rPr>
                <w:sz w:val="17"/>
                <w:szCs w:val="17"/>
                <w:rtl w:val="0"/>
              </w:rPr>
              <w:t xml:space="preserve">O posto da Clarice, atrás da barricada, à luz de lampiões.</w:t>
            </w:r>
          </w:p>
          <w:p>
            <w:pPr>
              <w:spacing w:after="30" w:before="0" w:line="240" w:lineRule="auto"/>
              <w:rPr/>
            </w:pPr>
            <w:r>
              <w:rPr>
                <w:b w:val="1"/>
                <w:sz w:val="17"/>
                <w:szCs w:val="17"/>
                <w:rtl w:val="0"/>
              </w:rPr>
              <w:t xml:space="preserve">Enquadramento: </w:t>
            </w:r>
            <w:r>
              <w:rPr>
                <w:sz w:val="17"/>
                <w:szCs w:val="17"/>
                <w:rtl w:val="0"/>
              </w:rPr>
              <w:t xml:space="preserve">Plano médio, com a caixa de diálogo no alto da tela.</w:t>
            </w:r>
          </w:p>
          <w:p>
            <w:pPr>
              <w:spacing w:after="30" w:before="0" w:line="240" w:lineRule="auto"/>
              <w:rPr/>
            </w:pPr>
            <w:r>
              <w:rPr>
                <w:b w:val="1"/>
                <w:sz w:val="17"/>
                <w:szCs w:val="17"/>
                <w:rtl w:val="0"/>
              </w:rPr>
              <w:t xml:space="preserve">Ação: </w:t>
            </w:r>
            <w:r>
              <w:rPr>
                <w:sz w:val="17"/>
                <w:szCs w:val="17"/>
                <w:rtl w:val="0"/>
              </w:rPr>
              <w:t xml:space="preserve">Primeiro encontro em pessoa. A Clarice desconfia e propõe uma permuta: o molho de chaves dela em troca da chave da escada.</w:t>
            </w:r>
          </w:p>
        </w:tc>
      </w:tr>
      <w:tr>
        <w:trPr>
          <w:cantSplit/>
        </w:trPr>
        <w:tc>
          <w:tcPr>
            <w:tcW w:w="4515" w:type="dxa"/>
          </w:tcPr>
          <w:p>
            <w:pPr>
              <w:spacing w:after="60" w:before="0" w:line="240" w:lineRule="auto"/>
              <w:jc w:val="center"/>
              <w:rPr/>
            </w:pPr>
            <w:r>
              <w:rPr>
                <w:noProof/>
              </w:rPr>
              <w:drawing>
                <wp:inline distT="0" distB="0" distL="0" distR="0">
                  <wp:extent cx="2740025" cy="1541264"/>
                  <wp:docPr id="120" name="Imagem 120" descr="Quadro 20 · O 1º andar"/>
                  <wp:cNvGraphicFramePr>
                    <a:graphicFrameLocks noChangeAspect="1"/>
                  </wp:cNvGraphicFramePr>
                  <a:graphic>
                    <a:graphicData uri="http://schemas.openxmlformats.org/drawingml/2006/picture">
                      <pic:pic>
                        <pic:nvPicPr>
                          <pic:cNvPr id="120" name="imagem20.png"/>
                          <pic:cNvPicPr/>
                        </pic:nvPicPr>
                        <pic:blipFill>
                          <a:blip r:embed="rIdImg20"/>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20 · O 1º andar</w:t>
            </w:r>
          </w:p>
          <w:p>
            <w:pPr>
              <w:spacing w:after="30" w:before="0" w:line="240" w:lineRule="auto"/>
              <w:rPr/>
            </w:pPr>
            <w:r>
              <w:rPr>
                <w:b w:val="1"/>
                <w:sz w:val="17"/>
                <w:szCs w:val="17"/>
                <w:rtl w:val="0"/>
              </w:rPr>
              <w:t xml:space="preserve">Cena: </w:t>
            </w:r>
            <w:r>
              <w:rPr>
                <w:sz w:val="17"/>
                <w:szCs w:val="17"/>
                <w:rtl w:val="0"/>
              </w:rPr>
              <w:t xml:space="preserve">Corredor com o teto aberto: céu, mato e luar pelos buracos.</w:t>
            </w:r>
          </w:p>
          <w:p>
            <w:pPr>
              <w:spacing w:after="30" w:before="0" w:line="240" w:lineRule="auto"/>
              <w:rPr/>
            </w:pPr>
            <w:r>
              <w:rPr>
                <w:b w:val="1"/>
                <w:sz w:val="17"/>
                <w:szCs w:val="17"/>
                <w:rtl w:val="0"/>
              </w:rPr>
              <w:t xml:space="preserve">Enquadramento: </w:t>
            </w:r>
            <w:r>
              <w:rPr>
                <w:sz w:val="17"/>
                <w:szCs w:val="17"/>
                <w:rtl w:val="0"/>
              </w:rPr>
              <w:t xml:space="preserve">Plano geral lateral.</w:t>
            </w:r>
          </w:p>
          <w:p>
            <w:pPr>
              <w:spacing w:after="30" w:before="0" w:line="240" w:lineRule="auto"/>
              <w:rPr/>
            </w:pPr>
            <w:r>
              <w:rPr>
                <w:b w:val="1"/>
                <w:sz w:val="17"/>
                <w:szCs w:val="17"/>
                <w:rtl w:val="0"/>
              </w:rPr>
              <w:t xml:space="preserve">Ação: </w:t>
            </w:r>
            <w:r>
              <w:rPr>
                <w:sz w:val="17"/>
                <w:szCs w:val="17"/>
                <w:rtl w:val="0"/>
              </w:rPr>
              <w:t xml:space="preserve">O luar também denuncia: o Gabriel passa pelas sombras e pelo mato para fugir da Sentinela.</w:t>
            </w:r>
          </w:p>
        </w:tc>
        <w:tc>
          <w:tcPr>
            <w:tcW w:w="4514" w:type="dxa"/>
          </w:tcPr>
          <w:p>
            <w:pPr>
              <w:spacing w:after="60" w:before="0" w:line="240" w:lineRule="auto"/>
              <w:jc w:val="center"/>
              <w:rPr/>
            </w:pPr>
            <w:r>
              <w:rPr>
                <w:noProof/>
              </w:rPr>
              <w:drawing>
                <wp:inline distT="0" distB="0" distL="0" distR="0">
                  <wp:extent cx="2739390" cy="1540906"/>
                  <wp:docPr id="121" name="Imagem 121" descr="Quadro 21 · A sala 204"/>
                  <wp:cNvGraphicFramePr>
                    <a:graphicFrameLocks noChangeAspect="1"/>
                  </wp:cNvGraphicFramePr>
                  <a:graphic>
                    <a:graphicData uri="http://schemas.openxmlformats.org/drawingml/2006/picture">
                      <pic:pic>
                        <pic:nvPicPr>
                          <pic:cNvPr id="121" name="imagem21.png"/>
                          <pic:cNvPicPr/>
                        </pic:nvPicPr>
                        <pic:blipFill>
                          <a:blip r:embed="rIdImg21"/>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21 · A sala 204</w:t>
            </w:r>
          </w:p>
          <w:p>
            <w:pPr>
              <w:spacing w:after="30" w:before="0" w:line="240" w:lineRule="auto"/>
              <w:rPr/>
            </w:pPr>
            <w:r>
              <w:rPr>
                <w:b w:val="1"/>
                <w:sz w:val="17"/>
                <w:szCs w:val="17"/>
                <w:rtl w:val="0"/>
              </w:rPr>
              <w:t xml:space="preserve">Cena: </w:t>
            </w:r>
            <w:r>
              <w:rPr>
                <w:sz w:val="17"/>
                <w:szCs w:val="17"/>
                <w:rtl w:val="0"/>
              </w:rPr>
              <w:t xml:space="preserve">Sala em que o chão cedeu, com entulho e um buraco no piso.</w:t>
            </w:r>
          </w:p>
          <w:p>
            <w:pPr>
              <w:spacing w:after="30" w:before="0" w:line="240" w:lineRule="auto"/>
              <w:rPr/>
            </w:pPr>
            <w:r>
              <w:rPr>
                <w:b w:val="1"/>
                <w:sz w:val="17"/>
                <w:szCs w:val="17"/>
                <w:rtl w:val="0"/>
              </w:rPr>
              <w:t xml:space="preserve">Enquadramento: </w:t>
            </w:r>
            <w:r>
              <w:rPr>
                <w:sz w:val="17"/>
                <w:szCs w:val="17"/>
                <w:rtl w:val="0"/>
              </w:rPr>
              <w:t xml:space="preserve">Plano geral lateral, com o feixe da lanterna sobre o buraco.</w:t>
            </w:r>
          </w:p>
          <w:p>
            <w:pPr>
              <w:spacing w:after="30" w:before="0" w:line="240" w:lineRule="auto"/>
              <w:rPr/>
            </w:pPr>
            <w:r>
              <w:rPr>
                <w:b w:val="1"/>
                <w:sz w:val="17"/>
                <w:szCs w:val="17"/>
                <w:rtl w:val="0"/>
              </w:rPr>
              <w:t xml:space="preserve">Ação: </w:t>
            </w:r>
            <w:r>
              <w:rPr>
                <w:sz w:val="17"/>
                <w:szCs w:val="17"/>
                <w:rtl w:val="0"/>
              </w:rPr>
              <w:t xml:space="preserve">O buraco desce para a sala 104: é um atalho de mão única entre os andares, longe da Sentinela e da escada.</w:t>
            </w:r>
          </w:p>
        </w:tc>
      </w:tr>
    </w:tbl>
    <w:p>
      <w:pPr>
        <w:spacing w:after="160" w:before="0" w:lineRule="auto"/>
        <w:rPr/>
      </w:pPr>
    </w:p>
    <w:p>
      <w:pPr>
        <w:keepNext w:val="1"/>
        <w:spacing w:after="80" w:before="120" w:lineRule="auto"/>
        <w:ind w:left="720" w:firstLine="0"/>
        <w:rPr/>
      </w:pPr>
      <w:r>
        <w:rPr>
          <w:b w:val="1"/>
          <w:sz w:val="20"/>
          <w:szCs w:val="20"/>
          <w:rtl w:val="0"/>
        </w:rPr>
        <w:t xml:space="preserve">Sequência D. Labirinto (fase 3)</w:t>
      </w:r>
    </w:p>
    <w:tbl>
      <w:tblPr>
        <w:tblW w:w="90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60" w:type="dxa"/>
          <w:right w:w="100" w:type="dxa"/>
        </w:tblCellMar>
      </w:tblPr>
      <w:tblGrid>
        <w:gridCol w:w="4515"/>
        <w:gridCol w:w="4514"/>
      </w:tblGrid>
      <w:tr>
        <w:trPr>
          <w:cantSplit/>
        </w:trPr>
        <w:tc>
          <w:tcPr>
            <w:tcW w:w="4515" w:type="dxa"/>
          </w:tcPr>
          <w:p>
            <w:pPr>
              <w:spacing w:after="60" w:before="0" w:line="240" w:lineRule="auto"/>
              <w:jc w:val="center"/>
              <w:rPr/>
            </w:pPr>
            <w:r>
              <w:rPr>
                <w:noProof/>
              </w:rPr>
              <w:drawing>
                <wp:inline distT="0" distB="0" distL="0" distR="0">
                  <wp:extent cx="2740025" cy="1541264"/>
                  <wp:docPr id="122" name="Imagem 122" descr="Quadro 22 · A Sentinela"/>
                  <wp:cNvGraphicFramePr>
                    <a:graphicFrameLocks noChangeAspect="1"/>
                  </wp:cNvGraphicFramePr>
                  <a:graphic>
                    <a:graphicData uri="http://schemas.openxmlformats.org/drawingml/2006/picture">
                      <pic:pic>
                        <pic:nvPicPr>
                          <pic:cNvPr id="122" name="imagem22.png"/>
                          <pic:cNvPicPr/>
                        </pic:nvPicPr>
                        <pic:blipFill>
                          <a:blip r:embed="rIdImg22"/>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22 · A Sentinela</w:t>
            </w:r>
          </w:p>
          <w:p>
            <w:pPr>
              <w:spacing w:after="30" w:before="0" w:line="240" w:lineRule="auto"/>
              <w:rPr/>
            </w:pPr>
            <w:r>
              <w:rPr>
                <w:b w:val="1"/>
                <w:sz w:val="17"/>
                <w:szCs w:val="17"/>
                <w:rtl w:val="0"/>
              </w:rPr>
              <w:t xml:space="preserve">Cena: </w:t>
            </w:r>
            <w:r>
              <w:rPr>
                <w:sz w:val="17"/>
                <w:szCs w:val="17"/>
                <w:rtl w:val="0"/>
              </w:rPr>
              <w:t xml:space="preserve">Subsolo do centro de pesquisa da Âncora, quase às escuras.</w:t>
            </w:r>
          </w:p>
          <w:p>
            <w:pPr>
              <w:spacing w:after="30" w:before="0" w:line="240" w:lineRule="auto"/>
              <w:rPr/>
            </w:pPr>
            <w:r>
              <w:rPr>
                <w:b w:val="1"/>
                <w:sz w:val="17"/>
                <w:szCs w:val="17"/>
                <w:rtl w:val="0"/>
              </w:rPr>
              <w:t xml:space="preserve">Enquadramento: </w:t>
            </w:r>
            <w:r>
              <w:rPr>
                <w:sz w:val="17"/>
                <w:szCs w:val="17"/>
                <w:rtl w:val="0"/>
              </w:rPr>
              <w:t xml:space="preserve">Plano geral; o robô aparece como silhueta, com o farol vermelho.</w:t>
            </w:r>
          </w:p>
          <w:p>
            <w:pPr>
              <w:spacing w:after="30" w:before="0" w:line="240" w:lineRule="auto"/>
              <w:rPr/>
            </w:pPr>
            <w:r>
              <w:rPr>
                <w:b w:val="1"/>
                <w:sz w:val="17"/>
                <w:szCs w:val="17"/>
                <w:rtl w:val="0"/>
              </w:rPr>
              <w:t xml:space="preserve">Ação: </w:t>
            </w:r>
            <w:r>
              <w:rPr>
                <w:sz w:val="17"/>
                <w:szCs w:val="17"/>
                <w:rtl w:val="0"/>
              </w:rPr>
              <w:t xml:space="preserve">A Sentinela varre o corredor. Hora de apagar a lanterna, sair do cone de visão e esperar a ronda passar.</w:t>
            </w:r>
          </w:p>
        </w:tc>
        <w:tc>
          <w:tcPr>
            <w:tcW w:w="4514" w:type="dxa"/>
          </w:tcPr>
          <w:p>
            <w:pPr>
              <w:spacing w:after="60" w:before="0" w:line="240" w:lineRule="auto"/>
              <w:jc w:val="center"/>
              <w:rPr/>
            </w:pPr>
            <w:r>
              <w:rPr>
                <w:noProof/>
              </w:rPr>
              <w:drawing>
                <wp:inline distT="0" distB="0" distL="0" distR="0">
                  <wp:extent cx="2739390" cy="1540906"/>
                  <wp:docPr id="123" name="Imagem 123" descr="Quadro 23 · A oficina do Zane"/>
                  <wp:cNvGraphicFramePr>
                    <a:graphicFrameLocks noChangeAspect="1"/>
                  </wp:cNvGraphicFramePr>
                  <a:graphic>
                    <a:graphicData uri="http://schemas.openxmlformats.org/drawingml/2006/picture">
                      <pic:pic>
                        <pic:nvPicPr>
                          <pic:cNvPr id="123" name="imagem23.png"/>
                          <pic:cNvPicPr/>
                        </pic:nvPicPr>
                        <pic:blipFill>
                          <a:blip r:embed="rIdImg23"/>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23 · A oficina do Zane</w:t>
            </w:r>
          </w:p>
          <w:p>
            <w:pPr>
              <w:spacing w:after="30" w:before="0" w:line="240" w:lineRule="auto"/>
              <w:rPr/>
            </w:pPr>
            <w:r>
              <w:rPr>
                <w:b w:val="1"/>
                <w:sz w:val="17"/>
                <w:szCs w:val="17"/>
                <w:rtl w:val="0"/>
              </w:rPr>
              <w:t xml:space="preserve">Cena: </w:t>
            </w:r>
            <w:r>
              <w:rPr>
                <w:sz w:val="17"/>
                <w:szCs w:val="17"/>
                <w:rtl w:val="0"/>
              </w:rPr>
              <w:t xml:space="preserve">Oficina cheia de componentes eletrônicos, com telas holográficas.</w:t>
            </w:r>
          </w:p>
          <w:p>
            <w:pPr>
              <w:spacing w:after="30" w:before="0" w:line="240" w:lineRule="auto"/>
              <w:rPr/>
            </w:pPr>
            <w:r>
              <w:rPr>
                <w:b w:val="1"/>
                <w:sz w:val="17"/>
                <w:szCs w:val="17"/>
                <w:rtl w:val="0"/>
              </w:rPr>
              <w:t xml:space="preserve">Enquadramento: </w:t>
            </w:r>
            <w:r>
              <w:rPr>
                <w:sz w:val="17"/>
                <w:szCs w:val="17"/>
                <w:rtl w:val="0"/>
              </w:rPr>
              <w:t xml:space="preserve">Plano médio, com a caixa de diálogo no alto da tela.</w:t>
            </w:r>
          </w:p>
          <w:p>
            <w:pPr>
              <w:spacing w:after="30" w:before="0" w:line="240" w:lineRule="auto"/>
              <w:rPr/>
            </w:pPr>
            <w:r>
              <w:rPr>
                <w:b w:val="1"/>
                <w:sz w:val="17"/>
                <w:szCs w:val="17"/>
                <w:rtl w:val="0"/>
              </w:rPr>
              <w:t xml:space="preserve">Ação: </w:t>
            </w:r>
            <w:r>
              <w:rPr>
                <w:sz w:val="17"/>
                <w:szCs w:val="17"/>
                <w:rtl w:val="0"/>
              </w:rPr>
              <w:t xml:space="preserve">O Zane, que Gabriel só conhecia pelo telefone, entrega o notebook e pede que ele invada três nós de controle.</w:t>
            </w:r>
          </w:p>
        </w:tc>
      </w:tr>
    </w:tbl>
    <w:p>
      <w:pPr>
        <w:spacing w:after="160" w:before="0" w:lineRule="auto"/>
        <w:rPr/>
      </w:pPr>
    </w:p>
    <w:p>
      <w:pPr>
        <w:keepNext w:val="1"/>
        <w:spacing w:after="80" w:before="120" w:lineRule="auto"/>
        <w:ind w:left="720" w:firstLine="0"/>
        <w:rPr/>
      </w:pPr>
      <w:r>
        <w:rPr>
          <w:b w:val="1"/>
          <w:sz w:val="20"/>
          <w:szCs w:val="20"/>
          <w:rtl w:val="0"/>
        </w:rPr>
        <w:t xml:space="preserve">Sequência E. Bunker (posição na ordem das fases ainda provisória)</w:t>
      </w:r>
    </w:p>
    <w:tbl>
      <w:tblPr>
        <w:tblW w:w="90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60" w:type="dxa"/>
          <w:right w:w="100" w:type="dxa"/>
        </w:tblCellMar>
      </w:tblPr>
      <w:tblGrid>
        <w:gridCol w:w="4515"/>
        <w:gridCol w:w="4514"/>
      </w:tblGrid>
      <w:tr>
        <w:trPr>
          <w:cantSplit/>
        </w:trPr>
        <w:tc>
          <w:tcPr>
            <w:tcW w:w="4515" w:type="dxa"/>
          </w:tcPr>
          <w:p>
            <w:pPr>
              <w:spacing w:after="60" w:before="0" w:line="240" w:lineRule="auto"/>
              <w:jc w:val="center"/>
              <w:rPr/>
            </w:pPr>
            <w:r>
              <w:rPr>
                <w:noProof/>
              </w:rPr>
              <w:drawing>
                <wp:inline distT="0" distB="0" distL="0" distR="0">
                  <wp:extent cx="2740025" cy="1541264"/>
                  <wp:docPr id="124" name="Imagem 124" descr="Quadro 24 · A entrada do Bunker"/>
                  <wp:cNvGraphicFramePr>
                    <a:graphicFrameLocks noChangeAspect="1"/>
                  </wp:cNvGraphicFramePr>
                  <a:graphic>
                    <a:graphicData uri="http://schemas.openxmlformats.org/drawingml/2006/picture">
                      <pic:pic>
                        <pic:nvPicPr>
                          <pic:cNvPr id="124" name="imagem24.png"/>
                          <pic:cNvPicPr/>
                        </pic:nvPicPr>
                        <pic:blipFill>
                          <a:blip r:embed="rIdImg24"/>
                          <a:stretch>
                            <a:fillRect/>
                          </a:stretch>
                        </pic:blipFill>
                        <pic:spPr>
                          <a:xfrm>
                            <a:off x="0" y="0"/>
                            <a:ext cx="2740025" cy="1541264"/>
                          </a:xfrm>
                          <a:prstGeom prst="rect">
                            <a:avLst/>
                          </a:prstGeom>
                        </pic:spPr>
                      </pic:pic>
                    </a:graphicData>
                  </a:graphic>
                </wp:inline>
              </w:drawing>
            </w:r>
          </w:p>
          <w:p>
            <w:pPr>
              <w:spacing w:after="40" w:before="0" w:line="240" w:lineRule="auto"/>
              <w:rPr/>
            </w:pPr>
            <w:r>
              <w:rPr>
                <w:b w:val="1"/>
                <w:sz w:val="18"/>
                <w:szCs w:val="18"/>
                <w:rtl w:val="0"/>
              </w:rPr>
              <w:t xml:space="preserve">Quadro 24 · A entrada do Bunker</w:t>
            </w:r>
          </w:p>
          <w:p>
            <w:pPr>
              <w:spacing w:after="30" w:before="0" w:line="240" w:lineRule="auto"/>
              <w:rPr/>
            </w:pPr>
            <w:r>
              <w:rPr>
                <w:b w:val="1"/>
                <w:sz w:val="17"/>
                <w:szCs w:val="17"/>
                <w:rtl w:val="0"/>
              </w:rPr>
              <w:t xml:space="preserve">Cena: </w:t>
            </w:r>
            <w:r>
              <w:rPr>
                <w:sz w:val="17"/>
                <w:szCs w:val="17"/>
                <w:rtl w:val="0"/>
              </w:rPr>
              <w:t xml:space="preserve">Entrada do bunker de pesquisa (ÂNCORA-03), com faixas de perigo.</w:t>
            </w:r>
          </w:p>
          <w:p>
            <w:pPr>
              <w:spacing w:after="30" w:before="0" w:line="240" w:lineRule="auto"/>
              <w:rPr/>
            </w:pPr>
            <w:r>
              <w:rPr>
                <w:b w:val="1"/>
                <w:sz w:val="17"/>
                <w:szCs w:val="17"/>
                <w:rtl w:val="0"/>
              </w:rPr>
              <w:t xml:space="preserve">Enquadramento: </w:t>
            </w:r>
            <w:r>
              <w:rPr>
                <w:sz w:val="17"/>
                <w:szCs w:val="17"/>
                <w:rtl w:val="0"/>
              </w:rPr>
              <w:t xml:space="preserve">Plano geral lateral, com o elevador lacrado à direita.</w:t>
            </w:r>
          </w:p>
          <w:p>
            <w:pPr>
              <w:spacing w:after="30" w:before="0" w:line="240" w:lineRule="auto"/>
              <w:rPr/>
            </w:pPr>
            <w:r>
              <w:rPr>
                <w:b w:val="1"/>
                <w:sz w:val="17"/>
                <w:szCs w:val="17"/>
                <w:rtl w:val="0"/>
              </w:rPr>
              <w:t xml:space="preserve">Ação: </w:t>
            </w:r>
            <w:r>
              <w:rPr>
                <w:sz w:val="17"/>
                <w:szCs w:val="17"/>
                <w:rtl w:val="0"/>
              </w:rPr>
              <w:t xml:space="preserve">O lugar mais seguro do jogo: os robôs não descem. As portas lacradas são ganchos para as fases seguintes.</w:t>
            </w:r>
          </w:p>
        </w:tc>
        <w:tc>
          <w:tcPr>
            <w:tcW w:w="4514" w:type="dxa"/>
          </w:tcPr>
          <w:p>
            <w:pPr>
              <w:spacing w:after="60" w:before="0" w:line="240" w:lineRule="auto"/>
              <w:jc w:val="center"/>
              <w:rPr/>
            </w:pPr>
            <w:r>
              <w:rPr>
                <w:noProof/>
              </w:rPr>
              <w:drawing>
                <wp:inline distT="0" distB="0" distL="0" distR="0">
                  <wp:extent cx="2739390" cy="1540906"/>
                  <wp:docPr id="125" name="Imagem 125" descr="Quadro 25 · A sala de dados"/>
                  <wp:cNvGraphicFramePr>
                    <a:graphicFrameLocks noChangeAspect="1"/>
                  </wp:cNvGraphicFramePr>
                  <a:graphic>
                    <a:graphicData uri="http://schemas.openxmlformats.org/drawingml/2006/picture">
                      <pic:pic>
                        <pic:nvPicPr>
                          <pic:cNvPr id="125" name="imagem25.png"/>
                          <pic:cNvPicPr/>
                        </pic:nvPicPr>
                        <pic:blipFill>
                          <a:blip r:embed="rIdImg25"/>
                          <a:stretch>
                            <a:fillRect/>
                          </a:stretch>
                        </pic:blipFill>
                        <pic:spPr>
                          <a:xfrm>
                            <a:off x="0" y="0"/>
                            <a:ext cx="2739390" cy="1540906"/>
                          </a:xfrm>
                          <a:prstGeom prst="rect">
                            <a:avLst/>
                          </a:prstGeom>
                        </pic:spPr>
                      </pic:pic>
                    </a:graphicData>
                  </a:graphic>
                </wp:inline>
              </w:drawing>
            </w:r>
          </w:p>
          <w:p>
            <w:pPr>
              <w:spacing w:after="40" w:before="0" w:line="240" w:lineRule="auto"/>
              <w:rPr/>
            </w:pPr>
            <w:r>
              <w:rPr>
                <w:b w:val="1"/>
                <w:sz w:val="18"/>
                <w:szCs w:val="18"/>
                <w:rtl w:val="0"/>
              </w:rPr>
              <w:t xml:space="preserve">Quadro 25 · A sala de dados</w:t>
            </w:r>
          </w:p>
          <w:p>
            <w:pPr>
              <w:spacing w:after="30" w:before="0" w:line="240" w:lineRule="auto"/>
              <w:rPr/>
            </w:pPr>
            <w:r>
              <w:rPr>
                <w:b w:val="1"/>
                <w:sz w:val="17"/>
                <w:szCs w:val="17"/>
                <w:rtl w:val="0"/>
              </w:rPr>
              <w:t xml:space="preserve">Cena: </w:t>
            </w:r>
            <w:r>
              <w:rPr>
                <w:sz w:val="17"/>
                <w:szCs w:val="17"/>
                <w:rtl w:val="0"/>
              </w:rPr>
              <w:t xml:space="preserve">Sala de dados do Bunker, com a estação e as câmeras do campus.</w:t>
            </w:r>
          </w:p>
          <w:p>
            <w:pPr>
              <w:spacing w:after="30" w:before="0" w:line="240" w:lineRule="auto"/>
              <w:rPr/>
            </w:pPr>
            <w:r>
              <w:rPr>
                <w:b w:val="1"/>
                <w:sz w:val="17"/>
                <w:szCs w:val="17"/>
                <w:rtl w:val="0"/>
              </w:rPr>
              <w:t xml:space="preserve">Enquadramento: </w:t>
            </w:r>
            <w:r>
              <w:rPr>
                <w:sz w:val="17"/>
                <w:szCs w:val="17"/>
                <w:rtl w:val="0"/>
              </w:rPr>
              <w:t xml:space="preserve">Plano médio, com a caixa de diálogo no alto da tela.</w:t>
            </w:r>
          </w:p>
          <w:p>
            <w:pPr>
              <w:spacing w:after="30" w:before="0" w:line="240" w:lineRule="auto"/>
              <w:rPr/>
            </w:pPr>
            <w:r>
              <w:rPr>
                <w:b w:val="1"/>
                <w:sz w:val="17"/>
                <w:szCs w:val="17"/>
                <w:rtl w:val="0"/>
              </w:rPr>
              <w:t xml:space="preserve">Ação: </w:t>
            </w:r>
            <w:r>
              <w:rPr>
                <w:sz w:val="17"/>
                <w:szCs w:val="17"/>
                <w:rtl w:val="0"/>
              </w:rPr>
              <w:t xml:space="preserve">Primeira conversa em pessoa com o Henrique, que diz ter visto Gabriel chegar pelas câmeras.</w:t>
            </w:r>
          </w:p>
        </w:tc>
      </w:tr>
    </w:tbl>
    <w:p>
      <w:pPr>
        <w:spacing w:after="160" w:before="0" w:lineRule="auto"/>
        <w:rPr/>
      </w:pPr>
    </w:p>
    <w:p>
      <w:pPr>
        <w:keepNext w:val="1"/>
        <w:spacing w:after="80" w:before="120" w:lineRule="auto"/>
        <w:ind w:left="720" w:firstLine="0"/>
        <w:rPr/>
      </w:pPr>
      <w:r>
        <w:rPr>
          <w:b w:val="1"/>
          <w:sz w:val="20"/>
          <w:szCs w:val="20"/>
          <w:rtl w:val="0"/>
        </w:rPr>
        <w:t xml:space="preserve">Sequência F. Elenco e inimigos</w:t>
      </w:r>
    </w:p>
    <w:tbl>
      <w:tblPr>
        <w:tblW w:w="90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60" w:type="dxa"/>
          <w:right w:w="100" w:type="dxa"/>
        </w:tblCellMar>
      </w:tblPr>
      <w:tblGrid>
        <w:gridCol w:w="4515"/>
        <w:gridCol w:w="4514"/>
      </w:tblGrid>
      <w:tr>
        <w:trPr>
          <w:cantSplit/>
        </w:trPr>
        <w:tc>
          <w:tcPr>
            <w:tcW w:w="9029" w:type="dxa"/>
            <w:gridSpan w:val="2"/>
          </w:tcPr>
          <w:p>
            <w:pPr>
              <w:spacing w:after="60" w:before="0" w:line="240" w:lineRule="auto"/>
              <w:jc w:val="center"/>
              <w:rPr/>
            </w:pPr>
            <w:r>
              <w:rPr>
                <w:noProof/>
              </w:rPr>
              <w:drawing>
                <wp:inline distT="0" distB="0" distL="0" distR="0">
                  <wp:extent cx="3937000" cy="822656"/>
                  <wp:docPr id="126" name="Imagem 126" descr="Quadro 26 · O elenco"/>
                  <wp:cNvGraphicFramePr>
                    <a:graphicFrameLocks noChangeAspect="1"/>
                  </wp:cNvGraphicFramePr>
                  <a:graphic>
                    <a:graphicData uri="http://schemas.openxmlformats.org/drawingml/2006/picture">
                      <pic:pic>
                        <pic:nvPicPr>
                          <pic:cNvPr id="126" name="imagem26.png"/>
                          <pic:cNvPicPr/>
                        </pic:nvPicPr>
                        <pic:blipFill>
                          <a:blip r:embed="rIdImg26"/>
                          <a:stretch>
                            <a:fillRect/>
                          </a:stretch>
                        </pic:blipFill>
                        <pic:spPr>
                          <a:xfrm>
                            <a:off x="0" y="0"/>
                            <a:ext cx="3937000" cy="822656"/>
                          </a:xfrm>
                          <a:prstGeom prst="rect">
                            <a:avLst/>
                          </a:prstGeom>
                        </pic:spPr>
                      </pic:pic>
                    </a:graphicData>
                  </a:graphic>
                </wp:inline>
              </w:drawing>
            </w:r>
          </w:p>
          <w:p>
            <w:pPr>
              <w:spacing w:after="40" w:before="0" w:line="240" w:lineRule="auto"/>
              <w:rPr/>
            </w:pPr>
            <w:r>
              <w:rPr>
                <w:b w:val="1"/>
                <w:sz w:val="18"/>
                <w:szCs w:val="18"/>
                <w:rtl w:val="0"/>
              </w:rPr>
              <w:t xml:space="preserve">Quadro 26 · O elenco</w:t>
            </w:r>
          </w:p>
          <w:p>
            <w:pPr>
              <w:spacing w:after="30" w:before="0" w:line="240" w:lineRule="auto"/>
              <w:rPr/>
            </w:pPr>
            <w:r>
              <w:rPr>
                <w:b w:val="1"/>
                <w:sz w:val="17"/>
                <w:szCs w:val="17"/>
                <w:rtl w:val="0"/>
              </w:rPr>
              <w:t xml:space="preserve">Cena: </w:t>
            </w:r>
            <w:r>
              <w:rPr>
                <w:sz w:val="17"/>
                <w:szCs w:val="17"/>
                <w:rtl w:val="0"/>
              </w:rPr>
              <w:t xml:space="preserve">Retratos usados nas conversas, em ordem de época.</w:t>
            </w:r>
          </w:p>
          <w:p>
            <w:pPr>
              <w:spacing w:after="30" w:before="0" w:line="240" w:lineRule="auto"/>
              <w:rPr/>
            </w:pPr>
            <w:r>
              <w:rPr>
                <w:b w:val="1"/>
                <w:sz w:val="17"/>
                <w:szCs w:val="17"/>
                <w:rtl w:val="0"/>
              </w:rPr>
              <w:t xml:space="preserve">Enquadramento: </w:t>
            </w:r>
            <w:r>
              <w:rPr>
                <w:sz w:val="17"/>
                <w:szCs w:val="17"/>
                <w:rtl w:val="0"/>
              </w:rPr>
              <w:t xml:space="preserve">Primeiro plano de cada rosto, em resolução dobrada.</w:t>
            </w:r>
          </w:p>
          <w:p>
            <w:pPr>
              <w:spacing w:after="30" w:before="0" w:line="240" w:lineRule="auto"/>
              <w:rPr/>
            </w:pPr>
            <w:r>
              <w:rPr>
                <w:b w:val="1"/>
                <w:sz w:val="17"/>
                <w:szCs w:val="17"/>
                <w:rtl w:val="0"/>
              </w:rPr>
              <w:t xml:space="preserve">Ação: </w:t>
            </w:r>
            <w:r>
              <w:rPr>
                <w:sz w:val="17"/>
                <w:szCs w:val="17"/>
                <w:rtl w:val="0"/>
              </w:rPr>
              <w:t xml:space="preserve">Cada pessoa tem uma cor e uma silhueta próprias. A Diana ainda não tem visual definido.</w:t>
            </w:r>
          </w:p>
        </w:tc>
      </w:tr>
      <w:tr>
        <w:trPr>
          <w:cantSplit/>
        </w:trPr>
        <w:tc>
          <w:tcPr>
            <w:tcW w:w="9029" w:type="dxa"/>
            <w:gridSpan w:val="2"/>
          </w:tcPr>
          <w:p>
            <w:pPr>
              <w:spacing w:after="60" w:before="0" w:line="240" w:lineRule="auto"/>
              <w:jc w:val="center"/>
              <w:rPr/>
            </w:pPr>
            <w:r>
              <w:rPr>
                <w:noProof/>
              </w:rPr>
              <w:drawing>
                <wp:inline distT="0" distB="0" distL="0" distR="0">
                  <wp:extent cx="3937000" cy="2331442"/>
                  <wp:docPr id="127" name="Imagem 127" descr="Quadro 27 · Os robôs"/>
                  <wp:cNvGraphicFramePr>
                    <a:graphicFrameLocks noChangeAspect="1"/>
                  </wp:cNvGraphicFramePr>
                  <a:graphic>
                    <a:graphicData uri="http://schemas.openxmlformats.org/drawingml/2006/picture">
                      <pic:pic>
                        <pic:nvPicPr>
                          <pic:cNvPr id="127" name="imagem27.png"/>
                          <pic:cNvPicPr/>
                        </pic:nvPicPr>
                        <pic:blipFill>
                          <a:blip r:embed="rIdImg27"/>
                          <a:stretch>
                            <a:fillRect/>
                          </a:stretch>
                        </pic:blipFill>
                        <pic:spPr>
                          <a:xfrm>
                            <a:off x="0" y="0"/>
                            <a:ext cx="3937000" cy="2331442"/>
                          </a:xfrm>
                          <a:prstGeom prst="rect">
                            <a:avLst/>
                          </a:prstGeom>
                        </pic:spPr>
                      </pic:pic>
                    </a:graphicData>
                  </a:graphic>
                </wp:inline>
              </w:drawing>
            </w:r>
          </w:p>
          <w:p>
            <w:pPr>
              <w:spacing w:after="40" w:before="0" w:line="240" w:lineRule="auto"/>
              <w:rPr/>
            </w:pPr>
            <w:r>
              <w:rPr>
                <w:b w:val="1"/>
                <w:sz w:val="18"/>
                <w:szCs w:val="18"/>
                <w:rtl w:val="0"/>
              </w:rPr>
              <w:t xml:space="preserve">Quadro 27 · Os robôs</w:t>
            </w:r>
          </w:p>
          <w:p>
            <w:pPr>
              <w:spacing w:after="30" w:before="0" w:line="240" w:lineRule="auto"/>
              <w:rPr/>
            </w:pPr>
            <w:r>
              <w:rPr>
                <w:b w:val="1"/>
                <w:sz w:val="17"/>
                <w:szCs w:val="17"/>
                <w:rtl w:val="0"/>
              </w:rPr>
              <w:t xml:space="preserve">Cena: </w:t>
            </w:r>
            <w:r>
              <w:rPr>
                <w:sz w:val="17"/>
                <w:szCs w:val="17"/>
                <w:rtl w:val="0"/>
              </w:rPr>
              <w:t xml:space="preserve">Folha de referência da Sentinela (em cima) e do Rastreador (embaixo).</w:t>
            </w:r>
          </w:p>
          <w:p>
            <w:pPr>
              <w:spacing w:after="30" w:before="0" w:line="240" w:lineRule="auto"/>
              <w:rPr/>
            </w:pPr>
            <w:r>
              <w:rPr>
                <w:b w:val="1"/>
                <w:sz w:val="17"/>
                <w:szCs w:val="17"/>
                <w:rtl w:val="0"/>
              </w:rPr>
              <w:t xml:space="preserve">Enquadramento: </w:t>
            </w:r>
            <w:r>
              <w:rPr>
                <w:sz w:val="17"/>
                <w:szCs w:val="17"/>
                <w:rtl w:val="0"/>
              </w:rPr>
              <w:t xml:space="preserve">Frente, três quartos, perfil e costas de cada um.</w:t>
            </w:r>
          </w:p>
          <w:p>
            <w:pPr>
              <w:spacing w:after="30" w:before="0" w:line="240" w:lineRule="auto"/>
              <w:rPr/>
            </w:pPr>
            <w:r>
              <w:rPr>
                <w:b w:val="1"/>
                <w:sz w:val="17"/>
                <w:szCs w:val="17"/>
                <w:rtl w:val="0"/>
              </w:rPr>
              <w:t xml:space="preserve">Ação: </w:t>
            </w:r>
            <w:r>
              <w:rPr>
                <w:sz w:val="17"/>
                <w:szCs w:val="17"/>
                <w:rtl w:val="0"/>
              </w:rPr>
              <w:t xml:space="preserve">A Sentinela enxerga; o Rastreador escuta. Os olhos vermelhos aparecem no escuro antes do robô.</w:t>
            </w:r>
          </w:p>
        </w:tc>
      </w:tr>
    </w:tbl>
    <w:p>
      <w:pPr>
        <w:spacing w:after="160" w:before="0" w:lineRule="auto"/>
        <w:rPr/>
      </w:pPr>
    </w:p>
    <w:p>
      <w:pPr>
        <w:spacing w:after="120" w:before="60" w:lineRule="auto"/>
        <w:ind w:left="720" w:firstLine="0"/>
        <w:rPr/>
      </w:pPr>
      <w:r>
        <w:rPr>
          <w:i w:val="1"/>
          <w:rtl w:val="0"/>
        </w:rPr>
        <w:t xml:space="preserve">O final do jogo ainda não foi decidido pelo grupo e, por isso, não tem quadros (ver os pontos em aberto na seção 3).</w:t>
      </w:r>
    </w:p>
    <w:sectPr>
      <w:footerReference w:type="default" r:id="rId6"/>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http://schemas.openxmlformats.org/wordprocessingml/2006/main" xmlns:r="http://schemas.openxmlformats.org/officeDocument/2006/relationships">
  <w:p>
    <w:pPr>
      <w:spacing w:after="0" w:before="0" w:lineRule="auto"/>
      <w:jc w:val="center"/>
    </w:pPr>
    <w:r>
      <w:rPr>
        <w:color w:val="7F7F7F"/>
        <w:sz w:val="16"/>
        <w:szCs w:val="16"/>
      </w:rPr>
      <w:t xml:space="preserve">Ankhor · Game Design Document · página </w:t>
    </w:r>
    <w:r>
      <w:rPr>
        <w:color w:val="7F7F7F"/>
        <w:sz w:val="16"/>
        <w:szCs w:val="16"/>
      </w:rPr>
      <w:fldChar w:fldCharType="begin"/>
    </w:r>
    <w:r>
      <w:rPr>
        <w:color w:val="7F7F7F"/>
        <w:sz w:val="16"/>
        <w:szCs w:val="16"/>
      </w:rPr>
      <w:instrText xml:space="preserve"> PAGE </w:instrText>
    </w:r>
    <w:r>
      <w:rPr>
        <w:color w:val="7F7F7F"/>
        <w:sz w:val="16"/>
        <w:szCs w:val="16"/>
      </w:rPr>
      <w:fldChar w:fldCharType="separate"/>
    </w:r>
    <w:r>
      <w:rPr>
        <w:color w:val="7F7F7F"/>
        <w:sz w:val="16"/>
        <w:szCs w:val="16"/>
      </w:rPr>
      <w:t>1</w:t>
    </w:r>
    <w:r>
      <w:rPr>
        <w:color w:val="7F7F7F"/>
        <w:sz w:val="16"/>
        <w:szCs w:val="16"/>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Img1" Type="http://schemas.openxmlformats.org/officeDocument/2006/relationships/image" Target="media/imagem1.png"/><Relationship Id="rIdImg2" Type="http://schemas.openxmlformats.org/officeDocument/2006/relationships/image" Target="media/imagem2.png"/><Relationship Id="rIdImg3" Type="http://schemas.openxmlformats.org/officeDocument/2006/relationships/image" Target="media/imagem3.png"/><Relationship Id="rIdImg4" Type="http://schemas.openxmlformats.org/officeDocument/2006/relationships/image" Target="media/imagem4.png"/><Relationship Id="rIdImg5" Type="http://schemas.openxmlformats.org/officeDocument/2006/relationships/image" Target="media/imagem5.png"/><Relationship Id="rIdImg6" Type="http://schemas.openxmlformats.org/officeDocument/2006/relationships/image" Target="media/imagem6.png"/><Relationship Id="rIdImg7" Type="http://schemas.openxmlformats.org/officeDocument/2006/relationships/image" Target="media/imagem7.png"/><Relationship Id="rIdImg8" Type="http://schemas.openxmlformats.org/officeDocument/2006/relationships/image" Target="media/imagem8.png"/><Relationship Id="rIdImg9" Type="http://schemas.openxmlformats.org/officeDocument/2006/relationships/image" Target="media/imagem9.png"/><Relationship Id="rIdImg10" Type="http://schemas.openxmlformats.org/officeDocument/2006/relationships/image" Target="media/imagem10.png"/><Relationship Id="rIdImg11" Type="http://schemas.openxmlformats.org/officeDocument/2006/relationships/image" Target="media/imagem11.png"/><Relationship Id="rIdImg12" Type="http://schemas.openxmlformats.org/officeDocument/2006/relationships/image" Target="media/imagem12.png"/><Relationship Id="rIdImg13" Type="http://schemas.openxmlformats.org/officeDocument/2006/relationships/image" Target="media/imagem13.png"/><Relationship Id="rIdImg14" Type="http://schemas.openxmlformats.org/officeDocument/2006/relationships/image" Target="media/imagem14.png"/><Relationship Id="rIdImg15" Type="http://schemas.openxmlformats.org/officeDocument/2006/relationships/image" Target="media/imagem15.png"/><Relationship Id="rIdImg16" Type="http://schemas.openxmlformats.org/officeDocument/2006/relationships/image" Target="media/imagem16.png"/><Relationship Id="rIdImg17" Type="http://schemas.openxmlformats.org/officeDocument/2006/relationships/image" Target="media/imagem17.png"/><Relationship Id="rIdImg18" Type="http://schemas.openxmlformats.org/officeDocument/2006/relationships/image" Target="media/imagem18.png"/><Relationship Id="rIdImg19" Type="http://schemas.openxmlformats.org/officeDocument/2006/relationships/image" Target="media/imagem19.png"/><Relationship Id="rIdImg20" Type="http://schemas.openxmlformats.org/officeDocument/2006/relationships/image" Target="media/imagem20.png"/><Relationship Id="rIdImg21" Type="http://schemas.openxmlformats.org/officeDocument/2006/relationships/image" Target="media/imagem21.png"/><Relationship Id="rIdImg22" Type="http://schemas.openxmlformats.org/officeDocument/2006/relationships/image" Target="media/imagem22.png"/><Relationship Id="rIdImg23" Type="http://schemas.openxmlformats.org/officeDocument/2006/relationships/image" Target="media/imagem23.png"/><Relationship Id="rIdImg24" Type="http://schemas.openxmlformats.org/officeDocument/2006/relationships/image" Target="media/imagem24.png"/><Relationship Id="rIdImg25" Type="http://schemas.openxmlformats.org/officeDocument/2006/relationships/image" Target="media/imagem25.png"/><Relationship Id="rIdImg26" Type="http://schemas.openxmlformats.org/officeDocument/2006/relationships/image" Target="media/imagem26.png"/><Relationship Id="rIdImg27" Type="http://schemas.openxmlformats.org/officeDocument/2006/relationships/image" Target="media/imagem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