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9A9A00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9A9A00"/>
          <w:sz w:val="64"/>
          <w:szCs w:val="64"/>
        </w:rPr>
        <w:t xml:space="preserve">Zane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2123 · o das comunicações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2123, quando a Unifor já era um polo de 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filho de um tempo de relações mornas, que trata pessoas como variáveis: sabe tudo de tecnologia e nada de sobreviver, nem de gente.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os </w:t>
            </w:r>
            <w:r>
              <w:rPr>
                <w:b/>
                <w:bCs/>
                <w:sz w:val="19"/>
                <w:szCs w:val="19"/>
              </w:rPr>
              <w:t xml:space="preserve">óculos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amarelo-ácido (Gabriel vermelho, Clarice verde-azulado).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desenvolvimento. Visual e sprites prontos; ainda sem cena no bunker.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9A9A00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o Zane é vale como está escrito aqui. A história em volta dele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2123, quando a Unifor já era um polo de 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jovem com implantes cibernéticos, com cerca de 20 anos, que morava no que sobrou do bairro.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é quem mais entende a tecnologia da Âncora. Em 2123, as relações entre as pessoas são </w:t>
            </w:r>
            <w:r>
              <w:rPr>
                <w:b/>
                <w:bCs/>
                <w:sz w:val="19"/>
                <w:szCs w:val="19"/>
              </w:rPr>
              <w:t xml:space="preserve">mornas</w:t>
            </w:r>
            <w:r>
              <w:rPr>
                <w:sz w:val="19"/>
                <w:szCs w:val="19"/>
              </w:rPr>
              <w:t xml:space="preserve">, mediadas por máquinas: o grupo é a primeira convivência intensa e em pessoa que ele tem. Chegou a 3026 </w:t>
            </w:r>
            <w:r>
              <w:rPr>
                <w:b/>
                <w:bCs/>
                <w:sz w:val="19"/>
                <w:szCs w:val="19"/>
              </w:rPr>
              <w:t xml:space="preserve">antes da Clarice e de Gabriel</w:t>
            </w:r>
            <w:r>
              <w:rPr>
                <w:sz w:val="19"/>
                <w:szCs w:val="19"/>
              </w:rPr>
              <w:t xml:space="preserve"> e montou na </w:t>
            </w:r>
            <w:r>
              <w:rPr>
                <w:b/>
                <w:bCs/>
                <w:sz w:val="19"/>
                <w:szCs w:val="19"/>
              </w:rPr>
              <w:t xml:space="preserve">oficina do Labirinto</w:t>
            </w:r>
            <w:r>
              <w:rPr>
                <w:sz w:val="19"/>
                <w:szCs w:val="19"/>
              </w:rPr>
              <w:t xml:space="preserve">, no subsolo, o centro das comunicações do grupo: mantém a </w:t>
            </w:r>
            <w:r>
              <w:rPr>
                <w:b/>
                <w:bCs/>
                <w:sz w:val="19"/>
                <w:szCs w:val="19"/>
              </w:rPr>
              <w:t xml:space="preserve">frequência de rádio</w:t>
            </w:r>
            <w:r>
              <w:rPr>
                <w:sz w:val="19"/>
                <w:szCs w:val="19"/>
              </w:rPr>
              <w:t xml:space="preserve"> de todos e liga pelos telefones velhos do campus. Depois que a Clarice passou dias sozinha antes de alguém achá-la, deixou um rádio sintonizado no balcão da Biblioteca, para que o próximo não passasse pelo mesmo. É ele quem liga para Gabriel no fim da Biblioteca e destranca, pelo sistema, a porta de saída. Quer muito resolver tudo aquilo e </w:t>
            </w:r>
            <w:r>
              <w:rPr>
                <w:b/>
                <w:bCs/>
                <w:sz w:val="19"/>
                <w:szCs w:val="19"/>
              </w:rPr>
              <w:t xml:space="preserve">desconfia do Henrique</w:t>
            </w:r>
            <w:r>
              <w:rPr>
                <w:sz w:val="19"/>
                <w:szCs w:val="19"/>
              </w:rPr>
              <w:t xml:space="preserve">: está há dias na oficina tentando invadir o bunker, onde o Henrique fica, e só consegue com a ajuda de Gabriel, no Labirinto.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os </w:t>
            </w:r>
            <w:r>
              <w:rPr>
                <w:b/>
                <w:bCs/>
                <w:sz w:val="19"/>
                <w:szCs w:val="19"/>
              </w:rPr>
              <w:t xml:space="preserve">óculos</w:t>
            </w:r>
            <w:r>
              <w:rPr>
                <w:sz w:val="19"/>
                <w:szCs w:val="19"/>
              </w:rPr>
              <w:t xml:space="preserve">. A Clarice também usa óculos (grandes e redondos), então os dois pares precisam ser fáceis de distinguir.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filho de um tempo de relações mornas, que trata pessoas como variáveis: sabe tudo de tecnologia e nada de sobreviver, nem de gente.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frio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calculista</w:t>
            </w:r>
            <w:r>
              <w:rPr>
                <w:sz w:val="19"/>
                <w:szCs w:val="19"/>
              </w:rPr>
              <w:t xml:space="preserve">, direto, preciso, e mais assustado do que admite.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curto e preciso, em números e probabilidades ("Setenta por cento de chance de virar à esquerda"). Interrompe os outros. As gírias de um futuro que ninguém reconhece continuam, mas ditas </w:t>
            </w:r>
            <w:r>
              <w:rPr>
                <w:b/>
                <w:bCs/>
                <w:sz w:val="19"/>
                <w:szCs w:val="19"/>
              </w:rPr>
              <w:t xml:space="preserve">secas</w:t>
            </w:r>
            <w:r>
              <w:rPr>
                <w:sz w:val="19"/>
                <w:szCs w:val="19"/>
              </w:rPr>
              <w:t xml:space="preserve">, sem empolgação (use sem exagero, no máximo uma ou duas por conversa, e sempre de um jeito que o contexto explique):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3008"/>
        <w:gridCol w:w="3008"/>
        <w:gridCol w:w="3010"/>
      </w:tblGrid>
      <w:tr>
        <w:trPr>
          <w:tblHeader/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Gíria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quer dizer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cromado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muito bom, impressionante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"Três de três. Cromado."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zerado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tudo certo, resolvido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"O elevador tá zerado."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analógico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 antes da rede, antiquado. É como provoca a Clarice, quase com carinho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"Alicate. Que analógico."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deu lag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travou, hesitou, demorou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"Deu lag, Gabriel? O nó não cai sozinho."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despluga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calma, se acalma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"Despluga, Diana. A chance de dar errado é baixa."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fritou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quebrou, deu muito errado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"Se a Sentinela te vê, fritou."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resolver tudo aquilo e descobrir o que o Henrique esconde.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</w:t>
            </w:r>
            <w:r>
              <w:rPr>
                <w:b/>
                <w:bCs/>
                <w:sz w:val="19"/>
                <w:szCs w:val="19"/>
              </w:rPr>
              <w:t xml:space="preserve">máquina sem conserto</w:t>
            </w:r>
            <w:r>
              <w:rPr>
                <w:sz w:val="19"/>
                <w:szCs w:val="19"/>
              </w:rPr>
              <w:t xml:space="preserve">: dar de cara com uma máquina que ele não entende e não consegue consertar. Para quem cresceu achando que toda máquina tem conserto, é o chão sumindo. A Âncora é essa máquina. E as </w:t>
            </w:r>
            <w:r>
              <w:rPr>
                <w:b/>
                <w:bCs/>
                <w:sz w:val="19"/>
                <w:szCs w:val="19"/>
              </w:rPr>
              <w:t xml:space="preserve">pessoas</w:t>
            </w:r>
            <w:r>
              <w:rPr>
                <w:sz w:val="19"/>
                <w:szCs w:val="19"/>
              </w:rPr>
              <w:t xml:space="preserve"> também são máquinas que ele não sabe consertar: o drama da Diana e o controle da Clarice não fazem sentido para ele. (O medo antigo, a IA, saiu: em 3026 a IA é uma ferramenta, sem consciência. Enredo Principal, seção 2.1.)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confia demais na tecnologia: acha que toda máquina tem conserto.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 quem trata gente como dado a quem </w:t>
            </w:r>
            <w:r>
              <w:rPr>
                <w:b/>
                <w:bCs/>
                <w:sz w:val="19"/>
                <w:szCs w:val="19"/>
              </w:rPr>
              <w:t xml:space="preserve">se importa</w:t>
            </w:r>
            <w:r>
              <w:rPr>
                <w:sz w:val="19"/>
                <w:szCs w:val="19"/>
              </w:rPr>
              <w:t xml:space="preserve">. O primeiro sinal é o rádio que ele deixou no balcão da Biblioteca por causa da Clarice: ele diz que foi protocolo ("perder gente é ineficiente"), mas não foi só isso.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voz do telefone que abre a saída da Biblioteca. Da oficina do Labirinto, mantém Gabriel em contato com todo mundo, e precisa dele para invadir o bunker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Desconfia dele porque </w:t>
            </w:r>
            <w:r>
              <w:rPr>
                <w:b/>
                <w:bCs/>
                <w:sz w:val="19"/>
                <w:szCs w:val="19"/>
              </w:rPr>
              <w:t xml:space="preserve">os números não fecham</w:t>
            </w:r>
            <w:r>
              <w:rPr>
                <w:sz w:val="19"/>
                <w:szCs w:val="19"/>
              </w:rPr>
              <w:t xml:space="preserve">: anota cada inconsistência. Passa dias tentando invadir o bunker para ver o que o Henrique faz lá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Rivalidade de tecnologia, duas épocas da computação, numa comparação fria: ele chama a Clarice de "analógica" e o disquete de pré-histórico; ela acha que ele não sabe fazer nada sem uma máquina. Por baixo, respeito: foi por causa dela que ele deixou o rádio no balcão da Biblioteca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Diana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drama dela o deixa sem entender nada: ele responde com números ("despluga, Diana"). Ela se irrita, e ele, sem admitir, fica mais calmo quando ela se acalma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pelo telefone desde a Biblioteca. Em pessoa, primeiro na </w:t>
            </w:r>
            <w:r>
              <w:rPr>
                <w:b/>
                <w:bCs/>
                <w:sz w:val="19"/>
                <w:szCs w:val="19"/>
              </w:rPr>
              <w:t xml:space="preserve">oficina do Labirinto</w:t>
            </w:r>
            <w:r>
              <w:rPr>
                <w:sz w:val="19"/>
                <w:szCs w:val="19"/>
              </w:rPr>
              <w:t xml:space="preserve"> e depois no </w:t>
            </w:r>
            <w:r>
              <w:rPr>
                <w:b/>
                <w:bCs/>
                <w:sz w:val="19"/>
                <w:szCs w:val="19"/>
              </w:rPr>
              <w:t xml:space="preserve">bunker</w:t>
            </w:r>
            <w:r>
              <w:rPr>
                <w:sz w:val="19"/>
                <w:szCs w:val="19"/>
              </w:rPr>
              <w:t xml:space="preserve">, aonde chega depois de Gabriel: quando Gabriel religa a energia, ele quebra a senha do setor B, chama Gabriel pelo rádio e está no encontro do grupo na sala de dados (Enredo, Ato 3). As falas ali são rascunho.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oficina do Labirinto</w:t>
            </w:r>
            <w:r>
              <w:rPr>
                <w:sz w:val="19"/>
                <w:szCs w:val="19"/>
              </w:rPr>
              <w:t xml:space="preserve">, num canto do subsolo, perto de onde Gabriel chega. É a base dele. Só entra no bunker depois que Gabriel quebra a trava.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telefone</w:t>
            </w:r>
            <w:r>
              <w:rPr>
                <w:sz w:val="19"/>
                <w:szCs w:val="19"/>
              </w:rPr>
              <w:t xml:space="preserve"> (a primeira ligação é no balcão da Biblioteca), a frequência de rádio do grupo e, em pessoa, na oficina do Labirinto e no bunker.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as </w:t>
            </w:r>
            <w:r>
              <w:rPr>
                <w:b/>
                <w:bCs/>
                <w:sz w:val="19"/>
                <w:szCs w:val="19"/>
              </w:rPr>
              <w:t xml:space="preserve">comunicações</w:t>
            </w:r>
            <w:r>
              <w:rPr>
                <w:sz w:val="19"/>
                <w:szCs w:val="19"/>
              </w:rPr>
              <w:t xml:space="preserve">: põe Gabriel em contato com os outros, abre portas pelo sistema e tenta quebrar a senha do setor B do bunker. No Labirinto ele </w:t>
            </w:r>
            <w:r>
              <w:rPr>
                <w:b/>
                <w:bCs/>
                <w:sz w:val="19"/>
                <w:szCs w:val="19"/>
              </w:rPr>
              <w:t xml:space="preserve">entrega o notebook</w:t>
            </w:r>
            <w:r>
              <w:rPr>
                <w:sz w:val="19"/>
                <w:szCs w:val="19"/>
              </w:rPr>
              <w:t xml:space="preserve"> a Gabriel (gadget de hackear portas e robôs) e pede que invada três nós de controle da rede do subsolo, que guardam a trava do bunker, porque de longe ele não consegue; quando o terceiro cai, chama Gabriel de volta pelo rádio e revela o alçapão escondido da oficina, que é a saída.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tecnologia mais próxima da Âncora.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áudio com interface holográfica: tela ciano com forma de onda e falhas de sinal. Ainda não existe no jogo.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ligação do fim da Biblioteca,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dados/transmissoes/zane_01.tres</w:t>
            </w:r>
            <w:r>
              <w:rPr>
                <w:sz w:val="19"/>
                <w:szCs w:val="19"/>
              </w:rPr>
              <w:t xml:space="preserve">; as conversas da oficina,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dados/dialogos/zane_labirinto_primeiro_encontro.json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zane_labirinto_notebook.json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zane_labirinto_de_novo.json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zane_labirinto_alcapao.json</w:t>
            </w:r>
            <w:r>
              <w:rPr>
                <w:sz w:val="19"/>
                <w:szCs w:val="19"/>
              </w:rPr>
              <w:t xml:space="preserve"> (revela o alçapão)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zane_labirinto_alcapao_de_novo.json</w:t>
            </w:r>
            <w:r>
              <w:rPr>
                <w:sz w:val="19"/>
                <w:szCs w:val="19"/>
              </w:rPr>
              <w:t xml:space="preserve">; e o chamado pelo rádio quando o terceiro nó cai,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dados/transmissoes/zane_labirinto_01.tres</w:t>
            </w:r>
            <w:r>
              <w:rPr>
                <w:sz w:val="19"/>
                <w:szCs w:val="19"/>
              </w:rPr>
              <w:t xml:space="preserve">. Nas conversas do grupo pelo rádio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dados/transmissoes/grupo_*.tres</w:t>
            </w:r>
            <w:r>
              <w:rPr>
                <w:sz w:val="19"/>
                <w:szCs w:val="19"/>
              </w:rPr>
              <w:t xml:space="preserve">), do fim do Bloco de salas ao Bunker.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rapaz de 20 anos de 2123, com implantes visíveis, roupa de um futuro que ninguém reconhece, confiante e elétrico. Tem que destoar de todos os outros: é o único que veio de depois de Gabriel.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assets/sprites/personagens/zane/visual.md</w:t>
            </w:r>
            <w:r>
              <w:rPr>
                <w:sz w:val="19"/>
                <w:szCs w:val="19"/>
              </w:rPr>
              <w:t xml:space="preserve">. Braço direito de prótese com linhas de luz ciano, olho de implante, placa na têmpora e porta na nuca; jaqueta técnica curta amarelo-ácido com gola alta; cabelo raspado dos lados com o topo descolorido.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amarelo-ácido (Gabriel vermelho, Clarice verde-azulado).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dobrada, com o mesmo conjunto do Gabriel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Zane </w:t>
            </w:r>
            <w:r>
              <w:rPr>
                <w:b/>
                <w:bCs/>
                <w:sz w:val="19"/>
                <w:szCs w:val="19"/>
              </w:rPr>
              <w:t xml:space="preserve">na oficina do Labirinto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cenas/personagens/zane_na_oficina.tscn</w:t>
            </w:r>
            <w:r>
              <w:rPr>
                <w:sz w:val="19"/>
                <w:szCs w:val="19"/>
              </w:rPr>
              <w:t xml:space="preserve">), parado, em pé em frente à mesa com o computador, entre bancadas, racks e telas holográficas.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Falta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Zane </w:t>
            </w:r>
            <w:r>
              <w:rPr>
                <w:b/>
                <w:bCs/>
                <w:sz w:val="19"/>
                <w:szCs w:val="19"/>
              </w:rPr>
              <w:t xml:space="preserve">na sala de dados do bunker</w:t>
            </w:r>
            <w:r>
              <w:rPr>
                <w:sz w:val="19"/>
                <w:szCs w:val="19"/>
              </w:rPr>
              <w:t xml:space="preserve">. A estação agora existe sozinha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assets/sprites/cenario/objetos/estacao_dados.png</w:t>
            </w:r>
            <w:r>
              <w:rPr>
                <w:sz w:val="19"/>
                <w:szCs w:val="19"/>
              </w:rPr>
              <w:t xml:space="preserve">) e quem aparece nela é o Henrique; o Zane precisa de um lugar na sala (a mesma estação, uma segunda ou o computador do gerador).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assets/sprites/personagens/zane/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Gerador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assets/modelagem/personagens/gerar_zane.py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cenas/personagens/zane.tscn</w:t>
            </w:r>
            <w:r>
              <w:rPr>
                <w:sz w:val="19"/>
                <w:szCs w:val="19"/>
              </w:rPr>
              <w:t xml:space="preserve"> (parado)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cenas/personagens/zane_na_oficina.tscn</w:t>
            </w:r>
            <w:r>
              <w:rPr>
                <w:sz w:val="19"/>
                <w:szCs w:val="19"/>
              </w:rPr>
              <w:t xml:space="preserve"> (com a conversa, no Labirinto).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Ligação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dados/transmissoes/zane_01.tres</w:t>
            </w:r>
            <w:r>
              <w:rPr>
                <w:sz w:val="19"/>
                <w:szCs w:val="19"/>
              </w:rPr>
              <w:t xml:space="preserve">, tocada pelo telefone do balcão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cenas/sistemas/telefone.tscn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A9A00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óculos do Zane ainda não estão no visual dele (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assets/sprites/personagens/zane/visual.md</w:t>
      </w:r>
      <w:r>
        <w:t xml:space="preserve"> e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gerar_zane.py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fazia no ponto quando foi puxado (Enredo Principal, seção 10.4).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cena e as conversas dele na sala de dados do bunker, que hoje só mostram o Henrique (</w:t>
      </w:r>
      <w:r>
        <w:rPr>
          <w:color w:val="2A7F8E"/>
          <w:u w:val="single"/>
        </w:rPr>
        <w:t xml:space="preserve">pendências de produção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final dele (seção 10.4). Opções em conversa: ficar em 3026 para guardar a Âncora, ficar para se juntar aos Faroleiros, ou voltar para 2123.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Zane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