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DB30" w14:textId="6F6750A1" w:rsidR="00A9204E" w:rsidRDefault="00A42753" w:rsidP="00A42753">
      <w:pPr>
        <w:jc w:val="center"/>
      </w:pPr>
      <w:r>
        <w:t>Notes: Object Detection</w:t>
      </w:r>
    </w:p>
    <w:p w14:paraId="39966C63" w14:textId="5AC8F398" w:rsidR="00A42753" w:rsidRDefault="00A42753" w:rsidP="00A42753"/>
    <w:p w14:paraId="6A36020E" w14:textId="709571FB" w:rsidR="00A42753" w:rsidRDefault="00D271A6" w:rsidP="00A42753">
      <w:r>
        <w:t>One-stage vs. Two-stage Object Detectors</w:t>
      </w:r>
    </w:p>
    <w:p w14:paraId="30429F73" w14:textId="0E156EE9" w:rsidR="00D271A6" w:rsidRDefault="00D271A6" w:rsidP="00A42753">
      <w:r>
        <w:t xml:space="preserve">Source: </w:t>
      </w:r>
      <w:hyperlink r:id="rId10" w:history="1">
        <w:r w:rsidRPr="00D114E6">
          <w:rPr>
            <w:rStyle w:val="Hyperlink"/>
          </w:rPr>
          <w:t>https://viso.ai/deep-learning/object-detection/</w:t>
        </w:r>
      </w:hyperlink>
      <w:r>
        <w:t xml:space="preserve"> </w:t>
      </w:r>
    </w:p>
    <w:p w14:paraId="674C9385" w14:textId="6DA488E3" w:rsidR="00D271A6" w:rsidRDefault="00D271A6" w:rsidP="00D271A6">
      <w:pPr>
        <w:pStyle w:val="ListParagraph"/>
        <w:numPr>
          <w:ilvl w:val="0"/>
          <w:numId w:val="24"/>
        </w:numPr>
      </w:pPr>
      <w:r>
        <w:t>Deep learning-based object detectors require two separate tasks:</w:t>
      </w:r>
    </w:p>
    <w:p w14:paraId="37A37861" w14:textId="4FB904EB" w:rsidR="00D271A6" w:rsidRDefault="00D271A6" w:rsidP="00D271A6">
      <w:pPr>
        <w:pStyle w:val="ListParagraph"/>
        <w:numPr>
          <w:ilvl w:val="1"/>
          <w:numId w:val="24"/>
        </w:numPr>
      </w:pPr>
      <w:r>
        <w:t>Find an arbitrary number of objects</w:t>
      </w:r>
    </w:p>
    <w:p w14:paraId="07FE9027" w14:textId="6C00A4CD" w:rsidR="00D271A6" w:rsidRDefault="00D271A6" w:rsidP="00D271A6">
      <w:pPr>
        <w:pStyle w:val="ListParagraph"/>
        <w:numPr>
          <w:ilvl w:val="1"/>
          <w:numId w:val="24"/>
        </w:numPr>
      </w:pPr>
      <w:r>
        <w:t>Classify every single object and estimate its size</w:t>
      </w:r>
    </w:p>
    <w:p w14:paraId="6FBF410F" w14:textId="7956D688" w:rsidR="00D271A6" w:rsidRDefault="00D271A6" w:rsidP="00D271A6">
      <w:pPr>
        <w:pStyle w:val="ListParagraph"/>
        <w:numPr>
          <w:ilvl w:val="0"/>
          <w:numId w:val="24"/>
        </w:numPr>
      </w:pPr>
      <w:r>
        <w:t>Two-stage detectors approximate the regions for objects before using features for classification</w:t>
      </w:r>
    </w:p>
    <w:p w14:paraId="1371151F" w14:textId="0D130AF2" w:rsidR="00D271A6" w:rsidRDefault="00D271A6" w:rsidP="00D271A6">
      <w:pPr>
        <w:pStyle w:val="ListParagraph"/>
        <w:numPr>
          <w:ilvl w:val="1"/>
          <w:numId w:val="24"/>
        </w:numPr>
      </w:pPr>
      <w:r>
        <w:t>First, the region containing an object is proposed</w:t>
      </w:r>
    </w:p>
    <w:p w14:paraId="2E97AF6C" w14:textId="4388D13B" w:rsidR="00D271A6" w:rsidRDefault="00D271A6" w:rsidP="00D271A6">
      <w:pPr>
        <w:pStyle w:val="ListParagraph"/>
        <w:numPr>
          <w:ilvl w:val="1"/>
          <w:numId w:val="24"/>
        </w:numPr>
      </w:pPr>
      <w:r>
        <w:t>Then</w:t>
      </w:r>
      <w:r w:rsidR="005F3128">
        <w:t>, features are extracted from the proposed region via bounding-box regression and used to classify an object</w:t>
      </w:r>
    </w:p>
    <w:p w14:paraId="72CF8E76" w14:textId="3BA4A118" w:rsidR="005F3128" w:rsidRDefault="005F3128" w:rsidP="005F3128">
      <w:pPr>
        <w:pStyle w:val="ListParagraph"/>
        <w:numPr>
          <w:ilvl w:val="1"/>
          <w:numId w:val="24"/>
        </w:numPr>
      </w:pPr>
      <w:r>
        <w:t>Two-stage detectors achieve higher accuracy but are typically slower</w:t>
      </w:r>
    </w:p>
    <w:p w14:paraId="35C4F3E8" w14:textId="7687153E" w:rsidR="005F3128" w:rsidRDefault="005F3128" w:rsidP="005F3128">
      <w:pPr>
        <w:pStyle w:val="ListParagraph"/>
        <w:numPr>
          <w:ilvl w:val="2"/>
          <w:numId w:val="24"/>
        </w:numPr>
      </w:pPr>
      <w:r>
        <w:t>Many steps are required per image</w:t>
      </w:r>
    </w:p>
    <w:p w14:paraId="3746D360" w14:textId="7B1E623A" w:rsidR="005F3128" w:rsidRDefault="005F3128" w:rsidP="005F3128">
      <w:pPr>
        <w:pStyle w:val="ListParagraph"/>
        <w:numPr>
          <w:ilvl w:val="1"/>
          <w:numId w:val="24"/>
        </w:numPr>
      </w:pPr>
      <w:r>
        <w:t>Two-stage detectors may not be feasible for end-to-end usage as cropping images to determine object locations is often infeasible</w:t>
      </w:r>
    </w:p>
    <w:p w14:paraId="715A4662" w14:textId="77777777" w:rsidR="005F3128" w:rsidRDefault="005F3128" w:rsidP="005F3128">
      <w:pPr>
        <w:pStyle w:val="ListParagraph"/>
        <w:numPr>
          <w:ilvl w:val="1"/>
          <w:numId w:val="24"/>
        </w:numPr>
      </w:pPr>
      <w:r>
        <w:t>Examples include:</w:t>
      </w:r>
    </w:p>
    <w:p w14:paraId="3EB61446" w14:textId="77777777" w:rsidR="005F3128" w:rsidRDefault="005F3128" w:rsidP="005F3128">
      <w:pPr>
        <w:pStyle w:val="ListParagraph"/>
        <w:numPr>
          <w:ilvl w:val="2"/>
          <w:numId w:val="24"/>
        </w:numPr>
      </w:pPr>
      <w:r>
        <w:t>Region convolutional neural network (RCNN)</w:t>
      </w:r>
    </w:p>
    <w:p w14:paraId="544858E4" w14:textId="59630870" w:rsidR="005F3128" w:rsidRDefault="005F3128" w:rsidP="005F3128">
      <w:pPr>
        <w:pStyle w:val="ListParagraph"/>
        <w:numPr>
          <w:ilvl w:val="2"/>
          <w:numId w:val="24"/>
        </w:numPr>
      </w:pPr>
      <w:r>
        <w:t>And Faster R-CNN</w:t>
      </w:r>
      <w:r w:rsidR="002A2956">
        <w:t xml:space="preserve">, </w:t>
      </w:r>
      <w:r>
        <w:t>Mask R-</w:t>
      </w:r>
      <w:r w:rsidR="002A2956">
        <w:t xml:space="preserve">CNN, </w:t>
      </w:r>
      <w:proofErr w:type="spellStart"/>
      <w:r w:rsidR="002A2956">
        <w:t>or</w:t>
      </w:r>
      <w:r>
        <w:t>Granulated</w:t>
      </w:r>
      <w:proofErr w:type="spellEnd"/>
      <w:r>
        <w:t xml:space="preserve"> RCNN</w:t>
      </w:r>
    </w:p>
    <w:p w14:paraId="47479E28" w14:textId="62FED74A" w:rsidR="002A2956" w:rsidRDefault="002A2956" w:rsidP="005F3128">
      <w:pPr>
        <w:pStyle w:val="ListParagraph"/>
        <w:numPr>
          <w:ilvl w:val="2"/>
          <w:numId w:val="24"/>
        </w:numPr>
      </w:pPr>
      <w:r>
        <w:t>Feature Pyramid Network</w:t>
      </w:r>
    </w:p>
    <w:p w14:paraId="5E6E780C" w14:textId="497D20F3" w:rsidR="005F3128" w:rsidRDefault="005F3128" w:rsidP="005F3128">
      <w:pPr>
        <w:pStyle w:val="ListParagraph"/>
        <w:numPr>
          <w:ilvl w:val="0"/>
          <w:numId w:val="24"/>
        </w:numPr>
      </w:pPr>
      <w:r>
        <w:t>One-stage detectors predict bounding boxes without the region proposal step</w:t>
      </w:r>
    </w:p>
    <w:p w14:paraId="6065F234" w14:textId="20364E46" w:rsidR="005F3128" w:rsidRDefault="005F3128" w:rsidP="005F3128">
      <w:pPr>
        <w:pStyle w:val="ListParagraph"/>
        <w:numPr>
          <w:ilvl w:val="1"/>
          <w:numId w:val="24"/>
        </w:numPr>
      </w:pPr>
      <w:r>
        <w:t xml:space="preserve">These are well suited for real-time applications </w:t>
      </w:r>
      <w:r w:rsidR="008506AA">
        <w:t>due to the time saved</w:t>
      </w:r>
    </w:p>
    <w:p w14:paraId="5E658F12" w14:textId="6FAADA89" w:rsidR="008506AA" w:rsidRDefault="008506AA" w:rsidP="005F3128">
      <w:pPr>
        <w:pStyle w:val="ListParagraph"/>
        <w:numPr>
          <w:ilvl w:val="1"/>
          <w:numId w:val="24"/>
        </w:numPr>
      </w:pPr>
      <w:r>
        <w:t>Accuracy may be compromised to achieve the increased speed</w:t>
      </w:r>
    </w:p>
    <w:p w14:paraId="088EA85E" w14:textId="04FBBB70" w:rsidR="008506AA" w:rsidRDefault="008506AA" w:rsidP="005F3128">
      <w:pPr>
        <w:pStyle w:val="ListParagraph"/>
        <w:numPr>
          <w:ilvl w:val="1"/>
          <w:numId w:val="24"/>
        </w:numPr>
      </w:pPr>
      <w:r>
        <w:t>Examples include:</w:t>
      </w:r>
    </w:p>
    <w:p w14:paraId="4E75701E" w14:textId="0CD71C57" w:rsidR="008506AA" w:rsidRDefault="008506AA" w:rsidP="00C220B4">
      <w:pPr>
        <w:pStyle w:val="ListParagraph"/>
        <w:numPr>
          <w:ilvl w:val="2"/>
          <w:numId w:val="24"/>
        </w:numPr>
      </w:pPr>
      <w:r>
        <w:t>You Only Look Once (YOLO)</w:t>
      </w:r>
    </w:p>
    <w:p w14:paraId="3366EB68" w14:textId="45A26A85" w:rsidR="00C220B4" w:rsidRDefault="002A2956" w:rsidP="00C220B4">
      <w:pPr>
        <w:pStyle w:val="ListParagraph"/>
        <w:numPr>
          <w:ilvl w:val="3"/>
          <w:numId w:val="24"/>
        </w:numPr>
      </w:pPr>
      <w:r>
        <w:t>Most recent is YOLOv4 or YOLO Representation (YOLOR)</w:t>
      </w:r>
    </w:p>
    <w:p w14:paraId="02DD3C13" w14:textId="3F9BBA92" w:rsidR="002A2956" w:rsidRDefault="002A2956" w:rsidP="002A2956">
      <w:pPr>
        <w:pStyle w:val="ListParagraph"/>
        <w:numPr>
          <w:ilvl w:val="2"/>
          <w:numId w:val="24"/>
        </w:numPr>
      </w:pPr>
      <w:r>
        <w:t>Single-Shot Detector</w:t>
      </w:r>
    </w:p>
    <w:p w14:paraId="54513B32" w14:textId="5B7CCEBB" w:rsidR="002A2956" w:rsidRDefault="002A2956" w:rsidP="002A2956">
      <w:pPr>
        <w:pStyle w:val="ListParagraph"/>
        <w:numPr>
          <w:ilvl w:val="2"/>
          <w:numId w:val="24"/>
        </w:numPr>
      </w:pPr>
      <w:proofErr w:type="spellStart"/>
      <w:r>
        <w:t>RetinaNet</w:t>
      </w:r>
      <w:proofErr w:type="spellEnd"/>
    </w:p>
    <w:p w14:paraId="5E13BD57" w14:textId="77777777" w:rsidR="00487509" w:rsidRDefault="00487509" w:rsidP="00487509"/>
    <w:p w14:paraId="16236273" w14:textId="529E01D5" w:rsidR="002A2956" w:rsidRDefault="00487509" w:rsidP="002A2956">
      <w:r>
        <w:t>Timeline of object detection breakthroughs</w:t>
      </w:r>
      <w:r>
        <w:br/>
        <w:t xml:space="preserve">Source: </w:t>
      </w:r>
      <w:hyperlink r:id="rId11" w:history="1">
        <w:r w:rsidRPr="005E7AE6">
          <w:rPr>
            <w:rStyle w:val="Hyperlink"/>
          </w:rPr>
          <w:t>https://viso.ai/deep-learning/object-detection/</w:t>
        </w:r>
      </w:hyperlink>
      <w:r>
        <w:t xml:space="preserve"> </w:t>
      </w:r>
    </w:p>
    <w:p w14:paraId="12B92CC9" w14:textId="77777777" w:rsidR="00487509" w:rsidRDefault="00487509" w:rsidP="002A2956"/>
    <w:p w14:paraId="152896C7" w14:textId="77777777" w:rsidR="00487509" w:rsidRDefault="00487509" w:rsidP="00487509">
      <w:r>
        <w:t>Before 2014 – Traditional Object Detection period</w:t>
      </w:r>
    </w:p>
    <w:p w14:paraId="08B94D1D" w14:textId="77777777" w:rsidR="00487509" w:rsidRDefault="00487509" w:rsidP="00487509">
      <w:pPr>
        <w:pStyle w:val="ListParagraph"/>
        <w:numPr>
          <w:ilvl w:val="0"/>
          <w:numId w:val="24"/>
        </w:numPr>
      </w:pPr>
      <w:r>
        <w:t>Viola-Jones Detector (2001), the pioneering work that started the development of traditional object detection methods</w:t>
      </w:r>
    </w:p>
    <w:p w14:paraId="0D27A74B" w14:textId="77777777" w:rsidR="00487509" w:rsidRDefault="00487509" w:rsidP="00487509">
      <w:pPr>
        <w:pStyle w:val="ListParagraph"/>
        <w:numPr>
          <w:ilvl w:val="0"/>
          <w:numId w:val="24"/>
        </w:numPr>
      </w:pPr>
      <w:r>
        <w:t>HOG Detector (2006), a popular feature descriptor for object detection in computer vision and image processing</w:t>
      </w:r>
    </w:p>
    <w:p w14:paraId="79AFCF88" w14:textId="66274FA7" w:rsidR="00487509" w:rsidRDefault="00487509" w:rsidP="00487509">
      <w:pPr>
        <w:pStyle w:val="ListParagraph"/>
        <w:numPr>
          <w:ilvl w:val="0"/>
          <w:numId w:val="24"/>
        </w:numPr>
      </w:pPr>
      <w:r>
        <w:t>DPM (2008) with the first introduction of bounding box regression</w:t>
      </w:r>
    </w:p>
    <w:p w14:paraId="68B994D5" w14:textId="77777777" w:rsidR="00487509" w:rsidRDefault="00487509" w:rsidP="00487509"/>
    <w:p w14:paraId="328F961B" w14:textId="77777777" w:rsidR="00487509" w:rsidRDefault="00487509" w:rsidP="00487509">
      <w:r>
        <w:t>After 2014 – Deep Learning Detection period</w:t>
      </w:r>
    </w:p>
    <w:p w14:paraId="272416E1" w14:textId="5D2279CC" w:rsidR="00487509" w:rsidRDefault="00487509" w:rsidP="00487509">
      <w:r>
        <w:t>Two-stage algorithms:</w:t>
      </w:r>
    </w:p>
    <w:p w14:paraId="60ACCD2A" w14:textId="77777777" w:rsidR="00487509" w:rsidRDefault="00487509" w:rsidP="00487509">
      <w:pPr>
        <w:pStyle w:val="ListParagraph"/>
        <w:numPr>
          <w:ilvl w:val="0"/>
          <w:numId w:val="24"/>
        </w:numPr>
      </w:pPr>
      <w:r>
        <w:t xml:space="preserve">RCNN and </w:t>
      </w:r>
      <w:proofErr w:type="spellStart"/>
      <w:r>
        <w:t>SPPNet</w:t>
      </w:r>
      <w:proofErr w:type="spellEnd"/>
      <w:r>
        <w:t xml:space="preserve"> (2014)</w:t>
      </w:r>
    </w:p>
    <w:p w14:paraId="1F66DE33" w14:textId="77777777" w:rsidR="00487509" w:rsidRDefault="00487509" w:rsidP="001D6D74">
      <w:pPr>
        <w:pStyle w:val="ListParagraph"/>
        <w:numPr>
          <w:ilvl w:val="0"/>
          <w:numId w:val="24"/>
        </w:numPr>
      </w:pPr>
      <w:r>
        <w:t>Fast RCNN and Faster RCNN (2015)</w:t>
      </w:r>
    </w:p>
    <w:p w14:paraId="299C36B3" w14:textId="77777777" w:rsidR="00487509" w:rsidRDefault="00487509" w:rsidP="00A21E11">
      <w:pPr>
        <w:pStyle w:val="ListParagraph"/>
        <w:numPr>
          <w:ilvl w:val="0"/>
          <w:numId w:val="24"/>
        </w:numPr>
      </w:pPr>
      <w:r>
        <w:t>Mask R-CNN (2017)</w:t>
      </w:r>
    </w:p>
    <w:p w14:paraId="1C25E7B7" w14:textId="77777777" w:rsidR="00487509" w:rsidRDefault="00487509" w:rsidP="00EC40D5">
      <w:pPr>
        <w:pStyle w:val="ListParagraph"/>
        <w:numPr>
          <w:ilvl w:val="0"/>
          <w:numId w:val="24"/>
        </w:numPr>
      </w:pPr>
      <w:r>
        <w:t>Pyramid Networks/FPN (2017)</w:t>
      </w:r>
    </w:p>
    <w:p w14:paraId="30F9B5DF" w14:textId="2A3A5D9C" w:rsidR="00487509" w:rsidRDefault="00487509" w:rsidP="00EC40D5">
      <w:pPr>
        <w:pStyle w:val="ListParagraph"/>
        <w:numPr>
          <w:ilvl w:val="0"/>
          <w:numId w:val="24"/>
        </w:numPr>
      </w:pPr>
      <w:r>
        <w:t>G-RCNN (2021)</w:t>
      </w:r>
    </w:p>
    <w:p w14:paraId="2C74EEB7" w14:textId="77777777" w:rsidR="00BE2945" w:rsidRDefault="00487509" w:rsidP="00487509">
      <w:r>
        <w:t>One-stage algorithms:</w:t>
      </w:r>
    </w:p>
    <w:p w14:paraId="1542AACE" w14:textId="77777777" w:rsidR="00BE2945" w:rsidRDefault="00487509" w:rsidP="00211BE4">
      <w:pPr>
        <w:pStyle w:val="ListParagraph"/>
        <w:numPr>
          <w:ilvl w:val="0"/>
          <w:numId w:val="24"/>
        </w:numPr>
      </w:pPr>
      <w:r>
        <w:t>YOLO (2016)</w:t>
      </w:r>
    </w:p>
    <w:p w14:paraId="2EF863B6" w14:textId="77777777" w:rsidR="00BE2945" w:rsidRDefault="00487509" w:rsidP="00E76DD6">
      <w:pPr>
        <w:pStyle w:val="ListParagraph"/>
        <w:numPr>
          <w:ilvl w:val="0"/>
          <w:numId w:val="24"/>
        </w:numPr>
      </w:pPr>
      <w:r>
        <w:lastRenderedPageBreak/>
        <w:t>SSD (2016)</w:t>
      </w:r>
    </w:p>
    <w:p w14:paraId="08917CE9" w14:textId="77777777" w:rsidR="00BE2945" w:rsidRDefault="00487509" w:rsidP="002679F2">
      <w:pPr>
        <w:pStyle w:val="ListParagraph"/>
        <w:numPr>
          <w:ilvl w:val="0"/>
          <w:numId w:val="24"/>
        </w:numPr>
      </w:pPr>
      <w:proofErr w:type="spellStart"/>
      <w:r>
        <w:t>RetinaNet</w:t>
      </w:r>
      <w:proofErr w:type="spellEnd"/>
      <w:r>
        <w:t xml:space="preserve"> (2017)</w:t>
      </w:r>
    </w:p>
    <w:p w14:paraId="6D626031" w14:textId="77777777" w:rsidR="00BE2945" w:rsidRDefault="00487509" w:rsidP="00CF7478">
      <w:pPr>
        <w:pStyle w:val="ListParagraph"/>
        <w:numPr>
          <w:ilvl w:val="0"/>
          <w:numId w:val="24"/>
        </w:numPr>
      </w:pPr>
      <w:r>
        <w:t>YOLOv3 (2018)</w:t>
      </w:r>
    </w:p>
    <w:p w14:paraId="6B8E3A2F" w14:textId="77777777" w:rsidR="00BE2945" w:rsidRDefault="00487509" w:rsidP="002A6B1C">
      <w:pPr>
        <w:pStyle w:val="ListParagraph"/>
        <w:numPr>
          <w:ilvl w:val="0"/>
          <w:numId w:val="24"/>
        </w:numPr>
      </w:pPr>
      <w:r>
        <w:t>YOLOv4 (2020)</w:t>
      </w:r>
    </w:p>
    <w:p w14:paraId="4DC02E06" w14:textId="4A638DDD" w:rsidR="00A42753" w:rsidRDefault="00487509" w:rsidP="002A6B1C">
      <w:pPr>
        <w:pStyle w:val="ListParagraph"/>
        <w:numPr>
          <w:ilvl w:val="0"/>
          <w:numId w:val="24"/>
        </w:numPr>
      </w:pPr>
      <w:r>
        <w:t>YOLOR (2021)</w:t>
      </w:r>
    </w:p>
    <w:p w14:paraId="68463445" w14:textId="08CD244E" w:rsidR="00D04BA1" w:rsidRDefault="00D04BA1" w:rsidP="00D04BA1"/>
    <w:p w14:paraId="40F67976" w14:textId="4A9E7564" w:rsidR="00D04BA1" w:rsidRDefault="00D04BA1" w:rsidP="00D04BA1"/>
    <w:p w14:paraId="3C0A48C8" w14:textId="790ADD91" w:rsidR="00D04BA1" w:rsidRPr="00D04BA1" w:rsidRDefault="00D04BA1" w:rsidP="00D04BA1">
      <w:pPr>
        <w:rPr>
          <w:b/>
          <w:bCs/>
        </w:rPr>
      </w:pPr>
      <w:r w:rsidRPr="00D04BA1">
        <w:rPr>
          <w:b/>
          <w:bCs/>
        </w:rPr>
        <w:t>Comparing Algorithms:</w:t>
      </w:r>
    </w:p>
    <w:p w14:paraId="30E2F438" w14:textId="0DBFDB98" w:rsidR="00D04BA1" w:rsidRDefault="00D04BA1" w:rsidP="00D04BA1"/>
    <w:p w14:paraId="14580221" w14:textId="46140800" w:rsidR="00D04BA1" w:rsidRDefault="00D04BA1" w:rsidP="00D04BA1">
      <w:r>
        <w:t>Comparing RCNN, Fast RCNN, Faster RCNN, and YOLO</w:t>
      </w:r>
      <w:r>
        <w:br/>
        <w:t xml:space="preserve">Source: </w:t>
      </w:r>
      <w:hyperlink r:id="rId12" w:history="1">
        <w:r w:rsidRPr="00AE31AE">
          <w:rPr>
            <w:rStyle w:val="Hyperlink"/>
          </w:rPr>
          <w:t>https://www.ijert.org/a-comparative-study-of-object-detection-algorithms-in-a-scene</w:t>
        </w:r>
      </w:hyperlink>
      <w:r>
        <w:t xml:space="preserve"> </w:t>
      </w:r>
    </w:p>
    <w:p w14:paraId="0983AF56" w14:textId="77777777" w:rsidR="00D04BA1" w:rsidRDefault="00D04BA1" w:rsidP="00D04BA1"/>
    <w:sectPr w:rsidR="00D04BA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3285" w14:textId="77777777" w:rsidR="00191873" w:rsidRDefault="00191873" w:rsidP="005F6FFE">
      <w:r>
        <w:separator/>
      </w:r>
    </w:p>
  </w:endnote>
  <w:endnote w:type="continuationSeparator" w:id="0">
    <w:p w14:paraId="5F58C180" w14:textId="77777777" w:rsidR="00191873" w:rsidRDefault="00191873" w:rsidP="005F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7CD2" w14:textId="77777777" w:rsidR="00191873" w:rsidRDefault="00191873" w:rsidP="005F6FFE">
      <w:r>
        <w:separator/>
      </w:r>
    </w:p>
  </w:footnote>
  <w:footnote w:type="continuationSeparator" w:id="0">
    <w:p w14:paraId="2B6B98CB" w14:textId="77777777" w:rsidR="00191873" w:rsidRDefault="00191873" w:rsidP="005F6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A66A" w14:textId="415A0949" w:rsidR="005F6FFE" w:rsidRDefault="005F6FFE">
    <w:pPr>
      <w:pStyle w:val="Header"/>
    </w:pPr>
    <w:r>
      <w:t>David Kang</w:t>
    </w:r>
  </w:p>
  <w:p w14:paraId="36230A90" w14:textId="4EF67F37" w:rsidR="005F6FFE" w:rsidRDefault="005F6FFE">
    <w:pPr>
      <w:pStyle w:val="Header"/>
    </w:pPr>
    <w:r>
      <w:t>CSS 595</w:t>
    </w:r>
  </w:p>
  <w:p w14:paraId="617B3306" w14:textId="34C2A777" w:rsidR="005F6FFE" w:rsidRDefault="005F6FFE">
    <w:pPr>
      <w:pStyle w:val="Header"/>
    </w:pPr>
    <w:r>
      <w:t>01.06.22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CD732D"/>
    <w:multiLevelType w:val="hybridMultilevel"/>
    <w:tmpl w:val="3E34D30E"/>
    <w:lvl w:ilvl="0" w:tplc="8EF255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FE"/>
    <w:rsid w:val="00007556"/>
    <w:rsid w:val="0017199E"/>
    <w:rsid w:val="00191873"/>
    <w:rsid w:val="002A2956"/>
    <w:rsid w:val="00487509"/>
    <w:rsid w:val="005F3128"/>
    <w:rsid w:val="005F6FFE"/>
    <w:rsid w:val="00645252"/>
    <w:rsid w:val="006D3D74"/>
    <w:rsid w:val="00765D1E"/>
    <w:rsid w:val="00812B26"/>
    <w:rsid w:val="0083569A"/>
    <w:rsid w:val="008506AA"/>
    <w:rsid w:val="00A42753"/>
    <w:rsid w:val="00A9204E"/>
    <w:rsid w:val="00AB7F50"/>
    <w:rsid w:val="00BE2945"/>
    <w:rsid w:val="00C220B4"/>
    <w:rsid w:val="00D04BA1"/>
    <w:rsid w:val="00D2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5D1E"/>
  <w15:chartTrackingRefBased/>
  <w15:docId w15:val="{80CDC61A-C91A-4AE1-86F6-A28E4CE9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D27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2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jert.org/a-comparative-study-of-object-detection-algorithms-in-a-scen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so.ai/deep-learning/object-detectio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viso.ai/deep-learning/object-detec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Microsoft\Office\16.0\DTS\en-US%7b49A5CDB3-3A8F-46CA-B38E-3B02AB373C1E%7d\%7b90BE193C-39DF-409B-84DC-0466E9AFA40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{90BE193C-39DF-409B-84DC-0466E9AFA409}tf02786999_win32.dotx</Template>
  <TotalTime>235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Kang</cp:lastModifiedBy>
  <cp:revision>6</cp:revision>
  <dcterms:created xsi:type="dcterms:W3CDTF">2022-01-13T18:39:00Z</dcterms:created>
  <dcterms:modified xsi:type="dcterms:W3CDTF">2022-01-28T19:21:00Z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