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249B2" w14:textId="77777777" w:rsidR="00961AED" w:rsidRDefault="00000000">
      <w:pPr>
        <w:pStyle w:val="Ttulo1"/>
      </w:pPr>
      <w:r>
        <w:t>📌 Levantamento de Elicitação de Requisitos - Sistema de Gerenciamento de Estoque</w:t>
      </w:r>
    </w:p>
    <w:p w14:paraId="26B1E8BD" w14:textId="77777777" w:rsidR="00961AED" w:rsidRDefault="00000000">
      <w:r>
        <w:t>Este documento apresenta o levantamento de requisitos do projeto de um Sistema de Gerenciamento de Estoque, voltado para pequenos e médios empreendedores. O objetivo é simplificar o controle de produtos, entradas, saídas, valores e relatórios, oferecendo uma solução acessível, intuitiva e confiável, hospedada em nuvem.</w:t>
      </w:r>
    </w:p>
    <w:p w14:paraId="123A618C" w14:textId="77777777" w:rsidR="00961AED" w:rsidRDefault="00000000">
      <w:pPr>
        <w:pStyle w:val="Ttulo2"/>
      </w:pPr>
      <w:r>
        <w:t>1️⃣ Técnicas de Elicitação Utilizadas</w:t>
      </w:r>
    </w:p>
    <w:p w14:paraId="64BCE4E4" w14:textId="77777777" w:rsidR="00961AED" w:rsidRDefault="00000000">
      <w:pPr>
        <w:pStyle w:val="Commarcadores"/>
      </w:pPr>
      <w:r>
        <w:t>📄 Questionários – para levantar necessidades comuns entre empreendedores.</w:t>
      </w:r>
    </w:p>
    <w:p w14:paraId="3DA5DF09" w14:textId="77777777" w:rsidR="00961AED" w:rsidRDefault="00000000">
      <w:pPr>
        <w:pStyle w:val="Commarcadores"/>
      </w:pPr>
      <w:r>
        <w:t>👥 Entrevistas – com pequenos lojistas e donos de e-commerce para entender suas dores.</w:t>
      </w:r>
    </w:p>
    <w:p w14:paraId="1F6A3ECD" w14:textId="77777777" w:rsidR="00961AED" w:rsidRDefault="00000000">
      <w:pPr>
        <w:pStyle w:val="Commarcadores"/>
      </w:pPr>
      <w:r>
        <w:t>📝 Análise de Documentos – estudo de planilhas, relatórios manuais e sistemas já utilizados.</w:t>
      </w:r>
    </w:p>
    <w:p w14:paraId="49F812D7" w14:textId="77777777" w:rsidR="00961AED" w:rsidRDefault="00000000">
      <w:pPr>
        <w:pStyle w:val="Commarcadores"/>
      </w:pPr>
      <w:r>
        <w:t>🖥️ Observação – acompanhamento de rotinas de controle de estoque.</w:t>
      </w:r>
    </w:p>
    <w:p w14:paraId="4CF7B02D" w14:textId="77777777" w:rsidR="00961AED" w:rsidRDefault="00000000">
      <w:pPr>
        <w:pStyle w:val="Commarcadores"/>
      </w:pPr>
      <w:r>
        <w:t>🤝 Brainstorming – sessões colaborativas para levantar funcionalidades desejadas.</w:t>
      </w:r>
    </w:p>
    <w:p w14:paraId="552E81AB" w14:textId="77777777" w:rsidR="00961AED" w:rsidRDefault="00000000">
      <w:pPr>
        <w:pStyle w:val="Ttulo2"/>
      </w:pPr>
      <w:r>
        <w:t>2️⃣ Requisitos Funcionais</w:t>
      </w:r>
    </w:p>
    <w:p w14:paraId="7431565C" w14:textId="77777777" w:rsidR="00961AED" w:rsidRDefault="00000000">
      <w:pPr>
        <w:pStyle w:val="Numerada"/>
      </w:pPr>
      <w:r>
        <w:t>RF01 – Cadastro de produtos com nome, categoria, quantidade, preço unitário e valor total.</w:t>
      </w:r>
    </w:p>
    <w:p w14:paraId="23CAEE13" w14:textId="77777777" w:rsidR="00961AED" w:rsidRDefault="00000000">
      <w:pPr>
        <w:pStyle w:val="Numerada"/>
      </w:pPr>
      <w:r>
        <w:t>RF02 – Controle de entradas (recebimento de novos produtos).</w:t>
      </w:r>
    </w:p>
    <w:p w14:paraId="3B1C230C" w14:textId="77777777" w:rsidR="00961AED" w:rsidRDefault="00000000">
      <w:pPr>
        <w:pStyle w:val="Numerada"/>
      </w:pPr>
      <w:r>
        <w:t>RF03 – Controle de saídas (retiradas e vendas).</w:t>
      </w:r>
    </w:p>
    <w:p w14:paraId="41795C86" w14:textId="77777777" w:rsidR="00961AED" w:rsidRDefault="00000000">
      <w:pPr>
        <w:pStyle w:val="Numerada"/>
      </w:pPr>
      <w:r>
        <w:t>RF04 – Atualização automática do estoque em cada movimentação.</w:t>
      </w:r>
    </w:p>
    <w:p w14:paraId="67DF605C" w14:textId="77777777" w:rsidR="00961AED" w:rsidRDefault="00000000">
      <w:pPr>
        <w:pStyle w:val="Numerada"/>
      </w:pPr>
      <w:r>
        <w:t>RF05 – Geração de relatórios de estoque (produtos em falta, movimentação, histórico).</w:t>
      </w:r>
    </w:p>
    <w:p w14:paraId="7F80A7E6" w14:textId="77777777" w:rsidR="00961AED" w:rsidRDefault="00000000">
      <w:pPr>
        <w:pStyle w:val="Numerada"/>
      </w:pPr>
      <w:r>
        <w:t>RF06 – Histórico detalhado de entradas e saídas por data e usuário.</w:t>
      </w:r>
    </w:p>
    <w:p w14:paraId="05B613C6" w14:textId="77777777" w:rsidR="00961AED" w:rsidRDefault="00000000">
      <w:pPr>
        <w:pStyle w:val="Numerada"/>
      </w:pPr>
      <w:r>
        <w:t>RF07 – Login e autenticação de usuários.</w:t>
      </w:r>
    </w:p>
    <w:p w14:paraId="35215817" w14:textId="77777777" w:rsidR="00961AED" w:rsidRDefault="00000000">
      <w:pPr>
        <w:pStyle w:val="Numerada"/>
      </w:pPr>
      <w:r>
        <w:t>RF08 – Perfis de acesso (administrador, operador, visualizador).</w:t>
      </w:r>
    </w:p>
    <w:p w14:paraId="5B3D36EE" w14:textId="77777777" w:rsidR="00961AED" w:rsidRDefault="00000000">
      <w:pPr>
        <w:pStyle w:val="Numerada"/>
      </w:pPr>
      <w:r>
        <w:t>RF09 – Hospedagem em nuvem, permitindo que cada empresa tenha sua conta independente.</w:t>
      </w:r>
    </w:p>
    <w:p w14:paraId="56713ABA" w14:textId="77777777" w:rsidR="00961AED" w:rsidRDefault="00000000">
      <w:pPr>
        <w:pStyle w:val="Numerada"/>
      </w:pPr>
      <w:r>
        <w:t>RF10 – Exportação de relatórios em PDF e Excel.</w:t>
      </w:r>
    </w:p>
    <w:p w14:paraId="50E6CB7C" w14:textId="77777777" w:rsidR="00961AED" w:rsidRDefault="00000000">
      <w:pPr>
        <w:pStyle w:val="Ttulo2"/>
      </w:pPr>
      <w:r>
        <w:t>3️⃣ Requisitos Não Funcionais</w:t>
      </w:r>
    </w:p>
    <w:p w14:paraId="41192CB0" w14:textId="77777777" w:rsidR="00961AED" w:rsidRDefault="00000000">
      <w:pPr>
        <w:pStyle w:val="Numerada"/>
      </w:pPr>
      <w:r>
        <w:t>RNF01 – O sistema deve ser responsivo, acessível via desktop e dispositivos móveis.</w:t>
      </w:r>
    </w:p>
    <w:p w14:paraId="7DD43134" w14:textId="77777777" w:rsidR="00961AED" w:rsidRDefault="00000000">
      <w:pPr>
        <w:pStyle w:val="Numerada"/>
      </w:pPr>
      <w:r>
        <w:t>RNF02 – Deve garantir segurança de dados com criptografia e autenticação de usuários.</w:t>
      </w:r>
    </w:p>
    <w:p w14:paraId="50708CDA" w14:textId="77777777" w:rsidR="00961AED" w:rsidRDefault="00000000">
      <w:pPr>
        <w:pStyle w:val="Numerada"/>
      </w:pPr>
      <w:r>
        <w:t>RNF03 – O sistema deve suportar múltiplos acessos simultâneos sem perda de desempenho.</w:t>
      </w:r>
    </w:p>
    <w:p w14:paraId="08D875DE" w14:textId="77777777" w:rsidR="00961AED" w:rsidRDefault="00000000">
      <w:pPr>
        <w:pStyle w:val="Numerada"/>
      </w:pPr>
      <w:r>
        <w:t>RNF04 – Tempo de resposta médio deve ser inferior a 2 segundos.</w:t>
      </w:r>
    </w:p>
    <w:p w14:paraId="732E83FC" w14:textId="77777777" w:rsidR="00961AED" w:rsidRDefault="00000000">
      <w:pPr>
        <w:pStyle w:val="Numerada"/>
      </w:pPr>
      <w:r>
        <w:t>RNF05 – O sistema deve ter disponibilidade mínima de 99,5%.</w:t>
      </w:r>
    </w:p>
    <w:p w14:paraId="5A8A5F8B" w14:textId="77777777" w:rsidR="00961AED" w:rsidRDefault="00000000">
      <w:pPr>
        <w:pStyle w:val="Numerada"/>
      </w:pPr>
      <w:r>
        <w:t>RNF06 – Interface amigável e intuitiva, mesmo para usuários sem experiência em tecnologia.</w:t>
      </w:r>
    </w:p>
    <w:p w14:paraId="09804139" w14:textId="77777777" w:rsidR="00961AED" w:rsidRDefault="00000000">
      <w:pPr>
        <w:pStyle w:val="Numerada"/>
      </w:pPr>
      <w:r>
        <w:t>RNF07 – Backup automático diário das informações.</w:t>
      </w:r>
    </w:p>
    <w:p w14:paraId="1852E680" w14:textId="77777777" w:rsidR="00961AED" w:rsidRDefault="00000000">
      <w:pPr>
        <w:pStyle w:val="Numerada"/>
      </w:pPr>
      <w:r>
        <w:lastRenderedPageBreak/>
        <w:t>RNF08 – Suporte multilíngue (inicialmente português, com possibilidade de expansão).</w:t>
      </w:r>
    </w:p>
    <w:p w14:paraId="3F617838" w14:textId="77777777" w:rsidR="00961AED" w:rsidRDefault="00000000">
      <w:pPr>
        <w:pStyle w:val="Ttulo2"/>
      </w:pPr>
      <w:r>
        <w:t>4️⃣ Restrições do Sistema</w:t>
      </w:r>
    </w:p>
    <w:p w14:paraId="194DCD45" w14:textId="77777777" w:rsidR="00961AED" w:rsidRDefault="00000000">
      <w:pPr>
        <w:pStyle w:val="Commarcadores"/>
      </w:pPr>
      <w:r>
        <w:t>RST01 – O sistema só poderá ser acessado com conexão à internet.</w:t>
      </w:r>
    </w:p>
    <w:p w14:paraId="58C88A22" w14:textId="77777777" w:rsidR="00961AED" w:rsidRDefault="00000000">
      <w:pPr>
        <w:pStyle w:val="Commarcadores"/>
      </w:pPr>
      <w:r>
        <w:t>RST02 – O uso será limitado ao ambiente web inicialmente (aplicativo mobile futuro).</w:t>
      </w:r>
    </w:p>
    <w:p w14:paraId="206831CA" w14:textId="77777777" w:rsidR="00961AED" w:rsidRDefault="00000000">
      <w:pPr>
        <w:pStyle w:val="Commarcadores"/>
      </w:pPr>
      <w:r>
        <w:t>RST03 – O plano básico terá limite de armazenamento e número de usuários.</w:t>
      </w:r>
    </w:p>
    <w:p w14:paraId="584ADA63" w14:textId="77777777" w:rsidR="00961AED" w:rsidRDefault="00000000">
      <w:pPr>
        <w:pStyle w:val="Commarcadores"/>
      </w:pPr>
      <w:r>
        <w:t>RST04 – O sistema deverá estar em conformidade com a LGPD (Lei Geral de Proteção de Dados).</w:t>
      </w:r>
    </w:p>
    <w:p w14:paraId="4AA8F728" w14:textId="77777777" w:rsidR="00961AED" w:rsidRDefault="00000000">
      <w:pPr>
        <w:pStyle w:val="Ttulo2"/>
      </w:pPr>
      <w:r>
        <w:t>5️⃣ Priorização dos Requisitos (MoSCoW)</w:t>
      </w:r>
    </w:p>
    <w:p w14:paraId="4F1EA8A6" w14:textId="77777777" w:rsidR="00961AED" w:rsidRDefault="00000000">
      <w:pPr>
        <w:pStyle w:val="Commarcadores"/>
      </w:pPr>
      <w:r>
        <w:t>✅ Must Have (Essenciais): Cadastro de produtos, controle de entradas/saídas, relatórios, login.</w:t>
      </w:r>
    </w:p>
    <w:p w14:paraId="6638D074" w14:textId="77777777" w:rsidR="00961AED" w:rsidRDefault="00000000">
      <w:pPr>
        <w:pStyle w:val="Commarcadores"/>
      </w:pPr>
      <w:r>
        <w:t>⚡ Should Have (Importantes): Perfis de acesso, exportação de relatórios.</w:t>
      </w:r>
    </w:p>
    <w:p w14:paraId="2CA1DE6A" w14:textId="77777777" w:rsidR="00961AED" w:rsidRDefault="00000000">
      <w:pPr>
        <w:pStyle w:val="Commarcadores"/>
      </w:pPr>
      <w:r>
        <w:t>✨ Could Have (Desejáveis): Suporte multilíngue, integração futura com marketplaces.</w:t>
      </w:r>
    </w:p>
    <w:p w14:paraId="58DE4E0A" w14:textId="77777777" w:rsidR="00961AED" w:rsidRDefault="00000000">
      <w:pPr>
        <w:pStyle w:val="Commarcadores"/>
      </w:pPr>
      <w:r>
        <w:t>🚫 Won’t Have (Fora do escopo inicial): Aplicativo mobile no lançamento.</w:t>
      </w:r>
    </w:p>
    <w:sectPr w:rsidR="00961A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8977893">
    <w:abstractNumId w:val="8"/>
  </w:num>
  <w:num w:numId="2" w16cid:durableId="651561043">
    <w:abstractNumId w:val="6"/>
  </w:num>
  <w:num w:numId="3" w16cid:durableId="1521091632">
    <w:abstractNumId w:val="5"/>
  </w:num>
  <w:num w:numId="4" w16cid:durableId="1967854227">
    <w:abstractNumId w:val="4"/>
  </w:num>
  <w:num w:numId="5" w16cid:durableId="1861966731">
    <w:abstractNumId w:val="7"/>
  </w:num>
  <w:num w:numId="6" w16cid:durableId="1077477403">
    <w:abstractNumId w:val="3"/>
  </w:num>
  <w:num w:numId="7" w16cid:durableId="1373840827">
    <w:abstractNumId w:val="2"/>
  </w:num>
  <w:num w:numId="8" w16cid:durableId="2065448260">
    <w:abstractNumId w:val="1"/>
  </w:num>
  <w:num w:numId="9" w16cid:durableId="93035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731C"/>
    <w:rsid w:val="0015074B"/>
    <w:rsid w:val="0029639D"/>
    <w:rsid w:val="00326F90"/>
    <w:rsid w:val="00961AED"/>
    <w:rsid w:val="00AA1D8D"/>
    <w:rsid w:val="00B47730"/>
    <w:rsid w:val="00C92F1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D06B5B"/>
  <w14:defaultImageDpi w14:val="300"/>
  <w15:docId w15:val="{182BBAF9-BDE4-4342-BA05-EEF31A65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 LEMOS SANTOS</cp:lastModifiedBy>
  <cp:revision>2</cp:revision>
  <dcterms:created xsi:type="dcterms:W3CDTF">2025-09-01T22:40:00Z</dcterms:created>
  <dcterms:modified xsi:type="dcterms:W3CDTF">2025-09-01T22:40:00Z</dcterms:modified>
  <cp:category/>
</cp:coreProperties>
</file>