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63E" w:rsidRDefault="0041688B" w:rsidP="0041688B">
      <w:pPr>
        <w:jc w:val="center"/>
        <w:rPr>
          <w:color w:val="4472C4" w:themeColor="accent1"/>
          <w:sz w:val="48"/>
          <w:szCs w:val="48"/>
        </w:rPr>
      </w:pPr>
      <w:r w:rsidRPr="0041688B">
        <w:rPr>
          <w:color w:val="4472C4" w:themeColor="accent1"/>
          <w:sz w:val="48"/>
          <w:szCs w:val="48"/>
        </w:rPr>
        <w:t>Bài thực hành số 3 – Các hàm hệ thống &amp; Xử lý chuỗi</w:t>
      </w:r>
    </w:p>
    <w:p w:rsidR="0041688B" w:rsidRDefault="0041688B" w:rsidP="0041688B"/>
    <w:p w:rsidR="0041688B" w:rsidRDefault="0041688B" w:rsidP="0041688B">
      <w:pPr>
        <w:rPr>
          <w:color w:val="70AD47" w:themeColor="accent6"/>
          <w:sz w:val="28"/>
          <w:szCs w:val="28"/>
        </w:rPr>
      </w:pPr>
      <w:r w:rsidRPr="0041688B">
        <w:rPr>
          <w:color w:val="70AD47" w:themeColor="accent6"/>
          <w:sz w:val="28"/>
          <w:szCs w:val="28"/>
        </w:rPr>
        <w:t>Bài 1: (2 điểm) Sử dụng cơ sở dữ liệu QLDA. Với mỗi câu truy vấn cần thực hiện bằng 2 cách, dùng cast và convert.</w:t>
      </w:r>
    </w:p>
    <w:p w:rsidR="00543D18" w:rsidRDefault="00543D18" w:rsidP="0041688B">
      <w:pPr>
        <w:rPr>
          <w:color w:val="70AD47" w:themeColor="accent6"/>
          <w:sz w:val="28"/>
          <w:szCs w:val="28"/>
        </w:rPr>
      </w:pPr>
      <w:r>
        <w:rPr>
          <w:rFonts w:ascii="Segoe UI Symbol" w:hAnsi="Segoe UI Symbol" w:cs="Segoe UI Symbol"/>
        </w:rPr>
        <w:t>➢</w:t>
      </w:r>
      <w:r>
        <w:t xml:space="preserve"> Chỉnh sửa cột thời trong bảng PhanCong với dữ liệu như sau:</w:t>
      </w:r>
    </w:p>
    <w:p w:rsidR="00543D18" w:rsidRDefault="00543D18" w:rsidP="0041688B">
      <w:pPr>
        <w:rPr>
          <w:color w:val="70AD47" w:themeColor="accent6"/>
          <w:sz w:val="28"/>
          <w:szCs w:val="28"/>
        </w:rPr>
      </w:pPr>
      <w:r w:rsidRPr="00543D18">
        <w:rPr>
          <w:color w:val="70AD47" w:themeColor="accent6"/>
          <w:sz w:val="28"/>
          <w:szCs w:val="28"/>
        </w:rPr>
        <w:drawing>
          <wp:inline distT="0" distB="0" distL="0" distR="0" wp14:anchorId="0F468BB4" wp14:editId="2B580212">
            <wp:extent cx="5731510" cy="30518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051810"/>
                    </a:xfrm>
                    <a:prstGeom prst="rect">
                      <a:avLst/>
                    </a:prstGeom>
                  </pic:spPr>
                </pic:pic>
              </a:graphicData>
            </a:graphic>
          </wp:inline>
        </w:drawing>
      </w:r>
    </w:p>
    <w:p w:rsidR="00543D18" w:rsidRDefault="00543D18" w:rsidP="0041688B">
      <w:pPr>
        <w:rPr>
          <w:color w:val="70AD47" w:themeColor="accent6"/>
          <w:sz w:val="28"/>
          <w:szCs w:val="28"/>
        </w:rPr>
      </w:pPr>
    </w:p>
    <w:p w:rsidR="00543D18" w:rsidRDefault="00543D18" w:rsidP="0041688B">
      <w:r>
        <w:rPr>
          <w:rFonts w:ascii="Segoe UI Symbol" w:hAnsi="Segoe UI Symbol" w:cs="Segoe UI Symbol"/>
        </w:rPr>
        <w:t>➢</w:t>
      </w:r>
      <w:r>
        <w:t xml:space="preserve"> Với mỗi đề án, liệt kê tên đề án và tổng số giờ làm việc một tuần của tất cả các nhân viên tham dự đề án đó.</w:t>
      </w:r>
    </w:p>
    <w:p w:rsidR="00543D18" w:rsidRPr="003837C2" w:rsidRDefault="00543D18" w:rsidP="00543D18">
      <w:pPr>
        <w:ind w:left="720"/>
        <w:rPr>
          <w:color w:val="FF0000"/>
        </w:rPr>
      </w:pPr>
      <w:r w:rsidRPr="003837C2">
        <w:rPr>
          <w:color w:val="FF0000"/>
        </w:rPr>
        <w:lastRenderedPageBreak/>
        <w:t xml:space="preserve">o Xuất định dạng “tổng số </w:t>
      </w:r>
      <w:bookmarkStart w:id="0" w:name="_GoBack"/>
      <w:bookmarkEnd w:id="0"/>
      <w:r w:rsidRPr="003837C2">
        <w:rPr>
          <w:color w:val="FF0000"/>
        </w:rPr>
        <w:t>giờ làm việc” kiểu decimal với 2 số thập phân.</w:t>
      </w:r>
      <w:r w:rsidRPr="003837C2">
        <w:rPr>
          <w:color w:val="FF0000"/>
          <w:sz w:val="28"/>
          <w:szCs w:val="28"/>
        </w:rPr>
        <w:drawing>
          <wp:inline distT="0" distB="0" distL="0" distR="0" wp14:anchorId="2C864B2E" wp14:editId="36FEFC47">
            <wp:extent cx="5764581" cy="32099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72414" cy="3214287"/>
                    </a:xfrm>
                    <a:prstGeom prst="rect">
                      <a:avLst/>
                    </a:prstGeom>
                  </pic:spPr>
                </pic:pic>
              </a:graphicData>
            </a:graphic>
          </wp:inline>
        </w:drawing>
      </w:r>
    </w:p>
    <w:p w:rsidR="00543D18" w:rsidRDefault="00543D18" w:rsidP="00543D18">
      <w:pPr>
        <w:ind w:left="720"/>
      </w:pPr>
    </w:p>
    <w:p w:rsidR="00543D18" w:rsidRDefault="00543D18" w:rsidP="00543D18">
      <w:pPr>
        <w:ind w:left="720"/>
      </w:pPr>
    </w:p>
    <w:p w:rsidR="00543D18" w:rsidRDefault="00543D18" w:rsidP="00543D18">
      <w:pPr>
        <w:ind w:firstLine="720"/>
      </w:pPr>
      <w:r>
        <w:t>o Xuất định dạng “tổng số giờ làm việc” kiểu varchar</w:t>
      </w:r>
    </w:p>
    <w:p w:rsidR="00543D18" w:rsidRDefault="00543D18" w:rsidP="00543D18">
      <w:pPr>
        <w:ind w:firstLine="720"/>
        <w:rPr>
          <w:color w:val="70AD47" w:themeColor="accent6"/>
          <w:sz w:val="28"/>
          <w:szCs w:val="28"/>
        </w:rPr>
      </w:pPr>
      <w:r w:rsidRPr="00543D18">
        <w:rPr>
          <w:color w:val="70AD47" w:themeColor="accent6"/>
          <w:sz w:val="28"/>
          <w:szCs w:val="28"/>
        </w:rPr>
        <w:drawing>
          <wp:inline distT="0" distB="0" distL="0" distR="0" wp14:anchorId="311D03C2" wp14:editId="0D41B07B">
            <wp:extent cx="5731510" cy="40970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97020"/>
                    </a:xfrm>
                    <a:prstGeom prst="rect">
                      <a:avLst/>
                    </a:prstGeom>
                  </pic:spPr>
                </pic:pic>
              </a:graphicData>
            </a:graphic>
          </wp:inline>
        </w:drawing>
      </w:r>
    </w:p>
    <w:p w:rsidR="00543D18" w:rsidRDefault="00543D18" w:rsidP="00543D18">
      <w:pPr>
        <w:ind w:firstLine="720"/>
        <w:rPr>
          <w:color w:val="70AD47" w:themeColor="accent6"/>
          <w:sz w:val="28"/>
          <w:szCs w:val="28"/>
        </w:rPr>
      </w:pPr>
    </w:p>
    <w:p w:rsidR="00543D18" w:rsidRDefault="00543D18" w:rsidP="00543D18">
      <w:r>
        <w:rPr>
          <w:rFonts w:ascii="Segoe UI Symbol" w:hAnsi="Segoe UI Symbol" w:cs="Segoe UI Symbol"/>
        </w:rPr>
        <w:t>➢</w:t>
      </w:r>
      <w:r>
        <w:t xml:space="preserve"> Với mỗi phòng ban, liệt kê tên phòng ban và lương trung bình của những nhân viên làm việc cho phòng ban đó. </w:t>
      </w:r>
    </w:p>
    <w:p w:rsidR="00543D18" w:rsidRDefault="00543D18" w:rsidP="00543D18">
      <w:pPr>
        <w:ind w:left="720"/>
      </w:pPr>
      <w:r>
        <w:t>o Xuất định dạng “luong trung bình” kiểu decimal với 2 số thập phân, sử dụng dấu phẩy để phân biệt phần nguyên và phần thập phân.</w:t>
      </w:r>
    </w:p>
    <w:p w:rsidR="00543D18" w:rsidRDefault="00543D18" w:rsidP="00543D18">
      <w:pPr>
        <w:ind w:left="720"/>
        <w:rPr>
          <w:color w:val="70AD47" w:themeColor="accent6"/>
          <w:sz w:val="28"/>
          <w:szCs w:val="28"/>
        </w:rPr>
      </w:pPr>
      <w:r w:rsidRPr="00543D18">
        <w:rPr>
          <w:color w:val="70AD47" w:themeColor="accent6"/>
          <w:sz w:val="28"/>
          <w:szCs w:val="28"/>
        </w:rPr>
        <w:drawing>
          <wp:inline distT="0" distB="0" distL="0" distR="0" wp14:anchorId="2A308BAA" wp14:editId="1A75BF52">
            <wp:extent cx="5731510" cy="30619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61970"/>
                    </a:xfrm>
                    <a:prstGeom prst="rect">
                      <a:avLst/>
                    </a:prstGeom>
                  </pic:spPr>
                </pic:pic>
              </a:graphicData>
            </a:graphic>
          </wp:inline>
        </w:drawing>
      </w:r>
    </w:p>
    <w:p w:rsidR="00543D18" w:rsidRDefault="00543D18" w:rsidP="00543D18">
      <w:pPr>
        <w:ind w:left="720"/>
        <w:rPr>
          <w:color w:val="70AD47" w:themeColor="accent6"/>
          <w:sz w:val="28"/>
          <w:szCs w:val="28"/>
        </w:rPr>
      </w:pPr>
    </w:p>
    <w:p w:rsidR="00543D18" w:rsidRDefault="00543D18" w:rsidP="00543D18">
      <w:pPr>
        <w:ind w:left="720"/>
      </w:pPr>
      <w:r>
        <w:t>o Xuất định dạng “luong trung bình” kiểu varchar. Sử dụng dấu phẩy tách cứ mỗi 3 chữ số trong chuỗi ra, gợi ý dùng thêm các hàm Left, Replace</w:t>
      </w:r>
    </w:p>
    <w:p w:rsidR="00543D18" w:rsidRDefault="00543D18" w:rsidP="00543D18">
      <w:pPr>
        <w:ind w:left="720"/>
        <w:rPr>
          <w:color w:val="70AD47" w:themeColor="accent6"/>
          <w:sz w:val="28"/>
          <w:szCs w:val="28"/>
        </w:rPr>
      </w:pPr>
      <w:r w:rsidRPr="00543D18">
        <w:rPr>
          <w:color w:val="70AD47" w:themeColor="accent6"/>
          <w:sz w:val="28"/>
          <w:szCs w:val="28"/>
        </w:rPr>
        <w:drawing>
          <wp:inline distT="0" distB="0" distL="0" distR="0" wp14:anchorId="0B7A7F5D" wp14:editId="04202D33">
            <wp:extent cx="5731510" cy="25336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33650"/>
                    </a:xfrm>
                    <a:prstGeom prst="rect">
                      <a:avLst/>
                    </a:prstGeom>
                  </pic:spPr>
                </pic:pic>
              </a:graphicData>
            </a:graphic>
          </wp:inline>
        </w:drawing>
      </w:r>
    </w:p>
    <w:p w:rsidR="00543D18" w:rsidRDefault="00543D18" w:rsidP="00543D18">
      <w:pPr>
        <w:ind w:left="720"/>
        <w:rPr>
          <w:color w:val="70AD47" w:themeColor="accent6"/>
          <w:sz w:val="28"/>
          <w:szCs w:val="28"/>
        </w:rPr>
      </w:pPr>
    </w:p>
    <w:p w:rsidR="00543D18" w:rsidRPr="003E7249" w:rsidRDefault="00543D18" w:rsidP="00543D18">
      <w:pPr>
        <w:rPr>
          <w:color w:val="70AD47" w:themeColor="accent6"/>
          <w:sz w:val="28"/>
          <w:szCs w:val="28"/>
        </w:rPr>
      </w:pPr>
      <w:r w:rsidRPr="003E7249">
        <w:rPr>
          <w:color w:val="70AD47" w:themeColor="accent6"/>
          <w:sz w:val="28"/>
          <w:szCs w:val="28"/>
        </w:rPr>
        <w:t>Bài 2: (2 điểm) Sử dụng các hàm toán học</w:t>
      </w:r>
    </w:p>
    <w:p w:rsidR="00543D18" w:rsidRDefault="00543D18" w:rsidP="00543D18"/>
    <w:p w:rsidR="00543D18" w:rsidRDefault="00543D18" w:rsidP="00543D18">
      <w:r>
        <w:rPr>
          <w:rFonts w:ascii="Segoe UI Symbol" w:hAnsi="Segoe UI Symbol" w:cs="Segoe UI Symbol"/>
        </w:rPr>
        <w:t>➢</w:t>
      </w:r>
      <w:r>
        <w:t xml:space="preserve"> Với mỗi đề án, liệt kê tên đề án và tổng số giờ làm việc một tuần của tất cả</w:t>
      </w:r>
      <w:r>
        <w:t xml:space="preserve"> các nhân viên </w:t>
      </w:r>
      <w:r>
        <w:t>tham dự đề án đó.</w:t>
      </w:r>
    </w:p>
    <w:p w:rsidR="00543D18" w:rsidRDefault="00543D18" w:rsidP="00543D18">
      <w:r>
        <w:tab/>
      </w:r>
      <w:r w:rsidRPr="003E7249">
        <w:rPr>
          <w:color w:val="FF0000"/>
        </w:rPr>
        <w:t>o Xuất định dạng “tổng số giờ làm việc” với hàm CEILING</w:t>
      </w:r>
    </w:p>
    <w:p w:rsidR="00543D18" w:rsidRDefault="00543D18" w:rsidP="00543D18">
      <w:pPr>
        <w:ind w:firstLine="720"/>
        <w:rPr>
          <w:color w:val="70AD47" w:themeColor="accent6"/>
          <w:sz w:val="28"/>
          <w:szCs w:val="28"/>
        </w:rPr>
      </w:pPr>
      <w:r w:rsidRPr="00543D18">
        <w:rPr>
          <w:color w:val="70AD47" w:themeColor="accent6"/>
          <w:sz w:val="28"/>
          <w:szCs w:val="28"/>
        </w:rPr>
        <w:drawing>
          <wp:inline distT="0" distB="0" distL="0" distR="0" wp14:anchorId="634AE24C" wp14:editId="17A94DB7">
            <wp:extent cx="5731510" cy="22910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91080"/>
                    </a:xfrm>
                    <a:prstGeom prst="rect">
                      <a:avLst/>
                    </a:prstGeom>
                  </pic:spPr>
                </pic:pic>
              </a:graphicData>
            </a:graphic>
          </wp:inline>
        </w:drawing>
      </w:r>
    </w:p>
    <w:p w:rsidR="00543D18" w:rsidRPr="003E7249" w:rsidRDefault="00543D18" w:rsidP="00543D18">
      <w:pPr>
        <w:ind w:firstLine="720"/>
        <w:rPr>
          <w:color w:val="FF0000"/>
          <w:sz w:val="28"/>
          <w:szCs w:val="28"/>
        </w:rPr>
      </w:pPr>
    </w:p>
    <w:p w:rsidR="00543D18" w:rsidRPr="003E7249" w:rsidRDefault="00543D18" w:rsidP="00543D18">
      <w:pPr>
        <w:ind w:firstLine="720"/>
        <w:rPr>
          <w:color w:val="FF0000"/>
        </w:rPr>
      </w:pPr>
      <w:r w:rsidRPr="003E7249">
        <w:rPr>
          <w:color w:val="FF0000"/>
        </w:rPr>
        <w:t>o Xuất định dạng “tổng số giờ làm việc” với hàm FLOOR</w:t>
      </w:r>
    </w:p>
    <w:p w:rsidR="00543D18" w:rsidRDefault="00543D18" w:rsidP="00543D18">
      <w:pPr>
        <w:ind w:firstLine="720"/>
        <w:rPr>
          <w:color w:val="70AD47" w:themeColor="accent6"/>
          <w:sz w:val="28"/>
          <w:szCs w:val="28"/>
        </w:rPr>
      </w:pPr>
      <w:r w:rsidRPr="00543D18">
        <w:rPr>
          <w:color w:val="70AD47" w:themeColor="accent6"/>
          <w:sz w:val="28"/>
          <w:szCs w:val="28"/>
        </w:rPr>
        <w:drawing>
          <wp:inline distT="0" distB="0" distL="0" distR="0" wp14:anchorId="710348D4" wp14:editId="72EA46BC">
            <wp:extent cx="5731510" cy="24320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32050"/>
                    </a:xfrm>
                    <a:prstGeom prst="rect">
                      <a:avLst/>
                    </a:prstGeom>
                  </pic:spPr>
                </pic:pic>
              </a:graphicData>
            </a:graphic>
          </wp:inline>
        </w:drawing>
      </w:r>
    </w:p>
    <w:p w:rsidR="00543D18" w:rsidRPr="003E7249" w:rsidRDefault="00543D18" w:rsidP="00543D18">
      <w:pPr>
        <w:ind w:firstLine="720"/>
        <w:rPr>
          <w:color w:val="FF0000"/>
          <w:sz w:val="28"/>
          <w:szCs w:val="28"/>
        </w:rPr>
      </w:pPr>
    </w:p>
    <w:p w:rsidR="00543D18" w:rsidRPr="003E7249" w:rsidRDefault="00543D18" w:rsidP="00543D18">
      <w:pPr>
        <w:ind w:firstLine="720"/>
        <w:rPr>
          <w:color w:val="FF0000"/>
        </w:rPr>
      </w:pPr>
      <w:r w:rsidRPr="003E7249">
        <w:rPr>
          <w:color w:val="FF0000"/>
        </w:rPr>
        <w:t>o Xuất định dạng “tổng số giờ làm việc” làm tròn tới 2 chữ số thập phân</w:t>
      </w:r>
    </w:p>
    <w:p w:rsidR="00543D18" w:rsidRDefault="00543D18" w:rsidP="00543D18">
      <w:pPr>
        <w:ind w:firstLine="720"/>
        <w:rPr>
          <w:color w:val="70AD47" w:themeColor="accent6"/>
          <w:sz w:val="28"/>
          <w:szCs w:val="28"/>
        </w:rPr>
      </w:pPr>
      <w:r w:rsidRPr="00543D18">
        <w:rPr>
          <w:color w:val="70AD47" w:themeColor="accent6"/>
          <w:sz w:val="28"/>
          <w:szCs w:val="28"/>
        </w:rPr>
        <w:drawing>
          <wp:inline distT="0" distB="0" distL="0" distR="0" wp14:anchorId="3C76BB5F" wp14:editId="6B8E624D">
            <wp:extent cx="5731510" cy="22847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84730"/>
                    </a:xfrm>
                    <a:prstGeom prst="rect">
                      <a:avLst/>
                    </a:prstGeom>
                  </pic:spPr>
                </pic:pic>
              </a:graphicData>
            </a:graphic>
          </wp:inline>
        </w:drawing>
      </w:r>
    </w:p>
    <w:p w:rsidR="00543D18" w:rsidRPr="003E7249" w:rsidRDefault="00543D18" w:rsidP="00543D18">
      <w:pPr>
        <w:rPr>
          <w:color w:val="FF0000"/>
        </w:rPr>
      </w:pPr>
      <w:r w:rsidRPr="003E7249">
        <w:rPr>
          <w:rFonts w:ascii="Segoe UI Symbol" w:hAnsi="Segoe UI Symbol" w:cs="Segoe UI Symbol"/>
          <w:color w:val="FF0000"/>
        </w:rPr>
        <w:t>➢</w:t>
      </w:r>
      <w:r w:rsidRPr="003E7249">
        <w:rPr>
          <w:color w:val="FF0000"/>
        </w:rPr>
        <w:t xml:space="preserve"> Cho biết họ tên nhân viên (HONV, TENLOT, TENNV) có mức lương trên mức lương trung bình (làm tròn đến 2 số thập phân) của phòng "Nghiên cứu"</w:t>
      </w:r>
    </w:p>
    <w:p w:rsidR="00543D18" w:rsidRDefault="00543D18" w:rsidP="00543D18">
      <w:r>
        <w:tab/>
      </w:r>
      <w:r w:rsidRPr="00543D18">
        <w:drawing>
          <wp:inline distT="0" distB="0" distL="0" distR="0" wp14:anchorId="2EAD6437" wp14:editId="45088095">
            <wp:extent cx="5731510" cy="17475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47520"/>
                    </a:xfrm>
                    <a:prstGeom prst="rect">
                      <a:avLst/>
                    </a:prstGeom>
                  </pic:spPr>
                </pic:pic>
              </a:graphicData>
            </a:graphic>
          </wp:inline>
        </w:drawing>
      </w:r>
    </w:p>
    <w:p w:rsidR="00543D18" w:rsidRPr="003E7249" w:rsidRDefault="00543D18" w:rsidP="00543D18">
      <w:pPr>
        <w:rPr>
          <w:color w:val="70AD47" w:themeColor="accent6"/>
          <w:sz w:val="28"/>
          <w:szCs w:val="28"/>
        </w:rPr>
      </w:pPr>
    </w:p>
    <w:p w:rsidR="00543D18" w:rsidRPr="003E7249" w:rsidRDefault="00543D18" w:rsidP="00543D18">
      <w:pPr>
        <w:rPr>
          <w:color w:val="70AD47" w:themeColor="accent6"/>
          <w:sz w:val="28"/>
          <w:szCs w:val="28"/>
        </w:rPr>
      </w:pPr>
      <w:r w:rsidRPr="003E7249">
        <w:rPr>
          <w:color w:val="70AD47" w:themeColor="accent6"/>
          <w:sz w:val="28"/>
          <w:szCs w:val="28"/>
        </w:rPr>
        <w:t>Bài 3: (2 điểm) Sử dụng các hàm xử lý chuỗi</w:t>
      </w:r>
    </w:p>
    <w:p w:rsidR="00543D18" w:rsidRDefault="00543D18" w:rsidP="00543D18">
      <w:r>
        <w:rPr>
          <w:rFonts w:ascii="Segoe UI Symbol" w:hAnsi="Segoe UI Symbol" w:cs="Segoe UI Symbol"/>
        </w:rPr>
        <w:t>➢</w:t>
      </w:r>
      <w:r>
        <w:t xml:space="preserve"> Danh sách những nhân viên (HONV, TENLOT, TENNV, DCHI) có trên 2 thân nhân, thỏa các yêu cầu</w:t>
      </w:r>
    </w:p>
    <w:p w:rsidR="00543D18" w:rsidRDefault="00543D18" w:rsidP="00543D18">
      <w:r>
        <w:tab/>
      </w:r>
      <w:r w:rsidRPr="003E7249">
        <w:rPr>
          <w:color w:val="FF0000"/>
        </w:rPr>
        <w:t>o Dữ liệu cột HONV được viết in hoa toàn bộ</w:t>
      </w:r>
    </w:p>
    <w:p w:rsidR="00543D18" w:rsidRDefault="00543D18" w:rsidP="00543D18">
      <w:pPr>
        <w:ind w:left="720"/>
      </w:pPr>
      <w:r>
        <w:tab/>
      </w:r>
      <w:r w:rsidRPr="00543D18">
        <w:drawing>
          <wp:inline distT="0" distB="0" distL="0" distR="0" wp14:anchorId="70752F61" wp14:editId="5262462B">
            <wp:extent cx="5731510" cy="26111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11120"/>
                    </a:xfrm>
                    <a:prstGeom prst="rect">
                      <a:avLst/>
                    </a:prstGeom>
                  </pic:spPr>
                </pic:pic>
              </a:graphicData>
            </a:graphic>
          </wp:inline>
        </w:drawing>
      </w:r>
    </w:p>
    <w:p w:rsidR="00543D18" w:rsidRDefault="00543D18" w:rsidP="00543D18">
      <w:pPr>
        <w:ind w:left="720"/>
      </w:pPr>
    </w:p>
    <w:p w:rsidR="003E7249" w:rsidRDefault="003E7249" w:rsidP="00543D18">
      <w:pPr>
        <w:ind w:left="720"/>
      </w:pPr>
    </w:p>
    <w:p w:rsidR="003E7249" w:rsidRDefault="003E7249" w:rsidP="00543D18">
      <w:pPr>
        <w:ind w:left="720"/>
      </w:pPr>
    </w:p>
    <w:p w:rsidR="003E7249" w:rsidRDefault="003E7249" w:rsidP="00543D18">
      <w:pPr>
        <w:ind w:left="720"/>
      </w:pPr>
    </w:p>
    <w:p w:rsidR="003E7249" w:rsidRDefault="003E7249" w:rsidP="00543D18">
      <w:pPr>
        <w:ind w:left="720"/>
      </w:pPr>
    </w:p>
    <w:p w:rsidR="003E7249" w:rsidRDefault="003E7249" w:rsidP="00543D18">
      <w:pPr>
        <w:ind w:left="720"/>
      </w:pPr>
    </w:p>
    <w:p w:rsidR="003E7249" w:rsidRDefault="003E7249" w:rsidP="00543D18">
      <w:pPr>
        <w:ind w:left="720"/>
      </w:pPr>
    </w:p>
    <w:p w:rsidR="003E7249" w:rsidRPr="003E7249" w:rsidRDefault="00543D18" w:rsidP="00543D18">
      <w:pPr>
        <w:ind w:left="720"/>
        <w:rPr>
          <w:color w:val="FF0000"/>
        </w:rPr>
      </w:pPr>
      <w:r w:rsidRPr="003E7249">
        <w:rPr>
          <w:color w:val="FF0000"/>
        </w:rPr>
        <w:t>o Dữ liệu cột TENLOT được viết chữ thường toàn bộ</w:t>
      </w:r>
    </w:p>
    <w:p w:rsidR="00543D18" w:rsidRDefault="00543D18" w:rsidP="00543D18">
      <w:pPr>
        <w:ind w:left="720"/>
        <w:rPr>
          <w:color w:val="70AD47" w:themeColor="accent6"/>
          <w:sz w:val="28"/>
          <w:szCs w:val="28"/>
        </w:rPr>
      </w:pPr>
      <w:r w:rsidRPr="00543D18">
        <w:rPr>
          <w:color w:val="70AD47" w:themeColor="accent6"/>
          <w:sz w:val="28"/>
          <w:szCs w:val="28"/>
        </w:rPr>
        <w:drawing>
          <wp:inline distT="0" distB="0" distL="0" distR="0" wp14:anchorId="1C8AE537" wp14:editId="17883AA9">
            <wp:extent cx="5248275" cy="2774154"/>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6451" cy="2783762"/>
                    </a:xfrm>
                    <a:prstGeom prst="rect">
                      <a:avLst/>
                    </a:prstGeom>
                  </pic:spPr>
                </pic:pic>
              </a:graphicData>
            </a:graphic>
          </wp:inline>
        </w:drawing>
      </w:r>
    </w:p>
    <w:p w:rsidR="003E7249" w:rsidRDefault="003E7249" w:rsidP="00543D18">
      <w:pPr>
        <w:ind w:left="720"/>
        <w:rPr>
          <w:color w:val="70AD47" w:themeColor="accent6"/>
          <w:sz w:val="28"/>
          <w:szCs w:val="28"/>
        </w:rPr>
      </w:pPr>
    </w:p>
    <w:p w:rsidR="003E7249" w:rsidRPr="003E7249" w:rsidRDefault="003E7249" w:rsidP="00543D18">
      <w:pPr>
        <w:ind w:left="720"/>
        <w:rPr>
          <w:color w:val="FF0000"/>
        </w:rPr>
      </w:pPr>
      <w:r w:rsidRPr="003E7249">
        <w:rPr>
          <w:color w:val="FF0000"/>
        </w:rPr>
        <w:t xml:space="preserve">o Dữ liệu chột TENNV có ký tự thứ 2 được viết in hoa, các ký tự còn lại viết thường( ví dụ: </w:t>
      </w:r>
      <w:r w:rsidRPr="003E7249">
        <w:rPr>
          <w:color w:val="4472C4" w:themeColor="accent1"/>
        </w:rPr>
        <w:t>kHanh</w:t>
      </w:r>
      <w:r w:rsidRPr="003E7249">
        <w:rPr>
          <w:color w:val="FF0000"/>
        </w:rPr>
        <w:t>)</w:t>
      </w:r>
    </w:p>
    <w:p w:rsidR="003E7249" w:rsidRDefault="003E7249" w:rsidP="00543D18">
      <w:pPr>
        <w:ind w:left="720"/>
        <w:rPr>
          <w:color w:val="70AD47" w:themeColor="accent6"/>
          <w:sz w:val="28"/>
          <w:szCs w:val="28"/>
        </w:rPr>
      </w:pPr>
      <w:r w:rsidRPr="003E7249">
        <w:rPr>
          <w:color w:val="70AD47" w:themeColor="accent6"/>
          <w:sz w:val="28"/>
          <w:szCs w:val="28"/>
        </w:rPr>
        <w:drawing>
          <wp:inline distT="0" distB="0" distL="0" distR="0" wp14:anchorId="4C93019C" wp14:editId="386ECEE0">
            <wp:extent cx="5731510" cy="201739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17395"/>
                    </a:xfrm>
                    <a:prstGeom prst="rect">
                      <a:avLst/>
                    </a:prstGeom>
                  </pic:spPr>
                </pic:pic>
              </a:graphicData>
            </a:graphic>
          </wp:inline>
        </w:drawing>
      </w:r>
    </w:p>
    <w:p w:rsidR="003E7249" w:rsidRDefault="003E7249" w:rsidP="00543D18">
      <w:pPr>
        <w:ind w:left="720"/>
        <w:rPr>
          <w:color w:val="70AD47" w:themeColor="accent6"/>
          <w:sz w:val="28"/>
          <w:szCs w:val="28"/>
        </w:rPr>
      </w:pPr>
    </w:p>
    <w:p w:rsidR="003E7249" w:rsidRPr="003E7249" w:rsidRDefault="003E7249" w:rsidP="00543D18">
      <w:pPr>
        <w:ind w:left="720"/>
        <w:rPr>
          <w:color w:val="FF0000"/>
        </w:rPr>
      </w:pPr>
      <w:r w:rsidRPr="003E7249">
        <w:rPr>
          <w:color w:val="FF0000"/>
        </w:rPr>
        <w:t>o Dữ liệu cột DCHI chỉ hiển thị phần tên đường, không hiển thị các thông tin khác như số nhà hay thành phố.</w:t>
      </w:r>
    </w:p>
    <w:p w:rsidR="003E7249" w:rsidRDefault="003E7249" w:rsidP="00543D18">
      <w:pPr>
        <w:ind w:left="720"/>
        <w:rPr>
          <w:color w:val="70AD47" w:themeColor="accent6"/>
          <w:sz w:val="28"/>
          <w:szCs w:val="28"/>
        </w:rPr>
      </w:pPr>
      <w:r w:rsidRPr="003E7249">
        <w:rPr>
          <w:color w:val="70AD47" w:themeColor="accent6"/>
          <w:sz w:val="28"/>
          <w:szCs w:val="28"/>
        </w:rPr>
        <w:drawing>
          <wp:inline distT="0" distB="0" distL="0" distR="0" wp14:anchorId="42005117" wp14:editId="1C9DC5E4">
            <wp:extent cx="5731510" cy="17729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72920"/>
                    </a:xfrm>
                    <a:prstGeom prst="rect">
                      <a:avLst/>
                    </a:prstGeom>
                  </pic:spPr>
                </pic:pic>
              </a:graphicData>
            </a:graphic>
          </wp:inline>
        </w:drawing>
      </w:r>
    </w:p>
    <w:p w:rsidR="003E7249" w:rsidRDefault="003E7249" w:rsidP="00543D18">
      <w:pPr>
        <w:ind w:left="720"/>
        <w:rPr>
          <w:color w:val="70AD47" w:themeColor="accent6"/>
          <w:sz w:val="28"/>
          <w:szCs w:val="28"/>
        </w:rPr>
      </w:pPr>
    </w:p>
    <w:p w:rsidR="003E7249" w:rsidRPr="003E7249" w:rsidRDefault="003E7249" w:rsidP="003E7249">
      <w:pPr>
        <w:rPr>
          <w:color w:val="FF0000"/>
        </w:rPr>
      </w:pPr>
      <w:r w:rsidRPr="003E7249">
        <w:rPr>
          <w:rFonts w:ascii="Segoe UI Symbol" w:hAnsi="Segoe UI Symbol" w:cs="Segoe UI Symbol"/>
          <w:color w:val="FF0000"/>
        </w:rPr>
        <w:t>➢</w:t>
      </w:r>
      <w:r w:rsidRPr="003E7249">
        <w:rPr>
          <w:color w:val="FF0000"/>
        </w:rPr>
        <w:t xml:space="preserve"> Cho biết tên phòng ban và họ tên trưởng phòng của phòng ban có đông nhân viên nhất, hiển thị thêm một cột thay thế tên trưởng phòng bằng tên “Fpoly”</w:t>
      </w:r>
    </w:p>
    <w:p w:rsidR="003E7249" w:rsidRDefault="003E7249" w:rsidP="003E7249">
      <w:pPr>
        <w:rPr>
          <w:color w:val="70AD47" w:themeColor="accent6"/>
          <w:sz w:val="28"/>
          <w:szCs w:val="28"/>
        </w:rPr>
      </w:pPr>
      <w:r w:rsidRPr="003E7249">
        <w:rPr>
          <w:color w:val="70AD47" w:themeColor="accent6"/>
          <w:sz w:val="28"/>
          <w:szCs w:val="28"/>
        </w:rPr>
        <w:drawing>
          <wp:inline distT="0" distB="0" distL="0" distR="0" wp14:anchorId="562E24BA" wp14:editId="5538F672">
            <wp:extent cx="5731510" cy="3039110"/>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39110"/>
                    </a:xfrm>
                    <a:prstGeom prst="rect">
                      <a:avLst/>
                    </a:prstGeom>
                  </pic:spPr>
                </pic:pic>
              </a:graphicData>
            </a:graphic>
          </wp:inline>
        </w:drawing>
      </w:r>
    </w:p>
    <w:p w:rsidR="003E7249" w:rsidRDefault="003E7249" w:rsidP="003E7249">
      <w:pPr>
        <w:rPr>
          <w:color w:val="70AD47" w:themeColor="accent6"/>
          <w:sz w:val="28"/>
          <w:szCs w:val="28"/>
        </w:rPr>
      </w:pPr>
    </w:p>
    <w:p w:rsidR="003E7249" w:rsidRPr="003E7249" w:rsidRDefault="003E7249" w:rsidP="003E7249">
      <w:pPr>
        <w:rPr>
          <w:color w:val="70AD47" w:themeColor="accent6"/>
          <w:sz w:val="28"/>
          <w:szCs w:val="28"/>
        </w:rPr>
      </w:pPr>
      <w:r w:rsidRPr="003E7249">
        <w:rPr>
          <w:color w:val="70AD47" w:themeColor="accent6"/>
          <w:sz w:val="28"/>
          <w:szCs w:val="28"/>
        </w:rPr>
        <w:t>Bài 4: (2 điểm) Sử dụng các hàm ngày tháng năm</w:t>
      </w:r>
    </w:p>
    <w:p w:rsidR="003E7249" w:rsidRDefault="003E7249" w:rsidP="003E7249">
      <w:r w:rsidRPr="003E7249">
        <w:rPr>
          <w:color w:val="FF0000"/>
        </w:rPr>
        <w:tab/>
      </w:r>
      <w:r w:rsidRPr="003E7249">
        <w:rPr>
          <w:rFonts w:ascii="Segoe UI Symbol" w:hAnsi="Segoe UI Symbol" w:cs="Segoe UI Symbol"/>
          <w:color w:val="FF0000"/>
        </w:rPr>
        <w:t>➢</w:t>
      </w:r>
      <w:r w:rsidRPr="003E7249">
        <w:rPr>
          <w:color w:val="FF0000"/>
        </w:rPr>
        <w:t xml:space="preserve"> Cho biết các nhân viên có năm sinh trong khoảng 1960 đến 1965</w:t>
      </w:r>
    </w:p>
    <w:p w:rsidR="003E7249" w:rsidRDefault="003E7249" w:rsidP="003E7249">
      <w:pPr>
        <w:ind w:left="720"/>
      </w:pPr>
      <w:r>
        <w:tab/>
      </w:r>
      <w:r w:rsidRPr="003E7249">
        <w:drawing>
          <wp:inline distT="0" distB="0" distL="0" distR="0" wp14:anchorId="658A5875" wp14:editId="2AEF948A">
            <wp:extent cx="5731510" cy="197421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74215"/>
                    </a:xfrm>
                    <a:prstGeom prst="rect">
                      <a:avLst/>
                    </a:prstGeom>
                  </pic:spPr>
                </pic:pic>
              </a:graphicData>
            </a:graphic>
          </wp:inline>
        </w:drawing>
      </w:r>
    </w:p>
    <w:p w:rsidR="003E7249" w:rsidRDefault="003E7249" w:rsidP="003E7249">
      <w:pPr>
        <w:ind w:left="720"/>
      </w:pPr>
    </w:p>
    <w:p w:rsidR="003E7249" w:rsidRPr="003E7249" w:rsidRDefault="003E7249" w:rsidP="003E7249">
      <w:pPr>
        <w:ind w:left="720"/>
        <w:rPr>
          <w:color w:val="FF0000"/>
          <w:sz w:val="28"/>
          <w:szCs w:val="28"/>
        </w:rPr>
      </w:pPr>
      <w:r w:rsidRPr="003E7249">
        <w:rPr>
          <w:rFonts w:ascii="Segoe UI Symbol" w:hAnsi="Segoe UI Symbol" w:cs="Segoe UI Symbol"/>
          <w:color w:val="FF0000"/>
        </w:rPr>
        <w:t>➢</w:t>
      </w:r>
      <w:r w:rsidRPr="003E7249">
        <w:rPr>
          <w:color w:val="FF0000"/>
        </w:rPr>
        <w:t xml:space="preserve"> Cho biết tuổi của các nhân viên tính đến thời điểm hiện tại.</w:t>
      </w:r>
      <w:r w:rsidRPr="003E7249">
        <w:rPr>
          <w:color w:val="FF0000"/>
          <w:sz w:val="28"/>
          <w:szCs w:val="28"/>
        </w:rPr>
        <w:drawing>
          <wp:inline distT="0" distB="0" distL="0" distR="0" wp14:anchorId="20DBFA6C" wp14:editId="3222B78F">
            <wp:extent cx="5731510" cy="236664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366645"/>
                    </a:xfrm>
                    <a:prstGeom prst="rect">
                      <a:avLst/>
                    </a:prstGeom>
                  </pic:spPr>
                </pic:pic>
              </a:graphicData>
            </a:graphic>
          </wp:inline>
        </w:drawing>
      </w:r>
    </w:p>
    <w:p w:rsidR="003E7249" w:rsidRDefault="003E7249" w:rsidP="003E7249">
      <w:pPr>
        <w:ind w:left="720"/>
        <w:rPr>
          <w:color w:val="70AD47" w:themeColor="accent6"/>
          <w:sz w:val="28"/>
          <w:szCs w:val="28"/>
        </w:rPr>
      </w:pPr>
    </w:p>
    <w:p w:rsidR="003E7249" w:rsidRPr="003E7249" w:rsidRDefault="003E7249" w:rsidP="003E7249">
      <w:pPr>
        <w:ind w:left="720"/>
        <w:rPr>
          <w:color w:val="FF0000"/>
        </w:rPr>
      </w:pPr>
      <w:r w:rsidRPr="003E7249">
        <w:rPr>
          <w:rFonts w:ascii="Segoe UI Symbol" w:hAnsi="Segoe UI Symbol" w:cs="Segoe UI Symbol"/>
          <w:color w:val="FF0000"/>
        </w:rPr>
        <w:t>➢</w:t>
      </w:r>
      <w:r w:rsidRPr="003E7249">
        <w:rPr>
          <w:color w:val="FF0000"/>
        </w:rPr>
        <w:t xml:space="preserve"> Dựa vào dữ liệu NGSINH, cho biết nhân viên sinh vào thứ mấy.</w:t>
      </w:r>
    </w:p>
    <w:p w:rsidR="003E7249" w:rsidRDefault="003E7249" w:rsidP="003E7249">
      <w:pPr>
        <w:ind w:left="720"/>
        <w:rPr>
          <w:color w:val="70AD47" w:themeColor="accent6"/>
          <w:sz w:val="28"/>
          <w:szCs w:val="28"/>
        </w:rPr>
      </w:pPr>
      <w:r w:rsidRPr="003E7249">
        <w:rPr>
          <w:color w:val="70AD47" w:themeColor="accent6"/>
          <w:sz w:val="28"/>
          <w:szCs w:val="28"/>
        </w:rPr>
        <w:drawing>
          <wp:inline distT="0" distB="0" distL="0" distR="0" wp14:anchorId="100D696D" wp14:editId="6B2CB70E">
            <wp:extent cx="5731510" cy="228663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286635"/>
                    </a:xfrm>
                    <a:prstGeom prst="rect">
                      <a:avLst/>
                    </a:prstGeom>
                  </pic:spPr>
                </pic:pic>
              </a:graphicData>
            </a:graphic>
          </wp:inline>
        </w:drawing>
      </w:r>
    </w:p>
    <w:p w:rsidR="003E7249" w:rsidRDefault="003E7249" w:rsidP="003E7249">
      <w:pPr>
        <w:ind w:left="720"/>
        <w:rPr>
          <w:color w:val="70AD47" w:themeColor="accent6"/>
          <w:sz w:val="28"/>
          <w:szCs w:val="28"/>
        </w:rPr>
      </w:pPr>
    </w:p>
    <w:p w:rsidR="003E7249" w:rsidRPr="003E7249" w:rsidRDefault="003E7249" w:rsidP="003E7249">
      <w:pPr>
        <w:ind w:left="720"/>
        <w:rPr>
          <w:color w:val="FF0000"/>
        </w:rPr>
      </w:pPr>
      <w:r w:rsidRPr="003E7249">
        <w:rPr>
          <w:rFonts w:ascii="Segoe UI Symbol" w:hAnsi="Segoe UI Symbol" w:cs="Segoe UI Symbol"/>
          <w:color w:val="FF0000"/>
        </w:rPr>
        <w:t>➢</w:t>
      </w:r>
      <w:r w:rsidRPr="003E7249">
        <w:rPr>
          <w:color w:val="FF0000"/>
        </w:rPr>
        <w:t xml:space="preserve"> Cho biết số lượng nhân viên, tên trưởng phòng, ngày nhận chức trưởng phòng và ngày nhận chức trưởng phòng hiển thi theo định dạng dd-mm-yy (ví dụ 25-04-2019)</w:t>
      </w:r>
    </w:p>
    <w:p w:rsidR="003E7249" w:rsidRPr="003E7249" w:rsidRDefault="003E7249" w:rsidP="003E7249">
      <w:pPr>
        <w:ind w:left="720"/>
        <w:rPr>
          <w:color w:val="70AD47" w:themeColor="accent6"/>
          <w:sz w:val="28"/>
          <w:szCs w:val="28"/>
        </w:rPr>
      </w:pPr>
      <w:r w:rsidRPr="003E7249">
        <w:rPr>
          <w:color w:val="70AD47" w:themeColor="accent6"/>
          <w:sz w:val="28"/>
          <w:szCs w:val="28"/>
        </w:rPr>
        <w:drawing>
          <wp:inline distT="0" distB="0" distL="0" distR="0" wp14:anchorId="3F0EF291" wp14:editId="17034256">
            <wp:extent cx="5731510" cy="192468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924685"/>
                    </a:xfrm>
                    <a:prstGeom prst="rect">
                      <a:avLst/>
                    </a:prstGeom>
                  </pic:spPr>
                </pic:pic>
              </a:graphicData>
            </a:graphic>
          </wp:inline>
        </w:drawing>
      </w:r>
    </w:p>
    <w:sectPr w:rsidR="003E7249" w:rsidRPr="003E72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C1D"/>
    <w:rsid w:val="003837C2"/>
    <w:rsid w:val="003E7249"/>
    <w:rsid w:val="0041688B"/>
    <w:rsid w:val="00543D18"/>
    <w:rsid w:val="00F9463E"/>
    <w:rsid w:val="00FD7C1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E87C8"/>
  <w15:chartTrackingRefBased/>
  <w15:docId w15:val="{371CB6A3-6C19-4D4E-BE8B-562C7716C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Huu Dang</dc:creator>
  <cp:keywords/>
  <dc:description/>
  <cp:lastModifiedBy>Tran Huu Dang</cp:lastModifiedBy>
  <cp:revision>3</cp:revision>
  <dcterms:created xsi:type="dcterms:W3CDTF">2022-05-20T06:59:00Z</dcterms:created>
  <dcterms:modified xsi:type="dcterms:W3CDTF">2022-05-20T07:38:00Z</dcterms:modified>
</cp:coreProperties>
</file>