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F87" w:rsidRDefault="00782F87" w:rsidP="00782F87">
      <w:pPr>
        <w:rPr>
          <w:color w:val="00B0F0"/>
          <w:sz w:val="28"/>
          <w:szCs w:val="28"/>
        </w:rPr>
      </w:pPr>
      <w:r w:rsidRPr="00782F87">
        <w:rPr>
          <w:color w:val="FF0000"/>
          <w:sz w:val="28"/>
          <w:szCs w:val="28"/>
        </w:rPr>
        <w:t xml:space="preserve">TRẦN HỮU ĐANG </w:t>
      </w:r>
      <w:r w:rsidRPr="00782F87">
        <w:rPr>
          <w:color w:val="00B0F0"/>
          <w:sz w:val="28"/>
          <w:szCs w:val="28"/>
        </w:rPr>
        <w:t>PC04349</w:t>
      </w:r>
    </w:p>
    <w:p w:rsidR="00782F87" w:rsidRPr="00782F87" w:rsidRDefault="00782F87" w:rsidP="00782F87">
      <w:pPr>
        <w:rPr>
          <w:color w:val="4472C4" w:themeColor="accent5"/>
          <w:sz w:val="28"/>
          <w:szCs w:val="28"/>
        </w:rPr>
      </w:pPr>
    </w:p>
    <w:p w:rsidR="00F62C74" w:rsidRDefault="00782F87" w:rsidP="00782F87">
      <w:pPr>
        <w:jc w:val="center"/>
        <w:rPr>
          <w:color w:val="4472C4" w:themeColor="accent5"/>
          <w:sz w:val="56"/>
          <w:szCs w:val="56"/>
        </w:rPr>
      </w:pPr>
      <w:r w:rsidRPr="00782F87">
        <w:rPr>
          <w:color w:val="4472C4" w:themeColor="accent5"/>
          <w:sz w:val="56"/>
          <w:szCs w:val="56"/>
        </w:rPr>
        <w:t>Bài thực hành số 4 – Điều kiện &amp; Vòng lặp</w:t>
      </w:r>
    </w:p>
    <w:p w:rsidR="00782F87" w:rsidRPr="00782F87" w:rsidRDefault="00782F87" w:rsidP="00782F87">
      <w:pPr>
        <w:jc w:val="center"/>
        <w:rPr>
          <w:color w:val="4472C4" w:themeColor="accent5"/>
          <w:sz w:val="56"/>
          <w:szCs w:val="56"/>
        </w:rPr>
      </w:pPr>
    </w:p>
    <w:p w:rsidR="00782F87" w:rsidRDefault="00782F87">
      <w:pPr>
        <w:rPr>
          <w:color w:val="70AD47" w:themeColor="accent6"/>
          <w:sz w:val="28"/>
          <w:szCs w:val="28"/>
        </w:rPr>
      </w:pPr>
      <w:r w:rsidRPr="00782F87">
        <w:rPr>
          <w:sz w:val="28"/>
          <w:szCs w:val="28"/>
        </w:rPr>
        <w:t xml:space="preserve">Bài 1: (3 điểm) </w:t>
      </w:r>
      <w:r w:rsidRPr="00782F87">
        <w:rPr>
          <w:color w:val="70AD47" w:themeColor="accent6"/>
          <w:sz w:val="28"/>
          <w:szCs w:val="28"/>
        </w:rPr>
        <w:t>Sử dụng cơ sở dữ liệu QLDA. Thực hiện các câu truy vấn sau, sử dụng if…else và case</w:t>
      </w:r>
    </w:p>
    <w:p w:rsidR="00782F87" w:rsidRDefault="00782F87">
      <w:r>
        <w:rPr>
          <w:rFonts w:ascii="Segoe UI Symbol" w:hAnsi="Segoe UI Symbol" w:cs="Segoe UI Symbol"/>
        </w:rPr>
        <w:t>➢</w:t>
      </w:r>
      <w:r>
        <w:t xml:space="preserve"> Viết chương trình xem xét có tăng lương cho nhân viên hay không. Hiển thị cột thứ 1 là TenNV, cột thứ 2 nhận giá trị </w:t>
      </w:r>
    </w:p>
    <w:p w:rsidR="00782F87" w:rsidRDefault="00782F87" w:rsidP="00782F87">
      <w:pPr>
        <w:ind w:left="720"/>
      </w:pPr>
      <w:r>
        <w:t xml:space="preserve">“TangLuong” nếu lương hiện tại của nhân viên nhở hơn trung bình lương trong phòng mà nhân viên đó đang làm việc. </w:t>
      </w:r>
    </w:p>
    <w:p w:rsidR="00782F87" w:rsidRDefault="00782F87" w:rsidP="00782F87">
      <w:pPr>
        <w:ind w:left="720"/>
      </w:pPr>
      <w:r>
        <w:t xml:space="preserve">“KhongTangLuong “ nếu lương hiện tại của nhân viên lớn hơn trung bình lương trong phòng mà nhân viên đó đang làm việc. </w:t>
      </w:r>
    </w:p>
    <w:p w:rsidR="006656E4" w:rsidRDefault="006656E4" w:rsidP="00782F87">
      <w:pPr>
        <w:ind w:left="720"/>
      </w:pPr>
      <w:r w:rsidRPr="006656E4">
        <w:rPr>
          <w:noProof/>
          <w:lang w:val="en-US"/>
        </w:rPr>
        <w:drawing>
          <wp:inline distT="0" distB="0" distL="0" distR="0" wp14:anchorId="7A3C3700" wp14:editId="6C01C47D">
            <wp:extent cx="5731510" cy="39211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E4" w:rsidRDefault="006656E4" w:rsidP="00782F87">
      <w:pPr>
        <w:ind w:left="720"/>
      </w:pPr>
    </w:p>
    <w:p w:rsidR="006656E4" w:rsidRDefault="006656E4" w:rsidP="00782F87">
      <w:pPr>
        <w:ind w:left="720"/>
      </w:pPr>
    </w:p>
    <w:p w:rsidR="006656E4" w:rsidRDefault="006656E4" w:rsidP="00782F87">
      <w:pPr>
        <w:ind w:left="720"/>
      </w:pPr>
    </w:p>
    <w:p w:rsidR="00782F87" w:rsidRDefault="00782F87" w:rsidP="00782F87">
      <w:r>
        <w:rPr>
          <w:rFonts w:ascii="Segoe UI Symbol" w:hAnsi="Segoe UI Symbol" w:cs="Segoe UI Symbol"/>
        </w:rPr>
        <w:lastRenderedPageBreak/>
        <w:t>➢</w:t>
      </w:r>
      <w:r>
        <w:t xml:space="preserve"> Viết chương trình phân loại nhân viên dựa vào mức lương. </w:t>
      </w:r>
    </w:p>
    <w:p w:rsidR="00782F87" w:rsidRDefault="00782F87" w:rsidP="00782F87">
      <w:pPr>
        <w:ind w:left="720"/>
      </w:pPr>
      <w:r>
        <w:t>Nếu lương nhân viên nhỏ hơn trung bình lương mà nhân viên đó đang làm việc thì xếp loại “nhanvien”, ngược lại xếp loại “truongphong”</w:t>
      </w:r>
    </w:p>
    <w:p w:rsidR="00782F87" w:rsidRDefault="006656E4" w:rsidP="00782F87">
      <w:r>
        <w:tab/>
      </w:r>
      <w:r w:rsidRPr="006656E4">
        <w:rPr>
          <w:noProof/>
          <w:lang w:val="en-US"/>
        </w:rPr>
        <w:drawing>
          <wp:inline distT="0" distB="0" distL="0" distR="0" wp14:anchorId="22791755" wp14:editId="6556E4B5">
            <wp:extent cx="5731510" cy="37052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87" w:rsidRDefault="00782F87" w:rsidP="00782F87">
      <w:r>
        <w:rPr>
          <w:rFonts w:ascii="Segoe UI Symbol" w:hAnsi="Segoe UI Symbol" w:cs="Segoe UI Symbol"/>
        </w:rPr>
        <w:t>➢</w:t>
      </w:r>
      <w:r>
        <w:t xml:space="preserve"> .Viết chương trình hiển thị TenNV như hình bên dưới, tùy vào cột phái của nhân viên </w:t>
      </w:r>
    </w:p>
    <w:p w:rsidR="006656E4" w:rsidRDefault="006656E4" w:rsidP="00782F87">
      <w:r w:rsidRPr="006656E4">
        <w:rPr>
          <w:noProof/>
          <w:lang w:val="en-US"/>
        </w:rPr>
        <w:drawing>
          <wp:inline distT="0" distB="0" distL="0" distR="0" wp14:anchorId="07DA0DEB" wp14:editId="5EB988AE">
            <wp:extent cx="5731510" cy="27489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E4" w:rsidRDefault="006656E4" w:rsidP="00782F87"/>
    <w:p w:rsidR="006656E4" w:rsidRDefault="006656E4" w:rsidP="00782F87"/>
    <w:p w:rsidR="006656E4" w:rsidRDefault="006656E4" w:rsidP="00782F87"/>
    <w:p w:rsidR="00782F87" w:rsidRDefault="00782F87" w:rsidP="00782F87">
      <w:r>
        <w:rPr>
          <w:rFonts w:ascii="Segoe UI Symbol" w:hAnsi="Segoe UI Symbol" w:cs="Segoe UI Symbol"/>
        </w:rPr>
        <w:t>➢</w:t>
      </w:r>
      <w:r>
        <w:t xml:space="preserve"> Viết chương trình tính thuế mà nhân viên phải đóng theo công thức: </w:t>
      </w:r>
    </w:p>
    <w:p w:rsidR="00782F87" w:rsidRDefault="00782F87" w:rsidP="00782F8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82F87">
        <w:rPr>
          <w:noProof/>
          <w:sz w:val="28"/>
          <w:szCs w:val="28"/>
          <w:lang w:val="en-US"/>
        </w:rPr>
        <w:drawing>
          <wp:inline distT="0" distB="0" distL="0" distR="0" wp14:anchorId="440A74C7" wp14:editId="7DF3A588">
            <wp:extent cx="3134162" cy="1581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E4" w:rsidRDefault="006656E4" w:rsidP="00782F8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656E4">
        <w:rPr>
          <w:noProof/>
          <w:sz w:val="28"/>
          <w:szCs w:val="28"/>
          <w:lang w:val="en-US"/>
        </w:rPr>
        <w:drawing>
          <wp:inline distT="0" distB="0" distL="0" distR="0" wp14:anchorId="289C6A1C" wp14:editId="4E8B862D">
            <wp:extent cx="5731510" cy="37807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E4" w:rsidRDefault="006656E4" w:rsidP="00782F87">
      <w:pPr>
        <w:rPr>
          <w:sz w:val="28"/>
          <w:szCs w:val="28"/>
        </w:rPr>
      </w:pPr>
    </w:p>
    <w:p w:rsidR="00782F87" w:rsidRPr="00782F87" w:rsidRDefault="00782F87" w:rsidP="00782F87">
      <w:pPr>
        <w:rPr>
          <w:rFonts w:ascii="Segoe UI Symbol" w:hAnsi="Segoe UI Symbol" w:cs="Segoe UI Symbol"/>
        </w:rPr>
      </w:pPr>
      <w:r w:rsidRPr="00782F87">
        <w:rPr>
          <w:color w:val="70AD47" w:themeColor="accent6"/>
          <w:sz w:val="28"/>
          <w:szCs w:val="28"/>
        </w:rPr>
        <w:t>Bài 2: (2 điểm) Sử dụng cơ sở dữ liệu QLDA. Thực hiện các câu truy vấn sau, sử dụng vòng lặp</w:t>
      </w:r>
      <w:r w:rsidRPr="00782F87">
        <w:rPr>
          <w:rFonts w:ascii="Segoe UI Symbol" w:hAnsi="Segoe UI Symbol" w:cs="Segoe UI Symbol"/>
        </w:rPr>
        <w:t xml:space="preserve"> </w:t>
      </w:r>
    </w:p>
    <w:p w:rsidR="00782F87" w:rsidRDefault="00782F87" w:rsidP="00782F87">
      <w:r>
        <w:rPr>
          <w:rFonts w:ascii="Segoe UI Symbol" w:hAnsi="Segoe UI Symbol" w:cs="Segoe UI Symbol"/>
        </w:rPr>
        <w:t>➢</w:t>
      </w:r>
      <w:r>
        <w:t xml:space="preserve"> Cho biết thông tin nhân viên (HONV, TENLOT, TENNV) có MaNV là số chẵn. </w:t>
      </w:r>
    </w:p>
    <w:p w:rsidR="006656E4" w:rsidRDefault="006656E4" w:rsidP="00782F87">
      <w:r w:rsidRPr="006656E4">
        <w:rPr>
          <w:noProof/>
          <w:lang w:val="en-US"/>
        </w:rPr>
        <w:drawing>
          <wp:inline distT="0" distB="0" distL="0" distR="0" wp14:anchorId="5FA28B42" wp14:editId="36189ADF">
            <wp:extent cx="5731510" cy="44342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E4" w:rsidRDefault="006656E4" w:rsidP="00782F87"/>
    <w:p w:rsidR="00782F87" w:rsidRDefault="00782F87" w:rsidP="00782F87">
      <w:r>
        <w:rPr>
          <w:rFonts w:ascii="Segoe UI Symbol" w:hAnsi="Segoe UI Symbol" w:cs="Segoe UI Symbol"/>
        </w:rPr>
        <w:t>➢</w:t>
      </w:r>
      <w:r>
        <w:t xml:space="preserve"> Cho biết thông tin nhân viên (HONV, TENLOT, TENNV) có MaNV là số chẵn nhưng không tính nhân viên có MaNV là 4.</w:t>
      </w:r>
    </w:p>
    <w:p w:rsidR="006656E4" w:rsidRDefault="006656E4" w:rsidP="00782F87">
      <w:r w:rsidRPr="006656E4">
        <w:rPr>
          <w:noProof/>
          <w:lang w:val="en-US"/>
        </w:rPr>
        <w:drawing>
          <wp:inline distT="0" distB="0" distL="0" distR="0" wp14:anchorId="16D39A9E" wp14:editId="53692485">
            <wp:extent cx="5731510" cy="26060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E4" w:rsidRDefault="006656E4" w:rsidP="00782F87"/>
    <w:p w:rsidR="00782F87" w:rsidRDefault="00782F87" w:rsidP="00782F87">
      <w:pPr>
        <w:rPr>
          <w:rFonts w:cs="Segoe UI Symbol"/>
        </w:rPr>
      </w:pPr>
      <w:r w:rsidRPr="00782F87">
        <w:rPr>
          <w:color w:val="70AD47" w:themeColor="accent6"/>
          <w:sz w:val="28"/>
          <w:szCs w:val="28"/>
        </w:rPr>
        <w:t>Bài 3: (3 điểm) Quản trị cơ sở dữ liệu với SQL Server 4 Quản lý lỗi chương trình</w:t>
      </w:r>
      <w:r w:rsidRPr="00782F87">
        <w:rPr>
          <w:color w:val="70AD47" w:themeColor="accent6"/>
        </w:rPr>
        <w:t xml:space="preserve"> </w:t>
      </w:r>
    </w:p>
    <w:p w:rsidR="00782F87" w:rsidRDefault="00782F87" w:rsidP="00782F87">
      <w:r>
        <w:rPr>
          <w:rFonts w:ascii="Segoe UI Symbol" w:hAnsi="Segoe UI Symbol" w:cs="Segoe UI Symbol"/>
        </w:rPr>
        <w:t>➢</w:t>
      </w:r>
      <w:r>
        <w:t xml:space="preserve"> Thực hiện chèn thêm một dòng dữ liệu vào bảng PhongBan theo 2 bước </w:t>
      </w:r>
    </w:p>
    <w:p w:rsidR="00782F87" w:rsidRDefault="00782F87" w:rsidP="00782F87">
      <w:pPr>
        <w:ind w:firstLine="720"/>
      </w:pPr>
      <w:r>
        <w:t xml:space="preserve">o Nhận thông báo “ thêm dư lieu thành cong” từ khối Try </w:t>
      </w:r>
    </w:p>
    <w:p w:rsidR="00782F87" w:rsidRDefault="00782F87" w:rsidP="00782F87">
      <w:pPr>
        <w:ind w:firstLine="720"/>
      </w:pPr>
      <w:r w:rsidRPr="00782F87">
        <w:rPr>
          <w:noProof/>
          <w:lang w:val="en-US"/>
        </w:rPr>
        <w:drawing>
          <wp:inline distT="0" distB="0" distL="0" distR="0" wp14:anchorId="48C71312" wp14:editId="4C6A69B6">
            <wp:extent cx="5287113" cy="400105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87" w:rsidRDefault="00782F87" w:rsidP="00782F87">
      <w:pPr>
        <w:ind w:left="720"/>
      </w:pPr>
      <w:r>
        <w:t xml:space="preserve">o Chèn sai kiểu dữ liệu cột MaPHG để nhận thông báo lỗi “Them dư lieu that bai” từ khối Catch </w:t>
      </w:r>
    </w:p>
    <w:p w:rsidR="00782F87" w:rsidRDefault="00782F87" w:rsidP="00782F87">
      <w:pPr>
        <w:ind w:left="720"/>
      </w:pPr>
      <w:r w:rsidRPr="00782F87">
        <w:rPr>
          <w:noProof/>
          <w:lang w:val="en-US"/>
        </w:rPr>
        <w:drawing>
          <wp:inline distT="0" distB="0" distL="0" distR="0" wp14:anchorId="481CC2BF" wp14:editId="4D1AD9AC">
            <wp:extent cx="4925112" cy="36295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87" w:rsidRDefault="00782F87" w:rsidP="00782F87">
      <w:r>
        <w:rPr>
          <w:rFonts w:ascii="Segoe UI Symbol" w:hAnsi="Segoe UI Symbol" w:cs="Segoe UI Symbol"/>
        </w:rPr>
        <w:t>➢</w:t>
      </w:r>
      <w:r>
        <w:t xml:space="preserve"> Viết chương trình khai báo biến @chia, thực hiện phép chia @chia cho số 0 và dùng RAISERROR để thông báo lỗi.</w:t>
      </w:r>
    </w:p>
    <w:p w:rsidR="006656E4" w:rsidRDefault="006656E4" w:rsidP="00782F87">
      <w:pPr>
        <w:rPr>
          <w:sz w:val="28"/>
          <w:szCs w:val="28"/>
          <w:lang w:val="en-US"/>
        </w:rPr>
      </w:pPr>
      <w:r w:rsidRPr="006656E4">
        <w:rPr>
          <w:noProof/>
          <w:sz w:val="28"/>
          <w:szCs w:val="28"/>
          <w:lang w:val="en-US"/>
        </w:rPr>
        <w:drawing>
          <wp:inline distT="0" distB="0" distL="0" distR="0" wp14:anchorId="4C0439C8" wp14:editId="7D54FD07">
            <wp:extent cx="5153744" cy="4782217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EF" w:rsidRDefault="005829EF" w:rsidP="00782F87">
      <w:pPr>
        <w:rPr>
          <w:sz w:val="28"/>
          <w:szCs w:val="28"/>
          <w:lang w:val="en-US"/>
        </w:rPr>
      </w:pPr>
    </w:p>
    <w:p w:rsidR="005829EF" w:rsidRDefault="005829EF" w:rsidP="00782F87">
      <w:r>
        <w:t xml:space="preserve">Bài 4: (2 điểm) Sử dụng cơ sở dữ liệu QLDA. </w:t>
      </w:r>
    </w:p>
    <w:p w:rsidR="005829EF" w:rsidRDefault="005829EF" w:rsidP="00782F87">
      <w:r>
        <w:t xml:space="preserve">Thực hiện các câu truy vấn sau, sử dụng vòng lặp </w:t>
      </w:r>
    </w:p>
    <w:p w:rsidR="005829EF" w:rsidRDefault="005829EF" w:rsidP="005829EF">
      <w:pPr>
        <w:pStyle w:val="ListParagraph"/>
        <w:numPr>
          <w:ilvl w:val="0"/>
          <w:numId w:val="1"/>
        </w:numPr>
      </w:pPr>
      <w:r>
        <w:t xml:space="preserve">Cho biết thông tin nhân viên (HONV, TENLOT, TENNV) có MaNV là số lẻ </w:t>
      </w:r>
    </w:p>
    <w:p w:rsidR="005829EF" w:rsidRDefault="005829EF" w:rsidP="005829EF">
      <w:pPr>
        <w:pStyle w:val="ListParagraph"/>
        <w:ind w:left="1080"/>
      </w:pPr>
    </w:p>
    <w:p w:rsidR="005829EF" w:rsidRDefault="005829EF" w:rsidP="005829EF">
      <w:pPr>
        <w:pStyle w:val="ListParagraph"/>
        <w:ind w:left="1080"/>
        <w:rPr>
          <w:noProof/>
          <w:lang w:val="en-US"/>
        </w:rPr>
        <w:sectPr w:rsidR="005829EF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5829EF" w:rsidRDefault="005829EF" w:rsidP="005829EF">
      <w:pPr>
        <w:pStyle w:val="ListParagraph"/>
        <w:ind w:left="1080"/>
      </w:pPr>
      <w:r w:rsidRPr="005829EF">
        <w:rPr>
          <w:noProof/>
          <w:lang w:val="en-US"/>
        </w:rPr>
        <w:drawing>
          <wp:inline distT="0" distB="0" distL="0" distR="0" wp14:anchorId="6BA488A2" wp14:editId="52FEF3DD">
            <wp:extent cx="3804249" cy="30183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4146" cy="302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9EF">
        <w:rPr>
          <w:noProof/>
          <w:lang w:val="en-US"/>
        </w:rPr>
        <w:t xml:space="preserve"> </w:t>
      </w:r>
    </w:p>
    <w:p w:rsidR="005829EF" w:rsidRDefault="005829EF" w:rsidP="005829EF">
      <w:pPr>
        <w:ind w:left="720"/>
      </w:pPr>
    </w:p>
    <w:p w:rsidR="005829EF" w:rsidRDefault="005829EF" w:rsidP="005829EF">
      <w:pPr>
        <w:ind w:left="720"/>
      </w:pPr>
    </w:p>
    <w:p w:rsidR="005829EF" w:rsidRDefault="005829EF" w:rsidP="005829EF">
      <w:pPr>
        <w:ind w:left="720"/>
      </w:pPr>
    </w:p>
    <w:p w:rsidR="005829EF" w:rsidRDefault="005829EF" w:rsidP="005829EF">
      <w:pPr>
        <w:ind w:left="720"/>
      </w:pPr>
    </w:p>
    <w:p w:rsidR="005829EF" w:rsidRDefault="005829EF" w:rsidP="005829EF">
      <w:pPr>
        <w:ind w:left="720"/>
      </w:pPr>
    </w:p>
    <w:p w:rsidR="005829EF" w:rsidRDefault="005829EF" w:rsidP="005829EF">
      <w:pPr>
        <w:ind w:left="720"/>
      </w:pPr>
    </w:p>
    <w:p w:rsidR="005829EF" w:rsidRDefault="005829EF" w:rsidP="005829EF">
      <w:pPr>
        <w:ind w:left="720"/>
      </w:pPr>
    </w:p>
    <w:p w:rsidR="005829EF" w:rsidRDefault="005829EF" w:rsidP="005829EF">
      <w:pPr>
        <w:ind w:left="720"/>
      </w:pPr>
    </w:p>
    <w:p w:rsidR="005829EF" w:rsidRDefault="005829EF" w:rsidP="005829EF">
      <w:pPr>
        <w:ind w:left="720"/>
      </w:pPr>
    </w:p>
    <w:p w:rsidR="005829EF" w:rsidRDefault="005829EF" w:rsidP="005829EF">
      <w:pPr>
        <w:ind w:left="720"/>
      </w:pPr>
    </w:p>
    <w:p w:rsidR="005829EF" w:rsidRDefault="005829EF" w:rsidP="005829EF">
      <w:pPr>
        <w:ind w:left="720"/>
      </w:pPr>
    </w:p>
    <w:p w:rsidR="005829EF" w:rsidRDefault="005829EF" w:rsidP="005829EF">
      <w:pPr>
        <w:ind w:left="720"/>
      </w:pPr>
    </w:p>
    <w:p w:rsidR="005829EF" w:rsidRDefault="005829EF" w:rsidP="005829EF">
      <w:pPr>
        <w:ind w:left="720"/>
        <w:sectPr w:rsidR="005829EF" w:rsidSect="005829EF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:rsidR="005829EF" w:rsidRDefault="005829EF" w:rsidP="005829EF">
      <w:pPr>
        <w:pStyle w:val="ListParagraph"/>
        <w:numPr>
          <w:ilvl w:val="0"/>
          <w:numId w:val="1"/>
        </w:numPr>
      </w:pPr>
      <w:r>
        <w:t>Cho biết thông tin nhân viên (HONV, TENLOT, TENNV) có MaNV là số lẻ nhưng không tính nhân viên có MaNV là 5.</w:t>
      </w:r>
    </w:p>
    <w:p w:rsidR="005829EF" w:rsidRPr="005829EF" w:rsidRDefault="005829EF" w:rsidP="005829EF">
      <w:pPr>
        <w:ind w:left="720"/>
        <w:rPr>
          <w:sz w:val="28"/>
          <w:szCs w:val="28"/>
        </w:rPr>
      </w:pPr>
      <w:r w:rsidRPr="005829EF">
        <w:rPr>
          <w:sz w:val="28"/>
          <w:szCs w:val="28"/>
        </w:rPr>
        <w:drawing>
          <wp:inline distT="0" distB="0" distL="0" distR="0" wp14:anchorId="214742EF" wp14:editId="2BC62D15">
            <wp:extent cx="4972744" cy="44964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29EF" w:rsidRPr="005829EF" w:rsidSect="005829EF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C5702"/>
    <w:multiLevelType w:val="hybridMultilevel"/>
    <w:tmpl w:val="FDC410E6"/>
    <w:lvl w:ilvl="0" w:tplc="168C6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C6"/>
    <w:rsid w:val="005829EF"/>
    <w:rsid w:val="006656E4"/>
    <w:rsid w:val="00782F87"/>
    <w:rsid w:val="007B6E07"/>
    <w:rsid w:val="00872EC6"/>
    <w:rsid w:val="00C91333"/>
    <w:rsid w:val="00DB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ED11"/>
  <w15:chartTrackingRefBased/>
  <w15:docId w15:val="{F4EFDBBC-A59D-42D4-AE94-021E1F32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8DE66-8D93-4EC3-8582-2991E23A4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Huu Dang</dc:creator>
  <cp:keywords/>
  <dc:description/>
  <cp:lastModifiedBy>Tran Huu Dang</cp:lastModifiedBy>
  <cp:revision>3</cp:revision>
  <dcterms:created xsi:type="dcterms:W3CDTF">2022-05-25T08:41:00Z</dcterms:created>
  <dcterms:modified xsi:type="dcterms:W3CDTF">2022-05-25T09:14:00Z</dcterms:modified>
</cp:coreProperties>
</file>