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Desarrollo Aplicaciones Multiplataforma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Propuesta Proyecto Final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anteproyecto debe contener los siguientes apartados: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Memoria impresa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1.Nombre de los integrantes del equipo.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color w:val="1155cc"/>
          <w:sz w:val="28"/>
          <w:szCs w:val="28"/>
        </w:rPr>
      </w:pPr>
      <w:r w:rsidDel="00000000" w:rsidR="00000000" w:rsidRPr="00000000">
        <w:rPr>
          <w:color w:val="1155cc"/>
          <w:sz w:val="28"/>
          <w:szCs w:val="28"/>
          <w:rtl w:val="0"/>
        </w:rPr>
        <w:t xml:space="preserve">David Roman Rey y Armando Calderon Freire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2.Descripción general del proyecto:Detallar todos los aspectos que incluirá el proyecto a realizar.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Realizar 1 o 2 robots, el/los cual/cuales, se meterá en un círculo realizado por nosotros y empezara hacer movimientos metidos por nosotros o controlados por nosotros desde el movil.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Como opción principal seria comprar los robots en arduino ya hechos , montarlos, y programarlos y que lucharan dentro del circulo. Dentro de esta opción estamos pensando controlarlos vía bluetooth con una interfaz en el movil y poder ponerlos en modo ataque o en modo defensa. Pero primero que lucharan sin ningún control nuestro.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3.Justificación/motivación del proyecto: Qué aporta el proyecto, razón para realizarlos, motivaciones de los integrantes en su consecución.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La motivación del proyecto es que en grado medio una universidad propuso a algunos compañeros de la clase hacer un robot con arduino ( les dieron ya todo hecho) y con este ir a un torneo hacer luchas. Es un campo que nos gusto y podemos mezclarlo con este año y con cosillas que hemos aprendido.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4.Módulos relacionados: Asignaturas con los que guarda relación directa o indirecta.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Desarrollo de interfaces.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Programación de servicios y procesos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Programación multimedia y dispositivos móviles.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5.Referencias/bibliografía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color w:val="3c78d8"/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https://create.arduino.cc/projecthub/projects/tags/robot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color w:val="3c78d8"/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https://www.youtube.com/results?search_query=arduino+proyectos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color w:val="3c78d8"/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https://www.pinterest.es/explore/arduino-bluetooth/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color w:val="3c78d8"/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http://diymakers.es/arduino-bluetooth/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color w:val="3c78d8"/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https://www.taringa.net/posts/hazlo-tu-mismo/17753115/Arma-tu-Robot-evasor-de-obstaculos-Arduino.html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Tienda para comprar el robot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color w:val="3c78d8"/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https://store.bq.com/es/kit-printbot-evolution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Video para la programación.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https://www.youtube.com/watch?v=CXr9UTpqcUA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6.Investigación: En caso de que el proyecto se componga de nuevas áreas de investigación, especificar qué elementos son y justificar su naturaleza en el proyecto.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Buscar informacion de como construir un robot en arduino y su principal lenguaje de programación.</w:t>
      </w:r>
    </w:p>
    <w:p w:rsidR="00000000" w:rsidDel="00000000" w:rsidP="00000000" w:rsidRDefault="00000000" w:rsidRPr="00000000" w14:paraId="00000026">
      <w:pPr>
        <w:contextualSpacing w:val="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Como conectar este robot via bluetooth al movil.</w:t>
      </w:r>
    </w:p>
    <w:p w:rsidR="00000000" w:rsidDel="00000000" w:rsidP="00000000" w:rsidRDefault="00000000" w:rsidRPr="00000000" w14:paraId="00000027">
      <w:pPr>
        <w:contextualSpacing w:val="0"/>
        <w:rPr>
          <w:color w:val="3c78d8"/>
          <w:sz w:val="28"/>
          <w:szCs w:val="28"/>
        </w:rPr>
      </w:pPr>
      <w:r w:rsidDel="00000000" w:rsidR="00000000" w:rsidRPr="00000000">
        <w:rPr>
          <w:color w:val="3c78d8"/>
          <w:sz w:val="28"/>
          <w:szCs w:val="28"/>
          <w:rtl w:val="0"/>
        </w:rPr>
        <w:t xml:space="preserve">Que lenguaje utilizar para la conexión y la interfaz.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ore.bq.com/es/kit-printbot-evolution" TargetMode="External"/><Relationship Id="rId10" Type="http://schemas.openxmlformats.org/officeDocument/2006/relationships/hyperlink" Target="https://www.taringa.net/posts/hazlo-tu-mismo/17753115/Arma-tu-Robot-evasor-de-obstaculos-Arduino.html" TargetMode="External"/><Relationship Id="rId9" Type="http://schemas.openxmlformats.org/officeDocument/2006/relationships/hyperlink" Target="http://diymakers.es/arduino-bluetooth/" TargetMode="External"/><Relationship Id="rId5" Type="http://schemas.openxmlformats.org/officeDocument/2006/relationships/styles" Target="styles.xml"/><Relationship Id="rId6" Type="http://schemas.openxmlformats.org/officeDocument/2006/relationships/hyperlink" Target="https://create.arduino.cc/projecthub/projects/tags/robot" TargetMode="External"/><Relationship Id="rId7" Type="http://schemas.openxmlformats.org/officeDocument/2006/relationships/hyperlink" Target="https://www.youtube.com/results?search_query=arduino+proyectos" TargetMode="External"/><Relationship Id="rId8" Type="http://schemas.openxmlformats.org/officeDocument/2006/relationships/hyperlink" Target="https://www.pinterest.es/explore/arduino-bluetoo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