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3C37" w14:textId="47765498" w:rsidR="00A509B8" w:rsidRPr="00216897" w:rsidRDefault="5BDC5CE7" w:rsidP="00A509B8">
      <w:pPr>
        <w:rPr>
          <w:b/>
          <w:bCs/>
          <w:sz w:val="28"/>
          <w:szCs w:val="28"/>
        </w:rPr>
      </w:pPr>
      <w:r w:rsidRPr="7161DD2F">
        <w:rPr>
          <w:b/>
          <w:bCs/>
          <w:sz w:val="28"/>
          <w:szCs w:val="28"/>
        </w:rPr>
        <w:t xml:space="preserve">1 - </w:t>
      </w:r>
      <w:r w:rsidR="00A509B8" w:rsidRPr="7161DD2F">
        <w:rPr>
          <w:b/>
          <w:bCs/>
          <w:sz w:val="28"/>
          <w:szCs w:val="28"/>
        </w:rPr>
        <w:t xml:space="preserve">Título do Plano de Testes: Plano de Testes para o Sistema </w:t>
      </w:r>
      <w:r w:rsidR="00216897" w:rsidRPr="00216897">
        <w:rPr>
          <w:b/>
          <w:bCs/>
          <w:sz w:val="28"/>
          <w:szCs w:val="28"/>
        </w:rPr>
        <w:t>de Cadastro de Cliente</w:t>
      </w:r>
    </w:p>
    <w:p w14:paraId="4F7FD9AA" w14:textId="77777777" w:rsidR="00A509B8" w:rsidRDefault="00A509B8" w:rsidP="00A509B8"/>
    <w:p w14:paraId="1CFF16E4" w14:textId="4F731F2E" w:rsidR="00A509B8" w:rsidRDefault="00A509B8" w:rsidP="00A509B8">
      <w:r w:rsidRPr="002D6EB4">
        <w:rPr>
          <w:b/>
          <w:bCs/>
        </w:rPr>
        <w:t>Data de Criação</w:t>
      </w:r>
      <w:r>
        <w:t xml:space="preserve">: </w:t>
      </w:r>
      <w:r w:rsidR="00216897">
        <w:t>26/05/2023</w:t>
      </w:r>
    </w:p>
    <w:p w14:paraId="6269FA45" w14:textId="78E5D062" w:rsidR="00A509B8" w:rsidRDefault="00A509B8" w:rsidP="00A509B8">
      <w:r w:rsidRPr="002D6EB4">
        <w:rPr>
          <w:b/>
          <w:bCs/>
        </w:rPr>
        <w:t>Autor:</w:t>
      </w:r>
      <w:r>
        <w:t xml:space="preserve"> </w:t>
      </w:r>
      <w:r w:rsidR="00216897">
        <w:t>Davi Leite</w:t>
      </w:r>
    </w:p>
    <w:p w14:paraId="5C2C5BF2" w14:textId="77777777" w:rsidR="00A509B8" w:rsidRDefault="00A509B8" w:rsidP="00A509B8"/>
    <w:p w14:paraId="71C4936D" w14:textId="140A5A39" w:rsidR="00A509B8" w:rsidRDefault="00A509B8" w:rsidP="00A509B8">
      <w:r w:rsidRPr="002D6EB4"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no sistema </w:t>
      </w:r>
      <w:r w:rsidR="00216897">
        <w:t>testes de desempenho no sistema de Cadastro de Clientes.</w:t>
      </w:r>
    </w:p>
    <w:p w14:paraId="4A5A2DE3" w14:textId="77777777" w:rsidR="00A509B8" w:rsidRDefault="00A509B8" w:rsidP="00A509B8"/>
    <w:p w14:paraId="441F7D59" w14:textId="4A06809C" w:rsidR="00216897" w:rsidRDefault="00A509B8" w:rsidP="00A509B8">
      <w:r w:rsidRPr="002D6EB4">
        <w:rPr>
          <w:b/>
          <w:bCs/>
        </w:rPr>
        <w:t>Escopo:</w:t>
      </w:r>
      <w:r>
        <w:t xml:space="preserve"> O escopo deste plano de testes inclui </w:t>
      </w:r>
      <w:r w:rsidR="00216897">
        <w:t>o teste de desempenho do Sistema de Cadastro</w:t>
      </w:r>
    </w:p>
    <w:p w14:paraId="5DB19EAA" w14:textId="1DCFB355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Ambiente de Teste:</w:t>
      </w:r>
    </w:p>
    <w:p w14:paraId="3D6E6964" w14:textId="6C2EDCB8" w:rsidR="00A509B8" w:rsidRDefault="00A509B8" w:rsidP="00A509B8">
      <w:r>
        <w:t>- Sistema Operacional: Windows 10</w:t>
      </w:r>
    </w:p>
    <w:p w14:paraId="4FCDF9D2" w14:textId="77777777" w:rsidR="00A509B8" w:rsidRDefault="00A509B8" w:rsidP="00A509B8">
      <w:r>
        <w:t>- Versão do Sistema: v1.0</w:t>
      </w:r>
    </w:p>
    <w:p w14:paraId="2BF5CBA0" w14:textId="77777777" w:rsidR="00A509B8" w:rsidRDefault="00A509B8" w:rsidP="00A509B8"/>
    <w:p w14:paraId="4CD9CCF7" w14:textId="34FEB329" w:rsidR="00216897" w:rsidRDefault="00A509B8" w:rsidP="00A509B8">
      <w:r w:rsidRPr="002D6EB4">
        <w:rPr>
          <w:b/>
          <w:bCs/>
        </w:rPr>
        <w:t>Data de Início:</w:t>
      </w:r>
      <w:r>
        <w:t xml:space="preserve"> </w:t>
      </w:r>
      <w:r w:rsidR="00216897">
        <w:t>26/05/2023</w:t>
      </w:r>
    </w:p>
    <w:p w14:paraId="5CF11439" w14:textId="61DA05D9" w:rsidR="00A509B8" w:rsidRDefault="00A509B8" w:rsidP="00A509B8">
      <w:r w:rsidRPr="002D6EB4">
        <w:rPr>
          <w:b/>
          <w:bCs/>
        </w:rPr>
        <w:t>Data de Conclusão:</w:t>
      </w:r>
      <w:r>
        <w:t xml:space="preserve"> </w:t>
      </w:r>
      <w:r w:rsidR="00216897">
        <w:t>26/05/2023</w:t>
      </w:r>
    </w:p>
    <w:p w14:paraId="27A1B36A" w14:textId="77777777" w:rsidR="00A509B8" w:rsidRDefault="00A509B8" w:rsidP="00A509B8"/>
    <w:p w14:paraId="016CA1C8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Equipe de Teste:</w:t>
      </w:r>
    </w:p>
    <w:p w14:paraId="3F8738F1" w14:textId="2C651EE2" w:rsidR="00A509B8" w:rsidRDefault="00A509B8" w:rsidP="00A509B8">
      <w:r>
        <w:t xml:space="preserve">- Líder de Teste: </w:t>
      </w:r>
      <w:r w:rsidR="00216897">
        <w:t>Davi Leite</w:t>
      </w:r>
    </w:p>
    <w:p w14:paraId="64978042" w14:textId="77777777" w:rsidR="00A509B8" w:rsidRDefault="00A509B8" w:rsidP="00A509B8"/>
    <w:p w14:paraId="23205D96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Tipos de Teste:</w:t>
      </w:r>
    </w:p>
    <w:p w14:paraId="0A29251D" w14:textId="77777777" w:rsidR="00216897" w:rsidRDefault="00216897" w:rsidP="00A509B8">
      <w:r>
        <w:t>- Teste de carga</w:t>
      </w:r>
    </w:p>
    <w:p w14:paraId="0A78D1A8" w14:textId="77777777" w:rsidR="00216897" w:rsidRDefault="00216897" w:rsidP="00A509B8">
      <w:r>
        <w:t xml:space="preserve"> - Teste de estresse</w:t>
      </w:r>
    </w:p>
    <w:p w14:paraId="74344466" w14:textId="77777777" w:rsidR="00216897" w:rsidRDefault="00216897" w:rsidP="00A509B8">
      <w:r>
        <w:t xml:space="preserve"> - Teste de resistência</w:t>
      </w:r>
    </w:p>
    <w:p w14:paraId="0E077BE7" w14:textId="580FE0EA" w:rsidR="00A509B8" w:rsidRDefault="00216897" w:rsidP="00A509B8">
      <w:r>
        <w:t xml:space="preserve"> - Teste de volume</w:t>
      </w:r>
    </w:p>
    <w:p w14:paraId="3764F3A8" w14:textId="77777777" w:rsidR="00216897" w:rsidRDefault="00216897" w:rsidP="00A509B8"/>
    <w:p w14:paraId="50290317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Processo de Teste:</w:t>
      </w:r>
    </w:p>
    <w:p w14:paraId="0BD11E05" w14:textId="77777777" w:rsidR="00216897" w:rsidRDefault="00216897" w:rsidP="00A509B8">
      <w:r>
        <w:t>1. Executar o projeto-api e a API do projeto</w:t>
      </w:r>
    </w:p>
    <w:p w14:paraId="5192513D" w14:textId="0E69CC59" w:rsidR="00A509B8" w:rsidRDefault="00A509B8" w:rsidP="00A509B8">
      <w:r>
        <w:t>2. Preparação dos Casos de Teste</w:t>
      </w:r>
    </w:p>
    <w:p w14:paraId="75436CDF" w14:textId="77777777" w:rsidR="00A509B8" w:rsidRDefault="00A509B8" w:rsidP="00A509B8">
      <w:r>
        <w:t>3. Execução dos Casos de Teste</w:t>
      </w:r>
    </w:p>
    <w:p w14:paraId="36B48D71" w14:textId="7707431C" w:rsidR="00A509B8" w:rsidRDefault="00A509B8" w:rsidP="00A509B8">
      <w:r>
        <w:t xml:space="preserve">4. </w:t>
      </w:r>
      <w:r w:rsidR="00216897">
        <w:t>Desenho de teste</w:t>
      </w:r>
    </w:p>
    <w:p w14:paraId="4F8D078A" w14:textId="77777777" w:rsidR="00A509B8" w:rsidRDefault="00A509B8" w:rsidP="00A509B8"/>
    <w:p w14:paraId="70671BD0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Ferramentas de Teste:</w:t>
      </w:r>
    </w:p>
    <w:p w14:paraId="0900167B" w14:textId="6A5B6585" w:rsidR="00A509B8" w:rsidRDefault="00A509B8" w:rsidP="00A509B8">
      <w:r>
        <w:t>-</w:t>
      </w:r>
      <w:r w:rsidR="00216897">
        <w:t xml:space="preserve"> Ferramenta de Teste de desempenho: JMeter</w:t>
      </w:r>
    </w:p>
    <w:p w14:paraId="636B1A63" w14:textId="77777777" w:rsidR="00A509B8" w:rsidRDefault="00A509B8" w:rsidP="00A509B8"/>
    <w:p w14:paraId="1142B72B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Aprovação:</w:t>
      </w:r>
    </w:p>
    <w:p w14:paraId="2D02DC6D" w14:textId="65350919" w:rsidR="00216897" w:rsidRDefault="00A509B8" w:rsidP="00FA4C97">
      <w:r>
        <w:t xml:space="preserve">- Aprovação do Líder de Teste: </w:t>
      </w:r>
      <w:r w:rsidR="00EB37FD">
        <w:rPr>
          <w:rFonts w:ascii="Open Sans" w:hAnsi="Open Sans" w:cs="Open Sans"/>
          <w:b/>
          <w:bCs/>
          <w:color w:val="171625"/>
          <w:sz w:val="21"/>
          <w:szCs w:val="21"/>
          <w:shd w:val="clear" w:color="auto" w:fill="FFFFFF"/>
        </w:rPr>
        <w:t>Gustavo Lima de Souza</w:t>
      </w:r>
    </w:p>
    <w:p w14:paraId="09374F85" w14:textId="77777777" w:rsidR="00216897" w:rsidRDefault="00216897" w:rsidP="00FA4C97"/>
    <w:p w14:paraId="3A8913F6" w14:textId="47A33320" w:rsidR="00FA4C97" w:rsidRPr="00216897" w:rsidRDefault="7A6F3D92" w:rsidP="00FA4C97">
      <w:r w:rsidRPr="7161DD2F">
        <w:rPr>
          <w:b/>
          <w:bCs/>
          <w:sz w:val="32"/>
          <w:szCs w:val="32"/>
        </w:rPr>
        <w:t xml:space="preserve">2 - </w:t>
      </w:r>
      <w:r w:rsidR="00FA4C97" w:rsidRPr="7161DD2F">
        <w:rPr>
          <w:b/>
          <w:bCs/>
          <w:sz w:val="32"/>
          <w:szCs w:val="32"/>
        </w:rPr>
        <w:t xml:space="preserve">Título do Caso de Teste: </w:t>
      </w:r>
      <w:r w:rsidR="00216897" w:rsidRPr="00216897">
        <w:rPr>
          <w:b/>
          <w:bCs/>
          <w:sz w:val="32"/>
          <w:szCs w:val="32"/>
        </w:rPr>
        <w:t>Verificar o cadastro de clientes</w:t>
      </w:r>
    </w:p>
    <w:p w14:paraId="37CF9477" w14:textId="77777777" w:rsidR="00FA4C97" w:rsidRDefault="00FA4C97" w:rsidP="00FA4C97"/>
    <w:p w14:paraId="317F79BD" w14:textId="00873A01" w:rsidR="00FA4C97" w:rsidRDefault="00FA4C97" w:rsidP="00FA4C97">
      <w:r w:rsidRPr="002D6EB4">
        <w:rPr>
          <w:b/>
          <w:bCs/>
        </w:rPr>
        <w:t>ID do Caso de Teste:</w:t>
      </w:r>
      <w:r>
        <w:t xml:space="preserve"> </w:t>
      </w:r>
      <w:r w:rsidR="00216897">
        <w:t>CT-001</w:t>
      </w:r>
    </w:p>
    <w:p w14:paraId="026E1FB4" w14:textId="77777777" w:rsidR="00FA4C97" w:rsidRDefault="00FA4C97" w:rsidP="00FA4C97"/>
    <w:p w14:paraId="55C30046" w14:textId="33795351" w:rsidR="00FA4C97" w:rsidRDefault="00FA4C97" w:rsidP="00FA4C97">
      <w:r w:rsidRPr="002D6EB4">
        <w:rPr>
          <w:b/>
          <w:bCs/>
        </w:rPr>
        <w:t>Propósito:</w:t>
      </w:r>
      <w:r>
        <w:t xml:space="preserve"> </w:t>
      </w:r>
      <w:r w:rsidR="00610F14">
        <w:t>Verificar se o sistema suporta 1000 usuários fazendo requisições de cadastro.</w:t>
      </w:r>
    </w:p>
    <w:p w14:paraId="34EE6D00" w14:textId="77777777" w:rsidR="00FA4C97" w:rsidRDefault="00FA4C97" w:rsidP="00FA4C97"/>
    <w:p w14:paraId="39D8753D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14:paraId="40166FA4" w14:textId="77777777" w:rsidR="00FA4C97" w:rsidRDefault="00FA4C97" w:rsidP="00FA4C97">
      <w:r>
        <w:t>- O sistema deve estar ativo e disponível.</w:t>
      </w:r>
    </w:p>
    <w:p w14:paraId="35DE784A" w14:textId="77777777" w:rsidR="00FA4C97" w:rsidRDefault="00FA4C97" w:rsidP="00FA4C97"/>
    <w:p w14:paraId="32B97D09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Passos de Execução:</w:t>
      </w:r>
    </w:p>
    <w:p w14:paraId="7F1ABBBA" w14:textId="77777777" w:rsidR="00610F14" w:rsidRDefault="00610F14" w:rsidP="00FA4C97">
      <w:r>
        <w:t>1. Acessar a página de cadastro.</w:t>
      </w:r>
    </w:p>
    <w:p w14:paraId="14F5ED07" w14:textId="77777777" w:rsidR="00610F14" w:rsidRDefault="00610F14" w:rsidP="00FA4C97">
      <w:r>
        <w:t xml:space="preserve"> 2. Preencher o formulário de cadastro. </w:t>
      </w:r>
    </w:p>
    <w:p w14:paraId="716C1F2B" w14:textId="3992E1A3" w:rsidR="00FA4C97" w:rsidRDefault="00610F14" w:rsidP="00FA4C97">
      <w:r>
        <w:t>3. Clicar no botão “Cadastrar”.</w:t>
      </w:r>
    </w:p>
    <w:p w14:paraId="45FE6804" w14:textId="77777777" w:rsidR="00610F14" w:rsidRDefault="00610F14" w:rsidP="00FA4C97"/>
    <w:p w14:paraId="5BF49EDE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Resultado Esperado:</w:t>
      </w:r>
    </w:p>
    <w:p w14:paraId="527F9A5E" w14:textId="77777777" w:rsidR="00FA4C97" w:rsidRDefault="00FA4C97" w:rsidP="00FA4C97">
      <w:r>
        <w:t>- O usuário deve ser direcionado para a página inicial do sistema.</w:t>
      </w:r>
    </w:p>
    <w:p w14:paraId="2429DA15" w14:textId="77777777" w:rsidR="00610F14" w:rsidRDefault="00610F14" w:rsidP="00FA4C97">
      <w:r>
        <w:t xml:space="preserve">- A mensagem “Cadastro realizado com sucesso”. </w:t>
      </w:r>
    </w:p>
    <w:p w14:paraId="40239F70" w14:textId="77777777" w:rsidR="00610F14" w:rsidRDefault="00610F14" w:rsidP="00FA4C97">
      <w:r>
        <w:t xml:space="preserve">- O sistema suporta 1000 usuários. </w:t>
      </w:r>
    </w:p>
    <w:p w14:paraId="25F52A94" w14:textId="77777777" w:rsidR="00610F14" w:rsidRDefault="00610F14" w:rsidP="00FA4C97">
      <w:r>
        <w:t>- O sistema suporta 1000 requisições de cadastro.</w:t>
      </w:r>
    </w:p>
    <w:p w14:paraId="482C0D3F" w14:textId="77777777" w:rsidR="00610F14" w:rsidRDefault="00610F14" w:rsidP="00FA4C97">
      <w:r>
        <w:t xml:space="preserve"> - O sistema não diminuiu o desempenho com acesso de 1000 usuários fazendo requisições. </w:t>
      </w:r>
    </w:p>
    <w:p w14:paraId="5357A417" w14:textId="496F26B0" w:rsidR="00FA4C97" w:rsidRDefault="00610F14" w:rsidP="00FA4C97">
      <w:r>
        <w:t>- A API conseguiu armazenar os dados cadastrados.</w:t>
      </w:r>
    </w:p>
    <w:p w14:paraId="24B1C524" w14:textId="77777777" w:rsidR="00610F14" w:rsidRDefault="00610F14" w:rsidP="00FA4C97"/>
    <w:p w14:paraId="250EA4F0" w14:textId="77777777" w:rsidR="00A27D8F" w:rsidRDefault="00A27D8F" w:rsidP="00FA4C97">
      <w:pPr>
        <w:rPr>
          <w:b/>
          <w:bCs/>
          <w:sz w:val="32"/>
          <w:szCs w:val="32"/>
        </w:rPr>
      </w:pPr>
    </w:p>
    <w:p w14:paraId="59A9DC34" w14:textId="62139A2D" w:rsidR="00FA4C97" w:rsidRPr="009D5507" w:rsidRDefault="0915F53A" w:rsidP="00FA4C97">
      <w:pPr>
        <w:rPr>
          <w:b/>
          <w:bCs/>
          <w:sz w:val="32"/>
          <w:szCs w:val="32"/>
        </w:rPr>
      </w:pPr>
      <w:r w:rsidRPr="009D5507">
        <w:rPr>
          <w:b/>
          <w:bCs/>
          <w:sz w:val="32"/>
          <w:szCs w:val="32"/>
        </w:rPr>
        <w:lastRenderedPageBreak/>
        <w:t>3</w:t>
      </w:r>
      <w:r w:rsidR="2A39746B" w:rsidRPr="009D5507">
        <w:rPr>
          <w:b/>
          <w:bCs/>
          <w:sz w:val="32"/>
          <w:szCs w:val="32"/>
        </w:rPr>
        <w:t xml:space="preserve"> - </w:t>
      </w:r>
      <w:r w:rsidR="00FA4C97" w:rsidRPr="009D5507">
        <w:rPr>
          <w:b/>
          <w:bCs/>
          <w:sz w:val="32"/>
          <w:szCs w:val="32"/>
        </w:rPr>
        <w:t>Desenho de teste JMeter</w:t>
      </w:r>
    </w:p>
    <w:p w14:paraId="002AF956" w14:textId="1087F3A7" w:rsidR="00FA4C97" w:rsidRDefault="00FA4C97" w:rsidP="00FA4C97">
      <w:pPr>
        <w:pStyle w:val="PargrafodaLista"/>
        <w:numPr>
          <w:ilvl w:val="0"/>
          <w:numId w:val="1"/>
        </w:numPr>
      </w:pPr>
      <w:r>
        <w:t xml:space="preserve">Inicie o Jmeter e </w:t>
      </w:r>
      <w:r w:rsidR="00A27D8F">
        <w:t>n</w:t>
      </w:r>
      <w:r w:rsidR="00A27D8F">
        <w:t>o menu à esquerda, clique com o botão direito em Plano de Teste. Selecione Adicionar &gt; Threads (Users) &gt; Grupo de Usuários</w:t>
      </w:r>
    </w:p>
    <w:p w14:paraId="648949A6" w14:textId="1EDCC4D6" w:rsidR="00A27D8F" w:rsidRDefault="00A27D8F" w:rsidP="00A27D8F">
      <w:pPr>
        <w:pStyle w:val="PargrafodaLista"/>
        <w:numPr>
          <w:ilvl w:val="0"/>
          <w:numId w:val="1"/>
        </w:numPr>
      </w:pPr>
      <w:r>
        <w:t>Clique com o botão direito do mouse em Grupo de usuários. Selecione Adicionar &gt; Testador &gt; Requisição HTTP</w:t>
      </w:r>
    </w:p>
    <w:p w14:paraId="3B133F00" w14:textId="7E6606E7" w:rsidR="00A27D8F" w:rsidRDefault="00A27D8F" w:rsidP="00A27D8F">
      <w:pPr>
        <w:pStyle w:val="PargrafodaLista"/>
        <w:numPr>
          <w:ilvl w:val="0"/>
          <w:numId w:val="1"/>
        </w:numPr>
      </w:pPr>
      <w:r>
        <w:t>Clique novamente com o botão direito do mouse em Grupo de usuários. Dessa vez, selecione Adicionar &gt; Ouvinte &gt; Ver Árvore de Resultados.</w:t>
      </w:r>
    </w:p>
    <w:p w14:paraId="19942B65" w14:textId="064CFC85" w:rsidR="00FA4C97" w:rsidRDefault="00A27D8F" w:rsidP="00FA4C97">
      <w:pPr>
        <w:pStyle w:val="PargrafodaLista"/>
        <w:numPr>
          <w:ilvl w:val="0"/>
          <w:numId w:val="1"/>
        </w:numPr>
      </w:pPr>
      <w:r>
        <w:t>Clique novamente com o botão direito do mouse em Grupo de usuários. Agora vamos selecionar Adicionar &gt; Ouvinte &gt; Ver Resultados em Tabela.</w:t>
      </w:r>
    </w:p>
    <w:p w14:paraId="5DD17CAB" w14:textId="7CD94C41" w:rsidR="00A27D8F" w:rsidRDefault="00A27D8F" w:rsidP="00FA4C97">
      <w:pPr>
        <w:pStyle w:val="PargrafodaLista"/>
        <w:numPr>
          <w:ilvl w:val="0"/>
          <w:numId w:val="1"/>
        </w:numPr>
      </w:pPr>
      <w:r>
        <w:t>selecionaremos com clique direito a categoria Requisição HTTP, depois em Adicionar &gt; Elemento de Configuração &gt; Gerenciador de Cabeçalhos HTTP.</w:t>
      </w:r>
    </w:p>
    <w:p w14:paraId="7F1CD83D" w14:textId="59C910F7" w:rsidR="00A27D8F" w:rsidRDefault="00A27D8F" w:rsidP="00FA4C97">
      <w:pPr>
        <w:pStyle w:val="PargrafodaLista"/>
        <w:numPr>
          <w:ilvl w:val="0"/>
          <w:numId w:val="1"/>
        </w:numPr>
      </w:pPr>
      <w:r>
        <w:t xml:space="preserve">Em </w:t>
      </w:r>
      <w:r w:rsidRPr="00A27D8F">
        <w:rPr>
          <w:b/>
          <w:bCs/>
        </w:rPr>
        <w:t>grupo de usuários</w:t>
      </w:r>
      <w:r>
        <w:t xml:space="preserve"> vamos no campo ‘Números de usuários virtuais (Threads)’ e mudamos para 1000</w:t>
      </w:r>
    </w:p>
    <w:p w14:paraId="25EA1185" w14:textId="759DAC5F" w:rsidR="00A27D8F" w:rsidRDefault="00A27D8F" w:rsidP="00FA4C97">
      <w:pPr>
        <w:pStyle w:val="PargrafodaLista"/>
        <w:numPr>
          <w:ilvl w:val="0"/>
          <w:numId w:val="1"/>
        </w:numPr>
      </w:pPr>
      <w:r>
        <w:t xml:space="preserve">Em </w:t>
      </w:r>
      <w:r w:rsidRPr="00A27D8F">
        <w:rPr>
          <w:b/>
          <w:bCs/>
        </w:rPr>
        <w:t>Requisição HTTP</w:t>
      </w:r>
      <w:r>
        <w:rPr>
          <w:b/>
          <w:bCs/>
        </w:rPr>
        <w:t xml:space="preserve"> </w:t>
      </w:r>
      <w:r w:rsidR="009770EF">
        <w:t>mudamos: protocolo {http}: http; Nome do servido ou IP: localhost; Números da porta: 3000</w:t>
      </w:r>
      <w:r w:rsidR="009D5507">
        <w:t>; Requisição http: POST; Caminho: clientes.</w:t>
      </w:r>
    </w:p>
    <w:p w14:paraId="24ABB9F5" w14:textId="15856749" w:rsidR="009D5507" w:rsidRDefault="009D5507" w:rsidP="009D5507">
      <w:pPr>
        <w:pStyle w:val="PargrafodaLista"/>
      </w:pPr>
      <w:r>
        <w:t>Em Body Data, iremos colar as informações de cadastro da nossa API. Não é necessário incluir a ID</w:t>
      </w:r>
      <w:r>
        <w:t>; (</w:t>
      </w:r>
      <w:r>
        <w:t>{ "nome": "Teste", "endereco": "Rua Teste" }</w:t>
      </w:r>
      <w:r>
        <w:t>)</w:t>
      </w:r>
    </w:p>
    <w:p w14:paraId="101C9FEE" w14:textId="73A5481B" w:rsidR="009D5507" w:rsidRDefault="009D5507" w:rsidP="009D5507">
      <w:pPr>
        <w:pStyle w:val="PargrafodaLista"/>
        <w:numPr>
          <w:ilvl w:val="0"/>
          <w:numId w:val="1"/>
        </w:numPr>
      </w:pPr>
      <w:r>
        <w:t xml:space="preserve">Em </w:t>
      </w:r>
      <w:r w:rsidRPr="009D5507">
        <w:rPr>
          <w:b/>
          <w:bCs/>
        </w:rPr>
        <w:t>Gerenciador de Cabeçalhos HTTP</w:t>
      </w:r>
      <w:r>
        <w:rPr>
          <w:b/>
          <w:bCs/>
        </w:rPr>
        <w:t xml:space="preserve"> </w:t>
      </w:r>
      <w:r>
        <w:t xml:space="preserve">e vamos adicionar em ‘Nome: </w:t>
      </w:r>
      <w:r>
        <w:t>Content-type</w:t>
      </w:r>
      <w:r>
        <w:t xml:space="preserve">’ em Valor: </w:t>
      </w:r>
      <w:r>
        <w:t>Application/json;charset= UTF-8</w:t>
      </w:r>
      <w:r>
        <w:t xml:space="preserve">; </w:t>
      </w:r>
      <w:r>
        <w:t>Após digitar os campos acima, clique em Adicionar na parte inferior do programa para efetuar a inserção dos dados.</w:t>
      </w:r>
      <w:r w:rsidRPr="009D5507">
        <w:t xml:space="preserve"> </w:t>
      </w:r>
    </w:p>
    <w:p w14:paraId="0056670C" w14:textId="5BE43B50" w:rsidR="009D5507" w:rsidRDefault="009D5507" w:rsidP="009D5507">
      <w:pPr>
        <w:pStyle w:val="PargrafodaLista"/>
        <w:numPr>
          <w:ilvl w:val="0"/>
          <w:numId w:val="1"/>
        </w:numPr>
      </w:pPr>
      <w:r>
        <w:t>Salvando e executando o relatório</w:t>
      </w:r>
      <w:r>
        <w:t xml:space="preserve">: </w:t>
      </w:r>
      <w:r>
        <w:t>Salve o arquivo clicando em Salvar na parte inferior do programa. Selecione a pasta bin dentro da pasta do Jmeter</w:t>
      </w:r>
      <w:r>
        <w:t xml:space="preserve"> </w:t>
      </w:r>
      <w:r>
        <w:t xml:space="preserve">e nomeie de teste de desempenho </w:t>
      </w:r>
    </w:p>
    <w:p w14:paraId="5177B586" w14:textId="785F9579" w:rsidR="009D5507" w:rsidRDefault="009D5507" w:rsidP="009D5507">
      <w:pPr>
        <w:pStyle w:val="PargrafodaLista"/>
        <w:numPr>
          <w:ilvl w:val="0"/>
          <w:numId w:val="1"/>
        </w:numPr>
      </w:pPr>
      <w:r>
        <w:t xml:space="preserve">Selecione Grupo de Usuários e pressione o ícone </w:t>
      </w:r>
      <w:r>
        <w:t>de executar.</w:t>
      </w:r>
    </w:p>
    <w:p w14:paraId="0A4BC3CF" w14:textId="60A86888" w:rsidR="009D5507" w:rsidRDefault="009D5507" w:rsidP="009D5507">
      <w:pPr>
        <w:pStyle w:val="PargrafodaLista"/>
        <w:numPr>
          <w:ilvl w:val="0"/>
          <w:numId w:val="1"/>
        </w:numPr>
      </w:pPr>
      <w:r>
        <w:t>Na janela, qual você deverá clicar Yes (A) para salvar o arquivo como Atividade Teste.jmx</w:t>
      </w:r>
      <w:r>
        <w:t xml:space="preserve">. </w:t>
      </w:r>
      <w:r>
        <w:t>Clique em Save para iniciar o teste.</w:t>
      </w:r>
    </w:p>
    <w:p w14:paraId="51D986E2" w14:textId="1F43E1CA" w:rsidR="009D5507" w:rsidRDefault="009D5507" w:rsidP="009D5507">
      <w:pPr>
        <w:pStyle w:val="PargrafodaLista"/>
        <w:numPr>
          <w:ilvl w:val="0"/>
          <w:numId w:val="1"/>
        </w:numPr>
      </w:pPr>
      <w:r>
        <w:t>Ao executar, você poderá acompanhar o teste ao clicar no menu à esquerda em Ver Árvore de Resultados e em Ver Resultados em Tabela.</w:t>
      </w:r>
    </w:p>
    <w:sectPr w:rsidR="009D5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46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8"/>
    <w:rsid w:val="00216897"/>
    <w:rsid w:val="00230B15"/>
    <w:rsid w:val="00275B48"/>
    <w:rsid w:val="002D6EB4"/>
    <w:rsid w:val="003438C5"/>
    <w:rsid w:val="003B319B"/>
    <w:rsid w:val="00610F14"/>
    <w:rsid w:val="009770EF"/>
    <w:rsid w:val="009D5507"/>
    <w:rsid w:val="00A27D8F"/>
    <w:rsid w:val="00A509B8"/>
    <w:rsid w:val="00B557C5"/>
    <w:rsid w:val="00C66D0E"/>
    <w:rsid w:val="00D023E8"/>
    <w:rsid w:val="00EB37FD"/>
    <w:rsid w:val="00FA4C97"/>
    <w:rsid w:val="0915F53A"/>
    <w:rsid w:val="2A39746B"/>
    <w:rsid w:val="5BDC5CE7"/>
    <w:rsid w:val="623BA0DF"/>
    <w:rsid w:val="7161DD2F"/>
    <w:rsid w:val="7A6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837"/>
  <w15:chartTrackingRefBased/>
  <w15:docId w15:val="{4F9961A5-8DDE-4894-A216-CA870D4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Props1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DACB9-ABE2-466E-B23B-E3E852153522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DJAVAN LIMA DOS SANTOS</cp:lastModifiedBy>
  <cp:revision>5</cp:revision>
  <dcterms:created xsi:type="dcterms:W3CDTF">2023-02-07T12:41:00Z</dcterms:created>
  <dcterms:modified xsi:type="dcterms:W3CDTF">2023-05-27T21:59:00Z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