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72D8" w14:textId="77777777" w:rsidR="00CC7F75" w:rsidRPr="00A8336D" w:rsidRDefault="00CC7F75" w:rsidP="000034FB">
      <w:pPr>
        <w:jc w:val="center"/>
        <w:rPr>
          <w:b/>
          <w:bCs/>
          <w:sz w:val="40"/>
          <w:szCs w:val="40"/>
        </w:rPr>
      </w:pPr>
      <w:r w:rsidRPr="00A8336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A8336D">
        <w:rPr>
          <w:b/>
          <w:bCs/>
          <w:sz w:val="40"/>
          <w:szCs w:val="40"/>
        </w:rPr>
        <w:t xml:space="preserve"> LAB 4 — AI PROMPT DESIGN FOR RELIABILITY CALCULATION</w:t>
      </w:r>
    </w:p>
    <w:p w14:paraId="2F82C1A1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0" w:name="_Toc212844120"/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📊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Context</w:t>
      </w:r>
      <w:bookmarkEnd w:id="0"/>
    </w:p>
    <w:p w14:paraId="464B0C50" w14:textId="77777777" w:rsid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This lab demonstrates how Generative AI (GAI) can generate synthetic repository data and calculate a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Repository Reliability Index (RRI)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from four key process metrics extracted from GitHub events.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The RRI is calculated as the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average of normalized metric scores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representing a simplified AI reasoning approach.</w:t>
      </w:r>
    </w:p>
    <w:p w14:paraId="73F12078" w14:textId="3837AEB1" w:rsidR="004F5762" w:rsidRDefault="004F5762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F576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 designed structured prompts to simulate repository performance metrics (X variables) and compute a Repository Reliability Index (Y). The AI model applied a simple averaging formula to quantify repository reliability and assigned qualitative labels. This mirrors how predictive reliability scoring could work in a real system where data is collected automatically from GitHub API events.</w:t>
      </w:r>
    </w:p>
    <w:p w14:paraId="1433E673" w14:textId="274FC5D6" w:rsidR="009C1988" w:rsidRDefault="009C1988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There are 3 prompt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sections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1</w:t>
      </w:r>
      <w:r w:rsidRPr="009C1988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</w:t>
      </w:r>
      <w:r w:rsidR="00354FB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proofErr w:type="gramStart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zero shot</w:t>
      </w:r>
      <w:proofErr w:type="gramEnd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approach, 2</w:t>
      </w:r>
      <w:r w:rsidR="00E831A7" w:rsidRP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nd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</w:t>
      </w:r>
      <w:r w:rsidR="00354FB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few </w:t>
      </w:r>
      <w:proofErr w:type="gramStart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shot</w:t>
      </w:r>
      <w:proofErr w:type="gramEnd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approach, 3</w:t>
      </w:r>
      <w:r w:rsidR="00E831A7" w:rsidRP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rd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 a more detailed approach. 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  <w:id w:val="-441374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25B89" w14:textId="7A218431" w:rsidR="00731E62" w:rsidRDefault="00731E62" w:rsidP="00731E62">
          <w:pPr>
            <w:pStyle w:val="TOCHeading"/>
            <w:jc w:val="center"/>
          </w:pPr>
          <w:r>
            <w:t>Contents</w:t>
          </w:r>
        </w:p>
        <w:p w14:paraId="6589EA58" w14:textId="1A6C25BC" w:rsidR="001E633F" w:rsidRDefault="00731E62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44120" w:history="1">
            <w:r w:rsidR="001E633F"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📊</w:t>
            </w:r>
            <w:r w:rsidR="001E633F"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Context</w:t>
            </w:r>
            <w:r w:rsidR="001E633F">
              <w:rPr>
                <w:webHidden/>
              </w:rPr>
              <w:tab/>
            </w:r>
            <w:r w:rsidR="001E633F">
              <w:rPr>
                <w:webHidden/>
              </w:rPr>
              <w:fldChar w:fldCharType="begin"/>
            </w:r>
            <w:r w:rsidR="001E633F">
              <w:rPr>
                <w:webHidden/>
              </w:rPr>
              <w:instrText xml:space="preserve"> PAGEREF _Toc212844120 \h </w:instrText>
            </w:r>
            <w:r w:rsidR="001E633F">
              <w:rPr>
                <w:webHidden/>
              </w:rPr>
            </w:r>
            <w:r w:rsidR="001E633F">
              <w:rPr>
                <w:webHidden/>
              </w:rPr>
              <w:fldChar w:fldCharType="separate"/>
            </w:r>
            <w:r w:rsidR="001E633F">
              <w:rPr>
                <w:webHidden/>
              </w:rPr>
              <w:t>1</w:t>
            </w:r>
            <w:r w:rsidR="001E633F">
              <w:rPr>
                <w:webHidden/>
              </w:rPr>
              <w:fldChar w:fldCharType="end"/>
            </w:r>
          </w:hyperlink>
        </w:p>
        <w:p w14:paraId="76F02954" w14:textId="3A913687" w:rsidR="001E633F" w:rsidRDefault="001E633F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1" w:history="1">
            <w:r w:rsidRPr="008F35DC">
              <w:rPr>
                <w:rStyle w:val="Hyperlink"/>
                <w:rFonts w:asciiTheme="majorHAnsi" w:eastAsia="Times New Roman" w:hAnsiTheme="majorHAnsi" w:cstheme="majorBidi"/>
                <w:b/>
                <w:bCs/>
              </w:rPr>
              <w:t>Section 1: Zero Shot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6E62EA" w14:textId="5699E17A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2" w:history="1"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Goal: Give the AI a set of new observations `X` and ask it to compute `RRI` and a reliability label (no examples provided).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D59E54" w14:textId="0D2EFBA4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3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Results Computed by AI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279E9C" w14:textId="4CA69C28" w:rsidR="001E633F" w:rsidRDefault="001E633F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4" w:history="1">
            <w:r w:rsidRPr="008F35DC">
              <w:rPr>
                <w:rStyle w:val="Hyperlink"/>
                <w:rFonts w:asciiTheme="majorHAnsi" w:eastAsia="Times New Roman" w:hAnsiTheme="majorHAnsi" w:cstheme="majorBidi"/>
                <w:b/>
                <w:bCs/>
              </w:rPr>
              <w:t>Section 2: Few Shot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FC92F3" w14:textId="51957B75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5" w:history="1"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Goal: Provide one known (X, Y) pair to the AI, then ask it to apply the same mapping to new inputs.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9E4AAC" w14:textId="292C5400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6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Results Computed by AI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A36C85" w14:textId="1010DC18" w:rsidR="001E633F" w:rsidRDefault="001E633F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7" w:history="1">
            <w:r w:rsidRPr="008F35DC">
              <w:rPr>
                <w:rStyle w:val="Hyperlink"/>
                <w:rFonts w:eastAsia="Times New Roman"/>
                <w:b/>
                <w:bCs/>
              </w:rPr>
              <w:t>Section 3: Detailed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870175" w14:textId="0D587A34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8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⚙️</w:t>
            </w:r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Step 1 — Prompt: Generate Mock Metrics (X Variables)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4FC8DC" w14:textId="502EE7C9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29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8F35DC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Step 2 — Prompt: Calculate Reliability Index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D97437" w14:textId="470F9694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30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📈 Step 3 — Prompt: Summarize Insights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4C4916" w14:textId="62524C6D" w:rsidR="001E633F" w:rsidRDefault="001E633F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844131" w:history="1">
            <w:r w:rsidRPr="008F35DC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🧠 Step 4 — Prompt: Final AI-driven Interpretation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_Toc212844131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B1AB12" w14:textId="359C8212" w:rsidR="009618DA" w:rsidRPr="00731E62" w:rsidRDefault="00731E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98A21A" w14:textId="13D082DD" w:rsidR="00E82EA4" w:rsidRPr="00E82EA4" w:rsidRDefault="00E82EA4" w:rsidP="00E82EA4">
      <w:pPr>
        <w:keepNext/>
        <w:keepLines/>
        <w:spacing w:before="360" w:after="80"/>
        <w:outlineLvl w:val="0"/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</w:pPr>
      <w:bookmarkStart w:id="1" w:name="_Toc212844121"/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lastRenderedPageBreak/>
        <w:t>Section 1: Zero Shot Approach</w:t>
      </w:r>
      <w:bookmarkEnd w:id="1"/>
    </w:p>
    <w:p w14:paraId="4081BA9B" w14:textId="3A2E763A" w:rsidR="009618DA" w:rsidRPr="00CC7F75" w:rsidRDefault="008D5663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" w:name="_Toc212844122"/>
      <w:r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Goal</w:t>
      </w:r>
      <w:r w:rsidR="009618DA"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: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Give the AI a set of new observations `X` and ask it to compute `RRI` and a reliability label (no examples provided).</w:t>
      </w:r>
      <w:bookmarkEnd w:id="2"/>
    </w:p>
    <w:p w14:paraId="26BAAEBB" w14:textId="77777777" w:rsidR="008D5663" w:rsidRDefault="009618DA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73D481FF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agent for repository reliability assessment.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Calculate the Repository Reliability Index (RRI) and reliability classification for each repository using the formula:</w:t>
      </w:r>
    </w:p>
    <w:p w14:paraId="3A8C1231" w14:textId="3CA1F81B" w:rsidR="008D5663" w:rsidRPr="008D5663" w:rsidRDefault="008E01C1" w:rsidP="008D5663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RRI=(review_rigor_score+pr_merge_ratio+contributor_diversity_index+issue_resolution_rate)/4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w:br/>
          </m:r>
        </m:oMath>
      </m:oMathPara>
    </w:p>
    <w:p w14:paraId="2AA2B3B3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Use the following reliability scale:</w:t>
      </w:r>
    </w:p>
    <w:p w14:paraId="3ED4A1F5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0–40 → Poor</w:t>
      </w:r>
    </w:p>
    <w:p w14:paraId="7E561C3A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41–60 → Moderate</w:t>
      </w:r>
    </w:p>
    <w:p w14:paraId="4885D04F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61–80 → Good</w:t>
      </w:r>
    </w:p>
    <w:p w14:paraId="50954EA0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81–100 → Excellent</w:t>
      </w:r>
    </w:p>
    <w:p w14:paraId="0AF6277F" w14:textId="1887DD3D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bookmarkStart w:id="3" w:name="_Hlk212796717"/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Return results both as a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as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</w:t>
      </w:r>
      <w:r w:rsidR="00BE16CF" w:rsidRPr="008E01C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with fields: `repository`, `RRI` (rounded to 1 decimal), and `</w:t>
      </w:r>
      <w:proofErr w:type="spellStart"/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`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.</w:t>
      </w:r>
      <w:bookmarkEnd w:id="3"/>
    </w:p>
    <w:p w14:paraId="2055DEAC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Here is the input data:</w:t>
      </w:r>
    </w:p>
    <w:p w14:paraId="3A19FA7B" w14:textId="3F3583F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11AB0C70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6A08F0A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"repo_1",</w:t>
      </w:r>
    </w:p>
    <w:p w14:paraId="74058AA3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45.6,</w:t>
      </w:r>
    </w:p>
    <w:p w14:paraId="13A48A1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96.1,</w:t>
      </w:r>
    </w:p>
    <w:p w14:paraId="2A52B6B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97.9,</w:t>
      </w:r>
    </w:p>
    <w:p w14:paraId="4238C8A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86.4</w:t>
      </w:r>
    </w:p>
    <w:p w14:paraId="1776624C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3A5B6D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{</w:t>
      </w:r>
    </w:p>
    <w:p w14:paraId="7764C0B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"repo_2",</w:t>
      </w:r>
    </w:p>
    <w:p w14:paraId="6F41AEB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28.7,</w:t>
      </w:r>
    </w:p>
    <w:p w14:paraId="45D900C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49.3,</w:t>
      </w:r>
    </w:p>
    <w:p w14:paraId="310042E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10.5,</w:t>
      </w:r>
    </w:p>
    <w:p w14:paraId="7212E1D1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44.7</w:t>
      </w:r>
    </w:p>
    <w:p w14:paraId="596E0995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6D72804D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5CB10EBF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"repo_3",</w:t>
      </w:r>
    </w:p>
    <w:p w14:paraId="0F8F8A2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59.1,</w:t>
      </w:r>
    </w:p>
    <w:p w14:paraId="10B2FE8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41.1,</w:t>
      </w:r>
    </w:p>
    <w:p w14:paraId="3DDBB2D9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28.9,</w:t>
      </w:r>
    </w:p>
    <w:p w14:paraId="306909F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39.2</w:t>
      </w:r>
    </w:p>
    <w:p w14:paraId="48AF5DF5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0AB46011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44D61A68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"repo_4",</w:t>
      </w:r>
    </w:p>
    <w:p w14:paraId="64BFE46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58.7,</w:t>
      </w:r>
    </w:p>
    <w:p w14:paraId="30A9BDA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44.8,</w:t>
      </w:r>
    </w:p>
    <w:p w14:paraId="7ADD63A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44.2,</w:t>
      </w:r>
    </w:p>
    <w:p w14:paraId="1A45733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42.4</w:t>
      </w:r>
    </w:p>
    <w:p w14:paraId="75619B3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C8D249D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0DC2706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"repo_5",</w:t>
      </w:r>
    </w:p>
    <w:p w14:paraId="775E0ECE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36.2,</w:t>
      </w:r>
    </w:p>
    <w:p w14:paraId="6E6ADF4E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41.0,</w:t>
      </w:r>
    </w:p>
    <w:p w14:paraId="1505B7E3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74.5,</w:t>
      </w:r>
    </w:p>
    <w:p w14:paraId="176C3F6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33.0</w:t>
      </w:r>
    </w:p>
    <w:p w14:paraId="2EC843C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</w:t>
      </w:r>
    </w:p>
    <w:p w14:paraId="6E0B6102" w14:textId="7EDCC968" w:rsidR="008E01C1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3C63948F" w14:textId="78D2F5DC" w:rsidR="009618DA" w:rsidRPr="00CC7F75" w:rsidRDefault="001E633F" w:rsidP="00E1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B2ABF88">
          <v:rect id="_x0000_i1025" style="width:426.8pt;height:.05pt" o:hrpct="988" o:hralign="center" o:hrstd="t" o:hr="t" fillcolor="#a0a0a0" stroked="f"/>
        </w:pict>
      </w:r>
    </w:p>
    <w:p w14:paraId="53471800" w14:textId="62CB5F67" w:rsidR="009618DA" w:rsidRPr="003A1B8A" w:rsidRDefault="009618DA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4" w:name="_Toc212844123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r w:rsidR="004932F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Results Computed </w:t>
      </w:r>
      <w:r w:rsidR="00C6433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by</w:t>
      </w:r>
      <w:r w:rsidR="004932F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AI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(Y Output)</w:t>
      </w:r>
      <w:bookmarkEnd w:id="4"/>
    </w:p>
    <w:p w14:paraId="30B6BC77" w14:textId="7BBB5768" w:rsidR="009618DA" w:rsidRPr="00595DDE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Output</w:t>
      </w: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609"/>
        <w:gridCol w:w="1263"/>
        <w:gridCol w:w="1150"/>
        <w:gridCol w:w="1890"/>
        <w:gridCol w:w="657"/>
        <w:gridCol w:w="1283"/>
      </w:tblGrid>
      <w:tr w:rsidR="004932F4" w:rsidRPr="004932F4" w14:paraId="3CCF66DC" w14:textId="77777777" w:rsidTr="00F90C66">
        <w:tc>
          <w:tcPr>
            <w:tcW w:w="0" w:type="auto"/>
            <w:hideMark/>
          </w:tcPr>
          <w:p w14:paraId="45D9337A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Repository</w:t>
            </w:r>
          </w:p>
        </w:tc>
        <w:tc>
          <w:tcPr>
            <w:tcW w:w="0" w:type="auto"/>
            <w:hideMark/>
          </w:tcPr>
          <w:p w14:paraId="38989980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Review Rigor</w:t>
            </w:r>
          </w:p>
        </w:tc>
        <w:tc>
          <w:tcPr>
            <w:tcW w:w="0" w:type="auto"/>
            <w:hideMark/>
          </w:tcPr>
          <w:p w14:paraId="51459698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PR Merge</w:t>
            </w:r>
          </w:p>
        </w:tc>
        <w:tc>
          <w:tcPr>
            <w:tcW w:w="0" w:type="auto"/>
            <w:hideMark/>
          </w:tcPr>
          <w:p w14:paraId="75AF2FEA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Diversity</w:t>
            </w:r>
          </w:p>
        </w:tc>
        <w:tc>
          <w:tcPr>
            <w:tcW w:w="0" w:type="auto"/>
            <w:hideMark/>
          </w:tcPr>
          <w:p w14:paraId="5CCE1705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Issue Resolution</w:t>
            </w:r>
          </w:p>
        </w:tc>
        <w:tc>
          <w:tcPr>
            <w:tcW w:w="0" w:type="auto"/>
            <w:hideMark/>
          </w:tcPr>
          <w:p w14:paraId="69561420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RRI</w:t>
            </w:r>
          </w:p>
        </w:tc>
        <w:tc>
          <w:tcPr>
            <w:tcW w:w="0" w:type="auto"/>
            <w:hideMark/>
          </w:tcPr>
          <w:p w14:paraId="264EEC63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Reliability</w:t>
            </w:r>
          </w:p>
        </w:tc>
      </w:tr>
      <w:tr w:rsidR="004932F4" w:rsidRPr="004932F4" w14:paraId="1C84653B" w14:textId="77777777" w:rsidTr="00F90C66">
        <w:tc>
          <w:tcPr>
            <w:tcW w:w="0" w:type="auto"/>
            <w:hideMark/>
          </w:tcPr>
          <w:p w14:paraId="7BA9D80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repo_1</w:t>
            </w:r>
          </w:p>
        </w:tc>
        <w:tc>
          <w:tcPr>
            <w:tcW w:w="0" w:type="auto"/>
            <w:hideMark/>
          </w:tcPr>
          <w:p w14:paraId="3DD1FAD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45.6</w:t>
            </w:r>
          </w:p>
        </w:tc>
        <w:tc>
          <w:tcPr>
            <w:tcW w:w="0" w:type="auto"/>
            <w:hideMark/>
          </w:tcPr>
          <w:p w14:paraId="3B909951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96.1</w:t>
            </w:r>
          </w:p>
        </w:tc>
        <w:tc>
          <w:tcPr>
            <w:tcW w:w="0" w:type="auto"/>
            <w:hideMark/>
          </w:tcPr>
          <w:p w14:paraId="35568D6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97.9</w:t>
            </w:r>
          </w:p>
        </w:tc>
        <w:tc>
          <w:tcPr>
            <w:tcW w:w="0" w:type="auto"/>
            <w:hideMark/>
          </w:tcPr>
          <w:p w14:paraId="547B34C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0" w:type="auto"/>
            <w:hideMark/>
          </w:tcPr>
          <w:p w14:paraId="15A4B560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81.5</w:t>
            </w:r>
          </w:p>
        </w:tc>
        <w:tc>
          <w:tcPr>
            <w:tcW w:w="0" w:type="auto"/>
            <w:hideMark/>
          </w:tcPr>
          <w:p w14:paraId="6ACED9BF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  <w:tr w:rsidR="004932F4" w:rsidRPr="004932F4" w14:paraId="73383EB8" w14:textId="77777777" w:rsidTr="00F90C66">
        <w:tc>
          <w:tcPr>
            <w:tcW w:w="0" w:type="auto"/>
            <w:hideMark/>
          </w:tcPr>
          <w:p w14:paraId="1E2C5131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repo_2</w:t>
            </w:r>
          </w:p>
        </w:tc>
        <w:tc>
          <w:tcPr>
            <w:tcW w:w="0" w:type="auto"/>
            <w:hideMark/>
          </w:tcPr>
          <w:p w14:paraId="2533869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28.7</w:t>
            </w:r>
          </w:p>
        </w:tc>
        <w:tc>
          <w:tcPr>
            <w:tcW w:w="0" w:type="auto"/>
            <w:hideMark/>
          </w:tcPr>
          <w:p w14:paraId="44BF14C3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49.3</w:t>
            </w:r>
          </w:p>
        </w:tc>
        <w:tc>
          <w:tcPr>
            <w:tcW w:w="0" w:type="auto"/>
            <w:hideMark/>
          </w:tcPr>
          <w:p w14:paraId="718C68B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329AE3B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44.7</w:t>
            </w:r>
          </w:p>
        </w:tc>
        <w:tc>
          <w:tcPr>
            <w:tcW w:w="0" w:type="auto"/>
            <w:hideMark/>
          </w:tcPr>
          <w:p w14:paraId="7B1EC136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33.3</w:t>
            </w:r>
          </w:p>
        </w:tc>
        <w:tc>
          <w:tcPr>
            <w:tcW w:w="0" w:type="auto"/>
            <w:hideMark/>
          </w:tcPr>
          <w:p w14:paraId="65E73DB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Poor</w:t>
            </w:r>
          </w:p>
        </w:tc>
      </w:tr>
      <w:tr w:rsidR="004932F4" w:rsidRPr="004932F4" w14:paraId="2DF527B2" w14:textId="77777777" w:rsidTr="00F90C66">
        <w:tc>
          <w:tcPr>
            <w:tcW w:w="0" w:type="auto"/>
            <w:hideMark/>
          </w:tcPr>
          <w:p w14:paraId="4FCB087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repo_3</w:t>
            </w:r>
          </w:p>
        </w:tc>
        <w:tc>
          <w:tcPr>
            <w:tcW w:w="0" w:type="auto"/>
            <w:hideMark/>
          </w:tcPr>
          <w:p w14:paraId="3B116FC3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59.1</w:t>
            </w:r>
          </w:p>
        </w:tc>
        <w:tc>
          <w:tcPr>
            <w:tcW w:w="0" w:type="auto"/>
            <w:hideMark/>
          </w:tcPr>
          <w:p w14:paraId="26F96934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41.1</w:t>
            </w:r>
          </w:p>
        </w:tc>
        <w:tc>
          <w:tcPr>
            <w:tcW w:w="0" w:type="auto"/>
            <w:hideMark/>
          </w:tcPr>
          <w:p w14:paraId="4945AFCE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28.9</w:t>
            </w:r>
          </w:p>
        </w:tc>
        <w:tc>
          <w:tcPr>
            <w:tcW w:w="0" w:type="auto"/>
            <w:hideMark/>
          </w:tcPr>
          <w:p w14:paraId="1176495B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39.2</w:t>
            </w:r>
          </w:p>
        </w:tc>
        <w:tc>
          <w:tcPr>
            <w:tcW w:w="0" w:type="auto"/>
            <w:hideMark/>
          </w:tcPr>
          <w:p w14:paraId="01E8E18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42.1</w:t>
            </w:r>
          </w:p>
        </w:tc>
        <w:tc>
          <w:tcPr>
            <w:tcW w:w="0" w:type="auto"/>
            <w:hideMark/>
          </w:tcPr>
          <w:p w14:paraId="5E20DE1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  <w:tr w:rsidR="004932F4" w:rsidRPr="004932F4" w14:paraId="315DA63E" w14:textId="77777777" w:rsidTr="00F90C66">
        <w:tc>
          <w:tcPr>
            <w:tcW w:w="0" w:type="auto"/>
            <w:hideMark/>
          </w:tcPr>
          <w:p w14:paraId="3100B480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repo_4</w:t>
            </w:r>
          </w:p>
        </w:tc>
        <w:tc>
          <w:tcPr>
            <w:tcW w:w="0" w:type="auto"/>
            <w:hideMark/>
          </w:tcPr>
          <w:p w14:paraId="03196E5E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58.7</w:t>
            </w:r>
          </w:p>
        </w:tc>
        <w:tc>
          <w:tcPr>
            <w:tcW w:w="0" w:type="auto"/>
            <w:hideMark/>
          </w:tcPr>
          <w:p w14:paraId="01ABB3C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44.8</w:t>
            </w:r>
          </w:p>
        </w:tc>
        <w:tc>
          <w:tcPr>
            <w:tcW w:w="0" w:type="auto"/>
            <w:hideMark/>
          </w:tcPr>
          <w:p w14:paraId="331D033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44.2</w:t>
            </w:r>
          </w:p>
        </w:tc>
        <w:tc>
          <w:tcPr>
            <w:tcW w:w="0" w:type="auto"/>
            <w:hideMark/>
          </w:tcPr>
          <w:p w14:paraId="7B11DDC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42.4</w:t>
            </w:r>
          </w:p>
        </w:tc>
        <w:tc>
          <w:tcPr>
            <w:tcW w:w="0" w:type="auto"/>
            <w:hideMark/>
          </w:tcPr>
          <w:p w14:paraId="7775C3F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47.5</w:t>
            </w:r>
          </w:p>
        </w:tc>
        <w:tc>
          <w:tcPr>
            <w:tcW w:w="0" w:type="auto"/>
            <w:hideMark/>
          </w:tcPr>
          <w:p w14:paraId="7BEC3FEF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  <w:tr w:rsidR="004932F4" w:rsidRPr="004932F4" w14:paraId="5905C422" w14:textId="77777777" w:rsidTr="00F90C66">
        <w:tc>
          <w:tcPr>
            <w:tcW w:w="0" w:type="auto"/>
            <w:hideMark/>
          </w:tcPr>
          <w:p w14:paraId="70BF5A1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repo_5</w:t>
            </w:r>
          </w:p>
        </w:tc>
        <w:tc>
          <w:tcPr>
            <w:tcW w:w="0" w:type="auto"/>
            <w:hideMark/>
          </w:tcPr>
          <w:p w14:paraId="77EFD55B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36.2</w:t>
            </w:r>
          </w:p>
        </w:tc>
        <w:tc>
          <w:tcPr>
            <w:tcW w:w="0" w:type="auto"/>
            <w:hideMark/>
          </w:tcPr>
          <w:p w14:paraId="46D8FC7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41.0</w:t>
            </w:r>
          </w:p>
        </w:tc>
        <w:tc>
          <w:tcPr>
            <w:tcW w:w="0" w:type="auto"/>
            <w:hideMark/>
          </w:tcPr>
          <w:p w14:paraId="0D5A5D8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74.5</w:t>
            </w:r>
          </w:p>
        </w:tc>
        <w:tc>
          <w:tcPr>
            <w:tcW w:w="0" w:type="auto"/>
            <w:hideMark/>
          </w:tcPr>
          <w:p w14:paraId="5EC337B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33.0</w:t>
            </w:r>
          </w:p>
        </w:tc>
        <w:tc>
          <w:tcPr>
            <w:tcW w:w="0" w:type="auto"/>
            <w:hideMark/>
          </w:tcPr>
          <w:p w14:paraId="023D7DB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46.2</w:t>
            </w:r>
          </w:p>
        </w:tc>
        <w:tc>
          <w:tcPr>
            <w:tcW w:w="0" w:type="auto"/>
            <w:hideMark/>
          </w:tcPr>
          <w:p w14:paraId="0C0C903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</w:tbl>
    <w:p w14:paraId="0319947E" w14:textId="77777777" w:rsid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8FAF794" w14:textId="55AD9932" w:rsidR="004932F4" w:rsidRPr="00595DDE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 Output:</w:t>
      </w:r>
    </w:p>
    <w:p w14:paraId="24D088D4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6F1E05E1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"repo_1", "RRI": 81.5,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Excellent"}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6DD472E9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"repo_2", "RRI": 33.3,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Poor"}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0A493D53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"repo_3", "RRI": 42.1,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36C24330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"repo_4", "RRI": 47.5,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55985E74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"repo_5", "RRI": 46.2,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</w:p>
    <w:p w14:paraId="0D0DCDAD" w14:textId="516C760F" w:rsid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5C3FDF5B" w14:textId="7A9D1D4B" w:rsidR="009618DA" w:rsidRDefault="001E633F" w:rsidP="00FD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72028BA9">
          <v:rect id="_x0000_i1026" style="width:0;height:1.5pt" o:hralign="center" o:hrstd="t" o:hr="t" fillcolor="#a0a0a0" stroked="f"/>
        </w:pict>
      </w:r>
      <w:r w:rsidR="009618D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22E68548" w14:textId="142312ED" w:rsidR="00E82EA4" w:rsidRPr="00E82EA4" w:rsidRDefault="00E82EA4" w:rsidP="00E82EA4">
      <w:pPr>
        <w:keepNext/>
        <w:keepLines/>
        <w:spacing w:before="360" w:after="80"/>
        <w:outlineLvl w:val="0"/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</w:pPr>
      <w:bookmarkStart w:id="5" w:name="_Toc212844124"/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lastRenderedPageBreak/>
        <w:t>Section 2: Few Shot Approach</w:t>
      </w:r>
      <w:bookmarkEnd w:id="5"/>
    </w:p>
    <w:p w14:paraId="5F2A0083" w14:textId="62E759B7" w:rsidR="009618DA" w:rsidRPr="00CC7F75" w:rsidRDefault="00BE16CF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6" w:name="_Toc212844125"/>
      <w:r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Goal</w:t>
      </w:r>
      <w:r w:rsidR="009618DA"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: </w:t>
      </w:r>
      <w:r w:rsidRPr="00BE16CF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Provide one known (X, Y) pair to the AI, then ask it to apply the same mapping to new inputs.</w:t>
      </w:r>
      <w:bookmarkEnd w:id="6"/>
    </w:p>
    <w:p w14:paraId="29900B53" w14:textId="45D0B269" w:rsidR="009618DA" w:rsidRDefault="009618DA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066346DE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agent trained to assess repository reliability.</w:t>
      </w: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Learn from the example below showing how </w:t>
      </w:r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input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metrics map to an RRI and reliability classification. Then apply the same logic to the new repositories provided.</w:t>
      </w:r>
    </w:p>
    <w:p w14:paraId="49DF802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Scale:</w:t>
      </w:r>
    </w:p>
    <w:p w14:paraId="1E4359C4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0–40 → Poor</w:t>
      </w:r>
    </w:p>
    <w:p w14:paraId="18D77DA3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41–60 → Moderate</w:t>
      </w:r>
    </w:p>
    <w:p w14:paraId="1DFB89FE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61–80 → Good</w:t>
      </w:r>
    </w:p>
    <w:p w14:paraId="55E99C74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81–100 → Excellent</w:t>
      </w:r>
    </w:p>
    <w:p w14:paraId="7E23FD68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Known Example (X → Y):</w:t>
      </w:r>
    </w:p>
    <w:p w14:paraId="45BD74D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 Rigor Score: 76.7</w:t>
      </w:r>
    </w:p>
    <w:p w14:paraId="10394CA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 Merge Ratio: 68.4</w:t>
      </w:r>
    </w:p>
    <w:p w14:paraId="013F757F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 Diversity Index: 42.1</w:t>
      </w:r>
    </w:p>
    <w:p w14:paraId="7A8B4B25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 Resolution Rate: 95.4</w:t>
      </w:r>
    </w:p>
    <w:p w14:paraId="4CCECB9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RRI: 70.6 → Good</w:t>
      </w:r>
    </w:p>
    <w:p w14:paraId="3466577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New Input Data:</w:t>
      </w:r>
    </w:p>
    <w:p w14:paraId="6C7970E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09ED1374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67101232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repo_A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6E96E5D2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82.3,</w:t>
      </w:r>
    </w:p>
    <w:p w14:paraId="2DFBAB7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90.4,</w:t>
      </w:r>
    </w:p>
    <w:p w14:paraId="2AECD52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87.9,</w:t>
      </w:r>
    </w:p>
    <w:p w14:paraId="5ABA47D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91.0</w:t>
      </w:r>
    </w:p>
    <w:p w14:paraId="37628A3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5A5D905C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{</w:t>
      </w:r>
    </w:p>
    <w:p w14:paraId="52780997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repo_B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6214BC7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61.1,</w:t>
      </w:r>
    </w:p>
    <w:p w14:paraId="508F46E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72.5,</w:t>
      </w:r>
    </w:p>
    <w:p w14:paraId="239FB05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69.3,</w:t>
      </w:r>
    </w:p>
    <w:p w14:paraId="403C915C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58.8</w:t>
      </w:r>
    </w:p>
    <w:p w14:paraId="6EA1402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B26E7D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5E981A0F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repo_C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0C2CA930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48.2,</w:t>
      </w:r>
    </w:p>
    <w:p w14:paraId="286353F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51.4,</w:t>
      </w:r>
    </w:p>
    <w:p w14:paraId="0598965B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55.0,</w:t>
      </w:r>
    </w:p>
    <w:p w14:paraId="49CCC4F3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45.9</w:t>
      </w:r>
    </w:p>
    <w:p w14:paraId="4FAC7857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</w:t>
      </w:r>
    </w:p>
    <w:p w14:paraId="4A9F8560" w14:textId="77777777" w:rsidR="0045335A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160F3969" w14:textId="256CEE3D" w:rsidR="009618DA" w:rsidRDefault="0045335A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Return results both as a </w:t>
      </w:r>
      <w:r w:rsidRPr="0045335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as </w:t>
      </w:r>
      <w:r w:rsidRPr="0045335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</w:t>
      </w: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with fields: `repository`, `RRI` (rounded to 1 decimal), and `</w:t>
      </w:r>
      <w:proofErr w:type="spellStart"/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`.</w:t>
      </w:r>
      <w:r w:rsidR="009618D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ab/>
      </w:r>
      <w:r w:rsidR="001E633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155F1B">
          <v:rect id="_x0000_i1027" style="width:426.8pt;height:.05pt" o:hrpct="988" o:hralign="center" o:hrstd="t" o:hr="t" fillcolor="#a0a0a0" stroked="f"/>
        </w:pict>
      </w:r>
    </w:p>
    <w:p w14:paraId="611A24D8" w14:textId="77777777" w:rsidR="009618DA" w:rsidRDefault="009618DA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4304590C" w14:textId="77777777" w:rsidR="009618DA" w:rsidRDefault="009618DA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F8646E4" w14:textId="77777777" w:rsidR="00595DDE" w:rsidRDefault="00595DDE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53A28E03" w14:textId="77777777" w:rsidR="002B0B13" w:rsidRDefault="002B0B13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B5F4C9F" w14:textId="77777777" w:rsidR="002B0B13" w:rsidRDefault="002B0B13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2915D77F" w14:textId="77777777" w:rsidR="002B0B13" w:rsidRPr="00CC7F75" w:rsidRDefault="002B0B13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18D8EE63" w14:textId="5E2C61E5" w:rsidR="009618DA" w:rsidRPr="003A1B8A" w:rsidRDefault="009618DA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7" w:name="_Toc212844126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lastRenderedPageBreak/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r w:rsidR="00595DDE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Results Computed by AI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(Y Output)</w:t>
      </w:r>
      <w:bookmarkEnd w:id="7"/>
    </w:p>
    <w:p w14:paraId="553E1B50" w14:textId="55981267" w:rsidR="009618DA" w:rsidRPr="003A1B8A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 Output</w:t>
      </w:r>
      <w:r w:rsidR="009618D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609"/>
        <w:gridCol w:w="1263"/>
        <w:gridCol w:w="1150"/>
        <w:gridCol w:w="1890"/>
        <w:gridCol w:w="657"/>
        <w:gridCol w:w="1283"/>
      </w:tblGrid>
      <w:tr w:rsidR="00595DDE" w:rsidRPr="00595DDE" w14:paraId="638CC0B9" w14:textId="77777777" w:rsidTr="00595DDE">
        <w:tc>
          <w:tcPr>
            <w:tcW w:w="0" w:type="auto"/>
            <w:hideMark/>
          </w:tcPr>
          <w:p w14:paraId="5CEA5D83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Repository</w:t>
            </w:r>
          </w:p>
        </w:tc>
        <w:tc>
          <w:tcPr>
            <w:tcW w:w="0" w:type="auto"/>
            <w:hideMark/>
          </w:tcPr>
          <w:p w14:paraId="2612445B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Review Rigor</w:t>
            </w:r>
          </w:p>
        </w:tc>
        <w:tc>
          <w:tcPr>
            <w:tcW w:w="0" w:type="auto"/>
            <w:hideMark/>
          </w:tcPr>
          <w:p w14:paraId="25D521C4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PR Merge</w:t>
            </w:r>
          </w:p>
        </w:tc>
        <w:tc>
          <w:tcPr>
            <w:tcW w:w="0" w:type="auto"/>
            <w:hideMark/>
          </w:tcPr>
          <w:p w14:paraId="7C7D1359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Diversity</w:t>
            </w:r>
          </w:p>
        </w:tc>
        <w:tc>
          <w:tcPr>
            <w:tcW w:w="0" w:type="auto"/>
            <w:hideMark/>
          </w:tcPr>
          <w:p w14:paraId="655C318B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Issue Resolution</w:t>
            </w:r>
          </w:p>
        </w:tc>
        <w:tc>
          <w:tcPr>
            <w:tcW w:w="0" w:type="auto"/>
            <w:hideMark/>
          </w:tcPr>
          <w:p w14:paraId="1CE59736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RRI</w:t>
            </w:r>
          </w:p>
        </w:tc>
        <w:tc>
          <w:tcPr>
            <w:tcW w:w="0" w:type="auto"/>
            <w:hideMark/>
          </w:tcPr>
          <w:p w14:paraId="2EE6B3CE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Reliability</w:t>
            </w:r>
          </w:p>
        </w:tc>
      </w:tr>
      <w:tr w:rsidR="00595DDE" w:rsidRPr="00595DDE" w14:paraId="3682D98C" w14:textId="77777777" w:rsidTr="00595DDE">
        <w:tc>
          <w:tcPr>
            <w:tcW w:w="0" w:type="auto"/>
            <w:hideMark/>
          </w:tcPr>
          <w:p w14:paraId="29CA5FB6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repo_A</w:t>
            </w:r>
            <w:proofErr w:type="spellEnd"/>
          </w:p>
        </w:tc>
        <w:tc>
          <w:tcPr>
            <w:tcW w:w="0" w:type="auto"/>
            <w:hideMark/>
          </w:tcPr>
          <w:p w14:paraId="53C68F2D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82.3</w:t>
            </w:r>
          </w:p>
        </w:tc>
        <w:tc>
          <w:tcPr>
            <w:tcW w:w="0" w:type="auto"/>
            <w:hideMark/>
          </w:tcPr>
          <w:p w14:paraId="036F84D2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90.4</w:t>
            </w:r>
          </w:p>
        </w:tc>
        <w:tc>
          <w:tcPr>
            <w:tcW w:w="0" w:type="auto"/>
            <w:hideMark/>
          </w:tcPr>
          <w:p w14:paraId="68472D1A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87.9</w:t>
            </w:r>
          </w:p>
        </w:tc>
        <w:tc>
          <w:tcPr>
            <w:tcW w:w="0" w:type="auto"/>
            <w:hideMark/>
          </w:tcPr>
          <w:p w14:paraId="0D9A1CDC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91.0</w:t>
            </w:r>
          </w:p>
        </w:tc>
        <w:tc>
          <w:tcPr>
            <w:tcW w:w="0" w:type="auto"/>
            <w:hideMark/>
          </w:tcPr>
          <w:p w14:paraId="6C51D24D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87.9</w:t>
            </w:r>
          </w:p>
        </w:tc>
        <w:tc>
          <w:tcPr>
            <w:tcW w:w="0" w:type="auto"/>
            <w:hideMark/>
          </w:tcPr>
          <w:p w14:paraId="19FDBE86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  <w:tr w:rsidR="00595DDE" w:rsidRPr="00595DDE" w14:paraId="0F509CDB" w14:textId="77777777" w:rsidTr="00595DDE">
        <w:tc>
          <w:tcPr>
            <w:tcW w:w="0" w:type="auto"/>
            <w:hideMark/>
          </w:tcPr>
          <w:p w14:paraId="54E0928B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repo_B</w:t>
            </w:r>
            <w:proofErr w:type="spellEnd"/>
          </w:p>
        </w:tc>
        <w:tc>
          <w:tcPr>
            <w:tcW w:w="0" w:type="auto"/>
            <w:hideMark/>
          </w:tcPr>
          <w:p w14:paraId="4662D1A9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61.1</w:t>
            </w:r>
          </w:p>
        </w:tc>
        <w:tc>
          <w:tcPr>
            <w:tcW w:w="0" w:type="auto"/>
            <w:hideMark/>
          </w:tcPr>
          <w:p w14:paraId="58122133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72.5</w:t>
            </w:r>
          </w:p>
        </w:tc>
        <w:tc>
          <w:tcPr>
            <w:tcW w:w="0" w:type="auto"/>
            <w:hideMark/>
          </w:tcPr>
          <w:p w14:paraId="4A90957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69.3</w:t>
            </w:r>
          </w:p>
        </w:tc>
        <w:tc>
          <w:tcPr>
            <w:tcW w:w="0" w:type="auto"/>
            <w:hideMark/>
          </w:tcPr>
          <w:p w14:paraId="27C1E9D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58.8</w:t>
            </w:r>
          </w:p>
        </w:tc>
        <w:tc>
          <w:tcPr>
            <w:tcW w:w="0" w:type="auto"/>
            <w:hideMark/>
          </w:tcPr>
          <w:p w14:paraId="5533C1A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65.4</w:t>
            </w:r>
          </w:p>
        </w:tc>
        <w:tc>
          <w:tcPr>
            <w:tcW w:w="0" w:type="auto"/>
            <w:hideMark/>
          </w:tcPr>
          <w:p w14:paraId="3D981B00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595DDE" w:rsidRPr="00595DDE" w14:paraId="1FE9BBFD" w14:textId="77777777" w:rsidTr="00595DDE">
        <w:tc>
          <w:tcPr>
            <w:tcW w:w="0" w:type="auto"/>
            <w:hideMark/>
          </w:tcPr>
          <w:p w14:paraId="229E2679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repo_C</w:t>
            </w:r>
            <w:proofErr w:type="spellEnd"/>
          </w:p>
        </w:tc>
        <w:tc>
          <w:tcPr>
            <w:tcW w:w="0" w:type="auto"/>
            <w:hideMark/>
          </w:tcPr>
          <w:p w14:paraId="2836AA2E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48.2</w:t>
            </w:r>
          </w:p>
        </w:tc>
        <w:tc>
          <w:tcPr>
            <w:tcW w:w="0" w:type="auto"/>
            <w:hideMark/>
          </w:tcPr>
          <w:p w14:paraId="542B5F5B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51.4</w:t>
            </w:r>
          </w:p>
        </w:tc>
        <w:tc>
          <w:tcPr>
            <w:tcW w:w="0" w:type="auto"/>
            <w:hideMark/>
          </w:tcPr>
          <w:p w14:paraId="1EF60C30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55.0</w:t>
            </w:r>
          </w:p>
        </w:tc>
        <w:tc>
          <w:tcPr>
            <w:tcW w:w="0" w:type="auto"/>
            <w:hideMark/>
          </w:tcPr>
          <w:p w14:paraId="603E5704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45.9</w:t>
            </w:r>
          </w:p>
        </w:tc>
        <w:tc>
          <w:tcPr>
            <w:tcW w:w="0" w:type="auto"/>
            <w:hideMark/>
          </w:tcPr>
          <w:p w14:paraId="529D1C87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50.1</w:t>
            </w:r>
          </w:p>
        </w:tc>
        <w:tc>
          <w:tcPr>
            <w:tcW w:w="0" w:type="auto"/>
            <w:hideMark/>
          </w:tcPr>
          <w:p w14:paraId="705C4C58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</w:tbl>
    <w:p w14:paraId="5CEFEB67" w14:textId="77777777" w:rsidR="00595DDE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3475FBC0" w14:textId="1E80AC23" w:rsidR="009618DA" w:rsidRPr="00595DDE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 Output:</w:t>
      </w:r>
    </w:p>
    <w:p w14:paraId="117B1A30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3AA85138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repo_A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87.9,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Excellent"}</w:t>
      </w:r>
      <w:proofErr w:type="gram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6640AA82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repo_B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65.4,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Good"}</w:t>
      </w:r>
      <w:proofErr w:type="gram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59DA1CE9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repo_C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50.1,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</w:p>
    <w:p w14:paraId="2CA04DC0" w14:textId="1F93EEC3" w:rsidR="00595DDE" w:rsidRPr="00671F2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35DC1174" w14:textId="2DA03FDA" w:rsidR="009618DA" w:rsidRDefault="009618DA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48243633" w14:textId="1C601332" w:rsidR="00CC7F75" w:rsidRPr="00E82EA4" w:rsidRDefault="00E82EA4" w:rsidP="00E82EA4">
      <w:pPr>
        <w:pStyle w:val="Heading1"/>
        <w:rPr>
          <w:rFonts w:eastAsia="Times New Roman"/>
          <w:b/>
          <w:bCs/>
          <w:sz w:val="48"/>
          <w:szCs w:val="48"/>
        </w:rPr>
      </w:pPr>
      <w:bookmarkStart w:id="8" w:name="_Hlk212795660"/>
      <w:bookmarkStart w:id="9" w:name="_Toc212844127"/>
      <w:r w:rsidRPr="00E82EA4">
        <w:rPr>
          <w:rFonts w:eastAsia="Times New Roman"/>
          <w:b/>
          <w:bCs/>
          <w:sz w:val="48"/>
          <w:szCs w:val="48"/>
        </w:rPr>
        <w:lastRenderedPageBreak/>
        <w:t>Section 3: Detailed Approach</w:t>
      </w:r>
      <w:bookmarkEnd w:id="9"/>
    </w:p>
    <w:p w14:paraId="304013E7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0" w:name="_Toc212844128"/>
      <w:bookmarkEnd w:id="8"/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⚙️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bookmarkStart w:id="11" w:name="_Hlk212795569"/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Step 1 — Prompt: Generate Mock Metrics (X Variables)</w:t>
      </w:r>
      <w:bookmarkEnd w:id="10"/>
    </w:p>
    <w:p w14:paraId="15FA2B0D" w14:textId="77777777" w:rsidR="00F84015" w:rsidRDefault="00CC7F7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6F967663" w14:textId="5A1FEDFF" w:rsidR="00F84015" w:rsidRPr="00F84015" w:rsidRDefault="00F8401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assistant analyzing software repository reliability.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Generate mock values for the following four metrics for 5 GitHub repositories.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Each metric is on a scale from 0 to 100, where higher is better.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Metrics:</w:t>
      </w:r>
    </w:p>
    <w:p w14:paraId="7A48A94D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review_rigor_score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(depth and frequency of code reviews)</w:t>
      </w:r>
    </w:p>
    <w:p w14:paraId="5093DA32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pr_merge_ratio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(percentage of successfully merged pull requests)</w:t>
      </w:r>
    </w:p>
    <w:p w14:paraId="5326874E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contributor_diversity_index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(number and activity diversity of contributors)</w:t>
      </w:r>
    </w:p>
    <w:p w14:paraId="74439450" w14:textId="77777777" w:rsidR="00996EBB" w:rsidRDefault="00F84015" w:rsidP="00996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issue_resolution_rate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(speed and efficiency of resolving issues)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</w:r>
    </w:p>
    <w:p w14:paraId="08219EB2" w14:textId="10F72498" w:rsidR="00F84015" w:rsidRPr="00996EBB" w:rsidRDefault="00F84015" w:rsidP="00996E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996EB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Provide results as a JSON array with 5 repositories showing mixed performance levels.</w:t>
      </w:r>
    </w:p>
    <w:p w14:paraId="6FDAF9AD" w14:textId="39887C38" w:rsidR="008A0466" w:rsidRPr="00CC7F75" w:rsidRDefault="001E633F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2F13EC">
          <v:rect id="_x0000_i1028" style="width:426.8pt;height:.05pt" o:hrpct="988" o:hralign="center" o:hrstd="t" o:hr="t" fillcolor="#a0a0a0" stroked="f"/>
        </w:pict>
      </w:r>
    </w:p>
    <w:p w14:paraId="7F8B1FEC" w14:textId="77777777" w:rsidR="003A1B8A" w:rsidRPr="003A1B8A" w:rsidRDefault="003A1B8A" w:rsidP="003A1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2" w:name="_Toc212844129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2 — Prompt: Calculate Reliability Index (Y Output)</w:t>
      </w:r>
      <w:bookmarkEnd w:id="12"/>
    </w:p>
    <w:p w14:paraId="17549C5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4BB22E6" w14:textId="77777777" w:rsidR="00AE5BF4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Based on the following repository metrics, calculate the </w:t>
      </w:r>
      <w:r w:rsidRPr="003A1B8A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14:ligatures w14:val="none"/>
        </w:rPr>
        <w:t>Repository Reliability Index (RRI)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for each repository.</w:t>
      </w:r>
    </w:p>
    <w:p w14:paraId="23FFA7D4" w14:textId="799CF049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Formula:</w:t>
      </w:r>
    </w:p>
    <w:p w14:paraId="21D63627" w14:textId="0000553F" w:rsidR="003A1B8A" w:rsidRPr="003A1B8A" w:rsidRDefault="003A1B8A" w:rsidP="003A1B8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m:t>RRI=</m:t>
          </m:r>
          <m:f>
            <m:fPr>
              <m:ctrl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(review_rigor_score+pr_merge_ratio+contributor_diversity_index+issue_resolution_rate)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w:br/>
          </m:r>
        </m:oMath>
      </m:oMathPara>
    </w:p>
    <w:p w14:paraId="31E82A3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Then classify the reliability based on this scale:</w:t>
      </w:r>
    </w:p>
    <w:p w14:paraId="32A96F94" w14:textId="130CB3AD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</w:t>
      </w:r>
      <w:r w:rsidR="00CD4D2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Poor</w:t>
      </w:r>
    </w:p>
    <w:p w14:paraId="292A5F8D" w14:textId="5DD60438" w:rsidR="003A1B8A" w:rsidRPr="003A1B8A" w:rsidRDefault="00CD4D2F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Moderate</w:t>
      </w:r>
    </w:p>
    <w:p w14:paraId="59A07572" w14:textId="7212E9BD" w:rsidR="003A1B8A" w:rsidRPr="003A1B8A" w:rsidRDefault="004F43E9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–8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Good</w:t>
      </w:r>
    </w:p>
    <w:p w14:paraId="7BC66C5A" w14:textId="76049004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1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–100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Excellent</w:t>
      </w:r>
    </w:p>
    <w:p w14:paraId="278DEBEF" w14:textId="1F0F2857" w:rsidR="004D7946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>Return a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n Excel </w:t>
      </w:r>
      <w:r w:rsidR="008A046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and JSON 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output with each repository’s calculated RRI (rounded to 1 decimal) and reliability label.</w:t>
      </w:r>
    </w:p>
    <w:p w14:paraId="6A853198" w14:textId="77777777" w:rsidR="004D7946" w:rsidRPr="004D7946" w:rsidRDefault="001E633F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362A5F3">
          <v:rect id="_x0000_i1029" style="width:0;height:1.5pt" o:hralign="center" o:hrstd="t" o:hr="t" fillcolor="#a0a0a0" stroked="f"/>
        </w:pict>
      </w:r>
    </w:p>
    <w:p w14:paraId="12CC77A7" w14:textId="77777777" w:rsidR="004D7946" w:rsidRPr="004D7946" w:rsidRDefault="004D7946" w:rsidP="004D794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bookmarkStart w:id="13" w:name="_Toc212844130"/>
      <w:r w:rsidRPr="004D7946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📈 Step 3 — Prompt: Summarize Insights</w:t>
      </w:r>
      <w:bookmarkEnd w:id="13"/>
    </w:p>
    <w:p w14:paraId="4916F691" w14:textId="77777777" w:rsidR="004D7946" w:rsidRP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66970785" w14:textId="0A533927" w:rsidR="00671F2E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Summarize insights from the computed RRI values.</w:t>
      </w: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Identify which repositories are highly reliable, which are risky, and provide one short suggestion per repository on how to improve reliability (e.g., increase review activity, resolve issues faster, etc.).</w:t>
      </w:r>
    </w:p>
    <w:p w14:paraId="3859BACB" w14:textId="4926BDAD" w:rsidR="00723357" w:rsidRPr="00F1525E" w:rsidRDefault="001E633F" w:rsidP="00F15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BF5B4C7">
          <v:rect id="_x0000_i1030" style="width:0;height:1.5pt" o:hralign="center" o:hrstd="t" o:hr="t" fillcolor="#a0a0a0" stroked="f"/>
        </w:pict>
      </w:r>
    </w:p>
    <w:p w14:paraId="7FF5130D" w14:textId="3BA7823F" w:rsidR="00671F2E" w:rsidRPr="00671F2E" w:rsidRDefault="00671F2E" w:rsidP="00671F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bookmarkStart w:id="14" w:name="_Toc212844131"/>
      <w:r w:rsidRPr="00671F2E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🧠 Step 4 — Prompt: Final AI-driven Interpretation</w:t>
      </w:r>
      <w:bookmarkEnd w:id="14"/>
    </w:p>
    <w:p w14:paraId="77E8E7C9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3D10F2D8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Based on the RRI results, generate a short paragraph (4–5 sentences) that an AI analyst could include in a reliability assessment report.</w:t>
      </w: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Mention which repositories show strong software process </w:t>
      </w:r>
      <w:proofErr w:type="gramStart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maturity</w:t>
      </w:r>
      <w:proofErr w:type="gramEnd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which indicate risk areas.</w:t>
      </w:r>
    </w:p>
    <w:bookmarkEnd w:id="11"/>
    <w:p w14:paraId="5C6A974A" w14:textId="77777777" w:rsidR="00A74038" w:rsidRDefault="00A74038"/>
    <w:sectPr w:rsidR="00A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C050F" w14:textId="77777777" w:rsidR="00A8336D" w:rsidRDefault="00A8336D" w:rsidP="00A8336D">
      <w:pPr>
        <w:spacing w:after="0" w:line="240" w:lineRule="auto"/>
      </w:pPr>
      <w:r>
        <w:separator/>
      </w:r>
    </w:p>
  </w:endnote>
  <w:endnote w:type="continuationSeparator" w:id="0">
    <w:p w14:paraId="6C6F6C1D" w14:textId="77777777" w:rsidR="00A8336D" w:rsidRDefault="00A8336D" w:rsidP="00A8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7F5C9" w14:textId="77777777" w:rsidR="00A8336D" w:rsidRDefault="00A8336D" w:rsidP="00A8336D">
      <w:pPr>
        <w:spacing w:after="0" w:line="240" w:lineRule="auto"/>
      </w:pPr>
      <w:r>
        <w:separator/>
      </w:r>
    </w:p>
  </w:footnote>
  <w:footnote w:type="continuationSeparator" w:id="0">
    <w:p w14:paraId="34C72FBC" w14:textId="77777777" w:rsidR="00A8336D" w:rsidRDefault="00A8336D" w:rsidP="00A8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74C"/>
    <w:multiLevelType w:val="multilevel"/>
    <w:tmpl w:val="3DE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26D"/>
    <w:multiLevelType w:val="multilevel"/>
    <w:tmpl w:val="10F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5B2A"/>
    <w:multiLevelType w:val="multilevel"/>
    <w:tmpl w:val="436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1AD7"/>
    <w:multiLevelType w:val="multilevel"/>
    <w:tmpl w:val="D60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B7554"/>
    <w:multiLevelType w:val="multilevel"/>
    <w:tmpl w:val="D0E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A5BE9"/>
    <w:multiLevelType w:val="multilevel"/>
    <w:tmpl w:val="99C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0FAC"/>
    <w:multiLevelType w:val="multilevel"/>
    <w:tmpl w:val="F08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E1AA9"/>
    <w:multiLevelType w:val="multilevel"/>
    <w:tmpl w:val="F2E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8814">
    <w:abstractNumId w:val="3"/>
  </w:num>
  <w:num w:numId="2" w16cid:durableId="1005982166">
    <w:abstractNumId w:val="0"/>
  </w:num>
  <w:num w:numId="3" w16cid:durableId="596400702">
    <w:abstractNumId w:val="1"/>
  </w:num>
  <w:num w:numId="4" w16cid:durableId="1685552779">
    <w:abstractNumId w:val="2"/>
  </w:num>
  <w:num w:numId="5" w16cid:durableId="1474565462">
    <w:abstractNumId w:val="7"/>
  </w:num>
  <w:num w:numId="6" w16cid:durableId="1366247863">
    <w:abstractNumId w:val="4"/>
  </w:num>
  <w:num w:numId="7" w16cid:durableId="1446461061">
    <w:abstractNumId w:val="6"/>
  </w:num>
  <w:num w:numId="8" w16cid:durableId="1610316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1"/>
    <w:rsid w:val="000034FB"/>
    <w:rsid w:val="000766C8"/>
    <w:rsid w:val="000831B8"/>
    <w:rsid w:val="001E633F"/>
    <w:rsid w:val="002014AC"/>
    <w:rsid w:val="002023A4"/>
    <w:rsid w:val="002B0B13"/>
    <w:rsid w:val="00347AB1"/>
    <w:rsid w:val="00353A40"/>
    <w:rsid w:val="00354FB6"/>
    <w:rsid w:val="003A1B8A"/>
    <w:rsid w:val="0044313E"/>
    <w:rsid w:val="0045335A"/>
    <w:rsid w:val="00457D7E"/>
    <w:rsid w:val="004932F4"/>
    <w:rsid w:val="004D7946"/>
    <w:rsid w:val="004D7AB0"/>
    <w:rsid w:val="004F43E9"/>
    <w:rsid w:val="004F5762"/>
    <w:rsid w:val="00592B8C"/>
    <w:rsid w:val="0059554F"/>
    <w:rsid w:val="00595DDE"/>
    <w:rsid w:val="005D30BD"/>
    <w:rsid w:val="005D5A2F"/>
    <w:rsid w:val="00670117"/>
    <w:rsid w:val="00671F2E"/>
    <w:rsid w:val="006E5486"/>
    <w:rsid w:val="00723357"/>
    <w:rsid w:val="0072673C"/>
    <w:rsid w:val="00731E62"/>
    <w:rsid w:val="00750E87"/>
    <w:rsid w:val="0088515D"/>
    <w:rsid w:val="008A0466"/>
    <w:rsid w:val="008D5663"/>
    <w:rsid w:val="008E01C1"/>
    <w:rsid w:val="008E2852"/>
    <w:rsid w:val="00956CF2"/>
    <w:rsid w:val="009618DA"/>
    <w:rsid w:val="00993F06"/>
    <w:rsid w:val="00996EBB"/>
    <w:rsid w:val="009C1988"/>
    <w:rsid w:val="00A74038"/>
    <w:rsid w:val="00A8336D"/>
    <w:rsid w:val="00AA6481"/>
    <w:rsid w:val="00AE00F9"/>
    <w:rsid w:val="00AE5BF4"/>
    <w:rsid w:val="00B51FCF"/>
    <w:rsid w:val="00B72EE9"/>
    <w:rsid w:val="00BE16CF"/>
    <w:rsid w:val="00C64339"/>
    <w:rsid w:val="00CC7F75"/>
    <w:rsid w:val="00CD4D2F"/>
    <w:rsid w:val="00E17E29"/>
    <w:rsid w:val="00E82EA4"/>
    <w:rsid w:val="00E831A7"/>
    <w:rsid w:val="00E94560"/>
    <w:rsid w:val="00F1525E"/>
    <w:rsid w:val="00F84015"/>
    <w:rsid w:val="00F90C66"/>
    <w:rsid w:val="00F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F735E3"/>
  <w15:chartTrackingRefBased/>
  <w15:docId w15:val="{EBD5F5F1-2E06-432B-BADE-BCBDE9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A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8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8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8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8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8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8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8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8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8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8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8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00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B8A"/>
    <w:rPr>
      <w:b/>
      <w:bCs/>
    </w:rPr>
  </w:style>
  <w:style w:type="table" w:styleId="TableGrid">
    <w:name w:val="Table Grid"/>
    <w:basedOn w:val="TableNormal"/>
    <w:uiPriority w:val="39"/>
    <w:rsid w:val="00F9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1E62"/>
    <w:pPr>
      <w:spacing w:before="240" w:after="0"/>
      <w:outlineLvl w:val="9"/>
    </w:pPr>
    <w:rPr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E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E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E6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6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8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6D"/>
    <w:rPr>
      <w:noProof/>
    </w:rPr>
  </w:style>
  <w:style w:type="character" w:styleId="PlaceholderText">
    <w:name w:val="Placeholder Text"/>
    <w:basedOn w:val="DefaultParagraphFont"/>
    <w:uiPriority w:val="99"/>
    <w:semiHidden/>
    <w:rsid w:val="00750E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5162-9D59-431A-A600-9E88B20F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54</cp:revision>
  <dcterms:created xsi:type="dcterms:W3CDTF">2025-10-21T15:37:00Z</dcterms:created>
  <dcterms:modified xsi:type="dcterms:W3CDTF">2025-10-31T21:02:00Z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6th/7th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12th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4th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9th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</Properties>
</file>