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99CB7" w14:textId="77777777" w:rsidR="005C5C95" w:rsidRPr="008E7FDB" w:rsidRDefault="005C5C95" w:rsidP="005C5C95">
      <w:pPr>
        <w:jc w:val="center"/>
        <w:rPr>
          <w:lang w:val="en-US"/>
        </w:rPr>
      </w:pPr>
    </w:p>
    <w:p w14:paraId="700DE308" w14:textId="77777777" w:rsidR="005C5C95" w:rsidRPr="008E7FDB" w:rsidRDefault="005C5C95" w:rsidP="005C5C95">
      <w:pPr>
        <w:jc w:val="center"/>
        <w:rPr>
          <w:lang w:val="en-US"/>
        </w:rPr>
      </w:pPr>
      <w:r w:rsidRPr="008E7FDB">
        <w:rPr>
          <w:noProof/>
          <w:lang w:val="en-US"/>
        </w:rPr>
        <w:drawing>
          <wp:inline distT="0" distB="0" distL="0" distR="0" wp14:anchorId="4634AAF2" wp14:editId="6D8EEA8A">
            <wp:extent cx="3276600" cy="1162050"/>
            <wp:effectExtent l="0" t="0" r="0" b="0"/>
            <wp:docPr id="46133967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76600" cy="1162050"/>
                    </a:xfrm>
                    <a:prstGeom prst="rect">
                      <a:avLst/>
                    </a:prstGeom>
                    <a:noFill/>
                    <a:ln>
                      <a:noFill/>
                    </a:ln>
                  </pic:spPr>
                </pic:pic>
              </a:graphicData>
            </a:graphic>
          </wp:inline>
        </w:drawing>
      </w:r>
    </w:p>
    <w:p w14:paraId="5C8EDD94" w14:textId="01F37C73" w:rsidR="005C5C95" w:rsidRPr="002321A0" w:rsidRDefault="005C5C95" w:rsidP="005C5C95">
      <w:pPr>
        <w:jc w:val="center"/>
        <w:rPr>
          <w:lang w:val="en-US"/>
        </w:rPr>
      </w:pPr>
      <w:r w:rsidRPr="002321A0">
        <w:rPr>
          <w:lang w:val="en-US"/>
        </w:rPr>
        <w:t>Entrega 2 – Sprint 0 Product BackLog y UserHistory</w:t>
      </w:r>
      <w:r w:rsidRPr="002321A0">
        <w:rPr>
          <w:lang w:val="en-US"/>
        </w:rPr>
        <w:br/>
      </w:r>
      <w:r w:rsidRPr="002321A0">
        <w:rPr>
          <w:lang w:val="en-US"/>
        </w:rPr>
        <w:br/>
      </w:r>
      <w:r w:rsidRPr="002321A0">
        <w:rPr>
          <w:lang w:val="en-US"/>
        </w:rPr>
        <w:br/>
      </w:r>
      <w:r w:rsidRPr="002321A0">
        <w:rPr>
          <w:lang w:val="en-US"/>
        </w:rPr>
        <w:br/>
      </w:r>
      <w:r w:rsidRPr="002321A0">
        <w:rPr>
          <w:lang w:val="en-US"/>
        </w:rPr>
        <w:br/>
      </w:r>
      <w:r w:rsidRPr="002321A0">
        <w:rPr>
          <w:lang w:val="en-US"/>
        </w:rPr>
        <w:br/>
      </w:r>
    </w:p>
    <w:p w14:paraId="6FD75626" w14:textId="77777777" w:rsidR="005C5C95" w:rsidRPr="002321A0" w:rsidRDefault="005C5C95" w:rsidP="005C5C95">
      <w:pPr>
        <w:jc w:val="center"/>
      </w:pPr>
      <w:r w:rsidRPr="002321A0">
        <w:t>William David Vivas Maldonado</w:t>
      </w:r>
    </w:p>
    <w:p w14:paraId="3310D269" w14:textId="77777777" w:rsidR="005C5C95" w:rsidRPr="002321A0" w:rsidRDefault="005C5C95" w:rsidP="005C5C95">
      <w:pPr>
        <w:jc w:val="center"/>
      </w:pPr>
      <w:r w:rsidRPr="002321A0">
        <w:t>Juan Sebastián Torres Florez</w:t>
      </w:r>
    </w:p>
    <w:p w14:paraId="2764E17C" w14:textId="77777777" w:rsidR="005C5C95" w:rsidRPr="002321A0" w:rsidRDefault="005C5C95" w:rsidP="005C5C95">
      <w:pPr>
        <w:jc w:val="center"/>
      </w:pPr>
      <w:r w:rsidRPr="002321A0">
        <w:t>David Alejandro Bonilla Mahecha</w:t>
      </w:r>
      <w:r w:rsidRPr="002321A0">
        <w:br/>
        <w:t>Karen Juliana Medina Sanchez</w:t>
      </w:r>
      <w:r w:rsidRPr="002321A0">
        <w:br/>
      </w:r>
    </w:p>
    <w:p w14:paraId="642B15A1" w14:textId="77777777" w:rsidR="005C5C95" w:rsidRPr="002321A0" w:rsidRDefault="005C5C95" w:rsidP="005C5C95">
      <w:pPr>
        <w:jc w:val="center"/>
      </w:pPr>
      <w:r w:rsidRPr="002321A0">
        <w:br/>
      </w:r>
      <w:r w:rsidRPr="002321A0">
        <w:br/>
      </w:r>
      <w:r w:rsidRPr="002321A0">
        <w:br/>
      </w:r>
      <w:r w:rsidRPr="002321A0">
        <w:br/>
      </w:r>
      <w:r w:rsidRPr="002321A0">
        <w:br/>
      </w:r>
    </w:p>
    <w:p w14:paraId="63E9BB8B" w14:textId="77777777" w:rsidR="005C5C95" w:rsidRPr="002321A0" w:rsidRDefault="005C5C95" w:rsidP="005C5C95">
      <w:pPr>
        <w:jc w:val="center"/>
      </w:pPr>
    </w:p>
    <w:p w14:paraId="4E830647" w14:textId="77777777" w:rsidR="005C5C95" w:rsidRPr="002321A0" w:rsidRDefault="005C5C95" w:rsidP="005C5C95">
      <w:pPr>
        <w:jc w:val="center"/>
      </w:pPr>
    </w:p>
    <w:p w14:paraId="17CFE4AE" w14:textId="77777777" w:rsidR="005C5C95" w:rsidRPr="002321A0" w:rsidRDefault="005C5C95" w:rsidP="005C5C95">
      <w:pPr>
        <w:jc w:val="center"/>
      </w:pPr>
    </w:p>
    <w:p w14:paraId="06487FEB" w14:textId="77777777" w:rsidR="005C5C95" w:rsidRPr="002321A0" w:rsidRDefault="005C5C95" w:rsidP="005C5C95">
      <w:pPr>
        <w:jc w:val="center"/>
      </w:pPr>
    </w:p>
    <w:p w14:paraId="1C3469AF" w14:textId="77777777" w:rsidR="005C5C95" w:rsidRPr="002321A0" w:rsidRDefault="005C5C95" w:rsidP="005C5C95">
      <w:pPr>
        <w:jc w:val="center"/>
      </w:pPr>
      <w:r w:rsidRPr="002321A0">
        <w:t>Arquitectura de Software</w:t>
      </w:r>
    </w:p>
    <w:p w14:paraId="21C7187F" w14:textId="77777777" w:rsidR="005C5C95" w:rsidRPr="002321A0" w:rsidRDefault="005C5C95" w:rsidP="005C5C95">
      <w:pPr>
        <w:jc w:val="center"/>
      </w:pPr>
      <w:r w:rsidRPr="002321A0">
        <w:t>Facultad de ingeniería</w:t>
      </w:r>
    </w:p>
    <w:p w14:paraId="18CCBF94" w14:textId="77777777" w:rsidR="005C5C95" w:rsidRPr="002321A0" w:rsidRDefault="005C5C95" w:rsidP="005C5C95">
      <w:pPr>
        <w:jc w:val="center"/>
      </w:pPr>
      <w:r w:rsidRPr="002321A0">
        <w:t>Bogotá D.C. Colombia</w:t>
      </w:r>
    </w:p>
    <w:p w14:paraId="01DE62D1" w14:textId="418FD16F" w:rsidR="005C5C95" w:rsidRPr="002321A0" w:rsidRDefault="005C5C95" w:rsidP="005C5C95">
      <w:pPr>
        <w:jc w:val="center"/>
      </w:pPr>
      <w:r w:rsidRPr="002321A0">
        <w:t xml:space="preserve">22 de </w:t>
      </w:r>
      <w:r w:rsidR="002321A0">
        <w:t>f</w:t>
      </w:r>
      <w:r w:rsidRPr="002321A0">
        <w:t>ebrero del 2026</w:t>
      </w:r>
    </w:p>
    <w:p w14:paraId="4B819B6E" w14:textId="77777777" w:rsidR="005C5C95" w:rsidRPr="008E7FDB" w:rsidRDefault="005C5C95" w:rsidP="005C5C95">
      <w:pPr>
        <w:jc w:val="center"/>
      </w:pPr>
    </w:p>
    <w:p w14:paraId="091ADEC9" w14:textId="4B8668C6" w:rsidR="00381375" w:rsidRDefault="00381375">
      <w:r>
        <w:lastRenderedPageBreak/>
        <w:t>Entrega 2</w:t>
      </w:r>
    </w:p>
    <w:p w14:paraId="6B818F84" w14:textId="1CAACCB6" w:rsidR="00381375" w:rsidRDefault="00381375" w:rsidP="00381375">
      <w:pPr>
        <w:pStyle w:val="Prrafodelista"/>
        <w:numPr>
          <w:ilvl w:val="0"/>
          <w:numId w:val="1"/>
        </w:numPr>
        <w:rPr>
          <w:lang w:val="en-US"/>
        </w:rPr>
      </w:pPr>
      <w:r w:rsidRPr="00381375">
        <w:rPr>
          <w:lang w:val="en-US"/>
        </w:rPr>
        <w:t>Build the product backlog. Remember that the product backlog should be prioritized</w:t>
      </w:r>
      <w:r>
        <w:rPr>
          <w:lang w:val="en-US"/>
        </w:rPr>
        <w:t xml:space="preserve"> </w:t>
      </w:r>
      <w:r w:rsidRPr="00381375">
        <w:rPr>
          <w:lang w:val="en-US"/>
        </w:rPr>
        <w:t>(You must use 2 ways to prioritize).</w:t>
      </w:r>
    </w:p>
    <w:p w14:paraId="5DF99985" w14:textId="3508AC2A" w:rsidR="00D70833" w:rsidRDefault="00D70833" w:rsidP="00D70833">
      <w:pPr>
        <w:pStyle w:val="Prrafodelista"/>
        <w:rPr>
          <w:lang w:val="en-US"/>
        </w:rPr>
      </w:pPr>
      <w:r>
        <w:rPr>
          <w:noProof/>
          <w:lang w:val="en-US"/>
        </w:rPr>
        <w:drawing>
          <wp:inline distT="0" distB="0" distL="0" distR="0" wp14:anchorId="1BB230B1" wp14:editId="59253CD5">
            <wp:extent cx="4667250" cy="1799635"/>
            <wp:effectExtent l="0" t="0" r="0" b="0"/>
            <wp:docPr id="572088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78643" cy="1804028"/>
                    </a:xfrm>
                    <a:prstGeom prst="rect">
                      <a:avLst/>
                    </a:prstGeom>
                    <a:noFill/>
                  </pic:spPr>
                </pic:pic>
              </a:graphicData>
            </a:graphic>
          </wp:inline>
        </w:drawing>
      </w:r>
    </w:p>
    <w:p w14:paraId="3C3A0927" w14:textId="77777777" w:rsidR="00D70833" w:rsidRDefault="00D70833" w:rsidP="00D70833">
      <w:pPr>
        <w:pStyle w:val="Prrafodelista"/>
        <w:rPr>
          <w:lang w:val="en-US"/>
        </w:rPr>
      </w:pPr>
      <w:r>
        <w:rPr>
          <w:noProof/>
          <w:lang w:val="en-US"/>
        </w:rPr>
        <w:drawing>
          <wp:inline distT="0" distB="0" distL="0" distR="0" wp14:anchorId="10EC7153" wp14:editId="0D76D281">
            <wp:extent cx="4676775" cy="1760597"/>
            <wp:effectExtent l="0" t="0" r="0" b="0"/>
            <wp:docPr id="1710058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99271" cy="1769066"/>
                    </a:xfrm>
                    <a:prstGeom prst="rect">
                      <a:avLst/>
                    </a:prstGeom>
                    <a:noFill/>
                  </pic:spPr>
                </pic:pic>
              </a:graphicData>
            </a:graphic>
          </wp:inline>
        </w:drawing>
      </w:r>
      <w:r>
        <w:rPr>
          <w:noProof/>
          <w:lang w:val="en-US"/>
        </w:rPr>
        <w:drawing>
          <wp:inline distT="0" distB="0" distL="0" distR="0" wp14:anchorId="15C79577" wp14:editId="63761690">
            <wp:extent cx="4657725" cy="1788662"/>
            <wp:effectExtent l="0" t="0" r="0" b="2540"/>
            <wp:docPr id="1738542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7427" cy="1803908"/>
                    </a:xfrm>
                    <a:prstGeom prst="rect">
                      <a:avLst/>
                    </a:prstGeom>
                    <a:noFill/>
                  </pic:spPr>
                </pic:pic>
              </a:graphicData>
            </a:graphic>
          </wp:inline>
        </w:drawing>
      </w:r>
      <w:r>
        <w:rPr>
          <w:noProof/>
          <w:lang w:val="en-US"/>
        </w:rPr>
        <w:drawing>
          <wp:inline distT="0" distB="0" distL="0" distR="0" wp14:anchorId="17AC050E" wp14:editId="0AC5173F">
            <wp:extent cx="4648200" cy="1535185"/>
            <wp:effectExtent l="0" t="0" r="0" b="8255"/>
            <wp:docPr id="7388682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8013" cy="1541729"/>
                    </a:xfrm>
                    <a:prstGeom prst="rect">
                      <a:avLst/>
                    </a:prstGeom>
                    <a:noFill/>
                  </pic:spPr>
                </pic:pic>
              </a:graphicData>
            </a:graphic>
          </wp:inline>
        </w:drawing>
      </w:r>
      <w:r>
        <w:rPr>
          <w:noProof/>
          <w:lang w:val="en-US"/>
        </w:rPr>
        <w:lastRenderedPageBreak/>
        <w:drawing>
          <wp:inline distT="0" distB="0" distL="0" distR="0" wp14:anchorId="43A64627" wp14:editId="5B445964">
            <wp:extent cx="4648200" cy="1821260"/>
            <wp:effectExtent l="0" t="0" r="0" b="7620"/>
            <wp:docPr id="12037487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0584" cy="1833949"/>
                    </a:xfrm>
                    <a:prstGeom prst="rect">
                      <a:avLst/>
                    </a:prstGeom>
                    <a:noFill/>
                  </pic:spPr>
                </pic:pic>
              </a:graphicData>
            </a:graphic>
          </wp:inline>
        </w:drawing>
      </w:r>
      <w:r>
        <w:rPr>
          <w:noProof/>
          <w:lang w:val="en-US"/>
        </w:rPr>
        <w:drawing>
          <wp:inline distT="0" distB="0" distL="0" distR="0" wp14:anchorId="74606F85" wp14:editId="42C0D808">
            <wp:extent cx="4619625" cy="995919"/>
            <wp:effectExtent l="0" t="0" r="0" b="0"/>
            <wp:docPr id="8330975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0268" cy="1004681"/>
                    </a:xfrm>
                    <a:prstGeom prst="rect">
                      <a:avLst/>
                    </a:prstGeom>
                    <a:noFill/>
                  </pic:spPr>
                </pic:pic>
              </a:graphicData>
            </a:graphic>
          </wp:inline>
        </w:drawing>
      </w:r>
    </w:p>
    <w:p w14:paraId="75C806BD" w14:textId="49FCBC05" w:rsidR="00D70833" w:rsidRDefault="00D70833" w:rsidP="00D70833">
      <w:r w:rsidRPr="00D70833">
        <w:t>Tomamos la decisión de p</w:t>
      </w:r>
      <w:r>
        <w:t>riorizar por dos medios parecidos y distintos entre sí, estos dos fueron el planning poker y moscow, esto es debido a que nos permite reconocer de maneras mas prácticas y interactivas la prioridad y dificultad de ciertas tareas.</w:t>
      </w:r>
    </w:p>
    <w:p w14:paraId="57744DB7" w14:textId="77777777" w:rsidR="00804C1C" w:rsidRDefault="00867912" w:rsidP="00804C1C">
      <w:pPr>
        <w:jc w:val="center"/>
      </w:pPr>
      <w:r w:rsidRPr="00867912">
        <w:rPr>
          <w:noProof/>
        </w:rPr>
        <w:drawing>
          <wp:inline distT="0" distB="0" distL="0" distR="0" wp14:anchorId="502D834A" wp14:editId="7D1282C6">
            <wp:extent cx="2467319" cy="1047896"/>
            <wp:effectExtent l="0" t="0" r="9525" b="0"/>
            <wp:docPr id="189176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69457" name=""/>
                    <pic:cNvPicPr/>
                  </pic:nvPicPr>
                  <pic:blipFill>
                    <a:blip r:embed="rId12"/>
                    <a:stretch>
                      <a:fillRect/>
                    </a:stretch>
                  </pic:blipFill>
                  <pic:spPr>
                    <a:xfrm>
                      <a:off x="0" y="0"/>
                      <a:ext cx="2467319" cy="1047896"/>
                    </a:xfrm>
                    <a:prstGeom prst="rect">
                      <a:avLst/>
                    </a:prstGeom>
                  </pic:spPr>
                </pic:pic>
              </a:graphicData>
            </a:graphic>
          </wp:inline>
        </w:drawing>
      </w:r>
    </w:p>
    <w:p w14:paraId="7B3EA984" w14:textId="608DACA4" w:rsidR="00804C1C" w:rsidRDefault="00804C1C" w:rsidP="00804C1C">
      <w:r>
        <w:t>En la asignación de prioridad de moscow nos referimos a cuatro categorías must, shoul, could and will. Cada uno de estos va de mayor a menor, siendo must algo que necesita el desarrollo obligatorio, el should algo que puede ser, pero no es prioridad obligatoria, could se refiere a la parte que puede ser desarrollado, pero no es algo que sea necesario y el will es estaría bien, pero da igual.</w:t>
      </w:r>
    </w:p>
    <w:p w14:paraId="5817BA62" w14:textId="10FD1490" w:rsidR="00867912" w:rsidRDefault="00804C1C" w:rsidP="00804C1C">
      <w:pPr>
        <w:jc w:val="center"/>
      </w:pPr>
      <w:r w:rsidRPr="00804C1C">
        <w:rPr>
          <w:noProof/>
        </w:rPr>
        <w:drawing>
          <wp:inline distT="0" distB="0" distL="0" distR="0" wp14:anchorId="77886047" wp14:editId="1EA09190">
            <wp:extent cx="3874424" cy="1133475"/>
            <wp:effectExtent l="0" t="0" r="0" b="0"/>
            <wp:docPr id="118486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60956" name=""/>
                    <pic:cNvPicPr/>
                  </pic:nvPicPr>
                  <pic:blipFill>
                    <a:blip r:embed="rId13"/>
                    <a:stretch>
                      <a:fillRect/>
                    </a:stretch>
                  </pic:blipFill>
                  <pic:spPr>
                    <a:xfrm>
                      <a:off x="0" y="0"/>
                      <a:ext cx="3880988" cy="1135395"/>
                    </a:xfrm>
                    <a:prstGeom prst="rect">
                      <a:avLst/>
                    </a:prstGeom>
                  </pic:spPr>
                </pic:pic>
              </a:graphicData>
            </a:graphic>
          </wp:inline>
        </w:drawing>
      </w:r>
    </w:p>
    <w:p w14:paraId="72A0AF07" w14:textId="5E82D762" w:rsidR="00804C1C" w:rsidRDefault="00804C1C" w:rsidP="00804C1C">
      <w:r>
        <w:t>Esta imagen hace referencia a la decisión de puntos de usuario en un planning poker, se realiza un consenso tanto en el valor como complejidad por medio de ciertos valores de la secuencia de finobacci.</w:t>
      </w:r>
    </w:p>
    <w:p w14:paraId="44206FBC" w14:textId="77777777" w:rsidR="00804C1C" w:rsidRPr="00D70833" w:rsidRDefault="00804C1C" w:rsidP="00804C1C"/>
    <w:p w14:paraId="0FF8DB7C" w14:textId="1F46968A" w:rsidR="00A8375C" w:rsidRDefault="00A8375C" w:rsidP="00D70833">
      <w:pPr>
        <w:pStyle w:val="Prrafodelista"/>
        <w:numPr>
          <w:ilvl w:val="0"/>
          <w:numId w:val="1"/>
        </w:numPr>
        <w:rPr>
          <w:lang w:val="en-US"/>
        </w:rPr>
      </w:pPr>
      <w:r w:rsidRPr="00D70833">
        <w:rPr>
          <w:lang w:val="en-US"/>
        </w:rPr>
        <w:lastRenderedPageBreak/>
        <w:t>Determine the “Definition of Done” established by the group for the development of the project</w:t>
      </w:r>
    </w:p>
    <w:p w14:paraId="09874213" w14:textId="6956E54D" w:rsidR="00D70833" w:rsidRPr="00D70833" w:rsidRDefault="00867912" w:rsidP="00867912">
      <w:pPr>
        <w:jc w:val="center"/>
        <w:rPr>
          <w:lang w:val="en-US"/>
        </w:rPr>
      </w:pPr>
      <w:r w:rsidRPr="00867912">
        <w:rPr>
          <w:noProof/>
          <w:lang w:val="en-US"/>
        </w:rPr>
        <w:drawing>
          <wp:inline distT="0" distB="0" distL="0" distR="0" wp14:anchorId="45A7B182" wp14:editId="4D51AFB4">
            <wp:extent cx="1876687" cy="1629002"/>
            <wp:effectExtent l="0" t="0" r="9525" b="9525"/>
            <wp:docPr id="150177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78692" name=""/>
                    <pic:cNvPicPr/>
                  </pic:nvPicPr>
                  <pic:blipFill>
                    <a:blip r:embed="rId14"/>
                    <a:stretch>
                      <a:fillRect/>
                    </a:stretch>
                  </pic:blipFill>
                  <pic:spPr>
                    <a:xfrm>
                      <a:off x="0" y="0"/>
                      <a:ext cx="1876687" cy="1629002"/>
                    </a:xfrm>
                    <a:prstGeom prst="rect">
                      <a:avLst/>
                    </a:prstGeom>
                  </pic:spPr>
                </pic:pic>
              </a:graphicData>
            </a:graphic>
          </wp:inline>
        </w:drawing>
      </w:r>
    </w:p>
    <w:p w14:paraId="405F10AB" w14:textId="55944D2D" w:rsidR="00A8375C" w:rsidRDefault="00DB6C7E" w:rsidP="00DB6C7E">
      <w:pPr>
        <w:pStyle w:val="Prrafodelista"/>
        <w:numPr>
          <w:ilvl w:val="0"/>
          <w:numId w:val="1"/>
        </w:numPr>
        <w:rPr>
          <w:lang w:val="en-US"/>
        </w:rPr>
      </w:pPr>
      <w:r>
        <w:rPr>
          <w:lang w:val="en-US"/>
        </w:rPr>
        <w:t>Build the sprint backlog for the first sprint. For this:</w:t>
      </w:r>
    </w:p>
    <w:p w14:paraId="7A289A53" w14:textId="56890383" w:rsidR="00DB6C7E" w:rsidRDefault="00DB6C7E" w:rsidP="00DB6C7E">
      <w:pPr>
        <w:pStyle w:val="Prrafodelista"/>
        <w:numPr>
          <w:ilvl w:val="0"/>
          <w:numId w:val="4"/>
        </w:numPr>
        <w:rPr>
          <w:lang w:val="en-US"/>
        </w:rPr>
      </w:pPr>
      <w:r>
        <w:rPr>
          <w:lang w:val="en-US"/>
        </w:rPr>
        <w:t>Make a detailed specification of the stories selected for the sprint</w:t>
      </w:r>
    </w:p>
    <w:p w14:paraId="21660710" w14:textId="00B02D8E" w:rsidR="00DB6C7E" w:rsidRDefault="00DB6C7E" w:rsidP="00DB6C7E">
      <w:pPr>
        <w:pStyle w:val="Prrafodelista"/>
        <w:numPr>
          <w:ilvl w:val="0"/>
          <w:numId w:val="4"/>
        </w:numPr>
        <w:rPr>
          <w:lang w:val="en-US"/>
        </w:rPr>
      </w:pPr>
      <w:r>
        <w:rPr>
          <w:lang w:val="en-US"/>
        </w:rPr>
        <w:t>Prioritize those user stories with the greatest value to the end user</w:t>
      </w:r>
    </w:p>
    <w:p w14:paraId="2EE28ABF" w14:textId="172BE3C5" w:rsidR="00DB6C7E" w:rsidRDefault="00DB6C7E" w:rsidP="00DB6C7E">
      <w:pPr>
        <w:pStyle w:val="Prrafodelista"/>
        <w:numPr>
          <w:ilvl w:val="0"/>
          <w:numId w:val="4"/>
        </w:numPr>
        <w:rPr>
          <w:lang w:val="en-US"/>
        </w:rPr>
      </w:pPr>
      <w:r>
        <w:rPr>
          <w:lang w:val="en-US"/>
        </w:rPr>
        <w:t>Include at least 5 acceptance criteria for each story</w:t>
      </w:r>
    </w:p>
    <w:p w14:paraId="31D37416" w14:textId="145B5504" w:rsidR="00DB6C7E" w:rsidRDefault="00DB6C7E" w:rsidP="00DB6C7E">
      <w:pPr>
        <w:pStyle w:val="Prrafodelista"/>
        <w:numPr>
          <w:ilvl w:val="0"/>
          <w:numId w:val="4"/>
        </w:numPr>
        <w:rPr>
          <w:lang w:val="en-US"/>
        </w:rPr>
      </w:pPr>
      <w:r>
        <w:rPr>
          <w:lang w:val="en-US"/>
        </w:rPr>
        <w:t>Determine the tasks needed to complete the stories proposed for the sprint</w:t>
      </w:r>
    </w:p>
    <w:p w14:paraId="51CE53CC" w14:textId="07E5CE61" w:rsidR="00804C1C" w:rsidRDefault="00A460CC" w:rsidP="00804C1C">
      <w:pPr>
        <w:rPr>
          <w:lang w:val="en-US"/>
        </w:rPr>
      </w:pPr>
      <w:r w:rsidRPr="00A460CC">
        <w:rPr>
          <w:lang w:val="en-US"/>
        </w:rPr>
        <w:drawing>
          <wp:inline distT="0" distB="0" distL="0" distR="0" wp14:anchorId="162B0DEC" wp14:editId="1ACC096A">
            <wp:extent cx="5400040" cy="3513455"/>
            <wp:effectExtent l="0" t="0" r="0" b="0"/>
            <wp:docPr id="1493178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78601" name=""/>
                    <pic:cNvPicPr/>
                  </pic:nvPicPr>
                  <pic:blipFill>
                    <a:blip r:embed="rId15"/>
                    <a:stretch>
                      <a:fillRect/>
                    </a:stretch>
                  </pic:blipFill>
                  <pic:spPr>
                    <a:xfrm>
                      <a:off x="0" y="0"/>
                      <a:ext cx="5400040" cy="3513455"/>
                    </a:xfrm>
                    <a:prstGeom prst="rect">
                      <a:avLst/>
                    </a:prstGeom>
                  </pic:spPr>
                </pic:pic>
              </a:graphicData>
            </a:graphic>
          </wp:inline>
        </w:drawing>
      </w:r>
    </w:p>
    <w:p w14:paraId="1B44F0C6" w14:textId="4C64AFC8" w:rsidR="00A460CC" w:rsidRDefault="00A460CC" w:rsidP="00804C1C">
      <w:pPr>
        <w:rPr>
          <w:lang w:val="en-US"/>
        </w:rPr>
      </w:pPr>
      <w:r w:rsidRPr="00A460CC">
        <w:rPr>
          <w:lang w:val="en-US"/>
        </w:rPr>
        <w:lastRenderedPageBreak/>
        <w:drawing>
          <wp:inline distT="0" distB="0" distL="0" distR="0" wp14:anchorId="4DB86858" wp14:editId="361B1E07">
            <wp:extent cx="5400040" cy="3362325"/>
            <wp:effectExtent l="0" t="0" r="0" b="9525"/>
            <wp:docPr id="1525732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32321" name=""/>
                    <pic:cNvPicPr/>
                  </pic:nvPicPr>
                  <pic:blipFill>
                    <a:blip r:embed="rId16"/>
                    <a:stretch>
                      <a:fillRect/>
                    </a:stretch>
                  </pic:blipFill>
                  <pic:spPr>
                    <a:xfrm>
                      <a:off x="0" y="0"/>
                      <a:ext cx="5400040" cy="3362325"/>
                    </a:xfrm>
                    <a:prstGeom prst="rect">
                      <a:avLst/>
                    </a:prstGeom>
                  </pic:spPr>
                </pic:pic>
              </a:graphicData>
            </a:graphic>
          </wp:inline>
        </w:drawing>
      </w:r>
    </w:p>
    <w:p w14:paraId="5FA8D532" w14:textId="2574930D" w:rsidR="00A460CC" w:rsidRDefault="00A460CC" w:rsidP="00804C1C">
      <w:pPr>
        <w:rPr>
          <w:lang w:val="en-US"/>
        </w:rPr>
      </w:pPr>
      <w:r w:rsidRPr="00A460CC">
        <w:rPr>
          <w:lang w:val="en-US"/>
        </w:rPr>
        <w:drawing>
          <wp:inline distT="0" distB="0" distL="0" distR="0" wp14:anchorId="043A2CBF" wp14:editId="64A1A8D4">
            <wp:extent cx="5400040" cy="3384550"/>
            <wp:effectExtent l="0" t="0" r="0" b="6350"/>
            <wp:docPr id="2000247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47442" name=""/>
                    <pic:cNvPicPr/>
                  </pic:nvPicPr>
                  <pic:blipFill>
                    <a:blip r:embed="rId17"/>
                    <a:stretch>
                      <a:fillRect/>
                    </a:stretch>
                  </pic:blipFill>
                  <pic:spPr>
                    <a:xfrm>
                      <a:off x="0" y="0"/>
                      <a:ext cx="5400040" cy="3384550"/>
                    </a:xfrm>
                    <a:prstGeom prst="rect">
                      <a:avLst/>
                    </a:prstGeom>
                  </pic:spPr>
                </pic:pic>
              </a:graphicData>
            </a:graphic>
          </wp:inline>
        </w:drawing>
      </w:r>
    </w:p>
    <w:p w14:paraId="520D6037" w14:textId="3DBA7563" w:rsidR="00A460CC" w:rsidRDefault="00A460CC" w:rsidP="00804C1C">
      <w:pPr>
        <w:rPr>
          <w:lang w:val="en-US"/>
        </w:rPr>
      </w:pPr>
      <w:r w:rsidRPr="00A460CC">
        <w:rPr>
          <w:lang w:val="en-US"/>
        </w:rPr>
        <w:lastRenderedPageBreak/>
        <w:drawing>
          <wp:inline distT="0" distB="0" distL="0" distR="0" wp14:anchorId="35362D82" wp14:editId="631555B9">
            <wp:extent cx="5400040" cy="3132455"/>
            <wp:effectExtent l="0" t="0" r="0" b="0"/>
            <wp:docPr id="155263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3305" name=""/>
                    <pic:cNvPicPr/>
                  </pic:nvPicPr>
                  <pic:blipFill>
                    <a:blip r:embed="rId18"/>
                    <a:stretch>
                      <a:fillRect/>
                    </a:stretch>
                  </pic:blipFill>
                  <pic:spPr>
                    <a:xfrm>
                      <a:off x="0" y="0"/>
                      <a:ext cx="5400040" cy="3132455"/>
                    </a:xfrm>
                    <a:prstGeom prst="rect">
                      <a:avLst/>
                    </a:prstGeom>
                  </pic:spPr>
                </pic:pic>
              </a:graphicData>
            </a:graphic>
          </wp:inline>
        </w:drawing>
      </w:r>
    </w:p>
    <w:p w14:paraId="7560DF0E" w14:textId="62EF7D78" w:rsidR="00A460CC" w:rsidRDefault="00A460CC" w:rsidP="00804C1C">
      <w:pPr>
        <w:rPr>
          <w:lang w:val="en-US"/>
        </w:rPr>
      </w:pPr>
      <w:r w:rsidRPr="00A460CC">
        <w:rPr>
          <w:lang w:val="en-US"/>
        </w:rPr>
        <w:drawing>
          <wp:inline distT="0" distB="0" distL="0" distR="0" wp14:anchorId="18AD46FA" wp14:editId="4B99D0D7">
            <wp:extent cx="5400040" cy="3295650"/>
            <wp:effectExtent l="0" t="0" r="0" b="0"/>
            <wp:docPr id="1072693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93826" name=""/>
                    <pic:cNvPicPr/>
                  </pic:nvPicPr>
                  <pic:blipFill>
                    <a:blip r:embed="rId19"/>
                    <a:stretch>
                      <a:fillRect/>
                    </a:stretch>
                  </pic:blipFill>
                  <pic:spPr>
                    <a:xfrm>
                      <a:off x="0" y="0"/>
                      <a:ext cx="5400040" cy="3295650"/>
                    </a:xfrm>
                    <a:prstGeom prst="rect">
                      <a:avLst/>
                    </a:prstGeom>
                  </pic:spPr>
                </pic:pic>
              </a:graphicData>
            </a:graphic>
          </wp:inline>
        </w:drawing>
      </w:r>
    </w:p>
    <w:p w14:paraId="597A4CE2" w14:textId="14229A43" w:rsidR="00A460CC" w:rsidRDefault="00A460CC" w:rsidP="00804C1C">
      <w:pPr>
        <w:rPr>
          <w:lang w:val="en-US"/>
        </w:rPr>
      </w:pPr>
      <w:r w:rsidRPr="00A460CC">
        <w:rPr>
          <w:lang w:val="en-US"/>
        </w:rPr>
        <w:lastRenderedPageBreak/>
        <w:drawing>
          <wp:inline distT="0" distB="0" distL="0" distR="0" wp14:anchorId="0E84B943" wp14:editId="72B323B4">
            <wp:extent cx="5400040" cy="3451225"/>
            <wp:effectExtent l="0" t="0" r="0" b="0"/>
            <wp:docPr id="1919175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75166" name=""/>
                    <pic:cNvPicPr/>
                  </pic:nvPicPr>
                  <pic:blipFill>
                    <a:blip r:embed="rId20"/>
                    <a:stretch>
                      <a:fillRect/>
                    </a:stretch>
                  </pic:blipFill>
                  <pic:spPr>
                    <a:xfrm>
                      <a:off x="0" y="0"/>
                      <a:ext cx="5400040" cy="3451225"/>
                    </a:xfrm>
                    <a:prstGeom prst="rect">
                      <a:avLst/>
                    </a:prstGeom>
                  </pic:spPr>
                </pic:pic>
              </a:graphicData>
            </a:graphic>
          </wp:inline>
        </w:drawing>
      </w:r>
    </w:p>
    <w:p w14:paraId="504B34F0" w14:textId="5E3F57B9" w:rsidR="00A460CC" w:rsidRDefault="00A460CC" w:rsidP="00804C1C">
      <w:pPr>
        <w:rPr>
          <w:lang w:val="en-US"/>
        </w:rPr>
      </w:pPr>
      <w:r w:rsidRPr="00A460CC">
        <w:rPr>
          <w:lang w:val="en-US"/>
        </w:rPr>
        <w:drawing>
          <wp:inline distT="0" distB="0" distL="0" distR="0" wp14:anchorId="3F1535BF" wp14:editId="3AA3F6AB">
            <wp:extent cx="5400040" cy="3498215"/>
            <wp:effectExtent l="0" t="0" r="0" b="6985"/>
            <wp:docPr id="1723568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68118" name=""/>
                    <pic:cNvPicPr/>
                  </pic:nvPicPr>
                  <pic:blipFill>
                    <a:blip r:embed="rId21"/>
                    <a:stretch>
                      <a:fillRect/>
                    </a:stretch>
                  </pic:blipFill>
                  <pic:spPr>
                    <a:xfrm>
                      <a:off x="0" y="0"/>
                      <a:ext cx="5400040" cy="3498215"/>
                    </a:xfrm>
                    <a:prstGeom prst="rect">
                      <a:avLst/>
                    </a:prstGeom>
                  </pic:spPr>
                </pic:pic>
              </a:graphicData>
            </a:graphic>
          </wp:inline>
        </w:drawing>
      </w:r>
    </w:p>
    <w:p w14:paraId="4F78EA2B" w14:textId="2F48EEA2" w:rsidR="00A460CC" w:rsidRDefault="00A460CC" w:rsidP="00804C1C">
      <w:pPr>
        <w:rPr>
          <w:lang w:val="en-US"/>
        </w:rPr>
      </w:pPr>
      <w:r w:rsidRPr="00A460CC">
        <w:rPr>
          <w:lang w:val="en-US"/>
        </w:rPr>
        <w:lastRenderedPageBreak/>
        <w:drawing>
          <wp:inline distT="0" distB="0" distL="0" distR="0" wp14:anchorId="1BF776A0" wp14:editId="056D590B">
            <wp:extent cx="5400040" cy="3361055"/>
            <wp:effectExtent l="0" t="0" r="0" b="0"/>
            <wp:docPr id="14461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970" name=""/>
                    <pic:cNvPicPr/>
                  </pic:nvPicPr>
                  <pic:blipFill>
                    <a:blip r:embed="rId22"/>
                    <a:stretch>
                      <a:fillRect/>
                    </a:stretch>
                  </pic:blipFill>
                  <pic:spPr>
                    <a:xfrm>
                      <a:off x="0" y="0"/>
                      <a:ext cx="5400040" cy="3361055"/>
                    </a:xfrm>
                    <a:prstGeom prst="rect">
                      <a:avLst/>
                    </a:prstGeom>
                  </pic:spPr>
                </pic:pic>
              </a:graphicData>
            </a:graphic>
          </wp:inline>
        </w:drawing>
      </w:r>
    </w:p>
    <w:p w14:paraId="737D3C40" w14:textId="79F91973" w:rsidR="00A460CC" w:rsidRDefault="00A460CC" w:rsidP="00804C1C">
      <w:pPr>
        <w:rPr>
          <w:lang w:val="en-US"/>
        </w:rPr>
      </w:pPr>
      <w:r w:rsidRPr="00A460CC">
        <w:rPr>
          <w:lang w:val="en-US"/>
        </w:rPr>
        <w:drawing>
          <wp:inline distT="0" distB="0" distL="0" distR="0" wp14:anchorId="64525181" wp14:editId="7EB0C475">
            <wp:extent cx="5400040" cy="3276600"/>
            <wp:effectExtent l="0" t="0" r="0" b="0"/>
            <wp:docPr id="1498867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67073" name=""/>
                    <pic:cNvPicPr/>
                  </pic:nvPicPr>
                  <pic:blipFill>
                    <a:blip r:embed="rId23"/>
                    <a:stretch>
                      <a:fillRect/>
                    </a:stretch>
                  </pic:blipFill>
                  <pic:spPr>
                    <a:xfrm>
                      <a:off x="0" y="0"/>
                      <a:ext cx="5400040" cy="3276600"/>
                    </a:xfrm>
                    <a:prstGeom prst="rect">
                      <a:avLst/>
                    </a:prstGeom>
                  </pic:spPr>
                </pic:pic>
              </a:graphicData>
            </a:graphic>
          </wp:inline>
        </w:drawing>
      </w:r>
    </w:p>
    <w:p w14:paraId="2FC861B7" w14:textId="1ECAE564" w:rsidR="00A460CC" w:rsidRDefault="00A460CC" w:rsidP="00804C1C">
      <w:pPr>
        <w:rPr>
          <w:lang w:val="en-US"/>
        </w:rPr>
      </w:pPr>
      <w:r w:rsidRPr="00A460CC">
        <w:rPr>
          <w:lang w:val="en-US"/>
        </w:rPr>
        <w:lastRenderedPageBreak/>
        <w:drawing>
          <wp:inline distT="0" distB="0" distL="0" distR="0" wp14:anchorId="68CEFD20" wp14:editId="5301E617">
            <wp:extent cx="5400040" cy="3374390"/>
            <wp:effectExtent l="0" t="0" r="0" b="0"/>
            <wp:docPr id="1294535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35868" name=""/>
                    <pic:cNvPicPr/>
                  </pic:nvPicPr>
                  <pic:blipFill>
                    <a:blip r:embed="rId24"/>
                    <a:stretch>
                      <a:fillRect/>
                    </a:stretch>
                  </pic:blipFill>
                  <pic:spPr>
                    <a:xfrm>
                      <a:off x="0" y="0"/>
                      <a:ext cx="5400040" cy="3374390"/>
                    </a:xfrm>
                    <a:prstGeom prst="rect">
                      <a:avLst/>
                    </a:prstGeom>
                  </pic:spPr>
                </pic:pic>
              </a:graphicData>
            </a:graphic>
          </wp:inline>
        </w:drawing>
      </w:r>
    </w:p>
    <w:p w14:paraId="0B0625A5" w14:textId="123CAEBC" w:rsidR="00A460CC" w:rsidRDefault="00A460CC" w:rsidP="00804C1C">
      <w:pPr>
        <w:rPr>
          <w:lang w:val="en-US"/>
        </w:rPr>
      </w:pPr>
      <w:r w:rsidRPr="00A460CC">
        <w:rPr>
          <w:lang w:val="en-US"/>
        </w:rPr>
        <w:drawing>
          <wp:inline distT="0" distB="0" distL="0" distR="0" wp14:anchorId="3D080AAF" wp14:editId="7391410B">
            <wp:extent cx="5400040" cy="3418205"/>
            <wp:effectExtent l="0" t="0" r="0" b="0"/>
            <wp:docPr id="407310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10409" name=""/>
                    <pic:cNvPicPr/>
                  </pic:nvPicPr>
                  <pic:blipFill>
                    <a:blip r:embed="rId25"/>
                    <a:stretch>
                      <a:fillRect/>
                    </a:stretch>
                  </pic:blipFill>
                  <pic:spPr>
                    <a:xfrm>
                      <a:off x="0" y="0"/>
                      <a:ext cx="5400040" cy="3418205"/>
                    </a:xfrm>
                    <a:prstGeom prst="rect">
                      <a:avLst/>
                    </a:prstGeom>
                  </pic:spPr>
                </pic:pic>
              </a:graphicData>
            </a:graphic>
          </wp:inline>
        </w:drawing>
      </w:r>
    </w:p>
    <w:p w14:paraId="14E2EF8D" w14:textId="6ACCA417" w:rsidR="00A460CC" w:rsidRDefault="00A460CC" w:rsidP="00804C1C">
      <w:pPr>
        <w:rPr>
          <w:lang w:val="en-US"/>
        </w:rPr>
      </w:pPr>
      <w:r w:rsidRPr="00A460CC">
        <w:rPr>
          <w:lang w:val="en-US"/>
        </w:rPr>
        <w:lastRenderedPageBreak/>
        <w:drawing>
          <wp:inline distT="0" distB="0" distL="0" distR="0" wp14:anchorId="47BFF3AD" wp14:editId="551C0656">
            <wp:extent cx="5400040" cy="3150870"/>
            <wp:effectExtent l="0" t="0" r="0" b="0"/>
            <wp:docPr id="830128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28626" name=""/>
                    <pic:cNvPicPr/>
                  </pic:nvPicPr>
                  <pic:blipFill>
                    <a:blip r:embed="rId26"/>
                    <a:stretch>
                      <a:fillRect/>
                    </a:stretch>
                  </pic:blipFill>
                  <pic:spPr>
                    <a:xfrm>
                      <a:off x="0" y="0"/>
                      <a:ext cx="5400040" cy="3150870"/>
                    </a:xfrm>
                    <a:prstGeom prst="rect">
                      <a:avLst/>
                    </a:prstGeom>
                  </pic:spPr>
                </pic:pic>
              </a:graphicData>
            </a:graphic>
          </wp:inline>
        </w:drawing>
      </w:r>
    </w:p>
    <w:p w14:paraId="44E03F8A" w14:textId="7090D687" w:rsidR="00A460CC" w:rsidRDefault="00A460CC" w:rsidP="00804C1C">
      <w:pPr>
        <w:rPr>
          <w:lang w:val="en-US"/>
        </w:rPr>
      </w:pPr>
      <w:r w:rsidRPr="00A460CC">
        <w:rPr>
          <w:lang w:val="en-US"/>
        </w:rPr>
        <w:drawing>
          <wp:inline distT="0" distB="0" distL="0" distR="0" wp14:anchorId="7F82F439" wp14:editId="1107858B">
            <wp:extent cx="5400040" cy="3333115"/>
            <wp:effectExtent l="0" t="0" r="0" b="635"/>
            <wp:docPr id="1653912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12609" name=""/>
                    <pic:cNvPicPr/>
                  </pic:nvPicPr>
                  <pic:blipFill>
                    <a:blip r:embed="rId27"/>
                    <a:stretch>
                      <a:fillRect/>
                    </a:stretch>
                  </pic:blipFill>
                  <pic:spPr>
                    <a:xfrm>
                      <a:off x="0" y="0"/>
                      <a:ext cx="5400040" cy="3333115"/>
                    </a:xfrm>
                    <a:prstGeom prst="rect">
                      <a:avLst/>
                    </a:prstGeom>
                  </pic:spPr>
                </pic:pic>
              </a:graphicData>
            </a:graphic>
          </wp:inline>
        </w:drawing>
      </w:r>
    </w:p>
    <w:p w14:paraId="1AFDB20A" w14:textId="0B234BD2" w:rsidR="00A460CC" w:rsidRDefault="00A460CC" w:rsidP="00804C1C">
      <w:pPr>
        <w:rPr>
          <w:lang w:val="en-US"/>
        </w:rPr>
      </w:pPr>
      <w:r w:rsidRPr="00A460CC">
        <w:rPr>
          <w:lang w:val="en-US"/>
        </w:rPr>
        <w:lastRenderedPageBreak/>
        <w:drawing>
          <wp:inline distT="0" distB="0" distL="0" distR="0" wp14:anchorId="64205C74" wp14:editId="2EB2D154">
            <wp:extent cx="5400040" cy="3426460"/>
            <wp:effectExtent l="0" t="0" r="0" b="2540"/>
            <wp:docPr id="2073710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10143" name=""/>
                    <pic:cNvPicPr/>
                  </pic:nvPicPr>
                  <pic:blipFill>
                    <a:blip r:embed="rId28"/>
                    <a:stretch>
                      <a:fillRect/>
                    </a:stretch>
                  </pic:blipFill>
                  <pic:spPr>
                    <a:xfrm>
                      <a:off x="0" y="0"/>
                      <a:ext cx="5400040" cy="3426460"/>
                    </a:xfrm>
                    <a:prstGeom prst="rect">
                      <a:avLst/>
                    </a:prstGeom>
                  </pic:spPr>
                </pic:pic>
              </a:graphicData>
            </a:graphic>
          </wp:inline>
        </w:drawing>
      </w:r>
    </w:p>
    <w:p w14:paraId="487E2F27" w14:textId="77777777" w:rsidR="00A460CC" w:rsidRPr="00804C1C" w:rsidRDefault="00A460CC" w:rsidP="00804C1C">
      <w:pPr>
        <w:rPr>
          <w:lang w:val="en-US"/>
        </w:rPr>
      </w:pPr>
    </w:p>
    <w:p w14:paraId="3F1BABA2" w14:textId="74933E71" w:rsidR="005C5C95" w:rsidRDefault="00DB6C7E" w:rsidP="005C5C95">
      <w:pPr>
        <w:pStyle w:val="Prrafodelista"/>
        <w:numPr>
          <w:ilvl w:val="0"/>
          <w:numId w:val="1"/>
        </w:numPr>
        <w:ind w:left="360"/>
        <w:rPr>
          <w:lang w:val="en-US"/>
        </w:rPr>
      </w:pPr>
      <w:r w:rsidRPr="005C5C95">
        <w:rPr>
          <w:lang w:val="en-US"/>
        </w:rPr>
        <w:t>Generate the effort</w:t>
      </w:r>
      <w:r w:rsidR="008F4344" w:rsidRPr="005C5C95">
        <w:rPr>
          <w:lang w:val="en-US"/>
        </w:rPr>
        <w:t xml:space="preserve"> estimate for each of the user stories according to their complexity. For this task it is suggested to use the planning poker strategy and allocate the weights using the Fibonacci series.</w:t>
      </w:r>
      <w:r w:rsidR="005C5C95">
        <w:rPr>
          <w:noProof/>
          <w:lang w:val="en-US"/>
        </w:rPr>
        <w:drawing>
          <wp:inline distT="0" distB="0" distL="0" distR="0" wp14:anchorId="40B4F07F" wp14:editId="4E9029C8">
            <wp:extent cx="3800475" cy="3181906"/>
            <wp:effectExtent l="0" t="0" r="0" b="0"/>
            <wp:docPr id="3799705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2439" cy="3191923"/>
                    </a:xfrm>
                    <a:prstGeom prst="rect">
                      <a:avLst/>
                    </a:prstGeom>
                    <a:noFill/>
                  </pic:spPr>
                </pic:pic>
              </a:graphicData>
            </a:graphic>
          </wp:inline>
        </w:drawing>
      </w:r>
      <w:r w:rsidR="005C5C95">
        <w:rPr>
          <w:noProof/>
          <w:lang w:val="en-US"/>
        </w:rPr>
        <w:lastRenderedPageBreak/>
        <w:drawing>
          <wp:inline distT="0" distB="0" distL="0" distR="0" wp14:anchorId="49D8FD83" wp14:editId="3487A20B">
            <wp:extent cx="4248150" cy="3353221"/>
            <wp:effectExtent l="0" t="0" r="0" b="0"/>
            <wp:docPr id="16816030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76669" cy="3375732"/>
                    </a:xfrm>
                    <a:prstGeom prst="rect">
                      <a:avLst/>
                    </a:prstGeom>
                    <a:noFill/>
                  </pic:spPr>
                </pic:pic>
              </a:graphicData>
            </a:graphic>
          </wp:inline>
        </w:drawing>
      </w:r>
      <w:r w:rsidR="005C5C95">
        <w:rPr>
          <w:noProof/>
          <w:lang w:val="en-US"/>
        </w:rPr>
        <w:drawing>
          <wp:inline distT="0" distB="0" distL="0" distR="0" wp14:anchorId="1D062B11" wp14:editId="71BEDA8B">
            <wp:extent cx="4286250" cy="2977641"/>
            <wp:effectExtent l="0" t="0" r="0" b="0"/>
            <wp:docPr id="13582945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05718" cy="2991166"/>
                    </a:xfrm>
                    <a:prstGeom prst="rect">
                      <a:avLst/>
                    </a:prstGeom>
                    <a:noFill/>
                  </pic:spPr>
                </pic:pic>
              </a:graphicData>
            </a:graphic>
          </wp:inline>
        </w:drawing>
      </w:r>
    </w:p>
    <w:p w14:paraId="5474A326" w14:textId="77777777" w:rsidR="005C5C95" w:rsidRDefault="005C5C95" w:rsidP="005C5C95">
      <w:pPr>
        <w:pStyle w:val="Prrafodelista"/>
        <w:ind w:left="360"/>
        <w:rPr>
          <w:lang w:val="en-US"/>
        </w:rPr>
      </w:pPr>
    </w:p>
    <w:p w14:paraId="39E22BF3" w14:textId="77777777" w:rsidR="005C5C95" w:rsidRDefault="005C5C95" w:rsidP="005C5C95">
      <w:pPr>
        <w:pStyle w:val="Prrafodelista"/>
        <w:ind w:left="360"/>
        <w:rPr>
          <w:lang w:val="en-US"/>
        </w:rPr>
      </w:pPr>
    </w:p>
    <w:p w14:paraId="4ED496E3" w14:textId="77777777" w:rsidR="005C5C95" w:rsidRDefault="005C5C95" w:rsidP="005C5C95">
      <w:pPr>
        <w:pStyle w:val="Prrafodelista"/>
        <w:ind w:left="360"/>
        <w:rPr>
          <w:lang w:val="en-US"/>
        </w:rPr>
      </w:pPr>
    </w:p>
    <w:p w14:paraId="327B8558" w14:textId="77777777" w:rsidR="005C5C95" w:rsidRDefault="005C5C95" w:rsidP="005C5C95">
      <w:pPr>
        <w:pStyle w:val="Prrafodelista"/>
        <w:ind w:left="360"/>
        <w:rPr>
          <w:lang w:val="en-US"/>
        </w:rPr>
      </w:pPr>
    </w:p>
    <w:p w14:paraId="5EEFF6B5" w14:textId="77777777" w:rsidR="005C5C95" w:rsidRDefault="005C5C95" w:rsidP="005C5C95">
      <w:pPr>
        <w:pStyle w:val="Prrafodelista"/>
        <w:ind w:left="360"/>
        <w:rPr>
          <w:lang w:val="en-US"/>
        </w:rPr>
      </w:pPr>
    </w:p>
    <w:p w14:paraId="276B33F3" w14:textId="77777777" w:rsidR="005C5C95" w:rsidRDefault="005C5C95" w:rsidP="005C5C95">
      <w:pPr>
        <w:pStyle w:val="Prrafodelista"/>
        <w:ind w:left="360"/>
        <w:rPr>
          <w:lang w:val="en-US"/>
        </w:rPr>
      </w:pPr>
    </w:p>
    <w:p w14:paraId="6DBF13A6" w14:textId="77777777" w:rsidR="005C5C95" w:rsidRDefault="005C5C95" w:rsidP="005C5C95">
      <w:pPr>
        <w:pStyle w:val="Prrafodelista"/>
        <w:ind w:left="360"/>
        <w:rPr>
          <w:lang w:val="en-US"/>
        </w:rPr>
      </w:pPr>
    </w:p>
    <w:p w14:paraId="7FF33AC3" w14:textId="77777777" w:rsidR="005C5C95" w:rsidRDefault="005C5C95" w:rsidP="005C5C95">
      <w:pPr>
        <w:pStyle w:val="Prrafodelista"/>
        <w:ind w:left="360"/>
        <w:rPr>
          <w:lang w:val="en-US"/>
        </w:rPr>
      </w:pPr>
    </w:p>
    <w:p w14:paraId="0963F0D1" w14:textId="77777777" w:rsidR="005C5C95" w:rsidRDefault="005C5C95" w:rsidP="005C5C95">
      <w:pPr>
        <w:pStyle w:val="Prrafodelista"/>
        <w:ind w:left="360"/>
        <w:rPr>
          <w:lang w:val="en-US"/>
        </w:rPr>
      </w:pPr>
    </w:p>
    <w:p w14:paraId="3A2C25D7" w14:textId="77777777" w:rsidR="005C5C95" w:rsidRDefault="005C5C95" w:rsidP="005C5C95">
      <w:pPr>
        <w:pStyle w:val="Prrafodelista"/>
        <w:ind w:left="360"/>
        <w:rPr>
          <w:lang w:val="en-US"/>
        </w:rPr>
      </w:pPr>
    </w:p>
    <w:p w14:paraId="0AA8A8BC" w14:textId="77777777" w:rsidR="005C5C95" w:rsidRPr="005C5C95" w:rsidRDefault="005C5C95" w:rsidP="005C5C95">
      <w:pPr>
        <w:pStyle w:val="Prrafodelista"/>
        <w:ind w:left="360"/>
        <w:rPr>
          <w:lang w:val="en-US"/>
        </w:rPr>
      </w:pPr>
    </w:p>
    <w:p w14:paraId="41843AB8" w14:textId="4A35ED81" w:rsidR="008F4344" w:rsidRDefault="008F4344" w:rsidP="00DB6C7E">
      <w:pPr>
        <w:pStyle w:val="Prrafodelista"/>
        <w:numPr>
          <w:ilvl w:val="0"/>
          <w:numId w:val="1"/>
        </w:numPr>
        <w:rPr>
          <w:lang w:val="en-US"/>
        </w:rPr>
      </w:pPr>
      <w:r>
        <w:rPr>
          <w:lang w:val="en-US"/>
        </w:rPr>
        <w:lastRenderedPageBreak/>
        <w:t>Sprint test planning.</w:t>
      </w:r>
    </w:p>
    <w:p w14:paraId="21C92F6A" w14:textId="4EF04137" w:rsidR="008F4344" w:rsidRDefault="008F4344" w:rsidP="008F4344">
      <w:pPr>
        <w:rPr>
          <w:lang w:val="en-US"/>
        </w:rPr>
      </w:pPr>
      <w:r>
        <w:rPr>
          <w:lang w:val="en-US"/>
        </w:rPr>
        <w:t>Test cases on selected platform (minimum 5 cases per user story)</w:t>
      </w:r>
    </w:p>
    <w:p w14:paraId="5EF45A04" w14:textId="77777777" w:rsidR="000F1B9A" w:rsidRDefault="002321A0" w:rsidP="008F4344">
      <w:pPr>
        <w:rPr>
          <w:noProof/>
        </w:rPr>
      </w:pPr>
      <w:r>
        <w:rPr>
          <w:noProof/>
          <w:lang w:val="en-US"/>
        </w:rPr>
        <w:drawing>
          <wp:inline distT="0" distB="0" distL="0" distR="0" wp14:anchorId="7195B186" wp14:editId="5CA8C8FF">
            <wp:extent cx="4953000" cy="3893236"/>
            <wp:effectExtent l="0" t="0" r="0" b="0"/>
            <wp:docPr id="11271939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62745" cy="3900896"/>
                    </a:xfrm>
                    <a:prstGeom prst="rect">
                      <a:avLst/>
                    </a:prstGeom>
                    <a:noFill/>
                  </pic:spPr>
                </pic:pic>
              </a:graphicData>
            </a:graphic>
          </wp:inline>
        </w:drawing>
      </w:r>
      <w:r w:rsidR="00555F2C">
        <w:rPr>
          <w:b/>
          <w:bCs/>
          <w:noProof/>
          <w:lang w:val="en-US"/>
        </w:rPr>
        <w:drawing>
          <wp:inline distT="0" distB="0" distL="0" distR="0" wp14:anchorId="3C5607E3" wp14:editId="66E1F78D">
            <wp:extent cx="4981575" cy="3888878"/>
            <wp:effectExtent l="0" t="0" r="0" b="0"/>
            <wp:docPr id="1218002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90779" cy="3896063"/>
                    </a:xfrm>
                    <a:prstGeom prst="rect">
                      <a:avLst/>
                    </a:prstGeom>
                    <a:noFill/>
                  </pic:spPr>
                </pic:pic>
              </a:graphicData>
            </a:graphic>
          </wp:inline>
        </w:drawing>
      </w:r>
      <w:r w:rsidR="00555F2C" w:rsidRPr="00555F2C">
        <w:rPr>
          <w:noProof/>
        </w:rPr>
        <w:t xml:space="preserve"> </w:t>
      </w:r>
    </w:p>
    <w:p w14:paraId="146F7845" w14:textId="77777777" w:rsidR="000F1B9A" w:rsidRDefault="000F1B9A" w:rsidP="008F4344">
      <w:pPr>
        <w:rPr>
          <w:noProof/>
        </w:rPr>
      </w:pPr>
      <w:r w:rsidRPr="000F1B9A">
        <w:rPr>
          <w:noProof/>
        </w:rPr>
        <w:lastRenderedPageBreak/>
        <w:drawing>
          <wp:inline distT="0" distB="0" distL="0" distR="0" wp14:anchorId="0A79F388" wp14:editId="4BEEB1C1">
            <wp:extent cx="5400040" cy="2663190"/>
            <wp:effectExtent l="0" t="0" r="0" b="3810"/>
            <wp:docPr id="42281936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19367" name="Imagen 1" descr="Captura de pantalla de computadora&#10;&#10;El contenido generado por IA puede ser incorrecto."/>
                    <pic:cNvPicPr/>
                  </pic:nvPicPr>
                  <pic:blipFill>
                    <a:blip r:embed="rId34"/>
                    <a:stretch>
                      <a:fillRect/>
                    </a:stretch>
                  </pic:blipFill>
                  <pic:spPr>
                    <a:xfrm>
                      <a:off x="0" y="0"/>
                      <a:ext cx="5400040" cy="2663190"/>
                    </a:xfrm>
                    <a:prstGeom prst="rect">
                      <a:avLst/>
                    </a:prstGeom>
                  </pic:spPr>
                </pic:pic>
              </a:graphicData>
            </a:graphic>
          </wp:inline>
        </w:drawing>
      </w:r>
    </w:p>
    <w:p w14:paraId="69135CD4" w14:textId="1E7BFAC2" w:rsidR="002321A0" w:rsidRPr="00555F2C" w:rsidRDefault="000F1B9A" w:rsidP="008F4344">
      <w:pPr>
        <w:rPr>
          <w:b/>
          <w:bCs/>
          <w:lang w:val="en-US"/>
        </w:rPr>
      </w:pPr>
      <w:r w:rsidRPr="000F1B9A">
        <w:rPr>
          <w:noProof/>
        </w:rPr>
        <w:lastRenderedPageBreak/>
        <w:drawing>
          <wp:inline distT="0" distB="0" distL="0" distR="0" wp14:anchorId="154FB900" wp14:editId="42D88D15">
            <wp:extent cx="5400040" cy="1783715"/>
            <wp:effectExtent l="0" t="0" r="0" b="6985"/>
            <wp:docPr id="143257220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72206" name="Imagen 1" descr="Captura de pantalla de computadora&#10;&#10;El contenido generado por IA puede ser incorrecto."/>
                    <pic:cNvPicPr/>
                  </pic:nvPicPr>
                  <pic:blipFill>
                    <a:blip r:embed="rId35"/>
                    <a:stretch>
                      <a:fillRect/>
                    </a:stretch>
                  </pic:blipFill>
                  <pic:spPr>
                    <a:xfrm>
                      <a:off x="0" y="0"/>
                      <a:ext cx="5400040" cy="1783715"/>
                    </a:xfrm>
                    <a:prstGeom prst="rect">
                      <a:avLst/>
                    </a:prstGeom>
                  </pic:spPr>
                </pic:pic>
              </a:graphicData>
            </a:graphic>
          </wp:inline>
        </w:drawing>
      </w:r>
      <w:r w:rsidR="00555F2C" w:rsidRPr="00555F2C">
        <w:rPr>
          <w:b/>
          <w:bCs/>
          <w:noProof/>
          <w:lang w:val="en-US"/>
        </w:rPr>
        <w:drawing>
          <wp:inline distT="0" distB="0" distL="0" distR="0" wp14:anchorId="534B4C3C" wp14:editId="49413706">
            <wp:extent cx="5400040" cy="4845050"/>
            <wp:effectExtent l="0" t="0" r="0" b="0"/>
            <wp:docPr id="77649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93777" name=""/>
                    <pic:cNvPicPr/>
                  </pic:nvPicPr>
                  <pic:blipFill>
                    <a:blip r:embed="rId36"/>
                    <a:stretch>
                      <a:fillRect/>
                    </a:stretch>
                  </pic:blipFill>
                  <pic:spPr>
                    <a:xfrm>
                      <a:off x="0" y="0"/>
                      <a:ext cx="5400040" cy="4845050"/>
                    </a:xfrm>
                    <a:prstGeom prst="rect">
                      <a:avLst/>
                    </a:prstGeom>
                  </pic:spPr>
                </pic:pic>
              </a:graphicData>
            </a:graphic>
          </wp:inline>
        </w:drawing>
      </w:r>
      <w:r w:rsidR="00E6319A" w:rsidRPr="00E6319A">
        <w:rPr>
          <w:noProof/>
        </w:rPr>
        <w:t xml:space="preserve"> </w:t>
      </w:r>
      <w:r w:rsidR="00E6319A" w:rsidRPr="00E6319A">
        <w:rPr>
          <w:noProof/>
        </w:rPr>
        <w:lastRenderedPageBreak/>
        <w:drawing>
          <wp:inline distT="0" distB="0" distL="0" distR="0" wp14:anchorId="6691E4D8" wp14:editId="060524E3">
            <wp:extent cx="4677428" cy="6420746"/>
            <wp:effectExtent l="0" t="0" r="8890" b="0"/>
            <wp:docPr id="43321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19413" name=""/>
                    <pic:cNvPicPr/>
                  </pic:nvPicPr>
                  <pic:blipFill>
                    <a:blip r:embed="rId37"/>
                    <a:stretch>
                      <a:fillRect/>
                    </a:stretch>
                  </pic:blipFill>
                  <pic:spPr>
                    <a:xfrm>
                      <a:off x="0" y="0"/>
                      <a:ext cx="4677428" cy="6420746"/>
                    </a:xfrm>
                    <a:prstGeom prst="rect">
                      <a:avLst/>
                    </a:prstGeom>
                  </pic:spPr>
                </pic:pic>
              </a:graphicData>
            </a:graphic>
          </wp:inline>
        </w:drawing>
      </w:r>
    </w:p>
    <w:p w14:paraId="7083040F" w14:textId="482FF900" w:rsidR="008F4344" w:rsidRDefault="008F4344" w:rsidP="008F4344">
      <w:pPr>
        <w:pStyle w:val="Prrafodelista"/>
        <w:numPr>
          <w:ilvl w:val="0"/>
          <w:numId w:val="1"/>
        </w:numPr>
        <w:rPr>
          <w:lang w:val="en-US"/>
        </w:rPr>
      </w:pPr>
      <w:r w:rsidRPr="008F4344">
        <w:rPr>
          <w:lang w:val="en-US"/>
        </w:rPr>
        <w:t>Identify the strengths and weaknesses of each team member. It is suggested to assign roles to lead technical, organizational, and quality aspects. These elements are definitive in the success of the project and should be considered before starting development. Complete the following table mentioning the strategies established by</w:t>
      </w:r>
      <w:r>
        <w:rPr>
          <w:lang w:val="en-US"/>
        </w:rPr>
        <w:t xml:space="preserve"> </w:t>
      </w:r>
      <w:r w:rsidRPr="008F4344">
        <w:rPr>
          <w:lang w:val="en-US"/>
        </w:rPr>
        <w:t>the group in each case.</w:t>
      </w:r>
    </w:p>
    <w:p w14:paraId="53BF6612" w14:textId="3CB0D396" w:rsidR="00E23C71" w:rsidRDefault="00E23C71" w:rsidP="00E23C71">
      <w:pPr>
        <w:pStyle w:val="Prrafodelista"/>
        <w:rPr>
          <w:lang w:val="en-US"/>
        </w:rPr>
      </w:pPr>
      <w:r>
        <w:rPr>
          <w:noProof/>
          <w:lang w:val="en-US"/>
        </w:rPr>
        <w:lastRenderedPageBreak/>
        <w:drawing>
          <wp:inline distT="0" distB="0" distL="0" distR="0" wp14:anchorId="7DC88AFC" wp14:editId="2BDFDBDF">
            <wp:extent cx="4577450" cy="6638925"/>
            <wp:effectExtent l="0" t="0" r="0" b="0"/>
            <wp:docPr id="20192565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81308" cy="6644521"/>
                    </a:xfrm>
                    <a:prstGeom prst="rect">
                      <a:avLst/>
                    </a:prstGeom>
                    <a:noFill/>
                  </pic:spPr>
                </pic:pic>
              </a:graphicData>
            </a:graphic>
          </wp:inline>
        </w:drawing>
      </w:r>
    </w:p>
    <w:p w14:paraId="46437513" w14:textId="77777777" w:rsidR="005C5C95" w:rsidRDefault="005C5C95" w:rsidP="00E23C71">
      <w:pPr>
        <w:pStyle w:val="Prrafodelista"/>
        <w:rPr>
          <w:lang w:val="en-US"/>
        </w:rPr>
      </w:pPr>
    </w:p>
    <w:p w14:paraId="064AC117" w14:textId="77777777" w:rsidR="005C5C95" w:rsidRDefault="005C5C95" w:rsidP="00E23C71">
      <w:pPr>
        <w:pStyle w:val="Prrafodelista"/>
        <w:rPr>
          <w:lang w:val="en-US"/>
        </w:rPr>
      </w:pPr>
    </w:p>
    <w:p w14:paraId="7466662E" w14:textId="77777777" w:rsidR="005C5C95" w:rsidRDefault="005C5C95" w:rsidP="00E23C71">
      <w:pPr>
        <w:pStyle w:val="Prrafodelista"/>
        <w:rPr>
          <w:lang w:val="en-US"/>
        </w:rPr>
      </w:pPr>
    </w:p>
    <w:p w14:paraId="35682CF8" w14:textId="7D123DDB" w:rsidR="008F4344" w:rsidRDefault="008F4344" w:rsidP="008F4344">
      <w:pPr>
        <w:pStyle w:val="Prrafodelista"/>
        <w:numPr>
          <w:ilvl w:val="0"/>
          <w:numId w:val="1"/>
        </w:numPr>
        <w:rPr>
          <w:lang w:val="en-US"/>
        </w:rPr>
      </w:pPr>
      <w:r>
        <w:rPr>
          <w:lang w:val="en-US"/>
        </w:rPr>
        <w:t>Propose a work schedule for the execution of sprint. Please note the following:</w:t>
      </w:r>
    </w:p>
    <w:p w14:paraId="756959FF" w14:textId="5957A9E1" w:rsidR="008F4344" w:rsidRDefault="008F4344" w:rsidP="008F4344">
      <w:pPr>
        <w:pStyle w:val="Prrafodelista"/>
        <w:numPr>
          <w:ilvl w:val="0"/>
          <w:numId w:val="5"/>
        </w:numPr>
        <w:rPr>
          <w:lang w:val="en-US"/>
        </w:rPr>
      </w:pPr>
      <w:r>
        <w:rPr>
          <w:lang w:val="en-US"/>
        </w:rPr>
        <w:t>Integration and testing processes should be considered, as well as estimated  completion dates for individual tasks.</w:t>
      </w:r>
    </w:p>
    <w:p w14:paraId="5CA1B59B" w14:textId="3EC49D36" w:rsidR="008F4344" w:rsidRDefault="008F4344" w:rsidP="008F4344">
      <w:pPr>
        <w:pStyle w:val="Prrafodelista"/>
        <w:numPr>
          <w:ilvl w:val="0"/>
          <w:numId w:val="5"/>
        </w:numPr>
        <w:rPr>
          <w:lang w:val="en-US"/>
        </w:rPr>
      </w:pPr>
      <w:r>
        <w:rPr>
          <w:lang w:val="en-US"/>
        </w:rPr>
        <w:t>Generate planning on Jira or Github or Notion</w:t>
      </w:r>
    </w:p>
    <w:p w14:paraId="64616B5E" w14:textId="66F381DB" w:rsidR="000F1B9A" w:rsidRDefault="000F1B9A" w:rsidP="000F1B9A">
      <w:pPr>
        <w:pStyle w:val="Prrafodelista"/>
        <w:numPr>
          <w:ilvl w:val="0"/>
          <w:numId w:val="5"/>
        </w:numPr>
        <w:rPr>
          <w:lang w:val="en-US"/>
        </w:rPr>
      </w:pPr>
      <w:hyperlink r:id="rId39" w:history="1">
        <w:r w:rsidRPr="000B7B9E">
          <w:rPr>
            <w:rStyle w:val="Hipervnculo"/>
            <w:lang w:val="en-US"/>
          </w:rPr>
          <w:t>https://davincho3103.atlassian.net/jira/software/projects/PEGX/boards/2/backlog?epics=visible&amp;selectedIssue=PEGX-21</w:t>
        </w:r>
      </w:hyperlink>
      <w:r>
        <w:rPr>
          <w:lang w:val="en-US"/>
        </w:rPr>
        <w:br/>
      </w:r>
      <w:hyperlink r:id="rId40" w:history="1">
        <w:r w:rsidRPr="000B7B9E">
          <w:rPr>
            <w:rStyle w:val="Hipervnculo"/>
            <w:lang w:val="en-US"/>
          </w:rPr>
          <w:t>https://github.com/Davincho3103-afk/erp-software-architecture</w:t>
        </w:r>
      </w:hyperlink>
    </w:p>
    <w:p w14:paraId="7E735078" w14:textId="77777777" w:rsidR="000F1B9A" w:rsidRPr="008F4344" w:rsidRDefault="000F1B9A" w:rsidP="000F1B9A">
      <w:pPr>
        <w:pStyle w:val="Prrafodelista"/>
        <w:numPr>
          <w:ilvl w:val="0"/>
          <w:numId w:val="5"/>
        </w:numPr>
        <w:rPr>
          <w:lang w:val="en-US"/>
        </w:rPr>
      </w:pPr>
    </w:p>
    <w:p w14:paraId="7C08458F" w14:textId="77777777" w:rsidR="000F1B9A" w:rsidRDefault="000F1B9A" w:rsidP="008F4344">
      <w:pPr>
        <w:pStyle w:val="Prrafodelista"/>
        <w:numPr>
          <w:ilvl w:val="0"/>
          <w:numId w:val="5"/>
        </w:numPr>
        <w:rPr>
          <w:lang w:val="en-US"/>
        </w:rPr>
      </w:pPr>
    </w:p>
    <w:sectPr w:rsidR="000F1B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4878"/>
    <w:multiLevelType w:val="hybridMultilevel"/>
    <w:tmpl w:val="0144F4DC"/>
    <w:lvl w:ilvl="0" w:tplc="E2BE0ED2">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CD62480"/>
    <w:multiLevelType w:val="hybridMultilevel"/>
    <w:tmpl w:val="4D1E075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21A127F"/>
    <w:multiLevelType w:val="hybridMultilevel"/>
    <w:tmpl w:val="3E48B210"/>
    <w:lvl w:ilvl="0" w:tplc="B1E63A0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6FC24346"/>
    <w:multiLevelType w:val="hybridMultilevel"/>
    <w:tmpl w:val="9D6CB7C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789F37A2"/>
    <w:multiLevelType w:val="hybridMultilevel"/>
    <w:tmpl w:val="BD449180"/>
    <w:lvl w:ilvl="0" w:tplc="6FE28C0A">
      <w:start w:val="2"/>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 w15:restartNumberingAfterBreak="0">
    <w:nsid w:val="7E9C76F5"/>
    <w:multiLevelType w:val="hybridMultilevel"/>
    <w:tmpl w:val="D572FC3E"/>
    <w:lvl w:ilvl="0" w:tplc="5C1635F2">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272834592">
    <w:abstractNumId w:val="1"/>
  </w:num>
  <w:num w:numId="2" w16cid:durableId="242035590">
    <w:abstractNumId w:val="0"/>
  </w:num>
  <w:num w:numId="3" w16cid:durableId="1647317521">
    <w:abstractNumId w:val="3"/>
  </w:num>
  <w:num w:numId="4" w16cid:durableId="662196226">
    <w:abstractNumId w:val="5"/>
  </w:num>
  <w:num w:numId="5" w16cid:durableId="508757881">
    <w:abstractNumId w:val="2"/>
  </w:num>
  <w:num w:numId="6" w16cid:durableId="5480793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375"/>
    <w:rsid w:val="000F1B9A"/>
    <w:rsid w:val="002321A0"/>
    <w:rsid w:val="00381375"/>
    <w:rsid w:val="00555F2C"/>
    <w:rsid w:val="005C5C95"/>
    <w:rsid w:val="006567B5"/>
    <w:rsid w:val="006D4527"/>
    <w:rsid w:val="00804C1C"/>
    <w:rsid w:val="00860A5C"/>
    <w:rsid w:val="00867912"/>
    <w:rsid w:val="008F4344"/>
    <w:rsid w:val="00A460CC"/>
    <w:rsid w:val="00A8375C"/>
    <w:rsid w:val="00CA6F37"/>
    <w:rsid w:val="00D70833"/>
    <w:rsid w:val="00DB6C7E"/>
    <w:rsid w:val="00E23C71"/>
    <w:rsid w:val="00E631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FB447"/>
  <w15:chartTrackingRefBased/>
  <w15:docId w15:val="{24BF9F90-406A-438B-B634-A5356F0B2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1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1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13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13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13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13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13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13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13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137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13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137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137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137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13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13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13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1375"/>
    <w:rPr>
      <w:rFonts w:eastAsiaTheme="majorEastAsia" w:cstheme="majorBidi"/>
      <w:color w:val="272727" w:themeColor="text1" w:themeTint="D8"/>
    </w:rPr>
  </w:style>
  <w:style w:type="paragraph" w:styleId="Ttulo">
    <w:name w:val="Title"/>
    <w:basedOn w:val="Normal"/>
    <w:next w:val="Normal"/>
    <w:link w:val="TtuloCar"/>
    <w:uiPriority w:val="10"/>
    <w:qFormat/>
    <w:rsid w:val="00381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13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13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13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1375"/>
    <w:pPr>
      <w:spacing w:before="160"/>
      <w:jc w:val="center"/>
    </w:pPr>
    <w:rPr>
      <w:i/>
      <w:iCs/>
      <w:color w:val="404040" w:themeColor="text1" w:themeTint="BF"/>
    </w:rPr>
  </w:style>
  <w:style w:type="character" w:customStyle="1" w:styleId="CitaCar">
    <w:name w:val="Cita Car"/>
    <w:basedOn w:val="Fuentedeprrafopredeter"/>
    <w:link w:val="Cita"/>
    <w:uiPriority w:val="29"/>
    <w:rsid w:val="00381375"/>
    <w:rPr>
      <w:i/>
      <w:iCs/>
      <w:color w:val="404040" w:themeColor="text1" w:themeTint="BF"/>
    </w:rPr>
  </w:style>
  <w:style w:type="paragraph" w:styleId="Prrafodelista">
    <w:name w:val="List Paragraph"/>
    <w:basedOn w:val="Normal"/>
    <w:uiPriority w:val="34"/>
    <w:qFormat/>
    <w:rsid w:val="00381375"/>
    <w:pPr>
      <w:ind w:left="720"/>
      <w:contextualSpacing/>
    </w:pPr>
  </w:style>
  <w:style w:type="character" w:styleId="nfasisintenso">
    <w:name w:val="Intense Emphasis"/>
    <w:basedOn w:val="Fuentedeprrafopredeter"/>
    <w:uiPriority w:val="21"/>
    <w:qFormat/>
    <w:rsid w:val="00381375"/>
    <w:rPr>
      <w:i/>
      <w:iCs/>
      <w:color w:val="0F4761" w:themeColor="accent1" w:themeShade="BF"/>
    </w:rPr>
  </w:style>
  <w:style w:type="paragraph" w:styleId="Citadestacada">
    <w:name w:val="Intense Quote"/>
    <w:basedOn w:val="Normal"/>
    <w:next w:val="Normal"/>
    <w:link w:val="CitadestacadaCar"/>
    <w:uiPriority w:val="30"/>
    <w:qFormat/>
    <w:rsid w:val="00381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1375"/>
    <w:rPr>
      <w:i/>
      <w:iCs/>
      <w:color w:val="0F4761" w:themeColor="accent1" w:themeShade="BF"/>
    </w:rPr>
  </w:style>
  <w:style w:type="character" w:styleId="Referenciaintensa">
    <w:name w:val="Intense Reference"/>
    <w:basedOn w:val="Fuentedeprrafopredeter"/>
    <w:uiPriority w:val="32"/>
    <w:qFormat/>
    <w:rsid w:val="00381375"/>
    <w:rPr>
      <w:b/>
      <w:bCs/>
      <w:smallCaps/>
      <w:color w:val="0F4761" w:themeColor="accent1" w:themeShade="BF"/>
      <w:spacing w:val="5"/>
    </w:rPr>
  </w:style>
  <w:style w:type="character" w:styleId="Hipervnculo">
    <w:name w:val="Hyperlink"/>
    <w:basedOn w:val="Fuentedeprrafopredeter"/>
    <w:uiPriority w:val="99"/>
    <w:unhideWhenUsed/>
    <w:rsid w:val="000F1B9A"/>
    <w:rPr>
      <w:color w:val="467886" w:themeColor="hyperlink"/>
      <w:u w:val="single"/>
    </w:rPr>
  </w:style>
  <w:style w:type="character" w:styleId="Mencinsinresolver">
    <w:name w:val="Unresolved Mention"/>
    <w:basedOn w:val="Fuentedeprrafopredeter"/>
    <w:uiPriority w:val="99"/>
    <w:semiHidden/>
    <w:unhideWhenUsed/>
    <w:rsid w:val="000F1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davincho3103.atlassian.net/jira/software/projects/PEGX/boards/2/backlog?epics=visible&amp;selectedIssue=PEGX-21"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github.com/Davincho3103-afk/erp-software-architecture"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18</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David Vivas Maldonado</dc:creator>
  <cp:keywords/>
  <dc:description/>
  <cp:lastModifiedBy>Juliana Medina</cp:lastModifiedBy>
  <cp:revision>3</cp:revision>
  <dcterms:created xsi:type="dcterms:W3CDTF">2026-02-23T04:28:00Z</dcterms:created>
  <dcterms:modified xsi:type="dcterms:W3CDTF">2026-02-23T04:57:00Z</dcterms:modified>
</cp:coreProperties>
</file>