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07FBA8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b/>
          <w:bCs/>
          <w:lang w:val="en-US"/>
        </w:rPr>
        <w:t xml:space="preserve">Generating </w:t>
      </w:r>
      <w:proofErr w:type="spellStart"/>
      <w:r w:rsidRPr="0089060F">
        <w:rPr>
          <w:rFonts w:ascii="Calibri" w:eastAsia="Times New Roman" w:hAnsi="Calibri" w:cs="Calibri"/>
          <w:b/>
          <w:bCs/>
          <w:lang w:val="en-US"/>
        </w:rPr>
        <w:t>Focussed</w:t>
      </w:r>
      <w:proofErr w:type="spellEnd"/>
      <w:r w:rsidRPr="0089060F">
        <w:rPr>
          <w:rFonts w:ascii="Calibri" w:eastAsia="Times New Roman" w:hAnsi="Calibri" w:cs="Calibri"/>
          <w:b/>
          <w:bCs/>
          <w:lang w:val="en-US"/>
        </w:rPr>
        <w:t xml:space="preserve"> Molecule Libraries for Drug</w:t>
      </w:r>
    </w:p>
    <w:p w14:paraId="094E4B9A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b/>
          <w:bCs/>
          <w:lang w:val="en-US"/>
        </w:rPr>
        <w:t>Discovery with Recurrent Neural Networks</w:t>
      </w:r>
    </w:p>
    <w:p w14:paraId="1BB71842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5A2A5020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2450C5A7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This is particularly</w:t>
      </w:r>
    </w:p>
    <w:p w14:paraId="49BB4BF8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true for medicinal chemistry. However, creating</w:t>
      </w:r>
    </w:p>
    <w:p w14:paraId="315E3AB1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 xml:space="preserve">novel drugs </w:t>
      </w:r>
      <w:proofErr w:type="gramStart"/>
      <w:r w:rsidRPr="0089060F">
        <w:rPr>
          <w:rFonts w:ascii="Calibri" w:eastAsia="Times New Roman" w:hAnsi="Calibri" w:cs="Calibri"/>
          <w:lang w:val="en-US"/>
        </w:rPr>
        <w:t>is</w:t>
      </w:r>
      <w:proofErr w:type="gramEnd"/>
      <w:r w:rsidRPr="0089060F">
        <w:rPr>
          <w:rFonts w:ascii="Calibri" w:eastAsia="Times New Roman" w:hAnsi="Calibri" w:cs="Calibri"/>
          <w:lang w:val="en-US"/>
        </w:rPr>
        <w:t xml:space="preserve"> an extraordinarily hard and complex</w:t>
      </w:r>
    </w:p>
    <w:p w14:paraId="06FE6ABA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proofErr w:type="gramStart"/>
      <w:r w:rsidRPr="0089060F">
        <w:rPr>
          <w:rFonts w:ascii="Calibri" w:eastAsia="Times New Roman" w:hAnsi="Calibri" w:cs="Calibri"/>
          <w:lang w:val="en-US"/>
        </w:rPr>
        <w:t>problem.[</w:t>
      </w:r>
      <w:proofErr w:type="gramEnd"/>
      <w:r w:rsidRPr="0089060F">
        <w:rPr>
          <w:rFonts w:ascii="Calibri" w:eastAsia="Times New Roman" w:hAnsi="Calibri" w:cs="Calibri"/>
          <w:lang w:val="en-US"/>
        </w:rPr>
        <w:t>2] One of the many challenges in drug</w:t>
      </w:r>
    </w:p>
    <w:p w14:paraId="69510D8D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design is the sheer size of the search space for novel</w:t>
      </w:r>
    </w:p>
    <w:p w14:paraId="6581CBF6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molecules. It has been estimated that 1060 drug-like</w:t>
      </w:r>
    </w:p>
    <w:p w14:paraId="3F7A923B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 xml:space="preserve">molecules could possibly be synthetically </w:t>
      </w:r>
      <w:proofErr w:type="gramStart"/>
      <w:r w:rsidRPr="0089060F">
        <w:rPr>
          <w:rFonts w:ascii="Calibri" w:eastAsia="Times New Roman" w:hAnsi="Calibri" w:cs="Calibri"/>
          <w:lang w:val="en-US"/>
        </w:rPr>
        <w:t>accessible.[</w:t>
      </w:r>
      <w:proofErr w:type="gramEnd"/>
      <w:r w:rsidRPr="0089060F">
        <w:rPr>
          <w:rFonts w:ascii="Calibri" w:eastAsia="Times New Roman" w:hAnsi="Calibri" w:cs="Calibri"/>
          <w:lang w:val="en-US"/>
        </w:rPr>
        <w:t>3]</w:t>
      </w:r>
    </w:p>
    <w:p w14:paraId="5C48B08E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6BAA3098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89060F">
        <w:rPr>
          <w:rFonts w:ascii="Calibri" w:eastAsia="Times New Roman" w:hAnsi="Calibri" w:cs="Calibri"/>
          <w:lang w:val="nl-NL"/>
        </w:rPr>
        <w:t>2. Schneider, P.; Schneider, G. J. Med. Chem. 2016, 59, 4077–4086.</w:t>
      </w:r>
    </w:p>
    <w:p w14:paraId="7B171E77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89060F">
        <w:rPr>
          <w:rFonts w:ascii="Calibri" w:eastAsia="Times New Roman" w:hAnsi="Calibri" w:cs="Calibri"/>
          <w:lang w:val="nl-NL"/>
        </w:rPr>
        <w:t>3. Reymond, J.-L.; Ruddigkeit, L.; Blum, L.; van Deursen, R. Wiley</w:t>
      </w:r>
    </w:p>
    <w:p w14:paraId="40F8C71F" w14:textId="77777777" w:rsidR="0089060F" w:rsidRPr="0089060F" w:rsidRDefault="0089060F" w:rsidP="0089060F">
      <w:pPr>
        <w:spacing w:after="0" w:line="240" w:lineRule="auto"/>
        <w:rPr>
          <w:rFonts w:ascii="Calibri" w:eastAsia="Times New Roman" w:hAnsi="Calibri" w:cs="Calibri"/>
          <w:lang w:val="nl-NL"/>
        </w:rPr>
      </w:pPr>
      <w:r w:rsidRPr="0089060F">
        <w:rPr>
          <w:rFonts w:ascii="Calibri" w:eastAsia="Times New Roman" w:hAnsi="Calibri" w:cs="Calibri"/>
          <w:lang w:val="nl-NL"/>
        </w:rPr>
        <w:t> </w:t>
      </w:r>
    </w:p>
    <w:p w14:paraId="22FBCEE6" w14:textId="77777777" w:rsidR="0089060F" w:rsidRPr="0089060F" w:rsidRDefault="0089060F" w:rsidP="008906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Creating novel drugs is hard</w:t>
      </w:r>
    </w:p>
    <w:p w14:paraId="313D10D7" w14:textId="77777777" w:rsidR="0089060F" w:rsidRPr="0089060F" w:rsidRDefault="0089060F" w:rsidP="008906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A lot of possibilities (10^60)</w:t>
      </w:r>
    </w:p>
    <w:p w14:paraId="0EBBE64B" w14:textId="77777777" w:rsidR="0089060F" w:rsidRPr="0089060F" w:rsidRDefault="0089060F" w:rsidP="008906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Expensive to do screening in the lab</w:t>
      </w:r>
    </w:p>
    <w:p w14:paraId="597E8B15" w14:textId="77777777" w:rsidR="0089060F" w:rsidRPr="0089060F" w:rsidRDefault="0089060F" w:rsidP="0089060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Molecular design task:</w:t>
      </w:r>
    </w:p>
    <w:p w14:paraId="66AA9B8A" w14:textId="77777777" w:rsidR="0089060F" w:rsidRPr="0089060F" w:rsidRDefault="0089060F" w:rsidP="0089060F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create molecules, two main strategies:</w:t>
      </w:r>
    </w:p>
    <w:p w14:paraId="3A1DE116" w14:textId="77777777" w:rsidR="0089060F" w:rsidRPr="0089060F" w:rsidRDefault="0089060F" w:rsidP="0089060F">
      <w:pPr>
        <w:numPr>
          <w:ilvl w:val="2"/>
          <w:numId w:val="2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build molecules from predefined</w:t>
      </w:r>
    </w:p>
    <w:p w14:paraId="2750EEAC" w14:textId="77777777" w:rsidR="0089060F" w:rsidRPr="0089060F" w:rsidRDefault="0089060F" w:rsidP="0089060F">
      <w:pPr>
        <w:spacing w:after="0" w:line="240" w:lineRule="auto"/>
        <w:ind w:left="162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groups of atoms or fragments</w:t>
      </w:r>
    </w:p>
    <w:p w14:paraId="66E1029D" w14:textId="77777777" w:rsidR="0089060F" w:rsidRPr="0089060F" w:rsidRDefault="0089060F" w:rsidP="0089060F">
      <w:pPr>
        <w:numPr>
          <w:ilvl w:val="0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virtual chemical reactions based on expert</w:t>
      </w:r>
    </w:p>
    <w:p w14:paraId="612E41D6" w14:textId="77777777" w:rsidR="0089060F" w:rsidRPr="0089060F" w:rsidRDefault="0089060F" w:rsidP="0089060F">
      <w:pPr>
        <w:spacing w:after="0" w:line="240" w:lineRule="auto"/>
        <w:ind w:left="162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coded rules, hoping they mimic real life</w:t>
      </w:r>
    </w:p>
    <w:p w14:paraId="46A091CC" w14:textId="77777777" w:rsidR="0089060F" w:rsidRPr="0089060F" w:rsidRDefault="0089060F" w:rsidP="0089060F">
      <w:pPr>
        <w:spacing w:after="0" w:line="240" w:lineRule="auto"/>
        <w:ind w:left="162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19061DE5" w14:textId="77777777" w:rsidR="0089060F" w:rsidRPr="0089060F" w:rsidRDefault="0089060F" w:rsidP="0089060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score and filter them, and</w:t>
      </w:r>
    </w:p>
    <w:p w14:paraId="1AB5AB6B" w14:textId="77777777" w:rsidR="0089060F" w:rsidRPr="0089060F" w:rsidRDefault="0089060F" w:rsidP="0089060F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search for better molecules, building on the knowledge</w:t>
      </w:r>
    </w:p>
    <w:p w14:paraId="467DD773" w14:textId="77777777" w:rsidR="0089060F" w:rsidRPr="0089060F" w:rsidRDefault="0089060F" w:rsidP="0089060F">
      <w:pPr>
        <w:spacing w:after="0" w:line="240" w:lineRule="auto"/>
        <w:ind w:left="108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gained in the previous steps.</w:t>
      </w:r>
    </w:p>
    <w:p w14:paraId="64BF3DBA" w14:textId="77777777" w:rsidR="0089060F" w:rsidRPr="0089060F" w:rsidRDefault="0089060F" w:rsidP="0089060F">
      <w:pPr>
        <w:numPr>
          <w:ilvl w:val="0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b/>
          <w:bCs/>
          <w:lang w:val="en-US"/>
        </w:rPr>
        <w:t xml:space="preserve">Predictions from </w:t>
      </w:r>
      <w:proofErr w:type="gramStart"/>
      <w:r w:rsidRPr="0089060F">
        <w:rPr>
          <w:rFonts w:ascii="Calibri" w:eastAsia="Times New Roman" w:hAnsi="Calibri" w:cs="Calibri"/>
          <w:b/>
          <w:bCs/>
          <w:lang w:val="en-US"/>
        </w:rPr>
        <w:t>rule based</w:t>
      </w:r>
      <w:proofErr w:type="gramEnd"/>
      <w:r w:rsidRPr="0089060F">
        <w:rPr>
          <w:rFonts w:ascii="Calibri" w:eastAsia="Times New Roman" w:hAnsi="Calibri" w:cs="Calibri"/>
          <w:b/>
          <w:bCs/>
          <w:lang w:val="en-US"/>
        </w:rPr>
        <w:t xml:space="preserve"> systems sometimes fail</w:t>
      </w:r>
      <w:r w:rsidRPr="0089060F">
        <w:rPr>
          <w:rFonts w:ascii="Calibri" w:eastAsia="Times New Roman" w:hAnsi="Calibri" w:cs="Calibri"/>
          <w:lang w:val="en-US"/>
        </w:rPr>
        <w:t xml:space="preserve"> (</w:t>
      </w:r>
      <w:proofErr w:type="spellStart"/>
      <w:r w:rsidRPr="0089060F">
        <w:rPr>
          <w:rFonts w:ascii="Calibri" w:eastAsia="Times New Roman" w:hAnsi="Calibri" w:cs="Calibri"/>
          <w:lang w:val="en-US"/>
        </w:rPr>
        <w:t>Segler</w:t>
      </w:r>
      <w:proofErr w:type="spellEnd"/>
      <w:r w:rsidRPr="0089060F">
        <w:rPr>
          <w:rFonts w:ascii="Calibri" w:eastAsia="Times New Roman" w:hAnsi="Calibri" w:cs="Calibri"/>
          <w:lang w:val="en-US"/>
        </w:rPr>
        <w:t>, M.; Waller, M. P. manuscript submitted 2016,)</w:t>
      </w:r>
    </w:p>
    <w:p w14:paraId="17AFF871" w14:textId="77777777" w:rsidR="0089060F" w:rsidRPr="0089060F" w:rsidRDefault="0089060F" w:rsidP="0089060F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Rule based systems can restrict</w:t>
      </w:r>
    </w:p>
    <w:p w14:paraId="54DAC1CB" w14:textId="77777777" w:rsidR="0089060F" w:rsidRPr="0089060F" w:rsidRDefault="0089060F" w:rsidP="0089060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Two main ML approached:</w:t>
      </w:r>
    </w:p>
    <w:p w14:paraId="6749722B" w14:textId="77777777" w:rsidR="0089060F" w:rsidRPr="0089060F" w:rsidRDefault="0089060F" w:rsidP="0089060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Target prediction</w:t>
      </w:r>
    </w:p>
    <w:p w14:paraId="07ADCB45" w14:textId="77777777" w:rsidR="0089060F" w:rsidRPr="0089060F" w:rsidRDefault="0089060F" w:rsidP="0089060F">
      <w:pPr>
        <w:spacing w:after="0" w:line="240" w:lineRule="auto"/>
        <w:ind w:left="108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classifies molecules into active and inactive</w:t>
      </w:r>
    </w:p>
    <w:p w14:paraId="315BBBE8" w14:textId="77777777" w:rsidR="0089060F" w:rsidRPr="0089060F" w:rsidRDefault="0089060F" w:rsidP="0089060F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quantitative structure-activity relationships (QSAR)</w:t>
      </w:r>
    </w:p>
    <w:p w14:paraId="274482B5" w14:textId="77777777" w:rsidR="0089060F" w:rsidRPr="0089060F" w:rsidRDefault="0089060F" w:rsidP="0089060F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Standard molecular descriptors:</w:t>
      </w:r>
    </w:p>
    <w:p w14:paraId="0A5721EA" w14:textId="77777777" w:rsidR="0089060F" w:rsidRPr="0089060F" w:rsidRDefault="0089060F" w:rsidP="0089060F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Signature Fingerprint Extended-Connectivity (ECFP)</w:t>
      </w:r>
    </w:p>
    <w:p w14:paraId="4BBCBE69" w14:textId="77777777" w:rsidR="0089060F" w:rsidRPr="0089060F" w:rsidRDefault="0089060F" w:rsidP="0089060F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Atom Pair Fingerprints (APFP)</w:t>
      </w:r>
    </w:p>
    <w:p w14:paraId="22E1A906" w14:textId="77777777" w:rsidR="0089060F" w:rsidRPr="0089060F" w:rsidRDefault="0089060F" w:rsidP="0089060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 xml:space="preserve">New addition to the field of molecular descriptors; CNN on graphs </w:t>
      </w:r>
    </w:p>
    <w:p w14:paraId="461E0DB7" w14:textId="77777777" w:rsidR="0089060F" w:rsidRPr="0089060F" w:rsidRDefault="0089060F" w:rsidP="0089060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Most widely used for target prediction: Random Forests and ANN</w:t>
      </w:r>
    </w:p>
    <w:p w14:paraId="0A010AB6" w14:textId="77777777" w:rsidR="0089060F" w:rsidRPr="0089060F" w:rsidRDefault="0089060F" w:rsidP="0089060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 xml:space="preserve">Inverse QSAR, from properties to molecules not well defined because molecules are inherently discrete </w:t>
      </w:r>
    </w:p>
    <w:p w14:paraId="6504AACD" w14:textId="77777777" w:rsidR="0089060F" w:rsidRPr="0089060F" w:rsidRDefault="0089060F" w:rsidP="0089060F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Here they use a completely new approach; RNN in a generative model</w:t>
      </w:r>
    </w:p>
    <w:p w14:paraId="7F196DA2" w14:textId="77777777" w:rsidR="0089060F" w:rsidRPr="0089060F" w:rsidRDefault="0089060F" w:rsidP="0089060F">
      <w:pPr>
        <w:spacing w:after="0" w:line="240" w:lineRule="auto"/>
        <w:ind w:left="162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0D8FE707" w14:textId="77777777" w:rsidR="0089060F" w:rsidRPr="0089060F" w:rsidRDefault="0089060F" w:rsidP="0089060F">
      <w:pPr>
        <w:spacing w:after="0" w:line="240" w:lineRule="auto"/>
        <w:ind w:left="54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649E9EBB" w14:textId="77777777" w:rsidR="0089060F" w:rsidRPr="0089060F" w:rsidRDefault="0089060F" w:rsidP="0089060F">
      <w:pPr>
        <w:spacing w:after="0" w:line="240" w:lineRule="auto"/>
        <w:ind w:left="1080"/>
        <w:rPr>
          <w:rFonts w:ascii="Calibri" w:eastAsia="Times New Roman" w:hAnsi="Calibri" w:cs="Calibri"/>
          <w:lang w:val="en-US"/>
        </w:rPr>
      </w:pPr>
      <w:r w:rsidRPr="0089060F">
        <w:rPr>
          <w:rFonts w:ascii="Calibri" w:eastAsia="Times New Roman" w:hAnsi="Calibri" w:cs="Calibri"/>
          <w:lang w:val="en-US"/>
        </w:rPr>
        <w:t> </w:t>
      </w:r>
    </w:p>
    <w:p w14:paraId="2B575AD3" w14:textId="77777777" w:rsidR="00923076" w:rsidRPr="0089060F" w:rsidRDefault="00923076">
      <w:pPr>
        <w:rPr>
          <w:lang w:val="en-US"/>
        </w:rPr>
      </w:pPr>
      <w:bookmarkStart w:id="0" w:name="_GoBack"/>
      <w:bookmarkEnd w:id="0"/>
    </w:p>
    <w:sectPr w:rsidR="00923076" w:rsidRPr="0089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BC7"/>
    <w:multiLevelType w:val="multilevel"/>
    <w:tmpl w:val="7B8058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896539"/>
    <w:multiLevelType w:val="multilevel"/>
    <w:tmpl w:val="08E6E5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0C0271"/>
    <w:multiLevelType w:val="multilevel"/>
    <w:tmpl w:val="D52452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4C122321"/>
    <w:multiLevelType w:val="multilevel"/>
    <w:tmpl w:val="CB0C2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9265C30"/>
    <w:multiLevelType w:val="multilevel"/>
    <w:tmpl w:val="DA4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BF15020"/>
    <w:multiLevelType w:val="multilevel"/>
    <w:tmpl w:val="28105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7127E7"/>
    <w:multiLevelType w:val="multilevel"/>
    <w:tmpl w:val="E1E6C9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2">
      <w:startOverride w:val="1"/>
    </w:lvlOverride>
  </w:num>
  <w:num w:numId="3">
    <w:abstractNumId w:val="6"/>
    <w:lvlOverride w:ilvl="0">
      <w:startOverride w:val="2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4"/>
    <w:lvlOverride w:ilvl="1">
      <w:startOverride w:val="1"/>
    </w:lvlOverride>
  </w:num>
  <w:num w:numId="8">
    <w:abstractNumId w:val="0"/>
    <w:lvlOverride w:ilvl="0">
      <w:startOverride w:val="2"/>
    </w:lvlOverride>
  </w:num>
  <w:num w:numId="9">
    <w:abstractNumId w:val="5"/>
  </w:num>
  <w:num w:numId="10">
    <w:abstractNumId w:val="5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B8F"/>
    <w:rsid w:val="00433B8F"/>
    <w:rsid w:val="0089060F"/>
    <w:rsid w:val="0092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199"/>
  <w15:chartTrackingRefBased/>
  <w15:docId w15:val="{7F722F1B-152B-42CD-AB35-7E577B583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0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6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97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Brouwer</dc:creator>
  <cp:keywords/>
  <dc:description/>
  <cp:lastModifiedBy>David Brouwer</cp:lastModifiedBy>
  <cp:revision>2</cp:revision>
  <dcterms:created xsi:type="dcterms:W3CDTF">2018-12-17T14:56:00Z</dcterms:created>
  <dcterms:modified xsi:type="dcterms:W3CDTF">2018-12-17T14:56:00Z</dcterms:modified>
</cp:coreProperties>
</file>