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890059" w:rsidP="01890059" w:rsidRDefault="01890059" w14:paraId="6DDC2B18" w14:textId="387B3758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Define the following terms: </w:t>
      </w:r>
    </w:p>
    <w:p w:rsidR="01890059" w:rsidP="01890059" w:rsidRDefault="01890059" w14:paraId="0F2AA253" w14:textId="71AFF060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proofErr w:type="spellStart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>Tuple:A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tuple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 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instance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a relation,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represented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as a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row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a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table. It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follows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 tuple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ordered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set of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attribute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values</w:t>
      </w:r>
    </w:p>
    <w:p w:rsidR="01890059" w:rsidP="01890059" w:rsidRDefault="01890059" w14:paraId="172AF95F" w14:textId="14CB5847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</w:t>
      </w:r>
      <w:proofErr w:type="gramStart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>Attribute :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An </w:t>
      </w:r>
      <w:proofErr w:type="spellStart"/>
      <w:r w:rsidRPr="01890059" w:rsidR="0189005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fr-CA"/>
        </w:rPr>
        <w:t>attribute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one of the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properties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define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 relation,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represented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as the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name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a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a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table.</w:t>
      </w:r>
    </w:p>
    <w:p w:rsidR="01890059" w:rsidP="01890059" w:rsidRDefault="01890059" w14:noSpellErr="1" w14:paraId="67008ACB" w14:textId="49381B94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Record: </w:t>
      </w:r>
      <w:r w:rsidRPr="01890059" w:rsidR="01890059">
        <w:rPr>
          <w:rFonts w:ascii="Arial" w:hAnsi="Arial" w:eastAsia="Arial" w:cs="Arial"/>
          <w:b w:val="0"/>
          <w:bCs w:val="0"/>
          <w:noProof w:val="0"/>
          <w:color w:val="545454"/>
          <w:sz w:val="22"/>
          <w:szCs w:val="22"/>
          <w:lang w:val="en-US"/>
        </w:rPr>
        <w:t xml:space="preserve">In a </w:t>
      </w:r>
      <w:r w:rsidRPr="01890059" w:rsidR="01890059">
        <w:rPr>
          <w:rFonts w:ascii="Arial" w:hAnsi="Arial" w:eastAsia="Arial" w:cs="Arial"/>
          <w:b w:val="0"/>
          <w:bCs w:val="0"/>
          <w:noProof w:val="0"/>
          <w:color w:val="6A6A6A"/>
          <w:sz w:val="22"/>
          <w:szCs w:val="22"/>
          <w:lang w:val="en-US"/>
        </w:rPr>
        <w:t>database</w:t>
      </w:r>
      <w:r w:rsidRPr="01890059" w:rsidR="01890059">
        <w:rPr>
          <w:rFonts w:ascii="Arial" w:hAnsi="Arial" w:eastAsia="Arial" w:cs="Arial"/>
          <w:b w:val="0"/>
          <w:bCs w:val="0"/>
          <w:noProof w:val="0"/>
          <w:color w:val="545454"/>
          <w:sz w:val="22"/>
          <w:szCs w:val="22"/>
          <w:lang w:val="en-US"/>
        </w:rPr>
        <w:t xml:space="preserve">, a </w:t>
      </w:r>
      <w:proofErr w:type="gramStart"/>
      <w:r w:rsidRPr="01890059" w:rsidR="01890059">
        <w:rPr>
          <w:rFonts w:ascii="Arial" w:hAnsi="Arial" w:eastAsia="Arial" w:cs="Arial"/>
          <w:b w:val="0"/>
          <w:bCs w:val="0"/>
          <w:noProof w:val="0"/>
          <w:color w:val="6A6A6A"/>
          <w:sz w:val="22"/>
          <w:szCs w:val="22"/>
          <w:lang w:val="en-US"/>
        </w:rPr>
        <w:t>record</w:t>
      </w:r>
      <w:r w:rsidRPr="01890059" w:rsidR="01890059">
        <w:rPr>
          <w:rFonts w:ascii="Arial" w:hAnsi="Arial" w:eastAsia="Arial" w:cs="Arial"/>
          <w:b w:val="0"/>
          <w:bCs w:val="0"/>
          <w:noProof w:val="0"/>
          <w:color w:val="545454"/>
          <w:sz w:val="22"/>
          <w:szCs w:val="22"/>
          <w:lang w:val="en-US"/>
        </w:rPr>
        <w:t xml:space="preserve">  is</w:t>
      </w:r>
      <w:proofErr w:type="gramEnd"/>
      <w:r w:rsidRPr="01890059" w:rsidR="01890059">
        <w:rPr>
          <w:rFonts w:ascii="Arial" w:hAnsi="Arial" w:eastAsia="Arial" w:cs="Arial"/>
          <w:b w:val="0"/>
          <w:bCs w:val="0"/>
          <w:noProof w:val="0"/>
          <w:color w:val="545454"/>
          <w:sz w:val="22"/>
          <w:szCs w:val="22"/>
          <w:lang w:val="en-US"/>
        </w:rPr>
        <w:t xml:space="preserve"> a group of fields within a table that are relevant to a specific entity.</w:t>
      </w:r>
    </w:p>
    <w:p w:rsidR="01890059" w:rsidP="01890059" w:rsidRDefault="01890059" w14:paraId="5D2379A4" w14:textId="5AB63AAE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Simple </w:t>
      </w:r>
      <w:proofErr w:type="spellStart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>attribute: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01890059" w:rsidR="0189005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simple attribute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has one distinct value per record/row/tuple</w:t>
      </w:r>
    </w:p>
    <w:p w:rsidR="01890059" w:rsidP="01890059" w:rsidRDefault="01890059" w14:paraId="7B446AC7" w14:textId="40F19173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</w:t>
      </w:r>
      <w:proofErr w:type="spellStart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>Row:it</w:t>
      </w:r>
      <w:proofErr w:type="spellEnd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890059" w:rsidR="01890059">
        <w:rPr>
          <w:rFonts w:ascii="Arial" w:hAnsi="Arial" w:eastAsia="Arial" w:cs="Arial"/>
          <w:noProof w:val="0"/>
          <w:color w:val="545454"/>
          <w:sz w:val="22"/>
          <w:szCs w:val="22"/>
          <w:lang w:val="en-US"/>
        </w:rPr>
        <w:t>represents</w:t>
      </w:r>
      <w:r w:rsidRPr="01890059" w:rsidR="01890059">
        <w:rPr>
          <w:rFonts w:ascii="Arial" w:hAnsi="Arial" w:eastAsia="Arial" w:cs="Arial"/>
          <w:noProof w:val="0"/>
          <w:color w:val="545454"/>
          <w:sz w:val="22"/>
          <w:szCs w:val="22"/>
          <w:lang w:val="en-US"/>
        </w:rPr>
        <w:t xml:space="preserve"> a complete record of specific item data, holds different data within the same structure</w:t>
      </w:r>
      <w:r w:rsidRPr="01890059" w:rsidR="01890059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.</w:t>
      </w:r>
    </w:p>
    <w:p w:rsidR="01890059" w:rsidP="01890059" w:rsidRDefault="01890059" w14:paraId="7A18FF8B" w14:textId="0FC6D95F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Multi-valued </w:t>
      </w:r>
      <w:proofErr w:type="spellStart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>attribute: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01890059" w:rsidR="0189005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multi-valued attribute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can have more than one value at a time.</w:t>
      </w:r>
    </w:p>
    <w:p w:rsidR="01890059" w:rsidP="01890059" w:rsidRDefault="01890059" w14:paraId="453636FE" w14:textId="3085DE43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Composite </w:t>
      </w:r>
      <w:proofErr w:type="spellStart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>attribute: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01890059" w:rsidR="0189005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composite attribute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is composed of multiple sub-attributes.</w:t>
      </w:r>
    </w:p>
    <w:p w:rsidR="01890059" w:rsidP="01890059" w:rsidRDefault="01890059" w14:paraId="58BEE0C5" w14:textId="73FDA689">
      <w:pPr>
        <w:pStyle w:val="Normal"/>
        <w:rPr>
          <w:rFonts w:ascii="Arial" w:hAnsi="Arial" w:eastAsia="Arial" w:cs="Arial"/>
          <w:noProof w:val="0"/>
          <w:sz w:val="34"/>
          <w:szCs w:val="34"/>
          <w:lang w:val="en-US"/>
        </w:rPr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Domain: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A </w:t>
      </w:r>
      <w:proofErr w:type="spellStart"/>
      <w:r w:rsidRPr="01890059" w:rsidR="0189005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fr-CA"/>
        </w:rPr>
        <w:t>domain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 set of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atomic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(indivisible) values.</w:t>
      </w:r>
    </w:p>
    <w:p w:rsidR="01890059" w:rsidP="01890059" w:rsidRDefault="01890059" w14:paraId="383A1B73" w14:textId="11E96A01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Primary key: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Each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tuple/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row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/record has an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attribute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identifies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a unique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manner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attribute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called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</w:t>
      </w:r>
      <w:proofErr w:type="spellStart"/>
      <w:r w:rsidRPr="01890059" w:rsidR="0189005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fr-CA"/>
        </w:rPr>
        <w:t>primary</w:t>
      </w:r>
      <w:proofErr w:type="spellEnd"/>
      <w:r w:rsidRPr="01890059" w:rsidR="01890059">
        <w:rPr>
          <w:rFonts w:ascii="Arial" w:hAnsi="Arial" w:eastAsia="Arial" w:cs="Arial"/>
          <w:i w:val="1"/>
          <w:iCs w:val="1"/>
          <w:noProof w:val="0"/>
          <w:sz w:val="22"/>
          <w:szCs w:val="22"/>
          <w:lang w:val="fr-CA"/>
        </w:rPr>
        <w:t xml:space="preserve"> key.</w:t>
      </w:r>
    </w:p>
    <w:p w:rsidR="01890059" w:rsidP="01890059" w:rsidRDefault="01890059" w14:paraId="0E374F9D" w14:textId="1967D395">
      <w:pPr>
        <w:pStyle w:val="Normal"/>
      </w:pPr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Foreign </w:t>
      </w:r>
      <w:proofErr w:type="gramStart"/>
      <w:r w:rsidRPr="01890059" w:rsidR="01890059">
        <w:rPr>
          <w:rFonts w:ascii="Calibri" w:hAnsi="Calibri" w:eastAsia="Calibri" w:cs="Calibri"/>
          <w:noProof w:val="0"/>
          <w:sz w:val="22"/>
          <w:szCs w:val="22"/>
          <w:lang w:val="en-US"/>
        </w:rPr>
        <w:t>key :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A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foreign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key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, or set of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columns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,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links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each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row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the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child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table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containing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foreign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key to the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row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the parent table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containing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matching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candidate key value.</w:t>
      </w:r>
    </w:p>
    <w:p w:rsidR="01890059" w:rsidP="01890059" w:rsidRDefault="01890059" w14:paraId="66AF8203" w14:textId="72918F83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</w:p>
    <w:p w:rsidR="01890059" w:rsidP="01890059" w:rsidRDefault="01890059" w14:paraId="1C85345F" w14:textId="6FBD2326">
      <w:pPr>
        <w:pStyle w:val="Normal"/>
      </w:pP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2. For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each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the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following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situations:</w:t>
      </w:r>
      <w:proofErr w:type="gramEnd"/>
    </w:p>
    <w:p w:rsidR="01890059" w:rsidP="01890059" w:rsidRDefault="01890059" w14:paraId="2045C022" w14:textId="7B22AB54">
      <w:pPr>
        <w:pStyle w:val="Normal"/>
      </w:pP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•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Identify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relations (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entities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)</w:t>
      </w:r>
    </w:p>
    <w:p w:rsidR="01890059" w:rsidP="01890059" w:rsidRDefault="01890059" w14:paraId="2D07D181" w14:textId="1499DA21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1:Person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enterprise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are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two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entities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01890059" w:rsidP="01890059" w:rsidRDefault="01890059" w14:paraId="134DD6C2" w14:textId="761B8D90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2:Student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Language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are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two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entities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01890059" w:rsidP="01890059" w:rsidRDefault="01890059" w14:paraId="53C0AA29" w14:textId="59D4B409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3:Company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Employee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are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two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entities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01890059" w:rsidP="01890059" w:rsidRDefault="01890059" w14:paraId="2A358971" w14:textId="1D3C2611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4:Order</w:t>
      </w:r>
      <w:proofErr w:type="gram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product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are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two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entities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01890059" w:rsidP="01890059" w:rsidRDefault="01890059" w14:paraId="2A712A86" w14:textId="77DB6E16">
      <w:pPr>
        <w:pStyle w:val="Normal"/>
      </w:pPr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•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Draw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 E-R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diagram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represents</w:t>
      </w:r>
      <w:proofErr w:type="spellEnd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situation.</w:t>
      </w:r>
    </w:p>
    <w:p w:rsidR="01890059" w:rsidP="01890059" w:rsidRDefault="01890059" w14:noSpellErr="1" w14:paraId="060ABAF2" w14:textId="5098CDD8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Sol:</w:t>
      </w:r>
      <w:proofErr w:type="gramEnd"/>
    </w:p>
    <w:p w:rsidR="01890059" w:rsidP="01890059" w:rsidRDefault="01890059" w14:noSpellErr="1" w14:paraId="61662E9E" w14:textId="625160EA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1:</w:t>
      </w:r>
      <w:proofErr w:type="gramEnd"/>
    </w:p>
    <w:p w:rsidR="01890059" w:rsidP="01890059" w:rsidRDefault="01890059" w14:noSpellErr="1" w14:paraId="352E153F" w14:textId="1EEA3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326F058" wp14:anchorId="4F4A9469">
            <wp:extent cx="5591175" cy="3494484"/>
            <wp:effectExtent l="0" t="0" r="0" b="0"/>
            <wp:docPr id="9349906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c397b3b411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90059" w:rsidP="01890059" w:rsidRDefault="01890059" w14:noSpellErr="1" w14:paraId="17469D4D" w14:textId="7A6CE0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2:</w:t>
      </w:r>
      <w:proofErr w:type="gramEnd"/>
    </w:p>
    <w:p w:rsidR="01890059" w:rsidP="01890059" w:rsidRDefault="01890059" w14:noSpellErr="1" w14:paraId="4AF2B830" w14:textId="345BA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fr-CA"/>
        </w:rPr>
      </w:pPr>
      <w:r>
        <w:drawing>
          <wp:inline wp14:editId="23D36FE6" wp14:anchorId="32A8646A">
            <wp:extent cx="4572000" cy="647700"/>
            <wp:effectExtent l="0" t="0" r="0" b="0"/>
            <wp:docPr id="6930961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a1018e1c54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90059" w:rsidP="01890059" w:rsidRDefault="01890059" w14:noSpellErr="1" w14:paraId="18FE3C67" w14:textId="5DF910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01890059" w:rsidR="01890059">
        <w:rPr>
          <w:rFonts w:ascii="Arial" w:hAnsi="Arial" w:eastAsia="Arial" w:cs="Arial"/>
          <w:noProof w:val="0"/>
          <w:sz w:val="22"/>
          <w:szCs w:val="22"/>
          <w:lang w:val="fr-CA"/>
        </w:rPr>
        <w:t>3:</w:t>
      </w:r>
      <w:proofErr w:type="gramEnd"/>
    </w:p>
    <w:p w:rsidR="01890059" w:rsidP="01890059" w:rsidRDefault="01890059" w14:paraId="69F59F4E" w14:textId="48EC7E6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fr-CA"/>
        </w:rPr>
      </w:pPr>
      <w:r>
        <w:drawing>
          <wp:inline wp14:editId="28775EBE" wp14:anchorId="1961CB3A">
            <wp:extent cx="5242562" cy="2457450"/>
            <wp:effectExtent l="0" t="0" r="0" b="0"/>
            <wp:docPr id="304708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62293daa204b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2562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0F2BF" w:rsidP="01D0F2BF" w:rsidRDefault="01D0F2BF" w14:noSpellErr="1" w14:paraId="5B4FEA4A" w14:textId="772118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1D0F2BF">
        <w:rPr/>
        <w:t>4:</w:t>
      </w:r>
    </w:p>
    <w:p w:rsidR="01D0F2BF" w:rsidP="01D0F2BF" w:rsidRDefault="01D0F2BF" w14:noSpellErr="1" w14:paraId="2AE15905" w14:textId="17B1B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122D773" wp14:anchorId="35AEA6C2">
            <wp:extent cx="4572000" cy="1876425"/>
            <wp:effectExtent l="0" t="0" r="0" b="0"/>
            <wp:docPr id="10564916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c5f7823da2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0F2BF" w:rsidP="01D0F2BF" w:rsidRDefault="01D0F2BF" w14:noSpellErr="1" w14:paraId="7C4E0B40" w14:textId="2660F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1D0F2BF" w:rsidR="01D0F2BF">
        <w:rPr>
          <w:rFonts w:ascii="Calibri" w:hAnsi="Calibri" w:eastAsia="Calibri" w:cs="Calibri"/>
          <w:noProof w:val="0"/>
          <w:sz w:val="22"/>
          <w:szCs w:val="22"/>
          <w:lang w:val="en-US"/>
        </w:rPr>
        <w:t>3. A recruitment agency wants to create a database to store and manage CVs. To build this database, the following items have been identified:</w:t>
      </w:r>
    </w:p>
    <w:p w:rsidR="01D0F2BF" w:rsidP="01D0F2BF" w:rsidRDefault="01D0F2BF" w14:noSpellErr="1" w14:paraId="2F7AA568" w14:textId="2AC3A9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268ED60D" wp14:anchorId="3E3C1EF6">
            <wp:extent cx="5743575" cy="3582412"/>
            <wp:effectExtent l="0" t="0" r="0" b="0"/>
            <wp:docPr id="5278998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7bbc3c6e23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16779"/>
  <w15:docId w15:val="{9d152d18-9115-41e7-9011-53c0515f9737}"/>
  <w:rsids>
    <w:rsidRoot w:val="4AE16779"/>
    <w:rsid w:val="01890059"/>
    <w:rsid w:val="01D0F2BF"/>
    <w:rsid w:val="4AE167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7c397b3b4114957" /><Relationship Type="http://schemas.openxmlformats.org/officeDocument/2006/relationships/image" Target="/media/image2.jpg" Id="Ra7a1018e1c544e9e" /><Relationship Type="http://schemas.openxmlformats.org/officeDocument/2006/relationships/numbering" Target="/word/numbering.xml" Id="Redf4af6e074f4d8e" /><Relationship Type="http://schemas.openxmlformats.org/officeDocument/2006/relationships/image" Target="/media/image4.jpg" Id="R7c62293daa204b94" /><Relationship Type="http://schemas.openxmlformats.org/officeDocument/2006/relationships/image" Target="/media/image5.jpg" Id="R62c5f7823da24155" /><Relationship Type="http://schemas.openxmlformats.org/officeDocument/2006/relationships/image" Target="/media/image6.jpg" Id="R6c7bbc3c6e234d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2018-11-05T00:13:55.6699903Z</dcterms:created>
  <dcterms:modified xsi:type="dcterms:W3CDTF">2018-11-05T22:26:15.5627200Z</dcterms:modified>
  <dc:creator>Davinder Singh</dc:creator>
  <lastModifiedBy>Davinder Singh</lastModifiedBy>
</coreProperties>
</file>